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79CC" w14:textId="77777777" w:rsidR="00996BD1" w:rsidRDefault="00996BD1" w:rsidP="005D24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98E6DD" w14:textId="7A34E5E2" w:rsid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E2077">
        <w:rPr>
          <w:rFonts w:ascii="Times New Roman" w:hAnsi="Times New Roman"/>
          <w:sz w:val="24"/>
          <w:szCs w:val="24"/>
        </w:rPr>
        <w:t>«УТВЕРЖДАЮ»</w:t>
      </w:r>
    </w:p>
    <w:p w14:paraId="52C63A43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65DD7E2E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E2077">
        <w:rPr>
          <w:rFonts w:ascii="Times New Roman" w:hAnsi="Times New Roman"/>
          <w:sz w:val="24"/>
          <w:szCs w:val="24"/>
        </w:rPr>
        <w:t>Заместитель директора</w:t>
      </w:r>
    </w:p>
    <w:p w14:paraId="6580A396" w14:textId="5A63FA2C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E2077">
        <w:rPr>
          <w:rFonts w:ascii="Times New Roman" w:hAnsi="Times New Roman"/>
          <w:sz w:val="24"/>
          <w:szCs w:val="24"/>
        </w:rPr>
        <w:t>по общим вопросам ФИЦ ХФ РАН</w:t>
      </w:r>
    </w:p>
    <w:p w14:paraId="261094F2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1310A4CF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E2077">
        <w:rPr>
          <w:rFonts w:ascii="Times New Roman" w:hAnsi="Times New Roman"/>
          <w:sz w:val="24"/>
          <w:szCs w:val="24"/>
        </w:rPr>
        <w:t>__________________ Е.В. Федянин</w:t>
      </w:r>
    </w:p>
    <w:p w14:paraId="008F6196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179F5671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E2077">
        <w:rPr>
          <w:rFonts w:ascii="Times New Roman" w:hAnsi="Times New Roman"/>
          <w:sz w:val="24"/>
          <w:szCs w:val="24"/>
        </w:rPr>
        <w:t>«___</w:t>
      </w:r>
      <w:proofErr w:type="gramStart"/>
      <w:r w:rsidRPr="003E2077">
        <w:rPr>
          <w:rFonts w:ascii="Times New Roman" w:hAnsi="Times New Roman"/>
          <w:sz w:val="24"/>
          <w:szCs w:val="24"/>
        </w:rPr>
        <w:t>_»_</w:t>
      </w:r>
      <w:proofErr w:type="gramEnd"/>
      <w:r w:rsidRPr="003E2077">
        <w:rPr>
          <w:rFonts w:ascii="Times New Roman" w:hAnsi="Times New Roman"/>
          <w:sz w:val="24"/>
          <w:szCs w:val="24"/>
        </w:rPr>
        <w:t>__________________2026 г.</w:t>
      </w:r>
    </w:p>
    <w:p w14:paraId="56C3E133" w14:textId="77777777" w:rsidR="003E2077" w:rsidRPr="003E2077" w:rsidRDefault="003E2077" w:rsidP="003E2077">
      <w:pPr>
        <w:autoSpaceDE w:val="0"/>
        <w:autoSpaceDN w:val="0"/>
        <w:adjustRightInd w:val="0"/>
        <w:spacing w:after="0" w:line="240" w:lineRule="auto"/>
        <w:ind w:hanging="709"/>
        <w:jc w:val="center"/>
        <w:rPr>
          <w:color w:val="FF0000"/>
          <w:sz w:val="24"/>
          <w:szCs w:val="24"/>
        </w:rPr>
      </w:pPr>
    </w:p>
    <w:p w14:paraId="38277071" w14:textId="77777777" w:rsidR="003E2077" w:rsidRDefault="003E2077" w:rsidP="003E207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DCDB6B" w14:textId="77777777" w:rsidR="003E2077" w:rsidRPr="004256D0" w:rsidRDefault="003E2077" w:rsidP="003E207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517626" w14:textId="77777777" w:rsidR="008D1EEC" w:rsidRPr="00733379" w:rsidRDefault="008D1EEC" w:rsidP="008D1EEC">
      <w:pPr>
        <w:suppressAutoHyphens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highlight w:val="yellow"/>
          <w:lang w:eastAsia="ar-SA"/>
        </w:rPr>
      </w:pP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ТЕХНИЧЕСКОЕ ЗАДАНИЕ</w:t>
      </w:r>
    </w:p>
    <w:p w14:paraId="4C25407E" w14:textId="3537B974" w:rsidR="00405D2B" w:rsidRPr="00F81168" w:rsidRDefault="00405D2B" w:rsidP="00F8116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на о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казание услуг по прочистке</w:t>
      </w:r>
      <w:r w:rsidR="00334E2A">
        <w:rPr>
          <w:rFonts w:ascii="Times New Roman" w:eastAsia="Calibri" w:hAnsi="Times New Roman"/>
          <w:b/>
          <w:sz w:val="24"/>
          <w:szCs w:val="24"/>
          <w:lang w:eastAsia="ar-SA"/>
        </w:rPr>
        <w:t>, промывке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="008324E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наружной </w:t>
      </w:r>
      <w:r w:rsidR="00334E2A">
        <w:rPr>
          <w:rFonts w:ascii="Times New Roman" w:eastAsia="Calibri" w:hAnsi="Times New Roman"/>
          <w:b/>
          <w:sz w:val="24"/>
          <w:szCs w:val="24"/>
          <w:lang w:eastAsia="ar-SA"/>
        </w:rPr>
        <w:t>канализационной сети с видеоинспекцией</w:t>
      </w:r>
    </w:p>
    <w:p w14:paraId="48C5FB18" w14:textId="50E8F0ED" w:rsidR="00334E2A" w:rsidRPr="00F81168" w:rsidRDefault="00334E2A" w:rsidP="00DA6DFA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F81168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ОКПД 2: 37.00.11.150 </w:t>
      </w:r>
    </w:p>
    <w:p w14:paraId="3C525115" w14:textId="2FDD78CF" w:rsidR="00DA6DFA" w:rsidRPr="00F81168" w:rsidRDefault="00DA6DFA" w:rsidP="00DA6DFA">
      <w:pPr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F81168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КТРУ не применяется</w:t>
      </w:r>
    </w:p>
    <w:p w14:paraId="3A76E18B" w14:textId="77777777" w:rsidR="006E7BC4" w:rsidRPr="00A54099" w:rsidRDefault="006E7BC4" w:rsidP="008D1EEC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14:paraId="7DB75574" w14:textId="527BD9C0" w:rsidR="008D1EEC" w:rsidRDefault="008D1EEC" w:rsidP="008516C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8516C0">
        <w:rPr>
          <w:rFonts w:ascii="Times New Roman" w:eastAsia="Calibri" w:hAnsi="Times New Roman"/>
          <w:b/>
          <w:sz w:val="24"/>
          <w:szCs w:val="24"/>
          <w:lang w:eastAsia="ar-SA"/>
        </w:rPr>
        <w:t>Объект</w:t>
      </w:r>
      <w:r w:rsidR="008C616E">
        <w:rPr>
          <w:rFonts w:ascii="Times New Roman" w:eastAsia="Calibri" w:hAnsi="Times New Roman"/>
          <w:b/>
          <w:sz w:val="24"/>
          <w:szCs w:val="24"/>
          <w:lang w:eastAsia="ar-SA"/>
        </w:rPr>
        <w:t>ом</w:t>
      </w:r>
      <w:r w:rsidRPr="008516C0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закупки</w:t>
      </w:r>
      <w:r w:rsidR="00405D2B" w:rsidRPr="008516C0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является</w:t>
      </w:r>
      <w:r w:rsidRPr="008516C0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="00405D2B" w:rsidRPr="008516C0">
        <w:rPr>
          <w:rFonts w:ascii="Times New Roman" w:eastAsia="Calibri" w:hAnsi="Times New Roman"/>
          <w:b/>
          <w:sz w:val="24"/>
          <w:szCs w:val="24"/>
          <w:lang w:eastAsia="ar-SA"/>
        </w:rPr>
        <w:t>о</w:t>
      </w:r>
      <w:r w:rsidR="00334E2A" w:rsidRPr="008516C0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казание услуг по прочистке, промывке </w:t>
      </w:r>
      <w:r w:rsidR="00AD56F7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наружной </w:t>
      </w:r>
      <w:r w:rsidR="00334E2A" w:rsidRPr="008516C0">
        <w:rPr>
          <w:rFonts w:ascii="Times New Roman" w:eastAsia="Calibri" w:hAnsi="Times New Roman"/>
          <w:b/>
          <w:sz w:val="24"/>
          <w:szCs w:val="24"/>
          <w:lang w:eastAsia="ar-SA"/>
        </w:rPr>
        <w:t>канализационной сети</w:t>
      </w:r>
      <w:r w:rsidR="00AD56F7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ФИЦ ХФ РАН</w:t>
      </w:r>
      <w:r w:rsidR="00334E2A" w:rsidRPr="008516C0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с видеоинспекцией </w:t>
      </w:r>
      <w:r w:rsidRPr="008516C0">
        <w:rPr>
          <w:rFonts w:ascii="Times New Roman" w:eastAsia="Calibri" w:hAnsi="Times New Roman"/>
          <w:b/>
          <w:sz w:val="24"/>
          <w:szCs w:val="24"/>
          <w:lang w:eastAsia="ar-SA"/>
        </w:rPr>
        <w:t>(далее - Услуги)</w:t>
      </w:r>
    </w:p>
    <w:p w14:paraId="36BEBF9A" w14:textId="77777777" w:rsidR="008516C0" w:rsidRPr="008516C0" w:rsidRDefault="008516C0" w:rsidP="008516C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14:paraId="4FFC6BA0" w14:textId="03D2C599" w:rsidR="00405D2B" w:rsidRPr="008516C0" w:rsidRDefault="00405D2B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b/>
          <w:bCs/>
          <w:sz w:val="24"/>
          <w:szCs w:val="24"/>
        </w:rPr>
        <w:t xml:space="preserve">Порядок формирования цены договора: </w:t>
      </w:r>
      <w:r w:rsidRPr="008516C0">
        <w:rPr>
          <w:sz w:val="24"/>
          <w:szCs w:val="24"/>
        </w:rPr>
        <w:t>цена договора включает все возможные расходы на оказание услуг, включая стоимость материалов и оборудования, необходимых для оказания услуг, транспортные расходы, затраты на страхование, уплату таможенных пошлин, налогов, сборов и других обязательных платежей в связи с исполнением договора</w:t>
      </w:r>
      <w:r w:rsidR="008C616E">
        <w:rPr>
          <w:sz w:val="24"/>
          <w:szCs w:val="24"/>
        </w:rPr>
        <w:t>.</w:t>
      </w:r>
    </w:p>
    <w:p w14:paraId="21B9CB78" w14:textId="77777777" w:rsidR="00405D2B" w:rsidRPr="008516C0" w:rsidRDefault="00405D2B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b/>
          <w:bCs/>
          <w:sz w:val="24"/>
          <w:szCs w:val="24"/>
        </w:rPr>
        <w:t xml:space="preserve">Заказчик: </w:t>
      </w:r>
      <w:r w:rsidRPr="008516C0">
        <w:rPr>
          <w:bCs/>
          <w:sz w:val="24"/>
          <w:szCs w:val="24"/>
        </w:rPr>
        <w:t>Федеральное государственное бюджетное учреждение науки Федеральный исследовательский центр химической физики им. Н.Н. Семёнова Российской академии наук.</w:t>
      </w:r>
    </w:p>
    <w:p w14:paraId="6FBF751C" w14:textId="0A851651" w:rsidR="00405D2B" w:rsidRPr="008516C0" w:rsidRDefault="00405D2B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b/>
          <w:bCs/>
          <w:sz w:val="24"/>
          <w:szCs w:val="24"/>
        </w:rPr>
        <w:t xml:space="preserve"> Место оказания услуг:</w:t>
      </w:r>
      <w:r w:rsidRPr="008516C0">
        <w:rPr>
          <w:sz w:val="24"/>
          <w:szCs w:val="24"/>
        </w:rPr>
        <w:t xml:space="preserve"> г. Москва, </w:t>
      </w:r>
      <w:r w:rsidR="004F1716">
        <w:rPr>
          <w:sz w:val="24"/>
          <w:szCs w:val="24"/>
        </w:rPr>
        <w:t>Ленинский проспект, д.38, корп.1, корп. 3.</w:t>
      </w:r>
    </w:p>
    <w:p w14:paraId="3626F012" w14:textId="771D57F6" w:rsidR="008516C0" w:rsidRDefault="00405D2B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b/>
          <w:bCs/>
          <w:sz w:val="24"/>
          <w:szCs w:val="24"/>
        </w:rPr>
        <w:t>Срок оказания услуг:</w:t>
      </w:r>
      <w:r w:rsidRPr="008516C0">
        <w:rPr>
          <w:sz w:val="24"/>
          <w:szCs w:val="24"/>
        </w:rPr>
        <w:t xml:space="preserve"> </w:t>
      </w:r>
      <w:r w:rsidR="009E1DDE">
        <w:rPr>
          <w:sz w:val="24"/>
          <w:szCs w:val="24"/>
        </w:rPr>
        <w:t>10 (десять)</w:t>
      </w:r>
      <w:r w:rsidR="00676313">
        <w:rPr>
          <w:sz w:val="24"/>
          <w:szCs w:val="24"/>
        </w:rPr>
        <w:t xml:space="preserve"> рабочих дней с даты заключения договора.</w:t>
      </w:r>
    </w:p>
    <w:p w14:paraId="0CC02D68" w14:textId="74C3DCC6" w:rsidR="008516C0" w:rsidRPr="008516C0" w:rsidRDefault="008D1EEC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rFonts w:eastAsia="Calibri"/>
          <w:b/>
          <w:sz w:val="24"/>
          <w:szCs w:val="24"/>
          <w:lang w:eastAsia="ar-SA"/>
        </w:rPr>
        <w:t>Кратк</w:t>
      </w:r>
      <w:r w:rsidR="00334E2A" w:rsidRPr="008516C0">
        <w:rPr>
          <w:rFonts w:eastAsia="Calibri"/>
          <w:b/>
          <w:sz w:val="24"/>
          <w:szCs w:val="24"/>
          <w:lang w:eastAsia="ar-SA"/>
        </w:rPr>
        <w:t>ая</w:t>
      </w:r>
      <w:r w:rsidRPr="008516C0">
        <w:rPr>
          <w:rFonts w:eastAsia="Calibri"/>
          <w:b/>
          <w:sz w:val="24"/>
          <w:szCs w:val="24"/>
          <w:lang w:eastAsia="ar-SA"/>
        </w:rPr>
        <w:t xml:space="preserve"> характеристик</w:t>
      </w:r>
      <w:r w:rsidR="00334E2A" w:rsidRPr="008516C0">
        <w:rPr>
          <w:rFonts w:eastAsia="Calibri"/>
          <w:b/>
          <w:sz w:val="24"/>
          <w:szCs w:val="24"/>
          <w:lang w:eastAsia="ar-SA"/>
        </w:rPr>
        <w:t>а</w:t>
      </w:r>
      <w:r w:rsidRPr="008516C0">
        <w:rPr>
          <w:rFonts w:eastAsia="Calibri"/>
          <w:b/>
          <w:sz w:val="24"/>
          <w:szCs w:val="24"/>
          <w:lang w:eastAsia="ar-SA"/>
        </w:rPr>
        <w:t xml:space="preserve"> оказываемых услуг:</w:t>
      </w:r>
      <w:r w:rsidR="008516C0">
        <w:rPr>
          <w:rFonts w:eastAsia="Calibri"/>
          <w:b/>
          <w:sz w:val="24"/>
          <w:szCs w:val="24"/>
          <w:lang w:eastAsia="ar-SA"/>
        </w:rPr>
        <w:t xml:space="preserve"> </w:t>
      </w:r>
      <w:r w:rsidR="008516C0">
        <w:rPr>
          <w:rFonts w:eastAsia="Calibri"/>
          <w:sz w:val="24"/>
          <w:szCs w:val="24"/>
          <w:lang w:eastAsia="ar-SA"/>
        </w:rPr>
        <w:t>п</w:t>
      </w:r>
      <w:r w:rsidRPr="008516C0">
        <w:rPr>
          <w:rFonts w:eastAsia="Calibri"/>
          <w:sz w:val="24"/>
          <w:szCs w:val="24"/>
          <w:lang w:eastAsia="ar-SA"/>
        </w:rPr>
        <w:t xml:space="preserve">рочистка </w:t>
      </w:r>
      <w:r w:rsidR="00334E2A" w:rsidRPr="008516C0">
        <w:rPr>
          <w:rFonts w:eastAsia="Calibri"/>
          <w:sz w:val="24"/>
          <w:szCs w:val="24"/>
          <w:lang w:eastAsia="ar-SA"/>
        </w:rPr>
        <w:t>канализационных</w:t>
      </w:r>
      <w:r w:rsidRPr="008516C0">
        <w:rPr>
          <w:rFonts w:eastAsia="Calibri"/>
          <w:sz w:val="24"/>
          <w:szCs w:val="24"/>
          <w:lang w:eastAsia="ar-SA"/>
        </w:rPr>
        <w:t xml:space="preserve"> колодцев, </w:t>
      </w:r>
      <w:r w:rsidR="00334E2A" w:rsidRPr="008516C0">
        <w:rPr>
          <w:rFonts w:eastAsia="Calibri"/>
          <w:sz w:val="24"/>
          <w:szCs w:val="24"/>
          <w:lang w:eastAsia="ar-SA"/>
        </w:rPr>
        <w:t xml:space="preserve">промывка </w:t>
      </w:r>
      <w:r w:rsidRPr="008516C0">
        <w:rPr>
          <w:rFonts w:eastAsia="Calibri"/>
          <w:sz w:val="24"/>
          <w:szCs w:val="24"/>
          <w:lang w:eastAsia="ar-SA"/>
        </w:rPr>
        <w:t>трубопровод</w:t>
      </w:r>
      <w:r w:rsidR="008516C0">
        <w:rPr>
          <w:rFonts w:eastAsia="Calibri"/>
          <w:sz w:val="24"/>
          <w:szCs w:val="24"/>
          <w:lang w:eastAsia="ar-SA"/>
        </w:rPr>
        <w:t>а</w:t>
      </w:r>
      <w:r w:rsidRPr="008516C0">
        <w:rPr>
          <w:rFonts w:eastAsia="Calibri"/>
          <w:sz w:val="24"/>
          <w:szCs w:val="24"/>
          <w:lang w:eastAsia="ar-SA"/>
        </w:rPr>
        <w:t xml:space="preserve"> канализации</w:t>
      </w:r>
      <w:r w:rsidR="00334E2A" w:rsidRPr="008516C0">
        <w:rPr>
          <w:rFonts w:eastAsia="Calibri"/>
          <w:sz w:val="24"/>
          <w:szCs w:val="24"/>
          <w:lang w:eastAsia="ar-SA"/>
        </w:rPr>
        <w:t>, видео</w:t>
      </w:r>
      <w:r w:rsidR="005D24E0" w:rsidRPr="008516C0">
        <w:rPr>
          <w:rFonts w:eastAsia="Calibri"/>
          <w:sz w:val="24"/>
          <w:szCs w:val="24"/>
          <w:lang w:eastAsia="ar-SA"/>
        </w:rPr>
        <w:t>и</w:t>
      </w:r>
      <w:r w:rsidR="00334E2A" w:rsidRPr="008516C0">
        <w:rPr>
          <w:rFonts w:eastAsia="Calibri"/>
          <w:sz w:val="24"/>
          <w:szCs w:val="24"/>
          <w:lang w:eastAsia="ar-SA"/>
        </w:rPr>
        <w:t xml:space="preserve">нспекция </w:t>
      </w:r>
      <w:r w:rsidR="00AD56F7">
        <w:rPr>
          <w:rFonts w:eastAsia="Calibri"/>
          <w:sz w:val="24"/>
          <w:szCs w:val="24"/>
          <w:lang w:eastAsia="ar-SA"/>
        </w:rPr>
        <w:t xml:space="preserve">наружной </w:t>
      </w:r>
      <w:r w:rsidR="00334E2A" w:rsidRPr="008516C0">
        <w:rPr>
          <w:rFonts w:eastAsia="Calibri"/>
          <w:sz w:val="24"/>
          <w:szCs w:val="24"/>
          <w:lang w:eastAsia="ar-SA"/>
        </w:rPr>
        <w:t>канализационной сети.</w:t>
      </w:r>
    </w:p>
    <w:p w14:paraId="36C5E1EE" w14:textId="4A6CFC1B" w:rsidR="008516C0" w:rsidRPr="0034137E" w:rsidRDefault="00352554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rFonts w:eastAsia="Calibri"/>
          <w:b/>
          <w:bCs/>
          <w:sz w:val="24"/>
          <w:szCs w:val="24"/>
          <w:lang w:eastAsia="ar-SA"/>
        </w:rPr>
        <w:t xml:space="preserve">Цель </w:t>
      </w:r>
      <w:r w:rsidR="008516C0" w:rsidRPr="008516C0">
        <w:rPr>
          <w:rFonts w:eastAsia="Calibri"/>
          <w:b/>
          <w:bCs/>
          <w:sz w:val="24"/>
          <w:szCs w:val="24"/>
          <w:lang w:eastAsia="ar-SA"/>
        </w:rPr>
        <w:t>оказания услуг</w:t>
      </w:r>
      <w:r w:rsidRPr="008516C0">
        <w:rPr>
          <w:rFonts w:eastAsia="Calibri"/>
          <w:b/>
          <w:bCs/>
          <w:sz w:val="24"/>
          <w:szCs w:val="24"/>
          <w:lang w:eastAsia="ar-SA"/>
        </w:rPr>
        <w:t>:</w:t>
      </w:r>
      <w:r w:rsidRPr="008516C0">
        <w:rPr>
          <w:rFonts w:eastAsia="Calibri"/>
          <w:sz w:val="24"/>
          <w:szCs w:val="24"/>
          <w:lang w:eastAsia="ar-SA"/>
        </w:rPr>
        <w:t xml:space="preserve"> </w:t>
      </w:r>
      <w:r w:rsidR="00334E2A" w:rsidRPr="008516C0">
        <w:rPr>
          <w:rFonts w:eastAsia="Calibri"/>
          <w:sz w:val="24"/>
          <w:szCs w:val="24"/>
          <w:lang w:eastAsia="ar-SA"/>
        </w:rPr>
        <w:t xml:space="preserve">устранения канализационного засора, </w:t>
      </w:r>
      <w:r w:rsidRPr="008516C0">
        <w:rPr>
          <w:rFonts w:eastAsia="Calibri"/>
          <w:sz w:val="24"/>
          <w:szCs w:val="24"/>
          <w:lang w:eastAsia="ar-SA"/>
        </w:rPr>
        <w:t xml:space="preserve">обеспечение эффективного функционирования </w:t>
      </w:r>
      <w:r w:rsidR="00AD56F7">
        <w:rPr>
          <w:rFonts w:eastAsia="Calibri"/>
          <w:sz w:val="24"/>
          <w:szCs w:val="24"/>
          <w:lang w:eastAsia="ar-SA"/>
        </w:rPr>
        <w:t xml:space="preserve">наружной </w:t>
      </w:r>
      <w:r w:rsidR="00334E2A" w:rsidRPr="008516C0">
        <w:rPr>
          <w:rFonts w:eastAsia="Calibri"/>
          <w:sz w:val="24"/>
          <w:szCs w:val="24"/>
          <w:lang w:eastAsia="ar-SA"/>
        </w:rPr>
        <w:t xml:space="preserve">канализационной </w:t>
      </w:r>
      <w:r w:rsidRPr="008516C0">
        <w:rPr>
          <w:rFonts w:eastAsia="Calibri"/>
          <w:sz w:val="24"/>
          <w:szCs w:val="24"/>
          <w:lang w:eastAsia="ar-SA"/>
        </w:rPr>
        <w:t xml:space="preserve">системы </w:t>
      </w:r>
      <w:r w:rsidR="00334E2A" w:rsidRPr="008516C0">
        <w:rPr>
          <w:rFonts w:eastAsia="Calibri"/>
          <w:sz w:val="24"/>
          <w:szCs w:val="24"/>
          <w:lang w:eastAsia="ar-SA"/>
        </w:rPr>
        <w:t>ФИЦ ХФ РАН.</w:t>
      </w:r>
    </w:p>
    <w:p w14:paraId="3B448AFD" w14:textId="77777777" w:rsidR="0034137E" w:rsidRPr="0034137E" w:rsidRDefault="0034137E" w:rsidP="0034137E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b/>
          <w:bCs/>
          <w:sz w:val="24"/>
          <w:szCs w:val="24"/>
        </w:rPr>
      </w:pPr>
      <w:r w:rsidRPr="0034137E">
        <w:rPr>
          <w:b/>
          <w:bCs/>
          <w:sz w:val="24"/>
          <w:szCs w:val="24"/>
        </w:rPr>
        <w:t xml:space="preserve">Порядок оказания услуг. </w:t>
      </w:r>
    </w:p>
    <w:p w14:paraId="7EDEFC7C" w14:textId="494C324F" w:rsidR="006527A1" w:rsidRDefault="006527A1" w:rsidP="006527A1">
      <w:pPr>
        <w:pStyle w:val="1"/>
        <w:tabs>
          <w:tab w:val="left" w:pos="544"/>
        </w:tabs>
        <w:spacing w:after="0" w:line="276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.1. Исполнитель </w:t>
      </w:r>
      <w:r w:rsidRPr="0006249B">
        <w:rPr>
          <w:sz w:val="24"/>
          <w:szCs w:val="24"/>
          <w:lang w:bidi="ru-RU"/>
        </w:rPr>
        <w:t>в срок, не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превышающий 2 (двух) рабочих дней с даты заключения договора</w:t>
      </w:r>
      <w:r>
        <w:rPr>
          <w:sz w:val="24"/>
          <w:szCs w:val="24"/>
          <w:lang w:bidi="ru-RU"/>
        </w:rPr>
        <w:t>, д</w:t>
      </w:r>
      <w:r w:rsidRPr="0006249B">
        <w:rPr>
          <w:sz w:val="24"/>
          <w:szCs w:val="24"/>
          <w:lang w:bidi="ru-RU"/>
        </w:rPr>
        <w:t>ля оформления пропусков</w:t>
      </w:r>
      <w:r w:rsidRPr="001B3E52">
        <w:rPr>
          <w:sz w:val="24"/>
          <w:szCs w:val="24"/>
        </w:rPr>
        <w:t xml:space="preserve"> </w:t>
      </w:r>
      <w:r w:rsidRPr="0006249B">
        <w:rPr>
          <w:sz w:val="24"/>
          <w:szCs w:val="24"/>
          <w:lang w:bidi="ru-RU"/>
        </w:rPr>
        <w:t>предоставляет Заказчику список работников, привлекаемых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 xml:space="preserve">для </w:t>
      </w:r>
      <w:r>
        <w:rPr>
          <w:sz w:val="24"/>
          <w:szCs w:val="24"/>
          <w:lang w:bidi="ru-RU"/>
        </w:rPr>
        <w:t>оказания услуг</w:t>
      </w:r>
      <w:r w:rsidRPr="0006249B">
        <w:rPr>
          <w:sz w:val="24"/>
          <w:szCs w:val="24"/>
          <w:lang w:bidi="ru-RU"/>
        </w:rPr>
        <w:t>/выполнению работ на территорию Заказчика. В списке должно</w:t>
      </w:r>
      <w:r>
        <w:rPr>
          <w:sz w:val="24"/>
          <w:szCs w:val="24"/>
          <w:lang w:bidi="ru-RU"/>
        </w:rPr>
        <w:t xml:space="preserve"> б</w:t>
      </w:r>
      <w:r w:rsidRPr="0006249B">
        <w:rPr>
          <w:sz w:val="24"/>
          <w:szCs w:val="24"/>
          <w:lang w:bidi="ru-RU"/>
        </w:rPr>
        <w:t>ыть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указано ответственное лицо (начальник участка, администратор и т.п.) и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его контактный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телефон.</w:t>
      </w:r>
      <w:r>
        <w:rPr>
          <w:sz w:val="24"/>
          <w:szCs w:val="24"/>
          <w:lang w:bidi="ru-RU"/>
        </w:rPr>
        <w:t xml:space="preserve"> К с</w:t>
      </w:r>
      <w:r w:rsidRPr="0006249B">
        <w:rPr>
          <w:sz w:val="24"/>
          <w:szCs w:val="24"/>
          <w:lang w:bidi="ru-RU"/>
        </w:rPr>
        <w:t>писку</w:t>
      </w:r>
      <w:r>
        <w:rPr>
          <w:sz w:val="24"/>
          <w:szCs w:val="24"/>
          <w:lang w:bidi="ru-RU"/>
        </w:rPr>
        <w:t xml:space="preserve"> д</w:t>
      </w:r>
      <w:r w:rsidRPr="0006249B">
        <w:rPr>
          <w:sz w:val="24"/>
          <w:szCs w:val="24"/>
          <w:lang w:bidi="ru-RU"/>
        </w:rPr>
        <w:t>олжны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прилагаться:</w:t>
      </w:r>
    </w:p>
    <w:p w14:paraId="4B890ED1" w14:textId="77777777" w:rsidR="006527A1" w:rsidRDefault="006527A1" w:rsidP="006527A1">
      <w:pPr>
        <w:pStyle w:val="1"/>
        <w:tabs>
          <w:tab w:val="left" w:pos="544"/>
        </w:tabs>
        <w:spacing w:after="0" w:line="276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а</w:t>
      </w:r>
      <w:r w:rsidRPr="0006249B">
        <w:rPr>
          <w:sz w:val="24"/>
          <w:szCs w:val="24"/>
          <w:lang w:bidi="ru-RU"/>
        </w:rPr>
        <w:t>) Для граждан Российской Федерации – ФИО и паспортные данные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гражданина Российской Федерации, либо данные временного удостоверения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личности (в случае, если паспорт</w:t>
      </w:r>
      <w:r>
        <w:rPr>
          <w:sz w:val="24"/>
          <w:szCs w:val="24"/>
          <w:lang w:bidi="ru-RU"/>
        </w:rPr>
        <w:t xml:space="preserve"> н</w:t>
      </w:r>
      <w:r w:rsidRPr="0006249B">
        <w:rPr>
          <w:sz w:val="24"/>
          <w:szCs w:val="24"/>
          <w:lang w:bidi="ru-RU"/>
        </w:rPr>
        <w:t>аходится</w:t>
      </w:r>
      <w:r>
        <w:rPr>
          <w:sz w:val="24"/>
          <w:szCs w:val="24"/>
          <w:lang w:bidi="ru-RU"/>
        </w:rPr>
        <w:t xml:space="preserve"> н</w:t>
      </w:r>
      <w:r w:rsidRPr="0006249B">
        <w:rPr>
          <w:sz w:val="24"/>
          <w:szCs w:val="24"/>
          <w:lang w:bidi="ru-RU"/>
        </w:rPr>
        <w:t>а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оформлении).</w:t>
      </w:r>
    </w:p>
    <w:p w14:paraId="640A45CF" w14:textId="77777777" w:rsidR="006527A1" w:rsidRDefault="006527A1" w:rsidP="006527A1">
      <w:pPr>
        <w:pStyle w:val="1"/>
        <w:tabs>
          <w:tab w:val="left" w:pos="544"/>
        </w:tabs>
        <w:spacing w:after="0" w:line="276" w:lineRule="auto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б</w:t>
      </w:r>
      <w:r w:rsidRPr="0006249B">
        <w:rPr>
          <w:sz w:val="24"/>
          <w:szCs w:val="24"/>
          <w:lang w:bidi="ru-RU"/>
        </w:rPr>
        <w:t>) Для иностранных граждан – ФИО,  данные документа (реквизиты),</w:t>
      </w:r>
      <w:r w:rsidRPr="0006249B">
        <w:rPr>
          <w:sz w:val="24"/>
          <w:szCs w:val="24"/>
          <w:lang w:bidi="ru-RU"/>
        </w:rPr>
        <w:br/>
        <w:t>удостоверяющего личность иностранного гражданина; данные документа</w:t>
      </w:r>
      <w:r w:rsidRPr="0006249B">
        <w:rPr>
          <w:sz w:val="24"/>
          <w:szCs w:val="24"/>
          <w:lang w:bidi="ru-RU"/>
        </w:rPr>
        <w:br/>
        <w:t>(реквизиты), подтверждающих законность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пребывания иностранных граждан на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территории России, данные документа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(реквизиты), подтверждающих законность привлечения Исполнителем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указанных граждан к труду.</w:t>
      </w:r>
      <w:r w:rsidRPr="0006249B">
        <w:rPr>
          <w:sz w:val="24"/>
          <w:szCs w:val="24"/>
          <w:lang w:bidi="ru-RU"/>
        </w:rPr>
        <w:br/>
      </w:r>
      <w:r>
        <w:rPr>
          <w:sz w:val="24"/>
          <w:szCs w:val="24"/>
          <w:lang w:bidi="ru-RU"/>
        </w:rPr>
        <w:t>в</w:t>
      </w:r>
      <w:r w:rsidRPr="0006249B">
        <w:rPr>
          <w:sz w:val="24"/>
          <w:szCs w:val="24"/>
          <w:lang w:bidi="ru-RU"/>
        </w:rPr>
        <w:t>) Использование Исполнителем нелегального труда иностранных граждан</w:t>
      </w:r>
      <w:r w:rsidRPr="0006249B">
        <w:rPr>
          <w:sz w:val="24"/>
          <w:szCs w:val="24"/>
          <w:lang w:bidi="ru-RU"/>
        </w:rPr>
        <w:br/>
        <w:t xml:space="preserve">для </w:t>
      </w:r>
      <w:r>
        <w:rPr>
          <w:sz w:val="24"/>
          <w:szCs w:val="24"/>
          <w:lang w:bidi="ru-RU"/>
        </w:rPr>
        <w:t>оказания услуг</w:t>
      </w:r>
      <w:r w:rsidRPr="0006249B">
        <w:rPr>
          <w:sz w:val="24"/>
          <w:szCs w:val="24"/>
          <w:lang w:bidi="ru-RU"/>
        </w:rPr>
        <w:t>/выполнения работ по настоящему техническому заданию,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 xml:space="preserve">без направления Заказчику данных, указанных в п. </w:t>
      </w:r>
      <w:r>
        <w:rPr>
          <w:sz w:val="24"/>
          <w:szCs w:val="24"/>
          <w:lang w:bidi="ru-RU"/>
        </w:rPr>
        <w:t>б</w:t>
      </w:r>
      <w:r w:rsidRPr="0006249B">
        <w:rPr>
          <w:sz w:val="24"/>
          <w:szCs w:val="24"/>
          <w:lang w:bidi="ru-RU"/>
        </w:rPr>
        <w:t>), является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 xml:space="preserve">существенным нарушением </w:t>
      </w:r>
      <w:r w:rsidRPr="0006249B">
        <w:rPr>
          <w:sz w:val="24"/>
          <w:szCs w:val="24"/>
          <w:lang w:bidi="ru-RU"/>
        </w:rPr>
        <w:lastRenderedPageBreak/>
        <w:t>условий договора. При выявлении указанного факта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Заказчик направит соответствующее уведомление в органы миграционного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контроля и вправе требовать расторжения заключенного договора.</w:t>
      </w:r>
    </w:p>
    <w:p w14:paraId="792506E3" w14:textId="093243E6" w:rsidR="006527A1" w:rsidRPr="001B3E52" w:rsidRDefault="006527A1" w:rsidP="006527A1">
      <w:pPr>
        <w:pStyle w:val="1"/>
        <w:tabs>
          <w:tab w:val="left" w:pos="544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.2. Исполнитель </w:t>
      </w:r>
      <w:r>
        <w:rPr>
          <w:sz w:val="24"/>
          <w:szCs w:val="24"/>
        </w:rPr>
        <w:t xml:space="preserve">в срок, </w:t>
      </w:r>
      <w:r w:rsidRPr="0006249B">
        <w:rPr>
          <w:sz w:val="24"/>
          <w:szCs w:val="24"/>
          <w:lang w:bidi="ru-RU"/>
        </w:rPr>
        <w:t>не</w:t>
      </w:r>
      <w:r>
        <w:rPr>
          <w:sz w:val="24"/>
          <w:szCs w:val="24"/>
          <w:lang w:bidi="ru-RU"/>
        </w:rPr>
        <w:t xml:space="preserve"> </w:t>
      </w:r>
      <w:r w:rsidRPr="0006249B">
        <w:rPr>
          <w:sz w:val="24"/>
          <w:szCs w:val="24"/>
          <w:lang w:bidi="ru-RU"/>
        </w:rPr>
        <w:t>превышающий 2 (двух)</w:t>
      </w:r>
      <w:r>
        <w:rPr>
          <w:sz w:val="24"/>
          <w:szCs w:val="24"/>
          <w:lang w:bidi="ru-RU"/>
        </w:rPr>
        <w:t xml:space="preserve"> </w:t>
      </w:r>
      <w:r w:rsidRPr="001B3E52">
        <w:rPr>
          <w:sz w:val="24"/>
          <w:szCs w:val="24"/>
        </w:rPr>
        <w:t>рабочих дн</w:t>
      </w:r>
      <w:r>
        <w:rPr>
          <w:sz w:val="24"/>
          <w:szCs w:val="24"/>
        </w:rPr>
        <w:t>ей</w:t>
      </w:r>
      <w:r w:rsidRPr="001B3E52">
        <w:rPr>
          <w:sz w:val="24"/>
          <w:szCs w:val="24"/>
        </w:rPr>
        <w:t xml:space="preserve"> </w:t>
      </w:r>
      <w:r w:rsidRPr="0006249B">
        <w:rPr>
          <w:sz w:val="24"/>
          <w:szCs w:val="24"/>
          <w:lang w:bidi="ru-RU"/>
        </w:rPr>
        <w:t>с даты заключения договора</w:t>
      </w:r>
      <w:r>
        <w:rPr>
          <w:sz w:val="24"/>
          <w:szCs w:val="24"/>
          <w:lang w:bidi="ru-RU"/>
        </w:rPr>
        <w:t>,</w:t>
      </w:r>
      <w:r w:rsidRPr="001B3E52">
        <w:rPr>
          <w:sz w:val="24"/>
          <w:szCs w:val="24"/>
        </w:rPr>
        <w:t xml:space="preserve"> согласов</w:t>
      </w:r>
      <w:r>
        <w:rPr>
          <w:sz w:val="24"/>
          <w:szCs w:val="24"/>
        </w:rPr>
        <w:t>ывает</w:t>
      </w:r>
      <w:r w:rsidRPr="001B3E52">
        <w:rPr>
          <w:sz w:val="24"/>
          <w:szCs w:val="24"/>
        </w:rPr>
        <w:t xml:space="preserve"> с Заказчиком: график </w:t>
      </w:r>
      <w:r>
        <w:rPr>
          <w:sz w:val="24"/>
          <w:szCs w:val="24"/>
          <w:lang w:bidi="ru-RU"/>
        </w:rPr>
        <w:t>оказания услуг</w:t>
      </w:r>
      <w:r w:rsidRPr="0006249B">
        <w:rPr>
          <w:sz w:val="24"/>
          <w:szCs w:val="24"/>
          <w:lang w:bidi="ru-RU"/>
        </w:rPr>
        <w:t>/выполнени</w:t>
      </w:r>
      <w:r>
        <w:rPr>
          <w:sz w:val="24"/>
          <w:szCs w:val="24"/>
          <w:lang w:bidi="ru-RU"/>
        </w:rPr>
        <w:t>я</w:t>
      </w:r>
      <w:r w:rsidRPr="0006249B">
        <w:rPr>
          <w:sz w:val="24"/>
          <w:szCs w:val="24"/>
          <w:lang w:bidi="ru-RU"/>
        </w:rPr>
        <w:t xml:space="preserve"> работ</w:t>
      </w:r>
      <w:r w:rsidRPr="001B3E52">
        <w:rPr>
          <w:sz w:val="24"/>
          <w:szCs w:val="24"/>
        </w:rPr>
        <w:t>, места и условия подключения временных сетей электроснабжения</w:t>
      </w:r>
      <w:r>
        <w:rPr>
          <w:sz w:val="24"/>
          <w:szCs w:val="24"/>
        </w:rPr>
        <w:t xml:space="preserve"> при необходимости</w:t>
      </w:r>
      <w:r w:rsidRPr="001B3E52">
        <w:rPr>
          <w:sz w:val="24"/>
          <w:szCs w:val="24"/>
        </w:rPr>
        <w:t>.</w:t>
      </w:r>
    </w:p>
    <w:p w14:paraId="1C8639DD" w14:textId="4C8E0B4D" w:rsidR="006527A1" w:rsidRPr="001B3E52" w:rsidRDefault="006527A1" w:rsidP="006527A1">
      <w:pPr>
        <w:pStyle w:val="1"/>
        <w:tabs>
          <w:tab w:val="left" w:pos="544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.3. При </w:t>
      </w:r>
      <w:r>
        <w:rPr>
          <w:sz w:val="24"/>
          <w:szCs w:val="24"/>
          <w:lang w:bidi="ru-RU"/>
        </w:rPr>
        <w:t>оказани</w:t>
      </w:r>
      <w:r w:rsidR="00875849">
        <w:rPr>
          <w:sz w:val="24"/>
          <w:szCs w:val="24"/>
          <w:lang w:bidi="ru-RU"/>
        </w:rPr>
        <w:t>и</w:t>
      </w:r>
      <w:r>
        <w:rPr>
          <w:sz w:val="24"/>
          <w:szCs w:val="24"/>
          <w:lang w:bidi="ru-RU"/>
        </w:rPr>
        <w:t xml:space="preserve"> услуг</w:t>
      </w:r>
      <w:r w:rsidRPr="0006249B">
        <w:rPr>
          <w:sz w:val="24"/>
          <w:szCs w:val="24"/>
          <w:lang w:bidi="ru-RU"/>
        </w:rPr>
        <w:t>/выполнени</w:t>
      </w:r>
      <w:r>
        <w:rPr>
          <w:sz w:val="24"/>
          <w:szCs w:val="24"/>
          <w:lang w:bidi="ru-RU"/>
        </w:rPr>
        <w:t>и</w:t>
      </w:r>
      <w:r w:rsidRPr="0006249B">
        <w:rPr>
          <w:sz w:val="24"/>
          <w:szCs w:val="24"/>
          <w:lang w:bidi="ru-RU"/>
        </w:rPr>
        <w:t xml:space="preserve"> работ </w:t>
      </w:r>
      <w:r w:rsidRPr="001B3E52">
        <w:rPr>
          <w:sz w:val="24"/>
          <w:szCs w:val="24"/>
        </w:rPr>
        <w:t>Исполнитель обеспечивает соблюдение своими работниками правил действующего внутреннего распорядка, требований контрольно-пропускного режима на объекте Заказчика.</w:t>
      </w:r>
    </w:p>
    <w:p w14:paraId="64668F73" w14:textId="08088038" w:rsidR="006527A1" w:rsidRPr="001B3E52" w:rsidRDefault="006527A1" w:rsidP="006527A1">
      <w:pPr>
        <w:pStyle w:val="1"/>
        <w:tabs>
          <w:tab w:val="left" w:pos="55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.4. После окончания </w:t>
      </w:r>
      <w:r w:rsidR="00875849">
        <w:rPr>
          <w:sz w:val="24"/>
          <w:szCs w:val="24"/>
          <w:lang w:bidi="ru-RU"/>
        </w:rPr>
        <w:t>оказания услуг</w:t>
      </w:r>
      <w:r w:rsidR="00875849" w:rsidRPr="0006249B">
        <w:rPr>
          <w:sz w:val="24"/>
          <w:szCs w:val="24"/>
          <w:lang w:bidi="ru-RU"/>
        </w:rPr>
        <w:t>/выполнени</w:t>
      </w:r>
      <w:r w:rsidR="00875849">
        <w:rPr>
          <w:sz w:val="24"/>
          <w:szCs w:val="24"/>
          <w:lang w:bidi="ru-RU"/>
        </w:rPr>
        <w:t>я</w:t>
      </w:r>
      <w:r w:rsidR="00875849" w:rsidRPr="0006249B">
        <w:rPr>
          <w:sz w:val="24"/>
          <w:szCs w:val="24"/>
          <w:lang w:bidi="ru-RU"/>
        </w:rPr>
        <w:t xml:space="preserve"> работ </w:t>
      </w:r>
      <w:r w:rsidRPr="001B3E52">
        <w:rPr>
          <w:sz w:val="24"/>
          <w:szCs w:val="24"/>
        </w:rPr>
        <w:t xml:space="preserve">Исполнитель производит уборку зоны </w:t>
      </w:r>
      <w:r>
        <w:rPr>
          <w:sz w:val="24"/>
          <w:szCs w:val="24"/>
        </w:rPr>
        <w:t>выполнения работ</w:t>
      </w:r>
      <w:r w:rsidRPr="001B3E52">
        <w:rPr>
          <w:sz w:val="24"/>
          <w:szCs w:val="24"/>
        </w:rPr>
        <w:t>, мусора и иных материалов.</w:t>
      </w:r>
    </w:p>
    <w:p w14:paraId="4D9A2982" w14:textId="732C092A" w:rsidR="006527A1" w:rsidRPr="001B3E52" w:rsidRDefault="006527A1" w:rsidP="006527A1">
      <w:pPr>
        <w:pStyle w:val="1"/>
        <w:tabs>
          <w:tab w:val="left" w:pos="57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.5. После окончания </w:t>
      </w:r>
      <w:r w:rsidR="00875849">
        <w:rPr>
          <w:sz w:val="24"/>
          <w:szCs w:val="24"/>
          <w:lang w:bidi="ru-RU"/>
        </w:rPr>
        <w:t>оказания услуг</w:t>
      </w:r>
      <w:r w:rsidR="00875849" w:rsidRPr="0006249B">
        <w:rPr>
          <w:sz w:val="24"/>
          <w:szCs w:val="24"/>
          <w:lang w:bidi="ru-RU"/>
        </w:rPr>
        <w:t>/выполнени</w:t>
      </w:r>
      <w:r w:rsidR="00875849">
        <w:rPr>
          <w:sz w:val="24"/>
          <w:szCs w:val="24"/>
          <w:lang w:bidi="ru-RU"/>
        </w:rPr>
        <w:t>я</w:t>
      </w:r>
      <w:r w:rsidR="00875849" w:rsidRPr="0006249B">
        <w:rPr>
          <w:sz w:val="24"/>
          <w:szCs w:val="24"/>
          <w:lang w:bidi="ru-RU"/>
        </w:rPr>
        <w:t xml:space="preserve"> работ </w:t>
      </w:r>
      <w:r w:rsidRPr="001B3E52">
        <w:rPr>
          <w:sz w:val="24"/>
          <w:szCs w:val="24"/>
        </w:rPr>
        <w:t>Исполнитель вывозит с территории Заказчика, принадлежащие ему оборудование, инструменты, приборы, инвентарь, строительные материалы, изделия, конструкции, строительный мусор.</w:t>
      </w:r>
    </w:p>
    <w:p w14:paraId="2E374E4C" w14:textId="44D26305" w:rsidR="006527A1" w:rsidRDefault="006527A1" w:rsidP="006527A1">
      <w:pPr>
        <w:pStyle w:val="1"/>
        <w:tabs>
          <w:tab w:val="left" w:pos="57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B3E52">
        <w:rPr>
          <w:sz w:val="24"/>
          <w:szCs w:val="24"/>
        </w:rPr>
        <w:t xml:space="preserve">.6. Исполнитель по требованию Заказчика обязан предоставить информацию, связанную с </w:t>
      </w:r>
      <w:r w:rsidR="00875849">
        <w:rPr>
          <w:sz w:val="24"/>
          <w:szCs w:val="24"/>
          <w:lang w:bidi="ru-RU"/>
        </w:rPr>
        <w:t>оказанием услуг</w:t>
      </w:r>
      <w:r w:rsidR="00875849" w:rsidRPr="0006249B">
        <w:rPr>
          <w:sz w:val="24"/>
          <w:szCs w:val="24"/>
          <w:lang w:bidi="ru-RU"/>
        </w:rPr>
        <w:t>/выполнени</w:t>
      </w:r>
      <w:r w:rsidR="00875849">
        <w:rPr>
          <w:sz w:val="24"/>
          <w:szCs w:val="24"/>
          <w:lang w:bidi="ru-RU"/>
        </w:rPr>
        <w:t>ем</w:t>
      </w:r>
      <w:r w:rsidR="00875849" w:rsidRPr="0006249B">
        <w:rPr>
          <w:sz w:val="24"/>
          <w:szCs w:val="24"/>
          <w:lang w:bidi="ru-RU"/>
        </w:rPr>
        <w:t xml:space="preserve"> работ</w:t>
      </w:r>
      <w:r w:rsidRPr="001B3E52">
        <w:rPr>
          <w:sz w:val="24"/>
          <w:szCs w:val="24"/>
        </w:rPr>
        <w:t>, с приложением сертификатов и других документов, подтверждающих качество расходных материалов, актов, технических заключений, дефектных ведомостей.</w:t>
      </w:r>
    </w:p>
    <w:p w14:paraId="7D2D6611" w14:textId="77777777" w:rsidR="006527A1" w:rsidRPr="001B3E52" w:rsidRDefault="006527A1" w:rsidP="006527A1">
      <w:pPr>
        <w:pStyle w:val="1"/>
        <w:tabs>
          <w:tab w:val="left" w:pos="577"/>
        </w:tabs>
        <w:spacing w:after="0" w:line="276" w:lineRule="auto"/>
        <w:jc w:val="both"/>
        <w:rPr>
          <w:sz w:val="24"/>
          <w:szCs w:val="24"/>
        </w:rPr>
      </w:pPr>
    </w:p>
    <w:p w14:paraId="1DAF151C" w14:textId="717C6659" w:rsidR="008D1EEC" w:rsidRPr="008516C0" w:rsidRDefault="00094524" w:rsidP="008516C0">
      <w:pPr>
        <w:pStyle w:val="1"/>
        <w:numPr>
          <w:ilvl w:val="1"/>
          <w:numId w:val="1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8516C0">
        <w:rPr>
          <w:rFonts w:eastAsia="Calibri"/>
          <w:b/>
          <w:sz w:val="24"/>
          <w:szCs w:val="24"/>
          <w:lang w:eastAsia="ar-SA"/>
        </w:rPr>
        <w:t xml:space="preserve">Объем и перечень </w:t>
      </w:r>
      <w:r w:rsidR="00352554" w:rsidRPr="008516C0">
        <w:rPr>
          <w:rFonts w:eastAsia="Calibri"/>
          <w:b/>
          <w:sz w:val="24"/>
          <w:szCs w:val="24"/>
          <w:lang w:eastAsia="ar-SA"/>
        </w:rPr>
        <w:t>оказываемых услуг</w:t>
      </w:r>
      <w:r w:rsidR="008516C0">
        <w:rPr>
          <w:rFonts w:eastAsia="Calibri"/>
          <w:b/>
          <w:sz w:val="24"/>
          <w:szCs w:val="24"/>
          <w:lang w:eastAsia="ar-SA"/>
        </w:rPr>
        <w:t>.</w:t>
      </w:r>
    </w:p>
    <w:p w14:paraId="60C99F60" w14:textId="10A7377B" w:rsidR="008D1EEC" w:rsidRDefault="0034137E" w:rsidP="0034137E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8.1. 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Состав, виды, объем </w:t>
      </w:r>
      <w:r w:rsidR="00352554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оказываемых </w:t>
      </w:r>
      <w:r w:rsidR="00F576B1">
        <w:rPr>
          <w:rFonts w:ascii="Times New Roman" w:eastAsia="Calibri" w:hAnsi="Times New Roman"/>
          <w:sz w:val="24"/>
          <w:szCs w:val="24"/>
          <w:lang w:eastAsia="ar-SA"/>
        </w:rPr>
        <w:t>у</w:t>
      </w:r>
      <w:r w:rsidR="00334E2A">
        <w:rPr>
          <w:rFonts w:ascii="Times New Roman" w:eastAsia="Calibri" w:hAnsi="Times New Roman"/>
          <w:sz w:val="24"/>
          <w:szCs w:val="24"/>
          <w:lang w:eastAsia="ar-SA"/>
        </w:rPr>
        <w:t>слуг</w:t>
      </w:r>
      <w:r w:rsidR="00AD56F7">
        <w:rPr>
          <w:rFonts w:ascii="Times New Roman" w:eastAsia="Calibri" w:hAnsi="Times New Roman"/>
          <w:sz w:val="24"/>
          <w:szCs w:val="24"/>
          <w:lang w:eastAsia="ar-SA"/>
        </w:rPr>
        <w:t>,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 количество объектов</w:t>
      </w:r>
      <w:r w:rsidR="00352554" w:rsidRPr="00A54099">
        <w:rPr>
          <w:rFonts w:ascii="Times New Roman" w:eastAsia="Calibri" w:hAnsi="Times New Roman"/>
          <w:sz w:val="24"/>
          <w:szCs w:val="24"/>
          <w:lang w:eastAsia="ar-SA"/>
        </w:rPr>
        <w:t>,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 требующих прочистки</w:t>
      </w:r>
      <w:r w:rsidR="00352554" w:rsidRPr="00A54099">
        <w:rPr>
          <w:rFonts w:ascii="Times New Roman" w:eastAsia="Calibri" w:hAnsi="Times New Roman"/>
          <w:sz w:val="24"/>
          <w:szCs w:val="24"/>
          <w:lang w:eastAsia="ar-SA"/>
        </w:rPr>
        <w:t>,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AD56F7">
        <w:rPr>
          <w:rFonts w:ascii="Times New Roman" w:eastAsia="Calibri" w:hAnsi="Times New Roman"/>
          <w:sz w:val="24"/>
          <w:szCs w:val="24"/>
          <w:lang w:eastAsia="ar-SA"/>
        </w:rPr>
        <w:t xml:space="preserve">промывки 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>указаны в таблице 1.</w:t>
      </w:r>
    </w:p>
    <w:p w14:paraId="31F40C4E" w14:textId="78D1C920" w:rsidR="00476986" w:rsidRDefault="0034137E" w:rsidP="0034137E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8.2. </w:t>
      </w:r>
      <w:r w:rsidR="00476986">
        <w:rPr>
          <w:rFonts w:ascii="Times New Roman" w:eastAsia="Calibri" w:hAnsi="Times New Roman"/>
          <w:sz w:val="24"/>
          <w:szCs w:val="24"/>
          <w:lang w:eastAsia="ar-SA"/>
        </w:rPr>
        <w:t xml:space="preserve">Схема </w:t>
      </w:r>
      <w:r w:rsidR="00AD56F7">
        <w:rPr>
          <w:rFonts w:ascii="Times New Roman" w:eastAsia="Calibri" w:hAnsi="Times New Roman"/>
          <w:sz w:val="24"/>
          <w:szCs w:val="24"/>
          <w:lang w:eastAsia="ar-SA"/>
        </w:rPr>
        <w:t xml:space="preserve">наружной </w:t>
      </w:r>
      <w:r w:rsidR="00476986">
        <w:rPr>
          <w:rFonts w:ascii="Times New Roman" w:eastAsia="Calibri" w:hAnsi="Times New Roman"/>
          <w:sz w:val="24"/>
          <w:szCs w:val="24"/>
          <w:lang w:eastAsia="ar-SA"/>
        </w:rPr>
        <w:t xml:space="preserve">канализационной сети и расположения </w:t>
      </w:r>
      <w:r w:rsidR="00AD56F7">
        <w:rPr>
          <w:rFonts w:ascii="Times New Roman" w:eastAsia="Calibri" w:hAnsi="Times New Roman"/>
          <w:sz w:val="24"/>
          <w:szCs w:val="24"/>
          <w:lang w:eastAsia="ar-SA"/>
        </w:rPr>
        <w:t xml:space="preserve">канализационных </w:t>
      </w:r>
      <w:r w:rsidR="00476986">
        <w:rPr>
          <w:rFonts w:ascii="Times New Roman" w:eastAsia="Calibri" w:hAnsi="Times New Roman"/>
          <w:sz w:val="24"/>
          <w:szCs w:val="24"/>
          <w:lang w:eastAsia="ar-SA"/>
        </w:rPr>
        <w:t xml:space="preserve">колодцев указана </w:t>
      </w:r>
      <w:r w:rsidR="00F576B1">
        <w:rPr>
          <w:rFonts w:ascii="Times New Roman" w:eastAsia="Calibri" w:hAnsi="Times New Roman"/>
          <w:sz w:val="24"/>
          <w:szCs w:val="24"/>
          <w:lang w:eastAsia="ar-SA"/>
        </w:rPr>
        <w:t>в Приложении 1 к Техническому заданию.</w:t>
      </w:r>
    </w:p>
    <w:p w14:paraId="6886F69D" w14:textId="77777777" w:rsidR="002B2613" w:rsidRPr="00733379" w:rsidRDefault="002B2613" w:rsidP="0034137E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14:paraId="7A88CB6C" w14:textId="77777777" w:rsidR="008D1EEC" w:rsidRPr="00733379" w:rsidRDefault="008D1EEC" w:rsidP="008D1EEC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ar-SA"/>
        </w:rPr>
      </w:pPr>
      <w:r w:rsidRPr="00733379">
        <w:rPr>
          <w:rFonts w:ascii="Times New Roman" w:eastAsia="Calibri" w:hAnsi="Times New Roman"/>
          <w:sz w:val="20"/>
          <w:szCs w:val="20"/>
          <w:lang w:eastAsia="ar-SA"/>
        </w:rPr>
        <w:t>Таблица 1</w:t>
      </w:r>
    </w:p>
    <w:tbl>
      <w:tblPr>
        <w:tblpPr w:leftFromText="180" w:rightFromText="180" w:vertAnchor="text" w:horzAnchor="margin" w:tblpY="168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5670"/>
        <w:gridCol w:w="851"/>
        <w:gridCol w:w="709"/>
      </w:tblGrid>
      <w:tr w:rsidR="008516C0" w:rsidRPr="00C605F7" w14:paraId="172A4E09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EC30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№ п</w:t>
            </w:r>
            <w:r w:rsidRPr="00C605F7">
              <w:rPr>
                <w:rFonts w:ascii="Times New Roman" w:eastAsia="Calibri" w:hAnsi="Times New Roman"/>
                <w:b/>
                <w:sz w:val="22"/>
                <w:szCs w:val="22"/>
                <w:lang w:val="en-US" w:eastAsia="ar-SA"/>
              </w:rPr>
              <w:t>/</w:t>
            </w:r>
            <w:r w:rsidRPr="00C605F7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D450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Наименование услуги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A09" w14:textId="2F0A6D51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>Состав</w:t>
            </w:r>
            <w:r w:rsidR="00875849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 xml:space="preserve"> и </w:t>
            </w:r>
            <w:r w:rsidRPr="00C605F7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>вид</w:t>
            </w:r>
            <w:r w:rsidR="00875849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5D24E0" w:rsidRPr="00C605F7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  <w:t>оказываемых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78C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6508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Кол-во</w:t>
            </w:r>
          </w:p>
          <w:p w14:paraId="23DAACF7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8516C0" w:rsidRPr="00C605F7" w14:paraId="419E089F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BB8" w14:textId="28792ECE" w:rsidR="00AF22A7" w:rsidRPr="00C605F7" w:rsidRDefault="00AF22A7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A90" w14:textId="253E95AF" w:rsidR="00AF22A7" w:rsidRPr="00C605F7" w:rsidRDefault="00AF22A7" w:rsidP="00AF22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Откачка фекальных вод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A368" w14:textId="37C29F64" w:rsidR="00AF22A7" w:rsidRPr="00C605F7" w:rsidRDefault="006D413B" w:rsidP="007371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Откачка фекальных вод из заполненных</w:t>
            </w:r>
            <w:r w:rsidR="006E2252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канализационных</w:t>
            </w: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колодцев</w:t>
            </w:r>
            <w:r w:rsidR="00A952A2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 w:rsidR="00676313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К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4 от корп. 1, </w:t>
            </w:r>
            <w:r w:rsidR="00A57B0B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4F1716"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 w:rsidR="004F1716"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колодцев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1 и К2 от корп.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89A" w14:textId="5477CAB1" w:rsidR="00AF22A7" w:rsidRPr="00C605F7" w:rsidRDefault="001622C5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м³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D466" w14:textId="4879C74B" w:rsidR="00AF22A7" w:rsidRPr="00C605F7" w:rsidRDefault="001622C5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10</w:t>
            </w:r>
          </w:p>
        </w:tc>
      </w:tr>
      <w:tr w:rsidR="008516C0" w:rsidRPr="00C605F7" w14:paraId="65200C61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BA0" w14:textId="04F5913C" w:rsidR="008D1EEC" w:rsidRPr="00C605F7" w:rsidRDefault="00AF22A7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759" w14:textId="75D0B79A" w:rsidR="008D1EEC" w:rsidRPr="00C605F7" w:rsidRDefault="008D1EEC" w:rsidP="0012614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Прочистка </w:t>
            </w:r>
            <w:r w:rsidR="00AF22A7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канализационных</w:t>
            </w:r>
            <w:r w:rsidR="006D413B"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колодцев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D994" w14:textId="37053C53" w:rsidR="008D1EEC" w:rsidRPr="00C605F7" w:rsidRDefault="00996BD1" w:rsidP="00C605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Прочистка колодцев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К4 от корп. 1, </w:t>
            </w:r>
            <w:r w:rsidR="004F1716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4F1716"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колодцев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К1 и К2 от корп. 3</w:t>
            </w:r>
            <w:r w:rsidR="004F1716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от мелкого мусора, наносных и иловых отложений</w:t>
            </w:r>
            <w:r w:rsidR="006E2252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механическим и/или гидродинамическим методом с помощью специализированных машин.</w:t>
            </w:r>
            <w:r w:rsidR="006E2252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Глубина колодцев </w:t>
            </w:r>
            <w:r w:rsidR="00126141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до 8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метр</w:t>
            </w:r>
            <w:r w:rsidR="00126141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ов</w:t>
            </w:r>
            <w:r w:rsidR="008C616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FB8" w14:textId="77777777" w:rsidR="008D1EEC" w:rsidRPr="00C605F7" w:rsidRDefault="008D1EE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F8E39" w14:textId="1B9EB714" w:rsidR="008D1EEC" w:rsidRPr="00C605F7" w:rsidRDefault="00E606F7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3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8516C0" w:rsidRPr="00C605F7" w14:paraId="2929D473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BFC1" w14:textId="1FF44512" w:rsidR="008D1EEC" w:rsidRPr="00C605F7" w:rsidRDefault="00152E27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2C7" w14:textId="6D84BF41" w:rsidR="008D1EEC" w:rsidRPr="00C605F7" w:rsidRDefault="00AF22A7" w:rsidP="0012614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Промывка 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трубопровода канализации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68D0" w14:textId="6186E98F" w:rsidR="008D1EEC" w:rsidRPr="00C605F7" w:rsidRDefault="008D1EEC" w:rsidP="00C605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Про</w:t>
            </w:r>
            <w:r w:rsidR="00365708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мывка</w:t>
            </w: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трубопровода канализации диаметром </w:t>
            </w:r>
            <w:r w:rsidR="00E606F7">
              <w:rPr>
                <w:rFonts w:ascii="Times New Roman" w:hAnsi="Times New Roman"/>
                <w:sz w:val="24"/>
                <w:szCs w:val="24"/>
              </w:rPr>
              <w:t xml:space="preserve">Д150 мм </w:t>
            </w: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гидродинамическим методом с помощью специализированных машин</w:t>
            </w:r>
            <w:r w:rsidR="005D24E0"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="003B277D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от </w:t>
            </w:r>
            <w:r w:rsidR="004F171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корпуса 1 до </w:t>
            </w:r>
            <w:r w:rsidR="003B277D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канализационного колодца К</w:t>
            </w:r>
            <w:r w:rsidR="007A4404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EC6D" w14:textId="573E1143" w:rsidR="008D1EEC" w:rsidRPr="00C605F7" w:rsidRDefault="00365708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м </w:t>
            </w:r>
            <w:r w:rsidR="008D1EEC"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пог</w:t>
            </w:r>
            <w:r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C59" w14:textId="1664A3E5" w:rsidR="008D1EEC" w:rsidRPr="00C605F7" w:rsidRDefault="004F1716" w:rsidP="00737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70</w:t>
            </w:r>
          </w:p>
        </w:tc>
      </w:tr>
      <w:tr w:rsidR="00790122" w:rsidRPr="00C605F7" w14:paraId="77BB59A4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806" w14:textId="790A87CC" w:rsidR="00790122" w:rsidRPr="00C605F7" w:rsidRDefault="00152E27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5149" w14:textId="7245C281" w:rsidR="00790122" w:rsidRPr="00C605F7" w:rsidRDefault="00790122" w:rsidP="0079012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Промывка трубопровода канализации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0C59" w14:textId="52320716" w:rsidR="00790122" w:rsidRPr="00C605F7" w:rsidRDefault="00790122" w:rsidP="007901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Промывка трубопровода канализации диаметром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Д150 мм </w:t>
            </w: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гидродинамическим методом с помощью специализированных машин </w:t>
            </w: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от </w:t>
            </w: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колодцев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К1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до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3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вдоль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корп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уса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ABD2" w14:textId="729DD4EE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м пог.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A910C" w14:textId="4D675E8F" w:rsidR="00790122" w:rsidRDefault="00304BDB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5</w:t>
            </w:r>
            <w:r w:rsidR="00790122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0</w:t>
            </w:r>
          </w:p>
        </w:tc>
      </w:tr>
      <w:tr w:rsidR="00790122" w:rsidRPr="00C605F7" w14:paraId="266EBBF4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0BD4" w14:textId="5636BEDA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BDE" w14:textId="533AED10" w:rsidR="00790122" w:rsidRPr="00C605F7" w:rsidRDefault="00790122" w:rsidP="0079012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Видеоинспекция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661" w14:textId="55F1C818" w:rsidR="00790122" w:rsidRPr="00C605F7" w:rsidRDefault="00790122" w:rsidP="0079012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Видеоинспекция (видеодиагностика) канализационной сети от 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корпуса 1 до канализационного колодца К2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от </w:t>
            </w:r>
            <w:r w:rsidRPr="00C605F7"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>колодцев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eastAsia="ar-SA"/>
              </w:rPr>
              <w:t xml:space="preserve"> К1 до  К3 вдоль корпуса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FECC" w14:textId="0B36D9DE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м пог.</w:t>
            </w:r>
          </w:p>
          <w:p w14:paraId="7B4FB47E" w14:textId="77777777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48D" w14:textId="10E155A5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1</w:t>
            </w:r>
            <w:r w:rsidR="007A4404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1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0</w:t>
            </w:r>
          </w:p>
        </w:tc>
      </w:tr>
      <w:tr w:rsidR="00790122" w:rsidRPr="00C605F7" w14:paraId="4649AF07" w14:textId="77777777" w:rsidTr="00C605F7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5A8D" w14:textId="1C0F0D7E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69E" w14:textId="0565B517" w:rsidR="00790122" w:rsidRPr="00C605F7" w:rsidRDefault="00790122" w:rsidP="0079012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Предоставление отчета по результатам видеоинспекции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B9B" w14:textId="076EF832" w:rsidR="00790122" w:rsidRPr="00C605F7" w:rsidRDefault="00790122" w:rsidP="007901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Предоставление отчета по результатам видеоинспекции в виде технического заключения о состоянии канализационной сети с предоставлением фото и/или видеоматериалов.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ABD6" w14:textId="52FDA9BA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экз.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B79" w14:textId="74D5A607" w:rsidR="00790122" w:rsidRPr="00C605F7" w:rsidRDefault="00790122" w:rsidP="007901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C605F7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1</w:t>
            </w:r>
          </w:p>
        </w:tc>
      </w:tr>
    </w:tbl>
    <w:p w14:paraId="334E3173" w14:textId="0E428D15" w:rsidR="00F576B1" w:rsidRDefault="00F576B1" w:rsidP="00F576B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14:paraId="0D6265DC" w14:textId="77777777" w:rsidR="002A7657" w:rsidRPr="00F576B1" w:rsidRDefault="002A7657" w:rsidP="00F576B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14:paraId="6DB086F0" w14:textId="6909B9D4" w:rsidR="008D1EEC" w:rsidRPr="00C605F7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9</w:t>
      </w:r>
      <w:r w:rsidR="008D1EEC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>.</w:t>
      </w:r>
      <w:r w:rsidR="006E7BC4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="008D1EEC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Общие требования </w:t>
      </w:r>
      <w:r w:rsidR="00C605F7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к качеству и безопасности оказываемых </w:t>
      </w:r>
      <w:r w:rsidR="008D1EEC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>услуг</w:t>
      </w:r>
      <w:r w:rsidR="00C605F7" w:rsidRPr="00C605F7">
        <w:rPr>
          <w:rFonts w:ascii="Times New Roman" w:eastAsia="Calibri" w:hAnsi="Times New Roman"/>
          <w:b/>
          <w:sz w:val="24"/>
          <w:szCs w:val="24"/>
          <w:lang w:eastAsia="ar-SA"/>
        </w:rPr>
        <w:t>.</w:t>
      </w:r>
    </w:p>
    <w:p w14:paraId="0FD4A73B" w14:textId="6234984F" w:rsidR="00C605F7" w:rsidRPr="00C605F7" w:rsidRDefault="0034137E" w:rsidP="00C605F7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C605F7" w:rsidRPr="00C605F7">
        <w:rPr>
          <w:rFonts w:ascii="Times New Roman" w:hAnsi="Times New Roman" w:cs="Times New Roman"/>
          <w:sz w:val="24"/>
          <w:szCs w:val="24"/>
        </w:rPr>
        <w:t>Качество и безопасность оказываемых Исполнителем услуг должно соответствовать требованиям, установленным действующим законодательством Российской Федерации, в том числе:</w:t>
      </w:r>
    </w:p>
    <w:p w14:paraId="63705E19" w14:textId="77777777" w:rsidR="000F059C" w:rsidRPr="00C605F7" w:rsidRDefault="000F059C" w:rsidP="000F059C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Федеральным законом от 10.01.2002 № 7-ФЗ «Об охране окружающей среды»;</w:t>
      </w:r>
    </w:p>
    <w:p w14:paraId="68D6D001" w14:textId="77777777" w:rsidR="000F059C" w:rsidRDefault="000F059C" w:rsidP="000F059C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Федеральным законом от 30.03.1999 № 52-ФЗ «О санитарно-эпидемиологическом благополучии населения»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155D07" w14:textId="77777777" w:rsidR="000F059C" w:rsidRPr="00C605F7" w:rsidRDefault="000F059C" w:rsidP="000F059C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Федеральным законом от 22.07.2008 №123-ФЗ «Технический регламент о требованиях пожарной безопасности»;</w:t>
      </w:r>
    </w:p>
    <w:p w14:paraId="5A9EC7CF" w14:textId="77777777" w:rsidR="000F059C" w:rsidRPr="00C605F7" w:rsidRDefault="000F059C" w:rsidP="000F059C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Федеральным законом от 21.12.1994 № 69-ФЗ «О пожарной безопасности»;</w:t>
      </w:r>
    </w:p>
    <w:p w14:paraId="4D62B938" w14:textId="32CFFEBB" w:rsidR="00C605F7" w:rsidRPr="00C605F7" w:rsidRDefault="00C605F7" w:rsidP="00C605F7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«Правилами холодного водоснабжения и водоотведения</w:t>
      </w:r>
      <w:r w:rsidR="00CC3B73">
        <w:rPr>
          <w:rFonts w:ascii="Times New Roman" w:hAnsi="Times New Roman" w:cs="Times New Roman"/>
          <w:sz w:val="24"/>
          <w:szCs w:val="24"/>
        </w:rPr>
        <w:t xml:space="preserve"> и о внесении изменений в некоторые акты </w:t>
      </w:r>
      <w:r w:rsidR="00CC3B73" w:rsidRPr="00C605F7">
        <w:rPr>
          <w:rFonts w:ascii="Times New Roman" w:hAnsi="Times New Roman" w:cs="Times New Roman"/>
          <w:sz w:val="24"/>
          <w:szCs w:val="24"/>
        </w:rPr>
        <w:t>Правительства Российской Федерации</w:t>
      </w:r>
      <w:r w:rsidRPr="00C605F7">
        <w:rPr>
          <w:rFonts w:ascii="Times New Roman" w:hAnsi="Times New Roman" w:cs="Times New Roman"/>
          <w:sz w:val="24"/>
          <w:szCs w:val="24"/>
        </w:rPr>
        <w:t>», утвержденными Постановлением Правительства Российской Федерации от 29.07.2013 № 644;</w:t>
      </w:r>
    </w:p>
    <w:p w14:paraId="694F5F27" w14:textId="51D2D80F" w:rsidR="0034137E" w:rsidRPr="00A075C9" w:rsidRDefault="00C605F7" w:rsidP="00A075C9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5F7">
        <w:rPr>
          <w:rFonts w:ascii="Times New Roman" w:hAnsi="Times New Roman" w:cs="Times New Roman"/>
          <w:sz w:val="24"/>
          <w:szCs w:val="24"/>
        </w:rPr>
        <w:t>- СП 129.13330.2019 «Наружные сети и сооружения водоснабжения и канализации». Актуализированная редакция СНиП 3.05.04-85;</w:t>
      </w:r>
    </w:p>
    <w:p w14:paraId="268AA57B" w14:textId="1F833C77" w:rsidR="0034137E" w:rsidRPr="006F1875" w:rsidRDefault="0034137E" w:rsidP="0034137E">
      <w:pPr>
        <w:pStyle w:val="ConsPlusNormal"/>
        <w:tabs>
          <w:tab w:val="left" w:pos="136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605F7" w:rsidRPr="00C605F7">
        <w:rPr>
          <w:rFonts w:ascii="Times New Roman" w:hAnsi="Times New Roman" w:cs="Times New Roman"/>
          <w:sz w:val="24"/>
          <w:szCs w:val="24"/>
        </w:rPr>
        <w:t>Приведенный в настоящем Техническом задании перечень нормативно-правовых актов не является исчерпывающим: применению подлежат все нормативно-правовые акты в соответствии с действующим законодательством Российской Федерации, устанавливающие требования к оказанию услуг, являющихся предметом настоящего контракта.</w:t>
      </w:r>
    </w:p>
    <w:p w14:paraId="108683D2" w14:textId="1A3C2441" w:rsidR="006F1875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10</w:t>
      </w:r>
      <w:r w:rsidR="006F1875">
        <w:rPr>
          <w:rFonts w:ascii="Times New Roman" w:eastAsia="Calibri" w:hAnsi="Times New Roman"/>
          <w:b/>
          <w:sz w:val="24"/>
          <w:szCs w:val="24"/>
          <w:lang w:eastAsia="ar-SA"/>
        </w:rPr>
        <w:t>. Требования к гарантийному сроку оказания услуг.</w:t>
      </w:r>
    </w:p>
    <w:p w14:paraId="5847CC13" w14:textId="0EACEED1" w:rsidR="008D1EEC" w:rsidRPr="0034137E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10.1. </w:t>
      </w:r>
      <w:r w:rsidR="008D1EEC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>Гарантийный срок на оказанные услуги должен составлять 6 (</w:t>
      </w:r>
      <w:r w:rsidR="006F1875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>ш</w:t>
      </w:r>
      <w:r w:rsidR="008D1EEC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>ест</w:t>
      </w:r>
      <w:r w:rsidR="00F81168">
        <w:rPr>
          <w:rFonts w:ascii="Times New Roman" w:eastAsia="Calibri" w:hAnsi="Times New Roman"/>
          <w:bCs/>
          <w:sz w:val="24"/>
          <w:szCs w:val="24"/>
          <w:lang w:eastAsia="ar-SA"/>
        </w:rPr>
        <w:t>ь</w:t>
      </w:r>
      <w:r w:rsidR="008D1EEC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>) месяцев с даты подписания акта</w:t>
      </w:r>
      <w:r w:rsidR="00F81168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приемки-сдачи</w:t>
      </w:r>
      <w:r w:rsidR="008D1EEC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ar-SA"/>
        </w:rPr>
        <w:t>оказания</w:t>
      </w:r>
      <w:r w:rsidR="008D1EEC" w:rsidRPr="0034137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услуг.</w:t>
      </w:r>
    </w:p>
    <w:p w14:paraId="556CE2AC" w14:textId="46795125" w:rsidR="008D1EEC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10.2. </w:t>
      </w:r>
      <w:r w:rsidR="008D1EEC" w:rsidRPr="00733379">
        <w:rPr>
          <w:rFonts w:ascii="Times New Roman" w:eastAsia="Calibri" w:hAnsi="Times New Roman"/>
          <w:sz w:val="24"/>
          <w:szCs w:val="24"/>
          <w:lang w:eastAsia="ar-SA"/>
        </w:rPr>
        <w:t>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Исполнителя.</w:t>
      </w:r>
    </w:p>
    <w:p w14:paraId="4D40BE4B" w14:textId="2AC8301A" w:rsidR="008D1EEC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10.3. </w:t>
      </w:r>
      <w:r w:rsidR="008D1EEC" w:rsidRPr="00733379">
        <w:rPr>
          <w:rFonts w:ascii="Times New Roman" w:eastAsia="Times New Roman" w:hAnsi="Times New Roman"/>
          <w:sz w:val="24"/>
          <w:szCs w:val="24"/>
          <w:lang w:eastAsia="ru-RU"/>
        </w:rPr>
        <w:t>Если Исполнитель в течение срока, установленного Заказчиком, не устранит дефекты и недоделки в выполненных работах, то Заказчик вправе устранить дефекты и недоделки силами другого Исполнителя с последующим возмещением Исполнителем по настоящему договору всех расходов.</w:t>
      </w:r>
    </w:p>
    <w:p w14:paraId="47D12CF8" w14:textId="7CBD4682" w:rsidR="008D1EEC" w:rsidRPr="00733379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10.4. </w:t>
      </w:r>
      <w:r w:rsidR="008D1EEC"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Для проверки результатов оказанных услуг, предусмотренных Договором, в части их соответствия условиям Договора, Заказчик имеет право провести экспертизу. </w:t>
      </w:r>
    </w:p>
    <w:p w14:paraId="3EB70B3F" w14:textId="0D6774E0" w:rsidR="008D1EEC" w:rsidRPr="00733379" w:rsidRDefault="0034137E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10.5. </w:t>
      </w:r>
      <w:r w:rsidR="008D1EEC" w:rsidRPr="00733379">
        <w:rPr>
          <w:rFonts w:ascii="Times New Roman" w:eastAsia="Calibri" w:hAnsi="Times New Roman"/>
          <w:sz w:val="24"/>
          <w:szCs w:val="24"/>
          <w:lang w:eastAsia="ar-SA"/>
        </w:rPr>
        <w:t>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 w14:paraId="15CDA978" w14:textId="77777777" w:rsidR="00F81168" w:rsidRDefault="00F81168"/>
    <w:p w14:paraId="51927248" w14:textId="77777777" w:rsidR="00F81168" w:rsidRDefault="00F81168"/>
    <w:p w14:paraId="0E65289A" w14:textId="77777777" w:rsidR="00F81168" w:rsidRDefault="00F81168"/>
    <w:p w14:paraId="1C63BF59" w14:textId="5CD6DF9F" w:rsidR="00F81168" w:rsidRPr="00F81168" w:rsidRDefault="00F81168" w:rsidP="00F81168">
      <w:pPr>
        <w:spacing w:after="0"/>
        <w:rPr>
          <w:rFonts w:ascii="Times New Roman" w:hAnsi="Times New Roman"/>
          <w:sz w:val="24"/>
          <w:szCs w:val="24"/>
        </w:rPr>
      </w:pPr>
      <w:r w:rsidRPr="00F81168">
        <w:rPr>
          <w:rFonts w:ascii="Times New Roman" w:hAnsi="Times New Roman"/>
          <w:sz w:val="24"/>
          <w:szCs w:val="24"/>
        </w:rPr>
        <w:t xml:space="preserve">Главный инженер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F81168">
        <w:rPr>
          <w:rFonts w:ascii="Times New Roman" w:hAnsi="Times New Roman"/>
          <w:sz w:val="24"/>
          <w:szCs w:val="24"/>
        </w:rPr>
        <w:t>О.А. Рузманова</w:t>
      </w:r>
    </w:p>
    <w:p w14:paraId="3FC3F8F3" w14:textId="121E63B3" w:rsidR="00F81168" w:rsidRPr="00F81168" w:rsidRDefault="00F81168" w:rsidP="00F81168">
      <w:pPr>
        <w:tabs>
          <w:tab w:val="left" w:pos="6925"/>
        </w:tabs>
        <w:spacing w:after="0"/>
        <w:rPr>
          <w:rFonts w:ascii="Times New Roman" w:hAnsi="Times New Roman"/>
          <w:sz w:val="24"/>
          <w:szCs w:val="24"/>
        </w:rPr>
      </w:pPr>
      <w:r w:rsidRPr="00F81168">
        <w:rPr>
          <w:rFonts w:ascii="Times New Roman" w:hAnsi="Times New Roman"/>
          <w:sz w:val="24"/>
          <w:szCs w:val="24"/>
        </w:rPr>
        <w:tab/>
      </w:r>
      <w:r w:rsidR="006A34AC">
        <w:rPr>
          <w:rFonts w:ascii="Times New Roman" w:hAnsi="Times New Roman"/>
          <w:sz w:val="24"/>
          <w:szCs w:val="24"/>
        </w:rPr>
        <w:t>16.07</w:t>
      </w:r>
      <w:r w:rsidR="00676313">
        <w:rPr>
          <w:rFonts w:ascii="Times New Roman" w:hAnsi="Times New Roman"/>
          <w:sz w:val="24"/>
          <w:szCs w:val="24"/>
        </w:rPr>
        <w:t>.2026</w:t>
      </w:r>
    </w:p>
    <w:p w14:paraId="133B5A1E" w14:textId="77777777" w:rsidR="00F81168" w:rsidRDefault="00F81168" w:rsidP="00F81168">
      <w:pPr>
        <w:spacing w:after="0"/>
      </w:pPr>
    </w:p>
    <w:p w14:paraId="02325A5D" w14:textId="77777777" w:rsidR="00676313" w:rsidRDefault="00676313">
      <w:pPr>
        <w:sectPr w:rsidR="00676313" w:rsidSect="005D24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97B30A1" w14:textId="77777777" w:rsidR="00F81168" w:rsidRDefault="00F81168" w:rsidP="003829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F0E838" w14:textId="21C7D6EA" w:rsidR="00572551" w:rsidRDefault="00B06A17" w:rsidP="00B06A1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D4A9C" w:rsidRPr="00572551">
        <w:rPr>
          <w:rFonts w:ascii="Times New Roman" w:hAnsi="Times New Roman"/>
          <w:sz w:val="24"/>
          <w:szCs w:val="24"/>
        </w:rPr>
        <w:t>Приложение</w:t>
      </w:r>
      <w:r w:rsidR="00676313">
        <w:rPr>
          <w:rFonts w:ascii="Times New Roman" w:hAnsi="Times New Roman"/>
          <w:sz w:val="24"/>
          <w:szCs w:val="24"/>
        </w:rPr>
        <w:t xml:space="preserve"> 1.</w:t>
      </w:r>
    </w:p>
    <w:p w14:paraId="7582A3F2" w14:textId="7E5B56EB" w:rsidR="003A3EE7" w:rsidRPr="003A3EE7" w:rsidRDefault="003A3EE7" w:rsidP="003A3EE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A3EE7">
        <w:rPr>
          <w:rFonts w:ascii="Times New Roman" w:hAnsi="Times New Roman"/>
          <w:b/>
          <w:bCs/>
          <w:sz w:val="24"/>
          <w:szCs w:val="24"/>
        </w:rPr>
        <w:t>Схема наружной канализационной сети ФИЦ ХФ РАН</w:t>
      </w:r>
    </w:p>
    <w:p w14:paraId="0E46A50B" w14:textId="77777777" w:rsidR="00676313" w:rsidRDefault="00676313" w:rsidP="00DD036E">
      <w:pPr>
        <w:jc w:val="center"/>
        <w:rPr>
          <w:noProof/>
        </w:rPr>
      </w:pPr>
    </w:p>
    <w:p w14:paraId="39B7E6D2" w14:textId="2C84203D" w:rsidR="00B06A17" w:rsidRDefault="003829E4" w:rsidP="00DD036E">
      <w:pPr>
        <w:jc w:val="center"/>
        <w:rPr>
          <w:noProof/>
        </w:rPr>
        <w:sectPr w:rsidR="00B06A17" w:rsidSect="00B06A17">
          <w:pgSz w:w="11906" w:h="16838"/>
          <w:pgMar w:top="709" w:right="142" w:bottom="1134" w:left="284" w:header="708" w:footer="708" w:gutter="0"/>
          <w:cols w:space="708"/>
          <w:docGrid w:linePitch="381"/>
        </w:sectPr>
      </w:pPr>
      <w:r>
        <w:rPr>
          <w:noProof/>
        </w:rPr>
        <w:drawing>
          <wp:inline distT="0" distB="0" distL="0" distR="0" wp14:anchorId="63D59528" wp14:editId="1F4E11FD">
            <wp:extent cx="5876925" cy="8310493"/>
            <wp:effectExtent l="0" t="0" r="0" b="0"/>
            <wp:docPr id="1016618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181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5620" cy="832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D1B5" w14:textId="4ABD851A" w:rsidR="00676313" w:rsidRDefault="00676313" w:rsidP="00AD56F7">
      <w:pPr>
        <w:rPr>
          <w:noProof/>
        </w:rPr>
      </w:pPr>
    </w:p>
    <w:p w14:paraId="42B9245B" w14:textId="61F6189A" w:rsidR="003829E4" w:rsidRPr="00F81168" w:rsidRDefault="003829E4" w:rsidP="00AD56F7">
      <w:r>
        <w:rPr>
          <w:noProof/>
        </w:rPr>
        <w:drawing>
          <wp:inline distT="0" distB="0" distL="0" distR="0" wp14:anchorId="391AAF60" wp14:editId="2FD367AC">
            <wp:extent cx="5940425" cy="8400415"/>
            <wp:effectExtent l="0" t="0" r="3175" b="635"/>
            <wp:docPr id="758684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845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9E4" w:rsidRPr="00F81168" w:rsidSect="005D24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201" w:usb1="5000E0F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F7838"/>
    <w:multiLevelType w:val="multilevel"/>
    <w:tmpl w:val="F86A9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927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EC"/>
    <w:rsid w:val="000036F0"/>
    <w:rsid w:val="00094524"/>
    <w:rsid w:val="000A6D62"/>
    <w:rsid w:val="000B65B6"/>
    <w:rsid w:val="000D3A4A"/>
    <w:rsid w:val="000F059C"/>
    <w:rsid w:val="000F1533"/>
    <w:rsid w:val="00104076"/>
    <w:rsid w:val="00126141"/>
    <w:rsid w:val="001266A5"/>
    <w:rsid w:val="00152E27"/>
    <w:rsid w:val="001622C5"/>
    <w:rsid w:val="00163996"/>
    <w:rsid w:val="00166B8B"/>
    <w:rsid w:val="00172D02"/>
    <w:rsid w:val="001C0B46"/>
    <w:rsid w:val="002044BF"/>
    <w:rsid w:val="00217D73"/>
    <w:rsid w:val="0024412F"/>
    <w:rsid w:val="002504A3"/>
    <w:rsid w:val="00254FC3"/>
    <w:rsid w:val="00275A7B"/>
    <w:rsid w:val="00275EAF"/>
    <w:rsid w:val="002A7657"/>
    <w:rsid w:val="002B2613"/>
    <w:rsid w:val="002C10F5"/>
    <w:rsid w:val="002E4B60"/>
    <w:rsid w:val="002F65DB"/>
    <w:rsid w:val="00304BDB"/>
    <w:rsid w:val="00310013"/>
    <w:rsid w:val="00322F70"/>
    <w:rsid w:val="00334E2A"/>
    <w:rsid w:val="0034137E"/>
    <w:rsid w:val="00352554"/>
    <w:rsid w:val="00365708"/>
    <w:rsid w:val="003829E4"/>
    <w:rsid w:val="0038756C"/>
    <w:rsid w:val="00387790"/>
    <w:rsid w:val="003A3EE7"/>
    <w:rsid w:val="003B277D"/>
    <w:rsid w:val="003C7842"/>
    <w:rsid w:val="003D66D8"/>
    <w:rsid w:val="003E2077"/>
    <w:rsid w:val="00405D2B"/>
    <w:rsid w:val="004256D0"/>
    <w:rsid w:val="00473CEB"/>
    <w:rsid w:val="00473F89"/>
    <w:rsid w:val="00476986"/>
    <w:rsid w:val="004F1716"/>
    <w:rsid w:val="00500707"/>
    <w:rsid w:val="00501B96"/>
    <w:rsid w:val="00550845"/>
    <w:rsid w:val="00572551"/>
    <w:rsid w:val="005C421A"/>
    <w:rsid w:val="005D160B"/>
    <w:rsid w:val="005D24E0"/>
    <w:rsid w:val="005D61F7"/>
    <w:rsid w:val="00610784"/>
    <w:rsid w:val="006527A1"/>
    <w:rsid w:val="00654453"/>
    <w:rsid w:val="00663383"/>
    <w:rsid w:val="00676313"/>
    <w:rsid w:val="006A0577"/>
    <w:rsid w:val="006A34AC"/>
    <w:rsid w:val="006C1A82"/>
    <w:rsid w:val="006D413B"/>
    <w:rsid w:val="006E2252"/>
    <w:rsid w:val="006E7BC4"/>
    <w:rsid w:val="006F1875"/>
    <w:rsid w:val="006F692D"/>
    <w:rsid w:val="00737122"/>
    <w:rsid w:val="00753F1C"/>
    <w:rsid w:val="00762BD9"/>
    <w:rsid w:val="00790122"/>
    <w:rsid w:val="00791451"/>
    <w:rsid w:val="007A4404"/>
    <w:rsid w:val="0081122F"/>
    <w:rsid w:val="008324E4"/>
    <w:rsid w:val="008516C0"/>
    <w:rsid w:val="008662B7"/>
    <w:rsid w:val="00875849"/>
    <w:rsid w:val="008C616E"/>
    <w:rsid w:val="008D1EEC"/>
    <w:rsid w:val="008E45F9"/>
    <w:rsid w:val="008F74C8"/>
    <w:rsid w:val="00900F4C"/>
    <w:rsid w:val="00901EFE"/>
    <w:rsid w:val="00944E3B"/>
    <w:rsid w:val="009508F3"/>
    <w:rsid w:val="009701CC"/>
    <w:rsid w:val="00975B9C"/>
    <w:rsid w:val="00996BD1"/>
    <w:rsid w:val="009C3784"/>
    <w:rsid w:val="009E1DDE"/>
    <w:rsid w:val="009F6657"/>
    <w:rsid w:val="00A075C9"/>
    <w:rsid w:val="00A54099"/>
    <w:rsid w:val="00A57B0B"/>
    <w:rsid w:val="00A82776"/>
    <w:rsid w:val="00A952A2"/>
    <w:rsid w:val="00AD0578"/>
    <w:rsid w:val="00AD4A9C"/>
    <w:rsid w:val="00AD56F7"/>
    <w:rsid w:val="00AF22A7"/>
    <w:rsid w:val="00B06A17"/>
    <w:rsid w:val="00B20AEB"/>
    <w:rsid w:val="00B22E9C"/>
    <w:rsid w:val="00B73698"/>
    <w:rsid w:val="00C605F7"/>
    <w:rsid w:val="00C7743D"/>
    <w:rsid w:val="00C85901"/>
    <w:rsid w:val="00C95BC3"/>
    <w:rsid w:val="00CA04FD"/>
    <w:rsid w:val="00CA4429"/>
    <w:rsid w:val="00CC3B73"/>
    <w:rsid w:val="00CD3C9C"/>
    <w:rsid w:val="00D23F3F"/>
    <w:rsid w:val="00D30095"/>
    <w:rsid w:val="00D43C95"/>
    <w:rsid w:val="00D50381"/>
    <w:rsid w:val="00D55032"/>
    <w:rsid w:val="00D570A7"/>
    <w:rsid w:val="00D61C13"/>
    <w:rsid w:val="00D9706B"/>
    <w:rsid w:val="00DA6DFA"/>
    <w:rsid w:val="00DB5524"/>
    <w:rsid w:val="00DC162B"/>
    <w:rsid w:val="00DD036E"/>
    <w:rsid w:val="00DE1317"/>
    <w:rsid w:val="00E606F7"/>
    <w:rsid w:val="00E714D5"/>
    <w:rsid w:val="00E72415"/>
    <w:rsid w:val="00E77C26"/>
    <w:rsid w:val="00EF027B"/>
    <w:rsid w:val="00F40B24"/>
    <w:rsid w:val="00F576B1"/>
    <w:rsid w:val="00F81168"/>
    <w:rsid w:val="00F9706E"/>
    <w:rsid w:val="00FB4EBF"/>
    <w:rsid w:val="00F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2A04"/>
  <w15:chartTrackingRefBased/>
  <w15:docId w15:val="{7A0D515D-9F3E-425B-B5AD-BE2ACCF9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EEC"/>
    <w:pPr>
      <w:spacing w:after="200" w:line="276" w:lineRule="auto"/>
    </w:pPr>
    <w:rPr>
      <w:rFonts w:ascii="Proxima Nova ExCn Rg" w:hAnsi="Proxima Nova ExCn R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845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rsid w:val="00405D2B"/>
    <w:rPr>
      <w:rFonts w:eastAsia="Times New Roman"/>
    </w:rPr>
  </w:style>
  <w:style w:type="paragraph" w:customStyle="1" w:styleId="1">
    <w:name w:val="Основной текст1"/>
    <w:basedOn w:val="a"/>
    <w:link w:val="a5"/>
    <w:rsid w:val="00405D2B"/>
    <w:pPr>
      <w:widowControl w:val="0"/>
      <w:spacing w:after="220" w:line="240" w:lineRule="auto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C605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ИПУ</dc:creator>
  <cp:keywords/>
  <dc:description/>
  <cp:lastModifiedBy>Ольга А. Рузманова</cp:lastModifiedBy>
  <cp:revision>25</cp:revision>
  <cp:lastPrinted>2026-07-16T07:32:00Z</cp:lastPrinted>
  <dcterms:created xsi:type="dcterms:W3CDTF">2026-04-09T08:37:00Z</dcterms:created>
  <dcterms:modified xsi:type="dcterms:W3CDTF">2026-07-16T07:36:00Z</dcterms:modified>
</cp:coreProperties>
</file>