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046746">
        <w:rPr>
          <w:rFonts w:ascii="Times New Roman" w:hAnsi="Times New Roman"/>
          <w:b/>
          <w:caps/>
          <w:sz w:val="20"/>
          <w:szCs w:val="20"/>
        </w:rPr>
        <w:t>25-1986-6</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046746">
        <w:rPr>
          <w:sz w:val="20"/>
          <w:szCs w:val="20"/>
        </w:rPr>
        <w:t>Федерации, руководствуясь п. </w:t>
      </w:r>
      <w:r w:rsidR="002A69AF" w:rsidRPr="00046746">
        <w:rPr>
          <w:sz w:val="20"/>
          <w:szCs w:val="20"/>
        </w:rPr>
        <w:t>4</w:t>
      </w:r>
      <w:r w:rsidR="009F533E" w:rsidRPr="00046746">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046746">
        <w:rPr>
          <w:sz w:val="20"/>
          <w:szCs w:val="20"/>
        </w:rPr>
        <w:t xml:space="preserve"> (далее – Федеральный закон № 44-ФЗ)</w:t>
      </w:r>
      <w:r w:rsidR="009F533E" w:rsidRPr="00046746">
        <w:rPr>
          <w:sz w:val="20"/>
          <w:szCs w:val="20"/>
        </w:rPr>
        <w:t xml:space="preserve">, идентификационный код закупки </w:t>
      </w:r>
      <w:r w:rsidR="008C4E02" w:rsidRPr="00046746">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046746">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046746">
        <w:rPr>
          <w:rFonts w:eastAsia="MS Mincho"/>
          <w:b/>
          <w:sz w:val="20"/>
          <w:szCs w:val="20"/>
        </w:rPr>
        <w:t>н</w:t>
      </w:r>
      <w:r w:rsidR="00046746" w:rsidRPr="00046746">
        <w:rPr>
          <w:rFonts w:eastAsia="MS Mincho"/>
          <w:b/>
          <w:sz w:val="20"/>
          <w:szCs w:val="20"/>
        </w:rPr>
        <w:t>осител</w:t>
      </w:r>
      <w:r w:rsidR="000D3829">
        <w:rPr>
          <w:rFonts w:eastAsia="MS Mincho"/>
          <w:b/>
          <w:sz w:val="20"/>
          <w:szCs w:val="20"/>
        </w:rPr>
        <w:t>и</w:t>
      </w:r>
      <w:r w:rsidR="00046746" w:rsidRPr="00046746">
        <w:rPr>
          <w:rFonts w:eastAsia="MS Mincho"/>
          <w:b/>
          <w:sz w:val="20"/>
          <w:szCs w:val="20"/>
        </w:rPr>
        <w:t xml:space="preserve"> для витрификации для вспомогательных репродуктивных технологий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046746">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7621AD" w:rsidRDefault="00C43267" w:rsidP="00075739">
      <w:pPr>
        <w:pStyle w:val="-0"/>
        <w:numPr>
          <w:ilvl w:val="1"/>
          <w:numId w:val="4"/>
        </w:numPr>
        <w:tabs>
          <w:tab w:val="left" w:pos="708"/>
        </w:tabs>
        <w:spacing w:line="250" w:lineRule="exact"/>
        <w:ind w:left="0" w:firstLine="0"/>
        <w:rPr>
          <w:b/>
          <w:sz w:val="20"/>
          <w:szCs w:val="20"/>
          <w:highlight w:val="yellow"/>
        </w:rPr>
      </w:pPr>
      <w:r w:rsidRPr="008B19EF">
        <w:rPr>
          <w:sz w:val="20"/>
          <w:szCs w:val="20"/>
        </w:rPr>
        <w:t xml:space="preserve">Поставка товара должна быть </w:t>
      </w:r>
      <w:r w:rsidRPr="00CA36FB">
        <w:rPr>
          <w:sz w:val="20"/>
          <w:szCs w:val="20"/>
        </w:rPr>
        <w:t xml:space="preserve">осуществлена </w:t>
      </w:r>
      <w:r w:rsidR="00075739" w:rsidRPr="00075739">
        <w:rPr>
          <w:b/>
          <w:sz w:val="20"/>
          <w:szCs w:val="20"/>
          <w:highlight w:val="yellow"/>
        </w:rPr>
        <w:t>в период с даты заключения настоящего Договора по «20» декабря 202</w:t>
      </w:r>
      <w:r w:rsidR="008C4E02">
        <w:rPr>
          <w:b/>
          <w:sz w:val="20"/>
          <w:szCs w:val="20"/>
          <w:highlight w:val="yellow"/>
        </w:rPr>
        <w:t>6</w:t>
      </w:r>
      <w:r w:rsidR="00075739" w:rsidRPr="00075739">
        <w:rPr>
          <w:b/>
          <w:sz w:val="20"/>
          <w:szCs w:val="20"/>
          <w:highlight w:val="yellow"/>
        </w:rPr>
        <w:t xml:space="preserve"> г., по заявкам Заказчика в течение 5 (Пяти) календарных дней с даты подачи заявки</w:t>
      </w:r>
      <w:r w:rsidR="00913895" w:rsidRPr="00075739">
        <w:rPr>
          <w:b/>
          <w:sz w:val="20"/>
          <w:szCs w:val="20"/>
          <w:highlight w:val="yellow"/>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w:t>
      </w:r>
      <w:r w:rsidRPr="001E72B4">
        <w:rPr>
          <w:sz w:val="20"/>
          <w:szCs w:val="20"/>
          <w:highlight w:val="yellow"/>
        </w:rPr>
        <w:t>в течение 2 (двух) календарных</w:t>
      </w:r>
      <w:r w:rsidRPr="008B19EF">
        <w:rPr>
          <w:sz w:val="20"/>
          <w:szCs w:val="20"/>
        </w:rPr>
        <w:t xml:space="preserve">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C712CD" w:rsidRDefault="00076933" w:rsidP="00DB6279">
      <w:pPr>
        <w:pStyle w:val="ab"/>
        <w:numPr>
          <w:ilvl w:val="1"/>
          <w:numId w:val="8"/>
        </w:numPr>
        <w:spacing w:line="250" w:lineRule="exact"/>
        <w:ind w:left="0" w:firstLine="0"/>
        <w:jc w:val="both"/>
        <w:rPr>
          <w:sz w:val="20"/>
          <w:szCs w:val="20"/>
          <w:highlight w:val="yellow"/>
          <w:lang w:eastAsia="ar-SA"/>
        </w:rPr>
      </w:pPr>
      <w:r w:rsidRPr="00C712CD">
        <w:rPr>
          <w:sz w:val="20"/>
          <w:szCs w:val="20"/>
          <w:highlight w:val="yellow"/>
          <w:lang w:eastAsia="ar-SA"/>
        </w:rPr>
        <w:lastRenderedPageBreak/>
        <w:t xml:space="preserve">Гарантийный срок на Товар устанавливается в течение </w:t>
      </w:r>
      <w:r w:rsidR="00056809" w:rsidRPr="00C712CD">
        <w:rPr>
          <w:bCs/>
          <w:sz w:val="20"/>
          <w:szCs w:val="20"/>
          <w:highlight w:val="yellow"/>
          <w:lang w:val="ru-RU"/>
        </w:rPr>
        <w:t xml:space="preserve">12 </w:t>
      </w:r>
      <w:r w:rsidR="00ED3FDC" w:rsidRPr="00C712CD">
        <w:rPr>
          <w:bCs/>
          <w:sz w:val="20"/>
          <w:szCs w:val="20"/>
          <w:highlight w:val="yellow"/>
        </w:rPr>
        <w:t>(</w:t>
      </w:r>
      <w:r w:rsidR="00056809" w:rsidRPr="00C712CD">
        <w:rPr>
          <w:bCs/>
          <w:sz w:val="20"/>
          <w:szCs w:val="20"/>
          <w:highlight w:val="yellow"/>
          <w:lang w:val="ru-RU"/>
        </w:rPr>
        <w:t>двенадцать</w:t>
      </w:r>
      <w:r w:rsidR="00ED3FDC" w:rsidRPr="00C712CD">
        <w:rPr>
          <w:bCs/>
          <w:sz w:val="20"/>
          <w:szCs w:val="20"/>
          <w:highlight w:val="yellow"/>
        </w:rPr>
        <w:t>) месяцев с</w:t>
      </w:r>
      <w:r w:rsidR="00ED3FDC" w:rsidRPr="00C712CD">
        <w:rPr>
          <w:bCs/>
          <w:sz w:val="20"/>
          <w:szCs w:val="20"/>
          <w:highlight w:val="yellow"/>
          <w:lang w:val="ru-RU"/>
        </w:rPr>
        <w:t xml:space="preserve"> даты</w:t>
      </w:r>
      <w:r w:rsidR="00ED3FDC" w:rsidRPr="00C712CD">
        <w:rPr>
          <w:bCs/>
          <w:sz w:val="20"/>
          <w:szCs w:val="20"/>
          <w:highlight w:val="yellow"/>
        </w:rPr>
        <w:t xml:space="preserve"> приемки </w:t>
      </w:r>
      <w:r w:rsidR="00ED3FDC" w:rsidRPr="00C712CD">
        <w:rPr>
          <w:bCs/>
          <w:sz w:val="20"/>
          <w:szCs w:val="20"/>
          <w:highlight w:val="yellow"/>
          <w:lang w:val="ru-RU"/>
        </w:rPr>
        <w:t>Заказчиком</w:t>
      </w:r>
      <w:r w:rsidR="00ED3FDC" w:rsidRPr="00C712CD">
        <w:rPr>
          <w:bCs/>
          <w:sz w:val="20"/>
          <w:szCs w:val="20"/>
          <w:highlight w:val="yellow"/>
        </w:rPr>
        <w:t xml:space="preserve"> товара</w:t>
      </w:r>
      <w:r w:rsidR="00ED3FDC" w:rsidRPr="00C712CD">
        <w:rPr>
          <w:bCs/>
          <w:sz w:val="20"/>
          <w:szCs w:val="20"/>
          <w:highlight w:val="yellow"/>
          <w:lang w:val="ru-RU"/>
        </w:rPr>
        <w:t xml:space="preserve"> </w:t>
      </w:r>
      <w:r w:rsidR="00ED3FDC" w:rsidRPr="00C712CD">
        <w:rPr>
          <w:bCs/>
          <w:sz w:val="20"/>
          <w:szCs w:val="20"/>
          <w:highlight w:val="yellow"/>
        </w:rPr>
        <w:t xml:space="preserve">в соответствии с разделом 3 настоящего </w:t>
      </w:r>
      <w:r w:rsidR="00ED3FDC" w:rsidRPr="00C712CD">
        <w:rPr>
          <w:bCs/>
          <w:sz w:val="20"/>
          <w:szCs w:val="20"/>
          <w:highlight w:val="yellow"/>
          <w:lang w:val="ru-RU"/>
        </w:rPr>
        <w:t>Д</w:t>
      </w:r>
      <w:r w:rsidR="00ED3FDC" w:rsidRPr="00C712CD">
        <w:rPr>
          <w:bCs/>
          <w:sz w:val="20"/>
          <w:szCs w:val="20"/>
          <w:highlight w:val="yellow"/>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331C25"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w:t>
      </w:r>
      <w:r w:rsidRPr="00331C25">
        <w:rPr>
          <w:sz w:val="20"/>
          <w:szCs w:val="20"/>
        </w:rPr>
        <w:t xml:space="preserve">вопросам, не урегулированным </w:t>
      </w:r>
      <w:r w:rsidR="00BB128D" w:rsidRPr="00331C25">
        <w:rPr>
          <w:sz w:val="20"/>
          <w:szCs w:val="20"/>
        </w:rPr>
        <w:t>Договор</w:t>
      </w:r>
      <w:r w:rsidRPr="00331C25">
        <w:rPr>
          <w:sz w:val="20"/>
          <w:szCs w:val="20"/>
        </w:rPr>
        <w:t>ом, Стороны руководствуются законодательством Российской Федерации.</w:t>
      </w:r>
    </w:p>
    <w:p w:rsidR="00EC0D2B" w:rsidRPr="00331C25" w:rsidRDefault="001B3924" w:rsidP="00DB6279">
      <w:pPr>
        <w:pStyle w:val="-0"/>
        <w:numPr>
          <w:ilvl w:val="1"/>
          <w:numId w:val="11"/>
        </w:numPr>
        <w:tabs>
          <w:tab w:val="left" w:pos="0"/>
        </w:tabs>
        <w:spacing w:line="250" w:lineRule="exact"/>
        <w:ind w:left="0" w:firstLine="0"/>
        <w:rPr>
          <w:sz w:val="20"/>
          <w:szCs w:val="20"/>
        </w:rPr>
      </w:pPr>
      <w:r w:rsidRPr="00331C25">
        <w:rPr>
          <w:sz w:val="20"/>
          <w:szCs w:val="20"/>
        </w:rPr>
        <w:t>Договор составлен в форме электронного документа, подписанного усиленными электронными подписями Сторон</w:t>
      </w:r>
      <w:r w:rsidR="00EC0D2B" w:rsidRPr="00331C25">
        <w:rPr>
          <w:sz w:val="20"/>
          <w:szCs w:val="20"/>
        </w:rPr>
        <w:t>.</w:t>
      </w:r>
    </w:p>
    <w:p w:rsidR="00EC0D2B" w:rsidRPr="00331C25" w:rsidRDefault="00EC0D2B" w:rsidP="00DB6279">
      <w:pPr>
        <w:pStyle w:val="-0"/>
        <w:numPr>
          <w:ilvl w:val="1"/>
          <w:numId w:val="11"/>
        </w:numPr>
        <w:tabs>
          <w:tab w:val="left" w:pos="0"/>
        </w:tabs>
        <w:spacing w:line="250" w:lineRule="exact"/>
        <w:ind w:left="0" w:firstLine="0"/>
        <w:rPr>
          <w:sz w:val="20"/>
          <w:szCs w:val="20"/>
        </w:rPr>
      </w:pPr>
      <w:r w:rsidRPr="00331C25">
        <w:rPr>
          <w:sz w:val="20"/>
          <w:szCs w:val="20"/>
        </w:rPr>
        <w:lastRenderedPageBreak/>
        <w:t xml:space="preserve">Изменения, дополнения и уточнения в настоящий </w:t>
      </w:r>
      <w:r w:rsidR="00BB128D" w:rsidRPr="00331C25">
        <w:rPr>
          <w:sz w:val="20"/>
          <w:szCs w:val="20"/>
        </w:rPr>
        <w:t>Договор</w:t>
      </w:r>
      <w:r w:rsidRPr="00331C25">
        <w:rPr>
          <w:sz w:val="20"/>
          <w:szCs w:val="20"/>
        </w:rPr>
        <w:t xml:space="preserve"> могут вноситься </w:t>
      </w:r>
      <w:r w:rsidR="00CC283A" w:rsidRPr="00331C25">
        <w:rPr>
          <w:sz w:val="20"/>
          <w:szCs w:val="20"/>
        </w:rPr>
        <w:t xml:space="preserve">только по согласию обеих сторон </w:t>
      </w:r>
      <w:r w:rsidR="001A0E9F" w:rsidRPr="00331C25">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331C25" w:rsidDel="001A0E9F">
        <w:rPr>
          <w:sz w:val="20"/>
          <w:szCs w:val="20"/>
        </w:rPr>
        <w:t xml:space="preserve"> </w:t>
      </w:r>
    </w:p>
    <w:p w:rsidR="00EC0D2B" w:rsidRPr="00331C25" w:rsidRDefault="00EC0D2B" w:rsidP="00DB6279">
      <w:pPr>
        <w:pStyle w:val="-0"/>
        <w:numPr>
          <w:ilvl w:val="1"/>
          <w:numId w:val="11"/>
        </w:numPr>
        <w:tabs>
          <w:tab w:val="left" w:pos="0"/>
        </w:tabs>
        <w:spacing w:line="250" w:lineRule="exact"/>
        <w:ind w:left="0" w:firstLine="0"/>
        <w:rPr>
          <w:sz w:val="20"/>
          <w:szCs w:val="20"/>
        </w:rPr>
      </w:pPr>
      <w:r w:rsidRPr="00331C25">
        <w:rPr>
          <w:sz w:val="20"/>
          <w:szCs w:val="20"/>
        </w:rPr>
        <w:t>Обо всех изменениях, связанных с адресом, реквизитами сторон и др</w:t>
      </w:r>
      <w:r w:rsidR="009C4020" w:rsidRPr="00331C25">
        <w:rPr>
          <w:sz w:val="20"/>
          <w:szCs w:val="20"/>
        </w:rPr>
        <w:t>угими данными, влияющими на исполнение</w:t>
      </w:r>
      <w:r w:rsidRPr="00331C25">
        <w:rPr>
          <w:sz w:val="20"/>
          <w:szCs w:val="20"/>
        </w:rPr>
        <w:t xml:space="preserve"> </w:t>
      </w:r>
      <w:r w:rsidR="00BB128D" w:rsidRPr="00331C25">
        <w:rPr>
          <w:sz w:val="20"/>
          <w:szCs w:val="20"/>
        </w:rPr>
        <w:t>Договор</w:t>
      </w:r>
      <w:r w:rsidR="007A3A79" w:rsidRPr="00331C25">
        <w:rPr>
          <w:sz w:val="20"/>
          <w:szCs w:val="20"/>
        </w:rPr>
        <w:t>а,</w:t>
      </w:r>
      <w:r w:rsidR="009C4020" w:rsidRPr="00331C25">
        <w:rPr>
          <w:sz w:val="20"/>
          <w:szCs w:val="20"/>
        </w:rPr>
        <w:t xml:space="preserve"> Стороны обязаны известить </w:t>
      </w:r>
      <w:r w:rsidR="007A3A79" w:rsidRPr="00331C25">
        <w:rPr>
          <w:sz w:val="20"/>
          <w:szCs w:val="20"/>
        </w:rPr>
        <w:t>друг друга</w:t>
      </w:r>
      <w:r w:rsidRPr="00331C25">
        <w:rPr>
          <w:sz w:val="20"/>
          <w:szCs w:val="20"/>
        </w:rPr>
        <w:t xml:space="preserve"> в пятидневный срок.</w:t>
      </w:r>
    </w:p>
    <w:p w:rsidR="00EC0D2B" w:rsidRPr="00331C25" w:rsidRDefault="00EC0D2B" w:rsidP="002D55AD">
      <w:pPr>
        <w:pStyle w:val="ab"/>
        <w:numPr>
          <w:ilvl w:val="1"/>
          <w:numId w:val="11"/>
        </w:numPr>
        <w:tabs>
          <w:tab w:val="left" w:pos="567"/>
        </w:tabs>
        <w:spacing w:line="250" w:lineRule="exact"/>
        <w:ind w:left="0" w:firstLine="0"/>
        <w:jc w:val="both"/>
        <w:rPr>
          <w:sz w:val="20"/>
          <w:szCs w:val="20"/>
        </w:rPr>
      </w:pPr>
      <w:r w:rsidRPr="00331C25">
        <w:rPr>
          <w:sz w:val="20"/>
          <w:szCs w:val="20"/>
        </w:rPr>
        <w:t>Все уведомления Сторон</w:t>
      </w:r>
      <w:r w:rsidR="00FB135B" w:rsidRPr="00331C25">
        <w:rPr>
          <w:sz w:val="20"/>
          <w:szCs w:val="20"/>
        </w:rPr>
        <w:t>,</w:t>
      </w:r>
      <w:r w:rsidRPr="00331C25">
        <w:rPr>
          <w:sz w:val="20"/>
          <w:szCs w:val="20"/>
        </w:rPr>
        <w:t xml:space="preserve"> связанные с исполнением настоящего </w:t>
      </w:r>
      <w:r w:rsidR="00BB128D" w:rsidRPr="00331C25">
        <w:rPr>
          <w:sz w:val="20"/>
          <w:szCs w:val="20"/>
        </w:rPr>
        <w:t>Договор</w:t>
      </w:r>
      <w:r w:rsidRPr="00331C25">
        <w:rPr>
          <w:sz w:val="20"/>
          <w:szCs w:val="20"/>
        </w:rPr>
        <w:t>а, направляются в письменной форме по почте заказным письмом по фактическому адресу Стороны, указанному в статье 1</w:t>
      </w:r>
      <w:r w:rsidR="00A11A3C" w:rsidRPr="00331C25">
        <w:rPr>
          <w:sz w:val="20"/>
          <w:szCs w:val="20"/>
        </w:rPr>
        <w:t>1</w:t>
      </w:r>
      <w:r w:rsidRPr="00331C25">
        <w:rPr>
          <w:sz w:val="20"/>
          <w:szCs w:val="20"/>
        </w:rPr>
        <w:t xml:space="preserve"> настоящего </w:t>
      </w:r>
      <w:r w:rsidR="00BB128D" w:rsidRPr="00331C25">
        <w:rPr>
          <w:sz w:val="20"/>
          <w:szCs w:val="20"/>
        </w:rPr>
        <w:t>Договор</w:t>
      </w:r>
      <w:r w:rsidRPr="00331C25">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331C25" w:rsidRDefault="00BB128D" w:rsidP="002D55AD">
      <w:pPr>
        <w:pStyle w:val="-0"/>
        <w:numPr>
          <w:ilvl w:val="1"/>
          <w:numId w:val="11"/>
        </w:numPr>
        <w:spacing w:line="250" w:lineRule="exact"/>
        <w:ind w:left="0" w:firstLine="0"/>
        <w:rPr>
          <w:rFonts w:eastAsia="Calibri"/>
          <w:sz w:val="20"/>
          <w:szCs w:val="20"/>
        </w:rPr>
      </w:pPr>
      <w:r w:rsidRPr="00331C25">
        <w:rPr>
          <w:sz w:val="20"/>
          <w:szCs w:val="20"/>
        </w:rPr>
        <w:t>Договор</w:t>
      </w:r>
      <w:r w:rsidR="00EC0D2B" w:rsidRPr="00331C25">
        <w:rPr>
          <w:sz w:val="20"/>
          <w:szCs w:val="20"/>
        </w:rPr>
        <w:t xml:space="preserve"> вступает в силу с даты заключения </w:t>
      </w:r>
      <w:r w:rsidRPr="00331C25">
        <w:rPr>
          <w:sz w:val="20"/>
          <w:szCs w:val="20"/>
        </w:rPr>
        <w:t>Договор</w:t>
      </w:r>
      <w:r w:rsidR="00EC0D2B" w:rsidRPr="00331C25">
        <w:rPr>
          <w:sz w:val="20"/>
          <w:szCs w:val="20"/>
        </w:rPr>
        <w:t xml:space="preserve">а и действует до </w:t>
      </w:r>
      <w:r w:rsidR="00007CAA" w:rsidRPr="00331C25">
        <w:rPr>
          <w:b/>
          <w:sz w:val="20"/>
          <w:szCs w:val="20"/>
        </w:rPr>
        <w:t>«</w:t>
      </w:r>
      <w:r w:rsidR="009D233A" w:rsidRPr="00331C25">
        <w:rPr>
          <w:b/>
          <w:sz w:val="20"/>
          <w:szCs w:val="20"/>
        </w:rPr>
        <w:t>31</w:t>
      </w:r>
      <w:r w:rsidR="00007CAA" w:rsidRPr="00331C25">
        <w:rPr>
          <w:b/>
          <w:sz w:val="20"/>
          <w:szCs w:val="20"/>
        </w:rPr>
        <w:t>»</w:t>
      </w:r>
      <w:r w:rsidR="00D61CC8" w:rsidRPr="00331C25">
        <w:rPr>
          <w:b/>
          <w:sz w:val="20"/>
          <w:szCs w:val="20"/>
        </w:rPr>
        <w:t xml:space="preserve"> </w:t>
      </w:r>
      <w:r w:rsidR="00331C25">
        <w:rPr>
          <w:b/>
          <w:sz w:val="20"/>
          <w:szCs w:val="20"/>
        </w:rPr>
        <w:t>декабря</w:t>
      </w:r>
      <w:r w:rsidR="00007CAA" w:rsidRPr="00331C25">
        <w:rPr>
          <w:b/>
          <w:sz w:val="20"/>
          <w:szCs w:val="20"/>
        </w:rPr>
        <w:t xml:space="preserve"> 202</w:t>
      </w:r>
      <w:r w:rsidR="00331C25">
        <w:rPr>
          <w:b/>
          <w:sz w:val="20"/>
          <w:szCs w:val="20"/>
        </w:rPr>
        <w:t xml:space="preserve">6 </w:t>
      </w:r>
      <w:r w:rsidR="00007CAA" w:rsidRPr="00331C25">
        <w:rPr>
          <w:b/>
          <w:sz w:val="20"/>
          <w:szCs w:val="20"/>
        </w:rPr>
        <w:t>г.</w:t>
      </w:r>
      <w:r w:rsidR="00BE0E9E" w:rsidRPr="00331C25">
        <w:rPr>
          <w:rFonts w:eastAsia="Calibri"/>
          <w:sz w:val="20"/>
          <w:szCs w:val="20"/>
        </w:rPr>
        <w:t xml:space="preserve"> </w:t>
      </w:r>
      <w:r w:rsidR="002D55AD" w:rsidRPr="00331C25">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331C25">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D0185A" w:rsidRDefault="00D0185A" w:rsidP="00D0185A">
            <w:pPr>
              <w:spacing w:line="250" w:lineRule="exact"/>
              <w:rPr>
                <w:sz w:val="20"/>
                <w:szCs w:val="20"/>
                <w:lang w:eastAsia="en-US"/>
              </w:rPr>
            </w:pPr>
            <w:r w:rsidRPr="00D0185A">
              <w:rPr>
                <w:sz w:val="20"/>
                <w:szCs w:val="20"/>
                <w:lang w:eastAsia="en-US"/>
              </w:rPr>
              <w:t>(Контрактная служба)</w:t>
            </w:r>
            <w:bookmarkStart w:id="11" w:name="_GoBack"/>
            <w:bookmarkEnd w:id="11"/>
          </w:p>
          <w:p w:rsidR="00331C25" w:rsidRDefault="00331C25" w:rsidP="00331C25">
            <w:pPr>
              <w:autoSpaceDN w:val="0"/>
              <w:ind w:right="563"/>
              <w:rPr>
                <w:rFonts w:eastAsia="Calibri"/>
                <w:sz w:val="20"/>
                <w:lang w:eastAsia="en-US"/>
              </w:rPr>
            </w:pPr>
            <w:r>
              <w:rPr>
                <w:rFonts w:eastAsia="Calibri"/>
                <w:sz w:val="20"/>
                <w:lang w:eastAsia="en-US"/>
              </w:rPr>
              <w:t>Контактный телефон +7 499-142-43-11</w:t>
            </w:r>
          </w:p>
          <w:p w:rsidR="00331C25" w:rsidRPr="00331C25" w:rsidRDefault="00331C25" w:rsidP="00331C25">
            <w:pPr>
              <w:autoSpaceDN w:val="0"/>
              <w:ind w:right="563"/>
              <w:rPr>
                <w:rFonts w:eastAsia="Calibri"/>
                <w:sz w:val="20"/>
                <w:lang w:eastAsia="en-US"/>
              </w:rPr>
            </w:pPr>
            <w:r>
              <w:rPr>
                <w:rFonts w:eastAsia="Calibri"/>
                <w:sz w:val="20"/>
                <w:lang w:val="en-US" w:eastAsia="en-US"/>
              </w:rPr>
              <w:t>E</w:t>
            </w:r>
            <w:r w:rsidRPr="00331C25">
              <w:rPr>
                <w:rFonts w:eastAsia="Calibri"/>
                <w:sz w:val="20"/>
                <w:lang w:eastAsia="en-US"/>
              </w:rPr>
              <w:t>-</w:t>
            </w:r>
            <w:r>
              <w:rPr>
                <w:rFonts w:eastAsia="Calibri"/>
                <w:sz w:val="20"/>
                <w:lang w:val="en-US" w:eastAsia="en-US"/>
              </w:rPr>
              <w:t>mail</w:t>
            </w:r>
            <w:r w:rsidRPr="00331C25">
              <w:rPr>
                <w:rFonts w:eastAsia="Calibri"/>
                <w:sz w:val="20"/>
                <w:lang w:eastAsia="en-US"/>
              </w:rPr>
              <w:t xml:space="preserve"> </w:t>
            </w:r>
            <w:r>
              <w:fldChar w:fldCharType="begin"/>
            </w:r>
            <w:r>
              <w:instrText xml:space="preserve"> HYPERLINK "mailto:aptekaenc@endocrincentr.ru" </w:instrText>
            </w:r>
            <w:r>
              <w:fldChar w:fldCharType="separate"/>
            </w:r>
            <w:r>
              <w:rPr>
                <w:rStyle w:val="a5"/>
                <w:rFonts w:eastAsia="Calibri"/>
                <w:color w:val="000000"/>
                <w:sz w:val="20"/>
                <w:lang w:val="en-US" w:eastAsia="en-US"/>
              </w:rPr>
              <w:t>aptekaenc</w:t>
            </w:r>
            <w:r w:rsidRPr="00331C25">
              <w:rPr>
                <w:rStyle w:val="a5"/>
                <w:rFonts w:eastAsia="Calibri"/>
                <w:color w:val="000000"/>
                <w:sz w:val="20"/>
                <w:lang w:eastAsia="en-US"/>
              </w:rPr>
              <w:t>@</w:t>
            </w:r>
            <w:r>
              <w:rPr>
                <w:rStyle w:val="a5"/>
                <w:rFonts w:eastAsia="Calibri"/>
                <w:color w:val="000000"/>
                <w:sz w:val="20"/>
                <w:lang w:val="en-US" w:eastAsia="en-US"/>
              </w:rPr>
              <w:t>endocrincentr</w:t>
            </w:r>
            <w:r w:rsidRPr="00331C25">
              <w:rPr>
                <w:rStyle w:val="a5"/>
                <w:rFonts w:eastAsia="Calibri"/>
                <w:color w:val="000000"/>
                <w:sz w:val="20"/>
                <w:lang w:eastAsia="en-US"/>
              </w:rPr>
              <w:t>.</w:t>
            </w:r>
            <w:r>
              <w:rPr>
                <w:rStyle w:val="a5"/>
                <w:rFonts w:eastAsia="Calibri"/>
                <w:color w:val="000000"/>
                <w:sz w:val="20"/>
                <w:lang w:val="en-US" w:eastAsia="en-US"/>
              </w:rPr>
              <w:t>ru</w:t>
            </w:r>
            <w:r>
              <w:rPr>
                <w:rStyle w:val="a5"/>
                <w:rFonts w:eastAsia="Calibri"/>
                <w:color w:val="000000"/>
                <w:sz w:val="20"/>
                <w:lang w:val="en-US" w:eastAsia="en-US"/>
              </w:rPr>
              <w:fldChar w:fldCharType="end"/>
            </w:r>
          </w:p>
          <w:p w:rsidR="00D0185A" w:rsidRPr="00046746" w:rsidRDefault="00331C25" w:rsidP="00331C25">
            <w:pPr>
              <w:spacing w:line="250" w:lineRule="exact"/>
              <w:rPr>
                <w:sz w:val="20"/>
                <w:szCs w:val="20"/>
                <w:lang w:eastAsia="en-US"/>
              </w:rPr>
            </w:pPr>
            <w:r>
              <w:rPr>
                <w:rFonts w:eastAsia="Calibri"/>
                <w:sz w:val="20"/>
                <w:lang w:eastAsia="en-US"/>
              </w:rPr>
              <w:t>Бухгалтерия</w:t>
            </w:r>
            <w:r w:rsidRPr="00A51E16">
              <w:rPr>
                <w:rFonts w:eastAsia="Calibri"/>
                <w:sz w:val="20"/>
                <w:lang w:val="en-US" w:eastAsia="en-US"/>
              </w:rPr>
              <w:t xml:space="preserve"> +7 499 124-3422, </w:t>
            </w:r>
            <w:proofErr w:type="spellStart"/>
            <w:r>
              <w:rPr>
                <w:rFonts w:eastAsia="Calibri"/>
                <w:sz w:val="20"/>
                <w:lang w:eastAsia="en-US"/>
              </w:rPr>
              <w:t>доб</w:t>
            </w:r>
            <w:proofErr w:type="spellEnd"/>
            <w:r w:rsidRPr="00A51E16">
              <w:rPr>
                <w:rFonts w:eastAsia="Calibri"/>
                <w:sz w:val="20"/>
                <w:lang w:val="en-US"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046746" w:rsidRPr="00046746">
        <w:rPr>
          <w:rFonts w:eastAsia="Calibri"/>
          <w:bCs/>
          <w:sz w:val="20"/>
          <w:szCs w:val="20"/>
          <w:lang w:eastAsia="ar-SA"/>
        </w:rPr>
        <w:t>носител</w:t>
      </w:r>
      <w:r w:rsidR="00046746">
        <w:rPr>
          <w:rFonts w:eastAsia="Calibri"/>
          <w:bCs/>
          <w:sz w:val="20"/>
          <w:szCs w:val="20"/>
          <w:lang w:eastAsia="ar-SA"/>
        </w:rPr>
        <w:t>ей</w:t>
      </w:r>
      <w:r w:rsidR="00046746" w:rsidRPr="00046746">
        <w:rPr>
          <w:rFonts w:eastAsia="Calibri"/>
          <w:bCs/>
          <w:sz w:val="20"/>
          <w:szCs w:val="20"/>
          <w:lang w:eastAsia="ar-SA"/>
        </w:rPr>
        <w:t xml:space="preserve"> для витрификации для вспомогательных репродуктивных технологий</w:t>
      </w:r>
    </w:p>
    <w:p w:rsidR="00046746" w:rsidRPr="008B19EF" w:rsidRDefault="00046746" w:rsidP="00B923B8">
      <w:pPr>
        <w:jc w:val="center"/>
        <w:rPr>
          <w:b/>
          <w:sz w:val="20"/>
          <w:szCs w:val="20"/>
        </w:rPr>
      </w:pPr>
    </w:p>
    <w:p w:rsidR="00525492" w:rsidRPr="008B19EF" w:rsidRDefault="00525492" w:rsidP="00046746">
      <w:pPr>
        <w:jc w:val="both"/>
        <w:rPr>
          <w:sz w:val="20"/>
          <w:szCs w:val="20"/>
        </w:rPr>
      </w:pPr>
      <w:r w:rsidRPr="008B19EF">
        <w:rPr>
          <w:sz w:val="20"/>
          <w:szCs w:val="20"/>
        </w:rPr>
        <w:t xml:space="preserve">1. Предмет закупки: поставка </w:t>
      </w:r>
      <w:r w:rsidR="00046746" w:rsidRPr="00046746">
        <w:rPr>
          <w:rFonts w:eastAsia="MS Mincho"/>
          <w:b/>
          <w:sz w:val="20"/>
          <w:szCs w:val="20"/>
        </w:rPr>
        <w:t>носителей для витрификации для вспомогательных репродуктивных технологий</w:t>
      </w:r>
      <w:r w:rsidR="00046746">
        <w:rPr>
          <w:rFonts w:eastAsia="MS Mincho"/>
          <w:b/>
          <w:sz w:val="20"/>
          <w:szCs w:val="20"/>
        </w:rPr>
        <w:t xml:space="preserve">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8B19EF" w:rsidRDefault="00525492" w:rsidP="00525492">
      <w:pPr>
        <w:tabs>
          <w:tab w:val="left" w:pos="1276"/>
        </w:tabs>
        <w:jc w:val="both"/>
        <w:rPr>
          <w:sz w:val="20"/>
          <w:szCs w:val="20"/>
        </w:rPr>
      </w:pPr>
      <w:r w:rsidRPr="008B19EF">
        <w:rPr>
          <w:sz w:val="20"/>
          <w:szCs w:val="20"/>
        </w:rPr>
        <w:t>3. Место (адрес) поставки Товара: г Москва, ул. Дмитрия Ульянова, д. 11</w:t>
      </w:r>
    </w:p>
    <w:p w:rsidR="00525492" w:rsidRPr="00046746" w:rsidRDefault="00525492" w:rsidP="008B19EF">
      <w:pPr>
        <w:pStyle w:val="-0"/>
        <w:tabs>
          <w:tab w:val="clear" w:pos="4811"/>
          <w:tab w:val="left" w:pos="708"/>
          <w:tab w:val="left" w:pos="1276"/>
        </w:tabs>
        <w:spacing w:line="250" w:lineRule="exact"/>
        <w:ind w:left="0" w:firstLine="0"/>
        <w:rPr>
          <w:b/>
          <w:sz w:val="20"/>
          <w:szCs w:val="20"/>
        </w:rPr>
      </w:pPr>
      <w:r w:rsidRPr="00046746">
        <w:rPr>
          <w:sz w:val="20"/>
          <w:szCs w:val="20"/>
        </w:rPr>
        <w:t xml:space="preserve">4. Срок поставки Товара: Товар должен быть поставлен </w:t>
      </w:r>
      <w:r w:rsidR="00075739" w:rsidRPr="00046746">
        <w:rPr>
          <w:b/>
          <w:sz w:val="20"/>
          <w:szCs w:val="20"/>
        </w:rPr>
        <w:t>в период с даты заключения настоящего Договора по «</w:t>
      </w:r>
      <w:r w:rsidR="00046746">
        <w:rPr>
          <w:b/>
          <w:sz w:val="20"/>
          <w:szCs w:val="20"/>
        </w:rPr>
        <w:t>3</w:t>
      </w:r>
      <w:r w:rsidR="00075739" w:rsidRPr="00046746">
        <w:rPr>
          <w:b/>
          <w:sz w:val="20"/>
          <w:szCs w:val="20"/>
        </w:rPr>
        <w:t xml:space="preserve">0» </w:t>
      </w:r>
      <w:r w:rsidR="00046746">
        <w:rPr>
          <w:b/>
          <w:sz w:val="20"/>
          <w:szCs w:val="20"/>
        </w:rPr>
        <w:t>ноября</w:t>
      </w:r>
      <w:r w:rsidR="00075739" w:rsidRPr="00046746">
        <w:rPr>
          <w:b/>
          <w:sz w:val="20"/>
          <w:szCs w:val="20"/>
        </w:rPr>
        <w:t xml:space="preserve"> 202</w:t>
      </w:r>
      <w:r w:rsidR="00D664A6" w:rsidRPr="00046746">
        <w:rPr>
          <w:b/>
          <w:sz w:val="20"/>
          <w:szCs w:val="20"/>
        </w:rPr>
        <w:t>6</w:t>
      </w:r>
      <w:r w:rsidR="00075739" w:rsidRPr="00046746">
        <w:rPr>
          <w:b/>
          <w:sz w:val="20"/>
          <w:szCs w:val="20"/>
        </w:rPr>
        <w:t xml:space="preserve"> г., по заявкам Заказчика в течение </w:t>
      </w:r>
      <w:r w:rsidR="00046746">
        <w:rPr>
          <w:b/>
          <w:sz w:val="20"/>
          <w:szCs w:val="20"/>
        </w:rPr>
        <w:t>14</w:t>
      </w:r>
      <w:r w:rsidR="00075739" w:rsidRPr="00046746">
        <w:rPr>
          <w:b/>
          <w:sz w:val="20"/>
          <w:szCs w:val="20"/>
        </w:rPr>
        <w:t xml:space="preserve"> (</w:t>
      </w:r>
      <w:r w:rsidR="00046746">
        <w:rPr>
          <w:b/>
          <w:sz w:val="20"/>
          <w:szCs w:val="20"/>
        </w:rPr>
        <w:t>Четырнадцати</w:t>
      </w:r>
      <w:r w:rsidR="00075739" w:rsidRPr="00046746">
        <w:rPr>
          <w:b/>
          <w:sz w:val="20"/>
          <w:szCs w:val="20"/>
        </w:rPr>
        <w:t>) календарных дней с даты подачи заявки</w:t>
      </w:r>
      <w:r w:rsidR="008B19EF" w:rsidRPr="00046746">
        <w:rPr>
          <w:b/>
          <w:sz w:val="20"/>
          <w:szCs w:val="20"/>
        </w:rPr>
        <w:t>.</w:t>
      </w:r>
    </w:p>
    <w:p w:rsidR="007621AD" w:rsidRPr="00046746" w:rsidRDefault="007621AD" w:rsidP="008B19EF">
      <w:pPr>
        <w:pStyle w:val="-0"/>
        <w:tabs>
          <w:tab w:val="clear" w:pos="4811"/>
          <w:tab w:val="left" w:pos="708"/>
          <w:tab w:val="left" w:pos="1276"/>
        </w:tabs>
        <w:spacing w:line="250" w:lineRule="exact"/>
        <w:ind w:left="0" w:firstLine="0"/>
        <w:rPr>
          <w:sz w:val="20"/>
          <w:szCs w:val="20"/>
        </w:rPr>
      </w:pPr>
      <w:r w:rsidRPr="00046746">
        <w:rPr>
          <w:sz w:val="20"/>
          <w:szCs w:val="20"/>
        </w:rPr>
        <w:t>5</w:t>
      </w:r>
      <w:r w:rsidRPr="00046746">
        <w:rPr>
          <w:b/>
          <w:sz w:val="20"/>
          <w:szCs w:val="20"/>
        </w:rPr>
        <w:t xml:space="preserve">. </w:t>
      </w:r>
      <w:r w:rsidRPr="00046746">
        <w:rPr>
          <w:sz w:val="20"/>
          <w:szCs w:val="20"/>
        </w:rPr>
        <w:t xml:space="preserve">Остаточный срок годности Товара на момент поставки – не </w:t>
      </w:r>
      <w:r w:rsidR="002763BD" w:rsidRPr="00046746">
        <w:rPr>
          <w:sz w:val="20"/>
          <w:szCs w:val="20"/>
        </w:rPr>
        <w:t xml:space="preserve">менее </w:t>
      </w:r>
      <w:r w:rsidRPr="00046746">
        <w:rPr>
          <w:sz w:val="20"/>
          <w:szCs w:val="20"/>
        </w:rPr>
        <w:t>12 месяцев</w:t>
      </w:r>
      <w:r w:rsidR="002763BD" w:rsidRPr="00046746">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sidRPr="00046746">
        <w:rPr>
          <w:sz w:val="20"/>
          <w:szCs w:val="20"/>
          <w:lang w:val="ru-RU"/>
        </w:rPr>
        <w:t>6</w:t>
      </w:r>
      <w:r w:rsidR="00525492" w:rsidRPr="00046746">
        <w:rPr>
          <w:sz w:val="20"/>
          <w:szCs w:val="20"/>
          <w:lang w:val="ru-RU"/>
        </w:rPr>
        <w:t>. </w:t>
      </w:r>
      <w:r w:rsidR="00525492" w:rsidRPr="00046746">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865"/>
        <w:gridCol w:w="1039"/>
        <w:gridCol w:w="1203"/>
        <w:gridCol w:w="869"/>
        <w:gridCol w:w="6978"/>
        <w:gridCol w:w="1235"/>
        <w:gridCol w:w="1552"/>
      </w:tblGrid>
      <w:tr w:rsidR="000334B9" w:rsidRPr="007621AD" w:rsidTr="00046746">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865"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039"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046746">
              <w:rPr>
                <w:b/>
                <w:bCs/>
                <w:sz w:val="20"/>
                <w:szCs w:val="20"/>
              </w:rPr>
              <w:t xml:space="preserve"> </w:t>
            </w:r>
            <w:r w:rsidR="00047D77">
              <w:rPr>
                <w:b/>
                <w:bCs/>
                <w:sz w:val="20"/>
                <w:szCs w:val="20"/>
              </w:rPr>
              <w:t>/</w:t>
            </w:r>
            <w:r w:rsidR="00046746">
              <w:rPr>
                <w:b/>
                <w:bCs/>
                <w:sz w:val="20"/>
                <w:szCs w:val="20"/>
              </w:rPr>
              <w:t xml:space="preserve"> </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046746">
        <w:trPr>
          <w:trHeight w:val="60"/>
        </w:trPr>
        <w:tc>
          <w:tcPr>
            <w:tcW w:w="417" w:type="dxa"/>
            <w:vMerge/>
            <w:vAlign w:val="center"/>
            <w:hideMark/>
          </w:tcPr>
          <w:p w:rsidR="000334B9" w:rsidRPr="007621AD" w:rsidRDefault="000334B9" w:rsidP="007621AD">
            <w:pPr>
              <w:rPr>
                <w:b/>
                <w:bCs/>
                <w:sz w:val="20"/>
                <w:szCs w:val="20"/>
              </w:rPr>
            </w:pPr>
          </w:p>
        </w:tc>
        <w:tc>
          <w:tcPr>
            <w:tcW w:w="1865" w:type="dxa"/>
            <w:vMerge/>
            <w:vAlign w:val="center"/>
            <w:hideMark/>
          </w:tcPr>
          <w:p w:rsidR="000334B9" w:rsidRPr="007621AD" w:rsidRDefault="000334B9" w:rsidP="007621AD">
            <w:pPr>
              <w:rPr>
                <w:b/>
                <w:bCs/>
                <w:sz w:val="20"/>
                <w:szCs w:val="20"/>
              </w:rPr>
            </w:pPr>
          </w:p>
        </w:tc>
        <w:tc>
          <w:tcPr>
            <w:tcW w:w="1039"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1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046746" w:rsidRPr="00046746" w:rsidTr="00FB2838">
        <w:trPr>
          <w:trHeight w:val="60"/>
        </w:trPr>
        <w:tc>
          <w:tcPr>
            <w:tcW w:w="417" w:type="dxa"/>
            <w:vMerge w:val="restart"/>
            <w:vAlign w:val="center"/>
          </w:tcPr>
          <w:p w:rsidR="00046746" w:rsidRPr="00046746" w:rsidRDefault="00046746" w:rsidP="00046746">
            <w:pPr>
              <w:rPr>
                <w:bCs/>
                <w:sz w:val="20"/>
                <w:szCs w:val="20"/>
              </w:rPr>
            </w:pPr>
            <w:r w:rsidRPr="00046746">
              <w:rPr>
                <w:bCs/>
                <w:sz w:val="20"/>
                <w:szCs w:val="20"/>
              </w:rPr>
              <w:t>1</w:t>
            </w:r>
          </w:p>
        </w:tc>
        <w:tc>
          <w:tcPr>
            <w:tcW w:w="1865" w:type="dxa"/>
            <w:vMerge w:val="restart"/>
            <w:vAlign w:val="center"/>
          </w:tcPr>
          <w:p w:rsidR="00046746" w:rsidRPr="00046746" w:rsidRDefault="00046746" w:rsidP="00046746">
            <w:pPr>
              <w:rPr>
                <w:bCs/>
                <w:sz w:val="20"/>
                <w:szCs w:val="20"/>
              </w:rPr>
            </w:pPr>
            <w:r w:rsidRPr="00046746">
              <w:rPr>
                <w:bCs/>
                <w:sz w:val="20"/>
                <w:szCs w:val="20"/>
              </w:rPr>
              <w:t>Носитель для витрификации для вспомогательных репродуктивных технологий</w:t>
            </w:r>
          </w:p>
        </w:tc>
        <w:tc>
          <w:tcPr>
            <w:tcW w:w="1039" w:type="dxa"/>
            <w:vMerge w:val="restart"/>
            <w:vAlign w:val="center"/>
          </w:tcPr>
          <w:p w:rsidR="00046746" w:rsidRPr="00046746" w:rsidRDefault="00046746" w:rsidP="00046746">
            <w:pPr>
              <w:rPr>
                <w:bCs/>
                <w:sz w:val="20"/>
                <w:szCs w:val="20"/>
              </w:rPr>
            </w:pPr>
            <w:r w:rsidRPr="00046746">
              <w:rPr>
                <w:bCs/>
                <w:sz w:val="20"/>
                <w:szCs w:val="20"/>
              </w:rPr>
              <w:t>32.50.50.190-00000740</w:t>
            </w:r>
          </w:p>
        </w:tc>
        <w:tc>
          <w:tcPr>
            <w:tcW w:w="1203" w:type="dxa"/>
            <w:vMerge w:val="restart"/>
            <w:vAlign w:val="center"/>
          </w:tcPr>
          <w:p w:rsidR="00046746" w:rsidRPr="00046746" w:rsidRDefault="00046746" w:rsidP="00046746">
            <w:pPr>
              <w:jc w:val="center"/>
              <w:rPr>
                <w:bCs/>
                <w:sz w:val="20"/>
                <w:szCs w:val="20"/>
              </w:rPr>
            </w:pPr>
            <w:r w:rsidRPr="00046746">
              <w:rPr>
                <w:bCs/>
                <w:sz w:val="20"/>
                <w:szCs w:val="20"/>
              </w:rPr>
              <w:t>Штука</w:t>
            </w:r>
          </w:p>
        </w:tc>
        <w:tc>
          <w:tcPr>
            <w:tcW w:w="869" w:type="dxa"/>
            <w:vMerge w:val="restart"/>
            <w:shd w:val="clear" w:color="000000" w:fill="auto"/>
            <w:vAlign w:val="center"/>
          </w:tcPr>
          <w:p w:rsidR="00046746" w:rsidRPr="00046746" w:rsidRDefault="00046746" w:rsidP="00046746">
            <w:pPr>
              <w:jc w:val="center"/>
              <w:rPr>
                <w:bCs/>
                <w:sz w:val="20"/>
                <w:szCs w:val="20"/>
              </w:rPr>
            </w:pPr>
            <w:r>
              <w:rPr>
                <w:bCs/>
                <w:sz w:val="20"/>
                <w:szCs w:val="20"/>
              </w:rPr>
              <w:t>210</w:t>
            </w:r>
          </w:p>
        </w:tc>
        <w:tc>
          <w:tcPr>
            <w:tcW w:w="6978"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945467" w:rsidRDefault="00046746" w:rsidP="00046746">
            <w:pPr>
              <w:autoSpaceDE w:val="0"/>
              <w:autoSpaceDN w:val="0"/>
              <w:adjustRightInd w:val="0"/>
              <w:rPr>
                <w:sz w:val="20"/>
                <w:szCs w:val="20"/>
              </w:rPr>
            </w:pPr>
            <w:r w:rsidRPr="00945467">
              <w:rPr>
                <w:sz w:val="20"/>
                <w:szCs w:val="20"/>
              </w:rPr>
              <w:t xml:space="preserve">Носитель открытого типа системы. </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p>
        </w:tc>
      </w:tr>
      <w:tr w:rsidR="00046746" w:rsidRPr="00046746" w:rsidTr="00FB2838">
        <w:trPr>
          <w:trHeight w:val="60"/>
        </w:trPr>
        <w:tc>
          <w:tcPr>
            <w:tcW w:w="417" w:type="dxa"/>
            <w:vMerge/>
            <w:vAlign w:val="center"/>
          </w:tcPr>
          <w:p w:rsidR="00046746" w:rsidRPr="00046746" w:rsidRDefault="00046746" w:rsidP="00046746">
            <w:pPr>
              <w:rPr>
                <w:bCs/>
                <w:sz w:val="20"/>
                <w:szCs w:val="20"/>
              </w:rPr>
            </w:pPr>
          </w:p>
        </w:tc>
        <w:tc>
          <w:tcPr>
            <w:tcW w:w="1865" w:type="dxa"/>
            <w:vMerge/>
            <w:vAlign w:val="center"/>
          </w:tcPr>
          <w:p w:rsidR="00046746" w:rsidRPr="00046746" w:rsidRDefault="00046746" w:rsidP="00046746">
            <w:pPr>
              <w:rPr>
                <w:bCs/>
                <w:sz w:val="20"/>
                <w:szCs w:val="20"/>
              </w:rPr>
            </w:pPr>
          </w:p>
        </w:tc>
        <w:tc>
          <w:tcPr>
            <w:tcW w:w="1039" w:type="dxa"/>
            <w:vMerge/>
            <w:vAlign w:val="center"/>
          </w:tcPr>
          <w:p w:rsidR="00046746" w:rsidRPr="00046746" w:rsidRDefault="00046746" w:rsidP="00046746">
            <w:pPr>
              <w:rPr>
                <w:bCs/>
                <w:sz w:val="20"/>
                <w:szCs w:val="20"/>
              </w:rPr>
            </w:pPr>
          </w:p>
        </w:tc>
        <w:tc>
          <w:tcPr>
            <w:tcW w:w="1203" w:type="dxa"/>
            <w:vMerge/>
            <w:vAlign w:val="center"/>
          </w:tcPr>
          <w:p w:rsidR="00046746" w:rsidRPr="00046746" w:rsidRDefault="00046746" w:rsidP="00046746">
            <w:pPr>
              <w:rPr>
                <w:bCs/>
                <w:sz w:val="20"/>
                <w:szCs w:val="20"/>
              </w:rPr>
            </w:pPr>
          </w:p>
        </w:tc>
        <w:tc>
          <w:tcPr>
            <w:tcW w:w="869" w:type="dxa"/>
            <w:vMerge/>
            <w:shd w:val="clear" w:color="000000" w:fill="auto"/>
            <w:vAlign w:val="center"/>
          </w:tcPr>
          <w:p w:rsidR="00046746" w:rsidRPr="00046746" w:rsidRDefault="00046746" w:rsidP="00046746">
            <w:pPr>
              <w:rPr>
                <w:bCs/>
                <w:sz w:val="20"/>
                <w:szCs w:val="20"/>
              </w:rPr>
            </w:pPr>
          </w:p>
        </w:tc>
        <w:tc>
          <w:tcPr>
            <w:tcW w:w="6978"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945467" w:rsidRDefault="00046746" w:rsidP="00046746">
            <w:pPr>
              <w:autoSpaceDE w:val="0"/>
              <w:autoSpaceDN w:val="0"/>
              <w:adjustRightInd w:val="0"/>
              <w:rPr>
                <w:sz w:val="20"/>
                <w:szCs w:val="20"/>
              </w:rPr>
            </w:pPr>
            <w:r w:rsidRPr="00945467">
              <w:rPr>
                <w:sz w:val="20"/>
                <w:szCs w:val="20"/>
              </w:rPr>
              <w:t>Две идентифицирующие метки</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p>
        </w:tc>
      </w:tr>
      <w:tr w:rsidR="00046746" w:rsidRPr="00046746" w:rsidTr="00FB2838">
        <w:trPr>
          <w:trHeight w:val="60"/>
        </w:trPr>
        <w:tc>
          <w:tcPr>
            <w:tcW w:w="417" w:type="dxa"/>
            <w:vMerge/>
            <w:vAlign w:val="center"/>
          </w:tcPr>
          <w:p w:rsidR="00046746" w:rsidRPr="00046746" w:rsidRDefault="00046746" w:rsidP="00046746">
            <w:pPr>
              <w:rPr>
                <w:bCs/>
                <w:sz w:val="20"/>
                <w:szCs w:val="20"/>
              </w:rPr>
            </w:pPr>
          </w:p>
        </w:tc>
        <w:tc>
          <w:tcPr>
            <w:tcW w:w="1865" w:type="dxa"/>
            <w:vMerge/>
            <w:vAlign w:val="center"/>
          </w:tcPr>
          <w:p w:rsidR="00046746" w:rsidRPr="00046746" w:rsidRDefault="00046746" w:rsidP="00046746">
            <w:pPr>
              <w:rPr>
                <w:bCs/>
                <w:sz w:val="20"/>
                <w:szCs w:val="20"/>
              </w:rPr>
            </w:pPr>
          </w:p>
        </w:tc>
        <w:tc>
          <w:tcPr>
            <w:tcW w:w="1039" w:type="dxa"/>
            <w:vMerge/>
            <w:vAlign w:val="center"/>
          </w:tcPr>
          <w:p w:rsidR="00046746" w:rsidRPr="00046746" w:rsidRDefault="00046746" w:rsidP="00046746">
            <w:pPr>
              <w:rPr>
                <w:bCs/>
                <w:sz w:val="20"/>
                <w:szCs w:val="20"/>
              </w:rPr>
            </w:pPr>
          </w:p>
        </w:tc>
        <w:tc>
          <w:tcPr>
            <w:tcW w:w="1203" w:type="dxa"/>
            <w:vMerge/>
            <w:vAlign w:val="center"/>
          </w:tcPr>
          <w:p w:rsidR="00046746" w:rsidRPr="00046746" w:rsidRDefault="00046746" w:rsidP="00046746">
            <w:pPr>
              <w:rPr>
                <w:bCs/>
                <w:sz w:val="20"/>
                <w:szCs w:val="20"/>
              </w:rPr>
            </w:pPr>
          </w:p>
        </w:tc>
        <w:tc>
          <w:tcPr>
            <w:tcW w:w="869" w:type="dxa"/>
            <w:vMerge/>
            <w:shd w:val="clear" w:color="000000" w:fill="auto"/>
            <w:vAlign w:val="center"/>
          </w:tcPr>
          <w:p w:rsidR="00046746" w:rsidRPr="00046746" w:rsidRDefault="00046746" w:rsidP="00046746">
            <w:pPr>
              <w:rPr>
                <w:bCs/>
                <w:sz w:val="20"/>
                <w:szCs w:val="20"/>
              </w:rPr>
            </w:pPr>
          </w:p>
        </w:tc>
        <w:tc>
          <w:tcPr>
            <w:tcW w:w="6978"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945467" w:rsidRDefault="00046746" w:rsidP="00046746">
            <w:pPr>
              <w:rPr>
                <w:sz w:val="20"/>
                <w:szCs w:val="20"/>
              </w:rPr>
            </w:pPr>
            <w:r w:rsidRPr="00945467">
              <w:rPr>
                <w:sz w:val="20"/>
                <w:szCs w:val="20"/>
              </w:rPr>
              <w:t>Форма кончика носителя ромбовидная</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p>
        </w:tc>
      </w:tr>
      <w:tr w:rsidR="00046746" w:rsidRPr="00046746" w:rsidTr="00FB2838">
        <w:trPr>
          <w:trHeight w:val="60"/>
        </w:trPr>
        <w:tc>
          <w:tcPr>
            <w:tcW w:w="417" w:type="dxa"/>
            <w:vMerge/>
            <w:vAlign w:val="center"/>
          </w:tcPr>
          <w:p w:rsidR="00046746" w:rsidRPr="00046746" w:rsidRDefault="00046746" w:rsidP="00046746">
            <w:pPr>
              <w:rPr>
                <w:bCs/>
                <w:sz w:val="20"/>
                <w:szCs w:val="20"/>
              </w:rPr>
            </w:pPr>
          </w:p>
        </w:tc>
        <w:tc>
          <w:tcPr>
            <w:tcW w:w="1865" w:type="dxa"/>
            <w:vMerge/>
            <w:vAlign w:val="center"/>
          </w:tcPr>
          <w:p w:rsidR="00046746" w:rsidRPr="00046746" w:rsidRDefault="00046746" w:rsidP="00046746">
            <w:pPr>
              <w:rPr>
                <w:bCs/>
                <w:sz w:val="20"/>
                <w:szCs w:val="20"/>
              </w:rPr>
            </w:pPr>
          </w:p>
        </w:tc>
        <w:tc>
          <w:tcPr>
            <w:tcW w:w="1039" w:type="dxa"/>
            <w:vMerge/>
            <w:vAlign w:val="center"/>
          </w:tcPr>
          <w:p w:rsidR="00046746" w:rsidRPr="00046746" w:rsidRDefault="00046746" w:rsidP="00046746">
            <w:pPr>
              <w:rPr>
                <w:bCs/>
                <w:sz w:val="20"/>
                <w:szCs w:val="20"/>
              </w:rPr>
            </w:pPr>
          </w:p>
        </w:tc>
        <w:tc>
          <w:tcPr>
            <w:tcW w:w="1203" w:type="dxa"/>
            <w:vMerge/>
            <w:vAlign w:val="center"/>
          </w:tcPr>
          <w:p w:rsidR="00046746" w:rsidRPr="00046746" w:rsidRDefault="00046746" w:rsidP="00046746">
            <w:pPr>
              <w:rPr>
                <w:bCs/>
                <w:sz w:val="20"/>
                <w:szCs w:val="20"/>
              </w:rPr>
            </w:pPr>
          </w:p>
        </w:tc>
        <w:tc>
          <w:tcPr>
            <w:tcW w:w="869" w:type="dxa"/>
            <w:vMerge/>
            <w:shd w:val="clear" w:color="000000" w:fill="auto"/>
            <w:vAlign w:val="center"/>
          </w:tcPr>
          <w:p w:rsidR="00046746" w:rsidRPr="00046746" w:rsidRDefault="00046746" w:rsidP="00046746">
            <w:pPr>
              <w:rPr>
                <w:bCs/>
                <w:sz w:val="20"/>
                <w:szCs w:val="20"/>
              </w:rPr>
            </w:pPr>
          </w:p>
        </w:tc>
        <w:tc>
          <w:tcPr>
            <w:tcW w:w="6978"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945467" w:rsidRDefault="00046746" w:rsidP="00046746">
            <w:pPr>
              <w:rPr>
                <w:sz w:val="20"/>
                <w:szCs w:val="20"/>
              </w:rPr>
            </w:pPr>
            <w:r w:rsidRPr="00945467">
              <w:rPr>
                <w:sz w:val="20"/>
                <w:szCs w:val="20"/>
              </w:rPr>
              <w:t xml:space="preserve">Скорость размораживания </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r w:rsidRPr="00945467">
              <w:rPr>
                <w:sz w:val="20"/>
                <w:szCs w:val="20"/>
              </w:rPr>
              <w:t>°С /минута</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r>
              <w:rPr>
                <w:bCs/>
                <w:sz w:val="20"/>
                <w:szCs w:val="20"/>
              </w:rPr>
              <w:t>42</w:t>
            </w:r>
          </w:p>
        </w:tc>
      </w:tr>
      <w:tr w:rsidR="00046746" w:rsidRPr="00046746" w:rsidTr="00FB2838">
        <w:trPr>
          <w:trHeight w:val="60"/>
        </w:trPr>
        <w:tc>
          <w:tcPr>
            <w:tcW w:w="417" w:type="dxa"/>
            <w:vMerge/>
            <w:vAlign w:val="center"/>
          </w:tcPr>
          <w:p w:rsidR="00046746" w:rsidRPr="00046746" w:rsidRDefault="00046746" w:rsidP="00046746">
            <w:pPr>
              <w:rPr>
                <w:bCs/>
                <w:sz w:val="20"/>
                <w:szCs w:val="20"/>
              </w:rPr>
            </w:pPr>
          </w:p>
        </w:tc>
        <w:tc>
          <w:tcPr>
            <w:tcW w:w="1865" w:type="dxa"/>
            <w:vMerge/>
            <w:vAlign w:val="center"/>
          </w:tcPr>
          <w:p w:rsidR="00046746" w:rsidRPr="00046746" w:rsidRDefault="00046746" w:rsidP="00046746">
            <w:pPr>
              <w:rPr>
                <w:bCs/>
                <w:sz w:val="20"/>
                <w:szCs w:val="20"/>
              </w:rPr>
            </w:pPr>
          </w:p>
        </w:tc>
        <w:tc>
          <w:tcPr>
            <w:tcW w:w="1039" w:type="dxa"/>
            <w:vMerge/>
            <w:vAlign w:val="center"/>
          </w:tcPr>
          <w:p w:rsidR="00046746" w:rsidRPr="00046746" w:rsidRDefault="00046746" w:rsidP="00046746">
            <w:pPr>
              <w:rPr>
                <w:bCs/>
                <w:sz w:val="20"/>
                <w:szCs w:val="20"/>
              </w:rPr>
            </w:pPr>
          </w:p>
        </w:tc>
        <w:tc>
          <w:tcPr>
            <w:tcW w:w="1203" w:type="dxa"/>
            <w:vMerge/>
            <w:vAlign w:val="center"/>
          </w:tcPr>
          <w:p w:rsidR="00046746" w:rsidRPr="00046746" w:rsidRDefault="00046746" w:rsidP="00046746">
            <w:pPr>
              <w:rPr>
                <w:bCs/>
                <w:sz w:val="20"/>
                <w:szCs w:val="20"/>
              </w:rPr>
            </w:pPr>
          </w:p>
        </w:tc>
        <w:tc>
          <w:tcPr>
            <w:tcW w:w="869" w:type="dxa"/>
            <w:vMerge/>
            <w:shd w:val="clear" w:color="000000" w:fill="auto"/>
            <w:vAlign w:val="center"/>
          </w:tcPr>
          <w:p w:rsidR="00046746" w:rsidRPr="00046746" w:rsidRDefault="00046746" w:rsidP="00046746">
            <w:pPr>
              <w:rPr>
                <w:bCs/>
                <w:sz w:val="20"/>
                <w:szCs w:val="20"/>
              </w:rPr>
            </w:pPr>
          </w:p>
        </w:tc>
        <w:tc>
          <w:tcPr>
            <w:tcW w:w="6978"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945467" w:rsidRDefault="00046746" w:rsidP="00046746">
            <w:pPr>
              <w:rPr>
                <w:sz w:val="20"/>
                <w:szCs w:val="20"/>
              </w:rPr>
            </w:pPr>
            <w:r>
              <w:rPr>
                <w:sz w:val="20"/>
                <w:szCs w:val="20"/>
              </w:rPr>
              <w:t>Скорость витрификации</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r w:rsidRPr="00945467">
              <w:rPr>
                <w:sz w:val="20"/>
                <w:szCs w:val="20"/>
              </w:rPr>
              <w:t>°С /минута</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046746" w:rsidRPr="00AE044B" w:rsidRDefault="00046746" w:rsidP="00046746">
            <w:pPr>
              <w:jc w:val="center"/>
              <w:rPr>
                <w:bCs/>
                <w:sz w:val="20"/>
                <w:szCs w:val="20"/>
              </w:rPr>
            </w:pPr>
            <w:r>
              <w:rPr>
                <w:bCs/>
                <w:sz w:val="20"/>
                <w:szCs w:val="20"/>
              </w:rPr>
              <w:t>23</w:t>
            </w: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331C25">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331C25">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8986"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6746"/>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3829"/>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1C25"/>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9BA2"/>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1405-96C8-45EF-892D-C988247D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4988</Words>
  <Characters>28434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33356</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4</cp:revision>
  <cp:lastPrinted>2025-09-08T11:09:00Z</cp:lastPrinted>
  <dcterms:created xsi:type="dcterms:W3CDTF">2026-06-22T11:56:00Z</dcterms:created>
  <dcterms:modified xsi:type="dcterms:W3CDTF">2026-06-23T14:35:00Z</dcterms:modified>
</cp:coreProperties>
</file>