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78E" w:rsidRPr="00692548" w:rsidRDefault="00072F4E" w:rsidP="00072F4E">
      <w:pPr>
        <w:jc w:val="center"/>
        <w:rPr>
          <w:b/>
          <w:szCs w:val="28"/>
        </w:rPr>
      </w:pPr>
      <w:r w:rsidRPr="00692548">
        <w:rPr>
          <w:b/>
          <w:szCs w:val="28"/>
        </w:rPr>
        <w:t>Договор №______</w:t>
      </w:r>
    </w:p>
    <w:p w:rsidR="00072F4E" w:rsidRPr="00692548" w:rsidRDefault="00046C55" w:rsidP="00072F4E">
      <w:pPr>
        <w:jc w:val="center"/>
        <w:rPr>
          <w:b/>
          <w:szCs w:val="28"/>
        </w:rPr>
      </w:pPr>
      <w:r>
        <w:rPr>
          <w:b/>
          <w:szCs w:val="28"/>
        </w:rPr>
        <w:t>поставки</w:t>
      </w:r>
      <w:r w:rsidR="005D202D">
        <w:rPr>
          <w:b/>
          <w:szCs w:val="28"/>
        </w:rPr>
        <w:t xml:space="preserve"> материальных запасов</w:t>
      </w:r>
    </w:p>
    <w:p w:rsidR="00DE05C7" w:rsidRPr="00692548" w:rsidRDefault="00DE05C7" w:rsidP="00072F4E">
      <w:pPr>
        <w:jc w:val="center"/>
        <w:rPr>
          <w:b/>
          <w:szCs w:val="28"/>
        </w:rPr>
      </w:pPr>
    </w:p>
    <w:p w:rsidR="008E5BD7" w:rsidRPr="00692548" w:rsidRDefault="008E5BD7" w:rsidP="00072F4E">
      <w:r w:rsidRPr="00692548">
        <w:t>г. Элиста</w:t>
      </w:r>
      <w:r w:rsidRPr="00692548">
        <w:tab/>
      </w:r>
      <w:r w:rsidRPr="00692548">
        <w:tab/>
      </w:r>
      <w:r w:rsidRPr="00692548">
        <w:tab/>
      </w:r>
      <w:r w:rsidR="00B91A4D">
        <w:t xml:space="preserve">                                        </w:t>
      </w:r>
      <w:r w:rsidR="0065278B">
        <w:t xml:space="preserve">            </w:t>
      </w:r>
      <w:r w:rsidR="00B91A4D">
        <w:t xml:space="preserve">   </w:t>
      </w:r>
      <w:r w:rsidRPr="00692548">
        <w:tab/>
      </w:r>
      <w:r w:rsidR="00EF3296">
        <w:t xml:space="preserve">          </w:t>
      </w:r>
      <w:r w:rsidRPr="00692548">
        <w:t xml:space="preserve"> «</w:t>
      </w:r>
      <w:r w:rsidR="00EF3296">
        <w:t>___</w:t>
      </w:r>
      <w:r w:rsidRPr="00692548">
        <w:t xml:space="preserve">» </w:t>
      </w:r>
      <w:r w:rsidR="007C5E57">
        <w:t>________</w:t>
      </w:r>
      <w:r w:rsidRPr="00692548">
        <w:t xml:space="preserve"> 20</w:t>
      </w:r>
      <w:r w:rsidR="00D62CB1">
        <w:t>2</w:t>
      </w:r>
      <w:r w:rsidR="007C5E57">
        <w:t>6</w:t>
      </w:r>
      <w:r w:rsidRPr="00692548">
        <w:t xml:space="preserve"> г.</w:t>
      </w:r>
    </w:p>
    <w:p w:rsidR="008E5BD7" w:rsidRPr="00692548" w:rsidRDefault="008E5BD7" w:rsidP="00072F4E"/>
    <w:p w:rsidR="008E5BD7" w:rsidRPr="00692548" w:rsidRDefault="00072F4E" w:rsidP="00072F4E">
      <w:pPr>
        <w:ind w:firstLine="709"/>
      </w:pPr>
      <w:proofErr w:type="gramStart"/>
      <w:r w:rsidRPr="00692548">
        <w:t>Федеральное казенное профессиональное образовательное учреждение № 216 Федеральной службы исполнения наказаний (ФКП образовательное учреждение № 216), именуемое в дальнейшем «З</w:t>
      </w:r>
      <w:r w:rsidR="008E5BD7" w:rsidRPr="00692548">
        <w:t>аказчик</w:t>
      </w:r>
      <w:r w:rsidR="00F308E9" w:rsidRPr="00692548">
        <w:t>»</w:t>
      </w:r>
      <w:r w:rsidR="008E5BD7" w:rsidRPr="00692548">
        <w:t>,</w:t>
      </w:r>
      <w:r w:rsidRPr="00692548">
        <w:t xml:space="preserve"> в лице директора </w:t>
      </w:r>
      <w:r w:rsidR="00CE1C32">
        <w:t>Даниленко Павла Александровича</w:t>
      </w:r>
      <w:r w:rsidR="008E5BD7" w:rsidRPr="00692548">
        <w:t xml:space="preserve">, действующего на основании </w:t>
      </w:r>
      <w:r w:rsidRPr="00692548">
        <w:t>Устава</w:t>
      </w:r>
      <w:r w:rsidR="008E5BD7" w:rsidRPr="00692548">
        <w:t xml:space="preserve">, с одной стороны, и </w:t>
      </w:r>
      <w:r w:rsidR="00A42FEB">
        <w:t>___________________________</w:t>
      </w:r>
      <w:r w:rsidR="00E82380">
        <w:t xml:space="preserve">, </w:t>
      </w:r>
      <w:r w:rsidR="00E82380" w:rsidRPr="003A2E94">
        <w:t>именуем</w:t>
      </w:r>
      <w:r w:rsidR="00E82380">
        <w:t xml:space="preserve">ый в </w:t>
      </w:r>
      <w:r w:rsidR="00E82380" w:rsidRPr="003A2E94">
        <w:t xml:space="preserve">дальнейшем </w:t>
      </w:r>
      <w:r w:rsidR="00E82380">
        <w:t>«Поставщик»</w:t>
      </w:r>
      <w:r w:rsidR="00E82380" w:rsidRPr="003A2E94">
        <w:t>,</w:t>
      </w:r>
      <w:r w:rsidR="007A4604">
        <w:t xml:space="preserve"> </w:t>
      </w:r>
      <w:r w:rsidR="00E82380" w:rsidRPr="003A2E94">
        <w:t>действующ</w:t>
      </w:r>
      <w:r w:rsidR="00E82380">
        <w:t>ий</w:t>
      </w:r>
      <w:r w:rsidR="007A4604">
        <w:t xml:space="preserve"> </w:t>
      </w:r>
      <w:r w:rsidR="00E82380" w:rsidRPr="003A2E94">
        <w:t xml:space="preserve">на основании </w:t>
      </w:r>
      <w:r w:rsidR="00A42FEB">
        <w:t>_____________________</w:t>
      </w:r>
      <w:r w:rsidR="00E82380" w:rsidRPr="00A36D0A">
        <w:t>,</w:t>
      </w:r>
      <w:r w:rsidR="005450B8">
        <w:t xml:space="preserve"> </w:t>
      </w:r>
      <w:r w:rsidR="00E82380" w:rsidRPr="00692548">
        <w:t xml:space="preserve">с другой </w:t>
      </w:r>
      <w:r w:rsidR="008E5BD7" w:rsidRPr="00692548">
        <w:t>стороны, совместно именуемые</w:t>
      </w:r>
      <w:r w:rsidR="00A42FEB">
        <w:t xml:space="preserve"> в</w:t>
      </w:r>
      <w:r w:rsidR="005450B8">
        <w:t xml:space="preserve"> </w:t>
      </w:r>
      <w:r w:rsidR="008E5BD7" w:rsidRPr="00692548">
        <w:t>дальнейшем «Стор</w:t>
      </w:r>
      <w:r w:rsidR="00F308E9" w:rsidRPr="00692548">
        <w:t>оны»,</w:t>
      </w:r>
      <w:r w:rsidR="00553CC4" w:rsidRPr="00692548">
        <w:t xml:space="preserve"> руководствуясь требованиями Гражданского Кодекса Российской Федерации, Федерального закона от 05 апреля 2013</w:t>
      </w:r>
      <w:r w:rsidR="007F2B46" w:rsidRPr="00692548">
        <w:t xml:space="preserve"> года</w:t>
      </w:r>
      <w:proofErr w:type="gramEnd"/>
      <w:r w:rsidR="007F2B46" w:rsidRPr="00692548">
        <w:t xml:space="preserve"> №44-ФЗ</w:t>
      </w:r>
      <w:r w:rsidR="00A42FEB">
        <w:t xml:space="preserve"> </w:t>
      </w:r>
      <w:r w:rsidR="007F2B46" w:rsidRPr="00692548">
        <w:t xml:space="preserve">«О контрактной системе в сфере закупок, товаров, работ, услуг для обеспечения государственных и муниципальных нужд» по п.4 ч.1 ст.93, </w:t>
      </w:r>
      <w:r w:rsidR="008E5BD7" w:rsidRPr="00692548">
        <w:t xml:space="preserve">заключили настоящий </w:t>
      </w:r>
      <w:r w:rsidR="007F2B46" w:rsidRPr="00692548">
        <w:t xml:space="preserve">Договор </w:t>
      </w:r>
      <w:r w:rsidR="008E5BD7" w:rsidRPr="00692548">
        <w:t xml:space="preserve">(далее – </w:t>
      </w:r>
      <w:r w:rsidR="007F2B46" w:rsidRPr="00692548">
        <w:t>Договор</w:t>
      </w:r>
      <w:r w:rsidR="008E5BD7" w:rsidRPr="00692548">
        <w:t>) о нижеследующем</w:t>
      </w:r>
      <w:r w:rsidR="00553CC4" w:rsidRPr="00692548">
        <w:t>:</w:t>
      </w:r>
    </w:p>
    <w:p w:rsidR="00553CC4" w:rsidRPr="006B45B4" w:rsidRDefault="003118C6" w:rsidP="006B45B4">
      <w:pPr>
        <w:pStyle w:val="affffa"/>
        <w:numPr>
          <w:ilvl w:val="0"/>
          <w:numId w:val="6"/>
        </w:numPr>
        <w:tabs>
          <w:tab w:val="left" w:pos="2530"/>
          <w:tab w:val="left" w:pos="2970"/>
          <w:tab w:val="left" w:pos="3300"/>
        </w:tabs>
        <w:ind w:left="0"/>
        <w:jc w:val="center"/>
        <w:rPr>
          <w:b/>
        </w:rPr>
      </w:pPr>
      <w:r w:rsidRPr="006B45B4">
        <w:rPr>
          <w:b/>
        </w:rPr>
        <w:t xml:space="preserve">Предмет </w:t>
      </w:r>
      <w:r w:rsidR="00553CC4" w:rsidRPr="006B45B4">
        <w:rPr>
          <w:b/>
        </w:rPr>
        <w:t>договора</w:t>
      </w:r>
    </w:p>
    <w:p w:rsidR="006B45B4" w:rsidRPr="00692548" w:rsidRDefault="006B45B4" w:rsidP="006B45B4">
      <w:pPr>
        <w:pStyle w:val="affffa"/>
        <w:tabs>
          <w:tab w:val="left" w:pos="2530"/>
          <w:tab w:val="left" w:pos="2970"/>
          <w:tab w:val="left" w:pos="3300"/>
        </w:tabs>
        <w:ind w:left="0"/>
      </w:pPr>
    </w:p>
    <w:p w:rsidR="003118C6" w:rsidRPr="00692548" w:rsidRDefault="003118C6" w:rsidP="00072F4E">
      <w:pPr>
        <w:numPr>
          <w:ilvl w:val="1"/>
          <w:numId w:val="6"/>
        </w:numPr>
        <w:suppressAutoHyphens/>
        <w:autoSpaceDE w:val="0"/>
      </w:pPr>
      <w:proofErr w:type="gramStart"/>
      <w:r w:rsidRPr="00692548">
        <w:t>«Поставщик» обязуется поставить «</w:t>
      </w:r>
      <w:r w:rsidR="00553CC4" w:rsidRPr="00692548">
        <w:t>За</w:t>
      </w:r>
      <w:r w:rsidRPr="00692548">
        <w:t xml:space="preserve">казчику» </w:t>
      </w:r>
      <w:r w:rsidR="00A42FEB">
        <w:t>оборудование и расходные материалы для обеспечения процесса обучения</w:t>
      </w:r>
      <w:r w:rsidR="00F67F6E">
        <w:t xml:space="preserve"> </w:t>
      </w:r>
      <w:r w:rsidRPr="00692548">
        <w:t>(далее – «Товар»), а «</w:t>
      </w:r>
      <w:r w:rsidR="00553CC4" w:rsidRPr="00692548">
        <w:t>З</w:t>
      </w:r>
      <w:r w:rsidRPr="00692548">
        <w:t>аказчик» принять и оплатить «Товар».</w:t>
      </w:r>
      <w:proofErr w:type="gramEnd"/>
    </w:p>
    <w:p w:rsidR="003118C6" w:rsidRPr="00692548" w:rsidRDefault="003118C6" w:rsidP="00072F4E">
      <w:pPr>
        <w:numPr>
          <w:ilvl w:val="1"/>
          <w:numId w:val="6"/>
        </w:numPr>
        <w:suppressAutoHyphens/>
        <w:autoSpaceDE w:val="0"/>
      </w:pPr>
      <w:r w:rsidRPr="00692548">
        <w:t>Количество, те</w:t>
      </w:r>
      <w:r w:rsidR="00527CBE">
        <w:t xml:space="preserve">хнические характеристики, цена </w:t>
      </w:r>
      <w:r w:rsidRPr="00692548">
        <w:t xml:space="preserve">«Товара» указаны </w:t>
      </w:r>
      <w:r w:rsidR="00BC5E4D">
        <w:t xml:space="preserve">                                  </w:t>
      </w:r>
      <w:r w:rsidRPr="00692548">
        <w:t>в Спецификации (приложени</w:t>
      </w:r>
      <w:r w:rsidR="00553CC4" w:rsidRPr="00692548">
        <w:t>е №</w:t>
      </w:r>
      <w:r w:rsidRPr="00692548">
        <w:t xml:space="preserve">1 к </w:t>
      </w:r>
      <w:r w:rsidR="00553CC4" w:rsidRPr="00692548">
        <w:t>Договору</w:t>
      </w:r>
      <w:r w:rsidRPr="00692548">
        <w:t xml:space="preserve">), являющейся неотъемлемой частью </w:t>
      </w:r>
      <w:r w:rsidR="00553CC4" w:rsidRPr="00692548">
        <w:t>Договора</w:t>
      </w:r>
      <w:r w:rsidRPr="00692548">
        <w:t>.</w:t>
      </w:r>
    </w:p>
    <w:p w:rsidR="008E7EFF" w:rsidRPr="00692548" w:rsidRDefault="003118C6" w:rsidP="00072F4E">
      <w:pPr>
        <w:numPr>
          <w:ilvl w:val="1"/>
          <w:numId w:val="6"/>
        </w:numPr>
        <w:suppressAutoHyphens/>
        <w:autoSpaceDE w:val="0"/>
      </w:pPr>
      <w:r w:rsidRPr="00692548">
        <w:t xml:space="preserve">Место поставки товара: </w:t>
      </w:r>
      <w:r w:rsidR="008E7EFF" w:rsidRPr="00692548">
        <w:t>3580</w:t>
      </w:r>
      <w:r w:rsidR="000D728C" w:rsidRPr="00692548">
        <w:t>07</w:t>
      </w:r>
      <w:r w:rsidR="008E7EFF" w:rsidRPr="00692548">
        <w:t xml:space="preserve">, Республика Калмыкия, г. Элиста, </w:t>
      </w:r>
      <w:r w:rsidR="00553CC4" w:rsidRPr="00692548">
        <w:t>жилой квартал «Северный», д.10</w:t>
      </w:r>
      <w:r w:rsidR="008E7EFF" w:rsidRPr="00692548">
        <w:t>.</w:t>
      </w:r>
    </w:p>
    <w:p w:rsidR="008E511C" w:rsidRPr="00692548" w:rsidRDefault="008E511C" w:rsidP="00072F4E">
      <w:pPr>
        <w:numPr>
          <w:ilvl w:val="1"/>
          <w:numId w:val="6"/>
        </w:numPr>
        <w:suppressAutoHyphens/>
        <w:autoSpaceDE w:val="0"/>
      </w:pPr>
      <w:r w:rsidRPr="00692548">
        <w:t xml:space="preserve">Срок поставки: в течение </w:t>
      </w:r>
      <w:r w:rsidR="00A42FEB">
        <w:t>3</w:t>
      </w:r>
      <w:r w:rsidRPr="00692548">
        <w:t xml:space="preserve"> </w:t>
      </w:r>
      <w:r w:rsidR="00D34085">
        <w:t>(</w:t>
      </w:r>
      <w:r w:rsidR="00A42FEB">
        <w:t>трех</w:t>
      </w:r>
      <w:r w:rsidR="00D34085">
        <w:t xml:space="preserve">) </w:t>
      </w:r>
      <w:r w:rsidRPr="00692548">
        <w:t>рабоч</w:t>
      </w:r>
      <w:r w:rsidR="00A42FEB">
        <w:t>их</w:t>
      </w:r>
      <w:r w:rsidR="005028D8">
        <w:t xml:space="preserve"> дн</w:t>
      </w:r>
      <w:r w:rsidR="00A42FEB">
        <w:t>ей</w:t>
      </w:r>
      <w:r w:rsidRPr="00692548">
        <w:t xml:space="preserve"> с момента заключения </w:t>
      </w:r>
      <w:r w:rsidR="00553CC4" w:rsidRPr="00692548">
        <w:t>Договор</w:t>
      </w:r>
      <w:r w:rsidRPr="00692548">
        <w:t>а.</w:t>
      </w:r>
    </w:p>
    <w:p w:rsidR="00BC5BB2" w:rsidRPr="00692548" w:rsidRDefault="00BC5BB2" w:rsidP="000D728C">
      <w:pPr>
        <w:suppressAutoHyphens/>
        <w:autoSpaceDE w:val="0"/>
      </w:pPr>
    </w:p>
    <w:p w:rsidR="00553CC4" w:rsidRDefault="003118C6" w:rsidP="00553CC4">
      <w:pPr>
        <w:pStyle w:val="affffc"/>
        <w:numPr>
          <w:ilvl w:val="0"/>
          <w:numId w:val="6"/>
        </w:numPr>
        <w:ind w:left="709" w:firstLine="0"/>
        <w:jc w:val="center"/>
        <w:rPr>
          <w:b/>
        </w:rPr>
      </w:pPr>
      <w:r w:rsidRPr="00077149">
        <w:rPr>
          <w:b/>
        </w:rPr>
        <w:t xml:space="preserve">Цена </w:t>
      </w:r>
      <w:r w:rsidR="00553CC4" w:rsidRPr="00077149">
        <w:rPr>
          <w:b/>
        </w:rPr>
        <w:t>Договор</w:t>
      </w:r>
      <w:r w:rsidRPr="00077149">
        <w:rPr>
          <w:b/>
        </w:rPr>
        <w:t>а и порядок расчетов</w:t>
      </w:r>
    </w:p>
    <w:p w:rsidR="006B45B4" w:rsidRPr="00077149" w:rsidRDefault="006B45B4" w:rsidP="006B45B4">
      <w:pPr>
        <w:pStyle w:val="affffc"/>
        <w:ind w:left="709" w:firstLine="0"/>
        <w:rPr>
          <w:b/>
        </w:rPr>
      </w:pPr>
    </w:p>
    <w:p w:rsidR="001C4044" w:rsidRPr="001C4044" w:rsidRDefault="001C4044" w:rsidP="001C4044">
      <w:pPr>
        <w:ind w:right="-284" w:firstLine="567"/>
        <w:rPr>
          <w:highlight w:val="yellow"/>
        </w:rPr>
      </w:pPr>
      <w:r w:rsidRPr="001C4044">
        <w:t xml:space="preserve">2.1. Общая стоимость договора составляет  </w:t>
      </w:r>
      <w:r w:rsidR="00A42FEB">
        <w:t>_______________________</w:t>
      </w:r>
      <w:r>
        <w:t xml:space="preserve"> рублей</w:t>
      </w:r>
      <w:r w:rsidR="00EF3296">
        <w:t xml:space="preserve"> </w:t>
      </w:r>
      <w:r w:rsidR="00A42FEB">
        <w:t>__</w:t>
      </w:r>
      <w:r w:rsidR="00EF3296">
        <w:t xml:space="preserve"> копеек</w:t>
      </w:r>
      <w:r w:rsidRPr="001C4044">
        <w:t xml:space="preserve">, </w:t>
      </w:r>
      <w:r>
        <w:t xml:space="preserve">в </w:t>
      </w:r>
      <w:proofErr w:type="spellStart"/>
      <w:r>
        <w:t>т.ч</w:t>
      </w:r>
      <w:proofErr w:type="spellEnd"/>
      <w:r>
        <w:t xml:space="preserve">.  </w:t>
      </w:r>
      <w:r w:rsidRPr="001C4044">
        <w:t>НДС</w:t>
      </w:r>
      <w:r>
        <w:t xml:space="preserve"> </w:t>
      </w:r>
      <w:r w:rsidR="00EF3296">
        <w:t>–</w:t>
      </w:r>
      <w:r>
        <w:t xml:space="preserve"> </w:t>
      </w:r>
      <w:r w:rsidR="00A42FEB">
        <w:t>__________</w:t>
      </w:r>
      <w:r w:rsidR="00EF3296">
        <w:t xml:space="preserve"> рублей</w:t>
      </w:r>
      <w:r w:rsidRPr="001C4044">
        <w:t>.</w:t>
      </w:r>
    </w:p>
    <w:p w:rsidR="001C4044" w:rsidRPr="001C4044" w:rsidRDefault="001C4044" w:rsidP="001C4044">
      <w:pPr>
        <w:ind w:right="-284" w:firstLine="567"/>
        <w:rPr>
          <w:color w:val="000000"/>
        </w:rPr>
      </w:pPr>
      <w:r w:rsidRPr="001C4044">
        <w:t xml:space="preserve">2.2. </w:t>
      </w:r>
      <w:r w:rsidRPr="001C4044">
        <w:rPr>
          <w:color w:val="000000"/>
        </w:rPr>
        <w:t xml:space="preserve"> Цена за </w:t>
      </w:r>
      <w:r>
        <w:rPr>
          <w:color w:val="000000"/>
        </w:rPr>
        <w:t>поставленный</w:t>
      </w:r>
      <w:r w:rsidRPr="001C4044">
        <w:rPr>
          <w:color w:val="000000"/>
        </w:rPr>
        <w:t xml:space="preserve"> по настоящему договору </w:t>
      </w:r>
      <w:r>
        <w:rPr>
          <w:color w:val="000000"/>
        </w:rPr>
        <w:t>«Товар»</w:t>
      </w:r>
      <w:r w:rsidRPr="001C4044">
        <w:rPr>
          <w:color w:val="000000"/>
        </w:rPr>
        <w:t xml:space="preserve"> является твердой и определяется на весь срок исполнения договора. Цена включает все затраты, налоги, доставку, </w:t>
      </w:r>
      <w:r w:rsidRPr="001C4044">
        <w:t>погрузо-разгрузочные работы учитывая подъем на этаж</w:t>
      </w:r>
      <w:r w:rsidRPr="001C4044">
        <w:rPr>
          <w:color w:val="000000"/>
        </w:rPr>
        <w:t>, страхование, транспортные расходы и другие обязательные платежи.</w:t>
      </w:r>
    </w:p>
    <w:p w:rsidR="001C4044" w:rsidRPr="001C4044" w:rsidRDefault="001C4044" w:rsidP="001C4044">
      <w:pPr>
        <w:tabs>
          <w:tab w:val="left" w:pos="851"/>
        </w:tabs>
        <w:autoSpaceDE w:val="0"/>
        <w:autoSpaceDN w:val="0"/>
        <w:adjustRightInd w:val="0"/>
        <w:ind w:right="-284" w:firstLine="720"/>
        <w:rPr>
          <w:rFonts w:eastAsia="Calibri"/>
          <w:lang w:eastAsia="en-US"/>
        </w:rPr>
      </w:pPr>
      <w:r w:rsidRPr="001C4044">
        <w:rPr>
          <w:rFonts w:eastAsia="Calibri"/>
          <w:lang w:eastAsia="en-US"/>
        </w:rPr>
        <w:t xml:space="preserve">2.3. </w:t>
      </w:r>
      <w:proofErr w:type="gramStart"/>
      <w:r w:rsidRPr="001C4044">
        <w:rPr>
          <w:rFonts w:eastAsia="Calibri"/>
          <w:lang w:eastAsia="en-US"/>
        </w:rPr>
        <w:t xml:space="preserve">Сумма, подлежащая оплате заказчиком </w:t>
      </w:r>
      <w:r w:rsidRPr="001C4044">
        <w:rPr>
          <w:rFonts w:eastAsia="Calibri"/>
          <w:shd w:val="clear" w:color="auto" w:fill="FFFFFF"/>
          <w:lang w:eastAsia="en-US"/>
        </w:rPr>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C4044">
        <w:rPr>
          <w:rFonts w:eastAsia="Calibri"/>
          <w:shd w:val="clear" w:color="auto" w:fill="FFFFFF"/>
          <w:lang w:eastAsia="en-US"/>
        </w:rPr>
        <w:t xml:space="preserve"> Российской Федерации заказчиком.</w:t>
      </w:r>
    </w:p>
    <w:p w:rsidR="001C4044" w:rsidRPr="001C4044" w:rsidRDefault="001C4044" w:rsidP="001C4044">
      <w:pPr>
        <w:widowControl w:val="0"/>
        <w:tabs>
          <w:tab w:val="left" w:pos="993"/>
        </w:tabs>
        <w:autoSpaceDE w:val="0"/>
        <w:autoSpaceDN w:val="0"/>
        <w:adjustRightInd w:val="0"/>
        <w:ind w:right="-284" w:firstLine="567"/>
        <w:contextualSpacing/>
      </w:pPr>
      <w:r w:rsidRPr="001C4044">
        <w:t>2.6. В соответствии с ч. 5 ст.</w:t>
      </w:r>
      <w:r w:rsidRPr="001C4044">
        <w:rPr>
          <w:bCs/>
        </w:rPr>
        <w:t xml:space="preserve"> 78.1. Бюджетного кодекса РФ возможно</w:t>
      </w:r>
      <w:r w:rsidRPr="001C4044">
        <w:t xml:space="preserve"> изменение </w:t>
      </w:r>
      <w:r w:rsidRPr="001C4044">
        <w:rPr>
          <w:bCs/>
        </w:rPr>
        <w:t>по соглашению сторон размера и (или) сроков оплаты и (или) объема товаров</w:t>
      </w:r>
      <w:r w:rsidRPr="001C4044">
        <w:t xml:space="preserve">, работ, услуг в случае </w:t>
      </w:r>
      <w:r w:rsidRPr="001C4044">
        <w:rPr>
          <w:bCs/>
        </w:rPr>
        <w:t>уменьшения</w:t>
      </w:r>
      <w:r w:rsidRPr="001C4044">
        <w:t xml:space="preserve"> в соответствии с </w:t>
      </w:r>
      <w:r w:rsidRPr="001C4044">
        <w:rPr>
          <w:bCs/>
        </w:rPr>
        <w:t xml:space="preserve">Бюджетным кодексом РФ </w:t>
      </w:r>
      <w:r w:rsidRPr="001C4044">
        <w:t xml:space="preserve">получателю бюджетных средств, предоставляющему субсидии, </w:t>
      </w:r>
      <w:r w:rsidRPr="001C4044">
        <w:rPr>
          <w:bCs/>
        </w:rPr>
        <w:t xml:space="preserve">ранее доведенных </w:t>
      </w:r>
      <w:r w:rsidRPr="001C4044">
        <w:t xml:space="preserve">в установленном порядке </w:t>
      </w:r>
      <w:r w:rsidRPr="001C4044">
        <w:rPr>
          <w:bCs/>
        </w:rPr>
        <w:t xml:space="preserve">лимитов бюджетных обязательств </w:t>
      </w:r>
      <w:r w:rsidRPr="001C4044">
        <w:t>на предоставление субсидии.</w:t>
      </w:r>
    </w:p>
    <w:p w:rsidR="001C4044" w:rsidRPr="001C4044" w:rsidRDefault="001C4044" w:rsidP="001C4044">
      <w:pPr>
        <w:tabs>
          <w:tab w:val="left" w:pos="993"/>
        </w:tabs>
        <w:ind w:right="-284" w:firstLine="567"/>
        <w:contextualSpacing/>
      </w:pPr>
      <w:r w:rsidRPr="001C4044">
        <w:t>2.7. Оплата производится из средств федерального бюджета лимитами бюджетных обязательств, выделенных на оплату поставки товаров, работ и услуг на 202</w:t>
      </w:r>
      <w:r w:rsidR="00A42FEB">
        <w:t>6</w:t>
      </w:r>
      <w:r w:rsidRPr="001C4044">
        <w:t xml:space="preserve"> год. Оплата производится по факту поставки товара путем перечисления денежных средств на расчетный счет Поставщика в течение 10 (десяти) рабочих дней с даты подписания Заказчиком </w:t>
      </w:r>
      <w:proofErr w:type="gramStart"/>
      <w:r w:rsidRPr="001C4044">
        <w:t>прием-передаточных</w:t>
      </w:r>
      <w:proofErr w:type="gramEnd"/>
      <w:r w:rsidRPr="001C4044">
        <w:t xml:space="preserve"> документов.</w:t>
      </w:r>
    </w:p>
    <w:p w:rsidR="001C4044" w:rsidRPr="001C4044" w:rsidRDefault="001C4044" w:rsidP="001C4044">
      <w:pPr>
        <w:tabs>
          <w:tab w:val="left" w:pos="993"/>
        </w:tabs>
        <w:ind w:right="-284" w:firstLine="567"/>
        <w:contextualSpacing/>
      </w:pPr>
      <w:r w:rsidRPr="001C4044">
        <w:t xml:space="preserve">2.8.  </w:t>
      </w:r>
      <w:r w:rsidRPr="001C4044">
        <w:tab/>
        <w:t>Днем оплаты Товаров считается день списания соответствующей суммы денежных средств со счета Заказчика.</w:t>
      </w:r>
    </w:p>
    <w:p w:rsidR="001C4044" w:rsidRPr="001C4044" w:rsidRDefault="001C4044" w:rsidP="001C4044">
      <w:pPr>
        <w:tabs>
          <w:tab w:val="left" w:pos="993"/>
        </w:tabs>
        <w:ind w:right="-284" w:firstLine="567"/>
        <w:contextualSpacing/>
      </w:pPr>
      <w:r w:rsidRPr="001C4044">
        <w:lastRenderedPageBreak/>
        <w:t xml:space="preserve">2.9. Заказчик вправе произвести оплату по настоящему договору за вычетом соответствующего размера неустойки (штрафы, пени), </w:t>
      </w:r>
      <w:proofErr w:type="gramStart"/>
      <w:r w:rsidRPr="001C4044">
        <w:t>начисленных</w:t>
      </w:r>
      <w:proofErr w:type="gramEnd"/>
      <w:r w:rsidRPr="001C4044">
        <w:t xml:space="preserve"> при исполнении договора.</w:t>
      </w:r>
    </w:p>
    <w:p w:rsidR="001C4044" w:rsidRPr="001C4044" w:rsidRDefault="001C4044" w:rsidP="001C4044">
      <w:pPr>
        <w:tabs>
          <w:tab w:val="left" w:pos="993"/>
        </w:tabs>
        <w:ind w:right="-284" w:firstLine="567"/>
        <w:contextualSpacing/>
      </w:pPr>
      <w:r w:rsidRPr="001C4044">
        <w:t xml:space="preserve">Реквизиты для уплаты неустоек (штрафов, пеней): </w:t>
      </w:r>
    </w:p>
    <w:p w:rsidR="0032784E" w:rsidRDefault="001C4044" w:rsidP="001C4044">
      <w:pPr>
        <w:tabs>
          <w:tab w:val="left" w:pos="993"/>
        </w:tabs>
        <w:ind w:right="-284" w:firstLine="567"/>
        <w:contextualSpacing/>
      </w:pPr>
      <w:r w:rsidRPr="001C4044">
        <w:t xml:space="preserve">Федеральное казенное профессиональное образовательное учреждение № 216 ФСИН России, </w:t>
      </w:r>
    </w:p>
    <w:p w:rsidR="0032784E" w:rsidRPr="0032784E" w:rsidRDefault="0032784E" w:rsidP="0032784E">
      <w:pPr>
        <w:suppressAutoHyphens/>
        <w:jc w:val="left"/>
      </w:pPr>
      <w:r w:rsidRPr="0032784E">
        <w:t>ИНН 0814056690, КПП 081601001</w:t>
      </w:r>
    </w:p>
    <w:p w:rsidR="0032784E" w:rsidRPr="0032784E" w:rsidRDefault="0032784E" w:rsidP="0032784E">
      <w:pPr>
        <w:ind w:right="-40"/>
        <w:contextualSpacing/>
        <w:jc w:val="left"/>
        <w:rPr>
          <w:rFonts w:eastAsia="Calibri"/>
        </w:rPr>
      </w:pPr>
      <w:r w:rsidRPr="0032784E">
        <w:t>л/с 04051792540</w:t>
      </w:r>
      <w:r w:rsidRPr="0032784E">
        <w:rPr>
          <w:rFonts w:eastAsia="Calibri"/>
        </w:rPr>
        <w:t xml:space="preserve"> </w:t>
      </w:r>
      <w:r w:rsidRPr="0032784E">
        <w:rPr>
          <w:rFonts w:eastAsia="Calibri"/>
        </w:rPr>
        <w:br/>
      </w:r>
      <w:proofErr w:type="gramStart"/>
      <w:r w:rsidRPr="0032784E">
        <w:rPr>
          <w:rFonts w:eastAsia="Calibri"/>
        </w:rPr>
        <w:t>р</w:t>
      </w:r>
      <w:proofErr w:type="gramEnd"/>
      <w:r w:rsidRPr="0032784E">
        <w:rPr>
          <w:rFonts w:eastAsia="Calibri"/>
        </w:rPr>
        <w:t xml:space="preserve">/с 03100643000000010500 </w:t>
      </w:r>
    </w:p>
    <w:p w:rsidR="0032784E" w:rsidRPr="0032784E" w:rsidRDefault="0032784E" w:rsidP="0032784E">
      <w:pPr>
        <w:ind w:right="-40"/>
        <w:contextualSpacing/>
        <w:jc w:val="left"/>
        <w:rPr>
          <w:rFonts w:eastAsia="Calibri"/>
        </w:rPr>
      </w:pPr>
      <w:r w:rsidRPr="0032784E">
        <w:rPr>
          <w:rFonts w:eastAsia="Calibri"/>
        </w:rPr>
        <w:t xml:space="preserve">ЕКС </w:t>
      </w:r>
      <w:r w:rsidRPr="0032784E">
        <w:rPr>
          <w:rFonts w:eastAsia="Calibri"/>
          <w:bCs/>
          <w:color w:val="1E2128"/>
        </w:rPr>
        <w:t>40102810745370000105</w:t>
      </w:r>
    </w:p>
    <w:p w:rsidR="0032784E" w:rsidRPr="0032784E" w:rsidRDefault="0032784E" w:rsidP="0032784E">
      <w:pPr>
        <w:jc w:val="left"/>
        <w:rPr>
          <w:rFonts w:eastAsia="Calibri"/>
          <w:bCs/>
          <w:color w:val="1E2128"/>
        </w:rPr>
      </w:pPr>
      <w:r w:rsidRPr="0032784E">
        <w:rPr>
          <w:rFonts w:eastAsia="Calibri"/>
          <w:bCs/>
          <w:color w:val="1E2128"/>
        </w:rPr>
        <w:t>ОКЦ № 1 ВВГУ Банка России//УФК по Республике Калмыкия, г. Элиста</w:t>
      </w:r>
    </w:p>
    <w:p w:rsidR="0032784E" w:rsidRPr="0032784E" w:rsidRDefault="0032784E" w:rsidP="0032784E">
      <w:pPr>
        <w:jc w:val="left"/>
        <w:rPr>
          <w:rFonts w:eastAsia="Calibri"/>
        </w:rPr>
      </w:pPr>
      <w:r w:rsidRPr="0032784E">
        <w:rPr>
          <w:rFonts w:eastAsia="Calibri"/>
        </w:rPr>
        <w:t>БИК 042202105</w:t>
      </w:r>
    </w:p>
    <w:p w:rsidR="0032784E" w:rsidRPr="0032784E" w:rsidRDefault="0032784E" w:rsidP="0032784E">
      <w:pPr>
        <w:tabs>
          <w:tab w:val="left" w:pos="993"/>
        </w:tabs>
        <w:ind w:right="-284"/>
        <w:contextualSpacing/>
        <w:jc w:val="left"/>
      </w:pPr>
      <w:r w:rsidRPr="0032784E">
        <w:t xml:space="preserve">КБК 32011607010019000140 </w:t>
      </w:r>
    </w:p>
    <w:p w:rsidR="003C078E" w:rsidRPr="00692548" w:rsidRDefault="003C078E" w:rsidP="00F71E54">
      <w:pPr>
        <w:widowControl w:val="0"/>
        <w:autoSpaceDE w:val="0"/>
        <w:autoSpaceDN w:val="0"/>
        <w:ind w:left="709"/>
        <w:jc w:val="left"/>
      </w:pPr>
    </w:p>
    <w:p w:rsidR="000A07C0" w:rsidRDefault="003118C6" w:rsidP="000A07C0">
      <w:pPr>
        <w:pStyle w:val="affffe"/>
        <w:numPr>
          <w:ilvl w:val="0"/>
          <w:numId w:val="6"/>
        </w:numPr>
        <w:suppressAutoHyphens/>
        <w:ind w:left="0"/>
        <w:jc w:val="center"/>
        <w:rPr>
          <w:b/>
        </w:rPr>
      </w:pPr>
      <w:r w:rsidRPr="00077149">
        <w:rPr>
          <w:b/>
        </w:rPr>
        <w:t>Порядок отгрузки и приемки, качество «Товара»</w:t>
      </w:r>
    </w:p>
    <w:p w:rsidR="006B45B4" w:rsidRPr="00077149" w:rsidRDefault="006B45B4" w:rsidP="006B45B4">
      <w:pPr>
        <w:pStyle w:val="affffe"/>
        <w:suppressAutoHyphens/>
        <w:ind w:left="709" w:firstLine="0"/>
        <w:rPr>
          <w:b/>
        </w:rPr>
      </w:pPr>
    </w:p>
    <w:p w:rsidR="000A07C0" w:rsidRPr="00692548" w:rsidRDefault="00B527A8" w:rsidP="006F5B0F">
      <w:pPr>
        <w:tabs>
          <w:tab w:val="left" w:pos="1276"/>
        </w:tabs>
        <w:suppressAutoHyphens/>
        <w:autoSpaceDE w:val="0"/>
      </w:pPr>
      <w:r w:rsidRPr="00692548">
        <w:t xml:space="preserve">            3.1. </w:t>
      </w:r>
      <w:r w:rsidR="003118C6" w:rsidRPr="00692548">
        <w:t>Поставка «Товара» до места поставки осуществляется силами и средствами «Поставщика». Адрес</w:t>
      </w:r>
      <w:r w:rsidR="00C90E91" w:rsidRPr="00692548">
        <w:t xml:space="preserve"> места поставки: </w:t>
      </w:r>
      <w:r w:rsidR="000A07C0" w:rsidRPr="00692548">
        <w:t>3580</w:t>
      </w:r>
      <w:r w:rsidR="000D728C" w:rsidRPr="00692548">
        <w:t>07</w:t>
      </w:r>
      <w:r w:rsidR="000A07C0" w:rsidRPr="00692548">
        <w:t>, Республика Калмыкия, г. Элиста, жилой квартал «Северный», д.10.</w:t>
      </w:r>
    </w:p>
    <w:p w:rsidR="003118C6" w:rsidRPr="00692548" w:rsidRDefault="00B527A8" w:rsidP="0061726D">
      <w:pPr>
        <w:widowControl w:val="0"/>
        <w:suppressAutoHyphens/>
        <w:autoSpaceDE w:val="0"/>
        <w:autoSpaceDN w:val="0"/>
        <w:outlineLvl w:val="0"/>
      </w:pPr>
      <w:r w:rsidRPr="00692548">
        <w:t xml:space="preserve">            3.2. </w:t>
      </w:r>
      <w:r w:rsidR="003118C6" w:rsidRPr="00692548">
        <w:t xml:space="preserve">Разгрузка «Товара» осуществляется силами «Поставщика» в присутствии уполномоченного представителя «Поставщика», обладающего правом подписи </w:t>
      </w:r>
      <w:r w:rsidR="00BC5E4D">
        <w:t xml:space="preserve">                                </w:t>
      </w:r>
      <w:r w:rsidR="003118C6" w:rsidRPr="00692548">
        <w:t xml:space="preserve">в накладной, актах и иных документах, необходимость подписания которых возникает при приемке «Товара». </w:t>
      </w:r>
    </w:p>
    <w:p w:rsidR="003118C6" w:rsidRPr="00692548" w:rsidRDefault="00B527A8" w:rsidP="00EE42EA">
      <w:pPr>
        <w:pStyle w:val="affffc"/>
        <w:ind w:firstLine="0"/>
      </w:pPr>
      <w:r w:rsidRPr="00692548">
        <w:t xml:space="preserve">            3.3.</w:t>
      </w:r>
      <w:r w:rsidR="00022751">
        <w:t xml:space="preserve"> </w:t>
      </w:r>
      <w:r w:rsidR="003118C6" w:rsidRPr="00692548">
        <w:t>По своему качеству «Товар» должен соответствовать техническим характеристикам, указанных в Спецификации (Приложени</w:t>
      </w:r>
      <w:r w:rsidRPr="00692548">
        <w:t>е</w:t>
      </w:r>
      <w:r w:rsidR="003118C6" w:rsidRPr="00692548">
        <w:t xml:space="preserve"> № 1 к </w:t>
      </w:r>
      <w:r w:rsidRPr="00692548">
        <w:t>Договор</w:t>
      </w:r>
      <w:r w:rsidR="003118C6" w:rsidRPr="00692548">
        <w:t>у)</w:t>
      </w:r>
      <w:r w:rsidR="00BA75F9" w:rsidRPr="00692548">
        <w:t>, действующим в Российской Федерации требованиям к такому товару, в том числе требованиям безопасности, требованиям нормативно-технической документации на поставляемый товар.</w:t>
      </w:r>
    </w:p>
    <w:p w:rsidR="003118C6" w:rsidRPr="00692548" w:rsidRDefault="00B527A8" w:rsidP="0061726D">
      <w:pPr>
        <w:pStyle w:val="affffc"/>
        <w:ind w:firstLine="0"/>
      </w:pPr>
      <w:r w:rsidRPr="00692548">
        <w:t xml:space="preserve">            3.4.  </w:t>
      </w:r>
      <w:r w:rsidR="006052DD" w:rsidRPr="00692548">
        <w:t>Поставляемый «Товар</w:t>
      </w:r>
      <w:r w:rsidR="003118C6" w:rsidRPr="00692548">
        <w:t xml:space="preserve">» сопровождается заверенной установленным порядком </w:t>
      </w:r>
      <w:r w:rsidR="00311308" w:rsidRPr="00692548">
        <w:t xml:space="preserve">технической документацией, подтверждающей качество поставляемой продукции; </w:t>
      </w:r>
      <w:r w:rsidR="003118C6" w:rsidRPr="00692548">
        <w:t>товарной накладной, офо</w:t>
      </w:r>
      <w:r w:rsidR="008E511C" w:rsidRPr="00692548">
        <w:t xml:space="preserve">рмленной в </w:t>
      </w:r>
      <w:r w:rsidRPr="00692548">
        <w:t>2 (дву</w:t>
      </w:r>
      <w:r w:rsidR="008E511C" w:rsidRPr="00692548">
        <w:t>х) экземплярах</w:t>
      </w:r>
      <w:r w:rsidR="00311308" w:rsidRPr="00692548">
        <w:t>;</w:t>
      </w:r>
      <w:r w:rsidR="00B52DDA" w:rsidRPr="00692548">
        <w:t xml:space="preserve"> документами, подтверждающими страну производителя товара</w:t>
      </w:r>
      <w:r w:rsidR="003F0957" w:rsidRPr="00692548">
        <w:t xml:space="preserve">. </w:t>
      </w:r>
    </w:p>
    <w:p w:rsidR="003118C6" w:rsidRPr="00692548" w:rsidRDefault="00B527A8" w:rsidP="00C36194">
      <w:pPr>
        <w:pStyle w:val="affffc"/>
      </w:pPr>
      <w:r w:rsidRPr="00692548">
        <w:t xml:space="preserve"> 3.5. </w:t>
      </w:r>
      <w:r w:rsidR="003118C6" w:rsidRPr="00692548">
        <w:t xml:space="preserve">Поставляемый «Товар» должен быть расфасован в оригинальную целостную упаковку. </w:t>
      </w:r>
    </w:p>
    <w:p w:rsidR="003118C6" w:rsidRPr="00692548" w:rsidRDefault="00B527A8" w:rsidP="00C36194">
      <w:pPr>
        <w:pStyle w:val="affffc"/>
      </w:pPr>
      <w:r w:rsidRPr="00692548">
        <w:t xml:space="preserve">3.6. </w:t>
      </w:r>
      <w:r w:rsidR="003118C6" w:rsidRPr="00692548">
        <w:t>Приемка результатов поставки «То</w:t>
      </w:r>
      <w:r w:rsidR="00C31DA4">
        <w:t>вара», осуществляется в порядке</w:t>
      </w:r>
      <w:r w:rsidR="003118C6" w:rsidRPr="00692548">
        <w:t>, предусмотренн</w:t>
      </w:r>
      <w:r w:rsidR="00C31DA4">
        <w:t>ом</w:t>
      </w:r>
      <w:r w:rsidR="003118C6" w:rsidRPr="00692548">
        <w:t xml:space="preserve"> пунктами </w:t>
      </w:r>
      <w:r w:rsidR="00BA75F9" w:rsidRPr="00692548">
        <w:t xml:space="preserve">3.7, </w:t>
      </w:r>
      <w:r w:rsidR="000A07C0" w:rsidRPr="00692548">
        <w:t>3</w:t>
      </w:r>
      <w:r w:rsidR="003118C6" w:rsidRPr="00692548">
        <w:t>.</w:t>
      </w:r>
      <w:r w:rsidR="000C0384" w:rsidRPr="00692548">
        <w:t>8</w:t>
      </w:r>
      <w:r w:rsidR="001C4044">
        <w:t xml:space="preserve"> </w:t>
      </w:r>
      <w:r w:rsidR="000A07C0" w:rsidRPr="00692548">
        <w:t>Договор</w:t>
      </w:r>
      <w:r w:rsidR="003118C6" w:rsidRPr="00692548">
        <w:t>а, и оформляется документом о приемке (накладная, акт приемки</w:t>
      </w:r>
      <w:r w:rsidR="000A07C0" w:rsidRPr="00692548">
        <w:t xml:space="preserve"> и др.), который подписывается «З</w:t>
      </w:r>
      <w:r w:rsidR="003118C6" w:rsidRPr="00692548">
        <w:t>аказчиком» (в случае создания приемочной комиссии подписывается всеми членами приемочной комиссии)</w:t>
      </w:r>
      <w:r w:rsidR="00BC5E4D">
        <w:t xml:space="preserve">                                       </w:t>
      </w:r>
      <w:r w:rsidR="003118C6" w:rsidRPr="00692548">
        <w:t>и «Поставщиком» (уполномоченным представителем «Поставщика»).</w:t>
      </w:r>
    </w:p>
    <w:p w:rsidR="003118C6" w:rsidRPr="00692548" w:rsidRDefault="003118C6" w:rsidP="00F3057E">
      <w:pPr>
        <w:pStyle w:val="affffc"/>
        <w:tabs>
          <w:tab w:val="left" w:pos="1134"/>
        </w:tabs>
      </w:pPr>
      <w:r w:rsidRPr="00692548">
        <w:rPr>
          <w:spacing w:val="2"/>
        </w:rPr>
        <w:t>3.</w:t>
      </w:r>
      <w:r w:rsidR="000A07C0" w:rsidRPr="00692548">
        <w:rPr>
          <w:spacing w:val="2"/>
        </w:rPr>
        <w:t>7</w:t>
      </w:r>
      <w:r w:rsidRPr="00692548">
        <w:rPr>
          <w:spacing w:val="2"/>
        </w:rPr>
        <w:t xml:space="preserve">. </w:t>
      </w:r>
      <w:proofErr w:type="gramStart"/>
      <w:r w:rsidR="000A07C0" w:rsidRPr="00692548">
        <w:rPr>
          <w:spacing w:val="2"/>
        </w:rPr>
        <w:t>В с</w:t>
      </w:r>
      <w:r w:rsidRPr="00692548">
        <w:t xml:space="preserve">лучае определения несоответствия, в том числе по качеству, поставляемого (поставленного) «Товара» требованиям </w:t>
      </w:r>
      <w:r w:rsidR="000A07C0" w:rsidRPr="00692548">
        <w:t>Договор</w:t>
      </w:r>
      <w:r w:rsidRPr="00692548">
        <w:t xml:space="preserve">а (несоответствие документов о качестве </w:t>
      </w:r>
      <w:r w:rsidR="00381117">
        <w:t xml:space="preserve">                </w:t>
      </w:r>
      <w:r w:rsidRPr="00692548">
        <w:t xml:space="preserve">и происхождении, наличие визуальных признаков порчи «Товара» или его несоответствия требованиям, предъявляемым к товару такого рода: нарушение целостности упаковки, органолептических свойств и т. д.), </w:t>
      </w:r>
      <w:r w:rsidR="000A07C0" w:rsidRPr="00692548">
        <w:t>«З</w:t>
      </w:r>
      <w:r w:rsidRPr="00692548">
        <w:t xml:space="preserve">аказчик» отказывается от приемки и в присутствии представителя «Поставщика» составляет акт осмотра несоответствия партии «Товара» </w:t>
      </w:r>
      <w:r w:rsidR="00BC5E4D">
        <w:t xml:space="preserve">                      </w:t>
      </w:r>
      <w:r w:rsidRPr="00692548">
        <w:t>с указанием в</w:t>
      </w:r>
      <w:proofErr w:type="gramEnd"/>
      <w:r w:rsidR="00381117">
        <w:t xml:space="preserve"> </w:t>
      </w:r>
      <w:proofErr w:type="gramStart"/>
      <w:r w:rsidRPr="00692548">
        <w:t>нем</w:t>
      </w:r>
      <w:proofErr w:type="gramEnd"/>
      <w:r w:rsidRPr="00692548">
        <w:t xml:space="preserve"> наименования и количества «Товара», причин несоответствия. Акт осмотра подписывается уполномоченными представителями «</w:t>
      </w:r>
      <w:r w:rsidR="00C90E91" w:rsidRPr="00692548">
        <w:t>З</w:t>
      </w:r>
      <w:r w:rsidRPr="00692548">
        <w:t>аказчика» и «Поставщика». Одновременно уполномоченный представитель «</w:t>
      </w:r>
      <w:r w:rsidR="00C90E91" w:rsidRPr="00692548">
        <w:t>З</w:t>
      </w:r>
      <w:r w:rsidRPr="00692548">
        <w:t>аказчика» оформляет мотивированный отказ от подписания документа о приемке результа</w:t>
      </w:r>
      <w:r w:rsidR="00C90E91" w:rsidRPr="00692548">
        <w:t xml:space="preserve">та отдельного этапа поставки,  </w:t>
      </w:r>
      <w:r w:rsidR="00BC5E4D">
        <w:t xml:space="preserve">                           </w:t>
      </w:r>
      <w:r w:rsidR="00C90E91" w:rsidRPr="00692548">
        <w:t xml:space="preserve"> </w:t>
      </w:r>
      <w:r w:rsidRPr="00692548">
        <w:t>и передает указанный акт осмотра и мотивированный отказ уполномоченному представителю «Поставщика», или указанные документы направляются непосредственно «Поставщику».</w:t>
      </w:r>
    </w:p>
    <w:p w:rsidR="003118C6" w:rsidRPr="00692548" w:rsidRDefault="003118C6" w:rsidP="00F3057E">
      <w:pPr>
        <w:pStyle w:val="affffc"/>
      </w:pPr>
      <w:r w:rsidRPr="00692548">
        <w:t>«</w:t>
      </w:r>
      <w:r w:rsidR="00C90E91" w:rsidRPr="00692548">
        <w:t>З</w:t>
      </w:r>
      <w:r w:rsidRPr="00692548">
        <w:t>аказчик» имеет право выборочной (частичной) проверки качества «Товара»</w:t>
      </w:r>
      <w:r w:rsidR="00BC5E4D">
        <w:t xml:space="preserve">                         </w:t>
      </w:r>
      <w:r w:rsidRPr="00692548">
        <w:t xml:space="preserve">с распространением результатов проверки качества какой-либо части «Товара» на всю </w:t>
      </w:r>
      <w:r w:rsidRPr="00692548">
        <w:lastRenderedPageBreak/>
        <w:t>партию.</w:t>
      </w:r>
    </w:p>
    <w:p w:rsidR="003118C6" w:rsidRPr="00692548" w:rsidRDefault="000A07C0" w:rsidP="00B95491">
      <w:pPr>
        <w:pStyle w:val="affffc"/>
        <w:tabs>
          <w:tab w:val="left" w:pos="-100"/>
        </w:tabs>
      </w:pPr>
      <w:r w:rsidRPr="00692548">
        <w:t>3.8</w:t>
      </w:r>
      <w:r w:rsidR="003118C6" w:rsidRPr="00692548">
        <w:t>. В случае несоответствия «Товара» по количеству «</w:t>
      </w:r>
      <w:r w:rsidR="00C90E91" w:rsidRPr="00692548">
        <w:t>З</w:t>
      </w:r>
      <w:r w:rsidR="003118C6" w:rsidRPr="00692548">
        <w:t xml:space="preserve">аказчик» оформляет мотивированный отказ от подписания документа о приемке результата отдельного этапа поставки и передает его уполномоченному представителю «Поставщика» или направляет непосредственно «Поставщику». </w:t>
      </w:r>
    </w:p>
    <w:p w:rsidR="003118C6" w:rsidRPr="00692548" w:rsidRDefault="00C90E91" w:rsidP="00B95491">
      <w:pPr>
        <w:pStyle w:val="affffc"/>
      </w:pPr>
      <w:r w:rsidRPr="00692548">
        <w:t>3.</w:t>
      </w:r>
      <w:r w:rsidR="00767AC0" w:rsidRPr="00692548">
        <w:t>9</w:t>
      </w:r>
      <w:r w:rsidRPr="00692548">
        <w:t>. В случае принятия «З</w:t>
      </w:r>
      <w:r w:rsidR="003118C6" w:rsidRPr="00692548">
        <w:t>аказчиком» решения о проведении экспертизы качества «Товара» с привлечением эксперта или экспертной организации «</w:t>
      </w:r>
      <w:r w:rsidRPr="00692548">
        <w:t>З</w:t>
      </w:r>
      <w:r w:rsidR="003118C6" w:rsidRPr="00692548">
        <w:t xml:space="preserve">аказчик» вызывает представителя «Поставщика» для участия в отборе образцов «Товара» для направления </w:t>
      </w:r>
      <w:r w:rsidR="00BC5E4D">
        <w:t xml:space="preserve">                  </w:t>
      </w:r>
      <w:r w:rsidR="003118C6" w:rsidRPr="00692548">
        <w:t xml:space="preserve">на экспертизу. Вызов осуществляется путем направления «Поставщику» соответствующего уведомления по факсу (либо нарочно) о необходимости прибытия за 2 (два) рабочих дня </w:t>
      </w:r>
      <w:r w:rsidR="00BC5E4D">
        <w:t xml:space="preserve">                  </w:t>
      </w:r>
      <w:r w:rsidR="003118C6" w:rsidRPr="00692548">
        <w:t>до дня отбора образцов. В случае неявки «Поставщика» или его уполномоченного представителя для отбора «Товара»</w:t>
      </w:r>
      <w:r w:rsidR="00767AC0" w:rsidRPr="00692548">
        <w:t>,</w:t>
      </w:r>
      <w:r w:rsidR="003118C6" w:rsidRPr="00692548">
        <w:t xml:space="preserve"> в акте отбора «Товара» делается соответствующая отметка, акт в данном случае считается оформленным надлежащим образом. О принятом «</w:t>
      </w:r>
      <w:r w:rsidR="00767AC0" w:rsidRPr="00692548">
        <w:t>З</w:t>
      </w:r>
      <w:r w:rsidR="003118C6" w:rsidRPr="00692548">
        <w:t xml:space="preserve">аказчиком» решении по результатам экспертизы сообщается «Поставщику» в порядке, установленном законодательством Российской Федерации. </w:t>
      </w:r>
    </w:p>
    <w:p w:rsidR="003118C6" w:rsidRPr="00692548" w:rsidRDefault="003118C6" w:rsidP="00B95491">
      <w:pPr>
        <w:ind w:firstLine="709"/>
        <w:rPr>
          <w:spacing w:val="2"/>
        </w:rPr>
      </w:pPr>
      <w:r w:rsidRPr="00692548">
        <w:rPr>
          <w:spacing w:val="2"/>
        </w:rPr>
        <w:t>3.1</w:t>
      </w:r>
      <w:r w:rsidR="00767AC0" w:rsidRPr="00692548">
        <w:rPr>
          <w:spacing w:val="2"/>
        </w:rPr>
        <w:t>0</w:t>
      </w:r>
      <w:r w:rsidRPr="00692548">
        <w:rPr>
          <w:spacing w:val="2"/>
        </w:rPr>
        <w:t xml:space="preserve">. </w:t>
      </w:r>
      <w:proofErr w:type="gramStart"/>
      <w:r w:rsidRPr="00692548">
        <w:rPr>
          <w:spacing w:val="2"/>
        </w:rPr>
        <w:t>В случае несогласия «Поставщика» с результатами экспертиз (проверок, исследований) определения качества (комплектности) «Товара», проведенных «</w:t>
      </w:r>
      <w:r w:rsidR="00767AC0" w:rsidRPr="00692548">
        <w:rPr>
          <w:spacing w:val="2"/>
        </w:rPr>
        <w:t>З</w:t>
      </w:r>
      <w:r w:rsidRPr="00692548">
        <w:rPr>
          <w:spacing w:val="2"/>
        </w:rPr>
        <w:t>аказчиком», дополнительные или повторные экспертизы (проверки, исследования) «Товара» проводятся за счет «Поставщика».</w:t>
      </w:r>
      <w:proofErr w:type="gramEnd"/>
    </w:p>
    <w:p w:rsidR="003118C6" w:rsidRPr="00692548" w:rsidRDefault="003118C6" w:rsidP="007901E2">
      <w:pPr>
        <w:pStyle w:val="affffc"/>
        <w:rPr>
          <w:spacing w:val="4"/>
        </w:rPr>
      </w:pPr>
      <w:r w:rsidRPr="00692548">
        <w:rPr>
          <w:spacing w:val="4"/>
        </w:rPr>
        <w:t>3.1</w:t>
      </w:r>
      <w:r w:rsidR="00767AC0" w:rsidRPr="00692548">
        <w:rPr>
          <w:spacing w:val="4"/>
        </w:rPr>
        <w:t>1</w:t>
      </w:r>
      <w:r w:rsidRPr="00692548">
        <w:rPr>
          <w:spacing w:val="4"/>
        </w:rPr>
        <w:t xml:space="preserve">. «Товар», не соответствующий требованиям качества </w:t>
      </w:r>
      <w:r w:rsidR="00442FD0" w:rsidRPr="00692548">
        <w:rPr>
          <w:spacing w:val="4"/>
        </w:rPr>
        <w:t>Договор</w:t>
      </w:r>
      <w:r w:rsidRPr="00692548">
        <w:rPr>
          <w:spacing w:val="4"/>
        </w:rPr>
        <w:t xml:space="preserve">а, считается </w:t>
      </w:r>
      <w:r w:rsidR="00BC5E4D">
        <w:rPr>
          <w:spacing w:val="4"/>
        </w:rPr>
        <w:t xml:space="preserve">                    </w:t>
      </w:r>
      <w:r w:rsidRPr="00692548">
        <w:rPr>
          <w:spacing w:val="4"/>
        </w:rPr>
        <w:t xml:space="preserve">не поставленным и подлежит возврату и замене за счет «Поставщика». </w:t>
      </w:r>
    </w:p>
    <w:p w:rsidR="006B7BC1" w:rsidRPr="00692548" w:rsidRDefault="006B7BC1" w:rsidP="00C90E91">
      <w:pPr>
        <w:pStyle w:val="affffc"/>
        <w:jc w:val="left"/>
        <w:rPr>
          <w:b/>
        </w:rPr>
      </w:pPr>
    </w:p>
    <w:p w:rsidR="00EE6370" w:rsidRDefault="00EE6370" w:rsidP="00767AC0">
      <w:pPr>
        <w:pStyle w:val="affffc"/>
        <w:jc w:val="center"/>
        <w:rPr>
          <w:b/>
        </w:rPr>
      </w:pPr>
    </w:p>
    <w:p w:rsidR="00767AC0" w:rsidRDefault="003118C6" w:rsidP="006B45B4">
      <w:pPr>
        <w:pStyle w:val="affffc"/>
        <w:numPr>
          <w:ilvl w:val="0"/>
          <w:numId w:val="6"/>
        </w:numPr>
        <w:ind w:left="0" w:firstLine="0"/>
        <w:jc w:val="center"/>
        <w:rPr>
          <w:b/>
        </w:rPr>
      </w:pPr>
      <w:r w:rsidRPr="00692548">
        <w:rPr>
          <w:b/>
        </w:rPr>
        <w:t>Права и обязанности Сторон</w:t>
      </w:r>
    </w:p>
    <w:p w:rsidR="006B45B4" w:rsidRPr="00692548" w:rsidRDefault="006B45B4" w:rsidP="006B45B4">
      <w:pPr>
        <w:pStyle w:val="affffc"/>
        <w:ind w:firstLine="0"/>
        <w:rPr>
          <w:b/>
        </w:rPr>
      </w:pPr>
    </w:p>
    <w:p w:rsidR="003118C6" w:rsidRPr="00692548" w:rsidRDefault="003118C6" w:rsidP="00072F4E">
      <w:pPr>
        <w:pStyle w:val="affffc"/>
      </w:pPr>
      <w:r w:rsidRPr="00692548">
        <w:t>4.1. «Поставщик» обязан:</w:t>
      </w:r>
    </w:p>
    <w:p w:rsidR="003118C6" w:rsidRPr="00692548" w:rsidRDefault="003118C6" w:rsidP="00767AC0">
      <w:pPr>
        <w:pStyle w:val="affffc"/>
        <w:tabs>
          <w:tab w:val="left" w:pos="1276"/>
        </w:tabs>
      </w:pPr>
      <w:r w:rsidRPr="00692548">
        <w:t xml:space="preserve">4.1.1. Поставить «Товар» в соответствии с условиями </w:t>
      </w:r>
      <w:r w:rsidR="00767AC0" w:rsidRPr="00692548">
        <w:t>Договор</w:t>
      </w:r>
      <w:r w:rsidRPr="00692548">
        <w:t xml:space="preserve">а </w:t>
      </w:r>
      <w:r w:rsidR="00767AC0" w:rsidRPr="00692548">
        <w:t xml:space="preserve">и </w:t>
      </w:r>
      <w:r w:rsidRPr="00692548">
        <w:t xml:space="preserve">Спецификацией (Приложение № 1 к </w:t>
      </w:r>
      <w:r w:rsidR="00767AC0" w:rsidRPr="00692548">
        <w:t>Договор</w:t>
      </w:r>
      <w:r w:rsidRPr="00692548">
        <w:t>у).</w:t>
      </w:r>
    </w:p>
    <w:p w:rsidR="003118C6" w:rsidRPr="00692548" w:rsidRDefault="003118C6" w:rsidP="00072F4E">
      <w:pPr>
        <w:pStyle w:val="affffc"/>
        <w:rPr>
          <w:spacing w:val="-4"/>
        </w:rPr>
      </w:pPr>
      <w:r w:rsidRPr="00692548">
        <w:rPr>
          <w:spacing w:val="-4"/>
        </w:rPr>
        <w:t>4.1.2. Обеспечить условия хранения «Товара» во время транспортировки.</w:t>
      </w:r>
    </w:p>
    <w:p w:rsidR="003118C6" w:rsidRPr="00692548" w:rsidRDefault="003118C6" w:rsidP="00072F4E">
      <w:pPr>
        <w:pStyle w:val="affffc"/>
      </w:pPr>
      <w:r w:rsidRPr="00692548">
        <w:t xml:space="preserve">4.1.3. Обеспечить устранение за свой счет недостатков и дефектов, выявленных </w:t>
      </w:r>
      <w:r w:rsidR="00BC5E4D">
        <w:t xml:space="preserve">                      п</w:t>
      </w:r>
      <w:r w:rsidRPr="00692548">
        <w:t>ри приемке «Товара».</w:t>
      </w:r>
    </w:p>
    <w:p w:rsidR="003118C6" w:rsidRPr="00692548" w:rsidRDefault="003118C6" w:rsidP="00072F4E">
      <w:pPr>
        <w:pStyle w:val="affffc"/>
      </w:pPr>
      <w:r w:rsidRPr="00692548">
        <w:t>4.1.4.Своевременно предоставлять достоверную информацию о ходе исполнения своих обязательств по требованию «</w:t>
      </w:r>
      <w:r w:rsidR="00767AC0" w:rsidRPr="00692548">
        <w:t>З</w:t>
      </w:r>
      <w:r w:rsidRPr="00692548">
        <w:t xml:space="preserve">аказчика», в том числе незамедлительно </w:t>
      </w:r>
      <w:r w:rsidR="00BC5E4D">
        <w:t xml:space="preserve">                                  </w:t>
      </w:r>
      <w:r w:rsidRPr="00692548">
        <w:t>и самостоятельно извещать «</w:t>
      </w:r>
      <w:r w:rsidR="00767AC0" w:rsidRPr="00692548">
        <w:t>З</w:t>
      </w:r>
      <w:r w:rsidRPr="00692548">
        <w:t xml:space="preserve">аказчика» о сложностях, возникающих при исполнении </w:t>
      </w:r>
      <w:r w:rsidR="00767AC0" w:rsidRPr="00692548">
        <w:t>Договор</w:t>
      </w:r>
      <w:r w:rsidRPr="00692548">
        <w:t xml:space="preserve">а и влекущих изменение сроков поставки. </w:t>
      </w:r>
    </w:p>
    <w:p w:rsidR="003118C6" w:rsidRPr="00692548" w:rsidRDefault="003118C6" w:rsidP="00072F4E">
      <w:pPr>
        <w:pStyle w:val="affffc"/>
        <w:tabs>
          <w:tab w:val="left" w:pos="700"/>
        </w:tabs>
      </w:pPr>
      <w:r w:rsidRPr="00692548">
        <w:t>4.2. «</w:t>
      </w:r>
      <w:r w:rsidR="00767AC0" w:rsidRPr="00692548">
        <w:t>З</w:t>
      </w:r>
      <w:r w:rsidRPr="00692548">
        <w:t>аказчик» обязан:</w:t>
      </w:r>
    </w:p>
    <w:p w:rsidR="003118C6" w:rsidRPr="00692548" w:rsidRDefault="003118C6" w:rsidP="00072F4E">
      <w:pPr>
        <w:pStyle w:val="affffc"/>
      </w:pPr>
      <w:r w:rsidRPr="00692548">
        <w:t xml:space="preserve">4.2.1.Принять «Товар» по количеству и качеству в соответствии с разделом </w:t>
      </w:r>
      <w:r w:rsidR="003A4D2A">
        <w:t xml:space="preserve">                      </w:t>
      </w:r>
      <w:r w:rsidRPr="00692548">
        <w:t xml:space="preserve">3 </w:t>
      </w:r>
      <w:r w:rsidR="00767AC0" w:rsidRPr="00692548">
        <w:t>Договор</w:t>
      </w:r>
      <w:r w:rsidRPr="00692548">
        <w:t>а.</w:t>
      </w:r>
    </w:p>
    <w:p w:rsidR="003118C6" w:rsidRPr="00692548" w:rsidRDefault="003118C6" w:rsidP="00072F4E">
      <w:pPr>
        <w:pStyle w:val="affffc"/>
      </w:pPr>
      <w:r w:rsidRPr="00692548">
        <w:t xml:space="preserve">4.2.2. Оплатить «Товар» в соответствии с разделом 2 </w:t>
      </w:r>
      <w:r w:rsidR="00767AC0" w:rsidRPr="00692548">
        <w:t>Договор</w:t>
      </w:r>
      <w:r w:rsidRPr="00692548">
        <w:t>а.</w:t>
      </w:r>
    </w:p>
    <w:p w:rsidR="003118C6" w:rsidRPr="00692548" w:rsidRDefault="003118C6" w:rsidP="00072F4E">
      <w:pPr>
        <w:pStyle w:val="affffc"/>
      </w:pPr>
      <w:r w:rsidRPr="00692548">
        <w:t>4.3. «Поставщик» вправе:</w:t>
      </w:r>
    </w:p>
    <w:p w:rsidR="003118C6" w:rsidRPr="00692548" w:rsidRDefault="003118C6" w:rsidP="00072F4E">
      <w:pPr>
        <w:pStyle w:val="affffc"/>
      </w:pPr>
      <w:r w:rsidRPr="00692548">
        <w:t xml:space="preserve">4.3.1. Требовать своевременной оплаты на условиях, предусмотренных </w:t>
      </w:r>
      <w:r w:rsidR="00767AC0" w:rsidRPr="00692548">
        <w:t>Договор</w:t>
      </w:r>
      <w:r w:rsidRPr="00692548">
        <w:t>ом.</w:t>
      </w:r>
    </w:p>
    <w:p w:rsidR="003118C6" w:rsidRPr="00692548" w:rsidRDefault="003118C6" w:rsidP="00072F4E">
      <w:pPr>
        <w:pStyle w:val="affffc"/>
      </w:pPr>
      <w:r w:rsidRPr="00692548">
        <w:t>4.4. «</w:t>
      </w:r>
      <w:r w:rsidR="00767AC0" w:rsidRPr="00692548">
        <w:t>З</w:t>
      </w:r>
      <w:r w:rsidRPr="00692548">
        <w:t>аказчик» вправе:</w:t>
      </w:r>
    </w:p>
    <w:p w:rsidR="003118C6" w:rsidRPr="00692548" w:rsidRDefault="003118C6" w:rsidP="00072F4E">
      <w:pPr>
        <w:pStyle w:val="affffc"/>
        <w:tabs>
          <w:tab w:val="left" w:pos="700"/>
        </w:tabs>
      </w:pPr>
      <w:r w:rsidRPr="00692548">
        <w:t xml:space="preserve">4.4.1.Требовать от «Поставщика» надлежащего исполнения обязательств, предусмотренных </w:t>
      </w:r>
      <w:r w:rsidR="00767AC0" w:rsidRPr="00692548">
        <w:t>Договор</w:t>
      </w:r>
      <w:r w:rsidRPr="00692548">
        <w:t>ом.</w:t>
      </w:r>
    </w:p>
    <w:p w:rsidR="003118C6" w:rsidRPr="00692548" w:rsidRDefault="003118C6" w:rsidP="00072F4E">
      <w:pPr>
        <w:pStyle w:val="affffc"/>
      </w:pPr>
      <w:r w:rsidRPr="00692548">
        <w:t>4.4.2.Требовать от «Поставщика» своевременного устранения выявленных недостатков «Товара».</w:t>
      </w:r>
    </w:p>
    <w:p w:rsidR="00767AC0" w:rsidRPr="00692548" w:rsidRDefault="00767AC0" w:rsidP="00072F4E">
      <w:pPr>
        <w:pStyle w:val="affffc"/>
        <w:rPr>
          <w:u w:val="single"/>
        </w:rPr>
      </w:pPr>
    </w:p>
    <w:p w:rsidR="009D3B43" w:rsidRDefault="004D3812" w:rsidP="004D3812">
      <w:pPr>
        <w:pStyle w:val="affffc"/>
        <w:ind w:firstLine="0"/>
        <w:jc w:val="center"/>
        <w:rPr>
          <w:b/>
        </w:rPr>
      </w:pPr>
      <w:r>
        <w:rPr>
          <w:b/>
        </w:rPr>
        <w:t xml:space="preserve">5. </w:t>
      </w:r>
      <w:r w:rsidR="006246F1" w:rsidRPr="00077149">
        <w:rPr>
          <w:b/>
        </w:rPr>
        <w:t>Ответственность сторон</w:t>
      </w:r>
    </w:p>
    <w:p w:rsidR="006B45B4" w:rsidRPr="00077149" w:rsidRDefault="006B45B4" w:rsidP="006B45B4">
      <w:pPr>
        <w:pStyle w:val="affffc"/>
        <w:ind w:left="2552" w:firstLine="0"/>
        <w:jc w:val="left"/>
        <w:rPr>
          <w:b/>
        </w:rPr>
      </w:pPr>
    </w:p>
    <w:p w:rsidR="0097549F" w:rsidRPr="0097549F" w:rsidRDefault="0097549F" w:rsidP="0097549F">
      <w:pPr>
        <w:spacing w:line="276" w:lineRule="auto"/>
        <w:ind w:firstLine="709"/>
        <w:rPr>
          <w:rFonts w:eastAsia="Calibri"/>
          <w:szCs w:val="26"/>
        </w:rPr>
      </w:pPr>
      <w:r w:rsidRPr="0097549F">
        <w:rPr>
          <w:rFonts w:eastAsia="Calibri"/>
          <w:szCs w:val="26"/>
        </w:rPr>
        <w:t xml:space="preserve">5.1. </w:t>
      </w:r>
      <w:proofErr w:type="gramStart"/>
      <w:r w:rsidRPr="0097549F">
        <w:rPr>
          <w:rFonts w:eastAsia="Calibri"/>
          <w:szCs w:val="26"/>
        </w:rPr>
        <w:t>В случае неисполнения или ненадлежащего исполнения Сторонами своих обязательств по настоящему Контракту они несут ответственность в соответствии</w:t>
      </w:r>
      <w:r w:rsidRPr="0097549F">
        <w:rPr>
          <w:rFonts w:eastAsia="Calibri"/>
          <w:szCs w:val="26"/>
        </w:rPr>
        <w:br/>
        <w:t xml:space="preserve"> с действующим законодательством РФ, в том числе в соответствии с </w:t>
      </w:r>
      <w:r w:rsidRPr="0097549F">
        <w:rPr>
          <w:szCs w:val="26"/>
        </w:rPr>
        <w:t xml:space="preserve">Правилами </w:t>
      </w:r>
      <w:r w:rsidRPr="0097549F">
        <w:rPr>
          <w:szCs w:val="26"/>
        </w:rPr>
        <w:lastRenderedPageBreak/>
        <w:t>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w:t>
      </w:r>
      <w:r w:rsidRPr="0097549F">
        <w:rPr>
          <w:szCs w:val="26"/>
        </w:rPr>
        <w:br/>
        <w:t>(за исключением просрочки исполнения обязательств Государственным заказчиком, поставщиком (подрядчиком, исполнителем), утвержденными Постановлением</w:t>
      </w:r>
      <w:proofErr w:type="gramEnd"/>
      <w:r w:rsidRPr="0097549F">
        <w:rPr>
          <w:szCs w:val="26"/>
        </w:rPr>
        <w:t xml:space="preserve"> Правительства РФ от 30.08.2017 №1042 (далее по тексту Контракта – Правила)</w:t>
      </w:r>
      <w:r w:rsidRPr="0097549F">
        <w:rPr>
          <w:rFonts w:eastAsia="Calibri"/>
          <w:szCs w:val="26"/>
        </w:rPr>
        <w:t>.</w:t>
      </w:r>
    </w:p>
    <w:p w:rsidR="0097549F" w:rsidRPr="0097549F" w:rsidRDefault="0097549F" w:rsidP="0097549F">
      <w:pPr>
        <w:spacing w:line="276" w:lineRule="auto"/>
        <w:ind w:firstLine="709"/>
        <w:rPr>
          <w:szCs w:val="26"/>
        </w:rPr>
      </w:pPr>
      <w:r w:rsidRPr="0097549F">
        <w:rPr>
          <w:color w:val="000000"/>
          <w:szCs w:val="26"/>
        </w:rPr>
        <w:t>5.2. За</w:t>
      </w:r>
      <w:r w:rsidRPr="0097549F">
        <w:rPr>
          <w:szCs w:val="26"/>
        </w:rPr>
        <w:t xml:space="preserve">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97549F" w:rsidRPr="0097549F" w:rsidRDefault="0097549F" w:rsidP="0097549F">
      <w:pPr>
        <w:spacing w:line="276" w:lineRule="auto"/>
        <w:ind w:firstLine="709"/>
        <w:rPr>
          <w:szCs w:val="26"/>
        </w:rPr>
      </w:pPr>
      <w:r w:rsidRPr="0097549F">
        <w:rPr>
          <w:szCs w:val="26"/>
        </w:rPr>
        <w:t>5.3. Невыполнение Поставщиком условий технического задания (спецификации)</w:t>
      </w:r>
      <w:r w:rsidRPr="0097549F">
        <w:rPr>
          <w:szCs w:val="26"/>
        </w:rPr>
        <w:br/>
        <w:t>или календарного плана выполнения работ, оказания услуг является основанием</w:t>
      </w:r>
      <w:r w:rsidRPr="0097549F">
        <w:rPr>
          <w:szCs w:val="26"/>
        </w:rPr>
        <w:br/>
        <w:t>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т исполнения Контракта.</w:t>
      </w:r>
    </w:p>
    <w:p w:rsidR="0097549F" w:rsidRPr="0097549F" w:rsidRDefault="0097549F" w:rsidP="0097549F">
      <w:pPr>
        <w:spacing w:line="276" w:lineRule="auto"/>
        <w:ind w:firstLine="709"/>
        <w:rPr>
          <w:szCs w:val="26"/>
        </w:rPr>
      </w:pPr>
      <w:r w:rsidRPr="0097549F">
        <w:rPr>
          <w:szCs w:val="26"/>
        </w:rPr>
        <w:t>5.4.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97549F" w:rsidRPr="0097549F" w:rsidRDefault="0097549F" w:rsidP="0097549F">
      <w:pPr>
        <w:spacing w:line="276" w:lineRule="auto"/>
        <w:ind w:firstLine="709"/>
        <w:rPr>
          <w:szCs w:val="26"/>
        </w:rPr>
      </w:pPr>
      <w:r w:rsidRPr="0097549F">
        <w:rPr>
          <w:szCs w:val="26"/>
        </w:rPr>
        <w:t>5.5. В случае просрочки исполнения Поставщиком обязательств (в том числе гарантийных обязательств), предусмотренных Контрактом, Государственный заказчик направляет Поставщику требование об уплате пеней.</w:t>
      </w:r>
    </w:p>
    <w:p w:rsidR="0097549F" w:rsidRPr="0097549F" w:rsidRDefault="0097549F" w:rsidP="0097549F">
      <w:pPr>
        <w:spacing w:line="276" w:lineRule="auto"/>
        <w:ind w:firstLine="709"/>
        <w:rPr>
          <w:szCs w:val="26"/>
        </w:rPr>
      </w:pPr>
      <w:r w:rsidRPr="0097549F">
        <w:rPr>
          <w:szCs w:val="26"/>
        </w:rPr>
        <w:t xml:space="preserve">5.6. </w:t>
      </w:r>
      <w:proofErr w:type="gramStart"/>
      <w:r w:rsidRPr="0097549F">
        <w:rPr>
          <w:szCs w:val="26"/>
        </w:rPr>
        <w:t>Пеня начисляется за каждый день просрочки исполнения поставщиком (подрядчиком, исполнителем) обязательства, предусмотренного контрактом, начиная</w:t>
      </w:r>
      <w:r w:rsidRPr="0097549F">
        <w:rPr>
          <w:szCs w:val="26"/>
        </w:rPr>
        <w:br/>
        <w:t>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w:t>
      </w:r>
      <w:r w:rsidRPr="0097549F">
        <w:rPr>
          <w:szCs w:val="26"/>
        </w:rPr>
        <w:br/>
        <w:t>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97549F">
        <w:rPr>
          <w:szCs w:val="26"/>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7549F" w:rsidRPr="0097549F" w:rsidRDefault="0097549F" w:rsidP="0097549F">
      <w:pPr>
        <w:spacing w:line="276" w:lineRule="auto"/>
        <w:ind w:firstLine="709"/>
        <w:rPr>
          <w:szCs w:val="26"/>
        </w:rPr>
      </w:pPr>
      <w:r w:rsidRPr="0097549F">
        <w:rPr>
          <w:szCs w:val="26"/>
        </w:rPr>
        <w:t>5.7.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Государственный заказчик направляет Поставщику требование об уплате штрафа. Размер штрафа определяется</w:t>
      </w:r>
      <w:r w:rsidRPr="0097549F">
        <w:rPr>
          <w:szCs w:val="26"/>
        </w:rPr>
        <w:br/>
        <w:t>в соответствии с постановлением Правительства Российской Федерации от 02 августа 2019 года № 1011.</w:t>
      </w:r>
    </w:p>
    <w:p w:rsidR="0097549F" w:rsidRPr="0097549F" w:rsidRDefault="0097549F" w:rsidP="0097549F">
      <w:pPr>
        <w:spacing w:line="276" w:lineRule="auto"/>
        <w:ind w:firstLine="709"/>
        <w:rPr>
          <w:szCs w:val="26"/>
        </w:rPr>
      </w:pPr>
      <w:r w:rsidRPr="0097549F">
        <w:rPr>
          <w:szCs w:val="26"/>
        </w:rPr>
        <w:t xml:space="preserve">5.8. За каждый </w:t>
      </w:r>
      <w:r w:rsidRPr="0097549F">
        <w:rPr>
          <w:i/>
          <w:szCs w:val="26"/>
        </w:rPr>
        <w:t>факт неисполнения или ненадлежащего исполнения</w:t>
      </w:r>
      <w:r w:rsidRPr="0097549F">
        <w:rPr>
          <w:szCs w:val="26"/>
        </w:rPr>
        <w:t xml:space="preserve">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Pr="0097549F">
        <w:rPr>
          <w:szCs w:val="26"/>
          <w:vertAlign w:val="superscript"/>
        </w:rPr>
        <w:footnoteReference w:id="1"/>
      </w:r>
      <w:r w:rsidRPr="0097549F">
        <w:rPr>
          <w:szCs w:val="26"/>
        </w:rPr>
        <w:t xml:space="preserve"> 10 процентов цены контракта (этапа).</w:t>
      </w:r>
    </w:p>
    <w:p w:rsidR="00266DCC" w:rsidRPr="0096109B" w:rsidRDefault="0097549F" w:rsidP="00266DCC">
      <w:pPr>
        <w:spacing w:line="276" w:lineRule="auto"/>
        <w:ind w:firstLine="709"/>
        <w:rPr>
          <w:szCs w:val="26"/>
        </w:rPr>
      </w:pPr>
      <w:r w:rsidRPr="0097549F">
        <w:rPr>
          <w:szCs w:val="26"/>
        </w:rPr>
        <w:lastRenderedPageBreak/>
        <w:t xml:space="preserve">5.9. </w:t>
      </w:r>
      <w:proofErr w:type="gramStart"/>
      <w:r w:rsidRPr="0097549F">
        <w:rPr>
          <w:szCs w:val="26"/>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w:t>
      </w:r>
      <w:r w:rsidRPr="0097549F">
        <w:rPr>
          <w:i/>
          <w:szCs w:val="26"/>
        </w:rPr>
        <w:t>в соответствии с пунктом 1 части 1 статьи 30 Закона №44-ФЗ</w:t>
      </w:r>
      <w:r w:rsidRPr="0097549F">
        <w:rPr>
          <w:szCs w:val="26"/>
        </w:rPr>
        <w:t>,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00266DCC">
        <w:rPr>
          <w:szCs w:val="26"/>
        </w:rPr>
        <w:t xml:space="preserve"> 1 процента цены Договора (этапа), но не более 5</w:t>
      </w:r>
      <w:r w:rsidR="001C4044">
        <w:rPr>
          <w:szCs w:val="26"/>
        </w:rPr>
        <w:t xml:space="preserve"> (пять)</w:t>
      </w:r>
      <w:r w:rsidR="00266DCC">
        <w:rPr>
          <w:szCs w:val="26"/>
        </w:rPr>
        <w:t xml:space="preserve"> тыс</w:t>
      </w:r>
      <w:r w:rsidR="001C4044">
        <w:rPr>
          <w:szCs w:val="26"/>
        </w:rPr>
        <w:t xml:space="preserve">яч </w:t>
      </w:r>
      <w:r w:rsidR="00266DCC">
        <w:rPr>
          <w:szCs w:val="26"/>
        </w:rPr>
        <w:t>рублей</w:t>
      </w:r>
      <w:proofErr w:type="gramEnd"/>
      <w:r w:rsidR="00266DCC">
        <w:rPr>
          <w:szCs w:val="26"/>
        </w:rPr>
        <w:t xml:space="preserve"> и не менее 1 </w:t>
      </w:r>
      <w:r w:rsidR="001C4044">
        <w:rPr>
          <w:szCs w:val="26"/>
        </w:rPr>
        <w:t xml:space="preserve">(одна) </w:t>
      </w:r>
      <w:r w:rsidR="00266DCC">
        <w:rPr>
          <w:szCs w:val="26"/>
        </w:rPr>
        <w:t>тыс</w:t>
      </w:r>
      <w:r w:rsidR="001C4044">
        <w:rPr>
          <w:szCs w:val="26"/>
        </w:rPr>
        <w:t xml:space="preserve">яча </w:t>
      </w:r>
      <w:r w:rsidR="00266DCC">
        <w:rPr>
          <w:szCs w:val="26"/>
        </w:rPr>
        <w:t>рублей – не предусмотрено</w:t>
      </w:r>
      <w:r w:rsidR="00266DCC" w:rsidRPr="0096109B">
        <w:rPr>
          <w:szCs w:val="26"/>
        </w:rPr>
        <w:t>.</w:t>
      </w:r>
    </w:p>
    <w:p w:rsidR="0097549F" w:rsidRPr="0097549F" w:rsidRDefault="0097549F" w:rsidP="0097549F">
      <w:pPr>
        <w:spacing w:line="276" w:lineRule="auto"/>
        <w:ind w:firstLine="709"/>
        <w:rPr>
          <w:szCs w:val="26"/>
        </w:rPr>
      </w:pPr>
      <w:r w:rsidRPr="0097549F">
        <w:rPr>
          <w:szCs w:val="26"/>
        </w:rPr>
        <w:t xml:space="preserve">5.10. </w:t>
      </w:r>
      <w:proofErr w:type="gramStart"/>
      <w:r w:rsidRPr="0097549F">
        <w:rPr>
          <w:szCs w:val="26"/>
        </w:rPr>
        <w:t>За каждый факт неисполнения или ненадлежащего исполнения Поставщиком обязательств, предусмотренных Контрактом, заключенным с победителем закупки</w:t>
      </w:r>
      <w:r w:rsidRPr="0097549F">
        <w:rPr>
          <w:szCs w:val="26"/>
        </w:rPr>
        <w:br/>
        <w:t xml:space="preserve">(или с иным участником закупки в случаях, установленных Законом № 44-ФЗ), </w:t>
      </w:r>
      <w:r w:rsidRPr="0097549F">
        <w:rPr>
          <w:i/>
          <w:szCs w:val="26"/>
        </w:rPr>
        <w:t>предложившим наиболее высокую цену за право заключения контракта</w:t>
      </w:r>
      <w:r w:rsidRPr="0097549F">
        <w:rPr>
          <w:szCs w:val="26"/>
        </w:rPr>
        <w:t>, за исключением просрочки исполнения обязательств (в том числе гарантийного обязательства), предусмотренных Контрактом, Поставщик выплачивает Государственному заказчику штраф в размере</w:t>
      </w:r>
      <w:r w:rsidRPr="0097549F">
        <w:rPr>
          <w:szCs w:val="26"/>
          <w:vertAlign w:val="superscript"/>
        </w:rPr>
        <w:footnoteReference w:id="2"/>
      </w:r>
      <w:r w:rsidRPr="0097549F">
        <w:rPr>
          <w:szCs w:val="26"/>
        </w:rPr>
        <w:t xml:space="preserve"> - не предусмотрено.</w:t>
      </w:r>
      <w:proofErr w:type="gramEnd"/>
    </w:p>
    <w:p w:rsidR="0097549F" w:rsidRPr="0097549F" w:rsidRDefault="0097549F" w:rsidP="0097549F">
      <w:pPr>
        <w:spacing w:line="276" w:lineRule="auto"/>
        <w:ind w:firstLine="709"/>
        <w:rPr>
          <w:szCs w:val="26"/>
        </w:rPr>
      </w:pPr>
      <w:r w:rsidRPr="0097549F">
        <w:rPr>
          <w:szCs w:val="26"/>
        </w:rPr>
        <w:t xml:space="preserve">5.11. За каждый факт неисполнения или ненадлежащего исполнения Поставщиком обязательства, предусмотренного Контрактом, которое </w:t>
      </w:r>
      <w:r w:rsidRPr="0097549F">
        <w:rPr>
          <w:i/>
          <w:szCs w:val="26"/>
        </w:rPr>
        <w:t>не имеет стоимостного выражения</w:t>
      </w:r>
      <w:r w:rsidRPr="0097549F">
        <w:rPr>
          <w:szCs w:val="26"/>
        </w:rPr>
        <w:t>, (при наличии в Контракте таких обязательств), Поставщик выплачивает Государственному заказчику штраф в размере</w:t>
      </w:r>
      <w:r w:rsidRPr="0097549F">
        <w:rPr>
          <w:szCs w:val="26"/>
          <w:vertAlign w:val="superscript"/>
        </w:rPr>
        <w:footnoteReference w:id="3"/>
      </w:r>
      <w:r w:rsidRPr="0097549F">
        <w:rPr>
          <w:szCs w:val="26"/>
        </w:rPr>
        <w:t xml:space="preserve"> 1 000 (Одной тысячи) рублей.</w:t>
      </w:r>
    </w:p>
    <w:p w:rsidR="0097549F" w:rsidRPr="0097549F" w:rsidRDefault="0097549F" w:rsidP="0097549F">
      <w:pPr>
        <w:spacing w:line="276" w:lineRule="auto"/>
        <w:ind w:firstLine="709"/>
        <w:rPr>
          <w:szCs w:val="26"/>
          <w:u w:val="single"/>
        </w:rPr>
      </w:pPr>
      <w:r w:rsidRPr="0097549F">
        <w:rPr>
          <w:szCs w:val="26"/>
        </w:rPr>
        <w:t xml:space="preserve">5.12. За неисполнение условия </w:t>
      </w:r>
      <w:r w:rsidRPr="0097549F">
        <w:rPr>
          <w:i/>
          <w:szCs w:val="26"/>
        </w:rPr>
        <w:t xml:space="preserve">о привлечении к исполнению Контракта субподрядчиков, соисполнителей из числа субъектов малого предпринимательства, </w:t>
      </w:r>
      <w:r w:rsidRPr="0097549F">
        <w:rPr>
          <w:i/>
          <w:szCs w:val="26"/>
        </w:rPr>
        <w:br/>
        <w:t>социально ориентированных некоммерческих организаций</w:t>
      </w:r>
      <w:r w:rsidRPr="0097549F">
        <w:rPr>
          <w:szCs w:val="26"/>
        </w:rPr>
        <w:t xml:space="preserve"> в соответствии с частью</w:t>
      </w:r>
      <w:r w:rsidRPr="0097549F">
        <w:rPr>
          <w:szCs w:val="26"/>
        </w:rPr>
        <w:br/>
        <w:t>6 статьи 30 Закона № 44-ФЗ, Поставщик выплачивает Государственному заказчику штраф в размере 5 процентов объема такого привлечения, установленного Контрактом</w:t>
      </w:r>
      <w:r w:rsidRPr="0097549F">
        <w:rPr>
          <w:szCs w:val="26"/>
        </w:rPr>
        <w:br/>
        <w:t>– не предусмотрено</w:t>
      </w:r>
      <w:r w:rsidRPr="0097549F">
        <w:rPr>
          <w:szCs w:val="26"/>
          <w:u w:val="single"/>
        </w:rPr>
        <w:t>.</w:t>
      </w:r>
    </w:p>
    <w:p w:rsidR="0097549F" w:rsidRPr="0097549F" w:rsidRDefault="0097549F" w:rsidP="0097549F">
      <w:pPr>
        <w:spacing w:line="276" w:lineRule="auto"/>
        <w:ind w:firstLine="709"/>
        <w:rPr>
          <w:szCs w:val="26"/>
        </w:rPr>
      </w:pPr>
      <w:r w:rsidRPr="0097549F">
        <w:rPr>
          <w:szCs w:val="26"/>
        </w:rPr>
        <w:lastRenderedPageBreak/>
        <w:t>5.13.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97549F" w:rsidRPr="0097549F" w:rsidRDefault="0097549F" w:rsidP="0097549F">
      <w:pPr>
        <w:spacing w:line="276" w:lineRule="auto"/>
        <w:ind w:firstLine="709"/>
        <w:rPr>
          <w:szCs w:val="26"/>
        </w:rPr>
      </w:pPr>
      <w:r w:rsidRPr="0097549F">
        <w:rPr>
          <w:szCs w:val="26"/>
        </w:rPr>
        <w:t>5.14.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Pr="0097549F">
        <w:rPr>
          <w:szCs w:val="26"/>
        </w:rPr>
        <w:br/>
        <w:t>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97549F" w:rsidRPr="0097549F" w:rsidRDefault="0097549F" w:rsidP="0097549F">
      <w:pPr>
        <w:spacing w:line="276" w:lineRule="auto"/>
        <w:ind w:firstLine="709"/>
        <w:rPr>
          <w:szCs w:val="26"/>
        </w:rPr>
      </w:pPr>
      <w:r w:rsidRPr="0097549F">
        <w:rPr>
          <w:szCs w:val="26"/>
        </w:rPr>
        <w:t>5.15.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Поставщику штраф</w:t>
      </w:r>
      <w:r w:rsidRPr="0097549F">
        <w:rPr>
          <w:szCs w:val="26"/>
        </w:rPr>
        <w:br/>
        <w:t>в размере</w:t>
      </w:r>
      <w:r w:rsidRPr="0097549F">
        <w:rPr>
          <w:szCs w:val="26"/>
          <w:vertAlign w:val="superscript"/>
        </w:rPr>
        <w:footnoteReference w:id="4"/>
      </w:r>
      <w:r w:rsidRPr="0097549F">
        <w:rPr>
          <w:szCs w:val="26"/>
        </w:rPr>
        <w:t xml:space="preserve"> 1 000 (Одной тысячи) рублей.</w:t>
      </w:r>
    </w:p>
    <w:p w:rsidR="0097549F" w:rsidRPr="0097549F" w:rsidRDefault="0097549F" w:rsidP="0097549F">
      <w:pPr>
        <w:spacing w:line="276" w:lineRule="auto"/>
        <w:ind w:firstLine="709"/>
        <w:rPr>
          <w:szCs w:val="26"/>
        </w:rPr>
      </w:pPr>
      <w:r w:rsidRPr="0097549F">
        <w:rPr>
          <w:szCs w:val="26"/>
        </w:rPr>
        <w:t>5.16.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7549F" w:rsidRPr="0097549F" w:rsidRDefault="0097549F" w:rsidP="0097549F">
      <w:pPr>
        <w:spacing w:line="276" w:lineRule="auto"/>
        <w:ind w:firstLine="709"/>
        <w:rPr>
          <w:szCs w:val="26"/>
        </w:rPr>
      </w:pPr>
      <w:r w:rsidRPr="0097549F">
        <w:rPr>
          <w:szCs w:val="26"/>
        </w:rPr>
        <w:t>5.17. Сторона освобождается от уплаты неустойки (штрафа, пени), если докажет,</w:t>
      </w:r>
      <w:r w:rsidRPr="0097549F">
        <w:rPr>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7549F" w:rsidRPr="0097549F" w:rsidRDefault="0097549F" w:rsidP="0097549F">
      <w:pPr>
        <w:spacing w:line="276" w:lineRule="auto"/>
        <w:ind w:firstLine="709"/>
        <w:rPr>
          <w:szCs w:val="26"/>
        </w:rPr>
      </w:pPr>
      <w:r w:rsidRPr="0097549F">
        <w:rPr>
          <w:szCs w:val="26"/>
        </w:rPr>
        <w:t>5.18. Применение штрафных санкций не освобождает Стороны от исполнения обязательств по настоящему Контракту.</w:t>
      </w:r>
    </w:p>
    <w:p w:rsidR="0097549F" w:rsidRPr="0097549F" w:rsidRDefault="0097549F" w:rsidP="0097549F">
      <w:pPr>
        <w:spacing w:line="276" w:lineRule="auto"/>
        <w:ind w:firstLine="709"/>
        <w:rPr>
          <w:szCs w:val="26"/>
        </w:rPr>
      </w:pPr>
      <w:r w:rsidRPr="0097549F">
        <w:rPr>
          <w:szCs w:val="26"/>
        </w:rPr>
        <w:t xml:space="preserve">5.19. </w:t>
      </w:r>
      <w:proofErr w:type="gramStart"/>
      <w:r w:rsidRPr="0097549F">
        <w:rPr>
          <w:szCs w:val="26"/>
        </w:rPr>
        <w:t>В случае просрочки со стороны Поставщика исполнения настоящего Контракта</w:t>
      </w:r>
      <w:r w:rsidRPr="0097549F">
        <w:rPr>
          <w:szCs w:val="26"/>
        </w:rPr>
        <w:br/>
        <w:t>на срок более чем один месяц, в том числе по отдельным этапам оказания услуг, Государственный заказчик имеет право обратиться к Поставщику с предложением</w:t>
      </w:r>
      <w:r w:rsidRPr="0097549F">
        <w:rPr>
          <w:szCs w:val="26"/>
        </w:rPr>
        <w:br/>
        <w:t>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w:t>
      </w:r>
      <w:proofErr w:type="gramEnd"/>
    </w:p>
    <w:p w:rsidR="0097549F" w:rsidRPr="0097549F" w:rsidRDefault="0097549F" w:rsidP="0097549F">
      <w:pPr>
        <w:spacing w:line="276" w:lineRule="auto"/>
        <w:ind w:firstLine="709"/>
        <w:rPr>
          <w:szCs w:val="26"/>
        </w:rPr>
      </w:pPr>
      <w:r w:rsidRPr="0097549F">
        <w:rPr>
          <w:szCs w:val="26"/>
        </w:rPr>
        <w:t>5.20. В случае расторжения Контракта в связи с односторонним отказом Стороны</w:t>
      </w:r>
      <w:r w:rsidRPr="0097549F">
        <w:rPr>
          <w:szCs w:val="26"/>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7549F" w:rsidRPr="0097549F" w:rsidRDefault="0097549F" w:rsidP="0097549F">
      <w:pPr>
        <w:spacing w:line="276" w:lineRule="auto"/>
        <w:ind w:firstLine="709"/>
        <w:rPr>
          <w:szCs w:val="26"/>
        </w:rPr>
      </w:pPr>
      <w:r w:rsidRPr="0097549F">
        <w:rPr>
          <w:szCs w:val="26"/>
        </w:rPr>
        <w:t xml:space="preserve">5.21. </w:t>
      </w:r>
      <w:proofErr w:type="gramStart"/>
      <w:r w:rsidRPr="0097549F">
        <w:rPr>
          <w:szCs w:val="26"/>
        </w:rPr>
        <w:t>В случае неисполнения или ненадлежащего исполнения Поставщиком своих обязательств, оплата по Контракту осуществляется на основании акта сдачи-приемки оказанных услуг, в котором указываются: сумма, подлежащая оплате в соответствии</w:t>
      </w:r>
      <w:r w:rsidRPr="0097549F">
        <w:rPr>
          <w:szCs w:val="26"/>
        </w:rPr>
        <w:br/>
        <w:t>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за вычетом штрафа, пени, предусмотренных настоящим Контрактом.</w:t>
      </w:r>
      <w:proofErr w:type="gramEnd"/>
    </w:p>
    <w:p w:rsidR="0097549F" w:rsidRDefault="0097549F" w:rsidP="0097549F">
      <w:pPr>
        <w:spacing w:line="276" w:lineRule="auto"/>
        <w:ind w:firstLine="709"/>
        <w:rPr>
          <w:szCs w:val="26"/>
        </w:rPr>
      </w:pPr>
      <w:r w:rsidRPr="0097549F">
        <w:rPr>
          <w:szCs w:val="26"/>
        </w:rPr>
        <w:t>В таком случае, исполнение обязательства Поставщика по Контракту по перечислению неустойки (штрафа, пеней) в доход бюджетов бюджетной системы РФ возлагается на Государственного заказчика.</w:t>
      </w:r>
    </w:p>
    <w:p w:rsidR="00557145" w:rsidRPr="00557145" w:rsidRDefault="00557145" w:rsidP="00F46E4F">
      <w:pPr>
        <w:pStyle w:val="af6"/>
        <w:tabs>
          <w:tab w:val="left" w:pos="384"/>
        </w:tabs>
        <w:spacing w:after="0"/>
        <w:ind w:firstLine="709"/>
      </w:pPr>
      <w:r>
        <w:rPr>
          <w:szCs w:val="26"/>
        </w:rPr>
        <w:lastRenderedPageBreak/>
        <w:t>5.22.</w:t>
      </w:r>
      <w:r w:rsidRPr="00557145">
        <w:t xml:space="preserve"> Заказчик оставляет за собой право на удержание суммы неисполненных Поставщиком требований об уплате неустоек (штрафов, пеней), предъявленных Заказчиком </w:t>
      </w:r>
      <w:r w:rsidR="009B5942">
        <w:t xml:space="preserve">                                  </w:t>
      </w:r>
      <w:r w:rsidRPr="00557145">
        <w:t>в соответствии с Законом № 44-ФЗ, из суммы, подлежащей оплате Поставщику (пункт 2 части 14 статьи 34 Закона № 44-ФЗ) или возврата обеспечения исполнения Контракта, уменьшенного</w:t>
      </w:r>
      <w:r>
        <w:t xml:space="preserve"> на размер начисленных неустоек.</w:t>
      </w:r>
    </w:p>
    <w:p w:rsidR="007A780A" w:rsidRDefault="003118C6" w:rsidP="00B93B03">
      <w:pPr>
        <w:pStyle w:val="affffc"/>
        <w:numPr>
          <w:ilvl w:val="0"/>
          <w:numId w:val="29"/>
        </w:numPr>
        <w:rPr>
          <w:b/>
        </w:rPr>
      </w:pPr>
      <w:r w:rsidRPr="00692548">
        <w:rPr>
          <w:b/>
        </w:rPr>
        <w:t>Форс-мажор</w:t>
      </w:r>
    </w:p>
    <w:p w:rsidR="004D3812" w:rsidRPr="00692548" w:rsidRDefault="004D3812" w:rsidP="004D3812">
      <w:pPr>
        <w:pStyle w:val="affffc"/>
        <w:ind w:left="3261" w:firstLine="0"/>
        <w:rPr>
          <w:b/>
        </w:rPr>
      </w:pP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6.1.</w:t>
      </w:r>
      <w:r w:rsidR="005D4E64">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Сторона освобождается от ответственности за частичное или полное неисполнение обязательств по </w:t>
      </w:r>
      <w:r w:rsidR="007A780A" w:rsidRPr="00692548">
        <w:rPr>
          <w:rFonts w:ascii="Times New Roman" w:hAnsi="Times New Roman"/>
          <w:noProof/>
          <w:color w:val="auto"/>
          <w:sz w:val="24"/>
          <w:szCs w:val="24"/>
        </w:rPr>
        <w:t>Договор</w:t>
      </w:r>
      <w:r w:rsidRPr="00692548">
        <w:rPr>
          <w:rFonts w:ascii="Times New Roman" w:hAnsi="Times New Roman"/>
          <w:noProof/>
          <w:color w:val="auto"/>
          <w:sz w:val="24"/>
          <w:szCs w:val="24"/>
        </w:rPr>
        <w:t xml:space="preserve">у, если такое неисполнение явилось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7A780A" w:rsidRPr="00692548">
        <w:rPr>
          <w:rFonts w:ascii="Times New Roman" w:hAnsi="Times New Roman"/>
          <w:noProof/>
          <w:color w:val="auto"/>
          <w:sz w:val="24"/>
          <w:szCs w:val="24"/>
        </w:rPr>
        <w:t>Договор</w:t>
      </w:r>
      <w:r w:rsidRPr="00692548">
        <w:rPr>
          <w:rFonts w:ascii="Times New Roman" w:hAnsi="Times New Roman"/>
          <w:noProof/>
          <w:color w:val="auto"/>
          <w:sz w:val="24"/>
          <w:szCs w:val="24"/>
        </w:rPr>
        <w:t>у.</w:t>
      </w: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6.2.</w:t>
      </w:r>
      <w:r w:rsidR="005D4E64">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Указанные события должны носить чрезвычайный, непредвиденный </w:t>
      </w:r>
      <w:r w:rsidR="00BC5E4D">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и непредотвратимый характер, возникнуть после заключения </w:t>
      </w:r>
      <w:r w:rsidR="007A780A" w:rsidRPr="00692548">
        <w:rPr>
          <w:rFonts w:ascii="Times New Roman" w:hAnsi="Times New Roman"/>
          <w:noProof/>
          <w:color w:val="auto"/>
          <w:sz w:val="24"/>
          <w:szCs w:val="24"/>
        </w:rPr>
        <w:t>Договора</w:t>
      </w:r>
      <w:r w:rsidRPr="00692548">
        <w:rPr>
          <w:rFonts w:ascii="Times New Roman" w:hAnsi="Times New Roman"/>
          <w:noProof/>
          <w:color w:val="auto"/>
          <w:sz w:val="24"/>
          <w:szCs w:val="24"/>
        </w:rPr>
        <w:t xml:space="preserve"> и не зависеть </w:t>
      </w:r>
      <w:r w:rsidR="003A4D2A">
        <w:rPr>
          <w:rFonts w:ascii="Times New Roman" w:hAnsi="Times New Roman"/>
          <w:noProof/>
          <w:color w:val="auto"/>
          <w:sz w:val="24"/>
          <w:szCs w:val="24"/>
        </w:rPr>
        <w:t xml:space="preserve">                       </w:t>
      </w:r>
      <w:r w:rsidRPr="00692548">
        <w:rPr>
          <w:rFonts w:ascii="Times New Roman" w:hAnsi="Times New Roman"/>
          <w:noProof/>
          <w:color w:val="auto"/>
          <w:sz w:val="24"/>
          <w:szCs w:val="24"/>
        </w:rPr>
        <w:t>от воли Сторон.</w:t>
      </w: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6.3.</w:t>
      </w:r>
      <w:r w:rsidR="005D4E64">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При наступлении обстоятельств непреодолимой силы Сторона должна </w:t>
      </w:r>
      <w:r w:rsidR="003A4D2A">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w:t>
      </w:r>
      <w:r w:rsidR="003A4D2A">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о характере обстоятельств, а также, по возможности, оценка их влияния на возможность исполнения обязательств по </w:t>
      </w:r>
      <w:r w:rsidR="007A780A" w:rsidRPr="00692548">
        <w:rPr>
          <w:rFonts w:ascii="Times New Roman" w:hAnsi="Times New Roman"/>
          <w:noProof/>
          <w:color w:val="auto"/>
          <w:sz w:val="24"/>
          <w:szCs w:val="24"/>
        </w:rPr>
        <w:t>Договор</w:t>
      </w:r>
      <w:r w:rsidRPr="00692548">
        <w:rPr>
          <w:rFonts w:ascii="Times New Roman" w:hAnsi="Times New Roman"/>
          <w:noProof/>
          <w:color w:val="auto"/>
          <w:sz w:val="24"/>
          <w:szCs w:val="24"/>
        </w:rPr>
        <w:t>у и срок исполнения обязательств.</w:t>
      </w: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6.4. По прекращении указанных обстоятельств Сторона должна без промедления,</w:t>
      </w:r>
      <w:r w:rsidR="00BC5E4D">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но не позднее 3 (трех) дней после их прекращения, известить об этом другую Сторону </w:t>
      </w:r>
      <w:r w:rsidR="00BC5E4D">
        <w:rPr>
          <w:rFonts w:ascii="Times New Roman" w:hAnsi="Times New Roman"/>
          <w:noProof/>
          <w:color w:val="auto"/>
          <w:sz w:val="24"/>
          <w:szCs w:val="24"/>
        </w:rPr>
        <w:t xml:space="preserve">                      </w:t>
      </w:r>
      <w:r w:rsidRPr="00692548">
        <w:rPr>
          <w:rFonts w:ascii="Times New Roman" w:hAnsi="Times New Roman"/>
          <w:noProof/>
          <w:color w:val="auto"/>
          <w:sz w:val="24"/>
          <w:szCs w:val="24"/>
        </w:rPr>
        <w:t>в письменной форме.</w:t>
      </w: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 xml:space="preserve">6.5. В извещении должен быть указан срок, в который предполагается исполнить обязательства по </w:t>
      </w:r>
      <w:r w:rsidR="007A780A" w:rsidRPr="00692548">
        <w:rPr>
          <w:rFonts w:ascii="Times New Roman" w:hAnsi="Times New Roman"/>
          <w:noProof/>
          <w:color w:val="auto"/>
          <w:sz w:val="24"/>
          <w:szCs w:val="24"/>
        </w:rPr>
        <w:t>Договор</w:t>
      </w:r>
      <w:r w:rsidRPr="00692548">
        <w:rPr>
          <w:rFonts w:ascii="Times New Roman" w:hAnsi="Times New Roman"/>
          <w:noProof/>
          <w:color w:val="auto"/>
          <w:sz w:val="24"/>
          <w:szCs w:val="24"/>
        </w:rPr>
        <w:t>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6.6.</w:t>
      </w:r>
      <w:r w:rsidR="005D4E64">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6.7.</w:t>
      </w:r>
      <w:r w:rsidR="005D4E64">
        <w:rPr>
          <w:rFonts w:ascii="Times New Roman" w:hAnsi="Times New Roman"/>
          <w:noProof/>
          <w:color w:val="auto"/>
          <w:sz w:val="24"/>
          <w:szCs w:val="24"/>
        </w:rPr>
        <w:t xml:space="preserve"> </w:t>
      </w:r>
      <w:r w:rsidRPr="00692548">
        <w:rPr>
          <w:rFonts w:ascii="Times New Roman" w:hAnsi="Times New Roman"/>
          <w:noProof/>
          <w:color w:val="auto"/>
          <w:sz w:val="24"/>
          <w:szCs w:val="24"/>
        </w:rPr>
        <w:t>В случае наступления форс-мажорных обстоятельств</w:t>
      </w:r>
      <w:r w:rsidR="007A780A" w:rsidRPr="00692548">
        <w:rPr>
          <w:rFonts w:ascii="Times New Roman" w:hAnsi="Times New Roman"/>
          <w:noProof/>
          <w:color w:val="auto"/>
          <w:sz w:val="24"/>
          <w:szCs w:val="24"/>
        </w:rPr>
        <w:t>,</w:t>
      </w:r>
      <w:r w:rsidRPr="00692548">
        <w:rPr>
          <w:rFonts w:ascii="Times New Roman" w:hAnsi="Times New Roman"/>
          <w:noProof/>
          <w:color w:val="auto"/>
          <w:sz w:val="24"/>
          <w:szCs w:val="24"/>
        </w:rPr>
        <w:t xml:space="preserve"> срок исполнения Сторонами обязательств по </w:t>
      </w:r>
      <w:r w:rsidR="007A780A" w:rsidRPr="00692548">
        <w:rPr>
          <w:rFonts w:ascii="Times New Roman" w:hAnsi="Times New Roman"/>
          <w:noProof/>
          <w:color w:val="auto"/>
          <w:sz w:val="24"/>
          <w:szCs w:val="24"/>
        </w:rPr>
        <w:t>Договор</w:t>
      </w:r>
      <w:r w:rsidRPr="00692548">
        <w:rPr>
          <w:rFonts w:ascii="Times New Roman" w:hAnsi="Times New Roman"/>
          <w:noProof/>
          <w:color w:val="auto"/>
          <w:sz w:val="24"/>
          <w:szCs w:val="24"/>
        </w:rPr>
        <w:t xml:space="preserve">у отодвигается в пределах текущего финансового года соразмерно времени, в течение которого действовали такие обстоятельства </w:t>
      </w:r>
      <w:r w:rsidR="003A4D2A">
        <w:rPr>
          <w:rFonts w:ascii="Times New Roman" w:hAnsi="Times New Roman"/>
          <w:noProof/>
          <w:color w:val="auto"/>
          <w:sz w:val="24"/>
          <w:szCs w:val="24"/>
        </w:rPr>
        <w:t xml:space="preserve">                                 </w:t>
      </w:r>
      <w:r w:rsidRPr="00692548">
        <w:rPr>
          <w:rFonts w:ascii="Times New Roman" w:hAnsi="Times New Roman"/>
          <w:noProof/>
          <w:color w:val="auto"/>
          <w:sz w:val="24"/>
          <w:szCs w:val="24"/>
        </w:rPr>
        <w:t>и их последствия.</w:t>
      </w:r>
    </w:p>
    <w:p w:rsidR="003118C6" w:rsidRPr="00692548" w:rsidRDefault="003118C6" w:rsidP="007A780A">
      <w:pPr>
        <w:pStyle w:val="1a"/>
        <w:ind w:firstLine="709"/>
        <w:jc w:val="both"/>
        <w:rPr>
          <w:rFonts w:ascii="Times New Roman" w:hAnsi="Times New Roman"/>
          <w:noProof/>
          <w:color w:val="auto"/>
          <w:sz w:val="24"/>
          <w:szCs w:val="24"/>
        </w:rPr>
      </w:pPr>
      <w:r w:rsidRPr="00692548">
        <w:rPr>
          <w:rFonts w:ascii="Times New Roman" w:hAnsi="Times New Roman"/>
          <w:noProof/>
          <w:color w:val="auto"/>
          <w:sz w:val="24"/>
          <w:szCs w:val="24"/>
        </w:rPr>
        <w:t xml:space="preserve">6.8. </w:t>
      </w:r>
      <w:r w:rsidR="005D4E64">
        <w:rPr>
          <w:rFonts w:ascii="Times New Roman" w:hAnsi="Times New Roman"/>
          <w:noProof/>
          <w:color w:val="auto"/>
          <w:sz w:val="24"/>
          <w:szCs w:val="24"/>
        </w:rPr>
        <w:t xml:space="preserve"> </w:t>
      </w:r>
      <w:r w:rsidRPr="00692548">
        <w:rPr>
          <w:rFonts w:ascii="Times New Roman" w:hAnsi="Times New Roman"/>
          <w:noProof/>
          <w:color w:val="auto"/>
          <w:sz w:val="24"/>
          <w:szCs w:val="24"/>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7A780A" w:rsidRPr="00692548">
        <w:rPr>
          <w:rFonts w:ascii="Times New Roman" w:hAnsi="Times New Roman"/>
          <w:noProof/>
          <w:color w:val="auto"/>
          <w:sz w:val="24"/>
          <w:szCs w:val="24"/>
        </w:rPr>
        <w:t>Договор</w:t>
      </w:r>
      <w:r w:rsidRPr="00692548">
        <w:rPr>
          <w:rFonts w:ascii="Times New Roman" w:hAnsi="Times New Roman"/>
          <w:noProof/>
          <w:color w:val="auto"/>
          <w:sz w:val="24"/>
          <w:szCs w:val="24"/>
        </w:rPr>
        <w:t>а и достижения соответствующей договоренности.</w:t>
      </w:r>
    </w:p>
    <w:p w:rsidR="00D6260E" w:rsidRPr="00692548" w:rsidRDefault="00D6260E" w:rsidP="007A780A">
      <w:pPr>
        <w:pStyle w:val="affffc"/>
        <w:rPr>
          <w:b/>
        </w:rPr>
      </w:pPr>
    </w:p>
    <w:p w:rsidR="008C2AAE" w:rsidRDefault="003118C6" w:rsidP="00B93B03">
      <w:pPr>
        <w:pStyle w:val="affffc"/>
        <w:numPr>
          <w:ilvl w:val="0"/>
          <w:numId w:val="29"/>
        </w:numPr>
        <w:rPr>
          <w:b/>
        </w:rPr>
      </w:pPr>
      <w:r w:rsidRPr="00692548">
        <w:rPr>
          <w:b/>
        </w:rPr>
        <w:t xml:space="preserve">Срок действия </w:t>
      </w:r>
      <w:r w:rsidR="008C2AAE" w:rsidRPr="00692548">
        <w:rPr>
          <w:b/>
        </w:rPr>
        <w:t>Договора</w:t>
      </w:r>
    </w:p>
    <w:p w:rsidR="00B93B03" w:rsidRPr="00692548" w:rsidRDefault="00B93B03" w:rsidP="00B93B03">
      <w:pPr>
        <w:pStyle w:val="affffc"/>
        <w:ind w:left="3621" w:firstLine="0"/>
        <w:rPr>
          <w:b/>
        </w:rPr>
      </w:pPr>
    </w:p>
    <w:p w:rsidR="003118C6" w:rsidRPr="00692548" w:rsidRDefault="00B93B03" w:rsidP="00595941">
      <w:pPr>
        <w:pStyle w:val="affffc"/>
        <w:rPr>
          <w:b/>
          <w:u w:val="single"/>
        </w:rPr>
      </w:pPr>
      <w:r>
        <w:t>7</w:t>
      </w:r>
      <w:r w:rsidR="003118C6" w:rsidRPr="00692548">
        <w:t xml:space="preserve">.1. Срок действия </w:t>
      </w:r>
      <w:r w:rsidR="008C2AAE" w:rsidRPr="00692548">
        <w:t>Договор</w:t>
      </w:r>
      <w:r w:rsidR="003118C6" w:rsidRPr="00692548">
        <w:t>а устанавливается с момента его подписа</w:t>
      </w:r>
      <w:r w:rsidR="006052DD" w:rsidRPr="00692548">
        <w:t>ния Сторонами по</w:t>
      </w:r>
      <w:r w:rsidR="007B4754">
        <w:t xml:space="preserve">   3</w:t>
      </w:r>
      <w:r w:rsidR="003A6B87">
        <w:t xml:space="preserve">1 </w:t>
      </w:r>
      <w:r w:rsidR="001C4044">
        <w:t>декабря</w:t>
      </w:r>
      <w:r w:rsidR="001C1865" w:rsidRPr="00692548">
        <w:t xml:space="preserve"> 20</w:t>
      </w:r>
      <w:r w:rsidR="007B4754">
        <w:t>2</w:t>
      </w:r>
      <w:r w:rsidR="00022751">
        <w:t>6</w:t>
      </w:r>
      <w:r w:rsidR="001C1865" w:rsidRPr="00692548">
        <w:t>г.</w:t>
      </w:r>
      <w:r w:rsidR="00435D15" w:rsidRPr="00692548">
        <w:t xml:space="preserve">, а в части осуществления оплаты  и гарантийных обязательств </w:t>
      </w:r>
      <w:r w:rsidR="00595941">
        <w:t xml:space="preserve">                                           </w:t>
      </w:r>
      <w:r w:rsidR="00435D15" w:rsidRPr="00692548">
        <w:t>до их полного исполнения.</w:t>
      </w:r>
    </w:p>
    <w:p w:rsidR="00457227" w:rsidRDefault="00457227" w:rsidP="00457227">
      <w:pPr>
        <w:pStyle w:val="affffc"/>
        <w:ind w:firstLine="0"/>
        <w:rPr>
          <w:b/>
        </w:rPr>
      </w:pPr>
    </w:p>
    <w:p w:rsidR="008C2AAE" w:rsidRDefault="003118C6" w:rsidP="00457227">
      <w:pPr>
        <w:pStyle w:val="affffc"/>
        <w:numPr>
          <w:ilvl w:val="0"/>
          <w:numId w:val="29"/>
        </w:numPr>
        <w:jc w:val="left"/>
        <w:rPr>
          <w:b/>
        </w:rPr>
      </w:pPr>
      <w:r w:rsidRPr="00692548">
        <w:rPr>
          <w:b/>
        </w:rPr>
        <w:t xml:space="preserve">Порядок изменения и расторжения </w:t>
      </w:r>
      <w:r w:rsidR="008C2AAE" w:rsidRPr="00692548">
        <w:rPr>
          <w:b/>
        </w:rPr>
        <w:t>Договор</w:t>
      </w:r>
      <w:r w:rsidRPr="00692548">
        <w:rPr>
          <w:b/>
        </w:rPr>
        <w:t>а</w:t>
      </w:r>
    </w:p>
    <w:p w:rsidR="00B93B03" w:rsidRPr="00692548" w:rsidRDefault="00B93B03" w:rsidP="00457227">
      <w:pPr>
        <w:pStyle w:val="affffc"/>
        <w:ind w:firstLine="0"/>
        <w:jc w:val="center"/>
        <w:rPr>
          <w:b/>
        </w:rPr>
      </w:pPr>
    </w:p>
    <w:p w:rsidR="003118C6" w:rsidRPr="00692548" w:rsidRDefault="00781F72" w:rsidP="00596A3D">
      <w:pPr>
        <w:pStyle w:val="affffc"/>
        <w:tabs>
          <w:tab w:val="left" w:pos="1134"/>
        </w:tabs>
      </w:pPr>
      <w:r w:rsidRPr="00692548">
        <w:t>8</w:t>
      </w:r>
      <w:r w:rsidR="003118C6" w:rsidRPr="00692548">
        <w:t xml:space="preserve">.1. Все изменения и дополнения к </w:t>
      </w:r>
      <w:r w:rsidR="008C2AAE" w:rsidRPr="00692548">
        <w:t>Договор</w:t>
      </w:r>
      <w:r w:rsidR="003118C6" w:rsidRPr="00692548">
        <w:t>у действительны, если совершены</w:t>
      </w:r>
      <w:r w:rsidR="00BC5E4D">
        <w:t xml:space="preserve">                           </w:t>
      </w:r>
      <w:r w:rsidR="003118C6" w:rsidRPr="00692548">
        <w:t xml:space="preserve">в письменной форме, имеют ссылку на </w:t>
      </w:r>
      <w:r w:rsidR="008C2AAE" w:rsidRPr="00692548">
        <w:t>Договор</w:t>
      </w:r>
      <w:r w:rsidR="003118C6" w:rsidRPr="00692548">
        <w:t xml:space="preserve"> и подписаны обеими Сторонами.</w:t>
      </w:r>
    </w:p>
    <w:p w:rsidR="003118C6" w:rsidRPr="00692548" w:rsidRDefault="00781F72" w:rsidP="00596A3D">
      <w:pPr>
        <w:pStyle w:val="affffc"/>
      </w:pPr>
      <w:r w:rsidRPr="00692548">
        <w:t>8</w:t>
      </w:r>
      <w:r w:rsidR="003118C6" w:rsidRPr="00692548">
        <w:t xml:space="preserve">.2. </w:t>
      </w:r>
      <w:proofErr w:type="gramStart"/>
      <w:r w:rsidR="008C2AAE" w:rsidRPr="00692548">
        <w:t>Договор</w:t>
      </w:r>
      <w:proofErr w:type="gramEnd"/>
      <w:r w:rsidR="003118C6" w:rsidRPr="00692548">
        <w:t xml:space="preserve"> может быть расторгнут по соглашению Сторон, по решению суда, </w:t>
      </w:r>
      <w:r w:rsidR="00BC5E4D">
        <w:t xml:space="preserve">                      </w:t>
      </w:r>
      <w:r w:rsidR="003118C6" w:rsidRPr="00692548">
        <w:lastRenderedPageBreak/>
        <w:t xml:space="preserve">в случае одностороннего отказа Стороны </w:t>
      </w:r>
      <w:r w:rsidR="008C2AAE" w:rsidRPr="00692548">
        <w:t>Договор</w:t>
      </w:r>
      <w:r w:rsidR="003118C6" w:rsidRPr="00692548">
        <w:t xml:space="preserve">а от исполнения </w:t>
      </w:r>
      <w:r w:rsidR="008C2AAE" w:rsidRPr="00692548">
        <w:t>Договор</w:t>
      </w:r>
      <w:r w:rsidR="003118C6" w:rsidRPr="00692548">
        <w:t>а в соответствии с гражданским законодательством Российской Федерации.</w:t>
      </w:r>
    </w:p>
    <w:p w:rsidR="003118C6" w:rsidRPr="00692548" w:rsidRDefault="00781F72" w:rsidP="00596A3D">
      <w:pPr>
        <w:pStyle w:val="affffc"/>
      </w:pPr>
      <w:r w:rsidRPr="00692548">
        <w:t>8</w:t>
      </w:r>
      <w:r w:rsidR="003118C6" w:rsidRPr="00692548">
        <w:t>.3. «</w:t>
      </w:r>
      <w:r w:rsidR="008C2AAE" w:rsidRPr="00692548">
        <w:t>З</w:t>
      </w:r>
      <w:r w:rsidR="003118C6" w:rsidRPr="00692548">
        <w:t xml:space="preserve">аказчик» вправе принять решение об одностороннем отказе от исполнения </w:t>
      </w:r>
      <w:r w:rsidR="008C2AAE" w:rsidRPr="00692548">
        <w:t>Договор</w:t>
      </w:r>
      <w:r w:rsidR="003118C6" w:rsidRPr="00692548">
        <w:t>а в соответствии с положениями частей 8–2</w:t>
      </w:r>
      <w:r w:rsidR="006E1CAE">
        <w:t>5</w:t>
      </w:r>
      <w:r w:rsidR="003118C6" w:rsidRPr="00692548">
        <w:t xml:space="preserve"> статьи 95 Федерального закона </w:t>
      </w:r>
      <w:r w:rsidR="00BC5E4D">
        <w:t xml:space="preserve">                    </w:t>
      </w:r>
      <w:r w:rsidR="003118C6" w:rsidRPr="00692548">
        <w:t>от 05.04.2013 № 44-ФЗ «О контрактной системе в сфере закупок товаров, работ, услуг</w:t>
      </w:r>
      <w:r w:rsidR="00BC5E4D">
        <w:t xml:space="preserve">                    </w:t>
      </w:r>
      <w:r w:rsidR="003118C6" w:rsidRPr="00692548">
        <w:t>для обеспечения государственных и муниципальных нужд».</w:t>
      </w:r>
    </w:p>
    <w:p w:rsidR="003118C6" w:rsidRPr="00692548" w:rsidRDefault="00781F72" w:rsidP="00850B15">
      <w:pPr>
        <w:pStyle w:val="affffc"/>
        <w:jc w:val="left"/>
      </w:pPr>
      <w:r w:rsidRPr="00692548">
        <w:t>8</w:t>
      </w:r>
      <w:r w:rsidR="003118C6" w:rsidRPr="00692548">
        <w:t>.4.</w:t>
      </w:r>
      <w:r w:rsidR="005D4E64">
        <w:t xml:space="preserve"> </w:t>
      </w:r>
      <w:r w:rsidR="003118C6" w:rsidRPr="00692548">
        <w:t xml:space="preserve">Изменение существенных условий </w:t>
      </w:r>
      <w:r w:rsidR="008C2AAE" w:rsidRPr="00692548">
        <w:t>Договор</w:t>
      </w:r>
      <w:r w:rsidR="003118C6" w:rsidRPr="00692548">
        <w:t>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18C6" w:rsidRPr="00692548" w:rsidRDefault="00781F72" w:rsidP="007A780A">
      <w:pPr>
        <w:ind w:firstLine="709"/>
      </w:pPr>
      <w:r w:rsidRPr="00692548">
        <w:t>8</w:t>
      </w:r>
      <w:r w:rsidR="003118C6" w:rsidRPr="00692548">
        <w:t>.4.1.</w:t>
      </w:r>
      <w:r w:rsidR="005D4E64">
        <w:t xml:space="preserve"> </w:t>
      </w:r>
      <w:r w:rsidR="003118C6" w:rsidRPr="00692548">
        <w:t xml:space="preserve">При снижении цены </w:t>
      </w:r>
      <w:r w:rsidR="008C2AAE" w:rsidRPr="00692548">
        <w:t>Договор</w:t>
      </w:r>
      <w:r w:rsidR="003118C6" w:rsidRPr="00692548">
        <w:t xml:space="preserve">а без изменения предусмотренных </w:t>
      </w:r>
      <w:r w:rsidR="008C2AAE" w:rsidRPr="00692548">
        <w:t>Договор</w:t>
      </w:r>
      <w:r w:rsidR="003118C6" w:rsidRPr="00692548">
        <w:t xml:space="preserve">ом количества товара, объема работы или услуги, качества поставляемого товара (выполняемой работы, оказываемой услуги) и иных условий </w:t>
      </w:r>
      <w:r w:rsidR="008C2AAE" w:rsidRPr="00692548">
        <w:t>Договор</w:t>
      </w:r>
      <w:r w:rsidR="003118C6" w:rsidRPr="00692548">
        <w:t>а.</w:t>
      </w:r>
    </w:p>
    <w:p w:rsidR="003118C6" w:rsidRPr="00692548" w:rsidRDefault="00781F72" w:rsidP="007A780A">
      <w:pPr>
        <w:ind w:firstLine="709"/>
      </w:pPr>
      <w:r w:rsidRPr="00692548">
        <w:t>8</w:t>
      </w:r>
      <w:r w:rsidR="003118C6" w:rsidRPr="00692548">
        <w:t>.4.2.</w:t>
      </w:r>
      <w:r w:rsidR="005D4E64">
        <w:t xml:space="preserve"> </w:t>
      </w:r>
      <w:proofErr w:type="gramStart"/>
      <w:r w:rsidR="003118C6" w:rsidRPr="00692548">
        <w:t>Если по предложению «</w:t>
      </w:r>
      <w:r w:rsidR="008C2AAE" w:rsidRPr="00692548">
        <w:t>З</w:t>
      </w:r>
      <w:r w:rsidR="003118C6" w:rsidRPr="00692548">
        <w:t xml:space="preserve">аказчика» увеличиваются предусмотренные </w:t>
      </w:r>
      <w:r w:rsidR="008C2AAE" w:rsidRPr="00692548">
        <w:t>Договор</w:t>
      </w:r>
      <w:r w:rsidR="003118C6" w:rsidRPr="00692548">
        <w:t xml:space="preserve">ом количество товара, объем работы или услуги не более чем на десять процентов или уменьшаются предусмотренные </w:t>
      </w:r>
      <w:r w:rsidR="008C2AAE" w:rsidRPr="00692548">
        <w:t>Договор</w:t>
      </w:r>
      <w:r w:rsidR="003118C6" w:rsidRPr="00692548">
        <w:t>ом количество поставляемого товара, объем выполняемой работы или оказываемой услуги не более чем на десять процентов</w:t>
      </w:r>
      <w:r w:rsidR="008C2AAE" w:rsidRPr="00692548">
        <w:t xml:space="preserve">, </w:t>
      </w:r>
      <w:r w:rsidR="00A101A7">
        <w:t xml:space="preserve">                         </w:t>
      </w:r>
      <w:r w:rsidR="008C2AAE" w:rsidRPr="00692548">
        <w:t xml:space="preserve">то </w:t>
      </w:r>
      <w:r w:rsidR="00A101A7">
        <w:t>п</w:t>
      </w:r>
      <w:r w:rsidR="003118C6" w:rsidRPr="00692548">
        <w:t>ри этом</w:t>
      </w:r>
      <w:r w:rsidR="008C2AAE" w:rsidRPr="00692548">
        <w:t>,</w:t>
      </w:r>
      <w:r w:rsidR="003118C6" w:rsidRPr="00692548">
        <w:t xml:space="preserve"> по соглашению Сторон</w:t>
      </w:r>
      <w:r w:rsidR="008C2AAE" w:rsidRPr="00692548">
        <w:t>,</w:t>
      </w:r>
      <w:r w:rsidR="003118C6" w:rsidRPr="00692548">
        <w:t xml:space="preserve"> допускается изменение с учетом положений </w:t>
      </w:r>
      <w:hyperlink r:id="rId9" w:history="1">
        <w:r w:rsidR="003118C6" w:rsidRPr="00692548">
          <w:t>бюджетного законодательства</w:t>
        </w:r>
      </w:hyperlink>
      <w:r w:rsidR="003118C6" w:rsidRPr="00692548">
        <w:t xml:space="preserve"> Российской Федерации цены </w:t>
      </w:r>
      <w:r w:rsidR="008C2AAE" w:rsidRPr="00692548">
        <w:t>Договор</w:t>
      </w:r>
      <w:r w:rsidR="003118C6" w:rsidRPr="00692548">
        <w:t>а пропорционально дополнительному количеству товара, дополнительному</w:t>
      </w:r>
      <w:proofErr w:type="gramEnd"/>
      <w:r w:rsidR="003118C6" w:rsidRPr="00692548">
        <w:t xml:space="preserve"> объему работы или услуги</w:t>
      </w:r>
      <w:r w:rsidR="008C2AAE" w:rsidRPr="00692548">
        <w:t>,</w:t>
      </w:r>
      <w:r w:rsidR="003118C6" w:rsidRPr="00692548">
        <w:t xml:space="preserve"> исходя из установленной в </w:t>
      </w:r>
      <w:r w:rsidR="008C2AAE" w:rsidRPr="00692548">
        <w:t>Договор</w:t>
      </w:r>
      <w:r w:rsidR="003118C6" w:rsidRPr="00692548">
        <w:t xml:space="preserve">е цены единицы товара, работы или услуги, но не более чем </w:t>
      </w:r>
      <w:r w:rsidR="00BC5E4D">
        <w:t xml:space="preserve">                  </w:t>
      </w:r>
      <w:r w:rsidR="003118C6" w:rsidRPr="00692548">
        <w:t xml:space="preserve">на десять процентов цены </w:t>
      </w:r>
      <w:r w:rsidR="008C2AAE" w:rsidRPr="00692548">
        <w:t>Договор</w:t>
      </w:r>
      <w:r w:rsidR="003118C6" w:rsidRPr="00692548">
        <w:t xml:space="preserve">а. При уменьшении </w:t>
      </w:r>
      <w:proofErr w:type="gramStart"/>
      <w:r w:rsidR="003118C6" w:rsidRPr="00692548">
        <w:t>предусмотренных</w:t>
      </w:r>
      <w:proofErr w:type="gramEnd"/>
      <w:r w:rsidR="00C02458">
        <w:t xml:space="preserve"> </w:t>
      </w:r>
      <w:r w:rsidR="008C2AAE" w:rsidRPr="00692548">
        <w:t>Договор</w:t>
      </w:r>
      <w:r w:rsidR="003118C6" w:rsidRPr="00692548">
        <w:t>ом количества товара, объема работы или услуги</w:t>
      </w:r>
      <w:r w:rsidR="008C2AAE" w:rsidRPr="00692548">
        <w:t>,</w:t>
      </w:r>
      <w:r w:rsidR="003118C6" w:rsidRPr="00692548">
        <w:t xml:space="preserve"> Стороны </w:t>
      </w:r>
      <w:r w:rsidR="008C2AAE" w:rsidRPr="00692548">
        <w:t>Договор</w:t>
      </w:r>
      <w:r w:rsidR="003118C6" w:rsidRPr="00692548">
        <w:t xml:space="preserve">а обязаны уменьшить цену </w:t>
      </w:r>
      <w:r w:rsidR="008C2AAE" w:rsidRPr="00692548">
        <w:t>Договора,</w:t>
      </w:r>
      <w:r w:rsidR="003118C6" w:rsidRPr="00692548">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8C2AAE" w:rsidRPr="00692548">
        <w:t>Договор</w:t>
      </w:r>
      <w:r w:rsidR="003118C6" w:rsidRPr="00692548">
        <w:t>ом количества поставляемого товара</w:t>
      </w:r>
      <w:r w:rsidR="008C2AAE" w:rsidRPr="00692548">
        <w:t>,</w:t>
      </w:r>
      <w:r w:rsidR="003118C6" w:rsidRPr="00692548">
        <w:t xml:space="preserve"> должна определяться как частное от деления первоначальной цены </w:t>
      </w:r>
      <w:r w:rsidR="008C2AAE" w:rsidRPr="00692548">
        <w:t>Договор</w:t>
      </w:r>
      <w:r w:rsidR="003118C6" w:rsidRPr="00692548">
        <w:t xml:space="preserve">а на предусмотренное в </w:t>
      </w:r>
      <w:r w:rsidR="008C2AAE" w:rsidRPr="00692548">
        <w:t>Договоре количество такого товара.</w:t>
      </w:r>
    </w:p>
    <w:p w:rsidR="003118C6" w:rsidRPr="00692548" w:rsidRDefault="00781F72" w:rsidP="007A780A">
      <w:pPr>
        <w:ind w:firstLine="709"/>
      </w:pPr>
      <w:r w:rsidRPr="00692548">
        <w:t>8</w:t>
      </w:r>
      <w:r w:rsidR="003118C6" w:rsidRPr="00692548">
        <w:t>.4.3.</w:t>
      </w:r>
      <w:r w:rsidR="00A25E5D">
        <w:t xml:space="preserve"> </w:t>
      </w:r>
      <w:proofErr w:type="gramStart"/>
      <w:r w:rsidR="003118C6" w:rsidRPr="00692548">
        <w:t xml:space="preserve">В случаях, предусмотренных </w:t>
      </w:r>
      <w:hyperlink r:id="rId10" w:history="1">
        <w:r w:rsidR="003118C6" w:rsidRPr="00692548">
          <w:t>пунктом 6 статьи 161</w:t>
        </w:r>
      </w:hyperlink>
      <w:r w:rsidR="003118C6" w:rsidRPr="00692548">
        <w:t xml:space="preserve"> Бюджетного кодекса Российской Федерации, при уменьшении ранее доведенных до «</w:t>
      </w:r>
      <w:r w:rsidR="008C2AAE" w:rsidRPr="00692548">
        <w:t>З</w:t>
      </w:r>
      <w:r w:rsidR="003118C6" w:rsidRPr="00692548">
        <w:t>аказчика» как получателя бюджетных средств лимитов бюджетных обязательств</w:t>
      </w:r>
      <w:r w:rsidR="008C2AAE" w:rsidRPr="00692548">
        <w:t>,</w:t>
      </w:r>
      <w:r w:rsidR="00C02458">
        <w:t xml:space="preserve"> </w:t>
      </w:r>
      <w:r w:rsidR="008C2AAE" w:rsidRPr="00692548">
        <w:t>З</w:t>
      </w:r>
      <w:r w:rsidR="003118C6" w:rsidRPr="00692548">
        <w:t>аказчик»</w:t>
      </w:r>
      <w:r w:rsidR="008C2AAE" w:rsidRPr="00692548">
        <w:t>,</w:t>
      </w:r>
      <w:r w:rsidR="003118C6" w:rsidRPr="00692548">
        <w:t xml:space="preserve"> в ходе исполнения </w:t>
      </w:r>
      <w:r w:rsidR="008C2AAE" w:rsidRPr="00692548">
        <w:t>Договор</w:t>
      </w:r>
      <w:r w:rsidR="003118C6" w:rsidRPr="00692548">
        <w:t>а</w:t>
      </w:r>
      <w:r w:rsidR="008C2AAE" w:rsidRPr="00692548">
        <w:t>,</w:t>
      </w:r>
      <w:r w:rsidR="003118C6" w:rsidRPr="00692548">
        <w:t xml:space="preserve"> обеспечивает согласование новых условий </w:t>
      </w:r>
      <w:r w:rsidR="008C2AAE" w:rsidRPr="00692548">
        <w:t>Договор</w:t>
      </w:r>
      <w:r w:rsidR="003118C6" w:rsidRPr="00692548">
        <w:t xml:space="preserve">а, в том числе цены и (или) сроков исполнения </w:t>
      </w:r>
      <w:r w:rsidR="008C2AAE" w:rsidRPr="00692548">
        <w:t>Договор</w:t>
      </w:r>
      <w:r w:rsidR="003118C6" w:rsidRPr="00692548">
        <w:t xml:space="preserve">а и (или) количества товара, объема работы или услуги, предусмотренных </w:t>
      </w:r>
      <w:r w:rsidR="008C2AAE" w:rsidRPr="00692548">
        <w:t>Договор</w:t>
      </w:r>
      <w:r w:rsidR="003118C6" w:rsidRPr="00692548">
        <w:t>ом.</w:t>
      </w:r>
      <w:proofErr w:type="gramEnd"/>
    </w:p>
    <w:p w:rsidR="00AF55FA" w:rsidRDefault="00AF55FA" w:rsidP="008C2AAE">
      <w:pPr>
        <w:ind w:firstLine="709"/>
        <w:jc w:val="center"/>
        <w:rPr>
          <w:b/>
          <w:noProof/>
        </w:rPr>
      </w:pPr>
    </w:p>
    <w:p w:rsidR="00A10A68" w:rsidRPr="00692548" w:rsidRDefault="00781F72" w:rsidP="008C2AAE">
      <w:pPr>
        <w:ind w:firstLine="709"/>
        <w:jc w:val="center"/>
      </w:pPr>
      <w:r w:rsidRPr="00692548">
        <w:rPr>
          <w:b/>
          <w:noProof/>
        </w:rPr>
        <w:t>9</w:t>
      </w:r>
      <w:r w:rsidR="003118C6" w:rsidRPr="00692548">
        <w:rPr>
          <w:b/>
          <w:noProof/>
        </w:rPr>
        <w:t>. Порядок разрешения споров</w:t>
      </w:r>
    </w:p>
    <w:p w:rsidR="00A25E5D" w:rsidRDefault="00A25E5D" w:rsidP="007A780A">
      <w:pPr>
        <w:pStyle w:val="2c"/>
        <w:ind w:firstLine="709"/>
        <w:jc w:val="both"/>
        <w:rPr>
          <w:rFonts w:ascii="Times New Roman" w:hAnsi="Times New Roman"/>
          <w:noProof/>
          <w:sz w:val="24"/>
          <w:szCs w:val="24"/>
        </w:rPr>
      </w:pPr>
    </w:p>
    <w:p w:rsidR="003118C6" w:rsidRPr="00692548" w:rsidRDefault="00781F72" w:rsidP="007A780A">
      <w:pPr>
        <w:pStyle w:val="2c"/>
        <w:ind w:firstLine="709"/>
        <w:jc w:val="both"/>
        <w:rPr>
          <w:rFonts w:ascii="Times New Roman" w:hAnsi="Times New Roman"/>
          <w:noProof/>
          <w:sz w:val="24"/>
          <w:szCs w:val="24"/>
        </w:rPr>
      </w:pPr>
      <w:r w:rsidRPr="00692548">
        <w:rPr>
          <w:rFonts w:ascii="Times New Roman" w:hAnsi="Times New Roman"/>
          <w:noProof/>
          <w:sz w:val="24"/>
          <w:szCs w:val="24"/>
        </w:rPr>
        <w:t>9</w:t>
      </w:r>
      <w:r w:rsidR="003118C6" w:rsidRPr="00692548">
        <w:rPr>
          <w:rFonts w:ascii="Times New Roman" w:hAnsi="Times New Roman"/>
          <w:noProof/>
          <w:sz w:val="24"/>
          <w:szCs w:val="24"/>
        </w:rPr>
        <w:t xml:space="preserve">.1. Все споры и разногласия, возникающие при исполнении </w:t>
      </w:r>
      <w:r w:rsidR="008C2AAE" w:rsidRPr="00692548">
        <w:rPr>
          <w:rFonts w:ascii="Times New Roman" w:hAnsi="Times New Roman"/>
          <w:noProof/>
          <w:sz w:val="24"/>
          <w:szCs w:val="24"/>
        </w:rPr>
        <w:t>Договор</w:t>
      </w:r>
      <w:r w:rsidR="003118C6" w:rsidRPr="00692548">
        <w:rPr>
          <w:rFonts w:ascii="Times New Roman" w:hAnsi="Times New Roman"/>
          <w:noProof/>
          <w:sz w:val="24"/>
          <w:szCs w:val="24"/>
        </w:rPr>
        <w:t xml:space="preserve">а, решаются Сторонами </w:t>
      </w:r>
      <w:r w:rsidR="003118C6" w:rsidRPr="00692548">
        <w:rPr>
          <w:rFonts w:ascii="Times New Roman" w:hAnsi="Times New Roman"/>
          <w:sz w:val="24"/>
          <w:szCs w:val="24"/>
        </w:rPr>
        <w:t xml:space="preserve">путем переговоров. </w:t>
      </w:r>
      <w:r w:rsidR="003118C6" w:rsidRPr="00692548">
        <w:rPr>
          <w:rFonts w:ascii="Times New Roman" w:hAnsi="Times New Roman"/>
          <w:noProof/>
          <w:sz w:val="24"/>
          <w:szCs w:val="24"/>
        </w:rPr>
        <w:t xml:space="preserve">При невозможности достижения соглашения Сторон споры и разногласия, возникающие при исполнении </w:t>
      </w:r>
      <w:r w:rsidR="008C2AAE" w:rsidRPr="00692548">
        <w:rPr>
          <w:rFonts w:ascii="Times New Roman" w:hAnsi="Times New Roman"/>
          <w:noProof/>
          <w:sz w:val="24"/>
          <w:szCs w:val="24"/>
        </w:rPr>
        <w:t>Договор</w:t>
      </w:r>
      <w:r w:rsidR="003118C6" w:rsidRPr="00692548">
        <w:rPr>
          <w:rFonts w:ascii="Times New Roman" w:hAnsi="Times New Roman"/>
          <w:noProof/>
          <w:sz w:val="24"/>
          <w:szCs w:val="24"/>
        </w:rPr>
        <w:t xml:space="preserve">а, подлежат разрешению </w:t>
      </w:r>
      <w:r w:rsidR="00BC5E4D">
        <w:rPr>
          <w:rFonts w:ascii="Times New Roman" w:hAnsi="Times New Roman"/>
          <w:noProof/>
          <w:sz w:val="24"/>
          <w:szCs w:val="24"/>
        </w:rPr>
        <w:t xml:space="preserve">                       </w:t>
      </w:r>
      <w:r w:rsidR="003118C6" w:rsidRPr="00692548">
        <w:rPr>
          <w:rFonts w:ascii="Times New Roman" w:hAnsi="Times New Roman"/>
          <w:noProof/>
          <w:sz w:val="24"/>
          <w:szCs w:val="24"/>
        </w:rPr>
        <w:t xml:space="preserve">в Арбитражном суде </w:t>
      </w:r>
      <w:r w:rsidR="00384CC3" w:rsidRPr="00692548">
        <w:rPr>
          <w:rFonts w:ascii="Times New Roman" w:hAnsi="Times New Roman"/>
          <w:noProof/>
          <w:sz w:val="24"/>
          <w:szCs w:val="24"/>
        </w:rPr>
        <w:t>Республики Калмыкия</w:t>
      </w:r>
      <w:r w:rsidR="003118C6" w:rsidRPr="00692548">
        <w:rPr>
          <w:rFonts w:ascii="Times New Roman" w:hAnsi="Times New Roman"/>
          <w:noProof/>
          <w:sz w:val="24"/>
          <w:szCs w:val="24"/>
        </w:rPr>
        <w:t>.</w:t>
      </w:r>
    </w:p>
    <w:p w:rsidR="003118C6" w:rsidRPr="00692548" w:rsidRDefault="00781F72" w:rsidP="007A780A">
      <w:pPr>
        <w:pStyle w:val="2c"/>
        <w:ind w:firstLine="709"/>
        <w:jc w:val="both"/>
        <w:rPr>
          <w:rFonts w:ascii="Times New Roman" w:hAnsi="Times New Roman"/>
          <w:sz w:val="24"/>
          <w:szCs w:val="24"/>
        </w:rPr>
      </w:pPr>
      <w:r w:rsidRPr="00692548">
        <w:rPr>
          <w:rFonts w:ascii="Times New Roman" w:hAnsi="Times New Roman"/>
          <w:sz w:val="24"/>
          <w:szCs w:val="24"/>
        </w:rPr>
        <w:t>9</w:t>
      </w:r>
      <w:r w:rsidR="003118C6" w:rsidRPr="00692548">
        <w:rPr>
          <w:rFonts w:ascii="Times New Roman" w:hAnsi="Times New Roman"/>
          <w:sz w:val="24"/>
          <w:szCs w:val="24"/>
        </w:rPr>
        <w:t>.2.</w:t>
      </w:r>
      <w:r w:rsidR="00A25E5D">
        <w:rPr>
          <w:rFonts w:ascii="Times New Roman" w:hAnsi="Times New Roman"/>
          <w:sz w:val="24"/>
          <w:szCs w:val="24"/>
        </w:rPr>
        <w:t xml:space="preserve"> </w:t>
      </w:r>
      <w:r w:rsidR="003118C6" w:rsidRPr="00692548">
        <w:rPr>
          <w:rFonts w:ascii="Times New Roman" w:hAnsi="Times New Roman"/>
          <w:sz w:val="24"/>
          <w:szCs w:val="24"/>
        </w:rPr>
        <w:t xml:space="preserve">Досудебный порядок урегулирования споров, предусматривающий направление претензии контрагенту, является обязательным. </w:t>
      </w:r>
    </w:p>
    <w:p w:rsidR="003118C6" w:rsidRPr="00692548" w:rsidRDefault="00781F72" w:rsidP="007A780A">
      <w:pPr>
        <w:pStyle w:val="2c"/>
        <w:ind w:firstLine="709"/>
        <w:jc w:val="both"/>
        <w:rPr>
          <w:rFonts w:ascii="Times New Roman" w:hAnsi="Times New Roman"/>
          <w:sz w:val="24"/>
          <w:szCs w:val="24"/>
        </w:rPr>
      </w:pPr>
      <w:r w:rsidRPr="00692548">
        <w:rPr>
          <w:rFonts w:ascii="Times New Roman" w:hAnsi="Times New Roman"/>
          <w:sz w:val="24"/>
          <w:szCs w:val="24"/>
        </w:rPr>
        <w:t>9</w:t>
      </w:r>
      <w:r w:rsidR="003118C6" w:rsidRPr="00692548">
        <w:rPr>
          <w:rFonts w:ascii="Times New Roman" w:hAnsi="Times New Roman"/>
          <w:sz w:val="24"/>
          <w:szCs w:val="24"/>
        </w:rPr>
        <w:t>.3.</w:t>
      </w:r>
      <w:r w:rsidR="00A25E5D">
        <w:rPr>
          <w:rFonts w:ascii="Times New Roman" w:hAnsi="Times New Roman"/>
          <w:sz w:val="24"/>
          <w:szCs w:val="24"/>
        </w:rPr>
        <w:t xml:space="preserve"> </w:t>
      </w:r>
      <w:r w:rsidR="003118C6" w:rsidRPr="00692548">
        <w:rPr>
          <w:rFonts w:ascii="Times New Roman" w:hAnsi="Times New Roman"/>
          <w:sz w:val="24"/>
          <w:szCs w:val="24"/>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A10A68" w:rsidRPr="00692548" w:rsidRDefault="00A10A68" w:rsidP="006741FB">
      <w:pPr>
        <w:pStyle w:val="affffc"/>
        <w:widowControl/>
        <w:jc w:val="center"/>
        <w:rPr>
          <w:b/>
        </w:rPr>
      </w:pPr>
    </w:p>
    <w:p w:rsidR="00A25E5D" w:rsidRDefault="000B1C08" w:rsidP="00646EF6">
      <w:pPr>
        <w:pStyle w:val="affffc"/>
        <w:widowControl/>
        <w:jc w:val="center"/>
      </w:pPr>
      <w:r w:rsidRPr="00692548">
        <w:rPr>
          <w:b/>
        </w:rPr>
        <w:t>10</w:t>
      </w:r>
      <w:r w:rsidR="003118C6" w:rsidRPr="00692548">
        <w:rPr>
          <w:b/>
        </w:rPr>
        <w:t xml:space="preserve">. Прочие условия </w:t>
      </w:r>
      <w:r w:rsidR="006741FB" w:rsidRPr="00692548">
        <w:rPr>
          <w:b/>
        </w:rPr>
        <w:t>Договор</w:t>
      </w:r>
      <w:r w:rsidR="003118C6" w:rsidRPr="00692548">
        <w:rPr>
          <w:b/>
        </w:rPr>
        <w:t>а</w:t>
      </w:r>
    </w:p>
    <w:p w:rsidR="003118C6" w:rsidRPr="00692548" w:rsidRDefault="000B1C08" w:rsidP="007A780A">
      <w:pPr>
        <w:pStyle w:val="1a"/>
        <w:ind w:firstLine="709"/>
        <w:jc w:val="both"/>
        <w:rPr>
          <w:rFonts w:ascii="Times New Roman" w:hAnsi="Times New Roman"/>
          <w:color w:val="auto"/>
          <w:sz w:val="24"/>
          <w:szCs w:val="24"/>
        </w:rPr>
      </w:pPr>
      <w:r w:rsidRPr="00692548">
        <w:rPr>
          <w:rFonts w:ascii="Times New Roman" w:hAnsi="Times New Roman"/>
          <w:color w:val="auto"/>
          <w:sz w:val="24"/>
          <w:szCs w:val="24"/>
        </w:rPr>
        <w:t>10</w:t>
      </w:r>
      <w:r w:rsidR="003118C6" w:rsidRPr="00692548">
        <w:rPr>
          <w:rFonts w:ascii="Times New Roman" w:hAnsi="Times New Roman"/>
          <w:color w:val="auto"/>
          <w:sz w:val="24"/>
          <w:szCs w:val="24"/>
        </w:rPr>
        <w:t>.1.</w:t>
      </w:r>
      <w:r w:rsidR="00A25E5D">
        <w:rPr>
          <w:rFonts w:ascii="Times New Roman" w:hAnsi="Times New Roman"/>
          <w:color w:val="auto"/>
          <w:sz w:val="24"/>
          <w:szCs w:val="24"/>
        </w:rPr>
        <w:t xml:space="preserve"> </w:t>
      </w:r>
      <w:r w:rsidR="003118C6" w:rsidRPr="00692548">
        <w:rPr>
          <w:rFonts w:ascii="Times New Roman" w:hAnsi="Times New Roman"/>
          <w:color w:val="auto"/>
          <w:sz w:val="24"/>
          <w:szCs w:val="24"/>
        </w:rPr>
        <w:t xml:space="preserve">Во всем остальном, что не предусмотрено </w:t>
      </w:r>
      <w:r w:rsidR="006741FB" w:rsidRPr="00692548">
        <w:rPr>
          <w:rFonts w:ascii="Times New Roman" w:hAnsi="Times New Roman"/>
          <w:color w:val="auto"/>
          <w:sz w:val="24"/>
          <w:szCs w:val="24"/>
        </w:rPr>
        <w:t>Договор</w:t>
      </w:r>
      <w:r w:rsidR="003118C6" w:rsidRPr="00692548">
        <w:rPr>
          <w:rFonts w:ascii="Times New Roman" w:hAnsi="Times New Roman"/>
          <w:color w:val="auto"/>
          <w:sz w:val="24"/>
          <w:szCs w:val="24"/>
        </w:rPr>
        <w:t>ом, Стороны руководствуются действующим законодательством Российской Федерации.</w:t>
      </w:r>
    </w:p>
    <w:p w:rsidR="003118C6" w:rsidRPr="00692548" w:rsidRDefault="003118C6" w:rsidP="007A780A">
      <w:pPr>
        <w:pStyle w:val="affffc"/>
      </w:pPr>
      <w:r w:rsidRPr="00692548">
        <w:rPr>
          <w:noProof/>
        </w:rPr>
        <w:t>1</w:t>
      </w:r>
      <w:r w:rsidR="000B1C08" w:rsidRPr="00692548">
        <w:rPr>
          <w:noProof/>
        </w:rPr>
        <w:t>0</w:t>
      </w:r>
      <w:r w:rsidRPr="00692548">
        <w:rPr>
          <w:noProof/>
        </w:rPr>
        <w:t xml:space="preserve">.2. Контракт составлен в двух подлинных экземплярах, имеющих одинаковую юридическую силу, по одному для каждой из Сторон. </w:t>
      </w:r>
    </w:p>
    <w:p w:rsidR="003118C6" w:rsidRPr="00692548" w:rsidRDefault="000B1C08" w:rsidP="007A780A">
      <w:pPr>
        <w:pStyle w:val="affffc"/>
      </w:pPr>
      <w:bookmarkStart w:id="0" w:name="_GoBack"/>
      <w:r w:rsidRPr="00692548">
        <w:t>10</w:t>
      </w:r>
      <w:r w:rsidR="003118C6" w:rsidRPr="00692548">
        <w:t xml:space="preserve">.3. </w:t>
      </w:r>
      <w:proofErr w:type="gramStart"/>
      <w:r w:rsidR="003118C6" w:rsidRPr="00692548">
        <w:t xml:space="preserve">Стороны обязуются соблюдать условия, обеспечивающие неразглашение </w:t>
      </w:r>
      <w:bookmarkEnd w:id="0"/>
      <w:r w:rsidR="003118C6" w:rsidRPr="00692548">
        <w:lastRenderedPageBreak/>
        <w:t xml:space="preserve">касающейся их конфиденциальной информации, связанной с выполнением обязательств </w:t>
      </w:r>
      <w:r w:rsidR="00BC5E4D">
        <w:t xml:space="preserve">                    </w:t>
      </w:r>
      <w:r w:rsidR="003118C6" w:rsidRPr="00692548">
        <w:t xml:space="preserve">по </w:t>
      </w:r>
      <w:r w:rsidR="006741FB" w:rsidRPr="00692548">
        <w:t>Договор</w:t>
      </w:r>
      <w:r w:rsidR="003118C6" w:rsidRPr="00692548">
        <w:t xml:space="preserve">у и непосредственно несут друг перед другом ответственность за ненадлежащее выполнение принятых по </w:t>
      </w:r>
      <w:r w:rsidR="006741FB" w:rsidRPr="00692548">
        <w:t>Договор</w:t>
      </w:r>
      <w:r w:rsidR="003118C6" w:rsidRPr="00692548">
        <w:t>у обязательств, в случаях, предусмотренных законодательством Российской Федерации.</w:t>
      </w:r>
      <w:proofErr w:type="gramEnd"/>
    </w:p>
    <w:p w:rsidR="003118C6" w:rsidRPr="00692548" w:rsidRDefault="000B1C08" w:rsidP="007A780A">
      <w:pPr>
        <w:pStyle w:val="affffc"/>
      </w:pPr>
      <w:r w:rsidRPr="00692548">
        <w:t>10</w:t>
      </w:r>
      <w:r w:rsidR="003118C6" w:rsidRPr="00692548">
        <w:t xml:space="preserve">.4. При исполнении </w:t>
      </w:r>
      <w:r w:rsidR="006741FB" w:rsidRPr="00692548">
        <w:t>Договор</w:t>
      </w:r>
      <w:r w:rsidR="003118C6" w:rsidRPr="00692548">
        <w:t>а не допускается перемена «Поставщика»,</w:t>
      </w:r>
      <w:r w:rsidR="00BC5E4D">
        <w:t xml:space="preserve">                              </w:t>
      </w:r>
      <w:r w:rsidR="003118C6" w:rsidRPr="00692548">
        <w:t xml:space="preserve">за исключением случаев, когда новый «Поставщик» является правопреемником «Поставщика» по такому </w:t>
      </w:r>
      <w:r w:rsidR="006741FB" w:rsidRPr="00692548">
        <w:t>Договор</w:t>
      </w:r>
      <w:r w:rsidR="003118C6" w:rsidRPr="00692548">
        <w:t>у вследствие реорганизации юридического лица в форме преобразования, слияния или присоединения. В случае перемены «</w:t>
      </w:r>
      <w:r w:rsidR="006741FB" w:rsidRPr="00692548">
        <w:t>З</w:t>
      </w:r>
      <w:r w:rsidR="003118C6" w:rsidRPr="00692548">
        <w:t xml:space="preserve">аказчика» по </w:t>
      </w:r>
      <w:r w:rsidR="006741FB" w:rsidRPr="00692548">
        <w:t>Договор</w:t>
      </w:r>
      <w:r w:rsidR="003118C6" w:rsidRPr="00692548">
        <w:t>у</w:t>
      </w:r>
      <w:r w:rsidR="006741FB" w:rsidRPr="00692548">
        <w:t>,</w:t>
      </w:r>
      <w:r w:rsidR="003118C6" w:rsidRPr="00692548">
        <w:t xml:space="preserve"> его права и обязанности по такому </w:t>
      </w:r>
      <w:r w:rsidR="006741FB" w:rsidRPr="00692548">
        <w:t>Договор</w:t>
      </w:r>
      <w:r w:rsidR="003118C6" w:rsidRPr="00692548">
        <w:t>у переходят к новому «</w:t>
      </w:r>
      <w:r w:rsidR="006741FB" w:rsidRPr="00692548">
        <w:t>З</w:t>
      </w:r>
      <w:r w:rsidR="003118C6" w:rsidRPr="00692548">
        <w:t xml:space="preserve">аказчику» в том же объеме и на тех же условиях. </w:t>
      </w:r>
    </w:p>
    <w:p w:rsidR="003118C6" w:rsidRPr="00692548" w:rsidRDefault="000B1C08" w:rsidP="007A780A">
      <w:pPr>
        <w:pStyle w:val="affffc"/>
      </w:pPr>
      <w:r w:rsidRPr="00692548">
        <w:t>10</w:t>
      </w:r>
      <w:r w:rsidR="003118C6" w:rsidRPr="00692548">
        <w:t xml:space="preserve">.5. Любые изменения и дополнения к </w:t>
      </w:r>
      <w:r w:rsidR="006741FB" w:rsidRPr="00692548">
        <w:t>Договор</w:t>
      </w:r>
      <w:r w:rsidR="003118C6" w:rsidRPr="00692548">
        <w:t>у имеют силу только в том случае, если они оформлены в письменном виде и подписаны обеими Сторонами.</w:t>
      </w:r>
    </w:p>
    <w:p w:rsidR="003118C6" w:rsidRPr="00692548" w:rsidRDefault="000B1C08" w:rsidP="007A780A">
      <w:pPr>
        <w:pStyle w:val="affffc"/>
      </w:pPr>
      <w:r w:rsidRPr="00692548">
        <w:rPr>
          <w:noProof/>
        </w:rPr>
        <w:t>10</w:t>
      </w:r>
      <w:r w:rsidR="003118C6" w:rsidRPr="00692548">
        <w:rPr>
          <w:noProof/>
        </w:rPr>
        <w:t>.6.</w:t>
      </w:r>
      <w:r w:rsidR="00A25E5D">
        <w:rPr>
          <w:noProof/>
        </w:rPr>
        <w:t xml:space="preserve"> </w:t>
      </w:r>
      <w:r w:rsidR="003118C6" w:rsidRPr="00692548">
        <w:t>В случае не поступления «Товар</w:t>
      </w:r>
      <w:r w:rsidRPr="00692548">
        <w:t>а</w:t>
      </w:r>
      <w:r w:rsidR="003118C6" w:rsidRPr="00692548">
        <w:t>»</w:t>
      </w:r>
      <w:r w:rsidR="006741FB" w:rsidRPr="00692548">
        <w:t>,</w:t>
      </w:r>
      <w:r w:rsidR="003118C6" w:rsidRPr="00692548">
        <w:t xml:space="preserve"> согласно </w:t>
      </w:r>
      <w:r w:rsidR="006741FB" w:rsidRPr="00692548">
        <w:t>Договор</w:t>
      </w:r>
      <w:r w:rsidR="003118C6" w:rsidRPr="00692548">
        <w:t>у, обязанности по его розыску возлагаются на «Поставщика» с отнесением всех расходов на его счет.</w:t>
      </w:r>
    </w:p>
    <w:p w:rsidR="00803577" w:rsidRDefault="000B1C08" w:rsidP="007A780A">
      <w:pPr>
        <w:pStyle w:val="affffc"/>
      </w:pPr>
      <w:r w:rsidRPr="00692548">
        <w:t>10</w:t>
      </w:r>
      <w:r w:rsidR="003118C6" w:rsidRPr="00692548">
        <w:t>.7.</w:t>
      </w:r>
      <w:r w:rsidR="00A25E5D">
        <w:t xml:space="preserve"> </w:t>
      </w:r>
      <w:r w:rsidR="003118C6" w:rsidRPr="00692548">
        <w:rPr>
          <w:noProof/>
        </w:rPr>
        <w:t xml:space="preserve">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rsidR="00F37AE0" w:rsidRPr="00692548" w:rsidRDefault="000B1C08" w:rsidP="007A780A">
      <w:pPr>
        <w:pStyle w:val="affffc"/>
      </w:pPr>
      <w:r w:rsidRPr="00692548">
        <w:t>10</w:t>
      </w:r>
      <w:r w:rsidR="003118C6" w:rsidRPr="00692548">
        <w:t>.8.</w:t>
      </w:r>
      <w:r w:rsidR="00A25E5D">
        <w:t xml:space="preserve"> </w:t>
      </w:r>
      <w:r w:rsidR="003118C6" w:rsidRPr="00692548">
        <w:t xml:space="preserve">К </w:t>
      </w:r>
      <w:r w:rsidR="006741FB" w:rsidRPr="00692548">
        <w:t>Договор</w:t>
      </w:r>
      <w:r w:rsidR="003118C6" w:rsidRPr="00692548">
        <w:t>у прилагается и я</w:t>
      </w:r>
      <w:r w:rsidR="00F37AE0" w:rsidRPr="00692548">
        <w:t>вляется его неотъемлемой частью:</w:t>
      </w:r>
    </w:p>
    <w:p w:rsidR="00AA69CF" w:rsidRPr="00692548" w:rsidRDefault="003118C6" w:rsidP="007A780A">
      <w:pPr>
        <w:pStyle w:val="affffc"/>
        <w:rPr>
          <w:b/>
        </w:rPr>
      </w:pPr>
      <w:r w:rsidRPr="00692548">
        <w:t xml:space="preserve">Спецификация </w:t>
      </w:r>
      <w:r w:rsidR="00F37AE0" w:rsidRPr="00692548">
        <w:t xml:space="preserve">- </w:t>
      </w:r>
      <w:r w:rsidRPr="00692548">
        <w:t xml:space="preserve">Приложение № 1 к </w:t>
      </w:r>
      <w:r w:rsidR="006741FB" w:rsidRPr="00692548">
        <w:t>Договор</w:t>
      </w:r>
      <w:r w:rsidRPr="00692548">
        <w:t>у.</w:t>
      </w:r>
    </w:p>
    <w:p w:rsidR="00E77B6C" w:rsidRPr="00692548" w:rsidRDefault="00E77B6C" w:rsidP="007A780A">
      <w:pPr>
        <w:pStyle w:val="affffc"/>
        <w:rPr>
          <w:b/>
        </w:rPr>
      </w:pPr>
    </w:p>
    <w:p w:rsidR="006B0127" w:rsidRPr="00692548" w:rsidRDefault="006B0127" w:rsidP="006B0127">
      <w:pPr>
        <w:pStyle w:val="affffc"/>
        <w:rPr>
          <w:b/>
        </w:rPr>
      </w:pPr>
      <w:r w:rsidRPr="00692548">
        <w:rPr>
          <w:b/>
        </w:rPr>
        <w:t>11. Банковские реквизиты, подписи и печати Сторон</w:t>
      </w:r>
    </w:p>
    <w:tbl>
      <w:tblPr>
        <w:tblW w:w="0" w:type="auto"/>
        <w:tblInd w:w="108" w:type="dxa"/>
        <w:tblCellMar>
          <w:left w:w="0" w:type="dxa"/>
          <w:right w:w="0" w:type="dxa"/>
        </w:tblCellMar>
        <w:tblLook w:val="04A0" w:firstRow="1" w:lastRow="0" w:firstColumn="1" w:lastColumn="0" w:noHBand="0" w:noVBand="1"/>
      </w:tblPr>
      <w:tblGrid>
        <w:gridCol w:w="4802"/>
        <w:gridCol w:w="4802"/>
      </w:tblGrid>
      <w:tr w:rsidR="006B0127" w:rsidRPr="00692548" w:rsidTr="00501D77">
        <w:trPr>
          <w:trHeight w:val="260"/>
        </w:trPr>
        <w:tc>
          <w:tcPr>
            <w:tcW w:w="48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B0127" w:rsidRPr="00692548" w:rsidRDefault="006B0127" w:rsidP="0030242B">
            <w:pPr>
              <w:widowControl w:val="0"/>
              <w:autoSpaceDE w:val="0"/>
              <w:autoSpaceDN w:val="0"/>
              <w:adjustRightInd w:val="0"/>
            </w:pPr>
            <w:r w:rsidRPr="00692548">
              <w:t>Заказчик</w:t>
            </w:r>
          </w:p>
        </w:tc>
        <w:tc>
          <w:tcPr>
            <w:tcW w:w="48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6B0127" w:rsidRPr="00692548" w:rsidRDefault="006B0127" w:rsidP="0030242B">
            <w:pPr>
              <w:widowControl w:val="0"/>
              <w:autoSpaceDE w:val="0"/>
              <w:autoSpaceDN w:val="0"/>
              <w:adjustRightInd w:val="0"/>
            </w:pPr>
            <w:r w:rsidRPr="00692548">
              <w:t>Поставщик</w:t>
            </w:r>
          </w:p>
        </w:tc>
      </w:tr>
      <w:tr w:rsidR="0091396F" w:rsidRPr="00692548" w:rsidTr="00501D77">
        <w:tc>
          <w:tcPr>
            <w:tcW w:w="48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D14DA" w:rsidRDefault="00DD14DA" w:rsidP="0030242B">
            <w:pPr>
              <w:ind w:right="34"/>
            </w:pPr>
            <w:r>
              <w:t>Наименование: ФКП образовательное учреждение № 216</w:t>
            </w:r>
          </w:p>
          <w:p w:rsidR="0091396F" w:rsidRPr="00DC3F70" w:rsidRDefault="0091396F" w:rsidP="0030242B">
            <w:pPr>
              <w:ind w:right="34"/>
            </w:pPr>
            <w:r w:rsidRPr="00DC3F70">
              <w:t xml:space="preserve">Юридический адрес:358007, Республика Калмыкия, </w:t>
            </w:r>
            <w:proofErr w:type="spellStart"/>
            <w:r w:rsidRPr="00DC3F70">
              <w:t>г</w:t>
            </w:r>
            <w:proofErr w:type="gramStart"/>
            <w:r w:rsidRPr="00DC3F70">
              <w:t>.Э</w:t>
            </w:r>
            <w:proofErr w:type="gramEnd"/>
            <w:r w:rsidRPr="00DC3F70">
              <w:t>листа</w:t>
            </w:r>
            <w:proofErr w:type="spellEnd"/>
            <w:r w:rsidRPr="00DC3F70">
              <w:t>, квартал «Северный», д.10</w:t>
            </w:r>
          </w:p>
          <w:p w:rsidR="001C4044" w:rsidRPr="00DC3F70" w:rsidRDefault="0091396F" w:rsidP="001C4044">
            <w:pPr>
              <w:ind w:right="34"/>
            </w:pPr>
            <w:r w:rsidRPr="00DC3F70">
              <w:t>Почтовый адрес:</w:t>
            </w:r>
            <w:r w:rsidR="00646EF6">
              <w:t xml:space="preserve"> </w:t>
            </w:r>
            <w:r w:rsidR="001C4044" w:rsidRPr="00DC3F70">
              <w:t xml:space="preserve">358007, Республика Калмыкия, </w:t>
            </w:r>
            <w:proofErr w:type="spellStart"/>
            <w:r w:rsidR="001C4044" w:rsidRPr="00DC3F70">
              <w:t>г</w:t>
            </w:r>
            <w:proofErr w:type="gramStart"/>
            <w:r w:rsidR="001C4044" w:rsidRPr="00DC3F70">
              <w:t>.Э</w:t>
            </w:r>
            <w:proofErr w:type="gramEnd"/>
            <w:r w:rsidR="001C4044" w:rsidRPr="00DC3F70">
              <w:t>листа</w:t>
            </w:r>
            <w:proofErr w:type="spellEnd"/>
            <w:r w:rsidR="001C4044" w:rsidRPr="00DC3F70">
              <w:t>, квартал «Северный», д.10</w:t>
            </w:r>
          </w:p>
          <w:p w:rsidR="00646EF6" w:rsidRPr="00646EF6" w:rsidRDefault="00646EF6" w:rsidP="00646EF6">
            <w:pPr>
              <w:widowControl w:val="0"/>
              <w:rPr>
                <w:rFonts w:ascii="PT Astra Serif" w:hAnsi="PT Astra Serif"/>
              </w:rPr>
            </w:pPr>
            <w:r w:rsidRPr="00646EF6">
              <w:rPr>
                <w:rFonts w:ascii="PT Astra Serif" w:hAnsi="PT Astra Serif"/>
              </w:rPr>
              <w:t>тел.: 8(961) 547-21-64</w:t>
            </w:r>
          </w:p>
          <w:p w:rsidR="00646EF6" w:rsidRPr="00646EF6" w:rsidRDefault="00646EF6" w:rsidP="00646EF6">
            <w:pPr>
              <w:widowControl w:val="0"/>
              <w:rPr>
                <w:rFonts w:ascii="PT Astra Serif" w:hAnsi="PT Astra Serif"/>
                <w:shd w:val="clear" w:color="auto" w:fill="FFFFFF"/>
              </w:rPr>
            </w:pPr>
            <w:proofErr w:type="spellStart"/>
            <w:r w:rsidRPr="00646EF6">
              <w:rPr>
                <w:rFonts w:ascii="PT Astra Serif" w:hAnsi="PT Astra Serif"/>
                <w:shd w:val="clear" w:color="auto" w:fill="FFFFFF"/>
                <w:lang w:val="en-US"/>
              </w:rPr>
              <w:t>pu</w:t>
            </w:r>
            <w:proofErr w:type="spellEnd"/>
            <w:r w:rsidRPr="00646EF6">
              <w:rPr>
                <w:rFonts w:ascii="PT Astra Serif" w:hAnsi="PT Astra Serif"/>
                <w:shd w:val="clear" w:color="auto" w:fill="FFFFFF"/>
              </w:rPr>
              <w:t xml:space="preserve">@08.fsin.gov.ru </w:t>
            </w:r>
          </w:p>
          <w:p w:rsidR="00646EF6" w:rsidRPr="00646EF6" w:rsidRDefault="00646EF6" w:rsidP="00646EF6">
            <w:pPr>
              <w:widowControl w:val="0"/>
              <w:rPr>
                <w:rFonts w:ascii="PT Astra Serif" w:hAnsi="PT Astra Serif"/>
              </w:rPr>
            </w:pPr>
            <w:r w:rsidRPr="00646EF6">
              <w:rPr>
                <w:rFonts w:ascii="PT Astra Serif" w:hAnsi="PT Astra Serif"/>
              </w:rPr>
              <w:t>ИНН – 0814056690</w:t>
            </w:r>
          </w:p>
          <w:p w:rsidR="00646EF6" w:rsidRPr="00646EF6" w:rsidRDefault="00646EF6" w:rsidP="00646EF6">
            <w:pPr>
              <w:widowControl w:val="0"/>
              <w:rPr>
                <w:rFonts w:ascii="PT Astra Serif" w:hAnsi="PT Astra Serif"/>
              </w:rPr>
            </w:pPr>
            <w:r w:rsidRPr="00646EF6">
              <w:rPr>
                <w:rFonts w:ascii="PT Astra Serif" w:hAnsi="PT Astra Serif"/>
              </w:rPr>
              <w:t>КПП – 081601001</w:t>
            </w:r>
          </w:p>
          <w:p w:rsidR="00646EF6" w:rsidRPr="00646EF6" w:rsidRDefault="00646EF6" w:rsidP="00646EF6">
            <w:pPr>
              <w:widowControl w:val="0"/>
              <w:rPr>
                <w:rFonts w:ascii="PT Astra Serif" w:hAnsi="PT Astra Serif"/>
              </w:rPr>
            </w:pPr>
            <w:r w:rsidRPr="00646EF6">
              <w:rPr>
                <w:rFonts w:ascii="PT Astra Serif" w:hAnsi="PT Astra Serif"/>
              </w:rPr>
              <w:t>ОКТМО 85701000</w:t>
            </w:r>
          </w:p>
          <w:p w:rsidR="00646EF6" w:rsidRPr="00646EF6" w:rsidRDefault="00646EF6" w:rsidP="00646EF6">
            <w:pPr>
              <w:rPr>
                <w:rFonts w:ascii="PT Astra Serif" w:hAnsi="PT Astra Serif"/>
                <w:color w:val="FFFFFF" w:themeColor="background1"/>
              </w:rPr>
            </w:pPr>
            <w:r w:rsidRPr="00646EF6">
              <w:rPr>
                <w:rFonts w:ascii="PT Astra Serif" w:hAnsi="PT Astra Serif"/>
              </w:rPr>
              <w:t xml:space="preserve">ОКПО </w:t>
            </w:r>
            <w:r w:rsidRPr="00646EF6">
              <w:rPr>
                <w:rFonts w:ascii="PT Astra Serif" w:hAnsi="PT Astra Serif" w:cs="Arial"/>
                <w:color w:val="35383B"/>
                <w:shd w:val="clear" w:color="auto" w:fill="E4E4E4"/>
              </w:rPr>
              <w:t>02527591</w:t>
            </w:r>
          </w:p>
          <w:p w:rsidR="00646EF6" w:rsidRPr="00646EF6" w:rsidRDefault="00646EF6" w:rsidP="00646EF6">
            <w:pPr>
              <w:rPr>
                <w:rFonts w:ascii="PT Astra Serif" w:hAnsi="PT Astra Serif"/>
              </w:rPr>
            </w:pPr>
            <w:r w:rsidRPr="00646EF6">
              <w:rPr>
                <w:rFonts w:ascii="PT Astra Serif" w:hAnsi="PT Astra Serif"/>
              </w:rPr>
              <w:t xml:space="preserve">УФК по Республике Калмыкия (ФКП образовательное учреждение № 216, </w:t>
            </w:r>
            <w:r w:rsidRPr="00646EF6">
              <w:rPr>
                <w:rFonts w:ascii="PT Astra Serif" w:hAnsi="PT Astra Serif"/>
              </w:rPr>
              <w:br/>
              <w:t>л/с  03051792540)</w:t>
            </w:r>
          </w:p>
          <w:p w:rsidR="00646EF6" w:rsidRPr="00646EF6" w:rsidRDefault="00646EF6" w:rsidP="00646EF6">
            <w:pPr>
              <w:rPr>
                <w:rFonts w:ascii="PT Astra Serif" w:hAnsi="PT Astra Serif"/>
              </w:rPr>
            </w:pPr>
            <w:r w:rsidRPr="00646EF6">
              <w:rPr>
                <w:rFonts w:ascii="PT Astra Serif" w:hAnsi="PT Astra Serif"/>
              </w:rPr>
              <w:t>Единый казначейский счет</w:t>
            </w:r>
          </w:p>
          <w:p w:rsidR="00646EF6" w:rsidRPr="00646EF6" w:rsidRDefault="00646EF6" w:rsidP="00646EF6">
            <w:pPr>
              <w:rPr>
                <w:rFonts w:ascii="PT Astra Serif" w:hAnsi="PT Astra Serif"/>
                <w:color w:val="000000"/>
              </w:rPr>
            </w:pPr>
            <w:r w:rsidRPr="00646EF6">
              <w:rPr>
                <w:rFonts w:ascii="PT Astra Serif" w:hAnsi="PT Astra Serif"/>
                <w:color w:val="000000"/>
              </w:rPr>
              <w:t>40102810745370000024</w:t>
            </w:r>
          </w:p>
          <w:p w:rsidR="00646EF6" w:rsidRPr="00646EF6" w:rsidRDefault="00646EF6" w:rsidP="00646EF6">
            <w:pPr>
              <w:rPr>
                <w:rFonts w:ascii="PT Astra Serif" w:hAnsi="PT Astra Serif"/>
              </w:rPr>
            </w:pPr>
            <w:r w:rsidRPr="00646EF6">
              <w:rPr>
                <w:rFonts w:ascii="PT Astra Serif" w:hAnsi="PT Astra Serif"/>
              </w:rPr>
              <w:t xml:space="preserve">казначейский счет </w:t>
            </w:r>
          </w:p>
          <w:p w:rsidR="00646EF6" w:rsidRPr="00646EF6" w:rsidRDefault="00646EF6" w:rsidP="00646EF6">
            <w:pPr>
              <w:suppressAutoHyphens/>
              <w:rPr>
                <w:rFonts w:ascii="PT Astra Serif" w:hAnsi="PT Astra Serif"/>
                <w:color w:val="000000"/>
              </w:rPr>
            </w:pPr>
            <w:r w:rsidRPr="00646EF6">
              <w:rPr>
                <w:rFonts w:ascii="PT Astra Serif" w:hAnsi="PT Astra Serif"/>
                <w:color w:val="000000"/>
              </w:rPr>
              <w:t>03211643000000013203</w:t>
            </w:r>
          </w:p>
          <w:p w:rsidR="00646EF6" w:rsidRPr="00646EF6" w:rsidRDefault="00646EF6" w:rsidP="00646EF6">
            <w:pPr>
              <w:suppressAutoHyphens/>
              <w:rPr>
                <w:rFonts w:ascii="PT Astra Serif" w:hAnsi="PT Astra Serif"/>
              </w:rPr>
            </w:pPr>
            <w:r w:rsidRPr="00646EF6">
              <w:rPr>
                <w:rFonts w:ascii="PT Astra Serif" w:hAnsi="PT Astra Serif"/>
                <w:color w:val="000000"/>
              </w:rPr>
              <w:t>ОКЦ № 1 ВВГУ Банка России//УФК по Нижегородской области,</w:t>
            </w:r>
            <w:r w:rsidRPr="00646EF6">
              <w:rPr>
                <w:rFonts w:ascii="PT Astra Serif" w:hAnsi="PT Astra Serif"/>
                <w:color w:val="000000"/>
              </w:rPr>
              <w:br/>
              <w:t>г. Нижний Новгород</w:t>
            </w:r>
            <w:r w:rsidRPr="00646EF6">
              <w:rPr>
                <w:rFonts w:ascii="PT Astra Serif" w:hAnsi="PT Astra Serif"/>
              </w:rPr>
              <w:t xml:space="preserve"> </w:t>
            </w:r>
          </w:p>
          <w:p w:rsidR="00646EF6" w:rsidRPr="00646EF6" w:rsidRDefault="00646EF6" w:rsidP="00646EF6">
            <w:pPr>
              <w:suppressAutoHyphens/>
              <w:rPr>
                <w:rFonts w:ascii="PT Astra Serif" w:hAnsi="PT Astra Serif"/>
              </w:rPr>
            </w:pPr>
            <w:r w:rsidRPr="00646EF6">
              <w:rPr>
                <w:rFonts w:ascii="PT Astra Serif" w:hAnsi="PT Astra Serif"/>
              </w:rPr>
              <w:t xml:space="preserve">БИК </w:t>
            </w:r>
            <w:r w:rsidRPr="00646EF6">
              <w:rPr>
                <w:rFonts w:ascii="PT Astra Serif" w:hAnsi="PT Astra Serif"/>
                <w:color w:val="000000"/>
              </w:rPr>
              <w:t>012202102</w:t>
            </w:r>
          </w:p>
          <w:p w:rsidR="0091396F" w:rsidRPr="0091396F" w:rsidRDefault="0091396F" w:rsidP="008A3771">
            <w:pPr>
              <w:ind w:right="34"/>
            </w:pPr>
          </w:p>
        </w:tc>
        <w:tc>
          <w:tcPr>
            <w:tcW w:w="480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91396F" w:rsidRPr="00FD21B8" w:rsidRDefault="0091396F" w:rsidP="00803577">
            <w:pPr>
              <w:widowControl w:val="0"/>
              <w:autoSpaceDE w:val="0"/>
              <w:autoSpaceDN w:val="0"/>
              <w:adjustRightInd w:val="0"/>
              <w:jc w:val="left"/>
            </w:pPr>
          </w:p>
        </w:tc>
      </w:tr>
      <w:tr w:rsidR="0091396F" w:rsidRPr="00692548" w:rsidTr="00501D77">
        <w:tc>
          <w:tcPr>
            <w:tcW w:w="48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1396F" w:rsidRDefault="0091396F" w:rsidP="0030242B">
            <w:pPr>
              <w:widowControl w:val="0"/>
              <w:autoSpaceDE w:val="0"/>
              <w:autoSpaceDN w:val="0"/>
              <w:adjustRightInd w:val="0"/>
            </w:pPr>
          </w:p>
          <w:p w:rsidR="0091396F" w:rsidRPr="00692548" w:rsidRDefault="0091396F" w:rsidP="0030242B">
            <w:pPr>
              <w:widowControl w:val="0"/>
              <w:autoSpaceDE w:val="0"/>
              <w:autoSpaceDN w:val="0"/>
              <w:adjustRightInd w:val="0"/>
            </w:pPr>
            <w:r w:rsidRPr="00692548">
              <w:t xml:space="preserve">___________________ </w:t>
            </w:r>
            <w:r>
              <w:t>П.А. Даниленко</w:t>
            </w:r>
          </w:p>
          <w:p w:rsidR="0091396F" w:rsidRDefault="0091396F" w:rsidP="0030242B">
            <w:pPr>
              <w:widowControl w:val="0"/>
              <w:autoSpaceDE w:val="0"/>
              <w:autoSpaceDN w:val="0"/>
              <w:adjustRightInd w:val="0"/>
            </w:pPr>
          </w:p>
          <w:p w:rsidR="0091396F" w:rsidRPr="00692548" w:rsidRDefault="0091396F" w:rsidP="0030242B">
            <w:pPr>
              <w:widowControl w:val="0"/>
              <w:autoSpaceDE w:val="0"/>
              <w:autoSpaceDN w:val="0"/>
              <w:adjustRightInd w:val="0"/>
            </w:pPr>
            <w:r w:rsidRPr="00692548">
              <w:t>М.П.</w:t>
            </w:r>
          </w:p>
        </w:tc>
        <w:tc>
          <w:tcPr>
            <w:tcW w:w="48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46EF6" w:rsidRDefault="0091396F" w:rsidP="00646EF6">
            <w:pPr>
              <w:widowControl w:val="0"/>
              <w:autoSpaceDE w:val="0"/>
              <w:autoSpaceDN w:val="0"/>
              <w:adjustRightInd w:val="0"/>
            </w:pPr>
            <w:r w:rsidRPr="00FD21B8">
              <w:t>____________________</w:t>
            </w:r>
            <w:r w:rsidR="0065514E">
              <w:t xml:space="preserve"> </w:t>
            </w:r>
          </w:p>
          <w:p w:rsidR="0091396F" w:rsidRPr="00FD21B8" w:rsidRDefault="0091396F" w:rsidP="00646EF6">
            <w:pPr>
              <w:widowControl w:val="0"/>
              <w:autoSpaceDE w:val="0"/>
              <w:autoSpaceDN w:val="0"/>
              <w:adjustRightInd w:val="0"/>
            </w:pPr>
            <w:r w:rsidRPr="00FD21B8">
              <w:t>М.П.</w:t>
            </w:r>
          </w:p>
        </w:tc>
      </w:tr>
    </w:tbl>
    <w:p w:rsidR="003118C6" w:rsidRPr="00692548" w:rsidRDefault="003118C6" w:rsidP="002821DE">
      <w:pPr>
        <w:sectPr w:rsidR="003118C6" w:rsidRPr="00692548" w:rsidSect="008E511C">
          <w:headerReference w:type="default" r:id="rId11"/>
          <w:pgSz w:w="11906" w:h="16838" w:code="9"/>
          <w:pgMar w:top="719" w:right="709" w:bottom="1134" w:left="1701" w:header="709" w:footer="709" w:gutter="0"/>
          <w:pgNumType w:start="1"/>
          <w:cols w:space="708"/>
          <w:titlePg/>
          <w:docGrid w:linePitch="360"/>
        </w:sectPr>
      </w:pPr>
    </w:p>
    <w:p w:rsidR="000D0B9C" w:rsidRDefault="000D0B9C" w:rsidP="00AA7D6C">
      <w:pPr>
        <w:jc w:val="right"/>
      </w:pPr>
    </w:p>
    <w:p w:rsidR="00AA7D6C" w:rsidRPr="00692548" w:rsidRDefault="00AA7D6C" w:rsidP="00AA7D6C">
      <w:pPr>
        <w:jc w:val="right"/>
      </w:pPr>
      <w:r w:rsidRPr="00692548">
        <w:t>Приложение № 1</w:t>
      </w:r>
    </w:p>
    <w:p w:rsidR="00AA7D6C" w:rsidRPr="00692548" w:rsidRDefault="00AA7D6C" w:rsidP="00AA7D6C">
      <w:pPr>
        <w:jc w:val="right"/>
      </w:pPr>
      <w:r w:rsidRPr="00692548">
        <w:t>к Договору № __</w:t>
      </w:r>
    </w:p>
    <w:p w:rsidR="00AA7D6C" w:rsidRPr="00692548" w:rsidRDefault="00AA7D6C" w:rsidP="00AA7D6C">
      <w:pPr>
        <w:jc w:val="right"/>
      </w:pPr>
      <w:r w:rsidRPr="00692548">
        <w:t xml:space="preserve"> «___» </w:t>
      </w:r>
      <w:r w:rsidR="00646EF6">
        <w:t>__________</w:t>
      </w:r>
      <w:r w:rsidR="0065514E">
        <w:t xml:space="preserve">  </w:t>
      </w:r>
      <w:r w:rsidRPr="00692548">
        <w:t>20</w:t>
      </w:r>
      <w:r w:rsidR="00D62CB1">
        <w:t>2</w:t>
      </w:r>
      <w:r w:rsidR="00646EF6">
        <w:t>6</w:t>
      </w:r>
      <w:r w:rsidRPr="00692548">
        <w:t>г.</w:t>
      </w:r>
    </w:p>
    <w:p w:rsidR="00AA7D6C" w:rsidRPr="00692548" w:rsidRDefault="00AA7D6C" w:rsidP="00AA7D6C"/>
    <w:p w:rsidR="005B7882" w:rsidRDefault="00EF6372" w:rsidP="00EF6372">
      <w:pPr>
        <w:tabs>
          <w:tab w:val="left" w:pos="7275"/>
        </w:tabs>
        <w:outlineLvl w:val="0"/>
        <w:rPr>
          <w:b/>
        </w:rPr>
      </w:pPr>
      <w:r>
        <w:rPr>
          <w:b/>
        </w:rPr>
        <w:tab/>
      </w:r>
    </w:p>
    <w:p w:rsidR="00AA7D6C" w:rsidRPr="00692548" w:rsidRDefault="00AA7D6C" w:rsidP="005B7882">
      <w:pPr>
        <w:tabs>
          <w:tab w:val="left" w:pos="7275"/>
        </w:tabs>
        <w:jc w:val="center"/>
        <w:outlineLvl w:val="0"/>
        <w:rPr>
          <w:b/>
        </w:rPr>
      </w:pPr>
      <w:r w:rsidRPr="00692548">
        <w:rPr>
          <w:b/>
        </w:rPr>
        <w:t xml:space="preserve">С </w:t>
      </w:r>
      <w:proofErr w:type="gramStart"/>
      <w:r w:rsidRPr="00692548">
        <w:rPr>
          <w:b/>
        </w:rPr>
        <w:t>П</w:t>
      </w:r>
      <w:proofErr w:type="gramEnd"/>
      <w:r w:rsidRPr="00692548">
        <w:rPr>
          <w:b/>
        </w:rPr>
        <w:t xml:space="preserve"> Е Ц И Ф И К А Ц И Я</w:t>
      </w:r>
    </w:p>
    <w:p w:rsidR="00F72FF2" w:rsidRPr="00692548" w:rsidRDefault="00F72FF2" w:rsidP="00AA7D6C">
      <w:pPr>
        <w:outlineLvl w:val="0"/>
        <w:rPr>
          <w:b/>
        </w:rPr>
      </w:pPr>
    </w:p>
    <w:tbl>
      <w:tblPr>
        <w:tblpPr w:leftFromText="180" w:rightFromText="180" w:vertAnchor="text" w:horzAnchor="page" w:tblpX="1571" w:tblpY="36"/>
        <w:tblOverlap w:val="neve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0"/>
        <w:gridCol w:w="4306"/>
        <w:gridCol w:w="1134"/>
        <w:gridCol w:w="1701"/>
        <w:gridCol w:w="1418"/>
      </w:tblGrid>
      <w:tr w:rsidR="00D34085" w:rsidRPr="00692548" w:rsidTr="00D34085">
        <w:tc>
          <w:tcPr>
            <w:tcW w:w="480" w:type="dxa"/>
          </w:tcPr>
          <w:p w:rsidR="00D34085" w:rsidRPr="00692548" w:rsidRDefault="00D34085" w:rsidP="00D34085">
            <w:pPr>
              <w:tabs>
                <w:tab w:val="num" w:pos="0"/>
              </w:tabs>
              <w:rPr>
                <w:b/>
                <w:szCs w:val="28"/>
              </w:rPr>
            </w:pPr>
            <w:r w:rsidRPr="00692548">
              <w:rPr>
                <w:b/>
                <w:szCs w:val="28"/>
              </w:rPr>
              <w:t>№</w:t>
            </w:r>
          </w:p>
        </w:tc>
        <w:tc>
          <w:tcPr>
            <w:tcW w:w="4306" w:type="dxa"/>
          </w:tcPr>
          <w:p w:rsidR="00D34085" w:rsidRPr="00692548" w:rsidRDefault="00D34085" w:rsidP="00D34085">
            <w:pPr>
              <w:tabs>
                <w:tab w:val="num" w:pos="0"/>
              </w:tabs>
              <w:rPr>
                <w:b/>
              </w:rPr>
            </w:pPr>
            <w:r w:rsidRPr="00692548">
              <w:rPr>
                <w:b/>
              </w:rPr>
              <w:t>Наименование товара</w:t>
            </w:r>
          </w:p>
        </w:tc>
        <w:tc>
          <w:tcPr>
            <w:tcW w:w="1134" w:type="dxa"/>
          </w:tcPr>
          <w:p w:rsidR="00D34085" w:rsidRPr="00692548" w:rsidRDefault="00D34085" w:rsidP="00D34085">
            <w:pPr>
              <w:tabs>
                <w:tab w:val="num" w:pos="0"/>
              </w:tabs>
              <w:ind w:right="-177"/>
              <w:rPr>
                <w:b/>
                <w:vertAlign w:val="superscript"/>
              </w:rPr>
            </w:pPr>
            <w:r w:rsidRPr="00692548">
              <w:rPr>
                <w:b/>
              </w:rPr>
              <w:t>Кол-во</w:t>
            </w:r>
          </w:p>
        </w:tc>
        <w:tc>
          <w:tcPr>
            <w:tcW w:w="1701" w:type="dxa"/>
          </w:tcPr>
          <w:p w:rsidR="00D34085" w:rsidRPr="00692548" w:rsidRDefault="00D34085" w:rsidP="00646EF6">
            <w:pPr>
              <w:tabs>
                <w:tab w:val="num" w:pos="0"/>
              </w:tabs>
              <w:rPr>
                <w:b/>
              </w:rPr>
            </w:pPr>
            <w:r w:rsidRPr="00692548">
              <w:rPr>
                <w:b/>
              </w:rPr>
              <w:t>Цена за единицу</w:t>
            </w:r>
          </w:p>
        </w:tc>
        <w:tc>
          <w:tcPr>
            <w:tcW w:w="1418" w:type="dxa"/>
          </w:tcPr>
          <w:p w:rsidR="00D34085" w:rsidRPr="00692548" w:rsidRDefault="00D34085" w:rsidP="00646EF6">
            <w:pPr>
              <w:tabs>
                <w:tab w:val="num" w:pos="0"/>
              </w:tabs>
              <w:rPr>
                <w:b/>
              </w:rPr>
            </w:pPr>
            <w:r w:rsidRPr="00692548">
              <w:rPr>
                <w:b/>
              </w:rPr>
              <w:t xml:space="preserve">Сумма </w:t>
            </w:r>
          </w:p>
        </w:tc>
      </w:tr>
      <w:tr w:rsidR="00D34085" w:rsidRPr="00692548" w:rsidTr="00D34085">
        <w:trPr>
          <w:trHeight w:val="333"/>
        </w:trPr>
        <w:tc>
          <w:tcPr>
            <w:tcW w:w="480" w:type="dxa"/>
          </w:tcPr>
          <w:p w:rsidR="00D34085" w:rsidRPr="00692548" w:rsidRDefault="00D34085" w:rsidP="00D34085">
            <w:pPr>
              <w:tabs>
                <w:tab w:val="num" w:pos="0"/>
              </w:tabs>
            </w:pPr>
            <w:r>
              <w:t>1</w:t>
            </w:r>
          </w:p>
        </w:tc>
        <w:tc>
          <w:tcPr>
            <w:tcW w:w="4306" w:type="dxa"/>
          </w:tcPr>
          <w:p w:rsidR="00D34085" w:rsidRDefault="00646EF6" w:rsidP="00D34085">
            <w:pPr>
              <w:autoSpaceDE w:val="0"/>
              <w:autoSpaceDN w:val="0"/>
              <w:adjustRightInd w:val="0"/>
              <w:rPr>
                <w:bCs/>
                <w:color w:val="000000"/>
                <w:szCs w:val="18"/>
              </w:rPr>
            </w:pPr>
            <w:r>
              <w:rPr>
                <w:bCs/>
                <w:color w:val="000000"/>
                <w:szCs w:val="18"/>
              </w:rPr>
              <w:t xml:space="preserve">Машина шлифовальная угловая 1000 Вт, </w:t>
            </w:r>
            <w:proofErr w:type="spellStart"/>
            <w:r>
              <w:rPr>
                <w:bCs/>
                <w:color w:val="000000"/>
                <w:szCs w:val="18"/>
              </w:rPr>
              <w:t>Энергомаш</w:t>
            </w:r>
            <w:proofErr w:type="spellEnd"/>
            <w:r>
              <w:rPr>
                <w:bCs/>
                <w:color w:val="000000"/>
                <w:szCs w:val="18"/>
              </w:rPr>
              <w:t xml:space="preserve"> УШМ-125</w:t>
            </w:r>
          </w:p>
        </w:tc>
        <w:tc>
          <w:tcPr>
            <w:tcW w:w="1134" w:type="dxa"/>
          </w:tcPr>
          <w:p w:rsidR="00D34085" w:rsidRDefault="00646EF6" w:rsidP="00D34085">
            <w:pPr>
              <w:autoSpaceDE w:val="0"/>
              <w:autoSpaceDN w:val="0"/>
              <w:adjustRightInd w:val="0"/>
              <w:rPr>
                <w:bCs/>
                <w:color w:val="000000"/>
                <w:szCs w:val="18"/>
              </w:rPr>
            </w:pPr>
            <w:r>
              <w:rPr>
                <w:bCs/>
                <w:color w:val="000000"/>
                <w:szCs w:val="18"/>
              </w:rPr>
              <w:t>1</w:t>
            </w:r>
          </w:p>
        </w:tc>
        <w:tc>
          <w:tcPr>
            <w:tcW w:w="1701" w:type="dxa"/>
          </w:tcPr>
          <w:p w:rsidR="00D34085" w:rsidRDefault="00D34085" w:rsidP="00D34085">
            <w:pPr>
              <w:tabs>
                <w:tab w:val="num" w:pos="0"/>
              </w:tabs>
              <w:rPr>
                <w:szCs w:val="18"/>
              </w:rPr>
            </w:pPr>
          </w:p>
        </w:tc>
        <w:tc>
          <w:tcPr>
            <w:tcW w:w="1418" w:type="dxa"/>
          </w:tcPr>
          <w:p w:rsidR="00D34085" w:rsidRDefault="00D34085" w:rsidP="00D34085">
            <w:pPr>
              <w:tabs>
                <w:tab w:val="num" w:pos="0"/>
              </w:tabs>
              <w:rPr>
                <w:szCs w:val="18"/>
              </w:rPr>
            </w:pPr>
          </w:p>
        </w:tc>
      </w:tr>
      <w:tr w:rsidR="00D34085" w:rsidRPr="00692548" w:rsidTr="00D34085">
        <w:trPr>
          <w:trHeight w:val="333"/>
        </w:trPr>
        <w:tc>
          <w:tcPr>
            <w:tcW w:w="480" w:type="dxa"/>
          </w:tcPr>
          <w:p w:rsidR="00D34085" w:rsidRDefault="00D34085" w:rsidP="00D34085">
            <w:pPr>
              <w:tabs>
                <w:tab w:val="num" w:pos="0"/>
              </w:tabs>
            </w:pPr>
            <w:r>
              <w:t>2</w:t>
            </w:r>
          </w:p>
        </w:tc>
        <w:tc>
          <w:tcPr>
            <w:tcW w:w="4306" w:type="dxa"/>
          </w:tcPr>
          <w:p w:rsidR="00D34085" w:rsidRDefault="00646EF6" w:rsidP="00D34085">
            <w:pPr>
              <w:autoSpaceDE w:val="0"/>
              <w:autoSpaceDN w:val="0"/>
              <w:adjustRightInd w:val="0"/>
              <w:rPr>
                <w:bCs/>
                <w:color w:val="000000"/>
                <w:szCs w:val="18"/>
              </w:rPr>
            </w:pPr>
            <w:r>
              <w:rPr>
                <w:bCs/>
                <w:color w:val="000000"/>
                <w:szCs w:val="18"/>
              </w:rPr>
              <w:t>Машина шлифовальная угловая 2100Вт УШМ 230/2100</w:t>
            </w:r>
          </w:p>
        </w:tc>
        <w:tc>
          <w:tcPr>
            <w:tcW w:w="1134" w:type="dxa"/>
          </w:tcPr>
          <w:p w:rsidR="00D34085" w:rsidRDefault="00646EF6" w:rsidP="00D34085">
            <w:pPr>
              <w:autoSpaceDE w:val="0"/>
              <w:autoSpaceDN w:val="0"/>
              <w:adjustRightInd w:val="0"/>
              <w:rPr>
                <w:bCs/>
                <w:color w:val="000000"/>
                <w:szCs w:val="18"/>
              </w:rPr>
            </w:pPr>
            <w:r>
              <w:rPr>
                <w:bCs/>
                <w:color w:val="000000"/>
                <w:szCs w:val="18"/>
              </w:rPr>
              <w:t>1</w:t>
            </w:r>
          </w:p>
        </w:tc>
        <w:tc>
          <w:tcPr>
            <w:tcW w:w="1701" w:type="dxa"/>
          </w:tcPr>
          <w:p w:rsidR="00D34085" w:rsidRDefault="00D34085" w:rsidP="00D34085">
            <w:pPr>
              <w:tabs>
                <w:tab w:val="num" w:pos="0"/>
              </w:tabs>
              <w:rPr>
                <w:szCs w:val="18"/>
              </w:rPr>
            </w:pPr>
          </w:p>
        </w:tc>
        <w:tc>
          <w:tcPr>
            <w:tcW w:w="1418" w:type="dxa"/>
          </w:tcPr>
          <w:p w:rsidR="00D34085" w:rsidRDefault="00D34085" w:rsidP="00D34085">
            <w:pPr>
              <w:tabs>
                <w:tab w:val="num" w:pos="0"/>
              </w:tabs>
              <w:rPr>
                <w:szCs w:val="18"/>
              </w:rPr>
            </w:pPr>
          </w:p>
        </w:tc>
      </w:tr>
      <w:tr w:rsidR="00D34085" w:rsidRPr="00692548" w:rsidTr="00D34085">
        <w:trPr>
          <w:trHeight w:val="333"/>
        </w:trPr>
        <w:tc>
          <w:tcPr>
            <w:tcW w:w="480" w:type="dxa"/>
          </w:tcPr>
          <w:p w:rsidR="00D34085" w:rsidRDefault="00D34085" w:rsidP="00D34085">
            <w:pPr>
              <w:tabs>
                <w:tab w:val="num" w:pos="0"/>
              </w:tabs>
            </w:pPr>
            <w:r>
              <w:t>3</w:t>
            </w:r>
          </w:p>
        </w:tc>
        <w:tc>
          <w:tcPr>
            <w:tcW w:w="4306" w:type="dxa"/>
          </w:tcPr>
          <w:p w:rsidR="00D34085" w:rsidRDefault="00646EF6" w:rsidP="00D34085">
            <w:pPr>
              <w:autoSpaceDE w:val="0"/>
              <w:autoSpaceDN w:val="0"/>
              <w:adjustRightInd w:val="0"/>
              <w:rPr>
                <w:bCs/>
                <w:color w:val="000000"/>
                <w:szCs w:val="18"/>
              </w:rPr>
            </w:pPr>
            <w:r>
              <w:rPr>
                <w:bCs/>
                <w:color w:val="000000"/>
                <w:szCs w:val="18"/>
              </w:rPr>
              <w:t>Электроды «Стандарт» ф3 (1 кг)</w:t>
            </w:r>
          </w:p>
        </w:tc>
        <w:tc>
          <w:tcPr>
            <w:tcW w:w="1134" w:type="dxa"/>
          </w:tcPr>
          <w:p w:rsidR="00D34085" w:rsidRDefault="00646EF6" w:rsidP="00D34085">
            <w:pPr>
              <w:autoSpaceDE w:val="0"/>
              <w:autoSpaceDN w:val="0"/>
              <w:adjustRightInd w:val="0"/>
              <w:rPr>
                <w:bCs/>
                <w:color w:val="000000"/>
                <w:szCs w:val="18"/>
              </w:rPr>
            </w:pPr>
            <w:r>
              <w:rPr>
                <w:bCs/>
                <w:color w:val="000000"/>
                <w:szCs w:val="18"/>
              </w:rPr>
              <w:t>1</w:t>
            </w:r>
          </w:p>
        </w:tc>
        <w:tc>
          <w:tcPr>
            <w:tcW w:w="1701" w:type="dxa"/>
          </w:tcPr>
          <w:p w:rsidR="00D34085" w:rsidRDefault="00D34085" w:rsidP="00D34085">
            <w:pPr>
              <w:tabs>
                <w:tab w:val="num" w:pos="0"/>
              </w:tabs>
              <w:rPr>
                <w:szCs w:val="18"/>
              </w:rPr>
            </w:pPr>
          </w:p>
        </w:tc>
        <w:tc>
          <w:tcPr>
            <w:tcW w:w="1418" w:type="dxa"/>
          </w:tcPr>
          <w:p w:rsidR="00D34085" w:rsidRDefault="00D34085" w:rsidP="00D34085">
            <w:pPr>
              <w:tabs>
                <w:tab w:val="num" w:pos="0"/>
              </w:tabs>
              <w:rPr>
                <w:szCs w:val="18"/>
              </w:rPr>
            </w:pPr>
          </w:p>
        </w:tc>
      </w:tr>
      <w:tr w:rsidR="00D34085" w:rsidRPr="0048765F" w:rsidTr="00D34085">
        <w:tc>
          <w:tcPr>
            <w:tcW w:w="480" w:type="dxa"/>
          </w:tcPr>
          <w:p w:rsidR="00D34085" w:rsidRPr="0048765F" w:rsidRDefault="00D34085" w:rsidP="00D34085">
            <w:pPr>
              <w:tabs>
                <w:tab w:val="num" w:pos="0"/>
              </w:tabs>
              <w:jc w:val="right"/>
              <w:rPr>
                <w:b/>
              </w:rPr>
            </w:pPr>
          </w:p>
        </w:tc>
        <w:tc>
          <w:tcPr>
            <w:tcW w:w="4306" w:type="dxa"/>
          </w:tcPr>
          <w:p w:rsidR="00D34085" w:rsidRPr="0048765F" w:rsidRDefault="00D34085" w:rsidP="00D34085">
            <w:pPr>
              <w:autoSpaceDE w:val="0"/>
              <w:autoSpaceDN w:val="0"/>
              <w:adjustRightInd w:val="0"/>
              <w:rPr>
                <w:b/>
                <w:bCs/>
                <w:color w:val="000000"/>
              </w:rPr>
            </w:pPr>
            <w:r w:rsidRPr="0048765F">
              <w:rPr>
                <w:b/>
                <w:bCs/>
                <w:color w:val="000000"/>
              </w:rPr>
              <w:t>ИТОГО:</w:t>
            </w:r>
          </w:p>
        </w:tc>
        <w:tc>
          <w:tcPr>
            <w:tcW w:w="1134" w:type="dxa"/>
          </w:tcPr>
          <w:p w:rsidR="00D34085" w:rsidRPr="0048765F" w:rsidRDefault="00D34085" w:rsidP="00D34085">
            <w:pPr>
              <w:tabs>
                <w:tab w:val="num" w:pos="0"/>
              </w:tabs>
              <w:jc w:val="right"/>
              <w:rPr>
                <w:b/>
              </w:rPr>
            </w:pPr>
          </w:p>
        </w:tc>
        <w:tc>
          <w:tcPr>
            <w:tcW w:w="1701" w:type="dxa"/>
          </w:tcPr>
          <w:p w:rsidR="00D34085" w:rsidRPr="0048765F" w:rsidRDefault="00D34085" w:rsidP="00D34085">
            <w:pPr>
              <w:tabs>
                <w:tab w:val="num" w:pos="0"/>
              </w:tabs>
              <w:jc w:val="right"/>
              <w:rPr>
                <w:b/>
              </w:rPr>
            </w:pPr>
          </w:p>
        </w:tc>
        <w:tc>
          <w:tcPr>
            <w:tcW w:w="1418" w:type="dxa"/>
          </w:tcPr>
          <w:p w:rsidR="00D34085" w:rsidRPr="0048765F" w:rsidRDefault="00D34085" w:rsidP="00D34085">
            <w:pPr>
              <w:tabs>
                <w:tab w:val="num" w:pos="0"/>
              </w:tabs>
              <w:jc w:val="center"/>
              <w:rPr>
                <w:b/>
              </w:rPr>
            </w:pPr>
          </w:p>
        </w:tc>
      </w:tr>
    </w:tbl>
    <w:p w:rsidR="00D34085" w:rsidRDefault="00AA7D6C" w:rsidP="00D47D39">
      <w:pPr>
        <w:rPr>
          <w:b/>
          <w:u w:val="single"/>
        </w:rPr>
      </w:pPr>
      <w:r w:rsidRPr="0048765F">
        <w:rPr>
          <w:b/>
          <w:u w:val="single"/>
        </w:rPr>
        <w:br w:type="textWrapping" w:clear="all"/>
      </w:r>
      <w:r w:rsidR="00D34085">
        <w:rPr>
          <w:b/>
          <w:u w:val="single"/>
        </w:rPr>
        <w:t xml:space="preserve">   </w:t>
      </w:r>
    </w:p>
    <w:p w:rsidR="00D34085" w:rsidRDefault="00646EF6" w:rsidP="00646EF6">
      <w:pPr>
        <w:ind w:left="709"/>
      </w:pPr>
      <w:r>
        <w:t>Срок поставки: 3 (три) рабочих дня с момента заключения договора</w:t>
      </w:r>
    </w:p>
    <w:p w:rsidR="00646EF6" w:rsidRPr="00646EF6" w:rsidRDefault="00646EF6" w:rsidP="00646EF6">
      <w:pPr>
        <w:ind w:left="709"/>
      </w:pPr>
      <w:r>
        <w:t>Место поставки: 358007, Республика Калмыкия, г. Элиста, ЖК «Северный», 10</w:t>
      </w:r>
    </w:p>
    <w:p w:rsidR="00AA7D6C" w:rsidRPr="00692548" w:rsidRDefault="00AA7D6C" w:rsidP="00646EF6">
      <w:pPr>
        <w:ind w:left="709"/>
        <w:rPr>
          <w:b/>
          <w:u w:val="single"/>
        </w:rPr>
      </w:pPr>
    </w:p>
    <w:tbl>
      <w:tblPr>
        <w:tblW w:w="12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40"/>
        <w:gridCol w:w="6364"/>
      </w:tblGrid>
      <w:tr w:rsidR="00AA7D6C" w:rsidRPr="00692548" w:rsidTr="0030242B">
        <w:trPr>
          <w:trHeight w:val="1466"/>
        </w:trPr>
        <w:tc>
          <w:tcPr>
            <w:tcW w:w="5940" w:type="dxa"/>
            <w:tcBorders>
              <w:top w:val="nil"/>
              <w:left w:val="nil"/>
              <w:bottom w:val="nil"/>
              <w:right w:val="nil"/>
            </w:tcBorders>
          </w:tcPr>
          <w:p w:rsidR="00EE6370" w:rsidRDefault="00EE6370" w:rsidP="00646EF6">
            <w:pPr>
              <w:ind w:left="709"/>
              <w:rPr>
                <w:b/>
              </w:rPr>
            </w:pPr>
          </w:p>
          <w:p w:rsidR="00AA7D6C" w:rsidRPr="00692548" w:rsidRDefault="00AA7D6C" w:rsidP="00646EF6">
            <w:pPr>
              <w:ind w:left="709"/>
              <w:rPr>
                <w:b/>
              </w:rPr>
            </w:pPr>
            <w:r w:rsidRPr="00692548">
              <w:rPr>
                <w:b/>
              </w:rPr>
              <w:t>Заказчик:</w:t>
            </w:r>
          </w:p>
          <w:p w:rsidR="00AA7D6C" w:rsidRPr="00692548" w:rsidRDefault="00AA7D6C" w:rsidP="00646EF6">
            <w:pPr>
              <w:ind w:left="709"/>
              <w:rPr>
                <w:b/>
              </w:rPr>
            </w:pPr>
          </w:p>
          <w:p w:rsidR="0065514E" w:rsidRDefault="007B0516" w:rsidP="00646EF6">
            <w:pPr>
              <w:ind w:left="709"/>
            </w:pPr>
            <w:r>
              <w:t>_____________П.А. Даниленко</w:t>
            </w:r>
          </w:p>
          <w:p w:rsidR="00AA7D6C" w:rsidRPr="00692548" w:rsidRDefault="00AA7D6C" w:rsidP="00646EF6">
            <w:pPr>
              <w:ind w:left="709"/>
            </w:pPr>
            <w:r w:rsidRPr="00692548">
              <w:t xml:space="preserve">М.П.   </w:t>
            </w:r>
          </w:p>
        </w:tc>
        <w:tc>
          <w:tcPr>
            <w:tcW w:w="6364" w:type="dxa"/>
            <w:tcBorders>
              <w:top w:val="nil"/>
              <w:left w:val="nil"/>
              <w:bottom w:val="nil"/>
              <w:right w:val="nil"/>
            </w:tcBorders>
          </w:tcPr>
          <w:p w:rsidR="00EE6370" w:rsidRDefault="00EE6370" w:rsidP="00646EF6">
            <w:pPr>
              <w:ind w:left="709"/>
              <w:rPr>
                <w:b/>
              </w:rPr>
            </w:pPr>
          </w:p>
          <w:p w:rsidR="00AA7D6C" w:rsidRPr="00692548" w:rsidRDefault="00AA7D6C" w:rsidP="00646EF6">
            <w:pPr>
              <w:ind w:left="709"/>
              <w:rPr>
                <w:b/>
              </w:rPr>
            </w:pPr>
            <w:r w:rsidRPr="00692548">
              <w:rPr>
                <w:b/>
              </w:rPr>
              <w:t xml:space="preserve"> Поставщик:</w:t>
            </w:r>
          </w:p>
          <w:p w:rsidR="00AA7D6C" w:rsidRPr="00692548" w:rsidRDefault="00AA7D6C" w:rsidP="00646EF6">
            <w:pPr>
              <w:ind w:left="709"/>
              <w:rPr>
                <w:b/>
              </w:rPr>
            </w:pPr>
          </w:p>
          <w:p w:rsidR="00AA7D6C" w:rsidRPr="00692548" w:rsidRDefault="00AA7D6C" w:rsidP="00646EF6">
            <w:pPr>
              <w:ind w:left="709"/>
            </w:pPr>
            <w:r w:rsidRPr="00692548">
              <w:t xml:space="preserve"> ________________</w:t>
            </w:r>
            <w:r w:rsidR="0065514E">
              <w:t xml:space="preserve"> </w:t>
            </w:r>
          </w:p>
          <w:p w:rsidR="00AA7D6C" w:rsidRPr="00692548" w:rsidRDefault="00AA7D6C" w:rsidP="00646EF6">
            <w:pPr>
              <w:ind w:left="709"/>
            </w:pPr>
            <w:r w:rsidRPr="00692548">
              <w:t xml:space="preserve">    М.П.</w:t>
            </w:r>
          </w:p>
        </w:tc>
      </w:tr>
    </w:tbl>
    <w:p w:rsidR="00733B9D" w:rsidRPr="00BD6210" w:rsidRDefault="00733B9D" w:rsidP="00384B27">
      <w:pPr>
        <w:pStyle w:val="affffc"/>
        <w:ind w:firstLine="0"/>
        <w:rPr>
          <w:sz w:val="26"/>
          <w:szCs w:val="26"/>
        </w:rPr>
      </w:pPr>
    </w:p>
    <w:sectPr w:rsidR="00733B9D" w:rsidRPr="00BD6210" w:rsidSect="00D34085">
      <w:headerReference w:type="default" r:id="rId12"/>
      <w:pgSz w:w="11906" w:h="16838" w:code="9"/>
      <w:pgMar w:top="709" w:right="567" w:bottom="539"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575" w:rsidRDefault="008E5575">
      <w:r>
        <w:separator/>
      </w:r>
    </w:p>
  </w:endnote>
  <w:endnote w:type="continuationSeparator" w:id="0">
    <w:p w:rsidR="008E5575" w:rsidRDefault="008E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304">
    <w:altName w:val="Times New Roman"/>
    <w:charset w:val="CC"/>
    <w:family w:val="auto"/>
    <w:pitch w:val="variable"/>
  </w:font>
  <w:font w:name="PT Astra Serif">
    <w:altName w:val="Segoe Print"/>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575" w:rsidRDefault="008E5575">
      <w:r>
        <w:separator/>
      </w:r>
    </w:p>
  </w:footnote>
  <w:footnote w:type="continuationSeparator" w:id="0">
    <w:p w:rsidR="008E5575" w:rsidRDefault="008E5575">
      <w:r>
        <w:continuationSeparator/>
      </w:r>
    </w:p>
  </w:footnote>
  <w:footnote w:id="1">
    <w:p w:rsidR="0030242B" w:rsidRDefault="0030242B" w:rsidP="0097549F">
      <w:pPr>
        <w:shd w:val="clear" w:color="auto" w:fill="FFFFFF"/>
        <w:spacing w:line="240" w:lineRule="atLeast"/>
        <w:rPr>
          <w:sz w:val="20"/>
          <w:szCs w:val="20"/>
        </w:rPr>
      </w:pPr>
      <w:r>
        <w:rPr>
          <w:rStyle w:val="afffff8"/>
          <w:sz w:val="20"/>
          <w:szCs w:val="20"/>
        </w:rPr>
        <w:footnoteRef/>
      </w:r>
      <w:r>
        <w:rPr>
          <w:sz w:val="20"/>
          <w:szCs w:val="20"/>
        </w:rPr>
        <w:t xml:space="preserve"> а) 10 процентов цены контракта (этапа) в случае, если цена контракта (этапа) не превышает 3 млн. рублей;</w:t>
      </w:r>
    </w:p>
    <w:p w:rsidR="0030242B" w:rsidRDefault="0030242B" w:rsidP="0097549F">
      <w:pPr>
        <w:shd w:val="clear" w:color="auto" w:fill="FFFFFF"/>
        <w:spacing w:line="240" w:lineRule="atLeast"/>
        <w:rPr>
          <w:sz w:val="20"/>
          <w:szCs w:val="20"/>
        </w:rPr>
      </w:pPr>
      <w:r>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30242B" w:rsidRDefault="0030242B" w:rsidP="0097549F">
      <w:pPr>
        <w:shd w:val="clear" w:color="auto" w:fill="FFFFFF"/>
        <w:spacing w:line="240" w:lineRule="atLeast"/>
        <w:rPr>
          <w:sz w:val="20"/>
          <w:szCs w:val="20"/>
        </w:rPr>
      </w:pPr>
      <w:r>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30242B" w:rsidRDefault="0030242B" w:rsidP="0097549F">
      <w:pPr>
        <w:shd w:val="clear" w:color="auto" w:fill="FFFFFF"/>
        <w:spacing w:line="240" w:lineRule="atLeast"/>
        <w:rPr>
          <w:sz w:val="20"/>
          <w:szCs w:val="20"/>
        </w:rPr>
      </w:pPr>
      <w:r>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0242B" w:rsidRDefault="0030242B" w:rsidP="0097549F">
      <w:pPr>
        <w:shd w:val="clear" w:color="auto" w:fill="FFFFFF"/>
        <w:spacing w:line="240" w:lineRule="atLeast"/>
        <w:rPr>
          <w:sz w:val="20"/>
          <w:szCs w:val="20"/>
        </w:rPr>
      </w:pPr>
      <w:r>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0242B" w:rsidRDefault="0030242B" w:rsidP="0097549F">
      <w:pPr>
        <w:shd w:val="clear" w:color="auto" w:fill="FFFFFF"/>
        <w:spacing w:line="240" w:lineRule="atLeast"/>
        <w:rPr>
          <w:sz w:val="20"/>
          <w:szCs w:val="20"/>
        </w:rPr>
      </w:pPr>
      <w:r>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0242B" w:rsidRDefault="0030242B" w:rsidP="0097549F">
      <w:pPr>
        <w:shd w:val="clear" w:color="auto" w:fill="FFFFFF"/>
        <w:spacing w:line="240" w:lineRule="atLeast"/>
        <w:rPr>
          <w:sz w:val="20"/>
          <w:szCs w:val="20"/>
        </w:rPr>
      </w:pPr>
      <w:r>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0242B" w:rsidRDefault="0030242B" w:rsidP="0097549F">
      <w:pPr>
        <w:shd w:val="clear" w:color="auto" w:fill="FFFFFF"/>
        <w:spacing w:line="240" w:lineRule="atLeast"/>
        <w:rPr>
          <w:sz w:val="20"/>
          <w:szCs w:val="20"/>
        </w:rPr>
      </w:pPr>
      <w:r>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0242B" w:rsidRDefault="0030242B" w:rsidP="0097549F">
      <w:pPr>
        <w:shd w:val="clear" w:color="auto" w:fill="FFFFFF"/>
        <w:spacing w:line="240" w:lineRule="atLeast"/>
        <w:rPr>
          <w:sz w:val="20"/>
          <w:szCs w:val="20"/>
        </w:rPr>
      </w:pPr>
      <w:r>
        <w:rPr>
          <w:sz w:val="20"/>
          <w:szCs w:val="20"/>
        </w:rPr>
        <w:t>и) 0,1 процента цены контракта (этапа) в случае, если цена контракта (этапа) превышает 10 млрд. рублей.</w:t>
      </w:r>
    </w:p>
    <w:p w:rsidR="0030242B" w:rsidRDefault="0030242B" w:rsidP="0097549F">
      <w:pPr>
        <w:shd w:val="clear" w:color="auto" w:fill="FFFFFF"/>
        <w:spacing w:line="240" w:lineRule="atLeast"/>
        <w:rPr>
          <w:sz w:val="20"/>
          <w:szCs w:val="20"/>
        </w:rPr>
      </w:pPr>
    </w:p>
  </w:footnote>
  <w:footnote w:id="2">
    <w:p w:rsidR="0030242B" w:rsidRDefault="0030242B" w:rsidP="0097549F">
      <w:pPr>
        <w:autoSpaceDE w:val="0"/>
        <w:autoSpaceDN w:val="0"/>
        <w:adjustRightInd w:val="0"/>
        <w:rPr>
          <w:sz w:val="20"/>
          <w:szCs w:val="20"/>
        </w:rPr>
      </w:pPr>
      <w:r>
        <w:rPr>
          <w:rStyle w:val="afffff8"/>
          <w:sz w:val="20"/>
        </w:rPr>
        <w:footnoteRef/>
      </w:r>
      <w:r>
        <w:rPr>
          <w:sz w:val="20"/>
        </w:rPr>
        <w:t xml:space="preserve"> </w:t>
      </w:r>
      <w:r>
        <w:rPr>
          <w:sz w:val="20"/>
          <w:szCs w:val="20"/>
        </w:rPr>
        <w:t>если цена контракта не превышает начальную (максимальную) цену контракта:</w:t>
      </w:r>
    </w:p>
    <w:p w:rsidR="0030242B" w:rsidRDefault="0030242B" w:rsidP="0097549F">
      <w:pPr>
        <w:shd w:val="clear" w:color="auto" w:fill="FFFFFF"/>
      </w:pPr>
      <w:r>
        <w:rPr>
          <w:sz w:val="20"/>
        </w:rPr>
        <w:t xml:space="preserve"> а) 10 процентов начальной (максимальной) цены контракта в случае, если цена контракта не превышает 3 млн. рублей;</w:t>
      </w:r>
    </w:p>
    <w:p w:rsidR="0030242B" w:rsidRDefault="0030242B" w:rsidP="0097549F">
      <w:pPr>
        <w:shd w:val="clear" w:color="auto" w:fill="FFFFFF"/>
        <w:rPr>
          <w:sz w:val="20"/>
        </w:rPr>
      </w:pPr>
      <w:r>
        <w:rPr>
          <w:sz w:val="20"/>
        </w:rPr>
        <w:t>б) 5 процентов начальной (максимальной) цены контракта в случае, если цена контракта составляет от 3 млн. рублей до 50 млн. рублей (включительно);</w:t>
      </w:r>
    </w:p>
    <w:p w:rsidR="0030242B" w:rsidRDefault="0030242B" w:rsidP="0097549F">
      <w:pPr>
        <w:shd w:val="clear" w:color="auto" w:fill="FFFFFF"/>
        <w:rPr>
          <w:sz w:val="20"/>
        </w:rPr>
      </w:pPr>
      <w:proofErr w:type="gramStart"/>
      <w:r>
        <w:rPr>
          <w:sz w:val="20"/>
        </w:rPr>
        <w:t>в) 1 процент начальной (максимальной) цены контракта в случае, если) цена контракта составляет от 50 млн. рублей до 100 млн. рублей (включительно).</w:t>
      </w:r>
      <w:proofErr w:type="gramEnd"/>
    </w:p>
    <w:p w:rsidR="0030242B" w:rsidRDefault="0030242B" w:rsidP="0097549F">
      <w:pPr>
        <w:autoSpaceDE w:val="0"/>
        <w:autoSpaceDN w:val="0"/>
        <w:adjustRightInd w:val="0"/>
        <w:rPr>
          <w:sz w:val="20"/>
          <w:szCs w:val="20"/>
        </w:rPr>
      </w:pPr>
      <w:r>
        <w:rPr>
          <w:sz w:val="20"/>
          <w:szCs w:val="20"/>
        </w:rPr>
        <w:t>если цена контракта превышает начальную (максимальную) цену контракта:</w:t>
      </w:r>
    </w:p>
    <w:p w:rsidR="0030242B" w:rsidRDefault="0030242B" w:rsidP="0097549F">
      <w:pPr>
        <w:autoSpaceDE w:val="0"/>
        <w:autoSpaceDN w:val="0"/>
        <w:adjustRightInd w:val="0"/>
        <w:rPr>
          <w:sz w:val="20"/>
          <w:szCs w:val="20"/>
        </w:rPr>
      </w:pPr>
      <w:r>
        <w:rPr>
          <w:sz w:val="20"/>
          <w:szCs w:val="20"/>
        </w:rPr>
        <w:t xml:space="preserve">а) </w:t>
      </w:r>
      <w:r>
        <w:rPr>
          <w:sz w:val="20"/>
        </w:rPr>
        <w:t>10 процентов цены контракта в случае, если цена контракта не превышает 3 млн. рублей;</w:t>
      </w:r>
    </w:p>
    <w:p w:rsidR="0030242B" w:rsidRDefault="0030242B" w:rsidP="0097549F">
      <w:pPr>
        <w:shd w:val="clear" w:color="auto" w:fill="FFFFFF"/>
        <w:rPr>
          <w:sz w:val="20"/>
        </w:rPr>
      </w:pPr>
      <w:r>
        <w:rPr>
          <w:sz w:val="20"/>
        </w:rPr>
        <w:t>б) 5 процентов цены контракта в случае, если цена контракта составляет от 3 млн. рублей до 50 млн. рублей (включительно);</w:t>
      </w:r>
    </w:p>
    <w:p w:rsidR="0030242B" w:rsidRDefault="0030242B" w:rsidP="0097549F">
      <w:pPr>
        <w:shd w:val="clear" w:color="auto" w:fill="FFFFFF"/>
        <w:rPr>
          <w:sz w:val="18"/>
          <w:szCs w:val="18"/>
          <w:lang w:eastAsia="zh-CN"/>
        </w:rPr>
      </w:pPr>
      <w:r>
        <w:rPr>
          <w:sz w:val="20"/>
        </w:rPr>
        <w:t>в) 1 процент цены контракта в случае, если цена контракта составляет от 50 млн. рублей до 100 млн. рублей (включительно).</w:t>
      </w:r>
    </w:p>
  </w:footnote>
  <w:footnote w:id="3">
    <w:p w:rsidR="0030242B" w:rsidRDefault="0030242B" w:rsidP="0097549F">
      <w:pPr>
        <w:shd w:val="clear" w:color="auto" w:fill="FFFFFF"/>
        <w:rPr>
          <w:sz w:val="20"/>
          <w:szCs w:val="20"/>
        </w:rPr>
      </w:pPr>
      <w:r>
        <w:rPr>
          <w:rStyle w:val="afffff8"/>
          <w:sz w:val="20"/>
          <w:szCs w:val="20"/>
        </w:rPr>
        <w:footnoteRef/>
      </w:r>
      <w:r>
        <w:rPr>
          <w:sz w:val="20"/>
          <w:szCs w:val="20"/>
        </w:rPr>
        <w:t xml:space="preserve"> а) 1000 рублей, если цена контракта не превышает 3 млн. рублей;</w:t>
      </w:r>
    </w:p>
    <w:p w:rsidR="0030242B" w:rsidRDefault="0030242B" w:rsidP="0097549F">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30242B" w:rsidRDefault="0030242B" w:rsidP="0097549F">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rsidR="0030242B" w:rsidRDefault="0030242B" w:rsidP="0097549F">
      <w:pPr>
        <w:shd w:val="clear" w:color="auto" w:fill="FFFFFF"/>
        <w:rPr>
          <w:sz w:val="20"/>
          <w:szCs w:val="20"/>
        </w:rPr>
      </w:pPr>
      <w:r>
        <w:rPr>
          <w:sz w:val="20"/>
          <w:szCs w:val="20"/>
        </w:rPr>
        <w:t>г) 100000 рублей, если цена контракта превышает 100 млн. рублей.</w:t>
      </w:r>
    </w:p>
    <w:p w:rsidR="0030242B" w:rsidRDefault="0030242B" w:rsidP="0097549F">
      <w:pPr>
        <w:pStyle w:val="afff7"/>
        <w:jc w:val="both"/>
        <w:rPr>
          <w:sz w:val="18"/>
          <w:szCs w:val="18"/>
        </w:rPr>
      </w:pPr>
    </w:p>
  </w:footnote>
  <w:footnote w:id="4">
    <w:p w:rsidR="0030242B" w:rsidRDefault="0030242B" w:rsidP="0097549F">
      <w:pPr>
        <w:shd w:val="clear" w:color="auto" w:fill="FFFFFF"/>
        <w:rPr>
          <w:sz w:val="20"/>
          <w:szCs w:val="20"/>
        </w:rPr>
      </w:pPr>
      <w:r>
        <w:rPr>
          <w:rStyle w:val="afffff8"/>
          <w:sz w:val="20"/>
          <w:szCs w:val="20"/>
        </w:rPr>
        <w:footnoteRef/>
      </w:r>
      <w:r>
        <w:rPr>
          <w:sz w:val="20"/>
          <w:szCs w:val="20"/>
        </w:rPr>
        <w:t xml:space="preserve"> а) 1000 рублей, если цена контракта не превышает 3 млн. рублей;</w:t>
      </w:r>
    </w:p>
    <w:p w:rsidR="0030242B" w:rsidRDefault="0030242B" w:rsidP="0097549F">
      <w:pPr>
        <w:shd w:val="clear" w:color="auto" w:fill="FFFFFF"/>
        <w:rPr>
          <w:sz w:val="20"/>
          <w:szCs w:val="20"/>
        </w:rPr>
      </w:pPr>
      <w:r>
        <w:rPr>
          <w:sz w:val="20"/>
          <w:szCs w:val="20"/>
        </w:rPr>
        <w:t>б) 5000 рублей, если цена контракта составляет от 3 млн. рублей до 50 млн. рублей (включительно);</w:t>
      </w:r>
    </w:p>
    <w:p w:rsidR="0030242B" w:rsidRDefault="0030242B" w:rsidP="0097549F">
      <w:pPr>
        <w:shd w:val="clear" w:color="auto" w:fill="FFFFFF"/>
        <w:rPr>
          <w:sz w:val="20"/>
          <w:szCs w:val="20"/>
        </w:rPr>
      </w:pPr>
      <w:r>
        <w:rPr>
          <w:sz w:val="20"/>
          <w:szCs w:val="20"/>
        </w:rPr>
        <w:t>в) 10000 рублей, если цена контракта составляет от 50 млн. рублей до 100 млн. рублей (включительно);</w:t>
      </w:r>
    </w:p>
    <w:p w:rsidR="0030242B" w:rsidRDefault="0030242B" w:rsidP="0097549F">
      <w:pPr>
        <w:shd w:val="clear" w:color="auto" w:fill="FFFFFF"/>
        <w:rPr>
          <w:rFonts w:ascii="Arial" w:hAnsi="Arial"/>
          <w:sz w:val="18"/>
          <w:szCs w:val="18"/>
        </w:rPr>
      </w:pPr>
      <w:r>
        <w:rPr>
          <w:sz w:val="20"/>
          <w:szCs w:val="20"/>
        </w:rPr>
        <w:t>г) 100000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42B" w:rsidRPr="00041045" w:rsidRDefault="0030242B" w:rsidP="008E511C">
    <w:pPr>
      <w:pStyle w:val="af4"/>
      <w:jc w:val="center"/>
      <w:rPr>
        <w:sz w:val="28"/>
        <w:szCs w:val="28"/>
      </w:rPr>
    </w:pPr>
    <w:r w:rsidRPr="00041045">
      <w:rPr>
        <w:sz w:val="28"/>
        <w:szCs w:val="28"/>
      </w:rPr>
      <w:fldChar w:fldCharType="begin"/>
    </w:r>
    <w:r w:rsidRPr="00041045">
      <w:rPr>
        <w:sz w:val="28"/>
        <w:szCs w:val="28"/>
      </w:rPr>
      <w:instrText xml:space="preserve"> PAGE   \* MERGEFORMAT </w:instrText>
    </w:r>
    <w:r w:rsidRPr="00041045">
      <w:rPr>
        <w:sz w:val="28"/>
        <w:szCs w:val="28"/>
      </w:rPr>
      <w:fldChar w:fldCharType="separate"/>
    </w:r>
    <w:r w:rsidR="00646EF6">
      <w:rPr>
        <w:noProof/>
        <w:sz w:val="28"/>
        <w:szCs w:val="28"/>
      </w:rPr>
      <w:t>9</w:t>
    </w:r>
    <w:r w:rsidRPr="00041045">
      <w:rPr>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242B" w:rsidRPr="00041045" w:rsidRDefault="0030242B" w:rsidP="00CE494E">
    <w:pPr>
      <w:pStyle w:val="af4"/>
      <w:jc w:val="center"/>
      <w:rPr>
        <w:sz w:val="28"/>
        <w:szCs w:val="28"/>
      </w:rPr>
    </w:pPr>
    <w:r w:rsidRPr="00041045">
      <w:rPr>
        <w:sz w:val="28"/>
        <w:szCs w:val="28"/>
      </w:rPr>
      <w:fldChar w:fldCharType="begin"/>
    </w:r>
    <w:r w:rsidRPr="00041045">
      <w:rPr>
        <w:sz w:val="28"/>
        <w:szCs w:val="28"/>
      </w:rPr>
      <w:instrText xml:space="preserve"> PAGE   \* MERGEFORMAT </w:instrText>
    </w:r>
    <w:r w:rsidRPr="00041045">
      <w:rPr>
        <w:sz w:val="28"/>
        <w:szCs w:val="28"/>
      </w:rPr>
      <w:fldChar w:fldCharType="separate"/>
    </w:r>
    <w:r w:rsidR="00D34085">
      <w:rPr>
        <w:noProof/>
        <w:sz w:val="28"/>
        <w:szCs w:val="28"/>
      </w:rPr>
      <w:t>11</w:t>
    </w:r>
    <w:r w:rsidRPr="00041045">
      <w:rPr>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1"/>
    <w:lvl w:ilvl="0">
      <w:start w:val="1"/>
      <w:numFmt w:val="bullet"/>
      <w:lvlText w:val=""/>
      <w:lvlJc w:val="left"/>
      <w:pPr>
        <w:tabs>
          <w:tab w:val="num" w:pos="6840"/>
        </w:tabs>
        <w:ind w:left="6840" w:hanging="360"/>
      </w:pPr>
      <w:rPr>
        <w:rFonts w:ascii="Symbol" w:hAnsi="Symbol" w:hint="default"/>
      </w:rPr>
    </w:lvl>
  </w:abstractNum>
  <w:abstractNum w:abstractNumId="1">
    <w:nsid w:val="0000000A"/>
    <w:multiLevelType w:val="multilevel"/>
    <w:tmpl w:val="0000000A"/>
    <w:name w:val="WW8Num16"/>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
    <w:nsid w:val="07FA2D0E"/>
    <w:multiLevelType w:val="multilevel"/>
    <w:tmpl w:val="74007FD4"/>
    <w:lvl w:ilvl="0">
      <w:start w:val="1"/>
      <w:numFmt w:val="decimal"/>
      <w:suff w:val="space"/>
      <w:lvlText w:val="%1."/>
      <w:lvlJc w:val="left"/>
      <w:pPr>
        <w:ind w:left="2552"/>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08F96BC5"/>
    <w:multiLevelType w:val="hybridMultilevel"/>
    <w:tmpl w:val="85467902"/>
    <w:lvl w:ilvl="0" w:tplc="81B20F4E">
      <w:start w:val="6"/>
      <w:numFmt w:val="decimal"/>
      <w:lvlText w:val="%1."/>
      <w:lvlJc w:val="left"/>
      <w:pPr>
        <w:tabs>
          <w:tab w:val="num" w:pos="855"/>
        </w:tabs>
        <w:ind w:left="855" w:hanging="360"/>
      </w:pPr>
      <w:rPr>
        <w:rFonts w:hint="default"/>
      </w:rPr>
    </w:lvl>
    <w:lvl w:ilvl="1" w:tplc="04190019" w:tentative="1">
      <w:start w:val="1"/>
      <w:numFmt w:val="lowerLetter"/>
      <w:lvlText w:val="%2."/>
      <w:lvlJc w:val="left"/>
      <w:pPr>
        <w:tabs>
          <w:tab w:val="num" w:pos="1575"/>
        </w:tabs>
        <w:ind w:left="1575" w:hanging="360"/>
      </w:pPr>
    </w:lvl>
    <w:lvl w:ilvl="2" w:tplc="0419001B" w:tentative="1">
      <w:start w:val="1"/>
      <w:numFmt w:val="lowerRoman"/>
      <w:lvlText w:val="%3."/>
      <w:lvlJc w:val="right"/>
      <w:pPr>
        <w:tabs>
          <w:tab w:val="num" w:pos="2295"/>
        </w:tabs>
        <w:ind w:left="2295" w:hanging="180"/>
      </w:pPr>
    </w:lvl>
    <w:lvl w:ilvl="3" w:tplc="0419000F" w:tentative="1">
      <w:start w:val="1"/>
      <w:numFmt w:val="decimal"/>
      <w:lvlText w:val="%4."/>
      <w:lvlJc w:val="left"/>
      <w:pPr>
        <w:tabs>
          <w:tab w:val="num" w:pos="3015"/>
        </w:tabs>
        <w:ind w:left="3015" w:hanging="360"/>
      </w:pPr>
    </w:lvl>
    <w:lvl w:ilvl="4" w:tplc="04190019" w:tentative="1">
      <w:start w:val="1"/>
      <w:numFmt w:val="lowerLetter"/>
      <w:lvlText w:val="%5."/>
      <w:lvlJc w:val="left"/>
      <w:pPr>
        <w:tabs>
          <w:tab w:val="num" w:pos="3735"/>
        </w:tabs>
        <w:ind w:left="3735" w:hanging="360"/>
      </w:pPr>
    </w:lvl>
    <w:lvl w:ilvl="5" w:tplc="0419001B" w:tentative="1">
      <w:start w:val="1"/>
      <w:numFmt w:val="lowerRoman"/>
      <w:lvlText w:val="%6."/>
      <w:lvlJc w:val="right"/>
      <w:pPr>
        <w:tabs>
          <w:tab w:val="num" w:pos="4455"/>
        </w:tabs>
        <w:ind w:left="4455" w:hanging="180"/>
      </w:pPr>
    </w:lvl>
    <w:lvl w:ilvl="6" w:tplc="0419000F" w:tentative="1">
      <w:start w:val="1"/>
      <w:numFmt w:val="decimal"/>
      <w:lvlText w:val="%7."/>
      <w:lvlJc w:val="left"/>
      <w:pPr>
        <w:tabs>
          <w:tab w:val="num" w:pos="5175"/>
        </w:tabs>
        <w:ind w:left="5175" w:hanging="360"/>
      </w:pPr>
    </w:lvl>
    <w:lvl w:ilvl="7" w:tplc="04190019" w:tentative="1">
      <w:start w:val="1"/>
      <w:numFmt w:val="lowerLetter"/>
      <w:lvlText w:val="%8."/>
      <w:lvlJc w:val="left"/>
      <w:pPr>
        <w:tabs>
          <w:tab w:val="num" w:pos="5895"/>
        </w:tabs>
        <w:ind w:left="5895" w:hanging="360"/>
      </w:pPr>
    </w:lvl>
    <w:lvl w:ilvl="8" w:tplc="0419001B" w:tentative="1">
      <w:start w:val="1"/>
      <w:numFmt w:val="lowerRoman"/>
      <w:lvlText w:val="%9."/>
      <w:lvlJc w:val="right"/>
      <w:pPr>
        <w:tabs>
          <w:tab w:val="num" w:pos="6615"/>
        </w:tabs>
        <w:ind w:left="6615" w:hanging="180"/>
      </w:pPr>
    </w:lvl>
  </w:abstractNum>
  <w:abstractNum w:abstractNumId="4">
    <w:nsid w:val="12A504AA"/>
    <w:multiLevelType w:val="multilevel"/>
    <w:tmpl w:val="4FCA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F917CB"/>
    <w:multiLevelType w:val="multilevel"/>
    <w:tmpl w:val="F8E06C38"/>
    <w:lvl w:ilvl="0">
      <w:start w:val="5"/>
      <w:numFmt w:val="decimal"/>
      <w:lvlText w:val="%1."/>
      <w:lvlJc w:val="left"/>
      <w:pPr>
        <w:tabs>
          <w:tab w:val="num" w:pos="360"/>
        </w:tabs>
        <w:ind w:left="360" w:hanging="360"/>
      </w:pPr>
    </w:lvl>
    <w:lvl w:ilvl="1">
      <w:start w:val="1"/>
      <w:numFmt w:val="decimal"/>
      <w:lvlText w:val="%1.%2."/>
      <w:lvlJc w:val="left"/>
      <w:pPr>
        <w:tabs>
          <w:tab w:val="num" w:pos="1069"/>
        </w:tabs>
        <w:ind w:left="1069" w:hanging="360"/>
      </w:pPr>
    </w:lvl>
    <w:lvl w:ilvl="2">
      <w:start w:val="1"/>
      <w:numFmt w:val="decimal"/>
      <w:suff w:val="space"/>
      <w:lvlText w:val="%1.%2.%3."/>
      <w:lvlJc w:val="left"/>
      <w:pPr>
        <w:ind w:firstLine="709"/>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6">
    <w:nsid w:val="1A0A177C"/>
    <w:multiLevelType w:val="hybridMultilevel"/>
    <w:tmpl w:val="F3606B8C"/>
    <w:lvl w:ilvl="0" w:tplc="2A3452EE">
      <w:start w:val="6"/>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7">
    <w:nsid w:val="1D3116E5"/>
    <w:multiLevelType w:val="multilevel"/>
    <w:tmpl w:val="233ACBBE"/>
    <w:lvl w:ilvl="0">
      <w:start w:val="6"/>
      <w:numFmt w:val="decimal"/>
      <w:lvlText w:val="%1."/>
      <w:lvlJc w:val="left"/>
      <w:pPr>
        <w:tabs>
          <w:tab w:val="num" w:pos="360"/>
        </w:tabs>
        <w:ind w:left="360" w:hanging="360"/>
      </w:pPr>
    </w:lvl>
    <w:lvl w:ilvl="1">
      <w:start w:val="3"/>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8">
    <w:nsid w:val="1D667A31"/>
    <w:multiLevelType w:val="multilevel"/>
    <w:tmpl w:val="D4C2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B75DFF"/>
    <w:multiLevelType w:val="hybridMultilevel"/>
    <w:tmpl w:val="BE1CAE9E"/>
    <w:lvl w:ilvl="0" w:tplc="6A68B702">
      <w:start w:val="1"/>
      <w:numFmt w:val="decimal"/>
      <w:lvlText w:val="%1."/>
      <w:lvlJc w:val="left"/>
      <w:pPr>
        <w:ind w:left="720" w:hanging="360"/>
      </w:pPr>
      <w:rPr>
        <w:rFonts w:ascii="Times New Roman" w:eastAsia="Times New Roman" w:hAnsi="Times New Roman"/>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2013771"/>
    <w:multiLevelType w:val="multilevel"/>
    <w:tmpl w:val="59E6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26174A"/>
    <w:multiLevelType w:val="multilevel"/>
    <w:tmpl w:val="69EAD478"/>
    <w:lvl w:ilvl="0">
      <w:start w:val="1"/>
      <w:numFmt w:val="bullet"/>
      <w:pStyle w:val="1"/>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2">
    <w:nsid w:val="2A1524BA"/>
    <w:multiLevelType w:val="multilevel"/>
    <w:tmpl w:val="D6B2ECC2"/>
    <w:lvl w:ilvl="0">
      <w:start w:val="1"/>
      <w:numFmt w:val="decimal"/>
      <w:suff w:val="space"/>
      <w:lvlText w:val="%1."/>
      <w:lvlJc w:val="left"/>
      <w:pPr>
        <w:ind w:left="2552"/>
      </w:pPr>
      <w:rPr>
        <w:rFonts w:cs="Times New Roman" w:hint="default"/>
        <w:b w:val="0"/>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2A9A0D50"/>
    <w:multiLevelType w:val="hybridMultilevel"/>
    <w:tmpl w:val="D7A80462"/>
    <w:lvl w:ilvl="0" w:tplc="66CE5CB4">
      <w:start w:val="5"/>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14">
    <w:nsid w:val="2DA95F7A"/>
    <w:multiLevelType w:val="multilevel"/>
    <w:tmpl w:val="7400829C"/>
    <w:lvl w:ilvl="0">
      <w:start w:val="3"/>
      <w:numFmt w:val="decimal"/>
      <w:suff w:val="space"/>
      <w:lvlText w:val="%1."/>
      <w:lvlJc w:val="left"/>
      <w:pPr>
        <w:ind w:left="360" w:hanging="360"/>
      </w:pPr>
    </w:lvl>
    <w:lvl w:ilvl="1">
      <w:start w:val="5"/>
      <w:numFmt w:val="decimal"/>
      <w:suff w:val="space"/>
      <w:lvlText w:val="%1.%2."/>
      <w:lvlJc w:val="left"/>
      <w:pPr>
        <w:ind w:left="1069" w:hanging="360"/>
      </w:pPr>
      <w:rPr>
        <w:color w:val="auto"/>
      </w:r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5">
    <w:nsid w:val="3232706B"/>
    <w:multiLevelType w:val="multilevel"/>
    <w:tmpl w:val="2BACC61E"/>
    <w:lvl w:ilvl="0">
      <w:start w:val="4"/>
      <w:numFmt w:val="decimal"/>
      <w:lvlText w:val="%1."/>
      <w:lvlJc w:val="left"/>
      <w:pPr>
        <w:tabs>
          <w:tab w:val="num" w:pos="540"/>
        </w:tabs>
        <w:ind w:left="540" w:hanging="540"/>
      </w:pPr>
      <w:rPr>
        <w:rFonts w:hint="default"/>
        <w:u w:val="none"/>
      </w:rPr>
    </w:lvl>
    <w:lvl w:ilvl="1">
      <w:start w:val="4"/>
      <w:numFmt w:val="decimal"/>
      <w:lvlText w:val="%1.%2."/>
      <w:lvlJc w:val="left"/>
      <w:pPr>
        <w:tabs>
          <w:tab w:val="num" w:pos="900"/>
        </w:tabs>
        <w:ind w:left="900" w:hanging="540"/>
      </w:pPr>
      <w:rPr>
        <w:rFonts w:hint="default"/>
        <w:u w:val="none"/>
      </w:rPr>
    </w:lvl>
    <w:lvl w:ilvl="2">
      <w:start w:val="2"/>
      <w:numFmt w:val="decimal"/>
      <w:lvlText w:val="%1.%2.%3."/>
      <w:lvlJc w:val="left"/>
      <w:pPr>
        <w:tabs>
          <w:tab w:val="num" w:pos="1440"/>
        </w:tabs>
        <w:ind w:left="1440" w:hanging="720"/>
      </w:pPr>
      <w:rPr>
        <w:rFonts w:hint="default"/>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16">
    <w:nsid w:val="3CE738C8"/>
    <w:multiLevelType w:val="hybridMultilevel"/>
    <w:tmpl w:val="AF0A8A46"/>
    <w:lvl w:ilvl="0" w:tplc="5462B7FC">
      <w:start w:val="1"/>
      <w:numFmt w:val="russianLower"/>
      <w:pStyle w:val="a"/>
      <w:lvlText w:val="%1)"/>
      <w:lvlJc w:val="left"/>
      <w:pPr>
        <w:ind w:left="1429" w:hanging="360"/>
      </w:pPr>
      <w:rPr>
        <w:rFonts w:cs="Times New Roman" w:hint="default"/>
      </w:rPr>
    </w:lvl>
    <w:lvl w:ilvl="1" w:tplc="CD70D902" w:tentative="1">
      <w:start w:val="1"/>
      <w:numFmt w:val="lowerLetter"/>
      <w:lvlText w:val="%2."/>
      <w:lvlJc w:val="left"/>
      <w:pPr>
        <w:ind w:left="2149" w:hanging="360"/>
      </w:pPr>
      <w:rPr>
        <w:rFonts w:cs="Times New Roman"/>
      </w:rPr>
    </w:lvl>
    <w:lvl w:ilvl="2" w:tplc="DD3CD908" w:tentative="1">
      <w:start w:val="1"/>
      <w:numFmt w:val="lowerRoman"/>
      <w:lvlText w:val="%3."/>
      <w:lvlJc w:val="right"/>
      <w:pPr>
        <w:ind w:left="2869" w:hanging="180"/>
      </w:pPr>
      <w:rPr>
        <w:rFonts w:cs="Times New Roman"/>
      </w:rPr>
    </w:lvl>
    <w:lvl w:ilvl="3" w:tplc="ACD273D8" w:tentative="1">
      <w:start w:val="1"/>
      <w:numFmt w:val="decimal"/>
      <w:lvlText w:val="%4."/>
      <w:lvlJc w:val="left"/>
      <w:pPr>
        <w:ind w:left="3589" w:hanging="360"/>
      </w:pPr>
      <w:rPr>
        <w:rFonts w:cs="Times New Roman"/>
      </w:rPr>
    </w:lvl>
    <w:lvl w:ilvl="4" w:tplc="CA48A0BA" w:tentative="1">
      <w:start w:val="1"/>
      <w:numFmt w:val="lowerLetter"/>
      <w:lvlText w:val="%5."/>
      <w:lvlJc w:val="left"/>
      <w:pPr>
        <w:ind w:left="4309" w:hanging="360"/>
      </w:pPr>
      <w:rPr>
        <w:rFonts w:cs="Times New Roman"/>
      </w:rPr>
    </w:lvl>
    <w:lvl w:ilvl="5" w:tplc="95CACDBC" w:tentative="1">
      <w:start w:val="1"/>
      <w:numFmt w:val="lowerRoman"/>
      <w:lvlText w:val="%6."/>
      <w:lvlJc w:val="right"/>
      <w:pPr>
        <w:ind w:left="5029" w:hanging="180"/>
      </w:pPr>
      <w:rPr>
        <w:rFonts w:cs="Times New Roman"/>
      </w:rPr>
    </w:lvl>
    <w:lvl w:ilvl="6" w:tplc="4B5EAB6E" w:tentative="1">
      <w:start w:val="1"/>
      <w:numFmt w:val="decimal"/>
      <w:lvlText w:val="%7."/>
      <w:lvlJc w:val="left"/>
      <w:pPr>
        <w:ind w:left="5749" w:hanging="360"/>
      </w:pPr>
      <w:rPr>
        <w:rFonts w:cs="Times New Roman"/>
      </w:rPr>
    </w:lvl>
    <w:lvl w:ilvl="7" w:tplc="47E690CE" w:tentative="1">
      <w:start w:val="1"/>
      <w:numFmt w:val="lowerLetter"/>
      <w:lvlText w:val="%8."/>
      <w:lvlJc w:val="left"/>
      <w:pPr>
        <w:ind w:left="6469" w:hanging="360"/>
      </w:pPr>
      <w:rPr>
        <w:rFonts w:cs="Times New Roman"/>
      </w:rPr>
    </w:lvl>
    <w:lvl w:ilvl="8" w:tplc="CAF26388" w:tentative="1">
      <w:start w:val="1"/>
      <w:numFmt w:val="lowerRoman"/>
      <w:lvlText w:val="%9."/>
      <w:lvlJc w:val="right"/>
      <w:pPr>
        <w:ind w:left="7189" w:hanging="180"/>
      </w:pPr>
      <w:rPr>
        <w:rFonts w:cs="Times New Roman"/>
      </w:rPr>
    </w:lvl>
  </w:abstractNum>
  <w:abstractNum w:abstractNumId="1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4F552B7C"/>
    <w:multiLevelType w:val="multilevel"/>
    <w:tmpl w:val="233ACBBE"/>
    <w:lvl w:ilvl="0">
      <w:start w:val="5"/>
      <w:numFmt w:val="decimal"/>
      <w:lvlText w:val="%1."/>
      <w:lvlJc w:val="left"/>
      <w:pPr>
        <w:tabs>
          <w:tab w:val="num" w:pos="360"/>
        </w:tabs>
        <w:ind w:left="360" w:hanging="360"/>
      </w:pPr>
    </w:lvl>
    <w:lvl w:ilvl="1">
      <w:start w:val="1"/>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9">
    <w:nsid w:val="50AB72FD"/>
    <w:multiLevelType w:val="multilevel"/>
    <w:tmpl w:val="7E94778C"/>
    <w:lvl w:ilvl="0">
      <w:start w:val="12"/>
      <w:numFmt w:val="decimal"/>
      <w:suff w:val="space"/>
      <w:lvlText w:val="%1."/>
      <w:lvlJc w:val="left"/>
      <w:pPr>
        <w:ind w:left="1702" w:firstLine="709"/>
      </w:pPr>
    </w:lvl>
    <w:lvl w:ilvl="1">
      <w:start w:val="1"/>
      <w:numFmt w:val="decimal"/>
      <w:lvlText w:val="%1.%2."/>
      <w:lvlJc w:val="left"/>
      <w:pPr>
        <w:tabs>
          <w:tab w:val="num" w:pos="1896"/>
        </w:tabs>
        <w:ind w:left="1896" w:hanging="480"/>
      </w:pPr>
    </w:lvl>
    <w:lvl w:ilvl="2">
      <w:start w:val="1"/>
      <w:numFmt w:val="decimal"/>
      <w:lvlText w:val="%1.%2.%3."/>
      <w:lvlJc w:val="left"/>
      <w:pPr>
        <w:tabs>
          <w:tab w:val="num" w:pos="3552"/>
        </w:tabs>
        <w:ind w:left="3552" w:hanging="720"/>
      </w:pPr>
    </w:lvl>
    <w:lvl w:ilvl="3">
      <w:start w:val="1"/>
      <w:numFmt w:val="decimal"/>
      <w:lvlText w:val="%1.%2.%3.%4."/>
      <w:lvlJc w:val="left"/>
      <w:pPr>
        <w:tabs>
          <w:tab w:val="num" w:pos="4968"/>
        </w:tabs>
        <w:ind w:left="4968" w:hanging="720"/>
      </w:pPr>
    </w:lvl>
    <w:lvl w:ilvl="4">
      <w:start w:val="1"/>
      <w:numFmt w:val="decimal"/>
      <w:lvlText w:val="%1.%2.%3.%4.%5."/>
      <w:lvlJc w:val="left"/>
      <w:pPr>
        <w:tabs>
          <w:tab w:val="num" w:pos="6744"/>
        </w:tabs>
        <w:ind w:left="6744" w:hanging="1080"/>
      </w:pPr>
    </w:lvl>
    <w:lvl w:ilvl="5">
      <w:start w:val="1"/>
      <w:numFmt w:val="decimal"/>
      <w:lvlText w:val="%1.%2.%3.%4.%5.%6."/>
      <w:lvlJc w:val="left"/>
      <w:pPr>
        <w:tabs>
          <w:tab w:val="num" w:pos="8160"/>
        </w:tabs>
        <w:ind w:left="8160" w:hanging="1080"/>
      </w:pPr>
    </w:lvl>
    <w:lvl w:ilvl="6">
      <w:start w:val="1"/>
      <w:numFmt w:val="decimal"/>
      <w:lvlText w:val="%1.%2.%3.%4.%5.%6.%7."/>
      <w:lvlJc w:val="left"/>
      <w:pPr>
        <w:tabs>
          <w:tab w:val="num" w:pos="9936"/>
        </w:tabs>
        <w:ind w:left="9936" w:hanging="1440"/>
      </w:pPr>
    </w:lvl>
    <w:lvl w:ilvl="7">
      <w:start w:val="1"/>
      <w:numFmt w:val="decimal"/>
      <w:lvlText w:val="%1.%2.%3.%4.%5.%6.%7.%8."/>
      <w:lvlJc w:val="left"/>
      <w:pPr>
        <w:tabs>
          <w:tab w:val="num" w:pos="11352"/>
        </w:tabs>
        <w:ind w:left="11352" w:hanging="1440"/>
      </w:pPr>
    </w:lvl>
    <w:lvl w:ilvl="8">
      <w:start w:val="1"/>
      <w:numFmt w:val="decimal"/>
      <w:lvlText w:val="%1.%2.%3.%4.%5.%6.%7.%8.%9."/>
      <w:lvlJc w:val="left"/>
      <w:pPr>
        <w:tabs>
          <w:tab w:val="num" w:pos="13128"/>
        </w:tabs>
        <w:ind w:left="13128" w:hanging="1800"/>
      </w:pPr>
    </w:lvl>
  </w:abstractNum>
  <w:abstractNum w:abstractNumId="20">
    <w:nsid w:val="57DC51AC"/>
    <w:multiLevelType w:val="hybridMultilevel"/>
    <w:tmpl w:val="F6EEAE7E"/>
    <w:lvl w:ilvl="0" w:tplc="AF803770">
      <w:start w:val="1"/>
      <w:numFmt w:val="decimal"/>
      <w:lvlText w:val="%1."/>
      <w:lvlJc w:val="left"/>
      <w:pPr>
        <w:tabs>
          <w:tab w:val="num" w:pos="1070"/>
        </w:tabs>
        <w:ind w:left="1070" w:hanging="360"/>
      </w:pPr>
      <w:rPr>
        <w:rFonts w:cs="Times New Roman" w:hint="default"/>
        <w:b/>
        <w:color w:val="auto"/>
      </w:rPr>
    </w:lvl>
    <w:lvl w:ilvl="1" w:tplc="04190019" w:tentative="1">
      <w:start w:val="1"/>
      <w:numFmt w:val="lowerLetter"/>
      <w:lvlText w:val="%2."/>
      <w:lvlJc w:val="left"/>
      <w:pPr>
        <w:tabs>
          <w:tab w:val="num" w:pos="1790"/>
        </w:tabs>
        <w:ind w:left="1790" w:hanging="360"/>
      </w:pPr>
      <w:rPr>
        <w:rFonts w:cs="Times New Roman"/>
      </w:rPr>
    </w:lvl>
    <w:lvl w:ilvl="2" w:tplc="0419001B" w:tentative="1">
      <w:start w:val="1"/>
      <w:numFmt w:val="lowerRoman"/>
      <w:lvlText w:val="%3."/>
      <w:lvlJc w:val="right"/>
      <w:pPr>
        <w:tabs>
          <w:tab w:val="num" w:pos="2510"/>
        </w:tabs>
        <w:ind w:left="2510" w:hanging="180"/>
      </w:pPr>
      <w:rPr>
        <w:rFonts w:cs="Times New Roman"/>
      </w:rPr>
    </w:lvl>
    <w:lvl w:ilvl="3" w:tplc="0419000F" w:tentative="1">
      <w:start w:val="1"/>
      <w:numFmt w:val="decimal"/>
      <w:lvlText w:val="%4."/>
      <w:lvlJc w:val="left"/>
      <w:pPr>
        <w:tabs>
          <w:tab w:val="num" w:pos="3230"/>
        </w:tabs>
        <w:ind w:left="3230" w:hanging="360"/>
      </w:pPr>
      <w:rPr>
        <w:rFonts w:cs="Times New Roman"/>
      </w:rPr>
    </w:lvl>
    <w:lvl w:ilvl="4" w:tplc="04190019" w:tentative="1">
      <w:start w:val="1"/>
      <w:numFmt w:val="lowerLetter"/>
      <w:lvlText w:val="%5."/>
      <w:lvlJc w:val="left"/>
      <w:pPr>
        <w:tabs>
          <w:tab w:val="num" w:pos="3950"/>
        </w:tabs>
        <w:ind w:left="3950" w:hanging="360"/>
      </w:pPr>
      <w:rPr>
        <w:rFonts w:cs="Times New Roman"/>
      </w:rPr>
    </w:lvl>
    <w:lvl w:ilvl="5" w:tplc="0419001B" w:tentative="1">
      <w:start w:val="1"/>
      <w:numFmt w:val="lowerRoman"/>
      <w:lvlText w:val="%6."/>
      <w:lvlJc w:val="right"/>
      <w:pPr>
        <w:tabs>
          <w:tab w:val="num" w:pos="4670"/>
        </w:tabs>
        <w:ind w:left="4670" w:hanging="180"/>
      </w:pPr>
      <w:rPr>
        <w:rFonts w:cs="Times New Roman"/>
      </w:rPr>
    </w:lvl>
    <w:lvl w:ilvl="6" w:tplc="0419000F" w:tentative="1">
      <w:start w:val="1"/>
      <w:numFmt w:val="decimal"/>
      <w:lvlText w:val="%7."/>
      <w:lvlJc w:val="left"/>
      <w:pPr>
        <w:tabs>
          <w:tab w:val="num" w:pos="5390"/>
        </w:tabs>
        <w:ind w:left="5390" w:hanging="360"/>
      </w:pPr>
      <w:rPr>
        <w:rFonts w:cs="Times New Roman"/>
      </w:rPr>
    </w:lvl>
    <w:lvl w:ilvl="7" w:tplc="04190019" w:tentative="1">
      <w:start w:val="1"/>
      <w:numFmt w:val="lowerLetter"/>
      <w:lvlText w:val="%8."/>
      <w:lvlJc w:val="left"/>
      <w:pPr>
        <w:tabs>
          <w:tab w:val="num" w:pos="6110"/>
        </w:tabs>
        <w:ind w:left="6110" w:hanging="360"/>
      </w:pPr>
      <w:rPr>
        <w:rFonts w:cs="Times New Roman"/>
      </w:rPr>
    </w:lvl>
    <w:lvl w:ilvl="8" w:tplc="0419001B" w:tentative="1">
      <w:start w:val="1"/>
      <w:numFmt w:val="lowerRoman"/>
      <w:lvlText w:val="%9."/>
      <w:lvlJc w:val="right"/>
      <w:pPr>
        <w:tabs>
          <w:tab w:val="num" w:pos="6830"/>
        </w:tabs>
        <w:ind w:left="6830" w:hanging="180"/>
      </w:pPr>
      <w:rPr>
        <w:rFonts w:cs="Times New Roman"/>
      </w:rPr>
    </w:lvl>
  </w:abstractNum>
  <w:abstractNum w:abstractNumId="21">
    <w:nsid w:val="5DE84A34"/>
    <w:multiLevelType w:val="multilevel"/>
    <w:tmpl w:val="D344803A"/>
    <w:lvl w:ilvl="0">
      <w:start w:val="10"/>
      <w:numFmt w:val="decimal"/>
      <w:lvlText w:val="%1."/>
      <w:lvlJc w:val="left"/>
      <w:pPr>
        <w:tabs>
          <w:tab w:val="num" w:pos="480"/>
        </w:tabs>
        <w:ind w:left="480" w:hanging="480"/>
      </w:pPr>
    </w:lvl>
    <w:lvl w:ilvl="1">
      <w:start w:val="6"/>
      <w:numFmt w:val="decimal"/>
      <w:lvlText w:val="%1.%2."/>
      <w:lvlJc w:val="left"/>
      <w:pPr>
        <w:tabs>
          <w:tab w:val="num" w:pos="1896"/>
        </w:tabs>
        <w:ind w:left="1896" w:hanging="480"/>
      </w:pPr>
    </w:lvl>
    <w:lvl w:ilvl="2">
      <w:start w:val="1"/>
      <w:numFmt w:val="decimal"/>
      <w:lvlText w:val="%1.%2.%3."/>
      <w:lvlJc w:val="left"/>
      <w:pPr>
        <w:tabs>
          <w:tab w:val="num" w:pos="3552"/>
        </w:tabs>
        <w:ind w:left="3552" w:hanging="720"/>
      </w:pPr>
    </w:lvl>
    <w:lvl w:ilvl="3">
      <w:start w:val="1"/>
      <w:numFmt w:val="decimal"/>
      <w:lvlText w:val="%1.%2.%3.%4."/>
      <w:lvlJc w:val="left"/>
      <w:pPr>
        <w:tabs>
          <w:tab w:val="num" w:pos="4968"/>
        </w:tabs>
        <w:ind w:left="4968" w:hanging="720"/>
      </w:pPr>
    </w:lvl>
    <w:lvl w:ilvl="4">
      <w:start w:val="1"/>
      <w:numFmt w:val="decimal"/>
      <w:lvlText w:val="%1.%2.%3.%4.%5."/>
      <w:lvlJc w:val="left"/>
      <w:pPr>
        <w:tabs>
          <w:tab w:val="num" w:pos="6744"/>
        </w:tabs>
        <w:ind w:left="6744" w:hanging="1080"/>
      </w:pPr>
    </w:lvl>
    <w:lvl w:ilvl="5">
      <w:start w:val="1"/>
      <w:numFmt w:val="decimal"/>
      <w:lvlText w:val="%1.%2.%3.%4.%5.%6."/>
      <w:lvlJc w:val="left"/>
      <w:pPr>
        <w:tabs>
          <w:tab w:val="num" w:pos="8160"/>
        </w:tabs>
        <w:ind w:left="8160" w:hanging="1080"/>
      </w:pPr>
    </w:lvl>
    <w:lvl w:ilvl="6">
      <w:start w:val="1"/>
      <w:numFmt w:val="decimal"/>
      <w:lvlText w:val="%1.%2.%3.%4.%5.%6.%7."/>
      <w:lvlJc w:val="left"/>
      <w:pPr>
        <w:tabs>
          <w:tab w:val="num" w:pos="9936"/>
        </w:tabs>
        <w:ind w:left="9936" w:hanging="1440"/>
      </w:pPr>
    </w:lvl>
    <w:lvl w:ilvl="7">
      <w:start w:val="1"/>
      <w:numFmt w:val="decimal"/>
      <w:lvlText w:val="%1.%2.%3.%4.%5.%6.%7.%8."/>
      <w:lvlJc w:val="left"/>
      <w:pPr>
        <w:tabs>
          <w:tab w:val="num" w:pos="11352"/>
        </w:tabs>
        <w:ind w:left="11352" w:hanging="1440"/>
      </w:pPr>
    </w:lvl>
    <w:lvl w:ilvl="8">
      <w:start w:val="1"/>
      <w:numFmt w:val="decimal"/>
      <w:lvlText w:val="%1.%2.%3.%4.%5.%6.%7.%8.%9."/>
      <w:lvlJc w:val="left"/>
      <w:pPr>
        <w:tabs>
          <w:tab w:val="num" w:pos="13128"/>
        </w:tabs>
        <w:ind w:left="13128" w:hanging="1800"/>
      </w:pPr>
    </w:lvl>
  </w:abstractNum>
  <w:abstractNum w:abstractNumId="22">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25D2CD0"/>
    <w:multiLevelType w:val="hybridMultilevel"/>
    <w:tmpl w:val="BC243F7C"/>
    <w:lvl w:ilvl="0" w:tplc="27508C4C">
      <w:start w:val="6"/>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5">
    <w:nsid w:val="755165A7"/>
    <w:multiLevelType w:val="hybridMultilevel"/>
    <w:tmpl w:val="667E8270"/>
    <w:lvl w:ilvl="0" w:tplc="226AA7C2">
      <w:start w:val="4"/>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5551718"/>
    <w:multiLevelType w:val="multilevel"/>
    <w:tmpl w:val="5DB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A871D4"/>
    <w:multiLevelType w:val="multilevel"/>
    <w:tmpl w:val="74007FD4"/>
    <w:lvl w:ilvl="0">
      <w:start w:val="1"/>
      <w:numFmt w:val="decimal"/>
      <w:suff w:val="space"/>
      <w:lvlText w:val="%1."/>
      <w:lvlJc w:val="left"/>
      <w:pPr>
        <w:ind w:left="2552"/>
      </w:pPr>
      <w:rPr>
        <w:rFonts w:cs="Times New Roman" w:hint="default"/>
        <w:b/>
      </w:rPr>
    </w:lvl>
    <w:lvl w:ilvl="1">
      <w:start w:val="1"/>
      <w:numFmt w:val="decimal"/>
      <w:suff w:val="space"/>
      <w:lvlText w:val="%1.%2."/>
      <w:lvlJc w:val="left"/>
      <w:pPr>
        <w:ind w:firstLine="709"/>
      </w:pPr>
      <w:rPr>
        <w:rFonts w:cs="Times New Roman" w:hint="default"/>
        <w:b w:val="0"/>
      </w:rPr>
    </w:lvl>
    <w:lvl w:ilvl="2">
      <w:start w:val="1"/>
      <w:numFmt w:val="decimal"/>
      <w:suff w:val="space"/>
      <w:lvlText w:val="%1.%2.%3."/>
      <w:lvlJc w:val="left"/>
      <w:pPr>
        <w:ind w:firstLine="709"/>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7C534BB4"/>
    <w:multiLevelType w:val="hybridMultilevel"/>
    <w:tmpl w:val="3FD07326"/>
    <w:lvl w:ilvl="0" w:tplc="427CF2AC">
      <w:start w:val="19"/>
      <w:numFmt w:val="decimal"/>
      <w:lvlText w:val="%1."/>
      <w:lvlJc w:val="left"/>
      <w:pPr>
        <w:tabs>
          <w:tab w:val="num" w:pos="720"/>
        </w:tabs>
        <w:ind w:left="720" w:hanging="360"/>
      </w:pPr>
      <w:rPr>
        <w:b/>
        <w:bC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E456D0E"/>
    <w:multiLevelType w:val="multilevel"/>
    <w:tmpl w:val="0F4AD666"/>
    <w:lvl w:ilvl="0">
      <w:start w:val="8"/>
      <w:numFmt w:val="decimal"/>
      <w:lvlText w:val="%1."/>
      <w:lvlJc w:val="left"/>
      <w:pPr>
        <w:tabs>
          <w:tab w:val="num" w:pos="360"/>
        </w:tabs>
        <w:ind w:left="360" w:hanging="360"/>
      </w:pPr>
    </w:lvl>
    <w:lvl w:ilvl="1">
      <w:start w:val="2"/>
      <w:numFmt w:val="decimal"/>
      <w:lvlText w:val="%1.%2."/>
      <w:lvlJc w:val="left"/>
      <w:pPr>
        <w:tabs>
          <w:tab w:val="num" w:pos="960"/>
        </w:tabs>
        <w:ind w:left="960" w:hanging="36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912"/>
        </w:tabs>
        <w:ind w:left="3912" w:hanging="108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num w:numId="1">
    <w:abstractNumId w:val="23"/>
  </w:num>
  <w:num w:numId="2">
    <w:abstractNumId w:val="17"/>
  </w:num>
  <w:num w:numId="3">
    <w:abstractNumId w:val="16"/>
  </w:num>
  <w:num w:numId="4">
    <w:abstractNumId w:val="22"/>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20"/>
  </w:num>
  <w:num w:numId="8">
    <w:abstractNumId w:val="9"/>
  </w:num>
  <w:num w:numId="9">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5"/>
  </w:num>
  <w:num w:numId="20">
    <w:abstractNumId w:val="3"/>
  </w:num>
  <w:num w:numId="21">
    <w:abstractNumId w:val="27"/>
  </w:num>
  <w:num w:numId="22">
    <w:abstractNumId w:val="8"/>
  </w:num>
  <w:num w:numId="23">
    <w:abstractNumId w:val="2"/>
  </w:num>
  <w:num w:numId="24">
    <w:abstractNumId w:val="10"/>
  </w:num>
  <w:num w:numId="25">
    <w:abstractNumId w:val="4"/>
  </w:num>
  <w:num w:numId="26">
    <w:abstractNumId w:val="13"/>
  </w:num>
  <w:num w:numId="27">
    <w:abstractNumId w:val="26"/>
  </w:num>
  <w:num w:numId="28">
    <w:abstractNumId w:val="6"/>
  </w:num>
  <w:num w:numId="29">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024D4"/>
    <w:rsid w:val="00000E4A"/>
    <w:rsid w:val="0000135F"/>
    <w:rsid w:val="000014E8"/>
    <w:rsid w:val="00001D22"/>
    <w:rsid w:val="00002612"/>
    <w:rsid w:val="000026B5"/>
    <w:rsid w:val="00003424"/>
    <w:rsid w:val="00003EC3"/>
    <w:rsid w:val="00004745"/>
    <w:rsid w:val="00004CAE"/>
    <w:rsid w:val="0000564B"/>
    <w:rsid w:val="00006404"/>
    <w:rsid w:val="0000644B"/>
    <w:rsid w:val="00007B1A"/>
    <w:rsid w:val="00011571"/>
    <w:rsid w:val="00011C86"/>
    <w:rsid w:val="00011F54"/>
    <w:rsid w:val="000123C3"/>
    <w:rsid w:val="00012778"/>
    <w:rsid w:val="00013493"/>
    <w:rsid w:val="00013781"/>
    <w:rsid w:val="00013C49"/>
    <w:rsid w:val="000141F1"/>
    <w:rsid w:val="00014CEC"/>
    <w:rsid w:val="00014E2E"/>
    <w:rsid w:val="00016C88"/>
    <w:rsid w:val="00017540"/>
    <w:rsid w:val="0001797B"/>
    <w:rsid w:val="00017E95"/>
    <w:rsid w:val="0002053A"/>
    <w:rsid w:val="00020788"/>
    <w:rsid w:val="000219E5"/>
    <w:rsid w:val="000219FF"/>
    <w:rsid w:val="000226C0"/>
    <w:rsid w:val="00022751"/>
    <w:rsid w:val="00022761"/>
    <w:rsid w:val="000228A0"/>
    <w:rsid w:val="00023154"/>
    <w:rsid w:val="0002375C"/>
    <w:rsid w:val="00025771"/>
    <w:rsid w:val="0002630D"/>
    <w:rsid w:val="00026633"/>
    <w:rsid w:val="00026C7B"/>
    <w:rsid w:val="000307DA"/>
    <w:rsid w:val="00031242"/>
    <w:rsid w:val="0003139D"/>
    <w:rsid w:val="00031535"/>
    <w:rsid w:val="00031AC0"/>
    <w:rsid w:val="000323F6"/>
    <w:rsid w:val="00032846"/>
    <w:rsid w:val="00032B99"/>
    <w:rsid w:val="00032C4D"/>
    <w:rsid w:val="00033060"/>
    <w:rsid w:val="00033FB2"/>
    <w:rsid w:val="00034B35"/>
    <w:rsid w:val="00035045"/>
    <w:rsid w:val="0003556E"/>
    <w:rsid w:val="000356A0"/>
    <w:rsid w:val="000357B7"/>
    <w:rsid w:val="0003672C"/>
    <w:rsid w:val="00037620"/>
    <w:rsid w:val="00040014"/>
    <w:rsid w:val="00040415"/>
    <w:rsid w:val="00040466"/>
    <w:rsid w:val="00040E44"/>
    <w:rsid w:val="00041045"/>
    <w:rsid w:val="000411DD"/>
    <w:rsid w:val="000411F9"/>
    <w:rsid w:val="000417C3"/>
    <w:rsid w:val="0004306C"/>
    <w:rsid w:val="0004387D"/>
    <w:rsid w:val="00043B44"/>
    <w:rsid w:val="00044B48"/>
    <w:rsid w:val="00045BC6"/>
    <w:rsid w:val="00046BF0"/>
    <w:rsid w:val="00046C55"/>
    <w:rsid w:val="00046DE2"/>
    <w:rsid w:val="00047641"/>
    <w:rsid w:val="00047E67"/>
    <w:rsid w:val="00047F3E"/>
    <w:rsid w:val="0005028C"/>
    <w:rsid w:val="000514DE"/>
    <w:rsid w:val="00051AD6"/>
    <w:rsid w:val="00051B12"/>
    <w:rsid w:val="00051EFC"/>
    <w:rsid w:val="00052357"/>
    <w:rsid w:val="00053200"/>
    <w:rsid w:val="0005357E"/>
    <w:rsid w:val="00054495"/>
    <w:rsid w:val="00055065"/>
    <w:rsid w:val="0005541F"/>
    <w:rsid w:val="00055711"/>
    <w:rsid w:val="00056C2A"/>
    <w:rsid w:val="00057208"/>
    <w:rsid w:val="0005787B"/>
    <w:rsid w:val="00057B0B"/>
    <w:rsid w:val="000611EB"/>
    <w:rsid w:val="0006138E"/>
    <w:rsid w:val="000618E5"/>
    <w:rsid w:val="00061D62"/>
    <w:rsid w:val="00061E04"/>
    <w:rsid w:val="00061E26"/>
    <w:rsid w:val="00063360"/>
    <w:rsid w:val="000633F6"/>
    <w:rsid w:val="00063801"/>
    <w:rsid w:val="00064613"/>
    <w:rsid w:val="00065056"/>
    <w:rsid w:val="00065849"/>
    <w:rsid w:val="00065F17"/>
    <w:rsid w:val="00066B47"/>
    <w:rsid w:val="00067221"/>
    <w:rsid w:val="00067FF7"/>
    <w:rsid w:val="000700E1"/>
    <w:rsid w:val="000708E3"/>
    <w:rsid w:val="000708EA"/>
    <w:rsid w:val="00070CBA"/>
    <w:rsid w:val="00071AAC"/>
    <w:rsid w:val="00071C05"/>
    <w:rsid w:val="000723AD"/>
    <w:rsid w:val="00072F4E"/>
    <w:rsid w:val="000731CE"/>
    <w:rsid w:val="000732C4"/>
    <w:rsid w:val="000733F9"/>
    <w:rsid w:val="00073D4E"/>
    <w:rsid w:val="00073F38"/>
    <w:rsid w:val="000757A1"/>
    <w:rsid w:val="000759FD"/>
    <w:rsid w:val="00075B63"/>
    <w:rsid w:val="0007651F"/>
    <w:rsid w:val="00076648"/>
    <w:rsid w:val="000766E4"/>
    <w:rsid w:val="00077149"/>
    <w:rsid w:val="00080A40"/>
    <w:rsid w:val="00080A8B"/>
    <w:rsid w:val="00081BBF"/>
    <w:rsid w:val="000831C8"/>
    <w:rsid w:val="0008348A"/>
    <w:rsid w:val="00083641"/>
    <w:rsid w:val="0008387C"/>
    <w:rsid w:val="000839FC"/>
    <w:rsid w:val="00083D12"/>
    <w:rsid w:val="0008438F"/>
    <w:rsid w:val="000845BB"/>
    <w:rsid w:val="00085191"/>
    <w:rsid w:val="00085E0F"/>
    <w:rsid w:val="0008619B"/>
    <w:rsid w:val="00086640"/>
    <w:rsid w:val="00086AE0"/>
    <w:rsid w:val="00086F30"/>
    <w:rsid w:val="000872D2"/>
    <w:rsid w:val="000873B8"/>
    <w:rsid w:val="00087439"/>
    <w:rsid w:val="0009209D"/>
    <w:rsid w:val="0009218A"/>
    <w:rsid w:val="000921A8"/>
    <w:rsid w:val="0009263E"/>
    <w:rsid w:val="00092806"/>
    <w:rsid w:val="00094DC8"/>
    <w:rsid w:val="00095678"/>
    <w:rsid w:val="00095B4C"/>
    <w:rsid w:val="000960ED"/>
    <w:rsid w:val="00096230"/>
    <w:rsid w:val="00096CA3"/>
    <w:rsid w:val="000A06D4"/>
    <w:rsid w:val="000A07C0"/>
    <w:rsid w:val="000A07F1"/>
    <w:rsid w:val="000A1292"/>
    <w:rsid w:val="000A1B89"/>
    <w:rsid w:val="000A25BD"/>
    <w:rsid w:val="000A2B09"/>
    <w:rsid w:val="000A3C10"/>
    <w:rsid w:val="000A3EC3"/>
    <w:rsid w:val="000A47C6"/>
    <w:rsid w:val="000A58E6"/>
    <w:rsid w:val="000A5A14"/>
    <w:rsid w:val="000A5CF3"/>
    <w:rsid w:val="000A6EC4"/>
    <w:rsid w:val="000A6FEB"/>
    <w:rsid w:val="000A70FC"/>
    <w:rsid w:val="000A71CF"/>
    <w:rsid w:val="000B10D4"/>
    <w:rsid w:val="000B1B73"/>
    <w:rsid w:val="000B1C08"/>
    <w:rsid w:val="000B218C"/>
    <w:rsid w:val="000B2404"/>
    <w:rsid w:val="000B257F"/>
    <w:rsid w:val="000B27A0"/>
    <w:rsid w:val="000B2C78"/>
    <w:rsid w:val="000B3ED5"/>
    <w:rsid w:val="000B52BF"/>
    <w:rsid w:val="000B55D9"/>
    <w:rsid w:val="000B5E29"/>
    <w:rsid w:val="000B695F"/>
    <w:rsid w:val="000B7600"/>
    <w:rsid w:val="000B7F91"/>
    <w:rsid w:val="000C012E"/>
    <w:rsid w:val="000C0384"/>
    <w:rsid w:val="000C2038"/>
    <w:rsid w:val="000C2AEF"/>
    <w:rsid w:val="000C45D3"/>
    <w:rsid w:val="000C6631"/>
    <w:rsid w:val="000C7030"/>
    <w:rsid w:val="000C7442"/>
    <w:rsid w:val="000D0592"/>
    <w:rsid w:val="000D07F7"/>
    <w:rsid w:val="000D0B9C"/>
    <w:rsid w:val="000D0DC0"/>
    <w:rsid w:val="000D11D0"/>
    <w:rsid w:val="000D1713"/>
    <w:rsid w:val="000D2924"/>
    <w:rsid w:val="000D29DD"/>
    <w:rsid w:val="000D2C9C"/>
    <w:rsid w:val="000D2F5F"/>
    <w:rsid w:val="000D30C3"/>
    <w:rsid w:val="000D371D"/>
    <w:rsid w:val="000D3EAF"/>
    <w:rsid w:val="000D450F"/>
    <w:rsid w:val="000D47FA"/>
    <w:rsid w:val="000D6403"/>
    <w:rsid w:val="000D67E8"/>
    <w:rsid w:val="000D6988"/>
    <w:rsid w:val="000D728C"/>
    <w:rsid w:val="000D7807"/>
    <w:rsid w:val="000D782A"/>
    <w:rsid w:val="000D7BB1"/>
    <w:rsid w:val="000D7BD1"/>
    <w:rsid w:val="000D7E4D"/>
    <w:rsid w:val="000E02CF"/>
    <w:rsid w:val="000E0764"/>
    <w:rsid w:val="000E0777"/>
    <w:rsid w:val="000E1A2E"/>
    <w:rsid w:val="000E204E"/>
    <w:rsid w:val="000E21A4"/>
    <w:rsid w:val="000E2364"/>
    <w:rsid w:val="000E29A6"/>
    <w:rsid w:val="000E326B"/>
    <w:rsid w:val="000E33BD"/>
    <w:rsid w:val="000E4D50"/>
    <w:rsid w:val="000E5578"/>
    <w:rsid w:val="000E5A7F"/>
    <w:rsid w:val="000E5EBB"/>
    <w:rsid w:val="000E657B"/>
    <w:rsid w:val="000E6758"/>
    <w:rsid w:val="000E6E8B"/>
    <w:rsid w:val="000E7A66"/>
    <w:rsid w:val="000E7FA0"/>
    <w:rsid w:val="000F002A"/>
    <w:rsid w:val="000F036C"/>
    <w:rsid w:val="000F0E9F"/>
    <w:rsid w:val="000F1D48"/>
    <w:rsid w:val="000F1F38"/>
    <w:rsid w:val="000F2168"/>
    <w:rsid w:val="000F249E"/>
    <w:rsid w:val="000F2ABA"/>
    <w:rsid w:val="000F3E30"/>
    <w:rsid w:val="000F3FB4"/>
    <w:rsid w:val="000F6241"/>
    <w:rsid w:val="000F6433"/>
    <w:rsid w:val="000F6944"/>
    <w:rsid w:val="000F6BCD"/>
    <w:rsid w:val="000F6DC9"/>
    <w:rsid w:val="000F7634"/>
    <w:rsid w:val="0010048B"/>
    <w:rsid w:val="00100848"/>
    <w:rsid w:val="001014C6"/>
    <w:rsid w:val="00101794"/>
    <w:rsid w:val="00102322"/>
    <w:rsid w:val="00102A40"/>
    <w:rsid w:val="00102E49"/>
    <w:rsid w:val="00103C15"/>
    <w:rsid w:val="00104737"/>
    <w:rsid w:val="00104B43"/>
    <w:rsid w:val="00105C45"/>
    <w:rsid w:val="001063FA"/>
    <w:rsid w:val="00106792"/>
    <w:rsid w:val="0010682C"/>
    <w:rsid w:val="00106CE6"/>
    <w:rsid w:val="001070F3"/>
    <w:rsid w:val="00107194"/>
    <w:rsid w:val="001071AE"/>
    <w:rsid w:val="0010740F"/>
    <w:rsid w:val="001103D1"/>
    <w:rsid w:val="00110740"/>
    <w:rsid w:val="00110860"/>
    <w:rsid w:val="00111166"/>
    <w:rsid w:val="001113AC"/>
    <w:rsid w:val="001114A4"/>
    <w:rsid w:val="00112B89"/>
    <w:rsid w:val="00112F93"/>
    <w:rsid w:val="001137A3"/>
    <w:rsid w:val="00113987"/>
    <w:rsid w:val="00114BB1"/>
    <w:rsid w:val="001159FE"/>
    <w:rsid w:val="00115B29"/>
    <w:rsid w:val="00115FB5"/>
    <w:rsid w:val="0011628E"/>
    <w:rsid w:val="0011652D"/>
    <w:rsid w:val="001166AA"/>
    <w:rsid w:val="00116A59"/>
    <w:rsid w:val="00117447"/>
    <w:rsid w:val="0012071C"/>
    <w:rsid w:val="00120CC6"/>
    <w:rsid w:val="00122266"/>
    <w:rsid w:val="00122991"/>
    <w:rsid w:val="001233DD"/>
    <w:rsid w:val="00124020"/>
    <w:rsid w:val="0012427D"/>
    <w:rsid w:val="0012462C"/>
    <w:rsid w:val="001253F0"/>
    <w:rsid w:val="001265C5"/>
    <w:rsid w:val="00127AB2"/>
    <w:rsid w:val="00130C70"/>
    <w:rsid w:val="00131133"/>
    <w:rsid w:val="0013121D"/>
    <w:rsid w:val="001315C7"/>
    <w:rsid w:val="00131975"/>
    <w:rsid w:val="00131BEF"/>
    <w:rsid w:val="0013222C"/>
    <w:rsid w:val="00132596"/>
    <w:rsid w:val="001326C2"/>
    <w:rsid w:val="00133B0D"/>
    <w:rsid w:val="00133BDB"/>
    <w:rsid w:val="00133ECA"/>
    <w:rsid w:val="001341C5"/>
    <w:rsid w:val="00134CE7"/>
    <w:rsid w:val="00134E81"/>
    <w:rsid w:val="00135297"/>
    <w:rsid w:val="001360E8"/>
    <w:rsid w:val="001361E3"/>
    <w:rsid w:val="0013678F"/>
    <w:rsid w:val="001369C3"/>
    <w:rsid w:val="001371BE"/>
    <w:rsid w:val="00137691"/>
    <w:rsid w:val="001376F9"/>
    <w:rsid w:val="001411B5"/>
    <w:rsid w:val="00141454"/>
    <w:rsid w:val="00141794"/>
    <w:rsid w:val="00142226"/>
    <w:rsid w:val="00142384"/>
    <w:rsid w:val="00143582"/>
    <w:rsid w:val="00143C12"/>
    <w:rsid w:val="00144B42"/>
    <w:rsid w:val="001459F7"/>
    <w:rsid w:val="001465E2"/>
    <w:rsid w:val="0014706F"/>
    <w:rsid w:val="0015098E"/>
    <w:rsid w:val="00150EF6"/>
    <w:rsid w:val="00150F7B"/>
    <w:rsid w:val="00152322"/>
    <w:rsid w:val="00153847"/>
    <w:rsid w:val="00154104"/>
    <w:rsid w:val="001547EB"/>
    <w:rsid w:val="00154BBD"/>
    <w:rsid w:val="00155340"/>
    <w:rsid w:val="00155B94"/>
    <w:rsid w:val="001560EA"/>
    <w:rsid w:val="001562FA"/>
    <w:rsid w:val="00157017"/>
    <w:rsid w:val="0015728F"/>
    <w:rsid w:val="001574F0"/>
    <w:rsid w:val="00157586"/>
    <w:rsid w:val="001601C8"/>
    <w:rsid w:val="00160295"/>
    <w:rsid w:val="001604AE"/>
    <w:rsid w:val="001604C3"/>
    <w:rsid w:val="001612B1"/>
    <w:rsid w:val="001614C8"/>
    <w:rsid w:val="00161696"/>
    <w:rsid w:val="0016176B"/>
    <w:rsid w:val="00161D17"/>
    <w:rsid w:val="00161FD4"/>
    <w:rsid w:val="00162B49"/>
    <w:rsid w:val="00163A35"/>
    <w:rsid w:val="00163F3B"/>
    <w:rsid w:val="00163F40"/>
    <w:rsid w:val="00164212"/>
    <w:rsid w:val="001655B5"/>
    <w:rsid w:val="00165877"/>
    <w:rsid w:val="0016691F"/>
    <w:rsid w:val="00166C23"/>
    <w:rsid w:val="00166DA5"/>
    <w:rsid w:val="00167089"/>
    <w:rsid w:val="00167978"/>
    <w:rsid w:val="0017113A"/>
    <w:rsid w:val="00171892"/>
    <w:rsid w:val="001736EE"/>
    <w:rsid w:val="00173840"/>
    <w:rsid w:val="00174295"/>
    <w:rsid w:val="001744C7"/>
    <w:rsid w:val="00174C4D"/>
    <w:rsid w:val="00174E6A"/>
    <w:rsid w:val="00174E7D"/>
    <w:rsid w:val="001751ED"/>
    <w:rsid w:val="0017622B"/>
    <w:rsid w:val="001769A8"/>
    <w:rsid w:val="00177322"/>
    <w:rsid w:val="00177E27"/>
    <w:rsid w:val="00177E92"/>
    <w:rsid w:val="00180607"/>
    <w:rsid w:val="001828AE"/>
    <w:rsid w:val="00182B2A"/>
    <w:rsid w:val="00183039"/>
    <w:rsid w:val="00183893"/>
    <w:rsid w:val="001838C8"/>
    <w:rsid w:val="00183BE0"/>
    <w:rsid w:val="001846F9"/>
    <w:rsid w:val="00184F50"/>
    <w:rsid w:val="00185E23"/>
    <w:rsid w:val="00186D02"/>
    <w:rsid w:val="00187CCA"/>
    <w:rsid w:val="00190FA0"/>
    <w:rsid w:val="00192029"/>
    <w:rsid w:val="00193316"/>
    <w:rsid w:val="0019345A"/>
    <w:rsid w:val="00193C8D"/>
    <w:rsid w:val="001947EB"/>
    <w:rsid w:val="00194C7F"/>
    <w:rsid w:val="00195651"/>
    <w:rsid w:val="001963F4"/>
    <w:rsid w:val="0019649A"/>
    <w:rsid w:val="0019649C"/>
    <w:rsid w:val="00196BD6"/>
    <w:rsid w:val="0019729A"/>
    <w:rsid w:val="00197FC7"/>
    <w:rsid w:val="001A0C3C"/>
    <w:rsid w:val="001A1A8D"/>
    <w:rsid w:val="001A21D1"/>
    <w:rsid w:val="001A2384"/>
    <w:rsid w:val="001A260C"/>
    <w:rsid w:val="001A297B"/>
    <w:rsid w:val="001A32B5"/>
    <w:rsid w:val="001A37E5"/>
    <w:rsid w:val="001A43CB"/>
    <w:rsid w:val="001A4CC6"/>
    <w:rsid w:val="001A5CCC"/>
    <w:rsid w:val="001A71AB"/>
    <w:rsid w:val="001A76A4"/>
    <w:rsid w:val="001A7926"/>
    <w:rsid w:val="001B0A48"/>
    <w:rsid w:val="001B0BE2"/>
    <w:rsid w:val="001B0DC0"/>
    <w:rsid w:val="001B1A41"/>
    <w:rsid w:val="001B1E6C"/>
    <w:rsid w:val="001B2631"/>
    <w:rsid w:val="001B278A"/>
    <w:rsid w:val="001B43B9"/>
    <w:rsid w:val="001B460C"/>
    <w:rsid w:val="001B48BC"/>
    <w:rsid w:val="001B74D6"/>
    <w:rsid w:val="001B7F5D"/>
    <w:rsid w:val="001C0438"/>
    <w:rsid w:val="001C0667"/>
    <w:rsid w:val="001C0E38"/>
    <w:rsid w:val="001C1865"/>
    <w:rsid w:val="001C19BB"/>
    <w:rsid w:val="001C1B39"/>
    <w:rsid w:val="001C21F4"/>
    <w:rsid w:val="001C2487"/>
    <w:rsid w:val="001C25E2"/>
    <w:rsid w:val="001C2CD1"/>
    <w:rsid w:val="001C33EA"/>
    <w:rsid w:val="001C356B"/>
    <w:rsid w:val="001C36EE"/>
    <w:rsid w:val="001C4044"/>
    <w:rsid w:val="001C4E64"/>
    <w:rsid w:val="001C5B58"/>
    <w:rsid w:val="001C5D8C"/>
    <w:rsid w:val="001C6152"/>
    <w:rsid w:val="001C6FD3"/>
    <w:rsid w:val="001D016D"/>
    <w:rsid w:val="001D0214"/>
    <w:rsid w:val="001D09FC"/>
    <w:rsid w:val="001D1131"/>
    <w:rsid w:val="001D1A21"/>
    <w:rsid w:val="001D2781"/>
    <w:rsid w:val="001D29A1"/>
    <w:rsid w:val="001D4592"/>
    <w:rsid w:val="001D4632"/>
    <w:rsid w:val="001D50C5"/>
    <w:rsid w:val="001D5874"/>
    <w:rsid w:val="001D60FB"/>
    <w:rsid w:val="001D64FB"/>
    <w:rsid w:val="001D738C"/>
    <w:rsid w:val="001E04DC"/>
    <w:rsid w:val="001E0643"/>
    <w:rsid w:val="001E0CA8"/>
    <w:rsid w:val="001E1269"/>
    <w:rsid w:val="001E177E"/>
    <w:rsid w:val="001E1891"/>
    <w:rsid w:val="001E1DD3"/>
    <w:rsid w:val="001E1E59"/>
    <w:rsid w:val="001E21B4"/>
    <w:rsid w:val="001E2399"/>
    <w:rsid w:val="001E2747"/>
    <w:rsid w:val="001E2CC8"/>
    <w:rsid w:val="001E497F"/>
    <w:rsid w:val="001E4A34"/>
    <w:rsid w:val="001E6567"/>
    <w:rsid w:val="001E6DE4"/>
    <w:rsid w:val="001E74A7"/>
    <w:rsid w:val="001F0085"/>
    <w:rsid w:val="001F0A52"/>
    <w:rsid w:val="001F0B37"/>
    <w:rsid w:val="001F0FBA"/>
    <w:rsid w:val="001F16BC"/>
    <w:rsid w:val="001F23E7"/>
    <w:rsid w:val="001F2654"/>
    <w:rsid w:val="001F2901"/>
    <w:rsid w:val="001F32AE"/>
    <w:rsid w:val="001F333C"/>
    <w:rsid w:val="001F3395"/>
    <w:rsid w:val="001F38C3"/>
    <w:rsid w:val="001F4C86"/>
    <w:rsid w:val="001F6045"/>
    <w:rsid w:val="001F63FE"/>
    <w:rsid w:val="001F6600"/>
    <w:rsid w:val="001F70A6"/>
    <w:rsid w:val="00200625"/>
    <w:rsid w:val="00200B6F"/>
    <w:rsid w:val="00200E71"/>
    <w:rsid w:val="0020119A"/>
    <w:rsid w:val="0020198F"/>
    <w:rsid w:val="002020E0"/>
    <w:rsid w:val="00203B8A"/>
    <w:rsid w:val="00203D10"/>
    <w:rsid w:val="00204895"/>
    <w:rsid w:val="00204D6E"/>
    <w:rsid w:val="00206AED"/>
    <w:rsid w:val="00206BB1"/>
    <w:rsid w:val="00206DE0"/>
    <w:rsid w:val="002075BD"/>
    <w:rsid w:val="002101D0"/>
    <w:rsid w:val="0021342E"/>
    <w:rsid w:val="0021385C"/>
    <w:rsid w:val="00214E46"/>
    <w:rsid w:val="00215421"/>
    <w:rsid w:val="0021689C"/>
    <w:rsid w:val="002171C1"/>
    <w:rsid w:val="0021782B"/>
    <w:rsid w:val="002204F9"/>
    <w:rsid w:val="00220D5C"/>
    <w:rsid w:val="0022154C"/>
    <w:rsid w:val="002216C4"/>
    <w:rsid w:val="00221A54"/>
    <w:rsid w:val="00222DAF"/>
    <w:rsid w:val="00222FC0"/>
    <w:rsid w:val="002230AA"/>
    <w:rsid w:val="002234CD"/>
    <w:rsid w:val="002237B1"/>
    <w:rsid w:val="00224483"/>
    <w:rsid w:val="00225A4C"/>
    <w:rsid w:val="00226493"/>
    <w:rsid w:val="00226B39"/>
    <w:rsid w:val="00226E6F"/>
    <w:rsid w:val="00227175"/>
    <w:rsid w:val="00227834"/>
    <w:rsid w:val="0023002E"/>
    <w:rsid w:val="00230362"/>
    <w:rsid w:val="00231038"/>
    <w:rsid w:val="00232AF5"/>
    <w:rsid w:val="00232FA1"/>
    <w:rsid w:val="002341B0"/>
    <w:rsid w:val="0023548B"/>
    <w:rsid w:val="00235876"/>
    <w:rsid w:val="00235AD9"/>
    <w:rsid w:val="00235F25"/>
    <w:rsid w:val="00236C9A"/>
    <w:rsid w:val="0023755F"/>
    <w:rsid w:val="002376B1"/>
    <w:rsid w:val="002379E5"/>
    <w:rsid w:val="00237D5D"/>
    <w:rsid w:val="00237F4B"/>
    <w:rsid w:val="00240038"/>
    <w:rsid w:val="002403B9"/>
    <w:rsid w:val="00240B29"/>
    <w:rsid w:val="002414CE"/>
    <w:rsid w:val="0024214B"/>
    <w:rsid w:val="00242FE8"/>
    <w:rsid w:val="00244419"/>
    <w:rsid w:val="00244847"/>
    <w:rsid w:val="00245227"/>
    <w:rsid w:val="00245407"/>
    <w:rsid w:val="00245A15"/>
    <w:rsid w:val="00245FE7"/>
    <w:rsid w:val="00246A2B"/>
    <w:rsid w:val="00247652"/>
    <w:rsid w:val="00247EF2"/>
    <w:rsid w:val="00247F20"/>
    <w:rsid w:val="002506FC"/>
    <w:rsid w:val="00251174"/>
    <w:rsid w:val="00251261"/>
    <w:rsid w:val="002524D6"/>
    <w:rsid w:val="00252ABD"/>
    <w:rsid w:val="00252FFC"/>
    <w:rsid w:val="00253325"/>
    <w:rsid w:val="00253DA9"/>
    <w:rsid w:val="00253F8D"/>
    <w:rsid w:val="002544EE"/>
    <w:rsid w:val="00255589"/>
    <w:rsid w:val="00255861"/>
    <w:rsid w:val="002565CF"/>
    <w:rsid w:val="002568CF"/>
    <w:rsid w:val="002571B6"/>
    <w:rsid w:val="00257804"/>
    <w:rsid w:val="00260564"/>
    <w:rsid w:val="002606DD"/>
    <w:rsid w:val="00260FC2"/>
    <w:rsid w:val="00262121"/>
    <w:rsid w:val="00262877"/>
    <w:rsid w:val="00262E12"/>
    <w:rsid w:val="00263507"/>
    <w:rsid w:val="00263DA3"/>
    <w:rsid w:val="002644C3"/>
    <w:rsid w:val="00264AE3"/>
    <w:rsid w:val="0026537A"/>
    <w:rsid w:val="002653C3"/>
    <w:rsid w:val="00266DCC"/>
    <w:rsid w:val="0026735D"/>
    <w:rsid w:val="0027026C"/>
    <w:rsid w:val="00270C8B"/>
    <w:rsid w:val="00270FFC"/>
    <w:rsid w:val="00271B18"/>
    <w:rsid w:val="002732F3"/>
    <w:rsid w:val="0027356E"/>
    <w:rsid w:val="0027450D"/>
    <w:rsid w:val="00276486"/>
    <w:rsid w:val="0027736F"/>
    <w:rsid w:val="002821D8"/>
    <w:rsid w:val="002821DE"/>
    <w:rsid w:val="00282575"/>
    <w:rsid w:val="002838C8"/>
    <w:rsid w:val="00285ADB"/>
    <w:rsid w:val="0028639D"/>
    <w:rsid w:val="00286968"/>
    <w:rsid w:val="00286D95"/>
    <w:rsid w:val="002870FC"/>
    <w:rsid w:val="0028727C"/>
    <w:rsid w:val="00287C99"/>
    <w:rsid w:val="00287DD8"/>
    <w:rsid w:val="00290054"/>
    <w:rsid w:val="002909F2"/>
    <w:rsid w:val="00290D9D"/>
    <w:rsid w:val="00291640"/>
    <w:rsid w:val="00291D69"/>
    <w:rsid w:val="002926D6"/>
    <w:rsid w:val="002932E4"/>
    <w:rsid w:val="00295FF6"/>
    <w:rsid w:val="00296553"/>
    <w:rsid w:val="00296EEC"/>
    <w:rsid w:val="002979CA"/>
    <w:rsid w:val="00297A31"/>
    <w:rsid w:val="00297CBB"/>
    <w:rsid w:val="002A15ED"/>
    <w:rsid w:val="002A1617"/>
    <w:rsid w:val="002A20C5"/>
    <w:rsid w:val="002A2EFA"/>
    <w:rsid w:val="002A3D84"/>
    <w:rsid w:val="002A4152"/>
    <w:rsid w:val="002A4E49"/>
    <w:rsid w:val="002A4EE8"/>
    <w:rsid w:val="002A4EF3"/>
    <w:rsid w:val="002A55C7"/>
    <w:rsid w:val="002A68A2"/>
    <w:rsid w:val="002A69A3"/>
    <w:rsid w:val="002A69C6"/>
    <w:rsid w:val="002B0496"/>
    <w:rsid w:val="002B052A"/>
    <w:rsid w:val="002B0689"/>
    <w:rsid w:val="002B07EA"/>
    <w:rsid w:val="002B08FF"/>
    <w:rsid w:val="002B0963"/>
    <w:rsid w:val="002B1057"/>
    <w:rsid w:val="002B227C"/>
    <w:rsid w:val="002B2489"/>
    <w:rsid w:val="002B27D0"/>
    <w:rsid w:val="002B3BB2"/>
    <w:rsid w:val="002B3CE2"/>
    <w:rsid w:val="002B461F"/>
    <w:rsid w:val="002B4A75"/>
    <w:rsid w:val="002B5A86"/>
    <w:rsid w:val="002B5C4D"/>
    <w:rsid w:val="002B7021"/>
    <w:rsid w:val="002B77DE"/>
    <w:rsid w:val="002B789E"/>
    <w:rsid w:val="002C0040"/>
    <w:rsid w:val="002C147A"/>
    <w:rsid w:val="002C1843"/>
    <w:rsid w:val="002C18CF"/>
    <w:rsid w:val="002C1BEF"/>
    <w:rsid w:val="002C2A46"/>
    <w:rsid w:val="002C4A49"/>
    <w:rsid w:val="002C4DEB"/>
    <w:rsid w:val="002C4E2B"/>
    <w:rsid w:val="002C5E8B"/>
    <w:rsid w:val="002C6208"/>
    <w:rsid w:val="002C6388"/>
    <w:rsid w:val="002C7035"/>
    <w:rsid w:val="002C738B"/>
    <w:rsid w:val="002C778A"/>
    <w:rsid w:val="002C7916"/>
    <w:rsid w:val="002C79C3"/>
    <w:rsid w:val="002C7ECD"/>
    <w:rsid w:val="002D01D7"/>
    <w:rsid w:val="002D0C81"/>
    <w:rsid w:val="002D170D"/>
    <w:rsid w:val="002D310D"/>
    <w:rsid w:val="002D3434"/>
    <w:rsid w:val="002D426B"/>
    <w:rsid w:val="002D4C95"/>
    <w:rsid w:val="002D4CCF"/>
    <w:rsid w:val="002D5E28"/>
    <w:rsid w:val="002D7856"/>
    <w:rsid w:val="002D7F3E"/>
    <w:rsid w:val="002E0256"/>
    <w:rsid w:val="002E0927"/>
    <w:rsid w:val="002E1FE4"/>
    <w:rsid w:val="002E2A7D"/>
    <w:rsid w:val="002E3C81"/>
    <w:rsid w:val="002E4989"/>
    <w:rsid w:val="002E4F11"/>
    <w:rsid w:val="002E5732"/>
    <w:rsid w:val="002E5EDE"/>
    <w:rsid w:val="002E6498"/>
    <w:rsid w:val="002E6793"/>
    <w:rsid w:val="002E67A4"/>
    <w:rsid w:val="002E6C04"/>
    <w:rsid w:val="002E7243"/>
    <w:rsid w:val="002E732C"/>
    <w:rsid w:val="002E7D2C"/>
    <w:rsid w:val="002F012C"/>
    <w:rsid w:val="002F0412"/>
    <w:rsid w:val="002F15F8"/>
    <w:rsid w:val="002F16EC"/>
    <w:rsid w:val="002F1782"/>
    <w:rsid w:val="002F1C3C"/>
    <w:rsid w:val="002F1F08"/>
    <w:rsid w:val="002F1F60"/>
    <w:rsid w:val="002F2C1F"/>
    <w:rsid w:val="002F2E44"/>
    <w:rsid w:val="002F374C"/>
    <w:rsid w:val="002F3787"/>
    <w:rsid w:val="002F3A69"/>
    <w:rsid w:val="002F4CBA"/>
    <w:rsid w:val="002F4D59"/>
    <w:rsid w:val="002F519E"/>
    <w:rsid w:val="002F626F"/>
    <w:rsid w:val="002F6E71"/>
    <w:rsid w:val="002F71E0"/>
    <w:rsid w:val="002F7232"/>
    <w:rsid w:val="002F75FD"/>
    <w:rsid w:val="002F7603"/>
    <w:rsid w:val="002F7E7A"/>
    <w:rsid w:val="002F7E8E"/>
    <w:rsid w:val="002F7F9B"/>
    <w:rsid w:val="00300E1C"/>
    <w:rsid w:val="00301323"/>
    <w:rsid w:val="0030225B"/>
    <w:rsid w:val="0030242B"/>
    <w:rsid w:val="00302B2C"/>
    <w:rsid w:val="0030343F"/>
    <w:rsid w:val="00303F8E"/>
    <w:rsid w:val="00304782"/>
    <w:rsid w:val="00304E7B"/>
    <w:rsid w:val="0030582F"/>
    <w:rsid w:val="003058E6"/>
    <w:rsid w:val="00305C33"/>
    <w:rsid w:val="0030649E"/>
    <w:rsid w:val="0030682E"/>
    <w:rsid w:val="00306BDD"/>
    <w:rsid w:val="00306CDA"/>
    <w:rsid w:val="00311277"/>
    <w:rsid w:val="00311308"/>
    <w:rsid w:val="003113B2"/>
    <w:rsid w:val="00311639"/>
    <w:rsid w:val="003118C6"/>
    <w:rsid w:val="00311ED5"/>
    <w:rsid w:val="0031218A"/>
    <w:rsid w:val="00312A3B"/>
    <w:rsid w:val="00312DC0"/>
    <w:rsid w:val="0031306E"/>
    <w:rsid w:val="003143EC"/>
    <w:rsid w:val="003150D7"/>
    <w:rsid w:val="003152EE"/>
    <w:rsid w:val="00315303"/>
    <w:rsid w:val="00315D15"/>
    <w:rsid w:val="00315F1F"/>
    <w:rsid w:val="00316C93"/>
    <w:rsid w:val="00316E00"/>
    <w:rsid w:val="00316E2B"/>
    <w:rsid w:val="00317011"/>
    <w:rsid w:val="00321A99"/>
    <w:rsid w:val="00321D0B"/>
    <w:rsid w:val="00322F2F"/>
    <w:rsid w:val="003230D9"/>
    <w:rsid w:val="0032343C"/>
    <w:rsid w:val="0032397D"/>
    <w:rsid w:val="00323F28"/>
    <w:rsid w:val="00324232"/>
    <w:rsid w:val="003245F8"/>
    <w:rsid w:val="003254AB"/>
    <w:rsid w:val="0032554B"/>
    <w:rsid w:val="00325658"/>
    <w:rsid w:val="0032619A"/>
    <w:rsid w:val="003263A2"/>
    <w:rsid w:val="003264B9"/>
    <w:rsid w:val="00326A07"/>
    <w:rsid w:val="00326AD6"/>
    <w:rsid w:val="0032755E"/>
    <w:rsid w:val="0032767F"/>
    <w:rsid w:val="0032784E"/>
    <w:rsid w:val="00331B27"/>
    <w:rsid w:val="003325A5"/>
    <w:rsid w:val="00332C09"/>
    <w:rsid w:val="00333616"/>
    <w:rsid w:val="00333706"/>
    <w:rsid w:val="003337B3"/>
    <w:rsid w:val="00333F69"/>
    <w:rsid w:val="00334125"/>
    <w:rsid w:val="00334E08"/>
    <w:rsid w:val="0033536A"/>
    <w:rsid w:val="003354CB"/>
    <w:rsid w:val="00335C51"/>
    <w:rsid w:val="00335EAF"/>
    <w:rsid w:val="00335F98"/>
    <w:rsid w:val="00336C93"/>
    <w:rsid w:val="00337332"/>
    <w:rsid w:val="003375CD"/>
    <w:rsid w:val="003376A1"/>
    <w:rsid w:val="00340BBF"/>
    <w:rsid w:val="003415EA"/>
    <w:rsid w:val="00342B40"/>
    <w:rsid w:val="00342D6F"/>
    <w:rsid w:val="003436DC"/>
    <w:rsid w:val="00343C19"/>
    <w:rsid w:val="00343EDF"/>
    <w:rsid w:val="00344E62"/>
    <w:rsid w:val="003469B9"/>
    <w:rsid w:val="00346FCB"/>
    <w:rsid w:val="00347C50"/>
    <w:rsid w:val="00347FE9"/>
    <w:rsid w:val="00350C67"/>
    <w:rsid w:val="00351990"/>
    <w:rsid w:val="00352273"/>
    <w:rsid w:val="00352472"/>
    <w:rsid w:val="00353C71"/>
    <w:rsid w:val="00354775"/>
    <w:rsid w:val="00354B3E"/>
    <w:rsid w:val="00354B7E"/>
    <w:rsid w:val="00354BCD"/>
    <w:rsid w:val="00355B3E"/>
    <w:rsid w:val="003561CF"/>
    <w:rsid w:val="003570F6"/>
    <w:rsid w:val="00360433"/>
    <w:rsid w:val="00360DD4"/>
    <w:rsid w:val="00361A8B"/>
    <w:rsid w:val="00362AC6"/>
    <w:rsid w:val="00363610"/>
    <w:rsid w:val="00363948"/>
    <w:rsid w:val="003652F2"/>
    <w:rsid w:val="0036562B"/>
    <w:rsid w:val="0036586B"/>
    <w:rsid w:val="00365DB5"/>
    <w:rsid w:val="0036624F"/>
    <w:rsid w:val="0036634C"/>
    <w:rsid w:val="003665C5"/>
    <w:rsid w:val="0036693C"/>
    <w:rsid w:val="003724A2"/>
    <w:rsid w:val="00372D44"/>
    <w:rsid w:val="00372DB4"/>
    <w:rsid w:val="00375B50"/>
    <w:rsid w:val="0037647C"/>
    <w:rsid w:val="003767FF"/>
    <w:rsid w:val="00377405"/>
    <w:rsid w:val="003775D4"/>
    <w:rsid w:val="00380227"/>
    <w:rsid w:val="003806CA"/>
    <w:rsid w:val="00381117"/>
    <w:rsid w:val="00382A3D"/>
    <w:rsid w:val="00383A60"/>
    <w:rsid w:val="00383D56"/>
    <w:rsid w:val="0038406A"/>
    <w:rsid w:val="00384B27"/>
    <w:rsid w:val="00384CC3"/>
    <w:rsid w:val="0038561D"/>
    <w:rsid w:val="00385C40"/>
    <w:rsid w:val="00386C09"/>
    <w:rsid w:val="00386E63"/>
    <w:rsid w:val="00387073"/>
    <w:rsid w:val="00387AF8"/>
    <w:rsid w:val="0039062B"/>
    <w:rsid w:val="00391415"/>
    <w:rsid w:val="00391B67"/>
    <w:rsid w:val="00391FC6"/>
    <w:rsid w:val="00392FB5"/>
    <w:rsid w:val="00393B25"/>
    <w:rsid w:val="00393D88"/>
    <w:rsid w:val="00394A21"/>
    <w:rsid w:val="00394ECA"/>
    <w:rsid w:val="00395F58"/>
    <w:rsid w:val="00396095"/>
    <w:rsid w:val="00396103"/>
    <w:rsid w:val="003962F4"/>
    <w:rsid w:val="003971CE"/>
    <w:rsid w:val="00397979"/>
    <w:rsid w:val="003A0854"/>
    <w:rsid w:val="003A0882"/>
    <w:rsid w:val="003A09B4"/>
    <w:rsid w:val="003A2941"/>
    <w:rsid w:val="003A2B61"/>
    <w:rsid w:val="003A3A65"/>
    <w:rsid w:val="003A4614"/>
    <w:rsid w:val="003A4981"/>
    <w:rsid w:val="003A4ADB"/>
    <w:rsid w:val="003A4D2A"/>
    <w:rsid w:val="003A4E08"/>
    <w:rsid w:val="003A5A37"/>
    <w:rsid w:val="003A647A"/>
    <w:rsid w:val="003A686F"/>
    <w:rsid w:val="003A6A7C"/>
    <w:rsid w:val="003A6B87"/>
    <w:rsid w:val="003A6EE0"/>
    <w:rsid w:val="003A74BC"/>
    <w:rsid w:val="003B0E5D"/>
    <w:rsid w:val="003B1016"/>
    <w:rsid w:val="003B174B"/>
    <w:rsid w:val="003B1813"/>
    <w:rsid w:val="003B226D"/>
    <w:rsid w:val="003B2666"/>
    <w:rsid w:val="003B4686"/>
    <w:rsid w:val="003B4E00"/>
    <w:rsid w:val="003B5359"/>
    <w:rsid w:val="003B75AD"/>
    <w:rsid w:val="003B7C44"/>
    <w:rsid w:val="003C003D"/>
    <w:rsid w:val="003C01BE"/>
    <w:rsid w:val="003C04C0"/>
    <w:rsid w:val="003C078E"/>
    <w:rsid w:val="003C1872"/>
    <w:rsid w:val="003C29AD"/>
    <w:rsid w:val="003C29EF"/>
    <w:rsid w:val="003C2F05"/>
    <w:rsid w:val="003C3795"/>
    <w:rsid w:val="003C3834"/>
    <w:rsid w:val="003C6357"/>
    <w:rsid w:val="003C65DE"/>
    <w:rsid w:val="003C7042"/>
    <w:rsid w:val="003C7188"/>
    <w:rsid w:val="003C7995"/>
    <w:rsid w:val="003D0491"/>
    <w:rsid w:val="003D111F"/>
    <w:rsid w:val="003D22BD"/>
    <w:rsid w:val="003D37DD"/>
    <w:rsid w:val="003D3970"/>
    <w:rsid w:val="003D42A4"/>
    <w:rsid w:val="003D48A6"/>
    <w:rsid w:val="003D4D42"/>
    <w:rsid w:val="003D5580"/>
    <w:rsid w:val="003D7426"/>
    <w:rsid w:val="003D7741"/>
    <w:rsid w:val="003D780E"/>
    <w:rsid w:val="003D7F37"/>
    <w:rsid w:val="003E0587"/>
    <w:rsid w:val="003E0B8A"/>
    <w:rsid w:val="003E0FAF"/>
    <w:rsid w:val="003E11EB"/>
    <w:rsid w:val="003E1AB9"/>
    <w:rsid w:val="003E28A7"/>
    <w:rsid w:val="003E5266"/>
    <w:rsid w:val="003E5B6D"/>
    <w:rsid w:val="003E5BE8"/>
    <w:rsid w:val="003E5D3A"/>
    <w:rsid w:val="003E6056"/>
    <w:rsid w:val="003E64E1"/>
    <w:rsid w:val="003E70A7"/>
    <w:rsid w:val="003E7330"/>
    <w:rsid w:val="003F02C5"/>
    <w:rsid w:val="003F0954"/>
    <w:rsid w:val="003F0957"/>
    <w:rsid w:val="003F1514"/>
    <w:rsid w:val="003F1B5A"/>
    <w:rsid w:val="003F224E"/>
    <w:rsid w:val="003F2E69"/>
    <w:rsid w:val="003F3E5D"/>
    <w:rsid w:val="003F48C3"/>
    <w:rsid w:val="003F53DD"/>
    <w:rsid w:val="003F5537"/>
    <w:rsid w:val="003F6EAB"/>
    <w:rsid w:val="003F71BD"/>
    <w:rsid w:val="004006C9"/>
    <w:rsid w:val="0040111B"/>
    <w:rsid w:val="004014C7"/>
    <w:rsid w:val="00402EEB"/>
    <w:rsid w:val="00402F2A"/>
    <w:rsid w:val="004038E9"/>
    <w:rsid w:val="00403EFA"/>
    <w:rsid w:val="00403F51"/>
    <w:rsid w:val="00404D6D"/>
    <w:rsid w:val="004057FC"/>
    <w:rsid w:val="0040615F"/>
    <w:rsid w:val="004063A9"/>
    <w:rsid w:val="0040687F"/>
    <w:rsid w:val="004069D7"/>
    <w:rsid w:val="0040767C"/>
    <w:rsid w:val="00407B00"/>
    <w:rsid w:val="00407EC4"/>
    <w:rsid w:val="004102C6"/>
    <w:rsid w:val="0041160C"/>
    <w:rsid w:val="00411FDB"/>
    <w:rsid w:val="00412EFC"/>
    <w:rsid w:val="00413DC7"/>
    <w:rsid w:val="00413E56"/>
    <w:rsid w:val="00413F47"/>
    <w:rsid w:val="004143ED"/>
    <w:rsid w:val="00414504"/>
    <w:rsid w:val="00414616"/>
    <w:rsid w:val="0041474C"/>
    <w:rsid w:val="0041483E"/>
    <w:rsid w:val="004148EB"/>
    <w:rsid w:val="00414BCE"/>
    <w:rsid w:val="00415121"/>
    <w:rsid w:val="00415B1F"/>
    <w:rsid w:val="00415B94"/>
    <w:rsid w:val="00416FFB"/>
    <w:rsid w:val="0041706B"/>
    <w:rsid w:val="00417553"/>
    <w:rsid w:val="0041762F"/>
    <w:rsid w:val="004203D2"/>
    <w:rsid w:val="00420803"/>
    <w:rsid w:val="00421A6E"/>
    <w:rsid w:val="0042314E"/>
    <w:rsid w:val="00425776"/>
    <w:rsid w:val="00425D15"/>
    <w:rsid w:val="00426D6F"/>
    <w:rsid w:val="00427458"/>
    <w:rsid w:val="004302B2"/>
    <w:rsid w:val="00430C1D"/>
    <w:rsid w:val="00432847"/>
    <w:rsid w:val="00432A46"/>
    <w:rsid w:val="004334C5"/>
    <w:rsid w:val="00435A57"/>
    <w:rsid w:val="00435D15"/>
    <w:rsid w:val="00436FE3"/>
    <w:rsid w:val="004374CE"/>
    <w:rsid w:val="004376CA"/>
    <w:rsid w:val="004378DD"/>
    <w:rsid w:val="00437DA3"/>
    <w:rsid w:val="00441399"/>
    <w:rsid w:val="00441C40"/>
    <w:rsid w:val="00442159"/>
    <w:rsid w:val="0044251C"/>
    <w:rsid w:val="00442FD0"/>
    <w:rsid w:val="004437C9"/>
    <w:rsid w:val="00443C41"/>
    <w:rsid w:val="00443F92"/>
    <w:rsid w:val="004443BA"/>
    <w:rsid w:val="004464D8"/>
    <w:rsid w:val="00446C9E"/>
    <w:rsid w:val="00446DFF"/>
    <w:rsid w:val="0044773D"/>
    <w:rsid w:val="004506BC"/>
    <w:rsid w:val="0045083E"/>
    <w:rsid w:val="0045099A"/>
    <w:rsid w:val="00450BBC"/>
    <w:rsid w:val="004515EB"/>
    <w:rsid w:val="00451633"/>
    <w:rsid w:val="00451C3D"/>
    <w:rsid w:val="00451C9E"/>
    <w:rsid w:val="00452DCF"/>
    <w:rsid w:val="004532A0"/>
    <w:rsid w:val="0045346E"/>
    <w:rsid w:val="00454EE0"/>
    <w:rsid w:val="0045657E"/>
    <w:rsid w:val="004565F6"/>
    <w:rsid w:val="00456914"/>
    <w:rsid w:val="0045698A"/>
    <w:rsid w:val="00457227"/>
    <w:rsid w:val="00457E69"/>
    <w:rsid w:val="00460283"/>
    <w:rsid w:val="004614D1"/>
    <w:rsid w:val="00461D41"/>
    <w:rsid w:val="00462130"/>
    <w:rsid w:val="004626C9"/>
    <w:rsid w:val="00463D5B"/>
    <w:rsid w:val="00465500"/>
    <w:rsid w:val="00465B71"/>
    <w:rsid w:val="00466094"/>
    <w:rsid w:val="0046632F"/>
    <w:rsid w:val="0046695E"/>
    <w:rsid w:val="00466BFD"/>
    <w:rsid w:val="00466C8D"/>
    <w:rsid w:val="00466EAE"/>
    <w:rsid w:val="00467A7A"/>
    <w:rsid w:val="00467D0B"/>
    <w:rsid w:val="00470141"/>
    <w:rsid w:val="004705C4"/>
    <w:rsid w:val="00471088"/>
    <w:rsid w:val="004711C3"/>
    <w:rsid w:val="0047293E"/>
    <w:rsid w:val="004736D9"/>
    <w:rsid w:val="00473982"/>
    <w:rsid w:val="00473AA1"/>
    <w:rsid w:val="0047590D"/>
    <w:rsid w:val="00476F11"/>
    <w:rsid w:val="0047711D"/>
    <w:rsid w:val="00477914"/>
    <w:rsid w:val="0048132F"/>
    <w:rsid w:val="00481FDD"/>
    <w:rsid w:val="00482668"/>
    <w:rsid w:val="00482914"/>
    <w:rsid w:val="00482974"/>
    <w:rsid w:val="00482AB1"/>
    <w:rsid w:val="00483685"/>
    <w:rsid w:val="00483C78"/>
    <w:rsid w:val="00483E73"/>
    <w:rsid w:val="004844AF"/>
    <w:rsid w:val="00485083"/>
    <w:rsid w:val="004851A7"/>
    <w:rsid w:val="0048544D"/>
    <w:rsid w:val="00485491"/>
    <w:rsid w:val="00486070"/>
    <w:rsid w:val="004862D9"/>
    <w:rsid w:val="00486493"/>
    <w:rsid w:val="00486752"/>
    <w:rsid w:val="00486B48"/>
    <w:rsid w:val="00486FA2"/>
    <w:rsid w:val="004872C9"/>
    <w:rsid w:val="00487657"/>
    <w:rsid w:val="0048765F"/>
    <w:rsid w:val="00487E8E"/>
    <w:rsid w:val="0049065D"/>
    <w:rsid w:val="00490DAC"/>
    <w:rsid w:val="00491E9E"/>
    <w:rsid w:val="00492C11"/>
    <w:rsid w:val="00493874"/>
    <w:rsid w:val="00493D03"/>
    <w:rsid w:val="004944C4"/>
    <w:rsid w:val="0049477D"/>
    <w:rsid w:val="004947E8"/>
    <w:rsid w:val="00494F84"/>
    <w:rsid w:val="004958B4"/>
    <w:rsid w:val="004962BF"/>
    <w:rsid w:val="0049685F"/>
    <w:rsid w:val="00496B08"/>
    <w:rsid w:val="00496D0C"/>
    <w:rsid w:val="00497072"/>
    <w:rsid w:val="004A0152"/>
    <w:rsid w:val="004A069E"/>
    <w:rsid w:val="004A0772"/>
    <w:rsid w:val="004A3355"/>
    <w:rsid w:val="004A3B42"/>
    <w:rsid w:val="004A4C20"/>
    <w:rsid w:val="004A53B0"/>
    <w:rsid w:val="004A5592"/>
    <w:rsid w:val="004A5797"/>
    <w:rsid w:val="004A5D15"/>
    <w:rsid w:val="004A67D4"/>
    <w:rsid w:val="004A6F15"/>
    <w:rsid w:val="004A7255"/>
    <w:rsid w:val="004A7DF4"/>
    <w:rsid w:val="004A7EB4"/>
    <w:rsid w:val="004B020E"/>
    <w:rsid w:val="004B067C"/>
    <w:rsid w:val="004B0AB2"/>
    <w:rsid w:val="004B0CF2"/>
    <w:rsid w:val="004B0CF7"/>
    <w:rsid w:val="004B1606"/>
    <w:rsid w:val="004B226C"/>
    <w:rsid w:val="004B23C0"/>
    <w:rsid w:val="004B253F"/>
    <w:rsid w:val="004B2A6F"/>
    <w:rsid w:val="004B3F4D"/>
    <w:rsid w:val="004B4A54"/>
    <w:rsid w:val="004B4DE7"/>
    <w:rsid w:val="004B4F1D"/>
    <w:rsid w:val="004B5534"/>
    <w:rsid w:val="004B6631"/>
    <w:rsid w:val="004B6DB3"/>
    <w:rsid w:val="004B718E"/>
    <w:rsid w:val="004B75CE"/>
    <w:rsid w:val="004C15E8"/>
    <w:rsid w:val="004C1645"/>
    <w:rsid w:val="004C1A4B"/>
    <w:rsid w:val="004C1C6D"/>
    <w:rsid w:val="004C1E61"/>
    <w:rsid w:val="004C26DE"/>
    <w:rsid w:val="004C33A1"/>
    <w:rsid w:val="004C363A"/>
    <w:rsid w:val="004C40DA"/>
    <w:rsid w:val="004C43BF"/>
    <w:rsid w:val="004C48F7"/>
    <w:rsid w:val="004C4A75"/>
    <w:rsid w:val="004C4D5B"/>
    <w:rsid w:val="004C4EDA"/>
    <w:rsid w:val="004C5A65"/>
    <w:rsid w:val="004C6B4C"/>
    <w:rsid w:val="004C7A31"/>
    <w:rsid w:val="004D0869"/>
    <w:rsid w:val="004D0B0E"/>
    <w:rsid w:val="004D11C1"/>
    <w:rsid w:val="004D13A8"/>
    <w:rsid w:val="004D1795"/>
    <w:rsid w:val="004D1797"/>
    <w:rsid w:val="004D2022"/>
    <w:rsid w:val="004D25A0"/>
    <w:rsid w:val="004D26F6"/>
    <w:rsid w:val="004D2939"/>
    <w:rsid w:val="004D3812"/>
    <w:rsid w:val="004D476E"/>
    <w:rsid w:val="004D4A49"/>
    <w:rsid w:val="004D4B1F"/>
    <w:rsid w:val="004D4B3A"/>
    <w:rsid w:val="004D6712"/>
    <w:rsid w:val="004D688F"/>
    <w:rsid w:val="004D7073"/>
    <w:rsid w:val="004D78C8"/>
    <w:rsid w:val="004D7A18"/>
    <w:rsid w:val="004D7F5D"/>
    <w:rsid w:val="004E0089"/>
    <w:rsid w:val="004E025A"/>
    <w:rsid w:val="004E047A"/>
    <w:rsid w:val="004E0BA9"/>
    <w:rsid w:val="004E25CA"/>
    <w:rsid w:val="004E2903"/>
    <w:rsid w:val="004E3AFB"/>
    <w:rsid w:val="004E3C18"/>
    <w:rsid w:val="004E476D"/>
    <w:rsid w:val="004E4CC3"/>
    <w:rsid w:val="004E7A38"/>
    <w:rsid w:val="004F0482"/>
    <w:rsid w:val="004F0DE0"/>
    <w:rsid w:val="004F1A75"/>
    <w:rsid w:val="004F28B9"/>
    <w:rsid w:val="004F3532"/>
    <w:rsid w:val="004F3766"/>
    <w:rsid w:val="004F39BC"/>
    <w:rsid w:val="004F40DA"/>
    <w:rsid w:val="004F43E2"/>
    <w:rsid w:val="004F47B1"/>
    <w:rsid w:val="004F49A6"/>
    <w:rsid w:val="004F687B"/>
    <w:rsid w:val="004F70B2"/>
    <w:rsid w:val="00501D77"/>
    <w:rsid w:val="005028D8"/>
    <w:rsid w:val="00505332"/>
    <w:rsid w:val="00505335"/>
    <w:rsid w:val="00505547"/>
    <w:rsid w:val="005055ED"/>
    <w:rsid w:val="00505CBA"/>
    <w:rsid w:val="0050607E"/>
    <w:rsid w:val="00506861"/>
    <w:rsid w:val="00506964"/>
    <w:rsid w:val="00506BB4"/>
    <w:rsid w:val="00507135"/>
    <w:rsid w:val="00510405"/>
    <w:rsid w:val="005106E2"/>
    <w:rsid w:val="00510C12"/>
    <w:rsid w:val="00511EA0"/>
    <w:rsid w:val="00512B32"/>
    <w:rsid w:val="00513993"/>
    <w:rsid w:val="00513E56"/>
    <w:rsid w:val="0051433E"/>
    <w:rsid w:val="00514496"/>
    <w:rsid w:val="005145CD"/>
    <w:rsid w:val="00514F5C"/>
    <w:rsid w:val="00514F8D"/>
    <w:rsid w:val="005159AB"/>
    <w:rsid w:val="00516C49"/>
    <w:rsid w:val="00516F04"/>
    <w:rsid w:val="00516FAC"/>
    <w:rsid w:val="005171ED"/>
    <w:rsid w:val="00517A7D"/>
    <w:rsid w:val="00517E40"/>
    <w:rsid w:val="00517E4D"/>
    <w:rsid w:val="00520499"/>
    <w:rsid w:val="00520849"/>
    <w:rsid w:val="00520DF6"/>
    <w:rsid w:val="005214F8"/>
    <w:rsid w:val="00521667"/>
    <w:rsid w:val="00521C35"/>
    <w:rsid w:val="00521F4B"/>
    <w:rsid w:val="00522B69"/>
    <w:rsid w:val="00523FB6"/>
    <w:rsid w:val="00524151"/>
    <w:rsid w:val="00524496"/>
    <w:rsid w:val="00524DFB"/>
    <w:rsid w:val="00525874"/>
    <w:rsid w:val="005259BF"/>
    <w:rsid w:val="00526F52"/>
    <w:rsid w:val="00527316"/>
    <w:rsid w:val="00527CBE"/>
    <w:rsid w:val="00531271"/>
    <w:rsid w:val="005315C1"/>
    <w:rsid w:val="00532C87"/>
    <w:rsid w:val="00533E6D"/>
    <w:rsid w:val="00533EE9"/>
    <w:rsid w:val="005357E0"/>
    <w:rsid w:val="00535EBD"/>
    <w:rsid w:val="00536215"/>
    <w:rsid w:val="00536FB8"/>
    <w:rsid w:val="00537460"/>
    <w:rsid w:val="00537AD3"/>
    <w:rsid w:val="00537C17"/>
    <w:rsid w:val="00540286"/>
    <w:rsid w:val="00540659"/>
    <w:rsid w:val="005419A6"/>
    <w:rsid w:val="0054225C"/>
    <w:rsid w:val="00544116"/>
    <w:rsid w:val="005450B8"/>
    <w:rsid w:val="0054562D"/>
    <w:rsid w:val="00545E94"/>
    <w:rsid w:val="00546917"/>
    <w:rsid w:val="005469CF"/>
    <w:rsid w:val="00546C90"/>
    <w:rsid w:val="00547097"/>
    <w:rsid w:val="00547CBD"/>
    <w:rsid w:val="00547E95"/>
    <w:rsid w:val="00547FEB"/>
    <w:rsid w:val="0055069D"/>
    <w:rsid w:val="00550C88"/>
    <w:rsid w:val="005510FA"/>
    <w:rsid w:val="00551A4E"/>
    <w:rsid w:val="00552603"/>
    <w:rsid w:val="00553B88"/>
    <w:rsid w:val="00553CC4"/>
    <w:rsid w:val="005541C6"/>
    <w:rsid w:val="00554D62"/>
    <w:rsid w:val="005556ED"/>
    <w:rsid w:val="00555EA5"/>
    <w:rsid w:val="005562D1"/>
    <w:rsid w:val="0055678F"/>
    <w:rsid w:val="00556B15"/>
    <w:rsid w:val="00557145"/>
    <w:rsid w:val="00557C03"/>
    <w:rsid w:val="00560306"/>
    <w:rsid w:val="00560641"/>
    <w:rsid w:val="00560887"/>
    <w:rsid w:val="00562D6D"/>
    <w:rsid w:val="005633B3"/>
    <w:rsid w:val="005636AE"/>
    <w:rsid w:val="005652A4"/>
    <w:rsid w:val="00565583"/>
    <w:rsid w:val="00566202"/>
    <w:rsid w:val="005670F9"/>
    <w:rsid w:val="00567158"/>
    <w:rsid w:val="00567C07"/>
    <w:rsid w:val="00567FF7"/>
    <w:rsid w:val="00570084"/>
    <w:rsid w:val="00570337"/>
    <w:rsid w:val="005722BC"/>
    <w:rsid w:val="00573C4C"/>
    <w:rsid w:val="00573E33"/>
    <w:rsid w:val="005742EE"/>
    <w:rsid w:val="005745A0"/>
    <w:rsid w:val="00574D23"/>
    <w:rsid w:val="005751DA"/>
    <w:rsid w:val="00575B45"/>
    <w:rsid w:val="0058014B"/>
    <w:rsid w:val="00580A97"/>
    <w:rsid w:val="00580E10"/>
    <w:rsid w:val="0058127A"/>
    <w:rsid w:val="00581A11"/>
    <w:rsid w:val="00581AD8"/>
    <w:rsid w:val="00581CFB"/>
    <w:rsid w:val="005824A8"/>
    <w:rsid w:val="00582B5B"/>
    <w:rsid w:val="00584191"/>
    <w:rsid w:val="005847D1"/>
    <w:rsid w:val="0058496B"/>
    <w:rsid w:val="00584C7D"/>
    <w:rsid w:val="00585137"/>
    <w:rsid w:val="005852F0"/>
    <w:rsid w:val="0058532C"/>
    <w:rsid w:val="00586399"/>
    <w:rsid w:val="005866D7"/>
    <w:rsid w:val="00591BAC"/>
    <w:rsid w:val="005928BE"/>
    <w:rsid w:val="005929D2"/>
    <w:rsid w:val="00592DF9"/>
    <w:rsid w:val="00594385"/>
    <w:rsid w:val="0059469D"/>
    <w:rsid w:val="00595941"/>
    <w:rsid w:val="0059597E"/>
    <w:rsid w:val="00596233"/>
    <w:rsid w:val="00596A3D"/>
    <w:rsid w:val="00597B91"/>
    <w:rsid w:val="005A08B7"/>
    <w:rsid w:val="005A1533"/>
    <w:rsid w:val="005A3035"/>
    <w:rsid w:val="005A43C6"/>
    <w:rsid w:val="005A4970"/>
    <w:rsid w:val="005A4D24"/>
    <w:rsid w:val="005A55C6"/>
    <w:rsid w:val="005A5658"/>
    <w:rsid w:val="005A5E57"/>
    <w:rsid w:val="005A67C6"/>
    <w:rsid w:val="005A70B5"/>
    <w:rsid w:val="005B0574"/>
    <w:rsid w:val="005B1433"/>
    <w:rsid w:val="005B1D98"/>
    <w:rsid w:val="005B2400"/>
    <w:rsid w:val="005B24DD"/>
    <w:rsid w:val="005B3D3E"/>
    <w:rsid w:val="005B3D61"/>
    <w:rsid w:val="005B478F"/>
    <w:rsid w:val="005B4E50"/>
    <w:rsid w:val="005B5E10"/>
    <w:rsid w:val="005B6652"/>
    <w:rsid w:val="005B687F"/>
    <w:rsid w:val="005B7008"/>
    <w:rsid w:val="005B707B"/>
    <w:rsid w:val="005B7283"/>
    <w:rsid w:val="005B7882"/>
    <w:rsid w:val="005B797C"/>
    <w:rsid w:val="005C0F23"/>
    <w:rsid w:val="005C0F5C"/>
    <w:rsid w:val="005C198A"/>
    <w:rsid w:val="005C1B4A"/>
    <w:rsid w:val="005C2497"/>
    <w:rsid w:val="005C2951"/>
    <w:rsid w:val="005C2E29"/>
    <w:rsid w:val="005C464F"/>
    <w:rsid w:val="005C50E7"/>
    <w:rsid w:val="005C5295"/>
    <w:rsid w:val="005C5760"/>
    <w:rsid w:val="005C67FD"/>
    <w:rsid w:val="005C69AA"/>
    <w:rsid w:val="005C7C21"/>
    <w:rsid w:val="005D01D3"/>
    <w:rsid w:val="005D0617"/>
    <w:rsid w:val="005D0C80"/>
    <w:rsid w:val="005D14DD"/>
    <w:rsid w:val="005D1BEC"/>
    <w:rsid w:val="005D1BF4"/>
    <w:rsid w:val="005D202D"/>
    <w:rsid w:val="005D2549"/>
    <w:rsid w:val="005D260F"/>
    <w:rsid w:val="005D2ACC"/>
    <w:rsid w:val="005D33C2"/>
    <w:rsid w:val="005D3C39"/>
    <w:rsid w:val="005D4E64"/>
    <w:rsid w:val="005D5BA2"/>
    <w:rsid w:val="005D5BE5"/>
    <w:rsid w:val="005D6128"/>
    <w:rsid w:val="005D6332"/>
    <w:rsid w:val="005D6D38"/>
    <w:rsid w:val="005D6E43"/>
    <w:rsid w:val="005D7921"/>
    <w:rsid w:val="005D79E5"/>
    <w:rsid w:val="005D7B58"/>
    <w:rsid w:val="005E0C1A"/>
    <w:rsid w:val="005E2F1B"/>
    <w:rsid w:val="005E323D"/>
    <w:rsid w:val="005E342D"/>
    <w:rsid w:val="005E5ADA"/>
    <w:rsid w:val="005E66BA"/>
    <w:rsid w:val="005E679E"/>
    <w:rsid w:val="005E7A15"/>
    <w:rsid w:val="005F05C4"/>
    <w:rsid w:val="005F25C3"/>
    <w:rsid w:val="005F4831"/>
    <w:rsid w:val="005F4DA2"/>
    <w:rsid w:val="005F553A"/>
    <w:rsid w:val="005F5ACD"/>
    <w:rsid w:val="005F61AB"/>
    <w:rsid w:val="005F67B2"/>
    <w:rsid w:val="005F716D"/>
    <w:rsid w:val="005F72A8"/>
    <w:rsid w:val="005F7CF6"/>
    <w:rsid w:val="00600508"/>
    <w:rsid w:val="00600E68"/>
    <w:rsid w:val="0060173D"/>
    <w:rsid w:val="00601B08"/>
    <w:rsid w:val="00601B13"/>
    <w:rsid w:val="00602343"/>
    <w:rsid w:val="006029AD"/>
    <w:rsid w:val="00602C1E"/>
    <w:rsid w:val="00602E9D"/>
    <w:rsid w:val="00603329"/>
    <w:rsid w:val="00603B13"/>
    <w:rsid w:val="00603E4B"/>
    <w:rsid w:val="006040F5"/>
    <w:rsid w:val="006052DD"/>
    <w:rsid w:val="006061A0"/>
    <w:rsid w:val="0060718B"/>
    <w:rsid w:val="00610E72"/>
    <w:rsid w:val="00611FB3"/>
    <w:rsid w:val="0061217C"/>
    <w:rsid w:val="00612540"/>
    <w:rsid w:val="00612FD7"/>
    <w:rsid w:val="00613194"/>
    <w:rsid w:val="006132AA"/>
    <w:rsid w:val="00614E69"/>
    <w:rsid w:val="006156BB"/>
    <w:rsid w:val="00615A89"/>
    <w:rsid w:val="006169EE"/>
    <w:rsid w:val="00616DB4"/>
    <w:rsid w:val="0061726D"/>
    <w:rsid w:val="00617CE5"/>
    <w:rsid w:val="00620B07"/>
    <w:rsid w:val="00620E25"/>
    <w:rsid w:val="0062104B"/>
    <w:rsid w:val="0062144F"/>
    <w:rsid w:val="00621ED4"/>
    <w:rsid w:val="00623480"/>
    <w:rsid w:val="006246F1"/>
    <w:rsid w:val="00624843"/>
    <w:rsid w:val="00625B90"/>
    <w:rsid w:val="00626BAA"/>
    <w:rsid w:val="00626D47"/>
    <w:rsid w:val="00626EC2"/>
    <w:rsid w:val="00627185"/>
    <w:rsid w:val="00627529"/>
    <w:rsid w:val="00630CD1"/>
    <w:rsid w:val="00631DE9"/>
    <w:rsid w:val="006322EB"/>
    <w:rsid w:val="0063363A"/>
    <w:rsid w:val="00634DC2"/>
    <w:rsid w:val="00635969"/>
    <w:rsid w:val="00635E66"/>
    <w:rsid w:val="00636710"/>
    <w:rsid w:val="00636DAF"/>
    <w:rsid w:val="00637347"/>
    <w:rsid w:val="006401A5"/>
    <w:rsid w:val="006401EB"/>
    <w:rsid w:val="00640323"/>
    <w:rsid w:val="006403DF"/>
    <w:rsid w:val="006413C2"/>
    <w:rsid w:val="006418BF"/>
    <w:rsid w:val="00642AA9"/>
    <w:rsid w:val="006433AC"/>
    <w:rsid w:val="00643460"/>
    <w:rsid w:val="00643735"/>
    <w:rsid w:val="006453EB"/>
    <w:rsid w:val="00645D32"/>
    <w:rsid w:val="006469A1"/>
    <w:rsid w:val="00646E05"/>
    <w:rsid w:val="00646EF6"/>
    <w:rsid w:val="00647634"/>
    <w:rsid w:val="00647734"/>
    <w:rsid w:val="006477EF"/>
    <w:rsid w:val="00647FB9"/>
    <w:rsid w:val="00650316"/>
    <w:rsid w:val="0065278B"/>
    <w:rsid w:val="00652B55"/>
    <w:rsid w:val="00652DD9"/>
    <w:rsid w:val="00652E96"/>
    <w:rsid w:val="006534F3"/>
    <w:rsid w:val="006537C0"/>
    <w:rsid w:val="00654A04"/>
    <w:rsid w:val="00654B80"/>
    <w:rsid w:val="0065514E"/>
    <w:rsid w:val="0065535A"/>
    <w:rsid w:val="006555E1"/>
    <w:rsid w:val="00655FE4"/>
    <w:rsid w:val="00656380"/>
    <w:rsid w:val="00656A14"/>
    <w:rsid w:val="006571BF"/>
    <w:rsid w:val="00657788"/>
    <w:rsid w:val="00660029"/>
    <w:rsid w:val="006618C2"/>
    <w:rsid w:val="00661B70"/>
    <w:rsid w:val="00662B12"/>
    <w:rsid w:val="00664163"/>
    <w:rsid w:val="0066444C"/>
    <w:rsid w:val="0066461E"/>
    <w:rsid w:val="00665AF2"/>
    <w:rsid w:val="0066687E"/>
    <w:rsid w:val="00666F83"/>
    <w:rsid w:val="0066747A"/>
    <w:rsid w:val="00670710"/>
    <w:rsid w:val="00671023"/>
    <w:rsid w:val="006714D8"/>
    <w:rsid w:val="006718A3"/>
    <w:rsid w:val="00671B47"/>
    <w:rsid w:val="0067283F"/>
    <w:rsid w:val="00672D3C"/>
    <w:rsid w:val="00672DAB"/>
    <w:rsid w:val="00673F35"/>
    <w:rsid w:val="006741FB"/>
    <w:rsid w:val="0067492E"/>
    <w:rsid w:val="00674C32"/>
    <w:rsid w:val="00675550"/>
    <w:rsid w:val="00676642"/>
    <w:rsid w:val="00677867"/>
    <w:rsid w:val="006809AF"/>
    <w:rsid w:val="00681680"/>
    <w:rsid w:val="0068189C"/>
    <w:rsid w:val="00682412"/>
    <w:rsid w:val="006841B6"/>
    <w:rsid w:val="00684663"/>
    <w:rsid w:val="0068630C"/>
    <w:rsid w:val="00686A18"/>
    <w:rsid w:val="00686BCE"/>
    <w:rsid w:val="00686DED"/>
    <w:rsid w:val="00687261"/>
    <w:rsid w:val="00687431"/>
    <w:rsid w:val="00687F6A"/>
    <w:rsid w:val="00690844"/>
    <w:rsid w:val="006914B9"/>
    <w:rsid w:val="00692548"/>
    <w:rsid w:val="0069281E"/>
    <w:rsid w:val="0069344E"/>
    <w:rsid w:val="00693565"/>
    <w:rsid w:val="00693D5A"/>
    <w:rsid w:val="00694376"/>
    <w:rsid w:val="00695633"/>
    <w:rsid w:val="006960E5"/>
    <w:rsid w:val="006962F6"/>
    <w:rsid w:val="00696327"/>
    <w:rsid w:val="006970D1"/>
    <w:rsid w:val="00697370"/>
    <w:rsid w:val="006A011B"/>
    <w:rsid w:val="006A0CE5"/>
    <w:rsid w:val="006A107E"/>
    <w:rsid w:val="006A13CC"/>
    <w:rsid w:val="006A2E97"/>
    <w:rsid w:val="006A3136"/>
    <w:rsid w:val="006A549C"/>
    <w:rsid w:val="006A5536"/>
    <w:rsid w:val="006A6B66"/>
    <w:rsid w:val="006A6CA0"/>
    <w:rsid w:val="006A7A6A"/>
    <w:rsid w:val="006B0102"/>
    <w:rsid w:val="006B0127"/>
    <w:rsid w:val="006B0B47"/>
    <w:rsid w:val="006B0EB3"/>
    <w:rsid w:val="006B2A2F"/>
    <w:rsid w:val="006B304F"/>
    <w:rsid w:val="006B415B"/>
    <w:rsid w:val="006B43FB"/>
    <w:rsid w:val="006B45B4"/>
    <w:rsid w:val="006B49E1"/>
    <w:rsid w:val="006B59A8"/>
    <w:rsid w:val="006B6B14"/>
    <w:rsid w:val="006B6EC3"/>
    <w:rsid w:val="006B73A7"/>
    <w:rsid w:val="006B7BC1"/>
    <w:rsid w:val="006C1433"/>
    <w:rsid w:val="006C1B22"/>
    <w:rsid w:val="006C1D23"/>
    <w:rsid w:val="006C1D80"/>
    <w:rsid w:val="006C367E"/>
    <w:rsid w:val="006C587A"/>
    <w:rsid w:val="006C6532"/>
    <w:rsid w:val="006C6C30"/>
    <w:rsid w:val="006D0E40"/>
    <w:rsid w:val="006D1151"/>
    <w:rsid w:val="006D1991"/>
    <w:rsid w:val="006D1DBE"/>
    <w:rsid w:val="006D2A06"/>
    <w:rsid w:val="006D4166"/>
    <w:rsid w:val="006D44B0"/>
    <w:rsid w:val="006D4B9F"/>
    <w:rsid w:val="006D4EF4"/>
    <w:rsid w:val="006D5F45"/>
    <w:rsid w:val="006D620A"/>
    <w:rsid w:val="006D6428"/>
    <w:rsid w:val="006D7C63"/>
    <w:rsid w:val="006D7FBA"/>
    <w:rsid w:val="006E0011"/>
    <w:rsid w:val="006E1648"/>
    <w:rsid w:val="006E1C46"/>
    <w:rsid w:val="006E1CAE"/>
    <w:rsid w:val="006E228F"/>
    <w:rsid w:val="006E2DCF"/>
    <w:rsid w:val="006E3A89"/>
    <w:rsid w:val="006E4717"/>
    <w:rsid w:val="006E4FFE"/>
    <w:rsid w:val="006E52A6"/>
    <w:rsid w:val="006E69EA"/>
    <w:rsid w:val="006E6EFD"/>
    <w:rsid w:val="006F0176"/>
    <w:rsid w:val="006F0183"/>
    <w:rsid w:val="006F2C01"/>
    <w:rsid w:val="006F2F5A"/>
    <w:rsid w:val="006F3149"/>
    <w:rsid w:val="006F33C4"/>
    <w:rsid w:val="006F3ADC"/>
    <w:rsid w:val="006F43DB"/>
    <w:rsid w:val="006F440E"/>
    <w:rsid w:val="006F4A13"/>
    <w:rsid w:val="006F5606"/>
    <w:rsid w:val="006F5B0F"/>
    <w:rsid w:val="006F5D62"/>
    <w:rsid w:val="006F6910"/>
    <w:rsid w:val="006F79B2"/>
    <w:rsid w:val="006F7E9B"/>
    <w:rsid w:val="00700C00"/>
    <w:rsid w:val="00701A46"/>
    <w:rsid w:val="00701DCA"/>
    <w:rsid w:val="00702626"/>
    <w:rsid w:val="00702C23"/>
    <w:rsid w:val="007033FC"/>
    <w:rsid w:val="0070353E"/>
    <w:rsid w:val="007039B9"/>
    <w:rsid w:val="00703FE0"/>
    <w:rsid w:val="00705288"/>
    <w:rsid w:val="00705533"/>
    <w:rsid w:val="007057B1"/>
    <w:rsid w:val="00705F24"/>
    <w:rsid w:val="00705FE8"/>
    <w:rsid w:val="00706F61"/>
    <w:rsid w:val="00707623"/>
    <w:rsid w:val="00707917"/>
    <w:rsid w:val="00707ECF"/>
    <w:rsid w:val="007114AD"/>
    <w:rsid w:val="00712566"/>
    <w:rsid w:val="00713105"/>
    <w:rsid w:val="007142C2"/>
    <w:rsid w:val="00717979"/>
    <w:rsid w:val="00720A33"/>
    <w:rsid w:val="00720F27"/>
    <w:rsid w:val="00722188"/>
    <w:rsid w:val="00722AE3"/>
    <w:rsid w:val="0072333A"/>
    <w:rsid w:val="0072336C"/>
    <w:rsid w:val="00723DC5"/>
    <w:rsid w:val="0072414C"/>
    <w:rsid w:val="007247CD"/>
    <w:rsid w:val="007252F6"/>
    <w:rsid w:val="00725867"/>
    <w:rsid w:val="007259C5"/>
    <w:rsid w:val="007263A2"/>
    <w:rsid w:val="0072649E"/>
    <w:rsid w:val="00726510"/>
    <w:rsid w:val="00726768"/>
    <w:rsid w:val="00727A25"/>
    <w:rsid w:val="00727E98"/>
    <w:rsid w:val="00727F86"/>
    <w:rsid w:val="00731362"/>
    <w:rsid w:val="007317CC"/>
    <w:rsid w:val="007333A5"/>
    <w:rsid w:val="00733B9D"/>
    <w:rsid w:val="00734BDA"/>
    <w:rsid w:val="00734DD2"/>
    <w:rsid w:val="007350F1"/>
    <w:rsid w:val="007355D1"/>
    <w:rsid w:val="007357B2"/>
    <w:rsid w:val="00735A90"/>
    <w:rsid w:val="00735B48"/>
    <w:rsid w:val="0073633C"/>
    <w:rsid w:val="00736899"/>
    <w:rsid w:val="007368BF"/>
    <w:rsid w:val="00736AE5"/>
    <w:rsid w:val="00736F98"/>
    <w:rsid w:val="00740052"/>
    <w:rsid w:val="007401C6"/>
    <w:rsid w:val="0074069F"/>
    <w:rsid w:val="007406D6"/>
    <w:rsid w:val="007408A1"/>
    <w:rsid w:val="00742C04"/>
    <w:rsid w:val="0074343B"/>
    <w:rsid w:val="00743A42"/>
    <w:rsid w:val="00744B74"/>
    <w:rsid w:val="0074666D"/>
    <w:rsid w:val="00746B33"/>
    <w:rsid w:val="00746B96"/>
    <w:rsid w:val="0074761E"/>
    <w:rsid w:val="00750458"/>
    <w:rsid w:val="00750CD8"/>
    <w:rsid w:val="00751519"/>
    <w:rsid w:val="00751B79"/>
    <w:rsid w:val="0075336B"/>
    <w:rsid w:val="0075356D"/>
    <w:rsid w:val="00753A65"/>
    <w:rsid w:val="00753CA5"/>
    <w:rsid w:val="007545B7"/>
    <w:rsid w:val="007546F6"/>
    <w:rsid w:val="00754769"/>
    <w:rsid w:val="007548D6"/>
    <w:rsid w:val="0075674A"/>
    <w:rsid w:val="00756DF1"/>
    <w:rsid w:val="007574A5"/>
    <w:rsid w:val="007578BC"/>
    <w:rsid w:val="00757BD8"/>
    <w:rsid w:val="0076012E"/>
    <w:rsid w:val="00761806"/>
    <w:rsid w:val="00761995"/>
    <w:rsid w:val="00761C5E"/>
    <w:rsid w:val="0076299D"/>
    <w:rsid w:val="0076386B"/>
    <w:rsid w:val="00763C99"/>
    <w:rsid w:val="0076433F"/>
    <w:rsid w:val="00764CDE"/>
    <w:rsid w:val="00764E0C"/>
    <w:rsid w:val="00764FD1"/>
    <w:rsid w:val="00765308"/>
    <w:rsid w:val="007659AC"/>
    <w:rsid w:val="00765C87"/>
    <w:rsid w:val="0076603F"/>
    <w:rsid w:val="00766355"/>
    <w:rsid w:val="00766536"/>
    <w:rsid w:val="00766B91"/>
    <w:rsid w:val="00766D20"/>
    <w:rsid w:val="00767AC0"/>
    <w:rsid w:val="00767AE7"/>
    <w:rsid w:val="00767B0C"/>
    <w:rsid w:val="00767EC6"/>
    <w:rsid w:val="00767EDD"/>
    <w:rsid w:val="00770E1B"/>
    <w:rsid w:val="007734CF"/>
    <w:rsid w:val="007738E8"/>
    <w:rsid w:val="00773A98"/>
    <w:rsid w:val="00773CBA"/>
    <w:rsid w:val="00773E56"/>
    <w:rsid w:val="007745DF"/>
    <w:rsid w:val="0077492A"/>
    <w:rsid w:val="00774D96"/>
    <w:rsid w:val="0077540B"/>
    <w:rsid w:val="007754A6"/>
    <w:rsid w:val="007756A2"/>
    <w:rsid w:val="00775AEF"/>
    <w:rsid w:val="007763C0"/>
    <w:rsid w:val="007775C9"/>
    <w:rsid w:val="00780C6B"/>
    <w:rsid w:val="00781EE8"/>
    <w:rsid w:val="00781F72"/>
    <w:rsid w:val="00782171"/>
    <w:rsid w:val="007840D4"/>
    <w:rsid w:val="00784432"/>
    <w:rsid w:val="00784E27"/>
    <w:rsid w:val="00785921"/>
    <w:rsid w:val="00785DF0"/>
    <w:rsid w:val="007901E2"/>
    <w:rsid w:val="00790522"/>
    <w:rsid w:val="00790E5E"/>
    <w:rsid w:val="007913BE"/>
    <w:rsid w:val="00791B60"/>
    <w:rsid w:val="00791F4E"/>
    <w:rsid w:val="0079279D"/>
    <w:rsid w:val="00793286"/>
    <w:rsid w:val="00793A03"/>
    <w:rsid w:val="00793D09"/>
    <w:rsid w:val="00794A3B"/>
    <w:rsid w:val="00795F5D"/>
    <w:rsid w:val="007961C0"/>
    <w:rsid w:val="0079692C"/>
    <w:rsid w:val="00797052"/>
    <w:rsid w:val="0079754E"/>
    <w:rsid w:val="007A0A85"/>
    <w:rsid w:val="007A0C56"/>
    <w:rsid w:val="007A13AA"/>
    <w:rsid w:val="007A1E33"/>
    <w:rsid w:val="007A1F55"/>
    <w:rsid w:val="007A25D8"/>
    <w:rsid w:val="007A31BC"/>
    <w:rsid w:val="007A37D5"/>
    <w:rsid w:val="007A3F72"/>
    <w:rsid w:val="007A43E7"/>
    <w:rsid w:val="007A4604"/>
    <w:rsid w:val="007A5401"/>
    <w:rsid w:val="007A5C80"/>
    <w:rsid w:val="007A74E7"/>
    <w:rsid w:val="007A780A"/>
    <w:rsid w:val="007A7F78"/>
    <w:rsid w:val="007A7FC9"/>
    <w:rsid w:val="007B007A"/>
    <w:rsid w:val="007B04B2"/>
    <w:rsid w:val="007B0516"/>
    <w:rsid w:val="007B09DD"/>
    <w:rsid w:val="007B1AE6"/>
    <w:rsid w:val="007B25CE"/>
    <w:rsid w:val="007B3D83"/>
    <w:rsid w:val="007B3DD6"/>
    <w:rsid w:val="007B3E41"/>
    <w:rsid w:val="007B4754"/>
    <w:rsid w:val="007B47F6"/>
    <w:rsid w:val="007B4C6D"/>
    <w:rsid w:val="007B5240"/>
    <w:rsid w:val="007B64D5"/>
    <w:rsid w:val="007B79CD"/>
    <w:rsid w:val="007C03C7"/>
    <w:rsid w:val="007C09BF"/>
    <w:rsid w:val="007C0E25"/>
    <w:rsid w:val="007C1399"/>
    <w:rsid w:val="007C1598"/>
    <w:rsid w:val="007C18C3"/>
    <w:rsid w:val="007C22C2"/>
    <w:rsid w:val="007C271C"/>
    <w:rsid w:val="007C2F2B"/>
    <w:rsid w:val="007C3328"/>
    <w:rsid w:val="007C3587"/>
    <w:rsid w:val="007C438C"/>
    <w:rsid w:val="007C4C91"/>
    <w:rsid w:val="007C5677"/>
    <w:rsid w:val="007C5BE2"/>
    <w:rsid w:val="007C5E57"/>
    <w:rsid w:val="007C6C7C"/>
    <w:rsid w:val="007C726D"/>
    <w:rsid w:val="007C7275"/>
    <w:rsid w:val="007C78ED"/>
    <w:rsid w:val="007C79A9"/>
    <w:rsid w:val="007C7B37"/>
    <w:rsid w:val="007D01B3"/>
    <w:rsid w:val="007D07E6"/>
    <w:rsid w:val="007D09FB"/>
    <w:rsid w:val="007D0FDB"/>
    <w:rsid w:val="007D104D"/>
    <w:rsid w:val="007D37FA"/>
    <w:rsid w:val="007D3811"/>
    <w:rsid w:val="007D3881"/>
    <w:rsid w:val="007D4D24"/>
    <w:rsid w:val="007D5EDE"/>
    <w:rsid w:val="007D6285"/>
    <w:rsid w:val="007D63FA"/>
    <w:rsid w:val="007D6A0B"/>
    <w:rsid w:val="007D6F28"/>
    <w:rsid w:val="007D6F8B"/>
    <w:rsid w:val="007D70F0"/>
    <w:rsid w:val="007D7CDB"/>
    <w:rsid w:val="007D7CFC"/>
    <w:rsid w:val="007D7DC4"/>
    <w:rsid w:val="007E10C4"/>
    <w:rsid w:val="007E10F0"/>
    <w:rsid w:val="007E1B5F"/>
    <w:rsid w:val="007E1DBC"/>
    <w:rsid w:val="007E2023"/>
    <w:rsid w:val="007E26BD"/>
    <w:rsid w:val="007E31DC"/>
    <w:rsid w:val="007E39AF"/>
    <w:rsid w:val="007E3EA1"/>
    <w:rsid w:val="007E4145"/>
    <w:rsid w:val="007E42CB"/>
    <w:rsid w:val="007E4853"/>
    <w:rsid w:val="007E5444"/>
    <w:rsid w:val="007E54D8"/>
    <w:rsid w:val="007E5929"/>
    <w:rsid w:val="007E5A8E"/>
    <w:rsid w:val="007E61A9"/>
    <w:rsid w:val="007E6F55"/>
    <w:rsid w:val="007E7738"/>
    <w:rsid w:val="007E77FF"/>
    <w:rsid w:val="007E7E39"/>
    <w:rsid w:val="007E7F82"/>
    <w:rsid w:val="007F0826"/>
    <w:rsid w:val="007F1553"/>
    <w:rsid w:val="007F2A48"/>
    <w:rsid w:val="007F2B46"/>
    <w:rsid w:val="007F2ED8"/>
    <w:rsid w:val="007F35FC"/>
    <w:rsid w:val="007F3A30"/>
    <w:rsid w:val="007F46FF"/>
    <w:rsid w:val="007F50FD"/>
    <w:rsid w:val="007F59C2"/>
    <w:rsid w:val="007F61E0"/>
    <w:rsid w:val="007F6C4C"/>
    <w:rsid w:val="007F71B1"/>
    <w:rsid w:val="007F7523"/>
    <w:rsid w:val="007F7F97"/>
    <w:rsid w:val="00800250"/>
    <w:rsid w:val="00800902"/>
    <w:rsid w:val="008012E4"/>
    <w:rsid w:val="0080149A"/>
    <w:rsid w:val="008026DA"/>
    <w:rsid w:val="00803577"/>
    <w:rsid w:val="00803F53"/>
    <w:rsid w:val="008041B1"/>
    <w:rsid w:val="0080511C"/>
    <w:rsid w:val="008053D9"/>
    <w:rsid w:val="0080558B"/>
    <w:rsid w:val="0080587D"/>
    <w:rsid w:val="008069C6"/>
    <w:rsid w:val="00807DF4"/>
    <w:rsid w:val="00811805"/>
    <w:rsid w:val="00811DE1"/>
    <w:rsid w:val="00812281"/>
    <w:rsid w:val="00812CC7"/>
    <w:rsid w:val="0081319C"/>
    <w:rsid w:val="008137BB"/>
    <w:rsid w:val="00813FBE"/>
    <w:rsid w:val="008140E7"/>
    <w:rsid w:val="0081423C"/>
    <w:rsid w:val="008142EA"/>
    <w:rsid w:val="00814715"/>
    <w:rsid w:val="008149D1"/>
    <w:rsid w:val="008149F0"/>
    <w:rsid w:val="008149FA"/>
    <w:rsid w:val="008152C2"/>
    <w:rsid w:val="00815652"/>
    <w:rsid w:val="0081691E"/>
    <w:rsid w:val="00816FCD"/>
    <w:rsid w:val="00820B69"/>
    <w:rsid w:val="00821485"/>
    <w:rsid w:val="0082269E"/>
    <w:rsid w:val="0082344E"/>
    <w:rsid w:val="00823AB5"/>
    <w:rsid w:val="00823FB2"/>
    <w:rsid w:val="008241DA"/>
    <w:rsid w:val="00824322"/>
    <w:rsid w:val="00825513"/>
    <w:rsid w:val="00825C8A"/>
    <w:rsid w:val="00826603"/>
    <w:rsid w:val="00826633"/>
    <w:rsid w:val="00826951"/>
    <w:rsid w:val="00826E97"/>
    <w:rsid w:val="00827088"/>
    <w:rsid w:val="00827B36"/>
    <w:rsid w:val="00827E1A"/>
    <w:rsid w:val="0083235C"/>
    <w:rsid w:val="008333AA"/>
    <w:rsid w:val="00833C56"/>
    <w:rsid w:val="008355B5"/>
    <w:rsid w:val="00835D78"/>
    <w:rsid w:val="0083608B"/>
    <w:rsid w:val="008362DB"/>
    <w:rsid w:val="008365B3"/>
    <w:rsid w:val="00837AC6"/>
    <w:rsid w:val="00837E80"/>
    <w:rsid w:val="00837F4E"/>
    <w:rsid w:val="008404C3"/>
    <w:rsid w:val="008409C3"/>
    <w:rsid w:val="00842700"/>
    <w:rsid w:val="00842C3D"/>
    <w:rsid w:val="00843458"/>
    <w:rsid w:val="008434F8"/>
    <w:rsid w:val="0084376E"/>
    <w:rsid w:val="00846A3E"/>
    <w:rsid w:val="00847ACA"/>
    <w:rsid w:val="0085012C"/>
    <w:rsid w:val="00850B15"/>
    <w:rsid w:val="00850F5A"/>
    <w:rsid w:val="00851338"/>
    <w:rsid w:val="008517B6"/>
    <w:rsid w:val="00852793"/>
    <w:rsid w:val="008529F3"/>
    <w:rsid w:val="00852E54"/>
    <w:rsid w:val="00852FF6"/>
    <w:rsid w:val="00854461"/>
    <w:rsid w:val="00854EDE"/>
    <w:rsid w:val="008561EC"/>
    <w:rsid w:val="0085636B"/>
    <w:rsid w:val="00856B6B"/>
    <w:rsid w:val="00856D3B"/>
    <w:rsid w:val="00856DAE"/>
    <w:rsid w:val="00856FA3"/>
    <w:rsid w:val="00857437"/>
    <w:rsid w:val="008575B3"/>
    <w:rsid w:val="008577E5"/>
    <w:rsid w:val="008602B9"/>
    <w:rsid w:val="00860466"/>
    <w:rsid w:val="00860AC1"/>
    <w:rsid w:val="00861031"/>
    <w:rsid w:val="00861BA2"/>
    <w:rsid w:val="0086206C"/>
    <w:rsid w:val="00862D40"/>
    <w:rsid w:val="00863A22"/>
    <w:rsid w:val="00864210"/>
    <w:rsid w:val="00864464"/>
    <w:rsid w:val="00865235"/>
    <w:rsid w:val="008662E8"/>
    <w:rsid w:val="0086663E"/>
    <w:rsid w:val="00866B73"/>
    <w:rsid w:val="00870117"/>
    <w:rsid w:val="00870CEB"/>
    <w:rsid w:val="00870D35"/>
    <w:rsid w:val="008716B2"/>
    <w:rsid w:val="00871CD1"/>
    <w:rsid w:val="00872214"/>
    <w:rsid w:val="00872709"/>
    <w:rsid w:val="008727AF"/>
    <w:rsid w:val="008729BB"/>
    <w:rsid w:val="00872FBB"/>
    <w:rsid w:val="00873AB6"/>
    <w:rsid w:val="00873DAD"/>
    <w:rsid w:val="00873E7D"/>
    <w:rsid w:val="00874CCC"/>
    <w:rsid w:val="0087554F"/>
    <w:rsid w:val="00876F1E"/>
    <w:rsid w:val="00876FD6"/>
    <w:rsid w:val="00877590"/>
    <w:rsid w:val="00877597"/>
    <w:rsid w:val="00880460"/>
    <w:rsid w:val="00880E64"/>
    <w:rsid w:val="008818A6"/>
    <w:rsid w:val="00881A7F"/>
    <w:rsid w:val="008823F2"/>
    <w:rsid w:val="00883830"/>
    <w:rsid w:val="008839BA"/>
    <w:rsid w:val="00883A8F"/>
    <w:rsid w:val="00883D32"/>
    <w:rsid w:val="00884A17"/>
    <w:rsid w:val="00884C0B"/>
    <w:rsid w:val="00884CF1"/>
    <w:rsid w:val="00885A46"/>
    <w:rsid w:val="008866FF"/>
    <w:rsid w:val="00887389"/>
    <w:rsid w:val="008875FA"/>
    <w:rsid w:val="00887EE8"/>
    <w:rsid w:val="00891048"/>
    <w:rsid w:val="0089208F"/>
    <w:rsid w:val="00892747"/>
    <w:rsid w:val="00892A85"/>
    <w:rsid w:val="00892BD4"/>
    <w:rsid w:val="00894E5D"/>
    <w:rsid w:val="00896329"/>
    <w:rsid w:val="008966D3"/>
    <w:rsid w:val="00896711"/>
    <w:rsid w:val="00896BE6"/>
    <w:rsid w:val="008A0590"/>
    <w:rsid w:val="008A0A5E"/>
    <w:rsid w:val="008A23A4"/>
    <w:rsid w:val="008A3132"/>
    <w:rsid w:val="008A3771"/>
    <w:rsid w:val="008A42A0"/>
    <w:rsid w:val="008A5677"/>
    <w:rsid w:val="008A737F"/>
    <w:rsid w:val="008B083B"/>
    <w:rsid w:val="008B1670"/>
    <w:rsid w:val="008B174F"/>
    <w:rsid w:val="008B28B3"/>
    <w:rsid w:val="008B3CC6"/>
    <w:rsid w:val="008B3E4D"/>
    <w:rsid w:val="008B4675"/>
    <w:rsid w:val="008B4E26"/>
    <w:rsid w:val="008B52A8"/>
    <w:rsid w:val="008B61BE"/>
    <w:rsid w:val="008B6676"/>
    <w:rsid w:val="008B6A77"/>
    <w:rsid w:val="008B6DA5"/>
    <w:rsid w:val="008B708D"/>
    <w:rsid w:val="008B786F"/>
    <w:rsid w:val="008B7A3A"/>
    <w:rsid w:val="008C0875"/>
    <w:rsid w:val="008C0F09"/>
    <w:rsid w:val="008C1BB7"/>
    <w:rsid w:val="008C1E6A"/>
    <w:rsid w:val="008C1F7A"/>
    <w:rsid w:val="008C2615"/>
    <w:rsid w:val="008C2AAE"/>
    <w:rsid w:val="008C368F"/>
    <w:rsid w:val="008C3A44"/>
    <w:rsid w:val="008C4550"/>
    <w:rsid w:val="008C479B"/>
    <w:rsid w:val="008C7B05"/>
    <w:rsid w:val="008D066D"/>
    <w:rsid w:val="008D08BB"/>
    <w:rsid w:val="008D0DBE"/>
    <w:rsid w:val="008D0E09"/>
    <w:rsid w:val="008D2582"/>
    <w:rsid w:val="008D2652"/>
    <w:rsid w:val="008D30BA"/>
    <w:rsid w:val="008D48AF"/>
    <w:rsid w:val="008D4A19"/>
    <w:rsid w:val="008D4F68"/>
    <w:rsid w:val="008D5544"/>
    <w:rsid w:val="008D61F3"/>
    <w:rsid w:val="008D62B4"/>
    <w:rsid w:val="008D6420"/>
    <w:rsid w:val="008E0683"/>
    <w:rsid w:val="008E10B2"/>
    <w:rsid w:val="008E1DC0"/>
    <w:rsid w:val="008E1FDD"/>
    <w:rsid w:val="008E26BF"/>
    <w:rsid w:val="008E26D9"/>
    <w:rsid w:val="008E32DB"/>
    <w:rsid w:val="008E3858"/>
    <w:rsid w:val="008E3951"/>
    <w:rsid w:val="008E4278"/>
    <w:rsid w:val="008E4879"/>
    <w:rsid w:val="008E4916"/>
    <w:rsid w:val="008E4BBE"/>
    <w:rsid w:val="008E5104"/>
    <w:rsid w:val="008E511C"/>
    <w:rsid w:val="008E5251"/>
    <w:rsid w:val="008E5575"/>
    <w:rsid w:val="008E58DB"/>
    <w:rsid w:val="008E59E4"/>
    <w:rsid w:val="008E5BD7"/>
    <w:rsid w:val="008E5E44"/>
    <w:rsid w:val="008E6049"/>
    <w:rsid w:val="008E6170"/>
    <w:rsid w:val="008E657D"/>
    <w:rsid w:val="008E7EFF"/>
    <w:rsid w:val="008E7F42"/>
    <w:rsid w:val="008F003A"/>
    <w:rsid w:val="008F14DA"/>
    <w:rsid w:val="008F1599"/>
    <w:rsid w:val="008F18B9"/>
    <w:rsid w:val="008F275E"/>
    <w:rsid w:val="008F2793"/>
    <w:rsid w:val="008F29A1"/>
    <w:rsid w:val="008F38EC"/>
    <w:rsid w:val="008F3BD6"/>
    <w:rsid w:val="008F4307"/>
    <w:rsid w:val="008F5696"/>
    <w:rsid w:val="008F5C0B"/>
    <w:rsid w:val="008F6272"/>
    <w:rsid w:val="008F73F2"/>
    <w:rsid w:val="008F7F28"/>
    <w:rsid w:val="008F7FE5"/>
    <w:rsid w:val="0090068D"/>
    <w:rsid w:val="0090073D"/>
    <w:rsid w:val="00900CDF"/>
    <w:rsid w:val="00901A19"/>
    <w:rsid w:val="00901A23"/>
    <w:rsid w:val="009028DD"/>
    <w:rsid w:val="009029C1"/>
    <w:rsid w:val="009031D6"/>
    <w:rsid w:val="009041AE"/>
    <w:rsid w:val="0090511F"/>
    <w:rsid w:val="00905914"/>
    <w:rsid w:val="00905EAA"/>
    <w:rsid w:val="00905EFB"/>
    <w:rsid w:val="00906431"/>
    <w:rsid w:val="00906624"/>
    <w:rsid w:val="00906DDA"/>
    <w:rsid w:val="00907703"/>
    <w:rsid w:val="00907950"/>
    <w:rsid w:val="00910065"/>
    <w:rsid w:val="009111AA"/>
    <w:rsid w:val="00911841"/>
    <w:rsid w:val="009125AE"/>
    <w:rsid w:val="00912A1C"/>
    <w:rsid w:val="00912E25"/>
    <w:rsid w:val="009134C2"/>
    <w:rsid w:val="0091396F"/>
    <w:rsid w:val="0091480D"/>
    <w:rsid w:val="00914E69"/>
    <w:rsid w:val="0091743E"/>
    <w:rsid w:val="0092112A"/>
    <w:rsid w:val="00921CD7"/>
    <w:rsid w:val="00921E9E"/>
    <w:rsid w:val="00924940"/>
    <w:rsid w:val="0092654E"/>
    <w:rsid w:val="0092740E"/>
    <w:rsid w:val="00930663"/>
    <w:rsid w:val="0093087B"/>
    <w:rsid w:val="00930C0D"/>
    <w:rsid w:val="00931D9D"/>
    <w:rsid w:val="009320F8"/>
    <w:rsid w:val="00932348"/>
    <w:rsid w:val="00932D7A"/>
    <w:rsid w:val="00933067"/>
    <w:rsid w:val="00933122"/>
    <w:rsid w:val="00933226"/>
    <w:rsid w:val="00933596"/>
    <w:rsid w:val="009345F1"/>
    <w:rsid w:val="009347AD"/>
    <w:rsid w:val="00934B75"/>
    <w:rsid w:val="0093515E"/>
    <w:rsid w:val="00936F25"/>
    <w:rsid w:val="00940A58"/>
    <w:rsid w:val="009417CC"/>
    <w:rsid w:val="00941B3A"/>
    <w:rsid w:val="00941B5E"/>
    <w:rsid w:val="00941C0A"/>
    <w:rsid w:val="0094255B"/>
    <w:rsid w:val="00942F58"/>
    <w:rsid w:val="0094302F"/>
    <w:rsid w:val="0094427D"/>
    <w:rsid w:val="00944835"/>
    <w:rsid w:val="009449C2"/>
    <w:rsid w:val="00944E7C"/>
    <w:rsid w:val="009452A7"/>
    <w:rsid w:val="009459AF"/>
    <w:rsid w:val="009461F2"/>
    <w:rsid w:val="009462A2"/>
    <w:rsid w:val="0094776E"/>
    <w:rsid w:val="009510E9"/>
    <w:rsid w:val="009511F0"/>
    <w:rsid w:val="00951DC8"/>
    <w:rsid w:val="0095212B"/>
    <w:rsid w:val="00952B2E"/>
    <w:rsid w:val="009534A7"/>
    <w:rsid w:val="009543FB"/>
    <w:rsid w:val="00954A22"/>
    <w:rsid w:val="00955B74"/>
    <w:rsid w:val="009566BC"/>
    <w:rsid w:val="00957242"/>
    <w:rsid w:val="0095755C"/>
    <w:rsid w:val="0096009B"/>
    <w:rsid w:val="009606E9"/>
    <w:rsid w:val="00960E36"/>
    <w:rsid w:val="00960E58"/>
    <w:rsid w:val="00961B13"/>
    <w:rsid w:val="00962217"/>
    <w:rsid w:val="00962493"/>
    <w:rsid w:val="009630DC"/>
    <w:rsid w:val="00963E02"/>
    <w:rsid w:val="009648DF"/>
    <w:rsid w:val="0096537F"/>
    <w:rsid w:val="0096633F"/>
    <w:rsid w:val="00966566"/>
    <w:rsid w:val="00966A55"/>
    <w:rsid w:val="00967EC4"/>
    <w:rsid w:val="00970454"/>
    <w:rsid w:val="009707D2"/>
    <w:rsid w:val="0097096B"/>
    <w:rsid w:val="00972517"/>
    <w:rsid w:val="00972669"/>
    <w:rsid w:val="009727C3"/>
    <w:rsid w:val="0097336C"/>
    <w:rsid w:val="0097342B"/>
    <w:rsid w:val="009734B3"/>
    <w:rsid w:val="00973DB0"/>
    <w:rsid w:val="00973FA1"/>
    <w:rsid w:val="00974BD0"/>
    <w:rsid w:val="00974FF3"/>
    <w:rsid w:val="0097518C"/>
    <w:rsid w:val="0097549F"/>
    <w:rsid w:val="00975BF4"/>
    <w:rsid w:val="00976238"/>
    <w:rsid w:val="00976389"/>
    <w:rsid w:val="00976496"/>
    <w:rsid w:val="00976A06"/>
    <w:rsid w:val="00977304"/>
    <w:rsid w:val="009773A0"/>
    <w:rsid w:val="00977A8B"/>
    <w:rsid w:val="00977AD7"/>
    <w:rsid w:val="0098187D"/>
    <w:rsid w:val="00983D2A"/>
    <w:rsid w:val="00984042"/>
    <w:rsid w:val="00985B5A"/>
    <w:rsid w:val="00987300"/>
    <w:rsid w:val="00987A6F"/>
    <w:rsid w:val="009908B9"/>
    <w:rsid w:val="00990AB6"/>
    <w:rsid w:val="00991A7D"/>
    <w:rsid w:val="0099370E"/>
    <w:rsid w:val="0099467C"/>
    <w:rsid w:val="00994C18"/>
    <w:rsid w:val="009951E2"/>
    <w:rsid w:val="0099606C"/>
    <w:rsid w:val="009971C7"/>
    <w:rsid w:val="0099732F"/>
    <w:rsid w:val="00997CE6"/>
    <w:rsid w:val="009A06E5"/>
    <w:rsid w:val="009A0CE6"/>
    <w:rsid w:val="009A1ADF"/>
    <w:rsid w:val="009A2299"/>
    <w:rsid w:val="009A3BBE"/>
    <w:rsid w:val="009A734D"/>
    <w:rsid w:val="009A74B9"/>
    <w:rsid w:val="009A7ADF"/>
    <w:rsid w:val="009B0BF3"/>
    <w:rsid w:val="009B1240"/>
    <w:rsid w:val="009B1C2E"/>
    <w:rsid w:val="009B29CF"/>
    <w:rsid w:val="009B38BE"/>
    <w:rsid w:val="009B3AD0"/>
    <w:rsid w:val="009B4597"/>
    <w:rsid w:val="009B50C4"/>
    <w:rsid w:val="009B549A"/>
    <w:rsid w:val="009B579B"/>
    <w:rsid w:val="009B5942"/>
    <w:rsid w:val="009B608E"/>
    <w:rsid w:val="009C35FC"/>
    <w:rsid w:val="009C3F02"/>
    <w:rsid w:val="009C402D"/>
    <w:rsid w:val="009C49CD"/>
    <w:rsid w:val="009C4AFE"/>
    <w:rsid w:val="009C5919"/>
    <w:rsid w:val="009C5DF0"/>
    <w:rsid w:val="009C669B"/>
    <w:rsid w:val="009C6C40"/>
    <w:rsid w:val="009D00E0"/>
    <w:rsid w:val="009D0A9E"/>
    <w:rsid w:val="009D1233"/>
    <w:rsid w:val="009D1BC7"/>
    <w:rsid w:val="009D340E"/>
    <w:rsid w:val="009D3822"/>
    <w:rsid w:val="009D3B43"/>
    <w:rsid w:val="009D3F7D"/>
    <w:rsid w:val="009D47A4"/>
    <w:rsid w:val="009D5430"/>
    <w:rsid w:val="009D5DFC"/>
    <w:rsid w:val="009D637A"/>
    <w:rsid w:val="009D6AB1"/>
    <w:rsid w:val="009D6D55"/>
    <w:rsid w:val="009D7C19"/>
    <w:rsid w:val="009D7C50"/>
    <w:rsid w:val="009D7E8D"/>
    <w:rsid w:val="009E0097"/>
    <w:rsid w:val="009E0F1E"/>
    <w:rsid w:val="009E2E5C"/>
    <w:rsid w:val="009E31A0"/>
    <w:rsid w:val="009E3A6D"/>
    <w:rsid w:val="009E3ED1"/>
    <w:rsid w:val="009E63C5"/>
    <w:rsid w:val="009E695F"/>
    <w:rsid w:val="009E69D9"/>
    <w:rsid w:val="009E7068"/>
    <w:rsid w:val="009E7262"/>
    <w:rsid w:val="009E7827"/>
    <w:rsid w:val="009F01E7"/>
    <w:rsid w:val="009F2512"/>
    <w:rsid w:val="009F3344"/>
    <w:rsid w:val="009F4689"/>
    <w:rsid w:val="009F4E4A"/>
    <w:rsid w:val="009F51BF"/>
    <w:rsid w:val="009F53BD"/>
    <w:rsid w:val="009F564D"/>
    <w:rsid w:val="009F57D2"/>
    <w:rsid w:val="009F6DC2"/>
    <w:rsid w:val="009F7A8A"/>
    <w:rsid w:val="00A005CB"/>
    <w:rsid w:val="00A0096C"/>
    <w:rsid w:val="00A009DE"/>
    <w:rsid w:val="00A00B5B"/>
    <w:rsid w:val="00A01029"/>
    <w:rsid w:val="00A011EE"/>
    <w:rsid w:val="00A01795"/>
    <w:rsid w:val="00A01B7A"/>
    <w:rsid w:val="00A01EE0"/>
    <w:rsid w:val="00A0237F"/>
    <w:rsid w:val="00A026F1"/>
    <w:rsid w:val="00A02C75"/>
    <w:rsid w:val="00A0483E"/>
    <w:rsid w:val="00A05466"/>
    <w:rsid w:val="00A05A2E"/>
    <w:rsid w:val="00A05A43"/>
    <w:rsid w:val="00A05A94"/>
    <w:rsid w:val="00A05AE4"/>
    <w:rsid w:val="00A061EB"/>
    <w:rsid w:val="00A06636"/>
    <w:rsid w:val="00A074E7"/>
    <w:rsid w:val="00A07A80"/>
    <w:rsid w:val="00A07FB0"/>
    <w:rsid w:val="00A101A7"/>
    <w:rsid w:val="00A105E7"/>
    <w:rsid w:val="00A10A68"/>
    <w:rsid w:val="00A118F1"/>
    <w:rsid w:val="00A123AA"/>
    <w:rsid w:val="00A126FB"/>
    <w:rsid w:val="00A13317"/>
    <w:rsid w:val="00A1336F"/>
    <w:rsid w:val="00A133FA"/>
    <w:rsid w:val="00A1435E"/>
    <w:rsid w:val="00A15030"/>
    <w:rsid w:val="00A154EF"/>
    <w:rsid w:val="00A15EC1"/>
    <w:rsid w:val="00A160FC"/>
    <w:rsid w:val="00A16798"/>
    <w:rsid w:val="00A16A1D"/>
    <w:rsid w:val="00A16A8B"/>
    <w:rsid w:val="00A16BC8"/>
    <w:rsid w:val="00A16E02"/>
    <w:rsid w:val="00A170C5"/>
    <w:rsid w:val="00A17C7A"/>
    <w:rsid w:val="00A2014A"/>
    <w:rsid w:val="00A20297"/>
    <w:rsid w:val="00A20F05"/>
    <w:rsid w:val="00A21332"/>
    <w:rsid w:val="00A218DC"/>
    <w:rsid w:val="00A2192D"/>
    <w:rsid w:val="00A24DDB"/>
    <w:rsid w:val="00A24E57"/>
    <w:rsid w:val="00A25047"/>
    <w:rsid w:val="00A25E23"/>
    <w:rsid w:val="00A25E5D"/>
    <w:rsid w:val="00A264E8"/>
    <w:rsid w:val="00A26EEC"/>
    <w:rsid w:val="00A2747B"/>
    <w:rsid w:val="00A274E6"/>
    <w:rsid w:val="00A30084"/>
    <w:rsid w:val="00A30811"/>
    <w:rsid w:val="00A30A3B"/>
    <w:rsid w:val="00A310ED"/>
    <w:rsid w:val="00A31A20"/>
    <w:rsid w:val="00A31B84"/>
    <w:rsid w:val="00A32071"/>
    <w:rsid w:val="00A3223E"/>
    <w:rsid w:val="00A33EAC"/>
    <w:rsid w:val="00A33EFA"/>
    <w:rsid w:val="00A35B42"/>
    <w:rsid w:val="00A3630B"/>
    <w:rsid w:val="00A36D0A"/>
    <w:rsid w:val="00A37031"/>
    <w:rsid w:val="00A371DB"/>
    <w:rsid w:val="00A37986"/>
    <w:rsid w:val="00A37EDA"/>
    <w:rsid w:val="00A406D8"/>
    <w:rsid w:val="00A40ADC"/>
    <w:rsid w:val="00A40BE8"/>
    <w:rsid w:val="00A40D19"/>
    <w:rsid w:val="00A41C6F"/>
    <w:rsid w:val="00A42433"/>
    <w:rsid w:val="00A42E7E"/>
    <w:rsid w:val="00A42FEB"/>
    <w:rsid w:val="00A433E4"/>
    <w:rsid w:val="00A43539"/>
    <w:rsid w:val="00A443A2"/>
    <w:rsid w:val="00A448AF"/>
    <w:rsid w:val="00A448EC"/>
    <w:rsid w:val="00A44976"/>
    <w:rsid w:val="00A44EF1"/>
    <w:rsid w:val="00A454D3"/>
    <w:rsid w:val="00A45B56"/>
    <w:rsid w:val="00A46D5D"/>
    <w:rsid w:val="00A4737B"/>
    <w:rsid w:val="00A5036F"/>
    <w:rsid w:val="00A50C04"/>
    <w:rsid w:val="00A50FC6"/>
    <w:rsid w:val="00A51064"/>
    <w:rsid w:val="00A511B1"/>
    <w:rsid w:val="00A5126B"/>
    <w:rsid w:val="00A51D3A"/>
    <w:rsid w:val="00A523B8"/>
    <w:rsid w:val="00A52536"/>
    <w:rsid w:val="00A526F0"/>
    <w:rsid w:val="00A52D55"/>
    <w:rsid w:val="00A53523"/>
    <w:rsid w:val="00A53E2D"/>
    <w:rsid w:val="00A54610"/>
    <w:rsid w:val="00A5467C"/>
    <w:rsid w:val="00A54C01"/>
    <w:rsid w:val="00A565B3"/>
    <w:rsid w:val="00A604DA"/>
    <w:rsid w:val="00A60D81"/>
    <w:rsid w:val="00A61051"/>
    <w:rsid w:val="00A61213"/>
    <w:rsid w:val="00A613EC"/>
    <w:rsid w:val="00A61A77"/>
    <w:rsid w:val="00A61E7D"/>
    <w:rsid w:val="00A61F47"/>
    <w:rsid w:val="00A62D26"/>
    <w:rsid w:val="00A63B8C"/>
    <w:rsid w:val="00A63FB4"/>
    <w:rsid w:val="00A645A1"/>
    <w:rsid w:val="00A64C21"/>
    <w:rsid w:val="00A652A8"/>
    <w:rsid w:val="00A65F17"/>
    <w:rsid w:val="00A66695"/>
    <w:rsid w:val="00A679A3"/>
    <w:rsid w:val="00A67ACF"/>
    <w:rsid w:val="00A7152F"/>
    <w:rsid w:val="00A716C6"/>
    <w:rsid w:val="00A7212A"/>
    <w:rsid w:val="00A72629"/>
    <w:rsid w:val="00A72646"/>
    <w:rsid w:val="00A726D6"/>
    <w:rsid w:val="00A72C12"/>
    <w:rsid w:val="00A735B5"/>
    <w:rsid w:val="00A7368F"/>
    <w:rsid w:val="00A73998"/>
    <w:rsid w:val="00A74BBB"/>
    <w:rsid w:val="00A7509E"/>
    <w:rsid w:val="00A75A29"/>
    <w:rsid w:val="00A75B03"/>
    <w:rsid w:val="00A75F73"/>
    <w:rsid w:val="00A76EF5"/>
    <w:rsid w:val="00A76F46"/>
    <w:rsid w:val="00A772A4"/>
    <w:rsid w:val="00A779D6"/>
    <w:rsid w:val="00A77A5C"/>
    <w:rsid w:val="00A8046E"/>
    <w:rsid w:val="00A80FE7"/>
    <w:rsid w:val="00A82153"/>
    <w:rsid w:val="00A84812"/>
    <w:rsid w:val="00A8521B"/>
    <w:rsid w:val="00A85778"/>
    <w:rsid w:val="00A85CBF"/>
    <w:rsid w:val="00A86027"/>
    <w:rsid w:val="00A86DF9"/>
    <w:rsid w:val="00A87242"/>
    <w:rsid w:val="00A87B2D"/>
    <w:rsid w:val="00A904C1"/>
    <w:rsid w:val="00A90CCC"/>
    <w:rsid w:val="00A91629"/>
    <w:rsid w:val="00A92268"/>
    <w:rsid w:val="00A922BA"/>
    <w:rsid w:val="00A93A7D"/>
    <w:rsid w:val="00A94595"/>
    <w:rsid w:val="00A9471C"/>
    <w:rsid w:val="00A94F10"/>
    <w:rsid w:val="00A952F5"/>
    <w:rsid w:val="00A959AC"/>
    <w:rsid w:val="00A95C8A"/>
    <w:rsid w:val="00A97063"/>
    <w:rsid w:val="00A974B3"/>
    <w:rsid w:val="00A97E79"/>
    <w:rsid w:val="00AA0212"/>
    <w:rsid w:val="00AA0F50"/>
    <w:rsid w:val="00AA25D0"/>
    <w:rsid w:val="00AA283D"/>
    <w:rsid w:val="00AA2BB1"/>
    <w:rsid w:val="00AA2CC6"/>
    <w:rsid w:val="00AA3C9B"/>
    <w:rsid w:val="00AA3F20"/>
    <w:rsid w:val="00AA4BA2"/>
    <w:rsid w:val="00AA5103"/>
    <w:rsid w:val="00AA55C2"/>
    <w:rsid w:val="00AA5670"/>
    <w:rsid w:val="00AA5FCA"/>
    <w:rsid w:val="00AA69CF"/>
    <w:rsid w:val="00AA6F0E"/>
    <w:rsid w:val="00AA75DA"/>
    <w:rsid w:val="00AA7D6C"/>
    <w:rsid w:val="00AA7FC9"/>
    <w:rsid w:val="00AB0243"/>
    <w:rsid w:val="00AB0443"/>
    <w:rsid w:val="00AB159A"/>
    <w:rsid w:val="00AB181E"/>
    <w:rsid w:val="00AB1B01"/>
    <w:rsid w:val="00AB258E"/>
    <w:rsid w:val="00AB279D"/>
    <w:rsid w:val="00AB2C00"/>
    <w:rsid w:val="00AB35FC"/>
    <w:rsid w:val="00AB4740"/>
    <w:rsid w:val="00AB4B36"/>
    <w:rsid w:val="00AB56EF"/>
    <w:rsid w:val="00AB626F"/>
    <w:rsid w:val="00AB688B"/>
    <w:rsid w:val="00AC03B9"/>
    <w:rsid w:val="00AC0BA0"/>
    <w:rsid w:val="00AC139B"/>
    <w:rsid w:val="00AC1A61"/>
    <w:rsid w:val="00AC1A6F"/>
    <w:rsid w:val="00AC1F9E"/>
    <w:rsid w:val="00AC27DA"/>
    <w:rsid w:val="00AC28FE"/>
    <w:rsid w:val="00AC3608"/>
    <w:rsid w:val="00AC3B11"/>
    <w:rsid w:val="00AC3BDB"/>
    <w:rsid w:val="00AC3E76"/>
    <w:rsid w:val="00AC42E1"/>
    <w:rsid w:val="00AC4700"/>
    <w:rsid w:val="00AC4ADD"/>
    <w:rsid w:val="00AC4B34"/>
    <w:rsid w:val="00AC5B1B"/>
    <w:rsid w:val="00AC5F64"/>
    <w:rsid w:val="00AC688E"/>
    <w:rsid w:val="00AC76EB"/>
    <w:rsid w:val="00AC7A04"/>
    <w:rsid w:val="00AC7F2F"/>
    <w:rsid w:val="00AD0391"/>
    <w:rsid w:val="00AD154B"/>
    <w:rsid w:val="00AD1ADE"/>
    <w:rsid w:val="00AD31CE"/>
    <w:rsid w:val="00AD5C49"/>
    <w:rsid w:val="00AD6A31"/>
    <w:rsid w:val="00AD71E2"/>
    <w:rsid w:val="00AD73E5"/>
    <w:rsid w:val="00AD7491"/>
    <w:rsid w:val="00AD749B"/>
    <w:rsid w:val="00AD75E3"/>
    <w:rsid w:val="00AE006A"/>
    <w:rsid w:val="00AE07BE"/>
    <w:rsid w:val="00AE0AB7"/>
    <w:rsid w:val="00AE144A"/>
    <w:rsid w:val="00AE14DD"/>
    <w:rsid w:val="00AE1832"/>
    <w:rsid w:val="00AE20AA"/>
    <w:rsid w:val="00AE2294"/>
    <w:rsid w:val="00AE2381"/>
    <w:rsid w:val="00AE373B"/>
    <w:rsid w:val="00AE4DA3"/>
    <w:rsid w:val="00AE5065"/>
    <w:rsid w:val="00AE565F"/>
    <w:rsid w:val="00AE566B"/>
    <w:rsid w:val="00AE5A9C"/>
    <w:rsid w:val="00AE5AD9"/>
    <w:rsid w:val="00AE5CDF"/>
    <w:rsid w:val="00AE6183"/>
    <w:rsid w:val="00AE626F"/>
    <w:rsid w:val="00AE736E"/>
    <w:rsid w:val="00AF0512"/>
    <w:rsid w:val="00AF0A95"/>
    <w:rsid w:val="00AF1233"/>
    <w:rsid w:val="00AF1D52"/>
    <w:rsid w:val="00AF20D8"/>
    <w:rsid w:val="00AF28D6"/>
    <w:rsid w:val="00AF2A59"/>
    <w:rsid w:val="00AF31E5"/>
    <w:rsid w:val="00AF4116"/>
    <w:rsid w:val="00AF4641"/>
    <w:rsid w:val="00AF55FA"/>
    <w:rsid w:val="00AF5677"/>
    <w:rsid w:val="00AF5C9F"/>
    <w:rsid w:val="00AF7A89"/>
    <w:rsid w:val="00AF7C24"/>
    <w:rsid w:val="00AF7D37"/>
    <w:rsid w:val="00B0008E"/>
    <w:rsid w:val="00B00455"/>
    <w:rsid w:val="00B0094F"/>
    <w:rsid w:val="00B00A5F"/>
    <w:rsid w:val="00B00C9A"/>
    <w:rsid w:val="00B01AAF"/>
    <w:rsid w:val="00B01C07"/>
    <w:rsid w:val="00B02993"/>
    <w:rsid w:val="00B02CB4"/>
    <w:rsid w:val="00B030E7"/>
    <w:rsid w:val="00B03660"/>
    <w:rsid w:val="00B04892"/>
    <w:rsid w:val="00B05A48"/>
    <w:rsid w:val="00B05BC4"/>
    <w:rsid w:val="00B06E8E"/>
    <w:rsid w:val="00B07026"/>
    <w:rsid w:val="00B07BD5"/>
    <w:rsid w:val="00B07EE6"/>
    <w:rsid w:val="00B10208"/>
    <w:rsid w:val="00B10669"/>
    <w:rsid w:val="00B123C9"/>
    <w:rsid w:val="00B13057"/>
    <w:rsid w:val="00B1410E"/>
    <w:rsid w:val="00B14BB5"/>
    <w:rsid w:val="00B1545B"/>
    <w:rsid w:val="00B15861"/>
    <w:rsid w:val="00B165AE"/>
    <w:rsid w:val="00B166CA"/>
    <w:rsid w:val="00B178AF"/>
    <w:rsid w:val="00B17C57"/>
    <w:rsid w:val="00B17E02"/>
    <w:rsid w:val="00B17E65"/>
    <w:rsid w:val="00B2049F"/>
    <w:rsid w:val="00B2209B"/>
    <w:rsid w:val="00B2242A"/>
    <w:rsid w:val="00B22E28"/>
    <w:rsid w:val="00B23F97"/>
    <w:rsid w:val="00B246BD"/>
    <w:rsid w:val="00B24D17"/>
    <w:rsid w:val="00B24D1B"/>
    <w:rsid w:val="00B24D3A"/>
    <w:rsid w:val="00B26A34"/>
    <w:rsid w:val="00B274AB"/>
    <w:rsid w:val="00B3003D"/>
    <w:rsid w:val="00B30B28"/>
    <w:rsid w:val="00B30F67"/>
    <w:rsid w:val="00B31652"/>
    <w:rsid w:val="00B32A69"/>
    <w:rsid w:val="00B32E5E"/>
    <w:rsid w:val="00B332F9"/>
    <w:rsid w:val="00B343A0"/>
    <w:rsid w:val="00B35458"/>
    <w:rsid w:val="00B3567E"/>
    <w:rsid w:val="00B358AF"/>
    <w:rsid w:val="00B3640B"/>
    <w:rsid w:val="00B3725F"/>
    <w:rsid w:val="00B37744"/>
    <w:rsid w:val="00B37C5F"/>
    <w:rsid w:val="00B37E3A"/>
    <w:rsid w:val="00B405A5"/>
    <w:rsid w:val="00B40722"/>
    <w:rsid w:val="00B40F4A"/>
    <w:rsid w:val="00B41623"/>
    <w:rsid w:val="00B41F36"/>
    <w:rsid w:val="00B422AB"/>
    <w:rsid w:val="00B424A2"/>
    <w:rsid w:val="00B434AD"/>
    <w:rsid w:val="00B43926"/>
    <w:rsid w:val="00B44910"/>
    <w:rsid w:val="00B44921"/>
    <w:rsid w:val="00B449F4"/>
    <w:rsid w:val="00B44DFC"/>
    <w:rsid w:val="00B44ED6"/>
    <w:rsid w:val="00B45598"/>
    <w:rsid w:val="00B46660"/>
    <w:rsid w:val="00B500CD"/>
    <w:rsid w:val="00B503B2"/>
    <w:rsid w:val="00B50E5E"/>
    <w:rsid w:val="00B520FC"/>
    <w:rsid w:val="00B527A8"/>
    <w:rsid w:val="00B529F0"/>
    <w:rsid w:val="00B52DDA"/>
    <w:rsid w:val="00B53358"/>
    <w:rsid w:val="00B5349A"/>
    <w:rsid w:val="00B53904"/>
    <w:rsid w:val="00B545AF"/>
    <w:rsid w:val="00B55A2D"/>
    <w:rsid w:val="00B57459"/>
    <w:rsid w:val="00B579E3"/>
    <w:rsid w:val="00B60DEA"/>
    <w:rsid w:val="00B6110C"/>
    <w:rsid w:val="00B61C98"/>
    <w:rsid w:val="00B61F82"/>
    <w:rsid w:val="00B6263B"/>
    <w:rsid w:val="00B62648"/>
    <w:rsid w:val="00B63D3D"/>
    <w:rsid w:val="00B647F3"/>
    <w:rsid w:val="00B65CDC"/>
    <w:rsid w:val="00B65FBF"/>
    <w:rsid w:val="00B66264"/>
    <w:rsid w:val="00B676DE"/>
    <w:rsid w:val="00B67F72"/>
    <w:rsid w:val="00B70C47"/>
    <w:rsid w:val="00B7269B"/>
    <w:rsid w:val="00B72713"/>
    <w:rsid w:val="00B73C33"/>
    <w:rsid w:val="00B743AA"/>
    <w:rsid w:val="00B764DF"/>
    <w:rsid w:val="00B765F6"/>
    <w:rsid w:val="00B76611"/>
    <w:rsid w:val="00B76920"/>
    <w:rsid w:val="00B8041F"/>
    <w:rsid w:val="00B80F77"/>
    <w:rsid w:val="00B83158"/>
    <w:rsid w:val="00B834A3"/>
    <w:rsid w:val="00B83EF9"/>
    <w:rsid w:val="00B851EE"/>
    <w:rsid w:val="00B86A67"/>
    <w:rsid w:val="00B86B75"/>
    <w:rsid w:val="00B875F6"/>
    <w:rsid w:val="00B902E2"/>
    <w:rsid w:val="00B903D0"/>
    <w:rsid w:val="00B907B1"/>
    <w:rsid w:val="00B90CDC"/>
    <w:rsid w:val="00B91A4D"/>
    <w:rsid w:val="00B91BCB"/>
    <w:rsid w:val="00B931EE"/>
    <w:rsid w:val="00B93B03"/>
    <w:rsid w:val="00B93EDB"/>
    <w:rsid w:val="00B93FAC"/>
    <w:rsid w:val="00B945B7"/>
    <w:rsid w:val="00B946B6"/>
    <w:rsid w:val="00B94B8F"/>
    <w:rsid w:val="00B952DE"/>
    <w:rsid w:val="00B95491"/>
    <w:rsid w:val="00B95E6F"/>
    <w:rsid w:val="00B96179"/>
    <w:rsid w:val="00B96DDA"/>
    <w:rsid w:val="00BA05CF"/>
    <w:rsid w:val="00BA1C19"/>
    <w:rsid w:val="00BA2C71"/>
    <w:rsid w:val="00BA3626"/>
    <w:rsid w:val="00BA3D69"/>
    <w:rsid w:val="00BA4058"/>
    <w:rsid w:val="00BA4952"/>
    <w:rsid w:val="00BA4FE7"/>
    <w:rsid w:val="00BA5ADD"/>
    <w:rsid w:val="00BA75F9"/>
    <w:rsid w:val="00BA7E61"/>
    <w:rsid w:val="00BB0437"/>
    <w:rsid w:val="00BB0A47"/>
    <w:rsid w:val="00BB102A"/>
    <w:rsid w:val="00BB1E4C"/>
    <w:rsid w:val="00BB2351"/>
    <w:rsid w:val="00BB24C7"/>
    <w:rsid w:val="00BB2BFF"/>
    <w:rsid w:val="00BB2D82"/>
    <w:rsid w:val="00BB2E31"/>
    <w:rsid w:val="00BB3A3D"/>
    <w:rsid w:val="00BB4005"/>
    <w:rsid w:val="00BB5C69"/>
    <w:rsid w:val="00BB61B4"/>
    <w:rsid w:val="00BB6F32"/>
    <w:rsid w:val="00BB76EC"/>
    <w:rsid w:val="00BB78D8"/>
    <w:rsid w:val="00BC06A9"/>
    <w:rsid w:val="00BC08A5"/>
    <w:rsid w:val="00BC0B13"/>
    <w:rsid w:val="00BC2A9C"/>
    <w:rsid w:val="00BC2B68"/>
    <w:rsid w:val="00BC37A8"/>
    <w:rsid w:val="00BC3E7C"/>
    <w:rsid w:val="00BC43FD"/>
    <w:rsid w:val="00BC526C"/>
    <w:rsid w:val="00BC5A76"/>
    <w:rsid w:val="00BC5BB2"/>
    <w:rsid w:val="00BC5E4D"/>
    <w:rsid w:val="00BC6019"/>
    <w:rsid w:val="00BC6200"/>
    <w:rsid w:val="00BC69BE"/>
    <w:rsid w:val="00BC6EFB"/>
    <w:rsid w:val="00BC790B"/>
    <w:rsid w:val="00BD19E9"/>
    <w:rsid w:val="00BD1BE9"/>
    <w:rsid w:val="00BD26A4"/>
    <w:rsid w:val="00BD2A87"/>
    <w:rsid w:val="00BD3409"/>
    <w:rsid w:val="00BD446C"/>
    <w:rsid w:val="00BD4ED4"/>
    <w:rsid w:val="00BD6C61"/>
    <w:rsid w:val="00BD73D5"/>
    <w:rsid w:val="00BD776A"/>
    <w:rsid w:val="00BD7A9B"/>
    <w:rsid w:val="00BE0247"/>
    <w:rsid w:val="00BE1866"/>
    <w:rsid w:val="00BE226C"/>
    <w:rsid w:val="00BE2CF4"/>
    <w:rsid w:val="00BE3983"/>
    <w:rsid w:val="00BE41CA"/>
    <w:rsid w:val="00BE510D"/>
    <w:rsid w:val="00BE65A7"/>
    <w:rsid w:val="00BE698E"/>
    <w:rsid w:val="00BE77E7"/>
    <w:rsid w:val="00BF001F"/>
    <w:rsid w:val="00BF0D8E"/>
    <w:rsid w:val="00BF171C"/>
    <w:rsid w:val="00BF1C63"/>
    <w:rsid w:val="00BF2F7C"/>
    <w:rsid w:val="00BF397D"/>
    <w:rsid w:val="00BF3C16"/>
    <w:rsid w:val="00BF4044"/>
    <w:rsid w:val="00BF44BC"/>
    <w:rsid w:val="00BF4ACD"/>
    <w:rsid w:val="00BF4C9C"/>
    <w:rsid w:val="00BF5130"/>
    <w:rsid w:val="00BF5489"/>
    <w:rsid w:val="00BF5A2E"/>
    <w:rsid w:val="00BF69BC"/>
    <w:rsid w:val="00BF723A"/>
    <w:rsid w:val="00BF778B"/>
    <w:rsid w:val="00BF78C8"/>
    <w:rsid w:val="00BF79F1"/>
    <w:rsid w:val="00C00225"/>
    <w:rsid w:val="00C00A2F"/>
    <w:rsid w:val="00C01177"/>
    <w:rsid w:val="00C0147D"/>
    <w:rsid w:val="00C02458"/>
    <w:rsid w:val="00C024D4"/>
    <w:rsid w:val="00C028B8"/>
    <w:rsid w:val="00C04CD5"/>
    <w:rsid w:val="00C05302"/>
    <w:rsid w:val="00C05721"/>
    <w:rsid w:val="00C059A3"/>
    <w:rsid w:val="00C05A97"/>
    <w:rsid w:val="00C05CD1"/>
    <w:rsid w:val="00C079A2"/>
    <w:rsid w:val="00C079A5"/>
    <w:rsid w:val="00C101E8"/>
    <w:rsid w:val="00C10876"/>
    <w:rsid w:val="00C12FB9"/>
    <w:rsid w:val="00C13052"/>
    <w:rsid w:val="00C144EE"/>
    <w:rsid w:val="00C1494F"/>
    <w:rsid w:val="00C14C9E"/>
    <w:rsid w:val="00C15149"/>
    <w:rsid w:val="00C1626B"/>
    <w:rsid w:val="00C16460"/>
    <w:rsid w:val="00C16A33"/>
    <w:rsid w:val="00C17037"/>
    <w:rsid w:val="00C175FF"/>
    <w:rsid w:val="00C17DA2"/>
    <w:rsid w:val="00C205D0"/>
    <w:rsid w:val="00C20F54"/>
    <w:rsid w:val="00C21525"/>
    <w:rsid w:val="00C219FC"/>
    <w:rsid w:val="00C21E84"/>
    <w:rsid w:val="00C21EF9"/>
    <w:rsid w:val="00C2274C"/>
    <w:rsid w:val="00C23194"/>
    <w:rsid w:val="00C2327F"/>
    <w:rsid w:val="00C23509"/>
    <w:rsid w:val="00C240D3"/>
    <w:rsid w:val="00C25539"/>
    <w:rsid w:val="00C25DD0"/>
    <w:rsid w:val="00C268EE"/>
    <w:rsid w:val="00C27083"/>
    <w:rsid w:val="00C27BED"/>
    <w:rsid w:val="00C30859"/>
    <w:rsid w:val="00C31DA4"/>
    <w:rsid w:val="00C33A42"/>
    <w:rsid w:val="00C33B4D"/>
    <w:rsid w:val="00C35348"/>
    <w:rsid w:val="00C35437"/>
    <w:rsid w:val="00C36194"/>
    <w:rsid w:val="00C361C9"/>
    <w:rsid w:val="00C376DB"/>
    <w:rsid w:val="00C37A5D"/>
    <w:rsid w:val="00C37ACC"/>
    <w:rsid w:val="00C401D2"/>
    <w:rsid w:val="00C40DE9"/>
    <w:rsid w:val="00C4105A"/>
    <w:rsid w:val="00C4167E"/>
    <w:rsid w:val="00C416AD"/>
    <w:rsid w:val="00C417B4"/>
    <w:rsid w:val="00C418E1"/>
    <w:rsid w:val="00C41A3F"/>
    <w:rsid w:val="00C42A7C"/>
    <w:rsid w:val="00C42F35"/>
    <w:rsid w:val="00C44252"/>
    <w:rsid w:val="00C443C4"/>
    <w:rsid w:val="00C4469D"/>
    <w:rsid w:val="00C45591"/>
    <w:rsid w:val="00C45864"/>
    <w:rsid w:val="00C45896"/>
    <w:rsid w:val="00C45A75"/>
    <w:rsid w:val="00C46A61"/>
    <w:rsid w:val="00C46D48"/>
    <w:rsid w:val="00C506BE"/>
    <w:rsid w:val="00C5087C"/>
    <w:rsid w:val="00C511F1"/>
    <w:rsid w:val="00C514C5"/>
    <w:rsid w:val="00C51900"/>
    <w:rsid w:val="00C51A2B"/>
    <w:rsid w:val="00C52EC5"/>
    <w:rsid w:val="00C530B1"/>
    <w:rsid w:val="00C53C6C"/>
    <w:rsid w:val="00C53E08"/>
    <w:rsid w:val="00C54532"/>
    <w:rsid w:val="00C5535D"/>
    <w:rsid w:val="00C559C3"/>
    <w:rsid w:val="00C55B03"/>
    <w:rsid w:val="00C5639A"/>
    <w:rsid w:val="00C57293"/>
    <w:rsid w:val="00C60669"/>
    <w:rsid w:val="00C62193"/>
    <w:rsid w:val="00C621CB"/>
    <w:rsid w:val="00C627E0"/>
    <w:rsid w:val="00C62F57"/>
    <w:rsid w:val="00C631B1"/>
    <w:rsid w:val="00C63809"/>
    <w:rsid w:val="00C63D9B"/>
    <w:rsid w:val="00C64A17"/>
    <w:rsid w:val="00C67E32"/>
    <w:rsid w:val="00C7054E"/>
    <w:rsid w:val="00C70E78"/>
    <w:rsid w:val="00C71240"/>
    <w:rsid w:val="00C715AC"/>
    <w:rsid w:val="00C715DD"/>
    <w:rsid w:val="00C71E3E"/>
    <w:rsid w:val="00C722C8"/>
    <w:rsid w:val="00C7345F"/>
    <w:rsid w:val="00C73499"/>
    <w:rsid w:val="00C7425B"/>
    <w:rsid w:val="00C7503E"/>
    <w:rsid w:val="00C752F6"/>
    <w:rsid w:val="00C76FF6"/>
    <w:rsid w:val="00C7724E"/>
    <w:rsid w:val="00C77C2E"/>
    <w:rsid w:val="00C80177"/>
    <w:rsid w:val="00C804DF"/>
    <w:rsid w:val="00C80574"/>
    <w:rsid w:val="00C805DB"/>
    <w:rsid w:val="00C81F3E"/>
    <w:rsid w:val="00C828FA"/>
    <w:rsid w:val="00C82FC9"/>
    <w:rsid w:val="00C838B7"/>
    <w:rsid w:val="00C8413A"/>
    <w:rsid w:val="00C842CE"/>
    <w:rsid w:val="00C84613"/>
    <w:rsid w:val="00C8477A"/>
    <w:rsid w:val="00C848F0"/>
    <w:rsid w:val="00C85CA0"/>
    <w:rsid w:val="00C869E5"/>
    <w:rsid w:val="00C8734F"/>
    <w:rsid w:val="00C87929"/>
    <w:rsid w:val="00C87AD2"/>
    <w:rsid w:val="00C9020C"/>
    <w:rsid w:val="00C90639"/>
    <w:rsid w:val="00C90BF5"/>
    <w:rsid w:val="00C90E91"/>
    <w:rsid w:val="00C91689"/>
    <w:rsid w:val="00C91A8B"/>
    <w:rsid w:val="00C9357F"/>
    <w:rsid w:val="00C93E2C"/>
    <w:rsid w:val="00C95E40"/>
    <w:rsid w:val="00C963C9"/>
    <w:rsid w:val="00C96E7E"/>
    <w:rsid w:val="00C96F06"/>
    <w:rsid w:val="00C97C32"/>
    <w:rsid w:val="00CA0E85"/>
    <w:rsid w:val="00CA1B60"/>
    <w:rsid w:val="00CA1D7F"/>
    <w:rsid w:val="00CA2622"/>
    <w:rsid w:val="00CA2F3B"/>
    <w:rsid w:val="00CA33C9"/>
    <w:rsid w:val="00CA41C9"/>
    <w:rsid w:val="00CA514F"/>
    <w:rsid w:val="00CA73D7"/>
    <w:rsid w:val="00CA7BCF"/>
    <w:rsid w:val="00CB04AA"/>
    <w:rsid w:val="00CB1572"/>
    <w:rsid w:val="00CB187F"/>
    <w:rsid w:val="00CB1F1E"/>
    <w:rsid w:val="00CB27BA"/>
    <w:rsid w:val="00CB2EC9"/>
    <w:rsid w:val="00CB35A5"/>
    <w:rsid w:val="00CB5264"/>
    <w:rsid w:val="00CB55E0"/>
    <w:rsid w:val="00CB5C9C"/>
    <w:rsid w:val="00CB5E37"/>
    <w:rsid w:val="00CC018A"/>
    <w:rsid w:val="00CC17D1"/>
    <w:rsid w:val="00CC1EDB"/>
    <w:rsid w:val="00CC339F"/>
    <w:rsid w:val="00CC3B7C"/>
    <w:rsid w:val="00CC417A"/>
    <w:rsid w:val="00CC4892"/>
    <w:rsid w:val="00CC544E"/>
    <w:rsid w:val="00CC69EE"/>
    <w:rsid w:val="00CC6DE6"/>
    <w:rsid w:val="00CC6F55"/>
    <w:rsid w:val="00CD056D"/>
    <w:rsid w:val="00CD1BD9"/>
    <w:rsid w:val="00CD1F01"/>
    <w:rsid w:val="00CD1F6F"/>
    <w:rsid w:val="00CD3355"/>
    <w:rsid w:val="00CD367A"/>
    <w:rsid w:val="00CD3C3B"/>
    <w:rsid w:val="00CD3C96"/>
    <w:rsid w:val="00CD3E4F"/>
    <w:rsid w:val="00CD6076"/>
    <w:rsid w:val="00CD66F0"/>
    <w:rsid w:val="00CD742B"/>
    <w:rsid w:val="00CD7DDC"/>
    <w:rsid w:val="00CE0626"/>
    <w:rsid w:val="00CE0A68"/>
    <w:rsid w:val="00CE0DD4"/>
    <w:rsid w:val="00CE1A03"/>
    <w:rsid w:val="00CE1C32"/>
    <w:rsid w:val="00CE30EF"/>
    <w:rsid w:val="00CE3B90"/>
    <w:rsid w:val="00CE3D30"/>
    <w:rsid w:val="00CE4712"/>
    <w:rsid w:val="00CE494E"/>
    <w:rsid w:val="00CE4D68"/>
    <w:rsid w:val="00CE4F21"/>
    <w:rsid w:val="00CE577F"/>
    <w:rsid w:val="00CE57EC"/>
    <w:rsid w:val="00CE59DF"/>
    <w:rsid w:val="00CE6E0D"/>
    <w:rsid w:val="00CE6F45"/>
    <w:rsid w:val="00CF007A"/>
    <w:rsid w:val="00CF14C6"/>
    <w:rsid w:val="00CF1A69"/>
    <w:rsid w:val="00CF1F33"/>
    <w:rsid w:val="00CF2215"/>
    <w:rsid w:val="00CF3072"/>
    <w:rsid w:val="00CF3EAA"/>
    <w:rsid w:val="00CF4380"/>
    <w:rsid w:val="00CF4916"/>
    <w:rsid w:val="00CF50BF"/>
    <w:rsid w:val="00CF54C3"/>
    <w:rsid w:val="00CF569D"/>
    <w:rsid w:val="00CF71C5"/>
    <w:rsid w:val="00CF76FC"/>
    <w:rsid w:val="00CF7B9D"/>
    <w:rsid w:val="00D01436"/>
    <w:rsid w:val="00D01B6C"/>
    <w:rsid w:val="00D020D2"/>
    <w:rsid w:val="00D0263A"/>
    <w:rsid w:val="00D02FEB"/>
    <w:rsid w:val="00D03398"/>
    <w:rsid w:val="00D0360E"/>
    <w:rsid w:val="00D03EA0"/>
    <w:rsid w:val="00D0446F"/>
    <w:rsid w:val="00D04653"/>
    <w:rsid w:val="00D06EB1"/>
    <w:rsid w:val="00D07053"/>
    <w:rsid w:val="00D071A8"/>
    <w:rsid w:val="00D1009B"/>
    <w:rsid w:val="00D1148D"/>
    <w:rsid w:val="00D11E72"/>
    <w:rsid w:val="00D128A4"/>
    <w:rsid w:val="00D1314D"/>
    <w:rsid w:val="00D131F4"/>
    <w:rsid w:val="00D136EC"/>
    <w:rsid w:val="00D13B41"/>
    <w:rsid w:val="00D147E9"/>
    <w:rsid w:val="00D154BD"/>
    <w:rsid w:val="00D165E4"/>
    <w:rsid w:val="00D168AC"/>
    <w:rsid w:val="00D16E38"/>
    <w:rsid w:val="00D17C0B"/>
    <w:rsid w:val="00D22B57"/>
    <w:rsid w:val="00D237C0"/>
    <w:rsid w:val="00D240B8"/>
    <w:rsid w:val="00D240FD"/>
    <w:rsid w:val="00D249B8"/>
    <w:rsid w:val="00D24CE1"/>
    <w:rsid w:val="00D259C3"/>
    <w:rsid w:val="00D25BF5"/>
    <w:rsid w:val="00D26077"/>
    <w:rsid w:val="00D26A99"/>
    <w:rsid w:val="00D274DA"/>
    <w:rsid w:val="00D27EAF"/>
    <w:rsid w:val="00D27F66"/>
    <w:rsid w:val="00D311A9"/>
    <w:rsid w:val="00D3197F"/>
    <w:rsid w:val="00D331F9"/>
    <w:rsid w:val="00D334F2"/>
    <w:rsid w:val="00D33791"/>
    <w:rsid w:val="00D33872"/>
    <w:rsid w:val="00D338BF"/>
    <w:rsid w:val="00D33E9F"/>
    <w:rsid w:val="00D34085"/>
    <w:rsid w:val="00D34B2D"/>
    <w:rsid w:val="00D3523C"/>
    <w:rsid w:val="00D356D1"/>
    <w:rsid w:val="00D36F1F"/>
    <w:rsid w:val="00D402B4"/>
    <w:rsid w:val="00D40ACC"/>
    <w:rsid w:val="00D40B36"/>
    <w:rsid w:val="00D41F24"/>
    <w:rsid w:val="00D42C08"/>
    <w:rsid w:val="00D432EC"/>
    <w:rsid w:val="00D435F4"/>
    <w:rsid w:val="00D44E02"/>
    <w:rsid w:val="00D460BA"/>
    <w:rsid w:val="00D47154"/>
    <w:rsid w:val="00D47D39"/>
    <w:rsid w:val="00D503A8"/>
    <w:rsid w:val="00D50EA7"/>
    <w:rsid w:val="00D5159B"/>
    <w:rsid w:val="00D51BF7"/>
    <w:rsid w:val="00D52AFA"/>
    <w:rsid w:val="00D52B27"/>
    <w:rsid w:val="00D5327B"/>
    <w:rsid w:val="00D53A53"/>
    <w:rsid w:val="00D542BA"/>
    <w:rsid w:val="00D54A90"/>
    <w:rsid w:val="00D56FD6"/>
    <w:rsid w:val="00D5735E"/>
    <w:rsid w:val="00D57D88"/>
    <w:rsid w:val="00D605B9"/>
    <w:rsid w:val="00D6110C"/>
    <w:rsid w:val="00D61D3B"/>
    <w:rsid w:val="00D623C8"/>
    <w:rsid w:val="00D6260E"/>
    <w:rsid w:val="00D62AA8"/>
    <w:rsid w:val="00D62CB1"/>
    <w:rsid w:val="00D6373A"/>
    <w:rsid w:val="00D637F4"/>
    <w:rsid w:val="00D6584F"/>
    <w:rsid w:val="00D65FD6"/>
    <w:rsid w:val="00D66914"/>
    <w:rsid w:val="00D6691E"/>
    <w:rsid w:val="00D66B2F"/>
    <w:rsid w:val="00D66C14"/>
    <w:rsid w:val="00D67706"/>
    <w:rsid w:val="00D7156F"/>
    <w:rsid w:val="00D71986"/>
    <w:rsid w:val="00D71A20"/>
    <w:rsid w:val="00D71B07"/>
    <w:rsid w:val="00D71CB3"/>
    <w:rsid w:val="00D71FA4"/>
    <w:rsid w:val="00D7249F"/>
    <w:rsid w:val="00D72656"/>
    <w:rsid w:val="00D72856"/>
    <w:rsid w:val="00D728AB"/>
    <w:rsid w:val="00D7357B"/>
    <w:rsid w:val="00D73A09"/>
    <w:rsid w:val="00D74E29"/>
    <w:rsid w:val="00D752B1"/>
    <w:rsid w:val="00D7531B"/>
    <w:rsid w:val="00D75A3D"/>
    <w:rsid w:val="00D75F4E"/>
    <w:rsid w:val="00D761D2"/>
    <w:rsid w:val="00D768DF"/>
    <w:rsid w:val="00D769CE"/>
    <w:rsid w:val="00D76D65"/>
    <w:rsid w:val="00D77548"/>
    <w:rsid w:val="00D77D9A"/>
    <w:rsid w:val="00D801C0"/>
    <w:rsid w:val="00D80302"/>
    <w:rsid w:val="00D803B9"/>
    <w:rsid w:val="00D807E1"/>
    <w:rsid w:val="00D807E2"/>
    <w:rsid w:val="00D80D3C"/>
    <w:rsid w:val="00D8106E"/>
    <w:rsid w:val="00D81E22"/>
    <w:rsid w:val="00D829C1"/>
    <w:rsid w:val="00D8311D"/>
    <w:rsid w:val="00D832D0"/>
    <w:rsid w:val="00D83A2B"/>
    <w:rsid w:val="00D83A5A"/>
    <w:rsid w:val="00D8431C"/>
    <w:rsid w:val="00D85202"/>
    <w:rsid w:val="00D852C9"/>
    <w:rsid w:val="00D85BC7"/>
    <w:rsid w:val="00D85CBE"/>
    <w:rsid w:val="00D87FC8"/>
    <w:rsid w:val="00D9164A"/>
    <w:rsid w:val="00D91D73"/>
    <w:rsid w:val="00D9311F"/>
    <w:rsid w:val="00D93614"/>
    <w:rsid w:val="00D95B1F"/>
    <w:rsid w:val="00D962FD"/>
    <w:rsid w:val="00D975DB"/>
    <w:rsid w:val="00D97F58"/>
    <w:rsid w:val="00DA047E"/>
    <w:rsid w:val="00DA1673"/>
    <w:rsid w:val="00DA1711"/>
    <w:rsid w:val="00DA2CCD"/>
    <w:rsid w:val="00DA2EAE"/>
    <w:rsid w:val="00DA2F91"/>
    <w:rsid w:val="00DA4476"/>
    <w:rsid w:val="00DA4C53"/>
    <w:rsid w:val="00DA530A"/>
    <w:rsid w:val="00DA5956"/>
    <w:rsid w:val="00DA5D64"/>
    <w:rsid w:val="00DA6677"/>
    <w:rsid w:val="00DA71BA"/>
    <w:rsid w:val="00DA78B0"/>
    <w:rsid w:val="00DB0E97"/>
    <w:rsid w:val="00DB11A0"/>
    <w:rsid w:val="00DB213C"/>
    <w:rsid w:val="00DB249A"/>
    <w:rsid w:val="00DB3002"/>
    <w:rsid w:val="00DB3305"/>
    <w:rsid w:val="00DB445D"/>
    <w:rsid w:val="00DB4506"/>
    <w:rsid w:val="00DB471F"/>
    <w:rsid w:val="00DB47D5"/>
    <w:rsid w:val="00DB4BA3"/>
    <w:rsid w:val="00DB61F9"/>
    <w:rsid w:val="00DB660D"/>
    <w:rsid w:val="00DB6C88"/>
    <w:rsid w:val="00DB789A"/>
    <w:rsid w:val="00DC2312"/>
    <w:rsid w:val="00DC27EF"/>
    <w:rsid w:val="00DC33FE"/>
    <w:rsid w:val="00DC377A"/>
    <w:rsid w:val="00DC4613"/>
    <w:rsid w:val="00DC4EE8"/>
    <w:rsid w:val="00DC5E11"/>
    <w:rsid w:val="00DC6499"/>
    <w:rsid w:val="00DC6793"/>
    <w:rsid w:val="00DC6D3D"/>
    <w:rsid w:val="00DC7060"/>
    <w:rsid w:val="00DD0AC8"/>
    <w:rsid w:val="00DD14DA"/>
    <w:rsid w:val="00DD17C9"/>
    <w:rsid w:val="00DD1883"/>
    <w:rsid w:val="00DD1A6C"/>
    <w:rsid w:val="00DD20CB"/>
    <w:rsid w:val="00DD2955"/>
    <w:rsid w:val="00DD2F0E"/>
    <w:rsid w:val="00DD31A0"/>
    <w:rsid w:val="00DD35E2"/>
    <w:rsid w:val="00DD3CFD"/>
    <w:rsid w:val="00DD3D1B"/>
    <w:rsid w:val="00DD3DAE"/>
    <w:rsid w:val="00DD5979"/>
    <w:rsid w:val="00DD5FD5"/>
    <w:rsid w:val="00DD6615"/>
    <w:rsid w:val="00DD7020"/>
    <w:rsid w:val="00DD7731"/>
    <w:rsid w:val="00DD7E54"/>
    <w:rsid w:val="00DD7FE9"/>
    <w:rsid w:val="00DE0582"/>
    <w:rsid w:val="00DE05C7"/>
    <w:rsid w:val="00DE0738"/>
    <w:rsid w:val="00DE2317"/>
    <w:rsid w:val="00DE341A"/>
    <w:rsid w:val="00DE4847"/>
    <w:rsid w:val="00DE495E"/>
    <w:rsid w:val="00DE52C7"/>
    <w:rsid w:val="00DE559E"/>
    <w:rsid w:val="00DE7188"/>
    <w:rsid w:val="00DF0C50"/>
    <w:rsid w:val="00DF146F"/>
    <w:rsid w:val="00DF17D8"/>
    <w:rsid w:val="00DF1A92"/>
    <w:rsid w:val="00DF2501"/>
    <w:rsid w:val="00DF2826"/>
    <w:rsid w:val="00DF405C"/>
    <w:rsid w:val="00DF4321"/>
    <w:rsid w:val="00DF49E0"/>
    <w:rsid w:val="00DF549A"/>
    <w:rsid w:val="00DF65D4"/>
    <w:rsid w:val="00DF6B32"/>
    <w:rsid w:val="00DF7D39"/>
    <w:rsid w:val="00DF7E01"/>
    <w:rsid w:val="00E001D8"/>
    <w:rsid w:val="00E003AA"/>
    <w:rsid w:val="00E01B09"/>
    <w:rsid w:val="00E02EB3"/>
    <w:rsid w:val="00E03C3B"/>
    <w:rsid w:val="00E03E61"/>
    <w:rsid w:val="00E04310"/>
    <w:rsid w:val="00E04BEB"/>
    <w:rsid w:val="00E04C07"/>
    <w:rsid w:val="00E04EA5"/>
    <w:rsid w:val="00E0525E"/>
    <w:rsid w:val="00E05583"/>
    <w:rsid w:val="00E05E95"/>
    <w:rsid w:val="00E06787"/>
    <w:rsid w:val="00E06AEE"/>
    <w:rsid w:val="00E06F58"/>
    <w:rsid w:val="00E06FB4"/>
    <w:rsid w:val="00E07465"/>
    <w:rsid w:val="00E11A01"/>
    <w:rsid w:val="00E11A02"/>
    <w:rsid w:val="00E1218D"/>
    <w:rsid w:val="00E13260"/>
    <w:rsid w:val="00E13938"/>
    <w:rsid w:val="00E155E6"/>
    <w:rsid w:val="00E15C60"/>
    <w:rsid w:val="00E1625C"/>
    <w:rsid w:val="00E163BD"/>
    <w:rsid w:val="00E16CEA"/>
    <w:rsid w:val="00E17048"/>
    <w:rsid w:val="00E17AF3"/>
    <w:rsid w:val="00E23046"/>
    <w:rsid w:val="00E23BE5"/>
    <w:rsid w:val="00E24E1D"/>
    <w:rsid w:val="00E2551F"/>
    <w:rsid w:val="00E255D4"/>
    <w:rsid w:val="00E25CBF"/>
    <w:rsid w:val="00E26AD6"/>
    <w:rsid w:val="00E26C2E"/>
    <w:rsid w:val="00E27612"/>
    <w:rsid w:val="00E278A8"/>
    <w:rsid w:val="00E27BDC"/>
    <w:rsid w:val="00E30DD0"/>
    <w:rsid w:val="00E31138"/>
    <w:rsid w:val="00E32D74"/>
    <w:rsid w:val="00E3518F"/>
    <w:rsid w:val="00E35F6A"/>
    <w:rsid w:val="00E36126"/>
    <w:rsid w:val="00E36750"/>
    <w:rsid w:val="00E369EA"/>
    <w:rsid w:val="00E374B2"/>
    <w:rsid w:val="00E37566"/>
    <w:rsid w:val="00E37D15"/>
    <w:rsid w:val="00E4044F"/>
    <w:rsid w:val="00E40807"/>
    <w:rsid w:val="00E416C8"/>
    <w:rsid w:val="00E41D19"/>
    <w:rsid w:val="00E42C33"/>
    <w:rsid w:val="00E42C60"/>
    <w:rsid w:val="00E4317C"/>
    <w:rsid w:val="00E436D1"/>
    <w:rsid w:val="00E44749"/>
    <w:rsid w:val="00E465D4"/>
    <w:rsid w:val="00E46CC6"/>
    <w:rsid w:val="00E47575"/>
    <w:rsid w:val="00E500CA"/>
    <w:rsid w:val="00E5096E"/>
    <w:rsid w:val="00E51041"/>
    <w:rsid w:val="00E51F1E"/>
    <w:rsid w:val="00E521CA"/>
    <w:rsid w:val="00E529A9"/>
    <w:rsid w:val="00E529EA"/>
    <w:rsid w:val="00E52A45"/>
    <w:rsid w:val="00E5307D"/>
    <w:rsid w:val="00E54C86"/>
    <w:rsid w:val="00E54DFF"/>
    <w:rsid w:val="00E554BB"/>
    <w:rsid w:val="00E555EA"/>
    <w:rsid w:val="00E55750"/>
    <w:rsid w:val="00E55C6F"/>
    <w:rsid w:val="00E5617C"/>
    <w:rsid w:val="00E5621F"/>
    <w:rsid w:val="00E56399"/>
    <w:rsid w:val="00E576BE"/>
    <w:rsid w:val="00E57FD8"/>
    <w:rsid w:val="00E613FC"/>
    <w:rsid w:val="00E61C42"/>
    <w:rsid w:val="00E63B9B"/>
    <w:rsid w:val="00E63E97"/>
    <w:rsid w:val="00E6447B"/>
    <w:rsid w:val="00E64536"/>
    <w:rsid w:val="00E6455A"/>
    <w:rsid w:val="00E64563"/>
    <w:rsid w:val="00E646DD"/>
    <w:rsid w:val="00E65861"/>
    <w:rsid w:val="00E664E5"/>
    <w:rsid w:val="00E66B8C"/>
    <w:rsid w:val="00E67BF5"/>
    <w:rsid w:val="00E7022F"/>
    <w:rsid w:val="00E7030B"/>
    <w:rsid w:val="00E7146D"/>
    <w:rsid w:val="00E7150C"/>
    <w:rsid w:val="00E7165F"/>
    <w:rsid w:val="00E71C5A"/>
    <w:rsid w:val="00E721FC"/>
    <w:rsid w:val="00E73107"/>
    <w:rsid w:val="00E741F6"/>
    <w:rsid w:val="00E745BB"/>
    <w:rsid w:val="00E7510A"/>
    <w:rsid w:val="00E75A7A"/>
    <w:rsid w:val="00E75EA4"/>
    <w:rsid w:val="00E76C8A"/>
    <w:rsid w:val="00E77AFE"/>
    <w:rsid w:val="00E77B6C"/>
    <w:rsid w:val="00E77FC1"/>
    <w:rsid w:val="00E81985"/>
    <w:rsid w:val="00E82380"/>
    <w:rsid w:val="00E82B42"/>
    <w:rsid w:val="00E82CDD"/>
    <w:rsid w:val="00E836B9"/>
    <w:rsid w:val="00E84336"/>
    <w:rsid w:val="00E845A3"/>
    <w:rsid w:val="00E84804"/>
    <w:rsid w:val="00E84986"/>
    <w:rsid w:val="00E84CED"/>
    <w:rsid w:val="00E85735"/>
    <w:rsid w:val="00E87252"/>
    <w:rsid w:val="00E8795D"/>
    <w:rsid w:val="00E87EEC"/>
    <w:rsid w:val="00E9284B"/>
    <w:rsid w:val="00E929F1"/>
    <w:rsid w:val="00E92C5B"/>
    <w:rsid w:val="00E92D70"/>
    <w:rsid w:val="00E93204"/>
    <w:rsid w:val="00E93282"/>
    <w:rsid w:val="00E93B3A"/>
    <w:rsid w:val="00E93DF8"/>
    <w:rsid w:val="00E949D3"/>
    <w:rsid w:val="00E9614B"/>
    <w:rsid w:val="00E964D5"/>
    <w:rsid w:val="00E96A31"/>
    <w:rsid w:val="00E97090"/>
    <w:rsid w:val="00E97821"/>
    <w:rsid w:val="00E97925"/>
    <w:rsid w:val="00EA00B3"/>
    <w:rsid w:val="00EA0CF7"/>
    <w:rsid w:val="00EA0D1B"/>
    <w:rsid w:val="00EA1811"/>
    <w:rsid w:val="00EA1E78"/>
    <w:rsid w:val="00EA4186"/>
    <w:rsid w:val="00EA41A0"/>
    <w:rsid w:val="00EA4AF2"/>
    <w:rsid w:val="00EA52BA"/>
    <w:rsid w:val="00EA764E"/>
    <w:rsid w:val="00EA7E78"/>
    <w:rsid w:val="00EB0A6B"/>
    <w:rsid w:val="00EB13C7"/>
    <w:rsid w:val="00EB13E2"/>
    <w:rsid w:val="00EB242E"/>
    <w:rsid w:val="00EB3CC4"/>
    <w:rsid w:val="00EB4A72"/>
    <w:rsid w:val="00EB55B6"/>
    <w:rsid w:val="00EB5773"/>
    <w:rsid w:val="00EB5829"/>
    <w:rsid w:val="00EB58B4"/>
    <w:rsid w:val="00EB7D63"/>
    <w:rsid w:val="00EC0328"/>
    <w:rsid w:val="00EC0A45"/>
    <w:rsid w:val="00EC104C"/>
    <w:rsid w:val="00EC1716"/>
    <w:rsid w:val="00EC1A03"/>
    <w:rsid w:val="00EC1BC9"/>
    <w:rsid w:val="00EC4F58"/>
    <w:rsid w:val="00EC578E"/>
    <w:rsid w:val="00EC5E12"/>
    <w:rsid w:val="00EC6310"/>
    <w:rsid w:val="00EC6B3D"/>
    <w:rsid w:val="00EC6EA7"/>
    <w:rsid w:val="00ED1265"/>
    <w:rsid w:val="00ED199B"/>
    <w:rsid w:val="00ED2426"/>
    <w:rsid w:val="00ED400B"/>
    <w:rsid w:val="00ED4411"/>
    <w:rsid w:val="00ED4716"/>
    <w:rsid w:val="00ED4857"/>
    <w:rsid w:val="00ED5040"/>
    <w:rsid w:val="00ED5786"/>
    <w:rsid w:val="00ED5958"/>
    <w:rsid w:val="00ED5D3F"/>
    <w:rsid w:val="00ED5EA8"/>
    <w:rsid w:val="00ED736A"/>
    <w:rsid w:val="00ED7485"/>
    <w:rsid w:val="00ED7CD3"/>
    <w:rsid w:val="00EE0D6B"/>
    <w:rsid w:val="00EE20DA"/>
    <w:rsid w:val="00EE39A0"/>
    <w:rsid w:val="00EE42EA"/>
    <w:rsid w:val="00EE4834"/>
    <w:rsid w:val="00EE50FF"/>
    <w:rsid w:val="00EE587C"/>
    <w:rsid w:val="00EE5D65"/>
    <w:rsid w:val="00EE5E64"/>
    <w:rsid w:val="00EE6370"/>
    <w:rsid w:val="00EE7802"/>
    <w:rsid w:val="00EF0D25"/>
    <w:rsid w:val="00EF0F6C"/>
    <w:rsid w:val="00EF1EB0"/>
    <w:rsid w:val="00EF1F39"/>
    <w:rsid w:val="00EF2BDA"/>
    <w:rsid w:val="00EF304D"/>
    <w:rsid w:val="00EF3296"/>
    <w:rsid w:val="00EF3DA7"/>
    <w:rsid w:val="00EF4C2F"/>
    <w:rsid w:val="00EF4D47"/>
    <w:rsid w:val="00EF5034"/>
    <w:rsid w:val="00EF59D4"/>
    <w:rsid w:val="00EF5B7F"/>
    <w:rsid w:val="00EF6372"/>
    <w:rsid w:val="00EF6426"/>
    <w:rsid w:val="00EF688C"/>
    <w:rsid w:val="00EF68AF"/>
    <w:rsid w:val="00EF6E5D"/>
    <w:rsid w:val="00EF71DC"/>
    <w:rsid w:val="00EF7451"/>
    <w:rsid w:val="00F00326"/>
    <w:rsid w:val="00F0208D"/>
    <w:rsid w:val="00F020E7"/>
    <w:rsid w:val="00F02C1D"/>
    <w:rsid w:val="00F02C2F"/>
    <w:rsid w:val="00F03773"/>
    <w:rsid w:val="00F04190"/>
    <w:rsid w:val="00F04FEA"/>
    <w:rsid w:val="00F05105"/>
    <w:rsid w:val="00F0519E"/>
    <w:rsid w:val="00F05F9A"/>
    <w:rsid w:val="00F06701"/>
    <w:rsid w:val="00F06B3B"/>
    <w:rsid w:val="00F07595"/>
    <w:rsid w:val="00F07942"/>
    <w:rsid w:val="00F07A93"/>
    <w:rsid w:val="00F07D36"/>
    <w:rsid w:val="00F10447"/>
    <w:rsid w:val="00F10705"/>
    <w:rsid w:val="00F107AC"/>
    <w:rsid w:val="00F11047"/>
    <w:rsid w:val="00F110C2"/>
    <w:rsid w:val="00F112FF"/>
    <w:rsid w:val="00F114C6"/>
    <w:rsid w:val="00F11C12"/>
    <w:rsid w:val="00F1334F"/>
    <w:rsid w:val="00F13DED"/>
    <w:rsid w:val="00F13EEF"/>
    <w:rsid w:val="00F14251"/>
    <w:rsid w:val="00F143A1"/>
    <w:rsid w:val="00F14B1A"/>
    <w:rsid w:val="00F14DC3"/>
    <w:rsid w:val="00F15AAD"/>
    <w:rsid w:val="00F15DDD"/>
    <w:rsid w:val="00F21868"/>
    <w:rsid w:val="00F23B88"/>
    <w:rsid w:val="00F23E4E"/>
    <w:rsid w:val="00F24760"/>
    <w:rsid w:val="00F2554A"/>
    <w:rsid w:val="00F255CB"/>
    <w:rsid w:val="00F26491"/>
    <w:rsid w:val="00F26D85"/>
    <w:rsid w:val="00F2701D"/>
    <w:rsid w:val="00F27B36"/>
    <w:rsid w:val="00F3057E"/>
    <w:rsid w:val="00F308E9"/>
    <w:rsid w:val="00F30EA7"/>
    <w:rsid w:val="00F31518"/>
    <w:rsid w:val="00F31B69"/>
    <w:rsid w:val="00F3216E"/>
    <w:rsid w:val="00F3225C"/>
    <w:rsid w:val="00F32CF0"/>
    <w:rsid w:val="00F32D55"/>
    <w:rsid w:val="00F3455A"/>
    <w:rsid w:val="00F3472F"/>
    <w:rsid w:val="00F34760"/>
    <w:rsid w:val="00F34916"/>
    <w:rsid w:val="00F3500F"/>
    <w:rsid w:val="00F360D6"/>
    <w:rsid w:val="00F360F4"/>
    <w:rsid w:val="00F3764F"/>
    <w:rsid w:val="00F37AE0"/>
    <w:rsid w:val="00F37D04"/>
    <w:rsid w:val="00F37E2C"/>
    <w:rsid w:val="00F40383"/>
    <w:rsid w:val="00F40843"/>
    <w:rsid w:val="00F40A62"/>
    <w:rsid w:val="00F41FA0"/>
    <w:rsid w:val="00F427FE"/>
    <w:rsid w:val="00F428FB"/>
    <w:rsid w:val="00F42C57"/>
    <w:rsid w:val="00F42FB4"/>
    <w:rsid w:val="00F43954"/>
    <w:rsid w:val="00F43AEA"/>
    <w:rsid w:val="00F44180"/>
    <w:rsid w:val="00F458BE"/>
    <w:rsid w:val="00F46E4F"/>
    <w:rsid w:val="00F46FFD"/>
    <w:rsid w:val="00F4702C"/>
    <w:rsid w:val="00F4722D"/>
    <w:rsid w:val="00F508AB"/>
    <w:rsid w:val="00F50A3B"/>
    <w:rsid w:val="00F50ABF"/>
    <w:rsid w:val="00F50C76"/>
    <w:rsid w:val="00F5168B"/>
    <w:rsid w:val="00F51A83"/>
    <w:rsid w:val="00F523E2"/>
    <w:rsid w:val="00F52E8A"/>
    <w:rsid w:val="00F53010"/>
    <w:rsid w:val="00F53185"/>
    <w:rsid w:val="00F54E55"/>
    <w:rsid w:val="00F55158"/>
    <w:rsid w:val="00F55C8C"/>
    <w:rsid w:val="00F56591"/>
    <w:rsid w:val="00F57857"/>
    <w:rsid w:val="00F60A1B"/>
    <w:rsid w:val="00F611FF"/>
    <w:rsid w:val="00F636CE"/>
    <w:rsid w:val="00F637E5"/>
    <w:rsid w:val="00F6446C"/>
    <w:rsid w:val="00F64480"/>
    <w:rsid w:val="00F653FA"/>
    <w:rsid w:val="00F65B17"/>
    <w:rsid w:val="00F67813"/>
    <w:rsid w:val="00F67F6E"/>
    <w:rsid w:val="00F70B64"/>
    <w:rsid w:val="00F717AC"/>
    <w:rsid w:val="00F71E54"/>
    <w:rsid w:val="00F723E2"/>
    <w:rsid w:val="00F72A50"/>
    <w:rsid w:val="00F72FF2"/>
    <w:rsid w:val="00F734A9"/>
    <w:rsid w:val="00F7435A"/>
    <w:rsid w:val="00F743E2"/>
    <w:rsid w:val="00F7581D"/>
    <w:rsid w:val="00F764FC"/>
    <w:rsid w:val="00F767DD"/>
    <w:rsid w:val="00F8023F"/>
    <w:rsid w:val="00F8059B"/>
    <w:rsid w:val="00F807F9"/>
    <w:rsid w:val="00F80995"/>
    <w:rsid w:val="00F80CB8"/>
    <w:rsid w:val="00F81709"/>
    <w:rsid w:val="00F8224F"/>
    <w:rsid w:val="00F822E3"/>
    <w:rsid w:val="00F82499"/>
    <w:rsid w:val="00F82850"/>
    <w:rsid w:val="00F83DA1"/>
    <w:rsid w:val="00F8656B"/>
    <w:rsid w:val="00F865AD"/>
    <w:rsid w:val="00F86B28"/>
    <w:rsid w:val="00F877CF"/>
    <w:rsid w:val="00F90717"/>
    <w:rsid w:val="00F90CAD"/>
    <w:rsid w:val="00F90DED"/>
    <w:rsid w:val="00F91564"/>
    <w:rsid w:val="00F915DA"/>
    <w:rsid w:val="00F92F6B"/>
    <w:rsid w:val="00F940C8"/>
    <w:rsid w:val="00F940E7"/>
    <w:rsid w:val="00F952A0"/>
    <w:rsid w:val="00F95306"/>
    <w:rsid w:val="00F9600D"/>
    <w:rsid w:val="00F97FE4"/>
    <w:rsid w:val="00FA01B9"/>
    <w:rsid w:val="00FA0E5B"/>
    <w:rsid w:val="00FA0FC9"/>
    <w:rsid w:val="00FA25DD"/>
    <w:rsid w:val="00FA3516"/>
    <w:rsid w:val="00FA4066"/>
    <w:rsid w:val="00FA406E"/>
    <w:rsid w:val="00FA43E9"/>
    <w:rsid w:val="00FA515E"/>
    <w:rsid w:val="00FA527E"/>
    <w:rsid w:val="00FA5963"/>
    <w:rsid w:val="00FA5CA8"/>
    <w:rsid w:val="00FA5CD1"/>
    <w:rsid w:val="00FA5D9C"/>
    <w:rsid w:val="00FA5E36"/>
    <w:rsid w:val="00FA6545"/>
    <w:rsid w:val="00FA74EE"/>
    <w:rsid w:val="00FA7A07"/>
    <w:rsid w:val="00FA7C08"/>
    <w:rsid w:val="00FA7DDF"/>
    <w:rsid w:val="00FB0AA2"/>
    <w:rsid w:val="00FB0CBF"/>
    <w:rsid w:val="00FB0DDA"/>
    <w:rsid w:val="00FB183D"/>
    <w:rsid w:val="00FB2C1B"/>
    <w:rsid w:val="00FB2D4E"/>
    <w:rsid w:val="00FB2DCF"/>
    <w:rsid w:val="00FB45E6"/>
    <w:rsid w:val="00FB559B"/>
    <w:rsid w:val="00FB575B"/>
    <w:rsid w:val="00FB6220"/>
    <w:rsid w:val="00FB68A3"/>
    <w:rsid w:val="00FB69A8"/>
    <w:rsid w:val="00FB7483"/>
    <w:rsid w:val="00FB7C60"/>
    <w:rsid w:val="00FC1573"/>
    <w:rsid w:val="00FC1582"/>
    <w:rsid w:val="00FC290B"/>
    <w:rsid w:val="00FC2FBF"/>
    <w:rsid w:val="00FC3455"/>
    <w:rsid w:val="00FC36F1"/>
    <w:rsid w:val="00FC3BF2"/>
    <w:rsid w:val="00FC4E8E"/>
    <w:rsid w:val="00FC589A"/>
    <w:rsid w:val="00FC616D"/>
    <w:rsid w:val="00FC76C3"/>
    <w:rsid w:val="00FD0EEF"/>
    <w:rsid w:val="00FD1001"/>
    <w:rsid w:val="00FD1043"/>
    <w:rsid w:val="00FD1059"/>
    <w:rsid w:val="00FD1E65"/>
    <w:rsid w:val="00FD21B8"/>
    <w:rsid w:val="00FD2278"/>
    <w:rsid w:val="00FD2F11"/>
    <w:rsid w:val="00FD3C4F"/>
    <w:rsid w:val="00FD479B"/>
    <w:rsid w:val="00FD4915"/>
    <w:rsid w:val="00FD4992"/>
    <w:rsid w:val="00FD4D36"/>
    <w:rsid w:val="00FD53E3"/>
    <w:rsid w:val="00FD56F5"/>
    <w:rsid w:val="00FD5769"/>
    <w:rsid w:val="00FD5F7E"/>
    <w:rsid w:val="00FD6164"/>
    <w:rsid w:val="00FD6B5B"/>
    <w:rsid w:val="00FD718A"/>
    <w:rsid w:val="00FD790B"/>
    <w:rsid w:val="00FD7AB8"/>
    <w:rsid w:val="00FE020A"/>
    <w:rsid w:val="00FE05A8"/>
    <w:rsid w:val="00FE08E3"/>
    <w:rsid w:val="00FE0CFA"/>
    <w:rsid w:val="00FE17DA"/>
    <w:rsid w:val="00FE2122"/>
    <w:rsid w:val="00FE25C1"/>
    <w:rsid w:val="00FE2F4E"/>
    <w:rsid w:val="00FE364A"/>
    <w:rsid w:val="00FE4A9D"/>
    <w:rsid w:val="00FE4D3D"/>
    <w:rsid w:val="00FE527E"/>
    <w:rsid w:val="00FE5C93"/>
    <w:rsid w:val="00FE6540"/>
    <w:rsid w:val="00FE65BB"/>
    <w:rsid w:val="00FE7165"/>
    <w:rsid w:val="00FE724B"/>
    <w:rsid w:val="00FF0329"/>
    <w:rsid w:val="00FF23FB"/>
    <w:rsid w:val="00FF2430"/>
    <w:rsid w:val="00FF33A0"/>
    <w:rsid w:val="00FF3AA3"/>
    <w:rsid w:val="00FF3FF3"/>
    <w:rsid w:val="00FF455E"/>
    <w:rsid w:val="00FF45B4"/>
    <w:rsid w:val="00FF554B"/>
    <w:rsid w:val="00FF5B07"/>
    <w:rsid w:val="00FF6416"/>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iPriority="0"/>
    <w:lsdException w:name="header" w:locked="1"/>
    <w:lsdException w:name="caption" w:locked="1" w:uiPriority="0" w:qFormat="1"/>
    <w:lsdException w:name="Title" w:locked="1" w:semiHidden="0" w:uiPriority="0" w:unhideWhenUsed="0" w:qFormat="1"/>
    <w:lsdException w:name="Default Paragraph Font" w:locked="1" w:uiPriority="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uiPriority="0"/>
    <w:lsdException w:name="Normal (Web)" w:locked="1"/>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B3305"/>
    <w:pPr>
      <w:jc w:val="both"/>
    </w:pPr>
    <w:rPr>
      <w:sz w:val="24"/>
      <w:szCs w:val="24"/>
    </w:rPr>
  </w:style>
  <w:style w:type="paragraph" w:styleId="11">
    <w:name w:val="heading 1"/>
    <w:aliases w:val="H1,h1,Глава 1"/>
    <w:basedOn w:val="a1"/>
    <w:next w:val="a1"/>
    <w:link w:val="12"/>
    <w:qFormat/>
    <w:rsid w:val="00C024D4"/>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1"/>
    <w:uiPriority w:val="99"/>
    <w:qFormat/>
    <w:rsid w:val="00C024D4"/>
    <w:pPr>
      <w:keepNext/>
      <w:jc w:val="center"/>
      <w:outlineLvl w:val="1"/>
    </w:pPr>
    <w:rPr>
      <w:b/>
      <w:bCs/>
    </w:rPr>
  </w:style>
  <w:style w:type="paragraph" w:styleId="30">
    <w:name w:val="heading 3"/>
    <w:aliases w:val="h3,Gliederung3 Char,Gliederung3,H3,Çàãîëîâîê 3"/>
    <w:basedOn w:val="a1"/>
    <w:next w:val="a1"/>
    <w:link w:val="31"/>
    <w:uiPriority w:val="9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9"/>
    <w:qFormat/>
    <w:rsid w:val="00C024D4"/>
    <w:pPr>
      <w:spacing w:before="240" w:after="60"/>
      <w:outlineLvl w:val="4"/>
    </w:pPr>
    <w:rPr>
      <w:sz w:val="22"/>
      <w:szCs w:val="20"/>
    </w:rPr>
  </w:style>
  <w:style w:type="paragraph" w:styleId="6">
    <w:name w:val="heading 6"/>
    <w:basedOn w:val="a1"/>
    <w:next w:val="a1"/>
    <w:link w:val="60"/>
    <w:uiPriority w:val="99"/>
    <w:qFormat/>
    <w:rsid w:val="00C024D4"/>
    <w:pPr>
      <w:spacing w:before="240" w:after="60"/>
      <w:outlineLvl w:val="5"/>
    </w:pPr>
    <w:rPr>
      <w:i/>
      <w:sz w:val="22"/>
      <w:szCs w:val="20"/>
    </w:rPr>
  </w:style>
  <w:style w:type="paragraph" w:styleId="7">
    <w:name w:val="heading 7"/>
    <w:basedOn w:val="a1"/>
    <w:next w:val="a1"/>
    <w:link w:val="70"/>
    <w:uiPriority w:val="99"/>
    <w:qFormat/>
    <w:rsid w:val="00C024D4"/>
    <w:pPr>
      <w:spacing w:before="240" w:after="60"/>
      <w:outlineLvl w:val="6"/>
    </w:pPr>
    <w:rPr>
      <w:rFonts w:ascii="Arial" w:hAnsi="Arial"/>
      <w:sz w:val="20"/>
      <w:szCs w:val="20"/>
    </w:rPr>
  </w:style>
  <w:style w:type="paragraph" w:styleId="8">
    <w:name w:val="heading 8"/>
    <w:basedOn w:val="a1"/>
    <w:next w:val="a1"/>
    <w:link w:val="80"/>
    <w:uiPriority w:val="99"/>
    <w:qFormat/>
    <w:rsid w:val="00C024D4"/>
    <w:pPr>
      <w:spacing w:before="240" w:after="60"/>
      <w:outlineLvl w:val="7"/>
    </w:pPr>
    <w:rPr>
      <w:rFonts w:ascii="Arial" w:hAnsi="Arial"/>
      <w:i/>
      <w:sz w:val="20"/>
      <w:szCs w:val="20"/>
    </w:rPr>
  </w:style>
  <w:style w:type="paragraph" w:styleId="9">
    <w:name w:val="heading 9"/>
    <w:basedOn w:val="a1"/>
    <w:next w:val="a1"/>
    <w:link w:val="90"/>
    <w:uiPriority w:val="99"/>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H1 Знак,h1 Знак,Глава 1 Знак"/>
    <w:basedOn w:val="a2"/>
    <w:link w:val="11"/>
    <w:locked/>
    <w:rsid w:val="00C024D4"/>
    <w:rPr>
      <w:rFonts w:cs="Times New Roman"/>
      <w:b/>
      <w:kern w:val="28"/>
      <w:sz w:val="36"/>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0"/>
    <w:uiPriority w:val="99"/>
    <w:locked/>
    <w:rsid w:val="00C024D4"/>
    <w:rPr>
      <w:rFonts w:cs="Times New Roman"/>
      <w:b/>
      <w:sz w:val="24"/>
    </w:rPr>
  </w:style>
  <w:style w:type="character" w:customStyle="1" w:styleId="31">
    <w:name w:val="Заголовок 3 Знак1"/>
    <w:aliases w:val="h3 Знак,Gliederung3 Char Знак,Gliederung3 Знак,H3 Знак,Çàãîëîâîê 3 Знак"/>
    <w:basedOn w:val="a2"/>
    <w:link w:val="30"/>
    <w:uiPriority w:val="99"/>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9"/>
    <w:locked/>
    <w:rsid w:val="00C024D4"/>
    <w:rPr>
      <w:rFonts w:cs="Times New Roman"/>
      <w:sz w:val="22"/>
    </w:rPr>
  </w:style>
  <w:style w:type="character" w:customStyle="1" w:styleId="60">
    <w:name w:val="Заголовок 6 Знак"/>
    <w:basedOn w:val="a2"/>
    <w:link w:val="6"/>
    <w:uiPriority w:val="99"/>
    <w:locked/>
    <w:rsid w:val="00C024D4"/>
    <w:rPr>
      <w:rFonts w:cs="Times New Roman"/>
      <w:i/>
      <w:sz w:val="22"/>
    </w:rPr>
  </w:style>
  <w:style w:type="character" w:customStyle="1" w:styleId="70">
    <w:name w:val="Заголовок 7 Знак"/>
    <w:basedOn w:val="a2"/>
    <w:link w:val="7"/>
    <w:uiPriority w:val="99"/>
    <w:locked/>
    <w:rsid w:val="00C024D4"/>
    <w:rPr>
      <w:rFonts w:ascii="Arial" w:hAnsi="Arial" w:cs="Times New Roman"/>
    </w:rPr>
  </w:style>
  <w:style w:type="character" w:customStyle="1" w:styleId="80">
    <w:name w:val="Заголовок 8 Знак"/>
    <w:basedOn w:val="a2"/>
    <w:link w:val="8"/>
    <w:uiPriority w:val="99"/>
    <w:locked/>
    <w:rsid w:val="00C024D4"/>
    <w:rPr>
      <w:rFonts w:ascii="Arial" w:hAnsi="Arial" w:cs="Times New Roman"/>
      <w:i/>
    </w:rPr>
  </w:style>
  <w:style w:type="character" w:customStyle="1" w:styleId="90">
    <w:name w:val="Заголовок 9 Знак"/>
    <w:basedOn w:val="a2"/>
    <w:link w:val="9"/>
    <w:uiPriority w:val="99"/>
    <w:locked/>
    <w:rsid w:val="00C024D4"/>
    <w:rPr>
      <w:rFonts w:ascii="Arial" w:hAnsi="Arial" w:cs="Times New Roman"/>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basedOn w:val="a2"/>
    <w:link w:val="a5"/>
    <w:uiPriority w:val="99"/>
    <w:locked/>
    <w:rsid w:val="00C024D4"/>
    <w:rPr>
      <w:rFonts w:cs="Times New Roman"/>
      <w:sz w:val="24"/>
    </w:rPr>
  </w:style>
  <w:style w:type="paragraph" w:customStyle="1" w:styleId="10">
    <w:name w:val="Стиль1"/>
    <w:basedOn w:val="a1"/>
    <w:uiPriority w:val="99"/>
    <w:rsid w:val="00C024D4"/>
    <w:pPr>
      <w:keepNext/>
      <w:keepLines/>
      <w:widowControl w:val="0"/>
      <w:numPr>
        <w:numId w:val="1"/>
      </w:numPr>
      <w:suppressLineNumbers/>
      <w:suppressAutoHyphens/>
      <w:spacing w:after="60"/>
    </w:pPr>
    <w:rPr>
      <w:b/>
      <w:sz w:val="28"/>
    </w:rPr>
  </w:style>
  <w:style w:type="paragraph" w:customStyle="1" w:styleId="2">
    <w:name w:val="Стиль2"/>
    <w:basedOn w:val="22"/>
    <w:uiPriority w:val="99"/>
    <w:rsid w:val="00C024D4"/>
    <w:pPr>
      <w:keepNext/>
      <w:keepLines/>
      <w:widowControl w:val="0"/>
      <w:numPr>
        <w:ilvl w:val="1"/>
        <w:numId w:val="1"/>
      </w:numPr>
      <w:suppressLineNumbers/>
      <w:suppressAutoHyphens/>
      <w:spacing w:after="60"/>
    </w:pPr>
    <w:rPr>
      <w:b/>
      <w:szCs w:val="20"/>
    </w:rPr>
  </w:style>
  <w:style w:type="paragraph" w:styleId="22">
    <w:name w:val="List Number 2"/>
    <w:basedOn w:val="a1"/>
    <w:uiPriority w:val="99"/>
    <w:rsid w:val="00C024D4"/>
    <w:pPr>
      <w:tabs>
        <w:tab w:val="num" w:pos="643"/>
      </w:tabs>
      <w:ind w:left="643" w:hanging="360"/>
    </w:pPr>
  </w:style>
  <w:style w:type="paragraph" w:customStyle="1" w:styleId="3">
    <w:name w:val="Стиль3 Знак"/>
    <w:basedOn w:val="23"/>
    <w:link w:val="310"/>
    <w:uiPriority w:val="99"/>
    <w:rsid w:val="00C024D4"/>
    <w:pPr>
      <w:widowControl w:val="0"/>
      <w:numPr>
        <w:ilvl w:val="2"/>
        <w:numId w:val="1"/>
      </w:numPr>
      <w:adjustRightInd w:val="0"/>
      <w:spacing w:after="0" w:line="240" w:lineRule="auto"/>
      <w:ind w:left="0"/>
      <w:textAlignment w:val="baseline"/>
    </w:pPr>
    <w:rPr>
      <w:szCs w:val="20"/>
    </w:rPr>
  </w:style>
  <w:style w:type="paragraph" w:styleId="23">
    <w:name w:val="Body Text Indent 2"/>
    <w:basedOn w:val="a1"/>
    <w:link w:val="24"/>
    <w:uiPriority w:val="99"/>
    <w:rsid w:val="00C024D4"/>
    <w:pPr>
      <w:spacing w:after="120" w:line="480" w:lineRule="auto"/>
      <w:ind w:left="283"/>
    </w:pPr>
  </w:style>
  <w:style w:type="character" w:customStyle="1" w:styleId="24">
    <w:name w:val="Основной текст с отступом 2 Знак"/>
    <w:basedOn w:val="a2"/>
    <w:link w:val="23"/>
    <w:uiPriority w:val="99"/>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basedOn w:val="a2"/>
    <w:uiPriority w:val="99"/>
    <w:rsid w:val="00C024D4"/>
    <w:rPr>
      <w:rFonts w:cs="Times New Roman"/>
      <w:color w:val="0000FF"/>
      <w:u w:val="single"/>
    </w:rPr>
  </w:style>
  <w:style w:type="paragraph" w:styleId="25">
    <w:name w:val="toc 2"/>
    <w:basedOn w:val="a1"/>
    <w:next w:val="a1"/>
    <w:autoRedefine/>
    <w:uiPriority w:val="99"/>
    <w:rsid w:val="00040415"/>
    <w:pPr>
      <w:tabs>
        <w:tab w:val="left" w:pos="720"/>
        <w:tab w:val="right" w:leader="dot" w:pos="9720"/>
      </w:tabs>
      <w:ind w:left="240"/>
      <w:jc w:val="left"/>
    </w:pPr>
    <w:rPr>
      <w:smallCaps/>
      <w:noProof/>
      <w:sz w:val="20"/>
      <w:szCs w:val="20"/>
    </w:rPr>
  </w:style>
  <w:style w:type="paragraph" w:styleId="26">
    <w:name w:val="List Bullet 2"/>
    <w:basedOn w:val="a1"/>
    <w:autoRedefine/>
    <w:uiPriority w:val="99"/>
    <w:rsid w:val="00C024D4"/>
    <w:pPr>
      <w:tabs>
        <w:tab w:val="num" w:pos="643"/>
      </w:tabs>
      <w:spacing w:after="60"/>
      <w:ind w:left="643" w:hanging="3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uiPriority w:val="99"/>
    <w:locked/>
    <w:rsid w:val="00C024D4"/>
    <w:rPr>
      <w:rFonts w:cs="Times New Roman"/>
      <w:sz w:val="24"/>
    </w:rPr>
  </w:style>
  <w:style w:type="paragraph" w:styleId="13">
    <w:name w:val="toc 1"/>
    <w:basedOn w:val="a1"/>
    <w:next w:val="a1"/>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99"/>
    <w:rsid w:val="00A511B1"/>
    <w:pPr>
      <w:tabs>
        <w:tab w:val="left" w:pos="1200"/>
        <w:tab w:val="right" w:leader="dot" w:pos="9720"/>
      </w:tabs>
      <w:ind w:left="480"/>
      <w:jc w:val="left"/>
    </w:pPr>
    <w:rPr>
      <w:i/>
      <w:iCs/>
      <w:sz w:val="20"/>
      <w:szCs w:val="20"/>
    </w:rPr>
  </w:style>
  <w:style w:type="paragraph" w:styleId="42">
    <w:name w:val="toc 4"/>
    <w:basedOn w:val="a1"/>
    <w:next w:val="a1"/>
    <w:autoRedefine/>
    <w:uiPriority w:val="99"/>
    <w:rsid w:val="00C024D4"/>
    <w:pPr>
      <w:ind w:left="720"/>
    </w:pPr>
    <w:rPr>
      <w:sz w:val="18"/>
      <w:szCs w:val="18"/>
    </w:rPr>
  </w:style>
  <w:style w:type="paragraph" w:styleId="51">
    <w:name w:val="toc 5"/>
    <w:basedOn w:val="a1"/>
    <w:next w:val="a1"/>
    <w:autoRedefine/>
    <w:uiPriority w:val="99"/>
    <w:rsid w:val="00C024D4"/>
    <w:pPr>
      <w:ind w:left="960"/>
    </w:pPr>
    <w:rPr>
      <w:sz w:val="18"/>
      <w:szCs w:val="18"/>
    </w:rPr>
  </w:style>
  <w:style w:type="paragraph" w:styleId="61">
    <w:name w:val="toc 6"/>
    <w:basedOn w:val="a1"/>
    <w:next w:val="a1"/>
    <w:autoRedefine/>
    <w:uiPriority w:val="99"/>
    <w:rsid w:val="00C024D4"/>
    <w:pPr>
      <w:ind w:left="1200"/>
    </w:pPr>
    <w:rPr>
      <w:sz w:val="18"/>
      <w:szCs w:val="18"/>
    </w:rPr>
  </w:style>
  <w:style w:type="paragraph" w:styleId="71">
    <w:name w:val="toc 7"/>
    <w:basedOn w:val="a1"/>
    <w:next w:val="a1"/>
    <w:autoRedefine/>
    <w:uiPriority w:val="99"/>
    <w:rsid w:val="00C024D4"/>
    <w:pPr>
      <w:ind w:left="1440"/>
    </w:pPr>
    <w:rPr>
      <w:sz w:val="18"/>
      <w:szCs w:val="18"/>
    </w:rPr>
  </w:style>
  <w:style w:type="paragraph" w:styleId="81">
    <w:name w:val="toc 8"/>
    <w:basedOn w:val="a1"/>
    <w:next w:val="a1"/>
    <w:autoRedefine/>
    <w:uiPriority w:val="99"/>
    <w:rsid w:val="00C024D4"/>
    <w:pPr>
      <w:ind w:left="1680"/>
    </w:pPr>
    <w:rPr>
      <w:sz w:val="18"/>
      <w:szCs w:val="18"/>
    </w:rPr>
  </w:style>
  <w:style w:type="paragraph" w:styleId="91">
    <w:name w:val="toc 9"/>
    <w:basedOn w:val="a1"/>
    <w:next w:val="a1"/>
    <w:autoRedefine/>
    <w:uiPriority w:val="9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7">
    <w:name w:val="Body Text 2"/>
    <w:basedOn w:val="a1"/>
    <w:link w:val="28"/>
    <w:uiPriority w:val="99"/>
    <w:rsid w:val="00C024D4"/>
    <w:pPr>
      <w:tabs>
        <w:tab w:val="num" w:pos="567"/>
      </w:tabs>
      <w:spacing w:after="60"/>
      <w:ind w:left="567" w:hanging="567"/>
    </w:pPr>
    <w:rPr>
      <w:szCs w:val="20"/>
    </w:rPr>
  </w:style>
  <w:style w:type="character" w:customStyle="1" w:styleId="28">
    <w:name w:val="Основной текст 2 Знак"/>
    <w:basedOn w:val="a2"/>
    <w:link w:val="27"/>
    <w:uiPriority w:val="99"/>
    <w:locked/>
    <w:rsid w:val="00C024D4"/>
    <w:rPr>
      <w:rFonts w:cs="Times New Roman"/>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3">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4">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uiPriority w:val="99"/>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uiPriority w:val="99"/>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uiPriority w:val="99"/>
    <w:semiHidden/>
    <w:rsid w:val="00C024D4"/>
    <w:pPr>
      <w:tabs>
        <w:tab w:val="num" w:pos="567"/>
      </w:tabs>
      <w:spacing w:before="240" w:after="120"/>
      <w:ind w:left="567" w:hanging="567"/>
    </w:pPr>
    <w:rPr>
      <w:b/>
      <w:szCs w:val="20"/>
    </w:rPr>
  </w:style>
  <w:style w:type="paragraph" w:customStyle="1" w:styleId="Instruction">
    <w:name w:val="Instruction"/>
    <w:basedOn w:val="27"/>
    <w:uiPriority w:val="99"/>
    <w:semiHidden/>
    <w:rsid w:val="00C024D4"/>
    <w:pPr>
      <w:tabs>
        <w:tab w:val="clear" w:pos="567"/>
        <w:tab w:val="num" w:pos="360"/>
      </w:tabs>
      <w:spacing w:before="180"/>
      <w:ind w:left="360" w:hanging="360"/>
    </w:pPr>
    <w:rPr>
      <w:b/>
    </w:rPr>
  </w:style>
  <w:style w:type="paragraph" w:styleId="ad">
    <w:name w:val="Normal (Web)"/>
    <w:basedOn w:val="a1"/>
    <w:link w:val="ae"/>
    <w:uiPriority w:val="99"/>
    <w:rsid w:val="00C024D4"/>
    <w:pPr>
      <w:spacing w:before="100" w:beforeAutospacing="1" w:after="100" w:afterAutospacing="1"/>
    </w:pPr>
    <w:rPr>
      <w:szCs w:val="20"/>
    </w:rPr>
  </w:style>
  <w:style w:type="character" w:styleId="af">
    <w:name w:val="page number"/>
    <w:basedOn w:val="a2"/>
    <w:uiPriority w:val="99"/>
    <w:rsid w:val="00C024D4"/>
    <w:rPr>
      <w:rFonts w:ascii="Times New Roman" w:hAnsi="Times New Roman" w:cs="Times New Roman"/>
    </w:rPr>
  </w:style>
  <w:style w:type="paragraph" w:customStyle="1" w:styleId="38">
    <w:name w:val="Стиль3"/>
    <w:basedOn w:val="23"/>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uiPriority w:val="99"/>
    <w:rsid w:val="00C024D4"/>
    <w:pPr>
      <w:spacing w:after="60"/>
    </w:pPr>
  </w:style>
  <w:style w:type="paragraph" w:styleId="af0">
    <w:name w:val="List Bullet"/>
    <w:basedOn w:val="a1"/>
    <w:autoRedefine/>
    <w:uiPriority w:val="99"/>
    <w:rsid w:val="00C024D4"/>
    <w:pPr>
      <w:widowControl w:val="0"/>
      <w:spacing w:after="60"/>
    </w:pPr>
  </w:style>
  <w:style w:type="paragraph" w:customStyle="1" w:styleId="af1">
    <w:name w:val="Тендерные данные"/>
    <w:basedOn w:val="a1"/>
    <w:uiPriority w:val="99"/>
    <w:semiHidden/>
    <w:rsid w:val="00C024D4"/>
    <w:pPr>
      <w:tabs>
        <w:tab w:val="left" w:pos="1985"/>
      </w:tabs>
      <w:spacing w:before="120" w:after="60"/>
    </w:pPr>
    <w:rPr>
      <w:b/>
      <w:szCs w:val="20"/>
    </w:rPr>
  </w:style>
  <w:style w:type="paragraph" w:customStyle="1" w:styleId="29">
    <w:name w:val="Заголовок 2 со списком"/>
    <w:basedOn w:val="20"/>
    <w:next w:val="a1"/>
    <w:link w:val="2a"/>
    <w:uiPriority w:val="99"/>
    <w:rsid w:val="00C024D4"/>
    <w:pPr>
      <w:tabs>
        <w:tab w:val="num" w:pos="360"/>
      </w:tabs>
      <w:spacing w:line="360" w:lineRule="auto"/>
      <w:ind w:left="360" w:hanging="360"/>
    </w:pPr>
    <w:rPr>
      <w:bCs w:val="0"/>
      <w:szCs w:val="20"/>
    </w:rPr>
  </w:style>
  <w:style w:type="character" w:customStyle="1" w:styleId="2a">
    <w:name w:val="Заголовок 2 со списком Знак"/>
    <w:link w:val="29"/>
    <w:uiPriority w:val="99"/>
    <w:locked/>
    <w:rsid w:val="00EF68AF"/>
    <w:rPr>
      <w:b/>
      <w:sz w:val="24"/>
    </w:rPr>
  </w:style>
  <w:style w:type="paragraph" w:customStyle="1" w:styleId="39">
    <w:name w:val="Заголовок 3 со списком"/>
    <w:basedOn w:val="30"/>
    <w:link w:val="3a"/>
    <w:uiPriority w:val="99"/>
    <w:rsid w:val="00C024D4"/>
    <w:pPr>
      <w:tabs>
        <w:tab w:val="num" w:pos="972"/>
      </w:tabs>
      <w:ind w:left="972" w:hanging="432"/>
    </w:pPr>
  </w:style>
  <w:style w:type="character" w:customStyle="1" w:styleId="3a">
    <w:name w:val="Заголовок 3 со списком Знак"/>
    <w:link w:val="39"/>
    <w:uiPriority w:val="99"/>
    <w:locked/>
    <w:rsid w:val="005D6D38"/>
    <w:rPr>
      <w:rFonts w:ascii="Arial" w:hAnsi="Arial"/>
      <w:b/>
      <w:sz w:val="24"/>
    </w:rPr>
  </w:style>
  <w:style w:type="paragraph" w:styleId="af2">
    <w:name w:val="footer"/>
    <w:basedOn w:val="a1"/>
    <w:link w:val="af3"/>
    <w:uiPriority w:val="99"/>
    <w:rsid w:val="00C024D4"/>
    <w:pPr>
      <w:tabs>
        <w:tab w:val="center" w:pos="4677"/>
        <w:tab w:val="right" w:pos="9355"/>
      </w:tabs>
    </w:pPr>
  </w:style>
  <w:style w:type="character" w:customStyle="1" w:styleId="af3">
    <w:name w:val="Нижний колонтитул Знак"/>
    <w:basedOn w:val="a2"/>
    <w:link w:val="af2"/>
    <w:uiPriority w:val="99"/>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4"/>
    <w:rsid w:val="00C024D4"/>
    <w:pPr>
      <w:spacing w:after="120"/>
    </w:pPr>
  </w:style>
  <w:style w:type="character" w:customStyle="1" w:styleId="14">
    <w:name w:val="Основной текст Знак1"/>
    <w:aliases w:val="Основной текст Знак Знак,Список 1 Знак,body text Знак,NoticeText-List Знак,Основной текст1 Знак"/>
    <w:basedOn w:val="a2"/>
    <w:link w:val="af6"/>
    <w:uiPriority w:val="99"/>
    <w:locked/>
    <w:rsid w:val="00C024D4"/>
    <w:rPr>
      <w:rFonts w:cs="Times New Roman"/>
      <w:sz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uiPriority w:val="99"/>
    <w:locked/>
    <w:rsid w:val="00C024D4"/>
    <w:rPr>
      <w:rFonts w:cs="Times New Roman"/>
      <w:b/>
      <w:i/>
      <w:sz w:val="24"/>
    </w:rPr>
  </w:style>
  <w:style w:type="character" w:customStyle="1" w:styleId="af7">
    <w:name w:val="Основной шрифт"/>
    <w:uiPriority w:val="99"/>
    <w:rsid w:val="00C024D4"/>
  </w:style>
  <w:style w:type="paragraph" w:customStyle="1" w:styleId="af8">
    <w:name w:val="текст таблицы"/>
    <w:basedOn w:val="a1"/>
    <w:uiPriority w:val="99"/>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uiPriority w:val="99"/>
    <w:rsid w:val="00C024D4"/>
    <w:pPr>
      <w:jc w:val="center"/>
    </w:pPr>
    <w:rPr>
      <w:sz w:val="28"/>
      <w:szCs w:val="20"/>
    </w:rPr>
  </w:style>
  <w:style w:type="character" w:customStyle="1" w:styleId="afb">
    <w:name w:val="ТЛ_Заказчик Знак"/>
    <w:link w:val="afa"/>
    <w:uiPriority w:val="99"/>
    <w:locked/>
    <w:rsid w:val="00C024D4"/>
    <w:rPr>
      <w:sz w:val="28"/>
    </w:rPr>
  </w:style>
  <w:style w:type="paragraph" w:customStyle="1" w:styleId="afc">
    <w:name w:val="ТЛ_Утверждаю"/>
    <w:basedOn w:val="a1"/>
    <w:link w:val="afd"/>
    <w:uiPriority w:val="99"/>
    <w:rsid w:val="00C024D4"/>
    <w:pPr>
      <w:ind w:left="4860"/>
      <w:jc w:val="center"/>
    </w:pPr>
    <w:rPr>
      <w:sz w:val="28"/>
      <w:szCs w:val="20"/>
    </w:rPr>
  </w:style>
  <w:style w:type="character" w:customStyle="1" w:styleId="afd">
    <w:name w:val="ТЛ_Утверждаю Знак"/>
    <w:link w:val="afc"/>
    <w:uiPriority w:val="99"/>
    <w:locked/>
    <w:rsid w:val="00C024D4"/>
    <w:rPr>
      <w:sz w:val="28"/>
    </w:rPr>
  </w:style>
  <w:style w:type="paragraph" w:customStyle="1" w:styleId="afe">
    <w:name w:val="ТЛ_Название"/>
    <w:basedOn w:val="a1"/>
    <w:link w:val="aff"/>
    <w:uiPriority w:val="99"/>
    <w:rsid w:val="00C024D4"/>
    <w:pPr>
      <w:jc w:val="center"/>
    </w:pPr>
    <w:rPr>
      <w:b/>
      <w:sz w:val="28"/>
      <w:szCs w:val="20"/>
    </w:rPr>
  </w:style>
  <w:style w:type="character" w:customStyle="1" w:styleId="aff">
    <w:name w:val="ТЛ_Название Знак"/>
    <w:link w:val="afe"/>
    <w:uiPriority w:val="99"/>
    <w:locked/>
    <w:rsid w:val="00C024D4"/>
    <w:rPr>
      <w:b/>
      <w:sz w:val="28"/>
    </w:rPr>
  </w:style>
  <w:style w:type="paragraph" w:customStyle="1" w:styleId="aff0">
    <w:name w:val="ТЛ_Город и Дата"/>
    <w:basedOn w:val="a1"/>
    <w:link w:val="aff1"/>
    <w:uiPriority w:val="99"/>
    <w:rsid w:val="00C024D4"/>
    <w:pPr>
      <w:jc w:val="center"/>
    </w:pPr>
    <w:rPr>
      <w:sz w:val="28"/>
      <w:szCs w:val="20"/>
    </w:rPr>
  </w:style>
  <w:style w:type="character" w:customStyle="1" w:styleId="aff1">
    <w:name w:val="ТЛ_Город и Дата Знак"/>
    <w:link w:val="aff0"/>
    <w:uiPriority w:val="99"/>
    <w:locked/>
    <w:rsid w:val="00C024D4"/>
    <w:rPr>
      <w:sz w:val="28"/>
    </w:rPr>
  </w:style>
  <w:style w:type="paragraph" w:customStyle="1" w:styleId="aff2">
    <w:name w:val="АД_Наименование Разделов"/>
    <w:basedOn w:val="11"/>
    <w:link w:val="aff3"/>
    <w:uiPriority w:val="99"/>
    <w:rsid w:val="00C024D4"/>
    <w:rPr>
      <w:sz w:val="28"/>
    </w:rPr>
  </w:style>
  <w:style w:type="character" w:customStyle="1" w:styleId="aff3">
    <w:name w:val="АД_Наименование Разделов Знак"/>
    <w:link w:val="aff2"/>
    <w:uiPriority w:val="99"/>
    <w:locked/>
    <w:rsid w:val="00C024D4"/>
    <w:rPr>
      <w:b/>
      <w:kern w:val="28"/>
      <w:sz w:val="28"/>
    </w:rPr>
  </w:style>
  <w:style w:type="paragraph" w:customStyle="1" w:styleId="aff4">
    <w:name w:val="АД_Наименование главы с нумерацией"/>
    <w:basedOn w:val="29"/>
    <w:link w:val="aff5"/>
    <w:uiPriority w:val="99"/>
    <w:rsid w:val="00EF68AF"/>
    <w:rPr>
      <w:b w:val="0"/>
    </w:rPr>
  </w:style>
  <w:style w:type="paragraph" w:customStyle="1" w:styleId="aff6">
    <w:name w:val="АД_Наименование главы без нумерации"/>
    <w:basedOn w:val="20"/>
    <w:link w:val="aff7"/>
    <w:uiPriority w:val="99"/>
    <w:rsid w:val="005D6D38"/>
  </w:style>
  <w:style w:type="character" w:customStyle="1" w:styleId="aff7">
    <w:name w:val="АД_Наименование главы без нумерации Знак"/>
    <w:basedOn w:val="21"/>
    <w:link w:val="aff6"/>
    <w:uiPriority w:val="99"/>
    <w:locked/>
    <w:rsid w:val="005D6D38"/>
    <w:rPr>
      <w:rFonts w:cs="Times New Roman"/>
      <w:b/>
      <w:bCs/>
      <w:sz w:val="24"/>
      <w:szCs w:val="24"/>
    </w:rPr>
  </w:style>
  <w:style w:type="character" w:customStyle="1" w:styleId="aff5">
    <w:name w:val="АД_Глава Знак"/>
    <w:basedOn w:val="2a"/>
    <w:link w:val="aff4"/>
    <w:uiPriority w:val="99"/>
    <w:locked/>
    <w:rsid w:val="00EF68AF"/>
    <w:rPr>
      <w:rFonts w:cs="Times New Roman"/>
      <w:b/>
      <w:bCs/>
      <w:sz w:val="24"/>
      <w:szCs w:val="24"/>
    </w:rPr>
  </w:style>
  <w:style w:type="paragraph" w:customStyle="1" w:styleId="aff8">
    <w:name w:val="АД_Нумерованный пункт"/>
    <w:basedOn w:val="39"/>
    <w:link w:val="aff9"/>
    <w:uiPriority w:val="99"/>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uiPriority w:val="99"/>
    <w:locked/>
    <w:rsid w:val="005D6D38"/>
    <w:rPr>
      <w:rFonts w:ascii="Arial" w:hAnsi="Arial" w:cs="Times New Roman"/>
      <w:b/>
      <w:sz w:val="24"/>
    </w:rPr>
  </w:style>
  <w:style w:type="paragraph" w:customStyle="1" w:styleId="affa">
    <w:name w:val="АД_Нумерованный подпункт"/>
    <w:basedOn w:val="a1"/>
    <w:link w:val="affb"/>
    <w:uiPriority w:val="99"/>
    <w:rsid w:val="00B93EDB"/>
    <w:pPr>
      <w:tabs>
        <w:tab w:val="left" w:pos="720"/>
      </w:tabs>
      <w:ind w:left="720" w:hanging="720"/>
    </w:pPr>
    <w:rPr>
      <w:szCs w:val="20"/>
    </w:rPr>
  </w:style>
  <w:style w:type="character" w:customStyle="1" w:styleId="affb">
    <w:name w:val="АД_Нумерованный подпункт Знак"/>
    <w:link w:val="affa"/>
    <w:uiPriority w:val="99"/>
    <w:locked/>
    <w:rsid w:val="00B93EDB"/>
    <w:rPr>
      <w:sz w:val="24"/>
    </w:rPr>
  </w:style>
  <w:style w:type="paragraph" w:customStyle="1" w:styleId="affc">
    <w:name w:val="АД_Основной текст"/>
    <w:basedOn w:val="a1"/>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5">
    <w:name w:val="Стиль АД_Список 1"/>
    <w:aliases w:val="2,3 + полужирный курсив"/>
    <w:basedOn w:val="a1"/>
    <w:uiPriority w:val="99"/>
    <w:rsid w:val="00EF71DC"/>
    <w:pPr>
      <w:tabs>
        <w:tab w:val="left" w:pos="720"/>
        <w:tab w:val="num" w:pos="1440"/>
      </w:tabs>
      <w:ind w:left="1224" w:hanging="504"/>
    </w:pPr>
    <w:rPr>
      <w:b/>
      <w:bCs/>
      <w:i/>
      <w:iCs/>
    </w:rPr>
  </w:style>
  <w:style w:type="paragraph" w:customStyle="1" w:styleId="affe">
    <w:name w:val="АД_Заголовки таблиц"/>
    <w:basedOn w:val="a1"/>
    <w:uiPriority w:val="99"/>
    <w:rsid w:val="00FD53E3"/>
    <w:pPr>
      <w:jc w:val="center"/>
    </w:pPr>
    <w:rPr>
      <w:b/>
      <w:bCs/>
    </w:rPr>
  </w:style>
  <w:style w:type="paragraph" w:styleId="afff">
    <w:name w:val="TOC Heading"/>
    <w:basedOn w:val="11"/>
    <w:next w:val="a1"/>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basedOn w:val="a2"/>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1"/>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d">
    <w:name w:val="АД_Текст отступ 3"/>
    <w:aliases w:val="25"/>
    <w:basedOn w:val="a1"/>
    <w:link w:val="3e"/>
    <w:uiPriority w:val="99"/>
    <w:rsid w:val="00EF71DC"/>
    <w:pPr>
      <w:ind w:left="1418"/>
    </w:pPr>
    <w:rPr>
      <w:szCs w:val="20"/>
    </w:rPr>
  </w:style>
  <w:style w:type="character" w:customStyle="1" w:styleId="3e">
    <w:name w:val="АД_Текст отступ 3 Знак"/>
    <w:aliases w:val="25 Знак"/>
    <w:link w:val="3d"/>
    <w:uiPriority w:val="99"/>
    <w:locked/>
    <w:rsid w:val="00EF71DC"/>
    <w:rPr>
      <w:sz w:val="24"/>
    </w:rPr>
  </w:style>
  <w:style w:type="paragraph" w:customStyle="1" w:styleId="4">
    <w:name w:val="АД_Нумерованный подпункт 4 уровня"/>
    <w:basedOn w:val="affa"/>
    <w:link w:val="45"/>
    <w:uiPriority w:val="99"/>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uiPriority w:val="99"/>
    <w:locked/>
    <w:rsid w:val="00B93EDB"/>
    <w:rPr>
      <w:sz w:val="24"/>
      <w:szCs w:val="20"/>
    </w:rPr>
  </w:style>
  <w:style w:type="paragraph" w:customStyle="1" w:styleId="a">
    <w:name w:val="АД_Список абв"/>
    <w:basedOn w:val="a1"/>
    <w:uiPriority w:val="99"/>
    <w:rsid w:val="00FA74EE"/>
    <w:pPr>
      <w:numPr>
        <w:numId w:val="3"/>
      </w:numPr>
    </w:pPr>
  </w:style>
  <w:style w:type="paragraph" w:customStyle="1" w:styleId="Normal1">
    <w:name w:val="Normal1"/>
    <w:uiPriority w:val="99"/>
    <w:rsid w:val="009320F8"/>
    <w:pPr>
      <w:widowControl w:val="0"/>
      <w:snapToGrid w:val="0"/>
      <w:spacing w:line="300" w:lineRule="auto"/>
      <w:ind w:firstLine="720"/>
      <w:jc w:val="both"/>
    </w:pPr>
    <w:rPr>
      <w:sz w:val="24"/>
      <w:szCs w:val="20"/>
    </w:rPr>
  </w:style>
  <w:style w:type="paragraph" w:styleId="afff4">
    <w:name w:val="Block Text"/>
    <w:basedOn w:val="a1"/>
    <w:uiPriority w:val="99"/>
    <w:rsid w:val="009320F8"/>
    <w:pPr>
      <w:spacing w:after="120"/>
      <w:ind w:left="1440" w:right="1440"/>
    </w:pPr>
    <w:rPr>
      <w:szCs w:val="20"/>
    </w:rPr>
  </w:style>
  <w:style w:type="table" w:styleId="afff5">
    <w:name w:val="Table Grid"/>
    <w:basedOn w:val="a3"/>
    <w:uiPriority w:val="99"/>
    <w:rsid w:val="009320F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Cs w:val="20"/>
    </w:rPr>
  </w:style>
  <w:style w:type="paragraph" w:customStyle="1" w:styleId="WW-2">
    <w:name w:val="WW-Основной текст с отступом 2"/>
    <w:basedOn w:val="a1"/>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uiPriority w:val="99"/>
    <w:rsid w:val="009320F8"/>
    <w:pPr>
      <w:suppressAutoHyphens/>
      <w:ind w:left="-540"/>
    </w:pPr>
    <w:rPr>
      <w:rFonts w:ascii="Arial" w:hAnsi="Arial" w:cs="Arial"/>
      <w:sz w:val="17"/>
      <w:lang w:eastAsia="ar-SA"/>
    </w:rPr>
  </w:style>
  <w:style w:type="paragraph" w:customStyle="1" w:styleId="a0">
    <w:name w:val="Список нум."/>
    <w:basedOn w:val="a1"/>
    <w:uiPriority w:val="99"/>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sz w:val="20"/>
      <w:szCs w:val="20"/>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CF54C3"/>
    <w:pPr>
      <w:widowControl w:val="0"/>
      <w:spacing w:before="20"/>
      <w:jc w:val="center"/>
    </w:pPr>
    <w:rPr>
      <w:rFonts w:ascii="Arial" w:hAnsi="Arial"/>
      <w:sz w:val="24"/>
      <w:szCs w:val="20"/>
    </w:rPr>
  </w:style>
  <w:style w:type="paragraph" w:customStyle="1" w:styleId="afff6">
    <w:name w:val="Знак"/>
    <w:basedOn w:val="a1"/>
    <w:uiPriority w:val="99"/>
    <w:rsid w:val="009C5DF0"/>
    <w:pPr>
      <w:spacing w:after="160" w:line="240" w:lineRule="exact"/>
    </w:pPr>
    <w:rPr>
      <w:rFonts w:ascii="Verdana" w:hAnsi="Verdana"/>
      <w:sz w:val="22"/>
      <w:szCs w:val="20"/>
      <w:lang w:val="en-US" w:eastAsia="en-US"/>
    </w:rPr>
  </w:style>
  <w:style w:type="paragraph" w:styleId="afff7">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
    <w:basedOn w:val="a1"/>
    <w:link w:val="afff8"/>
    <w:rsid w:val="007C78ED"/>
    <w:pPr>
      <w:jc w:val="left"/>
    </w:pPr>
    <w:rPr>
      <w:sz w:val="20"/>
      <w:szCs w:val="20"/>
    </w:rPr>
  </w:style>
  <w:style w:type="character" w:customStyle="1" w:styleId="afff8">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basedOn w:val="a2"/>
    <w:link w:val="afff7"/>
    <w:locked/>
    <w:rsid w:val="00C81F3E"/>
    <w:rPr>
      <w:rFonts w:cs="Times New Roman"/>
      <w:sz w:val="20"/>
      <w:szCs w:val="20"/>
    </w:rPr>
  </w:style>
  <w:style w:type="paragraph" w:customStyle="1" w:styleId="3f">
    <w:name w:val="Стиль3 Знак Знак"/>
    <w:basedOn w:val="23"/>
    <w:link w:val="3f0"/>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uiPriority w:val="99"/>
    <w:rsid w:val="007C78ED"/>
    <w:rPr>
      <w:rFonts w:ascii="Arial" w:hAnsi="Arial"/>
      <w:b/>
      <w:sz w:val="26"/>
      <w:lang w:val="ru-RU" w:eastAsia="ru-RU"/>
    </w:rPr>
  </w:style>
  <w:style w:type="paragraph" w:customStyle="1" w:styleId="03zagolovok2">
    <w:name w:val="03zagolovok2"/>
    <w:basedOn w:val="a1"/>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2"/>
    <w:link w:val="afff9"/>
    <w:uiPriority w:val="99"/>
    <w:locked/>
    <w:rsid w:val="00C81F3E"/>
    <w:rPr>
      <w:rFonts w:ascii="Cambria" w:hAnsi="Cambria" w:cs="Times New Roman"/>
      <w:b/>
      <w:bCs/>
      <w:kern w:val="28"/>
      <w:sz w:val="32"/>
      <w:szCs w:val="32"/>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6"/>
    <w:next w:val="16"/>
    <w:uiPriority w:val="99"/>
    <w:rsid w:val="007C78ED"/>
    <w:pPr>
      <w:tabs>
        <w:tab w:val="left" w:pos="567"/>
      </w:tabs>
      <w:spacing w:before="57"/>
      <w:ind w:left="567" w:hanging="567"/>
    </w:pPr>
  </w:style>
  <w:style w:type="paragraph" w:customStyle="1" w:styleId="16">
    <w:name w:val="текст1"/>
    <w:uiPriority w:val="99"/>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uiPriority w:val="99"/>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uiPriority w:val="99"/>
    <w:semiHidden/>
    <w:rsid w:val="00CC4892"/>
    <w:rPr>
      <w:rFonts w:cs="Times New Roman"/>
      <w:sz w:val="16"/>
    </w:rPr>
  </w:style>
  <w:style w:type="paragraph" w:styleId="afffe">
    <w:name w:val="annotation text"/>
    <w:basedOn w:val="a1"/>
    <w:link w:val="affff"/>
    <w:uiPriority w:val="99"/>
    <w:semiHidden/>
    <w:rsid w:val="00CC4892"/>
    <w:rPr>
      <w:sz w:val="20"/>
      <w:szCs w:val="20"/>
    </w:rPr>
  </w:style>
  <w:style w:type="character" w:customStyle="1" w:styleId="affff">
    <w:name w:val="Текст примечания Знак"/>
    <w:basedOn w:val="a2"/>
    <w:link w:val="afffe"/>
    <w:uiPriority w:val="99"/>
    <w:semiHidden/>
    <w:locked/>
    <w:rsid w:val="00C81F3E"/>
    <w:rPr>
      <w:rFonts w:cs="Times New Roman"/>
      <w:sz w:val="20"/>
      <w:szCs w:val="20"/>
    </w:rPr>
  </w:style>
  <w:style w:type="paragraph" w:styleId="affff0">
    <w:name w:val="annotation subject"/>
    <w:basedOn w:val="afffe"/>
    <w:next w:val="afffe"/>
    <w:link w:val="affff1"/>
    <w:uiPriority w:val="99"/>
    <w:semiHidden/>
    <w:rsid w:val="00CC4892"/>
    <w:rPr>
      <w:b/>
      <w:bCs/>
    </w:rPr>
  </w:style>
  <w:style w:type="character" w:customStyle="1" w:styleId="affff1">
    <w:name w:val="Тема примечания Знак"/>
    <w:basedOn w:val="affff"/>
    <w:link w:val="affff0"/>
    <w:uiPriority w:val="99"/>
    <w:semiHidden/>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0">
    <w:name w:val="Стиль3 Знак Знак1"/>
    <w:link w:val="3"/>
    <w:uiPriority w:val="99"/>
    <w:locked/>
    <w:rsid w:val="00154BBD"/>
    <w:rPr>
      <w:sz w:val="24"/>
      <w:szCs w:val="20"/>
    </w:rPr>
  </w:style>
  <w:style w:type="paragraph" w:customStyle="1" w:styleId="17">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uiPriority w:val="99"/>
    <w:rsid w:val="006D4EF4"/>
    <w:pPr>
      <w:tabs>
        <w:tab w:val="num" w:pos="643"/>
        <w:tab w:val="left" w:pos="680"/>
      </w:tabs>
      <w:spacing w:after="60"/>
      <w:ind w:left="643" w:firstLine="567"/>
    </w:pPr>
  </w:style>
  <w:style w:type="paragraph" w:customStyle="1" w:styleId="Normalkeepwithnext">
    <w:name w:val="Normal (keep with next)"/>
    <w:basedOn w:val="a1"/>
    <w:uiPriority w:val="99"/>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uiPriority w:val="99"/>
    <w:locked/>
    <w:rsid w:val="008C2615"/>
    <w:rPr>
      <w:sz w:val="24"/>
      <w:lang w:val="ru-RU" w:eastAsia="ru-RU"/>
    </w:rPr>
  </w:style>
  <w:style w:type="paragraph" w:customStyle="1" w:styleId="StyleFirstline127cm">
    <w:name w:val="Style First line:  127 cm"/>
    <w:basedOn w:val="a1"/>
    <w:uiPriority w:val="99"/>
    <w:rsid w:val="000873B8"/>
    <w:pPr>
      <w:spacing w:before="120"/>
      <w:ind w:firstLine="720"/>
    </w:pPr>
    <w:rPr>
      <w:rFonts w:ascii="Arial" w:hAnsi="Arial"/>
      <w:szCs w:val="20"/>
      <w:lang w:eastAsia="en-US"/>
    </w:rPr>
  </w:style>
  <w:style w:type="character" w:styleId="affff2">
    <w:name w:val="Strong"/>
    <w:basedOn w:val="a2"/>
    <w:qFormat/>
    <w:rsid w:val="000873B8"/>
    <w:rPr>
      <w:rFonts w:cs="Times New Roman"/>
      <w:b/>
    </w:rPr>
  </w:style>
  <w:style w:type="paragraph" w:customStyle="1" w:styleId="affff3">
    <w:name w:val="Знак Знак Знак Знак Знак Знак Знак"/>
    <w:basedOn w:val="a1"/>
    <w:uiPriority w:val="99"/>
    <w:rsid w:val="008149F0"/>
    <w:pPr>
      <w:spacing w:after="160" w:line="240" w:lineRule="exact"/>
      <w:jc w:val="left"/>
    </w:pPr>
    <w:rPr>
      <w:rFonts w:ascii="Verdana" w:hAnsi="Verdana"/>
      <w:lang w:val="en-US" w:eastAsia="en-US"/>
    </w:rPr>
  </w:style>
  <w:style w:type="paragraph" w:customStyle="1" w:styleId="affff4">
    <w:name w:val="Кт пункт"/>
    <w:autoRedefine/>
    <w:uiPriority w:val="99"/>
    <w:rsid w:val="00167978"/>
    <w:pPr>
      <w:ind w:firstLine="709"/>
      <w:jc w:val="both"/>
      <w:outlineLvl w:val="2"/>
    </w:pPr>
    <w:rPr>
      <w:sz w:val="24"/>
      <w:szCs w:val="24"/>
    </w:rPr>
  </w:style>
  <w:style w:type="paragraph" w:customStyle="1" w:styleId="120">
    <w:name w:val="12"/>
    <w:basedOn w:val="a1"/>
    <w:uiPriority w:val="99"/>
    <w:rsid w:val="00167978"/>
    <w:pPr>
      <w:ind w:firstLine="708"/>
    </w:pPr>
  </w:style>
  <w:style w:type="paragraph" w:customStyle="1" w:styleId="ConsPlusNonformat">
    <w:name w:val="ConsPlusNonformat"/>
    <w:uiPriority w:val="99"/>
    <w:rsid w:val="00AB0443"/>
    <w:pPr>
      <w:autoSpaceDE w:val="0"/>
      <w:autoSpaceDN w:val="0"/>
      <w:adjustRightInd w:val="0"/>
    </w:pPr>
    <w:rPr>
      <w:rFonts w:ascii="Courier New" w:hAnsi="Courier New" w:cs="Courier New"/>
      <w:sz w:val="20"/>
      <w:szCs w:val="20"/>
    </w:rPr>
  </w:style>
  <w:style w:type="paragraph" w:customStyle="1" w:styleId="46">
    <w:name w:val="Заг 4"/>
    <w:basedOn w:val="40"/>
    <w:uiPriority w:val="99"/>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2F2E44"/>
    <w:rPr>
      <w:rFonts w:ascii="Arial Narrow" w:hAnsi="Arial Narrow"/>
      <w:sz w:val="20"/>
    </w:rPr>
  </w:style>
  <w:style w:type="paragraph" w:styleId="affff5">
    <w:name w:val="No Spacing"/>
    <w:link w:val="affff6"/>
    <w:uiPriority w:val="1"/>
    <w:qFormat/>
    <w:rsid w:val="00CF1F33"/>
    <w:rPr>
      <w:rFonts w:ascii="Calibri" w:hAnsi="Calibri"/>
      <w:lang w:eastAsia="en-US"/>
    </w:rPr>
  </w:style>
  <w:style w:type="paragraph" w:customStyle="1" w:styleId="18">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9">
    <w:name w:val="???????1"/>
    <w:uiPriority w:val="99"/>
    <w:rsid w:val="00482974"/>
    <w:rPr>
      <w:sz w:val="20"/>
      <w:szCs w:val="20"/>
    </w:rPr>
  </w:style>
  <w:style w:type="paragraph" w:customStyle="1" w:styleId="Iauiue1">
    <w:name w:val="Iau?iue1"/>
    <w:uiPriority w:val="99"/>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uiPriority w:val="99"/>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uiPriority w:val="99"/>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uiPriority w:val="99"/>
    <w:rsid w:val="00BD446C"/>
    <w:pPr>
      <w:spacing w:after="60"/>
    </w:pPr>
    <w:rPr>
      <w:szCs w:val="20"/>
    </w:rPr>
  </w:style>
  <w:style w:type="character" w:customStyle="1" w:styleId="affff8">
    <w:name w:val="Дата Знак"/>
    <w:basedOn w:val="a2"/>
    <w:link w:val="affff7"/>
    <w:uiPriority w:val="99"/>
    <w:semiHidden/>
    <w:locked/>
    <w:rsid w:val="00C81F3E"/>
    <w:rPr>
      <w:rFonts w:cs="Times New Roman"/>
      <w:sz w:val="24"/>
      <w:szCs w:val="24"/>
    </w:rPr>
  </w:style>
  <w:style w:type="paragraph" w:customStyle="1" w:styleId="List2">
    <w:name w:val="List2"/>
    <w:basedOn w:val="a1"/>
    <w:uiPriority w:val="99"/>
    <w:rsid w:val="00BD446C"/>
    <w:pPr>
      <w:tabs>
        <w:tab w:val="left" w:pos="1701"/>
      </w:tabs>
      <w:spacing w:line="360" w:lineRule="auto"/>
    </w:pPr>
    <w:rPr>
      <w:szCs w:val="20"/>
    </w:rPr>
  </w:style>
  <w:style w:type="character" w:customStyle="1" w:styleId="affff9">
    <w:name w:val="Основной текст Знак Знак Знак"/>
    <w:uiPriority w:val="99"/>
    <w:rsid w:val="00C45591"/>
    <w:rPr>
      <w:sz w:val="24"/>
      <w:lang w:val="ru-RU" w:eastAsia="ru-RU"/>
    </w:rPr>
  </w:style>
  <w:style w:type="paragraph" w:styleId="affffa">
    <w:name w:val="List Paragraph"/>
    <w:basedOn w:val="a1"/>
    <w:uiPriority w:val="99"/>
    <w:qFormat/>
    <w:rsid w:val="00BB4005"/>
    <w:pPr>
      <w:ind w:left="708"/>
      <w:jc w:val="left"/>
    </w:pPr>
  </w:style>
  <w:style w:type="character" w:customStyle="1" w:styleId="apple-style-span">
    <w:name w:val="apple-style-span"/>
    <w:uiPriority w:val="99"/>
    <w:rsid w:val="00BB4005"/>
  </w:style>
  <w:style w:type="character" w:customStyle="1" w:styleId="nowrap">
    <w:name w:val="nowrap"/>
    <w:uiPriority w:val="99"/>
    <w:rsid w:val="00BB4005"/>
  </w:style>
  <w:style w:type="character" w:customStyle="1" w:styleId="iceouttxt">
    <w:name w:val="iceouttxt"/>
    <w:uiPriority w:val="99"/>
    <w:rsid w:val="00153847"/>
  </w:style>
  <w:style w:type="paragraph" w:customStyle="1" w:styleId="1a">
    <w:name w:val="Обычный1"/>
    <w:rsid w:val="00061E04"/>
    <w:rPr>
      <w:rFonts w:ascii="NTHelvetica/Cyrillic" w:hAnsi="NTHelvetica/Cyrillic"/>
      <w:color w:val="000080"/>
      <w:sz w:val="16"/>
      <w:szCs w:val="20"/>
    </w:rPr>
  </w:style>
  <w:style w:type="paragraph" w:customStyle="1" w:styleId="1b">
    <w:name w:val="1"/>
    <w:basedOn w:val="a1"/>
    <w:uiPriority w:val="99"/>
    <w:rsid w:val="00D67706"/>
    <w:pPr>
      <w:spacing w:before="100" w:beforeAutospacing="1" w:after="100" w:afterAutospacing="1"/>
      <w:jc w:val="left"/>
    </w:pPr>
  </w:style>
  <w:style w:type="paragraph" w:customStyle="1" w:styleId="font5">
    <w:name w:val="font5"/>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316E00"/>
    <w:pPr>
      <w:spacing w:before="100" w:beforeAutospacing="1" w:after="100" w:afterAutospacing="1"/>
      <w:jc w:val="left"/>
    </w:pPr>
    <w:rPr>
      <w:rFonts w:ascii="Arial Cyr" w:hAnsi="Arial Cyr" w:cs="Arial Cyr"/>
    </w:rPr>
  </w:style>
  <w:style w:type="paragraph" w:customStyle="1" w:styleId="xl89">
    <w:name w:val="xl89"/>
    <w:basedOn w:val="a1"/>
    <w:uiPriority w:val="99"/>
    <w:rsid w:val="00316E00"/>
    <w:pPr>
      <w:spacing w:before="100" w:beforeAutospacing="1" w:after="100" w:afterAutospacing="1"/>
      <w:jc w:val="left"/>
    </w:pPr>
    <w:rPr>
      <w:rFonts w:ascii="Arial Cyr" w:hAnsi="Arial Cyr" w:cs="Arial Cyr"/>
    </w:rPr>
  </w:style>
  <w:style w:type="paragraph" w:customStyle="1" w:styleId="xl90">
    <w:name w:val="xl90"/>
    <w:basedOn w:val="a1"/>
    <w:uiPriority w:val="99"/>
    <w:rsid w:val="00316E00"/>
    <w:pPr>
      <w:spacing w:before="100" w:beforeAutospacing="1" w:after="100" w:afterAutospacing="1"/>
      <w:jc w:val="right"/>
    </w:pPr>
    <w:rPr>
      <w:rFonts w:ascii="Arial Cyr" w:hAnsi="Arial Cyr" w:cs="Arial Cyr"/>
    </w:rPr>
  </w:style>
  <w:style w:type="paragraph" w:customStyle="1" w:styleId="xl91">
    <w:name w:val="xl91"/>
    <w:basedOn w:val="a1"/>
    <w:uiPriority w:val="99"/>
    <w:rsid w:val="00316E00"/>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316E00"/>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316E00"/>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316E00"/>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316E00"/>
    <w:pPr>
      <w:spacing w:before="100" w:beforeAutospacing="1" w:after="100" w:afterAutospacing="1"/>
      <w:jc w:val="left"/>
    </w:pPr>
    <w:rPr>
      <w:rFonts w:ascii="Arial Cyr" w:hAnsi="Arial Cyr" w:cs="Arial Cyr"/>
    </w:rPr>
  </w:style>
  <w:style w:type="paragraph" w:customStyle="1" w:styleId="xl96">
    <w:name w:val="xl96"/>
    <w:basedOn w:val="a1"/>
    <w:uiPriority w:val="99"/>
    <w:rsid w:val="00316E00"/>
    <w:pPr>
      <w:spacing w:before="100" w:beforeAutospacing="1" w:after="100" w:afterAutospacing="1"/>
      <w:jc w:val="right"/>
    </w:pPr>
    <w:rPr>
      <w:rFonts w:ascii="Arial Cyr" w:hAnsi="Arial Cyr" w:cs="Arial Cyr"/>
    </w:rPr>
  </w:style>
  <w:style w:type="paragraph" w:customStyle="1" w:styleId="xl97">
    <w:name w:val="xl97"/>
    <w:basedOn w:val="a1"/>
    <w:uiPriority w:val="99"/>
    <w:rsid w:val="00316E00"/>
    <w:pPr>
      <w:spacing w:before="100" w:beforeAutospacing="1" w:after="100" w:afterAutospacing="1"/>
      <w:jc w:val="center"/>
    </w:pPr>
    <w:rPr>
      <w:rFonts w:ascii="Arial Cyr" w:hAnsi="Arial Cyr" w:cs="Arial Cyr"/>
    </w:rPr>
  </w:style>
  <w:style w:type="paragraph" w:customStyle="1" w:styleId="xl98">
    <w:name w:val="xl98"/>
    <w:basedOn w:val="a1"/>
    <w:uiPriority w:val="99"/>
    <w:rsid w:val="00316E00"/>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316E00"/>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316E00"/>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316E00"/>
    <w:pPr>
      <w:spacing w:before="100" w:beforeAutospacing="1" w:after="100" w:afterAutospacing="1"/>
      <w:jc w:val="left"/>
    </w:pPr>
    <w:rPr>
      <w:b/>
      <w:bCs/>
      <w:sz w:val="18"/>
      <w:szCs w:val="18"/>
    </w:rPr>
  </w:style>
  <w:style w:type="paragraph" w:customStyle="1" w:styleId="xl108">
    <w:name w:val="xl108"/>
    <w:basedOn w:val="a1"/>
    <w:uiPriority w:val="99"/>
    <w:rsid w:val="00316E00"/>
    <w:pPr>
      <w:spacing w:before="100" w:beforeAutospacing="1" w:after="100" w:afterAutospacing="1"/>
      <w:jc w:val="left"/>
    </w:pPr>
    <w:rPr>
      <w:b/>
      <w:bCs/>
    </w:rPr>
  </w:style>
  <w:style w:type="paragraph" w:customStyle="1" w:styleId="xl109">
    <w:name w:val="xl109"/>
    <w:basedOn w:val="a1"/>
    <w:uiPriority w:val="99"/>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316E00"/>
    <w:pPr>
      <w:spacing w:before="100" w:beforeAutospacing="1" w:after="100" w:afterAutospacing="1"/>
      <w:jc w:val="left"/>
    </w:pPr>
    <w:rPr>
      <w:sz w:val="16"/>
      <w:szCs w:val="16"/>
    </w:rPr>
  </w:style>
  <w:style w:type="paragraph" w:customStyle="1" w:styleId="xl220">
    <w:name w:val="xl220"/>
    <w:basedOn w:val="a1"/>
    <w:uiPriority w:val="99"/>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316E00"/>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316E00"/>
    <w:pPr>
      <w:spacing w:before="100" w:beforeAutospacing="1" w:after="100" w:afterAutospacing="1"/>
      <w:jc w:val="center"/>
    </w:pPr>
    <w:rPr>
      <w:sz w:val="18"/>
      <w:szCs w:val="18"/>
    </w:rPr>
  </w:style>
  <w:style w:type="paragraph" w:customStyle="1" w:styleId="xl382">
    <w:name w:val="xl382"/>
    <w:basedOn w:val="a1"/>
    <w:uiPriority w:val="99"/>
    <w:rsid w:val="00316E00"/>
    <w:pPr>
      <w:spacing w:before="100" w:beforeAutospacing="1" w:after="100" w:afterAutospacing="1"/>
      <w:jc w:val="center"/>
      <w:textAlignment w:val="top"/>
    </w:pPr>
    <w:rPr>
      <w:sz w:val="14"/>
      <w:szCs w:val="14"/>
    </w:rPr>
  </w:style>
  <w:style w:type="paragraph" w:customStyle="1" w:styleId="xl383">
    <w:name w:val="xl383"/>
    <w:basedOn w:val="a1"/>
    <w:uiPriority w:val="99"/>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b">
    <w:name w:val="Базовый"/>
    <w:uiPriority w:val="99"/>
    <w:rsid w:val="00104737"/>
    <w:pPr>
      <w:ind w:firstLine="567"/>
      <w:jc w:val="both"/>
    </w:pPr>
    <w:rPr>
      <w:sz w:val="24"/>
      <w:szCs w:val="20"/>
    </w:rPr>
  </w:style>
  <w:style w:type="paragraph" w:customStyle="1" w:styleId="1">
    <w:name w:val="маркированный список 1"/>
    <w:basedOn w:val="a1"/>
    <w:uiPriority w:val="99"/>
    <w:rsid w:val="00104737"/>
    <w:pPr>
      <w:numPr>
        <w:numId w:val="5"/>
      </w:numPr>
      <w:spacing w:line="360" w:lineRule="auto"/>
    </w:pPr>
    <w:rPr>
      <w:szCs w:val="20"/>
    </w:rPr>
  </w:style>
  <w:style w:type="paragraph" w:customStyle="1" w:styleId="affffc">
    <w:name w:val="Обычный.Нормальный абзац"/>
    <w:link w:val="affffd"/>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uiPriority w:val="99"/>
    <w:rsid w:val="00D752B1"/>
    <w:rPr>
      <w:rFonts w:cs="Times New Roman"/>
    </w:rPr>
  </w:style>
  <w:style w:type="paragraph" w:customStyle="1" w:styleId="ConsTitle">
    <w:name w:val="ConsTitle"/>
    <w:uiPriority w:val="99"/>
    <w:rsid w:val="00D752B1"/>
    <w:pPr>
      <w:widowControl w:val="0"/>
      <w:autoSpaceDE w:val="0"/>
      <w:autoSpaceDN w:val="0"/>
    </w:pPr>
    <w:rPr>
      <w:rFonts w:ascii="Arial" w:hAnsi="Arial" w:cs="Arial"/>
      <w:b/>
      <w:bCs/>
      <w:sz w:val="16"/>
      <w:szCs w:val="16"/>
    </w:rPr>
  </w:style>
  <w:style w:type="paragraph" w:customStyle="1" w:styleId="affffe">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c">
    <w:name w:val="Без интервала1"/>
    <w:uiPriority w:val="99"/>
    <w:qFormat/>
    <w:rsid w:val="00297CBB"/>
    <w:rPr>
      <w:rFonts w:ascii="Calibri" w:hAnsi="Calibri" w:cs="Calibri"/>
    </w:rPr>
  </w:style>
  <w:style w:type="paragraph" w:customStyle="1" w:styleId="1cxspmiddle">
    <w:name w:val="1cxspmiddle"/>
    <w:basedOn w:val="a1"/>
    <w:uiPriority w:val="99"/>
    <w:rsid w:val="00297CBB"/>
    <w:pPr>
      <w:spacing w:before="100" w:beforeAutospacing="1" w:after="100" w:afterAutospacing="1"/>
      <w:jc w:val="left"/>
    </w:pPr>
  </w:style>
  <w:style w:type="paragraph" w:customStyle="1" w:styleId="1cxsplast">
    <w:name w:val="1cxsplast"/>
    <w:basedOn w:val="a1"/>
    <w:uiPriority w:val="99"/>
    <w:rsid w:val="00297CBB"/>
    <w:pPr>
      <w:spacing w:before="100" w:beforeAutospacing="1" w:after="100" w:afterAutospacing="1"/>
      <w:jc w:val="left"/>
    </w:pPr>
  </w:style>
  <w:style w:type="paragraph" w:customStyle="1" w:styleId="xl24">
    <w:name w:val="xl24"/>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uiPriority w:val="99"/>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веб) Знак"/>
    <w:link w:val="ad"/>
    <w:uiPriority w:val="99"/>
    <w:locked/>
    <w:rsid w:val="008823F2"/>
    <w:rPr>
      <w:sz w:val="24"/>
    </w:rPr>
  </w:style>
  <w:style w:type="character" w:customStyle="1" w:styleId="affff6">
    <w:name w:val="Без интервала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
    <w:name w:val="Подпункт"/>
    <w:basedOn w:val="a1"/>
    <w:link w:val="1d"/>
    <w:uiPriority w:val="99"/>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d">
    <w:name w:val="Подпункт Знак1"/>
    <w:link w:val="afffff"/>
    <w:uiPriority w:val="99"/>
    <w:locked/>
    <w:rsid w:val="0077492A"/>
  </w:style>
  <w:style w:type="character" w:customStyle="1" w:styleId="NoSpacingChar">
    <w:name w:val="No Spacing Char"/>
    <w:basedOn w:val="a2"/>
    <w:link w:val="NoSpacing1"/>
    <w:uiPriority w:val="99"/>
    <w:locked/>
    <w:rsid w:val="0077492A"/>
    <w:rPr>
      <w:rFonts w:ascii="Calibri" w:hAnsi="Calibri" w:cs="Times New Roman"/>
      <w:sz w:val="22"/>
      <w:szCs w:val="22"/>
      <w:lang w:val="ru-RU" w:eastAsia="ru-RU" w:bidi="ar-SA"/>
    </w:rPr>
  </w:style>
  <w:style w:type="paragraph" w:customStyle="1" w:styleId="Style7">
    <w:name w:val="Style7"/>
    <w:basedOn w:val="a1"/>
    <w:uiPriority w:val="99"/>
    <w:rsid w:val="008A0A5E"/>
    <w:pPr>
      <w:widowControl w:val="0"/>
      <w:autoSpaceDE w:val="0"/>
      <w:autoSpaceDN w:val="0"/>
      <w:adjustRightInd w:val="0"/>
      <w:jc w:val="left"/>
    </w:pPr>
  </w:style>
  <w:style w:type="character" w:customStyle="1" w:styleId="WW8Num1z0">
    <w:name w:val="WW8Num1z0"/>
    <w:uiPriority w:val="99"/>
    <w:rsid w:val="008A0A5E"/>
    <w:rPr>
      <w:rFonts w:ascii="Symbol" w:hAnsi="Symbol"/>
    </w:rPr>
  </w:style>
  <w:style w:type="character" w:customStyle="1" w:styleId="WW8Num1z2">
    <w:name w:val="WW8Num1z2"/>
    <w:uiPriority w:val="99"/>
    <w:rsid w:val="008A0A5E"/>
    <w:rPr>
      <w:rFonts w:ascii="Courier New" w:hAnsi="Courier New"/>
    </w:rPr>
  </w:style>
  <w:style w:type="character" w:customStyle="1" w:styleId="WW8Num1z3">
    <w:name w:val="WW8Num1z3"/>
    <w:uiPriority w:val="99"/>
    <w:rsid w:val="008A0A5E"/>
    <w:rPr>
      <w:rFonts w:ascii="Wingdings" w:hAnsi="Wingdings"/>
    </w:rPr>
  </w:style>
  <w:style w:type="character" w:customStyle="1" w:styleId="WW8NumSt1z0">
    <w:name w:val="WW8NumSt1z0"/>
    <w:uiPriority w:val="99"/>
    <w:rsid w:val="008A0A5E"/>
    <w:rPr>
      <w:rFonts w:ascii="Symbol" w:hAnsi="Symbol"/>
    </w:rPr>
  </w:style>
  <w:style w:type="character" w:customStyle="1" w:styleId="WW8NumSt2z0">
    <w:name w:val="WW8NumSt2z0"/>
    <w:uiPriority w:val="99"/>
    <w:rsid w:val="008A0A5E"/>
    <w:rPr>
      <w:rFonts w:ascii="Symbol" w:hAnsi="Symbol"/>
    </w:rPr>
  </w:style>
  <w:style w:type="character" w:customStyle="1" w:styleId="1e">
    <w:name w:val="Основной шрифт абзаца1"/>
    <w:uiPriority w:val="99"/>
    <w:rsid w:val="008A0A5E"/>
  </w:style>
  <w:style w:type="character" w:customStyle="1" w:styleId="afffff0">
    <w:name w:val="номер страницы"/>
    <w:basedOn w:val="af7"/>
    <w:uiPriority w:val="99"/>
    <w:rsid w:val="008A0A5E"/>
    <w:rPr>
      <w:rFonts w:cs="Times New Roman"/>
    </w:rPr>
  </w:style>
  <w:style w:type="character" w:customStyle="1" w:styleId="apple-converted-space">
    <w:name w:val="apple-converted-space"/>
    <w:basedOn w:val="1e"/>
    <w:rsid w:val="008A0A5E"/>
    <w:rPr>
      <w:rFonts w:cs="Times New Roman"/>
    </w:rPr>
  </w:style>
  <w:style w:type="paragraph" w:customStyle="1" w:styleId="1f">
    <w:name w:val="Заголовок1"/>
    <w:basedOn w:val="a1"/>
    <w:next w:val="af6"/>
    <w:uiPriority w:val="99"/>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1">
    <w:name w:val="List"/>
    <w:basedOn w:val="af6"/>
    <w:uiPriority w:val="99"/>
    <w:rsid w:val="008A0A5E"/>
    <w:pPr>
      <w:suppressAutoHyphens/>
      <w:autoSpaceDE w:val="0"/>
      <w:spacing w:before="60" w:after="0"/>
    </w:pPr>
    <w:rPr>
      <w:rFonts w:ascii="Arial" w:hAnsi="Arial" w:cs="Mangal"/>
      <w:lang w:eastAsia="ar-SA"/>
    </w:rPr>
  </w:style>
  <w:style w:type="paragraph" w:customStyle="1" w:styleId="1f0">
    <w:name w:val="Название1"/>
    <w:basedOn w:val="a1"/>
    <w:uiPriority w:val="99"/>
    <w:rsid w:val="008A0A5E"/>
    <w:pPr>
      <w:suppressLineNumbers/>
      <w:suppressAutoHyphens/>
      <w:autoSpaceDE w:val="0"/>
      <w:spacing w:before="120" w:after="120"/>
      <w:jc w:val="left"/>
    </w:pPr>
    <w:rPr>
      <w:rFonts w:ascii="Arial" w:hAnsi="Arial" w:cs="Mangal"/>
      <w:i/>
      <w:iCs/>
      <w:sz w:val="20"/>
      <w:lang w:eastAsia="ar-SA"/>
    </w:rPr>
  </w:style>
  <w:style w:type="paragraph" w:customStyle="1" w:styleId="1f1">
    <w:name w:val="Указатель1"/>
    <w:basedOn w:val="a1"/>
    <w:uiPriority w:val="99"/>
    <w:rsid w:val="008A0A5E"/>
    <w:pPr>
      <w:suppressLineNumbers/>
      <w:suppressAutoHyphens/>
      <w:autoSpaceDE w:val="0"/>
      <w:jc w:val="left"/>
    </w:pPr>
    <w:rPr>
      <w:rFonts w:ascii="Arial" w:hAnsi="Arial" w:cs="Mangal"/>
      <w:sz w:val="20"/>
      <w:szCs w:val="20"/>
      <w:lang w:eastAsia="ar-SA"/>
    </w:rPr>
  </w:style>
  <w:style w:type="paragraph" w:customStyle="1" w:styleId="1f2">
    <w:name w:val="заголовок 1"/>
    <w:basedOn w:val="a1"/>
    <w:next w:val="a1"/>
    <w:uiPriority w:val="99"/>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uiPriority w:val="99"/>
    <w:rsid w:val="008A0A5E"/>
    <w:pPr>
      <w:suppressAutoHyphens/>
      <w:autoSpaceDE w:val="0"/>
      <w:ind w:firstLine="709"/>
    </w:pPr>
    <w:rPr>
      <w:sz w:val="20"/>
      <w:szCs w:val="20"/>
      <w:lang w:eastAsia="ar-SA"/>
    </w:rPr>
  </w:style>
  <w:style w:type="paragraph" w:customStyle="1" w:styleId="BodyTextIndent31">
    <w:name w:val="Body Text Indent 31"/>
    <w:basedOn w:val="Normal11"/>
    <w:uiPriority w:val="99"/>
    <w:rsid w:val="008A0A5E"/>
    <w:pPr>
      <w:suppressAutoHyphens/>
      <w:spacing w:before="0" w:after="0"/>
      <w:ind w:firstLine="567"/>
      <w:jc w:val="both"/>
    </w:pPr>
    <w:rPr>
      <w:lang w:eastAsia="ar-SA"/>
    </w:rPr>
  </w:style>
  <w:style w:type="paragraph" w:customStyle="1" w:styleId="Style">
    <w:name w:val="Style"/>
    <w:uiPriority w:val="99"/>
    <w:rsid w:val="008A0A5E"/>
    <w:pPr>
      <w:widowControl w:val="0"/>
      <w:suppressAutoHyphens/>
    </w:pPr>
    <w:rPr>
      <w:sz w:val="20"/>
      <w:szCs w:val="20"/>
      <w:lang w:eastAsia="ar-SA"/>
    </w:rPr>
  </w:style>
  <w:style w:type="paragraph" w:customStyle="1" w:styleId="Iauiue">
    <w:name w:val="Iau?iue"/>
    <w:uiPriority w:val="99"/>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uiPriority w:val="99"/>
    <w:rsid w:val="008A0A5E"/>
    <w:pPr>
      <w:suppressAutoHyphens/>
    </w:pPr>
    <w:rPr>
      <w:sz w:val="20"/>
      <w:szCs w:val="20"/>
      <w:lang w:eastAsia="ar-SA"/>
    </w:rPr>
  </w:style>
  <w:style w:type="paragraph" w:customStyle="1" w:styleId="BodyTextIndent32">
    <w:name w:val="Body Text Indent 32"/>
    <w:basedOn w:val="Normal2"/>
    <w:uiPriority w:val="99"/>
    <w:rsid w:val="008A0A5E"/>
    <w:pPr>
      <w:ind w:firstLine="567"/>
      <w:jc w:val="both"/>
    </w:pPr>
    <w:rPr>
      <w:sz w:val="24"/>
    </w:rPr>
  </w:style>
  <w:style w:type="paragraph" w:customStyle="1" w:styleId="Char">
    <w:name w:val="Char"/>
    <w:basedOn w:val="a1"/>
    <w:uiPriority w:val="99"/>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uiPriority w:val="99"/>
    <w:rsid w:val="008A0A5E"/>
    <w:pPr>
      <w:suppressAutoHyphens/>
      <w:ind w:left="426" w:hanging="426"/>
    </w:pPr>
    <w:rPr>
      <w:rFonts w:ascii="Arial" w:hAnsi="Arial" w:cs="Arial"/>
      <w:sz w:val="20"/>
      <w:szCs w:val="20"/>
      <w:lang w:eastAsia="ar-SA"/>
    </w:rPr>
  </w:style>
  <w:style w:type="paragraph" w:customStyle="1" w:styleId="afffff2">
    <w:name w:val="Содержимое таблицы"/>
    <w:basedOn w:val="a1"/>
    <w:uiPriority w:val="99"/>
    <w:rsid w:val="008A0A5E"/>
    <w:pPr>
      <w:suppressLineNumbers/>
      <w:suppressAutoHyphens/>
      <w:autoSpaceDE w:val="0"/>
      <w:jc w:val="left"/>
    </w:pPr>
    <w:rPr>
      <w:sz w:val="20"/>
      <w:szCs w:val="20"/>
      <w:lang w:eastAsia="ar-SA"/>
    </w:rPr>
  </w:style>
  <w:style w:type="paragraph" w:customStyle="1" w:styleId="afffff3">
    <w:name w:val="Заголовок таблицы"/>
    <w:basedOn w:val="afffff2"/>
    <w:uiPriority w:val="99"/>
    <w:rsid w:val="008A0A5E"/>
    <w:pPr>
      <w:jc w:val="center"/>
    </w:pPr>
    <w:rPr>
      <w:b/>
      <w:bCs/>
    </w:rPr>
  </w:style>
  <w:style w:type="paragraph" w:customStyle="1" w:styleId="afffff4">
    <w:name w:val="Содержимое врезки"/>
    <w:basedOn w:val="af6"/>
    <w:uiPriority w:val="99"/>
    <w:rsid w:val="008A0A5E"/>
    <w:pPr>
      <w:suppressAutoHyphens/>
      <w:autoSpaceDE w:val="0"/>
      <w:spacing w:before="60" w:after="0"/>
    </w:pPr>
    <w:rPr>
      <w:lang w:eastAsia="ar-SA"/>
    </w:rPr>
  </w:style>
  <w:style w:type="paragraph" w:customStyle="1" w:styleId="-0">
    <w:name w:val="Контракт-раздел"/>
    <w:basedOn w:val="a1"/>
    <w:next w:val="-"/>
    <w:uiPriority w:val="99"/>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uiPriority w:val="99"/>
    <w:rsid w:val="008A0A5E"/>
    <w:pPr>
      <w:tabs>
        <w:tab w:val="num" w:pos="851"/>
      </w:tabs>
      <w:ind w:left="851" w:hanging="851"/>
    </w:pPr>
  </w:style>
  <w:style w:type="paragraph" w:customStyle="1" w:styleId="-2">
    <w:name w:val="Контракт-подподпункт"/>
    <w:basedOn w:val="a1"/>
    <w:uiPriority w:val="99"/>
    <w:rsid w:val="008A0A5E"/>
    <w:pPr>
      <w:tabs>
        <w:tab w:val="num" w:pos="1418"/>
      </w:tabs>
      <w:ind w:left="1418" w:hanging="567"/>
    </w:pPr>
  </w:style>
  <w:style w:type="paragraph" w:customStyle="1" w:styleId="47">
    <w:name w:val="Обычный4"/>
    <w:uiPriority w:val="99"/>
    <w:rsid w:val="00AB258E"/>
    <w:pPr>
      <w:widowControl w:val="0"/>
      <w:spacing w:line="300" w:lineRule="auto"/>
      <w:ind w:firstLine="720"/>
      <w:jc w:val="both"/>
    </w:pPr>
    <w:rPr>
      <w:sz w:val="24"/>
      <w:szCs w:val="20"/>
    </w:rPr>
  </w:style>
  <w:style w:type="paragraph" w:customStyle="1" w:styleId="afffff5">
    <w:name w:val="Знак Знак Знак"/>
    <w:basedOn w:val="a1"/>
    <w:uiPriority w:val="99"/>
    <w:rsid w:val="00A16798"/>
    <w:pPr>
      <w:spacing w:before="100" w:beforeAutospacing="1" w:after="100" w:afterAutospacing="1"/>
      <w:jc w:val="left"/>
    </w:pPr>
    <w:rPr>
      <w:rFonts w:ascii="Tahoma" w:hAnsi="Tahoma"/>
      <w:sz w:val="20"/>
      <w:szCs w:val="20"/>
      <w:lang w:val="en-US" w:eastAsia="en-US"/>
    </w:rPr>
  </w:style>
  <w:style w:type="character" w:styleId="afffff6">
    <w:name w:val="Book Title"/>
    <w:basedOn w:val="a2"/>
    <w:uiPriority w:val="33"/>
    <w:qFormat/>
    <w:rsid w:val="00E87EEC"/>
    <w:rPr>
      <w:b/>
      <w:bCs/>
      <w:smallCaps/>
      <w:spacing w:val="5"/>
    </w:rPr>
  </w:style>
  <w:style w:type="character" w:customStyle="1" w:styleId="affffd">
    <w:name w:val="Обычный.Нормальный абзац Знак"/>
    <w:basedOn w:val="a2"/>
    <w:link w:val="affffc"/>
    <w:rsid w:val="0055678F"/>
    <w:rPr>
      <w:sz w:val="24"/>
      <w:szCs w:val="24"/>
    </w:rPr>
  </w:style>
  <w:style w:type="paragraph" w:customStyle="1" w:styleId="1f3">
    <w:name w:val="Абзац списка1"/>
    <w:basedOn w:val="a1"/>
    <w:uiPriority w:val="99"/>
    <w:rsid w:val="006E4717"/>
    <w:pPr>
      <w:ind w:left="720"/>
      <w:jc w:val="left"/>
    </w:pPr>
    <w:rPr>
      <w:rFonts w:ascii="Calibri" w:hAnsi="Calibri" w:cs="Calibri"/>
    </w:rPr>
  </w:style>
  <w:style w:type="paragraph" w:customStyle="1" w:styleId="2b">
    <w:name w:val="Знак Знак Знак2"/>
    <w:basedOn w:val="a1"/>
    <w:rsid w:val="00326AD6"/>
    <w:pPr>
      <w:spacing w:before="100" w:beforeAutospacing="1" w:after="100" w:afterAutospacing="1"/>
      <w:jc w:val="left"/>
    </w:pPr>
    <w:rPr>
      <w:rFonts w:ascii="Tahoma" w:hAnsi="Tahoma"/>
      <w:sz w:val="20"/>
      <w:szCs w:val="20"/>
      <w:lang w:val="en-US" w:eastAsia="en-US"/>
    </w:rPr>
  </w:style>
  <w:style w:type="paragraph" w:customStyle="1" w:styleId="1f4">
    <w:name w:val="Знак Знак Знак1"/>
    <w:basedOn w:val="a1"/>
    <w:rsid w:val="00D87FC8"/>
    <w:pPr>
      <w:spacing w:before="100" w:beforeAutospacing="1" w:after="100" w:afterAutospacing="1"/>
      <w:jc w:val="left"/>
    </w:pPr>
    <w:rPr>
      <w:rFonts w:ascii="Tahoma" w:hAnsi="Tahoma"/>
      <w:sz w:val="20"/>
      <w:szCs w:val="20"/>
      <w:lang w:val="en-US" w:eastAsia="en-US"/>
    </w:rPr>
  </w:style>
  <w:style w:type="character" w:customStyle="1" w:styleId="s2">
    <w:name w:val="s2"/>
    <w:basedOn w:val="a2"/>
    <w:rsid w:val="00D87FC8"/>
  </w:style>
  <w:style w:type="paragraph" w:customStyle="1" w:styleId="2c">
    <w:name w:val="Без интервала2"/>
    <w:rsid w:val="003118C6"/>
    <w:rPr>
      <w:rFonts w:ascii="Calibri" w:hAnsi="Calibri"/>
    </w:rPr>
  </w:style>
  <w:style w:type="paragraph" w:customStyle="1" w:styleId="afffff7">
    <w:name w:val="Мой"/>
    <w:basedOn w:val="a1"/>
    <w:rsid w:val="00E26AD6"/>
    <w:pPr>
      <w:ind w:firstLine="720"/>
    </w:pPr>
    <w:rPr>
      <w:rFonts w:ascii="CG Times (W1)" w:hAnsi="CG Times (W1)"/>
      <w:sz w:val="28"/>
      <w:szCs w:val="20"/>
    </w:rPr>
  </w:style>
  <w:style w:type="character" w:customStyle="1" w:styleId="2Exact">
    <w:name w:val="Основной текст (2) Exact"/>
    <w:basedOn w:val="a2"/>
    <w:rsid w:val="00A54610"/>
    <w:rPr>
      <w:b w:val="0"/>
      <w:bCs w:val="0"/>
      <w:i w:val="0"/>
      <w:iCs w:val="0"/>
      <w:smallCaps w:val="0"/>
      <w:strike w:val="0"/>
      <w:spacing w:val="0"/>
      <w:sz w:val="20"/>
      <w:szCs w:val="20"/>
      <w:u w:val="none"/>
    </w:rPr>
  </w:style>
  <w:style w:type="character" w:customStyle="1" w:styleId="2d">
    <w:name w:val="Основной текст (2)_"/>
    <w:basedOn w:val="a2"/>
    <w:link w:val="2e"/>
    <w:rsid w:val="00A54610"/>
    <w:rPr>
      <w:sz w:val="20"/>
      <w:szCs w:val="20"/>
      <w:shd w:val="clear" w:color="auto" w:fill="FFFFFF"/>
    </w:rPr>
  </w:style>
  <w:style w:type="paragraph" w:customStyle="1" w:styleId="2e">
    <w:name w:val="Основной текст (2)"/>
    <w:basedOn w:val="a1"/>
    <w:link w:val="2d"/>
    <w:rsid w:val="00A54610"/>
    <w:pPr>
      <w:widowControl w:val="0"/>
      <w:shd w:val="clear" w:color="auto" w:fill="FFFFFF"/>
      <w:spacing w:line="0" w:lineRule="atLeast"/>
      <w:jc w:val="left"/>
    </w:pPr>
    <w:rPr>
      <w:sz w:val="20"/>
      <w:szCs w:val="20"/>
    </w:rPr>
  </w:style>
  <w:style w:type="character" w:customStyle="1" w:styleId="20ptExact">
    <w:name w:val="Основной текст (2) + Интервал 0 pt Exact"/>
    <w:basedOn w:val="2d"/>
    <w:rsid w:val="00873E7D"/>
    <w:rPr>
      <w:b w:val="0"/>
      <w:bCs w:val="0"/>
      <w:i w:val="0"/>
      <w:iCs w:val="0"/>
      <w:smallCaps w:val="0"/>
      <w:strike w:val="0"/>
      <w:spacing w:val="-10"/>
      <w:sz w:val="20"/>
      <w:szCs w:val="20"/>
      <w:u w:val="none"/>
      <w:shd w:val="clear" w:color="auto" w:fill="FFFFFF"/>
    </w:rPr>
  </w:style>
  <w:style w:type="character" w:customStyle="1" w:styleId="7Exact">
    <w:name w:val="Основной текст (7) Exact"/>
    <w:basedOn w:val="a2"/>
    <w:link w:val="72"/>
    <w:rsid w:val="00873E7D"/>
    <w:rPr>
      <w:rFonts w:ascii="Garamond" w:eastAsia="Garamond" w:hAnsi="Garamond" w:cs="Garamond"/>
      <w:b/>
      <w:bCs/>
      <w:sz w:val="19"/>
      <w:szCs w:val="19"/>
      <w:shd w:val="clear" w:color="auto" w:fill="FFFFFF"/>
    </w:rPr>
  </w:style>
  <w:style w:type="paragraph" w:customStyle="1" w:styleId="72">
    <w:name w:val="Основной текст (7)"/>
    <w:basedOn w:val="a1"/>
    <w:link w:val="7Exact"/>
    <w:rsid w:val="00873E7D"/>
    <w:pPr>
      <w:widowControl w:val="0"/>
      <w:shd w:val="clear" w:color="auto" w:fill="FFFFFF"/>
      <w:spacing w:line="0" w:lineRule="atLeast"/>
    </w:pPr>
    <w:rPr>
      <w:rFonts w:ascii="Garamond" w:eastAsia="Garamond" w:hAnsi="Garamond" w:cs="Garamond"/>
      <w:b/>
      <w:bCs/>
      <w:sz w:val="19"/>
      <w:szCs w:val="19"/>
    </w:rPr>
  </w:style>
  <w:style w:type="paragraph" w:customStyle="1" w:styleId="3f2">
    <w:name w:val="Без интервала3"/>
    <w:uiPriority w:val="99"/>
    <w:qFormat/>
    <w:rsid w:val="00C87AD2"/>
    <w:pPr>
      <w:widowControl w:val="0"/>
      <w:suppressAutoHyphens/>
    </w:pPr>
    <w:rPr>
      <w:rFonts w:ascii="Calibri" w:eastAsia="Arial Unicode MS" w:hAnsi="Calibri" w:cs="font304"/>
      <w:kern w:val="1"/>
      <w:lang w:eastAsia="ar-SA"/>
    </w:rPr>
  </w:style>
  <w:style w:type="paragraph" w:customStyle="1" w:styleId="consplusnormal0">
    <w:name w:val="consplusnormal"/>
    <w:basedOn w:val="a1"/>
    <w:rsid w:val="00CD367A"/>
    <w:pPr>
      <w:spacing w:before="187" w:after="187"/>
      <w:ind w:left="187" w:right="187"/>
      <w:jc w:val="left"/>
    </w:pPr>
  </w:style>
  <w:style w:type="character" w:styleId="afffff8">
    <w:name w:val="footnote reference"/>
    <w:uiPriority w:val="99"/>
    <w:rsid w:val="0097549F"/>
    <w:rPr>
      <w:vertAlign w:val="superscript"/>
    </w:rPr>
  </w:style>
  <w:style w:type="character" w:customStyle="1" w:styleId="afffff9">
    <w:name w:val="Основной текст_"/>
    <w:basedOn w:val="a2"/>
    <w:rsid w:val="00557145"/>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23039">
      <w:bodyDiv w:val="1"/>
      <w:marLeft w:val="0"/>
      <w:marRight w:val="0"/>
      <w:marTop w:val="0"/>
      <w:marBottom w:val="0"/>
      <w:divBdr>
        <w:top w:val="none" w:sz="0" w:space="0" w:color="auto"/>
        <w:left w:val="none" w:sz="0" w:space="0" w:color="auto"/>
        <w:bottom w:val="none" w:sz="0" w:space="0" w:color="auto"/>
        <w:right w:val="none" w:sz="0" w:space="0" w:color="auto"/>
      </w:divBdr>
      <w:divsChild>
        <w:div w:id="1676422654">
          <w:marLeft w:val="0"/>
          <w:marRight w:val="0"/>
          <w:marTop w:val="0"/>
          <w:marBottom w:val="0"/>
          <w:divBdr>
            <w:top w:val="none" w:sz="0" w:space="0" w:color="auto"/>
            <w:left w:val="none" w:sz="0" w:space="0" w:color="auto"/>
            <w:bottom w:val="none" w:sz="0" w:space="0" w:color="auto"/>
            <w:right w:val="none" w:sz="0" w:space="0" w:color="auto"/>
          </w:divBdr>
          <w:divsChild>
            <w:div w:id="2113086205">
              <w:marLeft w:val="0"/>
              <w:marRight w:val="0"/>
              <w:marTop w:val="0"/>
              <w:marBottom w:val="0"/>
              <w:divBdr>
                <w:top w:val="none" w:sz="0" w:space="0" w:color="auto"/>
                <w:left w:val="none" w:sz="0" w:space="0" w:color="auto"/>
                <w:bottom w:val="none" w:sz="0" w:space="0" w:color="auto"/>
                <w:right w:val="none" w:sz="0" w:space="0" w:color="auto"/>
              </w:divBdr>
              <w:divsChild>
                <w:div w:id="1421095659">
                  <w:marLeft w:val="0"/>
                  <w:marRight w:val="0"/>
                  <w:marTop w:val="0"/>
                  <w:marBottom w:val="0"/>
                  <w:divBdr>
                    <w:top w:val="none" w:sz="0" w:space="0" w:color="auto"/>
                    <w:left w:val="none" w:sz="0" w:space="0" w:color="auto"/>
                    <w:bottom w:val="none" w:sz="0" w:space="0" w:color="auto"/>
                    <w:right w:val="none" w:sz="0" w:space="0" w:color="auto"/>
                  </w:divBdr>
                  <w:divsChild>
                    <w:div w:id="346252981">
                      <w:marLeft w:val="0"/>
                      <w:marRight w:val="0"/>
                      <w:marTop w:val="0"/>
                      <w:marBottom w:val="0"/>
                      <w:divBdr>
                        <w:top w:val="none" w:sz="0" w:space="0" w:color="auto"/>
                        <w:left w:val="none" w:sz="0" w:space="0" w:color="auto"/>
                        <w:bottom w:val="none" w:sz="0" w:space="0" w:color="auto"/>
                        <w:right w:val="none" w:sz="0" w:space="0" w:color="auto"/>
                      </w:divBdr>
                      <w:divsChild>
                        <w:div w:id="2127039736">
                          <w:marLeft w:val="0"/>
                          <w:marRight w:val="0"/>
                          <w:marTop w:val="0"/>
                          <w:marBottom w:val="0"/>
                          <w:divBdr>
                            <w:top w:val="none" w:sz="0" w:space="0" w:color="auto"/>
                            <w:left w:val="none" w:sz="0" w:space="0" w:color="auto"/>
                            <w:bottom w:val="none" w:sz="0" w:space="0" w:color="auto"/>
                            <w:right w:val="none" w:sz="0" w:space="0" w:color="auto"/>
                          </w:divBdr>
                          <w:divsChild>
                            <w:div w:id="734087460">
                              <w:marLeft w:val="0"/>
                              <w:marRight w:val="0"/>
                              <w:marTop w:val="0"/>
                              <w:marBottom w:val="0"/>
                              <w:divBdr>
                                <w:top w:val="none" w:sz="0" w:space="0" w:color="auto"/>
                                <w:left w:val="none" w:sz="0" w:space="0" w:color="auto"/>
                                <w:bottom w:val="none" w:sz="0" w:space="0" w:color="auto"/>
                                <w:right w:val="none" w:sz="0" w:space="0" w:color="auto"/>
                              </w:divBdr>
                              <w:divsChild>
                                <w:div w:id="1240208486">
                                  <w:marLeft w:val="0"/>
                                  <w:marRight w:val="0"/>
                                  <w:marTop w:val="0"/>
                                  <w:marBottom w:val="0"/>
                                  <w:divBdr>
                                    <w:top w:val="none" w:sz="0" w:space="0" w:color="auto"/>
                                    <w:left w:val="none" w:sz="0" w:space="0" w:color="auto"/>
                                    <w:bottom w:val="none" w:sz="0" w:space="0" w:color="auto"/>
                                    <w:right w:val="none" w:sz="0" w:space="0" w:color="auto"/>
                                  </w:divBdr>
                                  <w:divsChild>
                                    <w:div w:id="1178618867">
                                      <w:marLeft w:val="0"/>
                                      <w:marRight w:val="0"/>
                                      <w:marTop w:val="0"/>
                                      <w:marBottom w:val="0"/>
                                      <w:divBdr>
                                        <w:top w:val="none" w:sz="0" w:space="0" w:color="auto"/>
                                        <w:left w:val="none" w:sz="0" w:space="0" w:color="auto"/>
                                        <w:bottom w:val="none" w:sz="0" w:space="0" w:color="auto"/>
                                        <w:right w:val="none" w:sz="0" w:space="0" w:color="auto"/>
                                      </w:divBdr>
                                      <w:divsChild>
                                        <w:div w:id="99838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6616723">
      <w:bodyDiv w:val="1"/>
      <w:marLeft w:val="0"/>
      <w:marRight w:val="0"/>
      <w:marTop w:val="0"/>
      <w:marBottom w:val="0"/>
      <w:divBdr>
        <w:top w:val="none" w:sz="0" w:space="0" w:color="auto"/>
        <w:left w:val="none" w:sz="0" w:space="0" w:color="auto"/>
        <w:bottom w:val="none" w:sz="0" w:space="0" w:color="auto"/>
        <w:right w:val="none" w:sz="0" w:space="0" w:color="auto"/>
      </w:divBdr>
    </w:div>
    <w:div w:id="497112241">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1043869163">
      <w:bodyDiv w:val="1"/>
      <w:marLeft w:val="0"/>
      <w:marRight w:val="0"/>
      <w:marTop w:val="0"/>
      <w:marBottom w:val="0"/>
      <w:divBdr>
        <w:top w:val="none" w:sz="0" w:space="0" w:color="auto"/>
        <w:left w:val="none" w:sz="0" w:space="0" w:color="auto"/>
        <w:bottom w:val="none" w:sz="0" w:space="0" w:color="auto"/>
        <w:right w:val="none" w:sz="0" w:space="0" w:color="auto"/>
      </w:divBdr>
      <w:divsChild>
        <w:div w:id="1050345889">
          <w:marLeft w:val="0"/>
          <w:marRight w:val="0"/>
          <w:marTop w:val="0"/>
          <w:marBottom w:val="390"/>
          <w:divBdr>
            <w:top w:val="none" w:sz="0" w:space="0" w:color="auto"/>
            <w:left w:val="none" w:sz="0" w:space="0" w:color="auto"/>
            <w:bottom w:val="none" w:sz="0" w:space="0" w:color="auto"/>
            <w:right w:val="none" w:sz="0" w:space="0" w:color="auto"/>
          </w:divBdr>
          <w:divsChild>
            <w:div w:id="1912958592">
              <w:marLeft w:val="0"/>
              <w:marRight w:val="0"/>
              <w:marTop w:val="0"/>
              <w:marBottom w:val="0"/>
              <w:divBdr>
                <w:top w:val="none" w:sz="0" w:space="0" w:color="auto"/>
                <w:left w:val="none" w:sz="0" w:space="0" w:color="auto"/>
                <w:bottom w:val="none" w:sz="0" w:space="0" w:color="auto"/>
                <w:right w:val="none" w:sz="0" w:space="0" w:color="auto"/>
              </w:divBdr>
              <w:divsChild>
                <w:div w:id="71690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864217">
          <w:marLeft w:val="0"/>
          <w:marRight w:val="0"/>
          <w:marTop w:val="0"/>
          <w:marBottom w:val="0"/>
          <w:divBdr>
            <w:top w:val="none" w:sz="0" w:space="0" w:color="auto"/>
            <w:left w:val="none" w:sz="0" w:space="0" w:color="auto"/>
            <w:bottom w:val="none" w:sz="0" w:space="0" w:color="auto"/>
            <w:right w:val="none" w:sz="0" w:space="0" w:color="auto"/>
          </w:divBdr>
          <w:divsChild>
            <w:div w:id="2038047048">
              <w:marLeft w:val="0"/>
              <w:marRight w:val="0"/>
              <w:marTop w:val="0"/>
              <w:marBottom w:val="0"/>
              <w:divBdr>
                <w:top w:val="none" w:sz="0" w:space="0" w:color="auto"/>
                <w:left w:val="none" w:sz="0" w:space="0" w:color="auto"/>
                <w:bottom w:val="none" w:sz="0" w:space="0" w:color="auto"/>
                <w:right w:val="none" w:sz="0" w:space="0" w:color="auto"/>
              </w:divBdr>
            </w:div>
            <w:div w:id="1309942840">
              <w:marLeft w:val="0"/>
              <w:marRight w:val="0"/>
              <w:marTop w:val="0"/>
              <w:marBottom w:val="0"/>
              <w:divBdr>
                <w:top w:val="none" w:sz="0" w:space="0" w:color="auto"/>
                <w:left w:val="none" w:sz="0" w:space="0" w:color="auto"/>
                <w:bottom w:val="none" w:sz="0" w:space="0" w:color="auto"/>
                <w:right w:val="none" w:sz="0" w:space="0" w:color="auto"/>
              </w:divBdr>
              <w:divsChild>
                <w:div w:id="1737246153">
                  <w:marLeft w:val="0"/>
                  <w:marRight w:val="0"/>
                  <w:marTop w:val="0"/>
                  <w:marBottom w:val="0"/>
                  <w:divBdr>
                    <w:top w:val="none" w:sz="0" w:space="0" w:color="auto"/>
                    <w:left w:val="none" w:sz="0" w:space="0" w:color="auto"/>
                    <w:bottom w:val="none" w:sz="0" w:space="0" w:color="auto"/>
                    <w:right w:val="none" w:sz="0" w:space="0" w:color="auto"/>
                  </w:divBdr>
                </w:div>
              </w:divsChild>
            </w:div>
            <w:div w:id="368383115">
              <w:marLeft w:val="0"/>
              <w:marRight w:val="0"/>
              <w:marTop w:val="30"/>
              <w:marBottom w:val="0"/>
              <w:divBdr>
                <w:top w:val="none" w:sz="0" w:space="0" w:color="auto"/>
                <w:left w:val="none" w:sz="0" w:space="0" w:color="auto"/>
                <w:bottom w:val="none" w:sz="0" w:space="0" w:color="auto"/>
                <w:right w:val="none" w:sz="0" w:space="0" w:color="auto"/>
              </w:divBdr>
              <w:divsChild>
                <w:div w:id="332685494">
                  <w:marLeft w:val="0"/>
                  <w:marRight w:val="0"/>
                  <w:marTop w:val="0"/>
                  <w:marBottom w:val="0"/>
                  <w:divBdr>
                    <w:top w:val="none" w:sz="0" w:space="0" w:color="auto"/>
                    <w:left w:val="none" w:sz="0" w:space="0" w:color="auto"/>
                    <w:bottom w:val="none" w:sz="0" w:space="0" w:color="auto"/>
                    <w:right w:val="none" w:sz="0" w:space="0" w:color="auto"/>
                  </w:divBdr>
                </w:div>
                <w:div w:id="51194934">
                  <w:marLeft w:val="0"/>
                  <w:marRight w:val="0"/>
                  <w:marTop w:val="60"/>
                  <w:marBottom w:val="0"/>
                  <w:divBdr>
                    <w:top w:val="none" w:sz="0" w:space="0" w:color="auto"/>
                    <w:left w:val="none" w:sz="0" w:space="0" w:color="auto"/>
                    <w:bottom w:val="none" w:sz="0" w:space="0" w:color="auto"/>
                    <w:right w:val="none" w:sz="0" w:space="0" w:color="auto"/>
                  </w:divBdr>
                  <w:divsChild>
                    <w:div w:id="1333754371">
                      <w:marLeft w:val="0"/>
                      <w:marRight w:val="0"/>
                      <w:marTop w:val="0"/>
                      <w:marBottom w:val="0"/>
                      <w:divBdr>
                        <w:top w:val="none" w:sz="0" w:space="0" w:color="auto"/>
                        <w:left w:val="none" w:sz="0" w:space="0" w:color="auto"/>
                        <w:bottom w:val="none" w:sz="0" w:space="0" w:color="auto"/>
                        <w:right w:val="none" w:sz="0" w:space="0" w:color="auto"/>
                      </w:divBdr>
                    </w:div>
                    <w:div w:id="1806190676">
                      <w:marLeft w:val="210"/>
                      <w:marRight w:val="0"/>
                      <w:marTop w:val="0"/>
                      <w:marBottom w:val="0"/>
                      <w:divBdr>
                        <w:top w:val="none" w:sz="0" w:space="0" w:color="auto"/>
                        <w:left w:val="none" w:sz="0" w:space="0" w:color="auto"/>
                        <w:bottom w:val="none" w:sz="0" w:space="0" w:color="auto"/>
                        <w:right w:val="none" w:sz="0" w:space="0" w:color="auto"/>
                      </w:divBdr>
                    </w:div>
                    <w:div w:id="1427461679">
                      <w:marLeft w:val="210"/>
                      <w:marRight w:val="0"/>
                      <w:marTop w:val="0"/>
                      <w:marBottom w:val="0"/>
                      <w:divBdr>
                        <w:top w:val="none" w:sz="0" w:space="0" w:color="auto"/>
                        <w:left w:val="none" w:sz="0" w:space="0" w:color="auto"/>
                        <w:bottom w:val="none" w:sz="0" w:space="0" w:color="auto"/>
                        <w:right w:val="none" w:sz="0" w:space="0" w:color="auto"/>
                      </w:divBdr>
                    </w:div>
                    <w:div w:id="1482388978">
                      <w:marLeft w:val="210"/>
                      <w:marRight w:val="0"/>
                      <w:marTop w:val="0"/>
                      <w:marBottom w:val="0"/>
                      <w:divBdr>
                        <w:top w:val="none" w:sz="0" w:space="0" w:color="auto"/>
                        <w:left w:val="none" w:sz="0" w:space="0" w:color="auto"/>
                        <w:bottom w:val="none" w:sz="0" w:space="0" w:color="auto"/>
                        <w:right w:val="none" w:sz="0" w:space="0" w:color="auto"/>
                      </w:divBdr>
                    </w:div>
                  </w:divsChild>
                </w:div>
                <w:div w:id="274019048">
                  <w:marLeft w:val="0"/>
                  <w:marRight w:val="0"/>
                  <w:marTop w:val="60"/>
                  <w:marBottom w:val="0"/>
                  <w:divBdr>
                    <w:top w:val="none" w:sz="0" w:space="0" w:color="auto"/>
                    <w:left w:val="none" w:sz="0" w:space="0" w:color="auto"/>
                    <w:bottom w:val="none" w:sz="0" w:space="0" w:color="auto"/>
                    <w:right w:val="none" w:sz="0" w:space="0" w:color="auto"/>
                  </w:divBdr>
                  <w:divsChild>
                    <w:div w:id="2016304789">
                      <w:marLeft w:val="0"/>
                      <w:marRight w:val="0"/>
                      <w:marTop w:val="0"/>
                      <w:marBottom w:val="0"/>
                      <w:divBdr>
                        <w:top w:val="none" w:sz="0" w:space="0" w:color="auto"/>
                        <w:left w:val="none" w:sz="0" w:space="0" w:color="auto"/>
                        <w:bottom w:val="none" w:sz="0" w:space="0" w:color="auto"/>
                        <w:right w:val="none" w:sz="0" w:space="0" w:color="auto"/>
                      </w:divBdr>
                      <w:divsChild>
                        <w:div w:id="711267151">
                          <w:marLeft w:val="0"/>
                          <w:marRight w:val="105"/>
                          <w:marTop w:val="0"/>
                          <w:marBottom w:val="0"/>
                          <w:divBdr>
                            <w:top w:val="none" w:sz="0" w:space="0" w:color="auto"/>
                            <w:left w:val="none" w:sz="0" w:space="0" w:color="auto"/>
                            <w:bottom w:val="none" w:sz="0" w:space="0" w:color="auto"/>
                            <w:right w:val="none" w:sz="0" w:space="0" w:color="auto"/>
                          </w:divBdr>
                        </w:div>
                        <w:div w:id="1666475784">
                          <w:marLeft w:val="0"/>
                          <w:marRight w:val="105"/>
                          <w:marTop w:val="0"/>
                          <w:marBottom w:val="0"/>
                          <w:divBdr>
                            <w:top w:val="none" w:sz="0" w:space="0" w:color="auto"/>
                            <w:left w:val="none" w:sz="0" w:space="0" w:color="auto"/>
                            <w:bottom w:val="none" w:sz="0" w:space="0" w:color="auto"/>
                            <w:right w:val="none" w:sz="0" w:space="0" w:color="auto"/>
                          </w:divBdr>
                          <w:divsChild>
                            <w:div w:id="1287080604">
                              <w:marLeft w:val="0"/>
                              <w:marRight w:val="0"/>
                              <w:marTop w:val="0"/>
                              <w:marBottom w:val="0"/>
                              <w:divBdr>
                                <w:top w:val="none" w:sz="0" w:space="0" w:color="auto"/>
                                <w:left w:val="none" w:sz="0" w:space="0" w:color="auto"/>
                                <w:bottom w:val="none" w:sz="0" w:space="0" w:color="auto"/>
                                <w:right w:val="none" w:sz="0" w:space="0" w:color="auto"/>
                              </w:divBdr>
                            </w:div>
                          </w:divsChild>
                        </w:div>
                        <w:div w:id="620116889">
                          <w:marLeft w:val="0"/>
                          <w:marRight w:val="105"/>
                          <w:marTop w:val="0"/>
                          <w:marBottom w:val="0"/>
                          <w:divBdr>
                            <w:top w:val="none" w:sz="0" w:space="0" w:color="auto"/>
                            <w:left w:val="none" w:sz="0" w:space="0" w:color="auto"/>
                            <w:bottom w:val="none" w:sz="0" w:space="0" w:color="auto"/>
                            <w:right w:val="none" w:sz="0" w:space="0" w:color="auto"/>
                          </w:divBdr>
                          <w:divsChild>
                            <w:div w:id="1115977364">
                              <w:marLeft w:val="0"/>
                              <w:marRight w:val="0"/>
                              <w:marTop w:val="0"/>
                              <w:marBottom w:val="0"/>
                              <w:divBdr>
                                <w:top w:val="none" w:sz="0" w:space="0" w:color="auto"/>
                                <w:left w:val="none" w:sz="0" w:space="0" w:color="auto"/>
                                <w:bottom w:val="none" w:sz="0" w:space="0" w:color="auto"/>
                                <w:right w:val="none" w:sz="0" w:space="0" w:color="auto"/>
                              </w:divBdr>
                            </w:div>
                          </w:divsChild>
                        </w:div>
                        <w:div w:id="1369796926">
                          <w:marLeft w:val="0"/>
                          <w:marRight w:val="0"/>
                          <w:marTop w:val="0"/>
                          <w:marBottom w:val="0"/>
                          <w:divBdr>
                            <w:top w:val="none" w:sz="0" w:space="0" w:color="auto"/>
                            <w:left w:val="none" w:sz="0" w:space="0" w:color="auto"/>
                            <w:bottom w:val="none" w:sz="0" w:space="0" w:color="auto"/>
                            <w:right w:val="none" w:sz="0" w:space="0" w:color="auto"/>
                          </w:divBdr>
                          <w:divsChild>
                            <w:div w:id="20638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527830">
          <w:marLeft w:val="0"/>
          <w:marRight w:val="0"/>
          <w:marTop w:val="0"/>
          <w:marBottom w:val="0"/>
          <w:divBdr>
            <w:top w:val="none" w:sz="0" w:space="0" w:color="auto"/>
            <w:left w:val="none" w:sz="0" w:space="0" w:color="auto"/>
            <w:bottom w:val="none" w:sz="0" w:space="0" w:color="auto"/>
            <w:right w:val="none" w:sz="0" w:space="0" w:color="auto"/>
          </w:divBdr>
          <w:divsChild>
            <w:div w:id="1717510329">
              <w:marLeft w:val="0"/>
              <w:marRight w:val="0"/>
              <w:marTop w:val="0"/>
              <w:marBottom w:val="0"/>
              <w:divBdr>
                <w:top w:val="none" w:sz="0" w:space="0" w:color="auto"/>
                <w:left w:val="none" w:sz="0" w:space="0" w:color="auto"/>
                <w:bottom w:val="none" w:sz="0" w:space="0" w:color="auto"/>
                <w:right w:val="none" w:sz="0" w:space="0" w:color="auto"/>
              </w:divBdr>
            </w:div>
            <w:div w:id="1645306579">
              <w:marLeft w:val="0"/>
              <w:marRight w:val="0"/>
              <w:marTop w:val="0"/>
              <w:marBottom w:val="0"/>
              <w:divBdr>
                <w:top w:val="none" w:sz="0" w:space="0" w:color="auto"/>
                <w:left w:val="none" w:sz="0" w:space="0" w:color="auto"/>
                <w:bottom w:val="none" w:sz="0" w:space="0" w:color="auto"/>
                <w:right w:val="none" w:sz="0" w:space="0" w:color="auto"/>
              </w:divBdr>
              <w:divsChild>
                <w:div w:id="1971813567">
                  <w:marLeft w:val="0"/>
                  <w:marRight w:val="0"/>
                  <w:marTop w:val="0"/>
                  <w:marBottom w:val="0"/>
                  <w:divBdr>
                    <w:top w:val="none" w:sz="0" w:space="0" w:color="auto"/>
                    <w:left w:val="none" w:sz="0" w:space="0" w:color="auto"/>
                    <w:bottom w:val="none" w:sz="0" w:space="0" w:color="auto"/>
                    <w:right w:val="none" w:sz="0" w:space="0" w:color="auto"/>
                  </w:divBdr>
                </w:div>
              </w:divsChild>
            </w:div>
            <w:div w:id="181398206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546064402">
      <w:bodyDiv w:val="1"/>
      <w:marLeft w:val="0"/>
      <w:marRight w:val="0"/>
      <w:marTop w:val="0"/>
      <w:marBottom w:val="0"/>
      <w:divBdr>
        <w:top w:val="none" w:sz="0" w:space="0" w:color="auto"/>
        <w:left w:val="none" w:sz="0" w:space="0" w:color="auto"/>
        <w:bottom w:val="none" w:sz="0" w:space="0" w:color="auto"/>
        <w:right w:val="none" w:sz="0" w:space="0" w:color="auto"/>
      </w:divBdr>
    </w:div>
    <w:div w:id="1598443137">
      <w:bodyDiv w:val="1"/>
      <w:marLeft w:val="0"/>
      <w:marRight w:val="0"/>
      <w:marTop w:val="0"/>
      <w:marBottom w:val="0"/>
      <w:divBdr>
        <w:top w:val="none" w:sz="0" w:space="0" w:color="auto"/>
        <w:left w:val="none" w:sz="0" w:space="0" w:color="auto"/>
        <w:bottom w:val="none" w:sz="0" w:space="0" w:color="auto"/>
        <w:right w:val="none" w:sz="0" w:space="0" w:color="auto"/>
      </w:divBdr>
    </w:div>
    <w:div w:id="184335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garantF1://12012604.1616" TargetMode="External"/><Relationship Id="rId4" Type="http://schemas.microsoft.com/office/2007/relationships/stylesWithEffects" Target="stylesWithEffects.xml"/><Relationship Id="rId9" Type="http://schemas.openxmlformats.org/officeDocument/2006/relationships/hyperlink" Target="garantF1://12012604.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B42B4-5323-4673-A2A1-2EAA5F385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10</Pages>
  <Words>4015</Words>
  <Characters>22891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Admin</cp:lastModifiedBy>
  <cp:revision>37</cp:revision>
  <cp:lastPrinted>2022-03-02T08:02:00Z</cp:lastPrinted>
  <dcterms:created xsi:type="dcterms:W3CDTF">2023-05-30T07:13:00Z</dcterms:created>
  <dcterms:modified xsi:type="dcterms:W3CDTF">2026-03-18T09:56:00Z</dcterms:modified>
</cp:coreProperties>
</file>