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6A310E">
        <w:rPr>
          <w:rFonts w:ascii="Times New Roman" w:eastAsia="Lucida Sans Unicode" w:hAnsi="Times New Roman" w:cs="Times New Roman"/>
          <w:kern w:val="3"/>
          <w:lang w:eastAsia="zh-CN" w:bidi="hi-IN"/>
        </w:rPr>
        <w:t xml:space="preserve">июня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EA52FA">
        <w:rPr>
          <w:b/>
          <w:szCs w:val="22"/>
          <w:highlight w:val="yellow"/>
        </w:rPr>
        <w:t>14</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w:t>
      </w:r>
      <w:proofErr w:type="gramStart"/>
      <w:r w:rsidR="000C1B25" w:rsidRPr="00A14008">
        <w:rPr>
          <w:rFonts w:ascii="Times New Roman" w:eastAsia="Times New Roman" w:hAnsi="Times New Roman" w:cs="Times New Roman"/>
          <w:bCs/>
          <w:lang w:eastAsia="ru-RU"/>
        </w:rPr>
        <w:t>ств ст</w:t>
      </w:r>
      <w:proofErr w:type="gramEnd"/>
      <w:r w:rsidR="000C1B25" w:rsidRPr="00A14008">
        <w:rPr>
          <w:rFonts w:ascii="Times New Roman" w:eastAsia="Times New Roman" w:hAnsi="Times New Roman" w:cs="Times New Roman"/>
          <w:bCs/>
          <w:lang w:eastAsia="ru-RU"/>
        </w:rPr>
        <w:t>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lastRenderedPageBreak/>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 xml:space="preserve">612270, </w:t>
            </w:r>
            <w:proofErr w:type="gramStart"/>
            <w:r w:rsidR="00C514B1" w:rsidRPr="00781BEC">
              <w:rPr>
                <w:rFonts w:ascii="Times New Roman" w:eastAsiaTheme="minorEastAsia" w:hAnsi="Times New Roman" w:cs="Times New Roman"/>
                <w:sz w:val="24"/>
                <w:szCs w:val="24"/>
                <w:lang w:eastAsia="ru-RU"/>
              </w:rPr>
              <w:t>Кировская</w:t>
            </w:r>
            <w:proofErr w:type="gramEnd"/>
            <w:r w:rsidR="00C514B1" w:rsidRPr="00781BEC">
              <w:rPr>
                <w:rFonts w:ascii="Times New Roman" w:eastAsiaTheme="minorEastAsia" w:hAnsi="Times New Roman" w:cs="Times New Roman"/>
                <w:sz w:val="24"/>
                <w:szCs w:val="24"/>
                <w:lang w:eastAsia="ru-RU"/>
              </w:rPr>
              <w:t xml:space="preserve">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w:t>
            </w:r>
            <w:proofErr w:type="gramStart"/>
            <w:r w:rsidRPr="00146381">
              <w:rPr>
                <w:rFonts w:ascii="Times New Roman" w:hAnsi="Times New Roman" w:cs="Times New Roman"/>
                <w:sz w:val="24"/>
                <w:szCs w:val="24"/>
              </w:rPr>
              <w:t>Орловское</w:t>
            </w:r>
            <w:proofErr w:type="gramEnd"/>
            <w:r w:rsidRPr="00146381">
              <w:rPr>
                <w:rFonts w:ascii="Times New Roman" w:hAnsi="Times New Roman" w:cs="Times New Roman"/>
                <w:sz w:val="24"/>
                <w:szCs w:val="24"/>
              </w:rPr>
              <w:t xml:space="preserve">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907C1D" w:rsidRDefault="00C514B1" w:rsidP="00C514B1">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907C1D">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907C1D">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907C1D">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109" w:type="dxa"/>
        <w:tblInd w:w="108" w:type="dxa"/>
        <w:tblLayout w:type="fixed"/>
        <w:tblLook w:val="04A0" w:firstRow="1" w:lastRow="0" w:firstColumn="1" w:lastColumn="0" w:noHBand="0" w:noVBand="1"/>
      </w:tblPr>
      <w:tblGrid>
        <w:gridCol w:w="567"/>
        <w:gridCol w:w="1872"/>
        <w:gridCol w:w="1559"/>
        <w:gridCol w:w="2523"/>
        <w:gridCol w:w="2126"/>
        <w:gridCol w:w="992"/>
        <w:gridCol w:w="1275"/>
        <w:gridCol w:w="822"/>
        <w:gridCol w:w="823"/>
        <w:gridCol w:w="1275"/>
        <w:gridCol w:w="1275"/>
      </w:tblGrid>
      <w:tr w:rsidR="00DE7A8A" w:rsidRPr="00A97550" w:rsidTr="00A64AC3">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E7A8A" w:rsidRPr="00A97550" w:rsidRDefault="00DE7A8A" w:rsidP="00A97550">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 xml:space="preserve">№ </w:t>
            </w:r>
            <w:proofErr w:type="gramStart"/>
            <w:r w:rsidRPr="00A97550">
              <w:rPr>
                <w:rFonts w:ascii="Times New Roman" w:hAnsi="Times New Roman" w:cs="Times New Roman"/>
                <w:b/>
                <w:bCs/>
                <w:color w:val="000000"/>
              </w:rPr>
              <w:t>п</w:t>
            </w:r>
            <w:proofErr w:type="gramEnd"/>
            <w:r w:rsidRPr="00A97550">
              <w:rPr>
                <w:rFonts w:ascii="Times New Roman" w:hAnsi="Times New Roman" w:cs="Times New Roman"/>
                <w:b/>
                <w:bCs/>
                <w:color w:val="000000"/>
              </w:rPr>
              <w:t>/п</w:t>
            </w:r>
          </w:p>
        </w:tc>
        <w:tc>
          <w:tcPr>
            <w:tcW w:w="187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ОКПД</w:t>
            </w:r>
            <w:proofErr w:type="gramStart"/>
            <w:r w:rsidRPr="00A97550">
              <w:rPr>
                <w:rFonts w:ascii="Times New Roman" w:hAnsi="Times New Roman" w:cs="Times New Roman"/>
                <w:b/>
                <w:bCs/>
                <w:color w:val="000000"/>
              </w:rPr>
              <w:t>2</w:t>
            </w:r>
            <w:proofErr w:type="gramEnd"/>
            <w:r w:rsidRPr="00A97550">
              <w:rPr>
                <w:rFonts w:ascii="Times New Roman" w:hAnsi="Times New Roman" w:cs="Times New Roman"/>
                <w:b/>
                <w:bCs/>
                <w:color w:val="000000"/>
              </w:rPr>
              <w:t>/КТРУ</w:t>
            </w:r>
          </w:p>
        </w:tc>
        <w:tc>
          <w:tcPr>
            <w:tcW w:w="2523"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характеристики</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Значение характеристики</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proofErr w:type="spellStart"/>
            <w:r w:rsidRPr="00A97550">
              <w:rPr>
                <w:rFonts w:ascii="Times New Roman" w:hAnsi="Times New Roman" w:cs="Times New Roman"/>
                <w:b/>
                <w:bCs/>
                <w:color w:val="000000"/>
              </w:rPr>
              <w:t>Ед</w:t>
            </w:r>
            <w:proofErr w:type="gramStart"/>
            <w:r w:rsidRPr="00A97550">
              <w:rPr>
                <w:rFonts w:ascii="Times New Roman" w:hAnsi="Times New Roman" w:cs="Times New Roman"/>
                <w:b/>
                <w:bCs/>
                <w:color w:val="000000"/>
              </w:rPr>
              <w:t>.и</w:t>
            </w:r>
            <w:proofErr w:type="gramEnd"/>
            <w:r w:rsidRPr="00A97550">
              <w:rPr>
                <w:rFonts w:ascii="Times New Roman" w:hAnsi="Times New Roman" w:cs="Times New Roman"/>
                <w:b/>
                <w:bCs/>
                <w:color w:val="000000"/>
              </w:rPr>
              <w:t>зм</w:t>
            </w:r>
            <w:proofErr w:type="spellEnd"/>
            <w:r w:rsidRPr="00A97550">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Страна происхождения товара/ указание на товарный знак</w:t>
            </w:r>
          </w:p>
        </w:tc>
        <w:tc>
          <w:tcPr>
            <w:tcW w:w="822"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Кол-во</w:t>
            </w:r>
          </w:p>
        </w:tc>
        <w:tc>
          <w:tcPr>
            <w:tcW w:w="823"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3051E1">
            <w:pPr>
              <w:spacing w:after="0" w:line="240" w:lineRule="auto"/>
              <w:ind w:left="-135" w:firstLine="135"/>
              <w:contextualSpacing/>
              <w:jc w:val="center"/>
              <w:rPr>
                <w:rFonts w:ascii="Times New Roman" w:hAnsi="Times New Roman" w:cs="Times New Roman"/>
                <w:b/>
              </w:rPr>
            </w:pPr>
            <w:r w:rsidRPr="00A97550">
              <w:rPr>
                <w:rFonts w:ascii="Times New Roman" w:hAnsi="Times New Roman" w:cs="Times New Roman"/>
                <w:b/>
              </w:rPr>
              <w:t>Цена за ед. в руб</w:t>
            </w:r>
            <w:r w:rsidRPr="00A97550">
              <w:rPr>
                <w:rFonts w:ascii="Times New Roman" w:hAnsi="Times New Roman" w:cs="Times New Roman"/>
                <w:b/>
                <w:color w:val="FF0000"/>
              </w:rPr>
              <w:t>., в том числе НДС/без НДС</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Сумма, руб.</w:t>
            </w:r>
            <w:r w:rsidRPr="00A97550">
              <w:rPr>
                <w:rFonts w:ascii="Times New Roman" w:hAnsi="Times New Roman" w:cs="Times New Roman"/>
                <w:b/>
                <w:color w:val="FF0000"/>
              </w:rPr>
              <w:t>, в том числе НДС/без НДС</w:t>
            </w:r>
          </w:p>
        </w:tc>
      </w:tr>
      <w:tr w:rsidR="00EA52FA" w:rsidRPr="00A97550" w:rsidTr="00A64AC3">
        <w:trPr>
          <w:trHeight w:val="300"/>
        </w:trPr>
        <w:tc>
          <w:tcPr>
            <w:tcW w:w="567" w:type="dxa"/>
            <w:vMerge w:val="restart"/>
            <w:tcBorders>
              <w:top w:val="nil"/>
              <w:left w:val="single" w:sz="4" w:space="0" w:color="000000"/>
              <w:right w:val="single" w:sz="4" w:space="0" w:color="000000"/>
            </w:tcBorders>
            <w:shd w:val="clear" w:color="auto" w:fill="auto"/>
            <w:hideMark/>
          </w:tcPr>
          <w:p w:rsidR="00EA52FA" w:rsidRPr="00A97550" w:rsidRDefault="00EA52FA"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1872" w:type="dxa"/>
            <w:vMerge w:val="restart"/>
            <w:tcBorders>
              <w:top w:val="nil"/>
              <w:left w:val="single" w:sz="4" w:space="0" w:color="000000"/>
              <w:right w:val="single" w:sz="4" w:space="0" w:color="000000"/>
            </w:tcBorders>
            <w:shd w:val="clear" w:color="auto" w:fill="auto"/>
          </w:tcPr>
          <w:p w:rsidR="00EA52FA" w:rsidRPr="00865641" w:rsidRDefault="00EA52FA" w:rsidP="00EA52FA">
            <w:pPr>
              <w:pStyle w:val="a5"/>
              <w:rPr>
                <w:sz w:val="20"/>
              </w:rPr>
            </w:pPr>
            <w:r w:rsidRPr="00865641">
              <w:rPr>
                <w:sz w:val="20"/>
              </w:rPr>
              <w:t>Т</w:t>
            </w:r>
            <w:r>
              <w:rPr>
                <w:sz w:val="20"/>
              </w:rPr>
              <w:t xml:space="preserve">ряпка для очистки поверхностей </w:t>
            </w:r>
            <w:r w:rsidRPr="00865641">
              <w:rPr>
                <w:sz w:val="20"/>
              </w:rPr>
              <w:tab/>
            </w:r>
          </w:p>
        </w:tc>
        <w:tc>
          <w:tcPr>
            <w:tcW w:w="1559" w:type="dxa"/>
            <w:vMerge w:val="restart"/>
            <w:tcBorders>
              <w:top w:val="nil"/>
              <w:left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r w:rsidRPr="00865641">
              <w:rPr>
                <w:rFonts w:ascii="Times New Roman" w:hAnsi="Times New Roman" w:cs="Times New Roman"/>
                <w:sz w:val="20"/>
                <w:szCs w:val="20"/>
              </w:rPr>
              <w:t>13.92.29.110-00000001</w:t>
            </w: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Вид материала</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Хлопок</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E64935">
            <w:pPr>
              <w:spacing w:after="0" w:line="240" w:lineRule="auto"/>
              <w:jc w:val="center"/>
              <w:rPr>
                <w:rFonts w:ascii="Times New Roman" w:eastAsia="Times New Roman" w:hAnsi="Times New Roman" w:cs="Times New Roman"/>
                <w:sz w:val="24"/>
                <w:szCs w:val="24"/>
              </w:rPr>
            </w:pPr>
          </w:p>
        </w:tc>
        <w:tc>
          <w:tcPr>
            <w:tcW w:w="1275" w:type="dxa"/>
            <w:vMerge w:val="restart"/>
            <w:tcBorders>
              <w:top w:val="nil"/>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val="restart"/>
            <w:tcBorders>
              <w:top w:val="nil"/>
              <w:left w:val="nil"/>
              <w:right w:val="single" w:sz="4" w:space="0" w:color="000000"/>
            </w:tcBorders>
            <w:shd w:val="clear" w:color="auto" w:fill="auto"/>
          </w:tcPr>
          <w:p w:rsidR="00EA52FA" w:rsidRPr="00A97550" w:rsidRDefault="00B55164" w:rsidP="00E6493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200</w:t>
            </w:r>
          </w:p>
        </w:tc>
        <w:tc>
          <w:tcPr>
            <w:tcW w:w="823" w:type="dxa"/>
            <w:vMerge w:val="restart"/>
            <w:tcBorders>
              <w:top w:val="nil"/>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top w:val="nil"/>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nil"/>
              <w:left w:val="nil"/>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Назначение</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Для мытья пола</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E64935">
            <w:pPr>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auto"/>
              <w:right w:val="single" w:sz="4" w:space="0" w:color="000000"/>
            </w:tcBorders>
            <w:shd w:val="clear" w:color="auto" w:fill="auto"/>
          </w:tcPr>
          <w:p w:rsidR="00EA52FA" w:rsidRPr="00865641" w:rsidRDefault="00EA52FA" w:rsidP="00813E4C">
            <w:pPr>
              <w:pStyle w:val="a5"/>
              <w:rPr>
                <w:sz w:val="20"/>
              </w:rPr>
            </w:pPr>
            <w:r w:rsidRPr="00865641">
              <w:rPr>
                <w:sz w:val="20"/>
              </w:rPr>
              <w:t>Тряпка в рулоне</w:t>
            </w:r>
          </w:p>
        </w:tc>
        <w:tc>
          <w:tcPr>
            <w:tcW w:w="2126" w:type="dxa"/>
            <w:tcBorders>
              <w:top w:val="nil"/>
              <w:left w:val="nil"/>
              <w:bottom w:val="single" w:sz="4" w:space="0" w:color="auto"/>
              <w:right w:val="single" w:sz="4" w:space="0" w:color="000000"/>
            </w:tcBorders>
            <w:shd w:val="clear" w:color="auto" w:fill="auto"/>
          </w:tcPr>
          <w:p w:rsidR="00EA52FA" w:rsidRPr="00865641" w:rsidRDefault="00EA52FA" w:rsidP="00813E4C">
            <w:pPr>
              <w:pStyle w:val="a5"/>
              <w:rPr>
                <w:sz w:val="20"/>
              </w:rPr>
            </w:pPr>
            <w:r w:rsidRPr="00865641">
              <w:rPr>
                <w:sz w:val="20"/>
              </w:rPr>
              <w:t>Нет</w:t>
            </w:r>
          </w:p>
        </w:tc>
        <w:tc>
          <w:tcPr>
            <w:tcW w:w="992" w:type="dxa"/>
            <w:tcBorders>
              <w:top w:val="nil"/>
              <w:left w:val="nil"/>
              <w:bottom w:val="single" w:sz="4" w:space="0" w:color="auto"/>
              <w:right w:val="single" w:sz="4" w:space="0" w:color="000000"/>
            </w:tcBorders>
            <w:shd w:val="clear" w:color="auto" w:fill="auto"/>
          </w:tcPr>
          <w:p w:rsidR="00EA52FA" w:rsidRPr="00A97550" w:rsidRDefault="00EA52FA" w:rsidP="00E64935">
            <w:pPr>
              <w:spacing w:after="0" w:line="240" w:lineRule="auto"/>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826"/>
        </w:trPr>
        <w:tc>
          <w:tcPr>
            <w:tcW w:w="567" w:type="dxa"/>
            <w:vMerge/>
            <w:tcBorders>
              <w:left w:val="single" w:sz="4" w:space="0" w:color="000000"/>
              <w:bottom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nil"/>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nil"/>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000000"/>
              <w:bottom w:val="single" w:sz="4" w:space="0" w:color="auto"/>
              <w:right w:val="single" w:sz="4" w:space="0" w:color="auto"/>
            </w:tcBorders>
            <w:shd w:val="clear" w:color="auto" w:fill="auto"/>
          </w:tcPr>
          <w:p w:rsidR="00EA52FA" w:rsidRPr="00865641" w:rsidRDefault="00EA52FA" w:rsidP="00813E4C">
            <w:pPr>
              <w:pStyle w:val="a5"/>
              <w:rPr>
                <w:sz w:val="20"/>
              </w:rPr>
            </w:pPr>
            <w:r w:rsidRPr="00865641">
              <w:rPr>
                <w:sz w:val="20"/>
              </w:rPr>
              <w:t>Цвет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A52FA" w:rsidRPr="00865641" w:rsidRDefault="00EA52FA" w:rsidP="00813E4C">
            <w:pPr>
              <w:pStyle w:val="a5"/>
              <w:rPr>
                <w:sz w:val="20"/>
              </w:rPr>
            </w:pPr>
            <w:r w:rsidRPr="00865641">
              <w:rPr>
                <w:sz w:val="20"/>
              </w:rPr>
              <w:t>Белый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2FA" w:rsidRPr="00A97550" w:rsidRDefault="00EA52FA" w:rsidP="00E64935">
            <w:pPr>
              <w:spacing w:after="0" w:line="240" w:lineRule="auto"/>
              <w:jc w:val="center"/>
              <w:rPr>
                <w:rFonts w:ascii="Times New Roman" w:hAnsi="Times New Roman" w:cs="Times New Roman"/>
                <w:sz w:val="24"/>
                <w:szCs w:val="24"/>
              </w:rPr>
            </w:pPr>
          </w:p>
        </w:tc>
        <w:tc>
          <w:tcPr>
            <w:tcW w:w="1275" w:type="dxa"/>
            <w:vMerge/>
            <w:tcBorders>
              <w:left w:val="single" w:sz="4" w:space="0" w:color="auto"/>
              <w:bottom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533"/>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xml:space="preserve">Длина, </w:t>
            </w:r>
            <w:proofErr w:type="gramStart"/>
            <w:r w:rsidRPr="00865641">
              <w:rPr>
                <w:sz w:val="20"/>
              </w:rPr>
              <w:t>см</w:t>
            </w:r>
            <w:proofErr w:type="gramEnd"/>
          </w:p>
        </w:tc>
        <w:tc>
          <w:tcPr>
            <w:tcW w:w="2126" w:type="dxa"/>
            <w:tcBorders>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70</w:t>
            </w:r>
          </w:p>
        </w:tc>
        <w:tc>
          <w:tcPr>
            <w:tcW w:w="992" w:type="dxa"/>
            <w:tcBorders>
              <w:left w:val="nil"/>
              <w:bottom w:val="single" w:sz="4" w:space="0" w:color="000000"/>
              <w:right w:val="single" w:sz="4" w:space="0" w:color="000000"/>
            </w:tcBorders>
            <w:shd w:val="clear" w:color="auto" w:fill="auto"/>
          </w:tcPr>
          <w:p w:rsidR="00EA52FA" w:rsidRPr="00A97550" w:rsidRDefault="00EA52FA" w:rsidP="00E64935">
            <w:pPr>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w:t>
            </w: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bottom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xml:space="preserve">Ширина, </w:t>
            </w:r>
            <w:proofErr w:type="gramStart"/>
            <w:r w:rsidRPr="00865641">
              <w:rPr>
                <w:sz w:val="20"/>
              </w:rPr>
              <w:t>см</w:t>
            </w:r>
            <w:proofErr w:type="gramEnd"/>
          </w:p>
        </w:tc>
        <w:tc>
          <w:tcPr>
            <w:tcW w:w="2126" w:type="dxa"/>
            <w:tcBorders>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80</w:t>
            </w:r>
          </w:p>
        </w:tc>
        <w:tc>
          <w:tcPr>
            <w:tcW w:w="992" w:type="dxa"/>
            <w:tcBorders>
              <w:left w:val="nil"/>
              <w:bottom w:val="single" w:sz="4" w:space="0" w:color="000000"/>
              <w:right w:val="single" w:sz="4" w:space="0" w:color="000000"/>
            </w:tcBorders>
            <w:shd w:val="clear" w:color="auto" w:fill="auto"/>
          </w:tcPr>
          <w:p w:rsidR="00EA52FA" w:rsidRPr="00A97550" w:rsidRDefault="00EA52FA" w:rsidP="00E64935">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См</w:t>
            </w: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val="restart"/>
            <w:tcBorders>
              <w:top w:val="nil"/>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2</w:t>
            </w:r>
          </w:p>
        </w:tc>
        <w:tc>
          <w:tcPr>
            <w:tcW w:w="1872" w:type="dxa"/>
            <w:vMerge w:val="restart"/>
            <w:tcBorders>
              <w:top w:val="nil"/>
              <w:left w:val="single" w:sz="4" w:space="0" w:color="000000"/>
              <w:right w:val="single" w:sz="4" w:space="0" w:color="000000"/>
            </w:tcBorders>
            <w:shd w:val="clear" w:color="auto" w:fill="auto"/>
          </w:tcPr>
          <w:p w:rsidR="00EA52FA" w:rsidRPr="00865641" w:rsidRDefault="00EA52FA" w:rsidP="00EA52FA">
            <w:pPr>
              <w:pStyle w:val="a5"/>
              <w:rPr>
                <w:sz w:val="20"/>
              </w:rPr>
            </w:pPr>
            <w:r w:rsidRPr="00865641">
              <w:rPr>
                <w:sz w:val="20"/>
              </w:rPr>
              <w:t>Тр</w:t>
            </w:r>
            <w:r>
              <w:rPr>
                <w:sz w:val="20"/>
              </w:rPr>
              <w:t xml:space="preserve">япка для очистки поверхностей </w:t>
            </w:r>
          </w:p>
        </w:tc>
        <w:tc>
          <w:tcPr>
            <w:tcW w:w="1559" w:type="dxa"/>
            <w:vMerge w:val="restart"/>
            <w:tcBorders>
              <w:top w:val="nil"/>
              <w:left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r w:rsidRPr="00865641">
              <w:rPr>
                <w:rFonts w:ascii="Times New Roman" w:hAnsi="Times New Roman" w:cs="Times New Roman"/>
                <w:sz w:val="20"/>
                <w:szCs w:val="20"/>
              </w:rPr>
              <w:t>13.92.29.110-00000008</w:t>
            </w: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Вид материала</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Микрофибра</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spacing w:after="0" w:line="240" w:lineRule="auto"/>
              <w:jc w:val="center"/>
              <w:rPr>
                <w:rFonts w:ascii="Times New Roman" w:eastAsia="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nil"/>
              <w:right w:val="single" w:sz="4" w:space="0" w:color="000000"/>
            </w:tcBorders>
            <w:shd w:val="clear" w:color="auto" w:fill="auto"/>
          </w:tcPr>
          <w:p w:rsidR="00EA52FA" w:rsidRPr="00A97550" w:rsidRDefault="00B55164" w:rsidP="00E6493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100</w:t>
            </w:r>
            <w:bookmarkStart w:id="34" w:name="_GoBack"/>
            <w:bookmarkEnd w:id="34"/>
          </w:p>
        </w:tc>
        <w:tc>
          <w:tcPr>
            <w:tcW w:w="823" w:type="dxa"/>
            <w:vMerge w:val="restart"/>
            <w:tcBorders>
              <w:left w:val="nil"/>
              <w:right w:val="single" w:sz="4" w:space="0" w:color="000000"/>
            </w:tcBorders>
            <w:shd w:val="clear" w:color="auto" w:fill="auto"/>
          </w:tcPr>
          <w:p w:rsidR="00EA52FA" w:rsidRPr="00A97550" w:rsidRDefault="00EA52FA" w:rsidP="00A97550">
            <w:pPr>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Назначение</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Для удаления пыли</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Наличие антистатического эффекта</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Да</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spacing w:after="0" w:line="240" w:lineRule="auto"/>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Тряпка в рулоне</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Нет</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spacing w:after="0" w:line="240" w:lineRule="auto"/>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xml:space="preserve">Длина, </w:t>
            </w:r>
            <w:proofErr w:type="gramStart"/>
            <w:r w:rsidRPr="00865641">
              <w:rPr>
                <w:sz w:val="20"/>
              </w:rPr>
              <w:t>см</w:t>
            </w:r>
            <w:proofErr w:type="gramEnd"/>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30</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w:t>
            </w: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6E7303">
        <w:trPr>
          <w:trHeight w:val="315"/>
        </w:trPr>
        <w:tc>
          <w:tcPr>
            <w:tcW w:w="567" w:type="dxa"/>
            <w:vMerge/>
            <w:tcBorders>
              <w:left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xml:space="preserve">Ширина, </w:t>
            </w:r>
            <w:proofErr w:type="gramStart"/>
            <w:r w:rsidRPr="00865641">
              <w:rPr>
                <w:sz w:val="20"/>
              </w:rPr>
              <w:t>см</w:t>
            </w:r>
            <w:proofErr w:type="gramEnd"/>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 30</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См</w:t>
            </w: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EA52FA" w:rsidRPr="00A97550" w:rsidTr="00A64AC3">
        <w:trPr>
          <w:trHeight w:val="315"/>
        </w:trPr>
        <w:tc>
          <w:tcPr>
            <w:tcW w:w="567" w:type="dxa"/>
            <w:vMerge/>
            <w:tcBorders>
              <w:left w:val="single" w:sz="4" w:space="0" w:color="000000"/>
              <w:bottom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EA52FA" w:rsidRPr="00A97550" w:rsidRDefault="00EA52FA"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Впитывающая, антибактериальная</w:t>
            </w:r>
          </w:p>
        </w:tc>
        <w:tc>
          <w:tcPr>
            <w:tcW w:w="2126" w:type="dxa"/>
            <w:tcBorders>
              <w:top w:val="nil"/>
              <w:left w:val="nil"/>
              <w:bottom w:val="single" w:sz="4" w:space="0" w:color="000000"/>
              <w:right w:val="single" w:sz="4" w:space="0" w:color="000000"/>
            </w:tcBorders>
            <w:shd w:val="clear" w:color="auto" w:fill="auto"/>
          </w:tcPr>
          <w:p w:rsidR="00EA52FA" w:rsidRPr="00865641" w:rsidRDefault="00EA52FA" w:rsidP="00813E4C">
            <w:pPr>
              <w:pStyle w:val="a5"/>
              <w:rPr>
                <w:sz w:val="20"/>
              </w:rPr>
            </w:pPr>
            <w:r w:rsidRPr="00865641">
              <w:rPr>
                <w:sz w:val="20"/>
              </w:rPr>
              <w:t>Соответствие</w:t>
            </w:r>
          </w:p>
        </w:tc>
        <w:tc>
          <w:tcPr>
            <w:tcW w:w="992" w:type="dxa"/>
            <w:tcBorders>
              <w:top w:val="nil"/>
              <w:left w:val="nil"/>
              <w:bottom w:val="single" w:sz="4" w:space="0" w:color="000000"/>
              <w:right w:val="single" w:sz="4" w:space="0" w:color="000000"/>
            </w:tcBorders>
            <w:shd w:val="clear" w:color="auto" w:fill="auto"/>
          </w:tcPr>
          <w:p w:rsidR="00EA52FA" w:rsidRPr="00A97550" w:rsidRDefault="00EA52FA" w:rsidP="00813E4C">
            <w:pPr>
              <w:autoSpaceDE w:val="0"/>
              <w:autoSpaceDN w:val="0"/>
              <w:spacing w:after="0" w:line="240" w:lineRule="auto"/>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single" w:sz="4" w:space="0" w:color="000000"/>
              <w:right w:val="single" w:sz="4" w:space="0" w:color="000000"/>
            </w:tcBorders>
            <w:shd w:val="clear" w:color="auto" w:fill="auto"/>
          </w:tcPr>
          <w:p w:rsidR="00EA52FA" w:rsidRPr="00A97550" w:rsidRDefault="00EA52FA" w:rsidP="00A97550">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EA52FA" w:rsidRPr="00A97550" w:rsidRDefault="00EA52FA" w:rsidP="00E64935">
            <w:pPr>
              <w:spacing w:after="0" w:line="240" w:lineRule="auto"/>
              <w:contextualSpacing/>
              <w:jc w:val="center"/>
              <w:rPr>
                <w:rFonts w:ascii="Times New Roman" w:hAnsi="Times New Roman" w:cs="Times New Roman"/>
                <w:color w:val="000000"/>
                <w:sz w:val="24"/>
                <w:szCs w:val="24"/>
              </w:rPr>
            </w:pPr>
          </w:p>
        </w:tc>
      </w:tr>
      <w:tr w:rsidR="008202AA" w:rsidRPr="00A97550" w:rsidTr="00A64AC3">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202AA" w:rsidRPr="00A97550" w:rsidRDefault="008202AA"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A97550" w:rsidRDefault="008202AA" w:rsidP="00E64935">
            <w:pPr>
              <w:spacing w:after="0" w:line="240" w:lineRule="auto"/>
              <w:contextualSpacing/>
              <w:jc w:val="center"/>
              <w:rPr>
                <w:rFonts w:ascii="Times New Roman" w:hAnsi="Times New Roman" w:cs="Times New Roman"/>
              </w:rPr>
            </w:pPr>
          </w:p>
        </w:tc>
      </w:tr>
      <w:tr w:rsidR="008202AA" w:rsidRPr="00A97550" w:rsidTr="00A64AC3">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202AA" w:rsidRPr="00A97550" w:rsidRDefault="008202AA" w:rsidP="00A97550">
            <w:pPr>
              <w:spacing w:after="0" w:line="240" w:lineRule="auto"/>
              <w:contextualSpacing/>
              <w:jc w:val="center"/>
              <w:rPr>
                <w:rFonts w:ascii="Times New Roman" w:hAnsi="Times New Roman" w:cs="Times New Roman"/>
              </w:rPr>
            </w:pPr>
            <w:r w:rsidRPr="00A97550">
              <w:rPr>
                <w:rFonts w:ascii="Times New Roman" w:hAnsi="Times New Roman" w:cs="Times New Roman"/>
              </w:rPr>
              <w:t>В том числе НДС:</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A97550" w:rsidRDefault="008202AA" w:rsidP="00E64935">
            <w:pPr>
              <w:spacing w:after="0" w:line="240" w:lineRule="auto"/>
              <w:contextualSpacing/>
              <w:jc w:val="center"/>
              <w:rPr>
                <w:rFonts w:ascii="Times New Roman" w:hAnsi="Times New Roman" w:cs="Times New Roman"/>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lastRenderedPageBreak/>
        <w:t>Итого стоимость Товара составляет</w:t>
      </w:r>
      <w:proofErr w:type="gramStart"/>
      <w:r w:rsidRPr="00A92278">
        <w:rPr>
          <w:rFonts w:ascii="Times New Roman" w:hAnsi="Times New Roman" w:cs="Times New Roman"/>
          <w:sz w:val="24"/>
          <w:szCs w:val="24"/>
        </w:rPr>
        <w:t xml:space="preserve">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xml:space="preserve">) </w:t>
      </w:r>
      <w:proofErr w:type="gramEnd"/>
      <w:r w:rsidRPr="00C80D20">
        <w:rPr>
          <w:rFonts w:ascii="Times New Roman" w:hAnsi="Times New Roman" w:cs="Times New Roman"/>
        </w:rPr>
        <w:t>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коп</w:t>
      </w:r>
      <w:r>
        <w:rPr>
          <w:rFonts w:ascii="Times New Roman" w:hAnsi="Times New Roman" w:cs="Times New Roman"/>
        </w:rPr>
        <w:t>.</w:t>
      </w:r>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B066E"/>
    <w:rsid w:val="001E03F2"/>
    <w:rsid w:val="0022658A"/>
    <w:rsid w:val="00234925"/>
    <w:rsid w:val="00260E72"/>
    <w:rsid w:val="00266568"/>
    <w:rsid w:val="002974AF"/>
    <w:rsid w:val="002B7F23"/>
    <w:rsid w:val="002E44C5"/>
    <w:rsid w:val="003051E1"/>
    <w:rsid w:val="00385C02"/>
    <w:rsid w:val="00393E47"/>
    <w:rsid w:val="003A7A1E"/>
    <w:rsid w:val="003B301E"/>
    <w:rsid w:val="003E556A"/>
    <w:rsid w:val="003F0025"/>
    <w:rsid w:val="00401FDA"/>
    <w:rsid w:val="0042203E"/>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26A72"/>
    <w:rsid w:val="00745223"/>
    <w:rsid w:val="00746459"/>
    <w:rsid w:val="00754673"/>
    <w:rsid w:val="00765004"/>
    <w:rsid w:val="00781BEC"/>
    <w:rsid w:val="00782C07"/>
    <w:rsid w:val="007E52E3"/>
    <w:rsid w:val="008202AA"/>
    <w:rsid w:val="00864737"/>
    <w:rsid w:val="008A4AD5"/>
    <w:rsid w:val="008B5ACB"/>
    <w:rsid w:val="008B7D3C"/>
    <w:rsid w:val="008D4B36"/>
    <w:rsid w:val="008F290D"/>
    <w:rsid w:val="00907C1D"/>
    <w:rsid w:val="00924BBB"/>
    <w:rsid w:val="00940755"/>
    <w:rsid w:val="00942FA6"/>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55164"/>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E3A6A"/>
    <w:rsid w:val="00CF02BD"/>
    <w:rsid w:val="00D0707A"/>
    <w:rsid w:val="00D1412E"/>
    <w:rsid w:val="00D81D7E"/>
    <w:rsid w:val="00DA53D8"/>
    <w:rsid w:val="00DC603F"/>
    <w:rsid w:val="00DD5876"/>
    <w:rsid w:val="00DE7A8A"/>
    <w:rsid w:val="00E049EF"/>
    <w:rsid w:val="00E45B36"/>
    <w:rsid w:val="00E64935"/>
    <w:rsid w:val="00E702E3"/>
    <w:rsid w:val="00EA52FA"/>
    <w:rsid w:val="00ED322D"/>
    <w:rsid w:val="00EE3CAE"/>
    <w:rsid w:val="00EF2397"/>
    <w:rsid w:val="00F07158"/>
    <w:rsid w:val="00F10A8D"/>
    <w:rsid w:val="00F31260"/>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aliases w:val="мой,МОЙ,Без интервала 111"/>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aliases w:val="мой,МОЙ,Без интервала 111"/>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11</Pages>
  <Words>4968</Words>
  <Characters>28321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2026-04-17T07:55:00Z</cp:lastPrinted>
  <dcterms:created xsi:type="dcterms:W3CDTF">2026-07-29T10:57:00Z</dcterms:created>
  <dcterms:modified xsi:type="dcterms:W3CDTF">2026-08-04T11:56:00Z</dcterms:modified>
</cp:coreProperties>
</file>