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749F" w:rsidRPr="004E1F41" w:rsidRDefault="00565CBC" w:rsidP="00565CBC">
      <w:pPr>
        <w:shd w:val="clear" w:color="auto" w:fill="FFFFFF"/>
        <w:ind w:right="2" w:firstLine="715"/>
        <w:jc w:val="center"/>
        <w:rPr>
          <w:b/>
          <w:bCs/>
          <w:spacing w:val="-5"/>
          <w:sz w:val="24"/>
          <w:szCs w:val="24"/>
        </w:rPr>
      </w:pPr>
      <w:r>
        <w:rPr>
          <w:b/>
          <w:sz w:val="24"/>
          <w:szCs w:val="24"/>
        </w:rPr>
        <w:t>Техническое задание</w:t>
      </w:r>
    </w:p>
    <w:p w:rsidR="00360113" w:rsidRDefault="00360113" w:rsidP="0010749F">
      <w:pPr>
        <w:shd w:val="clear" w:color="auto" w:fill="FFFFFF"/>
        <w:ind w:right="192" w:firstLine="715"/>
        <w:jc w:val="both"/>
        <w:rPr>
          <w:b/>
          <w:bCs/>
          <w:spacing w:val="-5"/>
          <w:sz w:val="24"/>
          <w:szCs w:val="24"/>
        </w:rPr>
      </w:pPr>
    </w:p>
    <w:p w:rsidR="0089384D" w:rsidRPr="004E1F41" w:rsidRDefault="0089384D" w:rsidP="00360113">
      <w:pPr>
        <w:shd w:val="clear" w:color="auto" w:fill="FFFFFF"/>
        <w:ind w:right="192" w:firstLine="715"/>
        <w:jc w:val="center"/>
        <w:rPr>
          <w:b/>
          <w:bCs/>
          <w:spacing w:val="-5"/>
          <w:sz w:val="24"/>
          <w:szCs w:val="24"/>
        </w:rPr>
      </w:pPr>
      <w:r w:rsidRPr="004E1F41">
        <w:rPr>
          <w:b/>
          <w:bCs/>
          <w:spacing w:val="-5"/>
          <w:sz w:val="24"/>
          <w:szCs w:val="24"/>
        </w:rPr>
        <w:t xml:space="preserve">1. Предмет </w:t>
      </w:r>
      <w:r w:rsidR="00F16946" w:rsidRPr="004E1F41">
        <w:rPr>
          <w:b/>
          <w:bCs/>
          <w:spacing w:val="-5"/>
          <w:sz w:val="24"/>
          <w:szCs w:val="24"/>
        </w:rPr>
        <w:t>контракт</w:t>
      </w:r>
      <w:r w:rsidRPr="004E1F41">
        <w:rPr>
          <w:b/>
          <w:bCs/>
          <w:spacing w:val="-5"/>
          <w:sz w:val="24"/>
          <w:szCs w:val="24"/>
        </w:rPr>
        <w:t>а</w:t>
      </w:r>
    </w:p>
    <w:p w:rsidR="000336B5" w:rsidRPr="004E1F41" w:rsidRDefault="00765A3D" w:rsidP="00765A3D">
      <w:pPr>
        <w:pStyle w:val="a5"/>
        <w:widowControl/>
        <w:tabs>
          <w:tab w:val="left" w:pos="-1985"/>
          <w:tab w:val="num" w:pos="10088"/>
        </w:tabs>
        <w:autoSpaceDE/>
        <w:autoSpaceDN/>
        <w:adjustRightInd/>
        <w:spacing w:after="0"/>
        <w:ind w:left="0" w:firstLine="709"/>
        <w:jc w:val="both"/>
        <w:rPr>
          <w:sz w:val="24"/>
          <w:szCs w:val="24"/>
        </w:rPr>
      </w:pPr>
      <w:r w:rsidRPr="004E1F41">
        <w:rPr>
          <w:spacing w:val="-5"/>
          <w:sz w:val="24"/>
          <w:szCs w:val="24"/>
        </w:rPr>
        <w:t xml:space="preserve">1.1. </w:t>
      </w:r>
      <w:proofErr w:type="gramStart"/>
      <w:r w:rsidR="008D1716" w:rsidRPr="004E1F41">
        <w:rPr>
          <w:spacing w:val="-5"/>
          <w:sz w:val="24"/>
          <w:szCs w:val="24"/>
        </w:rPr>
        <w:t>Исполнитель предоставляет услуги по проведению предрейсового и послерейсового медицинского осмотра водительскому составу Заказчика согласно списка, предоставляемого Заказчиком в соответствии с п. 3.1.</w:t>
      </w:r>
      <w:r w:rsidR="006F2454">
        <w:rPr>
          <w:spacing w:val="-5"/>
          <w:sz w:val="24"/>
          <w:szCs w:val="24"/>
        </w:rPr>
        <w:t>6</w:t>
      </w:r>
      <w:r w:rsidR="008D1716" w:rsidRPr="004E1F41">
        <w:rPr>
          <w:spacing w:val="-5"/>
          <w:sz w:val="24"/>
          <w:szCs w:val="24"/>
        </w:rPr>
        <w:t xml:space="preserve">. настоящего контракта, в общем количестве </w:t>
      </w:r>
      <w:r w:rsidR="00C55AC8">
        <w:rPr>
          <w:spacing w:val="-5"/>
          <w:sz w:val="24"/>
          <w:szCs w:val="24"/>
        </w:rPr>
        <w:t xml:space="preserve">                         398</w:t>
      </w:r>
      <w:r w:rsidR="008D1716" w:rsidRPr="004E1F41">
        <w:rPr>
          <w:spacing w:val="-5"/>
          <w:sz w:val="24"/>
          <w:szCs w:val="24"/>
        </w:rPr>
        <w:t xml:space="preserve"> медосмот</w:t>
      </w:r>
      <w:r w:rsidR="00401C5A">
        <w:rPr>
          <w:spacing w:val="-5"/>
          <w:sz w:val="24"/>
          <w:szCs w:val="24"/>
        </w:rPr>
        <w:t>р</w:t>
      </w:r>
      <w:r w:rsidR="00C55AC8">
        <w:rPr>
          <w:spacing w:val="-5"/>
          <w:sz w:val="24"/>
          <w:szCs w:val="24"/>
        </w:rPr>
        <w:t>ов</w:t>
      </w:r>
      <w:r w:rsidR="008D1716" w:rsidRPr="004E1F41">
        <w:rPr>
          <w:spacing w:val="-5"/>
          <w:sz w:val="24"/>
          <w:szCs w:val="24"/>
        </w:rPr>
        <w:t xml:space="preserve"> (</w:t>
      </w:r>
      <w:proofErr w:type="spellStart"/>
      <w:r w:rsidR="008D1716" w:rsidRPr="004E1F41">
        <w:rPr>
          <w:spacing w:val="-5"/>
          <w:sz w:val="24"/>
          <w:szCs w:val="24"/>
        </w:rPr>
        <w:t>предрейсовых</w:t>
      </w:r>
      <w:proofErr w:type="spellEnd"/>
      <w:r w:rsidR="008D1716" w:rsidRPr="004E1F41">
        <w:rPr>
          <w:spacing w:val="-5"/>
          <w:sz w:val="24"/>
          <w:szCs w:val="24"/>
        </w:rPr>
        <w:t xml:space="preserve"> и </w:t>
      </w:r>
      <w:proofErr w:type="spellStart"/>
      <w:r w:rsidR="008D1716" w:rsidRPr="004E1F41">
        <w:rPr>
          <w:spacing w:val="-5"/>
          <w:sz w:val="24"/>
          <w:szCs w:val="24"/>
        </w:rPr>
        <w:t>послерейсовых</w:t>
      </w:r>
      <w:proofErr w:type="spellEnd"/>
      <w:r w:rsidR="008D1716" w:rsidRPr="004E1F41">
        <w:rPr>
          <w:spacing w:val="-5"/>
          <w:sz w:val="24"/>
          <w:szCs w:val="24"/>
        </w:rPr>
        <w:t xml:space="preserve"> медосмотров)</w:t>
      </w:r>
      <w:r w:rsidR="008D1716" w:rsidRPr="006B6366">
        <w:rPr>
          <w:sz w:val="26"/>
          <w:szCs w:val="26"/>
        </w:rPr>
        <w:t xml:space="preserve"> </w:t>
      </w:r>
      <w:r w:rsidR="008D1716" w:rsidRPr="006B6366">
        <w:rPr>
          <w:spacing w:val="-5"/>
          <w:sz w:val="24"/>
          <w:szCs w:val="24"/>
        </w:rPr>
        <w:t>без использования медицинских изделий, обеспечивающих автоматизированную дистанционную передачу информации о состоянии здоровья работников и дистанционного контроля состояния их здоровья,</w:t>
      </w:r>
      <w:r w:rsidR="008D1716" w:rsidRPr="004E1F41">
        <w:rPr>
          <w:spacing w:val="-5"/>
          <w:sz w:val="24"/>
          <w:szCs w:val="24"/>
        </w:rPr>
        <w:t xml:space="preserve"> а Заказчик обязуется принять и оплатить услуги Исполнителя</w:t>
      </w:r>
      <w:proofErr w:type="gramEnd"/>
      <w:r w:rsidR="008D1716" w:rsidRPr="004E1F41">
        <w:rPr>
          <w:spacing w:val="-5"/>
          <w:sz w:val="24"/>
          <w:szCs w:val="24"/>
        </w:rPr>
        <w:t xml:space="preserve"> на условиях, предусмотренных контрактом</w:t>
      </w:r>
      <w:r w:rsidR="008C6995" w:rsidRPr="004E1F41">
        <w:rPr>
          <w:spacing w:val="-5"/>
          <w:sz w:val="24"/>
          <w:szCs w:val="24"/>
        </w:rPr>
        <w:t>.</w:t>
      </w:r>
    </w:p>
    <w:p w:rsidR="001676D1" w:rsidRPr="004E1F41" w:rsidRDefault="00253911" w:rsidP="00C1125E">
      <w:pPr>
        <w:shd w:val="clear" w:color="auto" w:fill="FFFFFF"/>
        <w:ind w:left="29" w:right="1" w:firstLine="680"/>
        <w:jc w:val="both"/>
        <w:rPr>
          <w:sz w:val="24"/>
          <w:szCs w:val="24"/>
        </w:rPr>
      </w:pPr>
      <w:r w:rsidRPr="004E1F41">
        <w:rPr>
          <w:spacing w:val="-6"/>
          <w:sz w:val="24"/>
          <w:szCs w:val="24"/>
        </w:rPr>
        <w:t xml:space="preserve">1.2. </w:t>
      </w:r>
      <w:r w:rsidR="00F95ADD" w:rsidRPr="00F95ADD">
        <w:rPr>
          <w:sz w:val="24"/>
          <w:szCs w:val="24"/>
        </w:rPr>
        <w:t>Срок оказания ус</w:t>
      </w:r>
      <w:r w:rsidR="00405289">
        <w:rPr>
          <w:sz w:val="24"/>
          <w:szCs w:val="24"/>
        </w:rPr>
        <w:t xml:space="preserve">луг по настоящему контракту с </w:t>
      </w:r>
      <w:r w:rsidR="001D7650">
        <w:rPr>
          <w:sz w:val="24"/>
          <w:szCs w:val="24"/>
        </w:rPr>
        <w:t xml:space="preserve">1 </w:t>
      </w:r>
      <w:r w:rsidR="00C55AC8">
        <w:rPr>
          <w:sz w:val="24"/>
          <w:szCs w:val="24"/>
        </w:rPr>
        <w:t>августа</w:t>
      </w:r>
      <w:r w:rsidR="001D7650">
        <w:rPr>
          <w:sz w:val="24"/>
          <w:szCs w:val="24"/>
        </w:rPr>
        <w:t xml:space="preserve"> 2026 г. </w:t>
      </w:r>
      <w:r w:rsidR="00405289">
        <w:rPr>
          <w:sz w:val="24"/>
          <w:szCs w:val="24"/>
        </w:rPr>
        <w:t>по</w:t>
      </w:r>
      <w:r w:rsidR="00800A3B">
        <w:rPr>
          <w:sz w:val="24"/>
          <w:szCs w:val="24"/>
        </w:rPr>
        <w:t xml:space="preserve"> </w:t>
      </w:r>
      <w:r w:rsidR="001D7650">
        <w:rPr>
          <w:sz w:val="24"/>
          <w:szCs w:val="24"/>
        </w:rPr>
        <w:t xml:space="preserve">                      </w:t>
      </w:r>
      <w:r w:rsidR="00401C5A">
        <w:rPr>
          <w:sz w:val="24"/>
          <w:szCs w:val="24"/>
        </w:rPr>
        <w:t>3</w:t>
      </w:r>
      <w:r w:rsidR="006E1CFB">
        <w:rPr>
          <w:sz w:val="24"/>
          <w:szCs w:val="24"/>
        </w:rPr>
        <w:t>0</w:t>
      </w:r>
      <w:r w:rsidR="008D1716">
        <w:rPr>
          <w:sz w:val="24"/>
          <w:szCs w:val="24"/>
        </w:rPr>
        <w:t xml:space="preserve"> </w:t>
      </w:r>
      <w:r w:rsidR="006E1CFB">
        <w:rPr>
          <w:sz w:val="24"/>
          <w:szCs w:val="24"/>
        </w:rPr>
        <w:t>ноября</w:t>
      </w:r>
      <w:r w:rsidR="00405289">
        <w:rPr>
          <w:sz w:val="24"/>
          <w:szCs w:val="24"/>
        </w:rPr>
        <w:t xml:space="preserve"> 202</w:t>
      </w:r>
      <w:r w:rsidR="00401C5A">
        <w:rPr>
          <w:sz w:val="24"/>
          <w:szCs w:val="24"/>
        </w:rPr>
        <w:t>6</w:t>
      </w:r>
      <w:r w:rsidR="00F95ADD" w:rsidRPr="00F95ADD">
        <w:rPr>
          <w:sz w:val="24"/>
          <w:szCs w:val="24"/>
        </w:rPr>
        <w:t xml:space="preserve"> г.</w:t>
      </w:r>
    </w:p>
    <w:p w:rsidR="001676D1" w:rsidRPr="004E1F41" w:rsidRDefault="00D952A3" w:rsidP="00D952A3">
      <w:pPr>
        <w:autoSpaceDE/>
        <w:autoSpaceDN/>
        <w:adjustRightInd/>
        <w:ind w:firstLine="709"/>
        <w:jc w:val="both"/>
        <w:rPr>
          <w:sz w:val="24"/>
          <w:szCs w:val="24"/>
        </w:rPr>
      </w:pPr>
      <w:r w:rsidRPr="004E1F41">
        <w:rPr>
          <w:sz w:val="24"/>
          <w:szCs w:val="24"/>
        </w:rPr>
        <w:t xml:space="preserve">1.3. </w:t>
      </w:r>
      <w:r w:rsidR="001676D1" w:rsidRPr="004E1F41">
        <w:rPr>
          <w:sz w:val="24"/>
          <w:szCs w:val="24"/>
        </w:rPr>
        <w:t xml:space="preserve">Место оказания услуг: </w:t>
      </w:r>
      <w:proofErr w:type="gramStart"/>
      <w:r w:rsidR="00EC2A79" w:rsidRPr="004E1F41">
        <w:rPr>
          <w:spacing w:val="-4"/>
          <w:sz w:val="24"/>
          <w:szCs w:val="24"/>
        </w:rPr>
        <w:t>г</w:t>
      </w:r>
      <w:proofErr w:type="gramEnd"/>
      <w:r w:rsidR="00EC2A79" w:rsidRPr="004E1F41">
        <w:rPr>
          <w:spacing w:val="-4"/>
          <w:sz w:val="24"/>
          <w:szCs w:val="24"/>
        </w:rPr>
        <w:t xml:space="preserve">. Барнаул, </w:t>
      </w:r>
      <w:r w:rsidR="005755F4">
        <w:rPr>
          <w:spacing w:val="-4"/>
          <w:sz w:val="24"/>
          <w:szCs w:val="24"/>
        </w:rPr>
        <w:t>_______________________</w:t>
      </w:r>
      <w:r w:rsidR="00EC2A79" w:rsidRPr="004E1F41">
        <w:rPr>
          <w:spacing w:val="-4"/>
          <w:sz w:val="24"/>
          <w:szCs w:val="24"/>
        </w:rPr>
        <w:t>. График работы медицинских кабинетов – круглосуточно.</w:t>
      </w:r>
    </w:p>
    <w:p w:rsidR="007552A8" w:rsidRPr="004E1F41" w:rsidRDefault="007552A8" w:rsidP="007552A8">
      <w:pPr>
        <w:shd w:val="clear" w:color="auto" w:fill="FFFFFF"/>
        <w:tabs>
          <w:tab w:val="left" w:pos="1291"/>
        </w:tabs>
        <w:ind w:left="709"/>
        <w:jc w:val="both"/>
        <w:rPr>
          <w:spacing w:val="-10"/>
          <w:sz w:val="24"/>
          <w:szCs w:val="24"/>
        </w:rPr>
      </w:pPr>
      <w:r w:rsidRPr="004E1F41">
        <w:rPr>
          <w:sz w:val="24"/>
          <w:szCs w:val="24"/>
        </w:rPr>
        <w:t xml:space="preserve">1.4. Идентификационный код закупки </w:t>
      </w:r>
      <w:r w:rsidR="005755F4" w:rsidRPr="005755F4">
        <w:rPr>
          <w:bCs/>
          <w:sz w:val="24"/>
          <w:szCs w:val="24"/>
        </w:rPr>
        <w:t>261222402895122240100100030000000000</w:t>
      </w:r>
      <w:r w:rsidR="00423035" w:rsidRPr="004E1F41">
        <w:rPr>
          <w:sz w:val="24"/>
          <w:szCs w:val="24"/>
        </w:rPr>
        <w:t>.</w:t>
      </w:r>
    </w:p>
    <w:p w:rsidR="008016F1" w:rsidRPr="004E1F41" w:rsidRDefault="008016F1" w:rsidP="00622677">
      <w:pPr>
        <w:shd w:val="clear" w:color="auto" w:fill="FFFFFF"/>
        <w:jc w:val="center"/>
        <w:rPr>
          <w:b/>
          <w:bCs/>
          <w:spacing w:val="-5"/>
          <w:sz w:val="24"/>
          <w:szCs w:val="24"/>
        </w:rPr>
      </w:pPr>
    </w:p>
    <w:p w:rsidR="000336B5" w:rsidRPr="004E1F41" w:rsidRDefault="000336B5" w:rsidP="00FA6507">
      <w:pPr>
        <w:widowControl/>
        <w:numPr>
          <w:ilvl w:val="0"/>
          <w:numId w:val="18"/>
        </w:numPr>
        <w:tabs>
          <w:tab w:val="clear" w:pos="720"/>
          <w:tab w:val="left" w:pos="0"/>
        </w:tabs>
        <w:autoSpaceDE/>
        <w:autoSpaceDN/>
        <w:adjustRightInd/>
        <w:ind w:left="0" w:firstLine="426"/>
        <w:jc w:val="center"/>
        <w:rPr>
          <w:b/>
          <w:sz w:val="24"/>
          <w:szCs w:val="24"/>
        </w:rPr>
      </w:pPr>
      <w:r w:rsidRPr="004E1F41">
        <w:rPr>
          <w:b/>
          <w:sz w:val="24"/>
          <w:szCs w:val="24"/>
        </w:rPr>
        <w:t>Права и обязанности сторон</w:t>
      </w:r>
    </w:p>
    <w:p w:rsidR="0089384D" w:rsidRPr="004E1F41" w:rsidRDefault="0089384D" w:rsidP="000336B5">
      <w:pPr>
        <w:shd w:val="clear" w:color="auto" w:fill="FFFFFF"/>
        <w:ind w:firstLine="709"/>
        <w:rPr>
          <w:sz w:val="24"/>
          <w:szCs w:val="24"/>
        </w:rPr>
      </w:pPr>
      <w:r w:rsidRPr="004E1F41">
        <w:rPr>
          <w:b/>
          <w:bCs/>
          <w:spacing w:val="-5"/>
          <w:sz w:val="24"/>
          <w:szCs w:val="24"/>
        </w:rPr>
        <w:t>2.</w:t>
      </w:r>
      <w:r w:rsidR="000336B5" w:rsidRPr="004E1F41">
        <w:rPr>
          <w:b/>
          <w:bCs/>
          <w:spacing w:val="-5"/>
          <w:sz w:val="24"/>
          <w:szCs w:val="24"/>
        </w:rPr>
        <w:t xml:space="preserve">1. </w:t>
      </w:r>
      <w:r w:rsidRPr="004E1F41">
        <w:rPr>
          <w:b/>
          <w:bCs/>
          <w:spacing w:val="-5"/>
          <w:sz w:val="24"/>
          <w:szCs w:val="24"/>
        </w:rPr>
        <w:t xml:space="preserve"> Исполнител</w:t>
      </w:r>
      <w:r w:rsidR="00765A3D" w:rsidRPr="004E1F41">
        <w:rPr>
          <w:b/>
          <w:bCs/>
          <w:spacing w:val="-5"/>
          <w:sz w:val="24"/>
          <w:szCs w:val="24"/>
        </w:rPr>
        <w:t>ь обязан:</w:t>
      </w:r>
    </w:p>
    <w:p w:rsidR="00D13FD7" w:rsidRPr="004B6FC9" w:rsidRDefault="00765A3D" w:rsidP="00D13FD7">
      <w:pPr>
        <w:tabs>
          <w:tab w:val="left" w:pos="1418"/>
        </w:tabs>
        <w:ind w:firstLine="709"/>
        <w:jc w:val="both"/>
        <w:rPr>
          <w:sz w:val="24"/>
          <w:szCs w:val="24"/>
        </w:rPr>
      </w:pPr>
      <w:r w:rsidRPr="004B6FC9">
        <w:rPr>
          <w:sz w:val="24"/>
          <w:szCs w:val="24"/>
        </w:rPr>
        <w:t>2.1.1.</w:t>
      </w:r>
      <w:r w:rsidRPr="004B6FC9">
        <w:rPr>
          <w:sz w:val="24"/>
          <w:szCs w:val="24"/>
        </w:rPr>
        <w:tab/>
      </w:r>
      <w:r w:rsidR="009113F9" w:rsidRPr="004B6FC9">
        <w:rPr>
          <w:sz w:val="24"/>
          <w:szCs w:val="24"/>
        </w:rPr>
        <w:t xml:space="preserve">Проводить предрейсовые медицинские осмотры работников Заказчика </w:t>
      </w:r>
      <w:r w:rsidR="009113F9" w:rsidRPr="004B6FC9">
        <w:rPr>
          <w:spacing w:val="-2"/>
          <w:sz w:val="24"/>
          <w:szCs w:val="24"/>
        </w:rPr>
        <w:t xml:space="preserve">и послерейсовый медицинский осмотр </w:t>
      </w:r>
      <w:r w:rsidR="009113F9" w:rsidRPr="004B6FC9">
        <w:rPr>
          <w:sz w:val="24"/>
          <w:szCs w:val="24"/>
        </w:rPr>
        <w:t xml:space="preserve">в соответствии с </w:t>
      </w:r>
      <w:r w:rsidR="006B2F76" w:rsidRPr="004B6FC9">
        <w:rPr>
          <w:sz w:val="24"/>
          <w:szCs w:val="24"/>
        </w:rPr>
        <w:t xml:space="preserve">приказом Министерства </w:t>
      </w:r>
      <w:proofErr w:type="gramStart"/>
      <w:r w:rsidR="006B2F76" w:rsidRPr="004B6FC9">
        <w:rPr>
          <w:sz w:val="24"/>
          <w:szCs w:val="24"/>
        </w:rPr>
        <w:t xml:space="preserve">здравоохранения Российской Федерации от 30.05.2023 № 266н "Об утверждении Порядка и периодичности проведения </w:t>
      </w:r>
      <w:proofErr w:type="spellStart"/>
      <w:r w:rsidR="006B2F76" w:rsidRPr="004B6FC9">
        <w:rPr>
          <w:sz w:val="24"/>
          <w:szCs w:val="24"/>
        </w:rPr>
        <w:t>предсменных</w:t>
      </w:r>
      <w:proofErr w:type="spellEnd"/>
      <w:r w:rsidR="006B2F76" w:rsidRPr="004B6FC9">
        <w:rPr>
          <w:sz w:val="24"/>
          <w:szCs w:val="24"/>
        </w:rPr>
        <w:t xml:space="preserve">, </w:t>
      </w:r>
      <w:proofErr w:type="spellStart"/>
      <w:r w:rsidR="006B2F76" w:rsidRPr="004B6FC9">
        <w:rPr>
          <w:sz w:val="24"/>
          <w:szCs w:val="24"/>
        </w:rPr>
        <w:t>предрейсовых</w:t>
      </w:r>
      <w:proofErr w:type="spellEnd"/>
      <w:r w:rsidR="006B2F76" w:rsidRPr="004B6FC9">
        <w:rPr>
          <w:sz w:val="24"/>
          <w:szCs w:val="24"/>
        </w:rPr>
        <w:t xml:space="preserve">, </w:t>
      </w:r>
      <w:proofErr w:type="spellStart"/>
      <w:r w:rsidR="006B2F76" w:rsidRPr="004B6FC9">
        <w:rPr>
          <w:sz w:val="24"/>
          <w:szCs w:val="24"/>
        </w:rPr>
        <w:t>послесменных</w:t>
      </w:r>
      <w:proofErr w:type="spellEnd"/>
      <w:r w:rsidR="006B2F76" w:rsidRPr="004B6FC9">
        <w:rPr>
          <w:sz w:val="24"/>
          <w:szCs w:val="24"/>
        </w:rPr>
        <w:t xml:space="preserve">‚ </w:t>
      </w:r>
      <w:proofErr w:type="spellStart"/>
      <w:r w:rsidR="006B2F76" w:rsidRPr="004B6FC9">
        <w:rPr>
          <w:sz w:val="24"/>
          <w:szCs w:val="24"/>
        </w:rPr>
        <w:t>послерейсовых</w:t>
      </w:r>
      <w:proofErr w:type="spellEnd"/>
      <w:r w:rsidR="006B2F76" w:rsidRPr="004B6FC9">
        <w:rPr>
          <w:sz w:val="24"/>
          <w:szCs w:val="24"/>
        </w:rPr>
        <w:t xml:space="preserve"> медицинских осмотров, медицинских осмотров в течение рабочего дня (смены) и перечня включаемых в них исследований", </w:t>
      </w:r>
      <w:r w:rsidR="009113F9" w:rsidRPr="004B6FC9">
        <w:rPr>
          <w:sz w:val="24"/>
          <w:szCs w:val="24"/>
        </w:rPr>
        <w:t xml:space="preserve">постановлением </w:t>
      </w:r>
      <w:r w:rsidR="006B2F76" w:rsidRPr="004B6FC9">
        <w:rPr>
          <w:sz w:val="24"/>
          <w:szCs w:val="24"/>
        </w:rPr>
        <w:t xml:space="preserve">Постановление Правительства РФ от </w:t>
      </w:r>
      <w:r w:rsidR="000D3C48">
        <w:rPr>
          <w:sz w:val="24"/>
          <w:szCs w:val="24"/>
        </w:rPr>
        <w:t xml:space="preserve">    </w:t>
      </w:r>
      <w:r w:rsidR="006B2F76" w:rsidRPr="004B6FC9">
        <w:rPr>
          <w:sz w:val="24"/>
          <w:szCs w:val="24"/>
        </w:rPr>
        <w:t xml:space="preserve">21 октября 2022 г. </w:t>
      </w:r>
      <w:r w:rsidR="0030508A">
        <w:rPr>
          <w:sz w:val="24"/>
          <w:szCs w:val="24"/>
        </w:rPr>
        <w:t>№</w:t>
      </w:r>
      <w:r w:rsidR="006B2F76" w:rsidRPr="004B6FC9">
        <w:rPr>
          <w:sz w:val="24"/>
          <w:szCs w:val="24"/>
        </w:rPr>
        <w:t xml:space="preserve"> 1882 "О порядке освидетельствования на состояние алкогольного опьянения и оформления его результатов, направления на медицинское освидетельствование на состояние опьянения"</w:t>
      </w:r>
      <w:r w:rsidR="009113F9" w:rsidRPr="004B6FC9">
        <w:rPr>
          <w:sz w:val="24"/>
          <w:szCs w:val="24"/>
        </w:rPr>
        <w:t>,</w:t>
      </w:r>
      <w:r w:rsidR="009A5844" w:rsidRPr="009A5844">
        <w:rPr>
          <w:rFonts w:ascii="PT Sans" w:hAnsi="PT Sans"/>
          <w:color w:val="333333"/>
          <w:sz w:val="22"/>
          <w:szCs w:val="22"/>
          <w:shd w:val="clear" w:color="auto" w:fill="FFFFFF"/>
        </w:rPr>
        <w:t xml:space="preserve"> </w:t>
      </w:r>
      <w:r w:rsidR="009A5844" w:rsidRPr="009A5844">
        <w:rPr>
          <w:color w:val="000000" w:themeColor="text1"/>
          <w:sz w:val="24"/>
          <w:szCs w:val="24"/>
          <w:shd w:val="clear" w:color="auto" w:fill="FFFFFF"/>
        </w:rPr>
        <w:t>приказом</w:t>
      </w:r>
      <w:proofErr w:type="gramEnd"/>
      <w:r w:rsidR="009A5844" w:rsidRPr="009A5844">
        <w:rPr>
          <w:color w:val="000000" w:themeColor="text1"/>
          <w:sz w:val="24"/>
          <w:szCs w:val="24"/>
          <w:shd w:val="clear" w:color="auto" w:fill="FFFFFF"/>
        </w:rPr>
        <w:t xml:space="preserve"> </w:t>
      </w:r>
      <w:proofErr w:type="gramStart"/>
      <w:r w:rsidR="009A5844" w:rsidRPr="009A5844">
        <w:rPr>
          <w:color w:val="000000" w:themeColor="text1"/>
          <w:sz w:val="24"/>
          <w:szCs w:val="24"/>
          <w:shd w:val="clear" w:color="auto" w:fill="FFFFFF"/>
        </w:rPr>
        <w:t>Министерства здравоохранения Российской Федерации от 29.04.2025 № 262н "Об утверждении порядка проведения медицинского освидетельствования на состояние опьянения (алкогольного, наркотического или иного токсического), включающего определение клинических признаков опьянения и правила химико-токсикологических исследований, а также критерии,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учетной формы Акта медицинского освидетельствования на состояние опьянения (алкогольного, наркотического или иного токсического), а также формы и порядка ведения журнала регистрации медицинских освидетельствований на состояние опьянения (алкогольного, наркотического или иного токсического)"</w:t>
      </w:r>
      <w:r w:rsidR="009113F9" w:rsidRPr="004B6FC9">
        <w:rPr>
          <w:sz w:val="24"/>
          <w:szCs w:val="24"/>
        </w:rPr>
        <w:t>, приказом Минздрава СССР от 29.09.1989 № 555 "О совершенствовании системы медицинских осмотров трудящихся и водителей индивидуальных транспортных средств", письмом Минздрава Р</w:t>
      </w:r>
      <w:r w:rsidR="00A02800" w:rsidRPr="004B6FC9">
        <w:rPr>
          <w:sz w:val="24"/>
          <w:szCs w:val="24"/>
        </w:rPr>
        <w:t>оссийской</w:t>
      </w:r>
      <w:r w:rsidR="008C7CC4" w:rsidRPr="004B6FC9">
        <w:rPr>
          <w:sz w:val="24"/>
          <w:szCs w:val="24"/>
        </w:rPr>
        <w:t xml:space="preserve"> </w:t>
      </w:r>
      <w:r w:rsidR="009113F9" w:rsidRPr="004B6FC9">
        <w:rPr>
          <w:sz w:val="24"/>
          <w:szCs w:val="24"/>
        </w:rPr>
        <w:t>Ф</w:t>
      </w:r>
      <w:r w:rsidR="00A02800" w:rsidRPr="004B6FC9">
        <w:rPr>
          <w:sz w:val="24"/>
          <w:szCs w:val="24"/>
        </w:rPr>
        <w:t>едерации</w:t>
      </w:r>
      <w:r w:rsidR="008C7CC4" w:rsidRPr="004B6FC9">
        <w:rPr>
          <w:sz w:val="24"/>
          <w:szCs w:val="24"/>
        </w:rPr>
        <w:t xml:space="preserve"> </w:t>
      </w:r>
      <w:r w:rsidR="009113F9" w:rsidRPr="004B6FC9">
        <w:rPr>
          <w:sz w:val="24"/>
          <w:szCs w:val="24"/>
        </w:rPr>
        <w:t>от</w:t>
      </w:r>
      <w:proofErr w:type="gramEnd"/>
      <w:r w:rsidR="008C7CC4" w:rsidRPr="004B6FC9">
        <w:rPr>
          <w:sz w:val="24"/>
          <w:szCs w:val="24"/>
        </w:rPr>
        <w:t xml:space="preserve"> </w:t>
      </w:r>
      <w:r w:rsidR="009113F9" w:rsidRPr="004B6FC9">
        <w:rPr>
          <w:sz w:val="24"/>
          <w:szCs w:val="24"/>
        </w:rPr>
        <w:t>21.08.2003</w:t>
      </w:r>
      <w:r w:rsidR="008C7CC4" w:rsidRPr="004B6FC9">
        <w:rPr>
          <w:sz w:val="24"/>
          <w:szCs w:val="24"/>
        </w:rPr>
        <w:t xml:space="preserve"> </w:t>
      </w:r>
      <w:r w:rsidR="009113F9" w:rsidRPr="004B6FC9">
        <w:rPr>
          <w:sz w:val="24"/>
          <w:szCs w:val="24"/>
        </w:rPr>
        <w:t xml:space="preserve">№ 2510/9468-03-32 "О предрейсовых медицинских осмотрах водителей транспортных средств". </w:t>
      </w:r>
    </w:p>
    <w:p w:rsidR="00D13FD7" w:rsidRPr="004E1F41" w:rsidRDefault="00D13FD7" w:rsidP="002E309A">
      <w:pPr>
        <w:ind w:right="2" w:firstLine="709"/>
        <w:jc w:val="both"/>
        <w:rPr>
          <w:sz w:val="24"/>
          <w:szCs w:val="24"/>
        </w:rPr>
      </w:pPr>
      <w:r w:rsidRPr="004E1F41">
        <w:rPr>
          <w:sz w:val="24"/>
          <w:szCs w:val="24"/>
        </w:rPr>
        <w:t>2.</w:t>
      </w:r>
      <w:r w:rsidR="00765A3D" w:rsidRPr="004E1F41">
        <w:rPr>
          <w:sz w:val="24"/>
          <w:szCs w:val="24"/>
        </w:rPr>
        <w:t>1</w:t>
      </w:r>
      <w:r w:rsidRPr="004E1F41">
        <w:rPr>
          <w:sz w:val="24"/>
          <w:szCs w:val="24"/>
        </w:rPr>
        <w:t>.2. Вести необходимый учет прохождения предрейсового и послерейсового медицинских осмотров водителей Заказчика и давать заключения, ставить отметки в журнале учета медицинских осмотров об их прохождении.</w:t>
      </w:r>
    </w:p>
    <w:p w:rsidR="00D13FD7" w:rsidRPr="004E1F41" w:rsidRDefault="00D13FD7" w:rsidP="002E309A">
      <w:pPr>
        <w:ind w:right="2" w:firstLine="709"/>
        <w:jc w:val="both"/>
        <w:rPr>
          <w:sz w:val="24"/>
          <w:szCs w:val="24"/>
        </w:rPr>
      </w:pPr>
      <w:r w:rsidRPr="004E1F41">
        <w:rPr>
          <w:sz w:val="24"/>
          <w:szCs w:val="24"/>
        </w:rPr>
        <w:t>2.</w:t>
      </w:r>
      <w:r w:rsidR="00765A3D" w:rsidRPr="004E1F41">
        <w:rPr>
          <w:sz w:val="24"/>
          <w:szCs w:val="24"/>
        </w:rPr>
        <w:t>1</w:t>
      </w:r>
      <w:r w:rsidRPr="004E1F41">
        <w:rPr>
          <w:sz w:val="24"/>
          <w:szCs w:val="24"/>
        </w:rPr>
        <w:t>.3. Проставлять результаты предрейсового и послерейсового медицинских осмотров водителей Заказчика в их путевых листах.</w:t>
      </w:r>
    </w:p>
    <w:p w:rsidR="00932FC2" w:rsidRPr="004E1F41" w:rsidRDefault="00932FC2" w:rsidP="002E309A">
      <w:pPr>
        <w:ind w:right="2" w:firstLine="709"/>
        <w:jc w:val="both"/>
        <w:rPr>
          <w:sz w:val="24"/>
          <w:szCs w:val="24"/>
        </w:rPr>
      </w:pPr>
      <w:r w:rsidRPr="004E1F41">
        <w:rPr>
          <w:sz w:val="24"/>
          <w:szCs w:val="24"/>
        </w:rPr>
        <w:t>2.1.4. Обеспечить проведение предрейсового и послерейсового медицинских осмотров водителей Заказчика</w:t>
      </w:r>
      <w:r w:rsidR="001222E9" w:rsidRPr="004E1F41">
        <w:rPr>
          <w:sz w:val="24"/>
          <w:szCs w:val="24"/>
        </w:rPr>
        <w:t xml:space="preserve"> в медицинском пункте, ра</w:t>
      </w:r>
      <w:r w:rsidR="009D21A5" w:rsidRPr="004E1F41">
        <w:rPr>
          <w:sz w:val="24"/>
          <w:szCs w:val="24"/>
        </w:rPr>
        <w:t>сположенно</w:t>
      </w:r>
      <w:r w:rsidR="001222E9" w:rsidRPr="004E1F41">
        <w:rPr>
          <w:sz w:val="24"/>
          <w:szCs w:val="24"/>
        </w:rPr>
        <w:t>м по адресу</w:t>
      </w:r>
      <w:r w:rsidR="00CD467F" w:rsidRPr="004E1F41">
        <w:rPr>
          <w:sz w:val="24"/>
          <w:szCs w:val="24"/>
        </w:rPr>
        <w:t xml:space="preserve">: </w:t>
      </w:r>
      <w:proofErr w:type="gramStart"/>
      <w:r w:rsidR="00516116" w:rsidRPr="002E309A">
        <w:rPr>
          <w:sz w:val="24"/>
          <w:szCs w:val="24"/>
        </w:rPr>
        <w:t>г</w:t>
      </w:r>
      <w:proofErr w:type="gramEnd"/>
      <w:r w:rsidR="00516116" w:rsidRPr="002E309A">
        <w:rPr>
          <w:sz w:val="24"/>
          <w:szCs w:val="24"/>
        </w:rPr>
        <w:t>. Барнаул,</w:t>
      </w:r>
      <w:r w:rsidR="00516116" w:rsidRPr="004E1F41">
        <w:rPr>
          <w:spacing w:val="-4"/>
          <w:sz w:val="24"/>
          <w:szCs w:val="24"/>
        </w:rPr>
        <w:t xml:space="preserve"> </w:t>
      </w:r>
      <w:r w:rsidR="000D3C48">
        <w:rPr>
          <w:spacing w:val="-4"/>
          <w:sz w:val="24"/>
          <w:szCs w:val="24"/>
        </w:rPr>
        <w:t xml:space="preserve">               </w:t>
      </w:r>
      <w:r w:rsidR="005755F4">
        <w:rPr>
          <w:spacing w:val="-4"/>
          <w:sz w:val="24"/>
          <w:szCs w:val="24"/>
        </w:rPr>
        <w:t>____________________</w:t>
      </w:r>
      <w:r w:rsidR="00CD467F" w:rsidRPr="004E1F41">
        <w:rPr>
          <w:sz w:val="24"/>
          <w:szCs w:val="24"/>
        </w:rPr>
        <w:t>,</w:t>
      </w:r>
      <w:r w:rsidR="001222E9" w:rsidRPr="004E1F41">
        <w:rPr>
          <w:sz w:val="24"/>
          <w:szCs w:val="24"/>
        </w:rPr>
        <w:t xml:space="preserve"> в соответствии с п. 2.1.1. настоящего контракта.</w:t>
      </w:r>
    </w:p>
    <w:p w:rsidR="00D13FD7" w:rsidRPr="004E1F41" w:rsidRDefault="00D13FD7" w:rsidP="002E309A">
      <w:pPr>
        <w:pStyle w:val="a5"/>
        <w:tabs>
          <w:tab w:val="left" w:pos="1276"/>
        </w:tabs>
        <w:spacing w:after="0"/>
        <w:ind w:left="0" w:right="2" w:firstLine="709"/>
        <w:jc w:val="both"/>
        <w:rPr>
          <w:sz w:val="24"/>
          <w:szCs w:val="24"/>
        </w:rPr>
      </w:pPr>
      <w:r w:rsidRPr="004E1F41">
        <w:rPr>
          <w:sz w:val="24"/>
          <w:szCs w:val="24"/>
        </w:rPr>
        <w:t>2.</w:t>
      </w:r>
      <w:r w:rsidR="00765A3D" w:rsidRPr="004E1F41">
        <w:rPr>
          <w:sz w:val="24"/>
          <w:szCs w:val="24"/>
        </w:rPr>
        <w:t>1</w:t>
      </w:r>
      <w:r w:rsidR="003F2BEB" w:rsidRPr="004E1F41">
        <w:rPr>
          <w:sz w:val="24"/>
          <w:szCs w:val="24"/>
        </w:rPr>
        <w:t>.5</w:t>
      </w:r>
      <w:r w:rsidR="00D1394C" w:rsidRPr="004E1F41">
        <w:rPr>
          <w:sz w:val="24"/>
          <w:szCs w:val="24"/>
        </w:rPr>
        <w:t xml:space="preserve">. </w:t>
      </w:r>
      <w:r w:rsidRPr="004E1F41">
        <w:rPr>
          <w:sz w:val="24"/>
          <w:szCs w:val="24"/>
        </w:rPr>
        <w:t>Обеспечить медицинский пункт необходимым оборудованием, медицинскими приборами и другими принадлежностями для выполнения предрейсового и послерейсового медицинских осмотров водителей Заказчика.</w:t>
      </w:r>
    </w:p>
    <w:p w:rsidR="00D13FD7" w:rsidRPr="004E1F41" w:rsidRDefault="00D13FD7" w:rsidP="002E309A">
      <w:pPr>
        <w:pStyle w:val="a5"/>
        <w:spacing w:after="0"/>
        <w:ind w:left="0" w:right="2" w:firstLine="709"/>
        <w:jc w:val="both"/>
        <w:rPr>
          <w:sz w:val="24"/>
          <w:szCs w:val="24"/>
        </w:rPr>
      </w:pPr>
      <w:r w:rsidRPr="004E1F41">
        <w:rPr>
          <w:sz w:val="24"/>
          <w:szCs w:val="24"/>
        </w:rPr>
        <w:t>2.</w:t>
      </w:r>
      <w:r w:rsidR="0090794C" w:rsidRPr="004E1F41">
        <w:rPr>
          <w:sz w:val="24"/>
          <w:szCs w:val="24"/>
        </w:rPr>
        <w:t>1</w:t>
      </w:r>
      <w:r w:rsidR="003F2BEB" w:rsidRPr="004E1F41">
        <w:rPr>
          <w:sz w:val="24"/>
          <w:szCs w:val="24"/>
        </w:rPr>
        <w:t>.6</w:t>
      </w:r>
      <w:r w:rsidRPr="004E1F41">
        <w:rPr>
          <w:sz w:val="24"/>
          <w:szCs w:val="24"/>
        </w:rPr>
        <w:t xml:space="preserve">. </w:t>
      </w:r>
      <w:proofErr w:type="gramStart"/>
      <w:r w:rsidR="00740A43" w:rsidRPr="004E1F41">
        <w:rPr>
          <w:sz w:val="24"/>
          <w:szCs w:val="24"/>
        </w:rPr>
        <w:t xml:space="preserve">Исполнитель выставляет необходимые документы для производства оплаты услуг (акты оказанных услуг с указанием фактического количества проведенных </w:t>
      </w:r>
      <w:r w:rsidR="00740A43" w:rsidRPr="004E1F41">
        <w:rPr>
          <w:sz w:val="24"/>
          <w:szCs w:val="24"/>
        </w:rPr>
        <w:lastRenderedPageBreak/>
        <w:t>медицинских осмотров, счета)</w:t>
      </w:r>
      <w:r w:rsidR="00C30D80" w:rsidRPr="004E1F41">
        <w:rPr>
          <w:sz w:val="24"/>
          <w:szCs w:val="24"/>
        </w:rPr>
        <w:t xml:space="preserve">, </w:t>
      </w:r>
      <w:r w:rsidR="003F2BEB" w:rsidRPr="004E1F41">
        <w:rPr>
          <w:sz w:val="24"/>
          <w:szCs w:val="24"/>
        </w:rPr>
        <w:t>д</w:t>
      </w:r>
      <w:r w:rsidR="007C7CCA" w:rsidRPr="004E1F41">
        <w:rPr>
          <w:sz w:val="24"/>
          <w:szCs w:val="24"/>
        </w:rPr>
        <w:t xml:space="preserve">о 10 </w:t>
      </w:r>
      <w:r w:rsidR="003F2BEB" w:rsidRPr="004E1F41">
        <w:rPr>
          <w:sz w:val="24"/>
          <w:szCs w:val="24"/>
        </w:rPr>
        <w:t>числа месяца, следующего за отчетным, предоставлять</w:t>
      </w:r>
      <w:r w:rsidRPr="004E1F41">
        <w:rPr>
          <w:sz w:val="24"/>
          <w:szCs w:val="24"/>
        </w:rPr>
        <w:t xml:space="preserve"> Заказчику необходимые документы для производства оплаты услуг (акты оказанных услуг с указанием фактического количества проведенных медицинских осмотров, счета).</w:t>
      </w:r>
      <w:proofErr w:type="gramEnd"/>
    </w:p>
    <w:p w:rsidR="00D13FD7" w:rsidRDefault="009C5E16" w:rsidP="002E309A">
      <w:pPr>
        <w:pStyle w:val="a5"/>
        <w:spacing w:after="0"/>
        <w:ind w:left="0" w:right="2" w:firstLine="709"/>
        <w:jc w:val="both"/>
        <w:rPr>
          <w:sz w:val="24"/>
          <w:szCs w:val="24"/>
        </w:rPr>
      </w:pPr>
      <w:r w:rsidRPr="004E1F41">
        <w:rPr>
          <w:sz w:val="24"/>
          <w:szCs w:val="24"/>
        </w:rPr>
        <w:t>2.1.7</w:t>
      </w:r>
      <w:r w:rsidR="003F2BEB" w:rsidRPr="004E1F41">
        <w:rPr>
          <w:sz w:val="24"/>
          <w:szCs w:val="24"/>
        </w:rPr>
        <w:t xml:space="preserve">. </w:t>
      </w:r>
      <w:r w:rsidR="00D13FD7" w:rsidRPr="004E1F41">
        <w:rPr>
          <w:sz w:val="24"/>
          <w:szCs w:val="24"/>
        </w:rPr>
        <w:t xml:space="preserve">Обеспечить </w:t>
      </w:r>
      <w:proofErr w:type="gramStart"/>
      <w:r w:rsidR="00D13FD7" w:rsidRPr="004E1F41">
        <w:rPr>
          <w:sz w:val="24"/>
          <w:szCs w:val="24"/>
        </w:rPr>
        <w:t>контроль за</w:t>
      </w:r>
      <w:proofErr w:type="gramEnd"/>
      <w:r w:rsidR="00D13FD7" w:rsidRPr="004E1F41">
        <w:rPr>
          <w:sz w:val="24"/>
          <w:szCs w:val="24"/>
        </w:rPr>
        <w:t xml:space="preserve"> деятельностью своих сотрудников, </w:t>
      </w:r>
      <w:r w:rsidR="00D1394C" w:rsidRPr="004E1F41">
        <w:rPr>
          <w:sz w:val="24"/>
          <w:szCs w:val="24"/>
        </w:rPr>
        <w:t>осуществляющих медицинские</w:t>
      </w:r>
      <w:r w:rsidR="00D13FD7" w:rsidRPr="004E1F41">
        <w:rPr>
          <w:sz w:val="24"/>
          <w:szCs w:val="24"/>
        </w:rPr>
        <w:t xml:space="preserve"> осмотры.</w:t>
      </w:r>
    </w:p>
    <w:p w:rsidR="002271F5" w:rsidRDefault="002271F5" w:rsidP="002271F5">
      <w:pPr>
        <w:pStyle w:val="a5"/>
        <w:spacing w:after="0"/>
        <w:ind w:left="0" w:right="2" w:firstLine="709"/>
        <w:jc w:val="both"/>
        <w:rPr>
          <w:sz w:val="24"/>
          <w:szCs w:val="24"/>
        </w:rPr>
      </w:pPr>
      <w:r>
        <w:rPr>
          <w:sz w:val="24"/>
          <w:szCs w:val="24"/>
        </w:rPr>
        <w:t xml:space="preserve">2.1.8 Медицинские работники, участвующие в проведении </w:t>
      </w:r>
      <w:proofErr w:type="spellStart"/>
      <w:r w:rsidRPr="004E1F41">
        <w:rPr>
          <w:sz w:val="24"/>
          <w:szCs w:val="24"/>
        </w:rPr>
        <w:t>предрейсового</w:t>
      </w:r>
      <w:proofErr w:type="spellEnd"/>
      <w:r w:rsidRPr="004E1F41">
        <w:rPr>
          <w:sz w:val="24"/>
          <w:szCs w:val="24"/>
        </w:rPr>
        <w:t xml:space="preserve"> и </w:t>
      </w:r>
      <w:proofErr w:type="spellStart"/>
      <w:r w:rsidRPr="004E1F41">
        <w:rPr>
          <w:sz w:val="24"/>
          <w:szCs w:val="24"/>
        </w:rPr>
        <w:t>послерейсового</w:t>
      </w:r>
      <w:proofErr w:type="spellEnd"/>
      <w:r w:rsidRPr="004E1F41">
        <w:rPr>
          <w:sz w:val="24"/>
          <w:szCs w:val="24"/>
        </w:rPr>
        <w:t xml:space="preserve"> </w:t>
      </w:r>
      <w:r>
        <w:rPr>
          <w:sz w:val="24"/>
          <w:szCs w:val="24"/>
        </w:rPr>
        <w:t>медицинского осмотра должны иметь сертификаты о прохождении специального обучения.</w:t>
      </w:r>
    </w:p>
    <w:p w:rsidR="00E50C06" w:rsidRDefault="00E50C06" w:rsidP="002271F5">
      <w:pPr>
        <w:pStyle w:val="a5"/>
        <w:spacing w:after="0"/>
        <w:ind w:left="0" w:right="2" w:firstLine="709"/>
        <w:jc w:val="both"/>
        <w:rPr>
          <w:sz w:val="24"/>
          <w:szCs w:val="24"/>
        </w:rPr>
      </w:pPr>
      <w:r w:rsidRPr="004E1F41">
        <w:rPr>
          <w:sz w:val="24"/>
          <w:szCs w:val="24"/>
        </w:rPr>
        <w:t>2.</w:t>
      </w:r>
      <w:r w:rsidR="0090794C" w:rsidRPr="004E1F41">
        <w:rPr>
          <w:sz w:val="24"/>
          <w:szCs w:val="24"/>
        </w:rPr>
        <w:t>1</w:t>
      </w:r>
      <w:r w:rsidR="00C30D80" w:rsidRPr="004E1F41">
        <w:rPr>
          <w:sz w:val="24"/>
          <w:szCs w:val="24"/>
        </w:rPr>
        <w:t>.</w:t>
      </w:r>
      <w:r w:rsidR="002271F5">
        <w:rPr>
          <w:sz w:val="24"/>
          <w:szCs w:val="24"/>
        </w:rPr>
        <w:t>9</w:t>
      </w:r>
      <w:r w:rsidRPr="004E1F41">
        <w:rPr>
          <w:sz w:val="24"/>
          <w:szCs w:val="24"/>
        </w:rPr>
        <w:t>. Обеспечить защиту персональных данных сотрудника Заказчика.</w:t>
      </w:r>
    </w:p>
    <w:p w:rsidR="00765A3D" w:rsidRPr="004E1F41" w:rsidRDefault="003B5049" w:rsidP="002E309A">
      <w:pPr>
        <w:widowControl/>
        <w:tabs>
          <w:tab w:val="num" w:pos="1430"/>
          <w:tab w:val="num" w:pos="1855"/>
        </w:tabs>
        <w:autoSpaceDE/>
        <w:autoSpaceDN/>
        <w:adjustRightInd/>
        <w:ind w:right="2" w:firstLine="709"/>
        <w:jc w:val="both"/>
        <w:rPr>
          <w:b/>
          <w:sz w:val="24"/>
          <w:szCs w:val="24"/>
        </w:rPr>
      </w:pPr>
      <w:r w:rsidRPr="004E1F41">
        <w:rPr>
          <w:b/>
          <w:sz w:val="24"/>
          <w:szCs w:val="24"/>
        </w:rPr>
        <w:t>2.2.</w:t>
      </w:r>
      <w:r w:rsidR="00765A3D" w:rsidRPr="004E1F41">
        <w:rPr>
          <w:b/>
          <w:sz w:val="24"/>
          <w:szCs w:val="24"/>
        </w:rPr>
        <w:t xml:space="preserve"> Исполнитель имеет право:</w:t>
      </w:r>
    </w:p>
    <w:p w:rsidR="00765A3D" w:rsidRPr="004E1F41" w:rsidRDefault="00765A3D" w:rsidP="002E309A">
      <w:pPr>
        <w:ind w:right="2" w:firstLine="709"/>
        <w:jc w:val="both"/>
        <w:rPr>
          <w:sz w:val="24"/>
          <w:szCs w:val="24"/>
        </w:rPr>
      </w:pPr>
      <w:r w:rsidRPr="004E1F41">
        <w:rPr>
          <w:sz w:val="24"/>
          <w:szCs w:val="24"/>
        </w:rPr>
        <w:t>2.</w:t>
      </w:r>
      <w:r w:rsidR="000F41A3" w:rsidRPr="004E1F41">
        <w:rPr>
          <w:sz w:val="24"/>
          <w:szCs w:val="24"/>
        </w:rPr>
        <w:t>2</w:t>
      </w:r>
      <w:r w:rsidRPr="004E1F41">
        <w:rPr>
          <w:sz w:val="24"/>
          <w:szCs w:val="24"/>
        </w:rPr>
        <w:t xml:space="preserve">.1. </w:t>
      </w:r>
      <w:r w:rsidR="00D1394C" w:rsidRPr="004E1F41">
        <w:rPr>
          <w:sz w:val="24"/>
          <w:szCs w:val="24"/>
        </w:rPr>
        <w:t>Требовать от Заказчика исполнения обязательств</w:t>
      </w:r>
      <w:r w:rsidRPr="004E1F41">
        <w:rPr>
          <w:sz w:val="24"/>
          <w:szCs w:val="24"/>
        </w:rPr>
        <w:t xml:space="preserve">, принятых на себя по настоящему </w:t>
      </w:r>
      <w:r w:rsidR="00F16946" w:rsidRPr="004E1F41">
        <w:rPr>
          <w:sz w:val="24"/>
          <w:szCs w:val="24"/>
        </w:rPr>
        <w:t>контракт</w:t>
      </w:r>
      <w:r w:rsidRPr="004E1F41">
        <w:rPr>
          <w:sz w:val="24"/>
          <w:szCs w:val="24"/>
        </w:rPr>
        <w:t>у.</w:t>
      </w:r>
    </w:p>
    <w:p w:rsidR="00765A3D" w:rsidRPr="004E1F41" w:rsidRDefault="003B5049" w:rsidP="002E309A">
      <w:pPr>
        <w:widowControl/>
        <w:numPr>
          <w:ilvl w:val="1"/>
          <w:numId w:val="12"/>
        </w:numPr>
        <w:tabs>
          <w:tab w:val="clear" w:pos="720"/>
          <w:tab w:val="num" w:pos="0"/>
          <w:tab w:val="num" w:pos="1134"/>
        </w:tabs>
        <w:autoSpaceDE/>
        <w:autoSpaceDN/>
        <w:adjustRightInd/>
        <w:ind w:left="0" w:right="2" w:firstLine="709"/>
        <w:jc w:val="both"/>
        <w:rPr>
          <w:b/>
          <w:sz w:val="24"/>
          <w:szCs w:val="24"/>
        </w:rPr>
      </w:pPr>
      <w:r w:rsidRPr="004E1F41">
        <w:rPr>
          <w:b/>
          <w:sz w:val="24"/>
          <w:szCs w:val="24"/>
        </w:rPr>
        <w:t>Заказчик обязан</w:t>
      </w:r>
      <w:r w:rsidR="00765A3D" w:rsidRPr="004E1F41">
        <w:rPr>
          <w:b/>
          <w:sz w:val="24"/>
          <w:szCs w:val="24"/>
        </w:rPr>
        <w:t>:</w:t>
      </w:r>
    </w:p>
    <w:p w:rsidR="00765A3D" w:rsidRPr="004E1F41" w:rsidRDefault="003B5049" w:rsidP="002E309A">
      <w:pPr>
        <w:ind w:right="2" w:firstLine="709"/>
        <w:jc w:val="both"/>
        <w:rPr>
          <w:sz w:val="24"/>
          <w:szCs w:val="24"/>
        </w:rPr>
      </w:pPr>
      <w:r w:rsidRPr="004E1F41">
        <w:rPr>
          <w:sz w:val="24"/>
          <w:szCs w:val="24"/>
        </w:rPr>
        <w:t>3</w:t>
      </w:r>
      <w:r w:rsidR="00765A3D" w:rsidRPr="004E1F41">
        <w:rPr>
          <w:sz w:val="24"/>
          <w:szCs w:val="24"/>
        </w:rPr>
        <w:t>.1.1. Обеспечить явку своих работников для прохождения предрейсового медицинского осмотра перед началом рабочей смены и послерейсового медицинского осмотра по окончании рабочей смены.</w:t>
      </w:r>
    </w:p>
    <w:p w:rsidR="00765A3D" w:rsidRPr="004E1F41" w:rsidRDefault="003B5049" w:rsidP="002E309A">
      <w:pPr>
        <w:ind w:right="2" w:firstLine="709"/>
        <w:jc w:val="both"/>
        <w:rPr>
          <w:sz w:val="24"/>
          <w:szCs w:val="24"/>
        </w:rPr>
      </w:pPr>
      <w:r w:rsidRPr="004E1F41">
        <w:rPr>
          <w:sz w:val="24"/>
          <w:szCs w:val="24"/>
        </w:rPr>
        <w:t>3</w:t>
      </w:r>
      <w:r w:rsidR="00765A3D" w:rsidRPr="004E1F41">
        <w:rPr>
          <w:sz w:val="24"/>
          <w:szCs w:val="24"/>
        </w:rPr>
        <w:t xml:space="preserve">.1.2. Производить оплату оказанных медицинских услуг на условиях, предусмотренных </w:t>
      </w:r>
      <w:r w:rsidR="00F16946" w:rsidRPr="004E1F41">
        <w:rPr>
          <w:sz w:val="24"/>
          <w:szCs w:val="24"/>
        </w:rPr>
        <w:t>контракт</w:t>
      </w:r>
      <w:r w:rsidR="002B711F" w:rsidRPr="004E1F41">
        <w:rPr>
          <w:sz w:val="24"/>
          <w:szCs w:val="24"/>
        </w:rPr>
        <w:t>ом</w:t>
      </w:r>
      <w:r w:rsidR="00765A3D" w:rsidRPr="004E1F41">
        <w:rPr>
          <w:sz w:val="24"/>
          <w:szCs w:val="24"/>
        </w:rPr>
        <w:t xml:space="preserve">, путем безналичного перечисления денежных средств на расчетный счет Исполнителя. </w:t>
      </w:r>
    </w:p>
    <w:p w:rsidR="00765A3D" w:rsidRPr="004E1F41" w:rsidRDefault="003B5049" w:rsidP="002E309A">
      <w:pPr>
        <w:ind w:right="2" w:firstLine="709"/>
        <w:jc w:val="both"/>
        <w:rPr>
          <w:sz w:val="24"/>
          <w:szCs w:val="24"/>
        </w:rPr>
      </w:pPr>
      <w:r w:rsidRPr="004E1F41">
        <w:rPr>
          <w:sz w:val="24"/>
          <w:szCs w:val="24"/>
        </w:rPr>
        <w:t>3</w:t>
      </w:r>
      <w:r w:rsidR="00765A3D" w:rsidRPr="004E1F41">
        <w:rPr>
          <w:sz w:val="24"/>
          <w:szCs w:val="24"/>
        </w:rPr>
        <w:t>.1.3. Незамедлительно в письменной форме информировать Исполнителя об уволенных и поступивших на работу лицах с целью своевременной корректировки списка работников, подлежащих предрейсовому и послерейсовому медицинским осмотрам.</w:t>
      </w:r>
    </w:p>
    <w:p w:rsidR="00765A3D" w:rsidRPr="004E1F41" w:rsidRDefault="003B5049" w:rsidP="002E309A">
      <w:pPr>
        <w:ind w:right="2" w:firstLine="709"/>
        <w:jc w:val="both"/>
        <w:rPr>
          <w:sz w:val="24"/>
          <w:szCs w:val="24"/>
        </w:rPr>
      </w:pPr>
      <w:r w:rsidRPr="004E1F41">
        <w:rPr>
          <w:sz w:val="24"/>
          <w:szCs w:val="24"/>
        </w:rPr>
        <w:t>3</w:t>
      </w:r>
      <w:r w:rsidR="00765A3D" w:rsidRPr="004E1F41">
        <w:rPr>
          <w:sz w:val="24"/>
          <w:szCs w:val="24"/>
        </w:rPr>
        <w:t xml:space="preserve">.1.4. </w:t>
      </w:r>
      <w:r w:rsidR="00D1394C" w:rsidRPr="004E1F41">
        <w:rPr>
          <w:sz w:val="24"/>
          <w:szCs w:val="24"/>
        </w:rPr>
        <w:t>Информировать работников</w:t>
      </w:r>
      <w:r w:rsidR="00765A3D" w:rsidRPr="004E1F41">
        <w:rPr>
          <w:sz w:val="24"/>
          <w:szCs w:val="24"/>
        </w:rPr>
        <w:t xml:space="preserve"> об условиях и порядке проведения предрейсового и послерейсового медицинских осмотров и режиме работы Исполнителя.</w:t>
      </w:r>
    </w:p>
    <w:p w:rsidR="00423035" w:rsidRPr="004E1F41" w:rsidRDefault="008F7A53" w:rsidP="002E309A">
      <w:pPr>
        <w:ind w:right="2" w:firstLine="709"/>
        <w:jc w:val="both"/>
        <w:rPr>
          <w:sz w:val="24"/>
          <w:szCs w:val="24"/>
        </w:rPr>
      </w:pPr>
      <w:r w:rsidRPr="004E1F41">
        <w:rPr>
          <w:sz w:val="24"/>
          <w:szCs w:val="24"/>
        </w:rPr>
        <w:t xml:space="preserve">3.1.5. </w:t>
      </w:r>
      <w:r w:rsidR="00476732" w:rsidRPr="004E1F41">
        <w:rPr>
          <w:sz w:val="24"/>
          <w:szCs w:val="24"/>
        </w:rPr>
        <w:t>П</w:t>
      </w:r>
      <w:r w:rsidR="00631844" w:rsidRPr="004E1F41">
        <w:rPr>
          <w:sz w:val="24"/>
          <w:szCs w:val="24"/>
        </w:rPr>
        <w:t>ринимать</w:t>
      </w:r>
      <w:r w:rsidR="00423035" w:rsidRPr="004E1F41">
        <w:rPr>
          <w:sz w:val="24"/>
          <w:szCs w:val="24"/>
        </w:rPr>
        <w:t xml:space="preserve"> оказанные услуги </w:t>
      </w:r>
      <w:r w:rsidR="00631844" w:rsidRPr="004E1F41">
        <w:rPr>
          <w:sz w:val="24"/>
          <w:szCs w:val="24"/>
        </w:rPr>
        <w:t>в течение 3 (трех) рабочих дней</w:t>
      </w:r>
      <w:r w:rsidR="00DC70DE" w:rsidRPr="00DC70DE">
        <w:rPr>
          <w:sz w:val="26"/>
          <w:szCs w:val="26"/>
        </w:rPr>
        <w:t xml:space="preserve"> </w:t>
      </w:r>
      <w:r w:rsidR="00DC70DE">
        <w:rPr>
          <w:sz w:val="26"/>
          <w:szCs w:val="26"/>
        </w:rPr>
        <w:t>п</w:t>
      </w:r>
      <w:r w:rsidR="00DC70DE" w:rsidRPr="009750FB">
        <w:rPr>
          <w:sz w:val="26"/>
          <w:szCs w:val="26"/>
        </w:rPr>
        <w:t>осле выполнения отдельного этапа исполнения контракта</w:t>
      </w:r>
      <w:r w:rsidR="00D31631" w:rsidRPr="004E1F41">
        <w:rPr>
          <w:sz w:val="24"/>
          <w:szCs w:val="24"/>
        </w:rPr>
        <w:t>,</w:t>
      </w:r>
      <w:r w:rsidR="00423035" w:rsidRPr="004E1F41">
        <w:rPr>
          <w:sz w:val="24"/>
          <w:szCs w:val="24"/>
        </w:rPr>
        <w:t xml:space="preserve"> по отметкам (штамп медицинского учреждения, фамилия, имя, отчество, подпись медицинского работника, проводившего медицинский осмотр) в путевом листе.</w:t>
      </w:r>
    </w:p>
    <w:p w:rsidR="007526B4" w:rsidRPr="004E1F41" w:rsidRDefault="007556ED" w:rsidP="002E309A">
      <w:pPr>
        <w:ind w:right="2" w:firstLine="709"/>
        <w:jc w:val="both"/>
        <w:rPr>
          <w:sz w:val="24"/>
          <w:szCs w:val="24"/>
        </w:rPr>
      </w:pPr>
      <w:r w:rsidRPr="004E1F41">
        <w:rPr>
          <w:sz w:val="24"/>
          <w:szCs w:val="24"/>
        </w:rPr>
        <w:t>3.1.</w:t>
      </w:r>
      <w:r w:rsidR="00DC70DE">
        <w:rPr>
          <w:sz w:val="24"/>
          <w:szCs w:val="24"/>
        </w:rPr>
        <w:t>6</w:t>
      </w:r>
      <w:r w:rsidR="007526B4" w:rsidRPr="004E1F41">
        <w:rPr>
          <w:sz w:val="24"/>
          <w:szCs w:val="24"/>
        </w:rPr>
        <w:t>. П</w:t>
      </w:r>
      <w:r w:rsidR="007526B4" w:rsidRPr="004E1F41">
        <w:rPr>
          <w:sz w:val="24"/>
          <w:szCs w:val="24"/>
          <w:shd w:val="clear" w:color="auto" w:fill="FFFFFF"/>
        </w:rPr>
        <w:t>редост</w:t>
      </w:r>
      <w:r w:rsidR="007526B4" w:rsidRPr="004E1F41">
        <w:rPr>
          <w:sz w:val="24"/>
          <w:szCs w:val="24"/>
        </w:rPr>
        <w:t xml:space="preserve">авить список водителей транспортных средств Заказчика в течение </w:t>
      </w:r>
      <w:r w:rsidR="000D3C48">
        <w:rPr>
          <w:sz w:val="24"/>
          <w:szCs w:val="24"/>
        </w:rPr>
        <w:t xml:space="preserve">        </w:t>
      </w:r>
      <w:r w:rsidR="007526B4" w:rsidRPr="004E1F41">
        <w:rPr>
          <w:sz w:val="24"/>
          <w:szCs w:val="24"/>
        </w:rPr>
        <w:t>1 (одного) рабочего дня с момента подписания контракта с указанием данных о количестве предрейсовых и послерейсовых медосмотров, а также Ф.И.О. и даты рождения водителей транспортных средств Заказчика.</w:t>
      </w:r>
    </w:p>
    <w:p w:rsidR="00D13FD7" w:rsidRPr="004E1F41" w:rsidRDefault="003B5049" w:rsidP="002E309A">
      <w:pPr>
        <w:widowControl/>
        <w:tabs>
          <w:tab w:val="num" w:pos="1855"/>
        </w:tabs>
        <w:autoSpaceDE/>
        <w:autoSpaceDN/>
        <w:adjustRightInd/>
        <w:ind w:right="2" w:firstLine="709"/>
        <w:jc w:val="both"/>
        <w:rPr>
          <w:b/>
          <w:sz w:val="24"/>
          <w:szCs w:val="24"/>
        </w:rPr>
      </w:pPr>
      <w:r w:rsidRPr="004E1F41">
        <w:rPr>
          <w:b/>
          <w:sz w:val="24"/>
          <w:szCs w:val="24"/>
        </w:rPr>
        <w:t>3.2. Заказчик имеет право</w:t>
      </w:r>
      <w:r w:rsidR="00D13FD7" w:rsidRPr="004E1F41">
        <w:rPr>
          <w:b/>
          <w:sz w:val="24"/>
          <w:szCs w:val="24"/>
        </w:rPr>
        <w:t>:</w:t>
      </w:r>
    </w:p>
    <w:p w:rsidR="00D13FD7" w:rsidRPr="004E1F41" w:rsidRDefault="00D13FD7" w:rsidP="002E309A">
      <w:pPr>
        <w:widowControl/>
        <w:numPr>
          <w:ilvl w:val="2"/>
          <w:numId w:val="14"/>
        </w:numPr>
        <w:tabs>
          <w:tab w:val="clear" w:pos="720"/>
          <w:tab w:val="num" w:pos="-567"/>
        </w:tabs>
        <w:autoSpaceDE/>
        <w:autoSpaceDN/>
        <w:adjustRightInd/>
        <w:ind w:left="0" w:right="2" w:firstLine="709"/>
        <w:jc w:val="both"/>
        <w:rPr>
          <w:sz w:val="24"/>
          <w:szCs w:val="24"/>
        </w:rPr>
      </w:pPr>
      <w:r w:rsidRPr="004E1F41">
        <w:rPr>
          <w:sz w:val="24"/>
          <w:szCs w:val="24"/>
        </w:rPr>
        <w:t>Контролировать объем, виды и качество оказанных медицинских услуг.</w:t>
      </w:r>
    </w:p>
    <w:p w:rsidR="003D05C6" w:rsidRDefault="00D13FD7" w:rsidP="002E309A">
      <w:pPr>
        <w:widowControl/>
        <w:numPr>
          <w:ilvl w:val="2"/>
          <w:numId w:val="14"/>
        </w:numPr>
        <w:tabs>
          <w:tab w:val="clear" w:pos="720"/>
          <w:tab w:val="num" w:pos="-567"/>
        </w:tabs>
        <w:autoSpaceDE/>
        <w:autoSpaceDN/>
        <w:adjustRightInd/>
        <w:ind w:left="0" w:right="2" w:firstLine="709"/>
        <w:jc w:val="both"/>
        <w:rPr>
          <w:sz w:val="24"/>
          <w:szCs w:val="24"/>
        </w:rPr>
      </w:pPr>
      <w:r w:rsidRPr="004E1F41">
        <w:rPr>
          <w:sz w:val="24"/>
          <w:szCs w:val="24"/>
        </w:rPr>
        <w:t>Проверять соответствие фактически оказанных медицинских услуг выставленному к оплате счету.</w:t>
      </w:r>
    </w:p>
    <w:p w:rsidR="00D13FD7" w:rsidRDefault="00D13FD7" w:rsidP="003D05C6">
      <w:pPr>
        <w:widowControl/>
        <w:autoSpaceDE/>
        <w:autoSpaceDN/>
        <w:adjustRightInd/>
        <w:ind w:left="709" w:right="2"/>
        <w:jc w:val="both"/>
        <w:rPr>
          <w:sz w:val="24"/>
          <w:szCs w:val="24"/>
        </w:rPr>
      </w:pPr>
      <w:r w:rsidRPr="004E1F41">
        <w:rPr>
          <w:sz w:val="24"/>
          <w:szCs w:val="24"/>
        </w:rPr>
        <w:t xml:space="preserve"> </w:t>
      </w:r>
    </w:p>
    <w:p w:rsidR="000B0BB0" w:rsidRPr="004E1F41" w:rsidRDefault="00B44BE5" w:rsidP="00B44BE5">
      <w:pPr>
        <w:shd w:val="clear" w:color="auto" w:fill="FFFFFF"/>
        <w:tabs>
          <w:tab w:val="left" w:pos="1330"/>
        </w:tabs>
        <w:ind w:left="993" w:right="2"/>
        <w:jc w:val="center"/>
        <w:rPr>
          <w:b/>
          <w:bCs/>
          <w:spacing w:val="-4"/>
          <w:sz w:val="24"/>
          <w:szCs w:val="24"/>
        </w:rPr>
      </w:pPr>
      <w:r>
        <w:rPr>
          <w:b/>
          <w:bCs/>
          <w:spacing w:val="-4"/>
          <w:sz w:val="24"/>
          <w:szCs w:val="24"/>
        </w:rPr>
        <w:t xml:space="preserve">4. </w:t>
      </w:r>
      <w:r w:rsidR="00B93D9A" w:rsidRPr="004E1F41">
        <w:rPr>
          <w:b/>
          <w:bCs/>
          <w:spacing w:val="-4"/>
          <w:sz w:val="24"/>
          <w:szCs w:val="24"/>
        </w:rPr>
        <w:t>Цена контракта и п</w:t>
      </w:r>
      <w:r w:rsidR="0089384D" w:rsidRPr="004E1F41">
        <w:rPr>
          <w:b/>
          <w:bCs/>
          <w:spacing w:val="-4"/>
          <w:sz w:val="24"/>
          <w:szCs w:val="24"/>
        </w:rPr>
        <w:t>орядок расчетов</w:t>
      </w:r>
    </w:p>
    <w:p w:rsidR="000B0BB0" w:rsidRPr="004E1F41" w:rsidRDefault="008373D0" w:rsidP="002E309A">
      <w:pPr>
        <w:numPr>
          <w:ilvl w:val="1"/>
          <w:numId w:val="5"/>
        </w:numPr>
        <w:shd w:val="clear" w:color="auto" w:fill="FFFFFF"/>
        <w:tabs>
          <w:tab w:val="left" w:pos="1291"/>
        </w:tabs>
        <w:ind w:left="0" w:right="2" w:firstLine="709"/>
        <w:jc w:val="both"/>
        <w:rPr>
          <w:spacing w:val="-10"/>
          <w:sz w:val="24"/>
          <w:szCs w:val="24"/>
        </w:rPr>
      </w:pPr>
      <w:r w:rsidRPr="004E1F41">
        <w:rPr>
          <w:sz w:val="24"/>
          <w:szCs w:val="24"/>
        </w:rPr>
        <w:t>Цена</w:t>
      </w:r>
      <w:r w:rsidR="000B0BB0" w:rsidRPr="004E1F41">
        <w:rPr>
          <w:sz w:val="24"/>
          <w:szCs w:val="24"/>
        </w:rPr>
        <w:t xml:space="preserve"> </w:t>
      </w:r>
      <w:r w:rsidR="00D1394C" w:rsidRPr="004E1F41">
        <w:rPr>
          <w:sz w:val="24"/>
          <w:szCs w:val="24"/>
        </w:rPr>
        <w:t>контракт</w:t>
      </w:r>
      <w:r w:rsidRPr="004E1F41">
        <w:rPr>
          <w:sz w:val="24"/>
          <w:szCs w:val="24"/>
        </w:rPr>
        <w:t>а</w:t>
      </w:r>
      <w:r w:rsidR="00D1394C" w:rsidRPr="004E1F41">
        <w:rPr>
          <w:sz w:val="24"/>
          <w:szCs w:val="24"/>
        </w:rPr>
        <w:t xml:space="preserve"> составляет</w:t>
      </w:r>
      <w:proofErr w:type="gramStart"/>
      <w:r w:rsidR="00B244E2" w:rsidRPr="004E1F41">
        <w:rPr>
          <w:sz w:val="24"/>
          <w:szCs w:val="24"/>
        </w:rPr>
        <w:t xml:space="preserve"> </w:t>
      </w:r>
      <w:r w:rsidR="005755F4">
        <w:rPr>
          <w:color w:val="FF0000"/>
          <w:sz w:val="24"/>
          <w:szCs w:val="24"/>
        </w:rPr>
        <w:t>_____________</w:t>
      </w:r>
      <w:r w:rsidR="00B53C7F" w:rsidRPr="00427E3C">
        <w:rPr>
          <w:color w:val="FF0000"/>
          <w:sz w:val="24"/>
          <w:szCs w:val="24"/>
        </w:rPr>
        <w:t xml:space="preserve"> </w:t>
      </w:r>
      <w:r w:rsidR="000B0BB0" w:rsidRPr="00427E3C">
        <w:rPr>
          <w:color w:val="FF0000"/>
          <w:sz w:val="24"/>
          <w:szCs w:val="24"/>
        </w:rPr>
        <w:t>(</w:t>
      </w:r>
      <w:r w:rsidR="005755F4">
        <w:rPr>
          <w:color w:val="FF0000"/>
          <w:sz w:val="24"/>
          <w:szCs w:val="24"/>
        </w:rPr>
        <w:t>_____________________________</w:t>
      </w:r>
      <w:r w:rsidR="00426FBB">
        <w:rPr>
          <w:sz w:val="24"/>
          <w:szCs w:val="24"/>
        </w:rPr>
        <w:t>)</w:t>
      </w:r>
      <w:r w:rsidR="0028083B" w:rsidRPr="004E1F41">
        <w:rPr>
          <w:sz w:val="24"/>
          <w:szCs w:val="24"/>
        </w:rPr>
        <w:t xml:space="preserve"> </w:t>
      </w:r>
      <w:proofErr w:type="gramEnd"/>
      <w:r w:rsidR="000B0BB0" w:rsidRPr="004E1F41">
        <w:rPr>
          <w:sz w:val="24"/>
          <w:szCs w:val="24"/>
        </w:rPr>
        <w:t>рубл</w:t>
      </w:r>
      <w:r w:rsidR="007A3CAA" w:rsidRPr="004E1F41">
        <w:rPr>
          <w:sz w:val="24"/>
          <w:szCs w:val="24"/>
        </w:rPr>
        <w:t>ей</w:t>
      </w:r>
      <w:r w:rsidR="00426FBB">
        <w:rPr>
          <w:sz w:val="24"/>
          <w:szCs w:val="24"/>
        </w:rPr>
        <w:t xml:space="preserve"> </w:t>
      </w:r>
      <w:r w:rsidR="0028083B" w:rsidRPr="004E1F41">
        <w:rPr>
          <w:sz w:val="24"/>
          <w:szCs w:val="24"/>
        </w:rPr>
        <w:t xml:space="preserve">00 </w:t>
      </w:r>
      <w:r w:rsidR="000B0BB0" w:rsidRPr="004E1F41">
        <w:rPr>
          <w:sz w:val="24"/>
          <w:szCs w:val="24"/>
        </w:rPr>
        <w:t>копеек,</w:t>
      </w:r>
      <w:r w:rsidR="008D4C59" w:rsidRPr="004E1F41">
        <w:rPr>
          <w:sz w:val="24"/>
          <w:szCs w:val="24"/>
        </w:rPr>
        <w:t xml:space="preserve"> </w:t>
      </w:r>
      <w:r w:rsidR="00D074FB" w:rsidRPr="004E1F41">
        <w:rPr>
          <w:sz w:val="24"/>
          <w:szCs w:val="24"/>
        </w:rPr>
        <w:t xml:space="preserve">НДС не </w:t>
      </w:r>
      <w:r w:rsidR="008D4C59" w:rsidRPr="004E1F41">
        <w:rPr>
          <w:sz w:val="24"/>
          <w:szCs w:val="24"/>
        </w:rPr>
        <w:t>облагается</w:t>
      </w:r>
      <w:r w:rsidR="00D074FB" w:rsidRPr="004E1F41">
        <w:rPr>
          <w:sz w:val="24"/>
          <w:szCs w:val="24"/>
        </w:rPr>
        <w:t>.</w:t>
      </w:r>
      <w:r w:rsidR="00131FA4" w:rsidRPr="004E1F41">
        <w:rPr>
          <w:sz w:val="24"/>
          <w:szCs w:val="24"/>
        </w:rPr>
        <w:t xml:space="preserve"> Стоимость одного медицинского осмотра составляет</w:t>
      </w:r>
      <w:proofErr w:type="gramStart"/>
      <w:r w:rsidR="00B53C7F">
        <w:rPr>
          <w:sz w:val="24"/>
          <w:szCs w:val="24"/>
        </w:rPr>
        <w:t xml:space="preserve"> </w:t>
      </w:r>
      <w:r w:rsidR="005755F4">
        <w:rPr>
          <w:color w:val="FF0000"/>
          <w:sz w:val="24"/>
          <w:szCs w:val="24"/>
        </w:rPr>
        <w:t>________</w:t>
      </w:r>
      <w:r w:rsidR="00B53C7F">
        <w:rPr>
          <w:sz w:val="24"/>
          <w:szCs w:val="24"/>
        </w:rPr>
        <w:t xml:space="preserve"> </w:t>
      </w:r>
      <w:r w:rsidR="00131FA4" w:rsidRPr="004E1F41">
        <w:rPr>
          <w:sz w:val="24"/>
          <w:szCs w:val="24"/>
        </w:rPr>
        <w:t>(</w:t>
      </w:r>
      <w:r w:rsidR="005755F4">
        <w:rPr>
          <w:sz w:val="24"/>
          <w:szCs w:val="24"/>
        </w:rPr>
        <w:t>______________</w:t>
      </w:r>
      <w:r w:rsidR="008D4C59" w:rsidRPr="004E1F41">
        <w:rPr>
          <w:sz w:val="24"/>
          <w:szCs w:val="24"/>
        </w:rPr>
        <w:t>)</w:t>
      </w:r>
      <w:r w:rsidR="009113F9" w:rsidRPr="004E1F41">
        <w:rPr>
          <w:sz w:val="24"/>
          <w:szCs w:val="24"/>
        </w:rPr>
        <w:t xml:space="preserve"> </w:t>
      </w:r>
      <w:proofErr w:type="gramEnd"/>
      <w:r w:rsidR="009113F9" w:rsidRPr="004E1F41">
        <w:rPr>
          <w:sz w:val="24"/>
          <w:szCs w:val="24"/>
        </w:rPr>
        <w:t xml:space="preserve">рублей </w:t>
      </w:r>
      <w:r w:rsidR="008D4C59" w:rsidRPr="004E1F41">
        <w:rPr>
          <w:sz w:val="24"/>
          <w:szCs w:val="24"/>
        </w:rPr>
        <w:t>00</w:t>
      </w:r>
      <w:r w:rsidR="00131FA4" w:rsidRPr="004E1F41">
        <w:rPr>
          <w:sz w:val="24"/>
          <w:szCs w:val="24"/>
        </w:rPr>
        <w:t xml:space="preserve"> копеек.</w:t>
      </w:r>
    </w:p>
    <w:p w:rsidR="006601EF" w:rsidRPr="004E1F41" w:rsidRDefault="006601EF" w:rsidP="002E309A">
      <w:pPr>
        <w:ind w:right="2" w:firstLine="709"/>
        <w:jc w:val="both"/>
        <w:rPr>
          <w:sz w:val="24"/>
          <w:szCs w:val="24"/>
        </w:rPr>
      </w:pPr>
      <w:r w:rsidRPr="004E1F41">
        <w:rPr>
          <w:sz w:val="24"/>
          <w:szCs w:val="24"/>
        </w:rPr>
        <w:t>Этап</w:t>
      </w:r>
      <w:r w:rsidR="0067726D">
        <w:rPr>
          <w:sz w:val="24"/>
          <w:szCs w:val="24"/>
        </w:rPr>
        <w:t>ы</w:t>
      </w:r>
      <w:r w:rsidRPr="004E1F41">
        <w:rPr>
          <w:sz w:val="24"/>
          <w:szCs w:val="24"/>
        </w:rPr>
        <w:t xml:space="preserve"> контракта</w:t>
      </w:r>
      <w:r w:rsidR="009D1146">
        <w:rPr>
          <w:sz w:val="24"/>
          <w:szCs w:val="24"/>
        </w:rPr>
        <w:t>:</w:t>
      </w:r>
      <w:r w:rsidR="00EB13C0" w:rsidRPr="004E1F41">
        <w:rPr>
          <w:sz w:val="24"/>
          <w:szCs w:val="24"/>
        </w:rPr>
        <w:t xml:space="preserve"> - месяц</w:t>
      </w:r>
      <w:r w:rsidRPr="004E1F41">
        <w:rPr>
          <w:sz w:val="24"/>
          <w:szCs w:val="24"/>
        </w:rPr>
        <w:t>. Цена этапа определяется по факту оказания услуг в соответствии с подписанным сторонами актом оказанных услуг.</w:t>
      </w:r>
    </w:p>
    <w:p w:rsidR="00B93D9A" w:rsidRPr="004E1F41" w:rsidRDefault="00B93D9A" w:rsidP="00B93D9A">
      <w:pPr>
        <w:ind w:firstLine="709"/>
        <w:jc w:val="both"/>
        <w:rPr>
          <w:sz w:val="24"/>
          <w:szCs w:val="24"/>
        </w:rPr>
      </w:pPr>
      <w:r w:rsidRPr="004E1F41">
        <w:rPr>
          <w:sz w:val="24"/>
          <w:szCs w:val="24"/>
        </w:rPr>
        <w:t>4.2. Цена настоящего Контракта, является твердой и не может изменяться в ходе его исполнения, за исключением изменения цены настоящего Контракта в порядке и случаях, предусмотренных Федеральным законом от 5</w:t>
      </w:r>
      <w:r w:rsidR="00EC079A">
        <w:rPr>
          <w:sz w:val="24"/>
          <w:szCs w:val="24"/>
        </w:rPr>
        <w:t xml:space="preserve"> апреля </w:t>
      </w:r>
      <w:r w:rsidRPr="004E1F41">
        <w:rPr>
          <w:sz w:val="24"/>
          <w:szCs w:val="24"/>
        </w:rPr>
        <w:t>2013</w:t>
      </w:r>
      <w:r w:rsidR="00EC079A">
        <w:rPr>
          <w:sz w:val="24"/>
          <w:szCs w:val="24"/>
        </w:rPr>
        <w:t xml:space="preserve"> г</w:t>
      </w:r>
      <w:r w:rsidRPr="004E1F41">
        <w:rPr>
          <w:sz w:val="24"/>
          <w:szCs w:val="24"/>
        </w:rPr>
        <w:t>. № 44-Ф</w:t>
      </w:r>
      <w:r w:rsidR="00D1394C" w:rsidRPr="004E1F41">
        <w:rPr>
          <w:sz w:val="24"/>
          <w:szCs w:val="24"/>
        </w:rPr>
        <w:t>3 «</w:t>
      </w:r>
      <w:r w:rsidRPr="004E1F41">
        <w:rPr>
          <w:sz w:val="24"/>
          <w:szCs w:val="24"/>
        </w:rPr>
        <w:t>О контрактной системе в сфере закупок товаров, работ, услуг для обеспечения государственных и муниципальных нужд»</w:t>
      </w:r>
      <w:r w:rsidR="00971448" w:rsidRPr="004E1F41">
        <w:rPr>
          <w:sz w:val="24"/>
          <w:szCs w:val="24"/>
        </w:rPr>
        <w:t>.</w:t>
      </w:r>
    </w:p>
    <w:p w:rsidR="006163AF" w:rsidRPr="004E1F41" w:rsidRDefault="00A05145" w:rsidP="00B93D9A">
      <w:pPr>
        <w:numPr>
          <w:ilvl w:val="1"/>
          <w:numId w:val="19"/>
        </w:numPr>
        <w:shd w:val="clear" w:color="auto" w:fill="FFFFFF"/>
        <w:tabs>
          <w:tab w:val="left" w:pos="1134"/>
        </w:tabs>
        <w:ind w:left="0" w:firstLine="709"/>
        <w:jc w:val="both"/>
        <w:rPr>
          <w:spacing w:val="-10"/>
          <w:sz w:val="24"/>
          <w:szCs w:val="24"/>
        </w:rPr>
      </w:pPr>
      <w:r w:rsidRPr="004E1F41">
        <w:rPr>
          <w:sz w:val="24"/>
          <w:szCs w:val="24"/>
        </w:rPr>
        <w:t>Исполнитель</w:t>
      </w:r>
      <w:r w:rsidR="006163AF" w:rsidRPr="004E1F41">
        <w:rPr>
          <w:sz w:val="24"/>
          <w:szCs w:val="24"/>
        </w:rPr>
        <w:t xml:space="preserve"> </w:t>
      </w:r>
      <w:r w:rsidR="007556ED" w:rsidRPr="004E1F41">
        <w:rPr>
          <w:sz w:val="24"/>
          <w:szCs w:val="24"/>
        </w:rPr>
        <w:t>в соответствии с п. 2.1.6 контракта</w:t>
      </w:r>
      <w:r w:rsidR="006163AF" w:rsidRPr="004E1F41">
        <w:rPr>
          <w:sz w:val="24"/>
          <w:szCs w:val="24"/>
        </w:rPr>
        <w:t xml:space="preserve">, представляет Заказчику счет </w:t>
      </w:r>
      <w:r w:rsidRPr="004E1F41">
        <w:rPr>
          <w:sz w:val="24"/>
          <w:szCs w:val="24"/>
        </w:rPr>
        <w:t xml:space="preserve">и акт </w:t>
      </w:r>
      <w:r w:rsidR="006163AF" w:rsidRPr="004E1F41">
        <w:rPr>
          <w:sz w:val="24"/>
          <w:szCs w:val="24"/>
        </w:rPr>
        <w:t xml:space="preserve">оказанных </w:t>
      </w:r>
      <w:r w:rsidRPr="004E1F41">
        <w:rPr>
          <w:sz w:val="24"/>
          <w:szCs w:val="24"/>
        </w:rPr>
        <w:t>услуг</w:t>
      </w:r>
      <w:r w:rsidR="00013CB7" w:rsidRPr="004E1F41">
        <w:rPr>
          <w:sz w:val="24"/>
          <w:szCs w:val="24"/>
        </w:rPr>
        <w:t xml:space="preserve">. </w:t>
      </w:r>
      <w:r w:rsidR="007556ED" w:rsidRPr="004E1F41">
        <w:rPr>
          <w:sz w:val="24"/>
          <w:szCs w:val="24"/>
        </w:rPr>
        <w:t xml:space="preserve">Срок оплаты оказанных услуг </w:t>
      </w:r>
      <w:r w:rsidR="006163AF" w:rsidRPr="004E1F41">
        <w:rPr>
          <w:sz w:val="24"/>
          <w:szCs w:val="24"/>
        </w:rPr>
        <w:t xml:space="preserve">в течение </w:t>
      </w:r>
      <w:r w:rsidR="008C6995" w:rsidRPr="004E1F41">
        <w:rPr>
          <w:sz w:val="24"/>
          <w:szCs w:val="24"/>
        </w:rPr>
        <w:t>7 (семи</w:t>
      </w:r>
      <w:r w:rsidR="005A500C" w:rsidRPr="004E1F41">
        <w:rPr>
          <w:sz w:val="24"/>
          <w:szCs w:val="24"/>
        </w:rPr>
        <w:t>)</w:t>
      </w:r>
      <w:r w:rsidR="006163AF" w:rsidRPr="004E1F41">
        <w:rPr>
          <w:sz w:val="24"/>
          <w:szCs w:val="24"/>
        </w:rPr>
        <w:t xml:space="preserve"> </w:t>
      </w:r>
      <w:r w:rsidR="008C6995" w:rsidRPr="004E1F41">
        <w:rPr>
          <w:sz w:val="24"/>
          <w:szCs w:val="24"/>
        </w:rPr>
        <w:t>рабочих</w:t>
      </w:r>
      <w:r w:rsidR="006163AF" w:rsidRPr="004E1F41">
        <w:rPr>
          <w:sz w:val="24"/>
          <w:szCs w:val="24"/>
        </w:rPr>
        <w:t xml:space="preserve"> дней </w:t>
      </w:r>
      <w:r w:rsidR="00131FA4" w:rsidRPr="004E1F41">
        <w:rPr>
          <w:sz w:val="24"/>
          <w:szCs w:val="24"/>
        </w:rPr>
        <w:t>с момента подписания акта</w:t>
      </w:r>
      <w:r w:rsidR="000B6456" w:rsidRPr="004E1F41">
        <w:rPr>
          <w:sz w:val="24"/>
          <w:szCs w:val="24"/>
        </w:rPr>
        <w:t xml:space="preserve"> </w:t>
      </w:r>
      <w:r w:rsidR="007D23C3" w:rsidRPr="004E1F41">
        <w:rPr>
          <w:sz w:val="24"/>
          <w:szCs w:val="24"/>
        </w:rPr>
        <w:t>об оказании услуг</w:t>
      </w:r>
      <w:r w:rsidR="007556ED" w:rsidRPr="004E1F41">
        <w:rPr>
          <w:sz w:val="24"/>
          <w:szCs w:val="24"/>
        </w:rPr>
        <w:t xml:space="preserve">. </w:t>
      </w:r>
    </w:p>
    <w:p w:rsidR="004356E8" w:rsidRPr="004E1F41" w:rsidRDefault="000B6456" w:rsidP="007552A8">
      <w:pPr>
        <w:numPr>
          <w:ilvl w:val="1"/>
          <w:numId w:val="19"/>
        </w:numPr>
        <w:tabs>
          <w:tab w:val="left" w:pos="993"/>
          <w:tab w:val="left" w:pos="1134"/>
        </w:tabs>
        <w:ind w:left="0" w:firstLine="709"/>
        <w:jc w:val="both"/>
        <w:rPr>
          <w:sz w:val="24"/>
          <w:szCs w:val="24"/>
        </w:rPr>
      </w:pPr>
      <w:r w:rsidRPr="004E1F41">
        <w:rPr>
          <w:sz w:val="24"/>
          <w:szCs w:val="24"/>
        </w:rPr>
        <w:t>Оплата товара производится за счет средств федерального бюджета</w:t>
      </w:r>
      <w:r w:rsidR="007556ED" w:rsidRPr="004E1F41">
        <w:rPr>
          <w:sz w:val="24"/>
          <w:szCs w:val="24"/>
        </w:rPr>
        <w:t xml:space="preserve"> на 202</w:t>
      </w:r>
      <w:r w:rsidR="006E1CFB">
        <w:rPr>
          <w:sz w:val="24"/>
          <w:szCs w:val="24"/>
        </w:rPr>
        <w:t>6</w:t>
      </w:r>
      <w:r w:rsidR="00645A5E" w:rsidRPr="004E1F41">
        <w:rPr>
          <w:sz w:val="24"/>
          <w:szCs w:val="24"/>
        </w:rPr>
        <w:t xml:space="preserve"> год</w:t>
      </w:r>
      <w:r w:rsidRPr="004E1F41">
        <w:rPr>
          <w:sz w:val="24"/>
          <w:szCs w:val="24"/>
        </w:rPr>
        <w:t xml:space="preserve"> в пределах установленного лимита бюджетных обязательств.</w:t>
      </w:r>
      <w:r w:rsidR="00971448" w:rsidRPr="004E1F41">
        <w:rPr>
          <w:sz w:val="24"/>
          <w:szCs w:val="24"/>
        </w:rPr>
        <w:t xml:space="preserve"> </w:t>
      </w:r>
    </w:p>
    <w:p w:rsidR="007552A8" w:rsidRPr="004E1F41" w:rsidRDefault="007552A8" w:rsidP="007552A8">
      <w:pPr>
        <w:numPr>
          <w:ilvl w:val="1"/>
          <w:numId w:val="19"/>
        </w:numPr>
        <w:tabs>
          <w:tab w:val="left" w:pos="993"/>
          <w:tab w:val="left" w:pos="1134"/>
        </w:tabs>
        <w:ind w:left="0" w:firstLine="709"/>
        <w:jc w:val="both"/>
        <w:rPr>
          <w:sz w:val="24"/>
          <w:szCs w:val="24"/>
        </w:rPr>
      </w:pPr>
      <w:r w:rsidRPr="004E1F41">
        <w:rPr>
          <w:sz w:val="24"/>
          <w:szCs w:val="24"/>
        </w:rPr>
        <w:lastRenderedPageBreak/>
        <w:t>Сумма, подлежащая уплате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15CB8" w:rsidRPr="004E1F41" w:rsidRDefault="00715CB8" w:rsidP="00715CB8">
      <w:pPr>
        <w:shd w:val="clear" w:color="auto" w:fill="FFFFFF"/>
        <w:tabs>
          <w:tab w:val="left" w:pos="1291"/>
        </w:tabs>
        <w:jc w:val="both"/>
        <w:rPr>
          <w:spacing w:val="-10"/>
          <w:sz w:val="24"/>
          <w:szCs w:val="24"/>
        </w:rPr>
      </w:pPr>
    </w:p>
    <w:p w:rsidR="007552A8" w:rsidRPr="004E1F41" w:rsidRDefault="007552A8" w:rsidP="005D4C44">
      <w:pPr>
        <w:widowControl/>
        <w:numPr>
          <w:ilvl w:val="0"/>
          <w:numId w:val="19"/>
        </w:numPr>
        <w:tabs>
          <w:tab w:val="left" w:pos="284"/>
        </w:tabs>
        <w:autoSpaceDE/>
        <w:autoSpaceDN/>
        <w:adjustRightInd/>
        <w:ind w:left="0" w:right="423" w:firstLine="0"/>
        <w:jc w:val="center"/>
        <w:rPr>
          <w:b/>
          <w:sz w:val="24"/>
          <w:szCs w:val="24"/>
        </w:rPr>
      </w:pPr>
      <w:r w:rsidRPr="004E1F41">
        <w:rPr>
          <w:b/>
          <w:sz w:val="24"/>
          <w:szCs w:val="24"/>
        </w:rPr>
        <w:t>Ответственность сторон</w:t>
      </w:r>
    </w:p>
    <w:p w:rsidR="000B1193" w:rsidRPr="004E1F41" w:rsidRDefault="000B1193" w:rsidP="000B1193">
      <w:pPr>
        <w:tabs>
          <w:tab w:val="left" w:pos="0"/>
        </w:tabs>
        <w:ind w:firstLine="709"/>
        <w:jc w:val="both"/>
        <w:rPr>
          <w:sz w:val="24"/>
          <w:szCs w:val="24"/>
        </w:rPr>
      </w:pPr>
      <w:r w:rsidRPr="004E1F41">
        <w:rPr>
          <w:sz w:val="24"/>
          <w:szCs w:val="24"/>
        </w:rPr>
        <w:t>5.1.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p>
    <w:p w:rsidR="000B1193" w:rsidRPr="004E1F41" w:rsidRDefault="000B1193" w:rsidP="000B1193">
      <w:pPr>
        <w:widowControl/>
        <w:numPr>
          <w:ilvl w:val="1"/>
          <w:numId w:val="25"/>
        </w:numPr>
        <w:tabs>
          <w:tab w:val="left" w:pos="0"/>
          <w:tab w:val="left" w:pos="709"/>
          <w:tab w:val="left" w:pos="993"/>
          <w:tab w:val="left" w:pos="1276"/>
          <w:tab w:val="left" w:pos="1701"/>
          <w:tab w:val="left" w:pos="1843"/>
          <w:tab w:val="left" w:pos="1985"/>
          <w:tab w:val="left" w:pos="2127"/>
          <w:tab w:val="left" w:pos="2552"/>
        </w:tabs>
        <w:autoSpaceDE/>
        <w:autoSpaceDN/>
        <w:adjustRightInd/>
        <w:spacing w:after="160"/>
        <w:ind w:left="0" w:firstLine="709"/>
        <w:contextualSpacing/>
        <w:jc w:val="both"/>
        <w:rPr>
          <w:sz w:val="24"/>
          <w:szCs w:val="24"/>
        </w:rPr>
      </w:pPr>
      <w:r w:rsidRPr="004E1F41">
        <w:rPr>
          <w:sz w:val="24"/>
          <w:szCs w:val="24"/>
        </w:rPr>
        <w:t xml:space="preserve">В случае просрочки исполнения Заказчиком обязательства по оплате оказанных услуг,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неустойки (штрафа, пени). </w:t>
      </w:r>
    </w:p>
    <w:p w:rsidR="000B1193" w:rsidRPr="004E1F41" w:rsidRDefault="000B1193" w:rsidP="000B1193">
      <w:pPr>
        <w:widowControl/>
        <w:numPr>
          <w:ilvl w:val="2"/>
          <w:numId w:val="25"/>
        </w:numPr>
        <w:tabs>
          <w:tab w:val="left" w:pos="0"/>
          <w:tab w:val="left" w:pos="993"/>
          <w:tab w:val="left" w:pos="1276"/>
          <w:tab w:val="left" w:pos="1418"/>
          <w:tab w:val="left" w:pos="1701"/>
          <w:tab w:val="left" w:pos="1843"/>
          <w:tab w:val="left" w:pos="1985"/>
          <w:tab w:val="left" w:pos="2552"/>
        </w:tabs>
        <w:autoSpaceDE/>
        <w:autoSpaceDN/>
        <w:adjustRightInd/>
        <w:spacing w:after="160"/>
        <w:ind w:left="0" w:firstLine="709"/>
        <w:contextualSpacing/>
        <w:jc w:val="both"/>
        <w:rPr>
          <w:sz w:val="24"/>
          <w:szCs w:val="24"/>
        </w:rPr>
      </w:pPr>
      <w:r w:rsidRPr="004E1F41">
        <w:rPr>
          <w:sz w:val="24"/>
          <w:szCs w:val="24"/>
        </w:rPr>
        <w:t xml:space="preserve">Пеня начисляется за каждый день просрочки исполнения Заказчиком обязательства по оплате,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0B1193" w:rsidRPr="004E1F41" w:rsidRDefault="000B1193" w:rsidP="000B1193">
      <w:pPr>
        <w:widowControl/>
        <w:numPr>
          <w:ilvl w:val="2"/>
          <w:numId w:val="25"/>
        </w:numPr>
        <w:tabs>
          <w:tab w:val="left" w:pos="0"/>
          <w:tab w:val="left" w:pos="993"/>
          <w:tab w:val="left" w:pos="1276"/>
          <w:tab w:val="left" w:pos="1418"/>
          <w:tab w:val="left" w:pos="1701"/>
          <w:tab w:val="left" w:pos="1843"/>
          <w:tab w:val="left" w:pos="1985"/>
          <w:tab w:val="left" w:pos="2552"/>
        </w:tabs>
        <w:autoSpaceDE/>
        <w:autoSpaceDN/>
        <w:adjustRightInd/>
        <w:ind w:left="0" w:firstLine="709"/>
        <w:jc w:val="both"/>
        <w:rPr>
          <w:sz w:val="24"/>
          <w:szCs w:val="24"/>
        </w:rPr>
      </w:pPr>
      <w:r w:rsidRPr="004E1F41">
        <w:rPr>
          <w:sz w:val="24"/>
          <w:szCs w:val="24"/>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0B1193" w:rsidRPr="004E1F41" w:rsidRDefault="000B1193" w:rsidP="000B1193">
      <w:pPr>
        <w:widowControl/>
        <w:numPr>
          <w:ilvl w:val="2"/>
          <w:numId w:val="25"/>
        </w:numPr>
        <w:tabs>
          <w:tab w:val="left" w:pos="1418"/>
        </w:tabs>
        <w:ind w:left="0" w:firstLine="709"/>
        <w:jc w:val="both"/>
        <w:rPr>
          <w:sz w:val="24"/>
          <w:szCs w:val="24"/>
        </w:rPr>
      </w:pPr>
      <w:proofErr w:type="gramStart"/>
      <w:r w:rsidRPr="004E1F41">
        <w:rPr>
          <w:sz w:val="24"/>
          <w:szCs w:val="24"/>
        </w:rPr>
        <w:t>Размер штрафа устанавливается согласно Правилам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предусмотренного контрактом, утвержденным постановлением Правительства Российской Федерации от 30 августа 2017 г. № 1042 (далее – Правила).</w:t>
      </w:r>
      <w:proofErr w:type="gramEnd"/>
    </w:p>
    <w:p w:rsidR="000B1193" w:rsidRPr="004E1F41" w:rsidRDefault="000B1193" w:rsidP="000B1193">
      <w:pPr>
        <w:widowControl/>
        <w:numPr>
          <w:ilvl w:val="1"/>
          <w:numId w:val="25"/>
        </w:numPr>
        <w:tabs>
          <w:tab w:val="left" w:pos="0"/>
          <w:tab w:val="left" w:pos="993"/>
          <w:tab w:val="left" w:pos="1276"/>
          <w:tab w:val="left" w:pos="1418"/>
          <w:tab w:val="left" w:pos="1701"/>
          <w:tab w:val="left" w:pos="1843"/>
          <w:tab w:val="left" w:pos="1985"/>
          <w:tab w:val="left" w:pos="2127"/>
          <w:tab w:val="left" w:pos="2552"/>
        </w:tabs>
        <w:autoSpaceDE/>
        <w:autoSpaceDN/>
        <w:adjustRightInd/>
        <w:ind w:left="0" w:firstLine="709"/>
        <w:jc w:val="both"/>
        <w:rPr>
          <w:sz w:val="24"/>
          <w:szCs w:val="24"/>
        </w:rPr>
      </w:pPr>
      <w:r w:rsidRPr="004E1F41">
        <w:rPr>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- 1000 (одна тысяча) рублей 00 копеек.</w:t>
      </w:r>
    </w:p>
    <w:p w:rsidR="000B1193" w:rsidRPr="004E1F41" w:rsidRDefault="000B1193" w:rsidP="000B1193">
      <w:pPr>
        <w:widowControl/>
        <w:numPr>
          <w:ilvl w:val="1"/>
          <w:numId w:val="25"/>
        </w:numPr>
        <w:tabs>
          <w:tab w:val="left" w:pos="0"/>
          <w:tab w:val="left" w:pos="709"/>
          <w:tab w:val="left" w:pos="993"/>
          <w:tab w:val="left" w:pos="1276"/>
          <w:tab w:val="left" w:pos="1701"/>
          <w:tab w:val="left" w:pos="1843"/>
          <w:tab w:val="left" w:pos="1985"/>
          <w:tab w:val="left" w:pos="2127"/>
          <w:tab w:val="left" w:pos="2552"/>
        </w:tabs>
        <w:autoSpaceDE/>
        <w:autoSpaceDN/>
        <w:adjustRightInd/>
        <w:ind w:left="0" w:firstLine="709"/>
        <w:jc w:val="both"/>
        <w:rPr>
          <w:sz w:val="24"/>
          <w:szCs w:val="24"/>
        </w:rPr>
      </w:pPr>
      <w:bookmarkStart w:id="0" w:name="sub_100604"/>
      <w:bookmarkStart w:id="1" w:name="sub_1012"/>
      <w:r w:rsidRPr="004E1F41">
        <w:rPr>
          <w:rFonts w:hint="eastAsia"/>
          <w:sz w:val="24"/>
          <w:szCs w:val="24"/>
        </w:rPr>
        <w:t>Общая</w:t>
      </w:r>
      <w:r w:rsidRPr="004E1F41">
        <w:rPr>
          <w:sz w:val="24"/>
          <w:szCs w:val="24"/>
        </w:rPr>
        <w:t xml:space="preserve"> </w:t>
      </w:r>
      <w:r w:rsidRPr="004E1F41">
        <w:rPr>
          <w:rFonts w:hint="eastAsia"/>
          <w:sz w:val="24"/>
          <w:szCs w:val="24"/>
        </w:rPr>
        <w:t>сумма</w:t>
      </w:r>
      <w:r w:rsidRPr="004E1F41">
        <w:rPr>
          <w:sz w:val="24"/>
          <w:szCs w:val="24"/>
        </w:rPr>
        <w:t xml:space="preserve"> </w:t>
      </w:r>
      <w:r w:rsidRPr="004E1F41">
        <w:rPr>
          <w:rFonts w:hint="eastAsia"/>
          <w:sz w:val="24"/>
          <w:szCs w:val="24"/>
        </w:rPr>
        <w:t>начисленных</w:t>
      </w:r>
      <w:r w:rsidRPr="004E1F41">
        <w:rPr>
          <w:sz w:val="24"/>
          <w:szCs w:val="24"/>
        </w:rPr>
        <w:t xml:space="preserve"> </w:t>
      </w:r>
      <w:r w:rsidRPr="004E1F41">
        <w:rPr>
          <w:rFonts w:hint="eastAsia"/>
          <w:sz w:val="24"/>
          <w:szCs w:val="24"/>
        </w:rPr>
        <w:t>штрафов</w:t>
      </w:r>
      <w:r w:rsidRPr="004E1F41">
        <w:rPr>
          <w:sz w:val="24"/>
          <w:szCs w:val="24"/>
        </w:rPr>
        <w:t xml:space="preserve"> </w:t>
      </w:r>
      <w:r w:rsidRPr="004E1F41">
        <w:rPr>
          <w:rFonts w:hint="eastAsia"/>
          <w:sz w:val="24"/>
          <w:szCs w:val="24"/>
        </w:rPr>
        <w:t>за</w:t>
      </w:r>
      <w:r w:rsidRPr="004E1F41">
        <w:rPr>
          <w:sz w:val="24"/>
          <w:szCs w:val="24"/>
        </w:rPr>
        <w:t xml:space="preserve"> </w:t>
      </w:r>
      <w:r w:rsidRPr="004E1F41">
        <w:rPr>
          <w:rFonts w:hint="eastAsia"/>
          <w:sz w:val="24"/>
          <w:szCs w:val="24"/>
        </w:rPr>
        <w:t>ненадлежащее</w:t>
      </w:r>
      <w:r w:rsidRPr="004E1F41">
        <w:rPr>
          <w:sz w:val="24"/>
          <w:szCs w:val="24"/>
        </w:rPr>
        <w:t xml:space="preserve"> </w:t>
      </w:r>
      <w:r w:rsidRPr="004E1F41">
        <w:rPr>
          <w:rFonts w:hint="eastAsia"/>
          <w:sz w:val="24"/>
          <w:szCs w:val="24"/>
        </w:rPr>
        <w:t>исполнение</w:t>
      </w:r>
      <w:r w:rsidRPr="004E1F41">
        <w:rPr>
          <w:sz w:val="24"/>
          <w:szCs w:val="24"/>
        </w:rPr>
        <w:t xml:space="preserve"> З</w:t>
      </w:r>
      <w:r w:rsidRPr="004E1F41">
        <w:rPr>
          <w:rFonts w:hint="eastAsia"/>
          <w:sz w:val="24"/>
          <w:szCs w:val="24"/>
        </w:rPr>
        <w:t>аказчиком</w:t>
      </w:r>
      <w:r w:rsidRPr="004E1F41">
        <w:rPr>
          <w:sz w:val="24"/>
          <w:szCs w:val="24"/>
        </w:rPr>
        <w:t xml:space="preserve"> </w:t>
      </w:r>
      <w:r w:rsidRPr="004E1F41">
        <w:rPr>
          <w:rFonts w:hint="eastAsia"/>
          <w:sz w:val="24"/>
          <w:szCs w:val="24"/>
        </w:rPr>
        <w:t>обязательств</w:t>
      </w:r>
      <w:r w:rsidRPr="004E1F41">
        <w:rPr>
          <w:sz w:val="24"/>
          <w:szCs w:val="24"/>
        </w:rPr>
        <w:t xml:space="preserve">, </w:t>
      </w:r>
      <w:r w:rsidRPr="004E1F41">
        <w:rPr>
          <w:rFonts w:hint="eastAsia"/>
          <w:sz w:val="24"/>
          <w:szCs w:val="24"/>
        </w:rPr>
        <w:t>предусмотренных</w:t>
      </w:r>
      <w:r w:rsidRPr="004E1F41">
        <w:rPr>
          <w:sz w:val="24"/>
          <w:szCs w:val="24"/>
        </w:rPr>
        <w:t xml:space="preserve"> </w:t>
      </w:r>
      <w:r w:rsidRPr="004E1F41">
        <w:rPr>
          <w:rFonts w:hint="eastAsia"/>
          <w:sz w:val="24"/>
          <w:szCs w:val="24"/>
        </w:rPr>
        <w:t>контрактом</w:t>
      </w:r>
      <w:r w:rsidRPr="004E1F41">
        <w:rPr>
          <w:sz w:val="24"/>
          <w:szCs w:val="24"/>
        </w:rPr>
        <w:t xml:space="preserve">, </w:t>
      </w:r>
      <w:r w:rsidRPr="004E1F41">
        <w:rPr>
          <w:rFonts w:hint="eastAsia"/>
          <w:sz w:val="24"/>
          <w:szCs w:val="24"/>
        </w:rPr>
        <w:t>не</w:t>
      </w:r>
      <w:r w:rsidRPr="004E1F41">
        <w:rPr>
          <w:sz w:val="24"/>
          <w:szCs w:val="24"/>
        </w:rPr>
        <w:t xml:space="preserve"> </w:t>
      </w:r>
      <w:r w:rsidRPr="004E1F41">
        <w:rPr>
          <w:rFonts w:hint="eastAsia"/>
          <w:sz w:val="24"/>
          <w:szCs w:val="24"/>
        </w:rPr>
        <w:t>может</w:t>
      </w:r>
      <w:r w:rsidRPr="004E1F41">
        <w:rPr>
          <w:sz w:val="24"/>
          <w:szCs w:val="24"/>
        </w:rPr>
        <w:t xml:space="preserve"> </w:t>
      </w:r>
      <w:r w:rsidRPr="004E1F41">
        <w:rPr>
          <w:rFonts w:hint="eastAsia"/>
          <w:sz w:val="24"/>
          <w:szCs w:val="24"/>
        </w:rPr>
        <w:t>превышать</w:t>
      </w:r>
      <w:r w:rsidRPr="004E1F41">
        <w:rPr>
          <w:sz w:val="24"/>
          <w:szCs w:val="24"/>
        </w:rPr>
        <w:t xml:space="preserve"> </w:t>
      </w:r>
      <w:r w:rsidRPr="004E1F41">
        <w:rPr>
          <w:rFonts w:hint="eastAsia"/>
          <w:sz w:val="24"/>
          <w:szCs w:val="24"/>
        </w:rPr>
        <w:t>цену</w:t>
      </w:r>
      <w:r w:rsidRPr="004E1F41">
        <w:rPr>
          <w:sz w:val="24"/>
          <w:szCs w:val="24"/>
        </w:rPr>
        <w:t xml:space="preserve"> </w:t>
      </w:r>
      <w:r w:rsidRPr="004E1F41">
        <w:rPr>
          <w:rFonts w:hint="eastAsia"/>
          <w:sz w:val="24"/>
          <w:szCs w:val="24"/>
        </w:rPr>
        <w:t>контракта</w:t>
      </w:r>
      <w:r w:rsidRPr="004E1F41">
        <w:rPr>
          <w:sz w:val="24"/>
          <w:szCs w:val="24"/>
        </w:rPr>
        <w:t>.</w:t>
      </w:r>
    </w:p>
    <w:bookmarkEnd w:id="0"/>
    <w:bookmarkEnd w:id="1"/>
    <w:p w:rsidR="000B1193" w:rsidRDefault="000B1193" w:rsidP="000B1193">
      <w:pPr>
        <w:widowControl/>
        <w:numPr>
          <w:ilvl w:val="1"/>
          <w:numId w:val="25"/>
        </w:numPr>
        <w:tabs>
          <w:tab w:val="left" w:pos="0"/>
          <w:tab w:val="left" w:pos="993"/>
          <w:tab w:val="left" w:pos="1134"/>
          <w:tab w:val="left" w:pos="1276"/>
          <w:tab w:val="left" w:pos="1418"/>
          <w:tab w:val="left" w:pos="1701"/>
          <w:tab w:val="left" w:pos="1843"/>
          <w:tab w:val="left" w:pos="1985"/>
          <w:tab w:val="left" w:pos="2127"/>
          <w:tab w:val="left" w:pos="2552"/>
        </w:tabs>
        <w:ind w:left="0" w:firstLine="709"/>
        <w:jc w:val="both"/>
        <w:rPr>
          <w:sz w:val="24"/>
          <w:szCs w:val="24"/>
        </w:rPr>
      </w:pPr>
      <w:r w:rsidRPr="004E1F41">
        <w:rPr>
          <w:sz w:val="24"/>
          <w:szCs w:val="24"/>
        </w:rPr>
        <w:t>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неустойки (штрафа, пени).</w:t>
      </w:r>
    </w:p>
    <w:p w:rsidR="009D5D9C" w:rsidRPr="004E1F41" w:rsidRDefault="000B1193" w:rsidP="002E309A">
      <w:pPr>
        <w:tabs>
          <w:tab w:val="left" w:pos="567"/>
        </w:tabs>
        <w:ind w:right="2" w:firstLine="709"/>
        <w:jc w:val="both"/>
        <w:rPr>
          <w:sz w:val="24"/>
          <w:szCs w:val="24"/>
          <w:u w:val="single"/>
        </w:rPr>
      </w:pPr>
      <w:bookmarkStart w:id="2" w:name="sub_347"/>
      <w:proofErr w:type="gramStart"/>
      <w:r w:rsidRPr="004E1F41">
        <w:rPr>
          <w:sz w:val="24"/>
          <w:szCs w:val="24"/>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соответствии с Правилами в размере одной трехсотой действующей на дату уплаты пени ключевой ставки Центрального банка Российской Федерации </w:t>
      </w:r>
      <w:r w:rsidR="009D5D9C" w:rsidRPr="004E1F41">
        <w:rPr>
          <w:sz w:val="24"/>
          <w:szCs w:val="24"/>
        </w:rPr>
        <w:t>от отдельного этапа исполнения контракта, уменьшенной на сумму, пропорциональную объему обязательств, предусмотренных соответствующим отдельным этапом контракта</w:t>
      </w:r>
      <w:proofErr w:type="gramEnd"/>
      <w:r w:rsidR="009D5D9C" w:rsidRPr="004E1F41">
        <w:rPr>
          <w:sz w:val="24"/>
          <w:szCs w:val="24"/>
        </w:rPr>
        <w:t xml:space="preserve"> и фактически </w:t>
      </w:r>
      <w:proofErr w:type="gramStart"/>
      <w:r w:rsidR="009D5D9C" w:rsidRPr="004E1F41">
        <w:rPr>
          <w:sz w:val="24"/>
          <w:szCs w:val="24"/>
        </w:rPr>
        <w:t>исполненных</w:t>
      </w:r>
      <w:proofErr w:type="gramEnd"/>
      <w:r w:rsidR="009D5D9C" w:rsidRPr="004E1F41">
        <w:rPr>
          <w:sz w:val="24"/>
          <w:szCs w:val="24"/>
        </w:rPr>
        <w:t xml:space="preserve"> Исполнителем.</w:t>
      </w:r>
      <w:r w:rsidR="009D5D9C" w:rsidRPr="004E1F41">
        <w:rPr>
          <w:sz w:val="24"/>
          <w:szCs w:val="24"/>
          <w:u w:val="single"/>
        </w:rPr>
        <w:t xml:space="preserve"> </w:t>
      </w:r>
    </w:p>
    <w:p w:rsidR="000B1193" w:rsidRPr="004E1F41" w:rsidRDefault="000B1193" w:rsidP="0077659D">
      <w:pPr>
        <w:widowControl/>
        <w:numPr>
          <w:ilvl w:val="1"/>
          <w:numId w:val="25"/>
        </w:numPr>
        <w:tabs>
          <w:tab w:val="left" w:pos="0"/>
          <w:tab w:val="left" w:pos="709"/>
          <w:tab w:val="left" w:pos="1276"/>
          <w:tab w:val="left" w:pos="1418"/>
          <w:tab w:val="left" w:pos="1701"/>
          <w:tab w:val="left" w:pos="1843"/>
          <w:tab w:val="left" w:pos="1985"/>
          <w:tab w:val="left" w:pos="2127"/>
          <w:tab w:val="left" w:pos="2552"/>
        </w:tabs>
        <w:autoSpaceDE/>
        <w:autoSpaceDN/>
        <w:adjustRightInd/>
        <w:ind w:left="0" w:right="2" w:firstLine="709"/>
        <w:jc w:val="both"/>
        <w:rPr>
          <w:sz w:val="24"/>
          <w:szCs w:val="24"/>
        </w:rPr>
      </w:pPr>
      <w:bookmarkStart w:id="3" w:name="sub_349"/>
      <w:bookmarkEnd w:id="2"/>
      <w:r w:rsidRPr="004E1F41">
        <w:rPr>
          <w:sz w:val="24"/>
          <w:szCs w:val="24"/>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предусмотренных контрактом. </w:t>
      </w:r>
    </w:p>
    <w:p w:rsidR="000B1193" w:rsidRPr="004E1F41" w:rsidRDefault="000B1193" w:rsidP="0077659D">
      <w:pPr>
        <w:widowControl/>
        <w:numPr>
          <w:ilvl w:val="1"/>
          <w:numId w:val="25"/>
        </w:numPr>
        <w:tabs>
          <w:tab w:val="left" w:pos="0"/>
          <w:tab w:val="left" w:pos="709"/>
          <w:tab w:val="left" w:pos="1276"/>
          <w:tab w:val="left" w:pos="1418"/>
          <w:tab w:val="left" w:pos="1701"/>
          <w:tab w:val="left" w:pos="1843"/>
          <w:tab w:val="left" w:pos="1985"/>
          <w:tab w:val="left" w:pos="2127"/>
          <w:tab w:val="left" w:pos="2552"/>
        </w:tabs>
        <w:autoSpaceDE/>
        <w:autoSpaceDN/>
        <w:adjustRightInd/>
        <w:ind w:left="0" w:right="2" w:firstLine="709"/>
        <w:jc w:val="both"/>
        <w:rPr>
          <w:sz w:val="24"/>
          <w:szCs w:val="24"/>
        </w:rPr>
      </w:pPr>
      <w:r w:rsidRPr="004E1F41">
        <w:rPr>
          <w:sz w:val="24"/>
          <w:szCs w:val="24"/>
        </w:rPr>
        <w:t>Размер штрафа устанавливается согласно Правилам:</w:t>
      </w:r>
    </w:p>
    <w:p w:rsidR="000B1193" w:rsidRPr="004E1F41" w:rsidRDefault="000B1193" w:rsidP="0077659D">
      <w:pPr>
        <w:widowControl/>
        <w:numPr>
          <w:ilvl w:val="2"/>
          <w:numId w:val="25"/>
        </w:numPr>
        <w:tabs>
          <w:tab w:val="left" w:pos="0"/>
          <w:tab w:val="left" w:pos="709"/>
          <w:tab w:val="left" w:pos="1276"/>
          <w:tab w:val="left" w:pos="1418"/>
          <w:tab w:val="left" w:pos="1701"/>
          <w:tab w:val="left" w:pos="1843"/>
          <w:tab w:val="left" w:pos="1985"/>
          <w:tab w:val="left" w:pos="2127"/>
          <w:tab w:val="left" w:pos="2552"/>
        </w:tabs>
        <w:autoSpaceDE/>
        <w:autoSpaceDN/>
        <w:adjustRightInd/>
        <w:ind w:left="0" w:right="2" w:firstLine="709"/>
        <w:jc w:val="both"/>
        <w:rPr>
          <w:sz w:val="24"/>
          <w:szCs w:val="24"/>
        </w:rPr>
      </w:pPr>
      <w:r w:rsidRPr="004E1F41">
        <w:rPr>
          <w:sz w:val="24"/>
          <w:szCs w:val="24"/>
        </w:rPr>
        <w:lastRenderedPageBreak/>
        <w:t xml:space="preserve">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Исполнителем обязательств, Заказчик направляет Исполнителю требование об уплате штрафа. Размер штрафа устанавливается в размере 10% цены </w:t>
      </w:r>
      <w:r w:rsidR="009D5D9C" w:rsidRPr="004E1F41">
        <w:rPr>
          <w:sz w:val="24"/>
          <w:szCs w:val="24"/>
        </w:rPr>
        <w:t>этапа.</w:t>
      </w:r>
    </w:p>
    <w:p w:rsidR="000B1193" w:rsidRPr="004E1F41" w:rsidRDefault="000B1193" w:rsidP="0077659D">
      <w:pPr>
        <w:widowControl/>
        <w:numPr>
          <w:ilvl w:val="2"/>
          <w:numId w:val="25"/>
        </w:numPr>
        <w:tabs>
          <w:tab w:val="left" w:pos="0"/>
          <w:tab w:val="left" w:pos="709"/>
          <w:tab w:val="left" w:pos="1276"/>
          <w:tab w:val="left" w:pos="1418"/>
          <w:tab w:val="left" w:pos="1701"/>
          <w:tab w:val="left" w:pos="1843"/>
          <w:tab w:val="left" w:pos="1985"/>
          <w:tab w:val="left" w:pos="2127"/>
          <w:tab w:val="left" w:pos="2552"/>
        </w:tabs>
        <w:autoSpaceDE/>
        <w:autoSpaceDN/>
        <w:adjustRightInd/>
        <w:ind w:left="0" w:right="2" w:firstLine="709"/>
        <w:jc w:val="both"/>
        <w:rPr>
          <w:sz w:val="24"/>
          <w:szCs w:val="24"/>
        </w:rPr>
      </w:pPr>
      <w:r w:rsidRPr="004E1F41">
        <w:rPr>
          <w:sz w:val="24"/>
          <w:szCs w:val="24"/>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w:t>
      </w:r>
      <w:bookmarkStart w:id="4" w:name="sub_100601"/>
      <w:r w:rsidRPr="004E1F41">
        <w:rPr>
          <w:sz w:val="24"/>
          <w:szCs w:val="24"/>
        </w:rPr>
        <w:t>в размере - 1000 (одна тысяча) рублей 00 копеек.</w:t>
      </w:r>
    </w:p>
    <w:p w:rsidR="000B1193" w:rsidRPr="004E1F41" w:rsidRDefault="000B1193" w:rsidP="0077659D">
      <w:pPr>
        <w:tabs>
          <w:tab w:val="left" w:pos="709"/>
        </w:tabs>
        <w:ind w:right="2" w:firstLine="709"/>
        <w:jc w:val="both"/>
        <w:rPr>
          <w:sz w:val="24"/>
          <w:szCs w:val="24"/>
        </w:rPr>
      </w:pPr>
      <w:bookmarkStart w:id="5" w:name="sub_100602"/>
      <w:bookmarkEnd w:id="4"/>
      <w:r w:rsidRPr="004E1F41">
        <w:rPr>
          <w:sz w:val="24"/>
          <w:szCs w:val="24"/>
        </w:rPr>
        <w:t>5.9.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bookmarkEnd w:id="5"/>
    <w:p w:rsidR="000B1193" w:rsidRPr="004E1F41" w:rsidRDefault="000B1193" w:rsidP="0077659D">
      <w:pPr>
        <w:widowControl/>
        <w:numPr>
          <w:ilvl w:val="1"/>
          <w:numId w:val="26"/>
        </w:numPr>
        <w:tabs>
          <w:tab w:val="left" w:pos="0"/>
          <w:tab w:val="left" w:pos="709"/>
          <w:tab w:val="left" w:pos="1134"/>
          <w:tab w:val="left" w:pos="1276"/>
          <w:tab w:val="left" w:pos="1701"/>
          <w:tab w:val="left" w:pos="1985"/>
          <w:tab w:val="left" w:pos="2552"/>
        </w:tabs>
        <w:autoSpaceDE/>
        <w:autoSpaceDN/>
        <w:adjustRightInd/>
        <w:ind w:left="0" w:right="2" w:firstLine="709"/>
        <w:contextualSpacing/>
        <w:jc w:val="both"/>
        <w:rPr>
          <w:sz w:val="24"/>
          <w:szCs w:val="24"/>
        </w:rPr>
      </w:pPr>
      <w:r w:rsidRPr="004E1F41">
        <w:rPr>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(форс-мажор), то есть чрезвычайных и непредотвратимых при данных условиях обстоятельств или по вине другой стороны.</w:t>
      </w:r>
      <w:bookmarkEnd w:id="3"/>
    </w:p>
    <w:p w:rsidR="000B1193" w:rsidRPr="004E1F41" w:rsidRDefault="000B1193" w:rsidP="0077659D">
      <w:pPr>
        <w:widowControl/>
        <w:numPr>
          <w:ilvl w:val="1"/>
          <w:numId w:val="26"/>
        </w:numPr>
        <w:tabs>
          <w:tab w:val="left" w:pos="0"/>
          <w:tab w:val="left" w:pos="709"/>
          <w:tab w:val="left" w:pos="1134"/>
          <w:tab w:val="left" w:pos="1276"/>
          <w:tab w:val="left" w:pos="1418"/>
          <w:tab w:val="left" w:pos="1701"/>
          <w:tab w:val="left" w:pos="1985"/>
          <w:tab w:val="left" w:pos="2127"/>
          <w:tab w:val="left" w:pos="2552"/>
        </w:tabs>
        <w:overflowPunct w:val="0"/>
        <w:ind w:left="0" w:right="2" w:firstLine="709"/>
        <w:jc w:val="both"/>
        <w:rPr>
          <w:bCs/>
          <w:sz w:val="24"/>
          <w:szCs w:val="24"/>
        </w:rPr>
      </w:pPr>
      <w:r w:rsidRPr="004E1F41">
        <w:rPr>
          <w:bCs/>
          <w:sz w:val="24"/>
          <w:szCs w:val="24"/>
        </w:rPr>
        <w:t xml:space="preserve">Сторона, которая не в состоянии выполнить обязательства по контракту в силу обстоятельств непреодолимой силы (форс-мажор), незамедлительно письменно информирует другую сторону о начале и предполагаемой дате прекращения указанных выше обстоятельств, но в любом случае не позднее 10 (Десяти) рабочих дней после начала их действия. </w:t>
      </w:r>
    </w:p>
    <w:p w:rsidR="000B1193" w:rsidRPr="004E1F41" w:rsidRDefault="000B1193" w:rsidP="0077659D">
      <w:pPr>
        <w:tabs>
          <w:tab w:val="left" w:pos="0"/>
          <w:tab w:val="left" w:pos="709"/>
          <w:tab w:val="left" w:pos="1134"/>
          <w:tab w:val="left" w:pos="1276"/>
          <w:tab w:val="left" w:pos="1418"/>
          <w:tab w:val="left" w:pos="1701"/>
          <w:tab w:val="left" w:pos="1985"/>
          <w:tab w:val="left" w:pos="2127"/>
          <w:tab w:val="left" w:pos="2552"/>
        </w:tabs>
        <w:overflowPunct w:val="0"/>
        <w:ind w:right="2" w:firstLine="709"/>
        <w:jc w:val="both"/>
        <w:rPr>
          <w:bCs/>
          <w:sz w:val="24"/>
          <w:szCs w:val="24"/>
        </w:rPr>
      </w:pPr>
      <w:r w:rsidRPr="004E1F41">
        <w:rPr>
          <w:bCs/>
          <w:sz w:val="24"/>
          <w:szCs w:val="24"/>
        </w:rPr>
        <w:t xml:space="preserve">Обстоятельства непреодолимой силы (форс-мажор) должны быть подтверждены в установленном порядке. </w:t>
      </w:r>
    </w:p>
    <w:p w:rsidR="000B1193" w:rsidRPr="004E1F41" w:rsidRDefault="000B1193" w:rsidP="0077659D">
      <w:pPr>
        <w:tabs>
          <w:tab w:val="left" w:pos="0"/>
          <w:tab w:val="left" w:pos="709"/>
          <w:tab w:val="left" w:pos="1134"/>
          <w:tab w:val="left" w:pos="1276"/>
          <w:tab w:val="left" w:pos="1418"/>
          <w:tab w:val="left" w:pos="1701"/>
          <w:tab w:val="left" w:pos="1985"/>
          <w:tab w:val="left" w:pos="2127"/>
          <w:tab w:val="left" w:pos="2552"/>
        </w:tabs>
        <w:overflowPunct w:val="0"/>
        <w:ind w:right="2" w:firstLine="709"/>
        <w:jc w:val="both"/>
        <w:rPr>
          <w:bCs/>
          <w:sz w:val="24"/>
          <w:szCs w:val="24"/>
        </w:rPr>
      </w:pPr>
      <w:r w:rsidRPr="004E1F41">
        <w:rPr>
          <w:bCs/>
          <w:sz w:val="24"/>
          <w:szCs w:val="24"/>
        </w:rPr>
        <w:t xml:space="preserve">Не уведомление или несвоевременное уведомление о наступлении обстоятельств непреодолимой силы (форс-мажор) лишает соответствующую сторону права на освобождение от ответственности за частичное или полное неисполнение обязательств по настоящему контракту по причине указанных обстоятельств. </w:t>
      </w:r>
    </w:p>
    <w:p w:rsidR="004B0EA5" w:rsidRPr="004E1F41" w:rsidRDefault="000B1193" w:rsidP="0077659D">
      <w:pPr>
        <w:tabs>
          <w:tab w:val="left" w:pos="709"/>
        </w:tabs>
        <w:ind w:right="2" w:firstLine="709"/>
        <w:jc w:val="both"/>
        <w:rPr>
          <w:sz w:val="22"/>
        </w:rPr>
      </w:pPr>
      <w:r w:rsidRPr="004E1F41">
        <w:rPr>
          <w:sz w:val="24"/>
          <w:szCs w:val="24"/>
        </w:rPr>
        <w:t>Уплата неустойки (штрафа, пени) не освобождает стороны от исполнения обязательств по настоящему контракту.</w:t>
      </w:r>
    </w:p>
    <w:p w:rsidR="00A4352C" w:rsidRPr="004E1F41" w:rsidRDefault="00A4352C" w:rsidP="0077659D">
      <w:pPr>
        <w:tabs>
          <w:tab w:val="left" w:pos="709"/>
        </w:tabs>
        <w:ind w:right="2" w:firstLine="709"/>
        <w:jc w:val="both"/>
        <w:rPr>
          <w:sz w:val="24"/>
          <w:szCs w:val="24"/>
          <w:lang w:eastAsia="ar-SA"/>
        </w:rPr>
      </w:pPr>
    </w:p>
    <w:p w:rsidR="007552A8" w:rsidRPr="004E1F41" w:rsidRDefault="00A4352C" w:rsidP="0077659D">
      <w:pPr>
        <w:tabs>
          <w:tab w:val="left" w:pos="709"/>
          <w:tab w:val="left" w:pos="1080"/>
        </w:tabs>
        <w:suppressAutoHyphens/>
        <w:ind w:right="2" w:firstLine="709"/>
        <w:jc w:val="center"/>
        <w:rPr>
          <w:sz w:val="28"/>
          <w:szCs w:val="24"/>
          <w:lang w:eastAsia="ar-SA"/>
        </w:rPr>
      </w:pPr>
      <w:r w:rsidRPr="004E1F41">
        <w:rPr>
          <w:b/>
          <w:sz w:val="24"/>
          <w:szCs w:val="22"/>
        </w:rPr>
        <w:t>6. Порядок разрешения споров</w:t>
      </w:r>
    </w:p>
    <w:p w:rsidR="00A4352C" w:rsidRPr="004E1F41" w:rsidRDefault="00A4352C" w:rsidP="0077659D">
      <w:pPr>
        <w:tabs>
          <w:tab w:val="left" w:pos="709"/>
          <w:tab w:val="left" w:pos="1069"/>
        </w:tabs>
        <w:suppressAutoHyphens/>
        <w:ind w:right="2" w:firstLine="709"/>
        <w:jc w:val="both"/>
        <w:rPr>
          <w:sz w:val="24"/>
          <w:lang w:eastAsia="ar-SA"/>
        </w:rPr>
      </w:pPr>
      <w:r w:rsidRPr="004E1F41">
        <w:rPr>
          <w:sz w:val="24"/>
          <w:lang w:eastAsia="ar-SA"/>
        </w:rPr>
        <w:t>6.1. В случае возникновения споров, требований или разногласий, которые могут возникнуть между сторонами по применению или толкованию настоящего Контракта, стороны примут меры к разрешению их путем переговоров или в претензионном порядке.</w:t>
      </w:r>
    </w:p>
    <w:p w:rsidR="00A4352C" w:rsidRPr="004E1F41" w:rsidRDefault="00A4352C" w:rsidP="0077659D">
      <w:pPr>
        <w:tabs>
          <w:tab w:val="left" w:pos="709"/>
          <w:tab w:val="left" w:pos="1069"/>
        </w:tabs>
        <w:suppressAutoHyphens/>
        <w:ind w:right="2" w:firstLine="709"/>
        <w:jc w:val="both"/>
        <w:rPr>
          <w:sz w:val="24"/>
          <w:lang w:eastAsia="ar-SA"/>
        </w:rPr>
      </w:pPr>
      <w:r w:rsidRPr="004E1F41">
        <w:rPr>
          <w:sz w:val="24"/>
          <w:lang w:eastAsia="ar-SA"/>
        </w:rPr>
        <w:t xml:space="preserve">6.2. Претензии (требования) по настоящему Контракту должны быть рассмотрены в течение 5 (пяти) календарных дней с момента их получения другой стороной и сообщено о результатах рассмотрения в письменном виде. </w:t>
      </w:r>
    </w:p>
    <w:p w:rsidR="00B213C7" w:rsidRPr="004E1F41" w:rsidRDefault="00A4352C" w:rsidP="0077659D">
      <w:pPr>
        <w:pStyle w:val="a6"/>
        <w:widowControl w:val="0"/>
        <w:tabs>
          <w:tab w:val="left" w:pos="709"/>
        </w:tabs>
        <w:autoSpaceDE w:val="0"/>
        <w:autoSpaceDN w:val="0"/>
        <w:adjustRightInd w:val="0"/>
        <w:spacing w:after="0" w:line="240" w:lineRule="auto"/>
        <w:ind w:left="0" w:right="2" w:firstLine="709"/>
        <w:jc w:val="both"/>
        <w:rPr>
          <w:rFonts w:ascii="Times New Roman" w:hAnsi="Times New Roman"/>
          <w:sz w:val="24"/>
          <w:lang w:eastAsia="ar-SA"/>
        </w:rPr>
      </w:pPr>
      <w:r w:rsidRPr="004E1F41">
        <w:rPr>
          <w:rFonts w:ascii="Times New Roman" w:hAnsi="Times New Roman"/>
          <w:sz w:val="24"/>
          <w:lang w:eastAsia="ar-SA"/>
        </w:rPr>
        <w:t xml:space="preserve">6.3. В случае неудовлетворения претензии (требования) и/или невозможности урегулировать спор иными способами, он передаётся на рассмотрение в Арбитражный суд </w:t>
      </w:r>
      <w:r w:rsidR="00F34DA5" w:rsidRPr="004E1F41">
        <w:rPr>
          <w:rFonts w:ascii="Times New Roman" w:hAnsi="Times New Roman"/>
          <w:sz w:val="24"/>
          <w:lang w:eastAsia="ar-SA"/>
        </w:rPr>
        <w:t>Алтайского края</w:t>
      </w:r>
      <w:r w:rsidRPr="004E1F41">
        <w:rPr>
          <w:rFonts w:ascii="Times New Roman" w:hAnsi="Times New Roman"/>
          <w:sz w:val="24"/>
          <w:lang w:eastAsia="ar-SA"/>
        </w:rPr>
        <w:t>.</w:t>
      </w:r>
    </w:p>
    <w:p w:rsidR="00A4352C" w:rsidRPr="004E1F41" w:rsidRDefault="00A4352C" w:rsidP="0077659D">
      <w:pPr>
        <w:pStyle w:val="a6"/>
        <w:widowControl w:val="0"/>
        <w:tabs>
          <w:tab w:val="left" w:pos="709"/>
        </w:tabs>
        <w:autoSpaceDE w:val="0"/>
        <w:autoSpaceDN w:val="0"/>
        <w:adjustRightInd w:val="0"/>
        <w:spacing w:after="0" w:line="240" w:lineRule="auto"/>
        <w:ind w:left="0" w:right="2" w:firstLine="709"/>
        <w:jc w:val="both"/>
        <w:rPr>
          <w:rFonts w:ascii="Times New Roman" w:hAnsi="Times New Roman"/>
          <w:sz w:val="24"/>
          <w:szCs w:val="24"/>
        </w:rPr>
      </w:pPr>
    </w:p>
    <w:p w:rsidR="00BB33FC" w:rsidRPr="00E7770D" w:rsidRDefault="00E7770D" w:rsidP="00E7770D">
      <w:pPr>
        <w:tabs>
          <w:tab w:val="left" w:pos="709"/>
        </w:tabs>
        <w:ind w:left="360" w:right="2"/>
        <w:jc w:val="center"/>
        <w:rPr>
          <w:b/>
          <w:sz w:val="24"/>
          <w:szCs w:val="24"/>
        </w:rPr>
      </w:pPr>
      <w:r>
        <w:rPr>
          <w:b/>
          <w:sz w:val="24"/>
          <w:szCs w:val="24"/>
        </w:rPr>
        <w:t xml:space="preserve">7. </w:t>
      </w:r>
      <w:r w:rsidR="00BB33FC" w:rsidRPr="00E7770D">
        <w:rPr>
          <w:b/>
          <w:sz w:val="24"/>
          <w:szCs w:val="24"/>
        </w:rPr>
        <w:t xml:space="preserve">Порядок изменения и расторжения </w:t>
      </w:r>
      <w:r w:rsidR="00F16946" w:rsidRPr="00E7770D">
        <w:rPr>
          <w:b/>
          <w:sz w:val="24"/>
          <w:szCs w:val="24"/>
        </w:rPr>
        <w:t>контракт</w:t>
      </w:r>
      <w:r w:rsidR="00BB33FC" w:rsidRPr="00E7770D">
        <w:rPr>
          <w:b/>
          <w:sz w:val="24"/>
          <w:szCs w:val="24"/>
        </w:rPr>
        <w:t>а</w:t>
      </w:r>
    </w:p>
    <w:p w:rsidR="00BB33FC" w:rsidRPr="004E1F41" w:rsidRDefault="00BB33FC" w:rsidP="0077659D">
      <w:pPr>
        <w:pStyle w:val="ConsPlusNormal"/>
        <w:numPr>
          <w:ilvl w:val="1"/>
          <w:numId w:val="23"/>
        </w:numPr>
        <w:tabs>
          <w:tab w:val="left" w:pos="993"/>
        </w:tabs>
        <w:ind w:left="0" w:right="2" w:firstLine="567"/>
        <w:jc w:val="both"/>
        <w:rPr>
          <w:rFonts w:ascii="Times New Roman" w:hAnsi="Times New Roman" w:cs="Times New Roman"/>
          <w:sz w:val="24"/>
          <w:szCs w:val="24"/>
        </w:rPr>
      </w:pPr>
      <w:r w:rsidRPr="004E1F41">
        <w:rPr>
          <w:rFonts w:ascii="Times New Roman" w:hAnsi="Times New Roman" w:cs="Times New Roman"/>
          <w:sz w:val="24"/>
          <w:szCs w:val="24"/>
        </w:rPr>
        <w:t xml:space="preserve">Расторжение настоящего </w:t>
      </w:r>
      <w:r w:rsidR="00F16946" w:rsidRPr="004E1F41">
        <w:rPr>
          <w:rFonts w:ascii="Times New Roman" w:hAnsi="Times New Roman" w:cs="Times New Roman"/>
          <w:sz w:val="24"/>
          <w:szCs w:val="24"/>
        </w:rPr>
        <w:t>контракт</w:t>
      </w:r>
      <w:r w:rsidRPr="004E1F41">
        <w:rPr>
          <w:rFonts w:ascii="Times New Roman" w:hAnsi="Times New Roman" w:cs="Times New Roman"/>
          <w:sz w:val="24"/>
          <w:szCs w:val="24"/>
        </w:rPr>
        <w:t xml:space="preserve">а допускается по соглашению сторон либо по решению суда в соответствии с гражданским </w:t>
      </w:r>
      <w:hyperlink r:id="rId8" w:history="1">
        <w:r w:rsidRPr="004E1F41">
          <w:rPr>
            <w:rFonts w:ascii="Times New Roman" w:hAnsi="Times New Roman" w:cs="Times New Roman"/>
            <w:sz w:val="24"/>
            <w:szCs w:val="24"/>
          </w:rPr>
          <w:t>законодательством</w:t>
        </w:r>
      </w:hyperlink>
      <w:r w:rsidRPr="004E1F41">
        <w:rPr>
          <w:rFonts w:ascii="Times New Roman" w:hAnsi="Times New Roman" w:cs="Times New Roman"/>
          <w:sz w:val="24"/>
          <w:szCs w:val="24"/>
        </w:rPr>
        <w:t xml:space="preserve"> Российской Федерации.</w:t>
      </w:r>
    </w:p>
    <w:p w:rsidR="00BB33FC" w:rsidRPr="004E1F41" w:rsidRDefault="00BB33FC" w:rsidP="00A4352C">
      <w:pPr>
        <w:pStyle w:val="a6"/>
        <w:numPr>
          <w:ilvl w:val="1"/>
          <w:numId w:val="23"/>
        </w:numPr>
        <w:tabs>
          <w:tab w:val="left" w:pos="993"/>
        </w:tabs>
        <w:spacing w:after="0" w:line="240" w:lineRule="auto"/>
        <w:ind w:left="0" w:firstLine="567"/>
        <w:jc w:val="both"/>
        <w:rPr>
          <w:rFonts w:ascii="Times New Roman" w:hAnsi="Times New Roman"/>
          <w:sz w:val="24"/>
          <w:szCs w:val="24"/>
        </w:rPr>
      </w:pPr>
      <w:r w:rsidRPr="004E1F41">
        <w:rPr>
          <w:rFonts w:ascii="Times New Roman" w:hAnsi="Times New Roman"/>
          <w:sz w:val="24"/>
          <w:szCs w:val="24"/>
        </w:rPr>
        <w:t xml:space="preserve">Настоящий </w:t>
      </w:r>
      <w:r w:rsidR="00F16946" w:rsidRPr="004E1F41">
        <w:rPr>
          <w:rFonts w:ascii="Times New Roman" w:hAnsi="Times New Roman"/>
          <w:sz w:val="24"/>
          <w:szCs w:val="24"/>
        </w:rPr>
        <w:t>контракт</w:t>
      </w:r>
      <w:r w:rsidRPr="004E1F41">
        <w:rPr>
          <w:rFonts w:ascii="Times New Roman" w:hAnsi="Times New Roman"/>
          <w:sz w:val="24"/>
          <w:szCs w:val="24"/>
        </w:rPr>
        <w:t xml:space="preserve"> может быть изменен или дополнен только по обоюдному согласию Сторон, оформленному в письменном виде. Все дополнения и изменения к настоящему </w:t>
      </w:r>
      <w:r w:rsidR="00F16946" w:rsidRPr="004E1F41">
        <w:rPr>
          <w:rFonts w:ascii="Times New Roman" w:hAnsi="Times New Roman"/>
          <w:sz w:val="24"/>
          <w:szCs w:val="24"/>
        </w:rPr>
        <w:t>контракт</w:t>
      </w:r>
      <w:r w:rsidRPr="004E1F41">
        <w:rPr>
          <w:rFonts w:ascii="Times New Roman" w:hAnsi="Times New Roman"/>
          <w:sz w:val="24"/>
          <w:szCs w:val="24"/>
        </w:rPr>
        <w:t>у являются его неотъемлемой частью.</w:t>
      </w:r>
    </w:p>
    <w:p w:rsidR="002F6992" w:rsidRPr="004E1F41" w:rsidRDefault="002F6992" w:rsidP="002F6992">
      <w:pPr>
        <w:pStyle w:val="a6"/>
        <w:tabs>
          <w:tab w:val="left" w:pos="993"/>
        </w:tabs>
        <w:spacing w:after="0" w:line="240" w:lineRule="auto"/>
        <w:ind w:left="0"/>
        <w:jc w:val="both"/>
        <w:rPr>
          <w:rFonts w:ascii="Times New Roman" w:hAnsi="Times New Roman"/>
          <w:sz w:val="24"/>
          <w:szCs w:val="24"/>
        </w:rPr>
      </w:pPr>
    </w:p>
    <w:p w:rsidR="00BB33FC" w:rsidRPr="004E1F41" w:rsidRDefault="00A4352C" w:rsidP="006E1CFB">
      <w:pPr>
        <w:tabs>
          <w:tab w:val="num" w:pos="0"/>
        </w:tabs>
        <w:jc w:val="center"/>
        <w:rPr>
          <w:b/>
          <w:sz w:val="24"/>
          <w:szCs w:val="24"/>
        </w:rPr>
      </w:pPr>
      <w:r w:rsidRPr="004E1F41">
        <w:rPr>
          <w:b/>
          <w:bCs/>
          <w:sz w:val="24"/>
          <w:szCs w:val="24"/>
        </w:rPr>
        <w:t>8</w:t>
      </w:r>
      <w:r w:rsidR="00BB33FC" w:rsidRPr="004E1F41">
        <w:rPr>
          <w:b/>
          <w:bCs/>
          <w:sz w:val="24"/>
          <w:szCs w:val="24"/>
        </w:rPr>
        <w:t xml:space="preserve">. Срок действия </w:t>
      </w:r>
      <w:r w:rsidR="00F16946" w:rsidRPr="004E1F41">
        <w:rPr>
          <w:b/>
          <w:bCs/>
          <w:sz w:val="24"/>
          <w:szCs w:val="24"/>
        </w:rPr>
        <w:t>контракт</w:t>
      </w:r>
      <w:r w:rsidR="00BB33FC" w:rsidRPr="004E1F41">
        <w:rPr>
          <w:b/>
          <w:bCs/>
          <w:sz w:val="24"/>
          <w:szCs w:val="24"/>
        </w:rPr>
        <w:t>а</w:t>
      </w:r>
    </w:p>
    <w:p w:rsidR="0008672D" w:rsidRPr="004E1F41" w:rsidRDefault="00A4352C" w:rsidP="0077659D">
      <w:pPr>
        <w:pStyle w:val="ad"/>
        <w:spacing w:before="0" w:beforeAutospacing="0"/>
        <w:ind w:firstLine="708"/>
        <w:jc w:val="both"/>
      </w:pPr>
      <w:r w:rsidRPr="004E1F41">
        <w:t>8</w:t>
      </w:r>
      <w:r w:rsidR="00BB33FC" w:rsidRPr="004E1F41">
        <w:t xml:space="preserve">.1.  </w:t>
      </w:r>
      <w:r w:rsidR="00F95ADD" w:rsidRPr="002E08BA">
        <w:t>Контра</w:t>
      </w:r>
      <w:proofErr w:type="gramStart"/>
      <w:r w:rsidR="00F95ADD" w:rsidRPr="002E08BA">
        <w:t>кт вст</w:t>
      </w:r>
      <w:proofErr w:type="gramEnd"/>
      <w:r w:rsidR="00F95ADD" w:rsidRPr="002E08BA">
        <w:t>упает в силу с момента п</w:t>
      </w:r>
      <w:r w:rsidR="008957BC">
        <w:t xml:space="preserve">одписания его обеими сторонами </w:t>
      </w:r>
      <w:r w:rsidR="00F95ADD" w:rsidRPr="002E08BA">
        <w:t xml:space="preserve">и действует </w:t>
      </w:r>
      <w:r w:rsidR="008957BC">
        <w:t xml:space="preserve">с </w:t>
      </w:r>
      <w:r w:rsidR="005A27DD">
        <w:t>момента подписания контракта</w:t>
      </w:r>
      <w:r w:rsidR="008957BC">
        <w:t xml:space="preserve"> </w:t>
      </w:r>
      <w:r w:rsidR="00F95ADD" w:rsidRPr="002E08BA">
        <w:t xml:space="preserve">по </w:t>
      </w:r>
      <w:r w:rsidR="00E41C03">
        <w:t>3</w:t>
      </w:r>
      <w:r w:rsidR="004E2215">
        <w:t>0</w:t>
      </w:r>
      <w:r w:rsidR="00E41C03">
        <w:t xml:space="preserve"> </w:t>
      </w:r>
      <w:r w:rsidR="00401C5A">
        <w:t>ноября</w:t>
      </w:r>
      <w:r w:rsidR="00F95ADD">
        <w:t xml:space="preserve"> </w:t>
      </w:r>
      <w:r w:rsidR="00F95ADD" w:rsidRPr="002E08BA">
        <w:t>20</w:t>
      </w:r>
      <w:r w:rsidR="00F95ADD">
        <w:t>2</w:t>
      </w:r>
      <w:r w:rsidR="00401C5A">
        <w:t>6</w:t>
      </w:r>
      <w:r w:rsidR="00F95ADD" w:rsidRPr="002E08BA">
        <w:t xml:space="preserve"> г</w:t>
      </w:r>
      <w:r w:rsidR="00F95ADD">
        <w:t xml:space="preserve">. Срок исполнения контракта </w:t>
      </w:r>
      <w:r w:rsidR="00E7770D">
        <w:t>23</w:t>
      </w:r>
      <w:r w:rsidR="00F95ADD">
        <w:t xml:space="preserve"> декабря 202</w:t>
      </w:r>
      <w:r w:rsidR="00401C5A">
        <w:t>6</w:t>
      </w:r>
      <w:r w:rsidR="00F95ADD">
        <w:t xml:space="preserve"> г.</w:t>
      </w:r>
    </w:p>
    <w:p w:rsidR="00793406" w:rsidRDefault="00793406" w:rsidP="00A541B8">
      <w:pPr>
        <w:tabs>
          <w:tab w:val="left" w:pos="993"/>
          <w:tab w:val="num" w:pos="1134"/>
        </w:tabs>
        <w:ind w:firstLine="567"/>
        <w:jc w:val="both"/>
        <w:rPr>
          <w:sz w:val="24"/>
          <w:szCs w:val="24"/>
        </w:rPr>
      </w:pPr>
    </w:p>
    <w:p w:rsidR="00A25A75" w:rsidRPr="004E1F41" w:rsidRDefault="00A25A75" w:rsidP="00A25A75">
      <w:pPr>
        <w:pStyle w:val="a6"/>
        <w:spacing w:after="0" w:line="240" w:lineRule="auto"/>
        <w:ind w:left="0"/>
        <w:jc w:val="center"/>
        <w:rPr>
          <w:rFonts w:ascii="Times New Roman" w:hAnsi="Times New Roman"/>
          <w:b/>
          <w:sz w:val="24"/>
          <w:szCs w:val="24"/>
        </w:rPr>
      </w:pPr>
      <w:r w:rsidRPr="004E1F41">
        <w:rPr>
          <w:rFonts w:ascii="Times New Roman" w:hAnsi="Times New Roman"/>
          <w:b/>
          <w:sz w:val="24"/>
          <w:szCs w:val="24"/>
        </w:rPr>
        <w:t>9. Заключительные положения</w:t>
      </w:r>
    </w:p>
    <w:p w:rsidR="00A25A75" w:rsidRPr="004E1F41" w:rsidRDefault="00A25A75" w:rsidP="00A25A75">
      <w:pPr>
        <w:pStyle w:val="a6"/>
        <w:spacing w:after="0" w:line="240" w:lineRule="auto"/>
        <w:ind w:left="0" w:firstLine="567"/>
        <w:jc w:val="both"/>
        <w:rPr>
          <w:rFonts w:ascii="Times New Roman" w:hAnsi="Times New Roman"/>
          <w:sz w:val="24"/>
          <w:szCs w:val="24"/>
        </w:rPr>
      </w:pPr>
      <w:r w:rsidRPr="004E1F41">
        <w:rPr>
          <w:rFonts w:ascii="Times New Roman" w:hAnsi="Times New Roman"/>
          <w:sz w:val="24"/>
          <w:szCs w:val="24"/>
        </w:rPr>
        <w:lastRenderedPageBreak/>
        <w:t>9.1. Во всем, что не урегулировано положениями настоящего контракта, стороны руководствуются действующим законодательством Российской Федерации.</w:t>
      </w:r>
    </w:p>
    <w:p w:rsidR="00A25A75" w:rsidRPr="004E1F41" w:rsidRDefault="00A25A75" w:rsidP="00A25A75">
      <w:pPr>
        <w:pStyle w:val="a6"/>
        <w:spacing w:after="0" w:line="240" w:lineRule="auto"/>
        <w:ind w:left="0" w:firstLine="567"/>
        <w:jc w:val="both"/>
        <w:rPr>
          <w:rFonts w:ascii="Times New Roman" w:hAnsi="Times New Roman"/>
          <w:sz w:val="24"/>
          <w:szCs w:val="24"/>
        </w:rPr>
      </w:pPr>
      <w:r w:rsidRPr="004E1F41">
        <w:rPr>
          <w:rFonts w:ascii="Times New Roman" w:hAnsi="Times New Roman"/>
          <w:sz w:val="24"/>
          <w:szCs w:val="24"/>
        </w:rPr>
        <w:t>9.2. Настоящий контракт составлен в 2-х экземплярах, имеющих равную юридическую силу, по одному для каждой из Сторон.</w:t>
      </w:r>
    </w:p>
    <w:p w:rsidR="00A25A75" w:rsidRPr="004E1F41" w:rsidRDefault="00A25A75" w:rsidP="00A25A75">
      <w:pPr>
        <w:pStyle w:val="a6"/>
        <w:spacing w:after="0" w:line="240" w:lineRule="auto"/>
        <w:ind w:left="0" w:firstLine="567"/>
        <w:jc w:val="both"/>
        <w:rPr>
          <w:rFonts w:ascii="Times New Roman" w:hAnsi="Times New Roman"/>
          <w:sz w:val="24"/>
          <w:szCs w:val="24"/>
        </w:rPr>
      </w:pPr>
    </w:p>
    <w:tbl>
      <w:tblPr>
        <w:tblW w:w="9948" w:type="dxa"/>
        <w:tblInd w:w="-38" w:type="dxa"/>
        <w:tblLayout w:type="fixed"/>
        <w:tblCellMar>
          <w:left w:w="70" w:type="dxa"/>
          <w:right w:w="70" w:type="dxa"/>
        </w:tblCellMar>
        <w:tblLook w:val="0000"/>
      </w:tblPr>
      <w:tblGrid>
        <w:gridCol w:w="4586"/>
        <w:gridCol w:w="625"/>
        <w:gridCol w:w="4737"/>
      </w:tblGrid>
      <w:tr w:rsidR="00A25A75" w:rsidRPr="004E1F41" w:rsidTr="00A25A75">
        <w:tc>
          <w:tcPr>
            <w:tcW w:w="4586" w:type="dxa"/>
          </w:tcPr>
          <w:p w:rsidR="00A25A75" w:rsidRPr="004E1F41" w:rsidRDefault="00A25A75" w:rsidP="00A25A75">
            <w:pPr>
              <w:jc w:val="center"/>
              <w:rPr>
                <w:b/>
              </w:rPr>
            </w:pPr>
            <w:r w:rsidRPr="004E1F41">
              <w:rPr>
                <w:b/>
              </w:rPr>
              <w:t>«Исполнитель»</w:t>
            </w:r>
          </w:p>
        </w:tc>
        <w:tc>
          <w:tcPr>
            <w:tcW w:w="625" w:type="dxa"/>
          </w:tcPr>
          <w:p w:rsidR="00A25A75" w:rsidRPr="004E1F41" w:rsidRDefault="00A25A75" w:rsidP="00A25A75">
            <w:pPr>
              <w:jc w:val="center"/>
              <w:rPr>
                <w:b/>
              </w:rPr>
            </w:pPr>
          </w:p>
        </w:tc>
        <w:tc>
          <w:tcPr>
            <w:tcW w:w="4737" w:type="dxa"/>
          </w:tcPr>
          <w:p w:rsidR="00A25A75" w:rsidRPr="004E1F41" w:rsidRDefault="00A25A75" w:rsidP="00A25A75">
            <w:pPr>
              <w:jc w:val="center"/>
              <w:rPr>
                <w:b/>
              </w:rPr>
            </w:pPr>
            <w:r w:rsidRPr="004E1F41">
              <w:rPr>
                <w:b/>
              </w:rPr>
              <w:t>«Заказчик»   </w:t>
            </w:r>
          </w:p>
        </w:tc>
      </w:tr>
      <w:tr w:rsidR="00A25A75" w:rsidRPr="004E1F41" w:rsidTr="00A25A75">
        <w:tc>
          <w:tcPr>
            <w:tcW w:w="4586" w:type="dxa"/>
          </w:tcPr>
          <w:p w:rsidR="00A25A75" w:rsidRPr="004E1F41" w:rsidRDefault="00A25A75" w:rsidP="00A25A75"/>
        </w:tc>
        <w:tc>
          <w:tcPr>
            <w:tcW w:w="625" w:type="dxa"/>
          </w:tcPr>
          <w:p w:rsidR="00A25A75" w:rsidRPr="004E1F41" w:rsidRDefault="00A25A75" w:rsidP="00A25A75"/>
        </w:tc>
        <w:tc>
          <w:tcPr>
            <w:tcW w:w="4737" w:type="dxa"/>
            <w:vMerge w:val="restart"/>
            <w:shd w:val="clear" w:color="auto" w:fill="auto"/>
          </w:tcPr>
          <w:p w:rsidR="00A25A75" w:rsidRPr="004E1F41" w:rsidRDefault="00A25A75" w:rsidP="00A25A75">
            <w:pPr>
              <w:rPr>
                <w:b/>
              </w:rPr>
            </w:pPr>
            <w:r w:rsidRPr="004E1F41">
              <w:t xml:space="preserve"> Отдел Государственной фельдъегерской службы Российской Федерации в </w:t>
            </w:r>
            <w:proofErr w:type="gramStart"/>
            <w:r w:rsidRPr="004E1F41">
              <w:t>г</w:t>
            </w:r>
            <w:proofErr w:type="gramEnd"/>
            <w:r w:rsidRPr="004E1F41">
              <w:t>. Барнауле</w:t>
            </w:r>
          </w:p>
          <w:p w:rsidR="00A25A75" w:rsidRPr="004E1F41" w:rsidRDefault="00A25A75" w:rsidP="00A25A75">
            <w:r w:rsidRPr="004E1F41">
              <w:t>ИНН: 2224028951</w:t>
            </w:r>
          </w:p>
          <w:p w:rsidR="00A25A75" w:rsidRPr="004E1F41" w:rsidRDefault="00A25A75" w:rsidP="00A25A75">
            <w:r w:rsidRPr="004E1F41">
              <w:t>КПП: 222401001</w:t>
            </w:r>
          </w:p>
          <w:p w:rsidR="00A25A75" w:rsidRPr="004E1F41" w:rsidRDefault="00A25A75" w:rsidP="00A25A75">
            <w:r w:rsidRPr="004E1F41">
              <w:t>ОГРН: 1022201532066</w:t>
            </w:r>
          </w:p>
          <w:p w:rsidR="00A25A75" w:rsidRPr="004E1F41" w:rsidRDefault="00A25A75" w:rsidP="00A25A75">
            <w:r w:rsidRPr="004E1F41">
              <w:t>ОКПО: 01157904</w:t>
            </w:r>
          </w:p>
          <w:p w:rsidR="00A25A75" w:rsidRPr="004E1F41" w:rsidRDefault="00A25A75" w:rsidP="00A25A75">
            <w:r w:rsidRPr="004E1F41">
              <w:t>ОКВЭД  84.11.12</w:t>
            </w:r>
          </w:p>
          <w:p w:rsidR="00A25A75" w:rsidRPr="004E1F41" w:rsidRDefault="00A25A75" w:rsidP="00A25A75">
            <w:r w:rsidRPr="004E1F41">
              <w:t>ОКОПФ  75 104</w:t>
            </w:r>
          </w:p>
          <w:p w:rsidR="00A25A75" w:rsidRPr="004E1F41" w:rsidRDefault="00A25A75" w:rsidP="00A25A75">
            <w:r w:rsidRPr="004E1F41">
              <w:t xml:space="preserve">УФК по </w:t>
            </w:r>
            <w:r w:rsidR="00D10DD3">
              <w:t>Новосибирской области</w:t>
            </w:r>
            <w:r w:rsidRPr="004E1F41">
              <w:t xml:space="preserve"> (</w:t>
            </w:r>
            <w:r w:rsidR="00D10DD3">
              <w:t>О</w:t>
            </w:r>
            <w:r w:rsidRPr="004E1F41">
              <w:t xml:space="preserve">тдел ГФС России в </w:t>
            </w:r>
            <w:proofErr w:type="gramStart"/>
            <w:r w:rsidRPr="004E1F41">
              <w:t>г</w:t>
            </w:r>
            <w:proofErr w:type="gramEnd"/>
            <w:r w:rsidRPr="004E1F41">
              <w:t>. Барнауле л/с 03171281770)</w:t>
            </w:r>
          </w:p>
          <w:p w:rsidR="00A25A75" w:rsidRPr="004E1F41" w:rsidRDefault="00D10DD3" w:rsidP="00A25A75">
            <w:r>
              <w:t xml:space="preserve">ОКЦ № 1 </w:t>
            </w:r>
            <w:proofErr w:type="gramStart"/>
            <w:r>
              <w:t>Сибирское</w:t>
            </w:r>
            <w:proofErr w:type="gramEnd"/>
            <w:r>
              <w:t xml:space="preserve"> ГУ Банка России </w:t>
            </w:r>
            <w:r w:rsidR="00A25A75" w:rsidRPr="004E1F41">
              <w:t>//</w:t>
            </w:r>
            <w:r>
              <w:t xml:space="preserve"> </w:t>
            </w:r>
            <w:r w:rsidR="00A25A75" w:rsidRPr="004E1F41">
              <w:t xml:space="preserve">УФК по </w:t>
            </w:r>
            <w:r>
              <w:t>Новосибирской области</w:t>
            </w:r>
            <w:r w:rsidR="00A25A75" w:rsidRPr="004E1F41">
              <w:t xml:space="preserve">, г. </w:t>
            </w:r>
            <w:r>
              <w:t>Новосибирск</w:t>
            </w:r>
          </w:p>
          <w:p w:rsidR="00A25A75" w:rsidRPr="004E1F41" w:rsidRDefault="00A25A75" w:rsidP="00A25A75">
            <w:r w:rsidRPr="004E1F41">
              <w:t>БИК 010173001</w:t>
            </w:r>
          </w:p>
          <w:p w:rsidR="00A25A75" w:rsidRPr="004E1F41" w:rsidRDefault="00A25A75" w:rsidP="00A25A75">
            <w:proofErr w:type="spellStart"/>
            <w:proofErr w:type="gramStart"/>
            <w:r w:rsidRPr="004E1F41">
              <w:t>р</w:t>
            </w:r>
            <w:proofErr w:type="spellEnd"/>
            <w:proofErr w:type="gramEnd"/>
            <w:r w:rsidRPr="004E1F41">
              <w:t>/с 0321164300000001</w:t>
            </w:r>
            <w:r w:rsidR="00D10DD3">
              <w:t>5104</w:t>
            </w:r>
          </w:p>
          <w:p w:rsidR="00A25A75" w:rsidRPr="004E1F41" w:rsidRDefault="00A25A75" w:rsidP="00A25A75">
            <w:r w:rsidRPr="004E1F41">
              <w:t>к/с 401028100453700000</w:t>
            </w:r>
            <w:r w:rsidR="00D10DD3">
              <w:t>43</w:t>
            </w:r>
          </w:p>
          <w:p w:rsidR="00A25A75" w:rsidRPr="004E1F41" w:rsidRDefault="00A25A75" w:rsidP="00A25A75"/>
        </w:tc>
      </w:tr>
      <w:tr w:rsidR="00A25A75" w:rsidRPr="004E1F41" w:rsidTr="00A25A75">
        <w:tc>
          <w:tcPr>
            <w:tcW w:w="4586" w:type="dxa"/>
          </w:tcPr>
          <w:p w:rsidR="00A25A75" w:rsidRPr="004E1F41" w:rsidRDefault="00A25A75" w:rsidP="00A25A75"/>
        </w:tc>
        <w:tc>
          <w:tcPr>
            <w:tcW w:w="625" w:type="dxa"/>
          </w:tcPr>
          <w:p w:rsidR="00A25A75" w:rsidRPr="004E1F41" w:rsidRDefault="00A25A75" w:rsidP="00A25A75"/>
        </w:tc>
        <w:tc>
          <w:tcPr>
            <w:tcW w:w="4737" w:type="dxa"/>
            <w:vMerge/>
            <w:shd w:val="clear" w:color="auto" w:fill="auto"/>
          </w:tcPr>
          <w:p w:rsidR="00A25A75" w:rsidRPr="004E1F41" w:rsidRDefault="00A25A75" w:rsidP="00A25A75"/>
        </w:tc>
      </w:tr>
      <w:tr w:rsidR="00A25A75" w:rsidRPr="004E1F41" w:rsidTr="00A25A75">
        <w:tc>
          <w:tcPr>
            <w:tcW w:w="4586" w:type="dxa"/>
          </w:tcPr>
          <w:p w:rsidR="00A25A75" w:rsidRPr="004E1F41" w:rsidRDefault="00A25A75" w:rsidP="00A25A75"/>
        </w:tc>
        <w:tc>
          <w:tcPr>
            <w:tcW w:w="625" w:type="dxa"/>
          </w:tcPr>
          <w:p w:rsidR="00A25A75" w:rsidRPr="004E1F41" w:rsidRDefault="00A25A75" w:rsidP="00A25A75"/>
        </w:tc>
        <w:tc>
          <w:tcPr>
            <w:tcW w:w="4737" w:type="dxa"/>
            <w:vMerge/>
            <w:shd w:val="clear" w:color="auto" w:fill="auto"/>
          </w:tcPr>
          <w:p w:rsidR="00A25A75" w:rsidRPr="004E1F41" w:rsidRDefault="00A25A75" w:rsidP="00A25A75"/>
        </w:tc>
      </w:tr>
      <w:tr w:rsidR="00A25A75" w:rsidRPr="004E1F41" w:rsidTr="00A25A75">
        <w:tc>
          <w:tcPr>
            <w:tcW w:w="4586" w:type="dxa"/>
          </w:tcPr>
          <w:p w:rsidR="00A25A75" w:rsidRPr="004E1F41" w:rsidRDefault="00A25A75" w:rsidP="00A25A75"/>
        </w:tc>
        <w:tc>
          <w:tcPr>
            <w:tcW w:w="625" w:type="dxa"/>
          </w:tcPr>
          <w:p w:rsidR="00A25A75" w:rsidRPr="004E1F41" w:rsidRDefault="00A25A75" w:rsidP="00A25A75"/>
        </w:tc>
        <w:tc>
          <w:tcPr>
            <w:tcW w:w="4737" w:type="dxa"/>
            <w:vMerge/>
            <w:shd w:val="clear" w:color="auto" w:fill="auto"/>
          </w:tcPr>
          <w:p w:rsidR="00A25A75" w:rsidRPr="004E1F41" w:rsidRDefault="00A25A75" w:rsidP="00A25A75"/>
        </w:tc>
      </w:tr>
      <w:tr w:rsidR="00A25A75" w:rsidRPr="004E1F41" w:rsidTr="00A25A75">
        <w:tc>
          <w:tcPr>
            <w:tcW w:w="4586" w:type="dxa"/>
          </w:tcPr>
          <w:p w:rsidR="00A25A75" w:rsidRPr="004E1F41" w:rsidRDefault="00A25A75" w:rsidP="00A25A75"/>
        </w:tc>
        <w:tc>
          <w:tcPr>
            <w:tcW w:w="625" w:type="dxa"/>
          </w:tcPr>
          <w:p w:rsidR="00A25A75" w:rsidRPr="004E1F41" w:rsidRDefault="00A25A75" w:rsidP="00A25A75"/>
        </w:tc>
        <w:tc>
          <w:tcPr>
            <w:tcW w:w="4737" w:type="dxa"/>
            <w:vMerge/>
            <w:shd w:val="clear" w:color="auto" w:fill="auto"/>
          </w:tcPr>
          <w:p w:rsidR="00A25A75" w:rsidRPr="004E1F41" w:rsidRDefault="00A25A75" w:rsidP="00A25A75"/>
        </w:tc>
      </w:tr>
      <w:tr w:rsidR="00A25A75" w:rsidRPr="004E1F41" w:rsidTr="00A25A75">
        <w:tc>
          <w:tcPr>
            <w:tcW w:w="4586" w:type="dxa"/>
          </w:tcPr>
          <w:p w:rsidR="00A25A75" w:rsidRPr="004E1F41" w:rsidRDefault="00A25A75" w:rsidP="00A25A75"/>
        </w:tc>
        <w:tc>
          <w:tcPr>
            <w:tcW w:w="625" w:type="dxa"/>
          </w:tcPr>
          <w:p w:rsidR="00A25A75" w:rsidRPr="004E1F41" w:rsidRDefault="00A25A75" w:rsidP="00A25A75"/>
        </w:tc>
        <w:tc>
          <w:tcPr>
            <w:tcW w:w="4737" w:type="dxa"/>
            <w:vMerge/>
            <w:shd w:val="clear" w:color="auto" w:fill="auto"/>
          </w:tcPr>
          <w:p w:rsidR="00A25A75" w:rsidRPr="004E1F41" w:rsidRDefault="00A25A75" w:rsidP="00A25A75"/>
        </w:tc>
      </w:tr>
      <w:tr w:rsidR="00A25A75" w:rsidRPr="004E1F41" w:rsidTr="00A25A75">
        <w:tc>
          <w:tcPr>
            <w:tcW w:w="4586" w:type="dxa"/>
          </w:tcPr>
          <w:p w:rsidR="00A25A75" w:rsidRPr="004E1F41" w:rsidRDefault="00A25A75" w:rsidP="00A25A75"/>
        </w:tc>
        <w:tc>
          <w:tcPr>
            <w:tcW w:w="625" w:type="dxa"/>
          </w:tcPr>
          <w:p w:rsidR="00A25A75" w:rsidRPr="004E1F41" w:rsidRDefault="00A25A75" w:rsidP="00A25A75"/>
        </w:tc>
        <w:tc>
          <w:tcPr>
            <w:tcW w:w="4737" w:type="dxa"/>
            <w:vMerge/>
            <w:shd w:val="clear" w:color="auto" w:fill="auto"/>
          </w:tcPr>
          <w:p w:rsidR="00A25A75" w:rsidRPr="004E1F41" w:rsidRDefault="00A25A75" w:rsidP="00A25A75"/>
        </w:tc>
      </w:tr>
      <w:tr w:rsidR="00A25A75" w:rsidRPr="004E1F41" w:rsidTr="00A25A75">
        <w:tc>
          <w:tcPr>
            <w:tcW w:w="4586" w:type="dxa"/>
            <w:vMerge w:val="restart"/>
          </w:tcPr>
          <w:p w:rsidR="00A25A75" w:rsidRPr="004E1F41" w:rsidRDefault="00A25A75" w:rsidP="00A25A75"/>
        </w:tc>
        <w:tc>
          <w:tcPr>
            <w:tcW w:w="625" w:type="dxa"/>
          </w:tcPr>
          <w:p w:rsidR="00A25A75" w:rsidRPr="004E1F41" w:rsidRDefault="00A25A75" w:rsidP="00A25A75"/>
        </w:tc>
        <w:tc>
          <w:tcPr>
            <w:tcW w:w="4737" w:type="dxa"/>
            <w:vMerge/>
            <w:shd w:val="clear" w:color="auto" w:fill="auto"/>
          </w:tcPr>
          <w:p w:rsidR="00A25A75" w:rsidRPr="004E1F41" w:rsidRDefault="00A25A75" w:rsidP="00A25A75"/>
        </w:tc>
      </w:tr>
      <w:tr w:rsidR="00A25A75" w:rsidRPr="004E1F41" w:rsidTr="00A25A75">
        <w:trPr>
          <w:trHeight w:val="293"/>
        </w:trPr>
        <w:tc>
          <w:tcPr>
            <w:tcW w:w="4586" w:type="dxa"/>
            <w:vMerge/>
          </w:tcPr>
          <w:p w:rsidR="00A25A75" w:rsidRPr="004E1F41" w:rsidRDefault="00A25A75" w:rsidP="00A25A75"/>
        </w:tc>
        <w:tc>
          <w:tcPr>
            <w:tcW w:w="625" w:type="dxa"/>
          </w:tcPr>
          <w:p w:rsidR="00A25A75" w:rsidRPr="004E1F41" w:rsidRDefault="00A25A75" w:rsidP="00A25A75"/>
        </w:tc>
        <w:tc>
          <w:tcPr>
            <w:tcW w:w="4737" w:type="dxa"/>
          </w:tcPr>
          <w:p w:rsidR="00A25A75" w:rsidRPr="004E1F41" w:rsidRDefault="00A25A75" w:rsidP="00A25A75"/>
        </w:tc>
      </w:tr>
      <w:tr w:rsidR="00A25A75" w:rsidRPr="004E1F41" w:rsidTr="00A25A75">
        <w:tc>
          <w:tcPr>
            <w:tcW w:w="4586" w:type="dxa"/>
            <w:vMerge/>
          </w:tcPr>
          <w:p w:rsidR="00A25A75" w:rsidRPr="004E1F41" w:rsidRDefault="00A25A75" w:rsidP="00A25A75"/>
        </w:tc>
        <w:tc>
          <w:tcPr>
            <w:tcW w:w="625" w:type="dxa"/>
          </w:tcPr>
          <w:p w:rsidR="00A25A75" w:rsidRPr="004E1F41" w:rsidRDefault="00A25A75" w:rsidP="00A25A75">
            <w:pPr>
              <w:ind w:left="284"/>
            </w:pPr>
          </w:p>
        </w:tc>
        <w:tc>
          <w:tcPr>
            <w:tcW w:w="4737" w:type="dxa"/>
          </w:tcPr>
          <w:p w:rsidR="00A25A75" w:rsidRPr="004E1F41" w:rsidRDefault="00A25A75" w:rsidP="00A25A75"/>
        </w:tc>
      </w:tr>
      <w:tr w:rsidR="00A25A75" w:rsidRPr="004E1F41" w:rsidTr="00A25A75">
        <w:tc>
          <w:tcPr>
            <w:tcW w:w="4586" w:type="dxa"/>
            <w:vMerge/>
          </w:tcPr>
          <w:p w:rsidR="00A25A75" w:rsidRPr="004E1F41" w:rsidRDefault="00A25A75" w:rsidP="00A25A75"/>
        </w:tc>
        <w:tc>
          <w:tcPr>
            <w:tcW w:w="625" w:type="dxa"/>
          </w:tcPr>
          <w:p w:rsidR="00A25A75" w:rsidRPr="004E1F41" w:rsidRDefault="00A25A75" w:rsidP="00A25A75">
            <w:pPr>
              <w:ind w:left="284"/>
            </w:pPr>
          </w:p>
        </w:tc>
        <w:tc>
          <w:tcPr>
            <w:tcW w:w="4737" w:type="dxa"/>
          </w:tcPr>
          <w:p w:rsidR="00A25A75" w:rsidRPr="004E1F41" w:rsidRDefault="00A25A75" w:rsidP="00A25A75"/>
        </w:tc>
      </w:tr>
      <w:tr w:rsidR="00A25A75" w:rsidRPr="004E1F41" w:rsidTr="00A25A75">
        <w:tc>
          <w:tcPr>
            <w:tcW w:w="4586" w:type="dxa"/>
          </w:tcPr>
          <w:p w:rsidR="00A25A75" w:rsidRPr="004E1F41" w:rsidRDefault="00A25A75" w:rsidP="00A25A75"/>
        </w:tc>
        <w:tc>
          <w:tcPr>
            <w:tcW w:w="625" w:type="dxa"/>
          </w:tcPr>
          <w:p w:rsidR="00A25A75" w:rsidRPr="004E1F41" w:rsidRDefault="00A25A75" w:rsidP="00A25A75">
            <w:pPr>
              <w:ind w:left="284"/>
            </w:pPr>
          </w:p>
        </w:tc>
        <w:tc>
          <w:tcPr>
            <w:tcW w:w="4737" w:type="dxa"/>
          </w:tcPr>
          <w:p w:rsidR="00A25A75" w:rsidRPr="004E1F41" w:rsidRDefault="00A25A75" w:rsidP="00A25A75"/>
        </w:tc>
      </w:tr>
      <w:tr w:rsidR="00A25A75" w:rsidRPr="004E1F41" w:rsidTr="00A25A75">
        <w:tc>
          <w:tcPr>
            <w:tcW w:w="4586" w:type="dxa"/>
          </w:tcPr>
          <w:p w:rsidR="00A25A75" w:rsidRPr="004E1F41" w:rsidRDefault="00A25A75" w:rsidP="00A25A75">
            <w:pPr>
              <w:tabs>
                <w:tab w:val="num" w:pos="0"/>
              </w:tabs>
            </w:pPr>
            <w:r w:rsidRPr="004E1F41">
              <w:t xml:space="preserve">Главный врач                        </w:t>
            </w:r>
          </w:p>
          <w:p w:rsidR="00A25A75" w:rsidRPr="004E1F41" w:rsidRDefault="00A25A75" w:rsidP="00A25A75">
            <w:pPr>
              <w:tabs>
                <w:tab w:val="num" w:pos="0"/>
              </w:tabs>
            </w:pPr>
          </w:p>
          <w:p w:rsidR="00A25A75" w:rsidRPr="004E1F41" w:rsidRDefault="00A25A75" w:rsidP="005755F4">
            <w:r w:rsidRPr="004E1F41">
              <w:t xml:space="preserve">                                            </w:t>
            </w:r>
          </w:p>
        </w:tc>
        <w:tc>
          <w:tcPr>
            <w:tcW w:w="625" w:type="dxa"/>
          </w:tcPr>
          <w:p w:rsidR="00A25A75" w:rsidRPr="004E1F41" w:rsidRDefault="00A25A75" w:rsidP="00A25A75">
            <w:pPr>
              <w:ind w:left="284"/>
            </w:pPr>
          </w:p>
        </w:tc>
        <w:tc>
          <w:tcPr>
            <w:tcW w:w="4737" w:type="dxa"/>
          </w:tcPr>
          <w:p w:rsidR="00A25A75" w:rsidRPr="004E1F41" w:rsidRDefault="00A25A75" w:rsidP="00A25A75">
            <w:r w:rsidRPr="004E1F41">
              <w:t>Начальник</w:t>
            </w:r>
          </w:p>
          <w:p w:rsidR="00A25A75" w:rsidRPr="004E1F41" w:rsidRDefault="00A25A75" w:rsidP="00A25A75">
            <w:r w:rsidRPr="004E1F41">
              <w:t xml:space="preserve">                                          </w:t>
            </w:r>
          </w:p>
          <w:p w:rsidR="00A25A75" w:rsidRPr="004E1F41" w:rsidRDefault="00A25A75" w:rsidP="00A25A75">
            <w:pPr>
              <w:jc w:val="right"/>
            </w:pPr>
            <w:r w:rsidRPr="004E1F41">
              <w:t>В.Ф. Дерепаско</w:t>
            </w:r>
          </w:p>
        </w:tc>
      </w:tr>
      <w:tr w:rsidR="00A25A75" w:rsidRPr="004E1F41" w:rsidTr="00A25A75">
        <w:tc>
          <w:tcPr>
            <w:tcW w:w="4586" w:type="dxa"/>
          </w:tcPr>
          <w:p w:rsidR="00A25A75" w:rsidRPr="004E1F41" w:rsidRDefault="00571F27" w:rsidP="00A25A75">
            <w:pPr>
              <w:tabs>
                <w:tab w:val="num" w:pos="0"/>
              </w:tabs>
            </w:pPr>
            <w:r>
              <w:rPr>
                <w:noProof/>
              </w:rPr>
              <w:pict>
                <v:shapetype id="_x0000_t32" coordsize="21600,21600" o:spt="32" o:oned="t" path="m,l21600,21600e" filled="f">
                  <v:path arrowok="t" fillok="f" o:connecttype="none"/>
                  <o:lock v:ext="edit" shapetype="t"/>
                </v:shapetype>
                <v:shape id="_x0000_s1031" type="#_x0000_t32" style="position:absolute;margin-left:-2.85pt;margin-top:2pt;width:132.1pt;height:.05pt;flip:x;z-index:251667456;mso-position-horizontal-relative:text;mso-position-vertical-relative:text" o:connectortype="straight" strokeweight=".5pt"/>
              </w:pict>
            </w:r>
          </w:p>
        </w:tc>
        <w:tc>
          <w:tcPr>
            <w:tcW w:w="625" w:type="dxa"/>
          </w:tcPr>
          <w:p w:rsidR="00A25A75" w:rsidRPr="004E1F41" w:rsidRDefault="00A25A75" w:rsidP="00A25A75">
            <w:pPr>
              <w:ind w:left="284"/>
            </w:pPr>
          </w:p>
        </w:tc>
        <w:tc>
          <w:tcPr>
            <w:tcW w:w="4737" w:type="dxa"/>
          </w:tcPr>
          <w:p w:rsidR="00A25A75" w:rsidRPr="004E1F41" w:rsidRDefault="00571F27" w:rsidP="00A25A75">
            <w:r>
              <w:rPr>
                <w:noProof/>
              </w:rPr>
              <w:pict>
                <v:shape id="_x0000_s1030" type="#_x0000_t32" style="position:absolute;margin-left:-.8pt;margin-top:2.05pt;width:148.8pt;height:0;flip:x;z-index:251666432;mso-position-horizontal-relative:text;mso-position-vertical-relative:text" o:connectortype="straight"/>
              </w:pict>
            </w:r>
          </w:p>
        </w:tc>
      </w:tr>
      <w:tr w:rsidR="00A25A75" w:rsidRPr="004E1F41" w:rsidTr="00A25A75">
        <w:tc>
          <w:tcPr>
            <w:tcW w:w="4586" w:type="dxa"/>
          </w:tcPr>
          <w:p w:rsidR="00A25A75" w:rsidRPr="004E1F41" w:rsidRDefault="00A25A75" w:rsidP="00A25A75">
            <w:pPr>
              <w:tabs>
                <w:tab w:val="num" w:pos="0"/>
              </w:tabs>
            </w:pPr>
            <w:proofErr w:type="spellStart"/>
            <w:r w:rsidRPr="004E1F41">
              <w:t>мп</w:t>
            </w:r>
            <w:proofErr w:type="spellEnd"/>
          </w:p>
        </w:tc>
        <w:tc>
          <w:tcPr>
            <w:tcW w:w="625" w:type="dxa"/>
          </w:tcPr>
          <w:p w:rsidR="00A25A75" w:rsidRPr="004E1F41" w:rsidRDefault="00A25A75" w:rsidP="00A25A75">
            <w:pPr>
              <w:ind w:left="284"/>
            </w:pPr>
          </w:p>
        </w:tc>
        <w:tc>
          <w:tcPr>
            <w:tcW w:w="4737" w:type="dxa"/>
          </w:tcPr>
          <w:p w:rsidR="00A25A75" w:rsidRPr="004E1F41" w:rsidRDefault="00A25A75" w:rsidP="00A25A75">
            <w:proofErr w:type="spellStart"/>
            <w:r w:rsidRPr="004E1F41">
              <w:t>мп</w:t>
            </w:r>
            <w:proofErr w:type="spellEnd"/>
          </w:p>
        </w:tc>
      </w:tr>
      <w:tr w:rsidR="00A25A75" w:rsidRPr="004E1F41" w:rsidTr="00A25A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4737" w:type="dxa"/>
        </w:trPr>
        <w:tc>
          <w:tcPr>
            <w:tcW w:w="5211" w:type="dxa"/>
            <w:gridSpan w:val="2"/>
            <w:tcBorders>
              <w:top w:val="nil"/>
              <w:left w:val="nil"/>
              <w:bottom w:val="nil"/>
              <w:right w:val="nil"/>
            </w:tcBorders>
          </w:tcPr>
          <w:p w:rsidR="00A25A75" w:rsidRPr="004E1F41" w:rsidRDefault="00A25A75" w:rsidP="00A25A75"/>
        </w:tc>
      </w:tr>
      <w:tr w:rsidR="00A25A75" w:rsidRPr="004E1F41" w:rsidTr="00A25A75">
        <w:tc>
          <w:tcPr>
            <w:tcW w:w="4586" w:type="dxa"/>
          </w:tcPr>
          <w:p w:rsidR="00A25A75" w:rsidRPr="004E1F41" w:rsidRDefault="00A25A75" w:rsidP="00A25A75">
            <w:pPr>
              <w:jc w:val="center"/>
              <w:rPr>
                <w:b/>
                <w:sz w:val="24"/>
                <w:szCs w:val="24"/>
              </w:rPr>
            </w:pPr>
          </w:p>
        </w:tc>
        <w:tc>
          <w:tcPr>
            <w:tcW w:w="625" w:type="dxa"/>
          </w:tcPr>
          <w:p w:rsidR="00A25A75" w:rsidRPr="004E1F41" w:rsidRDefault="00A25A75" w:rsidP="00A25A75">
            <w:pPr>
              <w:jc w:val="center"/>
              <w:rPr>
                <w:b/>
                <w:sz w:val="24"/>
                <w:szCs w:val="24"/>
              </w:rPr>
            </w:pPr>
          </w:p>
        </w:tc>
        <w:tc>
          <w:tcPr>
            <w:tcW w:w="4737" w:type="dxa"/>
          </w:tcPr>
          <w:p w:rsidR="00A25A75" w:rsidRPr="004E1F41" w:rsidRDefault="00A25A75" w:rsidP="00A25A75">
            <w:pPr>
              <w:jc w:val="center"/>
              <w:rPr>
                <w:b/>
                <w:sz w:val="24"/>
                <w:szCs w:val="24"/>
              </w:rPr>
            </w:pPr>
          </w:p>
        </w:tc>
      </w:tr>
    </w:tbl>
    <w:p w:rsidR="00A25A75" w:rsidRPr="004E1F41" w:rsidRDefault="00A25A75" w:rsidP="00A25A75">
      <w:pPr>
        <w:jc w:val="center"/>
        <w:rPr>
          <w:sz w:val="44"/>
          <w:szCs w:val="44"/>
        </w:rPr>
      </w:pPr>
    </w:p>
    <w:p w:rsidR="00A25A75" w:rsidRPr="004E1F41" w:rsidRDefault="00A25A75" w:rsidP="00A25A75">
      <w:pPr>
        <w:jc w:val="center"/>
        <w:rPr>
          <w:sz w:val="44"/>
          <w:szCs w:val="44"/>
        </w:rPr>
      </w:pPr>
    </w:p>
    <w:p w:rsidR="00A25A75" w:rsidRPr="004E1F41" w:rsidRDefault="00A25A75" w:rsidP="00A25A75">
      <w:pPr>
        <w:jc w:val="center"/>
        <w:rPr>
          <w:sz w:val="44"/>
          <w:szCs w:val="44"/>
        </w:rPr>
      </w:pPr>
    </w:p>
    <w:p w:rsidR="00A25A75" w:rsidRPr="004E1F41" w:rsidRDefault="00A25A75" w:rsidP="00A25A75">
      <w:pPr>
        <w:jc w:val="center"/>
        <w:rPr>
          <w:sz w:val="44"/>
          <w:szCs w:val="44"/>
        </w:rPr>
      </w:pPr>
    </w:p>
    <w:p w:rsidR="00A25A75" w:rsidRPr="004E1F41" w:rsidRDefault="00A25A75" w:rsidP="00A25A75">
      <w:pPr>
        <w:jc w:val="center"/>
        <w:rPr>
          <w:sz w:val="44"/>
          <w:szCs w:val="44"/>
        </w:rPr>
      </w:pPr>
    </w:p>
    <w:p w:rsidR="00A25A75" w:rsidRDefault="00A25A75" w:rsidP="00A25A75">
      <w:pPr>
        <w:jc w:val="center"/>
        <w:rPr>
          <w:sz w:val="44"/>
          <w:szCs w:val="44"/>
        </w:rPr>
      </w:pPr>
    </w:p>
    <w:p w:rsidR="000D3C48" w:rsidRPr="004E1F41" w:rsidRDefault="000D3C48" w:rsidP="00A25A75">
      <w:pPr>
        <w:jc w:val="center"/>
        <w:rPr>
          <w:sz w:val="44"/>
          <w:szCs w:val="44"/>
        </w:rPr>
      </w:pPr>
    </w:p>
    <w:p w:rsidR="00A25A75" w:rsidRPr="004E1F41" w:rsidRDefault="00A25A75" w:rsidP="00A25A75">
      <w:pPr>
        <w:jc w:val="center"/>
        <w:rPr>
          <w:sz w:val="44"/>
          <w:szCs w:val="44"/>
        </w:rPr>
      </w:pPr>
      <w:r>
        <w:rPr>
          <w:sz w:val="44"/>
          <w:szCs w:val="44"/>
        </w:rPr>
        <w:t>От</w:t>
      </w:r>
      <w:r w:rsidRPr="004E1F41">
        <w:rPr>
          <w:sz w:val="44"/>
          <w:szCs w:val="44"/>
        </w:rPr>
        <w:t xml:space="preserve">дел ГФС России в </w:t>
      </w:r>
      <w:proofErr w:type="gramStart"/>
      <w:r w:rsidRPr="004E1F41">
        <w:rPr>
          <w:sz w:val="44"/>
          <w:szCs w:val="44"/>
        </w:rPr>
        <w:t>г</w:t>
      </w:r>
      <w:proofErr w:type="gramEnd"/>
      <w:r w:rsidRPr="004E1F41">
        <w:rPr>
          <w:sz w:val="44"/>
          <w:szCs w:val="44"/>
        </w:rPr>
        <w:t>. Барнауле</w:t>
      </w:r>
    </w:p>
    <w:p w:rsidR="00A25A75" w:rsidRPr="004E1F41" w:rsidRDefault="00A25A75" w:rsidP="00A25A75">
      <w:pPr>
        <w:jc w:val="center"/>
        <w:rPr>
          <w:sz w:val="44"/>
          <w:szCs w:val="44"/>
        </w:rPr>
      </w:pPr>
    </w:p>
    <w:tbl>
      <w:tblPr>
        <w:tblStyle w:val="a3"/>
        <w:tblW w:w="0" w:type="auto"/>
        <w:tblLook w:val="04A0"/>
      </w:tblPr>
      <w:tblGrid>
        <w:gridCol w:w="7178"/>
        <w:gridCol w:w="2393"/>
      </w:tblGrid>
      <w:tr w:rsidR="00A25A75" w:rsidRPr="004E1F41" w:rsidTr="00A25A75">
        <w:trPr>
          <w:trHeight w:val="567"/>
        </w:trPr>
        <w:tc>
          <w:tcPr>
            <w:tcW w:w="9571" w:type="dxa"/>
            <w:gridSpan w:val="2"/>
            <w:vAlign w:val="center"/>
          </w:tcPr>
          <w:p w:rsidR="00A25A75" w:rsidRPr="004E1F41" w:rsidRDefault="00A25A75" w:rsidP="00A25A75">
            <w:pPr>
              <w:jc w:val="center"/>
              <w:rPr>
                <w:b/>
                <w:sz w:val="32"/>
                <w:szCs w:val="32"/>
              </w:rPr>
            </w:pPr>
            <w:r w:rsidRPr="004E1F41">
              <w:rPr>
                <w:b/>
                <w:sz w:val="32"/>
                <w:szCs w:val="32"/>
              </w:rPr>
              <w:t>Список сотрудников подлежащих мед</w:t>
            </w:r>
            <w:proofErr w:type="gramStart"/>
            <w:r w:rsidRPr="004E1F41">
              <w:rPr>
                <w:b/>
                <w:sz w:val="32"/>
                <w:szCs w:val="32"/>
              </w:rPr>
              <w:t>.</w:t>
            </w:r>
            <w:proofErr w:type="gramEnd"/>
            <w:r w:rsidRPr="004E1F41">
              <w:rPr>
                <w:b/>
                <w:sz w:val="32"/>
                <w:szCs w:val="32"/>
              </w:rPr>
              <w:t xml:space="preserve"> </w:t>
            </w:r>
            <w:proofErr w:type="gramStart"/>
            <w:r w:rsidRPr="004E1F41">
              <w:rPr>
                <w:b/>
                <w:sz w:val="32"/>
                <w:szCs w:val="32"/>
              </w:rPr>
              <w:t>о</w:t>
            </w:r>
            <w:proofErr w:type="gramEnd"/>
            <w:r w:rsidRPr="004E1F41">
              <w:rPr>
                <w:b/>
                <w:sz w:val="32"/>
                <w:szCs w:val="32"/>
              </w:rPr>
              <w:t>смотрам</w:t>
            </w:r>
          </w:p>
        </w:tc>
      </w:tr>
      <w:tr w:rsidR="00A25A75" w:rsidRPr="004E1F41" w:rsidTr="00A25A75">
        <w:trPr>
          <w:trHeight w:val="567"/>
        </w:trPr>
        <w:tc>
          <w:tcPr>
            <w:tcW w:w="7178" w:type="dxa"/>
            <w:vAlign w:val="center"/>
          </w:tcPr>
          <w:p w:rsidR="00A25A75" w:rsidRPr="004E1F41" w:rsidRDefault="00A25A75" w:rsidP="00A25A75">
            <w:pPr>
              <w:rPr>
                <w:sz w:val="32"/>
                <w:szCs w:val="32"/>
              </w:rPr>
            </w:pPr>
          </w:p>
        </w:tc>
        <w:tc>
          <w:tcPr>
            <w:tcW w:w="2393" w:type="dxa"/>
            <w:vAlign w:val="center"/>
          </w:tcPr>
          <w:p w:rsidR="00A25A75" w:rsidRPr="0077659D" w:rsidRDefault="00A25A75" w:rsidP="00A25A75">
            <w:pPr>
              <w:rPr>
                <w:sz w:val="32"/>
                <w:szCs w:val="32"/>
              </w:rPr>
            </w:pPr>
          </w:p>
        </w:tc>
      </w:tr>
      <w:tr w:rsidR="00A25A75" w:rsidRPr="004E1F41" w:rsidTr="00A25A75">
        <w:trPr>
          <w:trHeight w:val="567"/>
        </w:trPr>
        <w:tc>
          <w:tcPr>
            <w:tcW w:w="7178" w:type="dxa"/>
            <w:vAlign w:val="center"/>
          </w:tcPr>
          <w:p w:rsidR="00A25A75" w:rsidRPr="004E1F41" w:rsidRDefault="00A25A75" w:rsidP="00A25A75">
            <w:pPr>
              <w:rPr>
                <w:sz w:val="32"/>
                <w:szCs w:val="32"/>
              </w:rPr>
            </w:pPr>
          </w:p>
        </w:tc>
        <w:tc>
          <w:tcPr>
            <w:tcW w:w="2393" w:type="dxa"/>
            <w:vAlign w:val="center"/>
          </w:tcPr>
          <w:p w:rsidR="00A25A75" w:rsidRPr="0077659D" w:rsidRDefault="00A25A75" w:rsidP="00A25A75">
            <w:pPr>
              <w:rPr>
                <w:sz w:val="32"/>
                <w:szCs w:val="32"/>
              </w:rPr>
            </w:pPr>
          </w:p>
        </w:tc>
      </w:tr>
      <w:tr w:rsidR="00A25A75" w:rsidRPr="004E1F41" w:rsidTr="00A25A75">
        <w:trPr>
          <w:trHeight w:val="567"/>
        </w:trPr>
        <w:tc>
          <w:tcPr>
            <w:tcW w:w="7178" w:type="dxa"/>
            <w:vAlign w:val="center"/>
          </w:tcPr>
          <w:p w:rsidR="00A25A75" w:rsidRPr="004E1F41" w:rsidRDefault="00A25A75" w:rsidP="00A25A75">
            <w:pPr>
              <w:rPr>
                <w:sz w:val="32"/>
                <w:szCs w:val="32"/>
              </w:rPr>
            </w:pPr>
          </w:p>
        </w:tc>
        <w:tc>
          <w:tcPr>
            <w:tcW w:w="2393" w:type="dxa"/>
            <w:vAlign w:val="center"/>
          </w:tcPr>
          <w:p w:rsidR="00A25A75" w:rsidRPr="0077659D" w:rsidRDefault="00A25A75" w:rsidP="00A25A75">
            <w:pPr>
              <w:rPr>
                <w:sz w:val="32"/>
                <w:szCs w:val="32"/>
              </w:rPr>
            </w:pPr>
          </w:p>
        </w:tc>
      </w:tr>
      <w:tr w:rsidR="00A25A75" w:rsidRPr="004E1F41" w:rsidTr="00A25A75">
        <w:trPr>
          <w:trHeight w:val="567"/>
        </w:trPr>
        <w:tc>
          <w:tcPr>
            <w:tcW w:w="7178" w:type="dxa"/>
            <w:vAlign w:val="center"/>
          </w:tcPr>
          <w:p w:rsidR="00A25A75" w:rsidRPr="004E1F41" w:rsidRDefault="00A25A75" w:rsidP="00A25A75">
            <w:pPr>
              <w:rPr>
                <w:sz w:val="32"/>
                <w:szCs w:val="32"/>
              </w:rPr>
            </w:pPr>
          </w:p>
        </w:tc>
        <w:tc>
          <w:tcPr>
            <w:tcW w:w="2393" w:type="dxa"/>
            <w:vAlign w:val="center"/>
          </w:tcPr>
          <w:p w:rsidR="00A25A75" w:rsidRPr="0077659D" w:rsidRDefault="00A25A75" w:rsidP="00A25A75">
            <w:pPr>
              <w:rPr>
                <w:sz w:val="32"/>
                <w:szCs w:val="32"/>
              </w:rPr>
            </w:pPr>
          </w:p>
        </w:tc>
      </w:tr>
      <w:tr w:rsidR="00A25A75" w:rsidRPr="004E1F41" w:rsidTr="00A25A75">
        <w:trPr>
          <w:trHeight w:val="567"/>
        </w:trPr>
        <w:tc>
          <w:tcPr>
            <w:tcW w:w="9571" w:type="dxa"/>
            <w:gridSpan w:val="2"/>
            <w:vAlign w:val="center"/>
          </w:tcPr>
          <w:p w:rsidR="00A25A75" w:rsidRPr="004E1F41" w:rsidRDefault="00A25A75" w:rsidP="00A25A75">
            <w:pPr>
              <w:jc w:val="center"/>
              <w:rPr>
                <w:b/>
                <w:sz w:val="32"/>
                <w:szCs w:val="32"/>
              </w:rPr>
            </w:pPr>
            <w:proofErr w:type="gramStart"/>
            <w:r w:rsidRPr="004E1F41">
              <w:rPr>
                <w:b/>
                <w:sz w:val="32"/>
                <w:szCs w:val="32"/>
              </w:rPr>
              <w:t>Ответственный за выпуск автотранспорта</w:t>
            </w:r>
            <w:proofErr w:type="gramEnd"/>
          </w:p>
        </w:tc>
      </w:tr>
      <w:tr w:rsidR="00A25A75" w:rsidRPr="004E1F41" w:rsidTr="00A25A75">
        <w:trPr>
          <w:trHeight w:val="567"/>
        </w:trPr>
        <w:tc>
          <w:tcPr>
            <w:tcW w:w="7178" w:type="dxa"/>
            <w:vAlign w:val="center"/>
          </w:tcPr>
          <w:p w:rsidR="00A25A75" w:rsidRPr="004E1F41" w:rsidRDefault="00A25A75" w:rsidP="00A25A75">
            <w:pPr>
              <w:rPr>
                <w:sz w:val="32"/>
                <w:szCs w:val="32"/>
              </w:rPr>
            </w:pPr>
          </w:p>
        </w:tc>
        <w:tc>
          <w:tcPr>
            <w:tcW w:w="2393" w:type="dxa"/>
            <w:vAlign w:val="center"/>
          </w:tcPr>
          <w:p w:rsidR="00A25A75" w:rsidRPr="004E1F41" w:rsidRDefault="00A25A75" w:rsidP="00A25A75">
            <w:pPr>
              <w:jc w:val="center"/>
              <w:rPr>
                <w:sz w:val="32"/>
                <w:szCs w:val="32"/>
              </w:rPr>
            </w:pPr>
          </w:p>
        </w:tc>
      </w:tr>
      <w:tr w:rsidR="00A25A75" w:rsidRPr="004E1F41" w:rsidTr="00A25A75">
        <w:trPr>
          <w:trHeight w:val="567"/>
        </w:trPr>
        <w:tc>
          <w:tcPr>
            <w:tcW w:w="9571" w:type="dxa"/>
            <w:gridSpan w:val="2"/>
            <w:vAlign w:val="center"/>
          </w:tcPr>
          <w:p w:rsidR="00A25A75" w:rsidRPr="004E1F41" w:rsidRDefault="00A25A75" w:rsidP="00A25A75">
            <w:pPr>
              <w:jc w:val="center"/>
              <w:rPr>
                <w:b/>
                <w:sz w:val="32"/>
                <w:szCs w:val="32"/>
              </w:rPr>
            </w:pPr>
            <w:r w:rsidRPr="004E1F41">
              <w:rPr>
                <w:b/>
                <w:sz w:val="32"/>
                <w:szCs w:val="32"/>
              </w:rPr>
              <w:t>Бухгалтерия</w:t>
            </w:r>
          </w:p>
        </w:tc>
      </w:tr>
    </w:tbl>
    <w:p w:rsidR="00A25A75" w:rsidRPr="004E1F41" w:rsidRDefault="00A25A75" w:rsidP="00A25A75">
      <w:pPr>
        <w:shd w:val="clear" w:color="auto" w:fill="FFFFFF"/>
        <w:tabs>
          <w:tab w:val="left" w:pos="5050"/>
        </w:tabs>
        <w:rPr>
          <w:sz w:val="26"/>
          <w:szCs w:val="26"/>
        </w:rPr>
      </w:pPr>
    </w:p>
    <w:sectPr w:rsidR="00A25A75" w:rsidRPr="004E1F41" w:rsidSect="003D05C6">
      <w:headerReference w:type="even" r:id="rId9"/>
      <w:headerReference w:type="default" r:id="rId10"/>
      <w:pgSz w:w="11909" w:h="16834"/>
      <w:pgMar w:top="993" w:right="567" w:bottom="993" w:left="1701" w:header="720" w:footer="720" w:gutter="0"/>
      <w:cols w:space="60"/>
      <w:noEndnote/>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24C7" w:rsidRPr="003144E7" w:rsidRDefault="00EE24C7">
      <w:pPr>
        <w:rPr>
          <w:sz w:val="8"/>
          <w:szCs w:val="8"/>
        </w:rPr>
      </w:pPr>
      <w:r w:rsidRPr="003144E7">
        <w:rPr>
          <w:sz w:val="8"/>
          <w:szCs w:val="8"/>
        </w:rPr>
        <w:separator/>
      </w:r>
    </w:p>
  </w:endnote>
  <w:endnote w:type="continuationSeparator" w:id="0">
    <w:p w:rsidR="00EE24C7" w:rsidRPr="003144E7" w:rsidRDefault="00EE24C7">
      <w:pPr>
        <w:rPr>
          <w:sz w:val="8"/>
          <w:szCs w:val="8"/>
        </w:rPr>
      </w:pPr>
      <w:r w:rsidRPr="003144E7">
        <w:rPr>
          <w:sz w:val="8"/>
          <w:szCs w:val="8"/>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T Sans">
    <w:altName w:val="Corbel"/>
    <w:charset w:val="CC"/>
    <w:family w:val="swiss"/>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24C7" w:rsidRPr="003144E7" w:rsidRDefault="00EE24C7">
      <w:pPr>
        <w:rPr>
          <w:sz w:val="8"/>
          <w:szCs w:val="8"/>
        </w:rPr>
      </w:pPr>
      <w:r w:rsidRPr="003144E7">
        <w:rPr>
          <w:sz w:val="8"/>
          <w:szCs w:val="8"/>
        </w:rPr>
        <w:separator/>
      </w:r>
    </w:p>
  </w:footnote>
  <w:footnote w:type="continuationSeparator" w:id="0">
    <w:p w:rsidR="00EE24C7" w:rsidRPr="003144E7" w:rsidRDefault="00EE24C7">
      <w:pPr>
        <w:rPr>
          <w:sz w:val="8"/>
          <w:szCs w:val="8"/>
        </w:rPr>
      </w:pPr>
      <w:r w:rsidRPr="003144E7">
        <w:rPr>
          <w:sz w:val="8"/>
          <w:szCs w:val="8"/>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0166" w:rsidRPr="003144E7" w:rsidRDefault="00571F27" w:rsidP="00A35E1E">
    <w:pPr>
      <w:pStyle w:val="a7"/>
      <w:framePr w:wrap="around" w:vAnchor="text" w:hAnchor="margin" w:xAlign="center" w:y="1"/>
      <w:rPr>
        <w:rStyle w:val="a8"/>
        <w:sz w:val="8"/>
        <w:szCs w:val="8"/>
      </w:rPr>
    </w:pPr>
    <w:r w:rsidRPr="003144E7">
      <w:rPr>
        <w:rStyle w:val="a8"/>
        <w:sz w:val="8"/>
        <w:szCs w:val="8"/>
      </w:rPr>
      <w:fldChar w:fldCharType="begin"/>
    </w:r>
    <w:r w:rsidR="00E00166" w:rsidRPr="003144E7">
      <w:rPr>
        <w:rStyle w:val="a8"/>
        <w:sz w:val="8"/>
        <w:szCs w:val="8"/>
      </w:rPr>
      <w:instrText xml:space="preserve">PAGE  </w:instrText>
    </w:r>
    <w:r w:rsidRPr="003144E7">
      <w:rPr>
        <w:rStyle w:val="a8"/>
        <w:sz w:val="8"/>
        <w:szCs w:val="8"/>
      </w:rPr>
      <w:fldChar w:fldCharType="end"/>
    </w:r>
  </w:p>
  <w:p w:rsidR="00E00166" w:rsidRPr="003144E7" w:rsidRDefault="00E00166">
    <w:pPr>
      <w:pStyle w:val="a7"/>
      <w:rPr>
        <w:sz w:val="8"/>
        <w:szCs w:val="8"/>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0166" w:rsidRDefault="00571F27" w:rsidP="00961339">
    <w:pPr>
      <w:pStyle w:val="a7"/>
      <w:framePr w:wrap="around" w:vAnchor="text" w:hAnchor="margin" w:xAlign="center" w:y="1"/>
      <w:rPr>
        <w:rStyle w:val="a8"/>
      </w:rPr>
    </w:pPr>
    <w:r>
      <w:rPr>
        <w:rStyle w:val="a8"/>
      </w:rPr>
      <w:fldChar w:fldCharType="begin"/>
    </w:r>
    <w:r w:rsidR="00E00166">
      <w:rPr>
        <w:rStyle w:val="a8"/>
      </w:rPr>
      <w:instrText xml:space="preserve">PAGE  </w:instrText>
    </w:r>
    <w:r>
      <w:rPr>
        <w:rStyle w:val="a8"/>
      </w:rPr>
      <w:fldChar w:fldCharType="separate"/>
    </w:r>
    <w:r w:rsidR="00565CBC">
      <w:rPr>
        <w:rStyle w:val="a8"/>
        <w:noProof/>
      </w:rPr>
      <w:t>2</w:t>
    </w:r>
    <w:r>
      <w:rPr>
        <w:rStyle w:val="a8"/>
      </w:rPr>
      <w:fldChar w:fldCharType="end"/>
    </w:r>
  </w:p>
  <w:p w:rsidR="00E00166" w:rsidRDefault="00E00166">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90470"/>
    <w:multiLevelType w:val="hybridMultilevel"/>
    <w:tmpl w:val="E070B8F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F6375E"/>
    <w:multiLevelType w:val="multilevel"/>
    <w:tmpl w:val="7D886F16"/>
    <w:lvl w:ilvl="0">
      <w:start w:val="1"/>
      <w:numFmt w:val="decimal"/>
      <w:lvlText w:val="%1."/>
      <w:lvlJc w:val="left"/>
      <w:pPr>
        <w:tabs>
          <w:tab w:val="num" w:pos="1440"/>
        </w:tabs>
        <w:ind w:left="1440" w:hanging="1440"/>
      </w:pPr>
      <w:rPr>
        <w:rFonts w:hint="default"/>
      </w:rPr>
    </w:lvl>
    <w:lvl w:ilvl="1">
      <w:start w:val="1"/>
      <w:numFmt w:val="decimal"/>
      <w:lvlText w:val="%1.%2."/>
      <w:lvlJc w:val="left"/>
      <w:pPr>
        <w:tabs>
          <w:tab w:val="num" w:pos="10088"/>
        </w:tabs>
        <w:ind w:left="10088" w:hanging="1440"/>
      </w:pPr>
      <w:rPr>
        <w:rFonts w:hint="default"/>
      </w:rPr>
    </w:lvl>
    <w:lvl w:ilvl="2">
      <w:start w:val="1"/>
      <w:numFmt w:val="decimal"/>
      <w:lvlText w:val="%1.%2.%3."/>
      <w:lvlJc w:val="left"/>
      <w:pPr>
        <w:tabs>
          <w:tab w:val="num" w:pos="2858"/>
        </w:tabs>
        <w:ind w:left="2858" w:hanging="1440"/>
      </w:pPr>
      <w:rPr>
        <w:rFonts w:hint="default"/>
      </w:rPr>
    </w:lvl>
    <w:lvl w:ilvl="3">
      <w:start w:val="1"/>
      <w:numFmt w:val="decimal"/>
      <w:lvlText w:val="%1.%2.%3.%4."/>
      <w:lvlJc w:val="left"/>
      <w:pPr>
        <w:tabs>
          <w:tab w:val="num" w:pos="3567"/>
        </w:tabs>
        <w:ind w:left="3567" w:hanging="1440"/>
      </w:pPr>
      <w:rPr>
        <w:rFonts w:hint="default"/>
      </w:rPr>
    </w:lvl>
    <w:lvl w:ilvl="4">
      <w:start w:val="1"/>
      <w:numFmt w:val="decimal"/>
      <w:lvlText w:val="%1.%2.%3.%4.%5."/>
      <w:lvlJc w:val="left"/>
      <w:pPr>
        <w:tabs>
          <w:tab w:val="num" w:pos="4276"/>
        </w:tabs>
        <w:ind w:left="4276" w:hanging="144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
    <w:nsid w:val="0DB05C48"/>
    <w:multiLevelType w:val="multilevel"/>
    <w:tmpl w:val="E542C53C"/>
    <w:lvl w:ilvl="0">
      <w:start w:val="1"/>
      <w:numFmt w:val="decimal"/>
      <w:lvlText w:val="%1."/>
      <w:lvlJc w:val="left"/>
      <w:pPr>
        <w:tabs>
          <w:tab w:val="num" w:pos="360"/>
        </w:tabs>
        <w:ind w:left="360" w:hanging="360"/>
      </w:pPr>
    </w:lvl>
    <w:lvl w:ilvl="1">
      <w:start w:val="1"/>
      <w:numFmt w:val="decimal"/>
      <w:isLgl/>
      <w:lvlText w:val="%1.%2"/>
      <w:lvlJc w:val="left"/>
      <w:pPr>
        <w:tabs>
          <w:tab w:val="num" w:pos="1279"/>
        </w:tabs>
        <w:ind w:left="1279" w:hanging="570"/>
      </w:pPr>
      <w:rPr>
        <w:rFonts w:hint="default"/>
      </w:rPr>
    </w:lvl>
    <w:lvl w:ilvl="2">
      <w:start w:val="1"/>
      <w:numFmt w:val="decimal"/>
      <w:isLgl/>
      <w:lvlText w:val="%1.%2.%3"/>
      <w:lvlJc w:val="left"/>
      <w:pPr>
        <w:tabs>
          <w:tab w:val="num" w:pos="2138"/>
        </w:tabs>
        <w:ind w:left="2138" w:hanging="720"/>
      </w:pPr>
      <w:rPr>
        <w:rFonts w:hint="default"/>
      </w:rPr>
    </w:lvl>
    <w:lvl w:ilvl="3">
      <w:start w:val="1"/>
      <w:numFmt w:val="decimal"/>
      <w:isLgl/>
      <w:lvlText w:val="%1.%2.%3.%4"/>
      <w:lvlJc w:val="left"/>
      <w:pPr>
        <w:tabs>
          <w:tab w:val="num" w:pos="2847"/>
        </w:tabs>
        <w:ind w:left="2847" w:hanging="720"/>
      </w:pPr>
      <w:rPr>
        <w:rFonts w:hint="default"/>
      </w:rPr>
    </w:lvl>
    <w:lvl w:ilvl="4">
      <w:start w:val="1"/>
      <w:numFmt w:val="decimal"/>
      <w:isLgl/>
      <w:lvlText w:val="%1.%2.%3.%4.%5"/>
      <w:lvlJc w:val="left"/>
      <w:pPr>
        <w:tabs>
          <w:tab w:val="num" w:pos="3916"/>
        </w:tabs>
        <w:ind w:left="3916" w:hanging="1080"/>
      </w:pPr>
      <w:rPr>
        <w:rFonts w:hint="default"/>
      </w:rPr>
    </w:lvl>
    <w:lvl w:ilvl="5">
      <w:start w:val="1"/>
      <w:numFmt w:val="decimal"/>
      <w:isLgl/>
      <w:lvlText w:val="%1.%2.%3.%4.%5.%6"/>
      <w:lvlJc w:val="left"/>
      <w:pPr>
        <w:tabs>
          <w:tab w:val="num" w:pos="4625"/>
        </w:tabs>
        <w:ind w:left="4625" w:hanging="1080"/>
      </w:pPr>
      <w:rPr>
        <w:rFonts w:hint="default"/>
      </w:rPr>
    </w:lvl>
    <w:lvl w:ilvl="6">
      <w:start w:val="1"/>
      <w:numFmt w:val="decimal"/>
      <w:isLgl/>
      <w:lvlText w:val="%1.%2.%3.%4.%5.%6.%7"/>
      <w:lvlJc w:val="left"/>
      <w:pPr>
        <w:tabs>
          <w:tab w:val="num" w:pos="5694"/>
        </w:tabs>
        <w:ind w:left="5694" w:hanging="1440"/>
      </w:pPr>
      <w:rPr>
        <w:rFonts w:hint="default"/>
      </w:rPr>
    </w:lvl>
    <w:lvl w:ilvl="7">
      <w:start w:val="1"/>
      <w:numFmt w:val="decimal"/>
      <w:isLgl/>
      <w:lvlText w:val="%1.%2.%3.%4.%5.%6.%7.%8"/>
      <w:lvlJc w:val="left"/>
      <w:pPr>
        <w:tabs>
          <w:tab w:val="num" w:pos="6403"/>
        </w:tabs>
        <w:ind w:left="6403" w:hanging="1440"/>
      </w:pPr>
      <w:rPr>
        <w:rFonts w:hint="default"/>
      </w:rPr>
    </w:lvl>
    <w:lvl w:ilvl="8">
      <w:start w:val="1"/>
      <w:numFmt w:val="decimal"/>
      <w:isLgl/>
      <w:lvlText w:val="%1.%2.%3.%4.%5.%6.%7.%8.%9"/>
      <w:lvlJc w:val="left"/>
      <w:pPr>
        <w:tabs>
          <w:tab w:val="num" w:pos="7472"/>
        </w:tabs>
        <w:ind w:left="7472" w:hanging="1800"/>
      </w:pPr>
      <w:rPr>
        <w:rFonts w:hint="default"/>
      </w:rPr>
    </w:lvl>
  </w:abstractNum>
  <w:abstractNum w:abstractNumId="3">
    <w:nsid w:val="124878EE"/>
    <w:multiLevelType w:val="hybridMultilevel"/>
    <w:tmpl w:val="02E8FCBE"/>
    <w:lvl w:ilvl="0" w:tplc="CC0EBAC0">
      <w:start w:val="5"/>
      <w:numFmt w:val="decimal"/>
      <w:lvlText w:val="%1."/>
      <w:lvlJc w:val="left"/>
      <w:pPr>
        <w:ind w:left="330" w:hanging="360"/>
      </w:pPr>
      <w:rPr>
        <w:rFonts w:hint="default"/>
      </w:rPr>
    </w:lvl>
    <w:lvl w:ilvl="1" w:tplc="04190019" w:tentative="1">
      <w:start w:val="1"/>
      <w:numFmt w:val="lowerLetter"/>
      <w:lvlText w:val="%2."/>
      <w:lvlJc w:val="left"/>
      <w:pPr>
        <w:ind w:left="1050" w:hanging="360"/>
      </w:pPr>
    </w:lvl>
    <w:lvl w:ilvl="2" w:tplc="0419001B" w:tentative="1">
      <w:start w:val="1"/>
      <w:numFmt w:val="lowerRoman"/>
      <w:lvlText w:val="%3."/>
      <w:lvlJc w:val="right"/>
      <w:pPr>
        <w:ind w:left="1770" w:hanging="180"/>
      </w:pPr>
    </w:lvl>
    <w:lvl w:ilvl="3" w:tplc="0419000F" w:tentative="1">
      <w:start w:val="1"/>
      <w:numFmt w:val="decimal"/>
      <w:lvlText w:val="%4."/>
      <w:lvlJc w:val="left"/>
      <w:pPr>
        <w:ind w:left="2490" w:hanging="360"/>
      </w:pPr>
    </w:lvl>
    <w:lvl w:ilvl="4" w:tplc="04190019" w:tentative="1">
      <w:start w:val="1"/>
      <w:numFmt w:val="lowerLetter"/>
      <w:lvlText w:val="%5."/>
      <w:lvlJc w:val="left"/>
      <w:pPr>
        <w:ind w:left="3210" w:hanging="360"/>
      </w:pPr>
    </w:lvl>
    <w:lvl w:ilvl="5" w:tplc="0419001B" w:tentative="1">
      <w:start w:val="1"/>
      <w:numFmt w:val="lowerRoman"/>
      <w:lvlText w:val="%6."/>
      <w:lvlJc w:val="right"/>
      <w:pPr>
        <w:ind w:left="3930" w:hanging="180"/>
      </w:pPr>
    </w:lvl>
    <w:lvl w:ilvl="6" w:tplc="0419000F" w:tentative="1">
      <w:start w:val="1"/>
      <w:numFmt w:val="decimal"/>
      <w:lvlText w:val="%7."/>
      <w:lvlJc w:val="left"/>
      <w:pPr>
        <w:ind w:left="4650" w:hanging="360"/>
      </w:pPr>
    </w:lvl>
    <w:lvl w:ilvl="7" w:tplc="04190019" w:tentative="1">
      <w:start w:val="1"/>
      <w:numFmt w:val="lowerLetter"/>
      <w:lvlText w:val="%8."/>
      <w:lvlJc w:val="left"/>
      <w:pPr>
        <w:ind w:left="5370" w:hanging="360"/>
      </w:pPr>
    </w:lvl>
    <w:lvl w:ilvl="8" w:tplc="0419001B" w:tentative="1">
      <w:start w:val="1"/>
      <w:numFmt w:val="lowerRoman"/>
      <w:lvlText w:val="%9."/>
      <w:lvlJc w:val="right"/>
      <w:pPr>
        <w:ind w:left="6090" w:hanging="180"/>
      </w:pPr>
    </w:lvl>
  </w:abstractNum>
  <w:abstractNum w:abstractNumId="4">
    <w:nsid w:val="12CC62C3"/>
    <w:multiLevelType w:val="singleLevel"/>
    <w:tmpl w:val="337C7EA8"/>
    <w:lvl w:ilvl="0">
      <w:start w:val="2"/>
      <w:numFmt w:val="decimal"/>
      <w:lvlText w:val="2.%1."/>
      <w:legacy w:legacy="1" w:legacySpace="0" w:legacyIndent="427"/>
      <w:lvlJc w:val="left"/>
      <w:rPr>
        <w:rFonts w:ascii="Times New Roman" w:hAnsi="Times New Roman" w:cs="Times New Roman" w:hint="default"/>
      </w:rPr>
    </w:lvl>
  </w:abstractNum>
  <w:abstractNum w:abstractNumId="5">
    <w:nsid w:val="12D65D9D"/>
    <w:multiLevelType w:val="singleLevel"/>
    <w:tmpl w:val="27900F88"/>
    <w:lvl w:ilvl="0">
      <w:start w:val="2"/>
      <w:numFmt w:val="decimal"/>
      <w:lvlText w:val="4.%1."/>
      <w:legacy w:legacy="1" w:legacySpace="0" w:legacyIndent="479"/>
      <w:lvlJc w:val="left"/>
      <w:rPr>
        <w:rFonts w:ascii="Times New Roman" w:hAnsi="Times New Roman" w:cs="Times New Roman" w:hint="default"/>
      </w:rPr>
    </w:lvl>
  </w:abstractNum>
  <w:abstractNum w:abstractNumId="6">
    <w:nsid w:val="1B7D4363"/>
    <w:multiLevelType w:val="multilevel"/>
    <w:tmpl w:val="DBE446BC"/>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674"/>
        </w:tabs>
        <w:ind w:left="674" w:hanging="390"/>
      </w:pPr>
      <w:rPr>
        <w:rFonts w:ascii="Times New Roman" w:eastAsia="Times New Roman" w:hAnsi="Times New Roman" w:cs="Times New Roman"/>
      </w:rPr>
    </w:lvl>
    <w:lvl w:ilvl="2">
      <w:start w:val="1"/>
      <w:numFmt w:val="decimal"/>
      <w:lvlText w:val="%1.%2.%3."/>
      <w:lvlJc w:val="left"/>
      <w:pPr>
        <w:tabs>
          <w:tab w:val="num" w:pos="3272"/>
        </w:tabs>
        <w:ind w:left="3272"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7">
    <w:nsid w:val="1B914CC0"/>
    <w:multiLevelType w:val="multilevel"/>
    <w:tmpl w:val="99446B2A"/>
    <w:lvl w:ilvl="0">
      <w:start w:val="4"/>
      <w:numFmt w:val="decimal"/>
      <w:lvlText w:val="%1."/>
      <w:lvlJc w:val="left"/>
      <w:pPr>
        <w:ind w:left="360" w:hanging="360"/>
      </w:pPr>
      <w:rPr>
        <w:rFonts w:hint="default"/>
        <w:color w:val="auto"/>
      </w:rPr>
    </w:lvl>
    <w:lvl w:ilvl="1">
      <w:start w:val="3"/>
      <w:numFmt w:val="decimal"/>
      <w:lvlText w:val="%1.%2."/>
      <w:lvlJc w:val="left"/>
      <w:pPr>
        <w:ind w:left="927"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8">
    <w:nsid w:val="214C12A1"/>
    <w:multiLevelType w:val="singleLevel"/>
    <w:tmpl w:val="B40CA6CE"/>
    <w:lvl w:ilvl="0">
      <w:start w:val="1"/>
      <w:numFmt w:val="decimal"/>
      <w:lvlText w:val="8.%1."/>
      <w:legacy w:legacy="1" w:legacySpace="0" w:legacyIndent="460"/>
      <w:lvlJc w:val="left"/>
      <w:rPr>
        <w:rFonts w:ascii="Times New Roman" w:hAnsi="Times New Roman" w:cs="Times New Roman" w:hint="default"/>
      </w:rPr>
    </w:lvl>
  </w:abstractNum>
  <w:abstractNum w:abstractNumId="9">
    <w:nsid w:val="2AA23FF6"/>
    <w:multiLevelType w:val="hybridMultilevel"/>
    <w:tmpl w:val="3F5AF1A2"/>
    <w:lvl w:ilvl="0" w:tplc="0419000F">
      <w:start w:val="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FEC2435"/>
    <w:multiLevelType w:val="singleLevel"/>
    <w:tmpl w:val="A006B2B4"/>
    <w:lvl w:ilvl="0">
      <w:start w:val="1"/>
      <w:numFmt w:val="decimal"/>
      <w:lvlText w:val="3.%1."/>
      <w:legacy w:legacy="1" w:legacySpace="0" w:legacyIndent="413"/>
      <w:lvlJc w:val="left"/>
      <w:rPr>
        <w:rFonts w:ascii="Times New Roman" w:hAnsi="Times New Roman" w:cs="Times New Roman" w:hint="default"/>
      </w:rPr>
    </w:lvl>
  </w:abstractNum>
  <w:abstractNum w:abstractNumId="11">
    <w:nsid w:val="337A0EA6"/>
    <w:multiLevelType w:val="multilevel"/>
    <w:tmpl w:val="648829EE"/>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34C22936"/>
    <w:multiLevelType w:val="multilevel"/>
    <w:tmpl w:val="A21A6CE8"/>
    <w:lvl w:ilvl="0">
      <w:start w:val="6"/>
      <w:numFmt w:val="decimal"/>
      <w:lvlText w:val="%1."/>
      <w:lvlJc w:val="left"/>
      <w:pPr>
        <w:ind w:left="390" w:hanging="390"/>
      </w:pPr>
      <w:rPr>
        <w:rFonts w:hint="default"/>
        <w:color w:val="000000"/>
      </w:rPr>
    </w:lvl>
    <w:lvl w:ilvl="1">
      <w:start w:val="1"/>
      <w:numFmt w:val="decimal"/>
      <w:lvlText w:val="%1.%2."/>
      <w:lvlJc w:val="left"/>
      <w:pPr>
        <w:ind w:left="720" w:hanging="720"/>
      </w:pPr>
      <w:rPr>
        <w:rFonts w:hint="default"/>
        <w:color w:val="000000"/>
        <w:sz w:val="26"/>
        <w:szCs w:val="26"/>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13">
    <w:nsid w:val="36CD2714"/>
    <w:multiLevelType w:val="multilevel"/>
    <w:tmpl w:val="AF0610F8"/>
    <w:lvl w:ilvl="0">
      <w:start w:val="5"/>
      <w:numFmt w:val="decimal"/>
      <w:lvlText w:val="%1."/>
      <w:lvlJc w:val="left"/>
      <w:pPr>
        <w:ind w:left="540" w:hanging="540"/>
      </w:pPr>
      <w:rPr>
        <w:rFonts w:hint="default"/>
      </w:rPr>
    </w:lvl>
    <w:lvl w:ilvl="1">
      <w:start w:val="10"/>
      <w:numFmt w:val="decimal"/>
      <w:lvlText w:val="%1.%2."/>
      <w:lvlJc w:val="left"/>
      <w:pPr>
        <w:ind w:left="2149" w:hanging="72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367" w:hanging="108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585" w:hanging="144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803" w:hanging="1800"/>
      </w:pPr>
      <w:rPr>
        <w:rFonts w:hint="default"/>
      </w:rPr>
    </w:lvl>
    <w:lvl w:ilvl="8">
      <w:start w:val="1"/>
      <w:numFmt w:val="decimal"/>
      <w:lvlText w:val="%1.%2.%3.%4.%5.%6.%7.%8.%9."/>
      <w:lvlJc w:val="left"/>
      <w:pPr>
        <w:ind w:left="13232" w:hanging="1800"/>
      </w:pPr>
      <w:rPr>
        <w:rFonts w:hint="default"/>
      </w:rPr>
    </w:lvl>
  </w:abstractNum>
  <w:abstractNum w:abstractNumId="14">
    <w:nsid w:val="3AF639FD"/>
    <w:multiLevelType w:val="hybridMultilevel"/>
    <w:tmpl w:val="55A8783C"/>
    <w:lvl w:ilvl="0" w:tplc="FD3CB45A">
      <w:start w:val="10"/>
      <w:numFmt w:val="decimal"/>
      <w:lvlText w:val="%1."/>
      <w:lvlJc w:val="left"/>
      <w:pPr>
        <w:tabs>
          <w:tab w:val="num" w:pos="1353"/>
        </w:tabs>
        <w:ind w:left="1353" w:hanging="360"/>
      </w:pPr>
      <w:rPr>
        <w:rFonts w:hint="default"/>
      </w:rPr>
    </w:lvl>
    <w:lvl w:ilvl="1" w:tplc="04190019" w:tentative="1">
      <w:start w:val="1"/>
      <w:numFmt w:val="lowerLetter"/>
      <w:lvlText w:val="%2."/>
      <w:lvlJc w:val="left"/>
      <w:pPr>
        <w:tabs>
          <w:tab w:val="num" w:pos="2073"/>
        </w:tabs>
        <w:ind w:left="2073" w:hanging="360"/>
      </w:pPr>
    </w:lvl>
    <w:lvl w:ilvl="2" w:tplc="0419001B" w:tentative="1">
      <w:start w:val="1"/>
      <w:numFmt w:val="lowerRoman"/>
      <w:lvlText w:val="%3."/>
      <w:lvlJc w:val="right"/>
      <w:pPr>
        <w:tabs>
          <w:tab w:val="num" w:pos="2793"/>
        </w:tabs>
        <w:ind w:left="2793" w:hanging="180"/>
      </w:pPr>
    </w:lvl>
    <w:lvl w:ilvl="3" w:tplc="0419000F" w:tentative="1">
      <w:start w:val="1"/>
      <w:numFmt w:val="decimal"/>
      <w:lvlText w:val="%4."/>
      <w:lvlJc w:val="left"/>
      <w:pPr>
        <w:tabs>
          <w:tab w:val="num" w:pos="3513"/>
        </w:tabs>
        <w:ind w:left="3513" w:hanging="360"/>
      </w:pPr>
    </w:lvl>
    <w:lvl w:ilvl="4" w:tplc="04190019" w:tentative="1">
      <w:start w:val="1"/>
      <w:numFmt w:val="lowerLetter"/>
      <w:lvlText w:val="%5."/>
      <w:lvlJc w:val="left"/>
      <w:pPr>
        <w:tabs>
          <w:tab w:val="num" w:pos="4233"/>
        </w:tabs>
        <w:ind w:left="4233" w:hanging="360"/>
      </w:pPr>
    </w:lvl>
    <w:lvl w:ilvl="5" w:tplc="0419001B" w:tentative="1">
      <w:start w:val="1"/>
      <w:numFmt w:val="lowerRoman"/>
      <w:lvlText w:val="%6."/>
      <w:lvlJc w:val="right"/>
      <w:pPr>
        <w:tabs>
          <w:tab w:val="num" w:pos="4953"/>
        </w:tabs>
        <w:ind w:left="4953" w:hanging="180"/>
      </w:pPr>
    </w:lvl>
    <w:lvl w:ilvl="6" w:tplc="0419000F" w:tentative="1">
      <w:start w:val="1"/>
      <w:numFmt w:val="decimal"/>
      <w:lvlText w:val="%7."/>
      <w:lvlJc w:val="left"/>
      <w:pPr>
        <w:tabs>
          <w:tab w:val="num" w:pos="5673"/>
        </w:tabs>
        <w:ind w:left="5673" w:hanging="360"/>
      </w:pPr>
    </w:lvl>
    <w:lvl w:ilvl="7" w:tplc="04190019" w:tentative="1">
      <w:start w:val="1"/>
      <w:numFmt w:val="lowerLetter"/>
      <w:lvlText w:val="%8."/>
      <w:lvlJc w:val="left"/>
      <w:pPr>
        <w:tabs>
          <w:tab w:val="num" w:pos="6393"/>
        </w:tabs>
        <w:ind w:left="6393" w:hanging="360"/>
      </w:pPr>
    </w:lvl>
    <w:lvl w:ilvl="8" w:tplc="0419001B" w:tentative="1">
      <w:start w:val="1"/>
      <w:numFmt w:val="lowerRoman"/>
      <w:lvlText w:val="%9."/>
      <w:lvlJc w:val="right"/>
      <w:pPr>
        <w:tabs>
          <w:tab w:val="num" w:pos="7113"/>
        </w:tabs>
        <w:ind w:left="7113" w:hanging="180"/>
      </w:pPr>
    </w:lvl>
  </w:abstractNum>
  <w:abstractNum w:abstractNumId="15">
    <w:nsid w:val="3B5A30CB"/>
    <w:multiLevelType w:val="multilevel"/>
    <w:tmpl w:val="7F22E3B8"/>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nsid w:val="4F327964"/>
    <w:multiLevelType w:val="multilevel"/>
    <w:tmpl w:val="637AD8DA"/>
    <w:lvl w:ilvl="0">
      <w:start w:val="3"/>
      <w:numFmt w:val="decimal"/>
      <w:lvlText w:val="%1."/>
      <w:lvlJc w:val="left"/>
      <w:pPr>
        <w:tabs>
          <w:tab w:val="num" w:pos="588"/>
        </w:tabs>
        <w:ind w:left="588" w:hanging="588"/>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525262BB"/>
    <w:multiLevelType w:val="hybridMultilevel"/>
    <w:tmpl w:val="BCB8643A"/>
    <w:lvl w:ilvl="0" w:tplc="6A163C7C">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5D1A690A"/>
    <w:multiLevelType w:val="multilevel"/>
    <w:tmpl w:val="A29812A0"/>
    <w:lvl w:ilvl="0">
      <w:start w:val="4"/>
      <w:numFmt w:val="decimal"/>
      <w:lvlText w:val="%1."/>
      <w:lvlJc w:val="left"/>
      <w:pPr>
        <w:tabs>
          <w:tab w:val="num" w:pos="1383"/>
        </w:tabs>
        <w:ind w:left="1383" w:hanging="390"/>
      </w:pPr>
      <w:rPr>
        <w:rFonts w:hint="default"/>
      </w:rPr>
    </w:lvl>
    <w:lvl w:ilvl="1">
      <w:start w:val="1"/>
      <w:numFmt w:val="decimal"/>
      <w:lvlText w:val="%1.%2."/>
      <w:lvlJc w:val="left"/>
      <w:pPr>
        <w:tabs>
          <w:tab w:val="num" w:pos="390"/>
        </w:tabs>
        <w:ind w:left="390" w:hanging="390"/>
      </w:pPr>
      <w:rPr>
        <w:rFonts w:hint="default"/>
        <w:sz w:val="24"/>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5E5475B9"/>
    <w:multiLevelType w:val="multilevel"/>
    <w:tmpl w:val="2A5685D0"/>
    <w:lvl w:ilvl="0">
      <w:start w:val="3"/>
      <w:numFmt w:val="decimal"/>
      <w:lvlText w:val="%1."/>
      <w:lvlJc w:val="left"/>
      <w:pPr>
        <w:tabs>
          <w:tab w:val="num" w:pos="396"/>
        </w:tabs>
        <w:ind w:left="396" w:hanging="396"/>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633E1E71"/>
    <w:multiLevelType w:val="hybridMultilevel"/>
    <w:tmpl w:val="2DF4523C"/>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653D163C"/>
    <w:multiLevelType w:val="multilevel"/>
    <w:tmpl w:val="EA14B2FE"/>
    <w:lvl w:ilvl="0">
      <w:start w:val="5"/>
      <w:numFmt w:val="decimal"/>
      <w:lvlText w:val="%1."/>
      <w:lvlJc w:val="left"/>
      <w:pPr>
        <w:ind w:left="408" w:hanging="408"/>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2">
    <w:nsid w:val="6F2C3055"/>
    <w:multiLevelType w:val="hybridMultilevel"/>
    <w:tmpl w:val="9816F39C"/>
    <w:lvl w:ilvl="0" w:tplc="918AD87C">
      <w:start w:val="10"/>
      <w:numFmt w:val="decimal"/>
      <w:lvlText w:val="%1."/>
      <w:lvlJc w:val="left"/>
      <w:pPr>
        <w:ind w:left="1713" w:hanging="360"/>
      </w:pPr>
      <w:rPr>
        <w:rFonts w:hint="default"/>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23">
    <w:nsid w:val="710E65EE"/>
    <w:multiLevelType w:val="hybridMultilevel"/>
    <w:tmpl w:val="1BFE5842"/>
    <w:lvl w:ilvl="0" w:tplc="F26C984C">
      <w:start w:val="9"/>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4">
    <w:nsid w:val="73641273"/>
    <w:multiLevelType w:val="multilevel"/>
    <w:tmpl w:val="03400A4E"/>
    <w:lvl w:ilvl="0">
      <w:start w:val="2"/>
      <w:numFmt w:val="decimal"/>
      <w:lvlText w:val="%1."/>
      <w:lvlJc w:val="left"/>
      <w:pPr>
        <w:tabs>
          <w:tab w:val="num" w:pos="480"/>
        </w:tabs>
        <w:ind w:left="480" w:hanging="480"/>
      </w:pPr>
      <w:rPr>
        <w:rFonts w:hint="default"/>
      </w:rPr>
    </w:lvl>
    <w:lvl w:ilvl="1">
      <w:start w:val="1"/>
      <w:numFmt w:val="decimal"/>
      <w:lvlText w:val="%1.%2."/>
      <w:lvlJc w:val="left"/>
      <w:pPr>
        <w:tabs>
          <w:tab w:val="num" w:pos="834"/>
        </w:tabs>
        <w:ind w:left="834" w:hanging="480"/>
      </w:pPr>
      <w:rPr>
        <w:rFonts w:hint="default"/>
      </w:rPr>
    </w:lvl>
    <w:lvl w:ilvl="2">
      <w:start w:val="2"/>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204"/>
        </w:tabs>
        <w:ind w:left="3204" w:hanging="108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272"/>
        </w:tabs>
        <w:ind w:left="4272" w:hanging="1440"/>
      </w:pPr>
      <w:rPr>
        <w:rFonts w:hint="default"/>
      </w:rPr>
    </w:lvl>
  </w:abstractNum>
  <w:abstractNum w:abstractNumId="25">
    <w:nsid w:val="77014034"/>
    <w:multiLevelType w:val="multilevel"/>
    <w:tmpl w:val="745AFF74"/>
    <w:lvl w:ilvl="0">
      <w:start w:val="3"/>
      <w:numFmt w:val="decimal"/>
      <w:lvlText w:val="%1."/>
      <w:lvlJc w:val="left"/>
      <w:pPr>
        <w:tabs>
          <w:tab w:val="num" w:pos="504"/>
        </w:tabs>
        <w:ind w:left="504" w:hanging="504"/>
      </w:pPr>
      <w:rPr>
        <w:rFonts w:hint="default"/>
      </w:rPr>
    </w:lvl>
    <w:lvl w:ilvl="1">
      <w:start w:val="1"/>
      <w:numFmt w:val="decimal"/>
      <w:lvlText w:val="%1.%2."/>
      <w:lvlJc w:val="left"/>
      <w:pPr>
        <w:tabs>
          <w:tab w:val="num" w:pos="504"/>
        </w:tabs>
        <w:ind w:left="504" w:hanging="504"/>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4"/>
  </w:num>
  <w:num w:numId="2">
    <w:abstractNumId w:val="10"/>
  </w:num>
  <w:num w:numId="3">
    <w:abstractNumId w:val="5"/>
  </w:num>
  <w:num w:numId="4">
    <w:abstractNumId w:val="8"/>
  </w:num>
  <w:num w:numId="5">
    <w:abstractNumId w:val="18"/>
  </w:num>
  <w:num w:numId="6">
    <w:abstractNumId w:val="17"/>
  </w:num>
  <w:num w:numId="7">
    <w:abstractNumId w:val="6"/>
  </w:num>
  <w:num w:numId="8">
    <w:abstractNumId w:val="1"/>
  </w:num>
  <w:num w:numId="9">
    <w:abstractNumId w:val="2"/>
  </w:num>
  <w:num w:numId="10">
    <w:abstractNumId w:val="24"/>
  </w:num>
  <w:num w:numId="11">
    <w:abstractNumId w:val="15"/>
  </w:num>
  <w:num w:numId="12">
    <w:abstractNumId w:val="19"/>
  </w:num>
  <w:num w:numId="13">
    <w:abstractNumId w:val="25"/>
  </w:num>
  <w:num w:numId="14">
    <w:abstractNumId w:val="16"/>
  </w:num>
  <w:num w:numId="15">
    <w:abstractNumId w:val="3"/>
  </w:num>
  <w:num w:numId="16">
    <w:abstractNumId w:val="12"/>
  </w:num>
  <w:num w:numId="17">
    <w:abstractNumId w:val="14"/>
  </w:num>
  <w:num w:numId="18">
    <w:abstractNumId w:val="20"/>
  </w:num>
  <w:num w:numId="19">
    <w:abstractNumId w:val="7"/>
  </w:num>
  <w:num w:numId="20">
    <w:abstractNumId w:val="0"/>
  </w:num>
  <w:num w:numId="21">
    <w:abstractNumId w:val="23"/>
  </w:num>
  <w:num w:numId="22">
    <w:abstractNumId w:val="9"/>
  </w:num>
  <w:num w:numId="23">
    <w:abstractNumId w:val="11"/>
  </w:num>
  <w:num w:numId="24">
    <w:abstractNumId w:val="22"/>
  </w:num>
  <w:num w:numId="25">
    <w:abstractNumId w:val="21"/>
  </w:num>
  <w:num w:numId="26">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proofState w:spelling="clean" w:grammar="clean"/>
  <w:stylePaneFormatFilter w:val="3F01"/>
  <w:defaultTabStop w:val="720"/>
  <w:doNotHyphenateCaps/>
  <w:drawingGridHorizontalSpacing w:val="100"/>
  <w:drawingGridVerticalSpacing w:val="120"/>
  <w:displayHorizontalDrawingGridEvery w:val="0"/>
  <w:displayVerticalDrawingGridEvery w:val="3"/>
  <w:doNotShadeFormData/>
  <w:characterSpacingControl w:val="compressPunctuation"/>
  <w:footnotePr>
    <w:footnote w:id="-1"/>
    <w:footnote w:id="0"/>
  </w:footnotePr>
  <w:endnotePr>
    <w:endnote w:id="-1"/>
    <w:endnote w:id="0"/>
  </w:endnotePr>
  <w:compat/>
  <w:rsids>
    <w:rsidRoot w:val="00E0527F"/>
    <w:rsid w:val="0000324B"/>
    <w:rsid w:val="0000596D"/>
    <w:rsid w:val="00013CB7"/>
    <w:rsid w:val="00015350"/>
    <w:rsid w:val="000218AC"/>
    <w:rsid w:val="00032C4F"/>
    <w:rsid w:val="000336B5"/>
    <w:rsid w:val="00034D28"/>
    <w:rsid w:val="0003673B"/>
    <w:rsid w:val="0005251C"/>
    <w:rsid w:val="00060338"/>
    <w:rsid w:val="000758C5"/>
    <w:rsid w:val="0008129E"/>
    <w:rsid w:val="0008672D"/>
    <w:rsid w:val="000931CE"/>
    <w:rsid w:val="00094A1F"/>
    <w:rsid w:val="000A380E"/>
    <w:rsid w:val="000A654B"/>
    <w:rsid w:val="000B0BB0"/>
    <w:rsid w:val="000B1193"/>
    <w:rsid w:val="000B6456"/>
    <w:rsid w:val="000B7543"/>
    <w:rsid w:val="000D3C48"/>
    <w:rsid w:val="000D4442"/>
    <w:rsid w:val="000D785D"/>
    <w:rsid w:val="000F0E1A"/>
    <w:rsid w:val="000F41A3"/>
    <w:rsid w:val="000F76A8"/>
    <w:rsid w:val="00103129"/>
    <w:rsid w:val="001036C1"/>
    <w:rsid w:val="0010749F"/>
    <w:rsid w:val="00114386"/>
    <w:rsid w:val="001222E9"/>
    <w:rsid w:val="001239DE"/>
    <w:rsid w:val="00130838"/>
    <w:rsid w:val="00131FA4"/>
    <w:rsid w:val="0015127D"/>
    <w:rsid w:val="00155A88"/>
    <w:rsid w:val="00155AEB"/>
    <w:rsid w:val="00156259"/>
    <w:rsid w:val="001639D8"/>
    <w:rsid w:val="001676D1"/>
    <w:rsid w:val="00172063"/>
    <w:rsid w:val="001723A4"/>
    <w:rsid w:val="00176B03"/>
    <w:rsid w:val="00185235"/>
    <w:rsid w:val="001861E9"/>
    <w:rsid w:val="001A1B9C"/>
    <w:rsid w:val="001A6F38"/>
    <w:rsid w:val="001A77C5"/>
    <w:rsid w:val="001B1BAE"/>
    <w:rsid w:val="001B467B"/>
    <w:rsid w:val="001B6C5E"/>
    <w:rsid w:val="001D7650"/>
    <w:rsid w:val="001E148E"/>
    <w:rsid w:val="001E77F9"/>
    <w:rsid w:val="001E7ABF"/>
    <w:rsid w:val="001F25DB"/>
    <w:rsid w:val="00214C82"/>
    <w:rsid w:val="002271F5"/>
    <w:rsid w:val="00232993"/>
    <w:rsid w:val="0023631E"/>
    <w:rsid w:val="00253911"/>
    <w:rsid w:val="00261E83"/>
    <w:rsid w:val="002641AE"/>
    <w:rsid w:val="0028083B"/>
    <w:rsid w:val="00292D04"/>
    <w:rsid w:val="002B3514"/>
    <w:rsid w:val="002B464E"/>
    <w:rsid w:val="002B711F"/>
    <w:rsid w:val="002C3484"/>
    <w:rsid w:val="002D05A4"/>
    <w:rsid w:val="002E309A"/>
    <w:rsid w:val="002E5769"/>
    <w:rsid w:val="002F61B0"/>
    <w:rsid w:val="002F6992"/>
    <w:rsid w:val="002F714D"/>
    <w:rsid w:val="0030508A"/>
    <w:rsid w:val="003075B3"/>
    <w:rsid w:val="00311728"/>
    <w:rsid w:val="003144E7"/>
    <w:rsid w:val="00326CAE"/>
    <w:rsid w:val="0033196B"/>
    <w:rsid w:val="00332FC7"/>
    <w:rsid w:val="00333537"/>
    <w:rsid w:val="0033521E"/>
    <w:rsid w:val="0034081C"/>
    <w:rsid w:val="003576BE"/>
    <w:rsid w:val="00360113"/>
    <w:rsid w:val="00363659"/>
    <w:rsid w:val="00364FAF"/>
    <w:rsid w:val="00377D19"/>
    <w:rsid w:val="00384D14"/>
    <w:rsid w:val="003B4BD7"/>
    <w:rsid w:val="003B5049"/>
    <w:rsid w:val="003C6DCD"/>
    <w:rsid w:val="003D05C6"/>
    <w:rsid w:val="003D37A5"/>
    <w:rsid w:val="003D4F40"/>
    <w:rsid w:val="003E6F9D"/>
    <w:rsid w:val="003F2BEB"/>
    <w:rsid w:val="004003DA"/>
    <w:rsid w:val="00401C5A"/>
    <w:rsid w:val="00405289"/>
    <w:rsid w:val="00413DD3"/>
    <w:rsid w:val="004172F8"/>
    <w:rsid w:val="00420E1F"/>
    <w:rsid w:val="00421393"/>
    <w:rsid w:val="00423035"/>
    <w:rsid w:val="00426595"/>
    <w:rsid w:val="00426FBB"/>
    <w:rsid w:val="00427E3C"/>
    <w:rsid w:val="00427F5C"/>
    <w:rsid w:val="004347F3"/>
    <w:rsid w:val="004356E8"/>
    <w:rsid w:val="00447630"/>
    <w:rsid w:val="004506AE"/>
    <w:rsid w:val="004658B2"/>
    <w:rsid w:val="00476732"/>
    <w:rsid w:val="00483884"/>
    <w:rsid w:val="00483C29"/>
    <w:rsid w:val="004962B9"/>
    <w:rsid w:val="00497E01"/>
    <w:rsid w:val="004A66F9"/>
    <w:rsid w:val="004B0EA5"/>
    <w:rsid w:val="004B2205"/>
    <w:rsid w:val="004B5FDB"/>
    <w:rsid w:val="004B6FC9"/>
    <w:rsid w:val="004C35FD"/>
    <w:rsid w:val="004C5D88"/>
    <w:rsid w:val="004D1252"/>
    <w:rsid w:val="004D3914"/>
    <w:rsid w:val="004E1F41"/>
    <w:rsid w:val="004E2215"/>
    <w:rsid w:val="004E4938"/>
    <w:rsid w:val="004F3CA1"/>
    <w:rsid w:val="004F4C15"/>
    <w:rsid w:val="005009EC"/>
    <w:rsid w:val="00516116"/>
    <w:rsid w:val="0051654A"/>
    <w:rsid w:val="00520209"/>
    <w:rsid w:val="00532987"/>
    <w:rsid w:val="005334D6"/>
    <w:rsid w:val="005340BF"/>
    <w:rsid w:val="00561235"/>
    <w:rsid w:val="00565CBC"/>
    <w:rsid w:val="00571F27"/>
    <w:rsid w:val="005755F4"/>
    <w:rsid w:val="005838C6"/>
    <w:rsid w:val="00583B8A"/>
    <w:rsid w:val="00593ABF"/>
    <w:rsid w:val="00596842"/>
    <w:rsid w:val="005A27DD"/>
    <w:rsid w:val="005A500C"/>
    <w:rsid w:val="005A7769"/>
    <w:rsid w:val="005B49F2"/>
    <w:rsid w:val="005B6201"/>
    <w:rsid w:val="005C3169"/>
    <w:rsid w:val="005C6392"/>
    <w:rsid w:val="005D0302"/>
    <w:rsid w:val="005D4C44"/>
    <w:rsid w:val="005D6EA6"/>
    <w:rsid w:val="005E7F16"/>
    <w:rsid w:val="005F44F9"/>
    <w:rsid w:val="00604622"/>
    <w:rsid w:val="006163AF"/>
    <w:rsid w:val="00622677"/>
    <w:rsid w:val="00623157"/>
    <w:rsid w:val="00631844"/>
    <w:rsid w:val="006446AA"/>
    <w:rsid w:val="00645A5E"/>
    <w:rsid w:val="00655BE5"/>
    <w:rsid w:val="006601EF"/>
    <w:rsid w:val="00660FCE"/>
    <w:rsid w:val="00662148"/>
    <w:rsid w:val="0067726D"/>
    <w:rsid w:val="006810CF"/>
    <w:rsid w:val="00683309"/>
    <w:rsid w:val="006921E3"/>
    <w:rsid w:val="0069796C"/>
    <w:rsid w:val="006A67EC"/>
    <w:rsid w:val="006B2F76"/>
    <w:rsid w:val="006D17B2"/>
    <w:rsid w:val="006D392F"/>
    <w:rsid w:val="006D498C"/>
    <w:rsid w:val="006D5CAE"/>
    <w:rsid w:val="006E1CFB"/>
    <w:rsid w:val="006E3ED5"/>
    <w:rsid w:val="006E489F"/>
    <w:rsid w:val="006F2454"/>
    <w:rsid w:val="006F7FFE"/>
    <w:rsid w:val="00703DDF"/>
    <w:rsid w:val="007116C4"/>
    <w:rsid w:val="007149CA"/>
    <w:rsid w:val="00715CB8"/>
    <w:rsid w:val="00723346"/>
    <w:rsid w:val="0072390A"/>
    <w:rsid w:val="00724F4B"/>
    <w:rsid w:val="007304BA"/>
    <w:rsid w:val="00740A43"/>
    <w:rsid w:val="00740DED"/>
    <w:rsid w:val="007515F0"/>
    <w:rsid w:val="007526B4"/>
    <w:rsid w:val="007552A8"/>
    <w:rsid w:val="007556ED"/>
    <w:rsid w:val="00765A3D"/>
    <w:rsid w:val="0077659D"/>
    <w:rsid w:val="00780C50"/>
    <w:rsid w:val="00780FEB"/>
    <w:rsid w:val="00786BA6"/>
    <w:rsid w:val="00793406"/>
    <w:rsid w:val="007A3CAA"/>
    <w:rsid w:val="007B55D9"/>
    <w:rsid w:val="007C7CCA"/>
    <w:rsid w:val="007D23C3"/>
    <w:rsid w:val="007D4FF1"/>
    <w:rsid w:val="007D6297"/>
    <w:rsid w:val="007E2771"/>
    <w:rsid w:val="007E7929"/>
    <w:rsid w:val="007F75A2"/>
    <w:rsid w:val="00800A3B"/>
    <w:rsid w:val="008016F1"/>
    <w:rsid w:val="00814579"/>
    <w:rsid w:val="00820CF7"/>
    <w:rsid w:val="00830504"/>
    <w:rsid w:val="008373D0"/>
    <w:rsid w:val="008737E2"/>
    <w:rsid w:val="00877BED"/>
    <w:rsid w:val="00884B80"/>
    <w:rsid w:val="0089384D"/>
    <w:rsid w:val="008957BC"/>
    <w:rsid w:val="008A2EDE"/>
    <w:rsid w:val="008A650A"/>
    <w:rsid w:val="008A757D"/>
    <w:rsid w:val="008C05D9"/>
    <w:rsid w:val="008C1A5D"/>
    <w:rsid w:val="008C6995"/>
    <w:rsid w:val="008C7873"/>
    <w:rsid w:val="008C7CC4"/>
    <w:rsid w:val="008D1716"/>
    <w:rsid w:val="008D1A72"/>
    <w:rsid w:val="008D2E3C"/>
    <w:rsid w:val="008D4C59"/>
    <w:rsid w:val="008E550E"/>
    <w:rsid w:val="008E6060"/>
    <w:rsid w:val="008F15C8"/>
    <w:rsid w:val="008F7A53"/>
    <w:rsid w:val="0090579E"/>
    <w:rsid w:val="0090794C"/>
    <w:rsid w:val="009113F9"/>
    <w:rsid w:val="00921289"/>
    <w:rsid w:val="00926D27"/>
    <w:rsid w:val="00932920"/>
    <w:rsid w:val="00932FC2"/>
    <w:rsid w:val="00941D83"/>
    <w:rsid w:val="0095354A"/>
    <w:rsid w:val="00955512"/>
    <w:rsid w:val="0095735B"/>
    <w:rsid w:val="009573ED"/>
    <w:rsid w:val="00960999"/>
    <w:rsid w:val="00961339"/>
    <w:rsid w:val="009614BB"/>
    <w:rsid w:val="00961C96"/>
    <w:rsid w:val="00971448"/>
    <w:rsid w:val="00975DA2"/>
    <w:rsid w:val="00983D30"/>
    <w:rsid w:val="009860F3"/>
    <w:rsid w:val="00996E7B"/>
    <w:rsid w:val="009A5844"/>
    <w:rsid w:val="009C1E1F"/>
    <w:rsid w:val="009C5E16"/>
    <w:rsid w:val="009D1146"/>
    <w:rsid w:val="009D21A5"/>
    <w:rsid w:val="009D3D10"/>
    <w:rsid w:val="009D5D9C"/>
    <w:rsid w:val="00A02800"/>
    <w:rsid w:val="00A05145"/>
    <w:rsid w:val="00A10758"/>
    <w:rsid w:val="00A21989"/>
    <w:rsid w:val="00A25A75"/>
    <w:rsid w:val="00A35E1E"/>
    <w:rsid w:val="00A41BFA"/>
    <w:rsid w:val="00A4352C"/>
    <w:rsid w:val="00A45B9F"/>
    <w:rsid w:val="00A46014"/>
    <w:rsid w:val="00A475B6"/>
    <w:rsid w:val="00A47D73"/>
    <w:rsid w:val="00A541B8"/>
    <w:rsid w:val="00A627EB"/>
    <w:rsid w:val="00A634FE"/>
    <w:rsid w:val="00A6403D"/>
    <w:rsid w:val="00A67A99"/>
    <w:rsid w:val="00A9435E"/>
    <w:rsid w:val="00AA088C"/>
    <w:rsid w:val="00AA2BB5"/>
    <w:rsid w:val="00AA7C1B"/>
    <w:rsid w:val="00AC712A"/>
    <w:rsid w:val="00AE099B"/>
    <w:rsid w:val="00B02B26"/>
    <w:rsid w:val="00B10F27"/>
    <w:rsid w:val="00B15939"/>
    <w:rsid w:val="00B213C7"/>
    <w:rsid w:val="00B244E2"/>
    <w:rsid w:val="00B24BCB"/>
    <w:rsid w:val="00B270F9"/>
    <w:rsid w:val="00B34DF4"/>
    <w:rsid w:val="00B41A00"/>
    <w:rsid w:val="00B44BE5"/>
    <w:rsid w:val="00B467FD"/>
    <w:rsid w:val="00B53C7F"/>
    <w:rsid w:val="00B55853"/>
    <w:rsid w:val="00B56573"/>
    <w:rsid w:val="00B57D53"/>
    <w:rsid w:val="00B822FB"/>
    <w:rsid w:val="00B93D9A"/>
    <w:rsid w:val="00B951A0"/>
    <w:rsid w:val="00B95587"/>
    <w:rsid w:val="00B96317"/>
    <w:rsid w:val="00B97B94"/>
    <w:rsid w:val="00BA007E"/>
    <w:rsid w:val="00BB0A7B"/>
    <w:rsid w:val="00BB2988"/>
    <w:rsid w:val="00BB33FC"/>
    <w:rsid w:val="00BB6D8E"/>
    <w:rsid w:val="00BE08DB"/>
    <w:rsid w:val="00BE0DD1"/>
    <w:rsid w:val="00BE7DFE"/>
    <w:rsid w:val="00C0432E"/>
    <w:rsid w:val="00C07F52"/>
    <w:rsid w:val="00C101AE"/>
    <w:rsid w:val="00C1125E"/>
    <w:rsid w:val="00C17F83"/>
    <w:rsid w:val="00C20A83"/>
    <w:rsid w:val="00C22DA6"/>
    <w:rsid w:val="00C30D80"/>
    <w:rsid w:val="00C366C7"/>
    <w:rsid w:val="00C43CCB"/>
    <w:rsid w:val="00C55AC8"/>
    <w:rsid w:val="00C57CF6"/>
    <w:rsid w:val="00C6331C"/>
    <w:rsid w:val="00C746EA"/>
    <w:rsid w:val="00C8364D"/>
    <w:rsid w:val="00C96DF9"/>
    <w:rsid w:val="00CA7301"/>
    <w:rsid w:val="00CB4133"/>
    <w:rsid w:val="00CC7AE2"/>
    <w:rsid w:val="00CD31C0"/>
    <w:rsid w:val="00CD467F"/>
    <w:rsid w:val="00CE05C7"/>
    <w:rsid w:val="00CF47B0"/>
    <w:rsid w:val="00D00A15"/>
    <w:rsid w:val="00D074FB"/>
    <w:rsid w:val="00D10413"/>
    <w:rsid w:val="00D10DD3"/>
    <w:rsid w:val="00D126CE"/>
    <w:rsid w:val="00D1394C"/>
    <w:rsid w:val="00D13FD7"/>
    <w:rsid w:val="00D27941"/>
    <w:rsid w:val="00D30E8A"/>
    <w:rsid w:val="00D31631"/>
    <w:rsid w:val="00D33371"/>
    <w:rsid w:val="00D34ED6"/>
    <w:rsid w:val="00D57863"/>
    <w:rsid w:val="00D655A3"/>
    <w:rsid w:val="00D67D5D"/>
    <w:rsid w:val="00D736FF"/>
    <w:rsid w:val="00D919D5"/>
    <w:rsid w:val="00D94BE5"/>
    <w:rsid w:val="00D952A3"/>
    <w:rsid w:val="00D96F48"/>
    <w:rsid w:val="00D97733"/>
    <w:rsid w:val="00DB175D"/>
    <w:rsid w:val="00DB1ACC"/>
    <w:rsid w:val="00DB2C5F"/>
    <w:rsid w:val="00DB2D23"/>
    <w:rsid w:val="00DC1C1E"/>
    <w:rsid w:val="00DC3A05"/>
    <w:rsid w:val="00DC70DE"/>
    <w:rsid w:val="00DD4871"/>
    <w:rsid w:val="00DD5712"/>
    <w:rsid w:val="00DF4293"/>
    <w:rsid w:val="00DF6EAC"/>
    <w:rsid w:val="00E00166"/>
    <w:rsid w:val="00E0527F"/>
    <w:rsid w:val="00E10DE6"/>
    <w:rsid w:val="00E12007"/>
    <w:rsid w:val="00E13CE6"/>
    <w:rsid w:val="00E17C38"/>
    <w:rsid w:val="00E17E13"/>
    <w:rsid w:val="00E23DD5"/>
    <w:rsid w:val="00E41C03"/>
    <w:rsid w:val="00E47DAF"/>
    <w:rsid w:val="00E50C06"/>
    <w:rsid w:val="00E50DD6"/>
    <w:rsid w:val="00E52A9C"/>
    <w:rsid w:val="00E5421A"/>
    <w:rsid w:val="00E57412"/>
    <w:rsid w:val="00E65A6B"/>
    <w:rsid w:val="00E7770D"/>
    <w:rsid w:val="00E834C8"/>
    <w:rsid w:val="00E947F3"/>
    <w:rsid w:val="00E961FC"/>
    <w:rsid w:val="00E97FDD"/>
    <w:rsid w:val="00EA20BB"/>
    <w:rsid w:val="00EA6504"/>
    <w:rsid w:val="00EB13C0"/>
    <w:rsid w:val="00EB49D7"/>
    <w:rsid w:val="00EC079A"/>
    <w:rsid w:val="00EC15D4"/>
    <w:rsid w:val="00EC2A79"/>
    <w:rsid w:val="00ED11F3"/>
    <w:rsid w:val="00ED422B"/>
    <w:rsid w:val="00ED5032"/>
    <w:rsid w:val="00EE24C7"/>
    <w:rsid w:val="00EE344D"/>
    <w:rsid w:val="00EE7474"/>
    <w:rsid w:val="00F06DDD"/>
    <w:rsid w:val="00F16946"/>
    <w:rsid w:val="00F20550"/>
    <w:rsid w:val="00F250C7"/>
    <w:rsid w:val="00F32187"/>
    <w:rsid w:val="00F34DA5"/>
    <w:rsid w:val="00F437B7"/>
    <w:rsid w:val="00F57E17"/>
    <w:rsid w:val="00F61FA8"/>
    <w:rsid w:val="00F62B94"/>
    <w:rsid w:val="00F63F4B"/>
    <w:rsid w:val="00F66A0E"/>
    <w:rsid w:val="00F95ADD"/>
    <w:rsid w:val="00F97386"/>
    <w:rsid w:val="00FA1FF7"/>
    <w:rsid w:val="00FA4BC2"/>
    <w:rsid w:val="00FA6507"/>
    <w:rsid w:val="00FB0D6B"/>
    <w:rsid w:val="00FB3A8F"/>
    <w:rsid w:val="00FB5FCB"/>
    <w:rsid w:val="00FB7AE8"/>
    <w:rsid w:val="00FB7EA2"/>
    <w:rsid w:val="00FC2548"/>
    <w:rsid w:val="00FD42B8"/>
    <w:rsid w:val="00FE09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rules v:ext="edit">
        <o:r id="V:Rule3" type="connector" idref="#_x0000_s1030"/>
        <o:r id="V:Rule4" type="connector" idref="#_x0000_s1031"/>
      </o:rules>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C6DCD"/>
    <w:pPr>
      <w:widowControl w:val="0"/>
      <w:autoSpaceDE w:val="0"/>
      <w:autoSpaceDN w:val="0"/>
      <w:adjustRightInd w:val="0"/>
    </w:pPr>
  </w:style>
  <w:style w:type="paragraph" w:styleId="1">
    <w:name w:val="heading 1"/>
    <w:basedOn w:val="a"/>
    <w:next w:val="a"/>
    <w:link w:val="10"/>
    <w:qFormat/>
    <w:rsid w:val="006B2F7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61FA8"/>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Body Text Indent 2"/>
    <w:basedOn w:val="a"/>
    <w:rsid w:val="006163AF"/>
    <w:pPr>
      <w:widowControl/>
      <w:tabs>
        <w:tab w:val="left" w:pos="567"/>
      </w:tabs>
      <w:autoSpaceDE/>
      <w:autoSpaceDN/>
      <w:adjustRightInd/>
      <w:ind w:firstLine="567"/>
      <w:jc w:val="both"/>
    </w:pPr>
    <w:rPr>
      <w:rFonts w:ascii="Arial" w:hAnsi="Arial"/>
    </w:rPr>
  </w:style>
  <w:style w:type="paragraph" w:styleId="a4">
    <w:name w:val="Balloon Text"/>
    <w:basedOn w:val="a"/>
    <w:semiHidden/>
    <w:rsid w:val="006E489F"/>
    <w:rPr>
      <w:rFonts w:ascii="Tahoma" w:hAnsi="Tahoma" w:cs="Tahoma"/>
      <w:sz w:val="16"/>
      <w:szCs w:val="16"/>
    </w:rPr>
  </w:style>
  <w:style w:type="paragraph" w:customStyle="1" w:styleId="ConsNormal">
    <w:name w:val="ConsNormal"/>
    <w:link w:val="ConsNormal0"/>
    <w:rsid w:val="001676D1"/>
    <w:pPr>
      <w:widowControl w:val="0"/>
      <w:autoSpaceDE w:val="0"/>
      <w:autoSpaceDN w:val="0"/>
      <w:adjustRightInd w:val="0"/>
      <w:ind w:firstLine="720"/>
    </w:pPr>
    <w:rPr>
      <w:rFonts w:ascii="Arial" w:hAnsi="Arial" w:cs="Arial"/>
      <w:sz w:val="24"/>
      <w:szCs w:val="24"/>
    </w:rPr>
  </w:style>
  <w:style w:type="character" w:customStyle="1" w:styleId="ConsNormal0">
    <w:name w:val="ConsNormal Знак"/>
    <w:link w:val="ConsNormal"/>
    <w:locked/>
    <w:rsid w:val="001676D1"/>
    <w:rPr>
      <w:rFonts w:ascii="Arial" w:hAnsi="Arial" w:cs="Arial"/>
      <w:sz w:val="24"/>
      <w:szCs w:val="24"/>
      <w:lang w:val="ru-RU" w:eastAsia="ru-RU" w:bidi="ar-SA"/>
    </w:rPr>
  </w:style>
  <w:style w:type="paragraph" w:styleId="a5">
    <w:name w:val="Body Text Indent"/>
    <w:basedOn w:val="a"/>
    <w:rsid w:val="000336B5"/>
    <w:pPr>
      <w:spacing w:after="120"/>
      <w:ind w:left="283"/>
    </w:pPr>
  </w:style>
  <w:style w:type="paragraph" w:styleId="a6">
    <w:name w:val="List Paragraph"/>
    <w:basedOn w:val="a"/>
    <w:qFormat/>
    <w:rsid w:val="002B711F"/>
    <w:pPr>
      <w:widowControl/>
      <w:autoSpaceDE/>
      <w:autoSpaceDN/>
      <w:adjustRightInd/>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rsid w:val="00BB33FC"/>
    <w:pPr>
      <w:autoSpaceDE w:val="0"/>
      <w:autoSpaceDN w:val="0"/>
      <w:adjustRightInd w:val="0"/>
    </w:pPr>
    <w:rPr>
      <w:rFonts w:ascii="Arial" w:hAnsi="Arial" w:cs="Arial"/>
    </w:rPr>
  </w:style>
  <w:style w:type="paragraph" w:styleId="a7">
    <w:name w:val="header"/>
    <w:basedOn w:val="a"/>
    <w:rsid w:val="005340BF"/>
    <w:pPr>
      <w:tabs>
        <w:tab w:val="center" w:pos="4677"/>
        <w:tab w:val="right" w:pos="9355"/>
      </w:tabs>
    </w:pPr>
  </w:style>
  <w:style w:type="character" w:styleId="a8">
    <w:name w:val="page number"/>
    <w:basedOn w:val="a0"/>
    <w:rsid w:val="005340BF"/>
  </w:style>
  <w:style w:type="paragraph" w:styleId="a9">
    <w:name w:val="footer"/>
    <w:basedOn w:val="a"/>
    <w:rsid w:val="00A35E1E"/>
    <w:pPr>
      <w:tabs>
        <w:tab w:val="center" w:pos="4677"/>
        <w:tab w:val="right" w:pos="9355"/>
      </w:tabs>
    </w:pPr>
  </w:style>
  <w:style w:type="character" w:customStyle="1" w:styleId="blk3">
    <w:name w:val="blk3"/>
    <w:rsid w:val="004B0EA5"/>
  </w:style>
  <w:style w:type="paragraph" w:styleId="aa">
    <w:name w:val="Body Text"/>
    <w:basedOn w:val="a"/>
    <w:link w:val="ab"/>
    <w:rsid w:val="009D21A5"/>
    <w:pPr>
      <w:spacing w:after="120"/>
    </w:pPr>
  </w:style>
  <w:style w:type="character" w:customStyle="1" w:styleId="ab">
    <w:name w:val="Основной текст Знак"/>
    <w:basedOn w:val="a0"/>
    <w:link w:val="aa"/>
    <w:rsid w:val="009D21A5"/>
  </w:style>
  <w:style w:type="paragraph" w:styleId="20">
    <w:name w:val="Body Text 2"/>
    <w:basedOn w:val="a"/>
    <w:link w:val="21"/>
    <w:rsid w:val="009D21A5"/>
    <w:pPr>
      <w:spacing w:after="120" w:line="480" w:lineRule="auto"/>
    </w:pPr>
  </w:style>
  <w:style w:type="character" w:customStyle="1" w:styleId="21">
    <w:name w:val="Основной текст 2 Знак"/>
    <w:basedOn w:val="a0"/>
    <w:link w:val="20"/>
    <w:rsid w:val="009D21A5"/>
  </w:style>
  <w:style w:type="paragraph" w:styleId="ac">
    <w:name w:val="No Spacing"/>
    <w:uiPriority w:val="1"/>
    <w:qFormat/>
    <w:rsid w:val="00B15939"/>
    <w:rPr>
      <w:rFonts w:ascii="Calibri" w:eastAsia="Calibri" w:hAnsi="Calibri"/>
      <w:sz w:val="22"/>
      <w:szCs w:val="22"/>
      <w:lang w:eastAsia="en-US"/>
    </w:rPr>
  </w:style>
  <w:style w:type="character" w:customStyle="1" w:styleId="10">
    <w:name w:val="Заголовок 1 Знак"/>
    <w:basedOn w:val="a0"/>
    <w:link w:val="1"/>
    <w:rsid w:val="006B2F76"/>
    <w:rPr>
      <w:rFonts w:asciiTheme="majorHAnsi" w:eastAsiaTheme="majorEastAsia" w:hAnsiTheme="majorHAnsi" w:cstheme="majorBidi"/>
      <w:b/>
      <w:bCs/>
      <w:color w:val="365F91" w:themeColor="accent1" w:themeShade="BF"/>
      <w:sz w:val="28"/>
      <w:szCs w:val="28"/>
    </w:rPr>
  </w:style>
  <w:style w:type="paragraph" w:styleId="ad">
    <w:name w:val="Normal (Web)"/>
    <w:basedOn w:val="a"/>
    <w:uiPriority w:val="99"/>
    <w:unhideWhenUsed/>
    <w:rsid w:val="00F95ADD"/>
    <w:pPr>
      <w:widowControl/>
      <w:autoSpaceDE/>
      <w:autoSpaceDN/>
      <w:adjustRightInd/>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487095936">
      <w:bodyDiv w:val="1"/>
      <w:marLeft w:val="0"/>
      <w:marRight w:val="0"/>
      <w:marTop w:val="0"/>
      <w:marBottom w:val="0"/>
      <w:divBdr>
        <w:top w:val="none" w:sz="0" w:space="0" w:color="auto"/>
        <w:left w:val="none" w:sz="0" w:space="0" w:color="auto"/>
        <w:bottom w:val="none" w:sz="0" w:space="0" w:color="auto"/>
        <w:right w:val="none" w:sz="0" w:space="0" w:color="auto"/>
      </w:divBdr>
    </w:div>
    <w:div w:id="756177204">
      <w:bodyDiv w:val="1"/>
      <w:marLeft w:val="0"/>
      <w:marRight w:val="0"/>
      <w:marTop w:val="0"/>
      <w:marBottom w:val="0"/>
      <w:divBdr>
        <w:top w:val="none" w:sz="0" w:space="0" w:color="auto"/>
        <w:left w:val="none" w:sz="0" w:space="0" w:color="auto"/>
        <w:bottom w:val="none" w:sz="0" w:space="0" w:color="auto"/>
        <w:right w:val="none" w:sz="0" w:space="0" w:color="auto"/>
      </w:divBdr>
    </w:div>
    <w:div w:id="772824604">
      <w:bodyDiv w:val="1"/>
      <w:marLeft w:val="0"/>
      <w:marRight w:val="0"/>
      <w:marTop w:val="0"/>
      <w:marBottom w:val="0"/>
      <w:divBdr>
        <w:top w:val="none" w:sz="0" w:space="0" w:color="auto"/>
        <w:left w:val="none" w:sz="0" w:space="0" w:color="auto"/>
        <w:bottom w:val="none" w:sz="0" w:space="0" w:color="auto"/>
        <w:right w:val="none" w:sz="0" w:space="0" w:color="auto"/>
      </w:divBdr>
    </w:div>
    <w:div w:id="825515592">
      <w:bodyDiv w:val="1"/>
      <w:marLeft w:val="0"/>
      <w:marRight w:val="0"/>
      <w:marTop w:val="0"/>
      <w:marBottom w:val="0"/>
      <w:divBdr>
        <w:top w:val="none" w:sz="0" w:space="0" w:color="auto"/>
        <w:left w:val="none" w:sz="0" w:space="0" w:color="auto"/>
        <w:bottom w:val="none" w:sz="0" w:space="0" w:color="auto"/>
        <w:right w:val="none" w:sz="0" w:space="0" w:color="auto"/>
      </w:divBdr>
    </w:div>
    <w:div w:id="1352533573">
      <w:bodyDiv w:val="1"/>
      <w:marLeft w:val="0"/>
      <w:marRight w:val="0"/>
      <w:marTop w:val="0"/>
      <w:marBottom w:val="0"/>
      <w:divBdr>
        <w:top w:val="none" w:sz="0" w:space="0" w:color="auto"/>
        <w:left w:val="none" w:sz="0" w:space="0" w:color="auto"/>
        <w:bottom w:val="none" w:sz="0" w:space="0" w:color="auto"/>
        <w:right w:val="none" w:sz="0" w:space="0" w:color="auto"/>
      </w:divBdr>
    </w:div>
    <w:div w:id="1371806988">
      <w:bodyDiv w:val="1"/>
      <w:marLeft w:val="0"/>
      <w:marRight w:val="0"/>
      <w:marTop w:val="0"/>
      <w:marBottom w:val="0"/>
      <w:divBdr>
        <w:top w:val="none" w:sz="0" w:space="0" w:color="auto"/>
        <w:left w:val="none" w:sz="0" w:space="0" w:color="auto"/>
        <w:bottom w:val="none" w:sz="0" w:space="0" w:color="auto"/>
        <w:right w:val="none" w:sz="0" w:space="0" w:color="auto"/>
      </w:divBdr>
    </w:div>
    <w:div w:id="1640956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8C58417E408B50173FCA723C73351209DC83F34E1A1C3A912C85E1066EA8B42C5B57849C493E382b7N6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593D88-E321-4D4B-95AE-A6EAAFF38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1</Pages>
  <Words>2214</Words>
  <Characters>12623</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ССМП</Company>
  <LinksUpToDate>false</LinksUpToDate>
  <CharactersWithSpaces>14808</CharactersWithSpaces>
  <SharedDoc>false</SharedDoc>
  <HLinks>
    <vt:vector size="6" baseType="variant">
      <vt:variant>
        <vt:i4>7864428</vt:i4>
      </vt:variant>
      <vt:variant>
        <vt:i4>0</vt:i4>
      </vt:variant>
      <vt:variant>
        <vt:i4>0</vt:i4>
      </vt:variant>
      <vt:variant>
        <vt:i4>5</vt:i4>
      </vt:variant>
      <vt:variant>
        <vt:lpwstr>consultantplus://offline/ref=18C58417E408B50173FCA723C73351209DC83F34E1A1C3A912C85E1066EA8B42C5B57849C493E382b7N6I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Жанна</dc:creator>
  <cp:lastModifiedBy>Andrey</cp:lastModifiedBy>
  <cp:revision>7</cp:revision>
  <cp:lastPrinted>2025-12-26T02:51:00Z</cp:lastPrinted>
  <dcterms:created xsi:type="dcterms:W3CDTF">2026-07-21T06:28:00Z</dcterms:created>
  <dcterms:modified xsi:type="dcterms:W3CDTF">2026-07-24T05:43:00Z</dcterms:modified>
</cp:coreProperties>
</file>