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25F" w:rsidRDefault="005A225F" w:rsidP="005A225F">
      <w:pPr>
        <w:spacing w:after="60" w:line="240" w:lineRule="atLeast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5A225F" w:rsidRDefault="00EC7917" w:rsidP="005A225F">
      <w:pPr>
        <w:spacing w:after="6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</w:t>
      </w:r>
      <w:r w:rsidR="005A2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______</w:t>
      </w:r>
    </w:p>
    <w:p w:rsidR="00593E4E" w:rsidRDefault="005A225F" w:rsidP="00593E4E">
      <w:pPr>
        <w:tabs>
          <w:tab w:val="left" w:pos="-360"/>
          <w:tab w:val="left" w:pos="360"/>
        </w:tabs>
        <w:spacing w:after="6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оказание услуг</w:t>
      </w:r>
      <w:r w:rsidR="0059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техническому обслуживанию автотранспортных средств</w:t>
      </w:r>
    </w:p>
    <w:p w:rsidR="005A225F" w:rsidRDefault="005A225F" w:rsidP="005A225F">
      <w:pPr>
        <w:tabs>
          <w:tab w:val="left" w:pos="-360"/>
          <w:tab w:val="left" w:pos="360"/>
        </w:tabs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225F" w:rsidRDefault="005A225F" w:rsidP="005A225F">
      <w:pPr>
        <w:tabs>
          <w:tab w:val="left" w:pos="-2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Кисловодск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___» _____________202</w:t>
      </w:r>
      <w:r w:rsidR="00EC79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5A225F" w:rsidRDefault="005A225F" w:rsidP="005A225F">
      <w:pPr>
        <w:tabs>
          <w:tab w:val="left" w:pos="-2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5A225F" w:rsidRDefault="005A225F" w:rsidP="005A225F">
      <w:pPr>
        <w:keepNext/>
        <w:spacing w:before="240" w:after="60" w:line="240" w:lineRule="atLeast"/>
        <w:contextualSpacing/>
        <w:jc w:val="both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Федеральное  государственное бюджетное профессиональное образовательное учреждение «Кисловодский медицинский колледж» Министерства здравоохранения Российской Федерации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(ФГБ ПОУ «Кисловодский медицинский колледж» Минздрава России), именуемое в дальнейшем Заказчик, в лице директора Гоженко </w:t>
      </w:r>
      <w:proofErr w:type="spellStart"/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Констанции</w:t>
      </w:r>
      <w:proofErr w:type="spellEnd"/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Николаевны, действующего на основании Устава, с одной стороны, и </w:t>
      </w:r>
      <w:r w:rsidRPr="005A225F">
        <w:rPr>
          <w:rFonts w:ascii="Times New Roman" w:hAnsi="Times New Roman" w:cs="Times New Roman"/>
          <w:sz w:val="24"/>
          <w:szCs w:val="24"/>
        </w:rPr>
        <w:t>___________________________________________,  именуемый</w:t>
      </w:r>
      <w:r>
        <w:rPr>
          <w:rFonts w:ascii="Times New Roman" w:hAnsi="Times New Roman" w:cs="Times New Roman"/>
          <w:sz w:val="24"/>
          <w:szCs w:val="24"/>
        </w:rPr>
        <w:t xml:space="preserve"> в дальнейшем Исполнитель,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лице ___________________________________________, действующего на основании _________________,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с другой стороны, а вместе именуемые далее «Стороны», в соответствии с пунктом 5 части 1 статьи 93 Федерального закона от 05.04.2013 года № 44 - 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EC7917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о нижеследующем:</w:t>
      </w:r>
    </w:p>
    <w:p w:rsidR="005A225F" w:rsidRDefault="005A225F" w:rsidP="005A225F">
      <w:pPr>
        <w:pStyle w:val="a3"/>
        <w:widowControl w:val="0"/>
        <w:numPr>
          <w:ilvl w:val="0"/>
          <w:numId w:val="1"/>
        </w:numPr>
        <w:tabs>
          <w:tab w:val="left" w:pos="284"/>
          <w:tab w:val="left" w:pos="567"/>
          <w:tab w:val="num" w:pos="3686"/>
        </w:tabs>
        <w:spacing w:after="60" w:line="240" w:lineRule="atLeast"/>
        <w:ind w:left="99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</w:t>
      </w:r>
      <w:r w:rsidR="00EC7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p w:rsidR="005A225F" w:rsidRDefault="005A225F" w:rsidP="005A225F">
      <w:pPr>
        <w:widowControl w:val="0"/>
        <w:numPr>
          <w:ilvl w:val="1"/>
          <w:numId w:val="1"/>
        </w:numPr>
        <w:tabs>
          <w:tab w:val="num" w:pos="1051"/>
          <w:tab w:val="num" w:pos="1222"/>
          <w:tab w:val="left" w:pos="1260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 обязуется по заданию Заказчика в установленный настоящим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срок оказывать услуги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593E4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техническому обслуживанию автотранспортных 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услуги) ФГБ ПОУ «Кисловодский медицинский колледж» Минздрава России в соответствии с Техническим заданием (Приложение № 1 к настоящему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у) и сдавать их Заказчику, а Заказчик обязуется принять и оплатить оказанные услуги в соответствии с настоящим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5A225F" w:rsidRDefault="005A225F" w:rsidP="005A225F">
      <w:pPr>
        <w:widowControl w:val="0"/>
        <w:numPr>
          <w:ilvl w:val="1"/>
          <w:numId w:val="1"/>
        </w:numPr>
        <w:tabs>
          <w:tab w:val="num" w:pos="1051"/>
          <w:tab w:val="num" w:pos="1222"/>
          <w:tab w:val="left" w:pos="1260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оказания услуг: по месту нахождения Исполнителя.</w:t>
      </w:r>
    </w:p>
    <w:p w:rsidR="005A225F" w:rsidRDefault="005A225F" w:rsidP="00486BFF">
      <w:pPr>
        <w:widowControl w:val="0"/>
        <w:numPr>
          <w:ilvl w:val="1"/>
          <w:numId w:val="1"/>
        </w:numPr>
        <w:tabs>
          <w:tab w:val="left" w:pos="1260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оказания услуг – с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даты подписания </w:t>
      </w:r>
      <w:r w:rsidR="00EC79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течении 20 рабочих дней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225F" w:rsidRDefault="005A225F" w:rsidP="005A225F">
      <w:pPr>
        <w:widowControl w:val="0"/>
        <w:numPr>
          <w:ilvl w:val="1"/>
          <w:numId w:val="1"/>
        </w:numPr>
        <w:tabs>
          <w:tab w:val="num" w:pos="142"/>
          <w:tab w:val="num" w:pos="1051"/>
          <w:tab w:val="num" w:pos="1222"/>
          <w:tab w:val="left" w:pos="1260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по настоящему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оказываются Исполнителем лично, его иждивением – из его материалов (товаров), его силами и средствами, в объеме, в соответствии с Техническим заданием (Приложение № 1 к настоящему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у). Наименование оказываемых услуг и их стоимость указаны в Спецификации (Приложение № 2 к настоящему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у).</w:t>
      </w:r>
    </w:p>
    <w:p w:rsidR="005A225F" w:rsidRDefault="005A225F" w:rsidP="005A225F">
      <w:pPr>
        <w:widowControl w:val="0"/>
        <w:numPr>
          <w:ilvl w:val="1"/>
          <w:numId w:val="1"/>
        </w:numPr>
        <w:tabs>
          <w:tab w:val="left" w:pos="1260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ИКЗ: </w:t>
      </w:r>
    </w:p>
    <w:p w:rsidR="005A225F" w:rsidRDefault="005A225F" w:rsidP="005A225F">
      <w:pPr>
        <w:widowControl w:val="0"/>
        <w:tabs>
          <w:tab w:val="num" w:pos="1222"/>
          <w:tab w:val="left" w:pos="1260"/>
          <w:tab w:val="num" w:pos="1451"/>
        </w:tabs>
        <w:suppressAutoHyphens/>
        <w:spacing w:after="60" w:line="240" w:lineRule="atLeast"/>
        <w:ind w:lef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25F" w:rsidRDefault="005A225F" w:rsidP="005A225F">
      <w:pPr>
        <w:widowControl w:val="0"/>
        <w:tabs>
          <w:tab w:val="left" w:pos="284"/>
          <w:tab w:val="left" w:pos="567"/>
        </w:tabs>
        <w:spacing w:after="60" w:line="240" w:lineRule="atLeast"/>
        <w:ind w:left="1843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Цена </w:t>
      </w:r>
      <w:r w:rsidR="00EC7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и порядок расчетов</w:t>
      </w:r>
    </w:p>
    <w:p w:rsidR="005A225F" w:rsidRDefault="00593E4E" w:rsidP="005A225F">
      <w:pPr>
        <w:pStyle w:val="a3"/>
        <w:numPr>
          <w:ilvl w:val="1"/>
          <w:numId w:val="2"/>
        </w:numPr>
        <w:spacing w:line="240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6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Полная стоимость услуг по настоящему </w:t>
      </w:r>
      <w:r w:rsidR="00EC79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</w:t>
      </w:r>
      <w:r w:rsidRPr="002746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</w:t>
      </w:r>
      <w:r w:rsidRPr="002746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НДС не облагается на основании применения упрощенной системы налогообложения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НДС облагается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A2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отдельной услуги указывается в Спецификации (Приложение № 2 к настоящему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5A225F">
        <w:rPr>
          <w:rFonts w:ascii="Times New Roman" w:eastAsia="Times New Roman" w:hAnsi="Times New Roman" w:cs="Times New Roman"/>
          <w:sz w:val="24"/>
          <w:szCs w:val="24"/>
          <w:lang w:eastAsia="ru-RU"/>
        </w:rPr>
        <w:t>у), счете и акте об оказании услуг, предоставленных для подписания и оплаты Заказчику Исполнителем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225F" w:rsidRDefault="005A225F" w:rsidP="005A225F">
      <w:pPr>
        <w:widowControl w:val="0"/>
        <w:numPr>
          <w:ilvl w:val="1"/>
          <w:numId w:val="2"/>
        </w:numPr>
        <w:tabs>
          <w:tab w:val="left" w:pos="1080"/>
          <w:tab w:val="left" w:pos="1276"/>
        </w:tabs>
        <w:suppressAutoHyphens/>
        <w:spacing w:after="60" w:line="240" w:lineRule="atLeast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включает стоимость услуг, стоимость расходных материалов, стоимость товаров, используемых при оказании услуг, расходы на перевозку, уплату таможенных пошлин, налогов и других обязательных платежей.</w:t>
      </w:r>
    </w:p>
    <w:p w:rsidR="005A225F" w:rsidRDefault="005A225F" w:rsidP="008929BE">
      <w:pPr>
        <w:numPr>
          <w:ilvl w:val="1"/>
          <w:numId w:val="2"/>
        </w:numPr>
        <w:tabs>
          <w:tab w:val="left" w:pos="1080"/>
          <w:tab w:val="left" w:pos="1260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услуг по настоящему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производится Заказчиком в рублях за счет средств, полученных от приносящей доход деятельности</w:t>
      </w:r>
      <w:r w:rsidR="008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</w:t>
      </w:r>
      <w:bookmarkStart w:id="0" w:name="_GoBack"/>
      <w:bookmarkEnd w:id="0"/>
      <w:r w:rsidR="008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="008929BE" w:rsidRPr="0089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субсидий на выполнение </w:t>
      </w:r>
      <w:proofErr w:type="spellStart"/>
      <w:r w:rsidR="008929BE" w:rsidRPr="008929B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госзадания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путем безналичного перечисления денежных средств на расчетный счет Исполнителя, не позднее 7 (семи) рабочих дней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подписания акта об оказании услуг обеими Сторонами и на основании счета, выставленного Исполнителем. </w:t>
      </w:r>
    </w:p>
    <w:p w:rsidR="005A225F" w:rsidRDefault="005A225F" w:rsidP="005A225F">
      <w:pPr>
        <w:tabs>
          <w:tab w:val="left" w:pos="1080"/>
          <w:tab w:val="left" w:pos="1260"/>
        </w:tabs>
        <w:suppressAutoHyphens/>
        <w:spacing w:after="60" w:line="240" w:lineRule="atLeast"/>
        <w:ind w:left="-14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2.3.1. Акт об оказании услуг считается документом о приемке услуг Заказчиком.</w:t>
      </w:r>
    </w:p>
    <w:p w:rsidR="005A225F" w:rsidRDefault="005A225F" w:rsidP="005A225F">
      <w:pPr>
        <w:numPr>
          <w:ilvl w:val="1"/>
          <w:numId w:val="2"/>
        </w:numPr>
        <w:tabs>
          <w:tab w:val="left" w:pos="1080"/>
          <w:tab w:val="left" w:pos="1260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вправе произвести оплату услуг за вычетом неустойки за неисполнение, ненадлежащее исполнение обязательств Исполнителем, рассчитанной в соответствии с настоящим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5A225F" w:rsidRDefault="005A225F" w:rsidP="005A225F">
      <w:pPr>
        <w:widowControl w:val="0"/>
        <w:numPr>
          <w:ilvl w:val="1"/>
          <w:numId w:val="2"/>
        </w:numPr>
        <w:tabs>
          <w:tab w:val="left" w:pos="1276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Расчет цены </w:t>
      </w:r>
      <w:r w:rsidR="00EC7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произведен в соответствии со ст. 22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 на основании коммерческих предложений.</w:t>
      </w:r>
    </w:p>
    <w:p w:rsidR="005A225F" w:rsidRDefault="005A225F" w:rsidP="005A225F">
      <w:pPr>
        <w:widowControl w:val="0"/>
        <w:numPr>
          <w:ilvl w:val="1"/>
          <w:numId w:val="2"/>
        </w:numPr>
        <w:tabs>
          <w:tab w:val="left" w:pos="1276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Федерации, связанных с оплатой </w:t>
      </w:r>
      <w:r w:rsidR="00EC7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A225F" w:rsidRDefault="005A225F" w:rsidP="005A225F">
      <w:pPr>
        <w:tabs>
          <w:tab w:val="left" w:pos="1080"/>
          <w:tab w:val="left" w:pos="1260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25F" w:rsidRDefault="005A225F" w:rsidP="005A225F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3402"/>
        </w:tabs>
        <w:spacing w:after="60" w:line="240" w:lineRule="atLeast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Сторон</w:t>
      </w:r>
    </w:p>
    <w:p w:rsidR="005A225F" w:rsidRPr="00593E4E" w:rsidRDefault="005A225F" w:rsidP="005A225F">
      <w:pPr>
        <w:pStyle w:val="a3"/>
        <w:widowControl w:val="0"/>
        <w:numPr>
          <w:ilvl w:val="1"/>
          <w:numId w:val="3"/>
        </w:numPr>
        <w:tabs>
          <w:tab w:val="left" w:pos="0"/>
        </w:tabs>
        <w:spacing w:after="6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3E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Обязанности Исполнителя:</w:t>
      </w:r>
    </w:p>
    <w:p w:rsidR="00593E4E" w:rsidRPr="00593E4E" w:rsidRDefault="00593E4E" w:rsidP="005A225F">
      <w:pPr>
        <w:numPr>
          <w:ilvl w:val="2"/>
          <w:numId w:val="3"/>
        </w:numPr>
        <w:tabs>
          <w:tab w:val="left" w:pos="0"/>
        </w:tabs>
        <w:suppressAutoHyphens/>
        <w:spacing w:after="6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3E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Принять транспортные средства Заказчика для </w:t>
      </w:r>
      <w:proofErr w:type="gramStart"/>
      <w:r w:rsidRPr="00593E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осуществления  технического</w:t>
      </w:r>
      <w:proofErr w:type="gramEnd"/>
      <w:r w:rsidRPr="00593E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обслуживания</w:t>
      </w:r>
    </w:p>
    <w:p w:rsidR="00593E4E" w:rsidRPr="00593E4E" w:rsidRDefault="00593E4E" w:rsidP="0010585D">
      <w:pPr>
        <w:numPr>
          <w:ilvl w:val="2"/>
          <w:numId w:val="3"/>
        </w:numPr>
        <w:tabs>
          <w:tab w:val="left" w:pos="0"/>
          <w:tab w:val="num" w:pos="1276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3E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Производить техническое обслуживание и ремонт автомобилей Заказчика в объеме, указанном в Заказ-наряде и в согласованные с Заказчиком сроки. Обеспечить сохранность автомобилей и комплектующих во время технического обслуживания.</w:t>
      </w:r>
    </w:p>
    <w:p w:rsidR="00593E4E" w:rsidRPr="00593E4E" w:rsidRDefault="00593E4E" w:rsidP="00F24ACE">
      <w:pPr>
        <w:numPr>
          <w:ilvl w:val="2"/>
          <w:numId w:val="3"/>
        </w:numPr>
        <w:tabs>
          <w:tab w:val="left" w:pos="0"/>
        </w:tabs>
        <w:suppressAutoHyphens/>
        <w:spacing w:after="6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3E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Передавать Заказчику автотранспортные средства по выполнении работ и после полной оплаты Заказчиком выполненных работ (услуг </w:t>
      </w:r>
    </w:p>
    <w:p w:rsidR="005A225F" w:rsidRPr="00593E4E" w:rsidRDefault="005A225F" w:rsidP="00F24ACE">
      <w:pPr>
        <w:numPr>
          <w:ilvl w:val="2"/>
          <w:numId w:val="3"/>
        </w:numPr>
        <w:tabs>
          <w:tab w:val="left" w:pos="0"/>
        </w:tabs>
        <w:suppressAutoHyphens/>
        <w:spacing w:after="6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3E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оказании услуг по настоящему </w:t>
      </w:r>
      <w:r w:rsidR="00EC7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</w:t>
      </w:r>
      <w:r w:rsidRPr="00593E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использовать новые товары (материалы), имеющие соответствующие сертификаты и (или) иные документы, удостоверяющие их качество. </w:t>
      </w:r>
    </w:p>
    <w:p w:rsidR="00593E4E" w:rsidRDefault="005A225F" w:rsidP="00593E4E">
      <w:pPr>
        <w:tabs>
          <w:tab w:val="left" w:pos="0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E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3.1.3</w:t>
      </w:r>
      <w:r w:rsidR="00593E4E" w:rsidRPr="00593E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Все оборудование, инвентарь, также прочие материальные ценности, прямо или косвенно используемые Исполнителем для оказания обязательств</w:t>
      </w:r>
      <w:r w:rsidR="00593E4E" w:rsidRPr="00593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настоящему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593E4E" w:rsidRPr="00593E4E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являются собственностью Исполнителя, и Исполнитель оставляет за собой право их свободного перемещения.</w:t>
      </w:r>
    </w:p>
    <w:p w:rsidR="005A225F" w:rsidRDefault="005A225F" w:rsidP="00593E4E">
      <w:pPr>
        <w:tabs>
          <w:tab w:val="left" w:pos="0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3.1.4.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5A225F" w:rsidRDefault="005A225F" w:rsidP="005A225F">
      <w:pPr>
        <w:tabs>
          <w:tab w:val="left" w:pos="0"/>
          <w:tab w:val="left" w:pos="1276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В случае обнаружения Заказчиком некачественного заправленного или некачественно восстановленного картриджа Исполнитель обязан в течение одних календарных суток произвести исправление выявленных недостатков.</w:t>
      </w:r>
    </w:p>
    <w:p w:rsidR="005A225F" w:rsidRDefault="005A225F" w:rsidP="005A225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3.1.6. Принимая условия настоящего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а, Исполнитель подтверждает свое соответствие единым требованиям, установленным частью 1 статьи 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5A225F" w:rsidRDefault="005A225F" w:rsidP="00593E4E">
      <w:pPr>
        <w:tabs>
          <w:tab w:val="left" w:pos="0"/>
          <w:tab w:val="left" w:pos="1276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3.2. Права Исполнителя:</w:t>
      </w:r>
    </w:p>
    <w:p w:rsidR="005A225F" w:rsidRDefault="005A225F" w:rsidP="005A225F">
      <w:pPr>
        <w:tabs>
          <w:tab w:val="left" w:pos="0"/>
          <w:tab w:val="left" w:pos="1276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 Получать у Заказчика необходимую для оказания услуг информацию по вопросам выполнения настоящего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</w:p>
    <w:p w:rsidR="00593E4E" w:rsidRPr="00593E4E" w:rsidRDefault="00593E4E" w:rsidP="00593E4E">
      <w:pPr>
        <w:tabs>
          <w:tab w:val="left" w:pos="0"/>
          <w:tab w:val="left" w:pos="1276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3.2.2</w:t>
      </w:r>
      <w:r w:rsidRPr="00593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Продлевать срок ремонта в следующих случаях:</w:t>
      </w:r>
    </w:p>
    <w:p w:rsidR="00593E4E" w:rsidRPr="00593E4E" w:rsidRDefault="00593E4E" w:rsidP="00593E4E">
      <w:pPr>
        <w:tabs>
          <w:tab w:val="left" w:pos="0"/>
          <w:tab w:val="left" w:pos="1276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E4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 наступлении обстоятельств непреодолимой силы (время выполнения работ увеличивается на срок действия обстоятельств непреодолимой силы);</w:t>
      </w:r>
    </w:p>
    <w:p w:rsidR="00593E4E" w:rsidRPr="00593E4E" w:rsidRDefault="00593E4E" w:rsidP="00593E4E">
      <w:pPr>
        <w:tabs>
          <w:tab w:val="left" w:pos="0"/>
          <w:tab w:val="left" w:pos="1276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 нарушении Заказчиком сроков совершения каких-либо действий и обязательств по настоящему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FB399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93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(время выполнения и нахождения автомобиля на сервисной станции исполнителя увеличивается на срок, равный времени просрочки Заказчиком).</w:t>
      </w:r>
    </w:p>
    <w:p w:rsidR="005A225F" w:rsidRDefault="005A225F" w:rsidP="005A225F">
      <w:pPr>
        <w:tabs>
          <w:tab w:val="left" w:pos="0"/>
          <w:tab w:val="left" w:pos="1276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Требовать оплаты оказанных услуг в размере и порядке, предусмотренных настоящим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5A225F" w:rsidRDefault="005A225F" w:rsidP="00593E4E">
      <w:pPr>
        <w:tabs>
          <w:tab w:val="left" w:pos="0"/>
          <w:tab w:val="left" w:pos="1276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Заказчика:</w:t>
      </w:r>
    </w:p>
    <w:p w:rsidR="005A225F" w:rsidRDefault="005A225F" w:rsidP="005A225F">
      <w:pPr>
        <w:tabs>
          <w:tab w:val="left" w:pos="0"/>
          <w:tab w:val="left" w:pos="1276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Принять оказанные Исполнителем услуги по акту об оказании услуг или предоставить Исполнителю мотивированный отказ в приемке, приложив перечень недостатков со сроками их устранения.</w:t>
      </w:r>
    </w:p>
    <w:p w:rsidR="005A225F" w:rsidRDefault="005A225F" w:rsidP="005A225F">
      <w:pPr>
        <w:tabs>
          <w:tab w:val="left" w:pos="0"/>
          <w:tab w:val="left" w:pos="1276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3.3.2. Сообщать Исполнителю необходимую информацию по вопросам выполнения настоящего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5A225F" w:rsidRDefault="005A225F" w:rsidP="00593E4E">
      <w:pPr>
        <w:tabs>
          <w:tab w:val="left" w:pos="0"/>
          <w:tab w:val="left" w:pos="1276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Оплатить оказанные Исполнителем услуги в соответствии с настоящим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5A225F" w:rsidRDefault="005A225F" w:rsidP="005A225F">
      <w:pPr>
        <w:tabs>
          <w:tab w:val="left" w:pos="0"/>
          <w:tab w:val="left" w:pos="1276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25F" w:rsidRDefault="005A225F" w:rsidP="005A225F">
      <w:pPr>
        <w:widowControl w:val="0"/>
        <w:numPr>
          <w:ilvl w:val="0"/>
          <w:numId w:val="5"/>
        </w:numPr>
        <w:tabs>
          <w:tab w:val="left" w:pos="284"/>
          <w:tab w:val="left" w:pos="567"/>
          <w:tab w:val="left" w:pos="3402"/>
        </w:tabs>
        <w:spacing w:after="6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Сдача и приемка услуг</w:t>
      </w:r>
    </w:p>
    <w:p w:rsidR="005A225F" w:rsidRDefault="005A225F" w:rsidP="005A225F">
      <w:pPr>
        <w:widowControl w:val="0"/>
        <w:tabs>
          <w:tab w:val="left" w:pos="1122"/>
          <w:tab w:val="num" w:pos="4706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4.1. Заказчик, получивший от Исполнителя сообщение о готовности к сдаче услуг, в срок не более 3-х рабочих дней с момента такого сообщения осуществляет их приемку по объему и качеству. </w:t>
      </w:r>
    </w:p>
    <w:p w:rsidR="005A225F" w:rsidRDefault="005A225F" w:rsidP="005A225F">
      <w:pPr>
        <w:widowControl w:val="0"/>
        <w:tabs>
          <w:tab w:val="left" w:pos="1122"/>
          <w:tab w:val="num" w:pos="1451"/>
          <w:tab w:val="num" w:pos="4706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4.2.   Приемка оказанных услуг осуществляется по адресу: - 357336, Ставропольский край, г. Кисловодск, улица Умара Алиева,37 в присутствии представителя Исполнителя.</w:t>
      </w:r>
    </w:p>
    <w:p w:rsidR="005A225F" w:rsidRDefault="005A225F" w:rsidP="005A225F">
      <w:pPr>
        <w:widowControl w:val="0"/>
        <w:tabs>
          <w:tab w:val="left" w:pos="1122"/>
          <w:tab w:val="num" w:pos="1451"/>
          <w:tab w:val="num" w:pos="4706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4.3. Для проверки соответствия оказанных Исполнителем услуг условиям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Заказчик обязан провести экспертизу. Экспертиза проводится Заказчиком своими силами в порядке, определенном Заказчиком (внутренняя экспертиза).</w:t>
      </w:r>
    </w:p>
    <w:p w:rsidR="005A225F" w:rsidRDefault="005A225F" w:rsidP="005A225F">
      <w:pPr>
        <w:widowControl w:val="0"/>
        <w:tabs>
          <w:tab w:val="left" w:pos="1122"/>
          <w:tab w:val="num" w:pos="1451"/>
          <w:tab w:val="num" w:pos="4706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4.4.  Заказчик вправе для проведения экспертизы привлечь экспертов, экспертные организации, результаты такой экспертизы оформляются в виде экспертного заключения</w:t>
      </w:r>
    </w:p>
    <w:p w:rsidR="005A225F" w:rsidRDefault="005A225F" w:rsidP="005A225F">
      <w:pPr>
        <w:widowControl w:val="0"/>
        <w:tabs>
          <w:tab w:val="left" w:pos="1122"/>
          <w:tab w:val="num" w:pos="1451"/>
          <w:tab w:val="num" w:pos="4706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4.5. При приемке услуг по объему Заказчик проверяет соответствие объема (количества результата) оказанных услуг Исполнителем, объему, указанному в настоящем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акте о приемке услуг. </w:t>
      </w:r>
    </w:p>
    <w:p w:rsidR="005A225F" w:rsidRDefault="005A225F" w:rsidP="005A225F">
      <w:pPr>
        <w:widowControl w:val="0"/>
        <w:tabs>
          <w:tab w:val="left" w:pos="1122"/>
          <w:tab w:val="num" w:pos="1451"/>
          <w:tab w:val="num" w:pos="4706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4.6.  При приемке услуг по качеству Заказчик проверяет соответствие качества (характеристик) услуг качеству (характеристикам) услуг, указанным в настоящем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акте об оказании услуг. </w:t>
      </w:r>
    </w:p>
    <w:p w:rsidR="005A225F" w:rsidRDefault="005A225F" w:rsidP="005A225F">
      <w:pPr>
        <w:widowControl w:val="0"/>
        <w:tabs>
          <w:tab w:val="left" w:pos="1122"/>
          <w:tab w:val="num" w:pos="1451"/>
          <w:tab w:val="num" w:pos="4706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4.7.  Сдача оказанных Исполнителем услуг и их приемка Заказчиком оформляется двусторонним актом об оказании услуг, составленным Исполнителем, который подписывается сторонами.</w:t>
      </w:r>
    </w:p>
    <w:p w:rsidR="005A225F" w:rsidRDefault="005A225F" w:rsidP="005A225F">
      <w:pPr>
        <w:widowControl w:val="0"/>
        <w:tabs>
          <w:tab w:val="left" w:pos="1122"/>
          <w:tab w:val="num" w:pos="1451"/>
          <w:tab w:val="num" w:pos="4706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4.8.  Подписание обеими сторонами акта об оказании услуг считается исполнением обязательств сторонами этапа настоящего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5A225F" w:rsidRDefault="005A225F" w:rsidP="005A225F">
      <w:pPr>
        <w:widowControl w:val="0"/>
        <w:tabs>
          <w:tab w:val="left" w:pos="1122"/>
          <w:tab w:val="num" w:pos="1451"/>
          <w:tab w:val="num" w:pos="4706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4.9. При отказе одной из сторон от подписания акта об оказании услуг в нем делается отметка об этом, и акт подписывается другой стороной.</w:t>
      </w:r>
    </w:p>
    <w:p w:rsidR="005A225F" w:rsidRDefault="005A225F" w:rsidP="005A225F">
      <w:pPr>
        <w:widowControl w:val="0"/>
        <w:tabs>
          <w:tab w:val="left" w:pos="1122"/>
          <w:tab w:val="num" w:pos="1451"/>
          <w:tab w:val="num" w:pos="4706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4.10.  В случае обнаружения недостатков услуг при приемке Исполнитель обязуется устранить их за свой счет, о чем стороны составляют соответствующий акт с указанием перечня недостатков, требующих устранения и сроках их устранения. При этом окончательная приемка услуг и подписание сторонами всех документов переносится на соответствующий срок устранения недостатков.</w:t>
      </w:r>
    </w:p>
    <w:p w:rsidR="005A225F" w:rsidRDefault="005A225F" w:rsidP="005A225F">
      <w:pPr>
        <w:widowControl w:val="0"/>
        <w:tabs>
          <w:tab w:val="left" w:pos="1122"/>
          <w:tab w:val="num" w:pos="1451"/>
          <w:tab w:val="num" w:pos="4706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A225F" w:rsidRDefault="005A225F" w:rsidP="005A225F">
      <w:pPr>
        <w:widowControl w:val="0"/>
        <w:tabs>
          <w:tab w:val="left" w:pos="1122"/>
          <w:tab w:val="num" w:pos="1451"/>
          <w:tab w:val="num" w:pos="4706"/>
        </w:tabs>
        <w:spacing w:after="60" w:line="240" w:lineRule="atLeas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Гарантии качества услуг</w:t>
      </w:r>
    </w:p>
    <w:p w:rsidR="005A225F" w:rsidRDefault="005A225F" w:rsidP="005A225F">
      <w:pPr>
        <w:widowControl w:val="0"/>
        <w:tabs>
          <w:tab w:val="num" w:pos="1451"/>
          <w:tab w:val="num" w:pos="4706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5.1. Исполнитель обязуется оказать услуги, предусмотренные настоящим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в соответствии с требованиями к качеству и безопасности, предусмотренными действующим законодательством РФ, настоящим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5A225F" w:rsidRDefault="005A225F" w:rsidP="005A225F">
      <w:pPr>
        <w:widowControl w:val="0"/>
        <w:tabs>
          <w:tab w:val="left" w:pos="112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5.2.  Исполнитель обязуется за свой счет устранять дефекты и (или) недостатки в результате оказанных им в соответствии с настоящим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услуг.</w:t>
      </w:r>
    </w:p>
    <w:p w:rsidR="005A225F" w:rsidRDefault="005A225F" w:rsidP="005A225F">
      <w:pPr>
        <w:widowControl w:val="0"/>
        <w:tabs>
          <w:tab w:val="left" w:pos="112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A225F" w:rsidRDefault="005A225F" w:rsidP="005A225F">
      <w:pPr>
        <w:tabs>
          <w:tab w:val="left" w:pos="180"/>
          <w:tab w:val="left" w:pos="540"/>
          <w:tab w:val="left" w:pos="993"/>
          <w:tab w:val="left" w:pos="1134"/>
          <w:tab w:val="left" w:pos="1275"/>
          <w:tab w:val="left" w:pos="1365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 Сторон</w:t>
      </w:r>
    </w:p>
    <w:p w:rsidR="005A225F" w:rsidRDefault="005A225F" w:rsidP="005A225F">
      <w:pPr>
        <w:autoSpaceDE w:val="0"/>
        <w:autoSpaceDN w:val="0"/>
        <w:adjustRightInd w:val="0"/>
        <w:spacing w:before="200" w:after="0"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Стороны несут ответственность за неисполнение или ненадлежащее исполнение своих обязательств по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 в соответствии с законодательством Российской Федерации.</w:t>
      </w:r>
    </w:p>
    <w:p w:rsidR="005A225F" w:rsidRDefault="005A225F" w:rsidP="005A225F">
      <w:pPr>
        <w:autoSpaceDE w:val="0"/>
        <w:autoSpaceDN w:val="0"/>
        <w:adjustRightInd w:val="0"/>
        <w:spacing w:before="200" w:line="240" w:lineRule="atLeast"/>
        <w:ind w:firstLine="539"/>
        <w:contextualSpacing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6.2. Размер штрафа определяется в порядке, установленном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Постановлением Правительства Российской Федерации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 исполнителем) обязательств, предусмотренных </w:t>
      </w:r>
      <w:r w:rsidR="00EC791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Контракт</w:t>
      </w:r>
      <w:r w:rsidR="00FB3995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ом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(за исключением просрочки исполнения обязательств заказчиком, поставщиком (подрядчиком, 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5A225F" w:rsidRDefault="005A225F" w:rsidP="005A225F">
      <w:pPr>
        <w:autoSpaceDE w:val="0"/>
        <w:autoSpaceDN w:val="0"/>
        <w:adjustRightInd w:val="0"/>
        <w:spacing w:before="200"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Ответственность Заказчика:</w:t>
      </w:r>
    </w:p>
    <w:p w:rsidR="005A225F" w:rsidRDefault="005A225F" w:rsidP="005A225F">
      <w:pPr>
        <w:autoSpaceDE w:val="0"/>
        <w:autoSpaceDN w:val="0"/>
        <w:adjustRightInd w:val="0"/>
        <w:spacing w:before="200"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В случае просрочки исполнения Заказчиком обязательств, предусмотренных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ом, </w:t>
      </w:r>
      <w:r w:rsidR="00391209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>
        <w:rPr>
          <w:rFonts w:ascii="Times New Roman" w:hAnsi="Times New Roman" w:cs="Times New Roman"/>
          <w:sz w:val="24"/>
          <w:szCs w:val="24"/>
        </w:rPr>
        <w:t xml:space="preserve">вправе потребовать уплаты неустоек (штрафов, пеней). Пеня начисляется за каждый день просрочки исполнения Заказчиком обязательства, предусмотренного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а срока исполнения обязательства. Такая пеня устанавливается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5A225F" w:rsidRDefault="005A225F" w:rsidP="005A225F">
      <w:pPr>
        <w:autoSpaceDE w:val="0"/>
        <w:autoSpaceDN w:val="0"/>
        <w:adjustRightInd w:val="0"/>
        <w:spacing w:before="200"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За каждый факт ненадлежащего исполнения Заказчиком обязательств, предусмотренных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ом, размер штрафа устанавливается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ом в виде фиксированной суммы, определяемой в следующем порядке: 1000 рублей, так как цена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 не превышает 3 млн. рублей (включительно).</w:t>
      </w:r>
    </w:p>
    <w:p w:rsidR="005A225F" w:rsidRDefault="005A225F" w:rsidP="005A225F">
      <w:pPr>
        <w:autoSpaceDE w:val="0"/>
        <w:autoSpaceDN w:val="0"/>
        <w:adjustRightInd w:val="0"/>
        <w:spacing w:before="200"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Ответственность </w:t>
      </w:r>
      <w:r w:rsidR="00391209">
        <w:rPr>
          <w:rFonts w:ascii="Times New Roman" w:hAnsi="Times New Roman" w:cs="Times New Roman"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A225F" w:rsidRDefault="005A225F" w:rsidP="005A225F">
      <w:pPr>
        <w:autoSpaceDE w:val="0"/>
        <w:autoSpaceDN w:val="0"/>
        <w:adjustRightInd w:val="0"/>
        <w:spacing w:before="200"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6.4.1. В случае просрочки исполнения </w:t>
      </w:r>
      <w:r w:rsidR="00391209">
        <w:rPr>
          <w:rFonts w:ascii="Times New Roman" w:hAnsi="Times New Roman" w:cs="Times New Roman"/>
          <w:sz w:val="24"/>
          <w:szCs w:val="24"/>
        </w:rPr>
        <w:t>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</w:t>
      </w:r>
      <w:r w:rsidR="00391209"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ом, Заказчик направляет </w:t>
      </w:r>
      <w:r w:rsidR="00391209">
        <w:rPr>
          <w:rFonts w:ascii="Times New Roman" w:hAnsi="Times New Roman" w:cs="Times New Roman"/>
          <w:sz w:val="24"/>
          <w:szCs w:val="24"/>
        </w:rPr>
        <w:t>Исполнителю</w:t>
      </w:r>
      <w:r>
        <w:rPr>
          <w:rFonts w:ascii="Times New Roman" w:hAnsi="Times New Roman" w:cs="Times New Roman"/>
          <w:sz w:val="24"/>
          <w:szCs w:val="24"/>
        </w:rPr>
        <w:t xml:space="preserve"> требование об уплате неустоек (штрафов, пеней). Пеня начисляется за каждый день просрочки исполнения </w:t>
      </w:r>
      <w:r w:rsidR="00391209">
        <w:rPr>
          <w:rFonts w:ascii="Times New Roman" w:hAnsi="Times New Roman" w:cs="Times New Roman"/>
          <w:sz w:val="24"/>
          <w:szCs w:val="24"/>
        </w:rPr>
        <w:t>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за днем установленного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ом исполнения обязательств в размере одной трехсотой действующей на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дату уплаты пени ключевой ставки Центрального банка Российской Федерации от цены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ом и фактически исполненных </w:t>
      </w:r>
      <w:r w:rsidR="00391209">
        <w:rPr>
          <w:rFonts w:ascii="Times New Roman" w:hAnsi="Times New Roman" w:cs="Times New Roman"/>
          <w:sz w:val="24"/>
          <w:szCs w:val="24"/>
        </w:rPr>
        <w:t>Исполнителем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225F" w:rsidRDefault="005A225F" w:rsidP="005A225F">
      <w:pPr>
        <w:autoSpaceDE w:val="0"/>
        <w:autoSpaceDN w:val="0"/>
        <w:adjustRightInd w:val="0"/>
        <w:spacing w:before="200"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6.4.2. За каждый факт неисполнения или ненадлежащего исполнения </w:t>
      </w:r>
      <w:r w:rsidR="00391209"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ом, </w:t>
      </w:r>
      <w:r w:rsidR="00F61C01">
        <w:rPr>
          <w:rFonts w:ascii="Times New Roman" w:hAnsi="Times New Roman" w:cs="Times New Roman"/>
          <w:sz w:val="24"/>
          <w:szCs w:val="24"/>
        </w:rPr>
        <w:t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выплачивает Заказчику штраф. Размер штрафа устанавливается в виде фиксированной суммы, определяемой в следующем порядке: 10 процентов цены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а (этапа), так как цена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 (этапа) не превышает 3 млн. рублей.</w:t>
      </w:r>
    </w:p>
    <w:p w:rsidR="005A225F" w:rsidRDefault="005A225F" w:rsidP="00F61C01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6.4.4. За каждый факт неисполнения или ненадлежащего исполнения </w:t>
      </w:r>
      <w:r w:rsidR="00F61C01"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>
        <w:rPr>
          <w:rFonts w:ascii="Times New Roman" w:hAnsi="Times New Roman" w:cs="Times New Roman"/>
          <w:sz w:val="24"/>
          <w:szCs w:val="24"/>
        </w:rPr>
        <w:t xml:space="preserve">обязательства, предусмотренного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е таких обязательств) в виде фиксированной суммы, определяемой в следующем порядке: 1000 рублей, так как цена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 не превышает 3 млн. рублей.</w:t>
      </w:r>
    </w:p>
    <w:p w:rsidR="005A225F" w:rsidRDefault="005A225F" w:rsidP="00F61C01">
      <w:pPr>
        <w:autoSpaceDE w:val="0"/>
        <w:autoSpaceDN w:val="0"/>
        <w:adjustRightInd w:val="0"/>
        <w:spacing w:before="200"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а, произошло вследствие непреодолимой силы или по вине другой стороны.</w:t>
      </w:r>
    </w:p>
    <w:p w:rsidR="005A225F" w:rsidRDefault="005A225F" w:rsidP="00F61C01">
      <w:pPr>
        <w:autoSpaceDE w:val="0"/>
        <w:autoSpaceDN w:val="0"/>
        <w:adjustRightInd w:val="0"/>
        <w:spacing w:before="200"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Риск случайной гибели ил</w:t>
      </w:r>
      <w:r w:rsidR="00391209">
        <w:rPr>
          <w:rFonts w:ascii="Times New Roman" w:hAnsi="Times New Roman" w:cs="Times New Roman"/>
          <w:sz w:val="24"/>
          <w:szCs w:val="24"/>
        </w:rPr>
        <w:t xml:space="preserve">и случайного повреждения товара (работы, услуги) </w:t>
      </w:r>
      <w:r>
        <w:rPr>
          <w:rFonts w:ascii="Times New Roman" w:hAnsi="Times New Roman" w:cs="Times New Roman"/>
          <w:sz w:val="24"/>
          <w:szCs w:val="24"/>
        </w:rPr>
        <w:t xml:space="preserve">до его приемки Заказчиком несет </w:t>
      </w:r>
      <w:r w:rsidR="00391209">
        <w:rPr>
          <w:rFonts w:ascii="Times New Roman" w:hAnsi="Times New Roman" w:cs="Times New Roman"/>
          <w:sz w:val="24"/>
          <w:szCs w:val="24"/>
        </w:rPr>
        <w:t>Исполнитель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225F" w:rsidRDefault="005A225F" w:rsidP="00F61C01">
      <w:pPr>
        <w:autoSpaceDE w:val="0"/>
        <w:autoSpaceDN w:val="0"/>
        <w:adjustRightInd w:val="0"/>
        <w:spacing w:before="200"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Уплата неустойки и возмещение убытков не освобождает стороны от исполнения обязательств по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у. </w:t>
      </w:r>
    </w:p>
    <w:p w:rsidR="005A225F" w:rsidRDefault="005A225F" w:rsidP="00F61C01">
      <w:pPr>
        <w:autoSpaceDE w:val="0"/>
        <w:autoSpaceDN w:val="0"/>
        <w:adjustRightInd w:val="0"/>
        <w:spacing w:before="200"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6.8. Ответственность сторон в иных случаях определяется в соответствии с законодательством Российской Федерации.</w:t>
      </w:r>
    </w:p>
    <w:p w:rsidR="005A225F" w:rsidRDefault="005A225F" w:rsidP="00F61C01">
      <w:pPr>
        <w:widowControl w:val="0"/>
        <w:autoSpaceDE w:val="0"/>
        <w:autoSpaceDN w:val="0"/>
        <w:adjustRightInd w:val="0"/>
        <w:spacing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6.9. Общ</w:t>
      </w:r>
      <w:r w:rsidR="00923119">
        <w:rPr>
          <w:rFonts w:ascii="Times New Roman" w:hAnsi="Times New Roman" w:cs="Times New Roman"/>
          <w:sz w:val="24"/>
          <w:szCs w:val="24"/>
        </w:rPr>
        <w:t>ая сумма начисленных штрафов</w:t>
      </w:r>
      <w:r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</w:t>
      </w:r>
      <w:r w:rsidR="00923119">
        <w:rPr>
          <w:rFonts w:ascii="Times New Roman" w:hAnsi="Times New Roman" w:cs="Times New Roman"/>
          <w:sz w:val="24"/>
          <w:szCs w:val="24"/>
        </w:rPr>
        <w:t>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5A225F" w:rsidRDefault="005A225F" w:rsidP="00F61C01">
      <w:pPr>
        <w:widowControl w:val="0"/>
        <w:autoSpaceDE w:val="0"/>
        <w:autoSpaceDN w:val="0"/>
        <w:adjustRightInd w:val="0"/>
        <w:spacing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6.10. Общая сумма </w:t>
      </w:r>
      <w:r w:rsidR="00923119">
        <w:rPr>
          <w:rFonts w:ascii="Times New Roman" w:hAnsi="Times New Roman" w:cs="Times New Roman"/>
          <w:sz w:val="24"/>
          <w:szCs w:val="24"/>
        </w:rPr>
        <w:t>начисленных штрафов</w:t>
      </w:r>
      <w:r>
        <w:rPr>
          <w:rFonts w:ascii="Times New Roman" w:hAnsi="Times New Roman" w:cs="Times New Roman"/>
          <w:sz w:val="24"/>
          <w:szCs w:val="24"/>
        </w:rPr>
        <w:t xml:space="preserve"> за ненадлежащее исполнение Заказчиком обязательств, предусмотренных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ом, не может превышать цену</w:t>
      </w:r>
      <w:r w:rsidR="00923119">
        <w:rPr>
          <w:rFonts w:ascii="Times New Roman" w:hAnsi="Times New Roman" w:cs="Times New Roman"/>
          <w:sz w:val="24"/>
          <w:szCs w:val="24"/>
        </w:rPr>
        <w:t xml:space="preserve"> </w:t>
      </w:r>
      <w:r w:rsidR="00EC7917">
        <w:rPr>
          <w:rFonts w:ascii="Times New Roman" w:hAnsi="Times New Roman" w:cs="Times New Roman"/>
          <w:sz w:val="24"/>
          <w:szCs w:val="24"/>
        </w:rPr>
        <w:t>Контракт</w:t>
      </w:r>
      <w:r w:rsidR="0092311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225F" w:rsidRDefault="005A225F" w:rsidP="005A225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25F" w:rsidRDefault="005A225F" w:rsidP="005A225F">
      <w:pPr>
        <w:widowControl w:val="0"/>
        <w:tabs>
          <w:tab w:val="left" w:pos="1122"/>
        </w:tabs>
        <w:spacing w:after="60" w:line="240" w:lineRule="atLeast"/>
        <w:contextualSpacing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b/>
          <w:lang w:eastAsia="ru-RU"/>
        </w:rPr>
        <w:t>7</w:t>
      </w:r>
      <w:r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  <w:t>. Обстоятельства непреодолимой силы</w:t>
      </w:r>
    </w:p>
    <w:p w:rsidR="005A225F" w:rsidRDefault="005A225F" w:rsidP="005A225F">
      <w:pPr>
        <w:spacing w:after="0" w:line="240" w:lineRule="atLeast"/>
        <w:ind w:firstLine="284"/>
        <w:contextualSpacing/>
        <w:jc w:val="both"/>
        <w:textAlignment w:val="baseline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7.1. Стороны освобождаются от ответственности за полное или частичное неисполнение своих обязательств по настоящему </w:t>
      </w:r>
      <w:r w:rsidR="00EC7917">
        <w:rPr>
          <w:rFonts w:ascii="Times New Roman" w:eastAsia="Lucida Sans Unicode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у, в случае наступления форс-мажорных обстоятельств. Форс-мажорные обстоятельства должны быть документально подтверждены.</w:t>
      </w:r>
    </w:p>
    <w:p w:rsidR="005A225F" w:rsidRDefault="005A225F" w:rsidP="005A225F">
      <w:pPr>
        <w:spacing w:after="0" w:line="240" w:lineRule="atLeast"/>
        <w:ind w:firstLine="284"/>
        <w:contextualSpacing/>
        <w:jc w:val="both"/>
        <w:textAlignment w:val="baseline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7.2. При наступлении таких обстоятельств срок исполнения обязательств по настоящему </w:t>
      </w:r>
      <w:r w:rsidR="00EC7917">
        <w:rPr>
          <w:rFonts w:ascii="Times New Roman" w:eastAsia="Lucida Sans Unicode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у отодвигается соразмерно времени действия данных обстоятельств, поскольку эти обстоятельства значительно влияют на исполнение настоящего </w:t>
      </w:r>
      <w:r w:rsidR="00EC7917">
        <w:rPr>
          <w:rFonts w:ascii="Times New Roman" w:eastAsia="Lucida Sans Unicode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а в срок.</w:t>
      </w:r>
    </w:p>
    <w:p w:rsidR="005A225F" w:rsidRDefault="005A225F" w:rsidP="005A225F">
      <w:pPr>
        <w:spacing w:after="0" w:line="240" w:lineRule="atLeast"/>
        <w:ind w:firstLine="284"/>
        <w:contextualSpacing/>
        <w:jc w:val="both"/>
        <w:textAlignment w:val="baseline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left" w:pos="3402"/>
        </w:tabs>
        <w:spacing w:after="60" w:line="240" w:lineRule="atLeast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ab/>
        <w:t xml:space="preserve">   7.4. Если данные обстоятельства будут длиться более двух календарных месяцев с даты соответствующего уведомления, каждая из Сторон вправе расторгнуть настоящий </w:t>
      </w:r>
      <w:r w:rsidR="00EC7917">
        <w:rPr>
          <w:rFonts w:ascii="Times New Roman" w:eastAsia="Lucida Sans Unicode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без требования возмещения убытков, понесенных в связи с наступлением таких обстоятельств.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left" w:pos="3402"/>
        </w:tabs>
        <w:spacing w:after="60" w:line="240" w:lineRule="atLeast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5A225F" w:rsidRDefault="005A225F" w:rsidP="005A225F">
      <w:pPr>
        <w:pStyle w:val="a3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:rsidR="005A225F" w:rsidRDefault="005A225F" w:rsidP="005A225F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8.1. При исполнении своих обязательств по настоящему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</w:p>
    <w:p w:rsidR="005A225F" w:rsidRDefault="005A225F" w:rsidP="005A225F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8.2. При исполнении своих обязательств по настоящему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left" w:pos="3402"/>
        </w:tabs>
        <w:spacing w:after="60" w:line="240" w:lineRule="atLeast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5A225F" w:rsidRDefault="005A225F" w:rsidP="005A225F">
      <w:pPr>
        <w:widowControl w:val="0"/>
        <w:tabs>
          <w:tab w:val="left" w:pos="284"/>
          <w:tab w:val="left" w:pos="567"/>
          <w:tab w:val="left" w:pos="3402"/>
        </w:tabs>
        <w:spacing w:after="6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9. Заключительные положения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num" w:pos="1985"/>
          <w:tab w:val="left" w:pos="340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9.1. Настоящий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вступает в силу с даты подписания и действует по «31» декабря 202</w:t>
      </w:r>
      <w:r w:rsidR="0085627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num" w:pos="1985"/>
          <w:tab w:val="left" w:pos="340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Изменение условий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осуществляется путем подписания сторонами дополнительного соглашения.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num" w:pos="1985"/>
          <w:tab w:val="left" w:pos="340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9.3. При исполнении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num" w:pos="1985"/>
          <w:tab w:val="left" w:pos="340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9.4. В случае перемены Заказчика права и обязанности Заказчика, предусмотренные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переходят к новому Заказчику.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num" w:pos="1985"/>
          <w:tab w:val="left" w:pos="340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9.5. Если при оказании услуг обнаружатся препятствия к надлежащему исполнению настоящего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каждая из сторон обязана известить об этом другую сторону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и принять все зависящие от нее разумные меры по устранению таких препятствий. Сторона, не исполнившая этой обязанности, утрачивает право на возмещение убытков, причиненных тем, что соответствующие препятствия не были устранены.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num" w:pos="1985"/>
          <w:tab w:val="left" w:pos="340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9.6. Расторжение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соответствии с положениями статьи 95 Федерального законом от 05.04.2013 года № 44</w:t>
      </w:r>
      <w:r w:rsidR="0023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3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ФЗ «О контрактной системе в сфере закупок товаров, работ, услуг для обеспечения государственных и муниципальных нужд». 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num" w:pos="1985"/>
          <w:tab w:val="left" w:pos="340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9.7. По всем иным вопросам, не урегулированным в настоящем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е, стороны руководствуются нормами законодательства Российской Федерации.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num" w:pos="1985"/>
          <w:tab w:val="left" w:pos="340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9.7.1. Все споры, возникающие в связи с исполнением настоящего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разрешаются сторонами путем переговоров, а при не достижении согласия – путем направления претензии одной стороной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другой стороне. Претензия подлежит рассмотрению в течение 10 дней с момента ее получения. При невозможности урегулирования разногласий спор передается на разрешение в Арбитражный суд Ставропольского края в соответствии с действующим законодательством Российской Федерации.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num" w:pos="1985"/>
          <w:tab w:val="left" w:pos="340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9.8. Настоящий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2-х экземплярах по одному для каждой из сторон.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num" w:pos="1985"/>
          <w:tab w:val="left" w:pos="340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9.9. Приложения являются неотъемлемой частью настоящего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а: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num" w:pos="1985"/>
          <w:tab w:val="left" w:pos="340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Приложение № 1 – Техническое задание;</w:t>
      </w:r>
    </w:p>
    <w:p w:rsidR="005A225F" w:rsidRDefault="005A225F" w:rsidP="005A225F">
      <w:pPr>
        <w:widowControl w:val="0"/>
        <w:tabs>
          <w:tab w:val="left" w:pos="1260"/>
        </w:tabs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2 - Спецификация.</w:t>
      </w:r>
    </w:p>
    <w:p w:rsidR="005A225F" w:rsidRDefault="005A225F" w:rsidP="005A225F">
      <w:pPr>
        <w:widowControl w:val="0"/>
        <w:tabs>
          <w:tab w:val="left" w:pos="1260"/>
        </w:tabs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25F" w:rsidRDefault="005A225F" w:rsidP="005A225F">
      <w:pPr>
        <w:pStyle w:val="a3"/>
        <w:widowControl w:val="0"/>
        <w:numPr>
          <w:ilvl w:val="0"/>
          <w:numId w:val="7"/>
        </w:numPr>
        <w:tabs>
          <w:tab w:val="left" w:pos="284"/>
          <w:tab w:val="left" w:pos="567"/>
          <w:tab w:val="left" w:pos="3402"/>
        </w:tabs>
        <w:spacing w:after="6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Адреса и банковские реквизиты Сторон</w:t>
      </w:r>
    </w:p>
    <w:tbl>
      <w:tblPr>
        <w:tblW w:w="10770" w:type="dxa"/>
        <w:tblInd w:w="-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7"/>
        <w:gridCol w:w="4593"/>
        <w:gridCol w:w="402"/>
        <w:gridCol w:w="24"/>
        <w:gridCol w:w="5299"/>
        <w:gridCol w:w="345"/>
      </w:tblGrid>
      <w:tr w:rsidR="005A225F" w:rsidTr="008077D1">
        <w:trPr>
          <w:gridBefore w:val="1"/>
          <w:gridAfter w:val="1"/>
          <w:wBefore w:w="108" w:type="dxa"/>
          <w:wAfter w:w="345" w:type="dxa"/>
          <w:trHeight w:val="360"/>
        </w:trPr>
        <w:tc>
          <w:tcPr>
            <w:tcW w:w="4594" w:type="dxa"/>
            <w:vAlign w:val="center"/>
            <w:hideMark/>
          </w:tcPr>
          <w:p w:rsidR="005A225F" w:rsidRDefault="005A225F" w:rsidP="008077D1">
            <w:pPr>
              <w:spacing w:after="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gridSpan w:val="2"/>
            <w:vAlign w:val="center"/>
          </w:tcPr>
          <w:p w:rsidR="005A225F" w:rsidRDefault="005A225F" w:rsidP="008077D1">
            <w:pPr>
              <w:spacing w:after="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00" w:type="dxa"/>
            <w:vAlign w:val="center"/>
            <w:hideMark/>
          </w:tcPr>
          <w:p w:rsidR="005A225F" w:rsidRDefault="005A225F" w:rsidP="008077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A225F" w:rsidTr="008077D1">
        <w:trPr>
          <w:trHeight w:val="2998"/>
        </w:trPr>
        <w:tc>
          <w:tcPr>
            <w:tcW w:w="510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25F" w:rsidRDefault="005A225F" w:rsidP="008077D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5A225F" w:rsidRDefault="005A225F" w:rsidP="008077D1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ФГБ ПОУ «Кисловодский медицинский колледж» Минздрава России </w:t>
            </w:r>
          </w:p>
          <w:p w:rsidR="005A225F" w:rsidRDefault="005A225F" w:rsidP="00856274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Юридический/почтовый адрес: 357736, Ставропольский край, г. Кисловодск, </w:t>
            </w:r>
          </w:p>
          <w:p w:rsidR="005A225F" w:rsidRDefault="005A225F" w:rsidP="00856274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Умара Алиева,37</w:t>
            </w:r>
          </w:p>
          <w:p w:rsidR="00856274" w:rsidRPr="00856274" w:rsidRDefault="005A225F" w:rsidP="00856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856274" w:rsidRPr="00856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Федерального казначейства Нижегородской области (ФГБ ПОУ "Кисловодский медицинский колледж" Минздрава России, л/с 20216Х50270)</w:t>
            </w:r>
          </w:p>
          <w:p w:rsidR="00856274" w:rsidRPr="00856274" w:rsidRDefault="00856274" w:rsidP="00856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ОКЦ № 1 ВВГУ Банка России//УФК по Нижегородской области, г Нижний Новгород.</w:t>
            </w:r>
          </w:p>
          <w:p w:rsidR="00856274" w:rsidRPr="00856274" w:rsidRDefault="00856274" w:rsidP="00856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012202102</w:t>
            </w:r>
          </w:p>
          <w:p w:rsidR="00856274" w:rsidRPr="00856274" w:rsidRDefault="00856274" w:rsidP="00856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 40102810745370000024</w:t>
            </w:r>
          </w:p>
          <w:p w:rsidR="00856274" w:rsidRPr="00856274" w:rsidRDefault="00856274" w:rsidP="00856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 03214643000000013243</w:t>
            </w:r>
          </w:p>
          <w:p w:rsidR="00856274" w:rsidRPr="00856274" w:rsidRDefault="00856274" w:rsidP="00856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КБК 00000000000000000130 </w:t>
            </w:r>
          </w:p>
          <w:p w:rsidR="005A225F" w:rsidRDefault="005A225F" w:rsidP="008077D1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ОКТМО 07715000 ОГРН 1022601321566 </w:t>
            </w:r>
          </w:p>
          <w:p w:rsidR="005A225F" w:rsidRDefault="005A225F" w:rsidP="008077D1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13966536</w:t>
            </w:r>
          </w:p>
          <w:p w:rsidR="005A225F" w:rsidRDefault="005A225F" w:rsidP="008077D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225F" w:rsidRDefault="005A225F" w:rsidP="008077D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5A225F" w:rsidRDefault="005A225F" w:rsidP="008077D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Default="005A225F" w:rsidP="008077D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____________/К.Н. Гоженко/</w:t>
            </w:r>
          </w:p>
        </w:tc>
        <w:tc>
          <w:tcPr>
            <w:tcW w:w="566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25F" w:rsidRDefault="005A225F" w:rsidP="008077D1">
            <w:pPr>
              <w:spacing w:after="0" w:line="240" w:lineRule="atLeast"/>
              <w:ind w:left="420" w:right="49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ИСПОЛНИТЕЛЬ:</w:t>
            </w:r>
          </w:p>
          <w:p w:rsidR="005A225F" w:rsidRDefault="005A225F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A225F" w:rsidRDefault="005A225F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A225F" w:rsidRDefault="005A225F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A225F" w:rsidRDefault="005A225F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A225F" w:rsidRDefault="005A225F" w:rsidP="008077D1">
            <w:pPr>
              <w:tabs>
                <w:tab w:val="left" w:pos="142"/>
                <w:tab w:val="left" w:pos="1276"/>
                <w:tab w:val="left" w:pos="1418"/>
                <w:tab w:val="left" w:pos="1560"/>
              </w:tabs>
              <w:suppressAutoHyphens/>
              <w:spacing w:after="200" w:line="240" w:lineRule="atLeast"/>
              <w:contextualSpacing/>
              <w:jc w:val="both"/>
              <w:rPr>
                <w:rFonts w:ascii="Calibri" w:eastAsia="Calibri" w:hAnsi="Calibri" w:cs="Calibri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__________________/</w:t>
            </w:r>
            <w:r w:rsidR="006E6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______________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ar-SA"/>
              </w:rPr>
              <w:t>/</w:t>
            </w:r>
          </w:p>
          <w:p w:rsidR="005A225F" w:rsidRDefault="005A225F" w:rsidP="008077D1">
            <w:pPr>
              <w:spacing w:after="0" w:line="240" w:lineRule="atLeast"/>
              <w:ind w:left="4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593E4E" w:rsidRDefault="005A225F" w:rsidP="005A225F">
      <w:pPr>
        <w:tabs>
          <w:tab w:val="left" w:pos="-360"/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593E4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5A225F" w:rsidRDefault="005A225F" w:rsidP="005A225F">
      <w:pPr>
        <w:tabs>
          <w:tab w:val="left" w:pos="-360"/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к 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№ </w:t>
      </w:r>
      <w:r w:rsidR="006E63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5A225F" w:rsidRDefault="005A225F" w:rsidP="005A225F">
      <w:pPr>
        <w:tabs>
          <w:tab w:val="left" w:pos="-360"/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«</w:t>
      </w:r>
      <w:r w:rsidR="006E63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E63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EC791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5A225F" w:rsidRDefault="005A225F" w:rsidP="005A225F">
      <w:pPr>
        <w:shd w:val="clear" w:color="auto" w:fill="FFFFFF"/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225F" w:rsidRDefault="005A225F" w:rsidP="005A22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Спецификация</w:t>
      </w:r>
    </w:p>
    <w:p w:rsidR="005A225F" w:rsidRDefault="005A225F" w:rsidP="005A22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E5509" w:rsidRDefault="00FE5509" w:rsidP="005A22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9927" w:type="dxa"/>
        <w:tblLayout w:type="fixed"/>
        <w:tblLook w:val="0000" w:firstRow="0" w:lastRow="0" w:firstColumn="0" w:lastColumn="0" w:noHBand="0" w:noVBand="0"/>
      </w:tblPr>
      <w:tblGrid>
        <w:gridCol w:w="959"/>
        <w:gridCol w:w="1666"/>
        <w:gridCol w:w="2190"/>
        <w:gridCol w:w="1843"/>
        <w:gridCol w:w="851"/>
        <w:gridCol w:w="1134"/>
        <w:gridCol w:w="9"/>
        <w:gridCol w:w="699"/>
        <w:gridCol w:w="9"/>
        <w:gridCol w:w="558"/>
        <w:gridCol w:w="9"/>
      </w:tblGrid>
      <w:tr w:rsidR="00593E4E" w:rsidRPr="008603C0" w:rsidTr="00964AA4">
        <w:trPr>
          <w:gridAfter w:val="1"/>
          <w:wAfter w:w="9" w:type="dxa"/>
          <w:trHeight w:val="60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3E4E" w:rsidRPr="008603C0" w:rsidRDefault="00593E4E" w:rsidP="003D00F7">
            <w:pPr>
              <w:snapToGrid w:val="0"/>
              <w:spacing w:line="24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8603C0">
              <w:rPr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E4E" w:rsidRPr="008603C0" w:rsidRDefault="00593E4E" w:rsidP="003D00F7">
            <w:pPr>
              <w:shd w:val="clear" w:color="auto" w:fill="FFFFFF"/>
              <w:tabs>
                <w:tab w:val="left" w:pos="1236"/>
              </w:tabs>
              <w:jc w:val="both"/>
              <w:rPr>
                <w:sz w:val="24"/>
                <w:szCs w:val="24"/>
              </w:rPr>
            </w:pPr>
            <w:r w:rsidRPr="008603C0">
              <w:rPr>
                <w:sz w:val="24"/>
                <w:szCs w:val="24"/>
              </w:rPr>
              <w:t>ОКПД2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3E4E" w:rsidRPr="008603C0" w:rsidRDefault="00593E4E" w:rsidP="003D00F7">
            <w:pPr>
              <w:shd w:val="clear" w:color="auto" w:fill="FFFFFF"/>
              <w:tabs>
                <w:tab w:val="left" w:pos="1236"/>
              </w:tabs>
              <w:jc w:val="both"/>
              <w:rPr>
                <w:sz w:val="24"/>
                <w:szCs w:val="24"/>
              </w:rPr>
            </w:pPr>
            <w:r w:rsidRPr="008603C0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E4E" w:rsidRPr="008603C0" w:rsidRDefault="00593E4E" w:rsidP="006C7F2C">
            <w:pPr>
              <w:shd w:val="clear" w:color="auto" w:fill="FFFFFF"/>
              <w:tabs>
                <w:tab w:val="left" w:pos="1236"/>
              </w:tabs>
              <w:ind w:left="-392" w:firstLine="392"/>
              <w:jc w:val="center"/>
              <w:rPr>
                <w:sz w:val="24"/>
                <w:szCs w:val="24"/>
              </w:rPr>
            </w:pPr>
            <w:r w:rsidRPr="008603C0">
              <w:rPr>
                <w:sz w:val="24"/>
                <w:szCs w:val="24"/>
              </w:rPr>
              <w:t xml:space="preserve">Функциональные характеристики (потребительские свойства) качественные характеристики </w:t>
            </w:r>
            <w:r w:rsidR="006C7F2C">
              <w:rPr>
                <w:sz w:val="24"/>
                <w:szCs w:val="24"/>
              </w:rPr>
              <w:t xml:space="preserve"> </w:t>
            </w:r>
            <w:r w:rsidRPr="008603C0">
              <w:rPr>
                <w:sz w:val="24"/>
                <w:szCs w:val="24"/>
              </w:rPr>
              <w:t>товара, описание выполняемых работ, оказываемых услуг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3E4E" w:rsidRPr="008603C0" w:rsidRDefault="00593E4E" w:rsidP="003D00F7">
            <w:pPr>
              <w:shd w:val="clear" w:color="auto" w:fill="FFFFFF"/>
              <w:tabs>
                <w:tab w:val="left" w:pos="1236"/>
              </w:tabs>
              <w:jc w:val="both"/>
              <w:rPr>
                <w:sz w:val="24"/>
                <w:szCs w:val="24"/>
              </w:rPr>
            </w:pPr>
            <w:r w:rsidRPr="008603C0">
              <w:rPr>
                <w:sz w:val="24"/>
                <w:szCs w:val="24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3E4E" w:rsidRPr="008603C0" w:rsidRDefault="00593E4E" w:rsidP="003D00F7">
            <w:pPr>
              <w:shd w:val="clear" w:color="auto" w:fill="FFFFFF"/>
              <w:tabs>
                <w:tab w:val="left" w:pos="1236"/>
              </w:tabs>
              <w:jc w:val="both"/>
              <w:rPr>
                <w:sz w:val="24"/>
                <w:szCs w:val="24"/>
              </w:rPr>
            </w:pPr>
            <w:r w:rsidRPr="008603C0">
              <w:rPr>
                <w:sz w:val="24"/>
                <w:szCs w:val="24"/>
              </w:rPr>
              <w:t>Кол-во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3E4E" w:rsidRPr="008603C0" w:rsidRDefault="00593E4E" w:rsidP="003D00F7">
            <w:pPr>
              <w:shd w:val="clear" w:color="auto" w:fill="FFFFFF"/>
              <w:tabs>
                <w:tab w:val="left" w:pos="123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</w:t>
            </w:r>
            <w:proofErr w:type="spellStart"/>
            <w:r>
              <w:rPr>
                <w:sz w:val="24"/>
                <w:szCs w:val="24"/>
              </w:rPr>
              <w:t>ед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руб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3E4E" w:rsidRDefault="00593E4E" w:rsidP="003D00F7">
            <w:pPr>
              <w:shd w:val="clear" w:color="auto" w:fill="FFFFFF"/>
              <w:tabs>
                <w:tab w:val="left" w:pos="123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  <w:p w:rsidR="00593E4E" w:rsidRPr="008603C0" w:rsidRDefault="00593E4E" w:rsidP="003D00F7">
            <w:pPr>
              <w:shd w:val="clear" w:color="auto" w:fill="FFFFFF"/>
              <w:tabs>
                <w:tab w:val="left" w:pos="123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(РУБ)</w:t>
            </w:r>
          </w:p>
        </w:tc>
      </w:tr>
      <w:tr w:rsidR="00593E4E" w:rsidRPr="008603C0" w:rsidTr="00593E4E">
        <w:trPr>
          <w:trHeight w:val="440"/>
        </w:trPr>
        <w:tc>
          <w:tcPr>
            <w:tcW w:w="8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3E4E" w:rsidRPr="00593E4E" w:rsidRDefault="00593E4E" w:rsidP="003D00F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93E4E">
              <w:rPr>
                <w:color w:val="000000" w:themeColor="text1"/>
                <w:sz w:val="24"/>
                <w:szCs w:val="24"/>
              </w:rPr>
              <w:t>Кайрон</w:t>
            </w:r>
            <w:proofErr w:type="spellEnd"/>
            <w:r w:rsidRPr="00593E4E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593E4E">
              <w:rPr>
                <w:color w:val="000000" w:themeColor="text1"/>
                <w:sz w:val="24"/>
                <w:szCs w:val="24"/>
                <w:lang w:val="en-US"/>
              </w:rPr>
              <w:t>VIN</w:t>
            </w:r>
            <w:r w:rsidRPr="00593E4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93E4E">
              <w:rPr>
                <w:color w:val="000000" w:themeColor="text1"/>
                <w:sz w:val="24"/>
                <w:szCs w:val="24"/>
                <w:lang w:val="en-US"/>
              </w:rPr>
              <w:t>XU3S0A16S9ZE15375)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3E4E" w:rsidRPr="00593E4E" w:rsidRDefault="00593E4E" w:rsidP="003D00F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3E4E" w:rsidRPr="00593E4E" w:rsidRDefault="00593E4E" w:rsidP="003D00F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E5509" w:rsidRPr="008603C0" w:rsidTr="00964AA4">
        <w:trPr>
          <w:gridAfter w:val="1"/>
          <w:wAfter w:w="9" w:type="dxa"/>
          <w:trHeight w:val="60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509" w:rsidRPr="00593E4E" w:rsidRDefault="00FE5509" w:rsidP="00FE5509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45.20.11.500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Замена масла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КПП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Замена масла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КПП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E5509" w:rsidRPr="008603C0" w:rsidTr="00964AA4">
        <w:trPr>
          <w:gridAfter w:val="1"/>
          <w:wAfter w:w="9" w:type="dxa"/>
          <w:trHeight w:val="59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509" w:rsidRPr="00593E4E" w:rsidRDefault="00FE5509" w:rsidP="00FE5509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Pr="00593E4E" w:rsidRDefault="00FE5509" w:rsidP="00FE55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45.20.11.500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масла в переднем и заднем мосту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масла в переднем и заднем мосту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E5509" w:rsidRPr="008603C0" w:rsidTr="00964AA4">
        <w:trPr>
          <w:gridAfter w:val="1"/>
          <w:wAfter w:w="9" w:type="dxa"/>
          <w:trHeight w:val="45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509" w:rsidRPr="00593E4E" w:rsidRDefault="00FE5509" w:rsidP="00FE5509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Pr="00593E4E" w:rsidRDefault="00FE5509" w:rsidP="00FE55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45.20.11.500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масла в раздаточной коробке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масла в раздаточной коробке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E5509" w:rsidRPr="008603C0" w:rsidTr="00964AA4">
        <w:trPr>
          <w:gridAfter w:val="1"/>
          <w:wAfter w:w="9" w:type="dxa"/>
          <w:trHeight w:hRule="exact" w:val="66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509" w:rsidRPr="00593E4E" w:rsidRDefault="00FE5509" w:rsidP="00FE5509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Pr="00593E4E" w:rsidRDefault="00FE5509" w:rsidP="00FE55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45.20.11.500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масла в ГУР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масла в ГУР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E5509" w:rsidRPr="008603C0" w:rsidTr="00964AA4">
        <w:trPr>
          <w:gridAfter w:val="1"/>
          <w:wAfter w:w="9" w:type="dxa"/>
          <w:trHeight w:hRule="exact" w:val="66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509" w:rsidRPr="00593E4E" w:rsidRDefault="00FE5509" w:rsidP="00FE5509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Default="00FE5509" w:rsidP="00FE5509">
            <w:r w:rsidRPr="00BE4D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45.20.11.500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509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антифриза</w:t>
            </w:r>
          </w:p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антифриза</w:t>
            </w:r>
          </w:p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E5509" w:rsidRPr="008603C0" w:rsidTr="00964AA4">
        <w:trPr>
          <w:gridAfter w:val="1"/>
          <w:wAfter w:w="9" w:type="dxa"/>
          <w:trHeight w:hRule="exact" w:val="66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509" w:rsidRPr="00593E4E" w:rsidRDefault="00FE5509" w:rsidP="00FE5509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Default="00FE5509" w:rsidP="00FE5509">
            <w:r w:rsidRPr="00BE4D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45.20.11.500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тормозной жидкости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тормозной жидкости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E5509" w:rsidRPr="008603C0" w:rsidTr="00FE5509">
        <w:trPr>
          <w:gridAfter w:val="1"/>
          <w:wAfter w:w="9" w:type="dxa"/>
          <w:trHeight w:hRule="exact" w:val="84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509" w:rsidRPr="00593E4E" w:rsidRDefault="00FE5509" w:rsidP="00FE5509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Default="00FE5509" w:rsidP="00FE5509">
            <w:r w:rsidRPr="00BE4D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45.20.11.500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509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тормозных передних колодок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тормозных передних колодок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E5509" w:rsidRPr="008603C0" w:rsidTr="00FE5509">
        <w:trPr>
          <w:gridAfter w:val="1"/>
          <w:wAfter w:w="9" w:type="dxa"/>
          <w:trHeight w:hRule="exact" w:val="71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509" w:rsidRPr="00593E4E" w:rsidRDefault="00FE5509" w:rsidP="00FE5509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Default="00FE5509" w:rsidP="00FE5509">
            <w:r w:rsidRPr="00BE4D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45.20.11.500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509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тормозных  задних колодок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тормозных  задних колодок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E5509" w:rsidRPr="008603C0" w:rsidTr="009A48A6">
        <w:trPr>
          <w:gridAfter w:val="1"/>
          <w:wAfter w:w="9" w:type="dxa"/>
          <w:trHeight w:hRule="exact" w:val="114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509" w:rsidRPr="00593E4E" w:rsidRDefault="00FE5509" w:rsidP="00FE5509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Default="00FE5509" w:rsidP="00FE5509">
            <w:r w:rsidRPr="00BE4D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45.20.11.500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троса стояночного тормоза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троса стояночного тормоза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E5509" w:rsidRPr="008603C0" w:rsidTr="00FE5509">
        <w:trPr>
          <w:gridAfter w:val="1"/>
          <w:wAfter w:w="9" w:type="dxa"/>
          <w:trHeight w:hRule="exact" w:val="71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509" w:rsidRPr="00593E4E" w:rsidRDefault="00FE5509" w:rsidP="00FE5509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Default="00FE5509" w:rsidP="00FE5509">
            <w:r w:rsidRPr="00BE4D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45.20.11.500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кулисы МКПП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кулисы МКПП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E5509" w:rsidRPr="00035995" w:rsidTr="00FE5509">
        <w:trPr>
          <w:gridAfter w:val="1"/>
          <w:wAfter w:w="9" w:type="dxa"/>
          <w:trHeight w:hRule="exact" w:val="113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509" w:rsidRPr="00593E4E" w:rsidRDefault="00FE5509" w:rsidP="00FE5509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Pr="00593E4E" w:rsidRDefault="00FE5509" w:rsidP="00FE55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45.20.11.500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щеток стеклоочистителя</w:t>
            </w:r>
          </w:p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воздушного фильтра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щеток стеклоочистителя</w:t>
            </w:r>
          </w:p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воздушного фильтра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E5509" w:rsidRPr="00035995" w:rsidTr="00964AA4">
        <w:trPr>
          <w:gridAfter w:val="1"/>
          <w:wAfter w:w="9" w:type="dxa"/>
          <w:trHeight w:hRule="exact" w:val="56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509" w:rsidRPr="00593E4E" w:rsidRDefault="00FE5509" w:rsidP="00FE5509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exact"/>
              <w:jc w:val="both"/>
              <w:rPr>
                <w:color w:val="000000" w:themeColor="text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Pr="00593E4E" w:rsidRDefault="00FE5509" w:rsidP="00FE55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45.20.11.500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Шиномонтаж</w:t>
            </w:r>
            <w:proofErr w:type="spellEnd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балансировка колес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Шиномонтаж</w:t>
            </w:r>
            <w:proofErr w:type="spellEnd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балансировка колес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E5509" w:rsidRPr="00035995" w:rsidTr="00593E4E">
        <w:trPr>
          <w:trHeight w:hRule="exact" w:val="567"/>
        </w:trPr>
        <w:tc>
          <w:tcPr>
            <w:tcW w:w="8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Шкода </w:t>
            </w: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кадиак</w:t>
            </w:r>
            <w:proofErr w:type="spellEnd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(VIN XW8LC4NS1LH407180)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E5509" w:rsidRPr="00035995" w:rsidTr="00964AA4">
        <w:trPr>
          <w:gridAfter w:val="1"/>
          <w:wAfter w:w="9" w:type="dxa"/>
          <w:trHeight w:hRule="exact" w:val="98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509" w:rsidRPr="00593E4E" w:rsidRDefault="00FE5509" w:rsidP="00FE5509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Pr="009A48A6" w:rsidRDefault="00FE5509" w:rsidP="00FE55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48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45.20.11.500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509" w:rsidRPr="009A48A6" w:rsidRDefault="00FE5509" w:rsidP="00FE55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48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 моторного масла и масляного фильтра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Pr="009A48A6" w:rsidRDefault="00FE5509" w:rsidP="00FE55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48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 моторного масла и масляного фильтра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E5509" w:rsidRPr="00035995" w:rsidTr="00964AA4">
        <w:trPr>
          <w:gridAfter w:val="1"/>
          <w:wAfter w:w="9" w:type="dxa"/>
          <w:trHeight w:hRule="exact" w:val="86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509" w:rsidRPr="00593E4E" w:rsidRDefault="00FE5509" w:rsidP="00FE5509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Pr="00593E4E" w:rsidRDefault="00FE5509" w:rsidP="00FE55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45.20.11.500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масла в АКПП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масла в АКПП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E5509" w:rsidRPr="00035995" w:rsidTr="009A48A6">
        <w:trPr>
          <w:gridAfter w:val="1"/>
          <w:wAfter w:w="9" w:type="dxa"/>
          <w:trHeight w:hRule="exact" w:val="98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509" w:rsidRPr="00593E4E" w:rsidRDefault="00FE5509" w:rsidP="00FE5509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Pr="00593E4E" w:rsidRDefault="00FE5509" w:rsidP="00FE55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45.20.11.500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509" w:rsidRPr="00593E4E" w:rsidRDefault="00FE5509" w:rsidP="00FE55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масла в муфте полного привода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509" w:rsidRPr="00593E4E" w:rsidRDefault="00FE5509" w:rsidP="00FE55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масла в муфте полного привода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5509" w:rsidRPr="00593E4E" w:rsidRDefault="00FE5509" w:rsidP="00FE550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A48A6" w:rsidRPr="00035995" w:rsidTr="00964AA4">
        <w:trPr>
          <w:gridAfter w:val="1"/>
          <w:wAfter w:w="9" w:type="dxa"/>
          <w:trHeight w:hRule="exact" w:val="98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48A6" w:rsidRPr="00593E4E" w:rsidRDefault="009A48A6" w:rsidP="009A48A6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A6" w:rsidRPr="00593E4E" w:rsidRDefault="009A48A6" w:rsidP="009A4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45.20.11.500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8A6" w:rsidRDefault="009A48A6" w:rsidP="009A48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антифриза</w:t>
            </w:r>
          </w:p>
          <w:p w:rsidR="009A48A6" w:rsidRPr="00593E4E" w:rsidRDefault="009A48A6" w:rsidP="009A48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A6" w:rsidRDefault="009A48A6" w:rsidP="009A48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антифриза</w:t>
            </w:r>
          </w:p>
          <w:p w:rsidR="009A48A6" w:rsidRPr="00593E4E" w:rsidRDefault="009A48A6" w:rsidP="009A48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48A6" w:rsidRPr="00593E4E" w:rsidRDefault="009A48A6" w:rsidP="009A48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48A6" w:rsidRPr="00593E4E" w:rsidRDefault="009A48A6" w:rsidP="009A48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48A6" w:rsidRPr="00593E4E" w:rsidRDefault="009A48A6" w:rsidP="009A48A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48A6" w:rsidRPr="00593E4E" w:rsidRDefault="009A48A6" w:rsidP="009A48A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A48A6" w:rsidRPr="00035995" w:rsidTr="00964AA4">
        <w:trPr>
          <w:gridAfter w:val="1"/>
          <w:wAfter w:w="9" w:type="dxa"/>
          <w:trHeight w:hRule="exact" w:val="98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48A6" w:rsidRPr="00593E4E" w:rsidRDefault="009A48A6" w:rsidP="009A48A6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A6" w:rsidRDefault="009A48A6" w:rsidP="009A48A6">
            <w:r w:rsidRPr="00EA52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45.20.11.500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8A6" w:rsidRDefault="009A48A6" w:rsidP="009A48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тормозной жидкости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A6" w:rsidRDefault="009A48A6" w:rsidP="009A48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тормозной жидкости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48A6" w:rsidRPr="00593E4E" w:rsidRDefault="009A48A6" w:rsidP="009A48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48A6" w:rsidRPr="00593E4E" w:rsidRDefault="009A48A6" w:rsidP="009A48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48A6" w:rsidRPr="00593E4E" w:rsidRDefault="009A48A6" w:rsidP="009A48A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48A6" w:rsidRPr="00593E4E" w:rsidRDefault="009A48A6" w:rsidP="009A48A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A48A6" w:rsidRPr="00035995" w:rsidTr="00964AA4">
        <w:trPr>
          <w:gridAfter w:val="1"/>
          <w:wAfter w:w="9" w:type="dxa"/>
          <w:trHeight w:hRule="exact" w:val="98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48A6" w:rsidRPr="00593E4E" w:rsidRDefault="009A48A6" w:rsidP="009A48A6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A6" w:rsidRDefault="009A48A6" w:rsidP="009A48A6">
            <w:r w:rsidRPr="00EA52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45.20.11.500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8A6" w:rsidRDefault="009A48A6" w:rsidP="009A48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воздушного фильтра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A6" w:rsidRDefault="009A48A6" w:rsidP="009A48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воздушного фильтра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48A6" w:rsidRPr="00593E4E" w:rsidRDefault="009A48A6" w:rsidP="009A48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48A6" w:rsidRPr="00593E4E" w:rsidRDefault="009A48A6" w:rsidP="009A48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48A6" w:rsidRPr="00593E4E" w:rsidRDefault="009A48A6" w:rsidP="009A48A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48A6" w:rsidRPr="00593E4E" w:rsidRDefault="009A48A6" w:rsidP="009A48A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A48A6" w:rsidRPr="00035995" w:rsidTr="00964AA4">
        <w:trPr>
          <w:gridAfter w:val="1"/>
          <w:wAfter w:w="9" w:type="dxa"/>
          <w:trHeight w:hRule="exact" w:val="98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48A6" w:rsidRPr="00593E4E" w:rsidRDefault="009A48A6" w:rsidP="009A48A6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A6" w:rsidRDefault="009A48A6" w:rsidP="009A48A6">
            <w:r w:rsidRPr="00EA52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45.20.11.500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8A6" w:rsidRDefault="009A48A6" w:rsidP="009A48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салонного фильтра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A6" w:rsidRDefault="009A48A6" w:rsidP="009A48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салонного фильтра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48A6" w:rsidRPr="00593E4E" w:rsidRDefault="009A48A6" w:rsidP="009A48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48A6" w:rsidRPr="00593E4E" w:rsidRDefault="009A48A6" w:rsidP="009A48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48A6" w:rsidRPr="00593E4E" w:rsidRDefault="009A48A6" w:rsidP="009A48A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48A6" w:rsidRPr="00593E4E" w:rsidRDefault="009A48A6" w:rsidP="009A48A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C7917" w:rsidRPr="00035995" w:rsidTr="00964AA4">
        <w:trPr>
          <w:gridAfter w:val="1"/>
          <w:wAfter w:w="9" w:type="dxa"/>
          <w:trHeight w:hRule="exact" w:val="98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917" w:rsidRPr="00593E4E" w:rsidRDefault="00EC7917" w:rsidP="00EC7917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917" w:rsidRPr="00EA526F" w:rsidRDefault="00EC7917" w:rsidP="00EC79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2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45.20.11.500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917" w:rsidRDefault="00EC7917" w:rsidP="00EC7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4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передних тормозных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дисков с к</w:t>
            </w:r>
            <w:r w:rsidRPr="00964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олод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917" w:rsidRDefault="00EC7917" w:rsidP="00EC7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4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передних тормозных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дисков с к</w:t>
            </w:r>
            <w:r w:rsidRPr="00964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олод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C7917" w:rsidRPr="00593E4E" w:rsidRDefault="00EC7917" w:rsidP="00EC7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917" w:rsidRPr="00593E4E" w:rsidRDefault="00EC7917" w:rsidP="00EC7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917" w:rsidRPr="00593E4E" w:rsidRDefault="00EC7917" w:rsidP="00EC791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917" w:rsidRPr="00593E4E" w:rsidRDefault="00EC7917" w:rsidP="00EC791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C7917" w:rsidRPr="00035995" w:rsidTr="00964AA4">
        <w:trPr>
          <w:gridAfter w:val="1"/>
          <w:wAfter w:w="9" w:type="dxa"/>
          <w:trHeight w:hRule="exact" w:val="98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917" w:rsidRPr="00593E4E" w:rsidRDefault="00EC7917" w:rsidP="00EC7917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917" w:rsidRDefault="00EC7917" w:rsidP="00EC7917">
            <w:r w:rsidRPr="00EA52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45.20.11.500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917" w:rsidRDefault="00EC7917" w:rsidP="00EC7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Заправка системы кондиционирования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917" w:rsidRDefault="00EC7917" w:rsidP="00EC7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Заправка системы кондиционирования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C7917" w:rsidRPr="00593E4E" w:rsidRDefault="00EC7917" w:rsidP="00EC7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917" w:rsidRPr="00593E4E" w:rsidRDefault="00EC7917" w:rsidP="00EC7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917" w:rsidRPr="00593E4E" w:rsidRDefault="00EC7917" w:rsidP="00EC791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917" w:rsidRPr="00593E4E" w:rsidRDefault="00EC7917" w:rsidP="00EC791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C7917" w:rsidRPr="00035995" w:rsidTr="00964AA4">
        <w:trPr>
          <w:gridAfter w:val="1"/>
          <w:wAfter w:w="9" w:type="dxa"/>
          <w:trHeight w:hRule="exact" w:val="85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917" w:rsidRPr="00593E4E" w:rsidRDefault="00EC7917" w:rsidP="00EC7917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917" w:rsidRPr="00593E4E" w:rsidRDefault="00EC7917" w:rsidP="00EC79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45.20.11.500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917" w:rsidRPr="00593E4E" w:rsidRDefault="00EC7917" w:rsidP="00EC79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Шиномонтаж</w:t>
            </w:r>
            <w:proofErr w:type="spellEnd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балансировка колес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917" w:rsidRPr="00593E4E" w:rsidRDefault="00EC7917" w:rsidP="00EC79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Шиномонтаж</w:t>
            </w:r>
            <w:proofErr w:type="spellEnd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балансировка колес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C7917" w:rsidRPr="00593E4E" w:rsidRDefault="00EC7917" w:rsidP="00EC7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917" w:rsidRPr="00593E4E" w:rsidRDefault="00EC7917" w:rsidP="00EC7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917" w:rsidRPr="00593E4E" w:rsidRDefault="00EC7917" w:rsidP="00EC791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917" w:rsidRPr="00593E4E" w:rsidRDefault="00EC7917" w:rsidP="00EC791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FE5509" w:rsidRDefault="00FE5509" w:rsidP="005A225F">
      <w:pPr>
        <w:widowControl w:val="0"/>
        <w:spacing w:after="0" w:line="240" w:lineRule="auto"/>
        <w:jc w:val="both"/>
        <w:rPr>
          <w:szCs w:val="28"/>
        </w:rPr>
      </w:pPr>
    </w:p>
    <w:p w:rsidR="00FE5509" w:rsidRDefault="00FE5509" w:rsidP="005A225F">
      <w:pPr>
        <w:widowControl w:val="0"/>
        <w:spacing w:after="0" w:line="240" w:lineRule="auto"/>
        <w:jc w:val="both"/>
        <w:rPr>
          <w:szCs w:val="28"/>
        </w:rPr>
      </w:pPr>
    </w:p>
    <w:p w:rsidR="005A225F" w:rsidRDefault="00593E4E" w:rsidP="005A225F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szCs w:val="28"/>
        </w:rPr>
        <w:br w:type="textWrapping" w:clear="all"/>
      </w:r>
    </w:p>
    <w:p w:rsidR="005A225F" w:rsidRDefault="005A225F" w:rsidP="00E33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                                                                          </w:t>
      </w:r>
    </w:p>
    <w:p w:rsidR="005A225F" w:rsidRDefault="005A225F" w:rsidP="005A22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25F" w:rsidRDefault="005A225F" w:rsidP="005A22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________________/К.Н. Гоженко/                                          _______________/</w:t>
      </w:r>
      <w:r w:rsidR="00E338A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5A225F" w:rsidRDefault="005A225F" w:rsidP="005A22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A225F" w:rsidRDefault="005A225F" w:rsidP="005A225F"/>
    <w:p w:rsidR="005A225F" w:rsidRDefault="005A225F" w:rsidP="005A225F"/>
    <w:p w:rsidR="00DC589C" w:rsidRDefault="00DC589C"/>
    <w:sectPr w:rsidR="00DC589C" w:rsidSect="0039419F">
      <w:pgSz w:w="11906" w:h="16838"/>
      <w:pgMar w:top="709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602F"/>
    <w:multiLevelType w:val="hybridMultilevel"/>
    <w:tmpl w:val="8A681DDA"/>
    <w:lvl w:ilvl="0" w:tplc="65246ED6">
      <w:start w:val="10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5A6C17"/>
    <w:multiLevelType w:val="hybridMultilevel"/>
    <w:tmpl w:val="E118D3DA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3F01"/>
    <w:multiLevelType w:val="multilevel"/>
    <w:tmpl w:val="7B3C4DF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70" w:hanging="36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2850" w:hanging="72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410" w:hanging="144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3" w15:restartNumberingAfterBreak="0">
    <w:nsid w:val="19546B32"/>
    <w:multiLevelType w:val="hybridMultilevel"/>
    <w:tmpl w:val="C910FE2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C1D032E"/>
    <w:multiLevelType w:val="multilevel"/>
    <w:tmpl w:val="B4D023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2F064A1"/>
    <w:multiLevelType w:val="multilevel"/>
    <w:tmpl w:val="59DCA728"/>
    <w:lvl w:ilvl="0">
      <w:start w:val="1"/>
      <w:numFmt w:val="decimal"/>
      <w:lvlText w:val="%1."/>
      <w:lvlJc w:val="left"/>
      <w:pPr>
        <w:tabs>
          <w:tab w:val="num" w:pos="4706"/>
        </w:tabs>
        <w:ind w:left="4706" w:hanging="1020"/>
      </w:pPr>
    </w:lvl>
    <w:lvl w:ilvl="1">
      <w:start w:val="1"/>
      <w:numFmt w:val="decimal"/>
      <w:lvlText w:val="%1.%2."/>
      <w:lvlJc w:val="left"/>
      <w:pPr>
        <w:tabs>
          <w:tab w:val="num" w:pos="1451"/>
        </w:tabs>
        <w:ind w:left="30" w:firstLine="680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5840"/>
        </w:tabs>
        <w:ind w:left="5840" w:hanging="1020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10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6" w15:restartNumberingAfterBreak="0">
    <w:nsid w:val="53577415"/>
    <w:multiLevelType w:val="multilevel"/>
    <w:tmpl w:val="2292903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0" w:hanging="36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2850" w:hanging="72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410" w:hanging="144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7" w15:restartNumberingAfterBreak="0">
    <w:nsid w:val="53AA7389"/>
    <w:multiLevelType w:val="hybridMultilevel"/>
    <w:tmpl w:val="4756428A"/>
    <w:lvl w:ilvl="0" w:tplc="9654945E">
      <w:start w:val="8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002B8"/>
    <w:multiLevelType w:val="multilevel"/>
    <w:tmpl w:val="15884286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540" w:hanging="54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57DF4AF8"/>
    <w:multiLevelType w:val="multilevel"/>
    <w:tmpl w:val="9912CD36"/>
    <w:lvl w:ilvl="0">
      <w:start w:val="1"/>
      <w:numFmt w:val="none"/>
      <w:lvlText w:val="2."/>
      <w:lvlJc w:val="left"/>
      <w:pPr>
        <w:tabs>
          <w:tab w:val="num" w:pos="-821"/>
        </w:tabs>
        <w:ind w:left="-1615" w:firstLine="2608"/>
      </w:pPr>
    </w:lvl>
    <w:lvl w:ilvl="1">
      <w:start w:val="1"/>
      <w:numFmt w:val="decimal"/>
      <w:lvlText w:val="2.%2."/>
      <w:lvlJc w:val="left"/>
      <w:pPr>
        <w:tabs>
          <w:tab w:val="num" w:pos="568"/>
        </w:tabs>
        <w:ind w:left="-141" w:firstLine="709"/>
      </w:pPr>
      <w:rPr>
        <w:b w:val="0"/>
        <w:i w:val="0"/>
        <w:color w:val="auto"/>
      </w:rPr>
    </w:lvl>
    <w:lvl w:ilvl="2">
      <w:start w:val="2"/>
      <w:numFmt w:val="decimal"/>
      <w:lvlText w:val="2.%3"/>
      <w:lvlJc w:val="left"/>
      <w:pPr>
        <w:tabs>
          <w:tab w:val="num" w:pos="709"/>
        </w:tabs>
        <w:ind w:left="0" w:firstLine="709"/>
      </w:pPr>
    </w:lvl>
    <w:lvl w:ilvl="3">
      <w:start w:val="3"/>
      <w:numFmt w:val="decimal"/>
      <w:lvlText w:val="2.%4."/>
      <w:lvlJc w:val="left"/>
      <w:pPr>
        <w:tabs>
          <w:tab w:val="num" w:pos="709"/>
        </w:tabs>
        <w:ind w:left="0" w:firstLine="709"/>
      </w:pPr>
    </w:lvl>
    <w:lvl w:ilvl="4">
      <w:start w:val="4"/>
      <w:numFmt w:val="decimal"/>
      <w:lvlText w:val="2.%5."/>
      <w:lvlJc w:val="left"/>
      <w:pPr>
        <w:tabs>
          <w:tab w:val="num" w:pos="709"/>
        </w:tabs>
        <w:ind w:left="0" w:firstLine="709"/>
      </w:pPr>
    </w:lvl>
    <w:lvl w:ilvl="5">
      <w:start w:val="5"/>
      <w:numFmt w:val="decimal"/>
      <w:lvlText w:val="2.%6"/>
      <w:lvlJc w:val="left"/>
      <w:pPr>
        <w:tabs>
          <w:tab w:val="num" w:pos="709"/>
        </w:tabs>
        <w:ind w:left="0" w:firstLine="709"/>
      </w:pPr>
    </w:lvl>
    <w:lvl w:ilvl="6">
      <w:start w:val="6"/>
      <w:numFmt w:val="decimal"/>
      <w:lvlText w:val="2.%7"/>
      <w:lvlJc w:val="left"/>
      <w:pPr>
        <w:tabs>
          <w:tab w:val="num" w:pos="709"/>
        </w:tabs>
        <w:ind w:left="0" w:firstLine="709"/>
      </w:pPr>
    </w:lvl>
    <w:lvl w:ilvl="7">
      <w:start w:val="7"/>
      <w:numFmt w:val="decimal"/>
      <w:lvlText w:val="2.%8"/>
      <w:lvlJc w:val="left"/>
      <w:pPr>
        <w:tabs>
          <w:tab w:val="num" w:pos="709"/>
        </w:tabs>
        <w:ind w:left="0" w:firstLine="709"/>
      </w:pPr>
    </w:lvl>
    <w:lvl w:ilvl="8">
      <w:start w:val="8"/>
      <w:numFmt w:val="decimal"/>
      <w:lvlText w:val="2.%9"/>
      <w:lvlJc w:val="left"/>
      <w:pPr>
        <w:tabs>
          <w:tab w:val="num" w:pos="6336"/>
        </w:tabs>
        <w:ind w:left="6333" w:hanging="1797"/>
      </w:pPr>
    </w:lvl>
  </w:abstractNum>
  <w:abstractNum w:abstractNumId="10" w15:restartNumberingAfterBreak="0">
    <w:nsid w:val="7E654601"/>
    <w:multiLevelType w:val="hybridMultilevel"/>
    <w:tmpl w:val="391C3DB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3"/>
    </w:lvlOverride>
    <w:lvlOverride w:ilvl="4">
      <w:startOverride w:val="4"/>
    </w:lvlOverride>
    <w:lvlOverride w:ilvl="5">
      <w:startOverride w:val="5"/>
    </w:lvlOverride>
    <w:lvlOverride w:ilvl="6">
      <w:startOverride w:val="6"/>
    </w:lvlOverride>
    <w:lvlOverride w:ilvl="7">
      <w:startOverride w:val="7"/>
    </w:lvlOverride>
    <w:lvlOverride w:ilvl="8">
      <w:startOverride w:val="8"/>
    </w:lvlOverride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17C"/>
    <w:rsid w:val="00031F8A"/>
    <w:rsid w:val="00156AC8"/>
    <w:rsid w:val="001F1FFD"/>
    <w:rsid w:val="00234225"/>
    <w:rsid w:val="002E66E5"/>
    <w:rsid w:val="00391209"/>
    <w:rsid w:val="00486BFF"/>
    <w:rsid w:val="00593E4E"/>
    <w:rsid w:val="005A225F"/>
    <w:rsid w:val="005D27EB"/>
    <w:rsid w:val="006A7CAB"/>
    <w:rsid w:val="006C7F2C"/>
    <w:rsid w:val="006E6391"/>
    <w:rsid w:val="00717670"/>
    <w:rsid w:val="007760AF"/>
    <w:rsid w:val="00856274"/>
    <w:rsid w:val="008929BE"/>
    <w:rsid w:val="00923119"/>
    <w:rsid w:val="00964AA4"/>
    <w:rsid w:val="009A48A6"/>
    <w:rsid w:val="009E7D1E"/>
    <w:rsid w:val="00A9217C"/>
    <w:rsid w:val="00B03A58"/>
    <w:rsid w:val="00B52156"/>
    <w:rsid w:val="00DC589C"/>
    <w:rsid w:val="00E338A6"/>
    <w:rsid w:val="00EC7917"/>
    <w:rsid w:val="00F52BE6"/>
    <w:rsid w:val="00F61C01"/>
    <w:rsid w:val="00F71ECF"/>
    <w:rsid w:val="00FB262D"/>
    <w:rsid w:val="00FB3995"/>
    <w:rsid w:val="00FE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A3E95"/>
  <w15:chartTrackingRefBased/>
  <w15:docId w15:val="{33E12FDD-2957-46AE-9D0D-F66A053CC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25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3124</Words>
  <Characters>17813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Medcoll</dc:creator>
  <cp:keywords/>
  <dc:description/>
  <cp:lastModifiedBy>Полина</cp:lastModifiedBy>
  <cp:revision>3</cp:revision>
  <dcterms:created xsi:type="dcterms:W3CDTF">2026-09-02T06:38:00Z</dcterms:created>
  <dcterms:modified xsi:type="dcterms:W3CDTF">2026-09-02T06:39:00Z</dcterms:modified>
</cp:coreProperties>
</file>