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FE6DB" w14:textId="69C3F8C0" w:rsidR="003C79C0" w:rsidRPr="00663DA7" w:rsidRDefault="003C79C0" w:rsidP="00663DA7">
      <w:pPr>
        <w:tabs>
          <w:tab w:val="left" w:pos="0"/>
        </w:tabs>
        <w:ind w:firstLine="5812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Приложение № 1</w:t>
      </w:r>
    </w:p>
    <w:p w14:paraId="5FD0D68E" w14:textId="228CE910" w:rsidR="003C79C0" w:rsidRPr="00663DA7" w:rsidRDefault="003C79C0" w:rsidP="00663DA7">
      <w:pPr>
        <w:tabs>
          <w:tab w:val="left" w:pos="0"/>
        </w:tabs>
        <w:ind w:firstLine="5812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к электронной версии контракта</w:t>
      </w:r>
    </w:p>
    <w:p w14:paraId="555EB890" w14:textId="4327DECB" w:rsidR="003C79C0" w:rsidRPr="00663DA7" w:rsidRDefault="003C79C0" w:rsidP="00663DA7">
      <w:pPr>
        <w:pStyle w:val="1"/>
        <w:spacing w:before="0" w:beforeAutospacing="0" w:after="0" w:afterAutospacing="0"/>
        <w:ind w:firstLine="5812"/>
        <w:rPr>
          <w:rFonts w:eastAsia="Calibri"/>
          <w:bCs w:val="0"/>
          <w:kern w:val="0"/>
          <w:sz w:val="26"/>
          <w:szCs w:val="26"/>
        </w:rPr>
      </w:pPr>
      <w:r w:rsidRPr="00663DA7">
        <w:rPr>
          <w:b w:val="0"/>
          <w:sz w:val="26"/>
          <w:szCs w:val="26"/>
        </w:rPr>
        <w:t xml:space="preserve">№ </w:t>
      </w:r>
    </w:p>
    <w:p w14:paraId="2DDB4268" w14:textId="6B9AF5EC" w:rsidR="003C79C0" w:rsidRPr="00663DA7" w:rsidRDefault="003C79C0" w:rsidP="00663DA7">
      <w:pPr>
        <w:pStyle w:val="1"/>
        <w:spacing w:before="0" w:beforeAutospacing="0" w:after="0" w:afterAutospacing="0"/>
        <w:ind w:firstLine="5812"/>
        <w:rPr>
          <w:rFonts w:eastAsia="Calibri"/>
          <w:bCs w:val="0"/>
          <w:kern w:val="0"/>
          <w:sz w:val="26"/>
          <w:szCs w:val="26"/>
        </w:rPr>
      </w:pPr>
      <w:r w:rsidRPr="00663DA7">
        <w:rPr>
          <w:rFonts w:eastAsia="Calibri"/>
          <w:bCs w:val="0"/>
          <w:kern w:val="0"/>
          <w:sz w:val="26"/>
          <w:szCs w:val="26"/>
        </w:rPr>
        <w:t xml:space="preserve">от </w:t>
      </w:r>
    </w:p>
    <w:p w14:paraId="42981894" w14:textId="77777777" w:rsidR="003C79C0" w:rsidRPr="00663DA7" w:rsidRDefault="003C79C0" w:rsidP="00AB2564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18148B68" w14:textId="04BE3C68" w:rsidR="008259C5" w:rsidRPr="00663DA7" w:rsidRDefault="00FF57F4" w:rsidP="00AB2564">
      <w:pPr>
        <w:tabs>
          <w:tab w:val="left" w:pos="0"/>
        </w:tabs>
        <w:jc w:val="center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Техническое задание</w:t>
      </w:r>
    </w:p>
    <w:p w14:paraId="22EEC216" w14:textId="438DC4B8" w:rsidR="00B37C6C" w:rsidRPr="00663DA7" w:rsidRDefault="00DC7E80" w:rsidP="00FA1290">
      <w:pPr>
        <w:tabs>
          <w:tab w:val="left" w:pos="0"/>
        </w:tabs>
        <w:jc w:val="center"/>
        <w:rPr>
          <w:b/>
          <w:sz w:val="26"/>
          <w:szCs w:val="26"/>
        </w:rPr>
      </w:pPr>
      <w:r w:rsidRPr="00663DA7">
        <w:rPr>
          <w:b/>
          <w:sz w:val="26"/>
          <w:szCs w:val="26"/>
        </w:rPr>
        <w:t>н</w:t>
      </w:r>
      <w:r w:rsidR="004F0407" w:rsidRPr="00663DA7">
        <w:rPr>
          <w:b/>
          <w:sz w:val="26"/>
          <w:szCs w:val="26"/>
        </w:rPr>
        <w:t xml:space="preserve">а поставку </w:t>
      </w:r>
      <w:r w:rsidR="00213FF6" w:rsidRPr="00663DA7">
        <w:rPr>
          <w:b/>
          <w:sz w:val="26"/>
          <w:szCs w:val="26"/>
        </w:rPr>
        <w:t>расходных материалов</w:t>
      </w:r>
      <w:r w:rsidR="00B613DC" w:rsidRPr="00663DA7">
        <w:rPr>
          <w:b/>
          <w:sz w:val="26"/>
          <w:szCs w:val="26"/>
        </w:rPr>
        <w:t xml:space="preserve"> для средств малой механизации </w:t>
      </w:r>
      <w:r w:rsidR="004F0407" w:rsidRPr="00663DA7">
        <w:rPr>
          <w:b/>
          <w:sz w:val="26"/>
          <w:szCs w:val="26"/>
        </w:rPr>
        <w:t>для нужд муниципального</w:t>
      </w:r>
      <w:r w:rsidRPr="00663DA7">
        <w:rPr>
          <w:b/>
          <w:sz w:val="26"/>
          <w:szCs w:val="26"/>
        </w:rPr>
        <w:t xml:space="preserve"> </w:t>
      </w:r>
      <w:r w:rsidR="004F0407" w:rsidRPr="00663DA7">
        <w:rPr>
          <w:b/>
          <w:sz w:val="26"/>
          <w:szCs w:val="26"/>
        </w:rPr>
        <w:t xml:space="preserve">бюджетного </w:t>
      </w:r>
      <w:r w:rsidRPr="00663DA7">
        <w:rPr>
          <w:b/>
          <w:sz w:val="26"/>
          <w:szCs w:val="26"/>
        </w:rPr>
        <w:t>учреждения «Служба благоустройства Волжского района</w:t>
      </w:r>
    </w:p>
    <w:p w14:paraId="24279571" w14:textId="77777777" w:rsidR="00B37C6C" w:rsidRPr="00663DA7" w:rsidRDefault="00B37C6C" w:rsidP="00794022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68"/>
        <w:gridCol w:w="3084"/>
        <w:gridCol w:w="4539"/>
        <w:gridCol w:w="1274"/>
        <w:gridCol w:w="849"/>
      </w:tblGrid>
      <w:tr w:rsidR="007E354A" w:rsidRPr="00663DA7" w14:paraId="6B459CDE" w14:textId="77777777" w:rsidTr="00582EDD">
        <w:trPr>
          <w:trHeight w:val="9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6FD4" w14:textId="77777777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№</w:t>
            </w:r>
          </w:p>
          <w:p w14:paraId="6D7E17EA" w14:textId="77777777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proofErr w:type="gramStart"/>
            <w:r w:rsidRPr="00663DA7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Pr="00663DA7"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6E9C" w14:textId="77777777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2139" w14:textId="77777777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7DA4" w14:textId="00754950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Ед.</w:t>
            </w:r>
            <w:r w:rsidR="00582EDD">
              <w:rPr>
                <w:rFonts w:eastAsia="Times New Roman"/>
                <w:sz w:val="26"/>
                <w:szCs w:val="26"/>
              </w:rPr>
              <w:t xml:space="preserve"> </w:t>
            </w:r>
            <w:r w:rsidRPr="00663DA7">
              <w:rPr>
                <w:rFonts w:eastAsia="Times New Roman"/>
                <w:sz w:val="26"/>
                <w:szCs w:val="26"/>
              </w:rPr>
              <w:t>изм.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F908" w14:textId="77777777" w:rsidR="007E354A" w:rsidRPr="00663DA7" w:rsidRDefault="007E354A" w:rsidP="00582EDD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Кол-во</w:t>
            </w:r>
          </w:p>
        </w:tc>
      </w:tr>
      <w:tr w:rsidR="00663DA7" w:rsidRPr="00663DA7" w14:paraId="354EAC1C" w14:textId="77777777" w:rsidTr="00EE0C3C">
        <w:trPr>
          <w:trHeight w:val="10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8310" w14:textId="005A51D8" w:rsidR="00663DA7" w:rsidRPr="00663DA7" w:rsidRDefault="008136A5" w:rsidP="00EE0C3C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B695" w14:textId="036D2598" w:rsidR="00663DA7" w:rsidRPr="00BC7FD2" w:rsidRDefault="00BC7FD2" w:rsidP="00EE0C3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Нож 4-лопастной для </w:t>
            </w:r>
            <w:proofErr w:type="spellStart"/>
            <w:r>
              <w:rPr>
                <w:sz w:val="26"/>
                <w:szCs w:val="26"/>
              </w:rPr>
              <w:t>мотокосы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546B" w14:textId="173E841C" w:rsidR="00663DA7" w:rsidRDefault="00EE0C3C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Производитель – </w:t>
            </w:r>
            <w:proofErr w:type="spellStart"/>
            <w:r>
              <w:rPr>
                <w:sz w:val="26"/>
                <w:szCs w:val="26"/>
                <w:lang w:val="en-US"/>
              </w:rPr>
              <w:t>Villartec</w:t>
            </w:r>
            <w:proofErr w:type="spellEnd"/>
          </w:p>
          <w:p w14:paraId="6FD935E8" w14:textId="77777777" w:rsidR="00EE0C3C" w:rsidRDefault="007466DD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Диаметр диска – 255 мм</w:t>
            </w:r>
          </w:p>
          <w:p w14:paraId="0A00CF86" w14:textId="77777777" w:rsidR="007466DD" w:rsidRDefault="007466DD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Диаметр отверстия – 25,4 мм</w:t>
            </w:r>
          </w:p>
          <w:p w14:paraId="4A91C7E4" w14:textId="77777777" w:rsidR="007466DD" w:rsidRDefault="007466DD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зубьев – 4 шт.</w:t>
            </w:r>
          </w:p>
          <w:p w14:paraId="06E74DB2" w14:textId="0E69623D" w:rsidR="007466DD" w:rsidRPr="00EE0C3C" w:rsidRDefault="007466DD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Толщина диска – 1,7 мм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57CA" w14:textId="3CDEBEC7" w:rsidR="00663DA7" w:rsidRPr="00547E66" w:rsidRDefault="00547E66" w:rsidP="00EE0C3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CE13" w14:textId="7F616799" w:rsidR="00663DA7" w:rsidRPr="00663DA7" w:rsidRDefault="008136A5" w:rsidP="00EE0C3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663DA7" w:rsidRPr="00663DA7" w14:paraId="23A747DF" w14:textId="77777777" w:rsidTr="00EE0C3C">
        <w:trPr>
          <w:trHeight w:val="10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157" w14:textId="55AE604D" w:rsidR="00663DA7" w:rsidRPr="00663DA7" w:rsidRDefault="008136A5" w:rsidP="00EE0C3C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7ADF" w14:textId="3358148A" w:rsidR="00663DA7" w:rsidRPr="00663DA7" w:rsidRDefault="000269DC" w:rsidP="00D52F1A">
            <w:pPr>
              <w:suppressAutoHyphens w:val="0"/>
              <w:jc w:val="center"/>
              <w:rPr>
                <w:sz w:val="26"/>
                <w:szCs w:val="26"/>
              </w:rPr>
            </w:pPr>
            <w:r w:rsidRPr="000269DC">
              <w:rPr>
                <w:sz w:val="26"/>
                <w:szCs w:val="26"/>
              </w:rPr>
              <w:t xml:space="preserve">Леска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5568" w14:textId="59A7A7FC" w:rsidR="00663DA7" w:rsidRDefault="009F6E71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Производитель </w:t>
            </w:r>
            <w:r w:rsidR="00B3339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B33396">
              <w:rPr>
                <w:sz w:val="26"/>
                <w:szCs w:val="26"/>
                <w:lang w:val="en-US"/>
              </w:rPr>
              <w:t>Siat</w:t>
            </w:r>
            <w:proofErr w:type="spellEnd"/>
          </w:p>
          <w:p w14:paraId="3F015190" w14:textId="73A70E5D" w:rsidR="00B33396" w:rsidRDefault="008315C3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Серия – </w:t>
            </w:r>
            <w:r>
              <w:rPr>
                <w:sz w:val="26"/>
                <w:szCs w:val="26"/>
                <w:lang w:val="en-US"/>
              </w:rPr>
              <w:t>Professional</w:t>
            </w:r>
          </w:p>
          <w:p w14:paraId="38986835" w14:textId="77777777" w:rsidR="008315C3" w:rsidRDefault="00BF1D7E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Диаметр лески – 2,4 мм</w:t>
            </w:r>
          </w:p>
          <w:p w14:paraId="15C9A161" w14:textId="2DF756B4" w:rsidR="00D50A91" w:rsidRDefault="00D50A91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Длина – 387 м</w:t>
            </w:r>
          </w:p>
          <w:p w14:paraId="673CBA57" w14:textId="0CB6C248" w:rsidR="00BF1D7E" w:rsidRDefault="00D50A91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Форма/сечение – круг</w:t>
            </w:r>
          </w:p>
          <w:p w14:paraId="19522CBA" w14:textId="03740AA9" w:rsidR="00D50A91" w:rsidRDefault="00D50A91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 – нейлон</w:t>
            </w:r>
          </w:p>
          <w:p w14:paraId="600E239C" w14:textId="77C3D2D0" w:rsidR="00FD16E7" w:rsidRDefault="00FD16E7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Армированная – нет</w:t>
            </w:r>
          </w:p>
          <w:p w14:paraId="5134B07C" w14:textId="4997A1DC" w:rsidR="00FD16E7" w:rsidRDefault="00FD16E7" w:rsidP="00EE0C3C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Цвет – желтый</w:t>
            </w:r>
          </w:p>
          <w:p w14:paraId="0FA95C56" w14:textId="5D940437" w:rsidR="00D50A91" w:rsidRPr="008315C3" w:rsidRDefault="00FD16E7" w:rsidP="00FD16E7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– катушка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FFDF" w14:textId="185BA1C9" w:rsidR="00663DA7" w:rsidRPr="00663DA7" w:rsidRDefault="00E607F7" w:rsidP="00EE0C3C">
            <w:pPr>
              <w:suppressAutoHyphens w:val="0"/>
              <w:jc w:val="center"/>
              <w:rPr>
                <w:sz w:val="26"/>
                <w:szCs w:val="26"/>
              </w:rPr>
            </w:pPr>
            <w:r w:rsidRPr="00E607F7">
              <w:rPr>
                <w:sz w:val="26"/>
                <w:szCs w:val="26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FA6F" w14:textId="56D04EF8" w:rsidR="00663DA7" w:rsidRPr="00663DA7" w:rsidRDefault="008136A5" w:rsidP="00EE0C3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</w:tbl>
    <w:p w14:paraId="3EA43E85" w14:textId="20191E7B" w:rsidR="007E354A" w:rsidRPr="00232F74" w:rsidRDefault="007E354A" w:rsidP="00794022">
      <w:pPr>
        <w:tabs>
          <w:tab w:val="left" w:pos="0"/>
        </w:tabs>
        <w:rPr>
          <w:b/>
          <w:sz w:val="26"/>
          <w:szCs w:val="26"/>
        </w:rPr>
      </w:pPr>
    </w:p>
    <w:p w14:paraId="3DFF45C4" w14:textId="77777777" w:rsidR="007E354A" w:rsidRPr="00232F74" w:rsidRDefault="007E354A" w:rsidP="00794022">
      <w:pPr>
        <w:tabs>
          <w:tab w:val="left" w:pos="0"/>
        </w:tabs>
        <w:rPr>
          <w:b/>
          <w:sz w:val="26"/>
          <w:szCs w:val="26"/>
        </w:rPr>
      </w:pPr>
    </w:p>
    <w:p w14:paraId="125F8D6B" w14:textId="77777777" w:rsidR="00663DA7" w:rsidRPr="00663DA7" w:rsidRDefault="00663DA7" w:rsidP="00663DA7">
      <w:pPr>
        <w:suppressAutoHyphens w:val="0"/>
        <w:jc w:val="both"/>
        <w:rPr>
          <w:rFonts w:eastAsia="Times New Roman"/>
          <w:b/>
          <w:bCs/>
          <w:sz w:val="26"/>
          <w:szCs w:val="26"/>
        </w:rPr>
      </w:pPr>
      <w:r w:rsidRPr="00232F74">
        <w:rPr>
          <w:rFonts w:eastAsia="Times New Roman"/>
          <w:b/>
          <w:bCs/>
          <w:sz w:val="26"/>
          <w:szCs w:val="26"/>
        </w:rPr>
        <w:t xml:space="preserve">                </w:t>
      </w:r>
      <w:r w:rsidRPr="00663DA7">
        <w:rPr>
          <w:rFonts w:eastAsia="Times New Roman"/>
          <w:b/>
          <w:bCs/>
          <w:sz w:val="26"/>
          <w:szCs w:val="26"/>
        </w:rPr>
        <w:t>1.Требования к качеству поставляемого товара:</w:t>
      </w:r>
    </w:p>
    <w:p w14:paraId="76C106F4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 xml:space="preserve">Поставщик гарантирует качество и безопасность поставляемого товара в соответствии с действующими нормативными документами, утвержденными на данный вид товара и наличием сертификата и (или) декларации, </w:t>
      </w:r>
      <w:proofErr w:type="gramStart"/>
      <w:r w:rsidRPr="00663DA7">
        <w:rPr>
          <w:rFonts w:eastAsia="Times New Roman"/>
          <w:sz w:val="26"/>
          <w:szCs w:val="26"/>
        </w:rPr>
        <w:t>обязательных</w:t>
      </w:r>
      <w:proofErr w:type="gramEnd"/>
      <w:r w:rsidRPr="00663DA7">
        <w:rPr>
          <w:rFonts w:eastAsia="Times New Roman"/>
          <w:sz w:val="26"/>
          <w:szCs w:val="26"/>
        </w:rPr>
        <w:t xml:space="preserve"> для данного вида товара, оформленных в соответствии с действующим законодательством Российской Федерации;</w:t>
      </w:r>
    </w:p>
    <w:p w14:paraId="6634AA9C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>Поставляемый товар должен быть новым;</w:t>
      </w:r>
    </w:p>
    <w:p w14:paraId="0D821923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>Товар по всем своим техническим и функциональным характеристикам должен отвечать всем требованиям, предъявляемым к закупке Товара такого рода;</w:t>
      </w:r>
    </w:p>
    <w:p w14:paraId="530B0DDC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>Товар поставляется в надлежащей упаковке, отвечающей требованиям, установленным для транспортировки данных видов Товаров и обеспечивающей их целостность и сохранность, с учетом возможных перегрузок, складирования, продолжительности и способов транспортировки, атмосферных воздействий;</w:t>
      </w:r>
    </w:p>
    <w:p w14:paraId="6A1F88F6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>Поставщик несет ответственность в полном объеме за порчу или повреждение Товара вследствие несоответствующей упаковки.</w:t>
      </w:r>
    </w:p>
    <w:p w14:paraId="56D62F9D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b/>
          <w:bCs/>
          <w:sz w:val="26"/>
          <w:szCs w:val="26"/>
        </w:rPr>
      </w:pPr>
      <w:r w:rsidRPr="00663DA7">
        <w:rPr>
          <w:rFonts w:eastAsia="Times New Roman"/>
          <w:b/>
          <w:bCs/>
          <w:sz w:val="26"/>
          <w:szCs w:val="26"/>
        </w:rPr>
        <w:t>2. Требования к поставке товара:</w:t>
      </w:r>
    </w:p>
    <w:p w14:paraId="71ED899A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  <w:r w:rsidRPr="00663DA7">
        <w:rPr>
          <w:rFonts w:eastAsia="Times New Roman"/>
          <w:sz w:val="26"/>
          <w:szCs w:val="26"/>
        </w:rPr>
        <w:t>Поставщик обязан уведомить заказчика о точном времени и дате поставки.</w:t>
      </w:r>
    </w:p>
    <w:p w14:paraId="40C4C48B" w14:textId="77777777" w:rsidR="00663DA7" w:rsidRPr="00663DA7" w:rsidRDefault="00663DA7" w:rsidP="00663DA7">
      <w:pPr>
        <w:suppressAutoHyphens w:val="0"/>
        <w:ind w:firstLine="851"/>
        <w:jc w:val="both"/>
        <w:rPr>
          <w:rFonts w:eastAsia="Times New Roman"/>
          <w:sz w:val="26"/>
          <w:szCs w:val="26"/>
        </w:rPr>
      </w:pPr>
    </w:p>
    <w:p w14:paraId="57B4DC0A" w14:textId="77777777" w:rsidR="00663DA7" w:rsidRPr="00663DA7" w:rsidRDefault="00663DA7" w:rsidP="00663DA7">
      <w:pPr>
        <w:suppressAutoHyphens w:val="0"/>
        <w:ind w:firstLine="567"/>
        <w:jc w:val="center"/>
        <w:rPr>
          <w:rFonts w:eastAsia="Times New Roman"/>
          <w:b/>
          <w:sz w:val="26"/>
          <w:szCs w:val="26"/>
        </w:rPr>
      </w:pPr>
      <w:r w:rsidRPr="00663DA7">
        <w:rPr>
          <w:rFonts w:eastAsia="Times New Roman"/>
          <w:b/>
          <w:sz w:val="26"/>
          <w:szCs w:val="26"/>
        </w:rPr>
        <w:t>Основные условия исполнения контракта:</w:t>
      </w: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2408"/>
        <w:gridCol w:w="7182"/>
      </w:tblGrid>
      <w:tr w:rsidR="00663DA7" w:rsidRPr="00663DA7" w14:paraId="5B0B05E9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A59C7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b/>
                <w:sz w:val="26"/>
                <w:szCs w:val="26"/>
              </w:rPr>
            </w:pPr>
            <w:bookmarkStart w:id="0" w:name="_Hlk110944342"/>
            <w:r w:rsidRPr="00663DA7">
              <w:rPr>
                <w:rFonts w:eastAsia="Times New Roman"/>
                <w:b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663DA7">
              <w:rPr>
                <w:rFonts w:eastAsia="Times New Roman"/>
                <w:b/>
                <w:sz w:val="26"/>
                <w:szCs w:val="26"/>
              </w:rPr>
              <w:t>п</w:t>
            </w:r>
            <w:proofErr w:type="gramEnd"/>
            <w:r w:rsidRPr="00663DA7">
              <w:rPr>
                <w:rFonts w:eastAsia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0196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0863F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Значение</w:t>
            </w:r>
          </w:p>
        </w:tc>
      </w:tr>
      <w:tr w:rsidR="00663DA7" w:rsidRPr="00663DA7" w14:paraId="08E28D99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B27B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1F5AB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A8AEC" w14:textId="45A435BF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Место поставки Товара: </w:t>
            </w:r>
            <w:r w:rsidRPr="00663DA7">
              <w:rPr>
                <w:rFonts w:eastAsia="Times New Roman"/>
                <w:sz w:val="26"/>
                <w:szCs w:val="26"/>
              </w:rPr>
              <w:t>410003, г. С</w:t>
            </w:r>
            <w:r>
              <w:rPr>
                <w:rFonts w:eastAsia="Times New Roman"/>
                <w:sz w:val="26"/>
                <w:szCs w:val="26"/>
              </w:rPr>
              <w:t xml:space="preserve">аратов, ул.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Соколовая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д. 211 А.</w:t>
            </w:r>
            <w:r w:rsidRPr="00663DA7">
              <w:rPr>
                <w:rFonts w:eastAsia="Times New Roman"/>
                <w:sz w:val="26"/>
                <w:szCs w:val="26"/>
              </w:rPr>
              <w:t xml:space="preserve"> Доставка до склада Заказчика осуществляется силами Поставщика, разгрузка силами Поставщика.</w:t>
            </w:r>
          </w:p>
          <w:p w14:paraId="5130457E" w14:textId="665B8D5B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Срок поставки Товара: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>в течение</w:t>
            </w:r>
            <w:r w:rsidRPr="00663DA7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r w:rsidR="00523A12" w:rsidRPr="00523A12">
              <w:rPr>
                <w:rFonts w:eastAsia="Times New Roman"/>
                <w:b/>
                <w:bCs/>
                <w:sz w:val="26"/>
                <w:szCs w:val="26"/>
                <w:highlight w:val="yellow"/>
              </w:rPr>
              <w:t>3</w:t>
            </w:r>
            <w:r w:rsidRPr="00663DA7">
              <w:rPr>
                <w:rFonts w:eastAsia="Times New Roman"/>
                <w:bCs/>
                <w:sz w:val="26"/>
                <w:szCs w:val="26"/>
                <w:highlight w:val="yellow"/>
              </w:rPr>
              <w:t xml:space="preserve"> календарных дней с момента заключения контракта, в один этап.</w:t>
            </w:r>
          </w:p>
          <w:p w14:paraId="43E6D0BC" w14:textId="77777777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/>
                <w:sz w:val="26"/>
                <w:szCs w:val="26"/>
              </w:rPr>
              <w:t>Срок действия контракта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– </w:t>
            </w: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с даты заключения</w:t>
            </w:r>
            <w:proofErr w:type="gramEnd"/>
            <w:r w:rsidRPr="00663DA7">
              <w:rPr>
                <w:rFonts w:eastAsia="Times New Roman"/>
                <w:bCs/>
                <w:sz w:val="26"/>
                <w:szCs w:val="26"/>
              </w:rPr>
              <w:t xml:space="preserve"> контракта до 31 декабря 2026 года.</w:t>
            </w:r>
          </w:p>
        </w:tc>
      </w:tr>
      <w:tr w:rsidR="00663DA7" w:rsidRPr="00663DA7" w14:paraId="3C33A000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EDD20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1DD2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Порядок приемки и оплаты товара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2CB3E" w14:textId="77777777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663DA7">
              <w:rPr>
                <w:rFonts w:eastAsia="Times New Roman"/>
                <w:bCs/>
                <w:sz w:val="26"/>
                <w:szCs w:val="26"/>
              </w:rPr>
              <w:t>Приемка поставляемого товара осуществляется в части соответствия его количества, комплектности, объема требованиям, установленным государственным контрактом, путем оформления Поставщиком документов о приемке поставляемого товара,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  <w:proofErr w:type="gramEnd"/>
          </w:p>
          <w:p w14:paraId="35FBEE14" w14:textId="77777777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В течение 20 (двадцати) рабочих дней с момента представления документов о приемке поставляемого товара Заказчик обязан их подписать, либо в те же сроки направить Поставщику в письменной форме мотивированный отказ от подписания таких документов.</w:t>
            </w:r>
          </w:p>
          <w:p w14:paraId="1CE9461E" w14:textId="77777777" w:rsidR="00663DA7" w:rsidRPr="00663DA7" w:rsidRDefault="00663DA7" w:rsidP="00663DA7">
            <w:pPr>
              <w:suppressAutoHyphens w:val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Оплата за поставленный Товар осуществляется Заказчиком не позднее 7 (семь) рабочих дней</w:t>
            </w:r>
            <w:r w:rsidRPr="00663DA7">
              <w:rPr>
                <w:rFonts w:eastAsia="Times New Roman"/>
                <w:sz w:val="26"/>
                <w:szCs w:val="26"/>
              </w:rPr>
              <w:t xml:space="preserve"> </w:t>
            </w:r>
            <w:r w:rsidRPr="00663DA7">
              <w:rPr>
                <w:rFonts w:eastAsia="Times New Roman"/>
                <w:bCs/>
                <w:sz w:val="26"/>
                <w:szCs w:val="26"/>
              </w:rPr>
              <w:t>по факту поставки товара, после подписания Поставщиком и Заказчиком документов в соответствии с нормами Федерального закона от 06.12.2011 № 402-ФЗ «О бухгалтерском учете»</w:t>
            </w:r>
          </w:p>
        </w:tc>
      </w:tr>
      <w:tr w:rsidR="00663DA7" w:rsidRPr="00663DA7" w14:paraId="26DCA83B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DF532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446CC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Размер обеспечения заявки и исполнения контракта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CC75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663DA7" w:rsidRPr="00663DA7" w14:paraId="480183F5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E9F7E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9B096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86899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Не установлено</w:t>
            </w:r>
          </w:p>
        </w:tc>
      </w:tr>
      <w:tr w:rsidR="00663DA7" w:rsidRPr="00663DA7" w14:paraId="57AE226A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027B1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F9B66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bCs/>
                <w:sz w:val="26"/>
                <w:szCs w:val="26"/>
              </w:rPr>
              <w:t>Порядок формирования цены контракта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79B0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В цену контракта включены расходы на перевозку, погрузку, выгрузку и доставку товара до места поставки, страхование, хранение, уплату таможенных пошлин, налогов, сборов и других обязательных платежей, связанные с исполнением контракта.</w:t>
            </w:r>
          </w:p>
        </w:tc>
      </w:tr>
      <w:tr w:rsidR="00663DA7" w:rsidRPr="00663DA7" w14:paraId="690FC05A" w14:textId="77777777" w:rsidTr="00547E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0F4E" w14:textId="77777777" w:rsidR="00663DA7" w:rsidRPr="00663DA7" w:rsidRDefault="00663DA7" w:rsidP="00663DA7">
            <w:pPr>
              <w:suppressAutoHyphens w:val="0"/>
              <w:ind w:firstLine="567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6F228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Иная информация для включения в заявку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EC07" w14:textId="77777777" w:rsidR="00663DA7" w:rsidRPr="00663DA7" w:rsidRDefault="00663DA7" w:rsidP="00663DA7">
            <w:pPr>
              <w:suppressAutoHyphens w:val="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63DA7">
              <w:rPr>
                <w:rFonts w:eastAsia="Times New Roman"/>
                <w:sz w:val="26"/>
                <w:szCs w:val="26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  <w:bookmarkEnd w:id="0"/>
    </w:tbl>
    <w:p w14:paraId="1C53278C" w14:textId="77777777" w:rsidR="00663DA7" w:rsidRPr="00663DA7" w:rsidRDefault="00663DA7" w:rsidP="00663DA7">
      <w:pPr>
        <w:suppressAutoHyphens w:val="0"/>
        <w:spacing w:line="276" w:lineRule="auto"/>
        <w:jc w:val="both"/>
        <w:rPr>
          <w:rFonts w:eastAsia="Times New Roman"/>
          <w:sz w:val="26"/>
          <w:szCs w:val="26"/>
        </w:rPr>
      </w:pPr>
    </w:p>
    <w:p w14:paraId="42D011C6" w14:textId="77777777" w:rsidR="00FF57F4" w:rsidRPr="00663DA7" w:rsidRDefault="00FF57F4" w:rsidP="00FF57F4">
      <w:pPr>
        <w:ind w:firstLine="851"/>
        <w:jc w:val="both"/>
        <w:rPr>
          <w:bCs/>
          <w:sz w:val="26"/>
          <w:szCs w:val="26"/>
        </w:rPr>
      </w:pPr>
      <w:bookmarkStart w:id="1" w:name="_GoBack"/>
      <w:bookmarkEnd w:id="1"/>
    </w:p>
    <w:sectPr w:rsidR="00FF57F4" w:rsidRPr="00663DA7" w:rsidSect="009B65B9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0A94"/>
    <w:multiLevelType w:val="hybridMultilevel"/>
    <w:tmpl w:val="E8DE552C"/>
    <w:lvl w:ilvl="0" w:tplc="DF3EC8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AC6C01"/>
    <w:multiLevelType w:val="hybridMultilevel"/>
    <w:tmpl w:val="779289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DA7472"/>
    <w:multiLevelType w:val="hybridMultilevel"/>
    <w:tmpl w:val="FB128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2D1D0F"/>
    <w:multiLevelType w:val="hybridMultilevel"/>
    <w:tmpl w:val="DBE202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1A6368C"/>
    <w:multiLevelType w:val="hybridMultilevel"/>
    <w:tmpl w:val="86807F28"/>
    <w:lvl w:ilvl="0" w:tplc="C4E2CF4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61"/>
    <w:rsid w:val="000269DC"/>
    <w:rsid w:val="00085AC5"/>
    <w:rsid w:val="00090207"/>
    <w:rsid w:val="000B771C"/>
    <w:rsid w:val="000C4A7C"/>
    <w:rsid w:val="00146361"/>
    <w:rsid w:val="0015404A"/>
    <w:rsid w:val="00170356"/>
    <w:rsid w:val="00170CAA"/>
    <w:rsid w:val="00190BC2"/>
    <w:rsid w:val="001E7981"/>
    <w:rsid w:val="0020596E"/>
    <w:rsid w:val="00213FF6"/>
    <w:rsid w:val="00232F74"/>
    <w:rsid w:val="00271B4C"/>
    <w:rsid w:val="00305F8C"/>
    <w:rsid w:val="0034186F"/>
    <w:rsid w:val="00343A70"/>
    <w:rsid w:val="00352D47"/>
    <w:rsid w:val="003A22C5"/>
    <w:rsid w:val="003C57C9"/>
    <w:rsid w:val="003C79C0"/>
    <w:rsid w:val="004066BA"/>
    <w:rsid w:val="00413131"/>
    <w:rsid w:val="00453E60"/>
    <w:rsid w:val="004837C3"/>
    <w:rsid w:val="00490EC2"/>
    <w:rsid w:val="004A2D79"/>
    <w:rsid w:val="004F0407"/>
    <w:rsid w:val="005148C3"/>
    <w:rsid w:val="00523A12"/>
    <w:rsid w:val="00544517"/>
    <w:rsid w:val="00547E66"/>
    <w:rsid w:val="00551BA2"/>
    <w:rsid w:val="00582EDD"/>
    <w:rsid w:val="005B2D39"/>
    <w:rsid w:val="005C20EA"/>
    <w:rsid w:val="005F3932"/>
    <w:rsid w:val="005F5405"/>
    <w:rsid w:val="005F7580"/>
    <w:rsid w:val="006153F9"/>
    <w:rsid w:val="00663DA7"/>
    <w:rsid w:val="0066675F"/>
    <w:rsid w:val="00673F7D"/>
    <w:rsid w:val="0068335C"/>
    <w:rsid w:val="007466DD"/>
    <w:rsid w:val="007713C0"/>
    <w:rsid w:val="00794022"/>
    <w:rsid w:val="007E354A"/>
    <w:rsid w:val="007F4C7E"/>
    <w:rsid w:val="008024DB"/>
    <w:rsid w:val="008136A5"/>
    <w:rsid w:val="008259C5"/>
    <w:rsid w:val="008315C3"/>
    <w:rsid w:val="00866567"/>
    <w:rsid w:val="00870CE8"/>
    <w:rsid w:val="008827E7"/>
    <w:rsid w:val="0089559F"/>
    <w:rsid w:val="008E1CD7"/>
    <w:rsid w:val="008F2BFB"/>
    <w:rsid w:val="009409BD"/>
    <w:rsid w:val="0097013E"/>
    <w:rsid w:val="00970C1B"/>
    <w:rsid w:val="00974543"/>
    <w:rsid w:val="00986357"/>
    <w:rsid w:val="009A7596"/>
    <w:rsid w:val="009B367E"/>
    <w:rsid w:val="009B65B9"/>
    <w:rsid w:val="009F6E71"/>
    <w:rsid w:val="00A823A6"/>
    <w:rsid w:val="00A91267"/>
    <w:rsid w:val="00A96A75"/>
    <w:rsid w:val="00AB2564"/>
    <w:rsid w:val="00AF18F5"/>
    <w:rsid w:val="00B12AD4"/>
    <w:rsid w:val="00B33396"/>
    <w:rsid w:val="00B37C6C"/>
    <w:rsid w:val="00B541CF"/>
    <w:rsid w:val="00B57F60"/>
    <w:rsid w:val="00B613DC"/>
    <w:rsid w:val="00B75E2B"/>
    <w:rsid w:val="00B91FA2"/>
    <w:rsid w:val="00B93F99"/>
    <w:rsid w:val="00BC7FD2"/>
    <w:rsid w:val="00BD5FB8"/>
    <w:rsid w:val="00BF1D5F"/>
    <w:rsid w:val="00BF1D7E"/>
    <w:rsid w:val="00C14855"/>
    <w:rsid w:val="00C21B6E"/>
    <w:rsid w:val="00C32E6A"/>
    <w:rsid w:val="00C613B4"/>
    <w:rsid w:val="00C70525"/>
    <w:rsid w:val="00C87CBB"/>
    <w:rsid w:val="00D23A71"/>
    <w:rsid w:val="00D2526C"/>
    <w:rsid w:val="00D50A91"/>
    <w:rsid w:val="00D52F1A"/>
    <w:rsid w:val="00D564DA"/>
    <w:rsid w:val="00D620EA"/>
    <w:rsid w:val="00D65095"/>
    <w:rsid w:val="00DA3D77"/>
    <w:rsid w:val="00DA56E6"/>
    <w:rsid w:val="00DC7E80"/>
    <w:rsid w:val="00E06E24"/>
    <w:rsid w:val="00E559F2"/>
    <w:rsid w:val="00E607F7"/>
    <w:rsid w:val="00E727E0"/>
    <w:rsid w:val="00ED3193"/>
    <w:rsid w:val="00EE0C3C"/>
    <w:rsid w:val="00EF40AF"/>
    <w:rsid w:val="00F810F1"/>
    <w:rsid w:val="00F946D9"/>
    <w:rsid w:val="00FA1290"/>
    <w:rsid w:val="00FD16E7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0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79C0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3C79C0"/>
  </w:style>
  <w:style w:type="table" w:styleId="a4">
    <w:name w:val="Table Grid"/>
    <w:basedOn w:val="a1"/>
    <w:uiPriority w:val="59"/>
    <w:rsid w:val="007E3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0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525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B6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A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79C0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5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7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3C79C0"/>
  </w:style>
  <w:style w:type="table" w:styleId="a4">
    <w:name w:val="Table Grid"/>
    <w:basedOn w:val="a1"/>
    <w:uiPriority w:val="59"/>
    <w:rsid w:val="007E3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0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525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B6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</dc:creator>
  <cp:lastModifiedBy>user</cp:lastModifiedBy>
  <cp:revision>55</cp:revision>
  <cp:lastPrinted>2026-07-03T09:56:00Z</cp:lastPrinted>
  <dcterms:created xsi:type="dcterms:W3CDTF">2022-07-28T09:57:00Z</dcterms:created>
  <dcterms:modified xsi:type="dcterms:W3CDTF">2026-08-04T10:42:00Z</dcterms:modified>
</cp:coreProperties>
</file>