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62AAD3" w14:textId="77777777" w:rsidR="001D48EF" w:rsidRDefault="00141AFF">
      <w:pPr>
        <w:spacing w:line="199" w:lineRule="exact"/>
        <w:rPr>
          <w:sz w:val="16"/>
          <w:szCs w:val="16"/>
        </w:rPr>
      </w:pPr>
      <w:r>
        <w:rPr>
          <w:noProof/>
          <w:lang w:bidi="ar-SA"/>
        </w:rPr>
        <mc:AlternateContent>
          <mc:Choice Requires="wps">
            <w:drawing>
              <wp:anchor distT="0" distB="0" distL="114300" distR="114300" simplePos="0" relativeHeight="125829378" behindDoc="0" locked="0" layoutInCell="1" allowOverlap="1" wp14:anchorId="1F6700BF" wp14:editId="125F5283">
                <wp:simplePos x="0" y="0"/>
                <wp:positionH relativeFrom="page">
                  <wp:posOffset>600075</wp:posOffset>
                </wp:positionH>
                <wp:positionV relativeFrom="paragraph">
                  <wp:posOffset>2540</wp:posOffset>
                </wp:positionV>
                <wp:extent cx="6610350" cy="398145"/>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6610350" cy="398145"/>
                        </a:xfrm>
                        <a:prstGeom prst="rect">
                          <a:avLst/>
                        </a:prstGeom>
                        <a:noFill/>
                      </wps:spPr>
                      <wps:txbx>
                        <w:txbxContent>
                          <w:p w14:paraId="638CFB4C" w14:textId="5055AE67" w:rsidR="008858DC" w:rsidRDefault="00D47B55">
                            <w:pPr>
                              <w:pStyle w:val="1"/>
                              <w:jc w:val="center"/>
                            </w:pPr>
                            <w:r>
                              <w:rPr>
                                <w:b/>
                                <w:bCs/>
                              </w:rPr>
                              <w:t>Контракт</w:t>
                            </w:r>
                            <w:r w:rsidR="008858DC">
                              <w:rPr>
                                <w:b/>
                                <w:bCs/>
                              </w:rPr>
                              <w:t xml:space="preserve"> № </w:t>
                            </w:r>
                            <w:r w:rsidR="0085125E">
                              <w:rPr>
                                <w:b/>
                                <w:bCs/>
                              </w:rPr>
                              <w:t>________</w:t>
                            </w:r>
                            <w:r w:rsidR="008858DC">
                              <w:rPr>
                                <w:b/>
                                <w:bCs/>
                              </w:rPr>
                              <w:br/>
                              <w:t>на оказание услуг</w:t>
                            </w:r>
                            <w:r w:rsidR="00D75AEB">
                              <w:rPr>
                                <w:b/>
                                <w:bCs/>
                              </w:rPr>
                              <w:t xml:space="preserve"> по предоставлению доступа к информационно-коммуникационной сети Интернет</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F6700BF" id="_x0000_t202" coordsize="21600,21600" o:spt="202" path="m,l,21600r21600,l21600,xe">
                <v:stroke joinstyle="miter"/>
                <v:path gradientshapeok="t" o:connecttype="rect"/>
              </v:shapetype>
              <v:shape id="Shape 1" o:spid="_x0000_s1026" type="#_x0000_t202" style="position:absolute;margin-left:47.25pt;margin-top:.2pt;width:520.5pt;height:31.35pt;z-index:1258293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" filled="f" stroked="f">
                <v:textbox inset="0,0,0,0">
                  <w:txbxContent>
                    <w:p w14:paraId="638CFB4C" w14:textId="5055AE67" w:rsidR="008858DC" w:rsidRDefault="00D47B55">
                      <w:pPr>
                        <w:pStyle w:val="1"/>
                        <w:jc w:val="center"/>
                      </w:pPr>
                      <w:r>
                        <w:rPr>
                          <w:b/>
                          <w:bCs/>
                        </w:rPr>
                        <w:t>Контракт</w:t>
                      </w:r>
                      <w:r w:rsidR="008858DC">
                        <w:rPr>
                          <w:b/>
                          <w:bCs/>
                        </w:rPr>
                        <w:t xml:space="preserve"> № </w:t>
                      </w:r>
                      <w:r w:rsidR="0085125E">
                        <w:rPr>
                          <w:b/>
                          <w:bCs/>
                        </w:rPr>
                        <w:t>________</w:t>
                      </w:r>
                      <w:r w:rsidR="008858DC">
                        <w:rPr>
                          <w:b/>
                          <w:bCs/>
                        </w:rPr>
                        <w:br/>
                        <w:t>на оказание услуг</w:t>
                      </w:r>
                      <w:r w:rsidR="00D75AEB">
                        <w:rPr>
                          <w:b/>
                          <w:bCs/>
                        </w:rPr>
                        <w:t xml:space="preserve"> по предоставлению доступа к информационно-коммуникационной сети Интернет</w:t>
                      </w:r>
                    </w:p>
                  </w:txbxContent>
                </v:textbox>
                <w10:wrap type="topAndBottom" anchorx="page"/>
              </v:shape>
            </w:pict>
          </mc:Fallback>
        </mc:AlternateContent>
      </w:r>
    </w:p>
    <w:p w14:paraId="7640364B" w14:textId="77777777" w:rsidR="001D48EF" w:rsidRDefault="001D48EF">
      <w:pPr>
        <w:spacing w:line="1" w:lineRule="exact"/>
      </w:pPr>
    </w:p>
    <w:p w14:paraId="186FCCB1" w14:textId="7FC5981A" w:rsidR="001D48EF" w:rsidRDefault="00D54704" w:rsidP="00D47B55">
      <w:pPr>
        <w:pStyle w:val="1"/>
        <w:tabs>
          <w:tab w:val="left" w:pos="7090"/>
        </w:tabs>
        <w:jc w:val="center"/>
      </w:pPr>
      <w:r>
        <w:t>г. Хабаровск</w:t>
      </w:r>
      <w:r>
        <w:tab/>
        <w:t>« »</w:t>
      </w:r>
      <w:r w:rsidR="0084016A">
        <w:t>_______________</w:t>
      </w:r>
      <w:r>
        <w:t xml:space="preserve"> 202</w:t>
      </w:r>
      <w:r w:rsidR="00CE4BE5">
        <w:t>_____</w:t>
      </w:r>
      <w:r>
        <w:t xml:space="preserve"> г.</w:t>
      </w:r>
    </w:p>
    <w:p w14:paraId="140C5614" w14:textId="581DA6E7" w:rsidR="001D48EF" w:rsidRDefault="00CE4BE5" w:rsidP="00D47B55">
      <w:pPr>
        <w:pStyle w:val="1"/>
        <w:ind w:firstLine="580"/>
        <w:jc w:val="both"/>
      </w:pPr>
      <w:r>
        <w:rPr>
          <w:b/>
          <w:bCs/>
        </w:rPr>
        <w:t>_________________</w:t>
      </w:r>
      <w:r w:rsidR="00D54704">
        <w:t xml:space="preserve"> именуемое в дальнейшем </w:t>
      </w:r>
      <w:r w:rsidR="00F654A7">
        <w:rPr>
          <w:b/>
          <w:bCs/>
        </w:rPr>
        <w:t>«Исполнитель</w:t>
      </w:r>
      <w:r w:rsidR="00D54704">
        <w:rPr>
          <w:b/>
          <w:bCs/>
        </w:rPr>
        <w:t>»</w:t>
      </w:r>
      <w:r w:rsidR="00D54704">
        <w:t xml:space="preserve">, в лице </w:t>
      </w:r>
      <w:r>
        <w:t>_________________-</w:t>
      </w:r>
      <w:r w:rsidR="00D54704">
        <w:t xml:space="preserve">, действующего на основании </w:t>
      </w:r>
      <w:r>
        <w:t>___________________</w:t>
      </w:r>
      <w:r w:rsidR="00D54704">
        <w:t xml:space="preserve">, с одной стороны и </w:t>
      </w:r>
      <w:r w:rsidR="00D54704">
        <w:rPr>
          <w:b/>
          <w:bCs/>
        </w:rPr>
        <w:t xml:space="preserve">Федеральное государственное бюджетное образовательное учреждение высшего образования «Дальневосточная государственная академия физической культуры» </w:t>
      </w:r>
      <w:r w:rsidR="00D54704">
        <w:t xml:space="preserve">(ФГБОУ ВО "ДВГАФК"), именуемое в дальнейшем </w:t>
      </w:r>
      <w:r w:rsidR="00D54704">
        <w:rPr>
          <w:b/>
          <w:bCs/>
        </w:rPr>
        <w:t>«</w:t>
      </w:r>
      <w:r w:rsidR="009200A3">
        <w:rPr>
          <w:b/>
          <w:bCs/>
        </w:rPr>
        <w:t>Заказчик</w:t>
      </w:r>
      <w:r w:rsidR="00D54704">
        <w:rPr>
          <w:b/>
          <w:bCs/>
        </w:rPr>
        <w:t>»</w:t>
      </w:r>
      <w:r w:rsidR="00D54704">
        <w:t xml:space="preserve">, в лице </w:t>
      </w:r>
      <w:r>
        <w:t>___________________</w:t>
      </w:r>
      <w:r w:rsidR="00D54704">
        <w:t xml:space="preserve">, действующего на основании </w:t>
      </w:r>
      <w:r w:rsidR="0080512B" w:rsidRPr="0080512B">
        <w:t>________________</w:t>
      </w:r>
      <w:r w:rsidR="00D54704">
        <w:t>, с другой стороны, руководствуясь п. 5 ч.1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t>»</w:t>
      </w:r>
      <w:r w:rsidR="00D54704">
        <w:t>,</w:t>
      </w:r>
      <w:r>
        <w:t xml:space="preserve"> </w:t>
      </w:r>
      <w:r w:rsidRPr="00CE4BE5">
        <w:rPr>
          <w:color w:val="auto"/>
          <w:sz w:val="20"/>
          <w:szCs w:val="20"/>
          <w:lang w:bidi="ar-SA"/>
        </w:rPr>
        <w:t xml:space="preserve">идентификационный код закупки </w:t>
      </w:r>
      <w:r w:rsidR="00644F1D" w:rsidRPr="00644F1D">
        <w:rPr>
          <w:color w:val="auto"/>
          <w:sz w:val="20"/>
          <w:szCs w:val="20"/>
          <w:lang w:bidi="ar-SA"/>
        </w:rPr>
        <w:t>261272201014627220100100200000000000</w:t>
      </w:r>
      <w:r>
        <w:rPr>
          <w:color w:val="auto"/>
          <w:sz w:val="20"/>
          <w:szCs w:val="20"/>
          <w:lang w:bidi="ar-SA"/>
        </w:rPr>
        <w:t>,</w:t>
      </w:r>
      <w:r w:rsidR="00D54704">
        <w:t xml:space="preserve"> заключили настоящий </w:t>
      </w:r>
      <w:r w:rsidR="00D47B55">
        <w:t>Контракт</w:t>
      </w:r>
      <w:r w:rsidR="00D54704">
        <w:t xml:space="preserve"> о нижеследующем:</w:t>
      </w:r>
    </w:p>
    <w:p w14:paraId="384F0473" w14:textId="77777777" w:rsidR="001D48EF" w:rsidRDefault="00D54704" w:rsidP="00D47B55">
      <w:pPr>
        <w:pStyle w:val="20"/>
        <w:keepNext/>
        <w:keepLines/>
        <w:numPr>
          <w:ilvl w:val="0"/>
          <w:numId w:val="1"/>
        </w:numPr>
        <w:tabs>
          <w:tab w:val="left" w:pos="1002"/>
        </w:tabs>
        <w:jc w:val="center"/>
      </w:pPr>
      <w:bookmarkStart w:id="0" w:name="bookmark8"/>
      <w:bookmarkStart w:id="1" w:name="bookmark6"/>
      <w:bookmarkStart w:id="2" w:name="bookmark7"/>
      <w:bookmarkStart w:id="3" w:name="bookmark9"/>
      <w:bookmarkEnd w:id="0"/>
      <w:r>
        <w:t>ОПРЕДЕЛЕНИЯ И ТЕРМИНЫ</w:t>
      </w:r>
      <w:bookmarkEnd w:id="1"/>
      <w:bookmarkEnd w:id="2"/>
      <w:bookmarkEnd w:id="3"/>
    </w:p>
    <w:p w14:paraId="4A6A78AF" w14:textId="35E9AA38" w:rsidR="001D48EF" w:rsidRDefault="00D54704" w:rsidP="00D47B55">
      <w:pPr>
        <w:pStyle w:val="1"/>
        <w:numPr>
          <w:ilvl w:val="1"/>
          <w:numId w:val="1"/>
        </w:numPr>
        <w:tabs>
          <w:tab w:val="left" w:pos="759"/>
        </w:tabs>
        <w:ind w:firstLine="320"/>
        <w:jc w:val="both"/>
      </w:pPr>
      <w:bookmarkStart w:id="4" w:name="bookmark10"/>
      <w:bookmarkEnd w:id="4"/>
      <w:r>
        <w:t xml:space="preserve">Для целей настоящего </w:t>
      </w:r>
      <w:r w:rsidR="00D47B55">
        <w:t>Контракт</w:t>
      </w:r>
      <w:r>
        <w:t>а используются следующие определения и термины:</w:t>
      </w:r>
    </w:p>
    <w:p w14:paraId="71A4A14C" w14:textId="77777777" w:rsidR="001D48EF" w:rsidRDefault="00D54704" w:rsidP="00D47B55">
      <w:pPr>
        <w:pStyle w:val="1"/>
        <w:numPr>
          <w:ilvl w:val="2"/>
          <w:numId w:val="1"/>
        </w:numPr>
        <w:tabs>
          <w:tab w:val="left" w:pos="715"/>
        </w:tabs>
        <w:jc w:val="both"/>
      </w:pPr>
      <w:bookmarkStart w:id="5" w:name="bookmark11"/>
      <w:bookmarkEnd w:id="5"/>
      <w:r>
        <w:rPr>
          <w:b/>
          <w:bCs/>
        </w:rPr>
        <w:t xml:space="preserve">«Абонентское/Пользовательское оборудование (устройство)» - </w:t>
      </w:r>
      <w:r>
        <w:t xml:space="preserve">оборудование или устройство, предназначенное для приема и передачи электрического сигнала связи, подключенное к линии связи в помещении </w:t>
      </w:r>
      <w:r w:rsidR="009B0326">
        <w:t>Заказчика</w:t>
      </w:r>
      <w:r>
        <w:t>.</w:t>
      </w:r>
    </w:p>
    <w:p w14:paraId="53CCC4A3" w14:textId="27D49921" w:rsidR="001D48EF" w:rsidRDefault="00D54704" w:rsidP="00D47B55">
      <w:pPr>
        <w:pStyle w:val="1"/>
        <w:numPr>
          <w:ilvl w:val="2"/>
          <w:numId w:val="1"/>
        </w:numPr>
        <w:tabs>
          <w:tab w:val="left" w:pos="715"/>
        </w:tabs>
        <w:jc w:val="both"/>
      </w:pPr>
      <w:bookmarkStart w:id="6" w:name="bookmark12"/>
      <w:bookmarkEnd w:id="6"/>
      <w:r>
        <w:rPr>
          <w:b/>
          <w:bCs/>
        </w:rPr>
        <w:t>«</w:t>
      </w:r>
      <w:r w:rsidR="00D47B55">
        <w:rPr>
          <w:b/>
          <w:bCs/>
        </w:rPr>
        <w:t>Контракт</w:t>
      </w:r>
      <w:r>
        <w:rPr>
          <w:b/>
          <w:bCs/>
        </w:rPr>
        <w:t xml:space="preserve"> на оказание услуг связи» </w:t>
      </w:r>
      <w:r>
        <w:t xml:space="preserve">(далее - </w:t>
      </w:r>
      <w:r w:rsidR="00D47B55">
        <w:t>Контракт</w:t>
      </w:r>
      <w:r>
        <w:t xml:space="preserve">) - настоящий </w:t>
      </w:r>
      <w:r w:rsidR="00D47B55">
        <w:t>Контракт</w:t>
      </w:r>
      <w:r>
        <w:t xml:space="preserve"> с Приложениями и Бланк Заказами, а также всеми дополнениями и изменениями к ним, подписанные Сторонами.</w:t>
      </w:r>
    </w:p>
    <w:p w14:paraId="71A08DEF" w14:textId="77777777" w:rsidR="001D48EF" w:rsidRDefault="00D54704" w:rsidP="00D47B55">
      <w:pPr>
        <w:pStyle w:val="1"/>
        <w:numPr>
          <w:ilvl w:val="2"/>
          <w:numId w:val="1"/>
        </w:numPr>
        <w:tabs>
          <w:tab w:val="left" w:pos="715"/>
        </w:tabs>
        <w:jc w:val="both"/>
      </w:pPr>
      <w:bookmarkStart w:id="7" w:name="bookmark13"/>
      <w:bookmarkEnd w:id="7"/>
      <w:r>
        <w:rPr>
          <w:b/>
          <w:bCs/>
        </w:rPr>
        <w:t xml:space="preserve">«Дополнительные услуги» </w:t>
      </w:r>
      <w:r>
        <w:t>- услуги, оказываемые</w:t>
      </w:r>
      <w:r w:rsidR="00F654A7">
        <w:t xml:space="preserve"> Исполнителем</w:t>
      </w:r>
      <w:r>
        <w:t xml:space="preserve">, технологически неразрывно связанные с Услугами связи и (или) направленные на повышение их потребительской ценности, а также иные услуги, предусмотренные в соответствующих Бланк Заказах, Приложениях и Дополнительных соглашениях. Перечень и стоимость Дополнительных услуг определяется </w:t>
      </w:r>
      <w:r w:rsidR="00F654A7">
        <w:t>Исполнителе</w:t>
      </w:r>
      <w:r>
        <w:t>м.</w:t>
      </w:r>
    </w:p>
    <w:p w14:paraId="3771F92B" w14:textId="77777777" w:rsidR="001D48EF" w:rsidRDefault="00D54704" w:rsidP="00D47B55">
      <w:pPr>
        <w:pStyle w:val="1"/>
        <w:numPr>
          <w:ilvl w:val="2"/>
          <w:numId w:val="1"/>
        </w:numPr>
        <w:tabs>
          <w:tab w:val="left" w:pos="715"/>
        </w:tabs>
        <w:jc w:val="both"/>
      </w:pPr>
      <w:bookmarkStart w:id="8" w:name="bookmark14"/>
      <w:bookmarkEnd w:id="8"/>
      <w:r>
        <w:rPr>
          <w:b/>
          <w:bCs/>
        </w:rPr>
        <w:t xml:space="preserve">«Лицевой счет» </w:t>
      </w:r>
      <w:r>
        <w:t xml:space="preserve">- уникальный, персональный счет </w:t>
      </w:r>
      <w:r w:rsidR="009B0326">
        <w:t>Заказчика</w:t>
      </w:r>
      <w:r>
        <w:t xml:space="preserve"> в автоматизированной системе расчетов </w:t>
      </w:r>
      <w:r w:rsidR="00F654A7">
        <w:t>Исполнителя</w:t>
      </w:r>
      <w:r>
        <w:t xml:space="preserve">, на котором отражаются поступающие от </w:t>
      </w:r>
      <w:r w:rsidR="009B0326">
        <w:t>Заказчика</w:t>
      </w:r>
      <w:r>
        <w:t xml:space="preserve"> платежи (денежные средства) и стоимость оказанных </w:t>
      </w:r>
      <w:r w:rsidR="009B0326">
        <w:t>Заказчику</w:t>
      </w:r>
      <w:r>
        <w:t xml:space="preserve"> Услуг.</w:t>
      </w:r>
    </w:p>
    <w:p w14:paraId="2A70BD77" w14:textId="77777777" w:rsidR="001D48EF" w:rsidRDefault="00D54704" w:rsidP="00D47B55">
      <w:pPr>
        <w:pStyle w:val="1"/>
        <w:numPr>
          <w:ilvl w:val="2"/>
          <w:numId w:val="1"/>
        </w:numPr>
        <w:tabs>
          <w:tab w:val="left" w:pos="715"/>
        </w:tabs>
        <w:jc w:val="both"/>
      </w:pPr>
      <w:bookmarkStart w:id="9" w:name="bookmark15"/>
      <w:bookmarkEnd w:id="9"/>
      <w:r>
        <w:rPr>
          <w:b/>
          <w:bCs/>
        </w:rPr>
        <w:t xml:space="preserve">«Личный Кабинет» (ЛК) - </w:t>
      </w:r>
      <w:r>
        <w:t xml:space="preserve">система, обеспечивающая </w:t>
      </w:r>
      <w:r w:rsidR="009B0326">
        <w:t>Заказчику</w:t>
      </w:r>
      <w:r>
        <w:t xml:space="preserve"> доступ к интерактивной среде, для удаленного управления Услугами </w:t>
      </w:r>
      <w:r w:rsidR="00F654A7">
        <w:t>Исполнитель</w:t>
      </w:r>
      <w:r>
        <w:t xml:space="preserve">. В Личном кабинете </w:t>
      </w:r>
      <w:r w:rsidR="009B0326">
        <w:t>Заказчика</w:t>
      </w:r>
      <w:r>
        <w:t xml:space="preserve"> предоставлена возможность контролировать баланс его Лицевого счета и управлять заказанными Услугами.</w:t>
      </w:r>
    </w:p>
    <w:p w14:paraId="422145B6" w14:textId="77777777" w:rsidR="001D48EF" w:rsidRDefault="00D54704" w:rsidP="00D47B55">
      <w:pPr>
        <w:pStyle w:val="1"/>
        <w:numPr>
          <w:ilvl w:val="2"/>
          <w:numId w:val="1"/>
        </w:numPr>
        <w:tabs>
          <w:tab w:val="left" w:pos="715"/>
        </w:tabs>
        <w:jc w:val="both"/>
      </w:pPr>
      <w:bookmarkStart w:id="10" w:name="bookmark16"/>
      <w:bookmarkEnd w:id="10"/>
      <w:r>
        <w:t>«</w:t>
      </w:r>
      <w:r>
        <w:rPr>
          <w:b/>
          <w:bCs/>
        </w:rPr>
        <w:t xml:space="preserve">Отчетный период» </w:t>
      </w:r>
      <w:r>
        <w:t xml:space="preserve">- календарный месяц, в котором </w:t>
      </w:r>
      <w:r w:rsidR="00534E56">
        <w:t>Заказчику</w:t>
      </w:r>
      <w:r>
        <w:t xml:space="preserve"> оказывались Услуги с первого по последнее число месяца.</w:t>
      </w:r>
    </w:p>
    <w:p w14:paraId="117C3BE6" w14:textId="77777777" w:rsidR="001D48EF" w:rsidRDefault="00D54704" w:rsidP="00D47B55">
      <w:pPr>
        <w:pStyle w:val="1"/>
        <w:numPr>
          <w:ilvl w:val="2"/>
          <w:numId w:val="1"/>
        </w:numPr>
        <w:tabs>
          <w:tab w:val="left" w:pos="715"/>
        </w:tabs>
        <w:jc w:val="both"/>
      </w:pPr>
      <w:bookmarkStart w:id="11" w:name="bookmark17"/>
      <w:bookmarkEnd w:id="11"/>
      <w:r>
        <w:rPr>
          <w:b/>
          <w:bCs/>
        </w:rPr>
        <w:t xml:space="preserve">«Подключение» </w:t>
      </w:r>
      <w:r>
        <w:t xml:space="preserve">- работы (услуги), выполняемые </w:t>
      </w:r>
      <w:r w:rsidR="00F654A7">
        <w:t>Исполнителе</w:t>
      </w:r>
      <w:r>
        <w:t xml:space="preserve">м по предоставлению доступа к сети связи </w:t>
      </w:r>
      <w:r w:rsidR="00F654A7">
        <w:t>Исполнителя</w:t>
      </w:r>
      <w:r>
        <w:t xml:space="preserve">, подключению Абонентского/Пользовательского оборудования, иного оборудования </w:t>
      </w:r>
      <w:r w:rsidR="00534E56">
        <w:t>Заказчика</w:t>
      </w:r>
      <w:r>
        <w:t xml:space="preserve">, настройке Услуг связи, Абонентского оборудования и т.п. работы (услуги), направленные на обеспечение </w:t>
      </w:r>
      <w:r w:rsidR="00534E56">
        <w:t>Заказчика</w:t>
      </w:r>
      <w:r>
        <w:t xml:space="preserve"> Услугами связи и Дополнительными услугами в соответствии с Бланк</w:t>
      </w:r>
      <w:r w:rsidR="00534E56">
        <w:t>ом</w:t>
      </w:r>
      <w:r>
        <w:t xml:space="preserve"> Заказами.</w:t>
      </w:r>
    </w:p>
    <w:p w14:paraId="6612A5CB" w14:textId="57353CEA" w:rsidR="001D48EF" w:rsidRDefault="00D54704" w:rsidP="00D47B55">
      <w:pPr>
        <w:pStyle w:val="1"/>
        <w:numPr>
          <w:ilvl w:val="2"/>
          <w:numId w:val="1"/>
        </w:numPr>
        <w:tabs>
          <w:tab w:val="left" w:pos="715"/>
        </w:tabs>
        <w:jc w:val="both"/>
      </w:pPr>
      <w:bookmarkStart w:id="12" w:name="bookmark18"/>
      <w:bookmarkEnd w:id="12"/>
      <w:r>
        <w:rPr>
          <w:b/>
          <w:bCs/>
        </w:rPr>
        <w:t xml:space="preserve">«Расчетный период» </w:t>
      </w:r>
      <w:r>
        <w:t xml:space="preserve">- календарный месяц, начинающийся непосредственно после месяца, в котором были оказаны Услуги связи </w:t>
      </w:r>
      <w:r w:rsidR="00BF0133">
        <w:t>Заказчику</w:t>
      </w:r>
      <w:r>
        <w:t>.</w:t>
      </w:r>
    </w:p>
    <w:p w14:paraId="746F4245" w14:textId="4CAABFC6" w:rsidR="001D48EF" w:rsidRDefault="00D54704" w:rsidP="00D47B55">
      <w:pPr>
        <w:pStyle w:val="1"/>
        <w:numPr>
          <w:ilvl w:val="2"/>
          <w:numId w:val="1"/>
        </w:numPr>
        <w:tabs>
          <w:tab w:val="left" w:pos="715"/>
        </w:tabs>
        <w:jc w:val="both"/>
      </w:pPr>
      <w:bookmarkStart w:id="13" w:name="bookmark19"/>
      <w:bookmarkEnd w:id="13"/>
      <w:r>
        <w:rPr>
          <w:b/>
          <w:bCs/>
        </w:rPr>
        <w:t xml:space="preserve">«Тарифный план» </w:t>
      </w:r>
      <w:r>
        <w:t xml:space="preserve">- совокупность ценовых условий, на которых </w:t>
      </w:r>
      <w:r w:rsidR="00F654A7">
        <w:t>Исполнитель</w:t>
      </w:r>
      <w:r>
        <w:t xml:space="preserve"> предлагает </w:t>
      </w:r>
      <w:r w:rsidR="00534E56">
        <w:t>Заказчику</w:t>
      </w:r>
      <w:r w:rsidR="00D47B55">
        <w:t xml:space="preserve"> </w:t>
      </w:r>
      <w:r>
        <w:t>пользоваться его Услугами.</w:t>
      </w:r>
    </w:p>
    <w:p w14:paraId="6B4E55FD" w14:textId="729305A1" w:rsidR="001D48EF" w:rsidRDefault="00D54704" w:rsidP="00D47B55">
      <w:pPr>
        <w:pStyle w:val="1"/>
        <w:numPr>
          <w:ilvl w:val="2"/>
          <w:numId w:val="1"/>
        </w:numPr>
        <w:tabs>
          <w:tab w:val="left" w:pos="742"/>
        </w:tabs>
        <w:jc w:val="both"/>
      </w:pPr>
      <w:bookmarkStart w:id="14" w:name="bookmark20"/>
      <w:bookmarkEnd w:id="14"/>
      <w:r>
        <w:rPr>
          <w:b/>
          <w:bCs/>
        </w:rPr>
        <w:t xml:space="preserve">«Услуги связи» </w:t>
      </w:r>
      <w:r>
        <w:t xml:space="preserve">- услуги связи, описанные в Бланк Заказах и/или Приложениях к </w:t>
      </w:r>
      <w:r w:rsidR="00D47B55">
        <w:t>Контракт</w:t>
      </w:r>
      <w:r>
        <w:t xml:space="preserve">у, к которым относятся услуги местной, внутризоновой телефонной связи, телематические услуги связи, услуги связи по передаче данных, предоставлению каналов связи, а также иные услуги, оказываемые </w:t>
      </w:r>
      <w:r w:rsidR="00F654A7">
        <w:t>Исполнителе</w:t>
      </w:r>
      <w:r>
        <w:t>м на основании соответствующих лицензий.</w:t>
      </w:r>
    </w:p>
    <w:p w14:paraId="3745ADBE" w14:textId="77777777" w:rsidR="001D48EF" w:rsidRDefault="00D54704" w:rsidP="00D47B55">
      <w:pPr>
        <w:pStyle w:val="1"/>
        <w:numPr>
          <w:ilvl w:val="2"/>
          <w:numId w:val="1"/>
        </w:numPr>
        <w:tabs>
          <w:tab w:val="left" w:pos="732"/>
        </w:tabs>
        <w:jc w:val="both"/>
      </w:pPr>
      <w:bookmarkStart w:id="15" w:name="bookmark21"/>
      <w:bookmarkEnd w:id="15"/>
      <w:r>
        <w:rPr>
          <w:b/>
          <w:bCs/>
        </w:rPr>
        <w:t xml:space="preserve">«Услуги» </w:t>
      </w:r>
      <w:r>
        <w:t>- именуемые совместно Услуги связи, Дополнительные услуги, в том числе работы (услуги) по Подключению.</w:t>
      </w:r>
    </w:p>
    <w:p w14:paraId="07271BFB" w14:textId="356A064A" w:rsidR="001D48EF" w:rsidRDefault="00D54704" w:rsidP="00D47B55">
      <w:pPr>
        <w:pStyle w:val="20"/>
        <w:keepNext/>
        <w:keepLines/>
        <w:numPr>
          <w:ilvl w:val="0"/>
          <w:numId w:val="1"/>
        </w:numPr>
        <w:tabs>
          <w:tab w:val="left" w:pos="860"/>
        </w:tabs>
        <w:ind w:firstLine="560"/>
        <w:jc w:val="center"/>
      </w:pPr>
      <w:bookmarkStart w:id="16" w:name="bookmark24"/>
      <w:bookmarkStart w:id="17" w:name="bookmark22"/>
      <w:bookmarkStart w:id="18" w:name="bookmark23"/>
      <w:bookmarkStart w:id="19" w:name="bookmark25"/>
      <w:bookmarkEnd w:id="16"/>
      <w:r>
        <w:t xml:space="preserve">ПРЕДМЕТ </w:t>
      </w:r>
      <w:r w:rsidR="00D47B55">
        <w:t>КОНТРАКТ</w:t>
      </w:r>
      <w:r>
        <w:t>А</w:t>
      </w:r>
      <w:bookmarkEnd w:id="17"/>
      <w:bookmarkEnd w:id="18"/>
      <w:bookmarkEnd w:id="19"/>
    </w:p>
    <w:p w14:paraId="02692A61" w14:textId="455B5B9F" w:rsidR="001D48EF" w:rsidRDefault="00D54704" w:rsidP="00D47B55">
      <w:pPr>
        <w:pStyle w:val="1"/>
        <w:numPr>
          <w:ilvl w:val="1"/>
          <w:numId w:val="1"/>
        </w:numPr>
        <w:tabs>
          <w:tab w:val="left" w:pos="492"/>
        </w:tabs>
        <w:jc w:val="both"/>
      </w:pPr>
      <w:bookmarkStart w:id="20" w:name="bookmark26"/>
      <w:bookmarkEnd w:id="20"/>
      <w:r>
        <w:t xml:space="preserve">В соответствии с условиями настоящего </w:t>
      </w:r>
      <w:r w:rsidR="00D47B55">
        <w:t>Контракт</w:t>
      </w:r>
      <w:r>
        <w:t xml:space="preserve">а </w:t>
      </w:r>
      <w:r w:rsidR="00F654A7">
        <w:t>Исполнитель</w:t>
      </w:r>
      <w:r>
        <w:t xml:space="preserve"> обязуется оказывать </w:t>
      </w:r>
      <w:r w:rsidR="00534E56">
        <w:t>Заказчику</w:t>
      </w:r>
      <w:r>
        <w:t xml:space="preserve"> при наличии технической возможности Услуги, указанные в соответствующих Приложениях к настоящему </w:t>
      </w:r>
      <w:r w:rsidR="00D47B55">
        <w:t>Контракт</w:t>
      </w:r>
      <w:r>
        <w:t xml:space="preserve">у, а </w:t>
      </w:r>
      <w:r w:rsidR="009200A3">
        <w:t xml:space="preserve">Заказчик </w:t>
      </w:r>
      <w:r>
        <w:t>обязуется принимать и оплачивать Услуги.</w:t>
      </w:r>
    </w:p>
    <w:p w14:paraId="178B7593" w14:textId="3884F908" w:rsidR="001D48EF" w:rsidRDefault="00D54704" w:rsidP="00D47B55">
      <w:pPr>
        <w:pStyle w:val="1"/>
        <w:numPr>
          <w:ilvl w:val="1"/>
          <w:numId w:val="1"/>
        </w:numPr>
        <w:tabs>
          <w:tab w:val="left" w:pos="492"/>
        </w:tabs>
        <w:jc w:val="both"/>
      </w:pPr>
      <w:bookmarkStart w:id="21" w:name="bookmark27"/>
      <w:bookmarkEnd w:id="21"/>
      <w:r>
        <w:t xml:space="preserve">Если отдельным соглашением Сторон, включая Приложение или любое дополнительное соглашение к </w:t>
      </w:r>
      <w:r w:rsidR="00D47B55">
        <w:t>Контракт</w:t>
      </w:r>
      <w:r>
        <w:t xml:space="preserve">у установлены иные правила предоставления Услуг, чем те, которые предусмотрены настоящим </w:t>
      </w:r>
      <w:r w:rsidR="00D47B55">
        <w:t>Контракт</w:t>
      </w:r>
      <w:r>
        <w:t xml:space="preserve">ом, то применяются правила, предусмотренные соответствующим Приложением или дополнительным соглашением к </w:t>
      </w:r>
      <w:r w:rsidR="00D47B55">
        <w:t>Контракт</w:t>
      </w:r>
      <w:r>
        <w:t>у.</w:t>
      </w:r>
    </w:p>
    <w:p w14:paraId="5C2A53EE" w14:textId="77777777" w:rsidR="001D48EF" w:rsidRDefault="00D54704" w:rsidP="00D47B55">
      <w:pPr>
        <w:pStyle w:val="20"/>
        <w:keepNext/>
        <w:keepLines/>
        <w:numPr>
          <w:ilvl w:val="0"/>
          <w:numId w:val="1"/>
        </w:numPr>
        <w:tabs>
          <w:tab w:val="left" w:pos="889"/>
        </w:tabs>
        <w:ind w:firstLine="600"/>
        <w:jc w:val="center"/>
      </w:pPr>
      <w:bookmarkStart w:id="22" w:name="bookmark30"/>
      <w:bookmarkStart w:id="23" w:name="bookmark28"/>
      <w:bookmarkStart w:id="24" w:name="bookmark29"/>
      <w:bookmarkStart w:id="25" w:name="bookmark31"/>
      <w:bookmarkEnd w:id="22"/>
      <w:r>
        <w:lastRenderedPageBreak/>
        <w:t>ПЕРЕЧЕНЬ УСЛУГ И ПОРЯДОК ИХ ПРЕДОСТАВЛЕНИЯ</w:t>
      </w:r>
      <w:bookmarkEnd w:id="23"/>
      <w:bookmarkEnd w:id="24"/>
      <w:bookmarkEnd w:id="25"/>
    </w:p>
    <w:p w14:paraId="5EE2C5E6" w14:textId="111E88A6" w:rsidR="001D48EF" w:rsidRPr="008276CB" w:rsidRDefault="00D54704" w:rsidP="00D47B55">
      <w:pPr>
        <w:pStyle w:val="1"/>
        <w:numPr>
          <w:ilvl w:val="1"/>
          <w:numId w:val="1"/>
        </w:numPr>
        <w:tabs>
          <w:tab w:val="left" w:pos="452"/>
        </w:tabs>
        <w:jc w:val="both"/>
      </w:pPr>
      <w:bookmarkStart w:id="26" w:name="bookmark32"/>
      <w:bookmarkEnd w:id="26"/>
      <w:r w:rsidRPr="008276CB">
        <w:t xml:space="preserve">Виды Услуг, оказываемых </w:t>
      </w:r>
      <w:r w:rsidR="00C832F9" w:rsidRPr="008276CB">
        <w:t>Заказчик</w:t>
      </w:r>
      <w:r w:rsidR="00153F41" w:rsidRPr="008276CB">
        <w:t>у</w:t>
      </w:r>
      <w:r w:rsidRPr="008276CB">
        <w:t xml:space="preserve">, определяются Сторонами в соответствующих Приложениях к </w:t>
      </w:r>
      <w:r w:rsidR="00D47B55">
        <w:t>Контракт</w:t>
      </w:r>
      <w:r w:rsidRPr="008276CB">
        <w:t xml:space="preserve">у. При внесении изменений в Приложения к </w:t>
      </w:r>
      <w:r w:rsidR="00D47B55">
        <w:t>Контракт</w:t>
      </w:r>
      <w:r w:rsidRPr="008276CB">
        <w:t xml:space="preserve">у, ранее подписанные Приложения утрачивают силу в части изменений, отраженных в новых Приложениях к </w:t>
      </w:r>
      <w:r w:rsidR="00D47B55">
        <w:t>Контракт</w:t>
      </w:r>
      <w:r w:rsidRPr="008276CB">
        <w:t>у.</w:t>
      </w:r>
    </w:p>
    <w:p w14:paraId="3CCEECBC" w14:textId="3E066C43" w:rsidR="001D48EF" w:rsidRDefault="00D54704" w:rsidP="00D47B55">
      <w:pPr>
        <w:pStyle w:val="1"/>
        <w:numPr>
          <w:ilvl w:val="1"/>
          <w:numId w:val="1"/>
        </w:numPr>
        <w:tabs>
          <w:tab w:val="left" w:pos="457"/>
        </w:tabs>
        <w:jc w:val="both"/>
      </w:pPr>
      <w:bookmarkStart w:id="27" w:name="bookmark33"/>
      <w:bookmarkEnd w:id="27"/>
      <w:r>
        <w:t xml:space="preserve">Заказанные </w:t>
      </w:r>
      <w:r w:rsidR="00534E56">
        <w:t>Заказчиком</w:t>
      </w:r>
      <w:r>
        <w:t xml:space="preserve"> Услуги оказываются ему в соответствии с правилами и особенностями, указанными в соответствующ</w:t>
      </w:r>
      <w:r w:rsidR="00153F41">
        <w:t>их</w:t>
      </w:r>
      <w:r>
        <w:t xml:space="preserve"> </w:t>
      </w:r>
      <w:r w:rsidR="00153F41">
        <w:t>П</w:t>
      </w:r>
      <w:r>
        <w:t xml:space="preserve">риложениях к нему, а также в соответствии с Условиями оказания услуг </w:t>
      </w:r>
      <w:r w:rsidR="00F654A7">
        <w:t>Исполнителя</w:t>
      </w:r>
      <w:r>
        <w:t xml:space="preserve">, опубликованными на сайте </w:t>
      </w:r>
      <w:r w:rsidR="00F654A7">
        <w:t>Исполнителя</w:t>
      </w:r>
      <w:r w:rsidR="00153F41">
        <w:t xml:space="preserve">, </w:t>
      </w:r>
      <w:r>
        <w:t>в которых содержатся описание Услуг, их эксплуатационные характеристики, порядок технического обслуживания, и иные относящиеся к оказанию Услуг сведения</w:t>
      </w:r>
      <w:r w:rsidR="00153F41">
        <w:t>, при наличии</w:t>
      </w:r>
      <w:r>
        <w:t>.</w:t>
      </w:r>
    </w:p>
    <w:p w14:paraId="695CBC84" w14:textId="01DB389D" w:rsidR="001D48EF" w:rsidRDefault="00D54704" w:rsidP="00D47B55">
      <w:pPr>
        <w:pStyle w:val="1"/>
        <w:numPr>
          <w:ilvl w:val="1"/>
          <w:numId w:val="1"/>
        </w:numPr>
        <w:tabs>
          <w:tab w:val="left" w:pos="457"/>
        </w:tabs>
        <w:jc w:val="both"/>
      </w:pPr>
      <w:bookmarkStart w:id="28" w:name="bookmark34"/>
      <w:bookmarkEnd w:id="28"/>
      <w:r>
        <w:t xml:space="preserve">Оказание Услуг связи </w:t>
      </w:r>
      <w:r w:rsidR="00534E56">
        <w:t>Заказчику</w:t>
      </w:r>
      <w:r>
        <w:t xml:space="preserve"> начинается с даты указанной в Акте приема-передачи выполненных работ по подключению. В том случае, если в течение 5 (пяти) рабочих дней с даты указанной в Акте приема-сдачи выполненных работ по подключению </w:t>
      </w:r>
      <w:r w:rsidR="009200A3">
        <w:t xml:space="preserve">Заказчик </w:t>
      </w:r>
      <w:r>
        <w:t xml:space="preserve">не подписывает указанный Акт и не предоставляет </w:t>
      </w:r>
      <w:r w:rsidR="00F654A7">
        <w:t>Исполнителю</w:t>
      </w:r>
      <w:r>
        <w:t xml:space="preserve"> письменного мотивированного отказа в принятии работ на том основании, что Услуга подключения не соответствует условиям Приложения к </w:t>
      </w:r>
      <w:r w:rsidR="00D47B55">
        <w:t>Контракт</w:t>
      </w:r>
      <w:r>
        <w:t>у, услуга подключения считается принятой.</w:t>
      </w:r>
    </w:p>
    <w:p w14:paraId="25B8F417" w14:textId="77777777" w:rsidR="001D48EF" w:rsidRDefault="00D54704" w:rsidP="00D47B55">
      <w:pPr>
        <w:pStyle w:val="1"/>
        <w:numPr>
          <w:ilvl w:val="1"/>
          <w:numId w:val="1"/>
        </w:numPr>
        <w:tabs>
          <w:tab w:val="left" w:pos="452"/>
        </w:tabs>
        <w:jc w:val="both"/>
      </w:pPr>
      <w:bookmarkStart w:id="29" w:name="bookmark35"/>
      <w:bookmarkEnd w:id="29"/>
      <w:r>
        <w:t xml:space="preserve">В случае если оказание Услуг предусматривает установку оборудования </w:t>
      </w:r>
      <w:r w:rsidR="00F654A7">
        <w:t>Исполнителем</w:t>
      </w:r>
      <w:r>
        <w:t xml:space="preserve"> на территории (в помещении) </w:t>
      </w:r>
      <w:r w:rsidR="00534E56">
        <w:t>Заказчика</w:t>
      </w:r>
      <w:r>
        <w:t xml:space="preserve">, перечень такого оборудования указывается в Акте приема-передачи оборудования, который подписывается уполномоченными представителями Сторон. Право собственности на такое оборудование принадлежит </w:t>
      </w:r>
      <w:r w:rsidR="00F654A7">
        <w:t>Исполнителю</w:t>
      </w:r>
      <w:r>
        <w:t>, если Сторонами в письменном виде не предусмотрено иное.</w:t>
      </w:r>
    </w:p>
    <w:p w14:paraId="4378CB8E" w14:textId="5F0E7ED8" w:rsidR="001D48EF" w:rsidRDefault="00D54704" w:rsidP="00D47B55">
      <w:pPr>
        <w:pStyle w:val="1"/>
        <w:numPr>
          <w:ilvl w:val="1"/>
          <w:numId w:val="1"/>
        </w:numPr>
        <w:tabs>
          <w:tab w:val="left" w:pos="452"/>
        </w:tabs>
        <w:jc w:val="both"/>
      </w:pPr>
      <w:bookmarkStart w:id="30" w:name="bookmark36"/>
      <w:bookmarkEnd w:id="30"/>
      <w:r>
        <w:t xml:space="preserve">Зона ответственности </w:t>
      </w:r>
      <w:r w:rsidR="00F654A7">
        <w:t>Исполнителя</w:t>
      </w:r>
      <w:r>
        <w:t xml:space="preserve"> за качество предоставляемой Услуги определяется в соответствующих Приложениях.</w:t>
      </w:r>
    </w:p>
    <w:p w14:paraId="0C25DF14" w14:textId="77777777" w:rsidR="001D48EF" w:rsidRDefault="00D54704" w:rsidP="00D47B55">
      <w:pPr>
        <w:pStyle w:val="20"/>
        <w:keepNext/>
        <w:keepLines/>
        <w:numPr>
          <w:ilvl w:val="0"/>
          <w:numId w:val="1"/>
        </w:numPr>
        <w:tabs>
          <w:tab w:val="left" w:pos="889"/>
        </w:tabs>
        <w:ind w:firstLine="600"/>
        <w:jc w:val="center"/>
      </w:pPr>
      <w:bookmarkStart w:id="31" w:name="bookmark39"/>
      <w:bookmarkStart w:id="32" w:name="bookmark37"/>
      <w:bookmarkStart w:id="33" w:name="bookmark38"/>
      <w:bookmarkStart w:id="34" w:name="bookmark40"/>
      <w:bookmarkEnd w:id="31"/>
      <w:r>
        <w:t>ПРАВА И ОБЯЗАННОСТИ СТОРОН</w:t>
      </w:r>
      <w:bookmarkEnd w:id="32"/>
      <w:bookmarkEnd w:id="33"/>
      <w:bookmarkEnd w:id="34"/>
    </w:p>
    <w:p w14:paraId="23EBC999" w14:textId="6C45A9CE" w:rsidR="001D48EF" w:rsidRPr="008276CB" w:rsidRDefault="00F654A7" w:rsidP="00D47B55">
      <w:pPr>
        <w:pStyle w:val="1"/>
        <w:numPr>
          <w:ilvl w:val="1"/>
          <w:numId w:val="1"/>
        </w:numPr>
        <w:tabs>
          <w:tab w:val="left" w:pos="457"/>
        </w:tabs>
        <w:jc w:val="both"/>
      </w:pPr>
      <w:bookmarkStart w:id="35" w:name="bookmark41"/>
      <w:bookmarkEnd w:id="35"/>
      <w:r w:rsidRPr="008276CB">
        <w:t>Исполнитель</w:t>
      </w:r>
      <w:r w:rsidR="00D54704" w:rsidRPr="008276CB">
        <w:t xml:space="preserve"> и </w:t>
      </w:r>
      <w:r w:rsidR="009200A3" w:rsidRPr="008276CB">
        <w:t xml:space="preserve">Заказчик </w:t>
      </w:r>
      <w:r w:rsidR="00D54704" w:rsidRPr="008276CB">
        <w:t xml:space="preserve">имеют права и обязанности в соответствии с условиями настоящего </w:t>
      </w:r>
      <w:r w:rsidR="00D47B55">
        <w:t>Контракт</w:t>
      </w:r>
      <w:r w:rsidR="00D54704" w:rsidRPr="008276CB">
        <w:t xml:space="preserve">а, Условиями оказания услуг, опубликованными на сайте </w:t>
      </w:r>
      <w:r w:rsidRPr="008276CB">
        <w:t>Исполнителя</w:t>
      </w:r>
      <w:r w:rsidR="008276CB">
        <w:t>, при наличии,</w:t>
      </w:r>
      <w:r w:rsidR="00D54704" w:rsidRPr="008276CB">
        <w:t xml:space="preserve"> действующими Правилами оказания услуг телефонной связи, утв. постановлением Правительства РФ от 30.12.2024г. № 1994, Правилами оказания услуг связи по передаче данных, утв. постановлением Правительства РФ от 31.12.2021г. № 2606, Правилами оказания телематических услуг связи, утв. постановлением Правительства РФ от 31.12.2021г. № 2607 и Правилами оказания услуг связи для целей телевизионного вещания и (или) радиовещания, утв. постановлением Правительства РФ от 22.12.2006г. № 785 (далее - Правила), а также действующими нормами гражданского законодательства Российской Федерации.</w:t>
      </w:r>
    </w:p>
    <w:p w14:paraId="27A1C96D" w14:textId="77777777" w:rsidR="001D48EF" w:rsidRDefault="009200A3" w:rsidP="00D47B55">
      <w:pPr>
        <w:pStyle w:val="1"/>
        <w:numPr>
          <w:ilvl w:val="1"/>
          <w:numId w:val="1"/>
        </w:numPr>
        <w:tabs>
          <w:tab w:val="left" w:pos="452"/>
        </w:tabs>
        <w:jc w:val="both"/>
      </w:pPr>
      <w:bookmarkStart w:id="36" w:name="bookmark42"/>
      <w:bookmarkEnd w:id="36"/>
      <w:r>
        <w:t xml:space="preserve">Заказчик </w:t>
      </w:r>
      <w:r w:rsidR="00D54704">
        <w:t>обязан:</w:t>
      </w:r>
    </w:p>
    <w:p w14:paraId="04B92215" w14:textId="77777777" w:rsidR="001D48EF" w:rsidRDefault="00D54704" w:rsidP="00D47B55">
      <w:pPr>
        <w:pStyle w:val="1"/>
        <w:numPr>
          <w:ilvl w:val="2"/>
          <w:numId w:val="1"/>
        </w:numPr>
        <w:tabs>
          <w:tab w:val="left" w:pos="620"/>
        </w:tabs>
        <w:jc w:val="both"/>
      </w:pPr>
      <w:bookmarkStart w:id="37" w:name="bookmark43"/>
      <w:bookmarkEnd w:id="37"/>
      <w:r>
        <w:t>Осуществлять контроль за используемым оборудованием и содержать абонентскую линию и Абонентские устройства в помещении по адресу предоставления Услуг связи в исправном состоянии.</w:t>
      </w:r>
    </w:p>
    <w:p w14:paraId="4D5D3E0B" w14:textId="049A84DE" w:rsidR="001D48EF" w:rsidRDefault="00D54704" w:rsidP="00D47B55">
      <w:pPr>
        <w:pStyle w:val="1"/>
        <w:numPr>
          <w:ilvl w:val="2"/>
          <w:numId w:val="1"/>
        </w:numPr>
        <w:tabs>
          <w:tab w:val="left" w:pos="620"/>
        </w:tabs>
        <w:jc w:val="both"/>
      </w:pPr>
      <w:bookmarkStart w:id="38" w:name="bookmark44"/>
      <w:bookmarkEnd w:id="38"/>
      <w:r>
        <w:t xml:space="preserve">В случае выполнения действий по Подключению к сети связи </w:t>
      </w:r>
      <w:r w:rsidR="00F654A7">
        <w:t>Исполнителя</w:t>
      </w:r>
      <w:r>
        <w:t xml:space="preserve"> оплатить их в течение 5- ти банковских дней с момента заключения настоящего </w:t>
      </w:r>
      <w:r w:rsidR="00D47B55">
        <w:t>Контракт</w:t>
      </w:r>
      <w:r>
        <w:t>а.</w:t>
      </w:r>
    </w:p>
    <w:p w14:paraId="0D22119A" w14:textId="77777777" w:rsidR="001D48EF" w:rsidRDefault="00D54704" w:rsidP="00D47B55">
      <w:pPr>
        <w:pStyle w:val="1"/>
        <w:numPr>
          <w:ilvl w:val="2"/>
          <w:numId w:val="1"/>
        </w:numPr>
        <w:tabs>
          <w:tab w:val="left" w:pos="615"/>
        </w:tabs>
        <w:jc w:val="both"/>
        <w:rPr>
          <w:sz w:val="20"/>
          <w:szCs w:val="20"/>
        </w:rPr>
      </w:pPr>
      <w:bookmarkStart w:id="39" w:name="bookmark45"/>
      <w:bookmarkEnd w:id="39"/>
      <w:r>
        <w:t xml:space="preserve">В течение пяти рабочих дней с момента окончания работ по Подключению подписать Акт приема- передачи выполненных работ по форме, предусмотренной </w:t>
      </w:r>
      <w:r w:rsidR="00F654A7">
        <w:t>Исполнителем</w:t>
      </w:r>
      <w:r>
        <w:t>, или дать обоснованный отказ от его подписания в письменной форме</w:t>
      </w:r>
      <w:r>
        <w:rPr>
          <w:sz w:val="20"/>
          <w:szCs w:val="20"/>
        </w:rPr>
        <w:t>.</w:t>
      </w:r>
    </w:p>
    <w:p w14:paraId="6F0A001B" w14:textId="77777777" w:rsidR="001D48EF" w:rsidRDefault="00D54704" w:rsidP="00D47B55">
      <w:pPr>
        <w:pStyle w:val="1"/>
        <w:numPr>
          <w:ilvl w:val="2"/>
          <w:numId w:val="1"/>
        </w:numPr>
        <w:tabs>
          <w:tab w:val="left" w:pos="615"/>
        </w:tabs>
        <w:jc w:val="both"/>
      </w:pPr>
      <w:bookmarkStart w:id="40" w:name="bookmark46"/>
      <w:bookmarkEnd w:id="40"/>
      <w:r>
        <w:t xml:space="preserve">В течение 10 (десяти) дней письменно извещать </w:t>
      </w:r>
      <w:r w:rsidR="00F654A7">
        <w:t>Исполнителя</w:t>
      </w:r>
      <w:r>
        <w:t xml:space="preserve"> о своем выбытии из помещения, в котором предоставляются Услуги связи, продаже или сдаче в аренду (субаренду), безвозмездное пользование третьим лицам указанного помещения, с указанием срока аренды (субаренды), безвозмездного пользования, об изменении своего адреса, банковских реквизитов, о переименовании или реорганизации, а также в случае введения процедуры банкротства.</w:t>
      </w:r>
    </w:p>
    <w:p w14:paraId="6DB310BB" w14:textId="78DC0A7E" w:rsidR="001D48EF" w:rsidRDefault="00D54704" w:rsidP="00D47B55">
      <w:pPr>
        <w:pStyle w:val="1"/>
        <w:numPr>
          <w:ilvl w:val="2"/>
          <w:numId w:val="1"/>
        </w:numPr>
        <w:tabs>
          <w:tab w:val="left" w:pos="615"/>
        </w:tabs>
        <w:jc w:val="both"/>
      </w:pPr>
      <w:bookmarkStart w:id="41" w:name="bookmark47"/>
      <w:bookmarkEnd w:id="41"/>
      <w:r>
        <w:t xml:space="preserve">Не передавать свои права и обязанности по настоящему </w:t>
      </w:r>
      <w:r w:rsidR="00D47B55">
        <w:t>Контракт</w:t>
      </w:r>
      <w:r>
        <w:t xml:space="preserve">у третьим лицам без письменного согласия </w:t>
      </w:r>
      <w:r w:rsidR="00F654A7">
        <w:t>Исполнителем</w:t>
      </w:r>
      <w:r>
        <w:t>.</w:t>
      </w:r>
    </w:p>
    <w:p w14:paraId="0995B8C5" w14:textId="77777777" w:rsidR="001D48EF" w:rsidRDefault="00D54704" w:rsidP="00D47B55">
      <w:pPr>
        <w:pStyle w:val="1"/>
        <w:numPr>
          <w:ilvl w:val="2"/>
          <w:numId w:val="1"/>
        </w:numPr>
        <w:tabs>
          <w:tab w:val="left" w:pos="620"/>
        </w:tabs>
        <w:jc w:val="both"/>
      </w:pPr>
      <w:bookmarkStart w:id="42" w:name="bookmark48"/>
      <w:bookmarkEnd w:id="42"/>
      <w:r>
        <w:t>Использовать в качестве Абонентского оборудования только устройства, имеющие документ об обязательном подтверждении соответствия, выданный компетентным органом государственной власти и управления. Не использовать услуги для незаконных целей, не получать и не использовать их незаконным способом; эксплуатировать необходимое для получения услуг оборудование с соблюдением правил технической безопасности.</w:t>
      </w:r>
    </w:p>
    <w:p w14:paraId="4FDE0128" w14:textId="77777777" w:rsidR="001D48EF" w:rsidRDefault="00D54704" w:rsidP="00D47B55">
      <w:pPr>
        <w:pStyle w:val="1"/>
        <w:numPr>
          <w:ilvl w:val="2"/>
          <w:numId w:val="1"/>
        </w:numPr>
        <w:tabs>
          <w:tab w:val="left" w:pos="647"/>
        </w:tabs>
        <w:jc w:val="both"/>
      </w:pPr>
      <w:bookmarkStart w:id="43" w:name="bookmark49"/>
      <w:bookmarkEnd w:id="43"/>
      <w:r>
        <w:t xml:space="preserve">Обеспечить доступ представителей </w:t>
      </w:r>
      <w:r w:rsidR="00F654A7">
        <w:t>Исполнителя</w:t>
      </w:r>
      <w:r>
        <w:t xml:space="preserve"> для установки, осмотра, ремонта и технического обслуживания линий связи, расположенных в помещении </w:t>
      </w:r>
      <w:r w:rsidR="00534E56">
        <w:t>Заказчика</w:t>
      </w:r>
      <w:r>
        <w:t>.</w:t>
      </w:r>
    </w:p>
    <w:p w14:paraId="12DF4017" w14:textId="38CE8F87" w:rsidR="001D48EF" w:rsidRDefault="00D54704" w:rsidP="00D47B55">
      <w:pPr>
        <w:pStyle w:val="1"/>
        <w:numPr>
          <w:ilvl w:val="2"/>
          <w:numId w:val="1"/>
        </w:numPr>
        <w:tabs>
          <w:tab w:val="left" w:pos="651"/>
        </w:tabs>
        <w:jc w:val="both"/>
      </w:pPr>
      <w:bookmarkStart w:id="44" w:name="bookmark50"/>
      <w:bookmarkEnd w:id="44"/>
      <w:r>
        <w:t xml:space="preserve">В течение 15 (пятнадцати) дней с момента подписания настоящего </w:t>
      </w:r>
      <w:r w:rsidR="00D47B55">
        <w:t>Контракт</w:t>
      </w:r>
      <w:r>
        <w:t xml:space="preserve">а предоставить </w:t>
      </w:r>
      <w:r w:rsidR="00F654A7">
        <w:t>Исполнителю</w:t>
      </w:r>
      <w:r>
        <w:t xml:space="preserve"> список лиц, использующих его пользовательское (оконечное) оборудовани</w:t>
      </w:r>
      <w:r w:rsidR="007E0CEB">
        <w:t>е</w:t>
      </w:r>
      <w:r>
        <w:t xml:space="preserve">. Указанный список должен быть заверен уполномоченным представителем </w:t>
      </w:r>
      <w:r w:rsidR="00534E56">
        <w:t>Заказчика</w:t>
      </w:r>
      <w:r>
        <w:t xml:space="preserve"> и содержать фамилии, имена, отчества (при наличии), даты </w:t>
      </w:r>
      <w:r>
        <w:lastRenderedPageBreak/>
        <w:t xml:space="preserve">рождения, реквизиты документа, удостоверяющего личность этих лиц, и обновляться в срок не позднее 15 дней со дня, когда </w:t>
      </w:r>
      <w:r w:rsidR="00534E56">
        <w:t>Заказчику</w:t>
      </w:r>
      <w:r>
        <w:t xml:space="preserve"> стало известно об изменении ранее предост</w:t>
      </w:r>
      <w:r w:rsidR="00F654A7">
        <w:t>а</w:t>
      </w:r>
      <w:r>
        <w:t xml:space="preserve">вленных </w:t>
      </w:r>
      <w:r w:rsidR="00F654A7">
        <w:t>Исполнителю</w:t>
      </w:r>
      <w:r>
        <w:t xml:space="preserve"> сведений.</w:t>
      </w:r>
    </w:p>
    <w:p w14:paraId="19AA5CB1" w14:textId="6E89F32E" w:rsidR="001D48EF" w:rsidRDefault="00D54704" w:rsidP="00D47B55">
      <w:pPr>
        <w:pStyle w:val="1"/>
        <w:tabs>
          <w:tab w:val="left" w:pos="4301"/>
        </w:tabs>
        <w:ind w:firstLine="560"/>
        <w:jc w:val="both"/>
      </w:pPr>
      <w:r>
        <w:t xml:space="preserve">При этом </w:t>
      </w:r>
      <w:r w:rsidR="009200A3">
        <w:t xml:space="preserve">Заказчик </w:t>
      </w:r>
      <w:r>
        <w:t xml:space="preserve">предоставляет </w:t>
      </w:r>
      <w:r w:rsidR="00F654A7">
        <w:t>Исполнителю</w:t>
      </w:r>
      <w:r>
        <w:t xml:space="preserve"> согласие своего сотрудника, использующего пользовательское (оконечное) оборудование на обработку персональных данных </w:t>
      </w:r>
      <w:r w:rsidR="00F654A7">
        <w:t>Исполнителем</w:t>
      </w:r>
      <w:r>
        <w:t xml:space="preserve">. </w:t>
      </w:r>
      <w:r w:rsidR="00F654A7">
        <w:t>Исполнитель</w:t>
      </w:r>
      <w:r>
        <w:t xml:space="preserve"> гарантирует обработку,</w:t>
      </w:r>
    </w:p>
    <w:p w14:paraId="37B2BDD4" w14:textId="77777777" w:rsidR="001D48EF" w:rsidRDefault="00D54704" w:rsidP="00D47B55">
      <w:pPr>
        <w:pStyle w:val="1"/>
        <w:jc w:val="both"/>
      </w:pPr>
      <w:r>
        <w:t>конфиденциальность и защиту персональных данных в соответствии с требованиями Федерального закона «О персональных данных».</w:t>
      </w:r>
    </w:p>
    <w:p w14:paraId="5F294B73" w14:textId="1F676179" w:rsidR="001D48EF" w:rsidRDefault="00D54704" w:rsidP="00D47B55">
      <w:pPr>
        <w:pStyle w:val="1"/>
        <w:numPr>
          <w:ilvl w:val="2"/>
          <w:numId w:val="1"/>
        </w:numPr>
        <w:tabs>
          <w:tab w:val="left" w:pos="651"/>
        </w:tabs>
        <w:jc w:val="both"/>
      </w:pPr>
      <w:bookmarkStart w:id="45" w:name="bookmark51"/>
      <w:bookmarkEnd w:id="45"/>
      <w:r>
        <w:t xml:space="preserve">В полном объеме и в сроки, определенные настоящим </w:t>
      </w:r>
      <w:r w:rsidR="00D47B55">
        <w:t>Контракт</w:t>
      </w:r>
      <w:r>
        <w:t>ом, вносить плату за оказываемые Услуги.</w:t>
      </w:r>
    </w:p>
    <w:p w14:paraId="4E406806" w14:textId="77777777" w:rsidR="001D48EF" w:rsidRDefault="00D54704" w:rsidP="00D47B55">
      <w:pPr>
        <w:pStyle w:val="1"/>
        <w:numPr>
          <w:ilvl w:val="2"/>
          <w:numId w:val="1"/>
        </w:numPr>
        <w:tabs>
          <w:tab w:val="left" w:pos="762"/>
        </w:tabs>
        <w:jc w:val="both"/>
      </w:pPr>
      <w:bookmarkStart w:id="46" w:name="bookmark52"/>
      <w:bookmarkEnd w:id="46"/>
      <w:r>
        <w:t xml:space="preserve">В случае предоставления </w:t>
      </w:r>
      <w:r w:rsidR="00F654A7">
        <w:t>Исполнителе</w:t>
      </w:r>
      <w:r>
        <w:t xml:space="preserve">м </w:t>
      </w:r>
      <w:r w:rsidR="009200A3">
        <w:t>Заказчику</w:t>
      </w:r>
      <w:r>
        <w:t xml:space="preserve"> оборудования для предоставления Услуг связи, </w:t>
      </w:r>
      <w:r w:rsidR="009200A3">
        <w:t xml:space="preserve">Заказчик </w:t>
      </w:r>
      <w:r>
        <w:t>обеспечивает место для размещения оборудования, электропитание и заземление в соответствии с техническими требованиями к оборудованию.</w:t>
      </w:r>
    </w:p>
    <w:p w14:paraId="17E38194" w14:textId="77777777" w:rsidR="001D48EF" w:rsidRDefault="009200A3" w:rsidP="00D47B55">
      <w:pPr>
        <w:pStyle w:val="1"/>
        <w:numPr>
          <w:ilvl w:val="1"/>
          <w:numId w:val="1"/>
        </w:numPr>
        <w:tabs>
          <w:tab w:val="left" w:pos="479"/>
        </w:tabs>
        <w:jc w:val="both"/>
      </w:pPr>
      <w:bookmarkStart w:id="47" w:name="bookmark53"/>
      <w:bookmarkEnd w:id="47"/>
      <w:r>
        <w:t xml:space="preserve">Заказчик </w:t>
      </w:r>
      <w:r w:rsidR="00D54704">
        <w:t>вправе:</w:t>
      </w:r>
    </w:p>
    <w:p w14:paraId="0DEEC49D" w14:textId="665A5418" w:rsidR="001D48EF" w:rsidRDefault="00D54704" w:rsidP="00D47B55">
      <w:pPr>
        <w:pStyle w:val="1"/>
        <w:numPr>
          <w:ilvl w:val="2"/>
          <w:numId w:val="1"/>
        </w:numPr>
        <w:tabs>
          <w:tab w:val="left" w:pos="651"/>
        </w:tabs>
        <w:jc w:val="both"/>
      </w:pPr>
      <w:bookmarkStart w:id="48" w:name="bookmark54"/>
      <w:bookmarkEnd w:id="48"/>
      <w:r>
        <w:t xml:space="preserve">Требовать предоставления преимуществ в области оказания услуг связи, предусмотренных для этого </w:t>
      </w:r>
      <w:r w:rsidR="00BF0133">
        <w:t>Заказчика</w:t>
      </w:r>
      <w:r>
        <w:t xml:space="preserve"> международными </w:t>
      </w:r>
      <w:r w:rsidR="00D47B55">
        <w:t>Контракт</w:t>
      </w:r>
      <w:r>
        <w:t>ами, законодательством Российской Федерации или субъектами Российской Федерации;</w:t>
      </w:r>
    </w:p>
    <w:p w14:paraId="1BF97735" w14:textId="1B05D178" w:rsidR="001D48EF" w:rsidRDefault="00D54704" w:rsidP="00D47B55">
      <w:pPr>
        <w:pStyle w:val="1"/>
        <w:numPr>
          <w:ilvl w:val="2"/>
          <w:numId w:val="1"/>
        </w:numPr>
        <w:tabs>
          <w:tab w:val="left" w:pos="647"/>
        </w:tabs>
        <w:jc w:val="both"/>
      </w:pPr>
      <w:bookmarkStart w:id="49" w:name="bookmark55"/>
      <w:bookmarkEnd w:id="49"/>
      <w:r>
        <w:t xml:space="preserve">Отказаться в одностороннем порядке от исполнения </w:t>
      </w:r>
      <w:r w:rsidR="00D47B55">
        <w:t>Контракт</w:t>
      </w:r>
      <w:r>
        <w:t xml:space="preserve">а при условии оплаты фактически понесенных </w:t>
      </w:r>
      <w:r w:rsidR="00F654A7">
        <w:t>Исполнителе</w:t>
      </w:r>
      <w:r>
        <w:t>м расходов по оказанию Услуг.</w:t>
      </w:r>
    </w:p>
    <w:p w14:paraId="4C5EDA42" w14:textId="77777777" w:rsidR="001D48EF" w:rsidRDefault="00D54704" w:rsidP="00D47B55">
      <w:pPr>
        <w:pStyle w:val="1"/>
        <w:numPr>
          <w:ilvl w:val="2"/>
          <w:numId w:val="1"/>
        </w:numPr>
        <w:tabs>
          <w:tab w:val="left" w:pos="647"/>
        </w:tabs>
        <w:jc w:val="both"/>
      </w:pPr>
      <w:bookmarkStart w:id="50" w:name="bookmark56"/>
      <w:bookmarkEnd w:id="50"/>
      <w:r>
        <w:t>Предъявлять претензии по расчетам в течение 6 (шести) месяцев с момента выставления счета.</w:t>
      </w:r>
    </w:p>
    <w:p w14:paraId="6DE8040B" w14:textId="77777777" w:rsidR="001D48EF" w:rsidRDefault="00D54704" w:rsidP="00D47B55">
      <w:pPr>
        <w:pStyle w:val="1"/>
        <w:numPr>
          <w:ilvl w:val="2"/>
          <w:numId w:val="1"/>
        </w:numPr>
        <w:tabs>
          <w:tab w:val="left" w:pos="647"/>
        </w:tabs>
        <w:jc w:val="both"/>
      </w:pPr>
      <w:bookmarkStart w:id="51" w:name="bookmark57"/>
      <w:bookmarkEnd w:id="51"/>
      <w:r>
        <w:t>Предъявлять претензии по качеству оказания Услуг в соответствии с законодательством Российской Федерации в области связи.</w:t>
      </w:r>
    </w:p>
    <w:p w14:paraId="78F013AD" w14:textId="77777777" w:rsidR="001D48EF" w:rsidRDefault="00D54704" w:rsidP="00D47B55">
      <w:pPr>
        <w:pStyle w:val="1"/>
        <w:numPr>
          <w:ilvl w:val="2"/>
          <w:numId w:val="1"/>
        </w:numPr>
        <w:tabs>
          <w:tab w:val="left" w:pos="651"/>
        </w:tabs>
        <w:jc w:val="both"/>
      </w:pPr>
      <w:bookmarkStart w:id="52" w:name="bookmark58"/>
      <w:bookmarkEnd w:id="52"/>
      <w:r>
        <w:t xml:space="preserve">Временно приостановить получение Услуг связи на основании письменного заявления с оплатой услуг по приостановлению в порядке, предусмотренном Прейскурантом </w:t>
      </w:r>
      <w:r w:rsidR="00F654A7">
        <w:t>Исполнителя</w:t>
      </w:r>
      <w:r>
        <w:t>.</w:t>
      </w:r>
    </w:p>
    <w:p w14:paraId="2D2FD374" w14:textId="77777777" w:rsidR="001D48EF" w:rsidRDefault="00D54704" w:rsidP="00D47B55">
      <w:pPr>
        <w:pStyle w:val="1"/>
        <w:numPr>
          <w:ilvl w:val="2"/>
          <w:numId w:val="1"/>
        </w:numPr>
        <w:tabs>
          <w:tab w:val="left" w:pos="651"/>
        </w:tabs>
        <w:jc w:val="both"/>
      </w:pPr>
      <w:bookmarkStart w:id="53" w:name="bookmark59"/>
      <w:bookmarkEnd w:id="53"/>
      <w:r>
        <w:t xml:space="preserve">Изменить, при наличии у </w:t>
      </w:r>
      <w:r w:rsidR="00F654A7">
        <w:t>Исполнителя</w:t>
      </w:r>
      <w:r>
        <w:t xml:space="preserve"> технической возможности, действующий Тарифный план на другой, выбрав его из числа Тарифных планов, имеющихся у </w:t>
      </w:r>
      <w:r w:rsidR="00F654A7">
        <w:t>Исполнителя</w:t>
      </w:r>
      <w:r>
        <w:t xml:space="preserve"> согласно Прейскуранта. При смене Тарифного плана </w:t>
      </w:r>
      <w:r w:rsidR="009200A3">
        <w:t xml:space="preserve">Заказчик </w:t>
      </w:r>
      <w:r>
        <w:t xml:space="preserve">направляет </w:t>
      </w:r>
      <w:r w:rsidR="00F654A7">
        <w:t>Исполнителю</w:t>
      </w:r>
      <w:r>
        <w:t xml:space="preserve"> Заявление о смене Тарифного плана, установленной </w:t>
      </w:r>
      <w:r w:rsidR="00F654A7">
        <w:t>Исполнителе</w:t>
      </w:r>
      <w:r>
        <w:t xml:space="preserve">м формы. Новый Тарифный план применяется с первого числа месяца следующего за месяцем, в котором было получено Заявление об его изменении. При этом Заявление о смене Тарифного плана должно поступить к </w:t>
      </w:r>
      <w:r w:rsidR="00F654A7">
        <w:t>Исполнителю</w:t>
      </w:r>
      <w:r>
        <w:t xml:space="preserve"> не позднее, чем за 5 (пять) рабочих дней до начала месяца, в котором планируется изменить Тарифный план.</w:t>
      </w:r>
    </w:p>
    <w:p w14:paraId="1ECFC982" w14:textId="77777777" w:rsidR="001D48EF" w:rsidRDefault="00F654A7" w:rsidP="00D47B55">
      <w:pPr>
        <w:pStyle w:val="1"/>
        <w:numPr>
          <w:ilvl w:val="1"/>
          <w:numId w:val="1"/>
        </w:numPr>
        <w:tabs>
          <w:tab w:val="left" w:pos="483"/>
        </w:tabs>
        <w:jc w:val="both"/>
      </w:pPr>
      <w:bookmarkStart w:id="54" w:name="bookmark60"/>
      <w:bookmarkEnd w:id="54"/>
      <w:r>
        <w:t>Исполнитель</w:t>
      </w:r>
      <w:r w:rsidR="00D54704">
        <w:t xml:space="preserve"> обязан:</w:t>
      </w:r>
    </w:p>
    <w:p w14:paraId="247234D4" w14:textId="0992173E" w:rsidR="001D48EF" w:rsidRDefault="00D54704" w:rsidP="00D47B55">
      <w:pPr>
        <w:pStyle w:val="1"/>
        <w:numPr>
          <w:ilvl w:val="2"/>
          <w:numId w:val="1"/>
        </w:numPr>
        <w:tabs>
          <w:tab w:val="left" w:pos="651"/>
        </w:tabs>
        <w:jc w:val="both"/>
      </w:pPr>
      <w:bookmarkStart w:id="55" w:name="bookmark61"/>
      <w:bookmarkEnd w:id="55"/>
      <w:r>
        <w:t xml:space="preserve">Выполнить действия по предоставлению доступа к Услугам связи, в соответствии с техническими требованиями не </w:t>
      </w:r>
      <w:r w:rsidRPr="00D47B55">
        <w:t xml:space="preserve">позднее </w:t>
      </w:r>
      <w:r w:rsidR="00153F41" w:rsidRPr="00D47B55">
        <w:t>3-ех рабочих дней</w:t>
      </w:r>
      <w:r w:rsidRPr="00D47B55">
        <w:t>.</w:t>
      </w:r>
    </w:p>
    <w:p w14:paraId="4C61701F" w14:textId="746C3773" w:rsidR="001D48EF" w:rsidRDefault="00D54704" w:rsidP="00D47B55">
      <w:pPr>
        <w:pStyle w:val="1"/>
        <w:numPr>
          <w:ilvl w:val="2"/>
          <w:numId w:val="1"/>
        </w:numPr>
        <w:tabs>
          <w:tab w:val="left" w:pos="647"/>
        </w:tabs>
        <w:jc w:val="both"/>
      </w:pPr>
      <w:bookmarkStart w:id="56" w:name="bookmark62"/>
      <w:bookmarkEnd w:id="56"/>
      <w:r>
        <w:t xml:space="preserve">Обеспечить устойчивую и качественную работу своей сети связи, соответствующую требованиям стандартов и технических норм в области связи, а также условиям настоящего </w:t>
      </w:r>
      <w:r w:rsidR="00D47B55">
        <w:t>Контракт</w:t>
      </w:r>
      <w:r>
        <w:t>а.</w:t>
      </w:r>
    </w:p>
    <w:p w14:paraId="51173D90" w14:textId="44925ED8" w:rsidR="001D48EF" w:rsidRDefault="00D54704" w:rsidP="00D47B55">
      <w:pPr>
        <w:pStyle w:val="1"/>
        <w:numPr>
          <w:ilvl w:val="2"/>
          <w:numId w:val="1"/>
        </w:numPr>
        <w:tabs>
          <w:tab w:val="left" w:pos="647"/>
        </w:tabs>
        <w:jc w:val="both"/>
      </w:pPr>
      <w:bookmarkStart w:id="57" w:name="bookmark63"/>
      <w:bookmarkEnd w:id="57"/>
      <w:r>
        <w:t xml:space="preserve">Устранять выявленные повреждения и неисправности на сети связи в течение контрольных сроков, определяемых в соответствии с нормативно-технической документацией по эксплуатации сетей связи. Информировать </w:t>
      </w:r>
      <w:r w:rsidR="00534E56">
        <w:t>Заказчика</w:t>
      </w:r>
      <w:r>
        <w:t xml:space="preserve"> через сайт </w:t>
      </w:r>
      <w:r w:rsidR="00F654A7">
        <w:t>Исполнителя</w:t>
      </w:r>
      <w:hyperlink r:id="rId8" w:history="1">
        <w:r>
          <w:rPr>
            <w:color w:val="0000FF"/>
          </w:rPr>
          <w:t xml:space="preserve"> </w:t>
        </w:r>
      </w:hyperlink>
      <w:r>
        <w:t>о крупных авариях на сетях и о предполагаемых сроках устранения этих аварий.</w:t>
      </w:r>
    </w:p>
    <w:p w14:paraId="03A19129" w14:textId="77777777" w:rsidR="001D48EF" w:rsidRDefault="00F654A7" w:rsidP="00D47B55">
      <w:pPr>
        <w:pStyle w:val="1"/>
        <w:numPr>
          <w:ilvl w:val="2"/>
          <w:numId w:val="1"/>
        </w:numPr>
        <w:tabs>
          <w:tab w:val="left" w:pos="651"/>
        </w:tabs>
        <w:jc w:val="both"/>
      </w:pPr>
      <w:bookmarkStart w:id="58" w:name="bookmark64"/>
      <w:bookmarkEnd w:id="58"/>
      <w:r>
        <w:t>Исполнитель</w:t>
      </w:r>
      <w:r w:rsidR="00D54704">
        <w:t xml:space="preserve"> обязуется предоставлять абсолютный приоритет всем сообщениям, касающимся безопасности человеческой жизни на море, на земле, в воздухе, космическом пространстве, проведения неотложных мероприятий в области обороны, безопасности и охраны правопорядка в Российской Федерации, а также сообщениям о крупных авариях, катастрофах, эпидемиях, эпизоотиях и стихийных бедствиях. При этом </w:t>
      </w:r>
      <w:r>
        <w:t>Исполнитель</w:t>
      </w:r>
      <w:r w:rsidR="00D54704">
        <w:t xml:space="preserve"> не несет ответственности за возможные перерывы в предоставлении Услуг </w:t>
      </w:r>
      <w:r w:rsidR="00534E56">
        <w:t>Заказчику</w:t>
      </w:r>
      <w:r w:rsidR="00D54704">
        <w:t>.</w:t>
      </w:r>
    </w:p>
    <w:p w14:paraId="684A8F2F" w14:textId="77777777" w:rsidR="001D48EF" w:rsidRDefault="00D54704" w:rsidP="00D47B55">
      <w:pPr>
        <w:pStyle w:val="1"/>
        <w:numPr>
          <w:ilvl w:val="2"/>
          <w:numId w:val="1"/>
        </w:numPr>
        <w:tabs>
          <w:tab w:val="left" w:pos="647"/>
        </w:tabs>
        <w:jc w:val="both"/>
      </w:pPr>
      <w:bookmarkStart w:id="59" w:name="bookmark65"/>
      <w:bookmarkEnd w:id="59"/>
      <w:r>
        <w:t xml:space="preserve">В случае перерыва в предоставлении Услуг (если имел место перерыв не по вине </w:t>
      </w:r>
      <w:r w:rsidR="00534E56">
        <w:t>Заказчика</w:t>
      </w:r>
      <w:r>
        <w:t xml:space="preserve">) </w:t>
      </w:r>
      <w:r w:rsidR="00F654A7">
        <w:t>Исполнитель</w:t>
      </w:r>
      <w:r>
        <w:t xml:space="preserve"> обязан:</w:t>
      </w:r>
    </w:p>
    <w:p w14:paraId="0F63EE3F" w14:textId="77777777" w:rsidR="001D48EF" w:rsidRDefault="00D54704" w:rsidP="00D47B55">
      <w:pPr>
        <w:pStyle w:val="1"/>
        <w:numPr>
          <w:ilvl w:val="0"/>
          <w:numId w:val="2"/>
        </w:numPr>
        <w:tabs>
          <w:tab w:val="left" w:pos="911"/>
        </w:tabs>
        <w:ind w:firstLine="560"/>
        <w:jc w:val="both"/>
      </w:pPr>
      <w:bookmarkStart w:id="60" w:name="bookmark66"/>
      <w:bookmarkEnd w:id="60"/>
      <w:r>
        <w:t>устранить причину перерыва и возобновить предоставление Услуг.</w:t>
      </w:r>
    </w:p>
    <w:p w14:paraId="07B79725" w14:textId="77777777" w:rsidR="001D48EF" w:rsidRDefault="00D54704" w:rsidP="00D47B55">
      <w:pPr>
        <w:pStyle w:val="1"/>
        <w:numPr>
          <w:ilvl w:val="0"/>
          <w:numId w:val="2"/>
        </w:numPr>
        <w:tabs>
          <w:tab w:val="left" w:pos="911"/>
        </w:tabs>
        <w:ind w:firstLine="560"/>
        <w:jc w:val="both"/>
      </w:pPr>
      <w:bookmarkStart w:id="61" w:name="bookmark67"/>
      <w:bookmarkEnd w:id="61"/>
      <w:r>
        <w:t xml:space="preserve">подписать с </w:t>
      </w:r>
      <w:r w:rsidR="00534E56">
        <w:t>Заказчиком</w:t>
      </w:r>
      <w:r>
        <w:t xml:space="preserve"> Акт в произвольной форме, подтверждающий факт перерыва с указанием причины и длительности перерыва.</w:t>
      </w:r>
    </w:p>
    <w:p w14:paraId="292E1905" w14:textId="77777777" w:rsidR="001D48EF" w:rsidRDefault="00D54704" w:rsidP="00D47B55">
      <w:pPr>
        <w:pStyle w:val="1"/>
        <w:ind w:firstLine="560"/>
        <w:jc w:val="both"/>
      </w:pPr>
      <w:r>
        <w:t xml:space="preserve">Период перерыва исчисляется с момента обращения </w:t>
      </w:r>
      <w:r w:rsidR="00534E56">
        <w:t>Заказчика</w:t>
      </w:r>
      <w:r>
        <w:t xml:space="preserve"> в техническую службу </w:t>
      </w:r>
      <w:r w:rsidR="00F654A7">
        <w:t>Исполнителя</w:t>
      </w:r>
      <w:r>
        <w:t xml:space="preserve"> и заканчивается в момент возобновления предоставления Услуг </w:t>
      </w:r>
      <w:r w:rsidR="00534E56">
        <w:t>Заказчику</w:t>
      </w:r>
      <w:r>
        <w:t>.</w:t>
      </w:r>
    </w:p>
    <w:p w14:paraId="68829F98" w14:textId="77777777" w:rsidR="001D48EF" w:rsidRDefault="00F654A7" w:rsidP="00D47B55">
      <w:pPr>
        <w:pStyle w:val="1"/>
        <w:numPr>
          <w:ilvl w:val="1"/>
          <w:numId w:val="1"/>
        </w:numPr>
        <w:tabs>
          <w:tab w:val="left" w:pos="514"/>
        </w:tabs>
        <w:jc w:val="both"/>
      </w:pPr>
      <w:bookmarkStart w:id="62" w:name="bookmark68"/>
      <w:bookmarkEnd w:id="62"/>
      <w:r>
        <w:t>Исполнитель</w:t>
      </w:r>
      <w:r w:rsidR="00D54704">
        <w:t xml:space="preserve"> вправе:</w:t>
      </w:r>
    </w:p>
    <w:p w14:paraId="76316EB2" w14:textId="1BDD50AC" w:rsidR="001D48EF" w:rsidRDefault="00D54704" w:rsidP="00D47B55">
      <w:pPr>
        <w:pStyle w:val="1"/>
        <w:numPr>
          <w:ilvl w:val="2"/>
          <w:numId w:val="1"/>
        </w:numPr>
        <w:tabs>
          <w:tab w:val="left" w:pos="662"/>
        </w:tabs>
        <w:jc w:val="both"/>
      </w:pPr>
      <w:bookmarkStart w:id="63" w:name="bookmark69"/>
      <w:bookmarkEnd w:id="63"/>
      <w:r>
        <w:t xml:space="preserve">В случае нарушения </w:t>
      </w:r>
      <w:r w:rsidR="00BF0133">
        <w:t>Заказчиком</w:t>
      </w:r>
      <w:r>
        <w:t xml:space="preserve"> требований, связанных с оказанием Услуг связи и установленных Федеральным законом «О связи» от 7 июля 2003 года N 126-ФЗ, Правилами и настоящим </w:t>
      </w:r>
      <w:r w:rsidR="00D47B55">
        <w:t>Контракт</w:t>
      </w:r>
      <w:r>
        <w:t xml:space="preserve">ом, в том числе, нарушения сроков оплаты оказанных </w:t>
      </w:r>
      <w:r w:rsidR="00BF0133">
        <w:t>Заказчику</w:t>
      </w:r>
      <w:r>
        <w:t xml:space="preserve"> Услуг связи, </w:t>
      </w:r>
      <w:r w:rsidR="00F654A7">
        <w:t>Исполнитель</w:t>
      </w:r>
      <w:r>
        <w:t xml:space="preserve"> имеет право приостановить оказание </w:t>
      </w:r>
      <w:r>
        <w:lastRenderedPageBreak/>
        <w:t xml:space="preserve">Услуг связи до устранения нарушения, уведомив об этом </w:t>
      </w:r>
      <w:r w:rsidR="00BF0133">
        <w:t>Заказчика</w:t>
      </w:r>
      <w:r>
        <w:t xml:space="preserve">. Уведомление о приостановлении оказания Услуг связи может быть осуществлено </w:t>
      </w:r>
      <w:r w:rsidR="00F654A7">
        <w:t>Исполнителе</w:t>
      </w:r>
      <w:r>
        <w:t xml:space="preserve">м с использованием автоматизированных систем оповещения или письменного уведомления, в том числе, путем размещения соответствующей информации в Личном кабинете. В случае не устранения такого нарушения в течение 6 месяцев с даты получения </w:t>
      </w:r>
      <w:r w:rsidR="00BF0133">
        <w:t>Заказчиком</w:t>
      </w:r>
      <w:r>
        <w:t xml:space="preserve"> от </w:t>
      </w:r>
      <w:r w:rsidR="00F654A7">
        <w:t>Исполнителя</w:t>
      </w:r>
      <w:r>
        <w:t xml:space="preserve"> уведомления о намерении приостановить оказание Услуг связи, </w:t>
      </w:r>
      <w:r w:rsidR="00F654A7">
        <w:t>Исполнитель</w:t>
      </w:r>
      <w:r>
        <w:t xml:space="preserve"> связи в одностороннем порядке, без обращения в суд, вправе расторгнуть </w:t>
      </w:r>
      <w:r w:rsidR="00D47B55">
        <w:t>Контракт</w:t>
      </w:r>
      <w:r>
        <w:t>.</w:t>
      </w:r>
    </w:p>
    <w:p w14:paraId="617092C1" w14:textId="1EA95DB9" w:rsidR="001D48EF" w:rsidRDefault="00D54704" w:rsidP="00D47B55">
      <w:pPr>
        <w:pStyle w:val="1"/>
        <w:numPr>
          <w:ilvl w:val="2"/>
          <w:numId w:val="1"/>
        </w:numPr>
        <w:tabs>
          <w:tab w:val="left" w:pos="713"/>
        </w:tabs>
        <w:jc w:val="both"/>
      </w:pPr>
      <w:bookmarkStart w:id="64" w:name="bookmark70"/>
      <w:bookmarkEnd w:id="64"/>
      <w:r>
        <w:t>Размещать и предоставлять информацию о</w:t>
      </w:r>
      <w:r w:rsidR="00BF0133">
        <w:t xml:space="preserve"> Заказчике </w:t>
      </w:r>
      <w:r>
        <w:t xml:space="preserve">в информационно-справочных базах </w:t>
      </w:r>
      <w:r w:rsidR="00F654A7">
        <w:t>Исполнителя</w:t>
      </w:r>
      <w:r>
        <w:t xml:space="preserve"> и других </w:t>
      </w:r>
      <w:r w:rsidR="00F654A7">
        <w:t xml:space="preserve">Исполнителей </w:t>
      </w:r>
      <w:r>
        <w:t>в связи для целей информационно-справочного обслуживания.</w:t>
      </w:r>
    </w:p>
    <w:p w14:paraId="36BAEC20" w14:textId="24FADCC3" w:rsidR="001D48EF" w:rsidRDefault="00D54704" w:rsidP="00D47B55">
      <w:pPr>
        <w:pStyle w:val="1"/>
        <w:numPr>
          <w:ilvl w:val="2"/>
          <w:numId w:val="1"/>
        </w:numPr>
        <w:tabs>
          <w:tab w:val="left" w:pos="844"/>
        </w:tabs>
        <w:jc w:val="both"/>
      </w:pPr>
      <w:bookmarkStart w:id="65" w:name="bookmark71"/>
      <w:bookmarkEnd w:id="65"/>
      <w:r>
        <w:t xml:space="preserve">Изменять стоимость Услуг, с соблюдением условий п. 5.1. настоящего </w:t>
      </w:r>
      <w:r w:rsidR="00D47B55">
        <w:t>Контракт</w:t>
      </w:r>
      <w:r>
        <w:t>а.</w:t>
      </w:r>
    </w:p>
    <w:p w14:paraId="3C0164B0" w14:textId="77777777" w:rsidR="001D48EF" w:rsidRDefault="00D54704" w:rsidP="00D47B55">
      <w:pPr>
        <w:pStyle w:val="1"/>
        <w:numPr>
          <w:ilvl w:val="2"/>
          <w:numId w:val="1"/>
        </w:numPr>
        <w:tabs>
          <w:tab w:val="left" w:pos="844"/>
        </w:tabs>
        <w:jc w:val="both"/>
      </w:pPr>
      <w:bookmarkStart w:id="66" w:name="bookmark72"/>
      <w:bookmarkEnd w:id="66"/>
      <w:r>
        <w:t>Отказать в предоставлении Услуг или приостановить предоставление Услуг, если возникли обстоятельства, при которых:</w:t>
      </w:r>
    </w:p>
    <w:p w14:paraId="1C807E58" w14:textId="77777777" w:rsidR="001D48EF" w:rsidRDefault="00D54704" w:rsidP="00D47B55">
      <w:pPr>
        <w:pStyle w:val="1"/>
        <w:numPr>
          <w:ilvl w:val="0"/>
          <w:numId w:val="2"/>
        </w:numPr>
        <w:tabs>
          <w:tab w:val="left" w:pos="844"/>
        </w:tabs>
        <w:ind w:firstLine="560"/>
        <w:jc w:val="both"/>
      </w:pPr>
      <w:bookmarkStart w:id="67" w:name="bookmark73"/>
      <w:bookmarkEnd w:id="67"/>
      <w:r>
        <w:t>предоставление Услуг может создать угрозу безопасности и обороноспособности государства, здоровью и безопасности людей;</w:t>
      </w:r>
    </w:p>
    <w:p w14:paraId="087BB79C" w14:textId="77777777" w:rsidR="001D48EF" w:rsidRDefault="009200A3" w:rsidP="00D47B55">
      <w:pPr>
        <w:pStyle w:val="1"/>
        <w:numPr>
          <w:ilvl w:val="0"/>
          <w:numId w:val="2"/>
        </w:numPr>
        <w:tabs>
          <w:tab w:val="left" w:pos="844"/>
        </w:tabs>
        <w:ind w:firstLine="560"/>
        <w:jc w:val="both"/>
      </w:pPr>
      <w:bookmarkStart w:id="68" w:name="bookmark74"/>
      <w:bookmarkEnd w:id="68"/>
      <w:r>
        <w:t>Заказчик</w:t>
      </w:r>
      <w:r w:rsidR="008858DC">
        <w:t xml:space="preserve"> </w:t>
      </w:r>
      <w:r w:rsidR="00D54704">
        <w:t>не соглашается с условиями предоставления Услуг, своевременно не производит платежи за предоставленные Услуги;</w:t>
      </w:r>
    </w:p>
    <w:p w14:paraId="0D3F93A6" w14:textId="77777777" w:rsidR="001D48EF" w:rsidRDefault="009200A3" w:rsidP="00D47B55">
      <w:pPr>
        <w:pStyle w:val="1"/>
        <w:numPr>
          <w:ilvl w:val="0"/>
          <w:numId w:val="2"/>
        </w:numPr>
        <w:tabs>
          <w:tab w:val="left" w:pos="844"/>
        </w:tabs>
        <w:ind w:firstLine="560"/>
        <w:jc w:val="both"/>
      </w:pPr>
      <w:bookmarkStart w:id="69" w:name="bookmark75"/>
      <w:bookmarkEnd w:id="69"/>
      <w:r>
        <w:t>Заказчик</w:t>
      </w:r>
      <w:r w:rsidR="008858DC">
        <w:t xml:space="preserve"> </w:t>
      </w:r>
      <w:r w:rsidR="00D54704">
        <w:t>использует или получает Услуги незаконным способом или для незаконных целей, эксплуатирует предоставленное оборудование с нарушением правил технической эксплуатации, или использует не сертифицированное оборудование.</w:t>
      </w:r>
    </w:p>
    <w:p w14:paraId="5B0FEEB7" w14:textId="77777777" w:rsidR="001D48EF" w:rsidRDefault="00D54704" w:rsidP="00D47B55">
      <w:pPr>
        <w:pStyle w:val="1"/>
        <w:numPr>
          <w:ilvl w:val="0"/>
          <w:numId w:val="2"/>
        </w:numPr>
        <w:tabs>
          <w:tab w:val="left" w:pos="844"/>
        </w:tabs>
        <w:ind w:firstLine="560"/>
        <w:jc w:val="both"/>
        <w:rPr>
          <w:sz w:val="20"/>
          <w:szCs w:val="20"/>
        </w:rPr>
      </w:pPr>
      <w:bookmarkStart w:id="70" w:name="bookmark76"/>
      <w:bookmarkEnd w:id="70"/>
      <w:r>
        <w:t xml:space="preserve">действия и/или бездействия </w:t>
      </w:r>
      <w:r w:rsidR="00534E56">
        <w:t>Заказчика</w:t>
      </w:r>
      <w:r>
        <w:t xml:space="preserve">, создают угрозу и препятствия для работоспособности сети связи </w:t>
      </w:r>
      <w:r w:rsidR="00847F55">
        <w:t>Исполнителя</w:t>
      </w:r>
      <w:r>
        <w:t xml:space="preserve"> и/или сети связи общего пользования</w:t>
      </w:r>
      <w:r>
        <w:rPr>
          <w:sz w:val="20"/>
          <w:szCs w:val="20"/>
        </w:rPr>
        <w:t>.</w:t>
      </w:r>
    </w:p>
    <w:p w14:paraId="0D45D127" w14:textId="177E81E8" w:rsidR="001D48EF" w:rsidRDefault="00D54704" w:rsidP="00D47B55">
      <w:pPr>
        <w:pStyle w:val="1"/>
        <w:numPr>
          <w:ilvl w:val="1"/>
          <w:numId w:val="1"/>
        </w:numPr>
        <w:tabs>
          <w:tab w:val="left" w:pos="514"/>
        </w:tabs>
        <w:jc w:val="both"/>
      </w:pPr>
      <w:bookmarkStart w:id="71" w:name="bookmark77"/>
      <w:bookmarkEnd w:id="71"/>
      <w:r>
        <w:t xml:space="preserve">При исполнении настоящего </w:t>
      </w:r>
      <w:r w:rsidR="00D47B55">
        <w:t>Контракт</w:t>
      </w:r>
      <w:r>
        <w:t xml:space="preserve">а Стороны обязуются выполнять требования, предъявляемые к </w:t>
      </w:r>
      <w:r w:rsidR="008858DC">
        <w:t>Исполнител</w:t>
      </w:r>
      <w:r w:rsidR="00847F55">
        <w:t>ям</w:t>
      </w:r>
      <w:r>
        <w:t xml:space="preserve"> и потребителям услуг связи в Российской Федерации, в частности, (1) о предоставлении средств связи для использования официальным представителям государственных служб (по предъявлении ими соответствующих документов), (2) о предоставлении приоритета сообщениям, касающимся безопасности человеческой жизни, а также (3) о правах уполномоченных на то государственных органов на приоритетное использование и приостановление услуг связи во время стихийных бедствий и других чрезвычайных ситуаций.</w:t>
      </w:r>
    </w:p>
    <w:p w14:paraId="4A758382" w14:textId="77777777" w:rsidR="001D48EF" w:rsidRDefault="00F654A7" w:rsidP="00D47B55">
      <w:pPr>
        <w:pStyle w:val="1"/>
        <w:numPr>
          <w:ilvl w:val="1"/>
          <w:numId w:val="1"/>
        </w:numPr>
        <w:tabs>
          <w:tab w:val="left" w:pos="514"/>
        </w:tabs>
        <w:jc w:val="both"/>
      </w:pPr>
      <w:bookmarkStart w:id="72" w:name="bookmark78"/>
      <w:bookmarkEnd w:id="72"/>
      <w:r>
        <w:t>Исполнитель</w:t>
      </w:r>
      <w:r w:rsidR="00D54704">
        <w:t xml:space="preserve"> обеспечивает предоставление услуг 24 часа в сутки, ежедневно, без перерывов, за исключением следующих случаев:</w:t>
      </w:r>
    </w:p>
    <w:p w14:paraId="1942F0DD" w14:textId="1E4360E9" w:rsidR="001D48EF" w:rsidRDefault="00D54704" w:rsidP="00D47B55">
      <w:pPr>
        <w:pStyle w:val="1"/>
        <w:numPr>
          <w:ilvl w:val="2"/>
          <w:numId w:val="1"/>
        </w:numPr>
        <w:tabs>
          <w:tab w:val="left" w:pos="657"/>
        </w:tabs>
        <w:jc w:val="both"/>
      </w:pPr>
      <w:bookmarkStart w:id="73" w:name="bookmark79"/>
      <w:bookmarkEnd w:id="73"/>
      <w:r>
        <w:t xml:space="preserve">Случаи, предусмотренные п. 4.6 настоящего </w:t>
      </w:r>
      <w:r w:rsidR="00D47B55">
        <w:t>Контракт</w:t>
      </w:r>
      <w:r>
        <w:t>а;</w:t>
      </w:r>
    </w:p>
    <w:p w14:paraId="381F1192" w14:textId="77777777" w:rsidR="001D48EF" w:rsidRDefault="00D54704" w:rsidP="00D47B55">
      <w:pPr>
        <w:pStyle w:val="1"/>
        <w:numPr>
          <w:ilvl w:val="2"/>
          <w:numId w:val="1"/>
        </w:numPr>
        <w:tabs>
          <w:tab w:val="left" w:pos="657"/>
        </w:tabs>
        <w:jc w:val="both"/>
      </w:pPr>
      <w:bookmarkStart w:id="74" w:name="bookmark80"/>
      <w:bookmarkEnd w:id="74"/>
      <w:r>
        <w:t xml:space="preserve">Случаи проведения необходимых профилактических (регламентных) работ, которые будут планироваться на время, когда это может нанести наименьший ущерб </w:t>
      </w:r>
      <w:r w:rsidR="00534E56">
        <w:t>Заказчику</w:t>
      </w:r>
      <w:r>
        <w:t>;</w:t>
      </w:r>
    </w:p>
    <w:p w14:paraId="1AF1EC3A" w14:textId="77777777" w:rsidR="001D48EF" w:rsidRDefault="00D54704" w:rsidP="00D47B55">
      <w:pPr>
        <w:pStyle w:val="1"/>
        <w:numPr>
          <w:ilvl w:val="2"/>
          <w:numId w:val="1"/>
        </w:numPr>
        <w:tabs>
          <w:tab w:val="left" w:pos="657"/>
        </w:tabs>
        <w:jc w:val="both"/>
      </w:pPr>
      <w:bookmarkStart w:id="75" w:name="bookmark81"/>
      <w:bookmarkEnd w:id="75"/>
      <w:r>
        <w:t>Случаи ремонтных и аварийно-восстановительных работ;</w:t>
      </w:r>
    </w:p>
    <w:p w14:paraId="4E002CE9" w14:textId="023E27C7" w:rsidR="001D48EF" w:rsidRDefault="00D54704" w:rsidP="00D47B55">
      <w:pPr>
        <w:pStyle w:val="1"/>
        <w:numPr>
          <w:ilvl w:val="2"/>
          <w:numId w:val="1"/>
        </w:numPr>
        <w:tabs>
          <w:tab w:val="left" w:pos="657"/>
        </w:tabs>
        <w:jc w:val="both"/>
      </w:pPr>
      <w:bookmarkStart w:id="76" w:name="bookmark82"/>
      <w:bookmarkEnd w:id="76"/>
      <w:r>
        <w:t xml:space="preserve">Случаи неисполнения </w:t>
      </w:r>
      <w:r w:rsidR="00534E56">
        <w:t>Заказчиком</w:t>
      </w:r>
      <w:r>
        <w:t xml:space="preserve"> своих обязательств по </w:t>
      </w:r>
      <w:r w:rsidR="00D47B55">
        <w:t>Контракт</w:t>
      </w:r>
      <w:r>
        <w:t xml:space="preserve">у, указанных в п. 4.2. настоящего </w:t>
      </w:r>
      <w:r w:rsidR="00D47B55">
        <w:t>Контракт</w:t>
      </w:r>
      <w:r>
        <w:t>а.</w:t>
      </w:r>
    </w:p>
    <w:p w14:paraId="77C7B730" w14:textId="77777777" w:rsidR="001D48EF" w:rsidRDefault="00D54704" w:rsidP="00D47B55">
      <w:pPr>
        <w:pStyle w:val="20"/>
        <w:keepNext/>
        <w:keepLines/>
        <w:numPr>
          <w:ilvl w:val="0"/>
          <w:numId w:val="1"/>
        </w:numPr>
        <w:tabs>
          <w:tab w:val="left" w:pos="851"/>
        </w:tabs>
        <w:ind w:firstLine="520"/>
        <w:jc w:val="center"/>
      </w:pPr>
      <w:bookmarkStart w:id="77" w:name="bookmark85"/>
      <w:bookmarkStart w:id="78" w:name="bookmark83"/>
      <w:bookmarkStart w:id="79" w:name="bookmark84"/>
      <w:bookmarkStart w:id="80" w:name="bookmark86"/>
      <w:bookmarkEnd w:id="77"/>
      <w:r>
        <w:t>РАСЧЕТЫ ЗА ОКАЗАННЫЕ УСЛУГИ</w:t>
      </w:r>
      <w:bookmarkEnd w:id="78"/>
      <w:bookmarkEnd w:id="79"/>
      <w:bookmarkEnd w:id="80"/>
    </w:p>
    <w:p w14:paraId="43CBB6C1" w14:textId="77777777" w:rsidR="001D48EF" w:rsidRDefault="00D54704" w:rsidP="00D47B55">
      <w:pPr>
        <w:pStyle w:val="1"/>
        <w:numPr>
          <w:ilvl w:val="1"/>
          <w:numId w:val="1"/>
        </w:numPr>
        <w:tabs>
          <w:tab w:val="left" w:pos="514"/>
        </w:tabs>
        <w:jc w:val="both"/>
      </w:pPr>
      <w:bookmarkStart w:id="81" w:name="bookmark87"/>
      <w:bookmarkEnd w:id="81"/>
      <w:r>
        <w:t xml:space="preserve">Стоимость Услуг, оказанных </w:t>
      </w:r>
      <w:r w:rsidR="008858DC">
        <w:t>Заказчику</w:t>
      </w:r>
      <w:r>
        <w:t xml:space="preserve">, определяется Прейскурантом </w:t>
      </w:r>
      <w:r w:rsidR="00847F55">
        <w:t>Исполнителя</w:t>
      </w:r>
      <w:r>
        <w:t xml:space="preserve">, действующим на момент оказания Услуг. Тарифы устанавливаются </w:t>
      </w:r>
      <w:r w:rsidR="00847F55">
        <w:t>Исполнителем</w:t>
      </w:r>
      <w:r>
        <w:t xml:space="preserve"> самостоятельно и могут быть изменены с оповещением </w:t>
      </w:r>
      <w:r w:rsidR="008858DC">
        <w:t>Заказчика</w:t>
      </w:r>
      <w:r>
        <w:t xml:space="preserve"> через сайт </w:t>
      </w:r>
      <w:r w:rsidR="00847F55">
        <w:t>Исполнителя</w:t>
      </w:r>
      <w:r>
        <w:t xml:space="preserve"> в сроки, установленные законодательством. Изменение тарифов оформляется дополнительным соглашением сторон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92EEFF0" w14:textId="066B58D5" w:rsidR="001D48EF" w:rsidRDefault="00D54704" w:rsidP="00D47B55">
      <w:pPr>
        <w:pStyle w:val="1"/>
        <w:jc w:val="both"/>
      </w:pPr>
      <w:r>
        <w:t xml:space="preserve">В случае несогласия </w:t>
      </w:r>
      <w:r w:rsidR="00BF0133">
        <w:t>Заказчика</w:t>
      </w:r>
      <w:r>
        <w:t xml:space="preserve"> с изменениями тарифов настоящий </w:t>
      </w:r>
      <w:r w:rsidR="00D47B55">
        <w:t>Контракт</w:t>
      </w:r>
      <w:r>
        <w:t xml:space="preserve"> расторгается по соглашению Сторон.</w:t>
      </w:r>
    </w:p>
    <w:p w14:paraId="18B7C4A0" w14:textId="77777777" w:rsidR="001D48EF" w:rsidRDefault="00D54704" w:rsidP="00D47B55">
      <w:pPr>
        <w:pStyle w:val="1"/>
        <w:ind w:firstLine="560"/>
        <w:jc w:val="both"/>
      </w:pPr>
      <w:r>
        <w:t xml:space="preserve">На стоимость Услуг, предусмотренную Прейскурантом </w:t>
      </w:r>
      <w:r w:rsidR="00847F55">
        <w:t>Исполнителя</w:t>
      </w:r>
      <w:r>
        <w:t>, подлежит начислению НДС в размере, установленном законодательством Российской Федерации.</w:t>
      </w:r>
    </w:p>
    <w:p w14:paraId="5CFEDA1B" w14:textId="0D39742C" w:rsidR="001D48EF" w:rsidRDefault="00D54704" w:rsidP="00D47B55">
      <w:pPr>
        <w:pStyle w:val="1"/>
        <w:ind w:firstLine="560"/>
        <w:jc w:val="both"/>
      </w:pPr>
      <w:r>
        <w:t xml:space="preserve">Общая стоимость услуг по </w:t>
      </w:r>
      <w:r w:rsidR="00D47B55">
        <w:t>Контракт</w:t>
      </w:r>
      <w:r>
        <w:t xml:space="preserve">у </w:t>
      </w:r>
      <w:r w:rsidRPr="00AB3497">
        <w:t xml:space="preserve">составляет </w:t>
      </w:r>
      <w:r w:rsidR="00091649" w:rsidRPr="00AB3497">
        <w:t>_________________</w:t>
      </w:r>
      <w:r w:rsidRPr="00AB3497">
        <w:t xml:space="preserve"> (</w:t>
      </w:r>
      <w:r w:rsidR="00091649" w:rsidRPr="00AB3497">
        <w:t>_____________________</w:t>
      </w:r>
      <w:r w:rsidRPr="00AB3497">
        <w:t>)</w:t>
      </w:r>
      <w:r>
        <w:t xml:space="preserve"> рублей </w:t>
      </w:r>
      <w:r w:rsidR="00AB3497">
        <w:t>__</w:t>
      </w:r>
      <w:r>
        <w:t xml:space="preserve"> копеек, включая </w:t>
      </w:r>
      <w:r w:rsidR="00091649" w:rsidRPr="00F86255">
        <w:rPr>
          <w:lang w:eastAsia="en-US" w:bidi="ar-SA"/>
        </w:rPr>
        <w:t>НДС/безНДС</w:t>
      </w:r>
      <w:r w:rsidR="00091649">
        <w:rPr>
          <w:lang w:eastAsia="en-US" w:bidi="ar-SA"/>
        </w:rPr>
        <w:t>.</w:t>
      </w:r>
    </w:p>
    <w:p w14:paraId="38022F8D" w14:textId="7E84B72B" w:rsidR="001D48EF" w:rsidRDefault="00D54704" w:rsidP="00D47B55">
      <w:pPr>
        <w:pStyle w:val="1"/>
        <w:jc w:val="both"/>
      </w:pPr>
      <w:r>
        <w:t xml:space="preserve">Цена </w:t>
      </w:r>
      <w:r w:rsidR="00D47B55">
        <w:t>Контракт</w:t>
      </w:r>
      <w:r>
        <w:t xml:space="preserve">а является твердой и определяется на весь срок исполнения </w:t>
      </w:r>
      <w:r w:rsidR="00D47B55">
        <w:t>Контракт</w:t>
      </w:r>
      <w:r>
        <w:t>а.</w:t>
      </w:r>
    </w:p>
    <w:p w14:paraId="46E703B9" w14:textId="1CC376BA" w:rsidR="001D48EF" w:rsidRDefault="00D54704" w:rsidP="00D47B55">
      <w:pPr>
        <w:pStyle w:val="1"/>
        <w:jc w:val="both"/>
      </w:pPr>
      <w:r>
        <w:t>Источник финансирования: средства бюджетных учреждений - субсидия из федерального бюджета на финансовое обеспечение выполнения государственного задания на оказание государственных услуг (выполнение работ)</w:t>
      </w:r>
      <w:r w:rsidR="006E659F">
        <w:t>.</w:t>
      </w:r>
    </w:p>
    <w:p w14:paraId="27869F55" w14:textId="2F22A5C2" w:rsidR="001D48EF" w:rsidRDefault="006E659F" w:rsidP="00D47B55">
      <w:pPr>
        <w:pStyle w:val="1"/>
        <w:jc w:val="both"/>
      </w:pPr>
      <w:r>
        <w:t>КВР 244</w:t>
      </w:r>
      <w:r w:rsidR="00D54704">
        <w:t>.</w:t>
      </w:r>
    </w:p>
    <w:p w14:paraId="729B5286" w14:textId="2E5CABE2" w:rsidR="001D48EF" w:rsidRDefault="00F654A7" w:rsidP="00D47B55">
      <w:pPr>
        <w:pStyle w:val="1"/>
        <w:numPr>
          <w:ilvl w:val="1"/>
          <w:numId w:val="1"/>
        </w:numPr>
        <w:tabs>
          <w:tab w:val="left" w:pos="510"/>
        </w:tabs>
        <w:jc w:val="both"/>
      </w:pPr>
      <w:bookmarkStart w:id="82" w:name="bookmark88"/>
      <w:bookmarkEnd w:id="82"/>
      <w:r>
        <w:t>Исполнитель</w:t>
      </w:r>
      <w:r w:rsidR="00D54704">
        <w:t xml:space="preserve"> открывает </w:t>
      </w:r>
      <w:r w:rsidR="008858DC">
        <w:t>Заказчику</w:t>
      </w:r>
      <w:r w:rsidR="00D54704">
        <w:t xml:space="preserve"> один Лицевой счет, по которому ведутся расчеты за Услуги, оказанные </w:t>
      </w:r>
      <w:r w:rsidR="00BF0133">
        <w:t>Заказчику</w:t>
      </w:r>
      <w:r w:rsidR="00D54704">
        <w:t xml:space="preserve"> по настоящему </w:t>
      </w:r>
      <w:r w:rsidR="00D47B55">
        <w:t>Контракт</w:t>
      </w:r>
      <w:r w:rsidR="00D54704">
        <w:t>у.</w:t>
      </w:r>
    </w:p>
    <w:p w14:paraId="4BB9C5EE" w14:textId="4ED65E6C" w:rsidR="001D48EF" w:rsidRDefault="00D54704" w:rsidP="00D47B55">
      <w:pPr>
        <w:pStyle w:val="1"/>
        <w:ind w:firstLine="580"/>
        <w:jc w:val="both"/>
      </w:pPr>
      <w:r>
        <w:t xml:space="preserve">Оплата за Услуги связи начисляется с момента подписания Акта приема-передачи работ по подключению к сети </w:t>
      </w:r>
      <w:r w:rsidR="00847F55">
        <w:t>Исполнителя</w:t>
      </w:r>
      <w:r>
        <w:t xml:space="preserve"> по форме, установленной </w:t>
      </w:r>
      <w:r w:rsidR="00847F55">
        <w:t>Исполнителем</w:t>
      </w:r>
      <w:r>
        <w:t xml:space="preserve"> или с момента, когда услуга Подключения считается </w:t>
      </w:r>
      <w:r>
        <w:lastRenderedPageBreak/>
        <w:t xml:space="preserve">принятой в порядке, предусмотренном п. 3.3. настоящего </w:t>
      </w:r>
      <w:r w:rsidR="00D47B55">
        <w:t>Контракт</w:t>
      </w:r>
      <w:r>
        <w:t>а.</w:t>
      </w:r>
    </w:p>
    <w:p w14:paraId="30EB20FD" w14:textId="113D0B58" w:rsidR="001D48EF" w:rsidRDefault="00D54704" w:rsidP="00D47B55">
      <w:pPr>
        <w:pStyle w:val="1"/>
        <w:numPr>
          <w:ilvl w:val="1"/>
          <w:numId w:val="1"/>
        </w:numPr>
        <w:tabs>
          <w:tab w:val="left" w:pos="510"/>
        </w:tabs>
        <w:jc w:val="both"/>
      </w:pPr>
      <w:bookmarkStart w:id="83" w:name="bookmark89"/>
      <w:bookmarkEnd w:id="83"/>
      <w:r>
        <w:t xml:space="preserve">Оплата Услуг производится </w:t>
      </w:r>
      <w:r w:rsidR="008858DC">
        <w:t>Заказчиком</w:t>
      </w:r>
      <w:r>
        <w:t xml:space="preserve"> с применением кредитной системы расчетов (за исключением внесения платы за Подключение), если иная форма оплаты не предусмотрена в соответствующем Приложении к </w:t>
      </w:r>
      <w:r w:rsidR="00D47B55">
        <w:t>Контракт</w:t>
      </w:r>
      <w:r>
        <w:t>у или Тарифном плане.</w:t>
      </w:r>
    </w:p>
    <w:p w14:paraId="475D6878" w14:textId="195B2B90" w:rsidR="001D48EF" w:rsidRDefault="00D54704" w:rsidP="00D47B55">
      <w:pPr>
        <w:pStyle w:val="1"/>
        <w:numPr>
          <w:ilvl w:val="1"/>
          <w:numId w:val="1"/>
        </w:numPr>
        <w:tabs>
          <w:tab w:val="left" w:pos="510"/>
        </w:tabs>
        <w:jc w:val="both"/>
      </w:pPr>
      <w:bookmarkStart w:id="84" w:name="bookmark90"/>
      <w:bookmarkEnd w:id="84"/>
      <w:r>
        <w:t xml:space="preserve">Плата за Подключение взимается однократно за каждый факт выполнения работ (оказания услуг) по Подключению. Плата за Подключение вносится </w:t>
      </w:r>
      <w:r w:rsidR="008858DC">
        <w:t>Заказчиком</w:t>
      </w:r>
      <w:r>
        <w:t xml:space="preserve"> в размере, установленном в соответствующем </w:t>
      </w:r>
      <w:r w:rsidR="00AB3497">
        <w:t xml:space="preserve">Приложении к </w:t>
      </w:r>
      <w:r w:rsidR="00D47B55">
        <w:t>Контракт</w:t>
      </w:r>
      <w:r w:rsidR="00AB3497">
        <w:t xml:space="preserve">у </w:t>
      </w:r>
      <w:r>
        <w:t>(Дополнительном соглашении), авансом в течение 5 (пяти) рабочих дней с момента выставления счета, если Стороны не предусмотрели иное.</w:t>
      </w:r>
    </w:p>
    <w:p w14:paraId="657DA646" w14:textId="77777777" w:rsidR="001D48EF" w:rsidRPr="00D47B55" w:rsidRDefault="00D54704" w:rsidP="00D47B55">
      <w:pPr>
        <w:pStyle w:val="1"/>
        <w:numPr>
          <w:ilvl w:val="1"/>
          <w:numId w:val="1"/>
        </w:numPr>
        <w:tabs>
          <w:tab w:val="left" w:pos="510"/>
        </w:tabs>
        <w:jc w:val="both"/>
      </w:pPr>
      <w:bookmarkStart w:id="85" w:name="bookmark91"/>
      <w:bookmarkEnd w:id="85"/>
      <w:r w:rsidRPr="00D47B55">
        <w:t>Порядок расчетов с применением кредитной системы расчетов (отложенного платежа):</w:t>
      </w:r>
    </w:p>
    <w:p w14:paraId="2060ADBD" w14:textId="77777777" w:rsidR="001D48EF" w:rsidRPr="00D47B55" w:rsidRDefault="00D54704" w:rsidP="00D47B55">
      <w:pPr>
        <w:pStyle w:val="1"/>
        <w:numPr>
          <w:ilvl w:val="2"/>
          <w:numId w:val="1"/>
        </w:numPr>
        <w:tabs>
          <w:tab w:val="left" w:pos="615"/>
        </w:tabs>
        <w:jc w:val="both"/>
      </w:pPr>
      <w:bookmarkStart w:id="86" w:name="bookmark92"/>
      <w:bookmarkEnd w:id="86"/>
      <w:r w:rsidRPr="00D47B55">
        <w:t xml:space="preserve">При оплате Услуг посредством отложенного платежа оказанные Услуги оплачиваются </w:t>
      </w:r>
      <w:r w:rsidR="008858DC" w:rsidRPr="00D47B55">
        <w:t>Заказчиком</w:t>
      </w:r>
      <w:r w:rsidRPr="00D47B55">
        <w:t xml:space="preserve"> по окончании Отчетного периода.</w:t>
      </w:r>
    </w:p>
    <w:p w14:paraId="37F5EB20" w14:textId="5D763746" w:rsidR="007043CA" w:rsidRPr="00D47B55" w:rsidRDefault="009200A3" w:rsidP="00D47B55">
      <w:pPr>
        <w:pStyle w:val="1"/>
        <w:numPr>
          <w:ilvl w:val="2"/>
          <w:numId w:val="1"/>
        </w:numPr>
        <w:tabs>
          <w:tab w:val="left" w:pos="620"/>
        </w:tabs>
        <w:jc w:val="both"/>
      </w:pPr>
      <w:bookmarkStart w:id="87" w:name="bookmark93"/>
      <w:bookmarkStart w:id="88" w:name="bookmark94"/>
      <w:bookmarkEnd w:id="87"/>
      <w:bookmarkEnd w:id="88"/>
      <w:r w:rsidRPr="00D47B55">
        <w:t>Заказчик</w:t>
      </w:r>
      <w:r w:rsidR="008858DC" w:rsidRPr="00D47B55">
        <w:t xml:space="preserve"> </w:t>
      </w:r>
      <w:r w:rsidR="007043CA" w:rsidRPr="00D47B55">
        <w:t xml:space="preserve">оплачивает полученные Услуги по </w:t>
      </w:r>
      <w:r w:rsidR="00D47B55" w:rsidRPr="00D47B55">
        <w:t>Контракт</w:t>
      </w:r>
      <w:r w:rsidR="007043CA" w:rsidRPr="00D47B55">
        <w:t>у (в соответствии и на условиях выбранного</w:t>
      </w:r>
    </w:p>
    <w:p w14:paraId="7049FEB1" w14:textId="0C2440E1" w:rsidR="007043CA" w:rsidRPr="00D47B55" w:rsidRDefault="007043CA" w:rsidP="00D47B55">
      <w:pPr>
        <w:pStyle w:val="1"/>
        <w:tabs>
          <w:tab w:val="left" w:pos="620"/>
        </w:tabs>
        <w:jc w:val="both"/>
      </w:pPr>
      <w:r w:rsidRPr="00D47B55">
        <w:t xml:space="preserve">Тарифного плана) на основании счета, счет-фактуры </w:t>
      </w:r>
      <w:r w:rsidR="00847F55" w:rsidRPr="00D47B55">
        <w:t>Исполнителя</w:t>
      </w:r>
      <w:r w:rsidRPr="00D47B55">
        <w:t xml:space="preserve"> в течение 7 (семи) рабочих подписания </w:t>
      </w:r>
      <w:r w:rsidR="008858DC" w:rsidRPr="00D47B55">
        <w:t>Заказчиком</w:t>
      </w:r>
      <w:r w:rsidRPr="00D47B55">
        <w:t xml:space="preserve"> Акта оказанных услуг или универсального передаточного документа (УПД), путем перечисления</w:t>
      </w:r>
      <w:r w:rsidR="00847F55" w:rsidRPr="00D47B55">
        <w:t xml:space="preserve"> </w:t>
      </w:r>
      <w:r w:rsidRPr="00D47B55">
        <w:t xml:space="preserve">денежных средств на расчетный счет </w:t>
      </w:r>
      <w:r w:rsidR="00847F55" w:rsidRPr="00D47B55">
        <w:t>Исполнителя</w:t>
      </w:r>
      <w:r w:rsidRPr="00D47B55">
        <w:t xml:space="preserve"> с обязательным указанием номера Лицевого счета. Поступившие денежные средства отражаются на Лицевом счете </w:t>
      </w:r>
      <w:r w:rsidR="008858DC" w:rsidRPr="00D47B55">
        <w:t>Заказчика</w:t>
      </w:r>
      <w:r w:rsidRPr="00D47B55">
        <w:t xml:space="preserve">. </w:t>
      </w:r>
      <w:r w:rsidRPr="00D47B55">
        <w:rPr>
          <w:color w:val="auto"/>
          <w:sz w:val="24"/>
          <w:szCs w:val="24"/>
          <w:lang w:bidi="ar-SA"/>
        </w:rPr>
        <w:t>Оплата Услуг за декабрь 2026 года производится</w:t>
      </w:r>
      <w:r w:rsidR="008858DC" w:rsidRPr="00D47B55">
        <w:rPr>
          <w:color w:val="auto"/>
          <w:sz w:val="24"/>
          <w:szCs w:val="24"/>
          <w:lang w:bidi="ar-SA"/>
        </w:rPr>
        <w:t xml:space="preserve"> Заказчиком</w:t>
      </w:r>
      <w:r w:rsidRPr="00D47B55">
        <w:rPr>
          <w:color w:val="auto"/>
          <w:sz w:val="24"/>
          <w:szCs w:val="24"/>
          <w:lang w:bidi="ar-SA"/>
        </w:rPr>
        <w:t xml:space="preserve"> не позднее, чем за один рабочий день до окончания текущего финансового года путем внесения оплаты в размере 100% за услуги в декабре на основании счета </w:t>
      </w:r>
      <w:r w:rsidR="00847F55" w:rsidRPr="00D47B55">
        <w:rPr>
          <w:color w:val="auto"/>
          <w:sz w:val="24"/>
          <w:szCs w:val="24"/>
          <w:lang w:bidi="ar-SA"/>
        </w:rPr>
        <w:t>Исполнителя</w:t>
      </w:r>
      <w:r w:rsidRPr="00D47B55">
        <w:rPr>
          <w:color w:val="auto"/>
          <w:sz w:val="24"/>
          <w:szCs w:val="24"/>
          <w:lang w:bidi="ar-SA"/>
        </w:rPr>
        <w:t>.</w:t>
      </w:r>
    </w:p>
    <w:p w14:paraId="61BCC4DC" w14:textId="77777777" w:rsidR="001D48EF" w:rsidRPr="00D47B55" w:rsidRDefault="00D54704" w:rsidP="00D47B55">
      <w:pPr>
        <w:pStyle w:val="1"/>
        <w:numPr>
          <w:ilvl w:val="2"/>
          <w:numId w:val="1"/>
        </w:numPr>
        <w:tabs>
          <w:tab w:val="left" w:pos="620"/>
        </w:tabs>
        <w:jc w:val="both"/>
      </w:pPr>
      <w:r w:rsidRPr="00D47B55">
        <w:t xml:space="preserve">При не поступлении на расчетный счет </w:t>
      </w:r>
      <w:r w:rsidR="00847F55" w:rsidRPr="00D47B55">
        <w:t>Исполнителя</w:t>
      </w:r>
      <w:r w:rsidRPr="00D47B55">
        <w:t xml:space="preserve"> денежных средств </w:t>
      </w:r>
      <w:r w:rsidR="008858DC" w:rsidRPr="00D47B55">
        <w:t>Заказчика</w:t>
      </w:r>
      <w:r w:rsidRPr="00D47B55">
        <w:t xml:space="preserve"> в счет оплаты выставленного счета в течение 20 календарных дней с даты его выставления (в случае отрицательного баланса Лицевого счета) доступ к Услугам приостанавливается до момента полной оплаты образовавшейся задолженности. Возобновление оказания Услуг осуществляется в течение 3 (трех) календарных дней с даты поступления оплаты от </w:t>
      </w:r>
      <w:r w:rsidR="008858DC" w:rsidRPr="00D47B55">
        <w:t>Заказчика</w:t>
      </w:r>
      <w:r w:rsidRPr="00D47B55">
        <w:t>, если меньший срок возобновления оказания Услуг не установлен действующим законодательством РФ.</w:t>
      </w:r>
    </w:p>
    <w:p w14:paraId="21D90FCE" w14:textId="3F5C7AE5" w:rsidR="001D48EF" w:rsidRPr="00D47B55" w:rsidRDefault="00D54704" w:rsidP="00D47B55">
      <w:pPr>
        <w:pStyle w:val="1"/>
        <w:numPr>
          <w:ilvl w:val="1"/>
          <w:numId w:val="1"/>
        </w:numPr>
        <w:tabs>
          <w:tab w:val="left" w:pos="510"/>
        </w:tabs>
        <w:jc w:val="both"/>
      </w:pPr>
      <w:bookmarkStart w:id="89" w:name="bookmark95"/>
      <w:bookmarkEnd w:id="89"/>
      <w:r w:rsidRPr="00D47B55">
        <w:t xml:space="preserve">В случаях систематического (два и более раза в течение 6 календарных месяцев действия </w:t>
      </w:r>
      <w:r w:rsidR="00D47B55" w:rsidRPr="00D47B55">
        <w:t>Контракт</w:t>
      </w:r>
      <w:r w:rsidRPr="00D47B55">
        <w:t xml:space="preserve">а) нарушения </w:t>
      </w:r>
      <w:r w:rsidR="008858DC" w:rsidRPr="00D47B55">
        <w:t>Заказчиком</w:t>
      </w:r>
      <w:r w:rsidRPr="00D47B55">
        <w:t xml:space="preserve"> сроков оплаты Услуг связи, предусмотренных п.п. 5.5.2. настоящего </w:t>
      </w:r>
      <w:r w:rsidR="00D47B55" w:rsidRPr="00D47B55">
        <w:t>Контракт</w:t>
      </w:r>
      <w:r w:rsidRPr="00D47B55">
        <w:t xml:space="preserve">а </w:t>
      </w:r>
      <w:r w:rsidR="00F654A7" w:rsidRPr="00D47B55">
        <w:t>Исполнитель</w:t>
      </w:r>
      <w:r w:rsidRPr="00D47B55">
        <w:t xml:space="preserve"> имеет право в одностороннем порядке изменить </w:t>
      </w:r>
      <w:r w:rsidR="008858DC" w:rsidRPr="00D47B55">
        <w:t>Заказчику</w:t>
      </w:r>
      <w:r w:rsidRPr="00D47B55">
        <w:t xml:space="preserve"> с кредитную систему оплаты на авансовую, уведомив об этом </w:t>
      </w:r>
      <w:r w:rsidR="008858DC" w:rsidRPr="00D47B55">
        <w:t>Заказчика</w:t>
      </w:r>
      <w:r w:rsidRPr="00D47B55">
        <w:t xml:space="preserve"> не позднее чем за 5 рабочих дней до даты изменения системы оплаты.</w:t>
      </w:r>
    </w:p>
    <w:p w14:paraId="1F400A2F" w14:textId="3B917EDC" w:rsidR="001D48EF" w:rsidRPr="00D47B55" w:rsidRDefault="00D54704" w:rsidP="00D47B55">
      <w:pPr>
        <w:pStyle w:val="1"/>
        <w:ind w:firstLine="420"/>
        <w:jc w:val="both"/>
      </w:pPr>
      <w:r w:rsidRPr="00D47B55">
        <w:t xml:space="preserve">При авансовой системе расчетов </w:t>
      </w:r>
      <w:r w:rsidR="009200A3" w:rsidRPr="00D47B55">
        <w:t>Заказчик</w:t>
      </w:r>
      <w:r w:rsidR="008858DC" w:rsidRPr="00D47B55">
        <w:t xml:space="preserve"> </w:t>
      </w:r>
      <w:r w:rsidRPr="00D47B55">
        <w:t xml:space="preserve">рассчитывается за Услуги по </w:t>
      </w:r>
      <w:r w:rsidR="00D47B55" w:rsidRPr="00D47B55">
        <w:t>Контракт</w:t>
      </w:r>
      <w:r w:rsidRPr="00D47B55">
        <w:t xml:space="preserve">у на основе предоплаты, в срок до 1 числа каждого Отчетного периода, путем перечисления денежных средств на расчетный счет </w:t>
      </w:r>
      <w:r w:rsidR="00847F55" w:rsidRPr="00D47B55">
        <w:t>Исполнителя</w:t>
      </w:r>
      <w:r w:rsidRPr="00D47B55">
        <w:t xml:space="preserve">, в размере достаточном для оплаты всех заказанных по </w:t>
      </w:r>
      <w:r w:rsidR="00D47B55" w:rsidRPr="00D47B55">
        <w:t>Контракт</w:t>
      </w:r>
      <w:r w:rsidRPr="00D47B55">
        <w:t xml:space="preserve">у Услуг. При исчерпании суммы аванса (отсутствие средств на Лицевом счете </w:t>
      </w:r>
      <w:r w:rsidR="008858DC" w:rsidRPr="00D47B55">
        <w:t>Заказчика</w:t>
      </w:r>
      <w:r w:rsidRPr="00D47B55">
        <w:t xml:space="preserve">), Услуги </w:t>
      </w:r>
      <w:r w:rsidR="008858DC" w:rsidRPr="00D47B55">
        <w:t>Заказчику</w:t>
      </w:r>
      <w:r w:rsidRPr="00D47B55">
        <w:t xml:space="preserve"> не предоставляются до внесения аванса в размере достаточном для получения заказанных Услуг, в соответствии с условиями действующих приложений и дополнительных соглашений к </w:t>
      </w:r>
      <w:r w:rsidR="00D47B55" w:rsidRPr="00D47B55">
        <w:t>Контракт</w:t>
      </w:r>
      <w:r w:rsidRPr="00D47B55">
        <w:t>у.</w:t>
      </w:r>
      <w:r w:rsidR="00D40E74" w:rsidRPr="00D47B55">
        <w:t xml:space="preserve"> Изменение в контракт оформляются дополнительным соглашением сторон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6D37753" w14:textId="77777777" w:rsidR="001D48EF" w:rsidRPr="00D47B55" w:rsidRDefault="00F654A7" w:rsidP="00D47B55">
      <w:pPr>
        <w:pStyle w:val="1"/>
        <w:numPr>
          <w:ilvl w:val="1"/>
          <w:numId w:val="1"/>
        </w:numPr>
        <w:tabs>
          <w:tab w:val="left" w:pos="682"/>
        </w:tabs>
        <w:jc w:val="both"/>
      </w:pPr>
      <w:bookmarkStart w:id="90" w:name="bookmark96"/>
      <w:bookmarkEnd w:id="90"/>
      <w:r w:rsidRPr="00D47B55">
        <w:t>Исполнитель</w:t>
      </w:r>
      <w:r w:rsidR="00D54704" w:rsidRPr="00D47B55">
        <w:t xml:space="preserve">, в последний день Отчетного периода выставляет </w:t>
      </w:r>
      <w:r w:rsidR="008858DC" w:rsidRPr="00D47B55">
        <w:t>Заказчику</w:t>
      </w:r>
      <w:r w:rsidR="00D54704" w:rsidRPr="00D47B55">
        <w:t xml:space="preserve"> счет, Акт оказанных услуг и счет-фактуру или универсальный передаточный документ (УПД), оформленный в соответствии с законодательством Российской Федерации.</w:t>
      </w:r>
    </w:p>
    <w:p w14:paraId="2995AB95" w14:textId="78872BFA" w:rsidR="001D48EF" w:rsidRPr="00D47B55" w:rsidRDefault="00D54704" w:rsidP="00D47B55">
      <w:pPr>
        <w:pStyle w:val="1"/>
        <w:numPr>
          <w:ilvl w:val="1"/>
          <w:numId w:val="1"/>
        </w:numPr>
        <w:tabs>
          <w:tab w:val="left" w:pos="510"/>
        </w:tabs>
        <w:jc w:val="both"/>
      </w:pPr>
      <w:bookmarkStart w:id="91" w:name="bookmark97"/>
      <w:bookmarkEnd w:id="91"/>
      <w:r w:rsidRPr="00D47B55">
        <w:t xml:space="preserve">Указанные в п. 5.7. настоящего </w:t>
      </w:r>
      <w:r w:rsidR="00D47B55" w:rsidRPr="00D47B55">
        <w:t>Контракт</w:t>
      </w:r>
      <w:r w:rsidRPr="00D47B55">
        <w:t xml:space="preserve">а документы, в срок до 10 числа месяца следующего за Отчетным периодом, направляются </w:t>
      </w:r>
      <w:r w:rsidR="008858DC" w:rsidRPr="00D47B55">
        <w:t>Заказчику</w:t>
      </w:r>
      <w:r w:rsidRPr="00D47B55">
        <w:t xml:space="preserve"> электронной почтой и размещаются в электронном виде в Личном кабинете </w:t>
      </w:r>
      <w:r w:rsidR="008858DC" w:rsidRPr="00D47B55">
        <w:t>Заказчика</w:t>
      </w:r>
      <w:r w:rsidRPr="00D47B55">
        <w:t xml:space="preserve">, оригиналы </w:t>
      </w:r>
      <w:r w:rsidR="009200A3" w:rsidRPr="00D47B55">
        <w:t>Заказчик</w:t>
      </w:r>
      <w:r w:rsidR="008858DC" w:rsidRPr="00D47B55">
        <w:t xml:space="preserve"> </w:t>
      </w:r>
      <w:r w:rsidRPr="00D47B55">
        <w:t xml:space="preserve">получает самостоятельно в офисе </w:t>
      </w:r>
      <w:r w:rsidR="00847F55" w:rsidRPr="00D47B55">
        <w:t>Исполнителя</w:t>
      </w:r>
      <w:r w:rsidRPr="00D47B55">
        <w:t xml:space="preserve"> по адресу: г. Хабаровск, ул. Вол</w:t>
      </w:r>
      <w:r w:rsidR="008858DC" w:rsidRPr="00D47B55">
        <w:t>очаевская, д. 124. Неполучение Заказчиком</w:t>
      </w:r>
      <w:r w:rsidRPr="00D47B55">
        <w:t xml:space="preserve"> отчетных документов не является основанием для неоплаты полученных в Отчетном периоде Услуг.</w:t>
      </w:r>
    </w:p>
    <w:p w14:paraId="6DE4337D" w14:textId="783DE058" w:rsidR="001D48EF" w:rsidRPr="00D47B55" w:rsidRDefault="00D54704" w:rsidP="00D47B55">
      <w:pPr>
        <w:pStyle w:val="1"/>
        <w:ind w:firstLine="580"/>
        <w:jc w:val="both"/>
      </w:pPr>
      <w:r w:rsidRPr="00D47B55">
        <w:t xml:space="preserve">При наличии технической возможности Стороны соглашаются на осуществление документооборота, связанного с исполнением настоящего </w:t>
      </w:r>
      <w:r w:rsidR="00D47B55" w:rsidRPr="00D47B55">
        <w:t>Контракт</w:t>
      </w:r>
      <w:r w:rsidRPr="00D47B55">
        <w:t>а в электронном виде по телекоммуникационным каналам связи с использование квалифицированной электронно-цифровой подписи.</w:t>
      </w:r>
    </w:p>
    <w:p w14:paraId="669843BC" w14:textId="3D3B72A3" w:rsidR="001D48EF" w:rsidRPr="00D47B55" w:rsidRDefault="00D54704" w:rsidP="00D47B55">
      <w:pPr>
        <w:pStyle w:val="1"/>
        <w:numPr>
          <w:ilvl w:val="1"/>
          <w:numId w:val="1"/>
        </w:numPr>
        <w:tabs>
          <w:tab w:val="left" w:pos="510"/>
        </w:tabs>
        <w:jc w:val="both"/>
      </w:pPr>
      <w:bookmarkStart w:id="92" w:name="bookmark98"/>
      <w:bookmarkEnd w:id="92"/>
      <w:r w:rsidRPr="00D47B55">
        <w:t xml:space="preserve">Предъявленная к оплате сумма за оказанные Услуги может быть подробно расшифрована по заявке </w:t>
      </w:r>
      <w:r w:rsidR="008858DC" w:rsidRPr="00D47B55">
        <w:t>Заказчика</w:t>
      </w:r>
      <w:r w:rsidRPr="00D47B55">
        <w:t xml:space="preserve">. Стоимость подготовки и выдачи </w:t>
      </w:r>
      <w:r w:rsidR="00BF0133" w:rsidRPr="00D47B55">
        <w:t>Заказчику</w:t>
      </w:r>
      <w:r w:rsidRPr="00D47B55">
        <w:t xml:space="preserve"> расшифровок счетов определяется согласно утвержденному Прейскуранту </w:t>
      </w:r>
      <w:r w:rsidR="00847F55" w:rsidRPr="00D47B55">
        <w:t>Исполнителя</w:t>
      </w:r>
      <w:r w:rsidRPr="00D47B55">
        <w:t>.</w:t>
      </w:r>
    </w:p>
    <w:p w14:paraId="7A6B70EA" w14:textId="77777777" w:rsidR="001D48EF" w:rsidRPr="0002550E" w:rsidRDefault="00D54704" w:rsidP="00D47B55">
      <w:pPr>
        <w:pStyle w:val="1"/>
        <w:numPr>
          <w:ilvl w:val="1"/>
          <w:numId w:val="1"/>
        </w:numPr>
        <w:tabs>
          <w:tab w:val="left" w:pos="567"/>
        </w:tabs>
        <w:jc w:val="both"/>
      </w:pPr>
      <w:bookmarkStart w:id="93" w:name="bookmark99"/>
      <w:bookmarkEnd w:id="93"/>
      <w:r w:rsidRPr="0002550E">
        <w:t>При возникновении перерывов в предоставлении Услуг в случаях, оговоренных в п.п. 4.7.2, 4.7.4 Услуги подлежат оплате в полном объеме.</w:t>
      </w:r>
    </w:p>
    <w:p w14:paraId="06D7B740" w14:textId="6D93A4A9" w:rsidR="001D48EF" w:rsidRPr="0002550E" w:rsidRDefault="00D54704" w:rsidP="00D47B55">
      <w:pPr>
        <w:pStyle w:val="1"/>
        <w:numPr>
          <w:ilvl w:val="1"/>
          <w:numId w:val="1"/>
        </w:numPr>
        <w:tabs>
          <w:tab w:val="left" w:pos="562"/>
        </w:tabs>
        <w:jc w:val="both"/>
      </w:pPr>
      <w:bookmarkStart w:id="94" w:name="bookmark100"/>
      <w:bookmarkEnd w:id="94"/>
      <w:r w:rsidRPr="0002550E">
        <w:t xml:space="preserve">Стороны </w:t>
      </w:r>
      <w:r w:rsidR="00D47B55" w:rsidRPr="0002550E">
        <w:t>договор</w:t>
      </w:r>
      <w:r w:rsidRPr="0002550E">
        <w:t xml:space="preserve">ились, что </w:t>
      </w:r>
      <w:r w:rsidR="00F654A7" w:rsidRPr="0002550E">
        <w:t>Исполнитель</w:t>
      </w:r>
      <w:r w:rsidRPr="0002550E">
        <w:t xml:space="preserve"> не имеет права на получение с </w:t>
      </w:r>
      <w:r w:rsidR="008858DC" w:rsidRPr="0002550E">
        <w:t>Заказчика</w:t>
      </w:r>
      <w:r w:rsidRPr="0002550E">
        <w:t xml:space="preserve"> процентов, предусмотренных ст. 317.1 ГК РФ.</w:t>
      </w:r>
    </w:p>
    <w:p w14:paraId="1C9DB7A4" w14:textId="77777777" w:rsidR="00D40E74" w:rsidRPr="0002550E" w:rsidRDefault="00D40E74" w:rsidP="00D47B55">
      <w:pPr>
        <w:pStyle w:val="1"/>
        <w:numPr>
          <w:ilvl w:val="1"/>
          <w:numId w:val="1"/>
        </w:numPr>
        <w:tabs>
          <w:tab w:val="left" w:pos="562"/>
        </w:tabs>
        <w:jc w:val="both"/>
      </w:pPr>
      <w:r w:rsidRPr="0002550E">
        <w:rPr>
          <w:color w:val="auto"/>
          <w:lang w:bidi="ar-SA"/>
        </w:rPr>
        <w:lastRenderedPageBreak/>
        <w:t xml:space="preserve">Приемка услуг осуществляется без присутствия </w:t>
      </w:r>
      <w:r w:rsidR="00847F55" w:rsidRPr="0002550E">
        <w:rPr>
          <w:color w:val="auto"/>
          <w:lang w:bidi="ar-SA"/>
        </w:rPr>
        <w:t>Исполнителя</w:t>
      </w:r>
      <w:r w:rsidRPr="0002550E">
        <w:rPr>
          <w:color w:val="auto"/>
          <w:lang w:bidi="ar-SA"/>
        </w:rPr>
        <w:t xml:space="preserve"> и подписание Акта приемки (ф. 0510452) </w:t>
      </w:r>
      <w:r w:rsidR="00F654A7" w:rsidRPr="0002550E">
        <w:rPr>
          <w:color w:val="auto"/>
          <w:lang w:bidi="ar-SA"/>
        </w:rPr>
        <w:t>Исполн</w:t>
      </w:r>
      <w:r w:rsidR="00847F55" w:rsidRPr="0002550E">
        <w:rPr>
          <w:color w:val="auto"/>
          <w:lang w:bidi="ar-SA"/>
        </w:rPr>
        <w:t>ителе</w:t>
      </w:r>
      <w:r w:rsidRPr="0002550E">
        <w:rPr>
          <w:color w:val="auto"/>
          <w:lang w:bidi="ar-SA"/>
        </w:rPr>
        <w:t xml:space="preserve">м не производится. Акт приемки (ф. 0510452) утверждается </w:t>
      </w:r>
      <w:r w:rsidR="008858DC" w:rsidRPr="0002550E">
        <w:rPr>
          <w:color w:val="auto"/>
          <w:lang w:bidi="ar-SA"/>
        </w:rPr>
        <w:t>Заказчиком</w:t>
      </w:r>
      <w:r w:rsidRPr="0002550E">
        <w:rPr>
          <w:color w:val="auto"/>
          <w:lang w:bidi="ar-SA"/>
        </w:rPr>
        <w:t xml:space="preserve"> без подписи </w:t>
      </w:r>
      <w:r w:rsidR="00847F55" w:rsidRPr="0002550E">
        <w:rPr>
          <w:color w:val="auto"/>
          <w:lang w:bidi="ar-SA"/>
        </w:rPr>
        <w:t>Исполнителя</w:t>
      </w:r>
      <w:r w:rsidRPr="0002550E">
        <w:rPr>
          <w:color w:val="auto"/>
          <w:lang w:bidi="ar-SA"/>
        </w:rPr>
        <w:t xml:space="preserve"> и в адрес </w:t>
      </w:r>
      <w:r w:rsidR="00847F55" w:rsidRPr="0002550E">
        <w:rPr>
          <w:color w:val="auto"/>
          <w:lang w:bidi="ar-SA"/>
        </w:rPr>
        <w:t>Исполнителя</w:t>
      </w:r>
      <w:r w:rsidRPr="0002550E">
        <w:rPr>
          <w:color w:val="auto"/>
          <w:lang w:bidi="ar-SA"/>
        </w:rPr>
        <w:t xml:space="preserve"> в целях подтверждения возникновения у принимающей стороны обязанности оплатить услуги скан-копия Акта приемки (ф. 0510452) не направляется.</w:t>
      </w:r>
    </w:p>
    <w:p w14:paraId="699ADA8E" w14:textId="2AE47895" w:rsidR="001D48EF" w:rsidRPr="00D47B55" w:rsidRDefault="00D54704" w:rsidP="00D47B55">
      <w:pPr>
        <w:pStyle w:val="20"/>
        <w:keepNext/>
        <w:keepLines/>
        <w:numPr>
          <w:ilvl w:val="0"/>
          <w:numId w:val="1"/>
        </w:numPr>
        <w:tabs>
          <w:tab w:val="left" w:pos="928"/>
        </w:tabs>
        <w:jc w:val="center"/>
      </w:pPr>
      <w:bookmarkStart w:id="95" w:name="bookmark103"/>
      <w:bookmarkStart w:id="96" w:name="bookmark101"/>
      <w:bookmarkStart w:id="97" w:name="bookmark102"/>
      <w:bookmarkStart w:id="98" w:name="bookmark104"/>
      <w:bookmarkEnd w:id="95"/>
      <w:r w:rsidRPr="00D47B55">
        <w:t xml:space="preserve">СРОК ДЕЙСТВИЯ </w:t>
      </w:r>
      <w:r w:rsidR="00D47B55" w:rsidRPr="00D47B55">
        <w:t>КОНТРАКТ</w:t>
      </w:r>
      <w:r w:rsidRPr="00D47B55">
        <w:t>А</w:t>
      </w:r>
      <w:bookmarkEnd w:id="96"/>
      <w:bookmarkEnd w:id="97"/>
      <w:bookmarkEnd w:id="98"/>
    </w:p>
    <w:p w14:paraId="74BF5A77" w14:textId="356730E3" w:rsidR="001D48EF" w:rsidRPr="00D47B55" w:rsidRDefault="00D54704" w:rsidP="00D47B55">
      <w:pPr>
        <w:pStyle w:val="1"/>
        <w:numPr>
          <w:ilvl w:val="1"/>
          <w:numId w:val="1"/>
        </w:numPr>
        <w:tabs>
          <w:tab w:val="left" w:pos="511"/>
        </w:tabs>
        <w:jc w:val="both"/>
      </w:pPr>
      <w:bookmarkStart w:id="99" w:name="bookmark105"/>
      <w:bookmarkEnd w:id="99"/>
      <w:r w:rsidRPr="00D47B55">
        <w:t xml:space="preserve">Настоящий </w:t>
      </w:r>
      <w:r w:rsidR="00D47B55" w:rsidRPr="00D47B55">
        <w:t>Контракт</w:t>
      </w:r>
      <w:r w:rsidRPr="00D47B55">
        <w:t xml:space="preserve"> вступает в силу с момента подписания, распространяет на основании ст. 425 ГК РФ свое действие на правоотношения сторон, возникшие с 01 </w:t>
      </w:r>
      <w:r w:rsidR="00A871F4">
        <w:t>октября</w:t>
      </w:r>
      <w:r w:rsidRPr="00D47B55">
        <w:t xml:space="preserve"> 2026 года и действует до 3</w:t>
      </w:r>
      <w:r w:rsidR="00D300D6">
        <w:t>1</w:t>
      </w:r>
      <w:r w:rsidRPr="00D47B55">
        <w:t xml:space="preserve"> </w:t>
      </w:r>
      <w:r w:rsidR="00A871F4">
        <w:t>декабря</w:t>
      </w:r>
      <w:r w:rsidRPr="00D47B55">
        <w:t xml:space="preserve"> 2026 года включительно.</w:t>
      </w:r>
    </w:p>
    <w:p w14:paraId="6BFE821C" w14:textId="3E6EC2BE" w:rsidR="001D48EF" w:rsidRPr="00D47B55" w:rsidRDefault="00D54704" w:rsidP="00D47B55">
      <w:pPr>
        <w:pStyle w:val="1"/>
        <w:numPr>
          <w:ilvl w:val="1"/>
          <w:numId w:val="1"/>
        </w:numPr>
        <w:tabs>
          <w:tab w:val="left" w:pos="506"/>
        </w:tabs>
        <w:jc w:val="both"/>
      </w:pPr>
      <w:bookmarkStart w:id="100" w:name="bookmark106"/>
      <w:bookmarkEnd w:id="100"/>
      <w:r w:rsidRPr="00D47B55">
        <w:t xml:space="preserve">Прекращение действия всех Приложений, Дополнительных соглашений означает прекращение действия настоящего </w:t>
      </w:r>
      <w:r w:rsidR="00D47B55" w:rsidRPr="00D47B55">
        <w:t>Контракт</w:t>
      </w:r>
      <w:r w:rsidRPr="00D47B55">
        <w:t>а.</w:t>
      </w:r>
    </w:p>
    <w:p w14:paraId="1DD2682E" w14:textId="23538E8C" w:rsidR="001D48EF" w:rsidRPr="00D47B55" w:rsidRDefault="00D47B55" w:rsidP="00D47B55">
      <w:pPr>
        <w:pStyle w:val="1"/>
        <w:numPr>
          <w:ilvl w:val="1"/>
          <w:numId w:val="1"/>
        </w:numPr>
        <w:tabs>
          <w:tab w:val="left" w:pos="501"/>
        </w:tabs>
        <w:jc w:val="both"/>
      </w:pPr>
      <w:bookmarkStart w:id="101" w:name="bookmark107"/>
      <w:bookmarkEnd w:id="101"/>
      <w:r w:rsidRPr="00D47B55">
        <w:t>Контракт</w:t>
      </w:r>
      <w:r w:rsidR="00D54704" w:rsidRPr="00D47B55">
        <w:t xml:space="preserve"> может быть прекращен досрочно:</w:t>
      </w:r>
    </w:p>
    <w:p w14:paraId="2BF377DE" w14:textId="77777777" w:rsidR="001D48EF" w:rsidRPr="00D47B55" w:rsidRDefault="00D54704" w:rsidP="00D47B55">
      <w:pPr>
        <w:pStyle w:val="1"/>
        <w:numPr>
          <w:ilvl w:val="0"/>
          <w:numId w:val="2"/>
        </w:numPr>
        <w:tabs>
          <w:tab w:val="left" w:pos="261"/>
        </w:tabs>
        <w:jc w:val="both"/>
      </w:pPr>
      <w:bookmarkStart w:id="102" w:name="bookmark108"/>
      <w:bookmarkEnd w:id="102"/>
      <w:r w:rsidRPr="00D47B55">
        <w:t xml:space="preserve">по инициативе </w:t>
      </w:r>
      <w:r w:rsidR="008858DC" w:rsidRPr="00D47B55">
        <w:t>Заказчика</w:t>
      </w:r>
      <w:r w:rsidRPr="00D47B55">
        <w:t xml:space="preserve">, при условии письменного уведомления об этом </w:t>
      </w:r>
      <w:r w:rsidR="00847F55" w:rsidRPr="00D47B55">
        <w:t>Исполнителя</w:t>
      </w:r>
      <w:r w:rsidRPr="00D47B55">
        <w:t xml:space="preserve"> не менее чем за 10 календарных дней до предполагаемой даты расторжения;</w:t>
      </w:r>
    </w:p>
    <w:p w14:paraId="364A3A3E" w14:textId="55639FDC" w:rsidR="001D48EF" w:rsidRDefault="00D54704" w:rsidP="00D47B55">
      <w:pPr>
        <w:pStyle w:val="1"/>
        <w:numPr>
          <w:ilvl w:val="0"/>
          <w:numId w:val="2"/>
        </w:numPr>
        <w:tabs>
          <w:tab w:val="left" w:pos="256"/>
        </w:tabs>
        <w:jc w:val="both"/>
      </w:pPr>
      <w:bookmarkStart w:id="103" w:name="bookmark109"/>
      <w:bookmarkEnd w:id="103"/>
      <w:r>
        <w:t xml:space="preserve">по инициативе </w:t>
      </w:r>
      <w:r w:rsidR="00847F55">
        <w:t>Исполнителя</w:t>
      </w:r>
      <w:r>
        <w:t xml:space="preserve">, в случае неисполнения </w:t>
      </w:r>
      <w:r w:rsidR="008858DC">
        <w:t>Заказчиком</w:t>
      </w:r>
      <w:r>
        <w:t xml:space="preserve"> условий </w:t>
      </w:r>
      <w:r w:rsidR="00D47B55">
        <w:t>Контракт</w:t>
      </w:r>
      <w:r>
        <w:t>а;</w:t>
      </w:r>
    </w:p>
    <w:p w14:paraId="58A93802" w14:textId="77777777" w:rsidR="001D48EF" w:rsidRDefault="00D54704" w:rsidP="00D47B55">
      <w:pPr>
        <w:pStyle w:val="1"/>
        <w:numPr>
          <w:ilvl w:val="0"/>
          <w:numId w:val="2"/>
        </w:numPr>
        <w:tabs>
          <w:tab w:val="left" w:pos="266"/>
        </w:tabs>
        <w:jc w:val="both"/>
      </w:pPr>
      <w:bookmarkStart w:id="104" w:name="bookmark110"/>
      <w:bookmarkEnd w:id="104"/>
      <w:r>
        <w:t xml:space="preserve">в случае прекращения у </w:t>
      </w:r>
      <w:r w:rsidR="008858DC">
        <w:t>Заказчика</w:t>
      </w:r>
      <w:r>
        <w:t xml:space="preserve"> прав владения и пользования помещением, в котором установлено Пользовательское оборудование;</w:t>
      </w:r>
    </w:p>
    <w:p w14:paraId="6ED69C9C" w14:textId="77777777" w:rsidR="001D48EF" w:rsidRDefault="00D54704" w:rsidP="00D47B55">
      <w:pPr>
        <w:pStyle w:val="1"/>
        <w:numPr>
          <w:ilvl w:val="0"/>
          <w:numId w:val="2"/>
        </w:numPr>
        <w:tabs>
          <w:tab w:val="left" w:pos="256"/>
        </w:tabs>
        <w:jc w:val="both"/>
      </w:pPr>
      <w:bookmarkStart w:id="105" w:name="bookmark111"/>
      <w:bookmarkEnd w:id="105"/>
      <w:r>
        <w:t>в иных случаях предусмотренных законодательством.</w:t>
      </w:r>
    </w:p>
    <w:p w14:paraId="3A42FE7D" w14:textId="0321AF7A" w:rsidR="001D48EF" w:rsidRDefault="00D54704" w:rsidP="00D47B55">
      <w:pPr>
        <w:pStyle w:val="1"/>
        <w:ind w:firstLine="580"/>
        <w:jc w:val="both"/>
      </w:pPr>
      <w:r>
        <w:t xml:space="preserve">В любом случае </w:t>
      </w:r>
      <w:r w:rsidR="009200A3">
        <w:t>Заказчик</w:t>
      </w:r>
      <w:r w:rsidR="008858DC">
        <w:t xml:space="preserve"> </w:t>
      </w:r>
      <w:r>
        <w:t xml:space="preserve">обязан произвести оплату всех Услуг, полученных им до момента расторжения настоящего </w:t>
      </w:r>
      <w:r w:rsidR="00D47B55">
        <w:t>Контракт</w:t>
      </w:r>
      <w:r>
        <w:t>а.</w:t>
      </w:r>
    </w:p>
    <w:p w14:paraId="3729D7F4" w14:textId="77777777" w:rsidR="001D48EF" w:rsidRDefault="00D54704" w:rsidP="00D47B55">
      <w:pPr>
        <w:pStyle w:val="20"/>
        <w:keepNext/>
        <w:keepLines/>
        <w:numPr>
          <w:ilvl w:val="0"/>
          <w:numId w:val="1"/>
        </w:numPr>
        <w:tabs>
          <w:tab w:val="left" w:pos="928"/>
        </w:tabs>
        <w:jc w:val="center"/>
      </w:pPr>
      <w:bookmarkStart w:id="106" w:name="bookmark114"/>
      <w:bookmarkStart w:id="107" w:name="bookmark112"/>
      <w:bookmarkStart w:id="108" w:name="bookmark113"/>
      <w:bookmarkStart w:id="109" w:name="bookmark115"/>
      <w:bookmarkEnd w:id="106"/>
      <w:r>
        <w:t>ОТВЕТСТВЕННОСТЬ СТОРОН</w:t>
      </w:r>
      <w:bookmarkEnd w:id="107"/>
      <w:bookmarkEnd w:id="108"/>
      <w:bookmarkEnd w:id="109"/>
    </w:p>
    <w:p w14:paraId="2DF9AD18" w14:textId="77777777" w:rsidR="005D0627" w:rsidRDefault="005D0627" w:rsidP="005D0627">
      <w:pPr>
        <w:pStyle w:val="1"/>
        <w:tabs>
          <w:tab w:val="left" w:pos="511"/>
        </w:tabs>
        <w:jc w:val="both"/>
      </w:pPr>
      <w:bookmarkStart w:id="110" w:name="bookmark116"/>
      <w:bookmarkEnd w:id="110"/>
    </w:p>
    <w:p w14:paraId="2ED6B0AB" w14:textId="5D5240D0" w:rsidR="005D0627" w:rsidRDefault="005D0627" w:rsidP="005D0627">
      <w:pPr>
        <w:pStyle w:val="1"/>
        <w:numPr>
          <w:ilvl w:val="1"/>
          <w:numId w:val="1"/>
        </w:numPr>
        <w:tabs>
          <w:tab w:val="left" w:pos="511"/>
        </w:tabs>
        <w:jc w:val="both"/>
      </w:pPr>
      <w:bookmarkStart w:id="111" w:name="bookmark123"/>
      <w:bookmarkEnd w:id="111"/>
      <w:r w:rsidRPr="005D0627">
        <w:t>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7D4469A8" w14:textId="53EB96CB" w:rsidR="005D0627" w:rsidRDefault="005D0627" w:rsidP="005D0627">
      <w:pPr>
        <w:pStyle w:val="1"/>
        <w:numPr>
          <w:ilvl w:val="1"/>
          <w:numId w:val="1"/>
        </w:numPr>
        <w:tabs>
          <w:tab w:val="left" w:pos="511"/>
        </w:tabs>
        <w:jc w:val="both"/>
      </w:pPr>
      <w:r w:rsidRPr="005D0627">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4496548E" w14:textId="5225975A" w:rsidR="005D0627" w:rsidRDefault="005D0627" w:rsidP="005D0627">
      <w:pPr>
        <w:pStyle w:val="1"/>
        <w:numPr>
          <w:ilvl w:val="1"/>
          <w:numId w:val="1"/>
        </w:numPr>
        <w:tabs>
          <w:tab w:val="left" w:pos="511"/>
        </w:tabs>
        <w:jc w:val="both"/>
      </w:pPr>
      <w:r w:rsidRPr="005D0627">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028F82" w14:textId="77777777" w:rsidR="005D0627" w:rsidRDefault="005D0627" w:rsidP="005D0627">
      <w:pPr>
        <w:pStyle w:val="1"/>
        <w:numPr>
          <w:ilvl w:val="1"/>
          <w:numId w:val="1"/>
        </w:numPr>
        <w:tabs>
          <w:tab w:val="left" w:pos="511"/>
        </w:tabs>
        <w:jc w:val="both"/>
      </w:pPr>
      <w:r>
        <w:t xml:space="preserve">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14:paraId="5636B59C" w14:textId="4248290C" w:rsidR="005D0627" w:rsidRDefault="005D0627" w:rsidP="005D0627">
      <w:pPr>
        <w:pStyle w:val="1"/>
        <w:numPr>
          <w:ilvl w:val="1"/>
          <w:numId w:val="1"/>
        </w:numPr>
        <w:tabs>
          <w:tab w:val="left" w:pos="511"/>
        </w:tabs>
        <w:jc w:val="both"/>
      </w:pPr>
      <w: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14:paraId="0BE1FC57" w14:textId="0AA98EC5" w:rsidR="005D0627" w:rsidRDefault="005D0627" w:rsidP="005D0627">
      <w:pPr>
        <w:pStyle w:val="1"/>
        <w:numPr>
          <w:ilvl w:val="1"/>
          <w:numId w:val="1"/>
        </w:numPr>
        <w:tabs>
          <w:tab w:val="left" w:pos="511"/>
        </w:tabs>
        <w:jc w:val="both"/>
      </w:pPr>
      <w:r w:rsidRPr="005D0627">
        <w:t>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14:paraId="779A40D6" w14:textId="77EFD1F8" w:rsidR="005D0627" w:rsidRDefault="005D0627" w:rsidP="005D0627">
      <w:pPr>
        <w:pStyle w:val="1"/>
        <w:numPr>
          <w:ilvl w:val="1"/>
          <w:numId w:val="1"/>
        </w:numPr>
        <w:tabs>
          <w:tab w:val="left" w:pos="511"/>
        </w:tabs>
        <w:jc w:val="both"/>
      </w:pPr>
      <w:r w:rsidRPr="005D0627">
        <w:t>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РФ установлен иной порядок начисления пени.</w:t>
      </w:r>
    </w:p>
    <w:p w14:paraId="73B64A86" w14:textId="39BF40B1" w:rsidR="005D0627" w:rsidRDefault="005D0627" w:rsidP="005D0627">
      <w:pPr>
        <w:pStyle w:val="1"/>
        <w:numPr>
          <w:ilvl w:val="1"/>
          <w:numId w:val="1"/>
        </w:numPr>
        <w:tabs>
          <w:tab w:val="left" w:pos="511"/>
        </w:tabs>
        <w:jc w:val="both"/>
      </w:pPr>
      <w:r w:rsidRPr="005D0627">
        <w:t>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w:t>
      </w:r>
    </w:p>
    <w:p w14:paraId="79219F76" w14:textId="057C24A3" w:rsidR="005D0627" w:rsidRPr="00EE2A69" w:rsidRDefault="00EE2A69" w:rsidP="00EE2A69">
      <w:pPr>
        <w:pStyle w:val="1"/>
        <w:numPr>
          <w:ilvl w:val="1"/>
          <w:numId w:val="1"/>
        </w:numPr>
        <w:tabs>
          <w:tab w:val="left" w:pos="511"/>
        </w:tabs>
        <w:jc w:val="both"/>
      </w:pPr>
      <w:r w:rsidRPr="00EE2A69">
        <w:t>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если таковое установлено), предусмотренных настоящим контрактом, размер штрафа устанавливается в размере 10 процентов цены контракта (этапа)</w:t>
      </w:r>
      <w:r>
        <w:t>.</w:t>
      </w:r>
    </w:p>
    <w:p w14:paraId="2BDBC9F2" w14:textId="7C8FF4E2" w:rsidR="00EE2A69" w:rsidRDefault="00EE2A69" w:rsidP="00EE2A69">
      <w:pPr>
        <w:pStyle w:val="1"/>
        <w:numPr>
          <w:ilvl w:val="1"/>
          <w:numId w:val="1"/>
        </w:numPr>
        <w:tabs>
          <w:tab w:val="left" w:pos="511"/>
        </w:tabs>
        <w:jc w:val="both"/>
      </w:pPr>
      <w:r w:rsidRPr="00EE2A69">
        <w:t xml:space="preserve">За каждый факт неисполнения или ненадлежащего исполнения Исполнителем обязательства, </w:t>
      </w:r>
      <w:r w:rsidRPr="00EE2A69">
        <w:lastRenderedPageBreak/>
        <w:t>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размере 1000 рублей.</w:t>
      </w:r>
    </w:p>
    <w:p w14:paraId="39B28501" w14:textId="0952BF76" w:rsidR="00EE2A69" w:rsidRDefault="00EE2A69" w:rsidP="00EE2A69">
      <w:pPr>
        <w:pStyle w:val="1"/>
        <w:numPr>
          <w:ilvl w:val="1"/>
          <w:numId w:val="1"/>
        </w:numPr>
        <w:tabs>
          <w:tab w:val="left" w:pos="511"/>
        </w:tabs>
        <w:jc w:val="both"/>
      </w:pPr>
      <w:r w:rsidRPr="00EE2A69">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14:paraId="4687B7EE" w14:textId="3DB0D76B" w:rsidR="00EE2A69" w:rsidRDefault="00EE2A69" w:rsidP="00EE2A69">
      <w:pPr>
        <w:pStyle w:val="1"/>
        <w:numPr>
          <w:ilvl w:val="1"/>
          <w:numId w:val="1"/>
        </w:numPr>
        <w:tabs>
          <w:tab w:val="left" w:pos="511"/>
        </w:tabs>
        <w:jc w:val="both"/>
      </w:pPr>
      <w:r w:rsidRPr="00EE2A69">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14:paraId="4444F1B9" w14:textId="46647A7A" w:rsidR="00EE2A69" w:rsidRDefault="00EE2A69" w:rsidP="00EE2A69">
      <w:pPr>
        <w:pStyle w:val="1"/>
        <w:numPr>
          <w:ilvl w:val="1"/>
          <w:numId w:val="1"/>
        </w:numPr>
        <w:tabs>
          <w:tab w:val="left" w:pos="511"/>
        </w:tabs>
        <w:jc w:val="both"/>
      </w:pPr>
      <w:r w:rsidRPr="00EE2A69">
        <w:t>Заказчик вправе 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w:t>
      </w:r>
    </w:p>
    <w:p w14:paraId="17BB7B81" w14:textId="094B6B08" w:rsidR="00EE2A69" w:rsidRDefault="00EE2A69" w:rsidP="00EE2A69">
      <w:pPr>
        <w:pStyle w:val="1"/>
        <w:numPr>
          <w:ilvl w:val="1"/>
          <w:numId w:val="1"/>
        </w:numPr>
        <w:tabs>
          <w:tab w:val="left" w:pos="511"/>
        </w:tabs>
        <w:jc w:val="both"/>
      </w:pPr>
      <w:r w:rsidRPr="00EE2A69">
        <w:t>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14:paraId="2D55C10A" w14:textId="5B699642" w:rsidR="00EE2A69" w:rsidRDefault="00EE2A69" w:rsidP="00EE2A69">
      <w:pPr>
        <w:pStyle w:val="1"/>
        <w:numPr>
          <w:ilvl w:val="1"/>
          <w:numId w:val="1"/>
        </w:numPr>
        <w:tabs>
          <w:tab w:val="left" w:pos="511"/>
        </w:tabs>
        <w:jc w:val="both"/>
      </w:pPr>
      <w:r w:rsidRPr="00EE2A69">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7CB63824" w14:textId="03F7BF4B" w:rsidR="00EE2A69" w:rsidRDefault="00EE2A69" w:rsidP="00EE2A69">
      <w:pPr>
        <w:pStyle w:val="1"/>
        <w:numPr>
          <w:ilvl w:val="1"/>
          <w:numId w:val="1"/>
        </w:numPr>
        <w:tabs>
          <w:tab w:val="left" w:pos="511"/>
        </w:tabs>
        <w:jc w:val="both"/>
      </w:pPr>
      <w:r w:rsidRPr="00EE2A69">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2726062" w14:textId="3A6D0131" w:rsidR="00EE2A69" w:rsidRDefault="00EE2A69" w:rsidP="00EE2A69">
      <w:pPr>
        <w:pStyle w:val="1"/>
        <w:numPr>
          <w:ilvl w:val="1"/>
          <w:numId w:val="1"/>
        </w:numPr>
        <w:tabs>
          <w:tab w:val="left" w:pos="511"/>
        </w:tabs>
        <w:jc w:val="both"/>
      </w:pPr>
      <w:r w:rsidRPr="00EE2A69">
        <w:t>В случае расторжения контракта в связи с ненадлежащим исполнением Исполнителем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п.7</w:t>
      </w:r>
      <w:r>
        <w:t>.6</w:t>
      </w:r>
      <w:r w:rsidRPr="00EE2A69">
        <w:t xml:space="preserve"> настоящего контракта.</w:t>
      </w:r>
    </w:p>
    <w:p w14:paraId="39A43635" w14:textId="64675D01" w:rsidR="001D48EF" w:rsidRDefault="00D54704" w:rsidP="00D47B55">
      <w:pPr>
        <w:pStyle w:val="1"/>
        <w:numPr>
          <w:ilvl w:val="1"/>
          <w:numId w:val="1"/>
        </w:numPr>
        <w:tabs>
          <w:tab w:val="left" w:pos="511"/>
        </w:tabs>
        <w:jc w:val="both"/>
      </w:pPr>
      <w:r>
        <w:t xml:space="preserve">В случае предоставления </w:t>
      </w:r>
      <w:r w:rsidR="00847F55">
        <w:t>Исполнителе</w:t>
      </w:r>
      <w:r>
        <w:t xml:space="preserve">м </w:t>
      </w:r>
      <w:r w:rsidR="008858DC">
        <w:t>Заказчику</w:t>
      </w:r>
      <w:r>
        <w:t xml:space="preserve"> оборудования для предоставления Услуг связи по настоящему </w:t>
      </w:r>
      <w:r w:rsidR="00D47B55">
        <w:t>Контракт</w:t>
      </w:r>
      <w:r>
        <w:t xml:space="preserve">у, </w:t>
      </w:r>
      <w:r w:rsidR="009200A3">
        <w:t>Заказчик</w:t>
      </w:r>
      <w:r w:rsidR="008858DC">
        <w:t xml:space="preserve"> </w:t>
      </w:r>
      <w:r>
        <w:t xml:space="preserve">несет материальную ответственность за сохранность переданного оборудования. </w:t>
      </w:r>
      <w:r w:rsidR="009200A3">
        <w:t>Заказчик</w:t>
      </w:r>
      <w:r w:rsidR="008858DC">
        <w:t xml:space="preserve"> </w:t>
      </w:r>
      <w:r>
        <w:t xml:space="preserve">обязуется вернуть оборудование по требованию </w:t>
      </w:r>
      <w:r w:rsidR="00847F55">
        <w:t>Исполнителя</w:t>
      </w:r>
      <w:r>
        <w:t xml:space="preserve"> на условиях его замены другим оборудованием, а в случае расторжения </w:t>
      </w:r>
      <w:r w:rsidR="00D47B55">
        <w:t>Контракт</w:t>
      </w:r>
      <w:r>
        <w:t xml:space="preserve">а </w:t>
      </w:r>
      <w:r w:rsidR="009200A3">
        <w:t>Заказчик</w:t>
      </w:r>
      <w:r w:rsidR="008858DC">
        <w:t xml:space="preserve"> </w:t>
      </w:r>
      <w:r>
        <w:t xml:space="preserve">возвращает оборудование </w:t>
      </w:r>
      <w:r w:rsidR="00847F55">
        <w:t>Исполнителю</w:t>
      </w:r>
      <w:r>
        <w:t xml:space="preserve"> без его замены в первоначальном состоянии с учетом нормального износа.</w:t>
      </w:r>
    </w:p>
    <w:p w14:paraId="6BC06678" w14:textId="77777777" w:rsidR="001D48EF" w:rsidRDefault="00D54704" w:rsidP="00D47B55">
      <w:pPr>
        <w:pStyle w:val="20"/>
        <w:keepNext/>
        <w:keepLines/>
        <w:numPr>
          <w:ilvl w:val="0"/>
          <w:numId w:val="1"/>
        </w:numPr>
        <w:tabs>
          <w:tab w:val="left" w:pos="928"/>
        </w:tabs>
        <w:jc w:val="center"/>
      </w:pPr>
      <w:bookmarkStart w:id="112" w:name="bookmark126"/>
      <w:bookmarkStart w:id="113" w:name="bookmark124"/>
      <w:bookmarkStart w:id="114" w:name="bookmark125"/>
      <w:bookmarkStart w:id="115" w:name="bookmark127"/>
      <w:bookmarkEnd w:id="112"/>
      <w:r>
        <w:t>ДОПОЛНИТЕЛЬНЫЕ УСЛОВИЯ</w:t>
      </w:r>
      <w:bookmarkEnd w:id="113"/>
      <w:bookmarkEnd w:id="114"/>
      <w:bookmarkEnd w:id="115"/>
    </w:p>
    <w:p w14:paraId="4F27F3EB" w14:textId="6DBA39B7" w:rsidR="001D48EF" w:rsidRDefault="00D54704" w:rsidP="00D47B55">
      <w:pPr>
        <w:pStyle w:val="1"/>
        <w:numPr>
          <w:ilvl w:val="1"/>
          <w:numId w:val="1"/>
        </w:numPr>
        <w:tabs>
          <w:tab w:val="left" w:pos="516"/>
        </w:tabs>
        <w:jc w:val="both"/>
      </w:pPr>
      <w:bookmarkStart w:id="116" w:name="bookmark128"/>
      <w:bookmarkEnd w:id="116"/>
      <w:r>
        <w:t xml:space="preserve">Все, что не предусмотрено настоящим </w:t>
      </w:r>
      <w:r w:rsidR="00D47B55">
        <w:t>Контракт</w:t>
      </w:r>
      <w:r>
        <w:t>ом, регулируется действующими Правилами, Условиями оказания услуг и иными нормативно-правовыми актами Российской Федерации.</w:t>
      </w:r>
    </w:p>
    <w:p w14:paraId="1C4517F2" w14:textId="6764FDC4" w:rsidR="00892407" w:rsidRDefault="00892407" w:rsidP="00892407">
      <w:pPr>
        <w:pStyle w:val="1"/>
        <w:tabs>
          <w:tab w:val="left" w:pos="516"/>
        </w:tabs>
        <w:jc w:val="both"/>
      </w:pPr>
    </w:p>
    <w:p w14:paraId="28682C3C" w14:textId="77777777" w:rsidR="007E0CEB" w:rsidRDefault="007E0CEB" w:rsidP="00892407">
      <w:pPr>
        <w:pStyle w:val="1"/>
        <w:tabs>
          <w:tab w:val="left" w:pos="516"/>
        </w:tabs>
        <w:jc w:val="both"/>
      </w:pPr>
    </w:p>
    <w:tbl>
      <w:tblPr>
        <w:tblpPr w:leftFromText="180" w:rightFromText="180" w:vertAnchor="text" w:horzAnchor="margin" w:tblpY="683"/>
        <w:tblOverlap w:val="never"/>
        <w:tblW w:w="0" w:type="auto"/>
        <w:tblLayout w:type="fixed"/>
        <w:tblCellMar>
          <w:left w:w="10" w:type="dxa"/>
          <w:right w:w="10" w:type="dxa"/>
        </w:tblCellMar>
        <w:tblLook w:val="0000" w:firstRow="0" w:lastRow="0" w:firstColumn="0" w:lastColumn="0" w:noHBand="0" w:noVBand="0"/>
      </w:tblPr>
      <w:tblGrid>
        <w:gridCol w:w="4402"/>
        <w:gridCol w:w="5539"/>
      </w:tblGrid>
      <w:tr w:rsidR="00847F55" w14:paraId="77FBBB44" w14:textId="77777777" w:rsidTr="00847F55">
        <w:trPr>
          <w:trHeight w:hRule="exact" w:val="341"/>
        </w:trPr>
        <w:tc>
          <w:tcPr>
            <w:tcW w:w="4402" w:type="dxa"/>
            <w:tcBorders>
              <w:top w:val="single" w:sz="4" w:space="0" w:color="auto"/>
              <w:left w:val="single" w:sz="4" w:space="0" w:color="auto"/>
            </w:tcBorders>
            <w:shd w:val="clear" w:color="auto" w:fill="FFFFFF"/>
          </w:tcPr>
          <w:p w14:paraId="4AC54E9E" w14:textId="77777777" w:rsidR="00847F55" w:rsidRDefault="00847F55" w:rsidP="00D47B55">
            <w:pPr>
              <w:pStyle w:val="a5"/>
            </w:pPr>
            <w:r>
              <w:rPr>
                <w:b/>
                <w:bCs/>
              </w:rPr>
              <w:t xml:space="preserve">Исполнитель: </w:t>
            </w:r>
          </w:p>
        </w:tc>
        <w:tc>
          <w:tcPr>
            <w:tcW w:w="5539" w:type="dxa"/>
            <w:tcBorders>
              <w:top w:val="single" w:sz="4" w:space="0" w:color="auto"/>
              <w:left w:val="single" w:sz="4" w:space="0" w:color="auto"/>
              <w:right w:val="single" w:sz="4" w:space="0" w:color="auto"/>
            </w:tcBorders>
            <w:shd w:val="clear" w:color="auto" w:fill="FFFFFF"/>
          </w:tcPr>
          <w:p w14:paraId="0E65F1D9" w14:textId="77777777" w:rsidR="00847F55" w:rsidRDefault="00534E56" w:rsidP="00D47B55">
            <w:pPr>
              <w:pStyle w:val="a5"/>
            </w:pPr>
            <w:r>
              <w:rPr>
                <w:b/>
                <w:bCs/>
              </w:rPr>
              <w:t>Заказчик</w:t>
            </w:r>
            <w:r w:rsidR="00847F55">
              <w:rPr>
                <w:b/>
                <w:bCs/>
              </w:rPr>
              <w:t>: ФГБОУ ВО "ДВГАФК"</w:t>
            </w:r>
          </w:p>
        </w:tc>
      </w:tr>
      <w:tr w:rsidR="00847F55" w14:paraId="227271E7" w14:textId="77777777" w:rsidTr="00847F55">
        <w:trPr>
          <w:trHeight w:hRule="exact" w:val="518"/>
        </w:trPr>
        <w:tc>
          <w:tcPr>
            <w:tcW w:w="4402" w:type="dxa"/>
            <w:tcBorders>
              <w:top w:val="single" w:sz="4" w:space="0" w:color="auto"/>
              <w:left w:val="single" w:sz="4" w:space="0" w:color="auto"/>
            </w:tcBorders>
            <w:shd w:val="clear" w:color="auto" w:fill="FFFFFF"/>
            <w:vAlign w:val="bottom"/>
          </w:tcPr>
          <w:p w14:paraId="0F4C0AB4" w14:textId="77777777" w:rsidR="00847F55" w:rsidRDefault="00847F55" w:rsidP="00D47B55">
            <w:pPr>
              <w:pStyle w:val="a5"/>
            </w:pPr>
          </w:p>
        </w:tc>
        <w:tc>
          <w:tcPr>
            <w:tcW w:w="5539" w:type="dxa"/>
            <w:tcBorders>
              <w:top w:val="single" w:sz="4" w:space="0" w:color="auto"/>
              <w:left w:val="single" w:sz="4" w:space="0" w:color="auto"/>
              <w:right w:val="single" w:sz="4" w:space="0" w:color="auto"/>
            </w:tcBorders>
            <w:shd w:val="clear" w:color="auto" w:fill="FFFFFF"/>
            <w:vAlign w:val="bottom"/>
          </w:tcPr>
          <w:p w14:paraId="73435D8D" w14:textId="77777777" w:rsidR="00847F55" w:rsidRDefault="00847F55" w:rsidP="00D47B55">
            <w:pPr>
              <w:pStyle w:val="a5"/>
            </w:pPr>
            <w:r>
              <w:t>Почтовый адрес: 680028, Хабаровский край, гор.</w:t>
            </w:r>
          </w:p>
          <w:p w14:paraId="7A68D2F8" w14:textId="77777777" w:rsidR="00847F55" w:rsidRDefault="00847F55" w:rsidP="00D47B55">
            <w:pPr>
              <w:pStyle w:val="a5"/>
            </w:pPr>
            <w:r>
              <w:t>Хабаровск, Амурский б-р, д. 1</w:t>
            </w:r>
          </w:p>
        </w:tc>
      </w:tr>
      <w:tr w:rsidR="00847F55" w14:paraId="5CA5447C" w14:textId="77777777" w:rsidTr="00847F55">
        <w:trPr>
          <w:trHeight w:hRule="exact" w:val="274"/>
        </w:trPr>
        <w:tc>
          <w:tcPr>
            <w:tcW w:w="4402" w:type="dxa"/>
            <w:tcBorders>
              <w:top w:val="single" w:sz="4" w:space="0" w:color="auto"/>
              <w:left w:val="single" w:sz="4" w:space="0" w:color="auto"/>
            </w:tcBorders>
            <w:shd w:val="clear" w:color="auto" w:fill="FFFFFF"/>
            <w:vAlign w:val="bottom"/>
          </w:tcPr>
          <w:p w14:paraId="1B885D7F" w14:textId="77777777" w:rsidR="00847F55" w:rsidRDefault="00847F55" w:rsidP="00D47B55">
            <w:pPr>
              <w:pStyle w:val="a5"/>
            </w:pPr>
          </w:p>
        </w:tc>
        <w:tc>
          <w:tcPr>
            <w:tcW w:w="5539" w:type="dxa"/>
            <w:tcBorders>
              <w:top w:val="single" w:sz="4" w:space="0" w:color="auto"/>
              <w:left w:val="single" w:sz="4" w:space="0" w:color="auto"/>
              <w:right w:val="single" w:sz="4" w:space="0" w:color="auto"/>
            </w:tcBorders>
            <w:shd w:val="clear" w:color="auto" w:fill="FFFFFF"/>
            <w:vAlign w:val="bottom"/>
          </w:tcPr>
          <w:p w14:paraId="59779BEA" w14:textId="77777777" w:rsidR="00847F55" w:rsidRDefault="00847F55" w:rsidP="00D47B55">
            <w:pPr>
              <w:pStyle w:val="a5"/>
            </w:pPr>
            <w:r>
              <w:t>Тел: Факс:</w:t>
            </w:r>
          </w:p>
        </w:tc>
      </w:tr>
      <w:tr w:rsidR="00847F55" w14:paraId="68C861A1" w14:textId="77777777" w:rsidTr="00847F55">
        <w:trPr>
          <w:trHeight w:hRule="exact" w:val="269"/>
        </w:trPr>
        <w:tc>
          <w:tcPr>
            <w:tcW w:w="4402" w:type="dxa"/>
            <w:tcBorders>
              <w:top w:val="single" w:sz="4" w:space="0" w:color="auto"/>
              <w:left w:val="single" w:sz="4" w:space="0" w:color="auto"/>
            </w:tcBorders>
            <w:shd w:val="clear" w:color="auto" w:fill="FFFFFF"/>
          </w:tcPr>
          <w:p w14:paraId="4B413924" w14:textId="77777777" w:rsidR="00847F55" w:rsidRDefault="00847F55" w:rsidP="00D47B55">
            <w:pPr>
              <w:rPr>
                <w:sz w:val="10"/>
                <w:szCs w:val="10"/>
              </w:rPr>
            </w:pPr>
          </w:p>
        </w:tc>
        <w:tc>
          <w:tcPr>
            <w:tcW w:w="5539" w:type="dxa"/>
            <w:tcBorders>
              <w:top w:val="single" w:sz="4" w:space="0" w:color="auto"/>
              <w:left w:val="single" w:sz="4" w:space="0" w:color="auto"/>
              <w:right w:val="single" w:sz="4" w:space="0" w:color="auto"/>
            </w:tcBorders>
            <w:shd w:val="clear" w:color="auto" w:fill="FFFFFF"/>
            <w:vAlign w:val="bottom"/>
          </w:tcPr>
          <w:p w14:paraId="2039E9BB" w14:textId="77777777" w:rsidR="00847F55" w:rsidRDefault="00847F55" w:rsidP="00D47B55">
            <w:pPr>
              <w:pStyle w:val="a5"/>
            </w:pPr>
            <w:r>
              <w:t>Контактные лица:</w:t>
            </w:r>
          </w:p>
        </w:tc>
      </w:tr>
      <w:tr w:rsidR="00847F55" w:rsidRPr="0080512B" w14:paraId="3635945F" w14:textId="77777777" w:rsidTr="00847F55">
        <w:trPr>
          <w:trHeight w:hRule="exact" w:val="274"/>
        </w:trPr>
        <w:tc>
          <w:tcPr>
            <w:tcW w:w="4402" w:type="dxa"/>
            <w:tcBorders>
              <w:top w:val="single" w:sz="4" w:space="0" w:color="auto"/>
              <w:left w:val="single" w:sz="4" w:space="0" w:color="auto"/>
              <w:bottom w:val="single" w:sz="4" w:space="0" w:color="auto"/>
            </w:tcBorders>
            <w:shd w:val="clear" w:color="auto" w:fill="FFFFFF"/>
            <w:vAlign w:val="bottom"/>
          </w:tcPr>
          <w:p w14:paraId="6A564E41" w14:textId="77777777" w:rsidR="00847F55" w:rsidRDefault="00847F55" w:rsidP="00D47B55">
            <w:pPr>
              <w:pStyle w:val="a5"/>
            </w:pPr>
          </w:p>
        </w:tc>
        <w:tc>
          <w:tcPr>
            <w:tcW w:w="5539" w:type="dxa"/>
            <w:tcBorders>
              <w:top w:val="single" w:sz="4" w:space="0" w:color="auto"/>
              <w:left w:val="single" w:sz="4" w:space="0" w:color="auto"/>
              <w:bottom w:val="single" w:sz="4" w:space="0" w:color="auto"/>
              <w:right w:val="single" w:sz="4" w:space="0" w:color="auto"/>
            </w:tcBorders>
            <w:shd w:val="clear" w:color="auto" w:fill="FFFFFF"/>
            <w:vAlign w:val="bottom"/>
          </w:tcPr>
          <w:p w14:paraId="0C04FB9E" w14:textId="41733EF9" w:rsidR="00847F55" w:rsidRPr="00AC59DF" w:rsidRDefault="00847F55" w:rsidP="00D47B55">
            <w:pPr>
              <w:pStyle w:val="a5"/>
              <w:rPr>
                <w:lang w:val="en-US"/>
              </w:rPr>
            </w:pPr>
            <w:r w:rsidRPr="00AC59DF">
              <w:rPr>
                <w:lang w:val="en-US"/>
              </w:rPr>
              <w:t xml:space="preserve">E-Mail: </w:t>
            </w:r>
            <w:hyperlink r:id="rId9" w:history="1"/>
          </w:p>
        </w:tc>
      </w:tr>
    </w:tbl>
    <w:p w14:paraId="4089CE4A" w14:textId="3CBD17F5" w:rsidR="001D48EF" w:rsidRDefault="00D54704" w:rsidP="00D47B55">
      <w:pPr>
        <w:pStyle w:val="1"/>
        <w:numPr>
          <w:ilvl w:val="1"/>
          <w:numId w:val="1"/>
        </w:numPr>
        <w:tabs>
          <w:tab w:val="left" w:pos="511"/>
        </w:tabs>
        <w:jc w:val="both"/>
      </w:pPr>
      <w:bookmarkStart w:id="117" w:name="bookmark129"/>
      <w:bookmarkEnd w:id="117"/>
      <w:r>
        <w:t xml:space="preserve">Подписывая настоящий </w:t>
      </w:r>
      <w:r w:rsidR="00D47B55">
        <w:t>Контракт</w:t>
      </w:r>
      <w:r>
        <w:t xml:space="preserve"> </w:t>
      </w:r>
      <w:r w:rsidR="00AC49E0">
        <w:t>Заказчик</w:t>
      </w:r>
      <w:r w:rsidR="008858DC">
        <w:t xml:space="preserve"> </w:t>
      </w:r>
      <w:r>
        <w:t>подтверждает, что ознакомлен с Правилами и обязуется их соблюдать.</w:t>
      </w:r>
    </w:p>
    <w:p w14:paraId="01BBB531" w14:textId="49E6DBD0" w:rsidR="001D48EF" w:rsidRDefault="00D54704" w:rsidP="00D47B55">
      <w:pPr>
        <w:pStyle w:val="1"/>
        <w:numPr>
          <w:ilvl w:val="1"/>
          <w:numId w:val="1"/>
        </w:numPr>
        <w:tabs>
          <w:tab w:val="left" w:pos="511"/>
        </w:tabs>
        <w:jc w:val="both"/>
      </w:pPr>
      <w:bookmarkStart w:id="118" w:name="bookmark130"/>
      <w:bookmarkEnd w:id="118"/>
      <w:r>
        <w:t xml:space="preserve">Для решения вопросов, связанных с оперативным взаимодействием в рамках </w:t>
      </w:r>
      <w:r w:rsidR="00D47B55">
        <w:t>Контракт</w:t>
      </w:r>
      <w:r>
        <w:t>а, Стороны определяют следующие контактные телефоны и адреса:</w:t>
      </w:r>
      <w:r w:rsidR="00847F55">
        <w:t xml:space="preserve"> </w:t>
      </w:r>
    </w:p>
    <w:p w14:paraId="1922D725" w14:textId="086F4F25" w:rsidR="001D48EF" w:rsidRDefault="00D54704" w:rsidP="00D47B55">
      <w:pPr>
        <w:pStyle w:val="a7"/>
      </w:pPr>
      <w:r>
        <w:t xml:space="preserve">8.4. В течение срока действия </w:t>
      </w:r>
      <w:r w:rsidR="00D47B55">
        <w:t>Контракт</w:t>
      </w:r>
      <w:r>
        <w:t xml:space="preserve">а и 3 (трех) лет по прекращении его действия каждая Сторона рассматривает и охраняет как конфиденциальную всю информацию, получаемую в результате исполнения </w:t>
      </w:r>
      <w:r w:rsidR="00D47B55">
        <w:t>Контракт</w:t>
      </w:r>
      <w:r>
        <w:t>а.</w:t>
      </w:r>
    </w:p>
    <w:p w14:paraId="68A45EB6" w14:textId="6FFA8FBB" w:rsidR="001D48EF" w:rsidRDefault="00D54704" w:rsidP="00D47B55">
      <w:pPr>
        <w:pStyle w:val="1"/>
        <w:numPr>
          <w:ilvl w:val="0"/>
          <w:numId w:val="3"/>
        </w:numPr>
        <w:tabs>
          <w:tab w:val="left" w:pos="486"/>
        </w:tabs>
        <w:jc w:val="both"/>
        <w:rPr>
          <w:sz w:val="20"/>
          <w:szCs w:val="20"/>
        </w:rPr>
      </w:pPr>
      <w:bookmarkStart w:id="119" w:name="bookmark131"/>
      <w:bookmarkEnd w:id="119"/>
      <w:r>
        <w:t xml:space="preserve">Все споры и разногласия по вопросам, связанным с оказанием Услуг и исполнением настоящего </w:t>
      </w:r>
      <w:r w:rsidR="00D47B55">
        <w:t>Контракт</w:t>
      </w:r>
      <w:r>
        <w:t xml:space="preserve">а, разрешаются Сторонами в соответствии с действующим законодательством РФ и условиями настоящего </w:t>
      </w:r>
      <w:r w:rsidR="00D47B55">
        <w:t>Контракт</w:t>
      </w:r>
      <w:r>
        <w:t xml:space="preserve">а. Разногласия, по которым стороны не достигли </w:t>
      </w:r>
      <w:r w:rsidR="00D47B55">
        <w:t>договор</w:t>
      </w:r>
      <w:r>
        <w:t>енности, решаются в Арбитражном суде Хабаровского края</w:t>
      </w:r>
      <w:r>
        <w:rPr>
          <w:sz w:val="20"/>
          <w:szCs w:val="20"/>
        </w:rPr>
        <w:t>.</w:t>
      </w:r>
    </w:p>
    <w:p w14:paraId="04D26CC6" w14:textId="4C8616BD" w:rsidR="001D48EF" w:rsidRDefault="00D54704" w:rsidP="00D47B55">
      <w:pPr>
        <w:pStyle w:val="1"/>
        <w:numPr>
          <w:ilvl w:val="0"/>
          <w:numId w:val="3"/>
        </w:numPr>
        <w:tabs>
          <w:tab w:val="left" w:pos="481"/>
        </w:tabs>
        <w:jc w:val="both"/>
      </w:pPr>
      <w:bookmarkStart w:id="120" w:name="bookmark132"/>
      <w:bookmarkEnd w:id="120"/>
      <w:r>
        <w:t xml:space="preserve">Стороны в рамках исполнения настоящего </w:t>
      </w:r>
      <w:r w:rsidR="00D47B55">
        <w:t>Контракт</w:t>
      </w:r>
      <w:r>
        <w:t xml:space="preserve">а обязуются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 в денежной или любой иной форме, каким-либо физическим или юридическим лицам, включая (но не ограничиваясь) </w:t>
      </w:r>
      <w:r>
        <w:lastRenderedPageBreak/>
        <w:t>коммерческим организациям, органам власти и самоуправления, государственным служащим, частным компаниям и их представителям.</w:t>
      </w:r>
    </w:p>
    <w:p w14:paraId="17A396B0" w14:textId="632CC7EC" w:rsidR="001D48EF" w:rsidRDefault="00D54704" w:rsidP="00D47B55">
      <w:pPr>
        <w:pStyle w:val="1"/>
        <w:ind w:firstLine="580"/>
        <w:jc w:val="both"/>
      </w:pPr>
      <w:r>
        <w:t xml:space="preserve">В случае нарушения одной из Сторон изложенных в настоящем пункте </w:t>
      </w:r>
      <w:r w:rsidR="00D47B55">
        <w:t>Контракт</w:t>
      </w:r>
      <w:r>
        <w:t xml:space="preserve">а антикоррупционных обязательств, другая Сторона вправе в одностороннем порядке приостановить исполнение своих обязательств по настоящему </w:t>
      </w:r>
      <w:r w:rsidR="00D47B55">
        <w:t>Контракт</w:t>
      </w:r>
      <w:r>
        <w:t xml:space="preserve">у до устранения причин такого нарушения или отказаться от исполнения настоящего </w:t>
      </w:r>
      <w:r w:rsidR="00D47B55">
        <w:t>Контракт</w:t>
      </w:r>
      <w:r>
        <w:t>а, направив об этом письменное уведомление.</w:t>
      </w:r>
    </w:p>
    <w:p w14:paraId="4414F14C" w14:textId="3C195C95" w:rsidR="0002550E" w:rsidRDefault="0002550E" w:rsidP="0002550E">
      <w:pPr>
        <w:pStyle w:val="1"/>
        <w:tabs>
          <w:tab w:val="left" w:pos="490"/>
        </w:tabs>
        <w:jc w:val="both"/>
      </w:pPr>
      <w:bookmarkStart w:id="121" w:name="bookmark133"/>
      <w:bookmarkEnd w:id="121"/>
      <w:r>
        <w:rPr>
          <w:sz w:val="20"/>
          <w:szCs w:val="20"/>
          <w:lang w:bidi="ar-SA"/>
        </w:rPr>
        <w:t xml:space="preserve">8.7 </w:t>
      </w:r>
      <w:r w:rsidRPr="0002550E">
        <w:rPr>
          <w:sz w:val="20"/>
          <w:szCs w:val="20"/>
          <w:lang w:bidi="ar-SA"/>
        </w:rPr>
        <w:t>Настоящий Договор составлен в форме электронного документа, подписанного усиленными электронными подписями Сторон.</w:t>
      </w:r>
    </w:p>
    <w:p w14:paraId="06494A6C" w14:textId="41429EBB" w:rsidR="001D48EF" w:rsidRDefault="00D54704" w:rsidP="0002550E">
      <w:pPr>
        <w:pStyle w:val="1"/>
        <w:numPr>
          <w:ilvl w:val="1"/>
          <w:numId w:val="17"/>
        </w:numPr>
        <w:tabs>
          <w:tab w:val="left" w:pos="476"/>
        </w:tabs>
        <w:jc w:val="both"/>
      </w:pPr>
      <w:bookmarkStart w:id="122" w:name="bookmark134"/>
      <w:bookmarkEnd w:id="122"/>
      <w:r>
        <w:t>Приложения:</w:t>
      </w:r>
    </w:p>
    <w:p w14:paraId="44B8C802" w14:textId="77777777" w:rsidR="001D48EF" w:rsidRDefault="00D54704" w:rsidP="00D47B55">
      <w:pPr>
        <w:pStyle w:val="1"/>
        <w:numPr>
          <w:ilvl w:val="0"/>
          <w:numId w:val="2"/>
        </w:numPr>
        <w:tabs>
          <w:tab w:val="left" w:pos="231"/>
        </w:tabs>
        <w:jc w:val="both"/>
      </w:pPr>
      <w:bookmarkStart w:id="123" w:name="bookmark135"/>
      <w:bookmarkEnd w:id="123"/>
      <w:r>
        <w:t xml:space="preserve">Приложение № 1 </w:t>
      </w:r>
      <w:r w:rsidR="00694968">
        <w:t>–</w:t>
      </w:r>
      <w:r>
        <w:t xml:space="preserve"> </w:t>
      </w:r>
      <w:r w:rsidR="00694968">
        <w:t>Техническая часть</w:t>
      </w:r>
    </w:p>
    <w:p w14:paraId="7FDDC618" w14:textId="6E2FA210" w:rsidR="001D48EF" w:rsidRDefault="00D54704" w:rsidP="00D47B55">
      <w:pPr>
        <w:pStyle w:val="1"/>
        <w:numPr>
          <w:ilvl w:val="0"/>
          <w:numId w:val="2"/>
        </w:numPr>
        <w:tabs>
          <w:tab w:val="left" w:pos="231"/>
        </w:tabs>
        <w:jc w:val="both"/>
      </w:pPr>
      <w:bookmarkStart w:id="124" w:name="bookmark136"/>
      <w:bookmarkEnd w:id="124"/>
      <w:r>
        <w:t xml:space="preserve">Приложение № 2 </w:t>
      </w:r>
      <w:r w:rsidR="00694968">
        <w:t>–</w:t>
      </w:r>
      <w:r>
        <w:t xml:space="preserve"> </w:t>
      </w:r>
      <w:r w:rsidR="00694968">
        <w:t>Спецификация</w:t>
      </w:r>
    </w:p>
    <w:p w14:paraId="3469281D" w14:textId="03FF3A88" w:rsidR="00D47B55" w:rsidRDefault="00D47B55" w:rsidP="00D47B55">
      <w:pPr>
        <w:pStyle w:val="1"/>
        <w:numPr>
          <w:ilvl w:val="0"/>
          <w:numId w:val="2"/>
        </w:numPr>
        <w:tabs>
          <w:tab w:val="left" w:pos="231"/>
        </w:tabs>
        <w:jc w:val="both"/>
      </w:pPr>
      <w:r>
        <w:t xml:space="preserve">Приложение № 3 – </w:t>
      </w:r>
      <w:r w:rsidRPr="00D47B55">
        <w:t>Соглашение об организации электронного документооборота</w:t>
      </w:r>
    </w:p>
    <w:p w14:paraId="42970C27" w14:textId="0D4C4660" w:rsidR="001D48EF" w:rsidRDefault="00D54704" w:rsidP="0002550E">
      <w:pPr>
        <w:pStyle w:val="1"/>
        <w:numPr>
          <w:ilvl w:val="0"/>
          <w:numId w:val="17"/>
        </w:numPr>
        <w:tabs>
          <w:tab w:val="left" w:pos="902"/>
        </w:tabs>
        <w:jc w:val="center"/>
      </w:pPr>
      <w:bookmarkStart w:id="125" w:name="bookmark137"/>
      <w:bookmarkStart w:id="126" w:name="bookmark138"/>
      <w:bookmarkEnd w:id="125"/>
      <w:bookmarkEnd w:id="126"/>
      <w:r>
        <w:rPr>
          <w:b/>
          <w:bCs/>
        </w:rPr>
        <w:t>ЮРИДИЧЕСКИЕ АДРЕСА И РЕКВИЗИТЫ СТОРОН</w:t>
      </w:r>
    </w:p>
    <w:p w14:paraId="37BA0577" w14:textId="45C51E72" w:rsidR="001D48EF" w:rsidRDefault="00892407">
      <w:pPr>
        <w:spacing w:line="1" w:lineRule="exact"/>
      </w:pPr>
      <w:r>
        <w:rPr>
          <w:noProof/>
          <w:lang w:bidi="ar-SA"/>
        </w:rPr>
        <mc:AlternateContent>
          <mc:Choice Requires="wps">
            <w:drawing>
              <wp:anchor distT="12700" distB="200660" distL="0" distR="0" simplePos="0" relativeHeight="125829382" behindDoc="0" locked="0" layoutInCell="1" allowOverlap="1" wp14:anchorId="1F949562" wp14:editId="3D9C3287">
                <wp:simplePos x="0" y="0"/>
                <wp:positionH relativeFrom="page">
                  <wp:posOffset>3857625</wp:posOffset>
                </wp:positionH>
                <wp:positionV relativeFrom="paragraph">
                  <wp:posOffset>316865</wp:posOffset>
                </wp:positionV>
                <wp:extent cx="2691130" cy="2628900"/>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2691130" cy="2628900"/>
                        </a:xfrm>
                        <a:prstGeom prst="rect">
                          <a:avLst/>
                        </a:prstGeom>
                        <a:noFill/>
                      </wps:spPr>
                      <wps:txbx>
                        <w:txbxContent>
                          <w:p w14:paraId="4F6E8756" w14:textId="77777777" w:rsidR="008858DC" w:rsidRDefault="008858DC">
                            <w:pPr>
                              <w:pStyle w:val="20"/>
                              <w:keepNext/>
                              <w:keepLines/>
                              <w:ind w:firstLine="0"/>
                            </w:pPr>
                            <w:r>
                              <w:t>Заказчик</w:t>
                            </w:r>
                          </w:p>
                          <w:p w14:paraId="29E68546" w14:textId="77777777" w:rsidR="00D47B55" w:rsidRDefault="00D47B55">
                            <w:pPr>
                              <w:pStyle w:val="1"/>
                              <w:tabs>
                                <w:tab w:val="left" w:leader="underscore" w:pos="2093"/>
                              </w:tabs>
                            </w:pPr>
                          </w:p>
                          <w:p w14:paraId="356FAD01" w14:textId="77777777" w:rsidR="00D47B55" w:rsidRDefault="00D47B55">
                            <w:pPr>
                              <w:pStyle w:val="1"/>
                              <w:tabs>
                                <w:tab w:val="left" w:leader="underscore" w:pos="2093"/>
                              </w:tabs>
                            </w:pPr>
                          </w:p>
                          <w:p w14:paraId="577A6E75" w14:textId="77777777" w:rsidR="00D47B55" w:rsidRDefault="00D47B55">
                            <w:pPr>
                              <w:pStyle w:val="1"/>
                              <w:tabs>
                                <w:tab w:val="left" w:leader="underscore" w:pos="2093"/>
                              </w:tabs>
                            </w:pPr>
                          </w:p>
                          <w:p w14:paraId="1E619E7C" w14:textId="77777777" w:rsidR="00D47B55" w:rsidRDefault="00D47B55">
                            <w:pPr>
                              <w:pStyle w:val="1"/>
                              <w:tabs>
                                <w:tab w:val="left" w:leader="underscore" w:pos="2093"/>
                              </w:tabs>
                            </w:pPr>
                          </w:p>
                          <w:p w14:paraId="6AF17FE6" w14:textId="77777777" w:rsidR="00D47B55" w:rsidRDefault="00D47B55">
                            <w:pPr>
                              <w:pStyle w:val="1"/>
                              <w:tabs>
                                <w:tab w:val="left" w:leader="underscore" w:pos="2093"/>
                              </w:tabs>
                            </w:pPr>
                          </w:p>
                          <w:p w14:paraId="06BD40E8" w14:textId="77777777" w:rsidR="00D47B55" w:rsidRDefault="00D47B55">
                            <w:pPr>
                              <w:pStyle w:val="1"/>
                              <w:tabs>
                                <w:tab w:val="left" w:leader="underscore" w:pos="2093"/>
                              </w:tabs>
                            </w:pPr>
                          </w:p>
                          <w:p w14:paraId="47B8D85E" w14:textId="77777777" w:rsidR="00D47B55" w:rsidRDefault="00D47B55">
                            <w:pPr>
                              <w:pStyle w:val="1"/>
                              <w:tabs>
                                <w:tab w:val="left" w:leader="underscore" w:pos="2093"/>
                              </w:tabs>
                            </w:pPr>
                          </w:p>
                          <w:p w14:paraId="62B04AD9" w14:textId="77777777" w:rsidR="00D47B55" w:rsidRDefault="00D47B55">
                            <w:pPr>
                              <w:pStyle w:val="1"/>
                              <w:tabs>
                                <w:tab w:val="left" w:leader="underscore" w:pos="2093"/>
                              </w:tabs>
                            </w:pPr>
                          </w:p>
                          <w:p w14:paraId="12B294DA" w14:textId="77777777" w:rsidR="00D47B55" w:rsidRDefault="00D47B55">
                            <w:pPr>
                              <w:pStyle w:val="1"/>
                              <w:tabs>
                                <w:tab w:val="left" w:leader="underscore" w:pos="2093"/>
                              </w:tabs>
                            </w:pPr>
                          </w:p>
                          <w:p w14:paraId="2BDE6651" w14:textId="77777777" w:rsidR="00D47B55" w:rsidRDefault="00D47B55">
                            <w:pPr>
                              <w:pStyle w:val="1"/>
                              <w:tabs>
                                <w:tab w:val="left" w:leader="underscore" w:pos="2093"/>
                              </w:tabs>
                            </w:pPr>
                          </w:p>
                          <w:p w14:paraId="632F7DB2" w14:textId="77777777" w:rsidR="00D47B55" w:rsidRDefault="00D47B55">
                            <w:pPr>
                              <w:pStyle w:val="1"/>
                              <w:tabs>
                                <w:tab w:val="left" w:leader="underscore" w:pos="2093"/>
                              </w:tabs>
                            </w:pPr>
                          </w:p>
                          <w:p w14:paraId="0BE5F787" w14:textId="77777777" w:rsidR="00D47B55" w:rsidRDefault="00D47B55">
                            <w:pPr>
                              <w:pStyle w:val="1"/>
                              <w:tabs>
                                <w:tab w:val="left" w:leader="underscore" w:pos="2093"/>
                              </w:tabs>
                            </w:pPr>
                          </w:p>
                          <w:p w14:paraId="3FD11673" w14:textId="77777777" w:rsidR="00D47B55" w:rsidRDefault="00D47B55">
                            <w:pPr>
                              <w:pStyle w:val="1"/>
                              <w:tabs>
                                <w:tab w:val="left" w:leader="underscore" w:pos="2093"/>
                              </w:tabs>
                            </w:pPr>
                          </w:p>
                          <w:p w14:paraId="34A048C4" w14:textId="77777777" w:rsidR="00D47B55" w:rsidRDefault="00D47B55">
                            <w:pPr>
                              <w:pStyle w:val="1"/>
                              <w:tabs>
                                <w:tab w:val="left" w:leader="underscore" w:pos="2093"/>
                              </w:tabs>
                            </w:pPr>
                          </w:p>
                          <w:p w14:paraId="02840BF2" w14:textId="2C326A5D" w:rsidR="008858DC" w:rsidRDefault="008858DC">
                            <w:pPr>
                              <w:pStyle w:val="1"/>
                              <w:tabs>
                                <w:tab w:val="left" w:leader="underscore" w:pos="2093"/>
                              </w:tabs>
                            </w:pPr>
                            <w:r>
                              <w:tab/>
                              <w:t>/__________/</w:t>
                            </w:r>
                          </w:p>
                        </w:txbxContent>
                      </wps:txbx>
                      <wps:bodyPr lIns="0" tIns="0" rIns="0" bIns="0">
                        <a:noAutofit/>
                      </wps:bodyPr>
                    </wps:wsp>
                  </a:graphicData>
                </a:graphic>
                <wp14:sizeRelV relativeFrom="margin">
                  <wp14:pctHeight>0</wp14:pctHeight>
                </wp14:sizeRelV>
              </wp:anchor>
            </w:drawing>
          </mc:Choice>
          <mc:Fallback>
            <w:pict>
              <v:shape w14:anchorId="1F949562" id="Shape 5" o:spid="_x0000_s1027" type="#_x0000_t202" style="position:absolute;margin-left:303.75pt;margin-top:24.95pt;width:211.9pt;height:207pt;z-index:125829382;visibility:visible;mso-wrap-style:square;mso-height-percent:0;mso-wrap-distance-left:0;mso-wrap-distance-top:1pt;mso-wrap-distance-right:0;mso-wrap-distance-bottom:15.8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" filled="f" stroked="f">
                <v:textbox inset="0,0,0,0">
                  <w:txbxContent>
                    <w:p w14:paraId="4F6E8756" w14:textId="77777777" w:rsidR="008858DC" w:rsidRDefault="008858DC">
                      <w:pPr>
                        <w:pStyle w:val="20"/>
                        <w:keepNext/>
                        <w:keepLines/>
                        <w:ind w:firstLine="0"/>
                      </w:pPr>
                      <w:r>
                        <w:t>Заказчик</w:t>
                      </w:r>
                    </w:p>
                    <w:p w14:paraId="29E68546" w14:textId="77777777" w:rsidR="00D47B55" w:rsidRDefault="00D47B55">
                      <w:pPr>
                        <w:pStyle w:val="1"/>
                        <w:tabs>
                          <w:tab w:val="left" w:leader="underscore" w:pos="2093"/>
                        </w:tabs>
                      </w:pPr>
                    </w:p>
                    <w:p w14:paraId="356FAD01" w14:textId="77777777" w:rsidR="00D47B55" w:rsidRDefault="00D47B55">
                      <w:pPr>
                        <w:pStyle w:val="1"/>
                        <w:tabs>
                          <w:tab w:val="left" w:leader="underscore" w:pos="2093"/>
                        </w:tabs>
                      </w:pPr>
                    </w:p>
                    <w:p w14:paraId="577A6E75" w14:textId="77777777" w:rsidR="00D47B55" w:rsidRDefault="00D47B55">
                      <w:pPr>
                        <w:pStyle w:val="1"/>
                        <w:tabs>
                          <w:tab w:val="left" w:leader="underscore" w:pos="2093"/>
                        </w:tabs>
                      </w:pPr>
                    </w:p>
                    <w:p w14:paraId="1E619E7C" w14:textId="77777777" w:rsidR="00D47B55" w:rsidRDefault="00D47B55">
                      <w:pPr>
                        <w:pStyle w:val="1"/>
                        <w:tabs>
                          <w:tab w:val="left" w:leader="underscore" w:pos="2093"/>
                        </w:tabs>
                      </w:pPr>
                    </w:p>
                    <w:p w14:paraId="6AF17FE6" w14:textId="77777777" w:rsidR="00D47B55" w:rsidRDefault="00D47B55">
                      <w:pPr>
                        <w:pStyle w:val="1"/>
                        <w:tabs>
                          <w:tab w:val="left" w:leader="underscore" w:pos="2093"/>
                        </w:tabs>
                      </w:pPr>
                    </w:p>
                    <w:p w14:paraId="06BD40E8" w14:textId="77777777" w:rsidR="00D47B55" w:rsidRDefault="00D47B55">
                      <w:pPr>
                        <w:pStyle w:val="1"/>
                        <w:tabs>
                          <w:tab w:val="left" w:leader="underscore" w:pos="2093"/>
                        </w:tabs>
                      </w:pPr>
                    </w:p>
                    <w:p w14:paraId="47B8D85E" w14:textId="77777777" w:rsidR="00D47B55" w:rsidRDefault="00D47B55">
                      <w:pPr>
                        <w:pStyle w:val="1"/>
                        <w:tabs>
                          <w:tab w:val="left" w:leader="underscore" w:pos="2093"/>
                        </w:tabs>
                      </w:pPr>
                    </w:p>
                    <w:p w14:paraId="62B04AD9" w14:textId="77777777" w:rsidR="00D47B55" w:rsidRDefault="00D47B55">
                      <w:pPr>
                        <w:pStyle w:val="1"/>
                        <w:tabs>
                          <w:tab w:val="left" w:leader="underscore" w:pos="2093"/>
                        </w:tabs>
                      </w:pPr>
                    </w:p>
                    <w:p w14:paraId="12B294DA" w14:textId="77777777" w:rsidR="00D47B55" w:rsidRDefault="00D47B55">
                      <w:pPr>
                        <w:pStyle w:val="1"/>
                        <w:tabs>
                          <w:tab w:val="left" w:leader="underscore" w:pos="2093"/>
                        </w:tabs>
                      </w:pPr>
                    </w:p>
                    <w:p w14:paraId="2BDE6651" w14:textId="77777777" w:rsidR="00D47B55" w:rsidRDefault="00D47B55">
                      <w:pPr>
                        <w:pStyle w:val="1"/>
                        <w:tabs>
                          <w:tab w:val="left" w:leader="underscore" w:pos="2093"/>
                        </w:tabs>
                      </w:pPr>
                    </w:p>
                    <w:p w14:paraId="632F7DB2" w14:textId="77777777" w:rsidR="00D47B55" w:rsidRDefault="00D47B55">
                      <w:pPr>
                        <w:pStyle w:val="1"/>
                        <w:tabs>
                          <w:tab w:val="left" w:leader="underscore" w:pos="2093"/>
                        </w:tabs>
                      </w:pPr>
                    </w:p>
                    <w:p w14:paraId="0BE5F787" w14:textId="77777777" w:rsidR="00D47B55" w:rsidRDefault="00D47B55">
                      <w:pPr>
                        <w:pStyle w:val="1"/>
                        <w:tabs>
                          <w:tab w:val="left" w:leader="underscore" w:pos="2093"/>
                        </w:tabs>
                      </w:pPr>
                    </w:p>
                    <w:p w14:paraId="3FD11673" w14:textId="77777777" w:rsidR="00D47B55" w:rsidRDefault="00D47B55">
                      <w:pPr>
                        <w:pStyle w:val="1"/>
                        <w:tabs>
                          <w:tab w:val="left" w:leader="underscore" w:pos="2093"/>
                        </w:tabs>
                      </w:pPr>
                    </w:p>
                    <w:p w14:paraId="34A048C4" w14:textId="77777777" w:rsidR="00D47B55" w:rsidRDefault="00D47B55">
                      <w:pPr>
                        <w:pStyle w:val="1"/>
                        <w:tabs>
                          <w:tab w:val="left" w:leader="underscore" w:pos="2093"/>
                        </w:tabs>
                      </w:pPr>
                    </w:p>
                    <w:p w14:paraId="02840BF2" w14:textId="2C326A5D" w:rsidR="008858DC" w:rsidRDefault="008858DC">
                      <w:pPr>
                        <w:pStyle w:val="1"/>
                        <w:tabs>
                          <w:tab w:val="left" w:leader="underscore" w:pos="2093"/>
                        </w:tabs>
                      </w:pPr>
                      <w:r>
                        <w:tab/>
                        <w:t>/__________/</w:t>
                      </w:r>
                    </w:p>
                  </w:txbxContent>
                </v:textbox>
                <w10:wrap type="topAndBottom" anchorx="page"/>
              </v:shape>
            </w:pict>
          </mc:Fallback>
        </mc:AlternateContent>
      </w:r>
      <w:r w:rsidR="00D47B55">
        <w:rPr>
          <w:noProof/>
          <w:lang w:bidi="ar-SA"/>
        </w:rPr>
        <mc:AlternateContent>
          <mc:Choice Requires="wps">
            <w:drawing>
              <wp:anchor distT="12700" distB="200660" distL="0" distR="0" simplePos="0" relativeHeight="125829380" behindDoc="0" locked="0" layoutInCell="1" allowOverlap="1" wp14:anchorId="4F4FAD8B" wp14:editId="12CE90C2">
                <wp:simplePos x="0" y="0"/>
                <wp:positionH relativeFrom="margin">
                  <wp:posOffset>264795</wp:posOffset>
                </wp:positionH>
                <wp:positionV relativeFrom="paragraph">
                  <wp:posOffset>316865</wp:posOffset>
                </wp:positionV>
                <wp:extent cx="2663825" cy="2619375"/>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2663825" cy="2619375"/>
                        </a:xfrm>
                        <a:prstGeom prst="rect">
                          <a:avLst/>
                        </a:prstGeom>
                        <a:noFill/>
                      </wps:spPr>
                      <wps:txbx>
                        <w:txbxContent>
                          <w:p w14:paraId="13306477" w14:textId="77777777" w:rsidR="008858DC" w:rsidRDefault="008858DC">
                            <w:pPr>
                              <w:pStyle w:val="20"/>
                              <w:keepNext/>
                              <w:keepLines/>
                              <w:ind w:firstLine="0"/>
                            </w:pPr>
                            <w:r>
                              <w:t>Исполнитель</w:t>
                            </w:r>
                          </w:p>
                          <w:p w14:paraId="428AE6E6" w14:textId="77777777" w:rsidR="008858DC" w:rsidRDefault="008858DC">
                            <w:pPr>
                              <w:pStyle w:val="20"/>
                              <w:keepNext/>
                              <w:keepLines/>
                              <w:ind w:firstLine="0"/>
                            </w:pPr>
                          </w:p>
                          <w:p w14:paraId="65C8CBD6" w14:textId="77777777" w:rsidR="008858DC" w:rsidRDefault="008858DC">
                            <w:pPr>
                              <w:pStyle w:val="20"/>
                              <w:keepNext/>
                              <w:keepLines/>
                              <w:ind w:firstLine="0"/>
                            </w:pPr>
                          </w:p>
                          <w:p w14:paraId="6340B91E" w14:textId="77777777" w:rsidR="008858DC" w:rsidRDefault="008858DC">
                            <w:pPr>
                              <w:pStyle w:val="20"/>
                              <w:keepNext/>
                              <w:keepLines/>
                              <w:ind w:firstLine="0"/>
                            </w:pPr>
                          </w:p>
                          <w:p w14:paraId="450A8EB6" w14:textId="77777777" w:rsidR="008858DC" w:rsidRDefault="008858DC">
                            <w:pPr>
                              <w:pStyle w:val="20"/>
                              <w:keepNext/>
                              <w:keepLines/>
                              <w:ind w:firstLine="0"/>
                            </w:pPr>
                          </w:p>
                          <w:p w14:paraId="4111BBA7" w14:textId="77777777" w:rsidR="008858DC" w:rsidRDefault="008858DC">
                            <w:pPr>
                              <w:pStyle w:val="20"/>
                              <w:keepNext/>
                              <w:keepLines/>
                              <w:ind w:firstLine="0"/>
                            </w:pPr>
                          </w:p>
                          <w:p w14:paraId="6058BFD8" w14:textId="77777777" w:rsidR="008858DC" w:rsidRDefault="008858DC">
                            <w:pPr>
                              <w:pStyle w:val="20"/>
                              <w:keepNext/>
                              <w:keepLines/>
                              <w:ind w:firstLine="0"/>
                            </w:pPr>
                          </w:p>
                          <w:p w14:paraId="47C4BAED" w14:textId="77777777" w:rsidR="008858DC" w:rsidRDefault="008858DC">
                            <w:pPr>
                              <w:pStyle w:val="20"/>
                              <w:keepNext/>
                              <w:keepLines/>
                              <w:ind w:firstLine="0"/>
                            </w:pPr>
                          </w:p>
                          <w:p w14:paraId="614400CB" w14:textId="77777777" w:rsidR="008858DC" w:rsidRDefault="008858DC">
                            <w:pPr>
                              <w:pStyle w:val="20"/>
                              <w:keepNext/>
                              <w:keepLines/>
                              <w:ind w:firstLine="0"/>
                            </w:pPr>
                          </w:p>
                          <w:p w14:paraId="08DF5EC4" w14:textId="77777777" w:rsidR="008858DC" w:rsidRDefault="008858DC">
                            <w:pPr>
                              <w:pStyle w:val="20"/>
                              <w:keepNext/>
                              <w:keepLines/>
                              <w:ind w:firstLine="0"/>
                            </w:pPr>
                          </w:p>
                          <w:p w14:paraId="7C4331B5" w14:textId="77777777" w:rsidR="008858DC" w:rsidRDefault="008858DC">
                            <w:pPr>
                              <w:pStyle w:val="20"/>
                              <w:keepNext/>
                              <w:keepLines/>
                              <w:ind w:firstLine="0"/>
                            </w:pPr>
                          </w:p>
                          <w:p w14:paraId="38D6E8E9" w14:textId="77777777" w:rsidR="008858DC" w:rsidRDefault="008858DC">
                            <w:pPr>
                              <w:pStyle w:val="20"/>
                              <w:keepNext/>
                              <w:keepLines/>
                              <w:ind w:firstLine="0"/>
                            </w:pPr>
                          </w:p>
                          <w:p w14:paraId="27B20BBC" w14:textId="77777777" w:rsidR="008858DC" w:rsidRDefault="008858DC">
                            <w:pPr>
                              <w:pStyle w:val="20"/>
                              <w:keepNext/>
                              <w:keepLines/>
                              <w:ind w:firstLine="0"/>
                            </w:pPr>
                          </w:p>
                          <w:p w14:paraId="619BC353" w14:textId="77777777" w:rsidR="008858DC" w:rsidRDefault="008858DC">
                            <w:pPr>
                              <w:pStyle w:val="20"/>
                              <w:keepNext/>
                              <w:keepLines/>
                              <w:ind w:firstLine="0"/>
                            </w:pPr>
                          </w:p>
                          <w:p w14:paraId="2FA13812" w14:textId="77777777" w:rsidR="008858DC" w:rsidRDefault="008858DC">
                            <w:pPr>
                              <w:pStyle w:val="20"/>
                              <w:keepNext/>
                              <w:keepLines/>
                              <w:ind w:firstLine="0"/>
                            </w:pPr>
                          </w:p>
                          <w:p w14:paraId="3743CF04" w14:textId="77777777" w:rsidR="008858DC" w:rsidRDefault="008858DC">
                            <w:pPr>
                              <w:pStyle w:val="1"/>
                              <w:tabs>
                                <w:tab w:val="left" w:leader="underscore" w:pos="2093"/>
                              </w:tabs>
                            </w:pPr>
                            <w:r>
                              <w:tab/>
                              <w:t>/______/</w:t>
                            </w:r>
                          </w:p>
                        </w:txbxContent>
                      </wps:txbx>
                      <wps:bodyPr lIns="0" tIns="0" rIns="0" bIns="0">
                        <a:noAutofit/>
                      </wps:bodyPr>
                    </wps:wsp>
                  </a:graphicData>
                </a:graphic>
                <wp14:sizeRelV relativeFrom="margin">
                  <wp14:pctHeight>0</wp14:pctHeight>
                </wp14:sizeRelV>
              </wp:anchor>
            </w:drawing>
          </mc:Choice>
          <mc:Fallback>
            <w:pict>
              <v:shape w14:anchorId="4F4FAD8B" id="Shape 3" o:spid="_x0000_s1028" type="#_x0000_t202" style="position:absolute;margin-left:20.85pt;margin-top:24.95pt;width:209.75pt;height:206.25pt;z-index:125829380;visibility:visible;mso-wrap-style:square;mso-height-percent:0;mso-wrap-distance-left:0;mso-wrap-distance-top:1pt;mso-wrap-distance-right:0;mso-wrap-distance-bottom:15.8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" filled="f" stroked="f">
                <v:textbox inset="0,0,0,0">
                  <w:txbxContent>
                    <w:p w14:paraId="13306477" w14:textId="77777777" w:rsidR="008858DC" w:rsidRDefault="008858DC">
                      <w:pPr>
                        <w:pStyle w:val="20"/>
                        <w:keepNext/>
                        <w:keepLines/>
                        <w:ind w:firstLine="0"/>
                      </w:pPr>
                      <w:r>
                        <w:t>Исполнитель</w:t>
                      </w:r>
                    </w:p>
                    <w:p w14:paraId="428AE6E6" w14:textId="77777777" w:rsidR="008858DC" w:rsidRDefault="008858DC">
                      <w:pPr>
                        <w:pStyle w:val="20"/>
                        <w:keepNext/>
                        <w:keepLines/>
                        <w:ind w:firstLine="0"/>
                      </w:pPr>
                    </w:p>
                    <w:p w14:paraId="65C8CBD6" w14:textId="77777777" w:rsidR="008858DC" w:rsidRDefault="008858DC">
                      <w:pPr>
                        <w:pStyle w:val="20"/>
                        <w:keepNext/>
                        <w:keepLines/>
                        <w:ind w:firstLine="0"/>
                      </w:pPr>
                    </w:p>
                    <w:p w14:paraId="6340B91E" w14:textId="77777777" w:rsidR="008858DC" w:rsidRDefault="008858DC">
                      <w:pPr>
                        <w:pStyle w:val="20"/>
                        <w:keepNext/>
                        <w:keepLines/>
                        <w:ind w:firstLine="0"/>
                      </w:pPr>
                    </w:p>
                    <w:p w14:paraId="450A8EB6" w14:textId="77777777" w:rsidR="008858DC" w:rsidRDefault="008858DC">
                      <w:pPr>
                        <w:pStyle w:val="20"/>
                        <w:keepNext/>
                        <w:keepLines/>
                        <w:ind w:firstLine="0"/>
                      </w:pPr>
                    </w:p>
                    <w:p w14:paraId="4111BBA7" w14:textId="77777777" w:rsidR="008858DC" w:rsidRDefault="008858DC">
                      <w:pPr>
                        <w:pStyle w:val="20"/>
                        <w:keepNext/>
                        <w:keepLines/>
                        <w:ind w:firstLine="0"/>
                      </w:pPr>
                    </w:p>
                    <w:p w14:paraId="6058BFD8" w14:textId="77777777" w:rsidR="008858DC" w:rsidRDefault="008858DC">
                      <w:pPr>
                        <w:pStyle w:val="20"/>
                        <w:keepNext/>
                        <w:keepLines/>
                        <w:ind w:firstLine="0"/>
                      </w:pPr>
                    </w:p>
                    <w:p w14:paraId="47C4BAED" w14:textId="77777777" w:rsidR="008858DC" w:rsidRDefault="008858DC">
                      <w:pPr>
                        <w:pStyle w:val="20"/>
                        <w:keepNext/>
                        <w:keepLines/>
                        <w:ind w:firstLine="0"/>
                      </w:pPr>
                    </w:p>
                    <w:p w14:paraId="614400CB" w14:textId="77777777" w:rsidR="008858DC" w:rsidRDefault="008858DC">
                      <w:pPr>
                        <w:pStyle w:val="20"/>
                        <w:keepNext/>
                        <w:keepLines/>
                        <w:ind w:firstLine="0"/>
                      </w:pPr>
                    </w:p>
                    <w:p w14:paraId="08DF5EC4" w14:textId="77777777" w:rsidR="008858DC" w:rsidRDefault="008858DC">
                      <w:pPr>
                        <w:pStyle w:val="20"/>
                        <w:keepNext/>
                        <w:keepLines/>
                        <w:ind w:firstLine="0"/>
                      </w:pPr>
                    </w:p>
                    <w:p w14:paraId="7C4331B5" w14:textId="77777777" w:rsidR="008858DC" w:rsidRDefault="008858DC">
                      <w:pPr>
                        <w:pStyle w:val="20"/>
                        <w:keepNext/>
                        <w:keepLines/>
                        <w:ind w:firstLine="0"/>
                      </w:pPr>
                    </w:p>
                    <w:p w14:paraId="38D6E8E9" w14:textId="77777777" w:rsidR="008858DC" w:rsidRDefault="008858DC">
                      <w:pPr>
                        <w:pStyle w:val="20"/>
                        <w:keepNext/>
                        <w:keepLines/>
                        <w:ind w:firstLine="0"/>
                      </w:pPr>
                    </w:p>
                    <w:p w14:paraId="27B20BBC" w14:textId="77777777" w:rsidR="008858DC" w:rsidRDefault="008858DC">
                      <w:pPr>
                        <w:pStyle w:val="20"/>
                        <w:keepNext/>
                        <w:keepLines/>
                        <w:ind w:firstLine="0"/>
                      </w:pPr>
                    </w:p>
                    <w:p w14:paraId="619BC353" w14:textId="77777777" w:rsidR="008858DC" w:rsidRDefault="008858DC">
                      <w:pPr>
                        <w:pStyle w:val="20"/>
                        <w:keepNext/>
                        <w:keepLines/>
                        <w:ind w:firstLine="0"/>
                      </w:pPr>
                    </w:p>
                    <w:p w14:paraId="2FA13812" w14:textId="77777777" w:rsidR="008858DC" w:rsidRDefault="008858DC">
                      <w:pPr>
                        <w:pStyle w:val="20"/>
                        <w:keepNext/>
                        <w:keepLines/>
                        <w:ind w:firstLine="0"/>
                      </w:pPr>
                    </w:p>
                    <w:p w14:paraId="3743CF04" w14:textId="77777777" w:rsidR="008858DC" w:rsidRDefault="008858DC">
                      <w:pPr>
                        <w:pStyle w:val="1"/>
                        <w:tabs>
                          <w:tab w:val="left" w:leader="underscore" w:pos="2093"/>
                        </w:tabs>
                      </w:pPr>
                      <w:r>
                        <w:tab/>
                        <w:t>/______/</w:t>
                      </w:r>
                    </w:p>
                  </w:txbxContent>
                </v:textbox>
                <w10:wrap type="topAndBottom" anchorx="margin"/>
              </v:shape>
            </w:pict>
          </mc:Fallback>
        </mc:AlternateContent>
      </w:r>
      <w:r w:rsidR="00D54704">
        <w:br w:type="page"/>
      </w:r>
    </w:p>
    <w:p w14:paraId="787F8422" w14:textId="2759EEC9" w:rsidR="00141AFF" w:rsidRPr="00141AFF" w:rsidRDefault="00141AFF" w:rsidP="00141AFF">
      <w:pPr>
        <w:widowControl/>
        <w:jc w:val="right"/>
        <w:rPr>
          <w:rFonts w:ascii="Times New Roman" w:eastAsia="Times New Roman" w:hAnsi="Times New Roman" w:cs="Times New Roman"/>
          <w:color w:val="auto"/>
          <w:sz w:val="20"/>
          <w:szCs w:val="20"/>
          <w:lang w:bidi="ar-SA"/>
        </w:rPr>
      </w:pPr>
      <w:r w:rsidRPr="00141AFF">
        <w:rPr>
          <w:rFonts w:ascii="Times New Roman" w:eastAsia="Times New Roman" w:hAnsi="Times New Roman" w:cs="Times New Roman"/>
          <w:color w:val="auto"/>
          <w:sz w:val="20"/>
          <w:szCs w:val="20"/>
          <w:lang w:bidi="ar-SA"/>
        </w:rPr>
        <w:lastRenderedPageBreak/>
        <w:t xml:space="preserve">Приложение № 1 к </w:t>
      </w:r>
      <w:r w:rsidR="00D47B55">
        <w:rPr>
          <w:rFonts w:ascii="Times New Roman" w:eastAsia="Times New Roman" w:hAnsi="Times New Roman" w:cs="Times New Roman"/>
          <w:color w:val="auto"/>
          <w:sz w:val="20"/>
          <w:szCs w:val="20"/>
          <w:lang w:bidi="ar-SA"/>
        </w:rPr>
        <w:t>Контракт</w:t>
      </w:r>
      <w:r>
        <w:rPr>
          <w:rFonts w:ascii="Times New Roman" w:eastAsia="Times New Roman" w:hAnsi="Times New Roman" w:cs="Times New Roman"/>
          <w:color w:val="auto"/>
          <w:sz w:val="20"/>
          <w:szCs w:val="20"/>
          <w:lang w:bidi="ar-SA"/>
        </w:rPr>
        <w:t>у</w:t>
      </w:r>
    </w:p>
    <w:p w14:paraId="4EFD0390" w14:textId="77777777" w:rsidR="00141AFF" w:rsidRPr="00141AFF" w:rsidRDefault="00141AFF" w:rsidP="00141AFF">
      <w:pPr>
        <w:widowControl/>
        <w:jc w:val="right"/>
        <w:rPr>
          <w:rFonts w:ascii="Times New Roman" w:eastAsia="Times New Roman" w:hAnsi="Times New Roman" w:cs="Times New Roman"/>
          <w:color w:val="auto"/>
          <w:sz w:val="20"/>
          <w:szCs w:val="20"/>
          <w:lang w:bidi="ar-SA"/>
        </w:rPr>
      </w:pPr>
      <w:r w:rsidRPr="00141AFF">
        <w:rPr>
          <w:rFonts w:ascii="Times New Roman" w:eastAsia="Times New Roman" w:hAnsi="Times New Roman" w:cs="Times New Roman"/>
          <w:color w:val="auto"/>
          <w:sz w:val="20"/>
          <w:szCs w:val="20"/>
          <w:lang w:bidi="ar-SA"/>
        </w:rPr>
        <w:t xml:space="preserve">от </w:t>
      </w:r>
      <w:r w:rsidRPr="00141AFF">
        <w:rPr>
          <w:rFonts w:ascii="Times New Roman" w:eastAsia="Times New Roman" w:hAnsi="Times New Roman" w:cs="Times New Roman"/>
          <w:color w:val="0000FF"/>
          <w:sz w:val="20"/>
          <w:szCs w:val="20"/>
          <w:lang w:bidi="ar-SA"/>
        </w:rPr>
        <w:t>«___»__________ 20__ года</w:t>
      </w:r>
      <w:r w:rsidRPr="00141AFF">
        <w:rPr>
          <w:rFonts w:ascii="Times New Roman" w:eastAsia="Times New Roman" w:hAnsi="Times New Roman" w:cs="Times New Roman"/>
          <w:color w:val="auto"/>
          <w:sz w:val="20"/>
          <w:szCs w:val="20"/>
          <w:lang w:bidi="ar-SA"/>
        </w:rPr>
        <w:t xml:space="preserve"> № _________</w:t>
      </w:r>
    </w:p>
    <w:p w14:paraId="5B7E84DA" w14:textId="77777777" w:rsidR="00141AFF" w:rsidRDefault="00141AFF" w:rsidP="00694968">
      <w:pPr>
        <w:widowControl/>
        <w:ind w:firstLine="284"/>
        <w:jc w:val="center"/>
        <w:rPr>
          <w:rFonts w:ascii="Times New Roman" w:eastAsia="Calibri" w:hAnsi="Times New Roman" w:cs="Times New Roman"/>
          <w:b/>
          <w:color w:val="auto"/>
          <w:kern w:val="28"/>
          <w:lang w:bidi="ar-SA"/>
        </w:rPr>
      </w:pPr>
    </w:p>
    <w:p w14:paraId="1FBB7B5C" w14:textId="77777777" w:rsidR="00694968" w:rsidRPr="00694968" w:rsidRDefault="00694968" w:rsidP="00694968">
      <w:pPr>
        <w:widowControl/>
        <w:ind w:firstLine="284"/>
        <w:jc w:val="center"/>
        <w:rPr>
          <w:rFonts w:ascii="Times New Roman" w:eastAsia="Calibri" w:hAnsi="Times New Roman" w:cs="Times New Roman"/>
          <w:b/>
          <w:color w:val="auto"/>
          <w:kern w:val="28"/>
          <w:lang w:bidi="ar-SA"/>
        </w:rPr>
      </w:pPr>
      <w:r w:rsidRPr="00694968">
        <w:rPr>
          <w:rFonts w:ascii="Times New Roman" w:eastAsia="Calibri" w:hAnsi="Times New Roman" w:cs="Times New Roman"/>
          <w:b/>
          <w:color w:val="auto"/>
          <w:kern w:val="28"/>
          <w:lang w:bidi="ar-SA"/>
        </w:rPr>
        <w:t>ТЕХНИЧЕСКАЯ ЧАСТЬ</w:t>
      </w:r>
    </w:p>
    <w:p w14:paraId="76783BEE" w14:textId="77777777" w:rsidR="00694968" w:rsidRPr="00694968" w:rsidRDefault="00694968" w:rsidP="00694968">
      <w:pPr>
        <w:widowControl/>
        <w:ind w:left="284"/>
        <w:contextualSpacing/>
        <w:jc w:val="center"/>
        <w:rPr>
          <w:rFonts w:ascii="Times New Roman" w:eastAsia="Calibri" w:hAnsi="Times New Roman" w:cs="Times New Roman"/>
          <w:b/>
          <w:color w:val="auto"/>
          <w:lang w:bidi="ar-SA"/>
        </w:rPr>
      </w:pPr>
      <w:r w:rsidRPr="00694968">
        <w:rPr>
          <w:rFonts w:ascii="Times New Roman" w:eastAsia="Calibri" w:hAnsi="Times New Roman" w:cs="Times New Roman"/>
          <w:b/>
          <w:color w:val="auto"/>
          <w:lang w:bidi="ar-SA"/>
        </w:rPr>
        <w:t>ОПИСАНИЕ ОБЪЕКТА ЗАКУПКИ</w:t>
      </w:r>
    </w:p>
    <w:p w14:paraId="7DA00C8C" w14:textId="77777777" w:rsidR="00694968" w:rsidRPr="00694968" w:rsidRDefault="00694968" w:rsidP="00694968">
      <w:pPr>
        <w:widowControl/>
        <w:ind w:firstLine="284"/>
        <w:jc w:val="center"/>
        <w:rPr>
          <w:rFonts w:ascii="Times New Roman" w:eastAsia="Calibri" w:hAnsi="Times New Roman" w:cs="Times New Roman"/>
          <w:b/>
          <w:color w:val="auto"/>
          <w:lang w:bidi="ar-SA"/>
        </w:rPr>
      </w:pPr>
    </w:p>
    <w:p w14:paraId="000E5711" w14:textId="77777777" w:rsidR="00694968" w:rsidRPr="00694968" w:rsidRDefault="00694968" w:rsidP="00694968">
      <w:pPr>
        <w:widowControl/>
        <w:tabs>
          <w:tab w:val="left" w:pos="0"/>
          <w:tab w:val="left" w:pos="426"/>
          <w:tab w:val="left" w:pos="993"/>
        </w:tabs>
        <w:jc w:val="both"/>
        <w:rPr>
          <w:rFonts w:ascii="Times New Roman" w:eastAsia="MS Mincho" w:hAnsi="Times New Roman" w:cs="Times New Roman"/>
          <w:b/>
          <w:color w:val="auto"/>
          <w:lang w:bidi="ar-SA"/>
        </w:rPr>
      </w:pPr>
      <w:r w:rsidRPr="00694968">
        <w:rPr>
          <w:rFonts w:ascii="Times New Roman" w:eastAsia="MS Mincho" w:hAnsi="Times New Roman" w:cs="Times New Roman"/>
          <w:b/>
          <w:color w:val="auto"/>
          <w:lang w:bidi="ar-SA"/>
        </w:rPr>
        <w:t>Требования, установленные Заказчиком, к количеству, качеству, техническим характеристикам, функциональным характеристикам (потребительским свойствам) Услуги.</w:t>
      </w:r>
    </w:p>
    <w:p w14:paraId="412ED28F" w14:textId="77777777" w:rsidR="00694968" w:rsidRPr="00694968" w:rsidRDefault="00694968" w:rsidP="00694968">
      <w:pPr>
        <w:suppressLineNumbers/>
        <w:tabs>
          <w:tab w:val="left" w:pos="284"/>
          <w:tab w:val="left" w:pos="426"/>
        </w:tabs>
        <w:jc w:val="both"/>
        <w:rPr>
          <w:rFonts w:ascii="Times New Roman" w:eastAsia="MS Mincho" w:hAnsi="Times New Roman" w:cs="Times New Roman"/>
          <w:color w:val="auto"/>
          <w:lang w:bidi="ar-SA"/>
        </w:rPr>
      </w:pPr>
      <w:r w:rsidRPr="00694968">
        <w:rPr>
          <w:rFonts w:ascii="Times New Roman" w:eastAsia="MS Mincho" w:hAnsi="Times New Roman" w:cs="Times New Roman"/>
          <w:b/>
          <w:color w:val="auto"/>
          <w:lang w:bidi="ar-SA"/>
        </w:rPr>
        <w:t>1.1. Наименование и количество оказываемой Услуги указано в Таблице 1:</w:t>
      </w:r>
    </w:p>
    <w:p w14:paraId="3C50984F" w14:textId="77777777" w:rsidR="00694968" w:rsidRPr="00694968" w:rsidRDefault="00694968" w:rsidP="00694968">
      <w:pPr>
        <w:widowControl/>
        <w:ind w:left="708"/>
        <w:jc w:val="right"/>
        <w:rPr>
          <w:rFonts w:ascii="Times New Roman" w:eastAsia="MS Mincho" w:hAnsi="Times New Roman" w:cs="Times New Roman"/>
          <w:b/>
          <w:bCs/>
          <w:color w:val="auto"/>
          <w:lang w:bidi="ar-SA"/>
        </w:rPr>
      </w:pPr>
      <w:r w:rsidRPr="00694968">
        <w:rPr>
          <w:rFonts w:ascii="Times New Roman" w:eastAsia="MS Mincho" w:hAnsi="Times New Roman" w:cs="Times New Roman"/>
          <w:b/>
          <w:bCs/>
          <w:color w:val="auto"/>
          <w:lang w:bidi="ar-SA"/>
        </w:rPr>
        <w:t>Таблица 1</w:t>
      </w:r>
    </w:p>
    <w:tbl>
      <w:tblPr>
        <w:tblW w:w="5000" w:type="pct"/>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13"/>
        <w:gridCol w:w="5987"/>
        <w:gridCol w:w="2213"/>
        <w:gridCol w:w="1895"/>
      </w:tblGrid>
      <w:tr w:rsidR="00694968" w:rsidRPr="00694968" w14:paraId="6DF5F2CF" w14:textId="77777777" w:rsidTr="00694968">
        <w:trPr>
          <w:cantSplit/>
          <w:trHeight w:val="20"/>
        </w:trPr>
        <w:tc>
          <w:tcPr>
            <w:tcW w:w="54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AEFE670" w14:textId="77777777" w:rsidR="00694968" w:rsidRPr="00694968" w:rsidRDefault="00694968" w:rsidP="00694968">
            <w:pPr>
              <w:keepNext/>
              <w:widowControl/>
              <w:tabs>
                <w:tab w:val="left" w:pos="155"/>
              </w:tabs>
              <w:spacing w:line="256" w:lineRule="auto"/>
              <w:ind w:left="-45"/>
              <w:contextualSpacing/>
              <w:jc w:val="center"/>
              <w:rPr>
                <w:rFonts w:ascii="Times New Roman" w:eastAsia="Times New Roman" w:hAnsi="Times New Roman" w:cs="Times New Roman"/>
                <w:b/>
                <w:sz w:val="22"/>
                <w:szCs w:val="22"/>
                <w:lang w:eastAsia="en-US" w:bidi="ar-SA"/>
              </w:rPr>
            </w:pPr>
            <w:r w:rsidRPr="00694968">
              <w:rPr>
                <w:rFonts w:ascii="Times New Roman" w:eastAsia="Times New Roman" w:hAnsi="Times New Roman" w:cs="Times New Roman"/>
                <w:b/>
                <w:sz w:val="22"/>
                <w:szCs w:val="22"/>
                <w:lang w:eastAsia="en-US" w:bidi="ar-SA"/>
              </w:rPr>
              <w:t>№ п/п</w:t>
            </w:r>
          </w:p>
        </w:tc>
        <w:tc>
          <w:tcPr>
            <w:tcW w:w="53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684B6D" w14:textId="77777777" w:rsidR="00694968" w:rsidRPr="00694968" w:rsidRDefault="00694968" w:rsidP="00694968">
            <w:pPr>
              <w:keepNext/>
              <w:widowControl/>
              <w:spacing w:line="256" w:lineRule="auto"/>
              <w:jc w:val="center"/>
              <w:rPr>
                <w:rFonts w:ascii="Times New Roman" w:eastAsia="Times New Roman" w:hAnsi="Times New Roman" w:cs="Times New Roman"/>
                <w:b/>
                <w:sz w:val="22"/>
                <w:szCs w:val="22"/>
                <w:lang w:eastAsia="en-US" w:bidi="ar-SA"/>
              </w:rPr>
            </w:pPr>
            <w:r w:rsidRPr="00694968">
              <w:rPr>
                <w:rFonts w:ascii="Times New Roman" w:eastAsia="Times New Roman" w:hAnsi="Times New Roman" w:cs="Times New Roman"/>
                <w:b/>
                <w:sz w:val="22"/>
                <w:szCs w:val="22"/>
                <w:lang w:eastAsia="en-US" w:bidi="ar-SA"/>
              </w:rPr>
              <w:t>Наименование Товара</w:t>
            </w:r>
          </w:p>
        </w:tc>
        <w:tc>
          <w:tcPr>
            <w:tcW w:w="197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C226E70" w14:textId="77777777" w:rsidR="00694968" w:rsidRPr="00694968" w:rsidRDefault="00694968" w:rsidP="00694968">
            <w:pPr>
              <w:keepNext/>
              <w:widowControl/>
              <w:spacing w:line="256" w:lineRule="auto"/>
              <w:jc w:val="center"/>
              <w:rPr>
                <w:rFonts w:ascii="Times New Roman" w:eastAsia="Times New Roman" w:hAnsi="Times New Roman" w:cs="Times New Roman"/>
                <w:b/>
                <w:sz w:val="22"/>
                <w:szCs w:val="22"/>
                <w:lang w:eastAsia="en-US" w:bidi="ar-SA"/>
              </w:rPr>
            </w:pPr>
            <w:r w:rsidRPr="00694968">
              <w:rPr>
                <w:rFonts w:ascii="Times New Roman" w:eastAsia="Times New Roman" w:hAnsi="Times New Roman" w:cs="Times New Roman"/>
                <w:b/>
                <w:sz w:val="22"/>
                <w:szCs w:val="22"/>
                <w:lang w:eastAsia="en-US" w:bidi="ar-SA"/>
              </w:rPr>
              <w:t>Ед. изм.</w:t>
            </w:r>
          </w:p>
        </w:tc>
        <w:tc>
          <w:tcPr>
            <w:tcW w:w="1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FF3905B" w14:textId="77777777" w:rsidR="00694968" w:rsidRPr="00694968" w:rsidRDefault="00694968" w:rsidP="00694968">
            <w:pPr>
              <w:keepNext/>
              <w:widowControl/>
              <w:spacing w:line="256" w:lineRule="auto"/>
              <w:jc w:val="center"/>
              <w:rPr>
                <w:rFonts w:ascii="Times New Roman" w:eastAsia="Times New Roman" w:hAnsi="Times New Roman" w:cs="Times New Roman"/>
                <w:b/>
                <w:sz w:val="22"/>
                <w:szCs w:val="22"/>
                <w:lang w:eastAsia="en-US" w:bidi="ar-SA"/>
              </w:rPr>
            </w:pPr>
            <w:r w:rsidRPr="00694968">
              <w:rPr>
                <w:rFonts w:ascii="Times New Roman" w:eastAsia="Times New Roman" w:hAnsi="Times New Roman" w:cs="Times New Roman"/>
                <w:b/>
                <w:sz w:val="22"/>
                <w:szCs w:val="22"/>
                <w:lang w:eastAsia="en-US" w:bidi="ar-SA"/>
              </w:rPr>
              <w:t>Кол-во, ед.</w:t>
            </w:r>
          </w:p>
        </w:tc>
      </w:tr>
      <w:tr w:rsidR="00694968" w:rsidRPr="00694968" w14:paraId="7AC4F429" w14:textId="77777777" w:rsidTr="00694968">
        <w:trPr>
          <w:cantSplit/>
          <w:trHeight w:val="20"/>
        </w:trPr>
        <w:tc>
          <w:tcPr>
            <w:tcW w:w="548" w:type="dxa"/>
            <w:tcBorders>
              <w:top w:val="single" w:sz="4" w:space="0" w:color="auto"/>
              <w:left w:val="single" w:sz="4" w:space="0" w:color="auto"/>
              <w:bottom w:val="single" w:sz="4" w:space="0" w:color="auto"/>
              <w:right w:val="single" w:sz="4" w:space="0" w:color="auto"/>
            </w:tcBorders>
            <w:hideMark/>
          </w:tcPr>
          <w:p w14:paraId="0F70E3DE" w14:textId="77777777" w:rsidR="00694968" w:rsidRPr="00694968" w:rsidRDefault="00694968" w:rsidP="00694968">
            <w:pPr>
              <w:widowControl/>
              <w:spacing w:line="256" w:lineRule="auto"/>
              <w:jc w:val="center"/>
              <w:rPr>
                <w:rFonts w:ascii="Times New Roman" w:eastAsia="Times New Roman" w:hAnsi="Times New Roman" w:cs="Times New Roman"/>
                <w:sz w:val="22"/>
                <w:szCs w:val="22"/>
                <w:lang w:eastAsia="en-US" w:bidi="ar-SA"/>
              </w:rPr>
            </w:pPr>
            <w:r w:rsidRPr="00694968">
              <w:rPr>
                <w:rFonts w:ascii="Times New Roman" w:eastAsia="Times New Roman" w:hAnsi="Times New Roman" w:cs="Times New Roman"/>
                <w:sz w:val="22"/>
                <w:szCs w:val="22"/>
                <w:lang w:eastAsia="en-US" w:bidi="ar-SA"/>
              </w:rPr>
              <w:t>1</w:t>
            </w:r>
          </w:p>
        </w:tc>
        <w:tc>
          <w:tcPr>
            <w:tcW w:w="5351" w:type="dxa"/>
            <w:tcBorders>
              <w:top w:val="single" w:sz="4" w:space="0" w:color="auto"/>
              <w:left w:val="single" w:sz="4" w:space="0" w:color="auto"/>
              <w:bottom w:val="single" w:sz="4" w:space="0" w:color="auto"/>
              <w:right w:val="single" w:sz="4" w:space="0" w:color="auto"/>
            </w:tcBorders>
            <w:hideMark/>
          </w:tcPr>
          <w:p w14:paraId="78E26814" w14:textId="77777777" w:rsidR="00694968" w:rsidRPr="00694968" w:rsidRDefault="00694968" w:rsidP="00694968">
            <w:pPr>
              <w:widowControl/>
              <w:spacing w:line="256" w:lineRule="auto"/>
              <w:rPr>
                <w:rFonts w:ascii="Times New Roman" w:eastAsia="Times New Roman" w:hAnsi="Times New Roman" w:cs="Times New Roman"/>
                <w:sz w:val="22"/>
                <w:szCs w:val="22"/>
                <w:lang w:eastAsia="en-US" w:bidi="ar-SA"/>
              </w:rPr>
            </w:pPr>
            <w:r w:rsidRPr="00694968">
              <w:rPr>
                <w:rFonts w:ascii="Times New Roman" w:eastAsia="Times New Roman" w:hAnsi="Times New Roman" w:cs="Times New Roman"/>
                <w:sz w:val="22"/>
                <w:szCs w:val="22"/>
                <w:lang w:eastAsia="en-US" w:bidi="ar-SA"/>
              </w:rPr>
              <w:t>Услуги по коллективному доступу к информационно-коммуникационной сети Интернет</w:t>
            </w:r>
          </w:p>
        </w:tc>
        <w:tc>
          <w:tcPr>
            <w:tcW w:w="1978" w:type="dxa"/>
            <w:tcBorders>
              <w:top w:val="single" w:sz="4" w:space="0" w:color="auto"/>
              <w:left w:val="single" w:sz="4" w:space="0" w:color="auto"/>
              <w:bottom w:val="single" w:sz="4" w:space="0" w:color="auto"/>
              <w:right w:val="single" w:sz="4" w:space="0" w:color="auto"/>
            </w:tcBorders>
            <w:hideMark/>
          </w:tcPr>
          <w:p w14:paraId="20BFBC75" w14:textId="77777777" w:rsidR="00694968" w:rsidRPr="00694968" w:rsidRDefault="00694968" w:rsidP="00694968">
            <w:pPr>
              <w:widowControl/>
              <w:spacing w:line="256" w:lineRule="auto"/>
              <w:jc w:val="center"/>
              <w:rPr>
                <w:rFonts w:ascii="Times New Roman" w:eastAsia="Times New Roman" w:hAnsi="Times New Roman" w:cs="Times New Roman"/>
                <w:sz w:val="22"/>
                <w:szCs w:val="22"/>
                <w:lang w:eastAsia="en-US" w:bidi="ar-SA"/>
              </w:rPr>
            </w:pPr>
            <w:r w:rsidRPr="00694968">
              <w:rPr>
                <w:rFonts w:ascii="Times New Roman" w:eastAsia="Times New Roman" w:hAnsi="Times New Roman" w:cs="Times New Roman"/>
                <w:sz w:val="22"/>
                <w:szCs w:val="22"/>
                <w:lang w:eastAsia="en-US" w:bidi="ar-SA"/>
              </w:rPr>
              <w:t xml:space="preserve">Мес </w:t>
            </w:r>
          </w:p>
        </w:tc>
        <w:tc>
          <w:tcPr>
            <w:tcW w:w="1694" w:type="dxa"/>
            <w:tcBorders>
              <w:top w:val="single" w:sz="4" w:space="0" w:color="auto"/>
              <w:left w:val="single" w:sz="4" w:space="0" w:color="auto"/>
              <w:bottom w:val="single" w:sz="4" w:space="0" w:color="auto"/>
              <w:right w:val="single" w:sz="4" w:space="0" w:color="auto"/>
            </w:tcBorders>
            <w:hideMark/>
          </w:tcPr>
          <w:p w14:paraId="76AD8B46" w14:textId="0DA6D55B" w:rsidR="00694968" w:rsidRPr="00694968" w:rsidRDefault="00644F1D" w:rsidP="00694968">
            <w:pPr>
              <w:widowControl/>
              <w:spacing w:line="256" w:lineRule="auto"/>
              <w:jc w:val="center"/>
              <w:rPr>
                <w:rFonts w:ascii="Times New Roman" w:eastAsia="Times New Roman" w:hAnsi="Times New Roman" w:cs="Times New Roman"/>
                <w:sz w:val="22"/>
                <w:szCs w:val="22"/>
                <w:lang w:eastAsia="en-US" w:bidi="ar-SA"/>
              </w:rPr>
            </w:pPr>
            <w:r>
              <w:rPr>
                <w:rFonts w:ascii="Times New Roman" w:eastAsia="Times New Roman" w:hAnsi="Times New Roman" w:cs="Times New Roman"/>
                <w:sz w:val="22"/>
                <w:szCs w:val="22"/>
                <w:lang w:eastAsia="en-US" w:bidi="ar-SA"/>
              </w:rPr>
              <w:t>3</w:t>
            </w:r>
          </w:p>
        </w:tc>
      </w:tr>
    </w:tbl>
    <w:p w14:paraId="70D7D349" w14:textId="5453CB04" w:rsidR="00694968" w:rsidRPr="00694968" w:rsidRDefault="001A2A91" w:rsidP="00694968">
      <w:pPr>
        <w:widowControl/>
        <w:ind w:left="708"/>
        <w:jc w:val="center"/>
        <w:rPr>
          <w:rFonts w:ascii="Times New Roman" w:eastAsia="MS Mincho" w:hAnsi="Times New Roman" w:cs="Times New Roman"/>
          <w:b/>
          <w:bCs/>
          <w:color w:val="auto"/>
          <w:lang w:bidi="ar-SA"/>
        </w:rPr>
      </w:pPr>
      <w:r>
        <w:rPr>
          <w:rFonts w:ascii="Times New Roman" w:eastAsia="MS Mincho" w:hAnsi="Times New Roman" w:cs="Times New Roman"/>
          <w:b/>
          <w:bCs/>
          <w:color w:val="auto"/>
          <w:lang w:bidi="ar-SA"/>
        </w:rPr>
        <w:t>Срок оказания услуг с 01.</w:t>
      </w:r>
      <w:r w:rsidR="00644F1D">
        <w:rPr>
          <w:rFonts w:ascii="Times New Roman" w:eastAsia="MS Mincho" w:hAnsi="Times New Roman" w:cs="Times New Roman"/>
          <w:b/>
          <w:bCs/>
          <w:color w:val="auto"/>
          <w:lang w:bidi="ar-SA"/>
        </w:rPr>
        <w:t>10</w:t>
      </w:r>
      <w:r>
        <w:rPr>
          <w:rFonts w:ascii="Times New Roman" w:eastAsia="MS Mincho" w:hAnsi="Times New Roman" w:cs="Times New Roman"/>
          <w:b/>
          <w:bCs/>
          <w:color w:val="auto"/>
          <w:lang w:bidi="ar-SA"/>
        </w:rPr>
        <w:t xml:space="preserve">.2026 по </w:t>
      </w:r>
      <w:r w:rsidR="00644F1D">
        <w:rPr>
          <w:rFonts w:ascii="Times New Roman" w:eastAsia="MS Mincho" w:hAnsi="Times New Roman" w:cs="Times New Roman"/>
          <w:b/>
          <w:bCs/>
          <w:color w:val="auto"/>
          <w:lang w:bidi="ar-SA"/>
        </w:rPr>
        <w:t>31.12</w:t>
      </w:r>
      <w:r>
        <w:rPr>
          <w:rFonts w:ascii="Times New Roman" w:eastAsia="MS Mincho" w:hAnsi="Times New Roman" w:cs="Times New Roman"/>
          <w:b/>
          <w:bCs/>
          <w:color w:val="auto"/>
          <w:lang w:bidi="ar-SA"/>
        </w:rPr>
        <w:t>.20</w:t>
      </w:r>
      <w:r w:rsidR="00644F1D">
        <w:rPr>
          <w:rFonts w:ascii="Times New Roman" w:eastAsia="MS Mincho" w:hAnsi="Times New Roman" w:cs="Times New Roman"/>
          <w:b/>
          <w:bCs/>
          <w:color w:val="auto"/>
          <w:lang w:bidi="ar-SA"/>
        </w:rPr>
        <w:t>2</w:t>
      </w:r>
      <w:r>
        <w:rPr>
          <w:rFonts w:ascii="Times New Roman" w:eastAsia="MS Mincho" w:hAnsi="Times New Roman" w:cs="Times New Roman"/>
          <w:b/>
          <w:bCs/>
          <w:color w:val="auto"/>
          <w:lang w:bidi="ar-SA"/>
        </w:rPr>
        <w:t>6 года</w:t>
      </w:r>
    </w:p>
    <w:p w14:paraId="22D1843E" w14:textId="77777777" w:rsidR="00694968" w:rsidRPr="00694968" w:rsidRDefault="00694968" w:rsidP="00694968">
      <w:pPr>
        <w:widowControl/>
        <w:tabs>
          <w:tab w:val="left" w:pos="1223"/>
        </w:tabs>
        <w:jc w:val="both"/>
        <w:rPr>
          <w:rFonts w:ascii="Times New Roman" w:eastAsia="MS Mincho" w:hAnsi="Times New Roman" w:cs="Times New Roman"/>
          <w:color w:val="auto"/>
          <w:sz w:val="2"/>
          <w:szCs w:val="20"/>
          <w:lang w:bidi="ar-SA"/>
        </w:rPr>
      </w:pPr>
    </w:p>
    <w:p w14:paraId="5ACB0794" w14:textId="77777777" w:rsidR="00694968" w:rsidRPr="00694968" w:rsidRDefault="00694968" w:rsidP="00694968">
      <w:pPr>
        <w:keepNext/>
        <w:widowControl/>
        <w:spacing w:before="120" w:after="120"/>
        <w:jc w:val="both"/>
        <w:outlineLvl w:val="1"/>
        <w:rPr>
          <w:rFonts w:ascii="Times New Roman" w:eastAsia="Calibri" w:hAnsi="Times New Roman" w:cs="Times New Roman"/>
          <w:b/>
          <w:color w:val="auto"/>
          <w:kern w:val="28"/>
          <w:lang w:bidi="ar-SA"/>
        </w:rPr>
      </w:pPr>
      <w:r w:rsidRPr="00694968">
        <w:rPr>
          <w:rFonts w:ascii="Times New Roman" w:eastAsia="MS Mincho" w:hAnsi="Times New Roman" w:cs="Times New Roman"/>
          <w:b/>
          <w:color w:val="auto"/>
          <w:lang w:bidi="ar-SA"/>
        </w:rPr>
        <w:t xml:space="preserve">1.2. </w:t>
      </w:r>
      <w:r w:rsidRPr="00694968">
        <w:rPr>
          <w:rFonts w:ascii="Times New Roman" w:eastAsia="MS Mincho" w:hAnsi="Times New Roman" w:cs="Times New Roman"/>
          <w:b/>
          <w:bCs/>
          <w:color w:val="auto"/>
          <w:lang w:eastAsia="en-US" w:bidi="ar-SA"/>
        </w:rPr>
        <w:t xml:space="preserve">Технические характеристики </w:t>
      </w:r>
      <w:r w:rsidRPr="00694968">
        <w:rPr>
          <w:rFonts w:ascii="Times New Roman" w:eastAsia="MS Mincho" w:hAnsi="Times New Roman" w:cs="Times New Roman"/>
          <w:b/>
          <w:color w:val="auto"/>
          <w:lang w:bidi="ar-SA"/>
        </w:rPr>
        <w:t>оказываемой Услуги:</w:t>
      </w:r>
    </w:p>
    <w:tbl>
      <w:tblPr>
        <w:tblW w:w="9780" w:type="dxa"/>
        <w:tblInd w:w="-34" w:type="dxa"/>
        <w:tblLayout w:type="fixed"/>
        <w:tblLook w:val="04A0" w:firstRow="1" w:lastRow="0" w:firstColumn="1" w:lastColumn="0" w:noHBand="0" w:noVBand="1"/>
      </w:tblPr>
      <w:tblGrid>
        <w:gridCol w:w="879"/>
        <w:gridCol w:w="4365"/>
        <w:gridCol w:w="851"/>
        <w:gridCol w:w="3685"/>
      </w:tblGrid>
      <w:tr w:rsidR="00694968" w:rsidRPr="00694968" w14:paraId="1F9CD6BB" w14:textId="77777777" w:rsidTr="00694968">
        <w:trPr>
          <w:trHeight w:val="617"/>
        </w:trPr>
        <w:tc>
          <w:tcPr>
            <w:tcW w:w="880" w:type="dxa"/>
            <w:tcBorders>
              <w:top w:val="single" w:sz="4" w:space="0" w:color="000000"/>
              <w:left w:val="single" w:sz="4" w:space="0" w:color="000000"/>
              <w:bottom w:val="single" w:sz="4" w:space="0" w:color="000000"/>
              <w:right w:val="single" w:sz="4" w:space="0" w:color="000000"/>
            </w:tcBorders>
            <w:noWrap/>
            <w:hideMark/>
          </w:tcPr>
          <w:p w14:paraId="39EE966D" w14:textId="77777777" w:rsidR="00694968" w:rsidRPr="00694968" w:rsidRDefault="00694968" w:rsidP="00694968">
            <w:pPr>
              <w:widowControl/>
              <w:tabs>
                <w:tab w:val="left" w:pos="284"/>
              </w:tabs>
              <w:spacing w:line="276" w:lineRule="auto"/>
              <w:jc w:val="center"/>
              <w:rPr>
                <w:rFonts w:ascii="Times New Roman" w:eastAsia="Times New Roman" w:hAnsi="Times New Roman" w:cs="Times New Roman"/>
                <w:b/>
                <w:color w:val="auto"/>
                <w:kern w:val="28"/>
                <w:lang w:eastAsia="en-US" w:bidi="ar-SA"/>
              </w:rPr>
            </w:pPr>
            <w:r w:rsidRPr="00694968">
              <w:rPr>
                <w:rFonts w:ascii="Times New Roman" w:eastAsia="Times New Roman" w:hAnsi="Times New Roman" w:cs="Times New Roman"/>
                <w:b/>
                <w:color w:val="auto"/>
                <w:kern w:val="28"/>
                <w:lang w:eastAsia="en-US" w:bidi="ar-SA"/>
              </w:rPr>
              <w:t>№ п/п</w:t>
            </w:r>
          </w:p>
        </w:tc>
        <w:tc>
          <w:tcPr>
            <w:tcW w:w="4365" w:type="dxa"/>
            <w:tcBorders>
              <w:top w:val="single" w:sz="4" w:space="0" w:color="000000"/>
              <w:left w:val="single" w:sz="4" w:space="0" w:color="000000"/>
              <w:bottom w:val="single" w:sz="4" w:space="0" w:color="000000"/>
              <w:right w:val="single" w:sz="4" w:space="0" w:color="000000"/>
            </w:tcBorders>
            <w:hideMark/>
          </w:tcPr>
          <w:p w14:paraId="110DAF63" w14:textId="77777777" w:rsidR="00694968" w:rsidRPr="00694968" w:rsidRDefault="00694968" w:rsidP="00694968">
            <w:pPr>
              <w:widowControl/>
              <w:tabs>
                <w:tab w:val="left" w:pos="284"/>
              </w:tabs>
              <w:spacing w:line="276" w:lineRule="auto"/>
              <w:jc w:val="center"/>
              <w:rPr>
                <w:rFonts w:ascii="Times New Roman" w:eastAsia="Times New Roman" w:hAnsi="Times New Roman" w:cs="Times New Roman"/>
                <w:b/>
                <w:color w:val="auto"/>
                <w:lang w:eastAsia="en-US" w:bidi="ar-SA"/>
              </w:rPr>
            </w:pPr>
            <w:r w:rsidRPr="00694968">
              <w:rPr>
                <w:rFonts w:ascii="Times New Roman" w:eastAsia="Times New Roman" w:hAnsi="Times New Roman" w:cs="Times New Roman"/>
                <w:b/>
                <w:color w:val="auto"/>
                <w:kern w:val="28"/>
                <w:lang w:eastAsia="en-US" w:bidi="ar-SA"/>
              </w:rPr>
              <w:t>Наименование характеристики, параметры товара</w:t>
            </w:r>
          </w:p>
        </w:tc>
        <w:tc>
          <w:tcPr>
            <w:tcW w:w="851" w:type="dxa"/>
            <w:tcBorders>
              <w:top w:val="single" w:sz="4" w:space="0" w:color="000000"/>
              <w:left w:val="single" w:sz="4" w:space="0" w:color="000000"/>
              <w:bottom w:val="nil"/>
              <w:right w:val="single" w:sz="4" w:space="0" w:color="000000"/>
            </w:tcBorders>
            <w:hideMark/>
          </w:tcPr>
          <w:p w14:paraId="550E2FFF" w14:textId="77777777" w:rsidR="00694968" w:rsidRPr="00694968" w:rsidRDefault="00694968" w:rsidP="00694968">
            <w:pPr>
              <w:widowControl/>
              <w:tabs>
                <w:tab w:val="left" w:pos="284"/>
              </w:tabs>
              <w:spacing w:line="276" w:lineRule="auto"/>
              <w:jc w:val="center"/>
              <w:rPr>
                <w:rFonts w:ascii="Times New Roman" w:eastAsia="Times New Roman" w:hAnsi="Times New Roman" w:cs="Times New Roman"/>
                <w:b/>
                <w:color w:val="auto"/>
                <w:kern w:val="28"/>
                <w:lang w:eastAsia="en-US" w:bidi="ar-SA"/>
              </w:rPr>
            </w:pPr>
            <w:r w:rsidRPr="00694968">
              <w:rPr>
                <w:rFonts w:ascii="Times New Roman" w:eastAsia="Times New Roman" w:hAnsi="Times New Roman" w:cs="Times New Roman"/>
                <w:b/>
                <w:color w:val="auto"/>
                <w:kern w:val="28"/>
                <w:lang w:eastAsia="en-US" w:bidi="ar-SA"/>
              </w:rPr>
              <w:t>Ед. Изм.</w:t>
            </w:r>
          </w:p>
        </w:tc>
        <w:tc>
          <w:tcPr>
            <w:tcW w:w="3685" w:type="dxa"/>
            <w:tcBorders>
              <w:top w:val="single" w:sz="4" w:space="0" w:color="000000"/>
              <w:left w:val="single" w:sz="4" w:space="0" w:color="000000"/>
              <w:bottom w:val="single" w:sz="4" w:space="0" w:color="000000"/>
              <w:right w:val="single" w:sz="4" w:space="0" w:color="000000"/>
            </w:tcBorders>
            <w:hideMark/>
          </w:tcPr>
          <w:p w14:paraId="1C542AF9" w14:textId="77777777" w:rsidR="00694968" w:rsidRPr="00694968" w:rsidRDefault="00694968" w:rsidP="00694968">
            <w:pPr>
              <w:widowControl/>
              <w:tabs>
                <w:tab w:val="left" w:pos="284"/>
              </w:tabs>
              <w:spacing w:line="276" w:lineRule="auto"/>
              <w:jc w:val="center"/>
              <w:rPr>
                <w:rFonts w:ascii="Times New Roman" w:eastAsia="Times New Roman" w:hAnsi="Times New Roman" w:cs="Times New Roman"/>
                <w:b/>
                <w:color w:val="auto"/>
                <w:kern w:val="28"/>
                <w:lang w:eastAsia="en-US" w:bidi="ar-SA"/>
              </w:rPr>
            </w:pPr>
            <w:r w:rsidRPr="00694968">
              <w:rPr>
                <w:rFonts w:ascii="Times New Roman" w:eastAsia="Times New Roman" w:hAnsi="Times New Roman" w:cs="Times New Roman"/>
                <w:b/>
                <w:color w:val="auto"/>
                <w:kern w:val="28"/>
                <w:lang w:eastAsia="en-US" w:bidi="ar-SA"/>
              </w:rPr>
              <w:t>Требуемое</w:t>
            </w:r>
            <w:r w:rsidRPr="00694968">
              <w:rPr>
                <w:rFonts w:ascii="Times New Roman" w:eastAsia="Times New Roman" w:hAnsi="Times New Roman" w:cs="Times New Roman"/>
                <w:b/>
                <w:color w:val="auto"/>
                <w:lang w:eastAsia="en-US" w:bidi="ar-SA"/>
              </w:rPr>
              <w:t xml:space="preserve"> значение</w:t>
            </w:r>
            <w:r w:rsidRPr="00694968">
              <w:rPr>
                <w:rFonts w:ascii="Times New Roman" w:eastAsia="Times New Roman" w:hAnsi="Times New Roman" w:cs="Times New Roman"/>
                <w:b/>
                <w:color w:val="auto"/>
                <w:kern w:val="28"/>
                <w:lang w:eastAsia="en-US" w:bidi="ar-SA"/>
              </w:rPr>
              <w:t xml:space="preserve">, </w:t>
            </w:r>
          </w:p>
          <w:p w14:paraId="6401440F" w14:textId="77777777" w:rsidR="00694968" w:rsidRPr="00694968" w:rsidRDefault="00694968" w:rsidP="00694968">
            <w:pPr>
              <w:widowControl/>
              <w:tabs>
                <w:tab w:val="left" w:pos="284"/>
              </w:tabs>
              <w:spacing w:line="276" w:lineRule="auto"/>
              <w:jc w:val="center"/>
              <w:rPr>
                <w:rFonts w:ascii="Times New Roman" w:eastAsia="Times New Roman" w:hAnsi="Times New Roman" w:cs="Times New Roman"/>
                <w:b/>
                <w:color w:val="auto"/>
                <w:lang w:eastAsia="en-US" w:bidi="ar-SA"/>
              </w:rPr>
            </w:pPr>
            <w:r w:rsidRPr="00694968">
              <w:rPr>
                <w:rFonts w:ascii="Times New Roman" w:eastAsia="Times New Roman" w:hAnsi="Times New Roman" w:cs="Times New Roman"/>
                <w:b/>
                <w:color w:val="auto"/>
                <w:kern w:val="28"/>
                <w:lang w:eastAsia="en-US" w:bidi="ar-SA"/>
              </w:rPr>
              <w:t>величина параметра</w:t>
            </w:r>
            <w:r w:rsidRPr="00694968">
              <w:rPr>
                <w:rFonts w:ascii="Times New Roman" w:eastAsia="Times New Roman" w:hAnsi="Times New Roman" w:cs="Times New Roman"/>
                <w:b/>
                <w:color w:val="auto"/>
                <w:lang w:eastAsia="en-US" w:bidi="ar-SA"/>
              </w:rPr>
              <w:t xml:space="preserve"> </w:t>
            </w:r>
          </w:p>
        </w:tc>
      </w:tr>
      <w:tr w:rsidR="00694968" w:rsidRPr="00694968" w14:paraId="3CE948B9" w14:textId="77777777" w:rsidTr="00694968">
        <w:trPr>
          <w:trHeight w:val="331"/>
        </w:trPr>
        <w:tc>
          <w:tcPr>
            <w:tcW w:w="880" w:type="dxa"/>
            <w:tcBorders>
              <w:top w:val="single" w:sz="4" w:space="0" w:color="auto"/>
              <w:left w:val="single" w:sz="4" w:space="0" w:color="auto"/>
              <w:bottom w:val="single" w:sz="4" w:space="0" w:color="auto"/>
              <w:right w:val="single" w:sz="4" w:space="0" w:color="auto"/>
            </w:tcBorders>
            <w:hideMark/>
          </w:tcPr>
          <w:p w14:paraId="5EE69142" w14:textId="77777777" w:rsidR="00694968" w:rsidRPr="00694968" w:rsidRDefault="00694968" w:rsidP="00694968">
            <w:pPr>
              <w:widowControl/>
              <w:spacing w:line="240" w:lineRule="exact"/>
              <w:rPr>
                <w:rFonts w:ascii="Times New Roman" w:eastAsia="Times New Roman" w:hAnsi="Times New Roman" w:cs="Times New Roman"/>
                <w:color w:val="auto"/>
                <w:lang w:eastAsia="en-US" w:bidi="ar-SA"/>
              </w:rPr>
            </w:pPr>
            <w:r w:rsidRPr="00694968">
              <w:rPr>
                <w:rFonts w:ascii="Times New Roman" w:eastAsia="Times New Roman" w:hAnsi="Times New Roman" w:cs="Times New Roman"/>
                <w:b/>
                <w:color w:val="auto"/>
                <w:lang w:eastAsia="en-US" w:bidi="ar-SA"/>
              </w:rPr>
              <w:t>1.</w:t>
            </w:r>
          </w:p>
        </w:tc>
        <w:tc>
          <w:tcPr>
            <w:tcW w:w="4365" w:type="dxa"/>
            <w:tcBorders>
              <w:top w:val="single" w:sz="4" w:space="0" w:color="auto"/>
              <w:left w:val="single" w:sz="4" w:space="0" w:color="auto"/>
              <w:bottom w:val="single" w:sz="4" w:space="0" w:color="auto"/>
              <w:right w:val="single" w:sz="4" w:space="0" w:color="auto"/>
            </w:tcBorders>
            <w:hideMark/>
          </w:tcPr>
          <w:p w14:paraId="4E5F7C33" w14:textId="77777777" w:rsidR="00694968" w:rsidRPr="00694968" w:rsidRDefault="00694968" w:rsidP="00694968">
            <w:pPr>
              <w:widowControl/>
              <w:spacing w:line="240" w:lineRule="exact"/>
              <w:rPr>
                <w:rFonts w:ascii="Times New Roman" w:eastAsia="Times New Roman" w:hAnsi="Times New Roman" w:cs="Times New Roman"/>
                <w:lang w:eastAsia="en-US" w:bidi="ar-SA"/>
              </w:rPr>
            </w:pPr>
            <w:r w:rsidRPr="00694968">
              <w:rPr>
                <w:rFonts w:ascii="Times New Roman" w:eastAsia="Times New Roman" w:hAnsi="Times New Roman" w:cs="Times New Roman"/>
                <w:b/>
                <w:bCs/>
                <w:lang w:eastAsia="en-US" w:bidi="ar-SA"/>
              </w:rPr>
              <w:t>Услуги по предоставлению доступа к информационно-коммуникационной сети Интернет</w:t>
            </w:r>
          </w:p>
        </w:tc>
        <w:tc>
          <w:tcPr>
            <w:tcW w:w="851" w:type="dxa"/>
            <w:tcBorders>
              <w:top w:val="single" w:sz="4" w:space="0" w:color="auto"/>
              <w:left w:val="single" w:sz="4" w:space="0" w:color="auto"/>
              <w:bottom w:val="single" w:sz="4" w:space="0" w:color="auto"/>
              <w:right w:val="single" w:sz="4" w:space="0" w:color="auto"/>
            </w:tcBorders>
          </w:tcPr>
          <w:p w14:paraId="402C8798" w14:textId="77777777" w:rsidR="00694968" w:rsidRPr="00694968" w:rsidRDefault="00694968" w:rsidP="00694968">
            <w:pPr>
              <w:widowControl/>
              <w:spacing w:line="240" w:lineRule="exact"/>
              <w:jc w:val="center"/>
              <w:rPr>
                <w:rFonts w:ascii="Times New Roman" w:eastAsia="Times New Roman" w:hAnsi="Times New Roman" w:cs="Times New Roman"/>
                <w:b/>
                <w:lang w:eastAsia="en-US" w:bidi="ar-SA"/>
              </w:rPr>
            </w:pPr>
          </w:p>
        </w:tc>
        <w:tc>
          <w:tcPr>
            <w:tcW w:w="3685" w:type="dxa"/>
            <w:tcBorders>
              <w:top w:val="single" w:sz="4" w:space="0" w:color="auto"/>
              <w:left w:val="single" w:sz="4" w:space="0" w:color="auto"/>
              <w:bottom w:val="single" w:sz="4" w:space="0" w:color="auto"/>
              <w:right w:val="single" w:sz="4" w:space="0" w:color="auto"/>
            </w:tcBorders>
          </w:tcPr>
          <w:p w14:paraId="075AAE9C" w14:textId="77777777" w:rsidR="00694968" w:rsidRPr="00694968" w:rsidRDefault="00694968" w:rsidP="00694968">
            <w:pPr>
              <w:widowControl/>
              <w:spacing w:line="240" w:lineRule="exact"/>
              <w:jc w:val="center"/>
              <w:rPr>
                <w:rFonts w:ascii="Times New Roman" w:eastAsia="Times New Roman" w:hAnsi="Times New Roman" w:cs="Times New Roman"/>
                <w:b/>
                <w:lang w:eastAsia="en-US" w:bidi="ar-SA"/>
              </w:rPr>
            </w:pPr>
          </w:p>
        </w:tc>
      </w:tr>
      <w:tr w:rsidR="00694968" w:rsidRPr="00694968" w14:paraId="40068AF6" w14:textId="77777777" w:rsidTr="00694968">
        <w:trPr>
          <w:trHeight w:val="267"/>
        </w:trPr>
        <w:tc>
          <w:tcPr>
            <w:tcW w:w="880" w:type="dxa"/>
            <w:tcBorders>
              <w:top w:val="single" w:sz="4" w:space="0" w:color="auto"/>
              <w:left w:val="single" w:sz="4" w:space="0" w:color="auto"/>
              <w:bottom w:val="single" w:sz="4" w:space="0" w:color="auto"/>
              <w:right w:val="single" w:sz="4" w:space="0" w:color="auto"/>
            </w:tcBorders>
            <w:hideMark/>
          </w:tcPr>
          <w:p w14:paraId="5C97C7EF" w14:textId="77777777" w:rsidR="00694968" w:rsidRPr="00694968" w:rsidRDefault="00694968" w:rsidP="00694968">
            <w:pPr>
              <w:widowControl/>
              <w:spacing w:line="240" w:lineRule="exact"/>
              <w:rPr>
                <w:rFonts w:ascii="Times New Roman" w:eastAsia="Times New Roman" w:hAnsi="Times New Roman" w:cs="Times New Roman"/>
                <w:color w:val="auto"/>
                <w:lang w:eastAsia="en-US" w:bidi="ar-SA"/>
              </w:rPr>
            </w:pPr>
            <w:r w:rsidRPr="00694968">
              <w:rPr>
                <w:rFonts w:ascii="Times New Roman" w:eastAsia="Times New Roman" w:hAnsi="Times New Roman" w:cs="Times New Roman"/>
                <w:color w:val="auto"/>
                <w:lang w:eastAsia="en-US" w:bidi="ar-SA"/>
              </w:rPr>
              <w:t>1.1</w:t>
            </w:r>
          </w:p>
        </w:tc>
        <w:tc>
          <w:tcPr>
            <w:tcW w:w="4365" w:type="dxa"/>
            <w:tcBorders>
              <w:top w:val="single" w:sz="4" w:space="0" w:color="auto"/>
              <w:left w:val="single" w:sz="4" w:space="0" w:color="auto"/>
              <w:bottom w:val="single" w:sz="4" w:space="0" w:color="auto"/>
              <w:right w:val="single" w:sz="4" w:space="0" w:color="auto"/>
            </w:tcBorders>
            <w:vAlign w:val="center"/>
            <w:hideMark/>
          </w:tcPr>
          <w:p w14:paraId="45DDF6CA" w14:textId="77777777" w:rsidR="00694968" w:rsidRPr="00694968" w:rsidRDefault="00694968" w:rsidP="00694968">
            <w:pPr>
              <w:widowControl/>
              <w:spacing w:line="240" w:lineRule="exact"/>
              <w:rPr>
                <w:rFonts w:ascii="Times New Roman" w:eastAsia="Times New Roman" w:hAnsi="Times New Roman" w:cs="Times New Roman"/>
                <w:lang w:eastAsia="en-US" w:bidi="ar-SA"/>
              </w:rPr>
            </w:pPr>
            <w:r w:rsidRPr="00694968">
              <w:rPr>
                <w:rFonts w:ascii="Times New Roman" w:eastAsia="Times New Roman" w:hAnsi="Times New Roman" w:cs="Times New Roman"/>
                <w:color w:val="auto"/>
                <w:lang w:eastAsia="en-US" w:bidi="ar-SA"/>
              </w:rPr>
              <w:t>Почтовый адрес установки пользовательского (оконечного) оборудования</w:t>
            </w:r>
          </w:p>
        </w:tc>
        <w:tc>
          <w:tcPr>
            <w:tcW w:w="851" w:type="dxa"/>
            <w:tcBorders>
              <w:top w:val="single" w:sz="4" w:space="0" w:color="auto"/>
              <w:left w:val="single" w:sz="4" w:space="0" w:color="auto"/>
              <w:bottom w:val="single" w:sz="4" w:space="0" w:color="auto"/>
              <w:right w:val="single" w:sz="4" w:space="0" w:color="auto"/>
            </w:tcBorders>
          </w:tcPr>
          <w:p w14:paraId="6F516A7D" w14:textId="77777777" w:rsidR="00694968" w:rsidRPr="00694968" w:rsidRDefault="00694968" w:rsidP="00694968">
            <w:pPr>
              <w:widowControl/>
              <w:spacing w:line="240" w:lineRule="exact"/>
              <w:jc w:val="center"/>
              <w:rPr>
                <w:rFonts w:ascii="Times New Roman" w:eastAsia="Times New Roman" w:hAnsi="Times New Roman" w:cs="Times New Roman"/>
                <w:lang w:eastAsia="en-US" w:bidi="ar-SA"/>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216F25B6" w14:textId="77777777" w:rsidR="00694968" w:rsidRPr="00694968" w:rsidRDefault="00694968" w:rsidP="00694968">
            <w:pPr>
              <w:widowControl/>
              <w:spacing w:line="240" w:lineRule="exact"/>
              <w:jc w:val="center"/>
              <w:rPr>
                <w:rFonts w:ascii="Times New Roman" w:eastAsia="Times New Roman" w:hAnsi="Times New Roman" w:cs="Times New Roman"/>
                <w:lang w:eastAsia="en-US" w:bidi="ar-SA"/>
              </w:rPr>
            </w:pPr>
            <w:r w:rsidRPr="00694968">
              <w:rPr>
                <w:rFonts w:ascii="Times New Roman" w:eastAsia="Times New Roman" w:hAnsi="Times New Roman" w:cs="Times New Roman"/>
                <w:color w:val="auto"/>
                <w:lang w:eastAsia="en-US" w:bidi="ar-SA"/>
              </w:rPr>
              <w:t>680028, г. Хабаровск,Амурский бульвар, 1</w:t>
            </w:r>
          </w:p>
        </w:tc>
      </w:tr>
      <w:tr w:rsidR="00694968" w:rsidRPr="00694968" w14:paraId="11752B4F" w14:textId="77777777" w:rsidTr="00694968">
        <w:trPr>
          <w:trHeight w:val="267"/>
        </w:trPr>
        <w:tc>
          <w:tcPr>
            <w:tcW w:w="880" w:type="dxa"/>
            <w:tcBorders>
              <w:top w:val="single" w:sz="4" w:space="0" w:color="auto"/>
              <w:left w:val="single" w:sz="4" w:space="0" w:color="auto"/>
              <w:bottom w:val="single" w:sz="4" w:space="0" w:color="auto"/>
              <w:right w:val="single" w:sz="4" w:space="0" w:color="auto"/>
            </w:tcBorders>
            <w:hideMark/>
          </w:tcPr>
          <w:p w14:paraId="560DE305" w14:textId="77777777" w:rsidR="00694968" w:rsidRPr="00694968" w:rsidRDefault="00694968" w:rsidP="00694968">
            <w:pPr>
              <w:widowControl/>
              <w:autoSpaceDE w:val="0"/>
              <w:autoSpaceDN w:val="0"/>
              <w:adjustRightInd w:val="0"/>
              <w:spacing w:line="240" w:lineRule="exact"/>
              <w:rPr>
                <w:rFonts w:ascii="Times New Roman" w:eastAsia="Times New Roman" w:hAnsi="Times New Roman" w:cs="Times New Roman"/>
                <w:color w:val="auto"/>
                <w:lang w:eastAsia="en-US" w:bidi="ar-SA"/>
              </w:rPr>
            </w:pPr>
            <w:r w:rsidRPr="00694968">
              <w:rPr>
                <w:rFonts w:ascii="Times New Roman" w:eastAsia="Times New Roman" w:hAnsi="Times New Roman" w:cs="Times New Roman"/>
                <w:color w:val="auto"/>
                <w:lang w:eastAsia="en-US" w:bidi="ar-SA"/>
              </w:rPr>
              <w:t>1.2</w:t>
            </w:r>
          </w:p>
        </w:tc>
        <w:tc>
          <w:tcPr>
            <w:tcW w:w="4365" w:type="dxa"/>
            <w:tcBorders>
              <w:top w:val="single" w:sz="4" w:space="0" w:color="auto"/>
              <w:left w:val="single" w:sz="4" w:space="0" w:color="auto"/>
              <w:bottom w:val="single" w:sz="4" w:space="0" w:color="auto"/>
              <w:right w:val="single" w:sz="4" w:space="0" w:color="auto"/>
            </w:tcBorders>
            <w:hideMark/>
          </w:tcPr>
          <w:p w14:paraId="6DCB26FB" w14:textId="77777777" w:rsidR="00694968" w:rsidRPr="00694968" w:rsidRDefault="00694968" w:rsidP="00694968">
            <w:pPr>
              <w:widowControl/>
              <w:spacing w:line="240" w:lineRule="exact"/>
              <w:rPr>
                <w:rFonts w:ascii="Times New Roman" w:eastAsia="Times New Roman" w:hAnsi="Times New Roman" w:cs="Times New Roman"/>
                <w:lang w:eastAsia="en-US" w:bidi="ar-SA"/>
              </w:rPr>
            </w:pPr>
            <w:r w:rsidRPr="00694968">
              <w:rPr>
                <w:rFonts w:ascii="Times New Roman" w:eastAsia="Times New Roman" w:hAnsi="Times New Roman" w:cs="Times New Roman"/>
                <w:color w:val="auto"/>
                <w:lang w:eastAsia="en-US" w:bidi="ar-SA"/>
              </w:rPr>
              <w:t>Пропускная способность</w:t>
            </w:r>
          </w:p>
        </w:tc>
        <w:tc>
          <w:tcPr>
            <w:tcW w:w="851" w:type="dxa"/>
            <w:tcBorders>
              <w:top w:val="single" w:sz="4" w:space="0" w:color="auto"/>
              <w:left w:val="single" w:sz="4" w:space="0" w:color="auto"/>
              <w:bottom w:val="single" w:sz="4" w:space="0" w:color="auto"/>
              <w:right w:val="single" w:sz="4" w:space="0" w:color="auto"/>
            </w:tcBorders>
            <w:hideMark/>
          </w:tcPr>
          <w:p w14:paraId="25A3682A" w14:textId="77777777" w:rsidR="00694968" w:rsidRPr="00694968" w:rsidRDefault="00694968" w:rsidP="00694968">
            <w:pPr>
              <w:widowControl/>
              <w:spacing w:line="240" w:lineRule="exact"/>
              <w:jc w:val="center"/>
              <w:rPr>
                <w:rFonts w:ascii="Times New Roman" w:eastAsia="Times New Roman" w:hAnsi="Times New Roman" w:cs="Times New Roman"/>
                <w:lang w:eastAsia="en-US" w:bidi="ar-SA"/>
              </w:rPr>
            </w:pPr>
            <w:r w:rsidRPr="00694968">
              <w:rPr>
                <w:rFonts w:ascii="Times New Roman" w:eastAsia="Times New Roman" w:hAnsi="Times New Roman" w:cs="Times New Roman"/>
                <w:lang w:eastAsia="en-US" w:bidi="ar-SA"/>
              </w:rPr>
              <w:t xml:space="preserve">Мб/с </w:t>
            </w:r>
          </w:p>
        </w:tc>
        <w:tc>
          <w:tcPr>
            <w:tcW w:w="3685" w:type="dxa"/>
            <w:tcBorders>
              <w:top w:val="single" w:sz="4" w:space="0" w:color="auto"/>
              <w:left w:val="single" w:sz="4" w:space="0" w:color="auto"/>
              <w:bottom w:val="single" w:sz="4" w:space="0" w:color="auto"/>
              <w:right w:val="single" w:sz="4" w:space="0" w:color="auto"/>
            </w:tcBorders>
            <w:hideMark/>
          </w:tcPr>
          <w:p w14:paraId="08DFEC34" w14:textId="77777777" w:rsidR="00694968" w:rsidRPr="00694968" w:rsidRDefault="00694968" w:rsidP="00694968">
            <w:pPr>
              <w:widowControl/>
              <w:spacing w:line="240" w:lineRule="exact"/>
              <w:jc w:val="center"/>
              <w:rPr>
                <w:rFonts w:ascii="Times New Roman" w:eastAsia="Times New Roman" w:hAnsi="Times New Roman" w:cs="Times New Roman"/>
                <w:lang w:eastAsia="en-US" w:bidi="ar-SA"/>
              </w:rPr>
            </w:pPr>
            <w:r w:rsidRPr="00694968">
              <w:rPr>
                <w:rFonts w:ascii="Times New Roman" w:eastAsia="Times New Roman" w:hAnsi="Times New Roman" w:cs="Times New Roman"/>
                <w:color w:val="auto"/>
                <w:lang w:eastAsia="en-US" w:bidi="ar-SA"/>
              </w:rPr>
              <w:t>≥ 100.0</w:t>
            </w:r>
          </w:p>
        </w:tc>
      </w:tr>
      <w:tr w:rsidR="00694968" w:rsidRPr="00694968" w14:paraId="4F597DD5" w14:textId="77777777" w:rsidTr="00694968">
        <w:trPr>
          <w:trHeight w:val="267"/>
        </w:trPr>
        <w:tc>
          <w:tcPr>
            <w:tcW w:w="880" w:type="dxa"/>
            <w:tcBorders>
              <w:top w:val="single" w:sz="4" w:space="0" w:color="auto"/>
              <w:left w:val="single" w:sz="4" w:space="0" w:color="auto"/>
              <w:bottom w:val="single" w:sz="4" w:space="0" w:color="auto"/>
              <w:right w:val="single" w:sz="4" w:space="0" w:color="auto"/>
            </w:tcBorders>
            <w:hideMark/>
          </w:tcPr>
          <w:p w14:paraId="570B33D0" w14:textId="77777777" w:rsidR="00694968" w:rsidRPr="00694968" w:rsidRDefault="00694968" w:rsidP="00694968">
            <w:pPr>
              <w:widowControl/>
              <w:autoSpaceDE w:val="0"/>
              <w:autoSpaceDN w:val="0"/>
              <w:adjustRightInd w:val="0"/>
              <w:spacing w:line="240" w:lineRule="exact"/>
              <w:rPr>
                <w:rFonts w:ascii="Times New Roman" w:eastAsia="Times New Roman" w:hAnsi="Times New Roman" w:cs="Times New Roman"/>
                <w:color w:val="auto"/>
                <w:lang w:eastAsia="en-US" w:bidi="ar-SA"/>
              </w:rPr>
            </w:pPr>
            <w:r w:rsidRPr="00694968">
              <w:rPr>
                <w:rFonts w:ascii="Times New Roman" w:eastAsia="Times New Roman" w:hAnsi="Times New Roman" w:cs="Times New Roman"/>
                <w:color w:val="auto"/>
                <w:lang w:eastAsia="en-US" w:bidi="ar-SA"/>
              </w:rPr>
              <w:t>1.3</w:t>
            </w:r>
          </w:p>
        </w:tc>
        <w:tc>
          <w:tcPr>
            <w:tcW w:w="4365" w:type="dxa"/>
            <w:tcBorders>
              <w:top w:val="single" w:sz="4" w:space="0" w:color="auto"/>
              <w:left w:val="single" w:sz="4" w:space="0" w:color="auto"/>
              <w:bottom w:val="single" w:sz="4" w:space="0" w:color="auto"/>
              <w:right w:val="single" w:sz="4" w:space="0" w:color="auto"/>
            </w:tcBorders>
            <w:vAlign w:val="center"/>
            <w:hideMark/>
          </w:tcPr>
          <w:p w14:paraId="63CFA2A7" w14:textId="77777777" w:rsidR="00694968" w:rsidRPr="00694968" w:rsidRDefault="00694968" w:rsidP="00694968">
            <w:pPr>
              <w:widowControl/>
              <w:spacing w:line="240" w:lineRule="exact"/>
              <w:rPr>
                <w:rFonts w:ascii="Times New Roman" w:eastAsia="Times New Roman" w:hAnsi="Times New Roman" w:cs="Times New Roman"/>
                <w:lang w:eastAsia="en-US" w:bidi="ar-SA"/>
              </w:rPr>
            </w:pPr>
            <w:r w:rsidRPr="00694968">
              <w:rPr>
                <w:rFonts w:ascii="Times New Roman" w:eastAsia="Times New Roman" w:hAnsi="Times New Roman" w:cs="Times New Roman"/>
                <w:color w:val="auto"/>
                <w:lang w:eastAsia="en-US" w:bidi="ar-SA"/>
              </w:rPr>
              <w:t>Тип услуги</w:t>
            </w:r>
          </w:p>
        </w:tc>
        <w:tc>
          <w:tcPr>
            <w:tcW w:w="851" w:type="dxa"/>
            <w:tcBorders>
              <w:top w:val="single" w:sz="4" w:space="0" w:color="auto"/>
              <w:left w:val="single" w:sz="4" w:space="0" w:color="auto"/>
              <w:bottom w:val="single" w:sz="4" w:space="0" w:color="auto"/>
              <w:right w:val="single" w:sz="4" w:space="0" w:color="auto"/>
            </w:tcBorders>
          </w:tcPr>
          <w:p w14:paraId="2F9FD6AE" w14:textId="77777777" w:rsidR="00694968" w:rsidRPr="00694968" w:rsidRDefault="00694968" w:rsidP="00694968">
            <w:pPr>
              <w:widowControl/>
              <w:spacing w:line="240" w:lineRule="exact"/>
              <w:jc w:val="center"/>
              <w:rPr>
                <w:rFonts w:ascii="Times New Roman" w:eastAsia="Times New Roman" w:hAnsi="Times New Roman" w:cs="Times New Roman"/>
                <w:lang w:eastAsia="en-US" w:bidi="ar-SA"/>
              </w:rPr>
            </w:pPr>
          </w:p>
        </w:tc>
        <w:tc>
          <w:tcPr>
            <w:tcW w:w="3685" w:type="dxa"/>
            <w:tcBorders>
              <w:top w:val="single" w:sz="4" w:space="0" w:color="auto"/>
              <w:left w:val="single" w:sz="4" w:space="0" w:color="auto"/>
              <w:bottom w:val="single" w:sz="4" w:space="0" w:color="auto"/>
              <w:right w:val="single" w:sz="4" w:space="0" w:color="auto"/>
            </w:tcBorders>
            <w:hideMark/>
          </w:tcPr>
          <w:p w14:paraId="21FBAE46" w14:textId="77777777" w:rsidR="00694968" w:rsidRPr="00694968" w:rsidRDefault="00694968" w:rsidP="00694968">
            <w:pPr>
              <w:widowControl/>
              <w:spacing w:line="240" w:lineRule="exact"/>
              <w:jc w:val="center"/>
              <w:rPr>
                <w:rFonts w:ascii="Times New Roman" w:eastAsia="Times New Roman" w:hAnsi="Times New Roman" w:cs="Times New Roman"/>
                <w:lang w:eastAsia="en-US" w:bidi="ar-SA"/>
              </w:rPr>
            </w:pPr>
            <w:r w:rsidRPr="00694968">
              <w:rPr>
                <w:rFonts w:ascii="Times New Roman" w:eastAsia="Times New Roman" w:hAnsi="Times New Roman" w:cs="Times New Roman"/>
                <w:color w:val="auto"/>
                <w:lang w:eastAsia="en-US" w:bidi="ar-SA"/>
              </w:rPr>
              <w:t>Проводной доступ</w:t>
            </w:r>
          </w:p>
        </w:tc>
      </w:tr>
      <w:tr w:rsidR="00694968" w:rsidRPr="00694968" w14:paraId="5E9E9328" w14:textId="77777777" w:rsidTr="00694968">
        <w:trPr>
          <w:trHeight w:val="267"/>
        </w:trPr>
        <w:tc>
          <w:tcPr>
            <w:tcW w:w="880" w:type="dxa"/>
            <w:tcBorders>
              <w:top w:val="single" w:sz="4" w:space="0" w:color="auto"/>
              <w:left w:val="single" w:sz="4" w:space="0" w:color="auto"/>
              <w:bottom w:val="single" w:sz="4" w:space="0" w:color="auto"/>
              <w:right w:val="single" w:sz="4" w:space="0" w:color="auto"/>
            </w:tcBorders>
            <w:hideMark/>
          </w:tcPr>
          <w:p w14:paraId="373D3C61" w14:textId="77777777" w:rsidR="00694968" w:rsidRPr="00694968" w:rsidRDefault="00694968" w:rsidP="00694968">
            <w:pPr>
              <w:widowControl/>
              <w:autoSpaceDE w:val="0"/>
              <w:autoSpaceDN w:val="0"/>
              <w:adjustRightInd w:val="0"/>
              <w:spacing w:line="240" w:lineRule="exact"/>
              <w:rPr>
                <w:rFonts w:ascii="Times New Roman" w:eastAsia="Times New Roman" w:hAnsi="Times New Roman" w:cs="Times New Roman"/>
                <w:color w:val="auto"/>
                <w:lang w:eastAsia="en-US" w:bidi="ar-SA"/>
              </w:rPr>
            </w:pPr>
            <w:r w:rsidRPr="00694968">
              <w:rPr>
                <w:rFonts w:ascii="Times New Roman" w:eastAsia="Times New Roman" w:hAnsi="Times New Roman" w:cs="Times New Roman"/>
                <w:color w:val="auto"/>
                <w:lang w:eastAsia="en-US" w:bidi="ar-SA"/>
              </w:rPr>
              <w:t>1.4</w:t>
            </w:r>
          </w:p>
        </w:tc>
        <w:tc>
          <w:tcPr>
            <w:tcW w:w="4365" w:type="dxa"/>
            <w:tcBorders>
              <w:top w:val="single" w:sz="4" w:space="0" w:color="auto"/>
              <w:left w:val="single" w:sz="4" w:space="0" w:color="auto"/>
              <w:bottom w:val="single" w:sz="4" w:space="0" w:color="auto"/>
              <w:right w:val="single" w:sz="4" w:space="0" w:color="auto"/>
            </w:tcBorders>
            <w:vAlign w:val="center"/>
            <w:hideMark/>
          </w:tcPr>
          <w:p w14:paraId="43423393" w14:textId="77777777" w:rsidR="00694968" w:rsidRPr="00694968" w:rsidRDefault="00694968" w:rsidP="00694968">
            <w:pPr>
              <w:widowControl/>
              <w:spacing w:line="240" w:lineRule="exact"/>
              <w:rPr>
                <w:rFonts w:ascii="Times New Roman" w:eastAsia="Times New Roman" w:hAnsi="Times New Roman" w:cs="Times New Roman"/>
                <w:color w:val="auto"/>
                <w:lang w:eastAsia="en-US" w:bidi="ar-SA"/>
              </w:rPr>
            </w:pPr>
            <w:r w:rsidRPr="00694968">
              <w:rPr>
                <w:rFonts w:ascii="Times New Roman" w:eastAsia="Times New Roman" w:hAnsi="Times New Roman" w:cs="Times New Roman"/>
                <w:color w:val="auto"/>
                <w:lang w:eastAsia="en-US" w:bidi="ar-SA"/>
              </w:rPr>
              <w:t>Интерфейс на стороне заказчика</w:t>
            </w:r>
          </w:p>
        </w:tc>
        <w:tc>
          <w:tcPr>
            <w:tcW w:w="851" w:type="dxa"/>
            <w:tcBorders>
              <w:top w:val="single" w:sz="4" w:space="0" w:color="auto"/>
              <w:left w:val="single" w:sz="4" w:space="0" w:color="auto"/>
              <w:bottom w:val="single" w:sz="4" w:space="0" w:color="auto"/>
              <w:right w:val="single" w:sz="4" w:space="0" w:color="auto"/>
            </w:tcBorders>
          </w:tcPr>
          <w:p w14:paraId="5DC15C2D" w14:textId="77777777" w:rsidR="00694968" w:rsidRPr="00694968" w:rsidRDefault="00694968" w:rsidP="00694968">
            <w:pPr>
              <w:widowControl/>
              <w:spacing w:line="240" w:lineRule="exact"/>
              <w:jc w:val="center"/>
              <w:rPr>
                <w:rFonts w:ascii="Times New Roman" w:eastAsia="Times New Roman" w:hAnsi="Times New Roman" w:cs="Times New Roman"/>
                <w:lang w:eastAsia="en-US" w:bidi="ar-SA"/>
              </w:rPr>
            </w:pPr>
          </w:p>
        </w:tc>
        <w:tc>
          <w:tcPr>
            <w:tcW w:w="3685" w:type="dxa"/>
            <w:tcBorders>
              <w:top w:val="single" w:sz="4" w:space="0" w:color="auto"/>
              <w:left w:val="single" w:sz="4" w:space="0" w:color="auto"/>
              <w:bottom w:val="single" w:sz="4" w:space="0" w:color="auto"/>
              <w:right w:val="single" w:sz="4" w:space="0" w:color="auto"/>
            </w:tcBorders>
            <w:hideMark/>
          </w:tcPr>
          <w:p w14:paraId="5DFA1904" w14:textId="77777777" w:rsidR="00694968" w:rsidRPr="00694968" w:rsidRDefault="00694968" w:rsidP="00694968">
            <w:pPr>
              <w:widowControl/>
              <w:spacing w:line="240" w:lineRule="exact"/>
              <w:jc w:val="center"/>
              <w:rPr>
                <w:rFonts w:ascii="Times New Roman" w:eastAsia="Times New Roman" w:hAnsi="Times New Roman" w:cs="Times New Roman"/>
                <w:color w:val="auto"/>
                <w:lang w:val="en-US" w:eastAsia="en-US" w:bidi="ar-SA"/>
              </w:rPr>
            </w:pPr>
            <w:r w:rsidRPr="00694968">
              <w:rPr>
                <w:rFonts w:ascii="Times New Roman" w:eastAsia="Times New Roman" w:hAnsi="Times New Roman" w:cs="Times New Roman"/>
                <w:color w:val="auto"/>
                <w:lang w:val="en-US" w:eastAsia="en-US" w:bidi="ar-SA"/>
              </w:rPr>
              <w:t>Ethernet</w:t>
            </w:r>
          </w:p>
        </w:tc>
      </w:tr>
      <w:tr w:rsidR="00A57CC1" w:rsidRPr="00694968" w14:paraId="121D1BE0" w14:textId="77777777" w:rsidTr="00694968">
        <w:trPr>
          <w:trHeight w:val="267"/>
        </w:trPr>
        <w:tc>
          <w:tcPr>
            <w:tcW w:w="880" w:type="dxa"/>
            <w:tcBorders>
              <w:top w:val="single" w:sz="4" w:space="0" w:color="auto"/>
              <w:left w:val="single" w:sz="4" w:space="0" w:color="auto"/>
              <w:bottom w:val="single" w:sz="4" w:space="0" w:color="auto"/>
              <w:right w:val="single" w:sz="4" w:space="0" w:color="auto"/>
            </w:tcBorders>
          </w:tcPr>
          <w:p w14:paraId="0480442B" w14:textId="77777777" w:rsidR="00A57CC1" w:rsidRPr="00694968" w:rsidRDefault="00A57CC1" w:rsidP="00694968">
            <w:pPr>
              <w:widowControl/>
              <w:autoSpaceDE w:val="0"/>
              <w:autoSpaceDN w:val="0"/>
              <w:adjustRightInd w:val="0"/>
              <w:spacing w:line="240" w:lineRule="exact"/>
              <w:rPr>
                <w:rFonts w:ascii="Times New Roman" w:eastAsia="Times New Roman" w:hAnsi="Times New Roman" w:cs="Times New Roman"/>
                <w:color w:val="auto"/>
                <w:lang w:eastAsia="en-US" w:bidi="ar-SA"/>
              </w:rPr>
            </w:pPr>
            <w:r w:rsidRPr="00694968">
              <w:rPr>
                <w:rFonts w:ascii="Times New Roman" w:eastAsia="Times New Roman" w:hAnsi="Times New Roman" w:cs="Times New Roman"/>
                <w:color w:val="auto"/>
                <w:lang w:val="en-US" w:eastAsia="en-US" w:bidi="ar-SA"/>
              </w:rPr>
              <w:t>1.5</w:t>
            </w:r>
          </w:p>
        </w:tc>
        <w:tc>
          <w:tcPr>
            <w:tcW w:w="4365" w:type="dxa"/>
            <w:tcBorders>
              <w:top w:val="single" w:sz="4" w:space="0" w:color="auto"/>
              <w:left w:val="single" w:sz="4" w:space="0" w:color="auto"/>
              <w:bottom w:val="single" w:sz="4" w:space="0" w:color="auto"/>
              <w:right w:val="single" w:sz="4" w:space="0" w:color="auto"/>
            </w:tcBorders>
            <w:vAlign w:val="center"/>
          </w:tcPr>
          <w:p w14:paraId="47C3E8E8" w14:textId="77777777" w:rsidR="00A57CC1" w:rsidRPr="00A57CC1" w:rsidRDefault="00A57CC1" w:rsidP="00694968">
            <w:pPr>
              <w:widowControl/>
              <w:spacing w:line="240" w:lineRule="exact"/>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 xml:space="preserve">Предоставления статического </w:t>
            </w:r>
            <w:r>
              <w:rPr>
                <w:rFonts w:ascii="Times New Roman" w:eastAsia="Times New Roman" w:hAnsi="Times New Roman" w:cs="Times New Roman"/>
                <w:color w:val="auto"/>
                <w:lang w:val="en-US" w:eastAsia="en-US" w:bidi="ar-SA"/>
              </w:rPr>
              <w:t>IP</w:t>
            </w:r>
            <w:r>
              <w:rPr>
                <w:rFonts w:ascii="Times New Roman" w:eastAsia="Times New Roman" w:hAnsi="Times New Roman" w:cs="Times New Roman"/>
                <w:color w:val="auto"/>
                <w:lang w:eastAsia="en-US" w:bidi="ar-SA"/>
              </w:rPr>
              <w:t xml:space="preserve"> адреса</w:t>
            </w:r>
          </w:p>
        </w:tc>
        <w:tc>
          <w:tcPr>
            <w:tcW w:w="851" w:type="dxa"/>
            <w:tcBorders>
              <w:top w:val="single" w:sz="4" w:space="0" w:color="auto"/>
              <w:left w:val="single" w:sz="4" w:space="0" w:color="auto"/>
              <w:bottom w:val="single" w:sz="4" w:space="0" w:color="auto"/>
              <w:right w:val="single" w:sz="4" w:space="0" w:color="auto"/>
            </w:tcBorders>
          </w:tcPr>
          <w:p w14:paraId="41CAEA77" w14:textId="77777777" w:rsidR="00A57CC1" w:rsidRPr="00694968" w:rsidRDefault="00A57CC1" w:rsidP="00694968">
            <w:pPr>
              <w:widowControl/>
              <w:spacing w:line="240" w:lineRule="exact"/>
              <w:jc w:val="center"/>
              <w:rPr>
                <w:rFonts w:ascii="Times New Roman" w:eastAsia="Times New Roman" w:hAnsi="Times New Roman" w:cs="Times New Roman"/>
                <w:lang w:eastAsia="en-US" w:bidi="ar-SA"/>
              </w:rPr>
            </w:pPr>
          </w:p>
        </w:tc>
        <w:tc>
          <w:tcPr>
            <w:tcW w:w="3685" w:type="dxa"/>
            <w:tcBorders>
              <w:top w:val="single" w:sz="4" w:space="0" w:color="auto"/>
              <w:left w:val="single" w:sz="4" w:space="0" w:color="auto"/>
              <w:bottom w:val="single" w:sz="4" w:space="0" w:color="auto"/>
              <w:right w:val="single" w:sz="4" w:space="0" w:color="auto"/>
            </w:tcBorders>
          </w:tcPr>
          <w:p w14:paraId="2091BD6F" w14:textId="77777777" w:rsidR="00A57CC1" w:rsidRPr="00A57CC1" w:rsidRDefault="00A57CC1" w:rsidP="00694968">
            <w:pPr>
              <w:widowControl/>
              <w:spacing w:line="240" w:lineRule="exact"/>
              <w:jc w:val="center"/>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Да</w:t>
            </w:r>
          </w:p>
        </w:tc>
      </w:tr>
      <w:tr w:rsidR="00694968" w:rsidRPr="00694968" w14:paraId="681844EF" w14:textId="77777777" w:rsidTr="00694968">
        <w:trPr>
          <w:trHeight w:val="267"/>
        </w:trPr>
        <w:tc>
          <w:tcPr>
            <w:tcW w:w="880" w:type="dxa"/>
            <w:tcBorders>
              <w:top w:val="single" w:sz="4" w:space="0" w:color="auto"/>
              <w:left w:val="single" w:sz="4" w:space="0" w:color="auto"/>
              <w:bottom w:val="single" w:sz="4" w:space="0" w:color="auto"/>
              <w:right w:val="single" w:sz="4" w:space="0" w:color="auto"/>
            </w:tcBorders>
            <w:hideMark/>
          </w:tcPr>
          <w:p w14:paraId="01C31DF8" w14:textId="77777777" w:rsidR="00694968" w:rsidRPr="00694968" w:rsidRDefault="00A57CC1" w:rsidP="00694968">
            <w:pPr>
              <w:widowControl/>
              <w:autoSpaceDE w:val="0"/>
              <w:autoSpaceDN w:val="0"/>
              <w:adjustRightInd w:val="0"/>
              <w:spacing w:line="240" w:lineRule="exact"/>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1.6</w:t>
            </w:r>
          </w:p>
        </w:tc>
        <w:tc>
          <w:tcPr>
            <w:tcW w:w="4365" w:type="dxa"/>
            <w:tcBorders>
              <w:top w:val="single" w:sz="4" w:space="0" w:color="auto"/>
              <w:left w:val="single" w:sz="4" w:space="0" w:color="auto"/>
              <w:bottom w:val="single" w:sz="4" w:space="0" w:color="auto"/>
              <w:right w:val="single" w:sz="4" w:space="0" w:color="auto"/>
            </w:tcBorders>
            <w:vAlign w:val="center"/>
            <w:hideMark/>
          </w:tcPr>
          <w:p w14:paraId="35617269" w14:textId="77777777" w:rsidR="00694968" w:rsidRPr="00694968" w:rsidRDefault="00694968" w:rsidP="00694968">
            <w:pPr>
              <w:widowControl/>
              <w:spacing w:line="240" w:lineRule="exact"/>
              <w:rPr>
                <w:rFonts w:ascii="Times New Roman" w:eastAsia="Times New Roman" w:hAnsi="Times New Roman" w:cs="Times New Roman"/>
                <w:color w:val="auto"/>
                <w:lang w:eastAsia="en-US" w:bidi="ar-SA"/>
              </w:rPr>
            </w:pPr>
            <w:r w:rsidRPr="00694968">
              <w:rPr>
                <w:rFonts w:ascii="Times New Roman" w:eastAsia="Times New Roman" w:hAnsi="Times New Roman" w:cs="Times New Roman"/>
                <w:color w:val="auto"/>
                <w:lang w:eastAsia="en-US" w:bidi="ar-SA"/>
              </w:rPr>
              <w:t>Режим работы</w:t>
            </w:r>
          </w:p>
        </w:tc>
        <w:tc>
          <w:tcPr>
            <w:tcW w:w="851" w:type="dxa"/>
            <w:tcBorders>
              <w:top w:val="single" w:sz="4" w:space="0" w:color="auto"/>
              <w:left w:val="single" w:sz="4" w:space="0" w:color="auto"/>
              <w:bottom w:val="single" w:sz="4" w:space="0" w:color="auto"/>
              <w:right w:val="single" w:sz="4" w:space="0" w:color="auto"/>
            </w:tcBorders>
          </w:tcPr>
          <w:p w14:paraId="766EEC47" w14:textId="77777777" w:rsidR="00694968" w:rsidRPr="00694968" w:rsidRDefault="00694968" w:rsidP="00694968">
            <w:pPr>
              <w:widowControl/>
              <w:spacing w:line="240" w:lineRule="exact"/>
              <w:jc w:val="center"/>
              <w:rPr>
                <w:rFonts w:ascii="Times New Roman" w:eastAsia="Times New Roman" w:hAnsi="Times New Roman" w:cs="Times New Roman"/>
                <w:lang w:eastAsia="en-US" w:bidi="ar-SA"/>
              </w:rPr>
            </w:pPr>
          </w:p>
        </w:tc>
        <w:tc>
          <w:tcPr>
            <w:tcW w:w="3685" w:type="dxa"/>
            <w:tcBorders>
              <w:top w:val="single" w:sz="4" w:space="0" w:color="auto"/>
              <w:left w:val="single" w:sz="4" w:space="0" w:color="auto"/>
              <w:bottom w:val="single" w:sz="4" w:space="0" w:color="auto"/>
              <w:right w:val="single" w:sz="4" w:space="0" w:color="auto"/>
            </w:tcBorders>
            <w:hideMark/>
          </w:tcPr>
          <w:p w14:paraId="186B513D" w14:textId="77777777" w:rsidR="00694968" w:rsidRPr="00694968" w:rsidRDefault="00694968" w:rsidP="00694968">
            <w:pPr>
              <w:widowControl/>
              <w:spacing w:line="240" w:lineRule="exact"/>
              <w:jc w:val="center"/>
              <w:rPr>
                <w:rFonts w:ascii="Times New Roman" w:eastAsia="Times New Roman" w:hAnsi="Times New Roman" w:cs="Times New Roman"/>
                <w:color w:val="auto"/>
                <w:lang w:eastAsia="en-US" w:bidi="ar-SA"/>
              </w:rPr>
            </w:pPr>
            <w:r w:rsidRPr="00694968">
              <w:rPr>
                <w:rFonts w:ascii="Times New Roman" w:eastAsia="Times New Roman" w:hAnsi="Times New Roman" w:cs="Times New Roman"/>
                <w:color w:val="auto"/>
                <w:lang w:eastAsia="en-US" w:bidi="ar-SA"/>
              </w:rPr>
              <w:t>Круглосуточно</w:t>
            </w:r>
          </w:p>
        </w:tc>
      </w:tr>
    </w:tbl>
    <w:p w14:paraId="06197260" w14:textId="5C5CF9D8" w:rsidR="00694968" w:rsidRPr="0012328F" w:rsidRDefault="00694968" w:rsidP="0012328F">
      <w:pPr>
        <w:pStyle w:val="ae"/>
        <w:widowControl/>
        <w:numPr>
          <w:ilvl w:val="0"/>
          <w:numId w:val="16"/>
        </w:numPr>
        <w:tabs>
          <w:tab w:val="left" w:pos="274"/>
        </w:tabs>
        <w:spacing w:after="80"/>
        <w:jc w:val="center"/>
        <w:rPr>
          <w:rFonts w:ascii="Times New Roman" w:eastAsia="Times New Roman" w:hAnsi="Times New Roman" w:cs="Times New Roman"/>
          <w:color w:val="auto"/>
          <w:sz w:val="20"/>
          <w:szCs w:val="20"/>
          <w:lang w:eastAsia="en-US"/>
        </w:rPr>
      </w:pPr>
      <w:r w:rsidRPr="0012328F">
        <w:rPr>
          <w:rFonts w:ascii="Times New Roman" w:eastAsia="Times New Roman" w:hAnsi="Times New Roman" w:cs="Times New Roman"/>
          <w:b/>
          <w:bCs/>
          <w:color w:val="auto"/>
          <w:sz w:val="20"/>
          <w:szCs w:val="20"/>
        </w:rPr>
        <w:t>ОПРЕДЕЛЕНИЕ УСЛУГИ</w:t>
      </w:r>
    </w:p>
    <w:p w14:paraId="19456F6B" w14:textId="77777777" w:rsidR="00694968" w:rsidRPr="00694968" w:rsidRDefault="008858DC" w:rsidP="00694968">
      <w:pPr>
        <w:ind w:firstLine="740"/>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Заказчику</w:t>
      </w:r>
      <w:r w:rsidR="00694968" w:rsidRPr="00694968">
        <w:rPr>
          <w:rFonts w:ascii="Times New Roman" w:eastAsia="Times New Roman" w:hAnsi="Times New Roman" w:cs="Times New Roman"/>
          <w:color w:val="auto"/>
          <w:sz w:val="20"/>
          <w:szCs w:val="20"/>
        </w:rPr>
        <w:t xml:space="preserve"> круглосуточно обеспечивается постоянное соединение его хоста (или маршрутизатора) с портом узла сети </w:t>
      </w:r>
      <w:r w:rsidR="00F654A7">
        <w:rPr>
          <w:rFonts w:ascii="Times New Roman" w:eastAsia="Times New Roman" w:hAnsi="Times New Roman" w:cs="Times New Roman"/>
          <w:color w:val="auto"/>
          <w:sz w:val="20"/>
          <w:szCs w:val="20"/>
        </w:rPr>
        <w:t>Исполнитель</w:t>
      </w:r>
      <w:r w:rsidR="00694968" w:rsidRPr="00694968">
        <w:rPr>
          <w:rFonts w:ascii="Times New Roman" w:eastAsia="Times New Roman" w:hAnsi="Times New Roman" w:cs="Times New Roman"/>
          <w:color w:val="auto"/>
          <w:sz w:val="20"/>
          <w:szCs w:val="20"/>
        </w:rPr>
        <w:t xml:space="preserve"> с получением постоянного доступа к ресурсам глобальной сети Интернет.</w:t>
      </w:r>
    </w:p>
    <w:p w14:paraId="17D02B99" w14:textId="77777777" w:rsidR="00694968" w:rsidRPr="00694968" w:rsidRDefault="008858DC" w:rsidP="00694968">
      <w:pPr>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Заказчику</w:t>
      </w:r>
      <w:r w:rsidR="00694968" w:rsidRPr="00694968">
        <w:rPr>
          <w:rFonts w:ascii="Times New Roman" w:eastAsia="Times New Roman" w:hAnsi="Times New Roman" w:cs="Times New Roman"/>
          <w:color w:val="auto"/>
          <w:sz w:val="20"/>
          <w:szCs w:val="20"/>
        </w:rPr>
        <w:t xml:space="preserve"> могут дополнительно предоставляться следующие услуги:</w:t>
      </w:r>
    </w:p>
    <w:p w14:paraId="28254A40" w14:textId="77777777" w:rsidR="00694968" w:rsidRPr="00694968" w:rsidRDefault="00694968" w:rsidP="00694968">
      <w:pPr>
        <w:widowControl/>
        <w:numPr>
          <w:ilvl w:val="0"/>
          <w:numId w:val="12"/>
        </w:numPr>
        <w:tabs>
          <w:tab w:val="left" w:pos="748"/>
        </w:tabs>
        <w:jc w:val="both"/>
        <w:rPr>
          <w:rFonts w:ascii="Times New Roman" w:eastAsia="Times New Roman" w:hAnsi="Times New Roman" w:cs="Times New Roman"/>
          <w:color w:val="auto"/>
          <w:sz w:val="20"/>
          <w:szCs w:val="20"/>
        </w:rPr>
      </w:pPr>
      <w:bookmarkStart w:id="127" w:name="bookmark149"/>
      <w:bookmarkEnd w:id="127"/>
      <w:r w:rsidRPr="00694968">
        <w:rPr>
          <w:rFonts w:ascii="Times New Roman" w:eastAsia="Times New Roman" w:hAnsi="Times New Roman" w:cs="Times New Roman"/>
          <w:color w:val="auto"/>
          <w:sz w:val="20"/>
          <w:szCs w:val="20"/>
        </w:rPr>
        <w:t>Предоставление линии доступа</w:t>
      </w:r>
    </w:p>
    <w:p w14:paraId="399E3F89" w14:textId="4CC6872B" w:rsidR="00694968" w:rsidRPr="00694968" w:rsidRDefault="00694968" w:rsidP="00694968">
      <w:pPr>
        <w:widowControl/>
        <w:numPr>
          <w:ilvl w:val="0"/>
          <w:numId w:val="12"/>
        </w:numPr>
        <w:tabs>
          <w:tab w:val="left" w:pos="753"/>
        </w:tabs>
        <w:jc w:val="both"/>
        <w:rPr>
          <w:rFonts w:ascii="Times New Roman" w:eastAsia="Times New Roman" w:hAnsi="Times New Roman" w:cs="Times New Roman"/>
          <w:color w:val="auto"/>
          <w:sz w:val="20"/>
          <w:szCs w:val="20"/>
        </w:rPr>
      </w:pPr>
      <w:bookmarkStart w:id="128" w:name="bookmark150"/>
      <w:bookmarkEnd w:id="128"/>
      <w:r w:rsidRPr="00694968">
        <w:rPr>
          <w:rFonts w:ascii="Times New Roman" w:eastAsia="Times New Roman" w:hAnsi="Times New Roman" w:cs="Times New Roman"/>
          <w:color w:val="auto"/>
          <w:sz w:val="20"/>
          <w:szCs w:val="20"/>
        </w:rPr>
        <w:t xml:space="preserve">Размещение зон DNS сетей </w:t>
      </w:r>
      <w:r w:rsidR="00BF0133">
        <w:rPr>
          <w:rFonts w:ascii="Times New Roman" w:eastAsia="Times New Roman" w:hAnsi="Times New Roman" w:cs="Times New Roman"/>
          <w:color w:val="auto"/>
          <w:sz w:val="20"/>
          <w:szCs w:val="20"/>
        </w:rPr>
        <w:t>Заказчика</w:t>
      </w:r>
      <w:r w:rsidRPr="00694968">
        <w:rPr>
          <w:rFonts w:ascii="Times New Roman" w:eastAsia="Times New Roman" w:hAnsi="Times New Roman" w:cs="Times New Roman"/>
          <w:color w:val="auto"/>
          <w:sz w:val="20"/>
          <w:szCs w:val="20"/>
        </w:rPr>
        <w:t xml:space="preserve"> (прямых и обратных).</w:t>
      </w:r>
    </w:p>
    <w:p w14:paraId="06F82CC9" w14:textId="77777777" w:rsidR="00694968" w:rsidRPr="00694968" w:rsidRDefault="00694968" w:rsidP="00694968">
      <w:pPr>
        <w:widowControl/>
        <w:numPr>
          <w:ilvl w:val="0"/>
          <w:numId w:val="12"/>
        </w:numPr>
        <w:tabs>
          <w:tab w:val="left" w:pos="748"/>
        </w:tabs>
        <w:jc w:val="both"/>
        <w:rPr>
          <w:rFonts w:ascii="Times New Roman" w:eastAsia="Times New Roman" w:hAnsi="Times New Roman" w:cs="Times New Roman"/>
          <w:color w:val="auto"/>
          <w:sz w:val="20"/>
          <w:szCs w:val="20"/>
        </w:rPr>
      </w:pPr>
      <w:bookmarkStart w:id="129" w:name="bookmark151"/>
      <w:bookmarkStart w:id="130" w:name="bookmark152"/>
      <w:bookmarkEnd w:id="129"/>
      <w:bookmarkEnd w:id="130"/>
      <w:r w:rsidRPr="00694968">
        <w:rPr>
          <w:rFonts w:ascii="Times New Roman" w:eastAsia="Times New Roman" w:hAnsi="Times New Roman" w:cs="Times New Roman"/>
          <w:color w:val="auto"/>
          <w:sz w:val="20"/>
          <w:szCs w:val="20"/>
        </w:rPr>
        <w:t>Маршрутизацию любого количества сетей.</w:t>
      </w:r>
    </w:p>
    <w:p w14:paraId="79DACF77" w14:textId="77777777" w:rsidR="00694968" w:rsidRPr="00694968" w:rsidRDefault="00694968" w:rsidP="00694968">
      <w:pPr>
        <w:widowControl/>
        <w:numPr>
          <w:ilvl w:val="0"/>
          <w:numId w:val="12"/>
        </w:numPr>
        <w:tabs>
          <w:tab w:val="left" w:pos="753"/>
        </w:tabs>
        <w:jc w:val="both"/>
        <w:rPr>
          <w:rFonts w:ascii="Times New Roman" w:eastAsia="Times New Roman" w:hAnsi="Times New Roman" w:cs="Times New Roman"/>
          <w:color w:val="auto"/>
          <w:sz w:val="20"/>
          <w:szCs w:val="20"/>
        </w:rPr>
      </w:pPr>
      <w:bookmarkStart w:id="131" w:name="bookmark153"/>
      <w:bookmarkEnd w:id="131"/>
      <w:r w:rsidRPr="00694968">
        <w:rPr>
          <w:rFonts w:ascii="Times New Roman" w:eastAsia="Times New Roman" w:hAnsi="Times New Roman" w:cs="Times New Roman"/>
          <w:color w:val="auto"/>
          <w:sz w:val="20"/>
          <w:szCs w:val="20"/>
        </w:rPr>
        <w:t>Доступ к серверу электронных новостей (оплата новостного трафика в общем потоке).</w:t>
      </w:r>
    </w:p>
    <w:p w14:paraId="5A560E20" w14:textId="77777777" w:rsidR="00694968" w:rsidRDefault="009200A3" w:rsidP="00694968">
      <w:pPr>
        <w:spacing w:after="140"/>
        <w:jc w:val="both"/>
        <w:rPr>
          <w:rFonts w:ascii="Times New Roman" w:eastAsia="Times New Roman" w:hAnsi="Times New Roman" w:cs="Times New Roman"/>
          <w:color w:val="auto"/>
          <w:sz w:val="20"/>
          <w:szCs w:val="20"/>
        </w:rPr>
      </w:pPr>
      <w:bookmarkStart w:id="132" w:name="bookmark154"/>
      <w:bookmarkEnd w:id="132"/>
      <w:r>
        <w:rPr>
          <w:rFonts w:ascii="Times New Roman" w:eastAsia="Times New Roman" w:hAnsi="Times New Roman" w:cs="Times New Roman"/>
          <w:color w:val="auto"/>
          <w:sz w:val="20"/>
          <w:szCs w:val="20"/>
        </w:rPr>
        <w:t>Заказчик</w:t>
      </w:r>
      <w:r w:rsidR="008858DC">
        <w:rPr>
          <w:rFonts w:ascii="Times New Roman" w:eastAsia="Times New Roman" w:hAnsi="Times New Roman" w:cs="Times New Roman"/>
          <w:color w:val="auto"/>
          <w:sz w:val="20"/>
          <w:szCs w:val="20"/>
        </w:rPr>
        <w:t xml:space="preserve"> </w:t>
      </w:r>
      <w:r w:rsidR="00694968" w:rsidRPr="00694968">
        <w:rPr>
          <w:rFonts w:ascii="Times New Roman" w:eastAsia="Times New Roman" w:hAnsi="Times New Roman" w:cs="Times New Roman"/>
          <w:color w:val="auto"/>
          <w:sz w:val="20"/>
          <w:szCs w:val="20"/>
        </w:rPr>
        <w:t xml:space="preserve">вправе запросить изменений или модификаций оказываемой Услуги, направив </w:t>
      </w:r>
      <w:r w:rsidR="00847F55">
        <w:rPr>
          <w:rFonts w:ascii="Times New Roman" w:eastAsia="Times New Roman" w:hAnsi="Times New Roman" w:cs="Times New Roman"/>
          <w:color w:val="auto"/>
          <w:sz w:val="20"/>
          <w:szCs w:val="20"/>
        </w:rPr>
        <w:t>Исполнителю</w:t>
      </w:r>
      <w:r w:rsidR="00694968" w:rsidRPr="00694968">
        <w:rPr>
          <w:rFonts w:ascii="Times New Roman" w:eastAsia="Times New Roman" w:hAnsi="Times New Roman" w:cs="Times New Roman"/>
          <w:color w:val="auto"/>
          <w:sz w:val="20"/>
          <w:szCs w:val="20"/>
        </w:rPr>
        <w:t xml:space="preserve"> письменное уведомление с подробным описанием своих запросов и желаемых сроков выполнения таких работ. </w:t>
      </w:r>
      <w:r w:rsidR="00F654A7">
        <w:rPr>
          <w:rFonts w:ascii="Times New Roman" w:eastAsia="Times New Roman" w:hAnsi="Times New Roman" w:cs="Times New Roman"/>
          <w:color w:val="auto"/>
          <w:sz w:val="20"/>
          <w:szCs w:val="20"/>
        </w:rPr>
        <w:t>Исполнитель</w:t>
      </w:r>
      <w:r w:rsidR="00694968" w:rsidRPr="00694968">
        <w:rPr>
          <w:rFonts w:ascii="Times New Roman" w:eastAsia="Times New Roman" w:hAnsi="Times New Roman" w:cs="Times New Roman"/>
          <w:color w:val="auto"/>
          <w:sz w:val="20"/>
          <w:szCs w:val="20"/>
        </w:rPr>
        <w:t xml:space="preserve"> должен сообщить </w:t>
      </w:r>
      <w:r w:rsidR="008858DC">
        <w:rPr>
          <w:rFonts w:ascii="Times New Roman" w:eastAsia="Times New Roman" w:hAnsi="Times New Roman" w:cs="Times New Roman"/>
          <w:color w:val="auto"/>
          <w:sz w:val="20"/>
          <w:szCs w:val="20"/>
        </w:rPr>
        <w:t>Заказчику</w:t>
      </w:r>
      <w:r w:rsidR="00694968" w:rsidRPr="00694968">
        <w:rPr>
          <w:rFonts w:ascii="Times New Roman" w:eastAsia="Times New Roman" w:hAnsi="Times New Roman" w:cs="Times New Roman"/>
          <w:color w:val="auto"/>
          <w:sz w:val="20"/>
          <w:szCs w:val="20"/>
        </w:rPr>
        <w:t xml:space="preserve"> ориентировочную стоимость и дату выполнения этих работ.</w:t>
      </w:r>
    </w:p>
    <w:p w14:paraId="3268D23E" w14:textId="77777777" w:rsidR="00A57CC1" w:rsidRPr="00A57CC1" w:rsidRDefault="00A57CC1" w:rsidP="00A57CC1">
      <w:pPr>
        <w:widowControl/>
        <w:ind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Исполнитель своими силами</w:t>
      </w:r>
      <w:r w:rsidRPr="00A57CC1" w:rsidDel="00290A38">
        <w:rPr>
          <w:rFonts w:ascii="Times New Roman" w:eastAsia="Times New Roman" w:hAnsi="Times New Roman" w:cs="Times New Roman"/>
          <w:color w:val="auto"/>
          <w:sz w:val="20"/>
          <w:szCs w:val="20"/>
          <w:lang w:bidi="ar-SA"/>
        </w:rPr>
        <w:t xml:space="preserve"> </w:t>
      </w:r>
      <w:r w:rsidRPr="00A57CC1">
        <w:rPr>
          <w:rFonts w:ascii="Times New Roman" w:eastAsia="Times New Roman" w:hAnsi="Times New Roman" w:cs="Times New Roman"/>
          <w:color w:val="auto"/>
          <w:sz w:val="20"/>
          <w:szCs w:val="20"/>
          <w:lang w:bidi="ar-SA"/>
        </w:rPr>
        <w:t>и за счёт собственных средств организует подключение оконечного оборудования Заказчика, использующегося в настоящее время на объектах Заказчика, через оборудование Исполнителя к сети передачи данных и обеспечивает их совместимость, производит его настройку и тестирование.</w:t>
      </w:r>
    </w:p>
    <w:p w14:paraId="7A566E96" w14:textId="77777777" w:rsidR="00A57CC1" w:rsidRPr="00A57CC1" w:rsidRDefault="00A57CC1" w:rsidP="00A57CC1">
      <w:pPr>
        <w:widowControl/>
        <w:ind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Установка, подключение, настройка и тестирование оборудования, прокладка кабельной сети и другие работы, необходимые для оказания услуг, должны быть завершены Исполнителем в срок не позднее 10 дней с даты заключения контракта.</w:t>
      </w:r>
    </w:p>
    <w:p w14:paraId="60DD5711" w14:textId="77777777" w:rsidR="00A57CC1" w:rsidRPr="00694968" w:rsidRDefault="00A57CC1" w:rsidP="00694968">
      <w:pPr>
        <w:spacing w:after="140"/>
        <w:jc w:val="both"/>
        <w:rPr>
          <w:rFonts w:ascii="Times New Roman" w:eastAsia="Times New Roman" w:hAnsi="Times New Roman" w:cs="Times New Roman"/>
          <w:color w:val="auto"/>
          <w:sz w:val="20"/>
          <w:szCs w:val="20"/>
        </w:rPr>
      </w:pPr>
    </w:p>
    <w:p w14:paraId="26621AA4" w14:textId="2BCFBAAA" w:rsidR="00694968" w:rsidRPr="0012328F" w:rsidRDefault="00694968" w:rsidP="0012328F">
      <w:pPr>
        <w:pStyle w:val="ae"/>
        <w:widowControl/>
        <w:numPr>
          <w:ilvl w:val="0"/>
          <w:numId w:val="16"/>
        </w:numPr>
        <w:tabs>
          <w:tab w:val="left" w:pos="287"/>
        </w:tabs>
        <w:spacing w:after="200"/>
        <w:jc w:val="center"/>
        <w:rPr>
          <w:rFonts w:ascii="Times New Roman" w:eastAsia="Times New Roman" w:hAnsi="Times New Roman" w:cs="Times New Roman"/>
          <w:sz w:val="20"/>
          <w:szCs w:val="20"/>
        </w:rPr>
      </w:pPr>
      <w:r w:rsidRPr="0012328F">
        <w:rPr>
          <w:rFonts w:ascii="Times New Roman" w:eastAsia="Times New Roman" w:hAnsi="Times New Roman" w:cs="Times New Roman"/>
          <w:b/>
          <w:bCs/>
          <w:sz w:val="20"/>
          <w:szCs w:val="20"/>
        </w:rPr>
        <w:t>ЭКСПЛУАТАЦИОННЫЕ ХАРАКТЕРИСТИКИ</w:t>
      </w:r>
      <w:r w:rsidRPr="0012328F">
        <w:rPr>
          <w:rFonts w:ascii="Times New Roman" w:eastAsia="Times New Roman" w:hAnsi="Times New Roman" w:cs="Times New Roman"/>
          <w:b/>
          <w:bCs/>
          <w:sz w:val="20"/>
          <w:szCs w:val="20"/>
        </w:rPr>
        <w:br/>
        <w:t>УСЛУГИ</w:t>
      </w:r>
    </w:p>
    <w:p w14:paraId="1CA4DBE6" w14:textId="77777777" w:rsidR="00694968" w:rsidRPr="00694968" w:rsidRDefault="00694968" w:rsidP="0012328F">
      <w:pPr>
        <w:widowControl/>
        <w:numPr>
          <w:ilvl w:val="1"/>
          <w:numId w:val="16"/>
        </w:numPr>
        <w:tabs>
          <w:tab w:val="left" w:pos="426"/>
        </w:tabs>
        <w:jc w:val="both"/>
        <w:rPr>
          <w:rFonts w:ascii="Times New Roman" w:eastAsia="Times New Roman" w:hAnsi="Times New Roman" w:cs="Times New Roman"/>
          <w:sz w:val="20"/>
          <w:szCs w:val="20"/>
        </w:rPr>
      </w:pPr>
      <w:bookmarkStart w:id="133" w:name="bookmark156"/>
      <w:bookmarkEnd w:id="133"/>
      <w:r w:rsidRPr="00694968">
        <w:rPr>
          <w:rFonts w:ascii="Times New Roman" w:eastAsia="Times New Roman" w:hAnsi="Times New Roman" w:cs="Times New Roman"/>
          <w:sz w:val="20"/>
          <w:szCs w:val="20"/>
        </w:rPr>
        <w:t>Услуга предоставляется 24 часа в сутки 7 дней в неделю.</w:t>
      </w:r>
    </w:p>
    <w:p w14:paraId="7B94C39E" w14:textId="77777777" w:rsidR="00694968" w:rsidRPr="00694968" w:rsidRDefault="00694968" w:rsidP="0012328F">
      <w:pPr>
        <w:widowControl/>
        <w:numPr>
          <w:ilvl w:val="1"/>
          <w:numId w:val="16"/>
        </w:numPr>
        <w:tabs>
          <w:tab w:val="left" w:pos="629"/>
        </w:tabs>
        <w:jc w:val="both"/>
        <w:rPr>
          <w:rFonts w:ascii="Times New Roman" w:eastAsia="Times New Roman" w:hAnsi="Times New Roman" w:cs="Times New Roman"/>
          <w:sz w:val="20"/>
          <w:szCs w:val="20"/>
        </w:rPr>
      </w:pPr>
      <w:bookmarkStart w:id="134" w:name="bookmark157"/>
      <w:bookmarkEnd w:id="134"/>
      <w:r w:rsidRPr="00694968">
        <w:rPr>
          <w:rFonts w:ascii="Times New Roman" w:eastAsia="Times New Roman" w:hAnsi="Times New Roman" w:cs="Times New Roman"/>
          <w:sz w:val="20"/>
          <w:szCs w:val="20"/>
        </w:rPr>
        <w:lastRenderedPageBreak/>
        <w:t xml:space="preserve">Совокупная доступность (работоспособность) магистральных сетей и оборудования узлов </w:t>
      </w:r>
      <w:r w:rsidR="00847F55">
        <w:rPr>
          <w:rFonts w:ascii="Times New Roman" w:eastAsia="Times New Roman" w:hAnsi="Times New Roman" w:cs="Times New Roman"/>
          <w:sz w:val="20"/>
          <w:szCs w:val="20"/>
        </w:rPr>
        <w:t>Исполнителя</w:t>
      </w:r>
      <w:r w:rsidRPr="00694968">
        <w:rPr>
          <w:rFonts w:ascii="Times New Roman" w:eastAsia="Times New Roman" w:hAnsi="Times New Roman" w:cs="Times New Roman"/>
          <w:sz w:val="20"/>
          <w:szCs w:val="20"/>
        </w:rPr>
        <w:t>, задействованных в предоставлении Услуги, составляет не менее 99,5% в месяц.</w:t>
      </w:r>
    </w:p>
    <w:p w14:paraId="15218607" w14:textId="77777777" w:rsidR="00694968" w:rsidRPr="00694968" w:rsidRDefault="00694968" w:rsidP="0012328F">
      <w:pPr>
        <w:widowControl/>
        <w:numPr>
          <w:ilvl w:val="1"/>
          <w:numId w:val="16"/>
        </w:numPr>
        <w:tabs>
          <w:tab w:val="left" w:pos="446"/>
        </w:tabs>
        <w:jc w:val="both"/>
        <w:rPr>
          <w:rFonts w:ascii="Times New Roman" w:eastAsia="Times New Roman" w:hAnsi="Times New Roman" w:cs="Times New Roman"/>
          <w:sz w:val="20"/>
          <w:szCs w:val="20"/>
        </w:rPr>
      </w:pPr>
      <w:bookmarkStart w:id="135" w:name="bookmark158"/>
      <w:bookmarkEnd w:id="135"/>
      <w:r w:rsidRPr="00694968">
        <w:rPr>
          <w:rFonts w:ascii="Times New Roman" w:eastAsia="Times New Roman" w:hAnsi="Times New Roman" w:cs="Times New Roman"/>
          <w:sz w:val="20"/>
          <w:szCs w:val="20"/>
        </w:rPr>
        <w:t>Средние за месяц сетевые задержки на наземных каналах составляют не более 250 мсек.</w:t>
      </w:r>
    </w:p>
    <w:p w14:paraId="421F774F" w14:textId="77777777" w:rsidR="00694968" w:rsidRPr="00694968" w:rsidRDefault="00694968" w:rsidP="0012328F">
      <w:pPr>
        <w:widowControl/>
        <w:numPr>
          <w:ilvl w:val="1"/>
          <w:numId w:val="16"/>
        </w:numPr>
        <w:tabs>
          <w:tab w:val="left" w:pos="446"/>
        </w:tabs>
        <w:jc w:val="both"/>
        <w:rPr>
          <w:rFonts w:ascii="Times New Roman" w:eastAsia="Times New Roman" w:hAnsi="Times New Roman" w:cs="Times New Roman"/>
          <w:sz w:val="20"/>
          <w:szCs w:val="20"/>
        </w:rPr>
      </w:pPr>
      <w:bookmarkStart w:id="136" w:name="bookmark159"/>
      <w:bookmarkEnd w:id="136"/>
      <w:r w:rsidRPr="00694968">
        <w:rPr>
          <w:rFonts w:ascii="Times New Roman" w:eastAsia="Times New Roman" w:hAnsi="Times New Roman" w:cs="Times New Roman"/>
          <w:sz w:val="20"/>
          <w:szCs w:val="20"/>
        </w:rPr>
        <w:t>Процент потерянных пакетов в среднем за месяц не более 5%.</w:t>
      </w:r>
    </w:p>
    <w:p w14:paraId="4C30F774" w14:textId="77777777" w:rsidR="00F654A7" w:rsidRDefault="00F654A7" w:rsidP="00F654A7">
      <w:pPr>
        <w:widowControl/>
        <w:ind w:firstLine="709"/>
        <w:jc w:val="both"/>
        <w:rPr>
          <w:rFonts w:ascii="Times New Roman" w:eastAsia="Times New Roman" w:hAnsi="Times New Roman" w:cs="Times New Roman"/>
          <w:b/>
          <w:color w:val="auto"/>
          <w:sz w:val="20"/>
          <w:szCs w:val="20"/>
          <w:lang w:bidi="ar-SA"/>
        </w:rPr>
      </w:pPr>
      <w:r>
        <w:rPr>
          <w:rFonts w:ascii="Times New Roman" w:eastAsia="Times New Roman" w:hAnsi="Times New Roman" w:cs="Times New Roman"/>
          <w:sz w:val="20"/>
          <w:szCs w:val="20"/>
        </w:rPr>
        <w:t>Исполнитель</w:t>
      </w:r>
      <w:r w:rsidR="00694968" w:rsidRPr="00694968">
        <w:rPr>
          <w:rFonts w:ascii="Times New Roman" w:eastAsia="Times New Roman" w:hAnsi="Times New Roman" w:cs="Times New Roman"/>
          <w:sz w:val="20"/>
          <w:szCs w:val="20"/>
        </w:rPr>
        <w:t xml:space="preserve"> предоставляет гарантии качества только на своей магистральной сети.</w:t>
      </w:r>
      <w:r w:rsidRPr="00F654A7">
        <w:rPr>
          <w:rFonts w:ascii="Times New Roman" w:eastAsia="Times New Roman" w:hAnsi="Times New Roman" w:cs="Times New Roman"/>
          <w:b/>
          <w:color w:val="auto"/>
          <w:sz w:val="20"/>
          <w:szCs w:val="20"/>
          <w:lang w:bidi="ar-SA"/>
        </w:rPr>
        <w:t xml:space="preserve"> </w:t>
      </w:r>
    </w:p>
    <w:p w14:paraId="0D91EA3F" w14:textId="77777777" w:rsidR="00F654A7" w:rsidRDefault="00F654A7" w:rsidP="00F654A7">
      <w:pPr>
        <w:widowControl/>
        <w:ind w:firstLine="709"/>
        <w:jc w:val="both"/>
        <w:rPr>
          <w:rFonts w:ascii="Times New Roman" w:eastAsia="Times New Roman" w:hAnsi="Times New Roman" w:cs="Times New Roman"/>
          <w:b/>
          <w:color w:val="auto"/>
          <w:sz w:val="20"/>
          <w:szCs w:val="20"/>
          <w:lang w:bidi="ar-SA"/>
        </w:rPr>
      </w:pPr>
    </w:p>
    <w:p w14:paraId="31D422D8" w14:textId="53631C08" w:rsidR="00F654A7" w:rsidRPr="00A57CC1" w:rsidRDefault="0012328F" w:rsidP="009200A3">
      <w:pPr>
        <w:widowControl/>
        <w:ind w:firstLine="709"/>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4</w:t>
      </w:r>
      <w:r w:rsidR="00F654A7">
        <w:rPr>
          <w:rFonts w:ascii="Times New Roman" w:eastAsia="Times New Roman" w:hAnsi="Times New Roman" w:cs="Times New Roman"/>
          <w:b/>
          <w:color w:val="auto"/>
          <w:sz w:val="20"/>
          <w:szCs w:val="20"/>
          <w:lang w:bidi="ar-SA"/>
        </w:rPr>
        <w:t xml:space="preserve">. </w:t>
      </w:r>
      <w:r w:rsidR="00F654A7" w:rsidRPr="00A57CC1">
        <w:rPr>
          <w:rFonts w:ascii="Times New Roman" w:eastAsia="Times New Roman" w:hAnsi="Times New Roman" w:cs="Times New Roman"/>
          <w:b/>
          <w:color w:val="auto"/>
          <w:sz w:val="20"/>
          <w:szCs w:val="20"/>
          <w:lang w:bidi="ar-SA"/>
        </w:rPr>
        <w:t xml:space="preserve"> </w:t>
      </w:r>
      <w:r w:rsidRPr="00A57CC1">
        <w:rPr>
          <w:rFonts w:ascii="Times New Roman" w:eastAsia="Times New Roman" w:hAnsi="Times New Roman" w:cs="Times New Roman"/>
          <w:b/>
          <w:color w:val="auto"/>
          <w:sz w:val="20"/>
          <w:szCs w:val="20"/>
          <w:lang w:bidi="ar-SA"/>
        </w:rPr>
        <w:t>КАЧЕСТВЕННЫЕ ХАРАКТЕРИСТИКИ ОКАЗЫВАЕМЫХ УСЛУГ</w:t>
      </w:r>
    </w:p>
    <w:p w14:paraId="32497589" w14:textId="77777777" w:rsidR="00F654A7" w:rsidRPr="00A57CC1" w:rsidRDefault="00F654A7" w:rsidP="00F654A7">
      <w:pPr>
        <w:widowControl/>
        <w:ind w:right="-6"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Качество и безопасность оказываемых услуг должны соответствовать требованиям, установленным законодательством Российской Федерации к данному виду услуг, в том числе:</w:t>
      </w:r>
    </w:p>
    <w:p w14:paraId="472EE408" w14:textId="77777777" w:rsidR="00F654A7" w:rsidRPr="00A57CC1" w:rsidRDefault="00F654A7" w:rsidP="00F654A7">
      <w:pPr>
        <w:widowControl/>
        <w:ind w:right="-6"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 Федеральным законом от 07.07.2003г. № 126-ФЗ «О связи»;</w:t>
      </w:r>
    </w:p>
    <w:p w14:paraId="6CEEE9E2" w14:textId="77777777" w:rsidR="00F654A7" w:rsidRPr="00A57CC1" w:rsidRDefault="00F654A7" w:rsidP="00F654A7">
      <w:pPr>
        <w:widowControl/>
        <w:autoSpaceDE w:val="0"/>
        <w:autoSpaceDN w:val="0"/>
        <w:adjustRightInd w:val="0"/>
        <w:ind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 Федеральным законом от 04.05.2011 № 99-ФЗ «О лицензировании отдельных видов деятельности»;</w:t>
      </w:r>
    </w:p>
    <w:p w14:paraId="248F8148" w14:textId="77777777" w:rsidR="00F654A7" w:rsidRPr="00A57CC1" w:rsidRDefault="00F654A7" w:rsidP="00F654A7">
      <w:pPr>
        <w:widowControl/>
        <w:ind w:right="-6"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 xml:space="preserve">- </w:t>
      </w:r>
      <w:hyperlink r:id="rId10" w:history="1">
        <w:r w:rsidRPr="00A57CC1">
          <w:rPr>
            <w:rFonts w:ascii="Times New Roman" w:eastAsia="Times New Roman" w:hAnsi="Times New Roman" w:cs="Times New Roman"/>
            <w:bCs/>
            <w:color w:val="auto"/>
            <w:sz w:val="20"/>
            <w:szCs w:val="20"/>
            <w:lang w:bidi="ar-SA"/>
          </w:rPr>
          <w:t>Постановлением Правительства РФ от 3012.2020 г. № 2385 «О лицензировании деятельности в области оказания услуг связи и признании утратившими силу некоторых актов Правительства Российской Федерации</w:t>
        </w:r>
      </w:hyperlink>
      <w:r w:rsidRPr="00A57CC1">
        <w:rPr>
          <w:rFonts w:ascii="Times New Roman" w:eastAsia="Times New Roman" w:hAnsi="Times New Roman" w:cs="Times New Roman"/>
          <w:color w:val="auto"/>
          <w:sz w:val="20"/>
          <w:szCs w:val="20"/>
          <w:lang w:bidi="ar-SA"/>
        </w:rPr>
        <w:t>»;</w:t>
      </w:r>
    </w:p>
    <w:p w14:paraId="305F7C80" w14:textId="77777777" w:rsidR="00F654A7" w:rsidRPr="00A57CC1" w:rsidRDefault="00F654A7" w:rsidP="00F654A7">
      <w:pPr>
        <w:widowControl/>
        <w:autoSpaceDE w:val="0"/>
        <w:autoSpaceDN w:val="0"/>
        <w:adjustRightInd w:val="0"/>
        <w:ind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 ГОСТ Р 53728-2009 «Национальный стандарт Российской Федерации. Качество услуги «Передача данных». Показатели качества», утвержден и введен в действие приказом Ростехрегулирования от 15.12.2009 №1192-ст;</w:t>
      </w:r>
    </w:p>
    <w:p w14:paraId="5A381011" w14:textId="77777777" w:rsidR="00F654A7" w:rsidRPr="00A57CC1" w:rsidRDefault="00F654A7" w:rsidP="00F654A7">
      <w:pPr>
        <w:widowControl/>
        <w:autoSpaceDE w:val="0"/>
        <w:autoSpaceDN w:val="0"/>
        <w:adjustRightInd w:val="0"/>
        <w:ind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 Г</w:t>
      </w:r>
      <w:r w:rsidRPr="00A57CC1">
        <w:rPr>
          <w:rFonts w:ascii="Times New Roman" w:eastAsia="Times New Roman" w:hAnsi="Times New Roman" w:cs="Times New Roman"/>
          <w:color w:val="auto"/>
          <w:sz w:val="20"/>
          <w:szCs w:val="20"/>
          <w:shd w:val="clear" w:color="auto" w:fill="FFFFFF"/>
          <w:lang w:bidi="ar-SA"/>
        </w:rPr>
        <w:t>ОСТ Р 53632-2009 «Показатели качества услуг доступа в Интернет. Общие требования»;</w:t>
      </w:r>
    </w:p>
    <w:p w14:paraId="33CD46A6" w14:textId="77777777" w:rsidR="00F654A7" w:rsidRPr="00A57CC1" w:rsidRDefault="00F654A7" w:rsidP="00F654A7">
      <w:pPr>
        <w:widowControl/>
        <w:autoSpaceDE w:val="0"/>
        <w:autoSpaceDN w:val="0"/>
        <w:adjustRightInd w:val="0"/>
        <w:ind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 xml:space="preserve">- </w:t>
      </w:r>
      <w:hyperlink r:id="rId11" w:history="1">
        <w:r w:rsidRPr="00A57CC1">
          <w:rPr>
            <w:rFonts w:ascii="Times New Roman" w:eastAsia="Times New Roman" w:hAnsi="Times New Roman" w:cs="Times New Roman"/>
            <w:bCs/>
            <w:color w:val="auto"/>
            <w:sz w:val="20"/>
            <w:szCs w:val="20"/>
            <w:lang w:bidi="ar-SA"/>
          </w:rPr>
          <w:t>Приказом Министерства цифрового развития, связи и массовых коммуникаций РФ от 25.11.2021 г. № 1229 «Об утверждении Требований к организационно-техническому обеспечению устойчивого функционирования сети связи общего пользования</w:t>
        </w:r>
      </w:hyperlink>
      <w:r w:rsidRPr="00A57CC1">
        <w:rPr>
          <w:rFonts w:ascii="Times New Roman" w:eastAsia="Times New Roman" w:hAnsi="Times New Roman" w:cs="Times New Roman"/>
          <w:color w:val="auto"/>
          <w:sz w:val="20"/>
          <w:szCs w:val="20"/>
          <w:lang w:bidi="ar-SA"/>
        </w:rPr>
        <w:t>».</w:t>
      </w:r>
    </w:p>
    <w:p w14:paraId="651C2C6A" w14:textId="77777777" w:rsidR="00F654A7" w:rsidRPr="00A57CC1" w:rsidRDefault="00F654A7" w:rsidP="00F654A7">
      <w:pPr>
        <w:tabs>
          <w:tab w:val="left" w:pos="0"/>
        </w:tabs>
        <w:autoSpaceDE w:val="0"/>
        <w:autoSpaceDN w:val="0"/>
        <w:adjustRightInd w:val="0"/>
        <w:snapToGrid w:val="0"/>
        <w:ind w:right="-2"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Качество и безопасность оказываемых услуг должны соответствовать требованиям законодательства Российской Федерации к производственной, пожарной, экологической безопасности, охране труда.</w:t>
      </w:r>
    </w:p>
    <w:p w14:paraId="04E0BDBF" w14:textId="77777777" w:rsidR="00F654A7" w:rsidRPr="00A57CC1" w:rsidRDefault="00F654A7" w:rsidP="00F654A7">
      <w:pPr>
        <w:widowControl/>
        <w:ind w:right="-2"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Для линий связи должна быть обеспечена защищённость каналов связи, возможность их оперативного восстановления при повреждении.</w:t>
      </w:r>
    </w:p>
    <w:p w14:paraId="3CDBF6B1" w14:textId="737D9590" w:rsidR="00694968" w:rsidRPr="0012328F" w:rsidRDefault="00694968" w:rsidP="0012328F">
      <w:pPr>
        <w:pStyle w:val="ae"/>
        <w:widowControl/>
        <w:numPr>
          <w:ilvl w:val="0"/>
          <w:numId w:val="16"/>
        </w:numPr>
        <w:tabs>
          <w:tab w:val="left" w:pos="287"/>
        </w:tabs>
        <w:spacing w:after="100"/>
        <w:jc w:val="center"/>
        <w:rPr>
          <w:rFonts w:ascii="Times New Roman" w:eastAsia="Times New Roman" w:hAnsi="Times New Roman" w:cs="Times New Roman"/>
          <w:sz w:val="20"/>
          <w:szCs w:val="20"/>
        </w:rPr>
      </w:pPr>
      <w:r w:rsidRPr="0012328F">
        <w:rPr>
          <w:rFonts w:ascii="Times New Roman" w:eastAsia="Times New Roman" w:hAnsi="Times New Roman" w:cs="Times New Roman"/>
          <w:b/>
          <w:bCs/>
          <w:sz w:val="20"/>
          <w:szCs w:val="20"/>
        </w:rPr>
        <w:t>УСТРАНЕНИЕ АВАРИЙ</w:t>
      </w:r>
    </w:p>
    <w:p w14:paraId="5D93C7E1" w14:textId="3F153556" w:rsidR="00694968" w:rsidRPr="00694968" w:rsidRDefault="00694968" w:rsidP="00694968">
      <w:pPr>
        <w:ind w:firstLine="380"/>
        <w:jc w:val="both"/>
        <w:rPr>
          <w:rFonts w:ascii="Times New Roman" w:eastAsia="Times New Roman" w:hAnsi="Times New Roman" w:cs="Times New Roman"/>
          <w:sz w:val="20"/>
          <w:szCs w:val="20"/>
        </w:rPr>
      </w:pPr>
      <w:r w:rsidRPr="00694968">
        <w:rPr>
          <w:rFonts w:ascii="Times New Roman" w:eastAsia="Times New Roman" w:hAnsi="Times New Roman" w:cs="Times New Roman"/>
          <w:sz w:val="20"/>
          <w:szCs w:val="20"/>
        </w:rPr>
        <w:t xml:space="preserve">Устранение аварий (перерыва в предоставлении Услуги либо ухудшения качества Услуги, делающего невозможным использование ее </w:t>
      </w:r>
      <w:r w:rsidR="00BF0133">
        <w:rPr>
          <w:rFonts w:ascii="Times New Roman" w:eastAsia="Times New Roman" w:hAnsi="Times New Roman" w:cs="Times New Roman"/>
          <w:sz w:val="20"/>
          <w:szCs w:val="20"/>
        </w:rPr>
        <w:t>Заказчиком</w:t>
      </w:r>
      <w:r w:rsidRPr="00694968">
        <w:rPr>
          <w:rFonts w:ascii="Times New Roman" w:eastAsia="Times New Roman" w:hAnsi="Times New Roman" w:cs="Times New Roman"/>
          <w:sz w:val="20"/>
          <w:szCs w:val="20"/>
        </w:rPr>
        <w:t>):</w:t>
      </w:r>
    </w:p>
    <w:p w14:paraId="0967EBF1" w14:textId="77777777" w:rsidR="00694968" w:rsidRPr="00694968" w:rsidRDefault="00694968" w:rsidP="00694968">
      <w:pPr>
        <w:ind w:firstLine="380"/>
        <w:jc w:val="both"/>
        <w:rPr>
          <w:rFonts w:ascii="Times New Roman" w:eastAsia="Times New Roman" w:hAnsi="Times New Roman" w:cs="Times New Roman"/>
          <w:sz w:val="20"/>
          <w:szCs w:val="20"/>
        </w:rPr>
      </w:pPr>
      <w:r w:rsidRPr="00694968">
        <w:rPr>
          <w:rFonts w:ascii="Times New Roman" w:eastAsia="Times New Roman" w:hAnsi="Times New Roman" w:cs="Times New Roman"/>
          <w:sz w:val="20"/>
          <w:szCs w:val="20"/>
        </w:rPr>
        <w:t xml:space="preserve">Время перерыва в предоставления Услуги в случае аварии считается с момента уведомления </w:t>
      </w:r>
      <w:r w:rsidR="00F86255">
        <w:rPr>
          <w:rFonts w:ascii="Times New Roman" w:eastAsia="Times New Roman" w:hAnsi="Times New Roman" w:cs="Times New Roman"/>
          <w:sz w:val="20"/>
          <w:szCs w:val="20"/>
        </w:rPr>
        <w:t>Заказчика</w:t>
      </w:r>
      <w:r w:rsidRPr="00694968">
        <w:rPr>
          <w:rFonts w:ascii="Times New Roman" w:eastAsia="Times New Roman" w:hAnsi="Times New Roman" w:cs="Times New Roman"/>
          <w:sz w:val="20"/>
          <w:szCs w:val="20"/>
        </w:rPr>
        <w:t xml:space="preserve"> службы технической поддержки или центра управления сетью </w:t>
      </w:r>
      <w:r w:rsidR="00F654A7">
        <w:rPr>
          <w:rFonts w:ascii="Times New Roman" w:eastAsia="Times New Roman" w:hAnsi="Times New Roman" w:cs="Times New Roman"/>
          <w:sz w:val="20"/>
          <w:szCs w:val="20"/>
        </w:rPr>
        <w:t>Исполните</w:t>
      </w:r>
      <w:r w:rsidR="00847F55">
        <w:rPr>
          <w:rFonts w:ascii="Times New Roman" w:eastAsia="Times New Roman" w:hAnsi="Times New Roman" w:cs="Times New Roman"/>
          <w:sz w:val="20"/>
          <w:szCs w:val="20"/>
        </w:rPr>
        <w:t>ля</w:t>
      </w:r>
      <w:r w:rsidRPr="00694968">
        <w:rPr>
          <w:rFonts w:ascii="Times New Roman" w:eastAsia="Times New Roman" w:hAnsi="Times New Roman" w:cs="Times New Roman"/>
          <w:sz w:val="20"/>
          <w:szCs w:val="20"/>
        </w:rPr>
        <w:t xml:space="preserve"> до момента подтверждения </w:t>
      </w:r>
      <w:r w:rsidR="00F86255">
        <w:rPr>
          <w:rFonts w:ascii="Times New Roman" w:eastAsia="Times New Roman" w:hAnsi="Times New Roman" w:cs="Times New Roman"/>
          <w:sz w:val="20"/>
          <w:szCs w:val="20"/>
        </w:rPr>
        <w:t>Заказчиком</w:t>
      </w:r>
      <w:r w:rsidRPr="00694968">
        <w:rPr>
          <w:rFonts w:ascii="Times New Roman" w:eastAsia="Times New Roman" w:hAnsi="Times New Roman" w:cs="Times New Roman"/>
          <w:sz w:val="20"/>
          <w:szCs w:val="20"/>
        </w:rPr>
        <w:t xml:space="preserve"> успешного решения проблемы и восстановления предоставления Услуги в полном объёме.</w:t>
      </w:r>
    </w:p>
    <w:p w14:paraId="72D330EC" w14:textId="77777777" w:rsidR="00694968" w:rsidRPr="00694968" w:rsidRDefault="00694968" w:rsidP="00694968">
      <w:pPr>
        <w:ind w:firstLine="380"/>
        <w:jc w:val="both"/>
        <w:rPr>
          <w:rFonts w:ascii="Times New Roman" w:eastAsia="Times New Roman" w:hAnsi="Times New Roman" w:cs="Times New Roman"/>
          <w:sz w:val="20"/>
          <w:szCs w:val="20"/>
        </w:rPr>
      </w:pPr>
      <w:r w:rsidRPr="00694968">
        <w:rPr>
          <w:rFonts w:ascii="Times New Roman" w:eastAsia="Times New Roman" w:hAnsi="Times New Roman" w:cs="Times New Roman"/>
          <w:sz w:val="20"/>
          <w:szCs w:val="20"/>
        </w:rPr>
        <w:t xml:space="preserve">С момента поступления уведомления об аварии </w:t>
      </w:r>
      <w:r w:rsidR="00F654A7">
        <w:rPr>
          <w:rFonts w:ascii="Times New Roman" w:eastAsia="Times New Roman" w:hAnsi="Times New Roman" w:cs="Times New Roman"/>
          <w:sz w:val="20"/>
          <w:szCs w:val="20"/>
        </w:rPr>
        <w:t>Исполнитель</w:t>
      </w:r>
      <w:r w:rsidRPr="00694968">
        <w:rPr>
          <w:rFonts w:ascii="Times New Roman" w:eastAsia="Times New Roman" w:hAnsi="Times New Roman" w:cs="Times New Roman"/>
          <w:sz w:val="20"/>
          <w:szCs w:val="20"/>
        </w:rPr>
        <w:t>:</w:t>
      </w:r>
    </w:p>
    <w:p w14:paraId="2B08CCAA" w14:textId="77777777" w:rsidR="00694968" w:rsidRPr="00694968" w:rsidRDefault="00694968" w:rsidP="00694968">
      <w:pPr>
        <w:widowControl/>
        <w:numPr>
          <w:ilvl w:val="0"/>
          <w:numId w:val="13"/>
        </w:numPr>
        <w:tabs>
          <w:tab w:val="left" w:pos="629"/>
        </w:tabs>
        <w:jc w:val="both"/>
        <w:rPr>
          <w:rFonts w:ascii="Times New Roman" w:eastAsia="Times New Roman" w:hAnsi="Times New Roman" w:cs="Times New Roman"/>
          <w:sz w:val="20"/>
          <w:szCs w:val="20"/>
        </w:rPr>
      </w:pPr>
      <w:bookmarkStart w:id="137" w:name="bookmark161"/>
      <w:bookmarkEnd w:id="137"/>
      <w:r w:rsidRPr="00694968">
        <w:rPr>
          <w:rFonts w:ascii="Times New Roman" w:eastAsia="Times New Roman" w:hAnsi="Times New Roman" w:cs="Times New Roman"/>
          <w:sz w:val="20"/>
          <w:szCs w:val="20"/>
        </w:rPr>
        <w:t xml:space="preserve">фиксирует время, дату и контактные данные представителя </w:t>
      </w:r>
      <w:r w:rsidR="00F86255">
        <w:rPr>
          <w:rFonts w:ascii="Times New Roman" w:eastAsia="Times New Roman" w:hAnsi="Times New Roman" w:cs="Times New Roman"/>
          <w:sz w:val="20"/>
          <w:szCs w:val="20"/>
        </w:rPr>
        <w:t>Заказчика</w:t>
      </w:r>
      <w:r w:rsidRPr="00694968">
        <w:rPr>
          <w:rFonts w:ascii="Times New Roman" w:eastAsia="Times New Roman" w:hAnsi="Times New Roman" w:cs="Times New Roman"/>
          <w:sz w:val="20"/>
          <w:szCs w:val="20"/>
        </w:rPr>
        <w:t>, уведомившего об аварии;</w:t>
      </w:r>
    </w:p>
    <w:p w14:paraId="0BA06436" w14:textId="77777777" w:rsidR="00694968" w:rsidRPr="00694968" w:rsidRDefault="00694968" w:rsidP="00694968">
      <w:pPr>
        <w:widowControl/>
        <w:numPr>
          <w:ilvl w:val="0"/>
          <w:numId w:val="13"/>
        </w:numPr>
        <w:tabs>
          <w:tab w:val="left" w:pos="570"/>
        </w:tabs>
        <w:jc w:val="both"/>
        <w:rPr>
          <w:rFonts w:ascii="Times New Roman" w:eastAsia="Times New Roman" w:hAnsi="Times New Roman" w:cs="Times New Roman"/>
          <w:sz w:val="20"/>
          <w:szCs w:val="20"/>
        </w:rPr>
      </w:pPr>
      <w:bookmarkStart w:id="138" w:name="bookmark162"/>
      <w:bookmarkEnd w:id="138"/>
      <w:r w:rsidRPr="00694968">
        <w:rPr>
          <w:rFonts w:ascii="Times New Roman" w:eastAsia="Times New Roman" w:hAnsi="Times New Roman" w:cs="Times New Roman"/>
          <w:sz w:val="20"/>
          <w:szCs w:val="20"/>
        </w:rPr>
        <w:t>незамедлительно принимает все возможные меры к выяснению причин её возникновения;</w:t>
      </w:r>
    </w:p>
    <w:p w14:paraId="233125EA" w14:textId="77777777" w:rsidR="00694968" w:rsidRPr="00694968" w:rsidRDefault="00694968" w:rsidP="00694968">
      <w:pPr>
        <w:widowControl/>
        <w:numPr>
          <w:ilvl w:val="0"/>
          <w:numId w:val="13"/>
        </w:numPr>
        <w:tabs>
          <w:tab w:val="left" w:pos="629"/>
        </w:tabs>
        <w:jc w:val="both"/>
        <w:rPr>
          <w:rFonts w:ascii="Times New Roman" w:eastAsia="Times New Roman" w:hAnsi="Times New Roman" w:cs="Times New Roman"/>
          <w:sz w:val="20"/>
          <w:szCs w:val="20"/>
        </w:rPr>
      </w:pPr>
      <w:bookmarkStart w:id="139" w:name="bookmark163"/>
      <w:bookmarkEnd w:id="139"/>
      <w:r w:rsidRPr="00694968">
        <w:rPr>
          <w:rFonts w:ascii="Times New Roman" w:eastAsia="Times New Roman" w:hAnsi="Times New Roman" w:cs="Times New Roman"/>
          <w:sz w:val="20"/>
          <w:szCs w:val="20"/>
        </w:rPr>
        <w:t>в случае необходимости организует выезд технического специалиста к месту возникновения аварии.</w:t>
      </w:r>
    </w:p>
    <w:p w14:paraId="2F8841A0" w14:textId="77777777" w:rsidR="00694968" w:rsidRPr="00694968" w:rsidRDefault="00694968" w:rsidP="00694968">
      <w:pPr>
        <w:ind w:firstLine="380"/>
        <w:jc w:val="both"/>
        <w:rPr>
          <w:rFonts w:ascii="Times New Roman" w:eastAsia="Calibri" w:hAnsi="Times New Roman" w:cs="Times New Roman"/>
          <w:color w:val="auto"/>
          <w:sz w:val="20"/>
          <w:szCs w:val="20"/>
          <w:lang w:bidi="ar-SA"/>
        </w:rPr>
      </w:pPr>
      <w:r w:rsidRPr="00694968">
        <w:rPr>
          <w:rFonts w:ascii="Times New Roman" w:eastAsia="Times New Roman" w:hAnsi="Times New Roman" w:cs="Times New Roman"/>
          <w:sz w:val="20"/>
          <w:szCs w:val="20"/>
        </w:rPr>
        <w:t xml:space="preserve">После окончательного выяснения причины аварии </w:t>
      </w:r>
      <w:r w:rsidR="00F654A7">
        <w:rPr>
          <w:rFonts w:ascii="Times New Roman" w:eastAsia="Calibri" w:hAnsi="Times New Roman" w:cs="Times New Roman"/>
          <w:color w:val="auto"/>
          <w:sz w:val="20"/>
          <w:szCs w:val="20"/>
          <w:lang w:bidi="ar-SA"/>
        </w:rPr>
        <w:t>Исполнитель</w:t>
      </w:r>
      <w:r w:rsidRPr="00694968">
        <w:rPr>
          <w:rFonts w:ascii="Times New Roman" w:eastAsia="Calibri" w:hAnsi="Times New Roman" w:cs="Times New Roman"/>
          <w:color w:val="auto"/>
          <w:sz w:val="20"/>
          <w:szCs w:val="20"/>
          <w:lang w:bidi="ar-SA"/>
        </w:rPr>
        <w:t xml:space="preserve"> информирует </w:t>
      </w:r>
      <w:r w:rsidR="00F86255">
        <w:rPr>
          <w:rFonts w:ascii="Times New Roman" w:eastAsia="Calibri" w:hAnsi="Times New Roman" w:cs="Times New Roman"/>
          <w:color w:val="auto"/>
          <w:sz w:val="20"/>
          <w:szCs w:val="20"/>
          <w:lang w:bidi="ar-SA"/>
        </w:rPr>
        <w:t>Заказчика</w:t>
      </w:r>
      <w:r w:rsidRPr="00694968">
        <w:rPr>
          <w:rFonts w:ascii="Times New Roman" w:eastAsia="Calibri" w:hAnsi="Times New Roman" w:cs="Times New Roman"/>
          <w:color w:val="auto"/>
          <w:sz w:val="20"/>
          <w:szCs w:val="20"/>
          <w:lang w:bidi="ar-SA"/>
        </w:rPr>
        <w:t xml:space="preserve"> о предполагаемых сроках её устранения и проводит восстановительные работы по обеспечению предоставления Услуги в полном объеме.</w:t>
      </w:r>
    </w:p>
    <w:p w14:paraId="194A52C5" w14:textId="77777777" w:rsidR="00694968" w:rsidRPr="00694968" w:rsidRDefault="00694968" w:rsidP="00694968">
      <w:pPr>
        <w:widowControl/>
        <w:ind w:firstLine="709"/>
        <w:jc w:val="both"/>
        <w:rPr>
          <w:rFonts w:ascii="Times New Roman" w:eastAsia="Calibri" w:hAnsi="Times New Roman" w:cs="Times New Roman"/>
          <w:color w:val="auto"/>
          <w:sz w:val="20"/>
          <w:szCs w:val="20"/>
          <w:lang w:bidi="ar-SA"/>
        </w:rPr>
      </w:pPr>
      <w:r w:rsidRPr="00694968">
        <w:rPr>
          <w:rFonts w:ascii="Times New Roman" w:eastAsia="Calibri" w:hAnsi="Times New Roman" w:cs="Times New Roman"/>
          <w:color w:val="auto"/>
          <w:sz w:val="20"/>
          <w:szCs w:val="20"/>
          <w:lang w:bidi="ar-SA"/>
        </w:rPr>
        <w:t xml:space="preserve">Пользователь имеет право на перерасчет очередного ежемесячного платежа при перерывах в предоставлении Услуги, кроме случаев регламентных работ на сети </w:t>
      </w:r>
      <w:r w:rsidR="00F654A7">
        <w:rPr>
          <w:rFonts w:ascii="Times New Roman" w:eastAsia="Calibri" w:hAnsi="Times New Roman" w:cs="Times New Roman"/>
          <w:color w:val="auto"/>
          <w:sz w:val="20"/>
          <w:szCs w:val="20"/>
          <w:lang w:bidi="ar-SA"/>
        </w:rPr>
        <w:t>Исполнитель</w:t>
      </w:r>
      <w:r w:rsidRPr="00694968">
        <w:rPr>
          <w:rFonts w:ascii="Times New Roman" w:eastAsia="Calibri" w:hAnsi="Times New Roman" w:cs="Times New Roman"/>
          <w:color w:val="auto"/>
          <w:sz w:val="20"/>
          <w:szCs w:val="20"/>
          <w:lang w:bidi="ar-SA"/>
        </w:rPr>
        <w:t xml:space="preserve">, о которых </w:t>
      </w:r>
      <w:r w:rsidR="009200A3">
        <w:rPr>
          <w:rFonts w:ascii="Times New Roman" w:eastAsia="Calibri" w:hAnsi="Times New Roman" w:cs="Times New Roman"/>
          <w:color w:val="auto"/>
          <w:sz w:val="20"/>
          <w:szCs w:val="20"/>
          <w:lang w:bidi="ar-SA"/>
        </w:rPr>
        <w:t>Заказчик</w:t>
      </w:r>
      <w:r w:rsidR="00F86255">
        <w:rPr>
          <w:rFonts w:ascii="Times New Roman" w:eastAsia="Calibri" w:hAnsi="Times New Roman" w:cs="Times New Roman"/>
          <w:color w:val="auto"/>
          <w:sz w:val="20"/>
          <w:szCs w:val="20"/>
          <w:lang w:bidi="ar-SA"/>
        </w:rPr>
        <w:t xml:space="preserve"> </w:t>
      </w:r>
      <w:r w:rsidRPr="00694968">
        <w:rPr>
          <w:rFonts w:ascii="Times New Roman" w:eastAsia="Calibri" w:hAnsi="Times New Roman" w:cs="Times New Roman"/>
          <w:color w:val="auto"/>
          <w:sz w:val="20"/>
          <w:szCs w:val="20"/>
          <w:lang w:bidi="ar-SA"/>
        </w:rPr>
        <w:t xml:space="preserve">извещается заблаговременно не менее чем за 48 часов, а также кроме случаев перерывов, произошедших не по вине </w:t>
      </w:r>
      <w:r w:rsidR="00847F55">
        <w:rPr>
          <w:rFonts w:ascii="Times New Roman" w:eastAsia="Calibri" w:hAnsi="Times New Roman" w:cs="Times New Roman"/>
          <w:color w:val="auto"/>
          <w:sz w:val="20"/>
          <w:szCs w:val="20"/>
          <w:lang w:bidi="ar-SA"/>
        </w:rPr>
        <w:t>Исполнителя</w:t>
      </w:r>
      <w:r w:rsidRPr="00694968">
        <w:rPr>
          <w:rFonts w:ascii="Times New Roman" w:eastAsia="Calibri" w:hAnsi="Times New Roman" w:cs="Times New Roman"/>
          <w:color w:val="auto"/>
          <w:sz w:val="20"/>
          <w:szCs w:val="20"/>
          <w:lang w:bidi="ar-SA"/>
        </w:rPr>
        <w:t>.</w:t>
      </w:r>
    </w:p>
    <w:p w14:paraId="53561985" w14:textId="77777777" w:rsidR="00694968" w:rsidRDefault="00694968">
      <w:pPr>
        <w:spacing w:line="1" w:lineRule="exact"/>
      </w:pPr>
    </w:p>
    <w:p w14:paraId="291DE7DF" w14:textId="77777777" w:rsidR="00141AFF" w:rsidRDefault="00141AFF">
      <w:pPr>
        <w:spacing w:line="1" w:lineRule="exact"/>
      </w:pPr>
    </w:p>
    <w:p w14:paraId="7B5526B5" w14:textId="77777777" w:rsidR="00141AFF" w:rsidRDefault="00141AFF">
      <w:pPr>
        <w:spacing w:line="1" w:lineRule="exact"/>
      </w:pPr>
    </w:p>
    <w:p w14:paraId="0CBADFA6" w14:textId="77777777" w:rsidR="00141AFF" w:rsidRDefault="00141AFF">
      <w:pPr>
        <w:spacing w:line="1" w:lineRule="exact"/>
      </w:pPr>
    </w:p>
    <w:p w14:paraId="78229A60" w14:textId="77777777" w:rsidR="00141AFF" w:rsidRDefault="00141AFF" w:rsidP="00141AFF"/>
    <w:p w14:paraId="6289421E" w14:textId="77A021C5" w:rsidR="00A57CC1" w:rsidRPr="0012328F" w:rsidRDefault="0012328F" w:rsidP="0012328F">
      <w:pPr>
        <w:pStyle w:val="ae"/>
        <w:widowControl/>
        <w:numPr>
          <w:ilvl w:val="0"/>
          <w:numId w:val="16"/>
        </w:numPr>
        <w:ind w:right="-2"/>
        <w:jc w:val="center"/>
        <w:rPr>
          <w:rFonts w:ascii="Times New Roman" w:eastAsia="SimSun" w:hAnsi="Times New Roman" w:cs="Times New Roman"/>
          <w:b/>
          <w:color w:val="auto"/>
          <w:sz w:val="20"/>
          <w:szCs w:val="20"/>
          <w:lang w:bidi="ar-SA"/>
        </w:rPr>
      </w:pPr>
      <w:r w:rsidRPr="0012328F">
        <w:rPr>
          <w:rFonts w:ascii="Times New Roman" w:eastAsia="Times New Roman" w:hAnsi="Times New Roman" w:cs="Times New Roman"/>
          <w:b/>
          <w:color w:val="auto"/>
          <w:sz w:val="20"/>
          <w:szCs w:val="20"/>
          <w:lang w:bidi="ar-SA"/>
        </w:rPr>
        <w:t>ТРЕБОВАНИЯ К ОБЪЁМУ ПРЕДОСТАВЛЕНИЯ ГАРАНТИЙ КАЧЕСТВА ОКАЗЫВАЕМЫХ УСЛУГ</w:t>
      </w:r>
    </w:p>
    <w:p w14:paraId="46BA72CF" w14:textId="77777777" w:rsidR="00A57CC1" w:rsidRPr="00A57CC1" w:rsidRDefault="00A57CC1" w:rsidP="00A57CC1">
      <w:pPr>
        <w:widowControl/>
        <w:ind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iCs/>
          <w:color w:val="auto"/>
          <w:sz w:val="20"/>
          <w:szCs w:val="20"/>
          <w:lang w:bidi="ar-SA"/>
        </w:rPr>
        <w:t>Качество оказываемых услуг должно быть гарантировано в полном объёме в течение всего срока действия контракта</w:t>
      </w:r>
      <w:r w:rsidRPr="00A57CC1">
        <w:rPr>
          <w:rFonts w:ascii="Times New Roman" w:eastAsia="Times New Roman" w:hAnsi="Times New Roman" w:cs="Times New Roman"/>
          <w:color w:val="auto"/>
          <w:sz w:val="20"/>
          <w:szCs w:val="20"/>
          <w:lang w:bidi="ar-SA"/>
        </w:rPr>
        <w:t>.</w:t>
      </w:r>
    </w:p>
    <w:p w14:paraId="79D336FA" w14:textId="77777777" w:rsidR="00A57CC1" w:rsidRPr="00A57CC1" w:rsidRDefault="00A57CC1" w:rsidP="00A57CC1">
      <w:pPr>
        <w:widowControl/>
        <w:autoSpaceDE w:val="0"/>
        <w:autoSpaceDN w:val="0"/>
        <w:adjustRightInd w:val="0"/>
        <w:ind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Исполнитель гарантирует соответствие качества оказываемых услуг требованиям законодательства Российской Федерации на данный вид услуг.</w:t>
      </w:r>
    </w:p>
    <w:p w14:paraId="36F11579" w14:textId="77777777" w:rsidR="00A57CC1" w:rsidRPr="00A57CC1" w:rsidRDefault="00A57CC1" w:rsidP="00A57CC1">
      <w:pPr>
        <w:widowControl/>
        <w:autoSpaceDE w:val="0"/>
        <w:autoSpaceDN w:val="0"/>
        <w:adjustRightInd w:val="0"/>
        <w:ind w:firstLine="709"/>
        <w:jc w:val="both"/>
        <w:rPr>
          <w:rFonts w:ascii="Times New Roman" w:eastAsia="Times New Roman" w:hAnsi="Times New Roman" w:cs="Times New Roman"/>
          <w:color w:val="auto"/>
          <w:sz w:val="20"/>
          <w:szCs w:val="20"/>
          <w:lang w:bidi="ar-SA"/>
        </w:rPr>
      </w:pPr>
      <w:r w:rsidRPr="00A57CC1">
        <w:rPr>
          <w:rFonts w:ascii="Times New Roman" w:eastAsia="Times New Roman" w:hAnsi="Times New Roman" w:cs="Times New Roman"/>
          <w:color w:val="auto"/>
          <w:sz w:val="20"/>
          <w:szCs w:val="20"/>
          <w:lang w:bidi="ar-SA"/>
        </w:rPr>
        <w:t>Выполнение гарантийных обязательств должно распространяться на весь объём услуг.</w:t>
      </w:r>
    </w:p>
    <w:p w14:paraId="59D19826" w14:textId="77777777" w:rsidR="00A57CC1" w:rsidRPr="00A57CC1" w:rsidRDefault="00A57CC1" w:rsidP="00A57CC1">
      <w:pPr>
        <w:widowControl/>
        <w:autoSpaceDE w:val="0"/>
        <w:autoSpaceDN w:val="0"/>
        <w:adjustRightInd w:val="0"/>
        <w:ind w:right="-2" w:firstLine="709"/>
        <w:jc w:val="both"/>
        <w:outlineLvl w:val="1"/>
        <w:rPr>
          <w:rFonts w:ascii="Times New Roman" w:eastAsia="Times New Roman" w:hAnsi="Times New Roman" w:cs="Times New Roman"/>
          <w:b/>
          <w:color w:val="auto"/>
          <w:sz w:val="20"/>
          <w:szCs w:val="20"/>
          <w:lang w:bidi="ar-SA"/>
        </w:rPr>
      </w:pPr>
      <w:r w:rsidRPr="00A57CC1">
        <w:rPr>
          <w:rFonts w:ascii="Times New Roman" w:eastAsia="Times New Roman" w:hAnsi="Times New Roman" w:cs="Times New Roman"/>
          <w:color w:val="auto"/>
          <w:sz w:val="20"/>
          <w:szCs w:val="20"/>
          <w:lang w:bidi="ar-SA"/>
        </w:rPr>
        <w:t>Исполнитель должен оказывать услуги круглосуточно, ежедневно, без перерывов, за исключением проведения необходимых ремонтных и профилактических работ, приводящих к перерыву связи у Заказчика, с обязательным уведомлением Заказчика.</w:t>
      </w:r>
    </w:p>
    <w:p w14:paraId="58C6D7CC" w14:textId="77777777" w:rsidR="00A57CC1" w:rsidRPr="00141AFF" w:rsidRDefault="00A57CC1" w:rsidP="00141AFF"/>
    <w:p w14:paraId="5F519FD3" w14:textId="77777777" w:rsidR="00141AFF" w:rsidRPr="00141AFF" w:rsidRDefault="00141AFF" w:rsidP="00141AFF"/>
    <w:p w14:paraId="596D3F03" w14:textId="77777777" w:rsidR="00141AFF" w:rsidRPr="00141AFF" w:rsidRDefault="00141AFF" w:rsidP="00141AFF"/>
    <w:p w14:paraId="4F173C5E" w14:textId="77777777" w:rsidR="00141AFF" w:rsidRPr="00141AFF" w:rsidRDefault="00141AFF" w:rsidP="00141AFF"/>
    <w:p w14:paraId="6A6E41F2" w14:textId="77777777" w:rsidR="0002550E" w:rsidRDefault="0002550E" w:rsidP="00141AFF">
      <w:pPr>
        <w:widowControl/>
        <w:jc w:val="right"/>
        <w:rPr>
          <w:rFonts w:ascii="Times New Roman" w:eastAsia="Times New Roman" w:hAnsi="Times New Roman" w:cs="Times New Roman"/>
          <w:color w:val="auto"/>
          <w:sz w:val="20"/>
          <w:szCs w:val="20"/>
          <w:lang w:bidi="ar-SA"/>
        </w:rPr>
      </w:pPr>
    </w:p>
    <w:p w14:paraId="22E4D9DA" w14:textId="77777777" w:rsidR="0002550E" w:rsidRDefault="0002550E" w:rsidP="00141AFF">
      <w:pPr>
        <w:widowControl/>
        <w:jc w:val="right"/>
        <w:rPr>
          <w:rFonts w:ascii="Times New Roman" w:eastAsia="Times New Roman" w:hAnsi="Times New Roman" w:cs="Times New Roman"/>
          <w:color w:val="auto"/>
          <w:sz w:val="20"/>
          <w:szCs w:val="20"/>
          <w:lang w:bidi="ar-SA"/>
        </w:rPr>
      </w:pPr>
    </w:p>
    <w:p w14:paraId="40863A1D" w14:textId="77777777" w:rsidR="0002550E" w:rsidRDefault="0002550E" w:rsidP="00141AFF">
      <w:pPr>
        <w:widowControl/>
        <w:jc w:val="right"/>
        <w:rPr>
          <w:rFonts w:ascii="Times New Roman" w:eastAsia="Times New Roman" w:hAnsi="Times New Roman" w:cs="Times New Roman"/>
          <w:color w:val="auto"/>
          <w:sz w:val="20"/>
          <w:szCs w:val="20"/>
          <w:lang w:bidi="ar-SA"/>
        </w:rPr>
      </w:pPr>
    </w:p>
    <w:p w14:paraId="4973B9AA" w14:textId="34E37701" w:rsidR="00141AFF" w:rsidRPr="00141AFF" w:rsidRDefault="00141AFF" w:rsidP="00141AFF">
      <w:pPr>
        <w:widowControl/>
        <w:jc w:val="right"/>
        <w:rPr>
          <w:rFonts w:ascii="Times New Roman" w:eastAsia="Times New Roman" w:hAnsi="Times New Roman" w:cs="Times New Roman"/>
          <w:color w:val="auto"/>
          <w:sz w:val="20"/>
          <w:szCs w:val="20"/>
          <w:lang w:bidi="ar-SA"/>
        </w:rPr>
      </w:pPr>
      <w:r>
        <w:rPr>
          <w:rFonts w:ascii="Times New Roman" w:eastAsia="Times New Roman" w:hAnsi="Times New Roman" w:cs="Times New Roman"/>
          <w:color w:val="auto"/>
          <w:sz w:val="20"/>
          <w:szCs w:val="20"/>
          <w:lang w:bidi="ar-SA"/>
        </w:rPr>
        <w:lastRenderedPageBreak/>
        <w:t>Приложение № 2</w:t>
      </w:r>
      <w:r w:rsidRPr="00141AFF">
        <w:rPr>
          <w:rFonts w:ascii="Times New Roman" w:eastAsia="Times New Roman" w:hAnsi="Times New Roman" w:cs="Times New Roman"/>
          <w:color w:val="auto"/>
          <w:sz w:val="20"/>
          <w:szCs w:val="20"/>
          <w:lang w:bidi="ar-SA"/>
        </w:rPr>
        <w:t xml:space="preserve"> к </w:t>
      </w:r>
      <w:r w:rsidR="00D47B55">
        <w:rPr>
          <w:rFonts w:ascii="Times New Roman" w:eastAsia="Times New Roman" w:hAnsi="Times New Roman" w:cs="Times New Roman"/>
          <w:color w:val="auto"/>
          <w:sz w:val="20"/>
          <w:szCs w:val="20"/>
          <w:lang w:bidi="ar-SA"/>
        </w:rPr>
        <w:t>Контракт</w:t>
      </w:r>
      <w:r>
        <w:rPr>
          <w:rFonts w:ascii="Times New Roman" w:eastAsia="Times New Roman" w:hAnsi="Times New Roman" w:cs="Times New Roman"/>
          <w:color w:val="auto"/>
          <w:sz w:val="20"/>
          <w:szCs w:val="20"/>
          <w:lang w:bidi="ar-SA"/>
        </w:rPr>
        <w:t>у</w:t>
      </w:r>
    </w:p>
    <w:p w14:paraId="77A68E97" w14:textId="77777777" w:rsidR="00141AFF" w:rsidRPr="00141AFF" w:rsidRDefault="00141AFF" w:rsidP="00141AFF">
      <w:pPr>
        <w:widowControl/>
        <w:jc w:val="right"/>
        <w:rPr>
          <w:rFonts w:ascii="Times New Roman" w:eastAsia="Times New Roman" w:hAnsi="Times New Roman" w:cs="Times New Roman"/>
          <w:color w:val="auto"/>
          <w:sz w:val="20"/>
          <w:szCs w:val="20"/>
          <w:lang w:bidi="ar-SA"/>
        </w:rPr>
      </w:pPr>
      <w:r w:rsidRPr="00141AFF">
        <w:rPr>
          <w:rFonts w:ascii="Times New Roman" w:eastAsia="Times New Roman" w:hAnsi="Times New Roman" w:cs="Times New Roman"/>
          <w:color w:val="auto"/>
          <w:sz w:val="20"/>
          <w:szCs w:val="20"/>
          <w:lang w:bidi="ar-SA"/>
        </w:rPr>
        <w:t xml:space="preserve">от </w:t>
      </w:r>
      <w:r w:rsidRPr="00141AFF">
        <w:rPr>
          <w:rFonts w:ascii="Times New Roman" w:eastAsia="Times New Roman" w:hAnsi="Times New Roman" w:cs="Times New Roman"/>
          <w:color w:val="0000FF"/>
          <w:sz w:val="20"/>
          <w:szCs w:val="20"/>
          <w:lang w:bidi="ar-SA"/>
        </w:rPr>
        <w:t>«___»__________ 20__ года</w:t>
      </w:r>
      <w:r w:rsidRPr="00141AFF">
        <w:rPr>
          <w:rFonts w:ascii="Times New Roman" w:eastAsia="Times New Roman" w:hAnsi="Times New Roman" w:cs="Times New Roman"/>
          <w:color w:val="auto"/>
          <w:sz w:val="20"/>
          <w:szCs w:val="20"/>
          <w:lang w:bidi="ar-SA"/>
        </w:rPr>
        <w:t xml:space="preserve"> № _________</w:t>
      </w:r>
    </w:p>
    <w:p w14:paraId="4BB91CE8" w14:textId="77777777" w:rsidR="00141AFF" w:rsidRPr="00141AFF" w:rsidRDefault="00141AFF" w:rsidP="00141AFF"/>
    <w:p w14:paraId="1796D969" w14:textId="77777777" w:rsidR="009325AB" w:rsidRPr="009325AB" w:rsidRDefault="009325AB" w:rsidP="009325AB">
      <w:pPr>
        <w:widowControl/>
        <w:jc w:val="center"/>
        <w:rPr>
          <w:rFonts w:ascii="Times New Roman" w:eastAsia="Times New Roman" w:hAnsi="Times New Roman" w:cs="Times New Roman"/>
          <w:color w:val="auto"/>
          <w:lang w:bidi="ar-SA"/>
        </w:rPr>
      </w:pPr>
      <w:r w:rsidRPr="009325AB">
        <w:rPr>
          <w:rFonts w:ascii="Times New Roman" w:eastAsia="Times New Roman" w:hAnsi="Times New Roman" w:cs="Times New Roman"/>
          <w:color w:val="auto"/>
          <w:lang w:bidi="ar-SA"/>
        </w:rPr>
        <w:t>СПЕЦИФИКАЦИЯ</w:t>
      </w:r>
    </w:p>
    <w:p w14:paraId="111F3E8E" w14:textId="77777777" w:rsidR="00141AFF" w:rsidRPr="00141AFF" w:rsidRDefault="00141AFF" w:rsidP="00141AFF"/>
    <w:tbl>
      <w:tblPr>
        <w:tblW w:w="9887" w:type="dxa"/>
        <w:tblInd w:w="-34" w:type="dxa"/>
        <w:tblLook w:val="04A0" w:firstRow="1" w:lastRow="0" w:firstColumn="1" w:lastColumn="0" w:noHBand="0" w:noVBand="1"/>
      </w:tblPr>
      <w:tblGrid>
        <w:gridCol w:w="787"/>
        <w:gridCol w:w="4496"/>
        <w:gridCol w:w="1276"/>
        <w:gridCol w:w="1134"/>
        <w:gridCol w:w="1097"/>
        <w:gridCol w:w="1097"/>
      </w:tblGrid>
      <w:tr w:rsidR="00F86255" w:rsidRPr="00F86255" w14:paraId="6E3828AD" w14:textId="77777777" w:rsidTr="00FB5D1D">
        <w:trPr>
          <w:trHeight w:val="555"/>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F83E8" w14:textId="77777777" w:rsidR="00F86255" w:rsidRPr="00F86255" w:rsidRDefault="00F86255" w:rsidP="00F86255">
            <w:pPr>
              <w:widowControl/>
              <w:jc w:val="center"/>
              <w:rPr>
                <w:rFonts w:ascii="Times New Roman" w:eastAsia="Times New Roman" w:hAnsi="Times New Roman" w:cs="Times New Roman"/>
                <w:lang w:bidi="ar-SA"/>
              </w:rPr>
            </w:pPr>
            <w:r w:rsidRPr="00F86255">
              <w:rPr>
                <w:rFonts w:ascii="Times New Roman" w:eastAsia="Times New Roman" w:hAnsi="Times New Roman" w:cs="Times New Roman"/>
                <w:lang w:bidi="ar-SA"/>
              </w:rPr>
              <w:t>№ п/п</w:t>
            </w:r>
          </w:p>
        </w:tc>
        <w:tc>
          <w:tcPr>
            <w:tcW w:w="4496" w:type="dxa"/>
            <w:tcBorders>
              <w:top w:val="single" w:sz="4" w:space="0" w:color="auto"/>
              <w:left w:val="nil"/>
              <w:bottom w:val="single" w:sz="4" w:space="0" w:color="auto"/>
              <w:right w:val="single" w:sz="4" w:space="0" w:color="auto"/>
            </w:tcBorders>
            <w:shd w:val="clear" w:color="auto" w:fill="auto"/>
            <w:vAlign w:val="center"/>
            <w:hideMark/>
          </w:tcPr>
          <w:p w14:paraId="46644F92" w14:textId="77777777" w:rsidR="00F86255" w:rsidRPr="00F86255" w:rsidRDefault="00F86255" w:rsidP="00F86255">
            <w:pPr>
              <w:widowControl/>
              <w:jc w:val="center"/>
              <w:rPr>
                <w:rFonts w:ascii="Times New Roman" w:eastAsia="Times New Roman" w:hAnsi="Times New Roman" w:cs="Times New Roman"/>
                <w:lang w:bidi="ar-SA"/>
              </w:rPr>
            </w:pPr>
            <w:r w:rsidRPr="00F86255">
              <w:rPr>
                <w:rFonts w:ascii="Times New Roman" w:eastAsia="Times New Roman" w:hAnsi="Times New Roman" w:cs="Times New Roman"/>
                <w:lang w:bidi="ar-SA"/>
              </w:rPr>
              <w:t>Наименование товаров, работ, услуг</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14D6A49" w14:textId="77777777" w:rsidR="00F86255" w:rsidRPr="00F86255" w:rsidRDefault="00F86255" w:rsidP="00F86255">
            <w:pPr>
              <w:widowControl/>
              <w:jc w:val="center"/>
              <w:rPr>
                <w:rFonts w:ascii="Times New Roman" w:eastAsia="Times New Roman" w:hAnsi="Times New Roman" w:cs="Times New Roman"/>
                <w:lang w:bidi="ar-SA"/>
              </w:rPr>
            </w:pPr>
            <w:r w:rsidRPr="00F86255">
              <w:rPr>
                <w:rFonts w:ascii="Times New Roman" w:eastAsia="Times New Roman" w:hAnsi="Times New Roman" w:cs="Times New Roman"/>
                <w:lang w:bidi="ar-SA"/>
              </w:rPr>
              <w:t>Ед. изм.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1F3289E" w14:textId="77777777" w:rsidR="00F86255" w:rsidRPr="00F86255" w:rsidRDefault="00F86255" w:rsidP="00F86255">
            <w:pPr>
              <w:widowControl/>
              <w:jc w:val="center"/>
              <w:rPr>
                <w:rFonts w:ascii="Times New Roman" w:eastAsia="Times New Roman" w:hAnsi="Times New Roman" w:cs="Times New Roman"/>
                <w:lang w:bidi="ar-SA"/>
              </w:rPr>
            </w:pPr>
            <w:r w:rsidRPr="00F86255">
              <w:rPr>
                <w:rFonts w:ascii="Times New Roman" w:eastAsia="Times New Roman" w:hAnsi="Times New Roman" w:cs="Times New Roman"/>
                <w:lang w:bidi="ar-SA"/>
              </w:rPr>
              <w:t>Кол-во</w:t>
            </w:r>
          </w:p>
        </w:tc>
        <w:tc>
          <w:tcPr>
            <w:tcW w:w="1097" w:type="dxa"/>
            <w:tcBorders>
              <w:top w:val="single" w:sz="4" w:space="0" w:color="auto"/>
              <w:left w:val="nil"/>
              <w:bottom w:val="single" w:sz="4" w:space="0" w:color="auto"/>
              <w:right w:val="single" w:sz="4" w:space="0" w:color="auto"/>
            </w:tcBorders>
          </w:tcPr>
          <w:p w14:paraId="486A14C8" w14:textId="77777777" w:rsidR="00F86255" w:rsidRPr="00F86255" w:rsidRDefault="00F86255" w:rsidP="00F86255">
            <w:pPr>
              <w:widowControl/>
              <w:jc w:val="center"/>
              <w:rPr>
                <w:rFonts w:ascii="Times New Roman" w:eastAsia="Times New Roman" w:hAnsi="Times New Roman" w:cs="Times New Roman"/>
                <w:lang w:bidi="ar-SA"/>
              </w:rPr>
            </w:pPr>
            <w:r w:rsidRPr="00F86255">
              <w:rPr>
                <w:rFonts w:ascii="Times New Roman" w:eastAsia="Times New Roman" w:hAnsi="Times New Roman" w:cs="Times New Roman"/>
                <w:color w:val="auto"/>
                <w:sz w:val="16"/>
                <w:szCs w:val="16"/>
                <w:lang w:eastAsia="en-US" w:bidi="ar-SA"/>
              </w:rPr>
              <w:t>Цена услуги, с НДС __%, руб.</w:t>
            </w:r>
          </w:p>
        </w:tc>
        <w:tc>
          <w:tcPr>
            <w:tcW w:w="1097" w:type="dxa"/>
            <w:tcBorders>
              <w:top w:val="single" w:sz="4" w:space="0" w:color="auto"/>
              <w:left w:val="nil"/>
              <w:bottom w:val="single" w:sz="4" w:space="0" w:color="auto"/>
              <w:right w:val="single" w:sz="4" w:space="0" w:color="auto"/>
            </w:tcBorders>
          </w:tcPr>
          <w:p w14:paraId="28AC1F43" w14:textId="77777777" w:rsidR="00F86255" w:rsidRPr="00F86255" w:rsidRDefault="00F86255" w:rsidP="00F86255">
            <w:pPr>
              <w:widowControl/>
              <w:jc w:val="center"/>
              <w:rPr>
                <w:rFonts w:ascii="Times New Roman" w:eastAsia="Times New Roman" w:hAnsi="Times New Roman" w:cs="Times New Roman"/>
                <w:lang w:bidi="ar-SA"/>
              </w:rPr>
            </w:pPr>
            <w:r w:rsidRPr="00F86255">
              <w:rPr>
                <w:rFonts w:ascii="Times New Roman" w:eastAsia="Times New Roman" w:hAnsi="Times New Roman" w:cs="Times New Roman"/>
                <w:color w:val="auto"/>
                <w:sz w:val="16"/>
                <w:szCs w:val="16"/>
                <w:lang w:eastAsia="en-US" w:bidi="ar-SA"/>
              </w:rPr>
              <w:t>Стоимость услуги, с НДС __%, руб.</w:t>
            </w:r>
          </w:p>
        </w:tc>
      </w:tr>
      <w:tr w:rsidR="00F86255" w:rsidRPr="00F86255" w14:paraId="224975D3" w14:textId="77777777" w:rsidTr="00FB5D1D">
        <w:trPr>
          <w:trHeight w:val="600"/>
        </w:trPr>
        <w:tc>
          <w:tcPr>
            <w:tcW w:w="787" w:type="dxa"/>
            <w:tcBorders>
              <w:top w:val="nil"/>
              <w:left w:val="single" w:sz="4" w:space="0" w:color="auto"/>
              <w:bottom w:val="single" w:sz="4" w:space="0" w:color="auto"/>
              <w:right w:val="single" w:sz="4" w:space="0" w:color="auto"/>
            </w:tcBorders>
            <w:shd w:val="clear" w:color="auto" w:fill="auto"/>
            <w:noWrap/>
            <w:vAlign w:val="center"/>
            <w:hideMark/>
          </w:tcPr>
          <w:p w14:paraId="7B7D5ECB" w14:textId="77777777" w:rsidR="00F86255" w:rsidRPr="00F86255" w:rsidRDefault="00F86255" w:rsidP="00F86255">
            <w:pPr>
              <w:widowControl/>
              <w:jc w:val="center"/>
              <w:rPr>
                <w:rFonts w:ascii="Times New Roman" w:eastAsia="Times New Roman" w:hAnsi="Times New Roman" w:cs="Times New Roman"/>
                <w:lang w:bidi="ar-SA"/>
              </w:rPr>
            </w:pPr>
            <w:r w:rsidRPr="00F86255">
              <w:rPr>
                <w:rFonts w:ascii="Times New Roman" w:eastAsia="Times New Roman" w:hAnsi="Times New Roman" w:cs="Times New Roman"/>
                <w:lang w:bidi="ar-SA"/>
              </w:rPr>
              <w:t>1</w:t>
            </w:r>
          </w:p>
        </w:tc>
        <w:tc>
          <w:tcPr>
            <w:tcW w:w="4496" w:type="dxa"/>
            <w:tcBorders>
              <w:top w:val="single" w:sz="4" w:space="0" w:color="auto"/>
              <w:left w:val="nil"/>
              <w:bottom w:val="single" w:sz="4" w:space="0" w:color="auto"/>
              <w:right w:val="single" w:sz="4" w:space="0" w:color="auto"/>
            </w:tcBorders>
            <w:shd w:val="clear" w:color="auto" w:fill="auto"/>
            <w:vAlign w:val="center"/>
            <w:hideMark/>
          </w:tcPr>
          <w:p w14:paraId="13AA8BF5" w14:textId="77777777" w:rsidR="00F86255" w:rsidRPr="00F86255" w:rsidRDefault="00F86255" w:rsidP="00F86255">
            <w:pPr>
              <w:widowControl/>
              <w:rPr>
                <w:rFonts w:ascii="Times New Roman" w:eastAsia="Times New Roman" w:hAnsi="Times New Roman" w:cs="Times New Roman"/>
                <w:sz w:val="18"/>
                <w:szCs w:val="18"/>
                <w:lang w:bidi="ar-SA"/>
              </w:rPr>
            </w:pPr>
            <w:r w:rsidRPr="00F86255">
              <w:rPr>
                <w:rFonts w:ascii="Times New Roman" w:eastAsia="Times New Roman" w:hAnsi="Times New Roman" w:cs="Times New Roman"/>
                <w:bCs/>
                <w:lang w:eastAsia="en-US" w:bidi="ar-SA"/>
              </w:rPr>
              <w:t>Услуги по предоставлению доступа к информационно-коммуникационной сети Интернет</w:t>
            </w:r>
          </w:p>
        </w:tc>
        <w:tc>
          <w:tcPr>
            <w:tcW w:w="1276" w:type="dxa"/>
            <w:tcBorders>
              <w:top w:val="nil"/>
              <w:left w:val="nil"/>
              <w:bottom w:val="single" w:sz="4" w:space="0" w:color="auto"/>
              <w:right w:val="single" w:sz="4" w:space="0" w:color="auto"/>
            </w:tcBorders>
            <w:shd w:val="clear" w:color="auto" w:fill="auto"/>
            <w:noWrap/>
            <w:vAlign w:val="center"/>
            <w:hideMark/>
          </w:tcPr>
          <w:p w14:paraId="10C7F360" w14:textId="77777777" w:rsidR="00F86255" w:rsidRPr="00F86255" w:rsidRDefault="00F86255" w:rsidP="00F86255">
            <w:pPr>
              <w:widowControl/>
              <w:jc w:val="center"/>
              <w:rPr>
                <w:rFonts w:ascii="Times New Roman" w:eastAsia="Times New Roman" w:hAnsi="Times New Roman" w:cs="Times New Roman"/>
                <w:lang w:bidi="ar-SA"/>
              </w:rPr>
            </w:pPr>
            <w:r>
              <w:rPr>
                <w:rFonts w:ascii="Times New Roman" w:eastAsia="Times New Roman" w:hAnsi="Times New Roman" w:cs="Times New Roman"/>
                <w:lang w:bidi="ar-SA"/>
              </w:rPr>
              <w:t>Мес.</w:t>
            </w:r>
          </w:p>
        </w:tc>
        <w:tc>
          <w:tcPr>
            <w:tcW w:w="1134" w:type="dxa"/>
            <w:tcBorders>
              <w:top w:val="nil"/>
              <w:left w:val="nil"/>
              <w:bottom w:val="single" w:sz="4" w:space="0" w:color="auto"/>
              <w:right w:val="single" w:sz="4" w:space="0" w:color="auto"/>
            </w:tcBorders>
            <w:shd w:val="clear" w:color="auto" w:fill="auto"/>
            <w:noWrap/>
            <w:vAlign w:val="center"/>
            <w:hideMark/>
          </w:tcPr>
          <w:p w14:paraId="61D05448" w14:textId="01149C32" w:rsidR="00F86255" w:rsidRPr="00F86255" w:rsidRDefault="00644F1D" w:rsidP="00F86255">
            <w:pPr>
              <w:widowControl/>
              <w:jc w:val="center"/>
              <w:rPr>
                <w:rFonts w:ascii="Times New Roman" w:eastAsia="Times New Roman" w:hAnsi="Times New Roman" w:cs="Times New Roman"/>
                <w:lang w:bidi="ar-SA"/>
              </w:rPr>
            </w:pPr>
            <w:r>
              <w:rPr>
                <w:rFonts w:ascii="Times New Roman" w:eastAsia="Times New Roman" w:hAnsi="Times New Roman" w:cs="Times New Roman"/>
                <w:lang w:bidi="ar-SA"/>
              </w:rPr>
              <w:t>3</w:t>
            </w:r>
          </w:p>
        </w:tc>
        <w:tc>
          <w:tcPr>
            <w:tcW w:w="1097" w:type="dxa"/>
            <w:tcBorders>
              <w:top w:val="nil"/>
              <w:left w:val="nil"/>
              <w:bottom w:val="single" w:sz="4" w:space="0" w:color="auto"/>
              <w:right w:val="single" w:sz="4" w:space="0" w:color="auto"/>
            </w:tcBorders>
          </w:tcPr>
          <w:p w14:paraId="103E4705" w14:textId="77777777" w:rsidR="00F86255" w:rsidRPr="00F86255" w:rsidRDefault="00F86255" w:rsidP="00F86255">
            <w:pPr>
              <w:widowControl/>
              <w:jc w:val="center"/>
              <w:rPr>
                <w:rFonts w:ascii="Times New Roman" w:eastAsia="Times New Roman" w:hAnsi="Times New Roman" w:cs="Times New Roman"/>
                <w:lang w:bidi="ar-SA"/>
              </w:rPr>
            </w:pPr>
          </w:p>
        </w:tc>
        <w:tc>
          <w:tcPr>
            <w:tcW w:w="1097" w:type="dxa"/>
            <w:tcBorders>
              <w:top w:val="nil"/>
              <w:left w:val="nil"/>
              <w:bottom w:val="single" w:sz="4" w:space="0" w:color="auto"/>
              <w:right w:val="single" w:sz="4" w:space="0" w:color="auto"/>
            </w:tcBorders>
          </w:tcPr>
          <w:p w14:paraId="40373DC5" w14:textId="77777777" w:rsidR="00F86255" w:rsidRPr="00F86255" w:rsidRDefault="00F86255" w:rsidP="00F86255">
            <w:pPr>
              <w:widowControl/>
              <w:jc w:val="center"/>
              <w:rPr>
                <w:rFonts w:ascii="Times New Roman" w:eastAsia="Times New Roman" w:hAnsi="Times New Roman" w:cs="Times New Roman"/>
                <w:lang w:bidi="ar-SA"/>
              </w:rPr>
            </w:pPr>
          </w:p>
        </w:tc>
      </w:tr>
      <w:tr w:rsidR="00F86255" w:rsidRPr="00F86255" w14:paraId="4970BFF7" w14:textId="77777777" w:rsidTr="00FB5D1D">
        <w:trPr>
          <w:trHeight w:val="629"/>
        </w:trPr>
        <w:tc>
          <w:tcPr>
            <w:tcW w:w="769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739EF86" w14:textId="77777777" w:rsidR="00F86255" w:rsidRPr="00F86255" w:rsidRDefault="00F86255" w:rsidP="00F86255">
            <w:pPr>
              <w:widowControl/>
              <w:rPr>
                <w:rFonts w:ascii="Times New Roman" w:eastAsia="Times New Roman" w:hAnsi="Times New Roman" w:cs="Times New Roman"/>
                <w:lang w:bidi="ar-SA"/>
              </w:rPr>
            </w:pPr>
            <w:r w:rsidRPr="00F86255">
              <w:rPr>
                <w:rFonts w:ascii="Times New Roman" w:eastAsia="Times New Roman" w:hAnsi="Times New Roman" w:cs="Times New Roman"/>
                <w:lang w:bidi="ar-SA"/>
              </w:rPr>
              <w:t xml:space="preserve">Всего _______, </w:t>
            </w:r>
            <w:r w:rsidRPr="00F86255">
              <w:rPr>
                <w:rFonts w:ascii="Times New Roman" w:eastAsia="Times New Roman" w:hAnsi="Times New Roman" w:cs="Times New Roman"/>
                <w:lang w:eastAsia="en-US" w:bidi="ar-SA"/>
              </w:rPr>
              <w:t>в т.ч. НДС/безНДС</w:t>
            </w:r>
            <w:r w:rsidRPr="00F86255">
              <w:rPr>
                <w:rFonts w:ascii="Times New Roman" w:eastAsia="Times New Roman" w:hAnsi="Times New Roman" w:cs="Times New Roman"/>
                <w:lang w:bidi="ar-SA"/>
              </w:rPr>
              <w:t xml:space="preserve"> </w:t>
            </w:r>
          </w:p>
        </w:tc>
        <w:tc>
          <w:tcPr>
            <w:tcW w:w="1097" w:type="dxa"/>
            <w:tcBorders>
              <w:top w:val="single" w:sz="4" w:space="0" w:color="auto"/>
              <w:left w:val="nil"/>
              <w:bottom w:val="single" w:sz="4" w:space="0" w:color="auto"/>
              <w:right w:val="single" w:sz="4" w:space="0" w:color="auto"/>
            </w:tcBorders>
          </w:tcPr>
          <w:p w14:paraId="04A6D9A6" w14:textId="77777777" w:rsidR="00F86255" w:rsidRPr="00F86255" w:rsidRDefault="00F86255" w:rsidP="00F86255">
            <w:pPr>
              <w:widowControl/>
              <w:jc w:val="center"/>
              <w:rPr>
                <w:rFonts w:ascii="Times New Roman" w:eastAsia="Times New Roman" w:hAnsi="Times New Roman" w:cs="Times New Roman"/>
                <w:lang w:bidi="ar-SA"/>
              </w:rPr>
            </w:pPr>
          </w:p>
        </w:tc>
        <w:tc>
          <w:tcPr>
            <w:tcW w:w="1097" w:type="dxa"/>
            <w:tcBorders>
              <w:top w:val="single" w:sz="4" w:space="0" w:color="auto"/>
              <w:left w:val="nil"/>
              <w:bottom w:val="single" w:sz="4" w:space="0" w:color="auto"/>
              <w:right w:val="single" w:sz="4" w:space="0" w:color="auto"/>
            </w:tcBorders>
          </w:tcPr>
          <w:p w14:paraId="0FF8736C" w14:textId="77777777" w:rsidR="00F86255" w:rsidRPr="00F86255" w:rsidRDefault="00F86255" w:rsidP="00F86255">
            <w:pPr>
              <w:widowControl/>
              <w:jc w:val="center"/>
              <w:rPr>
                <w:rFonts w:ascii="Times New Roman" w:eastAsia="Times New Roman" w:hAnsi="Times New Roman" w:cs="Times New Roman"/>
                <w:lang w:bidi="ar-SA"/>
              </w:rPr>
            </w:pPr>
          </w:p>
        </w:tc>
      </w:tr>
    </w:tbl>
    <w:p w14:paraId="05813662" w14:textId="77777777" w:rsidR="00141AFF" w:rsidRPr="00141AFF" w:rsidRDefault="00141AFF" w:rsidP="00141AFF"/>
    <w:p w14:paraId="4910044D" w14:textId="77777777" w:rsidR="00141AFF" w:rsidRPr="00141AFF" w:rsidRDefault="00141AFF" w:rsidP="00141AFF"/>
    <w:p w14:paraId="0681C861" w14:textId="77777777" w:rsidR="00141AFF" w:rsidRPr="00141AFF" w:rsidRDefault="00141AFF" w:rsidP="00141AFF"/>
    <w:p w14:paraId="3BF0F2E0" w14:textId="77777777" w:rsidR="00141AFF" w:rsidRDefault="00141AFF" w:rsidP="00141AFF"/>
    <w:p w14:paraId="25A259B6" w14:textId="77777777" w:rsidR="009325AB" w:rsidRDefault="009325AB" w:rsidP="00141AFF"/>
    <w:p w14:paraId="605868E4" w14:textId="77777777" w:rsidR="009325AB" w:rsidRDefault="009325AB" w:rsidP="00141AFF"/>
    <w:p w14:paraId="3ABCE17F" w14:textId="77777777" w:rsidR="009325AB" w:rsidRDefault="009325AB" w:rsidP="00141AFF"/>
    <w:p w14:paraId="7B23A9D6" w14:textId="77777777" w:rsidR="009325AB" w:rsidRDefault="009325AB" w:rsidP="00141AFF"/>
    <w:p w14:paraId="22377BBE" w14:textId="77777777" w:rsidR="009325AB" w:rsidRDefault="009325AB" w:rsidP="00141AFF"/>
    <w:p w14:paraId="4592EB62" w14:textId="77777777" w:rsidR="009325AB" w:rsidRDefault="009325AB" w:rsidP="00141AFF"/>
    <w:p w14:paraId="305CF3C2" w14:textId="77777777" w:rsidR="009325AB" w:rsidRDefault="009325AB" w:rsidP="00141AFF"/>
    <w:p w14:paraId="79001531" w14:textId="77777777" w:rsidR="009325AB" w:rsidRDefault="009325AB" w:rsidP="00141AFF"/>
    <w:p w14:paraId="1339F017" w14:textId="77777777" w:rsidR="009325AB" w:rsidRDefault="009325AB" w:rsidP="00141AFF"/>
    <w:p w14:paraId="30BC5C6D" w14:textId="77777777" w:rsidR="009325AB" w:rsidRDefault="009325AB" w:rsidP="00141AFF"/>
    <w:p w14:paraId="453292AC" w14:textId="77777777" w:rsidR="009325AB" w:rsidRDefault="009325AB" w:rsidP="00141AFF"/>
    <w:p w14:paraId="4031987E" w14:textId="77777777" w:rsidR="009325AB" w:rsidRDefault="009325AB" w:rsidP="00141AFF"/>
    <w:p w14:paraId="49B3E29A" w14:textId="77777777" w:rsidR="009325AB" w:rsidRDefault="009325AB" w:rsidP="00141AFF"/>
    <w:p w14:paraId="15091D11" w14:textId="77777777" w:rsidR="009325AB" w:rsidRDefault="009325AB" w:rsidP="00141AFF"/>
    <w:p w14:paraId="19ACD6F7" w14:textId="77777777" w:rsidR="009325AB" w:rsidRDefault="009325AB" w:rsidP="00141AFF"/>
    <w:p w14:paraId="16BF87A4" w14:textId="77777777" w:rsidR="009325AB" w:rsidRDefault="009325AB" w:rsidP="00141AFF"/>
    <w:p w14:paraId="4CC3641C" w14:textId="77777777" w:rsidR="009325AB" w:rsidRDefault="009325AB" w:rsidP="00141AFF">
      <w:bookmarkStart w:id="140" w:name="_GoBack"/>
      <w:bookmarkEnd w:id="140"/>
    </w:p>
    <w:p w14:paraId="7EE47596" w14:textId="77777777" w:rsidR="009325AB" w:rsidRDefault="009325AB" w:rsidP="00141AFF"/>
    <w:p w14:paraId="1D7FFF85" w14:textId="77777777" w:rsidR="009325AB" w:rsidRDefault="009325AB" w:rsidP="00141AFF"/>
    <w:p w14:paraId="527A46E4" w14:textId="77777777" w:rsidR="009325AB" w:rsidRDefault="009325AB" w:rsidP="00141AFF"/>
    <w:p w14:paraId="37FE6DCC" w14:textId="77777777" w:rsidR="009325AB" w:rsidRPr="009325AB" w:rsidRDefault="009325AB" w:rsidP="009325AB">
      <w:pPr>
        <w:widowControl/>
        <w:jc w:val="right"/>
        <w:rPr>
          <w:rFonts w:ascii="Times New Roman" w:eastAsia="Times New Roman" w:hAnsi="Times New Roman" w:cs="Times New Roman"/>
          <w:color w:val="auto"/>
          <w:lang w:bidi="ar-SA"/>
        </w:rPr>
      </w:pPr>
      <w:r w:rsidRPr="009325AB">
        <w:rPr>
          <w:rFonts w:ascii="Times New Roman" w:eastAsia="Times New Roman" w:hAnsi="Times New Roman" w:cs="Times New Roman"/>
          <w:color w:val="auto"/>
          <w:lang w:bidi="ar-SA"/>
        </w:rPr>
        <w:lastRenderedPageBreak/>
        <w:t>Приложение № 3 к контракту</w:t>
      </w:r>
    </w:p>
    <w:p w14:paraId="36C70433" w14:textId="676613DE" w:rsidR="009325AB" w:rsidRPr="009325AB" w:rsidRDefault="00644F1D" w:rsidP="009325AB">
      <w:pPr>
        <w:widowControl/>
        <w:jc w:val="right"/>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от «___» ________  2026</w:t>
      </w:r>
      <w:r w:rsidR="009325AB" w:rsidRPr="009325AB">
        <w:rPr>
          <w:rFonts w:ascii="Times New Roman" w:eastAsia="Times New Roman" w:hAnsi="Times New Roman" w:cs="Times New Roman"/>
          <w:color w:val="auto"/>
          <w:lang w:bidi="ar-SA"/>
        </w:rPr>
        <w:t xml:space="preserve"> г. </w:t>
      </w:r>
    </w:p>
    <w:p w14:paraId="0BF8F13F" w14:textId="77777777" w:rsidR="009325AB" w:rsidRPr="009325AB" w:rsidRDefault="009325AB" w:rsidP="009325AB">
      <w:pPr>
        <w:widowControl/>
        <w:jc w:val="right"/>
        <w:rPr>
          <w:rFonts w:ascii="Times New Roman" w:eastAsia="Times New Roman" w:hAnsi="Times New Roman" w:cs="Times New Roman"/>
          <w:color w:val="auto"/>
          <w:lang w:bidi="ar-SA"/>
        </w:rPr>
      </w:pPr>
      <w:r w:rsidRPr="009325AB">
        <w:rPr>
          <w:rFonts w:ascii="Times New Roman" w:eastAsia="Times New Roman" w:hAnsi="Times New Roman" w:cs="Times New Roman"/>
          <w:color w:val="auto"/>
          <w:lang w:bidi="ar-SA"/>
        </w:rPr>
        <w:t>№ ____</w:t>
      </w:r>
    </w:p>
    <w:p w14:paraId="684BB3C2" w14:textId="77777777" w:rsidR="009325AB" w:rsidRPr="009325AB" w:rsidRDefault="009325AB" w:rsidP="009325AB">
      <w:pPr>
        <w:widowControl/>
        <w:jc w:val="center"/>
        <w:rPr>
          <w:rFonts w:ascii="Times New Roman" w:eastAsia="Times New Roman" w:hAnsi="Times New Roman" w:cs="Times New Roman"/>
          <w:b/>
          <w:color w:val="auto"/>
          <w:lang w:bidi="ar-SA"/>
        </w:rPr>
      </w:pPr>
    </w:p>
    <w:p w14:paraId="3B3C0A52" w14:textId="77777777" w:rsidR="009325AB" w:rsidRPr="009325AB" w:rsidRDefault="009325AB" w:rsidP="009325AB">
      <w:pPr>
        <w:spacing w:after="260" w:line="264" w:lineRule="auto"/>
        <w:jc w:val="center"/>
        <w:rPr>
          <w:rFonts w:ascii="Times New Roman" w:eastAsia="Times New Roman" w:hAnsi="Times New Roman" w:cs="Times New Roman"/>
          <w:b/>
          <w:bCs/>
          <w:color w:val="auto"/>
          <w:sz w:val="22"/>
          <w:szCs w:val="22"/>
        </w:rPr>
      </w:pPr>
      <w:r w:rsidRPr="009325AB">
        <w:rPr>
          <w:rFonts w:ascii="Times New Roman" w:eastAsia="Times New Roman" w:hAnsi="Times New Roman" w:cs="Times New Roman"/>
          <w:b/>
          <w:bCs/>
          <w:sz w:val="22"/>
          <w:szCs w:val="22"/>
        </w:rPr>
        <w:t>Соглашение об организации электронного документооборота</w:t>
      </w:r>
    </w:p>
    <w:p w14:paraId="0964B466" w14:textId="77777777" w:rsidR="009325AB" w:rsidRPr="009325AB" w:rsidRDefault="009325AB" w:rsidP="009325AB">
      <w:pPr>
        <w:spacing w:after="260" w:line="264" w:lineRule="auto"/>
        <w:ind w:firstLine="720"/>
        <w:jc w:val="both"/>
        <w:rPr>
          <w:rFonts w:ascii="Times New Roman" w:eastAsia="Times New Roman" w:hAnsi="Times New Roman" w:cs="Times New Roman"/>
          <w:color w:val="auto"/>
          <w:sz w:val="22"/>
          <w:szCs w:val="22"/>
        </w:rPr>
      </w:pPr>
      <w:r w:rsidRPr="009325AB">
        <w:rPr>
          <w:rFonts w:ascii="Times New Roman" w:eastAsia="Times New Roman" w:hAnsi="Times New Roman" w:cs="Times New Roman"/>
          <w:sz w:val="22"/>
          <w:szCs w:val="22"/>
        </w:rPr>
        <w:t>Стороны контракта, заключили соглашение об организации обмена юридически значимыми электронными документами.</w:t>
      </w:r>
    </w:p>
    <w:p w14:paraId="7A321DDD" w14:textId="77777777" w:rsidR="004C48A8" w:rsidRPr="004C48A8" w:rsidRDefault="004C48A8" w:rsidP="004C48A8">
      <w:pPr>
        <w:pStyle w:val="af"/>
        <w:rPr>
          <w:rFonts w:ascii="Times New Roman" w:hAnsi="Times New Roman" w:cs="Times New Roman"/>
        </w:rPr>
      </w:pPr>
      <w:r w:rsidRPr="004C48A8">
        <w:rPr>
          <w:rFonts w:ascii="Times New Roman" w:hAnsi="Times New Roman" w:cs="Times New Roman"/>
        </w:rPr>
        <w:t>1.</w:t>
      </w:r>
      <w:r w:rsidRPr="004C48A8">
        <w:rPr>
          <w:rFonts w:ascii="Times New Roman" w:hAnsi="Times New Roman" w:cs="Times New Roman"/>
        </w:rPr>
        <w:tab/>
        <w:t>Стороны соглашаются в период действия контракта обмениваться первичными документами в электронном виде с использованием электронной подписи и признавать юридическую силу всех полученных или отправленных электронных документов, в том числе счетов-фактур, счетов, УПД.</w:t>
      </w:r>
    </w:p>
    <w:p w14:paraId="6FB0926E" w14:textId="77777777" w:rsidR="004C48A8" w:rsidRPr="004C48A8" w:rsidRDefault="004C48A8" w:rsidP="004C48A8">
      <w:pPr>
        <w:pStyle w:val="af"/>
        <w:rPr>
          <w:rFonts w:ascii="Times New Roman" w:hAnsi="Times New Roman" w:cs="Times New Roman"/>
        </w:rPr>
      </w:pPr>
      <w:r w:rsidRPr="004C48A8">
        <w:rPr>
          <w:rFonts w:ascii="Times New Roman" w:hAnsi="Times New Roman" w:cs="Times New Roman"/>
        </w:rPr>
        <w:t>2.</w:t>
      </w:r>
      <w:r w:rsidRPr="004C48A8">
        <w:rPr>
          <w:rFonts w:ascii="Times New Roman" w:hAnsi="Times New Roman" w:cs="Times New Roman"/>
        </w:rPr>
        <w:tab/>
        <w:t>Стороны соглашаются с возможностью использования в ходе электронного документооборота усиленной квалифицированной электронной подписи.</w:t>
      </w:r>
    </w:p>
    <w:p w14:paraId="63EE7C92" w14:textId="77777777" w:rsidR="004C48A8" w:rsidRPr="004C48A8" w:rsidRDefault="004C48A8" w:rsidP="004C48A8">
      <w:pPr>
        <w:pStyle w:val="af"/>
        <w:rPr>
          <w:rFonts w:ascii="Times New Roman" w:hAnsi="Times New Roman" w:cs="Times New Roman"/>
        </w:rPr>
      </w:pPr>
      <w:r w:rsidRPr="004C48A8">
        <w:rPr>
          <w:rFonts w:ascii="Times New Roman" w:hAnsi="Times New Roman" w:cs="Times New Roman"/>
        </w:rPr>
        <w:t>3.</w:t>
      </w:r>
      <w:r w:rsidRPr="004C48A8">
        <w:rPr>
          <w:rFonts w:ascii="Times New Roman" w:hAnsi="Times New Roman" w:cs="Times New Roman"/>
        </w:rPr>
        <w:tab/>
        <w:t>Стороны признают, что усиленная квалифицированная электронная подпись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при одновременном соблюдении условий ст. 11 федерального закона №63-ФЗ от 06.04.2011 «Об электронной подписи».</w:t>
      </w:r>
    </w:p>
    <w:p w14:paraId="4F2DDB8F" w14:textId="77777777" w:rsidR="004C48A8" w:rsidRPr="004C48A8" w:rsidRDefault="004C48A8" w:rsidP="004C48A8">
      <w:pPr>
        <w:pStyle w:val="af"/>
        <w:rPr>
          <w:rFonts w:ascii="Times New Roman" w:hAnsi="Times New Roman" w:cs="Times New Roman"/>
        </w:rPr>
      </w:pPr>
      <w:r w:rsidRPr="004C48A8">
        <w:rPr>
          <w:rFonts w:ascii="Times New Roman" w:hAnsi="Times New Roman" w:cs="Times New Roman"/>
        </w:rPr>
        <w:t>4.</w:t>
      </w:r>
      <w:r w:rsidRPr="004C48A8">
        <w:rPr>
          <w:rFonts w:ascii="Times New Roman" w:hAnsi="Times New Roman" w:cs="Times New Roman"/>
        </w:rPr>
        <w:tab/>
        <w:t>Стороны признают, что полученные электронные документы, заверенные квалифицированной электронной подписью уполномоченных лиц юридически эквивалентны документам на бумажных носителях, заверенным соответствующими подписями.</w:t>
      </w:r>
    </w:p>
    <w:p w14:paraId="2D4CD3B8" w14:textId="77777777" w:rsidR="004C48A8" w:rsidRPr="004C48A8" w:rsidRDefault="004C48A8" w:rsidP="004C48A8">
      <w:pPr>
        <w:pStyle w:val="af"/>
        <w:rPr>
          <w:rFonts w:ascii="Times New Roman" w:hAnsi="Times New Roman" w:cs="Times New Roman"/>
        </w:rPr>
      </w:pPr>
      <w:r w:rsidRPr="004C48A8">
        <w:rPr>
          <w:rFonts w:ascii="Times New Roman" w:hAnsi="Times New Roman" w:cs="Times New Roman"/>
        </w:rPr>
        <w:t>5.</w:t>
      </w:r>
      <w:r w:rsidRPr="004C48A8">
        <w:rPr>
          <w:rFonts w:ascii="Times New Roman" w:hAnsi="Times New Roman" w:cs="Times New Roman"/>
        </w:rPr>
        <w:tab/>
        <w:t>Стороны соглашаются применять при осуществлении юридически значимого электронного документооборота формы, форматы и порядок, установленные действующим законодательством, а также совместимые технические средства:</w:t>
      </w:r>
    </w:p>
    <w:p w14:paraId="7762FA5B" w14:textId="77777777" w:rsidR="004C48A8" w:rsidRPr="004C48A8" w:rsidRDefault="004C48A8" w:rsidP="004C48A8">
      <w:pPr>
        <w:pStyle w:val="af"/>
        <w:rPr>
          <w:rFonts w:ascii="Times New Roman" w:hAnsi="Times New Roman" w:cs="Times New Roman"/>
        </w:rPr>
      </w:pPr>
      <w:r w:rsidRPr="004C48A8">
        <w:rPr>
          <w:rFonts w:ascii="Times New Roman" w:hAnsi="Times New Roman" w:cs="Times New Roman"/>
        </w:rPr>
        <w:t xml:space="preserve"> - Заказчик использует ЭДО Saby Docs (ООО «Компания Тензор»),</w:t>
      </w:r>
    </w:p>
    <w:p w14:paraId="2B2B5DF6" w14:textId="77777777" w:rsidR="004C48A8" w:rsidRPr="004C48A8" w:rsidRDefault="004C48A8" w:rsidP="004C48A8">
      <w:pPr>
        <w:pStyle w:val="af"/>
        <w:rPr>
          <w:rFonts w:ascii="Times New Roman" w:hAnsi="Times New Roman" w:cs="Times New Roman"/>
        </w:rPr>
      </w:pPr>
      <w:r w:rsidRPr="004C48A8">
        <w:rPr>
          <w:rFonts w:ascii="Times New Roman" w:hAnsi="Times New Roman" w:cs="Times New Roman"/>
        </w:rPr>
        <w:t>ID – 2BE92b0ef55964044aaabfa19ffbf05f5d9.</w:t>
      </w:r>
    </w:p>
    <w:p w14:paraId="39C0653C" w14:textId="77777777" w:rsidR="004C48A8" w:rsidRPr="004C48A8" w:rsidRDefault="004C48A8" w:rsidP="004C48A8">
      <w:pPr>
        <w:pStyle w:val="af"/>
        <w:rPr>
          <w:rFonts w:ascii="Times New Roman" w:hAnsi="Times New Roman" w:cs="Times New Roman"/>
        </w:rPr>
      </w:pPr>
      <w:r w:rsidRPr="004C48A8">
        <w:rPr>
          <w:rFonts w:ascii="Times New Roman" w:hAnsi="Times New Roman" w:cs="Times New Roman"/>
        </w:rPr>
        <w:t>- Исполнитель использует ________________________</w:t>
      </w:r>
    </w:p>
    <w:p w14:paraId="24F8717C" w14:textId="77777777" w:rsidR="004C48A8" w:rsidRPr="004C48A8" w:rsidRDefault="004C48A8" w:rsidP="004C48A8">
      <w:pPr>
        <w:pStyle w:val="af"/>
        <w:rPr>
          <w:rFonts w:ascii="Times New Roman" w:hAnsi="Times New Roman" w:cs="Times New Roman"/>
        </w:rPr>
      </w:pPr>
      <w:r w:rsidRPr="004C48A8">
        <w:rPr>
          <w:rFonts w:ascii="Times New Roman" w:hAnsi="Times New Roman" w:cs="Times New Roman"/>
        </w:rPr>
        <w:t>6.</w:t>
      </w:r>
      <w:r w:rsidRPr="004C48A8">
        <w:rPr>
          <w:rFonts w:ascii="Times New Roman" w:hAnsi="Times New Roman" w:cs="Times New Roman"/>
        </w:rPr>
        <w:tab/>
        <w:t>При соблюдении условий, приведенных выше, электронный документ, содержание и порядок обмена которого соответствует требованиям нормативных правовых актов, может приниматься участниками обмена к учету в качестве первичного учетного документа, использоваться в качестве доказательства в судебных разбирательствах, предоставляться в государственные органы по запросам последних.</w:t>
      </w:r>
    </w:p>
    <w:p w14:paraId="0B00E06E" w14:textId="6A266ED9" w:rsidR="009325AB" w:rsidRPr="004C48A8" w:rsidRDefault="004C48A8" w:rsidP="004C48A8">
      <w:pPr>
        <w:pStyle w:val="af"/>
        <w:rPr>
          <w:rFonts w:ascii="Times New Roman" w:hAnsi="Times New Roman" w:cs="Times New Roman"/>
        </w:rPr>
      </w:pPr>
      <w:r w:rsidRPr="004C48A8">
        <w:rPr>
          <w:rFonts w:ascii="Times New Roman" w:hAnsi="Times New Roman" w:cs="Times New Roman"/>
        </w:rPr>
        <w:t>7.</w:t>
      </w:r>
      <w:r w:rsidRPr="004C48A8">
        <w:rPr>
          <w:rFonts w:ascii="Times New Roman" w:hAnsi="Times New Roman" w:cs="Times New Roman"/>
        </w:rPr>
        <w:tab/>
        <w:t>При использовании электронного документооборота обмен документами, оформленными в соответствии с условиями Контракта № __________ от _________ через систему ЭДО, на бумажном носителе не осуществляется, либо документы на бумажном носителе предоставляются по запросу одной из Сторон.</w:t>
      </w:r>
    </w:p>
    <w:tbl>
      <w:tblPr>
        <w:tblW w:w="10456" w:type="dxa"/>
        <w:tblInd w:w="-289" w:type="dxa"/>
        <w:tblLayout w:type="fixed"/>
        <w:tblLook w:val="0000" w:firstRow="0" w:lastRow="0" w:firstColumn="0" w:lastColumn="0" w:noHBand="0" w:noVBand="0"/>
      </w:tblPr>
      <w:tblGrid>
        <w:gridCol w:w="4967"/>
        <w:gridCol w:w="5489"/>
      </w:tblGrid>
      <w:tr w:rsidR="009325AB" w:rsidRPr="009325AB" w14:paraId="5459051B" w14:textId="77777777" w:rsidTr="008858DC">
        <w:trPr>
          <w:trHeight w:val="41"/>
        </w:trPr>
        <w:tc>
          <w:tcPr>
            <w:tcW w:w="4967" w:type="dxa"/>
          </w:tcPr>
          <w:p w14:paraId="3BAEA218" w14:textId="77777777" w:rsidR="009325AB" w:rsidRPr="009325AB" w:rsidRDefault="009325AB" w:rsidP="009325AB">
            <w:pPr>
              <w:widowControl/>
              <w:rPr>
                <w:rFonts w:ascii="Times New Roman" w:eastAsia="Times New Roman" w:hAnsi="Times New Roman" w:cs="Times New Roman"/>
                <w:color w:val="auto"/>
                <w:lang w:bidi="ar-SA"/>
              </w:rPr>
            </w:pPr>
            <w:r w:rsidRPr="009325AB">
              <w:rPr>
                <w:rFonts w:ascii="Times New Roman" w:eastAsia="Times New Roman" w:hAnsi="Times New Roman" w:cs="Times New Roman"/>
                <w:b/>
                <w:color w:val="auto"/>
                <w:lang w:bidi="ar-SA"/>
              </w:rPr>
              <w:t>ЗАКАЗЧИК:</w:t>
            </w:r>
          </w:p>
          <w:p w14:paraId="358D4D28" w14:textId="77777777" w:rsidR="009325AB" w:rsidRPr="009325AB" w:rsidRDefault="009325AB" w:rsidP="009325AB">
            <w:pPr>
              <w:widowControl/>
              <w:rPr>
                <w:rFonts w:ascii="Times New Roman" w:eastAsia="Times New Roman" w:hAnsi="Times New Roman" w:cs="Times New Roman"/>
                <w:color w:val="auto"/>
                <w:lang w:bidi="ar-SA"/>
              </w:rPr>
            </w:pPr>
            <w:r w:rsidRPr="009325AB">
              <w:rPr>
                <w:rFonts w:ascii="Times New Roman" w:eastAsia="Times New Roman" w:hAnsi="Times New Roman" w:cs="Times New Roman"/>
                <w:color w:val="auto"/>
                <w:lang w:bidi="ar-SA"/>
              </w:rPr>
              <w:t>Федеральное государственное бюджетное образовательное учреждение высшего образования «Дальневосточная государственная академия физической культуры»</w:t>
            </w:r>
          </w:p>
          <w:p w14:paraId="08D5DA97" w14:textId="77777777" w:rsidR="009325AB" w:rsidRPr="009325AB" w:rsidRDefault="009325AB" w:rsidP="009325AB">
            <w:pPr>
              <w:widowControl/>
              <w:rPr>
                <w:rFonts w:ascii="Times New Roman" w:eastAsia="Times New Roman" w:hAnsi="Times New Roman" w:cs="Times New Roman"/>
                <w:color w:val="auto"/>
                <w:lang w:bidi="ar-SA"/>
              </w:rPr>
            </w:pPr>
          </w:p>
          <w:p w14:paraId="0F2F8B48" w14:textId="77777777" w:rsidR="009325AB" w:rsidRPr="009325AB" w:rsidRDefault="009325AB" w:rsidP="009325AB">
            <w:pPr>
              <w:widowControl/>
              <w:rPr>
                <w:rFonts w:ascii="Times New Roman" w:eastAsia="Times New Roman" w:hAnsi="Times New Roman" w:cs="Times New Roman"/>
                <w:color w:val="auto"/>
                <w:lang w:bidi="ar-SA"/>
              </w:rPr>
            </w:pPr>
          </w:p>
          <w:p w14:paraId="2DFEF404" w14:textId="77777777" w:rsidR="009325AB" w:rsidRPr="009325AB" w:rsidRDefault="009325AB" w:rsidP="009325AB">
            <w:pPr>
              <w:widowControl/>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____</w:t>
            </w:r>
            <w:r w:rsidRPr="009325AB">
              <w:rPr>
                <w:rFonts w:ascii="Times New Roman" w:eastAsia="Times New Roman" w:hAnsi="Times New Roman" w:cs="Times New Roman"/>
                <w:color w:val="auto"/>
                <w:lang w:bidi="ar-SA"/>
              </w:rPr>
              <w:t xml:space="preserve"> _______________ </w:t>
            </w:r>
            <w:r>
              <w:rPr>
                <w:rFonts w:ascii="Times New Roman" w:eastAsia="Times New Roman" w:hAnsi="Times New Roman" w:cs="Times New Roman"/>
                <w:color w:val="auto"/>
                <w:lang w:bidi="ar-SA"/>
              </w:rPr>
              <w:t>___</w:t>
            </w:r>
          </w:p>
          <w:p w14:paraId="28E41366" w14:textId="77777777" w:rsidR="009325AB" w:rsidRPr="009325AB" w:rsidRDefault="009325AB" w:rsidP="009325AB">
            <w:pPr>
              <w:widowControl/>
              <w:rPr>
                <w:rFonts w:ascii="Times New Roman" w:eastAsia="Times New Roman" w:hAnsi="Times New Roman" w:cs="Times New Roman"/>
                <w:b/>
                <w:bCs/>
                <w:color w:val="auto"/>
                <w:lang w:bidi="ar-SA"/>
              </w:rPr>
            </w:pPr>
            <w:r w:rsidRPr="009325AB">
              <w:rPr>
                <w:rFonts w:ascii="Times New Roman" w:eastAsia="Times New Roman" w:hAnsi="Times New Roman" w:cs="Times New Roman"/>
                <w:color w:val="auto"/>
                <w:lang w:bidi="ar-SA"/>
              </w:rPr>
              <w:t>М.П.</w:t>
            </w:r>
          </w:p>
        </w:tc>
        <w:tc>
          <w:tcPr>
            <w:tcW w:w="5489" w:type="dxa"/>
          </w:tcPr>
          <w:p w14:paraId="50C8F0A4" w14:textId="77777777" w:rsidR="009325AB" w:rsidRPr="009325AB" w:rsidRDefault="009325AB" w:rsidP="009325AB">
            <w:pPr>
              <w:widowControl/>
              <w:rPr>
                <w:rFonts w:ascii="Times New Roman" w:eastAsia="Times New Roman" w:hAnsi="Times New Roman" w:cs="Times New Roman"/>
                <w:b/>
                <w:color w:val="auto"/>
                <w:lang w:bidi="ar-SA"/>
              </w:rPr>
            </w:pPr>
            <w:r w:rsidRPr="009325AB">
              <w:rPr>
                <w:rFonts w:ascii="Times New Roman" w:eastAsia="Times New Roman" w:hAnsi="Times New Roman" w:cs="Times New Roman"/>
                <w:b/>
                <w:color w:val="auto"/>
                <w:lang w:bidi="ar-SA"/>
              </w:rPr>
              <w:t>ИСПОЛНИТЕЛЬ:</w:t>
            </w:r>
          </w:p>
          <w:p w14:paraId="47C4B372" w14:textId="77777777" w:rsidR="009325AB" w:rsidRDefault="009325AB" w:rsidP="009325AB">
            <w:pPr>
              <w:widowControl/>
              <w:rPr>
                <w:rFonts w:ascii="Times New Roman" w:eastAsia="Times New Roman" w:hAnsi="Times New Roman" w:cs="Times New Roman"/>
                <w:color w:val="auto"/>
                <w:lang w:bidi="ar-SA"/>
              </w:rPr>
            </w:pPr>
          </w:p>
          <w:p w14:paraId="6024FD85" w14:textId="77777777" w:rsidR="009325AB" w:rsidRPr="009325AB" w:rsidRDefault="009325AB" w:rsidP="009325AB">
            <w:pPr>
              <w:widowControl/>
              <w:rPr>
                <w:rFonts w:ascii="Times New Roman" w:eastAsia="Times New Roman" w:hAnsi="Times New Roman" w:cs="Times New Roman"/>
                <w:color w:val="auto"/>
                <w:lang w:bidi="ar-SA"/>
              </w:rPr>
            </w:pPr>
          </w:p>
          <w:p w14:paraId="061EC0BF" w14:textId="77777777" w:rsidR="009325AB" w:rsidRPr="009325AB" w:rsidRDefault="009325AB" w:rsidP="009325AB">
            <w:pPr>
              <w:widowControl/>
              <w:rPr>
                <w:rFonts w:ascii="Times New Roman" w:eastAsia="Times New Roman" w:hAnsi="Times New Roman" w:cs="Times New Roman"/>
                <w:color w:val="auto"/>
                <w:lang w:bidi="ar-SA"/>
              </w:rPr>
            </w:pPr>
          </w:p>
          <w:p w14:paraId="64D5024D" w14:textId="77777777" w:rsidR="009325AB" w:rsidRPr="009325AB" w:rsidRDefault="009325AB" w:rsidP="009325AB">
            <w:pPr>
              <w:widowControl/>
              <w:rPr>
                <w:rFonts w:ascii="Times New Roman" w:eastAsia="Times New Roman" w:hAnsi="Times New Roman" w:cs="Times New Roman"/>
                <w:color w:val="auto"/>
                <w:lang w:bidi="ar-SA"/>
              </w:rPr>
            </w:pPr>
          </w:p>
          <w:p w14:paraId="5AC63689" w14:textId="77777777" w:rsidR="009325AB" w:rsidRPr="009325AB" w:rsidRDefault="009325AB" w:rsidP="009325AB">
            <w:pPr>
              <w:widowControl/>
              <w:rPr>
                <w:rFonts w:ascii="Times New Roman" w:eastAsia="Times New Roman" w:hAnsi="Times New Roman" w:cs="Times New Roman"/>
                <w:color w:val="auto"/>
                <w:lang w:bidi="ar-SA"/>
              </w:rPr>
            </w:pPr>
          </w:p>
          <w:p w14:paraId="01271B90" w14:textId="77777777" w:rsidR="009325AB" w:rsidRPr="009325AB" w:rsidRDefault="009325AB" w:rsidP="009325AB">
            <w:pPr>
              <w:widowControl/>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____</w:t>
            </w:r>
            <w:r w:rsidRPr="009325AB">
              <w:rPr>
                <w:rFonts w:ascii="Times New Roman" w:eastAsia="Times New Roman" w:hAnsi="Times New Roman" w:cs="Times New Roman"/>
                <w:color w:val="auto"/>
                <w:lang w:bidi="ar-SA"/>
              </w:rPr>
              <w:t xml:space="preserve"> ________</w:t>
            </w:r>
            <w:r>
              <w:rPr>
                <w:rFonts w:ascii="Times New Roman" w:eastAsia="Times New Roman" w:hAnsi="Times New Roman" w:cs="Times New Roman"/>
                <w:color w:val="auto"/>
                <w:lang w:bidi="ar-SA"/>
              </w:rPr>
              <w:t>_____</w:t>
            </w:r>
            <w:r w:rsidRPr="009325AB">
              <w:rPr>
                <w:rFonts w:ascii="Times New Roman" w:eastAsia="Times New Roman" w:hAnsi="Times New Roman" w:cs="Times New Roman"/>
                <w:color w:val="auto"/>
                <w:lang w:bidi="ar-SA"/>
              </w:rPr>
              <w:t xml:space="preserve"> </w:t>
            </w:r>
          </w:p>
        </w:tc>
      </w:tr>
    </w:tbl>
    <w:p w14:paraId="7625B393" w14:textId="77777777" w:rsidR="009325AB" w:rsidRPr="00141AFF" w:rsidRDefault="009325AB" w:rsidP="00141AFF"/>
    <w:sectPr w:rsidR="009325AB" w:rsidRPr="00141AFF" w:rsidSect="009200A3">
      <w:pgSz w:w="11900" w:h="16840"/>
      <w:pgMar w:top="851" w:right="369" w:bottom="2127" w:left="813" w:header="113" w:footer="113"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5CB6BA" w14:textId="77777777" w:rsidR="00F746AC" w:rsidRDefault="00F746AC">
      <w:r>
        <w:separator/>
      </w:r>
    </w:p>
  </w:endnote>
  <w:endnote w:type="continuationSeparator" w:id="0">
    <w:p w14:paraId="222DB856" w14:textId="77777777" w:rsidR="00F746AC" w:rsidRDefault="00F74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D87EAF" w14:textId="77777777" w:rsidR="00F746AC" w:rsidRDefault="00F746AC"/>
  </w:footnote>
  <w:footnote w:type="continuationSeparator" w:id="0">
    <w:p w14:paraId="26B11735" w14:textId="77777777" w:rsidR="00F746AC" w:rsidRDefault="00F746A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365264"/>
    <w:multiLevelType w:val="hybridMultilevel"/>
    <w:tmpl w:val="4E14AC4A"/>
    <w:lvl w:ilvl="0" w:tplc="10FC15D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8D3872"/>
    <w:multiLevelType w:val="multilevel"/>
    <w:tmpl w:val="5D202E0A"/>
    <w:lvl w:ilvl="0">
      <w:start w:val="1"/>
      <w:numFmt w:val="bullet"/>
      <w:lvlText w:val="&gt;"/>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3CF55D7"/>
    <w:multiLevelType w:val="multilevel"/>
    <w:tmpl w:val="D44299D8"/>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95D5674"/>
    <w:multiLevelType w:val="multilevel"/>
    <w:tmpl w:val="D3A05DA8"/>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4"/>
        <w:szCs w:val="1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0720708"/>
    <w:multiLevelType w:val="multilevel"/>
    <w:tmpl w:val="DC66F7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4577B16"/>
    <w:multiLevelType w:val="multilevel"/>
    <w:tmpl w:val="7F600DCA"/>
    <w:lvl w:ilvl="0">
      <w:start w:val="5"/>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47743E2"/>
    <w:multiLevelType w:val="multilevel"/>
    <w:tmpl w:val="E8B272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0F1684"/>
    <w:multiLevelType w:val="multilevel"/>
    <w:tmpl w:val="1B201A6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78C533B"/>
    <w:multiLevelType w:val="multilevel"/>
    <w:tmpl w:val="8082631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9C818E4"/>
    <w:multiLevelType w:val="multilevel"/>
    <w:tmpl w:val="533A6D8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61831F75"/>
    <w:multiLevelType w:val="multilevel"/>
    <w:tmpl w:val="29FAE1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0054D7E"/>
    <w:multiLevelType w:val="multilevel"/>
    <w:tmpl w:val="4D285198"/>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5B27AAC"/>
    <w:multiLevelType w:val="multilevel"/>
    <w:tmpl w:val="CB1466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5E82062"/>
    <w:multiLevelType w:val="hybridMultilevel"/>
    <w:tmpl w:val="1F1846D0"/>
    <w:lvl w:ilvl="0" w:tplc="D58CDBF0">
      <w:start w:val="2"/>
      <w:numFmt w:val="decimal"/>
      <w:lvlText w:val="%1."/>
      <w:lvlJc w:val="left"/>
      <w:pPr>
        <w:ind w:left="2062"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2"/>
  </w:num>
  <w:num w:numId="3">
    <w:abstractNumId w:val="5"/>
  </w:num>
  <w:num w:numId="4">
    <w:abstractNumId w:val="3"/>
  </w:num>
  <w:num w:numId="5">
    <w:abstractNumId w:val="6"/>
  </w:num>
  <w:num w:numId="6">
    <w:abstractNumId w:val="7"/>
  </w:num>
  <w:num w:numId="7">
    <w:abstractNumId w:val="11"/>
  </w:num>
  <w:num w:numId="8">
    <w:abstractNumId w:val="10"/>
  </w:num>
  <w:num w:numId="9">
    <w:abstractNumId w:val="4"/>
  </w:num>
  <w:num w:numId="10">
    <w:abstractNumId w:val="1"/>
  </w:num>
  <w:num w:numId="11">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2">
    <w:abstractNumId w:val="11"/>
  </w:num>
  <w:num w:numId="13">
    <w:abstractNumId w:val="12"/>
  </w:num>
  <w:num w:numId="14">
    <w:abstractNumId w:val="9"/>
    <w:lvlOverride w:ilvl="0">
      <w:startOverride w:val="1"/>
    </w:lvlOverride>
    <w:lvlOverride w:ilvl="1"/>
    <w:lvlOverride w:ilvl="2"/>
    <w:lvlOverride w:ilvl="3"/>
    <w:lvlOverride w:ilvl="4"/>
    <w:lvlOverride w:ilvl="5"/>
    <w:lvlOverride w:ilvl="6"/>
    <w:lvlOverride w:ilvl="7"/>
    <w:lvlOverride w:ilvl="8"/>
  </w:num>
  <w:num w:numId="15">
    <w:abstractNumId w:val="0"/>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8EF"/>
    <w:rsid w:val="0002550E"/>
    <w:rsid w:val="00091649"/>
    <w:rsid w:val="000C5FE3"/>
    <w:rsid w:val="000D15DA"/>
    <w:rsid w:val="0012328F"/>
    <w:rsid w:val="00141AFF"/>
    <w:rsid w:val="00152391"/>
    <w:rsid w:val="00153F41"/>
    <w:rsid w:val="001A2A91"/>
    <w:rsid w:val="001D48EF"/>
    <w:rsid w:val="00207A8D"/>
    <w:rsid w:val="00252F1C"/>
    <w:rsid w:val="002D609D"/>
    <w:rsid w:val="004C48A8"/>
    <w:rsid w:val="00534E56"/>
    <w:rsid w:val="00595458"/>
    <w:rsid w:val="005B6C3A"/>
    <w:rsid w:val="005D0627"/>
    <w:rsid w:val="00644F1D"/>
    <w:rsid w:val="00694968"/>
    <w:rsid w:val="006E659F"/>
    <w:rsid w:val="006F5CB6"/>
    <w:rsid w:val="007043CA"/>
    <w:rsid w:val="00796AF2"/>
    <w:rsid w:val="007E0CEB"/>
    <w:rsid w:val="0080512B"/>
    <w:rsid w:val="008276CB"/>
    <w:rsid w:val="0084016A"/>
    <w:rsid w:val="00847F55"/>
    <w:rsid w:val="0085125E"/>
    <w:rsid w:val="008858DC"/>
    <w:rsid w:val="00892407"/>
    <w:rsid w:val="009200A3"/>
    <w:rsid w:val="009325AB"/>
    <w:rsid w:val="009B0326"/>
    <w:rsid w:val="00A57CC1"/>
    <w:rsid w:val="00A871F4"/>
    <w:rsid w:val="00AB3497"/>
    <w:rsid w:val="00AC49E0"/>
    <w:rsid w:val="00AC59DF"/>
    <w:rsid w:val="00BF0133"/>
    <w:rsid w:val="00C562D6"/>
    <w:rsid w:val="00C832F9"/>
    <w:rsid w:val="00CE4BE5"/>
    <w:rsid w:val="00D16F96"/>
    <w:rsid w:val="00D300D6"/>
    <w:rsid w:val="00D37BDF"/>
    <w:rsid w:val="00D40E74"/>
    <w:rsid w:val="00D47B55"/>
    <w:rsid w:val="00D54704"/>
    <w:rsid w:val="00D75AEB"/>
    <w:rsid w:val="00E85A49"/>
    <w:rsid w:val="00EE2A69"/>
    <w:rsid w:val="00F073F0"/>
    <w:rsid w:val="00F654A7"/>
    <w:rsid w:val="00F746AC"/>
    <w:rsid w:val="00F76F41"/>
    <w:rsid w:val="00F86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BD075"/>
  <w15:docId w15:val="{D114A475-95A6-435E-86E2-37B68C033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41AF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2"/>
      <w:szCs w:val="22"/>
      <w:u w:val="none"/>
      <w:shd w:val="clear" w:color="auto" w:fill="auto"/>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4"/>
      <w:szCs w:val="14"/>
      <w:u w:val="none"/>
      <w:shd w:val="clear" w:color="auto" w:fill="auto"/>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4">
    <w:name w:val="Основной текст (4)_"/>
    <w:basedOn w:val="a0"/>
    <w:link w:val="40"/>
    <w:rPr>
      <w:rFonts w:ascii="Courier New" w:eastAsia="Courier New" w:hAnsi="Courier New" w:cs="Courier New"/>
      <w:b/>
      <w:bCs/>
      <w:i w:val="0"/>
      <w:iCs w:val="0"/>
      <w:smallCaps w:val="0"/>
      <w:strike w:val="0"/>
      <w:sz w:val="16"/>
      <w:szCs w:val="16"/>
      <w:u w:val="none"/>
      <w:shd w:val="clear" w:color="auto" w:fill="auto"/>
    </w:rPr>
  </w:style>
  <w:style w:type="paragraph" w:customStyle="1" w:styleId="1">
    <w:name w:val="Основной текст1"/>
    <w:basedOn w:val="a"/>
    <w:link w:val="a3"/>
    <w:rPr>
      <w:rFonts w:ascii="Times New Roman" w:eastAsia="Times New Roman" w:hAnsi="Times New Roman" w:cs="Times New Roman"/>
      <w:sz w:val="22"/>
      <w:szCs w:val="22"/>
    </w:rPr>
  </w:style>
  <w:style w:type="paragraph" w:customStyle="1" w:styleId="20">
    <w:name w:val="Заголовок №2"/>
    <w:basedOn w:val="a"/>
    <w:link w:val="2"/>
    <w:pPr>
      <w:ind w:firstLine="580"/>
      <w:outlineLvl w:val="1"/>
    </w:pPr>
    <w:rPr>
      <w:rFonts w:ascii="Times New Roman" w:eastAsia="Times New Roman" w:hAnsi="Times New Roman" w:cs="Times New Roman"/>
      <w:b/>
      <w:bCs/>
      <w:sz w:val="22"/>
      <w:szCs w:val="22"/>
    </w:rPr>
  </w:style>
  <w:style w:type="paragraph" w:customStyle="1" w:styleId="30">
    <w:name w:val="Основной текст (3)"/>
    <w:basedOn w:val="a"/>
    <w:link w:val="3"/>
    <w:pPr>
      <w:spacing w:line="264" w:lineRule="auto"/>
    </w:pPr>
    <w:rPr>
      <w:rFonts w:ascii="Times New Roman" w:eastAsia="Times New Roman" w:hAnsi="Times New Roman" w:cs="Times New Roman"/>
      <w:sz w:val="14"/>
      <w:szCs w:val="14"/>
    </w:rPr>
  </w:style>
  <w:style w:type="paragraph" w:customStyle="1" w:styleId="a5">
    <w:name w:val="Другое"/>
    <w:basedOn w:val="a"/>
    <w:link w:val="a4"/>
    <w:rPr>
      <w:rFonts w:ascii="Times New Roman" w:eastAsia="Times New Roman" w:hAnsi="Times New Roman" w:cs="Times New Roman"/>
      <w:sz w:val="22"/>
      <w:szCs w:val="22"/>
    </w:rPr>
  </w:style>
  <w:style w:type="paragraph" w:customStyle="1" w:styleId="a7">
    <w:name w:val="Подпись к таблице"/>
    <w:basedOn w:val="a"/>
    <w:link w:val="a6"/>
    <w:rPr>
      <w:rFonts w:ascii="Times New Roman" w:eastAsia="Times New Roman" w:hAnsi="Times New Roman" w:cs="Times New Roman"/>
      <w:sz w:val="22"/>
      <w:szCs w:val="22"/>
    </w:rPr>
  </w:style>
  <w:style w:type="paragraph" w:customStyle="1" w:styleId="11">
    <w:name w:val="Заголовок №1"/>
    <w:basedOn w:val="a"/>
    <w:link w:val="10"/>
    <w:pPr>
      <w:spacing w:after="50"/>
      <w:jc w:val="center"/>
      <w:outlineLvl w:val="0"/>
    </w:pPr>
    <w:rPr>
      <w:rFonts w:ascii="Times New Roman" w:eastAsia="Times New Roman" w:hAnsi="Times New Roman" w:cs="Times New Roman"/>
      <w:b/>
      <w:bCs/>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24">
    <w:name w:val="Основной текст (2)"/>
    <w:basedOn w:val="a"/>
    <w:link w:val="23"/>
    <w:rPr>
      <w:rFonts w:ascii="Times New Roman" w:eastAsia="Times New Roman" w:hAnsi="Times New Roman" w:cs="Times New Roman"/>
      <w:sz w:val="16"/>
      <w:szCs w:val="16"/>
    </w:rPr>
  </w:style>
  <w:style w:type="paragraph" w:customStyle="1" w:styleId="40">
    <w:name w:val="Основной текст (4)"/>
    <w:basedOn w:val="a"/>
    <w:link w:val="4"/>
    <w:rPr>
      <w:rFonts w:ascii="Courier New" w:eastAsia="Courier New" w:hAnsi="Courier New" w:cs="Courier New"/>
      <w:b/>
      <w:bCs/>
      <w:sz w:val="16"/>
      <w:szCs w:val="16"/>
    </w:rPr>
  </w:style>
  <w:style w:type="paragraph" w:styleId="a8">
    <w:name w:val="Balloon Text"/>
    <w:basedOn w:val="a"/>
    <w:link w:val="a9"/>
    <w:rsid w:val="00D40E74"/>
    <w:pPr>
      <w:widowControl/>
    </w:pPr>
    <w:rPr>
      <w:rFonts w:ascii="Segoe UI" w:eastAsia="Times New Roman" w:hAnsi="Segoe UI" w:cs="Segoe UI"/>
      <w:color w:val="auto"/>
      <w:sz w:val="18"/>
      <w:szCs w:val="18"/>
      <w:lang w:bidi="ar-SA"/>
    </w:rPr>
  </w:style>
  <w:style w:type="character" w:customStyle="1" w:styleId="a9">
    <w:name w:val="Текст выноски Знак"/>
    <w:basedOn w:val="a0"/>
    <w:link w:val="a8"/>
    <w:rsid w:val="00D40E74"/>
    <w:rPr>
      <w:rFonts w:ascii="Segoe UI" w:eastAsia="Times New Roman" w:hAnsi="Segoe UI" w:cs="Segoe UI"/>
      <w:sz w:val="18"/>
      <w:szCs w:val="18"/>
      <w:lang w:bidi="ar-SA"/>
    </w:rPr>
  </w:style>
  <w:style w:type="paragraph" w:styleId="aa">
    <w:name w:val="header"/>
    <w:basedOn w:val="a"/>
    <w:link w:val="ab"/>
    <w:uiPriority w:val="99"/>
    <w:unhideWhenUsed/>
    <w:rsid w:val="00694968"/>
    <w:pPr>
      <w:tabs>
        <w:tab w:val="center" w:pos="4677"/>
        <w:tab w:val="right" w:pos="9355"/>
      </w:tabs>
    </w:pPr>
  </w:style>
  <w:style w:type="character" w:customStyle="1" w:styleId="ab">
    <w:name w:val="Верхний колонтитул Знак"/>
    <w:basedOn w:val="a0"/>
    <w:link w:val="aa"/>
    <w:uiPriority w:val="99"/>
    <w:rsid w:val="00694968"/>
    <w:rPr>
      <w:color w:val="000000"/>
    </w:rPr>
  </w:style>
  <w:style w:type="paragraph" w:styleId="ac">
    <w:name w:val="footer"/>
    <w:basedOn w:val="a"/>
    <w:link w:val="ad"/>
    <w:uiPriority w:val="99"/>
    <w:unhideWhenUsed/>
    <w:rsid w:val="00694968"/>
    <w:pPr>
      <w:tabs>
        <w:tab w:val="center" w:pos="4677"/>
        <w:tab w:val="right" w:pos="9355"/>
      </w:tabs>
    </w:pPr>
  </w:style>
  <w:style w:type="character" w:customStyle="1" w:styleId="ad">
    <w:name w:val="Нижний колонтитул Знак"/>
    <w:basedOn w:val="a0"/>
    <w:link w:val="ac"/>
    <w:uiPriority w:val="99"/>
    <w:rsid w:val="00694968"/>
    <w:rPr>
      <w:color w:val="000000"/>
    </w:rPr>
  </w:style>
  <w:style w:type="paragraph" w:styleId="ae">
    <w:name w:val="List Paragraph"/>
    <w:basedOn w:val="a"/>
    <w:uiPriority w:val="34"/>
    <w:qFormat/>
    <w:rsid w:val="009200A3"/>
    <w:pPr>
      <w:ind w:left="720"/>
      <w:contextualSpacing/>
    </w:pPr>
  </w:style>
  <w:style w:type="paragraph" w:styleId="af">
    <w:name w:val="No Spacing"/>
    <w:uiPriority w:val="1"/>
    <w:qFormat/>
    <w:rsid w:val="004C48A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922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dcom.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3588972/0" TargetMode="External"/><Relationship Id="rId5" Type="http://schemas.openxmlformats.org/officeDocument/2006/relationships/webSettings" Target="webSettings.xml"/><Relationship Id="rId10" Type="http://schemas.openxmlformats.org/officeDocument/2006/relationships/hyperlink" Target="https://internet.garant.ru/document/redirect/400164944/0" TargetMode="External"/><Relationship Id="rId4" Type="http://schemas.openxmlformats.org/officeDocument/2006/relationships/settings" Target="settings.xml"/><Relationship Id="rId9" Type="http://schemas.openxmlformats.org/officeDocument/2006/relationships/hyperlink" Target="mailto:ganetta2204@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B5595-2FB2-4A7E-8C37-88EA8346D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12</Pages>
  <Words>5921</Words>
  <Characters>33750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39592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Andreew W.N.</dc:creator>
  <cp:keywords/>
  <cp:lastModifiedBy>Наталья Васильевна Якубенко</cp:lastModifiedBy>
  <cp:revision>42</cp:revision>
  <cp:lastPrinted>2026-09-23T23:26:00Z</cp:lastPrinted>
  <dcterms:created xsi:type="dcterms:W3CDTF">2025-12-29T02:57:00Z</dcterms:created>
  <dcterms:modified xsi:type="dcterms:W3CDTF">2026-09-23T23:26:00Z</dcterms:modified>
</cp:coreProperties>
</file>