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A45" w:rsidRPr="00EE1BAE" w:rsidRDefault="00E94A69" w:rsidP="00BF5A45">
      <w:pPr>
        <w:pStyle w:val="3"/>
        <w:jc w:val="center"/>
        <w:rPr>
          <w:rFonts w:ascii="Times New Roman" w:hAnsi="Times New Roman"/>
          <w:i w:val="0"/>
          <w:color w:val="auto"/>
          <w:sz w:val="24"/>
          <w:szCs w:val="24"/>
        </w:rPr>
      </w:pPr>
      <w:r w:rsidRPr="00E94A69">
        <w:rPr>
          <w:rFonts w:ascii="Times New Roman" w:hAnsi="Times New Roman"/>
          <w:i w:val="0"/>
          <w:color w:val="auto"/>
          <w:sz w:val="24"/>
          <w:szCs w:val="24"/>
        </w:rPr>
        <w:t>ДОГОВОР</w:t>
      </w:r>
      <w:r w:rsidR="00BF5A45" w:rsidRPr="00EE1BAE">
        <w:rPr>
          <w:rFonts w:ascii="Times New Roman" w:hAnsi="Times New Roman"/>
          <w:i w:val="0"/>
          <w:color w:val="auto"/>
          <w:sz w:val="24"/>
          <w:szCs w:val="24"/>
        </w:rPr>
        <w:t xml:space="preserve"> №</w:t>
      </w:r>
      <w:r w:rsidR="001C4E8F">
        <w:rPr>
          <w:rFonts w:ascii="Times New Roman" w:hAnsi="Times New Roman"/>
          <w:i w:val="0"/>
          <w:color w:val="auto"/>
          <w:sz w:val="24"/>
          <w:szCs w:val="24"/>
        </w:rPr>
        <w:t>68/АТ</w:t>
      </w:r>
    </w:p>
    <w:p w:rsidR="00BF5A45" w:rsidRPr="00B70E7E" w:rsidRDefault="00BF5A45" w:rsidP="00BF5A45">
      <w:pPr>
        <w:tabs>
          <w:tab w:val="left" w:pos="284"/>
          <w:tab w:val="left" w:pos="426"/>
        </w:tabs>
        <w:jc w:val="center"/>
        <w:rPr>
          <w:rFonts w:eastAsia="MS Mincho"/>
          <w:color w:val="auto"/>
          <w:szCs w:val="24"/>
        </w:rPr>
      </w:pPr>
      <w:r w:rsidRPr="00B70E7E">
        <w:rPr>
          <w:rFonts w:eastAsia="MS Mincho"/>
          <w:color w:val="auto"/>
          <w:szCs w:val="24"/>
        </w:rPr>
        <w:t>на оказание услуг по техническому обслуживанию климатического оборудования</w:t>
      </w:r>
      <w:r w:rsidRPr="00B70E7E">
        <w:rPr>
          <w:rFonts w:eastAsia="MS Mincho"/>
          <w:color w:val="auto"/>
          <w:szCs w:val="24"/>
        </w:rPr>
        <w:br/>
        <w:t>для нужд Главного управления МЧС России по Саратовской области</w:t>
      </w:r>
    </w:p>
    <w:p w:rsidR="00BF5A45" w:rsidRPr="00D76BE1" w:rsidRDefault="00E94A69" w:rsidP="00BF5A45">
      <w:pPr>
        <w:tabs>
          <w:tab w:val="left" w:pos="284"/>
          <w:tab w:val="left" w:pos="426"/>
        </w:tabs>
        <w:jc w:val="center"/>
        <w:rPr>
          <w:color w:val="auto"/>
          <w:szCs w:val="24"/>
          <w:shd w:val="clear" w:color="auto" w:fill="FFFFFF"/>
        </w:rPr>
      </w:pPr>
      <w:r w:rsidRPr="0046184B">
        <w:t>ИКЗ</w:t>
      </w:r>
      <w:r w:rsidR="00A36246">
        <w:t xml:space="preserve"> </w:t>
      </w:r>
      <w:r w:rsidR="00A36246" w:rsidRPr="002B6EF4">
        <w:rPr>
          <w:sz w:val="28"/>
          <w:szCs w:val="28"/>
          <w:shd w:val="clear" w:color="auto" w:fill="FAFAFA"/>
        </w:rPr>
        <w:t>26164506047336450010010022</w:t>
      </w:r>
      <w:r w:rsidR="00A36246" w:rsidRPr="00A36246">
        <w:rPr>
          <w:sz w:val="28"/>
          <w:szCs w:val="28"/>
          <w:shd w:val="clear" w:color="auto" w:fill="FAFAFA"/>
        </w:rPr>
        <w:t>0</w:t>
      </w:r>
      <w:r w:rsidR="00A36246" w:rsidRPr="00A36246">
        <w:rPr>
          <w:sz w:val="28"/>
          <w:szCs w:val="28"/>
          <w:shd w:val="clear" w:color="auto" w:fill="FAFAFA"/>
        </w:rPr>
        <w:t>68</w:t>
      </w:r>
      <w:r w:rsidR="00A36246">
        <w:rPr>
          <w:sz w:val="28"/>
          <w:szCs w:val="28"/>
          <w:shd w:val="clear" w:color="auto" w:fill="FAFAFA"/>
        </w:rPr>
        <w:t>3312</w:t>
      </w:r>
      <w:r w:rsidR="00A36246" w:rsidRPr="002B6EF4">
        <w:rPr>
          <w:sz w:val="28"/>
          <w:szCs w:val="28"/>
          <w:shd w:val="clear" w:color="auto" w:fill="FAFAFA"/>
        </w:rPr>
        <w:t>244</w:t>
      </w:r>
    </w:p>
    <w:p w:rsidR="00BF5A45" w:rsidRPr="000651F7" w:rsidRDefault="00BF5A45" w:rsidP="00BF5A45">
      <w:pPr>
        <w:tabs>
          <w:tab w:val="left" w:pos="284"/>
          <w:tab w:val="left" w:pos="426"/>
        </w:tabs>
        <w:jc w:val="center"/>
        <w:rPr>
          <w:color w:val="auto"/>
          <w:szCs w:val="24"/>
        </w:rPr>
      </w:pPr>
      <w:r w:rsidRPr="00D76BE1">
        <w:rPr>
          <w:color w:val="auto"/>
          <w:szCs w:val="24"/>
        </w:rPr>
        <w:t xml:space="preserve">Саратов                                                                                   </w:t>
      </w:r>
      <w:r w:rsidR="00CD09CB">
        <w:rPr>
          <w:color w:val="auto"/>
          <w:szCs w:val="24"/>
        </w:rPr>
        <w:t xml:space="preserve">                             </w:t>
      </w:r>
      <w:r w:rsidRPr="00D76BE1">
        <w:rPr>
          <w:color w:val="auto"/>
          <w:szCs w:val="24"/>
        </w:rPr>
        <w:t xml:space="preserve"> </w:t>
      </w:r>
      <w:r w:rsidRPr="000651F7">
        <w:rPr>
          <w:color w:val="auto"/>
          <w:szCs w:val="24"/>
        </w:rPr>
        <w:t>«__»_______202</w:t>
      </w:r>
      <w:r w:rsidR="00CA3F78">
        <w:rPr>
          <w:color w:val="auto"/>
          <w:szCs w:val="24"/>
        </w:rPr>
        <w:t>6</w:t>
      </w:r>
      <w:r w:rsidRPr="000651F7">
        <w:rPr>
          <w:color w:val="auto"/>
          <w:szCs w:val="24"/>
        </w:rPr>
        <w:t xml:space="preserve"> г.</w:t>
      </w:r>
    </w:p>
    <w:p w:rsidR="00BF5A45" w:rsidRPr="00D76BE1" w:rsidRDefault="00BF5A45" w:rsidP="00BF5A45">
      <w:pPr>
        <w:tabs>
          <w:tab w:val="left" w:pos="284"/>
          <w:tab w:val="left" w:pos="426"/>
        </w:tabs>
        <w:ind w:left="284"/>
        <w:jc w:val="center"/>
        <w:rPr>
          <w:color w:val="auto"/>
          <w:szCs w:val="24"/>
        </w:rPr>
      </w:pPr>
    </w:p>
    <w:p w:rsidR="00C546A2" w:rsidRDefault="00736B32" w:rsidP="00C546A2">
      <w:pPr>
        <w:widowControl w:val="0"/>
        <w:ind w:right="57" w:firstLine="680"/>
        <w:jc w:val="both"/>
        <w:rPr>
          <w:color w:val="auto"/>
          <w:szCs w:val="24"/>
        </w:rPr>
      </w:pPr>
      <w:proofErr w:type="gramStart"/>
      <w:r w:rsidRPr="00CE79F6">
        <w:rPr>
          <w:color w:val="auto"/>
          <w:szCs w:val="24"/>
        </w:rPr>
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</w:t>
      </w:r>
      <w:r w:rsidRPr="00CE79F6">
        <w:rPr>
          <w:color w:val="auto"/>
          <w:szCs w:val="24"/>
        </w:rPr>
        <w:br/>
        <w:t>по Саратовской области (Главное управление МЧС России по Саратовской области), именуемое</w:t>
      </w:r>
      <w:r>
        <w:rPr>
          <w:color w:val="auto"/>
          <w:szCs w:val="24"/>
        </w:rPr>
        <w:t xml:space="preserve"> </w:t>
      </w:r>
      <w:r w:rsidRPr="00CE79F6">
        <w:rPr>
          <w:color w:val="auto"/>
          <w:szCs w:val="24"/>
        </w:rPr>
        <w:t>в дальнейшем «Заказчик»</w:t>
      </w:r>
      <w:r w:rsidRPr="00481BC7">
        <w:rPr>
          <w:rFonts w:eastAsia="MS Mincho"/>
          <w:color w:val="auto"/>
          <w:szCs w:val="24"/>
        </w:rPr>
        <w:t xml:space="preserve"> </w:t>
      </w:r>
      <w:r>
        <w:rPr>
          <w:rFonts w:eastAsia="MS Mincho"/>
          <w:color w:val="auto"/>
          <w:szCs w:val="24"/>
        </w:rPr>
        <w:t xml:space="preserve">в лице начальника Главного управления Татаркина Алексея Васильевича, действующего на основании </w:t>
      </w:r>
      <w:r w:rsidRPr="00481BC7">
        <w:rPr>
          <w:color w:val="auto"/>
          <w:kern w:val="2"/>
          <w:szCs w:val="24"/>
        </w:rPr>
        <w:t xml:space="preserve"> </w:t>
      </w:r>
      <w:r>
        <w:rPr>
          <w:bCs/>
          <w:color w:val="auto"/>
          <w:szCs w:val="24"/>
        </w:rPr>
        <w:t>Положения «О территориальном органе Министерства Российской Федерации по делам гражданской обороны, чрезвычайным ситуациям и ликвидации последствий стихийных бедствий», утвержденного</w:t>
      </w:r>
      <w:proofErr w:type="gramEnd"/>
      <w:r>
        <w:rPr>
          <w:bCs/>
          <w:color w:val="auto"/>
          <w:szCs w:val="24"/>
        </w:rPr>
        <w:t xml:space="preserve"> </w:t>
      </w:r>
      <w:proofErr w:type="gramStart"/>
      <w:r>
        <w:rPr>
          <w:bCs/>
          <w:color w:val="auto"/>
          <w:szCs w:val="24"/>
        </w:rPr>
        <w:t>приказом МЧС России от 28.03.2025г. № 258 с одной стороны</w:t>
      </w:r>
      <w:r w:rsidR="00C546A2">
        <w:rPr>
          <w:color w:val="auto"/>
          <w:szCs w:val="24"/>
        </w:rPr>
        <w:t>,</w:t>
      </w:r>
      <w:r w:rsidR="00AF072E">
        <w:rPr>
          <w:color w:val="auto"/>
          <w:szCs w:val="24"/>
        </w:rPr>
        <w:t xml:space="preserve"> </w:t>
      </w:r>
      <w:r w:rsidR="00C546A2">
        <w:rPr>
          <w:color w:val="auto"/>
          <w:szCs w:val="24"/>
        </w:rPr>
        <w:t>и ____________, именуемое в дальнейшем «</w:t>
      </w:r>
      <w:r w:rsidR="00AF072E">
        <w:rPr>
          <w:color w:val="auto"/>
          <w:szCs w:val="24"/>
        </w:rPr>
        <w:t>Исполнитель</w:t>
      </w:r>
      <w:r w:rsidR="00C546A2">
        <w:rPr>
          <w:color w:val="auto"/>
          <w:szCs w:val="24"/>
        </w:rPr>
        <w:t>», в лице _______, действующего</w:t>
      </w:r>
      <w:r w:rsidR="00AF072E">
        <w:rPr>
          <w:color w:val="auto"/>
          <w:szCs w:val="24"/>
        </w:rPr>
        <w:t xml:space="preserve"> </w:t>
      </w:r>
      <w:r w:rsidR="00C546A2">
        <w:rPr>
          <w:color w:val="auto"/>
          <w:szCs w:val="24"/>
        </w:rPr>
        <w:t xml:space="preserve">на основании ___________, </w:t>
      </w:r>
      <w:r w:rsidRPr="00736B32">
        <w:rPr>
          <w:color w:val="auto"/>
          <w:szCs w:val="24"/>
        </w:rPr>
        <w:t>вместе именуемые «Стороны», в соответствии с пунктом 4 части 1 статьи 93 Федерального закона от 05.04.2013г. № 44-Ф3 «О контрактной системе в сфере закупок Товаров, работ, услуг для обеспечения государственных и муниципальных нужд», заключили настоящий Договор (далее - Договор) о нижеследующем</w:t>
      </w:r>
      <w:r w:rsidR="00C546A2">
        <w:rPr>
          <w:color w:val="auto"/>
          <w:szCs w:val="24"/>
        </w:rPr>
        <w:t>:</w:t>
      </w:r>
      <w:proofErr w:type="gramEnd"/>
    </w:p>
    <w:p w:rsidR="00BF5A45" w:rsidRDefault="00BF5A45" w:rsidP="00BF5A45">
      <w:pPr>
        <w:widowControl w:val="0"/>
        <w:ind w:right="57" w:firstLine="680"/>
        <w:jc w:val="both"/>
        <w:rPr>
          <w:color w:val="auto"/>
          <w:szCs w:val="24"/>
        </w:rPr>
      </w:pPr>
    </w:p>
    <w:p w:rsidR="0069298B" w:rsidRDefault="00947102" w:rsidP="00E94A69">
      <w:pPr>
        <w:numPr>
          <w:ilvl w:val="0"/>
          <w:numId w:val="1"/>
        </w:numPr>
        <w:jc w:val="center"/>
        <w:rPr>
          <w:b/>
          <w:color w:val="auto"/>
          <w:szCs w:val="24"/>
        </w:rPr>
      </w:pPr>
      <w:r w:rsidRPr="00D76BE1">
        <w:rPr>
          <w:b/>
          <w:color w:val="auto"/>
          <w:szCs w:val="24"/>
        </w:rPr>
        <w:t>П</w:t>
      </w:r>
      <w:r w:rsidR="007D3FCA" w:rsidRPr="00D76BE1">
        <w:rPr>
          <w:b/>
          <w:color w:val="auto"/>
          <w:szCs w:val="24"/>
        </w:rPr>
        <w:t xml:space="preserve">РЕДМЕТ </w:t>
      </w:r>
      <w:r w:rsidR="00E94A69" w:rsidRPr="00E94A69">
        <w:rPr>
          <w:b/>
          <w:color w:val="auto"/>
          <w:szCs w:val="24"/>
        </w:rPr>
        <w:t>ДОГОВОРА</w:t>
      </w:r>
    </w:p>
    <w:p w:rsidR="00183C27" w:rsidRPr="00D76BE1" w:rsidRDefault="00984789" w:rsidP="00183C27">
      <w:pPr>
        <w:ind w:firstLine="709"/>
        <w:jc w:val="both"/>
        <w:rPr>
          <w:color w:val="auto"/>
        </w:rPr>
      </w:pPr>
      <w:r>
        <w:rPr>
          <w:color w:val="auto"/>
        </w:rPr>
        <w:t>1.1. </w:t>
      </w:r>
      <w:r w:rsidR="00D54C0E">
        <w:rPr>
          <w:color w:val="auto"/>
        </w:rPr>
        <w:t>Исполнитель</w:t>
      </w:r>
      <w:r w:rsidR="00183C27" w:rsidRPr="00D76BE1">
        <w:rPr>
          <w:color w:val="auto"/>
        </w:rPr>
        <w:t xml:space="preserve"> обязуется в установленный </w:t>
      </w:r>
      <w:r w:rsidR="00E94A69">
        <w:rPr>
          <w:color w:val="auto"/>
        </w:rPr>
        <w:t>Договором</w:t>
      </w:r>
      <w:r w:rsidR="00183C27" w:rsidRPr="00D76BE1">
        <w:rPr>
          <w:color w:val="auto"/>
        </w:rPr>
        <w:t xml:space="preserve"> срок, </w:t>
      </w:r>
      <w:r w:rsidR="00213B29">
        <w:rPr>
          <w:color w:val="auto"/>
        </w:rPr>
        <w:t>оказать услугу</w:t>
      </w:r>
      <w:r w:rsidR="00213B29">
        <w:rPr>
          <w:color w:val="auto"/>
        </w:rPr>
        <w:br/>
      </w:r>
      <w:r w:rsidR="00213B29" w:rsidRPr="00736B32">
        <w:rPr>
          <w:color w:val="auto"/>
        </w:rPr>
        <w:t>по техническому обслуживанию климатического оборудования для нужд Главного управления МЧС России по Саратовской области</w:t>
      </w:r>
      <w:r w:rsidR="00183C27" w:rsidRPr="00D76BE1">
        <w:rPr>
          <w:color w:val="auto"/>
        </w:rPr>
        <w:t xml:space="preserve"> (далее - </w:t>
      </w:r>
      <w:r w:rsidR="00D54C0E">
        <w:rPr>
          <w:color w:val="auto"/>
        </w:rPr>
        <w:t>Услуга</w:t>
      </w:r>
      <w:r w:rsidR="00183C27" w:rsidRPr="00D76BE1">
        <w:rPr>
          <w:color w:val="auto"/>
        </w:rPr>
        <w:t>), в соо</w:t>
      </w:r>
      <w:r w:rsidR="00AE5630">
        <w:rPr>
          <w:color w:val="auto"/>
        </w:rPr>
        <w:t>тветствии</w:t>
      </w:r>
      <w:r w:rsidR="00AE5630">
        <w:rPr>
          <w:color w:val="auto"/>
        </w:rPr>
        <w:br/>
      </w:r>
      <w:r w:rsidR="00D54C0E">
        <w:rPr>
          <w:color w:val="auto"/>
        </w:rPr>
        <w:t xml:space="preserve">с условиями </w:t>
      </w:r>
      <w:r w:rsidR="00E94A69">
        <w:rPr>
          <w:color w:val="auto"/>
        </w:rPr>
        <w:t>Договора</w:t>
      </w:r>
      <w:r w:rsidR="00AE5630">
        <w:rPr>
          <w:color w:val="auto"/>
        </w:rPr>
        <w:t xml:space="preserve"> </w:t>
      </w:r>
      <w:r w:rsidR="00183C27" w:rsidRPr="00D76BE1">
        <w:rPr>
          <w:color w:val="auto"/>
        </w:rPr>
        <w:t xml:space="preserve">и Технического задания (Приложение № 2 к </w:t>
      </w:r>
      <w:r w:rsidR="00E94A69">
        <w:rPr>
          <w:color w:val="auto"/>
        </w:rPr>
        <w:t>Договору</w:t>
      </w:r>
      <w:r w:rsidR="00183C27" w:rsidRPr="00D76BE1">
        <w:rPr>
          <w:color w:val="auto"/>
        </w:rPr>
        <w:t xml:space="preserve">, которое является неотъемлемой частью </w:t>
      </w:r>
      <w:r w:rsidR="00E94A69">
        <w:rPr>
          <w:color w:val="auto"/>
        </w:rPr>
        <w:t>Договора</w:t>
      </w:r>
      <w:r w:rsidR="00604FC5">
        <w:rPr>
          <w:color w:val="auto"/>
        </w:rPr>
        <w:t>)</w:t>
      </w:r>
      <w:r w:rsidR="00183C27" w:rsidRPr="00D76BE1">
        <w:rPr>
          <w:color w:val="auto"/>
        </w:rPr>
        <w:t>, по наименованию и стоимости, указанным</w:t>
      </w:r>
      <w:r w:rsidR="00AE5630">
        <w:rPr>
          <w:color w:val="auto"/>
        </w:rPr>
        <w:br/>
      </w:r>
      <w:r w:rsidR="00D54C0E">
        <w:rPr>
          <w:color w:val="auto"/>
        </w:rPr>
        <w:t>в Спецификации (Приложение № 1</w:t>
      </w:r>
      <w:r w:rsidR="00AE5630">
        <w:rPr>
          <w:color w:val="auto"/>
        </w:rPr>
        <w:t xml:space="preserve"> </w:t>
      </w:r>
      <w:r w:rsidR="00183C27" w:rsidRPr="00D76BE1">
        <w:rPr>
          <w:color w:val="auto"/>
        </w:rPr>
        <w:t xml:space="preserve">к </w:t>
      </w:r>
      <w:r w:rsidR="00E94A69">
        <w:rPr>
          <w:color w:val="auto"/>
        </w:rPr>
        <w:t>Договору</w:t>
      </w:r>
      <w:r w:rsidR="00183C27" w:rsidRPr="00D76BE1">
        <w:rPr>
          <w:color w:val="auto"/>
        </w:rPr>
        <w:t>,</w:t>
      </w:r>
      <w:r w:rsidR="00604FC5">
        <w:rPr>
          <w:color w:val="auto"/>
        </w:rPr>
        <w:t xml:space="preserve"> которое</w:t>
      </w:r>
      <w:r w:rsidR="00183C27" w:rsidRPr="00D76BE1">
        <w:rPr>
          <w:color w:val="auto"/>
        </w:rPr>
        <w:t xml:space="preserve"> явля</w:t>
      </w:r>
      <w:r w:rsidR="00604FC5">
        <w:rPr>
          <w:color w:val="auto"/>
        </w:rPr>
        <w:t>ется</w:t>
      </w:r>
      <w:r w:rsidR="00183C27" w:rsidRPr="00D76BE1">
        <w:rPr>
          <w:color w:val="auto"/>
        </w:rPr>
        <w:t xml:space="preserve"> неотъемлемой частью </w:t>
      </w:r>
      <w:r w:rsidR="00E94A69">
        <w:rPr>
          <w:color w:val="auto"/>
        </w:rPr>
        <w:t>Договора</w:t>
      </w:r>
      <w:r w:rsidR="00604FC5">
        <w:rPr>
          <w:color w:val="auto"/>
        </w:rPr>
        <w:t>)</w:t>
      </w:r>
      <w:r w:rsidR="00183C27" w:rsidRPr="00D76BE1">
        <w:rPr>
          <w:color w:val="auto"/>
        </w:rPr>
        <w:t>.</w:t>
      </w:r>
    </w:p>
    <w:p w:rsidR="00183C27" w:rsidRPr="00D76BE1" w:rsidRDefault="00984789" w:rsidP="00183C27">
      <w:pPr>
        <w:ind w:firstLine="709"/>
        <w:jc w:val="both"/>
        <w:rPr>
          <w:color w:val="auto"/>
        </w:rPr>
      </w:pPr>
      <w:r>
        <w:rPr>
          <w:color w:val="auto"/>
        </w:rPr>
        <w:t>1.2. </w:t>
      </w:r>
      <w:r w:rsidR="00183C27" w:rsidRPr="00D76BE1">
        <w:rPr>
          <w:color w:val="auto"/>
        </w:rPr>
        <w:t xml:space="preserve">Заказчик обязуется принять и оплатить </w:t>
      </w:r>
      <w:r w:rsidR="00D54C0E">
        <w:rPr>
          <w:color w:val="auto"/>
        </w:rPr>
        <w:t>оказанные Исполнителем Услуги</w:t>
      </w:r>
      <w:r w:rsidR="00AE5630">
        <w:rPr>
          <w:color w:val="auto"/>
        </w:rPr>
        <w:br/>
      </w:r>
      <w:r w:rsidR="00D54C0E">
        <w:rPr>
          <w:color w:val="auto"/>
        </w:rPr>
        <w:t>в порядке</w:t>
      </w:r>
      <w:r w:rsidR="00AE5630">
        <w:rPr>
          <w:color w:val="auto"/>
        </w:rPr>
        <w:t xml:space="preserve"> </w:t>
      </w:r>
      <w:r w:rsidR="00183C27" w:rsidRPr="00D76BE1">
        <w:rPr>
          <w:color w:val="auto"/>
        </w:rPr>
        <w:t xml:space="preserve">и на условиях, предусмотренных </w:t>
      </w:r>
      <w:r w:rsidR="00E94A69">
        <w:rPr>
          <w:color w:val="auto"/>
        </w:rPr>
        <w:t>Договором</w:t>
      </w:r>
      <w:r w:rsidR="00183C27" w:rsidRPr="00D76BE1">
        <w:rPr>
          <w:color w:val="auto"/>
        </w:rPr>
        <w:t>.</w:t>
      </w:r>
    </w:p>
    <w:p w:rsidR="00832069" w:rsidRPr="00D76BE1" w:rsidRDefault="00984789" w:rsidP="00832069">
      <w:pPr>
        <w:ind w:firstLine="709"/>
        <w:jc w:val="both"/>
        <w:rPr>
          <w:color w:val="auto"/>
        </w:rPr>
      </w:pPr>
      <w:r>
        <w:rPr>
          <w:color w:val="auto"/>
        </w:rPr>
        <w:t>1.3. </w:t>
      </w:r>
      <w:r w:rsidR="00832069" w:rsidRPr="00D76BE1">
        <w:rPr>
          <w:color w:val="auto"/>
        </w:rPr>
        <w:t xml:space="preserve">Предметом </w:t>
      </w:r>
      <w:r w:rsidR="00E94A69">
        <w:rPr>
          <w:color w:val="auto"/>
        </w:rPr>
        <w:t>Договора</w:t>
      </w:r>
      <w:r w:rsidR="00832069" w:rsidRPr="00D76BE1">
        <w:rPr>
          <w:color w:val="auto"/>
        </w:rPr>
        <w:t xml:space="preserve"> явля</w:t>
      </w:r>
      <w:r w:rsidR="00832069">
        <w:rPr>
          <w:color w:val="auto"/>
        </w:rPr>
        <w:t>ется</w:t>
      </w:r>
      <w:r w:rsidR="00832069" w:rsidRPr="00D76BE1">
        <w:rPr>
          <w:color w:val="auto"/>
        </w:rPr>
        <w:t xml:space="preserve"> </w:t>
      </w:r>
      <w:r w:rsidR="00832069" w:rsidRPr="00736B32">
        <w:rPr>
          <w:color w:val="auto"/>
        </w:rPr>
        <w:t>техническое обслуживание климатического оборудования</w:t>
      </w:r>
      <w:r w:rsidR="00832069" w:rsidRPr="00D76BE1">
        <w:rPr>
          <w:color w:val="auto"/>
        </w:rPr>
        <w:t xml:space="preserve"> </w:t>
      </w:r>
      <w:r w:rsidR="00832069" w:rsidRPr="00736B32">
        <w:rPr>
          <w:color w:val="auto"/>
        </w:rPr>
        <w:t>для нужд Главного управления МЧС России по Саратовской области</w:t>
      </w:r>
      <w:r w:rsidR="00832069" w:rsidRPr="00D76BE1">
        <w:rPr>
          <w:color w:val="auto"/>
        </w:rPr>
        <w:t xml:space="preserve"> согласно, Техническому заданию (Приложение № 2 к </w:t>
      </w:r>
      <w:r w:rsidR="00E94A69">
        <w:rPr>
          <w:color w:val="auto"/>
        </w:rPr>
        <w:t>Договору</w:t>
      </w:r>
      <w:r w:rsidR="00832069" w:rsidRPr="00D76BE1">
        <w:rPr>
          <w:color w:val="auto"/>
        </w:rPr>
        <w:t>).</w:t>
      </w:r>
    </w:p>
    <w:p w:rsidR="002B1F51" w:rsidRPr="00D76BE1" w:rsidRDefault="002B1F51" w:rsidP="00832069">
      <w:pPr>
        <w:ind w:firstLine="709"/>
        <w:jc w:val="both"/>
        <w:rPr>
          <w:color w:val="auto"/>
          <w:szCs w:val="24"/>
        </w:rPr>
      </w:pPr>
    </w:p>
    <w:p w:rsidR="002B1F51" w:rsidRPr="008953B2" w:rsidRDefault="007D3FCA" w:rsidP="008953B2">
      <w:pPr>
        <w:pStyle w:val="a5"/>
        <w:widowControl w:val="0"/>
        <w:numPr>
          <w:ilvl w:val="0"/>
          <w:numId w:val="1"/>
        </w:numPr>
        <w:jc w:val="center"/>
        <w:rPr>
          <w:rFonts w:ascii="Times New Roman" w:hAnsi="Times New Roman"/>
          <w:b/>
          <w:color w:val="auto"/>
          <w:sz w:val="24"/>
          <w:szCs w:val="24"/>
        </w:rPr>
      </w:pPr>
      <w:r w:rsidRPr="008953B2">
        <w:rPr>
          <w:rFonts w:ascii="Times New Roman" w:hAnsi="Times New Roman"/>
          <w:b/>
          <w:color w:val="auto"/>
          <w:sz w:val="24"/>
          <w:szCs w:val="24"/>
        </w:rPr>
        <w:t xml:space="preserve">УСЛОВИЯ </w:t>
      </w:r>
      <w:r w:rsidR="002C4BCA" w:rsidRPr="008953B2">
        <w:rPr>
          <w:rFonts w:ascii="Times New Roman" w:hAnsi="Times New Roman"/>
          <w:b/>
          <w:color w:val="auto"/>
          <w:sz w:val="24"/>
          <w:szCs w:val="24"/>
        </w:rPr>
        <w:t>ОКАЗАНИЯ УСЛУГ</w:t>
      </w:r>
    </w:p>
    <w:p w:rsidR="0069298B" w:rsidRPr="00AF072E" w:rsidRDefault="002B1F51" w:rsidP="00B14419">
      <w:pPr>
        <w:ind w:firstLine="709"/>
        <w:jc w:val="both"/>
        <w:rPr>
          <w:color w:val="FF0000"/>
          <w:szCs w:val="24"/>
        </w:rPr>
      </w:pPr>
      <w:r w:rsidRPr="0096146D">
        <w:rPr>
          <w:color w:val="auto"/>
          <w:szCs w:val="24"/>
        </w:rPr>
        <w:t>2.1.</w:t>
      </w:r>
      <w:r w:rsidR="00EB512E" w:rsidRPr="0096146D">
        <w:rPr>
          <w:color w:val="auto"/>
          <w:szCs w:val="24"/>
        </w:rPr>
        <w:t> </w:t>
      </w:r>
      <w:r w:rsidR="00947102" w:rsidRPr="0096146D">
        <w:rPr>
          <w:color w:val="auto"/>
          <w:szCs w:val="24"/>
        </w:rPr>
        <w:t xml:space="preserve">Срок </w:t>
      </w:r>
      <w:r w:rsidR="00194C4B" w:rsidRPr="0096146D">
        <w:rPr>
          <w:color w:val="auto"/>
          <w:szCs w:val="24"/>
        </w:rPr>
        <w:t>оказания Услуги</w:t>
      </w:r>
      <w:r w:rsidR="00947102" w:rsidRPr="0096146D">
        <w:rPr>
          <w:color w:val="auto"/>
          <w:szCs w:val="24"/>
        </w:rPr>
        <w:t xml:space="preserve">: </w:t>
      </w:r>
      <w:r w:rsidR="00A0236E">
        <w:rPr>
          <w:color w:val="auto"/>
          <w:szCs w:val="24"/>
        </w:rPr>
        <w:t xml:space="preserve">до </w:t>
      </w:r>
      <w:r w:rsidR="00736B32">
        <w:rPr>
          <w:color w:val="auto"/>
          <w:szCs w:val="24"/>
        </w:rPr>
        <w:t>3</w:t>
      </w:r>
      <w:r w:rsidR="00A0236E">
        <w:rPr>
          <w:color w:val="auto"/>
          <w:szCs w:val="24"/>
        </w:rPr>
        <w:t>1.0</w:t>
      </w:r>
      <w:r w:rsidR="00736B32">
        <w:rPr>
          <w:color w:val="auto"/>
          <w:szCs w:val="24"/>
        </w:rPr>
        <w:t>8</w:t>
      </w:r>
      <w:r w:rsidR="00A0236E">
        <w:rPr>
          <w:color w:val="auto"/>
          <w:szCs w:val="24"/>
        </w:rPr>
        <w:t xml:space="preserve">.2026 г. со дня подписания </w:t>
      </w:r>
      <w:r w:rsidR="00E94A69">
        <w:rPr>
          <w:color w:val="auto"/>
          <w:szCs w:val="24"/>
        </w:rPr>
        <w:t>Договора</w:t>
      </w:r>
      <w:r w:rsidR="00A0236E">
        <w:rPr>
          <w:color w:val="auto"/>
          <w:szCs w:val="24"/>
        </w:rPr>
        <w:t>.</w:t>
      </w:r>
    </w:p>
    <w:p w:rsidR="00724220" w:rsidRPr="00E25570" w:rsidRDefault="002B1F51" w:rsidP="00E2557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b/>
          <w:kern w:val="2"/>
        </w:rPr>
      </w:pPr>
      <w:r w:rsidRPr="00736B32">
        <w:rPr>
          <w:rFonts w:ascii="Times New Roman" w:hAnsi="Times New Roman" w:cs="Times New Roman"/>
          <w:sz w:val="24"/>
          <w:szCs w:val="24"/>
        </w:rPr>
        <w:t>2.2</w:t>
      </w:r>
      <w:r w:rsidR="00EB512E" w:rsidRPr="00736B32">
        <w:rPr>
          <w:rFonts w:ascii="Times New Roman" w:hAnsi="Times New Roman" w:cs="Times New Roman"/>
          <w:sz w:val="24"/>
          <w:szCs w:val="24"/>
        </w:rPr>
        <w:t>. </w:t>
      </w:r>
      <w:proofErr w:type="gramStart"/>
      <w:r w:rsidR="00947102" w:rsidRPr="00736B32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414A37" w:rsidRPr="00736B32">
        <w:rPr>
          <w:rFonts w:ascii="Times New Roman" w:hAnsi="Times New Roman" w:cs="Times New Roman"/>
          <w:sz w:val="24"/>
          <w:szCs w:val="24"/>
        </w:rPr>
        <w:t>оказания Услуги</w:t>
      </w:r>
      <w:r w:rsidR="00947102" w:rsidRPr="00E25570">
        <w:rPr>
          <w:rFonts w:ascii="Times New Roman" w:hAnsi="Times New Roman" w:cs="Times New Roman"/>
          <w:sz w:val="24"/>
          <w:szCs w:val="24"/>
        </w:rPr>
        <w:t>:</w:t>
      </w:r>
      <w:r w:rsidR="00824C95" w:rsidRPr="00E25570">
        <w:rPr>
          <w:rFonts w:ascii="Times New Roman" w:hAnsi="Times New Roman" w:cs="Times New Roman"/>
          <w:sz w:val="24"/>
          <w:szCs w:val="24"/>
        </w:rPr>
        <w:t xml:space="preserve"> </w:t>
      </w:r>
      <w:r w:rsidR="00724220" w:rsidRPr="00E25570">
        <w:rPr>
          <w:rFonts w:ascii="Times New Roman" w:eastAsia="MS Mincho" w:hAnsi="Times New Roman" w:cs="Times New Roman"/>
          <w:szCs w:val="24"/>
          <w:lang w:eastAsia="zh-CN"/>
        </w:rPr>
        <w:t> </w:t>
      </w:r>
      <w:r w:rsidR="00724220" w:rsidRPr="00E25570">
        <w:rPr>
          <w:rFonts w:ascii="Times New Roman" w:hAnsi="Times New Roman" w:cs="Times New Roman"/>
          <w:kern w:val="2"/>
        </w:rPr>
        <w:t>410028</w:t>
      </w:r>
      <w:r w:rsidR="00724220" w:rsidRPr="00E25570">
        <w:rPr>
          <w:rFonts w:ascii="Times New Roman" w:eastAsia="MS Mincho" w:hAnsi="Times New Roman" w:cs="Times New Roman"/>
          <w:lang w:eastAsia="zh-CN"/>
        </w:rPr>
        <w:t xml:space="preserve">, Российская Федерация, Саратовская область, г. Саратов, </w:t>
      </w:r>
      <w:r w:rsidR="00724220" w:rsidRPr="00E25570">
        <w:rPr>
          <w:rFonts w:ascii="Times New Roman" w:hAnsi="Times New Roman" w:cs="Times New Roman"/>
          <w:kern w:val="2"/>
        </w:rPr>
        <w:t>г. Саратов,</w:t>
      </w:r>
      <w:r w:rsidR="008A6A1B" w:rsidRPr="00E25570">
        <w:rPr>
          <w:rFonts w:ascii="Times New Roman" w:hAnsi="Times New Roman" w:cs="Times New Roman"/>
          <w:kern w:val="2"/>
        </w:rPr>
        <w:t xml:space="preserve"> </w:t>
      </w:r>
      <w:r w:rsidR="00724220" w:rsidRPr="00E25570">
        <w:rPr>
          <w:rFonts w:ascii="Times New Roman" w:hAnsi="Times New Roman" w:cs="Times New Roman"/>
          <w:kern w:val="2"/>
        </w:rPr>
        <w:t>пл.</w:t>
      </w:r>
      <w:r w:rsidR="00556356" w:rsidRPr="00E25570">
        <w:rPr>
          <w:rFonts w:ascii="Times New Roman" w:hAnsi="Times New Roman" w:cs="Times New Roman"/>
          <w:kern w:val="2"/>
        </w:rPr>
        <w:t xml:space="preserve"> </w:t>
      </w:r>
      <w:r w:rsidR="00724220" w:rsidRPr="00E25570">
        <w:rPr>
          <w:rFonts w:ascii="Times New Roman" w:hAnsi="Times New Roman" w:cs="Times New Roman"/>
          <w:kern w:val="2"/>
        </w:rPr>
        <w:t>Соборная,</w:t>
      </w:r>
      <w:r w:rsidR="00556356" w:rsidRPr="00E25570">
        <w:rPr>
          <w:rFonts w:ascii="Times New Roman" w:hAnsi="Times New Roman" w:cs="Times New Roman"/>
          <w:kern w:val="2"/>
        </w:rPr>
        <w:t xml:space="preserve"> д.</w:t>
      </w:r>
      <w:r w:rsidR="00AF072E" w:rsidRPr="00E25570">
        <w:rPr>
          <w:rFonts w:ascii="Times New Roman" w:hAnsi="Times New Roman" w:cs="Times New Roman"/>
          <w:kern w:val="2"/>
        </w:rPr>
        <w:t xml:space="preserve"> </w:t>
      </w:r>
      <w:r w:rsidR="00724220" w:rsidRPr="00E25570">
        <w:rPr>
          <w:rFonts w:ascii="Times New Roman" w:hAnsi="Times New Roman" w:cs="Times New Roman"/>
          <w:kern w:val="2"/>
        </w:rPr>
        <w:t>7.</w:t>
      </w:r>
      <w:proofErr w:type="gramEnd"/>
    </w:p>
    <w:p w:rsidR="00CA3F78" w:rsidRDefault="00CA3F78" w:rsidP="009E6C4B">
      <w:pPr>
        <w:tabs>
          <w:tab w:val="left" w:pos="5103"/>
        </w:tabs>
        <w:ind w:firstLine="709"/>
        <w:jc w:val="center"/>
        <w:rPr>
          <w:b/>
          <w:color w:val="auto"/>
          <w:szCs w:val="24"/>
        </w:rPr>
      </w:pPr>
    </w:p>
    <w:p w:rsidR="0069298B" w:rsidRPr="00AF072E" w:rsidRDefault="002B1F51" w:rsidP="009E6C4B">
      <w:pPr>
        <w:tabs>
          <w:tab w:val="left" w:pos="5103"/>
        </w:tabs>
        <w:ind w:firstLine="709"/>
        <w:jc w:val="center"/>
        <w:rPr>
          <w:b/>
          <w:color w:val="auto"/>
          <w:szCs w:val="24"/>
        </w:rPr>
      </w:pPr>
      <w:r w:rsidRPr="00AF072E">
        <w:rPr>
          <w:b/>
          <w:color w:val="auto"/>
          <w:szCs w:val="24"/>
        </w:rPr>
        <w:t>3</w:t>
      </w:r>
      <w:r w:rsidR="00947102" w:rsidRPr="00AF072E">
        <w:rPr>
          <w:b/>
          <w:color w:val="auto"/>
          <w:szCs w:val="24"/>
        </w:rPr>
        <w:t xml:space="preserve">. </w:t>
      </w:r>
      <w:r w:rsidR="00947102" w:rsidRPr="002304C1">
        <w:rPr>
          <w:b/>
          <w:color w:val="auto"/>
          <w:szCs w:val="24"/>
        </w:rPr>
        <w:t>Ц</w:t>
      </w:r>
      <w:r w:rsidR="007D3FCA" w:rsidRPr="002304C1">
        <w:rPr>
          <w:b/>
          <w:color w:val="auto"/>
          <w:szCs w:val="24"/>
        </w:rPr>
        <w:t xml:space="preserve">ЕНА </w:t>
      </w:r>
      <w:r w:rsidR="00B1725D" w:rsidRPr="002304C1">
        <w:rPr>
          <w:b/>
          <w:color w:val="auto"/>
          <w:szCs w:val="24"/>
        </w:rPr>
        <w:t>ДОГОВОРА</w:t>
      </w:r>
    </w:p>
    <w:p w:rsidR="0069298B" w:rsidRPr="00D76BE1" w:rsidRDefault="002B1F51" w:rsidP="003A7827">
      <w:pPr>
        <w:widowControl w:val="0"/>
        <w:ind w:firstLine="709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3</w:t>
      </w:r>
      <w:r w:rsidR="00767539">
        <w:rPr>
          <w:color w:val="auto"/>
          <w:szCs w:val="24"/>
        </w:rPr>
        <w:t>.1. </w:t>
      </w:r>
      <w:r w:rsidR="003A7827" w:rsidRPr="00F42263">
        <w:rPr>
          <w:bCs/>
          <w:iCs/>
          <w:szCs w:val="24"/>
        </w:rPr>
        <w:t>Цена настоящего Договора составляет</w:t>
      </w:r>
      <w:proofErr w:type="gramStart"/>
      <w:r w:rsidR="003A7827">
        <w:rPr>
          <w:bCs/>
          <w:iCs/>
          <w:szCs w:val="24"/>
        </w:rPr>
        <w:t xml:space="preserve"> _____ </w:t>
      </w:r>
      <w:r w:rsidR="003A7827" w:rsidRPr="00F42263">
        <w:rPr>
          <w:bCs/>
          <w:iCs/>
          <w:szCs w:val="24"/>
        </w:rPr>
        <w:t>(</w:t>
      </w:r>
      <w:r w:rsidR="003A7827">
        <w:rPr>
          <w:bCs/>
          <w:iCs/>
          <w:szCs w:val="24"/>
        </w:rPr>
        <w:t xml:space="preserve">__) </w:t>
      </w:r>
      <w:proofErr w:type="gramEnd"/>
      <w:r w:rsidR="003A7827">
        <w:rPr>
          <w:bCs/>
          <w:iCs/>
          <w:szCs w:val="24"/>
        </w:rPr>
        <w:t>р</w:t>
      </w:r>
      <w:r w:rsidR="003A7827">
        <w:rPr>
          <w:szCs w:val="24"/>
        </w:rPr>
        <w:t>ублей __</w:t>
      </w:r>
      <w:r w:rsidR="003A7827" w:rsidRPr="00F42263">
        <w:rPr>
          <w:szCs w:val="24"/>
        </w:rPr>
        <w:t xml:space="preserve"> копеек,</w:t>
      </w:r>
      <w:r w:rsidR="003A7827">
        <w:rPr>
          <w:szCs w:val="24"/>
        </w:rPr>
        <w:t xml:space="preserve"> в том числе НДС__/</w:t>
      </w:r>
      <w:r w:rsidR="003A7827" w:rsidRPr="00F42263">
        <w:rPr>
          <w:szCs w:val="24"/>
        </w:rPr>
        <w:t xml:space="preserve"> </w:t>
      </w:r>
      <w:r w:rsidR="003A7827">
        <w:rPr>
          <w:szCs w:val="24"/>
        </w:rPr>
        <w:t xml:space="preserve">без </w:t>
      </w:r>
      <w:r w:rsidR="003A7827" w:rsidRPr="00F42263">
        <w:rPr>
          <w:szCs w:val="24"/>
        </w:rPr>
        <w:t>НДС</w:t>
      </w:r>
      <w:r w:rsidR="003A7827">
        <w:rPr>
          <w:szCs w:val="24"/>
        </w:rPr>
        <w:t>.</w:t>
      </w:r>
    </w:p>
    <w:p w:rsidR="00D41870" w:rsidRPr="00D32CBE" w:rsidRDefault="00C83A1D" w:rsidP="003A7827">
      <w:pPr>
        <w:widowControl w:val="0"/>
        <w:ind w:firstLine="709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3</w:t>
      </w:r>
      <w:r w:rsidR="001A682F" w:rsidRPr="00D76BE1">
        <w:rPr>
          <w:color w:val="auto"/>
          <w:szCs w:val="24"/>
        </w:rPr>
        <w:t>.2</w:t>
      </w:r>
      <w:r w:rsidR="001A682F" w:rsidRPr="00F14430">
        <w:rPr>
          <w:color w:val="auto"/>
          <w:szCs w:val="24"/>
        </w:rPr>
        <w:t>. </w:t>
      </w:r>
      <w:r w:rsidR="003A7827">
        <w:rPr>
          <w:szCs w:val="24"/>
        </w:rPr>
        <w:t>Цена настоящего Договора является твердой, определяется на весь срок исполнения настоящего Договора.</w:t>
      </w:r>
    </w:p>
    <w:p w:rsidR="003A7827" w:rsidRPr="00F14430" w:rsidRDefault="00C83A1D" w:rsidP="003A7827">
      <w:pPr>
        <w:tabs>
          <w:tab w:val="left" w:pos="0"/>
        </w:tabs>
        <w:ind w:firstLine="709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3</w:t>
      </w:r>
      <w:r w:rsidR="001A682F" w:rsidRPr="00D76BE1">
        <w:rPr>
          <w:color w:val="auto"/>
          <w:szCs w:val="24"/>
        </w:rPr>
        <w:t>.3. </w:t>
      </w:r>
      <w:r w:rsidR="003A7827">
        <w:rPr>
          <w:bCs/>
          <w:iCs/>
          <w:szCs w:val="24"/>
        </w:rPr>
        <w:t>Цена настоящего Договора</w:t>
      </w:r>
      <w:r w:rsidR="003A7827">
        <w:rPr>
          <w:szCs w:val="24"/>
        </w:rPr>
        <w:t xml:space="preserve"> включает: </w:t>
      </w:r>
      <w:r w:rsidR="003A7827" w:rsidRPr="00F14430">
        <w:rPr>
          <w:color w:val="auto"/>
          <w:szCs w:val="24"/>
        </w:rPr>
        <w:t xml:space="preserve">стоимость </w:t>
      </w:r>
      <w:r w:rsidR="003A7827">
        <w:rPr>
          <w:color w:val="auto"/>
          <w:szCs w:val="24"/>
        </w:rPr>
        <w:t xml:space="preserve">оказанных Услуг, расходные </w:t>
      </w:r>
      <w:r w:rsidR="003A7827" w:rsidRPr="00F14430">
        <w:rPr>
          <w:color w:val="auto"/>
          <w:szCs w:val="24"/>
        </w:rPr>
        <w:t>материал</w:t>
      </w:r>
      <w:r w:rsidR="003A7827">
        <w:rPr>
          <w:color w:val="auto"/>
          <w:szCs w:val="24"/>
        </w:rPr>
        <w:t xml:space="preserve">ы, </w:t>
      </w:r>
      <w:r w:rsidR="003A7827" w:rsidRPr="00F14430">
        <w:rPr>
          <w:color w:val="auto"/>
          <w:szCs w:val="24"/>
        </w:rPr>
        <w:t>оборудовани</w:t>
      </w:r>
      <w:r w:rsidR="003A7827">
        <w:rPr>
          <w:color w:val="auto"/>
          <w:szCs w:val="24"/>
        </w:rPr>
        <w:t>е</w:t>
      </w:r>
      <w:r w:rsidR="003A7827" w:rsidRPr="00F14430">
        <w:rPr>
          <w:color w:val="auto"/>
          <w:szCs w:val="24"/>
        </w:rPr>
        <w:t>, погрузо-разгрузочны</w:t>
      </w:r>
      <w:r w:rsidR="003A7827">
        <w:rPr>
          <w:color w:val="auto"/>
          <w:szCs w:val="24"/>
        </w:rPr>
        <w:t>е</w:t>
      </w:r>
      <w:r w:rsidR="003A7827" w:rsidRPr="00F14430">
        <w:rPr>
          <w:color w:val="auto"/>
          <w:szCs w:val="24"/>
        </w:rPr>
        <w:t xml:space="preserve"> работ</w:t>
      </w:r>
      <w:r w:rsidR="003A7827">
        <w:rPr>
          <w:color w:val="auto"/>
          <w:szCs w:val="24"/>
        </w:rPr>
        <w:t>ы</w:t>
      </w:r>
      <w:r w:rsidR="003A7827" w:rsidRPr="00F14430">
        <w:rPr>
          <w:color w:val="auto"/>
          <w:szCs w:val="24"/>
        </w:rPr>
        <w:t xml:space="preserve">, подъем на этаж, </w:t>
      </w:r>
      <w:r w:rsidR="003A7827">
        <w:rPr>
          <w:color w:val="auto"/>
          <w:szCs w:val="24"/>
        </w:rPr>
        <w:t xml:space="preserve">выезд автовышки, транспортные расходы, </w:t>
      </w:r>
      <w:r w:rsidR="003A7827" w:rsidRPr="00F14430">
        <w:rPr>
          <w:color w:val="auto"/>
          <w:szCs w:val="24"/>
        </w:rPr>
        <w:t>все установленные законодательством Рос</w:t>
      </w:r>
      <w:r w:rsidR="003A7827">
        <w:rPr>
          <w:color w:val="auto"/>
          <w:szCs w:val="24"/>
        </w:rPr>
        <w:t xml:space="preserve">сийской Федерации налоги, сборы </w:t>
      </w:r>
      <w:r w:rsidR="003A7827" w:rsidRPr="00F14430">
        <w:rPr>
          <w:color w:val="auto"/>
          <w:szCs w:val="24"/>
        </w:rPr>
        <w:t xml:space="preserve">и другие обязательные платежи, компенсацию издержки вознаграждение </w:t>
      </w:r>
      <w:r w:rsidR="003A7827">
        <w:rPr>
          <w:color w:val="auto"/>
          <w:szCs w:val="24"/>
        </w:rPr>
        <w:t>Исполнителя,</w:t>
      </w:r>
      <w:r w:rsidR="003A7827" w:rsidRPr="00F14430">
        <w:rPr>
          <w:color w:val="auto"/>
          <w:szCs w:val="24"/>
        </w:rPr>
        <w:t xml:space="preserve"> друг</w:t>
      </w:r>
      <w:r w:rsidR="003A7827">
        <w:rPr>
          <w:color w:val="auto"/>
          <w:szCs w:val="24"/>
        </w:rPr>
        <w:t xml:space="preserve">ие возможные накладные расходы </w:t>
      </w:r>
      <w:r w:rsidR="003A7827" w:rsidRPr="00F14430">
        <w:rPr>
          <w:color w:val="auto"/>
          <w:szCs w:val="24"/>
        </w:rPr>
        <w:t xml:space="preserve">осуществляются </w:t>
      </w:r>
      <w:r w:rsidR="003A7827">
        <w:rPr>
          <w:color w:val="auto"/>
          <w:szCs w:val="24"/>
        </w:rPr>
        <w:t>Исполнителем</w:t>
      </w:r>
      <w:r w:rsidR="003A7827" w:rsidRPr="00F14430">
        <w:rPr>
          <w:color w:val="auto"/>
          <w:szCs w:val="24"/>
        </w:rPr>
        <w:t xml:space="preserve"> за свой счет.</w:t>
      </w:r>
    </w:p>
    <w:p w:rsidR="003A7827" w:rsidRPr="003A7827" w:rsidRDefault="003A7827" w:rsidP="003A7827">
      <w:pPr>
        <w:widowControl w:val="0"/>
        <w:tabs>
          <w:tab w:val="left" w:pos="0"/>
        </w:tabs>
        <w:ind w:firstLine="709"/>
        <w:jc w:val="both"/>
        <w:rPr>
          <w:szCs w:val="24"/>
        </w:rPr>
      </w:pPr>
      <w:r w:rsidRPr="00D32CBE">
        <w:rPr>
          <w:szCs w:val="24"/>
        </w:rPr>
        <w:t xml:space="preserve">Неучтенные затраты </w:t>
      </w:r>
      <w:r>
        <w:rPr>
          <w:szCs w:val="24"/>
        </w:rPr>
        <w:t>Исполнителя</w:t>
      </w:r>
      <w:r w:rsidRPr="00D32CBE">
        <w:rPr>
          <w:szCs w:val="24"/>
        </w:rPr>
        <w:t>, связанные с исполнением</w:t>
      </w:r>
      <w:r>
        <w:rPr>
          <w:szCs w:val="24"/>
        </w:rPr>
        <w:t xml:space="preserve"> Договора,</w:t>
      </w:r>
      <w:r>
        <w:rPr>
          <w:szCs w:val="24"/>
        </w:rPr>
        <w:br/>
        <w:t xml:space="preserve">и не включенные </w:t>
      </w:r>
      <w:r w:rsidRPr="00D32CBE">
        <w:rPr>
          <w:szCs w:val="24"/>
        </w:rPr>
        <w:t xml:space="preserve">в предлагаемую Цену </w:t>
      </w:r>
      <w:r>
        <w:rPr>
          <w:szCs w:val="24"/>
        </w:rPr>
        <w:t>Договора</w:t>
      </w:r>
      <w:r w:rsidRPr="00D32CBE">
        <w:rPr>
          <w:szCs w:val="24"/>
        </w:rPr>
        <w:t>, не подлежат оплате Заказчиком.</w:t>
      </w:r>
    </w:p>
    <w:p w:rsidR="001F4ED7" w:rsidRDefault="001F4ED7" w:rsidP="001F4ED7">
      <w:pPr>
        <w:autoSpaceDE w:val="0"/>
        <w:autoSpaceDN w:val="0"/>
        <w:adjustRightInd w:val="0"/>
        <w:ind w:firstLine="709"/>
        <w:jc w:val="both"/>
        <w:rPr>
          <w:bCs/>
          <w:iCs/>
          <w:color w:val="auto"/>
          <w:szCs w:val="24"/>
        </w:rPr>
      </w:pPr>
      <w:r w:rsidRPr="001F4ED7">
        <w:rPr>
          <w:rFonts w:eastAsia="MS Mincho"/>
          <w:color w:val="auto"/>
        </w:rPr>
        <w:t>3.4. </w:t>
      </w:r>
      <w:proofErr w:type="gramStart"/>
      <w:r w:rsidR="003A7827">
        <w:rPr>
          <w:bCs/>
          <w:iCs/>
          <w:color w:val="auto"/>
          <w:szCs w:val="24"/>
        </w:rPr>
        <w:t>Заказчик осуществляет оплату за результат оказанных Услуг на основании документа о приемке безналичным расчетом, путем перечисления денежных средств</w:t>
      </w:r>
      <w:r w:rsidR="003A7827">
        <w:rPr>
          <w:bCs/>
          <w:iCs/>
          <w:color w:val="auto"/>
          <w:szCs w:val="24"/>
        </w:rPr>
        <w:br/>
        <w:t xml:space="preserve">на расчетный счет Исполнителя </w:t>
      </w:r>
      <w:r w:rsidR="003A7827">
        <w:rPr>
          <w:b/>
          <w:bCs/>
          <w:iCs/>
          <w:color w:val="auto"/>
          <w:szCs w:val="24"/>
        </w:rPr>
        <w:t>в течение 7 (семи) рабочих</w:t>
      </w:r>
      <w:r w:rsidR="003A7827">
        <w:rPr>
          <w:bCs/>
          <w:iCs/>
          <w:color w:val="auto"/>
          <w:szCs w:val="24"/>
        </w:rPr>
        <w:t xml:space="preserve"> дней с момента подписания акта выполненных Работ, который является  неотъемлемой частью Договора, и/</w:t>
      </w:r>
      <w:r w:rsidR="003A7827" w:rsidRPr="00A60E3E">
        <w:rPr>
          <w:bCs/>
          <w:iCs/>
          <w:color w:val="auto"/>
          <w:szCs w:val="24"/>
        </w:rPr>
        <w:t>или</w:t>
      </w:r>
      <w:r w:rsidR="003A7827">
        <w:rPr>
          <w:bCs/>
          <w:iCs/>
          <w:color w:val="auto"/>
          <w:szCs w:val="24"/>
        </w:rPr>
        <w:t xml:space="preserve"> универсального передаточного документа (далее – УПД), акта приемки товаров, работ услуг (ф. 0510452), согласно </w:t>
      </w:r>
      <w:r w:rsidR="003A7827">
        <w:rPr>
          <w:bCs/>
          <w:iCs/>
          <w:color w:val="auto"/>
          <w:szCs w:val="24"/>
        </w:rPr>
        <w:lastRenderedPageBreak/>
        <w:t>приказу Минфина России от 30.10.2023 №174н</w:t>
      </w:r>
      <w:proofErr w:type="gramEnd"/>
      <w:r w:rsidR="003A7827">
        <w:rPr>
          <w:bCs/>
          <w:iCs/>
          <w:color w:val="auto"/>
          <w:szCs w:val="24"/>
        </w:rPr>
        <w:t xml:space="preserve"> (с изменениями от 30.09.2024). Оплата производится за счет средств федерального бюджета при наличии денежных средству Заказчика в пределах лимитов бюджетных обязательств, выделенных на текущий год по соответствующей статье расходов.</w:t>
      </w:r>
    </w:p>
    <w:p w:rsidR="00736B32" w:rsidRPr="001F4ED7" w:rsidRDefault="00736B32" w:rsidP="001F4ED7">
      <w:pPr>
        <w:autoSpaceDE w:val="0"/>
        <w:autoSpaceDN w:val="0"/>
        <w:adjustRightInd w:val="0"/>
        <w:ind w:firstLine="709"/>
        <w:jc w:val="both"/>
        <w:rPr>
          <w:color w:val="auto"/>
        </w:rPr>
      </w:pPr>
      <w:r>
        <w:rPr>
          <w:bCs/>
          <w:iCs/>
          <w:color w:val="auto"/>
          <w:szCs w:val="24"/>
        </w:rPr>
        <w:t>Оформление и обмен документов о приемке Товара, Услуг (в том числе корректирующие документы к ним) возможно в форме электронных документов, подписанных электронной подписью в единой информационной системе в сфере закупок.</w:t>
      </w:r>
    </w:p>
    <w:p w:rsidR="0069298B" w:rsidRPr="00D76BE1" w:rsidRDefault="002209C1" w:rsidP="003A7827">
      <w:pPr>
        <w:tabs>
          <w:tab w:val="left" w:pos="1469"/>
        </w:tabs>
        <w:ind w:firstLine="709"/>
        <w:jc w:val="both"/>
        <w:rPr>
          <w:color w:val="auto"/>
          <w:szCs w:val="24"/>
        </w:rPr>
      </w:pPr>
      <w:r w:rsidRPr="00D76BE1">
        <w:rPr>
          <w:color w:val="auto"/>
        </w:rPr>
        <w:t>3.5</w:t>
      </w:r>
      <w:r w:rsidR="00CE706A" w:rsidRPr="00D76BE1">
        <w:rPr>
          <w:color w:val="auto"/>
        </w:rPr>
        <w:t>. </w:t>
      </w:r>
      <w:r w:rsidR="003A7827">
        <w:rPr>
          <w:bCs/>
          <w:iCs/>
          <w:szCs w:val="24"/>
        </w:rPr>
        <w:t>Обязанности по оплате Услуг считаются исполненными со дня списания денежных сре</w:t>
      </w:r>
      <w:proofErr w:type="gramStart"/>
      <w:r w:rsidR="003A7827">
        <w:rPr>
          <w:bCs/>
          <w:iCs/>
          <w:szCs w:val="24"/>
        </w:rPr>
        <w:t>дств с р</w:t>
      </w:r>
      <w:proofErr w:type="gramEnd"/>
      <w:r w:rsidR="003A7827">
        <w:rPr>
          <w:bCs/>
          <w:iCs/>
          <w:szCs w:val="24"/>
        </w:rPr>
        <w:t>асчетного счета Заказчика.</w:t>
      </w:r>
    </w:p>
    <w:p w:rsidR="0069298B" w:rsidRPr="00D76BE1" w:rsidRDefault="00C83A1D">
      <w:pPr>
        <w:ind w:firstLine="709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3</w:t>
      </w:r>
      <w:r w:rsidR="00767539">
        <w:rPr>
          <w:color w:val="auto"/>
          <w:szCs w:val="24"/>
        </w:rPr>
        <w:t>.6. </w:t>
      </w:r>
      <w:r w:rsidR="003A7827">
        <w:rPr>
          <w:bCs/>
          <w:iCs/>
          <w:szCs w:val="24"/>
        </w:rPr>
        <w:t xml:space="preserve">При изменении реквизитов </w:t>
      </w:r>
      <w:r w:rsidR="00B527B6">
        <w:rPr>
          <w:bCs/>
          <w:iCs/>
          <w:szCs w:val="24"/>
        </w:rPr>
        <w:t>Исполнителя</w:t>
      </w:r>
      <w:r w:rsidR="003A7827">
        <w:rPr>
          <w:bCs/>
          <w:iCs/>
          <w:szCs w:val="24"/>
        </w:rPr>
        <w:t xml:space="preserve">, указанных в Договоре, </w:t>
      </w:r>
      <w:r w:rsidR="00B527B6">
        <w:rPr>
          <w:bCs/>
          <w:iCs/>
          <w:szCs w:val="24"/>
        </w:rPr>
        <w:t>Исполнитель</w:t>
      </w:r>
      <w:r w:rsidR="003A7827">
        <w:rPr>
          <w:bCs/>
          <w:iCs/>
          <w:szCs w:val="24"/>
        </w:rPr>
        <w:t xml:space="preserve"> извещает Заказчика в течение </w:t>
      </w:r>
      <w:r w:rsidR="003A7827">
        <w:rPr>
          <w:b/>
          <w:bCs/>
          <w:iCs/>
          <w:szCs w:val="24"/>
        </w:rPr>
        <w:t>3 (трех) рабочих дней</w:t>
      </w:r>
      <w:r w:rsidR="003A7827">
        <w:rPr>
          <w:bCs/>
          <w:iCs/>
          <w:szCs w:val="24"/>
        </w:rPr>
        <w:t xml:space="preserve"> официальным документом, подписанным руководителем и главным бухгалтером, заверенным печатью. В противном случае все риски, связанные с перечислением Заказчиком денежных средств на указанный в Договоре счет </w:t>
      </w:r>
      <w:r w:rsidR="00B527B6">
        <w:rPr>
          <w:bCs/>
          <w:iCs/>
          <w:szCs w:val="24"/>
        </w:rPr>
        <w:t>Исполнителя</w:t>
      </w:r>
      <w:r w:rsidR="003A7827">
        <w:rPr>
          <w:bCs/>
          <w:iCs/>
          <w:szCs w:val="24"/>
        </w:rPr>
        <w:t xml:space="preserve">, несет </w:t>
      </w:r>
      <w:r w:rsidR="00B527B6">
        <w:rPr>
          <w:bCs/>
          <w:iCs/>
          <w:szCs w:val="24"/>
        </w:rPr>
        <w:t>Исполнитель</w:t>
      </w:r>
      <w:r w:rsidR="003A7827">
        <w:rPr>
          <w:bCs/>
          <w:iCs/>
          <w:szCs w:val="24"/>
        </w:rPr>
        <w:t>.</w:t>
      </w:r>
    </w:p>
    <w:p w:rsidR="00C83A1D" w:rsidRPr="00D76BE1" w:rsidRDefault="00767539">
      <w:pPr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3.7. </w:t>
      </w:r>
      <w:r w:rsidR="003A7827">
        <w:rPr>
          <w:bCs/>
          <w:iCs/>
          <w:szCs w:val="24"/>
        </w:rPr>
        <w:t xml:space="preserve">Выставляемые Заказчику платежные документы в обязательном порядке должны содержать ссылки на первичные документы, а также документы, подтверждающие выполнение обязательств </w:t>
      </w:r>
      <w:r w:rsidR="00B527B6">
        <w:rPr>
          <w:bCs/>
          <w:iCs/>
          <w:szCs w:val="24"/>
        </w:rPr>
        <w:t>Исполнителем</w:t>
      </w:r>
      <w:r w:rsidR="003A7827">
        <w:rPr>
          <w:b/>
          <w:bCs/>
          <w:iCs/>
          <w:szCs w:val="24"/>
        </w:rPr>
        <w:t>.</w:t>
      </w:r>
    </w:p>
    <w:p w:rsidR="00C34C72" w:rsidRPr="00D76BE1" w:rsidRDefault="0062054C">
      <w:pPr>
        <w:ind w:firstLine="709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3.8. </w:t>
      </w:r>
      <w:r w:rsidR="003A7827">
        <w:rPr>
          <w:bCs/>
          <w:iCs/>
          <w:szCs w:val="24"/>
        </w:rPr>
        <w:t xml:space="preserve">Разногласия по расчетам за </w:t>
      </w:r>
      <w:r w:rsidR="00B527B6">
        <w:rPr>
          <w:bCs/>
          <w:iCs/>
          <w:szCs w:val="24"/>
        </w:rPr>
        <w:t>оказанны</w:t>
      </w:r>
      <w:r w:rsidR="00736B32">
        <w:rPr>
          <w:bCs/>
          <w:iCs/>
          <w:szCs w:val="24"/>
        </w:rPr>
        <w:t>е</w:t>
      </w:r>
      <w:r w:rsidR="00B527B6">
        <w:rPr>
          <w:bCs/>
          <w:iCs/>
          <w:szCs w:val="24"/>
        </w:rPr>
        <w:t xml:space="preserve"> услуг</w:t>
      </w:r>
      <w:r w:rsidR="00736B32">
        <w:rPr>
          <w:bCs/>
          <w:iCs/>
          <w:szCs w:val="24"/>
        </w:rPr>
        <w:t>и</w:t>
      </w:r>
      <w:r w:rsidR="003A7827">
        <w:rPr>
          <w:bCs/>
          <w:iCs/>
          <w:szCs w:val="24"/>
        </w:rPr>
        <w:t xml:space="preserve"> разрешаются путем переговоров и проведения взаимных сверок. </w:t>
      </w:r>
      <w:proofErr w:type="gramStart"/>
      <w:r w:rsidR="003A7827">
        <w:rPr>
          <w:bCs/>
          <w:iCs/>
          <w:szCs w:val="24"/>
        </w:rPr>
        <w:t>Акт сверки расчетов составляет заинтересованной стороной по форме ОКУД 0510477(утвержденной приказом Минфина России от 30 сентября 2024г №144н "О внесении изменений в приложение №1, 2, 4 и 5 к приказу Министерства финансов Российской Федерации от 15 апреля 2021г. №61н "Об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</w:t>
      </w:r>
      <w:proofErr w:type="gramEnd"/>
      <w:r w:rsidR="003A7827">
        <w:rPr>
          <w:bCs/>
          <w:iCs/>
          <w:szCs w:val="24"/>
        </w:rPr>
        <w:t xml:space="preserve"> указаний по их формированию и применению") в двух экземплярах и подписывается уполномоченными представителями Сторон. </w:t>
      </w:r>
      <w:proofErr w:type="gramStart"/>
      <w:r w:rsidR="003A7827">
        <w:rPr>
          <w:bCs/>
          <w:iCs/>
          <w:szCs w:val="24"/>
        </w:rPr>
        <w:t>Сторона-инициатора</w:t>
      </w:r>
      <w:proofErr w:type="gramEnd"/>
      <w:r w:rsidR="003A7827">
        <w:rPr>
          <w:bCs/>
          <w:iCs/>
          <w:szCs w:val="24"/>
        </w:rPr>
        <w:t xml:space="preserve"> или предоставить мотивированные возражения по поводу достоверности содержащейся в нем информации.</w:t>
      </w:r>
    </w:p>
    <w:p w:rsidR="009B1AE7" w:rsidRDefault="009B1AE7" w:rsidP="00C34C72">
      <w:pPr>
        <w:widowControl w:val="0"/>
        <w:tabs>
          <w:tab w:val="left" w:pos="993"/>
        </w:tabs>
        <w:ind w:left="720" w:firstLine="400"/>
        <w:jc w:val="center"/>
        <w:rPr>
          <w:b/>
          <w:color w:val="auto"/>
          <w:szCs w:val="24"/>
        </w:rPr>
      </w:pPr>
    </w:p>
    <w:p w:rsidR="00C34C72" w:rsidRPr="00D76BE1" w:rsidRDefault="00C34C72" w:rsidP="00C34C72">
      <w:pPr>
        <w:widowControl w:val="0"/>
        <w:tabs>
          <w:tab w:val="left" w:pos="993"/>
        </w:tabs>
        <w:ind w:left="720" w:firstLine="400"/>
        <w:jc w:val="center"/>
        <w:rPr>
          <w:b/>
          <w:color w:val="auto"/>
          <w:szCs w:val="24"/>
        </w:rPr>
      </w:pPr>
      <w:r w:rsidRPr="00D76BE1">
        <w:rPr>
          <w:b/>
          <w:color w:val="auto"/>
          <w:szCs w:val="24"/>
        </w:rPr>
        <w:t>4.</w:t>
      </w:r>
      <w:r w:rsidR="007D3FCA" w:rsidRPr="00D76BE1">
        <w:rPr>
          <w:b/>
          <w:color w:val="auto"/>
          <w:szCs w:val="24"/>
        </w:rPr>
        <w:t xml:space="preserve"> </w:t>
      </w:r>
      <w:r w:rsidR="00AD5342">
        <w:rPr>
          <w:b/>
          <w:color w:val="auto"/>
          <w:szCs w:val="24"/>
        </w:rPr>
        <w:t>СДАЧА-ПРИЕМКА ОКАЗАННЫХ УСЛУГ</w:t>
      </w:r>
    </w:p>
    <w:p w:rsidR="00736B32" w:rsidRPr="00736B32" w:rsidRDefault="00736B32" w:rsidP="00736B32">
      <w:pPr>
        <w:widowControl w:val="0"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>4</w:t>
      </w:r>
      <w:r w:rsidRPr="00736B32">
        <w:rPr>
          <w:bCs/>
          <w:iCs/>
          <w:szCs w:val="24"/>
        </w:rPr>
        <w:t xml:space="preserve">.1. </w:t>
      </w:r>
      <w:r>
        <w:rPr>
          <w:bCs/>
          <w:iCs/>
          <w:szCs w:val="24"/>
        </w:rPr>
        <w:t>Услуги</w:t>
      </w:r>
      <w:r w:rsidRPr="00736B32">
        <w:rPr>
          <w:bCs/>
          <w:iCs/>
          <w:szCs w:val="24"/>
        </w:rPr>
        <w:t xml:space="preserve"> по Договору выполняются в соответствии с Договором</w:t>
      </w:r>
      <w:r w:rsidRPr="00736B32">
        <w:rPr>
          <w:bCs/>
          <w:iCs/>
          <w:szCs w:val="24"/>
        </w:rPr>
        <w:br/>
        <w:t>и Техническим заданием (Приложение № 2 к Договору).</w:t>
      </w:r>
    </w:p>
    <w:p w:rsidR="00736B32" w:rsidRPr="00736B32" w:rsidRDefault="00736B32" w:rsidP="00736B32">
      <w:pPr>
        <w:tabs>
          <w:tab w:val="left" w:pos="0"/>
        </w:tabs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>4</w:t>
      </w:r>
      <w:r w:rsidRPr="00736B32">
        <w:rPr>
          <w:bCs/>
          <w:iCs/>
          <w:szCs w:val="24"/>
        </w:rPr>
        <w:t xml:space="preserve">.2. После завершения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, предусмотренных Договором, </w:t>
      </w:r>
      <w:r>
        <w:rPr>
          <w:bCs/>
          <w:iCs/>
          <w:szCs w:val="24"/>
        </w:rPr>
        <w:t>Исполнитель</w:t>
      </w:r>
      <w:r w:rsidRPr="00736B32">
        <w:rPr>
          <w:bCs/>
          <w:iCs/>
          <w:szCs w:val="24"/>
        </w:rPr>
        <w:br/>
        <w:t>не менее чем за 1 (один) рабочий день письменно уведомляет Заказчика о готовности</w:t>
      </w:r>
      <w:r w:rsidRPr="00736B32">
        <w:rPr>
          <w:bCs/>
          <w:iCs/>
          <w:szCs w:val="24"/>
        </w:rPr>
        <w:br/>
        <w:t xml:space="preserve">к сдаче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>.</w:t>
      </w:r>
    </w:p>
    <w:p w:rsidR="00736B32" w:rsidRPr="00736B32" w:rsidRDefault="00736B32" w:rsidP="00736B32">
      <w:pPr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>4</w:t>
      </w:r>
      <w:r w:rsidRPr="00736B32">
        <w:rPr>
          <w:bCs/>
          <w:iCs/>
          <w:szCs w:val="24"/>
        </w:rPr>
        <w:t xml:space="preserve">.3. Сдача результата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Исполнителем</w:t>
      </w:r>
      <w:r w:rsidRPr="00736B32">
        <w:rPr>
          <w:bCs/>
          <w:iCs/>
          <w:szCs w:val="24"/>
        </w:rPr>
        <w:t xml:space="preserve"> и их приемка Заказчиком производится в соответствии с законодательством Российской Федерации и Договором, оформляется актом приемки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>, и/или УПД (в 2-х экз.).</w:t>
      </w:r>
    </w:p>
    <w:p w:rsidR="00736B32" w:rsidRPr="00736B32" w:rsidRDefault="00736B32" w:rsidP="00736B32">
      <w:pPr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>4</w:t>
      </w:r>
      <w:r w:rsidRPr="00736B32">
        <w:rPr>
          <w:bCs/>
          <w:iCs/>
          <w:szCs w:val="24"/>
        </w:rPr>
        <w:t xml:space="preserve">.4. По факту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Исполнитель</w:t>
      </w:r>
      <w:r w:rsidRPr="00736B32">
        <w:rPr>
          <w:bCs/>
          <w:iCs/>
          <w:szCs w:val="24"/>
        </w:rPr>
        <w:t xml:space="preserve"> направляет Заказчику документ о приемке </w:t>
      </w:r>
      <w:r>
        <w:rPr>
          <w:bCs/>
          <w:iCs/>
          <w:szCs w:val="24"/>
        </w:rPr>
        <w:t>оказанных Услу</w:t>
      </w:r>
      <w:proofErr w:type="gramStart"/>
      <w:r>
        <w:rPr>
          <w:bCs/>
          <w:iCs/>
          <w:szCs w:val="24"/>
        </w:rPr>
        <w:t>г</w:t>
      </w:r>
      <w:r w:rsidRPr="00736B32">
        <w:rPr>
          <w:bCs/>
          <w:iCs/>
          <w:szCs w:val="24"/>
        </w:rPr>
        <w:t>(</w:t>
      </w:r>
      <w:proofErr w:type="gramEnd"/>
      <w:r w:rsidRPr="00736B32">
        <w:rPr>
          <w:bCs/>
          <w:iCs/>
          <w:szCs w:val="24"/>
        </w:rPr>
        <w:t>в 2-х экз.) и/или УПД.</w:t>
      </w:r>
    </w:p>
    <w:p w:rsidR="00736B32" w:rsidRPr="00736B32" w:rsidRDefault="00736B32" w:rsidP="00736B32">
      <w:pPr>
        <w:ind w:firstLine="709"/>
        <w:jc w:val="both"/>
        <w:rPr>
          <w:bCs/>
          <w:iCs/>
          <w:szCs w:val="24"/>
        </w:rPr>
      </w:pPr>
      <w:r w:rsidRPr="00736B32">
        <w:rPr>
          <w:bCs/>
          <w:iCs/>
          <w:szCs w:val="24"/>
        </w:rPr>
        <w:t>К документу о приемке прилагаются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736B32" w:rsidRPr="00736B32" w:rsidRDefault="00736B32" w:rsidP="00736B32">
      <w:pPr>
        <w:ind w:firstLine="709"/>
        <w:jc w:val="both"/>
        <w:rPr>
          <w:bCs/>
          <w:iCs/>
          <w:szCs w:val="24"/>
        </w:rPr>
      </w:pPr>
      <w:r w:rsidRPr="00736B32">
        <w:rPr>
          <w:bCs/>
          <w:iCs/>
          <w:szCs w:val="24"/>
        </w:rPr>
        <w:t xml:space="preserve">Акт приемки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 должен содержать следующие сведения: ссылку</w:t>
      </w:r>
      <w:r w:rsidRPr="00736B32">
        <w:rPr>
          <w:bCs/>
          <w:iCs/>
          <w:szCs w:val="24"/>
        </w:rPr>
        <w:br/>
        <w:t xml:space="preserve">на Договор, дату и место его подписания, место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, наименование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, подтверждение соответствия указанных </w:t>
      </w:r>
      <w:r>
        <w:rPr>
          <w:bCs/>
          <w:iCs/>
          <w:szCs w:val="24"/>
        </w:rPr>
        <w:t xml:space="preserve">услуг </w:t>
      </w:r>
      <w:r w:rsidRPr="00736B32">
        <w:rPr>
          <w:bCs/>
          <w:iCs/>
          <w:szCs w:val="24"/>
        </w:rPr>
        <w:t>условиям Договора, технической документации, перечень передаваемой Заказчику документации, фамилии и подписи уполномоченных представителей сторон.</w:t>
      </w:r>
    </w:p>
    <w:p w:rsidR="00736B32" w:rsidRPr="00736B32" w:rsidRDefault="00736B32" w:rsidP="00736B32">
      <w:pPr>
        <w:autoSpaceDE w:val="0"/>
        <w:autoSpaceDN w:val="0"/>
        <w:adjustRightInd w:val="0"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>4</w:t>
      </w:r>
      <w:r w:rsidRPr="00736B32">
        <w:rPr>
          <w:bCs/>
          <w:iCs/>
          <w:szCs w:val="24"/>
        </w:rPr>
        <w:t xml:space="preserve">.5. По решению Заказчика для приемки результатов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 может создаваться приемочная комиссия, которая состоит не менее чем из пяти человек. Комиссионная приемка проводится в соответствии с Федеральным законом</w:t>
      </w:r>
      <w:r w:rsidRPr="00736B32">
        <w:rPr>
          <w:bCs/>
          <w:iCs/>
          <w:szCs w:val="24"/>
        </w:rPr>
        <w:br/>
        <w:t>от 5 апреля 2013г. № 44-ФЗ «О контрактной системе в сфере закупок товаров, работ, услуг для обеспечения государственных и муниципальных нужд» и Договором.</w:t>
      </w:r>
    </w:p>
    <w:p w:rsidR="00736B32" w:rsidRPr="00736B32" w:rsidRDefault="00736B32" w:rsidP="00736B32">
      <w:pPr>
        <w:autoSpaceDE w:val="0"/>
        <w:autoSpaceDN w:val="0"/>
        <w:adjustRightInd w:val="0"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lastRenderedPageBreak/>
        <w:t>4</w:t>
      </w:r>
      <w:r w:rsidRPr="00736B32">
        <w:rPr>
          <w:bCs/>
          <w:iCs/>
          <w:szCs w:val="24"/>
        </w:rPr>
        <w:t>.6. Не позднее 7 (семи) рабочих дней со дня поступления документа о приемке</w:t>
      </w:r>
      <w:r w:rsidRPr="00736B32">
        <w:rPr>
          <w:bCs/>
          <w:iCs/>
          <w:szCs w:val="24"/>
        </w:rPr>
        <w:br/>
        <w:t xml:space="preserve">(в 2-х экз.), и/или УПД, Заказчик подписывает (в случае создания приемочной комиссии подписывается всеми членами приемочной комиссии и утверждается Заказчиком), и направляет </w:t>
      </w:r>
      <w:r>
        <w:rPr>
          <w:bCs/>
          <w:iCs/>
          <w:szCs w:val="24"/>
        </w:rPr>
        <w:t>Исполнителю</w:t>
      </w:r>
      <w:r w:rsidRPr="00736B32">
        <w:rPr>
          <w:bCs/>
          <w:iCs/>
          <w:szCs w:val="24"/>
        </w:rPr>
        <w:t xml:space="preserve"> 1 (один) подписанный экземпляр. Либо направляет мотивированный отказ от подписания документа о приемке.</w:t>
      </w:r>
    </w:p>
    <w:p w:rsidR="00736B32" w:rsidRPr="00736B32" w:rsidRDefault="00736B32" w:rsidP="00736B32">
      <w:pPr>
        <w:pStyle w:val="a7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4</w:t>
      </w:r>
      <w:r w:rsidRPr="00736B32">
        <w:rPr>
          <w:rFonts w:ascii="Times New Roman" w:hAnsi="Times New Roman"/>
          <w:bCs/>
          <w:iCs/>
          <w:sz w:val="24"/>
          <w:szCs w:val="24"/>
        </w:rPr>
        <w:t xml:space="preserve">.7. Для проверки представленных </w:t>
      </w:r>
      <w:r>
        <w:rPr>
          <w:rFonts w:ascii="Times New Roman" w:hAnsi="Times New Roman"/>
          <w:bCs/>
          <w:iCs/>
          <w:sz w:val="24"/>
          <w:szCs w:val="24"/>
        </w:rPr>
        <w:t>Исполнителем</w:t>
      </w:r>
      <w:r w:rsidRPr="00736B32">
        <w:rPr>
          <w:rFonts w:ascii="Times New Roman" w:hAnsi="Times New Roman"/>
          <w:bCs/>
          <w:iCs/>
          <w:sz w:val="24"/>
          <w:szCs w:val="24"/>
        </w:rPr>
        <w:t xml:space="preserve"> результатов </w:t>
      </w:r>
      <w:r>
        <w:rPr>
          <w:rFonts w:ascii="Times New Roman" w:hAnsi="Times New Roman"/>
          <w:bCs/>
          <w:iCs/>
          <w:sz w:val="24"/>
          <w:szCs w:val="24"/>
        </w:rPr>
        <w:t>оказанных Услуг</w:t>
      </w:r>
      <w:r w:rsidRPr="00736B32">
        <w:rPr>
          <w:rFonts w:ascii="Times New Roman" w:hAnsi="Times New Roman"/>
          <w:bCs/>
          <w:iCs/>
          <w:sz w:val="24"/>
          <w:szCs w:val="24"/>
        </w:rPr>
        <w:t>,</w:t>
      </w:r>
      <w:r w:rsidRPr="00736B32">
        <w:rPr>
          <w:rFonts w:ascii="Times New Roman" w:hAnsi="Times New Roman"/>
          <w:bCs/>
          <w:iCs/>
          <w:sz w:val="24"/>
          <w:szCs w:val="24"/>
        </w:rPr>
        <w:br/>
        <w:t xml:space="preserve">в части их соответствия условиям Договора, Заказчик  проводит экспертизу  результатов </w:t>
      </w:r>
      <w:r>
        <w:rPr>
          <w:rFonts w:ascii="Times New Roman" w:hAnsi="Times New Roman"/>
          <w:bCs/>
          <w:iCs/>
          <w:sz w:val="24"/>
          <w:szCs w:val="24"/>
        </w:rPr>
        <w:t>оказанных услуг</w:t>
      </w:r>
      <w:r w:rsidRPr="00736B32">
        <w:rPr>
          <w:rFonts w:ascii="Times New Roman" w:hAnsi="Times New Roman"/>
          <w:bCs/>
          <w:iCs/>
          <w:sz w:val="24"/>
          <w:szCs w:val="24"/>
        </w:rPr>
        <w:t>, предусмотренных Договором (далее - Экспертиза). Экспертиза может проводиться Заказчиком своими силами или</w:t>
      </w:r>
      <w:r w:rsidRPr="00736B32">
        <w:rPr>
          <w:rFonts w:ascii="Times New Roman" w:hAnsi="Times New Roman"/>
          <w:bCs/>
          <w:iCs/>
          <w:sz w:val="24"/>
          <w:szCs w:val="24"/>
        </w:rPr>
        <w:br/>
        <w:t>к ее проведению могут привлекаться эксперты, экспертные организации.</w:t>
      </w:r>
    </w:p>
    <w:p w:rsidR="00736B32" w:rsidRPr="00736B32" w:rsidRDefault="00736B32" w:rsidP="00736B32">
      <w:pPr>
        <w:widowControl w:val="0"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>4</w:t>
      </w:r>
      <w:r w:rsidRPr="00736B32">
        <w:rPr>
          <w:bCs/>
          <w:iCs/>
          <w:szCs w:val="24"/>
        </w:rPr>
        <w:t xml:space="preserve">.8. Если по результатам Экспертизы установлены нарушения требований Договора, препятствующие приёмке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, Заказчик направляет </w:t>
      </w:r>
      <w:r>
        <w:rPr>
          <w:bCs/>
          <w:iCs/>
          <w:szCs w:val="24"/>
        </w:rPr>
        <w:t>Исполнителю</w:t>
      </w:r>
      <w:r w:rsidRPr="00736B32">
        <w:rPr>
          <w:bCs/>
          <w:iCs/>
          <w:szCs w:val="24"/>
        </w:rPr>
        <w:t xml:space="preserve"> мотивированный отказ от подписания документа о приемке с указанием причин такого отказа.</w:t>
      </w:r>
      <w:r>
        <w:rPr>
          <w:bCs/>
          <w:iCs/>
          <w:szCs w:val="24"/>
        </w:rPr>
        <w:t xml:space="preserve"> </w:t>
      </w:r>
      <w:r w:rsidRPr="00736B32">
        <w:rPr>
          <w:bCs/>
          <w:iCs/>
          <w:szCs w:val="24"/>
        </w:rPr>
        <w:t>В случае создания приемочной комиссии мотивированный отказ подписывается всеми членами приемочной комиссии и утверждается Заказчиком.</w:t>
      </w:r>
    </w:p>
    <w:p w:rsidR="00736B32" w:rsidRPr="00736B32" w:rsidRDefault="00736B32" w:rsidP="00736B32">
      <w:pPr>
        <w:autoSpaceDE w:val="0"/>
        <w:autoSpaceDN w:val="0"/>
        <w:adjustRightInd w:val="0"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>4</w:t>
      </w:r>
      <w:r w:rsidRPr="00736B32">
        <w:rPr>
          <w:bCs/>
          <w:iCs/>
          <w:szCs w:val="24"/>
        </w:rPr>
        <w:t xml:space="preserve">.9. В случае получения в соответствии с пунктом </w:t>
      </w:r>
      <w:r>
        <w:rPr>
          <w:bCs/>
          <w:iCs/>
          <w:szCs w:val="24"/>
        </w:rPr>
        <w:t>4</w:t>
      </w:r>
      <w:r w:rsidRPr="00736B32">
        <w:rPr>
          <w:bCs/>
          <w:iCs/>
          <w:szCs w:val="24"/>
        </w:rPr>
        <w:t xml:space="preserve">.8 Договора, мотивированного отказа от подписания документа о приемке, </w:t>
      </w:r>
      <w:r w:rsidR="00EF44DE">
        <w:rPr>
          <w:bCs/>
          <w:iCs/>
          <w:szCs w:val="24"/>
        </w:rPr>
        <w:t>Исполнитель</w:t>
      </w:r>
      <w:r w:rsidRPr="00736B32">
        <w:rPr>
          <w:bCs/>
          <w:iCs/>
          <w:szCs w:val="24"/>
        </w:rPr>
        <w:t xml:space="preserve"> вправе устранить причины, указанные в таком мотивированном отказе, и направить Заказчику документ</w:t>
      </w:r>
      <w:r w:rsidRPr="00736B32">
        <w:rPr>
          <w:bCs/>
          <w:iCs/>
          <w:szCs w:val="24"/>
        </w:rPr>
        <w:br/>
        <w:t>о приемке в порядке, предусмотренном разделом 3 настоящего Договора.</w:t>
      </w:r>
    </w:p>
    <w:p w:rsidR="00C34C72" w:rsidRPr="00D76BE1" w:rsidRDefault="00736B32" w:rsidP="00736B32">
      <w:pPr>
        <w:tabs>
          <w:tab w:val="left" w:pos="4380"/>
        </w:tabs>
        <w:ind w:firstLine="709"/>
        <w:jc w:val="both"/>
        <w:rPr>
          <w:color w:val="auto"/>
          <w:szCs w:val="24"/>
        </w:rPr>
      </w:pPr>
      <w:r>
        <w:rPr>
          <w:bCs/>
          <w:iCs/>
          <w:szCs w:val="24"/>
        </w:rPr>
        <w:t>4</w:t>
      </w:r>
      <w:r w:rsidRPr="00736B32">
        <w:rPr>
          <w:bCs/>
          <w:iCs/>
          <w:szCs w:val="24"/>
        </w:rPr>
        <w:t xml:space="preserve">.10. Датой приемки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 считается дата подписания акта приемки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>.</w:t>
      </w:r>
      <w:r w:rsidR="007E77F5" w:rsidRPr="00D76BE1">
        <w:rPr>
          <w:color w:val="auto"/>
          <w:szCs w:val="24"/>
        </w:rPr>
        <w:tab/>
      </w:r>
    </w:p>
    <w:p w:rsidR="0069298B" w:rsidRPr="00D76BE1" w:rsidRDefault="00C24FDB">
      <w:pPr>
        <w:jc w:val="center"/>
        <w:rPr>
          <w:color w:val="auto"/>
          <w:szCs w:val="24"/>
        </w:rPr>
      </w:pPr>
      <w:r w:rsidRPr="00D76BE1">
        <w:rPr>
          <w:b/>
          <w:color w:val="auto"/>
          <w:szCs w:val="24"/>
        </w:rPr>
        <w:t>5</w:t>
      </w:r>
      <w:r w:rsidR="00947102" w:rsidRPr="00D76BE1">
        <w:rPr>
          <w:b/>
          <w:color w:val="auto"/>
          <w:szCs w:val="24"/>
        </w:rPr>
        <w:t>. В</w:t>
      </w:r>
      <w:r w:rsidR="007D3FCA" w:rsidRPr="00D76BE1">
        <w:rPr>
          <w:b/>
          <w:color w:val="auto"/>
          <w:szCs w:val="24"/>
        </w:rPr>
        <w:t>З</w:t>
      </w:r>
      <w:r w:rsidR="00A60B59" w:rsidRPr="00D76BE1">
        <w:rPr>
          <w:b/>
          <w:color w:val="auto"/>
          <w:szCs w:val="24"/>
        </w:rPr>
        <w:t>А</w:t>
      </w:r>
      <w:r w:rsidR="007D3FCA" w:rsidRPr="00D76BE1">
        <w:rPr>
          <w:b/>
          <w:color w:val="auto"/>
          <w:szCs w:val="24"/>
        </w:rPr>
        <w:t>ИМОДЕЙСТВИЕ СТОРОН</w:t>
      </w:r>
    </w:p>
    <w:p w:rsidR="0069298B" w:rsidRPr="0068612B" w:rsidRDefault="00C24FDB">
      <w:pPr>
        <w:ind w:firstLine="854"/>
        <w:jc w:val="both"/>
        <w:rPr>
          <w:b/>
          <w:color w:val="auto"/>
          <w:szCs w:val="24"/>
        </w:rPr>
      </w:pPr>
      <w:r w:rsidRPr="0068612B">
        <w:rPr>
          <w:b/>
          <w:color w:val="auto"/>
          <w:szCs w:val="24"/>
        </w:rPr>
        <w:t>5</w:t>
      </w:r>
      <w:r w:rsidR="00947102" w:rsidRPr="0068612B">
        <w:rPr>
          <w:b/>
          <w:color w:val="auto"/>
          <w:szCs w:val="24"/>
        </w:rPr>
        <w:t xml:space="preserve">.1. </w:t>
      </w:r>
      <w:r w:rsidR="00BD10BC" w:rsidRPr="0068612B">
        <w:rPr>
          <w:b/>
          <w:color w:val="auto"/>
          <w:szCs w:val="24"/>
        </w:rPr>
        <w:t>Исполнитель</w:t>
      </w:r>
      <w:r w:rsidR="00947102" w:rsidRPr="0068612B">
        <w:rPr>
          <w:b/>
          <w:color w:val="auto"/>
          <w:szCs w:val="24"/>
        </w:rPr>
        <w:t xml:space="preserve"> вправе:</w:t>
      </w:r>
    </w:p>
    <w:p w:rsidR="002017BF" w:rsidRPr="00D76BE1" w:rsidRDefault="00984789">
      <w:pPr>
        <w:ind w:firstLine="854"/>
        <w:jc w:val="both"/>
        <w:rPr>
          <w:color w:val="auto"/>
          <w:szCs w:val="24"/>
        </w:rPr>
      </w:pPr>
      <w:r>
        <w:rPr>
          <w:color w:val="auto"/>
          <w:szCs w:val="24"/>
        </w:rPr>
        <w:t>5.1.1. </w:t>
      </w:r>
      <w:r w:rsidR="002017BF" w:rsidRPr="00D76BE1">
        <w:rPr>
          <w:color w:val="auto"/>
          <w:szCs w:val="24"/>
        </w:rPr>
        <w:t xml:space="preserve">Требовать от Заказчика произвести приемку </w:t>
      </w:r>
      <w:r w:rsidR="00AA32A2">
        <w:rPr>
          <w:color w:val="auto"/>
          <w:szCs w:val="24"/>
        </w:rPr>
        <w:t>оказанных Услуг</w:t>
      </w:r>
      <w:r w:rsidR="005E7D94">
        <w:rPr>
          <w:color w:val="auto"/>
          <w:szCs w:val="24"/>
        </w:rPr>
        <w:t xml:space="preserve"> в порядке</w:t>
      </w:r>
      <w:r w:rsidR="005E7D94">
        <w:rPr>
          <w:color w:val="auto"/>
          <w:szCs w:val="24"/>
        </w:rPr>
        <w:br/>
      </w:r>
      <w:r w:rsidR="002017BF" w:rsidRPr="00D76BE1">
        <w:rPr>
          <w:color w:val="auto"/>
          <w:szCs w:val="24"/>
        </w:rPr>
        <w:t xml:space="preserve">и в сроки, предусмотренные </w:t>
      </w:r>
      <w:r w:rsidR="002304C1">
        <w:rPr>
          <w:color w:val="auto"/>
          <w:szCs w:val="24"/>
        </w:rPr>
        <w:t>Договором</w:t>
      </w:r>
      <w:r w:rsidR="002017BF" w:rsidRPr="00D76BE1">
        <w:rPr>
          <w:color w:val="auto"/>
          <w:szCs w:val="24"/>
        </w:rPr>
        <w:t>;</w:t>
      </w:r>
    </w:p>
    <w:p w:rsidR="0069298B" w:rsidRPr="00D76BE1" w:rsidRDefault="00C24FDB">
      <w:pPr>
        <w:ind w:firstLine="854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5</w:t>
      </w:r>
      <w:r w:rsidR="002017BF" w:rsidRPr="00D76BE1">
        <w:rPr>
          <w:color w:val="auto"/>
          <w:szCs w:val="24"/>
        </w:rPr>
        <w:t>.1.2</w:t>
      </w:r>
      <w:r w:rsidR="00984789">
        <w:rPr>
          <w:color w:val="auto"/>
          <w:szCs w:val="24"/>
        </w:rPr>
        <w:t>. </w:t>
      </w:r>
      <w:r w:rsidR="00947102" w:rsidRPr="00D76BE1">
        <w:rPr>
          <w:color w:val="auto"/>
          <w:szCs w:val="24"/>
        </w:rPr>
        <w:t xml:space="preserve">Требовать своевременной оплаты на условиях, установленных </w:t>
      </w:r>
      <w:r w:rsidR="002304C1">
        <w:rPr>
          <w:color w:val="auto"/>
          <w:szCs w:val="24"/>
        </w:rPr>
        <w:t>Договором</w:t>
      </w:r>
      <w:r w:rsidR="00947102" w:rsidRPr="00D76BE1">
        <w:rPr>
          <w:color w:val="auto"/>
          <w:szCs w:val="24"/>
        </w:rPr>
        <w:t xml:space="preserve">, надлежащим образом </w:t>
      </w:r>
      <w:r w:rsidR="00AA32A2">
        <w:rPr>
          <w:color w:val="auto"/>
          <w:szCs w:val="24"/>
        </w:rPr>
        <w:t>оказанных</w:t>
      </w:r>
      <w:r w:rsidR="00947102" w:rsidRPr="00D76BE1">
        <w:rPr>
          <w:color w:val="auto"/>
          <w:szCs w:val="24"/>
        </w:rPr>
        <w:t xml:space="preserve"> и принят</w:t>
      </w:r>
      <w:r w:rsidR="00653303">
        <w:rPr>
          <w:color w:val="auto"/>
          <w:szCs w:val="24"/>
        </w:rPr>
        <w:t>ых</w:t>
      </w:r>
      <w:r w:rsidR="00947102" w:rsidRPr="00D76BE1">
        <w:rPr>
          <w:color w:val="auto"/>
          <w:szCs w:val="24"/>
        </w:rPr>
        <w:t xml:space="preserve"> Заказчиком </w:t>
      </w:r>
      <w:r w:rsidR="00AA32A2">
        <w:rPr>
          <w:color w:val="auto"/>
          <w:szCs w:val="24"/>
        </w:rPr>
        <w:t>Услуг</w:t>
      </w:r>
      <w:r w:rsidR="00947102" w:rsidRPr="00D76BE1">
        <w:rPr>
          <w:color w:val="auto"/>
          <w:szCs w:val="24"/>
        </w:rPr>
        <w:t>;</w:t>
      </w:r>
    </w:p>
    <w:p w:rsidR="0069298B" w:rsidRPr="00D76BE1" w:rsidRDefault="00C24FDB">
      <w:pPr>
        <w:ind w:firstLine="854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5</w:t>
      </w:r>
      <w:r w:rsidR="002017BF" w:rsidRPr="00D76BE1">
        <w:rPr>
          <w:color w:val="auto"/>
          <w:szCs w:val="24"/>
        </w:rPr>
        <w:t>.1.3</w:t>
      </w:r>
      <w:r w:rsidR="00984789">
        <w:rPr>
          <w:color w:val="auto"/>
          <w:szCs w:val="24"/>
        </w:rPr>
        <w:t>. </w:t>
      </w:r>
      <w:r w:rsidR="00947102" w:rsidRPr="00D76BE1">
        <w:rPr>
          <w:color w:val="auto"/>
          <w:szCs w:val="24"/>
        </w:rPr>
        <w:t>Принять решение об одностороннем</w:t>
      </w:r>
      <w:r w:rsidR="005E7D94">
        <w:rPr>
          <w:color w:val="auto"/>
          <w:szCs w:val="24"/>
        </w:rPr>
        <w:t xml:space="preserve"> отказе от исполнения </w:t>
      </w:r>
      <w:r w:rsidR="002304C1">
        <w:rPr>
          <w:color w:val="auto"/>
          <w:szCs w:val="24"/>
        </w:rPr>
        <w:t>Договор</w:t>
      </w:r>
      <w:r w:rsidR="005E7D94">
        <w:rPr>
          <w:color w:val="auto"/>
          <w:szCs w:val="24"/>
        </w:rPr>
        <w:t>а</w:t>
      </w:r>
      <w:r w:rsidR="005E7D94">
        <w:rPr>
          <w:color w:val="auto"/>
          <w:szCs w:val="24"/>
        </w:rPr>
        <w:br/>
      </w:r>
      <w:r w:rsidR="00947102" w:rsidRPr="00D76BE1">
        <w:rPr>
          <w:color w:val="auto"/>
          <w:szCs w:val="24"/>
        </w:rPr>
        <w:t>в соответствии с гражданским законодательством Российской Федерации;</w:t>
      </w:r>
    </w:p>
    <w:p w:rsidR="0069298B" w:rsidRPr="00A15760" w:rsidRDefault="008C78E0">
      <w:pPr>
        <w:ind w:firstLine="854"/>
        <w:jc w:val="both"/>
        <w:rPr>
          <w:color w:val="auto"/>
          <w:szCs w:val="24"/>
        </w:rPr>
      </w:pPr>
      <w:r w:rsidRPr="00A15760">
        <w:rPr>
          <w:color w:val="auto"/>
          <w:szCs w:val="24"/>
        </w:rPr>
        <w:t>5</w:t>
      </w:r>
      <w:r w:rsidR="002017BF" w:rsidRPr="00A15760">
        <w:rPr>
          <w:color w:val="auto"/>
          <w:szCs w:val="24"/>
        </w:rPr>
        <w:t>.1.4</w:t>
      </w:r>
      <w:r w:rsidR="00984789">
        <w:rPr>
          <w:color w:val="auto"/>
          <w:szCs w:val="24"/>
        </w:rPr>
        <w:t>. </w:t>
      </w:r>
      <w:r w:rsidR="00947102" w:rsidRPr="00A15760">
        <w:rPr>
          <w:color w:val="auto"/>
          <w:szCs w:val="24"/>
        </w:rPr>
        <w:t xml:space="preserve">Требовать возмещения убытков, уплаты неустоек </w:t>
      </w:r>
      <w:r w:rsidR="005E7D94">
        <w:rPr>
          <w:color w:val="auto"/>
          <w:szCs w:val="24"/>
        </w:rPr>
        <w:t>(штрафов, пеней)</w:t>
      </w:r>
      <w:r w:rsidR="005E7D94">
        <w:rPr>
          <w:color w:val="auto"/>
          <w:szCs w:val="24"/>
        </w:rPr>
        <w:br/>
      </w:r>
      <w:r w:rsidR="007B5ACD" w:rsidRPr="00A15760">
        <w:rPr>
          <w:color w:val="auto"/>
          <w:szCs w:val="24"/>
        </w:rPr>
        <w:t>в соответствии</w:t>
      </w:r>
      <w:r w:rsidR="005E7D94">
        <w:rPr>
          <w:color w:val="auto"/>
          <w:szCs w:val="24"/>
        </w:rPr>
        <w:t xml:space="preserve"> </w:t>
      </w:r>
      <w:r w:rsidR="009916DE">
        <w:rPr>
          <w:color w:val="auto"/>
          <w:szCs w:val="24"/>
        </w:rPr>
        <w:t xml:space="preserve">с </w:t>
      </w:r>
      <w:r w:rsidR="009916DE" w:rsidRPr="003E540D">
        <w:rPr>
          <w:color w:val="auto"/>
          <w:szCs w:val="24"/>
        </w:rPr>
        <w:t xml:space="preserve">разделом </w:t>
      </w:r>
      <w:r w:rsidR="00242905" w:rsidRPr="003E540D">
        <w:rPr>
          <w:color w:val="auto"/>
          <w:szCs w:val="24"/>
        </w:rPr>
        <w:t>8</w:t>
      </w:r>
      <w:r w:rsidR="009916DE" w:rsidRPr="003E540D">
        <w:rPr>
          <w:color w:val="auto"/>
          <w:szCs w:val="24"/>
        </w:rPr>
        <w:t xml:space="preserve"> </w:t>
      </w:r>
      <w:r w:rsidR="0093403B" w:rsidRPr="003E540D">
        <w:rPr>
          <w:color w:val="auto"/>
          <w:szCs w:val="24"/>
        </w:rPr>
        <w:t>Договор</w:t>
      </w:r>
      <w:r w:rsidR="00947102" w:rsidRPr="003E540D">
        <w:rPr>
          <w:color w:val="auto"/>
          <w:szCs w:val="24"/>
        </w:rPr>
        <w:t>а.</w:t>
      </w:r>
    </w:p>
    <w:p w:rsidR="004720BF" w:rsidRPr="0068612B" w:rsidRDefault="004720BF">
      <w:pPr>
        <w:ind w:firstLine="854"/>
        <w:jc w:val="both"/>
        <w:rPr>
          <w:b/>
          <w:color w:val="auto"/>
          <w:szCs w:val="24"/>
        </w:rPr>
      </w:pPr>
      <w:r w:rsidRPr="0068612B">
        <w:rPr>
          <w:b/>
          <w:color w:val="auto"/>
          <w:szCs w:val="24"/>
        </w:rPr>
        <w:t xml:space="preserve">5.2. </w:t>
      </w:r>
      <w:r w:rsidR="009916DE" w:rsidRPr="0068612B">
        <w:rPr>
          <w:b/>
          <w:color w:val="auto"/>
          <w:szCs w:val="24"/>
        </w:rPr>
        <w:t>Исполнитель</w:t>
      </w:r>
      <w:r w:rsidRPr="0068612B">
        <w:rPr>
          <w:b/>
          <w:color w:val="auto"/>
          <w:szCs w:val="24"/>
        </w:rPr>
        <w:t xml:space="preserve"> обязан:</w:t>
      </w:r>
    </w:p>
    <w:p w:rsidR="004720BF" w:rsidRPr="00D76BE1" w:rsidRDefault="00C00978">
      <w:pPr>
        <w:ind w:firstLine="854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5.2.1. </w:t>
      </w:r>
      <w:r w:rsidR="00FA06EF">
        <w:rPr>
          <w:color w:val="auto"/>
          <w:szCs w:val="24"/>
        </w:rPr>
        <w:t>Оказать Услуги в соответствии с Техни</w:t>
      </w:r>
      <w:r w:rsidR="009916DE">
        <w:rPr>
          <w:color w:val="auto"/>
          <w:szCs w:val="24"/>
        </w:rPr>
        <w:t>ческим заданием (Приложение № 2</w:t>
      </w:r>
      <w:r w:rsidR="009916DE">
        <w:rPr>
          <w:color w:val="auto"/>
          <w:szCs w:val="24"/>
        </w:rPr>
        <w:br/>
      </w:r>
      <w:r w:rsidR="00FA06EF">
        <w:rPr>
          <w:color w:val="auto"/>
          <w:szCs w:val="24"/>
        </w:rPr>
        <w:t xml:space="preserve">к </w:t>
      </w:r>
      <w:r w:rsidR="00A54D2B">
        <w:rPr>
          <w:color w:val="auto"/>
          <w:szCs w:val="24"/>
        </w:rPr>
        <w:t>Договор</w:t>
      </w:r>
      <w:r w:rsidR="00FA06EF">
        <w:rPr>
          <w:color w:val="auto"/>
          <w:szCs w:val="24"/>
        </w:rPr>
        <w:t xml:space="preserve">у) в предусмотренный </w:t>
      </w:r>
      <w:r w:rsidR="00A54D2B">
        <w:rPr>
          <w:color w:val="auto"/>
          <w:szCs w:val="24"/>
        </w:rPr>
        <w:t>Договор</w:t>
      </w:r>
      <w:r w:rsidR="00FA06EF">
        <w:rPr>
          <w:color w:val="auto"/>
          <w:szCs w:val="24"/>
        </w:rPr>
        <w:t xml:space="preserve">ом срок; </w:t>
      </w:r>
    </w:p>
    <w:p w:rsidR="004720BF" w:rsidRPr="00D76BE1" w:rsidRDefault="00A45CF8">
      <w:pPr>
        <w:ind w:firstLine="854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5.2.2. </w:t>
      </w:r>
      <w:r w:rsidR="00704D20" w:rsidRPr="00D76BE1">
        <w:rPr>
          <w:color w:val="auto"/>
          <w:szCs w:val="24"/>
        </w:rPr>
        <w:t>Предоставлять Заказчику по его тр</w:t>
      </w:r>
      <w:r w:rsidR="005E7D94">
        <w:rPr>
          <w:color w:val="auto"/>
          <w:szCs w:val="24"/>
        </w:rPr>
        <w:t>ебованию документы, относящиеся</w:t>
      </w:r>
      <w:r w:rsidR="005E7D94">
        <w:rPr>
          <w:color w:val="auto"/>
          <w:szCs w:val="24"/>
        </w:rPr>
        <w:br/>
      </w:r>
      <w:r w:rsidR="00704D20" w:rsidRPr="00D76BE1">
        <w:rPr>
          <w:color w:val="auto"/>
          <w:szCs w:val="24"/>
        </w:rPr>
        <w:t xml:space="preserve">к предмету </w:t>
      </w:r>
      <w:r w:rsidR="00A54D2B">
        <w:rPr>
          <w:color w:val="auto"/>
          <w:szCs w:val="24"/>
        </w:rPr>
        <w:t>Договор</w:t>
      </w:r>
      <w:r w:rsidR="00704D20" w:rsidRPr="00D76BE1">
        <w:rPr>
          <w:color w:val="auto"/>
          <w:szCs w:val="24"/>
        </w:rPr>
        <w:t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</w:p>
    <w:p w:rsidR="00704D20" w:rsidRPr="00D76BE1" w:rsidRDefault="00AF0103">
      <w:pPr>
        <w:ind w:firstLine="854"/>
        <w:jc w:val="both"/>
        <w:rPr>
          <w:color w:val="auto"/>
          <w:szCs w:val="24"/>
        </w:rPr>
      </w:pPr>
      <w:r>
        <w:rPr>
          <w:color w:val="auto"/>
          <w:szCs w:val="24"/>
        </w:rPr>
        <w:t>5.2.3. </w:t>
      </w:r>
      <w:r w:rsidR="00AC7937" w:rsidRPr="00D76BE1">
        <w:rPr>
          <w:color w:val="auto"/>
          <w:szCs w:val="24"/>
        </w:rPr>
        <w:t xml:space="preserve">Обеспечить соответствие </w:t>
      </w:r>
      <w:r w:rsidR="000A053A">
        <w:rPr>
          <w:color w:val="auto"/>
          <w:szCs w:val="24"/>
        </w:rPr>
        <w:t>результатов оказанных Услуг требованиям качества</w:t>
      </w:r>
      <w:r w:rsidR="00704D20" w:rsidRPr="00D76BE1">
        <w:rPr>
          <w:color w:val="auto"/>
          <w:szCs w:val="24"/>
        </w:rPr>
        <w:t xml:space="preserve">, безопасности жизни и здоровья, а также иным требованиям </w:t>
      </w:r>
      <w:r w:rsidR="000A053A">
        <w:rPr>
          <w:color w:val="auto"/>
          <w:szCs w:val="24"/>
        </w:rPr>
        <w:t>безопасности (санитарным нормам</w:t>
      </w:r>
      <w:r w:rsidR="005E7D94">
        <w:rPr>
          <w:color w:val="auto"/>
          <w:szCs w:val="24"/>
        </w:rPr>
        <w:t xml:space="preserve"> </w:t>
      </w:r>
      <w:r w:rsidR="00704D20" w:rsidRPr="00D76BE1">
        <w:rPr>
          <w:color w:val="auto"/>
          <w:szCs w:val="24"/>
        </w:rPr>
        <w:t xml:space="preserve">и правилам, государственным стандартам) сертификации, лицензирования, установленным законодательством Российской Федерации и </w:t>
      </w:r>
      <w:r w:rsidR="00A54D2B">
        <w:rPr>
          <w:color w:val="auto"/>
          <w:szCs w:val="24"/>
        </w:rPr>
        <w:t>Договор</w:t>
      </w:r>
      <w:r w:rsidR="00704D20" w:rsidRPr="00D76BE1">
        <w:rPr>
          <w:color w:val="auto"/>
          <w:szCs w:val="24"/>
        </w:rPr>
        <w:t>ом;</w:t>
      </w:r>
    </w:p>
    <w:p w:rsidR="00704D20" w:rsidRPr="00D76BE1" w:rsidRDefault="00A45CF8">
      <w:pPr>
        <w:ind w:firstLine="854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5.2.4. </w:t>
      </w:r>
      <w:r w:rsidR="00704D20" w:rsidRPr="00D76BE1">
        <w:rPr>
          <w:color w:val="auto"/>
          <w:szCs w:val="24"/>
        </w:rPr>
        <w:t>Обеспечить за свой счет устранение</w:t>
      </w:r>
      <w:r w:rsidR="00AC7937" w:rsidRPr="00D76BE1">
        <w:rPr>
          <w:color w:val="auto"/>
          <w:szCs w:val="24"/>
        </w:rPr>
        <w:t xml:space="preserve"> </w:t>
      </w:r>
      <w:r w:rsidR="00704D20" w:rsidRPr="00D76BE1">
        <w:rPr>
          <w:color w:val="auto"/>
          <w:szCs w:val="24"/>
        </w:rPr>
        <w:t>недостатков</w:t>
      </w:r>
      <w:r w:rsidR="00781F2D">
        <w:rPr>
          <w:color w:val="auto"/>
          <w:szCs w:val="24"/>
        </w:rPr>
        <w:t>,</w:t>
      </w:r>
      <w:r w:rsidR="00AC7937" w:rsidRPr="00D76BE1">
        <w:rPr>
          <w:color w:val="auto"/>
          <w:szCs w:val="24"/>
        </w:rPr>
        <w:t xml:space="preserve"> </w:t>
      </w:r>
      <w:r w:rsidR="00781F2D" w:rsidRPr="00D76BE1">
        <w:rPr>
          <w:color w:val="auto"/>
          <w:szCs w:val="24"/>
        </w:rPr>
        <w:t xml:space="preserve">выявленных </w:t>
      </w:r>
      <w:r w:rsidR="00781F2D">
        <w:rPr>
          <w:color w:val="auto"/>
          <w:szCs w:val="24"/>
        </w:rPr>
        <w:t>при</w:t>
      </w:r>
      <w:r w:rsidR="00AC7937" w:rsidRPr="00D76BE1">
        <w:rPr>
          <w:color w:val="auto"/>
          <w:szCs w:val="24"/>
        </w:rPr>
        <w:t xml:space="preserve"> </w:t>
      </w:r>
      <w:r w:rsidR="00781F2D">
        <w:rPr>
          <w:color w:val="auto"/>
          <w:szCs w:val="24"/>
        </w:rPr>
        <w:t>приемке</w:t>
      </w:r>
      <w:r w:rsidR="00AC7937" w:rsidRPr="00D76BE1">
        <w:rPr>
          <w:color w:val="auto"/>
          <w:szCs w:val="24"/>
        </w:rPr>
        <w:t xml:space="preserve"> </w:t>
      </w:r>
      <w:r w:rsidR="00781F2D">
        <w:rPr>
          <w:color w:val="auto"/>
          <w:szCs w:val="24"/>
        </w:rPr>
        <w:t>Заказчиком оказанных Услуг в течени</w:t>
      </w:r>
      <w:proofErr w:type="gramStart"/>
      <w:r w:rsidR="00781F2D">
        <w:rPr>
          <w:color w:val="auto"/>
          <w:szCs w:val="24"/>
        </w:rPr>
        <w:t>и</w:t>
      </w:r>
      <w:proofErr w:type="gramEnd"/>
      <w:r w:rsidR="00781F2D">
        <w:rPr>
          <w:color w:val="auto"/>
          <w:szCs w:val="24"/>
        </w:rPr>
        <w:t xml:space="preserve"> гарантийного срока.</w:t>
      </w:r>
    </w:p>
    <w:p w:rsidR="0069298B" w:rsidRPr="0068612B" w:rsidRDefault="00DA5EE3">
      <w:pPr>
        <w:ind w:firstLine="854"/>
        <w:jc w:val="both"/>
        <w:rPr>
          <w:b/>
          <w:color w:val="auto"/>
          <w:szCs w:val="24"/>
        </w:rPr>
      </w:pPr>
      <w:r w:rsidRPr="0068612B">
        <w:rPr>
          <w:b/>
          <w:color w:val="auto"/>
          <w:szCs w:val="24"/>
        </w:rPr>
        <w:t>5</w:t>
      </w:r>
      <w:r w:rsidR="00947102" w:rsidRPr="0068612B">
        <w:rPr>
          <w:b/>
          <w:color w:val="auto"/>
          <w:szCs w:val="24"/>
        </w:rPr>
        <w:t>.3. Заказчик вправе:</w:t>
      </w:r>
    </w:p>
    <w:p w:rsidR="0069298B" w:rsidRPr="00D76BE1" w:rsidRDefault="00DA5EE3">
      <w:pPr>
        <w:ind w:firstLine="854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5</w:t>
      </w:r>
      <w:r w:rsidR="00984789">
        <w:rPr>
          <w:color w:val="auto"/>
          <w:szCs w:val="24"/>
        </w:rPr>
        <w:t>.3.1. </w:t>
      </w:r>
      <w:r w:rsidR="00947102" w:rsidRPr="00D76BE1">
        <w:rPr>
          <w:color w:val="auto"/>
          <w:szCs w:val="24"/>
        </w:rPr>
        <w:t xml:space="preserve">Требовать от </w:t>
      </w:r>
      <w:r w:rsidR="00D37872">
        <w:rPr>
          <w:color w:val="auto"/>
          <w:szCs w:val="24"/>
        </w:rPr>
        <w:t>Исполнителя</w:t>
      </w:r>
      <w:r w:rsidR="00947102" w:rsidRPr="00D76BE1">
        <w:rPr>
          <w:color w:val="auto"/>
          <w:szCs w:val="24"/>
        </w:rPr>
        <w:t xml:space="preserve"> надлежащего исполнения обязательств,</w:t>
      </w:r>
      <w:r w:rsidR="00D37872">
        <w:rPr>
          <w:color w:val="auto"/>
          <w:szCs w:val="24"/>
        </w:rPr>
        <w:t xml:space="preserve"> </w:t>
      </w:r>
      <w:r w:rsidR="00410C04" w:rsidRPr="00D76BE1">
        <w:rPr>
          <w:color w:val="auto"/>
          <w:szCs w:val="24"/>
        </w:rPr>
        <w:t>предусмотренных</w:t>
      </w:r>
      <w:r w:rsidR="00947102" w:rsidRPr="00D76BE1">
        <w:rPr>
          <w:color w:val="auto"/>
          <w:szCs w:val="24"/>
        </w:rPr>
        <w:t xml:space="preserve"> </w:t>
      </w:r>
      <w:r w:rsidR="00A54D2B">
        <w:rPr>
          <w:color w:val="auto"/>
          <w:szCs w:val="24"/>
        </w:rPr>
        <w:t>Договор</w:t>
      </w:r>
      <w:r w:rsidR="00947102" w:rsidRPr="00D76BE1">
        <w:rPr>
          <w:color w:val="auto"/>
          <w:szCs w:val="24"/>
        </w:rPr>
        <w:t>ом;</w:t>
      </w:r>
    </w:p>
    <w:p w:rsidR="00DE5E07" w:rsidRPr="00D76BE1" w:rsidRDefault="00AF0103">
      <w:pPr>
        <w:ind w:firstLine="854"/>
        <w:jc w:val="both"/>
        <w:rPr>
          <w:color w:val="auto"/>
          <w:szCs w:val="24"/>
        </w:rPr>
      </w:pPr>
      <w:r>
        <w:rPr>
          <w:color w:val="auto"/>
          <w:szCs w:val="24"/>
        </w:rPr>
        <w:t>5.3.2. </w:t>
      </w:r>
      <w:r w:rsidR="00DE5E07" w:rsidRPr="00D76BE1">
        <w:rPr>
          <w:color w:val="auto"/>
          <w:szCs w:val="24"/>
        </w:rPr>
        <w:t xml:space="preserve">Требовать от </w:t>
      </w:r>
      <w:r w:rsidR="001738A0">
        <w:rPr>
          <w:color w:val="auto"/>
          <w:szCs w:val="24"/>
        </w:rPr>
        <w:t>Исполнителя</w:t>
      </w:r>
      <w:r w:rsidR="00DE5E07" w:rsidRPr="00D76BE1">
        <w:rPr>
          <w:color w:val="auto"/>
          <w:szCs w:val="24"/>
        </w:rPr>
        <w:t xml:space="preserve"> своевременного устранения недостатков, выявленных как в ходе приемки, так и в течение гарантийного периода;</w:t>
      </w:r>
    </w:p>
    <w:p w:rsidR="0069298B" w:rsidRPr="00D76BE1" w:rsidRDefault="00DA5EE3">
      <w:pPr>
        <w:ind w:firstLine="854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5</w:t>
      </w:r>
      <w:r w:rsidR="00947102" w:rsidRPr="00D76BE1">
        <w:rPr>
          <w:color w:val="auto"/>
          <w:szCs w:val="24"/>
        </w:rPr>
        <w:t>.3.</w:t>
      </w:r>
      <w:r w:rsidR="00DE5E07" w:rsidRPr="00D76BE1">
        <w:rPr>
          <w:color w:val="auto"/>
          <w:szCs w:val="24"/>
        </w:rPr>
        <w:t>3</w:t>
      </w:r>
      <w:r w:rsidR="003D7DBD" w:rsidRPr="00D76BE1">
        <w:rPr>
          <w:color w:val="auto"/>
          <w:szCs w:val="24"/>
        </w:rPr>
        <w:t>. </w:t>
      </w:r>
      <w:r w:rsidR="00947102" w:rsidRPr="00D76BE1">
        <w:rPr>
          <w:color w:val="auto"/>
          <w:szCs w:val="24"/>
        </w:rPr>
        <w:t xml:space="preserve">Проверять ход и качество выполнения </w:t>
      </w:r>
      <w:r w:rsidR="00837D82">
        <w:rPr>
          <w:color w:val="auto"/>
          <w:szCs w:val="24"/>
        </w:rPr>
        <w:t>Исполнителем</w:t>
      </w:r>
      <w:r w:rsidR="00947102" w:rsidRPr="00D76BE1">
        <w:rPr>
          <w:color w:val="auto"/>
          <w:szCs w:val="24"/>
        </w:rPr>
        <w:t xml:space="preserve"> условий </w:t>
      </w:r>
      <w:r w:rsidR="00A54D2B">
        <w:rPr>
          <w:color w:val="auto"/>
          <w:szCs w:val="24"/>
        </w:rPr>
        <w:t>Договор</w:t>
      </w:r>
      <w:r w:rsidR="00947102" w:rsidRPr="00D76BE1">
        <w:rPr>
          <w:color w:val="auto"/>
          <w:szCs w:val="24"/>
        </w:rPr>
        <w:t xml:space="preserve">а без вмешательства в оперативно-хозяйственную деятельность </w:t>
      </w:r>
      <w:r w:rsidR="00837D82">
        <w:rPr>
          <w:color w:val="auto"/>
          <w:szCs w:val="24"/>
        </w:rPr>
        <w:t>Исполнителя</w:t>
      </w:r>
      <w:r w:rsidRPr="00D76BE1">
        <w:rPr>
          <w:color w:val="auto"/>
          <w:szCs w:val="24"/>
        </w:rPr>
        <w:t>;</w:t>
      </w:r>
    </w:p>
    <w:p w:rsidR="0069298B" w:rsidRPr="00D76BE1" w:rsidRDefault="00DA5EE3">
      <w:pPr>
        <w:ind w:firstLine="854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5</w:t>
      </w:r>
      <w:r w:rsidR="001216F8" w:rsidRPr="00D76BE1">
        <w:rPr>
          <w:color w:val="auto"/>
          <w:szCs w:val="24"/>
        </w:rPr>
        <w:t>.3.</w:t>
      </w:r>
      <w:r w:rsidR="009621F1" w:rsidRPr="00D76BE1">
        <w:rPr>
          <w:color w:val="auto"/>
          <w:szCs w:val="24"/>
        </w:rPr>
        <w:t>4</w:t>
      </w:r>
      <w:r w:rsidR="00984789">
        <w:rPr>
          <w:color w:val="auto"/>
          <w:szCs w:val="24"/>
        </w:rPr>
        <w:t>. </w:t>
      </w:r>
      <w:r w:rsidR="00947102" w:rsidRPr="00D76BE1">
        <w:rPr>
          <w:color w:val="auto"/>
          <w:szCs w:val="24"/>
        </w:rPr>
        <w:t>Принять решение об одностороннем</w:t>
      </w:r>
      <w:r w:rsidR="005E7D94">
        <w:rPr>
          <w:color w:val="auto"/>
          <w:szCs w:val="24"/>
        </w:rPr>
        <w:t xml:space="preserve"> отказе от исполнения </w:t>
      </w:r>
      <w:r w:rsidR="00A54D2B">
        <w:rPr>
          <w:color w:val="auto"/>
          <w:szCs w:val="24"/>
        </w:rPr>
        <w:t>Договор</w:t>
      </w:r>
      <w:r w:rsidR="005E7D94">
        <w:rPr>
          <w:color w:val="auto"/>
          <w:szCs w:val="24"/>
        </w:rPr>
        <w:t>а</w:t>
      </w:r>
      <w:r w:rsidR="005E7D94">
        <w:rPr>
          <w:color w:val="auto"/>
          <w:szCs w:val="24"/>
        </w:rPr>
        <w:br/>
      </w:r>
      <w:r w:rsidR="00947102" w:rsidRPr="00D76BE1">
        <w:rPr>
          <w:color w:val="auto"/>
          <w:szCs w:val="24"/>
        </w:rPr>
        <w:t>в соответствии с гражданским законод</w:t>
      </w:r>
      <w:r w:rsidR="000E1633">
        <w:rPr>
          <w:color w:val="auto"/>
          <w:szCs w:val="24"/>
        </w:rPr>
        <w:t>ательством Российской Федерации.</w:t>
      </w:r>
    </w:p>
    <w:p w:rsidR="0069298B" w:rsidRPr="0068612B" w:rsidRDefault="00DA5EE3">
      <w:pPr>
        <w:ind w:firstLine="854"/>
        <w:jc w:val="both"/>
        <w:rPr>
          <w:b/>
          <w:color w:val="auto"/>
          <w:szCs w:val="24"/>
        </w:rPr>
      </w:pPr>
      <w:r w:rsidRPr="0068612B">
        <w:rPr>
          <w:b/>
          <w:color w:val="auto"/>
          <w:szCs w:val="24"/>
        </w:rPr>
        <w:t>5</w:t>
      </w:r>
      <w:r w:rsidR="003D7DBD" w:rsidRPr="0068612B">
        <w:rPr>
          <w:b/>
          <w:color w:val="auto"/>
          <w:szCs w:val="24"/>
        </w:rPr>
        <w:t>.4. </w:t>
      </w:r>
      <w:r w:rsidR="00947102" w:rsidRPr="0068612B">
        <w:rPr>
          <w:b/>
          <w:color w:val="auto"/>
          <w:szCs w:val="24"/>
        </w:rPr>
        <w:t>Заказчик обязуется:</w:t>
      </w:r>
    </w:p>
    <w:p w:rsidR="005B3BA1" w:rsidRDefault="00AF0103" w:rsidP="005B3BA1">
      <w:pPr>
        <w:autoSpaceDE w:val="0"/>
        <w:autoSpaceDN w:val="0"/>
        <w:adjustRightInd w:val="0"/>
        <w:ind w:firstLine="851"/>
        <w:jc w:val="both"/>
        <w:rPr>
          <w:color w:val="auto"/>
          <w:szCs w:val="24"/>
        </w:rPr>
      </w:pPr>
      <w:r>
        <w:rPr>
          <w:color w:val="auto"/>
          <w:szCs w:val="24"/>
        </w:rPr>
        <w:lastRenderedPageBreak/>
        <w:t>5.4.1. </w:t>
      </w:r>
      <w:r w:rsidR="005B3BA1" w:rsidRPr="00D76BE1">
        <w:rPr>
          <w:color w:val="auto"/>
          <w:szCs w:val="24"/>
        </w:rPr>
        <w:t xml:space="preserve">Провести экспертизу </w:t>
      </w:r>
      <w:r w:rsidR="005B3BA1">
        <w:rPr>
          <w:color w:val="auto"/>
          <w:szCs w:val="24"/>
        </w:rPr>
        <w:t>оказанных Услуг</w:t>
      </w:r>
      <w:r w:rsidR="005B3BA1" w:rsidRPr="00D76BE1">
        <w:rPr>
          <w:color w:val="auto"/>
          <w:szCs w:val="24"/>
        </w:rPr>
        <w:t xml:space="preserve"> для проверки </w:t>
      </w:r>
      <w:r w:rsidR="005B3BA1">
        <w:rPr>
          <w:color w:val="auto"/>
          <w:szCs w:val="24"/>
        </w:rPr>
        <w:t>их</w:t>
      </w:r>
      <w:r w:rsidR="005B3BA1" w:rsidRPr="00D76BE1">
        <w:rPr>
          <w:color w:val="auto"/>
          <w:szCs w:val="24"/>
        </w:rPr>
        <w:t xml:space="preserve"> соответствия условиям </w:t>
      </w:r>
      <w:r w:rsidR="00A54D2B">
        <w:rPr>
          <w:color w:val="auto"/>
          <w:szCs w:val="24"/>
        </w:rPr>
        <w:t>Договор</w:t>
      </w:r>
      <w:r w:rsidR="005B3BA1" w:rsidRPr="00D76BE1">
        <w:rPr>
          <w:color w:val="auto"/>
          <w:szCs w:val="24"/>
        </w:rPr>
        <w:t>а, в соответствии с Федеральным закон</w:t>
      </w:r>
      <w:r w:rsidR="005E7D94">
        <w:rPr>
          <w:color w:val="auto"/>
          <w:szCs w:val="24"/>
        </w:rPr>
        <w:t>ом от 05 апреля 2013 г. № 44-ФЗ</w:t>
      </w:r>
      <w:r w:rsidR="005E7D94">
        <w:rPr>
          <w:color w:val="auto"/>
          <w:szCs w:val="24"/>
        </w:rPr>
        <w:br/>
      </w:r>
      <w:r w:rsidR="005B3BA1" w:rsidRPr="00D76BE1">
        <w:rPr>
          <w:color w:val="auto"/>
          <w:szCs w:val="24"/>
        </w:rPr>
        <w:t>«О контрактной системе в сфере закупок товаров, работ, услуг для обеспечения государственных</w:t>
      </w:r>
      <w:r w:rsidR="005E7D94">
        <w:rPr>
          <w:color w:val="auto"/>
          <w:szCs w:val="24"/>
        </w:rPr>
        <w:t xml:space="preserve"> </w:t>
      </w:r>
      <w:r w:rsidR="005B3BA1" w:rsidRPr="00D76BE1">
        <w:rPr>
          <w:color w:val="auto"/>
          <w:szCs w:val="24"/>
        </w:rPr>
        <w:t>и муниципальных нужд»;</w:t>
      </w:r>
    </w:p>
    <w:p w:rsidR="005B3BA1" w:rsidRPr="00D76BE1" w:rsidRDefault="005B3BA1" w:rsidP="005B3BA1">
      <w:pPr>
        <w:ind w:firstLine="854"/>
        <w:jc w:val="both"/>
        <w:rPr>
          <w:color w:val="auto"/>
          <w:szCs w:val="24"/>
        </w:rPr>
      </w:pPr>
      <w:r>
        <w:rPr>
          <w:color w:val="auto"/>
          <w:szCs w:val="24"/>
        </w:rPr>
        <w:t>5.4.2. Обеспечить приемку оказанных Услуг</w:t>
      </w:r>
      <w:r w:rsidRPr="00D76BE1">
        <w:rPr>
          <w:color w:val="auto"/>
          <w:szCs w:val="24"/>
        </w:rPr>
        <w:t xml:space="preserve"> в соответствии с условиями </w:t>
      </w:r>
      <w:r w:rsidR="00A54D2B">
        <w:rPr>
          <w:color w:val="auto"/>
          <w:szCs w:val="24"/>
        </w:rPr>
        <w:t>Договор</w:t>
      </w:r>
      <w:r w:rsidRPr="00D76BE1">
        <w:rPr>
          <w:color w:val="auto"/>
          <w:szCs w:val="24"/>
        </w:rPr>
        <w:t>а;</w:t>
      </w:r>
    </w:p>
    <w:p w:rsidR="005B3BA1" w:rsidRPr="00D76BE1" w:rsidRDefault="005B3BA1" w:rsidP="005B3BA1">
      <w:pPr>
        <w:ind w:firstLine="854"/>
        <w:jc w:val="both"/>
        <w:rPr>
          <w:color w:val="auto"/>
          <w:szCs w:val="24"/>
        </w:rPr>
      </w:pPr>
      <w:r>
        <w:rPr>
          <w:color w:val="auto"/>
          <w:szCs w:val="24"/>
        </w:rPr>
        <w:t xml:space="preserve">5.4.3. </w:t>
      </w:r>
      <w:r w:rsidRPr="00D76BE1">
        <w:rPr>
          <w:color w:val="auto"/>
          <w:szCs w:val="24"/>
        </w:rPr>
        <w:t xml:space="preserve">Сообщать </w:t>
      </w:r>
      <w:r>
        <w:rPr>
          <w:color w:val="auto"/>
          <w:szCs w:val="24"/>
        </w:rPr>
        <w:t>Исполнителю</w:t>
      </w:r>
      <w:r w:rsidRPr="00D76BE1">
        <w:rPr>
          <w:color w:val="auto"/>
          <w:szCs w:val="24"/>
        </w:rPr>
        <w:t xml:space="preserve"> о недостатках, обнаруженных в ходе </w:t>
      </w:r>
      <w:r>
        <w:rPr>
          <w:color w:val="auto"/>
          <w:szCs w:val="24"/>
        </w:rPr>
        <w:t>оказания Услуг</w:t>
      </w:r>
      <w:r w:rsidRPr="00D76BE1">
        <w:rPr>
          <w:color w:val="auto"/>
          <w:szCs w:val="24"/>
        </w:rPr>
        <w:t>;</w:t>
      </w:r>
    </w:p>
    <w:p w:rsidR="005B3BA1" w:rsidRPr="00D76BE1" w:rsidRDefault="005B3BA1" w:rsidP="005B3BA1">
      <w:pPr>
        <w:ind w:firstLine="854"/>
        <w:jc w:val="both"/>
        <w:rPr>
          <w:color w:val="auto"/>
          <w:szCs w:val="24"/>
        </w:rPr>
      </w:pPr>
      <w:r>
        <w:rPr>
          <w:color w:val="auto"/>
          <w:szCs w:val="24"/>
        </w:rPr>
        <w:t>5.4.4. Своевременно принять и оплатить</w:t>
      </w:r>
      <w:r w:rsidRPr="00D76BE1">
        <w:rPr>
          <w:color w:val="auto"/>
          <w:szCs w:val="24"/>
        </w:rPr>
        <w:t xml:space="preserve"> надлежащим образом </w:t>
      </w:r>
      <w:r>
        <w:rPr>
          <w:color w:val="auto"/>
          <w:szCs w:val="24"/>
        </w:rPr>
        <w:t>оказанные Услуги</w:t>
      </w:r>
      <w:r w:rsidRPr="00D76BE1">
        <w:rPr>
          <w:color w:val="auto"/>
          <w:szCs w:val="24"/>
        </w:rPr>
        <w:t>,</w:t>
      </w:r>
      <w:r>
        <w:rPr>
          <w:color w:val="auto"/>
          <w:szCs w:val="24"/>
        </w:rPr>
        <w:br/>
      </w:r>
      <w:r w:rsidRPr="00D76BE1">
        <w:rPr>
          <w:color w:val="auto"/>
          <w:szCs w:val="24"/>
        </w:rPr>
        <w:t xml:space="preserve">в соответствии с </w:t>
      </w:r>
      <w:r w:rsidR="00A54D2B">
        <w:rPr>
          <w:color w:val="auto"/>
          <w:szCs w:val="24"/>
        </w:rPr>
        <w:t>Договор</w:t>
      </w:r>
      <w:r w:rsidRPr="00D76BE1">
        <w:rPr>
          <w:color w:val="auto"/>
          <w:szCs w:val="24"/>
        </w:rPr>
        <w:t>ом;</w:t>
      </w:r>
    </w:p>
    <w:p w:rsidR="00B64779" w:rsidRDefault="006A2DBA" w:rsidP="00A54D2B">
      <w:pPr>
        <w:ind w:firstLine="854"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>5.4.</w:t>
      </w:r>
      <w:r w:rsidR="005B3BA1">
        <w:rPr>
          <w:color w:val="auto"/>
          <w:szCs w:val="24"/>
        </w:rPr>
        <w:t>5</w:t>
      </w:r>
      <w:r w:rsidR="00984789">
        <w:rPr>
          <w:color w:val="auto"/>
          <w:szCs w:val="24"/>
        </w:rPr>
        <w:t>. </w:t>
      </w:r>
      <w:r w:rsidR="005B3BA1" w:rsidRPr="00D76BE1">
        <w:rPr>
          <w:color w:val="auto"/>
          <w:szCs w:val="24"/>
        </w:rPr>
        <w:t>Требовать возмещения убытков, у</w:t>
      </w:r>
      <w:r w:rsidR="005E7D94">
        <w:rPr>
          <w:color w:val="auto"/>
          <w:szCs w:val="24"/>
        </w:rPr>
        <w:t>платы неустоек (штрафов, пеней)</w:t>
      </w:r>
      <w:r w:rsidR="005E7D94">
        <w:rPr>
          <w:color w:val="auto"/>
          <w:szCs w:val="24"/>
        </w:rPr>
        <w:br/>
      </w:r>
      <w:r w:rsidR="005B3BA1" w:rsidRPr="00D76BE1">
        <w:rPr>
          <w:color w:val="auto"/>
          <w:szCs w:val="24"/>
        </w:rPr>
        <w:t>в соответствии</w:t>
      </w:r>
      <w:r w:rsidR="005E7D94">
        <w:rPr>
          <w:color w:val="auto"/>
          <w:szCs w:val="24"/>
        </w:rPr>
        <w:t xml:space="preserve"> </w:t>
      </w:r>
      <w:r w:rsidR="005B3BA1" w:rsidRPr="00D76BE1">
        <w:rPr>
          <w:color w:val="auto"/>
          <w:szCs w:val="24"/>
        </w:rPr>
        <w:t xml:space="preserve">с разделом </w:t>
      </w:r>
      <w:r w:rsidR="008B4FB8">
        <w:rPr>
          <w:color w:val="auto"/>
          <w:szCs w:val="24"/>
        </w:rPr>
        <w:t>8</w:t>
      </w:r>
      <w:r w:rsidR="005B3BA1" w:rsidRPr="00D76BE1">
        <w:rPr>
          <w:color w:val="auto"/>
          <w:szCs w:val="24"/>
        </w:rPr>
        <w:t xml:space="preserve"> </w:t>
      </w:r>
      <w:r w:rsidR="00A54D2B">
        <w:rPr>
          <w:color w:val="auto"/>
          <w:szCs w:val="24"/>
        </w:rPr>
        <w:t>Договор</w:t>
      </w:r>
      <w:r w:rsidR="005B3BA1" w:rsidRPr="00D76BE1">
        <w:rPr>
          <w:color w:val="auto"/>
          <w:szCs w:val="24"/>
        </w:rPr>
        <w:t>а.</w:t>
      </w:r>
    </w:p>
    <w:p w:rsidR="00E25570" w:rsidRDefault="00E25570" w:rsidP="00A54D2B">
      <w:pPr>
        <w:ind w:firstLine="854"/>
        <w:jc w:val="both"/>
        <w:rPr>
          <w:b/>
          <w:color w:val="auto"/>
          <w:szCs w:val="24"/>
        </w:rPr>
      </w:pPr>
    </w:p>
    <w:p w:rsidR="00A74A37" w:rsidRDefault="00F52067" w:rsidP="009B52EE">
      <w:pPr>
        <w:contextualSpacing/>
        <w:jc w:val="center"/>
        <w:rPr>
          <w:b/>
          <w:color w:val="auto"/>
          <w:szCs w:val="24"/>
        </w:rPr>
      </w:pPr>
      <w:r w:rsidRPr="00D76BE1">
        <w:rPr>
          <w:b/>
          <w:color w:val="auto"/>
          <w:szCs w:val="24"/>
        </w:rPr>
        <w:t>6. Г</w:t>
      </w:r>
      <w:r w:rsidR="007D3FCA" w:rsidRPr="00D76BE1">
        <w:rPr>
          <w:b/>
          <w:color w:val="auto"/>
          <w:szCs w:val="24"/>
        </w:rPr>
        <w:t>АРАНТИИ</w:t>
      </w:r>
      <w:r w:rsidR="00C50252" w:rsidRPr="00D76BE1">
        <w:rPr>
          <w:b/>
          <w:color w:val="auto"/>
          <w:szCs w:val="24"/>
        </w:rPr>
        <w:t xml:space="preserve"> </w:t>
      </w:r>
    </w:p>
    <w:p w:rsidR="00F52067" w:rsidRDefault="00D14400" w:rsidP="00F52067">
      <w:pPr>
        <w:contextualSpacing/>
        <w:jc w:val="both"/>
        <w:rPr>
          <w:color w:val="auto"/>
          <w:szCs w:val="24"/>
        </w:rPr>
      </w:pPr>
      <w:r w:rsidRPr="00D76BE1">
        <w:rPr>
          <w:color w:val="auto"/>
          <w:szCs w:val="24"/>
        </w:rPr>
        <w:tab/>
        <w:t>6.1. </w:t>
      </w:r>
      <w:r w:rsidR="00215614">
        <w:rPr>
          <w:color w:val="auto"/>
          <w:szCs w:val="24"/>
        </w:rPr>
        <w:t>Исполнитель</w:t>
      </w:r>
      <w:r w:rsidR="00F52067" w:rsidRPr="00D76BE1">
        <w:rPr>
          <w:color w:val="auto"/>
          <w:szCs w:val="24"/>
        </w:rPr>
        <w:t xml:space="preserve"> гарантирует Заказчику качество</w:t>
      </w:r>
      <w:r w:rsidR="0039332F" w:rsidRPr="00D76BE1">
        <w:rPr>
          <w:color w:val="auto"/>
          <w:szCs w:val="24"/>
        </w:rPr>
        <w:t xml:space="preserve"> </w:t>
      </w:r>
      <w:r w:rsidR="00215614">
        <w:rPr>
          <w:color w:val="auto"/>
          <w:szCs w:val="24"/>
        </w:rPr>
        <w:t>оказания Услуг</w:t>
      </w:r>
      <w:r w:rsidR="00EB1250" w:rsidRPr="00D76BE1">
        <w:rPr>
          <w:color w:val="auto"/>
          <w:szCs w:val="24"/>
        </w:rPr>
        <w:t xml:space="preserve"> в соответствии</w:t>
      </w:r>
      <w:r w:rsidR="00EB1250" w:rsidRPr="00D76BE1">
        <w:rPr>
          <w:color w:val="auto"/>
          <w:szCs w:val="24"/>
        </w:rPr>
        <w:br/>
      </w:r>
      <w:r w:rsidR="00F52067" w:rsidRPr="00D76BE1">
        <w:rPr>
          <w:color w:val="auto"/>
          <w:szCs w:val="24"/>
        </w:rPr>
        <w:t>с требованиями,</w:t>
      </w:r>
      <w:r w:rsidR="0039332F" w:rsidRPr="00D76BE1">
        <w:rPr>
          <w:color w:val="auto"/>
          <w:szCs w:val="24"/>
        </w:rPr>
        <w:t xml:space="preserve"> установленными законодательством Российской Федерации</w:t>
      </w:r>
      <w:r w:rsidR="00F52067" w:rsidRPr="00D76BE1">
        <w:rPr>
          <w:color w:val="auto"/>
          <w:szCs w:val="24"/>
        </w:rPr>
        <w:t xml:space="preserve"> и </w:t>
      </w:r>
      <w:r w:rsidR="001B2D08">
        <w:rPr>
          <w:color w:val="auto"/>
          <w:szCs w:val="24"/>
        </w:rPr>
        <w:t>Договором</w:t>
      </w:r>
      <w:r w:rsidR="00F52067" w:rsidRPr="00D76BE1">
        <w:rPr>
          <w:color w:val="auto"/>
          <w:szCs w:val="24"/>
        </w:rPr>
        <w:t>.</w:t>
      </w:r>
    </w:p>
    <w:p w:rsidR="00A134DC" w:rsidRDefault="00A134DC" w:rsidP="00F52067">
      <w:pPr>
        <w:contextualSpacing/>
        <w:jc w:val="both"/>
        <w:rPr>
          <w:color w:val="auto"/>
          <w:szCs w:val="24"/>
        </w:rPr>
      </w:pPr>
    </w:p>
    <w:p w:rsidR="00A134DC" w:rsidRPr="00A176DF" w:rsidRDefault="00A134DC" w:rsidP="00A134DC">
      <w:pPr>
        <w:tabs>
          <w:tab w:val="left" w:pos="0"/>
        </w:tabs>
        <w:ind w:left="360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>7. </w:t>
      </w:r>
      <w:r w:rsidRPr="00A176DF">
        <w:rPr>
          <w:b/>
          <w:sz w:val="25"/>
          <w:szCs w:val="25"/>
        </w:rPr>
        <w:t>КОНФИДЕНЦИАЛЬНОСТЬ ИНФОРМАЦИИ</w:t>
      </w:r>
    </w:p>
    <w:p w:rsidR="00A134DC" w:rsidRPr="00063C49" w:rsidRDefault="00A134DC" w:rsidP="00A134DC">
      <w:pPr>
        <w:tabs>
          <w:tab w:val="left" w:pos="0"/>
        </w:tabs>
        <w:ind w:firstLine="709"/>
        <w:jc w:val="both"/>
        <w:rPr>
          <w:szCs w:val="24"/>
        </w:rPr>
      </w:pPr>
      <w:r w:rsidRPr="00063C49">
        <w:rPr>
          <w:szCs w:val="24"/>
        </w:rPr>
        <w:t>7.1. </w:t>
      </w:r>
      <w:r w:rsidR="00731E11">
        <w:rPr>
          <w:szCs w:val="24"/>
        </w:rPr>
        <w:t>Исполнитель</w:t>
      </w:r>
      <w:r w:rsidRPr="00063C49">
        <w:rPr>
          <w:szCs w:val="24"/>
        </w:rPr>
        <w:t xml:space="preserve"> обязуется соблюдать режим конфиденциальности информации</w:t>
      </w:r>
      <w:r w:rsidRPr="00063C49">
        <w:rPr>
          <w:szCs w:val="24"/>
        </w:rPr>
        <w:br/>
        <w:t xml:space="preserve">в отношении: информации, переданной Заказчиком для </w:t>
      </w:r>
      <w:r w:rsidR="00731E11">
        <w:rPr>
          <w:szCs w:val="24"/>
        </w:rPr>
        <w:t>оказания Услуг</w:t>
      </w:r>
      <w:r w:rsidRPr="00063C49">
        <w:rPr>
          <w:szCs w:val="24"/>
        </w:rPr>
        <w:t xml:space="preserve"> (в том числе документов); фактических сведений о Заказчике, не опубликованных в свободном доступе; переговоров и деловой переписке Сторон до и после заключения настоящего Договора.</w:t>
      </w:r>
    </w:p>
    <w:p w:rsidR="00A134DC" w:rsidRPr="00063C49" w:rsidRDefault="00A134DC" w:rsidP="00A134DC">
      <w:pPr>
        <w:tabs>
          <w:tab w:val="left" w:pos="0"/>
        </w:tabs>
        <w:ind w:firstLine="709"/>
        <w:jc w:val="both"/>
        <w:rPr>
          <w:szCs w:val="24"/>
        </w:rPr>
      </w:pPr>
      <w:r w:rsidRPr="00063C49">
        <w:rPr>
          <w:szCs w:val="24"/>
        </w:rPr>
        <w:t xml:space="preserve">7.2. Не является нарушением режима конфиденциальности случаи, когда для надлежащего </w:t>
      </w:r>
      <w:r w:rsidR="00731E11">
        <w:rPr>
          <w:szCs w:val="24"/>
        </w:rPr>
        <w:t>оказания Услуги</w:t>
      </w:r>
      <w:r>
        <w:rPr>
          <w:szCs w:val="24"/>
        </w:rPr>
        <w:t xml:space="preserve"> </w:t>
      </w:r>
      <w:r w:rsidR="00731E11">
        <w:rPr>
          <w:szCs w:val="24"/>
        </w:rPr>
        <w:t>Исполнитель</w:t>
      </w:r>
      <w:r w:rsidRPr="00063C49">
        <w:rPr>
          <w:szCs w:val="24"/>
        </w:rPr>
        <w:t xml:space="preserve"> передает информацию третьим лицам после получения письменного согласия Заказчика.</w:t>
      </w:r>
    </w:p>
    <w:p w:rsidR="00D61E40" w:rsidRPr="00D76BE1" w:rsidRDefault="009A11FF" w:rsidP="00F30311">
      <w:pPr>
        <w:contextualSpacing/>
        <w:jc w:val="both"/>
        <w:rPr>
          <w:color w:val="auto"/>
          <w:lang w:eastAsia="zh-CN"/>
        </w:rPr>
      </w:pPr>
      <w:r w:rsidRPr="00D76BE1">
        <w:rPr>
          <w:color w:val="auto"/>
          <w:szCs w:val="24"/>
        </w:rPr>
        <w:tab/>
      </w:r>
      <w:r w:rsidRPr="00D76BE1">
        <w:rPr>
          <w:color w:val="auto"/>
          <w:szCs w:val="24"/>
        </w:rPr>
        <w:tab/>
      </w:r>
      <w:r w:rsidR="00D61E40" w:rsidRPr="00D76BE1">
        <w:rPr>
          <w:color w:val="auto"/>
          <w:lang w:eastAsia="zh-CN"/>
        </w:rPr>
        <w:t xml:space="preserve"> </w:t>
      </w:r>
    </w:p>
    <w:p w:rsidR="000E58DF" w:rsidRPr="00D76BE1" w:rsidRDefault="00840A82" w:rsidP="000E58DF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0E58DF" w:rsidRPr="00D76BE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05EAC" w:rsidRPr="00905EAC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:rsidR="004363BF" w:rsidRPr="00D76BE1" w:rsidRDefault="00840A82" w:rsidP="004363BF">
      <w:pPr>
        <w:widowControl w:val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8</w:t>
      </w:r>
      <w:r w:rsidR="00144DCF" w:rsidRPr="00D76BE1">
        <w:rPr>
          <w:color w:val="auto"/>
          <w:szCs w:val="24"/>
        </w:rPr>
        <w:t>.1. </w:t>
      </w:r>
      <w:r w:rsidR="001B2D08" w:rsidRPr="009606BB">
        <w:rPr>
          <w:color w:val="auto"/>
          <w:szCs w:val="24"/>
        </w:rPr>
        <w:t xml:space="preserve">Стороны несут ответственность за неисполнение или ненадлежащее исполнение </w:t>
      </w:r>
      <w:r w:rsidR="001B2D08">
        <w:rPr>
          <w:color w:val="auto"/>
          <w:szCs w:val="24"/>
        </w:rPr>
        <w:t xml:space="preserve">обязательств по </w:t>
      </w:r>
      <w:r w:rsidR="001B2D08" w:rsidRPr="009606BB">
        <w:rPr>
          <w:color w:val="auto"/>
          <w:szCs w:val="24"/>
        </w:rPr>
        <w:t>Договору в соответствии с действующим законодательством Российской Федерации и Договором</w:t>
      </w:r>
      <w:r w:rsidR="001B2D08">
        <w:rPr>
          <w:color w:val="auto"/>
          <w:szCs w:val="24"/>
        </w:rPr>
        <w:t>.</w:t>
      </w:r>
    </w:p>
    <w:p w:rsidR="004363BF" w:rsidRPr="00D76BE1" w:rsidRDefault="00840A82" w:rsidP="004363BF">
      <w:pPr>
        <w:widowControl w:val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8</w:t>
      </w:r>
      <w:r w:rsidR="004363BF" w:rsidRPr="00D76BE1">
        <w:rPr>
          <w:color w:val="auto"/>
          <w:szCs w:val="24"/>
        </w:rPr>
        <w:t>.2</w:t>
      </w:r>
      <w:r w:rsidR="00144DCF" w:rsidRPr="00D76BE1">
        <w:rPr>
          <w:color w:val="auto"/>
          <w:szCs w:val="24"/>
        </w:rPr>
        <w:t>. </w:t>
      </w:r>
      <w:r w:rsidR="001B2D08" w:rsidRPr="009606BB">
        <w:rPr>
          <w:color w:val="auto"/>
          <w:szCs w:val="24"/>
        </w:rPr>
        <w:t xml:space="preserve">В случае просрочки исполнения </w:t>
      </w:r>
      <w:r w:rsidR="001B2D08">
        <w:rPr>
          <w:color w:val="auto"/>
          <w:szCs w:val="24"/>
        </w:rPr>
        <w:t xml:space="preserve">Исполнителем обязательств, предусмотренных </w:t>
      </w:r>
      <w:r w:rsidR="001B2D08" w:rsidRPr="009606BB">
        <w:rPr>
          <w:color w:val="auto"/>
          <w:szCs w:val="24"/>
        </w:rPr>
        <w:t xml:space="preserve">Договором, а также в иных случаях неисполнения или ненадлежащего исполнения </w:t>
      </w:r>
      <w:r w:rsidR="001B2D08">
        <w:rPr>
          <w:color w:val="auto"/>
          <w:szCs w:val="24"/>
        </w:rPr>
        <w:t xml:space="preserve">Исполнителем обязательств, предусмотренных </w:t>
      </w:r>
      <w:r w:rsidR="001B2D08" w:rsidRPr="009606BB">
        <w:rPr>
          <w:color w:val="auto"/>
          <w:szCs w:val="24"/>
        </w:rPr>
        <w:t xml:space="preserve">Договором, Заказчик вправе направить </w:t>
      </w:r>
      <w:r w:rsidR="001B2D08">
        <w:rPr>
          <w:color w:val="auto"/>
          <w:szCs w:val="24"/>
        </w:rPr>
        <w:t>Исполнителю</w:t>
      </w:r>
      <w:r w:rsidR="001B2D08" w:rsidRPr="009606BB">
        <w:rPr>
          <w:color w:val="auto"/>
          <w:szCs w:val="24"/>
        </w:rPr>
        <w:t xml:space="preserve"> требование (уведомление) об уплате неустоек (штрафов, пени). </w:t>
      </w:r>
      <w:proofErr w:type="gramStart"/>
      <w:r w:rsidR="001B2D08" w:rsidRPr="009606BB">
        <w:rPr>
          <w:color w:val="auto"/>
          <w:szCs w:val="24"/>
        </w:rPr>
        <w:t xml:space="preserve">Пеня начисляется за каждый день просрочки исполнения </w:t>
      </w:r>
      <w:r w:rsidR="001B2D08">
        <w:rPr>
          <w:color w:val="auto"/>
          <w:szCs w:val="24"/>
        </w:rPr>
        <w:t>Исполнителе</w:t>
      </w:r>
      <w:r w:rsidR="001B2D08" w:rsidRPr="009606BB">
        <w:rPr>
          <w:color w:val="auto"/>
          <w:szCs w:val="24"/>
        </w:rPr>
        <w:t>м обязательства, предусмотрен</w:t>
      </w:r>
      <w:r w:rsidR="001B2D08">
        <w:rPr>
          <w:color w:val="auto"/>
          <w:szCs w:val="24"/>
        </w:rPr>
        <w:t xml:space="preserve">ного </w:t>
      </w:r>
      <w:r w:rsidR="001B2D08" w:rsidRPr="009606BB">
        <w:rPr>
          <w:color w:val="auto"/>
          <w:szCs w:val="24"/>
        </w:rPr>
        <w:t>Договором, в размере одной трехсотой действующей на дату уплаты пени ключевой ставки Центрального бан</w:t>
      </w:r>
      <w:r w:rsidR="001B2D08">
        <w:rPr>
          <w:color w:val="auto"/>
          <w:szCs w:val="24"/>
        </w:rPr>
        <w:t>ка Российской Федерации от цены Д</w:t>
      </w:r>
      <w:r w:rsidR="001B2D08" w:rsidRPr="009606BB">
        <w:rPr>
          <w:color w:val="auto"/>
          <w:szCs w:val="24"/>
        </w:rPr>
        <w:t xml:space="preserve">оговора, уменьшенной на сумму, пропорциональную объему обязательств, предусмотренных Договором и фактически исполненных </w:t>
      </w:r>
      <w:r w:rsidR="001B2D08">
        <w:rPr>
          <w:color w:val="auto"/>
          <w:szCs w:val="24"/>
        </w:rPr>
        <w:t>Исполнителе</w:t>
      </w:r>
      <w:r w:rsidR="001B2D08" w:rsidRPr="009606BB">
        <w:rPr>
          <w:color w:val="auto"/>
          <w:szCs w:val="24"/>
        </w:rPr>
        <w:t>м начиная со дня, следующего после дня истечения установленного Договором срока исполнения обязательства.</w:t>
      </w:r>
      <w:proofErr w:type="gramEnd"/>
    </w:p>
    <w:p w:rsidR="001B2D08" w:rsidRPr="009606BB" w:rsidRDefault="00840A82" w:rsidP="001B2D08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 w:rsidRPr="001B2D08">
        <w:rPr>
          <w:rFonts w:ascii="Times New Roman" w:hAnsi="Times New Roman"/>
          <w:color w:val="auto"/>
          <w:sz w:val="24"/>
          <w:szCs w:val="24"/>
        </w:rPr>
        <w:t>8</w:t>
      </w:r>
      <w:r w:rsidR="00230DA4" w:rsidRPr="001B2D08">
        <w:rPr>
          <w:rFonts w:ascii="Times New Roman" w:hAnsi="Times New Roman"/>
          <w:color w:val="auto"/>
          <w:sz w:val="24"/>
          <w:szCs w:val="24"/>
        </w:rPr>
        <w:t>.3.</w:t>
      </w:r>
      <w:r w:rsidR="00230DA4" w:rsidRPr="00D76BE1">
        <w:rPr>
          <w:bCs/>
          <w:iCs/>
          <w:color w:val="auto"/>
          <w:szCs w:val="24"/>
        </w:rPr>
        <w:t> </w:t>
      </w:r>
      <w:r w:rsidR="001B2D08" w:rsidRPr="009606BB">
        <w:rPr>
          <w:rFonts w:ascii="Times New Roman" w:hAnsi="Times New Roman"/>
          <w:sz w:val="24"/>
          <w:szCs w:val="24"/>
        </w:rPr>
        <w:t xml:space="preserve">Общая сумма начисленной неустойки (штрафов, пени) за ненадлежащее исполнение </w:t>
      </w:r>
      <w:r w:rsidR="001B2D08" w:rsidRPr="001B2D08">
        <w:rPr>
          <w:rFonts w:ascii="Times New Roman" w:hAnsi="Times New Roman"/>
          <w:sz w:val="24"/>
          <w:szCs w:val="24"/>
        </w:rPr>
        <w:t>Исполнителем</w:t>
      </w:r>
      <w:r w:rsidR="001B2D08" w:rsidRPr="009606BB">
        <w:rPr>
          <w:rFonts w:ascii="Times New Roman" w:hAnsi="Times New Roman"/>
          <w:sz w:val="24"/>
          <w:szCs w:val="24"/>
        </w:rPr>
        <w:t xml:space="preserve"> обязательств, предусмотренных Договором,  не может превышать цену Договора, указанную в пункте </w:t>
      </w:r>
      <w:r w:rsidR="001B2D08">
        <w:rPr>
          <w:rFonts w:ascii="Times New Roman" w:hAnsi="Times New Roman"/>
          <w:sz w:val="24"/>
          <w:szCs w:val="24"/>
        </w:rPr>
        <w:t>3</w:t>
      </w:r>
      <w:r w:rsidR="001B2D08" w:rsidRPr="009606BB">
        <w:rPr>
          <w:rFonts w:ascii="Times New Roman" w:hAnsi="Times New Roman"/>
          <w:sz w:val="24"/>
          <w:szCs w:val="24"/>
        </w:rPr>
        <w:t>.1 Договора.</w:t>
      </w:r>
    </w:p>
    <w:p w:rsidR="001B2D08" w:rsidRDefault="00840A82" w:rsidP="001B2D08">
      <w:pPr>
        <w:ind w:firstLine="709"/>
        <w:jc w:val="both"/>
        <w:rPr>
          <w:rFonts w:eastAsia="Calibri"/>
          <w:szCs w:val="24"/>
          <w:lang w:eastAsia="en-US"/>
        </w:rPr>
      </w:pPr>
      <w:r>
        <w:rPr>
          <w:color w:val="auto"/>
          <w:kern w:val="2"/>
          <w:szCs w:val="24"/>
          <w14:ligatures w14:val="standardContextual"/>
        </w:rPr>
        <w:t>8</w:t>
      </w:r>
      <w:r w:rsidR="00230DA4" w:rsidRPr="00D76BE1">
        <w:rPr>
          <w:color w:val="auto"/>
          <w:kern w:val="2"/>
          <w:szCs w:val="24"/>
          <w14:ligatures w14:val="standardContextual"/>
        </w:rPr>
        <w:t>.4. </w:t>
      </w:r>
      <w:r w:rsidR="001B2D08" w:rsidRPr="009606BB">
        <w:rPr>
          <w:rFonts w:eastAsia="Calibri"/>
          <w:szCs w:val="24"/>
          <w:lang w:eastAsia="en-US"/>
        </w:rPr>
        <w:t xml:space="preserve"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 w:rsidR="001B2D08">
        <w:rPr>
          <w:rFonts w:eastAsia="Calibri"/>
          <w:szCs w:val="24"/>
          <w:lang w:eastAsia="en-US"/>
        </w:rPr>
        <w:t>Исполнитель</w:t>
      </w:r>
      <w:r w:rsidR="001B2D08" w:rsidRPr="009606BB">
        <w:rPr>
          <w:rFonts w:eastAsia="Calibri"/>
          <w:szCs w:val="24"/>
          <w:lang w:eastAsia="en-US"/>
        </w:rPr>
        <w:t xml:space="preserve"> вправе потребовать уплаты неустоек (штрафов, пени). Пеня начисляется за каждый день прос</w:t>
      </w:r>
      <w:r w:rsidR="000465BE">
        <w:rPr>
          <w:rFonts w:eastAsia="Calibri"/>
          <w:szCs w:val="24"/>
          <w:lang w:eastAsia="en-US"/>
        </w:rPr>
        <w:t xml:space="preserve">рочки исполнения обязательства, предусмотренного Договором, </w:t>
      </w:r>
      <w:r w:rsidR="001B2D08" w:rsidRPr="009606BB">
        <w:rPr>
          <w:rFonts w:eastAsia="Calibri"/>
          <w:szCs w:val="24"/>
          <w:lang w:eastAsia="en-US"/>
        </w:rPr>
        <w:t>начиная</w:t>
      </w:r>
      <w:r w:rsidR="001B2D08" w:rsidRPr="009606BB">
        <w:rPr>
          <w:rFonts w:eastAsia="Calibri"/>
          <w:szCs w:val="24"/>
          <w:lang w:eastAsia="en-US"/>
        </w:rPr>
        <w:br/>
        <w:t xml:space="preserve">со дня, следующего после дня истечения установленного Договором срока исполнения обязательства. Пеня устанавливается в размере </w:t>
      </w:r>
      <w:r w:rsidR="001B2D08" w:rsidRPr="009606BB">
        <w:rPr>
          <w:szCs w:val="24"/>
        </w:rPr>
        <w:t xml:space="preserve">1/300 (одной трехсотой) </w:t>
      </w:r>
      <w:r w:rsidR="001B2D08" w:rsidRPr="009606BB">
        <w:rPr>
          <w:rFonts w:eastAsia="Calibri"/>
          <w:szCs w:val="24"/>
          <w:lang w:eastAsia="en-US"/>
        </w:rPr>
        <w:t>действующей</w:t>
      </w:r>
      <w:r w:rsidR="001B2D08">
        <w:rPr>
          <w:rFonts w:eastAsia="Calibri"/>
          <w:szCs w:val="24"/>
          <w:lang w:eastAsia="en-US"/>
        </w:rPr>
        <w:t xml:space="preserve"> </w:t>
      </w:r>
      <w:r w:rsidR="001B2D08" w:rsidRPr="009606BB">
        <w:rPr>
          <w:rFonts w:eastAsia="Calibri"/>
          <w:szCs w:val="24"/>
          <w:lang w:eastAsia="en-US"/>
        </w:rPr>
        <w:t>на день уплаты пеней ключевой ставки Центрального банка Российской Федерации</w:t>
      </w:r>
      <w:r w:rsidR="001B2D08">
        <w:rPr>
          <w:rFonts w:eastAsia="Calibri"/>
          <w:szCs w:val="24"/>
          <w:lang w:eastAsia="en-US"/>
        </w:rPr>
        <w:t xml:space="preserve"> </w:t>
      </w:r>
      <w:r w:rsidR="001B2D08" w:rsidRPr="009606BB">
        <w:rPr>
          <w:rFonts w:eastAsia="Calibri"/>
          <w:szCs w:val="24"/>
          <w:lang w:eastAsia="en-US"/>
        </w:rPr>
        <w:t xml:space="preserve">от не уплаченной в срок суммы. </w:t>
      </w:r>
    </w:p>
    <w:p w:rsidR="00F34339" w:rsidRPr="00D76BE1" w:rsidRDefault="00840A82" w:rsidP="001B2D08">
      <w:pPr>
        <w:ind w:firstLine="709"/>
        <w:jc w:val="both"/>
        <w:rPr>
          <w:color w:val="auto"/>
          <w:kern w:val="2"/>
          <w:szCs w:val="24"/>
          <w14:ligatures w14:val="standardContextual"/>
        </w:rPr>
      </w:pPr>
      <w:r>
        <w:rPr>
          <w:color w:val="auto"/>
          <w:kern w:val="2"/>
          <w:szCs w:val="24"/>
          <w14:ligatures w14:val="standardContextual"/>
        </w:rPr>
        <w:t>8</w:t>
      </w:r>
      <w:r w:rsidR="00F34339" w:rsidRPr="00D76BE1">
        <w:rPr>
          <w:color w:val="auto"/>
          <w:kern w:val="2"/>
          <w:szCs w:val="24"/>
          <w14:ligatures w14:val="standardContextual"/>
        </w:rPr>
        <w:t>.5. </w:t>
      </w:r>
      <w:r w:rsidR="001B2D08" w:rsidRPr="009606BB">
        <w:rPr>
          <w:szCs w:val="24"/>
        </w:rPr>
        <w:t xml:space="preserve">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Договора, указанную в пункте </w:t>
      </w:r>
      <w:r w:rsidR="001B2D08">
        <w:rPr>
          <w:szCs w:val="24"/>
        </w:rPr>
        <w:t>3</w:t>
      </w:r>
      <w:r w:rsidR="001B2D08" w:rsidRPr="009606BB">
        <w:rPr>
          <w:szCs w:val="24"/>
        </w:rPr>
        <w:t>.1 Договора</w:t>
      </w:r>
      <w:r w:rsidR="00F34339" w:rsidRPr="00D76BE1">
        <w:rPr>
          <w:color w:val="auto"/>
          <w:kern w:val="2"/>
          <w:szCs w:val="24"/>
          <w14:ligatures w14:val="standardContextual"/>
        </w:rPr>
        <w:t>.</w:t>
      </w:r>
    </w:p>
    <w:p w:rsidR="00F34339" w:rsidRDefault="00840A82" w:rsidP="00F34339">
      <w:pPr>
        <w:ind w:firstLine="709"/>
        <w:jc w:val="both"/>
        <w:rPr>
          <w:color w:val="auto"/>
          <w:kern w:val="2"/>
          <w:szCs w:val="24"/>
          <w14:ligatures w14:val="standardContextual"/>
        </w:rPr>
      </w:pPr>
      <w:r>
        <w:rPr>
          <w:color w:val="auto"/>
          <w:kern w:val="2"/>
          <w:szCs w:val="24"/>
          <w14:ligatures w14:val="standardContextual"/>
        </w:rPr>
        <w:lastRenderedPageBreak/>
        <w:t>8</w:t>
      </w:r>
      <w:r w:rsidR="00F34339" w:rsidRPr="00D76BE1">
        <w:rPr>
          <w:color w:val="auto"/>
          <w:kern w:val="2"/>
          <w:szCs w:val="24"/>
          <w14:ligatures w14:val="standardContextual"/>
        </w:rPr>
        <w:t>.6. </w:t>
      </w:r>
      <w:r w:rsidR="001B2D08" w:rsidRPr="009606BB">
        <w:rPr>
          <w:color w:val="auto"/>
          <w:szCs w:val="24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4363BF" w:rsidRPr="00D76BE1" w:rsidRDefault="00840A82" w:rsidP="004363BF">
      <w:pPr>
        <w:widowControl w:val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8</w:t>
      </w:r>
      <w:r w:rsidR="004363BF" w:rsidRPr="00D76BE1">
        <w:rPr>
          <w:color w:val="auto"/>
          <w:szCs w:val="24"/>
        </w:rPr>
        <w:t>.</w:t>
      </w:r>
      <w:r w:rsidR="00FD6B00">
        <w:rPr>
          <w:color w:val="auto"/>
          <w:szCs w:val="24"/>
        </w:rPr>
        <w:t>7</w:t>
      </w:r>
      <w:r w:rsidR="00175AD2" w:rsidRPr="00D76BE1">
        <w:rPr>
          <w:color w:val="auto"/>
          <w:szCs w:val="24"/>
        </w:rPr>
        <w:t>. </w:t>
      </w:r>
      <w:r w:rsidR="001B2D08" w:rsidRPr="009606BB">
        <w:rPr>
          <w:color w:val="auto"/>
          <w:szCs w:val="24"/>
        </w:rPr>
        <w:t xml:space="preserve">В случае нарушения </w:t>
      </w:r>
      <w:r w:rsidR="001B2D08">
        <w:rPr>
          <w:color w:val="auto"/>
          <w:szCs w:val="24"/>
        </w:rPr>
        <w:t>Исполнителем</w:t>
      </w:r>
      <w:r w:rsidR="001B2D08" w:rsidRPr="009606BB">
        <w:rPr>
          <w:color w:val="auto"/>
          <w:szCs w:val="24"/>
        </w:rPr>
        <w:t xml:space="preserve"> режима конфиденциальности информации </w:t>
      </w:r>
      <w:r w:rsidR="001B2D08">
        <w:rPr>
          <w:color w:val="auto"/>
          <w:szCs w:val="24"/>
        </w:rPr>
        <w:t>Исполнитель</w:t>
      </w:r>
      <w:r w:rsidR="001B2D08" w:rsidRPr="009606BB">
        <w:rPr>
          <w:color w:val="auto"/>
          <w:szCs w:val="24"/>
        </w:rPr>
        <w:t xml:space="preserve"> обязуется возместить Заказчику все убытки, которые он понес в результате разглашения конфиденциальной информации.</w:t>
      </w:r>
    </w:p>
    <w:p w:rsidR="004363BF" w:rsidRPr="00D76BE1" w:rsidRDefault="00840A82" w:rsidP="004363BF">
      <w:pPr>
        <w:widowControl w:val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8</w:t>
      </w:r>
      <w:r w:rsidR="004363BF" w:rsidRPr="00D76BE1">
        <w:rPr>
          <w:color w:val="auto"/>
          <w:szCs w:val="24"/>
        </w:rPr>
        <w:t>.</w:t>
      </w:r>
      <w:r w:rsidR="00FD6B00">
        <w:rPr>
          <w:color w:val="auto"/>
          <w:szCs w:val="24"/>
        </w:rPr>
        <w:t>8</w:t>
      </w:r>
      <w:r w:rsidR="00663BA6" w:rsidRPr="00D76BE1">
        <w:rPr>
          <w:color w:val="auto"/>
          <w:szCs w:val="24"/>
        </w:rPr>
        <w:t>. </w:t>
      </w:r>
      <w:r w:rsidR="001B2D08" w:rsidRPr="009606BB">
        <w:rPr>
          <w:color w:val="auto"/>
          <w:szCs w:val="24"/>
        </w:rPr>
        <w:t>Уплата неустойки (штрафа, пени) не освобождает Стороны от выполнения обязательств по Договору</w:t>
      </w:r>
      <w:r w:rsidR="001B2D08">
        <w:rPr>
          <w:color w:val="auto"/>
          <w:szCs w:val="24"/>
        </w:rPr>
        <w:t>.</w:t>
      </w:r>
    </w:p>
    <w:p w:rsidR="0069298B" w:rsidRDefault="007F7B94">
      <w:pPr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9</w:t>
      </w:r>
      <w:r w:rsidR="00947102" w:rsidRPr="00B47FA8">
        <w:rPr>
          <w:b/>
          <w:color w:val="auto"/>
          <w:szCs w:val="24"/>
        </w:rPr>
        <w:t xml:space="preserve">. </w:t>
      </w:r>
      <w:r w:rsidR="00076460" w:rsidRPr="00B47FA8">
        <w:rPr>
          <w:b/>
          <w:color w:val="auto"/>
          <w:szCs w:val="24"/>
        </w:rPr>
        <w:t>И</w:t>
      </w:r>
      <w:r w:rsidR="007D3FCA" w:rsidRPr="00B47FA8">
        <w:rPr>
          <w:b/>
          <w:color w:val="auto"/>
          <w:szCs w:val="24"/>
        </w:rPr>
        <w:t xml:space="preserve">ЗМЕНЕНИЕ И РАСТОРЖЕНИЕ </w:t>
      </w:r>
      <w:r w:rsidR="000B7DBE">
        <w:rPr>
          <w:b/>
          <w:color w:val="auto"/>
          <w:szCs w:val="24"/>
        </w:rPr>
        <w:t>ДОГОВОРА</w:t>
      </w:r>
    </w:p>
    <w:p w:rsidR="000B7DBE" w:rsidRPr="005F7D84" w:rsidRDefault="007F7B94" w:rsidP="000B7DB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B7DBE">
        <w:rPr>
          <w:rFonts w:ascii="Times New Roman" w:hAnsi="Times New Roman"/>
          <w:sz w:val="24"/>
          <w:szCs w:val="24"/>
        </w:rPr>
        <w:t>.1. </w:t>
      </w:r>
      <w:r w:rsidR="000B7DBE" w:rsidRPr="005F7D84">
        <w:rPr>
          <w:rFonts w:ascii="Times New Roman" w:hAnsi="Times New Roman"/>
          <w:sz w:val="24"/>
          <w:szCs w:val="24"/>
        </w:rPr>
        <w:t xml:space="preserve">Изменения и дополнения к Договору осуществляются в порядке, установленном действующим законодательством Российской Федерации </w:t>
      </w:r>
      <w:r w:rsidR="000B7DBE">
        <w:rPr>
          <w:rFonts w:ascii="Times New Roman" w:hAnsi="Times New Roman"/>
          <w:sz w:val="24"/>
          <w:szCs w:val="24"/>
        </w:rPr>
        <w:t xml:space="preserve">и </w:t>
      </w:r>
      <w:r w:rsidR="000B7DBE" w:rsidRPr="005F7D84">
        <w:rPr>
          <w:rFonts w:ascii="Times New Roman" w:hAnsi="Times New Roman"/>
          <w:sz w:val="24"/>
          <w:szCs w:val="24"/>
        </w:rPr>
        <w:t>Договором.</w:t>
      </w:r>
    </w:p>
    <w:p w:rsidR="000B7DBE" w:rsidRPr="005F7D84" w:rsidRDefault="007F7B94" w:rsidP="000B7DB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B7DBE">
        <w:rPr>
          <w:rFonts w:ascii="Times New Roman" w:hAnsi="Times New Roman"/>
          <w:sz w:val="24"/>
          <w:szCs w:val="24"/>
        </w:rPr>
        <w:t>.2. </w:t>
      </w:r>
      <w:r w:rsidR="000B7DBE" w:rsidRPr="005F7D84">
        <w:rPr>
          <w:rFonts w:ascii="Times New Roman" w:hAnsi="Times New Roman"/>
          <w:sz w:val="24"/>
          <w:szCs w:val="24"/>
        </w:rPr>
        <w:t>Все дополнения и изменения к Договору, не противоречащие действующему законодательству Российской Федерации оформляются в виде дополнительных соглашений, которые после их подписания Сторонами являются неотъемлемой частью Договора.</w:t>
      </w:r>
    </w:p>
    <w:p w:rsidR="000B7DBE" w:rsidRPr="005F7D84" w:rsidRDefault="007F7B94" w:rsidP="000B7DB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B7DBE" w:rsidRPr="005F7D84">
        <w:rPr>
          <w:rFonts w:ascii="Times New Roman" w:hAnsi="Times New Roman"/>
          <w:sz w:val="24"/>
          <w:szCs w:val="24"/>
        </w:rPr>
        <w:t>.3. Договор, может быть, расторгнут: по соглашению Сторон, в судебном порядке либо в случае одностороннего отказа Стороны от исполнения Договора в соответствии с действующим законодательством Российской Федерации. Расторжение настоящего Договора возможно посредством использования функционала единого агрегатора торговли.</w:t>
      </w:r>
    </w:p>
    <w:p w:rsidR="000B7DBE" w:rsidRPr="005F7D84" w:rsidRDefault="007F7B94" w:rsidP="000B7DB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B7DBE">
        <w:rPr>
          <w:rFonts w:ascii="Times New Roman" w:hAnsi="Times New Roman"/>
          <w:sz w:val="24"/>
          <w:szCs w:val="24"/>
        </w:rPr>
        <w:t>.4. </w:t>
      </w:r>
      <w:r w:rsidR="000B7DBE" w:rsidRPr="005F7D84">
        <w:rPr>
          <w:rFonts w:ascii="Times New Roman" w:hAnsi="Times New Roman"/>
          <w:sz w:val="24"/>
          <w:szCs w:val="24"/>
        </w:rPr>
        <w:t>Заказчик вправе принять решение об одностороннем отказе от исполнения  Договора в следующих случаях:</w:t>
      </w:r>
    </w:p>
    <w:p w:rsidR="000B7DBE" w:rsidRPr="005F7D84" w:rsidRDefault="007F7B94" w:rsidP="000B7DB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B7DBE">
        <w:rPr>
          <w:rFonts w:ascii="Times New Roman" w:hAnsi="Times New Roman"/>
          <w:sz w:val="24"/>
          <w:szCs w:val="24"/>
        </w:rPr>
        <w:t>.4.1. </w:t>
      </w:r>
      <w:r w:rsidR="000B7DBE" w:rsidRPr="005F7D84">
        <w:rPr>
          <w:rFonts w:ascii="Times New Roman" w:hAnsi="Times New Roman"/>
          <w:sz w:val="24"/>
          <w:szCs w:val="24"/>
        </w:rPr>
        <w:t>При</w:t>
      </w:r>
      <w:r w:rsidR="000B7DBE">
        <w:rPr>
          <w:rFonts w:ascii="Times New Roman" w:hAnsi="Times New Roman"/>
          <w:sz w:val="24"/>
          <w:szCs w:val="24"/>
        </w:rPr>
        <w:t xml:space="preserve"> существенном нарушении условий Договора (в том числе</w:t>
      </w:r>
      <w:r w:rsidR="000B7DBE">
        <w:rPr>
          <w:rFonts w:ascii="Times New Roman" w:hAnsi="Times New Roman"/>
          <w:sz w:val="24"/>
          <w:szCs w:val="24"/>
        </w:rPr>
        <w:br/>
      </w:r>
      <w:r w:rsidR="000B7DBE" w:rsidRPr="005F7D84">
        <w:rPr>
          <w:rFonts w:ascii="Times New Roman" w:hAnsi="Times New Roman"/>
          <w:sz w:val="24"/>
          <w:szCs w:val="24"/>
        </w:rPr>
        <w:t xml:space="preserve">в случае просрочки </w:t>
      </w:r>
      <w:r w:rsidR="005D735D">
        <w:rPr>
          <w:rFonts w:ascii="Times New Roman" w:hAnsi="Times New Roman"/>
          <w:sz w:val="24"/>
          <w:szCs w:val="24"/>
        </w:rPr>
        <w:t>оказания</w:t>
      </w:r>
      <w:r w:rsidR="000B7DBE">
        <w:rPr>
          <w:rFonts w:ascii="Times New Roman" w:hAnsi="Times New Roman"/>
          <w:sz w:val="24"/>
          <w:szCs w:val="24"/>
        </w:rPr>
        <w:t xml:space="preserve"> Услуг</w:t>
      </w:r>
      <w:r w:rsidR="000B7DBE" w:rsidRPr="005F7D84">
        <w:rPr>
          <w:rFonts w:ascii="Times New Roman" w:hAnsi="Times New Roman"/>
          <w:sz w:val="24"/>
          <w:szCs w:val="24"/>
        </w:rPr>
        <w:t xml:space="preserve"> более чем на </w:t>
      </w:r>
      <w:r w:rsidR="00736B32">
        <w:rPr>
          <w:rFonts w:ascii="Times New Roman" w:hAnsi="Times New Roman"/>
          <w:b/>
          <w:sz w:val="24"/>
          <w:szCs w:val="24"/>
        </w:rPr>
        <w:t>1</w:t>
      </w:r>
      <w:r w:rsidR="000B7DBE" w:rsidRPr="00773CA6">
        <w:rPr>
          <w:rFonts w:ascii="Times New Roman" w:hAnsi="Times New Roman"/>
          <w:b/>
          <w:sz w:val="24"/>
          <w:szCs w:val="24"/>
        </w:rPr>
        <w:t>0 (</w:t>
      </w:r>
      <w:r w:rsidR="00736B32">
        <w:rPr>
          <w:rFonts w:ascii="Times New Roman" w:hAnsi="Times New Roman"/>
          <w:b/>
          <w:sz w:val="24"/>
          <w:szCs w:val="24"/>
        </w:rPr>
        <w:t>десять</w:t>
      </w:r>
      <w:r w:rsidR="000B7DBE" w:rsidRPr="00773CA6">
        <w:rPr>
          <w:rFonts w:ascii="Times New Roman" w:hAnsi="Times New Roman"/>
          <w:b/>
          <w:sz w:val="24"/>
          <w:szCs w:val="24"/>
        </w:rPr>
        <w:t>) дней</w:t>
      </w:r>
      <w:r w:rsidR="000B7DBE" w:rsidRPr="005F7D84">
        <w:rPr>
          <w:rFonts w:ascii="Times New Roman" w:hAnsi="Times New Roman"/>
          <w:sz w:val="24"/>
          <w:szCs w:val="24"/>
        </w:rPr>
        <w:t>);</w:t>
      </w:r>
    </w:p>
    <w:p w:rsidR="000B7DBE" w:rsidRPr="005F7D84" w:rsidRDefault="007F7B94" w:rsidP="000B7DB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B7DBE" w:rsidRPr="005F7D84">
        <w:rPr>
          <w:rFonts w:ascii="Times New Roman" w:hAnsi="Times New Roman"/>
          <w:sz w:val="24"/>
          <w:szCs w:val="24"/>
        </w:rPr>
        <w:t>.4.2. В случае проведения процедуры ликвидации</w:t>
      </w:r>
      <w:r w:rsidR="000B7DBE">
        <w:rPr>
          <w:rFonts w:ascii="Times New Roman" w:hAnsi="Times New Roman"/>
          <w:sz w:val="24"/>
          <w:szCs w:val="24"/>
        </w:rPr>
        <w:t xml:space="preserve"> Подрядчика - юридического лица;</w:t>
      </w:r>
    </w:p>
    <w:p w:rsidR="000B7DBE" w:rsidRPr="005F7D84" w:rsidRDefault="007F7B94" w:rsidP="000B7DB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B7DBE" w:rsidRPr="005F7D84">
        <w:rPr>
          <w:rFonts w:ascii="Times New Roman" w:hAnsi="Times New Roman"/>
          <w:sz w:val="24"/>
          <w:szCs w:val="24"/>
        </w:rPr>
        <w:t xml:space="preserve">.4.3. В случае отступления в </w:t>
      </w:r>
      <w:r w:rsidR="000B7DBE">
        <w:rPr>
          <w:rFonts w:ascii="Times New Roman" w:hAnsi="Times New Roman"/>
          <w:sz w:val="24"/>
          <w:szCs w:val="24"/>
        </w:rPr>
        <w:t>оказании</w:t>
      </w:r>
      <w:r w:rsidR="000B7DBE" w:rsidRPr="005F7D84">
        <w:rPr>
          <w:rFonts w:ascii="Times New Roman" w:hAnsi="Times New Roman"/>
          <w:sz w:val="24"/>
          <w:szCs w:val="24"/>
        </w:rPr>
        <w:t xml:space="preserve"> </w:t>
      </w:r>
      <w:r w:rsidR="000B7DBE">
        <w:rPr>
          <w:rFonts w:ascii="Times New Roman" w:hAnsi="Times New Roman"/>
          <w:sz w:val="24"/>
          <w:szCs w:val="24"/>
        </w:rPr>
        <w:t xml:space="preserve">Услуг от условий </w:t>
      </w:r>
      <w:r w:rsidR="000B7DBE" w:rsidRPr="005F7D84">
        <w:rPr>
          <w:rFonts w:ascii="Times New Roman" w:hAnsi="Times New Roman"/>
          <w:sz w:val="24"/>
          <w:szCs w:val="24"/>
        </w:rPr>
        <w:t xml:space="preserve">Договора или </w:t>
      </w:r>
      <w:r w:rsidR="000B7DBE">
        <w:rPr>
          <w:rFonts w:ascii="Times New Roman" w:hAnsi="Times New Roman"/>
          <w:sz w:val="24"/>
          <w:szCs w:val="24"/>
        </w:rPr>
        <w:t>Исполнителем</w:t>
      </w:r>
      <w:r w:rsidR="000B7DBE" w:rsidRPr="005F7D84">
        <w:rPr>
          <w:rFonts w:ascii="Times New Roman" w:hAnsi="Times New Roman"/>
          <w:sz w:val="24"/>
          <w:szCs w:val="24"/>
        </w:rPr>
        <w:t xml:space="preserve"> не устранены недостатки,</w:t>
      </w:r>
      <w:r w:rsidR="000B7DBE">
        <w:rPr>
          <w:rFonts w:ascii="Times New Roman" w:hAnsi="Times New Roman"/>
          <w:sz w:val="24"/>
          <w:szCs w:val="24"/>
        </w:rPr>
        <w:t xml:space="preserve"> которые являются существенными</w:t>
      </w:r>
      <w:r w:rsidR="000B7DBE">
        <w:rPr>
          <w:rFonts w:ascii="Times New Roman" w:hAnsi="Times New Roman"/>
          <w:sz w:val="24"/>
          <w:szCs w:val="24"/>
        </w:rPr>
        <w:br/>
      </w:r>
      <w:r w:rsidR="000B7DBE" w:rsidRPr="005F7D84">
        <w:rPr>
          <w:rFonts w:ascii="Times New Roman" w:hAnsi="Times New Roman"/>
          <w:sz w:val="24"/>
          <w:szCs w:val="24"/>
        </w:rPr>
        <w:t>и неустранимыми.</w:t>
      </w:r>
    </w:p>
    <w:p w:rsidR="000B7DBE" w:rsidRPr="005F7D84" w:rsidRDefault="007F7B94" w:rsidP="000B7DB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B7DBE" w:rsidRPr="005F7D84">
        <w:rPr>
          <w:rFonts w:ascii="Times New Roman" w:hAnsi="Times New Roman"/>
          <w:sz w:val="24"/>
          <w:szCs w:val="24"/>
        </w:rPr>
        <w:t>.4.4. В случае непредставления отчетных документов, предусмотренных  Договором.</w:t>
      </w:r>
    </w:p>
    <w:p w:rsidR="000B7DBE" w:rsidRPr="005F7D84" w:rsidRDefault="007F7B94" w:rsidP="000B7DB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B7DBE" w:rsidRPr="005F7D84">
        <w:rPr>
          <w:rFonts w:ascii="Times New Roman" w:hAnsi="Times New Roman"/>
          <w:sz w:val="24"/>
          <w:szCs w:val="24"/>
        </w:rPr>
        <w:t>.4.5. В иных случаях, предусмотренных действующим законодательством.</w:t>
      </w:r>
    </w:p>
    <w:p w:rsidR="000B7DBE" w:rsidRPr="005F7D84" w:rsidRDefault="007F7B94" w:rsidP="000B7DB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B7DBE">
        <w:rPr>
          <w:rFonts w:ascii="Times New Roman" w:hAnsi="Times New Roman"/>
          <w:sz w:val="24"/>
          <w:szCs w:val="24"/>
        </w:rPr>
        <w:t>.5. Исполнитель</w:t>
      </w:r>
      <w:r w:rsidR="000B7DBE" w:rsidRPr="005F7D84">
        <w:rPr>
          <w:rFonts w:ascii="Times New Roman" w:hAnsi="Times New Roman"/>
          <w:sz w:val="24"/>
          <w:szCs w:val="24"/>
        </w:rPr>
        <w:t xml:space="preserve"> вправе в одностороннем порядке отказаться от исполнения  Договора в случае, если:</w:t>
      </w:r>
    </w:p>
    <w:p w:rsidR="000B7DBE" w:rsidRPr="005F7D84" w:rsidRDefault="007F7B94" w:rsidP="000B7DB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B7DBE" w:rsidRPr="005F7D84">
        <w:rPr>
          <w:rFonts w:ascii="Times New Roman" w:hAnsi="Times New Roman"/>
          <w:sz w:val="24"/>
          <w:szCs w:val="24"/>
        </w:rPr>
        <w:t xml:space="preserve">.5.1. Заказчик нарушает сроки оплаты </w:t>
      </w:r>
      <w:r w:rsidR="000B7DBE">
        <w:rPr>
          <w:rFonts w:ascii="Times New Roman" w:hAnsi="Times New Roman"/>
          <w:sz w:val="24"/>
          <w:szCs w:val="24"/>
        </w:rPr>
        <w:t>Услуг</w:t>
      </w:r>
      <w:r w:rsidR="000B7DBE" w:rsidRPr="005F7D84">
        <w:rPr>
          <w:rFonts w:ascii="Times New Roman" w:hAnsi="Times New Roman"/>
          <w:sz w:val="24"/>
          <w:szCs w:val="24"/>
        </w:rPr>
        <w:t>;</w:t>
      </w:r>
    </w:p>
    <w:p w:rsidR="000B7DBE" w:rsidRPr="005F7D84" w:rsidRDefault="007F7B94" w:rsidP="000B7DBE">
      <w:pPr>
        <w:pStyle w:val="a7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0B7DBE" w:rsidRPr="005F7D84">
        <w:rPr>
          <w:rFonts w:ascii="Times New Roman" w:hAnsi="Times New Roman"/>
          <w:sz w:val="24"/>
          <w:szCs w:val="24"/>
        </w:rPr>
        <w:t xml:space="preserve">.5.2. Заказчиком незаконно отказано в приемке результатов </w:t>
      </w:r>
      <w:r w:rsidR="000B7DBE">
        <w:rPr>
          <w:rFonts w:ascii="Times New Roman" w:hAnsi="Times New Roman"/>
          <w:sz w:val="24"/>
          <w:szCs w:val="24"/>
        </w:rPr>
        <w:t>оказанных Услуг</w:t>
      </w:r>
      <w:r w:rsidR="000B7DBE" w:rsidRPr="005F7D84">
        <w:rPr>
          <w:rFonts w:ascii="Times New Roman" w:hAnsi="Times New Roman"/>
          <w:sz w:val="24"/>
          <w:szCs w:val="24"/>
        </w:rPr>
        <w:t>.</w:t>
      </w:r>
    </w:p>
    <w:p w:rsidR="007F23C6" w:rsidRPr="00D76BE1" w:rsidRDefault="007F7B94" w:rsidP="000B7DBE">
      <w:pPr>
        <w:autoSpaceDE w:val="0"/>
        <w:autoSpaceDN w:val="0"/>
        <w:adjustRightInd w:val="0"/>
        <w:ind w:firstLine="708"/>
        <w:jc w:val="both"/>
        <w:rPr>
          <w:color w:val="auto"/>
          <w:szCs w:val="24"/>
        </w:rPr>
      </w:pPr>
      <w:r>
        <w:rPr>
          <w:szCs w:val="24"/>
        </w:rPr>
        <w:t>9</w:t>
      </w:r>
      <w:r w:rsidR="000B7DBE" w:rsidRPr="005F7D84">
        <w:rPr>
          <w:szCs w:val="24"/>
        </w:rPr>
        <w:t xml:space="preserve">.6. В случае расторжения Договора по соглашению Сторон, Сторона, которой направлено предложение о расторжении Договора, должна дать письменный ответ по существу в срок не позднее </w:t>
      </w:r>
      <w:r w:rsidR="000B7DBE" w:rsidRPr="00CD3288">
        <w:rPr>
          <w:b/>
          <w:szCs w:val="24"/>
        </w:rPr>
        <w:t>5 (пяти) календарных дней</w:t>
      </w:r>
      <w:r w:rsidR="000B7DBE">
        <w:rPr>
          <w:b/>
          <w:szCs w:val="24"/>
        </w:rPr>
        <w:t xml:space="preserve"> </w:t>
      </w:r>
      <w:proofErr w:type="gramStart"/>
      <w:r w:rsidR="000B7DBE" w:rsidRPr="005F7D84">
        <w:rPr>
          <w:szCs w:val="24"/>
        </w:rPr>
        <w:t>с даты</w:t>
      </w:r>
      <w:proofErr w:type="gramEnd"/>
      <w:r w:rsidR="000B7DBE" w:rsidRPr="005F7D84">
        <w:rPr>
          <w:szCs w:val="24"/>
        </w:rPr>
        <w:t xml:space="preserve"> его получения. Договор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Договора обязательствам.</w:t>
      </w:r>
    </w:p>
    <w:p w:rsidR="0069298B" w:rsidRPr="00367D3C" w:rsidRDefault="00840A82" w:rsidP="007D3FCA">
      <w:pPr>
        <w:tabs>
          <w:tab w:val="left" w:pos="0"/>
        </w:tabs>
        <w:ind w:left="450"/>
        <w:jc w:val="center"/>
        <w:rPr>
          <w:color w:val="auto"/>
          <w:szCs w:val="24"/>
        </w:rPr>
      </w:pPr>
      <w:r>
        <w:rPr>
          <w:b/>
          <w:color w:val="auto"/>
          <w:szCs w:val="24"/>
        </w:rPr>
        <w:t>1</w:t>
      </w:r>
      <w:r w:rsidR="00F426C5">
        <w:rPr>
          <w:b/>
          <w:color w:val="auto"/>
          <w:szCs w:val="24"/>
        </w:rPr>
        <w:t>0</w:t>
      </w:r>
      <w:r w:rsidR="005177FF" w:rsidRPr="00367D3C">
        <w:rPr>
          <w:b/>
          <w:color w:val="auto"/>
          <w:szCs w:val="24"/>
        </w:rPr>
        <w:t xml:space="preserve">. </w:t>
      </w:r>
      <w:r w:rsidR="00947102" w:rsidRPr="00367D3C">
        <w:rPr>
          <w:b/>
          <w:color w:val="auto"/>
          <w:szCs w:val="24"/>
        </w:rPr>
        <w:t>Ф</w:t>
      </w:r>
      <w:r w:rsidR="007D3FCA" w:rsidRPr="00367D3C">
        <w:rPr>
          <w:b/>
          <w:color w:val="auto"/>
          <w:szCs w:val="24"/>
        </w:rPr>
        <w:t>ОРС-МАЖОР</w:t>
      </w:r>
    </w:p>
    <w:p w:rsidR="0069298B" w:rsidRPr="00367D3C" w:rsidRDefault="00840A82" w:rsidP="005177FF">
      <w:pPr>
        <w:tabs>
          <w:tab w:val="left" w:pos="0"/>
        </w:tabs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1</w:t>
      </w:r>
      <w:r w:rsidR="00F426C5">
        <w:rPr>
          <w:color w:val="auto"/>
          <w:szCs w:val="24"/>
        </w:rPr>
        <w:t>0</w:t>
      </w:r>
      <w:r w:rsidR="00984789">
        <w:rPr>
          <w:color w:val="auto"/>
          <w:szCs w:val="24"/>
        </w:rPr>
        <w:t>.1. </w:t>
      </w:r>
      <w:proofErr w:type="gramStart"/>
      <w:r w:rsidR="00947102" w:rsidRPr="00367D3C">
        <w:rPr>
          <w:color w:val="auto"/>
          <w:szCs w:val="24"/>
        </w:rPr>
        <w:t xml:space="preserve">Стороны освобождаются от ответственности за полное или частичное неисполнение своих обязательств по </w:t>
      </w:r>
      <w:r w:rsidR="00EB1A53">
        <w:rPr>
          <w:color w:val="auto"/>
          <w:szCs w:val="24"/>
        </w:rPr>
        <w:t>Договор</w:t>
      </w:r>
      <w:r w:rsidR="00947102" w:rsidRPr="00367D3C">
        <w:rPr>
          <w:color w:val="auto"/>
          <w:szCs w:val="24"/>
        </w:rPr>
        <w:t>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</w:t>
      </w:r>
      <w:r w:rsidR="00753E2E" w:rsidRPr="00367D3C">
        <w:rPr>
          <w:color w:val="auto"/>
          <w:szCs w:val="24"/>
        </w:rPr>
        <w:t>ежащему исполнению обязательств</w:t>
      </w:r>
      <w:r w:rsidR="007F23C6">
        <w:rPr>
          <w:color w:val="auto"/>
          <w:szCs w:val="24"/>
        </w:rPr>
        <w:t xml:space="preserve"> </w:t>
      </w:r>
      <w:r w:rsidR="00947102" w:rsidRPr="00367D3C">
        <w:rPr>
          <w:color w:val="auto"/>
          <w:szCs w:val="24"/>
        </w:rPr>
        <w:t xml:space="preserve">по  </w:t>
      </w:r>
      <w:r w:rsidR="00EB1A53">
        <w:rPr>
          <w:color w:val="auto"/>
          <w:szCs w:val="24"/>
        </w:rPr>
        <w:t>Договор</w:t>
      </w:r>
      <w:r w:rsidR="00947102" w:rsidRPr="00367D3C">
        <w:rPr>
          <w:color w:val="auto"/>
          <w:szCs w:val="24"/>
        </w:rPr>
        <w:t xml:space="preserve">у, а также других чрезвычайных обстоятельств, которые возникли после заключения </w:t>
      </w:r>
      <w:r w:rsidR="00EB1A53">
        <w:rPr>
          <w:color w:val="auto"/>
          <w:szCs w:val="24"/>
        </w:rPr>
        <w:t>Договор</w:t>
      </w:r>
      <w:r w:rsidR="00947102" w:rsidRPr="00367D3C">
        <w:rPr>
          <w:color w:val="auto"/>
          <w:szCs w:val="24"/>
        </w:rPr>
        <w:t>а и непосредственно повлияли на исполнение Сторонами своих обязательств, а также, которые</w:t>
      </w:r>
      <w:proofErr w:type="gramEnd"/>
      <w:r w:rsidR="00947102" w:rsidRPr="00367D3C">
        <w:rPr>
          <w:color w:val="auto"/>
          <w:szCs w:val="24"/>
        </w:rPr>
        <w:t xml:space="preserve"> Стороны</w:t>
      </w:r>
      <w:r w:rsidR="007F23C6">
        <w:rPr>
          <w:color w:val="auto"/>
          <w:szCs w:val="24"/>
        </w:rPr>
        <w:t xml:space="preserve"> были не в состоянии предвидеть</w:t>
      </w:r>
      <w:r w:rsidR="007F23C6">
        <w:rPr>
          <w:color w:val="auto"/>
          <w:szCs w:val="24"/>
        </w:rPr>
        <w:br/>
      </w:r>
      <w:r w:rsidR="00947102" w:rsidRPr="00367D3C">
        <w:rPr>
          <w:color w:val="auto"/>
          <w:szCs w:val="24"/>
        </w:rPr>
        <w:t>и предотвратить.</w:t>
      </w:r>
    </w:p>
    <w:p w:rsidR="0069298B" w:rsidRPr="00367D3C" w:rsidRDefault="00840A82" w:rsidP="002C7C8D">
      <w:pPr>
        <w:tabs>
          <w:tab w:val="left" w:pos="0"/>
        </w:tabs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1</w:t>
      </w:r>
      <w:r w:rsidR="00F426C5">
        <w:rPr>
          <w:color w:val="auto"/>
          <w:szCs w:val="24"/>
        </w:rPr>
        <w:t>0</w:t>
      </w:r>
      <w:r w:rsidR="002C7C8D" w:rsidRPr="00367D3C">
        <w:rPr>
          <w:color w:val="auto"/>
          <w:szCs w:val="24"/>
        </w:rPr>
        <w:t>.</w:t>
      </w:r>
      <w:r w:rsidR="00F16D98" w:rsidRPr="00367D3C">
        <w:rPr>
          <w:color w:val="auto"/>
          <w:szCs w:val="24"/>
        </w:rPr>
        <w:t>2</w:t>
      </w:r>
      <w:r w:rsidR="00984789">
        <w:rPr>
          <w:color w:val="auto"/>
          <w:szCs w:val="24"/>
        </w:rPr>
        <w:t>. </w:t>
      </w:r>
      <w:r w:rsidR="00947102" w:rsidRPr="00367D3C">
        <w:rPr>
          <w:color w:val="auto"/>
          <w:szCs w:val="24"/>
        </w:rPr>
        <w:t>Сторона, для которой надлежащее исполнение обязательств оказалось невозможным вследствие возникновения обстоятель</w:t>
      </w:r>
      <w:r w:rsidR="007F23C6">
        <w:rPr>
          <w:color w:val="auto"/>
          <w:szCs w:val="24"/>
        </w:rPr>
        <w:t>ств непреодолимой силы, обязана</w:t>
      </w:r>
      <w:r w:rsidR="007F23C6">
        <w:rPr>
          <w:color w:val="auto"/>
          <w:szCs w:val="24"/>
        </w:rPr>
        <w:br/>
      </w:r>
      <w:r w:rsidR="00947102" w:rsidRPr="00367D3C">
        <w:rPr>
          <w:b/>
          <w:color w:val="auto"/>
          <w:szCs w:val="24"/>
        </w:rPr>
        <w:t xml:space="preserve">в течение 3 (трех) календарных дней </w:t>
      </w:r>
      <w:r w:rsidR="00947102" w:rsidRPr="00367D3C">
        <w:rPr>
          <w:color w:val="auto"/>
          <w:szCs w:val="24"/>
        </w:rPr>
        <w:t>с момента возникновения таких обстоятельств уведомить в письменной форме другую Сторону об их возникновении, виде и возмо</w:t>
      </w:r>
      <w:r w:rsidR="00753E2E" w:rsidRPr="00367D3C">
        <w:rPr>
          <w:color w:val="auto"/>
          <w:szCs w:val="24"/>
        </w:rPr>
        <w:t>жной продолжительности действия</w:t>
      </w:r>
      <w:r w:rsidR="007F23C6">
        <w:rPr>
          <w:color w:val="auto"/>
          <w:szCs w:val="24"/>
        </w:rPr>
        <w:t xml:space="preserve"> </w:t>
      </w:r>
      <w:r w:rsidR="00947102" w:rsidRPr="00367D3C">
        <w:rPr>
          <w:color w:val="auto"/>
          <w:szCs w:val="24"/>
        </w:rPr>
        <w:t xml:space="preserve">с </w:t>
      </w:r>
      <w:r w:rsidR="00BD6CDA" w:rsidRPr="00367D3C">
        <w:rPr>
          <w:color w:val="auto"/>
          <w:szCs w:val="24"/>
        </w:rPr>
        <w:t>приложением</w:t>
      </w:r>
      <w:r w:rsidR="00947102" w:rsidRPr="00367D3C">
        <w:rPr>
          <w:color w:val="auto"/>
          <w:szCs w:val="24"/>
        </w:rPr>
        <w:t xml:space="preserve"> документов компетентных органов, подтверждающих действие обстоятельств непреодолимой силы.</w:t>
      </w:r>
    </w:p>
    <w:p w:rsidR="0069298B" w:rsidRDefault="00840A82" w:rsidP="00891446">
      <w:pPr>
        <w:tabs>
          <w:tab w:val="left" w:pos="0"/>
        </w:tabs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lastRenderedPageBreak/>
        <w:t>1</w:t>
      </w:r>
      <w:r w:rsidR="00F426C5">
        <w:rPr>
          <w:color w:val="auto"/>
          <w:szCs w:val="24"/>
        </w:rPr>
        <w:t>0</w:t>
      </w:r>
      <w:r w:rsidR="002C7C8D" w:rsidRPr="00367D3C">
        <w:rPr>
          <w:color w:val="auto"/>
          <w:szCs w:val="24"/>
        </w:rPr>
        <w:t>.</w:t>
      </w:r>
      <w:r w:rsidR="00F16D98" w:rsidRPr="00367D3C">
        <w:rPr>
          <w:color w:val="auto"/>
          <w:szCs w:val="24"/>
        </w:rPr>
        <w:t>3</w:t>
      </w:r>
      <w:r w:rsidR="00AF0103">
        <w:rPr>
          <w:color w:val="auto"/>
          <w:szCs w:val="24"/>
        </w:rPr>
        <w:t>. </w:t>
      </w:r>
      <w:r w:rsidR="00947102" w:rsidRPr="00367D3C">
        <w:rPr>
          <w:color w:val="auto"/>
          <w:szCs w:val="24"/>
        </w:rPr>
        <w:t xml:space="preserve">Если обстоятельства, указанные в пункте </w:t>
      </w:r>
      <w:r w:rsidR="00637772">
        <w:rPr>
          <w:color w:val="auto"/>
          <w:szCs w:val="24"/>
        </w:rPr>
        <w:t>1</w:t>
      </w:r>
      <w:r w:rsidR="00F426C5">
        <w:rPr>
          <w:color w:val="auto"/>
          <w:szCs w:val="24"/>
        </w:rPr>
        <w:t>0</w:t>
      </w:r>
      <w:r w:rsidR="00947102" w:rsidRPr="00367D3C">
        <w:rPr>
          <w:color w:val="auto"/>
          <w:szCs w:val="24"/>
        </w:rPr>
        <w:t>.1</w:t>
      </w:r>
      <w:r w:rsidR="007F23C6">
        <w:rPr>
          <w:color w:val="auto"/>
          <w:szCs w:val="24"/>
        </w:rPr>
        <w:t xml:space="preserve"> </w:t>
      </w:r>
      <w:r w:rsidR="00EB1A53">
        <w:rPr>
          <w:color w:val="auto"/>
          <w:szCs w:val="24"/>
        </w:rPr>
        <w:t>Договор</w:t>
      </w:r>
      <w:r w:rsidR="007F23C6">
        <w:rPr>
          <w:color w:val="auto"/>
          <w:szCs w:val="24"/>
        </w:rPr>
        <w:t>а, будут длиться более</w:t>
      </w:r>
      <w:r w:rsidR="007F23C6">
        <w:rPr>
          <w:color w:val="auto"/>
          <w:szCs w:val="24"/>
        </w:rPr>
        <w:br/>
      </w:r>
      <w:r w:rsidR="00947102" w:rsidRPr="00367D3C">
        <w:rPr>
          <w:b/>
          <w:color w:val="auto"/>
          <w:szCs w:val="24"/>
        </w:rPr>
        <w:t>7 (семи) календарных дней</w:t>
      </w:r>
      <w:r w:rsidR="00947102" w:rsidRPr="00367D3C">
        <w:rPr>
          <w:color w:val="auto"/>
          <w:szCs w:val="24"/>
        </w:rPr>
        <w:t xml:space="preserve"> </w:t>
      </w:r>
      <w:proofErr w:type="gramStart"/>
      <w:r w:rsidR="00947102" w:rsidRPr="00367D3C">
        <w:rPr>
          <w:color w:val="auto"/>
          <w:szCs w:val="24"/>
        </w:rPr>
        <w:t>с даты</w:t>
      </w:r>
      <w:proofErr w:type="gramEnd"/>
      <w:r w:rsidR="00947102" w:rsidRPr="00367D3C">
        <w:rPr>
          <w:color w:val="auto"/>
          <w:szCs w:val="24"/>
        </w:rPr>
        <w:t xml:space="preserve"> соответствующего уведомления, каждая из Сторон вправе требовать расторжения </w:t>
      </w:r>
      <w:r w:rsidR="00EB1A53">
        <w:rPr>
          <w:color w:val="auto"/>
          <w:szCs w:val="24"/>
        </w:rPr>
        <w:t>Договор</w:t>
      </w:r>
      <w:r w:rsidR="00947102" w:rsidRPr="00367D3C">
        <w:rPr>
          <w:color w:val="auto"/>
          <w:szCs w:val="24"/>
        </w:rPr>
        <w:t>а без возмеще</w:t>
      </w:r>
      <w:r w:rsidR="007F23C6">
        <w:rPr>
          <w:color w:val="auto"/>
          <w:szCs w:val="24"/>
        </w:rPr>
        <w:t>ния убытков, понесенных в связи</w:t>
      </w:r>
      <w:r w:rsidR="007F23C6">
        <w:rPr>
          <w:color w:val="auto"/>
          <w:szCs w:val="24"/>
        </w:rPr>
        <w:br/>
      </w:r>
      <w:r w:rsidR="00947102" w:rsidRPr="00367D3C">
        <w:rPr>
          <w:color w:val="auto"/>
          <w:szCs w:val="24"/>
        </w:rPr>
        <w:t>с наступлением таких обстоятельств.</w:t>
      </w:r>
    </w:p>
    <w:p w:rsidR="007F23C6" w:rsidRPr="00367D3C" w:rsidRDefault="007F23C6" w:rsidP="00891446">
      <w:pPr>
        <w:tabs>
          <w:tab w:val="left" w:pos="0"/>
        </w:tabs>
        <w:ind w:firstLine="709"/>
        <w:jc w:val="both"/>
        <w:rPr>
          <w:color w:val="auto"/>
          <w:szCs w:val="24"/>
        </w:rPr>
      </w:pPr>
    </w:p>
    <w:p w:rsidR="0069298B" w:rsidRPr="00367D3C" w:rsidRDefault="00A04BE0" w:rsidP="007D3FCA">
      <w:pPr>
        <w:tabs>
          <w:tab w:val="left" w:pos="0"/>
        </w:tabs>
        <w:jc w:val="center"/>
        <w:rPr>
          <w:color w:val="auto"/>
          <w:szCs w:val="24"/>
        </w:rPr>
      </w:pPr>
      <w:r>
        <w:rPr>
          <w:b/>
          <w:color w:val="auto"/>
          <w:szCs w:val="24"/>
        </w:rPr>
        <w:t>1</w:t>
      </w:r>
      <w:r w:rsidR="00F426C5">
        <w:rPr>
          <w:b/>
          <w:color w:val="auto"/>
          <w:szCs w:val="24"/>
        </w:rPr>
        <w:t>1</w:t>
      </w:r>
      <w:r w:rsidR="002C7C8D" w:rsidRPr="00367D3C">
        <w:rPr>
          <w:b/>
          <w:color w:val="auto"/>
          <w:szCs w:val="24"/>
        </w:rPr>
        <w:t xml:space="preserve">. </w:t>
      </w:r>
      <w:r w:rsidR="00947102" w:rsidRPr="00367D3C">
        <w:rPr>
          <w:b/>
          <w:color w:val="auto"/>
          <w:szCs w:val="24"/>
        </w:rPr>
        <w:t>С</w:t>
      </w:r>
      <w:r w:rsidR="007D3FCA" w:rsidRPr="00367D3C">
        <w:rPr>
          <w:b/>
          <w:color w:val="auto"/>
          <w:szCs w:val="24"/>
        </w:rPr>
        <w:t>РОК ДЕЙСТВИЯ КОНТРАКТА</w:t>
      </w:r>
    </w:p>
    <w:p w:rsidR="0069298B" w:rsidRPr="0033291C" w:rsidRDefault="00A012B5" w:rsidP="002C7C8D">
      <w:pPr>
        <w:tabs>
          <w:tab w:val="left" w:pos="0"/>
        </w:tabs>
        <w:jc w:val="both"/>
        <w:rPr>
          <w:b/>
          <w:color w:val="auto"/>
          <w:szCs w:val="24"/>
        </w:rPr>
      </w:pPr>
      <w:r w:rsidRPr="00367D3C">
        <w:rPr>
          <w:color w:val="auto"/>
          <w:szCs w:val="24"/>
        </w:rPr>
        <w:tab/>
      </w:r>
      <w:r w:rsidR="008953B2">
        <w:rPr>
          <w:color w:val="auto"/>
          <w:szCs w:val="24"/>
        </w:rPr>
        <w:tab/>
      </w:r>
      <w:r w:rsidR="00A04BE0">
        <w:rPr>
          <w:color w:val="auto"/>
          <w:szCs w:val="24"/>
        </w:rPr>
        <w:t>1</w:t>
      </w:r>
      <w:r w:rsidR="00F426C5">
        <w:rPr>
          <w:color w:val="auto"/>
          <w:szCs w:val="24"/>
        </w:rPr>
        <w:t>1</w:t>
      </w:r>
      <w:r w:rsidR="00FA341C" w:rsidRPr="00367D3C">
        <w:rPr>
          <w:color w:val="auto"/>
          <w:szCs w:val="24"/>
        </w:rPr>
        <w:t>.1. </w:t>
      </w:r>
      <w:r w:rsidR="008E4E57">
        <w:rPr>
          <w:color w:val="auto"/>
          <w:szCs w:val="24"/>
        </w:rPr>
        <w:t xml:space="preserve">Договор </w:t>
      </w:r>
      <w:r w:rsidR="00947102" w:rsidRPr="00367D3C">
        <w:rPr>
          <w:color w:val="auto"/>
          <w:szCs w:val="24"/>
        </w:rPr>
        <w:t>вступает в силу с момента его п</w:t>
      </w:r>
      <w:r w:rsidR="007254BC" w:rsidRPr="00367D3C">
        <w:rPr>
          <w:color w:val="auto"/>
          <w:szCs w:val="24"/>
        </w:rPr>
        <w:t>одписания Сторонами и действует</w:t>
      </w:r>
      <w:r w:rsidR="007254BC" w:rsidRPr="00367D3C">
        <w:rPr>
          <w:color w:val="auto"/>
          <w:szCs w:val="24"/>
        </w:rPr>
        <w:br/>
      </w:r>
      <w:r w:rsidR="00947102" w:rsidRPr="0033291C">
        <w:rPr>
          <w:b/>
          <w:color w:val="auto"/>
          <w:szCs w:val="24"/>
        </w:rPr>
        <w:t xml:space="preserve">до </w:t>
      </w:r>
      <w:r w:rsidR="008E4E57">
        <w:rPr>
          <w:b/>
          <w:color w:val="auto"/>
          <w:szCs w:val="24"/>
        </w:rPr>
        <w:t>3</w:t>
      </w:r>
      <w:r w:rsidR="00C32D63">
        <w:rPr>
          <w:b/>
          <w:color w:val="auto"/>
          <w:szCs w:val="24"/>
        </w:rPr>
        <w:t>0</w:t>
      </w:r>
      <w:bookmarkStart w:id="0" w:name="_GoBack"/>
      <w:bookmarkEnd w:id="0"/>
      <w:r w:rsidR="003558A1" w:rsidRPr="0033291C">
        <w:rPr>
          <w:b/>
          <w:color w:val="auto"/>
          <w:szCs w:val="24"/>
        </w:rPr>
        <w:t>.</w:t>
      </w:r>
      <w:r w:rsidR="002F670B" w:rsidRPr="0033291C">
        <w:rPr>
          <w:b/>
          <w:color w:val="auto"/>
          <w:szCs w:val="24"/>
        </w:rPr>
        <w:t>0</w:t>
      </w:r>
      <w:r w:rsidR="00C32D63">
        <w:rPr>
          <w:b/>
          <w:color w:val="auto"/>
          <w:szCs w:val="24"/>
        </w:rPr>
        <w:t>9</w:t>
      </w:r>
      <w:r w:rsidR="003558A1" w:rsidRPr="0033291C">
        <w:rPr>
          <w:b/>
          <w:color w:val="auto"/>
          <w:szCs w:val="24"/>
        </w:rPr>
        <w:t>.20</w:t>
      </w:r>
      <w:r w:rsidR="00DB2D4E" w:rsidRPr="0033291C">
        <w:rPr>
          <w:b/>
          <w:color w:val="auto"/>
          <w:szCs w:val="24"/>
        </w:rPr>
        <w:t>2</w:t>
      </w:r>
      <w:r w:rsidR="00B934AE">
        <w:rPr>
          <w:b/>
          <w:color w:val="auto"/>
          <w:szCs w:val="24"/>
        </w:rPr>
        <w:t>6</w:t>
      </w:r>
      <w:r w:rsidR="007254BC" w:rsidRPr="0033291C">
        <w:rPr>
          <w:b/>
          <w:color w:val="auto"/>
          <w:szCs w:val="24"/>
        </w:rPr>
        <w:t xml:space="preserve"> </w:t>
      </w:r>
      <w:r w:rsidR="00736911" w:rsidRPr="0033291C">
        <w:rPr>
          <w:b/>
          <w:color w:val="auto"/>
          <w:szCs w:val="24"/>
        </w:rPr>
        <w:t>г.</w:t>
      </w:r>
    </w:p>
    <w:p w:rsidR="00736911" w:rsidRDefault="00A04BE0" w:rsidP="00A012B5">
      <w:pPr>
        <w:widowControl w:val="0"/>
        <w:ind w:firstLine="709"/>
        <w:jc w:val="both"/>
        <w:rPr>
          <w:rFonts w:eastAsia="MS Mincho"/>
          <w:color w:val="auto"/>
          <w:spacing w:val="-2"/>
          <w:szCs w:val="24"/>
        </w:rPr>
      </w:pPr>
      <w:r>
        <w:rPr>
          <w:rFonts w:eastAsia="MS Mincho"/>
          <w:color w:val="auto"/>
          <w:szCs w:val="24"/>
        </w:rPr>
        <w:t>1</w:t>
      </w:r>
      <w:r w:rsidR="00F426C5">
        <w:rPr>
          <w:rFonts w:eastAsia="MS Mincho"/>
          <w:color w:val="auto"/>
          <w:szCs w:val="24"/>
        </w:rPr>
        <w:t>1</w:t>
      </w:r>
      <w:r w:rsidR="00FA341C" w:rsidRPr="00367D3C">
        <w:rPr>
          <w:rFonts w:eastAsia="MS Mincho"/>
          <w:color w:val="auto"/>
          <w:szCs w:val="24"/>
        </w:rPr>
        <w:t>.2. </w:t>
      </w:r>
      <w:r w:rsidR="00736911" w:rsidRPr="00367D3C">
        <w:rPr>
          <w:rFonts w:eastAsia="MS Mincho"/>
          <w:color w:val="auto"/>
          <w:szCs w:val="24"/>
        </w:rPr>
        <w:t xml:space="preserve">Окончание срока действия </w:t>
      </w:r>
      <w:r w:rsidR="008E4E57">
        <w:rPr>
          <w:color w:val="auto"/>
          <w:szCs w:val="24"/>
        </w:rPr>
        <w:t>Договор</w:t>
      </w:r>
      <w:r w:rsidR="00736911" w:rsidRPr="00367D3C">
        <w:rPr>
          <w:rFonts w:eastAsia="MS Mincho"/>
          <w:color w:val="auto"/>
          <w:szCs w:val="24"/>
        </w:rPr>
        <w:t>а не влечет прекращения неисполненных о</w:t>
      </w:r>
      <w:r w:rsidR="003B00F2" w:rsidRPr="00367D3C">
        <w:rPr>
          <w:rFonts w:eastAsia="MS Mincho"/>
          <w:color w:val="auto"/>
          <w:szCs w:val="24"/>
        </w:rPr>
        <w:t>бязатель</w:t>
      </w:r>
      <w:proofErr w:type="gramStart"/>
      <w:r w:rsidR="003B00F2" w:rsidRPr="00367D3C">
        <w:rPr>
          <w:rFonts w:eastAsia="MS Mincho"/>
          <w:color w:val="auto"/>
          <w:szCs w:val="24"/>
        </w:rPr>
        <w:t>ств Ст</w:t>
      </w:r>
      <w:proofErr w:type="gramEnd"/>
      <w:r w:rsidR="003B00F2" w:rsidRPr="00367D3C">
        <w:rPr>
          <w:rFonts w:eastAsia="MS Mincho"/>
          <w:color w:val="auto"/>
          <w:szCs w:val="24"/>
        </w:rPr>
        <w:t xml:space="preserve">орон по </w:t>
      </w:r>
      <w:r w:rsidR="008E4E57">
        <w:rPr>
          <w:color w:val="auto"/>
          <w:szCs w:val="24"/>
        </w:rPr>
        <w:t>Договор</w:t>
      </w:r>
      <w:r w:rsidR="003B00F2" w:rsidRPr="00367D3C">
        <w:rPr>
          <w:rFonts w:eastAsia="MS Mincho"/>
          <w:color w:val="auto"/>
          <w:szCs w:val="24"/>
        </w:rPr>
        <w:t>у (</w:t>
      </w:r>
      <w:r w:rsidR="00736911" w:rsidRPr="00367D3C">
        <w:rPr>
          <w:rFonts w:eastAsia="MS Mincho"/>
          <w:color w:val="auto"/>
          <w:szCs w:val="24"/>
        </w:rPr>
        <w:t xml:space="preserve">в том числе гарантийных обязательств </w:t>
      </w:r>
      <w:r w:rsidR="0085012A" w:rsidRPr="00367D3C">
        <w:rPr>
          <w:rFonts w:eastAsia="MS Mincho"/>
          <w:color w:val="auto"/>
          <w:szCs w:val="24"/>
        </w:rPr>
        <w:t>Исполнителя</w:t>
      </w:r>
      <w:r w:rsidR="007254BC" w:rsidRPr="00367D3C">
        <w:rPr>
          <w:rFonts w:eastAsia="MS Mincho"/>
          <w:color w:val="auto"/>
          <w:szCs w:val="24"/>
        </w:rPr>
        <w:t>)</w:t>
      </w:r>
      <w:r w:rsidR="007254BC" w:rsidRPr="00367D3C">
        <w:rPr>
          <w:rFonts w:eastAsia="MS Mincho"/>
          <w:color w:val="auto"/>
          <w:szCs w:val="24"/>
        </w:rPr>
        <w:br/>
      </w:r>
      <w:r w:rsidR="003B00F2" w:rsidRPr="00367D3C">
        <w:rPr>
          <w:rFonts w:eastAsia="MS Mincho"/>
          <w:color w:val="auto"/>
          <w:szCs w:val="24"/>
        </w:rPr>
        <w:t>и не освобождает Стороны от ответственности за нарушение его условий</w:t>
      </w:r>
      <w:r w:rsidR="00736911" w:rsidRPr="00367D3C">
        <w:rPr>
          <w:rFonts w:eastAsia="MS Mincho"/>
          <w:color w:val="auto"/>
          <w:szCs w:val="24"/>
        </w:rPr>
        <w:t>.</w:t>
      </w:r>
      <w:r w:rsidR="00736911" w:rsidRPr="00367D3C">
        <w:rPr>
          <w:rFonts w:eastAsia="MS Mincho"/>
          <w:color w:val="auto"/>
          <w:spacing w:val="-2"/>
          <w:szCs w:val="24"/>
        </w:rPr>
        <w:t xml:space="preserve"> </w:t>
      </w:r>
    </w:p>
    <w:p w:rsidR="00E251AC" w:rsidRDefault="00E251AC" w:rsidP="00E251AC">
      <w:pPr>
        <w:tabs>
          <w:tab w:val="left" w:pos="0"/>
        </w:tabs>
        <w:jc w:val="center"/>
        <w:rPr>
          <w:b/>
          <w:szCs w:val="24"/>
        </w:rPr>
      </w:pPr>
    </w:p>
    <w:p w:rsidR="0069298B" w:rsidRPr="00367D3C" w:rsidRDefault="007C6B1D">
      <w:pPr>
        <w:widowControl w:val="0"/>
        <w:ind w:firstLine="400"/>
        <w:jc w:val="center"/>
        <w:rPr>
          <w:b/>
          <w:color w:val="auto"/>
          <w:szCs w:val="24"/>
        </w:rPr>
      </w:pPr>
      <w:r>
        <w:rPr>
          <w:b/>
          <w:color w:val="auto"/>
          <w:szCs w:val="24"/>
        </w:rPr>
        <w:t>1</w:t>
      </w:r>
      <w:r w:rsidR="00F426C5">
        <w:rPr>
          <w:b/>
          <w:color w:val="auto"/>
          <w:szCs w:val="24"/>
        </w:rPr>
        <w:t>2</w:t>
      </w:r>
      <w:r w:rsidR="00736911" w:rsidRPr="00367D3C">
        <w:rPr>
          <w:b/>
          <w:color w:val="auto"/>
          <w:szCs w:val="24"/>
        </w:rPr>
        <w:t xml:space="preserve">. </w:t>
      </w:r>
      <w:r w:rsidR="00947102" w:rsidRPr="00367D3C">
        <w:rPr>
          <w:b/>
          <w:color w:val="auto"/>
          <w:szCs w:val="24"/>
        </w:rPr>
        <w:t>П</w:t>
      </w:r>
      <w:r w:rsidR="007D3FCA" w:rsidRPr="00367D3C">
        <w:rPr>
          <w:b/>
          <w:color w:val="auto"/>
          <w:szCs w:val="24"/>
        </w:rPr>
        <w:t>РОЧИЕ УСЛОВИЯ</w:t>
      </w:r>
    </w:p>
    <w:p w:rsidR="009A0DAB" w:rsidRPr="00367D3C" w:rsidRDefault="007C6B1D" w:rsidP="00A012B5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auto"/>
          <w:szCs w:val="24"/>
        </w:rPr>
      </w:pPr>
      <w:r>
        <w:rPr>
          <w:bCs/>
          <w:color w:val="auto"/>
          <w:szCs w:val="24"/>
        </w:rPr>
        <w:t>1</w:t>
      </w:r>
      <w:r w:rsidR="00F426C5">
        <w:rPr>
          <w:bCs/>
          <w:color w:val="auto"/>
          <w:szCs w:val="24"/>
        </w:rPr>
        <w:t>2</w:t>
      </w:r>
      <w:r w:rsidR="0070033D" w:rsidRPr="00367D3C">
        <w:rPr>
          <w:bCs/>
          <w:color w:val="auto"/>
          <w:szCs w:val="24"/>
        </w:rPr>
        <w:t>.1. </w:t>
      </w:r>
      <w:r w:rsidR="009F0EFC" w:rsidRPr="00036FCC">
        <w:rPr>
          <w:color w:val="auto"/>
          <w:szCs w:val="24"/>
        </w:rPr>
        <w:t>Настоящий Договор составлен в двух подлинных экземплярах, имеющих равную юридическую силу, по одному для каждой Стороны.</w:t>
      </w:r>
    </w:p>
    <w:p w:rsidR="009E2433" w:rsidRPr="00367D3C" w:rsidRDefault="007C6B1D" w:rsidP="009E2433">
      <w:pPr>
        <w:ind w:firstLine="709"/>
        <w:jc w:val="both"/>
        <w:rPr>
          <w:color w:val="auto"/>
          <w:kern w:val="2"/>
          <w:szCs w:val="24"/>
          <w14:ligatures w14:val="standardContextual"/>
        </w:rPr>
      </w:pPr>
      <w:r>
        <w:rPr>
          <w:color w:val="auto"/>
          <w:kern w:val="2"/>
          <w:szCs w:val="24"/>
          <w14:ligatures w14:val="standardContextual"/>
        </w:rPr>
        <w:t>1</w:t>
      </w:r>
      <w:r w:rsidR="00F426C5">
        <w:rPr>
          <w:color w:val="auto"/>
          <w:kern w:val="2"/>
          <w:szCs w:val="24"/>
          <w14:ligatures w14:val="standardContextual"/>
        </w:rPr>
        <w:t>2</w:t>
      </w:r>
      <w:r w:rsidR="00984789">
        <w:rPr>
          <w:color w:val="auto"/>
          <w:kern w:val="2"/>
          <w:szCs w:val="24"/>
          <w14:ligatures w14:val="standardContextual"/>
        </w:rPr>
        <w:t>.2. </w:t>
      </w:r>
      <w:r w:rsidR="009F0EFC" w:rsidRPr="00036FCC">
        <w:rPr>
          <w:color w:val="auto"/>
          <w:szCs w:val="24"/>
        </w:rPr>
        <w:t xml:space="preserve">Настоящий </w:t>
      </w:r>
      <w:r w:rsidR="009F0EFC">
        <w:rPr>
          <w:color w:val="auto"/>
          <w:szCs w:val="24"/>
        </w:rPr>
        <w:t>Договор может быть заключен</w:t>
      </w:r>
      <w:r w:rsidR="009F0EFC" w:rsidRPr="006C7655">
        <w:rPr>
          <w:rFonts w:eastAsia="MS Mincho"/>
          <w:color w:val="auto"/>
          <w:spacing w:val="6"/>
          <w:szCs w:val="24"/>
        </w:rPr>
        <w:t xml:space="preserve"> в форме электронного документа, подписанного усиленными электронными подписями Сторон, посредством</w:t>
      </w:r>
      <w:r w:rsidR="009F0EFC">
        <w:rPr>
          <w:rFonts w:eastAsia="MS Mincho"/>
          <w:color w:val="auto"/>
          <w:spacing w:val="6"/>
          <w:szCs w:val="24"/>
        </w:rPr>
        <w:t xml:space="preserve"> </w:t>
      </w:r>
      <w:r w:rsidR="009F0EFC" w:rsidRPr="006C7655">
        <w:rPr>
          <w:rFonts w:eastAsia="MS Mincho"/>
          <w:color w:val="auto"/>
          <w:spacing w:val="6"/>
          <w:szCs w:val="24"/>
        </w:rPr>
        <w:t>использования функционала единого агрегатора торговли.</w:t>
      </w:r>
    </w:p>
    <w:p w:rsidR="009A0DAB" w:rsidRPr="00367D3C" w:rsidRDefault="007C6B1D" w:rsidP="00A012B5">
      <w:pPr>
        <w:widowControl w:val="0"/>
        <w:autoSpaceDE w:val="0"/>
        <w:autoSpaceDN w:val="0"/>
        <w:adjustRightInd w:val="0"/>
        <w:ind w:firstLine="709"/>
        <w:jc w:val="both"/>
        <w:rPr>
          <w:bCs/>
          <w:color w:val="auto"/>
          <w:szCs w:val="24"/>
        </w:rPr>
      </w:pPr>
      <w:r>
        <w:rPr>
          <w:bCs/>
          <w:color w:val="auto"/>
          <w:szCs w:val="24"/>
        </w:rPr>
        <w:t>1</w:t>
      </w:r>
      <w:r w:rsidR="00F426C5">
        <w:rPr>
          <w:bCs/>
          <w:color w:val="auto"/>
          <w:szCs w:val="24"/>
        </w:rPr>
        <w:t>2</w:t>
      </w:r>
      <w:r w:rsidR="0070033D" w:rsidRPr="00367D3C">
        <w:rPr>
          <w:bCs/>
          <w:color w:val="auto"/>
          <w:szCs w:val="24"/>
        </w:rPr>
        <w:t>.3. </w:t>
      </w:r>
      <w:r w:rsidR="009F0EFC" w:rsidRPr="00036FCC">
        <w:rPr>
          <w:color w:val="auto"/>
          <w:szCs w:val="24"/>
        </w:rPr>
        <w:t>По всем вопросам, не урегулированным настоящим Договором, Стороны руководствуются действующим законодательством Российской Федерации.</w:t>
      </w:r>
    </w:p>
    <w:p w:rsidR="009A0DAB" w:rsidRPr="00367D3C" w:rsidRDefault="007C6B1D" w:rsidP="00396FC3">
      <w:pPr>
        <w:widowControl w:val="0"/>
        <w:shd w:val="clear" w:color="auto" w:fill="FFFFFF"/>
        <w:tabs>
          <w:tab w:val="left" w:pos="590"/>
        </w:tabs>
        <w:ind w:firstLine="709"/>
        <w:jc w:val="both"/>
        <w:rPr>
          <w:bCs/>
          <w:color w:val="auto"/>
          <w:szCs w:val="24"/>
        </w:rPr>
      </w:pPr>
      <w:r>
        <w:rPr>
          <w:color w:val="auto"/>
          <w:szCs w:val="24"/>
        </w:rPr>
        <w:t>1</w:t>
      </w:r>
      <w:r w:rsidR="00F426C5">
        <w:rPr>
          <w:color w:val="auto"/>
          <w:szCs w:val="24"/>
        </w:rPr>
        <w:t>2</w:t>
      </w:r>
      <w:r w:rsidR="0070033D" w:rsidRPr="00367D3C">
        <w:rPr>
          <w:color w:val="auto"/>
          <w:szCs w:val="24"/>
        </w:rPr>
        <w:t>.4. </w:t>
      </w:r>
      <w:r w:rsidR="009F0EFC" w:rsidRPr="00036FCC">
        <w:rPr>
          <w:color w:val="auto"/>
          <w:szCs w:val="24"/>
        </w:rPr>
        <w:t>Разногласия, возникшие при исполнении настоящего Договора, разрешаются Сторонами путем переговоров, а договоренности фиксируются в дополнительном соглашении, которое становится с момента его подписания неотъемлемой частью настоящего Договора.</w:t>
      </w:r>
    </w:p>
    <w:p w:rsidR="009A0DAB" w:rsidRPr="00367D3C" w:rsidRDefault="007C6B1D" w:rsidP="009F0EFC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</w:rPr>
      </w:pPr>
      <w:r>
        <w:rPr>
          <w:bCs/>
          <w:color w:val="auto"/>
          <w:szCs w:val="24"/>
        </w:rPr>
        <w:t>1</w:t>
      </w:r>
      <w:r w:rsidR="00F426C5">
        <w:rPr>
          <w:bCs/>
          <w:color w:val="auto"/>
          <w:szCs w:val="24"/>
        </w:rPr>
        <w:t>2</w:t>
      </w:r>
      <w:r w:rsidR="0070033D" w:rsidRPr="00367D3C">
        <w:rPr>
          <w:bCs/>
          <w:color w:val="auto"/>
          <w:szCs w:val="24"/>
        </w:rPr>
        <w:t>.5. </w:t>
      </w:r>
      <w:r w:rsidR="009F0EFC" w:rsidRPr="00036FCC">
        <w:rPr>
          <w:color w:val="auto"/>
          <w:szCs w:val="24"/>
        </w:rPr>
        <w:t>В случае невозможности разрешения разногласий путем переговоров, они подлежат рассмотрению в Арбитражном суде Саратовской области.</w:t>
      </w:r>
    </w:p>
    <w:p w:rsidR="009A0DAB" w:rsidRPr="00367D3C" w:rsidRDefault="007C6B1D" w:rsidP="00A012B5">
      <w:pPr>
        <w:widowControl w:val="0"/>
        <w:shd w:val="clear" w:color="auto" w:fill="FFFFFF"/>
        <w:tabs>
          <w:tab w:val="left" w:pos="590"/>
        </w:tabs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1</w:t>
      </w:r>
      <w:r w:rsidR="00F426C5">
        <w:rPr>
          <w:color w:val="auto"/>
          <w:szCs w:val="24"/>
        </w:rPr>
        <w:t>2</w:t>
      </w:r>
      <w:r w:rsidR="0070033D" w:rsidRPr="00367D3C">
        <w:rPr>
          <w:color w:val="auto"/>
          <w:szCs w:val="24"/>
        </w:rPr>
        <w:t>.</w:t>
      </w:r>
      <w:r w:rsidR="00736B32">
        <w:rPr>
          <w:color w:val="auto"/>
          <w:szCs w:val="24"/>
        </w:rPr>
        <w:t>6</w:t>
      </w:r>
      <w:r w:rsidR="0070033D" w:rsidRPr="00367D3C">
        <w:rPr>
          <w:color w:val="auto"/>
          <w:szCs w:val="24"/>
        </w:rPr>
        <w:t>. </w:t>
      </w:r>
      <w:r w:rsidR="009F0EFC" w:rsidRPr="00036FCC">
        <w:rPr>
          <w:rFonts w:eastAsia="MS Mincho"/>
          <w:color w:val="auto"/>
          <w:szCs w:val="24"/>
        </w:rPr>
        <w:t>Взаимоотношения сторон в части не предусмотренной настоящим Договором регулируются законодательством Российской Федерации.</w:t>
      </w:r>
    </w:p>
    <w:p w:rsidR="009A0DAB" w:rsidRPr="00367D3C" w:rsidRDefault="007C6B1D" w:rsidP="00A012B5">
      <w:pPr>
        <w:widowControl w:val="0"/>
        <w:autoSpaceDE w:val="0"/>
        <w:autoSpaceDN w:val="0"/>
        <w:adjustRightInd w:val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1</w:t>
      </w:r>
      <w:r w:rsidR="00F426C5">
        <w:rPr>
          <w:color w:val="auto"/>
          <w:szCs w:val="24"/>
        </w:rPr>
        <w:t>2</w:t>
      </w:r>
      <w:r w:rsidR="00984789">
        <w:rPr>
          <w:color w:val="auto"/>
          <w:szCs w:val="24"/>
        </w:rPr>
        <w:t>.</w:t>
      </w:r>
      <w:r w:rsidR="00736B32">
        <w:rPr>
          <w:color w:val="auto"/>
          <w:szCs w:val="24"/>
        </w:rPr>
        <w:t>7</w:t>
      </w:r>
      <w:r w:rsidR="00984789">
        <w:rPr>
          <w:color w:val="auto"/>
          <w:szCs w:val="24"/>
        </w:rPr>
        <w:t>. </w:t>
      </w:r>
      <w:r w:rsidR="009F0EFC" w:rsidRPr="00036FCC">
        <w:rPr>
          <w:rFonts w:eastAsia="MS Mincho"/>
          <w:color w:val="auto"/>
          <w:szCs w:val="24"/>
        </w:rPr>
        <w:t xml:space="preserve">Стороны обязаны известить друг друга в письменном виде, если произошли изменения в юридических реквизитах </w:t>
      </w:r>
      <w:r w:rsidR="009F0EFC" w:rsidRPr="00AA14A8">
        <w:rPr>
          <w:rFonts w:eastAsia="MS Mincho"/>
          <w:color w:val="auto"/>
          <w:szCs w:val="24"/>
        </w:rPr>
        <w:t>не позднее</w:t>
      </w:r>
      <w:r w:rsidR="009F0EFC" w:rsidRPr="00DD55F6">
        <w:rPr>
          <w:rFonts w:eastAsia="MS Mincho"/>
          <w:b/>
          <w:color w:val="auto"/>
          <w:szCs w:val="24"/>
        </w:rPr>
        <w:t xml:space="preserve"> 3 (трех) </w:t>
      </w:r>
      <w:r w:rsidR="009F0EFC">
        <w:rPr>
          <w:rFonts w:eastAsia="MS Mincho"/>
          <w:b/>
          <w:color w:val="auto"/>
          <w:szCs w:val="24"/>
        </w:rPr>
        <w:t xml:space="preserve">календарных </w:t>
      </w:r>
      <w:r w:rsidR="009F0EFC" w:rsidRPr="00DD55F6">
        <w:rPr>
          <w:rFonts w:eastAsia="MS Mincho"/>
          <w:b/>
          <w:color w:val="auto"/>
          <w:szCs w:val="24"/>
        </w:rPr>
        <w:t>дней</w:t>
      </w:r>
      <w:r w:rsidR="009F0EFC" w:rsidRPr="00036FCC">
        <w:rPr>
          <w:rFonts w:eastAsia="MS Mincho"/>
          <w:color w:val="auto"/>
          <w:szCs w:val="24"/>
        </w:rPr>
        <w:t xml:space="preserve"> с момента изменения.</w:t>
      </w:r>
    </w:p>
    <w:p w:rsidR="009A0DAB" w:rsidRPr="00367D3C" w:rsidRDefault="007C6B1D" w:rsidP="00FF4EF4">
      <w:pPr>
        <w:widowControl w:val="0"/>
        <w:tabs>
          <w:tab w:val="left" w:pos="0"/>
        </w:tabs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1</w:t>
      </w:r>
      <w:r w:rsidR="00F426C5">
        <w:rPr>
          <w:color w:val="auto"/>
          <w:szCs w:val="24"/>
        </w:rPr>
        <w:t>2</w:t>
      </w:r>
      <w:r w:rsidR="009A0DAB" w:rsidRPr="00367D3C">
        <w:rPr>
          <w:color w:val="auto"/>
          <w:szCs w:val="24"/>
        </w:rPr>
        <w:t>.</w:t>
      </w:r>
      <w:r w:rsidR="00736B32">
        <w:rPr>
          <w:color w:val="auto"/>
          <w:szCs w:val="24"/>
        </w:rPr>
        <w:t>8</w:t>
      </w:r>
      <w:r w:rsidR="009A0DAB" w:rsidRPr="00367D3C">
        <w:rPr>
          <w:color w:val="auto"/>
          <w:szCs w:val="24"/>
        </w:rPr>
        <w:t xml:space="preserve">. К </w:t>
      </w:r>
      <w:r w:rsidR="00C05C2B">
        <w:rPr>
          <w:szCs w:val="24"/>
        </w:rPr>
        <w:t>Договор</w:t>
      </w:r>
      <w:r w:rsidR="009A0DAB" w:rsidRPr="00367D3C">
        <w:rPr>
          <w:color w:val="auto"/>
          <w:szCs w:val="24"/>
        </w:rPr>
        <w:t xml:space="preserve">у прилагаются и являются его неотъемлемой частью: </w:t>
      </w:r>
    </w:p>
    <w:p w:rsidR="0035120B" w:rsidRPr="00367D3C" w:rsidRDefault="009A0DAB" w:rsidP="00A012B5">
      <w:pPr>
        <w:widowControl w:val="0"/>
        <w:ind w:firstLine="709"/>
        <w:jc w:val="both"/>
        <w:rPr>
          <w:color w:val="auto"/>
          <w:szCs w:val="24"/>
        </w:rPr>
      </w:pPr>
      <w:r w:rsidRPr="00367D3C">
        <w:rPr>
          <w:rFonts w:eastAsia="MS Mincho"/>
          <w:color w:val="auto"/>
          <w:szCs w:val="24"/>
        </w:rPr>
        <w:t xml:space="preserve">Приложение № </w:t>
      </w:r>
      <w:r w:rsidR="00356D53" w:rsidRPr="00367D3C">
        <w:rPr>
          <w:rFonts w:eastAsia="MS Mincho"/>
          <w:color w:val="auto"/>
          <w:szCs w:val="24"/>
        </w:rPr>
        <w:t>1</w:t>
      </w:r>
      <w:r w:rsidRPr="00367D3C">
        <w:rPr>
          <w:rFonts w:eastAsia="MS Mincho"/>
          <w:color w:val="auto"/>
          <w:szCs w:val="24"/>
        </w:rPr>
        <w:t xml:space="preserve"> </w:t>
      </w:r>
      <w:r w:rsidR="00983B37" w:rsidRPr="00367D3C">
        <w:rPr>
          <w:rFonts w:eastAsia="MS Mincho"/>
          <w:color w:val="auto"/>
          <w:szCs w:val="24"/>
        </w:rPr>
        <w:t>-</w:t>
      </w:r>
      <w:r w:rsidRPr="00367D3C">
        <w:rPr>
          <w:rFonts w:eastAsia="MS Mincho"/>
          <w:color w:val="auto"/>
          <w:szCs w:val="24"/>
        </w:rPr>
        <w:t xml:space="preserve"> </w:t>
      </w:r>
      <w:r w:rsidR="0035120B" w:rsidRPr="00367D3C">
        <w:rPr>
          <w:color w:val="auto"/>
          <w:szCs w:val="24"/>
        </w:rPr>
        <w:t>Спецификация</w:t>
      </w:r>
      <w:r w:rsidR="00396FC3" w:rsidRPr="00367D3C">
        <w:rPr>
          <w:color w:val="auto"/>
          <w:szCs w:val="24"/>
        </w:rPr>
        <w:t>;</w:t>
      </w:r>
    </w:p>
    <w:p w:rsidR="0035120B" w:rsidRDefault="0035120B" w:rsidP="0035120B">
      <w:pPr>
        <w:widowControl w:val="0"/>
        <w:ind w:firstLine="709"/>
        <w:jc w:val="both"/>
        <w:rPr>
          <w:color w:val="auto"/>
          <w:szCs w:val="24"/>
        </w:rPr>
      </w:pPr>
      <w:r w:rsidRPr="00367D3C">
        <w:rPr>
          <w:rFonts w:eastAsia="MS Mincho"/>
          <w:color w:val="auto"/>
          <w:szCs w:val="24"/>
        </w:rPr>
        <w:t xml:space="preserve">Приложение № 2 - </w:t>
      </w:r>
      <w:r w:rsidR="00983B37" w:rsidRPr="00367D3C">
        <w:rPr>
          <w:color w:val="auto"/>
          <w:szCs w:val="24"/>
        </w:rPr>
        <w:t>Техническое задание;</w:t>
      </w:r>
    </w:p>
    <w:p w:rsidR="00BD1F39" w:rsidRPr="00BD1F39" w:rsidRDefault="009438BB" w:rsidP="009438BB">
      <w:pPr>
        <w:rPr>
          <w:bCs/>
          <w:szCs w:val="24"/>
        </w:rPr>
      </w:pPr>
      <w:r>
        <w:rPr>
          <w:color w:val="auto"/>
          <w:szCs w:val="24"/>
        </w:rPr>
        <w:t xml:space="preserve">            </w:t>
      </w:r>
      <w:r w:rsidR="00F726E9">
        <w:rPr>
          <w:color w:val="auto"/>
          <w:szCs w:val="24"/>
        </w:rPr>
        <w:t xml:space="preserve">Приложение № 3 - </w:t>
      </w:r>
      <w:r w:rsidR="00BD1F39" w:rsidRPr="00BD1F39">
        <w:rPr>
          <w:bCs/>
          <w:szCs w:val="24"/>
        </w:rPr>
        <w:t>Форма акта сдачи-приемки оказанных услуг</w:t>
      </w:r>
      <w:r w:rsidR="002C3F19">
        <w:rPr>
          <w:bCs/>
          <w:szCs w:val="24"/>
        </w:rPr>
        <w:t>.</w:t>
      </w:r>
      <w:r w:rsidR="00BD1F39" w:rsidRPr="00BD1F39">
        <w:rPr>
          <w:szCs w:val="24"/>
        </w:rPr>
        <w:t xml:space="preserve"> </w:t>
      </w:r>
    </w:p>
    <w:p w:rsidR="00F726E9" w:rsidRPr="00367D3C" w:rsidRDefault="00F726E9" w:rsidP="0035120B">
      <w:pPr>
        <w:widowControl w:val="0"/>
        <w:ind w:firstLine="709"/>
        <w:jc w:val="both"/>
        <w:rPr>
          <w:color w:val="auto"/>
          <w:szCs w:val="24"/>
        </w:rPr>
      </w:pPr>
    </w:p>
    <w:p w:rsidR="0069298B" w:rsidRDefault="00356D53" w:rsidP="00356D53">
      <w:pPr>
        <w:tabs>
          <w:tab w:val="left" w:pos="0"/>
        </w:tabs>
        <w:ind w:left="360"/>
        <w:jc w:val="center"/>
        <w:rPr>
          <w:b/>
          <w:szCs w:val="24"/>
        </w:rPr>
      </w:pPr>
      <w:r w:rsidRPr="009B52EE">
        <w:rPr>
          <w:b/>
          <w:szCs w:val="24"/>
        </w:rPr>
        <w:t>1</w:t>
      </w:r>
      <w:r w:rsidR="00F426C5">
        <w:rPr>
          <w:b/>
          <w:szCs w:val="24"/>
        </w:rPr>
        <w:t>3</w:t>
      </w:r>
      <w:r w:rsidRPr="009B52EE">
        <w:rPr>
          <w:b/>
          <w:szCs w:val="24"/>
        </w:rPr>
        <w:t xml:space="preserve">. </w:t>
      </w:r>
      <w:r w:rsidR="00947102" w:rsidRPr="009B52EE">
        <w:rPr>
          <w:b/>
          <w:szCs w:val="24"/>
        </w:rPr>
        <w:t>Юридические адреса сторон и банковские реквизиты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3"/>
        <w:gridCol w:w="330"/>
        <w:gridCol w:w="305"/>
        <w:gridCol w:w="4598"/>
      </w:tblGrid>
      <w:tr w:rsidR="009E2433" w:rsidRPr="00CC3684" w:rsidTr="00C05C2B">
        <w:trPr>
          <w:trHeight w:val="1"/>
        </w:trPr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433" w:rsidRPr="00CC3684" w:rsidRDefault="009E2433" w:rsidP="001471C3">
            <w:pPr>
              <w:tabs>
                <w:tab w:val="left" w:pos="5220"/>
              </w:tabs>
              <w:ind w:firstLine="709"/>
              <w:jc w:val="center"/>
              <w:rPr>
                <w:rFonts w:ascii="Aptos" w:hAnsi="Aptos"/>
                <w:color w:val="auto"/>
                <w:kern w:val="2"/>
                <w:sz w:val="22"/>
                <w:szCs w:val="22"/>
                <w14:ligatures w14:val="standardContextual"/>
              </w:rPr>
            </w:pPr>
            <w:r w:rsidRPr="00CC3684">
              <w:rPr>
                <w:b/>
                <w:kern w:val="2"/>
                <w:sz w:val="22"/>
                <w:szCs w:val="22"/>
                <w14:ligatures w14:val="standardContextual"/>
              </w:rPr>
              <w:t xml:space="preserve">                </w:t>
            </w:r>
            <w:r w:rsidR="001471C3">
              <w:rPr>
                <w:b/>
                <w:kern w:val="2"/>
                <w:sz w:val="22"/>
                <w:szCs w:val="22"/>
                <w14:ligatures w14:val="standardContextual"/>
              </w:rPr>
              <w:t>Исполнитель</w:t>
            </w:r>
            <w:r w:rsidRPr="00CC3684">
              <w:rPr>
                <w:kern w:val="2"/>
                <w:sz w:val="22"/>
                <w:szCs w:val="22"/>
                <w14:ligatures w14:val="standardContextual"/>
              </w:rPr>
              <w:tab/>
            </w:r>
            <w:r w:rsidRPr="00CC3684">
              <w:rPr>
                <w:b/>
                <w:kern w:val="2"/>
                <w:sz w:val="22"/>
                <w:szCs w:val="22"/>
                <w14:ligatures w14:val="standardContextual"/>
              </w:rPr>
              <w:t>Поставщик</w:t>
            </w: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433" w:rsidRPr="00CC3684" w:rsidRDefault="009E2433" w:rsidP="009E2433">
            <w:pPr>
              <w:tabs>
                <w:tab w:val="left" w:pos="5220"/>
              </w:tabs>
              <w:ind w:firstLine="709"/>
              <w:jc w:val="center"/>
              <w:rPr>
                <w:rFonts w:ascii="Aptos" w:hAnsi="Aptos"/>
                <w:color w:val="auto"/>
                <w:kern w:val="2"/>
                <w:sz w:val="22"/>
                <w:szCs w:val="22"/>
                <w14:ligatures w14:val="standardContextual"/>
              </w:rPr>
            </w:pPr>
            <w:r w:rsidRPr="00CC3684">
              <w:rPr>
                <w:b/>
                <w:kern w:val="2"/>
                <w:sz w:val="22"/>
                <w:szCs w:val="22"/>
                <w14:ligatures w14:val="standardContextual"/>
              </w:rPr>
              <w:t>Заказчик</w:t>
            </w:r>
          </w:p>
        </w:tc>
      </w:tr>
      <w:tr w:rsidR="009E2433" w:rsidRPr="008218AF" w:rsidTr="00C05C2B">
        <w:tc>
          <w:tcPr>
            <w:tcW w:w="4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E2433" w:rsidRPr="00CC3684" w:rsidRDefault="009E2433" w:rsidP="009E2433">
            <w:pPr>
              <w:ind w:firstLine="709"/>
              <w:rPr>
                <w:rFonts w:ascii="Calibri" w:eastAsia="Calibri" w:hAnsi="Calibri" w:cs="Calibri"/>
                <w:color w:val="auto"/>
                <w:kern w:val="2"/>
                <w:sz w:val="22"/>
                <w:szCs w:val="22"/>
                <w14:ligatures w14:val="standardContextual"/>
              </w:rPr>
            </w:pPr>
          </w:p>
        </w:tc>
        <w:tc>
          <w:tcPr>
            <w:tcW w:w="49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451BC" w:rsidRDefault="00C451BC" w:rsidP="00C451BC">
            <w:pPr>
              <w:ind w:right="-5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Юридический адрес: 410028, г. Саратов, </w:t>
            </w:r>
          </w:p>
          <w:p w:rsidR="00C451BC" w:rsidRDefault="00C451BC" w:rsidP="00C451BC">
            <w:pPr>
              <w:ind w:right="-58"/>
              <w:jc w:val="both"/>
              <w:rPr>
                <w:szCs w:val="24"/>
              </w:rPr>
            </w:pPr>
            <w:r>
              <w:rPr>
                <w:szCs w:val="24"/>
              </w:rPr>
              <w:t>пл. Соборная, д. 7</w:t>
            </w:r>
          </w:p>
          <w:p w:rsidR="00C451BC" w:rsidRDefault="00C451BC" w:rsidP="00C451BC">
            <w:pPr>
              <w:ind w:right="-58"/>
              <w:jc w:val="both"/>
              <w:rPr>
                <w:szCs w:val="24"/>
              </w:rPr>
            </w:pPr>
            <w:proofErr w:type="gramStart"/>
            <w:r>
              <w:rPr>
                <w:szCs w:val="24"/>
              </w:rPr>
              <w:t>л</w:t>
            </w:r>
            <w:proofErr w:type="gramEnd"/>
            <w:r>
              <w:rPr>
                <w:szCs w:val="24"/>
              </w:rPr>
              <w:t>/с 03601783380 в УФК по Нижегородской области</w:t>
            </w:r>
          </w:p>
          <w:p w:rsidR="00C451BC" w:rsidRDefault="00C451BC" w:rsidP="00C451BC">
            <w:pPr>
              <w:ind w:right="-5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Главное управление МЧС России по Саратовской области </w:t>
            </w:r>
          </w:p>
          <w:p w:rsidR="00C451BC" w:rsidRDefault="00C451BC" w:rsidP="00C451BC">
            <w:pPr>
              <w:ind w:right="-5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ИНН 6450604733 КПП 645001001 </w:t>
            </w:r>
          </w:p>
          <w:p w:rsidR="00C451BC" w:rsidRDefault="00C451BC" w:rsidP="00C451BC">
            <w:pPr>
              <w:ind w:right="-58"/>
              <w:rPr>
                <w:szCs w:val="24"/>
              </w:rPr>
            </w:pPr>
            <w:r>
              <w:rPr>
                <w:szCs w:val="24"/>
              </w:rPr>
              <w:t>Номер казначейского счета:  03211643000000013247</w:t>
            </w:r>
          </w:p>
          <w:p w:rsidR="00C451BC" w:rsidRDefault="00C451BC" w:rsidP="00C451BC">
            <w:pPr>
              <w:ind w:right="-58"/>
              <w:jc w:val="both"/>
              <w:rPr>
                <w:szCs w:val="24"/>
              </w:rPr>
            </w:pPr>
            <w:r>
              <w:rPr>
                <w:szCs w:val="24"/>
              </w:rPr>
              <w:t>БИК 012202102</w:t>
            </w:r>
          </w:p>
          <w:p w:rsidR="00C451BC" w:rsidRDefault="00C451BC" w:rsidP="00C451BC">
            <w:pPr>
              <w:ind w:right="-5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Номер банковского счета, входящего в состав ЕКС: 40102810745370000024 </w:t>
            </w:r>
          </w:p>
          <w:p w:rsidR="00C451BC" w:rsidRDefault="00C451BC" w:rsidP="00C451BC">
            <w:pPr>
              <w:ind w:right="-58"/>
              <w:jc w:val="both"/>
              <w:rPr>
                <w:szCs w:val="24"/>
              </w:rPr>
            </w:pPr>
            <w:r>
              <w:rPr>
                <w:szCs w:val="24"/>
              </w:rPr>
              <w:t>Наименование Банка: ОКЦ № 1 ВВГУ БАНКА РОССИИ// УФК по Нижегородской области, г. Нижний Новгород</w:t>
            </w:r>
          </w:p>
          <w:p w:rsidR="00C451BC" w:rsidRDefault="00C451BC" w:rsidP="00C451BC">
            <w:pPr>
              <w:ind w:right="-58"/>
              <w:jc w:val="both"/>
              <w:rPr>
                <w:szCs w:val="24"/>
              </w:rPr>
            </w:pPr>
            <w:r>
              <w:rPr>
                <w:szCs w:val="24"/>
              </w:rPr>
              <w:t>ОГРН 1046405036886</w:t>
            </w:r>
          </w:p>
          <w:p w:rsidR="00C451BC" w:rsidRDefault="00C451BC" w:rsidP="00C451BC">
            <w:pPr>
              <w:ind w:right="-58"/>
              <w:jc w:val="both"/>
              <w:rPr>
                <w:szCs w:val="24"/>
              </w:rPr>
            </w:pPr>
            <w:r>
              <w:rPr>
                <w:szCs w:val="24"/>
              </w:rPr>
              <w:t>ОКПО 08928718</w:t>
            </w:r>
          </w:p>
          <w:p w:rsidR="00C451BC" w:rsidRDefault="00C451BC" w:rsidP="00C451BC">
            <w:pPr>
              <w:ind w:right="-58"/>
              <w:jc w:val="both"/>
              <w:rPr>
                <w:szCs w:val="24"/>
              </w:rPr>
            </w:pPr>
            <w:r>
              <w:rPr>
                <w:szCs w:val="24"/>
              </w:rPr>
              <w:lastRenderedPageBreak/>
              <w:t>ОКТМО 63701000</w:t>
            </w:r>
          </w:p>
          <w:p w:rsidR="009E2433" w:rsidRPr="008218AF" w:rsidRDefault="00C451BC" w:rsidP="00C451BC">
            <w:pPr>
              <w:ind w:hanging="24"/>
              <w:rPr>
                <w:rFonts w:ascii="Aptos" w:hAnsi="Aptos"/>
                <w:color w:val="auto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eastAsia="Calibri"/>
                <w:color w:val="auto"/>
                <w:szCs w:val="24"/>
              </w:rPr>
              <w:t xml:space="preserve">Тел.: 8 (845-2) 49-68-25, адрес электронной почты: </w:t>
            </w:r>
            <w:proofErr w:type="spellStart"/>
            <w:r>
              <w:rPr>
                <w:rFonts w:eastAsia="Calibri"/>
                <w:color w:val="auto"/>
                <w:szCs w:val="24"/>
                <w:lang w:val="en-US"/>
              </w:rPr>
              <w:t>ori</w:t>
            </w:r>
            <w:proofErr w:type="spellEnd"/>
            <w:r>
              <w:rPr>
                <w:rFonts w:eastAsia="Calibri"/>
                <w:color w:val="auto"/>
                <w:szCs w:val="24"/>
              </w:rPr>
              <w:t>@64.</w:t>
            </w:r>
            <w:proofErr w:type="spellStart"/>
            <w:r>
              <w:rPr>
                <w:rFonts w:eastAsia="Calibri"/>
                <w:color w:val="auto"/>
                <w:szCs w:val="24"/>
                <w:lang w:val="en-US"/>
              </w:rPr>
              <w:t>mchs</w:t>
            </w:r>
            <w:proofErr w:type="spellEnd"/>
            <w:r>
              <w:rPr>
                <w:rFonts w:eastAsia="Calibri"/>
                <w:color w:val="auto"/>
                <w:szCs w:val="24"/>
              </w:rPr>
              <w:t>.</w:t>
            </w:r>
            <w:proofErr w:type="spellStart"/>
            <w:r>
              <w:rPr>
                <w:rFonts w:eastAsia="Calibri"/>
                <w:color w:val="auto"/>
                <w:szCs w:val="24"/>
                <w:lang w:val="en-US"/>
              </w:rPr>
              <w:t>gov</w:t>
            </w:r>
            <w:proofErr w:type="spellEnd"/>
            <w:r>
              <w:rPr>
                <w:rFonts w:eastAsia="Calibri"/>
                <w:color w:val="auto"/>
                <w:szCs w:val="24"/>
              </w:rPr>
              <w:t>.</w:t>
            </w:r>
            <w:proofErr w:type="spellStart"/>
            <w:r>
              <w:rPr>
                <w:rFonts w:eastAsia="Calibri"/>
                <w:color w:val="auto"/>
                <w:szCs w:val="24"/>
                <w:lang w:val="en-US"/>
              </w:rPr>
              <w:t>ru</w:t>
            </w:r>
            <w:proofErr w:type="spellEnd"/>
          </w:p>
        </w:tc>
      </w:tr>
      <w:tr w:rsidR="00C05C2B" w:rsidRPr="00CC3684" w:rsidTr="00C05C2B">
        <w:tc>
          <w:tcPr>
            <w:tcW w:w="4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2B" w:rsidRDefault="00C05C2B" w:rsidP="001B2D08">
            <w:pPr>
              <w:tabs>
                <w:tab w:val="left" w:pos="708"/>
              </w:tabs>
              <w:suppressAutoHyphens/>
              <w:ind w:left="176" w:hanging="176"/>
              <w:rPr>
                <w:szCs w:val="24"/>
              </w:rPr>
            </w:pPr>
          </w:p>
          <w:p w:rsidR="00C05C2B" w:rsidRPr="00DA30C1" w:rsidRDefault="00C05C2B" w:rsidP="001B2D08">
            <w:pPr>
              <w:tabs>
                <w:tab w:val="left" w:pos="708"/>
              </w:tabs>
              <w:suppressAutoHyphens/>
              <w:ind w:left="176" w:hanging="176"/>
              <w:rPr>
                <w:b/>
                <w:szCs w:val="24"/>
              </w:rPr>
            </w:pPr>
            <w:r>
              <w:rPr>
                <w:b/>
                <w:szCs w:val="24"/>
              </w:rPr>
              <w:t>ИСПОЛНИТЕЛЬ</w:t>
            </w:r>
            <w:r w:rsidRPr="00DA30C1">
              <w:rPr>
                <w:b/>
                <w:szCs w:val="24"/>
              </w:rPr>
              <w:t>: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_______________________/______ /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«_____»_____________________2026 г.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М.П.</w:t>
            </w:r>
          </w:p>
        </w:tc>
        <w:tc>
          <w:tcPr>
            <w:tcW w:w="635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</w:p>
        </w:tc>
        <w:tc>
          <w:tcPr>
            <w:tcW w:w="459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Pr="00DA30C1" w:rsidRDefault="00C05C2B" w:rsidP="001B2D08">
            <w:pPr>
              <w:tabs>
                <w:tab w:val="left" w:pos="708"/>
              </w:tabs>
              <w:suppressAutoHyphens/>
              <w:rPr>
                <w:b/>
                <w:bCs/>
                <w:color w:val="00000A"/>
                <w:szCs w:val="24"/>
              </w:rPr>
            </w:pPr>
            <w:r w:rsidRPr="00DA30C1">
              <w:rPr>
                <w:b/>
                <w:bCs/>
                <w:color w:val="00000A"/>
                <w:szCs w:val="24"/>
              </w:rPr>
              <w:t>ЗАКАЗЧИК: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__________________/А.В. Татаркин/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«_____»_________________2026 г.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М.П.</w:t>
            </w:r>
          </w:p>
        </w:tc>
      </w:tr>
    </w:tbl>
    <w:p w:rsidR="007F224C" w:rsidRDefault="00520EC7" w:rsidP="00520EC7">
      <w:pPr>
        <w:ind w:left="6372"/>
      </w:pPr>
      <w:r>
        <w:t xml:space="preserve">     </w:t>
      </w:r>
    </w:p>
    <w:p w:rsidR="0026330D" w:rsidRDefault="007F224C" w:rsidP="00520EC7">
      <w:pPr>
        <w:ind w:left="6372"/>
      </w:pPr>
      <w:r>
        <w:t xml:space="preserve">     </w:t>
      </w:r>
    </w:p>
    <w:p w:rsidR="0026330D" w:rsidRDefault="0026330D" w:rsidP="00520EC7">
      <w:pPr>
        <w:ind w:left="6372"/>
      </w:pPr>
    </w:p>
    <w:p w:rsidR="0026330D" w:rsidRDefault="0026330D" w:rsidP="00520EC7">
      <w:pPr>
        <w:ind w:left="6372"/>
      </w:pPr>
    </w:p>
    <w:p w:rsidR="00EA5B9A" w:rsidRDefault="006D43C8" w:rsidP="00520EC7">
      <w:pPr>
        <w:ind w:left="6372"/>
      </w:pPr>
      <w:r>
        <w:t xml:space="preserve"> </w:t>
      </w:r>
    </w:p>
    <w:p w:rsidR="00EA5B9A" w:rsidRDefault="00EA5B9A" w:rsidP="00520EC7">
      <w:pPr>
        <w:ind w:left="6372"/>
      </w:pPr>
    </w:p>
    <w:p w:rsidR="00616AAF" w:rsidRDefault="00616AAF" w:rsidP="00520EC7">
      <w:pPr>
        <w:ind w:left="6372"/>
      </w:pPr>
    </w:p>
    <w:p w:rsidR="00616AAF" w:rsidRDefault="00616AAF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4ED3" w:rsidRDefault="00E24ED3" w:rsidP="00520EC7">
      <w:pPr>
        <w:ind w:left="6372"/>
      </w:pPr>
    </w:p>
    <w:p w:rsidR="00E24ED3" w:rsidRDefault="00E24ED3" w:rsidP="00520EC7">
      <w:pPr>
        <w:ind w:left="6372"/>
      </w:pPr>
    </w:p>
    <w:p w:rsidR="00E24ED3" w:rsidRDefault="00E24ED3" w:rsidP="00520EC7">
      <w:pPr>
        <w:ind w:left="6372"/>
      </w:pPr>
    </w:p>
    <w:p w:rsidR="00E24ED3" w:rsidRDefault="00E24ED3" w:rsidP="00520EC7">
      <w:pPr>
        <w:ind w:left="6372"/>
      </w:pPr>
    </w:p>
    <w:p w:rsidR="00E24ED3" w:rsidRDefault="00E24ED3" w:rsidP="00520EC7">
      <w:pPr>
        <w:ind w:left="6372"/>
      </w:pPr>
    </w:p>
    <w:p w:rsidR="00E24ED3" w:rsidRDefault="00E24ED3" w:rsidP="00520EC7">
      <w:pPr>
        <w:ind w:left="6372"/>
      </w:pPr>
    </w:p>
    <w:p w:rsidR="00E24ED3" w:rsidRDefault="00E24ED3" w:rsidP="00520EC7">
      <w:pPr>
        <w:ind w:left="6372"/>
      </w:pPr>
    </w:p>
    <w:p w:rsidR="00E24ED3" w:rsidRDefault="00E24ED3" w:rsidP="00520EC7">
      <w:pPr>
        <w:ind w:left="6372"/>
      </w:pPr>
    </w:p>
    <w:p w:rsidR="00E24ED3" w:rsidRDefault="00E24ED3" w:rsidP="00520EC7">
      <w:pPr>
        <w:ind w:left="6372"/>
      </w:pPr>
    </w:p>
    <w:p w:rsidR="00E24ED3" w:rsidRDefault="00E24ED3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E25570" w:rsidRDefault="00E25570" w:rsidP="00520EC7">
      <w:pPr>
        <w:ind w:left="6372"/>
      </w:pPr>
    </w:p>
    <w:p w:rsidR="00616AAF" w:rsidRDefault="00616AAF" w:rsidP="00520EC7">
      <w:pPr>
        <w:ind w:left="6372"/>
      </w:pPr>
    </w:p>
    <w:p w:rsidR="00616AAF" w:rsidRDefault="00616AAF" w:rsidP="00520EC7">
      <w:pPr>
        <w:ind w:left="6372"/>
      </w:pPr>
    </w:p>
    <w:p w:rsidR="00616AAF" w:rsidRDefault="00616AAF" w:rsidP="00520EC7">
      <w:pPr>
        <w:ind w:left="6372"/>
      </w:pPr>
    </w:p>
    <w:p w:rsidR="00EA5B9A" w:rsidRDefault="00EA5B9A" w:rsidP="00520EC7">
      <w:pPr>
        <w:ind w:left="6372"/>
      </w:pPr>
    </w:p>
    <w:p w:rsidR="0096235C" w:rsidRDefault="00EF1C1C" w:rsidP="00520EC7">
      <w:pPr>
        <w:ind w:left="6372"/>
      </w:pPr>
      <w:r>
        <w:lastRenderedPageBreak/>
        <w:t>П</w:t>
      </w:r>
      <w:r w:rsidR="0096235C">
        <w:t>риложение № 1</w:t>
      </w:r>
    </w:p>
    <w:p w:rsidR="00B94672" w:rsidRDefault="0096235C" w:rsidP="00520EC7">
      <w:pPr>
        <w:ind w:left="6372"/>
      </w:pPr>
      <w:r>
        <w:t xml:space="preserve">к </w:t>
      </w:r>
      <w:r w:rsidR="00C05C2B">
        <w:rPr>
          <w:szCs w:val="24"/>
        </w:rPr>
        <w:t>Договор</w:t>
      </w:r>
      <w:r>
        <w:t>у</w:t>
      </w:r>
      <w:r w:rsidR="003E0A32">
        <w:t xml:space="preserve"> </w:t>
      </w:r>
      <w:r w:rsidR="001C4E8F">
        <w:t>№68/АТ</w:t>
      </w:r>
    </w:p>
    <w:p w:rsidR="00A01C51" w:rsidRPr="00A01C51" w:rsidRDefault="00A01C51" w:rsidP="003E0A32">
      <w:pPr>
        <w:ind w:left="5664" w:firstLine="708"/>
      </w:pPr>
      <w:r>
        <w:t>от «___»________</w:t>
      </w:r>
      <w:r w:rsidR="00B008D3">
        <w:t>_____</w:t>
      </w:r>
      <w:r>
        <w:t>202</w:t>
      </w:r>
      <w:r w:rsidR="00ED1499">
        <w:t>6</w:t>
      </w:r>
      <w:r w:rsidR="00F56C41">
        <w:t xml:space="preserve"> </w:t>
      </w:r>
      <w:r>
        <w:t>г.</w:t>
      </w:r>
    </w:p>
    <w:p w:rsidR="0096235C" w:rsidRDefault="0096235C" w:rsidP="00167511">
      <w:pPr>
        <w:widowControl w:val="0"/>
        <w:shd w:val="clear" w:color="auto" w:fill="FFFFFF"/>
        <w:ind w:firstLine="400"/>
        <w:jc w:val="center"/>
        <w:rPr>
          <w:b/>
          <w:sz w:val="28"/>
          <w:szCs w:val="28"/>
        </w:rPr>
      </w:pPr>
    </w:p>
    <w:p w:rsidR="006A2F4E" w:rsidRDefault="006A2F4E" w:rsidP="00167511">
      <w:pPr>
        <w:widowControl w:val="0"/>
        <w:suppressAutoHyphens/>
        <w:ind w:firstLine="403"/>
        <w:jc w:val="center"/>
        <w:rPr>
          <w:rFonts w:eastAsia="MS Mincho"/>
          <w:b/>
          <w:szCs w:val="24"/>
        </w:rPr>
      </w:pPr>
    </w:p>
    <w:p w:rsidR="006A2F4E" w:rsidRDefault="006A2F4E" w:rsidP="00167511">
      <w:pPr>
        <w:widowControl w:val="0"/>
        <w:suppressAutoHyphens/>
        <w:ind w:firstLine="403"/>
        <w:jc w:val="center"/>
        <w:rPr>
          <w:rFonts w:eastAsia="MS Mincho"/>
          <w:b/>
          <w:szCs w:val="24"/>
        </w:rPr>
      </w:pPr>
    </w:p>
    <w:p w:rsidR="006A2F4E" w:rsidRDefault="006A2F4E" w:rsidP="00167511">
      <w:pPr>
        <w:widowControl w:val="0"/>
        <w:suppressAutoHyphens/>
        <w:ind w:firstLine="403"/>
        <w:jc w:val="center"/>
        <w:rPr>
          <w:rFonts w:eastAsia="MS Mincho"/>
          <w:b/>
          <w:szCs w:val="24"/>
        </w:rPr>
      </w:pPr>
    </w:p>
    <w:p w:rsidR="0096235C" w:rsidRPr="00060A38" w:rsidRDefault="009C7C08" w:rsidP="00167511">
      <w:pPr>
        <w:widowControl w:val="0"/>
        <w:suppressAutoHyphens/>
        <w:ind w:firstLine="403"/>
        <w:jc w:val="center"/>
        <w:rPr>
          <w:rFonts w:eastAsia="MS Mincho"/>
          <w:b/>
          <w:szCs w:val="24"/>
        </w:rPr>
      </w:pPr>
      <w:r>
        <w:rPr>
          <w:rFonts w:eastAsia="MS Mincho"/>
          <w:b/>
          <w:szCs w:val="24"/>
        </w:rPr>
        <w:t>СПЕЦИФИКАЦИЯ</w:t>
      </w:r>
    </w:p>
    <w:p w:rsidR="007E6425" w:rsidRPr="00060A38" w:rsidRDefault="007E6425" w:rsidP="007E6425">
      <w:pPr>
        <w:tabs>
          <w:tab w:val="left" w:pos="284"/>
          <w:tab w:val="left" w:pos="426"/>
        </w:tabs>
        <w:ind w:left="284"/>
        <w:jc w:val="center"/>
        <w:rPr>
          <w:b/>
          <w:szCs w:val="24"/>
          <w:shd w:val="clear" w:color="auto" w:fill="F9F9F9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559"/>
        <w:gridCol w:w="1417"/>
        <w:gridCol w:w="1985"/>
        <w:gridCol w:w="2126"/>
      </w:tblGrid>
      <w:tr w:rsidR="00047B02" w:rsidRPr="00060A38" w:rsidTr="006D43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02" w:rsidRPr="00060A38" w:rsidRDefault="00047B02" w:rsidP="00EF1C1C">
            <w:pPr>
              <w:widowControl w:val="0"/>
              <w:jc w:val="center"/>
              <w:rPr>
                <w:b/>
                <w:szCs w:val="24"/>
              </w:rPr>
            </w:pPr>
            <w:r w:rsidRPr="00060A38">
              <w:rPr>
                <w:b/>
                <w:szCs w:val="24"/>
              </w:rPr>
              <w:t>№</w:t>
            </w:r>
          </w:p>
          <w:p w:rsidR="00047B02" w:rsidRPr="00060A38" w:rsidRDefault="00047B02" w:rsidP="00EF1C1C">
            <w:pPr>
              <w:suppressAutoHyphens/>
              <w:spacing w:after="200" w:line="276" w:lineRule="auto"/>
              <w:ind w:left="-142" w:right="-129"/>
              <w:contextualSpacing/>
              <w:jc w:val="center"/>
              <w:rPr>
                <w:szCs w:val="24"/>
                <w:lang w:eastAsia="zh-CN" w:bidi="hi-IN"/>
              </w:rPr>
            </w:pPr>
            <w:r w:rsidRPr="00060A38">
              <w:rPr>
                <w:b/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02" w:rsidRPr="00060A38" w:rsidRDefault="00047B02" w:rsidP="00EF1C1C">
            <w:pPr>
              <w:suppressAutoHyphens/>
              <w:spacing w:after="200" w:line="276" w:lineRule="auto"/>
              <w:jc w:val="center"/>
              <w:rPr>
                <w:szCs w:val="24"/>
                <w:lang w:eastAsia="zh-CN" w:bidi="hi-IN"/>
              </w:rPr>
            </w:pPr>
            <w:r w:rsidRPr="00060A38">
              <w:rPr>
                <w:b/>
                <w:szCs w:val="24"/>
              </w:rPr>
              <w:t>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02" w:rsidRPr="00060A38" w:rsidRDefault="00047B02" w:rsidP="00EF1C1C">
            <w:pPr>
              <w:widowControl w:val="0"/>
              <w:jc w:val="center"/>
              <w:rPr>
                <w:b/>
                <w:szCs w:val="24"/>
              </w:rPr>
            </w:pPr>
            <w:r w:rsidRPr="00060A38">
              <w:rPr>
                <w:b/>
                <w:szCs w:val="24"/>
              </w:rPr>
              <w:t>Единица</w:t>
            </w:r>
          </w:p>
          <w:p w:rsidR="00047B02" w:rsidRPr="00060A38" w:rsidRDefault="00047B02" w:rsidP="00EF1C1C">
            <w:pPr>
              <w:suppressAutoHyphens/>
              <w:spacing w:after="200" w:line="276" w:lineRule="auto"/>
              <w:ind w:left="-108" w:right="-144"/>
              <w:contextualSpacing/>
              <w:jc w:val="center"/>
              <w:rPr>
                <w:szCs w:val="24"/>
                <w:lang w:eastAsia="zh-CN" w:bidi="hi-IN"/>
              </w:rPr>
            </w:pPr>
            <w:r w:rsidRPr="00060A38">
              <w:rPr>
                <w:b/>
                <w:szCs w:val="24"/>
              </w:rPr>
              <w:t>измерения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02" w:rsidRPr="00060A38" w:rsidRDefault="00047B02" w:rsidP="009C7C08">
            <w:pPr>
              <w:suppressAutoHyphens/>
              <w:spacing w:after="200" w:line="276" w:lineRule="auto"/>
              <w:ind w:left="-108" w:right="-144"/>
              <w:contextualSpacing/>
              <w:jc w:val="center"/>
              <w:rPr>
                <w:b/>
                <w:szCs w:val="24"/>
              </w:rPr>
            </w:pPr>
            <w:r w:rsidRPr="00060A38">
              <w:rPr>
                <w:b/>
                <w:szCs w:val="24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02" w:rsidRPr="00060A38" w:rsidRDefault="0089273A" w:rsidP="00027FB3">
            <w:pPr>
              <w:suppressAutoHyphens/>
              <w:spacing w:after="200" w:line="276" w:lineRule="auto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Цена за  единицу (руб.)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B02" w:rsidRPr="00060A38" w:rsidRDefault="00047B02" w:rsidP="00EF1C1C">
            <w:pPr>
              <w:suppressAutoHyphens/>
              <w:spacing w:after="200" w:line="276" w:lineRule="auto"/>
              <w:jc w:val="center"/>
              <w:rPr>
                <w:szCs w:val="24"/>
                <w:lang w:eastAsia="zh-CN" w:bidi="hi-IN"/>
              </w:rPr>
            </w:pPr>
            <w:r w:rsidRPr="00060A38">
              <w:rPr>
                <w:b/>
                <w:szCs w:val="24"/>
              </w:rPr>
              <w:t>Сумма (руб.)</w:t>
            </w:r>
          </w:p>
        </w:tc>
      </w:tr>
      <w:tr w:rsidR="00047B02" w:rsidRPr="00060A38" w:rsidTr="006D43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02" w:rsidRPr="00060A38" w:rsidRDefault="00047B02" w:rsidP="00EF1C1C">
            <w:pPr>
              <w:widowControl w:val="0"/>
              <w:jc w:val="center"/>
              <w:rPr>
                <w:b/>
                <w:szCs w:val="24"/>
              </w:rPr>
            </w:pPr>
            <w:r w:rsidRPr="00060A38">
              <w:rPr>
                <w:b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02" w:rsidRPr="00060A38" w:rsidRDefault="00047B02" w:rsidP="007E6425">
            <w:pPr>
              <w:suppressAutoHyphens/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02" w:rsidRPr="00060A38" w:rsidRDefault="00047B02" w:rsidP="00EF1C1C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02" w:rsidRPr="00060A38" w:rsidRDefault="00047B02" w:rsidP="00EF1C1C">
            <w:pPr>
              <w:suppressAutoHyphens/>
              <w:spacing w:after="200" w:line="276" w:lineRule="auto"/>
              <w:ind w:left="-38" w:right="-144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02" w:rsidRPr="00060A38" w:rsidRDefault="00047B02" w:rsidP="00EF1C1C">
            <w:pPr>
              <w:suppressAutoHyphens/>
              <w:spacing w:after="200"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02" w:rsidRPr="00060A38" w:rsidRDefault="00047B02" w:rsidP="00EF1C1C">
            <w:pPr>
              <w:suppressAutoHyphens/>
              <w:spacing w:after="200" w:line="276" w:lineRule="auto"/>
              <w:jc w:val="center"/>
              <w:rPr>
                <w:b/>
                <w:szCs w:val="24"/>
              </w:rPr>
            </w:pPr>
          </w:p>
        </w:tc>
      </w:tr>
      <w:tr w:rsidR="00047B02" w:rsidRPr="00060A38" w:rsidTr="006D43C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02" w:rsidRPr="00060A38" w:rsidRDefault="00047B02" w:rsidP="00EF1C1C">
            <w:pPr>
              <w:widowControl w:val="0"/>
              <w:jc w:val="center"/>
              <w:rPr>
                <w:b/>
                <w:szCs w:val="24"/>
              </w:rPr>
            </w:pPr>
            <w:r w:rsidRPr="00060A38">
              <w:rPr>
                <w:b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02" w:rsidRPr="00060A38" w:rsidRDefault="00047B02" w:rsidP="007E6425">
            <w:pPr>
              <w:suppressAutoHyphens/>
              <w:spacing w:after="200" w:line="276" w:lineRule="auto"/>
              <w:jc w:val="center"/>
              <w:rPr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02" w:rsidRPr="00060A38" w:rsidRDefault="00047B02" w:rsidP="00EF1C1C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02" w:rsidRPr="00060A38" w:rsidRDefault="00047B02" w:rsidP="00EF1C1C">
            <w:pPr>
              <w:suppressAutoHyphens/>
              <w:spacing w:after="200" w:line="276" w:lineRule="auto"/>
              <w:ind w:left="-38" w:right="-144"/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02" w:rsidRPr="00060A38" w:rsidRDefault="00047B02" w:rsidP="00EF1C1C">
            <w:pPr>
              <w:suppressAutoHyphens/>
              <w:spacing w:after="200" w:line="276" w:lineRule="auto"/>
              <w:jc w:val="center"/>
              <w:rPr>
                <w:b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02" w:rsidRPr="00060A38" w:rsidRDefault="00047B02" w:rsidP="00EF1C1C">
            <w:pPr>
              <w:suppressAutoHyphens/>
              <w:spacing w:after="200" w:line="276" w:lineRule="auto"/>
              <w:jc w:val="center"/>
              <w:rPr>
                <w:b/>
                <w:szCs w:val="24"/>
              </w:rPr>
            </w:pPr>
          </w:p>
        </w:tc>
      </w:tr>
      <w:tr w:rsidR="00047B02" w:rsidRPr="00060A38" w:rsidTr="006D43C8">
        <w:trPr>
          <w:trHeight w:val="415"/>
        </w:trPr>
        <w:tc>
          <w:tcPr>
            <w:tcW w:w="992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7B02" w:rsidRPr="000872BA" w:rsidRDefault="009F7E90" w:rsidP="009F7E90">
            <w:pPr>
              <w:rPr>
                <w:b/>
                <w:sz w:val="22"/>
                <w:szCs w:val="22"/>
              </w:rPr>
            </w:pPr>
            <w:r w:rsidRPr="000872BA">
              <w:rPr>
                <w:b/>
                <w:sz w:val="22"/>
                <w:szCs w:val="22"/>
              </w:rPr>
              <w:t>ИТОГО:</w:t>
            </w:r>
          </w:p>
        </w:tc>
      </w:tr>
    </w:tbl>
    <w:p w:rsidR="00B94672" w:rsidRDefault="00B94672" w:rsidP="00B94672">
      <w:pPr>
        <w:widowControl w:val="0"/>
        <w:ind w:right="142" w:firstLine="403"/>
        <w:jc w:val="both"/>
        <w:rPr>
          <w:rFonts w:eastAsia="MS Mincho"/>
          <w:szCs w:val="24"/>
        </w:rPr>
      </w:pPr>
    </w:p>
    <w:p w:rsidR="0096235C" w:rsidRDefault="0096235C" w:rsidP="00B94672">
      <w:pPr>
        <w:widowControl w:val="0"/>
        <w:ind w:right="142" w:firstLine="403"/>
        <w:jc w:val="both"/>
        <w:rPr>
          <w:rFonts w:eastAsia="MS Mincho"/>
          <w:szCs w:val="24"/>
        </w:rPr>
      </w:pPr>
      <w:r w:rsidRPr="00060A38">
        <w:rPr>
          <w:rFonts w:eastAsia="MS Mincho"/>
          <w:szCs w:val="24"/>
        </w:rPr>
        <w:t xml:space="preserve">Цена настоящего </w:t>
      </w:r>
      <w:r w:rsidR="00C05C2B">
        <w:rPr>
          <w:szCs w:val="24"/>
        </w:rPr>
        <w:t>Договор</w:t>
      </w:r>
      <w:r w:rsidR="00F7068F" w:rsidRPr="00060A38">
        <w:rPr>
          <w:rFonts w:eastAsia="MS Mincho"/>
          <w:szCs w:val="24"/>
        </w:rPr>
        <w:t>а</w:t>
      </w:r>
      <w:r w:rsidRPr="00060A38">
        <w:rPr>
          <w:rFonts w:eastAsia="MS Mincho"/>
          <w:szCs w:val="24"/>
        </w:rPr>
        <w:t xml:space="preserve"> составляет </w:t>
      </w:r>
      <w:r w:rsidR="00FE0680" w:rsidRPr="00060A38">
        <w:rPr>
          <w:rFonts w:eastAsia="MS Mincho"/>
          <w:szCs w:val="24"/>
        </w:rPr>
        <w:t>_____</w:t>
      </w:r>
      <w:r w:rsidRPr="00060A38">
        <w:rPr>
          <w:rFonts w:eastAsia="MS Mincho"/>
          <w:szCs w:val="24"/>
        </w:rPr>
        <w:t xml:space="preserve"> рублей </w:t>
      </w:r>
      <w:r w:rsidR="00FE0680" w:rsidRPr="00060A38">
        <w:rPr>
          <w:rFonts w:eastAsia="MS Mincho"/>
          <w:szCs w:val="24"/>
        </w:rPr>
        <w:t>____</w:t>
      </w:r>
      <w:r w:rsidR="000B3638" w:rsidRPr="00060A38">
        <w:rPr>
          <w:rFonts w:eastAsia="MS Mincho"/>
          <w:szCs w:val="24"/>
        </w:rPr>
        <w:t xml:space="preserve"> копеек, в том числе </w:t>
      </w:r>
      <w:r w:rsidRPr="00060A38">
        <w:rPr>
          <w:rFonts w:eastAsia="MS Mincho"/>
          <w:szCs w:val="24"/>
        </w:rPr>
        <w:t xml:space="preserve"> НДС</w:t>
      </w:r>
      <w:proofErr w:type="gramStart"/>
      <w:r w:rsidR="00ED1499">
        <w:rPr>
          <w:rFonts w:eastAsia="MS Mincho"/>
          <w:szCs w:val="24"/>
        </w:rPr>
        <w:t>__%</w:t>
      </w:r>
      <w:r w:rsidR="001B203B" w:rsidRPr="00060A38">
        <w:rPr>
          <w:rFonts w:eastAsia="MS Mincho"/>
          <w:szCs w:val="24"/>
        </w:rPr>
        <w:t xml:space="preserve"> </w:t>
      </w:r>
      <w:r w:rsidR="00047B02">
        <w:rPr>
          <w:rFonts w:eastAsia="MS Mincho"/>
          <w:szCs w:val="24"/>
        </w:rPr>
        <w:t>____</w:t>
      </w:r>
      <w:r w:rsidR="001B203B" w:rsidRPr="00060A38">
        <w:rPr>
          <w:rFonts w:eastAsia="MS Mincho"/>
          <w:szCs w:val="24"/>
        </w:rPr>
        <w:t xml:space="preserve"> </w:t>
      </w:r>
      <w:r w:rsidR="00ED1499">
        <w:rPr>
          <w:rFonts w:eastAsia="MS Mincho"/>
          <w:szCs w:val="24"/>
        </w:rPr>
        <w:t>(</w:t>
      </w:r>
      <w:r w:rsidR="001B203B" w:rsidRPr="00060A38">
        <w:rPr>
          <w:rFonts w:eastAsia="MS Mincho"/>
          <w:szCs w:val="24"/>
        </w:rPr>
        <w:t xml:space="preserve"> </w:t>
      </w:r>
      <w:r w:rsidR="00FE0680" w:rsidRPr="00060A38">
        <w:rPr>
          <w:rFonts w:eastAsia="MS Mincho"/>
          <w:szCs w:val="24"/>
        </w:rPr>
        <w:t>_______</w:t>
      </w:r>
      <w:r w:rsidR="00ED1499">
        <w:rPr>
          <w:rFonts w:eastAsia="MS Mincho"/>
          <w:szCs w:val="24"/>
        </w:rPr>
        <w:t>)</w:t>
      </w:r>
      <w:r w:rsidR="00FE0680" w:rsidRPr="00060A38">
        <w:rPr>
          <w:rFonts w:eastAsia="MS Mincho"/>
          <w:szCs w:val="24"/>
        </w:rPr>
        <w:t xml:space="preserve"> </w:t>
      </w:r>
      <w:r w:rsidR="00047B02">
        <w:rPr>
          <w:rFonts w:eastAsia="MS Mincho"/>
          <w:szCs w:val="24"/>
        </w:rPr>
        <w:t xml:space="preserve"> </w:t>
      </w:r>
      <w:proofErr w:type="gramEnd"/>
      <w:r w:rsidR="00047B02">
        <w:rPr>
          <w:rFonts w:eastAsia="MS Mincho"/>
          <w:szCs w:val="24"/>
        </w:rPr>
        <w:t>рублей ____копеек</w:t>
      </w:r>
      <w:r w:rsidR="00ED1499">
        <w:rPr>
          <w:rFonts w:eastAsia="MS Mincho"/>
          <w:szCs w:val="24"/>
        </w:rPr>
        <w:t>/без НДС</w:t>
      </w:r>
      <w:r w:rsidR="00047B02">
        <w:rPr>
          <w:rFonts w:eastAsia="MS Mincho"/>
          <w:szCs w:val="24"/>
        </w:rPr>
        <w:t>.</w:t>
      </w:r>
    </w:p>
    <w:p w:rsidR="0085631D" w:rsidRPr="00060A38" w:rsidRDefault="0085631D" w:rsidP="0096235C">
      <w:pPr>
        <w:widowControl w:val="0"/>
        <w:spacing w:after="360"/>
        <w:ind w:firstLine="403"/>
        <w:jc w:val="both"/>
        <w:rPr>
          <w:rFonts w:eastAsia="MS Mincho"/>
          <w:szCs w:val="24"/>
        </w:rPr>
      </w:pP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2"/>
        <w:gridCol w:w="236"/>
        <w:gridCol w:w="4558"/>
      </w:tblGrid>
      <w:tr w:rsidR="00C05C2B" w:rsidRPr="0085631D" w:rsidTr="00C05C2B">
        <w:tc>
          <w:tcPr>
            <w:tcW w:w="50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05C2B" w:rsidRDefault="00C05C2B" w:rsidP="001B2D08">
            <w:pPr>
              <w:tabs>
                <w:tab w:val="left" w:pos="708"/>
              </w:tabs>
              <w:suppressAutoHyphens/>
              <w:ind w:left="176" w:hanging="176"/>
              <w:rPr>
                <w:szCs w:val="24"/>
              </w:rPr>
            </w:pPr>
          </w:p>
          <w:p w:rsidR="00C05C2B" w:rsidRPr="00DA30C1" w:rsidRDefault="00C05C2B" w:rsidP="001B2D08">
            <w:pPr>
              <w:tabs>
                <w:tab w:val="left" w:pos="708"/>
              </w:tabs>
              <w:suppressAutoHyphens/>
              <w:ind w:left="176" w:hanging="176"/>
              <w:rPr>
                <w:b/>
                <w:szCs w:val="24"/>
              </w:rPr>
            </w:pPr>
            <w:r>
              <w:rPr>
                <w:b/>
                <w:szCs w:val="24"/>
              </w:rPr>
              <w:t>ИСПОЛНИТЕЛЬ</w:t>
            </w:r>
            <w:r w:rsidRPr="00DA30C1">
              <w:rPr>
                <w:b/>
                <w:szCs w:val="24"/>
              </w:rPr>
              <w:t>: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_______________________/______ /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«_____»_____________________2026 г.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М.П.</w:t>
            </w:r>
          </w:p>
        </w:tc>
        <w:tc>
          <w:tcPr>
            <w:tcW w:w="2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</w:p>
        </w:tc>
        <w:tc>
          <w:tcPr>
            <w:tcW w:w="4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Pr="00DA30C1" w:rsidRDefault="00C05C2B" w:rsidP="001B2D08">
            <w:pPr>
              <w:tabs>
                <w:tab w:val="left" w:pos="708"/>
              </w:tabs>
              <w:suppressAutoHyphens/>
              <w:rPr>
                <w:b/>
                <w:bCs/>
                <w:color w:val="00000A"/>
                <w:szCs w:val="24"/>
              </w:rPr>
            </w:pPr>
            <w:r w:rsidRPr="00DA30C1">
              <w:rPr>
                <w:b/>
                <w:bCs/>
                <w:color w:val="00000A"/>
                <w:szCs w:val="24"/>
              </w:rPr>
              <w:t>ЗАКАЗЧИК: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__________________/А.В. Татаркин/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«_____»_________________2026 г.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М.П.</w:t>
            </w:r>
          </w:p>
        </w:tc>
      </w:tr>
    </w:tbl>
    <w:p w:rsidR="00D71C91" w:rsidRPr="00060A38" w:rsidRDefault="00D71C91" w:rsidP="0096235C">
      <w:pPr>
        <w:widowControl w:val="0"/>
        <w:spacing w:after="360"/>
        <w:ind w:firstLine="403"/>
        <w:jc w:val="both"/>
        <w:rPr>
          <w:rFonts w:eastAsia="MS Mincho"/>
          <w:szCs w:val="24"/>
        </w:rPr>
      </w:pPr>
    </w:p>
    <w:p w:rsidR="001D027F" w:rsidRDefault="001D027F">
      <w:pPr>
        <w:jc w:val="right"/>
      </w:pPr>
    </w:p>
    <w:p w:rsidR="001D027F" w:rsidRDefault="001D027F">
      <w:pPr>
        <w:jc w:val="right"/>
      </w:pPr>
    </w:p>
    <w:p w:rsidR="001D027F" w:rsidRDefault="001D027F">
      <w:pPr>
        <w:jc w:val="right"/>
      </w:pPr>
    </w:p>
    <w:p w:rsidR="001D027F" w:rsidRDefault="001D027F">
      <w:pPr>
        <w:jc w:val="right"/>
      </w:pPr>
    </w:p>
    <w:p w:rsidR="006B523B" w:rsidRDefault="006B523B">
      <w:pPr>
        <w:jc w:val="right"/>
      </w:pPr>
    </w:p>
    <w:p w:rsidR="00167511" w:rsidRDefault="00167511">
      <w:pPr>
        <w:jc w:val="right"/>
      </w:pPr>
    </w:p>
    <w:p w:rsidR="00167511" w:rsidRDefault="00167511">
      <w:pPr>
        <w:jc w:val="right"/>
      </w:pPr>
    </w:p>
    <w:p w:rsidR="00167511" w:rsidRDefault="00167511">
      <w:pPr>
        <w:jc w:val="right"/>
      </w:pPr>
    </w:p>
    <w:p w:rsidR="00167511" w:rsidRDefault="00167511">
      <w:pPr>
        <w:jc w:val="right"/>
      </w:pPr>
    </w:p>
    <w:p w:rsidR="00167511" w:rsidRDefault="00167511">
      <w:pPr>
        <w:jc w:val="right"/>
      </w:pPr>
    </w:p>
    <w:p w:rsidR="00167511" w:rsidRDefault="00167511">
      <w:pPr>
        <w:jc w:val="right"/>
      </w:pPr>
    </w:p>
    <w:p w:rsidR="00167511" w:rsidRDefault="00167511">
      <w:pPr>
        <w:jc w:val="right"/>
      </w:pPr>
    </w:p>
    <w:p w:rsidR="00E25570" w:rsidRDefault="00E25570">
      <w:pPr>
        <w:jc w:val="right"/>
      </w:pPr>
    </w:p>
    <w:p w:rsidR="00E25570" w:rsidRDefault="00E25570">
      <w:pPr>
        <w:jc w:val="right"/>
      </w:pPr>
    </w:p>
    <w:p w:rsidR="00167511" w:rsidRDefault="00167511">
      <w:pPr>
        <w:jc w:val="right"/>
      </w:pPr>
    </w:p>
    <w:p w:rsidR="00736B32" w:rsidRDefault="00736B32">
      <w:pPr>
        <w:jc w:val="right"/>
      </w:pPr>
    </w:p>
    <w:p w:rsidR="00736B32" w:rsidRDefault="00736B32">
      <w:pPr>
        <w:jc w:val="right"/>
      </w:pPr>
    </w:p>
    <w:p w:rsidR="00984789" w:rsidRDefault="006D43C8" w:rsidP="006D43C8">
      <w:pPr>
        <w:ind w:left="5664"/>
      </w:pPr>
      <w:r>
        <w:t xml:space="preserve">       </w:t>
      </w:r>
    </w:p>
    <w:p w:rsidR="00821693" w:rsidRDefault="00984789" w:rsidP="006D43C8">
      <w:pPr>
        <w:ind w:left="5664"/>
      </w:pPr>
      <w:r>
        <w:t xml:space="preserve">        </w:t>
      </w:r>
      <w:r w:rsidR="006D43C8">
        <w:t xml:space="preserve">  </w:t>
      </w:r>
    </w:p>
    <w:p w:rsidR="001C4E8F" w:rsidRDefault="001C4E8F" w:rsidP="006D43C8">
      <w:pPr>
        <w:ind w:left="5664"/>
      </w:pPr>
    </w:p>
    <w:p w:rsidR="00AB3185" w:rsidRDefault="00821693" w:rsidP="006D43C8">
      <w:pPr>
        <w:ind w:left="5664"/>
      </w:pPr>
      <w:r>
        <w:t xml:space="preserve">          </w:t>
      </w:r>
    </w:p>
    <w:p w:rsidR="0069298B" w:rsidRDefault="00AB3185" w:rsidP="006D43C8">
      <w:pPr>
        <w:ind w:left="5664"/>
      </w:pPr>
      <w:r>
        <w:lastRenderedPageBreak/>
        <w:t xml:space="preserve">          </w:t>
      </w:r>
      <w:r w:rsidR="0035120B">
        <w:t>При</w:t>
      </w:r>
      <w:r w:rsidR="00947102">
        <w:t>ложение</w:t>
      </w:r>
      <w:r w:rsidR="0096235C">
        <w:t xml:space="preserve"> №</w:t>
      </w:r>
      <w:r w:rsidR="00947102">
        <w:t xml:space="preserve"> </w:t>
      </w:r>
      <w:r w:rsidR="00FB5895">
        <w:t>2</w:t>
      </w:r>
    </w:p>
    <w:p w:rsidR="0015191E" w:rsidRDefault="00947102" w:rsidP="00167511">
      <w:pPr>
        <w:jc w:val="center"/>
      </w:pPr>
      <w:r>
        <w:t xml:space="preserve">                                              </w:t>
      </w:r>
      <w:r w:rsidR="00C05C2B">
        <w:t xml:space="preserve">       </w:t>
      </w:r>
      <w:r w:rsidR="001C4E8F">
        <w:t xml:space="preserve">           </w:t>
      </w:r>
      <w:r w:rsidR="00C05C2B">
        <w:t xml:space="preserve">          </w:t>
      </w:r>
      <w:r>
        <w:t xml:space="preserve">к </w:t>
      </w:r>
      <w:r w:rsidR="00C05C2B">
        <w:rPr>
          <w:szCs w:val="24"/>
        </w:rPr>
        <w:t>Договор</w:t>
      </w:r>
      <w:r>
        <w:t>у</w:t>
      </w:r>
      <w:r w:rsidR="009D7FDD">
        <w:t xml:space="preserve"> </w:t>
      </w:r>
      <w:r w:rsidR="001C4E8F">
        <w:t>№68/АТ</w:t>
      </w:r>
    </w:p>
    <w:p w:rsidR="00167511" w:rsidRDefault="006D43C8" w:rsidP="006D43C8">
      <w:pPr>
        <w:ind w:left="5664"/>
      </w:pPr>
      <w:r>
        <w:t xml:space="preserve">          </w:t>
      </w:r>
      <w:r w:rsidR="006D76EF">
        <w:t>от «__</w:t>
      </w:r>
      <w:r w:rsidR="00017E31">
        <w:t>__</w:t>
      </w:r>
      <w:r w:rsidR="006D76EF">
        <w:t>»________</w:t>
      </w:r>
      <w:r>
        <w:t>____</w:t>
      </w:r>
      <w:r w:rsidR="006D76EF">
        <w:t>202</w:t>
      </w:r>
      <w:r w:rsidR="00784235">
        <w:t>6</w:t>
      </w:r>
      <w:r w:rsidR="00B94672">
        <w:t xml:space="preserve"> </w:t>
      </w:r>
      <w:r w:rsidR="00167511">
        <w:t>г.</w:t>
      </w:r>
    </w:p>
    <w:p w:rsidR="0069298B" w:rsidRDefault="0069298B">
      <w:pPr>
        <w:jc w:val="center"/>
        <w:rPr>
          <w:b/>
          <w:sz w:val="28"/>
        </w:rPr>
      </w:pPr>
    </w:p>
    <w:p w:rsidR="00CB45F0" w:rsidRDefault="00CB45F0" w:rsidP="000D7462">
      <w:pPr>
        <w:jc w:val="center"/>
        <w:rPr>
          <w:b/>
          <w:sz w:val="28"/>
        </w:rPr>
      </w:pPr>
    </w:p>
    <w:p w:rsidR="00616AAF" w:rsidRPr="006835A0" w:rsidRDefault="00616AAF" w:rsidP="00616AAF">
      <w:pPr>
        <w:jc w:val="center"/>
      </w:pPr>
      <w:r w:rsidRPr="006835A0">
        <w:rPr>
          <w:b/>
          <w:sz w:val="28"/>
        </w:rPr>
        <w:t xml:space="preserve">ТЕХНИЧЕСКОЕ ЗАДАНИЕ </w:t>
      </w:r>
    </w:p>
    <w:p w:rsidR="00616AAF" w:rsidRPr="00736B32" w:rsidRDefault="00616AAF" w:rsidP="00616AAF">
      <w:pPr>
        <w:tabs>
          <w:tab w:val="left" w:pos="284"/>
          <w:tab w:val="left" w:pos="426"/>
        </w:tabs>
        <w:jc w:val="center"/>
        <w:rPr>
          <w:szCs w:val="24"/>
        </w:rPr>
      </w:pPr>
      <w:r w:rsidRPr="00736B32">
        <w:rPr>
          <w:szCs w:val="24"/>
        </w:rPr>
        <w:t>на оказание услуг по техническому обслуживанию климатического оборудования</w:t>
      </w:r>
      <w:r w:rsidRPr="00736B32">
        <w:rPr>
          <w:szCs w:val="24"/>
        </w:rPr>
        <w:br/>
        <w:t>для нужд Главного управления МЧС России по Саратовской области</w:t>
      </w:r>
    </w:p>
    <w:p w:rsidR="00616AAF" w:rsidRDefault="00616AAF" w:rsidP="00616AAF">
      <w:pPr>
        <w:tabs>
          <w:tab w:val="left" w:pos="426"/>
          <w:tab w:val="left" w:pos="709"/>
        </w:tabs>
        <w:ind w:left="709" w:hanging="709"/>
        <w:jc w:val="center"/>
        <w:rPr>
          <w:szCs w:val="24"/>
        </w:rPr>
      </w:pPr>
    </w:p>
    <w:p w:rsidR="00616AAF" w:rsidRPr="00B77FE2" w:rsidRDefault="00616AAF" w:rsidP="00616AAF">
      <w:pPr>
        <w:ind w:firstLine="709"/>
        <w:jc w:val="both"/>
        <w:rPr>
          <w:szCs w:val="24"/>
          <w:lang w:eastAsia="en-US"/>
        </w:rPr>
      </w:pPr>
      <w:r>
        <w:rPr>
          <w:b/>
          <w:szCs w:val="24"/>
          <w:lang w:eastAsia="en-US"/>
        </w:rPr>
        <w:t>1. </w:t>
      </w:r>
      <w:r w:rsidRPr="00B77FE2">
        <w:rPr>
          <w:b/>
          <w:szCs w:val="24"/>
          <w:lang w:eastAsia="en-US"/>
        </w:rPr>
        <w:t>Объект закупки:</w:t>
      </w:r>
      <w:r w:rsidRPr="00B77FE2">
        <w:rPr>
          <w:szCs w:val="24"/>
          <w:lang w:eastAsia="en-US"/>
        </w:rPr>
        <w:t xml:space="preserve"> </w:t>
      </w:r>
      <w:r w:rsidRPr="00736B32">
        <w:rPr>
          <w:szCs w:val="24"/>
        </w:rPr>
        <w:t xml:space="preserve">оказание услуг по техническому обслуживанию климатического </w:t>
      </w:r>
      <w:r w:rsidRPr="00B70E7E">
        <w:rPr>
          <w:szCs w:val="24"/>
        </w:rPr>
        <w:t>оборудования</w:t>
      </w:r>
      <w:r>
        <w:rPr>
          <w:szCs w:val="24"/>
        </w:rPr>
        <w:t xml:space="preserve"> для нужд Главного </w:t>
      </w:r>
      <w:r w:rsidRPr="00C76F17">
        <w:rPr>
          <w:szCs w:val="24"/>
        </w:rPr>
        <w:t>управления МЧС России по Саратовской области</w:t>
      </w:r>
      <w:r>
        <w:rPr>
          <w:szCs w:val="24"/>
        </w:rPr>
        <w:t xml:space="preserve"> </w:t>
      </w:r>
      <w:r>
        <w:rPr>
          <w:szCs w:val="24"/>
          <w:lang w:eastAsia="en-US"/>
        </w:rPr>
        <w:t>(далее</w:t>
      </w:r>
      <w:r>
        <w:rPr>
          <w:szCs w:val="24"/>
          <w:lang w:eastAsia="en-US"/>
        </w:rPr>
        <w:br/>
      </w:r>
      <w:r w:rsidRPr="00B77FE2">
        <w:rPr>
          <w:szCs w:val="24"/>
          <w:lang w:eastAsia="en-US"/>
        </w:rPr>
        <w:t xml:space="preserve">по тексту – </w:t>
      </w:r>
      <w:r>
        <w:rPr>
          <w:szCs w:val="24"/>
          <w:lang w:eastAsia="en-US"/>
        </w:rPr>
        <w:t>У</w:t>
      </w:r>
      <w:r w:rsidRPr="00B77FE2">
        <w:rPr>
          <w:szCs w:val="24"/>
          <w:lang w:eastAsia="en-US"/>
        </w:rPr>
        <w:t>слуги).</w:t>
      </w:r>
    </w:p>
    <w:p w:rsidR="00616AAF" w:rsidRPr="00E25570" w:rsidRDefault="00616AAF" w:rsidP="00E25570">
      <w:pPr>
        <w:pStyle w:val="ConsPlusNormal"/>
        <w:tabs>
          <w:tab w:val="left" w:pos="0"/>
        </w:tabs>
        <w:ind w:firstLine="709"/>
        <w:jc w:val="both"/>
        <w:rPr>
          <w:rFonts w:ascii="Times New Roman" w:hAnsi="Times New Roman" w:cs="Times New Roman"/>
          <w:kern w:val="2"/>
          <w:szCs w:val="24"/>
        </w:rPr>
      </w:pPr>
      <w:r w:rsidRPr="00A65C19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2. </w:t>
      </w:r>
      <w:proofErr w:type="gramStart"/>
      <w:r w:rsidRPr="00A65C19">
        <w:rPr>
          <w:rFonts w:ascii="Times New Roman" w:hAnsi="Times New Roman" w:cs="Times New Roman"/>
          <w:b/>
          <w:sz w:val="24"/>
          <w:szCs w:val="24"/>
          <w:lang w:eastAsia="en-US"/>
        </w:rPr>
        <w:t>Место оказания услуг</w:t>
      </w:r>
      <w:r w:rsidRPr="00E25570">
        <w:rPr>
          <w:rFonts w:ascii="Times New Roman" w:hAnsi="Times New Roman" w:cs="Times New Roman"/>
          <w:b/>
          <w:sz w:val="24"/>
          <w:szCs w:val="24"/>
          <w:lang w:eastAsia="en-US"/>
        </w:rPr>
        <w:t>:</w:t>
      </w:r>
      <w:r w:rsidRPr="00E2557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25570">
        <w:rPr>
          <w:rFonts w:ascii="Times New Roman" w:eastAsia="MS Mincho" w:hAnsi="Times New Roman" w:cs="Times New Roman"/>
          <w:szCs w:val="24"/>
          <w:lang w:eastAsia="zh-CN"/>
        </w:rPr>
        <w:t> </w:t>
      </w:r>
      <w:r w:rsidRPr="00E25570">
        <w:rPr>
          <w:rFonts w:ascii="Times New Roman" w:hAnsi="Times New Roman" w:cs="Times New Roman"/>
          <w:kern w:val="2"/>
          <w:szCs w:val="24"/>
        </w:rPr>
        <w:t>410028</w:t>
      </w:r>
      <w:r w:rsidRPr="00E25570">
        <w:rPr>
          <w:rFonts w:ascii="Times New Roman" w:eastAsia="MS Mincho" w:hAnsi="Times New Roman" w:cs="Times New Roman"/>
          <w:szCs w:val="24"/>
          <w:lang w:eastAsia="zh-CN"/>
        </w:rPr>
        <w:t xml:space="preserve">, Российская Федерация, Саратовская область, г. Саратов, </w:t>
      </w:r>
      <w:r w:rsidRPr="00E25570">
        <w:rPr>
          <w:rFonts w:ascii="Times New Roman" w:hAnsi="Times New Roman" w:cs="Times New Roman"/>
          <w:kern w:val="2"/>
          <w:szCs w:val="24"/>
        </w:rPr>
        <w:t>г. Саратов, пл. Соборная, д. 7.</w:t>
      </w:r>
      <w:proofErr w:type="gramEnd"/>
    </w:p>
    <w:p w:rsidR="00616AAF" w:rsidRPr="00B94672" w:rsidRDefault="00616AAF" w:rsidP="00616AAF">
      <w:pPr>
        <w:ind w:firstLine="709"/>
        <w:jc w:val="both"/>
        <w:rPr>
          <w:bCs/>
          <w:szCs w:val="24"/>
        </w:rPr>
      </w:pPr>
      <w:r w:rsidRPr="00B94672">
        <w:rPr>
          <w:b/>
          <w:bCs/>
          <w:szCs w:val="24"/>
        </w:rPr>
        <w:t>3.</w:t>
      </w:r>
      <w:r>
        <w:rPr>
          <w:b/>
          <w:bCs/>
          <w:szCs w:val="24"/>
        </w:rPr>
        <w:t> </w:t>
      </w:r>
      <w:r w:rsidRPr="00B94672">
        <w:rPr>
          <w:b/>
          <w:bCs/>
          <w:szCs w:val="24"/>
        </w:rPr>
        <w:t>Источник финансирования</w:t>
      </w:r>
      <w:r w:rsidRPr="00B94672">
        <w:rPr>
          <w:bCs/>
          <w:szCs w:val="24"/>
        </w:rPr>
        <w:t>: Федеральный бюджет</w:t>
      </w:r>
      <w:r>
        <w:rPr>
          <w:bCs/>
          <w:szCs w:val="24"/>
        </w:rPr>
        <w:t>.</w:t>
      </w:r>
    </w:p>
    <w:p w:rsidR="00616AAF" w:rsidRDefault="00616AAF" w:rsidP="00616AAF">
      <w:pPr>
        <w:ind w:firstLine="709"/>
        <w:jc w:val="both"/>
        <w:rPr>
          <w:color w:val="FF0000"/>
          <w:szCs w:val="24"/>
        </w:rPr>
      </w:pPr>
      <w:r w:rsidRPr="00B94672">
        <w:rPr>
          <w:b/>
          <w:bCs/>
          <w:szCs w:val="24"/>
        </w:rPr>
        <w:t>4.</w:t>
      </w:r>
      <w:r>
        <w:rPr>
          <w:b/>
          <w:bCs/>
          <w:szCs w:val="24"/>
        </w:rPr>
        <w:t> </w:t>
      </w:r>
      <w:r w:rsidRPr="00B94672">
        <w:rPr>
          <w:b/>
          <w:bCs/>
          <w:szCs w:val="24"/>
        </w:rPr>
        <w:t>Сроки оказания услуг</w:t>
      </w:r>
      <w:r w:rsidRPr="00B94672">
        <w:rPr>
          <w:bCs/>
          <w:szCs w:val="24"/>
        </w:rPr>
        <w:t xml:space="preserve">: </w:t>
      </w:r>
      <w:r>
        <w:rPr>
          <w:color w:val="auto"/>
          <w:szCs w:val="24"/>
        </w:rPr>
        <w:t>до 31.08.2026 г. со дня подписания настоящего Договора.</w:t>
      </w:r>
    </w:p>
    <w:p w:rsidR="00616AAF" w:rsidRPr="00F14430" w:rsidRDefault="00616AAF" w:rsidP="00616AAF">
      <w:pPr>
        <w:widowControl w:val="0"/>
        <w:ind w:firstLine="709"/>
        <w:jc w:val="both"/>
        <w:rPr>
          <w:color w:val="auto"/>
          <w:szCs w:val="24"/>
        </w:rPr>
      </w:pPr>
      <w:r>
        <w:rPr>
          <w:b/>
          <w:bCs/>
          <w:color w:val="auto"/>
          <w:szCs w:val="24"/>
        </w:rPr>
        <w:t>5. </w:t>
      </w:r>
      <w:proofErr w:type="gramStart"/>
      <w:r>
        <w:rPr>
          <w:b/>
          <w:color w:val="auto"/>
          <w:szCs w:val="24"/>
        </w:rPr>
        <w:t>Цена Договора</w:t>
      </w:r>
      <w:r w:rsidRPr="00B96369">
        <w:rPr>
          <w:b/>
          <w:color w:val="auto"/>
          <w:szCs w:val="24"/>
        </w:rPr>
        <w:t xml:space="preserve"> включает</w:t>
      </w:r>
      <w:r>
        <w:rPr>
          <w:b/>
          <w:color w:val="auto"/>
          <w:szCs w:val="24"/>
        </w:rPr>
        <w:t xml:space="preserve">: </w:t>
      </w:r>
      <w:r w:rsidRPr="00F14430">
        <w:rPr>
          <w:color w:val="auto"/>
          <w:szCs w:val="24"/>
        </w:rPr>
        <w:t>стоимость оказываемых Услуг</w:t>
      </w:r>
      <w:r>
        <w:rPr>
          <w:color w:val="auto"/>
          <w:szCs w:val="24"/>
        </w:rPr>
        <w:t xml:space="preserve">, расходные </w:t>
      </w:r>
      <w:r w:rsidRPr="00F14430">
        <w:rPr>
          <w:color w:val="auto"/>
          <w:szCs w:val="24"/>
        </w:rPr>
        <w:t>материал</w:t>
      </w:r>
      <w:r>
        <w:rPr>
          <w:color w:val="auto"/>
          <w:szCs w:val="24"/>
        </w:rPr>
        <w:t xml:space="preserve">ы, </w:t>
      </w:r>
      <w:r w:rsidRPr="00F14430">
        <w:rPr>
          <w:color w:val="auto"/>
          <w:szCs w:val="24"/>
        </w:rPr>
        <w:t>оборудовани</w:t>
      </w:r>
      <w:r>
        <w:rPr>
          <w:color w:val="auto"/>
          <w:szCs w:val="24"/>
        </w:rPr>
        <w:t>е</w:t>
      </w:r>
      <w:r w:rsidRPr="00F14430">
        <w:rPr>
          <w:color w:val="auto"/>
          <w:szCs w:val="24"/>
        </w:rPr>
        <w:t>, погрузо-разгрузочны</w:t>
      </w:r>
      <w:r>
        <w:rPr>
          <w:color w:val="auto"/>
          <w:szCs w:val="24"/>
        </w:rPr>
        <w:t>е</w:t>
      </w:r>
      <w:r w:rsidRPr="00F14430">
        <w:rPr>
          <w:color w:val="auto"/>
          <w:szCs w:val="24"/>
        </w:rPr>
        <w:t xml:space="preserve"> работ</w:t>
      </w:r>
      <w:r>
        <w:rPr>
          <w:color w:val="auto"/>
          <w:szCs w:val="24"/>
        </w:rPr>
        <w:t>ы</w:t>
      </w:r>
      <w:r w:rsidRPr="00F14430">
        <w:rPr>
          <w:color w:val="auto"/>
          <w:szCs w:val="24"/>
        </w:rPr>
        <w:t xml:space="preserve">, подъем на этаж, </w:t>
      </w:r>
      <w:r>
        <w:rPr>
          <w:color w:val="auto"/>
          <w:szCs w:val="24"/>
        </w:rPr>
        <w:t xml:space="preserve">выезд автовышки), транспортные расходы, </w:t>
      </w:r>
      <w:r w:rsidRPr="00F14430">
        <w:rPr>
          <w:color w:val="auto"/>
          <w:szCs w:val="24"/>
        </w:rPr>
        <w:t>все установленные законодательством Рос</w:t>
      </w:r>
      <w:r>
        <w:rPr>
          <w:color w:val="auto"/>
          <w:szCs w:val="24"/>
        </w:rPr>
        <w:t xml:space="preserve">сийской Федерации налоги, сборы </w:t>
      </w:r>
      <w:r w:rsidRPr="00F14430">
        <w:rPr>
          <w:color w:val="auto"/>
          <w:szCs w:val="24"/>
        </w:rPr>
        <w:t>и другие обязательные платежи, компенсацию издержек</w:t>
      </w:r>
      <w:r>
        <w:rPr>
          <w:color w:val="auto"/>
          <w:szCs w:val="24"/>
        </w:rPr>
        <w:t xml:space="preserve"> </w:t>
      </w:r>
      <w:r w:rsidRPr="00F14430">
        <w:rPr>
          <w:color w:val="auto"/>
          <w:szCs w:val="24"/>
        </w:rPr>
        <w:t>и вознаграждение Исполнителя</w:t>
      </w:r>
      <w:r>
        <w:rPr>
          <w:color w:val="auto"/>
          <w:szCs w:val="24"/>
        </w:rPr>
        <w:t>,</w:t>
      </w:r>
      <w:r w:rsidRPr="00F14430">
        <w:rPr>
          <w:color w:val="auto"/>
          <w:szCs w:val="24"/>
        </w:rPr>
        <w:t xml:space="preserve"> друг</w:t>
      </w:r>
      <w:r>
        <w:rPr>
          <w:color w:val="auto"/>
          <w:szCs w:val="24"/>
        </w:rPr>
        <w:t xml:space="preserve">ие возможные накладные расходы </w:t>
      </w:r>
      <w:r w:rsidRPr="00F14430">
        <w:rPr>
          <w:color w:val="auto"/>
          <w:szCs w:val="24"/>
        </w:rPr>
        <w:t>осуществляются Исполнителем за свой счет.</w:t>
      </w:r>
      <w:proofErr w:type="gramEnd"/>
    </w:p>
    <w:p w:rsidR="00616AAF" w:rsidRPr="00D32CBE" w:rsidRDefault="00616AAF" w:rsidP="00616AAF">
      <w:pPr>
        <w:widowControl w:val="0"/>
        <w:ind w:firstLine="709"/>
        <w:jc w:val="both"/>
        <w:rPr>
          <w:color w:val="auto"/>
          <w:szCs w:val="24"/>
        </w:rPr>
      </w:pPr>
      <w:r w:rsidRPr="00D32CBE">
        <w:rPr>
          <w:szCs w:val="24"/>
        </w:rPr>
        <w:t xml:space="preserve">Неучтенные затраты Исполнителя, связанные с исполнением </w:t>
      </w:r>
      <w:r>
        <w:rPr>
          <w:color w:val="auto"/>
          <w:szCs w:val="24"/>
        </w:rPr>
        <w:t>Договор</w:t>
      </w:r>
      <w:r>
        <w:rPr>
          <w:szCs w:val="24"/>
        </w:rPr>
        <w:t>а,</w:t>
      </w:r>
      <w:r>
        <w:rPr>
          <w:szCs w:val="24"/>
        </w:rPr>
        <w:br/>
        <w:t xml:space="preserve">и не включенные </w:t>
      </w:r>
      <w:r w:rsidRPr="00D32CBE">
        <w:rPr>
          <w:szCs w:val="24"/>
        </w:rPr>
        <w:t xml:space="preserve">в предлагаемую Цену </w:t>
      </w:r>
      <w:r>
        <w:rPr>
          <w:color w:val="auto"/>
          <w:szCs w:val="24"/>
        </w:rPr>
        <w:t>Договор</w:t>
      </w:r>
      <w:r>
        <w:rPr>
          <w:szCs w:val="24"/>
        </w:rPr>
        <w:t>а</w:t>
      </w:r>
      <w:r w:rsidRPr="00D32CBE">
        <w:rPr>
          <w:szCs w:val="24"/>
        </w:rPr>
        <w:t>, не подлежат оплате Заказчиком.</w:t>
      </w:r>
    </w:p>
    <w:p w:rsidR="00616AAF" w:rsidRDefault="00616AAF" w:rsidP="00616AAF">
      <w:pPr>
        <w:tabs>
          <w:tab w:val="left" w:pos="0"/>
        </w:tabs>
        <w:ind w:firstLine="709"/>
        <w:jc w:val="both"/>
        <w:rPr>
          <w:bCs/>
          <w:szCs w:val="24"/>
        </w:rPr>
      </w:pPr>
      <w:r>
        <w:rPr>
          <w:rFonts w:eastAsia="Cambria"/>
          <w:b/>
          <w:color w:val="auto"/>
          <w:szCs w:val="24"/>
          <w:lang w:eastAsia="en-US"/>
        </w:rPr>
        <w:t xml:space="preserve">6. Требования о передаче </w:t>
      </w:r>
      <w:r w:rsidRPr="006835A0">
        <w:rPr>
          <w:rFonts w:eastAsia="Cambria"/>
          <w:b/>
          <w:color w:val="auto"/>
          <w:szCs w:val="24"/>
          <w:lang w:eastAsia="en-US"/>
        </w:rPr>
        <w:t xml:space="preserve">Заказчику документов </w:t>
      </w:r>
      <w:r>
        <w:rPr>
          <w:rFonts w:eastAsia="Cambria"/>
          <w:b/>
          <w:color w:val="auto"/>
          <w:szCs w:val="24"/>
          <w:lang w:eastAsia="en-US"/>
        </w:rPr>
        <w:t>об оказании Услуги</w:t>
      </w:r>
      <w:r w:rsidRPr="006835A0">
        <w:rPr>
          <w:rFonts w:eastAsia="Cambria"/>
          <w:b/>
          <w:color w:val="auto"/>
          <w:szCs w:val="24"/>
          <w:lang w:eastAsia="en-US"/>
        </w:rPr>
        <w:t xml:space="preserve">: </w:t>
      </w:r>
      <w:r>
        <w:rPr>
          <w:rFonts w:eastAsia="Cambria"/>
          <w:color w:val="auto"/>
          <w:szCs w:val="24"/>
          <w:lang w:eastAsia="en-US"/>
        </w:rPr>
        <w:t>Исполнитель</w:t>
      </w:r>
      <w:r w:rsidRPr="006835A0">
        <w:rPr>
          <w:rFonts w:eastAsia="Cambria"/>
          <w:color w:val="auto"/>
          <w:szCs w:val="24"/>
          <w:lang w:eastAsia="en-US"/>
        </w:rPr>
        <w:t xml:space="preserve"> обязан предоставить Заказчику </w:t>
      </w:r>
      <w:r>
        <w:rPr>
          <w:rFonts w:eastAsia="Cambria"/>
          <w:color w:val="auto"/>
          <w:szCs w:val="24"/>
          <w:lang w:eastAsia="en-US"/>
        </w:rPr>
        <w:t>-</w:t>
      </w:r>
      <w:r w:rsidRPr="006835A0">
        <w:rPr>
          <w:rFonts w:eastAsia="Cambria"/>
          <w:color w:val="auto"/>
          <w:szCs w:val="24"/>
          <w:lang w:eastAsia="en-US"/>
        </w:rPr>
        <w:t xml:space="preserve"> </w:t>
      </w:r>
      <w:r w:rsidRPr="00D76BE1">
        <w:rPr>
          <w:color w:val="auto"/>
        </w:rPr>
        <w:t xml:space="preserve">акт приема-передачи </w:t>
      </w:r>
      <w:r>
        <w:rPr>
          <w:color w:val="auto"/>
        </w:rPr>
        <w:t>оказанных Услуг</w:t>
      </w:r>
      <w:r w:rsidRPr="00D76BE1">
        <w:rPr>
          <w:color w:val="auto"/>
        </w:rPr>
        <w:t xml:space="preserve"> и (или) </w:t>
      </w:r>
      <w:r w:rsidRPr="00D76BE1">
        <w:rPr>
          <w:color w:val="auto"/>
          <w:szCs w:val="24"/>
        </w:rPr>
        <w:t>универсальн</w:t>
      </w:r>
      <w:r>
        <w:rPr>
          <w:color w:val="auto"/>
          <w:szCs w:val="24"/>
        </w:rPr>
        <w:t>ый</w:t>
      </w:r>
      <w:r w:rsidRPr="00D76BE1">
        <w:rPr>
          <w:color w:val="auto"/>
          <w:szCs w:val="24"/>
        </w:rPr>
        <w:t xml:space="preserve"> передаточн</w:t>
      </w:r>
      <w:r>
        <w:rPr>
          <w:color w:val="auto"/>
          <w:szCs w:val="24"/>
        </w:rPr>
        <w:t>ый</w:t>
      </w:r>
      <w:r w:rsidRPr="00D76BE1">
        <w:rPr>
          <w:color w:val="auto"/>
          <w:szCs w:val="24"/>
        </w:rPr>
        <w:t xml:space="preserve"> документ</w:t>
      </w:r>
      <w:r>
        <w:rPr>
          <w:color w:val="auto"/>
          <w:szCs w:val="24"/>
        </w:rPr>
        <w:t xml:space="preserve"> </w:t>
      </w:r>
      <w:r w:rsidRPr="00D76BE1">
        <w:rPr>
          <w:color w:val="auto"/>
          <w:szCs w:val="24"/>
        </w:rPr>
        <w:t xml:space="preserve">(далее </w:t>
      </w:r>
      <w:r>
        <w:rPr>
          <w:color w:val="auto"/>
          <w:szCs w:val="24"/>
        </w:rPr>
        <w:t>-</w:t>
      </w:r>
      <w:r w:rsidRPr="00D76BE1">
        <w:rPr>
          <w:color w:val="auto"/>
          <w:szCs w:val="24"/>
        </w:rPr>
        <w:t xml:space="preserve"> УПД).</w:t>
      </w:r>
    </w:p>
    <w:p w:rsidR="00B70E7E" w:rsidRDefault="00616AAF" w:rsidP="00B70E7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Cs w:val="24"/>
        </w:rPr>
      </w:pPr>
      <w:r>
        <w:rPr>
          <w:b/>
          <w:bCs/>
          <w:szCs w:val="24"/>
        </w:rPr>
        <w:t>7</w:t>
      </w:r>
      <w:r w:rsidRPr="00B94672">
        <w:rPr>
          <w:b/>
          <w:bCs/>
          <w:szCs w:val="24"/>
        </w:rPr>
        <w:t>.</w:t>
      </w:r>
      <w:r>
        <w:rPr>
          <w:b/>
          <w:bCs/>
          <w:szCs w:val="24"/>
        </w:rPr>
        <w:t> </w:t>
      </w:r>
      <w:r w:rsidRPr="00B94672">
        <w:rPr>
          <w:b/>
          <w:bCs/>
          <w:szCs w:val="24"/>
        </w:rPr>
        <w:t>Порядок сдачи-приемки оказанных услуг</w:t>
      </w:r>
      <w:r w:rsidRPr="00B94672">
        <w:rPr>
          <w:bCs/>
          <w:szCs w:val="24"/>
        </w:rPr>
        <w:t>:</w:t>
      </w:r>
    </w:p>
    <w:p w:rsidR="00B70E7E" w:rsidRPr="00B70E7E" w:rsidRDefault="005D735D" w:rsidP="00B70E7E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  <w:szCs w:val="24"/>
        </w:rPr>
      </w:pPr>
      <w:r>
        <w:rPr>
          <w:bCs/>
          <w:iCs/>
          <w:szCs w:val="24"/>
        </w:rPr>
        <w:t>Услуги</w:t>
      </w:r>
      <w:r w:rsidRPr="00736B32">
        <w:rPr>
          <w:bCs/>
          <w:iCs/>
          <w:szCs w:val="24"/>
        </w:rPr>
        <w:t xml:space="preserve"> по Договору выполняются в соответствии с Договором</w:t>
      </w:r>
      <w:r w:rsidRPr="00736B32">
        <w:rPr>
          <w:bCs/>
          <w:iCs/>
          <w:szCs w:val="24"/>
        </w:rPr>
        <w:br/>
        <w:t>и Техническим заданием (Приложение № 2 к Договору).</w:t>
      </w:r>
    </w:p>
    <w:p w:rsidR="00B70E7E" w:rsidRDefault="005D735D" w:rsidP="00B70E7E">
      <w:pPr>
        <w:widowControl w:val="0"/>
        <w:ind w:firstLine="709"/>
        <w:jc w:val="both"/>
        <w:rPr>
          <w:bCs/>
          <w:iCs/>
          <w:szCs w:val="24"/>
        </w:rPr>
      </w:pPr>
      <w:r w:rsidRPr="00736B32">
        <w:rPr>
          <w:bCs/>
          <w:iCs/>
          <w:szCs w:val="24"/>
        </w:rPr>
        <w:t xml:space="preserve">После завершения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, предусмотренных Договором, </w:t>
      </w:r>
      <w:r>
        <w:rPr>
          <w:bCs/>
          <w:iCs/>
          <w:szCs w:val="24"/>
        </w:rPr>
        <w:t>Исполнитель</w:t>
      </w:r>
      <w:r w:rsidRPr="00736B32">
        <w:rPr>
          <w:bCs/>
          <w:iCs/>
          <w:szCs w:val="24"/>
        </w:rPr>
        <w:br/>
        <w:t>не менее чем за 1 (один) рабочий день письменно уведомляет Заказчика о готовности</w:t>
      </w:r>
      <w:r w:rsidRPr="00736B32">
        <w:rPr>
          <w:bCs/>
          <w:iCs/>
          <w:szCs w:val="24"/>
        </w:rPr>
        <w:br/>
        <w:t xml:space="preserve">к сдаче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>.</w:t>
      </w:r>
    </w:p>
    <w:p w:rsidR="00B70E7E" w:rsidRDefault="005D735D" w:rsidP="00B70E7E">
      <w:pPr>
        <w:tabs>
          <w:tab w:val="left" w:pos="0"/>
        </w:tabs>
        <w:ind w:firstLine="709"/>
        <w:jc w:val="both"/>
        <w:rPr>
          <w:bCs/>
          <w:iCs/>
          <w:szCs w:val="24"/>
        </w:rPr>
      </w:pPr>
      <w:r w:rsidRPr="00736B32">
        <w:rPr>
          <w:bCs/>
          <w:iCs/>
          <w:szCs w:val="24"/>
        </w:rPr>
        <w:t xml:space="preserve">Сдача результата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Исполнителем</w:t>
      </w:r>
      <w:r w:rsidRPr="00736B32">
        <w:rPr>
          <w:bCs/>
          <w:iCs/>
          <w:szCs w:val="24"/>
        </w:rPr>
        <w:t xml:space="preserve"> и их приемка Заказчиком производится в соответствии с законодательством Российской Федерации и Договором, оформляется актом приемки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>, и/или УПД (в 2-х экз.).</w:t>
      </w:r>
    </w:p>
    <w:p w:rsidR="005D735D" w:rsidRPr="00736B32" w:rsidRDefault="005D735D" w:rsidP="00B70E7E">
      <w:pPr>
        <w:ind w:firstLine="709"/>
        <w:jc w:val="both"/>
        <w:rPr>
          <w:bCs/>
          <w:iCs/>
          <w:szCs w:val="24"/>
        </w:rPr>
      </w:pPr>
      <w:r w:rsidRPr="00736B32">
        <w:rPr>
          <w:bCs/>
          <w:iCs/>
          <w:szCs w:val="24"/>
        </w:rPr>
        <w:t xml:space="preserve">По факту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 </w:t>
      </w:r>
      <w:r>
        <w:rPr>
          <w:bCs/>
          <w:iCs/>
          <w:szCs w:val="24"/>
        </w:rPr>
        <w:t>Исполнитель</w:t>
      </w:r>
      <w:r w:rsidRPr="00736B32">
        <w:rPr>
          <w:bCs/>
          <w:iCs/>
          <w:szCs w:val="24"/>
        </w:rPr>
        <w:t xml:space="preserve"> направляет Заказчику документ о приемке </w:t>
      </w:r>
      <w:r>
        <w:rPr>
          <w:bCs/>
          <w:iCs/>
          <w:szCs w:val="24"/>
        </w:rPr>
        <w:t>оказанных Услуг</w:t>
      </w:r>
      <w:r w:rsidR="00B70E7E">
        <w:rPr>
          <w:bCs/>
          <w:iCs/>
          <w:szCs w:val="24"/>
        </w:rPr>
        <w:t xml:space="preserve"> </w:t>
      </w:r>
      <w:r w:rsidRPr="00736B32">
        <w:rPr>
          <w:bCs/>
          <w:iCs/>
          <w:szCs w:val="24"/>
        </w:rPr>
        <w:t>(в 2-х экз.) и/или УПД.</w:t>
      </w:r>
    </w:p>
    <w:p w:rsidR="005D735D" w:rsidRPr="00736B32" w:rsidRDefault="005D735D" w:rsidP="005D735D">
      <w:pPr>
        <w:ind w:firstLine="709"/>
        <w:jc w:val="both"/>
        <w:rPr>
          <w:bCs/>
          <w:iCs/>
          <w:szCs w:val="24"/>
        </w:rPr>
      </w:pPr>
      <w:r w:rsidRPr="00736B32">
        <w:rPr>
          <w:bCs/>
          <w:iCs/>
          <w:szCs w:val="24"/>
        </w:rPr>
        <w:t>К документу о приемке прилагаются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B70E7E" w:rsidRDefault="005D735D" w:rsidP="00B70E7E">
      <w:pPr>
        <w:ind w:firstLine="709"/>
        <w:jc w:val="both"/>
        <w:rPr>
          <w:bCs/>
          <w:iCs/>
          <w:szCs w:val="24"/>
        </w:rPr>
      </w:pPr>
      <w:r w:rsidRPr="00736B32">
        <w:rPr>
          <w:bCs/>
          <w:iCs/>
          <w:szCs w:val="24"/>
        </w:rPr>
        <w:t xml:space="preserve">Акт приемки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 должен содержать следующие сведения: ссылку</w:t>
      </w:r>
      <w:r w:rsidRPr="00736B32">
        <w:rPr>
          <w:bCs/>
          <w:iCs/>
          <w:szCs w:val="24"/>
        </w:rPr>
        <w:br/>
        <w:t xml:space="preserve">на Договор, дату и место его подписания, место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, наименование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, подтверждение соответствия указанных </w:t>
      </w:r>
      <w:r>
        <w:rPr>
          <w:bCs/>
          <w:iCs/>
          <w:szCs w:val="24"/>
        </w:rPr>
        <w:t xml:space="preserve">услуг </w:t>
      </w:r>
      <w:r w:rsidRPr="00736B32">
        <w:rPr>
          <w:bCs/>
          <w:iCs/>
          <w:szCs w:val="24"/>
        </w:rPr>
        <w:t>условиям Договора, технической документации, перечень передаваемой Заказчику документации, фамилии и подписи уполномоченных представителей сторон.</w:t>
      </w:r>
    </w:p>
    <w:p w:rsidR="00B70E7E" w:rsidRDefault="005D735D" w:rsidP="00B70E7E">
      <w:pPr>
        <w:ind w:firstLine="709"/>
        <w:jc w:val="both"/>
        <w:rPr>
          <w:bCs/>
          <w:iCs/>
          <w:szCs w:val="24"/>
        </w:rPr>
      </w:pPr>
      <w:r w:rsidRPr="00736B32">
        <w:rPr>
          <w:bCs/>
          <w:iCs/>
          <w:szCs w:val="24"/>
        </w:rPr>
        <w:t xml:space="preserve">По решению Заказчика для приемки результатов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 может создаваться приемочная комиссия, которая состоит не менее чем из пяти человек. Комиссионная приемка проводится в соответствии с Федеральным законом</w:t>
      </w:r>
      <w:r w:rsidR="00B70E7E">
        <w:rPr>
          <w:bCs/>
          <w:iCs/>
          <w:szCs w:val="24"/>
        </w:rPr>
        <w:t xml:space="preserve"> </w:t>
      </w:r>
      <w:r w:rsidRPr="00736B32">
        <w:rPr>
          <w:bCs/>
          <w:iCs/>
          <w:szCs w:val="24"/>
        </w:rPr>
        <w:t>от 5 апреля 2013г. № 44-ФЗ «О контрактной системе в сфере закупок товаров, работ, услуг для обеспечения государственных и муниципальных нужд» и Договором.</w:t>
      </w:r>
    </w:p>
    <w:p w:rsidR="00B70E7E" w:rsidRDefault="00B70E7E" w:rsidP="00B70E7E">
      <w:pPr>
        <w:autoSpaceDE w:val="0"/>
        <w:autoSpaceDN w:val="0"/>
        <w:adjustRightInd w:val="0"/>
        <w:ind w:firstLine="709"/>
        <w:jc w:val="both"/>
        <w:rPr>
          <w:bCs/>
          <w:iCs/>
          <w:szCs w:val="24"/>
        </w:rPr>
      </w:pPr>
      <w:r w:rsidRPr="00736B32">
        <w:rPr>
          <w:bCs/>
          <w:iCs/>
          <w:szCs w:val="24"/>
        </w:rPr>
        <w:t xml:space="preserve"> </w:t>
      </w:r>
      <w:r w:rsidR="005D735D" w:rsidRPr="00736B32">
        <w:rPr>
          <w:bCs/>
          <w:iCs/>
          <w:szCs w:val="24"/>
        </w:rPr>
        <w:t>Не позднее 7 (семи) рабочих дней со дня поступления документа о приемке</w:t>
      </w:r>
      <w:r w:rsidR="005D735D" w:rsidRPr="00736B32">
        <w:rPr>
          <w:bCs/>
          <w:iCs/>
          <w:szCs w:val="24"/>
        </w:rPr>
        <w:br/>
        <w:t xml:space="preserve">(в 2-х экз.), и/или УПД, Заказчик подписывает (в случае создания приемочной комиссии подписывается всеми членами приемочной комиссии и утверждается Заказчиком), и направляет </w:t>
      </w:r>
      <w:r w:rsidR="005D735D">
        <w:rPr>
          <w:bCs/>
          <w:iCs/>
          <w:szCs w:val="24"/>
        </w:rPr>
        <w:lastRenderedPageBreak/>
        <w:t>Исполнителю</w:t>
      </w:r>
      <w:r w:rsidR="005D735D" w:rsidRPr="00736B32">
        <w:rPr>
          <w:bCs/>
          <w:iCs/>
          <w:szCs w:val="24"/>
        </w:rPr>
        <w:t xml:space="preserve"> 1 (один) подписанный экземпляр. Либо направляет мотивированный отказ от подписа</w:t>
      </w:r>
      <w:r>
        <w:rPr>
          <w:bCs/>
          <w:iCs/>
          <w:szCs w:val="24"/>
        </w:rPr>
        <w:t>ния документа о приемке.</w:t>
      </w:r>
    </w:p>
    <w:p w:rsidR="00B70E7E" w:rsidRDefault="005D735D" w:rsidP="00B70E7E">
      <w:pPr>
        <w:autoSpaceDE w:val="0"/>
        <w:autoSpaceDN w:val="0"/>
        <w:adjustRightInd w:val="0"/>
        <w:ind w:firstLine="709"/>
        <w:jc w:val="both"/>
        <w:rPr>
          <w:bCs/>
          <w:iCs/>
          <w:szCs w:val="24"/>
        </w:rPr>
      </w:pPr>
      <w:r w:rsidRPr="00736B32">
        <w:rPr>
          <w:bCs/>
          <w:iCs/>
          <w:szCs w:val="24"/>
        </w:rPr>
        <w:t xml:space="preserve">Для проверки представленных </w:t>
      </w:r>
      <w:r>
        <w:rPr>
          <w:bCs/>
          <w:iCs/>
          <w:szCs w:val="24"/>
        </w:rPr>
        <w:t>Исполнителем</w:t>
      </w:r>
      <w:r w:rsidRPr="00736B32">
        <w:rPr>
          <w:bCs/>
          <w:iCs/>
          <w:szCs w:val="24"/>
        </w:rPr>
        <w:t xml:space="preserve"> результатов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>,</w:t>
      </w:r>
      <w:r w:rsidRPr="00736B32">
        <w:rPr>
          <w:bCs/>
          <w:iCs/>
          <w:szCs w:val="24"/>
        </w:rPr>
        <w:br/>
        <w:t xml:space="preserve">в части их соответствия условиям Договора, Заказчик  проводит экспертизу  результатов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>, предусмотренных Договором (далее - Экспертиза). Экспе</w:t>
      </w:r>
      <w:r w:rsidR="00B70E7E">
        <w:rPr>
          <w:bCs/>
          <w:iCs/>
          <w:szCs w:val="24"/>
        </w:rPr>
        <w:t xml:space="preserve">ртиза может проводиться Заказчиком своими силами или </w:t>
      </w:r>
      <w:r w:rsidRPr="00736B32">
        <w:rPr>
          <w:bCs/>
          <w:iCs/>
          <w:szCs w:val="24"/>
        </w:rPr>
        <w:t>к ее проведению могут привлекаться эксперты, экспертные организации.</w:t>
      </w:r>
    </w:p>
    <w:p w:rsidR="005D735D" w:rsidRPr="005D735D" w:rsidRDefault="005D735D" w:rsidP="00B70E7E">
      <w:pPr>
        <w:pStyle w:val="a7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5D735D">
        <w:rPr>
          <w:rFonts w:ascii="Times New Roman" w:hAnsi="Times New Roman"/>
          <w:bCs/>
          <w:iCs/>
          <w:sz w:val="24"/>
          <w:szCs w:val="24"/>
        </w:rPr>
        <w:t>Если по результатам Экспертизы установлены нарушения требований Договора, препятствующие приёмке оказанных Услуг, Заказчик направляет Исполнителю мотивированный отказ от подписания документа о приемке с указанием причин такого отказа. В случае создания приемочной комиссии мотивированный отказ подписывается всеми членами приемочной комиссии и утверждается Заказчиком.</w:t>
      </w:r>
    </w:p>
    <w:p w:rsidR="005D735D" w:rsidRDefault="005D735D" w:rsidP="005D735D">
      <w:pPr>
        <w:widowControl w:val="0"/>
        <w:ind w:firstLine="709"/>
        <w:jc w:val="both"/>
        <w:rPr>
          <w:bCs/>
          <w:iCs/>
          <w:szCs w:val="24"/>
        </w:rPr>
      </w:pPr>
      <w:r w:rsidRPr="00736B32">
        <w:rPr>
          <w:bCs/>
          <w:iCs/>
          <w:szCs w:val="24"/>
        </w:rPr>
        <w:t xml:space="preserve">В случае получения мотивированного отказа от подписания документа о приемке, </w:t>
      </w:r>
      <w:r w:rsidR="00B70E7E">
        <w:rPr>
          <w:bCs/>
          <w:iCs/>
          <w:szCs w:val="24"/>
        </w:rPr>
        <w:t>Исполнитель</w:t>
      </w:r>
      <w:r w:rsidRPr="00736B32">
        <w:rPr>
          <w:bCs/>
          <w:iCs/>
          <w:szCs w:val="24"/>
        </w:rPr>
        <w:t xml:space="preserve"> вправе устранить причины, указанные в таком мотивированном отказе,</w:t>
      </w:r>
      <w:r>
        <w:rPr>
          <w:bCs/>
          <w:iCs/>
          <w:szCs w:val="24"/>
        </w:rPr>
        <w:t xml:space="preserve"> и направить Заказчику документ </w:t>
      </w:r>
      <w:r w:rsidRPr="00736B32">
        <w:rPr>
          <w:bCs/>
          <w:iCs/>
          <w:szCs w:val="24"/>
        </w:rPr>
        <w:t>о приемке в порядке, предусмотренном разделом 3 Договора.</w:t>
      </w:r>
    </w:p>
    <w:p w:rsidR="005D735D" w:rsidRDefault="005D735D" w:rsidP="005D735D">
      <w:pPr>
        <w:autoSpaceDE w:val="0"/>
        <w:autoSpaceDN w:val="0"/>
        <w:adjustRightInd w:val="0"/>
        <w:ind w:firstLine="709"/>
        <w:jc w:val="both"/>
        <w:rPr>
          <w:bCs/>
          <w:iCs/>
          <w:szCs w:val="24"/>
        </w:rPr>
      </w:pPr>
      <w:r w:rsidRPr="00736B32">
        <w:rPr>
          <w:bCs/>
          <w:iCs/>
          <w:szCs w:val="24"/>
        </w:rPr>
        <w:t xml:space="preserve"> Датой приемки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 xml:space="preserve"> считается дата подписания акта приемки </w:t>
      </w:r>
      <w:r>
        <w:rPr>
          <w:bCs/>
          <w:iCs/>
          <w:szCs w:val="24"/>
        </w:rPr>
        <w:t>оказанных услуг</w:t>
      </w:r>
      <w:r w:rsidRPr="00736B32">
        <w:rPr>
          <w:bCs/>
          <w:iCs/>
          <w:szCs w:val="24"/>
        </w:rPr>
        <w:t>.</w:t>
      </w:r>
    </w:p>
    <w:p w:rsidR="00616AAF" w:rsidRDefault="00616AAF" w:rsidP="005D735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8</w:t>
      </w:r>
      <w:r w:rsidRPr="00B94672">
        <w:rPr>
          <w:b/>
          <w:bCs/>
          <w:szCs w:val="24"/>
        </w:rPr>
        <w:t>.</w:t>
      </w:r>
      <w:r>
        <w:rPr>
          <w:b/>
          <w:bCs/>
          <w:szCs w:val="24"/>
        </w:rPr>
        <w:t> Требования к оказываемым У</w:t>
      </w:r>
      <w:r w:rsidRPr="00B94672">
        <w:rPr>
          <w:b/>
          <w:bCs/>
          <w:szCs w:val="24"/>
        </w:rPr>
        <w:t>слугам:</w:t>
      </w:r>
    </w:p>
    <w:tbl>
      <w:tblPr>
        <w:tblW w:w="4948" w:type="pct"/>
        <w:tblLook w:val="04A0" w:firstRow="1" w:lastRow="0" w:firstColumn="1" w:lastColumn="0" w:noHBand="0" w:noVBand="1"/>
      </w:tblPr>
      <w:tblGrid>
        <w:gridCol w:w="549"/>
        <w:gridCol w:w="3624"/>
        <w:gridCol w:w="1687"/>
        <w:gridCol w:w="1869"/>
        <w:gridCol w:w="2584"/>
      </w:tblGrid>
      <w:tr w:rsidR="00616AAF" w:rsidRPr="00B97D2F" w:rsidTr="001B2D08">
        <w:trPr>
          <w:trHeight w:val="1033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AF" w:rsidRPr="005D735D" w:rsidRDefault="00616AAF" w:rsidP="001B2D08">
            <w:pPr>
              <w:pStyle w:val="a5"/>
              <w:ind w:left="0"/>
              <w:jc w:val="center"/>
              <w:rPr>
                <w:rFonts w:ascii="Times New Roman" w:hAnsi="Times New Roman"/>
                <w:color w:val="auto"/>
                <w:sz w:val="24"/>
                <w:lang w:eastAsia="en-US"/>
              </w:rPr>
            </w:pPr>
            <w:r w:rsidRPr="005D735D">
              <w:rPr>
                <w:rFonts w:ascii="Times New Roman" w:hAnsi="Times New Roman"/>
                <w:color w:val="auto"/>
                <w:sz w:val="24"/>
                <w:lang w:eastAsia="en-US"/>
              </w:rPr>
              <w:t xml:space="preserve">№   </w:t>
            </w:r>
            <w:proofErr w:type="gramStart"/>
            <w:r w:rsidRPr="005D735D">
              <w:rPr>
                <w:rFonts w:ascii="Times New Roman" w:hAnsi="Times New Roman"/>
                <w:color w:val="auto"/>
                <w:sz w:val="24"/>
                <w:lang w:eastAsia="en-US"/>
              </w:rPr>
              <w:t>п</w:t>
            </w:r>
            <w:proofErr w:type="gramEnd"/>
            <w:r w:rsidRPr="005D735D">
              <w:rPr>
                <w:rFonts w:ascii="Times New Roman" w:hAnsi="Times New Roman"/>
                <w:color w:val="auto"/>
                <w:sz w:val="24"/>
                <w:lang w:eastAsia="en-US"/>
              </w:rPr>
              <w:t>/п</w:t>
            </w:r>
          </w:p>
        </w:tc>
        <w:tc>
          <w:tcPr>
            <w:tcW w:w="1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AAF" w:rsidRPr="005D735D" w:rsidRDefault="00616AAF" w:rsidP="001B2D08">
            <w:pPr>
              <w:pStyle w:val="a5"/>
              <w:ind w:left="0"/>
              <w:jc w:val="center"/>
              <w:rPr>
                <w:rFonts w:ascii="Times New Roman" w:hAnsi="Times New Roman"/>
                <w:color w:val="auto"/>
                <w:sz w:val="24"/>
                <w:lang w:eastAsia="en-US"/>
              </w:rPr>
            </w:pPr>
            <w:r w:rsidRPr="005D735D">
              <w:rPr>
                <w:rFonts w:ascii="Times New Roman" w:hAnsi="Times New Roman"/>
                <w:color w:val="auto"/>
                <w:sz w:val="24"/>
                <w:lang w:eastAsia="en-US"/>
              </w:rPr>
              <w:t>Наименование услуги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AAF" w:rsidRPr="005D735D" w:rsidRDefault="00616AAF" w:rsidP="001B2D08">
            <w:pPr>
              <w:jc w:val="center"/>
              <w:rPr>
                <w:color w:val="auto"/>
                <w:lang w:eastAsia="en-US"/>
              </w:rPr>
            </w:pPr>
            <w:r w:rsidRPr="00B97D2F">
              <w:rPr>
                <w:color w:val="auto"/>
                <w:lang w:eastAsia="en-US"/>
              </w:rPr>
              <w:t xml:space="preserve">Ед. </w:t>
            </w:r>
            <w:r w:rsidRPr="005D735D">
              <w:rPr>
                <w:color w:val="auto"/>
                <w:lang w:eastAsia="en-US"/>
              </w:rPr>
              <w:t>изм.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AF" w:rsidRPr="005D735D" w:rsidRDefault="00616AAF" w:rsidP="001B2D08">
            <w:pPr>
              <w:pStyle w:val="a5"/>
              <w:ind w:left="0"/>
              <w:jc w:val="center"/>
              <w:rPr>
                <w:rFonts w:ascii="Times New Roman" w:hAnsi="Times New Roman"/>
                <w:color w:val="auto"/>
                <w:sz w:val="24"/>
                <w:lang w:eastAsia="en-US"/>
              </w:rPr>
            </w:pPr>
            <w:r w:rsidRPr="005D735D">
              <w:rPr>
                <w:rFonts w:ascii="Times New Roman" w:hAnsi="Times New Roman"/>
                <w:color w:val="auto"/>
                <w:sz w:val="24"/>
                <w:lang w:eastAsia="en-US"/>
              </w:rPr>
              <w:t>Кол-во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AF" w:rsidRPr="005D735D" w:rsidRDefault="00616AAF" w:rsidP="001B2D08">
            <w:pPr>
              <w:pStyle w:val="a5"/>
              <w:ind w:left="0"/>
              <w:jc w:val="center"/>
              <w:rPr>
                <w:rFonts w:ascii="Times New Roman" w:hAnsi="Times New Roman"/>
                <w:color w:val="auto"/>
                <w:sz w:val="24"/>
                <w:lang w:eastAsia="en-US"/>
              </w:rPr>
            </w:pPr>
            <w:r w:rsidRPr="005D735D">
              <w:rPr>
                <w:rFonts w:ascii="Times New Roman" w:hAnsi="Times New Roman"/>
                <w:color w:val="auto"/>
                <w:sz w:val="24"/>
                <w:lang w:eastAsia="en-US"/>
              </w:rPr>
              <w:t>Наименование оборудования</w:t>
            </w:r>
          </w:p>
        </w:tc>
      </w:tr>
      <w:tr w:rsidR="00616AAF" w:rsidRPr="00B97D2F" w:rsidTr="001B2D08">
        <w:trPr>
          <w:trHeight w:val="804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6AAF" w:rsidRPr="00B97D2F" w:rsidRDefault="00616AAF" w:rsidP="001B2D08">
            <w:pPr>
              <w:widowControl w:val="0"/>
              <w:spacing w:line="276" w:lineRule="auto"/>
              <w:jc w:val="center"/>
              <w:rPr>
                <w:color w:val="auto"/>
                <w:lang w:eastAsia="en-US"/>
              </w:rPr>
            </w:pPr>
            <w:r w:rsidRPr="00B97D2F">
              <w:rPr>
                <w:color w:val="auto"/>
                <w:lang w:eastAsia="en-US"/>
              </w:rPr>
              <w:t>1</w:t>
            </w:r>
          </w:p>
        </w:tc>
        <w:tc>
          <w:tcPr>
            <w:tcW w:w="17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AAF" w:rsidRDefault="00616AAF" w:rsidP="001B2D08">
            <w:pPr>
              <w:widowControl w:val="0"/>
              <w:spacing w:line="276" w:lineRule="auto"/>
              <w:jc w:val="center"/>
              <w:rPr>
                <w:color w:val="auto"/>
                <w:lang w:eastAsia="en-US"/>
              </w:rPr>
            </w:pPr>
            <w:r w:rsidRPr="00B97D2F">
              <w:rPr>
                <w:color w:val="auto"/>
                <w:lang w:eastAsia="en-US"/>
              </w:rPr>
              <w:t>КТРУ 33.12.10.000-00000005</w:t>
            </w:r>
          </w:p>
          <w:p w:rsidR="00616AAF" w:rsidRPr="00B97D2F" w:rsidRDefault="00616AAF" w:rsidP="001B2D08">
            <w:pPr>
              <w:widowControl w:val="0"/>
              <w:spacing w:line="276" w:lineRule="auto"/>
              <w:ind w:left="-107" w:right="-109"/>
              <w:jc w:val="center"/>
              <w:rPr>
                <w:color w:val="auto"/>
                <w:lang w:eastAsia="en-US"/>
              </w:rPr>
            </w:pPr>
            <w:r w:rsidRPr="00B97D2F">
              <w:rPr>
                <w:color w:val="auto"/>
                <w:lang w:eastAsia="en-US"/>
              </w:rPr>
              <w:t>Оказание услуг по ремонту и техническому обслуживанию оборудования общего назначения</w:t>
            </w:r>
          </w:p>
        </w:tc>
        <w:tc>
          <w:tcPr>
            <w:tcW w:w="8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616AAF" w:rsidRPr="00B97D2F" w:rsidRDefault="00616AAF" w:rsidP="001B2D08">
            <w:pPr>
              <w:widowControl w:val="0"/>
              <w:spacing w:line="276" w:lineRule="auto"/>
              <w:jc w:val="center"/>
              <w:rPr>
                <w:color w:val="auto"/>
                <w:lang w:eastAsia="en-US"/>
              </w:rPr>
            </w:pPr>
            <w:proofErr w:type="spellStart"/>
            <w:r>
              <w:rPr>
                <w:color w:val="auto"/>
                <w:lang w:eastAsia="en-US"/>
              </w:rPr>
              <w:t>у</w:t>
            </w:r>
            <w:r w:rsidRPr="00B97D2F">
              <w:rPr>
                <w:color w:val="auto"/>
                <w:lang w:eastAsia="en-US"/>
              </w:rPr>
              <w:t>сл</w:t>
            </w:r>
            <w:proofErr w:type="spellEnd"/>
            <w:r w:rsidRPr="00B97D2F">
              <w:rPr>
                <w:color w:val="auto"/>
                <w:lang w:eastAsia="en-US"/>
              </w:rPr>
              <w:t>.</w:t>
            </w:r>
            <w:r>
              <w:rPr>
                <w:color w:val="auto"/>
                <w:lang w:eastAsia="en-US"/>
              </w:rPr>
              <w:t xml:space="preserve"> </w:t>
            </w:r>
            <w:r w:rsidRPr="00B97D2F">
              <w:rPr>
                <w:color w:val="auto"/>
                <w:lang w:eastAsia="en-US"/>
              </w:rPr>
              <w:t>ед.</w:t>
            </w:r>
          </w:p>
          <w:p w:rsidR="00616AAF" w:rsidRPr="00B97D2F" w:rsidRDefault="00616AAF" w:rsidP="001B2D08">
            <w:pPr>
              <w:widowControl w:val="0"/>
              <w:spacing w:line="276" w:lineRule="auto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AF" w:rsidRPr="00B97D2F" w:rsidRDefault="00616AAF" w:rsidP="001B2D08">
            <w:pPr>
              <w:widowControl w:val="0"/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1</w:t>
            </w:r>
          </w:p>
        </w:tc>
        <w:tc>
          <w:tcPr>
            <w:tcW w:w="1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AAF" w:rsidRDefault="00616AAF" w:rsidP="001B2D08">
            <w:pPr>
              <w:widowControl w:val="0"/>
              <w:spacing w:line="276" w:lineRule="auto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Кондиционеры бытовые</w:t>
            </w:r>
          </w:p>
        </w:tc>
      </w:tr>
    </w:tbl>
    <w:p w:rsidR="00616AAF" w:rsidRDefault="00616AAF" w:rsidP="00616AAF">
      <w:pPr>
        <w:ind w:firstLine="709"/>
        <w:jc w:val="both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9. </w:t>
      </w:r>
      <w:r w:rsidRPr="00B77FE2">
        <w:rPr>
          <w:b/>
          <w:szCs w:val="24"/>
          <w:lang w:eastAsia="en-US"/>
        </w:rPr>
        <w:t xml:space="preserve">Условия оказания </w:t>
      </w:r>
      <w:r>
        <w:rPr>
          <w:b/>
          <w:szCs w:val="24"/>
          <w:lang w:eastAsia="en-US"/>
        </w:rPr>
        <w:t>У</w:t>
      </w:r>
      <w:r w:rsidRPr="00B77FE2">
        <w:rPr>
          <w:b/>
          <w:szCs w:val="24"/>
          <w:lang w:eastAsia="en-US"/>
        </w:rPr>
        <w:t>слуг:</w:t>
      </w:r>
    </w:p>
    <w:p w:rsidR="00616AAF" w:rsidRDefault="00616AAF" w:rsidP="00616AAF">
      <w:pPr>
        <w:widowControl w:val="0"/>
        <w:ind w:firstLine="709"/>
        <w:jc w:val="both"/>
        <w:rPr>
          <w:color w:val="auto"/>
          <w:szCs w:val="24"/>
        </w:rPr>
      </w:pPr>
      <w:r>
        <w:rPr>
          <w:color w:val="auto"/>
          <w:szCs w:val="24"/>
        </w:rPr>
        <w:t>- услуги по Договору оказываются в соответствии с Договором и Техническим заданием (Приложение № 2 к Договору);</w:t>
      </w:r>
    </w:p>
    <w:p w:rsidR="00616AAF" w:rsidRDefault="00616AAF" w:rsidP="00616AAF">
      <w:pPr>
        <w:tabs>
          <w:tab w:val="left" w:pos="-567"/>
          <w:tab w:val="left" w:pos="142"/>
        </w:tabs>
        <w:ind w:firstLine="709"/>
        <w:jc w:val="both"/>
      </w:pPr>
      <w:r>
        <w:t xml:space="preserve">- услуги должны оказываться с применением новых современных технологий, качественного специализированного сертифицированного оборудования и материала; </w:t>
      </w:r>
    </w:p>
    <w:p w:rsidR="00616AAF" w:rsidRDefault="00616AAF" w:rsidP="00616AAF">
      <w:pPr>
        <w:ind w:firstLine="709"/>
        <w:jc w:val="both"/>
        <w:rPr>
          <w:szCs w:val="24"/>
        </w:rPr>
      </w:pPr>
      <w:r>
        <w:rPr>
          <w:szCs w:val="24"/>
        </w:rPr>
        <w:t>- у</w:t>
      </w:r>
      <w:r w:rsidRPr="00F51562">
        <w:rPr>
          <w:szCs w:val="24"/>
        </w:rPr>
        <w:t xml:space="preserve">слуги по обслуживанию </w:t>
      </w:r>
      <w:r>
        <w:rPr>
          <w:szCs w:val="24"/>
        </w:rPr>
        <w:t>климатического оборудования</w:t>
      </w:r>
      <w:r w:rsidRPr="00F51562">
        <w:rPr>
          <w:szCs w:val="24"/>
        </w:rPr>
        <w:t xml:space="preserve"> должны выполняться согласно техническим требованиям предприятий-из</w:t>
      </w:r>
      <w:r>
        <w:rPr>
          <w:szCs w:val="24"/>
        </w:rPr>
        <w:t>готовителей такого оборудования;</w:t>
      </w:r>
      <w:r w:rsidRPr="00F51562">
        <w:rPr>
          <w:szCs w:val="24"/>
        </w:rPr>
        <w:t xml:space="preserve"> </w:t>
      </w:r>
    </w:p>
    <w:p w:rsidR="00616AAF" w:rsidRPr="00F51562" w:rsidRDefault="00616AAF" w:rsidP="00616AAF">
      <w:pPr>
        <w:ind w:firstLine="709"/>
        <w:jc w:val="both"/>
        <w:rPr>
          <w:szCs w:val="24"/>
        </w:rPr>
      </w:pPr>
      <w:r>
        <w:rPr>
          <w:szCs w:val="24"/>
        </w:rPr>
        <w:t>- о</w:t>
      </w:r>
      <w:r w:rsidRPr="00F51562">
        <w:rPr>
          <w:szCs w:val="24"/>
        </w:rPr>
        <w:t>бслуживание про</w:t>
      </w:r>
      <w:r>
        <w:rPr>
          <w:szCs w:val="24"/>
        </w:rPr>
        <w:t xml:space="preserve">водится с применением автовышки </w:t>
      </w:r>
      <w:r w:rsidRPr="00F51562">
        <w:rPr>
          <w:szCs w:val="24"/>
        </w:rPr>
        <w:t xml:space="preserve">(при необходимости) либо </w:t>
      </w:r>
      <w:r>
        <w:rPr>
          <w:szCs w:val="24"/>
        </w:rPr>
        <w:t>иных</w:t>
      </w:r>
      <w:r w:rsidR="00B70E7E">
        <w:rPr>
          <w:szCs w:val="24"/>
        </w:rPr>
        <w:t xml:space="preserve"> сре</w:t>
      </w:r>
      <w:proofErr w:type="gramStart"/>
      <w:r w:rsidR="00B70E7E">
        <w:rPr>
          <w:szCs w:val="24"/>
        </w:rPr>
        <w:t xml:space="preserve">дств </w:t>
      </w:r>
      <w:r w:rsidRPr="00F51562">
        <w:rPr>
          <w:szCs w:val="24"/>
        </w:rPr>
        <w:t>дл</w:t>
      </w:r>
      <w:proofErr w:type="gramEnd"/>
      <w:r w:rsidRPr="00F51562">
        <w:rPr>
          <w:szCs w:val="24"/>
        </w:rPr>
        <w:t>я доступа к на</w:t>
      </w:r>
      <w:r>
        <w:rPr>
          <w:szCs w:val="24"/>
        </w:rPr>
        <w:t>ружным блокам на верхних этажах;</w:t>
      </w:r>
    </w:p>
    <w:p w:rsidR="00616AAF" w:rsidRDefault="00616AAF" w:rsidP="00616AAF">
      <w:pPr>
        <w:ind w:firstLine="709"/>
        <w:jc w:val="both"/>
        <w:rPr>
          <w:szCs w:val="24"/>
        </w:rPr>
      </w:pPr>
      <w:r>
        <w:rPr>
          <w:szCs w:val="24"/>
        </w:rPr>
        <w:t>- в</w:t>
      </w:r>
      <w:r w:rsidRPr="00F51562">
        <w:rPr>
          <w:szCs w:val="24"/>
        </w:rPr>
        <w:t xml:space="preserve"> течение срока действия договора Исполнитель предо</w:t>
      </w:r>
      <w:r>
        <w:rPr>
          <w:szCs w:val="24"/>
        </w:rPr>
        <w:t xml:space="preserve">ставляет Заказчику консультации </w:t>
      </w:r>
      <w:r w:rsidRPr="00F51562">
        <w:rPr>
          <w:szCs w:val="24"/>
        </w:rPr>
        <w:t>по правильной эксплуа</w:t>
      </w:r>
      <w:r>
        <w:rPr>
          <w:szCs w:val="24"/>
        </w:rPr>
        <w:t>тации системы кондиционирования;</w:t>
      </w:r>
    </w:p>
    <w:p w:rsidR="00616AAF" w:rsidRDefault="00616AAF" w:rsidP="00616AAF">
      <w:pPr>
        <w:ind w:firstLine="709"/>
        <w:jc w:val="both"/>
        <w:rPr>
          <w:szCs w:val="24"/>
        </w:rPr>
      </w:pPr>
      <w:r>
        <w:rPr>
          <w:szCs w:val="24"/>
        </w:rPr>
        <w:t>- и</w:t>
      </w:r>
      <w:r w:rsidRPr="00F51562">
        <w:rPr>
          <w:szCs w:val="24"/>
        </w:rPr>
        <w:t xml:space="preserve">сполнитель </w:t>
      </w:r>
      <w:r>
        <w:rPr>
          <w:szCs w:val="24"/>
        </w:rPr>
        <w:t>закрепляет</w:t>
      </w:r>
      <w:r w:rsidRPr="00F51562">
        <w:rPr>
          <w:szCs w:val="24"/>
        </w:rPr>
        <w:t xml:space="preserve"> специалиста ответственного за прове</w:t>
      </w:r>
      <w:r>
        <w:rPr>
          <w:szCs w:val="24"/>
        </w:rPr>
        <w:t>дение обслуживания оборудования;</w:t>
      </w:r>
      <w:r w:rsidRPr="00F51562">
        <w:rPr>
          <w:szCs w:val="24"/>
        </w:rPr>
        <w:t xml:space="preserve"> </w:t>
      </w:r>
    </w:p>
    <w:p w:rsidR="00616AAF" w:rsidRDefault="00616AAF" w:rsidP="00616AAF">
      <w:pPr>
        <w:shd w:val="clear" w:color="auto" w:fill="FFFFFF"/>
        <w:tabs>
          <w:tab w:val="left" w:pos="-567"/>
        </w:tabs>
        <w:ind w:firstLine="709"/>
        <w:jc w:val="both"/>
        <w:rPr>
          <w:b/>
        </w:rPr>
      </w:pPr>
      <w:r>
        <w:t>- по окончании оказания Услуг, оборудование должно быть приведено в исходное положение, проведен пробный пуск и тестирование на всех режимах работы;</w:t>
      </w:r>
      <w:r>
        <w:rPr>
          <w:b/>
        </w:rPr>
        <w:t xml:space="preserve"> </w:t>
      </w:r>
    </w:p>
    <w:p w:rsidR="00616AAF" w:rsidRPr="00165E3C" w:rsidRDefault="00616AAF" w:rsidP="00616AAF">
      <w:pPr>
        <w:tabs>
          <w:tab w:val="left" w:pos="-567"/>
          <w:tab w:val="left" w:pos="142"/>
        </w:tabs>
        <w:ind w:firstLine="709"/>
        <w:jc w:val="both"/>
      </w:pPr>
      <w:r>
        <w:rPr>
          <w:b/>
        </w:rPr>
        <w:t>- </w:t>
      </w:r>
      <w:r w:rsidRPr="00476517">
        <w:t>в</w:t>
      </w:r>
      <w:r>
        <w:t xml:space="preserve"> ходе оказания Услуг и после их окончания Исполнитель осуществляет сбор</w:t>
      </w:r>
      <w:r>
        <w:br/>
        <w:t xml:space="preserve">и вывоз производственного мусора. </w:t>
      </w:r>
    </w:p>
    <w:p w:rsidR="00616AAF" w:rsidRDefault="00616AAF" w:rsidP="00616AAF">
      <w:pPr>
        <w:ind w:firstLine="709"/>
        <w:jc w:val="both"/>
        <w:rPr>
          <w:b/>
          <w:szCs w:val="24"/>
          <w:lang w:eastAsia="en-US"/>
        </w:rPr>
      </w:pPr>
      <w:r>
        <w:rPr>
          <w:b/>
          <w:szCs w:val="24"/>
          <w:lang w:eastAsia="en-US"/>
        </w:rPr>
        <w:t>10. Порядок оказания У</w:t>
      </w:r>
      <w:r w:rsidRPr="00B77FE2">
        <w:rPr>
          <w:b/>
          <w:szCs w:val="24"/>
          <w:lang w:eastAsia="en-US"/>
        </w:rPr>
        <w:t>слуг:</w:t>
      </w:r>
    </w:p>
    <w:p w:rsidR="00616AAF" w:rsidRDefault="00616AAF" w:rsidP="00616AAF">
      <w:pPr>
        <w:ind w:firstLine="709"/>
        <w:jc w:val="both"/>
        <w:rPr>
          <w:szCs w:val="24"/>
          <w:lang w:eastAsia="en-US"/>
        </w:rPr>
      </w:pPr>
      <w:r w:rsidRPr="00F51562">
        <w:rPr>
          <w:szCs w:val="24"/>
          <w:lang w:eastAsia="en-US"/>
        </w:rPr>
        <w:t>Услуги оказываются в полном объеме, качественно и в срок, с соблюдением требований, стандартов, нормативных и технических документов (СНиП, ГОСТ, технических условий, общероссийских классификаторов, инструкций) и иных нормативных правовых актов</w:t>
      </w:r>
      <w:r>
        <w:rPr>
          <w:szCs w:val="24"/>
          <w:lang w:eastAsia="en-US"/>
        </w:rPr>
        <w:t xml:space="preserve"> </w:t>
      </w:r>
      <w:r w:rsidRPr="00F51562">
        <w:rPr>
          <w:szCs w:val="24"/>
          <w:lang w:eastAsia="en-US"/>
        </w:rPr>
        <w:t>Российской Федераци</w:t>
      </w:r>
      <w:r>
        <w:rPr>
          <w:szCs w:val="24"/>
          <w:lang w:eastAsia="en-US"/>
        </w:rPr>
        <w:t xml:space="preserve">и, определяющих перечень, объем </w:t>
      </w:r>
      <w:r w:rsidRPr="00F51562">
        <w:rPr>
          <w:szCs w:val="24"/>
          <w:lang w:eastAsia="en-US"/>
        </w:rPr>
        <w:t>и последовательность оказания Услуг.</w:t>
      </w:r>
    </w:p>
    <w:p w:rsidR="00616AAF" w:rsidRPr="00333379" w:rsidRDefault="00616AAF" w:rsidP="00616AAF">
      <w:pPr>
        <w:pStyle w:val="a3"/>
        <w:tabs>
          <w:tab w:val="left" w:pos="-993"/>
          <w:tab w:val="left" w:pos="-567"/>
        </w:tabs>
        <w:spacing w:after="0"/>
        <w:ind w:firstLine="709"/>
        <w:jc w:val="both"/>
        <w:rPr>
          <w:b/>
          <w:szCs w:val="24"/>
        </w:rPr>
      </w:pPr>
      <w:r w:rsidRPr="00183983">
        <w:rPr>
          <w:b/>
          <w:szCs w:val="24"/>
        </w:rPr>
        <w:t xml:space="preserve">Оказание услуг по обслуживанию </w:t>
      </w:r>
      <w:r>
        <w:rPr>
          <w:b/>
          <w:spacing w:val="-6"/>
          <w:szCs w:val="24"/>
        </w:rPr>
        <w:t xml:space="preserve">климатического оборудования </w:t>
      </w:r>
      <w:r w:rsidRPr="00183983">
        <w:rPr>
          <w:b/>
          <w:szCs w:val="24"/>
        </w:rPr>
        <w:t>включает в себя</w:t>
      </w:r>
      <w:r>
        <w:rPr>
          <w:b/>
          <w:szCs w:val="24"/>
        </w:rPr>
        <w:t xml:space="preserve"> сервисно-</w:t>
      </w:r>
      <w:r w:rsidRPr="00333379">
        <w:rPr>
          <w:b/>
          <w:szCs w:val="24"/>
        </w:rPr>
        <w:t>профилактические услуги:</w:t>
      </w:r>
    </w:p>
    <w:p w:rsidR="00616AAF" w:rsidRPr="00FD2C56" w:rsidRDefault="00616AAF" w:rsidP="00616AAF">
      <w:pPr>
        <w:pStyle w:val="a7"/>
        <w:tabs>
          <w:tab w:val="left" w:pos="-567"/>
        </w:tabs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  <w:r w:rsidRPr="00FD2C56">
        <w:rPr>
          <w:rFonts w:ascii="Times New Roman" w:hAnsi="Times New Roman"/>
          <w:b/>
          <w:i/>
          <w:sz w:val="24"/>
          <w:szCs w:val="24"/>
        </w:rPr>
        <w:t>Внутреннего блока:</w:t>
      </w:r>
    </w:p>
    <w:tbl>
      <w:tblPr>
        <w:tblW w:w="10173" w:type="dxa"/>
        <w:tblLook w:val="04A0" w:firstRow="1" w:lastRow="0" w:firstColumn="1" w:lastColumn="0" w:noHBand="0" w:noVBand="1"/>
      </w:tblPr>
      <w:tblGrid>
        <w:gridCol w:w="10173"/>
      </w:tblGrid>
      <w:tr w:rsidR="00616AAF" w:rsidRPr="00BA1FD8" w:rsidTr="001B2D08">
        <w:trPr>
          <w:trHeight w:val="20"/>
        </w:trPr>
        <w:tc>
          <w:tcPr>
            <w:tcW w:w="10173" w:type="dxa"/>
            <w:vAlign w:val="bottom"/>
          </w:tcPr>
          <w:p w:rsidR="00616AAF" w:rsidRPr="00BA1FD8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разборку внутреннего блока (демонтаж фильтров и каркаса, демонтаж дренажной ванны, демонтаж платы управления, демонтаж крыльчатки и эл. двигателя вентилятора);</w:t>
            </w:r>
          </w:p>
        </w:tc>
      </w:tr>
      <w:tr w:rsidR="00616AAF" w:rsidRPr="00BA1FD8" w:rsidTr="001B2D08">
        <w:trPr>
          <w:trHeight w:val="20"/>
        </w:trPr>
        <w:tc>
          <w:tcPr>
            <w:tcW w:w="10173" w:type="dxa"/>
            <w:vAlign w:val="bottom"/>
          </w:tcPr>
          <w:p w:rsidR="00616AAF" w:rsidRPr="00BA1FD8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 xml:space="preserve">мойку внутреннего блока (антибактериальная обработка блока, чистка воздушных </w:t>
            </w:r>
            <w:r w:rsidRPr="00BA1FD8">
              <w:rPr>
                <w:rFonts w:ascii="Times New Roman" w:hAnsi="Times New Roman"/>
                <w:sz w:val="24"/>
                <w:szCs w:val="24"/>
              </w:rPr>
              <w:lastRenderedPageBreak/>
              <w:t>фильтров, мойка испарителя внутреннего блока при помощи спец. химии и парогенератора, проверка отсутствия слоя инея на испарителе, продувка дренажной системы при помощи компрессора, мойка всех пластиковых элементов (ванночка, крыльчатка и т.д.);</w:t>
            </w:r>
          </w:p>
        </w:tc>
      </w:tr>
      <w:tr w:rsidR="00616AAF" w:rsidRPr="00BA1FD8" w:rsidTr="001B2D08">
        <w:trPr>
          <w:trHeight w:val="20"/>
        </w:trPr>
        <w:tc>
          <w:tcPr>
            <w:tcW w:w="10173" w:type="dxa"/>
            <w:vAlign w:val="bottom"/>
          </w:tcPr>
          <w:p w:rsidR="00616AAF" w:rsidRPr="00BA1FD8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- 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профилактику внутреннего блока (тестирование блока во всех режимах, чистка, смазка и регулировка всех движущихся элементов, балансировка крыльчатки вентилятора внутреннего блока, чистка и протяжка всех клеммных и болтовых соединений, контроль проходимости дренажной системы, при необходимости устранение протечек, заломов, водяных ловушек, подтягивание резьбовых соединений проводов на клеммных колодках, при необходимости замена предохранителей, наконечников, зачистка контактов);</w:t>
            </w:r>
            <w:proofErr w:type="gramEnd"/>
          </w:p>
        </w:tc>
      </w:tr>
      <w:tr w:rsidR="00616AAF" w:rsidRPr="00BA1FD8" w:rsidTr="001B2D08">
        <w:trPr>
          <w:trHeight w:val="20"/>
        </w:trPr>
        <w:tc>
          <w:tcPr>
            <w:tcW w:w="10173" w:type="dxa"/>
            <w:vAlign w:val="bottom"/>
          </w:tcPr>
          <w:p w:rsidR="00616AAF" w:rsidRPr="00BA1FD8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FD8">
              <w:rPr>
                <w:rFonts w:ascii="Times New Roman" w:hAnsi="Times New Roman"/>
                <w:sz w:val="24"/>
                <w:szCs w:val="24"/>
              </w:rPr>
              <w:t>- очистку декоративной лицевой панели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внутреннего блока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  <w:p w:rsidR="00616AAF" w:rsidRPr="00BA1FD8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A1FD8">
              <w:rPr>
                <w:rFonts w:ascii="Times New Roman" w:hAnsi="Times New Roman"/>
                <w:sz w:val="24"/>
                <w:szCs w:val="24"/>
              </w:rPr>
              <w:t>- сборку внутреннего блока (монтаж фильтров и 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аркаса, монтаж дренажной ванны, 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монтаж платы управления, монтаж крыльчатки и эл. двигателя вентилятора, монтаж декоративной лицевой панели).</w:t>
            </w:r>
          </w:p>
        </w:tc>
      </w:tr>
      <w:tr w:rsidR="00616AAF" w:rsidRPr="00BA1FD8" w:rsidTr="001B2D08">
        <w:trPr>
          <w:trHeight w:val="20"/>
        </w:trPr>
        <w:tc>
          <w:tcPr>
            <w:tcW w:w="10173" w:type="dxa"/>
            <w:vAlign w:val="bottom"/>
          </w:tcPr>
          <w:p w:rsidR="00616AAF" w:rsidRPr="00FD2C56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D2C56">
              <w:rPr>
                <w:rFonts w:ascii="Times New Roman" w:hAnsi="Times New Roman"/>
                <w:b/>
                <w:i/>
                <w:sz w:val="24"/>
                <w:szCs w:val="24"/>
              </w:rPr>
              <w:t>Внешнего блока:</w:t>
            </w:r>
          </w:p>
        </w:tc>
      </w:tr>
      <w:tr w:rsidR="00616AAF" w:rsidRPr="00BA1FD8" w:rsidTr="001B2D08">
        <w:trPr>
          <w:trHeight w:val="63"/>
        </w:trPr>
        <w:tc>
          <w:tcPr>
            <w:tcW w:w="10173" w:type="dxa"/>
            <w:vAlign w:val="bottom"/>
          </w:tcPr>
          <w:p w:rsidR="00616AAF" w:rsidRPr="00BA1FD8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проверку давления в гидравлической системе (холодильном контуре)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борудования;</w:t>
            </w:r>
          </w:p>
          <w:p w:rsidR="00616AAF" w:rsidRPr="00BA1FD8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 xml:space="preserve">дозаправку хладоном гидравлической системы (холодильного контура)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борудования (при необходимости);</w:t>
            </w:r>
          </w:p>
          <w:p w:rsidR="00616AAF" w:rsidRPr="00BA1FD8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 xml:space="preserve">проверку герметичности соединений гидравлической системы (холодильного контура)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борудования;</w:t>
            </w:r>
          </w:p>
          <w:p w:rsidR="00616AAF" w:rsidRPr="00BA1FD8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 xml:space="preserve">при обнаружении утечек в гидравлической системе (холодильном контуре)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 xml:space="preserve">борудования требуется выполнить: </w:t>
            </w:r>
            <w:r w:rsidRPr="00BA1FD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демонтаж и разборку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внешнего</w:t>
            </w:r>
            <w:r w:rsidRPr="00BA1FD8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блока (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 xml:space="preserve">удаление хладагента из холодильного контура при помощи станции эвакуации, отсоединение холодильного контура, питающего и согласующего проводов, при необходимости демонтаж </w:t>
            </w:r>
            <w:r>
              <w:rPr>
                <w:rFonts w:ascii="Times New Roman" w:hAnsi="Times New Roman"/>
                <w:sz w:val="24"/>
                <w:szCs w:val="24"/>
              </w:rPr>
              <w:t>внешнего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 xml:space="preserve"> блока, демонтаж всех защитных панелей и кожухов, демонтаж системы управления, демонтаж вентилятора наружного блока), устранение утечек в гидравлической системе (холодильном контуре)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борудования, сборку и</w:t>
            </w:r>
            <w:proofErr w:type="gramEnd"/>
            <w:r w:rsidRPr="00BA1F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BA1FD8">
              <w:rPr>
                <w:rFonts w:ascii="Times New Roman" w:hAnsi="Times New Roman"/>
                <w:sz w:val="24"/>
                <w:szCs w:val="24"/>
              </w:rPr>
              <w:t xml:space="preserve">монтаж </w:t>
            </w:r>
            <w:r>
              <w:rPr>
                <w:rFonts w:ascii="Times New Roman" w:hAnsi="Times New Roman"/>
                <w:sz w:val="24"/>
                <w:szCs w:val="24"/>
              </w:rPr>
              <w:t>внешнего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 xml:space="preserve"> блока (смазку подшипников эл. двигателя </w:t>
            </w:r>
            <w:r>
              <w:rPr>
                <w:rFonts w:ascii="Times New Roman" w:hAnsi="Times New Roman"/>
                <w:sz w:val="24"/>
                <w:szCs w:val="24"/>
              </w:rPr>
              <w:t>внешнего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 xml:space="preserve"> блока, устано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вку вентилятора внешнего блока 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 xml:space="preserve">с балансировкой, установку платы управления с протяжкой всех клеммных и болтовых соединений, установку всех защитных кожухов и панелей, подкраску спец. эмалью места установки </w:t>
            </w:r>
            <w:r>
              <w:rPr>
                <w:rFonts w:ascii="Times New Roman" w:hAnsi="Times New Roman"/>
                <w:sz w:val="24"/>
                <w:szCs w:val="24"/>
              </w:rPr>
              <w:t>внешнего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 xml:space="preserve"> блока, при необходимости монтаж </w:t>
            </w:r>
            <w:r>
              <w:rPr>
                <w:rFonts w:ascii="Times New Roman" w:hAnsi="Times New Roman"/>
                <w:sz w:val="24"/>
                <w:szCs w:val="24"/>
              </w:rPr>
              <w:t>внешнего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 xml:space="preserve"> блока на место, подключение холодильного контура и эл. проводки, подмотку спец. лентой уличной части</w:t>
            </w:r>
            <w:r w:rsidR="00B70E7E">
              <w:rPr>
                <w:rFonts w:ascii="Times New Roman" w:hAnsi="Times New Roman"/>
                <w:sz w:val="24"/>
                <w:szCs w:val="24"/>
              </w:rPr>
              <w:t xml:space="preserve"> линии хладагента, вакуу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мирование с</w:t>
            </w:r>
            <w:proofErr w:type="gramEnd"/>
            <w:r w:rsidRPr="00BA1FD8">
              <w:rPr>
                <w:rFonts w:ascii="Times New Roman" w:hAnsi="Times New Roman"/>
                <w:sz w:val="24"/>
                <w:szCs w:val="24"/>
              </w:rPr>
              <w:t xml:space="preserve"> подрывом влаги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азотом и проведение теста масла 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на кислотность, заправку холодильного контура хладагентом и маслом);</w:t>
            </w:r>
          </w:p>
          <w:p w:rsidR="00616AAF" w:rsidRPr="00BA1FD8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чистку и мойку внешнего блока (очистк</w:t>
            </w:r>
            <w:r>
              <w:rPr>
                <w:rFonts w:ascii="Times New Roman" w:hAnsi="Times New Roman"/>
                <w:sz w:val="24"/>
                <w:szCs w:val="24"/>
              </w:rPr>
              <w:t>а корпуса, вентилятора, поддона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BA1FD8">
              <w:rPr>
                <w:rFonts w:ascii="Times New Roman" w:hAnsi="Times New Roman"/>
                <w:sz w:val="24"/>
                <w:szCs w:val="24"/>
              </w:rPr>
              <w:t>и дренажной системы при помощи мойки высокого давления и спец. химии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мойка корпуса, теплообменника, вентилятора  внешнего блока);</w:t>
            </w:r>
          </w:p>
          <w:p w:rsidR="00616AAF" w:rsidRPr="00BA1FD8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проверку креплений, ограждений и конструкций внеш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его блока и устранение дефектов;</w:t>
            </w:r>
          </w:p>
          <w:p w:rsidR="00616AAF" w:rsidRPr="00BA1FD8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проверку состояния теплоизоляции фреонового контура и устранение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неисправностей;</w:t>
            </w:r>
          </w:p>
          <w:p w:rsidR="00616AAF" w:rsidRDefault="00616AAF" w:rsidP="001B2D08">
            <w:pPr>
              <w:pStyle w:val="a7"/>
              <w:tabs>
                <w:tab w:val="left" w:pos="-567"/>
              </w:tabs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Pr="00BA1FD8">
              <w:rPr>
                <w:rFonts w:ascii="Times New Roman" w:hAnsi="Times New Roman"/>
                <w:sz w:val="24"/>
                <w:szCs w:val="24"/>
              </w:rPr>
              <w:t>подтягивание резьбовых соединений проводов на клеммных колодках, при необходимости замену предохранителей, н</w:t>
            </w:r>
            <w:r>
              <w:rPr>
                <w:rFonts w:ascii="Times New Roman" w:hAnsi="Times New Roman"/>
                <w:sz w:val="24"/>
                <w:szCs w:val="24"/>
              </w:rPr>
              <w:t>аконечников, зачистку контактов;</w:t>
            </w:r>
          </w:p>
          <w:p w:rsidR="00616AAF" w:rsidRPr="00BA1FD8" w:rsidRDefault="00616AAF" w:rsidP="001B2D08">
            <w:pPr>
              <w:ind w:firstLine="709"/>
              <w:jc w:val="both"/>
              <w:rPr>
                <w:szCs w:val="24"/>
              </w:rPr>
            </w:pPr>
            <w:r>
              <w:rPr>
                <w:szCs w:val="24"/>
              </w:rPr>
              <w:t>- </w:t>
            </w:r>
            <w:r w:rsidRPr="00F51562">
              <w:rPr>
                <w:szCs w:val="24"/>
              </w:rPr>
              <w:t>проверку работоспособности пульта ДУ (замена батареек (при необходимости) производится Исполнителем, батарейки вход</w:t>
            </w:r>
            <w:r>
              <w:rPr>
                <w:szCs w:val="24"/>
              </w:rPr>
              <w:t>ят в стоимость оказания услуги).</w:t>
            </w:r>
          </w:p>
        </w:tc>
      </w:tr>
    </w:tbl>
    <w:p w:rsidR="00616AAF" w:rsidRDefault="00616AAF" w:rsidP="00616AAF">
      <w:pPr>
        <w:tabs>
          <w:tab w:val="left" w:pos="-567"/>
        </w:tabs>
        <w:ind w:firstLine="709"/>
        <w:contextualSpacing/>
        <w:jc w:val="both"/>
        <w:rPr>
          <w:bCs/>
        </w:rPr>
      </w:pPr>
      <w:r>
        <w:rPr>
          <w:b/>
          <w:bCs/>
        </w:rPr>
        <w:t>При выявлении неисправностей в</w:t>
      </w:r>
      <w:r>
        <w:rPr>
          <w:bCs/>
        </w:rPr>
        <w:t xml:space="preserve"> ходе проведения обслуживания, устранение неисправностей производиться не позднее </w:t>
      </w:r>
      <w:r w:rsidRPr="004D1873">
        <w:rPr>
          <w:b/>
          <w:bCs/>
        </w:rPr>
        <w:t>1 (одного) рабочего дня</w:t>
      </w:r>
      <w:r>
        <w:rPr>
          <w:bCs/>
        </w:rPr>
        <w:t>, следующего за днем проведения обслуживания. В случае отсутствия возможности восстановить работоспособность оборудования, необходимо:</w:t>
      </w:r>
    </w:p>
    <w:p w:rsidR="00616AAF" w:rsidRDefault="00616AAF" w:rsidP="00616AAF">
      <w:pPr>
        <w:tabs>
          <w:tab w:val="left" w:pos="-567"/>
        </w:tabs>
        <w:ind w:firstLine="709"/>
        <w:contextualSpacing/>
        <w:jc w:val="both"/>
        <w:rPr>
          <w:bCs/>
        </w:rPr>
      </w:pPr>
      <w:r>
        <w:rPr>
          <w:bCs/>
        </w:rPr>
        <w:t>- определить причину неработоспособности;</w:t>
      </w:r>
    </w:p>
    <w:p w:rsidR="00616AAF" w:rsidRDefault="00616AAF" w:rsidP="00616AAF">
      <w:pPr>
        <w:ind w:firstLine="709"/>
        <w:jc w:val="both"/>
        <w:rPr>
          <w:bCs/>
        </w:rPr>
      </w:pPr>
      <w:r>
        <w:rPr>
          <w:bCs/>
        </w:rPr>
        <w:t>- </w:t>
      </w:r>
      <w:r w:rsidRPr="00F51562">
        <w:rPr>
          <w:szCs w:val="24"/>
        </w:rPr>
        <w:t>предостав</w:t>
      </w:r>
      <w:r>
        <w:rPr>
          <w:szCs w:val="24"/>
        </w:rPr>
        <w:t>ить</w:t>
      </w:r>
      <w:r w:rsidRPr="00F51562">
        <w:rPr>
          <w:szCs w:val="24"/>
        </w:rPr>
        <w:t xml:space="preserve"> Заказчику дефектную ведомость (Приложение №</w:t>
      </w:r>
      <w:r>
        <w:rPr>
          <w:szCs w:val="24"/>
        </w:rPr>
        <w:t xml:space="preserve"> 1</w:t>
      </w:r>
      <w:r>
        <w:rPr>
          <w:szCs w:val="24"/>
        </w:rPr>
        <w:br/>
        <w:t xml:space="preserve">к Техническому заданию), </w:t>
      </w:r>
      <w:r>
        <w:rPr>
          <w:bCs/>
        </w:rPr>
        <w:t>с описанием причины неработоспособности оборудования,</w:t>
      </w:r>
      <w:r>
        <w:rPr>
          <w:bCs/>
        </w:rPr>
        <w:br/>
        <w:t>перечнем необходимых работ для восстановления работоспособности оборудования, заключением о невозможности дальнейшей эксплуатации оборудования и (или) неэффективности проведения восстановительного ремонта.</w:t>
      </w:r>
    </w:p>
    <w:p w:rsidR="00616AAF" w:rsidRDefault="00616AAF" w:rsidP="00616AAF">
      <w:pPr>
        <w:tabs>
          <w:tab w:val="left" w:pos="-567"/>
        </w:tabs>
        <w:ind w:firstLine="709"/>
        <w:contextualSpacing/>
        <w:jc w:val="both"/>
        <w:rPr>
          <w:szCs w:val="24"/>
        </w:rPr>
      </w:pPr>
      <w:r>
        <w:rPr>
          <w:bCs/>
        </w:rPr>
        <w:lastRenderedPageBreak/>
        <w:t>-</w:t>
      </w:r>
      <w:r>
        <w:rPr>
          <w:szCs w:val="24"/>
        </w:rPr>
        <w:t> </w:t>
      </w:r>
      <w:r>
        <w:rPr>
          <w:bCs/>
        </w:rPr>
        <w:t>предоставить Заказчику расчет с указанием стоимости ремонтных работ,</w:t>
      </w:r>
      <w:r>
        <w:rPr>
          <w:bCs/>
        </w:rPr>
        <w:br/>
        <w:t>и стоимости необходимых к замене элементов оборудования (крупные узлы, агрегаты и т.п.) для восстановления его работоспособности.</w:t>
      </w:r>
    </w:p>
    <w:p w:rsidR="00616AAF" w:rsidRPr="00B94672" w:rsidRDefault="00616AAF" w:rsidP="00616AAF">
      <w:pPr>
        <w:tabs>
          <w:tab w:val="left" w:pos="3556"/>
        </w:tabs>
        <w:ind w:firstLine="709"/>
        <w:jc w:val="both"/>
        <w:rPr>
          <w:b/>
          <w:szCs w:val="24"/>
        </w:rPr>
      </w:pPr>
      <w:r>
        <w:rPr>
          <w:b/>
          <w:szCs w:val="24"/>
          <w:lang w:eastAsia="en-US"/>
        </w:rPr>
        <w:t>11.</w:t>
      </w:r>
      <w:r>
        <w:rPr>
          <w:rFonts w:eastAsia="Cambria"/>
          <w:b/>
          <w:szCs w:val="24"/>
          <w:lang w:eastAsia="en-US"/>
        </w:rPr>
        <w:t> </w:t>
      </w:r>
      <w:r w:rsidRPr="00B94672">
        <w:rPr>
          <w:b/>
          <w:szCs w:val="24"/>
        </w:rPr>
        <w:t xml:space="preserve">Требования к </w:t>
      </w:r>
      <w:r>
        <w:rPr>
          <w:b/>
          <w:szCs w:val="24"/>
        </w:rPr>
        <w:t xml:space="preserve">гарантии качества оказываемых Услуг, </w:t>
      </w:r>
      <w:r w:rsidRPr="00B94672">
        <w:rPr>
          <w:b/>
          <w:szCs w:val="24"/>
        </w:rPr>
        <w:t>безопасности оказания Услуги и безопасности результатов оказания Услуги:</w:t>
      </w:r>
      <w:r>
        <w:rPr>
          <w:b/>
          <w:szCs w:val="24"/>
        </w:rPr>
        <w:t xml:space="preserve"> </w:t>
      </w:r>
    </w:p>
    <w:p w:rsidR="00616AAF" w:rsidRDefault="00616AAF" w:rsidP="00616AAF">
      <w:pPr>
        <w:ind w:firstLine="709"/>
        <w:jc w:val="both"/>
        <w:rPr>
          <w:color w:val="auto"/>
          <w:szCs w:val="24"/>
        </w:rPr>
      </w:pPr>
      <w:r w:rsidRPr="008E594D">
        <w:rPr>
          <w:color w:val="auto"/>
          <w:szCs w:val="24"/>
        </w:rPr>
        <w:t>Исполнитель гарантирует Заказчику качество оказания Услуг в соответствии</w:t>
      </w:r>
      <w:r w:rsidRPr="008E594D">
        <w:rPr>
          <w:color w:val="auto"/>
          <w:szCs w:val="24"/>
        </w:rPr>
        <w:br/>
        <w:t xml:space="preserve">с требованиями, установленными законодательством Российской Федерации и </w:t>
      </w:r>
      <w:r>
        <w:rPr>
          <w:color w:val="auto"/>
          <w:szCs w:val="24"/>
        </w:rPr>
        <w:t>Договор</w:t>
      </w:r>
      <w:r w:rsidRPr="008E594D">
        <w:rPr>
          <w:color w:val="auto"/>
          <w:szCs w:val="24"/>
        </w:rPr>
        <w:t>ом.</w:t>
      </w:r>
    </w:p>
    <w:p w:rsidR="00616AAF" w:rsidRPr="008E594D" w:rsidRDefault="00616AAF" w:rsidP="00616AAF">
      <w:pPr>
        <w:widowControl w:val="0"/>
        <w:shd w:val="clear" w:color="auto" w:fill="FFFFFF"/>
        <w:tabs>
          <w:tab w:val="left" w:pos="475"/>
        </w:tabs>
        <w:ind w:left="24" w:firstLine="720"/>
        <w:jc w:val="both"/>
        <w:rPr>
          <w:szCs w:val="24"/>
        </w:rPr>
      </w:pPr>
      <w:r w:rsidRPr="008E594D">
        <w:rPr>
          <w:szCs w:val="24"/>
        </w:rPr>
        <w:t xml:space="preserve">Качество, оказываемых Услуг, должно соответствовать </w:t>
      </w:r>
      <w:r>
        <w:rPr>
          <w:szCs w:val="24"/>
        </w:rPr>
        <w:t xml:space="preserve">нормам, техническим условиям, правилам, </w:t>
      </w:r>
      <w:r w:rsidRPr="008E594D">
        <w:rPr>
          <w:szCs w:val="24"/>
        </w:rPr>
        <w:t xml:space="preserve">стандартам, </w:t>
      </w:r>
      <w:r>
        <w:rPr>
          <w:szCs w:val="24"/>
        </w:rPr>
        <w:t>установленным или рекомендуемым производителями оборудования,</w:t>
      </w:r>
      <w:r>
        <w:rPr>
          <w:szCs w:val="24"/>
        </w:rPr>
        <w:br/>
        <w:t xml:space="preserve">а также требованиям безопасности, действующим </w:t>
      </w:r>
      <w:r w:rsidRPr="008E594D">
        <w:rPr>
          <w:szCs w:val="24"/>
        </w:rPr>
        <w:t xml:space="preserve"> </w:t>
      </w:r>
      <w:r>
        <w:rPr>
          <w:szCs w:val="24"/>
        </w:rPr>
        <w:t xml:space="preserve">на территории </w:t>
      </w:r>
      <w:r w:rsidRPr="008E594D">
        <w:rPr>
          <w:szCs w:val="24"/>
        </w:rPr>
        <w:t>Российской Федерации.</w:t>
      </w:r>
    </w:p>
    <w:p w:rsidR="00616AAF" w:rsidRPr="008E594D" w:rsidRDefault="00616AAF" w:rsidP="00616AAF">
      <w:pPr>
        <w:ind w:firstLine="709"/>
        <w:jc w:val="both"/>
        <w:rPr>
          <w:szCs w:val="24"/>
        </w:rPr>
      </w:pPr>
      <w:r w:rsidRPr="008E594D">
        <w:rPr>
          <w:szCs w:val="24"/>
        </w:rPr>
        <w:t>Все материалы, оборудование, приборы, средства автоматизации и приспособле</w:t>
      </w:r>
      <w:r>
        <w:rPr>
          <w:szCs w:val="24"/>
        </w:rPr>
        <w:t>ния, используемые при оказании У</w:t>
      </w:r>
      <w:r w:rsidRPr="008E594D">
        <w:rPr>
          <w:szCs w:val="24"/>
        </w:rPr>
        <w:t>слуг</w:t>
      </w:r>
      <w:r>
        <w:rPr>
          <w:szCs w:val="24"/>
        </w:rPr>
        <w:t>и</w:t>
      </w:r>
      <w:r w:rsidRPr="008E594D">
        <w:rPr>
          <w:szCs w:val="24"/>
        </w:rPr>
        <w:t xml:space="preserve">, должны соответствовать </w:t>
      </w:r>
      <w:r w:rsidRPr="008E594D">
        <w:rPr>
          <w:spacing w:val="-6"/>
          <w:szCs w:val="24"/>
        </w:rPr>
        <w:t>санитарно-эпидемиологическим требованиям, иметь сертификаты соответствия, сертификаты</w:t>
      </w:r>
      <w:r w:rsidRPr="008E594D">
        <w:rPr>
          <w:szCs w:val="24"/>
        </w:rPr>
        <w:t xml:space="preserve"> </w:t>
      </w:r>
      <w:r>
        <w:rPr>
          <w:szCs w:val="24"/>
        </w:rPr>
        <w:t>пожарной безопасности и входить</w:t>
      </w:r>
      <w:r>
        <w:rPr>
          <w:szCs w:val="24"/>
        </w:rPr>
        <w:br/>
      </w:r>
      <w:r w:rsidRPr="008E594D">
        <w:rPr>
          <w:szCs w:val="24"/>
        </w:rPr>
        <w:t>в с</w:t>
      </w:r>
      <w:r>
        <w:rPr>
          <w:szCs w:val="24"/>
        </w:rPr>
        <w:t xml:space="preserve">тоимость услуг </w:t>
      </w:r>
      <w:r w:rsidRPr="008E594D">
        <w:rPr>
          <w:szCs w:val="24"/>
        </w:rPr>
        <w:t xml:space="preserve">по техническому обслуживанию </w:t>
      </w:r>
      <w:r>
        <w:rPr>
          <w:szCs w:val="24"/>
        </w:rPr>
        <w:t>климатического оборудования</w:t>
      </w:r>
      <w:r w:rsidRPr="008E594D">
        <w:rPr>
          <w:szCs w:val="24"/>
        </w:rPr>
        <w:t>.</w:t>
      </w:r>
    </w:p>
    <w:p w:rsidR="00616AAF" w:rsidRDefault="00616AAF" w:rsidP="00616AAF">
      <w:pPr>
        <w:ind w:firstLine="709"/>
        <w:contextualSpacing/>
        <w:jc w:val="both"/>
        <w:rPr>
          <w:szCs w:val="24"/>
        </w:rPr>
      </w:pPr>
      <w:r w:rsidRPr="008E594D">
        <w:rPr>
          <w:szCs w:val="24"/>
        </w:rPr>
        <w:t>Исполнитель оказывает услуги в соответствии с т</w:t>
      </w:r>
      <w:r>
        <w:rPr>
          <w:szCs w:val="24"/>
        </w:rPr>
        <w:t>ребованиями:</w:t>
      </w:r>
    </w:p>
    <w:p w:rsidR="00616AAF" w:rsidRDefault="00616AAF" w:rsidP="00616AAF">
      <w:pPr>
        <w:ind w:firstLine="709"/>
        <w:contextualSpacing/>
        <w:jc w:val="both"/>
        <w:rPr>
          <w:szCs w:val="24"/>
        </w:rPr>
      </w:pPr>
      <w:r>
        <w:rPr>
          <w:szCs w:val="24"/>
        </w:rPr>
        <w:t>- Федерального закона от 10 января 2002 г. № 7-ФЗ «Об охране окружающей среды».</w:t>
      </w:r>
    </w:p>
    <w:p w:rsidR="00616AAF" w:rsidRDefault="00616AAF" w:rsidP="00616AAF">
      <w:pPr>
        <w:ind w:firstLine="709"/>
        <w:contextualSpacing/>
        <w:jc w:val="both"/>
        <w:rPr>
          <w:szCs w:val="24"/>
        </w:rPr>
      </w:pPr>
      <w:r>
        <w:rPr>
          <w:szCs w:val="24"/>
        </w:rPr>
        <w:t>- Федерального закона от 30 декабря 2009 г. № 384-ФЗ «Технический регламент</w:t>
      </w:r>
      <w:r>
        <w:rPr>
          <w:szCs w:val="24"/>
        </w:rPr>
        <w:br/>
        <w:t>о безопасности зданий и сооружений».</w:t>
      </w:r>
    </w:p>
    <w:p w:rsidR="00616AAF" w:rsidRDefault="00616AAF" w:rsidP="00616AAF">
      <w:pPr>
        <w:ind w:firstLine="709"/>
        <w:contextualSpacing/>
        <w:jc w:val="both"/>
        <w:rPr>
          <w:szCs w:val="24"/>
        </w:rPr>
      </w:pPr>
      <w:r>
        <w:rPr>
          <w:szCs w:val="24"/>
        </w:rPr>
        <w:t>- Федерального закона от 21 декабря 1994 г. № 69-ФЗ</w:t>
      </w:r>
      <w:r w:rsidRPr="008E594D">
        <w:rPr>
          <w:szCs w:val="24"/>
        </w:rPr>
        <w:t xml:space="preserve"> «О пожарной безопаснос</w:t>
      </w:r>
      <w:r>
        <w:rPr>
          <w:szCs w:val="24"/>
        </w:rPr>
        <w:t>ти».</w:t>
      </w:r>
    </w:p>
    <w:p w:rsidR="00616AAF" w:rsidRDefault="00616AAF" w:rsidP="00616AAF">
      <w:pPr>
        <w:ind w:firstLine="709"/>
        <w:jc w:val="both"/>
        <w:rPr>
          <w:bCs/>
          <w:color w:val="auto"/>
          <w:szCs w:val="24"/>
        </w:rPr>
      </w:pPr>
      <w:r>
        <w:rPr>
          <w:szCs w:val="24"/>
        </w:rPr>
        <w:t>- П</w:t>
      </w:r>
      <w:r w:rsidRPr="008E594D">
        <w:rPr>
          <w:szCs w:val="24"/>
        </w:rPr>
        <w:t xml:space="preserve">остановление Правительства Российской Федерации от </w:t>
      </w:r>
      <w:r>
        <w:rPr>
          <w:szCs w:val="24"/>
        </w:rPr>
        <w:t xml:space="preserve">16 сентября </w:t>
      </w:r>
      <w:r w:rsidRPr="008E594D">
        <w:rPr>
          <w:szCs w:val="24"/>
        </w:rPr>
        <w:t>20</w:t>
      </w:r>
      <w:r>
        <w:rPr>
          <w:szCs w:val="24"/>
        </w:rPr>
        <w:t>20</w:t>
      </w:r>
      <w:r w:rsidRPr="008E594D">
        <w:rPr>
          <w:szCs w:val="24"/>
        </w:rPr>
        <w:t xml:space="preserve"> г</w:t>
      </w:r>
      <w:r>
        <w:rPr>
          <w:szCs w:val="24"/>
        </w:rPr>
        <w:t xml:space="preserve">. </w:t>
      </w:r>
      <w:r w:rsidRPr="008E594D">
        <w:rPr>
          <w:szCs w:val="24"/>
        </w:rPr>
        <w:t>№</w:t>
      </w:r>
      <w:r>
        <w:rPr>
          <w:szCs w:val="24"/>
        </w:rPr>
        <w:t xml:space="preserve"> 1479</w:t>
      </w:r>
      <w:r>
        <w:rPr>
          <w:rFonts w:ascii="Arial" w:hAnsi="Arial" w:cs="Arial"/>
          <w:b/>
          <w:bCs/>
          <w:color w:val="auto"/>
          <w:szCs w:val="24"/>
        </w:rPr>
        <w:br/>
      </w:r>
      <w:r w:rsidRPr="000F050A">
        <w:rPr>
          <w:bCs/>
          <w:color w:val="auto"/>
          <w:szCs w:val="24"/>
        </w:rPr>
        <w:t>«Об утверждении правил противопожарног</w:t>
      </w:r>
      <w:r>
        <w:rPr>
          <w:bCs/>
          <w:color w:val="auto"/>
          <w:szCs w:val="24"/>
        </w:rPr>
        <w:t>о режима в Российской Федерации».</w:t>
      </w:r>
    </w:p>
    <w:p w:rsidR="00616AAF" w:rsidRDefault="00616AAF" w:rsidP="00616AAF">
      <w:pPr>
        <w:ind w:firstLine="709"/>
        <w:jc w:val="both"/>
        <w:rPr>
          <w:bCs/>
          <w:color w:val="auto"/>
          <w:szCs w:val="24"/>
        </w:rPr>
      </w:pPr>
      <w:r>
        <w:rPr>
          <w:bCs/>
          <w:color w:val="auto"/>
          <w:szCs w:val="24"/>
        </w:rPr>
        <w:t>- </w:t>
      </w:r>
      <w:r w:rsidRPr="00B8541A">
        <w:rPr>
          <w:bCs/>
          <w:color w:val="auto"/>
          <w:szCs w:val="24"/>
        </w:rPr>
        <w:t>Постановление Главного государственного сан</w:t>
      </w:r>
      <w:r>
        <w:rPr>
          <w:bCs/>
          <w:color w:val="auto"/>
          <w:szCs w:val="24"/>
        </w:rPr>
        <w:t xml:space="preserve">итарного врача РФ от 28 января </w:t>
      </w:r>
    </w:p>
    <w:p w:rsidR="00616AAF" w:rsidRDefault="00616AAF" w:rsidP="00616AAF">
      <w:pPr>
        <w:jc w:val="both"/>
        <w:rPr>
          <w:bCs/>
          <w:color w:val="auto"/>
          <w:szCs w:val="24"/>
        </w:rPr>
      </w:pPr>
      <w:proofErr w:type="gramStart"/>
      <w:r>
        <w:rPr>
          <w:bCs/>
          <w:color w:val="auto"/>
          <w:szCs w:val="24"/>
        </w:rPr>
        <w:t>2021 г. №</w:t>
      </w:r>
      <w:r w:rsidRPr="00B8541A">
        <w:rPr>
          <w:bCs/>
          <w:color w:val="auto"/>
          <w:szCs w:val="24"/>
        </w:rPr>
        <w:t xml:space="preserve"> 2</w:t>
      </w:r>
      <w:r>
        <w:rPr>
          <w:bCs/>
          <w:color w:val="auto"/>
          <w:szCs w:val="24"/>
        </w:rPr>
        <w:t xml:space="preserve"> «</w:t>
      </w:r>
      <w:r w:rsidRPr="00B8541A">
        <w:rPr>
          <w:bCs/>
          <w:color w:val="auto"/>
          <w:szCs w:val="24"/>
        </w:rPr>
        <w:t xml:space="preserve">Об утверждении санитарных правил и норм СанПиН 1.2.3685-21 </w:t>
      </w:r>
      <w:r>
        <w:rPr>
          <w:bCs/>
          <w:color w:val="auto"/>
          <w:szCs w:val="24"/>
        </w:rPr>
        <w:t xml:space="preserve">«Гигиенические нормативы </w:t>
      </w:r>
      <w:r w:rsidRPr="00B8541A">
        <w:rPr>
          <w:bCs/>
          <w:color w:val="auto"/>
          <w:szCs w:val="24"/>
        </w:rPr>
        <w:t>и требования к обеспечению безопасности и (или) безвредности для человека факторов среды обитания</w:t>
      </w:r>
      <w:r>
        <w:rPr>
          <w:bCs/>
          <w:color w:val="auto"/>
          <w:szCs w:val="24"/>
        </w:rPr>
        <w:t>»</w:t>
      </w:r>
      <w:r w:rsidRPr="00B8541A">
        <w:rPr>
          <w:bCs/>
          <w:color w:val="auto"/>
          <w:szCs w:val="24"/>
        </w:rPr>
        <w:t xml:space="preserve"> (вместе с </w:t>
      </w:r>
      <w:r>
        <w:rPr>
          <w:bCs/>
          <w:color w:val="auto"/>
          <w:szCs w:val="24"/>
        </w:rPr>
        <w:t>«</w:t>
      </w:r>
      <w:r w:rsidRPr="00B8541A">
        <w:rPr>
          <w:bCs/>
          <w:color w:val="auto"/>
          <w:szCs w:val="24"/>
        </w:rPr>
        <w:t>СанПиН 1.2.3685-21.</w:t>
      </w:r>
      <w:proofErr w:type="gramEnd"/>
      <w:r w:rsidRPr="00B8541A">
        <w:rPr>
          <w:bCs/>
          <w:color w:val="auto"/>
          <w:szCs w:val="24"/>
        </w:rPr>
        <w:t xml:space="preserve"> </w:t>
      </w:r>
      <w:proofErr w:type="gramStart"/>
      <w:r w:rsidRPr="00B8541A">
        <w:rPr>
          <w:bCs/>
          <w:color w:val="auto"/>
          <w:szCs w:val="24"/>
        </w:rPr>
        <w:t>Санитарные правила и нормы...</w:t>
      </w:r>
      <w:r>
        <w:rPr>
          <w:bCs/>
          <w:color w:val="auto"/>
          <w:szCs w:val="24"/>
        </w:rPr>
        <w:t>»</w:t>
      </w:r>
      <w:r w:rsidRPr="00B8541A">
        <w:rPr>
          <w:bCs/>
          <w:color w:val="auto"/>
          <w:szCs w:val="24"/>
        </w:rPr>
        <w:t>)</w:t>
      </w:r>
      <w:r>
        <w:rPr>
          <w:bCs/>
          <w:color w:val="auto"/>
          <w:szCs w:val="24"/>
        </w:rPr>
        <w:t>.</w:t>
      </w:r>
      <w:proofErr w:type="gramEnd"/>
    </w:p>
    <w:p w:rsidR="00616AAF" w:rsidRDefault="00616AAF" w:rsidP="00616AAF">
      <w:pPr>
        <w:ind w:firstLine="709"/>
        <w:jc w:val="both"/>
      </w:pPr>
      <w:r>
        <w:t>- Правила технической эксплуатации электроустановок потребителей, утвержденные  приказом М</w:t>
      </w:r>
      <w:r w:rsidRPr="007F2FC8">
        <w:rPr>
          <w:bCs/>
          <w:color w:val="auto"/>
          <w:szCs w:val="24"/>
        </w:rPr>
        <w:t>инистерств</w:t>
      </w:r>
      <w:r>
        <w:rPr>
          <w:bCs/>
          <w:color w:val="auto"/>
          <w:szCs w:val="24"/>
        </w:rPr>
        <w:t>а</w:t>
      </w:r>
      <w:r w:rsidRPr="007F2FC8">
        <w:rPr>
          <w:bCs/>
          <w:color w:val="auto"/>
          <w:szCs w:val="24"/>
        </w:rPr>
        <w:t xml:space="preserve"> энергетики </w:t>
      </w:r>
      <w:r>
        <w:rPr>
          <w:bCs/>
          <w:color w:val="auto"/>
          <w:szCs w:val="24"/>
        </w:rPr>
        <w:t>Р</w:t>
      </w:r>
      <w:r w:rsidRPr="007F2FC8">
        <w:rPr>
          <w:bCs/>
          <w:color w:val="auto"/>
          <w:szCs w:val="24"/>
        </w:rPr>
        <w:t xml:space="preserve">оссийской </w:t>
      </w:r>
      <w:r>
        <w:rPr>
          <w:bCs/>
          <w:color w:val="auto"/>
          <w:szCs w:val="24"/>
        </w:rPr>
        <w:t>Ф</w:t>
      </w:r>
      <w:r w:rsidRPr="007F2FC8">
        <w:rPr>
          <w:bCs/>
          <w:color w:val="auto"/>
          <w:szCs w:val="24"/>
        </w:rPr>
        <w:t xml:space="preserve">едерации от 12 августа 2022 г. </w:t>
      </w:r>
      <w:r>
        <w:rPr>
          <w:bCs/>
          <w:color w:val="auto"/>
          <w:szCs w:val="24"/>
        </w:rPr>
        <w:t>№ 811</w:t>
      </w:r>
      <w:r>
        <w:rPr>
          <w:bCs/>
          <w:color w:val="auto"/>
          <w:szCs w:val="24"/>
        </w:rPr>
        <w:br/>
        <w:t>«О</w:t>
      </w:r>
      <w:r w:rsidRPr="007F2FC8">
        <w:rPr>
          <w:bCs/>
          <w:color w:val="auto"/>
          <w:szCs w:val="24"/>
        </w:rPr>
        <w:t xml:space="preserve">б утверждении </w:t>
      </w:r>
      <w:proofErr w:type="gramStart"/>
      <w:r w:rsidRPr="007F2FC8">
        <w:rPr>
          <w:bCs/>
          <w:color w:val="auto"/>
          <w:szCs w:val="24"/>
        </w:rPr>
        <w:t>правил</w:t>
      </w:r>
      <w:r>
        <w:rPr>
          <w:bCs/>
          <w:color w:val="auto"/>
          <w:szCs w:val="24"/>
        </w:rPr>
        <w:t xml:space="preserve"> </w:t>
      </w:r>
      <w:r w:rsidRPr="007F2FC8">
        <w:rPr>
          <w:bCs/>
          <w:color w:val="auto"/>
          <w:szCs w:val="24"/>
        </w:rPr>
        <w:t>технической эксплуатации электроустановок потребителей электрической энергии</w:t>
      </w:r>
      <w:proofErr w:type="gramEnd"/>
      <w:r>
        <w:rPr>
          <w:bCs/>
          <w:color w:val="auto"/>
          <w:szCs w:val="24"/>
        </w:rPr>
        <w:t>».</w:t>
      </w:r>
    </w:p>
    <w:p w:rsidR="00616AAF" w:rsidRDefault="00616AAF" w:rsidP="00616AAF">
      <w:pPr>
        <w:ind w:firstLine="709"/>
        <w:jc w:val="both"/>
      </w:pPr>
      <w:r>
        <w:t>- Правила по охране труда при эксплуатации электроустановок, утвержденные приказом М</w:t>
      </w:r>
      <w:r w:rsidRPr="00CB2FB0">
        <w:rPr>
          <w:bCs/>
          <w:color w:val="auto"/>
          <w:szCs w:val="24"/>
        </w:rPr>
        <w:t>инистерств</w:t>
      </w:r>
      <w:r>
        <w:rPr>
          <w:bCs/>
          <w:color w:val="auto"/>
          <w:szCs w:val="24"/>
        </w:rPr>
        <w:t>а</w:t>
      </w:r>
      <w:r w:rsidRPr="00CB2FB0">
        <w:rPr>
          <w:bCs/>
          <w:color w:val="auto"/>
          <w:szCs w:val="24"/>
        </w:rPr>
        <w:t xml:space="preserve"> труда и социальной защиты </w:t>
      </w:r>
      <w:r>
        <w:rPr>
          <w:bCs/>
          <w:color w:val="auto"/>
          <w:szCs w:val="24"/>
        </w:rPr>
        <w:t>Р</w:t>
      </w:r>
      <w:r w:rsidRPr="00CB2FB0">
        <w:rPr>
          <w:bCs/>
          <w:color w:val="auto"/>
          <w:szCs w:val="24"/>
        </w:rPr>
        <w:t xml:space="preserve">оссийской </w:t>
      </w:r>
      <w:r>
        <w:rPr>
          <w:bCs/>
          <w:color w:val="auto"/>
          <w:szCs w:val="24"/>
        </w:rPr>
        <w:t xml:space="preserve">Федерации от 15 декабря 2020 </w:t>
      </w:r>
      <w:r w:rsidRPr="00CB2FB0">
        <w:rPr>
          <w:bCs/>
          <w:color w:val="auto"/>
          <w:szCs w:val="24"/>
        </w:rPr>
        <w:t xml:space="preserve">г. </w:t>
      </w:r>
      <w:r>
        <w:rPr>
          <w:bCs/>
          <w:color w:val="auto"/>
          <w:szCs w:val="24"/>
        </w:rPr>
        <w:t>№ 903н «О</w:t>
      </w:r>
      <w:r w:rsidRPr="00CB2FB0">
        <w:rPr>
          <w:bCs/>
          <w:color w:val="auto"/>
          <w:szCs w:val="24"/>
        </w:rPr>
        <w:t>б утверждении правил</w:t>
      </w:r>
      <w:r>
        <w:rPr>
          <w:bCs/>
          <w:color w:val="auto"/>
          <w:szCs w:val="24"/>
        </w:rPr>
        <w:t xml:space="preserve"> </w:t>
      </w:r>
      <w:r w:rsidRPr="00CB2FB0">
        <w:rPr>
          <w:bCs/>
          <w:color w:val="auto"/>
          <w:szCs w:val="24"/>
        </w:rPr>
        <w:t>по охране труда при эксплуатации</w:t>
      </w:r>
      <w:r>
        <w:rPr>
          <w:bCs/>
          <w:color w:val="auto"/>
          <w:szCs w:val="24"/>
        </w:rPr>
        <w:t xml:space="preserve"> </w:t>
      </w:r>
      <w:r w:rsidRPr="00CB2FB0">
        <w:rPr>
          <w:bCs/>
          <w:color w:val="auto"/>
          <w:szCs w:val="24"/>
        </w:rPr>
        <w:t>электроустановок</w:t>
      </w:r>
      <w:r>
        <w:rPr>
          <w:bCs/>
          <w:color w:val="auto"/>
          <w:szCs w:val="24"/>
        </w:rPr>
        <w:t>».</w:t>
      </w:r>
    </w:p>
    <w:p w:rsidR="00616AAF" w:rsidRDefault="00616AAF" w:rsidP="00616AAF">
      <w:pPr>
        <w:ind w:firstLine="709"/>
        <w:jc w:val="both"/>
        <w:rPr>
          <w:bCs/>
          <w:color w:val="auto"/>
          <w:szCs w:val="24"/>
        </w:rPr>
      </w:pPr>
      <w:r>
        <w:rPr>
          <w:szCs w:val="24"/>
        </w:rPr>
        <w:t>- </w:t>
      </w:r>
      <w:r w:rsidRPr="008E594D">
        <w:rPr>
          <w:szCs w:val="24"/>
        </w:rPr>
        <w:t xml:space="preserve">СНиП </w:t>
      </w:r>
      <w:r>
        <w:rPr>
          <w:szCs w:val="24"/>
        </w:rPr>
        <w:t xml:space="preserve">41-01-2003 </w:t>
      </w:r>
      <w:r w:rsidRPr="008E594D">
        <w:rPr>
          <w:szCs w:val="24"/>
        </w:rPr>
        <w:t>«Отопление, вентиляция и кондиционирование воздуха»</w:t>
      </w:r>
      <w:r>
        <w:rPr>
          <w:szCs w:val="24"/>
        </w:rPr>
        <w:t xml:space="preserve"> свод правил утвержден приказом М</w:t>
      </w:r>
      <w:r>
        <w:rPr>
          <w:bCs/>
          <w:color w:val="auto"/>
          <w:szCs w:val="24"/>
        </w:rPr>
        <w:t>инистерства</w:t>
      </w:r>
      <w:r w:rsidRPr="00DE30F8">
        <w:rPr>
          <w:bCs/>
          <w:color w:val="auto"/>
          <w:szCs w:val="24"/>
        </w:rPr>
        <w:t xml:space="preserve"> строительства и жилищно-коммунального хозяйства </w:t>
      </w:r>
      <w:r>
        <w:rPr>
          <w:bCs/>
          <w:color w:val="auto"/>
          <w:szCs w:val="24"/>
        </w:rPr>
        <w:t>Р</w:t>
      </w:r>
      <w:r w:rsidRPr="00DE30F8">
        <w:rPr>
          <w:bCs/>
          <w:color w:val="auto"/>
          <w:szCs w:val="24"/>
        </w:rPr>
        <w:t xml:space="preserve">оссийской </w:t>
      </w:r>
      <w:r>
        <w:rPr>
          <w:bCs/>
          <w:color w:val="auto"/>
          <w:szCs w:val="24"/>
        </w:rPr>
        <w:t xml:space="preserve">Федерации от 30 декабря </w:t>
      </w:r>
      <w:r w:rsidRPr="00DE30F8">
        <w:rPr>
          <w:bCs/>
          <w:color w:val="auto"/>
          <w:szCs w:val="24"/>
        </w:rPr>
        <w:t>2020 г. № 921/</w:t>
      </w:r>
      <w:proofErr w:type="spellStart"/>
      <w:proofErr w:type="gramStart"/>
      <w:r w:rsidRPr="00DE30F8">
        <w:rPr>
          <w:bCs/>
          <w:color w:val="auto"/>
          <w:szCs w:val="24"/>
        </w:rPr>
        <w:t>пр</w:t>
      </w:r>
      <w:proofErr w:type="spellEnd"/>
      <w:proofErr w:type="gramEnd"/>
      <w:r w:rsidRPr="00DE30F8">
        <w:rPr>
          <w:bCs/>
          <w:color w:val="auto"/>
          <w:szCs w:val="24"/>
        </w:rPr>
        <w:t xml:space="preserve"> </w:t>
      </w:r>
      <w:r>
        <w:rPr>
          <w:bCs/>
          <w:color w:val="auto"/>
          <w:szCs w:val="24"/>
        </w:rPr>
        <w:t>об утверждении</w:t>
      </w:r>
      <w:r>
        <w:rPr>
          <w:bCs/>
          <w:color w:val="auto"/>
          <w:szCs w:val="24"/>
        </w:rPr>
        <w:br/>
        <w:t xml:space="preserve">СП 60.13330.2020 </w:t>
      </w:r>
      <w:r w:rsidRPr="00DE30F8">
        <w:rPr>
          <w:bCs/>
          <w:color w:val="auto"/>
          <w:szCs w:val="24"/>
        </w:rPr>
        <w:t>«</w:t>
      </w:r>
      <w:r>
        <w:rPr>
          <w:bCs/>
          <w:color w:val="auto"/>
          <w:szCs w:val="24"/>
        </w:rPr>
        <w:t>СНиП</w:t>
      </w:r>
      <w:r w:rsidRPr="00DE30F8">
        <w:rPr>
          <w:bCs/>
          <w:color w:val="auto"/>
          <w:szCs w:val="24"/>
        </w:rPr>
        <w:t xml:space="preserve"> 41-01-2003 отопление, вентиляция и кондиционирование воздуха»</w:t>
      </w:r>
      <w:r>
        <w:rPr>
          <w:bCs/>
          <w:color w:val="auto"/>
          <w:szCs w:val="24"/>
        </w:rPr>
        <w:t>.</w:t>
      </w:r>
    </w:p>
    <w:p w:rsidR="00616AAF" w:rsidRDefault="00616AAF" w:rsidP="00616AAF">
      <w:pPr>
        <w:ind w:firstLine="709"/>
        <w:jc w:val="both"/>
        <w:rPr>
          <w:bCs/>
          <w:color w:val="auto"/>
          <w:szCs w:val="24"/>
        </w:rPr>
      </w:pPr>
      <w:r>
        <w:rPr>
          <w:bCs/>
          <w:color w:val="auto"/>
          <w:szCs w:val="24"/>
        </w:rPr>
        <w:t>- ГОСТ 30494-2011 «Здания жилые и общественные. Параметры микроклимата</w:t>
      </w:r>
      <w:r>
        <w:rPr>
          <w:bCs/>
          <w:color w:val="auto"/>
          <w:szCs w:val="24"/>
        </w:rPr>
        <w:br/>
        <w:t>в помещениях».</w:t>
      </w:r>
    </w:p>
    <w:p w:rsidR="00616AAF" w:rsidRDefault="00616AAF" w:rsidP="00616AAF">
      <w:pPr>
        <w:ind w:firstLine="709"/>
        <w:jc w:val="both"/>
        <w:rPr>
          <w:bCs/>
          <w:color w:val="auto"/>
          <w:szCs w:val="24"/>
        </w:rPr>
      </w:pPr>
      <w:r>
        <w:rPr>
          <w:bCs/>
          <w:color w:val="auto"/>
          <w:szCs w:val="24"/>
        </w:rPr>
        <w:t>- ГОСТ 26963-86 «Кондиционеры бытовые автономные. Общие технические условия».</w:t>
      </w:r>
    </w:p>
    <w:p w:rsidR="00616AAF" w:rsidRDefault="00616AAF" w:rsidP="00616AAF">
      <w:pPr>
        <w:ind w:firstLine="709"/>
        <w:jc w:val="both"/>
        <w:rPr>
          <w:bCs/>
          <w:color w:val="auto"/>
          <w:szCs w:val="24"/>
        </w:rPr>
      </w:pPr>
      <w:r>
        <w:rPr>
          <w:bCs/>
          <w:color w:val="auto"/>
          <w:szCs w:val="24"/>
        </w:rPr>
        <w:t xml:space="preserve">- ГОСТ 15.601-98 Система разработки и постановки продукции на производство. Техническое обслуживание и ремонт техники. Основные положения.  </w:t>
      </w:r>
    </w:p>
    <w:p w:rsidR="00616AAF" w:rsidRDefault="00736B32" w:rsidP="00616AAF">
      <w:pPr>
        <w:ind w:firstLine="709"/>
        <w:jc w:val="both"/>
        <w:rPr>
          <w:bCs/>
          <w:color w:val="auto"/>
          <w:szCs w:val="24"/>
        </w:rPr>
      </w:pPr>
      <w:r>
        <w:rPr>
          <w:bCs/>
          <w:color w:val="auto"/>
          <w:szCs w:val="24"/>
        </w:rPr>
        <w:t>- СТО НОСТРОЙ 2.24.2</w:t>
      </w:r>
      <w:r w:rsidR="00616AAF">
        <w:rPr>
          <w:bCs/>
          <w:color w:val="auto"/>
          <w:szCs w:val="24"/>
        </w:rPr>
        <w:t>-2011 «Инженерные сети зданий и сооружений внутренние. Вентиляция и кондиционирование.  Испытание и наладка систем вентиляции</w:t>
      </w:r>
      <w:r w:rsidR="00616AAF">
        <w:rPr>
          <w:bCs/>
          <w:color w:val="auto"/>
          <w:szCs w:val="24"/>
        </w:rPr>
        <w:br/>
        <w:t>и кондиционирования воздуха».</w:t>
      </w:r>
    </w:p>
    <w:p w:rsidR="00616AAF" w:rsidRPr="00DE30F8" w:rsidRDefault="00616AAF" w:rsidP="00616AAF">
      <w:pPr>
        <w:ind w:firstLine="709"/>
        <w:jc w:val="both"/>
        <w:rPr>
          <w:bCs/>
          <w:color w:val="auto"/>
          <w:szCs w:val="24"/>
        </w:rPr>
      </w:pPr>
      <w:r>
        <w:rPr>
          <w:bCs/>
          <w:color w:val="auto"/>
          <w:szCs w:val="24"/>
        </w:rPr>
        <w:t>- Решение Комиссии Таможенного союза от 18 октября 2011 г. № 823 «О принятии технического регламента Таможенного союза «О безопасности машин и оборудования».</w:t>
      </w:r>
    </w:p>
    <w:p w:rsidR="00616AAF" w:rsidRDefault="00616AAF" w:rsidP="00616AAF">
      <w:pPr>
        <w:tabs>
          <w:tab w:val="left" w:pos="-567"/>
          <w:tab w:val="left" w:pos="142"/>
        </w:tabs>
        <w:ind w:firstLine="709"/>
        <w:jc w:val="both"/>
      </w:pPr>
      <w:r>
        <w:t>При работе на высоте Исполнитель самостоятельно обеспечивает безопасность своих работников в соответствии с требованиями безопасности, изложенными в инструкциях</w:t>
      </w:r>
      <w:r>
        <w:br/>
        <w:t xml:space="preserve">по охране труда и других действующих нормативных документах. </w:t>
      </w:r>
    </w:p>
    <w:p w:rsidR="00616AAF" w:rsidRDefault="00616AAF" w:rsidP="00616AAF">
      <w:pPr>
        <w:tabs>
          <w:tab w:val="left" w:pos="-567"/>
          <w:tab w:val="left" w:pos="142"/>
        </w:tabs>
        <w:ind w:firstLine="709"/>
        <w:jc w:val="both"/>
      </w:pPr>
      <w:r>
        <w:t>Исполнитель самостоятельно должен предусмотреть мероприятия по охране труда. Охрана труда работающих должна обеспечиваться выдачей необходимых средств индивидуальной защиты (каски, специальная одежда, обувь и др.), выполнением мероприятий по коллективной защите работающих (ограждения, освещение, защитные</w:t>
      </w:r>
      <w:r>
        <w:br/>
        <w:t>и предохранительные устройства), наличием инструментов и устройств в соответствии</w:t>
      </w:r>
      <w:r>
        <w:br/>
      </w:r>
      <w:r>
        <w:lastRenderedPageBreak/>
        <w:t>с действующими нормативами. Организация отведенной зоны для работ должна обеспечивать безопасность труда работающих.</w:t>
      </w:r>
    </w:p>
    <w:p w:rsidR="00616AAF" w:rsidRDefault="00616AAF" w:rsidP="00616AAF">
      <w:pPr>
        <w:tabs>
          <w:tab w:val="left" w:pos="-567"/>
          <w:tab w:val="left" w:pos="142"/>
        </w:tabs>
        <w:ind w:firstLine="709"/>
        <w:jc w:val="both"/>
      </w:pPr>
      <w:r>
        <w:t>Исполнитель должен предусмотреть мероприятия по предотвращению аварийных ситуаций – при оказании Услуг должны использоваться инструменты и механизмы, предназначенные для конкретных условий или допущенные к применению органами государственного надзора.</w:t>
      </w:r>
    </w:p>
    <w:p w:rsidR="00616AAF" w:rsidRDefault="00616AAF" w:rsidP="00616AAF">
      <w:pPr>
        <w:tabs>
          <w:tab w:val="left" w:pos="-567"/>
          <w:tab w:val="left" w:pos="142"/>
        </w:tabs>
        <w:ind w:firstLine="709"/>
        <w:jc w:val="both"/>
      </w:pPr>
      <w:r>
        <w:t>Исполнитель несет ответственность за соблюдение своими работниками Правил технической эксплуатации электроустановок потребителей, Правил по охране труда при эксплуатации электроустановок.</w:t>
      </w:r>
    </w:p>
    <w:p w:rsidR="00616AAF" w:rsidRDefault="00616AAF" w:rsidP="00616AAF">
      <w:pPr>
        <w:tabs>
          <w:tab w:val="left" w:pos="-567"/>
          <w:tab w:val="left" w:pos="142"/>
        </w:tabs>
        <w:ind w:firstLine="709"/>
        <w:jc w:val="both"/>
      </w:pPr>
      <w:r>
        <w:t>Оказываемые услуги, их способ и метод, а также применяемые материалы, инструменты и оборудование, не должны наносить вреда жизни и здоровью работников Заказчика, Исполнитель обязан обеспечить предотвращение причинения вреда имуществу Заказчика, зданию, прилегающей территории, инженерным сетям, а также иным системам здания.</w:t>
      </w:r>
    </w:p>
    <w:p w:rsidR="00CD14AE" w:rsidRDefault="00B70E7E" w:rsidP="00B70E7E">
      <w:pPr>
        <w:tabs>
          <w:tab w:val="left" w:pos="3556"/>
        </w:tabs>
        <w:ind w:firstLine="709"/>
        <w:jc w:val="both"/>
        <w:rPr>
          <w:b/>
          <w:szCs w:val="24"/>
          <w:lang w:eastAsia="en-US"/>
        </w:rPr>
      </w:pPr>
      <w:r w:rsidRPr="00B70E7E">
        <w:rPr>
          <w:b/>
          <w:szCs w:val="24"/>
          <w:lang w:eastAsia="en-US"/>
        </w:rPr>
        <w:t>12. К Техническому заданию прилагается:</w:t>
      </w:r>
    </w:p>
    <w:p w:rsidR="00B70E7E" w:rsidRPr="00B70E7E" w:rsidRDefault="00B70E7E" w:rsidP="00B70E7E">
      <w:pPr>
        <w:tabs>
          <w:tab w:val="left" w:pos="3556"/>
        </w:tabs>
        <w:ind w:firstLine="709"/>
        <w:jc w:val="both"/>
        <w:rPr>
          <w:szCs w:val="24"/>
          <w:lang w:eastAsia="en-US"/>
        </w:rPr>
      </w:pPr>
      <w:r>
        <w:rPr>
          <w:szCs w:val="24"/>
          <w:lang w:eastAsia="en-US"/>
        </w:rPr>
        <w:t>Приложение № 1 – Дефектная ведомость.</w:t>
      </w:r>
    </w:p>
    <w:p w:rsidR="00707C4D" w:rsidRDefault="00707C4D" w:rsidP="003B3089">
      <w:pPr>
        <w:rPr>
          <w:bCs/>
          <w:color w:val="00000A"/>
          <w:lang w:eastAsia="zh-CN"/>
        </w:rPr>
      </w:pPr>
    </w:p>
    <w:p w:rsidR="00707C4D" w:rsidRDefault="00707C4D" w:rsidP="003B3089">
      <w:pPr>
        <w:rPr>
          <w:bCs/>
          <w:color w:val="00000A"/>
          <w:lang w:eastAsia="zh-CN"/>
        </w:rPr>
      </w:pPr>
    </w:p>
    <w:p w:rsidR="00707C4D" w:rsidRDefault="00707C4D" w:rsidP="003B3089">
      <w:pPr>
        <w:rPr>
          <w:bCs/>
          <w:color w:val="00000A"/>
          <w:lang w:eastAsia="zh-CN"/>
        </w:rPr>
      </w:pPr>
    </w:p>
    <w:p w:rsidR="00707C4D" w:rsidRDefault="00707C4D" w:rsidP="003B3089">
      <w:pPr>
        <w:rPr>
          <w:bCs/>
          <w:color w:val="00000A"/>
          <w:lang w:eastAsia="zh-CN"/>
        </w:rPr>
      </w:pPr>
    </w:p>
    <w:p w:rsidR="00707C4D" w:rsidRDefault="00707C4D" w:rsidP="003B3089">
      <w:pPr>
        <w:rPr>
          <w:bCs/>
          <w:color w:val="00000A"/>
          <w:lang w:eastAsia="zh-CN"/>
        </w:rPr>
      </w:pP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2"/>
        <w:gridCol w:w="236"/>
        <w:gridCol w:w="4558"/>
      </w:tblGrid>
      <w:tr w:rsidR="00C05C2B" w:rsidRPr="0085631D" w:rsidTr="001B2D08">
        <w:tc>
          <w:tcPr>
            <w:tcW w:w="50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05C2B" w:rsidRDefault="00C05C2B" w:rsidP="001B2D08">
            <w:pPr>
              <w:tabs>
                <w:tab w:val="left" w:pos="708"/>
              </w:tabs>
              <w:suppressAutoHyphens/>
              <w:ind w:left="176" w:hanging="176"/>
              <w:rPr>
                <w:szCs w:val="24"/>
              </w:rPr>
            </w:pPr>
          </w:p>
          <w:p w:rsidR="00C05C2B" w:rsidRPr="00DA30C1" w:rsidRDefault="00C05C2B" w:rsidP="001B2D08">
            <w:pPr>
              <w:tabs>
                <w:tab w:val="left" w:pos="708"/>
              </w:tabs>
              <w:suppressAutoHyphens/>
              <w:ind w:left="176" w:hanging="176"/>
              <w:rPr>
                <w:b/>
                <w:szCs w:val="24"/>
              </w:rPr>
            </w:pPr>
            <w:r>
              <w:rPr>
                <w:b/>
                <w:szCs w:val="24"/>
              </w:rPr>
              <w:t>ИСПОЛНИТЕЛЬ</w:t>
            </w:r>
            <w:r w:rsidRPr="00DA30C1">
              <w:rPr>
                <w:b/>
                <w:szCs w:val="24"/>
              </w:rPr>
              <w:t>: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_______________________/______ /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«_____»_____________________2026 г.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М.П.</w:t>
            </w:r>
          </w:p>
        </w:tc>
        <w:tc>
          <w:tcPr>
            <w:tcW w:w="2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</w:p>
        </w:tc>
        <w:tc>
          <w:tcPr>
            <w:tcW w:w="4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Pr="00DA30C1" w:rsidRDefault="00C05C2B" w:rsidP="001B2D08">
            <w:pPr>
              <w:tabs>
                <w:tab w:val="left" w:pos="708"/>
              </w:tabs>
              <w:suppressAutoHyphens/>
              <w:rPr>
                <w:b/>
                <w:bCs/>
                <w:color w:val="00000A"/>
                <w:szCs w:val="24"/>
              </w:rPr>
            </w:pPr>
            <w:r w:rsidRPr="00DA30C1">
              <w:rPr>
                <w:b/>
                <w:bCs/>
                <w:color w:val="00000A"/>
                <w:szCs w:val="24"/>
              </w:rPr>
              <w:t>ЗАКАЗЧИК: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__________________/А.В. Татаркин/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«_____»_________________2026 г.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М.П.</w:t>
            </w:r>
          </w:p>
        </w:tc>
      </w:tr>
    </w:tbl>
    <w:p w:rsidR="00707C4D" w:rsidRDefault="00707C4D" w:rsidP="003B3089">
      <w:pPr>
        <w:rPr>
          <w:bCs/>
          <w:color w:val="00000A"/>
          <w:lang w:eastAsia="zh-CN"/>
        </w:rPr>
      </w:pPr>
    </w:p>
    <w:p w:rsidR="00707C4D" w:rsidRDefault="00707C4D" w:rsidP="003B3089">
      <w:pPr>
        <w:rPr>
          <w:bCs/>
          <w:color w:val="00000A"/>
          <w:lang w:eastAsia="zh-CN"/>
        </w:rPr>
      </w:pPr>
    </w:p>
    <w:p w:rsidR="00707C4D" w:rsidRDefault="00707C4D" w:rsidP="003B3089">
      <w:pPr>
        <w:rPr>
          <w:bCs/>
          <w:color w:val="00000A"/>
          <w:lang w:eastAsia="zh-CN"/>
        </w:rPr>
      </w:pPr>
    </w:p>
    <w:p w:rsidR="00707C4D" w:rsidRDefault="00707C4D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E25570" w:rsidRDefault="00E25570" w:rsidP="003B3089">
      <w:pPr>
        <w:rPr>
          <w:bCs/>
          <w:color w:val="00000A"/>
          <w:lang w:eastAsia="zh-CN"/>
        </w:rPr>
      </w:pPr>
    </w:p>
    <w:p w:rsidR="00616AAF" w:rsidRDefault="00616AAF" w:rsidP="00737822">
      <w:pPr>
        <w:ind w:firstLine="709"/>
        <w:jc w:val="both"/>
        <w:rPr>
          <w:color w:val="auto"/>
          <w:szCs w:val="24"/>
        </w:rPr>
      </w:pPr>
    </w:p>
    <w:p w:rsidR="00B70E7E" w:rsidRDefault="00B70E7E" w:rsidP="00737822">
      <w:pPr>
        <w:ind w:firstLine="709"/>
        <w:jc w:val="both"/>
        <w:rPr>
          <w:color w:val="auto"/>
          <w:szCs w:val="24"/>
        </w:rPr>
      </w:pPr>
    </w:p>
    <w:p w:rsidR="004E1D0B" w:rsidRPr="00623107" w:rsidRDefault="004E1D0B" w:rsidP="004E1D0B">
      <w:pPr>
        <w:ind w:left="5880"/>
        <w:jc w:val="right"/>
        <w:rPr>
          <w:bCs/>
          <w:szCs w:val="24"/>
        </w:rPr>
      </w:pPr>
      <w:r w:rsidRPr="00623107">
        <w:rPr>
          <w:bCs/>
          <w:szCs w:val="24"/>
        </w:rPr>
        <w:lastRenderedPageBreak/>
        <w:t>Приложение №1</w:t>
      </w:r>
    </w:p>
    <w:p w:rsidR="004E1D0B" w:rsidRPr="00623107" w:rsidRDefault="004E1D0B" w:rsidP="004E1D0B">
      <w:pPr>
        <w:ind w:left="5880"/>
        <w:jc w:val="right"/>
        <w:rPr>
          <w:bCs/>
          <w:szCs w:val="24"/>
        </w:rPr>
      </w:pPr>
      <w:r w:rsidRPr="00623107">
        <w:rPr>
          <w:bCs/>
          <w:szCs w:val="24"/>
        </w:rPr>
        <w:t xml:space="preserve"> к Техническому заданию </w:t>
      </w:r>
    </w:p>
    <w:p w:rsidR="004E1D0B" w:rsidRPr="00623107" w:rsidRDefault="004E1D0B" w:rsidP="004E1D0B">
      <w:pPr>
        <w:autoSpaceDE w:val="0"/>
        <w:autoSpaceDN w:val="0"/>
        <w:adjustRightInd w:val="0"/>
        <w:jc w:val="center"/>
        <w:rPr>
          <w:szCs w:val="24"/>
        </w:rPr>
      </w:pPr>
    </w:p>
    <w:p w:rsidR="005117C5" w:rsidRDefault="005117C5" w:rsidP="004E1D0B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4E1D0B" w:rsidRPr="005117C5" w:rsidRDefault="004E1D0B" w:rsidP="004E1D0B">
      <w:pPr>
        <w:autoSpaceDE w:val="0"/>
        <w:autoSpaceDN w:val="0"/>
        <w:adjustRightInd w:val="0"/>
        <w:jc w:val="center"/>
        <w:rPr>
          <w:b/>
          <w:szCs w:val="24"/>
        </w:rPr>
      </w:pPr>
      <w:r w:rsidRPr="005117C5">
        <w:rPr>
          <w:b/>
          <w:szCs w:val="24"/>
        </w:rPr>
        <w:t>ДЕФЕКТНАЯ ВЕДОМОСТЬ</w:t>
      </w:r>
    </w:p>
    <w:p w:rsidR="004E1D0B" w:rsidRPr="00623107" w:rsidRDefault="004E1D0B" w:rsidP="004E1D0B">
      <w:pPr>
        <w:autoSpaceDE w:val="0"/>
        <w:autoSpaceDN w:val="0"/>
        <w:adjustRightInd w:val="0"/>
        <w:jc w:val="right"/>
        <w:rPr>
          <w:szCs w:val="24"/>
        </w:rPr>
      </w:pPr>
      <w:r w:rsidRPr="00623107">
        <w:rPr>
          <w:szCs w:val="24"/>
        </w:rPr>
        <w:t>«___» ____________ 202</w:t>
      </w:r>
      <w:r w:rsidR="00476517">
        <w:rPr>
          <w:szCs w:val="24"/>
        </w:rPr>
        <w:t>6</w:t>
      </w:r>
      <w:r w:rsidRPr="00623107">
        <w:rPr>
          <w:szCs w:val="24"/>
        </w:rPr>
        <w:t xml:space="preserve"> г.</w:t>
      </w:r>
    </w:p>
    <w:p w:rsidR="004E1D0B" w:rsidRPr="00623107" w:rsidRDefault="004E1D0B" w:rsidP="004E1D0B">
      <w:pPr>
        <w:autoSpaceDE w:val="0"/>
        <w:autoSpaceDN w:val="0"/>
        <w:adjustRightInd w:val="0"/>
        <w:rPr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4394"/>
      </w:tblGrid>
      <w:tr w:rsidR="004E1D0B" w:rsidRPr="00623107" w:rsidTr="00E2226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D0B" w:rsidRPr="00623107" w:rsidRDefault="004E1D0B" w:rsidP="005117C5">
            <w:pPr>
              <w:rPr>
                <w:szCs w:val="24"/>
                <w:lang w:eastAsia="ar-SA"/>
              </w:rPr>
            </w:pPr>
            <w:r w:rsidRPr="00623107">
              <w:rPr>
                <w:szCs w:val="24"/>
              </w:rPr>
              <w:t xml:space="preserve">Марка </w:t>
            </w:r>
            <w:r w:rsidR="005117C5">
              <w:rPr>
                <w:szCs w:val="24"/>
              </w:rPr>
              <w:t>климатического оборудования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0B" w:rsidRDefault="004E1D0B" w:rsidP="00BD1F39">
            <w:pPr>
              <w:rPr>
                <w:szCs w:val="24"/>
                <w:lang w:eastAsia="ar-SA"/>
              </w:rPr>
            </w:pPr>
          </w:p>
          <w:p w:rsidR="00E22269" w:rsidRPr="00623107" w:rsidRDefault="00E22269" w:rsidP="00BD1F39">
            <w:pPr>
              <w:rPr>
                <w:szCs w:val="24"/>
                <w:lang w:eastAsia="ar-SA"/>
              </w:rPr>
            </w:pPr>
          </w:p>
        </w:tc>
      </w:tr>
      <w:tr w:rsidR="004E1D0B" w:rsidRPr="00623107" w:rsidTr="00E22269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D0B" w:rsidRPr="00623107" w:rsidRDefault="004E1D0B" w:rsidP="00BD1F39">
            <w:pPr>
              <w:rPr>
                <w:szCs w:val="24"/>
              </w:rPr>
            </w:pPr>
            <w:r w:rsidRPr="00623107">
              <w:rPr>
                <w:szCs w:val="24"/>
              </w:rPr>
              <w:t>Место нахождения объекта (</w:t>
            </w:r>
            <w:r w:rsidR="005117C5">
              <w:rPr>
                <w:szCs w:val="24"/>
              </w:rPr>
              <w:t>климатического оборудования</w:t>
            </w:r>
            <w:r w:rsidRPr="00623107">
              <w:rPr>
                <w:szCs w:val="24"/>
              </w:rPr>
              <w:t>) (адрес)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D0B" w:rsidRPr="00623107" w:rsidRDefault="004E1D0B" w:rsidP="00BD1F39">
            <w:pPr>
              <w:rPr>
                <w:szCs w:val="24"/>
                <w:lang w:eastAsia="ar-SA"/>
              </w:rPr>
            </w:pPr>
          </w:p>
        </w:tc>
      </w:tr>
    </w:tbl>
    <w:p w:rsidR="004E1D0B" w:rsidRPr="00623107" w:rsidRDefault="004E1D0B" w:rsidP="004E1D0B">
      <w:pPr>
        <w:snapToGrid w:val="0"/>
        <w:rPr>
          <w:bCs/>
          <w:szCs w:val="24"/>
        </w:rPr>
      </w:pPr>
    </w:p>
    <w:p w:rsidR="004E1D0B" w:rsidRPr="000C7FE5" w:rsidRDefault="004E1D0B" w:rsidP="004E1D0B">
      <w:pPr>
        <w:snapToGrid w:val="0"/>
        <w:rPr>
          <w:b/>
          <w:bCs/>
          <w:szCs w:val="24"/>
        </w:rPr>
      </w:pPr>
      <w:r w:rsidRPr="000C7FE5">
        <w:rPr>
          <w:b/>
          <w:bCs/>
          <w:szCs w:val="24"/>
        </w:rPr>
        <w:t>1. При осмотре выявлены дефекты в работе.</w:t>
      </w:r>
    </w:p>
    <w:tbl>
      <w:tblPr>
        <w:tblW w:w="9664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9051"/>
      </w:tblGrid>
      <w:tr w:rsidR="004E1D0B" w:rsidRPr="00623107" w:rsidTr="004E1D0B">
        <w:trPr>
          <w:trHeight w:val="309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bCs/>
                <w:szCs w:val="24"/>
                <w:lang w:eastAsia="ar-SA"/>
              </w:rPr>
            </w:pPr>
            <w:r w:rsidRPr="00623107">
              <w:rPr>
                <w:bCs/>
                <w:szCs w:val="24"/>
              </w:rPr>
              <w:t>№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bCs/>
                <w:szCs w:val="24"/>
                <w:lang w:eastAsia="ar-SA"/>
              </w:rPr>
            </w:pPr>
            <w:r w:rsidRPr="00623107">
              <w:rPr>
                <w:bCs/>
                <w:szCs w:val="24"/>
              </w:rPr>
              <w:t xml:space="preserve">Наименование </w:t>
            </w:r>
          </w:p>
        </w:tc>
      </w:tr>
      <w:tr w:rsidR="004E1D0B" w:rsidRPr="00623107" w:rsidTr="004E1D0B">
        <w:trPr>
          <w:trHeight w:val="33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  <w:r w:rsidRPr="00623107">
              <w:rPr>
                <w:szCs w:val="24"/>
              </w:rPr>
              <w:t>1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D0B" w:rsidRPr="00623107" w:rsidRDefault="004E1D0B" w:rsidP="00BD1F39">
            <w:pPr>
              <w:snapToGrid w:val="0"/>
              <w:rPr>
                <w:szCs w:val="24"/>
                <w:lang w:eastAsia="ar-SA"/>
              </w:rPr>
            </w:pPr>
          </w:p>
        </w:tc>
      </w:tr>
      <w:tr w:rsidR="004E1D0B" w:rsidRPr="00623107" w:rsidTr="004E1D0B">
        <w:trPr>
          <w:trHeight w:val="33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  <w:r w:rsidRPr="00623107">
              <w:rPr>
                <w:szCs w:val="24"/>
              </w:rPr>
              <w:t>2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rPr>
                <w:szCs w:val="24"/>
                <w:lang w:eastAsia="ar-SA"/>
              </w:rPr>
            </w:pPr>
          </w:p>
        </w:tc>
      </w:tr>
      <w:tr w:rsidR="004E1D0B" w:rsidRPr="00623107" w:rsidTr="004E1D0B">
        <w:trPr>
          <w:trHeight w:val="33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  <w:r w:rsidRPr="00623107">
              <w:rPr>
                <w:szCs w:val="24"/>
              </w:rPr>
              <w:t>3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D0B" w:rsidRPr="00623107" w:rsidRDefault="004E1D0B" w:rsidP="00BD1F39">
            <w:pPr>
              <w:snapToGrid w:val="0"/>
              <w:rPr>
                <w:szCs w:val="24"/>
                <w:lang w:eastAsia="ar-SA"/>
              </w:rPr>
            </w:pPr>
          </w:p>
        </w:tc>
      </w:tr>
      <w:tr w:rsidR="004E1D0B" w:rsidRPr="00623107" w:rsidTr="004E1D0B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  <w:r w:rsidRPr="00623107">
              <w:rPr>
                <w:szCs w:val="24"/>
              </w:rPr>
              <w:t>4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rPr>
                <w:szCs w:val="24"/>
                <w:lang w:eastAsia="ar-SA"/>
              </w:rPr>
            </w:pPr>
          </w:p>
        </w:tc>
      </w:tr>
      <w:tr w:rsidR="004E1D0B" w:rsidRPr="00623107" w:rsidTr="004E1D0B">
        <w:trPr>
          <w:trHeight w:val="3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  <w:r w:rsidRPr="00623107">
              <w:rPr>
                <w:szCs w:val="24"/>
              </w:rPr>
              <w:t>5</w:t>
            </w:r>
          </w:p>
        </w:tc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D0B" w:rsidRPr="00623107" w:rsidRDefault="004E1D0B" w:rsidP="00BD1F39">
            <w:pPr>
              <w:snapToGrid w:val="0"/>
              <w:rPr>
                <w:szCs w:val="24"/>
                <w:lang w:eastAsia="ar-SA"/>
              </w:rPr>
            </w:pPr>
          </w:p>
        </w:tc>
      </w:tr>
    </w:tbl>
    <w:p w:rsidR="005117C5" w:rsidRDefault="005117C5" w:rsidP="004E1D0B">
      <w:pPr>
        <w:autoSpaceDE w:val="0"/>
        <w:autoSpaceDN w:val="0"/>
        <w:adjustRightInd w:val="0"/>
        <w:rPr>
          <w:bCs/>
          <w:szCs w:val="24"/>
        </w:rPr>
      </w:pPr>
    </w:p>
    <w:p w:rsidR="004E1D0B" w:rsidRPr="000C7FE5" w:rsidRDefault="004E1D0B" w:rsidP="004E1D0B">
      <w:pPr>
        <w:autoSpaceDE w:val="0"/>
        <w:autoSpaceDN w:val="0"/>
        <w:adjustRightInd w:val="0"/>
        <w:rPr>
          <w:b/>
          <w:bCs/>
          <w:szCs w:val="24"/>
        </w:rPr>
      </w:pPr>
      <w:r w:rsidRPr="000C7FE5">
        <w:rPr>
          <w:b/>
          <w:bCs/>
          <w:szCs w:val="24"/>
        </w:rPr>
        <w:t>2. Для устранения выявленных дефектов необходима замена следующих запасных частей:</w:t>
      </w:r>
    </w:p>
    <w:tbl>
      <w:tblPr>
        <w:tblW w:w="9664" w:type="dxa"/>
        <w:tblInd w:w="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5791"/>
        <w:gridCol w:w="1701"/>
        <w:gridCol w:w="1559"/>
      </w:tblGrid>
      <w:tr w:rsidR="004E1D0B" w:rsidRPr="00623107" w:rsidTr="005117C5">
        <w:trPr>
          <w:trHeight w:val="70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bCs/>
                <w:szCs w:val="24"/>
                <w:lang w:eastAsia="ar-SA"/>
              </w:rPr>
            </w:pPr>
            <w:r>
              <w:rPr>
                <w:bCs/>
                <w:szCs w:val="24"/>
              </w:rPr>
              <w:t>№</w:t>
            </w:r>
            <w:r w:rsidRPr="00623107">
              <w:rPr>
                <w:bCs/>
                <w:szCs w:val="24"/>
              </w:rPr>
              <w:t>№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bCs/>
                <w:szCs w:val="24"/>
                <w:lang w:eastAsia="ar-SA"/>
              </w:rPr>
            </w:pPr>
            <w:r w:rsidRPr="00623107">
              <w:rPr>
                <w:bCs/>
                <w:szCs w:val="24"/>
              </w:rPr>
              <w:t xml:space="preserve">Наименование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ind w:left="-107" w:right="-109"/>
              <w:jc w:val="center"/>
              <w:rPr>
                <w:bCs/>
                <w:szCs w:val="24"/>
                <w:lang w:eastAsia="ar-SA"/>
              </w:rPr>
            </w:pPr>
            <w:r w:rsidRPr="00623107">
              <w:rPr>
                <w:bCs/>
                <w:szCs w:val="24"/>
              </w:rPr>
              <w:t>Единица измерения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ind w:firstLine="35"/>
              <w:jc w:val="center"/>
              <w:rPr>
                <w:bCs/>
                <w:szCs w:val="24"/>
                <w:lang w:eastAsia="ar-SA"/>
              </w:rPr>
            </w:pPr>
            <w:r w:rsidRPr="00623107">
              <w:rPr>
                <w:bCs/>
                <w:szCs w:val="24"/>
              </w:rPr>
              <w:t>Количество</w:t>
            </w:r>
          </w:p>
        </w:tc>
      </w:tr>
      <w:tr w:rsidR="004E1D0B" w:rsidRPr="00623107" w:rsidTr="005117C5">
        <w:trPr>
          <w:trHeight w:val="33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  <w:r w:rsidRPr="00623107">
              <w:rPr>
                <w:szCs w:val="24"/>
              </w:rPr>
              <w:t>1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D0B" w:rsidRPr="00623107" w:rsidRDefault="004E1D0B" w:rsidP="00BD1F39">
            <w:pPr>
              <w:snapToGrid w:val="0"/>
              <w:rPr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4E1D0B" w:rsidRPr="00623107" w:rsidTr="005117C5">
        <w:trPr>
          <w:trHeight w:val="33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  <w:r w:rsidRPr="00623107">
              <w:rPr>
                <w:szCs w:val="24"/>
              </w:rPr>
              <w:t>2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rPr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4E1D0B" w:rsidRPr="00623107" w:rsidTr="005117C5">
        <w:trPr>
          <w:trHeight w:val="33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  <w:r w:rsidRPr="00623107">
              <w:rPr>
                <w:szCs w:val="24"/>
              </w:rPr>
              <w:t>3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D0B" w:rsidRPr="00623107" w:rsidRDefault="004E1D0B" w:rsidP="00BD1F39">
            <w:pPr>
              <w:snapToGrid w:val="0"/>
              <w:rPr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4E1D0B" w:rsidRPr="00623107" w:rsidTr="005117C5">
        <w:trPr>
          <w:trHeight w:val="315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  <w:r w:rsidRPr="00623107">
              <w:rPr>
                <w:szCs w:val="24"/>
              </w:rPr>
              <w:t>4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rPr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</w:p>
        </w:tc>
      </w:tr>
      <w:tr w:rsidR="004E1D0B" w:rsidRPr="00623107" w:rsidTr="005117C5">
        <w:trPr>
          <w:trHeight w:val="300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  <w:r w:rsidRPr="00623107">
              <w:rPr>
                <w:szCs w:val="24"/>
              </w:rPr>
              <w:t>5</w:t>
            </w:r>
          </w:p>
        </w:tc>
        <w:tc>
          <w:tcPr>
            <w:tcW w:w="5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E1D0B" w:rsidRPr="00623107" w:rsidRDefault="004E1D0B" w:rsidP="00BD1F39">
            <w:pPr>
              <w:snapToGrid w:val="0"/>
              <w:rPr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D0B" w:rsidRPr="00623107" w:rsidRDefault="004E1D0B" w:rsidP="00BD1F39">
            <w:pPr>
              <w:snapToGrid w:val="0"/>
              <w:jc w:val="center"/>
              <w:rPr>
                <w:szCs w:val="24"/>
                <w:lang w:eastAsia="ar-SA"/>
              </w:rPr>
            </w:pPr>
          </w:p>
        </w:tc>
      </w:tr>
    </w:tbl>
    <w:p w:rsidR="004E1D0B" w:rsidRPr="00623107" w:rsidRDefault="004E1D0B" w:rsidP="004E1D0B">
      <w:pPr>
        <w:autoSpaceDE w:val="0"/>
        <w:autoSpaceDN w:val="0"/>
        <w:adjustRightInd w:val="0"/>
        <w:rPr>
          <w:szCs w:val="24"/>
        </w:rPr>
      </w:pPr>
    </w:p>
    <w:p w:rsidR="004E1D0B" w:rsidRPr="00623107" w:rsidRDefault="004E1D0B" w:rsidP="004E1D0B">
      <w:pPr>
        <w:autoSpaceDE w:val="0"/>
        <w:autoSpaceDN w:val="0"/>
        <w:adjustRightInd w:val="0"/>
        <w:rPr>
          <w:szCs w:val="24"/>
        </w:rPr>
      </w:pPr>
      <w:r w:rsidRPr="00623107">
        <w:rPr>
          <w:szCs w:val="24"/>
        </w:rPr>
        <w:t xml:space="preserve">________________             </w:t>
      </w:r>
      <w:r>
        <w:rPr>
          <w:szCs w:val="24"/>
        </w:rPr>
        <w:t xml:space="preserve">                            </w:t>
      </w:r>
      <w:r w:rsidRPr="00623107">
        <w:rPr>
          <w:szCs w:val="24"/>
        </w:rPr>
        <w:t xml:space="preserve"> </w:t>
      </w:r>
      <w:r>
        <w:rPr>
          <w:szCs w:val="24"/>
        </w:rPr>
        <w:t>________________</w:t>
      </w:r>
      <w:r w:rsidRPr="00623107">
        <w:rPr>
          <w:szCs w:val="24"/>
        </w:rPr>
        <w:t xml:space="preserve">            </w:t>
      </w:r>
      <w:r>
        <w:rPr>
          <w:szCs w:val="24"/>
        </w:rPr>
        <w:t xml:space="preserve">          /_______________</w:t>
      </w:r>
      <w:r w:rsidRPr="00623107">
        <w:rPr>
          <w:szCs w:val="24"/>
        </w:rPr>
        <w:t>/</w:t>
      </w:r>
    </w:p>
    <w:p w:rsidR="004E1D0B" w:rsidRDefault="004E1D0B" w:rsidP="004E1D0B">
      <w:pPr>
        <w:autoSpaceDE w:val="0"/>
        <w:autoSpaceDN w:val="0"/>
        <w:adjustRightInd w:val="0"/>
        <w:rPr>
          <w:szCs w:val="24"/>
        </w:rPr>
      </w:pPr>
      <w:r w:rsidRPr="00623107">
        <w:rPr>
          <w:szCs w:val="24"/>
        </w:rPr>
        <w:t xml:space="preserve">Ответственное должностное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1B6E9B">
        <w:rPr>
          <w:szCs w:val="24"/>
        </w:rPr>
        <w:t xml:space="preserve"> </w:t>
      </w:r>
      <w:r w:rsidR="001B6E9B" w:rsidRPr="00623107">
        <w:rPr>
          <w:szCs w:val="24"/>
        </w:rPr>
        <w:t>Подпись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</w:t>
      </w:r>
      <w:r w:rsidR="001B6E9B">
        <w:rPr>
          <w:szCs w:val="24"/>
        </w:rPr>
        <w:t xml:space="preserve">   ФИО</w:t>
      </w:r>
      <w:r w:rsidRPr="00623107">
        <w:rPr>
          <w:szCs w:val="24"/>
        </w:rPr>
        <w:t xml:space="preserve">                                                      </w:t>
      </w:r>
    </w:p>
    <w:p w:rsidR="004E1D0B" w:rsidRPr="00623107" w:rsidRDefault="004E1D0B" w:rsidP="004E1D0B">
      <w:pPr>
        <w:autoSpaceDE w:val="0"/>
        <w:autoSpaceDN w:val="0"/>
        <w:adjustRightInd w:val="0"/>
        <w:rPr>
          <w:bCs/>
          <w:szCs w:val="24"/>
        </w:rPr>
      </w:pPr>
      <w:r w:rsidRPr="00623107">
        <w:rPr>
          <w:szCs w:val="24"/>
        </w:rPr>
        <w:t xml:space="preserve">лицо Исполнителя                                </w:t>
      </w:r>
      <w:r>
        <w:rPr>
          <w:szCs w:val="24"/>
        </w:rPr>
        <w:t xml:space="preserve">                        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623107">
        <w:rPr>
          <w:szCs w:val="24"/>
        </w:rPr>
        <w:t xml:space="preserve"> </w:t>
      </w:r>
    </w:p>
    <w:p w:rsidR="004C7432" w:rsidRDefault="004C7432" w:rsidP="00737822">
      <w:pPr>
        <w:ind w:firstLine="709"/>
        <w:jc w:val="both"/>
        <w:rPr>
          <w:color w:val="auto"/>
          <w:szCs w:val="24"/>
        </w:rPr>
      </w:pPr>
    </w:p>
    <w:p w:rsidR="00F0291A" w:rsidRDefault="00F0291A" w:rsidP="00F0291A">
      <w:pPr>
        <w:ind w:left="6372"/>
        <w:rPr>
          <w:sz w:val="25"/>
          <w:szCs w:val="25"/>
        </w:rPr>
      </w:pPr>
      <w:r>
        <w:rPr>
          <w:sz w:val="25"/>
          <w:szCs w:val="25"/>
        </w:rPr>
        <w:t xml:space="preserve">     </w:t>
      </w:r>
    </w:p>
    <w:p w:rsidR="00F0291A" w:rsidRDefault="00F0291A" w:rsidP="00F0291A">
      <w:pPr>
        <w:ind w:left="6372"/>
        <w:rPr>
          <w:sz w:val="25"/>
          <w:szCs w:val="25"/>
        </w:rPr>
      </w:pPr>
    </w:p>
    <w:p w:rsidR="00F0291A" w:rsidRDefault="00F0291A" w:rsidP="00F0291A">
      <w:pPr>
        <w:ind w:left="6372"/>
        <w:rPr>
          <w:sz w:val="25"/>
          <w:szCs w:val="25"/>
        </w:rPr>
      </w:pPr>
    </w:p>
    <w:p w:rsidR="00F0291A" w:rsidRDefault="00F0291A" w:rsidP="00F0291A">
      <w:pPr>
        <w:ind w:left="6372"/>
        <w:rPr>
          <w:sz w:val="25"/>
          <w:szCs w:val="25"/>
        </w:rPr>
      </w:pPr>
    </w:p>
    <w:p w:rsidR="00F0291A" w:rsidRDefault="00F0291A" w:rsidP="00F0291A">
      <w:pPr>
        <w:ind w:left="6372"/>
        <w:rPr>
          <w:sz w:val="25"/>
          <w:szCs w:val="25"/>
        </w:rPr>
      </w:pPr>
    </w:p>
    <w:p w:rsidR="00F0291A" w:rsidRDefault="00F0291A" w:rsidP="00F0291A">
      <w:pPr>
        <w:ind w:left="6372"/>
        <w:rPr>
          <w:sz w:val="25"/>
          <w:szCs w:val="25"/>
        </w:rPr>
      </w:pPr>
    </w:p>
    <w:p w:rsidR="00C05C2B" w:rsidRDefault="00C05C2B" w:rsidP="00F0291A">
      <w:pPr>
        <w:ind w:left="6372"/>
        <w:rPr>
          <w:sz w:val="25"/>
          <w:szCs w:val="25"/>
        </w:rPr>
      </w:pPr>
    </w:p>
    <w:p w:rsidR="005D735D" w:rsidRDefault="005D735D" w:rsidP="00F0291A">
      <w:pPr>
        <w:ind w:left="6372"/>
        <w:rPr>
          <w:sz w:val="25"/>
          <w:szCs w:val="25"/>
        </w:rPr>
      </w:pPr>
    </w:p>
    <w:p w:rsidR="005D735D" w:rsidRDefault="005D735D" w:rsidP="00F0291A">
      <w:pPr>
        <w:ind w:left="6372"/>
        <w:rPr>
          <w:sz w:val="25"/>
          <w:szCs w:val="25"/>
        </w:rPr>
      </w:pPr>
    </w:p>
    <w:p w:rsidR="00C05C2B" w:rsidRDefault="00C05C2B" w:rsidP="00F0291A">
      <w:pPr>
        <w:ind w:left="6372"/>
        <w:rPr>
          <w:sz w:val="25"/>
          <w:szCs w:val="25"/>
        </w:rPr>
      </w:pPr>
    </w:p>
    <w:p w:rsidR="00C05C2B" w:rsidRDefault="00C05C2B" w:rsidP="00F0291A">
      <w:pPr>
        <w:ind w:left="6372"/>
        <w:rPr>
          <w:sz w:val="25"/>
          <w:szCs w:val="25"/>
        </w:rPr>
      </w:pPr>
    </w:p>
    <w:p w:rsidR="00C05C2B" w:rsidRDefault="00C05C2B" w:rsidP="00F0291A">
      <w:pPr>
        <w:ind w:left="6372"/>
        <w:rPr>
          <w:sz w:val="25"/>
          <w:szCs w:val="25"/>
        </w:rPr>
      </w:pPr>
    </w:p>
    <w:p w:rsidR="00E25570" w:rsidRDefault="00E25570" w:rsidP="00F0291A">
      <w:pPr>
        <w:ind w:left="6372"/>
        <w:rPr>
          <w:sz w:val="25"/>
          <w:szCs w:val="25"/>
        </w:rPr>
      </w:pPr>
    </w:p>
    <w:p w:rsidR="00E25570" w:rsidRDefault="00E25570" w:rsidP="00F0291A">
      <w:pPr>
        <w:ind w:left="6372"/>
        <w:rPr>
          <w:sz w:val="25"/>
          <w:szCs w:val="25"/>
        </w:rPr>
      </w:pPr>
    </w:p>
    <w:p w:rsidR="00E25570" w:rsidRDefault="00E25570" w:rsidP="00F0291A">
      <w:pPr>
        <w:ind w:left="6372"/>
        <w:rPr>
          <w:sz w:val="25"/>
          <w:szCs w:val="25"/>
        </w:rPr>
      </w:pPr>
    </w:p>
    <w:p w:rsidR="00F0291A" w:rsidRDefault="00F0291A" w:rsidP="00F0291A">
      <w:pPr>
        <w:ind w:left="6372"/>
        <w:rPr>
          <w:sz w:val="25"/>
          <w:szCs w:val="25"/>
        </w:rPr>
      </w:pPr>
    </w:p>
    <w:p w:rsidR="00B70E7E" w:rsidRDefault="00B70E7E" w:rsidP="00F0291A">
      <w:pPr>
        <w:ind w:left="6372"/>
        <w:rPr>
          <w:sz w:val="25"/>
          <w:szCs w:val="25"/>
        </w:rPr>
      </w:pPr>
    </w:p>
    <w:p w:rsidR="00CD14AE" w:rsidRDefault="00CD14AE" w:rsidP="00F0291A">
      <w:pPr>
        <w:ind w:left="6372"/>
        <w:rPr>
          <w:szCs w:val="24"/>
        </w:rPr>
      </w:pPr>
    </w:p>
    <w:p w:rsidR="00F0291A" w:rsidRDefault="00F0291A" w:rsidP="00F0291A">
      <w:pPr>
        <w:ind w:left="6372"/>
        <w:rPr>
          <w:szCs w:val="24"/>
        </w:rPr>
      </w:pPr>
      <w:r>
        <w:rPr>
          <w:szCs w:val="24"/>
        </w:rPr>
        <w:lastRenderedPageBreak/>
        <w:t>Приложение № 3</w:t>
      </w:r>
    </w:p>
    <w:p w:rsidR="00F0291A" w:rsidRDefault="00F0291A" w:rsidP="00F0291A">
      <w:pPr>
        <w:ind w:left="6372"/>
        <w:rPr>
          <w:szCs w:val="24"/>
        </w:rPr>
      </w:pPr>
      <w:r>
        <w:rPr>
          <w:szCs w:val="24"/>
        </w:rPr>
        <w:t xml:space="preserve">к </w:t>
      </w:r>
      <w:r w:rsidR="00C05C2B">
        <w:rPr>
          <w:szCs w:val="24"/>
        </w:rPr>
        <w:t>Договору</w:t>
      </w:r>
      <w:r w:rsidR="005F1914">
        <w:rPr>
          <w:szCs w:val="24"/>
        </w:rPr>
        <w:t xml:space="preserve"> №68/АТ</w:t>
      </w:r>
    </w:p>
    <w:p w:rsidR="00F0291A" w:rsidRDefault="00F0291A" w:rsidP="00F0291A">
      <w:pPr>
        <w:ind w:left="5664" w:firstLine="708"/>
        <w:rPr>
          <w:szCs w:val="24"/>
        </w:rPr>
      </w:pPr>
      <w:r>
        <w:rPr>
          <w:szCs w:val="24"/>
        </w:rPr>
        <w:t>от «___»_____________2026 г.</w:t>
      </w:r>
    </w:p>
    <w:p w:rsidR="00F0291A" w:rsidRDefault="00F0291A" w:rsidP="00F0291A">
      <w:pPr>
        <w:ind w:right="21" w:firstLine="29"/>
        <w:jc w:val="right"/>
        <w:rPr>
          <w:szCs w:val="24"/>
        </w:rPr>
      </w:pPr>
    </w:p>
    <w:p w:rsidR="00F0291A" w:rsidRDefault="00F0291A" w:rsidP="00F0291A">
      <w:pPr>
        <w:jc w:val="center"/>
        <w:rPr>
          <w:b/>
          <w:bCs/>
          <w:szCs w:val="24"/>
        </w:rPr>
      </w:pPr>
    </w:p>
    <w:p w:rsidR="00F0291A" w:rsidRDefault="00F0291A" w:rsidP="00F0291A">
      <w:pPr>
        <w:jc w:val="center"/>
        <w:rPr>
          <w:b/>
          <w:bCs/>
          <w:szCs w:val="24"/>
        </w:rPr>
      </w:pPr>
    </w:p>
    <w:p w:rsidR="00F0291A" w:rsidRDefault="00F0291A" w:rsidP="00F0291A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Форма акта сдачи-приемки оказанных услуг</w:t>
      </w:r>
      <w:r>
        <w:rPr>
          <w:b/>
          <w:szCs w:val="24"/>
        </w:rPr>
        <w:t xml:space="preserve"> </w:t>
      </w:r>
    </w:p>
    <w:p w:rsidR="00F0291A" w:rsidRDefault="00F0291A" w:rsidP="00F0291A">
      <w:pPr>
        <w:suppressAutoHyphens/>
        <w:jc w:val="center"/>
        <w:rPr>
          <w:b/>
          <w:szCs w:val="24"/>
          <w:lang w:eastAsia="ar-SA"/>
        </w:rPr>
      </w:pPr>
      <w:r>
        <w:rPr>
          <w:b/>
          <w:szCs w:val="24"/>
        </w:rPr>
        <w:t xml:space="preserve">по </w:t>
      </w:r>
      <w:r w:rsidR="00C05C2B">
        <w:rPr>
          <w:b/>
          <w:szCs w:val="24"/>
        </w:rPr>
        <w:t xml:space="preserve">Договору </w:t>
      </w:r>
      <w:r>
        <w:rPr>
          <w:b/>
          <w:szCs w:val="24"/>
        </w:rPr>
        <w:t>№___ от «___»____________</w:t>
      </w:r>
      <w:r>
        <w:rPr>
          <w:b/>
          <w:szCs w:val="24"/>
          <w:lang w:eastAsia="ar-SA"/>
        </w:rPr>
        <w:t>2026 г.</w:t>
      </w:r>
    </w:p>
    <w:p w:rsidR="00F0291A" w:rsidRDefault="00F0291A" w:rsidP="00F0291A">
      <w:pPr>
        <w:ind w:firstLine="720"/>
        <w:jc w:val="center"/>
        <w:rPr>
          <w:szCs w:val="24"/>
        </w:rPr>
      </w:pPr>
    </w:p>
    <w:p w:rsidR="00F0291A" w:rsidRDefault="00F0291A" w:rsidP="00F0291A">
      <w:pPr>
        <w:rPr>
          <w:bCs/>
          <w:szCs w:val="24"/>
        </w:rPr>
      </w:pPr>
      <w:r>
        <w:rPr>
          <w:spacing w:val="-4"/>
          <w:w w:val="108"/>
          <w:szCs w:val="24"/>
        </w:rPr>
        <w:t>г. Саратов</w:t>
      </w:r>
      <w:r>
        <w:rPr>
          <w:spacing w:val="-4"/>
          <w:w w:val="108"/>
          <w:szCs w:val="24"/>
        </w:rPr>
        <w:tab/>
      </w:r>
      <w:r>
        <w:rPr>
          <w:spacing w:val="-4"/>
          <w:w w:val="108"/>
          <w:szCs w:val="24"/>
        </w:rPr>
        <w:tab/>
      </w:r>
      <w:r>
        <w:rPr>
          <w:spacing w:val="-4"/>
          <w:w w:val="108"/>
          <w:szCs w:val="24"/>
        </w:rPr>
        <w:tab/>
      </w:r>
      <w:r>
        <w:rPr>
          <w:spacing w:val="-4"/>
          <w:w w:val="108"/>
          <w:szCs w:val="24"/>
        </w:rPr>
        <w:tab/>
      </w:r>
      <w:r>
        <w:rPr>
          <w:spacing w:val="-4"/>
          <w:w w:val="108"/>
          <w:szCs w:val="24"/>
        </w:rPr>
        <w:tab/>
      </w:r>
      <w:r>
        <w:rPr>
          <w:spacing w:val="-4"/>
          <w:w w:val="108"/>
          <w:szCs w:val="24"/>
        </w:rPr>
        <w:tab/>
        <w:t xml:space="preserve">                                       </w:t>
      </w:r>
      <w:r>
        <w:rPr>
          <w:bCs/>
          <w:szCs w:val="24"/>
        </w:rPr>
        <w:t>«____»__________2026 г.</w:t>
      </w:r>
    </w:p>
    <w:p w:rsidR="00F0291A" w:rsidRDefault="00F0291A" w:rsidP="00F0291A">
      <w:pPr>
        <w:rPr>
          <w:szCs w:val="24"/>
        </w:rPr>
      </w:pPr>
    </w:p>
    <w:p w:rsidR="00FF7383" w:rsidRPr="00EE1BAE" w:rsidRDefault="009B19FB" w:rsidP="00FF7383">
      <w:pPr>
        <w:tabs>
          <w:tab w:val="left" w:pos="284"/>
        </w:tabs>
        <w:rPr>
          <w:color w:val="auto"/>
          <w:szCs w:val="24"/>
          <w:shd w:val="clear" w:color="auto" w:fill="F9F9F9"/>
        </w:rPr>
      </w:pPr>
      <w:r>
        <w:rPr>
          <w:szCs w:val="24"/>
        </w:rPr>
        <w:tab/>
      </w:r>
      <w:r w:rsidR="00FF7383">
        <w:rPr>
          <w:szCs w:val="24"/>
        </w:rPr>
        <w:t xml:space="preserve"> </w:t>
      </w:r>
      <w:proofErr w:type="gramStart"/>
      <w:r w:rsidR="00F0291A">
        <w:rPr>
          <w:szCs w:val="24"/>
        </w:rPr>
        <w:t>Мы, нижеподписавшиеся,</w:t>
      </w:r>
      <w:r w:rsidR="00F0291A">
        <w:rPr>
          <w:rFonts w:eastAsia="MS Mincho"/>
          <w:szCs w:val="24"/>
        </w:rPr>
        <w:t>________</w:t>
      </w:r>
      <w:r w:rsidR="00F0291A">
        <w:rPr>
          <w:spacing w:val="-2"/>
          <w:szCs w:val="24"/>
        </w:rPr>
        <w:t xml:space="preserve"> </w:t>
      </w:r>
      <w:r w:rsidR="00F0291A">
        <w:rPr>
          <w:color w:val="auto"/>
          <w:szCs w:val="24"/>
        </w:rPr>
        <w:t xml:space="preserve">именуемое в дальнейшем </w:t>
      </w:r>
      <w:r w:rsidR="00F0291A">
        <w:rPr>
          <w:color w:val="auto"/>
          <w:spacing w:val="-2"/>
          <w:szCs w:val="24"/>
        </w:rPr>
        <w:t xml:space="preserve">«Исполнитель», в лице </w:t>
      </w:r>
      <w:r w:rsidR="00F0291A">
        <w:rPr>
          <w:rFonts w:eastAsia="MS Mincho"/>
          <w:szCs w:val="24"/>
        </w:rPr>
        <w:t>____________________</w:t>
      </w:r>
      <w:r w:rsidR="00F0291A">
        <w:rPr>
          <w:szCs w:val="24"/>
        </w:rPr>
        <w:t xml:space="preserve">, действующего на основании </w:t>
      </w:r>
      <w:r w:rsidR="00F0291A">
        <w:rPr>
          <w:rFonts w:eastAsia="MS Mincho"/>
          <w:szCs w:val="24"/>
        </w:rPr>
        <w:t>_______________</w:t>
      </w:r>
      <w:r w:rsidR="00F0291A">
        <w:rPr>
          <w:szCs w:val="24"/>
        </w:rPr>
        <w:t>, с одной стороны,</w:t>
      </w:r>
      <w:r w:rsidR="00F0291A">
        <w:rPr>
          <w:szCs w:val="24"/>
        </w:rPr>
        <w:br/>
        <w:t xml:space="preserve">и </w:t>
      </w:r>
      <w:r w:rsidR="00F0291A">
        <w:rPr>
          <w:bCs/>
          <w:szCs w:val="24"/>
          <w:lang w:eastAsia="ar-SA"/>
        </w:rPr>
        <w:t>Главное управление МЧС России по Саратовской области</w:t>
      </w:r>
      <w:r w:rsidR="00F0291A">
        <w:rPr>
          <w:szCs w:val="24"/>
          <w:lang w:eastAsia="ar-SA"/>
        </w:rPr>
        <w:t>, именуемое в дальнейшем «Заказчик», в лице ________, действующего на основании Положения</w:t>
      </w:r>
      <w:r w:rsidR="00F0291A">
        <w:rPr>
          <w:color w:val="auto"/>
          <w:kern w:val="2"/>
          <w:szCs w:val="24"/>
          <w14:ligatures w14:val="standardContextual"/>
        </w:rPr>
        <w:t xml:space="preserve"> «О территориальном органе Министерства Российской Федерации по делам гр</w:t>
      </w:r>
      <w:r w:rsidR="00FF7383">
        <w:rPr>
          <w:color w:val="auto"/>
          <w:kern w:val="2"/>
          <w:szCs w:val="24"/>
          <w14:ligatures w14:val="standardContextual"/>
        </w:rPr>
        <w:t xml:space="preserve">ажданской обороны, чрезвычайным </w:t>
      </w:r>
      <w:r w:rsidR="00F0291A">
        <w:rPr>
          <w:color w:val="auto"/>
          <w:kern w:val="2"/>
          <w:szCs w:val="24"/>
          <w14:ligatures w14:val="standardContextual"/>
        </w:rPr>
        <w:t>ситуациям и ликвидации последствий стихийных бедств</w:t>
      </w:r>
      <w:r w:rsidR="00FF7383">
        <w:rPr>
          <w:color w:val="auto"/>
          <w:kern w:val="2"/>
          <w:szCs w:val="24"/>
          <w14:ligatures w14:val="standardContextual"/>
        </w:rPr>
        <w:t>ий», утвержденного приказом МЧС</w:t>
      </w:r>
      <w:r w:rsidR="009B024D">
        <w:rPr>
          <w:color w:val="auto"/>
          <w:kern w:val="2"/>
          <w:szCs w:val="24"/>
          <w14:ligatures w14:val="standardContextual"/>
        </w:rPr>
        <w:t xml:space="preserve"> </w:t>
      </w:r>
      <w:r w:rsidR="00F0291A">
        <w:rPr>
          <w:color w:val="auto"/>
          <w:kern w:val="2"/>
          <w:szCs w:val="24"/>
          <w14:ligatures w14:val="standardContextual"/>
        </w:rPr>
        <w:t xml:space="preserve">России от 28.03.2025 № 258, </w:t>
      </w:r>
      <w:r w:rsidR="00F0291A">
        <w:rPr>
          <w:szCs w:val="24"/>
        </w:rPr>
        <w:t>с другой стороны, составили</w:t>
      </w:r>
      <w:proofErr w:type="gramEnd"/>
      <w:r w:rsidR="00F0291A">
        <w:rPr>
          <w:szCs w:val="24"/>
        </w:rPr>
        <w:t xml:space="preserve"> настоящий Акт о том, ч</w:t>
      </w:r>
      <w:r w:rsidR="00FF7383">
        <w:rPr>
          <w:szCs w:val="24"/>
        </w:rPr>
        <w:t xml:space="preserve">то в </w:t>
      </w:r>
      <w:r w:rsidR="00F0291A">
        <w:rPr>
          <w:szCs w:val="24"/>
        </w:rPr>
        <w:t xml:space="preserve">соответствии с </w:t>
      </w:r>
      <w:r w:rsidR="00C05C2B">
        <w:rPr>
          <w:szCs w:val="24"/>
        </w:rPr>
        <w:t>Договором</w:t>
      </w:r>
      <w:r w:rsidR="00F0291A">
        <w:rPr>
          <w:szCs w:val="24"/>
        </w:rPr>
        <w:t xml:space="preserve"> №_________ от ____________2026 г. «Исполнителем» оказаны услуги </w:t>
      </w:r>
      <w:r w:rsidR="00FF7383">
        <w:rPr>
          <w:color w:val="auto"/>
          <w:szCs w:val="24"/>
          <w:shd w:val="clear" w:color="auto" w:fill="F9F9F9"/>
        </w:rPr>
        <w:t xml:space="preserve">по техническому обслуживанию климатического оборудования </w:t>
      </w:r>
      <w:r w:rsidR="00FF7383" w:rsidRPr="00EE1BAE">
        <w:rPr>
          <w:color w:val="auto"/>
          <w:szCs w:val="24"/>
          <w:shd w:val="clear" w:color="auto" w:fill="F9F9F9"/>
        </w:rPr>
        <w:t>для нужд</w:t>
      </w:r>
      <w:r w:rsidR="00FF7383">
        <w:rPr>
          <w:color w:val="auto"/>
          <w:szCs w:val="24"/>
          <w:shd w:val="clear" w:color="auto" w:fill="F9F9F9"/>
        </w:rPr>
        <w:t xml:space="preserve"> </w:t>
      </w:r>
      <w:r w:rsidR="00FF7383" w:rsidRPr="00EE1BAE">
        <w:rPr>
          <w:color w:val="auto"/>
          <w:szCs w:val="24"/>
          <w:shd w:val="clear" w:color="auto" w:fill="F9F9F9"/>
        </w:rPr>
        <w:t>Главного управления МЧС России по Саратовской области</w:t>
      </w:r>
    </w:p>
    <w:p w:rsidR="00F0291A" w:rsidRDefault="00F0291A" w:rsidP="00FF7383">
      <w:pPr>
        <w:rPr>
          <w:szCs w:val="24"/>
        </w:rPr>
      </w:pPr>
      <w:r>
        <w:rPr>
          <w:szCs w:val="24"/>
        </w:rPr>
        <w:t>за период с «___»___________2026 г. по «____»_______________2026 г.</w:t>
      </w:r>
    </w:p>
    <w:p w:rsidR="00F0291A" w:rsidRDefault="00F0291A" w:rsidP="00F0291A">
      <w:pPr>
        <w:ind w:firstLine="426"/>
        <w:rPr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"/>
        <w:gridCol w:w="3546"/>
        <w:gridCol w:w="3829"/>
        <w:gridCol w:w="1979"/>
      </w:tblGrid>
      <w:tr w:rsidR="00F0291A" w:rsidTr="009B024D">
        <w:trPr>
          <w:trHeight w:val="447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1A" w:rsidRDefault="00F0291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№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1A" w:rsidRDefault="00F0291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Наименование</w:t>
            </w:r>
            <w:r>
              <w:rPr>
                <w:color w:val="EEECE1"/>
                <w:szCs w:val="24"/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объекта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1A" w:rsidRDefault="00F0291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Место предоставления услуг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1A" w:rsidRDefault="00F0291A">
            <w:pPr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Сумма, рублей</w:t>
            </w:r>
          </w:p>
        </w:tc>
      </w:tr>
      <w:tr w:rsidR="00F0291A" w:rsidTr="009B024D">
        <w:trPr>
          <w:trHeight w:val="387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1A" w:rsidRDefault="00F0291A">
            <w:pPr>
              <w:rPr>
                <w:szCs w:val="24"/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1A" w:rsidRDefault="00F0291A">
            <w:pPr>
              <w:rPr>
                <w:szCs w:val="24"/>
                <w:lang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1A" w:rsidRDefault="00F0291A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1A" w:rsidRDefault="00F0291A">
            <w:pPr>
              <w:jc w:val="center"/>
              <w:rPr>
                <w:szCs w:val="24"/>
                <w:lang w:eastAsia="en-US"/>
              </w:rPr>
            </w:pPr>
          </w:p>
        </w:tc>
      </w:tr>
      <w:tr w:rsidR="00F0291A" w:rsidTr="009B024D"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1A" w:rsidRDefault="00F0291A">
            <w:pPr>
              <w:rPr>
                <w:szCs w:val="24"/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1A" w:rsidRDefault="00F0291A">
            <w:pPr>
              <w:rPr>
                <w:szCs w:val="24"/>
                <w:lang w:eastAsia="en-US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1A" w:rsidRDefault="00F0291A">
            <w:pPr>
              <w:jc w:val="center"/>
              <w:rPr>
                <w:szCs w:val="24"/>
                <w:lang w:eastAsia="en-U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1A" w:rsidRDefault="00F0291A">
            <w:pPr>
              <w:jc w:val="center"/>
              <w:rPr>
                <w:szCs w:val="24"/>
                <w:lang w:eastAsia="en-US"/>
              </w:rPr>
            </w:pPr>
          </w:p>
        </w:tc>
      </w:tr>
      <w:tr w:rsidR="00F0291A" w:rsidTr="009B024D">
        <w:trPr>
          <w:trHeight w:val="352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1A" w:rsidRDefault="00F0291A">
            <w:pPr>
              <w:rPr>
                <w:szCs w:val="24"/>
                <w:lang w:eastAsia="en-US"/>
              </w:rPr>
            </w:pPr>
          </w:p>
        </w:tc>
        <w:tc>
          <w:tcPr>
            <w:tcW w:w="7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291A" w:rsidRDefault="00F0291A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Итого: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291A" w:rsidRDefault="00F0291A">
            <w:pPr>
              <w:jc w:val="center"/>
              <w:rPr>
                <w:b/>
                <w:szCs w:val="24"/>
                <w:lang w:eastAsia="en-US"/>
              </w:rPr>
            </w:pPr>
          </w:p>
        </w:tc>
      </w:tr>
    </w:tbl>
    <w:p w:rsidR="00F0291A" w:rsidRDefault="00F0291A" w:rsidP="00F0291A">
      <w:pPr>
        <w:rPr>
          <w:spacing w:val="6"/>
          <w:szCs w:val="24"/>
        </w:rPr>
      </w:pPr>
    </w:p>
    <w:p w:rsidR="00F0291A" w:rsidRDefault="00F0291A" w:rsidP="009B19FB">
      <w:pPr>
        <w:widowControl w:val="0"/>
        <w:suppressAutoHyphens/>
        <w:ind w:firstLine="426"/>
        <w:jc w:val="both"/>
        <w:rPr>
          <w:szCs w:val="24"/>
        </w:rPr>
      </w:pPr>
      <w:r>
        <w:rPr>
          <w:szCs w:val="24"/>
        </w:rPr>
        <w:t>Цена выполненных Услуг за расчетный период составляет</w:t>
      </w:r>
      <w:proofErr w:type="gramStart"/>
      <w:r>
        <w:rPr>
          <w:szCs w:val="24"/>
        </w:rPr>
        <w:t xml:space="preserve">: _______ (_____________) </w:t>
      </w:r>
      <w:proofErr w:type="gramEnd"/>
      <w:r>
        <w:rPr>
          <w:szCs w:val="24"/>
        </w:rPr>
        <w:t>рублей ______ копеек,/без НДС.</w:t>
      </w:r>
    </w:p>
    <w:p w:rsidR="00F0291A" w:rsidRDefault="00F0291A" w:rsidP="009B19FB">
      <w:pPr>
        <w:widowControl w:val="0"/>
        <w:suppressAutoHyphens/>
        <w:ind w:firstLine="426"/>
        <w:rPr>
          <w:i/>
        </w:rPr>
      </w:pPr>
      <w:r>
        <w:rPr>
          <w:szCs w:val="24"/>
        </w:rPr>
        <w:t xml:space="preserve">Услуги оказаны Исполнителем в полном объеме </w:t>
      </w:r>
      <w:r>
        <w:rPr>
          <w:i/>
          <w:szCs w:val="24"/>
        </w:rPr>
        <w:t>(не в полном объеме)</w:t>
      </w:r>
      <w:r>
        <w:rPr>
          <w:szCs w:val="24"/>
        </w:rPr>
        <w:t>,</w:t>
      </w:r>
      <w:r>
        <w:rPr>
          <w:i/>
          <w:szCs w:val="24"/>
        </w:rPr>
        <w:t xml:space="preserve"> </w:t>
      </w:r>
      <w:r>
        <w:rPr>
          <w:szCs w:val="24"/>
        </w:rPr>
        <w:t xml:space="preserve">надлежащего качества </w:t>
      </w:r>
      <w:r>
        <w:rPr>
          <w:i/>
          <w:szCs w:val="24"/>
        </w:rPr>
        <w:t>(ненадлежащего качества)</w:t>
      </w:r>
      <w:r>
        <w:rPr>
          <w:szCs w:val="24"/>
        </w:rPr>
        <w:t>,</w:t>
      </w:r>
      <w:r>
        <w:t xml:space="preserve"> в установленные </w:t>
      </w:r>
      <w:r w:rsidR="00C05C2B">
        <w:rPr>
          <w:szCs w:val="24"/>
        </w:rPr>
        <w:t>Договор</w:t>
      </w:r>
      <w:r w:rsidR="009B024D">
        <w:t>ом</w:t>
      </w:r>
      <w:r>
        <w:t xml:space="preserve"> сроки </w:t>
      </w:r>
      <w:r>
        <w:rPr>
          <w:i/>
        </w:rPr>
        <w:t xml:space="preserve">(не в установленные </w:t>
      </w:r>
      <w:r w:rsidR="00C05C2B" w:rsidRPr="00C05C2B">
        <w:rPr>
          <w:i/>
        </w:rPr>
        <w:t>Договор</w:t>
      </w:r>
      <w:r w:rsidR="009B024D">
        <w:rPr>
          <w:i/>
        </w:rPr>
        <w:t>ом</w:t>
      </w:r>
      <w:r>
        <w:rPr>
          <w:i/>
        </w:rPr>
        <w:t xml:space="preserve"> сроки)</w:t>
      </w:r>
      <w:r>
        <w:t>.</w:t>
      </w:r>
    </w:p>
    <w:p w:rsidR="00F0291A" w:rsidRDefault="00F0291A" w:rsidP="00F0291A">
      <w:pPr>
        <w:widowControl w:val="0"/>
        <w:suppressAutoHyphens/>
        <w:ind w:firstLine="709"/>
        <w:jc w:val="both"/>
        <w:rPr>
          <w:i/>
          <w:szCs w:val="24"/>
        </w:rPr>
      </w:pPr>
    </w:p>
    <w:p w:rsidR="00F0291A" w:rsidRDefault="00F0291A" w:rsidP="009B19FB">
      <w:pPr>
        <w:widowControl w:val="0"/>
        <w:suppressAutoHyphens/>
        <w:ind w:firstLine="426"/>
        <w:jc w:val="both"/>
        <w:rPr>
          <w:szCs w:val="24"/>
        </w:rPr>
      </w:pPr>
      <w:r>
        <w:rPr>
          <w:szCs w:val="24"/>
        </w:rPr>
        <w:t xml:space="preserve">Настоящий Акт составлен в двух экземплярах, имеющих одинаковую юридическую силу, по одному экземпляру для каждой Стороны. Работы выполнены полностью. Стороны претензий друг к другу не имеют. </w:t>
      </w:r>
    </w:p>
    <w:p w:rsidR="00F0291A" w:rsidRDefault="00F0291A" w:rsidP="00F0291A">
      <w:pPr>
        <w:widowControl w:val="0"/>
        <w:suppressAutoHyphens/>
        <w:ind w:firstLine="709"/>
        <w:jc w:val="both"/>
        <w:rPr>
          <w:sz w:val="25"/>
          <w:szCs w:val="25"/>
        </w:rPr>
      </w:pPr>
    </w:p>
    <w:tbl>
      <w:tblPr>
        <w:tblW w:w="0" w:type="auto"/>
        <w:tblInd w:w="-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62"/>
        <w:gridCol w:w="236"/>
        <w:gridCol w:w="4558"/>
      </w:tblGrid>
      <w:tr w:rsidR="00C05C2B" w:rsidRPr="0085631D" w:rsidTr="001B2D08">
        <w:tc>
          <w:tcPr>
            <w:tcW w:w="50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05C2B" w:rsidRDefault="00C05C2B" w:rsidP="001B2D08">
            <w:pPr>
              <w:tabs>
                <w:tab w:val="left" w:pos="708"/>
              </w:tabs>
              <w:suppressAutoHyphens/>
              <w:ind w:left="176" w:hanging="176"/>
              <w:rPr>
                <w:szCs w:val="24"/>
              </w:rPr>
            </w:pPr>
          </w:p>
          <w:p w:rsidR="00C05C2B" w:rsidRPr="00DA30C1" w:rsidRDefault="00C05C2B" w:rsidP="001B2D08">
            <w:pPr>
              <w:tabs>
                <w:tab w:val="left" w:pos="708"/>
              </w:tabs>
              <w:suppressAutoHyphens/>
              <w:ind w:left="176" w:hanging="176"/>
              <w:rPr>
                <w:b/>
                <w:szCs w:val="24"/>
              </w:rPr>
            </w:pPr>
            <w:r>
              <w:rPr>
                <w:b/>
                <w:szCs w:val="24"/>
              </w:rPr>
              <w:t>ИСПОЛНИТЕЛЬ</w:t>
            </w:r>
            <w:r w:rsidRPr="00DA30C1">
              <w:rPr>
                <w:b/>
                <w:szCs w:val="24"/>
              </w:rPr>
              <w:t>: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_______________________/______ /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«_____»_____________________2026 г.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М.П.</w:t>
            </w:r>
          </w:p>
        </w:tc>
        <w:tc>
          <w:tcPr>
            <w:tcW w:w="23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</w:p>
        </w:tc>
        <w:tc>
          <w:tcPr>
            <w:tcW w:w="455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Pr="00DA30C1" w:rsidRDefault="00C05C2B" w:rsidP="001B2D08">
            <w:pPr>
              <w:tabs>
                <w:tab w:val="left" w:pos="708"/>
              </w:tabs>
              <w:suppressAutoHyphens/>
              <w:rPr>
                <w:b/>
                <w:bCs/>
                <w:color w:val="00000A"/>
                <w:szCs w:val="24"/>
              </w:rPr>
            </w:pPr>
            <w:r w:rsidRPr="00DA30C1">
              <w:rPr>
                <w:b/>
                <w:bCs/>
                <w:color w:val="00000A"/>
                <w:szCs w:val="24"/>
              </w:rPr>
              <w:t>ЗАКАЗЧИК: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__________________/А.В. Татаркин/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bCs/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«_____»_________________2026 г.</w:t>
            </w:r>
          </w:p>
          <w:p w:rsidR="00C05C2B" w:rsidRDefault="00C05C2B" w:rsidP="001B2D08">
            <w:pPr>
              <w:tabs>
                <w:tab w:val="left" w:pos="708"/>
              </w:tabs>
              <w:suppressAutoHyphens/>
              <w:rPr>
                <w:color w:val="00000A"/>
                <w:szCs w:val="24"/>
              </w:rPr>
            </w:pPr>
            <w:r>
              <w:rPr>
                <w:bCs/>
                <w:color w:val="00000A"/>
                <w:szCs w:val="24"/>
              </w:rPr>
              <w:t>М.П.</w:t>
            </w:r>
          </w:p>
        </w:tc>
      </w:tr>
    </w:tbl>
    <w:p w:rsidR="00F0291A" w:rsidRDefault="00F0291A" w:rsidP="00F0291A">
      <w:pPr>
        <w:widowControl w:val="0"/>
        <w:suppressAutoHyphens/>
        <w:ind w:firstLine="709"/>
        <w:jc w:val="both"/>
        <w:rPr>
          <w:sz w:val="25"/>
          <w:szCs w:val="25"/>
        </w:rPr>
      </w:pPr>
    </w:p>
    <w:p w:rsidR="00F0291A" w:rsidRDefault="00F0291A" w:rsidP="00F0291A">
      <w:pPr>
        <w:ind w:firstLine="709"/>
        <w:jc w:val="both"/>
        <w:rPr>
          <w:color w:val="auto"/>
          <w:szCs w:val="24"/>
        </w:rPr>
      </w:pPr>
    </w:p>
    <w:p w:rsidR="004C7432" w:rsidRDefault="004C7432" w:rsidP="00737822">
      <w:pPr>
        <w:ind w:firstLine="709"/>
        <w:jc w:val="both"/>
        <w:rPr>
          <w:color w:val="auto"/>
          <w:szCs w:val="24"/>
        </w:rPr>
      </w:pPr>
    </w:p>
    <w:sectPr w:rsidR="004C7432" w:rsidSect="00C25902">
      <w:pgSz w:w="11906" w:h="16838"/>
      <w:pgMar w:top="851" w:right="567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BD9" w:rsidRDefault="00613BD9" w:rsidP="00C83A1D">
      <w:r>
        <w:separator/>
      </w:r>
    </w:p>
  </w:endnote>
  <w:endnote w:type="continuationSeparator" w:id="0">
    <w:p w:rsidR="00613BD9" w:rsidRDefault="00613BD9" w:rsidP="00C8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charset w:val="01"/>
    <w:family w:val="roman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1"/>
    <w:family w:val="roman"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ptos">
    <w:altName w:val="Arial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BD9" w:rsidRDefault="00613BD9" w:rsidP="00C83A1D">
      <w:r>
        <w:separator/>
      </w:r>
    </w:p>
  </w:footnote>
  <w:footnote w:type="continuationSeparator" w:id="0">
    <w:p w:rsidR="00613BD9" w:rsidRDefault="00613BD9" w:rsidP="00C83A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0B8D"/>
    <w:multiLevelType w:val="multilevel"/>
    <w:tmpl w:val="8E5E1410"/>
    <w:lvl w:ilvl="0">
      <w:start w:val="11"/>
      <w:numFmt w:val="decimal"/>
      <w:lvlText w:val="%1."/>
      <w:lvlJc w:val="left"/>
      <w:pPr>
        <w:tabs>
          <w:tab w:val="left" w:pos="0"/>
        </w:tabs>
        <w:ind w:left="720" w:hanging="360"/>
      </w:pPr>
      <w:rPr>
        <w:b/>
        <w:color w:val="000000"/>
        <w:sz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F6241DF"/>
    <w:multiLevelType w:val="multilevel"/>
    <w:tmpl w:val="8A428536"/>
    <w:lvl w:ilvl="0">
      <w:start w:val="6"/>
      <w:numFmt w:val="decimal"/>
      <w:lvlText w:val="%1."/>
      <w:lvlJc w:val="left"/>
      <w:pPr>
        <w:tabs>
          <w:tab w:val="left" w:pos="0"/>
        </w:tabs>
        <w:ind w:left="450" w:hanging="450"/>
      </w:pPr>
      <w:rPr>
        <w:b w:val="0"/>
        <w:color w:val="000000"/>
        <w:sz w:val="28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430" w:hanging="720"/>
      </w:pPr>
      <w:rPr>
        <w:b w:val="0"/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3600" w:hanging="720"/>
      </w:pPr>
      <w:rPr>
        <w:b w:val="0"/>
        <w:color w:val="000000"/>
        <w:sz w:val="28"/>
      </w:r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5400" w:hanging="1080"/>
      </w:pPr>
      <w:rPr>
        <w:b w:val="0"/>
        <w:color w:val="000000"/>
        <w:sz w:val="28"/>
      </w:r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6840" w:hanging="1080"/>
      </w:pPr>
      <w:rPr>
        <w:b w:val="0"/>
        <w:color w:val="000000"/>
        <w:sz w:val="28"/>
      </w:r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8640" w:hanging="1440"/>
      </w:pPr>
      <w:rPr>
        <w:b w:val="0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0440" w:hanging="1800"/>
      </w:pPr>
      <w:rPr>
        <w:b w:val="0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11880" w:hanging="1800"/>
      </w:pPr>
      <w:rPr>
        <w:b w:val="0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13680" w:hanging="2160"/>
      </w:pPr>
      <w:rPr>
        <w:b w:val="0"/>
        <w:color w:val="000000"/>
        <w:sz w:val="28"/>
      </w:rPr>
    </w:lvl>
  </w:abstractNum>
  <w:abstractNum w:abstractNumId="2">
    <w:nsid w:val="443E3D96"/>
    <w:multiLevelType w:val="multilevel"/>
    <w:tmpl w:val="E278BF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52DF0C7A"/>
    <w:multiLevelType w:val="hybridMultilevel"/>
    <w:tmpl w:val="CB96E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7201E"/>
    <w:multiLevelType w:val="hybridMultilevel"/>
    <w:tmpl w:val="CDD63D90"/>
    <w:lvl w:ilvl="0" w:tplc="294CC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846245"/>
    <w:multiLevelType w:val="multilevel"/>
    <w:tmpl w:val="5BD6A88E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sz w:val="28"/>
      </w:rPr>
    </w:lvl>
  </w:abstractNum>
  <w:abstractNum w:abstractNumId="6">
    <w:nsid w:val="7A306361"/>
    <w:multiLevelType w:val="hybridMultilevel"/>
    <w:tmpl w:val="28B623B0"/>
    <w:lvl w:ilvl="0" w:tplc="F6B069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A670FC3"/>
    <w:multiLevelType w:val="multilevel"/>
    <w:tmpl w:val="BD3C3CE0"/>
    <w:lvl w:ilvl="0">
      <w:start w:val="1"/>
      <w:numFmt w:val="decimal"/>
      <w:lvlText w:val="%1."/>
      <w:lvlJc w:val="left"/>
      <w:pPr>
        <w:tabs>
          <w:tab w:val="left" w:pos="786"/>
        </w:tabs>
        <w:ind w:left="786" w:hanging="360"/>
      </w:pPr>
      <w:rPr>
        <w:b/>
        <w:sz w:val="28"/>
      </w:rPr>
    </w:lvl>
    <w:lvl w:ilvl="1">
      <w:start w:val="1"/>
      <w:numFmt w:val="decimal"/>
      <w:lvlText w:val="%1.%2."/>
      <w:lvlJc w:val="left"/>
      <w:pPr>
        <w:tabs>
          <w:tab w:val="left" w:pos="360"/>
        </w:tabs>
        <w:ind w:left="360" w:hanging="360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5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8B"/>
    <w:rsid w:val="0000007B"/>
    <w:rsid w:val="00005555"/>
    <w:rsid w:val="0000557F"/>
    <w:rsid w:val="00010DA8"/>
    <w:rsid w:val="00012667"/>
    <w:rsid w:val="00012E0C"/>
    <w:rsid w:val="00013A63"/>
    <w:rsid w:val="000152B1"/>
    <w:rsid w:val="0001610D"/>
    <w:rsid w:val="000174D1"/>
    <w:rsid w:val="00017E31"/>
    <w:rsid w:val="0002074C"/>
    <w:rsid w:val="0002081F"/>
    <w:rsid w:val="00020C64"/>
    <w:rsid w:val="000213DF"/>
    <w:rsid w:val="000214C6"/>
    <w:rsid w:val="00024DE5"/>
    <w:rsid w:val="00027FB3"/>
    <w:rsid w:val="000309F6"/>
    <w:rsid w:val="00033279"/>
    <w:rsid w:val="00033B3B"/>
    <w:rsid w:val="00034F58"/>
    <w:rsid w:val="000351A0"/>
    <w:rsid w:val="00037735"/>
    <w:rsid w:val="000403E2"/>
    <w:rsid w:val="0004227C"/>
    <w:rsid w:val="00045181"/>
    <w:rsid w:val="000465BE"/>
    <w:rsid w:val="00047429"/>
    <w:rsid w:val="00047B02"/>
    <w:rsid w:val="00047BFF"/>
    <w:rsid w:val="00050A37"/>
    <w:rsid w:val="00053BA9"/>
    <w:rsid w:val="00057E66"/>
    <w:rsid w:val="000609B3"/>
    <w:rsid w:val="00060A38"/>
    <w:rsid w:val="0006362C"/>
    <w:rsid w:val="000651F7"/>
    <w:rsid w:val="00065CAB"/>
    <w:rsid w:val="00066B81"/>
    <w:rsid w:val="00066FD3"/>
    <w:rsid w:val="00070389"/>
    <w:rsid w:val="00076460"/>
    <w:rsid w:val="00077FF9"/>
    <w:rsid w:val="00082B08"/>
    <w:rsid w:val="00086040"/>
    <w:rsid w:val="000872BA"/>
    <w:rsid w:val="000876CD"/>
    <w:rsid w:val="000900A3"/>
    <w:rsid w:val="0009134C"/>
    <w:rsid w:val="00092A1F"/>
    <w:rsid w:val="00093711"/>
    <w:rsid w:val="00093B7A"/>
    <w:rsid w:val="0009480C"/>
    <w:rsid w:val="000958EB"/>
    <w:rsid w:val="000A053A"/>
    <w:rsid w:val="000A5BD9"/>
    <w:rsid w:val="000A7383"/>
    <w:rsid w:val="000B08BC"/>
    <w:rsid w:val="000B1477"/>
    <w:rsid w:val="000B152A"/>
    <w:rsid w:val="000B3638"/>
    <w:rsid w:val="000B3D96"/>
    <w:rsid w:val="000B4984"/>
    <w:rsid w:val="000B543B"/>
    <w:rsid w:val="000B5DCA"/>
    <w:rsid w:val="000B634D"/>
    <w:rsid w:val="000B76E2"/>
    <w:rsid w:val="000B7DBE"/>
    <w:rsid w:val="000C3D8E"/>
    <w:rsid w:val="000C4265"/>
    <w:rsid w:val="000C480E"/>
    <w:rsid w:val="000C67D4"/>
    <w:rsid w:val="000C7063"/>
    <w:rsid w:val="000C7FE5"/>
    <w:rsid w:val="000D1BE6"/>
    <w:rsid w:val="000D2C60"/>
    <w:rsid w:val="000D431B"/>
    <w:rsid w:val="000D6650"/>
    <w:rsid w:val="000D6871"/>
    <w:rsid w:val="000D7462"/>
    <w:rsid w:val="000E08C1"/>
    <w:rsid w:val="000E1633"/>
    <w:rsid w:val="000E5332"/>
    <w:rsid w:val="000E58DF"/>
    <w:rsid w:val="000E7AD6"/>
    <w:rsid w:val="000F050A"/>
    <w:rsid w:val="000F0B2F"/>
    <w:rsid w:val="000F1DA8"/>
    <w:rsid w:val="000F2C49"/>
    <w:rsid w:val="000F2D44"/>
    <w:rsid w:val="000F386F"/>
    <w:rsid w:val="000F5B02"/>
    <w:rsid w:val="000F7C1B"/>
    <w:rsid w:val="00101F06"/>
    <w:rsid w:val="00102C66"/>
    <w:rsid w:val="00102FB2"/>
    <w:rsid w:val="001042FE"/>
    <w:rsid w:val="00104E64"/>
    <w:rsid w:val="00105ACE"/>
    <w:rsid w:val="001078ED"/>
    <w:rsid w:val="00107DED"/>
    <w:rsid w:val="0011291B"/>
    <w:rsid w:val="001162A9"/>
    <w:rsid w:val="00120EB8"/>
    <w:rsid w:val="001216F8"/>
    <w:rsid w:val="00121914"/>
    <w:rsid w:val="00124F9C"/>
    <w:rsid w:val="00125209"/>
    <w:rsid w:val="00126151"/>
    <w:rsid w:val="001261AE"/>
    <w:rsid w:val="0012710B"/>
    <w:rsid w:val="00127C01"/>
    <w:rsid w:val="00130727"/>
    <w:rsid w:val="00131792"/>
    <w:rsid w:val="00132931"/>
    <w:rsid w:val="00133189"/>
    <w:rsid w:val="001332FB"/>
    <w:rsid w:val="00133807"/>
    <w:rsid w:val="00134AF3"/>
    <w:rsid w:val="001413D6"/>
    <w:rsid w:val="00141621"/>
    <w:rsid w:val="00142638"/>
    <w:rsid w:val="00143DC1"/>
    <w:rsid w:val="00144338"/>
    <w:rsid w:val="00144DCF"/>
    <w:rsid w:val="001451FD"/>
    <w:rsid w:val="00145211"/>
    <w:rsid w:val="0014573D"/>
    <w:rsid w:val="001471C3"/>
    <w:rsid w:val="00147494"/>
    <w:rsid w:val="00147569"/>
    <w:rsid w:val="0015191E"/>
    <w:rsid w:val="00154FEE"/>
    <w:rsid w:val="001554E4"/>
    <w:rsid w:val="001558E9"/>
    <w:rsid w:val="0016162A"/>
    <w:rsid w:val="00161CBD"/>
    <w:rsid w:val="00164741"/>
    <w:rsid w:val="0016561A"/>
    <w:rsid w:val="001672B7"/>
    <w:rsid w:val="00167511"/>
    <w:rsid w:val="00170DA2"/>
    <w:rsid w:val="00170F12"/>
    <w:rsid w:val="00171F20"/>
    <w:rsid w:val="001721E0"/>
    <w:rsid w:val="001738A0"/>
    <w:rsid w:val="00175AD2"/>
    <w:rsid w:val="00175F38"/>
    <w:rsid w:val="00181D7B"/>
    <w:rsid w:val="001825A3"/>
    <w:rsid w:val="00183983"/>
    <w:rsid w:val="00183C27"/>
    <w:rsid w:val="001855AF"/>
    <w:rsid w:val="0018659B"/>
    <w:rsid w:val="00186A66"/>
    <w:rsid w:val="001875E3"/>
    <w:rsid w:val="00191DB5"/>
    <w:rsid w:val="0019253A"/>
    <w:rsid w:val="00194C4B"/>
    <w:rsid w:val="00194FB8"/>
    <w:rsid w:val="00195922"/>
    <w:rsid w:val="00195E51"/>
    <w:rsid w:val="001A01EC"/>
    <w:rsid w:val="001A0D41"/>
    <w:rsid w:val="001A50BB"/>
    <w:rsid w:val="001A5BEF"/>
    <w:rsid w:val="001A682F"/>
    <w:rsid w:val="001A683D"/>
    <w:rsid w:val="001B1390"/>
    <w:rsid w:val="001B1A6A"/>
    <w:rsid w:val="001B203B"/>
    <w:rsid w:val="001B2822"/>
    <w:rsid w:val="001B2D08"/>
    <w:rsid w:val="001B39FD"/>
    <w:rsid w:val="001B421C"/>
    <w:rsid w:val="001B54A8"/>
    <w:rsid w:val="001B61DD"/>
    <w:rsid w:val="001B6E9B"/>
    <w:rsid w:val="001B7035"/>
    <w:rsid w:val="001C112E"/>
    <w:rsid w:val="001C12D1"/>
    <w:rsid w:val="001C1939"/>
    <w:rsid w:val="001C44EB"/>
    <w:rsid w:val="001C4E8F"/>
    <w:rsid w:val="001C71E8"/>
    <w:rsid w:val="001D027F"/>
    <w:rsid w:val="001D05F5"/>
    <w:rsid w:val="001D5B3A"/>
    <w:rsid w:val="001D6169"/>
    <w:rsid w:val="001D79C6"/>
    <w:rsid w:val="001D7C71"/>
    <w:rsid w:val="001E2539"/>
    <w:rsid w:val="001E2CFE"/>
    <w:rsid w:val="001E31DD"/>
    <w:rsid w:val="001F098D"/>
    <w:rsid w:val="001F0E4F"/>
    <w:rsid w:val="001F27ED"/>
    <w:rsid w:val="001F36A9"/>
    <w:rsid w:val="001F4ED7"/>
    <w:rsid w:val="002015B8"/>
    <w:rsid w:val="002017BF"/>
    <w:rsid w:val="002018D8"/>
    <w:rsid w:val="00205051"/>
    <w:rsid w:val="0020577D"/>
    <w:rsid w:val="00205E6B"/>
    <w:rsid w:val="00206498"/>
    <w:rsid w:val="00213340"/>
    <w:rsid w:val="00213B29"/>
    <w:rsid w:val="00215614"/>
    <w:rsid w:val="002174E7"/>
    <w:rsid w:val="002209C1"/>
    <w:rsid w:val="00223E75"/>
    <w:rsid w:val="00224653"/>
    <w:rsid w:val="002257FF"/>
    <w:rsid w:val="002304C1"/>
    <w:rsid w:val="00230DA4"/>
    <w:rsid w:val="00231D86"/>
    <w:rsid w:val="002321CC"/>
    <w:rsid w:val="00233715"/>
    <w:rsid w:val="002343A3"/>
    <w:rsid w:val="0023452C"/>
    <w:rsid w:val="002369EF"/>
    <w:rsid w:val="002418FB"/>
    <w:rsid w:val="00242364"/>
    <w:rsid w:val="00242905"/>
    <w:rsid w:val="00243ACB"/>
    <w:rsid w:val="00243B75"/>
    <w:rsid w:val="00244124"/>
    <w:rsid w:val="0024425F"/>
    <w:rsid w:val="00246BEB"/>
    <w:rsid w:val="00246ED7"/>
    <w:rsid w:val="0024724E"/>
    <w:rsid w:val="00250591"/>
    <w:rsid w:val="00251599"/>
    <w:rsid w:val="002523E9"/>
    <w:rsid w:val="00252D92"/>
    <w:rsid w:val="00252F15"/>
    <w:rsid w:val="002550EB"/>
    <w:rsid w:val="00255AD0"/>
    <w:rsid w:val="00255DFC"/>
    <w:rsid w:val="00257192"/>
    <w:rsid w:val="00257E1A"/>
    <w:rsid w:val="0026330D"/>
    <w:rsid w:val="002671B6"/>
    <w:rsid w:val="00270984"/>
    <w:rsid w:val="00270F9A"/>
    <w:rsid w:val="00271E29"/>
    <w:rsid w:val="00274BB1"/>
    <w:rsid w:val="002804E0"/>
    <w:rsid w:val="002807E0"/>
    <w:rsid w:val="00281F3F"/>
    <w:rsid w:val="0028265A"/>
    <w:rsid w:val="002855B2"/>
    <w:rsid w:val="00286CDA"/>
    <w:rsid w:val="00292D42"/>
    <w:rsid w:val="002A5ECB"/>
    <w:rsid w:val="002A7425"/>
    <w:rsid w:val="002A7653"/>
    <w:rsid w:val="002A7F71"/>
    <w:rsid w:val="002A7FA6"/>
    <w:rsid w:val="002B00AA"/>
    <w:rsid w:val="002B1F51"/>
    <w:rsid w:val="002B2EF2"/>
    <w:rsid w:val="002B35B3"/>
    <w:rsid w:val="002B53C9"/>
    <w:rsid w:val="002C0975"/>
    <w:rsid w:val="002C2426"/>
    <w:rsid w:val="002C37AD"/>
    <w:rsid w:val="002C3F19"/>
    <w:rsid w:val="002C43AD"/>
    <w:rsid w:val="002C4BCA"/>
    <w:rsid w:val="002C678E"/>
    <w:rsid w:val="002C67E3"/>
    <w:rsid w:val="002C7C8D"/>
    <w:rsid w:val="002C7EF3"/>
    <w:rsid w:val="002C7EFB"/>
    <w:rsid w:val="002D19A6"/>
    <w:rsid w:val="002D2F05"/>
    <w:rsid w:val="002D4C41"/>
    <w:rsid w:val="002D52F7"/>
    <w:rsid w:val="002D7BFC"/>
    <w:rsid w:val="002E2507"/>
    <w:rsid w:val="002F670B"/>
    <w:rsid w:val="00301EAF"/>
    <w:rsid w:val="00304843"/>
    <w:rsid w:val="00304912"/>
    <w:rsid w:val="00304ECA"/>
    <w:rsid w:val="00305C18"/>
    <w:rsid w:val="0031089F"/>
    <w:rsid w:val="003131CD"/>
    <w:rsid w:val="00322F64"/>
    <w:rsid w:val="003235F1"/>
    <w:rsid w:val="00324134"/>
    <w:rsid w:val="00326961"/>
    <w:rsid w:val="003277A5"/>
    <w:rsid w:val="00331F1D"/>
    <w:rsid w:val="0033291C"/>
    <w:rsid w:val="00332FE4"/>
    <w:rsid w:val="00333379"/>
    <w:rsid w:val="003335DF"/>
    <w:rsid w:val="0033387C"/>
    <w:rsid w:val="003343DD"/>
    <w:rsid w:val="003361B5"/>
    <w:rsid w:val="0033622C"/>
    <w:rsid w:val="00343D92"/>
    <w:rsid w:val="00344771"/>
    <w:rsid w:val="00345BF3"/>
    <w:rsid w:val="003465FD"/>
    <w:rsid w:val="0035120B"/>
    <w:rsid w:val="00352968"/>
    <w:rsid w:val="00354ACB"/>
    <w:rsid w:val="003558A1"/>
    <w:rsid w:val="003563A2"/>
    <w:rsid w:val="00356831"/>
    <w:rsid w:val="00356D53"/>
    <w:rsid w:val="00356FA5"/>
    <w:rsid w:val="003579E7"/>
    <w:rsid w:val="00360B27"/>
    <w:rsid w:val="0036210A"/>
    <w:rsid w:val="00363EEA"/>
    <w:rsid w:val="0036431F"/>
    <w:rsid w:val="00365267"/>
    <w:rsid w:val="00367D3C"/>
    <w:rsid w:val="003704DF"/>
    <w:rsid w:val="00371C12"/>
    <w:rsid w:val="00374103"/>
    <w:rsid w:val="00377CE9"/>
    <w:rsid w:val="003820EF"/>
    <w:rsid w:val="00386943"/>
    <w:rsid w:val="00387527"/>
    <w:rsid w:val="003875D4"/>
    <w:rsid w:val="00392847"/>
    <w:rsid w:val="0039332F"/>
    <w:rsid w:val="00396FC3"/>
    <w:rsid w:val="003A0010"/>
    <w:rsid w:val="003A019C"/>
    <w:rsid w:val="003A270A"/>
    <w:rsid w:val="003A2A3D"/>
    <w:rsid w:val="003A5CA2"/>
    <w:rsid w:val="003A7827"/>
    <w:rsid w:val="003B00F2"/>
    <w:rsid w:val="003B050E"/>
    <w:rsid w:val="003B0B5F"/>
    <w:rsid w:val="003B0B96"/>
    <w:rsid w:val="003B0ED4"/>
    <w:rsid w:val="003B11CF"/>
    <w:rsid w:val="003B2BB7"/>
    <w:rsid w:val="003B3089"/>
    <w:rsid w:val="003B3CC0"/>
    <w:rsid w:val="003B51F4"/>
    <w:rsid w:val="003B6B30"/>
    <w:rsid w:val="003C0917"/>
    <w:rsid w:val="003C13DD"/>
    <w:rsid w:val="003C1DFC"/>
    <w:rsid w:val="003D13BA"/>
    <w:rsid w:val="003D2FDC"/>
    <w:rsid w:val="003D3749"/>
    <w:rsid w:val="003D6116"/>
    <w:rsid w:val="003D7887"/>
    <w:rsid w:val="003D7DBD"/>
    <w:rsid w:val="003E0A32"/>
    <w:rsid w:val="003E540D"/>
    <w:rsid w:val="003E5D5A"/>
    <w:rsid w:val="003E6723"/>
    <w:rsid w:val="003E6E9B"/>
    <w:rsid w:val="003E76CC"/>
    <w:rsid w:val="003F4C19"/>
    <w:rsid w:val="003F7F64"/>
    <w:rsid w:val="003F7F8C"/>
    <w:rsid w:val="004027B6"/>
    <w:rsid w:val="0040546C"/>
    <w:rsid w:val="00410C04"/>
    <w:rsid w:val="00414A15"/>
    <w:rsid w:val="00414A37"/>
    <w:rsid w:val="00416309"/>
    <w:rsid w:val="00416E8F"/>
    <w:rsid w:val="004179DC"/>
    <w:rsid w:val="00421FCB"/>
    <w:rsid w:val="0042240E"/>
    <w:rsid w:val="00422A37"/>
    <w:rsid w:val="0042364D"/>
    <w:rsid w:val="00423CA0"/>
    <w:rsid w:val="00424297"/>
    <w:rsid w:val="00424449"/>
    <w:rsid w:val="004264E1"/>
    <w:rsid w:val="00430D08"/>
    <w:rsid w:val="00431A5A"/>
    <w:rsid w:val="00431A85"/>
    <w:rsid w:val="00432399"/>
    <w:rsid w:val="00432A68"/>
    <w:rsid w:val="00434E08"/>
    <w:rsid w:val="00434E13"/>
    <w:rsid w:val="004363BF"/>
    <w:rsid w:val="004366A1"/>
    <w:rsid w:val="004373C3"/>
    <w:rsid w:val="00440457"/>
    <w:rsid w:val="00440882"/>
    <w:rsid w:val="0044217E"/>
    <w:rsid w:val="004439D4"/>
    <w:rsid w:val="00445647"/>
    <w:rsid w:val="004473D8"/>
    <w:rsid w:val="004504A9"/>
    <w:rsid w:val="00452D37"/>
    <w:rsid w:val="004551BA"/>
    <w:rsid w:val="00460040"/>
    <w:rsid w:val="00462B0F"/>
    <w:rsid w:val="00465BB1"/>
    <w:rsid w:val="00465CDB"/>
    <w:rsid w:val="00466B55"/>
    <w:rsid w:val="004705A1"/>
    <w:rsid w:val="004720BF"/>
    <w:rsid w:val="004736F7"/>
    <w:rsid w:val="00473A53"/>
    <w:rsid w:val="00475A90"/>
    <w:rsid w:val="00476517"/>
    <w:rsid w:val="004804BA"/>
    <w:rsid w:val="00484CC7"/>
    <w:rsid w:val="0048515C"/>
    <w:rsid w:val="0048650A"/>
    <w:rsid w:val="00486A9C"/>
    <w:rsid w:val="004908A5"/>
    <w:rsid w:val="00492890"/>
    <w:rsid w:val="00492D89"/>
    <w:rsid w:val="0049305C"/>
    <w:rsid w:val="004954A0"/>
    <w:rsid w:val="004960FC"/>
    <w:rsid w:val="00497FC6"/>
    <w:rsid w:val="004A5119"/>
    <w:rsid w:val="004A5DF8"/>
    <w:rsid w:val="004A70D3"/>
    <w:rsid w:val="004B191D"/>
    <w:rsid w:val="004B1A1A"/>
    <w:rsid w:val="004B3D0C"/>
    <w:rsid w:val="004B5C28"/>
    <w:rsid w:val="004C1E27"/>
    <w:rsid w:val="004C7432"/>
    <w:rsid w:val="004D1873"/>
    <w:rsid w:val="004D7796"/>
    <w:rsid w:val="004D78A6"/>
    <w:rsid w:val="004E14A4"/>
    <w:rsid w:val="004E1B4D"/>
    <w:rsid w:val="004E1D0B"/>
    <w:rsid w:val="004E3031"/>
    <w:rsid w:val="004E5084"/>
    <w:rsid w:val="004E7D82"/>
    <w:rsid w:val="004F089A"/>
    <w:rsid w:val="004F0E5F"/>
    <w:rsid w:val="004F0E96"/>
    <w:rsid w:val="004F12D2"/>
    <w:rsid w:val="004F136D"/>
    <w:rsid w:val="004F17DD"/>
    <w:rsid w:val="004F28F0"/>
    <w:rsid w:val="004F4224"/>
    <w:rsid w:val="004F520A"/>
    <w:rsid w:val="004F5C99"/>
    <w:rsid w:val="004F6735"/>
    <w:rsid w:val="004F7BD5"/>
    <w:rsid w:val="00500E35"/>
    <w:rsid w:val="00503F67"/>
    <w:rsid w:val="0051032A"/>
    <w:rsid w:val="005117C5"/>
    <w:rsid w:val="00511C65"/>
    <w:rsid w:val="00515280"/>
    <w:rsid w:val="0051587A"/>
    <w:rsid w:val="005177FF"/>
    <w:rsid w:val="00520EC7"/>
    <w:rsid w:val="005221D1"/>
    <w:rsid w:val="0052536E"/>
    <w:rsid w:val="00535CCA"/>
    <w:rsid w:val="00535E83"/>
    <w:rsid w:val="00542537"/>
    <w:rsid w:val="00544E0B"/>
    <w:rsid w:val="00551B69"/>
    <w:rsid w:val="00553FB4"/>
    <w:rsid w:val="00554C52"/>
    <w:rsid w:val="00556356"/>
    <w:rsid w:val="00556B52"/>
    <w:rsid w:val="00571A5C"/>
    <w:rsid w:val="005724F4"/>
    <w:rsid w:val="0057341E"/>
    <w:rsid w:val="00574824"/>
    <w:rsid w:val="00575893"/>
    <w:rsid w:val="005765F0"/>
    <w:rsid w:val="00576B77"/>
    <w:rsid w:val="00577CA8"/>
    <w:rsid w:val="0058207A"/>
    <w:rsid w:val="00584E44"/>
    <w:rsid w:val="005851D0"/>
    <w:rsid w:val="00591EC1"/>
    <w:rsid w:val="00592E94"/>
    <w:rsid w:val="005937F6"/>
    <w:rsid w:val="005940FF"/>
    <w:rsid w:val="00594352"/>
    <w:rsid w:val="0059596D"/>
    <w:rsid w:val="00597831"/>
    <w:rsid w:val="005A0281"/>
    <w:rsid w:val="005A12D6"/>
    <w:rsid w:val="005A2260"/>
    <w:rsid w:val="005A2F2E"/>
    <w:rsid w:val="005A539B"/>
    <w:rsid w:val="005A57D5"/>
    <w:rsid w:val="005A5B18"/>
    <w:rsid w:val="005A64DA"/>
    <w:rsid w:val="005B2240"/>
    <w:rsid w:val="005B2D2B"/>
    <w:rsid w:val="005B3BA1"/>
    <w:rsid w:val="005B47E7"/>
    <w:rsid w:val="005B7FE2"/>
    <w:rsid w:val="005C0003"/>
    <w:rsid w:val="005C0A92"/>
    <w:rsid w:val="005C0F3A"/>
    <w:rsid w:val="005C3971"/>
    <w:rsid w:val="005C439C"/>
    <w:rsid w:val="005C4F5F"/>
    <w:rsid w:val="005C7B70"/>
    <w:rsid w:val="005D1324"/>
    <w:rsid w:val="005D1E96"/>
    <w:rsid w:val="005D474D"/>
    <w:rsid w:val="005D5ECD"/>
    <w:rsid w:val="005D735D"/>
    <w:rsid w:val="005E1BE5"/>
    <w:rsid w:val="005E2ABA"/>
    <w:rsid w:val="005E40F1"/>
    <w:rsid w:val="005E41F8"/>
    <w:rsid w:val="005E7D94"/>
    <w:rsid w:val="005F01C7"/>
    <w:rsid w:val="005F07E3"/>
    <w:rsid w:val="005F18EE"/>
    <w:rsid w:val="005F1914"/>
    <w:rsid w:val="005F3D8C"/>
    <w:rsid w:val="00604FC5"/>
    <w:rsid w:val="0060513B"/>
    <w:rsid w:val="00605F9D"/>
    <w:rsid w:val="00607CDB"/>
    <w:rsid w:val="0061103D"/>
    <w:rsid w:val="00613BD9"/>
    <w:rsid w:val="00616AAF"/>
    <w:rsid w:val="0062054C"/>
    <w:rsid w:val="00620FA4"/>
    <w:rsid w:val="0062107C"/>
    <w:rsid w:val="00622B47"/>
    <w:rsid w:val="00623DC7"/>
    <w:rsid w:val="00623E2E"/>
    <w:rsid w:val="00626D27"/>
    <w:rsid w:val="006277C7"/>
    <w:rsid w:val="00630355"/>
    <w:rsid w:val="0063057F"/>
    <w:rsid w:val="00633BAA"/>
    <w:rsid w:val="00636B6B"/>
    <w:rsid w:val="00637772"/>
    <w:rsid w:val="006406F4"/>
    <w:rsid w:val="006466BB"/>
    <w:rsid w:val="00647BE1"/>
    <w:rsid w:val="00647E2C"/>
    <w:rsid w:val="00647F25"/>
    <w:rsid w:val="00653303"/>
    <w:rsid w:val="00655F80"/>
    <w:rsid w:val="00656AB7"/>
    <w:rsid w:val="0065792C"/>
    <w:rsid w:val="00663BA6"/>
    <w:rsid w:val="006664AC"/>
    <w:rsid w:val="00670360"/>
    <w:rsid w:val="0067283B"/>
    <w:rsid w:val="006730DD"/>
    <w:rsid w:val="006747B3"/>
    <w:rsid w:val="00677C5A"/>
    <w:rsid w:val="0068128F"/>
    <w:rsid w:val="006813BF"/>
    <w:rsid w:val="00681E0E"/>
    <w:rsid w:val="00682127"/>
    <w:rsid w:val="006835A0"/>
    <w:rsid w:val="0068612B"/>
    <w:rsid w:val="00687F86"/>
    <w:rsid w:val="00692003"/>
    <w:rsid w:val="0069298B"/>
    <w:rsid w:val="006952B6"/>
    <w:rsid w:val="00695479"/>
    <w:rsid w:val="0069723F"/>
    <w:rsid w:val="006A1C4E"/>
    <w:rsid w:val="006A2DBA"/>
    <w:rsid w:val="006A2F4E"/>
    <w:rsid w:val="006A460B"/>
    <w:rsid w:val="006A546E"/>
    <w:rsid w:val="006A60A5"/>
    <w:rsid w:val="006B1701"/>
    <w:rsid w:val="006B173E"/>
    <w:rsid w:val="006B2683"/>
    <w:rsid w:val="006B36A7"/>
    <w:rsid w:val="006B41F4"/>
    <w:rsid w:val="006B523B"/>
    <w:rsid w:val="006C20F3"/>
    <w:rsid w:val="006C4220"/>
    <w:rsid w:val="006C46F0"/>
    <w:rsid w:val="006C6FC2"/>
    <w:rsid w:val="006D0954"/>
    <w:rsid w:val="006D3DFE"/>
    <w:rsid w:val="006D43C8"/>
    <w:rsid w:val="006D517F"/>
    <w:rsid w:val="006D5E9E"/>
    <w:rsid w:val="006D6489"/>
    <w:rsid w:val="006D6770"/>
    <w:rsid w:val="006D76EF"/>
    <w:rsid w:val="006E3619"/>
    <w:rsid w:val="006E5494"/>
    <w:rsid w:val="006E60A6"/>
    <w:rsid w:val="006E6ED9"/>
    <w:rsid w:val="006F5901"/>
    <w:rsid w:val="00700174"/>
    <w:rsid w:val="0070033D"/>
    <w:rsid w:val="00704D20"/>
    <w:rsid w:val="00705005"/>
    <w:rsid w:val="00707781"/>
    <w:rsid w:val="00707C4D"/>
    <w:rsid w:val="00710124"/>
    <w:rsid w:val="007110DA"/>
    <w:rsid w:val="007111D9"/>
    <w:rsid w:val="007154CA"/>
    <w:rsid w:val="00716D35"/>
    <w:rsid w:val="00720669"/>
    <w:rsid w:val="00723636"/>
    <w:rsid w:val="00723A80"/>
    <w:rsid w:val="007241B7"/>
    <w:rsid w:val="00724220"/>
    <w:rsid w:val="007254BC"/>
    <w:rsid w:val="007278DC"/>
    <w:rsid w:val="00730CE4"/>
    <w:rsid w:val="00731A4D"/>
    <w:rsid w:val="00731E11"/>
    <w:rsid w:val="00733134"/>
    <w:rsid w:val="0073445A"/>
    <w:rsid w:val="00736911"/>
    <w:rsid w:val="00736B32"/>
    <w:rsid w:val="00737822"/>
    <w:rsid w:val="007426FF"/>
    <w:rsid w:val="00742BCC"/>
    <w:rsid w:val="00744280"/>
    <w:rsid w:val="00744DA2"/>
    <w:rsid w:val="00745C86"/>
    <w:rsid w:val="007464DD"/>
    <w:rsid w:val="00746CBF"/>
    <w:rsid w:val="007502EF"/>
    <w:rsid w:val="00750692"/>
    <w:rsid w:val="00752460"/>
    <w:rsid w:val="00752DF2"/>
    <w:rsid w:val="00753482"/>
    <w:rsid w:val="00753E2E"/>
    <w:rsid w:val="00754028"/>
    <w:rsid w:val="00760764"/>
    <w:rsid w:val="007614B1"/>
    <w:rsid w:val="00767539"/>
    <w:rsid w:val="00773496"/>
    <w:rsid w:val="00775088"/>
    <w:rsid w:val="00775096"/>
    <w:rsid w:val="00781F2D"/>
    <w:rsid w:val="00784235"/>
    <w:rsid w:val="00790BDD"/>
    <w:rsid w:val="00791C7C"/>
    <w:rsid w:val="007922AF"/>
    <w:rsid w:val="0079711D"/>
    <w:rsid w:val="00797A51"/>
    <w:rsid w:val="00797A55"/>
    <w:rsid w:val="007A0CE3"/>
    <w:rsid w:val="007A4D92"/>
    <w:rsid w:val="007A7728"/>
    <w:rsid w:val="007B2F92"/>
    <w:rsid w:val="007B4CC1"/>
    <w:rsid w:val="007B5212"/>
    <w:rsid w:val="007B5ACD"/>
    <w:rsid w:val="007B681A"/>
    <w:rsid w:val="007C10ED"/>
    <w:rsid w:val="007C6B1D"/>
    <w:rsid w:val="007C77B7"/>
    <w:rsid w:val="007C7842"/>
    <w:rsid w:val="007D09A9"/>
    <w:rsid w:val="007D0D69"/>
    <w:rsid w:val="007D2911"/>
    <w:rsid w:val="007D35C7"/>
    <w:rsid w:val="007D3FCA"/>
    <w:rsid w:val="007D47D6"/>
    <w:rsid w:val="007E06CD"/>
    <w:rsid w:val="007E1635"/>
    <w:rsid w:val="007E1CD3"/>
    <w:rsid w:val="007E3A8B"/>
    <w:rsid w:val="007E3D80"/>
    <w:rsid w:val="007E6425"/>
    <w:rsid w:val="007E6EAB"/>
    <w:rsid w:val="007E77F5"/>
    <w:rsid w:val="007F0B5B"/>
    <w:rsid w:val="007F174E"/>
    <w:rsid w:val="007F1926"/>
    <w:rsid w:val="007F224C"/>
    <w:rsid w:val="007F23C6"/>
    <w:rsid w:val="007F26BE"/>
    <w:rsid w:val="007F2FC8"/>
    <w:rsid w:val="007F3D99"/>
    <w:rsid w:val="007F4870"/>
    <w:rsid w:val="007F5D65"/>
    <w:rsid w:val="007F77A0"/>
    <w:rsid w:val="007F7B94"/>
    <w:rsid w:val="008011B9"/>
    <w:rsid w:val="00801D59"/>
    <w:rsid w:val="00802113"/>
    <w:rsid w:val="00802251"/>
    <w:rsid w:val="00806632"/>
    <w:rsid w:val="00806BF8"/>
    <w:rsid w:val="00807C2D"/>
    <w:rsid w:val="00810341"/>
    <w:rsid w:val="00810E68"/>
    <w:rsid w:val="00811B38"/>
    <w:rsid w:val="00812B04"/>
    <w:rsid w:val="0081301B"/>
    <w:rsid w:val="00813E5F"/>
    <w:rsid w:val="0081798E"/>
    <w:rsid w:val="00817EA0"/>
    <w:rsid w:val="00820177"/>
    <w:rsid w:val="00820C5C"/>
    <w:rsid w:val="00821693"/>
    <w:rsid w:val="008218AF"/>
    <w:rsid w:val="00821AEC"/>
    <w:rsid w:val="0082354C"/>
    <w:rsid w:val="00824C95"/>
    <w:rsid w:val="00824D57"/>
    <w:rsid w:val="00827D4F"/>
    <w:rsid w:val="00832069"/>
    <w:rsid w:val="0083679F"/>
    <w:rsid w:val="00837D82"/>
    <w:rsid w:val="00840A82"/>
    <w:rsid w:val="00842628"/>
    <w:rsid w:val="00842B45"/>
    <w:rsid w:val="00843A84"/>
    <w:rsid w:val="008468D5"/>
    <w:rsid w:val="00847517"/>
    <w:rsid w:val="0085012A"/>
    <w:rsid w:val="008516AC"/>
    <w:rsid w:val="008524F6"/>
    <w:rsid w:val="0085285C"/>
    <w:rsid w:val="00853F85"/>
    <w:rsid w:val="00854EE2"/>
    <w:rsid w:val="0085508B"/>
    <w:rsid w:val="0085526E"/>
    <w:rsid w:val="00855EB3"/>
    <w:rsid w:val="0085631D"/>
    <w:rsid w:val="00864659"/>
    <w:rsid w:val="00870280"/>
    <w:rsid w:val="00870800"/>
    <w:rsid w:val="00871975"/>
    <w:rsid w:val="00871D11"/>
    <w:rsid w:val="00872151"/>
    <w:rsid w:val="00872EFE"/>
    <w:rsid w:val="00877B76"/>
    <w:rsid w:val="00880E21"/>
    <w:rsid w:val="00881895"/>
    <w:rsid w:val="00881C7F"/>
    <w:rsid w:val="00883322"/>
    <w:rsid w:val="00884EE2"/>
    <w:rsid w:val="00886B57"/>
    <w:rsid w:val="00887653"/>
    <w:rsid w:val="00890AA0"/>
    <w:rsid w:val="00891446"/>
    <w:rsid w:val="00891606"/>
    <w:rsid w:val="008921FF"/>
    <w:rsid w:val="0089273A"/>
    <w:rsid w:val="0089348F"/>
    <w:rsid w:val="00893588"/>
    <w:rsid w:val="008953B2"/>
    <w:rsid w:val="00895DB9"/>
    <w:rsid w:val="008A364E"/>
    <w:rsid w:val="008A4780"/>
    <w:rsid w:val="008A4C86"/>
    <w:rsid w:val="008A66C9"/>
    <w:rsid w:val="008A6A1B"/>
    <w:rsid w:val="008A7B83"/>
    <w:rsid w:val="008B0B76"/>
    <w:rsid w:val="008B25F7"/>
    <w:rsid w:val="008B3BF2"/>
    <w:rsid w:val="008B4E89"/>
    <w:rsid w:val="008B4FB8"/>
    <w:rsid w:val="008B6055"/>
    <w:rsid w:val="008B6F61"/>
    <w:rsid w:val="008B7D20"/>
    <w:rsid w:val="008C108E"/>
    <w:rsid w:val="008C3D42"/>
    <w:rsid w:val="008C78E0"/>
    <w:rsid w:val="008C7F42"/>
    <w:rsid w:val="008D1372"/>
    <w:rsid w:val="008D68DA"/>
    <w:rsid w:val="008E2D4D"/>
    <w:rsid w:val="008E38DD"/>
    <w:rsid w:val="008E4E57"/>
    <w:rsid w:val="008E594D"/>
    <w:rsid w:val="008E5F84"/>
    <w:rsid w:val="008E6F3D"/>
    <w:rsid w:val="008E7226"/>
    <w:rsid w:val="008E7328"/>
    <w:rsid w:val="008E735B"/>
    <w:rsid w:val="008E7793"/>
    <w:rsid w:val="008F1FF9"/>
    <w:rsid w:val="008F4031"/>
    <w:rsid w:val="008F7DF5"/>
    <w:rsid w:val="009021E5"/>
    <w:rsid w:val="0090249E"/>
    <w:rsid w:val="009025E7"/>
    <w:rsid w:val="0090267E"/>
    <w:rsid w:val="00902D86"/>
    <w:rsid w:val="00904DAD"/>
    <w:rsid w:val="00905EAC"/>
    <w:rsid w:val="00910031"/>
    <w:rsid w:val="00910450"/>
    <w:rsid w:val="009130D4"/>
    <w:rsid w:val="009153D6"/>
    <w:rsid w:val="00915ADF"/>
    <w:rsid w:val="0091609D"/>
    <w:rsid w:val="009226A5"/>
    <w:rsid w:val="0092400C"/>
    <w:rsid w:val="00924C94"/>
    <w:rsid w:val="00925264"/>
    <w:rsid w:val="009302E1"/>
    <w:rsid w:val="00930AF9"/>
    <w:rsid w:val="00933FE2"/>
    <w:rsid w:val="0093403B"/>
    <w:rsid w:val="0093528D"/>
    <w:rsid w:val="0093773C"/>
    <w:rsid w:val="009435B2"/>
    <w:rsid w:val="009438BB"/>
    <w:rsid w:val="00943EED"/>
    <w:rsid w:val="0094523F"/>
    <w:rsid w:val="00946093"/>
    <w:rsid w:val="00947102"/>
    <w:rsid w:val="009476EE"/>
    <w:rsid w:val="00947731"/>
    <w:rsid w:val="00947B22"/>
    <w:rsid w:val="00950DA4"/>
    <w:rsid w:val="009513D6"/>
    <w:rsid w:val="009515DC"/>
    <w:rsid w:val="00952C0A"/>
    <w:rsid w:val="00952CDA"/>
    <w:rsid w:val="00953D65"/>
    <w:rsid w:val="00954F74"/>
    <w:rsid w:val="00956500"/>
    <w:rsid w:val="0096146D"/>
    <w:rsid w:val="009621F1"/>
    <w:rsid w:val="0096235C"/>
    <w:rsid w:val="00962A35"/>
    <w:rsid w:val="00964051"/>
    <w:rsid w:val="009664A5"/>
    <w:rsid w:val="0096688F"/>
    <w:rsid w:val="00970926"/>
    <w:rsid w:val="00970B52"/>
    <w:rsid w:val="00972AB7"/>
    <w:rsid w:val="00974833"/>
    <w:rsid w:val="00977488"/>
    <w:rsid w:val="009779E0"/>
    <w:rsid w:val="009813DC"/>
    <w:rsid w:val="0098191B"/>
    <w:rsid w:val="00981D9B"/>
    <w:rsid w:val="00983B37"/>
    <w:rsid w:val="00984789"/>
    <w:rsid w:val="0098567C"/>
    <w:rsid w:val="009916DE"/>
    <w:rsid w:val="00994368"/>
    <w:rsid w:val="00997E1A"/>
    <w:rsid w:val="009A0DAB"/>
    <w:rsid w:val="009A11FF"/>
    <w:rsid w:val="009A2059"/>
    <w:rsid w:val="009A32AE"/>
    <w:rsid w:val="009A3D13"/>
    <w:rsid w:val="009A3EA2"/>
    <w:rsid w:val="009A728A"/>
    <w:rsid w:val="009A7A62"/>
    <w:rsid w:val="009B024D"/>
    <w:rsid w:val="009B19FB"/>
    <w:rsid w:val="009B1AE7"/>
    <w:rsid w:val="009B52EE"/>
    <w:rsid w:val="009B7669"/>
    <w:rsid w:val="009C1295"/>
    <w:rsid w:val="009C4EFA"/>
    <w:rsid w:val="009C502B"/>
    <w:rsid w:val="009C6F6B"/>
    <w:rsid w:val="009C7C08"/>
    <w:rsid w:val="009D0488"/>
    <w:rsid w:val="009D20AB"/>
    <w:rsid w:val="009D36E2"/>
    <w:rsid w:val="009D57C3"/>
    <w:rsid w:val="009D7FDD"/>
    <w:rsid w:val="009E2433"/>
    <w:rsid w:val="009E3249"/>
    <w:rsid w:val="009E5A57"/>
    <w:rsid w:val="009E6C4B"/>
    <w:rsid w:val="009F0EFC"/>
    <w:rsid w:val="009F14B0"/>
    <w:rsid w:val="009F21E1"/>
    <w:rsid w:val="009F25DE"/>
    <w:rsid w:val="009F3346"/>
    <w:rsid w:val="009F3FA4"/>
    <w:rsid w:val="009F7E90"/>
    <w:rsid w:val="00A012B5"/>
    <w:rsid w:val="00A01C51"/>
    <w:rsid w:val="00A020F1"/>
    <w:rsid w:val="00A0236E"/>
    <w:rsid w:val="00A02EE8"/>
    <w:rsid w:val="00A04BE0"/>
    <w:rsid w:val="00A04D6C"/>
    <w:rsid w:val="00A06A74"/>
    <w:rsid w:val="00A12450"/>
    <w:rsid w:val="00A134DC"/>
    <w:rsid w:val="00A15760"/>
    <w:rsid w:val="00A1692B"/>
    <w:rsid w:val="00A17333"/>
    <w:rsid w:val="00A20574"/>
    <w:rsid w:val="00A211B6"/>
    <w:rsid w:val="00A218B8"/>
    <w:rsid w:val="00A2296F"/>
    <w:rsid w:val="00A23102"/>
    <w:rsid w:val="00A231EF"/>
    <w:rsid w:val="00A263E4"/>
    <w:rsid w:val="00A27E09"/>
    <w:rsid w:val="00A3032E"/>
    <w:rsid w:val="00A36246"/>
    <w:rsid w:val="00A36511"/>
    <w:rsid w:val="00A4065A"/>
    <w:rsid w:val="00A45CC2"/>
    <w:rsid w:val="00A45CF8"/>
    <w:rsid w:val="00A46DE7"/>
    <w:rsid w:val="00A52792"/>
    <w:rsid w:val="00A5281A"/>
    <w:rsid w:val="00A54D2B"/>
    <w:rsid w:val="00A6047C"/>
    <w:rsid w:val="00A60B59"/>
    <w:rsid w:val="00A624EF"/>
    <w:rsid w:val="00A650CA"/>
    <w:rsid w:val="00A65C19"/>
    <w:rsid w:val="00A65DB8"/>
    <w:rsid w:val="00A73D94"/>
    <w:rsid w:val="00A746A0"/>
    <w:rsid w:val="00A74A37"/>
    <w:rsid w:val="00A74D4B"/>
    <w:rsid w:val="00A770B1"/>
    <w:rsid w:val="00A80362"/>
    <w:rsid w:val="00A80B81"/>
    <w:rsid w:val="00A81F1D"/>
    <w:rsid w:val="00A83769"/>
    <w:rsid w:val="00A837F8"/>
    <w:rsid w:val="00A84A2E"/>
    <w:rsid w:val="00A90AC9"/>
    <w:rsid w:val="00A9175A"/>
    <w:rsid w:val="00A917CC"/>
    <w:rsid w:val="00A9306F"/>
    <w:rsid w:val="00A93154"/>
    <w:rsid w:val="00A93CBA"/>
    <w:rsid w:val="00AA2A4C"/>
    <w:rsid w:val="00AA32A2"/>
    <w:rsid w:val="00AB08D4"/>
    <w:rsid w:val="00AB3185"/>
    <w:rsid w:val="00AB4BD3"/>
    <w:rsid w:val="00AB5267"/>
    <w:rsid w:val="00AB7FA5"/>
    <w:rsid w:val="00AC3C40"/>
    <w:rsid w:val="00AC3E99"/>
    <w:rsid w:val="00AC4EA0"/>
    <w:rsid w:val="00AC5114"/>
    <w:rsid w:val="00AC5742"/>
    <w:rsid w:val="00AC5ACB"/>
    <w:rsid w:val="00AC63CD"/>
    <w:rsid w:val="00AC77E5"/>
    <w:rsid w:val="00AC7937"/>
    <w:rsid w:val="00AC7A32"/>
    <w:rsid w:val="00AC7DEA"/>
    <w:rsid w:val="00AD0093"/>
    <w:rsid w:val="00AD3F30"/>
    <w:rsid w:val="00AD4368"/>
    <w:rsid w:val="00AD4A4F"/>
    <w:rsid w:val="00AD5342"/>
    <w:rsid w:val="00AD77C9"/>
    <w:rsid w:val="00AE3E9A"/>
    <w:rsid w:val="00AE4B43"/>
    <w:rsid w:val="00AE5630"/>
    <w:rsid w:val="00AE63C5"/>
    <w:rsid w:val="00AE7766"/>
    <w:rsid w:val="00AF0103"/>
    <w:rsid w:val="00AF072E"/>
    <w:rsid w:val="00AF076D"/>
    <w:rsid w:val="00AF39A3"/>
    <w:rsid w:val="00AF3ED5"/>
    <w:rsid w:val="00AF6266"/>
    <w:rsid w:val="00AF6EBF"/>
    <w:rsid w:val="00AF7BD0"/>
    <w:rsid w:val="00B008D3"/>
    <w:rsid w:val="00B031F3"/>
    <w:rsid w:val="00B14419"/>
    <w:rsid w:val="00B15538"/>
    <w:rsid w:val="00B16190"/>
    <w:rsid w:val="00B16232"/>
    <w:rsid w:val="00B1725D"/>
    <w:rsid w:val="00B209B6"/>
    <w:rsid w:val="00B21AAF"/>
    <w:rsid w:val="00B221DD"/>
    <w:rsid w:val="00B23621"/>
    <w:rsid w:val="00B237B7"/>
    <w:rsid w:val="00B2551B"/>
    <w:rsid w:val="00B303C4"/>
    <w:rsid w:val="00B31068"/>
    <w:rsid w:val="00B31DF4"/>
    <w:rsid w:val="00B34871"/>
    <w:rsid w:val="00B35F58"/>
    <w:rsid w:val="00B40DD9"/>
    <w:rsid w:val="00B40E7A"/>
    <w:rsid w:val="00B420AC"/>
    <w:rsid w:val="00B42BA4"/>
    <w:rsid w:val="00B43993"/>
    <w:rsid w:val="00B45F3B"/>
    <w:rsid w:val="00B47FA8"/>
    <w:rsid w:val="00B527B6"/>
    <w:rsid w:val="00B52C94"/>
    <w:rsid w:val="00B537D5"/>
    <w:rsid w:val="00B53AD1"/>
    <w:rsid w:val="00B562CD"/>
    <w:rsid w:val="00B60A3E"/>
    <w:rsid w:val="00B6311C"/>
    <w:rsid w:val="00B63EB3"/>
    <w:rsid w:val="00B64232"/>
    <w:rsid w:val="00B64779"/>
    <w:rsid w:val="00B70B99"/>
    <w:rsid w:val="00B70E7E"/>
    <w:rsid w:val="00B71ECC"/>
    <w:rsid w:val="00B7272A"/>
    <w:rsid w:val="00B72737"/>
    <w:rsid w:val="00B73191"/>
    <w:rsid w:val="00B76F6C"/>
    <w:rsid w:val="00B8541A"/>
    <w:rsid w:val="00B871F7"/>
    <w:rsid w:val="00B90A78"/>
    <w:rsid w:val="00B92CE9"/>
    <w:rsid w:val="00B934AE"/>
    <w:rsid w:val="00B94672"/>
    <w:rsid w:val="00B959C8"/>
    <w:rsid w:val="00B96369"/>
    <w:rsid w:val="00B97D2F"/>
    <w:rsid w:val="00BA0C8B"/>
    <w:rsid w:val="00BA0CF6"/>
    <w:rsid w:val="00BA1FD8"/>
    <w:rsid w:val="00BA4A6C"/>
    <w:rsid w:val="00BA66DB"/>
    <w:rsid w:val="00BA6C18"/>
    <w:rsid w:val="00BB2082"/>
    <w:rsid w:val="00BB4229"/>
    <w:rsid w:val="00BB4505"/>
    <w:rsid w:val="00BB51AD"/>
    <w:rsid w:val="00BB55C7"/>
    <w:rsid w:val="00BB597D"/>
    <w:rsid w:val="00BC5281"/>
    <w:rsid w:val="00BD10BC"/>
    <w:rsid w:val="00BD1F39"/>
    <w:rsid w:val="00BD6B0A"/>
    <w:rsid w:val="00BD6C7F"/>
    <w:rsid w:val="00BD6CDA"/>
    <w:rsid w:val="00BD70E8"/>
    <w:rsid w:val="00BD778B"/>
    <w:rsid w:val="00BE1FD7"/>
    <w:rsid w:val="00BE2078"/>
    <w:rsid w:val="00BE454C"/>
    <w:rsid w:val="00BE472E"/>
    <w:rsid w:val="00BE500A"/>
    <w:rsid w:val="00BF1A0F"/>
    <w:rsid w:val="00BF2BD4"/>
    <w:rsid w:val="00BF5520"/>
    <w:rsid w:val="00BF5A45"/>
    <w:rsid w:val="00BF7D57"/>
    <w:rsid w:val="00C00978"/>
    <w:rsid w:val="00C02EAB"/>
    <w:rsid w:val="00C04B78"/>
    <w:rsid w:val="00C058CB"/>
    <w:rsid w:val="00C05C2B"/>
    <w:rsid w:val="00C0715C"/>
    <w:rsid w:val="00C14B53"/>
    <w:rsid w:val="00C16B5E"/>
    <w:rsid w:val="00C1754C"/>
    <w:rsid w:val="00C20638"/>
    <w:rsid w:val="00C209D3"/>
    <w:rsid w:val="00C234E4"/>
    <w:rsid w:val="00C24FDB"/>
    <w:rsid w:val="00C25902"/>
    <w:rsid w:val="00C32D63"/>
    <w:rsid w:val="00C33A11"/>
    <w:rsid w:val="00C34C72"/>
    <w:rsid w:val="00C35ACD"/>
    <w:rsid w:val="00C36DD5"/>
    <w:rsid w:val="00C370C2"/>
    <w:rsid w:val="00C403B9"/>
    <w:rsid w:val="00C41211"/>
    <w:rsid w:val="00C41892"/>
    <w:rsid w:val="00C42B70"/>
    <w:rsid w:val="00C44355"/>
    <w:rsid w:val="00C44A28"/>
    <w:rsid w:val="00C451BC"/>
    <w:rsid w:val="00C460E5"/>
    <w:rsid w:val="00C46299"/>
    <w:rsid w:val="00C46389"/>
    <w:rsid w:val="00C46A58"/>
    <w:rsid w:val="00C46B0C"/>
    <w:rsid w:val="00C50252"/>
    <w:rsid w:val="00C51003"/>
    <w:rsid w:val="00C52B1D"/>
    <w:rsid w:val="00C53473"/>
    <w:rsid w:val="00C54534"/>
    <w:rsid w:val="00C546A2"/>
    <w:rsid w:val="00C54B18"/>
    <w:rsid w:val="00C601D0"/>
    <w:rsid w:val="00C6230F"/>
    <w:rsid w:val="00C62563"/>
    <w:rsid w:val="00C62ABA"/>
    <w:rsid w:val="00C62BE3"/>
    <w:rsid w:val="00C638E4"/>
    <w:rsid w:val="00C653B2"/>
    <w:rsid w:val="00C722F5"/>
    <w:rsid w:val="00C72847"/>
    <w:rsid w:val="00C73622"/>
    <w:rsid w:val="00C74E4C"/>
    <w:rsid w:val="00C764FB"/>
    <w:rsid w:val="00C776B1"/>
    <w:rsid w:val="00C80D4E"/>
    <w:rsid w:val="00C83A1D"/>
    <w:rsid w:val="00C84370"/>
    <w:rsid w:val="00C8603D"/>
    <w:rsid w:val="00C91CC1"/>
    <w:rsid w:val="00C9396B"/>
    <w:rsid w:val="00C94876"/>
    <w:rsid w:val="00C95D75"/>
    <w:rsid w:val="00CA06D0"/>
    <w:rsid w:val="00CA3F78"/>
    <w:rsid w:val="00CA4F9B"/>
    <w:rsid w:val="00CA5A9B"/>
    <w:rsid w:val="00CA608B"/>
    <w:rsid w:val="00CB2FB0"/>
    <w:rsid w:val="00CB4055"/>
    <w:rsid w:val="00CB45F0"/>
    <w:rsid w:val="00CB6A19"/>
    <w:rsid w:val="00CC2799"/>
    <w:rsid w:val="00CC30BE"/>
    <w:rsid w:val="00CC3684"/>
    <w:rsid w:val="00CC3A2F"/>
    <w:rsid w:val="00CC3C2C"/>
    <w:rsid w:val="00CC4FB9"/>
    <w:rsid w:val="00CC52A5"/>
    <w:rsid w:val="00CC58B4"/>
    <w:rsid w:val="00CC6394"/>
    <w:rsid w:val="00CD09CB"/>
    <w:rsid w:val="00CD14AE"/>
    <w:rsid w:val="00CD45D6"/>
    <w:rsid w:val="00CD4B74"/>
    <w:rsid w:val="00CD4C0B"/>
    <w:rsid w:val="00CD536F"/>
    <w:rsid w:val="00CD5CB6"/>
    <w:rsid w:val="00CD6E46"/>
    <w:rsid w:val="00CD72AA"/>
    <w:rsid w:val="00CE1FC8"/>
    <w:rsid w:val="00CE39FC"/>
    <w:rsid w:val="00CE4393"/>
    <w:rsid w:val="00CE706A"/>
    <w:rsid w:val="00CF11CB"/>
    <w:rsid w:val="00CF2922"/>
    <w:rsid w:val="00CF5873"/>
    <w:rsid w:val="00CF7140"/>
    <w:rsid w:val="00D06487"/>
    <w:rsid w:val="00D06D6B"/>
    <w:rsid w:val="00D07B93"/>
    <w:rsid w:val="00D10EB1"/>
    <w:rsid w:val="00D11A0E"/>
    <w:rsid w:val="00D12D86"/>
    <w:rsid w:val="00D13AE0"/>
    <w:rsid w:val="00D13FDE"/>
    <w:rsid w:val="00D14400"/>
    <w:rsid w:val="00D15237"/>
    <w:rsid w:val="00D16EFF"/>
    <w:rsid w:val="00D232E2"/>
    <w:rsid w:val="00D23DA4"/>
    <w:rsid w:val="00D25B32"/>
    <w:rsid w:val="00D30741"/>
    <w:rsid w:val="00D31BC2"/>
    <w:rsid w:val="00D31C08"/>
    <w:rsid w:val="00D32CBE"/>
    <w:rsid w:val="00D32FC4"/>
    <w:rsid w:val="00D34F05"/>
    <w:rsid w:val="00D34F0A"/>
    <w:rsid w:val="00D37872"/>
    <w:rsid w:val="00D41870"/>
    <w:rsid w:val="00D41BB2"/>
    <w:rsid w:val="00D5133F"/>
    <w:rsid w:val="00D51897"/>
    <w:rsid w:val="00D518EF"/>
    <w:rsid w:val="00D53142"/>
    <w:rsid w:val="00D54C0E"/>
    <w:rsid w:val="00D56DC1"/>
    <w:rsid w:val="00D5708B"/>
    <w:rsid w:val="00D575BD"/>
    <w:rsid w:val="00D57618"/>
    <w:rsid w:val="00D60050"/>
    <w:rsid w:val="00D60646"/>
    <w:rsid w:val="00D61E40"/>
    <w:rsid w:val="00D6241C"/>
    <w:rsid w:val="00D6358E"/>
    <w:rsid w:val="00D644B6"/>
    <w:rsid w:val="00D64B8B"/>
    <w:rsid w:val="00D673C7"/>
    <w:rsid w:val="00D67D22"/>
    <w:rsid w:val="00D71C91"/>
    <w:rsid w:val="00D72638"/>
    <w:rsid w:val="00D7281A"/>
    <w:rsid w:val="00D73E30"/>
    <w:rsid w:val="00D76835"/>
    <w:rsid w:val="00D76BE1"/>
    <w:rsid w:val="00D822D8"/>
    <w:rsid w:val="00D83CA5"/>
    <w:rsid w:val="00D872DD"/>
    <w:rsid w:val="00D9030E"/>
    <w:rsid w:val="00D90D30"/>
    <w:rsid w:val="00D91D68"/>
    <w:rsid w:val="00D930ED"/>
    <w:rsid w:val="00D939DF"/>
    <w:rsid w:val="00D95AEC"/>
    <w:rsid w:val="00D976CE"/>
    <w:rsid w:val="00DA2D51"/>
    <w:rsid w:val="00DA394F"/>
    <w:rsid w:val="00DA4F22"/>
    <w:rsid w:val="00DA504F"/>
    <w:rsid w:val="00DA5EE3"/>
    <w:rsid w:val="00DA6A32"/>
    <w:rsid w:val="00DA769E"/>
    <w:rsid w:val="00DB17D7"/>
    <w:rsid w:val="00DB2D4E"/>
    <w:rsid w:val="00DB5391"/>
    <w:rsid w:val="00DB5722"/>
    <w:rsid w:val="00DC13DB"/>
    <w:rsid w:val="00DC1D73"/>
    <w:rsid w:val="00DC4B42"/>
    <w:rsid w:val="00DC792F"/>
    <w:rsid w:val="00DC79C8"/>
    <w:rsid w:val="00DD0EAC"/>
    <w:rsid w:val="00DD514E"/>
    <w:rsid w:val="00DD5EFA"/>
    <w:rsid w:val="00DE0BC2"/>
    <w:rsid w:val="00DE21C6"/>
    <w:rsid w:val="00DE30F8"/>
    <w:rsid w:val="00DE32F3"/>
    <w:rsid w:val="00DE42BD"/>
    <w:rsid w:val="00DE48C3"/>
    <w:rsid w:val="00DE5E07"/>
    <w:rsid w:val="00DE6DB5"/>
    <w:rsid w:val="00DF1DDF"/>
    <w:rsid w:val="00DF2693"/>
    <w:rsid w:val="00DF2E2E"/>
    <w:rsid w:val="00DF784B"/>
    <w:rsid w:val="00E05827"/>
    <w:rsid w:val="00E05ED8"/>
    <w:rsid w:val="00E07557"/>
    <w:rsid w:val="00E07EDF"/>
    <w:rsid w:val="00E10C0E"/>
    <w:rsid w:val="00E13293"/>
    <w:rsid w:val="00E1368C"/>
    <w:rsid w:val="00E1387A"/>
    <w:rsid w:val="00E14CD5"/>
    <w:rsid w:val="00E15EBB"/>
    <w:rsid w:val="00E16385"/>
    <w:rsid w:val="00E170CE"/>
    <w:rsid w:val="00E20EF8"/>
    <w:rsid w:val="00E21ECB"/>
    <w:rsid w:val="00E22269"/>
    <w:rsid w:val="00E23821"/>
    <w:rsid w:val="00E24ED3"/>
    <w:rsid w:val="00E251AC"/>
    <w:rsid w:val="00E25570"/>
    <w:rsid w:val="00E2686A"/>
    <w:rsid w:val="00E26EA3"/>
    <w:rsid w:val="00E31017"/>
    <w:rsid w:val="00E334F6"/>
    <w:rsid w:val="00E33BFF"/>
    <w:rsid w:val="00E34977"/>
    <w:rsid w:val="00E3510B"/>
    <w:rsid w:val="00E35C7D"/>
    <w:rsid w:val="00E50A4F"/>
    <w:rsid w:val="00E54C70"/>
    <w:rsid w:val="00E612F0"/>
    <w:rsid w:val="00E6457D"/>
    <w:rsid w:val="00E649B5"/>
    <w:rsid w:val="00E64B96"/>
    <w:rsid w:val="00E675F9"/>
    <w:rsid w:val="00E70CFA"/>
    <w:rsid w:val="00E75186"/>
    <w:rsid w:val="00E76B42"/>
    <w:rsid w:val="00E80DB8"/>
    <w:rsid w:val="00E819BD"/>
    <w:rsid w:val="00E81C96"/>
    <w:rsid w:val="00E82138"/>
    <w:rsid w:val="00E836C7"/>
    <w:rsid w:val="00E8659C"/>
    <w:rsid w:val="00E94A69"/>
    <w:rsid w:val="00E9607E"/>
    <w:rsid w:val="00E9714C"/>
    <w:rsid w:val="00E97DA0"/>
    <w:rsid w:val="00EA140C"/>
    <w:rsid w:val="00EA440F"/>
    <w:rsid w:val="00EA5A18"/>
    <w:rsid w:val="00EA5B9A"/>
    <w:rsid w:val="00EA653F"/>
    <w:rsid w:val="00EA65F7"/>
    <w:rsid w:val="00EA7420"/>
    <w:rsid w:val="00EA75F0"/>
    <w:rsid w:val="00EB1143"/>
    <w:rsid w:val="00EB1250"/>
    <w:rsid w:val="00EB1A53"/>
    <w:rsid w:val="00EB1F04"/>
    <w:rsid w:val="00EB3329"/>
    <w:rsid w:val="00EB512E"/>
    <w:rsid w:val="00EB516A"/>
    <w:rsid w:val="00EB61D2"/>
    <w:rsid w:val="00EB6C59"/>
    <w:rsid w:val="00EC07BF"/>
    <w:rsid w:val="00EC1AC2"/>
    <w:rsid w:val="00EC2916"/>
    <w:rsid w:val="00EC35BC"/>
    <w:rsid w:val="00EC6AEC"/>
    <w:rsid w:val="00EC7067"/>
    <w:rsid w:val="00ED1499"/>
    <w:rsid w:val="00ED2528"/>
    <w:rsid w:val="00ED2B12"/>
    <w:rsid w:val="00EE0460"/>
    <w:rsid w:val="00EE1BAE"/>
    <w:rsid w:val="00EE24B5"/>
    <w:rsid w:val="00EE2CAE"/>
    <w:rsid w:val="00EE5538"/>
    <w:rsid w:val="00EE641C"/>
    <w:rsid w:val="00EE6E1E"/>
    <w:rsid w:val="00EF1C1C"/>
    <w:rsid w:val="00EF1F26"/>
    <w:rsid w:val="00EF2985"/>
    <w:rsid w:val="00EF29F5"/>
    <w:rsid w:val="00EF44DE"/>
    <w:rsid w:val="00F00BA6"/>
    <w:rsid w:val="00F01710"/>
    <w:rsid w:val="00F02542"/>
    <w:rsid w:val="00F0291A"/>
    <w:rsid w:val="00F0385F"/>
    <w:rsid w:val="00F041D1"/>
    <w:rsid w:val="00F06047"/>
    <w:rsid w:val="00F06506"/>
    <w:rsid w:val="00F0768F"/>
    <w:rsid w:val="00F1368F"/>
    <w:rsid w:val="00F14430"/>
    <w:rsid w:val="00F14E05"/>
    <w:rsid w:val="00F16D98"/>
    <w:rsid w:val="00F202FA"/>
    <w:rsid w:val="00F20762"/>
    <w:rsid w:val="00F211DC"/>
    <w:rsid w:val="00F22F7E"/>
    <w:rsid w:val="00F258BB"/>
    <w:rsid w:val="00F267D8"/>
    <w:rsid w:val="00F2713B"/>
    <w:rsid w:val="00F30311"/>
    <w:rsid w:val="00F307DE"/>
    <w:rsid w:val="00F30B4A"/>
    <w:rsid w:val="00F32CE6"/>
    <w:rsid w:val="00F33D6E"/>
    <w:rsid w:val="00F34339"/>
    <w:rsid w:val="00F364BC"/>
    <w:rsid w:val="00F3691E"/>
    <w:rsid w:val="00F376E6"/>
    <w:rsid w:val="00F426C5"/>
    <w:rsid w:val="00F42B15"/>
    <w:rsid w:val="00F440DE"/>
    <w:rsid w:val="00F441D4"/>
    <w:rsid w:val="00F4703D"/>
    <w:rsid w:val="00F47174"/>
    <w:rsid w:val="00F51562"/>
    <w:rsid w:val="00F52067"/>
    <w:rsid w:val="00F529BC"/>
    <w:rsid w:val="00F55871"/>
    <w:rsid w:val="00F55FAC"/>
    <w:rsid w:val="00F566CF"/>
    <w:rsid w:val="00F56C41"/>
    <w:rsid w:val="00F57298"/>
    <w:rsid w:val="00F57AA3"/>
    <w:rsid w:val="00F57F31"/>
    <w:rsid w:val="00F63E7B"/>
    <w:rsid w:val="00F65C7E"/>
    <w:rsid w:val="00F700B5"/>
    <w:rsid w:val="00F7068F"/>
    <w:rsid w:val="00F726E9"/>
    <w:rsid w:val="00F73148"/>
    <w:rsid w:val="00F7400B"/>
    <w:rsid w:val="00F77BCC"/>
    <w:rsid w:val="00F77D39"/>
    <w:rsid w:val="00F80820"/>
    <w:rsid w:val="00F8491A"/>
    <w:rsid w:val="00F930A1"/>
    <w:rsid w:val="00F940A8"/>
    <w:rsid w:val="00F94228"/>
    <w:rsid w:val="00F9459E"/>
    <w:rsid w:val="00F94DC2"/>
    <w:rsid w:val="00F95E01"/>
    <w:rsid w:val="00FA06EF"/>
    <w:rsid w:val="00FA082C"/>
    <w:rsid w:val="00FA341C"/>
    <w:rsid w:val="00FA792D"/>
    <w:rsid w:val="00FB22B0"/>
    <w:rsid w:val="00FB5895"/>
    <w:rsid w:val="00FB7735"/>
    <w:rsid w:val="00FB7AE7"/>
    <w:rsid w:val="00FC2092"/>
    <w:rsid w:val="00FC3405"/>
    <w:rsid w:val="00FC7082"/>
    <w:rsid w:val="00FD0AA6"/>
    <w:rsid w:val="00FD159A"/>
    <w:rsid w:val="00FD2C56"/>
    <w:rsid w:val="00FD4C19"/>
    <w:rsid w:val="00FD56AA"/>
    <w:rsid w:val="00FD6B00"/>
    <w:rsid w:val="00FD7317"/>
    <w:rsid w:val="00FD7FC8"/>
    <w:rsid w:val="00FE0680"/>
    <w:rsid w:val="00FE1D7B"/>
    <w:rsid w:val="00FE2EE1"/>
    <w:rsid w:val="00FE3C4A"/>
    <w:rsid w:val="00FE3CDF"/>
    <w:rsid w:val="00FE3EF2"/>
    <w:rsid w:val="00FE41EA"/>
    <w:rsid w:val="00FE4879"/>
    <w:rsid w:val="00FE67CC"/>
    <w:rsid w:val="00FE7BF2"/>
    <w:rsid w:val="00FF123C"/>
    <w:rsid w:val="00FF2647"/>
    <w:rsid w:val="00FF3000"/>
    <w:rsid w:val="00FF3AF6"/>
    <w:rsid w:val="00FF4941"/>
    <w:rsid w:val="00FF4EF4"/>
    <w:rsid w:val="00FF5047"/>
    <w:rsid w:val="00FF6621"/>
    <w:rsid w:val="00F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WW8Num14z0">
    <w:name w:val="WW8Num14z0"/>
    <w:link w:val="WW8Num14z00"/>
    <w:rPr>
      <w:b/>
    </w:rPr>
  </w:style>
  <w:style w:type="character" w:customStyle="1" w:styleId="WW8Num14z00">
    <w:name w:val="WW8Num14z0"/>
    <w:link w:val="WW8Num14z0"/>
    <w:rPr>
      <w:b/>
    </w:rPr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sz w:val="24"/>
    </w:rPr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styleId="a5">
    <w:name w:val="List Paragraph"/>
    <w:basedOn w:val="a"/>
    <w:link w:val="a6"/>
    <w:qFormat/>
    <w:pPr>
      <w:spacing w:after="160" w:line="252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customStyle="1" w:styleId="23">
    <w:name w:val="Основной текст2"/>
    <w:link w:val="24"/>
    <w:rPr>
      <w:sz w:val="18"/>
    </w:rPr>
  </w:style>
  <w:style w:type="character" w:customStyle="1" w:styleId="24">
    <w:name w:val="Основной текст2"/>
    <w:link w:val="23"/>
    <w:rPr>
      <w:sz w:val="18"/>
    </w:rPr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character" w:customStyle="1" w:styleId="30">
    <w:name w:val="Заголовок 3 Знак"/>
    <w:link w:val="3"/>
    <w:uiPriority w:val="9"/>
    <w:rPr>
      <w:rFonts w:ascii="XO Thames" w:hAnsi="XO Thames"/>
      <w:b/>
      <w:i/>
    </w:rPr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4z0">
    <w:name w:val="WW8Num4z0"/>
    <w:link w:val="WW8Num4z00"/>
    <w:rPr>
      <w:b/>
      <w:sz w:val="28"/>
    </w:rPr>
  </w:style>
  <w:style w:type="character" w:customStyle="1" w:styleId="WW8Num4z00">
    <w:name w:val="WW8Num4z0"/>
    <w:link w:val="WW8Num4z0"/>
    <w:rPr>
      <w:b/>
      <w:sz w:val="28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styleId="a7">
    <w:name w:val="No Spacing"/>
    <w:link w:val="a8"/>
    <w:qFormat/>
    <w:rPr>
      <w:rFonts w:ascii="Calibri" w:hAnsi="Calibri"/>
      <w:sz w:val="22"/>
    </w:rPr>
  </w:style>
  <w:style w:type="character" w:customStyle="1" w:styleId="a8">
    <w:name w:val="Без интервала Знак"/>
    <w:link w:val="a7"/>
    <w:rPr>
      <w:rFonts w:ascii="Calibri" w:hAnsi="Calibri"/>
      <w:sz w:val="22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a9">
    <w:name w:val="Содержимое таблицы"/>
    <w:basedOn w:val="a"/>
    <w:link w:val="aa"/>
  </w:style>
  <w:style w:type="character" w:customStyle="1" w:styleId="aa">
    <w:name w:val="Содержимое таблицы"/>
    <w:basedOn w:val="1"/>
    <w:link w:val="a9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customStyle="1" w:styleId="14">
    <w:name w:val="Название объекта1"/>
    <w:basedOn w:val="12"/>
    <w:link w:val="15"/>
    <w:rPr>
      <w:rFonts w:ascii="PT Astra Serif" w:hAnsi="PT Astra Serif"/>
      <w:i/>
    </w:rPr>
  </w:style>
  <w:style w:type="character" w:customStyle="1" w:styleId="15">
    <w:name w:val="Название объекта1"/>
    <w:basedOn w:val="13"/>
    <w:link w:val="14"/>
    <w:rPr>
      <w:rFonts w:ascii="PT Astra Serif" w:hAnsi="PT Astra Serif"/>
      <w:i/>
      <w:color w:val="000000"/>
      <w:sz w:val="24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z0">
    <w:name w:val="WW8Num2z0"/>
    <w:link w:val="WW8Num2z00"/>
    <w:rPr>
      <w:sz w:val="28"/>
    </w:rPr>
  </w:style>
  <w:style w:type="character" w:customStyle="1" w:styleId="WW8Num2z00">
    <w:name w:val="WW8Num2z0"/>
    <w:link w:val="WW8Num2z0"/>
    <w:rPr>
      <w:sz w:val="28"/>
    </w:rPr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styleId="ab">
    <w:name w:val="index heading"/>
    <w:basedOn w:val="a"/>
    <w:link w:val="ac"/>
    <w:rPr>
      <w:rFonts w:ascii="PT Astra Serif" w:hAnsi="PT Astra Serif"/>
    </w:rPr>
  </w:style>
  <w:style w:type="character" w:customStyle="1" w:styleId="ac">
    <w:name w:val="Указатель Знак"/>
    <w:basedOn w:val="1"/>
    <w:link w:val="ab"/>
    <w:rPr>
      <w:rFonts w:ascii="PT Astra Serif" w:hAnsi="PT Astra Serif"/>
      <w:sz w:val="24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7z0">
    <w:name w:val="WW8Num7z0"/>
    <w:link w:val="WW8Num7z00"/>
    <w:rPr>
      <w:b/>
      <w:sz w:val="28"/>
    </w:rPr>
  </w:style>
  <w:style w:type="character" w:customStyle="1" w:styleId="WW8Num7z00">
    <w:name w:val="WW8Num7z0"/>
    <w:link w:val="WW8Num7z0"/>
    <w:rPr>
      <w:b/>
      <w:sz w:val="28"/>
    </w:rPr>
  </w:style>
  <w:style w:type="paragraph" w:customStyle="1" w:styleId="16">
    <w:name w:val="Название1"/>
    <w:basedOn w:val="a"/>
    <w:link w:val="17"/>
    <w:pPr>
      <w:spacing w:before="120" w:after="120"/>
    </w:pPr>
    <w:rPr>
      <w:i/>
    </w:rPr>
  </w:style>
  <w:style w:type="character" w:customStyle="1" w:styleId="17">
    <w:name w:val="Название1"/>
    <w:basedOn w:val="1"/>
    <w:link w:val="16"/>
    <w:rPr>
      <w:i/>
      <w:sz w:val="24"/>
    </w:rPr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6z0">
    <w:name w:val="WW8Num6z0"/>
    <w:link w:val="WW8Num6z00"/>
    <w:rPr>
      <w:b/>
    </w:rPr>
  </w:style>
  <w:style w:type="character" w:customStyle="1" w:styleId="WW8Num6z00">
    <w:name w:val="WW8Num6z0"/>
    <w:link w:val="WW8Num6z0"/>
    <w:rPr>
      <w:b/>
    </w:rPr>
  </w:style>
  <w:style w:type="paragraph" w:customStyle="1" w:styleId="18">
    <w:name w:val="Обычный1 Знак"/>
    <w:link w:val="19"/>
  </w:style>
  <w:style w:type="character" w:customStyle="1" w:styleId="19">
    <w:name w:val="Обычный1 Знак"/>
    <w:link w:val="18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d">
    <w:name w:val="caption"/>
    <w:basedOn w:val="a"/>
    <w:link w:val="ae"/>
    <w:pPr>
      <w:spacing w:before="120" w:after="120"/>
    </w:pPr>
    <w:rPr>
      <w:rFonts w:ascii="PT Astra Serif" w:hAnsi="PT Astra Serif"/>
      <w:i/>
    </w:rPr>
  </w:style>
  <w:style w:type="character" w:customStyle="1" w:styleId="ae">
    <w:name w:val="Название объекта Знак"/>
    <w:basedOn w:val="1"/>
    <w:link w:val="ad"/>
    <w:rPr>
      <w:rFonts w:ascii="PT Astra Serif" w:hAnsi="PT Astra Serif"/>
      <w:i/>
      <w:sz w:val="24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af1">
    <w:name w:val="Символ нумерации"/>
    <w:link w:val="af2"/>
  </w:style>
  <w:style w:type="character" w:customStyle="1" w:styleId="af2">
    <w:name w:val="Символ нумерации"/>
    <w:link w:val="af1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a">
    <w:name w:val="Указатель1"/>
    <w:basedOn w:val="a"/>
    <w:link w:val="1b"/>
  </w:style>
  <w:style w:type="character" w:customStyle="1" w:styleId="1b">
    <w:name w:val="Указатель1"/>
    <w:basedOn w:val="1"/>
    <w:link w:val="1a"/>
    <w:rPr>
      <w:sz w:val="24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af3">
    <w:name w:val="List"/>
    <w:basedOn w:val="a3"/>
    <w:link w:val="af4"/>
  </w:style>
  <w:style w:type="character" w:customStyle="1" w:styleId="af4">
    <w:name w:val="Список Знак"/>
    <w:basedOn w:val="a4"/>
    <w:link w:val="af3"/>
    <w:rPr>
      <w:sz w:val="24"/>
    </w:rPr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Standard">
    <w:name w:val="Standard"/>
    <w:link w:val="Standard0"/>
    <w:pPr>
      <w:widowControl w:val="0"/>
      <w:jc w:val="center"/>
    </w:pPr>
    <w:rPr>
      <w:rFonts w:ascii="PT Astra Serif" w:hAnsi="PT Astra Serif"/>
      <w:sz w:val="28"/>
    </w:rPr>
  </w:style>
  <w:style w:type="character" w:customStyle="1" w:styleId="Standard0">
    <w:name w:val="Standard"/>
    <w:link w:val="Standard"/>
    <w:rPr>
      <w:rFonts w:ascii="PT Astra Serif" w:hAnsi="PT Astra Serif"/>
      <w:sz w:val="28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af5">
    <w:name w:val="Заголовок таблицы"/>
    <w:basedOn w:val="a9"/>
    <w:link w:val="af6"/>
    <w:pPr>
      <w:jc w:val="center"/>
    </w:pPr>
    <w:rPr>
      <w:b/>
    </w:rPr>
  </w:style>
  <w:style w:type="character" w:customStyle="1" w:styleId="af6">
    <w:name w:val="Заголовок таблицы"/>
    <w:basedOn w:val="aa"/>
    <w:link w:val="af5"/>
    <w:rPr>
      <w:b/>
      <w:sz w:val="24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13z0">
    <w:name w:val="WW8Num13z0"/>
    <w:link w:val="WW8Num13z00"/>
    <w:rPr>
      <w:b/>
      <w:sz w:val="28"/>
    </w:rPr>
  </w:style>
  <w:style w:type="character" w:customStyle="1" w:styleId="WW8Num13z00">
    <w:name w:val="WW8Num13z0"/>
    <w:link w:val="WW8Num13z0"/>
    <w:rPr>
      <w:b/>
      <w:sz w:val="28"/>
    </w:rPr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1c">
    <w:name w:val="Гиперссылка1"/>
    <w:link w:val="af7"/>
    <w:rPr>
      <w:color w:val="0000FF"/>
      <w:u w:val="single"/>
    </w:rPr>
  </w:style>
  <w:style w:type="character" w:styleId="af7">
    <w:name w:val="Hyperlink"/>
    <w:link w:val="1c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styleId="1d">
    <w:name w:val="toc 1"/>
    <w:next w:val="a"/>
    <w:link w:val="1e"/>
    <w:uiPriority w:val="39"/>
    <w:rPr>
      <w:rFonts w:ascii="XO Thames" w:hAnsi="XO Thames"/>
      <w:b/>
    </w:rPr>
  </w:style>
  <w:style w:type="character" w:customStyle="1" w:styleId="1e">
    <w:name w:val="Оглавление 1 Знак"/>
    <w:link w:val="1d"/>
    <w:rPr>
      <w:rFonts w:ascii="XO Thames" w:hAnsi="XO Thames"/>
      <w:b/>
    </w:rPr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7z1">
    <w:name w:val="WW8Num7z1"/>
    <w:link w:val="WW8Num7z10"/>
    <w:rPr>
      <w:sz w:val="28"/>
    </w:rPr>
  </w:style>
  <w:style w:type="character" w:customStyle="1" w:styleId="WW8Num7z10">
    <w:name w:val="WW8Num7z1"/>
    <w:link w:val="WW8Num7z1"/>
    <w:rPr>
      <w:sz w:val="28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customStyle="1" w:styleId="1f1">
    <w:name w:val="Основной шрифт абзаца1"/>
    <w:link w:val="1f2"/>
  </w:style>
  <w:style w:type="character" w:customStyle="1" w:styleId="1f2">
    <w:name w:val="Основной шрифт абзаца1"/>
    <w:link w:val="1f1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WW8Num5z0">
    <w:name w:val="WW8Num5z0"/>
    <w:link w:val="WW8Num5z00"/>
    <w:rPr>
      <w:sz w:val="28"/>
    </w:rPr>
  </w:style>
  <w:style w:type="character" w:customStyle="1" w:styleId="WW8Num5z00">
    <w:name w:val="WW8Num5z0"/>
    <w:link w:val="WW8Num5z0"/>
    <w:rPr>
      <w:sz w:val="28"/>
    </w:rPr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43">
    <w:name w:val="Основной шрифт абзаца4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27">
    <w:name w:val="Указатель2"/>
    <w:basedOn w:val="a"/>
    <w:link w:val="28"/>
    <w:rPr>
      <w:rFonts w:ascii="PT Astra Serif" w:hAnsi="PT Astra Serif"/>
    </w:rPr>
  </w:style>
  <w:style w:type="character" w:customStyle="1" w:styleId="28">
    <w:name w:val="Указатель2"/>
    <w:basedOn w:val="1"/>
    <w:link w:val="27"/>
    <w:rPr>
      <w:rFonts w:ascii="PT Astra Serif" w:hAnsi="PT Astra Serif"/>
      <w:sz w:val="24"/>
    </w:rPr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af8">
    <w:name w:val="Заголовок"/>
    <w:basedOn w:val="a"/>
    <w:next w:val="a3"/>
    <w:link w:val="af9"/>
    <w:pPr>
      <w:keepNext/>
      <w:spacing w:before="240" w:after="120"/>
    </w:pPr>
    <w:rPr>
      <w:rFonts w:ascii="Arial" w:hAnsi="Arial"/>
      <w:sz w:val="28"/>
    </w:rPr>
  </w:style>
  <w:style w:type="character" w:customStyle="1" w:styleId="af9">
    <w:name w:val="Заголовок"/>
    <w:basedOn w:val="1"/>
    <w:link w:val="af8"/>
    <w:rPr>
      <w:rFonts w:ascii="Arial" w:hAnsi="Arial"/>
      <w:sz w:val="28"/>
    </w:rPr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1f3">
    <w:name w:val="Обычный1"/>
    <w:link w:val="1f4"/>
    <w:pPr>
      <w:widowControl w:val="0"/>
      <w:spacing w:before="120" w:after="120"/>
      <w:ind w:firstLine="567"/>
      <w:jc w:val="both"/>
    </w:pPr>
  </w:style>
  <w:style w:type="character" w:customStyle="1" w:styleId="1f4">
    <w:name w:val="Обычный1"/>
    <w:link w:val="1f3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styleId="afa">
    <w:name w:val="Subtitle"/>
    <w:next w:val="a"/>
    <w:link w:val="afb"/>
    <w:uiPriority w:val="99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uiPriority w:val="99"/>
    <w:rPr>
      <w:rFonts w:ascii="XO Thames" w:hAnsi="XO Thames"/>
      <w:i/>
      <w:color w:val="616161"/>
      <w:sz w:val="24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1z0">
    <w:name w:val="WW8Num1z0"/>
    <w:link w:val="WW8Num1z00"/>
    <w:rPr>
      <w:b/>
      <w:sz w:val="28"/>
    </w:rPr>
  </w:style>
  <w:style w:type="character" w:customStyle="1" w:styleId="WW8Num1z00">
    <w:name w:val="WW8Num1z0"/>
    <w:link w:val="WW8Num1z0"/>
    <w:rPr>
      <w:b/>
      <w:sz w:val="28"/>
    </w:rPr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22z0">
    <w:name w:val="WW8Num22z0"/>
    <w:link w:val="WW8Num22z00"/>
    <w:rPr>
      <w:sz w:val="28"/>
    </w:rPr>
  </w:style>
  <w:style w:type="character" w:customStyle="1" w:styleId="WW8Num22z00">
    <w:name w:val="WW8Num22z0"/>
    <w:link w:val="WW8Num22z0"/>
    <w:rPr>
      <w:sz w:val="28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1z0">
    <w:name w:val="WW8Num11z0"/>
    <w:link w:val="WW8Num11z00"/>
    <w:rPr>
      <w:sz w:val="28"/>
    </w:rPr>
  </w:style>
  <w:style w:type="character" w:customStyle="1" w:styleId="WW8Num11z00">
    <w:name w:val="WW8Num11z0"/>
    <w:link w:val="WW8Num11z0"/>
    <w:rPr>
      <w:sz w:val="28"/>
    </w:rPr>
  </w:style>
  <w:style w:type="paragraph" w:customStyle="1" w:styleId="1f5">
    <w:name w:val="Гиперссылка1"/>
    <w:link w:val="1f6"/>
    <w:rPr>
      <w:color w:val="0000FF"/>
      <w:u w:val="single"/>
    </w:rPr>
  </w:style>
  <w:style w:type="character" w:customStyle="1" w:styleId="1f6">
    <w:name w:val="Гиперссылка1"/>
    <w:link w:val="1f5"/>
    <w:rPr>
      <w:color w:val="0000FF"/>
      <w:u w:val="single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styleId="afe">
    <w:name w:val="header"/>
    <w:basedOn w:val="a"/>
    <w:link w:val="aff"/>
    <w:uiPriority w:val="99"/>
    <w:unhideWhenUsed/>
    <w:rsid w:val="00C83A1D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C83A1D"/>
    <w:rPr>
      <w:sz w:val="24"/>
    </w:rPr>
  </w:style>
  <w:style w:type="paragraph" w:styleId="aff0">
    <w:name w:val="footer"/>
    <w:basedOn w:val="a"/>
    <w:link w:val="aff1"/>
    <w:uiPriority w:val="99"/>
    <w:unhideWhenUsed/>
    <w:rsid w:val="00C83A1D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C83A1D"/>
    <w:rPr>
      <w:sz w:val="24"/>
    </w:rPr>
  </w:style>
  <w:style w:type="paragraph" w:customStyle="1" w:styleId="ConsPlusNormal">
    <w:name w:val="ConsPlusNormal"/>
    <w:link w:val="ConsPlusNormal0"/>
    <w:qFormat/>
    <w:rsid w:val="00D61E40"/>
    <w:pPr>
      <w:widowControl w:val="0"/>
      <w:autoSpaceDE w:val="0"/>
      <w:autoSpaceDN w:val="0"/>
    </w:pPr>
    <w:rPr>
      <w:rFonts w:ascii="Calibri" w:hAnsi="Calibri" w:cs="Calibri"/>
      <w:color w:val="auto"/>
      <w:sz w:val="22"/>
    </w:rPr>
  </w:style>
  <w:style w:type="character" w:customStyle="1" w:styleId="ConsPlusNormal0">
    <w:name w:val="ConsPlusNormal Знак"/>
    <w:link w:val="ConsPlusNormal"/>
    <w:locked/>
    <w:rsid w:val="00D61E40"/>
    <w:rPr>
      <w:rFonts w:ascii="Calibri" w:hAnsi="Calibri" w:cs="Calibri"/>
      <w:color w:val="auto"/>
      <w:sz w:val="22"/>
    </w:rPr>
  </w:style>
  <w:style w:type="table" w:styleId="aff2">
    <w:name w:val="Table Grid"/>
    <w:basedOn w:val="a1"/>
    <w:uiPriority w:val="59"/>
    <w:rsid w:val="00343D92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7">
    <w:name w:val="Сетка таблицы1"/>
    <w:basedOn w:val="a1"/>
    <w:next w:val="aff2"/>
    <w:uiPriority w:val="59"/>
    <w:rsid w:val="006835A0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ff2"/>
    <w:uiPriority w:val="59"/>
    <w:rsid w:val="00B94672"/>
    <w:rPr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бычный21"/>
    <w:basedOn w:val="a"/>
    <w:rsid w:val="005937F6"/>
    <w:pPr>
      <w:spacing w:after="75"/>
      <w:ind w:firstLine="284"/>
      <w:jc w:val="both"/>
    </w:pPr>
    <w:rPr>
      <w:color w:val="auto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WW8Num26z2">
    <w:name w:val="WW8Num26z2"/>
    <w:link w:val="WW8Num26z20"/>
  </w:style>
  <w:style w:type="character" w:customStyle="1" w:styleId="WW8Num26z20">
    <w:name w:val="WW8Num26z2"/>
    <w:link w:val="WW8Num26z2"/>
  </w:style>
  <w:style w:type="paragraph" w:customStyle="1" w:styleId="WW8Num10z1">
    <w:name w:val="WW8Num10z1"/>
    <w:link w:val="WW8Num10z10"/>
  </w:style>
  <w:style w:type="character" w:customStyle="1" w:styleId="WW8Num10z10">
    <w:name w:val="WW8Num10z1"/>
    <w:link w:val="WW8Num10z1"/>
  </w:style>
  <w:style w:type="paragraph" w:customStyle="1" w:styleId="WW8Num10z8">
    <w:name w:val="WW8Num10z8"/>
    <w:link w:val="WW8Num10z80"/>
  </w:style>
  <w:style w:type="character" w:customStyle="1" w:styleId="WW8Num10z80">
    <w:name w:val="WW8Num10z8"/>
    <w:link w:val="WW8Num10z8"/>
  </w:style>
  <w:style w:type="paragraph" w:customStyle="1" w:styleId="WW8Num10z2">
    <w:name w:val="WW8Num10z2"/>
    <w:link w:val="WW8Num10z20"/>
  </w:style>
  <w:style w:type="character" w:customStyle="1" w:styleId="WW8Num10z20">
    <w:name w:val="WW8Num10z2"/>
    <w:link w:val="WW8Num10z2"/>
  </w:style>
  <w:style w:type="paragraph" w:customStyle="1" w:styleId="12">
    <w:name w:val="Обычный1"/>
    <w:link w:val="13"/>
    <w:rPr>
      <w:sz w:val="24"/>
    </w:rPr>
  </w:style>
  <w:style w:type="character" w:customStyle="1" w:styleId="13">
    <w:name w:val="Обычный1"/>
    <w:link w:val="12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WW8Num21z0">
    <w:name w:val="WW8Num21z0"/>
    <w:link w:val="WW8Num21z00"/>
  </w:style>
  <w:style w:type="character" w:customStyle="1" w:styleId="WW8Num21z00">
    <w:name w:val="WW8Num21z0"/>
    <w:link w:val="WW8Num21z0"/>
  </w:style>
  <w:style w:type="paragraph" w:customStyle="1" w:styleId="WW8Num23z0">
    <w:name w:val="WW8Num23z0"/>
    <w:link w:val="WW8Num23z00"/>
  </w:style>
  <w:style w:type="character" w:customStyle="1" w:styleId="WW8Num23z00">
    <w:name w:val="WW8Num23z0"/>
    <w:link w:val="WW8Num23z0"/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WW8Num10z0">
    <w:name w:val="WW8Num10z0"/>
    <w:link w:val="WW8Num10z00"/>
  </w:style>
  <w:style w:type="character" w:customStyle="1" w:styleId="WW8Num10z00">
    <w:name w:val="WW8Num10z0"/>
    <w:link w:val="WW8Num10z0"/>
  </w:style>
  <w:style w:type="paragraph" w:customStyle="1" w:styleId="WW8Num23z3">
    <w:name w:val="WW8Num23z3"/>
    <w:link w:val="WW8Num23z30"/>
  </w:style>
  <w:style w:type="character" w:customStyle="1" w:styleId="WW8Num23z30">
    <w:name w:val="WW8Num23z3"/>
    <w:link w:val="WW8Num23z3"/>
  </w:style>
  <w:style w:type="paragraph" w:customStyle="1" w:styleId="WW8Num24z5">
    <w:name w:val="WW8Num24z5"/>
    <w:link w:val="WW8Num24z50"/>
  </w:style>
  <w:style w:type="character" w:customStyle="1" w:styleId="WW8Num24z50">
    <w:name w:val="WW8Num24z5"/>
    <w:link w:val="WW8Num24z5"/>
  </w:style>
  <w:style w:type="paragraph" w:customStyle="1" w:styleId="WW8Num17z4">
    <w:name w:val="WW8Num17z4"/>
    <w:link w:val="WW8Num17z40"/>
  </w:style>
  <w:style w:type="character" w:customStyle="1" w:styleId="WW8Num17z40">
    <w:name w:val="WW8Num17z4"/>
    <w:link w:val="WW8Num17z4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13z2">
    <w:name w:val="WW8Num13z2"/>
    <w:link w:val="WW8Num13z20"/>
  </w:style>
  <w:style w:type="character" w:customStyle="1" w:styleId="WW8Num13z20">
    <w:name w:val="WW8Num13z2"/>
    <w:link w:val="WW8Num13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customStyle="1" w:styleId="WW-Absatz-Standardschriftart111111111111">
    <w:name w:val="WW-Absatz-Standardschriftart111111111111"/>
    <w:link w:val="WW-Absatz-Standardschriftart1111111111110"/>
  </w:style>
  <w:style w:type="character" w:customStyle="1" w:styleId="WW-Absatz-Standardschriftart1111111111110">
    <w:name w:val="WW-Absatz-Standardschriftart111111111111"/>
    <w:link w:val="WW-Absatz-Standardschriftart111111111111"/>
  </w:style>
  <w:style w:type="paragraph" w:customStyle="1" w:styleId="WW8Num19z1">
    <w:name w:val="WW8Num19z1"/>
    <w:link w:val="WW8Num19z10"/>
  </w:style>
  <w:style w:type="character" w:customStyle="1" w:styleId="WW8Num19z10">
    <w:name w:val="WW8Num19z1"/>
    <w:link w:val="WW8Num19z1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WW8Num9z8">
    <w:name w:val="WW8Num9z8"/>
    <w:link w:val="WW8Num9z80"/>
  </w:style>
  <w:style w:type="character" w:customStyle="1" w:styleId="WW8Num9z80">
    <w:name w:val="WW8Num9z8"/>
    <w:link w:val="WW8Num9z8"/>
  </w:style>
  <w:style w:type="paragraph" w:customStyle="1" w:styleId="WW8Num17z3">
    <w:name w:val="WW8Num17z3"/>
    <w:link w:val="WW8Num17z30"/>
  </w:style>
  <w:style w:type="character" w:customStyle="1" w:styleId="WW8Num17z30">
    <w:name w:val="WW8Num17z3"/>
    <w:link w:val="WW8Num17z3"/>
  </w:style>
  <w:style w:type="paragraph" w:customStyle="1" w:styleId="WW8Num24z6">
    <w:name w:val="WW8Num24z6"/>
    <w:link w:val="WW8Num24z60"/>
  </w:style>
  <w:style w:type="character" w:customStyle="1" w:styleId="WW8Num24z60">
    <w:name w:val="WW8Num24z6"/>
    <w:link w:val="WW8Num24z6"/>
  </w:style>
  <w:style w:type="paragraph" w:customStyle="1" w:styleId="WW8Num20z5">
    <w:name w:val="WW8Num20z5"/>
    <w:link w:val="WW8Num20z50"/>
  </w:style>
  <w:style w:type="character" w:customStyle="1" w:styleId="WW8Num20z50">
    <w:name w:val="WW8Num20z5"/>
    <w:link w:val="WW8Num20z5"/>
  </w:style>
  <w:style w:type="paragraph" w:customStyle="1" w:styleId="WW8Num18z5">
    <w:name w:val="WW8Num18z5"/>
    <w:link w:val="WW8Num18z50"/>
  </w:style>
  <w:style w:type="character" w:customStyle="1" w:styleId="WW8Num18z50">
    <w:name w:val="WW8Num18z5"/>
    <w:link w:val="WW8Num18z5"/>
  </w:style>
  <w:style w:type="paragraph" w:customStyle="1" w:styleId="WW8Num14z0">
    <w:name w:val="WW8Num14z0"/>
    <w:link w:val="WW8Num14z00"/>
    <w:rPr>
      <w:b/>
    </w:rPr>
  </w:style>
  <w:style w:type="character" w:customStyle="1" w:styleId="WW8Num14z00">
    <w:name w:val="WW8Num14z0"/>
    <w:link w:val="WW8Num14z0"/>
    <w:rPr>
      <w:b/>
    </w:rPr>
  </w:style>
  <w:style w:type="paragraph" w:customStyle="1" w:styleId="WW8Num8z4">
    <w:name w:val="WW8Num8z4"/>
    <w:link w:val="WW8Num8z40"/>
  </w:style>
  <w:style w:type="character" w:customStyle="1" w:styleId="WW8Num8z40">
    <w:name w:val="WW8Num8z4"/>
    <w:link w:val="WW8Num8z4"/>
  </w:style>
  <w:style w:type="paragraph" w:customStyle="1" w:styleId="WW8Num21z8">
    <w:name w:val="WW8Num21z8"/>
    <w:link w:val="WW8Num21z80"/>
  </w:style>
  <w:style w:type="character" w:customStyle="1" w:styleId="WW8Num21z80">
    <w:name w:val="WW8Num21z8"/>
    <w:link w:val="WW8Num21z8"/>
  </w:style>
  <w:style w:type="paragraph" w:styleId="a3">
    <w:name w:val="Body Text"/>
    <w:basedOn w:val="a"/>
    <w:link w:val="a4"/>
    <w:pPr>
      <w:spacing w:after="120"/>
    </w:pPr>
  </w:style>
  <w:style w:type="character" w:customStyle="1" w:styleId="a4">
    <w:name w:val="Основной текст Знак"/>
    <w:basedOn w:val="1"/>
    <w:link w:val="a3"/>
    <w:rPr>
      <w:sz w:val="24"/>
    </w:rPr>
  </w:style>
  <w:style w:type="paragraph" w:customStyle="1" w:styleId="WW8Num6z8">
    <w:name w:val="WW8Num6z8"/>
    <w:link w:val="WW8Num6z80"/>
  </w:style>
  <w:style w:type="character" w:customStyle="1" w:styleId="WW8Num6z80">
    <w:name w:val="WW8Num6z8"/>
    <w:link w:val="WW8Num6z8"/>
  </w:style>
  <w:style w:type="paragraph" w:customStyle="1" w:styleId="WW8Num6z7">
    <w:name w:val="WW8Num6z7"/>
    <w:link w:val="WW8Num6z70"/>
  </w:style>
  <w:style w:type="character" w:customStyle="1" w:styleId="WW8Num6z70">
    <w:name w:val="WW8Num6z7"/>
    <w:link w:val="WW8Num6z7"/>
  </w:style>
  <w:style w:type="paragraph" w:styleId="a5">
    <w:name w:val="List Paragraph"/>
    <w:basedOn w:val="a"/>
    <w:link w:val="a6"/>
    <w:qFormat/>
    <w:pPr>
      <w:spacing w:after="160" w:line="252" w:lineRule="auto"/>
      <w:ind w:left="720"/>
      <w:contextualSpacing/>
    </w:pPr>
    <w:rPr>
      <w:rFonts w:ascii="Calibri" w:hAnsi="Calibri"/>
      <w:sz w:val="22"/>
    </w:rPr>
  </w:style>
  <w:style w:type="character" w:customStyle="1" w:styleId="a6">
    <w:name w:val="Абзац списка Знак"/>
    <w:basedOn w:val="1"/>
    <w:link w:val="a5"/>
    <w:rPr>
      <w:rFonts w:ascii="Calibri" w:hAnsi="Calibri"/>
      <w:sz w:val="22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26z4">
    <w:name w:val="WW8Num26z4"/>
    <w:link w:val="WW8Num26z40"/>
  </w:style>
  <w:style w:type="character" w:customStyle="1" w:styleId="WW8Num26z40">
    <w:name w:val="WW8Num26z4"/>
    <w:link w:val="WW8Num26z4"/>
  </w:style>
  <w:style w:type="paragraph" w:customStyle="1" w:styleId="23">
    <w:name w:val="Основной текст2"/>
    <w:link w:val="24"/>
    <w:rPr>
      <w:sz w:val="18"/>
    </w:rPr>
  </w:style>
  <w:style w:type="character" w:customStyle="1" w:styleId="24">
    <w:name w:val="Основной текст2"/>
    <w:link w:val="23"/>
    <w:rPr>
      <w:sz w:val="18"/>
    </w:rPr>
  </w:style>
  <w:style w:type="paragraph" w:customStyle="1" w:styleId="WW8Num6z2">
    <w:name w:val="WW8Num6z2"/>
    <w:link w:val="WW8Num6z20"/>
  </w:style>
  <w:style w:type="character" w:customStyle="1" w:styleId="WW8Num6z20">
    <w:name w:val="WW8Num6z2"/>
    <w:link w:val="WW8Num6z2"/>
  </w:style>
  <w:style w:type="character" w:customStyle="1" w:styleId="30">
    <w:name w:val="Заголовок 3 Знак"/>
    <w:link w:val="3"/>
    <w:uiPriority w:val="9"/>
    <w:rPr>
      <w:rFonts w:ascii="XO Thames" w:hAnsi="XO Thames"/>
      <w:b/>
      <w:i/>
    </w:rPr>
  </w:style>
  <w:style w:type="paragraph" w:customStyle="1" w:styleId="WW8Num7z3">
    <w:name w:val="WW8Num7z3"/>
    <w:link w:val="WW8Num7z30"/>
  </w:style>
  <w:style w:type="character" w:customStyle="1" w:styleId="WW8Num7z30">
    <w:name w:val="WW8Num7z3"/>
    <w:link w:val="WW8Num7z3"/>
  </w:style>
  <w:style w:type="paragraph" w:customStyle="1" w:styleId="WW8Num4z0">
    <w:name w:val="WW8Num4z0"/>
    <w:link w:val="WW8Num4z00"/>
    <w:rPr>
      <w:b/>
      <w:sz w:val="28"/>
    </w:rPr>
  </w:style>
  <w:style w:type="character" w:customStyle="1" w:styleId="WW8Num4z00">
    <w:name w:val="WW8Num4z0"/>
    <w:link w:val="WW8Num4z0"/>
    <w:rPr>
      <w:b/>
      <w:sz w:val="28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WW8Num23z2">
    <w:name w:val="WW8Num23z2"/>
    <w:link w:val="WW8Num23z20"/>
  </w:style>
  <w:style w:type="character" w:customStyle="1" w:styleId="WW8Num23z20">
    <w:name w:val="WW8Num23z2"/>
    <w:link w:val="WW8Num23z2"/>
  </w:style>
  <w:style w:type="paragraph" w:customStyle="1" w:styleId="WW8Num20z8">
    <w:name w:val="WW8Num20z8"/>
    <w:link w:val="WW8Num20z80"/>
  </w:style>
  <w:style w:type="character" w:customStyle="1" w:styleId="WW8Num20z80">
    <w:name w:val="WW8Num20z8"/>
    <w:link w:val="WW8Num20z8"/>
  </w:style>
  <w:style w:type="paragraph" w:customStyle="1" w:styleId="WW8Num18z6">
    <w:name w:val="WW8Num18z6"/>
    <w:link w:val="WW8Num18z60"/>
  </w:style>
  <w:style w:type="character" w:customStyle="1" w:styleId="WW8Num18z60">
    <w:name w:val="WW8Num18z6"/>
    <w:link w:val="WW8Num18z6"/>
  </w:style>
  <w:style w:type="paragraph" w:customStyle="1" w:styleId="WW8Num13z3">
    <w:name w:val="WW8Num13z3"/>
    <w:link w:val="WW8Num13z30"/>
  </w:style>
  <w:style w:type="character" w:customStyle="1" w:styleId="WW8Num13z30">
    <w:name w:val="WW8Num13z3"/>
    <w:link w:val="WW8Num13z3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styleId="a7">
    <w:name w:val="No Spacing"/>
    <w:link w:val="a8"/>
    <w:qFormat/>
    <w:rPr>
      <w:rFonts w:ascii="Calibri" w:hAnsi="Calibri"/>
      <w:sz w:val="22"/>
    </w:rPr>
  </w:style>
  <w:style w:type="character" w:customStyle="1" w:styleId="a8">
    <w:name w:val="Без интервала Знак"/>
    <w:link w:val="a7"/>
    <w:rPr>
      <w:rFonts w:ascii="Calibri" w:hAnsi="Calibri"/>
      <w:sz w:val="22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8Num23z5">
    <w:name w:val="WW8Num23z5"/>
    <w:link w:val="WW8Num23z50"/>
  </w:style>
  <w:style w:type="character" w:customStyle="1" w:styleId="WW8Num23z50">
    <w:name w:val="WW8Num23z5"/>
    <w:link w:val="WW8Num23z5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a9">
    <w:name w:val="Содержимое таблицы"/>
    <w:basedOn w:val="a"/>
    <w:link w:val="aa"/>
  </w:style>
  <w:style w:type="character" w:customStyle="1" w:styleId="aa">
    <w:name w:val="Содержимое таблицы"/>
    <w:basedOn w:val="1"/>
    <w:link w:val="a9"/>
    <w:rPr>
      <w:sz w:val="24"/>
    </w:rPr>
  </w:style>
  <w:style w:type="paragraph" w:customStyle="1" w:styleId="WW8Num21z3">
    <w:name w:val="WW8Num21z3"/>
    <w:link w:val="WW8Num21z30"/>
  </w:style>
  <w:style w:type="character" w:customStyle="1" w:styleId="WW8Num21z30">
    <w:name w:val="WW8Num21z3"/>
    <w:link w:val="WW8Num21z3"/>
  </w:style>
  <w:style w:type="paragraph" w:customStyle="1" w:styleId="14">
    <w:name w:val="Название объекта1"/>
    <w:basedOn w:val="12"/>
    <w:link w:val="15"/>
    <w:rPr>
      <w:rFonts w:ascii="PT Astra Serif" w:hAnsi="PT Astra Serif"/>
      <w:i/>
    </w:rPr>
  </w:style>
  <w:style w:type="character" w:customStyle="1" w:styleId="15">
    <w:name w:val="Название объекта1"/>
    <w:basedOn w:val="13"/>
    <w:link w:val="14"/>
    <w:rPr>
      <w:rFonts w:ascii="PT Astra Serif" w:hAnsi="PT Astra Serif"/>
      <w:i/>
      <w:color w:val="000000"/>
      <w:sz w:val="24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WW8Num20z7">
    <w:name w:val="WW8Num20z7"/>
    <w:link w:val="WW8Num20z70"/>
  </w:style>
  <w:style w:type="character" w:customStyle="1" w:styleId="WW8Num20z70">
    <w:name w:val="WW8Num20z7"/>
    <w:link w:val="WW8Num20z7"/>
  </w:style>
  <w:style w:type="paragraph" w:customStyle="1" w:styleId="WW8Num9z6">
    <w:name w:val="WW8Num9z6"/>
    <w:link w:val="WW8Num9z60"/>
  </w:style>
  <w:style w:type="character" w:customStyle="1" w:styleId="WW8Num9z60">
    <w:name w:val="WW8Num9z6"/>
    <w:link w:val="WW8Num9z6"/>
  </w:style>
  <w:style w:type="paragraph" w:customStyle="1" w:styleId="WW8Num13z6">
    <w:name w:val="WW8Num13z6"/>
    <w:link w:val="WW8Num13z60"/>
  </w:style>
  <w:style w:type="character" w:customStyle="1" w:styleId="WW8Num13z60">
    <w:name w:val="WW8Num13z6"/>
    <w:link w:val="WW8Num13z6"/>
  </w:style>
  <w:style w:type="paragraph" w:customStyle="1" w:styleId="WW8Num23z4">
    <w:name w:val="WW8Num23z4"/>
    <w:link w:val="WW8Num23z40"/>
  </w:style>
  <w:style w:type="character" w:customStyle="1" w:styleId="WW8Num23z40">
    <w:name w:val="WW8Num23z4"/>
    <w:link w:val="WW8Num23z4"/>
  </w:style>
  <w:style w:type="paragraph" w:customStyle="1" w:styleId="WW8Num2z0">
    <w:name w:val="WW8Num2z0"/>
    <w:link w:val="WW8Num2z00"/>
    <w:rPr>
      <w:sz w:val="28"/>
    </w:rPr>
  </w:style>
  <w:style w:type="character" w:customStyle="1" w:styleId="WW8Num2z00">
    <w:name w:val="WW8Num2z0"/>
    <w:link w:val="WW8Num2z0"/>
    <w:rPr>
      <w:sz w:val="28"/>
    </w:rPr>
  </w:style>
  <w:style w:type="paragraph" w:customStyle="1" w:styleId="WW8Num16z1">
    <w:name w:val="WW8Num16z1"/>
    <w:link w:val="WW8Num16z10"/>
  </w:style>
  <w:style w:type="character" w:customStyle="1" w:styleId="WW8Num16z10">
    <w:name w:val="WW8Num16z1"/>
    <w:link w:val="WW8Num16z1"/>
  </w:style>
  <w:style w:type="paragraph" w:customStyle="1" w:styleId="WW8Num19z4">
    <w:name w:val="WW8Num19z4"/>
    <w:link w:val="WW8Num19z40"/>
  </w:style>
  <w:style w:type="character" w:customStyle="1" w:styleId="WW8Num19z40">
    <w:name w:val="WW8Num19z4"/>
    <w:link w:val="WW8Num19z4"/>
  </w:style>
  <w:style w:type="paragraph" w:customStyle="1" w:styleId="WW8Num23z1">
    <w:name w:val="WW8Num23z1"/>
    <w:link w:val="WW8Num23z10"/>
  </w:style>
  <w:style w:type="character" w:customStyle="1" w:styleId="WW8Num23z10">
    <w:name w:val="WW8Num23z1"/>
    <w:link w:val="WW8Num23z1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paragraph" w:styleId="ab">
    <w:name w:val="index heading"/>
    <w:basedOn w:val="a"/>
    <w:link w:val="ac"/>
    <w:rPr>
      <w:rFonts w:ascii="PT Astra Serif" w:hAnsi="PT Astra Serif"/>
    </w:rPr>
  </w:style>
  <w:style w:type="character" w:customStyle="1" w:styleId="ac">
    <w:name w:val="Указатель Знак"/>
    <w:basedOn w:val="1"/>
    <w:link w:val="ab"/>
    <w:rPr>
      <w:rFonts w:ascii="PT Astra Serif" w:hAnsi="PT Astra Serif"/>
      <w:sz w:val="24"/>
    </w:rPr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8Num13z7">
    <w:name w:val="WW8Num13z7"/>
    <w:link w:val="WW8Num13z70"/>
  </w:style>
  <w:style w:type="character" w:customStyle="1" w:styleId="WW8Num13z70">
    <w:name w:val="WW8Num13z7"/>
    <w:link w:val="WW8Num13z7"/>
  </w:style>
  <w:style w:type="paragraph" w:customStyle="1" w:styleId="WW8Num9z7">
    <w:name w:val="WW8Num9z7"/>
    <w:link w:val="WW8Num9z70"/>
  </w:style>
  <w:style w:type="character" w:customStyle="1" w:styleId="WW8Num9z70">
    <w:name w:val="WW8Num9z7"/>
    <w:link w:val="WW8Num9z7"/>
  </w:style>
  <w:style w:type="paragraph" w:customStyle="1" w:styleId="WW8Num7z8">
    <w:name w:val="WW8Num7z8"/>
    <w:link w:val="WW8Num7z80"/>
  </w:style>
  <w:style w:type="character" w:customStyle="1" w:styleId="WW8Num7z80">
    <w:name w:val="WW8Num7z8"/>
    <w:link w:val="WW8Num7z8"/>
  </w:style>
  <w:style w:type="paragraph" w:customStyle="1" w:styleId="WW8Num16z8">
    <w:name w:val="WW8Num16z8"/>
    <w:link w:val="WW8Num16z80"/>
  </w:style>
  <w:style w:type="character" w:customStyle="1" w:styleId="WW8Num16z80">
    <w:name w:val="WW8Num16z8"/>
    <w:link w:val="WW8Num16z8"/>
  </w:style>
  <w:style w:type="paragraph" w:customStyle="1" w:styleId="WW8Num16z6">
    <w:name w:val="WW8Num16z6"/>
    <w:link w:val="WW8Num16z60"/>
  </w:style>
  <w:style w:type="character" w:customStyle="1" w:styleId="WW8Num16z60">
    <w:name w:val="WW8Num16z6"/>
    <w:link w:val="WW8Num16z6"/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customStyle="1" w:styleId="WW8Num9z1">
    <w:name w:val="WW8Num9z1"/>
    <w:link w:val="WW8Num9z10"/>
  </w:style>
  <w:style w:type="character" w:customStyle="1" w:styleId="WW8Num9z10">
    <w:name w:val="WW8Num9z1"/>
    <w:link w:val="WW8Num9z1"/>
  </w:style>
  <w:style w:type="paragraph" w:customStyle="1" w:styleId="WW8Num7z7">
    <w:name w:val="WW8Num7z7"/>
    <w:link w:val="WW8Num7z70"/>
  </w:style>
  <w:style w:type="character" w:customStyle="1" w:styleId="WW8Num7z70">
    <w:name w:val="WW8Num7z7"/>
    <w:link w:val="WW8Num7z7"/>
  </w:style>
  <w:style w:type="paragraph" w:customStyle="1" w:styleId="WW8Num16z7">
    <w:name w:val="WW8Num16z7"/>
    <w:link w:val="WW8Num16z70"/>
  </w:style>
  <w:style w:type="character" w:customStyle="1" w:styleId="WW8Num16z70">
    <w:name w:val="WW8Num16z7"/>
    <w:link w:val="WW8Num16z7"/>
  </w:style>
  <w:style w:type="paragraph" w:customStyle="1" w:styleId="WW8Num7z0">
    <w:name w:val="WW8Num7z0"/>
    <w:link w:val="WW8Num7z00"/>
    <w:rPr>
      <w:b/>
      <w:sz w:val="28"/>
    </w:rPr>
  </w:style>
  <w:style w:type="character" w:customStyle="1" w:styleId="WW8Num7z00">
    <w:name w:val="WW8Num7z0"/>
    <w:link w:val="WW8Num7z0"/>
    <w:rPr>
      <w:b/>
      <w:sz w:val="28"/>
    </w:rPr>
  </w:style>
  <w:style w:type="paragraph" w:customStyle="1" w:styleId="16">
    <w:name w:val="Название1"/>
    <w:basedOn w:val="a"/>
    <w:link w:val="17"/>
    <w:pPr>
      <w:spacing w:before="120" w:after="120"/>
    </w:pPr>
    <w:rPr>
      <w:i/>
    </w:rPr>
  </w:style>
  <w:style w:type="character" w:customStyle="1" w:styleId="17">
    <w:name w:val="Название1"/>
    <w:basedOn w:val="1"/>
    <w:link w:val="16"/>
    <w:rPr>
      <w:i/>
      <w:sz w:val="24"/>
    </w:rPr>
  </w:style>
  <w:style w:type="paragraph" w:customStyle="1" w:styleId="WW8Num6z4">
    <w:name w:val="WW8Num6z4"/>
    <w:link w:val="WW8Num6z40"/>
  </w:style>
  <w:style w:type="character" w:customStyle="1" w:styleId="WW8Num6z40">
    <w:name w:val="WW8Num6z4"/>
    <w:link w:val="WW8Num6z4"/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paragraph" w:customStyle="1" w:styleId="WW8Num6z0">
    <w:name w:val="WW8Num6z0"/>
    <w:link w:val="WW8Num6z00"/>
    <w:rPr>
      <w:b/>
    </w:rPr>
  </w:style>
  <w:style w:type="character" w:customStyle="1" w:styleId="WW8Num6z00">
    <w:name w:val="WW8Num6z0"/>
    <w:link w:val="WW8Num6z0"/>
    <w:rPr>
      <w:b/>
    </w:rPr>
  </w:style>
  <w:style w:type="paragraph" w:customStyle="1" w:styleId="18">
    <w:name w:val="Обычный1 Знак"/>
    <w:link w:val="19"/>
  </w:style>
  <w:style w:type="character" w:customStyle="1" w:styleId="19">
    <w:name w:val="Обычный1 Знак"/>
    <w:link w:val="18"/>
  </w:style>
  <w:style w:type="paragraph" w:customStyle="1" w:styleId="25">
    <w:name w:val="Основной шрифт абзаца2"/>
    <w:link w:val="26"/>
  </w:style>
  <w:style w:type="character" w:customStyle="1" w:styleId="26">
    <w:name w:val="Основной шрифт абзаца2"/>
    <w:link w:val="25"/>
  </w:style>
  <w:style w:type="paragraph" w:styleId="ad">
    <w:name w:val="caption"/>
    <w:basedOn w:val="a"/>
    <w:link w:val="ae"/>
    <w:pPr>
      <w:spacing w:before="120" w:after="120"/>
    </w:pPr>
    <w:rPr>
      <w:rFonts w:ascii="PT Astra Serif" w:hAnsi="PT Astra Serif"/>
      <w:i/>
    </w:rPr>
  </w:style>
  <w:style w:type="character" w:customStyle="1" w:styleId="ae">
    <w:name w:val="Название объекта Знак"/>
    <w:basedOn w:val="1"/>
    <w:link w:val="ad"/>
    <w:rPr>
      <w:rFonts w:ascii="PT Astra Serif" w:hAnsi="PT Astra Serif"/>
      <w:i/>
      <w:sz w:val="24"/>
    </w:rPr>
  </w:style>
  <w:style w:type="paragraph" w:customStyle="1" w:styleId="WW8Num8z7">
    <w:name w:val="WW8Num8z7"/>
    <w:link w:val="WW8Num8z70"/>
  </w:style>
  <w:style w:type="character" w:customStyle="1" w:styleId="WW8Num8z70">
    <w:name w:val="WW8Num8z7"/>
    <w:link w:val="WW8Num8z7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af1">
    <w:name w:val="Символ нумерации"/>
    <w:link w:val="af2"/>
  </w:style>
  <w:style w:type="character" w:customStyle="1" w:styleId="af2">
    <w:name w:val="Символ нумерации"/>
    <w:link w:val="af1"/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WW8Num20z6">
    <w:name w:val="WW8Num20z6"/>
    <w:link w:val="WW8Num20z60"/>
  </w:style>
  <w:style w:type="character" w:customStyle="1" w:styleId="WW8Num20z60">
    <w:name w:val="WW8Num20z6"/>
    <w:link w:val="WW8Num20z6"/>
  </w:style>
  <w:style w:type="paragraph" w:customStyle="1" w:styleId="WW8Num19z0">
    <w:name w:val="WW8Num19z0"/>
    <w:link w:val="WW8Num19z00"/>
  </w:style>
  <w:style w:type="character" w:customStyle="1" w:styleId="WW8Num19z00">
    <w:name w:val="WW8Num19z0"/>
    <w:link w:val="WW8Num19z0"/>
  </w:style>
  <w:style w:type="paragraph" w:customStyle="1" w:styleId="WW8Num6z5">
    <w:name w:val="WW8Num6z5"/>
    <w:link w:val="WW8Num6z50"/>
  </w:style>
  <w:style w:type="character" w:customStyle="1" w:styleId="WW8Num6z50">
    <w:name w:val="WW8Num6z5"/>
    <w:link w:val="WW8Num6z5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WW8Num20z0">
    <w:name w:val="WW8Num20z0"/>
    <w:link w:val="WW8Num20z00"/>
  </w:style>
  <w:style w:type="character" w:customStyle="1" w:styleId="WW8Num20z00">
    <w:name w:val="WW8Num20z0"/>
    <w:link w:val="WW8Num20z0"/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WW8Num16z4">
    <w:name w:val="WW8Num16z4"/>
    <w:link w:val="WW8Num16z40"/>
  </w:style>
  <w:style w:type="character" w:customStyle="1" w:styleId="WW8Num16z40">
    <w:name w:val="WW8Num16z4"/>
    <w:link w:val="WW8Num16z4"/>
  </w:style>
  <w:style w:type="paragraph" w:customStyle="1" w:styleId="WW8Num17z6">
    <w:name w:val="WW8Num17z6"/>
    <w:link w:val="WW8Num17z60"/>
  </w:style>
  <w:style w:type="character" w:customStyle="1" w:styleId="WW8Num17z60">
    <w:name w:val="WW8Num17z6"/>
    <w:link w:val="WW8Num17z6"/>
  </w:style>
  <w:style w:type="paragraph" w:customStyle="1" w:styleId="WW8Num17z2">
    <w:name w:val="WW8Num17z2"/>
    <w:link w:val="WW8Num17z20"/>
  </w:style>
  <w:style w:type="character" w:customStyle="1" w:styleId="WW8Num17z20">
    <w:name w:val="WW8Num17z2"/>
    <w:link w:val="WW8Num17z2"/>
  </w:style>
  <w:style w:type="paragraph" w:customStyle="1" w:styleId="WW8Num24z1">
    <w:name w:val="WW8Num24z1"/>
    <w:link w:val="WW8Num24z10"/>
  </w:style>
  <w:style w:type="character" w:customStyle="1" w:styleId="WW8Num24z10">
    <w:name w:val="WW8Num24z1"/>
    <w:link w:val="WW8Num24z1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WW8Num26z6">
    <w:name w:val="WW8Num26z6"/>
    <w:link w:val="WW8Num26z60"/>
  </w:style>
  <w:style w:type="character" w:customStyle="1" w:styleId="WW8Num26z60">
    <w:name w:val="WW8Num26z6"/>
    <w:link w:val="WW8Num26z6"/>
  </w:style>
  <w:style w:type="paragraph" w:customStyle="1" w:styleId="WW8Num24z4">
    <w:name w:val="WW8Num24z4"/>
    <w:link w:val="WW8Num24z40"/>
  </w:style>
  <w:style w:type="character" w:customStyle="1" w:styleId="WW8Num24z40">
    <w:name w:val="WW8Num24z4"/>
    <w:link w:val="WW8Num24z4"/>
  </w:style>
  <w:style w:type="paragraph" w:customStyle="1" w:styleId="1a">
    <w:name w:val="Указатель1"/>
    <w:basedOn w:val="a"/>
    <w:link w:val="1b"/>
  </w:style>
  <w:style w:type="character" w:customStyle="1" w:styleId="1b">
    <w:name w:val="Указатель1"/>
    <w:basedOn w:val="1"/>
    <w:link w:val="1a"/>
    <w:rPr>
      <w:sz w:val="24"/>
    </w:rPr>
  </w:style>
  <w:style w:type="paragraph" w:styleId="33">
    <w:name w:val="toc 3"/>
    <w:next w:val="a"/>
    <w:link w:val="34"/>
    <w:uiPriority w:val="39"/>
    <w:pPr>
      <w:ind w:left="400"/>
    </w:pPr>
  </w:style>
  <w:style w:type="character" w:customStyle="1" w:styleId="34">
    <w:name w:val="Оглавление 3 Знак"/>
    <w:link w:val="33"/>
  </w:style>
  <w:style w:type="paragraph" w:customStyle="1" w:styleId="WW8Num21z4">
    <w:name w:val="WW8Num21z4"/>
    <w:link w:val="WW8Num21z40"/>
  </w:style>
  <w:style w:type="character" w:customStyle="1" w:styleId="WW8Num21z40">
    <w:name w:val="WW8Num21z4"/>
    <w:link w:val="WW8Num21z4"/>
  </w:style>
  <w:style w:type="paragraph" w:customStyle="1" w:styleId="WW8Num24z3">
    <w:name w:val="WW8Num24z3"/>
    <w:link w:val="WW8Num24z30"/>
  </w:style>
  <w:style w:type="character" w:customStyle="1" w:styleId="WW8Num24z30">
    <w:name w:val="WW8Num24z3"/>
    <w:link w:val="WW8Num24z3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paragraph" w:customStyle="1" w:styleId="WW8Num26z0">
    <w:name w:val="WW8Num26z0"/>
    <w:link w:val="WW8Num26z00"/>
  </w:style>
  <w:style w:type="character" w:customStyle="1" w:styleId="WW8Num26z00">
    <w:name w:val="WW8Num26z0"/>
    <w:link w:val="WW8Num26z0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af3">
    <w:name w:val="List"/>
    <w:basedOn w:val="a3"/>
    <w:link w:val="af4"/>
  </w:style>
  <w:style w:type="character" w:customStyle="1" w:styleId="af4">
    <w:name w:val="Список Знак"/>
    <w:basedOn w:val="a4"/>
    <w:link w:val="af3"/>
    <w:rPr>
      <w:sz w:val="24"/>
    </w:rPr>
  </w:style>
  <w:style w:type="paragraph" w:customStyle="1" w:styleId="WW8Num9z4">
    <w:name w:val="WW8Num9z4"/>
    <w:link w:val="WW8Num9z40"/>
  </w:style>
  <w:style w:type="character" w:customStyle="1" w:styleId="WW8Num9z40">
    <w:name w:val="WW8Num9z4"/>
    <w:link w:val="WW8Num9z4"/>
  </w:style>
  <w:style w:type="paragraph" w:customStyle="1" w:styleId="Standard">
    <w:name w:val="Standard"/>
    <w:link w:val="Standard0"/>
    <w:pPr>
      <w:widowControl w:val="0"/>
      <w:jc w:val="center"/>
    </w:pPr>
    <w:rPr>
      <w:rFonts w:ascii="PT Astra Serif" w:hAnsi="PT Astra Serif"/>
      <w:sz w:val="28"/>
    </w:rPr>
  </w:style>
  <w:style w:type="character" w:customStyle="1" w:styleId="Standard0">
    <w:name w:val="Standard"/>
    <w:link w:val="Standard"/>
    <w:rPr>
      <w:rFonts w:ascii="PT Astra Serif" w:hAnsi="PT Astra Serif"/>
      <w:sz w:val="28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9z0">
    <w:name w:val="WW8Num9z0"/>
    <w:link w:val="WW8Num9z00"/>
  </w:style>
  <w:style w:type="character" w:customStyle="1" w:styleId="WW8Num9z00">
    <w:name w:val="WW8Num9z0"/>
    <w:link w:val="WW8Num9z0"/>
  </w:style>
  <w:style w:type="paragraph" w:customStyle="1" w:styleId="af5">
    <w:name w:val="Заголовок таблицы"/>
    <w:basedOn w:val="a9"/>
    <w:link w:val="af6"/>
    <w:pPr>
      <w:jc w:val="center"/>
    </w:pPr>
    <w:rPr>
      <w:b/>
    </w:rPr>
  </w:style>
  <w:style w:type="character" w:customStyle="1" w:styleId="af6">
    <w:name w:val="Заголовок таблицы"/>
    <w:basedOn w:val="aa"/>
    <w:link w:val="af5"/>
    <w:rPr>
      <w:b/>
      <w:sz w:val="24"/>
    </w:rPr>
  </w:style>
  <w:style w:type="paragraph" w:customStyle="1" w:styleId="WW8Num10z5">
    <w:name w:val="WW8Num10z5"/>
    <w:link w:val="WW8Num10z50"/>
  </w:style>
  <w:style w:type="character" w:customStyle="1" w:styleId="WW8Num10z50">
    <w:name w:val="WW8Num10z5"/>
    <w:link w:val="WW8Num10z5"/>
  </w:style>
  <w:style w:type="paragraph" w:customStyle="1" w:styleId="WW8Num25z0">
    <w:name w:val="WW8Num25z0"/>
    <w:link w:val="WW8Num25z00"/>
  </w:style>
  <w:style w:type="character" w:customStyle="1" w:styleId="WW8Num25z00">
    <w:name w:val="WW8Num25z0"/>
    <w:link w:val="WW8Num25z0"/>
  </w:style>
  <w:style w:type="paragraph" w:customStyle="1" w:styleId="WW8Num13z0">
    <w:name w:val="WW8Num13z0"/>
    <w:link w:val="WW8Num13z00"/>
    <w:rPr>
      <w:b/>
      <w:sz w:val="28"/>
    </w:rPr>
  </w:style>
  <w:style w:type="character" w:customStyle="1" w:styleId="WW8Num13z00">
    <w:name w:val="WW8Num13z0"/>
    <w:link w:val="WW8Num13z0"/>
    <w:rPr>
      <w:b/>
      <w:sz w:val="28"/>
    </w:rPr>
  </w:style>
  <w:style w:type="paragraph" w:customStyle="1" w:styleId="WW8Num17z0">
    <w:name w:val="WW8Num17z0"/>
    <w:link w:val="WW8Num17z00"/>
  </w:style>
  <w:style w:type="character" w:customStyle="1" w:styleId="WW8Num17z00">
    <w:name w:val="WW8Num17z0"/>
    <w:link w:val="WW8Num17z0"/>
  </w:style>
  <w:style w:type="paragraph" w:customStyle="1" w:styleId="WW8Num19z8">
    <w:name w:val="WW8Num19z8"/>
    <w:link w:val="WW8Num19z80"/>
  </w:style>
  <w:style w:type="character" w:customStyle="1" w:styleId="WW8Num19z80">
    <w:name w:val="WW8Num19z8"/>
    <w:link w:val="WW8Num19z8"/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customStyle="1" w:styleId="WW8Num24z7">
    <w:name w:val="WW8Num24z7"/>
    <w:link w:val="WW8Num24z70"/>
  </w:style>
  <w:style w:type="character" w:customStyle="1" w:styleId="WW8Num24z70">
    <w:name w:val="WW8Num24z7"/>
    <w:link w:val="WW8Num24z7"/>
  </w:style>
  <w:style w:type="paragraph" w:customStyle="1" w:styleId="WW8Num10z3">
    <w:name w:val="WW8Num10z3"/>
    <w:link w:val="WW8Num10z30"/>
  </w:style>
  <w:style w:type="character" w:customStyle="1" w:styleId="WW8Num10z30">
    <w:name w:val="WW8Num10z3"/>
    <w:link w:val="WW8Num10z3"/>
  </w:style>
  <w:style w:type="paragraph" w:customStyle="1" w:styleId="WW8Num8z1">
    <w:name w:val="WW8Num8z1"/>
    <w:link w:val="WW8Num8z10"/>
  </w:style>
  <w:style w:type="character" w:customStyle="1" w:styleId="WW8Num8z10">
    <w:name w:val="WW8Num8z1"/>
    <w:link w:val="WW8Num8z1"/>
  </w:style>
  <w:style w:type="paragraph" w:customStyle="1" w:styleId="WW8Num18z3">
    <w:name w:val="WW8Num18z3"/>
    <w:link w:val="WW8Num18z30"/>
  </w:style>
  <w:style w:type="character" w:customStyle="1" w:styleId="WW8Num18z30">
    <w:name w:val="WW8Num18z3"/>
    <w:link w:val="WW8Num18z3"/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WW8Num26z3">
    <w:name w:val="WW8Num26z3"/>
    <w:link w:val="WW8Num26z30"/>
  </w:style>
  <w:style w:type="character" w:customStyle="1" w:styleId="WW8Num26z30">
    <w:name w:val="WW8Num26z3"/>
    <w:link w:val="WW8Num26z3"/>
  </w:style>
  <w:style w:type="paragraph" w:customStyle="1" w:styleId="WW8Num19z5">
    <w:name w:val="WW8Num19z5"/>
    <w:link w:val="WW8Num19z50"/>
  </w:style>
  <w:style w:type="character" w:customStyle="1" w:styleId="WW8Num19z50">
    <w:name w:val="WW8Num19z5"/>
    <w:link w:val="WW8Num19z5"/>
  </w:style>
  <w:style w:type="paragraph" w:customStyle="1" w:styleId="WW8Num19z2">
    <w:name w:val="WW8Num19z2"/>
    <w:link w:val="WW8Num19z20"/>
  </w:style>
  <w:style w:type="character" w:customStyle="1" w:styleId="WW8Num19z20">
    <w:name w:val="WW8Num19z2"/>
    <w:link w:val="WW8Num19z2"/>
  </w:style>
  <w:style w:type="paragraph" w:customStyle="1" w:styleId="WW8Num17z1">
    <w:name w:val="WW8Num17z1"/>
    <w:link w:val="WW8Num17z10"/>
  </w:style>
  <w:style w:type="character" w:customStyle="1" w:styleId="WW8Num17z10">
    <w:name w:val="WW8Num17z1"/>
    <w:link w:val="WW8Num17z1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20z4">
    <w:name w:val="WW8Num20z4"/>
    <w:link w:val="WW8Num20z40"/>
  </w:style>
  <w:style w:type="character" w:customStyle="1" w:styleId="WW8Num20z40">
    <w:name w:val="WW8Num20z4"/>
    <w:link w:val="WW8Num20z4"/>
  </w:style>
  <w:style w:type="paragraph" w:customStyle="1" w:styleId="WW8Num20z3">
    <w:name w:val="WW8Num20z3"/>
    <w:link w:val="WW8Num20z30"/>
  </w:style>
  <w:style w:type="character" w:customStyle="1" w:styleId="WW8Num20z30">
    <w:name w:val="WW8Num20z3"/>
    <w:link w:val="WW8Num20z3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WW8Num8z3">
    <w:name w:val="WW8Num8z3"/>
    <w:link w:val="WW8Num8z30"/>
  </w:style>
  <w:style w:type="character" w:customStyle="1" w:styleId="WW8Num8z30">
    <w:name w:val="WW8Num8z3"/>
    <w:link w:val="WW8Num8z3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customStyle="1" w:styleId="WW8Num9z2">
    <w:name w:val="WW8Num9z2"/>
    <w:link w:val="WW8Num9z20"/>
  </w:style>
  <w:style w:type="character" w:customStyle="1" w:styleId="WW8Num9z20">
    <w:name w:val="WW8Num9z2"/>
    <w:link w:val="WW8Num9z2"/>
  </w:style>
  <w:style w:type="paragraph" w:customStyle="1" w:styleId="WW8Num12z0">
    <w:name w:val="WW8Num12z0"/>
    <w:link w:val="WW8Num12z00"/>
  </w:style>
  <w:style w:type="character" w:customStyle="1" w:styleId="WW8Num12z00">
    <w:name w:val="WW8Num12z0"/>
    <w:link w:val="WW8Num12z0"/>
  </w:style>
  <w:style w:type="paragraph" w:customStyle="1" w:styleId="WW8Num20z2">
    <w:name w:val="WW8Num20z2"/>
    <w:link w:val="WW8Num20z20"/>
  </w:style>
  <w:style w:type="character" w:customStyle="1" w:styleId="WW8Num20z20">
    <w:name w:val="WW8Num20z2"/>
    <w:link w:val="WW8Num20z2"/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WW8Num21z7">
    <w:name w:val="WW8Num21z7"/>
    <w:link w:val="WW8Num21z70"/>
  </w:style>
  <w:style w:type="character" w:customStyle="1" w:styleId="WW8Num21z70">
    <w:name w:val="WW8Num21z7"/>
    <w:link w:val="WW8Num21z7"/>
  </w:style>
  <w:style w:type="paragraph" w:customStyle="1" w:styleId="1c">
    <w:name w:val="Гиперссылка1"/>
    <w:link w:val="af7"/>
    <w:rPr>
      <w:color w:val="0000FF"/>
      <w:u w:val="single"/>
    </w:rPr>
  </w:style>
  <w:style w:type="character" w:styleId="af7">
    <w:name w:val="Hyperlink"/>
    <w:link w:val="1c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WW8Num23z8">
    <w:name w:val="WW8Num23z8"/>
    <w:link w:val="WW8Num23z80"/>
  </w:style>
  <w:style w:type="character" w:customStyle="1" w:styleId="WW8Num23z80">
    <w:name w:val="WW8Num23z8"/>
    <w:link w:val="WW8Num23z8"/>
  </w:style>
  <w:style w:type="paragraph" w:styleId="1d">
    <w:name w:val="toc 1"/>
    <w:next w:val="a"/>
    <w:link w:val="1e"/>
    <w:uiPriority w:val="39"/>
    <w:rPr>
      <w:rFonts w:ascii="XO Thames" w:hAnsi="XO Thames"/>
      <w:b/>
    </w:rPr>
  </w:style>
  <w:style w:type="character" w:customStyle="1" w:styleId="1e">
    <w:name w:val="Оглавление 1 Знак"/>
    <w:link w:val="1d"/>
    <w:rPr>
      <w:rFonts w:ascii="XO Thames" w:hAnsi="XO Thames"/>
      <w:b/>
    </w:rPr>
  </w:style>
  <w:style w:type="paragraph" w:customStyle="1" w:styleId="WW8Num14z1">
    <w:name w:val="WW8Num14z1"/>
    <w:link w:val="WW8Num14z10"/>
  </w:style>
  <w:style w:type="character" w:customStyle="1" w:styleId="WW8Num14z10">
    <w:name w:val="WW8Num14z1"/>
    <w:link w:val="WW8Num14z1"/>
  </w:style>
  <w:style w:type="paragraph" w:customStyle="1" w:styleId="WW8Num7z1">
    <w:name w:val="WW8Num7z1"/>
    <w:link w:val="WW8Num7z10"/>
    <w:rPr>
      <w:sz w:val="28"/>
    </w:rPr>
  </w:style>
  <w:style w:type="character" w:customStyle="1" w:styleId="WW8Num7z10">
    <w:name w:val="WW8Num7z1"/>
    <w:link w:val="WW8Num7z1"/>
    <w:rPr>
      <w:sz w:val="28"/>
    </w:rPr>
  </w:style>
  <w:style w:type="paragraph" w:customStyle="1" w:styleId="1f">
    <w:name w:val="Основной шрифт абзаца1"/>
    <w:link w:val="1f0"/>
  </w:style>
  <w:style w:type="character" w:customStyle="1" w:styleId="1f0">
    <w:name w:val="Основной шрифт абзаца1"/>
    <w:link w:val="1f"/>
  </w:style>
  <w:style w:type="paragraph" w:customStyle="1" w:styleId="1f1">
    <w:name w:val="Основной шрифт абзаца1"/>
    <w:link w:val="1f2"/>
  </w:style>
  <w:style w:type="character" w:customStyle="1" w:styleId="1f2">
    <w:name w:val="Основной шрифт абзаца1"/>
    <w:link w:val="1f1"/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WW8Num13z8">
    <w:name w:val="WW8Num13z8"/>
    <w:link w:val="WW8Num13z80"/>
  </w:style>
  <w:style w:type="character" w:customStyle="1" w:styleId="WW8Num13z80">
    <w:name w:val="WW8Num13z8"/>
    <w:link w:val="WW8Num13z8"/>
  </w:style>
  <w:style w:type="paragraph" w:customStyle="1" w:styleId="WW8Num18z4">
    <w:name w:val="WW8Num18z4"/>
    <w:link w:val="WW8Num18z40"/>
  </w:style>
  <w:style w:type="character" w:customStyle="1" w:styleId="WW8Num18z40">
    <w:name w:val="WW8Num18z4"/>
    <w:link w:val="WW8Num18z4"/>
  </w:style>
  <w:style w:type="paragraph" w:customStyle="1" w:styleId="WW8Num16z3">
    <w:name w:val="WW8Num16z3"/>
    <w:link w:val="WW8Num16z30"/>
  </w:style>
  <w:style w:type="character" w:customStyle="1" w:styleId="WW8Num16z30">
    <w:name w:val="WW8Num16z3"/>
    <w:link w:val="WW8Num16z3"/>
  </w:style>
  <w:style w:type="paragraph" w:customStyle="1" w:styleId="WW8Num18z0">
    <w:name w:val="WW8Num18z0"/>
    <w:link w:val="WW8Num18z00"/>
  </w:style>
  <w:style w:type="character" w:customStyle="1" w:styleId="WW8Num18z00">
    <w:name w:val="WW8Num18z0"/>
    <w:link w:val="WW8Num18z0"/>
  </w:style>
  <w:style w:type="paragraph" w:customStyle="1" w:styleId="WW8Num5z0">
    <w:name w:val="WW8Num5z0"/>
    <w:link w:val="WW8Num5z00"/>
    <w:rPr>
      <w:sz w:val="28"/>
    </w:rPr>
  </w:style>
  <w:style w:type="character" w:customStyle="1" w:styleId="WW8Num5z00">
    <w:name w:val="WW8Num5z0"/>
    <w:link w:val="WW8Num5z0"/>
    <w:rPr>
      <w:sz w:val="28"/>
    </w:rPr>
  </w:style>
  <w:style w:type="paragraph" w:customStyle="1" w:styleId="WW8Num19z3">
    <w:name w:val="WW8Num19z3"/>
    <w:link w:val="WW8Num19z30"/>
  </w:style>
  <w:style w:type="character" w:customStyle="1" w:styleId="WW8Num19z30">
    <w:name w:val="WW8Num19z3"/>
    <w:link w:val="WW8Num19z3"/>
  </w:style>
  <w:style w:type="paragraph" w:customStyle="1" w:styleId="WW8Num16z0">
    <w:name w:val="WW8Num16z0"/>
    <w:link w:val="WW8Num16z00"/>
  </w:style>
  <w:style w:type="character" w:customStyle="1" w:styleId="WW8Num16z00">
    <w:name w:val="WW8Num16z0"/>
    <w:link w:val="WW8Num16z0"/>
  </w:style>
  <w:style w:type="paragraph" w:customStyle="1" w:styleId="WW8Num18z8">
    <w:name w:val="WW8Num18z8"/>
    <w:link w:val="WW8Num18z80"/>
  </w:style>
  <w:style w:type="character" w:customStyle="1" w:styleId="WW8Num18z80">
    <w:name w:val="WW8Num18z8"/>
    <w:link w:val="WW8Num18z8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9z6">
    <w:name w:val="WW8Num19z6"/>
    <w:link w:val="WW8Num19z60"/>
  </w:style>
  <w:style w:type="character" w:customStyle="1" w:styleId="WW8Num19z60">
    <w:name w:val="WW8Num19z6"/>
    <w:link w:val="WW8Num19z6"/>
  </w:style>
  <w:style w:type="paragraph" w:customStyle="1" w:styleId="WW8Num9z5">
    <w:name w:val="WW8Num9z5"/>
    <w:link w:val="WW8Num9z50"/>
  </w:style>
  <w:style w:type="character" w:customStyle="1" w:styleId="WW8Num9z50">
    <w:name w:val="WW8Num9z5"/>
    <w:link w:val="WW8Num9z5"/>
  </w:style>
  <w:style w:type="paragraph" w:customStyle="1" w:styleId="WW8Num21z6">
    <w:name w:val="WW8Num21z6"/>
    <w:link w:val="WW8Num21z60"/>
  </w:style>
  <w:style w:type="character" w:customStyle="1" w:styleId="WW8Num21z60">
    <w:name w:val="WW8Num21z6"/>
    <w:link w:val="WW8Num21z6"/>
  </w:style>
  <w:style w:type="paragraph" w:customStyle="1" w:styleId="43">
    <w:name w:val="Основной шрифт абзаца4"/>
  </w:style>
  <w:style w:type="paragraph" w:customStyle="1" w:styleId="WW8Num26z8">
    <w:name w:val="WW8Num26z8"/>
    <w:link w:val="WW8Num26z80"/>
  </w:style>
  <w:style w:type="character" w:customStyle="1" w:styleId="WW8Num26z80">
    <w:name w:val="WW8Num26z8"/>
    <w:link w:val="WW8Num26z8"/>
  </w:style>
  <w:style w:type="paragraph" w:customStyle="1" w:styleId="WW8Num23z6">
    <w:name w:val="WW8Num23z6"/>
    <w:link w:val="WW8Num23z60"/>
  </w:style>
  <w:style w:type="character" w:customStyle="1" w:styleId="WW8Num23z60">
    <w:name w:val="WW8Num23z6"/>
    <w:link w:val="WW8Num23z6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27">
    <w:name w:val="Указатель2"/>
    <w:basedOn w:val="a"/>
    <w:link w:val="28"/>
    <w:rPr>
      <w:rFonts w:ascii="PT Astra Serif" w:hAnsi="PT Astra Serif"/>
    </w:rPr>
  </w:style>
  <w:style w:type="character" w:customStyle="1" w:styleId="28">
    <w:name w:val="Указатель2"/>
    <w:basedOn w:val="1"/>
    <w:link w:val="27"/>
    <w:rPr>
      <w:rFonts w:ascii="PT Astra Serif" w:hAnsi="PT Astra Serif"/>
      <w:sz w:val="24"/>
    </w:rPr>
  </w:style>
  <w:style w:type="paragraph" w:customStyle="1" w:styleId="WW8Num17z5">
    <w:name w:val="WW8Num17z5"/>
    <w:link w:val="WW8Num17z50"/>
  </w:style>
  <w:style w:type="character" w:customStyle="1" w:styleId="WW8Num17z50">
    <w:name w:val="WW8Num17z5"/>
    <w:link w:val="WW8Num17z5"/>
  </w:style>
  <w:style w:type="paragraph" w:customStyle="1" w:styleId="WW8Num18z1">
    <w:name w:val="WW8Num18z1"/>
    <w:link w:val="WW8Num18z10"/>
  </w:style>
  <w:style w:type="character" w:customStyle="1" w:styleId="WW8Num18z10">
    <w:name w:val="WW8Num18z1"/>
    <w:link w:val="WW8Num18z1"/>
  </w:style>
  <w:style w:type="paragraph" w:customStyle="1" w:styleId="WW8Num7z4">
    <w:name w:val="WW8Num7z4"/>
    <w:link w:val="WW8Num7z40"/>
  </w:style>
  <w:style w:type="character" w:customStyle="1" w:styleId="WW8Num7z40">
    <w:name w:val="WW8Num7z4"/>
    <w:link w:val="WW8Num7z4"/>
  </w:style>
  <w:style w:type="paragraph" w:customStyle="1" w:styleId="WW8Num8z6">
    <w:name w:val="WW8Num8z6"/>
    <w:link w:val="WW8Num8z60"/>
  </w:style>
  <w:style w:type="character" w:customStyle="1" w:styleId="WW8Num8z60">
    <w:name w:val="WW8Num8z6"/>
    <w:link w:val="WW8Num8z6"/>
  </w:style>
  <w:style w:type="paragraph" w:customStyle="1" w:styleId="WW8Num8z8">
    <w:name w:val="WW8Num8z8"/>
    <w:link w:val="WW8Num8z80"/>
  </w:style>
  <w:style w:type="character" w:customStyle="1" w:styleId="WW8Num8z80">
    <w:name w:val="WW8Num8z8"/>
    <w:link w:val="WW8Num8z8"/>
  </w:style>
  <w:style w:type="paragraph" w:customStyle="1" w:styleId="WW8Num13z4">
    <w:name w:val="WW8Num13z4"/>
    <w:link w:val="WW8Num13z40"/>
  </w:style>
  <w:style w:type="character" w:customStyle="1" w:styleId="WW8Num13z40">
    <w:name w:val="WW8Num13z4"/>
    <w:link w:val="WW8Num13z4"/>
  </w:style>
  <w:style w:type="paragraph" w:customStyle="1" w:styleId="WW8Num24z0">
    <w:name w:val="WW8Num24z0"/>
    <w:link w:val="WW8Num24z00"/>
  </w:style>
  <w:style w:type="character" w:customStyle="1" w:styleId="WW8Num24z00">
    <w:name w:val="WW8Num24z0"/>
    <w:link w:val="WW8Num24z0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WW8Num20z1">
    <w:name w:val="WW8Num20z1"/>
    <w:link w:val="WW8Num20z10"/>
  </w:style>
  <w:style w:type="character" w:customStyle="1" w:styleId="WW8Num20z10">
    <w:name w:val="WW8Num20z1"/>
    <w:link w:val="WW8Num20z1"/>
  </w:style>
  <w:style w:type="paragraph" w:customStyle="1" w:styleId="WW8Num17z8">
    <w:name w:val="WW8Num17z8"/>
    <w:link w:val="WW8Num17z80"/>
  </w:style>
  <w:style w:type="character" w:customStyle="1" w:styleId="WW8Num17z80">
    <w:name w:val="WW8Num17z8"/>
    <w:link w:val="WW8Num17z8"/>
  </w:style>
  <w:style w:type="paragraph" w:customStyle="1" w:styleId="WW8Num16z5">
    <w:name w:val="WW8Num16z5"/>
    <w:link w:val="WW8Num16z50"/>
  </w:style>
  <w:style w:type="character" w:customStyle="1" w:styleId="WW8Num16z50">
    <w:name w:val="WW8Num16z5"/>
    <w:link w:val="WW8Num16z5"/>
  </w:style>
  <w:style w:type="paragraph" w:customStyle="1" w:styleId="WW8Num21z5">
    <w:name w:val="WW8Num21z5"/>
    <w:link w:val="WW8Num21z50"/>
  </w:style>
  <w:style w:type="character" w:customStyle="1" w:styleId="WW8Num21z50">
    <w:name w:val="WW8Num21z5"/>
    <w:link w:val="WW8Num21z5"/>
  </w:style>
  <w:style w:type="paragraph" w:customStyle="1" w:styleId="af8">
    <w:name w:val="Заголовок"/>
    <w:basedOn w:val="a"/>
    <w:next w:val="a3"/>
    <w:link w:val="af9"/>
    <w:pPr>
      <w:keepNext/>
      <w:spacing w:before="240" w:after="120"/>
    </w:pPr>
    <w:rPr>
      <w:rFonts w:ascii="Arial" w:hAnsi="Arial"/>
      <w:sz w:val="28"/>
    </w:rPr>
  </w:style>
  <w:style w:type="character" w:customStyle="1" w:styleId="af9">
    <w:name w:val="Заголовок"/>
    <w:basedOn w:val="1"/>
    <w:link w:val="af8"/>
    <w:rPr>
      <w:rFonts w:ascii="Arial" w:hAnsi="Arial"/>
      <w:sz w:val="28"/>
    </w:rPr>
  </w:style>
  <w:style w:type="paragraph" w:customStyle="1" w:styleId="WW8Num6z1">
    <w:name w:val="WW8Num6z1"/>
    <w:link w:val="WW8Num6z10"/>
  </w:style>
  <w:style w:type="character" w:customStyle="1" w:styleId="WW8Num6z10">
    <w:name w:val="WW8Num6z1"/>
    <w:link w:val="WW8Num6z1"/>
  </w:style>
  <w:style w:type="paragraph" w:customStyle="1" w:styleId="WW8Num6z6">
    <w:name w:val="WW8Num6z6"/>
    <w:link w:val="WW8Num6z60"/>
  </w:style>
  <w:style w:type="character" w:customStyle="1" w:styleId="WW8Num6z60">
    <w:name w:val="WW8Num6z6"/>
    <w:link w:val="WW8Num6z6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WW8Num13z1">
    <w:name w:val="WW8Num13z1"/>
    <w:link w:val="WW8Num13z10"/>
  </w:style>
  <w:style w:type="character" w:customStyle="1" w:styleId="WW8Num13z10">
    <w:name w:val="WW8Num13z1"/>
    <w:link w:val="WW8Num13z1"/>
  </w:style>
  <w:style w:type="paragraph" w:customStyle="1" w:styleId="WW8Num16z2">
    <w:name w:val="WW8Num16z2"/>
    <w:link w:val="WW8Num16z20"/>
  </w:style>
  <w:style w:type="character" w:customStyle="1" w:styleId="WW8Num16z20">
    <w:name w:val="WW8Num16z2"/>
    <w:link w:val="WW8Num16z2"/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WW8Num26z1">
    <w:name w:val="WW8Num26z1"/>
    <w:link w:val="WW8Num26z10"/>
  </w:style>
  <w:style w:type="character" w:customStyle="1" w:styleId="WW8Num26z10">
    <w:name w:val="WW8Num26z1"/>
    <w:link w:val="WW8Num26z1"/>
  </w:style>
  <w:style w:type="paragraph" w:customStyle="1" w:styleId="WW8Num21z2">
    <w:name w:val="WW8Num21z2"/>
    <w:link w:val="WW8Num21z20"/>
  </w:style>
  <w:style w:type="character" w:customStyle="1" w:styleId="WW8Num21z20">
    <w:name w:val="WW8Num21z2"/>
    <w:link w:val="WW8Num21z2"/>
  </w:style>
  <w:style w:type="paragraph" w:customStyle="1" w:styleId="WW8Num6z3">
    <w:name w:val="WW8Num6z3"/>
    <w:link w:val="WW8Num6z30"/>
  </w:style>
  <w:style w:type="character" w:customStyle="1" w:styleId="WW8Num6z30">
    <w:name w:val="WW8Num6z3"/>
    <w:link w:val="WW8Num6z3"/>
  </w:style>
  <w:style w:type="paragraph" w:customStyle="1" w:styleId="WW8Num24z2">
    <w:name w:val="WW8Num24z2"/>
    <w:link w:val="WW8Num24z20"/>
  </w:style>
  <w:style w:type="character" w:customStyle="1" w:styleId="WW8Num24z20">
    <w:name w:val="WW8Num24z2"/>
    <w:link w:val="WW8Num24z2"/>
  </w:style>
  <w:style w:type="paragraph" w:customStyle="1" w:styleId="WW8Num26z7">
    <w:name w:val="WW8Num26z7"/>
    <w:link w:val="WW8Num26z70"/>
  </w:style>
  <w:style w:type="character" w:customStyle="1" w:styleId="WW8Num26z70">
    <w:name w:val="WW8Num26z7"/>
    <w:link w:val="WW8Num26z7"/>
  </w:style>
  <w:style w:type="paragraph" w:customStyle="1" w:styleId="WW8Num10z7">
    <w:name w:val="WW8Num10z7"/>
    <w:link w:val="WW8Num10z70"/>
  </w:style>
  <w:style w:type="character" w:customStyle="1" w:styleId="WW8Num10z70">
    <w:name w:val="WW8Num10z7"/>
    <w:link w:val="WW8Num10z7"/>
  </w:style>
  <w:style w:type="paragraph" w:customStyle="1" w:styleId="WW8Num10z4">
    <w:name w:val="WW8Num10z4"/>
    <w:link w:val="WW8Num10z40"/>
  </w:style>
  <w:style w:type="character" w:customStyle="1" w:styleId="WW8Num10z40">
    <w:name w:val="WW8Num10z4"/>
    <w:link w:val="WW8Num10z4"/>
  </w:style>
  <w:style w:type="paragraph" w:customStyle="1" w:styleId="WW8Num13z5">
    <w:name w:val="WW8Num13z5"/>
    <w:link w:val="WW8Num13z50"/>
  </w:style>
  <w:style w:type="character" w:customStyle="1" w:styleId="WW8Num13z50">
    <w:name w:val="WW8Num13z5"/>
    <w:link w:val="WW8Num13z5"/>
  </w:style>
  <w:style w:type="paragraph" w:customStyle="1" w:styleId="1f3">
    <w:name w:val="Обычный1"/>
    <w:link w:val="1f4"/>
    <w:pPr>
      <w:widowControl w:val="0"/>
      <w:spacing w:before="120" w:after="120"/>
      <w:ind w:firstLine="567"/>
      <w:jc w:val="both"/>
    </w:pPr>
  </w:style>
  <w:style w:type="character" w:customStyle="1" w:styleId="1f4">
    <w:name w:val="Обычный1"/>
    <w:link w:val="1f3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WW8Num8z0">
    <w:name w:val="WW8Num8z0"/>
    <w:link w:val="WW8Num8z00"/>
  </w:style>
  <w:style w:type="character" w:customStyle="1" w:styleId="WW8Num8z00">
    <w:name w:val="WW8Num8z0"/>
    <w:link w:val="WW8Num8z0"/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WW8Num19z7">
    <w:name w:val="WW8Num19z7"/>
    <w:link w:val="WW8Num19z70"/>
  </w:style>
  <w:style w:type="character" w:customStyle="1" w:styleId="WW8Num19z70">
    <w:name w:val="WW8Num19z7"/>
    <w:link w:val="WW8Num19z7"/>
  </w:style>
  <w:style w:type="paragraph" w:customStyle="1" w:styleId="WW-Absatz-Standardschriftart1111111111">
    <w:name w:val="WW-Absatz-Standardschriftart1111111111"/>
    <w:link w:val="WW-Absatz-Standardschriftart11111111110"/>
  </w:style>
  <w:style w:type="character" w:customStyle="1" w:styleId="WW-Absatz-Standardschriftart11111111110">
    <w:name w:val="WW-Absatz-Standardschriftart1111111111"/>
    <w:link w:val="WW-Absatz-Standardschriftart1111111111"/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8z5">
    <w:name w:val="WW8Num8z5"/>
    <w:link w:val="WW8Num8z50"/>
  </w:style>
  <w:style w:type="character" w:customStyle="1" w:styleId="WW8Num8z50">
    <w:name w:val="WW8Num8z5"/>
    <w:link w:val="WW8Num8z5"/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WW8Num18z2">
    <w:name w:val="WW8Num18z2"/>
    <w:link w:val="WW8Num18z20"/>
  </w:style>
  <w:style w:type="character" w:customStyle="1" w:styleId="WW8Num18z20">
    <w:name w:val="WW8Num18z2"/>
    <w:link w:val="WW8Num18z2"/>
  </w:style>
  <w:style w:type="paragraph" w:customStyle="1" w:styleId="WW8Num15z0">
    <w:name w:val="WW8Num15z0"/>
    <w:link w:val="WW8Num15z00"/>
  </w:style>
  <w:style w:type="character" w:customStyle="1" w:styleId="WW8Num15z00">
    <w:name w:val="WW8Num15z0"/>
    <w:link w:val="WW8Num15z0"/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23z7">
    <w:name w:val="WW8Num23z7"/>
    <w:link w:val="WW8Num23z70"/>
  </w:style>
  <w:style w:type="character" w:customStyle="1" w:styleId="WW8Num23z70">
    <w:name w:val="WW8Num23z7"/>
    <w:link w:val="WW8Num23z7"/>
  </w:style>
  <w:style w:type="paragraph" w:customStyle="1" w:styleId="WW8Num7z5">
    <w:name w:val="WW8Num7z5"/>
    <w:link w:val="WW8Num7z50"/>
  </w:style>
  <w:style w:type="character" w:customStyle="1" w:styleId="WW8Num7z50">
    <w:name w:val="WW8Num7z5"/>
    <w:link w:val="WW8Num7z5"/>
  </w:style>
  <w:style w:type="paragraph" w:customStyle="1" w:styleId="WW-Absatz-Standardschriftart11111111111">
    <w:name w:val="WW-Absatz-Standardschriftart11111111111"/>
    <w:link w:val="WW-Absatz-Standardschriftart111111111110"/>
  </w:style>
  <w:style w:type="character" w:customStyle="1" w:styleId="WW-Absatz-Standardschriftart111111111110">
    <w:name w:val="WW-Absatz-Standardschriftart11111111111"/>
    <w:link w:val="WW-Absatz-Standardschriftart11111111111"/>
  </w:style>
  <w:style w:type="paragraph" w:styleId="afa">
    <w:name w:val="Subtitle"/>
    <w:next w:val="a"/>
    <w:link w:val="afb"/>
    <w:uiPriority w:val="99"/>
    <w:qFormat/>
    <w:rPr>
      <w:rFonts w:ascii="XO Thames" w:hAnsi="XO Thames"/>
      <w:i/>
      <w:color w:val="616161"/>
      <w:sz w:val="24"/>
    </w:rPr>
  </w:style>
  <w:style w:type="character" w:customStyle="1" w:styleId="afb">
    <w:name w:val="Подзаголовок Знак"/>
    <w:link w:val="afa"/>
    <w:uiPriority w:val="99"/>
    <w:rPr>
      <w:rFonts w:ascii="XO Thames" w:hAnsi="XO Thames"/>
      <w:i/>
      <w:color w:val="616161"/>
      <w:sz w:val="24"/>
    </w:rPr>
  </w:style>
  <w:style w:type="paragraph" w:customStyle="1" w:styleId="WW8Num10z6">
    <w:name w:val="WW8Num10z6"/>
    <w:link w:val="WW8Num10z60"/>
  </w:style>
  <w:style w:type="character" w:customStyle="1" w:styleId="WW8Num10z60">
    <w:name w:val="WW8Num10z6"/>
    <w:link w:val="WW8Num10z6"/>
  </w:style>
  <w:style w:type="paragraph" w:customStyle="1" w:styleId="WW8Num1z0">
    <w:name w:val="WW8Num1z0"/>
    <w:link w:val="WW8Num1z00"/>
    <w:rPr>
      <w:b/>
      <w:sz w:val="28"/>
    </w:rPr>
  </w:style>
  <w:style w:type="character" w:customStyle="1" w:styleId="WW8Num1z00">
    <w:name w:val="WW8Num1z0"/>
    <w:link w:val="WW8Num1z0"/>
    <w:rPr>
      <w:b/>
      <w:sz w:val="28"/>
    </w:rPr>
  </w:style>
  <w:style w:type="paragraph" w:customStyle="1" w:styleId="WW8Num26z5">
    <w:name w:val="WW8Num26z5"/>
    <w:link w:val="WW8Num26z50"/>
  </w:style>
  <w:style w:type="character" w:customStyle="1" w:styleId="WW8Num26z50">
    <w:name w:val="WW8Num26z5"/>
    <w:link w:val="WW8Num26z5"/>
  </w:style>
  <w:style w:type="paragraph" w:customStyle="1" w:styleId="WW8Num9z3">
    <w:name w:val="WW8Num9z3"/>
    <w:link w:val="WW8Num9z30"/>
  </w:style>
  <w:style w:type="character" w:customStyle="1" w:styleId="WW8Num9z30">
    <w:name w:val="WW8Num9z3"/>
    <w:link w:val="WW8Num9z3"/>
  </w:style>
  <w:style w:type="paragraph" w:customStyle="1" w:styleId="WW8Num22z0">
    <w:name w:val="WW8Num22z0"/>
    <w:link w:val="WW8Num22z00"/>
    <w:rPr>
      <w:sz w:val="28"/>
    </w:rPr>
  </w:style>
  <w:style w:type="character" w:customStyle="1" w:styleId="WW8Num22z00">
    <w:name w:val="WW8Num22z0"/>
    <w:link w:val="WW8Num22z0"/>
    <w:rPr>
      <w:sz w:val="28"/>
    </w:rPr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8z7">
    <w:name w:val="WW8Num18z7"/>
    <w:link w:val="WW8Num18z70"/>
  </w:style>
  <w:style w:type="character" w:customStyle="1" w:styleId="WW8Num18z70">
    <w:name w:val="WW8Num18z7"/>
    <w:link w:val="WW8Num18z7"/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styleId="afc">
    <w:name w:val="Title"/>
    <w:next w:val="a"/>
    <w:link w:val="afd"/>
    <w:uiPriority w:val="10"/>
    <w:qFormat/>
    <w:rPr>
      <w:rFonts w:ascii="XO Thames" w:hAnsi="XO Thames"/>
      <w:b/>
      <w:sz w:val="52"/>
    </w:rPr>
  </w:style>
  <w:style w:type="character" w:customStyle="1" w:styleId="afd">
    <w:name w:val="Название Знак"/>
    <w:link w:val="afc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WW8Num17z7">
    <w:name w:val="WW8Num17z7"/>
    <w:link w:val="WW8Num17z70"/>
  </w:style>
  <w:style w:type="character" w:customStyle="1" w:styleId="WW8Num17z70">
    <w:name w:val="WW8Num17z7"/>
    <w:link w:val="WW8Num17z7"/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WW8Num7z6">
    <w:name w:val="WW8Num7z6"/>
    <w:link w:val="WW8Num7z60"/>
  </w:style>
  <w:style w:type="character" w:customStyle="1" w:styleId="WW8Num7z60">
    <w:name w:val="WW8Num7z6"/>
    <w:link w:val="WW8Num7z6"/>
  </w:style>
  <w:style w:type="paragraph" w:customStyle="1" w:styleId="WW8Num11z0">
    <w:name w:val="WW8Num11z0"/>
    <w:link w:val="WW8Num11z00"/>
    <w:rPr>
      <w:sz w:val="28"/>
    </w:rPr>
  </w:style>
  <w:style w:type="character" w:customStyle="1" w:styleId="WW8Num11z00">
    <w:name w:val="WW8Num11z0"/>
    <w:link w:val="WW8Num11z0"/>
    <w:rPr>
      <w:sz w:val="28"/>
    </w:rPr>
  </w:style>
  <w:style w:type="paragraph" w:customStyle="1" w:styleId="1f5">
    <w:name w:val="Гиперссылка1"/>
    <w:link w:val="1f6"/>
    <w:rPr>
      <w:color w:val="0000FF"/>
      <w:u w:val="single"/>
    </w:rPr>
  </w:style>
  <w:style w:type="character" w:customStyle="1" w:styleId="1f6">
    <w:name w:val="Гиперссылка1"/>
    <w:link w:val="1f5"/>
    <w:rPr>
      <w:color w:val="0000FF"/>
      <w:u w:val="single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paragraph" w:customStyle="1" w:styleId="WW8Num24z8">
    <w:name w:val="WW8Num24z8"/>
    <w:link w:val="WW8Num24z80"/>
  </w:style>
  <w:style w:type="character" w:customStyle="1" w:styleId="WW8Num24z80">
    <w:name w:val="WW8Num24z8"/>
    <w:link w:val="WW8Num24z8"/>
  </w:style>
  <w:style w:type="paragraph" w:customStyle="1" w:styleId="WW8Num7z2">
    <w:name w:val="WW8Num7z2"/>
    <w:link w:val="WW8Num7z20"/>
  </w:style>
  <w:style w:type="character" w:customStyle="1" w:styleId="WW8Num7z20">
    <w:name w:val="WW8Num7z2"/>
    <w:link w:val="WW8Num7z2"/>
  </w:style>
  <w:style w:type="paragraph" w:customStyle="1" w:styleId="WW8Num21z1">
    <w:name w:val="WW8Num21z1"/>
    <w:link w:val="WW8Num21z10"/>
  </w:style>
  <w:style w:type="character" w:customStyle="1" w:styleId="WW8Num21z10">
    <w:name w:val="WW8Num21z1"/>
    <w:link w:val="WW8Num21z1"/>
  </w:style>
  <w:style w:type="paragraph" w:customStyle="1" w:styleId="WW8Num8z2">
    <w:name w:val="WW8Num8z2"/>
    <w:link w:val="WW8Num8z20"/>
  </w:style>
  <w:style w:type="character" w:customStyle="1" w:styleId="WW8Num8z20">
    <w:name w:val="WW8Num8z2"/>
    <w:link w:val="WW8Num8z2"/>
  </w:style>
  <w:style w:type="paragraph" w:styleId="afe">
    <w:name w:val="header"/>
    <w:basedOn w:val="a"/>
    <w:link w:val="aff"/>
    <w:uiPriority w:val="99"/>
    <w:unhideWhenUsed/>
    <w:rsid w:val="00C83A1D"/>
    <w:pPr>
      <w:tabs>
        <w:tab w:val="center" w:pos="4677"/>
        <w:tab w:val="right" w:pos="9355"/>
      </w:tabs>
    </w:pPr>
  </w:style>
  <w:style w:type="character" w:customStyle="1" w:styleId="aff">
    <w:name w:val="Верхний колонтитул Знак"/>
    <w:basedOn w:val="a0"/>
    <w:link w:val="afe"/>
    <w:uiPriority w:val="99"/>
    <w:rsid w:val="00C83A1D"/>
    <w:rPr>
      <w:sz w:val="24"/>
    </w:rPr>
  </w:style>
  <w:style w:type="paragraph" w:styleId="aff0">
    <w:name w:val="footer"/>
    <w:basedOn w:val="a"/>
    <w:link w:val="aff1"/>
    <w:uiPriority w:val="99"/>
    <w:unhideWhenUsed/>
    <w:rsid w:val="00C83A1D"/>
    <w:pPr>
      <w:tabs>
        <w:tab w:val="center" w:pos="4677"/>
        <w:tab w:val="right" w:pos="9355"/>
      </w:tabs>
    </w:pPr>
  </w:style>
  <w:style w:type="character" w:customStyle="1" w:styleId="aff1">
    <w:name w:val="Нижний колонтитул Знак"/>
    <w:basedOn w:val="a0"/>
    <w:link w:val="aff0"/>
    <w:uiPriority w:val="99"/>
    <w:rsid w:val="00C83A1D"/>
    <w:rPr>
      <w:sz w:val="24"/>
    </w:rPr>
  </w:style>
  <w:style w:type="paragraph" w:customStyle="1" w:styleId="ConsPlusNormal">
    <w:name w:val="ConsPlusNormal"/>
    <w:link w:val="ConsPlusNormal0"/>
    <w:qFormat/>
    <w:rsid w:val="00D61E40"/>
    <w:pPr>
      <w:widowControl w:val="0"/>
      <w:autoSpaceDE w:val="0"/>
      <w:autoSpaceDN w:val="0"/>
    </w:pPr>
    <w:rPr>
      <w:rFonts w:ascii="Calibri" w:hAnsi="Calibri" w:cs="Calibri"/>
      <w:color w:val="auto"/>
      <w:sz w:val="22"/>
    </w:rPr>
  </w:style>
  <w:style w:type="character" w:customStyle="1" w:styleId="ConsPlusNormal0">
    <w:name w:val="ConsPlusNormal Знак"/>
    <w:link w:val="ConsPlusNormal"/>
    <w:locked/>
    <w:rsid w:val="00D61E40"/>
    <w:rPr>
      <w:rFonts w:ascii="Calibri" w:hAnsi="Calibri" w:cs="Calibri"/>
      <w:color w:val="auto"/>
      <w:sz w:val="22"/>
    </w:rPr>
  </w:style>
  <w:style w:type="table" w:styleId="aff2">
    <w:name w:val="Table Grid"/>
    <w:basedOn w:val="a1"/>
    <w:uiPriority w:val="59"/>
    <w:rsid w:val="00343D92"/>
    <w:rPr>
      <w:rFonts w:asciiTheme="minorHAnsi" w:eastAsiaTheme="minorHAnsi" w:hAnsiTheme="minorHAnsi" w:cstheme="minorBidi"/>
      <w:color w:val="auto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7">
    <w:name w:val="Сетка таблицы1"/>
    <w:basedOn w:val="a1"/>
    <w:next w:val="aff2"/>
    <w:uiPriority w:val="59"/>
    <w:rsid w:val="006835A0"/>
    <w:rPr>
      <w:rFonts w:ascii="Cambria" w:eastAsia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Сетка таблицы2"/>
    <w:basedOn w:val="a1"/>
    <w:next w:val="aff2"/>
    <w:uiPriority w:val="59"/>
    <w:rsid w:val="00B94672"/>
    <w:rPr>
      <w:color w:val="auto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бычный21"/>
    <w:basedOn w:val="a"/>
    <w:rsid w:val="005937F6"/>
    <w:pPr>
      <w:spacing w:after="75"/>
      <w:ind w:firstLine="284"/>
      <w:jc w:val="both"/>
    </w:pPr>
    <w:rPr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9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8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F5E68-32FA-4049-8497-0B8BECE34B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15</Pages>
  <Words>5862</Words>
  <Characters>33417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Михайлович Кувардин</dc:creator>
  <cp:lastModifiedBy>Ольга Анатольевна Никифорова</cp:lastModifiedBy>
  <cp:revision>346</cp:revision>
  <cp:lastPrinted>2025-04-22T07:51:00Z</cp:lastPrinted>
  <dcterms:created xsi:type="dcterms:W3CDTF">2025-03-28T10:16:00Z</dcterms:created>
  <dcterms:modified xsi:type="dcterms:W3CDTF">2026-07-20T10:57:00Z</dcterms:modified>
</cp:coreProperties>
</file>