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4139"/>
        <w:gridCol w:w="994"/>
        <w:gridCol w:w="864"/>
        <w:gridCol w:w="915"/>
        <w:gridCol w:w="950"/>
      </w:tblGrid>
      <w:tr w:rsidR="00C24095" w:rsidRPr="00FB5683" w14:paraId="3463E7C3" w14:textId="77777777" w:rsidTr="00EF35DD">
        <w:trPr>
          <w:trHeight w:val="284"/>
        </w:trPr>
        <w:tc>
          <w:tcPr>
            <w:tcW w:w="905" w:type="dxa"/>
            <w:shd w:val="clear" w:color="auto" w:fill="auto"/>
            <w:vAlign w:val="center"/>
            <w:hideMark/>
          </w:tcPr>
          <w:p w14:paraId="5995D86E" w14:textId="77777777" w:rsidR="00C24095" w:rsidRPr="00FB5683" w:rsidRDefault="00C24095" w:rsidP="00C269D1">
            <w:pPr>
              <w:spacing w:before="20" w:after="0" w:line="240" w:lineRule="auto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FB5683"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09" w:type="dxa"/>
            <w:shd w:val="clear" w:color="auto" w:fill="auto"/>
            <w:vAlign w:val="center"/>
            <w:hideMark/>
          </w:tcPr>
          <w:p w14:paraId="649CCE9F" w14:textId="49C09C7E" w:rsidR="00C24095" w:rsidRPr="00FB5683" w:rsidRDefault="00C24095" w:rsidP="00C269D1">
            <w:pPr>
              <w:spacing w:before="20" w:after="0" w:line="240" w:lineRule="auto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FB5683"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6EAFA1B8" w14:textId="77777777" w:rsidR="00C24095" w:rsidRPr="00FB5683" w:rsidRDefault="00C24095" w:rsidP="00C269D1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FB5683"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25" w:type="dxa"/>
            <w:shd w:val="clear" w:color="auto" w:fill="auto"/>
            <w:vAlign w:val="center"/>
            <w:hideMark/>
          </w:tcPr>
          <w:p w14:paraId="62DC08A0" w14:textId="77777777" w:rsidR="00C24095" w:rsidRPr="00FB5683" w:rsidRDefault="00C24095" w:rsidP="00C269D1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FB5683"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2E43DAD6" w14:textId="77777777" w:rsidR="00C24095" w:rsidRPr="00FB5683" w:rsidRDefault="00C24095" w:rsidP="00C269D1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FB5683"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C2F0F1E" w14:textId="77777777" w:rsidR="00C24095" w:rsidRPr="00FB5683" w:rsidRDefault="00C24095" w:rsidP="00C269D1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FB5683"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EF35DD" w:rsidRPr="00FB5683" w14:paraId="07A1D782" w14:textId="77777777" w:rsidTr="00EF35DD">
        <w:trPr>
          <w:trHeight w:val="284"/>
        </w:trPr>
        <w:tc>
          <w:tcPr>
            <w:tcW w:w="905" w:type="dxa"/>
            <w:shd w:val="clear" w:color="auto" w:fill="auto"/>
            <w:vAlign w:val="center"/>
          </w:tcPr>
          <w:p w14:paraId="35D57AD7" w14:textId="0CACCEC8" w:rsidR="00EF35DD" w:rsidRPr="00FB5683" w:rsidRDefault="00EF35DD" w:rsidP="00EF35DD">
            <w:pPr>
              <w:spacing w:before="2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4309" w:type="dxa"/>
            <w:shd w:val="clear" w:color="auto" w:fill="auto"/>
          </w:tcPr>
          <w:p w14:paraId="59D6545C" w14:textId="7D969E02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 xml:space="preserve">Коробка распределительная 90х90  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0E6F277D" w14:textId="016C7662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10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594AA69F" w14:textId="39064E57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шт.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FE71527" w14:textId="2574D8B4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7F234883" w14:textId="0157EEE8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35DD" w:rsidRPr="00FB5683" w14:paraId="42D42721" w14:textId="77777777" w:rsidTr="00EF35DD">
        <w:trPr>
          <w:trHeight w:val="284"/>
        </w:trPr>
        <w:tc>
          <w:tcPr>
            <w:tcW w:w="905" w:type="dxa"/>
            <w:shd w:val="clear" w:color="auto" w:fill="auto"/>
            <w:vAlign w:val="center"/>
          </w:tcPr>
          <w:p w14:paraId="7A2893F0" w14:textId="5C859683" w:rsidR="00EF35DD" w:rsidRPr="00FB5683" w:rsidRDefault="00EF35DD" w:rsidP="00EF35DD">
            <w:pPr>
              <w:spacing w:before="2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4309" w:type="dxa"/>
            <w:shd w:val="clear" w:color="auto" w:fill="auto"/>
          </w:tcPr>
          <w:p w14:paraId="01C05B66" w14:textId="41F8370C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Кабель-канал 25*16 мм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4B7EF93F" w14:textId="6A64ABB0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20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612CD1A2" w14:textId="331B6118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м.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F732C57" w14:textId="625F8F9C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5078BC14" w14:textId="5D10A38F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35DD" w:rsidRPr="00FB5683" w14:paraId="0C7793F2" w14:textId="77777777" w:rsidTr="00EF35DD">
        <w:trPr>
          <w:trHeight w:val="284"/>
        </w:trPr>
        <w:tc>
          <w:tcPr>
            <w:tcW w:w="905" w:type="dxa"/>
            <w:shd w:val="clear" w:color="auto" w:fill="auto"/>
            <w:vAlign w:val="center"/>
          </w:tcPr>
          <w:p w14:paraId="7731DF02" w14:textId="0BEC00DA" w:rsidR="00EF35DD" w:rsidRPr="00FB5683" w:rsidRDefault="00EF35DD" w:rsidP="00EF35DD">
            <w:pPr>
              <w:spacing w:before="2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4309" w:type="dxa"/>
            <w:shd w:val="clear" w:color="auto" w:fill="auto"/>
          </w:tcPr>
          <w:p w14:paraId="4F454956" w14:textId="3C68AD9C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Выключатели 1 клав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301B3A97" w14:textId="16D915FD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10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1FA37E3C" w14:textId="212D35FF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шт.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E2E934B" w14:textId="009BEB33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3BD599BC" w14:textId="0289EED4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35DD" w:rsidRPr="00FB5683" w14:paraId="14BAB6FE" w14:textId="77777777" w:rsidTr="00EF35DD">
        <w:trPr>
          <w:trHeight w:val="284"/>
        </w:trPr>
        <w:tc>
          <w:tcPr>
            <w:tcW w:w="905" w:type="dxa"/>
            <w:shd w:val="clear" w:color="auto" w:fill="auto"/>
            <w:vAlign w:val="center"/>
          </w:tcPr>
          <w:p w14:paraId="56BE0204" w14:textId="77E955D4" w:rsidR="00EF35DD" w:rsidRPr="00FB5683" w:rsidRDefault="00EF35DD" w:rsidP="00EF35DD">
            <w:pPr>
              <w:spacing w:before="2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4309" w:type="dxa"/>
            <w:shd w:val="clear" w:color="auto" w:fill="auto"/>
          </w:tcPr>
          <w:p w14:paraId="52603C21" w14:textId="5E7D3C1F" w:rsidR="00EF35DD" w:rsidRPr="00EF35DD" w:rsidRDefault="00EF35DD" w:rsidP="00EF35DD">
            <w:pPr>
              <w:rPr>
                <w:rFonts w:ascii="XO Thames" w:hAnsi="XO Thames"/>
              </w:rPr>
            </w:pPr>
            <w:proofErr w:type="spellStart"/>
            <w:r w:rsidRPr="00EF35DD">
              <w:rPr>
                <w:rFonts w:ascii="XO Thames" w:hAnsi="XO Thames"/>
              </w:rPr>
              <w:t>Клеммник</w:t>
            </w:r>
            <w:proofErr w:type="spellEnd"/>
            <w:r w:rsidRPr="00EF35DD">
              <w:rPr>
                <w:rFonts w:ascii="XO Thames" w:hAnsi="XO Thames"/>
              </w:rPr>
              <w:t xml:space="preserve"> 1х2,5 (количество контактов 12)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50EF8E50" w14:textId="05784BDB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10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1133621D" w14:textId="7302B4D2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шт.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B47BE36" w14:textId="66AE2137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0A5908FE" w14:textId="3ED75A40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35DD" w:rsidRPr="00FB5683" w14:paraId="4A087707" w14:textId="77777777" w:rsidTr="00EF35DD">
        <w:trPr>
          <w:trHeight w:val="284"/>
        </w:trPr>
        <w:tc>
          <w:tcPr>
            <w:tcW w:w="905" w:type="dxa"/>
            <w:shd w:val="clear" w:color="auto" w:fill="auto"/>
            <w:vAlign w:val="center"/>
          </w:tcPr>
          <w:p w14:paraId="5A0AE306" w14:textId="4D8E8D6B" w:rsidR="00EF35DD" w:rsidRPr="00FB5683" w:rsidRDefault="00EF35DD" w:rsidP="00EF35DD">
            <w:pPr>
              <w:spacing w:before="2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4309" w:type="dxa"/>
            <w:shd w:val="clear" w:color="auto" w:fill="auto"/>
          </w:tcPr>
          <w:p w14:paraId="6EB43239" w14:textId="49DFD932" w:rsidR="00EF35DD" w:rsidRPr="00EF35DD" w:rsidRDefault="00EF35DD" w:rsidP="00EF35DD">
            <w:pPr>
              <w:rPr>
                <w:rFonts w:ascii="XO Thames" w:hAnsi="XO Thames"/>
              </w:rPr>
            </w:pPr>
            <w:proofErr w:type="spellStart"/>
            <w:r w:rsidRPr="00EF35DD">
              <w:rPr>
                <w:rFonts w:ascii="XO Thames" w:hAnsi="XO Thames"/>
              </w:rPr>
              <w:t>Клеммник</w:t>
            </w:r>
            <w:proofErr w:type="spellEnd"/>
            <w:r w:rsidRPr="00EF35DD">
              <w:rPr>
                <w:rFonts w:ascii="XO Thames" w:hAnsi="XO Thames"/>
              </w:rPr>
              <w:t xml:space="preserve"> 4х6 (количество контактов 12)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11F794C5" w14:textId="2B9C2536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10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6212F7F2" w14:textId="204C5E7D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линеек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CBEE977" w14:textId="643135F6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130F38F3" w14:textId="413D3544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35DD" w:rsidRPr="00FB5683" w14:paraId="2057BDA8" w14:textId="77777777" w:rsidTr="00EF35DD">
        <w:trPr>
          <w:trHeight w:val="284"/>
        </w:trPr>
        <w:tc>
          <w:tcPr>
            <w:tcW w:w="905" w:type="dxa"/>
            <w:shd w:val="clear" w:color="auto" w:fill="auto"/>
            <w:vAlign w:val="center"/>
          </w:tcPr>
          <w:p w14:paraId="7CC13D87" w14:textId="18DDBB0C" w:rsidR="00EF35DD" w:rsidRPr="00EF35DD" w:rsidRDefault="00EF35DD" w:rsidP="00EF35DD">
            <w:pPr>
              <w:spacing w:before="20"/>
              <w:jc w:val="center"/>
              <w:rPr>
                <w:rFonts w:ascii="XO Thames" w:hAnsi="XO Thames"/>
                <w:sz w:val="24"/>
                <w:szCs w:val="24"/>
                <w:lang w:val="en-US"/>
              </w:rPr>
            </w:pPr>
            <w:r>
              <w:rPr>
                <w:rFonts w:ascii="XO Thames" w:hAnsi="XO Thames"/>
                <w:sz w:val="24"/>
                <w:szCs w:val="24"/>
                <w:lang w:val="en-US"/>
              </w:rPr>
              <w:t>6</w:t>
            </w:r>
          </w:p>
        </w:tc>
        <w:tc>
          <w:tcPr>
            <w:tcW w:w="4309" w:type="dxa"/>
            <w:shd w:val="clear" w:color="auto" w:fill="auto"/>
          </w:tcPr>
          <w:p w14:paraId="1C624F31" w14:textId="2CD19B08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Прожектор светодиодный 50W 6500К IP65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0284DB0E" w14:textId="00354F89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8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3DD449CE" w14:textId="1838F524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шт.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42033A4" w14:textId="77777777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3269CFDA" w14:textId="77777777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35DD" w:rsidRPr="00FB5683" w14:paraId="0604B661" w14:textId="77777777" w:rsidTr="00EF35DD">
        <w:trPr>
          <w:trHeight w:val="284"/>
        </w:trPr>
        <w:tc>
          <w:tcPr>
            <w:tcW w:w="905" w:type="dxa"/>
            <w:shd w:val="clear" w:color="auto" w:fill="auto"/>
            <w:vAlign w:val="center"/>
          </w:tcPr>
          <w:p w14:paraId="6113993E" w14:textId="0D5D7E93" w:rsidR="00EF35DD" w:rsidRPr="00EF35DD" w:rsidRDefault="00EF35DD" w:rsidP="00EF35DD">
            <w:pPr>
              <w:spacing w:before="20"/>
              <w:jc w:val="center"/>
              <w:rPr>
                <w:rFonts w:ascii="XO Thames" w:hAnsi="XO Thames"/>
                <w:sz w:val="24"/>
                <w:szCs w:val="24"/>
                <w:lang w:val="en-US"/>
              </w:rPr>
            </w:pPr>
            <w:r>
              <w:rPr>
                <w:rFonts w:ascii="XO Thames" w:hAnsi="XO Thames"/>
                <w:sz w:val="24"/>
                <w:szCs w:val="24"/>
                <w:lang w:val="en-US"/>
              </w:rPr>
              <w:t>7</w:t>
            </w:r>
          </w:p>
        </w:tc>
        <w:tc>
          <w:tcPr>
            <w:tcW w:w="4309" w:type="dxa"/>
            <w:shd w:val="clear" w:color="auto" w:fill="auto"/>
          </w:tcPr>
          <w:p w14:paraId="47EAB6BD" w14:textId="5C212CA9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Прожектор светодиодный 10W 6500К IP65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12715AFD" w14:textId="7FBB3BA5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21BC45B9" w14:textId="4CEC1CB5" w:rsidR="00EF35DD" w:rsidRPr="00EF35DD" w:rsidRDefault="00EF35DD" w:rsidP="00EF35DD">
            <w:pPr>
              <w:rPr>
                <w:rFonts w:ascii="XO Thames" w:hAnsi="XO Thames"/>
              </w:rPr>
            </w:pPr>
            <w:r w:rsidRPr="00EF35DD">
              <w:rPr>
                <w:rFonts w:ascii="XO Thames" w:hAnsi="XO Thames"/>
              </w:rPr>
              <w:t>шт.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ECB8B52" w14:textId="77777777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71AC9CB5" w14:textId="77777777" w:rsidR="00EF35DD" w:rsidRPr="00FB5683" w:rsidRDefault="00EF35DD" w:rsidP="00EF35DD">
            <w:pPr>
              <w:spacing w:before="20"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C7341CB" w14:textId="77777777" w:rsidR="00BE746F" w:rsidRDefault="00BE746F" w:rsidP="00C269D1">
      <w:pPr>
        <w:spacing w:before="20"/>
      </w:pPr>
    </w:p>
    <w:sectPr w:rsidR="00BE746F" w:rsidSect="00C269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80"/>
    <w:rsid w:val="00441431"/>
    <w:rsid w:val="004E67B9"/>
    <w:rsid w:val="008B2D1F"/>
    <w:rsid w:val="00AF4F80"/>
    <w:rsid w:val="00BE746F"/>
    <w:rsid w:val="00C24095"/>
    <w:rsid w:val="00C269D1"/>
    <w:rsid w:val="00EF35DD"/>
    <w:rsid w:val="00FB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66D0"/>
  <w15:chartTrackingRefBased/>
  <w15:docId w15:val="{E54743DD-89FF-4454-B636-6EEA0B91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7pt">
    <w:name w:val="Основной текст (2) + 7 pt;Не полужирный"/>
    <w:basedOn w:val="a0"/>
    <w:rsid w:val="004414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Не полужирный;Малые прописные"/>
    <w:basedOn w:val="a0"/>
    <w:rsid w:val="00441431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5pt">
    <w:name w:val="Основной текст (2) + 5 pt;Не полужирный"/>
    <w:basedOn w:val="a0"/>
    <w:rsid w:val="004414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3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5331-10B7-45FC-B078-4524BFF9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Tylint</cp:lastModifiedBy>
  <cp:revision>2</cp:revision>
  <dcterms:created xsi:type="dcterms:W3CDTF">2026-04-15T09:42:00Z</dcterms:created>
  <dcterms:modified xsi:type="dcterms:W3CDTF">2026-04-15T09:42:00Z</dcterms:modified>
</cp:coreProperties>
</file>