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84" w:rsidRDefault="005F5E84" w:rsidP="005F5E84">
      <w:pPr>
        <w:pStyle w:val="Standard"/>
        <w:widowControl w:val="0"/>
        <w:autoSpaceDE w:val="0"/>
        <w:ind w:firstLine="709"/>
        <w:jc w:val="center"/>
      </w:pPr>
      <w:r w:rsidRPr="008F7576">
        <w:t>ГОСУДАРСТВЕННЫЙ КОНТРАКТ №________</w:t>
      </w:r>
    </w:p>
    <w:p w:rsidR="006C50D5" w:rsidRDefault="00DD7C46" w:rsidP="00DD7C46">
      <w:pPr>
        <w:pStyle w:val="Standard"/>
        <w:widowControl w:val="0"/>
        <w:autoSpaceDE w:val="0"/>
        <w:ind w:firstLine="709"/>
      </w:pPr>
      <w:r>
        <w:t xml:space="preserve">                                   </w:t>
      </w:r>
      <w:r w:rsidR="0071310D" w:rsidRPr="00E623D7">
        <w:t>ИКЗ ____________________________________</w:t>
      </w:r>
    </w:p>
    <w:p w:rsidR="00C218B1" w:rsidRPr="00C218B1" w:rsidRDefault="00C218B1" w:rsidP="005F5E84">
      <w:pPr>
        <w:pStyle w:val="Standard"/>
        <w:widowControl w:val="0"/>
        <w:autoSpaceDE w:val="0"/>
        <w:ind w:firstLine="709"/>
        <w:jc w:val="center"/>
      </w:pPr>
      <w:r w:rsidRPr="00DB39D2">
        <w:t>Номер закупки_____________________________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5447"/>
      </w:tblGrid>
      <w:tr w:rsidR="0086135E" w:rsidTr="00A34700">
        <w:tc>
          <w:tcPr>
            <w:tcW w:w="4726" w:type="dxa"/>
          </w:tcPr>
          <w:p w:rsidR="0086135E" w:rsidRDefault="0086135E" w:rsidP="0086135E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447" w:type="dxa"/>
          </w:tcPr>
          <w:p w:rsidR="0086135E" w:rsidRDefault="0086135E" w:rsidP="00331D5B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7F77DB">
              <w:t>__________</w:t>
            </w:r>
            <w:r>
              <w:t>20</w:t>
            </w:r>
            <w:r w:rsidR="00424B75">
              <w:t>2</w:t>
            </w:r>
            <w:r w:rsidR="00331D5B">
              <w:t>6</w:t>
            </w:r>
            <w:r w:rsidR="006C50D5">
              <w:rPr>
                <w:lang w:val="en-US"/>
              </w:rPr>
              <w:t xml:space="preserve"> </w:t>
            </w:r>
            <w:r w:rsidRPr="008F7576">
              <w:t>г</w:t>
            </w:r>
            <w:r w:rsidR="00B13B2E">
              <w:t>.</w:t>
            </w:r>
          </w:p>
        </w:tc>
      </w:tr>
      <w:tr w:rsidR="00A34700" w:rsidTr="00A34700">
        <w:tc>
          <w:tcPr>
            <w:tcW w:w="4726" w:type="dxa"/>
          </w:tcPr>
          <w:p w:rsidR="00A34700" w:rsidRPr="000305D4" w:rsidRDefault="00A34700" w:rsidP="00947552">
            <w:pPr>
              <w:pStyle w:val="Standard"/>
              <w:widowControl w:val="0"/>
              <w:autoSpaceDE w:val="0"/>
              <w:rPr>
                <w:highlight w:val="red"/>
              </w:rPr>
            </w:pPr>
          </w:p>
        </w:tc>
        <w:tc>
          <w:tcPr>
            <w:tcW w:w="5447" w:type="dxa"/>
          </w:tcPr>
          <w:p w:rsidR="00A34700" w:rsidRPr="008F7576" w:rsidRDefault="00A34700" w:rsidP="006C50D5">
            <w:pPr>
              <w:pStyle w:val="Standard"/>
              <w:widowControl w:val="0"/>
              <w:autoSpaceDE w:val="0"/>
              <w:jc w:val="right"/>
            </w:pPr>
          </w:p>
        </w:tc>
      </w:tr>
    </w:tbl>
    <w:p w:rsidR="005F5E84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877C8"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Пензенской области</w:t>
      </w:r>
      <w:r w:rsidR="006C50D5" w:rsidRPr="006C50D5">
        <w:rPr>
          <w:rFonts w:ascii="Times New Roman" w:hAnsi="Times New Roman" w:cs="Times New Roman"/>
          <w:sz w:val="24"/>
          <w:szCs w:val="24"/>
        </w:rPr>
        <w:t xml:space="preserve"> (</w:t>
      </w:r>
      <w:r w:rsidR="006C50D5">
        <w:rPr>
          <w:rFonts w:ascii="Times New Roman" w:hAnsi="Times New Roman" w:cs="Times New Roman"/>
          <w:sz w:val="24"/>
          <w:szCs w:val="24"/>
        </w:rPr>
        <w:t>УФНС России по Пензенской области)</w:t>
      </w:r>
      <w:r w:rsidRPr="00D877C8">
        <w:rPr>
          <w:rFonts w:ascii="Times New Roman" w:hAnsi="Times New Roman" w:cs="Times New Roman"/>
          <w:sz w:val="24"/>
          <w:szCs w:val="24"/>
        </w:rPr>
        <w:t xml:space="preserve">, действующее от имени Российской Федерации, именуемое в дальнейшем Государственный заказчик, в лице ____________________________________, </w:t>
      </w:r>
      <w:r w:rsidRPr="00D877C8">
        <w:rPr>
          <w:rFonts w:ascii="Times New Roman" w:hAnsi="Times New Roman" w:cs="Times New Roman"/>
          <w:color w:val="000000"/>
          <w:sz w:val="24"/>
          <w:szCs w:val="24"/>
        </w:rPr>
        <w:t>действующего на основании</w:t>
      </w:r>
      <w:r w:rsidRPr="00D877C8">
        <w:rPr>
          <w:rFonts w:ascii="Times New Roman" w:hAnsi="Times New Roman" w:cs="Times New Roman"/>
          <w:sz w:val="24"/>
          <w:szCs w:val="24"/>
        </w:rPr>
        <w:t>____________________,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D877C8">
        <w:rPr>
          <w:rFonts w:ascii="Times New Roman" w:hAnsi="Times New Roman" w:cs="Times New Roman"/>
          <w:sz w:val="24"/>
          <w:szCs w:val="24"/>
        </w:rPr>
        <w:t>с одной стороны, и ________________</w:t>
      </w:r>
      <w:r w:rsidR="00625154">
        <w:rPr>
          <w:rFonts w:ascii="Times New Roman" w:hAnsi="Times New Roman" w:cs="Times New Roman"/>
          <w:sz w:val="24"/>
          <w:szCs w:val="24"/>
        </w:rPr>
        <w:t>_</w:t>
      </w:r>
      <w:r w:rsidRPr="00D877C8">
        <w:rPr>
          <w:rFonts w:ascii="Times New Roman" w:hAnsi="Times New Roman" w:cs="Times New Roman"/>
          <w:sz w:val="24"/>
          <w:szCs w:val="24"/>
        </w:rPr>
        <w:t>___________именуем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="004A06CE">
        <w:rPr>
          <w:rFonts w:ascii="Times New Roman" w:hAnsi="Times New Roman" w:cs="Times New Roman"/>
          <w:sz w:val="24"/>
          <w:szCs w:val="24"/>
        </w:rPr>
        <w:t>__</w:t>
      </w:r>
      <w:r w:rsidRPr="00D877C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47552">
        <w:rPr>
          <w:rFonts w:ascii="Times New Roman" w:hAnsi="Times New Roman" w:cs="Times New Roman"/>
          <w:sz w:val="24"/>
          <w:szCs w:val="24"/>
        </w:rPr>
        <w:t>Подрядчик</w:t>
      </w:r>
      <w:r w:rsidRPr="00D877C8">
        <w:rPr>
          <w:rFonts w:ascii="Times New Roman" w:hAnsi="Times New Roman" w:cs="Times New Roman"/>
          <w:sz w:val="24"/>
          <w:szCs w:val="24"/>
        </w:rPr>
        <w:t>, в лице _______________________________________, действующего на основании ____</w:t>
      </w:r>
      <w:r w:rsidR="00A34700">
        <w:rPr>
          <w:rFonts w:ascii="Times New Roman" w:hAnsi="Times New Roman" w:cs="Times New Roman"/>
          <w:sz w:val="24"/>
          <w:szCs w:val="24"/>
        </w:rPr>
        <w:t>______</w:t>
      </w:r>
      <w:r w:rsidRPr="00D877C8">
        <w:rPr>
          <w:rFonts w:ascii="Times New Roman" w:hAnsi="Times New Roman" w:cs="Times New Roman"/>
          <w:sz w:val="24"/>
          <w:szCs w:val="24"/>
        </w:rPr>
        <w:t>_____</w:t>
      </w:r>
      <w:r w:rsidR="006C50D5">
        <w:rPr>
          <w:rFonts w:ascii="Times New Roman" w:hAnsi="Times New Roman" w:cs="Times New Roman"/>
          <w:sz w:val="24"/>
          <w:szCs w:val="24"/>
        </w:rPr>
        <w:t>,</w:t>
      </w:r>
      <w:r w:rsidRPr="00D877C8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 </w:t>
      </w:r>
      <w:r w:rsidRPr="005F5E84">
        <w:rPr>
          <w:rFonts w:ascii="Times New Roman" w:hAnsi="Times New Roman" w:cs="Times New Roman"/>
          <w:sz w:val="24"/>
          <w:szCs w:val="24"/>
        </w:rPr>
        <w:t>на ос</w:t>
      </w:r>
      <w:r w:rsidR="00914A76">
        <w:rPr>
          <w:rFonts w:ascii="Times New Roman" w:hAnsi="Times New Roman" w:cs="Times New Roman"/>
          <w:sz w:val="24"/>
          <w:szCs w:val="24"/>
        </w:rPr>
        <w:t>новании пункта 4 части 1 статьи </w:t>
      </w:r>
      <w:r w:rsidRPr="005F5E84">
        <w:rPr>
          <w:rFonts w:ascii="Times New Roman" w:hAnsi="Times New Roman" w:cs="Times New Roman"/>
          <w:sz w:val="24"/>
          <w:szCs w:val="24"/>
        </w:rPr>
        <w:t>93 Федерального закона от 05.04.2013</w:t>
      </w:r>
      <w:r w:rsidR="005E03DA">
        <w:rPr>
          <w:rFonts w:ascii="Times New Roman" w:hAnsi="Times New Roman" w:cs="Times New Roman"/>
          <w:sz w:val="24"/>
          <w:szCs w:val="24"/>
        </w:rPr>
        <w:t xml:space="preserve">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>44-ФЗ</w:t>
      </w:r>
      <w:r w:rsidR="006C50D5">
        <w:rPr>
          <w:rFonts w:ascii="Times New Roman" w:hAnsi="Times New Roman" w:cs="Times New Roman"/>
          <w:sz w:val="24"/>
          <w:szCs w:val="24"/>
        </w:rPr>
        <w:t xml:space="preserve"> «О</w:t>
      </w:r>
      <w:proofErr w:type="gramEnd"/>
      <w:r w:rsidR="006C50D5">
        <w:rPr>
          <w:rFonts w:ascii="Times New Roman" w:hAnsi="Times New Roman" w:cs="Times New Roman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Pr="005F5E84">
        <w:rPr>
          <w:rFonts w:ascii="Times New Roman" w:hAnsi="Times New Roman" w:cs="Times New Roman"/>
          <w:sz w:val="24"/>
          <w:szCs w:val="24"/>
        </w:rPr>
        <w:t xml:space="preserve"> </w:t>
      </w:r>
      <w:r w:rsidR="00A34700">
        <w:rPr>
          <w:rFonts w:ascii="Times New Roman" w:hAnsi="Times New Roman" w:cs="Times New Roman"/>
          <w:sz w:val="24"/>
          <w:szCs w:val="24"/>
        </w:rPr>
        <w:t xml:space="preserve">(далее - Федеральный закон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44-ФЗ)</w:t>
      </w:r>
      <w:r w:rsidR="00A34700" w:rsidRPr="002A1C5B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 xml:space="preserve">заключили настоящий  Государственный контракт </w:t>
      </w:r>
      <w:r w:rsidR="006E2010">
        <w:rPr>
          <w:rFonts w:ascii="Times New Roman" w:hAnsi="Times New Roman" w:cs="Times New Roman"/>
          <w:sz w:val="24"/>
          <w:szCs w:val="24"/>
        </w:rPr>
        <w:t xml:space="preserve">(далее – Контракт) </w:t>
      </w:r>
      <w:r w:rsidRPr="005F5E84">
        <w:rPr>
          <w:rFonts w:ascii="Times New Roman" w:hAnsi="Times New Roman" w:cs="Times New Roman"/>
          <w:sz w:val="24"/>
          <w:szCs w:val="24"/>
        </w:rPr>
        <w:t>о нижеследующем</w:t>
      </w:r>
      <w:r w:rsidRPr="008A4A77">
        <w:rPr>
          <w:rFonts w:ascii="Times New Roman" w:hAnsi="Times New Roman" w:cs="Times New Roman"/>
          <w:sz w:val="24"/>
          <w:szCs w:val="24"/>
        </w:rPr>
        <w:t>:</w:t>
      </w:r>
    </w:p>
    <w:p w:rsidR="00625154" w:rsidRDefault="0062515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</w:p>
    <w:p w:rsidR="005F5E84" w:rsidRDefault="005F5E84" w:rsidP="00A34700">
      <w:pPr>
        <w:pStyle w:val="14pt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724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6E2010">
        <w:rPr>
          <w:rFonts w:ascii="Times New Roman" w:hAnsi="Times New Roman" w:cs="Times New Roman"/>
          <w:b/>
          <w:sz w:val="24"/>
          <w:szCs w:val="24"/>
        </w:rPr>
        <w:t>К</w:t>
      </w:r>
      <w:r w:rsidRPr="00F63724">
        <w:rPr>
          <w:rFonts w:ascii="Times New Roman" w:hAnsi="Times New Roman" w:cs="Times New Roman"/>
          <w:b/>
          <w:sz w:val="24"/>
          <w:szCs w:val="24"/>
        </w:rPr>
        <w:t>онтракта</w:t>
      </w:r>
      <w:r w:rsidR="00BF3D53" w:rsidRPr="009A0D92">
        <w:rPr>
          <w:rFonts w:ascii="Times New Roman" w:hAnsi="Times New Roman" w:cs="Times New Roman"/>
          <w:b/>
          <w:sz w:val="24"/>
          <w:szCs w:val="24"/>
        </w:rPr>
        <w:t>.</w:t>
      </w:r>
    </w:p>
    <w:p w:rsidR="00497146" w:rsidRDefault="005F5E84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1.1.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947552" w:rsidRPr="00297802">
        <w:rPr>
          <w:rFonts w:ascii="Times New Roman" w:hAnsi="Times New Roman" w:cs="Times New Roman"/>
          <w:sz w:val="24"/>
          <w:szCs w:val="24"/>
        </w:rPr>
        <w:t>Подрядчик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 </w:t>
      </w:r>
      <w:r w:rsidR="00947552" w:rsidRPr="00297802">
        <w:rPr>
          <w:rFonts w:ascii="Times New Roman" w:hAnsi="Times New Roman" w:cs="Times New Roman"/>
          <w:sz w:val="24"/>
          <w:szCs w:val="24"/>
        </w:rPr>
        <w:t xml:space="preserve">по заданию Государственного заказчика принимает на себя </w:t>
      </w:r>
      <w:r w:rsidR="00947552" w:rsidRPr="00297802">
        <w:rPr>
          <w:rFonts w:ascii="Times New Roman" w:hAnsi="Times New Roman" w:cs="Times New Roman"/>
          <w:b/>
          <w:sz w:val="24"/>
          <w:szCs w:val="24"/>
        </w:rPr>
        <w:t xml:space="preserve">обязательства по выполнению работ </w:t>
      </w:r>
      <w:r w:rsidR="00D845A3" w:rsidRPr="00D845A3">
        <w:rPr>
          <w:rFonts w:ascii="Times New Roman" w:hAnsi="Times New Roman" w:cs="Times New Roman"/>
          <w:b/>
          <w:sz w:val="24"/>
          <w:szCs w:val="24"/>
        </w:rPr>
        <w:t xml:space="preserve">по огнезащитному покрытию </w:t>
      </w:r>
      <w:r w:rsidR="00D845A3" w:rsidRPr="00D845A3">
        <w:rPr>
          <w:rFonts w:ascii="Times New Roman" w:eastAsia="Calibri" w:hAnsi="Times New Roman" w:cs="Times New Roman"/>
          <w:b/>
          <w:sz w:val="24"/>
          <w:szCs w:val="24"/>
        </w:rPr>
        <w:t>деревянных конструкций чердачного помещения и деревянного бруса административного здания, расположенного по адресу: Пензенская область, г. Сердобск, ул. Чапаева, д. 114</w:t>
      </w:r>
      <w:r w:rsidR="00D845A3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(далее по тексту -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) в соответствии с условиями Технического задания (Приложение № 1 к Государственному контракту), а Государственный заказчик обязуется принять и оплатить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625154">
        <w:rPr>
          <w:rFonts w:ascii="Times New Roman" w:hAnsi="Times New Roman" w:cs="Times New Roman"/>
          <w:sz w:val="24"/>
          <w:szCs w:val="24"/>
        </w:rPr>
        <w:t>онтракта</w:t>
      </w:r>
      <w:r w:rsidR="00947552">
        <w:rPr>
          <w:rFonts w:ascii="Times New Roman" w:hAnsi="Times New Roman" w:cs="Times New Roman"/>
          <w:sz w:val="24"/>
          <w:szCs w:val="24"/>
        </w:rPr>
        <w:t xml:space="preserve">, по цене согласно Приложению №2 к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947552">
        <w:rPr>
          <w:rFonts w:ascii="Times New Roman" w:hAnsi="Times New Roman" w:cs="Times New Roman"/>
          <w:sz w:val="24"/>
          <w:szCs w:val="24"/>
        </w:rPr>
        <w:t>онтракту.</w:t>
      </w:r>
    </w:p>
    <w:p w:rsidR="00297802" w:rsidRDefault="00297802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Работы выполняются с использованием материалов Подрядчика.</w:t>
      </w:r>
    </w:p>
    <w:p w:rsidR="00297802" w:rsidRPr="00125845" w:rsidRDefault="00125845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Срок выполнения Работ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в 1 этап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>с даты заключения</w:t>
      </w:r>
      <w:proofErr w:type="gramEnd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010" w:rsidRPr="00125845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онтракта </w:t>
      </w:r>
      <w:r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A30915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513010" w:rsidRPr="00A30915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DD7C46" w:rsidRPr="00A30915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</w:t>
      </w:r>
      <w:r w:rsidRPr="00A30915">
        <w:rPr>
          <w:rFonts w:ascii="Times New Roman" w:hAnsi="Times New Roman" w:cs="Times New Roman"/>
          <w:b/>
          <w:bCs/>
          <w:sz w:val="24"/>
          <w:szCs w:val="24"/>
        </w:rPr>
        <w:t xml:space="preserve"> 2026 года.</w:t>
      </w:r>
    </w:p>
    <w:p w:rsidR="00B4463C" w:rsidRPr="00A2715F" w:rsidRDefault="00297802" w:rsidP="00A271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Место выполнения работ: </w:t>
      </w:r>
      <w:r w:rsidR="006B3290" w:rsidRPr="00D845A3">
        <w:rPr>
          <w:rFonts w:ascii="Times New Roman" w:eastAsia="Calibri" w:hAnsi="Times New Roman" w:cs="Times New Roman"/>
          <w:b/>
          <w:sz w:val="24"/>
          <w:szCs w:val="24"/>
        </w:rPr>
        <w:t>Пензенская область, г. Сердобск, ул. Чапаева, д. 114</w:t>
      </w:r>
      <w:r w:rsidR="00FB1924">
        <w:rPr>
          <w:rFonts w:ascii="Times New Roman" w:hAnsi="Times New Roman" w:cs="Times New Roman"/>
          <w:sz w:val="24"/>
          <w:szCs w:val="24"/>
        </w:rPr>
        <w:t>.</w:t>
      </w:r>
    </w:p>
    <w:p w:rsidR="00297802" w:rsidRPr="00297802" w:rsidRDefault="00297802" w:rsidP="00297802">
      <w:pPr>
        <w:pStyle w:val="ac"/>
        <w:numPr>
          <w:ilvl w:val="1"/>
          <w:numId w:val="7"/>
        </w:numPr>
        <w:jc w:val="both"/>
        <w:rPr>
          <w:bCs/>
        </w:rPr>
      </w:pPr>
      <w:r w:rsidRPr="00297802">
        <w:rPr>
          <w:bCs/>
        </w:rPr>
        <w:t xml:space="preserve">Подрядчик должен иметь действующую лицензию, выданную Министерством </w:t>
      </w:r>
    </w:p>
    <w:p w:rsidR="00CA03E1" w:rsidRPr="00CA03E1" w:rsidRDefault="00297802" w:rsidP="002978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802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по делам гражданской обороны, чрезвычайным ситуациям и ликвидации последствий стихийных бедствий в рамках требований, установленных </w:t>
      </w:r>
      <w:r>
        <w:rPr>
          <w:rFonts w:ascii="Times New Roman" w:hAnsi="Times New Roman" w:cs="Times New Roman"/>
          <w:bCs/>
          <w:sz w:val="24"/>
          <w:szCs w:val="24"/>
        </w:rPr>
        <w:t>пунктом 15 части 1 статьи 12 Федерального закона от 04.05.2011 №99-ФЗ «О лицензировании отдельных видов деятельности» и Постановлением Правительства Российской Федерации от 28.07.2020 №1128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 (далее –</w:t>
      </w:r>
      <w:r w:rsidR="00F2355E">
        <w:rPr>
          <w:rFonts w:ascii="Times New Roman" w:hAnsi="Times New Roman" w:cs="Times New Roman"/>
          <w:bCs/>
          <w:sz w:val="24"/>
          <w:szCs w:val="24"/>
        </w:rPr>
        <w:t xml:space="preserve"> Постановление №1128), на осуществление деятельности по монтажу, техническому обслуживанию и ремонту средств обеспечения пожарной безопасности зданий и сооружений, с видом работ, определённым пунктом 9, входящим в перечень, представленный в Приложении к Постановлению №1128.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754D5F" w:rsidRPr="00AB6AEF">
        <w:rPr>
          <w:rFonts w:ascii="Times New Roman" w:hAnsi="Times New Roman" w:cs="Times New Roman"/>
          <w:sz w:val="24"/>
          <w:szCs w:val="24"/>
        </w:rPr>
        <w:t>соответствующей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 лицензии должна быть предоставлена Государственному заказчику до момента начала выполнения Работ.</w:t>
      </w:r>
    </w:p>
    <w:p w:rsidR="005F5E84" w:rsidRPr="00625154" w:rsidRDefault="005F5E84" w:rsidP="005E03DA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625154">
        <w:rPr>
          <w:b/>
          <w:bCs/>
        </w:rPr>
        <w:t xml:space="preserve">Цена </w:t>
      </w:r>
      <w:r w:rsidR="00FB1924">
        <w:rPr>
          <w:b/>
          <w:bCs/>
        </w:rPr>
        <w:t>К</w:t>
      </w:r>
      <w:r w:rsidRPr="00625154">
        <w:rPr>
          <w:b/>
          <w:bCs/>
        </w:rPr>
        <w:t>онтракта, сроки и порядок оплаты.</w:t>
      </w:r>
    </w:p>
    <w:p w:rsidR="00CA61C0" w:rsidRPr="00625154" w:rsidRDefault="00CA61C0" w:rsidP="00910FC5">
      <w:pPr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Принятие Государственным заказчиком денежных обязательств в соответствии с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и обеспечение их оплаты за счет средств федерального бюджета осуществляется в пределах утвержденных Государственному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</w:t>
      </w:r>
      <w:r w:rsidR="006F58EE">
        <w:rPr>
          <w:rFonts w:ascii="Times New Roman" w:hAnsi="Times New Roman" w:cs="Times New Roman"/>
          <w:sz w:val="24"/>
          <w:szCs w:val="24"/>
        </w:rPr>
        <w:t>202</w:t>
      </w:r>
      <w:r w:rsidR="00331D5B">
        <w:rPr>
          <w:rFonts w:ascii="Times New Roman" w:hAnsi="Times New Roman" w:cs="Times New Roman"/>
          <w:sz w:val="24"/>
          <w:szCs w:val="24"/>
        </w:rPr>
        <w:t>6</w:t>
      </w:r>
      <w:r w:rsidR="000236D4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>финансовый год.</w:t>
      </w:r>
      <w:proofErr w:type="gramEnd"/>
    </w:p>
    <w:p w:rsidR="00CA61C0" w:rsidRPr="00625154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2.2. Цена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определена в соответствии с Протоколом согласования контрактной цены (Приложение </w:t>
      </w:r>
      <w:r w:rsidR="00D766AF" w:rsidRPr="00625154">
        <w:rPr>
          <w:rFonts w:ascii="Times New Roman" w:hAnsi="Times New Roman" w:cs="Times New Roman"/>
          <w:sz w:val="24"/>
          <w:szCs w:val="24"/>
        </w:rPr>
        <w:t>№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1321C3" w:rsidRPr="00625154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FB192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онтракту) и составляет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 _________ (___________), 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>в том числе НДС __ % _________ (___________)/ НДС не облагается.</w:t>
      </w:r>
    </w:p>
    <w:p w:rsidR="00204C9E" w:rsidRDefault="00204C9E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КБК: 182 0106 394 05 90020 244</w:t>
      </w:r>
    </w:p>
    <w:p w:rsidR="00B4463C" w:rsidRDefault="00B4463C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A61C0" w:rsidRPr="00CA61C0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9D2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Сумма, подлежащая </w:t>
      </w:r>
      <w:r w:rsidRPr="00CA61C0">
        <w:rPr>
          <w:rFonts w:ascii="Times New Roman" w:hAnsi="Times New Roman" w:cs="Times New Roman"/>
          <w:sz w:val="24"/>
          <w:szCs w:val="24"/>
        </w:rPr>
        <w:t xml:space="preserve">уплате Государственным заказчиком </w:t>
      </w:r>
      <w:r w:rsidR="00FD6D80">
        <w:rPr>
          <w:rFonts w:ascii="Times New Roman" w:hAnsi="Times New Roman" w:cs="Times New Roman"/>
          <w:sz w:val="24"/>
          <w:szCs w:val="24"/>
        </w:rPr>
        <w:t>Подрядчику</w:t>
      </w:r>
      <w:r w:rsidRPr="00CA61C0">
        <w:rPr>
          <w:rFonts w:ascii="Times New Roman" w:hAnsi="Times New Roman" w:cs="Times New Roman"/>
          <w:sz w:val="24"/>
          <w:szCs w:val="24"/>
        </w:rPr>
        <w:t xml:space="preserve"> (юридическому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онтракта, если в соответствии с законодательством Российской Федерации о налогах и сборах такие налоги, сборы и иные  обязательные платежи подлежат уплате в бюджеты бюджетной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 системы Российской Федерации Государственным заказчиком.</w:t>
      </w:r>
    </w:p>
    <w:p w:rsidR="00497146" w:rsidRPr="00AE0262" w:rsidRDefault="00CA61C0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E31">
        <w:rPr>
          <w:rFonts w:ascii="Times New Roman" w:hAnsi="Times New Roman" w:cs="Times New Roman"/>
          <w:sz w:val="24"/>
          <w:szCs w:val="24"/>
        </w:rPr>
        <w:t xml:space="preserve">2.4. 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 включает все расходы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D10ECF">
        <w:rPr>
          <w:rFonts w:ascii="Times New Roman" w:hAnsi="Times New Roman" w:cs="Times New Roman"/>
          <w:sz w:val="24"/>
          <w:szCs w:val="24"/>
        </w:rPr>
        <w:t>выполняемых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D10ECF">
        <w:rPr>
          <w:rFonts w:ascii="Times New Roman" w:hAnsi="Times New Roman" w:cs="Times New Roman"/>
          <w:sz w:val="24"/>
          <w:szCs w:val="24"/>
        </w:rPr>
        <w:t>выполнении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D10ECF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 и причитающееся 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CA61C0" w:rsidRPr="005B7DC4" w:rsidRDefault="00CA61C0" w:rsidP="009613E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онтракта является твердой, определяется на весь срок исполнения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 и может быть изменена только в случаях</w:t>
      </w:r>
      <w:r w:rsidR="00FD6D80">
        <w:rPr>
          <w:rFonts w:ascii="Times New Roman" w:hAnsi="Times New Roman" w:cs="Times New Roman"/>
          <w:sz w:val="24"/>
          <w:szCs w:val="24"/>
        </w:rPr>
        <w:t>,</w:t>
      </w:r>
      <w:r w:rsidRPr="00CA61C0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CA61C0" w:rsidRPr="00CA61C0" w:rsidRDefault="00CA61C0" w:rsidP="00CA61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>2.</w:t>
      </w:r>
      <w:r w:rsidR="00F90214">
        <w:rPr>
          <w:rFonts w:ascii="Times New Roman" w:hAnsi="Times New Roman" w:cs="Times New Roman"/>
          <w:sz w:val="24"/>
          <w:szCs w:val="24"/>
        </w:rPr>
        <w:t>5</w:t>
      </w:r>
      <w:r w:rsidRPr="00CA61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Оплата фактически </w:t>
      </w:r>
      <w:r w:rsidR="00FD6D80">
        <w:rPr>
          <w:rFonts w:ascii="Times New Roman" w:hAnsi="Times New Roman" w:cs="Times New Roman"/>
          <w:sz w:val="24"/>
          <w:szCs w:val="24"/>
        </w:rPr>
        <w:t>выполненных Подрядчиком</w:t>
      </w:r>
      <w:r w:rsidRPr="00CA61C0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онтракту </w:t>
      </w:r>
      <w:r w:rsidR="00FD6D80">
        <w:rPr>
          <w:rFonts w:ascii="Times New Roman" w:hAnsi="Times New Roman" w:cs="Times New Roman"/>
          <w:sz w:val="24"/>
          <w:szCs w:val="24"/>
        </w:rPr>
        <w:t>Работ</w:t>
      </w:r>
      <w:r w:rsidRPr="00CA61C0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из средств федерального бюджета в форме безналичного расчета путем перечисления денежных сре</w:t>
      </w:r>
      <w:proofErr w:type="gramStart"/>
      <w:r w:rsidRPr="00CA61C0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оссийских рублях на расчетный счет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Pr="00CA61C0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онтракте.</w:t>
      </w:r>
    </w:p>
    <w:p w:rsidR="002C7D74" w:rsidRPr="00DE1B3E" w:rsidRDefault="005B7DC4" w:rsidP="002C7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D74">
        <w:rPr>
          <w:rFonts w:ascii="Times New Roman" w:hAnsi="Times New Roman" w:cs="Times New Roman"/>
          <w:sz w:val="24"/>
          <w:szCs w:val="24"/>
        </w:rPr>
        <w:t>2.</w:t>
      </w:r>
      <w:r w:rsidR="00F70DE8" w:rsidRPr="002C7D74">
        <w:rPr>
          <w:rFonts w:ascii="Times New Roman" w:hAnsi="Times New Roman" w:cs="Times New Roman"/>
          <w:sz w:val="24"/>
          <w:szCs w:val="24"/>
        </w:rPr>
        <w:t>6</w:t>
      </w:r>
      <w:r w:rsidR="00CA61C0" w:rsidRPr="002C7D74">
        <w:rPr>
          <w:rFonts w:ascii="Times New Roman" w:hAnsi="Times New Roman" w:cs="Times New Roman"/>
          <w:sz w:val="24"/>
          <w:szCs w:val="24"/>
        </w:rPr>
        <w:t xml:space="preserve">. 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Оплата за фактически </w:t>
      </w:r>
      <w:r w:rsidR="00D10ECF">
        <w:rPr>
          <w:rFonts w:ascii="Times New Roman" w:hAnsi="Times New Roman" w:cs="Times New Roman"/>
          <w:sz w:val="24"/>
          <w:szCs w:val="24"/>
        </w:rPr>
        <w:t>выполненные Работы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</w:t>
      </w:r>
      <w:r w:rsidR="00E40411" w:rsidRPr="00A823DE">
        <w:rPr>
          <w:rFonts w:ascii="Times New Roman" w:eastAsia="MS Mincho" w:hAnsi="Times New Roman" w:cs="Times New Roman"/>
          <w:sz w:val="24"/>
          <w:szCs w:val="24"/>
        </w:rPr>
        <w:t xml:space="preserve">в течение 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7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семи)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рабочих дней</w:t>
      </w:r>
      <w:r w:rsidR="00E40411" w:rsidRPr="00A82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0411" w:rsidRPr="00A823DE">
        <w:rPr>
          <w:rFonts w:ascii="Times New Roman" w:hAnsi="Times New Roman" w:cs="Times New Roman"/>
          <w:sz w:val="24"/>
          <w:szCs w:val="24"/>
        </w:rPr>
        <w:t xml:space="preserve">с </w:t>
      </w:r>
      <w:r w:rsidR="00E40411" w:rsidRPr="00DE1B3E">
        <w:rPr>
          <w:rFonts w:ascii="Times New Roman" w:hAnsi="Times New Roman" w:cs="Times New Roman"/>
          <w:sz w:val="24"/>
          <w:szCs w:val="24"/>
        </w:rPr>
        <w:t>даты подписания</w:t>
      </w:r>
      <w:proofErr w:type="gramEnd"/>
      <w:r w:rsidR="00E40411" w:rsidRPr="00DE1B3E">
        <w:rPr>
          <w:rFonts w:ascii="Times New Roman" w:hAnsi="Times New Roman" w:cs="Times New Roman"/>
          <w:sz w:val="24"/>
          <w:szCs w:val="24"/>
        </w:rPr>
        <w:t xml:space="preserve"> Государственным заказчиком </w:t>
      </w:r>
      <w:r w:rsidR="002C7D74" w:rsidRPr="00DE1B3E">
        <w:rPr>
          <w:rFonts w:ascii="Times New Roman" w:hAnsi="Times New Roman" w:cs="Times New Roman"/>
          <w:sz w:val="24"/>
          <w:szCs w:val="24"/>
        </w:rPr>
        <w:t>Акта приемки товаров, работ, услуг (</w:t>
      </w:r>
      <w:r w:rsidR="00A823DE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 № 174н</w:t>
      </w:r>
      <w:r w:rsidR="002C7D74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5E03DA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61C0" w:rsidRPr="00CA61C0" w:rsidRDefault="005B7DC4" w:rsidP="002C7D7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2.</w:t>
      </w:r>
      <w:r w:rsidR="00F70DE8" w:rsidRPr="00DE1B3E">
        <w:rPr>
          <w:rFonts w:ascii="Times New Roman" w:hAnsi="Times New Roman" w:cs="Times New Roman"/>
          <w:sz w:val="24"/>
          <w:szCs w:val="24"/>
        </w:rPr>
        <w:t>7</w:t>
      </w:r>
      <w:r w:rsidR="00CA61C0" w:rsidRPr="00DE1B3E">
        <w:rPr>
          <w:rFonts w:ascii="Times New Roman" w:hAnsi="Times New Roman" w:cs="Times New Roman"/>
          <w:sz w:val="24"/>
          <w:szCs w:val="24"/>
        </w:rPr>
        <w:t>. Датой платежа является дата проведения</w:t>
      </w:r>
      <w:r w:rsidR="00CA61C0" w:rsidRPr="00CA61C0">
        <w:rPr>
          <w:rFonts w:ascii="Times New Roman" w:hAnsi="Times New Roman" w:cs="Times New Roman"/>
          <w:sz w:val="24"/>
          <w:szCs w:val="24"/>
        </w:rPr>
        <w:t xml:space="preserve"> операции по списанию соответствующей суммы со счета Государственного заказчика для ее зачисления на счет </w:t>
      </w:r>
      <w:r w:rsidR="00FB1924">
        <w:rPr>
          <w:rFonts w:ascii="Times New Roman" w:hAnsi="Times New Roman" w:cs="Times New Roman"/>
          <w:sz w:val="24"/>
          <w:szCs w:val="24"/>
        </w:rPr>
        <w:t>Подрядчика</w:t>
      </w:r>
      <w:r w:rsidR="00CA61C0" w:rsidRPr="00CA61C0">
        <w:rPr>
          <w:rFonts w:ascii="Times New Roman" w:hAnsi="Times New Roman" w:cs="Times New Roman"/>
          <w:sz w:val="24"/>
          <w:szCs w:val="24"/>
        </w:rPr>
        <w:t>. Дата платежа определяется по банковской отметке на соответствующем платежном поручении Государственного заказчика.</w:t>
      </w:r>
    </w:p>
    <w:p w:rsidR="00CA61C0" w:rsidRDefault="005B7DC4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0DE8">
        <w:rPr>
          <w:rFonts w:ascii="Times New Roman" w:hAnsi="Times New Roman" w:cs="Times New Roman"/>
          <w:sz w:val="24"/>
          <w:szCs w:val="24"/>
        </w:rPr>
        <w:t>8</w:t>
      </w:r>
      <w:r w:rsidR="00CA61C0" w:rsidRPr="00CA61C0">
        <w:rPr>
          <w:rFonts w:ascii="Times New Roman" w:hAnsi="Times New Roman" w:cs="Times New Roman"/>
          <w:sz w:val="24"/>
          <w:szCs w:val="24"/>
        </w:rPr>
        <w:t>. Выплата аванса не предусмотрена.</w:t>
      </w:r>
    </w:p>
    <w:p w:rsidR="00E46BF8" w:rsidRPr="00F0570D" w:rsidRDefault="00E46BF8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1DE" w:rsidRPr="00625154" w:rsidRDefault="006121DE" w:rsidP="006121DE">
      <w:pPr>
        <w:pStyle w:val="ac"/>
        <w:numPr>
          <w:ilvl w:val="0"/>
          <w:numId w:val="7"/>
        </w:numPr>
        <w:shd w:val="clear" w:color="auto" w:fill="FFFFFF"/>
        <w:jc w:val="center"/>
        <w:rPr>
          <w:b/>
        </w:rPr>
      </w:pPr>
      <w:r w:rsidRPr="00625154">
        <w:rPr>
          <w:b/>
        </w:rPr>
        <w:t xml:space="preserve">Порядок и сроки осуществления Государственным заказчиком приемки </w:t>
      </w:r>
      <w:r w:rsidR="00E5355C">
        <w:rPr>
          <w:b/>
        </w:rPr>
        <w:t>выполненных Работ</w:t>
      </w:r>
      <w:r w:rsidRPr="00625154">
        <w:rPr>
          <w:b/>
        </w:rPr>
        <w:t xml:space="preserve">, порядок и сроки оформления результатов приемки </w:t>
      </w:r>
      <w:r w:rsidR="00E5355C">
        <w:rPr>
          <w:b/>
        </w:rPr>
        <w:t>выполненных Работ</w:t>
      </w:r>
      <w:r w:rsidRPr="00625154">
        <w:rPr>
          <w:b/>
        </w:rPr>
        <w:t>.</w:t>
      </w:r>
    </w:p>
    <w:p w:rsidR="002C7D74" w:rsidRPr="00625154" w:rsidRDefault="002C7D74" w:rsidP="005E03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3.1. </w:t>
      </w:r>
      <w:r w:rsidR="00E5355C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E5355C">
        <w:rPr>
          <w:rFonts w:ascii="Times New Roman" w:hAnsi="Times New Roman" w:cs="Times New Roman"/>
          <w:sz w:val="24"/>
          <w:szCs w:val="24"/>
        </w:rPr>
        <w:t xml:space="preserve">выполнить Работы 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полном объеме, в соответствии с целями, требованиями и условиями 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Технического задания (Приложение </w:t>
      </w:r>
      <w:r w:rsidR="00F97368" w:rsidRPr="00625154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 к настоящему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="006121DE" w:rsidRPr="00625154">
        <w:rPr>
          <w:rFonts w:ascii="Times New Roman" w:hAnsi="Times New Roman" w:cs="Times New Roman"/>
          <w:sz w:val="24"/>
          <w:szCs w:val="24"/>
        </w:rPr>
        <w:t>онтракту),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течение срока, указанного в п.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1.</w:t>
      </w:r>
      <w:r w:rsidR="00E5355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97368" w:rsidRDefault="00F97368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3.2. После исполнения своих обязательств по факту </w:t>
      </w:r>
      <w:r w:rsidR="00E5355C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пять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C218B1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передает Государственному заказчику следующие документы: </w:t>
      </w:r>
    </w:p>
    <w:p w:rsidR="00AD68B2" w:rsidRP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Санитарно-эпидемиологическое заключение, сертификат пожарной безопасности, инструкцию завода-изготовителя на использованное при выполнении работ </w:t>
      </w:r>
      <w:r w:rsidRPr="00125845">
        <w:rPr>
          <w:rFonts w:ascii="Times New Roman" w:hAnsi="Times New Roman" w:cs="Times New Roman"/>
          <w:sz w:val="24"/>
          <w:szCs w:val="24"/>
        </w:rPr>
        <w:t>огнезащитное средство;</w:t>
      </w:r>
    </w:p>
    <w:p w:rsid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845">
        <w:rPr>
          <w:rFonts w:ascii="Times New Roman" w:hAnsi="Times New Roman" w:cs="Times New Roman"/>
          <w:sz w:val="24"/>
          <w:szCs w:val="24"/>
        </w:rPr>
        <w:t>- Акт (протокол) испытаний контроля качества огнезащитной обработки</w:t>
      </w:r>
    </w:p>
    <w:p w:rsidR="00AD68B2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конструкций из древесины</w:t>
      </w:r>
      <w:r w:rsidR="00084345">
        <w:rPr>
          <w:rFonts w:ascii="Times New Roman" w:hAnsi="Times New Roman" w:cs="Times New Roman"/>
          <w:sz w:val="24"/>
          <w:szCs w:val="24"/>
        </w:rPr>
        <w:t>;</w:t>
      </w:r>
    </w:p>
    <w:p w:rsidR="002C7D74" w:rsidRPr="00625154" w:rsidRDefault="00F97368" w:rsidP="005E0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- Акт приемки товаров, работ, услуг </w:t>
      </w:r>
      <w:r w:rsidRPr="00DE1B3E">
        <w:rPr>
          <w:rFonts w:ascii="Times New Roman" w:hAnsi="Times New Roman" w:cs="Times New Roman"/>
          <w:sz w:val="24"/>
          <w:szCs w:val="24"/>
        </w:rPr>
        <w:t>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), подписанный у</w:t>
      </w:r>
      <w:r w:rsidRPr="00625154">
        <w:rPr>
          <w:rFonts w:ascii="Times New Roman" w:hAnsi="Times New Roman" w:cs="Times New Roman"/>
          <w:sz w:val="24"/>
          <w:szCs w:val="24"/>
        </w:rPr>
        <w:t xml:space="preserve">полномоченным лицом </w:t>
      </w:r>
      <w:r w:rsidR="007E0C47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в 2 (двух) экземплярах, </w:t>
      </w:r>
      <w:r w:rsidR="002C7D74" w:rsidRPr="00625154">
        <w:rPr>
          <w:rFonts w:ascii="Times New Roman" w:hAnsi="Times New Roman" w:cs="Times New Roman"/>
          <w:sz w:val="24"/>
          <w:szCs w:val="24"/>
        </w:rPr>
        <w:t xml:space="preserve">по одному экземпляру </w:t>
      </w:r>
      <w:r w:rsidR="00602E70" w:rsidRPr="00625154">
        <w:rPr>
          <w:rFonts w:ascii="Times New Roman" w:hAnsi="Times New Roman" w:cs="Times New Roman"/>
          <w:sz w:val="24"/>
          <w:szCs w:val="24"/>
        </w:rPr>
        <w:t>для каждой из сторон.</w:t>
      </w:r>
    </w:p>
    <w:p w:rsidR="00F063CF" w:rsidRPr="00625154" w:rsidRDefault="00F063CF" w:rsidP="00F063CF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3.3. При наличии замечаний к оформлению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Государственный заказчик вправе направить в течение 3 (трех) рабочих дней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 xml:space="preserve"> такого документа от </w:t>
      </w:r>
      <w:r w:rsidR="008E3030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 мотивированный отказ от подписания указанного документа, который должен содержать перечень замечаний и сроки их устранения. </w:t>
      </w:r>
      <w:r w:rsidR="00C322F7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устраняет замечания, указанные Государственным заказчиком и в установленный Государственным заказчиком срок повторно представляет подписанные документы. 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3.4. В документах,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должна быть отражена следующая информация: полное наименование Государственного заказчика, реквизиты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lastRenderedPageBreak/>
        <w:t xml:space="preserve">3.5. При непредставлении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а также при представлении документов, оформленных ненадлежащим образом, </w:t>
      </w:r>
      <w:r w:rsidR="00C322F7">
        <w:rPr>
          <w:rFonts w:ascii="Times New Roman" w:hAnsi="Times New Roman" w:cs="Times New Roman"/>
          <w:sz w:val="24"/>
          <w:szCs w:val="24"/>
        </w:rPr>
        <w:t>Работы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при</w:t>
      </w:r>
      <w:r w:rsidR="00C322F7">
        <w:rPr>
          <w:rFonts w:ascii="Times New Roman" w:hAnsi="Times New Roman" w:cs="Times New Roman"/>
          <w:sz w:val="24"/>
          <w:szCs w:val="24"/>
        </w:rPr>
        <w:t>ё</w:t>
      </w:r>
      <w:r w:rsidRPr="00625154">
        <w:rPr>
          <w:rFonts w:ascii="Times New Roman" w:hAnsi="Times New Roman" w:cs="Times New Roman"/>
          <w:sz w:val="24"/>
          <w:szCs w:val="24"/>
        </w:rPr>
        <w:t>мке и оплате не подлежат.</w:t>
      </w:r>
    </w:p>
    <w:p w:rsidR="00F063CF" w:rsidRPr="00DE1B3E" w:rsidRDefault="00F063CF" w:rsidP="00C322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3.6. Государственный заказчик в срок 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пяти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после передачи ему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осуществляет экспертизу качества </w:t>
      </w:r>
      <w:r w:rsidR="00C322F7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на их соответствие условиям, предусмотренным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</w:t>
      </w:r>
      <w:r w:rsidRPr="006251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При </w:t>
      </w:r>
      <w:r w:rsidRPr="00DE1B3E">
        <w:rPr>
          <w:rFonts w:ascii="Times New Roman" w:hAnsi="Times New Roman" w:cs="Times New Roman"/>
          <w:sz w:val="24"/>
          <w:szCs w:val="24"/>
        </w:rPr>
        <w:t>отсутствии недостатков Государственный заказчик подписывает</w:t>
      </w:r>
      <w:r w:rsidR="00E34A7E"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z w:val="24"/>
          <w:szCs w:val="24"/>
        </w:rPr>
        <w:t>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).</w:t>
      </w:r>
    </w:p>
    <w:p w:rsidR="00F063CF" w:rsidRPr="00DE1B3E" w:rsidRDefault="00F063CF" w:rsidP="00F063CF">
      <w:pPr>
        <w:tabs>
          <w:tab w:val="left" w:pos="0"/>
          <w:tab w:val="left" w:pos="960"/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3.7. 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При наличии недостатков</w:t>
      </w:r>
      <w:r w:rsidR="003963B2" w:rsidRPr="00DE1B3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3963B2" w:rsidRPr="00DE1B3E">
        <w:rPr>
          <w:rFonts w:ascii="Times New Roman" w:hAnsi="Times New Roman" w:cs="Times New Roman"/>
          <w:bCs/>
          <w:snapToGrid w:val="0"/>
          <w:sz w:val="24"/>
          <w:szCs w:val="24"/>
        </w:rPr>
        <w:t>Государственный Заказчик в срок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не позднее 5 (пяти) рабочих дней </w:t>
      </w:r>
      <w:proofErr w:type="gramStart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с даты проведения</w:t>
      </w:r>
      <w:proofErr w:type="gramEnd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экспертизы,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оформляет письменный мотивированный отказ от приемки </w:t>
      </w:r>
      <w:r w:rsidR="00E34A7E" w:rsidRPr="00DE1B3E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и направляет его </w:t>
      </w:r>
      <w:r w:rsidR="00E34A7E" w:rsidRPr="00DE1B3E">
        <w:rPr>
          <w:rFonts w:ascii="Times New Roman" w:hAnsi="Times New Roman" w:cs="Times New Roman"/>
          <w:snapToGrid w:val="0"/>
          <w:sz w:val="24"/>
          <w:szCs w:val="24"/>
        </w:rPr>
        <w:t>Подрядчику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. Мотивированный отказ должен содержать перечень </w:t>
      </w:r>
      <w:r w:rsidRPr="00DE1B3E">
        <w:rPr>
          <w:rFonts w:ascii="Times New Roman" w:hAnsi="Times New Roman" w:cs="Times New Roman"/>
          <w:sz w:val="24"/>
          <w:szCs w:val="24"/>
        </w:rPr>
        <w:t>недостатков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>, а также сроки их устранения.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3CF" w:rsidRPr="00DE1B3E" w:rsidRDefault="00F063CF" w:rsidP="00F06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3.8. </w:t>
      </w:r>
      <w:r w:rsidR="00E34A7E" w:rsidRPr="00DE1B3E">
        <w:rPr>
          <w:rFonts w:ascii="Times New Roman" w:hAnsi="Times New Roman" w:cs="Times New Roman"/>
          <w:sz w:val="24"/>
          <w:szCs w:val="24"/>
        </w:rPr>
        <w:t>Подрядчик</w:t>
      </w:r>
      <w:r w:rsidRPr="00DE1B3E">
        <w:rPr>
          <w:rFonts w:ascii="Times New Roman" w:hAnsi="Times New Roman" w:cs="Times New Roman"/>
          <w:sz w:val="24"/>
          <w:szCs w:val="24"/>
        </w:rPr>
        <w:t xml:space="preserve"> обязан устранить указанные в мотивированном отказе недостатки в установленные Государственным заказчиком сроки и передать Государственному заказчику Акт по устранению недостатков, а также повторно подписанный уполномоченным лицом </w:t>
      </w:r>
      <w:r w:rsidR="00A002F8" w:rsidRPr="00DE1B3E">
        <w:rPr>
          <w:rFonts w:ascii="Times New Roman" w:hAnsi="Times New Roman" w:cs="Times New Roman"/>
          <w:sz w:val="24"/>
          <w:szCs w:val="24"/>
        </w:rPr>
        <w:t>Подрядчика</w:t>
      </w:r>
      <w:r w:rsidRPr="00DE1B3E">
        <w:rPr>
          <w:rFonts w:ascii="Times New Roman" w:hAnsi="Times New Roman" w:cs="Times New Roman"/>
          <w:sz w:val="24"/>
          <w:szCs w:val="24"/>
        </w:rPr>
        <w:t xml:space="preserve">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 в 2 (двух) экземплярах,  по одному для каждой из Сторон.</w:t>
      </w:r>
    </w:p>
    <w:p w:rsidR="00F063CF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3.9. Подписанны</w:t>
      </w:r>
      <w:r w:rsidR="00E90C96" w:rsidRPr="00DE1B3E">
        <w:rPr>
          <w:rFonts w:ascii="Times New Roman" w:hAnsi="Times New Roman" w:cs="Times New Roman"/>
          <w:sz w:val="24"/>
          <w:szCs w:val="24"/>
        </w:rPr>
        <w:t>й</w:t>
      </w:r>
      <w:r w:rsidRPr="00DE1B3E">
        <w:rPr>
          <w:rFonts w:ascii="Times New Roman" w:hAnsi="Times New Roman" w:cs="Times New Roman"/>
          <w:sz w:val="24"/>
          <w:szCs w:val="24"/>
        </w:rPr>
        <w:t xml:space="preserve"> уполномоченными лицами Сторон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</w:t>
      </w:r>
      <w:r w:rsidR="000970AB">
        <w:rPr>
          <w:rFonts w:ascii="Times New Roman" w:hAnsi="Times New Roman" w:cs="Times New Roman"/>
          <w:sz w:val="24"/>
          <w:szCs w:val="24"/>
        </w:rPr>
        <w:t>. №174н</w:t>
      </w:r>
      <w:r w:rsidRPr="00625154">
        <w:rPr>
          <w:rFonts w:ascii="Times New Roman" w:hAnsi="Times New Roman" w:cs="Times New Roman"/>
          <w:sz w:val="24"/>
          <w:szCs w:val="24"/>
        </w:rPr>
        <w:t xml:space="preserve">) подтверждает факт приемки Государственным заказчиком </w:t>
      </w:r>
      <w:r w:rsidR="00B3128A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и является основанием для проведения взаиморасчетов Сторон.</w:t>
      </w:r>
    </w:p>
    <w:p w:rsidR="004F6FC2" w:rsidRDefault="004F6FC2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7146" w:rsidRPr="00FB4694" w:rsidRDefault="00497146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B4694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FB4694">
        <w:rPr>
          <w:rFonts w:ascii="Times New Roman" w:hAnsi="Times New Roman"/>
          <w:b/>
          <w:sz w:val="24"/>
          <w:szCs w:val="24"/>
        </w:rPr>
        <w:t>Права и обязанности сторон.</w:t>
      </w:r>
    </w:p>
    <w:p w:rsidR="00D766AF" w:rsidRPr="00922A1A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A1A">
        <w:rPr>
          <w:rFonts w:ascii="Times New Roman" w:hAnsi="Times New Roman" w:cs="Times New Roman"/>
          <w:b/>
          <w:sz w:val="24"/>
          <w:szCs w:val="24"/>
        </w:rPr>
        <w:t>4.</w:t>
      </w:r>
      <w:r w:rsidR="006D1580">
        <w:rPr>
          <w:rFonts w:ascii="Times New Roman" w:hAnsi="Times New Roman" w:cs="Times New Roman"/>
          <w:b/>
          <w:sz w:val="24"/>
          <w:szCs w:val="24"/>
        </w:rPr>
        <w:t>1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4A7E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Качественно выполнять </w:t>
      </w:r>
      <w:r w:rsidR="004F6FC2">
        <w:rPr>
          <w:rFonts w:ascii="Times New Roman" w:hAnsi="Times New Roman" w:cs="Times New Roman"/>
          <w:sz w:val="24"/>
          <w:szCs w:val="24"/>
        </w:rPr>
        <w:t>работы,</w:t>
      </w:r>
      <w:r w:rsidR="007637A1">
        <w:rPr>
          <w:rFonts w:ascii="Times New Roman" w:hAnsi="Times New Roman" w:cs="Times New Roman"/>
          <w:sz w:val="24"/>
          <w:szCs w:val="24"/>
        </w:rPr>
        <w:t xml:space="preserve"> предусмотренные </w:t>
      </w:r>
      <w:r w:rsidRPr="00625154">
        <w:rPr>
          <w:rFonts w:ascii="Times New Roman" w:hAnsi="Times New Roman" w:cs="Times New Roman"/>
          <w:sz w:val="24"/>
          <w:szCs w:val="24"/>
        </w:rPr>
        <w:t xml:space="preserve">разделом 1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4F6FC2">
        <w:rPr>
          <w:rFonts w:ascii="Times New Roman" w:hAnsi="Times New Roman" w:cs="Times New Roman"/>
          <w:sz w:val="24"/>
          <w:szCs w:val="24"/>
        </w:rPr>
        <w:t>В</w:t>
      </w:r>
      <w:r w:rsidR="004F6FC2">
        <w:rPr>
          <w:rFonts w:ascii="Times New Roman" w:hAnsi="Times New Roman" w:cs="Times New Roman"/>
          <w:spacing w:val="-1"/>
          <w:sz w:val="24"/>
          <w:szCs w:val="24"/>
        </w:rPr>
        <w:t xml:space="preserve">ыполнять Работы </w:t>
      </w:r>
      <w:r w:rsidR="00D766AF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онтракта и Технического задания (Приложение № 1 к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онтракту), в течение срока, предусмотренного п. 1.</w:t>
      </w:r>
      <w:r w:rsidR="004F6FC2">
        <w:rPr>
          <w:rFonts w:ascii="Times New Roman" w:hAnsi="Times New Roman" w:cs="Times New Roman"/>
          <w:sz w:val="24"/>
          <w:szCs w:val="24"/>
        </w:rPr>
        <w:t>3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Сдать результаты </w:t>
      </w:r>
      <w:r w:rsidR="004F6FC2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Государственному заказчику в порядке и сроки,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.4. Своевременно оформить и передать Государственному заказчику документы,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.5. Своими силами и за свой счет, не нарушая конечного срока </w:t>
      </w:r>
      <w:r w:rsidR="006D1580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>, устранять допущенные по его вине недостатки.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4.1.6. Незамедлительно информировать Государственного заказчика </w:t>
      </w:r>
      <w:r w:rsidR="00870C6C" w:rsidRPr="00E90C96">
        <w:rPr>
          <w:rFonts w:ascii="Times New Roman" w:hAnsi="Times New Roman" w:cs="Times New Roman"/>
          <w:sz w:val="24"/>
          <w:szCs w:val="24"/>
        </w:rPr>
        <w:t>и до получения от него указаний приостановить выполнение Работ при обнаружении</w:t>
      </w:r>
      <w:r w:rsidRPr="00E90C96">
        <w:rPr>
          <w:rFonts w:ascii="Times New Roman" w:hAnsi="Times New Roman" w:cs="Times New Roman"/>
          <w:sz w:val="24"/>
          <w:szCs w:val="24"/>
        </w:rPr>
        <w:t>: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возможных неблагоприятных для Государственного заказчика последствий выполнения его указаний о способе выполнения работ;</w:t>
      </w:r>
    </w:p>
    <w:p w:rsidR="00870C6C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иных не зависящих от Подрядчика обстоятельств, которые грозят годности или прочности результатов выполнения Работ, либо</w:t>
      </w:r>
      <w:r w:rsidR="00E71EA6">
        <w:rPr>
          <w:rFonts w:ascii="Times New Roman" w:hAnsi="Times New Roman" w:cs="Times New Roman"/>
          <w:sz w:val="24"/>
          <w:szCs w:val="24"/>
        </w:rPr>
        <w:t xml:space="preserve"> создают невозможность их завер</w:t>
      </w:r>
      <w:r w:rsidRPr="00E90C96">
        <w:rPr>
          <w:rFonts w:ascii="Times New Roman" w:hAnsi="Times New Roman" w:cs="Times New Roman"/>
          <w:sz w:val="24"/>
          <w:szCs w:val="24"/>
        </w:rPr>
        <w:t>ш</w:t>
      </w:r>
      <w:r w:rsidR="00E71EA6">
        <w:rPr>
          <w:rFonts w:ascii="Times New Roman" w:hAnsi="Times New Roman" w:cs="Times New Roman"/>
          <w:sz w:val="24"/>
          <w:szCs w:val="24"/>
        </w:rPr>
        <w:t>е</w:t>
      </w:r>
      <w:r w:rsidRPr="00E90C96">
        <w:rPr>
          <w:rFonts w:ascii="Times New Roman" w:hAnsi="Times New Roman" w:cs="Times New Roman"/>
          <w:sz w:val="24"/>
          <w:szCs w:val="24"/>
        </w:rPr>
        <w:t>ния в срок.</w:t>
      </w:r>
    </w:p>
    <w:p w:rsidR="006D1580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4.1.7. Подрядчик, не предупредивший Государственного заказчика об обстоятельствах, указанных в пункте 4.1.6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E90C96">
        <w:rPr>
          <w:rFonts w:ascii="Times New Roman" w:hAnsi="Times New Roman" w:cs="Times New Roman"/>
          <w:sz w:val="24"/>
          <w:szCs w:val="24"/>
        </w:rPr>
        <w:t>онтракта, либо продолживший выполнение Работ, несмотря на указание Государственного заказчика о прекращении выполнения Работ, не вправе при предъявлении к нему или им к Государственному заказчику соответствующих требований ссылаться на указанные обстоятельства.</w:t>
      </w:r>
    </w:p>
    <w:p w:rsidR="00870C6C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4.1.8. Обеспечить возможность присутствия представителей Государственного заказчика для </w:t>
      </w:r>
      <w:proofErr w:type="gramStart"/>
      <w:r w:rsidRPr="00E90C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90C96"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Работ.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9</w:t>
      </w:r>
      <w:r w:rsidRPr="00625154">
        <w:rPr>
          <w:rFonts w:ascii="Times New Roman" w:hAnsi="Times New Roman" w:cs="Times New Roman"/>
          <w:sz w:val="24"/>
          <w:szCs w:val="24"/>
        </w:rPr>
        <w:t xml:space="preserve">. Реализовать полученные в ходе </w:t>
      </w:r>
      <w:r w:rsidR="006D1580">
        <w:rPr>
          <w:rFonts w:ascii="Times New Roman" w:hAnsi="Times New Roman" w:cs="Times New Roman"/>
          <w:spacing w:val="-1"/>
          <w:sz w:val="24"/>
          <w:szCs w:val="24"/>
        </w:rPr>
        <w:t>выполнения Работ</w:t>
      </w:r>
      <w:r w:rsidR="002E4B7A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указания Государственного заказчика, если такие указания не противоречат условиям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10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Исполнять иные обязательства, предусмотренные действующим законодательством Российской Федерации 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t>4.</w:t>
      </w:r>
      <w:r w:rsidR="00870C6C">
        <w:rPr>
          <w:rFonts w:ascii="Times New Roman" w:hAnsi="Times New Roman" w:cs="Times New Roman"/>
          <w:b/>
          <w:sz w:val="24"/>
          <w:szCs w:val="24"/>
        </w:rPr>
        <w:t>2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0C6C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870C6C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Требовать своевременной оплаты </w:t>
      </w:r>
      <w:r w:rsidR="00870C6C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4.</w:t>
      </w:r>
      <w:r w:rsidR="00870C6C">
        <w:rPr>
          <w:rFonts w:ascii="Times New Roman" w:hAnsi="Times New Roman" w:cs="Times New Roman"/>
          <w:b/>
          <w:bCs/>
          <w:spacing w:val="-4"/>
          <w:sz w:val="24"/>
          <w:szCs w:val="24"/>
        </w:rPr>
        <w:t>3</w:t>
      </w: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обязан:</w:t>
      </w:r>
    </w:p>
    <w:p w:rsidR="008F2C6C" w:rsidRDefault="00E40411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="008F2C6C" w:rsidRPr="00625154">
        <w:rPr>
          <w:rFonts w:ascii="Times New Roman" w:hAnsi="Times New Roman"/>
          <w:sz w:val="24"/>
          <w:szCs w:val="24"/>
        </w:rPr>
        <w:t xml:space="preserve">Обеспечить доступ представителей </w:t>
      </w:r>
      <w:r w:rsidR="00870C6C">
        <w:rPr>
          <w:rFonts w:ascii="Times New Roman" w:hAnsi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/>
          <w:sz w:val="24"/>
          <w:szCs w:val="24"/>
        </w:rPr>
        <w:t xml:space="preserve"> в здания (помещения) УФНС России по Пензенской области, где </w:t>
      </w:r>
      <w:r w:rsidR="00870C6C">
        <w:rPr>
          <w:rFonts w:ascii="Times New Roman" w:hAnsi="Times New Roman"/>
          <w:sz w:val="24"/>
          <w:szCs w:val="24"/>
        </w:rPr>
        <w:t>будут проводиться работы по</w:t>
      </w:r>
      <w:r w:rsidR="00851A9B" w:rsidRPr="00851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A9B" w:rsidRPr="002F7CC1">
        <w:rPr>
          <w:rFonts w:ascii="Times New Roman" w:hAnsi="Times New Roman" w:cs="Times New Roman"/>
          <w:sz w:val="24"/>
          <w:szCs w:val="24"/>
        </w:rPr>
        <w:t>огнезащитному покрытию деревянных конструкций кровли</w:t>
      </w:r>
      <w:r w:rsidR="008F2C6C" w:rsidRPr="00625154">
        <w:rPr>
          <w:rFonts w:ascii="Times New Roman" w:hAnsi="Times New Roman"/>
          <w:sz w:val="24"/>
          <w:szCs w:val="24"/>
        </w:rPr>
        <w:t xml:space="preserve">, в </w:t>
      </w:r>
      <w:r w:rsidR="008F2C6C" w:rsidRPr="00625154">
        <w:rPr>
          <w:rFonts w:ascii="Times New Roman" w:hAnsi="Times New Roman" w:cs="Times New Roman"/>
          <w:sz w:val="24"/>
          <w:szCs w:val="24"/>
        </w:rPr>
        <w:t>заранее</w:t>
      </w:r>
      <w:r w:rsidR="008F2C6C" w:rsidRPr="00625154">
        <w:rPr>
          <w:rFonts w:ascii="Times New Roman" w:hAnsi="Times New Roman"/>
          <w:sz w:val="24"/>
          <w:szCs w:val="24"/>
        </w:rPr>
        <w:t xml:space="preserve"> согласованное время.</w:t>
      </w:r>
    </w:p>
    <w:p w:rsidR="00E40411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Осуществлять приемку </w:t>
      </w:r>
      <w:r w:rsidR="002F7CC1">
        <w:rPr>
          <w:rFonts w:ascii="Times New Roman" w:hAnsi="Times New Roman" w:cs="Times New Roman"/>
          <w:spacing w:val="-1"/>
          <w:sz w:val="24"/>
          <w:szCs w:val="24"/>
        </w:rPr>
        <w:t>выполненных Работ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в соответствии с законодательством </w:t>
      </w:r>
      <w:r w:rsidR="00E40411" w:rsidRPr="00625154">
        <w:rPr>
          <w:rFonts w:ascii="Times New Roman" w:hAnsi="Times New Roman" w:cs="Times New Roman"/>
          <w:sz w:val="24"/>
          <w:szCs w:val="24"/>
        </w:rPr>
        <w:t xml:space="preserve">Российской Федерации и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E40411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При обнаружении отступлений от </w:t>
      </w:r>
      <w:r w:rsidR="00C72DC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онтракта, ухудшающих результат </w:t>
      </w:r>
      <w:r w:rsidR="002F7CC1">
        <w:rPr>
          <w:rFonts w:ascii="Times New Roman" w:hAnsi="Times New Roman" w:cs="Times New Roman"/>
          <w:spacing w:val="-2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, или </w:t>
      </w:r>
      <w:r w:rsidRPr="00625154">
        <w:rPr>
          <w:rFonts w:ascii="Times New Roman" w:hAnsi="Times New Roman" w:cs="Times New Roman"/>
          <w:sz w:val="24"/>
          <w:szCs w:val="24"/>
        </w:rPr>
        <w:t xml:space="preserve">иных недостатков в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Работах</w:t>
      </w:r>
      <w:r w:rsidRPr="00625154">
        <w:rPr>
          <w:rFonts w:ascii="Times New Roman" w:hAnsi="Times New Roman" w:cs="Times New Roman"/>
          <w:sz w:val="24"/>
          <w:szCs w:val="24"/>
        </w:rPr>
        <w:t xml:space="preserve"> немедленно заявить об этом </w:t>
      </w:r>
      <w:r w:rsidR="002F7CC1">
        <w:rPr>
          <w:rFonts w:ascii="Times New Roman" w:hAnsi="Times New Roman" w:cs="Times New Roman"/>
          <w:sz w:val="24"/>
          <w:szCs w:val="24"/>
        </w:rPr>
        <w:t>Подрядчику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F2C6C" w:rsidRPr="00625154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Осуществлять оплату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b/>
          <w:spacing w:val="-1"/>
          <w:sz w:val="24"/>
          <w:szCs w:val="24"/>
        </w:rPr>
        <w:t>4</w:t>
      </w: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вправе:</w:t>
      </w:r>
    </w:p>
    <w:p w:rsidR="00A907BB" w:rsidRPr="00625154" w:rsidRDefault="00E40411" w:rsidP="00A907BB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Проверять ход и качество выполнения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A907BB" w:rsidP="00A907B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ab/>
      </w:r>
      <w:r w:rsidR="008F2C6C"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.2. 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надлежащего </w:t>
      </w:r>
      <w:r w:rsidR="004D3FB4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 w:rsidR="004D3FB4">
        <w:rPr>
          <w:rFonts w:ascii="Times New Roman" w:hAnsi="Times New Roman" w:cs="Times New Roman"/>
          <w:sz w:val="24"/>
          <w:szCs w:val="24"/>
        </w:rPr>
        <w:t>и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с требованиями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8F2C6C" w:rsidRPr="00625154">
        <w:rPr>
          <w:rFonts w:ascii="Times New Roman" w:hAnsi="Times New Roman" w:cs="Times New Roman"/>
          <w:sz w:val="24"/>
          <w:szCs w:val="24"/>
        </w:rPr>
        <w:t>онтракта и Технического задания (Приложение № 1 к настоящему Государственному контракту).</w:t>
      </w:r>
    </w:p>
    <w:p w:rsidR="008F2C6C" w:rsidRPr="00F75E56" w:rsidRDefault="008F2C6C" w:rsidP="008F2C6C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E56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F75E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5E56">
        <w:rPr>
          <w:rFonts w:ascii="Times New Roman" w:hAnsi="Times New Roman" w:cs="Times New Roman"/>
          <w:sz w:val="24"/>
          <w:szCs w:val="24"/>
        </w:rPr>
        <w:t xml:space="preserve">. В случае отступления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>
        <w:rPr>
          <w:rFonts w:ascii="Times New Roman" w:hAnsi="Times New Roman" w:cs="Times New Roman"/>
          <w:sz w:val="24"/>
          <w:szCs w:val="24"/>
        </w:rPr>
        <w:t xml:space="preserve"> от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онтракта назначить срок для пр</w:t>
      </w:r>
      <w:r>
        <w:rPr>
          <w:rFonts w:ascii="Times New Roman" w:hAnsi="Times New Roman" w:cs="Times New Roman"/>
          <w:sz w:val="24"/>
          <w:szCs w:val="24"/>
        </w:rPr>
        <w:t>иведения результата исполнения Государственного к</w:t>
      </w:r>
      <w:r w:rsidRPr="00F75E56">
        <w:rPr>
          <w:rFonts w:ascii="Times New Roman" w:hAnsi="Times New Roman" w:cs="Times New Roman"/>
          <w:sz w:val="24"/>
          <w:szCs w:val="24"/>
        </w:rPr>
        <w:t>онтракта в соответствие с указанными условиями.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8F2C6C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 xml:space="preserve">Отказаться полностью или частично от оплаты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выполненных</w:t>
      </w:r>
      <w:r w:rsidR="00A41A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Работ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>, не соответствующих тре</w:t>
      </w:r>
      <w:r w:rsidRPr="00F75E56">
        <w:rPr>
          <w:rFonts w:ascii="Times New Roman" w:hAnsi="Times New Roman" w:cs="Times New Roman"/>
          <w:sz w:val="24"/>
          <w:szCs w:val="24"/>
        </w:rPr>
        <w:t>бованиям, установленным законодательством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или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онтрактом.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2C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Pr="00F75E56"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документов,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смотренных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онтрактом.</w:t>
      </w:r>
    </w:p>
    <w:p w:rsidR="008F2C6C" w:rsidRDefault="008F2C6C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C6C" w:rsidRDefault="008F2C6C" w:rsidP="008F2C6C">
      <w:pPr>
        <w:pStyle w:val="ac"/>
        <w:numPr>
          <w:ilvl w:val="0"/>
          <w:numId w:val="8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center"/>
        <w:rPr>
          <w:b/>
        </w:rPr>
      </w:pPr>
      <w:r w:rsidRPr="00625154">
        <w:rPr>
          <w:b/>
        </w:rPr>
        <w:t>Гарантийные обязательства.</w:t>
      </w:r>
    </w:p>
    <w:p w:rsidR="00EB47E6" w:rsidRDefault="004D3FB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 w:rsidRPr="004D3FB4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Подрядчик гарантирует качество выполнения Работ </w:t>
      </w:r>
      <w:r w:rsidR="00453242">
        <w:rPr>
          <w:rFonts w:ascii="Times New Roman" w:hAnsi="Times New Roman" w:cs="Times New Roman"/>
          <w:sz w:val="24"/>
          <w:szCs w:val="24"/>
        </w:rPr>
        <w:t>и предоставляет срок гарантии на выполненные Работы с сохранением огн</w:t>
      </w:r>
      <w:r w:rsidR="00453242" w:rsidRPr="00E71EA6">
        <w:rPr>
          <w:rFonts w:ascii="Times New Roman" w:hAnsi="Times New Roman" w:cs="Times New Roman"/>
          <w:sz w:val="24"/>
          <w:szCs w:val="24"/>
        </w:rPr>
        <w:t>еза</w:t>
      </w:r>
      <w:r w:rsidR="00453242">
        <w:rPr>
          <w:rFonts w:ascii="Times New Roman" w:hAnsi="Times New Roman" w:cs="Times New Roman"/>
          <w:sz w:val="24"/>
          <w:szCs w:val="24"/>
        </w:rPr>
        <w:t>щитных свойств деревянных конструкций</w:t>
      </w:r>
      <w:r w:rsidR="00A661C6">
        <w:rPr>
          <w:rFonts w:ascii="Times New Roman" w:hAnsi="Times New Roman" w:cs="Times New Roman"/>
          <w:sz w:val="24"/>
          <w:szCs w:val="24"/>
        </w:rPr>
        <w:t xml:space="preserve"> не менее            3 (трёх) лет с даты подписания Государственным заказчиком Акта </w:t>
      </w:r>
      <w:r w:rsidR="00A661C6" w:rsidRPr="0062515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="00A661C6" w:rsidRPr="00DE1B3E">
        <w:rPr>
          <w:rFonts w:ascii="Times New Roman" w:hAnsi="Times New Roman" w:cs="Times New Roman"/>
          <w:sz w:val="24"/>
          <w:szCs w:val="24"/>
        </w:rPr>
        <w:t>(по форме 0510452, утв. Приказом Минфина России от 30.10.2023г. №174н)</w:t>
      </w:r>
      <w:r w:rsidR="00833C85" w:rsidRPr="00DE1B3E">
        <w:rPr>
          <w:rFonts w:ascii="Times New Roman" w:hAnsi="Times New Roman" w:cs="Times New Roman"/>
          <w:sz w:val="24"/>
          <w:szCs w:val="24"/>
        </w:rPr>
        <w:t>.</w:t>
      </w:r>
      <w:r w:rsidR="00833C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3C85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833C85">
        <w:rPr>
          <w:rFonts w:ascii="Times New Roman" w:hAnsi="Times New Roman" w:cs="Times New Roman"/>
          <w:sz w:val="24"/>
          <w:szCs w:val="24"/>
        </w:rPr>
        <w:t>.2. Гарантия качества распространяется на все виды Работ.</w:t>
      </w:r>
    </w:p>
    <w:p w:rsidR="00833C85" w:rsidRDefault="00833C85" w:rsidP="003A2A7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5.3. Гарантийный срок на огнезащитное средство, используемое при выполнении работ, определяется заводом-изготовителем.</w:t>
      </w:r>
    </w:p>
    <w:p w:rsidR="003A2A74" w:rsidRDefault="00833C85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A2A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5.4. Обязательства Подрядчика в течение гарантийного срока должны включать устранение и исправление дефектов, вызванных применением некачественных материалов и/или некачественным выполнением работ.</w:t>
      </w:r>
    </w:p>
    <w:p w:rsidR="000D35E8" w:rsidRDefault="003A2A74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5.5.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Если в период гарантийного срока эксплуатации объекта обнаружатся дефекты, вызванные результатом </w:t>
      </w:r>
      <w:r w:rsidR="006A19A3" w:rsidRPr="006A19A3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или препятствующие нормальной эксплуатации объекта, </w:t>
      </w:r>
      <w:r w:rsidR="006A19A3" w:rsidRPr="006A19A3">
        <w:rPr>
          <w:rFonts w:ascii="Times New Roman" w:hAnsi="Times New Roman" w:cs="Times New Roman"/>
          <w:sz w:val="24"/>
          <w:szCs w:val="24"/>
        </w:rPr>
        <w:t>Подрядчик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обязан устранить их за свой сч</w:t>
      </w:r>
      <w:r w:rsidR="006A19A3" w:rsidRPr="006A19A3">
        <w:rPr>
          <w:rFonts w:ascii="Times New Roman" w:hAnsi="Times New Roman" w:cs="Times New Roman"/>
          <w:sz w:val="24"/>
          <w:szCs w:val="24"/>
        </w:rPr>
        <w:t>ё</w:t>
      </w:r>
      <w:r w:rsidR="000D35E8" w:rsidRPr="006A19A3">
        <w:rPr>
          <w:rFonts w:ascii="Times New Roman" w:hAnsi="Times New Roman" w:cs="Times New Roman"/>
          <w:sz w:val="24"/>
          <w:szCs w:val="24"/>
        </w:rPr>
        <w:t>т в течение 3 (трех) дней, гарантийный срок в этом случае продлевается на период устранения дефектов.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Течение гарантийного срока прерывается на время со дня письменного уведомления </w:t>
      </w:r>
    </w:p>
    <w:p w:rsidR="00EB47E6" w:rsidRPr="00B20290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47E6">
        <w:rPr>
          <w:rFonts w:ascii="Times New Roman" w:hAnsi="Times New Roman" w:cs="Times New Roman"/>
          <w:sz w:val="24"/>
          <w:szCs w:val="24"/>
        </w:rPr>
        <w:t>Государственного заказчика об обнаружении недостатков до дня устранения их Подрядчиком.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Государственный заказчик извещает Подрядчика об обнаружении в </w:t>
      </w:r>
      <w:proofErr w:type="gramStart"/>
      <w:r w:rsidRPr="00EB47E6">
        <w:t>выполненных</w:t>
      </w:r>
      <w:proofErr w:type="gramEnd"/>
      <w:r w:rsidRPr="00EB47E6">
        <w:t xml:space="preserve"> </w:t>
      </w:r>
    </w:p>
    <w:p w:rsidR="00EB47E6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7E6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EB47E6">
        <w:rPr>
          <w:rFonts w:ascii="Times New Roman" w:hAnsi="Times New Roman" w:cs="Times New Roman"/>
          <w:sz w:val="24"/>
          <w:szCs w:val="24"/>
        </w:rPr>
        <w:t xml:space="preserve">  дефектов путем передачи письменного </w:t>
      </w:r>
      <w:r w:rsidR="009F0924">
        <w:rPr>
          <w:rFonts w:ascii="Times New Roman" w:hAnsi="Times New Roman" w:cs="Times New Roman"/>
          <w:sz w:val="24"/>
          <w:szCs w:val="24"/>
        </w:rPr>
        <w:t>уведомления</w:t>
      </w:r>
      <w:r w:rsidRPr="00EB47E6">
        <w:rPr>
          <w:rFonts w:ascii="Times New Roman" w:hAnsi="Times New Roman" w:cs="Times New Roman"/>
          <w:sz w:val="24"/>
          <w:szCs w:val="24"/>
        </w:rPr>
        <w:t>.</w:t>
      </w:r>
    </w:p>
    <w:p w:rsidR="009F0924" w:rsidRDefault="009F092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="00812716">
        <w:t xml:space="preserve"> </w:t>
      </w:r>
      <w:r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 xml:space="preserve">Не позднее 10-го дня со дня получения Подрядчиком уведомления о выявленных недостатках (дефектах) результата работ стороны составляют акт о выявленных недостатках (дефектах) с указанием таких недостатков, причин их возникновения, порядка и сроков их </w:t>
      </w:r>
      <w:r w:rsidRPr="00E0612C">
        <w:rPr>
          <w:rFonts w:ascii="Times New Roman" w:hAnsi="Times New Roman" w:cs="Times New Roman"/>
          <w:sz w:val="24"/>
          <w:szCs w:val="24"/>
        </w:rPr>
        <w:lastRenderedPageBreak/>
        <w:t>устранения. В случае уклонения Подрядчика от подписания акта, Государственный заказчик вправе составить его в одностороннем порядке в тот же срок.</w:t>
      </w:r>
    </w:p>
    <w:p w:rsidR="00EB47E6" w:rsidRPr="00625154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jc w:val="both"/>
      </w:pPr>
      <w:r w:rsidRPr="00625154">
        <w:t xml:space="preserve">Безопасность </w:t>
      </w:r>
      <w:r>
        <w:t>выполненных Работ</w:t>
      </w:r>
      <w:r w:rsidRPr="00625154">
        <w:t xml:space="preserve"> должна соответствовать всем требованиям, установленным действующим законодательством Российской Федерации, к такому роду работ.</w:t>
      </w:r>
    </w:p>
    <w:p w:rsidR="00C218B1" w:rsidRPr="00625154" w:rsidRDefault="00C218B1" w:rsidP="008F2C6C">
      <w:pPr>
        <w:pStyle w:val="ac"/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rPr>
          <w:b/>
        </w:rPr>
      </w:pPr>
    </w:p>
    <w:p w:rsidR="005F5E84" w:rsidRPr="002A3DEA" w:rsidRDefault="005F5E84" w:rsidP="00EB47E6">
      <w:pPr>
        <w:pStyle w:val="ac"/>
        <w:numPr>
          <w:ilvl w:val="0"/>
          <w:numId w:val="10"/>
        </w:numPr>
        <w:shd w:val="clear" w:color="auto" w:fill="FFFFFF"/>
        <w:jc w:val="center"/>
        <w:rPr>
          <w:b/>
          <w:bCs/>
          <w:spacing w:val="-1"/>
        </w:rPr>
      </w:pPr>
      <w:r w:rsidRPr="002A3DEA">
        <w:rPr>
          <w:b/>
          <w:bCs/>
          <w:spacing w:val="-1"/>
        </w:rPr>
        <w:t>Ответственность Сторон за неисполнение или ненадлежащее исполнение обязательств.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1C18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6.2. В случае полного (частичного) неисполнения условий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</w:t>
      </w:r>
      <w:r w:rsidR="001C1818" w:rsidRP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>покрытой неустойкой.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bookmarkStart w:id="0" w:name="P1554"/>
      <w:bookmarkEnd w:id="0"/>
      <w:r w:rsidRPr="00A42D1E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 w:rsidR="001C1818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обязательства), предусмотренных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</w:t>
      </w:r>
      <w:r w:rsid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 xml:space="preserve">Государственный заказчик направляет </w:t>
      </w:r>
      <w:r w:rsidR="006E2010">
        <w:rPr>
          <w:rFonts w:ascii="Times New Roman" w:hAnsi="Times New Roman" w:cs="Times New Roman"/>
          <w:sz w:val="24"/>
          <w:szCs w:val="24"/>
        </w:rPr>
        <w:t>Подрядчику</w:t>
      </w:r>
      <w:r w:rsidRPr="00A42D1E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</w:t>
      </w:r>
    </w:p>
    <w:p w:rsidR="00BA2736" w:rsidRDefault="00BA2736" w:rsidP="006A5F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 (отдельного этапа исполнения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онтракта), уменьшенной на сумму, пропорциональную объему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 (соответствующим отдельным этапом исполнения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 и фактически исполненных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6.5. 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указанных в пунктах 6.6 и 6.7 настоящего Контракта): 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 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и) 0,1 процента цены контракта (этапа) в случае, если цена контракта (этапа) превышает 10 млрд.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Контрактом, заключенным по результатам определения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соответствии с пунктом 1 части 1 статьи 30 Федерального закона от 05.04.2013                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онтрактом, размер штрафа устанавливается: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 размере 1 процента цены контракта (этапа), но не более 5 тыс. рублей и не менее 1 тыс.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56"/>
      <w:bookmarkEnd w:id="1"/>
      <w:r w:rsidRPr="00A42D1E">
        <w:rPr>
          <w:rFonts w:ascii="Times New Roman" w:hAnsi="Times New Roman" w:cs="Times New Roman"/>
          <w:sz w:val="24"/>
          <w:szCs w:val="24"/>
        </w:rPr>
        <w:t xml:space="preserve">6.7.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порядке: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6.8. </w:t>
      </w:r>
      <w:bookmarkStart w:id="2" w:name="P1557"/>
      <w:bookmarkEnd w:id="2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lastRenderedPageBreak/>
        <w:t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6.9. В случае просрочки исполнения Государственным заказчиком обязательств, предусмотренных Контрактом, </w:t>
      </w:r>
      <w:r w:rsidR="006E2010">
        <w:rPr>
          <w:rFonts w:ascii="Times New Roman" w:hAnsi="Times New Roman" w:cs="Times New Roman"/>
          <w:sz w:val="24"/>
          <w:szCs w:val="24"/>
        </w:rPr>
        <w:t>Подрядчик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6.10.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1</w:t>
      </w:r>
      <w:r w:rsidRPr="00A42D1E"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Контракту.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2</w:t>
      </w:r>
      <w:r w:rsidRPr="00A42D1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3</w:t>
      </w:r>
      <w:r w:rsidRPr="00A42D1E">
        <w:rPr>
          <w:rFonts w:ascii="Times New Roman" w:hAnsi="Times New Roman" w:cs="Times New Roman"/>
          <w:sz w:val="24"/>
          <w:szCs w:val="24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E1C1F" w:rsidRPr="002E1C1F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4</w:t>
      </w:r>
      <w:r w:rsidRPr="00A42D1E">
        <w:rPr>
          <w:rFonts w:ascii="Times New Roman" w:hAnsi="Times New Roman" w:cs="Times New Roman"/>
          <w:sz w:val="24"/>
          <w:szCs w:val="24"/>
        </w:rPr>
        <w:t xml:space="preserve">. </w:t>
      </w:r>
      <w:r w:rsidR="002E1C1F" w:rsidRPr="00E0612C">
        <w:rPr>
          <w:rFonts w:ascii="Times New Roman" w:hAnsi="Times New Roman" w:cs="Times New Roman"/>
          <w:sz w:val="24"/>
          <w:szCs w:val="24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убытков, причиненных в результате такого расторжения</w:t>
      </w:r>
      <w:r w:rsidR="00B20290" w:rsidRPr="00E0612C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</w:t>
      </w:r>
      <w:r w:rsidR="002E1C1F" w:rsidRPr="00E0612C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5</w:t>
      </w:r>
      <w:r w:rsidRPr="00A42D1E">
        <w:rPr>
          <w:rFonts w:ascii="Times New Roman" w:hAnsi="Times New Roman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76872" w:rsidRPr="00576872" w:rsidRDefault="00BA2736" w:rsidP="00E0612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6</w:t>
      </w:r>
      <w:r w:rsidRPr="00E0612C">
        <w:rPr>
          <w:rFonts w:ascii="Times New Roman" w:hAnsi="Times New Roman" w:cs="Times New Roman"/>
          <w:sz w:val="24"/>
          <w:szCs w:val="24"/>
        </w:rPr>
        <w:t xml:space="preserve">. </w:t>
      </w:r>
      <w:r w:rsidR="00576872" w:rsidRPr="00E0612C">
        <w:rPr>
          <w:rFonts w:ascii="Times New Roman" w:hAnsi="Times New Roman" w:cs="Times New Roman"/>
          <w:sz w:val="24"/>
          <w:szCs w:val="24"/>
        </w:rPr>
        <w:t xml:space="preserve">Списание начисленных Подрядчику, но не списанных Государственным заказчиком сумм неустоек (штрафов, пеней) в связи с неисполнением или ненадлежащим исполнением </w:t>
      </w:r>
      <w:r w:rsidR="00576872" w:rsidRPr="00E0612C">
        <w:rPr>
          <w:rFonts w:ascii="Times New Roman" w:hAnsi="Times New Roman" w:cs="Times New Roman"/>
          <w:sz w:val="24"/>
          <w:szCs w:val="24"/>
        </w:rPr>
        <w:lastRenderedPageBreak/>
        <w:t>обязательств, предусмотренных Контрактом, осуществляется в случаях и порядке, установленных Правительством Российской Федерации.</w:t>
      </w: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/>
          <w:bCs/>
          <w:spacing w:val="-2"/>
          <w:sz w:val="24"/>
          <w:szCs w:val="24"/>
        </w:rPr>
        <w:t>. Конфиденциальность</w:t>
      </w:r>
      <w:r w:rsidR="00242DD2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</w:p>
    <w:p w:rsidR="005F5E84" w:rsidRPr="00B20290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.1. </w:t>
      </w:r>
      <w:r w:rsidR="005F5E84" w:rsidRPr="00F63724">
        <w:rPr>
          <w:rFonts w:ascii="Times New Roman" w:hAnsi="Times New Roman" w:cs="Times New Roman"/>
          <w:spacing w:val="-1"/>
          <w:sz w:val="24"/>
          <w:szCs w:val="24"/>
        </w:rPr>
        <w:t>Стороны вправе определить информацию, относящуюся к конфиденциальной ин</w:t>
      </w:r>
      <w:r w:rsidR="005F5E84" w:rsidRPr="00F63724">
        <w:rPr>
          <w:rFonts w:ascii="Times New Roman" w:hAnsi="Times New Roman" w:cs="Times New Roman"/>
          <w:sz w:val="24"/>
          <w:szCs w:val="24"/>
        </w:rPr>
        <w:t xml:space="preserve">формации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F63724">
        <w:rPr>
          <w:rFonts w:ascii="Times New Roman" w:hAnsi="Times New Roman" w:cs="Times New Roman"/>
          <w:sz w:val="24"/>
          <w:szCs w:val="24"/>
        </w:rPr>
        <w:t>онтракту.</w:t>
      </w:r>
    </w:p>
    <w:p w:rsidR="00644D0A" w:rsidRPr="004757CD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>.</w:t>
      </w:r>
      <w:r w:rsidR="0074499E">
        <w:rPr>
          <w:rFonts w:ascii="Times New Roman" w:hAnsi="Times New Roman" w:cs="Times New Roman"/>
          <w:spacing w:val="-5"/>
          <w:sz w:val="24"/>
          <w:szCs w:val="24"/>
        </w:rPr>
        <w:t>2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="00644D0A" w:rsidRPr="00E0612C">
        <w:rPr>
          <w:rFonts w:ascii="Times New Roman" w:hAnsi="Times New Roman" w:cs="Times New Roman"/>
          <w:sz w:val="24"/>
          <w:szCs w:val="24"/>
        </w:rPr>
        <w:t>Разглашение конфиденциальной информации, а также ознакомление с ней третьих лиц допускается исключительно с предварительного письменного согласия Стороны, являющейся обладателем такой информации, за исключением случаев, предусмотренных законодательством Российской Федерации.</w:t>
      </w:r>
    </w:p>
    <w:p w:rsidR="002A335C" w:rsidRDefault="002A335C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B86B2B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5F5E84" w:rsidRPr="00B86B2B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Контракту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E71EA6">
        <w:rPr>
          <w:rFonts w:ascii="Times New Roman" w:hAnsi="Times New Roman" w:cs="Times New Roman"/>
          <w:sz w:val="24"/>
          <w:szCs w:val="24"/>
        </w:rPr>
        <w:t>,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если неисполнение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онтракту, а также других чрезвычайных обстоятельств, которые возникли после заключения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>онтракта и непосредственно повлияли на исполнение Сторонами своих обязательств.</w:t>
      </w:r>
      <w:proofErr w:type="gramEnd"/>
    </w:p>
    <w:p w:rsidR="006E74A5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.2. 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 </w:t>
      </w:r>
      <w:r w:rsidR="006E74A5" w:rsidRPr="00E0612C">
        <w:rPr>
          <w:rFonts w:ascii="Times New Roman" w:hAnsi="Times New Roman" w:cs="Times New Roman"/>
          <w:sz w:val="24"/>
          <w:szCs w:val="24"/>
        </w:rPr>
        <w:t>Если такого уведомления не будет сделано в установленный срок, Сторона, подвергшаяся действию обстоятельств непреодолимой силы, обязана возместить другой Стороне убытки, возникшие в связи с отсутствием своевременного уведомления.</w:t>
      </w:r>
    </w:p>
    <w:p w:rsidR="005F5E84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.3. Возникновение обстоятельств непреодолимой силы продлевает срок исполнения обязательств по настоящему </w:t>
      </w:r>
      <w:r w:rsidR="00E71EA6" w:rsidRPr="00E0612C">
        <w:rPr>
          <w:rFonts w:ascii="Times New Roman" w:hAnsi="Times New Roman" w:cs="Times New Roman"/>
          <w:sz w:val="24"/>
          <w:szCs w:val="24"/>
        </w:rPr>
        <w:t>К</w:t>
      </w:r>
      <w:r w:rsidR="005F5E84" w:rsidRPr="00E0612C">
        <w:rPr>
          <w:rFonts w:ascii="Times New Roman" w:hAnsi="Times New Roman" w:cs="Times New Roman"/>
          <w:sz w:val="24"/>
          <w:szCs w:val="24"/>
        </w:rPr>
        <w:t>онтракту на период, который в целом соответствует сроку действия наступившего обстоятельства.</w:t>
      </w:r>
    </w:p>
    <w:p w:rsidR="00471D81" w:rsidRPr="00471D81" w:rsidRDefault="00471D81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8.4.</w:t>
      </w:r>
      <w:r w:rsidRPr="00E0612C"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>Если обстоятельства непреодолимой силы длятся более 30 (тридцати) календарных дней, любая из Сторон вправе расторгнуть настоящий Контракт в одностороннем порядке, уведомив об этом другую Сторону за 10 (десять) дней до предполагаемой даты расторжения.</w:t>
      </w:r>
    </w:p>
    <w:p w:rsidR="002C7D74" w:rsidRDefault="002C7D74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</w:p>
    <w:p w:rsidR="005F5E84" w:rsidRPr="002A335C" w:rsidRDefault="00A907BB" w:rsidP="002A335C">
      <w:pPr>
        <w:pStyle w:val="ac"/>
        <w:jc w:val="center"/>
        <w:rPr>
          <w:b/>
        </w:rPr>
      </w:pPr>
      <w:r>
        <w:rPr>
          <w:b/>
        </w:rPr>
        <w:t>9</w:t>
      </w:r>
      <w:r w:rsidR="005F5E84" w:rsidRPr="002A335C">
        <w:rPr>
          <w:b/>
        </w:rPr>
        <w:t>. Порядок урегулирования споров.</w:t>
      </w:r>
    </w:p>
    <w:p w:rsidR="005F5E84" w:rsidRPr="00B86B2B" w:rsidRDefault="00A907BB" w:rsidP="005F5E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 xml:space="preserve">.1. Все споры или разногласия, возникшие между Сторонами по настоящему </w:t>
      </w:r>
      <w:r w:rsidR="00E71EA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>онтракту или в связи с ним, решаются в претензионном порядке в рамках их досудебного урегулирования.</w:t>
      </w:r>
    </w:p>
    <w:p w:rsidR="005F5E84" w:rsidRPr="00B86B2B" w:rsidRDefault="00A907BB" w:rsidP="005F5E84">
      <w:pPr>
        <w:widowControl w:val="0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.2. Вся переписка между сторонами ведется согласно реквизитам, указанным в настоящем </w:t>
      </w:r>
      <w:r w:rsidR="00E71EA6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онтракте.</w:t>
      </w:r>
    </w:p>
    <w:p w:rsidR="005F5E84" w:rsidRDefault="00A907BB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.3. В случае невозможности решения разногласий Сторон в рамках досудебного урегулирования в течение 30 (</w:t>
      </w:r>
      <w:r w:rsidR="00717712">
        <w:rPr>
          <w:rFonts w:ascii="Times New Roman" w:hAnsi="Times New Roman" w:cs="Times New Roman"/>
          <w:snapToGrid w:val="0"/>
          <w:color w:val="000000"/>
          <w:sz w:val="24"/>
          <w:szCs w:val="24"/>
        </w:rPr>
        <w:t>т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ридцати) 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календарных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дней с момента получения одной из Сторон претензии, они подлежат рассмотрению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 Арбитражном суде Пензенской области 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в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соответствии с законодательством Российской Федерации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410813" w:rsidRDefault="00410813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Срок действия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EA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онтракта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изменения и расторжения Государственного контракта</w:t>
      </w:r>
      <w:r w:rsidR="00242D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17712" w:rsidRPr="00B86B2B" w:rsidRDefault="00717712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10</w:t>
      </w:r>
      <w:r w:rsidR="005F5E84"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>упает в законную силу с момента подписания Государственного контракта Сто</w:t>
      </w:r>
      <w:r w:rsidR="000970AB">
        <w:rPr>
          <w:rFonts w:ascii="Times New Roman" w:hAnsi="Times New Roman" w:cs="Times New Roman"/>
          <w:sz w:val="24"/>
          <w:szCs w:val="24"/>
        </w:rPr>
        <w:t xml:space="preserve">ронами и действует </w:t>
      </w:r>
      <w:r w:rsidR="000970AB" w:rsidRPr="00A30915">
        <w:rPr>
          <w:rFonts w:ascii="Times New Roman" w:hAnsi="Times New Roman" w:cs="Times New Roman"/>
          <w:sz w:val="24"/>
          <w:szCs w:val="24"/>
        </w:rPr>
        <w:t xml:space="preserve">по </w:t>
      </w:r>
      <w:r w:rsidR="00DF2475" w:rsidRPr="00A30915">
        <w:rPr>
          <w:rFonts w:ascii="Times New Roman" w:hAnsi="Times New Roman" w:cs="Times New Roman"/>
          <w:b/>
          <w:sz w:val="24"/>
          <w:szCs w:val="24"/>
        </w:rPr>
        <w:t>20</w:t>
      </w:r>
      <w:r w:rsidR="009F72FF" w:rsidRPr="00A30915">
        <w:rPr>
          <w:rFonts w:ascii="Times New Roman" w:hAnsi="Times New Roman" w:cs="Times New Roman"/>
          <w:b/>
          <w:sz w:val="24"/>
          <w:szCs w:val="24"/>
        </w:rPr>
        <w:t>.1</w:t>
      </w:r>
      <w:r w:rsidR="00DF2475" w:rsidRPr="00A30915">
        <w:rPr>
          <w:rFonts w:ascii="Times New Roman" w:hAnsi="Times New Roman" w:cs="Times New Roman"/>
          <w:b/>
          <w:sz w:val="24"/>
          <w:szCs w:val="24"/>
        </w:rPr>
        <w:t>0</w:t>
      </w:r>
      <w:r w:rsidR="000970AB" w:rsidRPr="00A30915">
        <w:rPr>
          <w:rFonts w:ascii="Times New Roman" w:hAnsi="Times New Roman" w:cs="Times New Roman"/>
          <w:b/>
          <w:sz w:val="24"/>
          <w:szCs w:val="24"/>
        </w:rPr>
        <w:t>.202</w:t>
      </w:r>
      <w:r w:rsidR="00331D5B" w:rsidRPr="00A30915">
        <w:rPr>
          <w:rFonts w:ascii="Times New Roman" w:hAnsi="Times New Roman" w:cs="Times New Roman"/>
          <w:b/>
          <w:sz w:val="24"/>
          <w:szCs w:val="24"/>
        </w:rPr>
        <w:t>6</w:t>
      </w:r>
      <w:r w:rsidR="009F72FF" w:rsidRPr="00A30915">
        <w:rPr>
          <w:rFonts w:ascii="Times New Roman" w:hAnsi="Times New Roman" w:cs="Times New Roman"/>
          <w:sz w:val="24"/>
          <w:szCs w:val="24"/>
        </w:rPr>
        <w:t>г</w:t>
      </w:r>
      <w:r w:rsidR="002F398D" w:rsidRPr="00A30915">
        <w:rPr>
          <w:rFonts w:ascii="Times New Roman" w:hAnsi="Times New Roman" w:cs="Times New Roman"/>
          <w:sz w:val="24"/>
          <w:szCs w:val="24"/>
        </w:rPr>
        <w:t>.</w:t>
      </w:r>
      <w:r w:rsidRPr="00A30915">
        <w:rPr>
          <w:rFonts w:ascii="Times New Roman" w:hAnsi="Times New Roman" w:cs="Times New Roman"/>
          <w:sz w:val="24"/>
          <w:szCs w:val="24"/>
        </w:rPr>
        <w:t>,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части неисполненных обязательств до их полного исполнения Сторонами,  а в части осуществления </w:t>
      </w:r>
      <w:r w:rsidR="0045341A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гарантийных обязательств - до окончания гарантийного срока.</w:t>
      </w: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10.2. Изменение существенных условий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 при его исполнении не допускается, за исключением случаев, предусмотренных законодательством</w:t>
      </w:r>
      <w:r w:rsidRPr="00625154">
        <w:rPr>
          <w:rFonts w:ascii="Times New Roman" w:eastAsia="MS Mincho" w:hAnsi="Times New Roman" w:cs="Times New Roman"/>
          <w:sz w:val="24"/>
          <w:szCs w:val="24"/>
        </w:rPr>
        <w:t xml:space="preserve"> Российской Федерации.</w:t>
      </w:r>
    </w:p>
    <w:p w:rsidR="00E71EA6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.3. Изменения к настоящему Государственному контракту оформляются в письменном виде путем подписания Сторонами дополнительных соглашений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онтракту. </w:t>
      </w:r>
    </w:p>
    <w:p w:rsidR="00A907BB" w:rsidRPr="00B86B2B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Дополнительные соглашения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онтракту являются его неотъемлемой частью и вступают в силу с момента их подписания обеими Сторонами.</w:t>
      </w:r>
    </w:p>
    <w:p w:rsidR="00A907B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.4. Настоящий </w:t>
      </w:r>
      <w:proofErr w:type="gramStart"/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</w:t>
      </w:r>
      <w:proofErr w:type="gramEnd"/>
      <w:r w:rsidRPr="00B86B2B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суда, а также в случае одностороннего отказа Стороны от исполнения настоящего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онтракта в соответствии с гражданским законодательством Российской Федерации и требованиями Федерального закона от 05.04.2013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 44-ФЗ.</w:t>
      </w:r>
    </w:p>
    <w:p w:rsidR="00A907BB" w:rsidRPr="00B86B2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5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Стороны, решившие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 xml:space="preserve">онтракт по соглашению Сторон, должны направить письменное уведомление о намерении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 другой Стороне не позднее, чем за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B2B">
        <w:rPr>
          <w:rFonts w:ascii="Times New Roman" w:hAnsi="Times New Roman" w:cs="Times New Roman"/>
          <w:sz w:val="24"/>
          <w:szCs w:val="24"/>
        </w:rPr>
        <w:t xml:space="preserve">(десять) рабочих дней до предполагаемого дня расторжения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онтракта.</w:t>
      </w:r>
    </w:p>
    <w:p w:rsidR="00A907BB" w:rsidRPr="007637A1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6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Соглашение о расторжении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 действительно при условии, что оно совершено в письменной форме и подписано обеими Сторонами.</w:t>
      </w:r>
    </w:p>
    <w:p w:rsidR="00A907BB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F5E84" w:rsidRPr="00073870">
        <w:rPr>
          <w:rFonts w:ascii="Times New Roman" w:hAnsi="Times New Roman" w:cs="Times New Roman"/>
          <w:b/>
          <w:bCs/>
          <w:sz w:val="24"/>
          <w:szCs w:val="24"/>
        </w:rPr>
        <w:t>. Прочие условия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073870" w:rsidRDefault="00A907BB" w:rsidP="005F5E84">
      <w:pPr>
        <w:pStyle w:val="a6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11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 xml:space="preserve">.1. Во всем, что не предусмотрено настоящим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>онтрактом, стороны руководствуются действующим законодательством Российской Федерации.</w:t>
      </w:r>
    </w:p>
    <w:p w:rsidR="005F5E84" w:rsidRPr="00073870" w:rsidRDefault="005F5E84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статуса, названия, банковских реквизитов, местонахождения в период действия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онтракта, она обязана в течение 2 (двух) календарных дней с момента такого изменения письменно уведомить об этом другую Сторону.</w:t>
      </w:r>
      <w:proofErr w:type="gramEnd"/>
    </w:p>
    <w:p w:rsidR="005F5E84" w:rsidRPr="00073870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.3.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>кт с пр</w:t>
      </w:r>
      <w:proofErr w:type="gramEnd"/>
      <w:r w:rsidRPr="00073870">
        <w:rPr>
          <w:rFonts w:ascii="Times New Roman" w:hAnsi="Times New Roman" w:cs="Times New Roman"/>
          <w:sz w:val="24"/>
          <w:szCs w:val="24"/>
        </w:rPr>
        <w:t xml:space="preserve">иложениями составлен в двух экземплярах, один из которых находится у </w:t>
      </w:r>
      <w:r w:rsidR="0045341A">
        <w:rPr>
          <w:rFonts w:ascii="Times New Roman" w:hAnsi="Times New Roman" w:cs="Times New Roman"/>
          <w:sz w:val="24"/>
          <w:szCs w:val="24"/>
        </w:rPr>
        <w:t>Подрядчика</w:t>
      </w:r>
      <w:r w:rsidRPr="00073870">
        <w:rPr>
          <w:rFonts w:ascii="Times New Roman" w:hAnsi="Times New Roman" w:cs="Times New Roman"/>
          <w:sz w:val="24"/>
          <w:szCs w:val="24"/>
        </w:rPr>
        <w:t>, второй - у Государственного заказчика.</w:t>
      </w:r>
    </w:p>
    <w:p w:rsidR="00B650C9" w:rsidRPr="00FB7F15" w:rsidRDefault="00B650C9" w:rsidP="00B6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>.4. Приложения, указанные в настоящем</w:t>
      </w:r>
      <w:r w:rsidRPr="0007387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Pr="00073870">
        <w:rPr>
          <w:rFonts w:ascii="Times New Roman" w:eastAsia="MS Mincho" w:hAnsi="Times New Roman" w:cs="Times New Roman"/>
          <w:sz w:val="24"/>
          <w:szCs w:val="24"/>
        </w:rPr>
        <w:t>онтракте</w:t>
      </w:r>
      <w:r w:rsidRPr="00073870">
        <w:rPr>
          <w:rFonts w:ascii="Times New Roman" w:hAnsi="Times New Roman" w:cs="Times New Roman"/>
          <w:sz w:val="24"/>
          <w:szCs w:val="24"/>
        </w:rPr>
        <w:t>, яв</w:t>
      </w:r>
      <w:r>
        <w:rPr>
          <w:rFonts w:ascii="Times New Roman" w:hAnsi="Times New Roman" w:cs="Times New Roman"/>
          <w:sz w:val="24"/>
          <w:szCs w:val="24"/>
        </w:rPr>
        <w:t xml:space="preserve">ляются его неотъемлемой </w:t>
      </w:r>
      <w:r w:rsidRPr="00FB7F15">
        <w:rPr>
          <w:rFonts w:ascii="Times New Roman" w:hAnsi="Times New Roman" w:cs="Times New Roman"/>
          <w:sz w:val="24"/>
          <w:szCs w:val="24"/>
        </w:rPr>
        <w:t>частью:</w:t>
      </w:r>
    </w:p>
    <w:p w:rsidR="00B650C9" w:rsidRPr="00E71EA6" w:rsidRDefault="00B650C9" w:rsidP="00D76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>- Техническое задание (Приложение № 1)</w:t>
      </w:r>
      <w:r w:rsidR="00D766AF" w:rsidRPr="00E71EA6">
        <w:rPr>
          <w:rFonts w:ascii="Times New Roman" w:hAnsi="Times New Roman" w:cs="Times New Roman"/>
          <w:sz w:val="24"/>
          <w:szCs w:val="24"/>
        </w:rPr>
        <w:t>, Приложение № 1 к Техническому заданию</w:t>
      </w:r>
      <w:r w:rsidRPr="00E71EA6">
        <w:rPr>
          <w:rFonts w:ascii="Times New Roman" w:hAnsi="Times New Roman" w:cs="Times New Roman"/>
          <w:sz w:val="24"/>
          <w:szCs w:val="24"/>
        </w:rPr>
        <w:t>;</w:t>
      </w:r>
    </w:p>
    <w:p w:rsidR="00E71EA6" w:rsidRDefault="00B650C9" w:rsidP="00B650C9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 xml:space="preserve">- Протокол согласования контрактной цены </w:t>
      </w:r>
      <w:r w:rsidR="0071310D" w:rsidRPr="00E71EA6">
        <w:rPr>
          <w:rFonts w:ascii="Times New Roman" w:hAnsi="Times New Roman" w:cs="Times New Roman"/>
          <w:sz w:val="24"/>
          <w:szCs w:val="24"/>
        </w:rPr>
        <w:t>(Приложение № 2).</w:t>
      </w:r>
    </w:p>
    <w:p w:rsidR="00E71EA6" w:rsidRDefault="0071310D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0C9" w:rsidRDefault="00B650C9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87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73870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738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536"/>
      </w:tblGrid>
      <w:tr w:rsidR="00A907BB" w:rsidRPr="007F6EE5" w:rsidTr="00625154">
        <w:tc>
          <w:tcPr>
            <w:tcW w:w="5637" w:type="dxa"/>
          </w:tcPr>
          <w:p w:rsidR="00A907BB" w:rsidRDefault="00A907B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070"/>
            </w:tblGrid>
            <w:tr w:rsidR="000305D4" w:rsidRPr="00331D5B" w:rsidTr="00297802">
              <w:trPr>
                <w:trHeight w:val="3910"/>
              </w:trPr>
              <w:tc>
                <w:tcPr>
                  <w:tcW w:w="5070" w:type="dxa"/>
                  <w:hideMark/>
                </w:tcPr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Управление Федеральной налоговой службы по Пензенской области (УФНС России по Пензенской области)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Место нахождения: Российская Федерация, 440008, г. Пенза, ул. Коммунистическая,32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Почтовый адрес: Российская Федерация, 440008,  г. Пенза, ул</w:t>
                  </w: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.К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ИНН/КПП 5836010515/583601001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л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/с 03551457880 в УФК по Пензенской области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ЕКС 40102810</w:t>
                  </w:r>
                  <w:r w:rsidR="004D1FBC" w:rsidRPr="004D1FB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7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45370000024 в ОКЦ № 1 ВВГУ Банка России// УФК по Нижегородской области г. Нижний Новгород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БИК 012202102,ОКПО 23995215,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ОГРН 1045800303933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Номер казначейского счета 03211643000000013238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Тел./факс: (8412) 59-45-71 (доб.11</w:t>
                  </w:r>
                  <w:r w:rsidR="00010C8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0)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331D5B" w:rsidRPr="007F6EE5" w:rsidRDefault="00331D5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907BB" w:rsidRPr="007F6EE5" w:rsidRDefault="00A907BB" w:rsidP="0045341A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5341A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B650C9" w:rsidRPr="00625154" w:rsidRDefault="00B650C9" w:rsidP="00B650C9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B650C9" w:rsidRPr="00934D94" w:rsidTr="00B650C9">
        <w:tc>
          <w:tcPr>
            <w:tcW w:w="5778" w:type="dxa"/>
          </w:tcPr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B650C9" w:rsidRPr="002C33D9" w:rsidRDefault="0045341A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  <w:r w:rsidR="00B650C9" w:rsidRPr="002C33D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B650C9" w:rsidRPr="00E55689" w:rsidRDefault="00B650C9" w:rsidP="00B650C9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310D" w:rsidRDefault="0071310D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  <w:sectPr w:rsidR="0071310D" w:rsidSect="00A907BB">
          <w:footerReference w:type="even" r:id="rId9"/>
          <w:pgSz w:w="11906" w:h="16838"/>
          <w:pgMar w:top="709" w:right="566" w:bottom="709" w:left="1276" w:header="567" w:footer="0" w:gutter="0"/>
          <w:cols w:space="708"/>
          <w:titlePg/>
          <w:docGrid w:linePitch="360"/>
        </w:sectPr>
      </w:pPr>
    </w:p>
    <w:p w:rsidR="0086135E" w:rsidRPr="00F76923" w:rsidRDefault="0086135E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lastRenderedPageBreak/>
        <w:t>Приложение № 1</w:t>
      </w:r>
    </w:p>
    <w:p w:rsidR="0086135E" w:rsidRPr="00F76923" w:rsidRDefault="00B941BB" w:rsidP="00E71EA6">
      <w:pPr>
        <w:spacing w:after="0" w:line="240" w:lineRule="auto"/>
        <w:ind w:left="64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6135E" w:rsidRPr="00F76923">
        <w:rPr>
          <w:rFonts w:ascii="Times New Roman" w:hAnsi="Times New Roman" w:cs="Times New Roman"/>
        </w:rPr>
        <w:t xml:space="preserve">к </w:t>
      </w:r>
      <w:r w:rsidR="00E71EA6">
        <w:rPr>
          <w:rFonts w:ascii="Times New Roman" w:hAnsi="Times New Roman" w:cs="Times New Roman"/>
        </w:rPr>
        <w:t>К</w:t>
      </w:r>
      <w:r w:rsidR="0086135E" w:rsidRPr="00F76923">
        <w:rPr>
          <w:rFonts w:ascii="Times New Roman" w:hAnsi="Times New Roman" w:cs="Times New Roman"/>
        </w:rPr>
        <w:t>онтракту</w:t>
      </w:r>
      <w:r w:rsidR="00E32838"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="0086135E" w:rsidRPr="00F76923">
        <w:rPr>
          <w:rFonts w:ascii="Times New Roman" w:hAnsi="Times New Roman" w:cs="Times New Roman"/>
        </w:rPr>
        <w:t xml:space="preserve"> ______________</w:t>
      </w:r>
    </w:p>
    <w:p w:rsidR="0086135E" w:rsidRPr="00F76923" w:rsidRDefault="0086135E" w:rsidP="00F7692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</w:t>
      </w:r>
      <w:r w:rsidR="006C5F79" w:rsidRPr="00F76923">
        <w:rPr>
          <w:rFonts w:ascii="Times New Roman" w:hAnsi="Times New Roman" w:cs="Times New Roman"/>
        </w:rPr>
        <w:t>20__</w:t>
      </w:r>
      <w:r w:rsidRPr="00F76923">
        <w:rPr>
          <w:rFonts w:ascii="Times New Roman" w:hAnsi="Times New Roman" w:cs="Times New Roman"/>
        </w:rPr>
        <w:t>г.</w:t>
      </w:r>
    </w:p>
    <w:p w:rsidR="008539D2" w:rsidRPr="0086135E" w:rsidRDefault="002D0F48" w:rsidP="00853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EB392D" w:rsidRDefault="00EB392D" w:rsidP="00EB3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EB392D" w:rsidRDefault="00EB392D" w:rsidP="00EB39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на выполнение работ по огнезащитному покрытию </w:t>
      </w:r>
      <w:r>
        <w:rPr>
          <w:rFonts w:ascii="Times New Roman" w:eastAsia="Calibri" w:hAnsi="Times New Roman" w:cs="Times New Roman"/>
          <w:b/>
          <w:lang w:val="ru-RU"/>
        </w:rPr>
        <w:t xml:space="preserve">деревянных конструкций чердачного помещения и деревянного бруса административного здания, расположенного по адресу: Пензенская область, г. Сердобск, ул. </w:t>
      </w:r>
      <w:proofErr w:type="spellStart"/>
      <w:r>
        <w:rPr>
          <w:rFonts w:ascii="Times New Roman" w:eastAsia="Calibri" w:hAnsi="Times New Roman" w:cs="Times New Roman"/>
          <w:b/>
        </w:rPr>
        <w:t>Чапаева</w:t>
      </w:r>
      <w:proofErr w:type="spellEnd"/>
      <w:r>
        <w:rPr>
          <w:rFonts w:ascii="Times New Roman" w:eastAsia="Calibri" w:hAnsi="Times New Roman" w:cs="Times New Roman"/>
          <w:b/>
        </w:rPr>
        <w:t>, д. 114.</w:t>
      </w:r>
    </w:p>
    <w:p w:rsidR="00EB392D" w:rsidRDefault="00EB392D" w:rsidP="00EB39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EB392D" w:rsidRDefault="00EB392D" w:rsidP="00EB392D">
      <w:pPr>
        <w:pStyle w:val="ac"/>
        <w:tabs>
          <w:tab w:val="left" w:pos="567"/>
        </w:tabs>
        <w:suppressAutoHyphens/>
        <w:jc w:val="both"/>
        <w:rPr>
          <w:b/>
        </w:rPr>
      </w:pPr>
    </w:p>
    <w:p w:rsidR="00EB392D" w:rsidRDefault="00EB392D" w:rsidP="00EB392D">
      <w:pPr>
        <w:pStyle w:val="ac"/>
        <w:numPr>
          <w:ilvl w:val="0"/>
          <w:numId w:val="14"/>
        </w:num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>Общие сведения</w:t>
      </w:r>
    </w:p>
    <w:p w:rsidR="00EB392D" w:rsidRDefault="00EB392D" w:rsidP="00EB392D">
      <w:pPr>
        <w:pStyle w:val="a4"/>
        <w:numPr>
          <w:ilvl w:val="1"/>
          <w:numId w:val="14"/>
        </w:numPr>
        <w:spacing w:after="0" w:line="240" w:lineRule="auto"/>
        <w:ind w:left="644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Объект закупки: выполнение работ по огнезащитному покрытию </w:t>
      </w:r>
      <w:r>
        <w:rPr>
          <w:rFonts w:ascii="Times New Roman" w:eastAsia="Calibri" w:hAnsi="Times New Roman" w:cs="Times New Roman"/>
          <w:lang w:val="ru-RU"/>
        </w:rPr>
        <w:t xml:space="preserve">деревянных конструкций чердачного помещения и деревянного бруса административного здания, расположенного по адресу: Пензенская область, г. Сердобск, ул. </w:t>
      </w:r>
      <w:proofErr w:type="spellStart"/>
      <w:r>
        <w:rPr>
          <w:rFonts w:ascii="Times New Roman" w:eastAsia="Calibri" w:hAnsi="Times New Roman" w:cs="Times New Roman"/>
        </w:rPr>
        <w:t>Чапаева</w:t>
      </w:r>
      <w:proofErr w:type="spellEnd"/>
      <w:r>
        <w:rPr>
          <w:rFonts w:ascii="Times New Roman" w:eastAsia="Calibri" w:hAnsi="Times New Roman" w:cs="Times New Roman"/>
        </w:rPr>
        <w:t>, д. 114.</w:t>
      </w:r>
    </w:p>
    <w:p w:rsidR="00EB392D" w:rsidRDefault="00EB392D" w:rsidP="00EB392D">
      <w:pPr>
        <w:pStyle w:val="a4"/>
        <w:spacing w:after="0" w:line="240" w:lineRule="auto"/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ОКПД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 xml:space="preserve"> 43.29.11.140</w:t>
      </w:r>
    </w:p>
    <w:p w:rsidR="00EB392D" w:rsidRDefault="00EB392D" w:rsidP="00EB392D">
      <w:pPr>
        <w:pStyle w:val="a4"/>
        <w:numPr>
          <w:ilvl w:val="1"/>
          <w:numId w:val="14"/>
        </w:numPr>
        <w:spacing w:after="0" w:line="240" w:lineRule="auto"/>
        <w:ind w:left="644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Место выполнения Работ: </w:t>
      </w:r>
      <w:r>
        <w:rPr>
          <w:rFonts w:ascii="Times New Roman" w:eastAsia="Calibri" w:hAnsi="Times New Roman" w:cs="Times New Roman"/>
          <w:lang w:val="ru-RU"/>
        </w:rPr>
        <w:t xml:space="preserve">Пензенская область, г. Сердобск, ул. </w:t>
      </w:r>
      <w:proofErr w:type="spellStart"/>
      <w:r>
        <w:rPr>
          <w:rFonts w:ascii="Times New Roman" w:eastAsia="Calibri" w:hAnsi="Times New Roman" w:cs="Times New Roman"/>
        </w:rPr>
        <w:t>Чапаева</w:t>
      </w:r>
      <w:proofErr w:type="spellEnd"/>
      <w:r>
        <w:rPr>
          <w:rFonts w:ascii="Times New Roman" w:eastAsia="Calibri" w:hAnsi="Times New Roman" w:cs="Times New Roman"/>
        </w:rPr>
        <w:t>, д. 114</w:t>
      </w:r>
      <w:r>
        <w:rPr>
          <w:rFonts w:ascii="Times New Roman" w:hAnsi="Times New Roman" w:cs="Times New Roman"/>
          <w:color w:val="000000"/>
          <w:lang w:val="ru-RU"/>
        </w:rPr>
        <w:t>.</w:t>
      </w:r>
    </w:p>
    <w:p w:rsidR="00EB392D" w:rsidRDefault="00EB392D" w:rsidP="00EB392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1.3.Срок выполнения Работ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в 1 этап: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Государственного контракта                      по </w:t>
      </w:r>
      <w:r w:rsidR="00513010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сентября 2026 года.</w:t>
      </w:r>
    </w:p>
    <w:p w:rsidR="00EB392D" w:rsidRDefault="00EB392D" w:rsidP="00EB392D">
      <w:pPr>
        <w:tabs>
          <w:tab w:val="left" w:pos="567"/>
        </w:tabs>
        <w:suppressAutoHyphens/>
        <w:jc w:val="center"/>
        <w:rPr>
          <w:b/>
        </w:rPr>
      </w:pPr>
    </w:p>
    <w:p w:rsidR="00EB392D" w:rsidRDefault="00EB392D" w:rsidP="00EB392D">
      <w:pPr>
        <w:pStyle w:val="ac"/>
        <w:numPr>
          <w:ilvl w:val="0"/>
          <w:numId w:val="14"/>
        </w:num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>Описание работ</w:t>
      </w:r>
    </w:p>
    <w:p w:rsidR="00EB392D" w:rsidRDefault="00EB392D" w:rsidP="00EB392D">
      <w:pPr>
        <w:pStyle w:val="ac"/>
        <w:numPr>
          <w:ilvl w:val="1"/>
          <w:numId w:val="14"/>
        </w:numPr>
        <w:tabs>
          <w:tab w:val="left" w:pos="567"/>
        </w:tabs>
        <w:suppressAutoHyphens/>
        <w:ind w:left="644"/>
        <w:jc w:val="both"/>
      </w:pPr>
      <w:proofErr w:type="gramStart"/>
      <w:r>
        <w:t xml:space="preserve">Работы производятся согласно Перечню выполняемых работ (раздел 3 настоящего </w:t>
      </w:r>
      <w:proofErr w:type="gramEnd"/>
    </w:p>
    <w:p w:rsidR="00EB392D" w:rsidRDefault="00EB392D" w:rsidP="00EB392D">
      <w:pPr>
        <w:tabs>
          <w:tab w:val="left" w:pos="567"/>
        </w:tabs>
        <w:suppressAutoHyphens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Технического задания) и включают в себя: огнезащитное покрытие деревянных конструкций составом «Миг-09» </w:t>
      </w:r>
      <w:r>
        <w:rPr>
          <w:rFonts w:ascii="Times New Roman" w:hAnsi="Times New Roman" w:cs="Times New Roman"/>
          <w:b/>
          <w:i/>
          <w:sz w:val="24"/>
          <w:szCs w:val="24"/>
        </w:rPr>
        <w:t>или его эквивалентом</w:t>
      </w:r>
      <w:r>
        <w:rPr>
          <w:rFonts w:ascii="Times New Roman" w:hAnsi="Times New Roman" w:cs="Times New Roman"/>
          <w:sz w:val="24"/>
          <w:szCs w:val="24"/>
        </w:rPr>
        <w:t xml:space="preserve"> при помощи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аэрозольно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-капельного распыления для обеспечения первой группы огнезащитной эффективности </w:t>
      </w:r>
      <w:r>
        <w:rPr>
          <w:rFonts w:ascii="Times New Roman" w:hAnsi="Times New Roman" w:cs="Times New Roman"/>
        </w:rPr>
        <w:t xml:space="preserve">по ГОСТ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53292-2009.</w:t>
      </w:r>
    </w:p>
    <w:p w:rsidR="00EB392D" w:rsidRDefault="00EB392D" w:rsidP="00EB392D">
      <w:pPr>
        <w:pStyle w:val="ac"/>
        <w:numPr>
          <w:ilvl w:val="0"/>
          <w:numId w:val="14"/>
        </w:num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>Перечень выполняемых Работ</w:t>
      </w:r>
    </w:p>
    <w:p w:rsidR="00EB392D" w:rsidRDefault="00EB392D" w:rsidP="00EB392D">
      <w:pPr>
        <w:pStyle w:val="ac"/>
        <w:tabs>
          <w:tab w:val="left" w:pos="567"/>
        </w:tabs>
        <w:suppressAutoHyphens/>
        <w:rPr>
          <w:b/>
        </w:rPr>
      </w:pPr>
    </w:p>
    <w:tbl>
      <w:tblPr>
        <w:tblStyle w:val="af0"/>
        <w:tblW w:w="0" w:type="auto"/>
        <w:tblInd w:w="720" w:type="dxa"/>
        <w:tblLook w:val="04A0" w:firstRow="1" w:lastRow="0" w:firstColumn="1" w:lastColumn="0" w:noHBand="0" w:noVBand="1"/>
      </w:tblPr>
      <w:tblGrid>
        <w:gridCol w:w="1116"/>
        <w:gridCol w:w="3891"/>
        <w:gridCol w:w="2310"/>
        <w:gridCol w:w="2243"/>
      </w:tblGrid>
      <w:tr w:rsidR="00EB392D" w:rsidTr="00EB392D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Default="00EB392D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Default="00EB392D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работ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Default="00EB392D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Единица измерения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Default="00EB392D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Количество</w:t>
            </w:r>
          </w:p>
        </w:tc>
      </w:tr>
      <w:tr w:rsidR="00EB392D" w:rsidTr="00EB392D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  <w:lang w:eastAsia="en-US"/>
              </w:rPr>
            </w:pPr>
            <w:r w:rsidRPr="00A30915">
              <w:rPr>
                <w:b/>
                <w:lang w:eastAsia="en-US"/>
              </w:rPr>
              <w:t>1.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  <w:r w:rsidRPr="00A30915">
              <w:rPr>
                <w:b/>
                <w:lang w:eastAsia="en-US"/>
              </w:rPr>
              <w:t xml:space="preserve">Огнезащитное покрытие </w:t>
            </w:r>
            <w:r w:rsidRPr="00A30915">
              <w:rPr>
                <w:rFonts w:eastAsia="Calibri"/>
                <w:b/>
                <w:lang w:eastAsia="en-US"/>
              </w:rPr>
              <w:t>деревянных конструкций чердачного помещения и деревянного бруса административного здания, расположенного по адресу: Пензенская область, г. Сердобск, ул. Чапаева, д. 114</w:t>
            </w: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  <w:r w:rsidRPr="00A30915">
              <w:rPr>
                <w:lang w:eastAsia="en-US"/>
              </w:rPr>
              <w:t xml:space="preserve">Огнезащитное покрытие деревянных поверхностей </w:t>
            </w:r>
            <w:r w:rsidRPr="00A30915">
              <w:rPr>
                <w:rFonts w:eastAsia="Calibri"/>
                <w:b/>
                <w:lang w:eastAsia="en-US"/>
              </w:rPr>
              <w:t xml:space="preserve">чердачного помещения </w:t>
            </w:r>
            <w:r w:rsidRPr="00A30915">
              <w:rPr>
                <w:lang w:eastAsia="en-US"/>
              </w:rPr>
              <w:t xml:space="preserve">составом «Миг-09» </w:t>
            </w:r>
            <w:r w:rsidRPr="00A30915">
              <w:rPr>
                <w:b/>
                <w:i/>
                <w:lang w:eastAsia="en-US"/>
              </w:rPr>
              <w:t>или его эквивалентом</w:t>
            </w:r>
            <w:r w:rsidRPr="00A30915">
              <w:rPr>
                <w:lang w:eastAsia="en-US"/>
              </w:rPr>
              <w:t xml:space="preserve"> для обеспечения первой группы огнезащитной эффективности по ГОСТ </w:t>
            </w:r>
            <w:proofErr w:type="gramStart"/>
            <w:r w:rsidRPr="00A30915">
              <w:rPr>
                <w:lang w:eastAsia="en-US"/>
              </w:rPr>
              <w:t>Р</w:t>
            </w:r>
            <w:proofErr w:type="gramEnd"/>
            <w:r w:rsidRPr="00A30915">
              <w:rPr>
                <w:lang w:eastAsia="en-US"/>
              </w:rPr>
              <w:t xml:space="preserve"> 53292-2009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  <w:r w:rsidRPr="00A30915">
              <w:rPr>
                <w:lang w:eastAsia="en-US"/>
              </w:rPr>
              <w:t>1м2 обрабатываемой поверхности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</w:p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  <w:r w:rsidRPr="00A30915">
              <w:rPr>
                <w:lang w:eastAsia="en-US"/>
              </w:rPr>
              <w:t>600</w:t>
            </w:r>
          </w:p>
        </w:tc>
      </w:tr>
      <w:tr w:rsidR="00EB392D" w:rsidTr="00EB392D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  <w:lang w:eastAsia="en-US"/>
              </w:rPr>
            </w:pPr>
            <w:r w:rsidRPr="00A30915">
              <w:rPr>
                <w:b/>
                <w:lang w:eastAsia="en-US"/>
              </w:rPr>
              <w:t>2.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b/>
                <w:lang w:eastAsia="en-US"/>
              </w:rPr>
            </w:pPr>
            <w:r w:rsidRPr="00A30915">
              <w:rPr>
                <w:lang w:eastAsia="en-US"/>
              </w:rPr>
              <w:t xml:space="preserve">Огнезащитное покрытие </w:t>
            </w:r>
            <w:r w:rsidRPr="00A30915">
              <w:rPr>
                <w:b/>
                <w:lang w:eastAsia="en-US"/>
              </w:rPr>
              <w:t>деревянного бруса</w:t>
            </w:r>
            <w:r w:rsidRPr="00A30915">
              <w:rPr>
                <w:lang w:eastAsia="en-US"/>
              </w:rPr>
              <w:t xml:space="preserve"> составом «Миг-09» </w:t>
            </w:r>
            <w:r w:rsidRPr="00A30915">
              <w:rPr>
                <w:b/>
                <w:i/>
                <w:lang w:eastAsia="en-US"/>
              </w:rPr>
              <w:t>или его эквивалентом</w:t>
            </w:r>
            <w:r w:rsidRPr="00A30915">
              <w:rPr>
                <w:lang w:eastAsia="en-US"/>
              </w:rPr>
              <w:t xml:space="preserve"> для обеспечения первой группы огнезащитной эффективности по ГОСТ </w:t>
            </w:r>
            <w:proofErr w:type="gramStart"/>
            <w:r w:rsidRPr="00A30915">
              <w:rPr>
                <w:lang w:eastAsia="en-US"/>
              </w:rPr>
              <w:t>Р</w:t>
            </w:r>
            <w:proofErr w:type="gramEnd"/>
            <w:r w:rsidRPr="00A30915">
              <w:rPr>
                <w:lang w:eastAsia="en-US"/>
              </w:rPr>
              <w:t xml:space="preserve"> 53292-2009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  <w:r w:rsidRPr="00A30915">
              <w:rPr>
                <w:lang w:eastAsia="en-US"/>
              </w:rPr>
              <w:t>1м2 обрабатываемой поверхности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Pr="00A30915" w:rsidRDefault="00EB392D">
            <w:pPr>
              <w:pStyle w:val="ac"/>
              <w:tabs>
                <w:tab w:val="left" w:pos="567"/>
              </w:tabs>
              <w:suppressAutoHyphens/>
              <w:ind w:left="0"/>
              <w:jc w:val="both"/>
              <w:rPr>
                <w:lang w:eastAsia="en-US"/>
              </w:rPr>
            </w:pPr>
            <w:r w:rsidRPr="00A30915">
              <w:rPr>
                <w:lang w:eastAsia="en-US"/>
              </w:rPr>
              <w:t>20</w:t>
            </w:r>
          </w:p>
        </w:tc>
      </w:tr>
    </w:tbl>
    <w:p w:rsidR="00EB392D" w:rsidRDefault="00EB392D" w:rsidP="00EB392D">
      <w:pPr>
        <w:pStyle w:val="ac"/>
        <w:tabs>
          <w:tab w:val="left" w:pos="567"/>
        </w:tabs>
        <w:suppressAutoHyphens/>
        <w:rPr>
          <w:b/>
        </w:rPr>
      </w:pPr>
    </w:p>
    <w:p w:rsidR="00EB392D" w:rsidRDefault="00EB392D" w:rsidP="00EB392D">
      <w:pPr>
        <w:pStyle w:val="ac"/>
        <w:tabs>
          <w:tab w:val="left" w:pos="567"/>
        </w:tabs>
        <w:suppressAutoHyphens/>
        <w:rPr>
          <w:b/>
        </w:rPr>
      </w:pPr>
    </w:p>
    <w:p w:rsidR="00EB392D" w:rsidRDefault="00EB392D" w:rsidP="00EB392D">
      <w:pPr>
        <w:pStyle w:val="ac"/>
        <w:tabs>
          <w:tab w:val="left" w:pos="567"/>
        </w:tabs>
        <w:suppressAutoHyphens/>
        <w:rPr>
          <w:b/>
        </w:rPr>
      </w:pPr>
    </w:p>
    <w:p w:rsidR="00EB392D" w:rsidRDefault="00EB392D" w:rsidP="00EB392D">
      <w:pPr>
        <w:pStyle w:val="ac"/>
        <w:tabs>
          <w:tab w:val="left" w:pos="567"/>
        </w:tabs>
        <w:suppressAutoHyphens/>
        <w:rPr>
          <w:b/>
        </w:rPr>
      </w:pPr>
    </w:p>
    <w:p w:rsidR="00EB392D" w:rsidRDefault="00EB392D" w:rsidP="00EB392D">
      <w:pPr>
        <w:pStyle w:val="ac"/>
        <w:numPr>
          <w:ilvl w:val="0"/>
          <w:numId w:val="14"/>
        </w:num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>Требования к материалу</w:t>
      </w:r>
    </w:p>
    <w:p w:rsidR="00EB392D" w:rsidRDefault="00EB392D" w:rsidP="00EB392D">
      <w:pPr>
        <w:pStyle w:val="ac"/>
        <w:tabs>
          <w:tab w:val="left" w:pos="567"/>
        </w:tabs>
        <w:suppressAutoHyphens/>
        <w:rPr>
          <w:b/>
        </w:rPr>
      </w:pPr>
    </w:p>
    <w:p w:rsidR="00EB392D" w:rsidRDefault="00EB392D" w:rsidP="00EB392D">
      <w:pPr>
        <w:pStyle w:val="ac"/>
        <w:numPr>
          <w:ilvl w:val="1"/>
          <w:numId w:val="14"/>
        </w:numPr>
        <w:tabs>
          <w:tab w:val="left" w:pos="567"/>
        </w:tabs>
        <w:suppressAutoHyphens/>
        <w:ind w:left="644"/>
      </w:pPr>
      <w:r>
        <w:t>Работы выполняются с использованием материалов и оборудования Подрядчика.</w:t>
      </w:r>
    </w:p>
    <w:p w:rsidR="00EB392D" w:rsidRDefault="00EB392D" w:rsidP="00EB392D">
      <w:pPr>
        <w:pStyle w:val="ac"/>
        <w:numPr>
          <w:ilvl w:val="1"/>
          <w:numId w:val="14"/>
        </w:numPr>
        <w:tabs>
          <w:tab w:val="left" w:pos="567"/>
        </w:tabs>
        <w:suppressAutoHyphens/>
        <w:ind w:left="644"/>
      </w:pPr>
      <w:r>
        <w:t>Перечень материалов, используемых при выполнении Работ: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8754"/>
      </w:tblGrid>
      <w:tr w:rsidR="00EB392D" w:rsidTr="00EB39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Default="00EB392D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Default="00EB392D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материала</w:t>
            </w:r>
          </w:p>
        </w:tc>
      </w:tr>
      <w:tr w:rsidR="00EB392D" w:rsidTr="00EB39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Default="00EB392D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2D" w:rsidRDefault="00EB392D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Антисептик-антипирен МИГ-09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или его эквивалент </w:t>
            </w:r>
          </w:p>
          <w:p w:rsidR="00EB392D" w:rsidRDefault="00EB392D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(не менее 100 г/м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сухого концентрата)</w:t>
            </w:r>
          </w:p>
        </w:tc>
      </w:tr>
    </w:tbl>
    <w:p w:rsidR="00EB392D" w:rsidRDefault="00EB392D" w:rsidP="00EB392D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EB392D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EB392D">
      <w:pPr>
        <w:pStyle w:val="ac"/>
        <w:widowControl w:val="0"/>
        <w:numPr>
          <w:ilvl w:val="1"/>
          <w:numId w:val="14"/>
        </w:numPr>
        <w:tabs>
          <w:tab w:val="left" w:pos="684"/>
          <w:tab w:val="left" w:pos="1026"/>
        </w:tabs>
        <w:ind w:left="644"/>
        <w:jc w:val="both"/>
      </w:pPr>
      <w:proofErr w:type="gramStart"/>
      <w:r>
        <w:t xml:space="preserve">Все применяемые при выполнении Работ материалы должны быть новыми (производства </w:t>
      </w:r>
      <w:proofErr w:type="gramEnd"/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года), не бывшими в эксплуатации, не повреждёнными, без каких-либо ограничений (залог, запрет, арест и т.п.) к свободному обращению на территории Российской Федерации, сопровождаться документами, удостоверяющими качество и безопасность продукции в соответствии с требованиями законодательства РФ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опровождаться документами, удостоверяющими качество и безопасность продукции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РФ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заказчику.</w:t>
      </w:r>
    </w:p>
    <w:p w:rsidR="00EB392D" w:rsidRDefault="00EB392D" w:rsidP="00EB392D">
      <w:pPr>
        <w:pStyle w:val="ac"/>
        <w:widowControl w:val="0"/>
        <w:numPr>
          <w:ilvl w:val="1"/>
          <w:numId w:val="14"/>
        </w:numPr>
        <w:tabs>
          <w:tab w:val="left" w:pos="684"/>
          <w:tab w:val="left" w:pos="1026"/>
        </w:tabs>
        <w:ind w:left="644"/>
        <w:jc w:val="both"/>
      </w:pPr>
      <w:r>
        <w:t xml:space="preserve">Завоз материалов должен осуществляться силами и транспортом Подрядчика. Подрядчик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охрану находящихся на месте проведения работ материалов, изделий. Подрядчик самостоятельно несёт риск порчи, утери или случайной гибели материалов (товаров) и оборудования до сдачи работ Государственному заказчику.</w:t>
      </w:r>
    </w:p>
    <w:p w:rsidR="00EB392D" w:rsidRDefault="00EB392D" w:rsidP="00EB392D">
      <w:pPr>
        <w:pStyle w:val="ac"/>
        <w:widowControl w:val="0"/>
        <w:numPr>
          <w:ilvl w:val="1"/>
          <w:numId w:val="14"/>
        </w:numPr>
        <w:tabs>
          <w:tab w:val="left" w:pos="684"/>
          <w:tab w:val="left" w:pos="1026"/>
        </w:tabs>
        <w:ind w:left="644"/>
        <w:jc w:val="both"/>
      </w:pPr>
      <w:r>
        <w:t xml:space="preserve">Применяемые материалы должны быть износостойкими, не создавать </w:t>
      </w:r>
      <w:proofErr w:type="gramStart"/>
      <w:r>
        <w:t>благоприятных</w:t>
      </w:r>
      <w:proofErr w:type="gramEnd"/>
      <w:r>
        <w:t xml:space="preserve">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условий для роста микроорганизмов, не выделять вредных веществ, соответствовать требованиям, предъявляемым к материалам по пожарной безопасности.</w:t>
      </w:r>
    </w:p>
    <w:p w:rsidR="00EB392D" w:rsidRDefault="00EB392D" w:rsidP="00EB392D">
      <w:pPr>
        <w:pStyle w:val="ac"/>
        <w:widowControl w:val="0"/>
        <w:numPr>
          <w:ilvl w:val="1"/>
          <w:numId w:val="14"/>
        </w:numPr>
        <w:tabs>
          <w:tab w:val="left" w:pos="684"/>
          <w:tab w:val="left" w:pos="1026"/>
        </w:tabs>
        <w:ind w:left="644"/>
        <w:jc w:val="both"/>
      </w:pPr>
      <w:r>
        <w:t>Огнезащитный состав должен иметь универсальное предназначение: для огн</w:t>
      </w:r>
      <w:proofErr w:type="gramStart"/>
      <w:r>
        <w:t>е-</w:t>
      </w:r>
      <w:proofErr w:type="gramEnd"/>
      <w:r>
        <w:t xml:space="preserve"> и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биозащиты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деревянных конструкций кровли (обрешётка, стропильные ноги, опорные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столбы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алки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административных зданий и обеспечивать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группу огнезащитной эффективности, с сохранением защитных свойств не менее 3 лет.                                                                        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 проведении огнезащитной обработки учитывать ранее применяемую огнезащиту обработанных объектов для исключения риска несовместимости.</w:t>
      </w:r>
    </w:p>
    <w:p w:rsidR="00EB392D" w:rsidRDefault="00EB392D" w:rsidP="00EB392D">
      <w:pPr>
        <w:pStyle w:val="ac"/>
        <w:widowControl w:val="0"/>
        <w:numPr>
          <w:ilvl w:val="1"/>
          <w:numId w:val="14"/>
        </w:numPr>
        <w:tabs>
          <w:tab w:val="left" w:pos="684"/>
          <w:tab w:val="left" w:pos="1026"/>
        </w:tabs>
        <w:ind w:left="644"/>
        <w:jc w:val="both"/>
      </w:pPr>
      <w:r>
        <w:t>Нанесение огнезащитного средства не должно влиять на свойства древесины.</w:t>
      </w:r>
    </w:p>
    <w:p w:rsidR="00EB392D" w:rsidRDefault="00EB392D" w:rsidP="00EB392D">
      <w:pPr>
        <w:pStyle w:val="ac"/>
        <w:widowControl w:val="0"/>
        <w:numPr>
          <w:ilvl w:val="1"/>
          <w:numId w:val="14"/>
        </w:numPr>
        <w:tabs>
          <w:tab w:val="left" w:pos="684"/>
          <w:tab w:val="left" w:pos="1026"/>
        </w:tabs>
        <w:ind w:left="644"/>
        <w:jc w:val="both"/>
      </w:pPr>
      <w:r>
        <w:t xml:space="preserve">Средство должно быть предназначено для наружной  и глубочайшей пропитки древесины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материалов с целью понижения их пожарной угрозы и защиты от биоповреждений.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4.9.Огнезащитное средство должно быть безопасно для здоровья и жизни людей.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к Подрядчику и качеству выполнения работ.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5.1. Подрядчик обязан обеспечить свой персонал необходимыми средствами индивидуальной защиты в соответствии с требованиями законодательства Российской Федерации, а также всеми необходимыми инструментами и приспособлениями.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5.2. Подрядчик обязан обеспечить соблюдение своим персоналом требований охраны труда, пожарной безопасности, пропускного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режимов, установленных на объектах Государственного заказчика.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5.3. Подрядчик обязан произвести предварительную очистку обрабатываемых поверхностей (обрешётка, стропильные ноги, опорные столбы, балки) от пыли, грязи, краски, битумных и масляных пятен.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5.4. Подрядчик обязан обеспечить качественную поверхностную огнезащитную обработку деревянных конструкций кровли объектов защиты (обрешётка, стропильные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ноги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порные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столбы, балки) по требованиям ГОСТ Р 53292-2009 «Огнезащитные составы и вещества для древесины и материалов на её основе. Общие требования. Методы испытаний».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5.5. При проведении работ Подрядчику необходимо осуществлять систематическую, а по завершении работ – окончательную уборку помещений от остатков материалов и мусора.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Во время проведения работ Подрядчик самостоятельно обеспечивает сохранность материалов и оборудования, находящихся на объектах в период выполнения работ.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EB392D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EB392D">
      <w:pPr>
        <w:widowControl w:val="0"/>
        <w:tabs>
          <w:tab w:val="left" w:pos="684"/>
          <w:tab w:val="left" w:pos="10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6.Нормативные документы, в соответствии с которыми должны выполняться работы.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</w:pPr>
      <w:r>
        <w:t>Федеральный закон от 22.07.2008 №123-ФЗ «Технический регламент о требованиях пожарной безопасности».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  <w:jc w:val="both"/>
      </w:pPr>
      <w:r>
        <w:t>Федеральный закон от 21.12.1994 №69-ФЗ «О пожарной безопасности».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53292-2009 «Огнезащитные составы и вещества для древесины и материалов на её основе. Общие требования. Методы испытаний».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12.0.001-2013 «Система стандартов безопасности труда. Основные положения».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  <w:jc w:val="both"/>
      </w:pPr>
      <w:r>
        <w:t>СП 12.13130.2009 «Определение категорий помещений, зданий и наружных установок по взрывопожарной и пожарной опасности».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  <w:jc w:val="both"/>
      </w:pPr>
      <w:r>
        <w:t>СП 2.13130.2020 «Системы противопожарной защиты. Обеспечение огнестойкости объектов защиты»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EB392D">
      <w:pPr>
        <w:pStyle w:val="ac"/>
        <w:widowControl w:val="0"/>
        <w:numPr>
          <w:ilvl w:val="0"/>
          <w:numId w:val="15"/>
        </w:numPr>
        <w:tabs>
          <w:tab w:val="left" w:pos="684"/>
          <w:tab w:val="left" w:pos="1026"/>
        </w:tabs>
        <w:jc w:val="center"/>
        <w:rPr>
          <w:b/>
        </w:rPr>
      </w:pPr>
      <w:r>
        <w:rPr>
          <w:b/>
        </w:rPr>
        <w:t>Порядок выполнения Работ.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  <w:jc w:val="both"/>
      </w:pPr>
      <w:r>
        <w:t xml:space="preserve">Завоз материалов, их погрузка, разгрузка, временное складирование на Объектах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должны производиться по предварительному согласованию с Государственным заказчиком. Складские и бытовые помещения Государственным заказчиком не предоставляются.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  <w:jc w:val="both"/>
      </w:pPr>
      <w:r>
        <w:t xml:space="preserve">Работы проводятся в условиях действующего Объекта. Отключение </w:t>
      </w:r>
      <w:proofErr w:type="gramStart"/>
      <w:r>
        <w:t>существующих</w:t>
      </w:r>
      <w:proofErr w:type="gramEnd"/>
      <w:r>
        <w:t xml:space="preserve">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инженерных систем, сетей или отдельных их участков возможно только по предварительному согласованию с Государственным заказчиком.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  <w:jc w:val="both"/>
      </w:pPr>
      <w:r>
        <w:t xml:space="preserve">Подрядчик обязан соблюдать правила действующего внутреннего распорядка,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внутренних положений и инструкций. Работы производить только в отведённой зоне, в разрешённое время с понедельника по четверг с 9-00 до 18-00, в пятницу с 9-00 до 16-45 и только в рабочие дни.</w:t>
      </w:r>
    </w:p>
    <w:p w:rsidR="00EB392D" w:rsidRDefault="00EB392D" w:rsidP="00EB392D">
      <w:pPr>
        <w:pStyle w:val="ac"/>
        <w:widowControl w:val="0"/>
        <w:numPr>
          <w:ilvl w:val="1"/>
          <w:numId w:val="15"/>
        </w:numPr>
        <w:tabs>
          <w:tab w:val="left" w:pos="684"/>
          <w:tab w:val="left" w:pos="1026"/>
        </w:tabs>
        <w:jc w:val="both"/>
      </w:pPr>
      <w:r>
        <w:t xml:space="preserve">До проведения Работ Подрядчик обязан предоставить Государственному заказчику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работников и их персональные данные для допуска на Объекты. Данные передаются исключительно в целях обеспечения пропускного режима. Государственный заказчик обязуется обеспечить защиту полученных персональных данных и не допускать их разглашения третьим лицам без законных оснований.</w:t>
      </w:r>
    </w:p>
    <w:p w:rsidR="00EB392D" w:rsidRDefault="00EB392D" w:rsidP="00EB392D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заказчик в соответствии с п. 1 ст. 13 Федерального закона № 98-ФЗ </w:t>
      </w:r>
      <w:r>
        <w:rPr>
          <w:rFonts w:ascii="Times New Roman" w:hAnsi="Times New Roman" w:cs="Times New Roman"/>
          <w:sz w:val="24"/>
          <w:szCs w:val="24"/>
        </w:rPr>
        <w:lastRenderedPageBreak/>
        <w:t>обязуется создать условия, обеспечивающие охрану конфиденциальности информации, предоставленной Подрядчиком.</w:t>
      </w:r>
    </w:p>
    <w:p w:rsidR="00EB392D" w:rsidRDefault="00EB392D" w:rsidP="00EB392D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конфиденциальности действует в течение срока действия Контракта и в течение 5 (пяти) лет после его прекращения.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B392D" w:rsidRDefault="00EB392D" w:rsidP="00EB392D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EB392D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bottomFromText="20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EB392D" w:rsidTr="00EB392D">
        <w:tc>
          <w:tcPr>
            <w:tcW w:w="5778" w:type="dxa"/>
            <w:hideMark/>
          </w:tcPr>
          <w:p w:rsidR="00EB392D" w:rsidRDefault="00EB392D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ГОСУДАРСТВЕННЫЙ ЗАКАЗЧИК:</w:t>
            </w:r>
          </w:p>
          <w:p w:rsidR="00EB392D" w:rsidRDefault="00EB392D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</w:p>
          <w:p w:rsidR="00EB392D" w:rsidRDefault="00EB392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___________________/_______________/ "___"_____________202_г.</w:t>
            </w:r>
          </w:p>
          <w:p w:rsidR="00EB392D" w:rsidRDefault="00EB392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              М.П.</w:t>
            </w:r>
          </w:p>
        </w:tc>
        <w:tc>
          <w:tcPr>
            <w:tcW w:w="4678" w:type="dxa"/>
            <w:hideMark/>
          </w:tcPr>
          <w:p w:rsidR="00EB392D" w:rsidRDefault="00EB392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ПОДРЯДЧИК:</w:t>
            </w:r>
          </w:p>
          <w:p w:rsidR="00EB392D" w:rsidRDefault="00EB392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</w:t>
            </w:r>
          </w:p>
          <w:p w:rsidR="00EB392D" w:rsidRDefault="00EB392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___________________/_______________/ "___"_____________202_г.</w:t>
            </w:r>
          </w:p>
          <w:p w:rsidR="00EB392D" w:rsidRDefault="00EB392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             М.П.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eastAsia="en-US"/>
              </w:rPr>
              <w:t>(при наличии)</w:t>
            </w:r>
          </w:p>
        </w:tc>
      </w:tr>
    </w:tbl>
    <w:p w:rsidR="00EB392D" w:rsidRDefault="00EB392D" w:rsidP="00EB392D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EB392D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F8044A" w:rsidRDefault="00F8044A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F8044A" w:rsidRDefault="00F8044A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B392D" w:rsidRDefault="00EB392D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Pr="004279A3" w:rsidRDefault="0086135E" w:rsidP="004279A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4279A3">
        <w:rPr>
          <w:rFonts w:ascii="Times New Roman" w:hAnsi="Times New Roman" w:cs="Times New Roman"/>
        </w:rPr>
        <w:lastRenderedPageBreak/>
        <w:t xml:space="preserve">Приложение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4279A3">
        <w:rPr>
          <w:rFonts w:ascii="Times New Roman" w:hAnsi="Times New Roman" w:cs="Times New Roman"/>
        </w:rPr>
        <w:t xml:space="preserve"> 2</w:t>
      </w:r>
    </w:p>
    <w:p w:rsidR="00E32838" w:rsidRPr="00F76923" w:rsidRDefault="00E32838" w:rsidP="00B941BB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 xml:space="preserve">к </w:t>
      </w:r>
      <w:r w:rsidR="00B941BB">
        <w:rPr>
          <w:rFonts w:ascii="Times New Roman" w:hAnsi="Times New Roman" w:cs="Times New Roman"/>
        </w:rPr>
        <w:t>К</w:t>
      </w:r>
      <w:r w:rsidRPr="00F76923">
        <w:rPr>
          <w:rFonts w:ascii="Times New Roman" w:hAnsi="Times New Roman" w:cs="Times New Roman"/>
        </w:rPr>
        <w:t>онтракту</w:t>
      </w:r>
      <w:r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F76923">
        <w:rPr>
          <w:rFonts w:ascii="Times New Roman" w:hAnsi="Times New Roman" w:cs="Times New Roman"/>
        </w:rPr>
        <w:t xml:space="preserve"> ______________</w:t>
      </w:r>
    </w:p>
    <w:p w:rsidR="00E32838" w:rsidRPr="00F76923" w:rsidRDefault="00E32838" w:rsidP="00E32838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__________________20__г.</w:t>
      </w:r>
    </w:p>
    <w:p w:rsidR="00E446F5" w:rsidRDefault="00E446F5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135E" w:rsidRPr="0086135E" w:rsidRDefault="0086135E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Протокол согласования контрактной цены</w:t>
      </w:r>
    </w:p>
    <w:p w:rsidR="0086135E" w:rsidRDefault="0086135E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5E">
        <w:rPr>
          <w:rFonts w:ascii="Times New Roman" w:hAnsi="Times New Roman" w:cs="Times New Roman"/>
          <w:b/>
          <w:sz w:val="24"/>
          <w:szCs w:val="24"/>
        </w:rPr>
        <w:t xml:space="preserve">к Государственному контракту </w:t>
      </w:r>
      <w:proofErr w:type="gramStart"/>
      <w:r w:rsidRPr="0086135E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E446F5" w:rsidRPr="0086135E" w:rsidRDefault="00E446F5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0"/>
      </w:tblGrid>
      <w:tr w:rsidR="007F77DB" w:rsidTr="001321C3">
        <w:tc>
          <w:tcPr>
            <w:tcW w:w="5140" w:type="dxa"/>
          </w:tcPr>
          <w:p w:rsidR="007F77DB" w:rsidRDefault="007F77DB" w:rsidP="001321C3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140" w:type="dxa"/>
          </w:tcPr>
          <w:p w:rsidR="007F77DB" w:rsidRDefault="007F77DB" w:rsidP="00D71055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051E90">
              <w:t>__________</w:t>
            </w:r>
            <w:r w:rsidR="00530EAB" w:rsidRPr="00A332D8">
              <w:t>20__</w:t>
            </w:r>
            <w:r w:rsidRPr="008F7576">
              <w:t>г</w:t>
            </w:r>
            <w:r w:rsidR="00051E90">
              <w:t>.</w:t>
            </w:r>
          </w:p>
        </w:tc>
      </w:tr>
    </w:tbl>
    <w:p w:rsidR="00E446F5" w:rsidRDefault="00E446F5" w:rsidP="007F7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Pr="00EB392D" w:rsidRDefault="0086135E" w:rsidP="007F77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86135E">
        <w:rPr>
          <w:rFonts w:ascii="Times New Roman" w:hAnsi="Times New Roman" w:cs="Times New Roman"/>
          <w:sz w:val="24"/>
          <w:szCs w:val="24"/>
        </w:rPr>
        <w:t xml:space="preserve">Мы, нижеподписавшиеся, Управление Федеральной налоговой службы по Пензенской области, действующее от имени Российской Федерации, именуемое в дальнейшем Государственный заказчик,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D760A4">
        <w:rPr>
          <w:rFonts w:ascii="Times New Roman" w:hAnsi="Times New Roman" w:cs="Times New Roman"/>
          <w:sz w:val="24"/>
          <w:szCs w:val="24"/>
        </w:rPr>
        <w:t>Подрядчик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  <w:r w:rsidRPr="0086135E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</w:t>
      </w:r>
      <w:r w:rsidRPr="00861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 xml:space="preserve">удостоверяем, что Сторонами достигнуто соглашение о цене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от </w:t>
      </w:r>
      <w:r w:rsidR="002C661F">
        <w:rPr>
          <w:rFonts w:ascii="Times New Roman" w:hAnsi="Times New Roman" w:cs="Times New Roman"/>
          <w:sz w:val="24"/>
          <w:szCs w:val="24"/>
        </w:rPr>
        <w:t>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№</w:t>
      </w:r>
      <w:r w:rsidR="002C661F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3D0657">
        <w:rPr>
          <w:rFonts w:ascii="Times New Roman" w:hAnsi="Times New Roman" w:cs="Times New Roman"/>
          <w:sz w:val="24"/>
          <w:szCs w:val="24"/>
        </w:rPr>
        <w:t>на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D760A4" w:rsidRPr="00297802">
        <w:rPr>
          <w:rFonts w:ascii="Times New Roman" w:hAnsi="Times New Roman" w:cs="Times New Roman"/>
          <w:b/>
          <w:sz w:val="24"/>
          <w:szCs w:val="24"/>
        </w:rPr>
        <w:t>выполнени</w:t>
      </w:r>
      <w:r w:rsidR="007B3454">
        <w:rPr>
          <w:rFonts w:ascii="Times New Roman" w:hAnsi="Times New Roman" w:cs="Times New Roman"/>
          <w:b/>
          <w:sz w:val="24"/>
          <w:szCs w:val="24"/>
        </w:rPr>
        <w:t>е</w:t>
      </w:r>
      <w:r w:rsidR="00D760A4" w:rsidRPr="00297802">
        <w:rPr>
          <w:rFonts w:ascii="Times New Roman" w:hAnsi="Times New Roman" w:cs="Times New Roman"/>
          <w:b/>
          <w:sz w:val="24"/>
          <w:szCs w:val="24"/>
        </w:rPr>
        <w:t xml:space="preserve"> работ </w:t>
      </w:r>
      <w:r w:rsidR="00EB392D" w:rsidRPr="00EB392D">
        <w:rPr>
          <w:rFonts w:ascii="Times New Roman" w:hAnsi="Times New Roman" w:cs="Times New Roman"/>
          <w:b/>
          <w:sz w:val="24"/>
          <w:szCs w:val="24"/>
        </w:rPr>
        <w:t xml:space="preserve">по огнезащитному покрытию </w:t>
      </w:r>
      <w:r w:rsidR="00EB392D" w:rsidRPr="00EB392D">
        <w:rPr>
          <w:rFonts w:ascii="Times New Roman" w:eastAsia="Calibri" w:hAnsi="Times New Roman" w:cs="Times New Roman"/>
          <w:b/>
          <w:sz w:val="24"/>
          <w:szCs w:val="24"/>
        </w:rPr>
        <w:t>деревянных конструкций</w:t>
      </w:r>
      <w:proofErr w:type="gramEnd"/>
      <w:r w:rsidR="00EB392D" w:rsidRPr="00EB392D">
        <w:rPr>
          <w:rFonts w:ascii="Times New Roman" w:eastAsia="Calibri" w:hAnsi="Times New Roman" w:cs="Times New Roman"/>
          <w:b/>
          <w:sz w:val="24"/>
          <w:szCs w:val="24"/>
        </w:rPr>
        <w:t xml:space="preserve"> чердачного помещения и деревянного бруса административного здания, расположенного по адресу: Пензенская область, г. Сердобск, ул. Чапаева, д. 114</w:t>
      </w:r>
      <w:r w:rsidRPr="00EB39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3332"/>
        <w:gridCol w:w="987"/>
        <w:gridCol w:w="10"/>
        <w:gridCol w:w="844"/>
        <w:gridCol w:w="2130"/>
        <w:gridCol w:w="2266"/>
      </w:tblGrid>
      <w:tr w:rsidR="0086135E" w:rsidRPr="0086135E" w:rsidTr="00C85ADB">
        <w:trPr>
          <w:trHeight w:val="898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32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7B34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31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45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E32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E32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/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руб.)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__%/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руб.)</w:t>
            </w:r>
          </w:p>
        </w:tc>
      </w:tr>
      <w:tr w:rsidR="008D5D11" w:rsidRPr="0086135E" w:rsidTr="00661CB4">
        <w:trPr>
          <w:trHeight w:val="5094"/>
        </w:trPr>
        <w:tc>
          <w:tcPr>
            <w:tcW w:w="604" w:type="dxa"/>
            <w:vAlign w:val="center"/>
          </w:tcPr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8D5D11" w:rsidRPr="00F8044A" w:rsidRDefault="008D5D11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2" w:type="dxa"/>
          </w:tcPr>
          <w:p w:rsidR="008D5D11" w:rsidRDefault="007B3454" w:rsidP="00C85A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r w:rsidR="00EB392D" w:rsidRPr="00EB392D">
              <w:rPr>
                <w:rFonts w:ascii="Times New Roman" w:hAnsi="Times New Roman" w:cs="Times New Roman"/>
                <w:sz w:val="24"/>
                <w:szCs w:val="24"/>
              </w:rPr>
              <w:t xml:space="preserve">по огнезащитному покрытию </w:t>
            </w:r>
            <w:r w:rsidR="00EB392D" w:rsidRPr="00EB3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деревянных конструкций чердачного помещения и деревянного бруса административного здания, расположенного по адресу: Пензенская область, </w:t>
            </w:r>
            <w:r w:rsidR="00EB3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="00EB392D" w:rsidRPr="00EB392D">
              <w:rPr>
                <w:rFonts w:ascii="Times New Roman" w:eastAsia="Calibri" w:hAnsi="Times New Roman" w:cs="Times New Roman"/>
                <w:sz w:val="24"/>
                <w:szCs w:val="24"/>
              </w:rPr>
              <w:t>г. Сердобск, ул. Чапаева, д. 114</w:t>
            </w:r>
          </w:p>
          <w:p w:rsidR="00661CB4" w:rsidRDefault="00661CB4" w:rsidP="00C85A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1CB4" w:rsidRPr="007B3454" w:rsidRDefault="00661CB4" w:rsidP="00661C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1CB4">
              <w:rPr>
                <w:rFonts w:ascii="Times New Roman" w:hAnsi="Times New Roman" w:cs="Times New Roman"/>
                <w:lang w:eastAsia="en-US"/>
              </w:rPr>
              <w:t xml:space="preserve">Огнезащитное покрытие деревянных поверхностей </w:t>
            </w:r>
            <w:r w:rsidRPr="00661CB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чердачного помещения </w:t>
            </w:r>
            <w:r w:rsidRPr="00661CB4">
              <w:rPr>
                <w:rFonts w:ascii="Times New Roman" w:hAnsi="Times New Roman" w:cs="Times New Roman"/>
                <w:lang w:eastAsia="en-US"/>
              </w:rPr>
              <w:t xml:space="preserve">составом «Миг-09» </w:t>
            </w:r>
            <w:r w:rsidRPr="00661CB4">
              <w:rPr>
                <w:rFonts w:ascii="Times New Roman" w:hAnsi="Times New Roman" w:cs="Times New Roman"/>
                <w:b/>
                <w:i/>
                <w:lang w:eastAsia="en-US"/>
              </w:rPr>
              <w:t>или его эквивалентом</w:t>
            </w:r>
            <w:r w:rsidRPr="00661CB4">
              <w:rPr>
                <w:rFonts w:ascii="Times New Roman" w:hAnsi="Times New Roman" w:cs="Times New Roman"/>
                <w:lang w:eastAsia="en-US"/>
              </w:rPr>
              <w:t xml:space="preserve"> для обеспечения первой группы огнезащитной эффективности по ГОСТ </w:t>
            </w:r>
            <w:proofErr w:type="gramStart"/>
            <w:r w:rsidRPr="00661CB4"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 w:rsidRPr="00661CB4">
              <w:rPr>
                <w:rFonts w:ascii="Times New Roman" w:hAnsi="Times New Roman" w:cs="Times New Roman"/>
                <w:lang w:eastAsia="en-US"/>
              </w:rPr>
              <w:t xml:space="preserve"> 53292-2009</w:t>
            </w:r>
          </w:p>
        </w:tc>
        <w:tc>
          <w:tcPr>
            <w:tcW w:w="987" w:type="dxa"/>
            <w:vAlign w:val="center"/>
          </w:tcPr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5D11" w:rsidRPr="00F8044A" w:rsidRDefault="00D47B9F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4" w:type="dxa"/>
            <w:gridSpan w:val="2"/>
            <w:vAlign w:val="center"/>
          </w:tcPr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5D11" w:rsidRPr="00F8044A" w:rsidRDefault="00D47B9F" w:rsidP="00661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61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30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CB4" w:rsidRPr="0086135E" w:rsidTr="00C85ADB">
        <w:trPr>
          <w:trHeight w:val="465"/>
        </w:trPr>
        <w:tc>
          <w:tcPr>
            <w:tcW w:w="604" w:type="dxa"/>
            <w:vAlign w:val="center"/>
          </w:tcPr>
          <w:p w:rsidR="00661CB4" w:rsidRPr="00F8044A" w:rsidRDefault="00B116A6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bookmarkStart w:id="3" w:name="_GoBack"/>
            <w:bookmarkEnd w:id="3"/>
          </w:p>
        </w:tc>
        <w:tc>
          <w:tcPr>
            <w:tcW w:w="3332" w:type="dxa"/>
          </w:tcPr>
          <w:p w:rsidR="00661CB4" w:rsidRPr="00661CB4" w:rsidRDefault="00661CB4" w:rsidP="00C8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4">
              <w:rPr>
                <w:rFonts w:ascii="Times New Roman" w:hAnsi="Times New Roman" w:cs="Times New Roman"/>
                <w:lang w:eastAsia="en-US"/>
              </w:rPr>
              <w:t xml:space="preserve">Огнезащитное покрытие </w:t>
            </w:r>
            <w:r w:rsidRPr="00661CB4">
              <w:rPr>
                <w:rFonts w:ascii="Times New Roman" w:hAnsi="Times New Roman" w:cs="Times New Roman"/>
                <w:b/>
                <w:lang w:eastAsia="en-US"/>
              </w:rPr>
              <w:t>деревянного бруса</w:t>
            </w:r>
            <w:r w:rsidRPr="00661CB4">
              <w:rPr>
                <w:rFonts w:ascii="Times New Roman" w:hAnsi="Times New Roman" w:cs="Times New Roman"/>
                <w:lang w:eastAsia="en-US"/>
              </w:rPr>
              <w:t xml:space="preserve"> составом «Миг-09» </w:t>
            </w:r>
            <w:r w:rsidRPr="00661CB4">
              <w:rPr>
                <w:rFonts w:ascii="Times New Roman" w:hAnsi="Times New Roman" w:cs="Times New Roman"/>
                <w:b/>
                <w:i/>
                <w:lang w:eastAsia="en-US"/>
              </w:rPr>
              <w:t>или его эквивалентом</w:t>
            </w:r>
            <w:r w:rsidRPr="00661CB4">
              <w:rPr>
                <w:rFonts w:ascii="Times New Roman" w:hAnsi="Times New Roman" w:cs="Times New Roman"/>
                <w:lang w:eastAsia="en-US"/>
              </w:rPr>
              <w:t xml:space="preserve"> для обеспечения первой группы огнезащитной эффективности по ГОСТ </w:t>
            </w:r>
            <w:proofErr w:type="gramStart"/>
            <w:r w:rsidRPr="00661CB4"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 w:rsidRPr="00661CB4">
              <w:rPr>
                <w:rFonts w:ascii="Times New Roman" w:hAnsi="Times New Roman" w:cs="Times New Roman"/>
                <w:lang w:eastAsia="en-US"/>
              </w:rPr>
              <w:t xml:space="preserve"> 53292-2009</w:t>
            </w:r>
          </w:p>
        </w:tc>
        <w:tc>
          <w:tcPr>
            <w:tcW w:w="987" w:type="dxa"/>
            <w:vAlign w:val="center"/>
          </w:tcPr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4" w:type="dxa"/>
            <w:gridSpan w:val="2"/>
            <w:vAlign w:val="center"/>
          </w:tcPr>
          <w:p w:rsidR="00661CB4" w:rsidRDefault="00661CB4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30" w:type="dxa"/>
            <w:vAlign w:val="center"/>
          </w:tcPr>
          <w:p w:rsidR="00661CB4" w:rsidRPr="0086135E" w:rsidRDefault="00661CB4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661CB4" w:rsidRPr="0086135E" w:rsidRDefault="00661CB4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C9E" w:rsidRPr="0086135E" w:rsidTr="00C85ADB">
        <w:trPr>
          <w:trHeight w:hRule="exact" w:val="284"/>
        </w:trPr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8D5D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204C9E" w:rsidRPr="0086135E" w:rsidRDefault="00204C9E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35E" w:rsidRPr="0086135E" w:rsidRDefault="0086135E" w:rsidP="0026625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86135E">
        <w:rPr>
          <w:rFonts w:ascii="Times New Roman" w:hAnsi="Times New Roman"/>
          <w:sz w:val="24"/>
          <w:szCs w:val="24"/>
        </w:rPr>
        <w:t xml:space="preserve">Цена настоящего </w:t>
      </w:r>
      <w:r w:rsidR="00E71EA6">
        <w:rPr>
          <w:rFonts w:ascii="Times New Roman" w:hAnsi="Times New Roman"/>
          <w:sz w:val="24"/>
          <w:szCs w:val="24"/>
        </w:rPr>
        <w:t>К</w:t>
      </w:r>
      <w:r w:rsidRPr="0086135E">
        <w:rPr>
          <w:rFonts w:ascii="Times New Roman" w:hAnsi="Times New Roman"/>
          <w:sz w:val="24"/>
          <w:szCs w:val="24"/>
        </w:rPr>
        <w:t xml:space="preserve">онтракта </w:t>
      </w:r>
      <w:r w:rsidRPr="0086135E">
        <w:rPr>
          <w:rFonts w:ascii="Times New Roman" w:eastAsia="MS Mincho" w:hAnsi="Times New Roman"/>
          <w:sz w:val="24"/>
          <w:szCs w:val="24"/>
        </w:rPr>
        <w:t>составляет</w:t>
      </w:r>
      <w:proofErr w:type="gramStart"/>
      <w:r w:rsidRPr="0086135E">
        <w:rPr>
          <w:rFonts w:ascii="Times New Roman" w:eastAsia="MS Mincho" w:hAnsi="Times New Roman"/>
          <w:sz w:val="24"/>
          <w:szCs w:val="24"/>
        </w:rPr>
        <w:t xml:space="preserve"> 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="00983BF1">
        <w:rPr>
          <w:rFonts w:ascii="Times New Roman" w:eastAsia="MS Mincho" w:hAnsi="Times New Roman"/>
          <w:sz w:val="24"/>
          <w:szCs w:val="24"/>
        </w:rPr>
        <w:t>______</w:t>
      </w:r>
      <w:r w:rsidRPr="0086135E">
        <w:rPr>
          <w:rFonts w:ascii="Times New Roman" w:eastAsia="MS Mincho" w:hAnsi="Times New Roman"/>
          <w:sz w:val="24"/>
          <w:szCs w:val="24"/>
        </w:rPr>
        <w:t xml:space="preserve"> (</w:t>
      </w:r>
      <w:r w:rsidR="00983BF1">
        <w:rPr>
          <w:rFonts w:ascii="Times New Roman" w:eastAsia="MS Mincho" w:hAnsi="Times New Roman"/>
          <w:sz w:val="24"/>
          <w:szCs w:val="24"/>
        </w:rPr>
        <w:t>_________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Pr="0086135E">
        <w:rPr>
          <w:rFonts w:ascii="Times New Roman" w:eastAsia="MS Mincho" w:hAnsi="Times New Roman"/>
          <w:sz w:val="24"/>
          <w:szCs w:val="24"/>
        </w:rPr>
        <w:t>),</w:t>
      </w:r>
      <w:r w:rsidR="002E4B7A">
        <w:rPr>
          <w:rFonts w:ascii="Times New Roman" w:eastAsia="MS Mincho" w:hAnsi="Times New Roman"/>
          <w:sz w:val="24"/>
          <w:szCs w:val="24"/>
        </w:rPr>
        <w:t xml:space="preserve"> </w:t>
      </w:r>
      <w:proofErr w:type="gramEnd"/>
      <w:r w:rsidR="00983BF1">
        <w:rPr>
          <w:rFonts w:ascii="Times New Roman" w:hAnsi="Times New Roman"/>
          <w:sz w:val="24"/>
          <w:szCs w:val="24"/>
        </w:rPr>
        <w:t xml:space="preserve">в том </w:t>
      </w:r>
      <w:r w:rsidR="00983BF1" w:rsidRPr="0055278E">
        <w:rPr>
          <w:rFonts w:ascii="Times New Roman" w:hAnsi="Times New Roman"/>
          <w:sz w:val="24"/>
          <w:szCs w:val="24"/>
        </w:rPr>
        <w:t xml:space="preserve">числе НДС __ % __________ (____________)/ </w:t>
      </w:r>
      <w:r w:rsidR="00983BF1" w:rsidRPr="0055278E">
        <w:rPr>
          <w:rFonts w:ascii="Times New Roman" w:eastAsia="MS Mincho" w:hAnsi="Times New Roman"/>
          <w:sz w:val="24"/>
          <w:szCs w:val="24"/>
        </w:rPr>
        <w:t>НДС не облагается.</w:t>
      </w:r>
    </w:p>
    <w:p w:rsidR="003D0657" w:rsidRPr="00AE0262" w:rsidRDefault="003D0657" w:rsidP="003D0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включает все расходы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7B3454">
        <w:rPr>
          <w:rFonts w:ascii="Times New Roman" w:hAnsi="Times New Roman" w:cs="Times New Roman"/>
          <w:sz w:val="24"/>
          <w:szCs w:val="24"/>
        </w:rPr>
        <w:t>выполняемых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7B3454">
        <w:rPr>
          <w:rFonts w:ascii="Times New Roman" w:hAnsi="Times New Roman" w:cs="Times New Roman"/>
          <w:sz w:val="24"/>
          <w:szCs w:val="24"/>
        </w:rPr>
        <w:t>выполнении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 и причитающееся </w:t>
      </w:r>
      <w:r w:rsidRPr="00AE0262">
        <w:rPr>
          <w:rFonts w:ascii="Times New Roman" w:hAnsi="Times New Roman" w:cs="Times New Roman"/>
          <w:sz w:val="24"/>
          <w:szCs w:val="24"/>
        </w:rPr>
        <w:lastRenderedPageBreak/>
        <w:t xml:space="preserve">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86135E" w:rsidRPr="00FB352B" w:rsidRDefault="0086135E" w:rsidP="007F77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и </w:t>
      </w:r>
      <w:r w:rsidRPr="00FB352B">
        <w:rPr>
          <w:rFonts w:ascii="Times New Roman" w:hAnsi="Times New Roman" w:cs="Times New Roman"/>
          <w:sz w:val="24"/>
          <w:szCs w:val="24"/>
        </w:rPr>
        <w:t>может быть изменена только в случаях</w:t>
      </w:r>
      <w:r w:rsidR="00E71EA6" w:rsidRPr="00FB352B">
        <w:rPr>
          <w:rFonts w:ascii="Times New Roman" w:hAnsi="Times New Roman" w:cs="Times New Roman"/>
          <w:sz w:val="24"/>
          <w:szCs w:val="24"/>
        </w:rPr>
        <w:t>,</w:t>
      </w:r>
      <w:r w:rsidRPr="00FB352B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FB352B" w:rsidRPr="00FB352B" w:rsidRDefault="00FB352B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32838" w:rsidRPr="005D028E" w:rsidRDefault="00E32838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D028E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E32838" w:rsidRPr="00934D94" w:rsidTr="00467597">
        <w:tc>
          <w:tcPr>
            <w:tcW w:w="5778" w:type="dxa"/>
          </w:tcPr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E32838" w:rsidRPr="007B3454" w:rsidRDefault="00DE5A35" w:rsidP="007B3454">
            <w:pPr>
              <w:pStyle w:val="a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</w:t>
            </w:r>
            <w:r w:rsidR="007B3454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ДЧИК</w:t>
            </w:r>
            <w:r w:rsidR="00E32838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1B3C61" w:rsidRDefault="001B3C61" w:rsidP="003D0657">
      <w:pPr>
        <w:spacing w:after="0" w:line="240" w:lineRule="auto"/>
        <w:jc w:val="both"/>
      </w:pPr>
    </w:p>
    <w:p w:rsidR="001B3C61" w:rsidRDefault="001B3C61" w:rsidP="003D0657">
      <w:pPr>
        <w:spacing w:after="0" w:line="240" w:lineRule="auto"/>
        <w:jc w:val="both"/>
      </w:pPr>
    </w:p>
    <w:sectPr w:rsidR="001B3C61" w:rsidSect="00A907BB">
      <w:pgSz w:w="11906" w:h="16838"/>
      <w:pgMar w:top="709" w:right="566" w:bottom="709" w:left="127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4C" w:rsidRDefault="00BB5E4C" w:rsidP="00AA16C3">
      <w:pPr>
        <w:spacing w:after="0" w:line="240" w:lineRule="auto"/>
      </w:pPr>
      <w:r>
        <w:separator/>
      </w:r>
    </w:p>
  </w:endnote>
  <w:end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4C" w:rsidRDefault="00BB5E4C" w:rsidP="001321C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12</w:t>
    </w:r>
    <w:r>
      <w:rPr>
        <w:rStyle w:val="aa"/>
      </w:rPr>
      <w:fldChar w:fldCharType="end"/>
    </w:r>
  </w:p>
  <w:p w:rsidR="00BB5E4C" w:rsidRDefault="00BB5E4C" w:rsidP="001321C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4C" w:rsidRDefault="00BB5E4C" w:rsidP="00AA16C3">
      <w:pPr>
        <w:spacing w:after="0" w:line="240" w:lineRule="auto"/>
      </w:pPr>
      <w:r>
        <w:separator/>
      </w:r>
    </w:p>
  </w:footnote>
  <w:foot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6B297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6324AE"/>
    <w:multiLevelType w:val="hybridMultilevel"/>
    <w:tmpl w:val="7DAA80A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9B1530"/>
    <w:multiLevelType w:val="multilevel"/>
    <w:tmpl w:val="AF5E526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43D7802"/>
    <w:multiLevelType w:val="multilevel"/>
    <w:tmpl w:val="79182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4C5399"/>
    <w:multiLevelType w:val="hybridMultilevel"/>
    <w:tmpl w:val="80547F40"/>
    <w:lvl w:ilvl="0" w:tplc="000069C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9189D"/>
    <w:multiLevelType w:val="hybridMultilevel"/>
    <w:tmpl w:val="712C08D4"/>
    <w:lvl w:ilvl="0" w:tplc="1A102F72">
      <w:start w:val="1"/>
      <w:numFmt w:val="decimal"/>
      <w:suff w:val="space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22405"/>
    <w:multiLevelType w:val="hybridMultilevel"/>
    <w:tmpl w:val="D18C684A"/>
    <w:lvl w:ilvl="0" w:tplc="E190F73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C5306"/>
    <w:multiLevelType w:val="multilevel"/>
    <w:tmpl w:val="C27237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69F3D92"/>
    <w:multiLevelType w:val="hybridMultilevel"/>
    <w:tmpl w:val="B5C4A850"/>
    <w:lvl w:ilvl="0" w:tplc="AB485E00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87A4413A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D6901100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A1E69416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8E442792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87A64D94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B810CCCE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A95CE36A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03F4F146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9">
    <w:nsid w:val="426728CF"/>
    <w:multiLevelType w:val="multilevel"/>
    <w:tmpl w:val="A18E3C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19E5699"/>
    <w:multiLevelType w:val="multilevel"/>
    <w:tmpl w:val="EE5616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3CF24F9"/>
    <w:multiLevelType w:val="hybridMultilevel"/>
    <w:tmpl w:val="5EFC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924989"/>
    <w:multiLevelType w:val="multilevel"/>
    <w:tmpl w:val="A914D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9"/>
  </w:num>
  <w:num w:numId="13">
    <w:abstractNumId w:val="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84"/>
    <w:rsid w:val="0000356C"/>
    <w:rsid w:val="00010C81"/>
    <w:rsid w:val="000236D4"/>
    <w:rsid w:val="0002370C"/>
    <w:rsid w:val="00023E79"/>
    <w:rsid w:val="000305D4"/>
    <w:rsid w:val="00040062"/>
    <w:rsid w:val="0004054D"/>
    <w:rsid w:val="00040EB9"/>
    <w:rsid w:val="00044D49"/>
    <w:rsid w:val="00051E90"/>
    <w:rsid w:val="00061AEB"/>
    <w:rsid w:val="00075066"/>
    <w:rsid w:val="00084345"/>
    <w:rsid w:val="000865DE"/>
    <w:rsid w:val="00090BB0"/>
    <w:rsid w:val="00092B87"/>
    <w:rsid w:val="00096123"/>
    <w:rsid w:val="000969FD"/>
    <w:rsid w:val="000970AB"/>
    <w:rsid w:val="000B3DCD"/>
    <w:rsid w:val="000C0EFD"/>
    <w:rsid w:val="000D23E0"/>
    <w:rsid w:val="000D35E8"/>
    <w:rsid w:val="000D3E7C"/>
    <w:rsid w:val="000E4DA3"/>
    <w:rsid w:val="000F12D6"/>
    <w:rsid w:val="000F1809"/>
    <w:rsid w:val="001006DB"/>
    <w:rsid w:val="001033D6"/>
    <w:rsid w:val="001146A4"/>
    <w:rsid w:val="0012207A"/>
    <w:rsid w:val="00125845"/>
    <w:rsid w:val="001268B7"/>
    <w:rsid w:val="001321C3"/>
    <w:rsid w:val="001526BF"/>
    <w:rsid w:val="001603E5"/>
    <w:rsid w:val="00172F08"/>
    <w:rsid w:val="00174A53"/>
    <w:rsid w:val="00183999"/>
    <w:rsid w:val="0018575D"/>
    <w:rsid w:val="00191704"/>
    <w:rsid w:val="001941D6"/>
    <w:rsid w:val="00196E66"/>
    <w:rsid w:val="001A11DE"/>
    <w:rsid w:val="001A2E48"/>
    <w:rsid w:val="001B0189"/>
    <w:rsid w:val="001B3C61"/>
    <w:rsid w:val="001C01AF"/>
    <w:rsid w:val="001C1818"/>
    <w:rsid w:val="001C4579"/>
    <w:rsid w:val="001D29D2"/>
    <w:rsid w:val="001D7F12"/>
    <w:rsid w:val="001F2613"/>
    <w:rsid w:val="00204C9E"/>
    <w:rsid w:val="0020693B"/>
    <w:rsid w:val="00212508"/>
    <w:rsid w:val="00217CC5"/>
    <w:rsid w:val="00227225"/>
    <w:rsid w:val="0023348D"/>
    <w:rsid w:val="00242DD2"/>
    <w:rsid w:val="00244C16"/>
    <w:rsid w:val="002456D7"/>
    <w:rsid w:val="00245D55"/>
    <w:rsid w:val="0024716B"/>
    <w:rsid w:val="00247EFE"/>
    <w:rsid w:val="00252389"/>
    <w:rsid w:val="0026056A"/>
    <w:rsid w:val="00266253"/>
    <w:rsid w:val="00267974"/>
    <w:rsid w:val="002701B9"/>
    <w:rsid w:val="00271604"/>
    <w:rsid w:val="00284E3A"/>
    <w:rsid w:val="00286673"/>
    <w:rsid w:val="002867D4"/>
    <w:rsid w:val="00291758"/>
    <w:rsid w:val="0029705F"/>
    <w:rsid w:val="00297802"/>
    <w:rsid w:val="002A03D7"/>
    <w:rsid w:val="002A335C"/>
    <w:rsid w:val="002A3DEA"/>
    <w:rsid w:val="002A5305"/>
    <w:rsid w:val="002C02D8"/>
    <w:rsid w:val="002C3850"/>
    <w:rsid w:val="002C3D4F"/>
    <w:rsid w:val="002C661F"/>
    <w:rsid w:val="002C7D74"/>
    <w:rsid w:val="002D0F48"/>
    <w:rsid w:val="002D1FBC"/>
    <w:rsid w:val="002E0E31"/>
    <w:rsid w:val="002E1C1F"/>
    <w:rsid w:val="002E1EBB"/>
    <w:rsid w:val="002E4B7A"/>
    <w:rsid w:val="002E5358"/>
    <w:rsid w:val="002E752E"/>
    <w:rsid w:val="002F24FE"/>
    <w:rsid w:val="002F398D"/>
    <w:rsid w:val="002F7CC1"/>
    <w:rsid w:val="0030065D"/>
    <w:rsid w:val="003007C9"/>
    <w:rsid w:val="00301B39"/>
    <w:rsid w:val="003065DA"/>
    <w:rsid w:val="00307681"/>
    <w:rsid w:val="00314D07"/>
    <w:rsid w:val="00331D5B"/>
    <w:rsid w:val="00354849"/>
    <w:rsid w:val="00361387"/>
    <w:rsid w:val="003710A8"/>
    <w:rsid w:val="003742E0"/>
    <w:rsid w:val="00381E83"/>
    <w:rsid w:val="0038467A"/>
    <w:rsid w:val="003963B2"/>
    <w:rsid w:val="00396C84"/>
    <w:rsid w:val="003A2A74"/>
    <w:rsid w:val="003A74C1"/>
    <w:rsid w:val="003B025C"/>
    <w:rsid w:val="003B526D"/>
    <w:rsid w:val="003B7037"/>
    <w:rsid w:val="003D0657"/>
    <w:rsid w:val="003D122D"/>
    <w:rsid w:val="003D1C2A"/>
    <w:rsid w:val="003F0761"/>
    <w:rsid w:val="003F24D5"/>
    <w:rsid w:val="004057B2"/>
    <w:rsid w:val="00410813"/>
    <w:rsid w:val="004108A6"/>
    <w:rsid w:val="00412644"/>
    <w:rsid w:val="00412F10"/>
    <w:rsid w:val="0042107A"/>
    <w:rsid w:val="00424B75"/>
    <w:rsid w:val="004279A3"/>
    <w:rsid w:val="0043138A"/>
    <w:rsid w:val="004524A8"/>
    <w:rsid w:val="00453242"/>
    <w:rsid w:val="0045341A"/>
    <w:rsid w:val="00467597"/>
    <w:rsid w:val="00471D81"/>
    <w:rsid w:val="004743C8"/>
    <w:rsid w:val="004757CD"/>
    <w:rsid w:val="00476708"/>
    <w:rsid w:val="004768A3"/>
    <w:rsid w:val="00485537"/>
    <w:rsid w:val="00485647"/>
    <w:rsid w:val="004946BF"/>
    <w:rsid w:val="00497146"/>
    <w:rsid w:val="004A06CE"/>
    <w:rsid w:val="004B6F7D"/>
    <w:rsid w:val="004D1FBC"/>
    <w:rsid w:val="004D2BFB"/>
    <w:rsid w:val="004D3FB4"/>
    <w:rsid w:val="004F01DD"/>
    <w:rsid w:val="004F6FC2"/>
    <w:rsid w:val="0050091B"/>
    <w:rsid w:val="005010AF"/>
    <w:rsid w:val="00503284"/>
    <w:rsid w:val="00503C23"/>
    <w:rsid w:val="00505D8B"/>
    <w:rsid w:val="00513010"/>
    <w:rsid w:val="00530EAB"/>
    <w:rsid w:val="00535A25"/>
    <w:rsid w:val="00550203"/>
    <w:rsid w:val="0055278E"/>
    <w:rsid w:val="00562525"/>
    <w:rsid w:val="005629CE"/>
    <w:rsid w:val="00562DDD"/>
    <w:rsid w:val="00576872"/>
    <w:rsid w:val="00585D99"/>
    <w:rsid w:val="005915EC"/>
    <w:rsid w:val="005918EE"/>
    <w:rsid w:val="005A3201"/>
    <w:rsid w:val="005A5A45"/>
    <w:rsid w:val="005A7E8B"/>
    <w:rsid w:val="005B4271"/>
    <w:rsid w:val="005B62D2"/>
    <w:rsid w:val="005B7DC4"/>
    <w:rsid w:val="005C0354"/>
    <w:rsid w:val="005C3DC8"/>
    <w:rsid w:val="005D028E"/>
    <w:rsid w:val="005D16A9"/>
    <w:rsid w:val="005D29A9"/>
    <w:rsid w:val="005E03DA"/>
    <w:rsid w:val="005E4946"/>
    <w:rsid w:val="005F5E84"/>
    <w:rsid w:val="00602D5E"/>
    <w:rsid w:val="00602E70"/>
    <w:rsid w:val="0060485D"/>
    <w:rsid w:val="00605F52"/>
    <w:rsid w:val="006121DE"/>
    <w:rsid w:val="0061520F"/>
    <w:rsid w:val="00625154"/>
    <w:rsid w:val="006306D2"/>
    <w:rsid w:val="00644D0A"/>
    <w:rsid w:val="00650318"/>
    <w:rsid w:val="006514C2"/>
    <w:rsid w:val="0065327D"/>
    <w:rsid w:val="006548F0"/>
    <w:rsid w:val="00661CB4"/>
    <w:rsid w:val="00672204"/>
    <w:rsid w:val="00672685"/>
    <w:rsid w:val="006733BA"/>
    <w:rsid w:val="0067519D"/>
    <w:rsid w:val="00676EB2"/>
    <w:rsid w:val="006770C4"/>
    <w:rsid w:val="00683325"/>
    <w:rsid w:val="006876F0"/>
    <w:rsid w:val="0069162D"/>
    <w:rsid w:val="00692F2D"/>
    <w:rsid w:val="006A19A3"/>
    <w:rsid w:val="006A3C94"/>
    <w:rsid w:val="006A5F71"/>
    <w:rsid w:val="006A6B4F"/>
    <w:rsid w:val="006B3290"/>
    <w:rsid w:val="006B39F2"/>
    <w:rsid w:val="006B3EDF"/>
    <w:rsid w:val="006C05C9"/>
    <w:rsid w:val="006C50D5"/>
    <w:rsid w:val="006C54DD"/>
    <w:rsid w:val="006C5F79"/>
    <w:rsid w:val="006D1580"/>
    <w:rsid w:val="006D240D"/>
    <w:rsid w:val="006E2010"/>
    <w:rsid w:val="006E74A5"/>
    <w:rsid w:val="006F1B20"/>
    <w:rsid w:val="006F4E6E"/>
    <w:rsid w:val="006F58EE"/>
    <w:rsid w:val="0071310D"/>
    <w:rsid w:val="00717712"/>
    <w:rsid w:val="0072510A"/>
    <w:rsid w:val="00732E2B"/>
    <w:rsid w:val="0074499E"/>
    <w:rsid w:val="00751FDD"/>
    <w:rsid w:val="007547AC"/>
    <w:rsid w:val="00754D5F"/>
    <w:rsid w:val="0076278F"/>
    <w:rsid w:val="007637A1"/>
    <w:rsid w:val="00764EBD"/>
    <w:rsid w:val="00772868"/>
    <w:rsid w:val="007743E4"/>
    <w:rsid w:val="00786FFC"/>
    <w:rsid w:val="00793BCF"/>
    <w:rsid w:val="00795060"/>
    <w:rsid w:val="007956AC"/>
    <w:rsid w:val="007B3454"/>
    <w:rsid w:val="007C3A2D"/>
    <w:rsid w:val="007D48B3"/>
    <w:rsid w:val="007E0C47"/>
    <w:rsid w:val="007E4227"/>
    <w:rsid w:val="007F1393"/>
    <w:rsid w:val="007F2C71"/>
    <w:rsid w:val="007F77DB"/>
    <w:rsid w:val="00804BA3"/>
    <w:rsid w:val="00810358"/>
    <w:rsid w:val="00812716"/>
    <w:rsid w:val="00821C7D"/>
    <w:rsid w:val="00826BC2"/>
    <w:rsid w:val="00833C85"/>
    <w:rsid w:val="00847C49"/>
    <w:rsid w:val="008519B0"/>
    <w:rsid w:val="00851A9B"/>
    <w:rsid w:val="008539D2"/>
    <w:rsid w:val="0086135E"/>
    <w:rsid w:val="00867C9E"/>
    <w:rsid w:val="00870C6C"/>
    <w:rsid w:val="00872077"/>
    <w:rsid w:val="00897B2E"/>
    <w:rsid w:val="008A1F99"/>
    <w:rsid w:val="008B1E08"/>
    <w:rsid w:val="008B4D9A"/>
    <w:rsid w:val="008C1C51"/>
    <w:rsid w:val="008C34E0"/>
    <w:rsid w:val="008D2061"/>
    <w:rsid w:val="008D348C"/>
    <w:rsid w:val="008D37EA"/>
    <w:rsid w:val="008D5D11"/>
    <w:rsid w:val="008D70DE"/>
    <w:rsid w:val="008E12A7"/>
    <w:rsid w:val="008E1A8E"/>
    <w:rsid w:val="008E3030"/>
    <w:rsid w:val="008F2C6C"/>
    <w:rsid w:val="00903A07"/>
    <w:rsid w:val="00904795"/>
    <w:rsid w:val="0090608A"/>
    <w:rsid w:val="00910FC5"/>
    <w:rsid w:val="009130E9"/>
    <w:rsid w:val="00913352"/>
    <w:rsid w:val="0091469F"/>
    <w:rsid w:val="00914A76"/>
    <w:rsid w:val="00914C50"/>
    <w:rsid w:val="00920816"/>
    <w:rsid w:val="00926DD5"/>
    <w:rsid w:val="00935355"/>
    <w:rsid w:val="0093704F"/>
    <w:rsid w:val="00947552"/>
    <w:rsid w:val="009613E3"/>
    <w:rsid w:val="00961F14"/>
    <w:rsid w:val="009659EC"/>
    <w:rsid w:val="0096611F"/>
    <w:rsid w:val="009670E5"/>
    <w:rsid w:val="00977A32"/>
    <w:rsid w:val="00981283"/>
    <w:rsid w:val="00981ADF"/>
    <w:rsid w:val="00983BF1"/>
    <w:rsid w:val="00985FAB"/>
    <w:rsid w:val="009A023B"/>
    <w:rsid w:val="009A0D92"/>
    <w:rsid w:val="009A4BAA"/>
    <w:rsid w:val="009A721C"/>
    <w:rsid w:val="009B2E1F"/>
    <w:rsid w:val="009C2EE8"/>
    <w:rsid w:val="009C6189"/>
    <w:rsid w:val="009D7E65"/>
    <w:rsid w:val="009F0924"/>
    <w:rsid w:val="009F222C"/>
    <w:rsid w:val="009F72FF"/>
    <w:rsid w:val="00A002F8"/>
    <w:rsid w:val="00A019C4"/>
    <w:rsid w:val="00A14283"/>
    <w:rsid w:val="00A1758A"/>
    <w:rsid w:val="00A20331"/>
    <w:rsid w:val="00A21297"/>
    <w:rsid w:val="00A2715F"/>
    <w:rsid w:val="00A30915"/>
    <w:rsid w:val="00A34700"/>
    <w:rsid w:val="00A41AC4"/>
    <w:rsid w:val="00A42D1E"/>
    <w:rsid w:val="00A42DCE"/>
    <w:rsid w:val="00A661C6"/>
    <w:rsid w:val="00A70B0D"/>
    <w:rsid w:val="00A77884"/>
    <w:rsid w:val="00A823DE"/>
    <w:rsid w:val="00A907BB"/>
    <w:rsid w:val="00A957A5"/>
    <w:rsid w:val="00AA16C3"/>
    <w:rsid w:val="00AA6D76"/>
    <w:rsid w:val="00AB6AEF"/>
    <w:rsid w:val="00AD5753"/>
    <w:rsid w:val="00AD68B2"/>
    <w:rsid w:val="00AE149E"/>
    <w:rsid w:val="00AE4282"/>
    <w:rsid w:val="00AF4BBE"/>
    <w:rsid w:val="00B002D0"/>
    <w:rsid w:val="00B04D36"/>
    <w:rsid w:val="00B07E06"/>
    <w:rsid w:val="00B116A6"/>
    <w:rsid w:val="00B11A6C"/>
    <w:rsid w:val="00B1307D"/>
    <w:rsid w:val="00B13B2E"/>
    <w:rsid w:val="00B176AF"/>
    <w:rsid w:val="00B20290"/>
    <w:rsid w:val="00B25ACA"/>
    <w:rsid w:val="00B3128A"/>
    <w:rsid w:val="00B31F53"/>
    <w:rsid w:val="00B4463C"/>
    <w:rsid w:val="00B45CD4"/>
    <w:rsid w:val="00B47335"/>
    <w:rsid w:val="00B47D65"/>
    <w:rsid w:val="00B60369"/>
    <w:rsid w:val="00B63D75"/>
    <w:rsid w:val="00B650C9"/>
    <w:rsid w:val="00B700F3"/>
    <w:rsid w:val="00B727BE"/>
    <w:rsid w:val="00B75BE9"/>
    <w:rsid w:val="00B83377"/>
    <w:rsid w:val="00B941BB"/>
    <w:rsid w:val="00BA2736"/>
    <w:rsid w:val="00BB3B35"/>
    <w:rsid w:val="00BB42F7"/>
    <w:rsid w:val="00BB5E4C"/>
    <w:rsid w:val="00BC3027"/>
    <w:rsid w:val="00BC307A"/>
    <w:rsid w:val="00BD00DD"/>
    <w:rsid w:val="00BE404D"/>
    <w:rsid w:val="00BE441B"/>
    <w:rsid w:val="00BE6085"/>
    <w:rsid w:val="00BF0F98"/>
    <w:rsid w:val="00BF3D53"/>
    <w:rsid w:val="00BF4E8F"/>
    <w:rsid w:val="00BF5988"/>
    <w:rsid w:val="00C01EA3"/>
    <w:rsid w:val="00C03611"/>
    <w:rsid w:val="00C03970"/>
    <w:rsid w:val="00C14B90"/>
    <w:rsid w:val="00C218B1"/>
    <w:rsid w:val="00C25B0A"/>
    <w:rsid w:val="00C306C0"/>
    <w:rsid w:val="00C322F7"/>
    <w:rsid w:val="00C4060B"/>
    <w:rsid w:val="00C5214A"/>
    <w:rsid w:val="00C65766"/>
    <w:rsid w:val="00C65781"/>
    <w:rsid w:val="00C72DC4"/>
    <w:rsid w:val="00C73227"/>
    <w:rsid w:val="00C84A03"/>
    <w:rsid w:val="00C85ADB"/>
    <w:rsid w:val="00C9285C"/>
    <w:rsid w:val="00CA03E1"/>
    <w:rsid w:val="00CA25FC"/>
    <w:rsid w:val="00CA61C0"/>
    <w:rsid w:val="00CA6A05"/>
    <w:rsid w:val="00CB0553"/>
    <w:rsid w:val="00CB4FAA"/>
    <w:rsid w:val="00CB712B"/>
    <w:rsid w:val="00CD5E35"/>
    <w:rsid w:val="00CE27EE"/>
    <w:rsid w:val="00D017CF"/>
    <w:rsid w:val="00D04506"/>
    <w:rsid w:val="00D10ECF"/>
    <w:rsid w:val="00D1272D"/>
    <w:rsid w:val="00D3293E"/>
    <w:rsid w:val="00D34A22"/>
    <w:rsid w:val="00D442E1"/>
    <w:rsid w:val="00D461B0"/>
    <w:rsid w:val="00D47B9F"/>
    <w:rsid w:val="00D645C2"/>
    <w:rsid w:val="00D70961"/>
    <w:rsid w:val="00D71055"/>
    <w:rsid w:val="00D760A4"/>
    <w:rsid w:val="00D766AF"/>
    <w:rsid w:val="00D80625"/>
    <w:rsid w:val="00D845A3"/>
    <w:rsid w:val="00D93D32"/>
    <w:rsid w:val="00D94C99"/>
    <w:rsid w:val="00DB39D2"/>
    <w:rsid w:val="00DB5ED0"/>
    <w:rsid w:val="00DC44F6"/>
    <w:rsid w:val="00DC61B8"/>
    <w:rsid w:val="00DC6423"/>
    <w:rsid w:val="00DD7C46"/>
    <w:rsid w:val="00DE1B3E"/>
    <w:rsid w:val="00DE5639"/>
    <w:rsid w:val="00DE5A35"/>
    <w:rsid w:val="00DF2475"/>
    <w:rsid w:val="00DF5191"/>
    <w:rsid w:val="00DF7A45"/>
    <w:rsid w:val="00E038EE"/>
    <w:rsid w:val="00E0612C"/>
    <w:rsid w:val="00E2555A"/>
    <w:rsid w:val="00E32838"/>
    <w:rsid w:val="00E34A7E"/>
    <w:rsid w:val="00E37AF4"/>
    <w:rsid w:val="00E40411"/>
    <w:rsid w:val="00E4329C"/>
    <w:rsid w:val="00E446F5"/>
    <w:rsid w:val="00E46BF8"/>
    <w:rsid w:val="00E52CBF"/>
    <w:rsid w:val="00E5355C"/>
    <w:rsid w:val="00E555CE"/>
    <w:rsid w:val="00E576CB"/>
    <w:rsid w:val="00E60658"/>
    <w:rsid w:val="00E623D7"/>
    <w:rsid w:val="00E6563F"/>
    <w:rsid w:val="00E71EA6"/>
    <w:rsid w:val="00E73AEB"/>
    <w:rsid w:val="00E77E99"/>
    <w:rsid w:val="00E84171"/>
    <w:rsid w:val="00E84F5B"/>
    <w:rsid w:val="00E86253"/>
    <w:rsid w:val="00E90C96"/>
    <w:rsid w:val="00EA6F87"/>
    <w:rsid w:val="00EB1466"/>
    <w:rsid w:val="00EB392D"/>
    <w:rsid w:val="00EB47E6"/>
    <w:rsid w:val="00EB4AF3"/>
    <w:rsid w:val="00EB65C0"/>
    <w:rsid w:val="00ED3C1A"/>
    <w:rsid w:val="00EE1901"/>
    <w:rsid w:val="00EE1F72"/>
    <w:rsid w:val="00EE4954"/>
    <w:rsid w:val="00EE49D0"/>
    <w:rsid w:val="00EE6956"/>
    <w:rsid w:val="00EF1CCD"/>
    <w:rsid w:val="00EF377C"/>
    <w:rsid w:val="00EF4D7E"/>
    <w:rsid w:val="00EF4DA4"/>
    <w:rsid w:val="00EF6A03"/>
    <w:rsid w:val="00EF6ACC"/>
    <w:rsid w:val="00EF7A14"/>
    <w:rsid w:val="00F0570D"/>
    <w:rsid w:val="00F063CF"/>
    <w:rsid w:val="00F07489"/>
    <w:rsid w:val="00F10E07"/>
    <w:rsid w:val="00F1326C"/>
    <w:rsid w:val="00F16A36"/>
    <w:rsid w:val="00F20660"/>
    <w:rsid w:val="00F220D2"/>
    <w:rsid w:val="00F2355E"/>
    <w:rsid w:val="00F27540"/>
    <w:rsid w:val="00F27E93"/>
    <w:rsid w:val="00F338BD"/>
    <w:rsid w:val="00F505A2"/>
    <w:rsid w:val="00F70DE8"/>
    <w:rsid w:val="00F72547"/>
    <w:rsid w:val="00F75B72"/>
    <w:rsid w:val="00F76923"/>
    <w:rsid w:val="00F77563"/>
    <w:rsid w:val="00F8044A"/>
    <w:rsid w:val="00F87003"/>
    <w:rsid w:val="00F90214"/>
    <w:rsid w:val="00F97368"/>
    <w:rsid w:val="00FA49F8"/>
    <w:rsid w:val="00FB1924"/>
    <w:rsid w:val="00FB23D3"/>
    <w:rsid w:val="00FB352B"/>
    <w:rsid w:val="00FC033E"/>
    <w:rsid w:val="00FC3B63"/>
    <w:rsid w:val="00FC5295"/>
    <w:rsid w:val="00FD068D"/>
    <w:rsid w:val="00FD6599"/>
    <w:rsid w:val="00FD6D80"/>
    <w:rsid w:val="00FE2B86"/>
    <w:rsid w:val="00FE3E55"/>
    <w:rsid w:val="00FE78F3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5E84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5E84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0777D-BFB2-4703-9292-DAA015C4D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15</Pages>
  <Words>5903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 Анна Михайловна</dc:creator>
  <cp:lastModifiedBy>Комарова Юлия Владимировна</cp:lastModifiedBy>
  <cp:revision>89</cp:revision>
  <cp:lastPrinted>2026-08-12T13:35:00Z</cp:lastPrinted>
  <dcterms:created xsi:type="dcterms:W3CDTF">2026-06-11T10:20:00Z</dcterms:created>
  <dcterms:modified xsi:type="dcterms:W3CDTF">2026-08-12T13:36:00Z</dcterms:modified>
</cp:coreProperties>
</file>