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006" w:rsidRPr="00472006" w:rsidRDefault="00472006" w:rsidP="00DD7BF4">
      <w:pPr>
        <w:jc w:val="right"/>
        <w:rPr>
          <w:rFonts w:ascii="Times New Roman" w:hAnsi="Times New Roman" w:cs="Times New Roman"/>
          <w:bCs/>
          <w:sz w:val="22"/>
          <w:szCs w:val="22"/>
        </w:rPr>
      </w:pPr>
      <w:r w:rsidRPr="00472006">
        <w:rPr>
          <w:rFonts w:ascii="Times New Roman" w:hAnsi="Times New Roman" w:cs="Times New Roman"/>
          <w:bCs/>
          <w:sz w:val="22"/>
          <w:szCs w:val="22"/>
        </w:rPr>
        <w:t>Приложение № 4 к Извещению</w:t>
      </w:r>
    </w:p>
    <w:p w:rsidR="006842EE" w:rsidRPr="00472006" w:rsidRDefault="006842EE" w:rsidP="00DD7BF4">
      <w:pPr>
        <w:jc w:val="center"/>
        <w:rPr>
          <w:rFonts w:ascii="Times New Roman" w:hAnsi="Times New Roman" w:cs="Times New Roman"/>
          <w:b/>
          <w:bCs/>
          <w:caps/>
          <w:sz w:val="22"/>
          <w:szCs w:val="22"/>
        </w:rPr>
      </w:pPr>
      <w:r w:rsidRPr="00472006">
        <w:rPr>
          <w:rFonts w:ascii="Times New Roman" w:hAnsi="Times New Roman" w:cs="Times New Roman"/>
          <w:b/>
          <w:bCs/>
          <w:caps/>
          <w:sz w:val="22"/>
          <w:szCs w:val="22"/>
        </w:rPr>
        <w:t>проект контракта</w:t>
      </w:r>
    </w:p>
    <w:p w:rsidR="00207FB2" w:rsidRPr="00282EA2" w:rsidRDefault="002B1DF8" w:rsidP="00207FB2">
      <w:pPr>
        <w:ind w:right="54" w:firstLine="709"/>
        <w:jc w:val="center"/>
        <w:rPr>
          <w:rFonts w:ascii="Times New Roman" w:hAnsi="Times New Roman" w:cs="Times New Roman"/>
          <w:sz w:val="22"/>
          <w:szCs w:val="22"/>
        </w:rPr>
      </w:pPr>
      <w:r w:rsidRPr="00282EA2">
        <w:rPr>
          <w:rFonts w:ascii="Times New Roman" w:hAnsi="Times New Roman" w:cs="Times New Roman"/>
          <w:sz w:val="22"/>
          <w:szCs w:val="22"/>
        </w:rPr>
        <w:t>н</w:t>
      </w:r>
      <w:r w:rsidR="006842EE" w:rsidRPr="00282EA2">
        <w:rPr>
          <w:rFonts w:ascii="Times New Roman" w:hAnsi="Times New Roman" w:cs="Times New Roman"/>
          <w:sz w:val="22"/>
          <w:szCs w:val="22"/>
        </w:rPr>
        <w:t xml:space="preserve">а оказание услуг </w:t>
      </w:r>
      <w:r w:rsidR="002040EC" w:rsidRPr="00410AF7">
        <w:rPr>
          <w:rFonts w:ascii="Times New Roman" w:hAnsi="Times New Roman" w:cs="Times New Roman"/>
          <w:sz w:val="22"/>
          <w:szCs w:val="22"/>
        </w:rPr>
        <w:t>по обучению работник</w:t>
      </w:r>
      <w:r w:rsidR="00E06CA4">
        <w:rPr>
          <w:rFonts w:ascii="Times New Roman" w:hAnsi="Times New Roman" w:cs="Times New Roman"/>
          <w:sz w:val="22"/>
          <w:szCs w:val="22"/>
        </w:rPr>
        <w:t>а</w:t>
      </w:r>
      <w:r w:rsidR="002040EC" w:rsidRPr="00410AF7">
        <w:rPr>
          <w:rFonts w:ascii="Times New Roman" w:hAnsi="Times New Roman" w:cs="Times New Roman"/>
          <w:sz w:val="22"/>
          <w:szCs w:val="22"/>
        </w:rPr>
        <w:t xml:space="preserve"> </w:t>
      </w:r>
      <w:proofErr w:type="spellStart"/>
      <w:r w:rsidR="002040EC" w:rsidRPr="00410AF7">
        <w:rPr>
          <w:rFonts w:ascii="Times New Roman" w:hAnsi="Times New Roman" w:cs="Times New Roman"/>
          <w:sz w:val="22"/>
          <w:szCs w:val="22"/>
        </w:rPr>
        <w:t>Вытегорского</w:t>
      </w:r>
      <w:proofErr w:type="spellEnd"/>
      <w:r w:rsidR="002040EC" w:rsidRPr="00410AF7">
        <w:rPr>
          <w:rFonts w:ascii="Times New Roman" w:hAnsi="Times New Roman" w:cs="Times New Roman"/>
          <w:sz w:val="22"/>
          <w:szCs w:val="22"/>
        </w:rPr>
        <w:t xml:space="preserve"> района гидросооружений и судоходства – филиала ФБУ «Администрация «Волго-Балт» </w:t>
      </w:r>
      <w:r w:rsidR="002040EC">
        <w:rPr>
          <w:sz w:val="22"/>
          <w:szCs w:val="22"/>
        </w:rPr>
        <w:t xml:space="preserve">по дополнительной профессиональной программе повышения квалификации </w:t>
      </w:r>
      <w:r w:rsidR="002040EC" w:rsidRPr="00F1288F">
        <w:rPr>
          <w:sz w:val="22"/>
          <w:szCs w:val="22"/>
        </w:rPr>
        <w:t>"Поверка и калибровка средств электрических измерений"</w:t>
      </w:r>
    </w:p>
    <w:p w:rsidR="001A2367" w:rsidRDefault="006842EE" w:rsidP="001A2367">
      <w:pPr>
        <w:jc w:val="center"/>
        <w:rPr>
          <w:rFonts w:ascii="Times New Roman" w:hAnsi="Times New Roman" w:cs="Times New Roman"/>
          <w:sz w:val="22"/>
          <w:szCs w:val="22"/>
        </w:rPr>
      </w:pPr>
      <w:r w:rsidRPr="00364A90">
        <w:rPr>
          <w:sz w:val="22"/>
          <w:szCs w:val="22"/>
        </w:rPr>
        <w:t>ИКЗ</w:t>
      </w:r>
      <w:r w:rsidR="00472006" w:rsidRPr="00364A90">
        <w:rPr>
          <w:sz w:val="22"/>
          <w:szCs w:val="22"/>
        </w:rPr>
        <w:t xml:space="preserve"> </w:t>
      </w:r>
      <w:r w:rsidR="00DE4C89" w:rsidRPr="00086627">
        <w:rPr>
          <w:color w:val="2C2D2E"/>
          <w:sz w:val="22"/>
          <w:szCs w:val="22"/>
        </w:rPr>
        <w:t>261781202483378420100101470000000000</w:t>
      </w:r>
    </w:p>
    <w:p w:rsidR="006842EE" w:rsidRPr="00635F78" w:rsidRDefault="006842EE" w:rsidP="001A2367">
      <w:pPr>
        <w:ind w:firstLine="0"/>
        <w:jc w:val="center"/>
        <w:rPr>
          <w:rFonts w:ascii="Times New Roman" w:hAnsi="Times New Roman" w:cs="Times New Roman"/>
          <w:b/>
          <w:bCs/>
          <w:sz w:val="22"/>
          <w:szCs w:val="22"/>
        </w:rPr>
      </w:pPr>
      <w:r w:rsidRPr="00635F78">
        <w:rPr>
          <w:rFonts w:ascii="Times New Roman" w:hAnsi="Times New Roman" w:cs="Times New Roman"/>
          <w:b/>
          <w:bCs/>
          <w:sz w:val="22"/>
          <w:szCs w:val="22"/>
        </w:rPr>
        <w:t xml:space="preserve">  г.</w:t>
      </w:r>
      <w:r w:rsidR="004C2628">
        <w:rPr>
          <w:rFonts w:ascii="Times New Roman" w:hAnsi="Times New Roman" w:cs="Times New Roman"/>
          <w:b/>
          <w:bCs/>
          <w:sz w:val="22"/>
          <w:szCs w:val="22"/>
        </w:rPr>
        <w:t xml:space="preserve"> </w:t>
      </w:r>
      <w:r w:rsidRPr="00635F78">
        <w:rPr>
          <w:rFonts w:ascii="Times New Roman" w:hAnsi="Times New Roman" w:cs="Times New Roman"/>
          <w:b/>
          <w:bCs/>
          <w:sz w:val="22"/>
          <w:szCs w:val="22"/>
        </w:rPr>
        <w:t>Вытегра</w:t>
      </w:r>
      <w:r w:rsidRPr="00635F78">
        <w:rPr>
          <w:rFonts w:ascii="Times New Roman" w:hAnsi="Times New Roman" w:cs="Times New Roman"/>
          <w:i/>
          <w:iCs/>
          <w:sz w:val="22"/>
          <w:szCs w:val="22"/>
        </w:rPr>
        <w:t xml:space="preserve">       </w:t>
      </w:r>
      <w:r w:rsidRPr="00635F78">
        <w:rPr>
          <w:rFonts w:ascii="Times New Roman" w:hAnsi="Times New Roman" w:cs="Times New Roman"/>
          <w:b/>
          <w:bCs/>
          <w:sz w:val="22"/>
          <w:szCs w:val="22"/>
        </w:rPr>
        <w:t xml:space="preserve">                                                 </w:t>
      </w:r>
      <w:r w:rsidR="00631FBE">
        <w:rPr>
          <w:rFonts w:ascii="Times New Roman" w:hAnsi="Times New Roman" w:cs="Times New Roman"/>
          <w:b/>
          <w:bCs/>
          <w:sz w:val="22"/>
          <w:szCs w:val="22"/>
        </w:rPr>
        <w:t xml:space="preserve">   </w:t>
      </w:r>
      <w:r w:rsidR="005C3FA3">
        <w:rPr>
          <w:rFonts w:ascii="Times New Roman" w:hAnsi="Times New Roman" w:cs="Times New Roman"/>
          <w:b/>
          <w:bCs/>
          <w:sz w:val="22"/>
          <w:szCs w:val="22"/>
        </w:rPr>
        <w:tab/>
        <w:t xml:space="preserve">  «___» ___________202</w:t>
      </w:r>
      <w:r w:rsidR="007C0DF3">
        <w:rPr>
          <w:rFonts w:ascii="Times New Roman" w:hAnsi="Times New Roman" w:cs="Times New Roman"/>
          <w:b/>
          <w:bCs/>
          <w:sz w:val="22"/>
          <w:szCs w:val="22"/>
        </w:rPr>
        <w:t>6</w:t>
      </w:r>
      <w:r w:rsidR="00472006">
        <w:rPr>
          <w:rFonts w:ascii="Times New Roman" w:hAnsi="Times New Roman" w:cs="Times New Roman"/>
          <w:b/>
          <w:bCs/>
          <w:sz w:val="22"/>
          <w:szCs w:val="22"/>
        </w:rPr>
        <w:t xml:space="preserve"> </w:t>
      </w:r>
      <w:r w:rsidRPr="00635F78">
        <w:rPr>
          <w:rFonts w:ascii="Times New Roman" w:hAnsi="Times New Roman" w:cs="Times New Roman"/>
          <w:b/>
          <w:bCs/>
          <w:sz w:val="22"/>
          <w:szCs w:val="22"/>
        </w:rPr>
        <w:t>года</w:t>
      </w:r>
    </w:p>
    <w:p w:rsidR="001A2367" w:rsidRPr="006E1F09" w:rsidRDefault="001A2367" w:rsidP="001A2367">
      <w:pPr>
        <w:rPr>
          <w:rFonts w:ascii="Times New Roman" w:hAnsi="Times New Roman" w:cs="Times New Roman"/>
          <w:sz w:val="22"/>
          <w:szCs w:val="22"/>
        </w:rPr>
      </w:pPr>
      <w:r w:rsidRPr="006E1F09">
        <w:rPr>
          <w:rFonts w:ascii="Times New Roman" w:hAnsi="Times New Roman" w:cs="Times New Roman"/>
          <w:b/>
          <w:sz w:val="22"/>
          <w:szCs w:val="22"/>
        </w:rPr>
        <w:t>Федеральное бюджетное учреждение «Администрация Волго-Балтийского бассейна внутренних водных путей»</w:t>
      </w:r>
      <w:r w:rsidRPr="006E1F09">
        <w:rPr>
          <w:rFonts w:ascii="Times New Roman" w:hAnsi="Times New Roman" w:cs="Times New Roman"/>
          <w:sz w:val="22"/>
          <w:szCs w:val="22"/>
        </w:rPr>
        <w:t xml:space="preserve"> (ФБУ «Администрация «Волго-Балт»), именуемое в дальнейшем «Заказчик», в лице ____________________ </w:t>
      </w:r>
      <w:proofErr w:type="spellStart"/>
      <w:r w:rsidRPr="006E1F09">
        <w:rPr>
          <w:rFonts w:ascii="Times New Roman" w:hAnsi="Times New Roman" w:cs="Times New Roman"/>
          <w:sz w:val="22"/>
          <w:szCs w:val="22"/>
        </w:rPr>
        <w:t>Вытегорского</w:t>
      </w:r>
      <w:proofErr w:type="spellEnd"/>
      <w:r w:rsidRPr="006E1F09">
        <w:rPr>
          <w:rFonts w:ascii="Times New Roman" w:hAnsi="Times New Roman" w:cs="Times New Roman"/>
          <w:sz w:val="22"/>
          <w:szCs w:val="22"/>
        </w:rPr>
        <w:t xml:space="preserve"> района гидросооружений и судоходства – филиала ФБУ «Администрация Волго-Балтийского бассейна внутренних водных путей» _______________________________, действующего на основании доверенности № _____________ от </w:t>
      </w:r>
      <w:proofErr w:type="spellStart"/>
      <w:r w:rsidRPr="006E1F09">
        <w:rPr>
          <w:rFonts w:ascii="Times New Roman" w:hAnsi="Times New Roman" w:cs="Times New Roman"/>
          <w:sz w:val="22"/>
          <w:szCs w:val="22"/>
        </w:rPr>
        <w:t>__________________</w:t>
      </w:r>
      <w:proofErr w:type="gramStart"/>
      <w:r w:rsidRPr="006E1F09">
        <w:rPr>
          <w:rFonts w:ascii="Times New Roman" w:hAnsi="Times New Roman" w:cs="Times New Roman"/>
          <w:sz w:val="22"/>
          <w:szCs w:val="22"/>
        </w:rPr>
        <w:t>г</w:t>
      </w:r>
      <w:proofErr w:type="spellEnd"/>
      <w:proofErr w:type="gramEnd"/>
      <w:r w:rsidRPr="006E1F09">
        <w:rPr>
          <w:rFonts w:ascii="Times New Roman" w:hAnsi="Times New Roman" w:cs="Times New Roman"/>
          <w:sz w:val="22"/>
          <w:szCs w:val="22"/>
        </w:rPr>
        <w:t>.</w:t>
      </w:r>
      <w:r w:rsidRPr="006E1F09">
        <w:rPr>
          <w:rFonts w:ascii="Times New Roman" w:hAnsi="Times New Roman" w:cs="Times New Roman"/>
          <w:sz w:val="22"/>
          <w:szCs w:val="22"/>
          <w:lang w:eastAsia="zh-CN"/>
        </w:rPr>
        <w:t>,</w:t>
      </w:r>
      <w:r w:rsidRPr="006E1F09">
        <w:rPr>
          <w:rFonts w:ascii="Times New Roman" w:hAnsi="Times New Roman" w:cs="Times New Roman"/>
          <w:sz w:val="22"/>
          <w:szCs w:val="22"/>
        </w:rPr>
        <w:t xml:space="preserve"> с одной стороны, и</w:t>
      </w:r>
    </w:p>
    <w:p w:rsidR="006842EE" w:rsidRPr="00635F78" w:rsidRDefault="001A2367" w:rsidP="001A2367">
      <w:pPr>
        <w:rPr>
          <w:rFonts w:ascii="Times New Roman" w:hAnsi="Times New Roman" w:cs="Times New Roman"/>
          <w:sz w:val="22"/>
          <w:szCs w:val="22"/>
        </w:rPr>
      </w:pPr>
      <w:proofErr w:type="gramStart"/>
      <w:r w:rsidRPr="006E1F09">
        <w:rPr>
          <w:rFonts w:ascii="Times New Roman" w:hAnsi="Times New Roman"/>
          <w:sz w:val="22"/>
          <w:szCs w:val="22"/>
        </w:rPr>
        <w:t xml:space="preserve">___________, именуем__  в дальнейшем «Исполнитель», в лице ______________, действующего на основании __________________________________________________, с другой стороны, именуемые в дальнейшем «Стороны», заключили настоящий Контракт на выполнение работ для нужд </w:t>
      </w:r>
      <w:proofErr w:type="spellStart"/>
      <w:r w:rsidRPr="006E1F09">
        <w:rPr>
          <w:rFonts w:ascii="Times New Roman" w:hAnsi="Times New Roman"/>
          <w:sz w:val="22"/>
          <w:szCs w:val="22"/>
        </w:rPr>
        <w:t>Вытегорского</w:t>
      </w:r>
      <w:proofErr w:type="spellEnd"/>
      <w:r w:rsidRPr="006E1F09">
        <w:rPr>
          <w:rFonts w:ascii="Times New Roman" w:hAnsi="Times New Roman"/>
          <w:sz w:val="22"/>
          <w:szCs w:val="22"/>
        </w:rPr>
        <w:t xml:space="preserve"> района гидросооружений и судоходства - филиала ФБУ «Администрация Волго-Балтийского бассейна внутренних водных путей», именуемый далее «Контракт», в соответствии с п. 4 ч.1 ст. 93 Федерального закона №44-ФЗ «О контрактной системе  в сфере закупок товаров, работ</w:t>
      </w:r>
      <w:proofErr w:type="gramEnd"/>
      <w:r w:rsidRPr="006E1F09">
        <w:rPr>
          <w:rFonts w:ascii="Times New Roman" w:hAnsi="Times New Roman"/>
          <w:sz w:val="22"/>
          <w:szCs w:val="22"/>
        </w:rPr>
        <w:t>, услуг для обеспечения государственных и муниципальных нужд» (далее – Федеральный закон №44-ФЗ)</w:t>
      </w:r>
      <w:r w:rsidR="006842EE" w:rsidRPr="00635F78">
        <w:rPr>
          <w:rFonts w:ascii="Times New Roman" w:hAnsi="Times New Roman" w:cs="Times New Roman"/>
          <w:sz w:val="22"/>
          <w:szCs w:val="22"/>
        </w:rPr>
        <w:t>:</w:t>
      </w:r>
    </w:p>
    <w:p w:rsidR="00062197" w:rsidRPr="00635F78" w:rsidRDefault="00062197" w:rsidP="00DD7BF4">
      <w:pPr>
        <w:rPr>
          <w:rFonts w:ascii="Times New Roman" w:hAnsi="Times New Roman" w:cs="Times New Roman"/>
          <w:sz w:val="22"/>
          <w:szCs w:val="22"/>
        </w:rPr>
      </w:pPr>
    </w:p>
    <w:p w:rsidR="00062197" w:rsidRPr="00207FB2" w:rsidRDefault="00062197" w:rsidP="00DD7BF4">
      <w:pPr>
        <w:pStyle w:val="a8"/>
        <w:ind w:firstLine="720"/>
        <w:jc w:val="center"/>
        <w:rPr>
          <w:rFonts w:ascii="Times New Roman" w:hAnsi="Times New Roman" w:cs="Times New Roman"/>
          <w:sz w:val="22"/>
          <w:szCs w:val="22"/>
        </w:rPr>
      </w:pPr>
      <w:bookmarkStart w:id="0" w:name="sub_3001"/>
      <w:r w:rsidRPr="00207FB2">
        <w:rPr>
          <w:rStyle w:val="a3"/>
          <w:rFonts w:ascii="Times New Roman" w:hAnsi="Times New Roman" w:cs="Times New Roman"/>
          <w:bCs/>
          <w:sz w:val="22"/>
          <w:szCs w:val="22"/>
        </w:rPr>
        <w:t>1. Предмет Контракта</w:t>
      </w:r>
    </w:p>
    <w:p w:rsidR="00062197" w:rsidRPr="00207FB2" w:rsidRDefault="00062197" w:rsidP="00207FB2">
      <w:pPr>
        <w:ind w:right="54" w:firstLine="709"/>
        <w:rPr>
          <w:rFonts w:ascii="Times New Roman" w:hAnsi="Times New Roman" w:cs="Times New Roman"/>
          <w:sz w:val="22"/>
          <w:szCs w:val="22"/>
        </w:rPr>
      </w:pPr>
      <w:bookmarkStart w:id="1" w:name="sub_30011"/>
      <w:bookmarkEnd w:id="0"/>
      <w:r w:rsidRPr="00207FB2">
        <w:rPr>
          <w:rFonts w:ascii="Times New Roman" w:hAnsi="Times New Roman" w:cs="Times New Roman"/>
          <w:sz w:val="22"/>
          <w:szCs w:val="22"/>
        </w:rPr>
        <w:t xml:space="preserve">1.1. Заказчик </w:t>
      </w:r>
      <w:r w:rsidR="00DF4D7E" w:rsidRPr="00207FB2">
        <w:rPr>
          <w:rFonts w:ascii="Times New Roman" w:hAnsi="Times New Roman" w:cs="Times New Roman"/>
          <w:sz w:val="22"/>
          <w:szCs w:val="22"/>
        </w:rPr>
        <w:t xml:space="preserve">поручает, </w:t>
      </w:r>
      <w:r w:rsidRPr="00207FB2">
        <w:rPr>
          <w:rFonts w:ascii="Times New Roman" w:hAnsi="Times New Roman" w:cs="Times New Roman"/>
          <w:sz w:val="22"/>
          <w:szCs w:val="22"/>
        </w:rPr>
        <w:t>а Исполнитель принимает на себя</w:t>
      </w:r>
      <w:bookmarkEnd w:id="1"/>
      <w:r w:rsidR="00DF4D7E" w:rsidRPr="00207FB2">
        <w:rPr>
          <w:rFonts w:ascii="Times New Roman" w:hAnsi="Times New Roman" w:cs="Times New Roman"/>
          <w:sz w:val="22"/>
          <w:szCs w:val="22"/>
        </w:rPr>
        <w:t xml:space="preserve"> </w:t>
      </w:r>
      <w:r w:rsidRPr="00207FB2">
        <w:rPr>
          <w:rFonts w:ascii="Times New Roman" w:hAnsi="Times New Roman" w:cs="Times New Roman"/>
          <w:sz w:val="22"/>
          <w:szCs w:val="22"/>
        </w:rPr>
        <w:t>обязательства оказа</w:t>
      </w:r>
      <w:r w:rsidR="00586CEB" w:rsidRPr="00207FB2">
        <w:rPr>
          <w:rFonts w:ascii="Times New Roman" w:hAnsi="Times New Roman" w:cs="Times New Roman"/>
          <w:sz w:val="22"/>
          <w:szCs w:val="22"/>
        </w:rPr>
        <w:t>ть</w:t>
      </w:r>
      <w:r w:rsidRPr="00207FB2">
        <w:rPr>
          <w:rFonts w:ascii="Times New Roman" w:hAnsi="Times New Roman" w:cs="Times New Roman"/>
          <w:sz w:val="22"/>
          <w:szCs w:val="22"/>
        </w:rPr>
        <w:t xml:space="preserve"> услуг</w:t>
      </w:r>
      <w:r w:rsidR="00586CEB" w:rsidRPr="00207FB2">
        <w:rPr>
          <w:rFonts w:ascii="Times New Roman" w:hAnsi="Times New Roman" w:cs="Times New Roman"/>
          <w:sz w:val="22"/>
          <w:szCs w:val="22"/>
        </w:rPr>
        <w:t>и</w:t>
      </w:r>
      <w:r w:rsidRPr="00207FB2">
        <w:rPr>
          <w:rFonts w:ascii="Times New Roman" w:hAnsi="Times New Roman" w:cs="Times New Roman"/>
          <w:sz w:val="22"/>
          <w:szCs w:val="22"/>
        </w:rPr>
        <w:t xml:space="preserve"> </w:t>
      </w:r>
      <w:r w:rsidR="009458C1" w:rsidRPr="00410AF7">
        <w:rPr>
          <w:rFonts w:ascii="Times New Roman" w:hAnsi="Times New Roman" w:cs="Times New Roman"/>
          <w:sz w:val="22"/>
          <w:szCs w:val="22"/>
        </w:rPr>
        <w:t>по обучению (далее – Услуги) работник</w:t>
      </w:r>
      <w:r w:rsidR="00E06CA4">
        <w:rPr>
          <w:rFonts w:ascii="Times New Roman" w:hAnsi="Times New Roman" w:cs="Times New Roman"/>
          <w:sz w:val="22"/>
          <w:szCs w:val="22"/>
        </w:rPr>
        <w:t>а</w:t>
      </w:r>
      <w:r w:rsidR="009458C1" w:rsidRPr="00410AF7">
        <w:rPr>
          <w:rFonts w:ascii="Times New Roman" w:hAnsi="Times New Roman" w:cs="Times New Roman"/>
          <w:sz w:val="22"/>
          <w:szCs w:val="22"/>
        </w:rPr>
        <w:t xml:space="preserve"> </w:t>
      </w:r>
      <w:proofErr w:type="spellStart"/>
      <w:r w:rsidR="009458C1" w:rsidRPr="00410AF7">
        <w:rPr>
          <w:rFonts w:ascii="Times New Roman" w:hAnsi="Times New Roman" w:cs="Times New Roman"/>
          <w:sz w:val="22"/>
          <w:szCs w:val="22"/>
        </w:rPr>
        <w:t>Вытегорского</w:t>
      </w:r>
      <w:proofErr w:type="spellEnd"/>
      <w:r w:rsidR="009458C1" w:rsidRPr="00410AF7">
        <w:rPr>
          <w:rFonts w:ascii="Times New Roman" w:hAnsi="Times New Roman" w:cs="Times New Roman"/>
          <w:sz w:val="22"/>
          <w:szCs w:val="22"/>
        </w:rPr>
        <w:t xml:space="preserve"> района гидросооружений и судоходства – филиала ФБУ «Администрация «Волго-Балт» (далее – Обучающийся) </w:t>
      </w:r>
      <w:r w:rsidR="009458C1">
        <w:rPr>
          <w:sz w:val="22"/>
          <w:szCs w:val="22"/>
        </w:rPr>
        <w:t xml:space="preserve">по дополнительной профессиональной программе повышения квалификации </w:t>
      </w:r>
      <w:r w:rsidR="009458C1" w:rsidRPr="00F1288F">
        <w:rPr>
          <w:sz w:val="22"/>
          <w:szCs w:val="22"/>
        </w:rPr>
        <w:t>"Поверка и калибровка средств электрических измерений"</w:t>
      </w:r>
      <w:r w:rsidR="009458C1" w:rsidRPr="00410AF7">
        <w:rPr>
          <w:rFonts w:ascii="Times New Roman" w:hAnsi="Times New Roman" w:cs="Times New Roman"/>
          <w:sz w:val="22"/>
          <w:szCs w:val="22"/>
        </w:rPr>
        <w:t>. Форма обучения</w:t>
      </w:r>
      <w:r w:rsidR="009458C1">
        <w:rPr>
          <w:rFonts w:ascii="Times New Roman" w:hAnsi="Times New Roman" w:cs="Times New Roman"/>
          <w:sz w:val="22"/>
          <w:szCs w:val="22"/>
        </w:rPr>
        <w:t xml:space="preserve">: </w:t>
      </w:r>
      <w:proofErr w:type="gramStart"/>
      <w:r w:rsidR="009458C1">
        <w:rPr>
          <w:sz w:val="22"/>
          <w:szCs w:val="22"/>
        </w:rPr>
        <w:t>Очная</w:t>
      </w:r>
      <w:proofErr w:type="gramEnd"/>
      <w:r w:rsidR="009458C1">
        <w:rPr>
          <w:sz w:val="22"/>
          <w:szCs w:val="22"/>
        </w:rPr>
        <w:t xml:space="preserve"> по месту нахождения Исполнителя</w:t>
      </w:r>
      <w:r w:rsidR="009458C1" w:rsidRPr="00410AF7">
        <w:rPr>
          <w:rFonts w:ascii="Times New Roman" w:hAnsi="Times New Roman" w:cs="Times New Roman"/>
          <w:sz w:val="22"/>
          <w:szCs w:val="22"/>
        </w:rPr>
        <w:t>.</w:t>
      </w:r>
      <w:r w:rsidR="00CD4297" w:rsidRPr="00207FB2">
        <w:rPr>
          <w:rFonts w:ascii="Times New Roman" w:hAnsi="Times New Roman" w:cs="Times New Roman"/>
          <w:sz w:val="22"/>
          <w:szCs w:val="22"/>
        </w:rPr>
        <w:t xml:space="preserve"> </w:t>
      </w:r>
    </w:p>
    <w:p w:rsidR="00062197" w:rsidRPr="00207FB2" w:rsidRDefault="006842EE" w:rsidP="00207FB2">
      <w:pPr>
        <w:ind w:right="54" w:firstLine="709"/>
        <w:rPr>
          <w:rFonts w:ascii="Times New Roman" w:hAnsi="Times New Roman" w:cs="Times New Roman"/>
          <w:sz w:val="22"/>
          <w:szCs w:val="22"/>
        </w:rPr>
      </w:pPr>
      <w:bookmarkStart w:id="2" w:name="sub_30013"/>
      <w:r w:rsidRPr="00207FB2">
        <w:rPr>
          <w:rFonts w:ascii="Times New Roman" w:hAnsi="Times New Roman" w:cs="Times New Roman"/>
          <w:sz w:val="22"/>
          <w:szCs w:val="22"/>
        </w:rPr>
        <w:t>1.2</w:t>
      </w:r>
      <w:r w:rsidR="00062197" w:rsidRPr="00207FB2">
        <w:rPr>
          <w:rFonts w:ascii="Times New Roman" w:hAnsi="Times New Roman" w:cs="Times New Roman"/>
          <w:sz w:val="22"/>
          <w:szCs w:val="22"/>
        </w:rPr>
        <w:t xml:space="preserve">. </w:t>
      </w:r>
      <w:proofErr w:type="gramStart"/>
      <w:r w:rsidR="00062197" w:rsidRPr="00207FB2">
        <w:rPr>
          <w:rFonts w:ascii="Times New Roman" w:hAnsi="Times New Roman" w:cs="Times New Roman"/>
          <w:sz w:val="22"/>
          <w:szCs w:val="22"/>
        </w:rPr>
        <w:t>Требования к характеристикам и объему (содержанию)  оказываемых</w:t>
      </w:r>
      <w:bookmarkEnd w:id="2"/>
      <w:r w:rsidR="00DF4D7E" w:rsidRPr="00207FB2">
        <w:rPr>
          <w:rFonts w:ascii="Times New Roman" w:hAnsi="Times New Roman" w:cs="Times New Roman"/>
          <w:sz w:val="22"/>
          <w:szCs w:val="22"/>
        </w:rPr>
        <w:t xml:space="preserve"> </w:t>
      </w:r>
      <w:r w:rsidR="00062197" w:rsidRPr="00207FB2">
        <w:rPr>
          <w:rFonts w:ascii="Times New Roman" w:hAnsi="Times New Roman" w:cs="Times New Roman"/>
          <w:sz w:val="22"/>
          <w:szCs w:val="22"/>
        </w:rPr>
        <w:t>Услуг, а также    иные</w:t>
      </w:r>
      <w:r w:rsidR="000406FC" w:rsidRPr="00207FB2">
        <w:rPr>
          <w:rFonts w:ascii="Times New Roman" w:hAnsi="Times New Roman" w:cs="Times New Roman"/>
          <w:sz w:val="22"/>
          <w:szCs w:val="22"/>
        </w:rPr>
        <w:t xml:space="preserve"> </w:t>
      </w:r>
      <w:r w:rsidR="00062197" w:rsidRPr="00207FB2">
        <w:rPr>
          <w:rFonts w:ascii="Times New Roman" w:hAnsi="Times New Roman" w:cs="Times New Roman"/>
          <w:sz w:val="22"/>
          <w:szCs w:val="22"/>
        </w:rPr>
        <w:t xml:space="preserve">условия оказания Услуг определяются </w:t>
      </w:r>
      <w:r w:rsidR="00127C27" w:rsidRPr="00207FB2">
        <w:rPr>
          <w:rFonts w:ascii="Times New Roman" w:hAnsi="Times New Roman" w:cs="Times New Roman"/>
          <w:sz w:val="22"/>
          <w:szCs w:val="22"/>
        </w:rPr>
        <w:t xml:space="preserve">Техническим заданием (Приложение №1) и </w:t>
      </w:r>
      <w:r w:rsidR="000406FC" w:rsidRPr="00207FB2">
        <w:rPr>
          <w:rFonts w:ascii="Times New Roman" w:hAnsi="Times New Roman" w:cs="Times New Roman"/>
          <w:sz w:val="22"/>
          <w:szCs w:val="22"/>
        </w:rPr>
        <w:t>Заявкой Заказчика</w:t>
      </w:r>
      <w:r w:rsidR="00443D53" w:rsidRPr="00207FB2">
        <w:rPr>
          <w:rFonts w:ascii="Times New Roman" w:hAnsi="Times New Roman" w:cs="Times New Roman"/>
          <w:sz w:val="22"/>
          <w:szCs w:val="22"/>
        </w:rPr>
        <w:t xml:space="preserve"> </w:t>
      </w:r>
      <w:r w:rsidR="00062197" w:rsidRPr="00207FB2">
        <w:rPr>
          <w:rFonts w:ascii="Times New Roman" w:hAnsi="Times New Roman" w:cs="Times New Roman"/>
          <w:sz w:val="22"/>
          <w:szCs w:val="22"/>
        </w:rPr>
        <w:t>на</w:t>
      </w:r>
      <w:r w:rsidR="00DF4D7E" w:rsidRPr="00207FB2">
        <w:rPr>
          <w:rFonts w:ascii="Times New Roman" w:hAnsi="Times New Roman" w:cs="Times New Roman"/>
          <w:sz w:val="22"/>
          <w:szCs w:val="22"/>
        </w:rPr>
        <w:t xml:space="preserve"> </w:t>
      </w:r>
      <w:r w:rsidR="00062197" w:rsidRPr="00207FB2">
        <w:rPr>
          <w:rFonts w:ascii="Times New Roman" w:hAnsi="Times New Roman" w:cs="Times New Roman"/>
          <w:sz w:val="22"/>
          <w:szCs w:val="22"/>
        </w:rPr>
        <w:t xml:space="preserve">оказание услуг по </w:t>
      </w:r>
      <w:r w:rsidR="00E06CA4" w:rsidRPr="00410AF7">
        <w:rPr>
          <w:rFonts w:ascii="Times New Roman" w:hAnsi="Times New Roman" w:cs="Times New Roman"/>
          <w:sz w:val="22"/>
          <w:szCs w:val="22"/>
        </w:rPr>
        <w:t>обучению (далее – Услуги) работник</w:t>
      </w:r>
      <w:r w:rsidR="00E06CA4">
        <w:rPr>
          <w:rFonts w:ascii="Times New Roman" w:hAnsi="Times New Roman" w:cs="Times New Roman"/>
          <w:sz w:val="22"/>
          <w:szCs w:val="22"/>
        </w:rPr>
        <w:t>а</w:t>
      </w:r>
      <w:r w:rsidR="00E06CA4" w:rsidRPr="00410AF7">
        <w:rPr>
          <w:rFonts w:ascii="Times New Roman" w:hAnsi="Times New Roman" w:cs="Times New Roman"/>
          <w:sz w:val="22"/>
          <w:szCs w:val="22"/>
        </w:rPr>
        <w:t xml:space="preserve"> </w:t>
      </w:r>
      <w:proofErr w:type="spellStart"/>
      <w:r w:rsidR="00E06CA4" w:rsidRPr="00410AF7">
        <w:rPr>
          <w:rFonts w:ascii="Times New Roman" w:hAnsi="Times New Roman" w:cs="Times New Roman"/>
          <w:sz w:val="22"/>
          <w:szCs w:val="22"/>
        </w:rPr>
        <w:t>Вытегорского</w:t>
      </w:r>
      <w:proofErr w:type="spellEnd"/>
      <w:r w:rsidR="00E06CA4" w:rsidRPr="00410AF7">
        <w:rPr>
          <w:rFonts w:ascii="Times New Roman" w:hAnsi="Times New Roman" w:cs="Times New Roman"/>
          <w:sz w:val="22"/>
          <w:szCs w:val="22"/>
        </w:rPr>
        <w:t xml:space="preserve"> района гидросооружений и судоходства – филиала ФБУ «Администрация «Волго-Балт» (далее – Обучающийся) </w:t>
      </w:r>
      <w:r w:rsidR="00E06CA4">
        <w:rPr>
          <w:sz w:val="22"/>
          <w:szCs w:val="22"/>
        </w:rPr>
        <w:t xml:space="preserve">по дополнительной профессиональной программе повышения квалификации </w:t>
      </w:r>
      <w:r w:rsidR="00E06CA4" w:rsidRPr="00F1288F">
        <w:rPr>
          <w:sz w:val="22"/>
          <w:szCs w:val="22"/>
        </w:rPr>
        <w:t>"Поверка и калибровка средств электрических измерений"</w:t>
      </w:r>
      <w:r w:rsidR="00E06CA4" w:rsidRPr="00410AF7">
        <w:rPr>
          <w:rFonts w:ascii="Times New Roman" w:hAnsi="Times New Roman" w:cs="Times New Roman"/>
          <w:sz w:val="22"/>
          <w:szCs w:val="22"/>
        </w:rPr>
        <w:t xml:space="preserve">. </w:t>
      </w:r>
      <w:proofErr w:type="gramEnd"/>
    </w:p>
    <w:p w:rsidR="00062197" w:rsidRPr="00207FB2" w:rsidRDefault="00062197" w:rsidP="004F1D8C">
      <w:pPr>
        <w:pStyle w:val="a8"/>
        <w:ind w:firstLine="720"/>
        <w:jc w:val="both"/>
        <w:rPr>
          <w:rFonts w:ascii="Times New Roman" w:hAnsi="Times New Roman" w:cs="Times New Roman"/>
          <w:sz w:val="22"/>
          <w:szCs w:val="22"/>
        </w:rPr>
      </w:pPr>
      <w:bookmarkStart w:id="3" w:name="sub_30014"/>
      <w:r w:rsidRPr="00207FB2">
        <w:rPr>
          <w:rFonts w:ascii="Times New Roman" w:hAnsi="Times New Roman" w:cs="Times New Roman"/>
          <w:sz w:val="22"/>
          <w:szCs w:val="22"/>
        </w:rPr>
        <w:t>1.</w:t>
      </w:r>
      <w:r w:rsidR="006842EE" w:rsidRPr="00207FB2">
        <w:rPr>
          <w:rFonts w:ascii="Times New Roman" w:hAnsi="Times New Roman" w:cs="Times New Roman"/>
          <w:sz w:val="22"/>
          <w:szCs w:val="22"/>
        </w:rPr>
        <w:t>3</w:t>
      </w:r>
      <w:r w:rsidRPr="00207FB2">
        <w:rPr>
          <w:rFonts w:ascii="Times New Roman" w:hAnsi="Times New Roman" w:cs="Times New Roman"/>
          <w:sz w:val="22"/>
          <w:szCs w:val="22"/>
        </w:rPr>
        <w:t xml:space="preserve">. </w:t>
      </w:r>
      <w:bookmarkStart w:id="4" w:name="sub_30015"/>
      <w:bookmarkEnd w:id="3"/>
      <w:r w:rsidRPr="00207FB2">
        <w:rPr>
          <w:rFonts w:ascii="Times New Roman" w:hAnsi="Times New Roman" w:cs="Times New Roman"/>
          <w:sz w:val="22"/>
          <w:szCs w:val="22"/>
        </w:rPr>
        <w:t>Сроки оказания Услуг:</w:t>
      </w:r>
    </w:p>
    <w:bookmarkEnd w:id="4"/>
    <w:p w:rsidR="00062197" w:rsidRPr="00635F78" w:rsidRDefault="00062197" w:rsidP="00DD7BF4">
      <w:pPr>
        <w:pStyle w:val="a8"/>
        <w:ind w:firstLine="720"/>
        <w:jc w:val="both"/>
        <w:rPr>
          <w:rFonts w:ascii="Times New Roman" w:hAnsi="Times New Roman" w:cs="Times New Roman"/>
          <w:sz w:val="22"/>
          <w:szCs w:val="22"/>
        </w:rPr>
      </w:pPr>
      <w:r w:rsidRPr="00635F78">
        <w:rPr>
          <w:rFonts w:ascii="Times New Roman" w:hAnsi="Times New Roman" w:cs="Times New Roman"/>
          <w:sz w:val="22"/>
          <w:szCs w:val="22"/>
        </w:rPr>
        <w:t xml:space="preserve">начало оказания Услуг - </w:t>
      </w:r>
      <w:proofErr w:type="gramStart"/>
      <w:r w:rsidRPr="00635F78">
        <w:rPr>
          <w:rFonts w:ascii="Times New Roman" w:hAnsi="Times New Roman" w:cs="Times New Roman"/>
          <w:sz w:val="22"/>
          <w:szCs w:val="22"/>
        </w:rPr>
        <w:t xml:space="preserve">с </w:t>
      </w:r>
      <w:r w:rsidR="00A76768" w:rsidRPr="00635F78">
        <w:rPr>
          <w:rFonts w:ascii="Times New Roman" w:hAnsi="Times New Roman" w:cs="Times New Roman"/>
          <w:sz w:val="22"/>
          <w:szCs w:val="22"/>
        </w:rPr>
        <w:t>даты</w:t>
      </w:r>
      <w:r w:rsidRPr="00635F78">
        <w:rPr>
          <w:rFonts w:ascii="Times New Roman" w:hAnsi="Times New Roman" w:cs="Times New Roman"/>
          <w:sz w:val="22"/>
          <w:szCs w:val="22"/>
        </w:rPr>
        <w:t xml:space="preserve"> заключения</w:t>
      </w:r>
      <w:proofErr w:type="gramEnd"/>
      <w:r w:rsidRPr="00635F78">
        <w:rPr>
          <w:rFonts w:ascii="Times New Roman" w:hAnsi="Times New Roman" w:cs="Times New Roman"/>
          <w:sz w:val="22"/>
          <w:szCs w:val="22"/>
        </w:rPr>
        <w:t xml:space="preserve"> Контракта,</w:t>
      </w:r>
    </w:p>
    <w:p w:rsidR="00062197" w:rsidRPr="00635F78" w:rsidRDefault="00062197" w:rsidP="00DD7BF4">
      <w:pPr>
        <w:pStyle w:val="a8"/>
        <w:ind w:firstLine="720"/>
        <w:jc w:val="both"/>
        <w:rPr>
          <w:rFonts w:ascii="Times New Roman" w:hAnsi="Times New Roman" w:cs="Times New Roman"/>
          <w:sz w:val="22"/>
          <w:szCs w:val="22"/>
        </w:rPr>
      </w:pPr>
      <w:r w:rsidRPr="00635F78">
        <w:rPr>
          <w:rFonts w:ascii="Times New Roman" w:hAnsi="Times New Roman" w:cs="Times New Roman"/>
          <w:sz w:val="22"/>
          <w:szCs w:val="22"/>
        </w:rPr>
        <w:t xml:space="preserve">окончание оказания Услуг - </w:t>
      </w:r>
      <w:r w:rsidR="007C4BF2" w:rsidRPr="00635F78">
        <w:rPr>
          <w:rFonts w:ascii="Times New Roman" w:hAnsi="Times New Roman" w:cs="Times New Roman"/>
          <w:sz w:val="22"/>
          <w:szCs w:val="22"/>
          <w:shd w:val="clear" w:color="auto" w:fill="FFFFFF"/>
        </w:rPr>
        <w:t>до «</w:t>
      </w:r>
      <w:r w:rsidR="00202CAC">
        <w:rPr>
          <w:rFonts w:ascii="Times New Roman" w:hAnsi="Times New Roman" w:cs="Times New Roman"/>
          <w:sz w:val="22"/>
          <w:szCs w:val="22"/>
          <w:shd w:val="clear" w:color="auto" w:fill="FFFFFF"/>
        </w:rPr>
        <w:t>3</w:t>
      </w:r>
      <w:r w:rsidR="007C4BF2" w:rsidRPr="00635F78">
        <w:rPr>
          <w:rFonts w:ascii="Times New Roman" w:hAnsi="Times New Roman" w:cs="Times New Roman"/>
          <w:sz w:val="22"/>
          <w:szCs w:val="22"/>
          <w:shd w:val="clear" w:color="auto" w:fill="FFFFFF"/>
        </w:rPr>
        <w:t xml:space="preserve">1» </w:t>
      </w:r>
      <w:r w:rsidR="00CD4297">
        <w:rPr>
          <w:rFonts w:ascii="Times New Roman" w:hAnsi="Times New Roman" w:cs="Times New Roman"/>
          <w:sz w:val="22"/>
          <w:szCs w:val="22"/>
          <w:shd w:val="clear" w:color="auto" w:fill="FFFFFF"/>
        </w:rPr>
        <w:t>декабря</w:t>
      </w:r>
      <w:r w:rsidR="007C4BF2" w:rsidRPr="00635F78">
        <w:rPr>
          <w:rFonts w:ascii="Times New Roman" w:hAnsi="Times New Roman" w:cs="Times New Roman"/>
          <w:sz w:val="22"/>
          <w:szCs w:val="22"/>
          <w:shd w:val="clear" w:color="auto" w:fill="FFFFFF"/>
        </w:rPr>
        <w:t> 202</w:t>
      </w:r>
      <w:r w:rsidR="00E06CA4">
        <w:rPr>
          <w:rFonts w:ascii="Times New Roman" w:hAnsi="Times New Roman" w:cs="Times New Roman"/>
          <w:sz w:val="22"/>
          <w:szCs w:val="22"/>
          <w:shd w:val="clear" w:color="auto" w:fill="FFFFFF"/>
        </w:rPr>
        <w:t>6</w:t>
      </w:r>
      <w:r w:rsidR="007C4BF2" w:rsidRPr="00635F78">
        <w:rPr>
          <w:rFonts w:ascii="Times New Roman" w:hAnsi="Times New Roman" w:cs="Times New Roman"/>
          <w:sz w:val="22"/>
          <w:szCs w:val="22"/>
          <w:shd w:val="clear" w:color="auto" w:fill="FFFFFF"/>
        </w:rPr>
        <w:t xml:space="preserve"> года</w:t>
      </w:r>
      <w:r w:rsidRPr="00635F78">
        <w:rPr>
          <w:rFonts w:ascii="Times New Roman" w:hAnsi="Times New Roman" w:cs="Times New Roman"/>
          <w:sz w:val="22"/>
          <w:szCs w:val="22"/>
        </w:rPr>
        <w:t>.</w:t>
      </w:r>
    </w:p>
    <w:p w:rsidR="00062197" w:rsidRPr="00635F78" w:rsidRDefault="00062197" w:rsidP="00DD7BF4">
      <w:pPr>
        <w:pStyle w:val="a8"/>
        <w:ind w:firstLine="720"/>
        <w:jc w:val="both"/>
        <w:rPr>
          <w:rFonts w:ascii="Times New Roman" w:hAnsi="Times New Roman" w:cs="Times New Roman"/>
          <w:sz w:val="22"/>
          <w:szCs w:val="22"/>
        </w:rPr>
      </w:pPr>
      <w:bookmarkStart w:id="5" w:name="sub_30016"/>
      <w:r w:rsidRPr="00635F78">
        <w:rPr>
          <w:rFonts w:ascii="Times New Roman" w:hAnsi="Times New Roman" w:cs="Times New Roman"/>
          <w:sz w:val="22"/>
          <w:szCs w:val="22"/>
        </w:rPr>
        <w:t>1.</w:t>
      </w:r>
      <w:r w:rsidR="000406FC" w:rsidRPr="00635F78">
        <w:rPr>
          <w:rFonts w:ascii="Times New Roman" w:hAnsi="Times New Roman" w:cs="Times New Roman"/>
          <w:sz w:val="22"/>
          <w:szCs w:val="22"/>
        </w:rPr>
        <w:t>4</w:t>
      </w:r>
      <w:r w:rsidRPr="00635F78">
        <w:rPr>
          <w:rFonts w:ascii="Times New Roman" w:hAnsi="Times New Roman" w:cs="Times New Roman"/>
          <w:sz w:val="22"/>
          <w:szCs w:val="22"/>
        </w:rPr>
        <w:t xml:space="preserve">. Место оказания Услуг </w:t>
      </w:r>
      <w:r w:rsidR="00867AD1" w:rsidRPr="00635F78">
        <w:rPr>
          <w:rFonts w:ascii="Times New Roman" w:hAnsi="Times New Roman" w:cs="Times New Roman"/>
          <w:sz w:val="22"/>
          <w:szCs w:val="22"/>
        </w:rPr>
        <w:t>–</w:t>
      </w:r>
      <w:r w:rsidR="00FF17AC" w:rsidRPr="00635F78">
        <w:rPr>
          <w:rFonts w:ascii="Times New Roman" w:hAnsi="Times New Roman" w:cs="Times New Roman"/>
          <w:sz w:val="22"/>
          <w:szCs w:val="22"/>
        </w:rPr>
        <w:t xml:space="preserve"> </w:t>
      </w:r>
      <w:r w:rsidR="007C4BF2" w:rsidRPr="00635F78">
        <w:rPr>
          <w:rFonts w:ascii="Times New Roman" w:hAnsi="Times New Roman" w:cs="Times New Roman"/>
          <w:sz w:val="22"/>
          <w:szCs w:val="22"/>
          <w:shd w:val="clear" w:color="auto" w:fill="FFFFFF"/>
        </w:rPr>
        <w:t xml:space="preserve">по местонахождению </w:t>
      </w:r>
      <w:r w:rsidR="00224C74">
        <w:rPr>
          <w:rFonts w:ascii="Times New Roman" w:hAnsi="Times New Roman" w:cs="Times New Roman"/>
          <w:sz w:val="22"/>
          <w:szCs w:val="22"/>
          <w:shd w:val="clear" w:color="auto" w:fill="FFFFFF"/>
        </w:rPr>
        <w:t>Исполнителя</w:t>
      </w:r>
      <w:r w:rsidR="00FF7174">
        <w:rPr>
          <w:rFonts w:ascii="Times New Roman" w:hAnsi="Times New Roman" w:cs="Times New Roman"/>
          <w:sz w:val="22"/>
          <w:szCs w:val="22"/>
          <w:shd w:val="clear" w:color="auto" w:fill="FFFFFF"/>
        </w:rPr>
        <w:t>,</w:t>
      </w:r>
      <w:r w:rsidR="00FF7174" w:rsidRPr="00FF7174">
        <w:rPr>
          <w:rFonts w:ascii="Times New Roman" w:hAnsi="Times New Roman" w:cs="Times New Roman"/>
          <w:sz w:val="22"/>
          <w:szCs w:val="22"/>
        </w:rPr>
        <w:t xml:space="preserve"> </w:t>
      </w:r>
      <w:r w:rsidR="00FF7174">
        <w:rPr>
          <w:rFonts w:ascii="Times New Roman" w:hAnsi="Times New Roman" w:cs="Times New Roman"/>
          <w:sz w:val="22"/>
          <w:szCs w:val="22"/>
        </w:rPr>
        <w:t xml:space="preserve">но не более </w:t>
      </w:r>
      <w:r w:rsidR="00E06CA4" w:rsidRPr="0090733F">
        <w:rPr>
          <w:rFonts w:ascii="Times New Roman" w:hAnsi="Times New Roman" w:cs="Times New Roman"/>
          <w:sz w:val="22"/>
          <w:szCs w:val="22"/>
        </w:rPr>
        <w:t>450 км от</w:t>
      </w:r>
      <w:r w:rsidR="00E06CA4" w:rsidRPr="006D2826">
        <w:rPr>
          <w:rFonts w:ascii="Times New Roman" w:hAnsi="Times New Roman" w:cs="Times New Roman"/>
          <w:sz w:val="22"/>
          <w:szCs w:val="22"/>
        </w:rPr>
        <w:t xml:space="preserve"> местонахождения Заказчика (г.</w:t>
      </w:r>
      <w:r w:rsidR="00E06CA4">
        <w:rPr>
          <w:rFonts w:ascii="Times New Roman" w:hAnsi="Times New Roman" w:cs="Times New Roman"/>
          <w:sz w:val="22"/>
          <w:szCs w:val="22"/>
        </w:rPr>
        <w:t xml:space="preserve"> </w:t>
      </w:r>
      <w:r w:rsidR="00E06CA4" w:rsidRPr="006D2826">
        <w:rPr>
          <w:rFonts w:ascii="Times New Roman" w:hAnsi="Times New Roman" w:cs="Times New Roman"/>
          <w:sz w:val="22"/>
          <w:szCs w:val="22"/>
        </w:rPr>
        <w:t>Вытегра Вологодской области) по дорогам общего пользования</w:t>
      </w:r>
      <w:r w:rsidR="00867AD1" w:rsidRPr="00635F78">
        <w:rPr>
          <w:rFonts w:ascii="Times New Roman" w:hAnsi="Times New Roman" w:cs="Times New Roman"/>
          <w:sz w:val="22"/>
          <w:szCs w:val="22"/>
        </w:rPr>
        <w:t>.</w:t>
      </w:r>
    </w:p>
    <w:p w:rsidR="00E06CA4" w:rsidRPr="00473083" w:rsidRDefault="003176F8" w:rsidP="00E06CA4">
      <w:pPr>
        <w:pStyle w:val="a8"/>
        <w:ind w:firstLine="720"/>
        <w:jc w:val="both"/>
        <w:rPr>
          <w:rFonts w:ascii="Times New Roman" w:hAnsi="Times New Roman" w:cs="Times New Roman"/>
          <w:sz w:val="22"/>
          <w:szCs w:val="22"/>
        </w:rPr>
      </w:pPr>
      <w:r w:rsidRPr="0052719F">
        <w:rPr>
          <w:rFonts w:ascii="Times New Roman" w:hAnsi="Times New Roman" w:cs="Times New Roman"/>
          <w:sz w:val="22"/>
          <w:szCs w:val="22"/>
        </w:rPr>
        <w:t>1.</w:t>
      </w:r>
      <w:r w:rsidR="000406FC" w:rsidRPr="0052719F">
        <w:rPr>
          <w:rFonts w:ascii="Times New Roman" w:hAnsi="Times New Roman" w:cs="Times New Roman"/>
          <w:sz w:val="22"/>
          <w:szCs w:val="22"/>
        </w:rPr>
        <w:t>5</w:t>
      </w:r>
      <w:r w:rsidRPr="0052719F">
        <w:rPr>
          <w:rFonts w:ascii="Times New Roman" w:hAnsi="Times New Roman" w:cs="Times New Roman"/>
          <w:sz w:val="22"/>
          <w:szCs w:val="22"/>
        </w:rPr>
        <w:t>.</w:t>
      </w:r>
      <w:r w:rsidR="003B2B83" w:rsidRPr="0052719F">
        <w:rPr>
          <w:rFonts w:ascii="Times New Roman" w:hAnsi="Times New Roman" w:cs="Times New Roman"/>
          <w:sz w:val="22"/>
          <w:szCs w:val="22"/>
        </w:rPr>
        <w:t xml:space="preserve"> </w:t>
      </w:r>
      <w:r w:rsidR="00E06CA4" w:rsidRPr="0052719F">
        <w:rPr>
          <w:rFonts w:ascii="Times New Roman" w:hAnsi="Times New Roman" w:cs="Times New Roman"/>
          <w:sz w:val="22"/>
          <w:szCs w:val="22"/>
        </w:rPr>
        <w:t>После освоения Обучающимися Программы</w:t>
      </w:r>
      <w:r w:rsidR="00E06CA4">
        <w:rPr>
          <w:rFonts w:ascii="Times New Roman" w:hAnsi="Times New Roman" w:cs="Times New Roman"/>
          <w:sz w:val="22"/>
          <w:szCs w:val="22"/>
        </w:rPr>
        <w:t xml:space="preserve">, Исполнитель </w:t>
      </w:r>
      <w:r w:rsidR="00E06CA4" w:rsidRPr="0052719F">
        <w:rPr>
          <w:rFonts w:ascii="Times New Roman" w:hAnsi="Times New Roman" w:cs="Times New Roman"/>
          <w:sz w:val="22"/>
          <w:szCs w:val="22"/>
        </w:rPr>
        <w:t>оформляет</w:t>
      </w:r>
      <w:r w:rsidR="00E06CA4">
        <w:rPr>
          <w:rFonts w:ascii="Times New Roman" w:hAnsi="Times New Roman" w:cs="Times New Roman"/>
          <w:sz w:val="22"/>
          <w:szCs w:val="22"/>
        </w:rPr>
        <w:t xml:space="preserve"> и направляет Заказчику </w:t>
      </w:r>
      <w:proofErr w:type="spellStart"/>
      <w:proofErr w:type="gramStart"/>
      <w:r w:rsidR="00E06CA4">
        <w:rPr>
          <w:rFonts w:ascii="Times New Roman" w:hAnsi="Times New Roman" w:cs="Times New Roman"/>
          <w:sz w:val="22"/>
          <w:szCs w:val="22"/>
        </w:rPr>
        <w:t>скан-копии</w:t>
      </w:r>
      <w:proofErr w:type="spellEnd"/>
      <w:proofErr w:type="gramEnd"/>
      <w:r w:rsidR="00E06CA4">
        <w:rPr>
          <w:rFonts w:ascii="Times New Roman" w:hAnsi="Times New Roman" w:cs="Times New Roman"/>
          <w:sz w:val="22"/>
          <w:szCs w:val="22"/>
        </w:rPr>
        <w:t>, а после направления документов для</w:t>
      </w:r>
      <w:r w:rsidR="00E06CA4" w:rsidRPr="0052719F">
        <w:rPr>
          <w:rFonts w:ascii="Times New Roman" w:hAnsi="Times New Roman" w:cs="Times New Roman"/>
          <w:sz w:val="22"/>
          <w:szCs w:val="22"/>
        </w:rPr>
        <w:t xml:space="preserve"> итоговой аттестации Исполнитель </w:t>
      </w:r>
      <w:r w:rsidR="00E06CA4">
        <w:rPr>
          <w:rFonts w:ascii="Times New Roman" w:hAnsi="Times New Roman" w:cs="Times New Roman"/>
          <w:sz w:val="22"/>
          <w:szCs w:val="22"/>
        </w:rPr>
        <w:t xml:space="preserve">направляет Заказчику оригиналы всех необходимые </w:t>
      </w:r>
      <w:r w:rsidR="00E06CA4" w:rsidRPr="00473083">
        <w:rPr>
          <w:rFonts w:ascii="Times New Roman" w:eastAsia="Calibri" w:hAnsi="Times New Roman" w:cs="Times New Roman"/>
          <w:sz w:val="22"/>
          <w:szCs w:val="22"/>
        </w:rPr>
        <w:t>документы о квалификации установленного образца (</w:t>
      </w:r>
      <w:r w:rsidR="00E06CA4" w:rsidRPr="00473083">
        <w:rPr>
          <w:rFonts w:ascii="Times New Roman" w:hAnsi="Times New Roman" w:cs="Times New Roman"/>
          <w:color w:val="000000"/>
          <w:sz w:val="22"/>
          <w:szCs w:val="22"/>
        </w:rPr>
        <w:t>Удостоверение о повышении квалификации</w:t>
      </w:r>
      <w:r w:rsidR="00E06CA4" w:rsidRPr="00473083">
        <w:rPr>
          <w:rFonts w:ascii="Times New Roman" w:eastAsia="Calibri" w:hAnsi="Times New Roman" w:cs="Times New Roman"/>
          <w:sz w:val="22"/>
          <w:szCs w:val="22"/>
        </w:rPr>
        <w:t>) в соответствии с освоенной образовательной программой</w:t>
      </w:r>
      <w:r w:rsidR="00E06CA4">
        <w:rPr>
          <w:rFonts w:ascii="Times New Roman" w:eastAsia="Calibri" w:hAnsi="Times New Roman" w:cs="Times New Roman"/>
          <w:sz w:val="22"/>
          <w:szCs w:val="22"/>
        </w:rPr>
        <w:t>.</w:t>
      </w:r>
    </w:p>
    <w:p w:rsidR="006603E6" w:rsidRPr="00297820" w:rsidRDefault="006603E6" w:rsidP="006603E6">
      <w:pPr>
        <w:rPr>
          <w:sz w:val="22"/>
          <w:szCs w:val="22"/>
        </w:rPr>
      </w:pPr>
      <w:r w:rsidRPr="00297820">
        <w:rPr>
          <w:sz w:val="22"/>
          <w:szCs w:val="22"/>
        </w:rPr>
        <w:t xml:space="preserve">1.6.  Исполнитель подтверждает свое соответствие единым требованиям, установленным </w:t>
      </w:r>
      <w:proofErr w:type="gramStart"/>
      <w:r w:rsidRPr="00297820">
        <w:rPr>
          <w:sz w:val="22"/>
          <w:szCs w:val="22"/>
        </w:rPr>
        <w:t>ч</w:t>
      </w:r>
      <w:proofErr w:type="gramEnd"/>
      <w:r w:rsidRPr="00297820">
        <w:rPr>
          <w:sz w:val="22"/>
          <w:szCs w:val="22"/>
        </w:rPr>
        <w:t>. 1 ст. 31 Федерального закона № 44-ФЗ.</w:t>
      </w:r>
    </w:p>
    <w:p w:rsidR="00867AD1" w:rsidRPr="00635F78" w:rsidRDefault="00867AD1" w:rsidP="00DD7BF4">
      <w:pPr>
        <w:rPr>
          <w:rFonts w:ascii="Times New Roman" w:hAnsi="Times New Roman" w:cs="Times New Roman"/>
          <w:sz w:val="22"/>
          <w:szCs w:val="22"/>
        </w:rPr>
      </w:pPr>
    </w:p>
    <w:p w:rsidR="00062197" w:rsidRPr="00635F78" w:rsidRDefault="00062197" w:rsidP="00DD7BF4">
      <w:pPr>
        <w:pStyle w:val="a8"/>
        <w:ind w:firstLine="720"/>
        <w:jc w:val="center"/>
        <w:rPr>
          <w:rFonts w:ascii="Times New Roman" w:hAnsi="Times New Roman" w:cs="Times New Roman"/>
          <w:sz w:val="22"/>
          <w:szCs w:val="22"/>
        </w:rPr>
      </w:pPr>
      <w:bookmarkStart w:id="6" w:name="sub_3002"/>
      <w:bookmarkEnd w:id="5"/>
      <w:r w:rsidRPr="00635F78">
        <w:rPr>
          <w:rStyle w:val="a3"/>
          <w:rFonts w:ascii="Times New Roman" w:hAnsi="Times New Roman" w:cs="Times New Roman"/>
          <w:bCs/>
          <w:sz w:val="22"/>
          <w:szCs w:val="22"/>
        </w:rPr>
        <w:t>2. Цена контракта и порядок расчетов</w:t>
      </w:r>
      <w:bookmarkEnd w:id="6"/>
    </w:p>
    <w:p w:rsidR="00062197" w:rsidRPr="00870391" w:rsidRDefault="00062197" w:rsidP="00DD7BF4">
      <w:pPr>
        <w:pStyle w:val="a8"/>
        <w:ind w:firstLine="720"/>
        <w:jc w:val="both"/>
        <w:rPr>
          <w:rFonts w:ascii="Times New Roman" w:hAnsi="Times New Roman" w:cs="Times New Roman"/>
          <w:sz w:val="22"/>
          <w:szCs w:val="22"/>
        </w:rPr>
      </w:pPr>
      <w:bookmarkStart w:id="7" w:name="sub_30021"/>
      <w:r w:rsidRPr="00870391">
        <w:rPr>
          <w:rFonts w:ascii="Times New Roman" w:hAnsi="Times New Roman" w:cs="Times New Roman"/>
          <w:sz w:val="22"/>
          <w:szCs w:val="22"/>
        </w:rPr>
        <w:t>2.1. Цена Контракта устанавливается в российских рублях.</w:t>
      </w:r>
    </w:p>
    <w:bookmarkEnd w:id="7"/>
    <w:p w:rsidR="001A2367" w:rsidRPr="0031352C" w:rsidRDefault="001A2367" w:rsidP="001A2367">
      <w:pPr>
        <w:pStyle w:val="a8"/>
        <w:ind w:firstLine="720"/>
        <w:jc w:val="both"/>
        <w:rPr>
          <w:rFonts w:ascii="Times New Roman" w:hAnsi="Times New Roman" w:cs="Times New Roman"/>
          <w:sz w:val="22"/>
          <w:szCs w:val="22"/>
        </w:rPr>
      </w:pPr>
      <w:r w:rsidRPr="0031352C">
        <w:rPr>
          <w:rFonts w:ascii="Times New Roman" w:hAnsi="Times New Roman" w:cs="Times New Roman"/>
          <w:sz w:val="22"/>
          <w:szCs w:val="22"/>
        </w:rPr>
        <w:t xml:space="preserve">2.1. </w:t>
      </w:r>
      <w:r w:rsidRPr="0031352C">
        <w:rPr>
          <w:rFonts w:ascii="Times New Roman" w:hAnsi="Times New Roman"/>
          <w:sz w:val="22"/>
          <w:szCs w:val="22"/>
        </w:rPr>
        <w:t xml:space="preserve">Оплата услуг в соответствии с настоящим Контрактом осуществляется </w:t>
      </w:r>
      <w:r w:rsidRPr="0031352C">
        <w:rPr>
          <w:rFonts w:ascii="Times New Roman" w:hAnsi="Times New Roman"/>
          <w:spacing w:val="-4"/>
          <w:sz w:val="22"/>
          <w:szCs w:val="22"/>
        </w:rPr>
        <w:t>за счет средств</w:t>
      </w:r>
      <w:r w:rsidRPr="0031352C">
        <w:rPr>
          <w:rFonts w:ascii="Times New Roman" w:hAnsi="Times New Roman"/>
          <w:sz w:val="22"/>
          <w:szCs w:val="22"/>
        </w:rPr>
        <w:t xml:space="preserve"> субсидии на выполнение государственного задания</w:t>
      </w:r>
      <w:r w:rsidRPr="0031352C">
        <w:rPr>
          <w:rFonts w:ascii="Times New Roman" w:hAnsi="Times New Roman" w:cs="Times New Roman"/>
          <w:sz w:val="22"/>
          <w:szCs w:val="22"/>
        </w:rPr>
        <w:t>.</w:t>
      </w:r>
    </w:p>
    <w:p w:rsidR="001A2367" w:rsidRPr="0031352C" w:rsidRDefault="001A2367" w:rsidP="001A2367">
      <w:pPr>
        <w:pStyle w:val="ConsNonformat"/>
        <w:tabs>
          <w:tab w:val="left" w:pos="709"/>
        </w:tabs>
        <w:jc w:val="both"/>
        <w:rPr>
          <w:rFonts w:ascii="Times New Roman" w:hAnsi="Times New Roman"/>
          <w:sz w:val="22"/>
          <w:szCs w:val="22"/>
        </w:rPr>
      </w:pPr>
      <w:r w:rsidRPr="0031352C">
        <w:rPr>
          <w:rFonts w:ascii="Times New Roman" w:hAnsi="Times New Roman"/>
          <w:sz w:val="22"/>
          <w:szCs w:val="22"/>
        </w:rPr>
        <w:tab/>
        <w:t xml:space="preserve">2.2. </w:t>
      </w:r>
      <w:r w:rsidRPr="0031352C">
        <w:rPr>
          <w:rFonts w:ascii="Times New Roman" w:eastAsia="Arial" w:hAnsi="Times New Roman"/>
          <w:sz w:val="22"/>
          <w:szCs w:val="22"/>
          <w:lang w:eastAsia="ar-SA"/>
        </w:rPr>
        <w:t>Цена Контракта составляет</w:t>
      </w:r>
      <w:proofErr w:type="gramStart"/>
      <w:r w:rsidRPr="0031352C">
        <w:rPr>
          <w:rFonts w:ascii="Times New Roman" w:eastAsia="Arial" w:hAnsi="Times New Roman"/>
          <w:sz w:val="22"/>
          <w:szCs w:val="22"/>
          <w:lang w:eastAsia="ar-SA"/>
        </w:rPr>
        <w:t xml:space="preserve"> _____ (_____) </w:t>
      </w:r>
      <w:proofErr w:type="gramEnd"/>
      <w:r w:rsidRPr="0031352C">
        <w:rPr>
          <w:rFonts w:ascii="Times New Roman" w:eastAsia="Arial" w:hAnsi="Times New Roman"/>
          <w:sz w:val="22"/>
          <w:szCs w:val="22"/>
          <w:lang w:eastAsia="ar-SA"/>
        </w:rPr>
        <w:t xml:space="preserve">рублей _____ копеек, включая НДС </w:t>
      </w:r>
      <w:r w:rsidR="00DE4C89">
        <w:rPr>
          <w:rFonts w:ascii="Times New Roman" w:eastAsia="Arial" w:hAnsi="Times New Roman"/>
          <w:sz w:val="22"/>
          <w:szCs w:val="22"/>
          <w:lang w:eastAsia="ar-SA"/>
        </w:rPr>
        <w:t>__</w:t>
      </w:r>
      <w:r w:rsidRPr="0031352C">
        <w:rPr>
          <w:rFonts w:ascii="Times New Roman" w:eastAsia="Arial" w:hAnsi="Times New Roman"/>
          <w:sz w:val="22"/>
          <w:szCs w:val="22"/>
          <w:lang w:eastAsia="ar-SA"/>
        </w:rPr>
        <w:t>%</w:t>
      </w:r>
      <w:r w:rsidR="001853F4">
        <w:rPr>
          <w:rFonts w:ascii="Times New Roman" w:eastAsia="Arial" w:hAnsi="Times New Roman"/>
          <w:sz w:val="22"/>
          <w:szCs w:val="22"/>
          <w:lang w:eastAsia="ar-SA"/>
        </w:rPr>
        <w:t>.</w:t>
      </w:r>
      <w:r w:rsidRPr="0031352C">
        <w:rPr>
          <w:rFonts w:ascii="Times New Roman" w:eastAsia="Arial" w:hAnsi="Times New Roman"/>
          <w:i/>
          <w:sz w:val="22"/>
          <w:szCs w:val="22"/>
          <w:lang w:eastAsia="ar-SA"/>
        </w:rPr>
        <w:t>.</w:t>
      </w:r>
      <w:r w:rsidRPr="0031352C">
        <w:rPr>
          <w:rFonts w:ascii="Times New Roman" w:hAnsi="Times New Roman"/>
          <w:sz w:val="22"/>
          <w:szCs w:val="22"/>
        </w:rPr>
        <w:t xml:space="preserve"> </w:t>
      </w:r>
      <w:r w:rsidRPr="0031352C">
        <w:rPr>
          <w:rFonts w:ascii="Times New Roman" w:hAnsi="Times New Roman"/>
          <w:color w:val="000000" w:themeColor="text1"/>
          <w:sz w:val="22"/>
          <w:szCs w:val="22"/>
        </w:rPr>
        <w:t xml:space="preserve">В случае если Исполнитель не является плательщиком НДС вместо слов «… в том числе НДС…» необходимо указать: НДС не облагается </w:t>
      </w:r>
      <w:proofErr w:type="gramStart"/>
      <w:r w:rsidRPr="0031352C">
        <w:rPr>
          <w:rFonts w:ascii="Times New Roman" w:hAnsi="Times New Roman"/>
          <w:color w:val="000000" w:themeColor="text1"/>
          <w:sz w:val="22"/>
          <w:szCs w:val="22"/>
        </w:rPr>
        <w:t>в связи с установлением для Исполнителя упрощенной системы налогообложения в соответствии со статьей</w:t>
      </w:r>
      <w:proofErr w:type="gramEnd"/>
      <w:r w:rsidRPr="0031352C">
        <w:rPr>
          <w:rFonts w:ascii="Times New Roman" w:hAnsi="Times New Roman"/>
          <w:color w:val="000000" w:themeColor="text1"/>
          <w:sz w:val="22"/>
          <w:szCs w:val="22"/>
        </w:rPr>
        <w:t xml:space="preserve"> 346.11 Налогового кодекса Российской Федерации.</w:t>
      </w:r>
    </w:p>
    <w:p w:rsidR="001A2367" w:rsidRPr="0031352C" w:rsidRDefault="001A2367" w:rsidP="001A2367">
      <w:pPr>
        <w:pStyle w:val="a8"/>
        <w:ind w:firstLine="720"/>
        <w:jc w:val="both"/>
        <w:rPr>
          <w:rFonts w:ascii="Times New Roman" w:hAnsi="Times New Roman" w:cs="Times New Roman"/>
          <w:sz w:val="22"/>
          <w:szCs w:val="22"/>
        </w:rPr>
      </w:pPr>
      <w:bookmarkStart w:id="8" w:name="sub_30024"/>
      <w:r w:rsidRPr="0031352C">
        <w:rPr>
          <w:rFonts w:ascii="Times New Roman" w:hAnsi="Times New Roman" w:cs="Times New Roman"/>
          <w:sz w:val="22"/>
          <w:szCs w:val="22"/>
        </w:rPr>
        <w:t>2.3. В цену Контракта входят все расходы, связанные с выполнением</w:t>
      </w:r>
      <w:bookmarkEnd w:id="8"/>
      <w:r w:rsidRPr="0031352C">
        <w:rPr>
          <w:rFonts w:ascii="Times New Roman" w:hAnsi="Times New Roman" w:cs="Times New Roman"/>
          <w:sz w:val="22"/>
          <w:szCs w:val="22"/>
        </w:rPr>
        <w:t xml:space="preserve"> Исполнителем обязательств по Контракту, включая расходы на учебно-методические материалы, уплату налогов (в том числе НДС)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1A2367" w:rsidRPr="0031352C" w:rsidRDefault="001A2367" w:rsidP="001A2367">
      <w:pPr>
        <w:pStyle w:val="a8"/>
        <w:ind w:firstLine="720"/>
        <w:jc w:val="both"/>
        <w:rPr>
          <w:rFonts w:ascii="Times New Roman" w:hAnsi="Times New Roman" w:cs="Times New Roman"/>
          <w:sz w:val="22"/>
          <w:szCs w:val="22"/>
        </w:rPr>
      </w:pPr>
      <w:r w:rsidRPr="0031352C">
        <w:rPr>
          <w:rFonts w:ascii="Times New Roman" w:hAnsi="Times New Roman" w:cs="Times New Roman"/>
          <w:sz w:val="22"/>
          <w:szCs w:val="22"/>
        </w:rPr>
        <w:t xml:space="preserve">2.4. </w:t>
      </w:r>
      <w:r w:rsidRPr="0031352C">
        <w:rPr>
          <w:rFonts w:ascii="Times New Roman" w:hAnsi="Times New Roman"/>
          <w:sz w:val="22"/>
          <w:szCs w:val="22"/>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Pr="0031352C">
        <w:rPr>
          <w:rFonts w:ascii="Times New Roman" w:hAnsi="Times New Roman"/>
          <w:sz w:val="22"/>
          <w:szCs w:val="22"/>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1352C">
        <w:rPr>
          <w:rFonts w:ascii="Times New Roman" w:hAnsi="Times New Roman" w:cs="Times New Roman"/>
          <w:sz w:val="22"/>
          <w:szCs w:val="22"/>
        </w:rPr>
        <w:t>.</w:t>
      </w:r>
    </w:p>
    <w:p w:rsidR="001A2367" w:rsidRPr="0031352C" w:rsidRDefault="001A2367" w:rsidP="001A2367">
      <w:pPr>
        <w:pStyle w:val="a8"/>
        <w:ind w:firstLine="720"/>
        <w:jc w:val="both"/>
        <w:rPr>
          <w:rFonts w:ascii="Times New Roman" w:hAnsi="Times New Roman" w:cs="Times New Roman"/>
          <w:sz w:val="22"/>
          <w:szCs w:val="22"/>
        </w:rPr>
      </w:pPr>
      <w:bookmarkStart w:id="9" w:name="sub_30026"/>
      <w:r w:rsidRPr="0031352C">
        <w:rPr>
          <w:rFonts w:ascii="Times New Roman" w:hAnsi="Times New Roman" w:cs="Times New Roman"/>
          <w:sz w:val="22"/>
          <w:szCs w:val="22"/>
        </w:rPr>
        <w:t>2.5.</w:t>
      </w:r>
      <w:bookmarkEnd w:id="9"/>
      <w:r w:rsidR="00FF5161">
        <w:rPr>
          <w:rFonts w:ascii="Times New Roman" w:hAnsi="Times New Roman" w:cs="Times New Roman"/>
          <w:sz w:val="22"/>
          <w:szCs w:val="22"/>
        </w:rPr>
        <w:t xml:space="preserve"> </w:t>
      </w:r>
      <w:r w:rsidR="00685ED8" w:rsidRPr="00DE4C89">
        <w:rPr>
          <w:rFonts w:ascii="Times New Roman" w:hAnsi="Times New Roman"/>
          <w:color w:val="000000"/>
          <w:sz w:val="22"/>
          <w:szCs w:val="22"/>
        </w:rPr>
        <w:t>Заказчик произв</w:t>
      </w:r>
      <w:r w:rsidR="00FF5161" w:rsidRPr="00DE4C89">
        <w:rPr>
          <w:rFonts w:ascii="Times New Roman" w:hAnsi="Times New Roman"/>
          <w:color w:val="000000"/>
          <w:sz w:val="22"/>
          <w:szCs w:val="22"/>
        </w:rPr>
        <w:t>одит</w:t>
      </w:r>
      <w:r w:rsidR="00685ED8" w:rsidRPr="00DE4C89">
        <w:rPr>
          <w:rFonts w:ascii="Times New Roman" w:hAnsi="Times New Roman"/>
          <w:color w:val="000000"/>
          <w:sz w:val="22"/>
          <w:szCs w:val="22"/>
        </w:rPr>
        <w:t xml:space="preserve"> авансовый платеж Исполнителю в размере 100% от цены контракта на расчетный счет, указанный в п.12 Контракта, на основании выставленного Исполнителем счета на перечисление авансового платежа</w:t>
      </w:r>
      <w:r w:rsidR="00FF5161" w:rsidRPr="00DE4C89">
        <w:rPr>
          <w:rFonts w:ascii="Times New Roman" w:hAnsi="Times New Roman"/>
          <w:color w:val="000000"/>
          <w:sz w:val="22"/>
          <w:szCs w:val="22"/>
        </w:rPr>
        <w:t xml:space="preserve"> в течение 30 (тридцать) календарных дней </w:t>
      </w:r>
      <w:proofErr w:type="gramStart"/>
      <w:r w:rsidR="00FF5161" w:rsidRPr="00DE4C89">
        <w:rPr>
          <w:rFonts w:ascii="Times New Roman" w:hAnsi="Times New Roman"/>
          <w:color w:val="000000"/>
          <w:sz w:val="22"/>
          <w:szCs w:val="22"/>
        </w:rPr>
        <w:t>с даты заключения</w:t>
      </w:r>
      <w:proofErr w:type="gramEnd"/>
      <w:r w:rsidR="00FF5161" w:rsidRPr="00DE4C89">
        <w:rPr>
          <w:rFonts w:ascii="Times New Roman" w:hAnsi="Times New Roman"/>
          <w:color w:val="000000"/>
          <w:sz w:val="22"/>
          <w:szCs w:val="22"/>
        </w:rPr>
        <w:t xml:space="preserve"> Контракта.</w:t>
      </w:r>
    </w:p>
    <w:p w:rsidR="001A2367" w:rsidRPr="0031352C" w:rsidRDefault="001A2367" w:rsidP="001A2367">
      <w:pPr>
        <w:pStyle w:val="a8"/>
        <w:ind w:firstLine="720"/>
        <w:jc w:val="both"/>
        <w:rPr>
          <w:rFonts w:ascii="Times New Roman" w:hAnsi="Times New Roman" w:cs="Times New Roman"/>
          <w:sz w:val="22"/>
          <w:szCs w:val="22"/>
        </w:rPr>
      </w:pPr>
      <w:bookmarkStart w:id="10" w:name="sub_30028"/>
      <w:r w:rsidRPr="0031352C">
        <w:rPr>
          <w:rFonts w:ascii="Times New Roman" w:hAnsi="Times New Roman" w:cs="Times New Roman"/>
          <w:sz w:val="22"/>
          <w:szCs w:val="22"/>
        </w:rPr>
        <w:t>2.6. В случае невозможности исполнения обязательств по Контракту,</w:t>
      </w:r>
      <w:bookmarkEnd w:id="10"/>
      <w:r w:rsidRPr="0031352C">
        <w:rPr>
          <w:rFonts w:ascii="Times New Roman" w:hAnsi="Times New Roman" w:cs="Times New Roman"/>
          <w:sz w:val="22"/>
          <w:szCs w:val="22"/>
        </w:rPr>
        <w:t xml:space="preserve"> возникшей по вине Заказчика, оплате подлежат только фактически оказанные Исполнителем Услуги.</w:t>
      </w:r>
    </w:p>
    <w:p w:rsidR="001A2367" w:rsidRPr="0031352C" w:rsidRDefault="001A2367" w:rsidP="001A2367">
      <w:pPr>
        <w:pStyle w:val="a8"/>
        <w:ind w:firstLine="720"/>
        <w:jc w:val="both"/>
        <w:rPr>
          <w:rFonts w:ascii="Times New Roman" w:hAnsi="Times New Roman" w:cs="Times New Roman"/>
          <w:sz w:val="22"/>
          <w:szCs w:val="22"/>
        </w:rPr>
      </w:pPr>
      <w:bookmarkStart w:id="11" w:name="sub_30210"/>
      <w:r>
        <w:rPr>
          <w:rFonts w:ascii="Times New Roman" w:hAnsi="Times New Roman" w:cs="Times New Roman"/>
          <w:sz w:val="22"/>
          <w:szCs w:val="22"/>
        </w:rPr>
        <w:t>2.7</w:t>
      </w:r>
      <w:r w:rsidRPr="0031352C">
        <w:rPr>
          <w:rFonts w:ascii="Times New Roman" w:hAnsi="Times New Roman" w:cs="Times New Roman"/>
          <w:sz w:val="22"/>
          <w:szCs w:val="22"/>
        </w:rPr>
        <w:t xml:space="preserve">. </w:t>
      </w:r>
      <w:bookmarkEnd w:id="11"/>
      <w:r w:rsidRPr="0031352C">
        <w:rPr>
          <w:rFonts w:ascii="Times New Roman" w:hAnsi="Times New Roman"/>
          <w:sz w:val="22"/>
          <w:szCs w:val="22"/>
        </w:rPr>
        <w:t>Датой платежа считается дата списания подлежащей оплате суммы со счета Заказчика</w:t>
      </w:r>
      <w:r w:rsidRPr="0031352C">
        <w:rPr>
          <w:rFonts w:ascii="Times New Roman" w:hAnsi="Times New Roman" w:cs="Times New Roman"/>
          <w:sz w:val="22"/>
          <w:szCs w:val="22"/>
        </w:rPr>
        <w:t>.</w:t>
      </w:r>
    </w:p>
    <w:p w:rsidR="001A2367" w:rsidRPr="0031352C" w:rsidRDefault="001A2367" w:rsidP="001A2367">
      <w:pPr>
        <w:rPr>
          <w:rFonts w:ascii="Times New Roman" w:hAnsi="Times New Roman" w:cs="Times New Roman"/>
          <w:sz w:val="22"/>
          <w:szCs w:val="22"/>
        </w:rPr>
      </w:pPr>
      <w:r>
        <w:rPr>
          <w:rFonts w:ascii="Times New Roman" w:hAnsi="Times New Roman" w:cs="Times New Roman"/>
          <w:sz w:val="22"/>
          <w:szCs w:val="22"/>
        </w:rPr>
        <w:t>2.8</w:t>
      </w:r>
      <w:r w:rsidRPr="0031352C">
        <w:rPr>
          <w:rFonts w:ascii="Times New Roman" w:hAnsi="Times New Roman" w:cs="Times New Roman"/>
          <w:sz w:val="22"/>
          <w:szCs w:val="22"/>
        </w:rPr>
        <w:t xml:space="preserve">. </w:t>
      </w:r>
      <w:r w:rsidRPr="0031352C">
        <w:rPr>
          <w:rFonts w:ascii="Times New Roman" w:hAnsi="Times New Roman"/>
          <w:sz w:val="22"/>
          <w:szCs w:val="22"/>
        </w:rPr>
        <w:t>Исполнитель подтверждает, что полностью осведомлен о расходах, которые на него возлагаются, а также полностью ознакомился со всеми условиями, в том числе с условиями финансирования Заказчика из средств федерального бюджета, которые могут повлиять на условия Контракта</w:t>
      </w:r>
      <w:r w:rsidRPr="0031352C">
        <w:rPr>
          <w:rFonts w:ascii="Times New Roman" w:hAnsi="Times New Roman" w:cs="Times New Roman"/>
          <w:sz w:val="22"/>
          <w:szCs w:val="22"/>
        </w:rPr>
        <w:t>.</w:t>
      </w:r>
    </w:p>
    <w:p w:rsidR="001A2367" w:rsidRPr="0031352C" w:rsidRDefault="001A2367" w:rsidP="001A2367">
      <w:pPr>
        <w:rPr>
          <w:rFonts w:ascii="Times New Roman" w:hAnsi="Times New Roman" w:cs="Times New Roman"/>
          <w:sz w:val="22"/>
          <w:szCs w:val="22"/>
        </w:rPr>
      </w:pPr>
      <w:r>
        <w:rPr>
          <w:rFonts w:ascii="Times New Roman" w:hAnsi="Times New Roman" w:cs="Times New Roman"/>
          <w:sz w:val="22"/>
          <w:szCs w:val="22"/>
        </w:rPr>
        <w:t>2.9</w:t>
      </w:r>
      <w:r w:rsidRPr="0031352C">
        <w:rPr>
          <w:rFonts w:ascii="Times New Roman" w:hAnsi="Times New Roman" w:cs="Times New Roman"/>
          <w:sz w:val="22"/>
          <w:szCs w:val="22"/>
        </w:rPr>
        <w:t xml:space="preserve">. </w:t>
      </w:r>
      <w:r w:rsidRPr="0031352C">
        <w:rPr>
          <w:rFonts w:ascii="Times New Roman" w:hAnsi="Times New Roman"/>
          <w:sz w:val="22"/>
          <w:szCs w:val="22"/>
        </w:rPr>
        <w:t>Взаиморасчеты по настоящему Контракту осуществляются в рублях Российской Федерации.</w:t>
      </w:r>
    </w:p>
    <w:p w:rsidR="00062197" w:rsidRPr="00635F78" w:rsidRDefault="00062197" w:rsidP="001A2367">
      <w:pPr>
        <w:pStyle w:val="ConsNonformat"/>
        <w:tabs>
          <w:tab w:val="left" w:pos="709"/>
        </w:tabs>
        <w:jc w:val="both"/>
        <w:rPr>
          <w:rFonts w:ascii="Times New Roman" w:hAnsi="Times New Roman"/>
          <w:sz w:val="22"/>
          <w:szCs w:val="22"/>
        </w:rPr>
      </w:pPr>
    </w:p>
    <w:p w:rsidR="00062197" w:rsidRPr="00635F78" w:rsidRDefault="00062197" w:rsidP="00DD7BF4">
      <w:pPr>
        <w:pStyle w:val="1"/>
        <w:spacing w:before="0" w:after="0"/>
        <w:ind w:firstLine="720"/>
        <w:rPr>
          <w:rFonts w:ascii="Times New Roman" w:hAnsi="Times New Roman" w:cs="Times New Roman"/>
          <w:sz w:val="22"/>
          <w:szCs w:val="22"/>
        </w:rPr>
      </w:pPr>
      <w:bookmarkStart w:id="12" w:name="sub_3003"/>
      <w:r w:rsidRPr="00635F78">
        <w:rPr>
          <w:rFonts w:ascii="Times New Roman" w:hAnsi="Times New Roman" w:cs="Times New Roman"/>
          <w:sz w:val="22"/>
          <w:szCs w:val="22"/>
        </w:rPr>
        <w:t>3. Взаимодействие Сторон</w:t>
      </w:r>
    </w:p>
    <w:p w:rsidR="00062197" w:rsidRPr="00C22A08" w:rsidRDefault="00062197" w:rsidP="00DD7BF4">
      <w:pPr>
        <w:rPr>
          <w:rFonts w:ascii="Times New Roman" w:hAnsi="Times New Roman" w:cs="Times New Roman"/>
          <w:sz w:val="22"/>
          <w:szCs w:val="22"/>
        </w:rPr>
      </w:pPr>
      <w:bookmarkStart w:id="13" w:name="sub_30031"/>
      <w:bookmarkEnd w:id="12"/>
      <w:r w:rsidRPr="00C22A08">
        <w:rPr>
          <w:rFonts w:ascii="Times New Roman" w:hAnsi="Times New Roman" w:cs="Times New Roman"/>
          <w:sz w:val="22"/>
          <w:szCs w:val="22"/>
        </w:rPr>
        <w:t>3.1. Исполнитель обязуется:</w:t>
      </w:r>
    </w:p>
    <w:p w:rsidR="00062197" w:rsidRPr="00C22A08" w:rsidRDefault="00062197" w:rsidP="00DD7BF4">
      <w:pPr>
        <w:rPr>
          <w:rFonts w:ascii="Times New Roman" w:hAnsi="Times New Roman" w:cs="Times New Roman"/>
          <w:sz w:val="22"/>
          <w:szCs w:val="22"/>
        </w:rPr>
      </w:pPr>
      <w:bookmarkStart w:id="14" w:name="sub_300311"/>
      <w:bookmarkEnd w:id="13"/>
      <w:r w:rsidRPr="00C22A08">
        <w:rPr>
          <w:rFonts w:ascii="Times New Roman" w:hAnsi="Times New Roman" w:cs="Times New Roman"/>
          <w:sz w:val="22"/>
          <w:szCs w:val="22"/>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sub_3001" w:history="1">
        <w:r w:rsidRPr="00C22A08">
          <w:rPr>
            <w:rFonts w:ascii="Times New Roman" w:hAnsi="Times New Roman" w:cs="Times New Roman"/>
            <w:sz w:val="22"/>
            <w:szCs w:val="22"/>
          </w:rPr>
          <w:t>разделом 1</w:t>
        </w:r>
      </w:hyperlink>
      <w:r w:rsidRPr="00C22A08">
        <w:rPr>
          <w:rFonts w:ascii="Times New Roman" w:hAnsi="Times New Roman" w:cs="Times New Roman"/>
          <w:sz w:val="22"/>
          <w:szCs w:val="22"/>
        </w:rPr>
        <w:t xml:space="preserve"> Контракта;</w:t>
      </w:r>
    </w:p>
    <w:p w:rsidR="00062197" w:rsidRPr="00C22A08" w:rsidRDefault="00062197" w:rsidP="00DD7BF4">
      <w:pPr>
        <w:rPr>
          <w:rFonts w:ascii="Times New Roman" w:hAnsi="Times New Roman" w:cs="Times New Roman"/>
          <w:sz w:val="22"/>
          <w:szCs w:val="22"/>
        </w:rPr>
      </w:pPr>
      <w:bookmarkStart w:id="15" w:name="sub_300312"/>
      <w:bookmarkEnd w:id="14"/>
      <w:r w:rsidRPr="00C22A08">
        <w:rPr>
          <w:rFonts w:ascii="Times New Roman" w:hAnsi="Times New Roman" w:cs="Times New Roman"/>
          <w:sz w:val="22"/>
          <w:szCs w:val="22"/>
        </w:rPr>
        <w:t>3.1.2. организовать учебный процесс</w:t>
      </w:r>
      <w:r w:rsidR="00730B14">
        <w:rPr>
          <w:rFonts w:ascii="Times New Roman" w:hAnsi="Times New Roman" w:cs="Times New Roman"/>
          <w:sz w:val="22"/>
          <w:szCs w:val="22"/>
        </w:rPr>
        <w:t xml:space="preserve"> (при необходимости) и аттестацию</w:t>
      </w:r>
      <w:r w:rsidRPr="00C22A08">
        <w:rPr>
          <w:rFonts w:ascii="Times New Roman" w:hAnsi="Times New Roman" w:cs="Times New Roman"/>
          <w:sz w:val="22"/>
          <w:szCs w:val="22"/>
        </w:rPr>
        <w:t xml:space="preserve"> в соответствии с </w:t>
      </w:r>
      <w:r w:rsidR="00635F78" w:rsidRPr="00C22A08">
        <w:rPr>
          <w:rFonts w:ascii="Times New Roman" w:hAnsi="Times New Roman" w:cs="Times New Roman"/>
          <w:sz w:val="22"/>
          <w:szCs w:val="22"/>
        </w:rPr>
        <w:t xml:space="preserve">Заявкой </w:t>
      </w:r>
      <w:r w:rsidRPr="00C22A08">
        <w:rPr>
          <w:rFonts w:ascii="Times New Roman" w:hAnsi="Times New Roman" w:cs="Times New Roman"/>
          <w:sz w:val="22"/>
          <w:szCs w:val="22"/>
        </w:rPr>
        <w:t>и обеспечивать необходимые условия;</w:t>
      </w:r>
    </w:p>
    <w:p w:rsidR="00062197" w:rsidRPr="00C22A08" w:rsidRDefault="00062197" w:rsidP="00DD7BF4">
      <w:pPr>
        <w:rPr>
          <w:rFonts w:ascii="Times New Roman" w:hAnsi="Times New Roman" w:cs="Times New Roman"/>
          <w:sz w:val="22"/>
          <w:szCs w:val="22"/>
        </w:rPr>
      </w:pPr>
      <w:bookmarkStart w:id="16" w:name="sub_300313"/>
      <w:bookmarkEnd w:id="15"/>
      <w:r w:rsidRPr="00C22A08">
        <w:rPr>
          <w:rFonts w:ascii="Times New Roman" w:hAnsi="Times New Roman" w:cs="Times New Roman"/>
          <w:sz w:val="22"/>
          <w:szCs w:val="22"/>
        </w:rPr>
        <w:t>3.1.3. своевременно информировать Заказчика о начале, сроках и режиме занятий О</w:t>
      </w:r>
      <w:r w:rsidR="001015AE">
        <w:rPr>
          <w:rFonts w:ascii="Times New Roman" w:hAnsi="Times New Roman" w:cs="Times New Roman"/>
          <w:sz w:val="22"/>
          <w:szCs w:val="22"/>
        </w:rPr>
        <w:t>бучающихся</w:t>
      </w:r>
      <w:r w:rsidRPr="00C22A08">
        <w:rPr>
          <w:rFonts w:ascii="Times New Roman" w:hAnsi="Times New Roman" w:cs="Times New Roman"/>
          <w:sz w:val="22"/>
          <w:szCs w:val="22"/>
        </w:rPr>
        <w:t>, а также об их посещаемости в ходе оказания Услуг;</w:t>
      </w:r>
    </w:p>
    <w:p w:rsidR="00062197" w:rsidRPr="00C22A08" w:rsidRDefault="00062197" w:rsidP="00DD7BF4">
      <w:pPr>
        <w:rPr>
          <w:rFonts w:ascii="Times New Roman" w:hAnsi="Times New Roman" w:cs="Times New Roman"/>
          <w:sz w:val="22"/>
          <w:szCs w:val="22"/>
        </w:rPr>
      </w:pPr>
      <w:bookmarkStart w:id="17" w:name="sub_300314"/>
      <w:bookmarkEnd w:id="16"/>
      <w:r w:rsidRPr="00C22A08">
        <w:rPr>
          <w:rFonts w:ascii="Times New Roman" w:hAnsi="Times New Roman" w:cs="Times New Roman"/>
          <w:sz w:val="22"/>
          <w:szCs w:val="22"/>
        </w:rPr>
        <w:t>3.1.4. зачислить ра</w:t>
      </w:r>
      <w:r w:rsidR="00856E61" w:rsidRPr="00C22A08">
        <w:rPr>
          <w:rFonts w:ascii="Times New Roman" w:hAnsi="Times New Roman" w:cs="Times New Roman"/>
          <w:sz w:val="22"/>
          <w:szCs w:val="22"/>
        </w:rPr>
        <w:t>ботник</w:t>
      </w:r>
      <w:r w:rsidR="001015AE">
        <w:rPr>
          <w:rFonts w:ascii="Times New Roman" w:hAnsi="Times New Roman" w:cs="Times New Roman"/>
          <w:sz w:val="22"/>
          <w:szCs w:val="22"/>
        </w:rPr>
        <w:t>ов</w:t>
      </w:r>
      <w:r w:rsidRPr="00C22A08">
        <w:rPr>
          <w:rFonts w:ascii="Times New Roman" w:hAnsi="Times New Roman" w:cs="Times New Roman"/>
          <w:sz w:val="22"/>
          <w:szCs w:val="22"/>
        </w:rPr>
        <w:t xml:space="preserve"> Заказчика, вы</w:t>
      </w:r>
      <w:r w:rsidR="001015AE">
        <w:rPr>
          <w:rFonts w:ascii="Times New Roman" w:hAnsi="Times New Roman" w:cs="Times New Roman"/>
          <w:sz w:val="22"/>
          <w:szCs w:val="22"/>
        </w:rPr>
        <w:t>полнивших</w:t>
      </w:r>
      <w:r w:rsidRPr="00C22A08">
        <w:rPr>
          <w:rFonts w:ascii="Times New Roman" w:hAnsi="Times New Roman" w:cs="Times New Roman"/>
          <w:sz w:val="22"/>
          <w:szCs w:val="22"/>
        </w:rPr>
        <w:t xml:space="preserve">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062197" w:rsidRPr="00C22A08" w:rsidRDefault="00062197" w:rsidP="00DD7BF4">
      <w:pPr>
        <w:rPr>
          <w:rFonts w:ascii="Times New Roman" w:hAnsi="Times New Roman" w:cs="Times New Roman"/>
          <w:sz w:val="22"/>
          <w:szCs w:val="22"/>
        </w:rPr>
      </w:pPr>
      <w:bookmarkStart w:id="18" w:name="sub_300315"/>
      <w:bookmarkEnd w:id="17"/>
      <w:r w:rsidRPr="00C22A08">
        <w:rPr>
          <w:rFonts w:ascii="Times New Roman" w:hAnsi="Times New Roman" w:cs="Times New Roman"/>
          <w:sz w:val="22"/>
          <w:szCs w:val="22"/>
        </w:rPr>
        <w:t xml:space="preserve">3.1.5. обеспечить для </w:t>
      </w:r>
      <w:proofErr w:type="gramStart"/>
      <w:r w:rsidRPr="00C22A08">
        <w:rPr>
          <w:rFonts w:ascii="Times New Roman" w:hAnsi="Times New Roman" w:cs="Times New Roman"/>
          <w:sz w:val="22"/>
          <w:szCs w:val="22"/>
        </w:rPr>
        <w:t>О</w:t>
      </w:r>
      <w:r w:rsidR="00856E61" w:rsidRPr="00C22A08">
        <w:rPr>
          <w:rFonts w:ascii="Times New Roman" w:hAnsi="Times New Roman" w:cs="Times New Roman"/>
          <w:sz w:val="22"/>
          <w:szCs w:val="22"/>
        </w:rPr>
        <w:t>бучающ</w:t>
      </w:r>
      <w:r w:rsidR="001015AE">
        <w:rPr>
          <w:rFonts w:ascii="Times New Roman" w:hAnsi="Times New Roman" w:cs="Times New Roman"/>
          <w:sz w:val="22"/>
          <w:szCs w:val="22"/>
        </w:rPr>
        <w:t>ихся</w:t>
      </w:r>
      <w:proofErr w:type="gramEnd"/>
      <w:r w:rsidRPr="00C22A08">
        <w:rPr>
          <w:rFonts w:ascii="Times New Roman" w:hAnsi="Times New Roman" w:cs="Times New Roman"/>
          <w:sz w:val="22"/>
          <w:szCs w:val="22"/>
        </w:rPr>
        <w:t xml:space="preserve"> предусмотренные Программой условия ее освоения, обеспечить учебно-методическими материалами, необходимыми для оказания Услуги;</w:t>
      </w:r>
    </w:p>
    <w:p w:rsidR="00062197" w:rsidRPr="00C22A08" w:rsidRDefault="00062197" w:rsidP="00DD7BF4">
      <w:pPr>
        <w:rPr>
          <w:rFonts w:ascii="Times New Roman" w:hAnsi="Times New Roman" w:cs="Times New Roman"/>
          <w:sz w:val="22"/>
          <w:szCs w:val="22"/>
        </w:rPr>
      </w:pPr>
      <w:bookmarkStart w:id="19" w:name="sub_300317"/>
      <w:bookmarkEnd w:id="18"/>
      <w:r w:rsidRPr="00C22A08">
        <w:rPr>
          <w:rFonts w:ascii="Times New Roman" w:hAnsi="Times New Roman" w:cs="Times New Roman"/>
          <w:sz w:val="22"/>
          <w:szCs w:val="22"/>
        </w:rPr>
        <w:t>3.1.</w:t>
      </w:r>
      <w:r w:rsidR="00207FB2">
        <w:rPr>
          <w:rFonts w:ascii="Times New Roman" w:hAnsi="Times New Roman" w:cs="Times New Roman"/>
          <w:sz w:val="22"/>
          <w:szCs w:val="22"/>
        </w:rPr>
        <w:t>6</w:t>
      </w:r>
      <w:r w:rsidR="00DD7BF4" w:rsidRPr="00C22A08">
        <w:rPr>
          <w:rFonts w:ascii="Times New Roman" w:hAnsi="Times New Roman" w:cs="Times New Roman"/>
          <w:sz w:val="22"/>
          <w:szCs w:val="22"/>
        </w:rPr>
        <w:t xml:space="preserve">. сохранить место за </w:t>
      </w:r>
      <w:proofErr w:type="gramStart"/>
      <w:r w:rsidR="00DD7BF4" w:rsidRPr="00C22A08">
        <w:rPr>
          <w:rFonts w:ascii="Times New Roman" w:hAnsi="Times New Roman" w:cs="Times New Roman"/>
          <w:sz w:val="22"/>
          <w:szCs w:val="22"/>
        </w:rPr>
        <w:t>Обучающим</w:t>
      </w:r>
      <w:r w:rsidR="001015AE">
        <w:rPr>
          <w:rFonts w:ascii="Times New Roman" w:hAnsi="Times New Roman" w:cs="Times New Roman"/>
          <w:sz w:val="22"/>
          <w:szCs w:val="22"/>
        </w:rPr>
        <w:t>и</w:t>
      </w:r>
      <w:r w:rsidRPr="00C22A08">
        <w:rPr>
          <w:rFonts w:ascii="Times New Roman" w:hAnsi="Times New Roman" w:cs="Times New Roman"/>
          <w:sz w:val="22"/>
          <w:szCs w:val="22"/>
        </w:rPr>
        <w:t>ся</w:t>
      </w:r>
      <w:proofErr w:type="gramEnd"/>
      <w:r w:rsidRPr="00C22A08">
        <w:rPr>
          <w:rFonts w:ascii="Times New Roman" w:hAnsi="Times New Roman" w:cs="Times New Roman"/>
          <w:sz w:val="22"/>
          <w:szCs w:val="22"/>
        </w:rPr>
        <w:t xml:space="preserve"> в случае пропуска занятий по уважительным причинам (с учетом оплаты Услуг, предусмотренных </w:t>
      </w:r>
      <w:hyperlink w:anchor="sub_3001" w:history="1">
        <w:r w:rsidRPr="00C22A08">
          <w:rPr>
            <w:rFonts w:ascii="Times New Roman" w:hAnsi="Times New Roman" w:cs="Times New Roman"/>
            <w:sz w:val="22"/>
            <w:szCs w:val="22"/>
          </w:rPr>
          <w:t>разделом 1</w:t>
        </w:r>
      </w:hyperlink>
      <w:r w:rsidRPr="00C22A08">
        <w:rPr>
          <w:rFonts w:ascii="Times New Roman" w:hAnsi="Times New Roman" w:cs="Times New Roman"/>
          <w:sz w:val="22"/>
          <w:szCs w:val="22"/>
        </w:rPr>
        <w:t xml:space="preserve"> Контракта);</w:t>
      </w:r>
    </w:p>
    <w:p w:rsidR="00062197" w:rsidRPr="00C22A08" w:rsidRDefault="00207FB2" w:rsidP="00DD7BF4">
      <w:pPr>
        <w:rPr>
          <w:rFonts w:ascii="Times New Roman" w:hAnsi="Times New Roman" w:cs="Times New Roman"/>
          <w:sz w:val="22"/>
          <w:szCs w:val="22"/>
        </w:rPr>
      </w:pPr>
      <w:bookmarkStart w:id="20" w:name="sub_300318"/>
      <w:bookmarkEnd w:id="19"/>
      <w:r>
        <w:rPr>
          <w:rFonts w:ascii="Times New Roman" w:hAnsi="Times New Roman" w:cs="Times New Roman"/>
          <w:sz w:val="22"/>
          <w:szCs w:val="22"/>
        </w:rPr>
        <w:t>3.1.7</w:t>
      </w:r>
      <w:r w:rsidR="00963BBB" w:rsidRPr="00C22A08">
        <w:rPr>
          <w:rFonts w:ascii="Times New Roman" w:hAnsi="Times New Roman" w:cs="Times New Roman"/>
          <w:sz w:val="22"/>
          <w:szCs w:val="22"/>
        </w:rPr>
        <w:t xml:space="preserve">. обеспечить </w:t>
      </w:r>
      <w:proofErr w:type="gramStart"/>
      <w:r w:rsidR="00963BBB" w:rsidRPr="00C22A08">
        <w:rPr>
          <w:rFonts w:ascii="Times New Roman" w:hAnsi="Times New Roman" w:cs="Times New Roman"/>
          <w:sz w:val="22"/>
          <w:szCs w:val="22"/>
        </w:rPr>
        <w:t>Обучающ</w:t>
      </w:r>
      <w:r w:rsidR="001015AE">
        <w:rPr>
          <w:rFonts w:ascii="Times New Roman" w:hAnsi="Times New Roman" w:cs="Times New Roman"/>
          <w:sz w:val="22"/>
          <w:szCs w:val="22"/>
        </w:rPr>
        <w:t>имся</w:t>
      </w:r>
      <w:proofErr w:type="gramEnd"/>
      <w:r w:rsidR="00062197" w:rsidRPr="00C22A08">
        <w:rPr>
          <w:rFonts w:ascii="Times New Roman" w:hAnsi="Times New Roman" w:cs="Times New Roman"/>
          <w:sz w:val="22"/>
          <w:szCs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062197" w:rsidRPr="00C22A08" w:rsidRDefault="00207FB2" w:rsidP="00DD7BF4">
      <w:pPr>
        <w:rPr>
          <w:rFonts w:ascii="Times New Roman" w:hAnsi="Times New Roman" w:cs="Times New Roman"/>
          <w:sz w:val="22"/>
          <w:szCs w:val="22"/>
        </w:rPr>
      </w:pPr>
      <w:bookmarkStart w:id="21" w:name="sub_300319"/>
      <w:bookmarkEnd w:id="20"/>
      <w:r>
        <w:rPr>
          <w:rFonts w:ascii="Times New Roman" w:hAnsi="Times New Roman" w:cs="Times New Roman"/>
          <w:sz w:val="22"/>
          <w:szCs w:val="22"/>
        </w:rPr>
        <w:t>3.1.8</w:t>
      </w:r>
      <w:r w:rsidR="00062197" w:rsidRPr="00C22A08">
        <w:rPr>
          <w:rFonts w:ascii="Times New Roman" w:hAnsi="Times New Roman" w:cs="Times New Roman"/>
          <w:sz w:val="22"/>
          <w:szCs w:val="22"/>
        </w:rPr>
        <w:t>.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062197" w:rsidRPr="00C22A08" w:rsidRDefault="00207FB2" w:rsidP="00DD7BF4">
      <w:pPr>
        <w:rPr>
          <w:rFonts w:ascii="Times New Roman" w:hAnsi="Times New Roman" w:cs="Times New Roman"/>
          <w:sz w:val="22"/>
          <w:szCs w:val="22"/>
        </w:rPr>
      </w:pPr>
      <w:bookmarkStart w:id="22" w:name="sub_303118"/>
      <w:bookmarkEnd w:id="21"/>
      <w:r>
        <w:rPr>
          <w:rFonts w:ascii="Times New Roman" w:hAnsi="Times New Roman" w:cs="Times New Roman"/>
          <w:sz w:val="22"/>
          <w:szCs w:val="22"/>
        </w:rPr>
        <w:t>3.1.9</w:t>
      </w:r>
      <w:r w:rsidR="00062197" w:rsidRPr="00C22A08">
        <w:rPr>
          <w:rFonts w:ascii="Times New Roman" w:hAnsi="Times New Roman" w:cs="Times New Roman"/>
          <w:sz w:val="22"/>
          <w:szCs w:val="22"/>
        </w:rPr>
        <w:t>. устранять допущенные по вине Исполнителя недостатки при оказании Услуг своими силами и за свой счет;</w:t>
      </w:r>
    </w:p>
    <w:p w:rsidR="00062197" w:rsidRPr="00C22A08" w:rsidRDefault="00062197" w:rsidP="00DD7BF4">
      <w:pPr>
        <w:rPr>
          <w:rFonts w:ascii="Times New Roman" w:hAnsi="Times New Roman" w:cs="Times New Roman"/>
          <w:sz w:val="22"/>
          <w:szCs w:val="22"/>
        </w:rPr>
      </w:pPr>
      <w:bookmarkStart w:id="23" w:name="sub_303119"/>
      <w:bookmarkEnd w:id="22"/>
      <w:r w:rsidRPr="00C22A08">
        <w:rPr>
          <w:rFonts w:ascii="Times New Roman" w:hAnsi="Times New Roman" w:cs="Times New Roman"/>
          <w:sz w:val="22"/>
          <w:szCs w:val="22"/>
        </w:rPr>
        <w:t>3.1.1</w:t>
      </w:r>
      <w:r w:rsidR="00207FB2">
        <w:rPr>
          <w:rFonts w:ascii="Times New Roman" w:hAnsi="Times New Roman" w:cs="Times New Roman"/>
          <w:sz w:val="22"/>
          <w:szCs w:val="22"/>
        </w:rPr>
        <w:t>0</w:t>
      </w:r>
      <w:r w:rsidRPr="00C22A08">
        <w:rPr>
          <w:rFonts w:ascii="Times New Roman" w:hAnsi="Times New Roman" w:cs="Times New Roman"/>
          <w:sz w:val="22"/>
          <w:szCs w:val="22"/>
        </w:rPr>
        <w:t>.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062197" w:rsidRPr="00C22A08" w:rsidRDefault="00062197" w:rsidP="00DD7BF4">
      <w:pPr>
        <w:rPr>
          <w:rFonts w:ascii="Times New Roman" w:hAnsi="Times New Roman" w:cs="Times New Roman"/>
          <w:sz w:val="22"/>
          <w:szCs w:val="22"/>
        </w:rPr>
      </w:pPr>
      <w:bookmarkStart w:id="24" w:name="sub_30032"/>
      <w:bookmarkEnd w:id="23"/>
      <w:r w:rsidRPr="00C22A08">
        <w:rPr>
          <w:rFonts w:ascii="Times New Roman" w:hAnsi="Times New Roman" w:cs="Times New Roman"/>
          <w:sz w:val="22"/>
          <w:szCs w:val="22"/>
        </w:rPr>
        <w:t>3.2. Исполнитель имеет право:</w:t>
      </w:r>
    </w:p>
    <w:p w:rsidR="00062197" w:rsidRPr="00C22A08" w:rsidRDefault="00062197" w:rsidP="00DD7BF4">
      <w:pPr>
        <w:rPr>
          <w:rFonts w:ascii="Times New Roman" w:hAnsi="Times New Roman" w:cs="Times New Roman"/>
          <w:sz w:val="22"/>
          <w:szCs w:val="22"/>
        </w:rPr>
      </w:pPr>
      <w:bookmarkStart w:id="25" w:name="sub_300321"/>
      <w:bookmarkEnd w:id="24"/>
      <w:r w:rsidRPr="00C22A08">
        <w:rPr>
          <w:rFonts w:ascii="Times New Roman" w:hAnsi="Times New Roman" w:cs="Times New Roman"/>
          <w:sz w:val="22"/>
          <w:szCs w:val="22"/>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062197" w:rsidRPr="00C22A08" w:rsidRDefault="00062197" w:rsidP="00DD7BF4">
      <w:pPr>
        <w:rPr>
          <w:rFonts w:ascii="Times New Roman" w:hAnsi="Times New Roman" w:cs="Times New Roman"/>
          <w:sz w:val="22"/>
          <w:szCs w:val="22"/>
        </w:rPr>
      </w:pPr>
      <w:bookmarkStart w:id="26" w:name="sub_300322"/>
      <w:bookmarkEnd w:id="25"/>
      <w:r w:rsidRPr="00C22A08">
        <w:rPr>
          <w:rFonts w:ascii="Times New Roman" w:hAnsi="Times New Roman" w:cs="Times New Roman"/>
          <w:sz w:val="22"/>
          <w:szCs w:val="22"/>
        </w:rPr>
        <w:t>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p>
    <w:p w:rsidR="00062197" w:rsidRPr="00C22A08" w:rsidRDefault="00062197" w:rsidP="00DD7BF4">
      <w:pPr>
        <w:rPr>
          <w:rFonts w:ascii="Times New Roman" w:hAnsi="Times New Roman" w:cs="Times New Roman"/>
          <w:sz w:val="22"/>
          <w:szCs w:val="22"/>
        </w:rPr>
      </w:pPr>
      <w:bookmarkStart w:id="27" w:name="sub_300323"/>
      <w:bookmarkEnd w:id="26"/>
      <w:proofErr w:type="gramStart"/>
      <w:r w:rsidRPr="00C22A08">
        <w:rPr>
          <w:rFonts w:ascii="Times New Roman" w:hAnsi="Times New Roman" w:cs="Times New Roman"/>
          <w:sz w:val="22"/>
          <w:szCs w:val="22"/>
        </w:rPr>
        <w:t xml:space="preserve">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w:t>
      </w:r>
      <w:hyperlink w:anchor="sub_32000" w:history="1">
        <w:r w:rsidR="00635F78" w:rsidRPr="00C22A08">
          <w:rPr>
            <w:rStyle w:val="a4"/>
            <w:rFonts w:ascii="Times New Roman" w:hAnsi="Times New Roman"/>
            <w:b w:val="0"/>
            <w:color w:val="auto"/>
            <w:sz w:val="22"/>
            <w:szCs w:val="22"/>
          </w:rPr>
          <w:t>Заявкой</w:t>
        </w:r>
      </w:hyperlink>
      <w:r w:rsidRPr="00C22A08">
        <w:rPr>
          <w:rFonts w:ascii="Times New Roman" w:hAnsi="Times New Roman" w:cs="Times New Roman"/>
          <w:sz w:val="22"/>
          <w:szCs w:val="22"/>
        </w:rPr>
        <w:t>, о чем Заказчик информируется в течение 3 рабочих дней с даты наступления указанных обстоятельств;</w:t>
      </w:r>
      <w:proofErr w:type="gramEnd"/>
    </w:p>
    <w:p w:rsidR="00062197" w:rsidRPr="00C22A08" w:rsidRDefault="00062197" w:rsidP="00DD7BF4">
      <w:pPr>
        <w:rPr>
          <w:rFonts w:ascii="Times New Roman" w:hAnsi="Times New Roman" w:cs="Times New Roman"/>
          <w:sz w:val="22"/>
          <w:szCs w:val="22"/>
        </w:rPr>
      </w:pPr>
      <w:bookmarkStart w:id="28" w:name="sub_300324"/>
      <w:bookmarkEnd w:id="27"/>
      <w:r w:rsidRPr="00C22A08">
        <w:rPr>
          <w:rFonts w:ascii="Times New Roman" w:hAnsi="Times New Roman" w:cs="Times New Roman"/>
          <w:sz w:val="22"/>
          <w:szCs w:val="22"/>
        </w:rPr>
        <w:t>3.2.4. страховать свою ответственность при о</w:t>
      </w:r>
      <w:r w:rsidR="000617E6" w:rsidRPr="00C22A08">
        <w:rPr>
          <w:rFonts w:ascii="Times New Roman" w:hAnsi="Times New Roman" w:cs="Times New Roman"/>
          <w:sz w:val="22"/>
          <w:szCs w:val="22"/>
        </w:rPr>
        <w:t>казании профессиональной услуги;</w:t>
      </w:r>
    </w:p>
    <w:p w:rsidR="000617E6" w:rsidRPr="00635F78" w:rsidRDefault="000617E6" w:rsidP="00DD7BF4">
      <w:pPr>
        <w:rPr>
          <w:rFonts w:ascii="Times New Roman" w:hAnsi="Times New Roman" w:cs="Times New Roman"/>
          <w:sz w:val="22"/>
          <w:szCs w:val="22"/>
        </w:rPr>
      </w:pPr>
      <w:r w:rsidRPr="00C22A08">
        <w:rPr>
          <w:rFonts w:ascii="Times New Roman" w:hAnsi="Times New Roman" w:cs="Times New Roman"/>
          <w:sz w:val="22"/>
          <w:szCs w:val="22"/>
        </w:rPr>
        <w:t>3.2.5. принять решение об одностороннем отказе от исполнения Контракта по основаниям</w:t>
      </w:r>
      <w:r w:rsidRPr="00635F78">
        <w:rPr>
          <w:rFonts w:ascii="Times New Roman" w:hAnsi="Times New Roman" w:cs="Times New Roman"/>
          <w:sz w:val="22"/>
          <w:szCs w:val="22"/>
        </w:rPr>
        <w:t>, предусмотренным гражданским законодательством.</w:t>
      </w:r>
    </w:p>
    <w:p w:rsidR="00062197" w:rsidRPr="00635F78" w:rsidRDefault="00062197" w:rsidP="00DD7BF4">
      <w:pPr>
        <w:rPr>
          <w:rFonts w:ascii="Times New Roman" w:hAnsi="Times New Roman" w:cs="Times New Roman"/>
          <w:sz w:val="22"/>
          <w:szCs w:val="22"/>
        </w:rPr>
      </w:pPr>
      <w:bookmarkStart w:id="29" w:name="sub_30033"/>
      <w:bookmarkEnd w:id="28"/>
      <w:r w:rsidRPr="00635F78">
        <w:rPr>
          <w:rFonts w:ascii="Times New Roman" w:hAnsi="Times New Roman" w:cs="Times New Roman"/>
          <w:sz w:val="22"/>
          <w:szCs w:val="22"/>
        </w:rPr>
        <w:t>3.3. Заказчик обязуется:</w:t>
      </w:r>
    </w:p>
    <w:p w:rsidR="00062197" w:rsidRPr="00635F78" w:rsidRDefault="00062197" w:rsidP="00DD7BF4">
      <w:pPr>
        <w:rPr>
          <w:rFonts w:ascii="Times New Roman" w:hAnsi="Times New Roman" w:cs="Times New Roman"/>
          <w:sz w:val="22"/>
          <w:szCs w:val="22"/>
        </w:rPr>
      </w:pPr>
      <w:bookmarkStart w:id="30" w:name="sub_300331"/>
      <w:bookmarkEnd w:id="29"/>
      <w:r w:rsidRPr="00635F78">
        <w:rPr>
          <w:rFonts w:ascii="Times New Roman" w:hAnsi="Times New Roman" w:cs="Times New Roman"/>
          <w:sz w:val="22"/>
          <w:szCs w:val="22"/>
        </w:rPr>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062197" w:rsidRPr="00635F78" w:rsidRDefault="00062197" w:rsidP="00DD7BF4">
      <w:pPr>
        <w:rPr>
          <w:rFonts w:ascii="Times New Roman" w:hAnsi="Times New Roman" w:cs="Times New Roman"/>
          <w:sz w:val="22"/>
          <w:szCs w:val="22"/>
        </w:rPr>
      </w:pPr>
      <w:bookmarkStart w:id="31" w:name="sub_300332"/>
      <w:bookmarkEnd w:id="30"/>
      <w:proofErr w:type="gramStart"/>
      <w:r w:rsidRPr="00635F78">
        <w:rPr>
          <w:rFonts w:ascii="Times New Roman" w:hAnsi="Times New Roman" w:cs="Times New Roman"/>
          <w:sz w:val="22"/>
          <w:szCs w:val="22"/>
        </w:rPr>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roofErr w:type="gramEnd"/>
    </w:p>
    <w:p w:rsidR="00062197" w:rsidRPr="00635F78" w:rsidRDefault="00062197" w:rsidP="00DD7BF4">
      <w:pPr>
        <w:rPr>
          <w:rFonts w:ascii="Times New Roman" w:hAnsi="Times New Roman" w:cs="Times New Roman"/>
          <w:sz w:val="22"/>
          <w:szCs w:val="22"/>
        </w:rPr>
      </w:pPr>
      <w:bookmarkStart w:id="32" w:name="sub_30034"/>
      <w:bookmarkEnd w:id="31"/>
      <w:r w:rsidRPr="00635F78">
        <w:rPr>
          <w:rFonts w:ascii="Times New Roman" w:hAnsi="Times New Roman" w:cs="Times New Roman"/>
          <w:sz w:val="22"/>
          <w:szCs w:val="22"/>
        </w:rPr>
        <w:t>3.4. Заказчик имеет право:</w:t>
      </w:r>
    </w:p>
    <w:p w:rsidR="00062197" w:rsidRPr="00635F78" w:rsidRDefault="00062197" w:rsidP="00DD7BF4">
      <w:pPr>
        <w:rPr>
          <w:rFonts w:ascii="Times New Roman" w:hAnsi="Times New Roman" w:cs="Times New Roman"/>
          <w:sz w:val="22"/>
          <w:szCs w:val="22"/>
        </w:rPr>
      </w:pPr>
      <w:bookmarkStart w:id="33" w:name="sub_300341"/>
      <w:bookmarkEnd w:id="32"/>
      <w:r w:rsidRPr="00635F78">
        <w:rPr>
          <w:rFonts w:ascii="Times New Roman" w:hAnsi="Times New Roman" w:cs="Times New Roman"/>
          <w:sz w:val="22"/>
          <w:szCs w:val="22"/>
        </w:rPr>
        <w:t xml:space="preserve">3.4.1. </w:t>
      </w:r>
      <w:r w:rsidR="00635F78" w:rsidRPr="00635F78">
        <w:rPr>
          <w:rFonts w:ascii="Times New Roman" w:hAnsi="Times New Roman" w:cs="Times New Roman"/>
          <w:sz w:val="22"/>
          <w:szCs w:val="22"/>
        </w:rPr>
        <w:t>К</w:t>
      </w:r>
      <w:r w:rsidRPr="00635F78">
        <w:rPr>
          <w:rFonts w:ascii="Times New Roman" w:hAnsi="Times New Roman" w:cs="Times New Roman"/>
          <w:sz w:val="22"/>
          <w:szCs w:val="22"/>
        </w:rPr>
        <w:t>онтролировать качество Услуг, оказываемых Исполнителем в соответствии с</w:t>
      </w:r>
      <w:r w:rsidR="00635F78" w:rsidRPr="00635F78">
        <w:rPr>
          <w:rFonts w:ascii="Times New Roman" w:hAnsi="Times New Roman" w:cs="Times New Roman"/>
          <w:sz w:val="22"/>
          <w:szCs w:val="22"/>
        </w:rPr>
        <w:t xml:space="preserve"> Заявкой</w:t>
      </w:r>
      <w:r w:rsidRPr="00635F78">
        <w:rPr>
          <w:rFonts w:ascii="Times New Roman" w:hAnsi="Times New Roman" w:cs="Times New Roman"/>
          <w:sz w:val="22"/>
          <w:szCs w:val="22"/>
        </w:rPr>
        <w:t>;</w:t>
      </w:r>
    </w:p>
    <w:p w:rsidR="00062197" w:rsidRPr="00635F78" w:rsidRDefault="00062197" w:rsidP="00DD7BF4">
      <w:pPr>
        <w:rPr>
          <w:rFonts w:ascii="Times New Roman" w:hAnsi="Times New Roman" w:cs="Times New Roman"/>
          <w:sz w:val="22"/>
          <w:szCs w:val="22"/>
        </w:rPr>
      </w:pPr>
      <w:bookmarkStart w:id="34" w:name="sub_300342"/>
      <w:bookmarkEnd w:id="33"/>
      <w:r w:rsidRPr="00635F78">
        <w:rPr>
          <w:rFonts w:ascii="Times New Roman" w:hAnsi="Times New Roman" w:cs="Times New Roman"/>
          <w:sz w:val="22"/>
          <w:szCs w:val="22"/>
        </w:rPr>
        <w:lastRenderedPageBreak/>
        <w:t xml:space="preserve">3.4.2. </w:t>
      </w:r>
      <w:r w:rsidR="00635F78" w:rsidRPr="00635F78">
        <w:rPr>
          <w:rFonts w:ascii="Times New Roman" w:hAnsi="Times New Roman" w:cs="Times New Roman"/>
          <w:sz w:val="22"/>
          <w:szCs w:val="22"/>
        </w:rPr>
        <w:t>З</w:t>
      </w:r>
      <w:r w:rsidRPr="00635F78">
        <w:rPr>
          <w:rFonts w:ascii="Times New Roman" w:hAnsi="Times New Roman" w:cs="Times New Roman"/>
          <w:sz w:val="22"/>
          <w:szCs w:val="22"/>
        </w:rPr>
        <w:t>апрашивать у Исполнителя информацию по вопросам организации и обеспечения н</w:t>
      </w:r>
      <w:r w:rsidR="000617E6" w:rsidRPr="00635F78">
        <w:rPr>
          <w:rFonts w:ascii="Times New Roman" w:hAnsi="Times New Roman" w:cs="Times New Roman"/>
          <w:sz w:val="22"/>
          <w:szCs w:val="22"/>
        </w:rPr>
        <w:t>адлежащего предоставления Услуг;</w:t>
      </w:r>
    </w:p>
    <w:bookmarkEnd w:id="34"/>
    <w:p w:rsidR="000617E6" w:rsidRPr="00635F78" w:rsidRDefault="000617E6" w:rsidP="00DD7BF4">
      <w:pPr>
        <w:rPr>
          <w:rFonts w:ascii="Times New Roman" w:hAnsi="Times New Roman" w:cs="Times New Roman"/>
          <w:sz w:val="22"/>
          <w:szCs w:val="22"/>
        </w:rPr>
      </w:pPr>
      <w:r w:rsidRPr="00635F78">
        <w:rPr>
          <w:rFonts w:ascii="Times New Roman" w:hAnsi="Times New Roman" w:cs="Times New Roman"/>
          <w:sz w:val="22"/>
          <w:szCs w:val="22"/>
        </w:rPr>
        <w:t>3.4.3. Отказаться от исполнения Контракта в случае неисполнения Исполнителем своих обязательств по Контракту.</w:t>
      </w:r>
    </w:p>
    <w:p w:rsidR="000617E6" w:rsidRPr="00635F78" w:rsidRDefault="000617E6" w:rsidP="00DD7BF4">
      <w:pPr>
        <w:rPr>
          <w:rFonts w:ascii="Times New Roman" w:hAnsi="Times New Roman" w:cs="Times New Roman"/>
          <w:sz w:val="22"/>
          <w:szCs w:val="22"/>
        </w:rPr>
      </w:pPr>
      <w:r w:rsidRPr="00635F78">
        <w:rPr>
          <w:rFonts w:ascii="Times New Roman" w:hAnsi="Times New Roman" w:cs="Times New Roman"/>
          <w:sz w:val="22"/>
          <w:szCs w:val="22"/>
        </w:rPr>
        <w:t xml:space="preserve"> 3.4.4. Произвести оплату по настоящему контракту за вычетом начисленных Поставщику неустоек (пеней, штрафов).</w:t>
      </w:r>
    </w:p>
    <w:p w:rsidR="00062197" w:rsidRDefault="000617E6" w:rsidP="00DD7BF4">
      <w:pPr>
        <w:rPr>
          <w:rFonts w:ascii="Times New Roman" w:hAnsi="Times New Roman" w:cs="Times New Roman"/>
          <w:sz w:val="22"/>
          <w:szCs w:val="22"/>
        </w:rPr>
      </w:pPr>
      <w:r w:rsidRPr="00635F78">
        <w:rPr>
          <w:rFonts w:ascii="Times New Roman" w:hAnsi="Times New Roman" w:cs="Times New Roman"/>
          <w:sz w:val="22"/>
          <w:szCs w:val="22"/>
        </w:rPr>
        <w:t>3.4.5. Принять решение об одностороннем отказе от исполнения Контракта по основаниям, предусмотренным гражданским законодательством</w:t>
      </w:r>
      <w:r w:rsidR="00DD7BF4">
        <w:rPr>
          <w:rFonts w:ascii="Times New Roman" w:hAnsi="Times New Roman" w:cs="Times New Roman"/>
          <w:sz w:val="22"/>
          <w:szCs w:val="22"/>
        </w:rPr>
        <w:t>.</w:t>
      </w:r>
    </w:p>
    <w:p w:rsidR="00DD7BF4" w:rsidRPr="00635F78" w:rsidRDefault="00DD7BF4" w:rsidP="00DD7BF4">
      <w:pPr>
        <w:rPr>
          <w:rFonts w:ascii="Times New Roman" w:hAnsi="Times New Roman" w:cs="Times New Roman"/>
          <w:sz w:val="22"/>
          <w:szCs w:val="22"/>
        </w:rPr>
      </w:pPr>
    </w:p>
    <w:p w:rsidR="00062197" w:rsidRPr="00635F78" w:rsidRDefault="00062197" w:rsidP="00DD7BF4">
      <w:pPr>
        <w:pStyle w:val="1"/>
        <w:spacing w:before="0" w:after="0"/>
        <w:ind w:firstLine="720"/>
        <w:rPr>
          <w:rFonts w:ascii="Times New Roman" w:hAnsi="Times New Roman" w:cs="Times New Roman"/>
          <w:sz w:val="22"/>
          <w:szCs w:val="22"/>
        </w:rPr>
      </w:pPr>
      <w:bookmarkStart w:id="35" w:name="sub_3004"/>
      <w:r w:rsidRPr="00635F78">
        <w:rPr>
          <w:rFonts w:ascii="Times New Roman" w:hAnsi="Times New Roman" w:cs="Times New Roman"/>
          <w:sz w:val="22"/>
          <w:szCs w:val="22"/>
        </w:rPr>
        <w:t>4. Порядок сдачи и приемки оказанных услуг</w:t>
      </w:r>
    </w:p>
    <w:bookmarkEnd w:id="35"/>
    <w:p w:rsidR="002E3A81" w:rsidRPr="0031352C" w:rsidRDefault="002E3A81" w:rsidP="002E3A81">
      <w:pPr>
        <w:tabs>
          <w:tab w:val="left" w:pos="0"/>
        </w:tabs>
        <w:ind w:firstLine="567"/>
        <w:rPr>
          <w:rFonts w:ascii="Times New Roman" w:hAnsi="Times New Roman"/>
          <w:sz w:val="22"/>
          <w:szCs w:val="22"/>
        </w:rPr>
      </w:pPr>
      <w:r w:rsidRPr="0031352C">
        <w:rPr>
          <w:rFonts w:ascii="Times New Roman" w:hAnsi="Times New Roman"/>
          <w:sz w:val="22"/>
          <w:szCs w:val="22"/>
        </w:rPr>
        <w:t xml:space="preserve">4.1. Исполнитель в течение трех рабочих дней после оказания услуги  направляет Заказчику акт </w:t>
      </w:r>
      <w:r w:rsidRPr="0031352C">
        <w:rPr>
          <w:rStyle w:val="Exact"/>
          <w:rFonts w:eastAsia="Courier New"/>
          <w:sz w:val="22"/>
          <w:szCs w:val="22"/>
        </w:rPr>
        <w:t>об оказании услуг</w:t>
      </w:r>
      <w:r w:rsidRPr="0031352C">
        <w:rPr>
          <w:rFonts w:ascii="Times New Roman" w:hAnsi="Times New Roman"/>
          <w:sz w:val="22"/>
          <w:szCs w:val="22"/>
        </w:rPr>
        <w:t xml:space="preserve"> .</w:t>
      </w:r>
    </w:p>
    <w:p w:rsidR="002E3A81" w:rsidRPr="0031352C" w:rsidRDefault="002E3A81" w:rsidP="002E3A81">
      <w:pPr>
        <w:tabs>
          <w:tab w:val="left" w:pos="0"/>
        </w:tabs>
        <w:ind w:firstLine="567"/>
        <w:rPr>
          <w:rFonts w:ascii="Times New Roman" w:eastAsia="Courier New" w:hAnsi="Times New Roman" w:cs="Times New Roman"/>
          <w:spacing w:val="5"/>
          <w:sz w:val="22"/>
          <w:szCs w:val="22"/>
        </w:rPr>
      </w:pPr>
      <w:r w:rsidRPr="0031352C">
        <w:rPr>
          <w:rFonts w:ascii="Times New Roman" w:hAnsi="Times New Roman"/>
          <w:sz w:val="22"/>
          <w:szCs w:val="22"/>
        </w:rPr>
        <w:t>4.2.</w:t>
      </w:r>
      <w:r w:rsidRPr="0031352C">
        <w:rPr>
          <w:rFonts w:eastAsia="Courier New"/>
          <w:sz w:val="22"/>
          <w:szCs w:val="22"/>
        </w:rPr>
        <w:t xml:space="preserve"> </w:t>
      </w:r>
      <w:r w:rsidRPr="0031352C">
        <w:rPr>
          <w:rStyle w:val="Exact"/>
          <w:rFonts w:eastAsia="Courier New"/>
          <w:sz w:val="22"/>
          <w:szCs w:val="22"/>
        </w:rPr>
        <w:t>Заказчик в течение 3 календарных дней с момента получения от Исполнителя акта об оказании услуг обязан подписать его или предоставить обоснованный отказ</w:t>
      </w:r>
      <w:r w:rsidRPr="0031352C">
        <w:rPr>
          <w:rFonts w:ascii="Times New Roman" w:hAnsi="Times New Roman"/>
          <w:sz w:val="22"/>
          <w:szCs w:val="22"/>
        </w:rPr>
        <w:t xml:space="preserve">. Дополнительно Заказчик составляет Акт </w:t>
      </w:r>
      <w:r w:rsidR="006603E6">
        <w:rPr>
          <w:rFonts w:ascii="Times New Roman" w:hAnsi="Times New Roman"/>
          <w:sz w:val="22"/>
          <w:szCs w:val="22"/>
        </w:rPr>
        <w:t xml:space="preserve">приемки </w:t>
      </w:r>
      <w:r w:rsidRPr="0031352C">
        <w:rPr>
          <w:rFonts w:ascii="Times New Roman" w:hAnsi="Times New Roman"/>
          <w:sz w:val="22"/>
          <w:szCs w:val="22"/>
        </w:rPr>
        <w:t>ф</w:t>
      </w:r>
      <w:r w:rsidR="001657E4">
        <w:rPr>
          <w:rFonts w:ascii="Times New Roman" w:hAnsi="Times New Roman"/>
          <w:sz w:val="22"/>
          <w:szCs w:val="22"/>
        </w:rPr>
        <w:t>.</w:t>
      </w:r>
      <w:r w:rsidRPr="0031352C">
        <w:rPr>
          <w:rFonts w:ascii="Times New Roman" w:hAnsi="Times New Roman"/>
          <w:sz w:val="22"/>
          <w:szCs w:val="22"/>
        </w:rPr>
        <w:t xml:space="preserve"> 0510452, </w:t>
      </w:r>
      <w:r w:rsidR="001657E4">
        <w:rPr>
          <w:rFonts w:ascii="Times New Roman" w:hAnsi="Times New Roman"/>
          <w:sz w:val="22"/>
          <w:szCs w:val="22"/>
        </w:rPr>
        <w:t xml:space="preserve">утверждаемый без подписи Исполнителя. В адрес Исполнителя </w:t>
      </w:r>
      <w:r w:rsidR="006603E6">
        <w:rPr>
          <w:rFonts w:ascii="Times New Roman" w:hAnsi="Times New Roman"/>
          <w:sz w:val="22"/>
          <w:szCs w:val="22"/>
        </w:rPr>
        <w:t>направляется</w:t>
      </w:r>
      <w:r w:rsidR="001657E4">
        <w:rPr>
          <w:rFonts w:ascii="Times New Roman" w:hAnsi="Times New Roman"/>
          <w:sz w:val="22"/>
          <w:szCs w:val="22"/>
        </w:rPr>
        <w:t xml:space="preserve"> скан-копия утвержденного Акта приемки </w:t>
      </w:r>
      <w:r w:rsidR="006603E6" w:rsidRPr="0031352C">
        <w:rPr>
          <w:rFonts w:ascii="Times New Roman" w:hAnsi="Times New Roman"/>
          <w:sz w:val="22"/>
          <w:szCs w:val="22"/>
        </w:rPr>
        <w:t>ф</w:t>
      </w:r>
      <w:r w:rsidR="006603E6">
        <w:rPr>
          <w:rFonts w:ascii="Times New Roman" w:hAnsi="Times New Roman"/>
          <w:sz w:val="22"/>
          <w:szCs w:val="22"/>
        </w:rPr>
        <w:t>.</w:t>
      </w:r>
      <w:r w:rsidR="006603E6" w:rsidRPr="0031352C">
        <w:rPr>
          <w:rFonts w:ascii="Times New Roman" w:hAnsi="Times New Roman"/>
          <w:sz w:val="22"/>
          <w:szCs w:val="22"/>
        </w:rPr>
        <w:t xml:space="preserve"> 0510452</w:t>
      </w:r>
      <w:r w:rsidRPr="0031352C">
        <w:rPr>
          <w:rFonts w:ascii="Times New Roman" w:hAnsi="Times New Roman"/>
          <w:sz w:val="22"/>
          <w:szCs w:val="22"/>
        </w:rPr>
        <w:t>.</w:t>
      </w:r>
    </w:p>
    <w:p w:rsidR="00062197" w:rsidRDefault="002E3A81" w:rsidP="002E3A81">
      <w:pPr>
        <w:rPr>
          <w:rStyle w:val="Exact"/>
          <w:rFonts w:eastAsia="Courier New"/>
          <w:sz w:val="22"/>
          <w:szCs w:val="22"/>
        </w:rPr>
      </w:pPr>
      <w:r w:rsidRPr="0031352C">
        <w:rPr>
          <w:rStyle w:val="Exact"/>
          <w:rFonts w:eastAsia="Courier New"/>
          <w:sz w:val="22"/>
          <w:szCs w:val="22"/>
        </w:rPr>
        <w:t>4.3. Если в течение 8 календарных дней с момента получения от Исполнителя акта об оказании услуг, Заказчик не подписал акт об оказании услуг или не предоставил обоснованный отказ, услуги считаются принятыми Заказчиком в полном объеме</w:t>
      </w:r>
      <w:r>
        <w:rPr>
          <w:rStyle w:val="Exact"/>
          <w:rFonts w:eastAsia="Courier New"/>
          <w:sz w:val="22"/>
          <w:szCs w:val="22"/>
        </w:rPr>
        <w:t>.</w:t>
      </w:r>
    </w:p>
    <w:p w:rsidR="002E3A81" w:rsidRPr="00635F78" w:rsidRDefault="002E3A81" w:rsidP="002E3A81">
      <w:pPr>
        <w:rPr>
          <w:rFonts w:ascii="Times New Roman" w:hAnsi="Times New Roman" w:cs="Times New Roman"/>
          <w:sz w:val="22"/>
          <w:szCs w:val="22"/>
        </w:rPr>
      </w:pPr>
    </w:p>
    <w:p w:rsidR="00062197" w:rsidRPr="00635F78" w:rsidRDefault="00062197" w:rsidP="00963BBB">
      <w:pPr>
        <w:pStyle w:val="1"/>
        <w:spacing w:before="0" w:after="0"/>
        <w:ind w:firstLine="720"/>
        <w:rPr>
          <w:rFonts w:ascii="Times New Roman" w:hAnsi="Times New Roman" w:cs="Times New Roman"/>
          <w:sz w:val="22"/>
          <w:szCs w:val="22"/>
        </w:rPr>
      </w:pPr>
      <w:bookmarkStart w:id="36" w:name="sub_3005"/>
      <w:r w:rsidRPr="00635F78">
        <w:rPr>
          <w:rFonts w:ascii="Times New Roman" w:hAnsi="Times New Roman" w:cs="Times New Roman"/>
          <w:sz w:val="22"/>
          <w:szCs w:val="22"/>
        </w:rPr>
        <w:t>5. Ответственность Сторон</w:t>
      </w:r>
    </w:p>
    <w:bookmarkEnd w:id="36"/>
    <w:p w:rsidR="002E3A81" w:rsidRPr="0031352C" w:rsidRDefault="002E3A81" w:rsidP="002E3A81">
      <w:pPr>
        <w:ind w:firstLine="567"/>
        <w:rPr>
          <w:rFonts w:ascii="Times New Roman" w:hAnsi="Times New Roman"/>
          <w:sz w:val="22"/>
          <w:szCs w:val="22"/>
        </w:rPr>
      </w:pPr>
      <w:r w:rsidRPr="0031352C">
        <w:rPr>
          <w:rFonts w:ascii="Times New Roman" w:hAnsi="Times New Roman"/>
          <w:sz w:val="22"/>
          <w:szCs w:val="22"/>
        </w:rPr>
        <w:t>5.1.  За невыполнение или ненадлежащее выполнение обязательств по настоящему Контракту Заказчик и Исполнитель несут ответственность в соответствии с действующим законодательством.</w:t>
      </w:r>
    </w:p>
    <w:p w:rsidR="002E3A81" w:rsidRPr="0031352C" w:rsidRDefault="002E3A81" w:rsidP="002E3A81">
      <w:pPr>
        <w:ind w:firstLine="567"/>
        <w:rPr>
          <w:rFonts w:ascii="Times New Roman" w:hAnsi="Times New Roman"/>
          <w:sz w:val="22"/>
          <w:szCs w:val="22"/>
        </w:rPr>
      </w:pPr>
      <w:r w:rsidRPr="0031352C">
        <w:rPr>
          <w:rFonts w:ascii="Times New Roman" w:hAnsi="Times New Roman"/>
          <w:sz w:val="22"/>
          <w:szCs w:val="22"/>
        </w:rPr>
        <w:t>5.2. В случае просрочки Исполнителем срока выполнения работ, предусмотренных Контрактом, Заказчик вправе потребовать от Исполнителя уплату пеней в размере 0,03% от цены Контракта, уменьшенной на сумму, пропорциональную объему обязательств, предусмотренных контрактом и фактически исполненных исполнителем за каждый день просрочки. Исполнитель освобождается от уплаты пеней, если докажет, что просрочка исполнения указанного обязательства произошла вследствие непреодолимой силы или по вине Заказчика</w:t>
      </w:r>
      <w:r w:rsidRPr="0031352C">
        <w:rPr>
          <w:rFonts w:ascii="Times New Roman" w:hAnsi="Times New Roman"/>
          <w:snapToGrid w:val="0"/>
          <w:sz w:val="22"/>
          <w:szCs w:val="22"/>
        </w:rPr>
        <w:t>.</w:t>
      </w:r>
    </w:p>
    <w:p w:rsidR="002E3A81" w:rsidRPr="0031352C" w:rsidRDefault="002E3A81" w:rsidP="002E3A81">
      <w:pPr>
        <w:ind w:firstLine="567"/>
        <w:rPr>
          <w:rFonts w:ascii="Times New Roman" w:hAnsi="Times New Roman"/>
          <w:snapToGrid w:val="0"/>
          <w:sz w:val="22"/>
          <w:szCs w:val="22"/>
        </w:rPr>
      </w:pPr>
      <w:r w:rsidRPr="0031352C">
        <w:rPr>
          <w:rFonts w:ascii="Times New Roman" w:hAnsi="Times New Roman"/>
          <w:sz w:val="22"/>
          <w:szCs w:val="22"/>
        </w:rPr>
        <w:t>5.3.  В случае просрочки исполнения Заказчиком обязательств, предусмотренных Контрактом (задержка оплаты за оказанные услуги), Исполнитель вправе потребовать уплату пеней в размере 0,03% от неоплаченной суммы за каждый день просрочки.</w:t>
      </w:r>
      <w:r w:rsidRPr="0031352C">
        <w:rPr>
          <w:rFonts w:ascii="Times New Roman" w:hAnsi="Times New Roman"/>
          <w:snapToGrid w:val="0"/>
          <w:sz w:val="22"/>
          <w:szCs w:val="22"/>
        </w:rPr>
        <w:t xml:space="preserve"> Заказчик освобождается от уплаты пеней, если докажет, что просрочка исполнения указанного обязательства произошла вследствие непреодолимой силы или по вине Исполнителя.</w:t>
      </w:r>
    </w:p>
    <w:p w:rsidR="004F4F89" w:rsidRPr="00635F78" w:rsidRDefault="002E3A81" w:rsidP="002E3A81">
      <w:pPr>
        <w:rPr>
          <w:rFonts w:ascii="Times New Roman" w:hAnsi="Times New Roman" w:cs="Times New Roman"/>
          <w:sz w:val="22"/>
          <w:szCs w:val="22"/>
        </w:rPr>
      </w:pPr>
      <w:r w:rsidRPr="0031352C">
        <w:rPr>
          <w:rFonts w:ascii="Times New Roman" w:hAnsi="Times New Roman"/>
          <w:sz w:val="22"/>
          <w:szCs w:val="22"/>
        </w:rPr>
        <w:t>5.4.  Уплата пеней и возмещение убытков, связанных с ненадлежащим исполнением сторонами своих обязательств по настоящему Контракту, не освобождают нарушившую условия сторону от исполнения взятых на себя обязательств</w:t>
      </w:r>
      <w:r>
        <w:rPr>
          <w:rFonts w:ascii="Times New Roman" w:hAnsi="Times New Roman"/>
          <w:sz w:val="22"/>
          <w:szCs w:val="22"/>
        </w:rPr>
        <w:t>.</w:t>
      </w:r>
    </w:p>
    <w:p w:rsidR="00062197" w:rsidRPr="00635F78" w:rsidRDefault="00990980" w:rsidP="00DD7BF4">
      <w:pPr>
        <w:pStyle w:val="a8"/>
        <w:ind w:firstLine="720"/>
        <w:jc w:val="center"/>
        <w:rPr>
          <w:rFonts w:ascii="Times New Roman" w:hAnsi="Times New Roman" w:cs="Times New Roman"/>
          <w:b/>
          <w:sz w:val="22"/>
          <w:szCs w:val="22"/>
        </w:rPr>
      </w:pPr>
      <w:bookmarkStart w:id="37" w:name="sub_3006"/>
      <w:bookmarkStart w:id="38" w:name="sub_3007"/>
      <w:bookmarkEnd w:id="37"/>
      <w:r w:rsidRPr="00635F78">
        <w:rPr>
          <w:rFonts w:ascii="Times New Roman" w:hAnsi="Times New Roman" w:cs="Times New Roman"/>
          <w:b/>
          <w:sz w:val="22"/>
          <w:szCs w:val="22"/>
        </w:rPr>
        <w:t>6</w:t>
      </w:r>
      <w:r w:rsidR="00062197" w:rsidRPr="00635F78">
        <w:rPr>
          <w:rFonts w:ascii="Times New Roman" w:hAnsi="Times New Roman" w:cs="Times New Roman"/>
          <w:b/>
          <w:sz w:val="22"/>
          <w:szCs w:val="22"/>
        </w:rPr>
        <w:t>. Конфиденциальность</w:t>
      </w:r>
    </w:p>
    <w:p w:rsidR="00062197" w:rsidRPr="00635F78" w:rsidRDefault="00990980" w:rsidP="00DD7BF4">
      <w:pPr>
        <w:rPr>
          <w:rFonts w:ascii="Times New Roman" w:hAnsi="Times New Roman" w:cs="Times New Roman"/>
          <w:sz w:val="22"/>
          <w:szCs w:val="22"/>
        </w:rPr>
      </w:pPr>
      <w:bookmarkStart w:id="39" w:name="sub_30071"/>
      <w:bookmarkEnd w:id="38"/>
      <w:r w:rsidRPr="00635F78">
        <w:rPr>
          <w:rFonts w:ascii="Times New Roman" w:hAnsi="Times New Roman" w:cs="Times New Roman"/>
          <w:sz w:val="22"/>
          <w:szCs w:val="22"/>
        </w:rPr>
        <w:t>6</w:t>
      </w:r>
      <w:r w:rsidR="00062197" w:rsidRPr="00635F78">
        <w:rPr>
          <w:rFonts w:ascii="Times New Roman" w:hAnsi="Times New Roman" w:cs="Times New Roman"/>
          <w:sz w:val="22"/>
          <w:szCs w:val="22"/>
        </w:rPr>
        <w:t xml:space="preserve">.1. Исполнитель не несет ответственности за действия Заказчика по соблюдению Заказчиком положений </w:t>
      </w:r>
      <w:hyperlink r:id="rId8" w:history="1">
        <w:r w:rsidR="00062197" w:rsidRPr="00635F78">
          <w:rPr>
            <w:rStyle w:val="a4"/>
            <w:rFonts w:ascii="Times New Roman" w:hAnsi="Times New Roman"/>
            <w:b w:val="0"/>
            <w:color w:val="auto"/>
            <w:sz w:val="22"/>
            <w:szCs w:val="22"/>
          </w:rPr>
          <w:t>Федерального закона</w:t>
        </w:r>
      </w:hyperlink>
      <w:r w:rsidR="00062197" w:rsidRPr="00635F78">
        <w:rPr>
          <w:rFonts w:ascii="Times New Roman" w:hAnsi="Times New Roman" w:cs="Times New Roman"/>
          <w:b/>
          <w:sz w:val="22"/>
          <w:szCs w:val="22"/>
        </w:rPr>
        <w:t xml:space="preserve"> </w:t>
      </w:r>
      <w:r w:rsidR="00062197" w:rsidRPr="00635F78">
        <w:rPr>
          <w:rFonts w:ascii="Times New Roman" w:hAnsi="Times New Roman" w:cs="Times New Roman"/>
          <w:sz w:val="22"/>
          <w:szCs w:val="22"/>
        </w:rPr>
        <w:t>от 27 июля 2006 г. N 152-ФЗ "О персональных данных" в отношении Обучающихся.</w:t>
      </w:r>
    </w:p>
    <w:p w:rsidR="00062197" w:rsidRPr="00635F78" w:rsidRDefault="00990980" w:rsidP="00DD7BF4">
      <w:pPr>
        <w:rPr>
          <w:rFonts w:ascii="Times New Roman" w:hAnsi="Times New Roman" w:cs="Times New Roman"/>
          <w:sz w:val="22"/>
          <w:szCs w:val="22"/>
        </w:rPr>
      </w:pPr>
      <w:bookmarkStart w:id="40" w:name="sub_30072"/>
      <w:bookmarkEnd w:id="39"/>
      <w:r w:rsidRPr="00635F78">
        <w:rPr>
          <w:rFonts w:ascii="Times New Roman" w:hAnsi="Times New Roman" w:cs="Times New Roman"/>
          <w:sz w:val="22"/>
          <w:szCs w:val="22"/>
        </w:rPr>
        <w:t>6</w:t>
      </w:r>
      <w:r w:rsidR="00062197" w:rsidRPr="00635F78">
        <w:rPr>
          <w:rFonts w:ascii="Times New Roman" w:hAnsi="Times New Roman" w:cs="Times New Roman"/>
          <w:sz w:val="22"/>
          <w:szCs w:val="22"/>
        </w:rPr>
        <w:t xml:space="preserve">.2.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w:t>
      </w:r>
      <w:hyperlink r:id="rId9" w:history="1">
        <w:r w:rsidR="00062197" w:rsidRPr="00635F78">
          <w:rPr>
            <w:rStyle w:val="a4"/>
            <w:rFonts w:ascii="Times New Roman" w:hAnsi="Times New Roman"/>
            <w:b w:val="0"/>
            <w:color w:val="auto"/>
            <w:sz w:val="22"/>
            <w:szCs w:val="22"/>
          </w:rPr>
          <w:t>Федерального закона</w:t>
        </w:r>
      </w:hyperlink>
      <w:r w:rsidR="00062197" w:rsidRPr="00635F78">
        <w:rPr>
          <w:rFonts w:ascii="Times New Roman" w:hAnsi="Times New Roman" w:cs="Times New Roman"/>
          <w:sz w:val="22"/>
          <w:szCs w:val="22"/>
        </w:rPr>
        <w:t xml:space="preserve"> от 27 июля 2006 г. N 149-ФЗ "Об информации, информационных технологиях и о защите информации".</w:t>
      </w:r>
      <w:r w:rsidR="00062197" w:rsidRPr="00635F78">
        <w:rPr>
          <w:rFonts w:ascii="Times New Roman" w:hAnsi="Times New Roman" w:cs="Times New Roman"/>
          <w:sz w:val="22"/>
          <w:szCs w:val="22"/>
          <w:vertAlign w:val="superscript"/>
        </w:rPr>
        <w:t> </w:t>
      </w:r>
    </w:p>
    <w:p w:rsidR="00062197" w:rsidRPr="00635F78" w:rsidRDefault="00990980" w:rsidP="00DD7BF4">
      <w:pPr>
        <w:rPr>
          <w:rFonts w:ascii="Times New Roman" w:hAnsi="Times New Roman" w:cs="Times New Roman"/>
          <w:sz w:val="22"/>
          <w:szCs w:val="22"/>
        </w:rPr>
      </w:pPr>
      <w:bookmarkStart w:id="41" w:name="sub_30073"/>
      <w:bookmarkEnd w:id="40"/>
      <w:r w:rsidRPr="00635F78">
        <w:rPr>
          <w:rFonts w:ascii="Times New Roman" w:hAnsi="Times New Roman" w:cs="Times New Roman"/>
          <w:sz w:val="22"/>
          <w:szCs w:val="22"/>
        </w:rPr>
        <w:t>6</w:t>
      </w:r>
      <w:r w:rsidR="00062197" w:rsidRPr="00635F78">
        <w:rPr>
          <w:rFonts w:ascii="Times New Roman" w:hAnsi="Times New Roman" w:cs="Times New Roman"/>
          <w:sz w:val="22"/>
          <w:szCs w:val="22"/>
        </w:rPr>
        <w:t>.3.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062197" w:rsidRPr="00635F78" w:rsidRDefault="00990980" w:rsidP="00DD7BF4">
      <w:pPr>
        <w:rPr>
          <w:rFonts w:ascii="Times New Roman" w:hAnsi="Times New Roman" w:cs="Times New Roman"/>
          <w:sz w:val="22"/>
          <w:szCs w:val="22"/>
        </w:rPr>
      </w:pPr>
      <w:bookmarkStart w:id="42" w:name="sub_30074"/>
      <w:bookmarkEnd w:id="41"/>
      <w:r w:rsidRPr="00635F78">
        <w:rPr>
          <w:rFonts w:ascii="Times New Roman" w:hAnsi="Times New Roman" w:cs="Times New Roman"/>
          <w:sz w:val="22"/>
          <w:szCs w:val="22"/>
        </w:rPr>
        <w:t>6</w:t>
      </w:r>
      <w:r w:rsidR="00062197" w:rsidRPr="00635F78">
        <w:rPr>
          <w:rFonts w:ascii="Times New Roman" w:hAnsi="Times New Roman" w:cs="Times New Roman"/>
          <w:sz w:val="22"/>
          <w:szCs w:val="22"/>
        </w:rPr>
        <w:t>.4.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062197" w:rsidRPr="00635F78" w:rsidRDefault="00990980" w:rsidP="00DD7BF4">
      <w:pPr>
        <w:rPr>
          <w:rFonts w:ascii="Times New Roman" w:hAnsi="Times New Roman" w:cs="Times New Roman"/>
          <w:sz w:val="22"/>
          <w:szCs w:val="22"/>
        </w:rPr>
      </w:pPr>
      <w:bookmarkStart w:id="43" w:name="sub_30075"/>
      <w:bookmarkEnd w:id="42"/>
      <w:r w:rsidRPr="00635F78">
        <w:rPr>
          <w:rFonts w:ascii="Times New Roman" w:hAnsi="Times New Roman" w:cs="Times New Roman"/>
          <w:sz w:val="22"/>
          <w:szCs w:val="22"/>
        </w:rPr>
        <w:t>6</w:t>
      </w:r>
      <w:r w:rsidR="00062197" w:rsidRPr="00635F78">
        <w:rPr>
          <w:rFonts w:ascii="Times New Roman" w:hAnsi="Times New Roman" w:cs="Times New Roman"/>
          <w:sz w:val="22"/>
          <w:szCs w:val="22"/>
        </w:rPr>
        <w:t xml:space="preserve">.5.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w:t>
      </w:r>
      <w:proofErr w:type="spellStart"/>
      <w:r w:rsidR="00062197" w:rsidRPr="00635F78">
        <w:rPr>
          <w:rFonts w:ascii="Times New Roman" w:hAnsi="Times New Roman" w:cs="Times New Roman"/>
          <w:sz w:val="22"/>
          <w:szCs w:val="22"/>
        </w:rPr>
        <w:t>саморегулируемым</w:t>
      </w:r>
      <w:proofErr w:type="spellEnd"/>
      <w:r w:rsidR="00062197" w:rsidRPr="00635F78">
        <w:rPr>
          <w:rFonts w:ascii="Times New Roman" w:hAnsi="Times New Roman" w:cs="Times New Roman"/>
          <w:sz w:val="22"/>
          <w:szCs w:val="22"/>
        </w:rPr>
        <w:t xml:space="preserve"> организациям в сфере охраны труда в случаях, предусмотренных законодательством Российской Федерации.</w:t>
      </w:r>
    </w:p>
    <w:p w:rsidR="00062197" w:rsidRPr="00635F78" w:rsidRDefault="00990980" w:rsidP="00DD7BF4">
      <w:pPr>
        <w:rPr>
          <w:rFonts w:ascii="Times New Roman" w:hAnsi="Times New Roman" w:cs="Times New Roman"/>
          <w:sz w:val="22"/>
          <w:szCs w:val="22"/>
        </w:rPr>
      </w:pPr>
      <w:bookmarkStart w:id="44" w:name="sub_30076"/>
      <w:bookmarkEnd w:id="43"/>
      <w:r w:rsidRPr="00635F78">
        <w:rPr>
          <w:rFonts w:ascii="Times New Roman" w:hAnsi="Times New Roman" w:cs="Times New Roman"/>
          <w:sz w:val="22"/>
          <w:szCs w:val="22"/>
        </w:rPr>
        <w:t>6</w:t>
      </w:r>
      <w:r w:rsidR="00062197" w:rsidRPr="00635F78">
        <w:rPr>
          <w:rFonts w:ascii="Times New Roman" w:hAnsi="Times New Roman" w:cs="Times New Roman"/>
          <w:sz w:val="22"/>
          <w:szCs w:val="22"/>
        </w:rPr>
        <w:t>.6.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bookmarkEnd w:id="44"/>
    </w:p>
    <w:p w:rsidR="00062197" w:rsidRPr="00E96496" w:rsidRDefault="00990980" w:rsidP="00E96496">
      <w:pPr>
        <w:pStyle w:val="1"/>
        <w:spacing w:before="0" w:after="0"/>
        <w:ind w:firstLine="720"/>
        <w:rPr>
          <w:rFonts w:ascii="Times New Roman" w:hAnsi="Times New Roman" w:cs="Times New Roman"/>
          <w:color w:val="auto"/>
          <w:sz w:val="22"/>
          <w:szCs w:val="22"/>
        </w:rPr>
      </w:pPr>
      <w:bookmarkStart w:id="45" w:name="sub_3008"/>
      <w:r w:rsidRPr="00E96496">
        <w:rPr>
          <w:rFonts w:ascii="Times New Roman" w:hAnsi="Times New Roman" w:cs="Times New Roman"/>
          <w:color w:val="auto"/>
          <w:sz w:val="22"/>
          <w:szCs w:val="22"/>
        </w:rPr>
        <w:t>7</w:t>
      </w:r>
      <w:r w:rsidR="00062197" w:rsidRPr="00E96496">
        <w:rPr>
          <w:rFonts w:ascii="Times New Roman" w:hAnsi="Times New Roman" w:cs="Times New Roman"/>
          <w:color w:val="auto"/>
          <w:sz w:val="22"/>
          <w:szCs w:val="22"/>
        </w:rPr>
        <w:t xml:space="preserve">. </w:t>
      </w:r>
      <w:proofErr w:type="spellStart"/>
      <w:r w:rsidR="00062197" w:rsidRPr="00E96496">
        <w:rPr>
          <w:rFonts w:ascii="Times New Roman" w:hAnsi="Times New Roman" w:cs="Times New Roman"/>
          <w:color w:val="auto"/>
          <w:sz w:val="22"/>
          <w:szCs w:val="22"/>
        </w:rPr>
        <w:t>Антикоррупционная</w:t>
      </w:r>
      <w:proofErr w:type="spellEnd"/>
      <w:r w:rsidR="00062197" w:rsidRPr="00E96496">
        <w:rPr>
          <w:rFonts w:ascii="Times New Roman" w:hAnsi="Times New Roman" w:cs="Times New Roman"/>
          <w:color w:val="auto"/>
          <w:sz w:val="22"/>
          <w:szCs w:val="22"/>
        </w:rPr>
        <w:t xml:space="preserve"> оговорка</w:t>
      </w:r>
    </w:p>
    <w:p w:rsidR="00062197" w:rsidRPr="00635F78" w:rsidRDefault="00990980" w:rsidP="00DD7BF4">
      <w:pPr>
        <w:rPr>
          <w:rFonts w:ascii="Times New Roman" w:hAnsi="Times New Roman" w:cs="Times New Roman"/>
          <w:sz w:val="22"/>
          <w:szCs w:val="22"/>
        </w:rPr>
      </w:pPr>
      <w:bookmarkStart w:id="46" w:name="sub_30081"/>
      <w:bookmarkEnd w:id="45"/>
      <w:r w:rsidRPr="00635F78">
        <w:rPr>
          <w:rFonts w:ascii="Times New Roman" w:hAnsi="Times New Roman" w:cs="Times New Roman"/>
          <w:sz w:val="22"/>
          <w:szCs w:val="22"/>
        </w:rPr>
        <w:lastRenderedPageBreak/>
        <w:t>7</w:t>
      </w:r>
      <w:r w:rsidR="00062197" w:rsidRPr="00635F78">
        <w:rPr>
          <w:rFonts w:ascii="Times New Roman" w:hAnsi="Times New Roman" w:cs="Times New Roman"/>
          <w:sz w:val="22"/>
          <w:szCs w:val="22"/>
        </w:rPr>
        <w:t xml:space="preserve">.1. При исполнении обязательств по Контракту Стороны, их </w:t>
      </w:r>
      <w:proofErr w:type="spellStart"/>
      <w:r w:rsidR="00062197" w:rsidRPr="00635F78">
        <w:rPr>
          <w:rFonts w:ascii="Times New Roman" w:hAnsi="Times New Roman" w:cs="Times New Roman"/>
          <w:sz w:val="22"/>
          <w:szCs w:val="22"/>
        </w:rPr>
        <w:t>аффилированные</w:t>
      </w:r>
      <w:proofErr w:type="spellEnd"/>
      <w:r w:rsidR="00062197" w:rsidRPr="00635F78">
        <w:rPr>
          <w:rFonts w:ascii="Times New Roman" w:hAnsi="Times New Roman" w:cs="Times New Roman"/>
          <w:sz w:val="22"/>
          <w:szCs w:val="22"/>
        </w:rPr>
        <w:t xml:space="preserve">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62197" w:rsidRPr="00635F78" w:rsidRDefault="00990980" w:rsidP="00DD7BF4">
      <w:pPr>
        <w:rPr>
          <w:rFonts w:ascii="Times New Roman" w:hAnsi="Times New Roman" w:cs="Times New Roman"/>
          <w:sz w:val="22"/>
          <w:szCs w:val="22"/>
        </w:rPr>
      </w:pPr>
      <w:bookmarkStart w:id="47" w:name="sub_30082"/>
      <w:bookmarkEnd w:id="46"/>
      <w:r w:rsidRPr="00635F78">
        <w:rPr>
          <w:rFonts w:ascii="Times New Roman" w:hAnsi="Times New Roman" w:cs="Times New Roman"/>
          <w:sz w:val="22"/>
          <w:szCs w:val="22"/>
        </w:rPr>
        <w:t>7</w:t>
      </w:r>
      <w:r w:rsidR="00062197" w:rsidRPr="00635F78">
        <w:rPr>
          <w:rFonts w:ascii="Times New Roman" w:hAnsi="Times New Roman" w:cs="Times New Roman"/>
          <w:sz w:val="22"/>
          <w:szCs w:val="22"/>
        </w:rPr>
        <w:t xml:space="preserve">.2. </w:t>
      </w:r>
      <w:proofErr w:type="gramStart"/>
      <w:r w:rsidR="00062197" w:rsidRPr="00635F78">
        <w:rPr>
          <w:rFonts w:ascii="Times New Roman" w:hAnsi="Times New Roman" w:cs="Times New Roman"/>
          <w:sz w:val="22"/>
          <w:szCs w:val="22"/>
        </w:rPr>
        <w:t xml:space="preserve">При исполнении обязательств по Контракту Стороны, их </w:t>
      </w:r>
      <w:proofErr w:type="spellStart"/>
      <w:r w:rsidR="00062197" w:rsidRPr="00635F78">
        <w:rPr>
          <w:rFonts w:ascii="Times New Roman" w:hAnsi="Times New Roman" w:cs="Times New Roman"/>
          <w:sz w:val="22"/>
          <w:szCs w:val="22"/>
        </w:rPr>
        <w:t>аффилированные</w:t>
      </w:r>
      <w:proofErr w:type="spellEnd"/>
      <w:r w:rsidR="00062197" w:rsidRPr="00635F78">
        <w:rPr>
          <w:rFonts w:ascii="Times New Roman" w:hAnsi="Times New Roman" w:cs="Times New Roman"/>
          <w:sz w:val="22"/>
          <w:szCs w:val="22"/>
        </w:rPr>
        <w:t xml:space="preserve">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062197" w:rsidRPr="00635F78" w:rsidRDefault="00990980" w:rsidP="00DD7BF4">
      <w:pPr>
        <w:rPr>
          <w:rFonts w:ascii="Times New Roman" w:hAnsi="Times New Roman" w:cs="Times New Roman"/>
          <w:sz w:val="22"/>
          <w:szCs w:val="22"/>
        </w:rPr>
      </w:pPr>
      <w:bookmarkStart w:id="48" w:name="sub_30083"/>
      <w:bookmarkEnd w:id="47"/>
      <w:r w:rsidRPr="00635F78">
        <w:rPr>
          <w:rFonts w:ascii="Times New Roman" w:hAnsi="Times New Roman" w:cs="Times New Roman"/>
          <w:sz w:val="22"/>
          <w:szCs w:val="22"/>
        </w:rPr>
        <w:t>7</w:t>
      </w:r>
      <w:r w:rsidR="00062197" w:rsidRPr="00635F78">
        <w:rPr>
          <w:rFonts w:ascii="Times New Roman" w:hAnsi="Times New Roman" w:cs="Times New Roman"/>
          <w:sz w:val="22"/>
          <w:szCs w:val="22"/>
        </w:rPr>
        <w:t xml:space="preserve">.3. В случае возникновения у Стороны обоснованных подозрений, что произошло или может произойти нарушение каких-либо положений </w:t>
      </w:r>
      <w:hyperlink w:anchor="sub_3008" w:history="1">
        <w:r w:rsidR="00062197" w:rsidRPr="00E96496">
          <w:rPr>
            <w:rStyle w:val="a4"/>
            <w:rFonts w:ascii="Times New Roman" w:hAnsi="Times New Roman"/>
            <w:b w:val="0"/>
            <w:color w:val="auto"/>
            <w:sz w:val="22"/>
            <w:szCs w:val="22"/>
          </w:rPr>
          <w:t>раздела</w:t>
        </w:r>
        <w:r w:rsidR="00062197" w:rsidRPr="00635F78">
          <w:rPr>
            <w:rStyle w:val="a4"/>
            <w:rFonts w:ascii="Times New Roman" w:hAnsi="Times New Roman"/>
            <w:sz w:val="22"/>
            <w:szCs w:val="22"/>
          </w:rPr>
          <w:t xml:space="preserve"> </w:t>
        </w:r>
      </w:hyperlink>
      <w:r w:rsidR="009157DB" w:rsidRPr="00635F78">
        <w:rPr>
          <w:rFonts w:ascii="Times New Roman" w:hAnsi="Times New Roman" w:cs="Times New Roman"/>
          <w:sz w:val="22"/>
          <w:szCs w:val="22"/>
        </w:rPr>
        <w:t>7</w:t>
      </w:r>
      <w:r w:rsidR="00062197" w:rsidRPr="00635F78">
        <w:rPr>
          <w:rFonts w:ascii="Times New Roman" w:hAnsi="Times New Roman" w:cs="Times New Roman"/>
          <w:sz w:val="22"/>
          <w:szCs w:val="22"/>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w:t>
      </w:r>
      <w:proofErr w:type="gramStart"/>
      <w:r w:rsidR="00062197" w:rsidRPr="00635F78">
        <w:rPr>
          <w:rFonts w:ascii="Times New Roman" w:hAnsi="Times New Roman" w:cs="Times New Roman"/>
          <w:sz w:val="22"/>
          <w:szCs w:val="22"/>
        </w:rPr>
        <w:t>с даты получения</w:t>
      </w:r>
      <w:proofErr w:type="gramEnd"/>
      <w:r w:rsidR="00062197" w:rsidRPr="00635F78">
        <w:rPr>
          <w:rFonts w:ascii="Times New Roman" w:hAnsi="Times New Roman" w:cs="Times New Roman"/>
          <w:sz w:val="22"/>
          <w:szCs w:val="22"/>
        </w:rPr>
        <w:t xml:space="preserve"> письменного уведомления о нарушении.</w:t>
      </w:r>
    </w:p>
    <w:bookmarkEnd w:id="48"/>
    <w:p w:rsidR="00062197" w:rsidRPr="00635F78" w:rsidRDefault="00062197" w:rsidP="00DD7BF4">
      <w:pPr>
        <w:rPr>
          <w:rFonts w:ascii="Times New Roman" w:hAnsi="Times New Roman" w:cs="Times New Roman"/>
          <w:sz w:val="22"/>
          <w:szCs w:val="22"/>
        </w:rPr>
      </w:pPr>
      <w:proofErr w:type="gramStart"/>
      <w:r w:rsidRPr="00635F78">
        <w:rPr>
          <w:rFonts w:ascii="Times New Roman" w:hAnsi="Times New Roman" w:cs="Times New Roman"/>
          <w:sz w:val="22"/>
          <w:szCs w:val="22"/>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w:t>
      </w:r>
      <w:proofErr w:type="spellStart"/>
      <w:r w:rsidRPr="00635F78">
        <w:rPr>
          <w:rFonts w:ascii="Times New Roman" w:hAnsi="Times New Roman" w:cs="Times New Roman"/>
          <w:sz w:val="22"/>
          <w:szCs w:val="22"/>
        </w:rPr>
        <w:t>аффилированными</w:t>
      </w:r>
      <w:proofErr w:type="spellEnd"/>
      <w:r w:rsidRPr="00635F78">
        <w:rPr>
          <w:rFonts w:ascii="Times New Roman" w:hAnsi="Times New Roman" w:cs="Times New Roman"/>
          <w:sz w:val="22"/>
          <w:szCs w:val="22"/>
        </w:rPr>
        <w:t xml:space="preserve">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635F78">
        <w:rPr>
          <w:rFonts w:ascii="Times New Roman" w:hAnsi="Times New Roman" w:cs="Times New Roman"/>
          <w:sz w:val="22"/>
          <w:szCs w:val="22"/>
        </w:rPr>
        <w:t xml:space="preserve"> актов о противодействии коррупции.</w:t>
      </w:r>
    </w:p>
    <w:p w:rsidR="00062197" w:rsidRPr="00635F78" w:rsidRDefault="00990980" w:rsidP="00DD7BF4">
      <w:pPr>
        <w:rPr>
          <w:rFonts w:ascii="Times New Roman" w:hAnsi="Times New Roman" w:cs="Times New Roman"/>
          <w:sz w:val="22"/>
          <w:szCs w:val="22"/>
        </w:rPr>
      </w:pPr>
      <w:bookmarkStart w:id="49" w:name="sub_30084"/>
      <w:r w:rsidRPr="00635F78">
        <w:rPr>
          <w:rFonts w:ascii="Times New Roman" w:hAnsi="Times New Roman" w:cs="Times New Roman"/>
          <w:sz w:val="22"/>
          <w:szCs w:val="22"/>
        </w:rPr>
        <w:t>7</w:t>
      </w:r>
      <w:r w:rsidR="00062197" w:rsidRPr="00635F78">
        <w:rPr>
          <w:rFonts w:ascii="Times New Roman" w:hAnsi="Times New Roman" w:cs="Times New Roman"/>
          <w:sz w:val="22"/>
          <w:szCs w:val="22"/>
        </w:rPr>
        <w:t xml:space="preserve">.4. В случае нарушения одной Стороной обязательств воздерживаться от запрещенных в </w:t>
      </w:r>
      <w:hyperlink w:anchor="sub_3008" w:history="1">
        <w:r w:rsidR="00062197" w:rsidRPr="00E96496">
          <w:rPr>
            <w:rStyle w:val="a4"/>
            <w:rFonts w:ascii="Times New Roman" w:hAnsi="Times New Roman"/>
            <w:b w:val="0"/>
            <w:color w:val="auto"/>
            <w:sz w:val="22"/>
            <w:szCs w:val="22"/>
          </w:rPr>
          <w:t>разделе</w:t>
        </w:r>
        <w:r w:rsidR="00062197" w:rsidRPr="00E96496">
          <w:rPr>
            <w:rStyle w:val="a4"/>
            <w:rFonts w:ascii="Times New Roman" w:hAnsi="Times New Roman"/>
            <w:b w:val="0"/>
            <w:sz w:val="22"/>
            <w:szCs w:val="22"/>
          </w:rPr>
          <w:t xml:space="preserve"> </w:t>
        </w:r>
      </w:hyperlink>
      <w:r w:rsidRPr="00E96496">
        <w:rPr>
          <w:rFonts w:ascii="Times New Roman" w:hAnsi="Times New Roman" w:cs="Times New Roman"/>
          <w:b/>
          <w:sz w:val="22"/>
          <w:szCs w:val="22"/>
        </w:rPr>
        <w:t>7</w:t>
      </w:r>
      <w:r w:rsidR="00062197" w:rsidRPr="00E96496">
        <w:rPr>
          <w:rFonts w:ascii="Times New Roman" w:hAnsi="Times New Roman" w:cs="Times New Roman"/>
          <w:b/>
          <w:sz w:val="22"/>
          <w:szCs w:val="22"/>
        </w:rPr>
        <w:t xml:space="preserve"> </w:t>
      </w:r>
      <w:r w:rsidR="00062197" w:rsidRPr="00635F78">
        <w:rPr>
          <w:rFonts w:ascii="Times New Roman" w:hAnsi="Times New Roman" w:cs="Times New Roman"/>
          <w:sz w:val="22"/>
          <w:szCs w:val="22"/>
        </w:rPr>
        <w:t>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062197" w:rsidRPr="00635F78" w:rsidRDefault="00990980" w:rsidP="00E96496">
      <w:pPr>
        <w:pStyle w:val="1"/>
        <w:spacing w:before="0" w:after="0"/>
        <w:ind w:firstLine="720"/>
        <w:rPr>
          <w:rFonts w:ascii="Times New Roman" w:hAnsi="Times New Roman" w:cs="Times New Roman"/>
          <w:sz w:val="22"/>
          <w:szCs w:val="22"/>
        </w:rPr>
      </w:pPr>
      <w:bookmarkStart w:id="50" w:name="sub_3009"/>
      <w:bookmarkEnd w:id="49"/>
      <w:r w:rsidRPr="00635F78">
        <w:rPr>
          <w:rFonts w:ascii="Times New Roman" w:hAnsi="Times New Roman" w:cs="Times New Roman"/>
          <w:sz w:val="22"/>
          <w:szCs w:val="22"/>
        </w:rPr>
        <w:t>8</w:t>
      </w:r>
      <w:r w:rsidR="00062197" w:rsidRPr="00635F78">
        <w:rPr>
          <w:rFonts w:ascii="Times New Roman" w:hAnsi="Times New Roman" w:cs="Times New Roman"/>
          <w:sz w:val="22"/>
          <w:szCs w:val="22"/>
        </w:rPr>
        <w:t>. Обстоятельства непреодолимой силы</w:t>
      </w:r>
    </w:p>
    <w:bookmarkEnd w:id="50"/>
    <w:p w:rsidR="004F4F89" w:rsidRPr="00635F78" w:rsidRDefault="00635F78" w:rsidP="00DD7BF4">
      <w:pPr>
        <w:rPr>
          <w:rFonts w:ascii="Times New Roman" w:hAnsi="Times New Roman" w:cs="Times New Roman"/>
          <w:sz w:val="22"/>
          <w:szCs w:val="22"/>
        </w:rPr>
      </w:pPr>
      <w:r>
        <w:rPr>
          <w:rFonts w:ascii="Times New Roman" w:hAnsi="Times New Roman" w:cs="Times New Roman"/>
          <w:sz w:val="22"/>
          <w:szCs w:val="22"/>
        </w:rPr>
        <w:t>8</w:t>
      </w:r>
      <w:r w:rsidR="004F4F89" w:rsidRPr="00635F78">
        <w:rPr>
          <w:rFonts w:ascii="Times New Roman" w:hAnsi="Times New Roman" w:cs="Times New Roman"/>
          <w:sz w:val="22"/>
          <w:szCs w:val="22"/>
        </w:rPr>
        <w:t>.1. Сторона, не исполнившая или ненадлежащим образом исполнившая обязательство по Контракту,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F4F89" w:rsidRPr="00635F78" w:rsidRDefault="00635F78" w:rsidP="00DD7BF4">
      <w:pPr>
        <w:rPr>
          <w:rFonts w:ascii="Times New Roman" w:hAnsi="Times New Roman" w:cs="Times New Roman"/>
          <w:sz w:val="22"/>
          <w:szCs w:val="22"/>
        </w:rPr>
      </w:pPr>
      <w:r>
        <w:rPr>
          <w:rFonts w:ascii="Times New Roman" w:hAnsi="Times New Roman" w:cs="Times New Roman"/>
          <w:sz w:val="22"/>
          <w:szCs w:val="22"/>
        </w:rPr>
        <w:t>8</w:t>
      </w:r>
      <w:r w:rsidR="004F4F89" w:rsidRPr="00635F78">
        <w:rPr>
          <w:rFonts w:ascii="Times New Roman" w:hAnsi="Times New Roman" w:cs="Times New Roman"/>
          <w:sz w:val="22"/>
          <w:szCs w:val="22"/>
        </w:rPr>
        <w:t>.2. Обстоятельствами непреодолимой силы признаются следующие события: военные действия, гражданские волнения, стихийные бедствия, 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Контракта. При этом забастовки и инфляционные процессы в экономике не относятся к обстоятельствам непреодолимой силы.</w:t>
      </w:r>
    </w:p>
    <w:p w:rsidR="004F4F89" w:rsidRPr="00635F78" w:rsidRDefault="00635F78" w:rsidP="00DD7BF4">
      <w:pPr>
        <w:rPr>
          <w:rFonts w:ascii="Times New Roman" w:hAnsi="Times New Roman" w:cs="Times New Roman"/>
          <w:sz w:val="22"/>
          <w:szCs w:val="22"/>
        </w:rPr>
      </w:pPr>
      <w:r>
        <w:rPr>
          <w:rFonts w:ascii="Times New Roman" w:hAnsi="Times New Roman" w:cs="Times New Roman"/>
          <w:sz w:val="22"/>
          <w:szCs w:val="22"/>
        </w:rPr>
        <w:t>8</w:t>
      </w:r>
      <w:r w:rsidR="004F4F89" w:rsidRPr="00635F78">
        <w:rPr>
          <w:rFonts w:ascii="Times New Roman" w:hAnsi="Times New Roman" w:cs="Times New Roman"/>
          <w:sz w:val="22"/>
          <w:szCs w:val="22"/>
        </w:rPr>
        <w:t>.3. Сторона, подвергшаяся действию обстоятельств непреодолимой силы, должна в течение пяти дней после начала таких обстоятельств в письменном виде уведомить другую Сторону о возникновении и возможной продолжительности действия непреодолимой силы любым из доступных способов связи, позволяющим контролировать получение данного уведомления другой Стороной (телеграф, заказное письмо и др.). Сторона, своевременно не сообщившая о наступлении вышеупомянутых обстоятельств, лишается права ссылаться на них.</w:t>
      </w:r>
    </w:p>
    <w:p w:rsidR="004F4F89" w:rsidRPr="00635F78" w:rsidRDefault="00635F78" w:rsidP="00DD7BF4">
      <w:pPr>
        <w:rPr>
          <w:rFonts w:ascii="Times New Roman" w:hAnsi="Times New Roman" w:cs="Times New Roman"/>
          <w:sz w:val="22"/>
          <w:szCs w:val="22"/>
        </w:rPr>
      </w:pPr>
      <w:r>
        <w:rPr>
          <w:rFonts w:ascii="Times New Roman" w:hAnsi="Times New Roman" w:cs="Times New Roman"/>
          <w:sz w:val="22"/>
          <w:szCs w:val="22"/>
        </w:rPr>
        <w:t>8</w:t>
      </w:r>
      <w:r w:rsidR="004F4F89" w:rsidRPr="00635F78">
        <w:rPr>
          <w:rFonts w:ascii="Times New Roman" w:hAnsi="Times New Roman" w:cs="Times New Roman"/>
          <w:sz w:val="22"/>
          <w:szCs w:val="22"/>
        </w:rPr>
        <w:t>.4. В случае прекращения действия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w:t>
      </w:r>
      <w:proofErr w:type="gramStart"/>
      <w:r w:rsidR="004F4F89" w:rsidRPr="00635F78">
        <w:rPr>
          <w:rFonts w:ascii="Times New Roman" w:hAnsi="Times New Roman" w:cs="Times New Roman"/>
          <w:sz w:val="22"/>
          <w:szCs w:val="22"/>
        </w:rPr>
        <w:t>ств сп</w:t>
      </w:r>
      <w:proofErr w:type="gramEnd"/>
      <w:r w:rsidR="004F4F89" w:rsidRPr="00635F78">
        <w:rPr>
          <w:rFonts w:ascii="Times New Roman" w:hAnsi="Times New Roman" w:cs="Times New Roman"/>
          <w:sz w:val="22"/>
          <w:szCs w:val="22"/>
        </w:rPr>
        <w:t xml:space="preserve">особом, указанным в п. </w:t>
      </w:r>
      <w:r w:rsidR="00B31A26">
        <w:rPr>
          <w:rFonts w:ascii="Times New Roman" w:hAnsi="Times New Roman" w:cs="Times New Roman"/>
          <w:sz w:val="22"/>
          <w:szCs w:val="22"/>
        </w:rPr>
        <w:t>8</w:t>
      </w:r>
      <w:r w:rsidR="004F4F89" w:rsidRPr="00635F78">
        <w:rPr>
          <w:rFonts w:ascii="Times New Roman" w:hAnsi="Times New Roman" w:cs="Times New Roman"/>
          <w:sz w:val="22"/>
          <w:szCs w:val="22"/>
        </w:rPr>
        <w:t>.3 Контракта.</w:t>
      </w:r>
    </w:p>
    <w:p w:rsidR="004F4F89" w:rsidRPr="00635F78" w:rsidRDefault="00635F78" w:rsidP="00DD7BF4">
      <w:pPr>
        <w:rPr>
          <w:rFonts w:ascii="Times New Roman" w:hAnsi="Times New Roman" w:cs="Times New Roman"/>
          <w:sz w:val="22"/>
          <w:szCs w:val="22"/>
        </w:rPr>
      </w:pPr>
      <w:r>
        <w:rPr>
          <w:rFonts w:ascii="Times New Roman" w:hAnsi="Times New Roman" w:cs="Times New Roman"/>
          <w:sz w:val="22"/>
          <w:szCs w:val="22"/>
        </w:rPr>
        <w:t>8</w:t>
      </w:r>
      <w:r w:rsidR="004F4F89" w:rsidRPr="00635F78">
        <w:rPr>
          <w:rFonts w:ascii="Times New Roman" w:hAnsi="Times New Roman" w:cs="Times New Roman"/>
          <w:sz w:val="22"/>
          <w:szCs w:val="22"/>
        </w:rPr>
        <w:t>.5. Если невозможность полного или частичного исполнения обязательств возникла вследствие действия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Контракт без обязательств по возмещению другой стороне.</w:t>
      </w:r>
    </w:p>
    <w:p w:rsidR="00062197" w:rsidRDefault="00635F78" w:rsidP="00DD7BF4">
      <w:pPr>
        <w:rPr>
          <w:rFonts w:ascii="Times New Roman" w:hAnsi="Times New Roman" w:cs="Times New Roman"/>
          <w:sz w:val="22"/>
          <w:szCs w:val="22"/>
        </w:rPr>
      </w:pPr>
      <w:r>
        <w:rPr>
          <w:rFonts w:ascii="Times New Roman" w:hAnsi="Times New Roman" w:cs="Times New Roman"/>
          <w:sz w:val="22"/>
          <w:szCs w:val="22"/>
        </w:rPr>
        <w:t>8</w:t>
      </w:r>
      <w:r w:rsidR="004F4F89" w:rsidRPr="00635F78">
        <w:rPr>
          <w:rFonts w:ascii="Times New Roman" w:hAnsi="Times New Roman" w:cs="Times New Roman"/>
          <w:sz w:val="22"/>
          <w:szCs w:val="22"/>
        </w:rPr>
        <w:t>.6. Факт возникновения обстоятельств непреодолимой силы, сроки и охват их действия должны быть подтверждены официальным документом, выданным компетентным государственным органом</w:t>
      </w:r>
      <w:r w:rsidR="00E96496">
        <w:rPr>
          <w:rFonts w:ascii="Times New Roman" w:hAnsi="Times New Roman" w:cs="Times New Roman"/>
          <w:sz w:val="22"/>
          <w:szCs w:val="22"/>
        </w:rPr>
        <w:t>.</w:t>
      </w:r>
    </w:p>
    <w:p w:rsidR="00E96496" w:rsidRPr="00635F78" w:rsidRDefault="00E96496" w:rsidP="00DD7BF4">
      <w:pPr>
        <w:rPr>
          <w:rFonts w:ascii="Times New Roman" w:hAnsi="Times New Roman" w:cs="Times New Roman"/>
          <w:sz w:val="22"/>
          <w:szCs w:val="22"/>
        </w:rPr>
      </w:pPr>
    </w:p>
    <w:p w:rsidR="00062197" w:rsidRPr="00635F78" w:rsidRDefault="00990980" w:rsidP="00E96496">
      <w:pPr>
        <w:pStyle w:val="1"/>
        <w:spacing w:before="0" w:after="0"/>
        <w:ind w:firstLine="720"/>
        <w:rPr>
          <w:rFonts w:ascii="Times New Roman" w:hAnsi="Times New Roman" w:cs="Times New Roman"/>
          <w:sz w:val="22"/>
          <w:szCs w:val="22"/>
        </w:rPr>
      </w:pPr>
      <w:bookmarkStart w:id="51" w:name="sub_3010"/>
      <w:r w:rsidRPr="00635F78">
        <w:rPr>
          <w:rFonts w:ascii="Times New Roman" w:hAnsi="Times New Roman" w:cs="Times New Roman"/>
          <w:sz w:val="22"/>
          <w:szCs w:val="22"/>
        </w:rPr>
        <w:t>9</w:t>
      </w:r>
      <w:r w:rsidR="00062197" w:rsidRPr="00635F78">
        <w:rPr>
          <w:rFonts w:ascii="Times New Roman" w:hAnsi="Times New Roman" w:cs="Times New Roman"/>
          <w:sz w:val="22"/>
          <w:szCs w:val="22"/>
        </w:rPr>
        <w:t>. Срок действия Контракта</w:t>
      </w:r>
    </w:p>
    <w:p w:rsidR="00FA2568" w:rsidRPr="0031352C" w:rsidRDefault="00FA2568" w:rsidP="00FA2568">
      <w:pPr>
        <w:rPr>
          <w:rFonts w:ascii="Times New Roman" w:hAnsi="Times New Roman" w:cs="Times New Roman"/>
          <w:sz w:val="22"/>
          <w:szCs w:val="22"/>
        </w:rPr>
      </w:pPr>
      <w:bookmarkStart w:id="52" w:name="sub_30101"/>
      <w:bookmarkEnd w:id="51"/>
      <w:r w:rsidRPr="0031352C">
        <w:rPr>
          <w:rFonts w:ascii="Times New Roman" w:hAnsi="Times New Roman" w:cs="Times New Roman"/>
          <w:sz w:val="22"/>
          <w:szCs w:val="22"/>
        </w:rPr>
        <w:t>9.1. Настоящий Контракт считается заключенным с момента его подписания и действует до полного исполнения обязатель</w:t>
      </w:r>
      <w:proofErr w:type="gramStart"/>
      <w:r w:rsidRPr="0031352C">
        <w:rPr>
          <w:rFonts w:ascii="Times New Roman" w:hAnsi="Times New Roman" w:cs="Times New Roman"/>
          <w:sz w:val="22"/>
          <w:szCs w:val="22"/>
        </w:rPr>
        <w:t>ств Ст</w:t>
      </w:r>
      <w:proofErr w:type="gramEnd"/>
      <w:r w:rsidRPr="0031352C">
        <w:rPr>
          <w:rFonts w:ascii="Times New Roman" w:hAnsi="Times New Roman" w:cs="Times New Roman"/>
          <w:sz w:val="22"/>
          <w:szCs w:val="22"/>
        </w:rPr>
        <w:t>орон по Контракту.</w:t>
      </w:r>
    </w:p>
    <w:bookmarkEnd w:id="52"/>
    <w:p w:rsidR="00062197" w:rsidRDefault="00FA2568" w:rsidP="00FA2568">
      <w:pPr>
        <w:rPr>
          <w:rFonts w:ascii="Times New Roman" w:hAnsi="Times New Roman" w:cs="Times New Roman"/>
          <w:sz w:val="22"/>
          <w:szCs w:val="22"/>
        </w:rPr>
      </w:pPr>
      <w:r w:rsidRPr="0031352C">
        <w:rPr>
          <w:rFonts w:ascii="Times New Roman" w:hAnsi="Times New Roman" w:cs="Times New Roman"/>
          <w:sz w:val="22"/>
          <w:szCs w:val="22"/>
        </w:rPr>
        <w:t xml:space="preserve">9.2. </w:t>
      </w:r>
      <w:proofErr w:type="gramStart"/>
      <w:r w:rsidRPr="0031352C">
        <w:rPr>
          <w:rFonts w:ascii="Times New Roman" w:hAnsi="Times New Roman" w:cs="Times New Roman"/>
          <w:sz w:val="22"/>
          <w:szCs w:val="22"/>
        </w:rPr>
        <w:t>Контракт</w:t>
      </w:r>
      <w:proofErr w:type="gramEnd"/>
      <w:r w:rsidRPr="0031352C">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порядке, предусмотренном Федеральным законом № 44-ФЗ.</w:t>
      </w:r>
    </w:p>
    <w:p w:rsidR="00FA2568" w:rsidRPr="00635F78" w:rsidRDefault="00FA2568" w:rsidP="00FA2568">
      <w:pPr>
        <w:rPr>
          <w:rFonts w:ascii="Times New Roman" w:hAnsi="Times New Roman" w:cs="Times New Roman"/>
          <w:sz w:val="22"/>
          <w:szCs w:val="22"/>
        </w:rPr>
      </w:pPr>
    </w:p>
    <w:p w:rsidR="004F4F89" w:rsidRPr="00635F78" w:rsidRDefault="004F4F89" w:rsidP="00DD7BF4">
      <w:pPr>
        <w:jc w:val="center"/>
        <w:rPr>
          <w:rFonts w:ascii="Times New Roman" w:hAnsi="Times New Roman" w:cs="Times New Roman"/>
          <w:b/>
          <w:sz w:val="22"/>
          <w:szCs w:val="22"/>
        </w:rPr>
      </w:pPr>
      <w:r w:rsidRPr="00635F78">
        <w:rPr>
          <w:rFonts w:ascii="Times New Roman" w:hAnsi="Times New Roman" w:cs="Times New Roman"/>
          <w:b/>
          <w:sz w:val="22"/>
          <w:szCs w:val="22"/>
        </w:rPr>
        <w:t>1</w:t>
      </w:r>
      <w:r w:rsidR="00635F78" w:rsidRPr="00635F78">
        <w:rPr>
          <w:rFonts w:ascii="Times New Roman" w:hAnsi="Times New Roman" w:cs="Times New Roman"/>
          <w:b/>
          <w:sz w:val="22"/>
          <w:szCs w:val="22"/>
        </w:rPr>
        <w:t>0</w:t>
      </w:r>
      <w:r w:rsidRPr="00635F78">
        <w:rPr>
          <w:rFonts w:ascii="Times New Roman" w:hAnsi="Times New Roman" w:cs="Times New Roman"/>
          <w:b/>
          <w:sz w:val="22"/>
          <w:szCs w:val="22"/>
        </w:rPr>
        <w:t>. Изменение и расторжение настоящего Контракта</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.1. Изменения Контракта действительны в случае, если они совершены в письменной форме надлежащим образом уполномоченными представителями Сторон.</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.2. Контракт может быть изменен по соглашению Сторон либо по решению суда по требованию одной из Сторон по основаниям, предусмотренным Гражданским кодексом Российской Федерации.</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.3. Контракт прекращается:</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 xml:space="preserve">.3.1. в связи с полным и надлежащим исполнением Сторонами всех обязательств по нему; </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.3.2. по соглашению Сторон;</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.3.3. на основании судебного решения о расторжении Контракта по инициативе одной из Сторон;</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 xml:space="preserve">.3.4. в случае одностороннего отказа Заказчика от исполнения Контракта. </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 xml:space="preserve">.4. При прекращении Контракта по любому основанию гарантийные обязательства Исполнителя, а также положения Контракта, предусматривающие ответственность за их несвоевременное/ некачественное/ненадлежащее выполнение, сохраняют свою силу. </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 xml:space="preserve">.5.  </w:t>
      </w:r>
      <w:proofErr w:type="gramStart"/>
      <w:r w:rsidRPr="00635F78">
        <w:rPr>
          <w:rFonts w:ascii="Times New Roman" w:hAnsi="Times New Roman" w:cs="Times New Roman"/>
          <w:sz w:val="22"/>
          <w:szCs w:val="22"/>
        </w:rPr>
        <w:t>Контракт</w:t>
      </w:r>
      <w:proofErr w:type="gramEnd"/>
      <w:r w:rsidRPr="00635F78">
        <w:rPr>
          <w:rFonts w:ascii="Times New Roman" w:hAnsi="Times New Roman" w:cs="Times New Roman"/>
          <w:sz w:val="22"/>
          <w:szCs w:val="22"/>
        </w:rPr>
        <w:t xml:space="preserve"> может быть расторгнут в любой момент и по любому основанию до истечения срока его действия по соглашению Сторон, совершенному в письменной форме.</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 xml:space="preserve">.6. </w:t>
      </w:r>
      <w:proofErr w:type="gramStart"/>
      <w:r w:rsidRPr="00635F78">
        <w:rPr>
          <w:rFonts w:ascii="Times New Roman" w:hAnsi="Times New Roman" w:cs="Times New Roman"/>
          <w:sz w:val="22"/>
          <w:szCs w:val="22"/>
        </w:rPr>
        <w:t>Контракт</w:t>
      </w:r>
      <w:proofErr w:type="gramEnd"/>
      <w:r w:rsidRPr="00635F78">
        <w:rPr>
          <w:rFonts w:ascii="Times New Roman" w:hAnsi="Times New Roman" w:cs="Times New Roman"/>
          <w:sz w:val="22"/>
          <w:szCs w:val="22"/>
        </w:rPr>
        <w:t xml:space="preserve"> может быть расторгнут в судебном порядке по инициативе одной из Сторон при условии соблюдения претензионного порядка и порядка разрешения споров, предусмотренного разделом 1</w:t>
      </w:r>
      <w:r w:rsidR="00AF0B62">
        <w:rPr>
          <w:rFonts w:ascii="Times New Roman" w:hAnsi="Times New Roman" w:cs="Times New Roman"/>
          <w:sz w:val="22"/>
          <w:szCs w:val="22"/>
        </w:rPr>
        <w:t>1</w:t>
      </w:r>
      <w:r w:rsidRPr="00635F78">
        <w:rPr>
          <w:rFonts w:ascii="Times New Roman" w:hAnsi="Times New Roman" w:cs="Times New Roman"/>
          <w:sz w:val="22"/>
          <w:szCs w:val="22"/>
        </w:rPr>
        <w:t xml:space="preserve"> Контракта. </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1</w:t>
      </w:r>
      <w:r w:rsidR="00635F78">
        <w:rPr>
          <w:rFonts w:ascii="Times New Roman" w:hAnsi="Times New Roman" w:cs="Times New Roman"/>
          <w:sz w:val="22"/>
          <w:szCs w:val="22"/>
        </w:rPr>
        <w:t>0</w:t>
      </w:r>
      <w:r w:rsidRPr="00635F78">
        <w:rPr>
          <w:rFonts w:ascii="Times New Roman" w:hAnsi="Times New Roman" w:cs="Times New Roman"/>
          <w:sz w:val="22"/>
          <w:szCs w:val="22"/>
        </w:rPr>
        <w:t xml:space="preserve">.7. </w:t>
      </w:r>
      <w:proofErr w:type="gramStart"/>
      <w:r w:rsidRPr="00635F78">
        <w:rPr>
          <w:rFonts w:ascii="Times New Roman" w:hAnsi="Times New Roman" w:cs="Times New Roman"/>
          <w:sz w:val="22"/>
          <w:szCs w:val="22"/>
        </w:rPr>
        <w:t xml:space="preserve">Согласно части 5 статьи 78.1 Бюджетного кодекса Российской Федерации (далее - БК РФ) Стороны могут изменить по соглашению сторон размер и (или) сроки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roofErr w:type="gramEnd"/>
    </w:p>
    <w:p w:rsidR="004F4F89" w:rsidRPr="00635F78" w:rsidRDefault="004F4F89" w:rsidP="00DD7BF4">
      <w:pPr>
        <w:rPr>
          <w:rFonts w:ascii="Times New Roman" w:hAnsi="Times New Roman" w:cs="Times New Roman"/>
          <w:sz w:val="22"/>
          <w:szCs w:val="22"/>
        </w:rPr>
      </w:pPr>
      <w:proofErr w:type="gramStart"/>
      <w:r w:rsidRPr="00635F78">
        <w:rPr>
          <w:rFonts w:ascii="Times New Roman" w:hAnsi="Times New Roman" w:cs="Times New Roman"/>
          <w:sz w:val="22"/>
          <w:szCs w:val="22"/>
        </w:rPr>
        <w:t>В случае признания в соответствии с БК РФ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дополнительных соглашений к настоящему контракту, определяющего условия его исполнения в плановом периоде.</w:t>
      </w:r>
      <w:proofErr w:type="gramEnd"/>
    </w:p>
    <w:p w:rsidR="004F4F89" w:rsidRPr="00635F78" w:rsidRDefault="00635F78" w:rsidP="00DD7BF4">
      <w:pPr>
        <w:jc w:val="center"/>
        <w:rPr>
          <w:rFonts w:ascii="Times New Roman" w:hAnsi="Times New Roman" w:cs="Times New Roman"/>
          <w:b/>
          <w:caps/>
          <w:sz w:val="22"/>
          <w:szCs w:val="22"/>
        </w:rPr>
      </w:pPr>
      <w:r w:rsidRPr="00635F78">
        <w:rPr>
          <w:rFonts w:ascii="Times New Roman" w:hAnsi="Times New Roman" w:cs="Times New Roman"/>
          <w:b/>
          <w:caps/>
          <w:sz w:val="22"/>
          <w:szCs w:val="22"/>
        </w:rPr>
        <w:t>11</w:t>
      </w:r>
      <w:r w:rsidR="004F4F89" w:rsidRPr="00635F78">
        <w:rPr>
          <w:rFonts w:ascii="Times New Roman" w:hAnsi="Times New Roman" w:cs="Times New Roman"/>
          <w:b/>
          <w:caps/>
          <w:sz w:val="22"/>
          <w:szCs w:val="22"/>
        </w:rPr>
        <w:t xml:space="preserve">. </w:t>
      </w:r>
      <w:r w:rsidR="004F4F89" w:rsidRPr="00635F78">
        <w:rPr>
          <w:rFonts w:ascii="Times New Roman" w:hAnsi="Times New Roman" w:cs="Times New Roman"/>
          <w:b/>
          <w:sz w:val="22"/>
          <w:szCs w:val="22"/>
        </w:rPr>
        <w:t>Прочие условия и приложения</w:t>
      </w:r>
    </w:p>
    <w:p w:rsidR="00FA2568" w:rsidRPr="0031352C" w:rsidRDefault="00FA2568" w:rsidP="00FA2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1352C">
        <w:rPr>
          <w:rFonts w:ascii="Times New Roman" w:hAnsi="Times New Roman" w:cs="Times New Roman"/>
          <w:sz w:val="22"/>
          <w:szCs w:val="22"/>
        </w:rPr>
        <w:t xml:space="preserve">11.1. </w:t>
      </w:r>
      <w:r w:rsidRPr="0031352C">
        <w:rPr>
          <w:rFonts w:ascii="Times New Roman" w:eastAsia="Arial" w:hAnsi="Times New Roman" w:cs="Times New Roman"/>
          <w:sz w:val="22"/>
          <w:szCs w:val="22"/>
          <w:lang w:eastAsia="ar-SA"/>
        </w:rPr>
        <w:t>Все споры и разногласия, которые могут возникнуть из настоящего Контракта или в связи с ним, разрешаются Сторонами в досудебном порядке путем предъявления претензии</w:t>
      </w:r>
      <w:r w:rsidRPr="0031352C">
        <w:rPr>
          <w:rFonts w:ascii="Times New Roman" w:hAnsi="Times New Roman" w:cs="Times New Roman"/>
          <w:sz w:val="22"/>
          <w:szCs w:val="22"/>
        </w:rPr>
        <w:t>.</w:t>
      </w:r>
    </w:p>
    <w:p w:rsidR="00FA2568" w:rsidRPr="0031352C" w:rsidRDefault="00FA2568" w:rsidP="00FA2568">
      <w:pPr>
        <w:pStyle w:val="ConsPlusNormal"/>
        <w:jc w:val="both"/>
        <w:rPr>
          <w:rFonts w:ascii="Times New Roman" w:hAnsi="Times New Roman" w:cs="Times New Roman"/>
          <w:sz w:val="22"/>
          <w:szCs w:val="22"/>
        </w:rPr>
      </w:pPr>
      <w:r w:rsidRPr="0031352C">
        <w:rPr>
          <w:rFonts w:ascii="Times New Roman" w:hAnsi="Times New Roman" w:cs="Times New Roman"/>
          <w:sz w:val="22"/>
          <w:szCs w:val="22"/>
        </w:rPr>
        <w:t>11.2.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A2568" w:rsidRPr="0031352C" w:rsidRDefault="00FA2568" w:rsidP="00FA2568">
      <w:pPr>
        <w:pStyle w:val="Default"/>
        <w:ind w:firstLine="720"/>
        <w:jc w:val="both"/>
        <w:rPr>
          <w:rFonts w:eastAsia="Arial"/>
          <w:color w:val="auto"/>
          <w:sz w:val="22"/>
          <w:szCs w:val="22"/>
          <w:lang w:eastAsia="ar-SA"/>
        </w:rPr>
      </w:pPr>
      <w:r w:rsidRPr="0031352C">
        <w:rPr>
          <w:rFonts w:eastAsia="Arial"/>
          <w:color w:val="auto"/>
          <w:sz w:val="22"/>
          <w:szCs w:val="22"/>
          <w:lang w:eastAsia="ar-SA"/>
        </w:rPr>
        <w:t xml:space="preserve">11.3. Сторона, получившая претензию от другой Стороны, </w:t>
      </w:r>
      <w:r w:rsidRPr="0031352C">
        <w:rPr>
          <w:sz w:val="22"/>
          <w:szCs w:val="22"/>
        </w:rPr>
        <w:t>в соответствии с частью 16 статьи 94 Федерального закона № 44-ФЗ</w:t>
      </w:r>
      <w:r w:rsidRPr="0031352C">
        <w:rPr>
          <w:rFonts w:eastAsia="Arial"/>
          <w:color w:val="auto"/>
          <w:sz w:val="22"/>
          <w:szCs w:val="22"/>
          <w:lang w:eastAsia="ar-SA"/>
        </w:rPr>
        <w:t xml:space="preserve">, обязана в течение 10 (десяти) рабочих дней с момента ее получения дать ответ на претензию. </w:t>
      </w:r>
    </w:p>
    <w:p w:rsidR="00FA2568" w:rsidRPr="0031352C" w:rsidRDefault="00FA2568" w:rsidP="00FA2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1352C">
        <w:rPr>
          <w:rFonts w:ascii="Times New Roman" w:eastAsia="Arial" w:hAnsi="Times New Roman" w:cs="Times New Roman"/>
          <w:sz w:val="22"/>
          <w:szCs w:val="22"/>
          <w:lang w:eastAsia="ar-SA"/>
        </w:rPr>
        <w:t>11.4. В случае если споры и разногласия не будут разрешены сторонами в претензионном порядке, либо ответ на претензию не будет получен в установленный срок, сторона, направившая претензию, вправе обратиться в суд в порядке, установленном действующим законодательством Российской Федерации. Все споры решаются в Арбитражном суде Вологодской области</w:t>
      </w:r>
      <w:r w:rsidRPr="0031352C">
        <w:rPr>
          <w:rFonts w:ascii="Times New Roman" w:hAnsi="Times New Roman" w:cs="Times New Roman"/>
          <w:sz w:val="22"/>
          <w:szCs w:val="22"/>
        </w:rPr>
        <w:t>.</w:t>
      </w:r>
    </w:p>
    <w:p w:rsidR="00FA2568" w:rsidRPr="0031352C" w:rsidRDefault="00FA2568" w:rsidP="00FA2568">
      <w:pPr>
        <w:pStyle w:val="af4"/>
        <w:ind w:firstLine="720"/>
        <w:jc w:val="both"/>
        <w:rPr>
          <w:rFonts w:ascii="Times New Roman" w:hAnsi="Times New Roman"/>
        </w:rPr>
      </w:pPr>
      <w:r w:rsidRPr="0031352C">
        <w:rPr>
          <w:rFonts w:ascii="Times New Roman" w:hAnsi="Times New Roman"/>
          <w:bdr w:val="none" w:sz="0" w:space="0" w:color="auto" w:frame="1"/>
        </w:rPr>
        <w:t xml:space="preserve">11.5. </w:t>
      </w:r>
      <w:r w:rsidRPr="0031352C">
        <w:rPr>
          <w:rFonts w:ascii="Times New Roman" w:hAnsi="Times New Roman"/>
        </w:rPr>
        <w:t xml:space="preserve">При исполнении Контракта не допускается перемена </w:t>
      </w:r>
      <w:r w:rsidRPr="0031352C">
        <w:rPr>
          <w:rFonts w:ascii="Times New Roman" w:hAnsi="Times New Roman"/>
          <w:bCs/>
        </w:rPr>
        <w:t>Исполнителя</w:t>
      </w:r>
      <w:r w:rsidRPr="0031352C">
        <w:rPr>
          <w:rFonts w:ascii="Times New Roman" w:hAnsi="Times New Roman"/>
        </w:rPr>
        <w:t xml:space="preserve">, за исключением случая, если новый </w:t>
      </w:r>
      <w:r w:rsidRPr="0031352C">
        <w:rPr>
          <w:rFonts w:ascii="Times New Roman" w:hAnsi="Times New Roman"/>
          <w:bCs/>
        </w:rPr>
        <w:t xml:space="preserve">Исполнитель </w:t>
      </w:r>
      <w:r w:rsidRPr="0031352C">
        <w:rPr>
          <w:rFonts w:ascii="Times New Roman" w:hAnsi="Times New Roman"/>
        </w:rPr>
        <w:t xml:space="preserve">является правопреемником </w:t>
      </w:r>
      <w:r w:rsidRPr="0031352C">
        <w:rPr>
          <w:rFonts w:ascii="Times New Roman" w:hAnsi="Times New Roman"/>
          <w:bCs/>
        </w:rPr>
        <w:t>Исполнителя</w:t>
      </w:r>
      <w:r w:rsidRPr="0031352C">
        <w:rPr>
          <w:rFonts w:ascii="Times New Roman" w:hAnsi="Times New Roman"/>
        </w:rPr>
        <w:t xml:space="preserve"> по Контракту вследствие реорганизации юридического лица в форме преобразования, слияния или</w:t>
      </w:r>
      <w:r w:rsidRPr="0031352C">
        <w:rPr>
          <w:rFonts w:ascii="Times New Roman" w:hAnsi="Times New Roman"/>
          <w:spacing w:val="-8"/>
        </w:rPr>
        <w:t xml:space="preserve"> </w:t>
      </w:r>
      <w:r w:rsidRPr="0031352C">
        <w:rPr>
          <w:rFonts w:ascii="Times New Roman" w:hAnsi="Times New Roman"/>
        </w:rPr>
        <w:t>присоединения.</w:t>
      </w:r>
    </w:p>
    <w:p w:rsidR="00FA2568" w:rsidRPr="0031352C" w:rsidRDefault="00FA2568" w:rsidP="00FA2568">
      <w:pPr>
        <w:pStyle w:val="af2"/>
        <w:widowControl w:val="0"/>
        <w:ind w:left="0" w:firstLine="720"/>
        <w:jc w:val="both"/>
        <w:rPr>
          <w:rFonts w:ascii="Times New Roman" w:hAnsi="Times New Roman"/>
          <w:sz w:val="22"/>
          <w:szCs w:val="22"/>
        </w:rPr>
      </w:pPr>
      <w:r w:rsidRPr="0031352C">
        <w:rPr>
          <w:rFonts w:ascii="Times New Roman" w:hAnsi="Times New Roman"/>
          <w:sz w:val="22"/>
          <w:szCs w:val="22"/>
        </w:rPr>
        <w:t>11.6. В случае перемены Заказчика права и обязанности Заказчика, предусмотренные Контрактом, переходят к новому заказчику.</w:t>
      </w:r>
    </w:p>
    <w:p w:rsidR="00FA2568" w:rsidRPr="0031352C" w:rsidRDefault="00FA2568" w:rsidP="00FA2568">
      <w:pPr>
        <w:pStyle w:val="af2"/>
        <w:widowControl w:val="0"/>
        <w:ind w:left="0" w:firstLine="720"/>
        <w:jc w:val="both"/>
        <w:rPr>
          <w:rFonts w:ascii="Times New Roman" w:hAnsi="Times New Roman"/>
          <w:sz w:val="22"/>
          <w:szCs w:val="22"/>
        </w:rPr>
      </w:pPr>
      <w:r w:rsidRPr="0031352C">
        <w:rPr>
          <w:rFonts w:ascii="Times New Roman" w:hAnsi="Times New Roman"/>
          <w:sz w:val="22"/>
          <w:szCs w:val="22"/>
        </w:rPr>
        <w:t xml:space="preserve">11.7. Передача прав и обязанностей по Контракту новому заказчику, правопреемнику </w:t>
      </w:r>
      <w:r w:rsidRPr="0031352C">
        <w:rPr>
          <w:rFonts w:ascii="Times New Roman" w:hAnsi="Times New Roman"/>
          <w:bCs/>
          <w:sz w:val="22"/>
          <w:szCs w:val="22"/>
        </w:rPr>
        <w:t xml:space="preserve">Исполнителя </w:t>
      </w:r>
      <w:r w:rsidRPr="0031352C">
        <w:rPr>
          <w:rFonts w:ascii="Times New Roman" w:hAnsi="Times New Roman"/>
          <w:sz w:val="22"/>
          <w:szCs w:val="22"/>
        </w:rPr>
        <w:t>осуществляется путём заключения соответствующего дополнительного соглашения к Контракту.</w:t>
      </w:r>
    </w:p>
    <w:p w:rsidR="00FA2568" w:rsidRPr="0031352C" w:rsidRDefault="00FA2568" w:rsidP="00FA2568">
      <w:pPr>
        <w:pStyle w:val="af2"/>
        <w:widowControl w:val="0"/>
        <w:ind w:left="0" w:firstLine="720"/>
        <w:jc w:val="both"/>
        <w:rPr>
          <w:rFonts w:ascii="Times New Roman" w:hAnsi="Times New Roman"/>
          <w:sz w:val="22"/>
          <w:szCs w:val="22"/>
        </w:rPr>
      </w:pPr>
      <w:r w:rsidRPr="0031352C">
        <w:rPr>
          <w:rFonts w:ascii="Times New Roman" w:hAnsi="Times New Roman"/>
          <w:sz w:val="22"/>
          <w:szCs w:val="22"/>
        </w:rPr>
        <w:t>11.8. Для согласования и решения всех рабочих вопросов по Контракту Стороны назначают Уполномоченных лиц.</w:t>
      </w:r>
    </w:p>
    <w:p w:rsidR="00FA2568" w:rsidRPr="0031352C" w:rsidRDefault="00FA2568" w:rsidP="00FA2568">
      <w:pPr>
        <w:pStyle w:val="af2"/>
        <w:widowControl w:val="0"/>
        <w:overflowPunct w:val="0"/>
        <w:autoSpaceDE w:val="0"/>
        <w:autoSpaceDN w:val="0"/>
        <w:adjustRightInd w:val="0"/>
        <w:ind w:left="0" w:firstLine="720"/>
        <w:contextualSpacing/>
        <w:jc w:val="both"/>
        <w:rPr>
          <w:rFonts w:ascii="Times New Roman" w:hAnsi="Times New Roman"/>
          <w:sz w:val="22"/>
          <w:szCs w:val="22"/>
        </w:rPr>
      </w:pPr>
      <w:r w:rsidRPr="0031352C">
        <w:rPr>
          <w:rFonts w:ascii="Times New Roman" w:hAnsi="Times New Roman"/>
          <w:sz w:val="22"/>
          <w:szCs w:val="22"/>
        </w:rPr>
        <w:t>11.9. Все изменения и дополнения к настоящему контракту должны быть составлены в письменной форме и подписаны Сторонами.</w:t>
      </w:r>
    </w:p>
    <w:p w:rsidR="00FA2568" w:rsidRPr="0031352C" w:rsidRDefault="00FA2568" w:rsidP="00FA2568">
      <w:pPr>
        <w:pStyle w:val="af2"/>
        <w:widowControl w:val="0"/>
        <w:overflowPunct w:val="0"/>
        <w:autoSpaceDE w:val="0"/>
        <w:autoSpaceDN w:val="0"/>
        <w:adjustRightInd w:val="0"/>
        <w:ind w:left="0" w:firstLine="720"/>
        <w:jc w:val="both"/>
        <w:rPr>
          <w:rFonts w:ascii="Times New Roman" w:hAnsi="Times New Roman"/>
          <w:sz w:val="22"/>
          <w:szCs w:val="22"/>
        </w:rPr>
      </w:pPr>
      <w:r w:rsidRPr="0031352C">
        <w:rPr>
          <w:rFonts w:ascii="Times New Roman" w:hAnsi="Times New Roman"/>
          <w:sz w:val="22"/>
          <w:szCs w:val="22"/>
        </w:rPr>
        <w:t>11.10. Любая договорённость между Сторонами, влекущая за собой обязательства, которые не вытекают из Контракта, должна быть письменно подтверждена Сторонами в форме дополнительного соглашения к Контракту, подписанного уполномоченными представителями Сторон.</w:t>
      </w:r>
    </w:p>
    <w:p w:rsidR="00FA2568" w:rsidRPr="0031352C" w:rsidRDefault="00FA2568" w:rsidP="00FA2568">
      <w:pPr>
        <w:pStyle w:val="af2"/>
        <w:widowControl w:val="0"/>
        <w:overflowPunct w:val="0"/>
        <w:autoSpaceDE w:val="0"/>
        <w:autoSpaceDN w:val="0"/>
        <w:adjustRightInd w:val="0"/>
        <w:ind w:left="0" w:firstLine="720"/>
        <w:jc w:val="both"/>
        <w:rPr>
          <w:rFonts w:ascii="Times New Roman" w:hAnsi="Times New Roman"/>
          <w:sz w:val="22"/>
          <w:szCs w:val="22"/>
        </w:rPr>
      </w:pPr>
      <w:r w:rsidRPr="0031352C">
        <w:rPr>
          <w:rFonts w:ascii="Times New Roman" w:hAnsi="Times New Roman"/>
          <w:sz w:val="22"/>
          <w:szCs w:val="22"/>
        </w:rPr>
        <w:t xml:space="preserve">11.11. Если иное прямо не предусмотрено Контрактом, все сообщения, уведомления и иная корреспонденция, оформляемая в процессе исполнения настоящего Контракта, направляемая и/или </w:t>
      </w:r>
      <w:r w:rsidRPr="0031352C">
        <w:rPr>
          <w:rFonts w:ascii="Times New Roman" w:hAnsi="Times New Roman"/>
          <w:sz w:val="22"/>
          <w:szCs w:val="22"/>
        </w:rPr>
        <w:lastRenderedPageBreak/>
        <w:t>получаемая Сторонами посредством электронной почты, признается Сторонами без каких-либо ограничений юридически эквивалентными документами, составленными на бумажных носителях и оформленными надлежащим образом.</w:t>
      </w:r>
    </w:p>
    <w:p w:rsidR="00FA2568" w:rsidRPr="0031352C" w:rsidRDefault="00FA2568" w:rsidP="00FA2568">
      <w:pPr>
        <w:pStyle w:val="af4"/>
        <w:ind w:firstLine="720"/>
        <w:jc w:val="both"/>
        <w:rPr>
          <w:rFonts w:ascii="Times New Roman" w:hAnsi="Times New Roman"/>
          <w:lang w:eastAsia="ar-SA"/>
        </w:rPr>
      </w:pPr>
      <w:r w:rsidRPr="0031352C">
        <w:rPr>
          <w:rFonts w:ascii="Times New Roman" w:hAnsi="Times New Roman"/>
          <w:lang w:eastAsia="ar-SA"/>
        </w:rPr>
        <w:t xml:space="preserve">Все направленное с адреса электронной почты, указанной Исполнителем в разделе 12 Контракта, достоверно исходит от Исполнителя, а все направленное в указанный адрес электронной почты достоверно им получено. </w:t>
      </w:r>
    </w:p>
    <w:p w:rsidR="00FA2568" w:rsidRPr="0031352C" w:rsidRDefault="00FA2568" w:rsidP="00FA2568">
      <w:pPr>
        <w:pStyle w:val="af4"/>
        <w:ind w:firstLine="720"/>
        <w:jc w:val="both"/>
        <w:rPr>
          <w:rFonts w:ascii="Times New Roman" w:hAnsi="Times New Roman"/>
          <w:lang w:eastAsia="ar-SA"/>
        </w:rPr>
      </w:pPr>
      <w:r w:rsidRPr="0031352C">
        <w:rPr>
          <w:rFonts w:ascii="Times New Roman" w:hAnsi="Times New Roman"/>
          <w:lang w:eastAsia="ar-SA"/>
        </w:rPr>
        <w:t>Все направленное с адреса электронной почты, указанной Заказчиком в разделе 12 Контракта, достоверно исходит от Заказчика, а все направленное в указанный адрес электронной почты достоверно им получено.</w:t>
      </w:r>
    </w:p>
    <w:p w:rsidR="00FA2568" w:rsidRPr="0031352C" w:rsidRDefault="00FA2568" w:rsidP="00FA2568">
      <w:pPr>
        <w:pStyle w:val="af4"/>
        <w:ind w:firstLine="720"/>
        <w:jc w:val="both"/>
        <w:rPr>
          <w:rFonts w:ascii="Times New Roman" w:hAnsi="Times New Roman"/>
          <w:lang w:eastAsia="ar-SA"/>
        </w:rPr>
      </w:pPr>
      <w:r w:rsidRPr="0031352C">
        <w:rPr>
          <w:rFonts w:ascii="Times New Roman" w:hAnsi="Times New Roman"/>
          <w:lang w:eastAsia="ar-SA"/>
        </w:rPr>
        <w:t>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w:t>
      </w:r>
      <w:proofErr w:type="spellStart"/>
      <w:r w:rsidRPr="0031352C">
        <w:rPr>
          <w:rFonts w:ascii="Times New Roman" w:hAnsi="Times New Roman"/>
          <w:lang w:eastAsia="ar-SA"/>
        </w:rPr>
        <w:t>e-mail</w:t>
      </w:r>
      <w:proofErr w:type="spellEnd"/>
      <w:r w:rsidRPr="0031352C">
        <w:rPr>
          <w:rFonts w:ascii="Times New Roman" w:hAnsi="Times New Roman"/>
          <w:lang w:eastAsia="ar-SA"/>
        </w:rPr>
        <w:t xml:space="preserve"> письма), а при направлении посредством факсимильной связи – отчет </w:t>
      </w:r>
      <w:proofErr w:type="spellStart"/>
      <w:r w:rsidRPr="0031352C">
        <w:rPr>
          <w:rFonts w:ascii="Times New Roman" w:hAnsi="Times New Roman"/>
          <w:lang w:eastAsia="ar-SA"/>
        </w:rPr>
        <w:t>факсового</w:t>
      </w:r>
      <w:proofErr w:type="spellEnd"/>
      <w:r w:rsidRPr="0031352C">
        <w:rPr>
          <w:rFonts w:ascii="Times New Roman" w:hAnsi="Times New Roman"/>
          <w:lang w:eastAsia="ar-SA"/>
        </w:rPr>
        <w:t xml:space="preserve"> аппарата о доставке.</w:t>
      </w:r>
    </w:p>
    <w:p w:rsidR="00FA2568" w:rsidRPr="0031352C" w:rsidRDefault="00FA2568" w:rsidP="00FA2568">
      <w:pPr>
        <w:pStyle w:val="af4"/>
        <w:ind w:firstLine="720"/>
        <w:jc w:val="both"/>
        <w:rPr>
          <w:rFonts w:ascii="Times New Roman" w:hAnsi="Times New Roman"/>
          <w:lang w:eastAsia="ar-SA"/>
        </w:rPr>
      </w:pPr>
      <w:r w:rsidRPr="0031352C">
        <w:rPr>
          <w:rFonts w:ascii="Times New Roman" w:hAnsi="Times New Roman"/>
          <w:lang w:eastAsia="ar-SA"/>
        </w:rPr>
        <w:t>Каждая Сторона направляет противоположной стороне оригинал документа на бумажном носителе в течение 7 (семи) дней с момента получения соответствующего требования противоположной стороны.</w:t>
      </w:r>
    </w:p>
    <w:p w:rsidR="00FA2568" w:rsidRPr="0031352C" w:rsidRDefault="00FA2568" w:rsidP="00FA2568">
      <w:pPr>
        <w:pStyle w:val="af2"/>
        <w:widowControl w:val="0"/>
        <w:overflowPunct w:val="0"/>
        <w:autoSpaceDE w:val="0"/>
        <w:autoSpaceDN w:val="0"/>
        <w:adjustRightInd w:val="0"/>
        <w:ind w:left="0" w:firstLine="720"/>
        <w:jc w:val="both"/>
        <w:rPr>
          <w:rFonts w:ascii="Times New Roman" w:hAnsi="Times New Roman"/>
          <w:sz w:val="22"/>
          <w:szCs w:val="22"/>
        </w:rPr>
      </w:pPr>
      <w:r w:rsidRPr="0031352C">
        <w:rPr>
          <w:rFonts w:ascii="Times New Roman" w:hAnsi="Times New Roman"/>
          <w:sz w:val="22"/>
          <w:szCs w:val="22"/>
        </w:rPr>
        <w:t>11.12. Во всем остальном, что не предусмотрено настоящим Контрактом, Стороны руководствуются действующим законодательством Российской Федерации.</w:t>
      </w:r>
    </w:p>
    <w:p w:rsidR="00FA2568" w:rsidRDefault="00FA2568" w:rsidP="00FA2568">
      <w:pPr>
        <w:rPr>
          <w:rFonts w:ascii="Times New Roman" w:hAnsi="Times New Roman" w:cs="Times New Roman"/>
          <w:sz w:val="22"/>
          <w:szCs w:val="22"/>
          <w:bdr w:val="none" w:sz="0" w:space="0" w:color="auto" w:frame="1"/>
        </w:rPr>
      </w:pPr>
      <w:r w:rsidRPr="0031352C">
        <w:rPr>
          <w:rFonts w:ascii="Times New Roman" w:hAnsi="Times New Roman" w:cs="Times New Roman"/>
          <w:sz w:val="22"/>
          <w:szCs w:val="22"/>
        </w:rPr>
        <w:t xml:space="preserve">11.13. </w:t>
      </w:r>
      <w:r w:rsidRPr="0031352C">
        <w:rPr>
          <w:rFonts w:ascii="Times New Roman" w:hAnsi="Times New Roman"/>
          <w:sz w:val="22"/>
          <w:szCs w:val="22"/>
        </w:rPr>
        <w:t>Настоящий Контракт подписан в двух экземплярах по одному для каждой из Сторон</w:t>
      </w:r>
      <w:r w:rsidRPr="00635F78">
        <w:rPr>
          <w:rFonts w:ascii="Times New Roman" w:hAnsi="Times New Roman" w:cs="Times New Roman"/>
          <w:sz w:val="22"/>
          <w:szCs w:val="22"/>
          <w:bdr w:val="none" w:sz="0" w:space="0" w:color="auto" w:frame="1"/>
        </w:rPr>
        <w:t xml:space="preserve"> </w:t>
      </w:r>
    </w:p>
    <w:p w:rsidR="004F4F89" w:rsidRPr="00635F78" w:rsidRDefault="004F4F89" w:rsidP="00FA2568">
      <w:pPr>
        <w:rPr>
          <w:rFonts w:ascii="Times New Roman" w:hAnsi="Times New Roman" w:cs="Times New Roman"/>
          <w:sz w:val="22"/>
          <w:szCs w:val="22"/>
        </w:rPr>
      </w:pPr>
      <w:r w:rsidRPr="00635F78">
        <w:rPr>
          <w:rFonts w:ascii="Times New Roman" w:hAnsi="Times New Roman" w:cs="Times New Roman"/>
          <w:sz w:val="22"/>
          <w:szCs w:val="22"/>
          <w:bdr w:val="none" w:sz="0" w:space="0" w:color="auto" w:frame="1"/>
        </w:rPr>
        <w:t>1</w:t>
      </w:r>
      <w:r w:rsidR="00635F78">
        <w:rPr>
          <w:rFonts w:ascii="Times New Roman" w:hAnsi="Times New Roman" w:cs="Times New Roman"/>
          <w:sz w:val="22"/>
          <w:szCs w:val="22"/>
          <w:bdr w:val="none" w:sz="0" w:space="0" w:color="auto" w:frame="1"/>
        </w:rPr>
        <w:t>1</w:t>
      </w:r>
      <w:r w:rsidRPr="00635F78">
        <w:rPr>
          <w:rFonts w:ascii="Times New Roman" w:hAnsi="Times New Roman" w:cs="Times New Roman"/>
          <w:sz w:val="22"/>
          <w:szCs w:val="22"/>
          <w:bdr w:val="none" w:sz="0" w:space="0" w:color="auto" w:frame="1"/>
        </w:rPr>
        <w:t>.14. Нижеследующие приложения являются неотъемлемой частью настоящего Контракта</w:t>
      </w:r>
    </w:p>
    <w:p w:rsidR="004F4F89" w:rsidRPr="00635F78" w:rsidRDefault="004F4F89" w:rsidP="00DD7BF4">
      <w:pPr>
        <w:rPr>
          <w:rFonts w:ascii="Times New Roman" w:hAnsi="Times New Roman" w:cs="Times New Roman"/>
          <w:sz w:val="22"/>
          <w:szCs w:val="22"/>
        </w:rPr>
      </w:pPr>
      <w:r w:rsidRPr="00635F78">
        <w:rPr>
          <w:rFonts w:ascii="Times New Roman" w:hAnsi="Times New Roman" w:cs="Times New Roman"/>
          <w:sz w:val="22"/>
          <w:szCs w:val="22"/>
        </w:rPr>
        <w:t>- Приложение № 1 Техническое задание;</w:t>
      </w:r>
    </w:p>
    <w:p w:rsidR="004F4F89" w:rsidRPr="00635F78" w:rsidRDefault="004F4F89" w:rsidP="00DD7BF4">
      <w:pPr>
        <w:rPr>
          <w:rFonts w:ascii="Times New Roman" w:hAnsi="Times New Roman" w:cs="Times New Roman"/>
          <w:bCs/>
          <w:sz w:val="22"/>
          <w:szCs w:val="22"/>
        </w:rPr>
      </w:pPr>
      <w:r w:rsidRPr="00635F78">
        <w:rPr>
          <w:rFonts w:ascii="Times New Roman" w:hAnsi="Times New Roman" w:cs="Times New Roman"/>
          <w:sz w:val="22"/>
          <w:szCs w:val="22"/>
        </w:rPr>
        <w:t xml:space="preserve">- Приложение № 2 </w:t>
      </w:r>
      <w:r w:rsidRPr="00635F78">
        <w:rPr>
          <w:rFonts w:ascii="Times New Roman" w:hAnsi="Times New Roman" w:cs="Times New Roman"/>
          <w:bCs/>
          <w:sz w:val="22"/>
          <w:szCs w:val="22"/>
        </w:rPr>
        <w:t>Расчет стоимости.</w:t>
      </w:r>
    </w:p>
    <w:p w:rsidR="00062197" w:rsidRPr="00062197" w:rsidRDefault="00062197" w:rsidP="00425F2F">
      <w:pPr>
        <w:pStyle w:val="1"/>
        <w:ind w:firstLine="720"/>
        <w:rPr>
          <w:rFonts w:ascii="Times New Roman" w:hAnsi="Times New Roman" w:cs="Times New Roman"/>
        </w:rPr>
      </w:pPr>
      <w:bookmarkStart w:id="53" w:name="sub_3012"/>
      <w:r w:rsidRPr="00635F78">
        <w:rPr>
          <w:rFonts w:ascii="Times New Roman" w:hAnsi="Times New Roman" w:cs="Times New Roman"/>
          <w:sz w:val="22"/>
          <w:szCs w:val="22"/>
        </w:rPr>
        <w:t>1</w:t>
      </w:r>
      <w:r w:rsidR="00635F78" w:rsidRPr="00635F78">
        <w:rPr>
          <w:rFonts w:ascii="Times New Roman" w:hAnsi="Times New Roman" w:cs="Times New Roman"/>
          <w:sz w:val="22"/>
          <w:szCs w:val="22"/>
        </w:rPr>
        <w:t>2</w:t>
      </w:r>
      <w:r w:rsidRPr="00635F78">
        <w:rPr>
          <w:rFonts w:ascii="Times New Roman" w:hAnsi="Times New Roman" w:cs="Times New Roman"/>
          <w:sz w:val="22"/>
          <w:szCs w:val="22"/>
        </w:rPr>
        <w:t>. Место нахождения и банковские реквизиты Сторон</w:t>
      </w:r>
      <w:bookmarkEnd w:id="53"/>
    </w:p>
    <w:tbl>
      <w:tblPr>
        <w:tblW w:w="5000"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5190"/>
        <w:gridCol w:w="5372"/>
      </w:tblGrid>
      <w:tr w:rsidR="00A706C8" w:rsidRPr="00AE0F61" w:rsidTr="00A706C8">
        <w:tc>
          <w:tcPr>
            <w:tcW w:w="2457" w:type="pct"/>
          </w:tcPr>
          <w:p w:rsidR="00A706C8" w:rsidRPr="00AD220C" w:rsidRDefault="00A706C8" w:rsidP="006F000E">
            <w:pPr>
              <w:pStyle w:val="Normalunindented"/>
              <w:keepNext/>
              <w:spacing w:before="0" w:after="0" w:line="240" w:lineRule="auto"/>
              <w:ind w:hanging="2"/>
              <w:jc w:val="center"/>
              <w:rPr>
                <w:rFonts w:ascii="Times New Roman" w:hAnsi="Times New Roman" w:cs="Times New Roman"/>
                <w:b/>
                <w:bCs/>
              </w:rPr>
            </w:pPr>
            <w:bookmarkStart w:id="54" w:name="sub_31000"/>
            <w:r w:rsidRPr="00AD220C">
              <w:rPr>
                <w:rFonts w:ascii="Times New Roman" w:hAnsi="Times New Roman" w:cs="Times New Roman"/>
                <w:b/>
                <w:bCs/>
              </w:rPr>
              <w:t>Исполнитель</w:t>
            </w:r>
          </w:p>
        </w:tc>
        <w:tc>
          <w:tcPr>
            <w:tcW w:w="2543" w:type="pct"/>
          </w:tcPr>
          <w:p w:rsidR="00A706C8" w:rsidRPr="00AD220C" w:rsidRDefault="00A706C8" w:rsidP="006F000E">
            <w:pPr>
              <w:pStyle w:val="Normalunindented"/>
              <w:keepNext/>
              <w:spacing w:before="0" w:after="0" w:line="240" w:lineRule="auto"/>
              <w:jc w:val="center"/>
              <w:rPr>
                <w:rFonts w:ascii="Times New Roman" w:hAnsi="Times New Roman" w:cs="Times New Roman"/>
              </w:rPr>
            </w:pPr>
            <w:r w:rsidRPr="00AD220C">
              <w:rPr>
                <w:rFonts w:ascii="Times New Roman" w:hAnsi="Times New Roman" w:cs="Times New Roman"/>
                <w:b/>
                <w:bCs/>
              </w:rPr>
              <w:t>Заказчик</w:t>
            </w:r>
          </w:p>
        </w:tc>
      </w:tr>
      <w:tr w:rsidR="00A706C8" w:rsidRPr="00AE0F61" w:rsidTr="00A706C8">
        <w:tc>
          <w:tcPr>
            <w:tcW w:w="2457" w:type="pct"/>
          </w:tcPr>
          <w:p w:rsidR="00A706C8" w:rsidRPr="00AD220C" w:rsidRDefault="00A706C8" w:rsidP="00DD7BF4">
            <w:pPr>
              <w:rPr>
                <w:rFonts w:ascii="Times New Roman" w:hAnsi="Times New Roman"/>
                <w:b/>
              </w:rPr>
            </w:pPr>
          </w:p>
        </w:tc>
        <w:tc>
          <w:tcPr>
            <w:tcW w:w="2543" w:type="pct"/>
          </w:tcPr>
          <w:p w:rsidR="002A20E5" w:rsidRPr="009576DC" w:rsidRDefault="002A20E5" w:rsidP="002A20E5">
            <w:pPr>
              <w:ind w:firstLine="0"/>
              <w:rPr>
                <w:rFonts w:ascii="Times New Roman" w:hAnsi="Times New Roman" w:cs="Times New Roman"/>
                <w:b/>
                <w:color w:val="000000" w:themeColor="text1"/>
              </w:rPr>
            </w:pPr>
            <w:r w:rsidRPr="009576DC">
              <w:rPr>
                <w:rFonts w:ascii="Times New Roman" w:hAnsi="Times New Roman" w:cs="Times New Roman"/>
                <w:b/>
                <w:color w:val="000000" w:themeColor="text1"/>
                <w:sz w:val="22"/>
                <w:szCs w:val="22"/>
              </w:rPr>
              <w:t>Федеральное бюджетное учреждение «Администрация              Волго-Балтийского бассейна внутренних водных путей» (ФБУ «Администрация «Волго-Балт»)</w:t>
            </w:r>
          </w:p>
          <w:p w:rsidR="002A20E5" w:rsidRPr="009576DC" w:rsidRDefault="002A20E5" w:rsidP="002A20E5">
            <w:pPr>
              <w:ind w:firstLine="0"/>
              <w:rPr>
                <w:rFonts w:ascii="Times New Roman" w:hAnsi="Times New Roman" w:cs="Times New Roman"/>
                <w:color w:val="000000" w:themeColor="text1"/>
              </w:rPr>
            </w:pPr>
            <w:r w:rsidRPr="009576DC">
              <w:rPr>
                <w:rFonts w:ascii="Times New Roman" w:hAnsi="Times New Roman" w:cs="Times New Roman"/>
                <w:color w:val="000000" w:themeColor="text1"/>
                <w:sz w:val="22"/>
                <w:szCs w:val="22"/>
              </w:rPr>
              <w:t xml:space="preserve">Юридический адрес: </w:t>
            </w:r>
            <w:smartTag w:uri="urn:schemas-microsoft-com:office:smarttags" w:element="metricconverter">
              <w:smartTagPr>
                <w:attr w:name="ProductID" w:val="191014, г"/>
              </w:smartTagPr>
              <w:r w:rsidRPr="009576DC">
                <w:rPr>
                  <w:rFonts w:ascii="Times New Roman" w:hAnsi="Times New Roman" w:cs="Times New Roman"/>
                  <w:color w:val="000000" w:themeColor="text1"/>
                  <w:sz w:val="22"/>
                  <w:szCs w:val="22"/>
                </w:rPr>
                <w:t>191014, г</w:t>
              </w:r>
            </w:smartTag>
            <w:r w:rsidRPr="009576DC">
              <w:rPr>
                <w:rFonts w:ascii="Times New Roman" w:hAnsi="Times New Roman" w:cs="Times New Roman"/>
                <w:color w:val="000000" w:themeColor="text1"/>
                <w:sz w:val="22"/>
                <w:szCs w:val="22"/>
              </w:rPr>
              <w:t xml:space="preserve">. Санкт-Петербург, </w:t>
            </w:r>
          </w:p>
          <w:p w:rsidR="002A20E5" w:rsidRPr="009576DC" w:rsidRDefault="002A20E5" w:rsidP="002A20E5">
            <w:pPr>
              <w:ind w:firstLine="0"/>
              <w:rPr>
                <w:rFonts w:ascii="Times New Roman" w:hAnsi="Times New Roman" w:cs="Times New Roman"/>
                <w:color w:val="000000" w:themeColor="text1"/>
              </w:rPr>
            </w:pPr>
            <w:r w:rsidRPr="009576DC">
              <w:rPr>
                <w:rFonts w:ascii="Times New Roman" w:hAnsi="Times New Roman" w:cs="Times New Roman"/>
                <w:color w:val="000000" w:themeColor="text1"/>
                <w:sz w:val="22"/>
                <w:szCs w:val="22"/>
              </w:rPr>
              <w:t xml:space="preserve">пер. </w:t>
            </w:r>
            <w:proofErr w:type="spellStart"/>
            <w:r w:rsidRPr="009576DC">
              <w:rPr>
                <w:rFonts w:ascii="Times New Roman" w:hAnsi="Times New Roman" w:cs="Times New Roman"/>
                <w:color w:val="000000" w:themeColor="text1"/>
                <w:sz w:val="22"/>
                <w:szCs w:val="22"/>
              </w:rPr>
              <w:t>Виленский</w:t>
            </w:r>
            <w:proofErr w:type="spellEnd"/>
            <w:r w:rsidRPr="009576DC">
              <w:rPr>
                <w:rFonts w:ascii="Times New Roman" w:hAnsi="Times New Roman" w:cs="Times New Roman"/>
                <w:color w:val="000000" w:themeColor="text1"/>
                <w:sz w:val="22"/>
                <w:szCs w:val="22"/>
              </w:rPr>
              <w:t>, д. 15, литер</w:t>
            </w:r>
            <w:proofErr w:type="gramStart"/>
            <w:r w:rsidRPr="009576DC">
              <w:rPr>
                <w:rFonts w:ascii="Times New Roman" w:hAnsi="Times New Roman" w:cs="Times New Roman"/>
                <w:color w:val="000000" w:themeColor="text1"/>
                <w:sz w:val="22"/>
                <w:szCs w:val="22"/>
              </w:rPr>
              <w:t xml:space="preserve"> Б</w:t>
            </w:r>
            <w:proofErr w:type="gramEnd"/>
          </w:p>
          <w:p w:rsidR="002A20E5" w:rsidRDefault="002A20E5" w:rsidP="002A20E5">
            <w:pPr>
              <w:ind w:firstLine="0"/>
              <w:rPr>
                <w:rFonts w:ascii="Times New Roman" w:hAnsi="Times New Roman" w:cs="Times New Roman"/>
                <w:color w:val="000000" w:themeColor="text1"/>
              </w:rPr>
            </w:pPr>
            <w:r w:rsidRPr="009576DC">
              <w:rPr>
                <w:rFonts w:ascii="Times New Roman" w:hAnsi="Times New Roman" w:cs="Times New Roman"/>
                <w:color w:val="000000" w:themeColor="text1"/>
                <w:sz w:val="22"/>
                <w:szCs w:val="22"/>
              </w:rPr>
              <w:t>ИНН 7812024833 КПП 784201001</w:t>
            </w:r>
          </w:p>
          <w:p w:rsidR="002A20E5" w:rsidRDefault="002A20E5" w:rsidP="002A20E5">
            <w:pPr>
              <w:ind w:firstLine="0"/>
              <w:rPr>
                <w:rFonts w:ascii="Times New Roman" w:hAnsi="Times New Roman" w:cs="Times New Roman"/>
                <w:color w:val="000000" w:themeColor="text1"/>
              </w:rPr>
            </w:pPr>
            <w:r w:rsidRPr="00923A6F">
              <w:rPr>
                <w:rFonts w:ascii="Times New Roman" w:hAnsi="Times New Roman" w:cs="Times New Roman"/>
                <w:color w:val="000000" w:themeColor="text1"/>
                <w:sz w:val="22"/>
                <w:szCs w:val="22"/>
              </w:rPr>
              <w:t xml:space="preserve">Получатель услуг: </w:t>
            </w:r>
            <w:proofErr w:type="spellStart"/>
            <w:r w:rsidRPr="00923A6F">
              <w:rPr>
                <w:rFonts w:ascii="Times New Roman" w:hAnsi="Times New Roman" w:cs="Times New Roman"/>
                <w:color w:val="000000" w:themeColor="text1"/>
                <w:sz w:val="22"/>
                <w:szCs w:val="22"/>
              </w:rPr>
              <w:t>Вытегорский</w:t>
            </w:r>
            <w:proofErr w:type="spellEnd"/>
            <w:r w:rsidRPr="00923A6F">
              <w:rPr>
                <w:rFonts w:ascii="Times New Roman" w:hAnsi="Times New Roman" w:cs="Times New Roman"/>
                <w:color w:val="000000" w:themeColor="text1"/>
                <w:sz w:val="22"/>
                <w:szCs w:val="22"/>
              </w:rPr>
              <w:t xml:space="preserve"> район гидросооружений и судоходства – филиал Федерально</w:t>
            </w:r>
            <w:r>
              <w:rPr>
                <w:rFonts w:ascii="Times New Roman" w:hAnsi="Times New Roman" w:cs="Times New Roman"/>
                <w:color w:val="000000" w:themeColor="text1"/>
                <w:sz w:val="22"/>
                <w:szCs w:val="22"/>
              </w:rPr>
              <w:t>го</w:t>
            </w:r>
            <w:r w:rsidRPr="00923A6F">
              <w:rPr>
                <w:rFonts w:ascii="Times New Roman" w:hAnsi="Times New Roman" w:cs="Times New Roman"/>
                <w:color w:val="000000" w:themeColor="text1"/>
                <w:sz w:val="22"/>
                <w:szCs w:val="22"/>
              </w:rPr>
              <w:t xml:space="preserve"> бюджетно</w:t>
            </w:r>
            <w:r>
              <w:rPr>
                <w:rFonts w:ascii="Times New Roman" w:hAnsi="Times New Roman" w:cs="Times New Roman"/>
                <w:color w:val="000000" w:themeColor="text1"/>
                <w:sz w:val="22"/>
                <w:szCs w:val="22"/>
              </w:rPr>
              <w:t>го</w:t>
            </w:r>
            <w:r w:rsidRPr="00923A6F">
              <w:rPr>
                <w:rFonts w:ascii="Times New Roman" w:hAnsi="Times New Roman" w:cs="Times New Roman"/>
                <w:color w:val="000000" w:themeColor="text1"/>
                <w:sz w:val="22"/>
                <w:szCs w:val="22"/>
              </w:rPr>
              <w:t xml:space="preserve"> учреждени</w:t>
            </w:r>
            <w:r>
              <w:rPr>
                <w:rFonts w:ascii="Times New Roman" w:hAnsi="Times New Roman" w:cs="Times New Roman"/>
                <w:color w:val="000000" w:themeColor="text1"/>
                <w:sz w:val="22"/>
                <w:szCs w:val="22"/>
              </w:rPr>
              <w:t>я</w:t>
            </w:r>
            <w:r w:rsidRPr="00923A6F">
              <w:rPr>
                <w:rFonts w:ascii="Times New Roman" w:hAnsi="Times New Roman" w:cs="Times New Roman"/>
                <w:color w:val="000000" w:themeColor="text1"/>
                <w:sz w:val="22"/>
                <w:szCs w:val="22"/>
              </w:rPr>
              <w:t xml:space="preserve"> «Администрация              Волго-Балтийского бассейна внутренних водных путей» </w:t>
            </w:r>
          </w:p>
          <w:p w:rsidR="002A20E5" w:rsidRDefault="002A20E5" w:rsidP="002A20E5">
            <w:pPr>
              <w:ind w:firstLine="0"/>
              <w:rPr>
                <w:rFonts w:ascii="Times New Roman" w:hAnsi="Times New Roman" w:cs="Times New Roman"/>
                <w:color w:val="000000" w:themeColor="text1"/>
              </w:rPr>
            </w:pPr>
            <w:r>
              <w:rPr>
                <w:rFonts w:ascii="Times New Roman" w:hAnsi="Times New Roman" w:cs="Times New Roman"/>
                <w:color w:val="000000" w:themeColor="text1"/>
                <w:sz w:val="22"/>
                <w:szCs w:val="22"/>
              </w:rPr>
              <w:t xml:space="preserve">Почтовый адрес: 162900, Вологодская область, </w:t>
            </w:r>
            <w:proofErr w:type="gramStart"/>
            <w:r>
              <w:rPr>
                <w:rFonts w:ascii="Times New Roman" w:hAnsi="Times New Roman" w:cs="Times New Roman"/>
                <w:color w:val="000000" w:themeColor="text1"/>
                <w:sz w:val="22"/>
                <w:szCs w:val="22"/>
              </w:rPr>
              <w:t>г</w:t>
            </w:r>
            <w:proofErr w:type="gramEnd"/>
            <w:r>
              <w:rPr>
                <w:rFonts w:ascii="Times New Roman" w:hAnsi="Times New Roman" w:cs="Times New Roman"/>
                <w:color w:val="000000" w:themeColor="text1"/>
                <w:sz w:val="22"/>
                <w:szCs w:val="22"/>
              </w:rPr>
              <w:t>. Вытегра, пр. Ленина, д.62.</w:t>
            </w:r>
          </w:p>
          <w:p w:rsidR="002A20E5" w:rsidRPr="00923A6F" w:rsidRDefault="002A20E5" w:rsidP="002A20E5">
            <w:pPr>
              <w:ind w:firstLine="0"/>
              <w:rPr>
                <w:rFonts w:ascii="Times New Roman" w:hAnsi="Times New Roman" w:cs="Times New Roman"/>
                <w:color w:val="000000" w:themeColor="text1"/>
              </w:rPr>
            </w:pPr>
            <w:r>
              <w:rPr>
                <w:rFonts w:ascii="Times New Roman" w:hAnsi="Times New Roman" w:cs="Times New Roman"/>
                <w:color w:val="000000" w:themeColor="text1"/>
                <w:sz w:val="22"/>
                <w:szCs w:val="22"/>
              </w:rPr>
              <w:t xml:space="preserve">ИНН 7812024833 КПП 350802001 </w:t>
            </w:r>
          </w:p>
          <w:p w:rsidR="002A20E5" w:rsidRPr="009576DC" w:rsidRDefault="002A20E5" w:rsidP="002A20E5">
            <w:pPr>
              <w:pStyle w:val="af0"/>
              <w:tabs>
                <w:tab w:val="left" w:pos="5560"/>
                <w:tab w:val="left" w:pos="8520"/>
              </w:tabs>
              <w:rPr>
                <w:bCs/>
                <w:color w:val="000000" w:themeColor="text1"/>
              </w:rPr>
            </w:pPr>
            <w:r w:rsidRPr="009576DC">
              <w:rPr>
                <w:bCs/>
                <w:color w:val="000000" w:themeColor="text1"/>
                <w:sz w:val="22"/>
                <w:szCs w:val="22"/>
              </w:rPr>
              <w:t xml:space="preserve">УФК по </w:t>
            </w:r>
            <w:r>
              <w:rPr>
                <w:bCs/>
                <w:color w:val="000000" w:themeColor="text1"/>
                <w:sz w:val="22"/>
                <w:szCs w:val="22"/>
              </w:rPr>
              <w:t>Нижегородской области</w:t>
            </w:r>
            <w:r w:rsidRPr="009576DC">
              <w:rPr>
                <w:bCs/>
                <w:color w:val="000000" w:themeColor="text1"/>
                <w:sz w:val="22"/>
                <w:szCs w:val="22"/>
              </w:rPr>
              <w:t xml:space="preserve"> </w:t>
            </w:r>
          </w:p>
          <w:p w:rsidR="002A20E5" w:rsidRPr="009576DC" w:rsidRDefault="002A20E5" w:rsidP="002A20E5">
            <w:pPr>
              <w:pStyle w:val="af0"/>
              <w:tabs>
                <w:tab w:val="left" w:pos="5560"/>
                <w:tab w:val="left" w:pos="8520"/>
              </w:tabs>
              <w:rPr>
                <w:color w:val="000000" w:themeColor="text1"/>
              </w:rPr>
            </w:pPr>
            <w:r>
              <w:rPr>
                <w:bCs/>
                <w:color w:val="000000" w:themeColor="text1"/>
                <w:sz w:val="22"/>
                <w:szCs w:val="22"/>
              </w:rPr>
              <w:t xml:space="preserve">(ФБУ </w:t>
            </w:r>
            <w:r w:rsidRPr="009576DC">
              <w:rPr>
                <w:bCs/>
                <w:color w:val="000000" w:themeColor="text1"/>
                <w:sz w:val="22"/>
                <w:szCs w:val="22"/>
              </w:rPr>
              <w:t xml:space="preserve">«Администрация "Волго-Балт», </w:t>
            </w:r>
            <w:proofErr w:type="gramStart"/>
            <w:r w:rsidRPr="009576DC">
              <w:rPr>
                <w:color w:val="000000" w:themeColor="text1"/>
                <w:sz w:val="22"/>
                <w:szCs w:val="22"/>
              </w:rPr>
              <w:t>л</w:t>
            </w:r>
            <w:proofErr w:type="gramEnd"/>
            <w:r w:rsidRPr="009576DC">
              <w:rPr>
                <w:color w:val="000000" w:themeColor="text1"/>
                <w:sz w:val="22"/>
                <w:szCs w:val="22"/>
              </w:rPr>
              <w:t>/с 20726Х60180)</w:t>
            </w:r>
          </w:p>
          <w:p w:rsidR="002A20E5" w:rsidRPr="009576DC" w:rsidRDefault="002A20E5" w:rsidP="002A20E5">
            <w:pPr>
              <w:pStyle w:val="af0"/>
              <w:tabs>
                <w:tab w:val="left" w:pos="5560"/>
                <w:tab w:val="left" w:pos="8520"/>
              </w:tabs>
              <w:rPr>
                <w:bCs/>
                <w:color w:val="000000" w:themeColor="text1"/>
              </w:rPr>
            </w:pPr>
            <w:r w:rsidRPr="009576DC">
              <w:rPr>
                <w:bCs/>
                <w:color w:val="000000" w:themeColor="text1"/>
                <w:sz w:val="22"/>
                <w:szCs w:val="22"/>
              </w:rPr>
              <w:t>№ казначейского счета: 032146430000000</w:t>
            </w:r>
            <w:r>
              <w:rPr>
                <w:bCs/>
                <w:color w:val="000000" w:themeColor="text1"/>
                <w:sz w:val="22"/>
                <w:szCs w:val="22"/>
              </w:rPr>
              <w:t>13225</w:t>
            </w:r>
          </w:p>
          <w:p w:rsidR="002A20E5" w:rsidRPr="009576DC" w:rsidRDefault="002A20E5" w:rsidP="002A20E5">
            <w:pPr>
              <w:pStyle w:val="af0"/>
              <w:tabs>
                <w:tab w:val="left" w:pos="5560"/>
                <w:tab w:val="left" w:pos="8520"/>
              </w:tabs>
              <w:rPr>
                <w:bCs/>
                <w:color w:val="000000" w:themeColor="text1"/>
              </w:rPr>
            </w:pPr>
            <w:r>
              <w:rPr>
                <w:bCs/>
                <w:color w:val="000000" w:themeColor="text1"/>
                <w:sz w:val="22"/>
                <w:szCs w:val="22"/>
              </w:rPr>
              <w:t>ОКЦ № 1 ВВ</w:t>
            </w:r>
            <w:r w:rsidRPr="009576DC">
              <w:rPr>
                <w:bCs/>
                <w:color w:val="000000" w:themeColor="text1"/>
                <w:sz w:val="22"/>
                <w:szCs w:val="22"/>
              </w:rPr>
              <w:t xml:space="preserve">ГУ Банка России//УФК по </w:t>
            </w:r>
            <w:r>
              <w:rPr>
                <w:bCs/>
                <w:color w:val="000000" w:themeColor="text1"/>
                <w:sz w:val="22"/>
                <w:szCs w:val="22"/>
              </w:rPr>
              <w:t xml:space="preserve">Нижегородской области, </w:t>
            </w:r>
            <w:proofErr w:type="gramStart"/>
            <w:r w:rsidRPr="009576DC">
              <w:rPr>
                <w:bCs/>
                <w:color w:val="000000" w:themeColor="text1"/>
                <w:sz w:val="22"/>
                <w:szCs w:val="22"/>
              </w:rPr>
              <w:t>г</w:t>
            </w:r>
            <w:proofErr w:type="gramEnd"/>
            <w:r w:rsidRPr="009576DC">
              <w:rPr>
                <w:bCs/>
                <w:color w:val="000000" w:themeColor="text1"/>
                <w:sz w:val="22"/>
                <w:szCs w:val="22"/>
              </w:rPr>
              <w:t>.</w:t>
            </w:r>
            <w:r>
              <w:rPr>
                <w:bCs/>
                <w:color w:val="000000" w:themeColor="text1"/>
                <w:sz w:val="22"/>
                <w:szCs w:val="22"/>
              </w:rPr>
              <w:t xml:space="preserve"> Нижний Новгород</w:t>
            </w:r>
          </w:p>
          <w:p w:rsidR="002A20E5" w:rsidRPr="009576DC" w:rsidRDefault="002A20E5" w:rsidP="002A20E5">
            <w:pPr>
              <w:pStyle w:val="af0"/>
              <w:tabs>
                <w:tab w:val="left" w:pos="5560"/>
                <w:tab w:val="left" w:pos="8520"/>
              </w:tabs>
              <w:rPr>
                <w:bCs/>
                <w:color w:val="000000" w:themeColor="text1"/>
              </w:rPr>
            </w:pPr>
            <w:r w:rsidRPr="009576DC">
              <w:rPr>
                <w:bCs/>
                <w:color w:val="000000" w:themeColor="text1"/>
                <w:sz w:val="22"/>
                <w:szCs w:val="22"/>
              </w:rPr>
              <w:t xml:space="preserve">БИК: </w:t>
            </w:r>
            <w:r>
              <w:rPr>
                <w:bCs/>
                <w:color w:val="000000" w:themeColor="text1"/>
                <w:sz w:val="22"/>
                <w:szCs w:val="22"/>
              </w:rPr>
              <w:t>012202102</w:t>
            </w:r>
          </w:p>
          <w:p w:rsidR="002A20E5" w:rsidRPr="009576DC" w:rsidRDefault="002A20E5" w:rsidP="002A20E5">
            <w:pPr>
              <w:pStyle w:val="af0"/>
              <w:tabs>
                <w:tab w:val="left" w:pos="5560"/>
                <w:tab w:val="left" w:pos="8520"/>
              </w:tabs>
              <w:rPr>
                <w:bCs/>
                <w:color w:val="000000" w:themeColor="text1"/>
              </w:rPr>
            </w:pPr>
            <w:r w:rsidRPr="009576DC">
              <w:rPr>
                <w:bCs/>
                <w:color w:val="000000" w:themeColor="text1"/>
                <w:sz w:val="22"/>
                <w:szCs w:val="22"/>
              </w:rPr>
              <w:t>№ банковского счета: 40102810</w:t>
            </w:r>
            <w:r>
              <w:rPr>
                <w:bCs/>
                <w:color w:val="000000" w:themeColor="text1"/>
                <w:sz w:val="22"/>
                <w:szCs w:val="22"/>
              </w:rPr>
              <w:t>7</w:t>
            </w:r>
            <w:r w:rsidRPr="009576DC">
              <w:rPr>
                <w:bCs/>
                <w:color w:val="000000" w:themeColor="text1"/>
                <w:sz w:val="22"/>
                <w:szCs w:val="22"/>
              </w:rPr>
              <w:t>453700000</w:t>
            </w:r>
            <w:r>
              <w:rPr>
                <w:bCs/>
                <w:color w:val="000000" w:themeColor="text1"/>
                <w:sz w:val="22"/>
                <w:szCs w:val="22"/>
              </w:rPr>
              <w:t>24</w:t>
            </w:r>
          </w:p>
          <w:p w:rsidR="002A20E5" w:rsidRPr="009576DC" w:rsidRDefault="002A20E5" w:rsidP="002A20E5">
            <w:pPr>
              <w:pStyle w:val="af0"/>
              <w:tabs>
                <w:tab w:val="left" w:pos="5560"/>
                <w:tab w:val="left" w:pos="8520"/>
              </w:tabs>
              <w:rPr>
                <w:bCs/>
                <w:color w:val="000000" w:themeColor="text1"/>
              </w:rPr>
            </w:pPr>
            <w:r w:rsidRPr="009576DC">
              <w:rPr>
                <w:bCs/>
                <w:color w:val="000000" w:themeColor="text1"/>
                <w:sz w:val="22"/>
                <w:szCs w:val="22"/>
              </w:rPr>
              <w:t>ОГРН 1027810270553</w:t>
            </w:r>
          </w:p>
          <w:p w:rsidR="002A20E5" w:rsidRPr="009576DC" w:rsidRDefault="002A20E5" w:rsidP="002A20E5">
            <w:pPr>
              <w:pStyle w:val="af0"/>
              <w:tabs>
                <w:tab w:val="left" w:pos="5560"/>
                <w:tab w:val="left" w:pos="8520"/>
              </w:tabs>
              <w:rPr>
                <w:bCs/>
                <w:color w:val="000000" w:themeColor="text1"/>
              </w:rPr>
            </w:pPr>
            <w:r w:rsidRPr="009576DC">
              <w:rPr>
                <w:bCs/>
                <w:color w:val="000000" w:themeColor="text1"/>
                <w:sz w:val="22"/>
                <w:szCs w:val="22"/>
              </w:rPr>
              <w:t>ОКПО 03145006</w:t>
            </w:r>
          </w:p>
          <w:p w:rsidR="002A20E5" w:rsidRPr="009576DC" w:rsidRDefault="002A20E5" w:rsidP="002A20E5">
            <w:pPr>
              <w:pStyle w:val="af0"/>
              <w:tabs>
                <w:tab w:val="left" w:pos="5560"/>
                <w:tab w:val="left" w:pos="8520"/>
              </w:tabs>
              <w:rPr>
                <w:bCs/>
                <w:color w:val="000000" w:themeColor="text1"/>
              </w:rPr>
            </w:pPr>
            <w:r w:rsidRPr="009576DC">
              <w:rPr>
                <w:bCs/>
                <w:color w:val="000000" w:themeColor="text1"/>
                <w:sz w:val="22"/>
                <w:szCs w:val="22"/>
              </w:rPr>
              <w:t>ОКТМО 40911000</w:t>
            </w:r>
            <w:bookmarkStart w:id="55" w:name="_GoBack"/>
            <w:bookmarkEnd w:id="55"/>
          </w:p>
          <w:p w:rsidR="00A706C8" w:rsidRPr="00586CEB" w:rsidRDefault="002A20E5" w:rsidP="002A20E5">
            <w:pPr>
              <w:ind w:firstLine="0"/>
              <w:rPr>
                <w:rFonts w:ascii="Times New Roman" w:hAnsi="Times New Roman" w:cs="Times New Roman"/>
              </w:rPr>
            </w:pPr>
            <w:r w:rsidRPr="009576DC">
              <w:rPr>
                <w:rFonts w:ascii="Times New Roman" w:hAnsi="Times New Roman" w:cs="Times New Roman"/>
                <w:color w:val="000000" w:themeColor="text1"/>
                <w:sz w:val="22"/>
                <w:szCs w:val="22"/>
                <w:shd w:val="clear" w:color="auto" w:fill="FFFFFF"/>
              </w:rPr>
              <w:t xml:space="preserve">Инициатор закупки: </w:t>
            </w:r>
            <w:proofErr w:type="spellStart"/>
            <w:r w:rsidRPr="009576DC">
              <w:rPr>
                <w:rFonts w:ascii="Times New Roman" w:hAnsi="Times New Roman" w:cs="Times New Roman"/>
                <w:color w:val="000000" w:themeColor="text1"/>
                <w:sz w:val="22"/>
                <w:szCs w:val="22"/>
                <w:shd w:val="clear" w:color="auto" w:fill="FFFFFF"/>
              </w:rPr>
              <w:t>Бискупская</w:t>
            </w:r>
            <w:proofErr w:type="spellEnd"/>
            <w:r w:rsidRPr="009576DC">
              <w:rPr>
                <w:rFonts w:ascii="Times New Roman" w:hAnsi="Times New Roman" w:cs="Times New Roman"/>
                <w:color w:val="000000" w:themeColor="text1"/>
                <w:sz w:val="22"/>
                <w:szCs w:val="22"/>
                <w:shd w:val="clear" w:color="auto" w:fill="FFFFFF"/>
              </w:rPr>
              <w:t xml:space="preserve"> Ирина Владимировна (ФИО), электронный адрес: </w:t>
            </w:r>
            <w:hyperlink r:id="rId10" w:history="1">
              <w:r w:rsidRPr="009576DC">
                <w:rPr>
                  <w:rStyle w:val="af6"/>
                  <w:rFonts w:ascii="Times New Roman" w:hAnsi="Times New Roman" w:cs="Times New Roman"/>
                  <w:color w:val="000000" w:themeColor="text1"/>
                  <w:sz w:val="22"/>
                  <w:szCs w:val="22"/>
                  <w:shd w:val="clear" w:color="auto" w:fill="FFFFFF"/>
                  <w:lang w:val="en-US"/>
                </w:rPr>
                <w:t>okvrgs</w:t>
              </w:r>
              <w:r w:rsidRPr="009576DC">
                <w:rPr>
                  <w:rStyle w:val="af6"/>
                  <w:rFonts w:ascii="Times New Roman" w:hAnsi="Times New Roman" w:cs="Times New Roman"/>
                  <w:color w:val="000000" w:themeColor="text1"/>
                  <w:sz w:val="22"/>
                  <w:szCs w:val="22"/>
                  <w:shd w:val="clear" w:color="auto" w:fill="FFFFFF"/>
                </w:rPr>
                <w:t>@</w:t>
              </w:r>
              <w:r w:rsidRPr="009576DC">
                <w:rPr>
                  <w:rStyle w:val="af6"/>
                  <w:rFonts w:ascii="Times New Roman" w:hAnsi="Times New Roman" w:cs="Times New Roman"/>
                  <w:color w:val="000000" w:themeColor="text1"/>
                  <w:sz w:val="22"/>
                  <w:szCs w:val="22"/>
                  <w:shd w:val="clear" w:color="auto" w:fill="FFFFFF"/>
                  <w:lang w:val="en-US"/>
                </w:rPr>
                <w:t>volgo</w:t>
              </w:r>
              <w:r w:rsidRPr="009576DC">
                <w:rPr>
                  <w:rStyle w:val="af6"/>
                  <w:rFonts w:ascii="Times New Roman" w:hAnsi="Times New Roman" w:cs="Times New Roman"/>
                  <w:color w:val="000000" w:themeColor="text1"/>
                  <w:sz w:val="22"/>
                  <w:szCs w:val="22"/>
                  <w:shd w:val="clear" w:color="auto" w:fill="FFFFFF"/>
                </w:rPr>
                <w:t>-</w:t>
              </w:r>
              <w:r w:rsidRPr="009576DC">
                <w:rPr>
                  <w:rStyle w:val="af6"/>
                  <w:rFonts w:ascii="Times New Roman" w:hAnsi="Times New Roman" w:cs="Times New Roman"/>
                  <w:color w:val="000000" w:themeColor="text1"/>
                  <w:sz w:val="22"/>
                  <w:szCs w:val="22"/>
                  <w:shd w:val="clear" w:color="auto" w:fill="FFFFFF"/>
                  <w:lang w:val="en-US"/>
                </w:rPr>
                <w:t>balt</w:t>
              </w:r>
              <w:r w:rsidRPr="009576DC">
                <w:rPr>
                  <w:rStyle w:val="af6"/>
                  <w:rFonts w:ascii="Times New Roman" w:hAnsi="Times New Roman" w:cs="Times New Roman"/>
                  <w:color w:val="000000" w:themeColor="text1"/>
                  <w:sz w:val="22"/>
                  <w:szCs w:val="22"/>
                  <w:shd w:val="clear" w:color="auto" w:fill="FFFFFF"/>
                </w:rPr>
                <w:t>.</w:t>
              </w:r>
              <w:r w:rsidRPr="009576DC">
                <w:rPr>
                  <w:rStyle w:val="af6"/>
                  <w:rFonts w:ascii="Times New Roman" w:hAnsi="Times New Roman" w:cs="Times New Roman"/>
                  <w:color w:val="000000" w:themeColor="text1"/>
                  <w:sz w:val="22"/>
                  <w:szCs w:val="22"/>
                  <w:shd w:val="clear" w:color="auto" w:fill="FFFFFF"/>
                  <w:lang w:val="en-US"/>
                </w:rPr>
                <w:t>ru</w:t>
              </w:r>
            </w:hyperlink>
          </w:p>
        </w:tc>
      </w:tr>
      <w:tr w:rsidR="00A706C8" w:rsidRPr="00AE0F61" w:rsidTr="00A706C8">
        <w:tc>
          <w:tcPr>
            <w:tcW w:w="2457" w:type="pct"/>
          </w:tcPr>
          <w:p w:rsidR="00A706C8" w:rsidRPr="00F8395A" w:rsidRDefault="00A706C8" w:rsidP="00DD7BF4">
            <w:pPr>
              <w:jc w:val="center"/>
              <w:rPr>
                <w:rFonts w:ascii="Times New Roman" w:hAnsi="Times New Roman" w:cs="Times New Roman"/>
              </w:rPr>
            </w:pPr>
          </w:p>
          <w:p w:rsidR="00A706C8" w:rsidRPr="00F8395A" w:rsidRDefault="00A706C8" w:rsidP="00DD7BF4">
            <w:pPr>
              <w:jc w:val="center"/>
              <w:rPr>
                <w:rFonts w:ascii="Times New Roman" w:hAnsi="Times New Roman" w:cs="Times New Roman"/>
              </w:rPr>
            </w:pPr>
          </w:p>
          <w:p w:rsidR="00425F2F" w:rsidRDefault="00425F2F" w:rsidP="00DD7BF4">
            <w:pPr>
              <w:rPr>
                <w:rFonts w:ascii="Times New Roman" w:hAnsi="Times New Roman" w:cs="Times New Roman"/>
              </w:rPr>
            </w:pPr>
          </w:p>
          <w:p w:rsidR="002A20E5" w:rsidRDefault="002A20E5" w:rsidP="00425F2F">
            <w:pPr>
              <w:ind w:firstLine="0"/>
              <w:rPr>
                <w:rFonts w:ascii="Times New Roman" w:hAnsi="Times New Roman" w:cs="Times New Roman"/>
              </w:rPr>
            </w:pPr>
          </w:p>
          <w:p w:rsidR="00425F2F" w:rsidRDefault="00A706C8" w:rsidP="00425F2F">
            <w:pPr>
              <w:ind w:firstLine="0"/>
              <w:rPr>
                <w:rFonts w:ascii="Times New Roman" w:hAnsi="Times New Roman" w:cs="Times New Roman"/>
              </w:rPr>
            </w:pPr>
            <w:r w:rsidRPr="00F8395A">
              <w:rPr>
                <w:rFonts w:ascii="Times New Roman" w:hAnsi="Times New Roman" w:cs="Times New Roman"/>
                <w:sz w:val="22"/>
                <w:szCs w:val="22"/>
              </w:rPr>
              <w:t>_________________________</w:t>
            </w:r>
            <w:r w:rsidRPr="00F8395A">
              <w:rPr>
                <w:rFonts w:ascii="Times New Roman" w:hAnsi="Times New Roman"/>
                <w:sz w:val="22"/>
                <w:szCs w:val="22"/>
              </w:rPr>
              <w:t xml:space="preserve"> </w:t>
            </w:r>
          </w:p>
          <w:p w:rsidR="00A706C8" w:rsidRPr="00F8395A" w:rsidRDefault="00A706C8" w:rsidP="00425F2F">
            <w:pPr>
              <w:ind w:firstLine="0"/>
              <w:rPr>
                <w:rFonts w:ascii="Times New Roman" w:hAnsi="Times New Roman" w:cs="Times New Roman"/>
              </w:rPr>
            </w:pPr>
            <w:r w:rsidRPr="00F8395A">
              <w:rPr>
                <w:rFonts w:ascii="Times New Roman" w:hAnsi="Times New Roman" w:cs="Times New Roman"/>
                <w:sz w:val="22"/>
                <w:szCs w:val="22"/>
                <w:lang w:eastAsia="en-US"/>
              </w:rPr>
              <w:t xml:space="preserve">м.п.                        </w:t>
            </w:r>
          </w:p>
        </w:tc>
        <w:tc>
          <w:tcPr>
            <w:tcW w:w="2543" w:type="pct"/>
          </w:tcPr>
          <w:p w:rsidR="002A20E5" w:rsidRDefault="00A706C8" w:rsidP="002A20E5">
            <w:pPr>
              <w:ind w:firstLine="0"/>
              <w:rPr>
                <w:rFonts w:ascii="Times New Roman" w:hAnsi="Times New Roman" w:cs="Times New Roman"/>
              </w:rPr>
            </w:pPr>
            <w:r w:rsidRPr="00586CEB">
              <w:rPr>
                <w:rFonts w:ascii="Times New Roman" w:hAnsi="Times New Roman" w:cs="Times New Roman"/>
                <w:sz w:val="22"/>
                <w:szCs w:val="22"/>
              </w:rPr>
              <w:t xml:space="preserve">Начальник </w:t>
            </w:r>
            <w:proofErr w:type="spellStart"/>
            <w:r w:rsidRPr="00586CEB">
              <w:rPr>
                <w:rFonts w:ascii="Times New Roman" w:hAnsi="Times New Roman" w:cs="Times New Roman"/>
                <w:sz w:val="22"/>
                <w:szCs w:val="22"/>
              </w:rPr>
              <w:t>Вытегорского</w:t>
            </w:r>
            <w:proofErr w:type="spellEnd"/>
            <w:r w:rsidRPr="00586CEB">
              <w:rPr>
                <w:rFonts w:ascii="Times New Roman" w:hAnsi="Times New Roman" w:cs="Times New Roman"/>
                <w:sz w:val="22"/>
                <w:szCs w:val="22"/>
              </w:rPr>
              <w:t xml:space="preserve"> района гидросооружений и судоходства – филиала ФБУ «Администрация Волго-Балтийского бассейна внутренних водных путей»</w:t>
            </w:r>
          </w:p>
          <w:p w:rsidR="00A706C8" w:rsidRPr="00586CEB" w:rsidRDefault="00A706C8" w:rsidP="002A20E5">
            <w:pPr>
              <w:ind w:firstLine="0"/>
              <w:rPr>
                <w:rFonts w:ascii="Times New Roman" w:hAnsi="Times New Roman" w:cs="Times New Roman"/>
              </w:rPr>
            </w:pPr>
            <w:r w:rsidRPr="00586CEB">
              <w:rPr>
                <w:rFonts w:ascii="Times New Roman" w:hAnsi="Times New Roman" w:cs="Times New Roman"/>
                <w:sz w:val="22"/>
                <w:szCs w:val="22"/>
              </w:rPr>
              <w:t xml:space="preserve">__________________________ </w:t>
            </w:r>
            <w:r w:rsidR="00E06CA4">
              <w:rPr>
                <w:rFonts w:ascii="Times New Roman" w:hAnsi="Times New Roman" w:cs="Times New Roman"/>
                <w:sz w:val="22"/>
                <w:szCs w:val="22"/>
              </w:rPr>
              <w:t>Д.Л. Антонов</w:t>
            </w:r>
          </w:p>
          <w:p w:rsidR="00A706C8" w:rsidRPr="00586CEB" w:rsidRDefault="00A706C8" w:rsidP="00425F2F">
            <w:pPr>
              <w:pStyle w:val="Normalunindented"/>
              <w:keepNext/>
              <w:spacing w:before="0" w:after="0" w:line="240" w:lineRule="auto"/>
              <w:jc w:val="left"/>
              <w:rPr>
                <w:rFonts w:ascii="Times New Roman" w:hAnsi="Times New Roman" w:cs="Times New Roman"/>
              </w:rPr>
            </w:pPr>
            <w:r w:rsidRPr="00586CEB">
              <w:rPr>
                <w:rFonts w:ascii="Times New Roman" w:hAnsi="Times New Roman" w:cs="Times New Roman"/>
                <w:lang w:eastAsia="en-US"/>
              </w:rPr>
              <w:t xml:space="preserve">м.п.                        </w:t>
            </w:r>
          </w:p>
        </w:tc>
      </w:tr>
    </w:tbl>
    <w:p w:rsidR="00CD4297" w:rsidRDefault="00CD4297" w:rsidP="00DD7BF4">
      <w:pPr>
        <w:jc w:val="right"/>
        <w:rPr>
          <w:rStyle w:val="a3"/>
          <w:rFonts w:ascii="Times New Roman" w:hAnsi="Times New Roman" w:cs="Times New Roman"/>
          <w:bCs/>
          <w:sz w:val="20"/>
          <w:szCs w:val="20"/>
        </w:rPr>
      </w:pPr>
    </w:p>
    <w:p w:rsidR="00062197" w:rsidRPr="00CF4461" w:rsidRDefault="00062197" w:rsidP="00DD7BF4">
      <w:pPr>
        <w:jc w:val="right"/>
        <w:rPr>
          <w:rFonts w:ascii="Times New Roman" w:hAnsi="Times New Roman" w:cs="Times New Roman"/>
          <w:sz w:val="20"/>
          <w:szCs w:val="20"/>
        </w:rPr>
      </w:pPr>
      <w:r w:rsidRPr="00CF4461">
        <w:rPr>
          <w:rStyle w:val="a3"/>
          <w:rFonts w:ascii="Times New Roman" w:hAnsi="Times New Roman" w:cs="Times New Roman"/>
          <w:bCs/>
          <w:sz w:val="20"/>
          <w:szCs w:val="20"/>
        </w:rPr>
        <w:t xml:space="preserve">Приложение </w:t>
      </w:r>
      <w:r w:rsidR="006C4314" w:rsidRPr="00CF4461">
        <w:rPr>
          <w:rStyle w:val="a3"/>
          <w:rFonts w:ascii="Times New Roman" w:hAnsi="Times New Roman" w:cs="Times New Roman"/>
          <w:bCs/>
          <w:sz w:val="20"/>
          <w:szCs w:val="20"/>
        </w:rPr>
        <w:t>№</w:t>
      </w:r>
      <w:r w:rsidRPr="00CF4461">
        <w:rPr>
          <w:rStyle w:val="a3"/>
          <w:rFonts w:ascii="Times New Roman" w:hAnsi="Times New Roman" w:cs="Times New Roman"/>
          <w:bCs/>
          <w:sz w:val="20"/>
          <w:szCs w:val="20"/>
        </w:rPr>
        <w:t xml:space="preserve"> 1 к </w:t>
      </w:r>
      <w:hyperlink w:anchor="sub_3000" w:history="1">
        <w:r w:rsidRPr="00CF4461">
          <w:rPr>
            <w:rStyle w:val="a4"/>
            <w:rFonts w:ascii="Times New Roman" w:hAnsi="Times New Roman"/>
            <w:color w:val="auto"/>
            <w:sz w:val="20"/>
            <w:szCs w:val="20"/>
          </w:rPr>
          <w:t>Контракту</w:t>
        </w:r>
      </w:hyperlink>
      <w:r w:rsidRPr="00CF4461">
        <w:rPr>
          <w:rStyle w:val="a3"/>
          <w:rFonts w:ascii="Times New Roman" w:hAnsi="Times New Roman" w:cs="Times New Roman"/>
          <w:bCs/>
          <w:sz w:val="20"/>
          <w:szCs w:val="20"/>
        </w:rPr>
        <w:br/>
        <w:t xml:space="preserve">от "___"_____________20___г. </w:t>
      </w:r>
      <w:r w:rsidR="004F1D8C" w:rsidRPr="00CF4461">
        <w:rPr>
          <w:rStyle w:val="a3"/>
          <w:rFonts w:ascii="Times New Roman" w:hAnsi="Times New Roman" w:cs="Times New Roman"/>
          <w:bCs/>
          <w:sz w:val="20"/>
          <w:szCs w:val="20"/>
        </w:rPr>
        <w:t>№</w:t>
      </w:r>
      <w:r w:rsidRPr="00CF4461">
        <w:rPr>
          <w:rStyle w:val="a3"/>
          <w:rFonts w:ascii="Times New Roman" w:hAnsi="Times New Roman" w:cs="Times New Roman"/>
          <w:bCs/>
          <w:sz w:val="20"/>
          <w:szCs w:val="20"/>
        </w:rPr>
        <w:t>_____</w:t>
      </w:r>
    </w:p>
    <w:bookmarkEnd w:id="54"/>
    <w:p w:rsidR="00C10E60" w:rsidRPr="005F5FEE" w:rsidRDefault="00C10E60" w:rsidP="00C10E60">
      <w:pPr>
        <w:jc w:val="center"/>
        <w:rPr>
          <w:rFonts w:ascii="Times New Roman" w:hAnsi="Times New Roman" w:cs="Times New Roman"/>
          <w:b/>
          <w:bCs/>
          <w:sz w:val="20"/>
          <w:szCs w:val="20"/>
        </w:rPr>
      </w:pPr>
      <w:r w:rsidRPr="005F5FEE">
        <w:rPr>
          <w:rFonts w:ascii="Times New Roman" w:hAnsi="Times New Roman" w:cs="Times New Roman"/>
          <w:b/>
          <w:bCs/>
          <w:sz w:val="20"/>
          <w:szCs w:val="20"/>
        </w:rPr>
        <w:t>ТЕХНИЧЕСКОЕ ЗАДАНИЕ</w:t>
      </w:r>
    </w:p>
    <w:p w:rsidR="00E06CA4" w:rsidRPr="00E928C1" w:rsidRDefault="00E06CA4" w:rsidP="00E06CA4">
      <w:pPr>
        <w:ind w:right="54" w:firstLine="709"/>
        <w:jc w:val="center"/>
        <w:rPr>
          <w:sz w:val="22"/>
          <w:szCs w:val="22"/>
        </w:rPr>
      </w:pPr>
      <w:r w:rsidRPr="00E928C1">
        <w:rPr>
          <w:spacing w:val="-4"/>
          <w:sz w:val="22"/>
          <w:szCs w:val="22"/>
        </w:rPr>
        <w:t>Описание объекта закупки (техническое задание)</w:t>
      </w:r>
      <w:r w:rsidRPr="00E928C1">
        <w:rPr>
          <w:sz w:val="22"/>
          <w:szCs w:val="22"/>
        </w:rPr>
        <w:t xml:space="preserve"> </w:t>
      </w:r>
    </w:p>
    <w:p w:rsidR="00E06CA4" w:rsidRPr="00392EA6" w:rsidRDefault="00E06CA4" w:rsidP="00E06CA4">
      <w:pPr>
        <w:ind w:right="54" w:firstLine="709"/>
        <w:jc w:val="center"/>
        <w:rPr>
          <w:sz w:val="22"/>
          <w:szCs w:val="22"/>
        </w:rPr>
      </w:pPr>
      <w:r w:rsidRPr="00392EA6">
        <w:rPr>
          <w:sz w:val="22"/>
          <w:szCs w:val="22"/>
        </w:rPr>
        <w:t xml:space="preserve">на оказание услуг по обучению работников </w:t>
      </w:r>
      <w:proofErr w:type="spellStart"/>
      <w:r w:rsidRPr="00392EA6">
        <w:rPr>
          <w:sz w:val="22"/>
          <w:szCs w:val="22"/>
        </w:rPr>
        <w:t>Вытегорского</w:t>
      </w:r>
      <w:proofErr w:type="spellEnd"/>
      <w:r w:rsidRPr="00392EA6">
        <w:rPr>
          <w:sz w:val="22"/>
          <w:szCs w:val="22"/>
        </w:rPr>
        <w:t xml:space="preserve"> района гидросооружений и судоходства – филиала ФБУ «Администрация «Волго-Балт» </w:t>
      </w:r>
      <w:r>
        <w:rPr>
          <w:sz w:val="22"/>
          <w:szCs w:val="22"/>
        </w:rPr>
        <w:t>по дополнительной профессиональной программе повышения квалификации «</w:t>
      </w:r>
      <w:r w:rsidRPr="00F1288F">
        <w:rPr>
          <w:sz w:val="22"/>
          <w:szCs w:val="22"/>
        </w:rPr>
        <w:t>Поверка и калибровка средств электрических измерений</w:t>
      </w:r>
      <w:r>
        <w:rPr>
          <w:sz w:val="22"/>
          <w:szCs w:val="22"/>
        </w:rPr>
        <w:t>»</w:t>
      </w:r>
      <w:r w:rsidRPr="00331A43">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6412"/>
      </w:tblGrid>
      <w:tr w:rsidR="00E06CA4" w:rsidRPr="00E928C1" w:rsidTr="00F646F2">
        <w:tc>
          <w:tcPr>
            <w:tcW w:w="3794" w:type="dxa"/>
          </w:tcPr>
          <w:p w:rsidR="00E06CA4" w:rsidRPr="00E928C1" w:rsidRDefault="00E06CA4" w:rsidP="00F646F2">
            <w:pPr>
              <w:shd w:val="clear" w:color="auto" w:fill="FFFFFF"/>
              <w:tabs>
                <w:tab w:val="left" w:pos="187"/>
              </w:tabs>
              <w:ind w:firstLine="0"/>
              <w:rPr>
                <w:color w:val="000000"/>
                <w:sz w:val="20"/>
                <w:szCs w:val="20"/>
              </w:rPr>
            </w:pPr>
            <w:r w:rsidRPr="00E928C1">
              <w:rPr>
                <w:sz w:val="20"/>
                <w:szCs w:val="20"/>
              </w:rPr>
              <w:t xml:space="preserve">Форма обучения: </w:t>
            </w:r>
          </w:p>
          <w:p w:rsidR="00E06CA4" w:rsidRPr="00E928C1" w:rsidRDefault="00E06CA4" w:rsidP="00F646F2">
            <w:pPr>
              <w:ind w:right="54" w:firstLine="0"/>
              <w:rPr>
                <w:sz w:val="20"/>
                <w:szCs w:val="20"/>
              </w:rPr>
            </w:pPr>
          </w:p>
        </w:tc>
        <w:tc>
          <w:tcPr>
            <w:tcW w:w="6412" w:type="dxa"/>
          </w:tcPr>
          <w:p w:rsidR="00E06CA4" w:rsidRPr="005F1E86" w:rsidRDefault="00E06CA4" w:rsidP="00F646F2">
            <w:pPr>
              <w:widowControl/>
              <w:numPr>
                <w:ilvl w:val="0"/>
                <w:numId w:val="6"/>
              </w:numPr>
              <w:shd w:val="clear" w:color="auto" w:fill="FFFFFF"/>
              <w:tabs>
                <w:tab w:val="left" w:pos="187"/>
              </w:tabs>
              <w:autoSpaceDE/>
              <w:autoSpaceDN/>
              <w:adjustRightInd/>
              <w:ind w:left="0" w:firstLine="0"/>
              <w:rPr>
                <w:sz w:val="20"/>
                <w:szCs w:val="20"/>
              </w:rPr>
            </w:pPr>
            <w:r>
              <w:rPr>
                <w:sz w:val="20"/>
                <w:szCs w:val="20"/>
              </w:rPr>
              <w:t>очная</w:t>
            </w:r>
          </w:p>
        </w:tc>
      </w:tr>
      <w:tr w:rsidR="00E06CA4" w:rsidRPr="00E928C1" w:rsidTr="00F646F2">
        <w:tc>
          <w:tcPr>
            <w:tcW w:w="3794" w:type="dxa"/>
          </w:tcPr>
          <w:p w:rsidR="00E06CA4" w:rsidRPr="00E928C1" w:rsidRDefault="00E06CA4" w:rsidP="00F646F2">
            <w:pPr>
              <w:ind w:right="54" w:firstLine="0"/>
              <w:rPr>
                <w:sz w:val="20"/>
                <w:szCs w:val="20"/>
              </w:rPr>
            </w:pPr>
            <w:r>
              <w:rPr>
                <w:sz w:val="20"/>
                <w:szCs w:val="20"/>
              </w:rPr>
              <w:t>Объем</w:t>
            </w:r>
            <w:r w:rsidRPr="00E928C1">
              <w:rPr>
                <w:sz w:val="20"/>
                <w:szCs w:val="20"/>
              </w:rPr>
              <w:t xml:space="preserve"> услуг</w:t>
            </w:r>
          </w:p>
        </w:tc>
        <w:tc>
          <w:tcPr>
            <w:tcW w:w="6412" w:type="dxa"/>
          </w:tcPr>
          <w:p w:rsidR="00E06CA4" w:rsidRPr="005F1E86" w:rsidRDefault="00E06CA4" w:rsidP="00F646F2">
            <w:pPr>
              <w:ind w:right="54"/>
              <w:jc w:val="center"/>
              <w:rPr>
                <w:sz w:val="20"/>
                <w:szCs w:val="20"/>
              </w:rPr>
            </w:pPr>
            <w:r>
              <w:rPr>
                <w:sz w:val="20"/>
                <w:szCs w:val="20"/>
              </w:rPr>
              <w:t>1</w:t>
            </w:r>
          </w:p>
        </w:tc>
      </w:tr>
      <w:tr w:rsidR="00E06CA4" w:rsidRPr="00E928C1" w:rsidTr="00F646F2">
        <w:tc>
          <w:tcPr>
            <w:tcW w:w="3794" w:type="dxa"/>
          </w:tcPr>
          <w:p w:rsidR="00E06CA4" w:rsidRPr="00E928C1" w:rsidRDefault="00E06CA4" w:rsidP="00F646F2">
            <w:pPr>
              <w:ind w:right="54" w:firstLine="0"/>
              <w:rPr>
                <w:sz w:val="20"/>
                <w:szCs w:val="20"/>
              </w:rPr>
            </w:pPr>
            <w:r w:rsidRPr="00E928C1">
              <w:rPr>
                <w:sz w:val="20"/>
                <w:szCs w:val="20"/>
              </w:rPr>
              <w:t xml:space="preserve">Единица измерения </w:t>
            </w:r>
          </w:p>
        </w:tc>
        <w:tc>
          <w:tcPr>
            <w:tcW w:w="6412" w:type="dxa"/>
          </w:tcPr>
          <w:p w:rsidR="00E06CA4" w:rsidRPr="00E928C1" w:rsidRDefault="00E06CA4" w:rsidP="00F646F2">
            <w:pPr>
              <w:ind w:right="54"/>
              <w:jc w:val="center"/>
              <w:rPr>
                <w:sz w:val="20"/>
                <w:szCs w:val="20"/>
              </w:rPr>
            </w:pPr>
            <w:r w:rsidRPr="00E928C1">
              <w:rPr>
                <w:sz w:val="20"/>
                <w:szCs w:val="20"/>
              </w:rPr>
              <w:t>Чел.</w:t>
            </w:r>
          </w:p>
        </w:tc>
      </w:tr>
      <w:tr w:rsidR="00E06CA4" w:rsidRPr="00E928C1" w:rsidTr="00F646F2">
        <w:tc>
          <w:tcPr>
            <w:tcW w:w="3794" w:type="dxa"/>
          </w:tcPr>
          <w:p w:rsidR="00E06CA4" w:rsidRPr="00E928C1" w:rsidRDefault="00E06CA4" w:rsidP="00F646F2">
            <w:pPr>
              <w:ind w:right="54" w:firstLine="0"/>
              <w:rPr>
                <w:sz w:val="20"/>
                <w:szCs w:val="20"/>
              </w:rPr>
            </w:pPr>
            <w:r w:rsidRPr="00E928C1">
              <w:rPr>
                <w:sz w:val="20"/>
                <w:szCs w:val="20"/>
              </w:rPr>
              <w:t>Срок оказания услуг</w:t>
            </w:r>
          </w:p>
        </w:tc>
        <w:tc>
          <w:tcPr>
            <w:tcW w:w="6412" w:type="dxa"/>
          </w:tcPr>
          <w:p w:rsidR="00E06CA4" w:rsidRPr="00E928C1" w:rsidRDefault="00E06CA4" w:rsidP="00F646F2">
            <w:pPr>
              <w:tabs>
                <w:tab w:val="left" w:pos="1134"/>
              </w:tabs>
              <w:rPr>
                <w:bCs/>
                <w:sz w:val="20"/>
                <w:szCs w:val="20"/>
                <w:shd w:val="clear" w:color="auto" w:fill="FFFFFF"/>
              </w:rPr>
            </w:pPr>
            <w:r w:rsidRPr="00E928C1">
              <w:rPr>
                <w:bCs/>
                <w:sz w:val="20"/>
                <w:szCs w:val="20"/>
                <w:shd w:val="clear" w:color="auto" w:fill="FFFFFF"/>
              </w:rPr>
              <w:t xml:space="preserve">Дата начала оказания услуг – с момента заключения Контракта, </w:t>
            </w:r>
            <w:r w:rsidRPr="005743E1">
              <w:rPr>
                <w:bCs/>
                <w:sz w:val="20"/>
                <w:szCs w:val="20"/>
                <w:shd w:val="clear" w:color="auto" w:fill="FFFFFF"/>
              </w:rPr>
              <w:t>по заявке Заказчика;</w:t>
            </w:r>
          </w:p>
          <w:p w:rsidR="00E06CA4" w:rsidRPr="00E928C1" w:rsidRDefault="00E06CA4" w:rsidP="00F646F2">
            <w:pPr>
              <w:ind w:right="54"/>
              <w:rPr>
                <w:sz w:val="20"/>
                <w:szCs w:val="20"/>
              </w:rPr>
            </w:pPr>
            <w:r w:rsidRPr="00E928C1">
              <w:rPr>
                <w:bCs/>
                <w:sz w:val="20"/>
                <w:szCs w:val="20"/>
                <w:shd w:val="clear" w:color="auto" w:fill="FFFFFF"/>
              </w:rPr>
              <w:t>Дата окончания оказания услуг –</w:t>
            </w:r>
            <w:r w:rsidRPr="00E928C1">
              <w:rPr>
                <w:sz w:val="20"/>
                <w:szCs w:val="20"/>
                <w:shd w:val="clear" w:color="auto" w:fill="FFFFFF"/>
              </w:rPr>
              <w:t xml:space="preserve"> до «3</w:t>
            </w:r>
            <w:r>
              <w:rPr>
                <w:sz w:val="20"/>
                <w:szCs w:val="20"/>
                <w:shd w:val="clear" w:color="auto" w:fill="FFFFFF"/>
              </w:rPr>
              <w:t>1</w:t>
            </w:r>
            <w:r w:rsidRPr="00E928C1">
              <w:rPr>
                <w:sz w:val="20"/>
                <w:szCs w:val="20"/>
                <w:shd w:val="clear" w:color="auto" w:fill="FFFFFF"/>
              </w:rPr>
              <w:t xml:space="preserve">» </w:t>
            </w:r>
            <w:r>
              <w:rPr>
                <w:sz w:val="20"/>
                <w:szCs w:val="20"/>
                <w:shd w:val="clear" w:color="auto" w:fill="FFFFFF"/>
              </w:rPr>
              <w:t>декабря 2026</w:t>
            </w:r>
            <w:r w:rsidRPr="00E928C1">
              <w:rPr>
                <w:sz w:val="20"/>
                <w:szCs w:val="20"/>
                <w:shd w:val="clear" w:color="auto" w:fill="FFFFFF"/>
              </w:rPr>
              <w:t xml:space="preserve"> года</w:t>
            </w:r>
          </w:p>
        </w:tc>
      </w:tr>
      <w:tr w:rsidR="00E06CA4" w:rsidRPr="00E928C1" w:rsidTr="00F646F2">
        <w:tc>
          <w:tcPr>
            <w:tcW w:w="3794" w:type="dxa"/>
          </w:tcPr>
          <w:p w:rsidR="00E06CA4" w:rsidRPr="00E928C1" w:rsidRDefault="00E06CA4" w:rsidP="00F646F2">
            <w:pPr>
              <w:ind w:right="54" w:firstLine="0"/>
              <w:rPr>
                <w:sz w:val="20"/>
                <w:szCs w:val="20"/>
              </w:rPr>
            </w:pPr>
            <w:r>
              <w:rPr>
                <w:sz w:val="20"/>
                <w:szCs w:val="20"/>
              </w:rPr>
              <w:t>Место</w:t>
            </w:r>
            <w:r w:rsidRPr="00E928C1">
              <w:rPr>
                <w:sz w:val="20"/>
                <w:szCs w:val="20"/>
              </w:rPr>
              <w:t xml:space="preserve"> оказания услуг</w:t>
            </w:r>
          </w:p>
        </w:tc>
        <w:tc>
          <w:tcPr>
            <w:tcW w:w="6412" w:type="dxa"/>
          </w:tcPr>
          <w:p w:rsidR="00E06CA4" w:rsidRPr="00E928C1" w:rsidRDefault="00E06CA4" w:rsidP="00F646F2">
            <w:pPr>
              <w:tabs>
                <w:tab w:val="left" w:pos="567"/>
              </w:tabs>
              <w:rPr>
                <w:sz w:val="20"/>
                <w:szCs w:val="20"/>
              </w:rPr>
            </w:pPr>
            <w:r w:rsidRPr="00E928C1">
              <w:rPr>
                <w:sz w:val="20"/>
                <w:szCs w:val="20"/>
                <w:shd w:val="clear" w:color="auto" w:fill="FFFFFF"/>
              </w:rPr>
              <w:t xml:space="preserve">Обучение должно быть организовано </w:t>
            </w:r>
            <w:r w:rsidRPr="00AB1880">
              <w:rPr>
                <w:sz w:val="20"/>
                <w:szCs w:val="20"/>
                <w:shd w:val="clear" w:color="auto" w:fill="FFFFFF"/>
              </w:rPr>
              <w:t xml:space="preserve">Исполнителем </w:t>
            </w:r>
            <w:r w:rsidRPr="00AB1880">
              <w:rPr>
                <w:sz w:val="20"/>
                <w:szCs w:val="20"/>
              </w:rPr>
              <w:t>месту нахождения Исполнителя, но не более 450 км от местонахождения Заказчика (г</w:t>
            </w:r>
            <w:proofErr w:type="gramStart"/>
            <w:r w:rsidRPr="00AB1880">
              <w:rPr>
                <w:sz w:val="20"/>
                <w:szCs w:val="20"/>
              </w:rPr>
              <w:t>.В</w:t>
            </w:r>
            <w:proofErr w:type="gramEnd"/>
            <w:r w:rsidRPr="00AB1880">
              <w:rPr>
                <w:sz w:val="20"/>
                <w:szCs w:val="20"/>
              </w:rPr>
              <w:t>ытегра Вологодской области) по дорогам общего пользования</w:t>
            </w:r>
          </w:p>
        </w:tc>
      </w:tr>
      <w:tr w:rsidR="00E06CA4" w:rsidRPr="00E928C1" w:rsidTr="00F646F2">
        <w:tc>
          <w:tcPr>
            <w:tcW w:w="3794" w:type="dxa"/>
          </w:tcPr>
          <w:p w:rsidR="00E06CA4" w:rsidRPr="00E928C1" w:rsidRDefault="00E06CA4" w:rsidP="00F646F2">
            <w:pPr>
              <w:ind w:right="54" w:firstLine="0"/>
              <w:rPr>
                <w:sz w:val="20"/>
                <w:szCs w:val="20"/>
              </w:rPr>
            </w:pPr>
            <w:r w:rsidRPr="00E928C1">
              <w:rPr>
                <w:sz w:val="20"/>
                <w:szCs w:val="20"/>
              </w:rPr>
              <w:t>Условия оказания Услуг:</w:t>
            </w:r>
          </w:p>
        </w:tc>
        <w:tc>
          <w:tcPr>
            <w:tcW w:w="6412" w:type="dxa"/>
          </w:tcPr>
          <w:p w:rsidR="00E06CA4" w:rsidRDefault="00E06CA4" w:rsidP="00F646F2">
            <w:pPr>
              <w:pStyle w:val="af9"/>
              <w:shd w:val="clear" w:color="auto" w:fill="FFFFFF"/>
              <w:spacing w:before="0" w:beforeAutospacing="0" w:after="0" w:afterAutospacing="0"/>
              <w:textAlignment w:val="baseline"/>
              <w:rPr>
                <w:sz w:val="20"/>
                <w:szCs w:val="20"/>
              </w:rPr>
            </w:pPr>
            <w:r w:rsidRPr="00BE2839">
              <w:rPr>
                <w:sz w:val="20"/>
                <w:szCs w:val="20"/>
              </w:rPr>
              <w:t>Исполнитель оказывает услуги в соответствии с требованиями</w:t>
            </w:r>
            <w:r>
              <w:rPr>
                <w:sz w:val="20"/>
                <w:szCs w:val="20"/>
              </w:rPr>
              <w:t>:</w:t>
            </w:r>
          </w:p>
          <w:p w:rsidR="00E06CA4" w:rsidRDefault="00E06CA4" w:rsidP="00F646F2">
            <w:pPr>
              <w:pStyle w:val="af9"/>
              <w:shd w:val="clear" w:color="auto" w:fill="FFFFFF"/>
              <w:spacing w:before="0" w:beforeAutospacing="0" w:after="0" w:afterAutospacing="0"/>
              <w:textAlignment w:val="baseline"/>
              <w:rPr>
                <w:sz w:val="20"/>
                <w:szCs w:val="20"/>
              </w:rPr>
            </w:pPr>
            <w:r>
              <w:rPr>
                <w:sz w:val="20"/>
                <w:szCs w:val="20"/>
              </w:rPr>
              <w:t xml:space="preserve">- </w:t>
            </w:r>
            <w:r w:rsidRPr="00BE2839">
              <w:rPr>
                <w:sz w:val="20"/>
                <w:szCs w:val="20"/>
              </w:rPr>
              <w:t xml:space="preserve">Федерального закона "Об образовании в Российской Федерации" от 29.12.2012 N 273-ФЗ, </w:t>
            </w:r>
          </w:p>
          <w:p w:rsidR="00E06CA4" w:rsidRPr="00BE2839" w:rsidRDefault="00E06CA4" w:rsidP="00F646F2">
            <w:pPr>
              <w:pStyle w:val="af9"/>
              <w:shd w:val="clear" w:color="auto" w:fill="FFFFFF"/>
              <w:spacing w:before="0" w:beforeAutospacing="0" w:after="0" w:afterAutospacing="0"/>
              <w:textAlignment w:val="baseline"/>
              <w:rPr>
                <w:sz w:val="20"/>
                <w:szCs w:val="20"/>
              </w:rPr>
            </w:pPr>
            <w:r>
              <w:rPr>
                <w:sz w:val="20"/>
                <w:szCs w:val="20"/>
              </w:rPr>
              <w:t xml:space="preserve">- </w:t>
            </w:r>
            <w:r w:rsidRPr="00BE2839">
              <w:rPr>
                <w:sz w:val="20"/>
                <w:szCs w:val="20"/>
              </w:rPr>
              <w:t>Приказ</w:t>
            </w:r>
            <w:r>
              <w:rPr>
                <w:sz w:val="20"/>
                <w:szCs w:val="20"/>
              </w:rPr>
              <w:t>а</w:t>
            </w:r>
            <w:r w:rsidRPr="00BE2839">
              <w:rPr>
                <w:sz w:val="20"/>
                <w:szCs w:val="20"/>
              </w:rPr>
              <w:t xml:space="preserve"> </w:t>
            </w:r>
            <w:proofErr w:type="spellStart"/>
            <w:r w:rsidRPr="00BE2839">
              <w:rPr>
                <w:sz w:val="20"/>
                <w:szCs w:val="20"/>
              </w:rPr>
              <w:t>Минпросвещения</w:t>
            </w:r>
            <w:proofErr w:type="spellEnd"/>
            <w:r w:rsidRPr="00BE2839">
              <w:rPr>
                <w:sz w:val="20"/>
                <w:szCs w:val="20"/>
              </w:rPr>
              <w:t xml:space="preserve"> РФ от 26.08.2020 № 438 «Об утверждении порядка организации осуществления образовательной деятельности по основным программам профессионального обучения»;</w:t>
            </w:r>
          </w:p>
          <w:p w:rsidR="00E06CA4" w:rsidRPr="00233A5F" w:rsidRDefault="00E06CA4" w:rsidP="00F646F2">
            <w:pPr>
              <w:rPr>
                <w:sz w:val="20"/>
                <w:szCs w:val="20"/>
              </w:rPr>
            </w:pPr>
            <w:r w:rsidRPr="00BE2839">
              <w:rPr>
                <w:sz w:val="20"/>
                <w:szCs w:val="20"/>
              </w:rPr>
              <w:t>-</w:t>
            </w:r>
            <w:r>
              <w:rPr>
                <w:sz w:val="20"/>
                <w:szCs w:val="20"/>
              </w:rPr>
              <w:t xml:space="preserve"> </w:t>
            </w:r>
            <w:r>
              <w:rPr>
                <w:color w:val="000000"/>
                <w:sz w:val="20"/>
                <w:szCs w:val="20"/>
              </w:rPr>
              <w:t>Федерального</w:t>
            </w:r>
            <w:r w:rsidRPr="00233A5F">
              <w:rPr>
                <w:color w:val="000000"/>
                <w:sz w:val="20"/>
                <w:szCs w:val="20"/>
              </w:rPr>
              <w:t xml:space="preserve"> закон</w:t>
            </w:r>
            <w:r>
              <w:rPr>
                <w:color w:val="000000"/>
                <w:sz w:val="20"/>
                <w:szCs w:val="20"/>
              </w:rPr>
              <w:t>а</w:t>
            </w:r>
            <w:r w:rsidRPr="00233A5F">
              <w:rPr>
                <w:color w:val="000000"/>
                <w:sz w:val="20"/>
                <w:szCs w:val="20"/>
              </w:rPr>
              <w:t xml:space="preserve"> от 26.06.2008 г. № 102–ФЗ «Об обеспечении единства измерений»</w:t>
            </w:r>
            <w:r w:rsidRPr="00233A5F">
              <w:rPr>
                <w:sz w:val="20"/>
                <w:szCs w:val="20"/>
              </w:rPr>
              <w:t>.</w:t>
            </w:r>
          </w:p>
          <w:p w:rsidR="00E06CA4" w:rsidRPr="00BE2839" w:rsidRDefault="00E06CA4" w:rsidP="00F646F2">
            <w:pPr>
              <w:pStyle w:val="af9"/>
              <w:shd w:val="clear" w:color="auto" w:fill="FFFFFF"/>
              <w:spacing w:before="0" w:beforeAutospacing="0" w:after="0" w:afterAutospacing="0"/>
              <w:textAlignment w:val="baseline"/>
              <w:rPr>
                <w:sz w:val="20"/>
                <w:szCs w:val="20"/>
              </w:rPr>
            </w:pPr>
          </w:p>
          <w:p w:rsidR="00E06CA4" w:rsidRDefault="00E06CA4" w:rsidP="00F646F2">
            <w:pPr>
              <w:pStyle w:val="af2"/>
              <w:tabs>
                <w:tab w:val="left" w:pos="567"/>
              </w:tabs>
              <w:ind w:left="0" w:firstLine="34"/>
              <w:jc w:val="both"/>
              <w:rPr>
                <w:rStyle w:val="FontStyle12"/>
                <w:sz w:val="20"/>
                <w:szCs w:val="20"/>
              </w:rPr>
            </w:pPr>
            <w:r w:rsidRPr="00E928C1">
              <w:rPr>
                <w:rStyle w:val="FontStyle12"/>
                <w:sz w:val="20"/>
                <w:szCs w:val="20"/>
              </w:rPr>
              <w:t>Исполнитель должен обладать действующей лицензи</w:t>
            </w:r>
            <w:r>
              <w:rPr>
                <w:rStyle w:val="FontStyle12"/>
                <w:sz w:val="20"/>
                <w:szCs w:val="20"/>
              </w:rPr>
              <w:t>ей</w:t>
            </w:r>
            <w:r w:rsidRPr="00E928C1">
              <w:rPr>
                <w:rStyle w:val="FontStyle12"/>
                <w:sz w:val="20"/>
                <w:szCs w:val="20"/>
              </w:rPr>
              <w:t xml:space="preserve"> на осуществление образовательной деятельности в соответствии с Федеральным законом от 29.12.2012 № 273-Ф3 «Об образовании в Российской Федерации», Федеральным законом от 04.05.2011 № 99-ФЗ «О лицензировании отдельных видов деятельности».</w:t>
            </w:r>
          </w:p>
          <w:p w:rsidR="00E06CA4" w:rsidRPr="00E928C1" w:rsidRDefault="00E06CA4" w:rsidP="00F646F2">
            <w:pPr>
              <w:ind w:firstLine="709"/>
              <w:rPr>
                <w:rFonts w:ascii="Times New Roman" w:hAnsi="Times New Roman"/>
                <w:sz w:val="20"/>
                <w:szCs w:val="20"/>
              </w:rPr>
            </w:pPr>
            <w:r w:rsidRPr="00DB0267">
              <w:rPr>
                <w:color w:val="000000"/>
                <w:sz w:val="20"/>
                <w:szCs w:val="20"/>
              </w:rPr>
              <w:t>Использование персональных данных физических лиц, полученных от Заказчика строго в соответствии с Федеральным Законом №152 – ФЗ от 27.07.2006 г. «О персональных данных».</w:t>
            </w:r>
          </w:p>
        </w:tc>
      </w:tr>
      <w:tr w:rsidR="00E06CA4" w:rsidRPr="00E928C1" w:rsidTr="00F646F2">
        <w:tc>
          <w:tcPr>
            <w:tcW w:w="3794" w:type="dxa"/>
          </w:tcPr>
          <w:p w:rsidR="00E06CA4" w:rsidRPr="00E928C1" w:rsidRDefault="00E06CA4" w:rsidP="00F646F2">
            <w:pPr>
              <w:ind w:right="54" w:firstLine="0"/>
              <w:rPr>
                <w:sz w:val="20"/>
                <w:szCs w:val="20"/>
              </w:rPr>
            </w:pPr>
            <w:r>
              <w:rPr>
                <w:sz w:val="20"/>
                <w:szCs w:val="20"/>
              </w:rPr>
              <w:t>Порядок предоставления услуг</w:t>
            </w:r>
          </w:p>
        </w:tc>
        <w:tc>
          <w:tcPr>
            <w:tcW w:w="6412" w:type="dxa"/>
          </w:tcPr>
          <w:p w:rsidR="00E06CA4" w:rsidRPr="005C5C8E" w:rsidRDefault="00E06CA4" w:rsidP="00F646F2">
            <w:pPr>
              <w:pStyle w:val="af2"/>
              <w:ind w:left="0" w:firstLine="567"/>
              <w:jc w:val="both"/>
              <w:rPr>
                <w:rFonts w:ascii="Times New Roman" w:hAnsi="Times New Roman"/>
                <w:sz w:val="20"/>
                <w:szCs w:val="20"/>
              </w:rPr>
            </w:pPr>
            <w:r w:rsidRPr="00E928C1">
              <w:rPr>
                <w:rFonts w:ascii="Times New Roman" w:hAnsi="Times New Roman"/>
                <w:sz w:val="20"/>
                <w:szCs w:val="20"/>
              </w:rPr>
              <w:t>Обучение проводится в индивидуальной форме.</w:t>
            </w:r>
          </w:p>
          <w:p w:rsidR="00E06CA4" w:rsidRPr="00E928C1" w:rsidRDefault="00E06CA4" w:rsidP="00F646F2">
            <w:pPr>
              <w:pStyle w:val="af2"/>
              <w:ind w:left="0" w:firstLine="567"/>
              <w:jc w:val="both"/>
              <w:rPr>
                <w:sz w:val="20"/>
                <w:szCs w:val="20"/>
              </w:rPr>
            </w:pPr>
            <w:r w:rsidRPr="00E928C1">
              <w:rPr>
                <w:rFonts w:ascii="Times New Roman" w:hAnsi="Times New Roman"/>
                <w:sz w:val="20"/>
                <w:szCs w:val="20"/>
              </w:rPr>
              <w:t>Дата начала занятий определяется Заказчиком и согласовывается с Исполнителем</w:t>
            </w:r>
            <w:r>
              <w:rPr>
                <w:rFonts w:ascii="Times New Roman" w:hAnsi="Times New Roman"/>
                <w:sz w:val="20"/>
                <w:szCs w:val="20"/>
              </w:rPr>
              <w:t>.</w:t>
            </w:r>
          </w:p>
          <w:p w:rsidR="00E06CA4" w:rsidRPr="00E928C1" w:rsidRDefault="00E06CA4" w:rsidP="00F646F2">
            <w:pPr>
              <w:ind w:firstLine="567"/>
              <w:rPr>
                <w:sz w:val="20"/>
                <w:szCs w:val="20"/>
              </w:rPr>
            </w:pPr>
            <w:r w:rsidRPr="00E928C1">
              <w:rPr>
                <w:sz w:val="20"/>
                <w:szCs w:val="20"/>
              </w:rPr>
              <w:t xml:space="preserve">Исполнитель привлекает к оказанию услуг высококвалифицированный преподавательский состав, отвечающий требованиям данного учебного процесса. Привлечение соискателей (субподрядчиков) к исполнению Контракта не допускается. </w:t>
            </w:r>
          </w:p>
          <w:p w:rsidR="00E06CA4" w:rsidRPr="00E928C1" w:rsidRDefault="00E06CA4" w:rsidP="00F646F2">
            <w:pPr>
              <w:ind w:firstLine="567"/>
              <w:rPr>
                <w:sz w:val="20"/>
                <w:szCs w:val="20"/>
              </w:rPr>
            </w:pPr>
            <w:r w:rsidRPr="00E928C1">
              <w:rPr>
                <w:sz w:val="20"/>
                <w:szCs w:val="20"/>
              </w:rPr>
              <w:t>Исполнитель обеспечивает каждого учащегося необходимым комплектом учебно-методических материалов, средствами обучения для проведения теоретических занятий.</w:t>
            </w:r>
          </w:p>
          <w:p w:rsidR="00E06CA4" w:rsidRPr="00E928C1" w:rsidRDefault="00E06CA4" w:rsidP="00F646F2">
            <w:pPr>
              <w:pStyle w:val="af4"/>
              <w:keepNext/>
              <w:keepLines/>
              <w:ind w:firstLine="709"/>
              <w:jc w:val="both"/>
              <w:rPr>
                <w:rFonts w:ascii="Times New Roman" w:hAnsi="Times New Roman"/>
                <w:sz w:val="20"/>
                <w:szCs w:val="20"/>
              </w:rPr>
            </w:pPr>
            <w:r w:rsidRPr="009D6888">
              <w:rPr>
                <w:rFonts w:ascii="Times New Roman" w:hAnsi="Times New Roman"/>
                <w:sz w:val="20"/>
                <w:szCs w:val="20"/>
              </w:rPr>
              <w:t xml:space="preserve">Образовательные программы должны быть оптимальными по объему и длительности обучения, сочетанию видов учебных (лекционных и практических) занятий и ориентированы на современные образовательные технологии и средства обучения. </w:t>
            </w:r>
            <w:r w:rsidRPr="00B031BD">
              <w:rPr>
                <w:rFonts w:ascii="Times New Roman" w:hAnsi="Times New Roman"/>
                <w:sz w:val="20"/>
                <w:szCs w:val="20"/>
              </w:rPr>
              <w:t>Содержание образовательных программ должно учитывать профессиональные стандарты, квалификационные требования, указанные в квалификационных справочниках по должностям, профессиям и специальностям, или квалификационные требования к профессиональным знаниям и навыкам, необходимым для исполнений должностных обязанностей, которые устанавливаются в соответствии с федеральными законами и иными актами Российской Федерации.</w:t>
            </w:r>
            <w:r w:rsidRPr="00B031BD">
              <w:rPr>
                <w:bCs/>
              </w:rPr>
              <w:t xml:space="preserve"> </w:t>
            </w:r>
            <w:r w:rsidRPr="00B031BD">
              <w:rPr>
                <w:rFonts w:ascii="Times New Roman" w:hAnsi="Times New Roman"/>
                <w:bCs/>
                <w:sz w:val="20"/>
                <w:szCs w:val="20"/>
              </w:rPr>
              <w:t>Программы обучения должны соответствовать требованиям государственных образовательных стандартов по данному виду обучения.</w:t>
            </w:r>
          </w:p>
          <w:p w:rsidR="00E06CA4" w:rsidRPr="00E928C1" w:rsidRDefault="00E06CA4" w:rsidP="00F646F2">
            <w:pPr>
              <w:pStyle w:val="af2"/>
              <w:tabs>
                <w:tab w:val="left" w:pos="567"/>
              </w:tabs>
              <w:ind w:left="0" w:firstLine="567"/>
              <w:jc w:val="both"/>
              <w:rPr>
                <w:rFonts w:ascii="Times New Roman" w:hAnsi="Times New Roman"/>
                <w:bCs/>
                <w:sz w:val="20"/>
                <w:szCs w:val="20"/>
              </w:rPr>
            </w:pPr>
            <w:r w:rsidRPr="00E928C1">
              <w:rPr>
                <w:rStyle w:val="FontStyle12"/>
                <w:sz w:val="20"/>
                <w:szCs w:val="20"/>
              </w:rPr>
              <w:t xml:space="preserve"> </w:t>
            </w:r>
            <w:r w:rsidRPr="00E928C1">
              <w:rPr>
                <w:rFonts w:ascii="Times New Roman" w:hAnsi="Times New Roman"/>
                <w:bCs/>
                <w:sz w:val="20"/>
                <w:szCs w:val="20"/>
              </w:rPr>
              <w:t>Исполнитель должен:</w:t>
            </w:r>
          </w:p>
          <w:p w:rsidR="00E06CA4" w:rsidRPr="00E928C1" w:rsidRDefault="00E06CA4" w:rsidP="00F646F2">
            <w:pPr>
              <w:pStyle w:val="af2"/>
              <w:tabs>
                <w:tab w:val="left" w:pos="567"/>
              </w:tabs>
              <w:ind w:left="0" w:firstLine="567"/>
              <w:jc w:val="both"/>
              <w:rPr>
                <w:rFonts w:ascii="Times New Roman" w:hAnsi="Times New Roman"/>
                <w:bCs/>
                <w:sz w:val="20"/>
                <w:szCs w:val="20"/>
              </w:rPr>
            </w:pPr>
            <w:r w:rsidRPr="00E928C1">
              <w:rPr>
                <w:rFonts w:ascii="Times New Roman" w:hAnsi="Times New Roman"/>
                <w:bCs/>
                <w:sz w:val="20"/>
                <w:szCs w:val="20"/>
              </w:rPr>
              <w:t>- создавать необходимые условия для освоения слушателями образовательной программы;</w:t>
            </w:r>
          </w:p>
          <w:p w:rsidR="00E06CA4" w:rsidRPr="00E928C1" w:rsidRDefault="00E06CA4" w:rsidP="00F646F2">
            <w:pPr>
              <w:pStyle w:val="af2"/>
              <w:tabs>
                <w:tab w:val="left" w:pos="567"/>
              </w:tabs>
              <w:ind w:left="0" w:firstLine="567"/>
              <w:jc w:val="both"/>
              <w:rPr>
                <w:rFonts w:ascii="Times New Roman" w:hAnsi="Times New Roman"/>
                <w:sz w:val="20"/>
                <w:szCs w:val="20"/>
              </w:rPr>
            </w:pPr>
            <w:r w:rsidRPr="00E928C1">
              <w:rPr>
                <w:rFonts w:ascii="Times New Roman" w:hAnsi="Times New Roman"/>
                <w:bCs/>
                <w:sz w:val="20"/>
                <w:szCs w:val="20"/>
              </w:rPr>
              <w:t>- п</w:t>
            </w:r>
            <w:r w:rsidRPr="00E928C1">
              <w:rPr>
                <w:rFonts w:ascii="Times New Roman" w:hAnsi="Times New Roman"/>
                <w:sz w:val="20"/>
                <w:szCs w:val="20"/>
              </w:rPr>
              <w:t xml:space="preserve">роводить занятия с использованием наглядных материалов, </w:t>
            </w:r>
            <w:r w:rsidRPr="00E928C1">
              <w:rPr>
                <w:rFonts w:ascii="Times New Roman" w:hAnsi="Times New Roman"/>
                <w:sz w:val="20"/>
                <w:szCs w:val="20"/>
              </w:rPr>
              <w:lastRenderedPageBreak/>
              <w:t>учебно-методических пособий, раздаточного материала, с применением активных форм обучения;</w:t>
            </w:r>
          </w:p>
          <w:p w:rsidR="00E06CA4" w:rsidRPr="00E928C1" w:rsidRDefault="00E06CA4" w:rsidP="00F646F2">
            <w:pPr>
              <w:pStyle w:val="af2"/>
              <w:tabs>
                <w:tab w:val="left" w:pos="567"/>
              </w:tabs>
              <w:ind w:left="0" w:firstLine="567"/>
              <w:jc w:val="both"/>
              <w:rPr>
                <w:rStyle w:val="FontStyle12"/>
                <w:sz w:val="20"/>
                <w:szCs w:val="20"/>
              </w:rPr>
            </w:pPr>
            <w:r w:rsidRPr="00E928C1">
              <w:rPr>
                <w:rStyle w:val="FontStyle12"/>
                <w:sz w:val="20"/>
                <w:szCs w:val="20"/>
              </w:rPr>
              <w:t>- обеспечить каждого слушателя исчерпывающим учебно-методическим материалом, изучение которого предусмотрено программами;</w:t>
            </w:r>
          </w:p>
          <w:p w:rsidR="00E06CA4" w:rsidRPr="00E928C1" w:rsidRDefault="00E06CA4" w:rsidP="00F646F2">
            <w:pPr>
              <w:pStyle w:val="af2"/>
              <w:tabs>
                <w:tab w:val="left" w:pos="567"/>
              </w:tabs>
              <w:ind w:left="0" w:firstLine="567"/>
              <w:jc w:val="both"/>
              <w:rPr>
                <w:rStyle w:val="FontStyle12"/>
                <w:sz w:val="20"/>
                <w:szCs w:val="20"/>
              </w:rPr>
            </w:pPr>
            <w:r w:rsidRPr="00E928C1">
              <w:rPr>
                <w:rStyle w:val="FontStyle12"/>
                <w:sz w:val="20"/>
                <w:szCs w:val="20"/>
              </w:rPr>
              <w:t>- предоставить слушателям возможность использовать материально-техническую базу Исполнителя в пределах, необходимых для освоения образовательных программ;</w:t>
            </w:r>
          </w:p>
          <w:p w:rsidR="00E06CA4" w:rsidRPr="00E928C1" w:rsidRDefault="00E06CA4" w:rsidP="00F646F2">
            <w:pPr>
              <w:pStyle w:val="af2"/>
              <w:tabs>
                <w:tab w:val="left" w:pos="567"/>
              </w:tabs>
              <w:ind w:left="0" w:firstLine="567"/>
              <w:jc w:val="both"/>
              <w:rPr>
                <w:sz w:val="20"/>
                <w:szCs w:val="20"/>
              </w:rPr>
            </w:pPr>
            <w:r w:rsidRPr="00E928C1">
              <w:rPr>
                <w:rFonts w:ascii="Times New Roman" w:hAnsi="Times New Roman"/>
                <w:sz w:val="20"/>
                <w:szCs w:val="20"/>
              </w:rPr>
              <w:t>- осуществить авторизацию пользователей для доступа к ресурсам таким образом, чтобы она выполнялась по логину, паролю с любого компьютера, подключенного к сети Интернет, которые будут присваиваться после заключения контракта, но не позднее, чем за день до начала обучения;</w:t>
            </w:r>
          </w:p>
          <w:p w:rsidR="00E06CA4" w:rsidRDefault="00E06CA4" w:rsidP="00F646F2">
            <w:pPr>
              <w:pStyle w:val="af2"/>
              <w:tabs>
                <w:tab w:val="left" w:pos="567"/>
              </w:tabs>
              <w:ind w:left="0" w:firstLine="567"/>
              <w:jc w:val="both"/>
              <w:rPr>
                <w:rFonts w:ascii="Times New Roman" w:hAnsi="Times New Roman"/>
                <w:sz w:val="20"/>
                <w:szCs w:val="20"/>
              </w:rPr>
            </w:pPr>
            <w:r w:rsidRPr="00E928C1">
              <w:rPr>
                <w:rFonts w:ascii="Times New Roman" w:hAnsi="Times New Roman"/>
                <w:sz w:val="20"/>
                <w:szCs w:val="20"/>
              </w:rPr>
              <w:t>- доступ к ресурсам предоставляется Исполнителем круглосу</w:t>
            </w:r>
            <w:r>
              <w:rPr>
                <w:rFonts w:ascii="Times New Roman" w:hAnsi="Times New Roman"/>
                <w:sz w:val="20"/>
                <w:szCs w:val="20"/>
              </w:rPr>
              <w:t>точно при прохождении обучения.</w:t>
            </w:r>
          </w:p>
          <w:p w:rsidR="00E06CA4" w:rsidRDefault="00E06CA4" w:rsidP="00F646F2">
            <w:pPr>
              <w:pStyle w:val="af2"/>
              <w:tabs>
                <w:tab w:val="left" w:pos="567"/>
              </w:tabs>
              <w:ind w:left="0" w:firstLine="567"/>
              <w:jc w:val="both"/>
              <w:rPr>
                <w:rFonts w:ascii="Times New Roman" w:hAnsi="Times New Roman"/>
                <w:sz w:val="20"/>
                <w:szCs w:val="20"/>
              </w:rPr>
            </w:pPr>
          </w:p>
          <w:p w:rsidR="00E06CA4" w:rsidRPr="00896527" w:rsidRDefault="00E06CA4" w:rsidP="00F646F2">
            <w:pPr>
              <w:ind w:firstLine="493"/>
              <w:rPr>
                <w:sz w:val="20"/>
                <w:szCs w:val="20"/>
              </w:rPr>
            </w:pPr>
            <w:r w:rsidRPr="00896527">
              <w:rPr>
                <w:sz w:val="20"/>
                <w:szCs w:val="20"/>
                <w:shd w:val="clear" w:color="auto" w:fill="FFFFFF"/>
              </w:rPr>
              <w:t>В результате обучения специалист службы в области поверки и калибровки средств электрических измерений должен -    </w:t>
            </w:r>
          </w:p>
          <w:p w:rsidR="00E06CA4" w:rsidRPr="004965E8" w:rsidRDefault="00E06CA4" w:rsidP="00F646F2">
            <w:pPr>
              <w:shd w:val="clear" w:color="auto" w:fill="FFFFFF"/>
              <w:spacing w:after="160" w:line="259" w:lineRule="auto"/>
              <w:ind w:firstLine="0"/>
              <w:contextualSpacing/>
              <w:rPr>
                <w:sz w:val="20"/>
                <w:szCs w:val="20"/>
              </w:rPr>
            </w:pPr>
            <w:r>
              <w:rPr>
                <w:b/>
                <w:bCs/>
                <w:sz w:val="20"/>
                <w:szCs w:val="20"/>
              </w:rPr>
              <w:t>1.</w:t>
            </w:r>
            <w:r w:rsidRPr="004965E8">
              <w:rPr>
                <w:b/>
                <w:bCs/>
                <w:sz w:val="20"/>
                <w:szCs w:val="20"/>
              </w:rPr>
              <w:t>знать: </w:t>
            </w:r>
          </w:p>
          <w:p w:rsidR="00E06CA4" w:rsidRPr="00896527" w:rsidRDefault="00E06CA4" w:rsidP="00F646F2">
            <w:pPr>
              <w:shd w:val="clear" w:color="auto" w:fill="FFFFFF"/>
              <w:rPr>
                <w:sz w:val="20"/>
                <w:szCs w:val="20"/>
              </w:rPr>
            </w:pPr>
            <w:r w:rsidRPr="00896527">
              <w:rPr>
                <w:sz w:val="20"/>
                <w:szCs w:val="20"/>
              </w:rPr>
              <w:t>– законодательные и нормативные правовые акты, методические материалы по метрологическому обеспечению производства; </w:t>
            </w:r>
          </w:p>
          <w:p w:rsidR="00E06CA4" w:rsidRPr="00896527" w:rsidRDefault="00E06CA4" w:rsidP="00F646F2">
            <w:pPr>
              <w:shd w:val="clear" w:color="auto" w:fill="FFFFFF"/>
              <w:rPr>
                <w:sz w:val="20"/>
                <w:szCs w:val="20"/>
              </w:rPr>
            </w:pPr>
            <w:r w:rsidRPr="00896527">
              <w:rPr>
                <w:sz w:val="20"/>
                <w:szCs w:val="20"/>
              </w:rPr>
              <w:t>– стандарты и другие нормативные документы по эксплуатации, ремонту, наладке, поверке, юстировке и хранению средств измерений; </w:t>
            </w:r>
          </w:p>
          <w:p w:rsidR="00E06CA4" w:rsidRPr="00896527" w:rsidRDefault="00E06CA4" w:rsidP="00F646F2">
            <w:pPr>
              <w:shd w:val="clear" w:color="auto" w:fill="FFFFFF"/>
              <w:rPr>
                <w:sz w:val="20"/>
                <w:szCs w:val="20"/>
              </w:rPr>
            </w:pPr>
            <w:r w:rsidRPr="00896527">
              <w:rPr>
                <w:sz w:val="20"/>
                <w:szCs w:val="20"/>
              </w:rPr>
              <w:t>– организацию и техническую базу метрологического обеспечения производства </w:t>
            </w:r>
          </w:p>
          <w:p w:rsidR="00E06CA4" w:rsidRPr="00896527" w:rsidRDefault="00E06CA4" w:rsidP="00F646F2">
            <w:pPr>
              <w:shd w:val="clear" w:color="auto" w:fill="FFFFFF"/>
              <w:rPr>
                <w:sz w:val="20"/>
                <w:szCs w:val="20"/>
              </w:rPr>
            </w:pPr>
            <w:r w:rsidRPr="00896527">
              <w:rPr>
                <w:sz w:val="20"/>
                <w:szCs w:val="20"/>
              </w:rPr>
              <w:t>– физические основы измерений; </w:t>
            </w:r>
          </w:p>
          <w:p w:rsidR="00E06CA4" w:rsidRPr="00896527" w:rsidRDefault="00E06CA4" w:rsidP="00F646F2">
            <w:pPr>
              <w:shd w:val="clear" w:color="auto" w:fill="FFFFFF"/>
              <w:rPr>
                <w:sz w:val="20"/>
                <w:szCs w:val="20"/>
              </w:rPr>
            </w:pPr>
            <w:r w:rsidRPr="00896527">
              <w:rPr>
                <w:sz w:val="20"/>
                <w:szCs w:val="20"/>
              </w:rPr>
              <w:t>– систему воспроизведения единиц физических величин и передачи размера средствам измерений; </w:t>
            </w:r>
          </w:p>
          <w:p w:rsidR="00E06CA4" w:rsidRPr="00896527" w:rsidRDefault="00E06CA4" w:rsidP="00F646F2">
            <w:pPr>
              <w:shd w:val="clear" w:color="auto" w:fill="FFFFFF"/>
              <w:rPr>
                <w:sz w:val="20"/>
                <w:szCs w:val="20"/>
              </w:rPr>
            </w:pPr>
            <w:r w:rsidRPr="00896527">
              <w:rPr>
                <w:sz w:val="20"/>
                <w:szCs w:val="20"/>
              </w:rPr>
              <w:t>– принципы построения, структуру и содержание систем обеспечения достоверности измерений; </w:t>
            </w:r>
          </w:p>
          <w:p w:rsidR="00E06CA4" w:rsidRPr="00896527" w:rsidRDefault="00E06CA4" w:rsidP="00F646F2">
            <w:pPr>
              <w:shd w:val="clear" w:color="auto" w:fill="FFFFFF"/>
              <w:rPr>
                <w:sz w:val="20"/>
                <w:szCs w:val="20"/>
              </w:rPr>
            </w:pPr>
            <w:r w:rsidRPr="00896527">
              <w:rPr>
                <w:sz w:val="20"/>
                <w:szCs w:val="20"/>
              </w:rPr>
              <w:t>– методы и средства поверки (калибровки) и ремонта средств измерений; </w:t>
            </w:r>
          </w:p>
          <w:p w:rsidR="00E06CA4" w:rsidRPr="00896527" w:rsidRDefault="00E06CA4" w:rsidP="00F646F2">
            <w:pPr>
              <w:shd w:val="clear" w:color="auto" w:fill="FFFFFF"/>
              <w:rPr>
                <w:sz w:val="20"/>
                <w:szCs w:val="20"/>
              </w:rPr>
            </w:pPr>
            <w:r w:rsidRPr="00896527">
              <w:rPr>
                <w:sz w:val="20"/>
                <w:szCs w:val="20"/>
              </w:rPr>
              <w:t>– методики выполнения измерений </w:t>
            </w:r>
          </w:p>
          <w:p w:rsidR="00E06CA4" w:rsidRPr="00896527" w:rsidRDefault="00E06CA4" w:rsidP="00F646F2">
            <w:pPr>
              <w:shd w:val="clear" w:color="auto" w:fill="FFFFFF"/>
              <w:rPr>
                <w:sz w:val="20"/>
                <w:szCs w:val="20"/>
              </w:rPr>
            </w:pPr>
            <w:r w:rsidRPr="00896527">
              <w:rPr>
                <w:sz w:val="20"/>
                <w:szCs w:val="20"/>
              </w:rPr>
              <w:t>– назначение и принципы применения средств измерений и технологию их ремонта порядок составления и правила оформления технической документации; </w:t>
            </w:r>
          </w:p>
          <w:p w:rsidR="00E06CA4" w:rsidRPr="00896527" w:rsidRDefault="00E06CA4" w:rsidP="00F646F2">
            <w:pPr>
              <w:shd w:val="clear" w:color="auto" w:fill="FFFFFF"/>
              <w:rPr>
                <w:sz w:val="20"/>
                <w:szCs w:val="20"/>
              </w:rPr>
            </w:pPr>
            <w:r w:rsidRPr="00896527">
              <w:rPr>
                <w:sz w:val="20"/>
                <w:szCs w:val="20"/>
              </w:rPr>
              <w:t>– порядок ведения фонда стандартов и других документов, регламентирующих точность измерений, </w:t>
            </w:r>
          </w:p>
          <w:p w:rsidR="00E06CA4" w:rsidRPr="00896527" w:rsidRDefault="00E06CA4" w:rsidP="00F646F2">
            <w:pPr>
              <w:shd w:val="clear" w:color="auto" w:fill="FFFFFF"/>
              <w:rPr>
                <w:sz w:val="20"/>
                <w:szCs w:val="20"/>
              </w:rPr>
            </w:pPr>
            <w:r w:rsidRPr="00896527">
              <w:rPr>
                <w:sz w:val="20"/>
                <w:szCs w:val="20"/>
              </w:rPr>
              <w:br/>
            </w:r>
            <w:r>
              <w:rPr>
                <w:b/>
                <w:bCs/>
                <w:sz w:val="20"/>
                <w:szCs w:val="20"/>
              </w:rPr>
              <w:t xml:space="preserve">2. </w:t>
            </w:r>
            <w:r w:rsidRPr="00896527">
              <w:rPr>
                <w:b/>
                <w:bCs/>
                <w:sz w:val="20"/>
                <w:szCs w:val="20"/>
              </w:rPr>
              <w:t>уметь: </w:t>
            </w:r>
          </w:p>
          <w:p w:rsidR="00E06CA4" w:rsidRPr="00896527" w:rsidRDefault="00E06CA4" w:rsidP="00F646F2">
            <w:pPr>
              <w:shd w:val="clear" w:color="auto" w:fill="FFFFFF"/>
              <w:rPr>
                <w:sz w:val="20"/>
                <w:szCs w:val="20"/>
              </w:rPr>
            </w:pPr>
            <w:r w:rsidRPr="00896527">
              <w:rPr>
                <w:sz w:val="20"/>
                <w:szCs w:val="20"/>
              </w:rPr>
              <w:t>– применять контрольно-измерительную и испытательную технику для контроля качества продукции и технологических процессов; </w:t>
            </w:r>
          </w:p>
          <w:p w:rsidR="00E06CA4" w:rsidRPr="00896527" w:rsidRDefault="00E06CA4" w:rsidP="00F646F2">
            <w:pPr>
              <w:shd w:val="clear" w:color="auto" w:fill="FFFFFF"/>
              <w:rPr>
                <w:sz w:val="20"/>
                <w:szCs w:val="20"/>
              </w:rPr>
            </w:pPr>
            <w:r w:rsidRPr="00896527">
              <w:rPr>
                <w:sz w:val="20"/>
                <w:szCs w:val="20"/>
              </w:rPr>
              <w:t>– осуществлять поверку (калибровку) и ремонт средств измерений; </w:t>
            </w:r>
          </w:p>
          <w:p w:rsidR="00E06CA4" w:rsidRPr="00896527" w:rsidRDefault="00E06CA4" w:rsidP="00F646F2">
            <w:pPr>
              <w:shd w:val="clear" w:color="auto" w:fill="FFFFFF"/>
              <w:rPr>
                <w:sz w:val="20"/>
                <w:szCs w:val="20"/>
              </w:rPr>
            </w:pPr>
            <w:r w:rsidRPr="00896527">
              <w:rPr>
                <w:sz w:val="20"/>
                <w:szCs w:val="20"/>
              </w:rPr>
              <w:t>– использовать современные способы обеспечения высокой точности и единства измерений: </w:t>
            </w:r>
          </w:p>
          <w:p w:rsidR="00E06CA4" w:rsidRPr="00896527" w:rsidRDefault="00E06CA4" w:rsidP="00F646F2">
            <w:pPr>
              <w:shd w:val="clear" w:color="auto" w:fill="FFFFFF"/>
              <w:rPr>
                <w:sz w:val="20"/>
                <w:szCs w:val="20"/>
              </w:rPr>
            </w:pPr>
            <w:r w:rsidRPr="00896527">
              <w:rPr>
                <w:sz w:val="20"/>
                <w:szCs w:val="20"/>
              </w:rPr>
              <w:t>– применять аттестованные методики выполнения измерений. </w:t>
            </w:r>
          </w:p>
          <w:p w:rsidR="00E06CA4" w:rsidRPr="00896527" w:rsidRDefault="00E06CA4" w:rsidP="00F646F2">
            <w:pPr>
              <w:shd w:val="clear" w:color="auto" w:fill="FFFFFF"/>
              <w:rPr>
                <w:sz w:val="20"/>
                <w:szCs w:val="20"/>
              </w:rPr>
            </w:pPr>
            <w:r w:rsidRPr="00896527">
              <w:rPr>
                <w:sz w:val="20"/>
                <w:szCs w:val="20"/>
              </w:rPr>
              <w:t>– использовать компьютерные методы сбора, хранения и обработки информации, применяемые в сфере профессиональной деятельности </w:t>
            </w:r>
          </w:p>
          <w:p w:rsidR="00E06CA4" w:rsidRPr="00896527" w:rsidRDefault="00E06CA4" w:rsidP="00F646F2">
            <w:pPr>
              <w:shd w:val="clear" w:color="auto" w:fill="FFFFFF"/>
              <w:rPr>
                <w:sz w:val="20"/>
                <w:szCs w:val="20"/>
              </w:rPr>
            </w:pPr>
            <w:r w:rsidRPr="00896527">
              <w:rPr>
                <w:sz w:val="20"/>
                <w:szCs w:val="20"/>
              </w:rPr>
              <w:br/>
            </w:r>
            <w:r>
              <w:rPr>
                <w:b/>
                <w:bCs/>
                <w:sz w:val="20"/>
                <w:szCs w:val="20"/>
              </w:rPr>
              <w:t xml:space="preserve">3. </w:t>
            </w:r>
            <w:r w:rsidRPr="00896527">
              <w:rPr>
                <w:b/>
                <w:bCs/>
                <w:sz w:val="20"/>
                <w:szCs w:val="20"/>
              </w:rPr>
              <w:t>владеть навыками: </w:t>
            </w:r>
          </w:p>
          <w:p w:rsidR="00E06CA4" w:rsidRPr="00896527" w:rsidRDefault="00E06CA4" w:rsidP="00F646F2">
            <w:pPr>
              <w:shd w:val="clear" w:color="auto" w:fill="FFFFFF"/>
              <w:rPr>
                <w:sz w:val="20"/>
                <w:szCs w:val="20"/>
              </w:rPr>
            </w:pPr>
            <w:r w:rsidRPr="00896527">
              <w:rPr>
                <w:sz w:val="20"/>
                <w:szCs w:val="20"/>
              </w:rPr>
              <w:t>– работы с контрольно-измерительной и испытательной техникой для метрологического обеспечения производства; </w:t>
            </w:r>
          </w:p>
          <w:p w:rsidR="00E06CA4" w:rsidRPr="00896527" w:rsidRDefault="00E06CA4" w:rsidP="00F646F2">
            <w:pPr>
              <w:shd w:val="clear" w:color="auto" w:fill="FFFFFF"/>
              <w:rPr>
                <w:sz w:val="20"/>
                <w:szCs w:val="20"/>
              </w:rPr>
            </w:pPr>
            <w:r w:rsidRPr="00896527">
              <w:rPr>
                <w:sz w:val="20"/>
                <w:szCs w:val="20"/>
              </w:rPr>
              <w:t>– современными методами и средствами поверки (калибровки), ремонта и юстировки средств измерений; </w:t>
            </w:r>
          </w:p>
          <w:p w:rsidR="00E06CA4" w:rsidRPr="00896527" w:rsidRDefault="00E06CA4" w:rsidP="00F646F2">
            <w:pPr>
              <w:shd w:val="clear" w:color="auto" w:fill="FFFFFF"/>
              <w:rPr>
                <w:sz w:val="20"/>
                <w:szCs w:val="20"/>
              </w:rPr>
            </w:pPr>
            <w:r w:rsidRPr="00896527">
              <w:rPr>
                <w:sz w:val="20"/>
                <w:szCs w:val="20"/>
              </w:rPr>
              <w:t>– обработки экспериментальных данных и оценки точности (неопределенности) измерений, испытаний и достоверности контроля; </w:t>
            </w:r>
          </w:p>
          <w:p w:rsidR="00E06CA4" w:rsidRPr="00896527" w:rsidRDefault="00E06CA4" w:rsidP="00F646F2">
            <w:pPr>
              <w:shd w:val="clear" w:color="auto" w:fill="FFFFFF"/>
              <w:rPr>
                <w:sz w:val="20"/>
                <w:szCs w:val="20"/>
              </w:rPr>
            </w:pPr>
            <w:r w:rsidRPr="00896527">
              <w:rPr>
                <w:sz w:val="20"/>
                <w:szCs w:val="20"/>
              </w:rPr>
              <w:t>– оформления результатов испытаний и принятия соответствующих решений.</w:t>
            </w:r>
          </w:p>
          <w:p w:rsidR="00E06CA4" w:rsidRPr="00DA6E5F" w:rsidRDefault="00E06CA4" w:rsidP="00F646F2">
            <w:pPr>
              <w:pStyle w:val="af4"/>
              <w:keepNext/>
              <w:keepLines/>
              <w:ind w:firstLine="709"/>
              <w:jc w:val="both"/>
              <w:rPr>
                <w:rFonts w:ascii="Times New Roman" w:hAnsi="Times New Roman"/>
                <w:sz w:val="20"/>
                <w:szCs w:val="20"/>
              </w:rPr>
            </w:pPr>
            <w:r w:rsidRPr="00DA6E5F">
              <w:rPr>
                <w:rFonts w:ascii="Times New Roman" w:hAnsi="Times New Roman"/>
                <w:sz w:val="20"/>
                <w:szCs w:val="20"/>
              </w:rPr>
              <w:t xml:space="preserve"> </w:t>
            </w:r>
          </w:p>
          <w:p w:rsidR="00E06CA4" w:rsidRDefault="00E06CA4" w:rsidP="00F646F2">
            <w:pPr>
              <w:ind w:firstLine="493"/>
              <w:rPr>
                <w:rFonts w:eastAsia="Calibri"/>
                <w:sz w:val="20"/>
                <w:szCs w:val="20"/>
              </w:rPr>
            </w:pPr>
            <w:r w:rsidRPr="00E928C1">
              <w:rPr>
                <w:rFonts w:eastAsia="Calibri"/>
                <w:sz w:val="20"/>
                <w:szCs w:val="20"/>
              </w:rPr>
              <w:t xml:space="preserve">По результатам оказания услуг работникам, успешно освоившим образовательную программу и прошедшим итоговую аттестацию, </w:t>
            </w:r>
            <w:r w:rsidRPr="00E928C1">
              <w:rPr>
                <w:rFonts w:eastAsia="Calibri"/>
                <w:sz w:val="20"/>
                <w:szCs w:val="20"/>
              </w:rPr>
              <w:lastRenderedPageBreak/>
              <w:t>выдаются документы о квалификации установленного образца (</w:t>
            </w:r>
            <w:r>
              <w:rPr>
                <w:color w:val="000000"/>
                <w:sz w:val="20"/>
                <w:szCs w:val="20"/>
              </w:rPr>
              <w:t>Удостоверение о повышении квалификации</w:t>
            </w:r>
            <w:r w:rsidRPr="00845C1C">
              <w:rPr>
                <w:rFonts w:eastAsia="Calibri"/>
                <w:sz w:val="20"/>
                <w:szCs w:val="20"/>
              </w:rPr>
              <w:t>)</w:t>
            </w:r>
            <w:r w:rsidRPr="00E928C1">
              <w:rPr>
                <w:rFonts w:eastAsia="Calibri"/>
                <w:sz w:val="20"/>
                <w:szCs w:val="20"/>
              </w:rPr>
              <w:t xml:space="preserve"> в соответствии с освоенной образовательной программой.</w:t>
            </w:r>
            <w:r w:rsidRPr="006C065F">
              <w:rPr>
                <w:rFonts w:eastAsia="Calibri"/>
                <w:sz w:val="20"/>
                <w:szCs w:val="20"/>
              </w:rPr>
              <w:t xml:space="preserve"> Результатом оказания Исполнителем услуг является овладение работниками знаний и умений согласно образовательной программе Исполнителя, навыками</w:t>
            </w:r>
            <w:r w:rsidRPr="00E928C1">
              <w:rPr>
                <w:rFonts w:eastAsia="Calibri"/>
                <w:sz w:val="20"/>
                <w:szCs w:val="20"/>
              </w:rPr>
              <w:t xml:space="preserve"> практического использования полученных знаний.</w:t>
            </w:r>
          </w:p>
          <w:p w:rsidR="00E06CA4" w:rsidRPr="00E928C1" w:rsidRDefault="00E06CA4" w:rsidP="00F646F2">
            <w:pPr>
              <w:ind w:firstLine="493"/>
              <w:rPr>
                <w:sz w:val="20"/>
                <w:szCs w:val="20"/>
              </w:rPr>
            </w:pPr>
          </w:p>
        </w:tc>
      </w:tr>
      <w:tr w:rsidR="00E06CA4" w:rsidRPr="00E928C1" w:rsidTr="00F646F2">
        <w:tc>
          <w:tcPr>
            <w:tcW w:w="3794" w:type="dxa"/>
          </w:tcPr>
          <w:p w:rsidR="00E06CA4" w:rsidRDefault="00E06CA4" w:rsidP="00F646F2">
            <w:pPr>
              <w:ind w:right="54" w:firstLine="0"/>
              <w:rPr>
                <w:sz w:val="20"/>
                <w:szCs w:val="20"/>
              </w:rPr>
            </w:pPr>
            <w:r>
              <w:rPr>
                <w:sz w:val="20"/>
                <w:szCs w:val="20"/>
              </w:rPr>
              <w:lastRenderedPageBreak/>
              <w:t>Продолжительность обучения</w:t>
            </w:r>
          </w:p>
        </w:tc>
        <w:tc>
          <w:tcPr>
            <w:tcW w:w="6412" w:type="dxa"/>
          </w:tcPr>
          <w:p w:rsidR="00E06CA4" w:rsidRPr="00E928C1" w:rsidRDefault="00E06CA4" w:rsidP="00F646F2">
            <w:pPr>
              <w:pStyle w:val="af2"/>
              <w:ind w:left="0"/>
              <w:jc w:val="both"/>
              <w:rPr>
                <w:rFonts w:ascii="Times New Roman" w:hAnsi="Times New Roman"/>
                <w:sz w:val="20"/>
                <w:szCs w:val="20"/>
              </w:rPr>
            </w:pPr>
            <w:r w:rsidRPr="0035794A">
              <w:rPr>
                <w:rFonts w:ascii="Times New Roman" w:hAnsi="Times New Roman"/>
                <w:sz w:val="20"/>
                <w:szCs w:val="20"/>
              </w:rPr>
              <w:t xml:space="preserve">Не менее </w:t>
            </w:r>
            <w:r>
              <w:rPr>
                <w:rFonts w:ascii="Times New Roman" w:hAnsi="Times New Roman"/>
                <w:sz w:val="20"/>
                <w:szCs w:val="20"/>
              </w:rPr>
              <w:t>102 часов</w:t>
            </w:r>
          </w:p>
        </w:tc>
      </w:tr>
    </w:tbl>
    <w:p w:rsidR="00E06CA4" w:rsidRDefault="00E06CA4" w:rsidP="00E06CA4">
      <w:pPr>
        <w:ind w:right="54"/>
        <w:rPr>
          <w:sz w:val="22"/>
          <w:szCs w:val="22"/>
        </w:rPr>
      </w:pPr>
    </w:p>
    <w:p w:rsidR="008370B3" w:rsidRDefault="008370B3" w:rsidP="00DD7BF4">
      <w:pPr>
        <w:rPr>
          <w:rFonts w:ascii="Times New Roman" w:hAnsi="Times New Roman" w:cs="Times New Roman"/>
        </w:rPr>
      </w:pPr>
    </w:p>
    <w:p w:rsidR="008370B3" w:rsidRDefault="008370B3" w:rsidP="00DD7BF4">
      <w:pPr>
        <w:rPr>
          <w:rFonts w:ascii="Times New Roman" w:hAnsi="Times New Roman" w:cs="Times New Roman"/>
        </w:rPr>
      </w:pPr>
    </w:p>
    <w:p w:rsidR="008370B3" w:rsidRDefault="008370B3" w:rsidP="00DD7BF4">
      <w:pPr>
        <w:rPr>
          <w:rFonts w:ascii="Times New Roman" w:hAnsi="Times New Roman" w:cs="Times New Roma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968"/>
        <w:gridCol w:w="5594"/>
      </w:tblGrid>
      <w:tr w:rsidR="004667A3" w:rsidRPr="000A0EAA" w:rsidTr="006E344B">
        <w:tc>
          <w:tcPr>
            <w:tcW w:w="2352" w:type="pct"/>
          </w:tcPr>
          <w:p w:rsidR="004667A3" w:rsidRPr="000A0EAA" w:rsidRDefault="004667A3" w:rsidP="006E344B">
            <w:pPr>
              <w:pStyle w:val="Normalunindented"/>
              <w:keepNext/>
              <w:spacing w:before="0" w:after="0" w:line="240" w:lineRule="auto"/>
              <w:jc w:val="center"/>
              <w:rPr>
                <w:rFonts w:ascii="Times New Roman" w:hAnsi="Times New Roman" w:cs="Times New Roman"/>
                <w:b/>
                <w:sz w:val="20"/>
                <w:szCs w:val="20"/>
              </w:rPr>
            </w:pPr>
            <w:r w:rsidRPr="000A0EAA">
              <w:rPr>
                <w:rFonts w:ascii="Times New Roman" w:hAnsi="Times New Roman" w:cs="Times New Roman"/>
                <w:b/>
                <w:sz w:val="20"/>
                <w:szCs w:val="20"/>
              </w:rPr>
              <w:t>Исполнитель</w:t>
            </w:r>
          </w:p>
        </w:tc>
        <w:tc>
          <w:tcPr>
            <w:tcW w:w="2648" w:type="pct"/>
          </w:tcPr>
          <w:p w:rsidR="004667A3" w:rsidRPr="000A0EAA" w:rsidRDefault="004667A3" w:rsidP="006E344B">
            <w:pPr>
              <w:pStyle w:val="Normalunindented"/>
              <w:keepNext/>
              <w:spacing w:before="0" w:after="0" w:line="240" w:lineRule="auto"/>
              <w:jc w:val="center"/>
              <w:rPr>
                <w:rFonts w:ascii="Times New Roman" w:hAnsi="Times New Roman" w:cs="Times New Roman"/>
                <w:sz w:val="20"/>
                <w:szCs w:val="20"/>
              </w:rPr>
            </w:pPr>
            <w:r w:rsidRPr="000A0EAA">
              <w:rPr>
                <w:rFonts w:ascii="Times New Roman" w:hAnsi="Times New Roman" w:cs="Times New Roman"/>
                <w:b/>
                <w:sz w:val="20"/>
                <w:szCs w:val="20"/>
              </w:rPr>
              <w:t>Заказчик</w:t>
            </w:r>
          </w:p>
        </w:tc>
      </w:tr>
      <w:tr w:rsidR="004667A3" w:rsidRPr="000A0EAA" w:rsidTr="006E344B">
        <w:tc>
          <w:tcPr>
            <w:tcW w:w="2352" w:type="pct"/>
          </w:tcPr>
          <w:p w:rsidR="004667A3" w:rsidRPr="000A0EAA" w:rsidRDefault="004667A3" w:rsidP="006E344B">
            <w:pPr>
              <w:rPr>
                <w:rFonts w:ascii="Times New Roman" w:hAnsi="Times New Roman" w:cs="Times New Roman"/>
                <w:sz w:val="20"/>
                <w:szCs w:val="20"/>
              </w:rPr>
            </w:pPr>
          </w:p>
          <w:p w:rsidR="004667A3" w:rsidRPr="000A0EAA" w:rsidRDefault="004667A3" w:rsidP="006E344B">
            <w:pPr>
              <w:rPr>
                <w:rFonts w:ascii="Times New Roman" w:hAnsi="Times New Roman" w:cs="Times New Roman"/>
                <w:sz w:val="20"/>
                <w:szCs w:val="20"/>
              </w:rPr>
            </w:pPr>
          </w:p>
          <w:p w:rsidR="004667A3" w:rsidRPr="000A0EAA" w:rsidRDefault="004667A3" w:rsidP="006E344B">
            <w:pPr>
              <w:rPr>
                <w:rFonts w:ascii="Times New Roman" w:hAnsi="Times New Roman" w:cs="Times New Roman"/>
                <w:sz w:val="20"/>
                <w:szCs w:val="20"/>
              </w:rPr>
            </w:pPr>
          </w:p>
          <w:p w:rsidR="004667A3" w:rsidRPr="000A0EAA" w:rsidRDefault="004667A3" w:rsidP="006E344B">
            <w:pPr>
              <w:rPr>
                <w:rFonts w:ascii="Times New Roman" w:hAnsi="Times New Roman" w:cs="Times New Roman"/>
                <w:sz w:val="20"/>
                <w:szCs w:val="20"/>
              </w:rPr>
            </w:pPr>
          </w:p>
          <w:p w:rsidR="004667A3" w:rsidRPr="000A0EAA" w:rsidRDefault="004667A3" w:rsidP="006E344B">
            <w:pPr>
              <w:ind w:firstLine="0"/>
              <w:rPr>
                <w:rFonts w:ascii="Times New Roman" w:hAnsi="Times New Roman" w:cs="Times New Roman"/>
                <w:sz w:val="20"/>
                <w:szCs w:val="20"/>
              </w:rPr>
            </w:pPr>
            <w:r w:rsidRPr="000A0EAA">
              <w:rPr>
                <w:rFonts w:ascii="Times New Roman" w:hAnsi="Times New Roman" w:cs="Times New Roman"/>
                <w:sz w:val="20"/>
                <w:szCs w:val="20"/>
              </w:rPr>
              <w:t>_________________________</w:t>
            </w:r>
          </w:p>
          <w:p w:rsidR="004667A3" w:rsidRPr="000A0EAA" w:rsidRDefault="004667A3" w:rsidP="006E344B">
            <w:pPr>
              <w:ind w:firstLine="0"/>
              <w:rPr>
                <w:rFonts w:ascii="Times New Roman" w:hAnsi="Times New Roman" w:cs="Times New Roman"/>
                <w:sz w:val="20"/>
                <w:szCs w:val="20"/>
              </w:rPr>
            </w:pPr>
            <w:r w:rsidRPr="000A0EAA">
              <w:rPr>
                <w:rFonts w:ascii="Times New Roman" w:hAnsi="Times New Roman" w:cs="Times New Roman"/>
                <w:sz w:val="20"/>
                <w:szCs w:val="20"/>
              </w:rPr>
              <w:t xml:space="preserve"> </w:t>
            </w:r>
            <w:proofErr w:type="spellStart"/>
            <w:r w:rsidRPr="000A0EAA">
              <w:rPr>
                <w:rFonts w:ascii="Times New Roman" w:hAnsi="Times New Roman" w:cs="Times New Roman"/>
                <w:sz w:val="20"/>
                <w:szCs w:val="20"/>
              </w:rPr>
              <w:t>м</w:t>
            </w:r>
            <w:proofErr w:type="gramStart"/>
            <w:r w:rsidRPr="000A0EAA">
              <w:rPr>
                <w:rFonts w:ascii="Times New Roman" w:hAnsi="Times New Roman" w:cs="Times New Roman"/>
                <w:sz w:val="20"/>
                <w:szCs w:val="20"/>
              </w:rPr>
              <w:t>.п</w:t>
            </w:r>
            <w:proofErr w:type="spellEnd"/>
            <w:proofErr w:type="gramEnd"/>
          </w:p>
        </w:tc>
        <w:tc>
          <w:tcPr>
            <w:tcW w:w="2648" w:type="pct"/>
          </w:tcPr>
          <w:p w:rsidR="004667A3" w:rsidRPr="000A0EAA" w:rsidRDefault="004667A3" w:rsidP="006E344B">
            <w:pPr>
              <w:ind w:firstLine="0"/>
              <w:rPr>
                <w:rFonts w:ascii="Times New Roman" w:hAnsi="Times New Roman" w:cs="Times New Roman"/>
                <w:sz w:val="20"/>
                <w:szCs w:val="20"/>
              </w:rPr>
            </w:pPr>
            <w:r w:rsidRPr="000A0EAA">
              <w:rPr>
                <w:rFonts w:ascii="Times New Roman" w:hAnsi="Times New Roman" w:cs="Times New Roman"/>
                <w:sz w:val="20"/>
                <w:szCs w:val="20"/>
              </w:rPr>
              <w:t xml:space="preserve">Начальник </w:t>
            </w:r>
            <w:proofErr w:type="spellStart"/>
            <w:r w:rsidRPr="000A0EAA">
              <w:rPr>
                <w:rFonts w:ascii="Times New Roman" w:hAnsi="Times New Roman" w:cs="Times New Roman"/>
                <w:sz w:val="20"/>
                <w:szCs w:val="20"/>
              </w:rPr>
              <w:t>Вытегорского</w:t>
            </w:r>
            <w:proofErr w:type="spellEnd"/>
            <w:r w:rsidRPr="000A0EAA">
              <w:rPr>
                <w:rFonts w:ascii="Times New Roman" w:hAnsi="Times New Roman" w:cs="Times New Roman"/>
                <w:sz w:val="20"/>
                <w:szCs w:val="20"/>
              </w:rPr>
              <w:t xml:space="preserve"> района гидросооружений и судоходства – филиала ФБУ «Администрация Волго-Балтийского бассейна внутренних водных путей»</w:t>
            </w:r>
          </w:p>
          <w:p w:rsidR="004667A3" w:rsidRPr="000A0EAA" w:rsidRDefault="004667A3" w:rsidP="006E344B">
            <w:pPr>
              <w:rPr>
                <w:rFonts w:ascii="Times New Roman" w:hAnsi="Times New Roman" w:cs="Times New Roman"/>
                <w:sz w:val="20"/>
                <w:szCs w:val="20"/>
              </w:rPr>
            </w:pPr>
          </w:p>
          <w:p w:rsidR="004667A3" w:rsidRPr="000A0EAA" w:rsidRDefault="004667A3" w:rsidP="006E344B">
            <w:pPr>
              <w:ind w:hanging="6"/>
              <w:rPr>
                <w:rFonts w:ascii="Times New Roman" w:hAnsi="Times New Roman" w:cs="Times New Roman"/>
                <w:sz w:val="20"/>
                <w:szCs w:val="20"/>
              </w:rPr>
            </w:pPr>
            <w:r w:rsidRPr="000A0EAA">
              <w:rPr>
                <w:rFonts w:ascii="Times New Roman" w:hAnsi="Times New Roman" w:cs="Times New Roman"/>
                <w:sz w:val="20"/>
                <w:szCs w:val="20"/>
              </w:rPr>
              <w:t xml:space="preserve">________________________ </w:t>
            </w:r>
            <w:r w:rsidR="00E06CA4">
              <w:rPr>
                <w:rFonts w:ascii="Times New Roman" w:hAnsi="Times New Roman" w:cs="Times New Roman"/>
                <w:sz w:val="20"/>
                <w:szCs w:val="20"/>
              </w:rPr>
              <w:t>Д.Л. Антонов</w:t>
            </w:r>
          </w:p>
          <w:p w:rsidR="004667A3" w:rsidRPr="000A0EAA" w:rsidRDefault="004667A3" w:rsidP="006E344B">
            <w:pPr>
              <w:pStyle w:val="Normalunindented"/>
              <w:keepNext/>
              <w:spacing w:before="0" w:after="0" w:line="240" w:lineRule="auto"/>
              <w:jc w:val="left"/>
              <w:rPr>
                <w:rFonts w:ascii="Times New Roman" w:hAnsi="Times New Roman" w:cs="Times New Roman"/>
                <w:sz w:val="20"/>
                <w:szCs w:val="20"/>
              </w:rPr>
            </w:pPr>
            <w:r w:rsidRPr="000A0EAA">
              <w:rPr>
                <w:rFonts w:ascii="Times New Roman" w:hAnsi="Times New Roman" w:cs="Times New Roman"/>
                <w:sz w:val="20"/>
                <w:szCs w:val="20"/>
                <w:lang w:eastAsia="en-US"/>
              </w:rPr>
              <w:t xml:space="preserve"> м.п.                        </w:t>
            </w:r>
          </w:p>
        </w:tc>
      </w:tr>
    </w:tbl>
    <w:p w:rsidR="008370B3" w:rsidRDefault="008370B3" w:rsidP="00DD7BF4">
      <w:pPr>
        <w:rPr>
          <w:rFonts w:ascii="Times New Roman" w:hAnsi="Times New Roman" w:cs="Times New Roman"/>
        </w:rPr>
      </w:pPr>
    </w:p>
    <w:p w:rsidR="00CF4461" w:rsidRDefault="00CF4461" w:rsidP="00DD7BF4">
      <w:pPr>
        <w:jc w:val="right"/>
        <w:rPr>
          <w:rStyle w:val="a3"/>
          <w:rFonts w:ascii="Times New Roman" w:hAnsi="Times New Roman" w:cs="Times New Roman"/>
          <w:bCs/>
          <w:sz w:val="20"/>
        </w:rPr>
      </w:pPr>
      <w:bookmarkStart w:id="56" w:name="sub_33000"/>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095E4D" w:rsidRDefault="00095E4D" w:rsidP="00DD7BF4">
      <w:pPr>
        <w:jc w:val="right"/>
        <w:rPr>
          <w:rStyle w:val="a3"/>
          <w:rFonts w:ascii="Times New Roman" w:hAnsi="Times New Roman" w:cs="Times New Roman"/>
          <w:bCs/>
          <w:sz w:val="20"/>
        </w:rPr>
      </w:pPr>
    </w:p>
    <w:p w:rsidR="00095E4D" w:rsidRDefault="00095E4D"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1015AE" w:rsidRDefault="001015AE" w:rsidP="00DD7BF4">
      <w:pPr>
        <w:jc w:val="right"/>
        <w:rPr>
          <w:rStyle w:val="a3"/>
          <w:rFonts w:ascii="Times New Roman" w:hAnsi="Times New Roman" w:cs="Times New Roman"/>
          <w:bCs/>
          <w:sz w:val="20"/>
        </w:rPr>
      </w:pPr>
    </w:p>
    <w:p w:rsidR="000A0EAA" w:rsidRDefault="000A0EAA"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FA2568" w:rsidRDefault="00FA2568" w:rsidP="00DD7BF4">
      <w:pPr>
        <w:jc w:val="right"/>
        <w:rPr>
          <w:rStyle w:val="a3"/>
          <w:rFonts w:ascii="Times New Roman" w:hAnsi="Times New Roman" w:cs="Times New Roman"/>
          <w:bCs/>
          <w:sz w:val="20"/>
        </w:rPr>
      </w:pPr>
    </w:p>
    <w:p w:rsidR="002A20E5" w:rsidRDefault="002A20E5" w:rsidP="00DD7BF4">
      <w:pPr>
        <w:jc w:val="right"/>
        <w:rPr>
          <w:rStyle w:val="a3"/>
          <w:rFonts w:ascii="Times New Roman" w:hAnsi="Times New Roman" w:cs="Times New Roman"/>
          <w:bCs/>
          <w:sz w:val="20"/>
        </w:rPr>
      </w:pPr>
    </w:p>
    <w:p w:rsidR="002A20E5" w:rsidRDefault="002A20E5" w:rsidP="00DD7BF4">
      <w:pPr>
        <w:jc w:val="right"/>
        <w:rPr>
          <w:rStyle w:val="a3"/>
          <w:rFonts w:ascii="Times New Roman" w:hAnsi="Times New Roman" w:cs="Times New Roman"/>
          <w:bCs/>
          <w:sz w:val="20"/>
        </w:rPr>
      </w:pPr>
    </w:p>
    <w:p w:rsidR="006F000E" w:rsidRDefault="006F000E" w:rsidP="00DD7BF4">
      <w:pPr>
        <w:jc w:val="right"/>
        <w:rPr>
          <w:rStyle w:val="a3"/>
          <w:rFonts w:ascii="Times New Roman" w:hAnsi="Times New Roman" w:cs="Times New Roman"/>
          <w:bCs/>
          <w:sz w:val="20"/>
        </w:rPr>
      </w:pPr>
      <w:r>
        <w:rPr>
          <w:rStyle w:val="a3"/>
          <w:rFonts w:ascii="Times New Roman" w:hAnsi="Times New Roman" w:cs="Times New Roman"/>
          <w:bCs/>
          <w:sz w:val="20"/>
        </w:rPr>
        <w:lastRenderedPageBreak/>
        <w:t>Приложение №</w:t>
      </w:r>
      <w:r w:rsidR="00062197" w:rsidRPr="00A706C8">
        <w:rPr>
          <w:rStyle w:val="a3"/>
          <w:rFonts w:ascii="Times New Roman" w:hAnsi="Times New Roman" w:cs="Times New Roman"/>
          <w:bCs/>
          <w:sz w:val="20"/>
        </w:rPr>
        <w:t> </w:t>
      </w:r>
      <w:r w:rsidR="00443D53">
        <w:rPr>
          <w:rStyle w:val="a3"/>
          <w:rFonts w:ascii="Times New Roman" w:hAnsi="Times New Roman" w:cs="Times New Roman"/>
          <w:bCs/>
          <w:sz w:val="20"/>
        </w:rPr>
        <w:t>2</w:t>
      </w:r>
      <w:r w:rsidR="00062197" w:rsidRPr="00A706C8">
        <w:rPr>
          <w:rStyle w:val="a3"/>
          <w:rFonts w:ascii="Times New Roman" w:hAnsi="Times New Roman" w:cs="Times New Roman"/>
          <w:bCs/>
          <w:sz w:val="20"/>
        </w:rPr>
        <w:t xml:space="preserve"> </w:t>
      </w:r>
    </w:p>
    <w:p w:rsidR="00062197" w:rsidRPr="00A706C8" w:rsidRDefault="00062197" w:rsidP="00DD7BF4">
      <w:pPr>
        <w:jc w:val="right"/>
        <w:rPr>
          <w:rFonts w:ascii="Times New Roman" w:hAnsi="Times New Roman" w:cs="Times New Roman"/>
          <w:sz w:val="20"/>
        </w:rPr>
      </w:pPr>
      <w:r w:rsidRPr="00A706C8">
        <w:rPr>
          <w:rStyle w:val="a3"/>
          <w:rFonts w:ascii="Times New Roman" w:hAnsi="Times New Roman" w:cs="Times New Roman"/>
          <w:bCs/>
          <w:sz w:val="20"/>
        </w:rPr>
        <w:t xml:space="preserve"> </w:t>
      </w:r>
      <w:hyperlink w:anchor="sub_3000" w:history="1">
        <w:r w:rsidRPr="00A706C8">
          <w:rPr>
            <w:rStyle w:val="a4"/>
            <w:rFonts w:ascii="Times New Roman" w:hAnsi="Times New Roman"/>
            <w:color w:val="auto"/>
            <w:sz w:val="20"/>
          </w:rPr>
          <w:t>Контракту</w:t>
        </w:r>
      </w:hyperlink>
      <w:r w:rsidR="006F000E" w:rsidRPr="006F000E">
        <w:rPr>
          <w:rStyle w:val="a3"/>
          <w:rFonts w:ascii="Times New Roman" w:hAnsi="Times New Roman" w:cs="Times New Roman"/>
          <w:bCs/>
          <w:sz w:val="20"/>
        </w:rPr>
        <w:t xml:space="preserve"> </w:t>
      </w:r>
      <w:r w:rsidR="004667A3">
        <w:rPr>
          <w:rStyle w:val="a3"/>
          <w:rFonts w:ascii="Times New Roman" w:hAnsi="Times New Roman" w:cs="Times New Roman"/>
          <w:bCs/>
          <w:sz w:val="20"/>
        </w:rPr>
        <w:t>№</w:t>
      </w:r>
      <w:r w:rsidR="006F000E" w:rsidRPr="00A706C8">
        <w:rPr>
          <w:rStyle w:val="a3"/>
          <w:rFonts w:ascii="Times New Roman" w:hAnsi="Times New Roman" w:cs="Times New Roman"/>
          <w:bCs/>
          <w:sz w:val="20"/>
        </w:rPr>
        <w:t> _____</w:t>
      </w:r>
      <w:r w:rsidR="006F000E">
        <w:rPr>
          <w:rStyle w:val="a3"/>
          <w:rFonts w:ascii="Times New Roman" w:hAnsi="Times New Roman" w:cs="Times New Roman"/>
          <w:bCs/>
          <w:sz w:val="20"/>
        </w:rPr>
        <w:br/>
        <w:t>от «</w:t>
      </w:r>
      <w:r w:rsidRPr="00A706C8">
        <w:rPr>
          <w:rStyle w:val="a3"/>
          <w:rFonts w:ascii="Times New Roman" w:hAnsi="Times New Roman" w:cs="Times New Roman"/>
          <w:bCs/>
          <w:sz w:val="20"/>
        </w:rPr>
        <w:t>____</w:t>
      </w:r>
      <w:r w:rsidR="006F000E">
        <w:rPr>
          <w:rStyle w:val="a3"/>
          <w:rFonts w:ascii="Times New Roman" w:hAnsi="Times New Roman" w:cs="Times New Roman"/>
          <w:bCs/>
          <w:sz w:val="20"/>
        </w:rPr>
        <w:t>»</w:t>
      </w:r>
      <w:r w:rsidRPr="00A706C8">
        <w:rPr>
          <w:rStyle w:val="a3"/>
          <w:rFonts w:ascii="Times New Roman" w:hAnsi="Times New Roman" w:cs="Times New Roman"/>
          <w:bCs/>
          <w:sz w:val="20"/>
        </w:rPr>
        <w:t xml:space="preserve">___________20___г. </w:t>
      </w:r>
    </w:p>
    <w:bookmarkEnd w:id="56"/>
    <w:p w:rsidR="00062197" w:rsidRPr="00062197" w:rsidRDefault="00062197" w:rsidP="00DD7BF4">
      <w:pPr>
        <w:rPr>
          <w:rFonts w:ascii="Times New Roman" w:hAnsi="Times New Roman" w:cs="Times New Roman"/>
        </w:rPr>
      </w:pPr>
    </w:p>
    <w:p w:rsidR="00062197" w:rsidRPr="00062197" w:rsidRDefault="00062197" w:rsidP="006F000E">
      <w:pPr>
        <w:pStyle w:val="1"/>
        <w:spacing w:before="0" w:after="0"/>
        <w:rPr>
          <w:rFonts w:ascii="Times New Roman" w:hAnsi="Times New Roman" w:cs="Times New Roman"/>
        </w:rPr>
      </w:pPr>
      <w:r w:rsidRPr="00062197">
        <w:rPr>
          <w:rFonts w:ascii="Times New Roman" w:hAnsi="Times New Roman" w:cs="Times New Roman"/>
        </w:rPr>
        <w:t xml:space="preserve">Расчет </w:t>
      </w:r>
      <w:r w:rsidRPr="00062197">
        <w:rPr>
          <w:rFonts w:ascii="Times New Roman" w:hAnsi="Times New Roman" w:cs="Times New Roman"/>
        </w:rPr>
        <w:br/>
        <w:t>стоимости Услуг</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3827"/>
        <w:gridCol w:w="2268"/>
        <w:gridCol w:w="1560"/>
        <w:gridCol w:w="1842"/>
      </w:tblGrid>
      <w:tr w:rsidR="00A706C8" w:rsidRPr="009C4E1A" w:rsidTr="009C4E1A">
        <w:tc>
          <w:tcPr>
            <w:tcW w:w="709" w:type="dxa"/>
            <w:tcBorders>
              <w:top w:val="single" w:sz="4" w:space="0" w:color="auto"/>
              <w:bottom w:val="single" w:sz="4" w:space="0" w:color="auto"/>
              <w:right w:val="single" w:sz="4" w:space="0" w:color="auto"/>
            </w:tcBorders>
            <w:vAlign w:val="center"/>
          </w:tcPr>
          <w:p w:rsidR="00A706C8" w:rsidRPr="005F5FEE" w:rsidRDefault="006F000E" w:rsidP="009C4E1A">
            <w:pPr>
              <w:pStyle w:val="a7"/>
              <w:jc w:val="center"/>
              <w:rPr>
                <w:rFonts w:ascii="Times New Roman" w:hAnsi="Times New Roman" w:cs="Times New Roman"/>
                <w:b/>
                <w:sz w:val="20"/>
                <w:szCs w:val="20"/>
              </w:rPr>
            </w:pPr>
            <w:bookmarkStart w:id="57" w:name="sub_23100"/>
            <w:r w:rsidRPr="005F5FEE">
              <w:rPr>
                <w:rFonts w:ascii="Times New Roman" w:hAnsi="Times New Roman" w:cs="Times New Roman"/>
                <w:b/>
                <w:sz w:val="20"/>
                <w:szCs w:val="20"/>
              </w:rPr>
              <w:t>№</w:t>
            </w:r>
            <w:r w:rsidR="00A706C8" w:rsidRPr="005F5FEE">
              <w:rPr>
                <w:rFonts w:ascii="Times New Roman" w:hAnsi="Times New Roman" w:cs="Times New Roman"/>
                <w:b/>
                <w:sz w:val="20"/>
                <w:szCs w:val="20"/>
              </w:rPr>
              <w:t xml:space="preserve"> </w:t>
            </w:r>
            <w:proofErr w:type="spellStart"/>
            <w:proofErr w:type="gramStart"/>
            <w:r w:rsidR="00A706C8" w:rsidRPr="005F5FEE">
              <w:rPr>
                <w:rFonts w:ascii="Times New Roman" w:hAnsi="Times New Roman" w:cs="Times New Roman"/>
                <w:b/>
                <w:sz w:val="20"/>
                <w:szCs w:val="20"/>
              </w:rPr>
              <w:t>п</w:t>
            </w:r>
            <w:proofErr w:type="spellEnd"/>
            <w:proofErr w:type="gramEnd"/>
            <w:r w:rsidR="00A706C8" w:rsidRPr="005F5FEE">
              <w:rPr>
                <w:rFonts w:ascii="Times New Roman" w:hAnsi="Times New Roman" w:cs="Times New Roman"/>
                <w:b/>
                <w:sz w:val="20"/>
                <w:szCs w:val="20"/>
              </w:rPr>
              <w:t>/</w:t>
            </w:r>
            <w:proofErr w:type="spellStart"/>
            <w:r w:rsidR="00A706C8" w:rsidRPr="005F5FEE">
              <w:rPr>
                <w:rFonts w:ascii="Times New Roman" w:hAnsi="Times New Roman" w:cs="Times New Roman"/>
                <w:b/>
                <w:sz w:val="20"/>
                <w:szCs w:val="20"/>
              </w:rPr>
              <w:t>п</w:t>
            </w:r>
            <w:bookmarkEnd w:id="57"/>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rsidR="00A706C8" w:rsidRPr="005F5FEE" w:rsidRDefault="00A706C8" w:rsidP="009C4E1A">
            <w:pPr>
              <w:pStyle w:val="a7"/>
              <w:jc w:val="center"/>
              <w:rPr>
                <w:rFonts w:ascii="Times New Roman" w:hAnsi="Times New Roman" w:cs="Times New Roman"/>
                <w:b/>
                <w:sz w:val="20"/>
                <w:szCs w:val="20"/>
              </w:rPr>
            </w:pPr>
            <w:r w:rsidRPr="005F5FEE">
              <w:rPr>
                <w:rFonts w:ascii="Times New Roman" w:hAnsi="Times New Roman" w:cs="Times New Roman"/>
                <w:b/>
                <w:sz w:val="20"/>
                <w:szCs w:val="20"/>
              </w:rPr>
              <w:t>Наименование Программы</w:t>
            </w:r>
          </w:p>
        </w:tc>
        <w:tc>
          <w:tcPr>
            <w:tcW w:w="2268" w:type="dxa"/>
            <w:tcBorders>
              <w:top w:val="single" w:sz="4" w:space="0" w:color="auto"/>
              <w:left w:val="single" w:sz="4" w:space="0" w:color="auto"/>
              <w:bottom w:val="single" w:sz="4" w:space="0" w:color="auto"/>
              <w:right w:val="single" w:sz="4" w:space="0" w:color="auto"/>
            </w:tcBorders>
            <w:vAlign w:val="center"/>
          </w:tcPr>
          <w:p w:rsidR="00A706C8" w:rsidRPr="005F5FEE" w:rsidRDefault="00A706C8" w:rsidP="009C4E1A">
            <w:pPr>
              <w:pStyle w:val="a7"/>
              <w:jc w:val="center"/>
              <w:rPr>
                <w:rFonts w:ascii="Times New Roman" w:hAnsi="Times New Roman" w:cs="Times New Roman"/>
                <w:b/>
                <w:sz w:val="20"/>
                <w:szCs w:val="20"/>
              </w:rPr>
            </w:pPr>
            <w:r w:rsidRPr="005F5FEE">
              <w:rPr>
                <w:rFonts w:ascii="Times New Roman" w:hAnsi="Times New Roman" w:cs="Times New Roman"/>
                <w:b/>
                <w:sz w:val="20"/>
                <w:szCs w:val="20"/>
              </w:rPr>
              <w:t>Форма обучения</w:t>
            </w:r>
          </w:p>
        </w:tc>
        <w:tc>
          <w:tcPr>
            <w:tcW w:w="1560" w:type="dxa"/>
            <w:tcBorders>
              <w:top w:val="single" w:sz="4" w:space="0" w:color="auto"/>
              <w:left w:val="single" w:sz="4" w:space="0" w:color="auto"/>
              <w:bottom w:val="single" w:sz="4" w:space="0" w:color="auto"/>
              <w:right w:val="single" w:sz="4" w:space="0" w:color="auto"/>
            </w:tcBorders>
            <w:vAlign w:val="center"/>
          </w:tcPr>
          <w:p w:rsidR="00A706C8" w:rsidRPr="005F5FEE" w:rsidRDefault="00A706C8" w:rsidP="009C4E1A">
            <w:pPr>
              <w:pStyle w:val="a7"/>
              <w:jc w:val="center"/>
              <w:rPr>
                <w:rFonts w:ascii="Times New Roman" w:hAnsi="Times New Roman" w:cs="Times New Roman"/>
                <w:b/>
                <w:sz w:val="20"/>
                <w:szCs w:val="20"/>
              </w:rPr>
            </w:pPr>
            <w:r w:rsidRPr="005F5FEE">
              <w:rPr>
                <w:rFonts w:ascii="Times New Roman" w:hAnsi="Times New Roman" w:cs="Times New Roman"/>
                <w:b/>
                <w:sz w:val="20"/>
                <w:szCs w:val="20"/>
              </w:rPr>
              <w:t>Объем Программы (часов)</w:t>
            </w:r>
          </w:p>
        </w:tc>
        <w:tc>
          <w:tcPr>
            <w:tcW w:w="1842" w:type="dxa"/>
            <w:tcBorders>
              <w:top w:val="single" w:sz="4" w:space="0" w:color="auto"/>
              <w:left w:val="single" w:sz="4" w:space="0" w:color="auto"/>
              <w:bottom w:val="single" w:sz="4" w:space="0" w:color="auto"/>
              <w:right w:val="single" w:sz="4" w:space="0" w:color="auto"/>
            </w:tcBorders>
            <w:vAlign w:val="center"/>
          </w:tcPr>
          <w:p w:rsidR="00A706C8" w:rsidRPr="005F5FEE" w:rsidRDefault="00A706C8" w:rsidP="009C4E1A">
            <w:pPr>
              <w:pStyle w:val="a7"/>
              <w:jc w:val="center"/>
              <w:rPr>
                <w:rFonts w:ascii="Times New Roman" w:hAnsi="Times New Roman" w:cs="Times New Roman"/>
                <w:b/>
                <w:sz w:val="20"/>
                <w:szCs w:val="20"/>
              </w:rPr>
            </w:pPr>
            <w:r w:rsidRPr="005F5FEE">
              <w:rPr>
                <w:rFonts w:ascii="Times New Roman" w:hAnsi="Times New Roman" w:cs="Times New Roman"/>
                <w:b/>
                <w:sz w:val="20"/>
                <w:szCs w:val="20"/>
              </w:rPr>
              <w:t>Стоимость обучения одного Обучающегося</w:t>
            </w:r>
          </w:p>
          <w:p w:rsidR="00A706C8" w:rsidRPr="005F5FEE" w:rsidRDefault="00A706C8" w:rsidP="009C4E1A">
            <w:pPr>
              <w:pStyle w:val="a7"/>
              <w:jc w:val="center"/>
              <w:rPr>
                <w:rFonts w:ascii="Times New Roman" w:hAnsi="Times New Roman" w:cs="Times New Roman"/>
                <w:b/>
                <w:sz w:val="20"/>
                <w:szCs w:val="20"/>
              </w:rPr>
            </w:pPr>
            <w:r w:rsidRPr="005F5FEE">
              <w:rPr>
                <w:rFonts w:ascii="Times New Roman" w:hAnsi="Times New Roman" w:cs="Times New Roman"/>
                <w:b/>
                <w:sz w:val="20"/>
                <w:szCs w:val="20"/>
              </w:rPr>
              <w:t>(руб.)</w:t>
            </w:r>
          </w:p>
        </w:tc>
      </w:tr>
      <w:tr w:rsidR="00A706C8" w:rsidRPr="009C4E1A" w:rsidTr="009C4E1A">
        <w:tc>
          <w:tcPr>
            <w:tcW w:w="709" w:type="dxa"/>
            <w:tcBorders>
              <w:top w:val="single" w:sz="4" w:space="0" w:color="auto"/>
              <w:bottom w:val="single" w:sz="4" w:space="0" w:color="auto"/>
              <w:right w:val="single" w:sz="4" w:space="0" w:color="auto"/>
            </w:tcBorders>
          </w:tcPr>
          <w:p w:rsidR="00A706C8" w:rsidRPr="00505A2A" w:rsidRDefault="00CC1C07" w:rsidP="009C4E1A">
            <w:pPr>
              <w:pStyle w:val="a7"/>
              <w:jc w:val="center"/>
              <w:rPr>
                <w:rFonts w:ascii="Times New Roman" w:hAnsi="Times New Roman" w:cs="Times New Roman"/>
              </w:rPr>
            </w:pPr>
            <w:r w:rsidRPr="00505A2A">
              <w:rPr>
                <w:rFonts w:ascii="Times New Roman" w:hAnsi="Times New Roman"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tcPr>
          <w:p w:rsidR="00A706C8" w:rsidRPr="005F5FEE" w:rsidRDefault="00E06CA4" w:rsidP="009C4E1A">
            <w:pPr>
              <w:tabs>
                <w:tab w:val="left" w:pos="1134"/>
              </w:tabs>
              <w:ind w:firstLine="0"/>
              <w:rPr>
                <w:rFonts w:ascii="Times New Roman" w:hAnsi="Times New Roman" w:cs="Times New Roman"/>
                <w:sz w:val="20"/>
                <w:szCs w:val="20"/>
              </w:rPr>
            </w:pPr>
            <w:r w:rsidRPr="004965E8">
              <w:rPr>
                <w:rFonts w:ascii="Times New Roman" w:hAnsi="Times New Roman" w:cs="Times New Roman"/>
                <w:bCs/>
                <w:sz w:val="20"/>
                <w:szCs w:val="20"/>
              </w:rPr>
              <w:t xml:space="preserve">Услуги по </w:t>
            </w:r>
            <w:proofErr w:type="gramStart"/>
            <w:r w:rsidRPr="004965E8">
              <w:rPr>
                <w:rFonts w:ascii="Times New Roman" w:hAnsi="Times New Roman" w:cs="Times New Roman"/>
                <w:bCs/>
                <w:sz w:val="20"/>
                <w:szCs w:val="20"/>
              </w:rPr>
              <w:t>обучению по программе</w:t>
            </w:r>
            <w:proofErr w:type="gramEnd"/>
            <w:r w:rsidRPr="004965E8">
              <w:rPr>
                <w:rFonts w:ascii="Times New Roman" w:hAnsi="Times New Roman" w:cs="Times New Roman"/>
                <w:bCs/>
                <w:sz w:val="20"/>
                <w:szCs w:val="20"/>
              </w:rPr>
              <w:t xml:space="preserve"> </w:t>
            </w:r>
            <w:r w:rsidRPr="004965E8">
              <w:rPr>
                <w:rFonts w:ascii="Times New Roman" w:hAnsi="Times New Roman" w:cs="Times New Roman"/>
                <w:sz w:val="20"/>
                <w:szCs w:val="20"/>
              </w:rPr>
              <w:t>"Поверка и калибровка средств электрических измерений"</w:t>
            </w:r>
          </w:p>
        </w:tc>
        <w:tc>
          <w:tcPr>
            <w:tcW w:w="2268" w:type="dxa"/>
            <w:tcBorders>
              <w:top w:val="single" w:sz="4" w:space="0" w:color="auto"/>
              <w:left w:val="single" w:sz="4" w:space="0" w:color="auto"/>
              <w:bottom w:val="single" w:sz="4" w:space="0" w:color="auto"/>
              <w:right w:val="single" w:sz="4" w:space="0" w:color="auto"/>
            </w:tcBorders>
          </w:tcPr>
          <w:p w:rsidR="00A706C8" w:rsidRPr="005F5FEE" w:rsidRDefault="00E47168" w:rsidP="00E47168">
            <w:pPr>
              <w:tabs>
                <w:tab w:val="left" w:pos="1134"/>
              </w:tabs>
              <w:ind w:firstLine="0"/>
              <w:jc w:val="center"/>
              <w:rPr>
                <w:rFonts w:ascii="Times New Roman" w:hAnsi="Times New Roman" w:cs="Times New Roman"/>
                <w:sz w:val="20"/>
                <w:szCs w:val="20"/>
              </w:rPr>
            </w:pPr>
            <w:r>
              <w:rPr>
                <w:rFonts w:ascii="Times New Roman" w:hAnsi="Times New Roman" w:cs="Times New Roman"/>
                <w:sz w:val="20"/>
                <w:szCs w:val="20"/>
              </w:rPr>
              <w:t>Очная</w:t>
            </w:r>
          </w:p>
        </w:tc>
        <w:tc>
          <w:tcPr>
            <w:tcW w:w="1560" w:type="dxa"/>
            <w:tcBorders>
              <w:top w:val="single" w:sz="4" w:space="0" w:color="auto"/>
              <w:left w:val="single" w:sz="4" w:space="0" w:color="auto"/>
              <w:bottom w:val="single" w:sz="4" w:space="0" w:color="auto"/>
              <w:right w:val="single" w:sz="4" w:space="0" w:color="auto"/>
            </w:tcBorders>
          </w:tcPr>
          <w:p w:rsidR="00A706C8" w:rsidRPr="00505A2A" w:rsidRDefault="00A706C8" w:rsidP="009C4E1A">
            <w:pPr>
              <w:pStyle w:val="a7"/>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A706C8" w:rsidRPr="009C4E1A" w:rsidRDefault="00A706C8" w:rsidP="009C4E1A">
            <w:pPr>
              <w:pStyle w:val="a7"/>
              <w:rPr>
                <w:rFonts w:ascii="Times New Roman" w:hAnsi="Times New Roman" w:cs="Times New Roman"/>
                <w:sz w:val="20"/>
                <w:szCs w:val="20"/>
              </w:rPr>
            </w:pPr>
          </w:p>
        </w:tc>
      </w:tr>
    </w:tbl>
    <w:p w:rsidR="00062197" w:rsidRDefault="00062197" w:rsidP="00DD7BF4">
      <w:pPr>
        <w:rPr>
          <w:rFonts w:ascii="Times New Roman" w:hAnsi="Times New Roman" w:cs="Times New Roman"/>
        </w:rPr>
      </w:pPr>
    </w:p>
    <w:p w:rsidR="00A706C8" w:rsidRDefault="00A706C8" w:rsidP="00DD7BF4">
      <w:pPr>
        <w:rPr>
          <w:rFonts w:ascii="Times New Roman" w:hAnsi="Times New Roman" w:cs="Times New Roman"/>
        </w:rPr>
      </w:pPr>
    </w:p>
    <w:p w:rsidR="00A706C8" w:rsidRDefault="00A706C8" w:rsidP="00DD7BF4">
      <w:pPr>
        <w:rPr>
          <w:rFonts w:ascii="Times New Roman" w:hAnsi="Times New Roman" w:cs="Times New Roman"/>
        </w:rPr>
      </w:pPr>
    </w:p>
    <w:p w:rsidR="00A706C8" w:rsidRPr="00062197" w:rsidRDefault="00A706C8" w:rsidP="00DD7BF4">
      <w:pPr>
        <w:rPr>
          <w:rFonts w:ascii="Times New Roman" w:hAnsi="Times New Roman" w:cs="Times New Roman"/>
        </w:rPr>
      </w:pPr>
    </w:p>
    <w:p w:rsidR="00062197" w:rsidRPr="00062197" w:rsidRDefault="00062197" w:rsidP="00DD7BF4">
      <w:pPr>
        <w:rPr>
          <w:rFonts w:ascii="Times New Roman" w:hAnsi="Times New Roman" w:cs="Times New Roman"/>
        </w:rPr>
      </w:pPr>
    </w:p>
    <w:p w:rsidR="006F000E" w:rsidRPr="00062197" w:rsidRDefault="006F000E" w:rsidP="006F000E">
      <w:pPr>
        <w:pStyle w:val="a8"/>
        <w:jc w:val="both"/>
        <w:rPr>
          <w:rFonts w:ascii="Times New Roman" w:hAnsi="Times New Roman" w:cs="Times New Roman"/>
        </w:rPr>
      </w:pPr>
      <w:r>
        <w:rPr>
          <w:rFonts w:ascii="Times New Roman" w:hAnsi="Times New Roman" w:cs="Times New Roman"/>
        </w:rPr>
        <w:t xml:space="preserve">  </w:t>
      </w:r>
    </w:p>
    <w:p w:rsidR="00062197" w:rsidRPr="00062197" w:rsidRDefault="00062197" w:rsidP="006F000E">
      <w:pPr>
        <w:pStyle w:val="a8"/>
        <w:jc w:val="both"/>
        <w:rPr>
          <w:rFonts w:ascii="Times New Roman" w:hAnsi="Times New Roman" w:cs="Times New Roma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968"/>
        <w:gridCol w:w="5594"/>
      </w:tblGrid>
      <w:tr w:rsidR="004667A3" w:rsidRPr="004667A3" w:rsidTr="006E344B">
        <w:tc>
          <w:tcPr>
            <w:tcW w:w="2352" w:type="pct"/>
          </w:tcPr>
          <w:p w:rsidR="004667A3" w:rsidRPr="004667A3" w:rsidRDefault="004667A3" w:rsidP="006E344B">
            <w:pPr>
              <w:pStyle w:val="Normalunindented"/>
              <w:keepNext/>
              <w:spacing w:before="0" w:after="0" w:line="240" w:lineRule="auto"/>
              <w:jc w:val="center"/>
              <w:rPr>
                <w:rFonts w:ascii="Times New Roman" w:hAnsi="Times New Roman" w:cs="Times New Roman"/>
                <w:b/>
              </w:rPr>
            </w:pPr>
            <w:r w:rsidRPr="004667A3">
              <w:rPr>
                <w:rFonts w:ascii="Times New Roman" w:hAnsi="Times New Roman" w:cs="Times New Roman"/>
                <w:b/>
              </w:rPr>
              <w:t>Исполнитель</w:t>
            </w:r>
          </w:p>
        </w:tc>
        <w:tc>
          <w:tcPr>
            <w:tcW w:w="2648" w:type="pct"/>
          </w:tcPr>
          <w:p w:rsidR="004667A3" w:rsidRPr="004667A3" w:rsidRDefault="004667A3" w:rsidP="006E344B">
            <w:pPr>
              <w:pStyle w:val="Normalunindented"/>
              <w:keepNext/>
              <w:spacing w:before="0" w:after="0" w:line="240" w:lineRule="auto"/>
              <w:jc w:val="center"/>
              <w:rPr>
                <w:rFonts w:ascii="Times New Roman" w:hAnsi="Times New Roman" w:cs="Times New Roman"/>
              </w:rPr>
            </w:pPr>
            <w:r w:rsidRPr="004667A3">
              <w:rPr>
                <w:rFonts w:ascii="Times New Roman" w:hAnsi="Times New Roman" w:cs="Times New Roman"/>
                <w:b/>
              </w:rPr>
              <w:t>Заказчик</w:t>
            </w:r>
          </w:p>
        </w:tc>
      </w:tr>
      <w:tr w:rsidR="004667A3" w:rsidRPr="004667A3" w:rsidTr="006E344B">
        <w:tc>
          <w:tcPr>
            <w:tcW w:w="2352" w:type="pct"/>
          </w:tcPr>
          <w:p w:rsidR="004667A3" w:rsidRPr="004667A3" w:rsidRDefault="004667A3" w:rsidP="006E344B">
            <w:pPr>
              <w:rPr>
                <w:rFonts w:ascii="Times New Roman" w:hAnsi="Times New Roman" w:cs="Times New Roman"/>
              </w:rPr>
            </w:pPr>
          </w:p>
          <w:p w:rsidR="004667A3" w:rsidRPr="004667A3" w:rsidRDefault="004667A3" w:rsidP="006E344B">
            <w:pPr>
              <w:rPr>
                <w:rFonts w:ascii="Times New Roman" w:hAnsi="Times New Roman" w:cs="Times New Roman"/>
              </w:rPr>
            </w:pPr>
          </w:p>
          <w:p w:rsidR="004667A3" w:rsidRPr="004667A3" w:rsidRDefault="004667A3" w:rsidP="006E344B">
            <w:pPr>
              <w:rPr>
                <w:rFonts w:ascii="Times New Roman" w:hAnsi="Times New Roman" w:cs="Times New Roman"/>
              </w:rPr>
            </w:pPr>
          </w:p>
          <w:p w:rsidR="004667A3" w:rsidRPr="004667A3" w:rsidRDefault="004667A3" w:rsidP="006E344B">
            <w:pPr>
              <w:rPr>
                <w:rFonts w:ascii="Times New Roman" w:hAnsi="Times New Roman" w:cs="Times New Roman"/>
              </w:rPr>
            </w:pPr>
          </w:p>
          <w:p w:rsidR="004667A3" w:rsidRPr="004667A3" w:rsidRDefault="004667A3" w:rsidP="004667A3">
            <w:pPr>
              <w:ind w:firstLine="0"/>
              <w:rPr>
                <w:rFonts w:ascii="Times New Roman" w:hAnsi="Times New Roman" w:cs="Times New Roman"/>
              </w:rPr>
            </w:pPr>
            <w:r w:rsidRPr="004667A3">
              <w:rPr>
                <w:rFonts w:ascii="Times New Roman" w:hAnsi="Times New Roman" w:cs="Times New Roman"/>
                <w:sz w:val="22"/>
                <w:szCs w:val="22"/>
              </w:rPr>
              <w:t>_________________________</w:t>
            </w:r>
          </w:p>
          <w:p w:rsidR="004667A3" w:rsidRPr="004667A3" w:rsidRDefault="004667A3" w:rsidP="004667A3">
            <w:pPr>
              <w:ind w:firstLine="0"/>
              <w:rPr>
                <w:rFonts w:ascii="Times New Roman" w:hAnsi="Times New Roman" w:cs="Times New Roman"/>
              </w:rPr>
            </w:pPr>
            <w:r w:rsidRPr="004667A3">
              <w:rPr>
                <w:rFonts w:ascii="Times New Roman" w:hAnsi="Times New Roman" w:cs="Times New Roman"/>
                <w:sz w:val="22"/>
                <w:szCs w:val="22"/>
              </w:rPr>
              <w:t xml:space="preserve"> </w:t>
            </w:r>
            <w:proofErr w:type="spellStart"/>
            <w:r w:rsidRPr="004667A3">
              <w:rPr>
                <w:rFonts w:ascii="Times New Roman" w:hAnsi="Times New Roman" w:cs="Times New Roman"/>
                <w:sz w:val="22"/>
                <w:szCs w:val="22"/>
              </w:rPr>
              <w:t>м</w:t>
            </w:r>
            <w:proofErr w:type="gramStart"/>
            <w:r w:rsidRPr="004667A3">
              <w:rPr>
                <w:rFonts w:ascii="Times New Roman" w:hAnsi="Times New Roman" w:cs="Times New Roman"/>
                <w:sz w:val="22"/>
                <w:szCs w:val="22"/>
              </w:rPr>
              <w:t>.п</w:t>
            </w:r>
            <w:proofErr w:type="spellEnd"/>
            <w:proofErr w:type="gramEnd"/>
          </w:p>
        </w:tc>
        <w:tc>
          <w:tcPr>
            <w:tcW w:w="2648" w:type="pct"/>
          </w:tcPr>
          <w:p w:rsidR="004667A3" w:rsidRPr="004667A3" w:rsidRDefault="004667A3" w:rsidP="004667A3">
            <w:pPr>
              <w:ind w:firstLine="0"/>
              <w:rPr>
                <w:rFonts w:ascii="Times New Roman" w:hAnsi="Times New Roman" w:cs="Times New Roman"/>
              </w:rPr>
            </w:pPr>
            <w:r w:rsidRPr="004667A3">
              <w:rPr>
                <w:rFonts w:ascii="Times New Roman" w:hAnsi="Times New Roman" w:cs="Times New Roman"/>
                <w:sz w:val="22"/>
                <w:szCs w:val="22"/>
              </w:rPr>
              <w:t xml:space="preserve">Начальник </w:t>
            </w:r>
            <w:proofErr w:type="spellStart"/>
            <w:r w:rsidRPr="004667A3">
              <w:rPr>
                <w:rFonts w:ascii="Times New Roman" w:hAnsi="Times New Roman" w:cs="Times New Roman"/>
                <w:sz w:val="22"/>
                <w:szCs w:val="22"/>
              </w:rPr>
              <w:t>Вытегорского</w:t>
            </w:r>
            <w:proofErr w:type="spellEnd"/>
            <w:r w:rsidRPr="004667A3">
              <w:rPr>
                <w:rFonts w:ascii="Times New Roman" w:hAnsi="Times New Roman" w:cs="Times New Roman"/>
                <w:sz w:val="22"/>
                <w:szCs w:val="22"/>
              </w:rPr>
              <w:t xml:space="preserve"> района гидросооружений и судоходства – филиала ФБУ «Администрация Волго-Балтийского бассейна внутренних водных путей»</w:t>
            </w:r>
          </w:p>
          <w:p w:rsidR="004667A3" w:rsidRPr="004667A3" w:rsidRDefault="004667A3" w:rsidP="006E344B">
            <w:pPr>
              <w:rPr>
                <w:rFonts w:ascii="Times New Roman" w:hAnsi="Times New Roman" w:cs="Times New Roman"/>
              </w:rPr>
            </w:pPr>
          </w:p>
          <w:p w:rsidR="004667A3" w:rsidRPr="004667A3" w:rsidRDefault="004667A3" w:rsidP="004667A3">
            <w:pPr>
              <w:ind w:hanging="6"/>
              <w:rPr>
                <w:rFonts w:ascii="Times New Roman" w:hAnsi="Times New Roman" w:cs="Times New Roman"/>
              </w:rPr>
            </w:pPr>
            <w:r w:rsidRPr="004667A3">
              <w:rPr>
                <w:rFonts w:ascii="Times New Roman" w:hAnsi="Times New Roman" w:cs="Times New Roman"/>
                <w:sz w:val="22"/>
                <w:szCs w:val="22"/>
              </w:rPr>
              <w:t xml:space="preserve">________________________ </w:t>
            </w:r>
            <w:r w:rsidR="00E06CA4">
              <w:rPr>
                <w:rFonts w:ascii="Times New Roman" w:hAnsi="Times New Roman" w:cs="Times New Roman"/>
                <w:sz w:val="22"/>
                <w:szCs w:val="22"/>
              </w:rPr>
              <w:t>Д.Л. Антонов</w:t>
            </w:r>
          </w:p>
          <w:p w:rsidR="004667A3" w:rsidRPr="004667A3" w:rsidRDefault="004667A3" w:rsidP="006E344B">
            <w:pPr>
              <w:pStyle w:val="Normalunindented"/>
              <w:keepNext/>
              <w:spacing w:before="0" w:after="0" w:line="240" w:lineRule="auto"/>
              <w:jc w:val="left"/>
              <w:rPr>
                <w:rFonts w:ascii="Times New Roman" w:hAnsi="Times New Roman" w:cs="Times New Roman"/>
              </w:rPr>
            </w:pPr>
            <w:r w:rsidRPr="004667A3">
              <w:rPr>
                <w:rFonts w:ascii="Times New Roman" w:hAnsi="Times New Roman" w:cs="Times New Roman"/>
                <w:lang w:eastAsia="en-US"/>
              </w:rPr>
              <w:t xml:space="preserve"> м.п.                        </w:t>
            </w:r>
          </w:p>
        </w:tc>
      </w:tr>
    </w:tbl>
    <w:p w:rsidR="00062197" w:rsidRPr="00062197" w:rsidRDefault="00062197" w:rsidP="00DD7BF4">
      <w:pPr>
        <w:rPr>
          <w:rFonts w:ascii="Times New Roman" w:hAnsi="Times New Roman" w:cs="Times New Roman"/>
        </w:rPr>
      </w:pPr>
    </w:p>
    <w:sectPr w:rsidR="00062197" w:rsidRPr="00062197" w:rsidSect="00DD7BF4">
      <w:footerReference w:type="default" r:id="rId11"/>
      <w:pgSz w:w="11905" w:h="16837"/>
      <w:pgMar w:top="851" w:right="567" w:bottom="851" w:left="992"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ED8" w:rsidRDefault="00685ED8">
      <w:r>
        <w:separator/>
      </w:r>
    </w:p>
  </w:endnote>
  <w:endnote w:type="continuationSeparator" w:id="0">
    <w:p w:rsidR="00685ED8" w:rsidRDefault="00685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D8" w:rsidRDefault="00685E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ED8" w:rsidRDefault="00685ED8">
      <w:r>
        <w:separator/>
      </w:r>
    </w:p>
  </w:footnote>
  <w:footnote w:type="continuationSeparator" w:id="0">
    <w:p w:rsidR="00685ED8" w:rsidRDefault="00685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26DC0"/>
    <w:multiLevelType w:val="hybridMultilevel"/>
    <w:tmpl w:val="A39E6F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730CBE"/>
    <w:multiLevelType w:val="multilevel"/>
    <w:tmpl w:val="A62C58C0"/>
    <w:lvl w:ilvl="0">
      <w:start w:val="1"/>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31042AB0"/>
    <w:multiLevelType w:val="hybridMultilevel"/>
    <w:tmpl w:val="639A9BF8"/>
    <w:lvl w:ilvl="0" w:tplc="64F0D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709B2E08"/>
    <w:multiLevelType w:val="hybridMultilevel"/>
    <w:tmpl w:val="A39E6F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776166"/>
    <w:multiLevelType w:val="hybridMultilevel"/>
    <w:tmpl w:val="BC8CE2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13D7"/>
    <w:rsid w:val="0000111F"/>
    <w:rsid w:val="000025EF"/>
    <w:rsid w:val="00024AA6"/>
    <w:rsid w:val="00031EFD"/>
    <w:rsid w:val="000406FC"/>
    <w:rsid w:val="000617E6"/>
    <w:rsid w:val="00062197"/>
    <w:rsid w:val="0006444A"/>
    <w:rsid w:val="00082333"/>
    <w:rsid w:val="00082EB2"/>
    <w:rsid w:val="00095E4D"/>
    <w:rsid w:val="000A0EAA"/>
    <w:rsid w:val="000A6C66"/>
    <w:rsid w:val="000E2F32"/>
    <w:rsid w:val="000F6E33"/>
    <w:rsid w:val="001015AE"/>
    <w:rsid w:val="00115F06"/>
    <w:rsid w:val="00127C27"/>
    <w:rsid w:val="001375A6"/>
    <w:rsid w:val="001657E4"/>
    <w:rsid w:val="001853F4"/>
    <w:rsid w:val="00185B8D"/>
    <w:rsid w:val="001A0BC0"/>
    <w:rsid w:val="001A2367"/>
    <w:rsid w:val="001A27E7"/>
    <w:rsid w:val="001A2E31"/>
    <w:rsid w:val="001A6009"/>
    <w:rsid w:val="001D6F45"/>
    <w:rsid w:val="001E4D6D"/>
    <w:rsid w:val="001F6264"/>
    <w:rsid w:val="001F7C10"/>
    <w:rsid w:val="00202CAC"/>
    <w:rsid w:val="002040EC"/>
    <w:rsid w:val="00207FB2"/>
    <w:rsid w:val="0021057F"/>
    <w:rsid w:val="0022389C"/>
    <w:rsid w:val="00224C74"/>
    <w:rsid w:val="00234A3F"/>
    <w:rsid w:val="00254290"/>
    <w:rsid w:val="00260D2E"/>
    <w:rsid w:val="00266555"/>
    <w:rsid w:val="0027106E"/>
    <w:rsid w:val="0027210F"/>
    <w:rsid w:val="00272906"/>
    <w:rsid w:val="00277AD6"/>
    <w:rsid w:val="00282EA2"/>
    <w:rsid w:val="00297820"/>
    <w:rsid w:val="002A0283"/>
    <w:rsid w:val="002A20E5"/>
    <w:rsid w:val="002B1DF8"/>
    <w:rsid w:val="002E262F"/>
    <w:rsid w:val="002E3A81"/>
    <w:rsid w:val="002F044D"/>
    <w:rsid w:val="003105A7"/>
    <w:rsid w:val="003176F8"/>
    <w:rsid w:val="00323BC4"/>
    <w:rsid w:val="003263AC"/>
    <w:rsid w:val="0035036C"/>
    <w:rsid w:val="003563E6"/>
    <w:rsid w:val="0035799A"/>
    <w:rsid w:val="00364A90"/>
    <w:rsid w:val="00385470"/>
    <w:rsid w:val="003A422D"/>
    <w:rsid w:val="003A4C27"/>
    <w:rsid w:val="003B2B83"/>
    <w:rsid w:val="003C0459"/>
    <w:rsid w:val="003F7D73"/>
    <w:rsid w:val="00420867"/>
    <w:rsid w:val="00425F2F"/>
    <w:rsid w:val="0043512E"/>
    <w:rsid w:val="00443D53"/>
    <w:rsid w:val="004479A0"/>
    <w:rsid w:val="004521F2"/>
    <w:rsid w:val="004667A3"/>
    <w:rsid w:val="00472006"/>
    <w:rsid w:val="00477B96"/>
    <w:rsid w:val="004843B8"/>
    <w:rsid w:val="004A529D"/>
    <w:rsid w:val="004C2628"/>
    <w:rsid w:val="004C2D75"/>
    <w:rsid w:val="004C4553"/>
    <w:rsid w:val="004D1C4F"/>
    <w:rsid w:val="004F1D8C"/>
    <w:rsid w:val="004F43FF"/>
    <w:rsid w:val="004F4F89"/>
    <w:rsid w:val="00500C02"/>
    <w:rsid w:val="00505A2A"/>
    <w:rsid w:val="0052719F"/>
    <w:rsid w:val="0053581D"/>
    <w:rsid w:val="005637E8"/>
    <w:rsid w:val="005713E5"/>
    <w:rsid w:val="005810A8"/>
    <w:rsid w:val="00586CEB"/>
    <w:rsid w:val="00587A5D"/>
    <w:rsid w:val="005A0064"/>
    <w:rsid w:val="005A13D7"/>
    <w:rsid w:val="005A1A4F"/>
    <w:rsid w:val="005A7F94"/>
    <w:rsid w:val="005C3FA3"/>
    <w:rsid w:val="005D06BB"/>
    <w:rsid w:val="005D4160"/>
    <w:rsid w:val="005E5AAC"/>
    <w:rsid w:val="005F5FEE"/>
    <w:rsid w:val="006216F2"/>
    <w:rsid w:val="00631FBE"/>
    <w:rsid w:val="0063367A"/>
    <w:rsid w:val="00635F78"/>
    <w:rsid w:val="00657CC0"/>
    <w:rsid w:val="006603E6"/>
    <w:rsid w:val="00671410"/>
    <w:rsid w:val="00671F40"/>
    <w:rsid w:val="006842EE"/>
    <w:rsid w:val="00685ED8"/>
    <w:rsid w:val="0069241B"/>
    <w:rsid w:val="00697CDE"/>
    <w:rsid w:val="006C4314"/>
    <w:rsid w:val="006E344B"/>
    <w:rsid w:val="006E5CEE"/>
    <w:rsid w:val="006F000E"/>
    <w:rsid w:val="00706CB9"/>
    <w:rsid w:val="00730B14"/>
    <w:rsid w:val="007434CA"/>
    <w:rsid w:val="00744C44"/>
    <w:rsid w:val="007544EA"/>
    <w:rsid w:val="00781A2B"/>
    <w:rsid w:val="007C0DF3"/>
    <w:rsid w:val="007C4815"/>
    <w:rsid w:val="007C4BF2"/>
    <w:rsid w:val="007E5E54"/>
    <w:rsid w:val="007F0935"/>
    <w:rsid w:val="00812FAD"/>
    <w:rsid w:val="00813D1C"/>
    <w:rsid w:val="008370B3"/>
    <w:rsid w:val="00856E61"/>
    <w:rsid w:val="00867AD1"/>
    <w:rsid w:val="00870391"/>
    <w:rsid w:val="00877112"/>
    <w:rsid w:val="008927FA"/>
    <w:rsid w:val="00896FD7"/>
    <w:rsid w:val="008D4734"/>
    <w:rsid w:val="008F7110"/>
    <w:rsid w:val="009157DB"/>
    <w:rsid w:val="009330B7"/>
    <w:rsid w:val="009458C1"/>
    <w:rsid w:val="00963BBB"/>
    <w:rsid w:val="00974BC8"/>
    <w:rsid w:val="00990980"/>
    <w:rsid w:val="009C4E1A"/>
    <w:rsid w:val="009C7C56"/>
    <w:rsid w:val="009E05BB"/>
    <w:rsid w:val="009F2A8F"/>
    <w:rsid w:val="00A02333"/>
    <w:rsid w:val="00A30534"/>
    <w:rsid w:val="00A40AA7"/>
    <w:rsid w:val="00A53FCB"/>
    <w:rsid w:val="00A56647"/>
    <w:rsid w:val="00A706C8"/>
    <w:rsid w:val="00A7230C"/>
    <w:rsid w:val="00A76768"/>
    <w:rsid w:val="00A96CAC"/>
    <w:rsid w:val="00AC1428"/>
    <w:rsid w:val="00AD6691"/>
    <w:rsid w:val="00AE45DB"/>
    <w:rsid w:val="00AF0AE7"/>
    <w:rsid w:val="00AF0B62"/>
    <w:rsid w:val="00B02A5F"/>
    <w:rsid w:val="00B06D46"/>
    <w:rsid w:val="00B31A26"/>
    <w:rsid w:val="00B61496"/>
    <w:rsid w:val="00B70FCF"/>
    <w:rsid w:val="00B77B03"/>
    <w:rsid w:val="00B91707"/>
    <w:rsid w:val="00BD6E02"/>
    <w:rsid w:val="00C06F43"/>
    <w:rsid w:val="00C10E60"/>
    <w:rsid w:val="00C13D2F"/>
    <w:rsid w:val="00C22A08"/>
    <w:rsid w:val="00C37650"/>
    <w:rsid w:val="00C64A9F"/>
    <w:rsid w:val="00CC1C07"/>
    <w:rsid w:val="00CD4297"/>
    <w:rsid w:val="00CE205F"/>
    <w:rsid w:val="00CE274D"/>
    <w:rsid w:val="00CE6EC7"/>
    <w:rsid w:val="00CE7183"/>
    <w:rsid w:val="00CF3B38"/>
    <w:rsid w:val="00CF4461"/>
    <w:rsid w:val="00D16586"/>
    <w:rsid w:val="00D16599"/>
    <w:rsid w:val="00D171E5"/>
    <w:rsid w:val="00D317BF"/>
    <w:rsid w:val="00D32603"/>
    <w:rsid w:val="00D57B10"/>
    <w:rsid w:val="00D759A0"/>
    <w:rsid w:val="00D851B5"/>
    <w:rsid w:val="00D964C7"/>
    <w:rsid w:val="00D971C7"/>
    <w:rsid w:val="00DA39EF"/>
    <w:rsid w:val="00DD7BF4"/>
    <w:rsid w:val="00DE4C89"/>
    <w:rsid w:val="00DF4D7E"/>
    <w:rsid w:val="00DF7892"/>
    <w:rsid w:val="00E059D0"/>
    <w:rsid w:val="00E06CA4"/>
    <w:rsid w:val="00E24615"/>
    <w:rsid w:val="00E32F6F"/>
    <w:rsid w:val="00E467D7"/>
    <w:rsid w:val="00E47168"/>
    <w:rsid w:val="00E5385B"/>
    <w:rsid w:val="00E7676D"/>
    <w:rsid w:val="00E850D5"/>
    <w:rsid w:val="00E85326"/>
    <w:rsid w:val="00E90AA8"/>
    <w:rsid w:val="00E96496"/>
    <w:rsid w:val="00EB36A1"/>
    <w:rsid w:val="00EC6439"/>
    <w:rsid w:val="00F24413"/>
    <w:rsid w:val="00F24A74"/>
    <w:rsid w:val="00F26C14"/>
    <w:rsid w:val="00F602D6"/>
    <w:rsid w:val="00F60B99"/>
    <w:rsid w:val="00F75FD9"/>
    <w:rsid w:val="00F77ED2"/>
    <w:rsid w:val="00F83700"/>
    <w:rsid w:val="00FA0DB7"/>
    <w:rsid w:val="00FA2568"/>
    <w:rsid w:val="00FA5553"/>
    <w:rsid w:val="00FC0B7F"/>
    <w:rsid w:val="00FD0634"/>
    <w:rsid w:val="00FD3496"/>
    <w:rsid w:val="00FD3CC7"/>
    <w:rsid w:val="00FE02E0"/>
    <w:rsid w:val="00FF17AC"/>
    <w:rsid w:val="00FF50B3"/>
    <w:rsid w:val="00FF5161"/>
    <w:rsid w:val="00FF7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36A1"/>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B36A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B36A1"/>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EB36A1"/>
    <w:rPr>
      <w:b/>
      <w:color w:val="26282F"/>
    </w:rPr>
  </w:style>
  <w:style w:type="character" w:customStyle="1" w:styleId="a4">
    <w:name w:val="Гипертекстовая ссылка"/>
    <w:basedOn w:val="a3"/>
    <w:uiPriority w:val="99"/>
    <w:rsid w:val="00EB36A1"/>
    <w:rPr>
      <w:rFonts w:cs="Times New Roman"/>
      <w:color w:val="106BBE"/>
    </w:rPr>
  </w:style>
  <w:style w:type="paragraph" w:customStyle="1" w:styleId="a5">
    <w:name w:val="Текст (справка)"/>
    <w:basedOn w:val="a"/>
    <w:next w:val="a"/>
    <w:uiPriority w:val="99"/>
    <w:rsid w:val="00EB36A1"/>
    <w:pPr>
      <w:ind w:left="170" w:right="170" w:firstLine="0"/>
      <w:jc w:val="left"/>
    </w:pPr>
  </w:style>
  <w:style w:type="paragraph" w:customStyle="1" w:styleId="a6">
    <w:name w:val="Комментарий"/>
    <w:basedOn w:val="a5"/>
    <w:next w:val="a"/>
    <w:uiPriority w:val="99"/>
    <w:rsid w:val="00EB36A1"/>
    <w:pPr>
      <w:spacing w:before="75"/>
      <w:ind w:right="0"/>
      <w:jc w:val="both"/>
    </w:pPr>
    <w:rPr>
      <w:color w:val="353842"/>
    </w:rPr>
  </w:style>
  <w:style w:type="paragraph" w:customStyle="1" w:styleId="a7">
    <w:name w:val="Нормальный (таблица)"/>
    <w:basedOn w:val="a"/>
    <w:next w:val="a"/>
    <w:uiPriority w:val="99"/>
    <w:rsid w:val="00EB36A1"/>
    <w:pPr>
      <w:ind w:firstLine="0"/>
    </w:pPr>
  </w:style>
  <w:style w:type="paragraph" w:customStyle="1" w:styleId="a8">
    <w:name w:val="Таблицы (моноширинный)"/>
    <w:basedOn w:val="a"/>
    <w:next w:val="a"/>
    <w:uiPriority w:val="99"/>
    <w:rsid w:val="00EB36A1"/>
    <w:pPr>
      <w:ind w:firstLine="0"/>
      <w:jc w:val="left"/>
    </w:pPr>
    <w:rPr>
      <w:rFonts w:ascii="Courier New" w:hAnsi="Courier New" w:cs="Courier New"/>
    </w:rPr>
  </w:style>
  <w:style w:type="paragraph" w:customStyle="1" w:styleId="a9">
    <w:name w:val="Прижатый влево"/>
    <w:basedOn w:val="a"/>
    <w:next w:val="a"/>
    <w:uiPriority w:val="99"/>
    <w:rsid w:val="00EB36A1"/>
    <w:pPr>
      <w:ind w:firstLine="0"/>
      <w:jc w:val="left"/>
    </w:pPr>
  </w:style>
  <w:style w:type="paragraph" w:customStyle="1" w:styleId="aa">
    <w:name w:val="Сноска"/>
    <w:basedOn w:val="a"/>
    <w:next w:val="a"/>
    <w:uiPriority w:val="99"/>
    <w:rsid w:val="00EB36A1"/>
    <w:rPr>
      <w:sz w:val="20"/>
      <w:szCs w:val="20"/>
    </w:rPr>
  </w:style>
  <w:style w:type="character" w:customStyle="1" w:styleId="ab">
    <w:name w:val="Цветовое выделение для Текст"/>
    <w:uiPriority w:val="99"/>
    <w:rsid w:val="00EB36A1"/>
    <w:rPr>
      <w:rFonts w:ascii="Times New Roman CYR" w:hAnsi="Times New Roman CYR"/>
    </w:rPr>
  </w:style>
  <w:style w:type="paragraph" w:styleId="ac">
    <w:name w:val="header"/>
    <w:basedOn w:val="a"/>
    <w:link w:val="ad"/>
    <w:uiPriority w:val="99"/>
    <w:unhideWhenUsed/>
    <w:rsid w:val="00EB36A1"/>
    <w:pPr>
      <w:tabs>
        <w:tab w:val="center" w:pos="4677"/>
        <w:tab w:val="right" w:pos="9355"/>
      </w:tabs>
    </w:pPr>
  </w:style>
  <w:style w:type="character" w:customStyle="1" w:styleId="ad">
    <w:name w:val="Верхний колонтитул Знак"/>
    <w:basedOn w:val="a0"/>
    <w:link w:val="ac"/>
    <w:uiPriority w:val="99"/>
    <w:locked/>
    <w:rsid w:val="00EB36A1"/>
    <w:rPr>
      <w:rFonts w:ascii="Times New Roman CYR" w:hAnsi="Times New Roman CYR" w:cs="Times New Roman CYR"/>
      <w:sz w:val="24"/>
      <w:szCs w:val="24"/>
    </w:rPr>
  </w:style>
  <w:style w:type="paragraph" w:styleId="ae">
    <w:name w:val="footer"/>
    <w:basedOn w:val="a"/>
    <w:link w:val="af"/>
    <w:uiPriority w:val="99"/>
    <w:unhideWhenUsed/>
    <w:rsid w:val="00EB36A1"/>
    <w:pPr>
      <w:tabs>
        <w:tab w:val="center" w:pos="4677"/>
        <w:tab w:val="right" w:pos="9355"/>
      </w:tabs>
    </w:pPr>
  </w:style>
  <w:style w:type="character" w:customStyle="1" w:styleId="af">
    <w:name w:val="Нижний колонтитул Знак"/>
    <w:basedOn w:val="a0"/>
    <w:link w:val="ae"/>
    <w:uiPriority w:val="99"/>
    <w:locked/>
    <w:rsid w:val="00EB36A1"/>
    <w:rPr>
      <w:rFonts w:ascii="Times New Roman CYR" w:hAnsi="Times New Roman CYR" w:cs="Times New Roman CYR"/>
      <w:sz w:val="24"/>
      <w:szCs w:val="24"/>
    </w:rPr>
  </w:style>
  <w:style w:type="paragraph" w:customStyle="1" w:styleId="11">
    <w:name w:val="Знак1"/>
    <w:basedOn w:val="a"/>
    <w:rsid w:val="00DF4D7E"/>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paragraph" w:styleId="af0">
    <w:name w:val="Body Text"/>
    <w:basedOn w:val="a"/>
    <w:link w:val="af1"/>
    <w:uiPriority w:val="99"/>
    <w:rsid w:val="00D759A0"/>
    <w:pPr>
      <w:widowControl/>
      <w:suppressAutoHyphens/>
      <w:autoSpaceDE/>
      <w:autoSpaceDN/>
      <w:adjustRightInd/>
      <w:ind w:firstLine="0"/>
    </w:pPr>
    <w:rPr>
      <w:rFonts w:ascii="Times New Roman" w:hAnsi="Times New Roman" w:cs="Times New Roman"/>
      <w:lang w:eastAsia="ar-SA"/>
    </w:rPr>
  </w:style>
  <w:style w:type="character" w:customStyle="1" w:styleId="af1">
    <w:name w:val="Основной текст Знак"/>
    <w:basedOn w:val="a0"/>
    <w:link w:val="af0"/>
    <w:uiPriority w:val="99"/>
    <w:locked/>
    <w:rsid w:val="00D759A0"/>
    <w:rPr>
      <w:rFonts w:ascii="Times New Roman" w:hAnsi="Times New Roman" w:cs="Times New Roman"/>
      <w:sz w:val="24"/>
      <w:szCs w:val="24"/>
      <w:lang w:val="ru-RU" w:eastAsia="ar-SA" w:bidi="ar-SA"/>
    </w:rPr>
  </w:style>
  <w:style w:type="paragraph" w:styleId="af2">
    <w:name w:val="List Paragraph"/>
    <w:aliases w:val="Bullet List,FooterText,numbered,Нумерованый список,SL_Абзац списка,Абзац списка литеральный,Paragraphe de liste1,lp1,List Paragraph,Text,UL,Абзац маркированнный,Нумерация,Bullet Number,List Paragraph1,ТЗ список,Bulletr List Paragraph,1,列出段落"/>
    <w:basedOn w:val="a"/>
    <w:link w:val="af3"/>
    <w:uiPriority w:val="34"/>
    <w:qFormat/>
    <w:rsid w:val="004F4F89"/>
    <w:pPr>
      <w:widowControl/>
      <w:suppressAutoHyphens/>
      <w:autoSpaceDE/>
      <w:autoSpaceDN/>
      <w:adjustRightInd/>
      <w:ind w:left="720" w:firstLine="0"/>
      <w:jc w:val="left"/>
    </w:pPr>
    <w:rPr>
      <w:rFonts w:ascii="Arial" w:eastAsia="Times New Roman" w:hAnsi="Arial" w:cs="Times New Roman"/>
      <w:lang w:eastAsia="zh-CN"/>
    </w:rPr>
  </w:style>
  <w:style w:type="character" w:customStyle="1" w:styleId="af3">
    <w:name w:val="Абзац списка Знак"/>
    <w:aliases w:val="Bullet List Знак,FooterText Знак,numbered Знак,Нумерованый список Знак,SL_Абзац списка Знак,Абзац списка литеральный Знак,Paragraphe de liste1 Знак,lp1 Знак,List Paragraph Знак,Text Знак,UL Знак,Абзац маркированнный Знак,Нумерация Знак"/>
    <w:link w:val="af2"/>
    <w:uiPriority w:val="34"/>
    <w:qFormat/>
    <w:locked/>
    <w:rsid w:val="004F4F89"/>
    <w:rPr>
      <w:rFonts w:ascii="Arial" w:eastAsia="Times New Roman" w:hAnsi="Arial"/>
      <w:sz w:val="24"/>
      <w:szCs w:val="24"/>
      <w:lang w:eastAsia="zh-CN"/>
    </w:rPr>
  </w:style>
  <w:style w:type="paragraph" w:styleId="af4">
    <w:name w:val="No Spacing"/>
    <w:link w:val="af5"/>
    <w:uiPriority w:val="1"/>
    <w:qFormat/>
    <w:rsid w:val="004F4F89"/>
    <w:pPr>
      <w:spacing w:after="0" w:line="240" w:lineRule="auto"/>
    </w:pPr>
    <w:rPr>
      <w:rFonts w:ascii="Calibri" w:eastAsia="Times New Roman" w:hAnsi="Calibri"/>
      <w:lang w:eastAsia="en-US"/>
    </w:rPr>
  </w:style>
  <w:style w:type="character" w:customStyle="1" w:styleId="af5">
    <w:name w:val="Без интервала Знак"/>
    <w:link w:val="af4"/>
    <w:uiPriority w:val="99"/>
    <w:locked/>
    <w:rsid w:val="004F4F89"/>
    <w:rPr>
      <w:rFonts w:ascii="Calibri" w:eastAsia="Times New Roman" w:hAnsi="Calibri"/>
      <w:lang w:eastAsia="en-US"/>
    </w:rPr>
  </w:style>
  <w:style w:type="paragraph" w:customStyle="1" w:styleId="Default">
    <w:name w:val="Default"/>
    <w:rsid w:val="004F4F89"/>
    <w:pPr>
      <w:autoSpaceDE w:val="0"/>
      <w:autoSpaceDN w:val="0"/>
      <w:adjustRightInd w:val="0"/>
      <w:spacing w:after="0" w:line="240" w:lineRule="auto"/>
    </w:pPr>
    <w:rPr>
      <w:rFonts w:ascii="Times New Roman" w:eastAsia="Times New Roman" w:hAnsi="Times New Roman"/>
      <w:color w:val="000000"/>
      <w:sz w:val="24"/>
      <w:szCs w:val="24"/>
    </w:rPr>
  </w:style>
  <w:style w:type="paragraph" w:customStyle="1" w:styleId="ConsPlusNormal">
    <w:name w:val="ConsPlusNormal"/>
    <w:link w:val="ConsPlusNormal0"/>
    <w:rsid w:val="004F4F8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4F4F89"/>
    <w:rPr>
      <w:rFonts w:ascii="Arial" w:eastAsia="Times New Roman" w:hAnsi="Arial" w:cs="Arial"/>
      <w:sz w:val="20"/>
      <w:szCs w:val="20"/>
    </w:rPr>
  </w:style>
  <w:style w:type="character" w:styleId="af6">
    <w:name w:val="Hyperlink"/>
    <w:basedOn w:val="a0"/>
    <w:rsid w:val="00A706C8"/>
    <w:rPr>
      <w:color w:val="0000FF"/>
      <w:u w:val="single"/>
    </w:rPr>
  </w:style>
  <w:style w:type="paragraph" w:customStyle="1" w:styleId="Normalunindented">
    <w:name w:val="Normal unindented"/>
    <w:uiPriority w:val="99"/>
    <w:rsid w:val="00A706C8"/>
    <w:pPr>
      <w:spacing w:before="120" w:after="120" w:line="276" w:lineRule="auto"/>
      <w:jc w:val="both"/>
    </w:pPr>
    <w:rPr>
      <w:rFonts w:ascii="Arial" w:eastAsia="Times New Roman" w:hAnsi="Arial" w:cs="Arial"/>
    </w:rPr>
  </w:style>
  <w:style w:type="character" w:customStyle="1" w:styleId="textspanview">
    <w:name w:val="textspanview"/>
    <w:basedOn w:val="a0"/>
    <w:rsid w:val="00A706C8"/>
  </w:style>
  <w:style w:type="paragraph" w:customStyle="1" w:styleId="af7">
    <w:name w:val="обычн БО"/>
    <w:basedOn w:val="a"/>
    <w:rsid w:val="00A706C8"/>
    <w:pPr>
      <w:widowControl/>
      <w:autoSpaceDE/>
      <w:autoSpaceDN/>
      <w:adjustRightInd/>
      <w:ind w:firstLine="0"/>
    </w:pPr>
    <w:rPr>
      <w:rFonts w:ascii="Arial" w:eastAsia="Calibri" w:hAnsi="Arial" w:cs="Arial"/>
    </w:rPr>
  </w:style>
  <w:style w:type="table" w:styleId="af8">
    <w:name w:val="Table Grid"/>
    <w:basedOn w:val="a1"/>
    <w:uiPriority w:val="39"/>
    <w:rsid w:val="006F0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B06D46"/>
    <w:pPr>
      <w:widowControl w:val="0"/>
      <w:spacing w:after="0" w:line="240" w:lineRule="auto"/>
    </w:pPr>
    <w:rPr>
      <w:rFonts w:ascii="Courier New" w:eastAsia="Times New Roman" w:hAnsi="Courier New"/>
      <w:snapToGrid w:val="0"/>
      <w:sz w:val="20"/>
      <w:szCs w:val="20"/>
    </w:rPr>
  </w:style>
  <w:style w:type="character" w:customStyle="1" w:styleId="FontStyle12">
    <w:name w:val="Font Style12"/>
    <w:uiPriority w:val="99"/>
    <w:rsid w:val="001015AE"/>
    <w:rPr>
      <w:rFonts w:ascii="Times New Roman" w:hAnsi="Times New Roman" w:cs="Times New Roman"/>
      <w:sz w:val="16"/>
      <w:szCs w:val="16"/>
    </w:rPr>
  </w:style>
  <w:style w:type="paragraph" w:styleId="af9">
    <w:name w:val="Normal (Web)"/>
    <w:basedOn w:val="a"/>
    <w:uiPriority w:val="99"/>
    <w:unhideWhenUsed/>
    <w:rsid w:val="00FC0B7F"/>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Exact">
    <w:name w:val="Основной текст Exact"/>
    <w:basedOn w:val="a0"/>
    <w:rsid w:val="002E3A81"/>
    <w:rPr>
      <w:rFonts w:ascii="Times New Roman" w:eastAsia="Times New Roman" w:hAnsi="Times New Roman" w:cs="Times New Roman"/>
      <w:b w:val="0"/>
      <w:bCs w:val="0"/>
      <w:i w:val="0"/>
      <w:iCs w:val="0"/>
      <w:smallCaps w:val="0"/>
      <w:strike w:val="0"/>
      <w:spacing w:val="5"/>
      <w:sz w:val="15"/>
      <w:szCs w:val="15"/>
      <w:u w:val="none"/>
    </w:rPr>
  </w:style>
</w:styles>
</file>

<file path=word/webSettings.xml><?xml version="1.0" encoding="utf-8"?>
<w:webSettings xmlns:r="http://schemas.openxmlformats.org/officeDocument/2006/relationships" xmlns:w="http://schemas.openxmlformats.org/wordprocessingml/2006/main">
  <w:divs>
    <w:div w:id="8401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4856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kvrgs@volgo-balt.ru" TargetMode="External"/><Relationship Id="rId4" Type="http://schemas.openxmlformats.org/officeDocument/2006/relationships/settings" Target="settings.xml"/><Relationship Id="rId9" Type="http://schemas.openxmlformats.org/officeDocument/2006/relationships/hyperlink" Target="http://internet.garant.ru/document/redirect/121485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22C87-DE70-4B9D-8AAE-5C29AC7A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3781</Words>
  <Characters>28842</Characters>
  <Application>Microsoft Office Word</Application>
  <DocSecurity>4</DocSecurity>
  <Lines>240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Щербак Н В</cp:lastModifiedBy>
  <cp:revision>2</cp:revision>
  <cp:lastPrinted>2024-05-15T12:11:00Z</cp:lastPrinted>
  <dcterms:created xsi:type="dcterms:W3CDTF">2026-05-28T11:49:00Z</dcterms:created>
  <dcterms:modified xsi:type="dcterms:W3CDTF">2026-05-28T11:49:00Z</dcterms:modified>
</cp:coreProperties>
</file>