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1"/>
        <w:ind w:firstLine="709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ТЕХНИЧЕСКОЕ ЗАДАНИЕ</w:t>
      </w:r>
      <w:r>
        <w:rPr>
          <w:b/>
          <w:sz w:val="24"/>
          <w:szCs w:val="24"/>
          <w:lang w:val="ru-RU"/>
        </w:rPr>
      </w:r>
      <w:r>
        <w:rPr>
          <w:b/>
          <w:sz w:val="24"/>
          <w:szCs w:val="24"/>
          <w:lang w:val="ru-RU"/>
        </w:rPr>
      </w:r>
    </w:p>
    <w:p>
      <w:pPr>
        <w:ind w:hanging="709"/>
        <w:jc w:val="center"/>
        <w:rPr>
          <w:b/>
        </w:rPr>
      </w:pPr>
      <w:r>
        <w:rPr>
          <w:b/>
        </w:rPr>
        <w:t xml:space="preserve">На ок</w:t>
      </w:r>
      <w:r>
        <w:rPr>
          <w:b/>
        </w:rPr>
        <w:t xml:space="preserve">азание образовательных услуг по программам повышения квалификации по охране труда для сотрудников ФГБУ РГБ</w:t>
      </w:r>
      <w:r>
        <w:rPr>
          <w:b/>
        </w:rPr>
      </w:r>
      <w:r>
        <w:rPr>
          <w:b/>
        </w:rPr>
      </w:r>
    </w:p>
    <w:tbl>
      <w:tblPr>
        <w:tblW w:w="10632" w:type="dxa"/>
        <w:tblInd w:w="-710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000" w:firstRow="0" w:lastRow="0" w:firstColumn="0" w:lastColumn="0" w:noHBand="0" w:noVBand="0"/>
      </w:tblPr>
      <w:tblGrid>
        <w:gridCol w:w="2552"/>
        <w:gridCol w:w="8080"/>
      </w:tblGrid>
      <w:tr>
        <w:tblPrEx/>
        <w:trPr/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</w:tcBorders>
            <w:tcW w:w="2552" w:type="dxa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0" w:firstLine="0"/>
              <w:spacing w:line="276" w:lineRule="auto"/>
              <w:tabs>
                <w:tab w:val="left" w:pos="503" w:leader="none"/>
                <w:tab w:val="left" w:pos="698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Заказчик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8080" w:type="dxa"/>
            <w:textDirection w:val="lrTb"/>
            <w:noWrap w:val="false"/>
          </w:tcPr>
          <w:p>
            <w:pPr>
              <w:jc w:val="both"/>
            </w:pPr>
            <w:r>
              <w:t xml:space="preserve">Федеральное государственное бюджетное учреждение «Российская государственная библиотека».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</w:tcBorders>
            <w:tcW w:w="2552" w:type="dxa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0" w:firstLine="0"/>
              <w:spacing w:line="276" w:lineRule="auto"/>
              <w:tabs>
                <w:tab w:val="left" w:pos="503" w:leader="none"/>
                <w:tab w:val="left" w:pos="698" w:leader="none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Наименование услуг</w:t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8080" w:type="dxa"/>
            <w:textDirection w:val="lrTb"/>
            <w:noWrap w:val="false"/>
          </w:tcPr>
          <w:p>
            <w:r>
              <w:t xml:space="preserve">Оказание об</w:t>
            </w:r>
            <w:r>
              <w:t xml:space="preserve">разовательных услуг по программам повышения квалификации</w:t>
            </w:r>
            <w:r>
              <w:t xml:space="preserve"> </w:t>
            </w:r>
            <w:r>
              <w:t xml:space="preserve">по охране труда для сотрудников ФГБУ РГБ</w:t>
            </w:r>
            <w:r>
              <w:t xml:space="preserve">:</w:t>
            </w:r>
            <w:r/>
          </w:p>
          <w:p>
            <w:r>
              <w:rPr>
                <w:b/>
              </w:rPr>
              <w:t xml:space="preserve">А</w:t>
            </w:r>
            <w:r>
              <w:t xml:space="preserve">: «Общие вопросы охраны труда и функционирования системы управления охраной труда»</w:t>
            </w:r>
            <w:r>
              <w:t xml:space="preserve">;</w:t>
            </w:r>
            <w:r/>
          </w:p>
          <w:p>
            <w:pPr>
              <w:jc w:val="both"/>
            </w:pPr>
            <w:r>
              <w:rPr>
                <w:b/>
                <w:color w:val="000000"/>
              </w:rPr>
              <w:t xml:space="preserve">Б:</w:t>
            </w:r>
            <w:r>
              <w:rPr>
                <w:color w:val="000000"/>
              </w:rPr>
              <w:t xml:space="preserve"> «Безопасные методы и пр</w:t>
            </w:r>
            <w:bookmarkStart w:id="0" w:name="_GoBack"/>
            <w:r/>
            <w:bookmarkEnd w:id="0"/>
            <w:r>
              <w:rPr>
                <w:color w:val="000000"/>
              </w:rPr>
              <w:t xml:space="preserve">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</w:t>
            </w:r>
            <w:r>
              <w:rPr>
                <w:color w:val="000000"/>
              </w:rPr>
              <w:t xml:space="preserve">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</w:tcBorders>
            <w:tcW w:w="2552" w:type="dxa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0" w:firstLine="0"/>
              <w:spacing w:line="276" w:lineRule="auto"/>
              <w:tabs>
                <w:tab w:val="left" w:pos="503" w:leader="none"/>
                <w:tab w:val="left" w:pos="698" w:leader="none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Место оказания услуг</w:t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8080" w:type="dxa"/>
            <w:textDirection w:val="lrTb"/>
            <w:noWrap w:val="false"/>
          </w:tcPr>
          <w:p>
            <w:r>
              <w:rPr>
                <w:lang w:eastAsia="en-US"/>
              </w:rPr>
              <w:t xml:space="preserve">Определяется совместно образовательным учреждением и Заказчиком (с ча</w:t>
            </w:r>
            <w:r>
              <w:rPr>
                <w:lang w:eastAsia="en-US"/>
              </w:rPr>
              <w:t xml:space="preserve">стичным отрывом от производства</w:t>
            </w:r>
            <w:r>
              <w:rPr>
                <w:lang w:eastAsia="en-US"/>
              </w:rPr>
              <w:t xml:space="preserve">)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</w:tcBorders>
            <w:tcW w:w="2552" w:type="dxa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0" w:firstLine="0"/>
              <w:spacing w:line="276" w:lineRule="auto"/>
              <w:tabs>
                <w:tab w:val="left" w:pos="503" w:leader="none"/>
                <w:tab w:val="left" w:pos="698" w:leader="none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Форма обучения</w:t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8080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Форма обучения частично дистанционная: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16 академических часов, из которых не менее 4 часов очно на территории Заказчика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>
          <w:trHeight w:val="1378"/>
        </w:trPr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</w:tcBorders>
            <w:tcW w:w="2552" w:type="dxa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0" w:firstLine="0"/>
              <w:spacing w:line="276" w:lineRule="auto"/>
              <w:tabs>
                <w:tab w:val="left" w:pos="503" w:leader="none"/>
                <w:tab w:val="left" w:pos="698" w:leader="none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Объем  оказываемых услуг</w:t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8080" w:type="dxa"/>
            <w:textDirection w:val="lrTb"/>
            <w:noWrap w:val="false"/>
          </w:tcPr>
          <w:p>
            <w:pPr>
              <w:jc w:val="both"/>
            </w:pPr>
            <w:r>
              <w:t xml:space="preserve">Объем часов на реализацию программ обучения определяется исходя из требования действующих нормативных правовых актов по реализации соответствующей программы обучения.</w:t>
            </w:r>
            <w:r/>
          </w:p>
          <w:p>
            <w:pPr>
              <w:jc w:val="both"/>
              <w:tabs>
                <w:tab w:val="left" w:pos="709" w:leader="none"/>
                <w:tab w:val="left" w:pos="851" w:leader="none"/>
              </w:tabs>
            </w:pPr>
            <w:r>
              <w:t xml:space="preserve">Согласно Приложению №1 к Техническому заданию «Объем оказываемых услуг»</w:t>
            </w:r>
            <w:r>
              <w:t xml:space="preserve">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</w:tcBorders>
            <w:tcW w:w="2552" w:type="dxa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0" w:firstLine="0"/>
              <w:spacing w:line="276" w:lineRule="auto"/>
              <w:tabs>
                <w:tab w:val="left" w:pos="503" w:leader="none"/>
                <w:tab w:val="left" w:pos="698" w:leader="none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Сроки (период) оказания услуги</w:t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8080" w:type="dxa"/>
            <w:textDirection w:val="lrTb"/>
            <w:noWrap w:val="false"/>
          </w:tcPr>
          <w:p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Срок оказания услуг по проведению обучения по указанн</w:t>
            </w:r>
            <w:r>
              <w:rPr>
                <w:szCs w:val="20"/>
              </w:rPr>
              <w:t xml:space="preserve">ой</w:t>
            </w:r>
            <w:r>
              <w:rPr>
                <w:szCs w:val="20"/>
              </w:rPr>
              <w:t xml:space="preserve"> программ</w:t>
            </w:r>
            <w:r>
              <w:rPr>
                <w:szCs w:val="20"/>
              </w:rPr>
              <w:t xml:space="preserve">е</w:t>
            </w:r>
            <w:r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30 рабочих дней.</w:t>
            </w: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Исполнитель несет гарантийные обязательства весь срок действия документа, выданного работнику Заказчика по результатам итоговой аттестации освоения программы обучения:</w:t>
            </w: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- </w:t>
            </w:r>
            <w:r>
              <w:rPr>
                <w:szCs w:val="20"/>
              </w:rPr>
              <w:t xml:space="preserve">на соответствие оказанных услуг установленным требованиям в области образовательных услуг;</w:t>
            </w:r>
            <w:r>
              <w:rPr>
                <w:szCs w:val="20"/>
              </w:rPr>
            </w:r>
            <w:r>
              <w:rPr>
                <w:szCs w:val="20"/>
              </w:rPr>
            </w:r>
          </w:p>
          <w:p>
            <w:pPr>
              <w:jc w:val="both"/>
              <w:rPr>
                <w:lang w:eastAsia="en-US"/>
              </w:rPr>
            </w:pPr>
            <w:r>
              <w:rPr>
                <w:szCs w:val="20"/>
              </w:rPr>
              <w:t xml:space="preserve">- </w:t>
            </w:r>
            <w:r>
              <w:rPr>
                <w:szCs w:val="20"/>
              </w:rPr>
              <w:t xml:space="preserve">на соответствие уровня знаний, умений,</w:t>
            </w:r>
            <w:r>
              <w:rPr>
                <w:szCs w:val="20"/>
              </w:rPr>
              <w:t xml:space="preserve"> навыков и компетенции, полученных работником, квалификационным требованиям и характеристикам, профессиональным стандартам, и иным требованиям, установленным в отношении полученной компетенции, необходимой для соответствующей профессиональной деятельности.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</w:tcBorders>
            <w:tcW w:w="2552" w:type="dxa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0" w:firstLine="0"/>
              <w:spacing w:line="276" w:lineRule="auto"/>
              <w:tabs>
                <w:tab w:val="left" w:pos="503" w:leader="none"/>
                <w:tab w:val="left" w:pos="698" w:leader="none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Требования к Исполнителю</w:t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8080" w:type="dxa"/>
            <w:textDirection w:val="lrTb"/>
            <w:noWrap w:val="false"/>
          </w:tcPr>
          <w:p>
            <w:pPr>
              <w:jc w:val="both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Предоставить лицензию на осуществление образовательной деятельности установленного образца (копия, з</w:t>
            </w:r>
            <w:r>
              <w:rPr>
                <w:lang w:eastAsia="en-US"/>
              </w:rPr>
              <w:t xml:space="preserve">аверенная печатью Исполнителя).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jc w:val="both"/>
              <w:spacing w:line="254" w:lineRule="auto"/>
              <w:tabs>
                <w:tab w:val="left" w:pos="36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Предоставить </w:t>
            </w:r>
            <w:r>
              <w:rPr>
                <w:lang w:eastAsia="en-US"/>
              </w:rPr>
              <w:t xml:space="preserve">свидетельство аккредитации установленного образца</w:t>
            </w:r>
            <w:r>
              <w:rPr>
                <w:color w:val="000000"/>
                <w:lang w:eastAsia="en-US"/>
              </w:rPr>
              <w:t xml:space="preserve"> (копия, заверенная печатью Исполнителя).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  <w:p>
            <w:pPr>
              <w:contextualSpacing/>
              <w:jc w:val="both"/>
              <w:spacing w:after="200" w:line="276" w:lineRule="auto"/>
              <w:shd w:val="clear" w:color="auto" w:fill="ffffff"/>
              <w:tabs>
                <w:tab w:val="left" w:pos="142" w:leader="none"/>
              </w:tabs>
            </w:pPr>
            <w:r>
              <w:t xml:space="preserve">При оказании Услуг Исполнитель обязан соблюдать требования законодательства Российской Федерации по охране труда и технике пожарной безопасности, а также руководствоваться актами, указанными в разделе </w:t>
            </w:r>
            <w:r>
              <w:t xml:space="preserve">11</w:t>
            </w:r>
            <w:r>
              <w:t xml:space="preserve"> настоящего Технического задания.</w:t>
            </w:r>
            <w:r/>
          </w:p>
          <w:p>
            <w:pPr>
              <w:contextualSpacing/>
              <w:jc w:val="both"/>
              <w:spacing w:after="200" w:line="276" w:lineRule="auto"/>
              <w:shd w:val="clear" w:color="auto" w:fill="ffffff"/>
              <w:tabs>
                <w:tab w:val="left" w:pos="142" w:leader="none"/>
              </w:tabs>
            </w:pPr>
            <w:r>
              <w:t xml:space="preserve">Исполнитель обязан соблюдать требования законодательства Российской Федерации по защите персональных данных Слушателей в соответствии с требованиями акта, указанного </w:t>
            </w:r>
            <w:r>
              <w:t xml:space="preserve">раздел</w:t>
            </w:r>
            <w:r>
              <w:t xml:space="preserve"> 11</w:t>
            </w:r>
            <w:r>
              <w:t xml:space="preserve"> </w:t>
            </w:r>
            <w:r>
              <w:t xml:space="preserve">Технического задания.</w:t>
            </w:r>
            <w:r/>
          </w:p>
          <w:p>
            <w:pPr>
              <w:contextualSpacing/>
              <w:jc w:val="both"/>
              <w:spacing w:after="200" w:line="276" w:lineRule="auto"/>
              <w:shd w:val="clear" w:color="auto" w:fill="ffffff"/>
              <w:tabs>
                <w:tab w:val="left" w:pos="142" w:leader="none"/>
              </w:tabs>
              <w:rPr>
                <w:color w:val="000000"/>
                <w:lang w:eastAsia="en-US"/>
              </w:rPr>
            </w:pPr>
            <w:r>
              <w:t xml:space="preserve">Обязательство Сторон о сохранении конфиденциальности и порядке использования информации не распространяются на общедоступную информацию.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</w:tcBorders>
            <w:tcW w:w="2552" w:type="dxa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0" w:firstLine="0"/>
              <w:spacing w:line="276" w:lineRule="auto"/>
              <w:tabs>
                <w:tab w:val="left" w:pos="503" w:leader="none"/>
                <w:tab w:val="left" w:pos="698" w:leader="none"/>
              </w:tabs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Цель оказания услуг</w:t>
            </w:r>
            <w:r>
              <w:rPr>
                <w:rFonts w:cs="Times New Roman"/>
                <w:bCs/>
                <w:sz w:val="24"/>
                <w:szCs w:val="24"/>
              </w:rPr>
            </w:r>
            <w:r>
              <w:rPr>
                <w:rFonts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8080" w:type="dxa"/>
            <w:textDirection w:val="lrTb"/>
            <w:noWrap w:val="false"/>
          </w:tcPr>
          <w:p>
            <w:pPr>
              <w:jc w:val="both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Получение удостоверений о прохождении обучения по программам, указанным в Приложении №1 к настоящему Техническому заданию. 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0" w:firstLine="0"/>
              <w:spacing w:line="276" w:lineRule="auto"/>
              <w:tabs>
                <w:tab w:val="left" w:pos="503" w:leader="none"/>
                <w:tab w:val="left" w:pos="698" w:leader="none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Состав оказываемых услуг</w:t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auto" w:sz="4" w:space="0"/>
              <w:right w:val="single" w:color="000000" w:sz="1" w:space="0"/>
            </w:tcBorders>
            <w:tcW w:w="8080" w:type="dxa"/>
            <w:textDirection w:val="lrTb"/>
            <w:noWrap w:val="false"/>
          </w:tcPr>
          <w:p>
            <w:r>
              <w:t xml:space="preserve">Оказание об</w:t>
            </w:r>
            <w:r>
              <w:t xml:space="preserve">разовательных услуг по программам повышения квалификации:</w:t>
            </w:r>
            <w:r/>
          </w:p>
          <w:p>
            <w:r>
              <w:rPr>
                <w:b/>
              </w:rPr>
              <w:t xml:space="preserve">А</w:t>
            </w:r>
            <w:r>
              <w:t xml:space="preserve">: «Общие вопросы охраны труда и функционирования системы управления охраной труда»</w:t>
            </w:r>
            <w:r>
              <w:t xml:space="preserve">.</w:t>
            </w:r>
            <w:r/>
          </w:p>
          <w:p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Срок освоения программы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– 16 академических часов, </w:t>
            </w:r>
            <w:r>
              <w:rPr>
                <w:lang w:eastAsia="en-US"/>
              </w:rPr>
              <w:t xml:space="preserve">из которых не менее 4 часов очно на территории Заказчика.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Минимальный перечень модулей обучения: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40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охраны труда в Российской Федерации;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0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Стратегия безопасности труда и охраны труда;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0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Система управления охраной труда в организации;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0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Расследование и предупреждение несчастных случаев и профессиональных заболеваний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0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оказания первой помощи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0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0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знаний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0"/>
              <w:numPr>
                <w:ilvl w:val="1"/>
                <w:numId w:val="1"/>
              </w:numPr>
              <w:ind w:left="81" w:firstLine="2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отчета о прохождении обучения работниками Заказчика (успеваемость учащихся) на электронную почту ответственного за обучение.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0"/>
              <w:numPr>
                <w:ilvl w:val="1"/>
                <w:numId w:val="1"/>
              </w:numPr>
              <w:ind w:left="81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Итоговые результаты обучения (протокол, удостоверения и информация о внесении в реестр).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Б:</w:t>
            </w:r>
            <w:r>
              <w:rPr>
                <w:color w:val="000000"/>
              </w:rPr>
              <w:t xml:space="preserve">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</w:t>
            </w:r>
            <w:r>
              <w:rPr>
                <w:color w:val="000000"/>
              </w:rPr>
              <w:t xml:space="preserve">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Срок освоения программы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– 16 академических часов, </w:t>
            </w:r>
            <w:r>
              <w:rPr>
                <w:lang w:eastAsia="en-US"/>
              </w:rPr>
              <w:t xml:space="preserve">из которых не менее 4 часов очно на территории Заказчика.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Минимальный перечень модулей обучения: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40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Liberation Serif"/>
                <w:bCs/>
                <w:sz w:val="24"/>
                <w:szCs w:val="24"/>
              </w:rPr>
              <w:t xml:space="preserve">Классификация опасностей. Идентификация вредных и (или) опасных производственных факторов на рабочем месте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840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Liberation Serif"/>
                <w:bCs/>
                <w:sz w:val="24"/>
                <w:szCs w:val="24"/>
              </w:rPr>
              <w:t xml:space="preserve">Оценка уровня профессионального риска выявленных (идентифицированных) опасностей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840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Liberation Serif"/>
                <w:bCs/>
                <w:sz w:val="24"/>
                <w:szCs w:val="24"/>
              </w:rPr>
              <w:t xml:space="preserve">Безопасные методы и приемы выполнения работ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840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Liberation Serif"/>
                <w:bCs/>
                <w:sz w:val="24"/>
                <w:szCs w:val="24"/>
              </w:rPr>
              <w:t xml:space="preserve">Меры защиты от воздействия вредных и (или) опасных производственных факторов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840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Liberation Serif"/>
                <w:bCs/>
                <w:sz w:val="24"/>
                <w:szCs w:val="24"/>
              </w:rPr>
              <w:t xml:space="preserve">Средства индивидуальной защиты от воздействия вредных и (или) опасных производственных факторов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840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Liberation Serif"/>
                <w:bCs/>
                <w:sz w:val="24"/>
                <w:szCs w:val="24"/>
              </w:rPr>
              <w:t xml:space="preserve">Разработка мероприятий по снижению уровней профессиональных рисков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840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Liberation Serif"/>
                <w:bCs/>
                <w:sz w:val="24"/>
                <w:szCs w:val="24"/>
              </w:rPr>
              <w:t xml:space="preserve">Организация оказания первой помощи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840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Консультация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840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Проверка знаний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</w:pPr>
            <w:r>
              <w:rPr>
                <w:b/>
              </w:rPr>
              <w:t xml:space="preserve">Цель:</w:t>
            </w:r>
            <w:r>
              <w:t xml:space="preserve"> совершенствование</w:t>
            </w:r>
            <w:r>
              <w:t xml:space="preserve"> и (или) получение новой компетенции, необходимых для профессиональной деятельности, и (или) повышение профессионального уровня </w:t>
            </w:r>
            <w:r/>
          </w:p>
          <w:p>
            <w:pPr>
              <w:jc w:val="both"/>
            </w:pPr>
            <w:r>
              <w:rPr>
                <w:b/>
              </w:rPr>
              <w:t xml:space="preserve">Категория слушателей:</w:t>
            </w:r>
            <w:r>
              <w:t xml:space="preserve"> руководители и специалисты организаци</w:t>
            </w:r>
            <w:r>
              <w:t xml:space="preserve">и.</w:t>
            </w:r>
            <w:r>
              <w:t xml:space="preserve"> </w:t>
            </w:r>
            <w:r/>
          </w:p>
          <w:p>
            <w:pPr>
              <w:jc w:val="both"/>
            </w:pPr>
            <w:r>
              <w:t xml:space="preserve">При дистанционном формате обучения доступ к программе обучения должен быть предоставлен для просмотра в любое время в течение срока оказания услуг.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1"/>
              </w:numPr>
              <w:ind w:left="0" w:firstLine="0"/>
              <w:spacing w:before="0" w:beforeAutospacing="0" w:after="0" w:afterAutospacing="0" w:line="276" w:lineRule="auto"/>
              <w:shd w:val="clear" w:color="auto" w:fill="ffffff"/>
              <w:tabs>
                <w:tab w:val="left" w:pos="503" w:leader="none"/>
                <w:tab w:val="left" w:pos="698" w:leader="none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Перечень предоставляемых Заказчиком документов</w:t>
            </w:r>
            <w:r>
              <w:rPr>
                <w:rFonts w:ascii="Times New Roman" w:hAnsi="Times New Roman"/>
                <w:b/>
                <w:lang w:val="ru-RU"/>
              </w:rPr>
            </w:r>
            <w:r>
              <w:rPr>
                <w:rFonts w:ascii="Times New Roman" w:hAnsi="Times New Roman"/>
                <w:b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840"/>
              <w:numPr>
                <w:ilvl w:val="0"/>
                <w:numId w:val="2"/>
              </w:numPr>
              <w:ind w:left="0" w:firstLine="0"/>
              <w:jc w:val="both"/>
              <w:spacing w:line="276" w:lineRule="auto"/>
              <w:widowControl w:val="off"/>
              <w:tabs>
                <w:tab w:val="left" w:pos="802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Скан-копию согласия на обработку персональных данных (Приложение № 2 к Техническому заданию).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840"/>
              <w:numPr>
                <w:ilvl w:val="0"/>
                <w:numId w:val="2"/>
              </w:numPr>
              <w:ind w:left="0" w:firstLine="0"/>
              <w:jc w:val="both"/>
              <w:spacing w:line="276" w:lineRule="auto"/>
              <w:widowControl w:val="off"/>
              <w:tabs>
                <w:tab w:val="left" w:pos="802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Заявка содержащая следующие сведения (Приложение №3 к Техническому заданию):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840"/>
              <w:ind w:left="0"/>
              <w:jc w:val="both"/>
              <w:spacing w:line="276" w:lineRule="auto"/>
              <w:widowControl w:val="off"/>
              <w:tabs>
                <w:tab w:val="left" w:pos="802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Фамилия Имя Отчество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840"/>
              <w:ind w:left="0"/>
              <w:jc w:val="both"/>
              <w:spacing w:line="276" w:lineRule="auto"/>
              <w:widowControl w:val="off"/>
              <w:tabs>
                <w:tab w:val="left" w:pos="802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Дата рождения работников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840"/>
              <w:ind w:left="0"/>
              <w:jc w:val="both"/>
              <w:spacing w:line="276" w:lineRule="auto"/>
              <w:widowControl w:val="off"/>
              <w:tabs>
                <w:tab w:val="left" w:pos="802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Должность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840"/>
              <w:ind w:left="0"/>
              <w:jc w:val="both"/>
              <w:spacing w:line="276" w:lineRule="auto"/>
              <w:widowControl w:val="off"/>
              <w:tabs>
                <w:tab w:val="left" w:pos="802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>
              <w:rPr>
                <w:rFonts w:cs="Times New Roman"/>
                <w:sz w:val="24"/>
                <w:szCs w:val="24"/>
              </w:rPr>
              <w:t xml:space="preserve">СНИЛС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pStyle w:val="846"/>
              <w:numPr>
                <w:ilvl w:val="0"/>
                <w:numId w:val="1"/>
              </w:numPr>
              <w:ind w:left="0" w:firstLine="0"/>
              <w:spacing w:before="0" w:beforeAutospacing="0" w:after="0" w:afterAutospacing="0" w:line="276" w:lineRule="auto"/>
              <w:shd w:val="clear" w:color="auto" w:fill="ffffff"/>
              <w:tabs>
                <w:tab w:val="left" w:pos="503" w:leader="none"/>
                <w:tab w:val="left" w:pos="698" w:leader="none"/>
              </w:tabs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Общие требования к оказываемым услугам</w:t>
            </w:r>
            <w:r>
              <w:rPr>
                <w:rFonts w:ascii="Times New Roman" w:hAnsi="Times New Roman"/>
                <w:b/>
                <w:lang w:val="ru-RU"/>
              </w:rPr>
            </w:r>
            <w:r>
              <w:rPr>
                <w:rFonts w:ascii="Times New Roman" w:hAnsi="Times New Roman"/>
                <w:b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pStyle w:val="840"/>
              <w:ind w:left="0"/>
              <w:jc w:val="both"/>
              <w:spacing w:line="276" w:lineRule="auto"/>
              <w:widowControl w:val="off"/>
              <w:tabs>
                <w:tab w:val="left" w:pos="802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Исполнитель проводит подготовку работников Заказчика исходя из заявок, формируемых ответственным специалистом Заказчика.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840"/>
              <w:ind w:left="0"/>
              <w:jc w:val="both"/>
              <w:spacing w:line="276" w:lineRule="auto"/>
              <w:widowControl w:val="off"/>
              <w:tabs>
                <w:tab w:val="left" w:pos="802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Программа курса должна содержать актуальную информацию о нормах и требованиях действующего законодательства.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840"/>
              <w:ind w:left="0"/>
              <w:jc w:val="both"/>
              <w:spacing w:line="276" w:lineRule="auto"/>
              <w:widowControl w:val="off"/>
              <w:tabs>
                <w:tab w:val="left" w:pos="802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Оказываемые услуги, а также применяемые методы контроля качества этих услуг должны соответствовать требованиям нормативных документов: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840"/>
              <w:ind w:left="0"/>
              <w:jc w:val="both"/>
              <w:spacing w:line="276" w:lineRule="auto"/>
              <w:widowControl w:val="off"/>
              <w:tabs>
                <w:tab w:val="left" w:pos="802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Трудовой кодекс Российской Федерации" от 30.12.2001 № 197-ФЗ;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840"/>
              <w:ind w:left="0"/>
              <w:jc w:val="both"/>
              <w:spacing w:line="276" w:lineRule="auto"/>
              <w:widowControl w:val="off"/>
              <w:tabs>
                <w:tab w:val="left" w:pos="802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Федеральный закон от 27.07.2006 № 152-ФЗ «О персональных данных»;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840"/>
              <w:ind w:left="0"/>
              <w:jc w:val="both"/>
              <w:spacing w:line="276" w:lineRule="auto"/>
              <w:widowControl w:val="off"/>
              <w:tabs>
                <w:tab w:val="left" w:pos="802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Федеральный закон от 29.12.2012 N 273-ФЗ "Об образовании в Российской Федерации";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840"/>
              <w:ind w:left="0"/>
              <w:jc w:val="both"/>
              <w:spacing w:line="276" w:lineRule="auto"/>
              <w:widowControl w:val="off"/>
              <w:tabs>
                <w:tab w:val="left" w:pos="802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Постановление Правительства РФ от 18.09.2020 № 1490 «О лицензировании образовательной деятельности»;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840"/>
              <w:ind w:left="0"/>
              <w:jc w:val="both"/>
              <w:spacing w:line="276" w:lineRule="auto"/>
              <w:widowControl w:val="off"/>
              <w:tabs>
                <w:tab w:val="left" w:pos="802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Постановление Правительства РФ от 15.09.2020 № 1441 «Об утверждении Правил оказания платных образовательных услуг»;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840"/>
              <w:ind w:left="0"/>
              <w:jc w:val="both"/>
              <w:spacing w:line="276" w:lineRule="auto"/>
              <w:widowControl w:val="off"/>
              <w:tabs>
                <w:tab w:val="left" w:pos="802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>
              <w:rPr>
                <w:rFonts w:cs="Times New Roman"/>
                <w:sz w:val="24"/>
                <w:szCs w:val="24"/>
              </w:rPr>
              <w:t xml:space="preserve">Постановление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840"/>
              <w:ind w:left="0"/>
              <w:jc w:val="both"/>
              <w:spacing w:line="276" w:lineRule="auto"/>
              <w:widowControl w:val="off"/>
              <w:tabs>
                <w:tab w:val="left" w:pos="802" w:leader="none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Постановление Правительства Российской Федерации от 24.12.2021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№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2464 «О порядке обучения по охране труда и проверки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знания требования охраны труда»;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pStyle w:val="840"/>
              <w:ind w:left="0"/>
              <w:jc w:val="both"/>
              <w:spacing w:line="276" w:lineRule="auto"/>
              <w:widowControl w:val="off"/>
              <w:tabs>
                <w:tab w:val="left" w:pos="802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Приказ </w:t>
            </w:r>
            <w:r>
              <w:rPr>
                <w:rFonts w:cs="Times New Roman"/>
                <w:sz w:val="24"/>
                <w:szCs w:val="24"/>
              </w:rPr>
              <w:t xml:space="preserve">Минобрнауки</w:t>
            </w:r>
            <w:r>
              <w:rPr>
                <w:rFonts w:cs="Times New Roman"/>
                <w:sz w:val="24"/>
                <w:szCs w:val="24"/>
              </w:rPr>
              <w:t xml:space="preserve"> России от 01.07.2013 № 499 «Об утверждении Порядка организации и осуществления образовательной деятельности по дополнительным профессиональным программам»;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840"/>
              <w:ind w:left="0"/>
              <w:jc w:val="both"/>
              <w:spacing w:line="276" w:lineRule="auto"/>
              <w:widowControl w:val="off"/>
              <w:tabs>
                <w:tab w:val="left" w:pos="802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Приказ </w:t>
            </w:r>
            <w:r>
              <w:rPr>
                <w:rFonts w:cs="Times New Roman"/>
                <w:sz w:val="24"/>
                <w:szCs w:val="24"/>
              </w:rPr>
              <w:t xml:space="preserve">Минпросвещения</w:t>
            </w:r>
            <w:r>
              <w:rPr>
                <w:rFonts w:cs="Times New Roman"/>
                <w:sz w:val="24"/>
                <w:szCs w:val="24"/>
              </w:rPr>
              <w:t xml:space="preserve"> России от 14.07.2023 № 534 «Об утверждении Перечня профессий рабочих, должностей служащих, по которым осуществляется профессиональное обучение»;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840"/>
              <w:ind w:left="0"/>
              <w:jc w:val="both"/>
              <w:spacing w:line="276" w:lineRule="auto"/>
              <w:widowControl w:val="off"/>
              <w:tabs>
                <w:tab w:val="left" w:pos="802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- Приказ </w:t>
            </w:r>
            <w:r>
              <w:rPr>
                <w:rFonts w:cs="Times New Roman"/>
                <w:sz w:val="24"/>
                <w:szCs w:val="24"/>
              </w:rPr>
              <w:t xml:space="preserve">Минпросвещения</w:t>
            </w:r>
            <w:r>
              <w:rPr>
                <w:rFonts w:cs="Times New Roman"/>
                <w:sz w:val="24"/>
                <w:szCs w:val="24"/>
              </w:rPr>
              <w:t xml:space="preserve"> России от 13.12.2</w:t>
            </w:r>
            <w:r>
              <w:rPr>
                <w:rFonts w:cs="Times New Roman"/>
                <w:sz w:val="24"/>
                <w:szCs w:val="24"/>
              </w:rPr>
              <w:t xml:space="preserve">023 № 932 «Об утверждении перечня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технологий»;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840"/>
              <w:ind w:left="0"/>
              <w:jc w:val="both"/>
              <w:spacing w:line="276" w:lineRule="auto"/>
              <w:widowControl w:val="off"/>
              <w:tabs>
                <w:tab w:val="left" w:pos="802" w:leader="none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Приказ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Минпросвещения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России от 26.08.2020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№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438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«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Об утверждении Порядка организации и осуществления образовательной деятельности по основным программам профессионального обучения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»;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pStyle w:val="840"/>
              <w:ind w:left="0" w:firstLine="81"/>
              <w:jc w:val="both"/>
              <w:spacing w:line="276" w:lineRule="auto"/>
              <w:widowControl w:val="off"/>
              <w:tabs>
                <w:tab w:val="left" w:pos="81" w:leader="none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Приказ Министерства труда и социальной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защиты РФ от 16.11.2020 N 782н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"Об утверждении Правил по охране труда при работе на высоте"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;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pStyle w:val="840"/>
              <w:ind w:left="81"/>
              <w:jc w:val="both"/>
              <w:spacing w:line="276" w:lineRule="auto"/>
              <w:widowControl w:val="off"/>
              <w:tabs>
                <w:tab w:val="left" w:pos="223" w:leader="none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Приказ Министерства труда и социальной защиты РФ от 15.12.2020 N 903н "Об утверждении Правил по охране труда при эксплуатации электроустановок"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;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pStyle w:val="840"/>
              <w:ind w:left="0"/>
              <w:jc w:val="both"/>
              <w:spacing w:line="276" w:lineRule="auto"/>
              <w:widowControl w:val="off"/>
              <w:tabs>
                <w:tab w:val="left" w:pos="802" w:leader="none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- Приказ Министерства энергетики РФ от 12.08.2022 N 811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"Об утверждении Правил технической эксплуатации электроустановок потребителей электрической энергии";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pStyle w:val="840"/>
              <w:ind w:left="0"/>
              <w:jc w:val="both"/>
              <w:spacing w:line="276" w:lineRule="auto"/>
              <w:widowControl w:val="off"/>
              <w:tabs>
                <w:tab w:val="left" w:pos="802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 и иные документы.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840"/>
              <w:ind w:left="0"/>
              <w:jc w:val="both"/>
              <w:spacing w:line="276" w:lineRule="auto"/>
              <w:widowControl w:val="off"/>
              <w:tabs>
                <w:tab w:val="left" w:pos="802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Исполнитель должен иметь Лицензию на осуществление образовательной деятельности (дополнительного профессионального образования).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840"/>
              <w:ind w:left="0"/>
              <w:jc w:val="both"/>
              <w:spacing w:line="276" w:lineRule="auto"/>
              <w:widowControl w:val="off"/>
              <w:tabs>
                <w:tab w:val="left" w:pos="802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При оказании услуг Исполнитель, а также третьи лица, привлекаемые к оказанию услуг, обязаны соблюдать требования по защите персональных данных слушателей.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</w:tcBorders>
            <w:tcW w:w="2552" w:type="dxa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0" w:firstLine="0"/>
              <w:spacing w:line="276" w:lineRule="auto"/>
              <w:tabs>
                <w:tab w:val="left" w:pos="503" w:leader="none"/>
                <w:tab w:val="left" w:pos="698" w:leader="none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Результат оказанных услуг</w:t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8080" w:type="dxa"/>
            <w:textDirection w:val="lrTb"/>
            <w:noWrap w:val="false"/>
          </w:tcPr>
          <w:p>
            <w:pPr>
              <w:jc w:val="both"/>
              <w:spacing w:line="276" w:lineRule="auto"/>
            </w:pPr>
            <w:r>
              <w:t xml:space="preserve">По завершении оказания услуг Исполнитель передает Заказчику Акт сдачи-приемки предоставленных услуг, а также удостоверения о повышении квалификации по программ</w:t>
            </w:r>
            <w:r>
              <w:t xml:space="preserve">ам</w:t>
            </w:r>
            <w:r>
              <w:t xml:space="preserve">, указанн</w:t>
            </w:r>
            <w:r>
              <w:t xml:space="preserve">ым</w:t>
            </w:r>
            <w:r>
              <w:t xml:space="preserve"> в Приложении №1 к настоящему Техническому заданию.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</w:tcBorders>
            <w:tcW w:w="2552" w:type="dxa"/>
            <w:textDirection w:val="lrTb"/>
            <w:noWrap w:val="false"/>
          </w:tcPr>
          <w:p>
            <w:pPr>
              <w:pStyle w:val="840"/>
              <w:numPr>
                <w:ilvl w:val="0"/>
                <w:numId w:val="1"/>
              </w:numPr>
              <w:ind w:left="0" w:firstLine="0"/>
              <w:spacing w:line="276" w:lineRule="auto"/>
              <w:tabs>
                <w:tab w:val="left" w:pos="503" w:leader="none"/>
                <w:tab w:val="left" w:pos="698" w:leader="none"/>
              </w:tabs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ab/>
              <w:t xml:space="preserve">Гарантии качества оказанных услуг</w:t>
            </w:r>
            <w:r>
              <w:rPr>
                <w:rFonts w:cs="Times New Roman"/>
                <w:b/>
                <w:bCs/>
                <w:sz w:val="24"/>
                <w:szCs w:val="24"/>
              </w:rPr>
            </w:r>
            <w:r>
              <w:rPr>
                <w:rFonts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8080" w:type="dxa"/>
            <w:textDirection w:val="lrTb"/>
            <w:noWrap w:val="false"/>
          </w:tcPr>
          <w:p>
            <w:pPr>
              <w:jc w:val="both"/>
              <w:spacing w:line="276" w:lineRule="auto"/>
              <w:rPr>
                <w:bCs/>
              </w:rPr>
            </w:pPr>
            <w:r>
              <w:t xml:space="preserve">Исполнитель гарантирует качество оказанных Услуг по настоящему Договору, их соответствие действующим нормам и техническим условиям, а также своевременное устранение недостатков и дефектов, выявленных при приемке услуг.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</w:tbl>
    <w:p>
      <w:pPr>
        <w:jc w:val="both"/>
      </w:pPr>
      <w:r/>
      <w:r/>
    </w:p>
    <w:tbl>
      <w:tblPr>
        <w:tblStyle w:val="852"/>
        <w:tblW w:w="9680" w:type="dxa"/>
        <w:tblInd w:w="238" w:type="dxa"/>
        <w:tblLook w:val="04A0" w:firstRow="1" w:lastRow="0" w:firstColumn="1" w:lastColumn="0" w:noHBand="0" w:noVBand="1"/>
      </w:tblPr>
      <w:tblGrid>
        <w:gridCol w:w="4891"/>
        <w:gridCol w:w="4789"/>
      </w:tblGrid>
      <w:tr>
        <w:tblPrEx/>
        <w:trPr>
          <w:trHeight w:val="202"/>
        </w:trPr>
        <w:tc>
          <w:tcPr>
            <w:tcW w:w="4891" w:type="dxa"/>
            <w:textDirection w:val="lrTb"/>
            <w:noWrap w:val="false"/>
          </w:tcPr>
          <w:p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От Заказчика: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W w:w="4789" w:type="dxa"/>
            <w:textDirection w:val="lrTb"/>
            <w:noWrap w:val="false"/>
          </w:tcPr>
          <w:p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От </w:t>
            </w:r>
            <w:r>
              <w:rPr>
                <w:b/>
                <w:color w:val="000000"/>
              </w:rPr>
              <w:t xml:space="preserve">Исполнителя</w:t>
            </w:r>
            <w:r>
              <w:rPr>
                <w:b/>
                <w:color w:val="000000"/>
              </w:rPr>
              <w:t xml:space="preserve">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blPrEx/>
        <w:trPr>
          <w:trHeight w:val="202"/>
        </w:trPr>
        <w:tc>
          <w:tcPr>
            <w:tcW w:w="4891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_________</w:t>
            </w:r>
            <w:r>
              <w:rPr>
                <w:color w:val="000000"/>
              </w:rPr>
              <w:t xml:space="preserve">_______ </w:t>
            </w:r>
            <w:r>
              <w:rPr>
                <w:color w:val="000000"/>
              </w:rPr>
              <w:t xml:space="preserve">/_______________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789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_________________/__________________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ind w:firstLine="709"/>
        <w:jc w:val="both"/>
      </w:pPr>
      <w:r/>
      <w:r/>
    </w:p>
    <w:p>
      <w:pPr>
        <w:ind w:firstLine="709"/>
        <w:jc w:val="both"/>
        <w:sectPr>
          <w:footnotePr/>
          <w:endnotePr/>
          <w:type w:val="nextPage"/>
          <w:pgSz w:w="11906" w:h="16838" w:orient="portrait"/>
          <w:pgMar w:top="709" w:right="850" w:bottom="851" w:left="1276" w:header="708" w:footer="708" w:gutter="0"/>
          <w:pgNumType w:start="60"/>
          <w:cols w:num="1" w:sep="0" w:space="708" w:equalWidth="1"/>
          <w:docGrid w:linePitch="360"/>
        </w:sectPr>
      </w:pPr>
      <w:r/>
      <w:r/>
    </w:p>
    <w:p>
      <w:pPr>
        <w:jc w:val="right"/>
      </w:pPr>
      <w:r>
        <w:t xml:space="preserve">Приложение №</w:t>
      </w:r>
      <w:r>
        <w:t xml:space="preserve">1</w:t>
      </w:r>
      <w:r>
        <w:t xml:space="preserve"> </w:t>
      </w:r>
      <w:r/>
    </w:p>
    <w:p>
      <w:pPr>
        <w:jc w:val="right"/>
      </w:pPr>
      <w:r>
        <w:t xml:space="preserve">к Техническому заданию </w:t>
      </w:r>
      <w:r/>
    </w:p>
    <w:p>
      <w:pPr>
        <w:contextualSpacing/>
        <w:ind w:left="6096"/>
        <w:jc w:val="both"/>
        <w:spacing w:line="276" w:lineRule="auto"/>
        <w:tabs>
          <w:tab w:val="left" w:pos="709" w:leader="none"/>
          <w:tab w:val="left" w:pos="1276" w:leader="none"/>
        </w:tabs>
        <w:rPr>
          <w:rFonts w:eastAsia="Calibri"/>
        </w:rPr>
      </w:pPr>
      <w:r>
        <w:rPr>
          <w:rFonts w:eastAsia="Calibri"/>
        </w:rPr>
        <w:t xml:space="preserve">на </w:t>
      </w:r>
      <w:r>
        <w:rPr>
          <w:rFonts w:eastAsia="Calibri"/>
        </w:rPr>
        <w:t xml:space="preserve">оказание услуг по обучению работников </w:t>
      </w:r>
      <w:r>
        <w:rPr>
          <w:rFonts w:eastAsia="Calibri"/>
        </w:rPr>
      </w:r>
      <w:r>
        <w:rPr>
          <w:rFonts w:eastAsia="Calibri"/>
        </w:rPr>
      </w:r>
    </w:p>
    <w:p>
      <w:pPr>
        <w:jc w:val="right"/>
      </w:pPr>
      <w:r/>
      <w:r/>
    </w:p>
    <w:p>
      <w:pPr>
        <w:jc w:val="right"/>
      </w:pPr>
      <w:r/>
      <w:r/>
    </w:p>
    <w:p>
      <w:pPr>
        <w:contextualSpacing/>
        <w:ind w:left="-426"/>
        <w:jc w:val="center"/>
        <w:spacing w:line="276" w:lineRule="auto"/>
        <w:tabs>
          <w:tab w:val="left" w:pos="709" w:leader="none"/>
          <w:tab w:val="left" w:pos="1276" w:leader="none"/>
        </w:tabs>
        <w:rPr>
          <w:b/>
        </w:rPr>
      </w:pPr>
      <w:r>
        <w:rPr>
          <w:b/>
        </w:rPr>
        <w:t xml:space="preserve">Объем оказываемых услуг</w:t>
      </w:r>
      <w:r>
        <w:rPr>
          <w:b/>
        </w:rPr>
      </w:r>
      <w:r>
        <w:rPr>
          <w:b/>
        </w:rPr>
      </w:r>
    </w:p>
    <w:p>
      <w:pPr>
        <w:contextualSpacing/>
        <w:ind w:left="-426"/>
        <w:jc w:val="center"/>
        <w:spacing w:line="276" w:lineRule="auto"/>
        <w:tabs>
          <w:tab w:val="left" w:pos="709" w:leader="none"/>
          <w:tab w:val="left" w:pos="1276" w:leader="none"/>
        </w:tabs>
        <w:rPr>
          <w:rFonts w:eastAsia="Calibri"/>
          <w:b/>
        </w:rPr>
      </w:pPr>
      <w:r>
        <w:rPr>
          <w:rFonts w:eastAsia="Calibri"/>
          <w:b/>
        </w:rPr>
      </w:r>
      <w:r>
        <w:rPr>
          <w:rFonts w:eastAsia="Calibri"/>
          <w:b/>
        </w:rPr>
      </w:r>
      <w:r>
        <w:rPr>
          <w:rFonts w:eastAsia="Calibri"/>
          <w:b/>
        </w:rPr>
      </w:r>
    </w:p>
    <w:tbl>
      <w:tblPr>
        <w:tblStyle w:val="853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3015"/>
        <w:gridCol w:w="1095"/>
        <w:gridCol w:w="1134"/>
        <w:gridCol w:w="1418"/>
        <w:gridCol w:w="3260"/>
      </w:tblGrid>
      <w:tr>
        <w:tblPrEx/>
        <w:trPr>
          <w:jc w:val="center"/>
          <w:trHeight w:val="554"/>
        </w:trPr>
        <w:tc>
          <w:tcPr>
            <w:tcW w:w="42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№ п</w:t>
            </w:r>
            <w:r>
              <w:rPr>
                <w:b/>
                <w:lang w:val="en-US"/>
              </w:rPr>
              <w:t xml:space="preserve">/</w:t>
            </w:r>
            <w:r>
              <w:rPr>
                <w:b/>
              </w:rPr>
              <w:t xml:space="preserve">п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01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09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Ед. изм.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Кол-во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часов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Кол-во человек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32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ОКПД2</w:t>
            </w:r>
            <w:r>
              <w:rPr>
                <w:b/>
              </w:rPr>
              <w:t xml:space="preserve">.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jc w:val="center"/>
          <w:trHeight w:val="1511"/>
        </w:trPr>
        <w:tc>
          <w:tcPr>
            <w:tcW w:w="421" w:type="dxa"/>
            <w:vAlign w:val="center"/>
            <w:textDirection w:val="lrTb"/>
            <w:noWrap w:val="false"/>
          </w:tcPr>
          <w:p>
            <w:r>
              <w:t xml:space="preserve">1.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15" w:type="dxa"/>
            <w:vAlign w:val="center"/>
            <w:textDirection w:val="lrTb"/>
            <w:noWrap w:val="false"/>
          </w:tcPr>
          <w:p>
            <w:r>
              <w:t xml:space="preserve">«Общие вопросы охраны труда и функционирования системы управления охраной труда»</w:t>
            </w:r>
            <w:r/>
          </w:p>
        </w:tc>
        <w:tc>
          <w:tcPr>
            <w:tcW w:w="109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Человек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16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91</w:t>
            </w:r>
            <w:r/>
          </w:p>
        </w:tc>
        <w:tc>
          <w:tcPr>
            <w:tcW w:w="3260" w:type="dxa"/>
            <w:vAlign w:val="center"/>
            <w:textDirection w:val="lrTb"/>
            <w:noWrap w:val="false"/>
          </w:tcPr>
          <w:p>
            <w:r/>
            <w:r>
              <w:t xml:space="preserve">85.42.19.900 — Услуги по профессиональному обучению прочие</w:t>
            </w:r>
            <w:r/>
            <w:r/>
            <w:r/>
            <w:r/>
            <w:r/>
          </w:p>
        </w:tc>
      </w:tr>
      <w:tr>
        <w:tblPrEx/>
        <w:trPr>
          <w:jc w:val="center"/>
          <w:trHeight w:val="1511"/>
        </w:trPr>
        <w:tc>
          <w:tcPr>
            <w:tcW w:w="421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15" w:type="dxa"/>
            <w:vAlign w:val="center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09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Человек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16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9</w:t>
            </w:r>
            <w:r/>
          </w:p>
        </w:tc>
        <w:tc>
          <w:tcPr>
            <w:tcW w:w="3260" w:type="dxa"/>
            <w:vAlign w:val="center"/>
            <w:textDirection w:val="lrTb"/>
            <w:noWrap w:val="false"/>
          </w:tcPr>
          <w:p>
            <w:r/>
            <w:r>
              <w:t xml:space="preserve">85.42.19.900 — Услуги по профессиональному обучению прочие</w:t>
            </w:r>
            <w:r/>
            <w:r/>
          </w:p>
        </w:tc>
      </w:tr>
    </w:tbl>
    <w:tbl>
      <w:tblPr>
        <w:tblStyle w:val="852"/>
        <w:tblW w:w="9834" w:type="dxa"/>
        <w:tblInd w:w="238" w:type="dxa"/>
        <w:tblLook w:val="04A0" w:firstRow="1" w:lastRow="0" w:firstColumn="1" w:lastColumn="0" w:noHBand="0" w:noVBand="1"/>
      </w:tblPr>
      <w:tblGrid>
        <w:gridCol w:w="4969"/>
        <w:gridCol w:w="4865"/>
      </w:tblGrid>
      <w:tr>
        <w:tblPrEx/>
        <w:trPr>
          <w:trHeight w:val="245"/>
        </w:trPr>
        <w:tc>
          <w:tcPr>
            <w:tcW w:w="4969" w:type="dxa"/>
            <w:textDirection w:val="lrTb"/>
            <w:noWrap w:val="false"/>
          </w:tcPr>
          <w:p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От Заказчика: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W w:w="4865" w:type="dxa"/>
            <w:textDirection w:val="lrTb"/>
            <w:noWrap w:val="false"/>
          </w:tcPr>
          <w:p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От </w:t>
            </w:r>
            <w:r>
              <w:rPr>
                <w:b/>
                <w:color w:val="000000"/>
              </w:rPr>
              <w:t xml:space="preserve">Исполнителя</w:t>
            </w:r>
            <w:r>
              <w:rPr>
                <w:b/>
                <w:color w:val="000000"/>
              </w:rPr>
              <w:t xml:space="preserve">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blPrEx/>
        <w:trPr>
          <w:trHeight w:val="245"/>
        </w:trPr>
        <w:tc>
          <w:tcPr>
            <w:tcW w:w="496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_________</w:t>
            </w:r>
            <w:r>
              <w:rPr>
                <w:color w:val="000000"/>
              </w:rPr>
              <w:t xml:space="preserve">_______ </w:t>
            </w:r>
            <w:r>
              <w:rPr>
                <w:color w:val="000000"/>
              </w:rPr>
              <w:t xml:space="preserve">/_______________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865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_________________/__________________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r/>
      <w:r/>
    </w:p>
    <w:p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>
        <w:t xml:space="preserve">Приложение №</w:t>
      </w:r>
      <w:r>
        <w:t xml:space="preserve">2</w:t>
      </w:r>
      <w:r>
        <w:t xml:space="preserve"> </w:t>
      </w:r>
      <w:r/>
    </w:p>
    <w:p>
      <w:pPr>
        <w:jc w:val="right"/>
      </w:pPr>
      <w:r>
        <w:t xml:space="preserve">к Техническому заданию </w:t>
      </w:r>
      <w:r/>
    </w:p>
    <w:p>
      <w:pPr>
        <w:contextualSpacing/>
        <w:ind w:left="6096"/>
        <w:jc w:val="both"/>
        <w:spacing w:line="276" w:lineRule="auto"/>
        <w:tabs>
          <w:tab w:val="left" w:pos="709" w:leader="none"/>
          <w:tab w:val="left" w:pos="1276" w:leader="none"/>
        </w:tabs>
        <w:rPr>
          <w:rFonts w:eastAsia="Calibri"/>
        </w:rPr>
      </w:pPr>
      <w:r>
        <w:rPr>
          <w:rFonts w:eastAsia="Calibri"/>
        </w:rPr>
        <w:t xml:space="preserve">на </w:t>
      </w:r>
      <w:r>
        <w:rPr>
          <w:rFonts w:eastAsia="Calibri"/>
        </w:rPr>
        <w:t xml:space="preserve">оказание услуг по обучению работников </w:t>
      </w:r>
      <w:r>
        <w:rPr>
          <w:rFonts w:eastAsia="Calibri"/>
        </w:rPr>
      </w:r>
      <w:r>
        <w:rPr>
          <w:rFonts w:eastAsia="Calibri"/>
        </w:rPr>
      </w:r>
    </w:p>
    <w:p>
      <w:pPr>
        <w:pStyle w:val="850"/>
        <w:ind w:right="260" w:firstLine="0"/>
        <w:jc w:val="right"/>
        <w:spacing w:after="180" w:line="295" w:lineRule="auto"/>
      </w:pPr>
      <w:r/>
      <w:r/>
    </w:p>
    <w:p>
      <w:pPr>
        <w:pStyle w:val="850"/>
        <w:ind w:right="260" w:firstLine="0"/>
        <w:jc w:val="center"/>
        <w:spacing w:after="180" w:line="295" w:lineRule="auto"/>
      </w:pPr>
      <w:r>
        <w:t xml:space="preserve">Форма</w:t>
      </w:r>
      <w:r/>
    </w:p>
    <w:p>
      <w:pPr>
        <w:pStyle w:val="842"/>
        <w:jc w:val="center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b/>
          <w:color w:val="000000"/>
          <w:szCs w:val="22"/>
        </w:rPr>
        <w:t xml:space="preserve">СОГЛАСИЕ</w:t>
      </w:r>
      <w:r>
        <w:rPr>
          <w:rFonts w:ascii="Times New Roman" w:hAnsi="Times New Roman" w:cs="Times New Roman"/>
          <w:color w:val="000000"/>
          <w:szCs w:val="22"/>
        </w:rPr>
        <w:t xml:space="preserve"> </w:t>
      </w:r>
      <w:r>
        <w:rPr>
          <w:rFonts w:ascii="Times New Roman" w:hAnsi="Times New Roman" w:cs="Times New Roman"/>
          <w:b/>
          <w:color w:val="000000"/>
          <w:szCs w:val="22"/>
        </w:rPr>
        <w:t xml:space="preserve">НА ОБРАБОТКУ ПЕРСОНАЛЬНЫХ ДАННЫХ ОБУЧАЮЩЕГОСЯ (СЛУШАТЕЛЯ) </w:t>
      </w:r>
      <w:r>
        <w:rPr>
          <w:rFonts w:ascii="Times New Roman" w:hAnsi="Times New Roman" w:cs="Times New Roman"/>
          <w:color w:val="000000"/>
          <w:szCs w:val="22"/>
        </w:rPr>
      </w:r>
      <w:r>
        <w:rPr>
          <w:rFonts w:ascii="Times New Roman" w:hAnsi="Times New Roman" w:cs="Times New Roman"/>
          <w:color w:val="000000"/>
          <w:szCs w:val="22"/>
        </w:rPr>
      </w:r>
    </w:p>
    <w:p>
      <w:pPr>
        <w:pStyle w:val="84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845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Я,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__</w:t>
      </w:r>
      <w:r>
        <w:rPr>
          <w:rFonts w:ascii="Times New Roman" w:hAnsi="Times New Roman" w:cs="Times New Roman"/>
          <w:color w:val="000000"/>
        </w:rPr>
        <w:t xml:space="preserve">_______________________________</w:t>
      </w:r>
      <w:r>
        <w:rPr>
          <w:rFonts w:ascii="Times New Roman" w:hAnsi="Times New Roman" w:cs="Times New Roman"/>
          <w:color w:val="000000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845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i/>
          <w:color w:val="000000"/>
        </w:rPr>
        <w:t xml:space="preserve">(фамилия, имя, отчество полностью)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845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845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даю свое согласие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________________________________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на обработку, использование, хранение и передачу своих персональных данных в целях: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  <w:r>
        <w:rPr>
          <w:rFonts w:ascii="Times New Roman" w:hAnsi="Times New Roman" w:cs="Times New Roman"/>
          <w:b/>
          <w:color w:val="000000"/>
          <w:sz w:val="22"/>
          <w:szCs w:val="22"/>
        </w:rPr>
      </w:r>
    </w:p>
    <w:p>
      <w:pPr>
        <w:pStyle w:val="842"/>
        <w:jc w:val="both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 xml:space="preserve">- обеспечения защиты моих конституционных прав и свобод;</w:t>
      </w:r>
      <w:r>
        <w:rPr>
          <w:rFonts w:ascii="Times New Roman" w:hAnsi="Times New Roman" w:cs="Times New Roman"/>
          <w:color w:val="000000"/>
          <w:szCs w:val="22"/>
        </w:rPr>
      </w:r>
      <w:r>
        <w:rPr>
          <w:rFonts w:ascii="Times New Roman" w:hAnsi="Times New Roman" w:cs="Times New Roman"/>
          <w:color w:val="000000"/>
          <w:szCs w:val="22"/>
        </w:rPr>
      </w:r>
    </w:p>
    <w:p>
      <w:pPr>
        <w:pStyle w:val="842"/>
        <w:jc w:val="both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 xml:space="preserve">- обеспечения соблюдения законов и иных нормативных правовых актов;</w:t>
      </w:r>
      <w:r>
        <w:rPr>
          <w:rFonts w:ascii="Times New Roman" w:hAnsi="Times New Roman" w:cs="Times New Roman"/>
          <w:color w:val="000000"/>
          <w:szCs w:val="22"/>
        </w:rPr>
      </w:r>
      <w:r>
        <w:rPr>
          <w:rFonts w:ascii="Times New Roman" w:hAnsi="Times New Roman" w:cs="Times New Roman"/>
          <w:color w:val="000000"/>
          <w:szCs w:val="22"/>
        </w:rPr>
      </w:r>
    </w:p>
    <w:p>
      <w:pPr>
        <w:pStyle w:val="842"/>
        <w:jc w:val="both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 xml:space="preserve">- исполнения договора на оказание платных образовательных услуг;</w:t>
      </w:r>
      <w:r>
        <w:rPr>
          <w:rFonts w:ascii="Times New Roman" w:hAnsi="Times New Roman" w:cs="Times New Roman"/>
          <w:color w:val="000000"/>
          <w:szCs w:val="22"/>
        </w:rPr>
      </w:r>
      <w:r>
        <w:rPr>
          <w:rFonts w:ascii="Times New Roman" w:hAnsi="Times New Roman" w:cs="Times New Roman"/>
          <w:color w:val="000000"/>
          <w:szCs w:val="22"/>
        </w:rPr>
      </w:r>
    </w:p>
    <w:p>
      <w:pPr>
        <w:pStyle w:val="842"/>
        <w:jc w:val="both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 xml:space="preserve">- заключения сетевых договоров и направление на практику (в случае необходимости);</w:t>
      </w:r>
      <w:r>
        <w:rPr>
          <w:rFonts w:ascii="Times New Roman" w:hAnsi="Times New Roman" w:cs="Times New Roman"/>
          <w:color w:val="000000"/>
          <w:szCs w:val="22"/>
        </w:rPr>
      </w:r>
      <w:r>
        <w:rPr>
          <w:rFonts w:ascii="Times New Roman" w:hAnsi="Times New Roman" w:cs="Times New Roman"/>
          <w:color w:val="000000"/>
          <w:szCs w:val="22"/>
        </w:rPr>
      </w:r>
    </w:p>
    <w:p>
      <w:pPr>
        <w:pStyle w:val="842"/>
        <w:jc w:val="both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 xml:space="preserve">- отражения информации в итоговых документах об обучении и (или) о квалификации и идентификации личности в рамках промежуточной и итоговой аттестаций;</w:t>
      </w:r>
      <w:r>
        <w:rPr>
          <w:rFonts w:ascii="Times New Roman" w:hAnsi="Times New Roman" w:cs="Times New Roman"/>
          <w:color w:val="000000"/>
          <w:szCs w:val="22"/>
        </w:rPr>
      </w:r>
      <w:r>
        <w:rPr>
          <w:rFonts w:ascii="Times New Roman" w:hAnsi="Times New Roman" w:cs="Times New Roman"/>
          <w:color w:val="000000"/>
          <w:szCs w:val="22"/>
        </w:rPr>
      </w:r>
    </w:p>
    <w:p>
      <w:pPr>
        <w:pStyle w:val="842"/>
        <w:jc w:val="both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 xml:space="preserve">- внесени</w:t>
      </w:r>
      <w:r>
        <w:rPr>
          <w:rFonts w:ascii="Times New Roman" w:hAnsi="Times New Roman" w:cs="Times New Roman"/>
          <w:color w:val="000000"/>
          <w:szCs w:val="22"/>
        </w:rPr>
        <w:t xml:space="preserve">я</w:t>
      </w:r>
      <w:r>
        <w:rPr>
          <w:rFonts w:ascii="Times New Roman" w:hAnsi="Times New Roman" w:cs="Times New Roman"/>
          <w:color w:val="000000"/>
          <w:szCs w:val="22"/>
        </w:rPr>
        <w:t xml:space="preserve"> в договор об оказании платных образовательных услуг согласно требованиям НПА;</w:t>
      </w:r>
      <w:r>
        <w:rPr>
          <w:rFonts w:ascii="Times New Roman" w:hAnsi="Times New Roman" w:cs="Times New Roman"/>
          <w:color w:val="000000"/>
          <w:szCs w:val="22"/>
        </w:rPr>
      </w:r>
      <w:r>
        <w:rPr>
          <w:rFonts w:ascii="Times New Roman" w:hAnsi="Times New Roman" w:cs="Times New Roman"/>
          <w:color w:val="000000"/>
          <w:szCs w:val="22"/>
        </w:rPr>
      </w:r>
    </w:p>
    <w:p>
      <w:pPr>
        <w:pStyle w:val="842"/>
        <w:jc w:val="both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 xml:space="preserve">- обеспечения моей безопасности при очной форме обучения;</w:t>
      </w:r>
      <w:r>
        <w:rPr>
          <w:rFonts w:ascii="Times New Roman" w:hAnsi="Times New Roman" w:cs="Times New Roman"/>
          <w:color w:val="000000"/>
          <w:szCs w:val="22"/>
        </w:rPr>
      </w:r>
      <w:r>
        <w:rPr>
          <w:rFonts w:ascii="Times New Roman" w:hAnsi="Times New Roman" w:cs="Times New Roman"/>
          <w:color w:val="000000"/>
          <w:szCs w:val="22"/>
        </w:rPr>
      </w:r>
    </w:p>
    <w:p>
      <w:pPr>
        <w:pStyle w:val="842"/>
        <w:jc w:val="both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 xml:space="preserve">- оперативного доведения до меня информации со стороны Оператора П</w:t>
      </w:r>
      <w:r>
        <w:rPr>
          <w:rFonts w:ascii="Times New Roman" w:hAnsi="Times New Roman" w:cs="Times New Roman"/>
          <w:color w:val="000000"/>
          <w:szCs w:val="22"/>
        </w:rPr>
        <w:t xml:space="preserve">Д</w:t>
      </w:r>
      <w:r>
        <w:rPr>
          <w:rFonts w:ascii="Times New Roman" w:hAnsi="Times New Roman" w:cs="Times New Roman"/>
          <w:color w:val="000000"/>
          <w:szCs w:val="22"/>
        </w:rPr>
        <w:t xml:space="preserve"> (Образовательной организации);</w:t>
      </w:r>
      <w:r>
        <w:rPr>
          <w:rFonts w:ascii="Times New Roman" w:hAnsi="Times New Roman" w:cs="Times New Roman"/>
          <w:color w:val="000000"/>
          <w:szCs w:val="22"/>
        </w:rPr>
      </w:r>
      <w:r>
        <w:rPr>
          <w:rFonts w:ascii="Times New Roman" w:hAnsi="Times New Roman" w:cs="Times New Roman"/>
          <w:color w:val="000000"/>
          <w:szCs w:val="22"/>
        </w:rPr>
      </w:r>
    </w:p>
    <w:p>
      <w:pPr>
        <w:pStyle w:val="842"/>
        <w:jc w:val="both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 xml:space="preserve">- контроля количества и оценки качества моего обучения;</w:t>
      </w:r>
      <w:r>
        <w:rPr>
          <w:rFonts w:ascii="Times New Roman" w:hAnsi="Times New Roman" w:cs="Times New Roman"/>
          <w:color w:val="000000"/>
          <w:szCs w:val="22"/>
        </w:rPr>
      </w:r>
      <w:r>
        <w:rPr>
          <w:rFonts w:ascii="Times New Roman" w:hAnsi="Times New Roman" w:cs="Times New Roman"/>
          <w:color w:val="000000"/>
          <w:szCs w:val="22"/>
        </w:rPr>
      </w:r>
    </w:p>
    <w:p>
      <w:pPr>
        <w:pStyle w:val="842"/>
        <w:jc w:val="both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 xml:space="preserve">- передачи сведений в федеральные информационные системы (ФИС ФРДО) в целях учета выданных документов об обучении и (или) о квалификации</w:t>
      </w:r>
      <w:r>
        <w:rPr>
          <w:rFonts w:ascii="Times New Roman" w:hAnsi="Times New Roman" w:cs="Times New Roman"/>
          <w:color w:val="000000"/>
          <w:szCs w:val="22"/>
        </w:rPr>
        <w:t xml:space="preserve">.</w:t>
      </w:r>
      <w:r>
        <w:rPr>
          <w:rFonts w:ascii="Times New Roman" w:hAnsi="Times New Roman" w:cs="Times New Roman"/>
          <w:color w:val="000000"/>
          <w:szCs w:val="22"/>
        </w:rPr>
      </w:r>
      <w:r>
        <w:rPr>
          <w:rFonts w:ascii="Times New Roman" w:hAnsi="Times New Roman" w:cs="Times New Roman"/>
          <w:color w:val="000000"/>
          <w:szCs w:val="22"/>
        </w:rPr>
      </w:r>
    </w:p>
    <w:p>
      <w:pPr>
        <w:pStyle w:val="8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42"/>
        <w:jc w:val="both"/>
        <w:rPr>
          <w:rFonts w:ascii="Times New Roman" w:hAnsi="Times New Roman" w:cs="Times New Roman"/>
          <w:b/>
          <w:color w:val="000000"/>
          <w:szCs w:val="22"/>
          <w:u w:val="single"/>
        </w:rPr>
      </w:pPr>
      <w:r>
        <w:rPr>
          <w:rFonts w:ascii="Times New Roman" w:hAnsi="Times New Roman" w:cs="Times New Roman"/>
          <w:b/>
          <w:color w:val="000000"/>
          <w:szCs w:val="22"/>
          <w:u w:val="single"/>
        </w:rPr>
        <w:t xml:space="preserve">Перечень моих персональных данных, на обработку которых я даю согласие:</w:t>
      </w:r>
      <w:r>
        <w:rPr>
          <w:rFonts w:ascii="Times New Roman" w:hAnsi="Times New Roman" w:cs="Times New Roman"/>
          <w:b/>
          <w:color w:val="000000"/>
          <w:szCs w:val="22"/>
          <w:u w:val="single"/>
        </w:rPr>
      </w:r>
      <w:r>
        <w:rPr>
          <w:rFonts w:ascii="Times New Roman" w:hAnsi="Times New Roman" w:cs="Times New Roman"/>
          <w:b/>
          <w:color w:val="000000"/>
          <w:szCs w:val="22"/>
          <w:u w:val="single"/>
        </w:rPr>
      </w:r>
    </w:p>
    <w:p>
      <w:pPr>
        <w:pStyle w:val="842"/>
        <w:jc w:val="both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 xml:space="preserve">- фамилия, имя, отчество;</w:t>
      </w:r>
      <w:r>
        <w:rPr>
          <w:rFonts w:ascii="Times New Roman" w:hAnsi="Times New Roman" w:cs="Times New Roman"/>
          <w:color w:val="000000"/>
          <w:szCs w:val="22"/>
        </w:rPr>
      </w:r>
      <w:r>
        <w:rPr>
          <w:rFonts w:ascii="Times New Roman" w:hAnsi="Times New Roman" w:cs="Times New Roman"/>
          <w:color w:val="000000"/>
          <w:szCs w:val="22"/>
        </w:rPr>
      </w:r>
    </w:p>
    <w:p>
      <w:pPr>
        <w:pStyle w:val="842"/>
        <w:jc w:val="both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 xml:space="preserve">- дата рождения, гражданство;</w:t>
      </w:r>
      <w:r>
        <w:rPr>
          <w:rFonts w:ascii="Times New Roman" w:hAnsi="Times New Roman" w:cs="Times New Roman"/>
          <w:color w:val="000000"/>
          <w:szCs w:val="22"/>
        </w:rPr>
      </w:r>
      <w:r>
        <w:rPr>
          <w:rFonts w:ascii="Times New Roman" w:hAnsi="Times New Roman" w:cs="Times New Roman"/>
          <w:color w:val="000000"/>
          <w:szCs w:val="22"/>
        </w:rPr>
      </w:r>
    </w:p>
    <w:p>
      <w:pPr>
        <w:pStyle w:val="842"/>
        <w:jc w:val="both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 xml:space="preserve">- должность;</w:t>
      </w:r>
      <w:r>
        <w:rPr>
          <w:rFonts w:ascii="Times New Roman" w:hAnsi="Times New Roman" w:cs="Times New Roman"/>
          <w:color w:val="000000"/>
          <w:szCs w:val="22"/>
        </w:rPr>
      </w:r>
      <w:r>
        <w:rPr>
          <w:rFonts w:ascii="Times New Roman" w:hAnsi="Times New Roman" w:cs="Times New Roman"/>
          <w:color w:val="000000"/>
          <w:szCs w:val="22"/>
        </w:rPr>
      </w:r>
    </w:p>
    <w:p>
      <w:pPr>
        <w:pStyle w:val="842"/>
        <w:jc w:val="both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 xml:space="preserve">- номер </w:t>
      </w:r>
      <w:r>
        <w:rPr>
          <w:rFonts w:ascii="Times New Roman" w:hAnsi="Times New Roman" w:cs="Times New Roman"/>
          <w:color w:val="000000"/>
          <w:szCs w:val="22"/>
        </w:rPr>
        <w:t xml:space="preserve">СНИЛС;</w:t>
      </w:r>
      <w:r>
        <w:rPr>
          <w:rFonts w:ascii="Times New Roman" w:hAnsi="Times New Roman" w:cs="Times New Roman"/>
          <w:color w:val="000000"/>
          <w:szCs w:val="22"/>
        </w:rPr>
      </w:r>
      <w:r>
        <w:rPr>
          <w:rFonts w:ascii="Times New Roman" w:hAnsi="Times New Roman" w:cs="Times New Roman"/>
          <w:color w:val="000000"/>
          <w:szCs w:val="22"/>
        </w:rPr>
      </w:r>
    </w:p>
    <w:p>
      <w:pPr>
        <w:pStyle w:val="842"/>
        <w:jc w:val="both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 xml:space="preserve">- ре</w:t>
      </w:r>
      <w:r>
        <w:rPr>
          <w:rFonts w:ascii="Times New Roman" w:hAnsi="Times New Roman" w:cs="Times New Roman"/>
          <w:color w:val="000000"/>
          <w:szCs w:val="22"/>
        </w:rPr>
        <w:t xml:space="preserve">зультаты прохождения аттестации.</w:t>
      </w:r>
      <w:r>
        <w:rPr>
          <w:rFonts w:ascii="Times New Roman" w:hAnsi="Times New Roman" w:cs="Times New Roman"/>
          <w:color w:val="000000"/>
          <w:szCs w:val="22"/>
        </w:rPr>
      </w:r>
      <w:r>
        <w:rPr>
          <w:rFonts w:ascii="Times New Roman" w:hAnsi="Times New Roman" w:cs="Times New Roman"/>
          <w:color w:val="000000"/>
          <w:szCs w:val="22"/>
        </w:rPr>
      </w:r>
    </w:p>
    <w:p>
      <w:pPr>
        <w:pStyle w:val="8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Я даю согласие на </w:t>
      </w:r>
      <w:r>
        <w:rPr>
          <w:rFonts w:ascii="Times New Roman" w:hAnsi="Times New Roman"/>
          <w:sz w:val="24"/>
          <w:szCs w:val="24"/>
        </w:rPr>
        <w:t xml:space="preserve">раскрытие моих персональных данных и их передачу третьим лицам, а именно: сотрудникам Департамента образования, ФИС ФРДО, территориальных органов </w:t>
      </w:r>
      <w:r>
        <w:rPr>
          <w:rFonts w:ascii="Times New Roman" w:hAnsi="Times New Roman"/>
          <w:sz w:val="24"/>
          <w:szCs w:val="24"/>
        </w:rPr>
        <w:t xml:space="preserve">Рособранадзора</w:t>
      </w:r>
      <w:r>
        <w:rPr>
          <w:rFonts w:ascii="Times New Roman" w:hAnsi="Times New Roman"/>
          <w:sz w:val="24"/>
          <w:szCs w:val="24"/>
        </w:rPr>
        <w:t xml:space="preserve">, а также СРО по запросу.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2"/>
        <w:jc w:val="both"/>
      </w:pPr>
      <w:r>
        <w:rPr>
          <w:rFonts w:ascii="Times New Roman" w:hAnsi="Times New Roman"/>
          <w:szCs w:val="22"/>
        </w:rPr>
        <w:t xml:space="preserve"> </w:t>
      </w:r>
      <w:r>
        <w:rPr>
          <w:color w:val="000000"/>
        </w:rPr>
        <w:t xml:space="preserve">Обработка персональных данных должна осуществляться с соблюдением требований, установленных законодательством</w:t>
      </w:r>
      <w:r>
        <w:t xml:space="preserve"> Российской Федерации и только для целей, указанных выше. </w:t>
      </w:r>
      <w:r/>
    </w:p>
    <w:p>
      <w:pPr>
        <w:ind w:firstLine="709"/>
        <w:jc w:val="both"/>
      </w:pPr>
      <w:r>
        <w:t xml:space="preserve">Защита внесенной и</w:t>
      </w:r>
      <w:r>
        <w:t xml:space="preserve">нформации должна осуществляться с соблюдением требований, установленных законодательством Российской Федерации. Хранение и обработка информации, а также обмен информацией должны осуществляться после принятия необходимых мер по защите указанной информации. </w:t>
      </w:r>
      <w:r/>
    </w:p>
    <w:p>
      <w:pPr>
        <w:ind w:firstLine="709"/>
        <w:jc w:val="both"/>
      </w:pPr>
      <w:r/>
      <w:r/>
    </w:p>
    <w:p>
      <w:pPr>
        <w:ind w:firstLine="709"/>
        <w:jc w:val="both"/>
      </w:pPr>
      <w:r>
        <w:t xml:space="preserve">Настоящее согласие действует со дня его подписания до дня отзыва в письменной форме.</w:t>
      </w:r>
      <w:r>
        <w:t xml:space="preserve"> </w:t>
      </w:r>
      <w:r/>
    </w:p>
    <w:p>
      <w:pPr>
        <w:ind w:firstLine="709"/>
        <w:jc w:val="both"/>
      </w:pPr>
      <w:r>
        <w:t xml:space="preserve">Я подтверждаю, что, давая настоящее согласие, я действую по своей воле и в своих интересах.</w:t>
      </w:r>
      <w:r/>
    </w:p>
    <w:p>
      <w:pPr>
        <w:ind w:firstLine="709"/>
        <w:jc w:val="both"/>
      </w:pPr>
      <w:r/>
      <w:r/>
    </w:p>
    <w:p>
      <w:pPr>
        <w:jc w:val="both"/>
      </w:pPr>
      <w:r>
        <w:t xml:space="preserve">Дата: </w:t>
      </w:r>
      <w:r>
        <w:t xml:space="preserve">__</w:t>
      </w:r>
      <w:r>
        <w:t xml:space="preserve">_</w:t>
      </w:r>
      <w:r>
        <w:t xml:space="preserve">_.</w:t>
      </w:r>
      <w:r>
        <w:t xml:space="preserve">_</w:t>
      </w:r>
      <w:r>
        <w:t xml:space="preserve">_</w:t>
      </w:r>
      <w:r>
        <w:t xml:space="preserve">__.</w:t>
      </w:r>
      <w:r>
        <w:t xml:space="preserve">____</w:t>
      </w:r>
      <w:r>
        <w:t xml:space="preserve">_____ г.</w:t>
      </w:r>
      <w:r/>
    </w:p>
    <w:p>
      <w:pPr>
        <w:jc w:val="both"/>
      </w:pPr>
      <w:r/>
      <w:r/>
    </w:p>
    <w:p>
      <w:pPr>
        <w:jc w:val="both"/>
      </w:pPr>
      <w:r>
        <w:t xml:space="preserve">Подпись: ________________________ (______________________)</w:t>
      </w:r>
      <w:r/>
    </w:p>
    <w:p>
      <w:pPr>
        <w:jc w:val="both"/>
      </w:pPr>
      <w:r/>
      <w:r/>
    </w:p>
    <w:p>
      <w:pPr>
        <w:jc w:val="both"/>
      </w:pPr>
      <w:r/>
      <w:r/>
    </w:p>
    <w:tbl>
      <w:tblPr>
        <w:tblStyle w:val="852"/>
        <w:tblW w:w="9834" w:type="dxa"/>
        <w:tblInd w:w="238" w:type="dxa"/>
        <w:tblLook w:val="04A0" w:firstRow="1" w:lastRow="0" w:firstColumn="1" w:lastColumn="0" w:noHBand="0" w:noVBand="1"/>
      </w:tblPr>
      <w:tblGrid>
        <w:gridCol w:w="4969"/>
        <w:gridCol w:w="4865"/>
      </w:tblGrid>
      <w:tr>
        <w:tblPrEx/>
        <w:trPr>
          <w:trHeight w:val="245"/>
        </w:trPr>
        <w:tc>
          <w:tcPr>
            <w:tcW w:w="4969" w:type="dxa"/>
            <w:textDirection w:val="lrTb"/>
            <w:noWrap w:val="false"/>
          </w:tcPr>
          <w:p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От Заказчика: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W w:w="4865" w:type="dxa"/>
            <w:textDirection w:val="lrTb"/>
            <w:noWrap w:val="false"/>
          </w:tcPr>
          <w:p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От </w:t>
            </w:r>
            <w:r>
              <w:rPr>
                <w:b/>
                <w:color w:val="000000"/>
              </w:rPr>
              <w:t xml:space="preserve">Исполнителя</w:t>
            </w:r>
            <w:r>
              <w:rPr>
                <w:b/>
                <w:color w:val="000000"/>
              </w:rPr>
              <w:t xml:space="preserve">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blPrEx/>
        <w:trPr>
          <w:trHeight w:val="245"/>
        </w:trPr>
        <w:tc>
          <w:tcPr>
            <w:tcW w:w="496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_________</w:t>
            </w:r>
            <w:r>
              <w:rPr>
                <w:color w:val="000000"/>
              </w:rPr>
              <w:t xml:space="preserve">_______ </w:t>
            </w:r>
            <w:r>
              <w:rPr>
                <w:color w:val="000000"/>
              </w:rPr>
              <w:t xml:space="preserve">/_______________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865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_________________/__________________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ind w:firstLine="709"/>
        <w:jc w:val="both"/>
        <w:rPr>
          <w:sz w:val="16"/>
          <w:szCs w:val="16"/>
        </w:rPr>
        <w:sectPr>
          <w:footnotePr/>
          <w:endnotePr/>
          <w:type w:val="nextPage"/>
          <w:pgSz w:w="11906" w:h="16838" w:orient="portrait"/>
          <w:pgMar w:top="851" w:right="567" w:bottom="851" w:left="709" w:header="709" w:footer="709" w:gutter="0"/>
          <w:cols w:num="1" w:sep="0" w:space="708" w:equalWidth="1"/>
          <w:docGrid w:linePitch="360"/>
          <w:titlePg/>
        </w:sect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right"/>
      </w:pPr>
      <w:r>
        <w:t xml:space="preserve">Приложение №</w:t>
      </w:r>
      <w:r>
        <w:t xml:space="preserve">3</w:t>
      </w:r>
      <w:r>
        <w:t xml:space="preserve"> </w:t>
      </w:r>
      <w:r/>
    </w:p>
    <w:p>
      <w:pPr>
        <w:jc w:val="right"/>
      </w:pPr>
      <w:r>
        <w:t xml:space="preserve">к Техническому заданию </w:t>
      </w:r>
      <w:r/>
    </w:p>
    <w:p>
      <w:pPr>
        <w:contextualSpacing/>
        <w:ind w:left="6096"/>
        <w:jc w:val="both"/>
        <w:spacing w:line="276" w:lineRule="auto"/>
        <w:tabs>
          <w:tab w:val="left" w:pos="709" w:leader="none"/>
          <w:tab w:val="left" w:pos="1276" w:leader="none"/>
        </w:tabs>
        <w:rPr>
          <w:rFonts w:eastAsia="Calibri"/>
        </w:rPr>
      </w:pPr>
      <w:r>
        <w:rPr>
          <w:rFonts w:eastAsia="Calibri"/>
        </w:rPr>
        <w:t xml:space="preserve">на </w:t>
      </w:r>
      <w:r>
        <w:rPr>
          <w:rFonts w:eastAsia="Calibri"/>
        </w:rPr>
        <w:t xml:space="preserve">оказание услуг по обучению работников </w:t>
      </w:r>
      <w:r>
        <w:rPr>
          <w:rFonts w:eastAsia="Calibri"/>
        </w:rPr>
      </w:r>
      <w:r>
        <w:rPr>
          <w:rFonts w:eastAsia="Calibri"/>
        </w:rPr>
      </w:r>
    </w:p>
    <w:p>
      <w:r/>
      <w:r/>
    </w:p>
    <w:p>
      <w:pPr>
        <w:jc w:val="center"/>
        <w:rPr>
          <w:b/>
        </w:rPr>
      </w:pPr>
      <w:r>
        <w:rPr>
          <w:b/>
        </w:rPr>
        <w:t xml:space="preserve">Форма </w:t>
      </w:r>
      <w:r>
        <w:rPr>
          <w:b/>
        </w:rPr>
        <w:t xml:space="preserve">заявки на</w:t>
      </w:r>
      <w:r>
        <w:rPr>
          <w:b/>
        </w:rPr>
        <w:t xml:space="preserve"> согласовани</w:t>
      </w:r>
      <w:r>
        <w:rPr>
          <w:b/>
        </w:rPr>
        <w:t xml:space="preserve">е</w:t>
      </w:r>
      <w:r>
        <w:rPr>
          <w:b/>
        </w:rPr>
        <w:t xml:space="preserve"> списков </w:t>
      </w:r>
      <w:r>
        <w:rPr>
          <w:b/>
        </w:rPr>
        <w:t xml:space="preserve">обучаемого</w:t>
      </w:r>
      <w:r>
        <w:rPr>
          <w:b/>
        </w:rPr>
        <w:t xml:space="preserve"> персонала.</w:t>
      </w:r>
      <w:r>
        <w:rPr>
          <w:b/>
        </w:rPr>
      </w:r>
      <w:r>
        <w:rPr>
          <w:b/>
        </w:rPr>
      </w:r>
    </w:p>
    <w:p>
      <w:pPr>
        <w:jc w:val="right"/>
      </w:pPr>
      <w:r/>
      <w:r/>
    </w:p>
    <w:p>
      <w:pPr>
        <w:jc w:val="right"/>
      </w:pPr>
      <w:r>
        <w:t xml:space="preserve">Бланк письма организации</w:t>
      </w:r>
      <w:r/>
    </w:p>
    <w:p>
      <w:pPr>
        <w:jc w:val="right"/>
      </w:pPr>
      <w:r>
        <w:t xml:space="preserve">с реквизитами и контактными </w:t>
      </w:r>
      <w:r/>
    </w:p>
    <w:p>
      <w:pPr>
        <w:jc w:val="right"/>
      </w:pPr>
      <w:r>
        <w:t xml:space="preserve">телефонами</w:t>
      </w:r>
      <w:r/>
    </w:p>
    <w:p>
      <w:pPr>
        <w:jc w:val="both"/>
      </w:pPr>
      <w:r/>
      <w:r/>
    </w:p>
    <w:p>
      <w:pPr>
        <w:jc w:val="right"/>
      </w:pPr>
      <w:r>
        <w:t xml:space="preserve">Директору</w:t>
      </w:r>
      <w:r/>
    </w:p>
    <w:p>
      <w:pPr>
        <w:jc w:val="right"/>
      </w:pPr>
      <w:r>
        <w:t xml:space="preserve">(название учебного центра)</w:t>
      </w:r>
      <w:r/>
    </w:p>
    <w:p>
      <w:pPr>
        <w:jc w:val="right"/>
      </w:pPr>
      <w:r>
        <w:t xml:space="preserve">ФИО</w:t>
      </w:r>
      <w:r/>
    </w:p>
    <w:p>
      <w:pPr>
        <w:jc w:val="center"/>
      </w:pPr>
      <w:r/>
      <w:r/>
    </w:p>
    <w:p>
      <w:pPr>
        <w:jc w:val="right"/>
      </w:pPr>
      <w:r/>
      <w:r/>
    </w:p>
    <w:p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ЗАЯВКА НА ОБУЧЕНИЕ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r>
        <w:t xml:space="preserve">Просим зачислить наших сотрудников в количестве ____ человека в учебную группу по программам</w:t>
      </w:r>
      <w:r>
        <w:rPr>
          <w:b/>
        </w:rPr>
        <w:t xml:space="preserve">:</w:t>
      </w:r>
      <w:r>
        <w:t xml:space="preserve"> </w:t>
      </w:r>
      <w:r>
        <w:t xml:space="preserve">«Общие вопросы охраны труда и функционирования системы управления охраной труда»</w:t>
      </w:r>
      <w:r/>
    </w:p>
    <w:tbl>
      <w:tblPr>
        <w:tblW w:w="99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147"/>
        <w:gridCol w:w="1701"/>
        <w:gridCol w:w="2126"/>
        <w:gridCol w:w="2268"/>
      </w:tblGrid>
      <w:tr>
        <w:tblPrEx/>
        <w:trPr>
          <w:trHeight w:val="68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ФИО </w:t>
            </w:r>
            <w:r>
              <w:rPr>
                <w:sz w:val="20"/>
                <w:szCs w:val="20"/>
              </w:rPr>
              <w:t xml:space="preserve">                   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(полностью)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(ДД.ММ.ГГГГ)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Должность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7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7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p>
      <w:r>
        <w:t xml:space="preserve">Просим зачислить наших сотрудников в количестве ____ человека в учебную группу по программам</w:t>
      </w:r>
      <w:r>
        <w:rPr>
          <w:b/>
        </w:rPr>
        <w:t xml:space="preserve">:</w:t>
      </w:r>
      <w:r>
        <w:t xml:space="preserve"> </w:t>
      </w:r>
      <w:r>
        <w:t xml:space="preserve">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</w:t>
      </w:r>
      <w:r/>
    </w:p>
    <w:tbl>
      <w:tblPr>
        <w:tblW w:w="99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147"/>
        <w:gridCol w:w="1701"/>
        <w:gridCol w:w="2126"/>
        <w:gridCol w:w="2268"/>
      </w:tblGrid>
      <w:tr>
        <w:tblPrEx/>
        <w:trPr>
          <w:trHeight w:val="68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ФИО </w:t>
            </w:r>
            <w:r>
              <w:rPr>
                <w:sz w:val="20"/>
                <w:szCs w:val="20"/>
              </w:rPr>
              <w:t xml:space="preserve">                    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(полностью)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(ДД.ММ.ГГГГ)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Должность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7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7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contextualSpacing/>
      </w:pPr>
      <w:r/>
      <w:r/>
    </w:p>
    <w:p>
      <w:pPr>
        <w:contextualSpacing/>
        <w:ind w:firstLine="708"/>
      </w:pPr>
      <w:r>
        <w:t xml:space="preserve">Все выше перечисленные работники согласны на прохождение обучения. </w:t>
      </w:r>
      <w:r/>
    </w:p>
    <w:p>
      <w:pPr>
        <w:contextualSpacing/>
        <w:ind w:firstLine="708"/>
      </w:pPr>
      <w:r>
        <w:t xml:space="preserve">Представленные сведения по работникам является достоверными.</w:t>
      </w:r>
      <w:r/>
    </w:p>
    <w:p>
      <w:pPr>
        <w:contextualSpacing/>
        <w:ind w:firstLine="708"/>
      </w:pPr>
      <w:r/>
      <w:r/>
    </w:p>
    <w:p>
      <w:pPr>
        <w:jc w:val="both"/>
      </w:pPr>
      <w:r>
        <w:t xml:space="preserve">Руководитель организации_______________________ / _________________/ </w:t>
      </w:r>
      <w:r/>
    </w:p>
    <w:p>
      <w:pPr>
        <w:jc w:val="both"/>
      </w:pPr>
      <w:r>
        <w:t xml:space="preserve">Печать</w:t>
      </w:r>
      <w:r/>
    </w:p>
    <w:p>
      <w:pPr>
        <w:contextualSpacing/>
      </w:pPr>
      <w:r/>
      <w:r/>
    </w:p>
    <w:tbl>
      <w:tblPr>
        <w:tblStyle w:val="843"/>
        <w:tblW w:w="9922" w:type="dxa"/>
        <w:tblInd w:w="279" w:type="dxa"/>
        <w:tblLook w:val="04A0" w:firstRow="1" w:lastRow="0" w:firstColumn="1" w:lastColumn="0" w:noHBand="0" w:noVBand="1"/>
      </w:tblPr>
      <w:tblGrid>
        <w:gridCol w:w="2551"/>
        <w:gridCol w:w="2127"/>
        <w:gridCol w:w="2409"/>
        <w:gridCol w:w="2835"/>
      </w:tblGrid>
      <w:tr>
        <w:tblPrEx/>
        <w:trPr/>
        <w:tc>
          <w:tcPr>
            <w:tcW w:w="2551" w:type="dxa"/>
            <w:textDirection w:val="lrTb"/>
            <w:noWrap w:val="false"/>
          </w:tcPr>
          <w:p>
            <w:pPr>
              <w:pStyle w:val="839"/>
              <w:ind w:firstLine="357"/>
              <w:jc w:val="center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контактное лицо (Ф.И.О.)</w:t>
            </w: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39"/>
              <w:jc w:val="center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должность</w:t>
            </w: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839"/>
              <w:jc w:val="center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телефон</w:t>
            </w: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839"/>
              <w:jc w:val="center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  <w:lang w:val="en-US"/>
              </w:rPr>
              <w:t xml:space="preserve">e-</w:t>
            </w: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485"/>
        </w:trPr>
        <w:tc>
          <w:tcPr>
            <w:tcW w:w="2551" w:type="dxa"/>
            <w:textDirection w:val="lrTb"/>
            <w:noWrap w:val="false"/>
          </w:tcPr>
          <w:p>
            <w:pPr>
              <w:pStyle w:val="839"/>
              <w:ind w:firstLine="357"/>
              <w:jc w:val="center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pStyle w:val="839"/>
              <w:jc w:val="center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839"/>
              <w:jc w:val="center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839"/>
              <w:jc w:val="center"/>
              <w:rPr>
                <w:rFonts w:ascii="Arial" w:hAnsi="Arial" w:cs="Arial"/>
                <w:i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  <w:lang w:val="en-US"/>
              </w:rPr>
            </w: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  <w:lang w:val="en-US"/>
              </w:rPr>
            </w:r>
            <w:r>
              <w:rPr>
                <w:rFonts w:ascii="Arial" w:hAnsi="Arial" w:cs="Arial"/>
                <w:i/>
                <w:color w:val="000000" w:themeColor="text1"/>
                <w:sz w:val="22"/>
                <w:szCs w:val="22"/>
                <w:lang w:val="en-US"/>
              </w:rPr>
            </w:r>
          </w:p>
        </w:tc>
      </w:tr>
    </w:tbl>
    <w:p>
      <w:pPr>
        <w:jc w:val="both"/>
      </w:pPr>
      <w:r/>
      <w:r/>
    </w:p>
    <w:p>
      <w:pPr>
        <w:jc w:val="both"/>
        <w:rPr>
          <w:sz w:val="10"/>
        </w:rPr>
      </w:pPr>
      <w:r>
        <w:rPr>
          <w:sz w:val="10"/>
        </w:rPr>
      </w:r>
      <w:r>
        <w:rPr>
          <w:sz w:val="10"/>
        </w:rPr>
      </w:r>
      <w:r>
        <w:rPr>
          <w:sz w:val="10"/>
        </w:rPr>
      </w:r>
    </w:p>
    <w:p>
      <w:pPr>
        <w:jc w:val="center"/>
      </w:pPr>
      <w:r>
        <w:t xml:space="preserve">КОНЕЦ ФОРМЫ</w:t>
      </w:r>
      <w:r/>
    </w:p>
    <w:p>
      <w:pPr>
        <w:jc w:val="center"/>
      </w:pPr>
      <w:r/>
      <w:r/>
    </w:p>
    <w:p>
      <w:pPr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Style w:val="852"/>
        <w:tblW w:w="9834" w:type="dxa"/>
        <w:tblInd w:w="238" w:type="dxa"/>
        <w:tblLook w:val="04A0" w:firstRow="1" w:lastRow="0" w:firstColumn="1" w:lastColumn="0" w:noHBand="0" w:noVBand="1"/>
      </w:tblPr>
      <w:tblGrid>
        <w:gridCol w:w="4969"/>
        <w:gridCol w:w="4865"/>
      </w:tblGrid>
      <w:tr>
        <w:tblPrEx/>
        <w:trPr>
          <w:trHeight w:val="245"/>
        </w:trPr>
        <w:tc>
          <w:tcPr>
            <w:tcW w:w="4969" w:type="dxa"/>
            <w:textDirection w:val="lrTb"/>
            <w:noWrap w:val="false"/>
          </w:tcPr>
          <w:p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От Заказчика: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W w:w="4865" w:type="dxa"/>
            <w:textDirection w:val="lrTb"/>
            <w:noWrap w:val="false"/>
          </w:tcPr>
          <w:p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От </w:t>
            </w:r>
            <w:r>
              <w:rPr>
                <w:b/>
                <w:color w:val="000000"/>
              </w:rPr>
              <w:t xml:space="preserve">Исполнителя</w:t>
            </w:r>
            <w:r>
              <w:rPr>
                <w:b/>
                <w:color w:val="000000"/>
              </w:rPr>
              <w:t xml:space="preserve">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blPrEx/>
        <w:trPr>
          <w:trHeight w:val="245"/>
        </w:trPr>
        <w:tc>
          <w:tcPr>
            <w:tcW w:w="496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_________</w:t>
            </w:r>
            <w:r>
              <w:rPr>
                <w:color w:val="000000"/>
              </w:rPr>
              <w:t xml:space="preserve">_______ </w:t>
            </w:r>
            <w:r>
              <w:rPr>
                <w:color w:val="000000"/>
              </w:rPr>
              <w:t xml:space="preserve">/_______________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865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_________________/__________________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567" w:bottom="1134" w:left="709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Wingdings">
    <w:panose1 w:val="05010000000000000000"/>
  </w:font>
  <w:font w:name="Symbol">
    <w:panose1 w:val="05010000000000000000"/>
  </w:font>
  <w:font w:name="Courier New">
    <w:panose1 w:val="02070309020205020404"/>
  </w:font>
  <w:font w:name="⃥ﻳ￨‮ﳲﻳ">
    <w:panose1 w:val="020B0203030804020204"/>
  </w:font>
  <w:font w:name="Calibri">
    <w:panose1 w:val="020F0502020204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2.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360" w:firstLine="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690" w:hanging="33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690" w:hanging="33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050" w:hanging="69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410" w:hanging="105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410" w:hanging="105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770" w:hanging="141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5"/>
    <w:next w:val="835"/>
    <w:link w:val="6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1">
    <w:name w:val="Heading 1 Char"/>
    <w:basedOn w:val="836"/>
    <w:link w:val="660"/>
    <w:uiPriority w:val="9"/>
    <w:rPr>
      <w:rFonts w:ascii="Arial" w:hAnsi="Arial" w:eastAsia="Arial" w:cs="Arial"/>
      <w:sz w:val="40"/>
      <w:szCs w:val="40"/>
    </w:rPr>
  </w:style>
  <w:style w:type="paragraph" w:styleId="662">
    <w:name w:val="Heading 2"/>
    <w:basedOn w:val="835"/>
    <w:next w:val="835"/>
    <w:link w:val="6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basedOn w:val="836"/>
    <w:link w:val="662"/>
    <w:uiPriority w:val="9"/>
    <w:rPr>
      <w:rFonts w:ascii="Arial" w:hAnsi="Arial" w:eastAsia="Arial" w:cs="Arial"/>
      <w:sz w:val="34"/>
    </w:rPr>
  </w:style>
  <w:style w:type="paragraph" w:styleId="664">
    <w:name w:val="Heading 3"/>
    <w:basedOn w:val="835"/>
    <w:next w:val="835"/>
    <w:link w:val="6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5">
    <w:name w:val="Heading 3 Char"/>
    <w:basedOn w:val="836"/>
    <w:link w:val="66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5"/>
    <w:next w:val="835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basedOn w:val="836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5"/>
    <w:next w:val="835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basedOn w:val="836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5"/>
    <w:next w:val="835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basedOn w:val="836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5"/>
    <w:next w:val="835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basedOn w:val="836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5"/>
    <w:next w:val="835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basedOn w:val="836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5"/>
    <w:next w:val="835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basedOn w:val="836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Title"/>
    <w:basedOn w:val="835"/>
    <w:next w:val="835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basedOn w:val="836"/>
    <w:link w:val="678"/>
    <w:uiPriority w:val="10"/>
    <w:rPr>
      <w:sz w:val="48"/>
      <w:szCs w:val="48"/>
    </w:rPr>
  </w:style>
  <w:style w:type="paragraph" w:styleId="680">
    <w:name w:val="Subtitle"/>
    <w:basedOn w:val="835"/>
    <w:next w:val="835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basedOn w:val="836"/>
    <w:link w:val="680"/>
    <w:uiPriority w:val="11"/>
    <w:rPr>
      <w:sz w:val="24"/>
      <w:szCs w:val="24"/>
    </w:rPr>
  </w:style>
  <w:style w:type="paragraph" w:styleId="682">
    <w:name w:val="Quote"/>
    <w:basedOn w:val="835"/>
    <w:next w:val="835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5"/>
    <w:next w:val="835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5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Header Char"/>
    <w:basedOn w:val="836"/>
    <w:link w:val="686"/>
    <w:uiPriority w:val="99"/>
  </w:style>
  <w:style w:type="paragraph" w:styleId="688">
    <w:name w:val="Footer"/>
    <w:basedOn w:val="835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Footer Char"/>
    <w:basedOn w:val="836"/>
    <w:link w:val="688"/>
    <w:uiPriority w:val="99"/>
  </w:style>
  <w:style w:type="paragraph" w:styleId="690">
    <w:name w:val="Caption"/>
    <w:basedOn w:val="835"/>
    <w:next w:val="83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basedOn w:val="690"/>
    <w:link w:val="688"/>
    <w:uiPriority w:val="99"/>
  </w:style>
  <w:style w:type="table" w:styleId="692">
    <w:name w:val="Table Grid Light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1">
    <w:name w:val="List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2">
    <w:name w:val="List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3">
    <w:name w:val="List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4">
    <w:name w:val="List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5">
    <w:name w:val="List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6">
    <w:name w:val="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8">
    <w:name w:val="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9">
    <w:name w:val="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0">
    <w:name w:val="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1">
    <w:name w:val="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2">
    <w:name w:val="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3">
    <w:name w:val="Bordered &amp; 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5">
    <w:name w:val="Bordered &amp; 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Bordered &amp; 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Bordered &amp; 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Bordered &amp; 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9">
    <w:name w:val="Bordered &amp; 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basedOn w:val="836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basedOn w:val="836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36" w:default="1">
    <w:name w:val="Default Paragraph Font"/>
    <w:uiPriority w:val="1"/>
    <w:semiHidden/>
    <w:unhideWhenUsed/>
  </w:style>
  <w:style w:type="table" w:styleId="8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8" w:default="1">
    <w:name w:val="No List"/>
    <w:uiPriority w:val="99"/>
    <w:semiHidden/>
    <w:unhideWhenUsed/>
  </w:style>
  <w:style w:type="paragraph" w:styleId="839">
    <w:name w:val="No Spacing"/>
    <w:link w:val="847"/>
    <w:uiPriority w:val="1"/>
    <w:qFormat/>
    <w:pPr>
      <w:spacing w:after="0" w:line="240" w:lineRule="auto"/>
    </w:pPr>
    <w:rPr>
      <w:rFonts w:ascii="Calibri" w:hAnsi="Calibri" w:eastAsia="Calibri" w:cs="⃥ﻳ￨‮ﳲﻳ"/>
    </w:rPr>
  </w:style>
  <w:style w:type="paragraph" w:styleId="840">
    <w:name w:val="List Paragraph"/>
    <w:basedOn w:val="835"/>
    <w:link w:val="844"/>
    <w:uiPriority w:val="34"/>
    <w:qFormat/>
    <w:pPr>
      <w:contextualSpacing/>
      <w:ind w:left="720"/>
    </w:pPr>
    <w:rPr>
      <w:rFonts w:eastAsia="⃥ﻳ￨‮ﳲﻳ" w:cs="⃥ﻳ￨‮ﳲﻳ"/>
      <w:sz w:val="20"/>
      <w:szCs w:val="20"/>
    </w:rPr>
  </w:style>
  <w:style w:type="paragraph" w:styleId="841" w:customStyle="1">
    <w:name w:val="Iau?iue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paragraph" w:styleId="842" w:customStyle="1">
    <w:name w:val="ConsPlusNormal"/>
    <w:link w:val="851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table" w:styleId="843">
    <w:name w:val="Table Grid"/>
    <w:basedOn w:val="837"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44" w:customStyle="1">
    <w:name w:val="Абзац списка Знак"/>
    <w:link w:val="840"/>
    <w:uiPriority w:val="34"/>
    <w:qFormat/>
    <w:rPr>
      <w:rFonts w:ascii="Times New Roman" w:hAnsi="Times New Roman" w:eastAsia="⃥ﻳ￨‮ﳲﻳ" w:cs="⃥ﻳ￨‮ﳲﻳ"/>
      <w:sz w:val="20"/>
      <w:szCs w:val="20"/>
      <w:lang w:eastAsia="ru-RU"/>
    </w:rPr>
  </w:style>
  <w:style w:type="paragraph" w:styleId="845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46">
    <w:name w:val="Normal (Web)"/>
    <w:basedOn w:val="835"/>
    <w:link w:val="848"/>
    <w:uiPriority w:val="99"/>
    <w:qFormat/>
    <w:pPr>
      <w:spacing w:before="100" w:beforeAutospacing="1" w:after="100" w:afterAutospacing="1"/>
    </w:pPr>
    <w:rPr>
      <w:rFonts w:ascii="Arial Unicode MS" w:hAnsi="Arial Unicode MS" w:eastAsia="Calibri"/>
    </w:rPr>
  </w:style>
  <w:style w:type="character" w:styleId="847" w:customStyle="1">
    <w:name w:val="Без интервала Знак"/>
    <w:link w:val="839"/>
    <w:uiPriority w:val="1"/>
    <w:rPr>
      <w:rFonts w:ascii="Calibri" w:hAnsi="Calibri" w:eastAsia="Calibri" w:cs="⃥ﻳ￨‮ﳲﻳ"/>
    </w:rPr>
  </w:style>
  <w:style w:type="character" w:styleId="848" w:customStyle="1">
    <w:name w:val="Обычный (веб) Знак"/>
    <w:link w:val="846"/>
    <w:uiPriority w:val="99"/>
    <w:rPr>
      <w:rFonts w:ascii="Arial Unicode MS" w:hAnsi="Arial Unicode MS" w:eastAsia="Calibri" w:cs="Times New Roman"/>
      <w:sz w:val="24"/>
      <w:szCs w:val="24"/>
      <w:lang w:eastAsia="ru-RU"/>
    </w:rPr>
  </w:style>
  <w:style w:type="character" w:styleId="849" w:customStyle="1">
    <w:name w:val="Основной текст_"/>
    <w:link w:val="850"/>
    <w:rPr>
      <w:rFonts w:ascii="Times New Roman" w:hAnsi="Times New Roman" w:eastAsia="Times New Roman"/>
      <w:sz w:val="23"/>
      <w:szCs w:val="23"/>
    </w:rPr>
  </w:style>
  <w:style w:type="paragraph" w:styleId="850" w:customStyle="1">
    <w:name w:val="Основной текст1"/>
    <w:basedOn w:val="835"/>
    <w:link w:val="849"/>
    <w:pPr>
      <w:ind w:hanging="360"/>
      <w:jc w:val="both"/>
      <w:spacing w:line="269" w:lineRule="exact"/>
      <w:widowControl w:val="off"/>
    </w:pPr>
    <w:rPr>
      <w:rFonts w:cstheme="minorBidi"/>
      <w:sz w:val="23"/>
      <w:szCs w:val="23"/>
      <w:lang w:eastAsia="en-US"/>
    </w:rPr>
  </w:style>
  <w:style w:type="character" w:styleId="851" w:customStyle="1">
    <w:name w:val="ConsPlusNormal Знак"/>
    <w:link w:val="842"/>
    <w:rPr>
      <w:rFonts w:ascii="Arial" w:hAnsi="Arial" w:eastAsia="Times New Roman" w:cs="Arial"/>
      <w:sz w:val="20"/>
      <w:szCs w:val="20"/>
      <w:lang w:eastAsia="ru-RU"/>
    </w:rPr>
  </w:style>
  <w:style w:type="table" w:styleId="852" w:customStyle="1">
    <w:name w:val="Table Grid"/>
    <w:pPr>
      <w:spacing w:after="0" w:line="240" w:lineRule="auto"/>
    </w:pPr>
    <w:rPr>
      <w:rFonts w:eastAsia="Times New Roman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Сетка таблицы11"/>
    <w:basedOn w:val="837"/>
    <w:next w:val="84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Кравцова Юлия Сергеевна</dc:creator>
  <cp:keywords/>
  <dc:description/>
  <cp:lastModifiedBy>Кравцова Юлия Сергеевна</cp:lastModifiedBy>
  <cp:revision>13</cp:revision>
  <dcterms:created xsi:type="dcterms:W3CDTF">2026-08-28T14:14:00Z</dcterms:created>
  <dcterms:modified xsi:type="dcterms:W3CDTF">2026-08-31T12:32:59Z</dcterms:modified>
</cp:coreProperties>
</file>