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6CC" w:rsidRDefault="00F636CC" w:rsidP="00F636CC">
      <w:pPr>
        <w:spacing w:line="252" w:lineRule="auto"/>
        <w:rPr>
          <w:rFonts w:ascii="Times New Roman" w:eastAsia="SimSun" w:hAnsi="Times New Roman"/>
          <w:b/>
          <w:i/>
          <w:kern w:val="2"/>
          <w:sz w:val="24"/>
          <w:szCs w:val="24"/>
        </w:rPr>
      </w:pPr>
    </w:p>
    <w:p w:rsidR="003A0071" w:rsidRDefault="003A0071" w:rsidP="003A0071">
      <w:pPr>
        <w:spacing w:line="252" w:lineRule="auto"/>
        <w:jc w:val="center"/>
        <w:rPr>
          <w:rFonts w:ascii="Times New Roman" w:eastAsia="SimSun" w:hAnsi="Times New Roman"/>
          <w:b/>
          <w:i/>
          <w:kern w:val="2"/>
          <w:sz w:val="24"/>
          <w:szCs w:val="24"/>
        </w:rPr>
      </w:pPr>
      <w:r>
        <w:rPr>
          <w:rFonts w:ascii="Times New Roman" w:eastAsia="SimSun" w:hAnsi="Times New Roman"/>
          <w:b/>
          <w:i/>
          <w:kern w:val="2"/>
          <w:sz w:val="24"/>
          <w:szCs w:val="24"/>
        </w:rPr>
        <w:t>Описательная часть</w:t>
      </w:r>
    </w:p>
    <w:p w:rsidR="00F636CC" w:rsidRDefault="00F636CC" w:rsidP="003A0071">
      <w:pPr>
        <w:spacing w:line="252" w:lineRule="auto"/>
        <w:jc w:val="center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</w:p>
    <w:tbl>
      <w:tblPr>
        <w:tblW w:w="10207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686"/>
        <w:gridCol w:w="6521"/>
      </w:tblGrid>
      <w:tr w:rsidR="003A0071" w:rsidTr="00C22EEB">
        <w:trPr>
          <w:trHeight w:val="55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Предмет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</w:rPr>
              <w:t>контракта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Приобретение мебели для создания детского культурно-просветительского центра  </w:t>
            </w:r>
          </w:p>
        </w:tc>
      </w:tr>
      <w:tr w:rsidR="003A0071" w:rsidTr="00C22EEB">
        <w:trPr>
          <w:trHeight w:val="632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C745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рок поставки товара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5</w:t>
            </w:r>
            <w:r w:rsidR="00F15B73">
              <w:rPr>
                <w:rFonts w:ascii="Times New Roman" w:hAnsi="Times New Roman"/>
                <w:i/>
              </w:rPr>
              <w:t>0</w:t>
            </w:r>
            <w:r>
              <w:rPr>
                <w:rFonts w:ascii="Times New Roman" w:hAnsi="Times New Roman"/>
                <w:i/>
              </w:rPr>
              <w:t xml:space="preserve"> рабочих дней</w:t>
            </w:r>
            <w:r w:rsidR="00F15B73">
              <w:rPr>
                <w:rFonts w:ascii="Times New Roman" w:hAnsi="Times New Roman"/>
                <w:i/>
              </w:rPr>
              <w:t xml:space="preserve"> с даты заключения Контракта </w:t>
            </w:r>
          </w:p>
        </w:tc>
      </w:tr>
      <w:tr w:rsidR="003A0071" w:rsidTr="00C22EEB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Тип закупки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Товар</w:t>
            </w:r>
          </w:p>
        </w:tc>
      </w:tr>
      <w:tr w:rsidR="003A0071" w:rsidTr="00C22EEB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Гарантийный срок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В соответствии с гарантийным сроком производителя</w:t>
            </w:r>
          </w:p>
        </w:tc>
      </w:tr>
      <w:tr w:rsidR="003A0071" w:rsidTr="00C22EEB">
        <w:trPr>
          <w:trHeight w:val="818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Необходимость установки, наладки, монтажа оборудования, обучения сотрудников Заказчика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Да</w:t>
            </w:r>
          </w:p>
        </w:tc>
      </w:tr>
      <w:tr w:rsidR="003A0071" w:rsidTr="00C22EEB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Место поставки товара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г. Москва, Красная площадь, д.1</w:t>
            </w:r>
            <w:r>
              <w:rPr>
                <w:rFonts w:ascii="Times New Roman" w:hAnsi="Times New Roman"/>
              </w:rPr>
              <w:t xml:space="preserve">   </w:t>
            </w:r>
          </w:p>
        </w:tc>
      </w:tr>
      <w:tr w:rsidR="003A0071" w:rsidTr="00C22EEB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Требования к Поставщику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0071" w:rsidRDefault="003A0071" w:rsidP="00C22EEB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нет</w:t>
            </w:r>
          </w:p>
        </w:tc>
      </w:tr>
    </w:tbl>
    <w:p w:rsidR="003A0071" w:rsidRDefault="003A0071" w:rsidP="003A0071">
      <w:pPr>
        <w:spacing w:after="0" w:line="100" w:lineRule="atLeast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</w:p>
    <w:p w:rsidR="00F636CC" w:rsidRDefault="00F636CC" w:rsidP="003A0071">
      <w:pPr>
        <w:spacing w:after="0" w:line="100" w:lineRule="atLeast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</w:p>
    <w:p w:rsidR="003A0071" w:rsidRDefault="003A0071" w:rsidP="003A0071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Место, условия и сроки поставки Товара:</w:t>
      </w:r>
    </w:p>
    <w:p w:rsidR="003A0071" w:rsidRDefault="003A0071" w:rsidP="003A0071">
      <w:pPr>
        <w:spacing w:after="0" w:line="100" w:lineRule="atLeast"/>
        <w:jc w:val="both"/>
        <w:rPr>
          <w:rFonts w:ascii="Times New Roman" w:eastAsia="SimSun" w:hAnsi="Times New Roman"/>
          <w:i/>
          <w:kern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1.1. Товар поставляется в ассортименте и количестве согласно настоящей Описательной части по </w:t>
      </w:r>
      <w:proofErr w:type="gramStart"/>
      <w:r>
        <w:rPr>
          <w:rFonts w:ascii="Times New Roman" w:hAnsi="Times New Roman"/>
          <w:sz w:val="24"/>
          <w:szCs w:val="24"/>
        </w:rPr>
        <w:t>адресу  Заказчика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kern w:val="2"/>
        </w:rPr>
        <w:t>г. Москва, Красная площадь, д.1.</w:t>
      </w:r>
    </w:p>
    <w:p w:rsidR="003A0071" w:rsidRDefault="003A0071" w:rsidP="003A0071">
      <w:pPr>
        <w:spacing w:after="0"/>
        <w:jc w:val="both"/>
        <w:rPr>
          <w:rFonts w:ascii="Times New Roman" w:eastAsia="Times New Roman" w:hAnsi="Times New Roman"/>
          <w:i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1.2. </w:t>
      </w:r>
      <w:r>
        <w:rPr>
          <w:rFonts w:ascii="Times New Roman" w:hAnsi="Times New Roman"/>
          <w:i/>
        </w:rPr>
        <w:t xml:space="preserve">Поставка Товара, погрузо-разгрузочные работы, сборка осуществляются силами и </w:t>
      </w:r>
      <w:proofErr w:type="gramStart"/>
      <w:r>
        <w:rPr>
          <w:rFonts w:ascii="Times New Roman" w:hAnsi="Times New Roman"/>
          <w:i/>
        </w:rPr>
        <w:t>средствами  Поставщика</w:t>
      </w:r>
      <w:proofErr w:type="gramEnd"/>
      <w:r>
        <w:rPr>
          <w:rFonts w:ascii="Times New Roman" w:hAnsi="Times New Roman"/>
          <w:i/>
        </w:rPr>
        <w:t xml:space="preserve"> в полном объеме </w:t>
      </w:r>
      <w:r>
        <w:rPr>
          <w:rFonts w:ascii="Times New Roman" w:hAnsi="Times New Roman"/>
          <w:i/>
          <w:kern w:val="2"/>
        </w:rPr>
        <w:t xml:space="preserve">в  течении </w:t>
      </w:r>
      <w:r w:rsidR="00F15B73">
        <w:rPr>
          <w:rFonts w:ascii="Times New Roman" w:hAnsi="Times New Roman"/>
          <w:i/>
        </w:rPr>
        <w:t xml:space="preserve">50 рабочих дней с даты заключения Контракта </w:t>
      </w:r>
      <w:r>
        <w:rPr>
          <w:rFonts w:ascii="Times New Roman" w:hAnsi="Times New Roman"/>
          <w:i/>
          <w:kern w:val="2"/>
        </w:rPr>
        <w:t>.</w:t>
      </w:r>
    </w:p>
    <w:p w:rsidR="003A0071" w:rsidRDefault="003A0071" w:rsidP="003A007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Требования к качеству и безопасности Товара:</w:t>
      </w:r>
    </w:p>
    <w:p w:rsidR="003A0071" w:rsidRDefault="003A0071" w:rsidP="003A007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color w:val="000000" w:themeColor="text1"/>
          <w:sz w:val="24"/>
          <w:szCs w:val="24"/>
        </w:rPr>
        <w:t>2.1. Весь поставляемый Товар должен соответствовать характеристикам, указанным в разделе 4 Описательной части, а также требованиям и нормам действующего законодательства Российской Федерации.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    2.2. Товар должен быть новым, не бывшим в пользовании, предназначенным для страны Заказчика.  </w:t>
      </w:r>
    </w:p>
    <w:p w:rsidR="003A0071" w:rsidRDefault="003A0071" w:rsidP="003A00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2.3. 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A0071" w:rsidRDefault="003A0071" w:rsidP="003A007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Требования к упаковке Товара:</w:t>
      </w:r>
    </w:p>
    <w:p w:rsidR="003A0071" w:rsidRDefault="003A0071" w:rsidP="003A0071">
      <w:pPr>
        <w:spacing w:after="0"/>
        <w:jc w:val="both"/>
        <w:rPr>
          <w:rStyle w:val="apple-converted-space"/>
        </w:rPr>
      </w:pPr>
      <w:r>
        <w:rPr>
          <w:rFonts w:ascii="Times New Roman" w:hAnsi="Times New Roman"/>
          <w:sz w:val="24"/>
          <w:szCs w:val="24"/>
        </w:rPr>
        <w:t xml:space="preserve">    3.1. 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3A0071" w:rsidRDefault="003A0071" w:rsidP="003A0071">
      <w:pPr>
        <w:spacing w:after="0"/>
        <w:rPr>
          <w:b/>
        </w:rPr>
      </w:pP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</w:rPr>
        <w:t>4. Требования к количеству (объему), функциональным и техническим характеристикам Товара:</w:t>
      </w:r>
    </w:p>
    <w:p w:rsidR="003A0071" w:rsidRDefault="003A0071" w:rsidP="003A0071">
      <w:pPr>
        <w:spacing w:after="0"/>
        <w:rPr>
          <w:rFonts w:ascii="Times New Roman" w:hAnsi="Times New Roman"/>
          <w:b/>
        </w:rPr>
      </w:pPr>
    </w:p>
    <w:tbl>
      <w:tblPr>
        <w:tblStyle w:val="aa"/>
        <w:tblW w:w="10627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25"/>
        <w:gridCol w:w="1697"/>
        <w:gridCol w:w="1275"/>
        <w:gridCol w:w="1134"/>
        <w:gridCol w:w="851"/>
        <w:gridCol w:w="1701"/>
        <w:gridCol w:w="1701"/>
        <w:gridCol w:w="1843"/>
      </w:tblGrid>
      <w:tr w:rsidR="003A0071" w:rsidRPr="00D46FB1" w:rsidTr="00C22EEB">
        <w:trPr>
          <w:trHeight w:val="64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D46FB1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jc w:val="center"/>
              <w:rPr>
                <w:rFonts w:ascii="Times New Roman" w:hAnsi="Times New Roman"/>
                <w:bCs/>
              </w:rPr>
            </w:pPr>
            <w:r w:rsidRPr="00D46FB1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071" w:rsidRPr="00D46FB1" w:rsidRDefault="003A0071" w:rsidP="00C22EEB">
            <w:pPr>
              <w:jc w:val="center"/>
              <w:rPr>
                <w:rFonts w:ascii="Times New Roman" w:hAnsi="Times New Roman"/>
                <w:bCs/>
              </w:rPr>
            </w:pPr>
            <w:r w:rsidRPr="00D46FB1">
              <w:rPr>
                <w:rFonts w:ascii="Times New Roman" w:hAnsi="Times New Roman"/>
              </w:rPr>
              <w:t>КТРУ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  <w:i/>
              </w:rPr>
            </w:pPr>
            <w:r w:rsidRPr="00D46FB1">
              <w:rPr>
                <w:rFonts w:ascii="Times New Roman" w:hAnsi="Times New Roman"/>
              </w:rPr>
              <w:t>Единица измерения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  <w:i/>
              </w:rPr>
            </w:pPr>
            <w:r w:rsidRPr="00D46FB1">
              <w:rPr>
                <w:rFonts w:ascii="Times New Roman" w:hAnsi="Times New Roman"/>
              </w:rPr>
              <w:t>Кол-во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eastAsia="SimSun" w:hAnsi="Times New Roman"/>
                <w:i/>
                <w:kern w:val="2"/>
              </w:rPr>
            </w:pPr>
            <w:r w:rsidRPr="00D46FB1">
              <w:rPr>
                <w:rFonts w:ascii="Times New Roman" w:hAnsi="Times New Roman"/>
              </w:rPr>
              <w:t>Наименование характеристики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eastAsia="SimSun" w:hAnsi="Times New Roman"/>
                <w:i/>
                <w:kern w:val="2"/>
              </w:rPr>
            </w:pPr>
            <w:r w:rsidRPr="00D46FB1">
              <w:rPr>
                <w:rFonts w:ascii="Times New Roman" w:hAnsi="Times New Roman"/>
              </w:rPr>
              <w:t>Значение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eastAsia="SimSun" w:hAnsi="Times New Roman"/>
                <w:i/>
                <w:kern w:val="2"/>
              </w:rPr>
            </w:pPr>
            <w:r w:rsidRPr="00D46FB1">
              <w:rPr>
                <w:rFonts w:ascii="Times New Roman" w:hAnsi="Times New Roman"/>
              </w:rPr>
              <w:t>Единица измерения характеристики</w:t>
            </w:r>
          </w:p>
        </w:tc>
      </w:tr>
      <w:tr w:rsidR="003A0071" w:rsidRPr="00D46FB1" w:rsidTr="003A0071">
        <w:trPr>
          <w:trHeight w:val="43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jc w:val="center"/>
              <w:rPr>
                <w:rFonts w:ascii="Times New Roman" w:hAnsi="Times New Roman"/>
                <w:bCs/>
              </w:rPr>
            </w:pPr>
            <w:r w:rsidRPr="00D46FB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071" w:rsidRPr="00D46FB1" w:rsidRDefault="00755A43" w:rsidP="00C22EEB">
            <w:pPr>
              <w:rPr>
                <w:rFonts w:ascii="Times New Roman" w:hAnsi="Times New Roman"/>
              </w:rPr>
            </w:pPr>
            <w:r w:rsidRPr="00755A43">
              <w:rPr>
                <w:rFonts w:ascii="Times New Roman" w:eastAsiaTheme="minorHAnsi" w:hAnsi="Times New Roman"/>
                <w:color w:val="111111"/>
                <w:lang w:eastAsia="en-US"/>
              </w:rPr>
              <w:t>Стул складной глянцевый белый BRABIX "</w:t>
            </w:r>
            <w:proofErr w:type="spellStart"/>
            <w:r w:rsidRPr="00755A43">
              <w:rPr>
                <w:rFonts w:ascii="Times New Roman" w:eastAsiaTheme="minorHAnsi" w:hAnsi="Times New Roman"/>
                <w:color w:val="111111"/>
                <w:lang w:eastAsia="en-US"/>
              </w:rPr>
              <w:t>Style</w:t>
            </w:r>
            <w:proofErr w:type="spellEnd"/>
            <w:r w:rsidRPr="00755A43">
              <w:rPr>
                <w:rFonts w:ascii="Times New Roman" w:eastAsiaTheme="minorHAnsi" w:hAnsi="Times New Roman"/>
                <w:color w:val="111111"/>
                <w:lang w:eastAsia="en-US"/>
              </w:rPr>
              <w:t xml:space="preserve"> CF-015", хромированный каркас, пластик, 533249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755A43" w:rsidP="00C22E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6FB1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31.01.11.150-00000001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46FB1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755A43" w:rsidP="00C22EEB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D46FB1"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D46FB1">
              <w:rPr>
                <w:rFonts w:ascii="Times New Roman" w:hAnsi="Times New Roman"/>
                <w:shd w:val="clear" w:color="auto" w:fill="FFFFFF"/>
              </w:rPr>
              <w:t>Наличие мягкого сидения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D46FB1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A0071" w:rsidRPr="00D46FB1" w:rsidTr="003A0071">
        <w:trPr>
          <w:trHeight w:val="7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D46FB1">
              <w:rPr>
                <w:rFonts w:ascii="Times New Roman" w:hAnsi="Times New Roman"/>
                <w:shd w:val="clear" w:color="auto" w:fill="FFFFFF"/>
              </w:rPr>
              <w:t>Наличие мягкой спинки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D46FB1">
              <w:rPr>
                <w:rFonts w:ascii="Times New Roman" w:hAnsi="Times New Roman"/>
                <w:shd w:val="clear" w:color="auto" w:fill="FFFFFF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A0071" w:rsidRPr="00D46FB1" w:rsidTr="00C22EEB">
        <w:trPr>
          <w:trHeight w:val="12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46FB1">
              <w:rPr>
                <w:rFonts w:ascii="Times New Roman" w:hAnsi="Times New Roman"/>
                <w:shd w:val="clear" w:color="auto" w:fill="FFFFFF"/>
              </w:rPr>
              <w:t>Каркас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46FB1">
              <w:rPr>
                <w:rFonts w:ascii="Times New Roman" w:hAnsi="Times New Roman"/>
                <w:shd w:val="clear" w:color="auto" w:fill="FFFFFF"/>
              </w:rPr>
              <w:t xml:space="preserve"> сталь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A0071" w:rsidRPr="00D46FB1" w:rsidTr="00C22EEB">
        <w:trPr>
          <w:trHeight w:val="25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46FB1">
              <w:rPr>
                <w:rFonts w:ascii="Times New Roman" w:hAnsi="Times New Roman"/>
                <w:shd w:val="clear" w:color="auto" w:fill="FFFFFF"/>
              </w:rPr>
              <w:t>Материал сидения и спинки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755A43" w:rsidP="00C22EEB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46FB1">
              <w:rPr>
                <w:rFonts w:ascii="Times New Roman" w:hAnsi="Times New Roman"/>
                <w:shd w:val="clear" w:color="auto" w:fill="FFFFFF"/>
              </w:rPr>
              <w:t>пластик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A0071" w:rsidRPr="00D46FB1" w:rsidTr="00C22EEB">
        <w:trPr>
          <w:trHeight w:val="25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D46FB1" w:rsidP="00C22EEB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46FB1">
              <w:rPr>
                <w:rFonts w:ascii="Times New Roman" w:hAnsi="Times New Roman"/>
                <w:shd w:val="clear" w:color="auto" w:fill="FFFFFF"/>
              </w:rPr>
              <w:t>Складная конструкция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755A43" w:rsidP="00C22EEB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46FB1">
              <w:rPr>
                <w:rFonts w:ascii="Times New Roman" w:hAnsi="Times New Roman"/>
                <w:shd w:val="clear" w:color="auto" w:fill="FFFFFF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A0071" w:rsidRPr="00D46FB1" w:rsidTr="00C22EEB">
        <w:trPr>
          <w:trHeight w:val="25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D46FB1" w:rsidP="00C22EEB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46FB1">
              <w:rPr>
                <w:rFonts w:ascii="Times New Roman" w:hAnsi="Times New Roman"/>
                <w:shd w:val="clear" w:color="auto" w:fill="FFFFFF"/>
              </w:rPr>
              <w:t>Форма основания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D46FB1" w:rsidP="00C22EEB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46FB1">
              <w:rPr>
                <w:rFonts w:ascii="Times New Roman" w:hAnsi="Times New Roman"/>
                <w:shd w:val="clear" w:color="auto" w:fill="FFFFFF"/>
              </w:rPr>
              <w:t>Полозья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1" w:rsidRPr="00D46FB1" w:rsidRDefault="003A0071" w:rsidP="00C22EEB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3A0071" w:rsidRPr="00D46FB1" w:rsidRDefault="00D46FB1" w:rsidP="003A0071">
      <w:pPr>
        <w:rPr>
          <w:rFonts w:ascii="Times New Roman" w:hAnsi="Times New Roman"/>
          <w:bCs/>
          <w:sz w:val="24"/>
          <w:szCs w:val="24"/>
        </w:rPr>
      </w:pPr>
      <w:proofErr w:type="gramStart"/>
      <w:r w:rsidRPr="00D46FB1">
        <w:rPr>
          <w:rFonts w:ascii="Times New Roman" w:hAnsi="Times New Roman"/>
          <w:bCs/>
          <w:sz w:val="24"/>
          <w:szCs w:val="24"/>
        </w:rPr>
        <w:t>Х</w:t>
      </w:r>
      <w:r w:rsidR="003A0071" w:rsidRPr="00D46FB1">
        <w:rPr>
          <w:rFonts w:ascii="Times New Roman" w:hAnsi="Times New Roman"/>
          <w:bCs/>
          <w:sz w:val="24"/>
          <w:szCs w:val="24"/>
        </w:rPr>
        <w:t xml:space="preserve">арактеристики  </w:t>
      </w:r>
      <w:r w:rsidRPr="00D46FB1">
        <w:rPr>
          <w:rFonts w:ascii="Times New Roman" w:hAnsi="Times New Roman"/>
          <w:bCs/>
          <w:sz w:val="24"/>
          <w:szCs w:val="24"/>
        </w:rPr>
        <w:t>обусловлены</w:t>
      </w:r>
      <w:proofErr w:type="gramEnd"/>
      <w:r w:rsidR="003A0071" w:rsidRPr="00D46FB1">
        <w:rPr>
          <w:rFonts w:ascii="Times New Roman" w:hAnsi="Times New Roman"/>
          <w:bCs/>
          <w:sz w:val="24"/>
          <w:szCs w:val="24"/>
        </w:rPr>
        <w:t xml:space="preserve"> удобством использования, особенностями помещения Заказчика. </w:t>
      </w:r>
      <w:r w:rsidRPr="00D46FB1">
        <w:rPr>
          <w:rFonts w:ascii="Times New Roman" w:hAnsi="Times New Roman"/>
          <w:bCs/>
          <w:sz w:val="24"/>
          <w:szCs w:val="24"/>
        </w:rPr>
        <w:t>П</w:t>
      </w:r>
      <w:r w:rsidR="003A0071" w:rsidRPr="00D46FB1">
        <w:rPr>
          <w:rFonts w:ascii="Times New Roman" w:hAnsi="Times New Roman"/>
          <w:bCs/>
          <w:sz w:val="24"/>
          <w:szCs w:val="24"/>
        </w:rPr>
        <w:t>отребностью Заказчика в определенном товаре, подходящем в интерьер</w:t>
      </w:r>
    </w:p>
    <w:p w:rsidR="003A0071" w:rsidRPr="00D46FB1" w:rsidRDefault="003A0071" w:rsidP="003A0071">
      <w:pPr>
        <w:rPr>
          <w:rFonts w:ascii="Times New Roman" w:hAnsi="Times New Roman"/>
          <w:i/>
          <w:sz w:val="24"/>
          <w:szCs w:val="24"/>
        </w:rPr>
      </w:pPr>
      <w:proofErr w:type="gramStart"/>
      <w:r w:rsidRPr="00D46FB1">
        <w:rPr>
          <w:rFonts w:ascii="Times New Roman" w:hAnsi="Times New Roman"/>
          <w:bCs/>
          <w:sz w:val="24"/>
          <w:szCs w:val="24"/>
        </w:rPr>
        <w:t>Цвет  -</w:t>
      </w:r>
      <w:proofErr w:type="gramEnd"/>
      <w:r w:rsidRPr="00D46FB1">
        <w:rPr>
          <w:rFonts w:ascii="Times New Roman" w:hAnsi="Times New Roman"/>
          <w:bCs/>
          <w:sz w:val="24"/>
          <w:szCs w:val="24"/>
        </w:rPr>
        <w:t xml:space="preserve"> белый . </w:t>
      </w:r>
      <w:r w:rsidRPr="00D46FB1">
        <w:rPr>
          <w:rFonts w:ascii="Times New Roman" w:hAnsi="Times New Roman"/>
          <w:sz w:val="24"/>
          <w:szCs w:val="24"/>
        </w:rPr>
        <w:t>Товар</w:t>
      </w:r>
      <w:r w:rsidRPr="00D46FB1">
        <w:rPr>
          <w:rFonts w:ascii="Times New Roman" w:hAnsi="Times New Roman"/>
          <w:bCs/>
          <w:sz w:val="24"/>
          <w:szCs w:val="24"/>
        </w:rPr>
        <w:t xml:space="preserve"> должен </w:t>
      </w:r>
      <w:r w:rsidRPr="00D46FB1">
        <w:rPr>
          <w:rFonts w:ascii="Times New Roman" w:hAnsi="Times New Roman"/>
          <w:sz w:val="24"/>
          <w:szCs w:val="24"/>
        </w:rPr>
        <w:t xml:space="preserve">соответствовать ГОСТ 16371-2014, ТР ТС025/2012 </w:t>
      </w:r>
    </w:p>
    <w:p w:rsidR="00E12D67" w:rsidRPr="001F6185" w:rsidRDefault="00E12D67" w:rsidP="003A007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12D67" w:rsidRPr="001F6185" w:rsidSect="005C7457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DE1" w:rsidRDefault="00FB5DE1" w:rsidP="00AB6A66">
      <w:pPr>
        <w:spacing w:after="0" w:line="240" w:lineRule="auto"/>
      </w:pPr>
      <w:r>
        <w:separator/>
      </w:r>
    </w:p>
  </w:endnote>
  <w:endnote w:type="continuationSeparator" w:id="0">
    <w:p w:rsidR="00FB5DE1" w:rsidRDefault="00FB5DE1" w:rsidP="00A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DE1" w:rsidRDefault="00FB5DE1" w:rsidP="00AB6A66">
      <w:pPr>
        <w:spacing w:after="0" w:line="240" w:lineRule="auto"/>
      </w:pPr>
      <w:r>
        <w:separator/>
      </w:r>
    </w:p>
  </w:footnote>
  <w:footnote w:type="continuationSeparator" w:id="0">
    <w:p w:rsidR="00FB5DE1" w:rsidRDefault="00FB5DE1" w:rsidP="00AB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73C"/>
    <w:multiLevelType w:val="hybridMultilevel"/>
    <w:tmpl w:val="044E5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7F2F"/>
    <w:multiLevelType w:val="hybridMultilevel"/>
    <w:tmpl w:val="0860B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B65"/>
    <w:multiLevelType w:val="hybridMultilevel"/>
    <w:tmpl w:val="0868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1A8"/>
    <w:multiLevelType w:val="hybridMultilevel"/>
    <w:tmpl w:val="1FFA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3091"/>
    <w:multiLevelType w:val="hybridMultilevel"/>
    <w:tmpl w:val="AB928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484"/>
    <w:multiLevelType w:val="hybridMultilevel"/>
    <w:tmpl w:val="A9B4D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F3FD5"/>
    <w:multiLevelType w:val="hybridMultilevel"/>
    <w:tmpl w:val="0B32D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342AF"/>
    <w:multiLevelType w:val="hybridMultilevel"/>
    <w:tmpl w:val="ED2E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310AF"/>
    <w:multiLevelType w:val="hybridMultilevel"/>
    <w:tmpl w:val="8A82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6587D"/>
    <w:multiLevelType w:val="hybridMultilevel"/>
    <w:tmpl w:val="6FB6F902"/>
    <w:lvl w:ilvl="0" w:tplc="FFD8BDD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81E1C"/>
    <w:multiLevelType w:val="hybridMultilevel"/>
    <w:tmpl w:val="948E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366AF"/>
    <w:multiLevelType w:val="hybridMultilevel"/>
    <w:tmpl w:val="2110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C3"/>
    <w:rsid w:val="0001379C"/>
    <w:rsid w:val="0002669E"/>
    <w:rsid w:val="00026937"/>
    <w:rsid w:val="00031F1D"/>
    <w:rsid w:val="00081AD6"/>
    <w:rsid w:val="00086C27"/>
    <w:rsid w:val="000B1CAF"/>
    <w:rsid w:val="000B29EE"/>
    <w:rsid w:val="000B2C88"/>
    <w:rsid w:val="000D37E2"/>
    <w:rsid w:val="000F3461"/>
    <w:rsid w:val="000F67FA"/>
    <w:rsid w:val="00100942"/>
    <w:rsid w:val="00105B2D"/>
    <w:rsid w:val="00137A0C"/>
    <w:rsid w:val="001567F8"/>
    <w:rsid w:val="001577B0"/>
    <w:rsid w:val="001655FC"/>
    <w:rsid w:val="001734BB"/>
    <w:rsid w:val="00185C83"/>
    <w:rsid w:val="001864F2"/>
    <w:rsid w:val="00187017"/>
    <w:rsid w:val="001940FE"/>
    <w:rsid w:val="001A1949"/>
    <w:rsid w:val="001C20C1"/>
    <w:rsid w:val="001C30AD"/>
    <w:rsid w:val="001D2019"/>
    <w:rsid w:val="001D21AA"/>
    <w:rsid w:val="001D470C"/>
    <w:rsid w:val="001F59C0"/>
    <w:rsid w:val="001F6185"/>
    <w:rsid w:val="00202E2A"/>
    <w:rsid w:val="00210ACD"/>
    <w:rsid w:val="00224D0D"/>
    <w:rsid w:val="00226390"/>
    <w:rsid w:val="002339C3"/>
    <w:rsid w:val="00235D6E"/>
    <w:rsid w:val="00243E07"/>
    <w:rsid w:val="00255A5D"/>
    <w:rsid w:val="0028018D"/>
    <w:rsid w:val="00291C61"/>
    <w:rsid w:val="002C3E2E"/>
    <w:rsid w:val="002D2590"/>
    <w:rsid w:val="002D5FED"/>
    <w:rsid w:val="002E1971"/>
    <w:rsid w:val="002E3BCE"/>
    <w:rsid w:val="002F0375"/>
    <w:rsid w:val="002F3137"/>
    <w:rsid w:val="002F4B14"/>
    <w:rsid w:val="002F6390"/>
    <w:rsid w:val="002F78FF"/>
    <w:rsid w:val="00307E5C"/>
    <w:rsid w:val="00313CAA"/>
    <w:rsid w:val="00343123"/>
    <w:rsid w:val="003456BC"/>
    <w:rsid w:val="00365923"/>
    <w:rsid w:val="00375C28"/>
    <w:rsid w:val="003801A5"/>
    <w:rsid w:val="00392807"/>
    <w:rsid w:val="003979A3"/>
    <w:rsid w:val="003A0071"/>
    <w:rsid w:val="003A3A31"/>
    <w:rsid w:val="003B0419"/>
    <w:rsid w:val="003B1D6B"/>
    <w:rsid w:val="003C5BF6"/>
    <w:rsid w:val="003E7391"/>
    <w:rsid w:val="003F56DD"/>
    <w:rsid w:val="004211DD"/>
    <w:rsid w:val="00425F8B"/>
    <w:rsid w:val="00435CDE"/>
    <w:rsid w:val="004363A1"/>
    <w:rsid w:val="00475FA3"/>
    <w:rsid w:val="00485D57"/>
    <w:rsid w:val="00492671"/>
    <w:rsid w:val="004966BC"/>
    <w:rsid w:val="004A4F20"/>
    <w:rsid w:val="004A73AA"/>
    <w:rsid w:val="004B3D08"/>
    <w:rsid w:val="004D4A49"/>
    <w:rsid w:val="00500F6C"/>
    <w:rsid w:val="00542216"/>
    <w:rsid w:val="00542F1F"/>
    <w:rsid w:val="00547B2A"/>
    <w:rsid w:val="00551D73"/>
    <w:rsid w:val="005806EE"/>
    <w:rsid w:val="00582E52"/>
    <w:rsid w:val="00583697"/>
    <w:rsid w:val="005860C3"/>
    <w:rsid w:val="00591DEA"/>
    <w:rsid w:val="00594031"/>
    <w:rsid w:val="005A6B2B"/>
    <w:rsid w:val="005C3227"/>
    <w:rsid w:val="005D4198"/>
    <w:rsid w:val="006077AA"/>
    <w:rsid w:val="00633A22"/>
    <w:rsid w:val="006468E1"/>
    <w:rsid w:val="006776C5"/>
    <w:rsid w:val="00686C5D"/>
    <w:rsid w:val="006936D6"/>
    <w:rsid w:val="006973AE"/>
    <w:rsid w:val="006A6671"/>
    <w:rsid w:val="006B03F2"/>
    <w:rsid w:val="006B1043"/>
    <w:rsid w:val="006E424E"/>
    <w:rsid w:val="006E6DED"/>
    <w:rsid w:val="006F0B17"/>
    <w:rsid w:val="006F1043"/>
    <w:rsid w:val="0070048D"/>
    <w:rsid w:val="0071517B"/>
    <w:rsid w:val="00722C29"/>
    <w:rsid w:val="00727B61"/>
    <w:rsid w:val="0073497C"/>
    <w:rsid w:val="00741213"/>
    <w:rsid w:val="00743B68"/>
    <w:rsid w:val="00755A43"/>
    <w:rsid w:val="00762FA6"/>
    <w:rsid w:val="00787DF9"/>
    <w:rsid w:val="007A3DE0"/>
    <w:rsid w:val="007B3621"/>
    <w:rsid w:val="007B64F1"/>
    <w:rsid w:val="007C7947"/>
    <w:rsid w:val="007D1157"/>
    <w:rsid w:val="007F1B6E"/>
    <w:rsid w:val="007F3B1C"/>
    <w:rsid w:val="007F4610"/>
    <w:rsid w:val="008036AC"/>
    <w:rsid w:val="008522D2"/>
    <w:rsid w:val="00852778"/>
    <w:rsid w:val="00856751"/>
    <w:rsid w:val="008760B4"/>
    <w:rsid w:val="008779C8"/>
    <w:rsid w:val="008926FD"/>
    <w:rsid w:val="008971CB"/>
    <w:rsid w:val="008A1667"/>
    <w:rsid w:val="008F5645"/>
    <w:rsid w:val="008F747D"/>
    <w:rsid w:val="00933085"/>
    <w:rsid w:val="00934B9C"/>
    <w:rsid w:val="00937F6F"/>
    <w:rsid w:val="009511D6"/>
    <w:rsid w:val="00957597"/>
    <w:rsid w:val="00961CFE"/>
    <w:rsid w:val="0096589A"/>
    <w:rsid w:val="00994ECC"/>
    <w:rsid w:val="00996281"/>
    <w:rsid w:val="009B2C9C"/>
    <w:rsid w:val="009E285E"/>
    <w:rsid w:val="009F674E"/>
    <w:rsid w:val="009F74EE"/>
    <w:rsid w:val="00A0145F"/>
    <w:rsid w:val="00A045D1"/>
    <w:rsid w:val="00A26FE5"/>
    <w:rsid w:val="00A273EF"/>
    <w:rsid w:val="00A363D8"/>
    <w:rsid w:val="00A541C0"/>
    <w:rsid w:val="00A572BE"/>
    <w:rsid w:val="00A6101F"/>
    <w:rsid w:val="00A66A59"/>
    <w:rsid w:val="00A71421"/>
    <w:rsid w:val="00A719E8"/>
    <w:rsid w:val="00A7678C"/>
    <w:rsid w:val="00A847B2"/>
    <w:rsid w:val="00A9251A"/>
    <w:rsid w:val="00A933D4"/>
    <w:rsid w:val="00AA7E13"/>
    <w:rsid w:val="00AB6A66"/>
    <w:rsid w:val="00AD37AB"/>
    <w:rsid w:val="00AD7E89"/>
    <w:rsid w:val="00AE4660"/>
    <w:rsid w:val="00B16298"/>
    <w:rsid w:val="00B270AE"/>
    <w:rsid w:val="00B31255"/>
    <w:rsid w:val="00B31F4F"/>
    <w:rsid w:val="00B67EFA"/>
    <w:rsid w:val="00B84617"/>
    <w:rsid w:val="00B94911"/>
    <w:rsid w:val="00B94CB2"/>
    <w:rsid w:val="00BA3B04"/>
    <w:rsid w:val="00BA3D97"/>
    <w:rsid w:val="00BC57C9"/>
    <w:rsid w:val="00BF3AD6"/>
    <w:rsid w:val="00C147FC"/>
    <w:rsid w:val="00C34881"/>
    <w:rsid w:val="00C41570"/>
    <w:rsid w:val="00C46E61"/>
    <w:rsid w:val="00C51D66"/>
    <w:rsid w:val="00C74FA5"/>
    <w:rsid w:val="00C77FC3"/>
    <w:rsid w:val="00C829C0"/>
    <w:rsid w:val="00C90978"/>
    <w:rsid w:val="00C950A9"/>
    <w:rsid w:val="00CA3A80"/>
    <w:rsid w:val="00CA5474"/>
    <w:rsid w:val="00CB1F6B"/>
    <w:rsid w:val="00CC27D5"/>
    <w:rsid w:val="00CD68B3"/>
    <w:rsid w:val="00CE6A72"/>
    <w:rsid w:val="00D12BDE"/>
    <w:rsid w:val="00D20D80"/>
    <w:rsid w:val="00D21F62"/>
    <w:rsid w:val="00D24FDA"/>
    <w:rsid w:val="00D30459"/>
    <w:rsid w:val="00D46FB1"/>
    <w:rsid w:val="00D518EB"/>
    <w:rsid w:val="00D57D33"/>
    <w:rsid w:val="00D748EA"/>
    <w:rsid w:val="00D82487"/>
    <w:rsid w:val="00D86AA3"/>
    <w:rsid w:val="00D96D17"/>
    <w:rsid w:val="00DB22C8"/>
    <w:rsid w:val="00DB39E8"/>
    <w:rsid w:val="00DE7C08"/>
    <w:rsid w:val="00E0788B"/>
    <w:rsid w:val="00E10CED"/>
    <w:rsid w:val="00E12D67"/>
    <w:rsid w:val="00E20D4B"/>
    <w:rsid w:val="00E2684F"/>
    <w:rsid w:val="00E3242B"/>
    <w:rsid w:val="00E324DD"/>
    <w:rsid w:val="00E341D3"/>
    <w:rsid w:val="00E53158"/>
    <w:rsid w:val="00E53257"/>
    <w:rsid w:val="00E65A0C"/>
    <w:rsid w:val="00E76C79"/>
    <w:rsid w:val="00E8092B"/>
    <w:rsid w:val="00E8632B"/>
    <w:rsid w:val="00EA4F51"/>
    <w:rsid w:val="00EB18F8"/>
    <w:rsid w:val="00EB70BE"/>
    <w:rsid w:val="00EC39C0"/>
    <w:rsid w:val="00EC7702"/>
    <w:rsid w:val="00F00675"/>
    <w:rsid w:val="00F02BB1"/>
    <w:rsid w:val="00F15B73"/>
    <w:rsid w:val="00F16AC9"/>
    <w:rsid w:val="00F226C9"/>
    <w:rsid w:val="00F24731"/>
    <w:rsid w:val="00F47FF3"/>
    <w:rsid w:val="00F636CC"/>
    <w:rsid w:val="00F66488"/>
    <w:rsid w:val="00F854F6"/>
    <w:rsid w:val="00F953C0"/>
    <w:rsid w:val="00FA3FCD"/>
    <w:rsid w:val="00FA5B70"/>
    <w:rsid w:val="00FB4ECE"/>
    <w:rsid w:val="00FB5DE1"/>
    <w:rsid w:val="00FC24F2"/>
    <w:rsid w:val="00FD6448"/>
    <w:rsid w:val="00FD797B"/>
    <w:rsid w:val="00FD7FF1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131"/>
  <w15:chartTrackingRefBased/>
  <w15:docId w15:val="{95FB83D3-90F8-4586-A0E0-A977755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FC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aliases w:val="Heading 1"/>
    <w:basedOn w:val="a"/>
    <w:next w:val="a"/>
    <w:link w:val="10"/>
    <w:qFormat/>
    <w:rsid w:val="00E341D3"/>
    <w:pPr>
      <w:keepNext/>
      <w:suppressAutoHyphens w:val="0"/>
      <w:spacing w:after="120" w:line="240" w:lineRule="auto"/>
      <w:jc w:val="both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6A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6A66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AB6A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90"/>
    <w:rPr>
      <w:rFonts w:ascii="Segoe UI" w:eastAsia="Calibri" w:hAnsi="Segoe UI" w:cs="Segoe UI"/>
      <w:sz w:val="18"/>
      <w:szCs w:val="18"/>
      <w:lang w:eastAsia="zh-CN"/>
    </w:rPr>
  </w:style>
  <w:style w:type="paragraph" w:styleId="a8">
    <w:name w:val="List Paragraph"/>
    <w:basedOn w:val="a"/>
    <w:uiPriority w:val="34"/>
    <w:qFormat/>
    <w:rsid w:val="005D4198"/>
    <w:pPr>
      <w:ind w:left="720"/>
      <w:contextualSpacing/>
    </w:pPr>
  </w:style>
  <w:style w:type="character" w:styleId="a9">
    <w:name w:val="Hyperlink"/>
    <w:rsid w:val="00961CF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8632B"/>
    <w:pPr>
      <w:widowControl w:val="0"/>
      <w:suppressAutoHyphens w:val="0"/>
      <w:autoSpaceDE w:val="0"/>
      <w:autoSpaceDN w:val="0"/>
      <w:spacing w:before="132" w:after="0" w:line="205" w:lineRule="exact"/>
      <w:jc w:val="right"/>
    </w:pPr>
    <w:rPr>
      <w:rFonts w:ascii="Arial" w:eastAsia="Arial" w:hAnsi="Arial" w:cs="Arial"/>
      <w:lang w:eastAsia="en-US"/>
    </w:rPr>
  </w:style>
  <w:style w:type="character" w:customStyle="1" w:styleId="10">
    <w:name w:val="Заголовок 1 Знак"/>
    <w:aliases w:val="Heading 1 Знак"/>
    <w:basedOn w:val="a0"/>
    <w:link w:val="1"/>
    <w:rsid w:val="00E341D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Standard">
    <w:name w:val="Standard"/>
    <w:uiPriority w:val="99"/>
    <w:rsid w:val="00E12D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2D67"/>
  </w:style>
  <w:style w:type="table" w:styleId="aa">
    <w:name w:val="Table Grid"/>
    <w:basedOn w:val="a1"/>
    <w:rsid w:val="00E12D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7E5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4E5F7-5119-447C-A966-ECCF962B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Анна Валерьевна</dc:creator>
  <cp:keywords/>
  <dc:description/>
  <cp:lastModifiedBy>Шабатько Кристина Анатольевна</cp:lastModifiedBy>
  <cp:revision>4</cp:revision>
  <cp:lastPrinted>2026-05-26T12:41:00Z</cp:lastPrinted>
  <dcterms:created xsi:type="dcterms:W3CDTF">2026-05-26T12:40:00Z</dcterms:created>
  <dcterms:modified xsi:type="dcterms:W3CDTF">2026-05-27T07:56:00Z</dcterms:modified>
</cp:coreProperties>
</file>