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Государственный контракт № ___</w:t>
      </w:r>
    </w:p>
    <w:p w:rsidR="00195395" w:rsidRDefault="00912BFB">
      <w:pPr>
        <w:pStyle w:val="1"/>
        <w:spacing w:before="0" w:after="0"/>
        <w:rPr>
          <w:rFonts w:ascii="Times New Roman" w:hAnsi="Times New Roman" w:cs="Times New Roman"/>
          <w:b w:val="0"/>
          <w:sz w:val="20"/>
          <w:szCs w:val="20"/>
        </w:rPr>
      </w:pPr>
      <w:r>
        <w:rPr>
          <w:rFonts w:ascii="Times New Roman" w:hAnsi="Times New Roman" w:cs="Times New Roman"/>
          <w:b w:val="0"/>
          <w:sz w:val="20"/>
          <w:szCs w:val="20"/>
        </w:rPr>
        <w:t>на оказание услуг</w:t>
      </w:r>
    </w:p>
    <w:p w:rsidR="00195395" w:rsidRPr="007D619F" w:rsidRDefault="00912BFB">
      <w:pPr>
        <w:ind w:firstLine="0"/>
        <w:jc w:val="center"/>
        <w:rPr>
          <w:rFonts w:ascii="Times New Roman" w:hAnsi="Times New Roman" w:cs="Times New Roman"/>
          <w:sz w:val="20"/>
          <w:szCs w:val="20"/>
        </w:rPr>
      </w:pPr>
      <w:r w:rsidRPr="00A4451C">
        <w:rPr>
          <w:rFonts w:ascii="Times New Roman" w:hAnsi="Times New Roman" w:cs="Times New Roman"/>
          <w:sz w:val="20"/>
          <w:szCs w:val="20"/>
        </w:rPr>
        <w:t xml:space="preserve">Идентификационный код закупки: </w:t>
      </w:r>
      <w:r w:rsidR="00093C78" w:rsidRPr="00535F77">
        <w:rPr>
          <w:rFonts w:ascii="Tahoma" w:hAnsi="Tahoma" w:cs="Tahoma"/>
        </w:rPr>
        <w:t>2</w:t>
      </w:r>
      <w:r w:rsidR="00093C78">
        <w:rPr>
          <w:rFonts w:ascii="Tahoma" w:hAnsi="Tahoma" w:cs="Tahoma"/>
        </w:rPr>
        <w:t xml:space="preserve">61 </w:t>
      </w:r>
      <w:r w:rsidR="00093C78" w:rsidRPr="00535F77">
        <w:rPr>
          <w:rFonts w:ascii="Tahoma" w:hAnsi="Tahoma" w:cs="Tahoma"/>
        </w:rPr>
        <w:t>1200001444</w:t>
      </w:r>
      <w:r w:rsidR="00093C78">
        <w:rPr>
          <w:rFonts w:ascii="Tahoma" w:hAnsi="Tahoma" w:cs="Tahoma"/>
        </w:rPr>
        <w:t xml:space="preserve"> </w:t>
      </w:r>
      <w:r w:rsidR="00093C78" w:rsidRPr="00535F77">
        <w:rPr>
          <w:rFonts w:ascii="Tahoma" w:hAnsi="Tahoma" w:cs="Tahoma"/>
        </w:rPr>
        <w:t>121501001</w:t>
      </w:r>
      <w:r w:rsidR="00093C78">
        <w:rPr>
          <w:rFonts w:ascii="Tahoma" w:hAnsi="Tahoma" w:cs="Tahoma"/>
        </w:rPr>
        <w:t xml:space="preserve"> </w:t>
      </w:r>
      <w:r w:rsidR="00093C78" w:rsidRPr="00535F77">
        <w:rPr>
          <w:rFonts w:ascii="Tahoma" w:hAnsi="Tahoma" w:cs="Tahoma"/>
        </w:rPr>
        <w:t>00</w:t>
      </w:r>
      <w:r w:rsidR="00093C78">
        <w:rPr>
          <w:rFonts w:ascii="Tahoma" w:hAnsi="Tahoma" w:cs="Tahoma"/>
        </w:rPr>
        <w:t xml:space="preserve">10 </w:t>
      </w:r>
      <w:r w:rsidR="00093C78">
        <w:rPr>
          <w:rFonts w:ascii="Tahoma" w:hAnsi="Tahoma" w:cs="Tahoma"/>
          <w:color w:val="00B050"/>
        </w:rPr>
        <w:t xml:space="preserve">042 </w:t>
      </w:r>
      <w:r w:rsidR="00093C78">
        <w:rPr>
          <w:rFonts w:ascii="Tahoma" w:hAnsi="Tahoma" w:cs="Tahoma"/>
          <w:color w:val="00B0F0"/>
        </w:rPr>
        <w:t xml:space="preserve">3319 </w:t>
      </w:r>
      <w:r w:rsidR="00093C78" w:rsidRPr="00276DB3">
        <w:rPr>
          <w:rFonts w:ascii="Tahoma" w:hAnsi="Tahoma" w:cs="Tahoma"/>
          <w:color w:val="FF0000"/>
        </w:rPr>
        <w:t>2</w:t>
      </w:r>
      <w:r w:rsidR="00093C78">
        <w:rPr>
          <w:rFonts w:ascii="Tahoma" w:hAnsi="Tahoma" w:cs="Tahoma"/>
          <w:color w:val="FF0000"/>
        </w:rPr>
        <w:t>44</w:t>
      </w:r>
    </w:p>
    <w:p w:rsidR="00195395" w:rsidRDefault="00195395">
      <w:pPr>
        <w:rPr>
          <w:rFonts w:ascii="Times New Roman" w:hAnsi="Times New Roman" w:cs="Times New Roman"/>
          <w:sz w:val="20"/>
          <w:szCs w:val="20"/>
        </w:rPr>
      </w:pPr>
    </w:p>
    <w:tbl>
      <w:tblPr>
        <w:tblW w:w="5000" w:type="pct"/>
        <w:tblInd w:w="109" w:type="dxa"/>
        <w:tblLook w:val="0000" w:firstRow="0" w:lastRow="0" w:firstColumn="0" w:lastColumn="0" w:noHBand="0" w:noVBand="0"/>
      </w:tblPr>
      <w:tblGrid>
        <w:gridCol w:w="6168"/>
        <w:gridCol w:w="3119"/>
      </w:tblGrid>
      <w:tr w:rsidR="00195395">
        <w:tc>
          <w:tcPr>
            <w:tcW w:w="6329" w:type="dxa"/>
          </w:tcPr>
          <w:p w:rsidR="00195395" w:rsidRDefault="00912BFB">
            <w:pPr>
              <w:pStyle w:val="af7"/>
              <w:rPr>
                <w:rFonts w:ascii="Times New Roman" w:hAnsi="Times New Roman" w:cs="Times New Roman"/>
                <w:sz w:val="20"/>
                <w:szCs w:val="20"/>
              </w:rPr>
            </w:pPr>
            <w:r>
              <w:rPr>
                <w:rFonts w:ascii="Times New Roman" w:hAnsi="Times New Roman" w:cs="Times New Roman"/>
                <w:sz w:val="20"/>
                <w:szCs w:val="20"/>
              </w:rPr>
              <w:t>г. Йошкар-Ола</w:t>
            </w:r>
          </w:p>
        </w:tc>
        <w:tc>
          <w:tcPr>
            <w:tcW w:w="3166" w:type="dxa"/>
          </w:tcPr>
          <w:p w:rsidR="00195395" w:rsidRDefault="007A6598" w:rsidP="003A2E09">
            <w:pPr>
              <w:pStyle w:val="af6"/>
              <w:jc w:val="right"/>
              <w:rPr>
                <w:rFonts w:ascii="Times New Roman" w:hAnsi="Times New Roman" w:cs="Times New Roman"/>
                <w:sz w:val="20"/>
                <w:szCs w:val="20"/>
              </w:rPr>
            </w:pPr>
            <w:r>
              <w:rPr>
                <w:rFonts w:ascii="Times New Roman" w:hAnsi="Times New Roman" w:cs="Times New Roman"/>
                <w:sz w:val="20"/>
                <w:szCs w:val="20"/>
              </w:rPr>
              <w:t>«___» ______________ 202</w:t>
            </w:r>
            <w:r w:rsidR="003A2E09">
              <w:rPr>
                <w:rFonts w:ascii="Times New Roman" w:hAnsi="Times New Roman" w:cs="Times New Roman"/>
                <w:sz w:val="20"/>
                <w:szCs w:val="20"/>
              </w:rPr>
              <w:t>6</w:t>
            </w:r>
            <w:r w:rsidR="00912BFB">
              <w:rPr>
                <w:rFonts w:ascii="Times New Roman" w:hAnsi="Times New Roman" w:cs="Times New Roman"/>
                <w:sz w:val="20"/>
                <w:szCs w:val="20"/>
              </w:rPr>
              <w:t xml:space="preserve"> г.</w:t>
            </w:r>
          </w:p>
        </w:tc>
      </w:tr>
    </w:tbl>
    <w:p w:rsidR="00195395" w:rsidRDefault="00195395">
      <w:pPr>
        <w:rPr>
          <w:rFonts w:ascii="Times New Roman" w:hAnsi="Times New Roman" w:cs="Times New Roman"/>
          <w:sz w:val="20"/>
          <w:szCs w:val="20"/>
        </w:rPr>
      </w:pPr>
    </w:p>
    <w:p w:rsidR="000E7B91" w:rsidRDefault="00912BFB" w:rsidP="000E7B91">
      <w:pPr>
        <w:ind w:firstLine="708"/>
      </w:pPr>
      <w:r>
        <w:rPr>
          <w:rFonts w:ascii="Times New Roman" w:hAnsi="Times New Roman" w:cs="Times New Roman"/>
          <w:b/>
          <w:sz w:val="20"/>
          <w:szCs w:val="20"/>
        </w:rPr>
        <w:t>Федеральное казенное учреждение «Следственный изолятор № 1 Управления Федеральной службы исполнения наказаний по Республике Марий Эл»</w:t>
      </w:r>
      <w:r>
        <w:rPr>
          <w:rFonts w:ascii="Times New Roman" w:hAnsi="Times New Roman" w:cs="Times New Roman"/>
          <w:sz w:val="20"/>
          <w:szCs w:val="20"/>
        </w:rPr>
        <w:t xml:space="preserve"> (далее – ФКУ СИЗО-1 УФСИН России </w:t>
      </w:r>
      <w:r w:rsidR="000E7B91">
        <w:rPr>
          <w:rFonts w:ascii="Times New Roman" w:hAnsi="Times New Roman" w:cs="Times New Roman"/>
          <w:sz w:val="20"/>
          <w:szCs w:val="20"/>
        </w:rPr>
        <w:br/>
      </w:r>
      <w:r>
        <w:rPr>
          <w:rFonts w:ascii="Times New Roman" w:hAnsi="Times New Roman" w:cs="Times New Roman"/>
          <w:sz w:val="20"/>
          <w:szCs w:val="20"/>
        </w:rPr>
        <w:t xml:space="preserve">по Республике Марий Эл) </w:t>
      </w:r>
      <w:r w:rsidR="000E7B91">
        <w:rPr>
          <w:sz w:val="20"/>
          <w:szCs w:val="20"/>
        </w:rPr>
        <w:t xml:space="preserve">и в целях обеспечения государственных нужд, именуемое в дальнейшем «Государственный заказчик», в лице </w:t>
      </w:r>
      <w:r w:rsidR="000E7B91">
        <w:rPr>
          <w:color w:val="FF0000"/>
          <w:sz w:val="20"/>
          <w:szCs w:val="20"/>
        </w:rPr>
        <w:t>[</w:t>
      </w:r>
      <w:r w:rsidR="000E7B91">
        <w:rPr>
          <w:rStyle w:val="a3"/>
          <w:b w:val="0"/>
          <w:bCs w:val="0"/>
          <w:color w:val="FF0000"/>
          <w:sz w:val="20"/>
          <w:szCs w:val="20"/>
        </w:rPr>
        <w:t>должность, Ф. И. О.</w:t>
      </w:r>
      <w:r w:rsidR="000E7B91">
        <w:rPr>
          <w:color w:val="FF0000"/>
          <w:sz w:val="20"/>
          <w:szCs w:val="20"/>
        </w:rPr>
        <w:t>]</w:t>
      </w:r>
      <w:r w:rsidR="000E7B91">
        <w:rPr>
          <w:sz w:val="20"/>
          <w:szCs w:val="20"/>
        </w:rPr>
        <w:t xml:space="preserve">, действующего на основании </w:t>
      </w:r>
      <w:r w:rsidR="000E7B91">
        <w:rPr>
          <w:color w:val="FF0000"/>
          <w:sz w:val="20"/>
          <w:szCs w:val="20"/>
        </w:rPr>
        <w:t>[</w:t>
      </w:r>
      <w:r w:rsidR="000E7B91">
        <w:rPr>
          <w:rStyle w:val="a3"/>
          <w:b w:val="0"/>
          <w:bCs w:val="0"/>
          <w:color w:val="FF0000"/>
          <w:sz w:val="20"/>
          <w:szCs w:val="20"/>
        </w:rPr>
        <w:t>указать документ, удостоверяющий полномочия</w:t>
      </w:r>
      <w:r w:rsidR="000E7B91">
        <w:rPr>
          <w:color w:val="FF0000"/>
          <w:sz w:val="20"/>
          <w:szCs w:val="20"/>
        </w:rPr>
        <w:t>]</w:t>
      </w:r>
      <w:r w:rsidR="000E7B91">
        <w:rPr>
          <w:sz w:val="20"/>
          <w:szCs w:val="20"/>
        </w:rPr>
        <w:t xml:space="preserve">, с одной стороны, и </w:t>
      </w:r>
      <w:r w:rsidR="000E7B91">
        <w:rPr>
          <w:color w:val="FF0000"/>
          <w:sz w:val="20"/>
          <w:szCs w:val="20"/>
        </w:rPr>
        <w:t>[</w:t>
      </w:r>
      <w:r w:rsidR="000E7B91">
        <w:rPr>
          <w:rStyle w:val="a3"/>
          <w:b w:val="0"/>
          <w:bCs w:val="0"/>
          <w:color w:val="FF0000"/>
          <w:sz w:val="20"/>
          <w:szCs w:val="20"/>
        </w:rPr>
        <w:t>наименование юридического лица</w:t>
      </w:r>
      <w:r w:rsidR="000E7B91">
        <w:rPr>
          <w:color w:val="FF0000"/>
          <w:sz w:val="20"/>
          <w:szCs w:val="20"/>
        </w:rPr>
        <w:t>]</w:t>
      </w:r>
      <w:r w:rsidR="000E7B91">
        <w:rPr>
          <w:sz w:val="20"/>
          <w:szCs w:val="20"/>
        </w:rPr>
        <w:t xml:space="preserve">, именуемое в дальнейшем «Исполнитель», в лице </w:t>
      </w:r>
      <w:r w:rsidR="000E7B91">
        <w:rPr>
          <w:color w:val="FF0000"/>
          <w:sz w:val="20"/>
          <w:szCs w:val="20"/>
        </w:rPr>
        <w:t>[</w:t>
      </w:r>
      <w:r w:rsidR="000E7B91">
        <w:rPr>
          <w:rStyle w:val="a3"/>
          <w:b w:val="0"/>
          <w:bCs w:val="0"/>
          <w:color w:val="FF0000"/>
          <w:sz w:val="20"/>
          <w:szCs w:val="20"/>
        </w:rPr>
        <w:t>должность, Ф. И. О.</w:t>
      </w:r>
      <w:r w:rsidR="000E7B91">
        <w:rPr>
          <w:color w:val="FF0000"/>
          <w:sz w:val="20"/>
          <w:szCs w:val="20"/>
        </w:rPr>
        <w:t>]</w:t>
      </w:r>
      <w:r w:rsidR="000E7B91">
        <w:rPr>
          <w:sz w:val="20"/>
          <w:szCs w:val="20"/>
        </w:rPr>
        <w:t>, действующего на основании</w:t>
      </w:r>
      <w:r w:rsidR="000E7B91">
        <w:rPr>
          <w:color w:val="FF0000"/>
          <w:sz w:val="20"/>
          <w:szCs w:val="20"/>
        </w:rPr>
        <w:t xml:space="preserve"> [</w:t>
      </w:r>
      <w:r w:rsidR="000E7B91">
        <w:rPr>
          <w:rStyle w:val="a3"/>
          <w:b w:val="0"/>
          <w:bCs w:val="0"/>
          <w:color w:val="FF0000"/>
          <w:sz w:val="20"/>
          <w:szCs w:val="20"/>
        </w:rPr>
        <w:t>указать документ, удостоверяющий полномочия</w:t>
      </w:r>
      <w:r w:rsidR="000E7B91">
        <w:rPr>
          <w:color w:val="FF0000"/>
          <w:sz w:val="20"/>
          <w:szCs w:val="20"/>
        </w:rPr>
        <w:t>]</w:t>
      </w:r>
      <w:r w:rsidR="000E7B91">
        <w:rPr>
          <w:sz w:val="20"/>
          <w:szCs w:val="20"/>
        </w:rPr>
        <w:t xml:space="preserve">, с другой стороны, вместе именуемые в дальнейшем «Стороны», руководствуясь: </w:t>
      </w:r>
    </w:p>
    <w:p w:rsidR="00195395" w:rsidRDefault="00912BFB">
      <w:pPr>
        <w:rPr>
          <w:rFonts w:ascii="Times New Roman" w:hAnsi="Times New Roman" w:cs="Times New Roman"/>
          <w:sz w:val="20"/>
          <w:szCs w:val="20"/>
        </w:rPr>
      </w:pPr>
      <w:r>
        <w:rPr>
          <w:rFonts w:ascii="Times New Roman" w:hAnsi="Times New Roman" w:cs="Times New Roman"/>
          <w:sz w:val="20"/>
          <w:szCs w:val="20"/>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195395" w:rsidRDefault="00912BFB">
      <w:pPr>
        <w:rPr>
          <w:rFonts w:ascii="Times New Roman" w:hAnsi="Times New Roman" w:cs="Times New Roman"/>
          <w:sz w:val="20"/>
          <w:szCs w:val="20"/>
        </w:rPr>
      </w:pPr>
      <w:r>
        <w:rPr>
          <w:rFonts w:ascii="Times New Roman" w:hAnsi="Times New Roman" w:cs="Times New Roman"/>
          <w:sz w:val="20"/>
          <w:szCs w:val="20"/>
        </w:rPr>
        <w:t>распоряжением ФКУ СИЗО-1 УФСИН России по Р</w:t>
      </w:r>
      <w:r w:rsidR="007A6598">
        <w:rPr>
          <w:rFonts w:ascii="Times New Roman" w:hAnsi="Times New Roman" w:cs="Times New Roman"/>
          <w:sz w:val="20"/>
          <w:szCs w:val="20"/>
        </w:rPr>
        <w:t>еспублике Марий Эл от _</w:t>
      </w:r>
      <w:proofErr w:type="gramStart"/>
      <w:r w:rsidR="007A6598">
        <w:rPr>
          <w:rFonts w:ascii="Times New Roman" w:hAnsi="Times New Roman" w:cs="Times New Roman"/>
          <w:sz w:val="20"/>
          <w:szCs w:val="20"/>
        </w:rPr>
        <w:t>_._</w:t>
      </w:r>
      <w:proofErr w:type="gramEnd"/>
      <w:r w:rsidR="007A6598">
        <w:rPr>
          <w:rFonts w:ascii="Times New Roman" w:hAnsi="Times New Roman" w:cs="Times New Roman"/>
          <w:sz w:val="20"/>
          <w:szCs w:val="20"/>
        </w:rPr>
        <w:t>_.202</w:t>
      </w:r>
      <w:r w:rsidR="003A2E09">
        <w:rPr>
          <w:rFonts w:ascii="Times New Roman" w:hAnsi="Times New Roman" w:cs="Times New Roman"/>
          <w:sz w:val="20"/>
          <w:szCs w:val="20"/>
        </w:rPr>
        <w:t>6</w:t>
      </w:r>
      <w:r>
        <w:rPr>
          <w:rFonts w:ascii="Times New Roman" w:hAnsi="Times New Roman" w:cs="Times New Roman"/>
          <w:sz w:val="20"/>
          <w:szCs w:val="20"/>
        </w:rPr>
        <w:t xml:space="preserve"> № __-р,  заключили настоящий Государственный контракт (далее – Контакт)о нижеследующем:</w:t>
      </w:r>
    </w:p>
    <w:p w:rsidR="000A4CD8" w:rsidRDefault="000A4CD8">
      <w:pPr>
        <w:pStyle w:val="1"/>
        <w:spacing w:before="0" w:after="0"/>
        <w:rPr>
          <w:rFonts w:ascii="Times New Roman" w:hAnsi="Times New Roman" w:cs="Times New Roman"/>
          <w:sz w:val="20"/>
          <w:szCs w:val="20"/>
        </w:rPr>
      </w:pPr>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1. Предмет контракта</w:t>
      </w:r>
    </w:p>
    <w:p w:rsidR="00195395" w:rsidRDefault="00912BFB">
      <w:pPr>
        <w:rPr>
          <w:rFonts w:ascii="Times New Roman" w:hAnsi="Times New Roman" w:cs="Times New Roman"/>
          <w:sz w:val="20"/>
          <w:szCs w:val="20"/>
        </w:rPr>
      </w:pPr>
      <w:bookmarkStart w:id="0" w:name="sub_100"/>
      <w:bookmarkEnd w:id="0"/>
      <w:r>
        <w:rPr>
          <w:rFonts w:ascii="Times New Roman" w:hAnsi="Times New Roman" w:cs="Times New Roman"/>
          <w:sz w:val="20"/>
          <w:szCs w:val="20"/>
        </w:rPr>
        <w:t xml:space="preserve">1.1. В целях обеспечения </w:t>
      </w:r>
      <w:r>
        <w:rPr>
          <w:rStyle w:val="a3"/>
          <w:rFonts w:ascii="Times New Roman" w:hAnsi="Times New Roman" w:cs="Times New Roman"/>
          <w:b w:val="0"/>
          <w:sz w:val="20"/>
          <w:szCs w:val="20"/>
        </w:rPr>
        <w:t>государственных</w:t>
      </w:r>
      <w:r>
        <w:rPr>
          <w:rFonts w:ascii="Times New Roman" w:hAnsi="Times New Roman" w:cs="Times New Roman"/>
          <w:sz w:val="20"/>
          <w:szCs w:val="20"/>
        </w:rPr>
        <w:t xml:space="preserve"> нужд Исполнитель обязуется в установленный настоящим контрактом срок по заданию Государственного заказчика оказать услуги </w:t>
      </w:r>
      <w:r>
        <w:rPr>
          <w:rFonts w:ascii="Times New Roman" w:hAnsi="Times New Roman" w:cs="Times New Roman"/>
          <w:color w:val="FF0000"/>
          <w:sz w:val="20"/>
          <w:szCs w:val="20"/>
        </w:rPr>
        <w:t xml:space="preserve">по </w:t>
      </w:r>
      <w:r w:rsidR="00A011C7">
        <w:rPr>
          <w:rFonts w:ascii="Times New Roman" w:hAnsi="Times New Roman" w:cs="Times New Roman"/>
          <w:color w:val="FF0000"/>
          <w:sz w:val="20"/>
          <w:szCs w:val="20"/>
        </w:rPr>
        <w:t xml:space="preserve">ремонту </w:t>
      </w:r>
      <w:r>
        <w:rPr>
          <w:rFonts w:ascii="Times New Roman" w:hAnsi="Times New Roman" w:cs="Times New Roman"/>
          <w:color w:val="FF0000"/>
          <w:sz w:val="20"/>
          <w:szCs w:val="20"/>
        </w:rPr>
        <w:t xml:space="preserve">оборудования продовольственной службы ФКУ СИЗО-1 УФСИН России по Республике Марий Эл </w:t>
      </w:r>
      <w:r>
        <w:rPr>
          <w:rFonts w:ascii="Times New Roman" w:hAnsi="Times New Roman" w:cs="Times New Roman"/>
          <w:sz w:val="20"/>
          <w:szCs w:val="20"/>
        </w:rPr>
        <w:t>(далее – Оборудование), а Государственный заказчик обязуется оплатить данные услуги.</w:t>
      </w:r>
    </w:p>
    <w:p w:rsidR="00195395" w:rsidRDefault="00912BFB">
      <w:pPr>
        <w:rPr>
          <w:rFonts w:ascii="Times New Roman" w:hAnsi="Times New Roman" w:cs="Times New Roman"/>
          <w:b/>
          <w:sz w:val="20"/>
          <w:szCs w:val="20"/>
          <w:highlight w:val="white"/>
        </w:rPr>
      </w:pPr>
      <w:bookmarkStart w:id="1" w:name="sub_102"/>
      <w:bookmarkStart w:id="2" w:name="sub_104"/>
      <w:bookmarkEnd w:id="1"/>
      <w:r>
        <w:rPr>
          <w:rFonts w:ascii="Times New Roman" w:hAnsi="Times New Roman" w:cs="Times New Roman"/>
          <w:sz w:val="20"/>
          <w:szCs w:val="20"/>
        </w:rPr>
        <w:t xml:space="preserve">1.2. </w:t>
      </w:r>
      <w:r>
        <w:rPr>
          <w:rStyle w:val="a3"/>
          <w:rFonts w:ascii="Times New Roman" w:hAnsi="Times New Roman" w:cs="Times New Roman"/>
          <w:b w:val="0"/>
          <w:sz w:val="20"/>
          <w:szCs w:val="20"/>
        </w:rPr>
        <w:t>Перечень и объем оказываемых Государственному заказчику услуг, а также требования                           к порядку их оказания определены в Приложении, являющемся неотъемлемой частью настоящего контракта</w:t>
      </w:r>
      <w:bookmarkEnd w:id="2"/>
      <w:r>
        <w:rPr>
          <w:rFonts w:ascii="Times New Roman" w:hAnsi="Times New Roman" w:cs="Times New Roman"/>
          <w:sz w:val="20"/>
          <w:szCs w:val="20"/>
          <w:shd w:val="clear" w:color="auto" w:fill="F0F0F0"/>
        </w:rPr>
        <w:t>.</w:t>
      </w:r>
    </w:p>
    <w:p w:rsidR="00195395" w:rsidRDefault="00912BFB">
      <w:pPr>
        <w:rPr>
          <w:rFonts w:ascii="Times New Roman" w:hAnsi="Times New Roman" w:cs="Times New Roman"/>
          <w:sz w:val="20"/>
          <w:szCs w:val="20"/>
        </w:rPr>
      </w:pPr>
      <w:r>
        <w:rPr>
          <w:rFonts w:ascii="Times New Roman" w:hAnsi="Times New Roman" w:cs="Times New Roman"/>
          <w:sz w:val="20"/>
          <w:szCs w:val="20"/>
        </w:rPr>
        <w:t>1.3. Услуги оказываются Исполнителем по адресу: Республика Марий Эл, г. Йошкар-Ола,                              ул. Советская, д. 100.</w:t>
      </w:r>
    </w:p>
    <w:p w:rsidR="00195395" w:rsidRDefault="00912BFB">
      <w:pPr>
        <w:rPr>
          <w:rFonts w:ascii="Times New Roman" w:hAnsi="Times New Roman" w:cs="Times New Roman"/>
          <w:sz w:val="20"/>
          <w:szCs w:val="20"/>
        </w:rPr>
      </w:pPr>
      <w:bookmarkStart w:id="3" w:name="sub_105"/>
      <w:bookmarkEnd w:id="3"/>
      <w:r>
        <w:rPr>
          <w:rFonts w:ascii="Times New Roman" w:hAnsi="Times New Roman" w:cs="Times New Roman"/>
          <w:sz w:val="20"/>
          <w:szCs w:val="20"/>
        </w:rPr>
        <w:t xml:space="preserve">1.4. Срок оказания услуг: </w:t>
      </w:r>
      <w:r>
        <w:rPr>
          <w:rFonts w:ascii="Times New Roman" w:hAnsi="Times New Roman" w:cs="Times New Roman"/>
          <w:color w:val="FF0000"/>
          <w:sz w:val="20"/>
          <w:szCs w:val="20"/>
        </w:rPr>
        <w:t xml:space="preserve">с даты заключения Контракта по </w:t>
      </w:r>
      <w:r w:rsidR="00A4451C">
        <w:rPr>
          <w:rFonts w:ascii="Times New Roman" w:hAnsi="Times New Roman" w:cs="Times New Roman"/>
          <w:color w:val="FF0000"/>
          <w:sz w:val="20"/>
          <w:szCs w:val="20"/>
        </w:rPr>
        <w:t>3</w:t>
      </w:r>
      <w:r w:rsidR="00BA71F9">
        <w:rPr>
          <w:rFonts w:ascii="Times New Roman" w:hAnsi="Times New Roman" w:cs="Times New Roman"/>
          <w:color w:val="FF0000"/>
          <w:sz w:val="20"/>
          <w:szCs w:val="20"/>
        </w:rPr>
        <w:t>0</w:t>
      </w:r>
      <w:r>
        <w:rPr>
          <w:rFonts w:ascii="Times New Roman" w:hAnsi="Times New Roman" w:cs="Times New Roman"/>
          <w:color w:val="FF0000"/>
          <w:sz w:val="20"/>
          <w:szCs w:val="20"/>
          <w:highlight w:val="yellow"/>
        </w:rPr>
        <w:t>.</w:t>
      </w:r>
      <w:r w:rsidR="00BA71F9">
        <w:rPr>
          <w:rFonts w:ascii="Times New Roman" w:hAnsi="Times New Roman" w:cs="Times New Roman"/>
          <w:color w:val="FF0000"/>
          <w:sz w:val="20"/>
          <w:szCs w:val="20"/>
          <w:highlight w:val="yellow"/>
        </w:rPr>
        <w:t>10</w:t>
      </w:r>
      <w:r w:rsidR="007A6598">
        <w:rPr>
          <w:rFonts w:ascii="Times New Roman" w:hAnsi="Times New Roman" w:cs="Times New Roman"/>
          <w:color w:val="FF0000"/>
          <w:sz w:val="20"/>
          <w:szCs w:val="20"/>
          <w:highlight w:val="yellow"/>
        </w:rPr>
        <w:t>.202</w:t>
      </w:r>
      <w:r w:rsidR="00A4451C">
        <w:rPr>
          <w:rFonts w:ascii="Times New Roman" w:hAnsi="Times New Roman" w:cs="Times New Roman"/>
          <w:color w:val="FF0000"/>
          <w:sz w:val="20"/>
          <w:szCs w:val="20"/>
        </w:rPr>
        <w:t>6</w:t>
      </w:r>
      <w:r>
        <w:rPr>
          <w:rFonts w:ascii="Times New Roman" w:hAnsi="Times New Roman" w:cs="Times New Roman"/>
          <w:color w:val="FF0000"/>
          <w:sz w:val="20"/>
          <w:szCs w:val="20"/>
        </w:rPr>
        <w:t>.</w:t>
      </w:r>
    </w:p>
    <w:p w:rsidR="000A4CD8" w:rsidRDefault="000A4CD8">
      <w:pPr>
        <w:pStyle w:val="1"/>
        <w:spacing w:before="0" w:after="0"/>
        <w:rPr>
          <w:rFonts w:ascii="Times New Roman" w:hAnsi="Times New Roman" w:cs="Times New Roman"/>
          <w:sz w:val="20"/>
          <w:szCs w:val="20"/>
        </w:rPr>
      </w:pPr>
      <w:bookmarkStart w:id="4" w:name="sub_106"/>
      <w:bookmarkEnd w:id="4"/>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2. Права и обязанности сторон</w:t>
      </w:r>
    </w:p>
    <w:p w:rsidR="00195395" w:rsidRDefault="00912BFB">
      <w:pPr>
        <w:rPr>
          <w:rFonts w:ascii="Times New Roman" w:hAnsi="Times New Roman" w:cs="Times New Roman"/>
          <w:b/>
          <w:sz w:val="20"/>
          <w:szCs w:val="20"/>
        </w:rPr>
      </w:pPr>
      <w:bookmarkStart w:id="5" w:name="sub_200"/>
      <w:bookmarkEnd w:id="5"/>
      <w:r>
        <w:rPr>
          <w:rFonts w:ascii="Times New Roman" w:hAnsi="Times New Roman" w:cs="Times New Roman"/>
          <w:sz w:val="20"/>
          <w:szCs w:val="20"/>
        </w:rPr>
        <w:t xml:space="preserve">2.1. </w:t>
      </w:r>
      <w:r>
        <w:rPr>
          <w:rFonts w:ascii="Times New Roman" w:hAnsi="Times New Roman" w:cs="Times New Roman"/>
          <w:b/>
          <w:sz w:val="20"/>
          <w:szCs w:val="20"/>
        </w:rPr>
        <w:t>Исполнитель обязуется:</w:t>
      </w:r>
    </w:p>
    <w:p w:rsidR="00195395" w:rsidRDefault="00912BFB">
      <w:pPr>
        <w:rPr>
          <w:rFonts w:ascii="Times New Roman" w:hAnsi="Times New Roman" w:cs="Times New Roman"/>
          <w:sz w:val="20"/>
          <w:szCs w:val="20"/>
        </w:rPr>
      </w:pPr>
      <w:bookmarkStart w:id="6" w:name="sub_201"/>
      <w:bookmarkEnd w:id="6"/>
      <w:r>
        <w:rPr>
          <w:rFonts w:ascii="Times New Roman" w:hAnsi="Times New Roman" w:cs="Times New Roman"/>
          <w:sz w:val="20"/>
          <w:szCs w:val="20"/>
        </w:rPr>
        <w:t>2.1.1. Оказать услуги в объеме и в сроки в соответствии с условиями настоящего Контракта.</w:t>
      </w:r>
    </w:p>
    <w:p w:rsidR="00195395" w:rsidRDefault="00912BFB">
      <w:pPr>
        <w:pStyle w:val="afb"/>
        <w:widowControl w:val="0"/>
        <w:shd w:val="clear" w:color="auto" w:fill="FFFFFF"/>
        <w:tabs>
          <w:tab w:val="left" w:pos="1418"/>
        </w:tabs>
        <w:ind w:left="0" w:firstLine="709"/>
        <w:rPr>
          <w:color w:val="000000"/>
          <w:sz w:val="20"/>
          <w:szCs w:val="20"/>
        </w:rPr>
      </w:pPr>
      <w:bookmarkStart w:id="7" w:name="sub_211"/>
      <w:bookmarkEnd w:id="7"/>
      <w:r>
        <w:rPr>
          <w:sz w:val="20"/>
          <w:szCs w:val="20"/>
        </w:rPr>
        <w:t xml:space="preserve">2.1.2. Представлять по требованию Государственного заказчика любую информацию о ходе исполнения обязательств по Контракту, </w:t>
      </w:r>
      <w:r>
        <w:rPr>
          <w:color w:val="000000"/>
          <w:sz w:val="20"/>
          <w:szCs w:val="20"/>
        </w:rPr>
        <w:t>в том числе о сложностях, возникающих при исполнении Контракта.</w:t>
      </w:r>
    </w:p>
    <w:p w:rsidR="00195395" w:rsidRDefault="00912BFB">
      <w:pPr>
        <w:rPr>
          <w:rFonts w:ascii="Times New Roman" w:hAnsi="Times New Roman" w:cs="Times New Roman"/>
          <w:sz w:val="20"/>
          <w:szCs w:val="20"/>
        </w:rPr>
      </w:pPr>
      <w:bookmarkStart w:id="8" w:name="sub_212"/>
      <w:bookmarkEnd w:id="8"/>
      <w:r>
        <w:rPr>
          <w:rFonts w:ascii="Times New Roman" w:hAnsi="Times New Roman" w:cs="Times New Roman"/>
          <w:sz w:val="20"/>
          <w:szCs w:val="20"/>
        </w:rPr>
        <w:t>2.1.3. Безвозмездно устранять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rsidR="00195395" w:rsidRDefault="00912BFB">
      <w:pPr>
        <w:rPr>
          <w:rFonts w:ascii="Times New Roman" w:hAnsi="Times New Roman" w:cs="Times New Roman"/>
          <w:sz w:val="20"/>
          <w:szCs w:val="20"/>
        </w:rPr>
      </w:pPr>
      <w:r>
        <w:rPr>
          <w:color w:val="000000"/>
          <w:sz w:val="20"/>
          <w:szCs w:val="20"/>
        </w:rPr>
        <w:t>2.1.4. Обеспечить за свой счет устранение недостатков, выявленных при приемке Государственным заказчиком оказанных услуг.</w:t>
      </w:r>
    </w:p>
    <w:p w:rsidR="00195395" w:rsidRDefault="00912BFB">
      <w:pPr>
        <w:rPr>
          <w:rFonts w:ascii="Times New Roman" w:hAnsi="Times New Roman" w:cs="Times New Roman"/>
          <w:sz w:val="20"/>
          <w:szCs w:val="20"/>
        </w:rPr>
      </w:pPr>
      <w:r>
        <w:rPr>
          <w:rFonts w:ascii="Times New Roman" w:hAnsi="Times New Roman" w:cs="Times New Roman"/>
          <w:sz w:val="20"/>
          <w:szCs w:val="20"/>
        </w:rPr>
        <w:t>2.1.5. Оказывать услуги, предусмотренные настоящим Контрактом, по месту нахождения оборудования Государственного заказчика, а в случаях, когда работа может быть выполнена только в условиях мастерских технического центра Исполнителя, своими силами и средствами осуществлять демонтаж и вывоз оборудования к месту назначения.</w:t>
      </w:r>
    </w:p>
    <w:p w:rsidR="00195395" w:rsidRDefault="00912BFB">
      <w:pPr>
        <w:rPr>
          <w:rFonts w:ascii="Times New Roman" w:hAnsi="Times New Roman" w:cs="Times New Roman"/>
          <w:sz w:val="20"/>
          <w:szCs w:val="20"/>
        </w:rPr>
      </w:pPr>
      <w:r>
        <w:rPr>
          <w:color w:val="000000"/>
          <w:sz w:val="20"/>
          <w:szCs w:val="20"/>
        </w:rPr>
        <w:t>2.1.6. Оплатить Государственному заказчику пени и/или штрафы в случае, если Государственный заказчик выставил Исполнителю требование об их уплате, в порядке и сроки, предусмотренные разделом 7</w:t>
      </w:r>
      <w:r w:rsidR="003739FE">
        <w:rPr>
          <w:color w:val="000000"/>
          <w:sz w:val="20"/>
          <w:szCs w:val="20"/>
        </w:rPr>
        <w:t xml:space="preserve"> </w:t>
      </w:r>
      <w:r>
        <w:rPr>
          <w:color w:val="000000"/>
          <w:sz w:val="20"/>
          <w:szCs w:val="20"/>
        </w:rPr>
        <w:t>настоящего Контракта</w:t>
      </w:r>
    </w:p>
    <w:p w:rsidR="00195395" w:rsidRDefault="003739FE">
      <w:pPr>
        <w:rPr>
          <w:rFonts w:ascii="Times New Roman" w:hAnsi="Times New Roman" w:cs="Times New Roman"/>
          <w:sz w:val="20"/>
          <w:szCs w:val="20"/>
        </w:rPr>
      </w:pPr>
      <w:r>
        <w:rPr>
          <w:rFonts w:ascii="Times New Roman" w:hAnsi="Times New Roman" w:cs="Times New Roman"/>
          <w:sz w:val="20"/>
          <w:szCs w:val="20"/>
        </w:rPr>
        <w:t>2.1.7</w:t>
      </w:r>
      <w:r w:rsidR="00912BFB">
        <w:rPr>
          <w:rFonts w:ascii="Times New Roman" w:hAnsi="Times New Roman" w:cs="Times New Roman"/>
          <w:sz w:val="20"/>
          <w:szCs w:val="20"/>
        </w:rPr>
        <w:t>. Выполнять иные обязанности, предусмотренные законодательством Российской Федерации и Контрактом.</w:t>
      </w:r>
    </w:p>
    <w:p w:rsidR="00195395" w:rsidRDefault="00912BFB">
      <w:pPr>
        <w:rPr>
          <w:rFonts w:ascii="Times New Roman" w:hAnsi="Times New Roman" w:cs="Times New Roman"/>
          <w:sz w:val="20"/>
          <w:szCs w:val="20"/>
        </w:rPr>
      </w:pPr>
      <w:bookmarkStart w:id="9" w:name="sub_213"/>
      <w:bookmarkEnd w:id="9"/>
      <w:r>
        <w:rPr>
          <w:rFonts w:ascii="Times New Roman" w:hAnsi="Times New Roman" w:cs="Times New Roman"/>
          <w:sz w:val="20"/>
          <w:szCs w:val="20"/>
        </w:rPr>
        <w:t xml:space="preserve">2.2. </w:t>
      </w:r>
      <w:r>
        <w:rPr>
          <w:rFonts w:ascii="Times New Roman" w:hAnsi="Times New Roman" w:cs="Times New Roman"/>
          <w:b/>
          <w:sz w:val="20"/>
          <w:szCs w:val="20"/>
        </w:rPr>
        <w:t>Исполнитель вправе:</w:t>
      </w:r>
    </w:p>
    <w:p w:rsidR="00195395" w:rsidRDefault="00912BFB">
      <w:pPr>
        <w:rPr>
          <w:rFonts w:ascii="Times New Roman" w:hAnsi="Times New Roman" w:cs="Times New Roman"/>
          <w:sz w:val="20"/>
          <w:szCs w:val="20"/>
        </w:rPr>
      </w:pPr>
      <w:bookmarkStart w:id="10" w:name="sub_202"/>
      <w:bookmarkEnd w:id="10"/>
      <w:r>
        <w:rPr>
          <w:rFonts w:ascii="Times New Roman" w:hAnsi="Times New Roman" w:cs="Times New Roman"/>
          <w:sz w:val="20"/>
          <w:szCs w:val="20"/>
        </w:rPr>
        <w:t xml:space="preserve">2.2.1. Требовать оплаты по настоящему </w:t>
      </w:r>
      <w:r>
        <w:rPr>
          <w:rFonts w:ascii="Times New Roman" w:hAnsi="Times New Roman" w:cs="Times New Roman"/>
          <w:color w:val="000000"/>
          <w:sz w:val="20"/>
          <w:szCs w:val="20"/>
        </w:rPr>
        <w:t>Контракт</w:t>
      </w:r>
      <w:r>
        <w:rPr>
          <w:rFonts w:ascii="Times New Roman" w:hAnsi="Times New Roman" w:cs="Times New Roman"/>
          <w:sz w:val="20"/>
          <w:szCs w:val="20"/>
        </w:rPr>
        <w:t>у в случае надлежащего исполнения своих обязательств.</w:t>
      </w:r>
    </w:p>
    <w:p w:rsidR="00195395" w:rsidRDefault="00912BFB">
      <w:pPr>
        <w:rPr>
          <w:rFonts w:ascii="Times New Roman" w:hAnsi="Times New Roman" w:cs="Times New Roman"/>
          <w:sz w:val="20"/>
          <w:szCs w:val="20"/>
        </w:rPr>
      </w:pPr>
      <w:r>
        <w:rPr>
          <w:rFonts w:ascii="Times New Roman" w:hAnsi="Times New Roman" w:cs="Times New Roman"/>
          <w:sz w:val="20"/>
          <w:szCs w:val="20"/>
          <w:lang w:bidi="ru-RU"/>
        </w:rPr>
        <w:t>2.2.2. Требовать возмещения убытков, уплаты неустоек (штрафов, пе</w:t>
      </w:r>
      <w:r w:rsidR="003739FE">
        <w:rPr>
          <w:rFonts w:ascii="Times New Roman" w:hAnsi="Times New Roman" w:cs="Times New Roman"/>
          <w:sz w:val="20"/>
          <w:szCs w:val="20"/>
          <w:lang w:bidi="ru-RU"/>
        </w:rPr>
        <w:t xml:space="preserve">ней) в соответствии с разделом </w:t>
      </w:r>
      <w:r>
        <w:rPr>
          <w:rFonts w:ascii="Times New Roman" w:hAnsi="Times New Roman" w:cs="Times New Roman"/>
          <w:sz w:val="20"/>
          <w:szCs w:val="20"/>
          <w:lang w:bidi="ru-RU"/>
        </w:rPr>
        <w:t>7 Контракта.</w:t>
      </w:r>
    </w:p>
    <w:p w:rsidR="00195395" w:rsidRDefault="00912BFB">
      <w:pPr>
        <w:rPr>
          <w:rFonts w:ascii="Times New Roman" w:hAnsi="Times New Roman" w:cs="Times New Roman"/>
          <w:sz w:val="20"/>
          <w:szCs w:val="20"/>
        </w:rPr>
      </w:pPr>
      <w:r>
        <w:rPr>
          <w:rFonts w:ascii="Times New Roman" w:hAnsi="Times New Roman" w:cs="Times New Roman"/>
          <w:sz w:val="20"/>
          <w:szCs w:val="20"/>
        </w:rPr>
        <w:t>2.2.3. Получать от Государственного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Контракту.</w:t>
      </w:r>
    </w:p>
    <w:p w:rsidR="00195395" w:rsidRDefault="00912BFB">
      <w:pPr>
        <w:rPr>
          <w:rFonts w:ascii="Times New Roman" w:hAnsi="Times New Roman" w:cs="Times New Roman"/>
          <w:sz w:val="20"/>
          <w:szCs w:val="20"/>
        </w:rPr>
      </w:pPr>
      <w:bookmarkStart w:id="11" w:name="sub_221"/>
      <w:bookmarkEnd w:id="11"/>
      <w:r>
        <w:rPr>
          <w:rFonts w:ascii="Times New Roman" w:hAnsi="Times New Roman" w:cs="Times New Roman"/>
          <w:sz w:val="20"/>
          <w:szCs w:val="20"/>
        </w:rPr>
        <w:t>2.2.4. Самостоятельно определять порядок оказания услуг по Контракту.</w:t>
      </w:r>
    </w:p>
    <w:p w:rsidR="00195395" w:rsidRDefault="00912BFB">
      <w:pPr>
        <w:rPr>
          <w:rFonts w:ascii="Times New Roman" w:hAnsi="Times New Roman" w:cs="Times New Roman"/>
          <w:sz w:val="20"/>
          <w:szCs w:val="20"/>
        </w:rPr>
      </w:pPr>
      <w:bookmarkStart w:id="12" w:name="sub_222"/>
      <w:bookmarkEnd w:id="12"/>
      <w:r>
        <w:rPr>
          <w:rFonts w:ascii="Times New Roman" w:hAnsi="Times New Roman" w:cs="Times New Roman"/>
          <w:sz w:val="20"/>
          <w:szCs w:val="20"/>
        </w:rPr>
        <w:t xml:space="preserve">2.2.5. Привлекать к выполнению своих обязательств по настоящему Контракту третьих лиц, </w:t>
      </w:r>
      <w:r>
        <w:rPr>
          <w:rFonts w:ascii="Times New Roman" w:hAnsi="Times New Roman" w:cs="Times New Roman"/>
          <w:sz w:val="20"/>
          <w:szCs w:val="20"/>
        </w:rPr>
        <w:lastRenderedPageBreak/>
        <w:t>оставаясь полностью ответственным за их действия.</w:t>
      </w:r>
    </w:p>
    <w:p w:rsidR="00195395" w:rsidRDefault="00912BFB">
      <w:pPr>
        <w:ind w:firstLine="709"/>
        <w:rPr>
          <w:sz w:val="20"/>
          <w:szCs w:val="20"/>
          <w:lang w:bidi="ru-RU"/>
        </w:rPr>
      </w:pPr>
      <w:r>
        <w:rPr>
          <w:rFonts w:ascii="Times New Roman" w:hAnsi="Times New Roman" w:cs="Times New Roman"/>
          <w:sz w:val="20"/>
          <w:szCs w:val="20"/>
        </w:rPr>
        <w:t xml:space="preserve">2.2.6. </w:t>
      </w:r>
      <w:r>
        <w:rPr>
          <w:sz w:val="20"/>
          <w:szCs w:val="20"/>
        </w:rPr>
        <w:t>П</w:t>
      </w:r>
      <w:r>
        <w:rPr>
          <w:sz w:val="20"/>
          <w:szCs w:val="20"/>
          <w:lang w:bidi="ru-RU"/>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95395" w:rsidRDefault="00912BFB">
      <w:pPr>
        <w:rPr>
          <w:rFonts w:ascii="Times New Roman" w:hAnsi="Times New Roman" w:cs="Times New Roman"/>
          <w:sz w:val="20"/>
          <w:szCs w:val="20"/>
        </w:rPr>
      </w:pPr>
      <w:r>
        <w:rPr>
          <w:rFonts w:ascii="Times New Roman" w:hAnsi="Times New Roman" w:cs="Times New Roman"/>
          <w:sz w:val="20"/>
          <w:szCs w:val="20"/>
        </w:rPr>
        <w:t>2.2.7.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услуги.</w:t>
      </w:r>
    </w:p>
    <w:p w:rsidR="00195395" w:rsidRDefault="00912BFB">
      <w:pPr>
        <w:rPr>
          <w:rFonts w:ascii="Times New Roman" w:hAnsi="Times New Roman" w:cs="Times New Roman"/>
          <w:sz w:val="20"/>
          <w:szCs w:val="20"/>
        </w:rPr>
      </w:pPr>
      <w:r>
        <w:rPr>
          <w:rFonts w:ascii="Times New Roman" w:hAnsi="Times New Roman" w:cs="Times New Roman"/>
          <w:sz w:val="20"/>
          <w:szCs w:val="20"/>
        </w:rPr>
        <w:t>2.2.8. Осуществлять иные права, предусмотренные законодательством Российской Федерации и Контрактом.</w:t>
      </w:r>
    </w:p>
    <w:p w:rsidR="00195395" w:rsidRDefault="00912BFB">
      <w:pPr>
        <w:rPr>
          <w:rFonts w:ascii="Times New Roman" w:hAnsi="Times New Roman" w:cs="Times New Roman"/>
          <w:b/>
          <w:sz w:val="20"/>
          <w:szCs w:val="20"/>
        </w:rPr>
      </w:pPr>
      <w:bookmarkStart w:id="13" w:name="sub_223"/>
      <w:bookmarkEnd w:id="13"/>
      <w:r>
        <w:rPr>
          <w:rFonts w:ascii="Times New Roman" w:hAnsi="Times New Roman" w:cs="Times New Roman"/>
          <w:sz w:val="20"/>
          <w:szCs w:val="20"/>
        </w:rPr>
        <w:t xml:space="preserve">2.3. </w:t>
      </w:r>
      <w:r>
        <w:rPr>
          <w:rFonts w:ascii="Times New Roman" w:hAnsi="Times New Roman" w:cs="Times New Roman"/>
          <w:b/>
          <w:sz w:val="20"/>
          <w:szCs w:val="20"/>
        </w:rPr>
        <w:t>Государственный заказчик обязуется:</w:t>
      </w:r>
    </w:p>
    <w:p w:rsidR="00195395" w:rsidRDefault="00912BFB">
      <w:pPr>
        <w:rPr>
          <w:rFonts w:ascii="Times New Roman" w:hAnsi="Times New Roman" w:cs="Times New Roman"/>
          <w:sz w:val="20"/>
          <w:szCs w:val="20"/>
        </w:rPr>
      </w:pPr>
      <w:bookmarkStart w:id="14" w:name="sub_203"/>
      <w:bookmarkEnd w:id="14"/>
      <w:r>
        <w:rPr>
          <w:rFonts w:ascii="Times New Roman" w:hAnsi="Times New Roman" w:cs="Times New Roman"/>
          <w:sz w:val="20"/>
          <w:szCs w:val="20"/>
        </w:rPr>
        <w:t>2.3.1. Предоставить Исполнителю сведения, материалы и документы, необходимые для надлежащего оказания услуг.</w:t>
      </w:r>
    </w:p>
    <w:p w:rsidR="00195395" w:rsidRDefault="00912BFB">
      <w:pPr>
        <w:rPr>
          <w:rFonts w:ascii="Times New Roman" w:hAnsi="Times New Roman" w:cs="Times New Roman"/>
          <w:sz w:val="20"/>
          <w:szCs w:val="20"/>
        </w:rPr>
      </w:pPr>
      <w:bookmarkStart w:id="15" w:name="sub_231"/>
      <w:bookmarkEnd w:id="15"/>
      <w:r>
        <w:rPr>
          <w:rFonts w:ascii="Times New Roman" w:hAnsi="Times New Roman" w:cs="Times New Roman"/>
          <w:sz w:val="20"/>
          <w:szCs w:val="20"/>
        </w:rPr>
        <w:t>2.3.2. Принять и оплатить оказанные ему услуги в сроки и в порядке, установленные Контрактом.</w:t>
      </w:r>
    </w:p>
    <w:p w:rsidR="00195395" w:rsidRDefault="00912BFB">
      <w:pPr>
        <w:rPr>
          <w:rFonts w:ascii="Times New Roman" w:hAnsi="Times New Roman" w:cs="Times New Roman"/>
          <w:color w:val="000000"/>
          <w:sz w:val="20"/>
          <w:szCs w:val="20"/>
        </w:rPr>
      </w:pPr>
      <w:r>
        <w:rPr>
          <w:rFonts w:ascii="Times New Roman" w:hAnsi="Times New Roman" w:cs="Times New Roman"/>
          <w:color w:val="000000"/>
          <w:sz w:val="20"/>
          <w:szCs w:val="20"/>
        </w:rPr>
        <w:t xml:space="preserve">2.3.3. Провести экспертизу </w:t>
      </w:r>
      <w:r>
        <w:rPr>
          <w:rFonts w:ascii="Times New Roman" w:hAnsi="Times New Roman" w:cs="Times New Roman"/>
          <w:sz w:val="20"/>
          <w:szCs w:val="20"/>
        </w:rPr>
        <w:t>оказанных услуг</w:t>
      </w:r>
      <w:r>
        <w:rPr>
          <w:rFonts w:ascii="Times New Roman" w:hAnsi="Times New Roman" w:cs="Times New Roman"/>
          <w:color w:val="000000"/>
          <w:sz w:val="20"/>
          <w:szCs w:val="20"/>
        </w:rPr>
        <w:t xml:space="preserve"> для проверки их соответствия условиям Контракта </w:t>
      </w:r>
      <w:r w:rsidR="003739FE">
        <w:rPr>
          <w:rFonts w:ascii="Times New Roman" w:hAnsi="Times New Roman" w:cs="Times New Roman"/>
          <w:color w:val="000000"/>
          <w:sz w:val="20"/>
          <w:szCs w:val="20"/>
        </w:rPr>
        <w:br/>
      </w:r>
      <w:r>
        <w:rPr>
          <w:rFonts w:ascii="Times New Roman" w:hAnsi="Times New Roman" w:cs="Times New Roman"/>
          <w:color w:val="000000"/>
          <w:sz w:val="20"/>
          <w:szCs w:val="20"/>
        </w:rPr>
        <w:t>в соответствии с Законом №44-ФЗ.</w:t>
      </w:r>
    </w:p>
    <w:p w:rsidR="00195395" w:rsidRDefault="00912BFB">
      <w:pPr>
        <w:widowControl/>
        <w:tabs>
          <w:tab w:val="left" w:pos="1418"/>
        </w:tabs>
        <w:ind w:firstLine="709"/>
        <w:rPr>
          <w:rFonts w:ascii="Times New Roman" w:eastAsia="Calibri" w:hAnsi="Times New Roman" w:cs="Times New Roman"/>
          <w:sz w:val="20"/>
          <w:szCs w:val="20"/>
          <w:lang w:eastAsia="en-US" w:bidi="ru-RU"/>
        </w:rPr>
      </w:pPr>
      <w:r>
        <w:rPr>
          <w:rFonts w:ascii="Times New Roman" w:eastAsia="Calibri" w:hAnsi="Times New Roman" w:cs="Times New Roman"/>
          <w:sz w:val="20"/>
          <w:szCs w:val="20"/>
          <w:lang w:eastAsia="en-US" w:bidi="ru-RU"/>
        </w:rPr>
        <w:t>2.3.4. Требовать уплаты неустоек (штрафов, пеней) в соответствии с разделом 8 Контракта.</w:t>
      </w:r>
    </w:p>
    <w:p w:rsidR="00195395" w:rsidRDefault="00912BFB">
      <w:pPr>
        <w:rPr>
          <w:rFonts w:ascii="Times New Roman" w:hAnsi="Times New Roman" w:cs="Times New Roman"/>
          <w:sz w:val="20"/>
          <w:szCs w:val="20"/>
        </w:rPr>
      </w:pPr>
      <w:r>
        <w:rPr>
          <w:rFonts w:ascii="Times New Roman" w:hAnsi="Times New Roman" w:cs="Times New Roman"/>
          <w:sz w:val="20"/>
          <w:szCs w:val="20"/>
        </w:rPr>
        <w:t>2.3.5. Выполнять иные обязанности, предусмотренные законодательством Российской Федерации и Контрактом.</w:t>
      </w:r>
    </w:p>
    <w:p w:rsidR="00195395" w:rsidRDefault="00912BFB">
      <w:pPr>
        <w:rPr>
          <w:rFonts w:ascii="Times New Roman" w:hAnsi="Times New Roman" w:cs="Times New Roman"/>
          <w:sz w:val="20"/>
          <w:szCs w:val="20"/>
        </w:rPr>
      </w:pPr>
      <w:bookmarkStart w:id="16" w:name="sub_232"/>
      <w:bookmarkEnd w:id="16"/>
      <w:r>
        <w:rPr>
          <w:rFonts w:ascii="Times New Roman" w:hAnsi="Times New Roman" w:cs="Times New Roman"/>
          <w:sz w:val="20"/>
          <w:szCs w:val="20"/>
        </w:rPr>
        <w:t xml:space="preserve">2.4. </w:t>
      </w:r>
      <w:r>
        <w:rPr>
          <w:rFonts w:ascii="Times New Roman" w:hAnsi="Times New Roman" w:cs="Times New Roman"/>
          <w:b/>
          <w:sz w:val="20"/>
          <w:szCs w:val="20"/>
        </w:rPr>
        <w:t>Государственный заказчик вправе:</w:t>
      </w:r>
    </w:p>
    <w:p w:rsidR="00195395" w:rsidRDefault="00912BFB">
      <w:pPr>
        <w:rPr>
          <w:rFonts w:ascii="Times New Roman" w:hAnsi="Times New Roman" w:cs="Times New Roman"/>
          <w:sz w:val="20"/>
          <w:szCs w:val="20"/>
        </w:rPr>
      </w:pPr>
      <w:bookmarkStart w:id="17" w:name="sub_204"/>
      <w:bookmarkEnd w:id="17"/>
      <w:r>
        <w:rPr>
          <w:rFonts w:ascii="Times New Roman" w:hAnsi="Times New Roman" w:cs="Times New Roman"/>
          <w:sz w:val="20"/>
          <w:szCs w:val="20"/>
        </w:rPr>
        <w:t>2.4.1. Получать от Исполнителя устные и письменные объяснения о ходе исполнения обязательств по настоящему контракту.</w:t>
      </w:r>
    </w:p>
    <w:p w:rsidR="00195395" w:rsidRDefault="00912BFB">
      <w:pPr>
        <w:rPr>
          <w:rFonts w:ascii="Times New Roman" w:hAnsi="Times New Roman" w:cs="Times New Roman"/>
          <w:sz w:val="20"/>
          <w:szCs w:val="20"/>
        </w:rPr>
      </w:pPr>
      <w:bookmarkStart w:id="18" w:name="sub_241"/>
      <w:bookmarkEnd w:id="18"/>
      <w:r>
        <w:rPr>
          <w:rFonts w:ascii="Times New Roman" w:hAnsi="Times New Roman" w:cs="Times New Roman"/>
          <w:sz w:val="20"/>
          <w:szCs w:val="20"/>
        </w:rPr>
        <w:t>2.4.2. Требовать от Исполнителя надлежащего выполнения обязательств по Контракту.</w:t>
      </w:r>
    </w:p>
    <w:p w:rsidR="00195395" w:rsidRDefault="00912BFB">
      <w:pPr>
        <w:rPr>
          <w:rFonts w:ascii="Times New Roman" w:hAnsi="Times New Roman" w:cs="Times New Roman"/>
          <w:sz w:val="20"/>
          <w:szCs w:val="20"/>
        </w:rPr>
      </w:pPr>
      <w:r>
        <w:rPr>
          <w:rFonts w:ascii="Times New Roman" w:hAnsi="Times New Roman" w:cs="Times New Roman"/>
          <w:color w:val="000000"/>
          <w:sz w:val="20"/>
          <w:szCs w:val="20"/>
        </w:rPr>
        <w:t>2.4.3. В случае обнаружения недостатков оказанных услуг, Государственный заказчик вправе потребовать от Исполнителя безвозмездного устранения недостатков, выявленных как в ходе приемки, так и в течение гарантийного периода.</w:t>
      </w:r>
      <w:bookmarkStart w:id="19" w:name="sub_242"/>
      <w:bookmarkEnd w:id="19"/>
    </w:p>
    <w:p w:rsidR="00195395" w:rsidRDefault="00912BFB">
      <w:pPr>
        <w:rPr>
          <w:rFonts w:ascii="Times New Roman" w:hAnsi="Times New Roman" w:cs="Times New Roman"/>
          <w:sz w:val="20"/>
          <w:szCs w:val="20"/>
          <w:lang w:bidi="ru-RU"/>
        </w:rPr>
      </w:pPr>
      <w:r>
        <w:rPr>
          <w:rFonts w:ascii="Times New Roman" w:hAnsi="Times New Roman" w:cs="Times New Roman"/>
          <w:sz w:val="20"/>
          <w:szCs w:val="20"/>
          <w:lang w:bidi="ru-RU"/>
        </w:rPr>
        <w:t>2.4.4. Удержать суммы неисполненных Исполнителем требований об уплате неустоек (</w:t>
      </w:r>
      <w:r>
        <w:rPr>
          <w:rFonts w:ascii="Times New Roman" w:hAnsi="Times New Roman" w:cs="Times New Roman"/>
          <w:color w:val="000000"/>
          <w:sz w:val="20"/>
          <w:szCs w:val="20"/>
        </w:rPr>
        <w:t>штрафов</w:t>
      </w:r>
      <w:r>
        <w:rPr>
          <w:rFonts w:ascii="Times New Roman" w:hAnsi="Times New Roman" w:cs="Times New Roman"/>
          <w:sz w:val="20"/>
          <w:szCs w:val="20"/>
          <w:lang w:bidi="ru-RU"/>
        </w:rPr>
        <w:t>, пеней), предъявленных Государственным заказчиком в соответствии с разделом 7 Контракта, из суммы, подлежащей уплате Исполнителю</w:t>
      </w:r>
    </w:p>
    <w:p w:rsidR="00195395" w:rsidRDefault="00912BFB">
      <w:pPr>
        <w:rPr>
          <w:rFonts w:ascii="Times New Roman" w:hAnsi="Times New Roman" w:cs="Times New Roman"/>
          <w:color w:val="000000"/>
          <w:sz w:val="20"/>
          <w:szCs w:val="20"/>
        </w:rPr>
      </w:pPr>
      <w:r>
        <w:rPr>
          <w:rFonts w:ascii="Times New Roman" w:hAnsi="Times New Roman" w:cs="Times New Roman"/>
          <w:color w:val="000000"/>
          <w:sz w:val="20"/>
          <w:szCs w:val="20"/>
        </w:rPr>
        <w:t>2.4.5. Требовать возмещения убытков, причиненных по вине Исполнителя.</w:t>
      </w:r>
    </w:p>
    <w:p w:rsidR="00195395" w:rsidRDefault="00912BFB">
      <w:pPr>
        <w:rPr>
          <w:rFonts w:ascii="Times New Roman" w:hAnsi="Times New Roman" w:cs="Times New Roman"/>
          <w:color w:val="000000"/>
          <w:sz w:val="20"/>
          <w:szCs w:val="20"/>
        </w:rPr>
      </w:pPr>
      <w:r>
        <w:rPr>
          <w:rFonts w:ascii="Times New Roman" w:hAnsi="Times New Roman" w:cs="Times New Roman"/>
          <w:color w:val="000000"/>
          <w:sz w:val="20"/>
          <w:szCs w:val="20"/>
        </w:rPr>
        <w:t>2.4.6.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95395" w:rsidRDefault="00912BFB">
      <w:pPr>
        <w:rPr>
          <w:rFonts w:ascii="Times New Roman" w:hAnsi="Times New Roman" w:cs="Times New Roman"/>
          <w:sz w:val="20"/>
          <w:szCs w:val="20"/>
          <w:lang w:bidi="ru-RU"/>
        </w:rPr>
      </w:pPr>
      <w:r>
        <w:rPr>
          <w:rFonts w:ascii="Times New Roman" w:hAnsi="Times New Roman" w:cs="Times New Roman"/>
          <w:sz w:val="20"/>
          <w:szCs w:val="20"/>
          <w:lang w:bidi="ru-RU"/>
        </w:rPr>
        <w:t>2.4.7.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00BA71F9">
        <w:rPr>
          <w:rFonts w:ascii="Times New Roman" w:hAnsi="Times New Roman" w:cs="Times New Roman"/>
          <w:sz w:val="20"/>
          <w:szCs w:val="20"/>
          <w:lang w:bidi="ru-RU"/>
        </w:rPr>
        <w:t xml:space="preserve">, выбор которых осуществляется </w:t>
      </w:r>
      <w:r>
        <w:rPr>
          <w:rFonts w:ascii="Times New Roman" w:hAnsi="Times New Roman" w:cs="Times New Roman"/>
          <w:sz w:val="20"/>
          <w:szCs w:val="20"/>
          <w:lang w:bidi="ru-RU"/>
        </w:rPr>
        <w:t>в соответствии с Законом №44-ФЗ.</w:t>
      </w:r>
    </w:p>
    <w:p w:rsidR="00195395" w:rsidRDefault="00912BFB">
      <w:pPr>
        <w:rPr>
          <w:rFonts w:ascii="Times New Roman" w:hAnsi="Times New Roman" w:cs="Times New Roman"/>
          <w:sz w:val="20"/>
          <w:szCs w:val="20"/>
        </w:rPr>
      </w:pPr>
      <w:r>
        <w:rPr>
          <w:rFonts w:ascii="Times New Roman" w:hAnsi="Times New Roman" w:cs="Times New Roman"/>
          <w:sz w:val="20"/>
          <w:szCs w:val="20"/>
        </w:rPr>
        <w:t>2.4.8. Осуществлять иные права, предусмотренные законодательством Российской Федерации и Контрактом.</w:t>
      </w:r>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3. Цена контракта и порядок расчетов</w:t>
      </w:r>
    </w:p>
    <w:p w:rsidR="00195395" w:rsidRDefault="00912BFB">
      <w:pPr>
        <w:widowControl/>
        <w:tabs>
          <w:tab w:val="left" w:pos="1418"/>
        </w:tabs>
        <w:rPr>
          <w:rFonts w:ascii="Times New Roman" w:hAnsi="Times New Roman" w:cs="Times New Roman"/>
          <w:sz w:val="20"/>
          <w:szCs w:val="20"/>
          <w:lang w:bidi="ru-RU"/>
        </w:rPr>
      </w:pPr>
      <w:bookmarkStart w:id="20" w:name="sub_300"/>
      <w:bookmarkStart w:id="21" w:name="sub_301"/>
      <w:bookmarkEnd w:id="20"/>
      <w:r>
        <w:rPr>
          <w:rFonts w:ascii="Times New Roman" w:hAnsi="Times New Roman" w:cs="Times New Roman"/>
          <w:sz w:val="20"/>
          <w:szCs w:val="20"/>
        </w:rPr>
        <w:t xml:space="preserve">3.1. </w:t>
      </w:r>
      <w:bookmarkStart w:id="22" w:name="sub_302"/>
      <w:bookmarkEnd w:id="21"/>
      <w:r>
        <w:rPr>
          <w:rFonts w:ascii="Times New Roman" w:hAnsi="Times New Roman" w:cs="Times New Roman"/>
          <w:sz w:val="20"/>
          <w:szCs w:val="20"/>
          <w:lang w:bidi="ru-RU"/>
        </w:rPr>
        <w:t>Цена Контракта составляет _____________ (_____) рублей (</w:t>
      </w:r>
      <w:r>
        <w:rPr>
          <w:rFonts w:ascii="Times New Roman" w:hAnsi="Times New Roman" w:cs="Times New Roman"/>
          <w:i/>
          <w:sz w:val="20"/>
          <w:szCs w:val="20"/>
          <w:lang w:bidi="ru-RU"/>
        </w:rPr>
        <w:t>сумма прописью</w:t>
      </w:r>
      <w:r>
        <w:rPr>
          <w:rFonts w:ascii="Times New Roman" w:hAnsi="Times New Roman" w:cs="Times New Roman"/>
          <w:sz w:val="20"/>
          <w:szCs w:val="20"/>
          <w:lang w:bidi="ru-RU"/>
        </w:rPr>
        <w:t xml:space="preserve">) ___ копеек, в том числе НДС _____ (_____) рублей _____ </w:t>
      </w:r>
      <w:proofErr w:type="gramStart"/>
      <w:r>
        <w:rPr>
          <w:rFonts w:ascii="Times New Roman" w:hAnsi="Times New Roman" w:cs="Times New Roman"/>
          <w:sz w:val="20"/>
          <w:szCs w:val="20"/>
          <w:lang w:bidi="ru-RU"/>
        </w:rPr>
        <w:t>копеек</w:t>
      </w:r>
      <w:r>
        <w:rPr>
          <w:rStyle w:val="aa"/>
          <w:rFonts w:ascii="Times New Roman" w:hAnsi="Times New Roman" w:cs="Times New Roman"/>
          <w:sz w:val="20"/>
          <w:szCs w:val="20"/>
          <w:lang w:bidi="ru-RU"/>
        </w:rPr>
        <w:footnoteReference w:id="1"/>
      </w:r>
      <w:r>
        <w:rPr>
          <w:rFonts w:ascii="Times New Roman" w:hAnsi="Times New Roman" w:cs="Times New Roman"/>
          <w:sz w:val="20"/>
          <w:szCs w:val="20"/>
          <w:lang w:bidi="ru-RU"/>
        </w:rPr>
        <w:t>(</w:t>
      </w:r>
      <w:proofErr w:type="gramEnd"/>
      <w:r>
        <w:rPr>
          <w:rFonts w:ascii="Times New Roman" w:hAnsi="Times New Roman" w:cs="Times New Roman"/>
          <w:sz w:val="20"/>
          <w:szCs w:val="20"/>
          <w:lang w:bidi="ru-RU"/>
        </w:rPr>
        <w:t>НДС не облагается)</w:t>
      </w:r>
      <w:r>
        <w:rPr>
          <w:rStyle w:val="aa"/>
          <w:rFonts w:ascii="Times New Roman" w:hAnsi="Times New Roman" w:cs="Times New Roman"/>
          <w:sz w:val="20"/>
          <w:szCs w:val="20"/>
          <w:lang w:bidi="ru-RU"/>
        </w:rPr>
        <w:footnoteReference w:id="2"/>
      </w:r>
      <w:r>
        <w:rPr>
          <w:rFonts w:ascii="Times New Roman" w:hAnsi="Times New Roman" w:cs="Times New Roman"/>
          <w:sz w:val="20"/>
          <w:szCs w:val="20"/>
          <w:lang w:bidi="ru-RU"/>
        </w:rPr>
        <w:t xml:space="preserve">. </w:t>
      </w:r>
    </w:p>
    <w:p w:rsidR="00195395" w:rsidRDefault="00912BFB">
      <w:pPr>
        <w:widowControl/>
        <w:tabs>
          <w:tab w:val="left" w:pos="1418"/>
        </w:tabs>
        <w:rPr>
          <w:rFonts w:ascii="Times New Roman" w:hAnsi="Times New Roman" w:cs="Times New Roman"/>
          <w:sz w:val="20"/>
          <w:szCs w:val="20"/>
          <w:lang w:bidi="ru-RU"/>
        </w:rPr>
      </w:pPr>
      <w:r>
        <w:rPr>
          <w:rFonts w:ascii="Times New Roman" w:eastAsia="Calibri" w:hAnsi="Times New Roman" w:cs="Times New Roman"/>
          <w:sz w:val="20"/>
          <w:szCs w:val="20"/>
          <w:lang w:eastAsia="en-US" w:bidi="ru-RU"/>
        </w:rPr>
        <w:t>3.2. В цену настоящего Контракта включены все расходы Исполнителя, производимые им в процессе оказания Услуг, в том числе расходы на страхование, уплату налогов, сборов и других обязательных платежей, а также иные расходы Исполнителя, связанные с исполнением настоящего Контракта.</w:t>
      </w:r>
    </w:p>
    <w:p w:rsidR="00195395" w:rsidRDefault="00912BFB">
      <w:pPr>
        <w:widowControl/>
        <w:tabs>
          <w:tab w:val="left" w:pos="1418"/>
        </w:tabs>
        <w:rPr>
          <w:rFonts w:ascii="Times New Roman" w:hAnsi="Times New Roman" w:cs="Times New Roman"/>
          <w:sz w:val="20"/>
          <w:szCs w:val="20"/>
          <w:lang w:bidi="ru-RU"/>
        </w:rPr>
      </w:pPr>
      <w:r>
        <w:rPr>
          <w:rFonts w:ascii="Times New Roman" w:eastAsia="Calibri" w:hAnsi="Times New Roman" w:cs="Times New Roman"/>
          <w:sz w:val="20"/>
          <w:szCs w:val="20"/>
          <w:lang w:eastAsia="en-US" w:bidi="ru-RU"/>
        </w:rPr>
        <w:t>3.3. 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Законом № 44-ФЗ и настоящим Контрактом.</w:t>
      </w:r>
    </w:p>
    <w:p w:rsidR="00195395" w:rsidRDefault="00912BFB">
      <w:pPr>
        <w:rPr>
          <w:rFonts w:ascii="Times New Roman" w:hAnsi="Times New Roman" w:cs="Times New Roman"/>
          <w:sz w:val="20"/>
          <w:szCs w:val="20"/>
        </w:rPr>
      </w:pPr>
      <w:r>
        <w:rPr>
          <w:rFonts w:ascii="Times New Roman" w:hAnsi="Times New Roman" w:cs="Times New Roman"/>
          <w:sz w:val="20"/>
          <w:szCs w:val="20"/>
        </w:rPr>
        <w:t xml:space="preserve">3.2. Оплата по Контракту осуществляется </w:t>
      </w:r>
      <w:bookmarkStart w:id="23" w:name="sub_332"/>
      <w:bookmarkEnd w:id="22"/>
      <w:r>
        <w:rPr>
          <w:rFonts w:ascii="Times New Roman" w:hAnsi="Times New Roman" w:cs="Times New Roman"/>
          <w:sz w:val="20"/>
          <w:szCs w:val="20"/>
        </w:rPr>
        <w:t>в рублях Российской Федерации по безналичному расчету платежными поручениями за счет средств федерального бюджета в пределах выделенных лимито</w:t>
      </w:r>
      <w:r w:rsidR="003739FE">
        <w:rPr>
          <w:rFonts w:ascii="Times New Roman" w:hAnsi="Times New Roman" w:cs="Times New Roman"/>
          <w:sz w:val="20"/>
          <w:szCs w:val="20"/>
        </w:rPr>
        <w:t xml:space="preserve">в бюджетных обязательств на </w:t>
      </w:r>
      <w:r w:rsidR="003739FE" w:rsidRPr="00345A65">
        <w:rPr>
          <w:rFonts w:ascii="Times New Roman" w:hAnsi="Times New Roman" w:cs="Times New Roman"/>
          <w:b/>
          <w:sz w:val="20"/>
          <w:szCs w:val="20"/>
        </w:rPr>
        <w:t>202</w:t>
      </w:r>
      <w:r w:rsidR="003A2E09">
        <w:rPr>
          <w:rFonts w:ascii="Times New Roman" w:hAnsi="Times New Roman" w:cs="Times New Roman"/>
          <w:b/>
          <w:sz w:val="20"/>
          <w:szCs w:val="20"/>
        </w:rPr>
        <w:t>6</w:t>
      </w:r>
      <w:r>
        <w:rPr>
          <w:rFonts w:ascii="Times New Roman" w:hAnsi="Times New Roman" w:cs="Times New Roman"/>
          <w:sz w:val="20"/>
          <w:szCs w:val="20"/>
        </w:rPr>
        <w:t xml:space="preserve"> год по коду бюджетной классификации </w:t>
      </w:r>
      <w:r w:rsidRPr="00345A65">
        <w:rPr>
          <w:rFonts w:ascii="Times New Roman" w:hAnsi="Times New Roman" w:cs="Times New Roman"/>
          <w:b/>
          <w:sz w:val="20"/>
          <w:szCs w:val="20"/>
        </w:rPr>
        <w:t>32003054240690049244</w:t>
      </w:r>
      <w:r>
        <w:rPr>
          <w:rFonts w:ascii="Times New Roman" w:hAnsi="Times New Roman" w:cs="Times New Roman"/>
          <w:sz w:val="20"/>
          <w:szCs w:val="20"/>
        </w:rPr>
        <w:t xml:space="preserve">, путем перечисления Государственным заказчиком денежных средств на расчетный счет Исполнителя, указанный в Контракте в течение </w:t>
      </w:r>
      <w:r>
        <w:rPr>
          <w:rFonts w:ascii="Times New Roman" w:hAnsi="Times New Roman" w:cs="Times New Roman"/>
          <w:b/>
          <w:color w:val="FF0000"/>
          <w:sz w:val="20"/>
          <w:szCs w:val="20"/>
        </w:rPr>
        <w:t>7 (семи) рабочих дней</w:t>
      </w:r>
      <w:r>
        <w:rPr>
          <w:rFonts w:ascii="Times New Roman" w:hAnsi="Times New Roman" w:cs="Times New Roman"/>
          <w:sz w:val="20"/>
          <w:szCs w:val="20"/>
        </w:rPr>
        <w:t xml:space="preserve">, с даты подписания Государственным заказчиком </w:t>
      </w:r>
      <w:r>
        <w:rPr>
          <w:rFonts w:ascii="Times New Roman" w:hAnsi="Times New Roman" w:cs="Times New Roman"/>
          <w:b/>
          <w:color w:val="FF0000"/>
          <w:sz w:val="20"/>
          <w:szCs w:val="20"/>
        </w:rPr>
        <w:t xml:space="preserve">документа о приемке оказанных услуг, </w:t>
      </w:r>
      <w:r>
        <w:rPr>
          <w:rFonts w:ascii="Times New Roman" w:hAnsi="Times New Roman" w:cs="Times New Roman"/>
          <w:sz w:val="20"/>
          <w:szCs w:val="20"/>
        </w:rPr>
        <w:t>при отсутствии у Государственного заказчика претензий и замечаний по количеству и качеству выполненной работы</w:t>
      </w:r>
    </w:p>
    <w:bookmarkEnd w:id="23"/>
    <w:p w:rsidR="00195395" w:rsidRDefault="00912BFB">
      <w:pPr>
        <w:rPr>
          <w:rFonts w:ascii="Times New Roman" w:hAnsi="Times New Roman" w:cs="Times New Roman"/>
          <w:sz w:val="20"/>
          <w:szCs w:val="20"/>
        </w:rPr>
      </w:pPr>
      <w:r>
        <w:rPr>
          <w:rFonts w:ascii="Times New Roman" w:hAnsi="Times New Roman" w:cs="Times New Roman"/>
          <w:sz w:val="20"/>
          <w:szCs w:val="20"/>
        </w:rPr>
        <w:t>3.3. Суммы не исполненных Исполнителем требований об уплате неустоек (штрафов, пеней), предъявленных Государственным заказчиком, удерживаются из суммы, подлежащей оплате Исполнителю.</w:t>
      </w:r>
      <w:bookmarkStart w:id="24" w:name="sub_307"/>
      <w:bookmarkEnd w:id="24"/>
    </w:p>
    <w:p w:rsidR="00195395" w:rsidRDefault="00912BFB">
      <w:pPr>
        <w:rPr>
          <w:rFonts w:ascii="Times New Roman" w:hAnsi="Times New Roman" w:cs="Times New Roman"/>
          <w:sz w:val="20"/>
          <w:szCs w:val="20"/>
        </w:rPr>
      </w:pPr>
      <w:r>
        <w:rPr>
          <w:sz w:val="20"/>
          <w:szCs w:val="20"/>
          <w:lang w:bidi="ru-RU"/>
        </w:rPr>
        <w:lastRenderedPageBreak/>
        <w:t>3.4. В случае изменения расчетного счета Исполнитель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4. Порядок приемки-сдачи услуг</w:t>
      </w:r>
    </w:p>
    <w:p w:rsidR="00195395" w:rsidRDefault="00912BFB">
      <w:pPr>
        <w:rPr>
          <w:rFonts w:ascii="Times New Roman" w:hAnsi="Times New Roman" w:cs="Times New Roman"/>
          <w:sz w:val="20"/>
          <w:szCs w:val="20"/>
        </w:rPr>
      </w:pPr>
      <w:bookmarkStart w:id="25" w:name="sub_400"/>
      <w:bookmarkEnd w:id="25"/>
      <w:r>
        <w:rPr>
          <w:rFonts w:ascii="Times New Roman" w:hAnsi="Times New Roman" w:cs="Times New Roman"/>
          <w:sz w:val="20"/>
          <w:szCs w:val="20"/>
        </w:rPr>
        <w:t xml:space="preserve">4.1. По факту оказания услуг, предусмотренных настоящим Контрактом, Сторонами составляется и подписывается </w:t>
      </w:r>
      <w:hyperlink r:id="rId7">
        <w:r>
          <w:rPr>
            <w:rFonts w:ascii="Times New Roman" w:hAnsi="Times New Roman" w:cs="Times New Roman"/>
            <w:sz w:val="20"/>
            <w:szCs w:val="20"/>
          </w:rPr>
          <w:t>документ о приемке</w:t>
        </w:r>
      </w:hyperlink>
      <w:r>
        <w:rPr>
          <w:rFonts w:ascii="Times New Roman" w:hAnsi="Times New Roman" w:cs="Times New Roman"/>
          <w:sz w:val="20"/>
          <w:szCs w:val="20"/>
        </w:rPr>
        <w:t>.</w:t>
      </w:r>
      <w:bookmarkStart w:id="26" w:name="sub_401"/>
      <w:bookmarkEnd w:id="26"/>
    </w:p>
    <w:p w:rsidR="00195395" w:rsidRDefault="00912BFB">
      <w:pPr>
        <w:rPr>
          <w:rFonts w:ascii="Times New Roman" w:hAnsi="Times New Roman" w:cs="Times New Roman"/>
          <w:sz w:val="20"/>
          <w:szCs w:val="20"/>
        </w:rPr>
      </w:pPr>
      <w:r>
        <w:rPr>
          <w:rFonts w:ascii="Times New Roman" w:hAnsi="Times New Roman" w:cs="Times New Roman"/>
          <w:sz w:val="20"/>
          <w:szCs w:val="20"/>
        </w:rPr>
        <w:t>4.2. Приемка оказанной услуги осуществляется в порядке и в сроки, которые установлены Контрактом.</w:t>
      </w:r>
    </w:p>
    <w:p w:rsidR="00195395" w:rsidRDefault="00912BFB">
      <w:pPr>
        <w:rPr>
          <w:rFonts w:ascii="Times New Roman" w:hAnsi="Times New Roman" w:cs="Times New Roman"/>
          <w:sz w:val="20"/>
          <w:szCs w:val="20"/>
        </w:rPr>
      </w:pPr>
      <w:r>
        <w:rPr>
          <w:rFonts w:ascii="Times New Roman" w:hAnsi="Times New Roman" w:cs="Times New Roman"/>
          <w:sz w:val="20"/>
          <w:szCs w:val="20"/>
        </w:rPr>
        <w:t>4.3. За 3 (три) дня до окончания срока оказания услуг Исполнитель в письменной форме уведомляет  Государственного заказчика о готовности оказанных услуг к сдаче. Одновременно с уведомлением Исполнитель предоставляет Государственному заказчику документ о приемке с приложением к нему счета, счета-фактуры и иных необходимых документов, предусмотренных характером оказанных услуг.</w:t>
      </w:r>
    </w:p>
    <w:p w:rsidR="00195395" w:rsidRDefault="00912BFB">
      <w:pPr>
        <w:rPr>
          <w:rFonts w:ascii="Times New Roman" w:hAnsi="Times New Roman" w:cs="Times New Roman"/>
          <w:sz w:val="20"/>
          <w:szCs w:val="20"/>
        </w:rPr>
      </w:pPr>
      <w:r>
        <w:rPr>
          <w:rFonts w:ascii="Times New Roman" w:hAnsi="Times New Roman" w:cs="Times New Roman"/>
          <w:sz w:val="20"/>
          <w:szCs w:val="20"/>
        </w:rPr>
        <w:t xml:space="preserve">4.4. Государственный заказчик в течение 10 (десяти) дней со дня получении документа о приемке и отчетных документов обязан его подписать или направить Исполнителю мотивированный отказ. Указанные действия производятся после проведения экспертизы в целях проверки предоставленных Исполнителем услуг, предусмотренных Контрактом, на соответствие условиям Контракта. Указанная экспертиза осуществляется Государственным заказчиком своими силами. </w:t>
      </w:r>
    </w:p>
    <w:p w:rsidR="00195395" w:rsidRDefault="00912BFB">
      <w:pPr>
        <w:rPr>
          <w:rFonts w:ascii="Times New Roman" w:hAnsi="Times New Roman" w:cs="Times New Roman"/>
          <w:sz w:val="20"/>
          <w:szCs w:val="20"/>
        </w:rPr>
      </w:pPr>
      <w:r>
        <w:rPr>
          <w:rFonts w:ascii="Times New Roman" w:hAnsi="Times New Roman" w:cs="Times New Roman"/>
          <w:sz w:val="20"/>
          <w:szCs w:val="20"/>
        </w:rPr>
        <w:t>4.5. Услуги считаются оказанными исполнителем надлежащим образом после подписания Сторонами документа о приемке.</w:t>
      </w:r>
    </w:p>
    <w:p w:rsidR="00195395" w:rsidRDefault="00912BFB">
      <w:pPr>
        <w:rPr>
          <w:rFonts w:ascii="Times New Roman" w:hAnsi="Times New Roman" w:cs="Times New Roman"/>
          <w:sz w:val="20"/>
          <w:szCs w:val="20"/>
        </w:rPr>
      </w:pPr>
      <w:r>
        <w:rPr>
          <w:rFonts w:ascii="Times New Roman" w:hAnsi="Times New Roman" w:cs="Times New Roman"/>
          <w:sz w:val="20"/>
          <w:szCs w:val="20"/>
        </w:rPr>
        <w:t>4.6. Стороны подписывают документ о приемке при отсутствии у Государственного заказчика замечаний к качеству и объему их оказания.</w:t>
      </w:r>
    </w:p>
    <w:p w:rsidR="00195395" w:rsidRDefault="00912BFB">
      <w:pPr>
        <w:rPr>
          <w:rFonts w:ascii="Times New Roman" w:hAnsi="Times New Roman" w:cs="Times New Roman"/>
          <w:sz w:val="20"/>
          <w:szCs w:val="20"/>
        </w:rPr>
      </w:pPr>
      <w:r>
        <w:rPr>
          <w:rFonts w:ascii="Times New Roman" w:hAnsi="Times New Roman" w:cs="Times New Roman"/>
          <w:sz w:val="20"/>
          <w:szCs w:val="20"/>
        </w:rPr>
        <w:t>4.7. При наличии у Государственного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rsidR="00195395" w:rsidRDefault="00912BFB">
      <w:pPr>
        <w:rPr>
          <w:rFonts w:ascii="Times New Roman" w:hAnsi="Times New Roman" w:cs="Times New Roman"/>
          <w:b/>
          <w:color w:val="FF0000"/>
          <w:sz w:val="20"/>
          <w:szCs w:val="20"/>
        </w:rPr>
      </w:pPr>
      <w:r>
        <w:rPr>
          <w:rFonts w:ascii="Times New Roman" w:hAnsi="Times New Roman" w:cs="Times New Roman"/>
          <w:sz w:val="20"/>
          <w:szCs w:val="20"/>
        </w:rPr>
        <w:t xml:space="preserve">4.8. Общий срок приемки услуг </w:t>
      </w:r>
      <w:r>
        <w:rPr>
          <w:rFonts w:ascii="Times New Roman" w:hAnsi="Times New Roman" w:cs="Times New Roman"/>
          <w:b/>
          <w:color w:val="FF0000"/>
          <w:sz w:val="20"/>
          <w:szCs w:val="20"/>
        </w:rPr>
        <w:t>не должен превышать 20 (двадцати) рабочих дней.</w:t>
      </w:r>
    </w:p>
    <w:p w:rsidR="000A4CD8" w:rsidRDefault="000A4CD8">
      <w:pPr>
        <w:pStyle w:val="1"/>
        <w:spacing w:before="0" w:after="0"/>
        <w:rPr>
          <w:rFonts w:ascii="Times New Roman" w:hAnsi="Times New Roman" w:cs="Times New Roman"/>
          <w:sz w:val="20"/>
          <w:szCs w:val="20"/>
        </w:rPr>
      </w:pPr>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5. Изменение, расторжение контракта</w:t>
      </w:r>
    </w:p>
    <w:p w:rsidR="00195395" w:rsidRDefault="00912BFB">
      <w:pPr>
        <w:rPr>
          <w:rFonts w:ascii="Times New Roman" w:hAnsi="Times New Roman" w:cs="Times New Roman"/>
          <w:sz w:val="20"/>
          <w:szCs w:val="20"/>
        </w:rPr>
      </w:pPr>
      <w:bookmarkStart w:id="27" w:name="sub_500"/>
      <w:bookmarkEnd w:id="27"/>
      <w:r>
        <w:rPr>
          <w:rFonts w:ascii="Times New Roman" w:hAnsi="Times New Roman" w:cs="Times New Roman"/>
          <w:sz w:val="20"/>
          <w:szCs w:val="20"/>
        </w:rPr>
        <w:t>5.1.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195395" w:rsidRDefault="00912BFB">
      <w:pPr>
        <w:rPr>
          <w:rFonts w:ascii="Times New Roman" w:hAnsi="Times New Roman" w:cs="Times New Roman"/>
          <w:sz w:val="20"/>
          <w:szCs w:val="20"/>
        </w:rPr>
      </w:pPr>
      <w:bookmarkStart w:id="28" w:name="sub_501"/>
      <w:bookmarkEnd w:id="28"/>
      <w:r>
        <w:rPr>
          <w:rFonts w:ascii="Times New Roman" w:hAnsi="Times New Roman" w:cs="Times New Roman"/>
          <w:sz w:val="20"/>
          <w:szCs w:val="20"/>
        </w:rPr>
        <w:t>5.2.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195395" w:rsidRDefault="00912BFB">
      <w:pPr>
        <w:rPr>
          <w:rFonts w:ascii="Times New Roman" w:hAnsi="Times New Roman" w:cs="Times New Roman"/>
          <w:sz w:val="20"/>
          <w:szCs w:val="20"/>
        </w:rPr>
      </w:pPr>
      <w:bookmarkStart w:id="29" w:name="sub_502"/>
      <w:bookmarkEnd w:id="29"/>
      <w:r>
        <w:rPr>
          <w:rFonts w:ascii="Times New Roman" w:hAnsi="Times New Roman" w:cs="Times New Roman"/>
          <w:sz w:val="20"/>
          <w:szCs w:val="20"/>
        </w:rPr>
        <w:t xml:space="preserve">5.3.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частями 9-23 статьи 95 </w:t>
      </w:r>
      <w:proofErr w:type="gramStart"/>
      <w:r>
        <w:rPr>
          <w:rFonts w:ascii="Times New Roman" w:hAnsi="Times New Roman" w:cs="Times New Roman"/>
          <w:sz w:val="20"/>
          <w:szCs w:val="20"/>
        </w:rPr>
        <w:t>Закона  №</w:t>
      </w:r>
      <w:proofErr w:type="gramEnd"/>
      <w:r>
        <w:rPr>
          <w:rFonts w:ascii="Times New Roman" w:hAnsi="Times New Roman" w:cs="Times New Roman"/>
          <w:sz w:val="20"/>
          <w:szCs w:val="20"/>
        </w:rPr>
        <w:t xml:space="preserve"> 44-ФЗ.</w:t>
      </w:r>
    </w:p>
    <w:p w:rsidR="00195395" w:rsidRDefault="00912BFB">
      <w:pPr>
        <w:rPr>
          <w:rFonts w:ascii="Times New Roman" w:hAnsi="Times New Roman" w:cs="Times New Roman"/>
          <w:sz w:val="20"/>
          <w:szCs w:val="20"/>
        </w:rPr>
      </w:pPr>
      <w:bookmarkStart w:id="30" w:name="sub_503"/>
      <w:bookmarkEnd w:id="30"/>
      <w:r>
        <w:rPr>
          <w:rFonts w:ascii="Times New Roman" w:hAnsi="Times New Roman" w:cs="Times New Roman"/>
          <w:sz w:val="20"/>
          <w:szCs w:val="20"/>
        </w:rPr>
        <w:t xml:space="preserve">5.4. Государственный заказчик вправе принять решение об одностороннем отказе от исполнения контракта по основаниям, предусмотренным </w:t>
      </w:r>
      <w:hyperlink r:id="rId8">
        <w:r>
          <w:rPr>
            <w:rFonts w:ascii="Times New Roman" w:hAnsi="Times New Roman" w:cs="Times New Roman"/>
            <w:sz w:val="20"/>
            <w:szCs w:val="20"/>
          </w:rPr>
          <w:t>Гражданским кодексом</w:t>
        </w:r>
      </w:hyperlink>
      <w:r>
        <w:rPr>
          <w:rFonts w:ascii="Times New Roman" w:hAnsi="Times New Roman" w:cs="Times New Roman"/>
          <w:sz w:val="20"/>
          <w:szCs w:val="20"/>
        </w:rPr>
        <w:t xml:space="preserve"> Российской Федерации для одностороннего отказа от исполнения данного вида обязательства.</w:t>
      </w:r>
    </w:p>
    <w:p w:rsidR="00195395" w:rsidRDefault="00912BFB">
      <w:pPr>
        <w:rPr>
          <w:rFonts w:ascii="Times New Roman" w:hAnsi="Times New Roman" w:cs="Times New Roman"/>
          <w:sz w:val="20"/>
          <w:szCs w:val="20"/>
        </w:rPr>
      </w:pPr>
      <w:bookmarkStart w:id="31" w:name="sub_504"/>
      <w:bookmarkEnd w:id="31"/>
      <w:r>
        <w:rPr>
          <w:rFonts w:ascii="Times New Roman" w:hAnsi="Times New Roman" w:cs="Times New Roman"/>
          <w:sz w:val="20"/>
          <w:szCs w:val="20"/>
        </w:rPr>
        <w:t>5.5.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195395" w:rsidRDefault="00912BFB">
      <w:pPr>
        <w:rPr>
          <w:rFonts w:ascii="Times New Roman" w:hAnsi="Times New Roman" w:cs="Times New Roman"/>
          <w:sz w:val="20"/>
          <w:szCs w:val="20"/>
        </w:rPr>
      </w:pPr>
      <w:bookmarkStart w:id="32" w:name="sub_505"/>
      <w:bookmarkEnd w:id="32"/>
      <w:r>
        <w:rPr>
          <w:rFonts w:ascii="Times New Roman" w:hAnsi="Times New Roman" w:cs="Times New Roman"/>
          <w:sz w:val="20"/>
          <w:szCs w:val="20"/>
        </w:rPr>
        <w:t>5.6.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195395" w:rsidRDefault="00912BFB">
      <w:pPr>
        <w:rPr>
          <w:rFonts w:ascii="Times New Roman" w:hAnsi="Times New Roman" w:cs="Times New Roman"/>
          <w:sz w:val="20"/>
          <w:szCs w:val="20"/>
        </w:rPr>
      </w:pPr>
      <w:bookmarkStart w:id="33" w:name="sub_506"/>
      <w:bookmarkEnd w:id="33"/>
      <w:r>
        <w:rPr>
          <w:rFonts w:ascii="Times New Roman" w:hAnsi="Times New Roman" w:cs="Times New Roman"/>
          <w:sz w:val="20"/>
          <w:szCs w:val="20"/>
        </w:rPr>
        <w:t xml:space="preserve">5.7. Исполнитель вправе принять решение об одностороннем отказе от исполнения контракта по основаниям, предусмотренным </w:t>
      </w:r>
      <w:hyperlink r:id="rId9">
        <w:r>
          <w:rPr>
            <w:rFonts w:ascii="Times New Roman" w:hAnsi="Times New Roman" w:cs="Times New Roman"/>
            <w:sz w:val="20"/>
            <w:szCs w:val="20"/>
          </w:rPr>
          <w:t>Гражданским кодексом</w:t>
        </w:r>
      </w:hyperlink>
      <w:r>
        <w:rPr>
          <w:rFonts w:ascii="Times New Roman" w:hAnsi="Times New Roman" w:cs="Times New Roman"/>
          <w:sz w:val="20"/>
          <w:szCs w:val="20"/>
        </w:rPr>
        <w:t xml:space="preserve"> Российской Федерации для одностороннего отказа от исполнения данного вида обязательства.</w:t>
      </w:r>
    </w:p>
    <w:p w:rsidR="00195395" w:rsidRDefault="00912BFB">
      <w:pPr>
        <w:rPr>
          <w:rFonts w:ascii="Times New Roman" w:hAnsi="Times New Roman" w:cs="Times New Roman"/>
          <w:sz w:val="20"/>
          <w:szCs w:val="20"/>
        </w:rPr>
      </w:pPr>
      <w:bookmarkStart w:id="34" w:name="sub_510"/>
      <w:bookmarkEnd w:id="34"/>
      <w:r>
        <w:rPr>
          <w:rFonts w:ascii="Times New Roman" w:hAnsi="Times New Roman" w:cs="Times New Roman"/>
          <w:sz w:val="20"/>
          <w:szCs w:val="20"/>
        </w:rPr>
        <w:t>5.8.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A4CD8" w:rsidRDefault="000A4CD8" w:rsidP="000A4CD8">
      <w:pPr>
        <w:ind w:firstLine="0"/>
        <w:jc w:val="center"/>
        <w:rPr>
          <w:rFonts w:ascii="Times New Roman" w:hAnsi="Times New Roman" w:cs="Times New Roman"/>
          <w:b/>
          <w:sz w:val="20"/>
          <w:szCs w:val="20"/>
        </w:rPr>
      </w:pPr>
    </w:p>
    <w:p w:rsidR="00195395" w:rsidRDefault="00912BFB" w:rsidP="000A4CD8">
      <w:pPr>
        <w:ind w:firstLine="0"/>
        <w:jc w:val="center"/>
        <w:rPr>
          <w:rFonts w:ascii="Times New Roman" w:hAnsi="Times New Roman" w:cs="Times New Roman"/>
          <w:b/>
          <w:sz w:val="20"/>
          <w:szCs w:val="20"/>
        </w:rPr>
      </w:pPr>
      <w:r>
        <w:rPr>
          <w:rFonts w:ascii="Times New Roman" w:hAnsi="Times New Roman" w:cs="Times New Roman"/>
          <w:b/>
          <w:sz w:val="20"/>
          <w:szCs w:val="20"/>
        </w:rPr>
        <w:t>6. Гарантии</w:t>
      </w:r>
    </w:p>
    <w:p w:rsidR="00195395" w:rsidRDefault="00912BFB">
      <w:pPr>
        <w:ind w:firstLine="709"/>
        <w:rPr>
          <w:rFonts w:ascii="Times New Roman" w:hAnsi="Times New Roman" w:cs="Times New Roman"/>
          <w:bCs/>
          <w:sz w:val="20"/>
          <w:szCs w:val="20"/>
        </w:rPr>
      </w:pPr>
      <w:r>
        <w:rPr>
          <w:rFonts w:ascii="Times New Roman" w:hAnsi="Times New Roman" w:cs="Times New Roman"/>
          <w:bCs/>
          <w:sz w:val="20"/>
          <w:szCs w:val="20"/>
        </w:rPr>
        <w:t xml:space="preserve">6.1.Качество, технические характеристики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 </w:t>
      </w:r>
    </w:p>
    <w:p w:rsidR="00195395" w:rsidRDefault="00912BFB">
      <w:pPr>
        <w:ind w:firstLine="709"/>
        <w:rPr>
          <w:rFonts w:ascii="Times New Roman" w:hAnsi="Times New Roman" w:cs="Times New Roman"/>
          <w:bCs/>
          <w:sz w:val="20"/>
          <w:szCs w:val="20"/>
        </w:rPr>
      </w:pPr>
      <w:r>
        <w:rPr>
          <w:rFonts w:ascii="Times New Roman" w:hAnsi="Times New Roman" w:cs="Times New Roman"/>
          <w:bCs/>
          <w:sz w:val="20"/>
          <w:szCs w:val="20"/>
        </w:rPr>
        <w:t xml:space="preserve">6.2.Гарантии качества распространяются на все оказанные </w:t>
      </w:r>
      <w:r>
        <w:rPr>
          <w:rFonts w:ascii="Times New Roman" w:hAnsi="Times New Roman" w:cs="Times New Roman"/>
          <w:sz w:val="20"/>
          <w:szCs w:val="20"/>
        </w:rPr>
        <w:t>И</w:t>
      </w:r>
      <w:r>
        <w:rPr>
          <w:rFonts w:ascii="Times New Roman" w:hAnsi="Times New Roman" w:cs="Times New Roman"/>
          <w:bCs/>
          <w:sz w:val="20"/>
          <w:szCs w:val="20"/>
        </w:rPr>
        <w:t>сполнителем услуги.</w:t>
      </w:r>
    </w:p>
    <w:p w:rsidR="00195395" w:rsidRDefault="00912BFB">
      <w:pPr>
        <w:ind w:firstLine="709"/>
        <w:rPr>
          <w:rFonts w:ascii="Times New Roman" w:hAnsi="Times New Roman" w:cs="Times New Roman"/>
          <w:bCs/>
          <w:sz w:val="20"/>
          <w:szCs w:val="20"/>
        </w:rPr>
      </w:pPr>
      <w:r>
        <w:rPr>
          <w:rFonts w:ascii="Times New Roman" w:hAnsi="Times New Roman" w:cs="Times New Roman"/>
          <w:bCs/>
          <w:sz w:val="20"/>
          <w:szCs w:val="20"/>
        </w:rPr>
        <w:lastRenderedPageBreak/>
        <w:t xml:space="preserve">6.3.Гарантийный срок на оказанные услуги и на использованные запасные части при оказании услуги составляет </w:t>
      </w:r>
      <w:r>
        <w:rPr>
          <w:rFonts w:ascii="Times New Roman" w:hAnsi="Times New Roman" w:cs="Times New Roman"/>
          <w:b/>
          <w:bCs/>
          <w:color w:val="FF0000"/>
          <w:sz w:val="20"/>
          <w:szCs w:val="20"/>
        </w:rPr>
        <w:t>12 (двенадцать) месяцев</w:t>
      </w:r>
      <w:r>
        <w:rPr>
          <w:rFonts w:ascii="Times New Roman" w:hAnsi="Times New Roman" w:cs="Times New Roman"/>
          <w:bCs/>
          <w:sz w:val="20"/>
          <w:szCs w:val="20"/>
        </w:rPr>
        <w:t xml:space="preserve"> с даты подписания документа о приемке Государственным заказчиком.</w:t>
      </w:r>
    </w:p>
    <w:p w:rsidR="00195395" w:rsidRDefault="00912BFB">
      <w:pPr>
        <w:ind w:firstLine="709"/>
        <w:rPr>
          <w:rFonts w:ascii="Times New Roman" w:hAnsi="Times New Roman" w:cs="Times New Roman"/>
          <w:sz w:val="20"/>
          <w:szCs w:val="20"/>
        </w:rPr>
      </w:pPr>
      <w:r>
        <w:rPr>
          <w:rFonts w:ascii="Times New Roman" w:hAnsi="Times New Roman" w:cs="Times New Roman"/>
          <w:bCs/>
          <w:sz w:val="20"/>
          <w:szCs w:val="20"/>
        </w:rPr>
        <w:t xml:space="preserve">6.4. В случае выявления Государственным заказчиком, в течение гарантийного срока недостатков или дефектов услуг, а также выявление дефектов и брака в используемых запасных частей, </w:t>
      </w:r>
      <w:r>
        <w:rPr>
          <w:rFonts w:ascii="Times New Roman" w:hAnsi="Times New Roman" w:cs="Times New Roman"/>
          <w:sz w:val="20"/>
          <w:szCs w:val="20"/>
        </w:rPr>
        <w:t>И</w:t>
      </w:r>
      <w:r>
        <w:rPr>
          <w:rFonts w:ascii="Times New Roman" w:hAnsi="Times New Roman" w:cs="Times New Roman"/>
          <w:bCs/>
          <w:sz w:val="20"/>
          <w:szCs w:val="20"/>
        </w:rPr>
        <w:t>сполнитель обязуется устранить их в течение 1 (одного) рабочего дня с момента информирования об обнаружении.</w:t>
      </w:r>
      <w:r>
        <w:rPr>
          <w:rFonts w:ascii="Times New Roman" w:hAnsi="Times New Roman" w:cs="Times New Roman"/>
          <w:sz w:val="20"/>
          <w:szCs w:val="20"/>
        </w:rPr>
        <w:t xml:space="preserve"> Г</w:t>
      </w:r>
      <w:r w:rsidR="003739FE">
        <w:rPr>
          <w:rFonts w:ascii="Times New Roman" w:hAnsi="Times New Roman" w:cs="Times New Roman"/>
          <w:bCs/>
          <w:sz w:val="20"/>
          <w:szCs w:val="20"/>
        </w:rPr>
        <w:t xml:space="preserve">арантийное обслуживание </w:t>
      </w:r>
      <w:r>
        <w:rPr>
          <w:rFonts w:ascii="Times New Roman" w:hAnsi="Times New Roman" w:cs="Times New Roman"/>
          <w:bCs/>
          <w:sz w:val="20"/>
          <w:szCs w:val="20"/>
        </w:rPr>
        <w:t>проводится без дополнительных расходов со стороны Государственного заказчика.</w:t>
      </w:r>
    </w:p>
    <w:p w:rsidR="00195395" w:rsidRDefault="00912BFB">
      <w:pPr>
        <w:ind w:firstLine="709"/>
        <w:rPr>
          <w:rFonts w:ascii="Times New Roman" w:hAnsi="Times New Roman" w:cs="Times New Roman"/>
          <w:bCs/>
          <w:sz w:val="20"/>
          <w:szCs w:val="20"/>
        </w:rPr>
      </w:pPr>
      <w:r>
        <w:rPr>
          <w:rFonts w:ascii="Times New Roman" w:hAnsi="Times New Roman" w:cs="Times New Roman"/>
          <w:bCs/>
          <w:sz w:val="20"/>
          <w:szCs w:val="20"/>
        </w:rPr>
        <w:t xml:space="preserve">В случае поломки (неисправности) Оборудования  в гарантийный период, причиной которой явилось некачественное оказание услуги (определяется независимой экспертизой), в том числе поставленной </w:t>
      </w:r>
      <w:r>
        <w:rPr>
          <w:rFonts w:ascii="Times New Roman" w:hAnsi="Times New Roman" w:cs="Times New Roman"/>
          <w:sz w:val="20"/>
          <w:szCs w:val="20"/>
        </w:rPr>
        <w:t>И</w:t>
      </w:r>
      <w:r>
        <w:rPr>
          <w:rFonts w:ascii="Times New Roman" w:hAnsi="Times New Roman" w:cs="Times New Roman"/>
          <w:bCs/>
          <w:sz w:val="20"/>
          <w:szCs w:val="20"/>
        </w:rPr>
        <w:t xml:space="preserve">сполнителем бракованной запасной части (из собственных запасов),  </w:t>
      </w:r>
      <w:r>
        <w:rPr>
          <w:rFonts w:ascii="Times New Roman" w:hAnsi="Times New Roman" w:cs="Times New Roman"/>
          <w:sz w:val="20"/>
          <w:szCs w:val="20"/>
        </w:rPr>
        <w:t>И</w:t>
      </w:r>
      <w:r>
        <w:rPr>
          <w:rFonts w:ascii="Times New Roman" w:hAnsi="Times New Roman" w:cs="Times New Roman"/>
          <w:bCs/>
          <w:sz w:val="20"/>
          <w:szCs w:val="20"/>
        </w:rPr>
        <w:t>сполнитель обязан за свой счет восстановить работоспособность оборудования.</w:t>
      </w:r>
    </w:p>
    <w:p w:rsidR="000A4CD8" w:rsidRDefault="000A4CD8">
      <w:pPr>
        <w:pStyle w:val="1"/>
        <w:spacing w:before="0" w:after="0"/>
        <w:rPr>
          <w:rFonts w:ascii="Times New Roman" w:hAnsi="Times New Roman" w:cs="Times New Roman"/>
          <w:sz w:val="20"/>
          <w:szCs w:val="20"/>
        </w:rPr>
      </w:pPr>
      <w:bookmarkStart w:id="35" w:name="sub_513"/>
      <w:bookmarkEnd w:id="35"/>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7. Ответственность сторон</w:t>
      </w:r>
    </w:p>
    <w:p w:rsidR="00195395" w:rsidRDefault="00912BFB">
      <w:pPr>
        <w:ind w:firstLine="709"/>
        <w:rPr>
          <w:sz w:val="20"/>
          <w:szCs w:val="20"/>
        </w:rPr>
      </w:pPr>
      <w:r>
        <w:rPr>
          <w:sz w:val="20"/>
          <w:szCs w:val="20"/>
        </w:rPr>
        <w:t>7.1. За неисполнение или ненадлежащее исполнения Контракта Стороны несут ответственность в соответствии с законодательством Российской Федерации и условиями Контракта.</w:t>
      </w:r>
    </w:p>
    <w:p w:rsidR="00195395" w:rsidRDefault="00912BFB">
      <w:pPr>
        <w:ind w:firstLine="709"/>
        <w:rPr>
          <w:sz w:val="20"/>
          <w:szCs w:val="20"/>
        </w:rPr>
      </w:pPr>
      <w:r>
        <w:rPr>
          <w:sz w:val="20"/>
          <w:szCs w:val="20"/>
        </w:rPr>
        <w:t>7.2. Исполнитель несет ответственность за ненадлежащее качество представленных им материалов и оборудования, а также за предоставление материалов и оборудования, обремененных правами третьих лиц.</w:t>
      </w:r>
    </w:p>
    <w:p w:rsidR="00195395" w:rsidRDefault="00912BFB">
      <w:pPr>
        <w:ind w:firstLine="709"/>
        <w:rPr>
          <w:sz w:val="20"/>
          <w:szCs w:val="20"/>
        </w:rPr>
      </w:pPr>
      <w:r>
        <w:rPr>
          <w:sz w:val="20"/>
          <w:szCs w:val="20"/>
        </w:rPr>
        <w:t>7.3.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Контракта, начиная со дня, следующего после истечения установленного Контрактом срока исполнения обязательств. Размер пени составляет одна трехсотая, действующая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пропорционально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95395" w:rsidRDefault="00912BFB">
      <w:pPr>
        <w:ind w:firstLine="709"/>
        <w:rPr>
          <w:sz w:val="20"/>
          <w:szCs w:val="20"/>
        </w:rPr>
      </w:pPr>
      <w:r>
        <w:rPr>
          <w:sz w:val="20"/>
          <w:szCs w:val="20"/>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Pr>
          <w:b/>
          <w:sz w:val="20"/>
          <w:szCs w:val="20"/>
        </w:rPr>
        <w:t>10 % цены Контракта</w:t>
      </w:r>
      <w:r>
        <w:rPr>
          <w:sz w:val="20"/>
          <w:szCs w:val="20"/>
        </w:rPr>
        <w:t>, за исключением случаев, если законодательством Российской Федерации установлен иной порядок начисления штрафов.</w:t>
      </w:r>
    </w:p>
    <w:p w:rsidR="00195395" w:rsidRDefault="00912BFB">
      <w:pPr>
        <w:ind w:firstLine="709"/>
        <w:rPr>
          <w:sz w:val="20"/>
          <w:szCs w:val="20"/>
        </w:rPr>
      </w:pPr>
      <w:r>
        <w:rPr>
          <w:sz w:val="20"/>
          <w:szCs w:val="20"/>
        </w:rPr>
        <w:t xml:space="preserve">7.5.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w:t>
      </w:r>
      <w:r>
        <w:rPr>
          <w:sz w:val="20"/>
          <w:szCs w:val="20"/>
        </w:rPr>
        <w:br/>
      </w:r>
      <w:r>
        <w:rPr>
          <w:b/>
          <w:sz w:val="20"/>
          <w:szCs w:val="20"/>
        </w:rPr>
        <w:t>1 000 (одна тысяча) рублей 00 копеек.</w:t>
      </w:r>
    </w:p>
    <w:p w:rsidR="00195395" w:rsidRDefault="00912BFB">
      <w:pPr>
        <w:ind w:firstLine="709"/>
        <w:rPr>
          <w:b/>
          <w:sz w:val="20"/>
          <w:szCs w:val="20"/>
        </w:rPr>
      </w:pPr>
      <w:r>
        <w:rPr>
          <w:sz w:val="20"/>
          <w:szCs w:val="20"/>
        </w:rPr>
        <w:t xml:space="preserve">7.6.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r>
        <w:rPr>
          <w:b/>
          <w:sz w:val="20"/>
          <w:szCs w:val="20"/>
        </w:rPr>
        <w:t>1000 (одна тысяча) рублей 00 копеек.</w:t>
      </w:r>
    </w:p>
    <w:p w:rsidR="00195395" w:rsidRDefault="00912BFB">
      <w:pPr>
        <w:ind w:firstLine="709"/>
        <w:rPr>
          <w:sz w:val="20"/>
          <w:szCs w:val="20"/>
        </w:rPr>
      </w:pPr>
      <w:r>
        <w:rPr>
          <w:sz w:val="20"/>
          <w:szCs w:val="20"/>
        </w:rPr>
        <w:t>7.7. Применение неустойки (штрафа, пени) не освобождает Стороны от исполнения обязательств по Контракту.</w:t>
      </w:r>
    </w:p>
    <w:p w:rsidR="00195395" w:rsidRDefault="00912BFB">
      <w:pPr>
        <w:ind w:firstLine="709"/>
        <w:rPr>
          <w:sz w:val="20"/>
          <w:szCs w:val="20"/>
        </w:rPr>
      </w:pPr>
      <w:r>
        <w:rPr>
          <w:sz w:val="20"/>
          <w:szCs w:val="20"/>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95395" w:rsidRDefault="00912BFB">
      <w:pPr>
        <w:ind w:firstLine="709"/>
        <w:rPr>
          <w:sz w:val="20"/>
          <w:szCs w:val="20"/>
        </w:rPr>
      </w:pPr>
      <w:r>
        <w:rPr>
          <w:sz w:val="20"/>
          <w:szCs w:val="20"/>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95395" w:rsidRDefault="00912BFB">
      <w:pPr>
        <w:ind w:firstLine="709"/>
        <w:rPr>
          <w:sz w:val="20"/>
          <w:szCs w:val="20"/>
        </w:rPr>
      </w:pPr>
      <w:r>
        <w:rPr>
          <w:sz w:val="20"/>
          <w:szCs w:val="20"/>
        </w:rPr>
        <w:t>7.10. В случае расторжения Контракта в связи с односторонним отказом Стороны от исполнения Контракта другая Сторона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5395" w:rsidRDefault="00912BFB">
      <w:pPr>
        <w:shd w:val="clear" w:color="auto" w:fill="FFFFFF"/>
        <w:tabs>
          <w:tab w:val="left" w:pos="1276"/>
        </w:tabs>
        <w:ind w:firstLine="709"/>
        <w:contextualSpacing/>
        <w:rPr>
          <w:sz w:val="20"/>
          <w:szCs w:val="20"/>
        </w:rPr>
      </w:pPr>
      <w:r>
        <w:rPr>
          <w:sz w:val="20"/>
          <w:szCs w:val="20"/>
        </w:rPr>
        <w:t>7.11.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5395" w:rsidRDefault="00912BFB">
      <w:pPr>
        <w:shd w:val="clear" w:color="auto" w:fill="FFFFFF"/>
        <w:tabs>
          <w:tab w:val="left" w:pos="1276"/>
        </w:tabs>
        <w:ind w:firstLine="709"/>
        <w:contextualSpacing/>
        <w:rPr>
          <w:sz w:val="20"/>
          <w:szCs w:val="20"/>
        </w:rPr>
      </w:pPr>
      <w:r>
        <w:rPr>
          <w:sz w:val="20"/>
          <w:szCs w:val="20"/>
        </w:rPr>
        <w:t xml:space="preserve">7.12.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w:t>
      </w:r>
      <w:r>
        <w:rPr>
          <w:sz w:val="20"/>
          <w:szCs w:val="20"/>
        </w:rPr>
        <w:lastRenderedPageBreak/>
        <w:t>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5395" w:rsidRDefault="00912BFB">
      <w:pPr>
        <w:shd w:val="clear" w:color="auto" w:fill="FFFFFF"/>
        <w:tabs>
          <w:tab w:val="left" w:pos="1276"/>
        </w:tabs>
        <w:ind w:firstLine="709"/>
        <w:contextualSpacing/>
        <w:rPr>
          <w:sz w:val="20"/>
          <w:szCs w:val="20"/>
        </w:rPr>
      </w:pPr>
      <w:r>
        <w:rPr>
          <w:sz w:val="20"/>
          <w:szCs w:val="20"/>
        </w:rPr>
        <w:t>7.13. Уплата Исполнителем неустойки или применение иной формы ответственности не освобождает его от исполнения обязательств по Контракту.</w:t>
      </w:r>
    </w:p>
    <w:p w:rsidR="00195395" w:rsidRDefault="00912BFB">
      <w:pPr>
        <w:pStyle w:val="20"/>
        <w:shd w:val="clear" w:color="auto" w:fill="FFFFFF"/>
        <w:tabs>
          <w:tab w:val="left" w:pos="1276"/>
        </w:tabs>
        <w:spacing w:after="0" w:line="240" w:lineRule="auto"/>
        <w:ind w:firstLine="709"/>
        <w:contextualSpacing/>
        <w:jc w:val="both"/>
        <w:rPr>
          <w:sz w:val="20"/>
          <w:szCs w:val="20"/>
        </w:rPr>
      </w:pPr>
      <w:r>
        <w:rPr>
          <w:sz w:val="20"/>
          <w:szCs w:val="20"/>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A4CD8" w:rsidRDefault="000A4CD8">
      <w:pPr>
        <w:pStyle w:val="1"/>
        <w:spacing w:before="0" w:after="0"/>
        <w:rPr>
          <w:rFonts w:ascii="Times New Roman" w:hAnsi="Times New Roman" w:cs="Times New Roman"/>
          <w:sz w:val="20"/>
          <w:szCs w:val="20"/>
        </w:rPr>
      </w:pPr>
      <w:bookmarkStart w:id="36" w:name="sub_700"/>
      <w:bookmarkEnd w:id="36"/>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8. Антикоррупционная оговорка</w:t>
      </w:r>
    </w:p>
    <w:p w:rsidR="00195395" w:rsidRDefault="00912BFB">
      <w:pPr>
        <w:rPr>
          <w:rFonts w:ascii="Times New Roman" w:hAnsi="Times New Roman" w:cs="Times New Roman"/>
          <w:sz w:val="20"/>
          <w:szCs w:val="20"/>
        </w:rPr>
      </w:pPr>
      <w:bookmarkStart w:id="37" w:name="sub_800"/>
      <w:bookmarkEnd w:id="37"/>
      <w:r>
        <w:rPr>
          <w:rFonts w:ascii="Times New Roman" w:hAnsi="Times New Roman" w:cs="Times New Roman"/>
          <w:sz w:val="20"/>
          <w:szCs w:val="20"/>
        </w:rPr>
        <w:t>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195395" w:rsidRDefault="00912BFB">
      <w:pPr>
        <w:rPr>
          <w:rFonts w:ascii="Times New Roman" w:hAnsi="Times New Roman" w:cs="Times New Roman"/>
          <w:sz w:val="20"/>
          <w:szCs w:val="20"/>
        </w:rPr>
      </w:pPr>
      <w:bookmarkStart w:id="38" w:name="sub_801"/>
      <w:bookmarkEnd w:id="38"/>
      <w:r>
        <w:rPr>
          <w:rFonts w:ascii="Times New Roman" w:hAnsi="Times New Roman" w:cs="Times New Roman"/>
          <w:sz w:val="20"/>
          <w:szCs w:val="20"/>
        </w:rPr>
        <w:t xml:space="preserve">8.2.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w:anchor="sub_801">
        <w:r>
          <w:rPr>
            <w:rFonts w:ascii="Times New Roman" w:hAnsi="Times New Roman" w:cs="Times New Roman"/>
            <w:sz w:val="20"/>
            <w:szCs w:val="20"/>
          </w:rPr>
          <w:t>пункте 8.1</w:t>
        </w:r>
      </w:hyperlink>
      <w:r>
        <w:rPr>
          <w:rFonts w:ascii="Times New Roman" w:hAnsi="Times New Roman" w:cs="Times New Roman"/>
          <w:sz w:val="20"/>
          <w:szCs w:val="20"/>
        </w:rPr>
        <w:t>, в том числе со стороны руководства или работников Сторон, третьих лиц.</w:t>
      </w:r>
    </w:p>
    <w:p w:rsidR="00195395" w:rsidRDefault="00912BFB">
      <w:pPr>
        <w:rPr>
          <w:rFonts w:ascii="Times New Roman" w:hAnsi="Times New Roman" w:cs="Times New Roman"/>
          <w:sz w:val="20"/>
          <w:szCs w:val="20"/>
        </w:rPr>
      </w:pPr>
      <w:bookmarkStart w:id="39" w:name="sub_802"/>
      <w:bookmarkEnd w:id="39"/>
      <w:r>
        <w:rPr>
          <w:rFonts w:ascii="Times New Roman" w:hAnsi="Times New Roman" w:cs="Times New Roman"/>
          <w:sz w:val="20"/>
          <w:szCs w:val="20"/>
        </w:rPr>
        <w:t>8.3.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195395" w:rsidRDefault="00912BFB">
      <w:pPr>
        <w:rPr>
          <w:rFonts w:ascii="Times New Roman" w:hAnsi="Times New Roman" w:cs="Times New Roman"/>
          <w:sz w:val="20"/>
          <w:szCs w:val="20"/>
        </w:rPr>
      </w:pPr>
      <w:bookmarkStart w:id="40" w:name="sub_803"/>
      <w:bookmarkEnd w:id="40"/>
      <w:r>
        <w:rPr>
          <w:rFonts w:ascii="Times New Roman" w:hAnsi="Times New Roman" w:cs="Times New Roman"/>
          <w:sz w:val="20"/>
          <w:szCs w:val="20"/>
        </w:rPr>
        <w:t>8.4. Сторонам, их руководителям и работникам запрещается:</w:t>
      </w:r>
      <w:bookmarkStart w:id="41" w:name="sub_804"/>
      <w:bookmarkEnd w:id="41"/>
    </w:p>
    <w:p w:rsidR="00195395" w:rsidRDefault="00912BFB">
      <w:pPr>
        <w:rPr>
          <w:rFonts w:ascii="Times New Roman" w:hAnsi="Times New Roman" w:cs="Times New Roman"/>
          <w:sz w:val="20"/>
          <w:szCs w:val="20"/>
        </w:rPr>
      </w:pPr>
      <w:r>
        <w:rPr>
          <w:rFonts w:ascii="Times New Roman" w:hAnsi="Times New Roman" w:cs="Times New Roman"/>
          <w:sz w:val="20"/>
          <w:szCs w:val="20"/>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Pr>
          <w:rFonts w:ascii="Times New Roman" w:hAnsi="Times New Roman" w:cs="Times New Roman"/>
          <w:sz w:val="20"/>
          <w:szCs w:val="20"/>
        </w:rPr>
        <w:t>иным образом</w:t>
      </w:r>
      <w:proofErr w:type="gramEnd"/>
      <w:r>
        <w:rPr>
          <w:rFonts w:ascii="Times New Roman" w:hAnsi="Times New Roman" w:cs="Times New Roman"/>
          <w:sz w:val="20"/>
          <w:szCs w:val="20"/>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195395" w:rsidRDefault="00912BFB">
      <w:pPr>
        <w:rPr>
          <w:rFonts w:ascii="Times New Roman" w:hAnsi="Times New Roman" w:cs="Times New Roman"/>
          <w:sz w:val="20"/>
          <w:szCs w:val="20"/>
        </w:rPr>
      </w:pPr>
      <w:r>
        <w:rPr>
          <w:rFonts w:ascii="Times New Roman" w:hAnsi="Times New Roman" w:cs="Times New Roman"/>
          <w:sz w:val="20"/>
          <w:szCs w:val="20"/>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195395" w:rsidRDefault="00912BFB">
      <w:pPr>
        <w:rPr>
          <w:rFonts w:ascii="Times New Roman" w:hAnsi="Times New Roman" w:cs="Times New Roman"/>
          <w:sz w:val="20"/>
          <w:szCs w:val="20"/>
        </w:rPr>
      </w:pPr>
      <w:r>
        <w:rPr>
          <w:rFonts w:ascii="Times New Roman" w:hAnsi="Times New Roman" w:cs="Times New Roman"/>
          <w:sz w:val="20"/>
          <w:szCs w:val="20"/>
        </w:rPr>
        <w:t>совершать иные действия, нарушающие действующее антикоррупционное законодательство Российской Федерации.</w:t>
      </w:r>
    </w:p>
    <w:p w:rsidR="00195395" w:rsidRDefault="00912BFB">
      <w:pPr>
        <w:rPr>
          <w:rFonts w:ascii="Times New Roman" w:hAnsi="Times New Roman" w:cs="Times New Roman"/>
          <w:sz w:val="20"/>
          <w:szCs w:val="20"/>
        </w:rPr>
      </w:pPr>
      <w:r>
        <w:rPr>
          <w:rFonts w:ascii="Times New Roman" w:hAnsi="Times New Roman" w:cs="Times New Roman"/>
          <w:sz w:val="20"/>
          <w:szCs w:val="20"/>
        </w:rPr>
        <w:t>8.5.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bookmarkStart w:id="42" w:name="sub_805"/>
      <w:bookmarkEnd w:id="42"/>
    </w:p>
    <w:p w:rsidR="00195395" w:rsidRDefault="00912BFB">
      <w:pPr>
        <w:rPr>
          <w:rFonts w:ascii="Times New Roman" w:hAnsi="Times New Roman" w:cs="Times New Roman"/>
          <w:sz w:val="20"/>
          <w:szCs w:val="20"/>
        </w:rPr>
      </w:pPr>
      <w:r>
        <w:rPr>
          <w:rFonts w:ascii="Times New Roman" w:hAnsi="Times New Roman" w:cs="Times New Roman"/>
          <w:sz w:val="20"/>
          <w:szCs w:val="20"/>
        </w:rPr>
        <w:t>Подтверждение должно быть направлено не позднее 3 (трех) рабочих дней с даты получения письменного уведомления.</w:t>
      </w:r>
    </w:p>
    <w:p w:rsidR="00195395" w:rsidRDefault="00912BFB">
      <w:pPr>
        <w:rPr>
          <w:rFonts w:ascii="Times New Roman" w:hAnsi="Times New Roman" w:cs="Times New Roman"/>
          <w:sz w:val="20"/>
          <w:szCs w:val="20"/>
        </w:rPr>
      </w:pPr>
      <w:r>
        <w:rPr>
          <w:rFonts w:ascii="Times New Roman" w:hAnsi="Times New Roman" w:cs="Times New Roman"/>
          <w:sz w:val="20"/>
          <w:szCs w:val="20"/>
        </w:rPr>
        <w:t>8.6.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195395" w:rsidRDefault="00912BFB">
      <w:pPr>
        <w:rPr>
          <w:rFonts w:ascii="Times New Roman" w:hAnsi="Times New Roman" w:cs="Times New Roman"/>
          <w:sz w:val="20"/>
          <w:szCs w:val="20"/>
        </w:rPr>
      </w:pPr>
      <w:bookmarkStart w:id="43" w:name="sub_806"/>
      <w:bookmarkEnd w:id="43"/>
      <w:r>
        <w:rPr>
          <w:rFonts w:ascii="Times New Roman" w:hAnsi="Times New Roman" w:cs="Times New Roman"/>
          <w:sz w:val="20"/>
          <w:szCs w:val="20"/>
        </w:rPr>
        <w:t>8.7. В отношении третьих лиц Стороны обязуются:</w:t>
      </w:r>
      <w:bookmarkStart w:id="44" w:name="sub_807"/>
      <w:bookmarkEnd w:id="44"/>
    </w:p>
    <w:p w:rsidR="00195395" w:rsidRDefault="00912BFB">
      <w:pPr>
        <w:rPr>
          <w:rFonts w:ascii="Times New Roman" w:hAnsi="Times New Roman" w:cs="Times New Roman"/>
          <w:sz w:val="20"/>
          <w:szCs w:val="20"/>
        </w:rPr>
      </w:pPr>
      <w:r>
        <w:rPr>
          <w:rFonts w:ascii="Times New Roman" w:hAnsi="Times New Roman" w:cs="Times New Roman"/>
          <w:sz w:val="20"/>
          <w:szCs w:val="20"/>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195395" w:rsidRDefault="00912BFB">
      <w:pPr>
        <w:rPr>
          <w:rFonts w:ascii="Times New Roman" w:hAnsi="Times New Roman" w:cs="Times New Roman"/>
          <w:sz w:val="20"/>
          <w:szCs w:val="20"/>
        </w:rPr>
      </w:pPr>
      <w:r>
        <w:rPr>
          <w:rFonts w:ascii="Times New Roman" w:hAnsi="Times New Roman" w:cs="Times New Roman"/>
          <w:sz w:val="20"/>
          <w:szCs w:val="20"/>
        </w:rPr>
        <w:t>не привлекать их в качестве канала для совершения коррупционных действий;</w:t>
      </w:r>
    </w:p>
    <w:p w:rsidR="00195395" w:rsidRDefault="00912BFB">
      <w:pPr>
        <w:rPr>
          <w:rFonts w:ascii="Times New Roman" w:hAnsi="Times New Roman" w:cs="Times New Roman"/>
          <w:sz w:val="20"/>
          <w:szCs w:val="20"/>
        </w:rPr>
      </w:pPr>
      <w:r>
        <w:rPr>
          <w:rFonts w:ascii="Times New Roman" w:hAnsi="Times New Roman" w:cs="Times New Roman"/>
          <w:sz w:val="20"/>
          <w:szCs w:val="20"/>
        </w:rPr>
        <w:t>не осуществлять им выплат, превышающих размер соответствующего вознаграждения за оказываемые ими законные услуги.</w:t>
      </w:r>
    </w:p>
    <w:p w:rsidR="00195395" w:rsidRDefault="00912BFB">
      <w:pPr>
        <w:jc w:val="center"/>
        <w:rPr>
          <w:rStyle w:val="ab"/>
          <w:rFonts w:eastAsia="Calibri"/>
          <w:b/>
          <w:sz w:val="20"/>
          <w:szCs w:val="20"/>
        </w:rPr>
      </w:pPr>
      <w:r>
        <w:rPr>
          <w:b/>
          <w:sz w:val="20"/>
          <w:szCs w:val="20"/>
        </w:rPr>
        <w:t>9.</w:t>
      </w:r>
      <w:r>
        <w:rPr>
          <w:sz w:val="20"/>
          <w:szCs w:val="20"/>
        </w:rPr>
        <w:t xml:space="preserve"> </w:t>
      </w:r>
      <w:r>
        <w:rPr>
          <w:rStyle w:val="ab"/>
          <w:rFonts w:eastAsia="Calibri"/>
          <w:b/>
          <w:sz w:val="20"/>
          <w:szCs w:val="20"/>
        </w:rPr>
        <w:t>Форс-мажорные обстоятельства</w:t>
      </w:r>
    </w:p>
    <w:p w:rsidR="00195395" w:rsidRDefault="00912BFB">
      <w:pPr>
        <w:rPr>
          <w:rStyle w:val="ab"/>
          <w:rFonts w:eastAsia="Calibri"/>
          <w:sz w:val="20"/>
          <w:szCs w:val="20"/>
        </w:rPr>
      </w:pPr>
      <w:r>
        <w:rPr>
          <w:rStyle w:val="ab"/>
          <w:rFonts w:eastAsia="Calibri"/>
          <w:sz w:val="20"/>
          <w:szCs w:val="20"/>
        </w:rPr>
        <w:t xml:space="preserve">9.1. Сторона освобождается от ответственности за частичное или полное неисполнение обязательств по настоящему </w:t>
      </w:r>
      <w:r>
        <w:rPr>
          <w:sz w:val="20"/>
          <w:szCs w:val="20"/>
        </w:rPr>
        <w:t>Контракту</w:t>
      </w:r>
      <w:r>
        <w:rPr>
          <w:rStyle w:val="ab"/>
          <w:rFonts w:eastAsia="Calibri"/>
          <w:sz w:val="20"/>
          <w:szCs w:val="20"/>
        </w:rPr>
        <w:t>, если такое неисполнение является следствием обстоятельств непреодолимой силы,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другими обстоятельства, не зависящими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95395" w:rsidRDefault="00912BFB">
      <w:pPr>
        <w:rPr>
          <w:rStyle w:val="ab"/>
          <w:rFonts w:eastAsia="Calibri"/>
          <w:sz w:val="20"/>
          <w:szCs w:val="20"/>
        </w:rPr>
      </w:pPr>
      <w:r>
        <w:rPr>
          <w:rStyle w:val="ab"/>
          <w:rFonts w:eastAsia="Calibri"/>
          <w:sz w:val="20"/>
          <w:szCs w:val="20"/>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w:t>
      </w:r>
      <w:r>
        <w:rPr>
          <w:sz w:val="20"/>
          <w:szCs w:val="20"/>
        </w:rPr>
        <w:t xml:space="preserve">Контракту </w:t>
      </w:r>
      <w:r>
        <w:rPr>
          <w:rStyle w:val="ab"/>
          <w:rFonts w:eastAsia="Calibri"/>
          <w:sz w:val="20"/>
          <w:szCs w:val="20"/>
        </w:rPr>
        <w:t>и срок исполнения обязательств.</w:t>
      </w:r>
    </w:p>
    <w:p w:rsidR="00195395" w:rsidRDefault="00912BFB">
      <w:pPr>
        <w:rPr>
          <w:rStyle w:val="ab"/>
          <w:rFonts w:eastAsia="Calibri"/>
          <w:sz w:val="20"/>
          <w:szCs w:val="20"/>
        </w:rPr>
      </w:pPr>
      <w:r>
        <w:rPr>
          <w:rStyle w:val="ab"/>
          <w:rFonts w:eastAsia="Calibri"/>
          <w:sz w:val="20"/>
          <w:szCs w:val="20"/>
        </w:rPr>
        <w:t xml:space="preserve">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Pr>
          <w:sz w:val="20"/>
          <w:szCs w:val="20"/>
        </w:rPr>
        <w:t>Контракту</w:t>
      </w:r>
      <w:r>
        <w:rPr>
          <w:rStyle w:val="ab"/>
          <w:rFonts w:eastAsia="Calibri"/>
          <w:sz w:val="20"/>
          <w:szCs w:val="20"/>
        </w:rPr>
        <w:t xml:space="preserve">. Если Сторона не направит или несвоевременно направит извещение, то она должна возместить другой Стороне убытки, причиненные не извещением </w:t>
      </w:r>
      <w:r>
        <w:rPr>
          <w:rStyle w:val="ab"/>
          <w:rFonts w:eastAsia="Calibri"/>
          <w:sz w:val="20"/>
          <w:szCs w:val="20"/>
        </w:rPr>
        <w:lastRenderedPageBreak/>
        <w:t>или несвоевременным извещением.</w:t>
      </w:r>
    </w:p>
    <w:p w:rsidR="00195395" w:rsidRDefault="00912BFB">
      <w:pPr>
        <w:rPr>
          <w:rStyle w:val="ab"/>
          <w:rFonts w:eastAsia="Calibri"/>
          <w:sz w:val="20"/>
          <w:szCs w:val="20"/>
        </w:rPr>
      </w:pPr>
      <w:r>
        <w:rPr>
          <w:rStyle w:val="ab"/>
          <w:rFonts w:eastAsia="Calibri"/>
          <w:sz w:val="20"/>
          <w:szCs w:val="20"/>
        </w:rPr>
        <w:t>9.4.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195395" w:rsidRDefault="00912BFB">
      <w:pPr>
        <w:rPr>
          <w:rStyle w:val="ab"/>
          <w:rFonts w:eastAsia="Calibri"/>
          <w:sz w:val="20"/>
          <w:szCs w:val="20"/>
        </w:rPr>
      </w:pPr>
      <w:r>
        <w:rPr>
          <w:rStyle w:val="ab"/>
          <w:rFonts w:eastAsia="Calibri"/>
          <w:sz w:val="20"/>
          <w:szCs w:val="20"/>
        </w:rPr>
        <w:t xml:space="preserve">9.5. В случае наступления форс-мажорных обстоятельств в срок исполнения Сторонами обязательств по настоящему </w:t>
      </w:r>
      <w:r>
        <w:rPr>
          <w:sz w:val="20"/>
          <w:szCs w:val="20"/>
        </w:rPr>
        <w:t>Контракту</w:t>
      </w:r>
      <w:r>
        <w:rPr>
          <w:rStyle w:val="ab"/>
          <w:rFonts w:eastAsia="Calibri"/>
          <w:sz w:val="20"/>
          <w:szCs w:val="20"/>
        </w:rPr>
        <w:t xml:space="preserve"> отодвигается соразмерно времени, в течение которого действовали такие обстоятельства и их последствия.</w:t>
      </w:r>
    </w:p>
    <w:p w:rsidR="00195395" w:rsidRDefault="00912BFB">
      <w:pPr>
        <w:rPr>
          <w:rStyle w:val="ab"/>
          <w:rFonts w:eastAsia="Calibri"/>
          <w:sz w:val="20"/>
          <w:szCs w:val="20"/>
        </w:rPr>
      </w:pPr>
      <w:r>
        <w:rPr>
          <w:rStyle w:val="ab"/>
          <w:rFonts w:eastAsia="Calibri"/>
          <w:sz w:val="20"/>
          <w:szCs w:val="20"/>
        </w:rPr>
        <w:t xml:space="preserve">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Pr>
          <w:sz w:val="20"/>
          <w:szCs w:val="20"/>
        </w:rPr>
        <w:t>Контракта</w:t>
      </w:r>
      <w:r>
        <w:rPr>
          <w:rStyle w:val="ab"/>
          <w:rFonts w:eastAsia="Calibri"/>
          <w:sz w:val="20"/>
          <w:szCs w:val="20"/>
        </w:rPr>
        <w:t xml:space="preserve"> и достижения соответствующей договоренности.</w:t>
      </w:r>
    </w:p>
    <w:p w:rsidR="000A4CD8" w:rsidRDefault="000A4CD8">
      <w:pPr>
        <w:pStyle w:val="1"/>
        <w:spacing w:before="0" w:after="0"/>
        <w:rPr>
          <w:rFonts w:ascii="Times New Roman" w:hAnsi="Times New Roman" w:cs="Times New Roman"/>
          <w:sz w:val="20"/>
          <w:szCs w:val="20"/>
        </w:rPr>
      </w:pPr>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10. Порядок разрешения споров</w:t>
      </w:r>
      <w:bookmarkStart w:id="45" w:name="sub_900"/>
      <w:bookmarkEnd w:id="45"/>
    </w:p>
    <w:p w:rsidR="00195395" w:rsidRDefault="00912BFB">
      <w:pPr>
        <w:rPr>
          <w:sz w:val="20"/>
          <w:szCs w:val="20"/>
        </w:rPr>
      </w:pPr>
      <w:r>
        <w:rPr>
          <w:sz w:val="20"/>
          <w:szCs w:val="20"/>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195395" w:rsidRDefault="00912BFB">
      <w:pPr>
        <w:rPr>
          <w:sz w:val="20"/>
          <w:szCs w:val="20"/>
        </w:rPr>
      </w:pPr>
      <w:r>
        <w:rPr>
          <w:sz w:val="20"/>
          <w:szCs w:val="20"/>
        </w:rPr>
        <w:t>10.2. Претензия оформляется в письменной форме. В претензии перечисляются допущенные при исполнения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произведения Стороной для устранения нарушений.</w:t>
      </w:r>
    </w:p>
    <w:p w:rsidR="00195395" w:rsidRDefault="00912BFB">
      <w:pPr>
        <w:rPr>
          <w:sz w:val="20"/>
          <w:szCs w:val="20"/>
        </w:rPr>
      </w:pPr>
      <w:r>
        <w:rPr>
          <w:sz w:val="20"/>
          <w:szCs w:val="20"/>
        </w:rPr>
        <w:t>10.3. Срок рассмотрения претензии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95395" w:rsidRDefault="00912BFB">
      <w:pPr>
        <w:rPr>
          <w:sz w:val="20"/>
          <w:szCs w:val="20"/>
        </w:rPr>
      </w:pPr>
      <w:r>
        <w:rPr>
          <w:sz w:val="20"/>
          <w:szCs w:val="20"/>
        </w:rPr>
        <w:t>10.4.При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в порядке, предусмотренном законодательством Российской Федерации.</w:t>
      </w:r>
    </w:p>
    <w:p w:rsidR="00195395" w:rsidRDefault="00912BFB">
      <w:pPr>
        <w:rPr>
          <w:sz w:val="20"/>
          <w:szCs w:val="20"/>
        </w:rPr>
      </w:pPr>
      <w:r>
        <w:rPr>
          <w:sz w:val="20"/>
          <w:szCs w:val="20"/>
        </w:rPr>
        <w:t>10.2. Досудебный порядок урегулирования споров, предусматривающий направление претензии одной из сторон, является обязательным.</w:t>
      </w:r>
    </w:p>
    <w:p w:rsidR="00195395" w:rsidRDefault="00912BFB">
      <w:pPr>
        <w:pStyle w:val="1"/>
        <w:spacing w:before="0" w:after="0"/>
        <w:rPr>
          <w:rFonts w:ascii="Times New Roman" w:hAnsi="Times New Roman" w:cs="Times New Roman"/>
          <w:sz w:val="20"/>
          <w:szCs w:val="20"/>
        </w:rPr>
      </w:pPr>
      <w:r>
        <w:rPr>
          <w:rFonts w:ascii="Times New Roman" w:hAnsi="Times New Roman" w:cs="Times New Roman"/>
          <w:sz w:val="20"/>
          <w:szCs w:val="20"/>
        </w:rPr>
        <w:t>11. Прочие условия</w:t>
      </w:r>
      <w:bookmarkStart w:id="46" w:name="sub_1000"/>
      <w:bookmarkEnd w:id="46"/>
    </w:p>
    <w:p w:rsidR="00195395" w:rsidRDefault="00912BFB">
      <w:pPr>
        <w:ind w:firstLine="709"/>
        <w:rPr>
          <w:sz w:val="20"/>
          <w:szCs w:val="20"/>
        </w:rPr>
      </w:pPr>
      <w:r>
        <w:rPr>
          <w:sz w:val="20"/>
          <w:szCs w:val="20"/>
        </w:rPr>
        <w:t>11.1. Контракт составлен в двух подлинных экземплярах, имеющих одинаковую юридическую силу, по одному для каждой из Сторон.</w:t>
      </w:r>
    </w:p>
    <w:p w:rsidR="00195395" w:rsidRDefault="00912BFB">
      <w:pPr>
        <w:ind w:firstLine="709"/>
        <w:rPr>
          <w:sz w:val="20"/>
          <w:szCs w:val="20"/>
        </w:rPr>
      </w:pPr>
      <w:r>
        <w:rPr>
          <w:sz w:val="20"/>
          <w:szCs w:val="20"/>
        </w:rPr>
        <w:t>11.2. 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195395" w:rsidRDefault="00912BFB">
      <w:pPr>
        <w:ind w:firstLine="709"/>
        <w:rPr>
          <w:sz w:val="20"/>
          <w:szCs w:val="20"/>
        </w:rPr>
      </w:pPr>
      <w:r>
        <w:rPr>
          <w:sz w:val="20"/>
          <w:szCs w:val="20"/>
        </w:rPr>
        <w:t>11.3. Во всем остальном, что не предусмотрено Контрактом, Стороны руководствуются законодательством Российской Федерации.</w:t>
      </w:r>
    </w:p>
    <w:p w:rsidR="00195395" w:rsidRDefault="00912BFB">
      <w:pPr>
        <w:rPr>
          <w:sz w:val="20"/>
          <w:szCs w:val="20"/>
        </w:rPr>
      </w:pPr>
      <w:r>
        <w:rPr>
          <w:sz w:val="20"/>
          <w:szCs w:val="20"/>
        </w:rPr>
        <w:t>11.4. Неотъемлемой частью Контракта является следующее приложение:</w:t>
      </w:r>
    </w:p>
    <w:p w:rsidR="00195395" w:rsidRDefault="00912BFB">
      <w:pPr>
        <w:rPr>
          <w:sz w:val="20"/>
          <w:szCs w:val="20"/>
        </w:rPr>
      </w:pPr>
      <w:r>
        <w:rPr>
          <w:sz w:val="20"/>
          <w:szCs w:val="20"/>
        </w:rPr>
        <w:t>Техническое задание.</w:t>
      </w:r>
    </w:p>
    <w:p w:rsidR="00195395" w:rsidRDefault="00912BFB">
      <w:pPr>
        <w:pStyle w:val="af5"/>
        <w:spacing w:before="0"/>
        <w:ind w:left="0"/>
        <w:jc w:val="center"/>
        <w:rPr>
          <w:b/>
          <w:sz w:val="20"/>
        </w:rPr>
      </w:pPr>
      <w:r>
        <w:rPr>
          <w:b/>
          <w:sz w:val="20"/>
        </w:rPr>
        <w:t>12. Срок действия Контракта</w:t>
      </w:r>
    </w:p>
    <w:p w:rsidR="00195395" w:rsidRDefault="00912BFB">
      <w:pPr>
        <w:rPr>
          <w:sz w:val="20"/>
          <w:szCs w:val="20"/>
        </w:rPr>
      </w:pPr>
      <w:r>
        <w:rPr>
          <w:sz w:val="20"/>
          <w:szCs w:val="20"/>
        </w:rPr>
        <w:t xml:space="preserve">12.1. Настоящий Контракт вступает в силу с момента его подписания обеими Сторонами и действует по </w:t>
      </w:r>
      <w:r w:rsidR="0098672E" w:rsidRPr="000A4CD8">
        <w:rPr>
          <w:b/>
          <w:sz w:val="20"/>
          <w:szCs w:val="20"/>
          <w:highlight w:val="yellow"/>
        </w:rPr>
        <w:t>3</w:t>
      </w:r>
      <w:r w:rsidR="000A4CD8" w:rsidRPr="000A4CD8">
        <w:rPr>
          <w:b/>
          <w:sz w:val="20"/>
          <w:szCs w:val="20"/>
          <w:highlight w:val="yellow"/>
        </w:rPr>
        <w:t>1</w:t>
      </w:r>
      <w:r w:rsidRPr="000A4CD8">
        <w:rPr>
          <w:b/>
          <w:sz w:val="20"/>
          <w:szCs w:val="20"/>
          <w:highlight w:val="yellow"/>
        </w:rPr>
        <w:t>.</w:t>
      </w:r>
      <w:r w:rsidR="000A4CD8" w:rsidRPr="000A4CD8">
        <w:rPr>
          <w:b/>
          <w:sz w:val="20"/>
          <w:szCs w:val="20"/>
          <w:highlight w:val="yellow"/>
        </w:rPr>
        <w:t>12</w:t>
      </w:r>
      <w:r w:rsidRPr="000A4CD8">
        <w:rPr>
          <w:b/>
          <w:sz w:val="20"/>
          <w:szCs w:val="20"/>
          <w:highlight w:val="yellow"/>
        </w:rPr>
        <w:t>.202</w:t>
      </w:r>
      <w:r w:rsidR="003A2E09">
        <w:rPr>
          <w:b/>
          <w:sz w:val="20"/>
          <w:szCs w:val="20"/>
        </w:rPr>
        <w:t>6</w:t>
      </w:r>
      <w:r>
        <w:rPr>
          <w:sz w:val="20"/>
          <w:szCs w:val="20"/>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0A4CD8" w:rsidRDefault="000A4CD8">
      <w:pPr>
        <w:ind w:firstLine="709"/>
        <w:jc w:val="center"/>
        <w:rPr>
          <w:b/>
          <w:sz w:val="20"/>
          <w:szCs w:val="20"/>
        </w:rPr>
      </w:pPr>
    </w:p>
    <w:p w:rsidR="00195395" w:rsidRDefault="00912BFB">
      <w:pPr>
        <w:ind w:firstLine="709"/>
        <w:jc w:val="center"/>
        <w:rPr>
          <w:b/>
          <w:sz w:val="20"/>
          <w:szCs w:val="20"/>
        </w:rPr>
      </w:pPr>
      <w:r>
        <w:rPr>
          <w:b/>
          <w:sz w:val="20"/>
          <w:szCs w:val="20"/>
        </w:rPr>
        <w:t>13. Юридические адреса и банковские реквизиты Сторон на момент заключения Контракта</w:t>
      </w:r>
    </w:p>
    <w:tbl>
      <w:tblPr>
        <w:tblW w:w="9560" w:type="dxa"/>
        <w:tblCellMar>
          <w:top w:w="102" w:type="dxa"/>
          <w:left w:w="62" w:type="dxa"/>
          <w:bottom w:w="102" w:type="dxa"/>
          <w:right w:w="62" w:type="dxa"/>
        </w:tblCellMar>
        <w:tblLook w:val="0200" w:firstRow="0" w:lastRow="0" w:firstColumn="0" w:lastColumn="0" w:noHBand="1" w:noVBand="0"/>
      </w:tblPr>
      <w:tblGrid>
        <w:gridCol w:w="4781"/>
        <w:gridCol w:w="4779"/>
      </w:tblGrid>
      <w:tr w:rsidR="00195395" w:rsidRPr="00516DA1">
        <w:trPr>
          <w:trHeight w:val="172"/>
        </w:trPr>
        <w:tc>
          <w:tcPr>
            <w:tcW w:w="4780" w:type="dxa"/>
          </w:tcPr>
          <w:p w:rsidR="00195395" w:rsidRPr="00516DA1" w:rsidRDefault="00912BFB">
            <w:pPr>
              <w:pStyle w:val="ConsPlusNormal0"/>
              <w:ind w:firstLine="0"/>
              <w:jc w:val="both"/>
              <w:rPr>
                <w:rFonts w:ascii="Times New Roman" w:hAnsi="Times New Roman" w:cs="Times New Roman"/>
                <w:b/>
                <w:sz w:val="20"/>
              </w:rPr>
            </w:pPr>
            <w:r w:rsidRPr="00516DA1">
              <w:rPr>
                <w:rFonts w:ascii="Times New Roman" w:hAnsi="Times New Roman" w:cs="Times New Roman"/>
                <w:b/>
                <w:sz w:val="20"/>
              </w:rPr>
              <w:t>Государственный заказчик:</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Федеральное казенное учреждение «Следственный изолятор № 1 Управления Федеральной службы исполнения наказаний по Республике Марий Эл</w:t>
            </w:r>
          </w:p>
        </w:tc>
        <w:tc>
          <w:tcPr>
            <w:tcW w:w="4779" w:type="dxa"/>
          </w:tcPr>
          <w:p w:rsidR="00195395" w:rsidRPr="00516DA1" w:rsidRDefault="00912BFB">
            <w:pPr>
              <w:pStyle w:val="ConsPlusNormal0"/>
              <w:ind w:firstLine="0"/>
              <w:jc w:val="center"/>
              <w:rPr>
                <w:rFonts w:ascii="Times New Roman" w:hAnsi="Times New Roman" w:cs="Times New Roman"/>
                <w:b/>
                <w:sz w:val="20"/>
              </w:rPr>
            </w:pPr>
            <w:r w:rsidRPr="00516DA1">
              <w:rPr>
                <w:rFonts w:ascii="Times New Roman" w:hAnsi="Times New Roman" w:cs="Times New Roman"/>
                <w:b/>
                <w:sz w:val="20"/>
              </w:rPr>
              <w:t>Исполнитель:</w:t>
            </w:r>
          </w:p>
        </w:tc>
      </w:tr>
      <w:tr w:rsidR="00195395" w:rsidRPr="00516DA1">
        <w:trPr>
          <w:trHeight w:val="1031"/>
        </w:trPr>
        <w:tc>
          <w:tcPr>
            <w:tcW w:w="4780" w:type="dxa"/>
          </w:tcPr>
          <w:p w:rsidR="00195395" w:rsidRPr="00516DA1" w:rsidRDefault="00912BFB">
            <w:pPr>
              <w:ind w:firstLine="0"/>
              <w:rPr>
                <w:rFonts w:ascii="Times New Roman" w:hAnsi="Times New Roman" w:cs="Times New Roman"/>
                <w:sz w:val="20"/>
                <w:szCs w:val="20"/>
              </w:rPr>
            </w:pPr>
            <w:r w:rsidRPr="00516DA1">
              <w:rPr>
                <w:rFonts w:ascii="Times New Roman" w:hAnsi="Times New Roman" w:cs="Times New Roman"/>
                <w:b/>
                <w:sz w:val="20"/>
                <w:szCs w:val="20"/>
              </w:rPr>
              <w:t>Адрес местонахождения</w:t>
            </w:r>
            <w:r w:rsidRPr="00516DA1">
              <w:rPr>
                <w:rFonts w:ascii="Times New Roman" w:hAnsi="Times New Roman" w:cs="Times New Roman"/>
                <w:sz w:val="20"/>
                <w:szCs w:val="20"/>
              </w:rPr>
              <w:t xml:space="preserve"> 424000, Республика Марий Эл, г. Йошкар-Ола, ул. Советская, д. 100</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Адрес электронной почты: SIZO1@12.fsin.gov.ru</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телефон: 8(8362) 686998, факс: 8(8362)429816</w:t>
            </w:r>
          </w:p>
          <w:p w:rsidR="00195395" w:rsidRPr="00516DA1" w:rsidRDefault="00912BFB">
            <w:pPr>
              <w:ind w:firstLine="0"/>
              <w:rPr>
                <w:rFonts w:ascii="Times New Roman" w:hAnsi="Times New Roman" w:cs="Times New Roman"/>
                <w:b/>
                <w:sz w:val="20"/>
                <w:szCs w:val="20"/>
              </w:rPr>
            </w:pPr>
            <w:r w:rsidRPr="00516DA1">
              <w:rPr>
                <w:rFonts w:ascii="Times New Roman" w:hAnsi="Times New Roman" w:cs="Times New Roman"/>
                <w:b/>
                <w:sz w:val="20"/>
                <w:szCs w:val="20"/>
              </w:rPr>
              <w:t>Банковские реквизиты:</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ФКУ СИЗО-1 УФСИН России по Республике</w:t>
            </w:r>
            <w:r w:rsidRPr="00516DA1">
              <w:rPr>
                <w:rFonts w:ascii="Times New Roman" w:hAnsi="Times New Roman" w:cs="Times New Roman"/>
                <w:sz w:val="20"/>
              </w:rPr>
              <w:br/>
              <w:t>Марий Эл</w:t>
            </w:r>
          </w:p>
          <w:p w:rsidR="00195395" w:rsidRPr="00516DA1" w:rsidRDefault="00912BFB">
            <w:pPr>
              <w:ind w:firstLine="0"/>
              <w:rPr>
                <w:rFonts w:ascii="Times New Roman" w:hAnsi="Times New Roman" w:cs="Times New Roman"/>
                <w:sz w:val="20"/>
                <w:szCs w:val="20"/>
              </w:rPr>
            </w:pPr>
            <w:r w:rsidRPr="00516DA1">
              <w:rPr>
                <w:rFonts w:ascii="Times New Roman" w:hAnsi="Times New Roman" w:cs="Times New Roman"/>
                <w:sz w:val="20"/>
                <w:szCs w:val="20"/>
              </w:rPr>
              <w:t>ИНН 1200001444, КПП 121501001</w:t>
            </w:r>
          </w:p>
          <w:p w:rsidR="00A011C7" w:rsidRPr="00A011C7" w:rsidRDefault="00A011C7" w:rsidP="00A011C7">
            <w:pPr>
              <w:pStyle w:val="ConsPlusNormal0"/>
              <w:ind w:firstLine="0"/>
              <w:rPr>
                <w:rFonts w:ascii="Times New Roman" w:hAnsi="Times New Roman" w:cs="Times New Roman"/>
                <w:sz w:val="20"/>
              </w:rPr>
            </w:pPr>
            <w:r w:rsidRPr="00A011C7">
              <w:rPr>
                <w:rFonts w:ascii="Times New Roman" w:hAnsi="Times New Roman" w:cs="Times New Roman"/>
                <w:sz w:val="20"/>
              </w:rPr>
              <w:t>УФК по Нижегородской области (ФКУ СИЗО-1 УФСИН России по Республике Марий Эл л/с 03081332660)</w:t>
            </w:r>
          </w:p>
          <w:p w:rsidR="00A011C7" w:rsidRPr="00A011C7" w:rsidRDefault="00A011C7" w:rsidP="00A011C7">
            <w:pPr>
              <w:pStyle w:val="ConsPlusNormal0"/>
              <w:ind w:firstLine="0"/>
              <w:rPr>
                <w:rFonts w:ascii="Times New Roman" w:hAnsi="Times New Roman" w:cs="Times New Roman"/>
                <w:sz w:val="20"/>
              </w:rPr>
            </w:pPr>
            <w:r w:rsidRPr="00A011C7">
              <w:rPr>
                <w:rFonts w:ascii="Times New Roman" w:hAnsi="Times New Roman" w:cs="Times New Roman"/>
                <w:sz w:val="20"/>
              </w:rPr>
              <w:t>р/с 03211643000000013204</w:t>
            </w:r>
          </w:p>
          <w:p w:rsidR="00A011C7" w:rsidRPr="00A011C7" w:rsidRDefault="00A011C7" w:rsidP="00A011C7">
            <w:pPr>
              <w:pStyle w:val="ConsPlusNormal0"/>
              <w:ind w:firstLine="0"/>
              <w:rPr>
                <w:rFonts w:ascii="Times New Roman" w:hAnsi="Times New Roman" w:cs="Times New Roman"/>
                <w:sz w:val="20"/>
              </w:rPr>
            </w:pPr>
            <w:r w:rsidRPr="00A011C7">
              <w:rPr>
                <w:rFonts w:ascii="Times New Roman" w:hAnsi="Times New Roman" w:cs="Times New Roman"/>
                <w:sz w:val="20"/>
              </w:rPr>
              <w:t xml:space="preserve">к/с 40102810745370000024 ОКЦ № 1 Волго-Вятское ГУ Банка России// УФК по Нижегородской области </w:t>
            </w:r>
          </w:p>
          <w:p w:rsidR="000658CE" w:rsidRDefault="00A011C7" w:rsidP="00A011C7">
            <w:pPr>
              <w:pStyle w:val="ConsPlusNormal0"/>
              <w:ind w:firstLine="0"/>
              <w:jc w:val="both"/>
              <w:rPr>
                <w:rFonts w:ascii="Times New Roman" w:hAnsi="Times New Roman" w:cs="Times New Roman"/>
                <w:sz w:val="20"/>
              </w:rPr>
            </w:pPr>
            <w:r w:rsidRPr="00A011C7">
              <w:rPr>
                <w:rFonts w:ascii="Times New Roman" w:hAnsi="Times New Roman" w:cs="Times New Roman"/>
                <w:sz w:val="20"/>
              </w:rPr>
              <w:t xml:space="preserve">г. Нижний Новгород, </w:t>
            </w:r>
          </w:p>
          <w:p w:rsidR="00A011C7" w:rsidRDefault="00A011C7" w:rsidP="00A011C7">
            <w:pPr>
              <w:pStyle w:val="ConsPlusNormal0"/>
              <w:ind w:firstLine="0"/>
              <w:jc w:val="both"/>
              <w:rPr>
                <w:rFonts w:ascii="Times New Roman" w:hAnsi="Times New Roman" w:cs="Times New Roman"/>
                <w:sz w:val="20"/>
              </w:rPr>
            </w:pPr>
            <w:r w:rsidRPr="00A011C7">
              <w:rPr>
                <w:rFonts w:ascii="Times New Roman" w:hAnsi="Times New Roman" w:cs="Times New Roman"/>
                <w:sz w:val="20"/>
              </w:rPr>
              <w:lastRenderedPageBreak/>
              <w:t>БИК 012202102</w:t>
            </w:r>
          </w:p>
          <w:p w:rsidR="00195395" w:rsidRPr="00516DA1" w:rsidRDefault="00912BFB" w:rsidP="00A011C7">
            <w:pPr>
              <w:pStyle w:val="ConsPlusNormal0"/>
              <w:ind w:firstLine="0"/>
              <w:jc w:val="both"/>
              <w:rPr>
                <w:rFonts w:ascii="Times New Roman" w:hAnsi="Times New Roman" w:cs="Times New Roman"/>
                <w:sz w:val="20"/>
              </w:rPr>
            </w:pPr>
            <w:r w:rsidRPr="00516DA1">
              <w:rPr>
                <w:rFonts w:ascii="Times New Roman" w:hAnsi="Times New Roman" w:cs="Times New Roman"/>
                <w:sz w:val="20"/>
              </w:rPr>
              <w:t>ОКПО 0875148, ОКОПФ 81, ОКВЭД 84.23.4</w:t>
            </w:r>
          </w:p>
          <w:p w:rsidR="00195395" w:rsidRPr="00516DA1" w:rsidRDefault="00912BFB">
            <w:pPr>
              <w:pStyle w:val="ConsPlusNormal0"/>
              <w:ind w:firstLine="0"/>
              <w:jc w:val="both"/>
              <w:rPr>
                <w:rFonts w:ascii="Times New Roman" w:hAnsi="Times New Roman" w:cs="Times New Roman"/>
                <w:b/>
                <w:sz w:val="20"/>
              </w:rPr>
            </w:pPr>
            <w:r w:rsidRPr="00516DA1">
              <w:rPr>
                <w:rFonts w:ascii="Times New Roman" w:hAnsi="Times New Roman" w:cs="Times New Roman"/>
                <w:b/>
                <w:sz w:val="20"/>
              </w:rPr>
              <w:t>Контрагенты и реквизиты счета для уплаты неустоек (штрафов, пеней)</w:t>
            </w:r>
          </w:p>
          <w:p w:rsidR="00195395" w:rsidRPr="00516DA1" w:rsidRDefault="00912BFB">
            <w:pPr>
              <w:shd w:val="clear" w:color="auto" w:fill="FFFFFF"/>
              <w:ind w:firstLine="0"/>
              <w:contextualSpacing/>
              <w:rPr>
                <w:rFonts w:ascii="Times New Roman" w:hAnsi="Times New Roman" w:cs="Times New Roman"/>
                <w:sz w:val="20"/>
                <w:szCs w:val="20"/>
                <w:lang w:eastAsia="ar-SA"/>
              </w:rPr>
            </w:pPr>
            <w:r w:rsidRPr="00516DA1">
              <w:rPr>
                <w:rFonts w:ascii="Times New Roman" w:hAnsi="Times New Roman" w:cs="Times New Roman"/>
                <w:sz w:val="20"/>
                <w:szCs w:val="20"/>
                <w:lang w:eastAsia="ar-SA"/>
              </w:rPr>
              <w:t xml:space="preserve">ФКУ СИЗО-1 УФСИН России по Республике Марий Эл  </w:t>
            </w:r>
          </w:p>
          <w:p w:rsidR="00195395" w:rsidRPr="00516DA1" w:rsidRDefault="00912BFB">
            <w:pPr>
              <w:shd w:val="clear" w:color="auto" w:fill="FFFFFF"/>
              <w:ind w:firstLine="0"/>
              <w:contextualSpacing/>
              <w:rPr>
                <w:rFonts w:ascii="Times New Roman" w:hAnsi="Times New Roman" w:cs="Times New Roman"/>
                <w:sz w:val="20"/>
                <w:szCs w:val="20"/>
                <w:lang w:eastAsia="ar-SA"/>
              </w:rPr>
            </w:pPr>
            <w:r w:rsidRPr="00516DA1">
              <w:rPr>
                <w:rFonts w:ascii="Times New Roman" w:hAnsi="Times New Roman" w:cs="Times New Roman"/>
                <w:sz w:val="20"/>
                <w:szCs w:val="20"/>
                <w:lang w:eastAsia="ar-SA"/>
              </w:rPr>
              <w:t>ИНН 1200001444,  КПП 121501001</w:t>
            </w:r>
          </w:p>
          <w:p w:rsidR="00A011C7" w:rsidRPr="000C3A89" w:rsidRDefault="00A011C7" w:rsidP="00A011C7">
            <w:pPr>
              <w:spacing w:line="264" w:lineRule="auto"/>
              <w:ind w:firstLine="0"/>
              <w:contextualSpacing/>
              <w:rPr>
                <w:sz w:val="20"/>
                <w:szCs w:val="20"/>
              </w:rPr>
            </w:pPr>
            <w:r w:rsidRPr="000C3A89">
              <w:rPr>
                <w:sz w:val="20"/>
                <w:szCs w:val="20"/>
              </w:rPr>
              <w:t xml:space="preserve">УФК по Республике Марий Эл (ФКУ СИЗО-1 УФСИН России по Республике Марий </w:t>
            </w:r>
            <w:proofErr w:type="gramStart"/>
            <w:r w:rsidRPr="000C3A89">
              <w:rPr>
                <w:sz w:val="20"/>
                <w:szCs w:val="20"/>
              </w:rPr>
              <w:t xml:space="preserve">Эл </w:t>
            </w:r>
            <w:r>
              <w:rPr>
                <w:sz w:val="20"/>
                <w:szCs w:val="20"/>
              </w:rPr>
              <w:br/>
            </w:r>
            <w:r w:rsidRPr="000C3A89">
              <w:rPr>
                <w:sz w:val="20"/>
                <w:szCs w:val="20"/>
              </w:rPr>
              <w:t xml:space="preserve"> л</w:t>
            </w:r>
            <w:proofErr w:type="gramEnd"/>
            <w:r w:rsidRPr="000C3A89">
              <w:rPr>
                <w:sz w:val="20"/>
                <w:szCs w:val="20"/>
              </w:rPr>
              <w:t>/с 04081332660)</w:t>
            </w:r>
          </w:p>
          <w:p w:rsidR="00A011C7" w:rsidRPr="000C3A89" w:rsidRDefault="00A011C7" w:rsidP="00A011C7">
            <w:pPr>
              <w:spacing w:line="264" w:lineRule="auto"/>
              <w:ind w:firstLine="0"/>
              <w:contextualSpacing/>
              <w:rPr>
                <w:sz w:val="20"/>
                <w:szCs w:val="20"/>
              </w:rPr>
            </w:pPr>
            <w:r>
              <w:rPr>
                <w:sz w:val="20"/>
                <w:szCs w:val="20"/>
              </w:rPr>
              <w:t xml:space="preserve">р/с </w:t>
            </w:r>
            <w:r w:rsidRPr="000C3A89">
              <w:rPr>
                <w:sz w:val="20"/>
                <w:szCs w:val="20"/>
              </w:rPr>
              <w:t>03100643000000010800</w:t>
            </w:r>
          </w:p>
          <w:p w:rsidR="00A011C7" w:rsidRPr="000C3A89" w:rsidRDefault="00A011C7" w:rsidP="00A011C7">
            <w:pPr>
              <w:spacing w:line="264" w:lineRule="auto"/>
              <w:ind w:firstLine="0"/>
              <w:contextualSpacing/>
              <w:rPr>
                <w:sz w:val="20"/>
                <w:szCs w:val="20"/>
              </w:rPr>
            </w:pPr>
            <w:r>
              <w:rPr>
                <w:sz w:val="20"/>
                <w:szCs w:val="20"/>
              </w:rPr>
              <w:t xml:space="preserve">ОКЦ № 1 </w:t>
            </w:r>
            <w:r w:rsidRPr="000C3A89">
              <w:rPr>
                <w:sz w:val="20"/>
                <w:szCs w:val="20"/>
              </w:rPr>
              <w:t>Волго-Вятское ГУ Банка России //УФК по Республике Марий Эл г. Йошкар-Ола</w:t>
            </w:r>
          </w:p>
          <w:p w:rsidR="00A011C7" w:rsidRPr="000C3A89" w:rsidRDefault="00A011C7" w:rsidP="00A011C7">
            <w:pPr>
              <w:spacing w:line="264" w:lineRule="auto"/>
              <w:ind w:firstLine="0"/>
              <w:contextualSpacing/>
              <w:rPr>
                <w:sz w:val="20"/>
                <w:szCs w:val="20"/>
              </w:rPr>
            </w:pPr>
            <w:r w:rsidRPr="000C3A89">
              <w:rPr>
                <w:sz w:val="20"/>
                <w:szCs w:val="20"/>
              </w:rPr>
              <w:t>к/с 40102810345370000107</w:t>
            </w:r>
          </w:p>
          <w:p w:rsidR="00195395" w:rsidRPr="00516DA1" w:rsidRDefault="00A011C7" w:rsidP="00A011C7">
            <w:pPr>
              <w:shd w:val="clear" w:color="auto" w:fill="FFFFFF"/>
              <w:ind w:firstLine="0"/>
              <w:contextualSpacing/>
              <w:rPr>
                <w:rFonts w:ascii="Times New Roman" w:hAnsi="Times New Roman" w:cs="Times New Roman"/>
                <w:sz w:val="20"/>
                <w:szCs w:val="20"/>
                <w:lang w:eastAsia="ar-SA"/>
              </w:rPr>
            </w:pPr>
            <w:r w:rsidRPr="000C3A89">
              <w:rPr>
                <w:sz w:val="20"/>
                <w:szCs w:val="20"/>
              </w:rPr>
              <w:t>БИК 042202107</w:t>
            </w:r>
          </w:p>
          <w:p w:rsidR="00195395" w:rsidRPr="00516DA1" w:rsidRDefault="00912BFB">
            <w:pPr>
              <w:shd w:val="clear" w:color="auto" w:fill="FFFFFF"/>
              <w:ind w:firstLine="0"/>
              <w:contextualSpacing/>
              <w:rPr>
                <w:rFonts w:ascii="Times New Roman" w:hAnsi="Times New Roman" w:cs="Times New Roman"/>
                <w:sz w:val="20"/>
                <w:szCs w:val="20"/>
                <w:lang w:eastAsia="ar-SA"/>
              </w:rPr>
            </w:pPr>
            <w:r w:rsidRPr="00516DA1">
              <w:rPr>
                <w:rFonts w:ascii="Times New Roman" w:hAnsi="Times New Roman" w:cs="Times New Roman"/>
                <w:sz w:val="20"/>
                <w:szCs w:val="20"/>
                <w:lang w:eastAsia="ar-SA"/>
              </w:rPr>
              <w:t>ОКТМО 88701000001</w:t>
            </w:r>
          </w:p>
          <w:p w:rsidR="00195395" w:rsidRPr="00516DA1" w:rsidRDefault="00912BFB">
            <w:pPr>
              <w:shd w:val="clear" w:color="auto" w:fill="FFFFFF"/>
              <w:ind w:firstLine="0"/>
              <w:contextualSpacing/>
              <w:rPr>
                <w:rFonts w:ascii="Times New Roman" w:hAnsi="Times New Roman" w:cs="Times New Roman"/>
                <w:sz w:val="20"/>
                <w:szCs w:val="20"/>
                <w:lang w:eastAsia="ar-SA"/>
              </w:rPr>
            </w:pPr>
            <w:r w:rsidRPr="00516DA1">
              <w:rPr>
                <w:rFonts w:ascii="Times New Roman" w:hAnsi="Times New Roman" w:cs="Times New Roman"/>
                <w:sz w:val="20"/>
                <w:szCs w:val="20"/>
                <w:lang w:eastAsia="ar-SA"/>
              </w:rPr>
              <w:t>КБК 11607010019000140</w:t>
            </w:r>
          </w:p>
          <w:p w:rsidR="00516DA1" w:rsidRDefault="00516DA1">
            <w:pPr>
              <w:pStyle w:val="ConsPlusNormal0"/>
              <w:ind w:firstLine="0"/>
              <w:jc w:val="both"/>
              <w:rPr>
                <w:rFonts w:ascii="Times New Roman" w:hAnsi="Times New Roman" w:cs="Times New Roman"/>
                <w:sz w:val="20"/>
              </w:rPr>
            </w:pPr>
          </w:p>
          <w:p w:rsidR="00195395"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Государственный заказчик</w:t>
            </w:r>
          </w:p>
          <w:p w:rsidR="00A011C7" w:rsidRPr="00516DA1" w:rsidRDefault="00A011C7">
            <w:pPr>
              <w:pStyle w:val="ConsPlusNormal0"/>
              <w:ind w:firstLine="0"/>
              <w:jc w:val="both"/>
              <w:rPr>
                <w:rFonts w:ascii="Times New Roman" w:hAnsi="Times New Roman" w:cs="Times New Roman"/>
                <w:sz w:val="20"/>
              </w:rPr>
            </w:pPr>
          </w:p>
          <w:p w:rsidR="00195395" w:rsidRPr="00516DA1" w:rsidRDefault="00AC19BB">
            <w:pPr>
              <w:pStyle w:val="ConsPlusNormal0"/>
              <w:ind w:firstLine="0"/>
              <w:jc w:val="both"/>
              <w:rPr>
                <w:rFonts w:ascii="Times New Roman" w:hAnsi="Times New Roman" w:cs="Times New Roman"/>
                <w:sz w:val="20"/>
              </w:rPr>
            </w:pPr>
            <w:r>
              <w:rPr>
                <w:rFonts w:ascii="Times New Roman" w:hAnsi="Times New Roman" w:cs="Times New Roman"/>
                <w:sz w:val="20"/>
              </w:rPr>
              <w:t>___________________</w:t>
            </w:r>
            <w:proofErr w:type="gramStart"/>
            <w:r>
              <w:rPr>
                <w:rFonts w:ascii="Times New Roman" w:hAnsi="Times New Roman" w:cs="Times New Roman"/>
                <w:sz w:val="20"/>
              </w:rPr>
              <w:t>_</w:t>
            </w:r>
            <w:r w:rsidR="00912BFB" w:rsidRPr="00516DA1">
              <w:rPr>
                <w:rFonts w:ascii="Times New Roman" w:hAnsi="Times New Roman" w:cs="Times New Roman"/>
                <w:sz w:val="20"/>
              </w:rPr>
              <w:t>(</w:t>
            </w:r>
            <w:proofErr w:type="gramEnd"/>
            <w:r w:rsidR="00912BFB" w:rsidRPr="00516DA1">
              <w:rPr>
                <w:rFonts w:ascii="Times New Roman" w:hAnsi="Times New Roman" w:cs="Times New Roman"/>
                <w:sz w:val="20"/>
              </w:rPr>
              <w:t xml:space="preserve">ФИО руководителя) </w:t>
            </w:r>
          </w:p>
        </w:tc>
        <w:tc>
          <w:tcPr>
            <w:tcW w:w="4779" w:type="dxa"/>
          </w:tcPr>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b/>
                <w:sz w:val="20"/>
              </w:rPr>
              <w:lastRenderedPageBreak/>
              <w:t>Адрес местонахождения:</w:t>
            </w:r>
            <w:r w:rsidRPr="00516DA1">
              <w:rPr>
                <w:rFonts w:ascii="Times New Roman" w:hAnsi="Times New Roman" w:cs="Times New Roman"/>
                <w:sz w:val="20"/>
              </w:rPr>
              <w:t xml:space="preserve"> </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b/>
                <w:sz w:val="20"/>
              </w:rPr>
              <w:t>Банковские реквизиты:</w:t>
            </w:r>
            <w:r w:rsidRPr="00516DA1">
              <w:rPr>
                <w:rFonts w:ascii="Times New Roman" w:hAnsi="Times New Roman" w:cs="Times New Roman"/>
                <w:sz w:val="20"/>
              </w:rPr>
              <w:t xml:space="preserve"> </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 xml:space="preserve">р/с </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 xml:space="preserve">к/с </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 xml:space="preserve">БИК </w:t>
            </w:r>
          </w:p>
          <w:p w:rsidR="00195395" w:rsidRPr="00516DA1" w:rsidRDefault="00F91DE6">
            <w:pPr>
              <w:pStyle w:val="ConsPlusNormal0"/>
              <w:ind w:firstLine="0"/>
              <w:jc w:val="both"/>
              <w:rPr>
                <w:rFonts w:ascii="Times New Roman" w:hAnsi="Times New Roman" w:cs="Times New Roman"/>
                <w:color w:val="0000FF"/>
                <w:sz w:val="20"/>
              </w:rPr>
            </w:pPr>
            <w:hyperlink r:id="rId10">
              <w:r w:rsidR="00912BFB" w:rsidRPr="00516DA1">
                <w:rPr>
                  <w:rFonts w:ascii="Times New Roman" w:hAnsi="Times New Roman" w:cs="Times New Roman"/>
                  <w:color w:val="0000FF"/>
                  <w:sz w:val="20"/>
                </w:rPr>
                <w:t>ОКОПФ</w:t>
              </w:r>
            </w:hyperlink>
            <w:r w:rsidR="00912BFB" w:rsidRPr="00516DA1">
              <w:rPr>
                <w:rFonts w:ascii="Times New Roman" w:hAnsi="Times New Roman" w:cs="Times New Roman"/>
                <w:color w:val="0000FF"/>
                <w:sz w:val="20"/>
              </w:rPr>
              <w:t xml:space="preserve"> </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 xml:space="preserve">ОКПО </w:t>
            </w:r>
          </w:p>
          <w:p w:rsidR="00195395" w:rsidRPr="00516DA1" w:rsidRDefault="00F91DE6">
            <w:pPr>
              <w:pStyle w:val="ConsPlusNormal0"/>
              <w:ind w:firstLine="0"/>
              <w:jc w:val="both"/>
              <w:rPr>
                <w:rFonts w:ascii="Times New Roman" w:hAnsi="Times New Roman" w:cs="Times New Roman"/>
                <w:color w:val="0000FF"/>
                <w:sz w:val="20"/>
              </w:rPr>
            </w:pPr>
            <w:hyperlink r:id="rId11">
              <w:r w:rsidR="00912BFB" w:rsidRPr="00516DA1">
                <w:rPr>
                  <w:rFonts w:ascii="Times New Roman" w:hAnsi="Times New Roman" w:cs="Times New Roman"/>
                  <w:color w:val="0000FF"/>
                  <w:sz w:val="20"/>
                </w:rPr>
                <w:t>ОКПД2</w:t>
              </w:r>
            </w:hyperlink>
            <w:r w:rsidR="00912BFB" w:rsidRPr="00516DA1">
              <w:rPr>
                <w:rFonts w:ascii="Times New Roman" w:hAnsi="Times New Roman" w:cs="Times New Roman"/>
                <w:color w:val="0000FF"/>
                <w:sz w:val="20"/>
              </w:rPr>
              <w:t xml:space="preserve"> </w:t>
            </w:r>
          </w:p>
          <w:p w:rsidR="00195395" w:rsidRPr="00516DA1" w:rsidRDefault="00F91DE6">
            <w:pPr>
              <w:pStyle w:val="ConsPlusNormal0"/>
              <w:ind w:firstLine="0"/>
              <w:jc w:val="both"/>
              <w:rPr>
                <w:rFonts w:ascii="Times New Roman" w:hAnsi="Times New Roman" w:cs="Times New Roman"/>
                <w:color w:val="0000FF"/>
                <w:sz w:val="20"/>
              </w:rPr>
            </w:pPr>
            <w:hyperlink r:id="rId12">
              <w:r w:rsidR="00912BFB" w:rsidRPr="00516DA1">
                <w:rPr>
                  <w:rFonts w:ascii="Times New Roman" w:hAnsi="Times New Roman" w:cs="Times New Roman"/>
                  <w:color w:val="0000FF"/>
                  <w:sz w:val="20"/>
                </w:rPr>
                <w:t>ОКАТО</w:t>
              </w:r>
            </w:hyperlink>
            <w:r w:rsidR="00912BFB" w:rsidRPr="00516DA1">
              <w:rPr>
                <w:rFonts w:ascii="Times New Roman" w:hAnsi="Times New Roman" w:cs="Times New Roman"/>
                <w:color w:val="0000FF"/>
                <w:sz w:val="20"/>
              </w:rPr>
              <w:t xml:space="preserve"> </w:t>
            </w:r>
          </w:p>
          <w:p w:rsidR="00195395" w:rsidRPr="00516DA1" w:rsidRDefault="00F91DE6">
            <w:pPr>
              <w:pStyle w:val="ConsPlusNormal0"/>
              <w:ind w:firstLine="0"/>
              <w:jc w:val="both"/>
              <w:rPr>
                <w:rFonts w:ascii="Times New Roman" w:hAnsi="Times New Roman" w:cs="Times New Roman"/>
                <w:color w:val="0000FF"/>
                <w:sz w:val="20"/>
              </w:rPr>
            </w:pPr>
            <w:hyperlink r:id="rId13">
              <w:r w:rsidR="00912BFB" w:rsidRPr="00516DA1">
                <w:rPr>
                  <w:rFonts w:ascii="Times New Roman" w:hAnsi="Times New Roman" w:cs="Times New Roman"/>
                  <w:color w:val="0000FF"/>
                  <w:sz w:val="20"/>
                </w:rPr>
                <w:t>ОКТМО</w:t>
              </w:r>
            </w:hyperlink>
            <w:r w:rsidR="00912BFB" w:rsidRPr="00516DA1">
              <w:rPr>
                <w:rFonts w:ascii="Times New Roman" w:hAnsi="Times New Roman" w:cs="Times New Roman"/>
                <w:color w:val="0000FF"/>
                <w:sz w:val="20"/>
              </w:rPr>
              <w:t xml:space="preserve"> </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 xml:space="preserve">Адрес электронной почты: </w:t>
            </w:r>
          </w:p>
          <w:p w:rsidR="00195395" w:rsidRPr="00516DA1" w:rsidRDefault="00912BFB">
            <w:pPr>
              <w:pStyle w:val="ConsPlusNormal0"/>
              <w:ind w:firstLine="0"/>
              <w:jc w:val="both"/>
              <w:rPr>
                <w:rFonts w:ascii="Times New Roman" w:hAnsi="Times New Roman" w:cs="Times New Roman"/>
                <w:sz w:val="20"/>
              </w:rPr>
            </w:pPr>
            <w:r w:rsidRPr="00516DA1">
              <w:rPr>
                <w:rFonts w:ascii="Times New Roman" w:hAnsi="Times New Roman" w:cs="Times New Roman"/>
                <w:sz w:val="20"/>
              </w:rPr>
              <w:t xml:space="preserve">Телефон: </w:t>
            </w: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Pr="00516DA1" w:rsidRDefault="00195395">
            <w:pPr>
              <w:pStyle w:val="ConsPlusNormal0"/>
              <w:ind w:firstLine="0"/>
              <w:jc w:val="center"/>
              <w:rPr>
                <w:rFonts w:ascii="Times New Roman" w:hAnsi="Times New Roman" w:cs="Times New Roman"/>
                <w:sz w:val="20"/>
              </w:rPr>
            </w:pPr>
          </w:p>
          <w:p w:rsidR="00195395" w:rsidRDefault="00195395">
            <w:pPr>
              <w:pStyle w:val="ConsPlusNormal0"/>
              <w:ind w:firstLine="0"/>
              <w:jc w:val="center"/>
              <w:rPr>
                <w:rFonts w:ascii="Times New Roman" w:hAnsi="Times New Roman" w:cs="Times New Roman"/>
                <w:sz w:val="20"/>
              </w:rPr>
            </w:pPr>
          </w:p>
          <w:p w:rsidR="00516DA1" w:rsidRPr="00516DA1" w:rsidRDefault="00516DA1">
            <w:pPr>
              <w:pStyle w:val="ConsPlusNormal0"/>
              <w:ind w:firstLine="0"/>
              <w:jc w:val="center"/>
              <w:rPr>
                <w:rFonts w:ascii="Times New Roman" w:hAnsi="Times New Roman" w:cs="Times New Roman"/>
                <w:sz w:val="20"/>
              </w:rPr>
            </w:pPr>
          </w:p>
          <w:p w:rsidR="00195395" w:rsidRDefault="00912BFB">
            <w:pPr>
              <w:pStyle w:val="ConsPlusNormal0"/>
              <w:ind w:firstLine="0"/>
              <w:jc w:val="center"/>
              <w:rPr>
                <w:rFonts w:ascii="Times New Roman" w:hAnsi="Times New Roman" w:cs="Times New Roman"/>
                <w:sz w:val="20"/>
              </w:rPr>
            </w:pPr>
            <w:r w:rsidRPr="00516DA1">
              <w:rPr>
                <w:rFonts w:ascii="Times New Roman" w:hAnsi="Times New Roman" w:cs="Times New Roman"/>
                <w:sz w:val="20"/>
              </w:rPr>
              <w:t>Исполнитель</w:t>
            </w:r>
          </w:p>
          <w:p w:rsidR="00A011C7" w:rsidRPr="00516DA1" w:rsidRDefault="00A011C7">
            <w:pPr>
              <w:pStyle w:val="ConsPlusNormal0"/>
              <w:ind w:firstLine="0"/>
              <w:jc w:val="center"/>
              <w:rPr>
                <w:rFonts w:ascii="Times New Roman" w:hAnsi="Times New Roman" w:cs="Times New Roman"/>
                <w:sz w:val="20"/>
              </w:rPr>
            </w:pPr>
          </w:p>
          <w:p w:rsidR="00195395" w:rsidRPr="00516DA1" w:rsidRDefault="00AC19BB">
            <w:pPr>
              <w:pStyle w:val="ConsPlusNormal0"/>
              <w:ind w:firstLine="0"/>
              <w:jc w:val="right"/>
              <w:rPr>
                <w:rFonts w:ascii="Times New Roman" w:hAnsi="Times New Roman" w:cs="Times New Roman"/>
                <w:sz w:val="20"/>
              </w:rPr>
            </w:pPr>
            <w:r>
              <w:rPr>
                <w:rFonts w:ascii="Times New Roman" w:hAnsi="Times New Roman" w:cs="Times New Roman"/>
                <w:sz w:val="20"/>
              </w:rPr>
              <w:t>______________________(</w:t>
            </w:r>
            <w:r w:rsidR="00912BFB" w:rsidRPr="00516DA1">
              <w:rPr>
                <w:rFonts w:ascii="Times New Roman" w:hAnsi="Times New Roman" w:cs="Times New Roman"/>
                <w:sz w:val="20"/>
              </w:rPr>
              <w:t>ФИО руководителя)</w:t>
            </w:r>
          </w:p>
        </w:tc>
      </w:tr>
    </w:tbl>
    <w:p w:rsidR="003739FE" w:rsidRDefault="003739FE">
      <w:pPr>
        <w:jc w:val="right"/>
        <w:rPr>
          <w:sz w:val="20"/>
          <w:szCs w:val="20"/>
        </w:rPr>
      </w:pPr>
    </w:p>
    <w:p w:rsidR="003739FE" w:rsidRDefault="003739FE">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0A4CD8" w:rsidRDefault="000A4CD8">
      <w:pPr>
        <w:jc w:val="right"/>
        <w:rPr>
          <w:sz w:val="20"/>
          <w:szCs w:val="20"/>
        </w:rPr>
      </w:pPr>
    </w:p>
    <w:p w:rsidR="003739FE" w:rsidRDefault="003739FE">
      <w:pPr>
        <w:jc w:val="right"/>
        <w:rPr>
          <w:sz w:val="20"/>
          <w:szCs w:val="20"/>
        </w:rPr>
      </w:pPr>
    </w:p>
    <w:p w:rsidR="00195395" w:rsidRDefault="003A2E09">
      <w:pPr>
        <w:jc w:val="right"/>
        <w:rPr>
          <w:sz w:val="20"/>
          <w:szCs w:val="20"/>
        </w:rPr>
      </w:pPr>
      <w:r>
        <w:rPr>
          <w:sz w:val="20"/>
          <w:szCs w:val="20"/>
        </w:rPr>
        <w:t>Приложение</w:t>
      </w:r>
    </w:p>
    <w:p w:rsidR="00195395" w:rsidRDefault="00912BFB">
      <w:pPr>
        <w:jc w:val="right"/>
        <w:rPr>
          <w:sz w:val="20"/>
          <w:szCs w:val="20"/>
        </w:rPr>
      </w:pPr>
      <w:r>
        <w:rPr>
          <w:sz w:val="20"/>
          <w:szCs w:val="20"/>
        </w:rPr>
        <w:t>к Государственному контракту</w:t>
      </w:r>
    </w:p>
    <w:p w:rsidR="00195395" w:rsidRDefault="00912BFB">
      <w:pPr>
        <w:jc w:val="right"/>
        <w:rPr>
          <w:sz w:val="20"/>
          <w:szCs w:val="20"/>
        </w:rPr>
      </w:pPr>
      <w:r>
        <w:rPr>
          <w:sz w:val="20"/>
          <w:szCs w:val="20"/>
        </w:rPr>
        <w:t>от _______________</w:t>
      </w:r>
    </w:p>
    <w:p w:rsidR="00195395" w:rsidRDefault="00912BFB">
      <w:pPr>
        <w:jc w:val="right"/>
        <w:rPr>
          <w:sz w:val="20"/>
          <w:szCs w:val="20"/>
        </w:rPr>
      </w:pPr>
      <w:r>
        <w:rPr>
          <w:sz w:val="20"/>
          <w:szCs w:val="20"/>
        </w:rPr>
        <w:t>№ _______</w:t>
      </w:r>
    </w:p>
    <w:p w:rsidR="00195395" w:rsidRDefault="00195395">
      <w:pPr>
        <w:jc w:val="center"/>
        <w:rPr>
          <w:sz w:val="20"/>
          <w:szCs w:val="20"/>
        </w:rPr>
      </w:pPr>
    </w:p>
    <w:p w:rsidR="00195395" w:rsidRDefault="00912BFB">
      <w:pPr>
        <w:widowControl/>
        <w:tabs>
          <w:tab w:val="right" w:pos="9720"/>
        </w:tabs>
        <w:jc w:val="center"/>
        <w:rPr>
          <w:sz w:val="20"/>
          <w:szCs w:val="20"/>
        </w:rPr>
      </w:pPr>
      <w:r>
        <w:rPr>
          <w:sz w:val="20"/>
          <w:szCs w:val="20"/>
        </w:rPr>
        <w:t>Техническое задание</w:t>
      </w:r>
    </w:p>
    <w:p w:rsidR="00195395" w:rsidRDefault="003739FE">
      <w:pPr>
        <w:widowControl/>
        <w:ind w:firstLine="567"/>
        <w:contextualSpacing/>
        <w:jc w:val="center"/>
        <w:rPr>
          <w:sz w:val="20"/>
          <w:szCs w:val="20"/>
        </w:rPr>
      </w:pPr>
      <w:r>
        <w:rPr>
          <w:sz w:val="20"/>
          <w:szCs w:val="20"/>
        </w:rPr>
        <w:t xml:space="preserve">на оказание услуг по </w:t>
      </w:r>
      <w:r w:rsidR="00A011C7">
        <w:rPr>
          <w:sz w:val="20"/>
          <w:szCs w:val="20"/>
        </w:rPr>
        <w:t xml:space="preserve">ремонту оборудования </w:t>
      </w:r>
      <w:r w:rsidR="00912BFB">
        <w:rPr>
          <w:sz w:val="20"/>
          <w:szCs w:val="20"/>
        </w:rPr>
        <w:t>продовольственно</w:t>
      </w:r>
      <w:r w:rsidR="00A011C7">
        <w:rPr>
          <w:sz w:val="20"/>
          <w:szCs w:val="20"/>
        </w:rPr>
        <w:t>й службы</w:t>
      </w:r>
      <w:r w:rsidR="00912BFB">
        <w:rPr>
          <w:sz w:val="20"/>
          <w:szCs w:val="20"/>
        </w:rPr>
        <w:t xml:space="preserve"> </w:t>
      </w:r>
      <w:r>
        <w:rPr>
          <w:sz w:val="20"/>
          <w:szCs w:val="20"/>
        </w:rPr>
        <w:br/>
      </w:r>
      <w:r w:rsidR="00912BFB">
        <w:rPr>
          <w:sz w:val="20"/>
          <w:szCs w:val="20"/>
        </w:rPr>
        <w:t>ФКУ СИЗО-1 УФСИН России по Республике Марий Эл</w:t>
      </w:r>
    </w:p>
    <w:p w:rsidR="00195395" w:rsidRDefault="00195395">
      <w:pPr>
        <w:widowControl/>
        <w:ind w:firstLine="567"/>
        <w:contextualSpacing/>
        <w:jc w:val="center"/>
        <w:rPr>
          <w:sz w:val="20"/>
          <w:szCs w:val="20"/>
        </w:rPr>
      </w:pPr>
    </w:p>
    <w:p w:rsidR="00195395" w:rsidRDefault="00912BFB" w:rsidP="00F344E0">
      <w:pPr>
        <w:widowControl/>
        <w:ind w:left="57" w:firstLine="709"/>
        <w:rPr>
          <w:color w:val="000000"/>
          <w:sz w:val="20"/>
          <w:szCs w:val="20"/>
        </w:rPr>
      </w:pPr>
      <w:r>
        <w:rPr>
          <w:sz w:val="20"/>
          <w:szCs w:val="20"/>
        </w:rPr>
        <w:t xml:space="preserve">I. Исполнитель оказывает услуги Государственному заказчику по </w:t>
      </w:r>
      <w:r w:rsidR="00A011C7">
        <w:rPr>
          <w:sz w:val="20"/>
          <w:szCs w:val="20"/>
        </w:rPr>
        <w:t xml:space="preserve">ремонту оборудования продовольственной службы </w:t>
      </w:r>
      <w:r>
        <w:rPr>
          <w:sz w:val="20"/>
          <w:szCs w:val="20"/>
        </w:rPr>
        <w:t xml:space="preserve">ФКУ СИЗО-1 УФСИН России по Республике Марий Эл, в целях обеспечения безопасных условий эксплуатации оборудования, а также в случае необходимости восстановления его работоспособности или восстановлении </w:t>
      </w:r>
      <w:r>
        <w:rPr>
          <w:color w:val="000000"/>
          <w:sz w:val="20"/>
          <w:szCs w:val="20"/>
        </w:rPr>
        <w:t xml:space="preserve">отдельных частей. </w:t>
      </w:r>
    </w:p>
    <w:p w:rsidR="00195395" w:rsidRDefault="00912BFB">
      <w:pPr>
        <w:widowControl/>
        <w:shd w:val="clear" w:color="auto" w:fill="FFFFFF"/>
        <w:ind w:left="57" w:firstLine="709"/>
        <w:rPr>
          <w:color w:val="FF0000"/>
          <w:sz w:val="20"/>
          <w:szCs w:val="20"/>
        </w:rPr>
      </w:pPr>
      <w:r>
        <w:rPr>
          <w:sz w:val="20"/>
          <w:szCs w:val="20"/>
        </w:rPr>
        <w:t>II. Место оказания услуг: ФКУ СИЗО-1 УФСИН России по Республике Марий Эл по адресу: Республика Марий Эл, г. Йошкар-Ола, ул. Советская, д. 100.</w:t>
      </w:r>
    </w:p>
    <w:p w:rsidR="00477A94" w:rsidRDefault="00912BFB" w:rsidP="00477A94">
      <w:pPr>
        <w:widowControl/>
        <w:rPr>
          <w:rFonts w:ascii="Times New Roman" w:hAnsi="Times New Roman" w:cs="Times New Roman"/>
          <w:sz w:val="20"/>
          <w:szCs w:val="20"/>
        </w:rPr>
      </w:pPr>
      <w:r>
        <w:rPr>
          <w:sz w:val="20"/>
          <w:szCs w:val="20"/>
          <w:lang w:val="en-US"/>
        </w:rPr>
        <w:t>III</w:t>
      </w:r>
      <w:r>
        <w:rPr>
          <w:sz w:val="20"/>
          <w:szCs w:val="20"/>
        </w:rPr>
        <w:t xml:space="preserve">. </w:t>
      </w:r>
      <w:r w:rsidR="00477A94">
        <w:rPr>
          <w:rFonts w:ascii="Times New Roman" w:hAnsi="Times New Roman" w:cs="Times New Roman"/>
          <w:sz w:val="20"/>
          <w:szCs w:val="20"/>
        </w:rPr>
        <w:t xml:space="preserve">Наименование, количество и технические характеристики продовольственного оборудования, подлежащих </w:t>
      </w:r>
      <w:r w:rsidR="00A011C7">
        <w:rPr>
          <w:rFonts w:ascii="Times New Roman" w:hAnsi="Times New Roman" w:cs="Times New Roman"/>
          <w:sz w:val="20"/>
          <w:szCs w:val="20"/>
        </w:rPr>
        <w:t>ремонту</w:t>
      </w:r>
      <w:r w:rsidR="00477A94">
        <w:rPr>
          <w:rFonts w:ascii="Times New Roman" w:hAnsi="Times New Roman" w:cs="Times New Roman"/>
          <w:sz w:val="20"/>
          <w:szCs w:val="20"/>
        </w:rPr>
        <w:t>:</w:t>
      </w:r>
    </w:p>
    <w:p w:rsidR="004A71CF" w:rsidRPr="00477A94" w:rsidRDefault="004A71CF" w:rsidP="00477A94">
      <w:pPr>
        <w:widowControl/>
        <w:rPr>
          <w:rFonts w:ascii="Times New Roman" w:hAnsi="Times New Roman" w:cs="Times New Roman"/>
          <w:sz w:val="20"/>
          <w:szCs w:val="20"/>
        </w:rPr>
      </w:pPr>
    </w:p>
    <w:tbl>
      <w:tblPr>
        <w:tblW w:w="9323" w:type="dxa"/>
        <w:tblLook w:val="04A0" w:firstRow="1" w:lastRow="0" w:firstColumn="1" w:lastColumn="0" w:noHBand="0" w:noVBand="1"/>
      </w:tblPr>
      <w:tblGrid>
        <w:gridCol w:w="1833"/>
        <w:gridCol w:w="2670"/>
        <w:gridCol w:w="851"/>
        <w:gridCol w:w="1477"/>
        <w:gridCol w:w="1216"/>
        <w:gridCol w:w="1276"/>
      </w:tblGrid>
      <w:tr w:rsidR="003A325E" w:rsidTr="004A71CF">
        <w:trPr>
          <w:trHeight w:val="330"/>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A325E" w:rsidRDefault="003A325E">
            <w:pPr>
              <w:widowControl/>
              <w:ind w:firstLine="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Наименование Марка/модель</w:t>
            </w:r>
          </w:p>
        </w:tc>
        <w:tc>
          <w:tcPr>
            <w:tcW w:w="267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A325E" w:rsidRDefault="003A325E">
            <w:pPr>
              <w:widowControl/>
              <w:ind w:firstLine="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Наименование работы (услуги)</w:t>
            </w:r>
          </w:p>
        </w:tc>
        <w:tc>
          <w:tcPr>
            <w:tcW w:w="851" w:type="dxa"/>
            <w:tcBorders>
              <w:top w:val="single" w:sz="8" w:space="0" w:color="000000"/>
              <w:right w:val="single" w:sz="8" w:space="0" w:color="000000"/>
            </w:tcBorders>
            <w:shd w:val="clear" w:color="auto" w:fill="auto"/>
            <w:vAlign w:val="center"/>
          </w:tcPr>
          <w:p w:rsidR="003A325E" w:rsidRDefault="003A325E">
            <w:pPr>
              <w:widowControl/>
              <w:ind w:firstLine="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Ед.</w:t>
            </w:r>
          </w:p>
        </w:tc>
        <w:tc>
          <w:tcPr>
            <w:tcW w:w="1477" w:type="dxa"/>
            <w:vMerge w:val="restart"/>
            <w:tcBorders>
              <w:top w:val="single" w:sz="8" w:space="0" w:color="000000"/>
              <w:left w:val="single" w:sz="8" w:space="0" w:color="000000"/>
              <w:bottom w:val="single" w:sz="8" w:space="0" w:color="000000"/>
              <w:right w:val="single" w:sz="4" w:space="0" w:color="auto"/>
            </w:tcBorders>
            <w:shd w:val="clear" w:color="auto" w:fill="auto"/>
            <w:vAlign w:val="center"/>
          </w:tcPr>
          <w:p w:rsidR="003A325E" w:rsidRDefault="003A325E">
            <w:pPr>
              <w:widowControl/>
              <w:ind w:firstLine="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Кол-во оборудования</w:t>
            </w:r>
          </w:p>
        </w:tc>
        <w:tc>
          <w:tcPr>
            <w:tcW w:w="1216" w:type="dxa"/>
            <w:vMerge w:val="restart"/>
            <w:tcBorders>
              <w:top w:val="single" w:sz="4" w:space="0" w:color="auto"/>
              <w:left w:val="single" w:sz="4" w:space="0" w:color="auto"/>
              <w:bottom w:val="single" w:sz="4" w:space="0" w:color="auto"/>
              <w:right w:val="single" w:sz="4" w:space="0" w:color="auto"/>
            </w:tcBorders>
          </w:tcPr>
          <w:p w:rsidR="003A325E" w:rsidRDefault="003A325E">
            <w:pPr>
              <w:widowControl/>
              <w:ind w:firstLine="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Цена, руб.</w:t>
            </w:r>
          </w:p>
        </w:tc>
        <w:tc>
          <w:tcPr>
            <w:tcW w:w="1276" w:type="dxa"/>
            <w:vMerge w:val="restart"/>
            <w:tcBorders>
              <w:top w:val="single" w:sz="4" w:space="0" w:color="auto"/>
              <w:left w:val="single" w:sz="4" w:space="0" w:color="auto"/>
              <w:bottom w:val="single" w:sz="4" w:space="0" w:color="auto"/>
              <w:right w:val="single" w:sz="4" w:space="0" w:color="auto"/>
            </w:tcBorders>
          </w:tcPr>
          <w:p w:rsidR="003A325E" w:rsidRDefault="003A325E">
            <w:pPr>
              <w:widowControl/>
              <w:ind w:firstLine="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Сумма, руб.</w:t>
            </w:r>
          </w:p>
        </w:tc>
      </w:tr>
      <w:tr w:rsidR="003A325E" w:rsidTr="004A71CF">
        <w:trPr>
          <w:trHeight w:val="54"/>
        </w:trPr>
        <w:tc>
          <w:tcPr>
            <w:tcW w:w="1833" w:type="dxa"/>
            <w:vMerge/>
            <w:tcBorders>
              <w:top w:val="single" w:sz="8" w:space="0" w:color="000000"/>
              <w:left w:val="single" w:sz="8" w:space="0" w:color="000000"/>
              <w:bottom w:val="single" w:sz="4" w:space="0" w:color="auto"/>
              <w:right w:val="single" w:sz="8" w:space="0" w:color="000000"/>
            </w:tcBorders>
            <w:vAlign w:val="center"/>
          </w:tcPr>
          <w:p w:rsidR="003A325E" w:rsidRDefault="003A325E">
            <w:pPr>
              <w:widowControl/>
              <w:ind w:firstLine="0"/>
              <w:jc w:val="left"/>
              <w:rPr>
                <w:rFonts w:ascii="Times New Roman" w:hAnsi="Times New Roman" w:cs="Times New Roman"/>
                <w:b/>
                <w:bCs/>
                <w:color w:val="000000"/>
                <w:sz w:val="20"/>
                <w:szCs w:val="20"/>
              </w:rPr>
            </w:pPr>
          </w:p>
        </w:tc>
        <w:tc>
          <w:tcPr>
            <w:tcW w:w="2670" w:type="dxa"/>
            <w:vMerge/>
            <w:tcBorders>
              <w:top w:val="single" w:sz="8" w:space="0" w:color="000000"/>
              <w:left w:val="single" w:sz="8" w:space="0" w:color="000000"/>
              <w:bottom w:val="single" w:sz="4" w:space="0" w:color="auto"/>
              <w:right w:val="single" w:sz="8" w:space="0" w:color="000000"/>
            </w:tcBorders>
            <w:vAlign w:val="center"/>
          </w:tcPr>
          <w:p w:rsidR="003A325E" w:rsidRDefault="003A325E">
            <w:pPr>
              <w:widowControl/>
              <w:ind w:firstLine="0"/>
              <w:jc w:val="left"/>
              <w:rPr>
                <w:rFonts w:ascii="Times New Roman" w:hAnsi="Times New Roman" w:cs="Times New Roman"/>
                <w:b/>
                <w:bCs/>
                <w:color w:val="000000"/>
                <w:sz w:val="20"/>
                <w:szCs w:val="20"/>
              </w:rPr>
            </w:pPr>
          </w:p>
        </w:tc>
        <w:tc>
          <w:tcPr>
            <w:tcW w:w="851" w:type="dxa"/>
            <w:tcBorders>
              <w:left w:val="single" w:sz="8" w:space="0" w:color="000000"/>
              <w:bottom w:val="single" w:sz="4" w:space="0" w:color="auto"/>
              <w:right w:val="single" w:sz="8" w:space="0" w:color="000000"/>
            </w:tcBorders>
            <w:shd w:val="clear" w:color="auto" w:fill="auto"/>
            <w:vAlign w:val="center"/>
          </w:tcPr>
          <w:p w:rsidR="003A325E" w:rsidRDefault="003A325E">
            <w:pPr>
              <w:widowControl/>
              <w:ind w:firstLine="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изм.</w:t>
            </w:r>
          </w:p>
        </w:tc>
        <w:tc>
          <w:tcPr>
            <w:tcW w:w="1477" w:type="dxa"/>
            <w:vMerge/>
            <w:tcBorders>
              <w:top w:val="single" w:sz="8" w:space="0" w:color="000000"/>
              <w:left w:val="single" w:sz="8" w:space="0" w:color="000000"/>
              <w:bottom w:val="single" w:sz="4" w:space="0" w:color="auto"/>
              <w:right w:val="single" w:sz="4" w:space="0" w:color="auto"/>
            </w:tcBorders>
            <w:vAlign w:val="center"/>
          </w:tcPr>
          <w:p w:rsidR="003A325E" w:rsidRDefault="003A325E">
            <w:pPr>
              <w:widowControl/>
              <w:ind w:firstLine="0"/>
              <w:jc w:val="left"/>
              <w:rPr>
                <w:rFonts w:ascii="Times New Roman" w:hAnsi="Times New Roman" w:cs="Times New Roman"/>
                <w:b/>
                <w:bCs/>
                <w:color w:val="000000"/>
                <w:sz w:val="20"/>
                <w:szCs w:val="20"/>
              </w:rPr>
            </w:pPr>
          </w:p>
        </w:tc>
        <w:tc>
          <w:tcPr>
            <w:tcW w:w="1216" w:type="dxa"/>
            <w:vMerge/>
            <w:tcBorders>
              <w:top w:val="single" w:sz="4" w:space="0" w:color="auto"/>
              <w:left w:val="single" w:sz="4" w:space="0" w:color="auto"/>
              <w:bottom w:val="single" w:sz="4" w:space="0" w:color="auto"/>
              <w:right w:val="single" w:sz="4" w:space="0" w:color="auto"/>
            </w:tcBorders>
          </w:tcPr>
          <w:p w:rsidR="003A325E" w:rsidRDefault="003A325E">
            <w:pPr>
              <w:widowControl/>
              <w:ind w:firstLine="0"/>
              <w:jc w:val="left"/>
              <w:rPr>
                <w:rFonts w:ascii="Times New Roman" w:hAnsi="Times New Roman" w:cs="Times New Roman"/>
                <w:b/>
                <w:b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3A325E" w:rsidRDefault="003A325E">
            <w:pPr>
              <w:widowControl/>
              <w:ind w:firstLine="0"/>
              <w:jc w:val="left"/>
              <w:rPr>
                <w:rFonts w:ascii="Times New Roman" w:hAnsi="Times New Roman" w:cs="Times New Roman"/>
                <w:b/>
                <w:bCs/>
                <w:color w:val="000000"/>
                <w:sz w:val="20"/>
                <w:szCs w:val="20"/>
              </w:rPr>
            </w:pPr>
          </w:p>
        </w:tc>
      </w:tr>
      <w:tr w:rsidR="003A325E" w:rsidTr="004A71CF">
        <w:trPr>
          <w:trHeight w:val="722"/>
        </w:trPr>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3A325E" w:rsidRDefault="003A325E">
            <w:pPr>
              <w:widowControl/>
              <w:ind w:firstLine="0"/>
              <w:jc w:val="center"/>
              <w:rPr>
                <w:rFonts w:ascii="Times New Roman" w:hAnsi="Times New Roman" w:cs="Times New Roman"/>
                <w:bCs/>
                <w:sz w:val="20"/>
                <w:szCs w:val="20"/>
              </w:rPr>
            </w:pPr>
            <w:r>
              <w:rPr>
                <w:rFonts w:ascii="Times New Roman" w:hAnsi="Times New Roman" w:cs="Times New Roman"/>
                <w:bCs/>
                <w:sz w:val="20"/>
                <w:szCs w:val="20"/>
              </w:rPr>
              <w:t xml:space="preserve">Котел </w:t>
            </w:r>
          </w:p>
          <w:p w:rsidR="003A325E" w:rsidRDefault="0054677C">
            <w:pPr>
              <w:widowControl/>
              <w:ind w:firstLine="0"/>
              <w:jc w:val="center"/>
              <w:rPr>
                <w:rFonts w:ascii="Times New Roman" w:hAnsi="Times New Roman" w:cs="Times New Roman"/>
                <w:bCs/>
                <w:sz w:val="20"/>
                <w:szCs w:val="20"/>
              </w:rPr>
            </w:pPr>
            <w:r>
              <w:rPr>
                <w:rFonts w:ascii="Times New Roman" w:hAnsi="Times New Roman" w:cs="Times New Roman"/>
                <w:bCs/>
                <w:sz w:val="20"/>
                <w:szCs w:val="20"/>
              </w:rPr>
              <w:t>пищеварочный</w:t>
            </w:r>
            <w:r w:rsidR="003A325E">
              <w:rPr>
                <w:rFonts w:ascii="Times New Roman" w:hAnsi="Times New Roman" w:cs="Times New Roman"/>
                <w:sz w:val="20"/>
                <w:szCs w:val="20"/>
              </w:rPr>
              <w:t xml:space="preserve"> КПЭМ-250/9Т</w:t>
            </w:r>
          </w:p>
        </w:tc>
        <w:tc>
          <w:tcPr>
            <w:tcW w:w="2670" w:type="dxa"/>
            <w:tcBorders>
              <w:top w:val="single" w:sz="4" w:space="0" w:color="auto"/>
              <w:left w:val="single" w:sz="4" w:space="0" w:color="auto"/>
              <w:bottom w:val="single" w:sz="4" w:space="0" w:color="auto"/>
              <w:right w:val="single" w:sz="4" w:space="0" w:color="auto"/>
            </w:tcBorders>
            <w:shd w:val="clear" w:color="auto" w:fill="auto"/>
            <w:vAlign w:val="center"/>
          </w:tcPr>
          <w:p w:rsidR="003A325E" w:rsidRDefault="004A71CF" w:rsidP="00BA71F9">
            <w:pPr>
              <w:widowControl/>
              <w:ind w:firstLine="0"/>
              <w:jc w:val="center"/>
              <w:rPr>
                <w:rFonts w:ascii="Times New Roman" w:hAnsi="Times New Roman" w:cs="Times New Roman"/>
                <w:sz w:val="20"/>
                <w:szCs w:val="20"/>
                <w:lang w:val="en-US"/>
              </w:rPr>
            </w:pPr>
            <w:r>
              <w:rPr>
                <w:rFonts w:ascii="Times New Roman" w:hAnsi="Times New Roman" w:cs="Times New Roman"/>
                <w:sz w:val="20"/>
                <w:szCs w:val="20"/>
              </w:rPr>
              <w:t>Диагностика ТХО. Снятие/устан</w:t>
            </w:r>
            <w:r w:rsidR="00BA71F9">
              <w:rPr>
                <w:rFonts w:ascii="Times New Roman" w:hAnsi="Times New Roman" w:cs="Times New Roman"/>
                <w:sz w:val="20"/>
                <w:szCs w:val="20"/>
              </w:rPr>
              <w:t>овка панели. Замена кранов слива.</w:t>
            </w:r>
            <w:r>
              <w:rPr>
                <w:rFonts w:ascii="Times New Roman" w:hAnsi="Times New Roman" w:cs="Times New Roman"/>
                <w:sz w:val="20"/>
                <w:szCs w:val="20"/>
              </w:rPr>
              <w:t xml:space="preserve"> </w:t>
            </w:r>
            <w:r w:rsidR="00BA71F9">
              <w:rPr>
                <w:rFonts w:ascii="Times New Roman" w:hAnsi="Times New Roman" w:cs="Times New Roman"/>
                <w:sz w:val="20"/>
                <w:szCs w:val="20"/>
              </w:rPr>
              <w:t>Замена сигнальных ламп. Краны слива</w:t>
            </w:r>
            <w:r w:rsidR="00BA71F9">
              <w:rPr>
                <w:rFonts w:ascii="Times New Roman" w:hAnsi="Times New Roman" w:cs="Times New Roman"/>
                <w:sz w:val="20"/>
                <w:szCs w:val="20"/>
                <w:lang w:val="en-US"/>
              </w:rPr>
              <w:t>.</w:t>
            </w:r>
          </w:p>
          <w:p w:rsidR="00BA71F9" w:rsidRPr="00BA71F9" w:rsidRDefault="00BA71F9" w:rsidP="00BA71F9">
            <w:pPr>
              <w:widowControl/>
              <w:ind w:firstLine="0"/>
              <w:jc w:val="center"/>
              <w:rPr>
                <w:rFonts w:ascii="Times New Roman" w:hAnsi="Times New Roman" w:cs="Times New Roman"/>
                <w:sz w:val="20"/>
                <w:szCs w:val="20"/>
              </w:rPr>
            </w:pPr>
            <w:r>
              <w:rPr>
                <w:rFonts w:ascii="Times New Roman" w:hAnsi="Times New Roman" w:cs="Times New Roman"/>
                <w:sz w:val="20"/>
                <w:szCs w:val="20"/>
                <w:lang w:val="en-US"/>
              </w:rPr>
              <w:t>C</w:t>
            </w:r>
            <w:proofErr w:type="spellStart"/>
            <w:r>
              <w:rPr>
                <w:rFonts w:ascii="Times New Roman" w:hAnsi="Times New Roman" w:cs="Times New Roman"/>
                <w:sz w:val="20"/>
                <w:szCs w:val="20"/>
              </w:rPr>
              <w:t>игнальные</w:t>
            </w:r>
            <w:proofErr w:type="spellEnd"/>
            <w:r>
              <w:rPr>
                <w:rFonts w:ascii="Times New Roman" w:hAnsi="Times New Roman" w:cs="Times New Roman"/>
                <w:sz w:val="20"/>
                <w:szCs w:val="20"/>
              </w:rPr>
              <w:t xml:space="preserve"> лампы.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A325E" w:rsidRDefault="003A325E">
            <w:pPr>
              <w:widowControl/>
              <w:ind w:firstLine="0"/>
              <w:jc w:val="center"/>
              <w:rPr>
                <w:rFonts w:ascii="Times New Roman" w:hAnsi="Times New Roman" w:cs="Times New Roman"/>
                <w:sz w:val="20"/>
                <w:szCs w:val="20"/>
              </w:rPr>
            </w:pPr>
            <w:r>
              <w:rPr>
                <w:rFonts w:ascii="Times New Roman" w:hAnsi="Times New Roman" w:cs="Times New Roman"/>
                <w:sz w:val="20"/>
                <w:szCs w:val="20"/>
              </w:rPr>
              <w:t>шт.</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3A325E" w:rsidRDefault="004A71CF">
            <w:pPr>
              <w:widowControl/>
              <w:ind w:firstLine="0"/>
              <w:jc w:val="center"/>
              <w:rPr>
                <w:rFonts w:ascii="Times New Roman" w:hAnsi="Times New Roman" w:cs="Times New Roman"/>
                <w:sz w:val="20"/>
                <w:szCs w:val="20"/>
              </w:rPr>
            </w:pPr>
            <w:r>
              <w:rPr>
                <w:rFonts w:ascii="Times New Roman" w:hAnsi="Times New Roman" w:cs="Times New Roman"/>
                <w:sz w:val="20"/>
                <w:szCs w:val="20"/>
              </w:rPr>
              <w:t>1</w:t>
            </w:r>
          </w:p>
        </w:tc>
        <w:tc>
          <w:tcPr>
            <w:tcW w:w="1216" w:type="dxa"/>
            <w:tcBorders>
              <w:top w:val="single" w:sz="4" w:space="0" w:color="auto"/>
              <w:left w:val="single" w:sz="4" w:space="0" w:color="auto"/>
              <w:bottom w:val="single" w:sz="4" w:space="0" w:color="auto"/>
              <w:right w:val="single" w:sz="4" w:space="0" w:color="auto"/>
            </w:tcBorders>
            <w:vAlign w:val="center"/>
          </w:tcPr>
          <w:p w:rsidR="003A325E" w:rsidRDefault="003A325E">
            <w:pPr>
              <w:widowControl/>
              <w:ind w:firstLine="0"/>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25E" w:rsidRDefault="003A325E">
            <w:pPr>
              <w:widowControl/>
              <w:ind w:firstLine="0"/>
              <w:jc w:val="center"/>
              <w:rPr>
                <w:rFonts w:ascii="Times New Roman" w:hAnsi="Times New Roman" w:cs="Times New Roman"/>
                <w:sz w:val="20"/>
                <w:szCs w:val="20"/>
              </w:rPr>
            </w:pPr>
          </w:p>
        </w:tc>
      </w:tr>
      <w:tr w:rsidR="0054677C" w:rsidTr="004A71CF">
        <w:trPr>
          <w:trHeight w:val="722"/>
        </w:trPr>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54677C" w:rsidRPr="00BA71F9" w:rsidRDefault="00BA71F9">
            <w:pPr>
              <w:widowControl/>
              <w:ind w:firstLine="0"/>
              <w:jc w:val="center"/>
              <w:rPr>
                <w:rFonts w:ascii="Times New Roman" w:hAnsi="Times New Roman" w:cs="Times New Roman"/>
                <w:bCs/>
                <w:sz w:val="20"/>
                <w:szCs w:val="20"/>
              </w:rPr>
            </w:pPr>
            <w:r>
              <w:rPr>
                <w:rFonts w:ascii="Times New Roman" w:hAnsi="Times New Roman" w:cs="Times New Roman"/>
                <w:bCs/>
                <w:sz w:val="20"/>
                <w:szCs w:val="20"/>
              </w:rPr>
              <w:t>Камеры холодильные КХН-12</w:t>
            </w:r>
            <w:r w:rsidRPr="00BA71F9">
              <w:rPr>
                <w:rFonts w:ascii="Times New Roman" w:hAnsi="Times New Roman" w:cs="Times New Roman"/>
                <w:bCs/>
                <w:sz w:val="20"/>
                <w:szCs w:val="20"/>
              </w:rPr>
              <w:t>;</w:t>
            </w:r>
            <w:r>
              <w:rPr>
                <w:rFonts w:ascii="Times New Roman" w:hAnsi="Times New Roman" w:cs="Times New Roman"/>
                <w:bCs/>
                <w:sz w:val="20"/>
                <w:szCs w:val="20"/>
              </w:rPr>
              <w:t xml:space="preserve"> КНЗ РП-2-6</w:t>
            </w:r>
          </w:p>
        </w:tc>
        <w:tc>
          <w:tcPr>
            <w:tcW w:w="2670" w:type="dxa"/>
            <w:tcBorders>
              <w:top w:val="single" w:sz="4" w:space="0" w:color="auto"/>
              <w:left w:val="single" w:sz="4" w:space="0" w:color="auto"/>
              <w:bottom w:val="single" w:sz="4" w:space="0" w:color="auto"/>
              <w:right w:val="single" w:sz="4" w:space="0" w:color="auto"/>
            </w:tcBorders>
            <w:shd w:val="clear" w:color="auto" w:fill="auto"/>
            <w:vAlign w:val="center"/>
          </w:tcPr>
          <w:p w:rsidR="0054677C" w:rsidRDefault="004A71CF" w:rsidP="00BA71F9">
            <w:pPr>
              <w:widowControl/>
              <w:ind w:firstLine="0"/>
              <w:jc w:val="center"/>
              <w:rPr>
                <w:rFonts w:ascii="Times New Roman" w:hAnsi="Times New Roman" w:cs="Times New Roman"/>
                <w:sz w:val="20"/>
                <w:szCs w:val="20"/>
              </w:rPr>
            </w:pPr>
            <w:r>
              <w:rPr>
                <w:rFonts w:ascii="Times New Roman" w:hAnsi="Times New Roman" w:cs="Times New Roman"/>
                <w:sz w:val="20"/>
                <w:szCs w:val="20"/>
              </w:rPr>
              <w:t xml:space="preserve">Снятие/установка </w:t>
            </w:r>
            <w:r w:rsidR="00681B92">
              <w:rPr>
                <w:rFonts w:ascii="Times New Roman" w:hAnsi="Times New Roman" w:cs="Times New Roman"/>
                <w:sz w:val="20"/>
                <w:szCs w:val="20"/>
              </w:rPr>
              <w:t>составных частей камеры</w:t>
            </w:r>
            <w:r>
              <w:rPr>
                <w:rFonts w:ascii="Times New Roman" w:hAnsi="Times New Roman" w:cs="Times New Roman"/>
                <w:sz w:val="20"/>
                <w:szCs w:val="20"/>
              </w:rPr>
              <w:t xml:space="preserve"> </w:t>
            </w:r>
            <w:r w:rsidR="00BA71F9">
              <w:rPr>
                <w:rFonts w:ascii="Times New Roman" w:hAnsi="Times New Roman" w:cs="Times New Roman"/>
                <w:sz w:val="20"/>
                <w:szCs w:val="20"/>
              </w:rPr>
              <w:t>Замена уплотнительных резинок.</w:t>
            </w:r>
          </w:p>
          <w:p w:rsidR="00BA71F9" w:rsidRDefault="00BA71F9" w:rsidP="00BA71F9">
            <w:pPr>
              <w:widowControl/>
              <w:ind w:firstLine="0"/>
              <w:jc w:val="center"/>
              <w:rPr>
                <w:rFonts w:ascii="Times New Roman" w:hAnsi="Times New Roman" w:cs="Times New Roman"/>
                <w:sz w:val="20"/>
                <w:szCs w:val="20"/>
              </w:rPr>
            </w:pPr>
            <w:r>
              <w:rPr>
                <w:rFonts w:ascii="Times New Roman" w:hAnsi="Times New Roman" w:cs="Times New Roman"/>
                <w:sz w:val="20"/>
                <w:szCs w:val="20"/>
              </w:rPr>
              <w:t>Резинки уплотнительные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4677C" w:rsidRDefault="004A71CF">
            <w:pPr>
              <w:widowControl/>
              <w:ind w:firstLine="0"/>
              <w:jc w:val="center"/>
              <w:rPr>
                <w:rFonts w:ascii="Times New Roman" w:hAnsi="Times New Roman" w:cs="Times New Roman"/>
                <w:sz w:val="20"/>
                <w:szCs w:val="20"/>
              </w:rPr>
            </w:pPr>
            <w:r>
              <w:rPr>
                <w:rFonts w:ascii="Times New Roman" w:hAnsi="Times New Roman" w:cs="Times New Roman"/>
                <w:sz w:val="20"/>
                <w:szCs w:val="20"/>
              </w:rPr>
              <w:t>шт.</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4677C" w:rsidRDefault="004A71CF">
            <w:pPr>
              <w:widowControl/>
              <w:ind w:firstLine="0"/>
              <w:jc w:val="center"/>
              <w:rPr>
                <w:rFonts w:ascii="Times New Roman" w:hAnsi="Times New Roman" w:cs="Times New Roman"/>
                <w:sz w:val="20"/>
                <w:szCs w:val="20"/>
              </w:rPr>
            </w:pPr>
            <w:r>
              <w:rPr>
                <w:rFonts w:ascii="Times New Roman" w:hAnsi="Times New Roman" w:cs="Times New Roman"/>
                <w:sz w:val="20"/>
                <w:szCs w:val="20"/>
              </w:rPr>
              <w:t>3</w:t>
            </w:r>
          </w:p>
        </w:tc>
        <w:tc>
          <w:tcPr>
            <w:tcW w:w="1216" w:type="dxa"/>
            <w:tcBorders>
              <w:top w:val="single" w:sz="4" w:space="0" w:color="auto"/>
              <w:left w:val="single" w:sz="4" w:space="0" w:color="auto"/>
              <w:bottom w:val="single" w:sz="4" w:space="0" w:color="auto"/>
              <w:right w:val="single" w:sz="4" w:space="0" w:color="auto"/>
            </w:tcBorders>
            <w:vAlign w:val="center"/>
          </w:tcPr>
          <w:p w:rsidR="0054677C" w:rsidRDefault="0054677C">
            <w:pPr>
              <w:widowControl/>
              <w:ind w:firstLine="0"/>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4677C" w:rsidRDefault="0054677C">
            <w:pPr>
              <w:widowControl/>
              <w:ind w:firstLine="0"/>
              <w:jc w:val="center"/>
              <w:rPr>
                <w:rFonts w:ascii="Times New Roman" w:hAnsi="Times New Roman" w:cs="Times New Roman"/>
                <w:sz w:val="20"/>
                <w:szCs w:val="20"/>
              </w:rPr>
            </w:pPr>
          </w:p>
        </w:tc>
      </w:tr>
      <w:tr w:rsidR="0054677C" w:rsidTr="004A71CF">
        <w:trPr>
          <w:trHeight w:val="722"/>
        </w:trPr>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54677C" w:rsidRPr="004A71CF" w:rsidRDefault="00681B92">
            <w:pPr>
              <w:widowControl/>
              <w:ind w:firstLine="0"/>
              <w:jc w:val="center"/>
              <w:rPr>
                <w:rFonts w:ascii="Times New Roman" w:hAnsi="Times New Roman" w:cs="Times New Roman"/>
                <w:bCs/>
                <w:sz w:val="20"/>
                <w:szCs w:val="20"/>
                <w:lang w:val="en-US"/>
              </w:rPr>
            </w:pPr>
            <w:r>
              <w:rPr>
                <w:rFonts w:ascii="Times New Roman" w:hAnsi="Times New Roman" w:cs="Times New Roman"/>
                <w:bCs/>
                <w:sz w:val="20"/>
                <w:szCs w:val="20"/>
              </w:rPr>
              <w:t>Камера холодильная КНЗ РП-2-12</w:t>
            </w:r>
          </w:p>
        </w:tc>
        <w:tc>
          <w:tcPr>
            <w:tcW w:w="2670" w:type="dxa"/>
            <w:tcBorders>
              <w:top w:val="single" w:sz="4" w:space="0" w:color="auto"/>
              <w:left w:val="single" w:sz="4" w:space="0" w:color="auto"/>
              <w:bottom w:val="single" w:sz="4" w:space="0" w:color="auto"/>
              <w:right w:val="single" w:sz="4" w:space="0" w:color="auto"/>
            </w:tcBorders>
            <w:shd w:val="clear" w:color="auto" w:fill="auto"/>
            <w:vAlign w:val="center"/>
          </w:tcPr>
          <w:p w:rsidR="00681B92" w:rsidRDefault="004A71CF" w:rsidP="00681B92">
            <w:pPr>
              <w:widowControl/>
              <w:ind w:firstLine="0"/>
              <w:jc w:val="center"/>
              <w:rPr>
                <w:rFonts w:ascii="Times New Roman" w:hAnsi="Times New Roman" w:cs="Times New Roman"/>
                <w:sz w:val="20"/>
                <w:szCs w:val="20"/>
              </w:rPr>
            </w:pPr>
            <w:r>
              <w:rPr>
                <w:rFonts w:ascii="Times New Roman" w:hAnsi="Times New Roman" w:cs="Times New Roman"/>
                <w:sz w:val="20"/>
                <w:szCs w:val="20"/>
              </w:rPr>
              <w:t xml:space="preserve">Диагностика ТХО. Замена </w:t>
            </w:r>
            <w:proofErr w:type="gramStart"/>
            <w:r w:rsidR="00681B92">
              <w:rPr>
                <w:rFonts w:ascii="Times New Roman" w:hAnsi="Times New Roman" w:cs="Times New Roman"/>
                <w:sz w:val="20"/>
                <w:szCs w:val="20"/>
              </w:rPr>
              <w:t>микродвигателя</w:t>
            </w:r>
            <w:r>
              <w:rPr>
                <w:rFonts w:ascii="Times New Roman" w:hAnsi="Times New Roman" w:cs="Times New Roman"/>
                <w:sz w:val="20"/>
                <w:szCs w:val="20"/>
              </w:rPr>
              <w:t xml:space="preserve"> </w:t>
            </w:r>
            <w:r w:rsidR="00681B92">
              <w:rPr>
                <w:rFonts w:ascii="Times New Roman" w:hAnsi="Times New Roman" w:cs="Times New Roman"/>
                <w:sz w:val="20"/>
                <w:szCs w:val="20"/>
              </w:rPr>
              <w:t xml:space="preserve"> Замена</w:t>
            </w:r>
            <w:proofErr w:type="gramEnd"/>
            <w:r w:rsidR="00681B92">
              <w:rPr>
                <w:rFonts w:ascii="Times New Roman" w:hAnsi="Times New Roman" w:cs="Times New Roman"/>
                <w:sz w:val="20"/>
                <w:szCs w:val="20"/>
              </w:rPr>
              <w:t xml:space="preserve"> плоского нагревательного элемента (ПЭН).</w:t>
            </w:r>
          </w:p>
          <w:p w:rsidR="0054677C" w:rsidRDefault="004A71CF" w:rsidP="00681B92">
            <w:pPr>
              <w:widowControl/>
              <w:ind w:firstLine="0"/>
              <w:jc w:val="center"/>
              <w:rPr>
                <w:rFonts w:ascii="Times New Roman" w:hAnsi="Times New Roman" w:cs="Times New Roman"/>
                <w:sz w:val="20"/>
                <w:szCs w:val="20"/>
              </w:rPr>
            </w:pPr>
            <w:r>
              <w:rPr>
                <w:rFonts w:ascii="Times New Roman" w:hAnsi="Times New Roman" w:cs="Times New Roman"/>
                <w:sz w:val="20"/>
                <w:szCs w:val="20"/>
              </w:rPr>
              <w:t>Пров</w:t>
            </w:r>
            <w:r w:rsidR="00681B92">
              <w:rPr>
                <w:rFonts w:ascii="Times New Roman" w:hAnsi="Times New Roman" w:cs="Times New Roman"/>
                <w:sz w:val="20"/>
                <w:szCs w:val="20"/>
              </w:rPr>
              <w:t>е</w:t>
            </w:r>
            <w:r>
              <w:rPr>
                <w:rFonts w:ascii="Times New Roman" w:hAnsi="Times New Roman" w:cs="Times New Roman"/>
                <w:sz w:val="20"/>
                <w:szCs w:val="20"/>
              </w:rPr>
              <w:t xml:space="preserve">рка на герметичность. </w:t>
            </w:r>
            <w:proofErr w:type="spellStart"/>
            <w:r>
              <w:rPr>
                <w:rFonts w:ascii="Times New Roman" w:hAnsi="Times New Roman" w:cs="Times New Roman"/>
                <w:sz w:val="20"/>
                <w:szCs w:val="20"/>
              </w:rPr>
              <w:t>Вакуумирование</w:t>
            </w:r>
            <w:proofErr w:type="spellEnd"/>
            <w:r>
              <w:rPr>
                <w:rFonts w:ascii="Times New Roman" w:hAnsi="Times New Roman" w:cs="Times New Roman"/>
                <w:sz w:val="20"/>
                <w:szCs w:val="20"/>
              </w:rPr>
              <w:t xml:space="preserve"> холодильной системы. </w:t>
            </w:r>
            <w:r w:rsidR="00681B92">
              <w:rPr>
                <w:rFonts w:ascii="Times New Roman" w:hAnsi="Times New Roman" w:cs="Times New Roman"/>
                <w:sz w:val="20"/>
                <w:szCs w:val="20"/>
              </w:rPr>
              <w:t>Микродвигатель. Плоский нагревательный элемент.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4677C" w:rsidRDefault="004A71CF">
            <w:pPr>
              <w:widowControl/>
              <w:ind w:firstLine="0"/>
              <w:jc w:val="center"/>
              <w:rPr>
                <w:rFonts w:ascii="Times New Roman" w:hAnsi="Times New Roman" w:cs="Times New Roman"/>
                <w:sz w:val="20"/>
                <w:szCs w:val="20"/>
              </w:rPr>
            </w:pPr>
            <w:r>
              <w:rPr>
                <w:rFonts w:ascii="Times New Roman" w:hAnsi="Times New Roman" w:cs="Times New Roman"/>
                <w:sz w:val="20"/>
                <w:szCs w:val="20"/>
              </w:rPr>
              <w:t>шт.</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4677C" w:rsidRDefault="004A71CF">
            <w:pPr>
              <w:widowControl/>
              <w:ind w:firstLine="0"/>
              <w:jc w:val="center"/>
              <w:rPr>
                <w:rFonts w:ascii="Times New Roman" w:hAnsi="Times New Roman" w:cs="Times New Roman"/>
                <w:sz w:val="20"/>
                <w:szCs w:val="20"/>
              </w:rPr>
            </w:pPr>
            <w:r>
              <w:rPr>
                <w:rFonts w:ascii="Times New Roman" w:hAnsi="Times New Roman" w:cs="Times New Roman"/>
                <w:sz w:val="20"/>
                <w:szCs w:val="20"/>
              </w:rPr>
              <w:t>1</w:t>
            </w:r>
          </w:p>
        </w:tc>
        <w:tc>
          <w:tcPr>
            <w:tcW w:w="1216" w:type="dxa"/>
            <w:tcBorders>
              <w:top w:val="single" w:sz="4" w:space="0" w:color="auto"/>
              <w:left w:val="single" w:sz="4" w:space="0" w:color="auto"/>
              <w:bottom w:val="single" w:sz="4" w:space="0" w:color="auto"/>
              <w:right w:val="single" w:sz="4" w:space="0" w:color="auto"/>
            </w:tcBorders>
            <w:vAlign w:val="center"/>
          </w:tcPr>
          <w:p w:rsidR="0054677C" w:rsidRDefault="0054677C">
            <w:pPr>
              <w:widowControl/>
              <w:ind w:firstLine="0"/>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4677C" w:rsidRDefault="0054677C">
            <w:pPr>
              <w:widowControl/>
              <w:ind w:firstLine="0"/>
              <w:jc w:val="center"/>
              <w:rPr>
                <w:rFonts w:ascii="Times New Roman" w:hAnsi="Times New Roman" w:cs="Times New Roman"/>
                <w:sz w:val="20"/>
                <w:szCs w:val="20"/>
              </w:rPr>
            </w:pPr>
          </w:p>
        </w:tc>
      </w:tr>
    </w:tbl>
    <w:p w:rsidR="004A71CF" w:rsidRPr="00681B92" w:rsidRDefault="004A71CF">
      <w:pPr>
        <w:widowControl/>
        <w:ind w:firstLine="709"/>
        <w:rPr>
          <w:sz w:val="20"/>
          <w:szCs w:val="20"/>
        </w:rPr>
      </w:pPr>
    </w:p>
    <w:p w:rsidR="00195395" w:rsidRDefault="00912BFB">
      <w:pPr>
        <w:widowControl/>
        <w:ind w:firstLine="709"/>
        <w:rPr>
          <w:sz w:val="20"/>
          <w:szCs w:val="20"/>
        </w:rPr>
      </w:pPr>
      <w:r>
        <w:rPr>
          <w:sz w:val="20"/>
          <w:szCs w:val="20"/>
          <w:lang w:val="en-US"/>
        </w:rPr>
        <w:t>I</w:t>
      </w:r>
      <w:r>
        <w:rPr>
          <w:sz w:val="20"/>
          <w:szCs w:val="20"/>
        </w:rPr>
        <w:t xml:space="preserve">V. Наименование услуг и общие требования к оказываемым </w:t>
      </w:r>
      <w:bookmarkStart w:id="47" w:name="_GoBack"/>
      <w:bookmarkEnd w:id="47"/>
      <w:r>
        <w:rPr>
          <w:sz w:val="20"/>
          <w:szCs w:val="20"/>
        </w:rPr>
        <w:t>услугам:</w:t>
      </w:r>
    </w:p>
    <w:p w:rsidR="00195395" w:rsidRDefault="00912BFB">
      <w:pPr>
        <w:widowControl/>
        <w:ind w:firstLine="709"/>
        <w:rPr>
          <w:sz w:val="20"/>
          <w:szCs w:val="20"/>
        </w:rPr>
      </w:pPr>
      <w:r>
        <w:rPr>
          <w:sz w:val="20"/>
          <w:szCs w:val="20"/>
        </w:rPr>
        <w:t>Исполнитель оказывает услуги своими силами, инструментами, механизмами, из своих материалов.</w:t>
      </w:r>
    </w:p>
    <w:p w:rsidR="00195395" w:rsidRDefault="00912BFB">
      <w:pPr>
        <w:ind w:firstLine="709"/>
        <w:rPr>
          <w:rFonts w:ascii="Times New Roman" w:hAnsi="Times New Roman" w:cs="Times New Roman"/>
          <w:sz w:val="20"/>
        </w:rPr>
      </w:pPr>
      <w:r>
        <w:rPr>
          <w:rFonts w:ascii="Times New Roman" w:hAnsi="Times New Roman" w:cs="Times New Roman"/>
          <w:sz w:val="20"/>
          <w:lang w:val="en-US"/>
        </w:rPr>
        <w:t>V</w:t>
      </w:r>
      <w:r>
        <w:rPr>
          <w:rFonts w:ascii="Times New Roman" w:hAnsi="Times New Roman" w:cs="Times New Roman"/>
          <w:sz w:val="20"/>
        </w:rPr>
        <w:t>. Требования к материалам и изделиям:</w:t>
      </w:r>
    </w:p>
    <w:p w:rsidR="00195395" w:rsidRDefault="00912BFB">
      <w:pPr>
        <w:ind w:firstLine="709"/>
        <w:rPr>
          <w:rFonts w:ascii="Times New Roman" w:hAnsi="Times New Roman" w:cs="Times New Roman"/>
          <w:sz w:val="20"/>
        </w:rPr>
      </w:pPr>
      <w:r>
        <w:rPr>
          <w:rFonts w:ascii="Times New Roman" w:hAnsi="Times New Roman" w:cs="Times New Roman"/>
          <w:sz w:val="20"/>
        </w:rPr>
        <w:t>Материалы, применяемые при оказании услуг, должны соответствовать требованиям стандартов, технических условий, технических свидетельств, утвержденных в установленном порядке.</w:t>
      </w:r>
    </w:p>
    <w:p w:rsidR="00195395" w:rsidRDefault="00912BFB">
      <w:pPr>
        <w:ind w:firstLine="709"/>
        <w:rPr>
          <w:rFonts w:ascii="Times New Roman" w:hAnsi="Times New Roman" w:cs="Times New Roman"/>
          <w:sz w:val="20"/>
        </w:rPr>
      </w:pPr>
      <w:r>
        <w:rPr>
          <w:rFonts w:ascii="Times New Roman" w:hAnsi="Times New Roman" w:cs="Times New Roman"/>
          <w:sz w:val="20"/>
        </w:rPr>
        <w:t>VI Требования к безопасности</w:t>
      </w:r>
    </w:p>
    <w:p w:rsidR="00195395" w:rsidRDefault="00912BFB">
      <w:pPr>
        <w:ind w:firstLine="709"/>
        <w:rPr>
          <w:rFonts w:ascii="Times New Roman" w:hAnsi="Times New Roman" w:cs="Times New Roman"/>
          <w:sz w:val="20"/>
        </w:rPr>
      </w:pPr>
      <w:r>
        <w:rPr>
          <w:rFonts w:ascii="Times New Roman" w:hAnsi="Times New Roman" w:cs="Times New Roman"/>
          <w:sz w:val="20"/>
        </w:rPr>
        <w:t>Процесс оказания услуг не должен быть опасен для жизни и здоровья третьих лиц. В противном случае Исполнитель должен за свой счет осуществить страхование ответственности перед третьими лицами.</w:t>
      </w:r>
    </w:p>
    <w:p w:rsidR="00195395" w:rsidRDefault="00912BFB">
      <w:pPr>
        <w:ind w:firstLine="709"/>
        <w:rPr>
          <w:rFonts w:ascii="Times New Roman" w:hAnsi="Times New Roman" w:cs="Times New Roman"/>
          <w:sz w:val="20"/>
        </w:rPr>
      </w:pPr>
      <w:r>
        <w:rPr>
          <w:rFonts w:ascii="Times New Roman" w:hAnsi="Times New Roman" w:cs="Times New Roman"/>
          <w:sz w:val="20"/>
          <w:lang w:val="en-US"/>
        </w:rPr>
        <w:t>VII</w:t>
      </w:r>
      <w:r>
        <w:rPr>
          <w:rFonts w:ascii="Times New Roman" w:hAnsi="Times New Roman" w:cs="Times New Roman"/>
          <w:sz w:val="20"/>
        </w:rPr>
        <w:t xml:space="preserve">. Во избежание споров в ходе исполнения Контракта, контроль и приемка оказанных услуг осуществляется Государственным заказчиком. </w:t>
      </w:r>
    </w:p>
    <w:p w:rsidR="00195395" w:rsidRDefault="00912BFB">
      <w:pPr>
        <w:widowControl/>
        <w:ind w:firstLine="709"/>
        <w:rPr>
          <w:sz w:val="20"/>
          <w:szCs w:val="20"/>
        </w:rPr>
      </w:pPr>
      <w:r>
        <w:rPr>
          <w:sz w:val="20"/>
          <w:szCs w:val="20"/>
        </w:rPr>
        <w:t xml:space="preserve">После </w:t>
      </w:r>
      <w:r w:rsidR="00477A94">
        <w:rPr>
          <w:sz w:val="20"/>
          <w:szCs w:val="20"/>
        </w:rPr>
        <w:t xml:space="preserve">оказания услуг по </w:t>
      </w:r>
      <w:r w:rsidR="00A011C7">
        <w:rPr>
          <w:sz w:val="20"/>
          <w:szCs w:val="20"/>
        </w:rPr>
        <w:t xml:space="preserve">ремонту оборудования продовольственной службы </w:t>
      </w:r>
      <w:r>
        <w:rPr>
          <w:sz w:val="20"/>
          <w:szCs w:val="20"/>
        </w:rPr>
        <w:t>ФКУ СИЗО-1 УФСИН России по Республике Марий Эл проходит проверку в объеме, изложенном в эксплуатационной документации. Результаты проверки отражаются в документе о приемки оказанных услуг.</w:t>
      </w:r>
    </w:p>
    <w:tbl>
      <w:tblPr>
        <w:tblW w:w="9560" w:type="dxa"/>
        <w:tblCellMar>
          <w:top w:w="102" w:type="dxa"/>
          <w:left w:w="62" w:type="dxa"/>
          <w:bottom w:w="102" w:type="dxa"/>
          <w:right w:w="62" w:type="dxa"/>
        </w:tblCellMar>
        <w:tblLook w:val="0200" w:firstRow="0" w:lastRow="0" w:firstColumn="0" w:lastColumn="0" w:noHBand="1" w:noVBand="0"/>
      </w:tblPr>
      <w:tblGrid>
        <w:gridCol w:w="4781"/>
        <w:gridCol w:w="4779"/>
      </w:tblGrid>
      <w:tr w:rsidR="00195395" w:rsidRPr="00516DA1" w:rsidTr="00681B92">
        <w:trPr>
          <w:trHeight w:val="806"/>
        </w:trPr>
        <w:tc>
          <w:tcPr>
            <w:tcW w:w="4781" w:type="dxa"/>
          </w:tcPr>
          <w:p w:rsidR="00195395" w:rsidRPr="00516DA1" w:rsidRDefault="00912BFB">
            <w:pPr>
              <w:pStyle w:val="ConsPlusNormal0"/>
              <w:ind w:firstLine="0"/>
              <w:jc w:val="center"/>
              <w:rPr>
                <w:rFonts w:ascii="Times New Roman" w:hAnsi="Times New Roman" w:cs="Times New Roman"/>
                <w:sz w:val="20"/>
              </w:rPr>
            </w:pPr>
            <w:r w:rsidRPr="00516DA1">
              <w:rPr>
                <w:rFonts w:ascii="Times New Roman" w:hAnsi="Times New Roman" w:cs="Times New Roman"/>
                <w:sz w:val="20"/>
              </w:rPr>
              <w:t>Государственный заказчик</w:t>
            </w:r>
          </w:p>
          <w:p w:rsidR="00195395" w:rsidRPr="00516DA1" w:rsidRDefault="00195395">
            <w:pPr>
              <w:pStyle w:val="ConsPlusNormal0"/>
              <w:ind w:firstLine="0"/>
              <w:jc w:val="center"/>
              <w:rPr>
                <w:rFonts w:ascii="Times New Roman" w:hAnsi="Times New Roman" w:cs="Times New Roman"/>
                <w:sz w:val="20"/>
              </w:rPr>
            </w:pPr>
          </w:p>
          <w:p w:rsidR="00195395" w:rsidRPr="00516DA1" w:rsidRDefault="00912BFB">
            <w:pPr>
              <w:pStyle w:val="ConsPlusNormal0"/>
              <w:ind w:firstLine="0"/>
              <w:jc w:val="right"/>
              <w:rPr>
                <w:rFonts w:ascii="Times New Roman" w:hAnsi="Times New Roman" w:cs="Times New Roman"/>
                <w:sz w:val="20"/>
              </w:rPr>
            </w:pPr>
            <w:r w:rsidRPr="00516DA1">
              <w:rPr>
                <w:rFonts w:ascii="Times New Roman" w:hAnsi="Times New Roman" w:cs="Times New Roman"/>
                <w:sz w:val="20"/>
              </w:rPr>
              <w:t>(ФИО руководителя)</w:t>
            </w:r>
          </w:p>
        </w:tc>
        <w:tc>
          <w:tcPr>
            <w:tcW w:w="4779" w:type="dxa"/>
          </w:tcPr>
          <w:p w:rsidR="00195395" w:rsidRPr="00516DA1" w:rsidRDefault="00912BFB">
            <w:pPr>
              <w:pStyle w:val="ConsPlusNormal0"/>
              <w:ind w:firstLine="0"/>
              <w:jc w:val="center"/>
              <w:rPr>
                <w:rFonts w:ascii="Times New Roman" w:hAnsi="Times New Roman" w:cs="Times New Roman"/>
                <w:sz w:val="20"/>
              </w:rPr>
            </w:pPr>
            <w:r w:rsidRPr="00516DA1">
              <w:rPr>
                <w:rFonts w:ascii="Times New Roman" w:hAnsi="Times New Roman" w:cs="Times New Roman"/>
                <w:sz w:val="20"/>
              </w:rPr>
              <w:t>Исполнитель</w:t>
            </w:r>
          </w:p>
          <w:p w:rsidR="00195395" w:rsidRPr="00516DA1" w:rsidRDefault="00195395">
            <w:pPr>
              <w:pStyle w:val="ConsPlusNormal0"/>
              <w:ind w:firstLine="0"/>
              <w:jc w:val="center"/>
              <w:rPr>
                <w:rFonts w:ascii="Times New Roman" w:hAnsi="Times New Roman" w:cs="Times New Roman"/>
                <w:sz w:val="20"/>
              </w:rPr>
            </w:pPr>
          </w:p>
          <w:p w:rsidR="00195395" w:rsidRPr="00516DA1" w:rsidRDefault="00912BFB">
            <w:pPr>
              <w:pStyle w:val="ConsPlusNormal0"/>
              <w:ind w:firstLine="0"/>
              <w:jc w:val="right"/>
              <w:rPr>
                <w:rFonts w:ascii="Times New Roman" w:hAnsi="Times New Roman" w:cs="Times New Roman"/>
                <w:sz w:val="20"/>
              </w:rPr>
            </w:pPr>
            <w:r w:rsidRPr="00516DA1">
              <w:rPr>
                <w:rFonts w:ascii="Times New Roman" w:hAnsi="Times New Roman" w:cs="Times New Roman"/>
                <w:sz w:val="20"/>
              </w:rPr>
              <w:t>(ФИО руководителя)</w:t>
            </w:r>
          </w:p>
        </w:tc>
      </w:tr>
    </w:tbl>
    <w:p w:rsidR="00195395" w:rsidRDefault="00195395">
      <w:pPr>
        <w:jc w:val="right"/>
        <w:rPr>
          <w:sz w:val="20"/>
          <w:szCs w:val="20"/>
        </w:rPr>
      </w:pPr>
    </w:p>
    <w:sectPr w:rsidR="00195395" w:rsidSect="003A2E09">
      <w:pgSz w:w="11906" w:h="16800"/>
      <w:pgMar w:top="1134" w:right="1134" w:bottom="1134" w:left="1701"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DE6" w:rsidRDefault="00F91DE6">
      <w:r>
        <w:separator/>
      </w:r>
    </w:p>
  </w:endnote>
  <w:endnote w:type="continuationSeparator" w:id="0">
    <w:p w:rsidR="00F91DE6" w:rsidRDefault="00F9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DE6" w:rsidRDefault="00F91DE6">
      <w:pPr>
        <w:rPr>
          <w:sz w:val="12"/>
        </w:rPr>
      </w:pPr>
      <w:r>
        <w:separator/>
      </w:r>
    </w:p>
  </w:footnote>
  <w:footnote w:type="continuationSeparator" w:id="0">
    <w:p w:rsidR="00F91DE6" w:rsidRDefault="00F91DE6">
      <w:pPr>
        <w:rPr>
          <w:sz w:val="12"/>
        </w:rPr>
      </w:pPr>
      <w:r>
        <w:continuationSeparator/>
      </w:r>
    </w:p>
  </w:footnote>
  <w:footnote w:id="1">
    <w:p w:rsidR="00195395" w:rsidRDefault="00912BFB">
      <w:pPr>
        <w:pStyle w:val="afc"/>
        <w:spacing w:after="0"/>
        <w:rPr>
          <w:sz w:val="16"/>
        </w:rPr>
      </w:pPr>
      <w:r>
        <w:rPr>
          <w:rStyle w:val="ac"/>
        </w:rPr>
        <w:footnoteRef/>
      </w:r>
      <w:r>
        <w:rPr>
          <w:sz w:val="16"/>
        </w:rP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195395" w:rsidRDefault="00912BFB">
      <w:pPr>
        <w:pStyle w:val="afc"/>
        <w:spacing w:after="0"/>
      </w:pPr>
      <w:r>
        <w:rPr>
          <w:rStyle w:val="ac"/>
        </w:rPr>
        <w:footnoteRef/>
      </w:r>
      <w:r>
        <w:rPr>
          <w:sz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spelling="clean" w:grammar="clean"/>
  <w:doNotTrackMoves/>
  <w:defaultTabStop w:val="720"/>
  <w:autoHyphenation/>
  <w:characterSpacingControl w:val="doNotCompres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5395"/>
    <w:rsid w:val="000658CE"/>
    <w:rsid w:val="00093C78"/>
    <w:rsid w:val="000A4CD8"/>
    <w:rsid w:val="000A4E32"/>
    <w:rsid w:val="000C6520"/>
    <w:rsid w:val="000E7B91"/>
    <w:rsid w:val="001340B6"/>
    <w:rsid w:val="00195395"/>
    <w:rsid w:val="00274006"/>
    <w:rsid w:val="00345A65"/>
    <w:rsid w:val="003739FE"/>
    <w:rsid w:val="003A2E09"/>
    <w:rsid w:val="003A325E"/>
    <w:rsid w:val="003D0ABB"/>
    <w:rsid w:val="00477A94"/>
    <w:rsid w:val="004A71CF"/>
    <w:rsid w:val="004D7A16"/>
    <w:rsid w:val="00501A1E"/>
    <w:rsid w:val="00516DA1"/>
    <w:rsid w:val="0054677C"/>
    <w:rsid w:val="00633A25"/>
    <w:rsid w:val="00681B92"/>
    <w:rsid w:val="00712503"/>
    <w:rsid w:val="007A6598"/>
    <w:rsid w:val="007D619F"/>
    <w:rsid w:val="00903A76"/>
    <w:rsid w:val="00912BFB"/>
    <w:rsid w:val="009273A7"/>
    <w:rsid w:val="0098672E"/>
    <w:rsid w:val="00987230"/>
    <w:rsid w:val="009C4872"/>
    <w:rsid w:val="00A011C7"/>
    <w:rsid w:val="00A141BD"/>
    <w:rsid w:val="00A4451C"/>
    <w:rsid w:val="00A449FE"/>
    <w:rsid w:val="00AC19BB"/>
    <w:rsid w:val="00BA71F9"/>
    <w:rsid w:val="00CE6CB9"/>
    <w:rsid w:val="00DE56F1"/>
    <w:rsid w:val="00ED31A2"/>
    <w:rsid w:val="00F07C1D"/>
    <w:rsid w:val="00F2368D"/>
    <w:rsid w:val="00F344E0"/>
    <w:rsid w:val="00F82E7D"/>
    <w:rsid w:val="00F853C2"/>
    <w:rsid w:val="00F91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A1BD1-8237-46BF-B8F5-F8240635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9DE"/>
    <w:pPr>
      <w:widowControl w:val="0"/>
      <w:suppressAutoHyphens/>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B969D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sid w:val="00B969DE"/>
    <w:rPr>
      <w:b/>
      <w:bCs/>
      <w:color w:val="26282F"/>
    </w:rPr>
  </w:style>
  <w:style w:type="character" w:customStyle="1" w:styleId="a4">
    <w:name w:val="Гипертекстовая ссылка"/>
    <w:uiPriority w:val="99"/>
    <w:qFormat/>
    <w:rsid w:val="00B969DE"/>
    <w:rPr>
      <w:b/>
      <w:bCs/>
      <w:color w:val="106BBE"/>
    </w:rPr>
  </w:style>
  <w:style w:type="character" w:customStyle="1" w:styleId="10">
    <w:name w:val="Заголовок 1 Знак"/>
    <w:link w:val="1"/>
    <w:uiPriority w:val="9"/>
    <w:qFormat/>
    <w:rsid w:val="00B969DE"/>
    <w:rPr>
      <w:rFonts w:ascii="Cambria" w:eastAsia="Times New Roman" w:hAnsi="Cambria" w:cs="Times New Roman"/>
      <w:b/>
      <w:bCs/>
      <w:kern w:val="2"/>
      <w:sz w:val="32"/>
      <w:szCs w:val="32"/>
    </w:rPr>
  </w:style>
  <w:style w:type="character" w:customStyle="1" w:styleId="a5">
    <w:name w:val="Цветовое выделение для Текст"/>
    <w:uiPriority w:val="99"/>
    <w:qFormat/>
    <w:rsid w:val="00B969DE"/>
    <w:rPr>
      <w:rFonts w:ascii="Times New Roman CYR" w:hAnsi="Times New Roman CYR" w:cs="Times New Roman CYR"/>
    </w:rPr>
  </w:style>
  <w:style w:type="character" w:customStyle="1" w:styleId="a6">
    <w:name w:val="Верхний колонтитул Знак"/>
    <w:uiPriority w:val="99"/>
    <w:semiHidden/>
    <w:qFormat/>
    <w:rsid w:val="00B969DE"/>
    <w:rPr>
      <w:rFonts w:ascii="Times New Roman CYR" w:hAnsi="Times New Roman CYR" w:cs="Times New Roman CYR"/>
      <w:sz w:val="24"/>
      <w:szCs w:val="24"/>
    </w:rPr>
  </w:style>
  <w:style w:type="character" w:customStyle="1" w:styleId="a7">
    <w:name w:val="Нижний колонтитул Знак"/>
    <w:uiPriority w:val="99"/>
    <w:semiHidden/>
    <w:qFormat/>
    <w:rsid w:val="00B969DE"/>
    <w:rPr>
      <w:rFonts w:ascii="Times New Roman CYR" w:hAnsi="Times New Roman CYR" w:cs="Times New Roman CYR"/>
      <w:sz w:val="24"/>
      <w:szCs w:val="24"/>
    </w:rPr>
  </w:style>
  <w:style w:type="character" w:customStyle="1" w:styleId="a8">
    <w:name w:val="Абзац списка Знак"/>
    <w:uiPriority w:val="34"/>
    <w:qFormat/>
    <w:locked/>
    <w:rsid w:val="0021196B"/>
    <w:rPr>
      <w:rFonts w:ascii="Times New Roman" w:eastAsia="Calibri" w:hAnsi="Times New Roman"/>
      <w:sz w:val="28"/>
      <w:szCs w:val="22"/>
      <w:lang w:eastAsia="en-US"/>
    </w:rPr>
  </w:style>
  <w:style w:type="character" w:customStyle="1" w:styleId="a9">
    <w:name w:val="Текст сноски Знак"/>
    <w:uiPriority w:val="99"/>
    <w:qFormat/>
    <w:rsid w:val="002748A2"/>
    <w:rPr>
      <w:rFonts w:ascii="Times New Roman" w:hAnsi="Times New Roman"/>
    </w:rPr>
  </w:style>
  <w:style w:type="character" w:customStyle="1" w:styleId="aa">
    <w:name w:val="Привязка сноски"/>
    <w:rsid w:val="009273A7"/>
    <w:rPr>
      <w:vertAlign w:val="superscript"/>
    </w:rPr>
  </w:style>
  <w:style w:type="character" w:customStyle="1" w:styleId="FootnoteCharacters">
    <w:name w:val="Footnote Characters"/>
    <w:uiPriority w:val="99"/>
    <w:qFormat/>
    <w:rsid w:val="002748A2"/>
    <w:rPr>
      <w:vertAlign w:val="superscript"/>
    </w:rPr>
  </w:style>
  <w:style w:type="character" w:customStyle="1" w:styleId="2">
    <w:name w:val="Основной текст 2 Знак"/>
    <w:link w:val="2"/>
    <w:uiPriority w:val="99"/>
    <w:semiHidden/>
    <w:qFormat/>
    <w:rsid w:val="00071E4D"/>
    <w:rPr>
      <w:rFonts w:ascii="Times New Roman" w:hAnsi="Times New Roman"/>
      <w:sz w:val="24"/>
      <w:szCs w:val="24"/>
    </w:rPr>
  </w:style>
  <w:style w:type="character" w:customStyle="1" w:styleId="ab">
    <w:name w:val="Основной текст Знак"/>
    <w:qFormat/>
    <w:rsid w:val="005A1E7B"/>
    <w:rPr>
      <w:rFonts w:ascii="Times New Roman CYR" w:hAnsi="Times New Roman CYR" w:cs="Times New Roman CYR"/>
      <w:sz w:val="24"/>
      <w:szCs w:val="24"/>
    </w:rPr>
  </w:style>
  <w:style w:type="character" w:customStyle="1" w:styleId="ConsPlusNormal">
    <w:name w:val="ConsPlusNormal Знак"/>
    <w:link w:val="ConsPlusNormal"/>
    <w:qFormat/>
    <w:locked/>
    <w:rsid w:val="005A1E7B"/>
    <w:rPr>
      <w:rFonts w:ascii="Arial" w:eastAsia="Arial" w:hAnsi="Arial" w:cs="Arial"/>
      <w:lang w:eastAsia="ar-SA" w:bidi="ar-SA"/>
    </w:rPr>
  </w:style>
  <w:style w:type="character" w:customStyle="1" w:styleId="Headerorfooter13ptBold">
    <w:name w:val="Header or footer + 13 pt;Bold"/>
    <w:qFormat/>
    <w:rsid w:val="00FD0E5D"/>
    <w:rPr>
      <w:rFonts w:ascii="Times New Roman" w:eastAsia="Times New Roman" w:hAnsi="Times New Roman" w:cs="Times New Roman"/>
      <w:b/>
      <w:bCs/>
      <w:i w:val="0"/>
      <w:iCs w:val="0"/>
      <w:caps w:val="0"/>
      <w:smallCaps w:val="0"/>
      <w:strike w:val="0"/>
      <w:dstrike w:val="0"/>
      <w:color w:val="000000"/>
      <w:spacing w:val="0"/>
      <w:w w:val="100"/>
      <w:sz w:val="26"/>
      <w:szCs w:val="26"/>
      <w:u w:val="none"/>
      <w:lang w:val="ru-RU" w:eastAsia="ru-RU" w:bidi="ru-RU"/>
    </w:rPr>
  </w:style>
  <w:style w:type="character" w:customStyle="1" w:styleId="-">
    <w:name w:val="Интернет-ссылка"/>
    <w:rsid w:val="009273A7"/>
    <w:rPr>
      <w:color w:val="000080"/>
      <w:u w:val="single"/>
    </w:rPr>
  </w:style>
  <w:style w:type="character" w:customStyle="1" w:styleId="ac">
    <w:name w:val="Символ сноски"/>
    <w:qFormat/>
    <w:rsid w:val="009273A7"/>
  </w:style>
  <w:style w:type="character" w:customStyle="1" w:styleId="ad">
    <w:name w:val="Привязка концевой сноски"/>
    <w:rsid w:val="009273A7"/>
    <w:rPr>
      <w:vertAlign w:val="superscript"/>
    </w:rPr>
  </w:style>
  <w:style w:type="character" w:customStyle="1" w:styleId="ae">
    <w:name w:val="Символ концевой сноски"/>
    <w:qFormat/>
    <w:rsid w:val="009273A7"/>
  </w:style>
  <w:style w:type="paragraph" w:customStyle="1" w:styleId="af">
    <w:name w:val="Заголовок"/>
    <w:basedOn w:val="a"/>
    <w:next w:val="af0"/>
    <w:qFormat/>
    <w:rsid w:val="009273A7"/>
    <w:pPr>
      <w:keepNext/>
      <w:spacing w:before="240" w:after="120"/>
    </w:pPr>
    <w:rPr>
      <w:rFonts w:ascii="PT Sans" w:eastAsia="Tahoma" w:hAnsi="PT Sans" w:cs="Noto Sans Devanagari"/>
      <w:sz w:val="28"/>
      <w:szCs w:val="28"/>
    </w:rPr>
  </w:style>
  <w:style w:type="paragraph" w:styleId="af0">
    <w:name w:val="Body Text"/>
    <w:basedOn w:val="a"/>
    <w:uiPriority w:val="99"/>
    <w:semiHidden/>
    <w:unhideWhenUsed/>
    <w:rsid w:val="005A1E7B"/>
    <w:pPr>
      <w:spacing w:after="120"/>
    </w:pPr>
  </w:style>
  <w:style w:type="paragraph" w:styleId="af1">
    <w:name w:val="List"/>
    <w:basedOn w:val="af0"/>
    <w:rsid w:val="009273A7"/>
    <w:rPr>
      <w:rFonts w:ascii="PT Sans" w:hAnsi="PT Sans" w:cs="Noto Sans Devanagari"/>
    </w:rPr>
  </w:style>
  <w:style w:type="paragraph" w:styleId="af2">
    <w:name w:val="caption"/>
    <w:basedOn w:val="a"/>
    <w:qFormat/>
    <w:rsid w:val="009273A7"/>
    <w:pPr>
      <w:suppressLineNumbers/>
      <w:spacing w:before="120" w:after="120"/>
    </w:pPr>
    <w:rPr>
      <w:rFonts w:ascii="PT Sans" w:hAnsi="PT Sans" w:cs="Noto Sans Devanagari"/>
      <w:i/>
      <w:iCs/>
    </w:rPr>
  </w:style>
  <w:style w:type="paragraph" w:styleId="af3">
    <w:name w:val="index heading"/>
    <w:basedOn w:val="a"/>
    <w:qFormat/>
    <w:rsid w:val="009273A7"/>
    <w:pPr>
      <w:suppressLineNumbers/>
    </w:pPr>
    <w:rPr>
      <w:rFonts w:ascii="PT Sans" w:hAnsi="PT Sans" w:cs="Noto Sans Devanagari"/>
    </w:rPr>
  </w:style>
  <w:style w:type="paragraph" w:customStyle="1" w:styleId="af4">
    <w:name w:val="Текст (справка)"/>
    <w:basedOn w:val="a"/>
    <w:next w:val="a"/>
    <w:uiPriority w:val="99"/>
    <w:qFormat/>
    <w:rsid w:val="00B969DE"/>
    <w:pPr>
      <w:ind w:left="170" w:right="170" w:firstLine="0"/>
      <w:jc w:val="left"/>
    </w:pPr>
  </w:style>
  <w:style w:type="paragraph" w:customStyle="1" w:styleId="af5">
    <w:name w:val="Комментарий"/>
    <w:basedOn w:val="af4"/>
    <w:next w:val="a"/>
    <w:uiPriority w:val="99"/>
    <w:qFormat/>
    <w:rsid w:val="00B969DE"/>
    <w:pPr>
      <w:spacing w:before="75"/>
      <w:ind w:right="0"/>
      <w:jc w:val="both"/>
    </w:pPr>
    <w:rPr>
      <w:color w:val="353842"/>
    </w:rPr>
  </w:style>
  <w:style w:type="paragraph" w:customStyle="1" w:styleId="af6">
    <w:name w:val="Нормальный (таблица)"/>
    <w:basedOn w:val="a"/>
    <w:next w:val="a"/>
    <w:uiPriority w:val="99"/>
    <w:qFormat/>
    <w:rsid w:val="00B969DE"/>
    <w:pPr>
      <w:ind w:firstLine="0"/>
    </w:pPr>
  </w:style>
  <w:style w:type="paragraph" w:customStyle="1" w:styleId="af7">
    <w:name w:val="Прижатый влево"/>
    <w:basedOn w:val="a"/>
    <w:next w:val="a"/>
    <w:uiPriority w:val="99"/>
    <w:qFormat/>
    <w:rsid w:val="00B969DE"/>
    <w:pPr>
      <w:ind w:firstLine="0"/>
      <w:jc w:val="left"/>
    </w:pPr>
  </w:style>
  <w:style w:type="paragraph" w:customStyle="1" w:styleId="af8">
    <w:name w:val="Верхний и нижний колонтитулы"/>
    <w:basedOn w:val="a"/>
    <w:qFormat/>
    <w:rsid w:val="009273A7"/>
  </w:style>
  <w:style w:type="paragraph" w:styleId="af9">
    <w:name w:val="header"/>
    <w:basedOn w:val="a"/>
    <w:uiPriority w:val="99"/>
    <w:semiHidden/>
    <w:unhideWhenUsed/>
    <w:rsid w:val="00B969DE"/>
    <w:pPr>
      <w:tabs>
        <w:tab w:val="center" w:pos="4677"/>
        <w:tab w:val="right" w:pos="9355"/>
      </w:tabs>
    </w:pPr>
  </w:style>
  <w:style w:type="paragraph" w:styleId="afa">
    <w:name w:val="footer"/>
    <w:basedOn w:val="a"/>
    <w:uiPriority w:val="99"/>
    <w:semiHidden/>
    <w:unhideWhenUsed/>
    <w:rsid w:val="00B969DE"/>
    <w:pPr>
      <w:tabs>
        <w:tab w:val="center" w:pos="4677"/>
        <w:tab w:val="right" w:pos="9355"/>
      </w:tabs>
    </w:pPr>
  </w:style>
  <w:style w:type="paragraph" w:styleId="afb">
    <w:name w:val="List Paragraph"/>
    <w:basedOn w:val="a"/>
    <w:uiPriority w:val="34"/>
    <w:qFormat/>
    <w:rsid w:val="0021196B"/>
    <w:pPr>
      <w:widowControl/>
      <w:ind w:left="720"/>
      <w:contextualSpacing/>
    </w:pPr>
    <w:rPr>
      <w:rFonts w:ascii="Times New Roman" w:eastAsia="Calibri" w:hAnsi="Times New Roman" w:cs="Times New Roman"/>
      <w:sz w:val="28"/>
      <w:szCs w:val="22"/>
      <w:lang w:eastAsia="en-US"/>
    </w:rPr>
  </w:style>
  <w:style w:type="paragraph" w:styleId="afc">
    <w:name w:val="footnote text"/>
    <w:basedOn w:val="a"/>
    <w:uiPriority w:val="99"/>
    <w:rsid w:val="002748A2"/>
    <w:pPr>
      <w:widowControl/>
      <w:spacing w:after="60"/>
      <w:ind w:firstLine="0"/>
    </w:pPr>
    <w:rPr>
      <w:rFonts w:ascii="Times New Roman" w:hAnsi="Times New Roman" w:cs="Times New Roman"/>
      <w:sz w:val="20"/>
      <w:szCs w:val="20"/>
    </w:rPr>
  </w:style>
  <w:style w:type="paragraph" w:styleId="20">
    <w:name w:val="Body Text 2"/>
    <w:basedOn w:val="a"/>
    <w:uiPriority w:val="99"/>
    <w:semiHidden/>
    <w:unhideWhenUsed/>
    <w:qFormat/>
    <w:rsid w:val="00071E4D"/>
    <w:pPr>
      <w:spacing w:after="120" w:line="480" w:lineRule="auto"/>
      <w:ind w:firstLine="0"/>
      <w:jc w:val="left"/>
    </w:pPr>
    <w:rPr>
      <w:rFonts w:ascii="Times New Roman" w:hAnsi="Times New Roman" w:cs="Times New Roman"/>
    </w:rPr>
  </w:style>
  <w:style w:type="paragraph" w:customStyle="1" w:styleId="5">
    <w:name w:val="Обычный5"/>
    <w:qFormat/>
    <w:rsid w:val="005A1E7B"/>
    <w:pPr>
      <w:widowControl w:val="0"/>
      <w:suppressAutoHyphens/>
      <w:spacing w:line="300" w:lineRule="auto"/>
      <w:ind w:firstLine="720"/>
      <w:jc w:val="both"/>
    </w:pPr>
    <w:rPr>
      <w:rFonts w:ascii="Times New Roman" w:hAnsi="Times New Roman"/>
      <w:sz w:val="24"/>
    </w:rPr>
  </w:style>
  <w:style w:type="paragraph" w:customStyle="1" w:styleId="ConsPlusNormal0">
    <w:name w:val="ConsPlusNormal"/>
    <w:qFormat/>
    <w:rsid w:val="005A1E7B"/>
    <w:pPr>
      <w:widowControl w:val="0"/>
      <w:suppressAutoHyphens/>
      <w:ind w:firstLine="720"/>
    </w:pPr>
    <w:rPr>
      <w:rFonts w:ascii="Arial" w:eastAsia="Arial" w:hAnsi="Arial" w:cs="Arial"/>
      <w:sz w:val="24"/>
      <w:lang w:eastAsia="ar-SA"/>
    </w:rPr>
  </w:style>
  <w:style w:type="paragraph" w:customStyle="1" w:styleId="Style3">
    <w:name w:val="Style3"/>
    <w:basedOn w:val="a"/>
    <w:qFormat/>
    <w:rsid w:val="00556EB8"/>
    <w:pPr>
      <w:spacing w:line="398" w:lineRule="exact"/>
      <w:ind w:firstLine="696"/>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2.8.93:5252/document/redirect/10164072/450" TargetMode="External"/><Relationship Id="rId13" Type="http://schemas.openxmlformats.org/officeDocument/2006/relationships/hyperlink" Target="consultantplus://offline/ref=782E9CC4CCC6932545801925E3B536176C50BE311DDF0BD7655CABC93DB89C27024180C10398FB96372E7F1F5737VEP" TargetMode="External"/><Relationship Id="rId3" Type="http://schemas.openxmlformats.org/officeDocument/2006/relationships/settings" Target="settings.xml"/><Relationship Id="rId7" Type="http://schemas.openxmlformats.org/officeDocument/2006/relationships/hyperlink" Target="http://10.12.8.93:5252/document/redirect/403147771/1000" TargetMode="External"/><Relationship Id="rId12" Type="http://schemas.openxmlformats.org/officeDocument/2006/relationships/hyperlink" Target="consultantplus://offline/ref=782E9CC4CCC6932545801925E3B536176E51B7301DDE0BD7655CABC93DB89C27024180C10398FB96372E7F1F5737VE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782E9CC4CCC6932545801925E3B536176E50BF3D1DD90BD7655CABC93DB89C27024180C10398FB96372E7F1F5737VE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5B43B19D70BD7655CABC93DB89C27024180C10398FB96372E7F1F5737VEP" TargetMode="External"/><Relationship Id="rId4" Type="http://schemas.openxmlformats.org/officeDocument/2006/relationships/webSettings" Target="webSettings.xml"/><Relationship Id="rId9" Type="http://schemas.openxmlformats.org/officeDocument/2006/relationships/hyperlink" Target="http://10.12.8.93:5252/document/redirect/101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E1D2A-4549-4905-AAD7-00A55221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4430</Words>
  <Characters>25255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dc:description>Документ экспортирован из системы ГАРАНТ</dc:description>
  <cp:lastModifiedBy>1</cp:lastModifiedBy>
  <cp:revision>4</cp:revision>
  <dcterms:created xsi:type="dcterms:W3CDTF">2026-08-21T08:20:00Z</dcterms:created>
  <dcterms:modified xsi:type="dcterms:W3CDTF">2026-08-21T13:59:00Z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НПП "Гарант-Сервис"</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