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F345C70" w:rsidR="005558E2" w:rsidRPr="00CB4139" w:rsidRDefault="005558E2" w:rsidP="00725933">
            <w:pPr>
              <w:jc w:val="center"/>
              <w:rPr>
                <w:b/>
                <w:sz w:val="24"/>
              </w:rPr>
            </w:pPr>
            <w:r w:rsidRPr="00CB4139">
              <w:rPr>
                <w:sz w:val="24"/>
              </w:rPr>
              <w:t xml:space="preserve">(Идентификационный код закупки № </w:t>
            </w:r>
            <w:r w:rsidR="00B162D3" w:rsidRPr="00B162D3">
              <w:rPr>
                <w:sz w:val="24"/>
              </w:rPr>
              <w:t>261780203042978140100100050000000244</w:t>
            </w:r>
            <w:r w:rsidRPr="00CB4139">
              <w:rPr>
                <w:sz w:val="24"/>
              </w:rPr>
              <w:t>)</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66AC3739" w:rsidR="000C215E" w:rsidRPr="004B4FAE" w:rsidRDefault="00813CE3" w:rsidP="00935A06">
      <w:pPr>
        <w:numPr>
          <w:ilvl w:val="1"/>
          <w:numId w:val="7"/>
        </w:numPr>
        <w:tabs>
          <w:tab w:val="left" w:pos="851"/>
          <w:tab w:val="left" w:pos="993"/>
        </w:tabs>
        <w:spacing w:before="120" w:after="120"/>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935A06" w:rsidRPr="00935A06">
            <w:rPr>
              <w:sz w:val="24"/>
              <w:szCs w:val="24"/>
            </w:rPr>
            <w:t>Сувенирной продукции</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A36ED72"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г. Санкт-Петербург, пр. Коломяжский, д. 21, корп. 2</w:t>
      </w:r>
      <w:r w:rsidR="00CE1728" w:rsidRPr="004B4FAE">
        <w:t xml:space="preserve">.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0FBFA8B3"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id w:val="-2083825405"/>
          <w:placeholder>
            <w:docPart w:val="3FA9D009778948C8B1A8F9C320FCF3D4"/>
          </w:placeholder>
          <w:date w:fullDate="2026-09-30T00:00:00Z">
            <w:dateFormat w:val="dd.MM.yyyy"/>
            <w:lid w:val="ru-RU"/>
            <w:storeMappedDataAs w:val="dateTime"/>
            <w:calendar w:val="gregorian"/>
          </w:date>
        </w:sdtPr>
        <w:sdtEndPr/>
        <w:sdtContent>
          <w:r w:rsidR="00AE11CC">
            <w:t>30.09.2026</w:t>
          </w:r>
        </w:sdtContent>
      </w:sdt>
      <w:r w:rsidR="001E6295" w:rsidRPr="004B4FAE">
        <w:t xml:space="preserve">  включительно. </w:t>
      </w:r>
    </w:p>
    <w:p w14:paraId="3CC63E3D" w14:textId="72C2D031"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AE11CC">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AE11CC">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AE11CC">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6F67792"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id w:val="850691735"/>
          <w:placeholder>
            <w:docPart w:val="6E0AC45514324CBC9242391936F2303B"/>
          </w:placeholder>
          <w:date w:fullDate="2026-11-03T00:00:00Z">
            <w:dateFormat w:val="dd.MM.yyyy"/>
            <w:lid w:val="ru-RU"/>
            <w:storeMappedDataAs w:val="dateTime"/>
            <w:calendar w:val="gregorian"/>
          </w:date>
        </w:sdtPr>
        <w:sdtEndPr/>
        <w:sdtContent>
          <w:r w:rsidR="00AE11CC">
            <w:t>03.11.2026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37F2B72C" w:rsidR="007650B7" w:rsidRDefault="00AE11CC" w:rsidP="00C80A1B">
      <w:pPr>
        <w:tabs>
          <w:tab w:val="left" w:pos="851"/>
          <w:tab w:val="left" w:pos="993"/>
          <w:tab w:val="left" w:pos="1134"/>
        </w:tabs>
        <w:spacing w:before="120" w:after="120"/>
        <w:ind w:firstLine="567"/>
        <w:jc w:val="both"/>
        <w:rPr>
          <w:sz w:val="24"/>
          <w:szCs w:val="24"/>
        </w:rPr>
      </w:pPr>
      <w:r>
        <w:rPr>
          <w:sz w:val="24"/>
          <w:szCs w:val="24"/>
        </w:rPr>
        <w:object w:dxaOrig="11284" w:dyaOrig="1573"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64.2pt;height:78.45pt" o:ole="">
            <v:imagedata r:id="rId8" o:title=""/>
          </v:shape>
          <o:OLEObject Type="Embed" ProgID="Excel.Sheet.12" ShapeID="_x0000_i1029" DrawAspect="Content" ObjectID="_1849793623"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3BAA8ADA" w14:textId="77777777" w:rsidR="00AE11CC" w:rsidRPr="004A097D" w:rsidRDefault="006D624E" w:rsidP="00AE11CC">
      <w:pPr>
        <w:widowControl w:val="0"/>
        <w:tabs>
          <w:tab w:val="left" w:pos="851"/>
          <w:tab w:val="left" w:pos="993"/>
        </w:tabs>
        <w:ind w:firstLine="567"/>
        <w:jc w:val="both"/>
        <w:rPr>
          <w:rFonts w:eastAsia="Calibri"/>
          <w:sz w:val="24"/>
          <w:szCs w:val="24"/>
          <w:lang w:eastAsia="en-US"/>
        </w:rPr>
      </w:pPr>
      <w:r w:rsidRPr="004B4FAE">
        <w:rPr>
          <w:rFonts w:eastAsia="Calibri"/>
          <w:sz w:val="24"/>
          <w:szCs w:val="24"/>
          <w:lang w:eastAsia="en-US"/>
        </w:rPr>
        <w:t xml:space="preserve">2.5. </w:t>
      </w:r>
      <w:r w:rsidR="00AE11CC" w:rsidRPr="004A097D">
        <w:rPr>
          <w:rFonts w:eastAsia="Calibri"/>
          <w:sz w:val="24"/>
          <w:szCs w:val="24"/>
          <w:lang w:eastAsia="en-US"/>
        </w:rPr>
        <w:t xml:space="preserve">Оплата по </w:t>
      </w:r>
      <w:r w:rsidR="00AE11CC">
        <w:rPr>
          <w:rFonts w:eastAsia="Calibri"/>
          <w:sz w:val="24"/>
          <w:szCs w:val="24"/>
          <w:lang w:eastAsia="en-US"/>
        </w:rPr>
        <w:t>Договору</w:t>
      </w:r>
      <w:r w:rsidR="00AE11CC" w:rsidRPr="004A097D">
        <w:rPr>
          <w:rFonts w:eastAsia="Calibri"/>
          <w:sz w:val="24"/>
          <w:szCs w:val="24"/>
          <w:lang w:eastAsia="en-US"/>
        </w:rPr>
        <w:t xml:space="preserve"> осуществляется за счет средств </w:t>
      </w:r>
      <w:r w:rsidR="00AE11CC">
        <w:rPr>
          <w:rFonts w:eastAsia="Calibri"/>
          <w:sz w:val="24"/>
          <w:szCs w:val="24"/>
          <w:lang w:eastAsia="en-US"/>
        </w:rPr>
        <w:t>федерального бюджета</w:t>
      </w:r>
      <w:r w:rsidR="00AE11CC" w:rsidRPr="004A097D">
        <w:rPr>
          <w:rFonts w:eastAsia="Calibri"/>
          <w:sz w:val="24"/>
          <w:szCs w:val="24"/>
          <w:lang w:eastAsia="en-US"/>
        </w:rPr>
        <w:t xml:space="preserve">  на 2026 год (КВР 244), ИГК 000000Ю159226PDQ0002, </w:t>
      </w:r>
      <w:r w:rsidR="00AE11CC">
        <w:rPr>
          <w:rFonts w:eastAsia="Calibri"/>
          <w:sz w:val="24"/>
          <w:szCs w:val="24"/>
          <w:lang w:eastAsia="en-US"/>
        </w:rPr>
        <w:t xml:space="preserve">соглашение </w:t>
      </w:r>
      <w:r w:rsidR="00AE11CC" w:rsidRPr="004A097D">
        <w:rPr>
          <w:rFonts w:eastAsia="Calibri"/>
          <w:sz w:val="24"/>
          <w:szCs w:val="24"/>
          <w:lang w:eastAsia="en-US"/>
        </w:rPr>
        <w:t>№ 592-15-2026-069 от «26» мая 2026 г.</w:t>
      </w:r>
      <w:r w:rsidR="00AE11CC">
        <w:rPr>
          <w:rFonts w:eastAsia="Calibri"/>
          <w:sz w:val="24"/>
          <w:szCs w:val="24"/>
          <w:lang w:eastAsia="en-US"/>
        </w:rPr>
        <w:t xml:space="preserve"> «О</w:t>
      </w:r>
      <w:r w:rsidR="00AE11CC" w:rsidRPr="004A097D">
        <w:rPr>
          <w:rFonts w:eastAsia="Calibri"/>
          <w:sz w:val="24"/>
          <w:szCs w:val="24"/>
          <w:lang w:eastAsia="en-US"/>
        </w:rPr>
        <w:t xml:space="preserve"> предоставлении из федерального бюджета грантов в форме субсидий в соответствии с пунктом 4 статьи 78.1 Бюджетного кодекса Российской Федерации</w:t>
      </w:r>
      <w:r w:rsidR="00AE11CC">
        <w:rPr>
          <w:rFonts w:eastAsia="Calibri"/>
          <w:sz w:val="24"/>
          <w:szCs w:val="24"/>
          <w:lang w:eastAsia="en-US"/>
        </w:rPr>
        <w:t>»</w:t>
      </w:r>
      <w:r w:rsidR="00AE11CC" w:rsidRPr="004A097D">
        <w:rPr>
          <w:rFonts w:eastAsia="Calibri"/>
          <w:sz w:val="24"/>
          <w:szCs w:val="24"/>
          <w:lang w:eastAsia="en-US"/>
        </w:rPr>
        <w:t>, платежные реквизиты Заказчика:</w:t>
      </w:r>
    </w:p>
    <w:p w14:paraId="189DA34B"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Лицевой счет в ФК: 711Х0691001</w:t>
      </w:r>
    </w:p>
    <w:p w14:paraId="728E2A0B"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Номер банковского (казначейского) счета: 03215643000000013200</w:t>
      </w:r>
    </w:p>
    <w:p w14:paraId="52EFD1DE"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 xml:space="preserve">Реквизиты банка, ТОФК: </w:t>
      </w:r>
    </w:p>
    <w:p w14:paraId="555324D0"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ОКЦ №1 ВОЛГО-ВЯТСКОГО ГУ БАНКА РОССИИ//УФК по Нижегородской области, г. Нижний Новгород</w:t>
      </w:r>
    </w:p>
    <w:p w14:paraId="71B8205E"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БИК: 012202102</w:t>
      </w:r>
    </w:p>
    <w:p w14:paraId="3FBEAA10"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К/С: 40102810745370000024</w:t>
      </w:r>
    </w:p>
    <w:p w14:paraId="1FD77883" w14:textId="51FF2179" w:rsidR="006D624E" w:rsidRPr="004B4FAE"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Код ТОФК: 3200</w:t>
      </w:r>
      <w:r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w:t>
      </w:r>
      <w:r w:rsidRPr="004B4FAE">
        <w:rPr>
          <w:sz w:val="24"/>
          <w:szCs w:val="24"/>
        </w:rPr>
        <w:lastRenderedPageBreak/>
        <w:t>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1807DD08"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w:t>
      </w:r>
      <w:r w:rsidR="00356F16">
        <w:rPr>
          <w:sz w:val="24"/>
          <w:lang w:eastAsia="ru-RU"/>
        </w:rPr>
        <w:t xml:space="preserve"> указы</w:t>
      </w:r>
      <w:r w:rsidR="00677F85">
        <w:rPr>
          <w:sz w:val="24"/>
          <w:lang w:eastAsia="ru-RU"/>
        </w:rPr>
        <w:t xml:space="preserve">вает номер </w:t>
      </w:r>
      <w:r w:rsidR="00677F85" w:rsidRPr="00677F85">
        <w:rPr>
          <w:b/>
          <w:sz w:val="24"/>
          <w:lang w:eastAsia="ru-RU"/>
        </w:rPr>
        <w:t>ИГК 000000Ю159226PDQ0002</w:t>
      </w:r>
      <w:r w:rsidR="00677F85">
        <w:rPr>
          <w:sz w:val="24"/>
          <w:lang w:eastAsia="ru-RU"/>
        </w:rPr>
        <w:t xml:space="preserve"> и</w:t>
      </w:r>
      <w:r w:rsidRPr="00280C49">
        <w:rPr>
          <w:sz w:val="24"/>
          <w:lang w:eastAsia="ru-RU"/>
        </w:rPr>
        <w:t xml:space="preserve">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21607171"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о </w:t>
      </w:r>
      <w:r w:rsidR="00677F85" w:rsidRPr="00280C49">
        <w:rPr>
          <w:sz w:val="24"/>
          <w:lang w:eastAsia="ru-RU"/>
        </w:rPr>
        <w:t>приемке</w:t>
      </w:r>
      <w:r w:rsidR="00677F85">
        <w:rPr>
          <w:sz w:val="24"/>
          <w:lang w:eastAsia="ru-RU"/>
        </w:rPr>
        <w:t xml:space="preserve"> </w:t>
      </w:r>
      <w:r w:rsidR="00677F85" w:rsidRPr="00280C49">
        <w:rPr>
          <w:sz w:val="24"/>
          <w:lang w:eastAsia="ru-RU"/>
        </w:rPr>
        <w:t>не</w:t>
      </w:r>
      <w:r w:rsidRPr="00280C49">
        <w:rPr>
          <w:sz w:val="24"/>
          <w:lang w:eastAsia="ru-RU"/>
        </w:rPr>
        <w:t xml:space="preserve">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w:t>
      </w:r>
      <w:r w:rsidRPr="004D23A9">
        <w:rPr>
          <w:sz w:val="24"/>
          <w:szCs w:val="24"/>
        </w:rPr>
        <w:lastRenderedPageBreak/>
        <w:t xml:space="preserve">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lastRenderedPageBreak/>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lastRenderedPageBreak/>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lastRenderedPageBreak/>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lastRenderedPageBreak/>
        <w:t>7.</w:t>
      </w:r>
      <w:bookmarkEnd w:id="28"/>
      <w:r w:rsidRPr="004B4FAE">
        <w:rPr>
          <w:szCs w:val="24"/>
        </w:rPr>
        <w:t xml:space="preserve"> ГАРАНТИЯ КАЧЕСТВА </w:t>
      </w:r>
    </w:p>
    <w:p w14:paraId="3C77B0B1" w14:textId="58FFAA02"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677F85">
            <w:rPr>
              <w:sz w:val="24"/>
              <w:szCs w:val="24"/>
            </w:rPr>
            <w:t xml:space="preserve">12 </w:t>
          </w:r>
          <w:bookmarkStart w:id="29" w:name="_GoBack"/>
          <w:bookmarkEnd w:id="29"/>
          <w:r w:rsidR="00677F85">
            <w:rPr>
              <w:sz w:val="24"/>
              <w:szCs w:val="24"/>
            </w:rPr>
            <w:t>(двенадцать</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30" w:name="п_8_3_Договора"/>
      <w:r w:rsidRPr="004B4FAE">
        <w:rPr>
          <w:sz w:val="24"/>
          <w:szCs w:val="24"/>
        </w:rPr>
        <w:t xml:space="preserve">8.3. </w:t>
      </w:r>
      <w:bookmarkEnd w:id="30"/>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lastRenderedPageBreak/>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1"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1"/>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w:t>
      </w:r>
      <w:r w:rsidRPr="004B4FAE">
        <w:rPr>
          <w:sz w:val="24"/>
          <w:szCs w:val="24"/>
        </w:rPr>
        <w:lastRenderedPageBreak/>
        <w:t xml:space="preserve">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2" w:name="п_10_7_Договора"/>
      <w:r w:rsidRPr="000810F5">
        <w:rPr>
          <w:sz w:val="24"/>
          <w:szCs w:val="24"/>
        </w:rPr>
        <w:t xml:space="preserve">10.7. </w:t>
      </w:r>
      <w:bookmarkEnd w:id="32"/>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3" w:name="_Hlk159424006"/>
      <w:r w:rsidRPr="004B4FAE">
        <w:rPr>
          <w:color w:val="262626"/>
          <w:sz w:val="24"/>
          <w:szCs w:val="24"/>
          <w:lang w:eastAsia="ru-RU"/>
        </w:rPr>
        <w:t>;</w:t>
      </w:r>
      <w:bookmarkEnd w:id="33"/>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w:t>
      </w:r>
      <w:r w:rsidRPr="004B4FAE">
        <w:rPr>
          <w:color w:val="262626"/>
          <w:sz w:val="24"/>
          <w:szCs w:val="24"/>
          <w:lang w:eastAsia="ru-RU"/>
        </w:rPr>
        <w:lastRenderedPageBreak/>
        <w:t>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lastRenderedPageBreak/>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4" w:name="п_10_10_Договора"/>
      <w:r w:rsidRPr="004B4FAE">
        <w:rPr>
          <w:sz w:val="24"/>
          <w:szCs w:val="24"/>
        </w:rPr>
        <w:t xml:space="preserve">10.10. </w:t>
      </w:r>
      <w:bookmarkEnd w:id="34"/>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lastRenderedPageBreak/>
        <w:t>от Заказчика:</w:t>
      </w:r>
    </w:p>
    <w:p w14:paraId="6375FC78"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Начальник отдела МТХО Коропатник А.В.</w:t>
      </w:r>
    </w:p>
    <w:p w14:paraId="406383E6"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тел. +7(812) 702-37-49, доб.: 005666, e-mail: korovina_ek@almazovcentre.ru;</w:t>
      </w:r>
    </w:p>
    <w:p w14:paraId="44C7F582"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Ответственные за направление Заявки и приемку приёмку Товара представители Заказчика:</w:t>
      </w:r>
    </w:p>
    <w:p w14:paraId="462245BB"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Кондратьева Марина Николаевна</w:t>
      </w:r>
    </w:p>
    <w:p w14:paraId="2BD9F80B"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Тел: Моб +7 (921)382-87-21., +7 (981)130-90-62 (001233)</w:t>
      </w:r>
    </w:p>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5" w:name="раз_11_Договора"/>
      <w:r w:rsidRPr="004B4FAE">
        <w:rPr>
          <w:szCs w:val="24"/>
        </w:rPr>
        <w:t xml:space="preserve">11. </w:t>
      </w:r>
      <w:bookmarkEnd w:id="35"/>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677F85"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17001926"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Лицевой счет в ФК: 711Х0691001</w:t>
            </w:r>
          </w:p>
          <w:p w14:paraId="79D1842B"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Номер банковского (казначейского) счета: 03215643000000013200</w:t>
            </w:r>
          </w:p>
          <w:p w14:paraId="75C85CC1"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 xml:space="preserve">Реквизиты банка, ТОФК: </w:t>
            </w:r>
          </w:p>
          <w:p w14:paraId="229B5120"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ОКЦ №1 ВОЛГО-ВЯТСКОГО ГУ БАНКА РОССИИ//УФК по Нижегородской области, г. Нижний Новгород</w:t>
            </w:r>
          </w:p>
          <w:p w14:paraId="3B83F997"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БИК: 012202102</w:t>
            </w:r>
          </w:p>
          <w:p w14:paraId="510ADBD6"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К/С: 40102810745370000024</w:t>
            </w:r>
          </w:p>
          <w:p w14:paraId="72625543" w14:textId="28A0939C" w:rsidR="009C6025" w:rsidRPr="004B4FAE" w:rsidRDefault="00356F16" w:rsidP="00356F16">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356F16">
              <w:rPr>
                <w:sz w:val="24"/>
                <w:szCs w:val="24"/>
                <w:lang w:eastAsia="ru-RU"/>
              </w:rPr>
              <w:t>Код ТОФК: 3200</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356F16">
      <w:pPr>
        <w:tabs>
          <w:tab w:val="left" w:pos="658"/>
        </w:tabs>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00109316"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tbl>
      <w:tblPr>
        <w:tblStyle w:val="aff5"/>
        <w:tblW w:w="15087" w:type="dxa"/>
        <w:tblLook w:val="04A0" w:firstRow="1" w:lastRow="0" w:firstColumn="1" w:lastColumn="0" w:noHBand="0" w:noVBand="1"/>
      </w:tblPr>
      <w:tblGrid>
        <w:gridCol w:w="503"/>
        <w:gridCol w:w="1555"/>
        <w:gridCol w:w="1893"/>
        <w:gridCol w:w="1266"/>
        <w:gridCol w:w="2088"/>
        <w:gridCol w:w="1671"/>
        <w:gridCol w:w="1811"/>
        <w:gridCol w:w="1176"/>
        <w:gridCol w:w="834"/>
        <w:gridCol w:w="1092"/>
        <w:gridCol w:w="1198"/>
      </w:tblGrid>
      <w:tr w:rsidR="00356F16" w14:paraId="4B1DD40B" w14:textId="77777777" w:rsidTr="00A13FA9">
        <w:tc>
          <w:tcPr>
            <w:tcW w:w="503" w:type="dxa"/>
          </w:tcPr>
          <w:p w14:paraId="3610A519" w14:textId="77777777" w:rsidR="00356F16" w:rsidRDefault="00356F16" w:rsidP="00A13FA9">
            <w:pPr>
              <w:snapToGrid w:val="0"/>
              <w:jc w:val="center"/>
              <w:rPr>
                <w:b/>
                <w:bCs/>
                <w:szCs w:val="24"/>
              </w:rPr>
            </w:pPr>
            <w:r w:rsidRPr="009623CC">
              <w:rPr>
                <w:b/>
                <w:bCs/>
                <w:szCs w:val="24"/>
              </w:rPr>
              <w:lastRenderedPageBreak/>
              <w:t>№ п/п</w:t>
            </w:r>
          </w:p>
        </w:tc>
        <w:tc>
          <w:tcPr>
            <w:tcW w:w="1555" w:type="dxa"/>
          </w:tcPr>
          <w:p w14:paraId="379A7684" w14:textId="77777777" w:rsidR="00356F16" w:rsidRDefault="00356F16" w:rsidP="00A13FA9">
            <w:pPr>
              <w:snapToGrid w:val="0"/>
              <w:jc w:val="center"/>
              <w:rPr>
                <w:b/>
                <w:bCs/>
                <w:szCs w:val="24"/>
              </w:rPr>
            </w:pPr>
            <w:r w:rsidRPr="009623CC">
              <w:rPr>
                <w:b/>
                <w:szCs w:val="24"/>
              </w:rPr>
              <w:t xml:space="preserve">Наименование Товара, артикул (код, каталожный номер) </w:t>
            </w:r>
          </w:p>
        </w:tc>
        <w:tc>
          <w:tcPr>
            <w:tcW w:w="1893" w:type="dxa"/>
          </w:tcPr>
          <w:p w14:paraId="3BC175E7" w14:textId="77777777" w:rsidR="00356F16" w:rsidRDefault="00356F16" w:rsidP="00A13FA9">
            <w:pPr>
              <w:snapToGrid w:val="0"/>
              <w:jc w:val="center"/>
              <w:rPr>
                <w:b/>
                <w:bCs/>
                <w:szCs w:val="24"/>
              </w:rPr>
            </w:pPr>
            <w:r w:rsidRPr="009623CC">
              <w:rPr>
                <w:b/>
                <w:szCs w:val="24"/>
              </w:rPr>
              <w:t>Функциональные, технические и качественные характеристики товара</w:t>
            </w:r>
          </w:p>
        </w:tc>
        <w:tc>
          <w:tcPr>
            <w:tcW w:w="1266" w:type="dxa"/>
          </w:tcPr>
          <w:p w14:paraId="07D4F17E" w14:textId="77777777" w:rsidR="00356F16" w:rsidRDefault="00356F16" w:rsidP="00A13FA9">
            <w:pPr>
              <w:snapToGrid w:val="0"/>
              <w:jc w:val="center"/>
              <w:rPr>
                <w:b/>
                <w:bCs/>
                <w:szCs w:val="24"/>
              </w:rPr>
            </w:pPr>
            <w:r w:rsidRPr="009623CC">
              <w:rPr>
                <w:b/>
                <w:szCs w:val="24"/>
              </w:rPr>
              <w:t>Код ОКПД2</w:t>
            </w:r>
          </w:p>
        </w:tc>
        <w:tc>
          <w:tcPr>
            <w:tcW w:w="2088" w:type="dxa"/>
          </w:tcPr>
          <w:p w14:paraId="0F4128B2" w14:textId="77777777" w:rsidR="00356F16" w:rsidRDefault="00356F16" w:rsidP="00A13FA9">
            <w:pPr>
              <w:snapToGrid w:val="0"/>
              <w:jc w:val="center"/>
              <w:rPr>
                <w:b/>
                <w:bCs/>
                <w:szCs w:val="24"/>
              </w:rPr>
            </w:pPr>
            <w:r w:rsidRPr="009623CC">
              <w:rPr>
                <w:b/>
                <w:szCs w:val="24"/>
              </w:rPr>
              <w:t>Гарантийный срок производителя, поставщика</w:t>
            </w:r>
            <w:r w:rsidRPr="009623CC">
              <w:rPr>
                <w:i/>
                <w:szCs w:val="24"/>
              </w:rPr>
              <w:t>(указать сроки)</w:t>
            </w:r>
            <w:r w:rsidRPr="009623CC">
              <w:rPr>
                <w:b/>
                <w:szCs w:val="24"/>
              </w:rPr>
              <w:t xml:space="preserve"> /срок годности</w:t>
            </w:r>
            <w:r>
              <w:rPr>
                <w:rStyle w:val="aff"/>
                <w:b/>
                <w:szCs w:val="24"/>
              </w:rPr>
              <w:endnoteReference w:id="1"/>
            </w:r>
          </w:p>
        </w:tc>
        <w:tc>
          <w:tcPr>
            <w:tcW w:w="1671" w:type="dxa"/>
          </w:tcPr>
          <w:p w14:paraId="51C2F7CD" w14:textId="77777777" w:rsidR="00356F16" w:rsidRDefault="00356F16" w:rsidP="00A13FA9">
            <w:pPr>
              <w:snapToGrid w:val="0"/>
              <w:jc w:val="center"/>
              <w:rPr>
                <w:b/>
                <w:bCs/>
                <w:szCs w:val="24"/>
              </w:rPr>
            </w:pPr>
            <w:r w:rsidRPr="009623CC">
              <w:rPr>
                <w:b/>
                <w:bCs/>
                <w:szCs w:val="24"/>
              </w:rPr>
              <w:t>Страна происхождения, производитель</w:t>
            </w:r>
          </w:p>
        </w:tc>
        <w:tc>
          <w:tcPr>
            <w:tcW w:w="1811" w:type="dxa"/>
          </w:tcPr>
          <w:p w14:paraId="3FA943B9" w14:textId="77777777" w:rsidR="00356F16" w:rsidRDefault="00356F16" w:rsidP="00A13FA9">
            <w:pPr>
              <w:snapToGrid w:val="0"/>
              <w:jc w:val="center"/>
              <w:rPr>
                <w:b/>
                <w:bCs/>
                <w:szCs w:val="24"/>
              </w:rPr>
            </w:pPr>
            <w:r>
              <w:rPr>
                <w:b/>
                <w:bCs/>
              </w:rPr>
              <w:t>И</w:t>
            </w:r>
            <w:r w:rsidRPr="00691AD6">
              <w:rPr>
                <w:b/>
                <w:bCs/>
              </w:rPr>
              <w:t>нформаци</w:t>
            </w:r>
            <w:r>
              <w:rPr>
                <w:b/>
                <w:bCs/>
              </w:rPr>
              <w:t>я</w:t>
            </w:r>
            <w:r w:rsidRPr="00691AD6">
              <w:rPr>
                <w:b/>
                <w:bCs/>
              </w:rPr>
              <w:t xml:space="preserve"> и документ</w:t>
            </w:r>
            <w:r>
              <w:rPr>
                <w:b/>
                <w:bCs/>
              </w:rPr>
              <w:t>ы</w:t>
            </w:r>
            <w:r w:rsidRPr="00691AD6">
              <w:rPr>
                <w:b/>
                <w:bCs/>
              </w:rPr>
              <w:t>, подтверждающи</w:t>
            </w:r>
            <w:r>
              <w:rPr>
                <w:b/>
                <w:bCs/>
              </w:rPr>
              <w:t xml:space="preserve">е </w:t>
            </w:r>
            <w:r w:rsidRPr="00691AD6">
              <w:rPr>
                <w:b/>
                <w:bCs/>
              </w:rPr>
              <w:t>страну происхождения товара</w:t>
            </w:r>
            <w:r>
              <w:rPr>
                <w:rStyle w:val="aff"/>
                <w:b/>
                <w:bCs/>
              </w:rPr>
              <w:endnoteReference w:id="2"/>
            </w:r>
          </w:p>
        </w:tc>
        <w:tc>
          <w:tcPr>
            <w:tcW w:w="1176" w:type="dxa"/>
          </w:tcPr>
          <w:p w14:paraId="5B97D849" w14:textId="77777777" w:rsidR="00356F16" w:rsidRDefault="00356F16" w:rsidP="00A13FA9">
            <w:pPr>
              <w:snapToGrid w:val="0"/>
              <w:jc w:val="center"/>
              <w:rPr>
                <w:b/>
                <w:bCs/>
                <w:szCs w:val="24"/>
              </w:rPr>
            </w:pPr>
            <w:r w:rsidRPr="009623CC">
              <w:rPr>
                <w:b/>
                <w:bCs/>
                <w:szCs w:val="24"/>
              </w:rPr>
              <w:t>Ед. измерения</w:t>
            </w:r>
          </w:p>
        </w:tc>
        <w:tc>
          <w:tcPr>
            <w:tcW w:w="834" w:type="dxa"/>
          </w:tcPr>
          <w:p w14:paraId="6B515EAE" w14:textId="77777777" w:rsidR="00356F16" w:rsidRDefault="00356F16" w:rsidP="00A13FA9">
            <w:pPr>
              <w:snapToGrid w:val="0"/>
              <w:jc w:val="center"/>
              <w:rPr>
                <w:b/>
                <w:bCs/>
                <w:szCs w:val="24"/>
              </w:rPr>
            </w:pPr>
            <w:r w:rsidRPr="009623CC">
              <w:rPr>
                <w:b/>
                <w:bCs/>
                <w:szCs w:val="24"/>
              </w:rPr>
              <w:t>Кол-во товара</w:t>
            </w:r>
          </w:p>
        </w:tc>
        <w:tc>
          <w:tcPr>
            <w:tcW w:w="1092" w:type="dxa"/>
          </w:tcPr>
          <w:p w14:paraId="2BAA2436" w14:textId="77777777" w:rsidR="00356F16" w:rsidRDefault="00356F16" w:rsidP="00A13FA9">
            <w:pPr>
              <w:snapToGrid w:val="0"/>
              <w:jc w:val="center"/>
              <w:rPr>
                <w:b/>
                <w:bCs/>
                <w:szCs w:val="24"/>
              </w:rPr>
            </w:pPr>
            <w:r w:rsidRPr="009623CC">
              <w:rPr>
                <w:b/>
                <w:bCs/>
                <w:szCs w:val="24"/>
              </w:rPr>
              <w:t>Цена за ед.,  руб.</w:t>
            </w:r>
            <w:r w:rsidRPr="009623CC">
              <w:rPr>
                <w:b/>
                <w:bCs/>
                <w:szCs w:val="24"/>
              </w:rPr>
              <w:br/>
              <w:t>(включая НДС)</w:t>
            </w:r>
          </w:p>
        </w:tc>
        <w:tc>
          <w:tcPr>
            <w:tcW w:w="1198" w:type="dxa"/>
          </w:tcPr>
          <w:p w14:paraId="393BEDC8" w14:textId="77777777" w:rsidR="00356F16" w:rsidRDefault="00356F16" w:rsidP="00A13FA9">
            <w:pPr>
              <w:snapToGrid w:val="0"/>
              <w:jc w:val="center"/>
              <w:rPr>
                <w:b/>
                <w:bCs/>
                <w:szCs w:val="24"/>
              </w:rPr>
            </w:pPr>
            <w:r w:rsidRPr="009623CC">
              <w:rPr>
                <w:b/>
                <w:bCs/>
                <w:szCs w:val="24"/>
              </w:rPr>
              <w:t>Общая стоимость,  руб.</w:t>
            </w:r>
            <w:r w:rsidRPr="009623CC">
              <w:rPr>
                <w:b/>
                <w:bCs/>
                <w:szCs w:val="24"/>
              </w:rPr>
              <w:br/>
              <w:t>(включая НДС)</w:t>
            </w:r>
          </w:p>
        </w:tc>
      </w:tr>
      <w:tr w:rsidR="00356F16" w14:paraId="10D8D6A7" w14:textId="77777777" w:rsidTr="00A13FA9">
        <w:tc>
          <w:tcPr>
            <w:tcW w:w="503" w:type="dxa"/>
          </w:tcPr>
          <w:p w14:paraId="525C8149" w14:textId="77777777" w:rsidR="00356F16" w:rsidRPr="00202C83" w:rsidRDefault="00356F16" w:rsidP="00A13FA9">
            <w:pPr>
              <w:snapToGrid w:val="0"/>
              <w:jc w:val="center"/>
              <w:rPr>
                <w:bCs/>
                <w:szCs w:val="24"/>
                <w:lang w:val="en-US"/>
              </w:rPr>
            </w:pPr>
            <w:r w:rsidRPr="00202C83">
              <w:rPr>
                <w:bCs/>
                <w:szCs w:val="24"/>
                <w:lang w:val="en-US"/>
              </w:rPr>
              <w:t>1</w:t>
            </w:r>
          </w:p>
        </w:tc>
        <w:tc>
          <w:tcPr>
            <w:tcW w:w="1555" w:type="dxa"/>
          </w:tcPr>
          <w:p w14:paraId="41D8BED0" w14:textId="77777777" w:rsidR="00356F16" w:rsidRDefault="00356F16" w:rsidP="00A13FA9">
            <w:pPr>
              <w:snapToGrid w:val="0"/>
              <w:jc w:val="center"/>
              <w:rPr>
                <w:b/>
                <w:bCs/>
                <w:szCs w:val="24"/>
              </w:rPr>
            </w:pPr>
            <w:r w:rsidRPr="009C2043">
              <w:t>Ручка шариковая</w:t>
            </w:r>
          </w:p>
        </w:tc>
        <w:tc>
          <w:tcPr>
            <w:tcW w:w="1893" w:type="dxa"/>
          </w:tcPr>
          <w:p w14:paraId="331CFD9E" w14:textId="77777777" w:rsidR="00356F16" w:rsidRDefault="00356F16" w:rsidP="00A13FA9">
            <w:pPr>
              <w:snapToGrid w:val="0"/>
              <w:jc w:val="center"/>
              <w:rPr>
                <w:b/>
                <w:bCs/>
                <w:szCs w:val="24"/>
              </w:rPr>
            </w:pPr>
            <w:r w:rsidRPr="009C2043">
              <w:t>Euro Chrome, белая с уф-печатью</w:t>
            </w:r>
          </w:p>
        </w:tc>
        <w:tc>
          <w:tcPr>
            <w:tcW w:w="1266" w:type="dxa"/>
          </w:tcPr>
          <w:p w14:paraId="7A3A57E2" w14:textId="77777777" w:rsidR="00356F16" w:rsidRPr="00202C83" w:rsidRDefault="00356F16" w:rsidP="00A13FA9">
            <w:pPr>
              <w:snapToGrid w:val="0"/>
              <w:jc w:val="center"/>
              <w:rPr>
                <w:bCs/>
                <w:szCs w:val="24"/>
              </w:rPr>
            </w:pPr>
            <w:r w:rsidRPr="009C2043">
              <w:t>32.99.12.110</w:t>
            </w:r>
          </w:p>
        </w:tc>
        <w:tc>
          <w:tcPr>
            <w:tcW w:w="2088" w:type="dxa"/>
          </w:tcPr>
          <w:p w14:paraId="2B4A6FDD" w14:textId="77777777" w:rsidR="00356F16" w:rsidRPr="00202C83" w:rsidRDefault="00356F16" w:rsidP="00A13FA9">
            <w:pPr>
              <w:snapToGrid w:val="0"/>
              <w:jc w:val="center"/>
              <w:rPr>
                <w:bCs/>
                <w:szCs w:val="24"/>
              </w:rPr>
            </w:pPr>
          </w:p>
        </w:tc>
        <w:tc>
          <w:tcPr>
            <w:tcW w:w="1671" w:type="dxa"/>
          </w:tcPr>
          <w:p w14:paraId="61B24760" w14:textId="06B45476" w:rsidR="00356F16" w:rsidRPr="00202C83" w:rsidRDefault="00356F16" w:rsidP="00A13FA9">
            <w:pPr>
              <w:snapToGrid w:val="0"/>
              <w:jc w:val="center"/>
              <w:rPr>
                <w:bCs/>
                <w:szCs w:val="24"/>
              </w:rPr>
            </w:pPr>
          </w:p>
        </w:tc>
        <w:tc>
          <w:tcPr>
            <w:tcW w:w="1811" w:type="dxa"/>
          </w:tcPr>
          <w:p w14:paraId="0F6922C4" w14:textId="77777777" w:rsidR="00356F16" w:rsidRPr="00202C83" w:rsidRDefault="00356F16" w:rsidP="00A13FA9">
            <w:pPr>
              <w:snapToGrid w:val="0"/>
              <w:jc w:val="center"/>
              <w:rPr>
                <w:bCs/>
                <w:szCs w:val="24"/>
              </w:rPr>
            </w:pPr>
          </w:p>
        </w:tc>
        <w:tc>
          <w:tcPr>
            <w:tcW w:w="1176" w:type="dxa"/>
          </w:tcPr>
          <w:p w14:paraId="4F677A77" w14:textId="77777777" w:rsidR="00356F16" w:rsidRPr="00202C83" w:rsidRDefault="00356F16" w:rsidP="00A13FA9">
            <w:pPr>
              <w:snapToGrid w:val="0"/>
              <w:jc w:val="center"/>
              <w:rPr>
                <w:bCs/>
                <w:szCs w:val="24"/>
              </w:rPr>
            </w:pPr>
            <w:r w:rsidRPr="009C2043">
              <w:t>Штука</w:t>
            </w:r>
          </w:p>
        </w:tc>
        <w:tc>
          <w:tcPr>
            <w:tcW w:w="834" w:type="dxa"/>
          </w:tcPr>
          <w:p w14:paraId="4FD20916" w14:textId="77777777" w:rsidR="00356F16" w:rsidRDefault="00356F16" w:rsidP="00A13FA9">
            <w:pPr>
              <w:snapToGrid w:val="0"/>
              <w:jc w:val="center"/>
              <w:rPr>
                <w:b/>
                <w:bCs/>
                <w:szCs w:val="24"/>
              </w:rPr>
            </w:pPr>
            <w:r w:rsidRPr="009C2043">
              <w:t>450</w:t>
            </w:r>
          </w:p>
        </w:tc>
        <w:tc>
          <w:tcPr>
            <w:tcW w:w="1092" w:type="dxa"/>
          </w:tcPr>
          <w:p w14:paraId="47B3735F" w14:textId="77777777" w:rsidR="00356F16" w:rsidRDefault="00356F16" w:rsidP="00A13FA9">
            <w:pPr>
              <w:snapToGrid w:val="0"/>
              <w:jc w:val="center"/>
              <w:rPr>
                <w:b/>
                <w:bCs/>
                <w:szCs w:val="24"/>
              </w:rPr>
            </w:pPr>
          </w:p>
        </w:tc>
        <w:tc>
          <w:tcPr>
            <w:tcW w:w="1198" w:type="dxa"/>
          </w:tcPr>
          <w:p w14:paraId="4A5DF04F" w14:textId="77777777" w:rsidR="00356F16" w:rsidRDefault="00356F16" w:rsidP="00A13FA9">
            <w:pPr>
              <w:snapToGrid w:val="0"/>
              <w:jc w:val="center"/>
              <w:rPr>
                <w:b/>
                <w:bCs/>
                <w:szCs w:val="24"/>
              </w:rPr>
            </w:pPr>
          </w:p>
        </w:tc>
      </w:tr>
      <w:tr w:rsidR="00356F16" w14:paraId="322A0881" w14:textId="77777777" w:rsidTr="00A13FA9">
        <w:tc>
          <w:tcPr>
            <w:tcW w:w="503" w:type="dxa"/>
          </w:tcPr>
          <w:p w14:paraId="69AF70E0" w14:textId="77777777" w:rsidR="00356F16" w:rsidRPr="00202C83" w:rsidRDefault="00356F16" w:rsidP="00A13FA9">
            <w:pPr>
              <w:snapToGrid w:val="0"/>
              <w:jc w:val="center"/>
              <w:rPr>
                <w:bCs/>
                <w:szCs w:val="24"/>
                <w:lang w:val="en-US"/>
              </w:rPr>
            </w:pPr>
            <w:r w:rsidRPr="00202C83">
              <w:rPr>
                <w:bCs/>
                <w:szCs w:val="24"/>
                <w:lang w:val="en-US"/>
              </w:rPr>
              <w:t>2</w:t>
            </w:r>
          </w:p>
        </w:tc>
        <w:tc>
          <w:tcPr>
            <w:tcW w:w="1555" w:type="dxa"/>
          </w:tcPr>
          <w:p w14:paraId="0A8A21A9" w14:textId="77777777" w:rsidR="00356F16" w:rsidRDefault="00356F16" w:rsidP="00A13FA9">
            <w:pPr>
              <w:snapToGrid w:val="0"/>
              <w:jc w:val="center"/>
              <w:rPr>
                <w:b/>
                <w:bCs/>
                <w:szCs w:val="24"/>
              </w:rPr>
            </w:pPr>
            <w:r w:rsidRPr="009C2043">
              <w:t>Стенд тритикс</w:t>
            </w:r>
          </w:p>
        </w:tc>
        <w:tc>
          <w:tcPr>
            <w:tcW w:w="1893" w:type="dxa"/>
          </w:tcPr>
          <w:p w14:paraId="703A1387" w14:textId="77777777" w:rsidR="00356F16" w:rsidRDefault="00356F16" w:rsidP="00A13FA9">
            <w:pPr>
              <w:snapToGrid w:val="0"/>
              <w:jc w:val="center"/>
              <w:rPr>
                <w:b/>
                <w:bCs/>
                <w:szCs w:val="24"/>
              </w:rPr>
            </w:pPr>
            <w:r w:rsidRPr="009C2043">
              <w:t>C логотипами Центра Алмазова, Движения Первых, проекта «Медицина 2025»</w:t>
            </w:r>
          </w:p>
        </w:tc>
        <w:tc>
          <w:tcPr>
            <w:tcW w:w="1266" w:type="dxa"/>
          </w:tcPr>
          <w:p w14:paraId="7F0C18A7" w14:textId="77777777" w:rsidR="00356F16" w:rsidRPr="00202C83" w:rsidRDefault="00356F16" w:rsidP="00A13FA9">
            <w:pPr>
              <w:snapToGrid w:val="0"/>
              <w:jc w:val="center"/>
              <w:rPr>
                <w:bCs/>
                <w:szCs w:val="24"/>
              </w:rPr>
            </w:pPr>
            <w:r w:rsidRPr="009C2043">
              <w:t>31.09.11.190</w:t>
            </w:r>
          </w:p>
        </w:tc>
        <w:tc>
          <w:tcPr>
            <w:tcW w:w="2088" w:type="dxa"/>
          </w:tcPr>
          <w:p w14:paraId="0E1AAD31" w14:textId="77777777" w:rsidR="00356F16" w:rsidRPr="00202C83" w:rsidRDefault="00356F16" w:rsidP="00A13FA9">
            <w:pPr>
              <w:snapToGrid w:val="0"/>
              <w:jc w:val="center"/>
              <w:rPr>
                <w:bCs/>
                <w:szCs w:val="24"/>
              </w:rPr>
            </w:pPr>
          </w:p>
        </w:tc>
        <w:tc>
          <w:tcPr>
            <w:tcW w:w="1671" w:type="dxa"/>
          </w:tcPr>
          <w:p w14:paraId="3072E148" w14:textId="4F18DC3A" w:rsidR="00356F16" w:rsidRPr="00202C83" w:rsidRDefault="00356F16" w:rsidP="00A13FA9">
            <w:pPr>
              <w:snapToGrid w:val="0"/>
              <w:jc w:val="center"/>
              <w:rPr>
                <w:bCs/>
                <w:szCs w:val="24"/>
              </w:rPr>
            </w:pPr>
          </w:p>
        </w:tc>
        <w:tc>
          <w:tcPr>
            <w:tcW w:w="1811" w:type="dxa"/>
          </w:tcPr>
          <w:p w14:paraId="42394EA3" w14:textId="77777777" w:rsidR="00356F16" w:rsidRPr="00202C83" w:rsidRDefault="00356F16" w:rsidP="00A13FA9">
            <w:pPr>
              <w:snapToGrid w:val="0"/>
              <w:jc w:val="center"/>
              <w:rPr>
                <w:bCs/>
                <w:szCs w:val="24"/>
              </w:rPr>
            </w:pPr>
          </w:p>
        </w:tc>
        <w:tc>
          <w:tcPr>
            <w:tcW w:w="1176" w:type="dxa"/>
          </w:tcPr>
          <w:p w14:paraId="2B8AA7FF" w14:textId="77777777" w:rsidR="00356F16" w:rsidRPr="00202C83" w:rsidRDefault="00356F16" w:rsidP="00A13FA9">
            <w:pPr>
              <w:snapToGrid w:val="0"/>
              <w:jc w:val="center"/>
              <w:rPr>
                <w:bCs/>
                <w:szCs w:val="24"/>
              </w:rPr>
            </w:pPr>
            <w:r w:rsidRPr="009C2043">
              <w:t>Штука</w:t>
            </w:r>
          </w:p>
        </w:tc>
        <w:tc>
          <w:tcPr>
            <w:tcW w:w="834" w:type="dxa"/>
          </w:tcPr>
          <w:p w14:paraId="015BA0E1" w14:textId="77777777" w:rsidR="00356F16" w:rsidRDefault="00356F16" w:rsidP="00A13FA9">
            <w:pPr>
              <w:snapToGrid w:val="0"/>
              <w:jc w:val="center"/>
              <w:rPr>
                <w:b/>
                <w:bCs/>
                <w:szCs w:val="24"/>
              </w:rPr>
            </w:pPr>
            <w:r w:rsidRPr="009C2043">
              <w:t>1</w:t>
            </w:r>
          </w:p>
        </w:tc>
        <w:tc>
          <w:tcPr>
            <w:tcW w:w="1092" w:type="dxa"/>
          </w:tcPr>
          <w:p w14:paraId="333796E7" w14:textId="77777777" w:rsidR="00356F16" w:rsidRDefault="00356F16" w:rsidP="00A13FA9">
            <w:pPr>
              <w:snapToGrid w:val="0"/>
              <w:jc w:val="center"/>
              <w:rPr>
                <w:b/>
                <w:bCs/>
                <w:szCs w:val="24"/>
              </w:rPr>
            </w:pPr>
          </w:p>
        </w:tc>
        <w:tc>
          <w:tcPr>
            <w:tcW w:w="1198" w:type="dxa"/>
          </w:tcPr>
          <w:p w14:paraId="76A4FA7A" w14:textId="77777777" w:rsidR="00356F16" w:rsidRDefault="00356F16" w:rsidP="00A13FA9">
            <w:pPr>
              <w:snapToGrid w:val="0"/>
              <w:jc w:val="center"/>
              <w:rPr>
                <w:b/>
                <w:bCs/>
                <w:szCs w:val="24"/>
              </w:rPr>
            </w:pPr>
          </w:p>
        </w:tc>
      </w:tr>
      <w:tr w:rsidR="00356F16" w14:paraId="039E8D48" w14:textId="77777777" w:rsidTr="00A13FA9">
        <w:tc>
          <w:tcPr>
            <w:tcW w:w="503" w:type="dxa"/>
          </w:tcPr>
          <w:p w14:paraId="11950792" w14:textId="77777777" w:rsidR="00356F16" w:rsidRPr="00202C83" w:rsidRDefault="00356F16" w:rsidP="00A13FA9">
            <w:pPr>
              <w:snapToGrid w:val="0"/>
              <w:jc w:val="center"/>
              <w:rPr>
                <w:bCs/>
                <w:szCs w:val="24"/>
                <w:lang w:val="en-US"/>
              </w:rPr>
            </w:pPr>
            <w:r w:rsidRPr="00202C83">
              <w:rPr>
                <w:bCs/>
                <w:szCs w:val="24"/>
                <w:lang w:val="en-US"/>
              </w:rPr>
              <w:t>3</w:t>
            </w:r>
          </w:p>
        </w:tc>
        <w:tc>
          <w:tcPr>
            <w:tcW w:w="1555" w:type="dxa"/>
          </w:tcPr>
          <w:p w14:paraId="1D502330" w14:textId="77777777" w:rsidR="00356F16" w:rsidRDefault="00356F16" w:rsidP="00A13FA9">
            <w:pPr>
              <w:snapToGrid w:val="0"/>
              <w:jc w:val="center"/>
              <w:rPr>
                <w:b/>
                <w:bCs/>
                <w:szCs w:val="24"/>
              </w:rPr>
            </w:pPr>
            <w:r w:rsidRPr="009C2043">
              <w:t>Блокнот А5</w:t>
            </w:r>
          </w:p>
        </w:tc>
        <w:tc>
          <w:tcPr>
            <w:tcW w:w="1893" w:type="dxa"/>
          </w:tcPr>
          <w:p w14:paraId="2662B64A" w14:textId="77777777" w:rsidR="00356F16" w:rsidRDefault="00356F16" w:rsidP="00A13FA9">
            <w:pPr>
              <w:snapToGrid w:val="0"/>
              <w:jc w:val="center"/>
              <w:rPr>
                <w:b/>
                <w:bCs/>
                <w:szCs w:val="24"/>
              </w:rPr>
            </w:pPr>
            <w:r w:rsidRPr="009C2043">
              <w:t>мелованный картон плотность не менее 300 гр, обложка 4+0, блок чистый, задник чистый. 50 листов</w:t>
            </w:r>
          </w:p>
        </w:tc>
        <w:tc>
          <w:tcPr>
            <w:tcW w:w="1266" w:type="dxa"/>
          </w:tcPr>
          <w:p w14:paraId="33F80428" w14:textId="77777777" w:rsidR="00356F16" w:rsidRPr="00202C83" w:rsidRDefault="00356F16" w:rsidP="00A13FA9">
            <w:pPr>
              <w:snapToGrid w:val="0"/>
              <w:jc w:val="center"/>
              <w:rPr>
                <w:bCs/>
                <w:szCs w:val="24"/>
              </w:rPr>
            </w:pPr>
            <w:r w:rsidRPr="009C2043">
              <w:t>17.23.13.191</w:t>
            </w:r>
          </w:p>
        </w:tc>
        <w:tc>
          <w:tcPr>
            <w:tcW w:w="2088" w:type="dxa"/>
          </w:tcPr>
          <w:p w14:paraId="4CC4531D" w14:textId="77777777" w:rsidR="00356F16" w:rsidRPr="00202C83" w:rsidRDefault="00356F16" w:rsidP="00A13FA9">
            <w:pPr>
              <w:snapToGrid w:val="0"/>
              <w:jc w:val="center"/>
              <w:rPr>
                <w:bCs/>
                <w:szCs w:val="24"/>
              </w:rPr>
            </w:pPr>
          </w:p>
        </w:tc>
        <w:tc>
          <w:tcPr>
            <w:tcW w:w="1671" w:type="dxa"/>
          </w:tcPr>
          <w:p w14:paraId="22B55E8C" w14:textId="07C5811A" w:rsidR="00356F16" w:rsidRPr="00202C83" w:rsidRDefault="00356F16" w:rsidP="00A13FA9">
            <w:pPr>
              <w:snapToGrid w:val="0"/>
              <w:jc w:val="center"/>
              <w:rPr>
                <w:bCs/>
                <w:szCs w:val="24"/>
              </w:rPr>
            </w:pPr>
          </w:p>
        </w:tc>
        <w:tc>
          <w:tcPr>
            <w:tcW w:w="1811" w:type="dxa"/>
          </w:tcPr>
          <w:p w14:paraId="22F8E0A0" w14:textId="77777777" w:rsidR="00356F16" w:rsidRPr="00202C83" w:rsidRDefault="00356F16" w:rsidP="00A13FA9">
            <w:pPr>
              <w:snapToGrid w:val="0"/>
              <w:jc w:val="center"/>
              <w:rPr>
                <w:bCs/>
                <w:szCs w:val="24"/>
              </w:rPr>
            </w:pPr>
          </w:p>
        </w:tc>
        <w:tc>
          <w:tcPr>
            <w:tcW w:w="1176" w:type="dxa"/>
          </w:tcPr>
          <w:p w14:paraId="40CE23B4" w14:textId="77777777" w:rsidR="00356F16" w:rsidRPr="00202C83" w:rsidRDefault="00356F16" w:rsidP="00A13FA9">
            <w:pPr>
              <w:snapToGrid w:val="0"/>
              <w:jc w:val="center"/>
              <w:rPr>
                <w:bCs/>
                <w:szCs w:val="24"/>
              </w:rPr>
            </w:pPr>
            <w:r w:rsidRPr="009C2043">
              <w:t>Штука</w:t>
            </w:r>
          </w:p>
        </w:tc>
        <w:tc>
          <w:tcPr>
            <w:tcW w:w="834" w:type="dxa"/>
          </w:tcPr>
          <w:p w14:paraId="3F3C9877" w14:textId="77777777" w:rsidR="00356F16" w:rsidRPr="003F5334" w:rsidRDefault="00356F16" w:rsidP="00A13FA9">
            <w:pPr>
              <w:snapToGrid w:val="0"/>
              <w:jc w:val="center"/>
              <w:rPr>
                <w:bCs/>
                <w:szCs w:val="24"/>
              </w:rPr>
            </w:pPr>
            <w:r w:rsidRPr="009C2043">
              <w:t>450</w:t>
            </w:r>
          </w:p>
        </w:tc>
        <w:tc>
          <w:tcPr>
            <w:tcW w:w="1092" w:type="dxa"/>
          </w:tcPr>
          <w:p w14:paraId="12B1F289" w14:textId="77777777" w:rsidR="00356F16" w:rsidRDefault="00356F16" w:rsidP="00A13FA9">
            <w:pPr>
              <w:snapToGrid w:val="0"/>
              <w:jc w:val="center"/>
              <w:rPr>
                <w:b/>
                <w:bCs/>
                <w:szCs w:val="24"/>
              </w:rPr>
            </w:pPr>
          </w:p>
        </w:tc>
        <w:tc>
          <w:tcPr>
            <w:tcW w:w="1198" w:type="dxa"/>
          </w:tcPr>
          <w:p w14:paraId="4FB23B6C" w14:textId="77777777" w:rsidR="00356F16" w:rsidRDefault="00356F16" w:rsidP="00A13FA9">
            <w:pPr>
              <w:snapToGrid w:val="0"/>
              <w:jc w:val="center"/>
              <w:rPr>
                <w:b/>
                <w:bCs/>
                <w:szCs w:val="24"/>
              </w:rPr>
            </w:pPr>
          </w:p>
        </w:tc>
      </w:tr>
    </w:tbl>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FA571" w14:textId="77777777" w:rsidR="00725933" w:rsidRDefault="00725933">
      <w:r>
        <w:separator/>
      </w:r>
    </w:p>
  </w:endnote>
  <w:endnote w:type="continuationSeparator" w:id="0">
    <w:p w14:paraId="55BE5AFF" w14:textId="77777777" w:rsidR="00725933" w:rsidRDefault="00725933">
      <w:r>
        <w:continuationSeparator/>
      </w:r>
    </w:p>
  </w:endnote>
  <w:endnote w:id="1">
    <w:p w14:paraId="749EBDF9" w14:textId="77777777" w:rsidR="00356F16" w:rsidRPr="0093182E" w:rsidRDefault="00356F16" w:rsidP="00356F16">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 w:id="2">
    <w:p w14:paraId="08EAE9DA" w14:textId="77777777" w:rsidR="00356F16" w:rsidRDefault="00356F16" w:rsidP="00356F16">
      <w:pPr>
        <w:pStyle w:val="aff8"/>
        <w:spacing w:before="0" w:beforeAutospacing="0" w:after="0" w:afterAutospacing="0"/>
        <w:jc w:val="both"/>
      </w:pPr>
      <w:r>
        <w:rPr>
          <w:rStyle w:val="aff"/>
        </w:rPr>
        <w:endnoteRef/>
      </w:r>
      <w:r>
        <w:t xml:space="preserve"> </w:t>
      </w:r>
      <w:r w:rsidRPr="00691AD6">
        <w:rPr>
          <w:sz w:val="16"/>
          <w:szCs w:val="16"/>
        </w:rPr>
        <w:t>В случае применения национального режима в соответствии с постановлением Правительства РФ от 23.12.2024 №1875</w:t>
      </w:r>
      <w:r>
        <w:rPr>
          <w:sz w:val="16"/>
          <w:szCs w:val="16"/>
        </w:rPr>
        <w:t xml:space="preserve"> (далее – Постановление №1875) </w:t>
      </w:r>
      <w:r w:rsidRPr="00691AD6">
        <w:rPr>
          <w:sz w:val="16"/>
          <w:szCs w:val="16"/>
        </w:rPr>
        <w:t>для подтверждения происхождения товар</w:t>
      </w:r>
      <w:r>
        <w:rPr>
          <w:sz w:val="16"/>
          <w:szCs w:val="16"/>
        </w:rPr>
        <w:t xml:space="preserve">а в графе указывается информация, предусмотренная п. 3 </w:t>
      </w:r>
      <w:r w:rsidRPr="0093581F">
        <w:rPr>
          <w:sz w:val="16"/>
          <w:szCs w:val="16"/>
        </w:rPr>
        <w:t>Постановлени</w:t>
      </w:r>
      <w:r>
        <w:rPr>
          <w:sz w:val="16"/>
          <w:szCs w:val="16"/>
        </w:rPr>
        <w:t>я</w:t>
      </w:r>
      <w:r w:rsidRPr="0093581F">
        <w:rPr>
          <w:sz w:val="16"/>
          <w:szCs w:val="16"/>
        </w:rPr>
        <w:t xml:space="preserve"> №1875</w:t>
      </w:r>
      <w:r>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E399D" w14:textId="77777777" w:rsidR="00725933" w:rsidRDefault="0072593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D8BCC" w14:textId="77777777" w:rsidR="00725933" w:rsidRDefault="00725933">
      <w:r>
        <w:separator/>
      </w:r>
    </w:p>
  </w:footnote>
  <w:footnote w:type="continuationSeparator" w:id="0">
    <w:p w14:paraId="0D3F157D" w14:textId="77777777" w:rsidR="00725933" w:rsidRDefault="0072593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2673C361"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677F85">
                            <w:rPr>
                              <w:rStyle w:val="a3"/>
                              <w:noProof/>
                              <w:sz w:val="18"/>
                              <w:szCs w:val="18"/>
                            </w:rPr>
                            <w:t>15</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2673C361"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677F85">
                      <w:rPr>
                        <w:rStyle w:val="a3"/>
                        <w:noProof/>
                        <w:sz w:val="18"/>
                        <w:szCs w:val="18"/>
                      </w:rPr>
                      <w:t>15</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F4E2B" w14:textId="77777777" w:rsidR="00725933" w:rsidRDefault="0072593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8"/>
  </w:num>
  <w:num w:numId="21">
    <w:abstractNumId w:val="0"/>
  </w:num>
  <w:num w:numId="22">
    <w:abstractNumId w:val="0"/>
  </w:num>
  <w:num w:numId="23">
    <w:abstractNumId w:val="13"/>
  </w:num>
  <w:num w:numId="24">
    <w:abstractNumId w:val="8"/>
  </w:num>
  <w:num w:numId="25">
    <w:abstractNumId w:val="11"/>
  </w:num>
  <w:num w:numId="26">
    <w:abstractNumId w:val="12"/>
  </w:num>
  <w:num w:numId="27">
    <w:abstractNumId w:val="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56F16"/>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77F85"/>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5A06"/>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11CC"/>
    <w:rsid w:val="00AE3CEB"/>
    <w:rsid w:val="00AE4F57"/>
    <w:rsid w:val="00AF3EC5"/>
    <w:rsid w:val="00AF497F"/>
    <w:rsid w:val="00B03F01"/>
    <w:rsid w:val="00B10430"/>
    <w:rsid w:val="00B105A1"/>
    <w:rsid w:val="00B14C11"/>
    <w:rsid w:val="00B162D3"/>
    <w:rsid w:val="00B22B69"/>
    <w:rsid w:val="00B302B8"/>
    <w:rsid w:val="00B42686"/>
    <w:rsid w:val="00B43942"/>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pStyle w:val="3FA9D009778948C8B1A8F9C320FCF3D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
  </w:num>
  <w:num w:numId="3">
    <w:abstractNumId w:val="6"/>
  </w:num>
  <w:num w:numId="4">
    <w:abstractNumId w:val="5"/>
  </w:num>
  <w:num w:numId="5">
    <w:abstractNumId w:val="4"/>
  </w:num>
  <w:num w:numId="6">
    <w:abstractNumId w:val="2"/>
  </w:num>
  <w:num w:numId="7">
    <w:abstractNumId w:val="3"/>
  </w:num>
  <w:num w:numId="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13"/>
    <w:rsid w:val="000025F7"/>
    <w:rsid w:val="000445E3"/>
    <w:rsid w:val="00093EDD"/>
    <w:rsid w:val="00095675"/>
    <w:rsid w:val="000A1525"/>
    <w:rsid w:val="002D077D"/>
    <w:rsid w:val="003B7A10"/>
    <w:rsid w:val="003C11C2"/>
    <w:rsid w:val="004B1A26"/>
    <w:rsid w:val="004D43AD"/>
    <w:rsid w:val="00550636"/>
    <w:rsid w:val="00563F3A"/>
    <w:rsid w:val="00657D2F"/>
    <w:rsid w:val="006C4956"/>
    <w:rsid w:val="007350BD"/>
    <w:rsid w:val="00894C13"/>
    <w:rsid w:val="008A512B"/>
    <w:rsid w:val="00963728"/>
    <w:rsid w:val="00A665AE"/>
    <w:rsid w:val="00B525AF"/>
    <w:rsid w:val="00BD52B7"/>
    <w:rsid w:val="00C239D9"/>
    <w:rsid w:val="00D11F76"/>
    <w:rsid w:val="00D16249"/>
    <w:rsid w:val="00D46CD0"/>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913B60547DFA4C8C923273421AE7EA1F22">
    <w:name w:val="913B60547DFA4C8C923273421AE7EA1F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DD0F45A9A9904290A006345818EFCAC31">
    <w:name w:val="DD0F45A9A9904290A006345818EFCAC3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4759428E3D84480BB8452837E8A5983C1">
    <w:name w:val="4759428E3D84480BB8452837E8A5983C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21">
    <w:name w:val="51AAE8F966B547DBB28A7D5F006A970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21">
    <w:name w:val="3FA9D009778948C8B1A8F9C320FCF3D4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21">
    <w:name w:val="F8B9E417A8CF4EA4B4142D1A141304C4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22">
    <w:name w:val="0536B5AE3B844BDC818B6AAB5DFA71F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21">
    <w:name w:val="346F67E939A34C1DA81B012A82BF161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21">
    <w:name w:val="6E0AC45514324CBC9242391936F2303B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2F4418AA1BC44DAB66E55482C9C952021">
    <w:name w:val="B2F4418AA1BC44DAB66E55482C9C952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BA57951AF0C54EB6B8BEB18BCEC18E2C21">
    <w:name w:val="BA57951AF0C54EB6B8BEB18BCEC18E2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07D0199780D42F5978A836CCE2722D021">
    <w:name w:val="907D0199780D42F5978A836CCE2722D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CBD5A7E3234445388ED22035FA7CDA0D21">
    <w:name w:val="CBD5A7E3234445388ED22035FA7CDA0D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21">
    <w:name w:val="FFCDBB190B4746749D0A2CA53B0EAFE8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21">
    <w:name w:val="6AD17573615248338312F6186D6D05A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21">
    <w:name w:val="A84A9AE10E1249FF846E5221BA9A4E7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21">
    <w:name w:val="912ABA921A8A4098A0C4E90215F09A4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21">
    <w:name w:val="E1F7F72E16B847688CA2D2F5B03FEB02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21">
    <w:name w:val="8E2E5FC07D3442D8B82FA8DD39CC0AE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21">
    <w:name w:val="8925425D7A41480299C3B777FCD085C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21">
    <w:name w:val="EAD011BE2F26485AA4D70B4DBFC3B35B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21">
    <w:name w:val="E71EE6A949C64987B5CF4F860F10ADE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21">
    <w:name w:val="A28CA186FA53438A889617453C0BF3C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21">
    <w:name w:val="F84486A98D4349409BB73558F92F3D4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21">
    <w:name w:val="019CB428528A4E34A83ACA3D1E5315D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21">
    <w:name w:val="833F2B2B3A414687AC2EAED2842F92A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21">
    <w:name w:val="F08C189112364598930B652DA2C0DEC6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22">
    <w:name w:val="A009741DEBE0458A85130C1FD6B45E69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22">
    <w:name w:val="A97C452290994F31A6271875DD78100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74B2376F44514AA7AF673CFC853ADD9B">
    <w:name w:val="74B2376F44514AA7AF673CFC853ADD9B"/>
    <w:rsid w:val="00C239D9"/>
  </w:style>
  <w:style w:type="paragraph" w:customStyle="1" w:styleId="AB86FE9A6716436089BF0406BA397BDC">
    <w:name w:val="AB86FE9A6716436089BF0406BA397BDC"/>
    <w:rsid w:val="00C239D9"/>
  </w:style>
  <w:style w:type="paragraph" w:customStyle="1" w:styleId="C40AA235E483410E9C1597C7BFA8685E">
    <w:name w:val="C40AA235E483410E9C1597C7BFA8685E"/>
    <w:rsid w:val="00C239D9"/>
  </w:style>
  <w:style w:type="paragraph" w:customStyle="1" w:styleId="4F9D8D8CE7FD43F7B658866169F70A9B">
    <w:name w:val="4F9D8D8CE7FD43F7B658866169F70A9B"/>
    <w:rsid w:val="00C239D9"/>
  </w:style>
  <w:style w:type="paragraph" w:customStyle="1" w:styleId="7566358806EC4F25BBCAA182DBD4D106">
    <w:name w:val="7566358806EC4F25BBCAA182DBD4D106"/>
    <w:rsid w:val="00C239D9"/>
  </w:style>
  <w:style w:type="paragraph" w:customStyle="1" w:styleId="9A8C989F43B14E4F82C859EC9F6BF7FB">
    <w:name w:val="9A8C989F43B14E4F82C859EC9F6BF7FB"/>
    <w:rsid w:val="00C239D9"/>
  </w:style>
  <w:style w:type="paragraph" w:customStyle="1" w:styleId="E4677DC7F3764A6D9CBA467E4D29CFBF">
    <w:name w:val="E4677DC7F3764A6D9CBA467E4D29CFBF"/>
    <w:rsid w:val="00C239D9"/>
  </w:style>
  <w:style w:type="paragraph" w:customStyle="1" w:styleId="F282CCA5B0B04101A052E1C0807902AC">
    <w:name w:val="F282CCA5B0B04101A052E1C0807902AC"/>
    <w:rsid w:val="00C239D9"/>
  </w:style>
  <w:style w:type="paragraph" w:customStyle="1" w:styleId="C4A3196C2B474CE9AC4853C62AB7A581">
    <w:name w:val="C4A3196C2B474CE9AC4853C62AB7A581"/>
    <w:rsid w:val="00657D2F"/>
  </w:style>
  <w:style w:type="paragraph" w:customStyle="1" w:styleId="52A529BDAE9741D596A3DA79AC011175">
    <w:name w:val="52A529BDAE9741D596A3DA79AC011175"/>
    <w:rsid w:val="00657D2F"/>
  </w:style>
  <w:style w:type="paragraph" w:customStyle="1" w:styleId="67EB9F28DCF746778E62CCFBED5B3E0D">
    <w:name w:val="67EB9F28DCF746778E62CCFBED5B3E0D"/>
    <w:rsid w:val="00657D2F"/>
  </w:style>
  <w:style w:type="paragraph" w:customStyle="1" w:styleId="EFD1B4C02950488FA4C14512401C5590">
    <w:name w:val="EFD1B4C02950488FA4C14512401C5590"/>
    <w:rsid w:val="00657D2F"/>
  </w:style>
  <w:style w:type="paragraph" w:customStyle="1" w:styleId="ED70D657C88B4A968ECB67FBB8939022">
    <w:name w:val="ED70D657C88B4A968ECB67FBB8939022"/>
    <w:rsid w:val="00657D2F"/>
  </w:style>
  <w:style w:type="paragraph" w:customStyle="1" w:styleId="44170D30A6834F808751A9BACCD9A329">
    <w:name w:val="44170D30A6834F808751A9BACCD9A329"/>
    <w:rsid w:val="00657D2F"/>
  </w:style>
  <w:style w:type="paragraph" w:customStyle="1" w:styleId="10166CB49A564B3B9508A2E18769C5E8">
    <w:name w:val="10166CB49A564B3B9508A2E18769C5E8"/>
    <w:rsid w:val="00657D2F"/>
  </w:style>
  <w:style w:type="paragraph" w:customStyle="1" w:styleId="C6277A4D8DB94AE5BFC22DAB5FAD2021">
    <w:name w:val="C6277A4D8DB94AE5BFC22DAB5FAD2021"/>
    <w:rsid w:val="00657D2F"/>
  </w:style>
  <w:style w:type="paragraph" w:customStyle="1" w:styleId="EA15C71389014486A93C995FD1EB57E5">
    <w:name w:val="EA15C71389014486A93C995FD1EB57E5"/>
    <w:rsid w:val="00657D2F"/>
  </w:style>
  <w:style w:type="paragraph" w:customStyle="1" w:styleId="38A52F5F30B3414191A79ABDBCA5502C">
    <w:name w:val="38A52F5F30B3414191A79ABDBCA5502C"/>
    <w:rsid w:val="00657D2F"/>
  </w:style>
  <w:style w:type="paragraph" w:customStyle="1" w:styleId="64E8E46056FE467995660512EA953D21">
    <w:name w:val="64E8E46056FE467995660512EA953D21"/>
    <w:rsid w:val="00657D2F"/>
  </w:style>
  <w:style w:type="paragraph" w:customStyle="1" w:styleId="D449B0C179404925803E94A13A0C4E48">
    <w:name w:val="D449B0C179404925803E94A13A0C4E48"/>
    <w:rsid w:val="00657D2F"/>
  </w:style>
  <w:style w:type="paragraph" w:customStyle="1" w:styleId="943022790ECA4F7F87547FF82D976F55">
    <w:name w:val="943022790ECA4F7F87547FF82D976F55"/>
    <w:rsid w:val="00657D2F"/>
  </w:style>
  <w:style w:type="paragraph" w:customStyle="1" w:styleId="7687E8B2682F4E6A8A964DA604C55904">
    <w:name w:val="7687E8B2682F4E6A8A964DA604C55904"/>
    <w:rsid w:val="00657D2F"/>
  </w:style>
  <w:style w:type="paragraph" w:customStyle="1" w:styleId="AC81B968039A4322A0805790D18CB658">
    <w:name w:val="AC81B968039A4322A0805790D18CB658"/>
    <w:rsid w:val="00657D2F"/>
  </w:style>
  <w:style w:type="paragraph" w:customStyle="1" w:styleId="3224D515AE03408CA0BD74DCCFE52778">
    <w:name w:val="3224D515AE03408CA0BD74DCCFE52778"/>
    <w:rsid w:val="00657D2F"/>
  </w:style>
  <w:style w:type="paragraph" w:customStyle="1" w:styleId="C894FEB2AA6945ECB49793F886F32C16">
    <w:name w:val="C894FEB2AA6945ECB49793F886F32C16"/>
    <w:rsid w:val="00657D2F"/>
  </w:style>
  <w:style w:type="paragraph" w:customStyle="1" w:styleId="8D913C334C08436AAFBA2026E37E1F16">
    <w:name w:val="8D913C334C08436AAFBA2026E37E1F16"/>
    <w:rsid w:val="00657D2F"/>
  </w:style>
  <w:style w:type="paragraph" w:customStyle="1" w:styleId="313AFE6D787F4DD0A53ADF8B4F187BE2">
    <w:name w:val="313AFE6D787F4DD0A53ADF8B4F187BE2"/>
    <w:rsid w:val="00657D2F"/>
  </w:style>
  <w:style w:type="paragraph" w:customStyle="1" w:styleId="97E59B1FADA0446EBFE63EB43AA5A3C8">
    <w:name w:val="97E59B1FADA0446EBFE63EB43AA5A3C8"/>
    <w:rsid w:val="00657D2F"/>
  </w:style>
  <w:style w:type="paragraph" w:customStyle="1" w:styleId="51AAE8F966B547DBB28A7D5F006A9701">
    <w:name w:val="51AAE8F966B547DBB28A7D5F006A97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
    <w:name w:val="3FA9D009778948C8B1A8F9C320FCF3D4"/>
    <w:rsid w:val="00D46CD0"/>
    <w:pPr>
      <w:numPr>
        <w:ilvl w:val="1"/>
        <w:numId w:val="8"/>
      </w:numPr>
      <w:tabs>
        <w:tab w:val="clear" w:pos="1440"/>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
    <w:name w:val="F8B9E417A8CF4EA4B4142D1A141304C4"/>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
    <w:name w:val="0536B5AE3B844BDC818B6AAB5DFA71FA"/>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
    <w:name w:val="6E0AC45514324CBC9242391936F2303B"/>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4A3196C2B474CE9AC4853C62AB7A5811">
    <w:name w:val="C4A3196C2B474CE9AC4853C62AB7A58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52A529BDAE9741D596A3DA79AC0111751">
    <w:name w:val="52A529BDAE9741D596A3DA79AC011175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7EB9F28DCF746778E62CCFBED5B3E0D1">
    <w:name w:val="67EB9F28DCF746778E62CCFBED5B3E0D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FD1B4C02950488FA4C14512401C55901">
    <w:name w:val="EFD1B4C02950488FA4C14512401C559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D70D657C88B4A968ECB67FBB89390221">
    <w:name w:val="ED70D657C88B4A968ECB67FBB893902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44170D30A6834F808751A9BACCD9A3291">
    <w:name w:val="44170D30A6834F808751A9BACCD9A32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10166CB49A564B3B9508A2E18769C5E81">
    <w:name w:val="10166CB49A564B3B9508A2E18769C5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6277A4D8DB94AE5BFC22DAB5FAD20211">
    <w:name w:val="C6277A4D8DB94AE5BFC22DAB5FAD202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15C71389014486A93C995FD1EB57E51">
    <w:name w:val="EA15C71389014486A93C995FD1EB57E5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8A52F5F30B3414191A79ABDBCA5502C1">
    <w:name w:val="38A52F5F30B3414191A79ABDBCA5502C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
    <w:name w:val="FFCDBB190B4746749D0A2CA53B0EAFE8"/>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
    <w:name w:val="6AD17573615248338312F6186D6D05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
    <w:name w:val="A84A9AE10E1249FF846E5221BA9A4E73"/>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
    <w:name w:val="912ABA921A8A4098A0C4E90215F09A4F"/>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
    <w:name w:val="E1F7F72E16B847688CA2D2F5B03FEB0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
    <w:name w:val="8E2E5FC07D3442D8B82FA8DD39CC0AE0"/>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
    <w:name w:val="8925425D7A41480299C3B777FCD085C0"/>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
    <w:name w:val="EAD011BE2F26485AA4D70B4DBFC3B35B"/>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
    <w:name w:val="E71EE6A949C64987B5CF4F860F10ADE3"/>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
    <w:name w:val="A28CA186FA53438A889617453C0BF3CF"/>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
    <w:name w:val="F84486A98D4349409BB73558F92F3D47"/>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
    <w:name w:val="019CB428528A4E34A83ACA3D1E5315D7"/>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
    <w:name w:val="833F2B2B3A414687AC2EAED2842F92A7"/>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
    <w:name w:val="F08C189112364598930B652DA2C0DEC6"/>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
    <w:name w:val="A009741DEBE0458A85130C1FD6B45E69"/>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
    <w:name w:val="A97C452290994F31A6271875DD78100A"/>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4E8E46056FE467995660512EA953D211">
    <w:name w:val="64E8E46056FE467995660512EA953D2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D449B0C179404925803E94A13A0C4E481">
    <w:name w:val="D449B0C179404925803E94A13A0C4E4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43022790ECA4F7F87547FF82D976F551">
    <w:name w:val="943022790ECA4F7F87547FF82D976F55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7687E8B2682F4E6A8A964DA604C559041">
    <w:name w:val="7687E8B2682F4E6A8A964DA604C5590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C81B968039A4322A0805790D18CB6581">
    <w:name w:val="AC81B968039A4322A0805790D18CB65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224D515AE03408CA0BD74DCCFE527781">
    <w:name w:val="3224D515AE03408CA0BD74DCCFE5277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894FEB2AA6945ECB49793F886F32C161">
    <w:name w:val="C894FEB2AA6945ECB49793F886F32C1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D913C334C08436AAFBA2026E37E1F161">
    <w:name w:val="8D913C334C08436AAFBA2026E37E1F1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13AFE6D787F4DD0A53ADF8B4F187BE21">
    <w:name w:val="313AFE6D787F4DD0A53ADF8B4F187BE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7E59B1FADA0446EBFE63EB43AA5A3C81">
    <w:name w:val="97E59B1FADA0446EBFE63EB43AA5A3C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4A3196C2B474CE9AC4853C62AB7A5812">
    <w:name w:val="C4A3196C2B474CE9AC4853C62AB7A581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52A529BDAE9741D596A3DA79AC0111752">
    <w:name w:val="52A529BDAE9741D596A3DA79AC011175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7EB9F28DCF746778E62CCFBED5B3E0D2">
    <w:name w:val="67EB9F28DCF746778E62CCFBED5B3E0D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FD1B4C02950488FA4C14512401C55902">
    <w:name w:val="EFD1B4C02950488FA4C14512401C5590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D70D657C88B4A968ECB67FBB89390222">
    <w:name w:val="ED70D657C88B4A968ECB67FBB8939022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44170D30A6834F808751A9BACCD9A3292">
    <w:name w:val="44170D30A6834F808751A9BACCD9A329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10166CB49A564B3B9508A2E18769C5E82">
    <w:name w:val="10166CB49A564B3B9508A2E18769C5E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6277A4D8DB94AE5BFC22DAB5FAD20212">
    <w:name w:val="C6277A4D8DB94AE5BFC22DAB5FAD2021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15C71389014486A93C995FD1EB57E52">
    <w:name w:val="EA15C71389014486A93C995FD1EB57E5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8A52F5F30B3414191A79ABDBCA5502C2">
    <w:name w:val="38A52F5F30B3414191A79ABDBCA5502C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4E8E46056FE467995660512EA953D212">
    <w:name w:val="64E8E46056FE467995660512EA953D21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D449B0C179404925803E94A13A0C4E482">
    <w:name w:val="D449B0C179404925803E94A13A0C4E4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43022790ECA4F7F87547FF82D976F552">
    <w:name w:val="943022790ECA4F7F87547FF82D976F55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7687E8B2682F4E6A8A964DA604C559042">
    <w:name w:val="7687E8B2682F4E6A8A964DA604C55904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C81B968039A4322A0805790D18CB6582">
    <w:name w:val="AC81B968039A4322A0805790D18CB65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224D515AE03408CA0BD74DCCFE527782">
    <w:name w:val="3224D515AE03408CA0BD74DCCFE5277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894FEB2AA6945ECB49793F886F32C162">
    <w:name w:val="C894FEB2AA6945ECB49793F886F32C16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D913C334C08436AAFBA2026E37E1F162">
    <w:name w:val="8D913C334C08436AAFBA2026E37E1F16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13AFE6D787F4DD0A53ADF8B4F187BE22">
    <w:name w:val="313AFE6D787F4DD0A53ADF8B4F187BE2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7E59B1FADA0446EBFE63EB43AA5A3C82">
    <w:name w:val="97E59B1FADA0446EBFE63EB43AA5A3C82"/>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6D4AB-3786-4069-8710-1C12FCF7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6705</Words>
  <Characters>38223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44839</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Пименова Мария Михайловна</cp:lastModifiedBy>
  <cp:revision>2</cp:revision>
  <cp:lastPrinted>2025-01-07T14:22:00Z</cp:lastPrinted>
  <dcterms:created xsi:type="dcterms:W3CDTF">2026-09-01T15:47:00Z</dcterms:created>
  <dcterms:modified xsi:type="dcterms:W3CDTF">2026-09-01T15:47:00Z</dcterms:modified>
</cp:coreProperties>
</file>