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95"/>
        <w:ind w:firstLine="567"/>
        <w:jc w:val="center"/>
        <w:keepNext w:val="0"/>
        <w:spacing w:before="0" w:after="0" w:line="240" w:lineRule="auto"/>
        <w:rPr>
          <w:rFonts w:ascii="Times New Roman" w:hAnsi="Times New Roman" w:eastAsia="Times New Roman"/>
          <w:bCs w:val="0"/>
          <w:sz w:val="24"/>
          <w:szCs w:val="24"/>
          <w:lang w:eastAsia="ru-RU"/>
        </w:rPr>
      </w:pPr>
      <w:r>
        <w:rPr>
          <w:rFonts w:ascii="Times New Roman" w:hAnsi="Times New Roman" w:eastAsia="Times New Roman"/>
          <w:bCs w:val="0"/>
          <w:sz w:val="24"/>
          <w:szCs w:val="24"/>
          <w:lang w:eastAsia="ru-RU"/>
        </w:rPr>
        <w:t xml:space="preserve">Государственный контракт № _____________________________________</w:t>
      </w:r>
      <w:r>
        <w:rPr>
          <w:rFonts w:ascii="Times New Roman" w:hAnsi="Times New Roman" w:eastAsia="Times New Roman"/>
          <w:bCs w:val="0"/>
          <w:sz w:val="24"/>
          <w:szCs w:val="24"/>
          <w:lang w:eastAsia="ru-RU"/>
        </w:rPr>
      </w:r>
      <w:r>
        <w:rPr>
          <w:rFonts w:ascii="Times New Roman" w:hAnsi="Times New Roman" w:eastAsia="Times New Roman"/>
          <w:bCs w:val="0"/>
          <w:sz w:val="24"/>
          <w:szCs w:val="24"/>
          <w:lang w:eastAsia="ru-RU"/>
        </w:rPr>
      </w:r>
    </w:p>
    <w:p>
      <w:pPr>
        <w:pStyle w:val="995"/>
        <w:ind w:firstLine="567"/>
        <w:jc w:val="center"/>
        <w:keepNext w:val="0"/>
        <w:spacing w:before="0" w:after="0" w:line="240" w:lineRule="auto"/>
        <w:rPr>
          <w:b w:val="0"/>
          <w:sz w:val="26"/>
          <w:szCs w:val="26"/>
        </w:rPr>
      </w:pPr>
      <w:r>
        <w:rPr>
          <w:rFonts w:ascii="Times New Roman" w:hAnsi="Times New Roman" w:eastAsia="Times New Roman"/>
          <w:bCs w:val="0"/>
          <w:sz w:val="24"/>
          <w:szCs w:val="24"/>
          <w:lang w:eastAsia="ru-RU"/>
        </w:rPr>
      </w:r>
      <w:r>
        <w:rPr>
          <w:rFonts w:ascii="Times New Roman" w:hAnsi="Times New Roman" w:eastAsia="Times New Roman"/>
          <w:bCs w:val="0"/>
          <w:sz w:val="24"/>
          <w:szCs w:val="24"/>
          <w:lang w:eastAsia="ru-RU"/>
        </w:rPr>
        <w:t xml:space="preserve">на поставку сертификата </w:t>
      </w:r>
      <w:r>
        <w:rPr>
          <w:rFonts w:ascii="Times New Roman" w:hAnsi="Times New Roman" w:eastAsia="Times New Roman"/>
          <w:bCs w:val="0"/>
          <w:sz w:val="24"/>
          <w:szCs w:val="24"/>
          <w:lang w:eastAsia="ru-RU"/>
        </w:rPr>
        <w:t xml:space="preserve">активации сервиса технической поддержки программного обеспечения Кибер Бэкап для платформ и гипервизоров</w:t>
      </w:r>
      <w:r>
        <w:rPr>
          <w:b w:val="0"/>
          <w:sz w:val="26"/>
          <w:szCs w:val="26"/>
        </w:rPr>
      </w:r>
      <w:r>
        <w:rPr>
          <w:b w:val="0"/>
          <w:sz w:val="26"/>
          <w:szCs w:val="26"/>
        </w:rPr>
      </w:r>
    </w:p>
    <w:p>
      <w:pPr>
        <w:pStyle w:val="1183"/>
      </w:pPr>
      <w:r/>
      <w:r/>
    </w:p>
    <w:p>
      <w:pPr>
        <w:pStyle w:val="1186"/>
        <w:rPr>
          <w:b/>
          <w:sz w:val="26"/>
          <w:szCs w:val="26"/>
        </w:rPr>
      </w:pPr>
      <w:r>
        <w:rPr>
          <w:sz w:val="26"/>
          <w:szCs w:val="26"/>
        </w:rPr>
        <w:t xml:space="preserve">г. Москва</w:t>
      </w:r>
      <w:r>
        <w:rPr>
          <w:sz w:val="26"/>
          <w:szCs w:val="26"/>
        </w:rPr>
        <w:tab/>
      </w:r>
      <w:r>
        <w:rPr>
          <w:sz w:val="26"/>
          <w:szCs w:val="26"/>
        </w:rPr>
        <w:tab/>
      </w:r>
      <w:r>
        <w:rPr>
          <w:sz w:val="26"/>
          <w:szCs w:val="26"/>
        </w:rPr>
        <w:tab/>
        <w:t xml:space="preserve">    </w:t>
      </w:r>
      <w:r>
        <w:rPr>
          <w:sz w:val="26"/>
          <w:szCs w:val="26"/>
        </w:rPr>
        <w:tab/>
      </w:r>
      <w:r>
        <w:rPr>
          <w:sz w:val="26"/>
          <w:szCs w:val="26"/>
        </w:rPr>
        <w:tab/>
        <w:t xml:space="preserve">                                                «__»____________2026 г.</w:t>
      </w:r>
      <w:r>
        <w:rPr>
          <w:b/>
          <w:sz w:val="26"/>
          <w:szCs w:val="26"/>
        </w:rPr>
      </w:r>
      <w:r>
        <w:rPr>
          <w:b/>
          <w:sz w:val="26"/>
          <w:szCs w:val="26"/>
        </w:rPr>
      </w:r>
    </w:p>
    <w:p>
      <w:pPr>
        <w:pStyle w:val="1185"/>
        <w:jc w:val="both"/>
        <w:rPr>
          <w:b/>
          <w:color w:val="000000"/>
          <w:sz w:val="26"/>
          <w:szCs w:val="26"/>
        </w:rPr>
      </w:pPr>
      <w:r>
        <w:rPr>
          <w:b/>
          <w:color w:val="000000"/>
          <w:sz w:val="26"/>
          <w:szCs w:val="26"/>
        </w:rPr>
      </w:r>
      <w:r>
        <w:rPr>
          <w:b/>
          <w:color w:val="000000"/>
          <w:sz w:val="26"/>
          <w:szCs w:val="26"/>
        </w:rPr>
      </w:r>
      <w:r>
        <w:rPr>
          <w:b/>
          <w:color w:val="000000"/>
          <w:sz w:val="26"/>
          <w:szCs w:val="26"/>
        </w:rPr>
      </w:r>
    </w:p>
    <w:p>
      <w:pPr>
        <w:contextualSpacing/>
        <w:ind w:right="19" w:firstLine="567"/>
        <w:jc w:val="both"/>
        <w:spacing w:line="240" w:lineRule="auto"/>
        <w:rPr>
          <w:sz w:val="24"/>
          <w:szCs w:val="24"/>
        </w:rPr>
      </w:pPr>
      <w:r>
        <w:rPr>
          <w:sz w:val="24"/>
          <w:szCs w:val="26"/>
        </w:rPr>
        <w:t xml:space="preserve">Министерство энергетики Российской Федерации (Минэнерго России), именуемое </w:t>
      </w:r>
      <w:r>
        <w:rPr>
          <w:sz w:val="24"/>
          <w:szCs w:val="26"/>
        </w:rPr>
        <w:br/>
        <w:t xml:space="preserve">в дальнейшем «Заказчик», </w:t>
      </w:r>
      <w:r>
        <w:rPr>
          <w:sz w:val="24"/>
          <w:szCs w:val="26"/>
        </w:rPr>
        <w:t xml:space="preserve">в лице директора Департамента цифровой трансформации Мицкевича Феликса Владимировича, действующего на основании приказа Минэнерго России от 24.11.2021</w:t>
      </w:r>
      <w:r>
        <w:rPr>
          <w:sz w:val="24"/>
          <w:szCs w:val="26"/>
          <w:highlight w:val="yellow"/>
        </w:rPr>
        <w:t xml:space="preserve"> </w:t>
        <w:br/>
      </w:r>
      <w:r>
        <w:rPr>
          <w:sz w:val="24"/>
          <w:szCs w:val="26"/>
          <w:highlight w:val="white"/>
        </w:rPr>
        <w:t xml:space="preserve">№ </w:t>
      </w:r>
      <w:r>
        <w:rPr>
          <w:sz w:val="24"/>
          <w:szCs w:val="26"/>
          <w:highlight w:val="white"/>
        </w:rPr>
        <w:t xml:space="preserve">1</w:t>
      </w:r>
      <w:r>
        <w:rPr>
          <w:sz w:val="24"/>
          <w:szCs w:val="26"/>
          <w:highlight w:val="white"/>
        </w:rPr>
        <w:t xml:space="preserve">2</w:t>
      </w:r>
      <w:r>
        <w:rPr>
          <w:sz w:val="24"/>
          <w:szCs w:val="26"/>
          <w:highlight w:val="white"/>
        </w:rPr>
        <w:t xml:space="preserve">8</w:t>
      </w:r>
      <w:r>
        <w:rPr>
          <w:sz w:val="24"/>
          <w:szCs w:val="26"/>
          <w:highlight w:val="white"/>
        </w:rPr>
        <w:t xml:space="preserve">6</w:t>
      </w:r>
      <w:r>
        <w:rPr>
          <w:sz w:val="24"/>
          <w:szCs w:val="26"/>
        </w:rPr>
        <w:t xml:space="preserve"> и доверенности от 03.03.2025 № СЦ-3295/14</w:t>
      </w:r>
      <w:r>
        <w:rPr>
          <w:sz w:val="24"/>
          <w:szCs w:val="26"/>
        </w:rPr>
        <w:t xml:space="preserve">, с одной стороны, </w:t>
      </w:r>
      <w:r>
        <w:rPr>
          <w:sz w:val="24"/>
          <w:szCs w:val="26"/>
        </w:rPr>
        <w:br/>
        <w:t xml:space="preserve">и ________________________________, именуемое в дальнейшем «Поставщик», в лице ________________________________, действующего на основании ________________________________, с другой стороны, в дальнейшем именуемые «Стороны», </w:t>
      </w:r>
      <w:r>
        <w:rPr>
          <w:sz w:val="24"/>
          <w:szCs w:val="26"/>
        </w:rPr>
        <w:br/>
        <w:t xml:space="preserve">в соответствии с пунктом 4 части</w:t>
      </w:r>
      <w:r>
        <w:rPr>
          <w:sz w:val="24"/>
          <w:szCs w:val="26"/>
        </w:rPr>
        <w:t xml:space="preserve"> 1 статьи 93 Федерального закона от 05.04.2013 № 44-ФЗ </w:t>
      </w:r>
      <w:r>
        <w:rPr>
          <w:sz w:val="24"/>
          <w:szCs w:val="26"/>
        </w:rPr>
        <w:br/>
        <w:t xml:space="preserve">«О контрактной системе в сфере закупок товаров, услуг для обеспечения государственных </w:t>
      </w:r>
      <w:r>
        <w:rPr>
          <w:sz w:val="24"/>
          <w:szCs w:val="26"/>
        </w:rPr>
        <w:br/>
        <w:t xml:space="preserve">и муниципальных нужд» (далее – Закон о контрактной системе) заключили настоящий государственный контракт (далее – Контракт) о нижеследующем:</w:t>
      </w:r>
      <w:r>
        <w:rPr>
          <w:sz w:val="24"/>
          <w:szCs w:val="24"/>
        </w:rPr>
        <w:t xml:space="preserve"> </w:t>
      </w:r>
      <w:r>
        <w:rPr>
          <w:sz w:val="24"/>
          <w:szCs w:val="24"/>
        </w:rPr>
      </w:r>
      <w:r>
        <w:rPr>
          <w:sz w:val="24"/>
          <w:szCs w:val="24"/>
        </w:rPr>
      </w:r>
    </w:p>
    <w:p>
      <w:pPr>
        <w:ind w:firstLine="708"/>
        <w:jc w:val="both"/>
        <w:rPr>
          <w:sz w:val="24"/>
          <w:szCs w:val="24"/>
        </w:rPr>
      </w:pPr>
      <w:r>
        <w:rPr>
          <w:sz w:val="24"/>
          <w:szCs w:val="24"/>
        </w:rPr>
      </w:r>
      <w:r>
        <w:rPr>
          <w:sz w:val="24"/>
          <w:szCs w:val="24"/>
        </w:rPr>
      </w:r>
      <w:r>
        <w:rPr>
          <w:sz w:val="24"/>
          <w:szCs w:val="24"/>
        </w:rPr>
      </w:r>
    </w:p>
    <w:p>
      <w:pPr>
        <w:jc w:val="both"/>
        <w:rPr>
          <w:sz w:val="24"/>
          <w:szCs w:val="24"/>
        </w:rPr>
      </w:pPr>
      <w:r>
        <w:rPr>
          <w:sz w:val="24"/>
          <w:szCs w:val="24"/>
        </w:rPr>
      </w:r>
      <w:r>
        <w:rPr>
          <w:sz w:val="24"/>
          <w:szCs w:val="24"/>
        </w:rPr>
      </w:r>
      <w:r>
        <w:rPr>
          <w:sz w:val="24"/>
          <w:szCs w:val="24"/>
        </w:rPr>
      </w:r>
    </w:p>
    <w:p>
      <w:pPr>
        <w:pStyle w:val="1187"/>
        <w:numPr>
          <w:ilvl w:val="0"/>
          <w:numId w:val="7"/>
        </w:numPr>
        <w:jc w:val="center"/>
        <w:spacing w:line="240" w:lineRule="auto"/>
        <w:tabs>
          <w:tab w:val="left" w:pos="1620" w:leader="none"/>
        </w:tabs>
        <w:rPr>
          <w:b/>
          <w:bCs/>
          <w:color w:val="000000"/>
          <w:sz w:val="24"/>
          <w:szCs w:val="24"/>
        </w:rPr>
      </w:pPr>
      <w:r>
        <w:rPr>
          <w:b/>
          <w:bCs/>
          <w:color w:val="000000"/>
          <w:sz w:val="24"/>
          <w:szCs w:val="24"/>
        </w:rPr>
        <w:t xml:space="preserve">Предмет Контракта</w:t>
      </w:r>
      <w:r>
        <w:rPr>
          <w:b/>
          <w:bCs/>
          <w:color w:val="000000"/>
          <w:sz w:val="24"/>
          <w:szCs w:val="24"/>
        </w:rPr>
      </w:r>
      <w:r>
        <w:rPr>
          <w:b/>
          <w:bCs/>
          <w:color w:val="000000"/>
          <w:sz w:val="24"/>
          <w:szCs w:val="24"/>
        </w:rPr>
      </w:r>
    </w:p>
    <w:p>
      <w:pPr>
        <w:pStyle w:val="1187"/>
        <w:spacing w:line="240" w:lineRule="auto"/>
        <w:tabs>
          <w:tab w:val="left" w:pos="1620" w:leader="none"/>
        </w:tabs>
        <w:rPr>
          <w:b/>
          <w:bCs/>
          <w:color w:val="000000"/>
          <w:sz w:val="24"/>
          <w:szCs w:val="24"/>
        </w:rPr>
      </w:pPr>
      <w:r>
        <w:rPr>
          <w:b/>
          <w:bCs/>
          <w:color w:val="000000"/>
          <w:sz w:val="24"/>
          <w:szCs w:val="24"/>
        </w:rPr>
      </w:r>
      <w:r>
        <w:rPr>
          <w:b/>
          <w:bCs/>
          <w:color w:val="000000"/>
          <w:sz w:val="24"/>
          <w:szCs w:val="24"/>
        </w:rPr>
      </w:r>
      <w:r>
        <w:rPr>
          <w:b/>
          <w:bCs/>
          <w:color w:val="000000"/>
          <w:sz w:val="24"/>
          <w:szCs w:val="24"/>
        </w:rPr>
      </w:r>
    </w:p>
    <w:p>
      <w:pPr>
        <w:contextualSpacing/>
        <w:ind w:right="19" w:firstLine="709"/>
        <w:jc w:val="both"/>
        <w:spacing w:line="240" w:lineRule="auto"/>
        <w:rPr>
          <w:sz w:val="24"/>
          <w:szCs w:val="24"/>
        </w:rPr>
      </w:pPr>
      <w:r>
        <w:rPr>
          <w:sz w:val="24"/>
          <w:szCs w:val="24"/>
        </w:rPr>
        <w:t xml:space="preserve">1.1 Поставщик обязуется</w:t>
      </w:r>
      <w:r>
        <w:rPr>
          <w:sz w:val="24"/>
          <w:szCs w:val="24"/>
        </w:rPr>
        <w:t xml:space="preserve"> поставить</w:t>
      </w:r>
      <w:r>
        <w:rPr>
          <w:sz w:val="24"/>
          <w:szCs w:val="24"/>
        </w:rPr>
        <w:t xml:space="preserve"> сертификат </w:t>
      </w:r>
      <w:r>
        <w:rPr>
          <w:sz w:val="24"/>
          <w:szCs w:val="24"/>
        </w:rPr>
        <w:t xml:space="preserve">активации сервиса технической поддержки программного обеспечения Кибер Бэкап для платформ и гипервизоров</w:t>
      </w:r>
      <w:r>
        <w:rPr>
          <w:sz w:val="24"/>
          <w:szCs w:val="24"/>
        </w:rPr>
        <w:t xml:space="preserve"> </w:t>
      </w:r>
      <w:r>
        <w:rPr>
          <w:sz w:val="24"/>
          <w:szCs w:val="24"/>
        </w:rPr>
        <w:t xml:space="preserve">(далее – Товар), а Заказчик принять и оплатить Товар.</w:t>
      </w:r>
      <w:r>
        <w:rPr>
          <w:sz w:val="24"/>
          <w:szCs w:val="24"/>
        </w:rPr>
      </w:r>
      <w:r>
        <w:rPr>
          <w:sz w:val="24"/>
          <w:szCs w:val="24"/>
        </w:rPr>
      </w:r>
    </w:p>
    <w:p>
      <w:pPr>
        <w:contextualSpacing/>
        <w:ind w:right="19" w:firstLine="709"/>
        <w:jc w:val="both"/>
        <w:spacing w:line="240" w:lineRule="auto"/>
        <w:rPr>
          <w:sz w:val="24"/>
          <w:szCs w:val="24"/>
        </w:rPr>
      </w:pPr>
      <w:r>
        <w:rPr>
          <w:sz w:val="24"/>
          <w:szCs w:val="24"/>
        </w:rPr>
        <w:t xml:space="preserve">1.2. Наименование и характеристики Товара указаны в Техническом задании (Приложение № 1 к Контракту), которое является неотъемлемой частью настоящего Контракта.</w:t>
      </w:r>
      <w:r>
        <w:rPr>
          <w:sz w:val="24"/>
          <w:szCs w:val="24"/>
        </w:rPr>
      </w:r>
      <w:r>
        <w:rPr>
          <w:sz w:val="24"/>
          <w:szCs w:val="24"/>
        </w:rPr>
      </w:r>
    </w:p>
    <w:p>
      <w:pPr>
        <w:contextualSpacing/>
        <w:ind w:right="19" w:firstLine="709"/>
        <w:jc w:val="both"/>
        <w:spacing w:line="240" w:lineRule="auto"/>
        <w:rPr>
          <w:sz w:val="24"/>
          <w:szCs w:val="24"/>
        </w:rPr>
      </w:pPr>
      <w:r>
        <w:rPr>
          <w:sz w:val="24"/>
          <w:szCs w:val="24"/>
        </w:rPr>
        <w:t xml:space="preserve">1.3. ИКЗ:   261770584752977050100100230000000244.</w:t>
      </w:r>
      <w:r>
        <w:rPr>
          <w:sz w:val="24"/>
          <w:szCs w:val="24"/>
        </w:rPr>
      </w:r>
      <w:r>
        <w:rPr>
          <w:sz w:val="24"/>
          <w:szCs w:val="24"/>
        </w:rPr>
      </w:r>
    </w:p>
    <w:p>
      <w:pPr>
        <w:contextualSpacing/>
        <w:ind w:right="19" w:firstLine="709"/>
        <w:jc w:val="both"/>
        <w:spacing w:line="240" w:lineRule="auto"/>
        <w:rPr>
          <w:sz w:val="24"/>
          <w:szCs w:val="24"/>
        </w:rPr>
      </w:pPr>
      <w:r>
        <w:rPr>
          <w:sz w:val="24"/>
          <w:szCs w:val="24"/>
        </w:rPr>
        <w:t xml:space="preserve">1.4. МПИ: </w:t>
      </w:r>
      <w:r>
        <w:rPr>
          <w:sz w:val="24"/>
          <w:szCs w:val="24"/>
        </w:rPr>
        <w:t xml:space="preserve">022.00100022.22.Э.50023.26</w:t>
      </w:r>
      <w:r>
        <w:rPr>
          <w:sz w:val="24"/>
          <w:szCs w:val="24"/>
        </w:rPr>
        <w:t xml:space="preserve">.</w:t>
      </w:r>
      <w:r>
        <w:rPr>
          <w:sz w:val="24"/>
          <w:szCs w:val="24"/>
        </w:rPr>
      </w:r>
      <w:r>
        <w:rPr>
          <w:sz w:val="24"/>
          <w:szCs w:val="24"/>
        </w:rPr>
      </w:r>
    </w:p>
    <w:p>
      <w:pPr>
        <w:contextualSpacing/>
        <w:ind w:right="19" w:firstLine="709"/>
        <w:jc w:val="both"/>
        <w:spacing w:line="240" w:lineRule="auto"/>
        <w:rPr>
          <w:sz w:val="24"/>
          <w:szCs w:val="24"/>
        </w:rPr>
      </w:pPr>
      <w:r>
        <w:rPr>
          <w:sz w:val="24"/>
          <w:szCs w:val="24"/>
        </w:rPr>
        <w:t xml:space="preserve">1.5. Заказчиком установлено требование об отсутствии в предусмотренном Законом </w:t>
      </w:r>
      <w:r>
        <w:rPr>
          <w:sz w:val="24"/>
          <w:szCs w:val="24"/>
        </w:rPr>
        <w:t xml:space="preserve">о контрактной системе реестре недобросовестных поставщиков (подрядчиков, исполнителей) информации о Поставщике, в том числе о лицах, информация о которых содержится в заявке на участие в закупке в соответствии с подпунктом «в» пункта 1 части 1 статьи 43 </w:t>
      </w:r>
      <w:r>
        <w:rPr>
          <w:sz w:val="24"/>
          <w:szCs w:val="26"/>
        </w:rPr>
        <w:t xml:space="preserve">Закона о контрактной системе</w:t>
      </w:r>
      <w:r>
        <w:rPr>
          <w:sz w:val="24"/>
          <w:szCs w:val="24"/>
        </w:rPr>
        <w:t xml:space="preserve">, включенной в такой реестр в связи с отказом от испо</w:t>
      </w:r>
      <w:r>
        <w:rPr>
          <w:sz w:val="24"/>
          <w:szCs w:val="24"/>
        </w:rPr>
        <w:t xml:space="preserve">лнения контракта по причине введения в отношении заказчика политических или экономических санкций иностранными государствами, совмещающими недружественные действия в отношении Российской Федерации, граждан Российской Федерации или российских юридических ли</w:t>
      </w:r>
      <w:r>
        <w:rPr>
          <w:sz w:val="24"/>
          <w:szCs w:val="24"/>
        </w:rPr>
        <w:t xml:space="preserve">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r>
        <w:rPr>
          <w:sz w:val="24"/>
          <w:szCs w:val="24"/>
        </w:rPr>
      </w:r>
      <w:r>
        <w:rPr>
          <w:sz w:val="24"/>
          <w:szCs w:val="24"/>
        </w:rPr>
      </w:r>
    </w:p>
    <w:p>
      <w:pPr>
        <w:contextualSpacing/>
        <w:ind w:right="19" w:firstLine="709"/>
        <w:jc w:val="both"/>
        <w:spacing w:line="240" w:lineRule="auto"/>
        <w:rPr>
          <w:color w:val="000000"/>
          <w:sz w:val="26"/>
          <w:szCs w:val="26"/>
        </w:rPr>
      </w:pPr>
      <w:r>
        <w:rPr>
          <w:color w:val="000000"/>
          <w:sz w:val="26"/>
          <w:szCs w:val="26"/>
        </w:rPr>
      </w:r>
      <w:r>
        <w:rPr>
          <w:color w:val="000000"/>
          <w:sz w:val="26"/>
          <w:szCs w:val="26"/>
        </w:rPr>
      </w:r>
      <w:r>
        <w:rPr>
          <w:color w:val="000000"/>
          <w:sz w:val="26"/>
          <w:szCs w:val="26"/>
        </w:rPr>
      </w:r>
    </w:p>
    <w:p>
      <w:pPr>
        <w:pStyle w:val="1200"/>
        <w:numPr>
          <w:ilvl w:val="0"/>
          <w:numId w:val="7"/>
        </w:numPr>
        <w:jc w:val="center"/>
        <w:rPr>
          <w:b/>
          <w:bCs/>
          <w:color w:val="000000"/>
          <w:sz w:val="24"/>
          <w:szCs w:val="24"/>
        </w:rPr>
      </w:pPr>
      <w:r>
        <w:rPr>
          <w:b/>
          <w:bCs/>
          <w:color w:val="000000"/>
          <w:sz w:val="24"/>
          <w:szCs w:val="24"/>
        </w:rPr>
        <w:t xml:space="preserve">Цена контракта и порядок оплаты</w:t>
      </w:r>
      <w:r>
        <w:rPr>
          <w:b/>
          <w:bCs/>
          <w:color w:val="000000"/>
          <w:sz w:val="24"/>
          <w:szCs w:val="24"/>
        </w:rPr>
      </w:r>
      <w:r>
        <w:rPr>
          <w:b/>
          <w:bCs/>
          <w:color w:val="000000"/>
          <w:sz w:val="24"/>
          <w:szCs w:val="24"/>
        </w:rPr>
      </w:r>
    </w:p>
    <w:p>
      <w:pPr>
        <w:rPr>
          <w:b/>
          <w:bCs/>
          <w:color w:val="000000"/>
          <w:sz w:val="24"/>
          <w:szCs w:val="24"/>
        </w:rPr>
      </w:pPr>
      <w:r>
        <w:rPr>
          <w:b/>
          <w:bCs/>
          <w:color w:val="000000"/>
          <w:sz w:val="24"/>
          <w:szCs w:val="24"/>
        </w:rPr>
      </w:r>
      <w:r>
        <w:rPr>
          <w:b/>
          <w:bCs/>
          <w:color w:val="000000"/>
          <w:sz w:val="24"/>
          <w:szCs w:val="24"/>
        </w:rPr>
      </w:r>
      <w:r>
        <w:rPr>
          <w:b/>
          <w:bCs/>
          <w:color w:val="000000"/>
          <w:sz w:val="24"/>
          <w:szCs w:val="24"/>
        </w:rPr>
      </w:r>
    </w:p>
    <w:p>
      <w:pPr>
        <w:jc w:val="both"/>
        <w:rPr>
          <w:sz w:val="24"/>
          <w:szCs w:val="24"/>
        </w:rPr>
      </w:pPr>
      <w:r>
        <w:rPr>
          <w:b/>
          <w:bCs/>
          <w:sz w:val="24"/>
          <w:szCs w:val="24"/>
        </w:rPr>
        <w:tab/>
      </w:r>
      <w:r>
        <w:rPr>
          <w:bCs/>
          <w:sz w:val="24"/>
          <w:szCs w:val="24"/>
        </w:rPr>
        <w:t xml:space="preserve">2.1. Цена Контракта составляет _________________________________ рублей __ копеек, в т.ч. НДС</w:t>
      </w:r>
      <w:r>
        <w:rPr>
          <w:bCs/>
          <w:sz w:val="24"/>
          <w:szCs w:val="24"/>
          <w:vertAlign w:val="superscript"/>
        </w:rPr>
        <w:footnoteReference w:id="2"/>
      </w:r>
      <w:r>
        <w:rPr>
          <w:bCs/>
          <w:sz w:val="24"/>
          <w:szCs w:val="24"/>
        </w:rPr>
        <w:t xml:space="preserve"> ___________________________________________  рублей ___копеек </w:t>
      </w:r>
      <w:r>
        <w:rPr>
          <w:sz w:val="24"/>
          <w:szCs w:val="24"/>
          <w:lang w:eastAsia="ru-RU"/>
        </w:rPr>
        <w:t xml:space="preserve">и включает в себя расходы на уплату налогов, пошлин и иных обязательных платежей</w:t>
      </w:r>
      <w:r>
        <w:rPr>
          <w:bCs/>
          <w:sz w:val="24"/>
          <w:szCs w:val="24"/>
        </w:rPr>
        <w:t xml:space="preserve">.</w:t>
      </w:r>
      <w:r>
        <w:rPr>
          <w:sz w:val="24"/>
          <w:szCs w:val="24"/>
        </w:rPr>
      </w:r>
      <w:r>
        <w:rPr>
          <w:sz w:val="24"/>
          <w:szCs w:val="24"/>
        </w:rPr>
      </w:r>
    </w:p>
    <w:p>
      <w:pPr>
        <w:jc w:val="both"/>
        <w:rPr>
          <w:color w:val="000000"/>
          <w:sz w:val="24"/>
          <w:szCs w:val="24"/>
        </w:rPr>
      </w:pPr>
      <w:r>
        <w:rPr>
          <w:sz w:val="24"/>
          <w:szCs w:val="24"/>
        </w:rPr>
        <w:tab/>
        <w:t xml:space="preserve">2.2.</w:t>
      </w:r>
      <w:r>
        <w:rPr>
          <w:bCs/>
          <w:sz w:val="24"/>
          <w:szCs w:val="24"/>
        </w:rPr>
        <w:t xml:space="preserve"> Цена Контракта является твёрдой и определяется на весь срок исполнения Контракта</w:t>
      </w:r>
      <w:r>
        <w:rPr>
          <w:color w:val="000000"/>
          <w:sz w:val="24"/>
          <w:szCs w:val="24"/>
        </w:rPr>
        <w:t xml:space="preserve"> и не подлежит изменению.</w:t>
      </w:r>
      <w:r>
        <w:rPr>
          <w:color w:val="000000"/>
          <w:sz w:val="24"/>
          <w:szCs w:val="24"/>
        </w:rPr>
      </w:r>
      <w:r>
        <w:rPr>
          <w:color w:val="000000"/>
          <w:sz w:val="24"/>
          <w:szCs w:val="24"/>
        </w:rPr>
      </w:r>
    </w:p>
    <w:p>
      <w:pPr>
        <w:jc w:val="both"/>
        <w:rPr>
          <w:sz w:val="24"/>
          <w:szCs w:val="24"/>
        </w:rPr>
      </w:pPr>
      <w:r>
        <w:rPr>
          <w:color w:val="000000"/>
          <w:sz w:val="24"/>
          <w:szCs w:val="24"/>
        </w:rPr>
        <w:tab/>
        <w:t xml:space="preserve">2.3. Все расчеты за поставляемый Товар осуществляются в рублях и производятся путем безналичного перечисления денежных средств на расчетный счет Поставщика</w:t>
      </w:r>
      <w:r>
        <w:rPr>
          <w:sz w:val="24"/>
          <w:szCs w:val="24"/>
        </w:rPr>
        <w:t xml:space="preserve">. </w:t>
      </w:r>
      <w:r>
        <w:rPr>
          <w:sz w:val="24"/>
          <w:szCs w:val="24"/>
        </w:rPr>
      </w:r>
      <w:r>
        <w:rPr>
          <w:sz w:val="24"/>
          <w:szCs w:val="24"/>
        </w:rPr>
      </w:r>
    </w:p>
    <w:p>
      <w:pPr>
        <w:jc w:val="both"/>
        <w:rPr>
          <w:sz w:val="24"/>
          <w:szCs w:val="24"/>
        </w:rPr>
      </w:pPr>
      <w:r>
        <w:rPr>
          <w:sz w:val="24"/>
          <w:szCs w:val="24"/>
        </w:rPr>
        <w:tab/>
        <w:t xml:space="preserve">2.4.  Оплата по настоящему Контракту осуществляется за фактически поставленный Товар на основании акта приема-передачи Товара</w:t>
      </w:r>
      <w:r>
        <w:rPr>
          <w:sz w:val="24"/>
          <w:szCs w:val="24"/>
        </w:rPr>
        <w:t xml:space="preserve"> с приложением счета, счета фактуры или универсального передаточного документа в течение 7 (семи) рабочих дней после подписания Заказчиком Акта приема-передачи Товара (Приложение №3) путем перечисления денежных средств на расчетный счет исполнителя.</w:t>
      </w:r>
      <w:r>
        <w:rPr>
          <w:sz w:val="24"/>
          <w:szCs w:val="24"/>
        </w:rPr>
      </w:r>
      <w:r>
        <w:rPr>
          <w:sz w:val="24"/>
          <w:szCs w:val="24"/>
        </w:rPr>
      </w:r>
    </w:p>
    <w:p>
      <w:pPr>
        <w:pStyle w:val="997"/>
        <w:numPr>
          <w:ilvl w:val="0"/>
          <w:numId w:val="0"/>
        </w:numPr>
        <w:ind w:firstLine="708"/>
      </w:pPr>
      <w:r>
        <w:t xml:space="preserve">2.5. В случае неисполнения Поставщиком</w:t>
      </w:r>
      <w:r>
        <w:t xml:space="preserve"> требований об уплате неустоек (пеней), предъявленных Заказчиком, Заказчик вправе произвести оплату по Контракту за вычетом соответствующего размера неустойки (пеней). Исполнение обязательства Исполнителем по перечислению неустойки (пеней) в доход б</w:t>
      </w:r>
      <w:r>
        <w:t xml:space="preserve">юджетной системы Российской Федерации в данном случае возлагается на Заказчика и осуществляется последним на основании платёжного документа с указанием Поставщика, за которого осуществляется перечисление неустойки (пени) в доход соответствующего бюджета. </w:t>
      </w:r>
      <w:r/>
    </w:p>
    <w:p>
      <w:pPr>
        <w:jc w:val="both"/>
        <w:rPr>
          <w:color w:val="000000"/>
          <w:sz w:val="24"/>
          <w:szCs w:val="24"/>
        </w:rPr>
      </w:pPr>
      <w:r>
        <w:rPr>
          <w:sz w:val="24"/>
          <w:szCs w:val="24"/>
        </w:rPr>
        <w:tab/>
      </w:r>
      <w:r>
        <w:rPr>
          <w:color w:val="000000"/>
          <w:sz w:val="24"/>
          <w:szCs w:val="24"/>
        </w:rPr>
        <w:t xml:space="preserve">2.6. Финансирование по настоящему Контракту осуществляется за счет средств федерального бюджета.</w:t>
      </w:r>
      <w:r>
        <w:rPr>
          <w:color w:val="000000"/>
          <w:sz w:val="24"/>
          <w:szCs w:val="24"/>
        </w:rPr>
      </w:r>
      <w:r>
        <w:rPr>
          <w:color w:val="000000"/>
          <w:sz w:val="24"/>
          <w:szCs w:val="24"/>
        </w:rPr>
      </w:r>
    </w:p>
    <w:p>
      <w:pPr>
        <w:jc w:val="both"/>
        <w:rPr>
          <w:color w:val="000000"/>
          <w:sz w:val="24"/>
          <w:szCs w:val="24"/>
        </w:rPr>
      </w:pPr>
      <w:r>
        <w:rPr>
          <w:color w:val="000000"/>
          <w:sz w:val="24"/>
          <w:szCs w:val="24"/>
        </w:rPr>
      </w:r>
      <w:r>
        <w:rPr>
          <w:color w:val="000000"/>
          <w:sz w:val="24"/>
          <w:szCs w:val="24"/>
        </w:rPr>
      </w:r>
      <w:r>
        <w:rPr>
          <w:color w:val="000000"/>
          <w:sz w:val="24"/>
          <w:szCs w:val="24"/>
        </w:rPr>
      </w:r>
    </w:p>
    <w:p>
      <w:pPr>
        <w:pStyle w:val="1200"/>
        <w:numPr>
          <w:ilvl w:val="0"/>
          <w:numId w:val="7"/>
        </w:numPr>
        <w:jc w:val="center"/>
        <w:rPr>
          <w:b/>
          <w:bCs/>
          <w:color w:val="000000"/>
          <w:sz w:val="24"/>
          <w:szCs w:val="24"/>
        </w:rPr>
      </w:pPr>
      <w:r>
        <w:rPr>
          <w:b/>
          <w:bCs/>
          <w:color w:val="000000"/>
          <w:sz w:val="24"/>
          <w:szCs w:val="24"/>
        </w:rPr>
        <w:t xml:space="preserve">Сроки поставки Товара</w:t>
      </w:r>
      <w:r>
        <w:rPr>
          <w:b/>
          <w:bCs/>
          <w:color w:val="000000"/>
          <w:sz w:val="24"/>
          <w:szCs w:val="24"/>
        </w:rPr>
      </w:r>
      <w:r>
        <w:rPr>
          <w:b/>
          <w:bCs/>
          <w:color w:val="000000"/>
          <w:sz w:val="24"/>
          <w:szCs w:val="24"/>
        </w:rPr>
      </w:r>
    </w:p>
    <w:p>
      <w:pPr>
        <w:jc w:val="center"/>
        <w:rPr>
          <w:color w:val="000000"/>
          <w:sz w:val="24"/>
          <w:szCs w:val="24"/>
        </w:rPr>
      </w:pPr>
      <w:r>
        <w:rPr>
          <w:color w:val="000000"/>
          <w:sz w:val="24"/>
          <w:szCs w:val="24"/>
        </w:rPr>
      </w:r>
      <w:r>
        <w:rPr>
          <w:color w:val="000000"/>
          <w:sz w:val="24"/>
          <w:szCs w:val="24"/>
        </w:rPr>
      </w:r>
      <w:r>
        <w:rPr>
          <w:color w:val="000000"/>
          <w:sz w:val="24"/>
          <w:szCs w:val="24"/>
        </w:rPr>
      </w:r>
    </w:p>
    <w:p>
      <w:pPr>
        <w:ind w:firstLine="708"/>
        <w:jc w:val="both"/>
        <w:rPr>
          <w:color w:val="000000"/>
          <w:sz w:val="24"/>
          <w:szCs w:val="24"/>
        </w:rPr>
      </w:pPr>
      <w:r>
        <w:rPr>
          <w:color w:val="000000"/>
          <w:sz w:val="24"/>
          <w:szCs w:val="24"/>
        </w:rPr>
        <w:t xml:space="preserve">3.1.</w:t>
      </w:r>
      <w:r>
        <w:rPr>
          <w:sz w:val="24"/>
          <w:szCs w:val="24"/>
        </w:rPr>
        <w:t xml:space="preserve"> Срок поставки Товара: в теч</w:t>
      </w:r>
      <w:r>
        <w:rPr>
          <w:sz w:val="24"/>
          <w:szCs w:val="24"/>
        </w:rPr>
        <w:t xml:space="preserve">ение </w:t>
      </w:r>
      <w:r>
        <w:rPr>
          <w:sz w:val="24"/>
          <w:szCs w:val="24"/>
          <w:lang w:val="ru-RU"/>
        </w:rPr>
        <w:t xml:space="preserve">14 (четырнадцати) рабочих </w:t>
      </w:r>
      <w:r>
        <w:rPr>
          <w:sz w:val="24"/>
          <w:szCs w:val="24"/>
        </w:rPr>
        <w:t xml:space="preserve">дней</w:t>
      </w:r>
      <w:r>
        <w:rPr>
          <w:sz w:val="24"/>
          <w:szCs w:val="24"/>
        </w:rPr>
        <w:t xml:space="preserve"> с даты заключения Контракта. </w:t>
      </w:r>
      <w:r>
        <w:rPr>
          <w:color w:val="000000"/>
          <w:sz w:val="24"/>
          <w:szCs w:val="24"/>
        </w:rPr>
      </w:r>
      <w:r>
        <w:rPr>
          <w:color w:val="000000"/>
          <w:sz w:val="24"/>
          <w:szCs w:val="24"/>
        </w:rPr>
      </w:r>
    </w:p>
    <w:p>
      <w:pPr>
        <w:pStyle w:val="1192"/>
        <w:numPr>
          <w:ilvl w:val="0"/>
          <w:numId w:val="7"/>
        </w:numPr>
        <w:jc w:val="center"/>
      </w:pPr>
      <w:r>
        <w:t xml:space="preserve">Место и время поставки Товара</w:t>
      </w:r>
      <w:r/>
    </w:p>
    <w:p>
      <w:pPr>
        <w:pStyle w:val="1193"/>
      </w:pPr>
      <w:r>
        <w:t xml:space="preserve">4.1. Место поставки Товара:  129110, г. Москва, ул. Щепкина, 42, стр. 1.</w:t>
      </w:r>
      <w:r/>
    </w:p>
    <w:p>
      <w:pPr>
        <w:pStyle w:val="1193"/>
      </w:pPr>
      <w:r>
        <w:t xml:space="preserve">Для взаимодействия с Заказчиком Поставщик обязан в течение 1 (одного) рабочего дня с даты заключения Контракта назначить ответственное контактное лицо, выделить номер телефона, а также адрес электронной почты для приема данных (запросов,</w:t>
      </w:r>
      <w:r>
        <w:t xml:space="preserve"> заявок) в электронной форме и уведомить об этом Заказчика согласно требованиям Контракта. Об изменении контактной информации ответственного лица Поставщик обязан уведомить Заказчика в течение 1 (одного) рабочего дня со дня возникновения таких изменений.</w:t>
      </w:r>
      <w:r/>
    </w:p>
    <w:p>
      <w:pPr>
        <w:pStyle w:val="1193"/>
      </w:pPr>
      <w:r>
        <w:t xml:space="preserve">4.2. Поставщик направляет Заказчику уведомление о готовности поставить Товар на электронный адрес: compred@minenergo.gov.ru не позднее 2 (двух) рабочих дней до начала поставки Товара. </w:t>
      </w:r>
      <w:r/>
    </w:p>
    <w:p>
      <w:pPr>
        <w:pStyle w:val="1193"/>
      </w:pPr>
      <w:r>
        <w:t xml:space="preserve">4.3. В уведомлении необходимо указать дату и время поставки Товара, фамилию, имя, отчество уполномоченного представителя Поставщика.</w:t>
      </w:r>
      <w:r/>
    </w:p>
    <w:p>
      <w:pPr>
        <w:pStyle w:val="1193"/>
      </w:pPr>
      <w:r>
        <w:t xml:space="preserve">4.4. Электронный адрес compred@minenergo.gov.ru используется исключительно для уведомления Заказчика о готовности поставить Товар.</w:t>
      </w:r>
      <w:r/>
    </w:p>
    <w:p>
      <w:pPr>
        <w:pStyle w:val="1197"/>
        <w:ind w:firstLine="0"/>
        <w:tabs>
          <w:tab w:val="clear" w:pos="643" w:leader="none"/>
        </w:tabs>
      </w:pPr>
      <w:r>
        <w:t xml:space="preserve">5.</w:t>
      </w:r>
      <w:r>
        <w:tab/>
        <w:t xml:space="preserve">Права и обязанности сторон</w:t>
      </w:r>
      <w:r/>
    </w:p>
    <w:p>
      <w:pPr>
        <w:numPr>
          <w:ilvl w:val="0"/>
          <w:numId w:val="130"/>
        </w:numPr>
        <w:ind w:left="0" w:right="0" w:firstLine="709"/>
        <w:spacing w:line="100" w:lineRule="atLeast"/>
        <w:tabs>
          <w:tab w:val="left" w:pos="1134" w:leader="none"/>
        </w:tabs>
        <w:rPr>
          <w:color w:val="000000"/>
          <w:sz w:val="24"/>
          <w:szCs w:val="24"/>
        </w:rPr>
        <w:outlineLvl w:val="9"/>
      </w:pPr>
      <w:r>
        <w:rPr>
          <w:sz w:val="24"/>
          <w:szCs w:val="24"/>
        </w:rPr>
        <w:t xml:space="preserve"> </w:t>
      </w:r>
      <w:r>
        <w:rPr>
          <w:color w:val="000000"/>
          <w:sz w:val="24"/>
          <w:szCs w:val="24"/>
          <w:lang w:eastAsia="ar-SA"/>
        </w:rPr>
        <w:t xml:space="preserve">Обязанности Поставщика:</w:t>
      </w:r>
      <w:r>
        <w:rPr>
          <w:color w:val="000000"/>
          <w:sz w:val="24"/>
          <w:szCs w:val="24"/>
        </w:rPr>
      </w:r>
      <w:r>
        <w:rPr>
          <w:color w:val="000000"/>
          <w:sz w:val="24"/>
          <w:szCs w:val="24"/>
        </w:rPr>
      </w:r>
    </w:p>
    <w:p>
      <w:pPr>
        <w:numPr>
          <w:ilvl w:val="1"/>
          <w:numId w:val="131"/>
        </w:numPr>
        <w:ind w:left="0" w:right="0" w:firstLine="709"/>
        <w:spacing w:line="100" w:lineRule="atLeast"/>
        <w:tabs>
          <w:tab w:val="left" w:pos="1134" w:leader="none"/>
        </w:tabs>
        <w:rPr>
          <w:color w:val="000000"/>
          <w:sz w:val="24"/>
          <w:szCs w:val="24"/>
        </w:rPr>
        <w:outlineLvl w:val="9"/>
      </w:pPr>
      <w:r>
        <w:rPr>
          <w:color w:val="000000"/>
          <w:sz w:val="24"/>
          <w:szCs w:val="24"/>
          <w:lang w:eastAsia="ar-SA"/>
        </w:rPr>
        <w:t xml:space="preserve">Поставить Товар в офис Заказчика в сроки в соответствии с условиями настоящего Контракта.</w:t>
      </w:r>
      <w:r>
        <w:rPr>
          <w:color w:val="000000"/>
          <w:sz w:val="24"/>
          <w:szCs w:val="24"/>
        </w:rPr>
      </w:r>
      <w:r>
        <w:rPr>
          <w:color w:val="000000"/>
          <w:sz w:val="24"/>
          <w:szCs w:val="24"/>
        </w:rPr>
      </w:r>
    </w:p>
    <w:p>
      <w:pPr>
        <w:numPr>
          <w:ilvl w:val="1"/>
          <w:numId w:val="131"/>
        </w:numPr>
        <w:ind w:left="0" w:right="0" w:firstLine="709"/>
        <w:spacing w:line="100" w:lineRule="atLeast"/>
        <w:tabs>
          <w:tab w:val="left" w:pos="1134" w:leader="none"/>
        </w:tabs>
        <w:rPr>
          <w:color w:val="000000"/>
          <w:sz w:val="24"/>
          <w:szCs w:val="24"/>
        </w:rPr>
        <w:outlineLvl w:val="9"/>
      </w:pPr>
      <w:r>
        <w:rPr>
          <w:color w:val="000000"/>
          <w:sz w:val="24"/>
          <w:szCs w:val="24"/>
          <w:lang w:eastAsia="ar-SA"/>
        </w:rPr>
        <w:t xml:space="preserve">Передать Товар, который по количеству, качеству и описанию соответствует Техническому заданию (Приложение № 1 к настоящему Контракту) и Спецификации (Приложение № 2 к настоящему Контракту).</w:t>
      </w:r>
      <w:r>
        <w:rPr>
          <w:color w:val="000000"/>
          <w:sz w:val="24"/>
          <w:szCs w:val="24"/>
        </w:rPr>
      </w:r>
      <w:r>
        <w:rPr>
          <w:color w:val="000000"/>
          <w:sz w:val="24"/>
          <w:szCs w:val="24"/>
        </w:rPr>
      </w:r>
    </w:p>
    <w:p>
      <w:pPr>
        <w:numPr>
          <w:ilvl w:val="1"/>
          <w:numId w:val="131"/>
        </w:numPr>
        <w:ind w:left="0" w:right="0" w:firstLine="709"/>
        <w:spacing w:line="100" w:lineRule="atLeast"/>
        <w:tabs>
          <w:tab w:val="left" w:pos="1134" w:leader="none"/>
        </w:tabs>
        <w:rPr>
          <w:color w:val="000000"/>
          <w:sz w:val="24"/>
          <w:szCs w:val="24"/>
        </w:rPr>
        <w:outlineLvl w:val="9"/>
      </w:pPr>
      <w:r>
        <w:rPr>
          <w:color w:val="000000"/>
          <w:sz w:val="24"/>
          <w:szCs w:val="24"/>
          <w:lang w:eastAsia="ar-SA"/>
        </w:rPr>
        <w:t xml:space="preserve">Своевременно и в полном объеме представить документы на оплату Товара.</w:t>
      </w:r>
      <w:r>
        <w:rPr>
          <w:color w:val="000000"/>
          <w:sz w:val="24"/>
          <w:szCs w:val="24"/>
        </w:rPr>
      </w:r>
      <w:r>
        <w:rPr>
          <w:color w:val="000000"/>
          <w:sz w:val="24"/>
          <w:szCs w:val="24"/>
        </w:rPr>
      </w:r>
    </w:p>
    <w:p>
      <w:pPr>
        <w:numPr>
          <w:ilvl w:val="0"/>
          <w:numId w:val="130"/>
        </w:numPr>
        <w:ind w:left="0" w:right="0" w:firstLine="709"/>
        <w:spacing w:line="100" w:lineRule="atLeast"/>
        <w:tabs>
          <w:tab w:val="left" w:pos="1134" w:leader="none"/>
        </w:tabs>
        <w:rPr>
          <w:color w:val="000000"/>
          <w:sz w:val="24"/>
          <w:szCs w:val="24"/>
        </w:rPr>
        <w:outlineLvl w:val="9"/>
      </w:pPr>
      <w:r>
        <w:rPr>
          <w:color w:val="000000"/>
          <w:sz w:val="24"/>
          <w:szCs w:val="24"/>
          <w:lang w:eastAsia="ar-SA"/>
        </w:rPr>
        <w:t xml:space="preserve">Обязанности Заказчика:</w:t>
      </w:r>
      <w:r>
        <w:rPr>
          <w:color w:val="000000"/>
          <w:sz w:val="24"/>
          <w:szCs w:val="24"/>
        </w:rPr>
      </w:r>
      <w:r>
        <w:rPr>
          <w:color w:val="000000"/>
          <w:sz w:val="24"/>
          <w:szCs w:val="24"/>
        </w:rPr>
      </w:r>
    </w:p>
    <w:p>
      <w:pPr>
        <w:numPr>
          <w:ilvl w:val="0"/>
          <w:numId w:val="132"/>
        </w:numPr>
        <w:ind w:left="0" w:right="0" w:firstLine="709"/>
        <w:spacing w:line="100" w:lineRule="atLeast"/>
        <w:tabs>
          <w:tab w:val="left" w:pos="1134" w:leader="none"/>
        </w:tabs>
        <w:rPr>
          <w:color w:val="000000"/>
          <w:sz w:val="24"/>
          <w:szCs w:val="24"/>
        </w:rPr>
        <w:outlineLvl w:val="9"/>
      </w:pPr>
      <w:r>
        <w:rPr>
          <w:color w:val="000000"/>
          <w:sz w:val="24"/>
          <w:szCs w:val="24"/>
          <w:lang w:eastAsia="ar-SA"/>
        </w:rPr>
        <w:t xml:space="preserve">Обеспечить оплату Товара.</w:t>
      </w:r>
      <w:r>
        <w:rPr>
          <w:color w:val="000000"/>
          <w:sz w:val="24"/>
          <w:szCs w:val="24"/>
        </w:rPr>
      </w:r>
      <w:r>
        <w:rPr>
          <w:color w:val="000000"/>
          <w:sz w:val="24"/>
          <w:szCs w:val="24"/>
        </w:rPr>
      </w:r>
    </w:p>
    <w:p>
      <w:pPr>
        <w:numPr>
          <w:ilvl w:val="0"/>
          <w:numId w:val="132"/>
        </w:numPr>
        <w:ind w:left="0" w:right="0" w:firstLine="709"/>
        <w:spacing w:line="100" w:lineRule="atLeast"/>
        <w:tabs>
          <w:tab w:val="left" w:pos="1134" w:leader="none"/>
        </w:tabs>
        <w:rPr>
          <w:color w:val="000000"/>
        </w:rPr>
        <w:outlineLvl w:val="9"/>
      </w:pPr>
      <w:r>
        <w:rPr>
          <w:color w:val="000000"/>
          <w:sz w:val="24"/>
          <w:szCs w:val="24"/>
          <w:lang w:eastAsia="ar-SA"/>
        </w:rPr>
        <w:t xml:space="preserve">Принять Товар в соответствии с разделом 3 настоящего Контракта, в том числе обеспечив приемку Товара, проверку Товара и соответствующей документации.</w:t>
      </w:r>
      <w:r>
        <w:rPr>
          <w:color w:val="000000"/>
        </w:rPr>
      </w:r>
      <w:r>
        <w:rPr>
          <w:color w:val="000000"/>
        </w:rPr>
      </w:r>
    </w:p>
    <w:p>
      <w:pPr>
        <w:pStyle w:val="1198"/>
        <w:numPr>
          <w:ilvl w:val="0"/>
          <w:numId w:val="0"/>
        </w:numPr>
        <w:ind w:left="0" w:right="0" w:firstLine="709"/>
        <w:tabs>
          <w:tab w:val="clear" w:pos="643" w:leader="none"/>
          <w:tab w:val="left" w:pos="1134" w:leader="none"/>
        </w:tabs>
      </w:pPr>
      <w:r/>
      <w:r/>
    </w:p>
    <w:p>
      <w:pPr>
        <w:pStyle w:val="1199"/>
        <w:numPr>
          <w:ilvl w:val="0"/>
          <w:numId w:val="0"/>
        </w:numPr>
        <w:ind w:left="914"/>
      </w:pPr>
      <w:r>
        <w:t xml:space="preserve"> </w:t>
      </w:r>
      <w:r/>
    </w:p>
    <w:p>
      <w:pPr>
        <w:pStyle w:val="1200"/>
        <w:numPr>
          <w:ilvl w:val="0"/>
          <w:numId w:val="6"/>
        </w:numPr>
        <w:jc w:val="center"/>
        <w:spacing w:line="240" w:lineRule="auto"/>
        <w:rPr>
          <w:b/>
          <w:bCs/>
          <w:color w:val="000000"/>
          <w:sz w:val="24"/>
          <w:szCs w:val="24"/>
        </w:rPr>
      </w:pPr>
      <w:r>
        <w:rPr>
          <w:b/>
          <w:bCs/>
          <w:color w:val="000000"/>
          <w:sz w:val="24"/>
          <w:szCs w:val="24"/>
        </w:rPr>
        <w:t xml:space="preserve">Ответственность Сторон</w:t>
      </w:r>
      <w:r>
        <w:rPr>
          <w:b/>
          <w:bCs/>
          <w:color w:val="000000"/>
          <w:sz w:val="24"/>
          <w:szCs w:val="24"/>
        </w:rPr>
      </w:r>
      <w:r>
        <w:rPr>
          <w:b/>
          <w:bCs/>
          <w:color w:val="000000"/>
          <w:sz w:val="24"/>
          <w:szCs w:val="24"/>
        </w:rPr>
      </w:r>
    </w:p>
    <w:p>
      <w:pPr>
        <w:pStyle w:val="1200"/>
        <w:ind w:left="540"/>
        <w:spacing w:line="240" w:lineRule="auto"/>
        <w:rPr>
          <w:b/>
          <w:bCs/>
          <w:color w:val="000000"/>
          <w:sz w:val="24"/>
          <w:szCs w:val="24"/>
        </w:rPr>
      </w:pPr>
      <w:r>
        <w:rPr>
          <w:b/>
          <w:bCs/>
          <w:color w:val="000000"/>
          <w:sz w:val="24"/>
          <w:szCs w:val="24"/>
        </w:rPr>
      </w:r>
      <w:r>
        <w:rPr>
          <w:b/>
          <w:bCs/>
          <w:color w:val="000000"/>
          <w:sz w:val="24"/>
          <w:szCs w:val="24"/>
        </w:rPr>
      </w:r>
      <w:r>
        <w:rPr>
          <w:b/>
          <w:bCs/>
          <w:color w:val="000000"/>
          <w:sz w:val="24"/>
          <w:szCs w:val="24"/>
        </w:rPr>
      </w:r>
    </w:p>
    <w:p>
      <w:pPr>
        <w:pStyle w:val="1200"/>
        <w:ind w:left="0" w:firstLine="709"/>
        <w:jc w:val="both"/>
        <w:rPr>
          <w:rFonts w:eastAsia="Arial Unicode MS"/>
          <w:sz w:val="24"/>
          <w:szCs w:val="24"/>
        </w:rPr>
      </w:pPr>
      <w:r>
        <w:rPr>
          <w:rFonts w:eastAsia="Arial Unicode MS"/>
          <w:sz w:val="24"/>
          <w:szCs w:val="24"/>
        </w:rPr>
        <w:t xml:space="preserve">6.1. За неисполнение или ненадлежащее исполнение своих обязательств по настоящему Контракту Заказчик и Поставщик несут ответственность в соответствии с законодательством Российской Федерации.</w:t>
      </w:r>
      <w:r>
        <w:rPr>
          <w:rFonts w:eastAsia="Arial Unicode MS"/>
          <w:sz w:val="24"/>
          <w:szCs w:val="24"/>
        </w:rPr>
      </w:r>
      <w:r>
        <w:rPr>
          <w:rFonts w:eastAsia="Arial Unicode MS"/>
          <w:sz w:val="24"/>
          <w:szCs w:val="24"/>
        </w:rPr>
      </w:r>
    </w:p>
    <w:p>
      <w:pPr>
        <w:pStyle w:val="1200"/>
        <w:ind w:left="0" w:firstLine="709"/>
        <w:jc w:val="both"/>
        <w:rPr>
          <w:rFonts w:eastAsia="Arial Unicode MS"/>
          <w:sz w:val="24"/>
          <w:szCs w:val="24"/>
        </w:rPr>
      </w:pPr>
      <w:r>
        <w:rPr>
          <w:rFonts w:eastAsia="Arial Unicode MS"/>
          <w:sz w:val="24"/>
          <w:szCs w:val="24"/>
        </w:rPr>
        <w:t xml:space="preserve">6.2. В случае возникновения споров Стороны обязуются принять все меры для их разрешения путем договоренности. </w:t>
      </w:r>
      <w:r>
        <w:rPr>
          <w:rFonts w:eastAsia="Arial Unicode MS"/>
          <w:sz w:val="24"/>
          <w:szCs w:val="24"/>
        </w:rPr>
      </w:r>
      <w:r>
        <w:rPr>
          <w:rFonts w:eastAsia="Arial Unicode MS"/>
          <w:sz w:val="24"/>
          <w:szCs w:val="24"/>
        </w:rPr>
      </w:r>
    </w:p>
    <w:p>
      <w:pPr>
        <w:pStyle w:val="1200"/>
        <w:ind w:left="0" w:firstLine="709"/>
        <w:jc w:val="both"/>
        <w:rPr>
          <w:rFonts w:eastAsia="Arial Unicode MS"/>
          <w:sz w:val="24"/>
          <w:szCs w:val="24"/>
        </w:rPr>
      </w:pPr>
      <w:r>
        <w:rPr>
          <w:rFonts w:eastAsia="Arial Unicode MS"/>
          <w:sz w:val="24"/>
          <w:szCs w:val="24"/>
        </w:rPr>
        <w:t xml:space="preserve">6.3. В случае просрочки исполнения обязательства, предусмотренного настоящим Контрактом, Заказчик вправе потребовать уплату неустойки (пени) в размере 1/300 действующей на день уплаты неустойки ключе</w:t>
      </w:r>
      <w:r>
        <w:rPr>
          <w:rFonts w:eastAsia="Arial Unicode MS"/>
          <w:sz w:val="24"/>
          <w:szCs w:val="24"/>
        </w:rPr>
        <w:t xml:space="preserve">вой ставки Центрального банка Российской Федерации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r>
        <w:rPr>
          <w:rFonts w:eastAsia="Arial Unicode MS"/>
          <w:sz w:val="24"/>
          <w:szCs w:val="24"/>
        </w:rPr>
      </w:r>
      <w:r>
        <w:rPr>
          <w:rFonts w:eastAsia="Arial Unicode MS"/>
          <w:sz w:val="24"/>
          <w:szCs w:val="24"/>
        </w:rPr>
      </w:r>
    </w:p>
    <w:p>
      <w:pPr>
        <w:pStyle w:val="1200"/>
        <w:ind w:left="0" w:firstLine="709"/>
        <w:jc w:val="both"/>
        <w:rPr>
          <w:rFonts w:eastAsia="Arial Unicode MS"/>
          <w:sz w:val="24"/>
          <w:szCs w:val="24"/>
        </w:rPr>
      </w:pPr>
      <w:r>
        <w:rPr>
          <w:rFonts w:eastAsia="Arial Unicode MS"/>
          <w:sz w:val="24"/>
          <w:szCs w:val="24"/>
        </w:rPr>
        <w:t xml:space="preserve">6.4. В случае задержки платежей Заказчиком против срока, указанного в Контракте, Поставщик вправе потребовать от Заказчика выплату неустойки (п</w:t>
      </w:r>
      <w:r>
        <w:rPr>
          <w:rFonts w:eastAsia="Arial Unicode MS"/>
          <w:sz w:val="24"/>
          <w:szCs w:val="24"/>
        </w:rPr>
        <w:t xml:space="preserve">ени) на сумму задержанного платежа в размере 1/300 действующей на день уплаты неустойки ключевой ставки Центрального банка Российской Федерации за каждый день просрочки, начиная со дня, следующего за днем истечения срока оплаты, установленного в Контракте.</w:t>
      </w:r>
      <w:r>
        <w:rPr>
          <w:rFonts w:eastAsia="Arial Unicode MS"/>
          <w:sz w:val="24"/>
          <w:szCs w:val="24"/>
        </w:rPr>
      </w:r>
      <w:r>
        <w:rPr>
          <w:rFonts w:eastAsia="Arial Unicode MS"/>
          <w:sz w:val="24"/>
          <w:szCs w:val="24"/>
        </w:rPr>
      </w:r>
    </w:p>
    <w:p>
      <w:pPr>
        <w:pStyle w:val="1200"/>
        <w:ind w:left="0" w:firstLine="709"/>
        <w:jc w:val="both"/>
        <w:rPr>
          <w:rFonts w:eastAsia="Arial Unicode MS"/>
          <w:sz w:val="24"/>
          <w:szCs w:val="24"/>
        </w:rPr>
      </w:pPr>
      <w:r>
        <w:rPr>
          <w:rFonts w:eastAsia="Arial Unicode MS"/>
          <w:sz w:val="24"/>
          <w:szCs w:val="24"/>
        </w:rPr>
        <w:t xml:space="preserve">6.5. При недостижении дог</w:t>
      </w:r>
      <w:r>
        <w:rPr>
          <w:rFonts w:eastAsia="Arial Unicode MS"/>
          <w:sz w:val="24"/>
          <w:szCs w:val="24"/>
        </w:rPr>
        <w:t xml:space="preserve">оворенности все споры, разногласия или требования, возникающие из настоящего Контракта или в связи с ним, в том числе касающиеся его заключения, исполнения, нарушения, прекращения или недействительности, подлежат рассмотрению в Арбитражном суде г. Москвы. </w:t>
      </w:r>
      <w:r>
        <w:rPr>
          <w:rFonts w:eastAsia="Arial Unicode MS"/>
          <w:sz w:val="24"/>
          <w:szCs w:val="24"/>
        </w:rPr>
      </w:r>
      <w:r>
        <w:rPr>
          <w:rFonts w:eastAsia="Arial Unicode MS"/>
          <w:sz w:val="24"/>
          <w:szCs w:val="24"/>
        </w:rPr>
      </w:r>
    </w:p>
    <w:p>
      <w:pPr>
        <w:jc w:val="center"/>
      </w:pPr>
      <w:r/>
      <w:r/>
    </w:p>
    <w:p>
      <w:pPr>
        <w:pStyle w:val="1187"/>
        <w:numPr>
          <w:ilvl w:val="0"/>
          <w:numId w:val="6"/>
        </w:numPr>
        <w:jc w:val="center"/>
        <w:spacing w:line="240" w:lineRule="auto"/>
        <w:rPr>
          <w:b/>
          <w:bCs/>
          <w:color w:val="000000"/>
          <w:sz w:val="24"/>
          <w:szCs w:val="24"/>
        </w:rPr>
      </w:pPr>
      <w:r>
        <w:rPr>
          <w:b/>
          <w:bCs/>
          <w:color w:val="000000"/>
          <w:sz w:val="24"/>
          <w:szCs w:val="24"/>
        </w:rPr>
        <w:t xml:space="preserve">Срок действия Контракта</w:t>
      </w:r>
      <w:r>
        <w:rPr>
          <w:b/>
          <w:bCs/>
          <w:color w:val="000000"/>
          <w:sz w:val="24"/>
          <w:szCs w:val="24"/>
        </w:rPr>
      </w:r>
      <w:r>
        <w:rPr>
          <w:b/>
          <w:bCs/>
          <w:color w:val="000000"/>
          <w:sz w:val="24"/>
          <w:szCs w:val="24"/>
        </w:rPr>
      </w:r>
    </w:p>
    <w:p>
      <w:pPr>
        <w:pStyle w:val="1187"/>
        <w:spacing w:line="240" w:lineRule="auto"/>
        <w:rPr>
          <w:b/>
          <w:bCs/>
          <w:color w:val="000000"/>
          <w:sz w:val="24"/>
          <w:szCs w:val="24"/>
        </w:rPr>
      </w:pPr>
      <w:r>
        <w:rPr>
          <w:b/>
          <w:bCs/>
          <w:color w:val="000000"/>
          <w:sz w:val="24"/>
          <w:szCs w:val="24"/>
        </w:rPr>
      </w:r>
      <w:r>
        <w:rPr>
          <w:b/>
          <w:bCs/>
          <w:color w:val="000000"/>
          <w:sz w:val="24"/>
          <w:szCs w:val="24"/>
        </w:rPr>
      </w:r>
      <w:r>
        <w:rPr>
          <w:b/>
          <w:bCs/>
          <w:color w:val="000000"/>
          <w:sz w:val="24"/>
          <w:szCs w:val="24"/>
        </w:rPr>
      </w:r>
    </w:p>
    <w:p>
      <w:pPr>
        <w:ind w:firstLine="709"/>
        <w:jc w:val="both"/>
        <w:spacing w:line="240" w:lineRule="auto"/>
        <w:shd w:val="clear" w:color="auto" w:fill="ffffff"/>
        <w:rPr>
          <w:spacing w:val="-2"/>
          <w:sz w:val="24"/>
          <w:szCs w:val="24"/>
        </w:rPr>
      </w:pPr>
      <w:r>
        <w:rPr>
          <w:color w:val="000000"/>
          <w:spacing w:val="-2"/>
          <w:sz w:val="24"/>
          <w:szCs w:val="24"/>
        </w:rPr>
        <w:t xml:space="preserve">7.1 Настоящий Контракт вступает в силу с даты его заключения Сторонами и действует до полного выполнения Сторонами своих обязательств, но не позднее 01.12.2026.</w:t>
      </w:r>
      <w:r>
        <w:rPr>
          <w:spacing w:val="-2"/>
          <w:sz w:val="24"/>
          <w:szCs w:val="24"/>
        </w:rPr>
      </w:r>
      <w:r>
        <w:rPr>
          <w:spacing w:val="-2"/>
          <w:sz w:val="24"/>
          <w:szCs w:val="24"/>
        </w:rPr>
      </w:r>
    </w:p>
    <w:p>
      <w:pPr>
        <w:jc w:val="center"/>
      </w:pPr>
      <w:r/>
      <w:r/>
    </w:p>
    <w:p>
      <w:pPr>
        <w:pStyle w:val="1200"/>
        <w:numPr>
          <w:ilvl w:val="0"/>
          <w:numId w:val="6"/>
        </w:numPr>
        <w:jc w:val="center"/>
        <w:spacing w:line="240" w:lineRule="auto"/>
        <w:rPr>
          <w:b/>
          <w:color w:val="000000"/>
          <w:sz w:val="24"/>
          <w:szCs w:val="24"/>
        </w:rPr>
      </w:pPr>
      <w:r>
        <w:rPr>
          <w:b/>
          <w:color w:val="000000"/>
          <w:sz w:val="24"/>
          <w:szCs w:val="24"/>
        </w:rPr>
        <w:t xml:space="preserve">Досрочное прекращение Контракта</w:t>
      </w:r>
      <w:r>
        <w:rPr>
          <w:b/>
          <w:color w:val="000000"/>
          <w:sz w:val="24"/>
          <w:szCs w:val="24"/>
        </w:rPr>
      </w:r>
      <w:r>
        <w:rPr>
          <w:b/>
          <w:color w:val="000000"/>
          <w:sz w:val="24"/>
          <w:szCs w:val="24"/>
        </w:rPr>
      </w:r>
    </w:p>
    <w:p>
      <w:pPr>
        <w:spacing w:line="240" w:lineRule="auto"/>
        <w:rPr>
          <w:b/>
          <w:color w:val="000000"/>
          <w:sz w:val="24"/>
          <w:szCs w:val="24"/>
        </w:rPr>
      </w:pPr>
      <w:r>
        <w:rPr>
          <w:b/>
          <w:color w:val="000000"/>
          <w:sz w:val="24"/>
          <w:szCs w:val="24"/>
        </w:rPr>
      </w:r>
      <w:r>
        <w:rPr>
          <w:b/>
          <w:color w:val="000000"/>
          <w:sz w:val="24"/>
          <w:szCs w:val="24"/>
        </w:rPr>
      </w:r>
      <w:r>
        <w:rPr>
          <w:b/>
          <w:color w:val="000000"/>
          <w:sz w:val="24"/>
          <w:szCs w:val="24"/>
        </w:rPr>
      </w:r>
    </w:p>
    <w:p>
      <w:pPr>
        <w:ind w:firstLine="709"/>
        <w:jc w:val="both"/>
        <w:spacing w:line="240" w:lineRule="auto"/>
        <w:rPr>
          <w:color w:val="000000"/>
          <w:sz w:val="24"/>
          <w:szCs w:val="24"/>
        </w:rPr>
      </w:pPr>
      <w:r>
        <w:rPr>
          <w:color w:val="000000"/>
          <w:sz w:val="24"/>
          <w:szCs w:val="24"/>
        </w:rPr>
        <w:t xml:space="preserve">8.1.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color w:val="000000"/>
          <w:sz w:val="24"/>
          <w:szCs w:val="24"/>
        </w:rPr>
      </w:r>
      <w:r>
        <w:rPr>
          <w:color w:val="000000"/>
          <w:sz w:val="24"/>
          <w:szCs w:val="24"/>
        </w:rPr>
      </w:r>
    </w:p>
    <w:p>
      <w:pPr>
        <w:ind w:firstLine="709"/>
        <w:jc w:val="both"/>
        <w:spacing w:line="240" w:lineRule="auto"/>
        <w:rPr>
          <w:color w:val="000000"/>
          <w:sz w:val="24"/>
          <w:szCs w:val="24"/>
        </w:rPr>
      </w:pPr>
      <w:r>
        <w:rPr>
          <w:color w:val="000000"/>
          <w:sz w:val="24"/>
          <w:szCs w:val="24"/>
        </w:rPr>
        <w:t xml:space="preserve">8.2. Заказчик вправе принять решение об одностороннем отказе от исполнения Контракта в случае оказания услуги ненадлежащего качества, нарушении сроков поставки </w:t>
      </w:r>
      <w:r>
        <w:rPr>
          <w:sz w:val="24"/>
          <w:szCs w:val="24"/>
        </w:rPr>
        <w:t xml:space="preserve">программы для </w:t>
      </w:r>
      <w:r>
        <w:t xml:space="preserve">ЭВМ - </w:t>
      </w:r>
      <w:r>
        <w:rPr>
          <w:rFonts w:ascii="Times New Roman" w:hAnsi="Times New Roman" w:eastAsia="Times New Roman"/>
          <w:bCs w:val="0"/>
          <w:sz w:val="24"/>
          <w:szCs w:val="24"/>
          <w:lang w:eastAsia="ru-RU"/>
        </w:rPr>
        <w:t xml:space="preserve">система для мониторинга судебных дел и проверки контрагентов</w:t>
      </w:r>
      <w:r>
        <w:rPr>
          <w:sz w:val="24"/>
          <w:szCs w:val="24"/>
        </w:rPr>
        <w:t xml:space="preserve"> </w:t>
      </w:r>
      <w:r>
        <w:rPr>
          <w:color w:val="000000"/>
          <w:sz w:val="24"/>
          <w:szCs w:val="24"/>
        </w:rPr>
        <w:t xml:space="preserve">и по иным основаниям,</w:t>
      </w:r>
      <w:r>
        <w:rPr>
          <w:sz w:val="24"/>
          <w:szCs w:val="24"/>
        </w:rPr>
        <w:t xml:space="preserve"> </w:t>
      </w:r>
      <w:r>
        <w:rPr>
          <w:color w:val="000000"/>
          <w:sz w:val="24"/>
          <w:szCs w:val="24"/>
        </w:rPr>
        <w:t xml:space="preserve">предусмотренным Гражданским кодексом Российской Федерации. </w:t>
      </w:r>
      <w:r>
        <w:rPr>
          <w:color w:val="000000"/>
          <w:sz w:val="24"/>
          <w:szCs w:val="24"/>
        </w:rPr>
      </w:r>
      <w:r>
        <w:rPr>
          <w:color w:val="000000"/>
          <w:sz w:val="24"/>
          <w:szCs w:val="24"/>
        </w:rPr>
      </w:r>
    </w:p>
    <w:p>
      <w:pPr>
        <w:jc w:val="center"/>
      </w:pPr>
      <w:r/>
      <w:r/>
    </w:p>
    <w:p>
      <w:pPr>
        <w:pStyle w:val="1187"/>
        <w:numPr>
          <w:ilvl w:val="0"/>
          <w:numId w:val="6"/>
        </w:numPr>
        <w:jc w:val="center"/>
        <w:spacing w:line="240" w:lineRule="auto"/>
        <w:rPr>
          <w:b/>
          <w:bCs/>
          <w:color w:val="000000"/>
          <w:sz w:val="24"/>
          <w:szCs w:val="24"/>
        </w:rPr>
      </w:pPr>
      <w:r>
        <w:rPr>
          <w:b/>
          <w:bCs/>
          <w:color w:val="000000"/>
          <w:sz w:val="24"/>
          <w:szCs w:val="24"/>
        </w:rPr>
        <w:t xml:space="preserve">Обстоятельства непреодолимой силы (форс-мажор)</w:t>
      </w:r>
      <w:r>
        <w:rPr>
          <w:b/>
          <w:bCs/>
          <w:color w:val="000000"/>
          <w:sz w:val="24"/>
          <w:szCs w:val="24"/>
        </w:rPr>
      </w:r>
      <w:r>
        <w:rPr>
          <w:b/>
          <w:bCs/>
          <w:color w:val="000000"/>
          <w:sz w:val="24"/>
          <w:szCs w:val="24"/>
        </w:rPr>
      </w:r>
    </w:p>
    <w:p>
      <w:pPr>
        <w:pStyle w:val="1187"/>
        <w:spacing w:line="240" w:lineRule="auto"/>
        <w:tabs>
          <w:tab w:val="left" w:pos="2842" w:leader="none"/>
        </w:tabs>
        <w:rPr>
          <w:b/>
          <w:bCs/>
          <w:color w:val="000000"/>
          <w:sz w:val="24"/>
          <w:szCs w:val="24"/>
        </w:rPr>
      </w:pPr>
      <w:r>
        <w:rPr>
          <w:b/>
          <w:bCs/>
          <w:color w:val="000000"/>
          <w:sz w:val="24"/>
          <w:szCs w:val="24"/>
        </w:rPr>
      </w:r>
      <w:r>
        <w:rPr>
          <w:b/>
          <w:bCs/>
          <w:color w:val="000000"/>
          <w:sz w:val="24"/>
          <w:szCs w:val="24"/>
        </w:rPr>
      </w:r>
      <w:r>
        <w:rPr>
          <w:b/>
          <w:bCs/>
          <w:color w:val="000000"/>
          <w:sz w:val="24"/>
          <w:szCs w:val="24"/>
        </w:rPr>
      </w:r>
    </w:p>
    <w:p>
      <w:pPr>
        <w:pStyle w:val="1201"/>
        <w:ind w:firstLine="709"/>
        <w:jc w:val="both"/>
        <w:spacing w:line="240" w:lineRule="auto"/>
        <w:rPr>
          <w:color w:val="000000"/>
          <w:sz w:val="24"/>
          <w:szCs w:val="24"/>
        </w:rPr>
      </w:pPr>
      <w:r>
        <w:rPr>
          <w:color w:val="000000"/>
          <w:sz w:val="24"/>
          <w:szCs w:val="24"/>
        </w:rPr>
        <w:t xml:space="preserve">9.1.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(форс-мажор).</w:t>
      </w:r>
      <w:r>
        <w:rPr>
          <w:color w:val="000000"/>
          <w:sz w:val="24"/>
          <w:szCs w:val="24"/>
        </w:rPr>
      </w:r>
      <w:r>
        <w:rPr>
          <w:color w:val="000000"/>
          <w:sz w:val="24"/>
          <w:szCs w:val="24"/>
        </w:rPr>
      </w:r>
    </w:p>
    <w:p>
      <w:pPr>
        <w:pStyle w:val="1201"/>
        <w:ind w:firstLine="709"/>
        <w:jc w:val="both"/>
        <w:spacing w:line="240" w:lineRule="auto"/>
        <w:rPr>
          <w:color w:val="000000"/>
          <w:sz w:val="24"/>
          <w:szCs w:val="24"/>
        </w:rPr>
      </w:pPr>
      <w:r>
        <w:rPr>
          <w:color w:val="000000"/>
          <w:sz w:val="24"/>
          <w:szCs w:val="24"/>
        </w:rPr>
        <w:t xml:space="preserve">9.2. О наступлении форс-мажорных обстоятельств, а также о предполагаемом сроке их действия Сторона,</w:t>
      </w:r>
      <w:r>
        <w:rPr>
          <w:color w:val="000000"/>
          <w:sz w:val="24"/>
          <w:szCs w:val="24"/>
        </w:rPr>
        <w:t xml:space="preserve"> для которой они наступили, извещает в письменной форме другую Сторону не позднее 3 (трех) рабочих дней с момента их наступления. Сроки исполнения обязательств переносятся пропорционально действию форс-мажорных обстоятельств, но не более чем на два месяца.</w:t>
      </w:r>
      <w:r>
        <w:rPr>
          <w:color w:val="000000"/>
          <w:sz w:val="24"/>
          <w:szCs w:val="24"/>
        </w:rPr>
      </w:r>
      <w:r>
        <w:rPr>
          <w:color w:val="000000"/>
          <w:sz w:val="24"/>
          <w:szCs w:val="24"/>
        </w:rPr>
      </w:r>
    </w:p>
    <w:p>
      <w:pPr>
        <w:pStyle w:val="1201"/>
        <w:ind w:firstLine="709"/>
        <w:jc w:val="both"/>
        <w:spacing w:line="240" w:lineRule="auto"/>
        <w:rPr>
          <w:color w:val="000000"/>
          <w:sz w:val="24"/>
          <w:szCs w:val="24"/>
        </w:rPr>
      </w:pPr>
      <w:r>
        <w:rPr>
          <w:color w:val="000000"/>
          <w:sz w:val="24"/>
          <w:szCs w:val="24"/>
        </w:rPr>
        <w:t xml:space="preserve">9.3. Неизвеще</w:t>
      </w:r>
      <w:r>
        <w:rPr>
          <w:color w:val="000000"/>
          <w:sz w:val="24"/>
          <w:szCs w:val="24"/>
        </w:rPr>
        <w:t xml:space="preserve">ние или несвоевременное извещение о наступлении таких обстоятельств лишает права любую из Сторон ссылаться на эти обстоятельства как на основание, освобождающее ее от ответственности за несвоевременное исполнение обязательств по отношению к другой Стороне.</w:t>
      </w:r>
      <w:r>
        <w:rPr>
          <w:color w:val="000000"/>
          <w:sz w:val="24"/>
          <w:szCs w:val="24"/>
        </w:rPr>
      </w:r>
      <w:r>
        <w:rPr>
          <w:color w:val="000000"/>
          <w:sz w:val="24"/>
          <w:szCs w:val="24"/>
        </w:rPr>
      </w:r>
    </w:p>
    <w:p>
      <w:pPr>
        <w:pStyle w:val="1201"/>
        <w:ind w:firstLine="709"/>
        <w:jc w:val="both"/>
        <w:spacing w:line="240" w:lineRule="auto"/>
        <w:rPr>
          <w:color w:val="000000"/>
          <w:sz w:val="24"/>
          <w:szCs w:val="24"/>
        </w:rPr>
      </w:pPr>
      <w:r>
        <w:rPr>
          <w:color w:val="000000"/>
          <w:sz w:val="24"/>
          <w:szCs w:val="24"/>
        </w:rPr>
        <w:t xml:space="preserve">9.4. В случае если форс-мажорные обстоятельства продлятся более двух месяцев, Стороны вправе расторгнуть настоящий Контракт, создав комиссию из представителей Сторон для урегулирования всех споров.</w:t>
      </w:r>
      <w:r>
        <w:rPr>
          <w:color w:val="000000"/>
          <w:sz w:val="24"/>
          <w:szCs w:val="24"/>
        </w:rPr>
      </w:r>
      <w:r>
        <w:rPr>
          <w:color w:val="000000"/>
          <w:sz w:val="24"/>
          <w:szCs w:val="24"/>
        </w:rPr>
      </w:r>
    </w:p>
    <w:p>
      <w:pPr>
        <w:jc w:val="center"/>
      </w:pPr>
      <w:r/>
      <w:r/>
    </w:p>
    <w:p>
      <w:pPr>
        <w:pStyle w:val="1201"/>
        <w:numPr>
          <w:ilvl w:val="0"/>
          <w:numId w:val="6"/>
        </w:numPr>
        <w:jc w:val="center"/>
        <w:spacing w:line="240" w:lineRule="auto"/>
        <w:rPr>
          <w:b/>
          <w:bCs/>
          <w:color w:val="000000"/>
          <w:sz w:val="24"/>
          <w:szCs w:val="24"/>
        </w:rPr>
      </w:pPr>
      <w:r>
        <w:rPr>
          <w:b/>
          <w:bCs/>
          <w:color w:val="000000"/>
          <w:sz w:val="24"/>
          <w:szCs w:val="24"/>
        </w:rPr>
        <w:t xml:space="preserve">Другие условия</w:t>
      </w:r>
      <w:r>
        <w:rPr>
          <w:b/>
          <w:bCs/>
          <w:color w:val="000000"/>
          <w:sz w:val="24"/>
          <w:szCs w:val="24"/>
        </w:rPr>
      </w:r>
      <w:r>
        <w:rPr>
          <w:b/>
          <w:bCs/>
          <w:color w:val="000000"/>
          <w:sz w:val="24"/>
          <w:szCs w:val="24"/>
        </w:rPr>
      </w:r>
    </w:p>
    <w:p>
      <w:pPr>
        <w:pStyle w:val="1187"/>
        <w:jc w:val="both"/>
        <w:spacing w:line="240" w:lineRule="auto"/>
        <w:rPr>
          <w:b/>
          <w:bCs/>
          <w:color w:val="000000"/>
          <w:sz w:val="24"/>
          <w:szCs w:val="24"/>
        </w:rPr>
      </w:pPr>
      <w:r>
        <w:rPr>
          <w:b/>
          <w:bCs/>
          <w:color w:val="000000"/>
          <w:sz w:val="24"/>
          <w:szCs w:val="24"/>
        </w:rPr>
      </w:r>
      <w:r>
        <w:rPr>
          <w:b/>
          <w:bCs/>
          <w:color w:val="000000"/>
          <w:sz w:val="24"/>
          <w:szCs w:val="24"/>
        </w:rPr>
      </w:r>
      <w:r>
        <w:rPr>
          <w:b/>
          <w:bCs/>
          <w:color w:val="000000"/>
          <w:sz w:val="24"/>
          <w:szCs w:val="24"/>
        </w:rPr>
      </w:r>
    </w:p>
    <w:p>
      <w:pPr>
        <w:ind w:firstLine="709"/>
        <w:jc w:val="both"/>
        <w:spacing w:line="240" w:lineRule="auto"/>
        <w:rPr>
          <w:color w:val="000000"/>
          <w:sz w:val="24"/>
          <w:szCs w:val="24"/>
        </w:rPr>
      </w:pPr>
      <w:r>
        <w:rPr>
          <w:color w:val="000000"/>
          <w:sz w:val="24"/>
          <w:szCs w:val="24"/>
        </w:rPr>
        <w:t xml:space="preserve">10.1.</w:t>
      </w:r>
      <w:r>
        <w:rPr>
          <w:color w:val="000000"/>
          <w:sz w:val="24"/>
          <w:szCs w:val="24"/>
        </w:rPr>
        <w:tab/>
        <w:t xml:space="preserve">Все споры и разногласия, которые могут возникнуть по настоящему Контракту или в связи с ним, Стороны будут стремиться разрешить путем переговоров.</w:t>
      </w:r>
      <w:r>
        <w:rPr>
          <w:color w:val="000000"/>
          <w:sz w:val="24"/>
          <w:szCs w:val="24"/>
        </w:rPr>
      </w:r>
      <w:r>
        <w:rPr>
          <w:color w:val="000000"/>
          <w:sz w:val="24"/>
          <w:szCs w:val="24"/>
        </w:rPr>
      </w:r>
    </w:p>
    <w:p>
      <w:pPr>
        <w:ind w:firstLine="709"/>
        <w:jc w:val="both"/>
        <w:spacing w:line="240" w:lineRule="auto"/>
        <w:rPr>
          <w:color w:val="000000"/>
          <w:sz w:val="24"/>
          <w:szCs w:val="24"/>
        </w:rPr>
      </w:pPr>
      <w:r>
        <w:rPr>
          <w:color w:val="000000"/>
          <w:sz w:val="24"/>
          <w:szCs w:val="24"/>
        </w:rPr>
        <w:t xml:space="preserve">10.2.</w:t>
      </w:r>
      <w:r>
        <w:rPr>
          <w:color w:val="000000"/>
          <w:sz w:val="24"/>
          <w:szCs w:val="24"/>
        </w:rPr>
        <w:tab/>
      </w:r>
      <w:r>
        <w:rPr>
          <w:color w:val="000000"/>
          <w:sz w:val="24"/>
          <w:szCs w:val="24"/>
        </w:rPr>
        <w:t xml:space="preserve">Настоящий Контракт составлен в форме электронного документа, подписанного усиленными электронными подписями Сторон.</w:t>
      </w:r>
      <w:r>
        <w:rPr>
          <w:color w:val="000000"/>
          <w:sz w:val="24"/>
          <w:szCs w:val="24"/>
        </w:rPr>
        <w:t xml:space="preserve">.</w:t>
      </w:r>
      <w:r>
        <w:rPr>
          <w:color w:val="000000"/>
          <w:sz w:val="24"/>
          <w:szCs w:val="24"/>
        </w:rPr>
      </w:r>
      <w:r>
        <w:rPr>
          <w:color w:val="000000"/>
          <w:sz w:val="24"/>
          <w:szCs w:val="24"/>
        </w:rPr>
      </w:r>
    </w:p>
    <w:p>
      <w:pPr>
        <w:ind w:firstLine="709"/>
        <w:jc w:val="both"/>
        <w:spacing w:line="240" w:lineRule="auto"/>
        <w:rPr>
          <w:color w:val="000000"/>
          <w:sz w:val="24"/>
          <w:szCs w:val="24"/>
        </w:rPr>
      </w:pPr>
      <w:r>
        <w:rPr>
          <w:color w:val="000000"/>
          <w:sz w:val="24"/>
          <w:szCs w:val="24"/>
        </w:rPr>
        <w:t xml:space="preserve">10.3.</w:t>
      </w:r>
      <w:r>
        <w:rPr>
          <w:color w:val="000000"/>
          <w:sz w:val="24"/>
          <w:szCs w:val="24"/>
        </w:rPr>
        <w:tab/>
        <w:t xml:space="preserve">Все приложения и изменения по основаниям, предусмотренным настоящим Контрактом, являются его неотъемлемой частью.</w:t>
      </w:r>
      <w:r>
        <w:rPr>
          <w:color w:val="000000"/>
          <w:sz w:val="24"/>
          <w:szCs w:val="24"/>
        </w:rPr>
      </w:r>
      <w:r>
        <w:rPr>
          <w:color w:val="000000"/>
          <w:sz w:val="24"/>
          <w:szCs w:val="24"/>
        </w:rPr>
      </w:r>
    </w:p>
    <w:p>
      <w:pPr>
        <w:ind w:firstLine="709"/>
        <w:jc w:val="both"/>
        <w:spacing w:line="240" w:lineRule="auto"/>
        <w:tabs>
          <w:tab w:val="left" w:pos="-1440" w:leader="none"/>
          <w:tab w:val="left" w:pos="426" w:leader="none"/>
        </w:tabs>
        <w:rPr>
          <w:color w:val="000000"/>
          <w:sz w:val="24"/>
          <w:szCs w:val="24"/>
        </w:rPr>
      </w:pPr>
      <w:r>
        <w:rPr>
          <w:color w:val="000000"/>
          <w:sz w:val="24"/>
          <w:szCs w:val="24"/>
        </w:rPr>
        <w:t xml:space="preserve">10.4.</w:t>
      </w:r>
      <w:r>
        <w:rPr>
          <w:color w:val="000000"/>
          <w:sz w:val="24"/>
          <w:szCs w:val="24"/>
        </w:rPr>
        <w:tab/>
        <w:t xml:space="preserve">При изменении места нахождения и банковских реквизитов Стороны обязаны в течение 5 (пяти) рабочих дней письменно известить об этом друг друга.</w:t>
      </w:r>
      <w:r>
        <w:rPr>
          <w:color w:val="000000"/>
          <w:sz w:val="24"/>
          <w:szCs w:val="24"/>
        </w:rPr>
      </w:r>
      <w:r>
        <w:rPr>
          <w:color w:val="000000"/>
          <w:sz w:val="24"/>
          <w:szCs w:val="24"/>
        </w:rPr>
      </w:r>
    </w:p>
    <w:p>
      <w:pPr>
        <w:ind w:firstLine="720"/>
        <w:spacing w:line="240" w:lineRule="auto"/>
        <w:rPr>
          <w:color w:val="000000"/>
          <w:sz w:val="24"/>
          <w:szCs w:val="24"/>
        </w:rPr>
      </w:pPr>
      <w:r>
        <w:rPr>
          <w:color w:val="000000"/>
          <w:sz w:val="24"/>
          <w:szCs w:val="24"/>
        </w:rPr>
        <w:t xml:space="preserve">10.5.</w:t>
      </w:r>
      <w:r>
        <w:rPr>
          <w:color w:val="000000"/>
          <w:sz w:val="24"/>
          <w:szCs w:val="24"/>
        </w:rPr>
        <w:tab/>
        <w:t xml:space="preserve">Приложения к Контракту: </w:t>
      </w:r>
      <w:r>
        <w:rPr>
          <w:color w:val="000000"/>
          <w:sz w:val="24"/>
          <w:szCs w:val="24"/>
        </w:rPr>
      </w:r>
      <w:r>
        <w:rPr>
          <w:color w:val="000000"/>
          <w:sz w:val="24"/>
          <w:szCs w:val="24"/>
        </w:rPr>
      </w:r>
    </w:p>
    <w:p>
      <w:pPr>
        <w:ind w:firstLine="720"/>
        <w:spacing w:line="240" w:lineRule="auto"/>
        <w:rPr>
          <w:color w:val="000000"/>
          <w:sz w:val="24"/>
          <w:szCs w:val="24"/>
        </w:rPr>
      </w:pPr>
      <w:r>
        <w:rPr>
          <w:color w:val="000000"/>
          <w:sz w:val="24"/>
          <w:szCs w:val="24"/>
        </w:rPr>
        <w:t xml:space="preserve">Приложение № 1 – Техническое задание;</w:t>
      </w:r>
      <w:r>
        <w:rPr>
          <w:color w:val="000000"/>
          <w:sz w:val="24"/>
          <w:szCs w:val="24"/>
        </w:rPr>
      </w:r>
      <w:r>
        <w:rPr>
          <w:color w:val="000000"/>
          <w:sz w:val="24"/>
          <w:szCs w:val="24"/>
        </w:rPr>
      </w:r>
    </w:p>
    <w:p>
      <w:pPr>
        <w:ind w:firstLine="720"/>
        <w:spacing w:line="240" w:lineRule="auto"/>
        <w:rPr>
          <w:color w:val="000000"/>
          <w:sz w:val="24"/>
          <w:szCs w:val="24"/>
        </w:rPr>
      </w:pPr>
      <w:r>
        <w:rPr>
          <w:color w:val="000000"/>
          <w:sz w:val="24"/>
          <w:szCs w:val="24"/>
        </w:rPr>
        <w:t xml:space="preserve">Приложение № 2 – Спецификация;</w:t>
      </w:r>
      <w:r>
        <w:rPr>
          <w:color w:val="000000"/>
          <w:sz w:val="24"/>
          <w:szCs w:val="24"/>
        </w:rPr>
      </w:r>
      <w:r>
        <w:rPr>
          <w:color w:val="000000"/>
          <w:sz w:val="24"/>
          <w:szCs w:val="24"/>
        </w:rPr>
      </w:r>
    </w:p>
    <w:p>
      <w:pPr>
        <w:ind w:firstLine="720"/>
        <w:spacing w:line="240" w:lineRule="auto"/>
        <w:tabs>
          <w:tab w:val="left" w:pos="758" w:leader="none"/>
        </w:tabs>
        <w:rPr>
          <w:color w:val="000000"/>
          <w:sz w:val="24"/>
          <w:szCs w:val="24"/>
        </w:rPr>
      </w:pPr>
      <w:r>
        <w:rPr>
          <w:color w:val="000000"/>
          <w:sz w:val="24"/>
          <w:szCs w:val="24"/>
        </w:rPr>
        <w:t xml:space="preserve">Приложение № 3 – Форма Акта приема-передачи товара;</w:t>
      </w:r>
      <w:r>
        <w:rPr>
          <w:color w:val="000000"/>
          <w:sz w:val="24"/>
          <w:szCs w:val="24"/>
        </w:rPr>
      </w:r>
      <w:r>
        <w:rPr>
          <w:color w:val="000000"/>
          <w:sz w:val="24"/>
          <w:szCs w:val="24"/>
        </w:rPr>
      </w:r>
    </w:p>
    <w:p>
      <w:pPr>
        <w:pStyle w:val="996"/>
        <w:numPr>
          <w:ilvl w:val="0"/>
          <w:numId w:val="6"/>
        </w:numPr>
        <w:contextualSpacing/>
        <w:jc w:val="center"/>
        <w:keepNext w:val="0"/>
        <w:spacing w:after="240" w:line="240" w:lineRule="auto"/>
        <w:rPr>
          <w:rFonts w:ascii="Times New Roman" w:hAnsi="Times New Roman"/>
          <w:i w:val="0"/>
          <w:iCs w:val="0"/>
          <w:sz w:val="24"/>
          <w:szCs w:val="24"/>
          <w:lang w:eastAsia="ru-RU"/>
        </w:rPr>
      </w:pPr>
      <w:r/>
      <w:bookmarkStart w:id="0" w:name="_Ref94177724"/>
      <w:r>
        <w:rPr>
          <w:rFonts w:ascii="Times New Roman" w:hAnsi="Times New Roman"/>
          <w:i w:val="0"/>
          <w:iCs w:val="0"/>
          <w:sz w:val="24"/>
          <w:szCs w:val="24"/>
          <w:lang w:eastAsia="ru-RU"/>
        </w:rPr>
        <w:t xml:space="preserve">Реквизиты Сторон</w:t>
      </w:r>
      <w:bookmarkEnd w:id="0"/>
      <w:r>
        <w:rPr>
          <w:rFonts w:ascii="Times New Roman" w:hAnsi="Times New Roman"/>
          <w:i w:val="0"/>
          <w:iCs w:val="0"/>
          <w:sz w:val="24"/>
          <w:szCs w:val="24"/>
          <w:lang w:eastAsia="ru-RU"/>
        </w:rPr>
      </w:r>
      <w:r>
        <w:rPr>
          <w:rFonts w:ascii="Times New Roman" w:hAnsi="Times New Roman"/>
          <w:i w:val="0"/>
          <w:iCs w:val="0"/>
          <w:sz w:val="24"/>
          <w:szCs w:val="24"/>
          <w:lang w:eastAsia="ru-RU"/>
        </w:rPr>
      </w:r>
    </w:p>
    <w:tbl>
      <w:tblPr>
        <w:tblW w:w="10206" w:type="dxa"/>
        <w:tblLayout w:type="fixed"/>
        <w:tblLook w:val="04A0" w:firstRow="1" w:lastRow="0" w:firstColumn="1" w:lastColumn="0" w:noHBand="0" w:noVBand="1"/>
      </w:tblPr>
      <w:tblGrid>
        <w:gridCol w:w="5353"/>
        <w:gridCol w:w="4853"/>
      </w:tblGrid>
      <w:tr>
        <w:tblPrEx/>
        <w:trPr>
          <w:trHeight w:val="313"/>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center"/>
              <w:rPr>
                <w:b/>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rPr>
              <w:t xml:space="preserve">ЗАКАЗЧИК</w:t>
            </w:r>
            <w:r>
              <w:rPr>
                <w:b/>
                <w:color w:val="000000"/>
                <w:sz w:val="24"/>
                <w:szCs w:val="24"/>
                <w:lang w:val="en-US"/>
              </w:rPr>
              <w:t xml:space="preserve">:</w:t>
            </w:r>
            <w:r>
              <w:rPr>
                <w:b/>
                <w:color w:val="000000"/>
                <w:sz w:val="24"/>
                <w:szCs w:val="24"/>
                <w:lang w:val="en-US"/>
              </w:rPr>
            </w:r>
            <w:r>
              <w:rPr>
                <w:b/>
                <w:color w:val="000000"/>
                <w:sz w:val="24"/>
                <w:szCs w:val="24"/>
                <w:lang w:val="en-US"/>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jc w:val="center"/>
              <w:rPr>
                <w:b/>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lang w:val="en-US"/>
              </w:rPr>
              <w:t xml:space="preserve">ПОСТАВЩИК</w:t>
            </w:r>
            <w:r>
              <w:rPr>
                <w:b/>
                <w:color w:val="000000"/>
                <w:sz w:val="24"/>
                <w:szCs w:val="24"/>
                <w:lang w:val="en-US"/>
              </w:rPr>
              <w:t xml:space="preserve">:</w:t>
            </w:r>
            <w:r>
              <w:rPr>
                <w:b/>
                <w:color w:val="000000"/>
                <w:sz w:val="24"/>
                <w:szCs w:val="24"/>
                <w:lang w:val="en-US"/>
              </w:rPr>
            </w:r>
            <w:r>
              <w:rPr>
                <w:b/>
                <w:color w:val="000000"/>
                <w:sz w:val="24"/>
                <w:szCs w:val="24"/>
                <w:lang w:val="en-US"/>
              </w:rPr>
            </w:r>
          </w:p>
        </w:tc>
      </w:tr>
      <w:tr>
        <w:tblPrEx/>
        <w:trPr>
          <w:trHeight w:val="971"/>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Министерство энергетики</w:t>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Российской Федерации</w:t>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(Минэнерго России)</w:t>
            </w:r>
            <w:r>
              <w:rPr>
                <w:color w:val="000000"/>
                <w:sz w:val="24"/>
                <w:szCs w:val="24"/>
              </w:rPr>
            </w:r>
            <w:r>
              <w:rPr>
                <w:color w:val="000000"/>
                <w:sz w:val="24"/>
                <w:szCs w:val="24"/>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rPr>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__________________________________________________________________________________________________________________</w:t>
            </w:r>
            <w:r>
              <w:rPr>
                <w:color w:val="000000"/>
                <w:sz w:val="24"/>
                <w:szCs w:val="24"/>
                <w:lang w:val="en-US"/>
              </w:rPr>
            </w:r>
            <w:r>
              <w:rPr>
                <w:color w:val="000000"/>
                <w:sz w:val="24"/>
                <w:szCs w:val="24"/>
                <w:lang w:val="en-US"/>
              </w:rPr>
            </w:r>
          </w:p>
        </w:tc>
      </w:tr>
      <w:tr>
        <w:tblPrEx/>
        <w:trPr>
          <w:trHeight w:val="4819"/>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Юридический адрес: 109012, г. Москва,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Китайгородский пр-д, д. 7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Фактический адрес: 129110, г. Москва,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Щепкина ул., д. 42, стр. 1, 2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ИНН 7705847529, КПП 770501001</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Банковские реквизиты:</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Межрегиональное операционное УФК</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(Минэнерго России, л/с 03951000220)</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р/с 40102810045370000002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в Операционном департаменте Банка России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//Межрегиональное операционное УФК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г. Москва</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к/с 03211643000000019503</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БИК 024501901</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ОКПО/ОКТМО  00083641/45381000</w:t>
            </w:r>
            <w:r/>
          </w:p>
          <w:p>
            <w:pPr>
              <w:spacing w:line="276" w:lineRule="auto"/>
              <w:rPr>
                <w:lang w:val="en-US"/>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E-mail: compred@minenergo.gov.ru</w:t>
            </w:r>
            <w:r>
              <w:rPr>
                <w:lang w:val="en-US"/>
              </w:rPr>
            </w:r>
            <w:r>
              <w:rPr>
                <w:lang w:val="en-US"/>
              </w:rPr>
            </w:r>
          </w:p>
          <w:p>
            <w:pPr>
              <w:spacing w:line="276" w:lineRule="auto"/>
              <w:rPr>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Тел: (495) 631-89-18</w:t>
            </w:r>
            <w:r>
              <w:rPr>
                <w:color w:val="000000"/>
                <w:sz w:val="24"/>
                <w:szCs w:val="24"/>
                <w:lang w:val="en-US"/>
              </w:rPr>
            </w:r>
            <w:r>
              <w:rPr>
                <w:color w:val="000000"/>
                <w:sz w:val="24"/>
                <w:szCs w:val="24"/>
                <w:lang w:val="en-US"/>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Юридический адрес: ___________________</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___________________________________________________________________________,</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Почтовый адрес: _______________________</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___________________________________________________________________________,</w:t>
            </w:r>
            <w:r>
              <w:rPr>
                <w:color w:val="000000"/>
                <w:sz w:val="24"/>
                <w:szCs w:val="24"/>
              </w:rPr>
            </w:r>
            <w:r>
              <w:rPr>
                <w:color w:val="000000"/>
                <w:sz w:val="24"/>
                <w:szCs w:val="24"/>
              </w:rPr>
            </w:r>
          </w:p>
          <w:p>
            <w:pPr>
              <w:ind w:right="34"/>
              <w:rPr>
                <w:color w:val="000000"/>
                <w:sz w:val="24"/>
                <w:szCs w:val="24"/>
                <w:highlight w:val="none"/>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ИНН _____________, КПП ______________</w:t>
            </w:r>
            <w:r>
              <w:rPr>
                <w:color w:val="000000"/>
                <w:sz w:val="24"/>
                <w:szCs w:val="24"/>
              </w:rPr>
            </w:r>
            <w:r>
              <w:rPr>
                <w:color w:val="000000"/>
                <w:sz w:val="24"/>
                <w:szCs w:val="24"/>
                <w:highlight w:val="none"/>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ОКПО____________, ОКТМО ___________,</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ОГРН ___________, ОКВЭД ____________,</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е-mail: _______________________________,</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тел. _________________________________,</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Банковские реквизиты: _________________ </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___________________________________________________________________________,</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р\с ________________________,</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к\с ________________________,</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БИК ________________________,</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Дата постановки на учет в налоговом органе</w:t>
            </w:r>
            <w:r>
              <w:rPr>
                <w:color w:val="000000"/>
                <w:sz w:val="24"/>
                <w:szCs w:val="24"/>
              </w:rPr>
            </w:r>
            <w:r>
              <w:rPr>
                <w:color w:val="000000"/>
                <w:sz w:val="24"/>
                <w:szCs w:val="24"/>
              </w:rPr>
            </w:r>
          </w:p>
          <w:p>
            <w:pPr>
              <w:ind w:right="34"/>
              <w:rPr>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_______________.</w:t>
            </w:r>
            <w:r>
              <w:rPr>
                <w:color w:val="000000"/>
                <w:sz w:val="24"/>
                <w:szCs w:val="24"/>
                <w:lang w:val="en-US"/>
              </w:rPr>
            </w:r>
            <w:r>
              <w:rPr>
                <w:color w:val="000000"/>
                <w:sz w:val="24"/>
                <w:szCs w:val="24"/>
                <w:lang w:val="en-US"/>
              </w:rPr>
            </w:r>
          </w:p>
        </w:tc>
      </w:tr>
      <w:tr>
        <w:tblPrEx/>
        <w:trPr>
          <w:trHeight w:val="1504"/>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rPr>
                <w:b/>
                <w:bCs/>
              </w:rPr>
            </w:pPr>
            <w:r>
              <w:rPr>
                <w:b/>
                <w:bCs/>
                <w:sz w:val="24"/>
                <w:szCs w:val="24"/>
              </w:rPr>
              <w:t xml:space="preserve">ЗАКАЗЧИК:</w:t>
            </w:r>
            <w:r>
              <w:rPr>
                <w:b/>
                <w:bCs/>
              </w:rPr>
            </w:r>
            <w:r>
              <w:rPr>
                <w:b/>
                <w:bCs/>
              </w:rPr>
            </w:r>
          </w:p>
          <w:p>
            <w:r>
              <w:rPr>
                <w:sz w:val="24"/>
                <w:szCs w:val="24"/>
              </w:rPr>
              <w:t xml:space="preserve">Директор Департамента</w:t>
              <w:br/>
              <w:t xml:space="preserve">цифровой трансформации </w:t>
            </w:r>
            <w:r/>
          </w:p>
          <w:p>
            <w:r/>
            <w:r/>
          </w:p>
          <w:p>
            <w:r/>
            <w:r/>
          </w:p>
          <w:p>
            <w:pPr>
              <w:rPr>
                <w:sz w:val="24"/>
                <w:szCs w:val="24"/>
              </w:rPr>
            </w:pPr>
            <w:r>
              <w:rPr>
                <w:sz w:val="24"/>
                <w:szCs w:val="24"/>
              </w:rPr>
              <w:t xml:space="preserve">_______________________ /Ф.В. Мицкевич/</w:t>
            </w:r>
            <w:r>
              <w:rPr>
                <w:sz w:val="24"/>
                <w:szCs w:val="24"/>
              </w:rPr>
            </w:r>
            <w:r>
              <w:rPr>
                <w:sz w:val="24"/>
                <w:szCs w:val="24"/>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rPr>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rPr>
              <w:t xml:space="preserve">ПОСТАВЩИК</w:t>
            </w:r>
            <w:r>
              <w:rPr>
                <w:b/>
                <w:color w:val="000000"/>
                <w:sz w:val="24"/>
                <w:szCs w:val="24"/>
              </w:rPr>
              <w:t xml:space="preserve">:</w:t>
            </w:r>
            <w:r>
              <w:rPr>
                <w:b/>
                <w:color w:val="000000"/>
                <w:sz w:val="24"/>
                <w:szCs w:val="24"/>
              </w:rPr>
            </w:r>
            <w:r>
              <w:rPr>
                <w:b/>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r>
            <w:r>
              <w:rPr>
                <w:color w:val="000000"/>
                <w:sz w:val="24"/>
                <w:szCs w:val="24"/>
              </w:rPr>
            </w:r>
          </w:p>
          <w:p>
            <w:pPr>
              <w:rPr>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________________</w:t>
            </w:r>
            <w:r>
              <w:rPr>
                <w:color w:val="000000"/>
                <w:sz w:val="24"/>
                <w:szCs w:val="24"/>
                <w:lang w:val="en-US"/>
              </w:rPr>
              <w:t xml:space="preserve">__</w:t>
            </w:r>
            <w:r>
              <w:rPr>
                <w:color w:val="000000"/>
                <w:sz w:val="24"/>
                <w:szCs w:val="24"/>
              </w:rPr>
              <w:t xml:space="preserve">_ </w:t>
            </w:r>
            <w:r>
              <w:rPr>
                <w:color w:val="000000"/>
                <w:sz w:val="24"/>
                <w:szCs w:val="24"/>
                <w:lang w:val="en-US"/>
              </w:rPr>
              <w:t xml:space="preserve">/ _____________/</w:t>
            </w:r>
            <w:r>
              <w:rPr>
                <w:color w:val="000000"/>
                <w:sz w:val="24"/>
                <w:szCs w:val="24"/>
                <w:lang w:val="en-US"/>
              </w:rPr>
            </w:r>
            <w:r>
              <w:rPr>
                <w:color w:val="000000"/>
                <w:sz w:val="24"/>
                <w:szCs w:val="24"/>
                <w:lang w:val="en-US"/>
              </w:rPr>
            </w:r>
          </w:p>
        </w:tc>
      </w:tr>
      <w:tr>
        <w:tblPrEx/>
        <w:trPr>
          <w:trHeight w:val="387"/>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М.П.</w:t>
            </w:r>
            <w:r>
              <w:rPr>
                <w:color w:val="000000"/>
                <w:sz w:val="24"/>
                <w:szCs w:val="24"/>
              </w:rPr>
            </w:r>
            <w:r>
              <w:rPr>
                <w:color w:val="000000"/>
                <w:sz w:val="24"/>
                <w:szCs w:val="24"/>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М.П.</w:t>
            </w:r>
            <w:r>
              <w:rPr>
                <w:color w:val="000000"/>
                <w:sz w:val="24"/>
                <w:szCs w:val="24"/>
              </w:rPr>
            </w:r>
            <w:r>
              <w:rPr>
                <w:color w:val="000000"/>
                <w:sz w:val="24"/>
                <w:szCs w:val="24"/>
              </w:rPr>
            </w:r>
          </w:p>
        </w:tc>
      </w:tr>
    </w:tbl>
    <w:p>
      <w:pPr>
        <w:spacing w:line="360" w:lineRule="auto"/>
        <w:rPr>
          <w:caps/>
          <w:color w:val="000000"/>
          <w:sz w:val="24"/>
        </w:rPr>
      </w:pPr>
      <w:r>
        <w:rPr>
          <w:caps/>
          <w:color w:val="000000"/>
          <w:sz w:val="24"/>
        </w:rPr>
      </w:r>
      <w:r>
        <w:rPr>
          <w:caps/>
          <w:color w:val="000000"/>
          <w:sz w:val="24"/>
        </w:rPr>
      </w:r>
      <w:r>
        <w:rPr>
          <w:caps/>
          <w:color w:val="000000"/>
          <w:sz w:val="24"/>
        </w:rPr>
      </w:r>
    </w:p>
    <w:p>
      <w:pPr>
        <w:spacing w:after="160" w:line="259" w:lineRule="auto"/>
      </w:pPr>
      <w:r>
        <w:rPr>
          <w:color w:val="000000"/>
          <w:sz w:val="24"/>
          <w:szCs w:val="24"/>
        </w:rPr>
        <w:tab/>
      </w:r>
      <w:r>
        <w:rPr>
          <w:color w:val="000000"/>
          <w:sz w:val="24"/>
          <w:szCs w:val="24"/>
        </w:rPr>
        <w:tab/>
      </w:r>
      <w:r>
        <w:rPr>
          <w:color w:val="000000"/>
          <w:sz w:val="24"/>
          <w:szCs w:val="24"/>
        </w:rPr>
        <w:tab/>
      </w:r>
      <w:r>
        <w:rPr>
          <w:color w:val="000000"/>
          <w:sz w:val="24"/>
          <w:szCs w:val="24"/>
        </w:rPr>
        <w:tab/>
      </w:r>
      <w:r>
        <w:br w:type="page" w:clear="all"/>
      </w:r>
      <w:r/>
    </w:p>
    <w:p>
      <w:pPr>
        <w:spacing w:after="160" w:line="259" w:lineRule="auto"/>
        <w:rPr>
          <w:color w:val="000000" w:themeColor="text1"/>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rPr>
      </w:r>
      <w:r>
        <w:rPr>
          <w:color w:val="000000" w:themeColor="text1"/>
        </w:rPr>
      </w:r>
    </w:p>
    <w:p>
      <w:pPr>
        <w:jc w:val="right"/>
        <w:spacing w:line="240" w:lineRule="auto"/>
        <w:tabs>
          <w:tab w:val="center" w:pos="2420" w:leader="none"/>
          <w:tab w:val="left" w:pos="3840" w:leader="none"/>
        </w:tabs>
        <w:rPr>
          <w:color w:val="000000" w:themeColor="text1"/>
          <w:sz w:val="24"/>
          <w:szCs w:val="24"/>
        </w:rPr>
      </w:pPr>
      <w:r>
        <w:rPr>
          <w:color w:val="000000" w:themeColor="text1"/>
          <w:sz w:val="24"/>
          <w:szCs w:val="24"/>
          <w:lang w:eastAsia="ru-RU"/>
        </w:rPr>
        <w:t xml:space="preserve">Приложение № 1 </w:t>
      </w:r>
      <w:r>
        <w:rPr>
          <w:color w:val="000000" w:themeColor="text1"/>
          <w:sz w:val="24"/>
          <w:szCs w:val="24"/>
          <w:lang w:eastAsia="ru-RU"/>
        </w:rPr>
        <w:br/>
        <w:t xml:space="preserve">к Контракту № __________________</w:t>
      </w:r>
      <w:r>
        <w:rPr>
          <w:color w:val="000000" w:themeColor="text1"/>
          <w:sz w:val="24"/>
          <w:szCs w:val="24"/>
        </w:rPr>
      </w:r>
      <w:r>
        <w:rPr>
          <w:color w:val="000000" w:themeColor="text1"/>
          <w:sz w:val="24"/>
          <w:szCs w:val="24"/>
        </w:rPr>
      </w:r>
    </w:p>
    <w:p>
      <w:pPr>
        <w:jc w:val="right"/>
        <w:spacing w:line="240" w:lineRule="auto"/>
        <w:tabs>
          <w:tab w:val="center" w:pos="2420" w:leader="none"/>
          <w:tab w:val="left" w:pos="3840" w:leader="none"/>
        </w:tabs>
        <w:rPr>
          <w:color w:val="000000" w:themeColor="text1"/>
          <w:sz w:val="24"/>
          <w:szCs w:val="24"/>
        </w:rPr>
      </w:pPr>
      <w:r>
        <w:rPr>
          <w:color w:val="000000" w:themeColor="text1"/>
          <w:sz w:val="24"/>
          <w:szCs w:val="24"/>
          <w:lang w:eastAsia="ru-RU"/>
        </w:rPr>
        <w:t xml:space="preserve">от «___» ________2026 г.</w:t>
      </w:r>
      <w:r>
        <w:rPr>
          <w:color w:val="000000" w:themeColor="text1"/>
          <w:sz w:val="24"/>
          <w:szCs w:val="24"/>
        </w:rPr>
      </w:r>
      <w:r>
        <w:rPr>
          <w:color w:val="000000" w:themeColor="text1"/>
          <w:sz w:val="24"/>
          <w:szCs w:val="24"/>
        </w:rPr>
      </w:r>
    </w:p>
    <w:p>
      <w:pPr>
        <w:spacing w:after="160" w:line="259" w:lineRule="auto"/>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p>
      <w:pPr>
        <w:jc w:val="center"/>
        <w:spacing w:after="0" w:afterAutospacing="0" w:line="259" w:lineRule="auto"/>
        <w:rPr>
          <w:rFonts w:ascii="Times New Roman" w:hAnsi="Times New Roman" w:cs="Times New Roman"/>
          <w:b/>
          <w:sz w:val="24"/>
          <w:szCs w:val="24"/>
        </w:rPr>
      </w:pPr>
      <w:r>
        <w:rPr>
          <w:rFonts w:ascii="Times New Roman" w:hAnsi="Times New Roman" w:cs="Times New Roman"/>
          <w:b/>
          <w:sz w:val="24"/>
          <w:szCs w:val="24"/>
          <w:lang w:eastAsia="ru-RU"/>
        </w:rPr>
        <w:t xml:space="preserve">ТЕХНИЧЕСКОЕ ЗАДАНИЕ</w:t>
      </w:r>
      <w:r>
        <w:rPr>
          <w:rFonts w:ascii="Times New Roman" w:hAnsi="Times New Roman" w:cs="Times New Roman"/>
          <w:b/>
          <w:sz w:val="24"/>
          <w:szCs w:val="24"/>
        </w:rPr>
      </w:r>
      <w:r>
        <w:rPr>
          <w:rFonts w:ascii="Times New Roman" w:hAnsi="Times New Roman" w:cs="Times New Roman"/>
          <w:b/>
          <w:sz w:val="24"/>
          <w:szCs w:val="24"/>
        </w:rPr>
      </w:r>
    </w:p>
    <w:p>
      <w:pPr>
        <w:jc w:val="center"/>
        <w:spacing w:after="160" w:line="240" w:lineRule="auto"/>
        <w:rPr>
          <w:rFonts w:ascii="Times New Roman" w:hAnsi="Times New Roman" w:cs="Times New Roman"/>
          <w:color w:val="000000" w:themeColor="text1"/>
          <w:sz w:val="24"/>
          <w:szCs w:val="24"/>
        </w:rPr>
      </w:pPr>
      <w:r>
        <w:rPr>
          <w:rFonts w:ascii="Times New Roman" w:hAnsi="Times New Roman" w:eastAsia="Times New Roman" w:cs="Times New Roman"/>
          <w:b/>
          <w:bCs/>
          <w:color w:val="000000" w:themeColor="text1"/>
          <w:sz w:val="24"/>
          <w:szCs w:val="24"/>
        </w:rPr>
        <w:t xml:space="preserve">на п</w:t>
      </w:r>
      <w:r>
        <w:rPr>
          <w:rFonts w:ascii="Times New Roman" w:hAnsi="Times New Roman" w:eastAsia="Times New Roman" w:cs="Times New Roman"/>
          <w:b/>
          <w:bCs/>
          <w:color w:val="000000" w:themeColor="text1"/>
          <w:sz w:val="24"/>
          <w:szCs w:val="24"/>
        </w:rPr>
        <w:t xml:space="preserve">оставку сертификата </w:t>
      </w:r>
      <w:r>
        <w:rPr>
          <w:rFonts w:ascii="Times New Roman" w:hAnsi="Times New Roman" w:eastAsia="Times New Roman" w:cs="Times New Roman"/>
          <w:b/>
          <w:bCs/>
          <w:color w:val="000000" w:themeColor="text1"/>
          <w:sz w:val="24"/>
          <w:szCs w:val="24"/>
        </w:rPr>
        <w:t xml:space="preserve">активации сервиса технической поддержки программного обеспечения Кибер Бэкап для платформ и гипервизоров</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0"/>
          <w:numId w:val="114"/>
        </w:numPr>
        <w:contextualSpacing w:val="0"/>
        <w:ind w:left="0" w:right="0" w:firstLine="0"/>
        <w:jc w:val="both"/>
        <w:spacing w:before="238" w:beforeAutospacing="0" w:after="238" w:afterAutospacing="0" w:line="259" w:lineRule="auto"/>
        <w:tabs>
          <w:tab w:val="left" w:pos="284" w:leader="none"/>
          <w:tab w:val="left" w:pos="1134" w:leader="none"/>
        </w:tabs>
        <w:rPr>
          <w:rFonts w:ascii="Times New Roman" w:hAnsi="Times New Roman" w:eastAsia="Calibri" w:cs="Times New Roman"/>
          <w:sz w:val="24"/>
          <w:szCs w:val="24"/>
        </w:rPr>
      </w:pPr>
      <w:r>
        <w:rPr>
          <w:rFonts w:ascii="Times New Roman" w:hAnsi="Times New Roman" w:eastAsia="Calibri" w:cs="Times New Roman"/>
          <w:b/>
          <w:sz w:val="24"/>
          <w:szCs w:val="24"/>
        </w:rPr>
        <w:t xml:space="preserve">Наименование закупки</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8"/>
        <w:jc w:val="both"/>
        <w:spacing w:after="16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t xml:space="preserve">Поставка сертификата </w:t>
      </w:r>
      <w:r>
        <w:rPr>
          <w:rFonts w:ascii="Times New Roman" w:hAnsi="Times New Roman" w:eastAsia="Times New Roman" w:cs="Times New Roman"/>
          <w:color w:val="000000" w:themeColor="text1"/>
          <w:sz w:val="24"/>
          <w:szCs w:val="24"/>
        </w:rPr>
        <w:t xml:space="preserve">активации сервиса технической поддержки программного обеспечения Кибер Бэкап для платформ и гипервизоров</w:t>
      </w:r>
      <w:r>
        <w:rPr>
          <w:rFonts w:ascii="Times New Roman" w:hAnsi="Times New Roman" w:eastAsia="Times New Roman" w:cs="Times New Roman"/>
          <w:color w:val="000000" w:themeColor="text1"/>
          <w:sz w:val="24"/>
          <w:szCs w:val="24"/>
        </w:rPr>
        <w:t xml:space="preserve"> (далее - Товар) согласно п. 6 настоящего Технического задания.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192"/>
        <w:ind w:left="0" w:right="0" w:firstLine="0"/>
        <w:spacing w:line="240" w:lineRule="auto"/>
        <w:rPr>
          <w:rFonts w:ascii="Times New Roman" w:hAnsi="Times New Roman" w:cs="Times New Roman"/>
          <w:b w:val="0"/>
          <w:color w:val="000000" w:themeColor="text1"/>
          <w:szCs w:val="24"/>
        </w:rPr>
      </w:pPr>
      <w:r>
        <w:rPr>
          <w:rFonts w:ascii="Times New Roman" w:hAnsi="Times New Roman" w:eastAsia="Times New Roman" w:cs="Times New Roman"/>
          <w:b/>
          <w:bCs/>
          <w:color w:val="000000" w:themeColor="text1"/>
          <w:szCs w:val="24"/>
          <w:lang w:val="ru-RU"/>
        </w:rPr>
        <w:t xml:space="preserve"> 2. Срок поставки Товара</w:t>
      </w:r>
      <w:r>
        <w:rPr>
          <w:rFonts w:ascii="Times New Roman" w:hAnsi="Times New Roman" w:cs="Times New Roman"/>
          <w:b w:val="0"/>
          <w:color w:val="000000" w:themeColor="text1"/>
          <w:szCs w:val="24"/>
        </w:rPr>
      </w:r>
      <w:r>
        <w:rPr>
          <w:rFonts w:ascii="Times New Roman" w:hAnsi="Times New Roman" w:cs="Times New Roman"/>
          <w:b w:val="0"/>
          <w:color w:val="000000" w:themeColor="text1"/>
          <w:szCs w:val="24"/>
        </w:rPr>
      </w:r>
    </w:p>
    <w:p>
      <w:pPr>
        <w:pStyle w:val="1193"/>
        <w:rPr>
          <w:rFonts w:ascii="Times New Roman" w:hAnsi="Times New Roman" w:cs="Times New Roman"/>
          <w:color w:val="000000" w:themeColor="text1"/>
          <w:szCs w:val="24"/>
          <w:lang w:val="ru-RU"/>
        </w:rPr>
      </w:pPr>
      <w:r>
        <w:rPr>
          <w:rFonts w:ascii="Times New Roman" w:hAnsi="Times New Roman" w:eastAsia="Times New Roman" w:cs="Times New Roman"/>
          <w:color w:val="000000" w:themeColor="text1"/>
          <w:szCs w:val="24"/>
          <w:lang w:val="ru-RU"/>
        </w:rPr>
        <w:t xml:space="preserve">Поставка Товара осуществляется в течение 14 (четырнадцать) рабочих дней </w:t>
      </w:r>
      <w:r>
        <w:rPr>
          <w:rFonts w:ascii="Times New Roman" w:hAnsi="Times New Roman" w:eastAsia="Times New Roman" w:cs="Times New Roman"/>
          <w:color w:val="000000" w:themeColor="text1"/>
          <w:szCs w:val="24"/>
          <w:lang w:val="ru-RU"/>
        </w:rPr>
        <w:br/>
        <w:t xml:space="preserve">с даты заключе</w:t>
      </w:r>
      <w:r>
        <w:rPr>
          <w:rFonts w:ascii="Times New Roman" w:hAnsi="Times New Roman" w:eastAsia="Times New Roman" w:cs="Times New Roman"/>
          <w:color w:val="000000" w:themeColor="text1"/>
          <w:szCs w:val="24"/>
          <w:lang w:val="ru-RU"/>
        </w:rPr>
        <w:t xml:space="preserve">ния Контракта.</w:t>
      </w:r>
      <w:r>
        <w:rPr>
          <w:rFonts w:ascii="Times New Roman" w:hAnsi="Times New Roman" w:cs="Times New Roman"/>
          <w:color w:val="000000" w:themeColor="text1"/>
          <w:szCs w:val="24"/>
          <w:lang w:val="ru-RU"/>
        </w:rPr>
      </w:r>
      <w:r>
        <w:rPr>
          <w:rFonts w:ascii="Times New Roman" w:hAnsi="Times New Roman" w:cs="Times New Roman"/>
          <w:color w:val="000000" w:themeColor="text1"/>
          <w:szCs w:val="24"/>
          <w:lang w:val="ru-RU"/>
        </w:rPr>
      </w:r>
    </w:p>
    <w:p>
      <w:pPr>
        <w:pStyle w:val="1193"/>
        <w:ind w:left="0" w:right="0" w:firstLine="0"/>
        <w:rPr>
          <w:rFonts w:ascii="Times New Roman" w:hAnsi="Times New Roman" w:cs="Times New Roman"/>
          <w:color w:val="000000" w:themeColor="text1"/>
          <w:szCs w:val="24"/>
          <w:lang w:val="ru-RU"/>
        </w:rPr>
      </w:pPr>
      <w:r>
        <w:rPr>
          <w:rFonts w:ascii="Times New Roman" w:hAnsi="Times New Roman" w:cs="Times New Roman"/>
          <w:color w:val="000000" w:themeColor="text1"/>
          <w:szCs w:val="24"/>
          <w:lang w:val="ru-RU"/>
        </w:rPr>
      </w:r>
      <w:r>
        <w:rPr>
          <w:rFonts w:ascii="Times New Roman" w:hAnsi="Times New Roman" w:cs="Times New Roman"/>
          <w:color w:val="000000" w:themeColor="text1"/>
          <w:szCs w:val="24"/>
          <w:lang w:val="ru-RU"/>
        </w:rPr>
      </w:r>
      <w:r>
        <w:rPr>
          <w:rFonts w:ascii="Times New Roman" w:hAnsi="Times New Roman" w:cs="Times New Roman"/>
          <w:color w:val="000000" w:themeColor="text1"/>
          <w:szCs w:val="24"/>
          <w:lang w:val="ru-RU"/>
        </w:rPr>
      </w:r>
    </w:p>
    <w:p>
      <w:pPr>
        <w:pStyle w:val="1193"/>
        <w:ind w:left="0" w:right="0" w:firstLine="0"/>
        <w:rPr>
          <w:rFonts w:ascii="Times New Roman" w:hAnsi="Times New Roman" w:cs="Times New Roman"/>
          <w:color w:val="000000" w:themeColor="text1"/>
          <w:szCs w:val="24"/>
        </w:rPr>
      </w:pPr>
      <w:r>
        <w:rPr>
          <w:rFonts w:ascii="Times New Roman" w:hAnsi="Times New Roman" w:eastAsia="Times New Roman" w:cs="Times New Roman"/>
          <w:b/>
          <w:bCs/>
          <w:color w:val="000000" w:themeColor="text1"/>
          <w:szCs w:val="24"/>
          <w:lang w:val="ru-RU"/>
        </w:rPr>
        <w:t xml:space="preserve">3. Место и время поставки Товара</w:t>
      </w:r>
      <w:r>
        <w:rPr>
          <w:rFonts w:ascii="Times New Roman" w:hAnsi="Times New Roman" w:cs="Times New Roman"/>
          <w:color w:val="000000" w:themeColor="text1"/>
          <w:szCs w:val="24"/>
        </w:rPr>
      </w:r>
      <w:r>
        <w:rPr>
          <w:rFonts w:ascii="Times New Roman" w:hAnsi="Times New Roman" w:cs="Times New Roman"/>
          <w:color w:val="000000" w:themeColor="text1"/>
          <w:szCs w:val="24"/>
        </w:rPr>
      </w:r>
    </w:p>
    <w:p>
      <w:pPr>
        <w:pStyle w:val="1193"/>
        <w:ind w:left="709" w:firstLine="0"/>
        <w:rPr>
          <w:rFonts w:ascii="Times New Roman" w:hAnsi="Times New Roman" w:cs="Times New Roman"/>
          <w:color w:val="000000" w:themeColor="text1"/>
          <w:szCs w:val="24"/>
        </w:rPr>
      </w:pPr>
      <w:r>
        <w:rPr>
          <w:rFonts w:ascii="Times New Roman" w:hAnsi="Times New Roman" w:cs="Times New Roman"/>
          <w:color w:val="000000" w:themeColor="text1"/>
          <w:szCs w:val="24"/>
        </w:rPr>
      </w:r>
      <w:r>
        <w:rPr>
          <w:rFonts w:ascii="Times New Roman" w:hAnsi="Times New Roman" w:cs="Times New Roman"/>
          <w:color w:val="000000" w:themeColor="text1"/>
          <w:szCs w:val="24"/>
        </w:rPr>
      </w:r>
      <w:r>
        <w:rPr>
          <w:rFonts w:ascii="Times New Roman" w:hAnsi="Times New Roman" w:cs="Times New Roman"/>
          <w:color w:val="000000" w:themeColor="text1"/>
          <w:szCs w:val="24"/>
        </w:rPr>
      </w:r>
    </w:p>
    <w:p>
      <w:pPr>
        <w:pStyle w:val="1193"/>
        <w:rPr>
          <w:rFonts w:ascii="Times New Roman" w:hAnsi="Times New Roman" w:cs="Times New Roman"/>
          <w:color w:val="000000" w:themeColor="text1"/>
          <w:szCs w:val="24"/>
          <w:lang w:val="ru-RU"/>
        </w:rPr>
      </w:pPr>
      <w:r>
        <w:rPr>
          <w:rFonts w:ascii="Times New Roman" w:hAnsi="Times New Roman" w:eastAsia="Times New Roman" w:cs="Times New Roman"/>
          <w:color w:val="000000" w:themeColor="text1"/>
          <w:szCs w:val="24"/>
          <w:lang w:val="ru-RU"/>
        </w:rPr>
        <w:t xml:space="preserve">129110, г. Москва, ул. Щепкина, д. 42, стр. 1.</w:t>
      </w:r>
      <w:r>
        <w:rPr>
          <w:rFonts w:ascii="Times New Roman" w:hAnsi="Times New Roman" w:cs="Times New Roman"/>
          <w:color w:val="000000" w:themeColor="text1"/>
          <w:szCs w:val="24"/>
          <w:lang w:val="ru-RU"/>
        </w:rPr>
      </w:r>
      <w:r>
        <w:rPr>
          <w:rFonts w:ascii="Times New Roman" w:hAnsi="Times New Roman" w:cs="Times New Roman"/>
          <w:color w:val="000000" w:themeColor="text1"/>
          <w:szCs w:val="24"/>
          <w:lang w:val="ru-RU"/>
        </w:rPr>
      </w:r>
    </w:p>
    <w:p>
      <w:pPr>
        <w:pStyle w:val="1193"/>
        <w:rPr>
          <w:rFonts w:ascii="Times New Roman" w:hAnsi="Times New Roman" w:cs="Times New Roman"/>
          <w:color w:val="000000" w:themeColor="text1"/>
          <w:szCs w:val="24"/>
          <w:lang w:val="ru-RU"/>
        </w:rPr>
      </w:pPr>
      <w:r>
        <w:rPr>
          <w:rFonts w:ascii="Times New Roman" w:hAnsi="Times New Roman" w:eastAsia="Times New Roman" w:cs="Times New Roman"/>
          <w:color w:val="000000" w:themeColor="text1"/>
          <w:szCs w:val="24"/>
          <w:lang w:val="ru-RU"/>
        </w:rPr>
        <w:t xml:space="preserve">Для взаимодействия с Заказчиком Поставщик обязан в течение 1 (одного) рабочего дня с даты заключения Контракта назначить ответственное контактное лицо, выделить н</w:t>
      </w:r>
      <w:r>
        <w:rPr>
          <w:rFonts w:ascii="Times New Roman" w:hAnsi="Times New Roman" w:eastAsia="Times New Roman" w:cs="Times New Roman"/>
          <w:color w:val="000000" w:themeColor="text1"/>
          <w:szCs w:val="24"/>
          <w:lang w:val="ru-RU"/>
        </w:rPr>
        <w:t xml:space="preserve">омер телефона, а также адрес электронной почты для приема данных (запросов, </w:t>
      </w:r>
      <w:r>
        <w:rPr>
          <w:rFonts w:ascii="Times New Roman" w:hAnsi="Times New Roman" w:eastAsia="Times New Roman" w:cs="Times New Roman"/>
          <w:color w:val="000000" w:themeColor="text1"/>
          <w:szCs w:val="24"/>
          <w:lang w:val="ru-RU"/>
        </w:rPr>
        <w:t xml:space="preserve">заявок)  в</w:t>
      </w:r>
      <w:r>
        <w:rPr>
          <w:rFonts w:ascii="Times New Roman" w:hAnsi="Times New Roman" w:eastAsia="Times New Roman" w:cs="Times New Roman"/>
          <w:color w:val="000000" w:themeColor="text1"/>
          <w:szCs w:val="24"/>
          <w:lang w:val="ru-RU"/>
        </w:rPr>
        <w:t xml:space="preserve"> электронной форме и уведомить об этом Заказчика согласно требованиям Контракта.  Об изменении контактной информации ответственного лица Поставщик обязан уведомить Заказч</w:t>
      </w:r>
      <w:r>
        <w:rPr>
          <w:rFonts w:ascii="Times New Roman" w:hAnsi="Times New Roman" w:eastAsia="Times New Roman" w:cs="Times New Roman"/>
          <w:color w:val="000000" w:themeColor="text1"/>
          <w:szCs w:val="24"/>
          <w:lang w:val="ru-RU"/>
        </w:rPr>
        <w:t xml:space="preserve">ика в течение 1 (одного) рабочего дня со дня возникновения таких изменений.</w:t>
      </w:r>
      <w:r>
        <w:rPr>
          <w:rFonts w:ascii="Times New Roman" w:hAnsi="Times New Roman" w:cs="Times New Roman"/>
          <w:color w:val="000000" w:themeColor="text1"/>
          <w:szCs w:val="24"/>
          <w:lang w:val="ru-RU"/>
        </w:rPr>
      </w:r>
      <w:r>
        <w:rPr>
          <w:rFonts w:ascii="Times New Roman" w:hAnsi="Times New Roman" w:cs="Times New Roman"/>
          <w:color w:val="000000" w:themeColor="text1"/>
          <w:szCs w:val="24"/>
          <w:lang w:val="ru-RU"/>
        </w:rPr>
      </w:r>
    </w:p>
    <w:p>
      <w:pPr>
        <w:pStyle w:val="1193"/>
        <w:rPr>
          <w:rFonts w:ascii="Times New Roman" w:hAnsi="Times New Roman" w:cs="Times New Roman"/>
          <w:color w:val="000000" w:themeColor="text1"/>
          <w:szCs w:val="24"/>
          <w:lang w:val="ru-RU"/>
        </w:rPr>
      </w:pPr>
      <w:r>
        <w:rPr>
          <w:rFonts w:ascii="Times New Roman" w:hAnsi="Times New Roman" w:eastAsia="Times New Roman" w:cs="Times New Roman"/>
          <w:color w:val="000000" w:themeColor="text1"/>
          <w:szCs w:val="24"/>
          <w:lang w:val="ru-RU"/>
        </w:rPr>
        <w:t xml:space="preserve">Поставка Товара осуществляется в рабочие часы Заказчика (понедельник - четверг с 9 часов 00 минут до 18 часов 00 минут; по пятницам и предпраздничным </w:t>
      </w:r>
      <w:r>
        <w:rPr>
          <w:rFonts w:ascii="Times New Roman" w:hAnsi="Times New Roman" w:eastAsia="Times New Roman" w:cs="Times New Roman"/>
          <w:color w:val="000000" w:themeColor="text1"/>
          <w:szCs w:val="24"/>
          <w:lang w:val="ru-RU"/>
        </w:rPr>
        <w:t xml:space="preserve">дням  с</w:t>
      </w:r>
      <w:r>
        <w:rPr>
          <w:rFonts w:ascii="Times New Roman" w:hAnsi="Times New Roman" w:eastAsia="Times New Roman" w:cs="Times New Roman"/>
          <w:color w:val="000000" w:themeColor="text1"/>
          <w:szCs w:val="24"/>
          <w:lang w:val="ru-RU"/>
        </w:rPr>
        <w:t xml:space="preserve"> 9 часов 00 минут до 16</w:t>
      </w:r>
      <w:r>
        <w:rPr>
          <w:rFonts w:ascii="Times New Roman" w:hAnsi="Times New Roman" w:eastAsia="Times New Roman" w:cs="Times New Roman"/>
          <w:color w:val="000000" w:themeColor="text1"/>
          <w:szCs w:val="24"/>
          <w:lang w:val="ru-RU"/>
        </w:rPr>
        <w:t xml:space="preserve"> часов 45 минут). </w:t>
      </w:r>
      <w:r>
        <w:rPr>
          <w:rFonts w:ascii="Times New Roman" w:hAnsi="Times New Roman" w:cs="Times New Roman"/>
          <w:color w:val="000000" w:themeColor="text1"/>
          <w:szCs w:val="24"/>
          <w:lang w:val="ru-RU"/>
        </w:rPr>
      </w:r>
      <w:r>
        <w:rPr>
          <w:rFonts w:ascii="Times New Roman" w:hAnsi="Times New Roman" w:cs="Times New Roman"/>
          <w:color w:val="000000" w:themeColor="text1"/>
          <w:szCs w:val="24"/>
          <w:lang w:val="ru-RU"/>
        </w:rPr>
      </w:r>
    </w:p>
    <w:p>
      <w:pPr>
        <w:pStyle w:val="1193"/>
        <w:rPr>
          <w:rFonts w:ascii="Times New Roman" w:hAnsi="Times New Roman" w:cs="Times New Roman"/>
          <w:color w:val="000000" w:themeColor="text1"/>
          <w:szCs w:val="24"/>
          <w:lang w:val="ru-RU"/>
        </w:rPr>
      </w:pPr>
      <w:r>
        <w:rPr>
          <w:rFonts w:ascii="Times New Roman" w:hAnsi="Times New Roman" w:eastAsia="Times New Roman" w:cs="Times New Roman"/>
          <w:color w:val="000000" w:themeColor="text1"/>
          <w:szCs w:val="24"/>
          <w:lang w:val="ru-RU"/>
        </w:rPr>
        <w:t xml:space="preserve">Поставщик поставляет Товар в соответствии с </w:t>
      </w:r>
      <w:r>
        <w:rPr>
          <w:rFonts w:ascii="Times New Roman" w:hAnsi="Times New Roman" w:eastAsia="Times New Roman" w:cs="Times New Roman"/>
          <w:color w:val="000000" w:themeColor="text1"/>
          <w:szCs w:val="24"/>
          <w:lang w:val="ru-RU"/>
        </w:rPr>
        <w:t xml:space="preserve">пропускным  и</w:t>
      </w:r>
      <w:r>
        <w:rPr>
          <w:rFonts w:ascii="Times New Roman" w:hAnsi="Times New Roman" w:eastAsia="Times New Roman" w:cs="Times New Roman"/>
          <w:color w:val="000000" w:themeColor="text1"/>
          <w:szCs w:val="24"/>
          <w:lang w:val="ru-RU"/>
        </w:rPr>
        <w:t xml:space="preserve"> внутриобъектовым режимами, установленными на территории Заказчика,  в порядке, согласованном с Заказчиком </w:t>
      </w:r>
      <w:r>
        <w:rPr>
          <w:rFonts w:ascii="Times New Roman" w:hAnsi="Times New Roman" w:eastAsia="Times New Roman" w:cs="Times New Roman"/>
          <w:color w:val="000000" w:themeColor="text1"/>
          <w:szCs w:val="24"/>
          <w:lang w:val="ru-RU"/>
        </w:rPr>
        <w:t xml:space="preserve">не позднее чем за 3 (три) рабочих дня до фактической даты поставки Товара.</w:t>
      </w:r>
      <w:r>
        <w:rPr>
          <w:rFonts w:ascii="Times New Roman" w:hAnsi="Times New Roman" w:cs="Times New Roman"/>
          <w:color w:val="000000" w:themeColor="text1"/>
          <w:szCs w:val="24"/>
          <w:lang w:val="ru-RU"/>
        </w:rPr>
      </w:r>
      <w:r>
        <w:rPr>
          <w:rFonts w:ascii="Times New Roman" w:hAnsi="Times New Roman" w:cs="Times New Roman"/>
          <w:color w:val="000000" w:themeColor="text1"/>
          <w:szCs w:val="24"/>
          <w:lang w:val="ru-RU"/>
        </w:rPr>
      </w:r>
    </w:p>
    <w:p>
      <w:pPr>
        <w:pStyle w:val="1193"/>
        <w:rPr>
          <w:rFonts w:ascii="Times New Roman" w:hAnsi="Times New Roman" w:cs="Times New Roman"/>
          <w:color w:val="000000" w:themeColor="text1"/>
          <w:szCs w:val="24"/>
          <w:lang w:val="ru-RU"/>
        </w:rPr>
      </w:pPr>
      <w:r>
        <w:rPr>
          <w:rFonts w:ascii="Times New Roman" w:hAnsi="Times New Roman" w:eastAsia="Times New Roman" w:cs="Times New Roman"/>
          <w:color w:val="000000" w:themeColor="text1"/>
          <w:szCs w:val="24"/>
          <w:lang w:val="ru-RU"/>
        </w:rPr>
        <w:t xml:space="preserve">Поставщик направляет Заказчику уведомление о готовности поставить Товар </w:t>
      </w:r>
      <w:r>
        <w:rPr>
          <w:rFonts w:ascii="Times New Roman" w:hAnsi="Times New Roman" w:eastAsia="Times New Roman" w:cs="Times New Roman"/>
          <w:color w:val="000000" w:themeColor="text1"/>
          <w:szCs w:val="24"/>
          <w:lang w:val="ru-RU"/>
        </w:rPr>
        <w:br/>
        <w:t xml:space="preserve">на электронный адрес: compred@minenergo.gov.ru. </w:t>
      </w:r>
      <w:r>
        <w:rPr>
          <w:rFonts w:ascii="Times New Roman" w:hAnsi="Times New Roman" w:cs="Times New Roman"/>
          <w:color w:val="000000" w:themeColor="text1"/>
          <w:szCs w:val="24"/>
          <w:lang w:val="ru-RU"/>
        </w:rPr>
      </w:r>
      <w:r>
        <w:rPr>
          <w:rFonts w:ascii="Times New Roman" w:hAnsi="Times New Roman" w:cs="Times New Roman"/>
          <w:color w:val="000000" w:themeColor="text1"/>
          <w:szCs w:val="24"/>
          <w:lang w:val="ru-RU"/>
        </w:rPr>
      </w:r>
    </w:p>
    <w:p>
      <w:pPr>
        <w:pStyle w:val="1193"/>
        <w:rPr>
          <w:rFonts w:ascii="Times New Roman" w:hAnsi="Times New Roman" w:cs="Times New Roman"/>
          <w:color w:val="000000" w:themeColor="text1"/>
          <w:szCs w:val="24"/>
          <w:lang w:val="ru-RU"/>
        </w:rPr>
      </w:pPr>
      <w:r>
        <w:rPr>
          <w:rFonts w:ascii="Times New Roman" w:hAnsi="Times New Roman" w:eastAsia="Times New Roman" w:cs="Times New Roman"/>
          <w:color w:val="000000" w:themeColor="text1"/>
          <w:szCs w:val="24"/>
          <w:lang w:val="ru-RU"/>
        </w:rPr>
        <w:t xml:space="preserve">В уведомлении необходимо указать дату и время поставки Това</w:t>
      </w:r>
      <w:r>
        <w:rPr>
          <w:rFonts w:ascii="Times New Roman" w:hAnsi="Times New Roman" w:eastAsia="Times New Roman" w:cs="Times New Roman"/>
          <w:color w:val="000000" w:themeColor="text1"/>
          <w:szCs w:val="24"/>
          <w:lang w:val="ru-RU"/>
        </w:rPr>
        <w:t xml:space="preserve">ра, фамилию, имя, отчество, паспортные данные уполномоченного представителя Поставщика.</w:t>
      </w:r>
      <w:r>
        <w:rPr>
          <w:rFonts w:ascii="Times New Roman" w:hAnsi="Times New Roman" w:cs="Times New Roman"/>
          <w:color w:val="000000" w:themeColor="text1"/>
          <w:szCs w:val="24"/>
          <w:lang w:val="ru-RU"/>
        </w:rPr>
      </w:r>
      <w:r>
        <w:rPr>
          <w:rFonts w:ascii="Times New Roman" w:hAnsi="Times New Roman" w:cs="Times New Roman"/>
          <w:color w:val="000000" w:themeColor="text1"/>
          <w:szCs w:val="24"/>
          <w:lang w:val="ru-RU"/>
        </w:rPr>
      </w:r>
    </w:p>
    <w:p>
      <w:pPr>
        <w:pStyle w:val="1193"/>
        <w:rPr>
          <w:rFonts w:ascii="Times New Roman" w:hAnsi="Times New Roman" w:cs="Times New Roman"/>
          <w:color w:val="000000" w:themeColor="text1"/>
          <w:szCs w:val="24"/>
          <w:lang w:val="ru-RU"/>
        </w:rPr>
      </w:pPr>
      <w:r>
        <w:rPr>
          <w:rFonts w:ascii="Times New Roman" w:hAnsi="Times New Roman" w:eastAsia="Times New Roman" w:cs="Times New Roman"/>
          <w:color w:val="000000" w:themeColor="text1"/>
          <w:szCs w:val="24"/>
          <w:lang w:val="ru-RU"/>
        </w:rPr>
        <w:t xml:space="preserve">Электронный адрес compred@minenergo.gov.ru используется исключительно </w:t>
      </w:r>
      <w:r>
        <w:rPr>
          <w:rFonts w:ascii="Times New Roman" w:hAnsi="Times New Roman" w:eastAsia="Times New Roman" w:cs="Times New Roman"/>
          <w:color w:val="000000" w:themeColor="text1"/>
          <w:szCs w:val="24"/>
          <w:lang w:val="ru-RU"/>
        </w:rPr>
        <w:br/>
        <w:t xml:space="preserve">для уведомления Заказчика о готовности поставить Товар.</w:t>
      </w:r>
      <w:r>
        <w:rPr>
          <w:rFonts w:ascii="Times New Roman" w:hAnsi="Times New Roman" w:cs="Times New Roman"/>
          <w:color w:val="000000" w:themeColor="text1"/>
          <w:szCs w:val="24"/>
          <w:lang w:val="ru-RU"/>
        </w:rPr>
      </w:r>
      <w:r>
        <w:rPr>
          <w:rFonts w:ascii="Times New Roman" w:hAnsi="Times New Roman" w:cs="Times New Roman"/>
          <w:color w:val="000000" w:themeColor="text1"/>
          <w:szCs w:val="24"/>
          <w:lang w:val="ru-RU"/>
        </w:rPr>
      </w:r>
    </w:p>
    <w:p>
      <w:pPr>
        <w:contextualSpacing w:val="0"/>
        <w:ind w:right="0"/>
        <w:jc w:val="both"/>
        <w:spacing w:before="238" w:beforeAutospacing="0" w:after="238" w:afterAutospacing="0" w:line="259" w:lineRule="auto"/>
        <w:tabs>
          <w:tab w:val="left" w:pos="284" w:leader="none"/>
          <w:tab w:val="left" w:pos="1134" w:leader="none"/>
        </w:tabs>
        <w:rPr>
          <w:rFonts w:ascii="Times New Roman" w:hAnsi="Times New Roman" w:eastAsia="Calibri" w:cs="Times New Roman"/>
          <w:b/>
          <w:sz w:val="24"/>
          <w:szCs w:val="24"/>
        </w:rPr>
      </w:pPr>
      <w:r>
        <w:rPr>
          <w:rFonts w:ascii="Times New Roman" w:hAnsi="Times New Roman" w:eastAsia="Calibri" w:cs="Times New Roman"/>
          <w:b/>
          <w:sz w:val="24"/>
          <w:szCs w:val="24"/>
        </w:rPr>
        <w:t xml:space="preserve">4. </w:t>
      </w:r>
      <w:r>
        <w:rPr>
          <w:rFonts w:ascii="Times New Roman" w:hAnsi="Times New Roman" w:eastAsia="Calibri" w:cs="Times New Roman"/>
          <w:b/>
          <w:sz w:val="24"/>
          <w:szCs w:val="24"/>
        </w:rPr>
        <w:t xml:space="preserve">Требования к составу, техническим и функциональным характеристикам</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spacing w:after="160" w:line="259" w:lineRule="auto"/>
        <w:rPr>
          <w:sz w:val="24"/>
          <w:szCs w:val="24"/>
        </w:rPr>
        <w:sectPr>
          <w:footnotePr/>
          <w:endnotePr/>
          <w:type w:val="nextPage"/>
          <w:pgSz w:w="11906" w:h="16838" w:orient="portrait"/>
          <w:pgMar w:top="567" w:right="567" w:bottom="567" w:left="1134" w:header="709" w:footer="709" w:gutter="0"/>
          <w:pgNumType w:start="1"/>
          <w:cols w:num="1" w:sep="0" w:space="708" w:equalWidth="1"/>
          <w:docGrid w:linePitch="360"/>
          <w:titlePg/>
        </w:sectPr>
      </w:pPr>
      <w:r>
        <w:rPr>
          <w:sz w:val="24"/>
          <w:szCs w:val="24"/>
        </w:rPr>
      </w:r>
      <w:r>
        <w:rPr>
          <w:sz w:val="24"/>
          <w:szCs w:val="24"/>
        </w:rPr>
      </w:r>
      <w:r>
        <w:rPr>
          <w:sz w:val="24"/>
          <w:szCs w:val="24"/>
        </w:rPr>
      </w:r>
    </w:p>
    <w:tbl>
      <w:tblPr>
        <w:tblStyle w:val="1206"/>
        <w:tblW w:w="10421"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577"/>
        <w:gridCol w:w="2190"/>
        <w:gridCol w:w="810"/>
        <w:gridCol w:w="749"/>
        <w:gridCol w:w="1843"/>
        <w:gridCol w:w="709"/>
        <w:gridCol w:w="1276"/>
        <w:gridCol w:w="2268"/>
      </w:tblGrid>
      <w:tr>
        <w:tblPrEx/>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577" w:type="dxa"/>
            <w:vMerge w:val="restart"/>
            <w:textDirection w:val="lrTb"/>
            <w:noWrap w:val="false"/>
          </w:tcPr>
          <w:p>
            <w:pPr>
              <w:jc w:val="center"/>
              <w:spacing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2"/>
                <w:szCs w:val="22"/>
              </w:rPr>
              <w:t xml:space="preserve">1</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2190" w:type="dxa"/>
            <w:textDirection w:val="lrTb"/>
            <w:noWrap w:val="false"/>
          </w:tcPr>
          <w:p>
            <w:pPr>
              <w:jc w:val="cente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2"/>
                <w:szCs w:val="22"/>
              </w:rPr>
              <w:t xml:space="preserve">Сертификат </w:t>
            </w:r>
            <w:r>
              <w:rPr>
                <w:rFonts w:ascii="Times New Roman" w:hAnsi="Times New Roman" w:eastAsia="Times New Roman" w:cs="Times New Roman"/>
                <w:color w:val="000000" w:themeColor="text1"/>
                <w:sz w:val="22"/>
                <w:szCs w:val="22"/>
              </w:rPr>
              <w:t xml:space="preserve">активации сервиса технической поддержки программного обеспечения Кибер Бэкап для платформ и гипервизоров</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gridSpan w:val="2"/>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559" w:type="dxa"/>
            <w:textDirection w:val="lrTb"/>
            <w:noWrap w:val="false"/>
          </w:tcPr>
          <w:p>
            <w:pPr>
              <w:spacing w:after="0" w:afterAutospacing="0"/>
              <w:rPr>
                <w:rFonts w:ascii="Times New Roman" w:hAnsi="Times New Roman" w:cs="Times New Roman"/>
                <w:strike/>
                <w:color w:val="000000" w:themeColor="text1"/>
                <w:sz w:val="20"/>
                <w:szCs w:val="20"/>
              </w:rPr>
            </w:pPr>
            <w:r>
              <w:rPr>
                <w:rFonts w:ascii="Times New Roman" w:hAnsi="Times New Roman" w:cs="Times New Roman"/>
                <w:strike/>
                <w:color w:val="000000" w:themeColor="text1"/>
                <w:sz w:val="22"/>
                <w:szCs w:val="22"/>
              </w:rPr>
            </w:r>
            <w:r>
              <w:rPr>
                <w:rFonts w:ascii="Times New Roman" w:hAnsi="Times New Roman" w:cs="Times New Roman"/>
                <w:strike/>
                <w:color w:val="000000" w:themeColor="text1"/>
                <w:sz w:val="20"/>
                <w:szCs w:val="20"/>
              </w:rPr>
            </w:r>
            <w:r>
              <w:rPr>
                <w:rFonts w:ascii="Times New Roman" w:hAnsi="Times New Roman" w:cs="Times New Roman"/>
                <w:strike/>
                <w:color w:val="000000" w:themeColor="text1"/>
                <w:sz w:val="20"/>
                <w:szCs w:val="20"/>
              </w:rPr>
            </w:r>
          </w:p>
          <w:p>
            <w:pPr>
              <w:jc w:val="center"/>
              <w:spacing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2"/>
                <w:szCs w:val="22"/>
              </w:rPr>
              <w:t xml:space="preserve">Товар</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gridSpan w:val="2"/>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2551" w:type="dxa"/>
            <w:textDirection w:val="lrTb"/>
            <w:noWrap w:val="false"/>
          </w:tcPr>
          <w:p>
            <w:pPr>
              <w:jc w:val="cente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2"/>
                <w:szCs w:val="22"/>
              </w:rPr>
              <w:t xml:space="preserve">Услуги по технической поддержке информационных технологий </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p>
            <w:pPr>
              <w:jc w:val="cente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2"/>
                <w:szCs w:val="22"/>
              </w:rPr>
              <w:t xml:space="preserve">(62.02.30.000-00000001),</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p>
            <w:pPr>
              <w:jc w:val="cente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2"/>
                <w:szCs w:val="22"/>
              </w:rPr>
              <w:t xml:space="preserve">Услуги по технической поддержке информационных технологий (62.02.30.000)</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gridSpan w:val="2"/>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3543" w:type="dxa"/>
            <w:textDirection w:val="lrTb"/>
            <w:noWrap w:val="false"/>
          </w:tcPr>
          <w:p>
            <w:pPr>
              <w:jc w:val="cente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2"/>
                <w:szCs w:val="22"/>
              </w:rPr>
              <w:t xml:space="preserve">4 Штуки (</w:t>
            </w:r>
            <w:r>
              <w:rPr>
                <w:rFonts w:ascii="Times New Roman" w:hAnsi="Times New Roman" w:eastAsia="Times New Roman" w:cs="Times New Roman"/>
                <w:color w:val="000000" w:themeColor="text1"/>
                <w:sz w:val="22"/>
                <w:szCs w:val="22"/>
              </w:rPr>
              <w:t xml:space="preserve">шт</w:t>
            </w:r>
            <w:r>
              <w:rPr>
                <w:rFonts w:ascii="Times New Roman" w:hAnsi="Times New Roman" w:eastAsia="Times New Roman" w:cs="Times New Roman"/>
                <w:color w:val="000000" w:themeColor="text1"/>
                <w:sz w:val="22"/>
                <w:szCs w:val="22"/>
              </w:rPr>
              <w:t xml:space="preserve">)</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r>
      <w:tr>
        <w:tblPrEx/>
        <w:trPr/>
        <w:tc>
          <w:tcPr>
            <w:tcBorders>
              <w:top w:val="single" w:color="000000" w:sz="6" w:space="0"/>
              <w:left w:val="single" w:color="000000" w:sz="6" w:space="0"/>
              <w:bottom w:val="single" w:color="000000" w:sz="6" w:space="0"/>
              <w:right w:val="single" w:color="000000" w:sz="6" w:space="0"/>
            </w:tcBorders>
            <w:tcW w:w="577" w:type="dxa"/>
            <w:vMerge w:val="continue"/>
            <w:textDirection w:val="lrTb"/>
            <w:noWrap w:val="false"/>
          </w:tcPr>
          <w:p>
            <w:r/>
            <w:r/>
          </w:p>
        </w:tc>
        <w:tc>
          <w:tcPr>
            <w:gridSpan w:val="7"/>
            <w:tcBorders>
              <w:top w:val="single" w:color="000000" w:sz="6" w:space="0"/>
              <w:left w:val="single" w:color="000000" w:sz="6" w:space="0"/>
              <w:bottom w:val="none" w:color="000000" w:sz="4" w:space="0"/>
              <w:right w:val="single" w:color="000000" w:sz="6" w:space="0"/>
            </w:tcBorders>
            <w:tcMar>
              <w:left w:w="75" w:type="dxa"/>
              <w:top w:w="75" w:type="dxa"/>
              <w:right w:w="75" w:type="dxa"/>
              <w:bottom w:w="75" w:type="dxa"/>
            </w:tcMar>
            <w:tcW w:w="9844" w:type="dxa"/>
            <w:textDirection w:val="lrTb"/>
            <w:noWrap w:val="false"/>
          </w:tcPr>
          <w:p>
            <w:pPr>
              <w:jc w:val="cente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2"/>
                <w:szCs w:val="22"/>
              </w:rPr>
              <w:t xml:space="preserve">Характеристики объекта закупки</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r>
      <w:tr>
        <w:tblPrEx/>
        <w:trPr>
          <w:trHeight w:val="253"/>
        </w:trPr>
        <w:tc>
          <w:tcPr>
            <w:tcBorders>
              <w:top w:val="single" w:color="000000" w:sz="6" w:space="0"/>
              <w:left w:val="single" w:color="000000" w:sz="6" w:space="0"/>
              <w:bottom w:val="single" w:color="000000" w:sz="6" w:space="0"/>
              <w:right w:val="single" w:color="000000" w:sz="6" w:space="0"/>
            </w:tcBorders>
            <w:tcW w:w="577" w:type="dxa"/>
            <w:vMerge w:val="continue"/>
            <w:textDirection w:val="lrTb"/>
            <w:noWrap w:val="false"/>
          </w:tcPr>
          <w:p>
            <w:r/>
            <w:r/>
          </w:p>
        </w:tc>
        <w:tc>
          <w:tcPr>
            <w:gridSpan w:val="2"/>
            <w:tcBorders>
              <w:top w:val="single" w:color="000000" w:sz="6" w:space="0"/>
              <w:left w:val="single" w:color="000000" w:sz="6" w:space="0"/>
              <w:bottom w:val="single" w:color="000000" w:sz="4" w:space="0"/>
              <w:right w:val="single" w:color="000000" w:sz="6" w:space="0"/>
            </w:tcBorders>
            <w:tcMar>
              <w:left w:w="75" w:type="dxa"/>
              <w:top w:w="75" w:type="dxa"/>
              <w:right w:w="75" w:type="dxa"/>
              <w:bottom w:w="75" w:type="dxa"/>
            </w:tcMar>
            <w:tcW w:w="3001" w:type="dxa"/>
            <w:vMerge w:val="restart"/>
            <w:textDirection w:val="lrTb"/>
            <w:noWrap w:val="false"/>
          </w:tcPr>
          <w:p>
            <w:pPr>
              <w:jc w:val="cente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2"/>
                <w:szCs w:val="22"/>
              </w:rPr>
              <w:t xml:space="preserve">Наименование характеристики</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gridSpan w:val="2"/>
            <w:tcBorders>
              <w:top w:val="single" w:color="000000" w:sz="6" w:space="0"/>
              <w:left w:val="single" w:color="000000" w:sz="6" w:space="0"/>
              <w:bottom w:val="single" w:color="000000" w:sz="4" w:space="0"/>
              <w:right w:val="single" w:color="000000" w:sz="6" w:space="0"/>
            </w:tcBorders>
            <w:tcMar>
              <w:left w:w="75" w:type="dxa"/>
              <w:top w:w="75" w:type="dxa"/>
              <w:right w:w="75" w:type="dxa"/>
              <w:bottom w:w="75" w:type="dxa"/>
            </w:tcMar>
            <w:tcW w:w="2592" w:type="dxa"/>
            <w:vMerge w:val="restart"/>
            <w:textDirection w:val="lrTb"/>
            <w:noWrap w:val="false"/>
          </w:tcPr>
          <w:p>
            <w:pPr>
              <w:jc w:val="cente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2"/>
                <w:szCs w:val="22"/>
              </w:rPr>
              <w:t xml:space="preserve">Значение характеристики</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gridSpan w:val="2"/>
            <w:tcBorders>
              <w:top w:val="single" w:color="000000" w:sz="6" w:space="0"/>
              <w:left w:val="single" w:color="000000" w:sz="6" w:space="0"/>
              <w:bottom w:val="single" w:color="000000" w:sz="4" w:space="0"/>
              <w:right w:val="single" w:color="000000" w:sz="6" w:space="0"/>
            </w:tcBorders>
            <w:tcMar>
              <w:left w:w="75" w:type="dxa"/>
              <w:top w:w="75" w:type="dxa"/>
              <w:right w:w="75" w:type="dxa"/>
              <w:bottom w:w="75" w:type="dxa"/>
            </w:tcMar>
            <w:tcW w:w="1984" w:type="dxa"/>
            <w:vMerge w:val="restart"/>
            <w:textDirection w:val="lrTb"/>
            <w:noWrap w:val="false"/>
          </w:tcPr>
          <w:p>
            <w:pPr>
              <w:jc w:val="cente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2"/>
                <w:szCs w:val="22"/>
              </w:rPr>
              <w:t xml:space="preserve">Единица измерения характеристики</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tcBorders>
              <w:top w:val="single" w:color="000000" w:sz="6" w:space="0"/>
              <w:left w:val="single" w:color="000000" w:sz="6" w:space="0"/>
              <w:bottom w:val="single" w:color="000000" w:sz="4" w:space="0"/>
              <w:right w:val="single" w:color="000000" w:sz="6" w:space="0"/>
            </w:tcBorders>
            <w:tcMar>
              <w:left w:w="75" w:type="dxa"/>
              <w:top w:w="75" w:type="dxa"/>
              <w:right w:w="75" w:type="dxa"/>
              <w:bottom w:w="75" w:type="dxa"/>
            </w:tcMar>
            <w:tcW w:w="2268" w:type="dxa"/>
            <w:vMerge w:val="restart"/>
            <w:textDirection w:val="lrTb"/>
            <w:noWrap w:val="false"/>
          </w:tcPr>
          <w:p>
            <w:pPr>
              <w:jc w:val="cente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2"/>
                <w:szCs w:val="22"/>
              </w:rPr>
              <w:t xml:space="preserve">Инструкция по заполнению характеристики в заявке</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r>
      <w:tr>
        <w:tblPrEx/>
        <w:trPr>
          <w:trHeight w:val="253"/>
        </w:trPr>
        <w:tc>
          <w:tcPr>
            <w:tcBorders>
              <w:top w:val="single" w:color="000000" w:sz="6" w:space="0"/>
              <w:left w:val="single" w:color="000000" w:sz="6" w:space="0"/>
              <w:bottom w:val="single" w:color="000000" w:sz="6" w:space="0"/>
              <w:right w:val="single" w:color="000000" w:sz="4" w:space="0"/>
            </w:tcBorders>
            <w:tcW w:w="577" w:type="dxa"/>
            <w:vMerge w:val="continue"/>
            <w:textDirection w:val="lrTb"/>
            <w:noWrap w:val="false"/>
          </w:tcPr>
          <w:p>
            <w:r/>
            <w:r/>
          </w:p>
        </w:tc>
        <w:tc>
          <w:tcPr>
            <w:gridSpan w:val="2"/>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3001" w:type="dxa"/>
            <w:vMerge w:val="restart"/>
            <w:textDirection w:val="lrTb"/>
            <w:noWrap w:val="false"/>
          </w:tcPr>
          <w:p>
            <w:pP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2"/>
                <w:szCs w:val="22"/>
              </w:rPr>
              <w:t xml:space="preserve">Способ передачи**</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gridSpan w:val="2"/>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2592" w:type="dxa"/>
            <w:vMerge w:val="restart"/>
            <w:textDirection w:val="lrTb"/>
            <w:noWrap w:val="false"/>
          </w:tcPr>
          <w:p>
            <w:pPr>
              <w:jc w:val="cente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2"/>
                <w:szCs w:val="22"/>
              </w:rPr>
              <w:t xml:space="preserve">Сертификат с кодами активации сервиса технической поддержки передается на электронную почту</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gridSpan w:val="2"/>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1984" w:type="dxa"/>
            <w:vMerge w:val="restart"/>
            <w:textDirection w:val="lrTb"/>
            <w:noWrap w:val="false"/>
          </w:tcPr>
          <w:p>
            <w:pPr>
              <w:spacing w:after="0" w:afterAutospacing="0"/>
              <w:tabs>
                <w:tab w:val="left" w:pos="3260" w:leader="none"/>
              </w:tabs>
              <w:rPr>
                <w:rFonts w:ascii="Times New Roman" w:hAnsi="Times New Roman" w:cs="Times New Roman"/>
                <w:color w:val="000000" w:themeColor="text1"/>
                <w:sz w:val="20"/>
                <w:szCs w:val="20"/>
              </w:rPr>
            </w:pPr>
            <w:r>
              <w:rPr>
                <w:rFonts w:ascii="Times New Roman" w:hAnsi="Times New Roman" w:cs="Times New Roman"/>
                <w:color w:val="000000" w:themeColor="text1"/>
                <w:sz w:val="22"/>
                <w:szCs w:val="22"/>
              </w:rPr>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2268" w:type="dxa"/>
            <w:vMerge w:val="restart"/>
            <w:textDirection w:val="lrTb"/>
            <w:noWrap w:val="false"/>
          </w:tcPr>
          <w:p>
            <w:pP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2"/>
                <w:szCs w:val="22"/>
              </w:rPr>
              <w:t xml:space="preserve">Значение характеристики не может изменяться участником закупки</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r>
      <w:tr>
        <w:tblPrEx/>
        <w:trPr>
          <w:trHeight w:val="253"/>
        </w:trPr>
        <w:tc>
          <w:tcPr>
            <w:tcBorders>
              <w:top w:val="single" w:color="000000" w:sz="6" w:space="0"/>
              <w:left w:val="single" w:color="000000" w:sz="6" w:space="0"/>
              <w:bottom w:val="single" w:color="000000" w:sz="6" w:space="0"/>
              <w:right w:val="single" w:color="000000" w:sz="4" w:space="0"/>
            </w:tcBorders>
            <w:tcW w:w="577" w:type="dxa"/>
            <w:vMerge w:val="continue"/>
            <w:textDirection w:val="lrTb"/>
            <w:noWrap w:val="false"/>
          </w:tcPr>
          <w:p>
            <w:r/>
            <w:r/>
          </w:p>
        </w:tc>
        <w:tc>
          <w:tcPr>
            <w:gridSpan w:val="2"/>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3001" w:type="dxa"/>
            <w:vMerge w:val="restart"/>
            <w:textDirection w:val="lrTb"/>
            <w:noWrap w:val="false"/>
          </w:tcPr>
          <w:p>
            <w:pP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2"/>
                <w:szCs w:val="22"/>
              </w:rPr>
              <w:t xml:space="preserve">Срок действия </w:t>
            </w:r>
            <w:r>
              <w:rPr>
                <w:rFonts w:ascii="Times New Roman" w:hAnsi="Times New Roman" w:eastAsia="Times New Roman" w:cs="Times New Roman"/>
                <w:color w:val="000000" w:themeColor="text1"/>
                <w:sz w:val="22"/>
                <w:szCs w:val="22"/>
              </w:rPr>
              <w:t xml:space="preserve">сертификата</w:t>
            </w:r>
            <w:r>
              <w:rPr>
                <w:rFonts w:ascii="Times New Roman" w:hAnsi="Times New Roman" w:eastAsia="Times New Roman" w:cs="Times New Roman"/>
                <w:color w:val="000000" w:themeColor="text1"/>
                <w:sz w:val="22"/>
                <w:szCs w:val="22"/>
              </w:rPr>
              <w:t xml:space="preserve">.*</w:t>
            </w:r>
            <w:r>
              <w:rPr>
                <w:rFonts w:ascii="Times New Roman" w:hAnsi="Times New Roman" w:eastAsia="Times New Roman" w:cs="Times New Roman"/>
                <w:color w:val="000000" w:themeColor="text1"/>
                <w:sz w:val="22"/>
                <w:szCs w:val="22"/>
              </w:rPr>
              <w:t xml:space="preserve">*</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gridSpan w:val="2"/>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2592" w:type="dxa"/>
            <w:vMerge w:val="restart"/>
            <w:textDirection w:val="lrTb"/>
            <w:noWrap w:val="false"/>
          </w:tcPr>
          <w:p>
            <w:pPr>
              <w:jc w:val="cente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2"/>
                <w:szCs w:val="22"/>
                <w:highlight w:val="white"/>
              </w:rPr>
              <w:t xml:space="preserve"> 1</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gridSpan w:val="2"/>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1984" w:type="dxa"/>
            <w:vMerge w:val="restart"/>
            <w:textDirection w:val="lrTb"/>
            <w:noWrap w:val="false"/>
          </w:tcPr>
          <w:p>
            <w:pPr>
              <w:jc w:val="cente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2"/>
                <w:szCs w:val="22"/>
              </w:rPr>
              <w:t xml:space="preserve"> год</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2268" w:type="dxa"/>
            <w:vMerge w:val="restart"/>
            <w:textDirection w:val="lrTb"/>
            <w:noWrap w:val="false"/>
          </w:tcPr>
          <w:p>
            <w:pP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2"/>
                <w:szCs w:val="22"/>
              </w:rPr>
              <w:t xml:space="preserve">Значение характеристики не может изменяться участником закупки</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r>
      <w:tr>
        <w:tblPrEx/>
        <w:trPr>
          <w:trHeight w:val="1004"/>
        </w:trPr>
        <w:tc>
          <w:tcPr>
            <w:tcBorders>
              <w:top w:val="single" w:color="000000" w:sz="6" w:space="0"/>
              <w:left w:val="single" w:color="000000" w:sz="6" w:space="0"/>
              <w:bottom w:val="single" w:color="000000" w:sz="6" w:space="0"/>
              <w:right w:val="single" w:color="000000" w:sz="4" w:space="0"/>
            </w:tcBorders>
            <w:tcW w:w="577" w:type="dxa"/>
            <w:vMerge w:val="continue"/>
            <w:textDirection w:val="lrTb"/>
            <w:noWrap w:val="false"/>
          </w:tcPr>
          <w:p>
            <w:r/>
            <w:r/>
          </w:p>
        </w:tc>
        <w:tc>
          <w:tcPr>
            <w:gridSpan w:val="2"/>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3001" w:type="dxa"/>
            <w:vMerge w:val="restart"/>
            <w:textDirection w:val="lrTb"/>
            <w:noWrap w:val="false"/>
          </w:tcPr>
          <w:p>
            <w:pP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2"/>
                <w:szCs w:val="22"/>
              </w:rPr>
              <w:t xml:space="preserve">Объект технической поддержки</w:t>
            </w:r>
            <w:r>
              <w:rPr>
                <w:rFonts w:ascii="Times New Roman" w:hAnsi="Times New Roman" w:eastAsia="Times New Roman" w:cs="Times New Roman"/>
                <w:color w:val="000000" w:themeColor="text1"/>
                <w:sz w:val="22"/>
                <w:szCs w:val="22"/>
              </w:rPr>
              <w:t xml:space="preserve">**</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gridSpan w:val="2"/>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2592" w:type="dxa"/>
            <w:vMerge w:val="restart"/>
            <w:textDirection w:val="lrTb"/>
            <w:noWrap w:val="false"/>
          </w:tcPr>
          <w:p>
            <w:pPr>
              <w:jc w:val="center"/>
              <w:spacing w:after="0" w:afterAutospacing="0"/>
              <w:rPr>
                <w:rFonts w:ascii="Times New Roman" w:hAnsi="Times New Roman" w:cs="Times New Roman"/>
                <w:strike/>
                <w:color w:val="000000" w:themeColor="text1"/>
                <w:sz w:val="20"/>
                <w:szCs w:val="20"/>
                <w:highlight w:val="yellow"/>
              </w:rPr>
            </w:pPr>
            <w:r>
              <w:rPr>
                <w:rFonts w:ascii="Times New Roman" w:hAnsi="Times New Roman" w:eastAsia="Times New Roman" w:cs="Times New Roman"/>
                <w:color w:val="000000" w:themeColor="text1"/>
                <w:sz w:val="22"/>
                <w:szCs w:val="22"/>
              </w:rPr>
            </w:r>
            <w:r>
              <w:rPr>
                <w:rFonts w:ascii="Times New Roman" w:hAnsi="Times New Roman" w:eastAsia="Times New Roman" w:cs="Times New Roman"/>
                <w:color w:val="000000" w:themeColor="text1"/>
                <w:sz w:val="22"/>
                <w:szCs w:val="22"/>
              </w:rPr>
              <w:t xml:space="preserve">Сертификат на сопровождения программного обеспечения Кибер Бэкап для платформ и гипервизоров</w:t>
            </w:r>
            <w:r>
              <w:rPr>
                <w:rFonts w:ascii="Times New Roman" w:hAnsi="Times New Roman" w:eastAsia="Times New Roman" w:cs="Times New Roman"/>
                <w:color w:val="000000" w:themeColor="text1"/>
                <w:sz w:val="22"/>
                <w:szCs w:val="22"/>
              </w:rPr>
              <w:t xml:space="preserve">. </w:t>
            </w:r>
            <w:r>
              <w:rPr>
                <w:rFonts w:ascii="Times New Roman" w:hAnsi="Times New Roman" w:eastAsia="Times New Roman" w:cs="Times New Roman"/>
                <w:color w:val="000000" w:themeColor="text1"/>
                <w:sz w:val="22"/>
                <w:szCs w:val="22"/>
              </w:rPr>
              <w:t xml:space="preserve">Расширенная редакция для платформы виртуализации – Продление на 1 год ФСТЭК</w:t>
            </w:r>
            <w:r>
              <w:rPr>
                <w:rFonts w:ascii="Times New Roman" w:hAnsi="Times New Roman" w:cs="Times New Roman"/>
                <w:strike/>
                <w:color w:val="000000" w:themeColor="text1"/>
                <w:sz w:val="20"/>
                <w:szCs w:val="20"/>
                <w:highlight w:val="yellow"/>
              </w:rPr>
            </w:r>
            <w:r>
              <w:rPr>
                <w:rFonts w:ascii="Times New Roman" w:hAnsi="Times New Roman" w:cs="Times New Roman"/>
                <w:strike/>
                <w:color w:val="000000" w:themeColor="text1"/>
                <w:sz w:val="20"/>
                <w:szCs w:val="20"/>
                <w:highlight w:val="yellow"/>
              </w:rPr>
            </w:r>
          </w:p>
        </w:tc>
        <w:tc>
          <w:tcPr>
            <w:gridSpan w:val="2"/>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1984" w:type="dxa"/>
            <w:vMerge w:val="restart"/>
            <w:textDirection w:val="lrTb"/>
            <w:noWrap w:val="false"/>
          </w:tcPr>
          <w:p>
            <w:pPr>
              <w:spacing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2"/>
                <w:szCs w:val="22"/>
              </w:rPr>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2268" w:type="dxa"/>
            <w:vMerge w:val="restart"/>
            <w:textDirection w:val="lrTb"/>
            <w:noWrap w:val="false"/>
          </w:tcPr>
          <w:p>
            <w:pP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2"/>
                <w:szCs w:val="22"/>
              </w:rPr>
              <w:t xml:space="preserve">Значение характеристики не может изменяться участником закупки</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r>
      <w:tr>
        <w:tblPrEx/>
        <w:trPr>
          <w:trHeight w:val="714"/>
        </w:trPr>
        <w:tc>
          <w:tcPr>
            <w:tcBorders>
              <w:top w:val="single" w:color="000000" w:sz="6" w:space="0"/>
              <w:left w:val="single" w:color="000000" w:sz="6" w:space="0"/>
              <w:bottom w:val="single" w:color="000000" w:sz="6" w:space="0"/>
              <w:right w:val="single" w:color="000000" w:sz="4" w:space="0"/>
            </w:tcBorders>
            <w:tcW w:w="577" w:type="dxa"/>
            <w:vMerge w:val="continue"/>
            <w:textDirection w:val="lrTb"/>
            <w:noWrap w:val="false"/>
          </w:tcPr>
          <w:p>
            <w:r/>
            <w:r/>
          </w:p>
        </w:tc>
        <w:tc>
          <w:tcPr>
            <w:gridSpan w:val="2"/>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3001" w:type="dxa"/>
            <w:vMerge w:val="restart"/>
            <w:textDirection w:val="lrTb"/>
            <w:noWrap w:val="false"/>
          </w:tcPr>
          <w:p>
            <w:pP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2"/>
                <w:szCs w:val="22"/>
              </w:rPr>
              <w:t xml:space="preserve">Уровень технической поддержки**</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gridSpan w:val="2"/>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2592" w:type="dxa"/>
            <w:vMerge w:val="restart"/>
            <w:textDirection w:val="lrTb"/>
            <w:noWrap w:val="false"/>
          </w:tcPr>
          <w:p>
            <w:pPr>
              <w:jc w:val="cente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2"/>
                <w:szCs w:val="22"/>
              </w:rPr>
              <w:t xml:space="preserve">базовый</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gridSpan w:val="2"/>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1984" w:type="dxa"/>
            <w:vMerge w:val="restart"/>
            <w:textDirection w:val="lrTb"/>
            <w:noWrap w:val="false"/>
          </w:tcPr>
          <w:p>
            <w:pPr>
              <w:spacing w:after="0" w:afterAutospacing="0"/>
              <w:tabs>
                <w:tab w:val="left" w:pos="3260" w:leader="none"/>
              </w:tabs>
              <w:rPr>
                <w:rFonts w:ascii="Times New Roman" w:hAnsi="Times New Roman" w:cs="Times New Roman"/>
                <w:color w:val="000000" w:themeColor="text1"/>
                <w:sz w:val="20"/>
                <w:szCs w:val="20"/>
              </w:rPr>
            </w:pPr>
            <w:r>
              <w:rPr>
                <w:rFonts w:ascii="Times New Roman" w:hAnsi="Times New Roman" w:cs="Times New Roman"/>
                <w:color w:val="000000" w:themeColor="text1"/>
                <w:sz w:val="22"/>
                <w:szCs w:val="22"/>
              </w:rPr>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2268" w:type="dxa"/>
            <w:vMerge w:val="restart"/>
            <w:textDirection w:val="lrTb"/>
            <w:noWrap w:val="false"/>
          </w:tcPr>
          <w:p>
            <w:pP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2"/>
                <w:szCs w:val="22"/>
              </w:rPr>
              <w:t xml:space="preserve">Значение характеристики не может изменяться участником закупки</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r>
    </w:tbl>
    <w:p>
      <w:pPr>
        <w:contextualSpacing/>
        <w:jc w:val="both"/>
        <w:spacing w:after="0" w:line="240" w:lineRule="auto"/>
        <w:shd w:val="clear" w:color="000000" w:fill="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highlight w:val="white"/>
        </w:rPr>
        <w:t xml:space="preserve">*Дополнительная характеристика обусловлена необходимостью конкретизировать</w:t>
      </w:r>
      <w:r>
        <w:rPr>
          <w:rFonts w:ascii="Times New Roman" w:hAnsi="Times New Roman" w:eastAsia="Times New Roman" w:cs="Times New Roman"/>
          <w:color w:val="000000" w:themeColor="text1"/>
          <w:sz w:val="24"/>
          <w:szCs w:val="24"/>
        </w:rPr>
        <w:t xml:space="preserve"> характеристики товара в целях обеспечения поставки товара и оказания услуг, соответствующего потребностям заказчика.</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160" w:line="259" w:lineRule="auto"/>
        <w:rPr>
          <w:sz w:val="24"/>
          <w:szCs w:val="24"/>
          <w:highlight w:val="none"/>
        </w:rPr>
      </w:pPr>
      <w:r>
        <w:rPr>
          <w:rFonts w:ascii="Times New Roman" w:hAnsi="Times New Roman" w:eastAsia="Times New Roman" w:cs="Times New Roman"/>
          <w:color w:val="000000" w:themeColor="text1"/>
          <w:sz w:val="24"/>
          <w:szCs w:val="24"/>
        </w:rPr>
        <w:t xml:space="preserve">** В связи с тем, что описание объекта закупки в позиции каталога отсутствует, такое описание осуществляется в соответствии с требованиями</w:t>
      </w:r>
      <w:r>
        <w:rPr>
          <w:rFonts w:ascii="Times New Roman" w:hAnsi="Times New Roman" w:eastAsia="Times New Roman" w:cs="Times New Roman"/>
          <w:color w:val="000000" w:themeColor="text1"/>
          <w:sz w:val="24"/>
          <w:szCs w:val="24"/>
        </w:rPr>
        <w:t xml:space="preserve"> статьи 33 Закона № 44-ФЗ (основание: пункты 5, 6 Правил использования КТРУ, утв. Постановлением Правительства РФ от 08.02.2017 № 145).</w:t>
      </w:r>
      <w:r>
        <w:rPr>
          <w:sz w:val="24"/>
          <w:szCs w:val="24"/>
          <w:highlight w:val="none"/>
        </w:rPr>
      </w:r>
      <w:r>
        <w:rPr>
          <w:sz w:val="24"/>
          <w:szCs w:val="24"/>
          <w:highlight w:val="none"/>
        </w:rPr>
      </w:r>
    </w:p>
    <w:p>
      <w:pPr>
        <w:jc w:val="both"/>
        <w:spacing w:after="160" w:line="259" w:lineRule="auto"/>
        <w:rPr>
          <w:b/>
          <w:bCs/>
          <w:sz w:val="24"/>
          <w:szCs w:val="24"/>
          <w:highlight w:val="none"/>
        </w:rPr>
      </w:pPr>
      <w:r>
        <w:rPr>
          <w:b/>
          <w:bCs/>
          <w:sz w:val="24"/>
          <w:szCs w:val="24"/>
          <w:highlight w:val="none"/>
        </w:rPr>
        <w:t xml:space="preserve">4. </w:t>
      </w:r>
      <w:r>
        <w:rPr>
          <w:b/>
          <w:bCs/>
          <w:sz w:val="24"/>
          <w:szCs w:val="24"/>
          <w:highlight w:val="none"/>
        </w:rPr>
        <w:t xml:space="preserve">Описание сертификата </w:t>
      </w:r>
      <w:r>
        <w:rPr>
          <w:b/>
          <w:bCs/>
          <w:sz w:val="24"/>
          <w:szCs w:val="24"/>
          <w:highlight w:val="none"/>
        </w:rPr>
        <w:t xml:space="preserve">активации сервиса технической поддержки программного обеспечения Кибер Бэкап для платформ и гипервизоров</w:t>
      </w:r>
      <w:r>
        <w:rPr>
          <w:b/>
          <w:bCs/>
          <w:sz w:val="24"/>
          <w:szCs w:val="24"/>
          <w:highlight w:val="none"/>
        </w:rPr>
        <w:t xml:space="preserve"> (далее – сертификат на сопровождение ПО)</w:t>
      </w:r>
      <w:r>
        <w:rPr>
          <w:b/>
          <w:bCs/>
          <w:sz w:val="24"/>
          <w:szCs w:val="24"/>
          <w:highlight w:val="none"/>
        </w:rPr>
      </w:r>
      <w:r>
        <w:rPr>
          <w:b/>
          <w:bCs/>
          <w:sz w:val="24"/>
          <w:szCs w:val="24"/>
          <w:highlight w:val="none"/>
        </w:rPr>
      </w:r>
    </w:p>
    <w:p>
      <w:pPr>
        <w:pStyle w:val="1200"/>
        <w:numPr>
          <w:ilvl w:val="0"/>
          <w:numId w:val="140"/>
        </w:numPr>
        <w:ind w:left="0" w:right="0" w:firstLine="425"/>
        <w:jc w:val="both"/>
        <w:spacing w:after="160" w:line="259" w:lineRule="auto"/>
        <w:tabs>
          <w:tab w:val="left" w:pos="567" w:leader="none"/>
        </w:tabs>
      </w:pPr>
      <w:r>
        <w:rPr>
          <w:sz w:val="24"/>
          <w:szCs w:val="24"/>
          <w:highlight w:val="none"/>
        </w:rPr>
        <w:t xml:space="preserve">Сертификат на сопровождение ПО на период от одного года.</w:t>
      </w:r>
      <w:r/>
    </w:p>
    <w:p>
      <w:pPr>
        <w:pStyle w:val="1200"/>
        <w:numPr>
          <w:ilvl w:val="0"/>
          <w:numId w:val="140"/>
        </w:numPr>
        <w:ind w:left="0" w:right="0" w:firstLine="425"/>
        <w:jc w:val="both"/>
        <w:spacing w:after="160" w:line="259" w:lineRule="auto"/>
        <w:tabs>
          <w:tab w:val="left" w:pos="567" w:leader="none"/>
        </w:tabs>
      </w:pPr>
      <w:r>
        <w:rPr>
          <w:sz w:val="24"/>
          <w:szCs w:val="24"/>
          <w:highlight w:val="none"/>
        </w:rPr>
        <w:t xml:space="preserve">Контакт со службой поддержки пользователей (СПП) осуществляется посредством телефона, электронной почты.</w:t>
      </w:r>
      <w:r/>
    </w:p>
    <w:p>
      <w:pPr>
        <w:pStyle w:val="1200"/>
        <w:numPr>
          <w:ilvl w:val="0"/>
          <w:numId w:val="140"/>
        </w:numPr>
        <w:ind w:left="0" w:right="0" w:firstLine="425"/>
        <w:jc w:val="both"/>
        <w:spacing w:after="160" w:line="259" w:lineRule="auto"/>
        <w:tabs>
          <w:tab w:val="left" w:pos="567" w:leader="none"/>
        </w:tabs>
      </w:pPr>
      <w:r>
        <w:rPr>
          <w:sz w:val="24"/>
          <w:szCs w:val="24"/>
          <w:highlight w:val="none"/>
        </w:rPr>
        <w:t xml:space="preserve">Сопровождение ПО пользователей доступна на русском языке в рабочие часы, в будни.</w:t>
      </w:r>
      <w:r/>
    </w:p>
    <w:p>
      <w:pPr>
        <w:pStyle w:val="1200"/>
        <w:numPr>
          <w:ilvl w:val="0"/>
          <w:numId w:val="140"/>
        </w:numPr>
        <w:ind w:left="0" w:right="0" w:firstLine="425"/>
        <w:jc w:val="both"/>
        <w:spacing w:after="160" w:line="259" w:lineRule="auto"/>
        <w:tabs>
          <w:tab w:val="left" w:pos="567" w:leader="none"/>
        </w:tabs>
      </w:pPr>
      <w:r>
        <w:rPr>
          <w:sz w:val="24"/>
          <w:szCs w:val="24"/>
          <w:highlight w:val="none"/>
        </w:rPr>
        <w:t xml:space="preserve">Предусмотрено обозначение критичности проблемы при создании заявки в СПП.</w:t>
      </w:r>
      <w:r/>
    </w:p>
    <w:p>
      <w:pPr>
        <w:pStyle w:val="1200"/>
        <w:numPr>
          <w:ilvl w:val="0"/>
          <w:numId w:val="140"/>
        </w:numPr>
        <w:ind w:left="0" w:right="0" w:firstLine="425"/>
        <w:jc w:val="both"/>
        <w:spacing w:after="160" w:line="259" w:lineRule="auto"/>
        <w:tabs>
          <w:tab w:val="left" w:pos="567" w:leader="none"/>
        </w:tabs>
      </w:pPr>
      <w:r>
        <w:rPr>
          <w:sz w:val="24"/>
          <w:szCs w:val="24"/>
          <w:highlight w:val="none"/>
        </w:rPr>
        <w:t xml:space="preserve">В критичных случаях, при обращении в СПП, первая реакция инженера следует в течение нескольких часов.</w:t>
      </w:r>
      <w:r/>
    </w:p>
    <w:p>
      <w:pPr>
        <w:pStyle w:val="1200"/>
        <w:numPr>
          <w:ilvl w:val="0"/>
          <w:numId w:val="140"/>
        </w:numPr>
        <w:ind w:left="0" w:right="0" w:firstLine="425"/>
        <w:jc w:val="both"/>
        <w:spacing w:after="160" w:line="259" w:lineRule="auto"/>
        <w:tabs>
          <w:tab w:val="left" w:pos="567" w:leader="none"/>
        </w:tabs>
      </w:pPr>
      <w:r>
        <w:rPr>
          <w:sz w:val="24"/>
          <w:szCs w:val="24"/>
          <w:highlight w:val="none"/>
        </w:rPr>
        <w:t xml:space="preserve">Сертификат на сопровождение программного обеспечения в период своего действия гарантирует бесплатные обновления продукта, в том числе переход на новую версию продукта.</w:t>
      </w:r>
      <w:r/>
    </w:p>
    <w:p>
      <w:pPr>
        <w:pStyle w:val="1200"/>
        <w:numPr>
          <w:ilvl w:val="0"/>
          <w:numId w:val="140"/>
        </w:numPr>
        <w:ind w:left="0" w:right="0" w:firstLine="425"/>
        <w:jc w:val="both"/>
        <w:spacing w:after="160" w:line="259" w:lineRule="auto"/>
        <w:tabs>
          <w:tab w:val="left" w:pos="567" w:leader="none"/>
        </w:tabs>
        <w:rPr>
          <w:sz w:val="24"/>
          <w:szCs w:val="24"/>
          <w:highlight w:val="none"/>
        </w:rPr>
      </w:pPr>
      <w:r>
        <w:rPr>
          <w:sz w:val="24"/>
          <w:szCs w:val="24"/>
          <w:highlight w:val="none"/>
        </w:rPr>
        <w:t xml:space="preserve">Служба поддержки пользователей регулярно обновляет базу знаний, содержащую исчерпывающие сведения о выявленных проблемах продукта и дополнительную техническую информацию.</w:t>
      </w:r>
      <w:r>
        <w:rPr>
          <w:sz w:val="24"/>
          <w:szCs w:val="24"/>
          <w:highlight w:val="none"/>
        </w:rPr>
      </w:r>
      <w:r>
        <w:rPr>
          <w:sz w:val="24"/>
          <w:szCs w:val="24"/>
          <w:highlight w:val="none"/>
        </w:rPr>
      </w:r>
    </w:p>
    <w:p>
      <w:pPr>
        <w:ind w:left="0" w:firstLine="0"/>
        <w:jc w:val="both"/>
        <w:spacing w:after="0" w:line="240" w:lineRule="auto"/>
        <w:shd w:val="clear" w:color="000000" w:fill="auto"/>
        <w:rPr>
          <w:rFonts w:ascii="Times New Roman" w:hAnsi="Times New Roman" w:cs="Times New Roman"/>
          <w:color w:val="000000" w:themeColor="text1"/>
          <w:sz w:val="24"/>
          <w:szCs w:val="24"/>
        </w:rPr>
      </w:pPr>
      <w:r>
        <w:rPr>
          <w:rFonts w:ascii="Times New Roman" w:hAnsi="Times New Roman" w:eastAsia="Times New Roman" w:cs="Times New Roman"/>
          <w:b/>
          <w:bCs/>
          <w:color w:val="000000" w:themeColor="text1"/>
          <w:sz w:val="24"/>
          <w:szCs w:val="24"/>
        </w:rPr>
        <w:t xml:space="preserve">5. Требования к поставке Товара</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contextualSpacing/>
        <w:ind w:left="720"/>
        <w:jc w:val="both"/>
        <w:spacing w:after="0" w:line="240" w:lineRule="auto"/>
        <w:shd w:val="clear" w:color="000000" w:fill="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contextualSpacing/>
        <w:ind w:left="0" w:right="0" w:firstLine="567"/>
        <w:jc w:val="both"/>
        <w:spacing w:after="0" w:line="240" w:lineRule="auto"/>
        <w:shd w:val="clear" w:color="000000" w:fill="auto"/>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Поставщик обязан предоставить ключи активации на электронный адрес licenses@minenergo.gov.ru.</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pPr>
        <w:contextualSpacing/>
        <w:ind w:left="0" w:right="0" w:firstLine="567"/>
        <w:jc w:val="both"/>
        <w:spacing w:after="0" w:line="240" w:lineRule="auto"/>
        <w:shd w:val="clear" w:color="000000" w:fill="auto"/>
        <w:rPr>
          <w:rFonts w:ascii="Times New Roman" w:hAnsi="Times New Roman" w:cs="Times New Roman"/>
          <w:color w:val="000000" w:themeColor="text1"/>
          <w:sz w:val="24"/>
          <w:szCs w:val="24"/>
          <w:highlight w:val="none"/>
        </w:rPr>
      </w:pPr>
      <w:r>
        <w:rPr>
          <w:rFonts w:ascii="Times New Roman" w:hAnsi="Times New Roman" w:eastAsia="Times New Roman" w:cs="Times New Roman"/>
          <w:color w:val="000000" w:themeColor="text1"/>
          <w:sz w:val="24"/>
          <w:szCs w:val="24"/>
          <w:highlight w:val="white"/>
        </w:rPr>
        <w:t xml:space="preserve">Каждый сертификат активации сервиса совместной технической поддержки должен быть поставлен на бумажном носителе с необходимыми отметками производителя.</w:t>
      </w:r>
      <w:r>
        <w:rPr>
          <w:rFonts w:ascii="Times New Roman" w:hAnsi="Times New Roman" w:cs="Times New Roman"/>
          <w:color w:val="000000" w:themeColor="text1"/>
          <w:sz w:val="24"/>
          <w:szCs w:val="24"/>
          <w:highlight w:val="none"/>
        </w:rPr>
      </w:r>
      <w:r>
        <w:rPr>
          <w:rFonts w:ascii="Times New Roman" w:hAnsi="Times New Roman" w:cs="Times New Roman"/>
          <w:color w:val="000000" w:themeColor="text1"/>
          <w:sz w:val="24"/>
          <w:szCs w:val="24"/>
          <w:highlight w:val="none"/>
        </w:rPr>
      </w:r>
    </w:p>
    <w:p>
      <w:pPr>
        <w:ind w:left="0" w:firstLine="0"/>
        <w:jc w:val="both"/>
        <w:spacing w:after="0" w:line="240" w:lineRule="auto"/>
        <w:shd w:val="clear" w:color="000000" w:fill="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highlight w:val="none"/>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left="0" w:firstLine="0"/>
        <w:jc w:val="both"/>
        <w:spacing w:after="0" w:line="240" w:lineRule="auto"/>
        <w:shd w:val="clear" w:color="000000" w:fill="auto"/>
        <w:rPr>
          <w:rFonts w:ascii="Times New Roman" w:hAnsi="Times New Roman" w:eastAsia="Times New Roman" w:cs="Times New Roman"/>
          <w:color w:val="000000" w:themeColor="text1"/>
          <w:sz w:val="24"/>
          <w:szCs w:val="24"/>
          <w:highlight w:val="none"/>
        </w:rPr>
      </w:pPr>
      <w:r>
        <w:rPr>
          <w:rFonts w:ascii="Times New Roman" w:hAnsi="Times New Roman" w:eastAsia="Times New Roman" w:cs="Times New Roman"/>
          <w:b/>
          <w:bCs/>
          <w:color w:val="000000" w:themeColor="text1"/>
          <w:sz w:val="24"/>
          <w:szCs w:val="24"/>
        </w:rPr>
        <w:t xml:space="preserve">6. Требования к совместимости</w:t>
      </w: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contextualSpacing/>
        <w:jc w:val="both"/>
        <w:spacing w:after="0" w:line="240" w:lineRule="auto"/>
        <w:shd w:val="clear" w:color="000000" w:fill="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contextualSpacing/>
        <w:ind w:firstLine="708"/>
        <w:jc w:val="both"/>
        <w:spacing w:after="0" w:line="240" w:lineRule="auto"/>
        <w:shd w:val="clear" w:color="000000" w:fill="auto"/>
        <w:rPr>
          <w:rFonts w:ascii="Times New Roman" w:hAnsi="Times New Roman" w:cs="Times New Roman"/>
          <w:color w:val="000000" w:themeColor="text1"/>
          <w:sz w:val="24"/>
          <w:szCs w:val="24"/>
          <w:highlight w:val="none"/>
        </w:rPr>
      </w:pPr>
      <w:r>
        <w:rPr>
          <w:rFonts w:ascii="Times New Roman" w:hAnsi="Times New Roman" w:eastAsia="Times New Roman" w:cs="Times New Roman"/>
          <w:color w:val="000000" w:themeColor="text1"/>
          <w:sz w:val="24"/>
          <w:szCs w:val="24"/>
        </w:rPr>
        <w:t xml:space="preserve">На основании пункта 1 части 1 статьи 33 Федерального закона № 44-ФЗ от 05.04.2013 «О контрактной системе в сфере закупок товаров, работ, услуг для обеспечения государственных и муниципальных нужд» предоставление эквивалентных комплектов обновления и сертиф</w:t>
      </w:r>
      <w:r>
        <w:rPr>
          <w:rFonts w:ascii="Times New Roman" w:hAnsi="Times New Roman" w:eastAsia="Times New Roman" w:cs="Times New Roman"/>
          <w:color w:val="000000" w:themeColor="text1"/>
          <w:sz w:val="24"/>
          <w:szCs w:val="24"/>
        </w:rPr>
        <w:t xml:space="preserve">икатов активации сервиса совместной технической поддержки недопустимо ввиду необходимости совместимости с уже существующими ПО </w:t>
      </w:r>
      <w:r>
        <w:rPr>
          <w:rFonts w:ascii="Times New Roman" w:hAnsi="Times New Roman" w:eastAsia="Times New Roman" w:cs="Times New Roman"/>
          <w:color w:val="000000" w:themeColor="text1"/>
          <w:sz w:val="24"/>
          <w:szCs w:val="24"/>
        </w:rPr>
        <w:t xml:space="preserve">Кибер</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Бэкап</w:t>
      </w:r>
      <w:r>
        <w:rPr>
          <w:rFonts w:ascii="Times New Roman" w:hAnsi="Times New Roman" w:eastAsia="Times New Roman" w:cs="Times New Roman"/>
          <w:color w:val="000000" w:themeColor="text1"/>
          <w:sz w:val="24"/>
          <w:szCs w:val="24"/>
        </w:rPr>
        <w:t xml:space="preserve"> в информационной инфраструктуре Заказчика.</w:t>
      </w:r>
      <w:r>
        <w:rPr>
          <w:rFonts w:ascii="Times New Roman" w:hAnsi="Times New Roman" w:cs="Times New Roman"/>
          <w:color w:val="000000" w:themeColor="text1"/>
          <w:sz w:val="24"/>
          <w:szCs w:val="24"/>
          <w:highlight w:val="none"/>
        </w:rPr>
      </w:r>
      <w:r>
        <w:rPr>
          <w:rFonts w:ascii="Times New Roman" w:hAnsi="Times New Roman" w:cs="Times New Roman"/>
          <w:color w:val="000000" w:themeColor="text1"/>
          <w:sz w:val="24"/>
          <w:szCs w:val="24"/>
          <w:highlight w:val="none"/>
        </w:rPr>
      </w:r>
    </w:p>
    <w:p>
      <w:pPr>
        <w:contextualSpacing/>
        <w:ind w:firstLine="708"/>
        <w:jc w:val="both"/>
        <w:spacing w:after="0" w:line="240" w:lineRule="auto"/>
        <w:shd w:val="clear" w:color="000000" w:fill="auto"/>
        <w:rPr>
          <w:rFonts w:ascii="Times New Roman" w:hAnsi="Times New Roman" w:cs="Times New Roman"/>
          <w:color w:val="000000" w:themeColor="text1"/>
          <w:sz w:val="24"/>
          <w:szCs w:val="24"/>
          <w:highlight w:val="none"/>
        </w:rPr>
      </w:pPr>
      <w:r>
        <w:rPr>
          <w:rFonts w:ascii="Times New Roman" w:hAnsi="Times New Roman" w:cs="Times New Roman"/>
          <w:color w:val="000000" w:themeColor="text1"/>
          <w:sz w:val="24"/>
          <w:szCs w:val="24"/>
          <w:highlight w:val="none"/>
        </w:rPr>
        <w:t xml:space="preserve">Программное обеспечение приобретено по государственному контракту от 04.08.2025</w:t>
        <w:br/>
        <w:t xml:space="preserve"> </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0173100008325000049/А/14/СМП</w:t>
      </w:r>
      <w:r>
        <w:rPr>
          <w:rFonts w:ascii="Times New Roman" w:hAnsi="Times New Roman" w:cs="Times New Roman"/>
          <w:color w:val="000000" w:themeColor="text1"/>
          <w:sz w:val="24"/>
          <w:szCs w:val="24"/>
          <w:highlight w:val="none"/>
        </w:rPr>
      </w:r>
      <w:r>
        <w:rPr>
          <w:rFonts w:ascii="Times New Roman" w:hAnsi="Times New Roman" w:cs="Times New Roman"/>
          <w:color w:val="000000" w:themeColor="text1"/>
          <w:sz w:val="24"/>
          <w:szCs w:val="24"/>
          <w:highlight w:val="none"/>
        </w:rPr>
      </w:r>
    </w:p>
    <w:p>
      <w:pPr>
        <w:contextualSpacing/>
        <w:ind w:firstLine="708"/>
        <w:jc w:val="both"/>
        <w:spacing w:after="0" w:line="240" w:lineRule="auto"/>
        <w:shd w:val="clear" w:color="000000" w:fill="auto"/>
        <w:rPr>
          <w:rFonts w:ascii="Times New Roman" w:hAnsi="Times New Roman" w:cs="Times New Roman"/>
          <w:color w:val="000000" w:themeColor="text1"/>
          <w:sz w:val="24"/>
          <w:szCs w:val="24"/>
          <w:highlight w:val="none"/>
        </w:rPr>
      </w:pPr>
      <w:r>
        <w:rPr>
          <w:rFonts w:ascii="Times New Roman" w:hAnsi="Times New Roman" w:cs="Times New Roman"/>
          <w:color w:val="000000" w:themeColor="text1"/>
          <w:sz w:val="24"/>
          <w:szCs w:val="24"/>
          <w:highlight w:val="none"/>
        </w:rPr>
      </w:r>
      <w:r>
        <w:rPr>
          <w:rFonts w:ascii="Times New Roman" w:hAnsi="Times New Roman" w:cs="Times New Roman"/>
          <w:color w:val="000000" w:themeColor="text1"/>
          <w:sz w:val="24"/>
          <w:szCs w:val="24"/>
          <w:highlight w:val="none"/>
        </w:rPr>
      </w:r>
      <w:r>
        <w:rPr>
          <w:rFonts w:ascii="Times New Roman" w:hAnsi="Times New Roman" w:cs="Times New Roman"/>
          <w:color w:val="000000" w:themeColor="text1"/>
          <w:sz w:val="24"/>
          <w:szCs w:val="24"/>
          <w:highlight w:val="none"/>
        </w:rPr>
      </w:r>
    </w:p>
    <w:p>
      <w:pPr>
        <w:jc w:val="both"/>
        <w:spacing w:after="0" w:line="240" w:lineRule="auto"/>
        <w:shd w:val="clear" w:color="000000" w:fill="auto"/>
        <w:rPr>
          <w:rFonts w:ascii="Times New Roman" w:hAnsi="Times New Roman" w:cs="Times New Roman"/>
          <w:b/>
          <w:bCs/>
          <w:color w:val="000000" w:themeColor="text1"/>
          <w:sz w:val="24"/>
          <w:szCs w:val="24"/>
          <w:highlight w:val="none"/>
        </w:rPr>
      </w:pPr>
      <w:r>
        <w:rPr>
          <w:rFonts w:ascii="Times New Roman" w:hAnsi="Times New Roman" w:eastAsia="Times New Roman" w:cs="Times New Roman"/>
          <w:b/>
          <w:bCs/>
          <w:color w:val="000000" w:themeColor="text1"/>
          <w:sz w:val="24"/>
          <w:szCs w:val="24"/>
        </w:rPr>
        <w:t xml:space="preserve">7. Требования к Поставщику</w:t>
      </w:r>
      <w:r>
        <w:rPr>
          <w:rFonts w:ascii="Times New Roman" w:hAnsi="Times New Roman" w:cs="Times New Roman"/>
          <w:b/>
          <w:bCs/>
          <w:color w:val="000000" w:themeColor="text1"/>
          <w:sz w:val="24"/>
          <w:szCs w:val="24"/>
          <w:highlight w:val="none"/>
        </w:rPr>
      </w:r>
      <w:r>
        <w:rPr>
          <w:rFonts w:ascii="Times New Roman" w:hAnsi="Times New Roman" w:cs="Times New Roman"/>
          <w:b/>
          <w:bCs/>
          <w:color w:val="000000" w:themeColor="text1"/>
          <w:sz w:val="24"/>
          <w:szCs w:val="24"/>
          <w:highlight w:val="none"/>
        </w:rPr>
      </w:r>
    </w:p>
    <w:p>
      <w:pPr>
        <w:jc w:val="both"/>
        <w:spacing w:after="0" w:line="240" w:lineRule="auto"/>
        <w:shd w:val="clear" w:color="000000" w:fill="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highlight w:val="none"/>
        </w:rPr>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193"/>
        <w:rPr>
          <w:rFonts w:ascii="Times New Roman" w:hAnsi="Times New Roman" w:cs="Times New Roman"/>
          <w:color w:val="000000" w:themeColor="text1"/>
          <w:szCs w:val="24"/>
          <w:highlight w:val="white"/>
        </w:rPr>
      </w:pPr>
      <w:r>
        <w:rPr>
          <w:rFonts w:ascii="Times New Roman" w:hAnsi="Times New Roman" w:eastAsia="Times New Roman" w:cs="Times New Roman"/>
          <w:color w:val="000000" w:themeColor="text1"/>
          <w:szCs w:val="24"/>
          <w:highlight w:val="white"/>
          <w:lang w:val="ru-RU"/>
        </w:rPr>
        <w:t xml:space="preserve">Поставщик в соответствии с требованиями четверто</w:t>
      </w:r>
      <w:r>
        <w:rPr>
          <w:rFonts w:ascii="Times New Roman" w:hAnsi="Times New Roman" w:eastAsia="Times New Roman" w:cs="Times New Roman"/>
          <w:color w:val="000000" w:themeColor="text1"/>
          <w:szCs w:val="24"/>
          <w:highlight w:val="white"/>
          <w:lang w:val="ru-RU"/>
        </w:rPr>
        <w:t xml:space="preserve">й части Гражданского кодекса Российской Федерации должен гарантировать, что он действует в пределах прав и полномочий, предоставленных ему правообладателем на программное обеспечение на законных основаниях, ч</w:t>
      </w:r>
      <w:r>
        <w:rPr>
          <w:rFonts w:ascii="Times New Roman" w:hAnsi="Times New Roman" w:eastAsia="Times New Roman" w:cs="Times New Roman"/>
          <w:color w:val="000000" w:themeColor="text1"/>
          <w:szCs w:val="24"/>
          <w:highlight w:val="white"/>
          <w:lang w:val="ru-RU"/>
        </w:rPr>
        <w:t xml:space="preserve">то </w:t>
      </w:r>
      <w:r>
        <w:rPr>
          <w:rFonts w:ascii="Times New Roman" w:hAnsi="Times New Roman" w:eastAsia="Times New Roman" w:cs="Times New Roman"/>
          <w:color w:val="000000" w:themeColor="text1"/>
          <w:szCs w:val="24"/>
          <w:highlight w:val="white"/>
          <w:lang w:val="ru-RU"/>
        </w:rPr>
        <w:t xml:space="preserve">подтверждается соответствующими документами.</w:t>
      </w:r>
      <w:r>
        <w:rPr>
          <w:rFonts w:ascii="Times New Roman" w:hAnsi="Times New Roman" w:cs="Times New Roman"/>
          <w:color w:val="000000" w:themeColor="text1"/>
          <w:szCs w:val="24"/>
          <w:highlight w:val="white"/>
        </w:rPr>
      </w:r>
      <w:r>
        <w:rPr>
          <w:rFonts w:ascii="Times New Roman" w:hAnsi="Times New Roman" w:cs="Times New Roman"/>
          <w:color w:val="000000" w:themeColor="text1"/>
          <w:szCs w:val="24"/>
          <w:highlight w:val="white"/>
        </w:rPr>
      </w:r>
    </w:p>
    <w:p>
      <w:pPr>
        <w:contextualSpacing/>
        <w:ind w:firstLine="708"/>
        <w:jc w:val="both"/>
        <w:spacing w:after="0" w:line="240" w:lineRule="auto"/>
        <w:shd w:val="clear" w:color="000000" w:fill="auto"/>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pPr>
        <w:contextualSpacing/>
        <w:jc w:val="both"/>
        <w:spacing w:after="0" w:line="240" w:lineRule="auto"/>
        <w:shd w:val="clear" w:color="000000" w:fill="auto"/>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pPr>
        <w:spacing w:after="160" w:line="259" w:lineRule="auto"/>
        <w:rPr>
          <w:sz w:val="24"/>
          <w:szCs w:val="24"/>
        </w:rPr>
      </w:pPr>
      <w:r>
        <w:rPr>
          <w:sz w:val="24"/>
          <w:szCs w:val="24"/>
          <w:highlight w:val="none"/>
        </w:rPr>
      </w:r>
      <w:r>
        <w:rPr>
          <w:sz w:val="24"/>
          <w:szCs w:val="24"/>
        </w:rPr>
      </w:r>
      <w:r>
        <w:rPr>
          <w:sz w:val="24"/>
          <w:szCs w:val="24"/>
        </w:rPr>
      </w:r>
    </w:p>
    <w:p>
      <w:pPr>
        <w:spacing w:after="160" w:line="259" w:lineRule="auto"/>
        <w:rPr>
          <w:sz w:val="24"/>
          <w:szCs w:val="24"/>
        </w:rPr>
      </w:pPr>
      <w:r>
        <w:rPr>
          <w:sz w:val="24"/>
          <w:szCs w:val="24"/>
        </w:rPr>
      </w:r>
      <w:r>
        <w:rPr>
          <w:sz w:val="24"/>
          <w:szCs w:val="24"/>
        </w:rPr>
      </w:r>
      <w:r>
        <w:rPr>
          <w:sz w:val="24"/>
          <w:szCs w:val="24"/>
        </w:rPr>
      </w:r>
    </w:p>
    <w:tbl>
      <w:tblPr>
        <w:tblW w:w="10206" w:type="dxa"/>
        <w:tblLayout w:type="fixed"/>
        <w:tblLook w:val="04A0" w:firstRow="1" w:lastRow="0" w:firstColumn="1" w:lastColumn="0" w:noHBand="0" w:noVBand="1"/>
      </w:tblPr>
      <w:tblGrid>
        <w:gridCol w:w="5353"/>
        <w:gridCol w:w="4853"/>
      </w:tblGrid>
      <w:tr>
        <w:tblPrEx/>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both"/>
              <w:spacing w:line="240" w:lineRule="auto"/>
              <w:rPr>
                <w:b/>
                <w:sz w:val="24"/>
                <w:szCs w:val="24"/>
                <w:lang w:eastAsia="ru-RU"/>
              </w:rPr>
            </w:pPr>
            <w:r>
              <w:rPr>
                <w:b/>
                <w:sz w:val="24"/>
                <w:szCs w:val="24"/>
                <w:lang w:eastAsia="ru-RU"/>
              </w:rPr>
              <w:t xml:space="preserve">ЗАКАЗЧИК:</w:t>
            </w:r>
            <w:r>
              <w:rPr>
                <w:b/>
                <w:sz w:val="24"/>
                <w:szCs w:val="24"/>
                <w:lang w:eastAsia="ru-RU"/>
              </w:rPr>
            </w:r>
            <w:r>
              <w:rPr>
                <w:b/>
                <w:sz w:val="24"/>
                <w:szCs w:val="24"/>
                <w:lang w:eastAsia="ru-RU"/>
              </w:rPr>
            </w:r>
          </w:p>
          <w:p>
            <w:pPr>
              <w:jc w:val="both"/>
              <w:spacing w:line="240" w:lineRule="auto"/>
              <w:rPr>
                <w:sz w:val="24"/>
                <w:szCs w:val="24"/>
                <w:lang w:eastAsia="ru-RU"/>
              </w:rPr>
            </w:pPr>
            <w:r>
              <w:rPr>
                <w:sz w:val="24"/>
                <w:szCs w:val="24"/>
                <w:lang w:eastAsia="ru-RU"/>
              </w:rPr>
            </w:r>
            <w:r>
              <w:rPr>
                <w:sz w:val="24"/>
                <w:szCs w:val="24"/>
                <w:lang w:eastAsia="ru-RU"/>
              </w:rPr>
            </w:r>
            <w:r>
              <w:rPr>
                <w:sz w:val="24"/>
                <w:szCs w:val="24"/>
                <w:lang w:eastAsia="ru-RU"/>
              </w:rPr>
            </w:r>
          </w:p>
          <w:p>
            <w:pPr>
              <w:jc w:val="both"/>
              <w:spacing w:line="240" w:lineRule="auto"/>
              <w:rPr>
                <w:sz w:val="24"/>
                <w:szCs w:val="24"/>
                <w:highlight w:val="none"/>
              </w:rPr>
            </w:pPr>
            <w:r>
              <w:rPr>
                <w:sz w:val="24"/>
                <w:szCs w:val="24"/>
              </w:rPr>
              <w:t xml:space="preserve">Директор Департамента</w:t>
            </w:r>
            <w:r>
              <w:rPr>
                <w:sz w:val="24"/>
                <w:szCs w:val="24"/>
                <w:highlight w:val="none"/>
              </w:rPr>
            </w:r>
            <w:r>
              <w:rPr>
                <w:sz w:val="24"/>
                <w:szCs w:val="24"/>
                <w:highlight w:val="none"/>
              </w:rPr>
            </w:r>
          </w:p>
          <w:p>
            <w:pPr>
              <w:jc w:val="both"/>
              <w:spacing w:line="240" w:lineRule="auto"/>
              <w:rPr>
                <w:sz w:val="24"/>
                <w:szCs w:val="24"/>
              </w:rPr>
            </w:pPr>
            <w:r>
              <w:rPr>
                <w:sz w:val="24"/>
                <w:szCs w:val="24"/>
                <w:highlight w:val="none"/>
              </w:rPr>
              <w:t xml:space="preserve">цифровой трансформации</w:t>
            </w:r>
            <w:r>
              <w:rPr>
                <w:sz w:val="24"/>
                <w:szCs w:val="24"/>
              </w:rPr>
            </w:r>
            <w:r>
              <w:rPr>
                <w:sz w:val="24"/>
                <w:szCs w:val="24"/>
              </w:rPr>
            </w:r>
          </w:p>
          <w:p>
            <w:pPr>
              <w:jc w:val="both"/>
              <w:spacing w:line="240" w:lineRule="auto"/>
            </w:pPr>
            <w:r/>
            <w:r/>
          </w:p>
          <w:p>
            <w:pPr>
              <w:jc w:val="both"/>
              <w:spacing w:line="240" w:lineRule="auto"/>
              <w:rPr>
                <w:sz w:val="24"/>
                <w:szCs w:val="24"/>
                <w:lang w:eastAsia="ru-RU"/>
              </w:rPr>
            </w:pPr>
            <w:r>
              <w:rPr>
                <w:sz w:val="24"/>
                <w:szCs w:val="24"/>
                <w:lang w:eastAsia="ru-RU"/>
              </w:rPr>
              <w:t xml:space="preserve">___________________ /Ф.В. Мицкевич/</w:t>
            </w:r>
            <w:r>
              <w:rPr>
                <w:sz w:val="24"/>
                <w:szCs w:val="24"/>
                <w:lang w:eastAsia="ru-RU"/>
              </w:rPr>
            </w:r>
            <w:r>
              <w:rPr>
                <w:sz w:val="24"/>
                <w:szCs w:val="24"/>
                <w:lang w:eastAsia="ru-RU"/>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jc w:val="both"/>
              <w:spacing w:line="240" w:lineRule="auto"/>
              <w:rPr>
                <w:b/>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lang w:eastAsia="ru-RU"/>
              </w:rPr>
              <w:t xml:space="preserve">ПОСТАВЩИК</w:t>
            </w:r>
            <w:r>
              <w:rPr>
                <w:b/>
                <w:color w:val="000000"/>
                <w:sz w:val="24"/>
                <w:szCs w:val="24"/>
                <w:lang w:eastAsia="ru-RU"/>
              </w:rPr>
              <w:t xml:space="preserve">:</w:t>
            </w:r>
            <w:r>
              <w:rPr>
                <w:b/>
                <w:color w:val="000000"/>
                <w:sz w:val="24"/>
                <w:szCs w:val="24"/>
                <w:lang w:eastAsia="ru-RU"/>
              </w:rPr>
            </w:r>
            <w:r>
              <w:rPr>
                <w:b/>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________________</w:t>
            </w:r>
            <w:r>
              <w:rPr>
                <w:color w:val="000000"/>
                <w:sz w:val="24"/>
                <w:szCs w:val="24"/>
                <w:lang w:val="en-US" w:eastAsia="ru-RU"/>
              </w:rPr>
              <w:t xml:space="preserve">__/_____________/</w:t>
            </w:r>
            <w:r>
              <w:rPr>
                <w:color w:val="000000"/>
                <w:sz w:val="24"/>
                <w:szCs w:val="24"/>
                <w:lang w:eastAsia="ru-RU"/>
              </w:rPr>
            </w:r>
            <w:r>
              <w:rPr>
                <w:color w:val="000000"/>
                <w:sz w:val="24"/>
                <w:szCs w:val="24"/>
                <w:lang w:eastAsia="ru-RU"/>
              </w:rPr>
            </w:r>
          </w:p>
        </w:tc>
      </w:tr>
      <w:tr>
        <w:tblPrEx/>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М.П.</w:t>
            </w:r>
            <w:r>
              <w:rPr>
                <w:color w:val="000000"/>
                <w:sz w:val="24"/>
                <w:szCs w:val="24"/>
                <w:lang w:eastAsia="ru-RU"/>
              </w:rPr>
            </w:r>
            <w:r>
              <w:rPr>
                <w:color w:val="000000"/>
                <w:sz w:val="24"/>
                <w:szCs w:val="24"/>
                <w:lang w:eastAsia="ru-RU"/>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М.П.</w:t>
            </w:r>
            <w:r>
              <w:rPr>
                <w:color w:val="000000"/>
                <w:sz w:val="24"/>
                <w:szCs w:val="24"/>
                <w:lang w:eastAsia="ru-RU"/>
              </w:rPr>
            </w:r>
            <w:r>
              <w:rPr>
                <w:color w:val="000000"/>
                <w:sz w:val="24"/>
                <w:szCs w:val="24"/>
                <w:lang w:eastAsia="ru-RU"/>
              </w:rPr>
            </w:r>
          </w:p>
        </w:tc>
      </w:tr>
    </w:tbl>
    <w:p>
      <w:pPr>
        <w:jc w:val="both"/>
        <w:spacing w:line="240" w:lineRule="auto"/>
        <w:rPr>
          <w:sz w:val="24"/>
          <w:szCs w:val="24"/>
          <w:lang w:eastAsia="ru-RU"/>
        </w:rPr>
        <w:outlineLvl w:val="1"/>
      </w:pPr>
      <w:r>
        <w:rPr>
          <w:sz w:val="24"/>
          <w:szCs w:val="24"/>
          <w:lang w:eastAsia="ru-RU"/>
        </w:rPr>
      </w:r>
      <w:r>
        <w:rPr>
          <w:sz w:val="24"/>
          <w:szCs w:val="24"/>
          <w:lang w:eastAsia="ru-RU"/>
        </w:rPr>
      </w:r>
      <w:r>
        <w:rPr>
          <w:sz w:val="24"/>
          <w:szCs w:val="24"/>
          <w:lang w:eastAsia="ru-RU"/>
        </w:rPr>
      </w:r>
    </w:p>
    <w:p>
      <w:pPr>
        <w:spacing w:after="160" w:line="259" w:lineRule="auto"/>
        <w:rPr>
          <w:sz w:val="24"/>
          <w:szCs w:val="24"/>
        </w:rPr>
      </w:pPr>
      <w:r>
        <w:rPr>
          <w:sz w:val="24"/>
          <w:szCs w:val="24"/>
        </w:rPr>
      </w:r>
      <w:r>
        <w:rPr>
          <w:sz w:val="24"/>
          <w:szCs w:val="24"/>
        </w:rPr>
      </w:r>
      <w:r>
        <w:rPr>
          <w:sz w:val="24"/>
          <w:szCs w:val="24"/>
        </w:rPr>
      </w:r>
    </w:p>
    <w:p>
      <w:pPr>
        <w:spacing w:after="160" w:line="259" w:lineRule="auto"/>
        <w:rPr>
          <w:sz w:val="24"/>
          <w:szCs w:val="24"/>
        </w:rPr>
      </w:pPr>
      <w:r>
        <w:rPr>
          <w:sz w:val="24"/>
          <w:szCs w:val="24"/>
        </w:rPr>
      </w:r>
      <w:r>
        <w:rPr>
          <w:sz w:val="24"/>
          <w:szCs w:val="24"/>
        </w:rPr>
      </w:r>
      <w:r>
        <w:rPr>
          <w:sz w:val="24"/>
          <w:szCs w:val="24"/>
        </w:rPr>
      </w:r>
    </w:p>
    <w:p>
      <w:pPr>
        <w:spacing w:after="160" w:line="259" w:lineRule="auto"/>
        <w:rPr>
          <w:sz w:val="24"/>
          <w:szCs w:val="24"/>
        </w:rPr>
      </w:pPr>
      <w:r>
        <w:rPr>
          <w:sz w:val="24"/>
          <w:szCs w:val="24"/>
        </w:rPr>
      </w:r>
      <w:r>
        <w:rPr>
          <w:sz w:val="24"/>
          <w:szCs w:val="24"/>
        </w:rPr>
      </w:r>
      <w:r>
        <w:rPr>
          <w:sz w:val="24"/>
          <w:szCs w:val="24"/>
        </w:rPr>
      </w:r>
    </w:p>
    <w:p>
      <w:pPr>
        <w:spacing w:after="160" w:line="259" w:lineRule="auto"/>
        <w:rPr>
          <w:sz w:val="24"/>
          <w:szCs w:val="24"/>
        </w:rPr>
      </w:pPr>
      <w:r>
        <w:rPr>
          <w:sz w:val="24"/>
          <w:szCs w:val="24"/>
        </w:rPr>
      </w:r>
      <w:r>
        <w:rPr>
          <w:sz w:val="24"/>
          <w:szCs w:val="24"/>
        </w:rPr>
      </w:r>
      <w:r>
        <w:rPr>
          <w:sz w:val="24"/>
          <w:szCs w:val="24"/>
        </w:rPr>
      </w:r>
    </w:p>
    <w:p>
      <w:pPr>
        <w:ind w:firstLine="567"/>
        <w:jc w:val="right"/>
        <w:spacing w:line="240" w:lineRule="auto"/>
        <w:tabs>
          <w:tab w:val="center" w:pos="2420" w:leader="none"/>
          <w:tab w:val="left" w:pos="3840" w:leader="none"/>
        </w:tabs>
        <w:rPr>
          <w:sz w:val="24"/>
          <w:szCs w:val="24"/>
          <w:lang w:eastAsia="ru-RU"/>
        </w:rPr>
        <w:outlineLvl w:val="1"/>
      </w:pPr>
      <w:r>
        <w:rPr>
          <w:color w:val="000000"/>
          <w:sz w:val="24"/>
          <w:szCs w:val="24"/>
          <w:lang w:eastAsia="ru-RU"/>
        </w:rPr>
        <w:t xml:space="preserve">Приложение № 2 </w:t>
      </w:r>
      <w:r>
        <w:rPr>
          <w:color w:val="000000"/>
          <w:sz w:val="24"/>
          <w:szCs w:val="24"/>
          <w:lang w:eastAsia="ru-RU"/>
        </w:rPr>
        <w:br/>
        <w:t xml:space="preserve">к Контракту № </w:t>
      </w:r>
      <w:r>
        <w:rPr>
          <w:sz w:val="24"/>
          <w:szCs w:val="24"/>
          <w:lang w:eastAsia="ru-RU"/>
        </w:rPr>
        <w:t xml:space="preserve">__________________</w:t>
      </w:r>
      <w:r>
        <w:rPr>
          <w:sz w:val="24"/>
          <w:szCs w:val="24"/>
          <w:lang w:eastAsia="ru-RU"/>
        </w:rPr>
      </w:r>
      <w:r>
        <w:rPr>
          <w:sz w:val="24"/>
          <w:szCs w:val="24"/>
          <w:lang w:eastAsia="ru-RU"/>
        </w:rPr>
      </w:r>
    </w:p>
    <w:p>
      <w:pPr>
        <w:ind w:firstLine="567"/>
        <w:jc w:val="right"/>
        <w:spacing w:line="240" w:lineRule="auto"/>
        <w:tabs>
          <w:tab w:val="center" w:pos="2420" w:leader="none"/>
          <w:tab w:val="left" w:pos="3840" w:leader="none"/>
        </w:tabs>
        <w:rPr>
          <w:sz w:val="24"/>
          <w:szCs w:val="24"/>
          <w:lang w:eastAsia="ru-RU"/>
        </w:rPr>
        <w:outlineLvl w:val="1"/>
      </w:pPr>
      <w:r>
        <w:rPr>
          <w:sz w:val="24"/>
          <w:szCs w:val="24"/>
          <w:lang w:eastAsia="ru-RU"/>
        </w:rPr>
        <w:t xml:space="preserve">от «___» ________2026 г.</w:t>
      </w:r>
      <w:r>
        <w:rPr>
          <w:sz w:val="24"/>
          <w:szCs w:val="24"/>
          <w:lang w:eastAsia="ru-RU"/>
        </w:rPr>
      </w:r>
      <w:r>
        <w:rPr>
          <w:sz w:val="24"/>
          <w:szCs w:val="24"/>
          <w:lang w:eastAsia="ru-RU"/>
        </w:rPr>
      </w:r>
    </w:p>
    <w:p>
      <w:pPr>
        <w:ind w:firstLine="567"/>
        <w:jc w:val="center"/>
        <w:spacing w:before="240" w:line="240" w:lineRule="auto"/>
        <w:rPr>
          <w:b/>
          <w:sz w:val="24"/>
          <w:szCs w:val="24"/>
          <w:lang w:eastAsia="ru-RU"/>
        </w:rPr>
        <w:outlineLvl w:val="1"/>
      </w:pPr>
      <w:r>
        <w:rPr>
          <w:b/>
          <w:sz w:val="24"/>
          <w:szCs w:val="24"/>
          <w:lang w:eastAsia="ru-RU"/>
        </w:rPr>
        <w:t xml:space="preserve">СПЕЦИФИКАЦИЯ</w:t>
      </w:r>
      <w:r>
        <w:rPr>
          <w:b/>
          <w:sz w:val="24"/>
          <w:szCs w:val="24"/>
          <w:lang w:eastAsia="ru-RU"/>
        </w:rPr>
      </w:r>
      <w:r>
        <w:rPr>
          <w:b/>
          <w:sz w:val="24"/>
          <w:szCs w:val="24"/>
          <w:lang w:eastAsia="ru-RU"/>
        </w:rPr>
      </w:r>
    </w:p>
    <w:p>
      <w:pPr>
        <w:ind w:firstLine="567"/>
        <w:jc w:val="both"/>
        <w:spacing w:line="240" w:lineRule="auto"/>
        <w:rPr>
          <w:sz w:val="24"/>
          <w:szCs w:val="24"/>
          <w:lang w:eastAsia="ru-RU"/>
        </w:rPr>
        <w:outlineLvl w:val="1"/>
      </w:pPr>
      <w:r>
        <w:rPr>
          <w:sz w:val="24"/>
          <w:szCs w:val="24"/>
          <w:lang w:eastAsia="ru-RU"/>
        </w:rPr>
      </w:r>
      <w:r>
        <w:rPr>
          <w:sz w:val="24"/>
          <w:szCs w:val="24"/>
          <w:lang w:eastAsia="ru-RU"/>
        </w:rPr>
      </w:r>
      <w:r>
        <w:rPr>
          <w:sz w:val="24"/>
          <w:szCs w:val="24"/>
          <w:lang w:eastAsia="ru-RU"/>
        </w:rPr>
      </w:r>
    </w:p>
    <w:tbl>
      <w:tblPr>
        <w:tblStyle w:val="12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425"/>
        <w:gridCol w:w="1701"/>
        <w:gridCol w:w="850"/>
        <w:gridCol w:w="1417"/>
        <w:gridCol w:w="1351"/>
        <w:gridCol w:w="992"/>
        <w:gridCol w:w="850"/>
        <w:gridCol w:w="1"/>
        <w:gridCol w:w="371"/>
        <w:gridCol w:w="122"/>
        <w:gridCol w:w="2127"/>
      </w:tblGrid>
      <w:tr>
        <w:tblPrEx/>
        <w:trPr>
          <w:tblHeader/>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425" w:type="dxa"/>
            <w:vAlign w:val="top"/>
            <w:textDirection w:val="lrTb"/>
            <w:noWrap w:val="false"/>
          </w:tcPr>
          <w:p>
            <w:pPr>
              <w:jc w:val="center"/>
              <w:spacing w:before="0" w:after="0" w:line="240" w:lineRule="auto"/>
              <w:rPr>
                <w:rFonts w:ascii="Times New Roman" w:hAnsi="Times New Roman" w:cs="Times New Roman"/>
                <w:color w:val="000000" w:themeColor="text1"/>
                <w:sz w:val="20"/>
                <w:szCs w:val="20"/>
              </w:rPr>
            </w:pPr>
            <w:r>
              <w:rPr>
                <w:rFonts w:ascii="Times New Roman" w:hAnsi="Times New Roman" w:eastAsia="Times New Roman" w:cs="Times New Roman"/>
                <w:b w:val="0"/>
                <w:bCs w:val="0"/>
                <w:color w:val="000000" w:themeColor="text1"/>
                <w:sz w:val="20"/>
                <w:szCs w:val="20"/>
              </w:rPr>
              <w:t xml:space="preserve">№п/п</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701" w:type="dxa"/>
            <w:vAlign w:val="top"/>
            <w:textDirection w:val="lrTb"/>
            <w:noWrap w:val="false"/>
          </w:tcPr>
          <w:p>
            <w:pPr>
              <w:jc w:val="center"/>
              <w:spacing w:before="0" w:after="0" w:line="240" w:lineRule="auto"/>
              <w:rPr>
                <w:rFonts w:ascii="Times New Roman" w:hAnsi="Times New Roman" w:cs="Times New Roman"/>
                <w:color w:val="000000" w:themeColor="text1"/>
                <w:sz w:val="20"/>
                <w:szCs w:val="20"/>
              </w:rPr>
            </w:pPr>
            <w:r>
              <w:rPr>
                <w:rFonts w:ascii="Times New Roman" w:hAnsi="Times New Roman" w:eastAsia="Times New Roman" w:cs="Times New Roman"/>
                <w:b w:val="0"/>
                <w:bCs w:val="0"/>
                <w:color w:val="000000" w:themeColor="text1"/>
                <w:sz w:val="20"/>
                <w:szCs w:val="20"/>
              </w:rPr>
              <w:t xml:space="preserve">Наименование объекта закупки, знаки обслуживания, фирменные наименования, патенты, полезные модели, промышленные образцы</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850" w:type="dxa"/>
            <w:vAlign w:val="top"/>
            <w:textDirection w:val="lrTb"/>
            <w:noWrap w:val="false"/>
          </w:tcPr>
          <w:p>
            <w:pPr>
              <w:jc w:val="center"/>
              <w:spacing w:before="0" w:after="0" w:line="240" w:lineRule="auto"/>
              <w:rPr>
                <w:rFonts w:ascii="Times New Roman" w:hAnsi="Times New Roman" w:cs="Times New Roman"/>
                <w:color w:val="000000" w:themeColor="text1"/>
                <w:sz w:val="20"/>
                <w:szCs w:val="20"/>
              </w:rPr>
            </w:pPr>
            <w:r>
              <w:rPr>
                <w:rFonts w:ascii="Times New Roman" w:hAnsi="Times New Roman" w:eastAsia="Times New Roman" w:cs="Times New Roman"/>
                <w:b w:val="0"/>
                <w:bCs w:val="0"/>
                <w:color w:val="000000" w:themeColor="text1"/>
                <w:sz w:val="20"/>
                <w:szCs w:val="20"/>
              </w:rPr>
              <w:t xml:space="preserve">Тип объекта закупки</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417" w:type="dxa"/>
            <w:vAlign w:val="top"/>
            <w:textDirection w:val="lrTb"/>
            <w:noWrap w:val="false"/>
          </w:tcPr>
          <w:p>
            <w:pPr>
              <w:jc w:val="center"/>
              <w:spacing w:before="0" w:after="0" w:line="240" w:lineRule="auto"/>
              <w:rPr>
                <w:rFonts w:ascii="Times New Roman" w:hAnsi="Times New Roman" w:cs="Times New Roman"/>
                <w:color w:val="000000" w:themeColor="text1"/>
                <w:sz w:val="20"/>
                <w:szCs w:val="20"/>
              </w:rPr>
            </w:pPr>
            <w:r>
              <w:rPr>
                <w:rFonts w:ascii="Times New Roman" w:hAnsi="Times New Roman" w:eastAsia="Times New Roman" w:cs="Times New Roman"/>
                <w:b w:val="0"/>
                <w:bCs w:val="0"/>
                <w:color w:val="000000" w:themeColor="text1"/>
                <w:sz w:val="20"/>
                <w:szCs w:val="20"/>
              </w:rPr>
              <w:t xml:space="preserve">Позиции по КТРУ, ОКПД2</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351" w:type="dxa"/>
            <w:vAlign w:val="top"/>
            <w:textDirection w:val="lrTb"/>
            <w:noWrap w:val="false"/>
          </w:tcPr>
          <w:p>
            <w:pPr>
              <w:jc w:val="center"/>
              <w:spacing w:before="0" w:after="0" w:line="240" w:lineRule="auto"/>
              <w:rPr>
                <w:rFonts w:ascii="Times New Roman" w:hAnsi="Times New Roman" w:eastAsia="Times New Roman" w:cs="Times New Roman"/>
                <w:b w:val="0"/>
                <w:bCs w:val="0"/>
                <w:color w:val="000000" w:themeColor="text1"/>
                <w:sz w:val="20"/>
                <w:szCs w:val="20"/>
              </w:rPr>
            </w:pPr>
            <w:r>
              <w:rPr>
                <w:rFonts w:ascii="Times New Roman" w:hAnsi="Times New Roman" w:eastAsia="Times New Roman" w:cs="Times New Roman"/>
                <w:b w:val="0"/>
                <w:bCs w:val="0"/>
                <w:color w:val="000000" w:themeColor="text1"/>
                <w:sz w:val="20"/>
                <w:szCs w:val="20"/>
              </w:rPr>
            </w:r>
            <w:r>
              <w:rPr>
                <w:rFonts w:ascii="Times New Roman" w:hAnsi="Times New Roman" w:eastAsia="Times New Roman" w:cs="Times New Roman"/>
                <w:b w:val="0"/>
                <w:bCs w:val="0"/>
                <w:color w:val="000000" w:themeColor="text1"/>
                <w:sz w:val="20"/>
                <w:szCs w:val="20"/>
              </w:rPr>
              <w:t xml:space="preserve">Товарный знак</w:t>
            </w:r>
            <w:r>
              <w:rPr>
                <w:rFonts w:ascii="Times New Roman" w:hAnsi="Times New Roman" w:eastAsia="Times New Roman" w:cs="Times New Roman"/>
                <w:b w:val="0"/>
                <w:bCs w:val="0"/>
                <w:color w:val="000000" w:themeColor="text1"/>
                <w:sz w:val="20"/>
                <w:szCs w:val="20"/>
              </w:rPr>
            </w:r>
            <w:r>
              <w:rPr>
                <w:rFonts w:ascii="Times New Roman" w:hAnsi="Times New Roman" w:eastAsia="Times New Roman" w:cs="Times New Roman"/>
                <w:b w:val="0"/>
                <w:bCs w:val="0"/>
                <w:color w:val="000000" w:themeColor="text1"/>
                <w:sz w:val="20"/>
                <w:szCs w:val="20"/>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992" w:type="dxa"/>
            <w:vAlign w:val="top"/>
            <w:textDirection w:val="lrTb"/>
            <w:noWrap w:val="false"/>
          </w:tcPr>
          <w:p>
            <w:pPr>
              <w:jc w:val="center"/>
              <w:spacing w:before="0" w:after="0" w:line="240" w:lineRule="auto"/>
              <w:rPr>
                <w:rFonts w:ascii="Times New Roman" w:hAnsi="Times New Roman" w:cs="Times New Roman"/>
                <w:color w:val="000000" w:themeColor="text1"/>
                <w:sz w:val="20"/>
                <w:szCs w:val="20"/>
              </w:rPr>
            </w:pPr>
            <w:r>
              <w:rPr>
                <w:rFonts w:ascii="Times New Roman" w:hAnsi="Times New Roman" w:eastAsia="Times New Roman" w:cs="Times New Roman"/>
                <w:b w:val="0"/>
                <w:bCs w:val="0"/>
                <w:color w:val="000000" w:themeColor="text1"/>
                <w:sz w:val="20"/>
                <w:szCs w:val="20"/>
              </w:rPr>
              <w:t xml:space="preserve">Количество (объем) и единица измерения товара, работы, услуги</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850" w:type="dxa"/>
            <w:vAlign w:val="top"/>
            <w:textDirection w:val="lrTb"/>
            <w:noWrap w:val="false"/>
          </w:tcPr>
          <w:p>
            <w:pPr>
              <w:jc w:val="center"/>
              <w:spacing w:before="0" w:after="0" w:line="240" w:lineRule="auto"/>
              <w:rPr>
                <w:rFonts w:ascii="Times New Roman" w:hAnsi="Times New Roman" w:cs="Times New Roman"/>
                <w:color w:val="000000" w:themeColor="text1"/>
                <w:sz w:val="16"/>
                <w:szCs w:val="16"/>
              </w:rPr>
            </w:pPr>
            <w:r>
              <w:rPr>
                <w:rFonts w:ascii="Times New Roman" w:hAnsi="Times New Roman" w:eastAsia="Times New Roman" w:cs="Times New Roman"/>
                <w:b w:val="0"/>
                <w:bCs w:val="0"/>
                <w:color w:val="000000" w:themeColor="text1"/>
                <w:sz w:val="20"/>
                <w:szCs w:val="20"/>
              </w:rPr>
              <w:t xml:space="preserve">Цена за единицу </w:t>
            </w:r>
            <w:r>
              <w:rPr>
                <w:rFonts w:ascii="Times New Roman" w:hAnsi="Times New Roman" w:eastAsia="Times New Roman" w:cs="Times New Roman"/>
                <w:b w:val="0"/>
                <w:bCs w:val="0"/>
                <w:color w:val="000000" w:themeColor="text1"/>
                <w:sz w:val="18"/>
                <w:szCs w:val="18"/>
              </w:rPr>
              <w:t xml:space="preserve">(в валюте контракта)</w:t>
            </w:r>
            <w:r>
              <w:rPr>
                <w:rFonts w:ascii="Times New Roman" w:hAnsi="Times New Roman" w:cs="Times New Roman"/>
                <w:color w:val="000000" w:themeColor="text1"/>
                <w:sz w:val="16"/>
                <w:szCs w:val="16"/>
              </w:rPr>
            </w:r>
            <w:r>
              <w:rPr>
                <w:rFonts w:ascii="Times New Roman" w:hAnsi="Times New Roman" w:cs="Times New Roman"/>
                <w:color w:val="000000" w:themeColor="text1"/>
                <w:sz w:val="16"/>
                <w:szCs w:val="16"/>
              </w:rPr>
            </w:r>
          </w:p>
        </w:tc>
        <w:tc>
          <w:tcPr>
            <w:gridSpan w:val="3"/>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494" w:type="dxa"/>
            <w:vAlign w:val="top"/>
            <w:textDirection w:val="lrTb"/>
            <w:noWrap w:val="false"/>
          </w:tcPr>
          <w:p>
            <w:pPr>
              <w:jc w:val="center"/>
              <w:spacing w:before="0" w:after="0" w:line="240" w:lineRule="auto"/>
              <w:rPr>
                <w:rFonts w:ascii="Times New Roman" w:hAnsi="Times New Roman" w:cs="Times New Roman"/>
                <w:color w:val="000000" w:themeColor="text1"/>
                <w:sz w:val="20"/>
                <w:szCs w:val="20"/>
              </w:rPr>
            </w:pPr>
            <w:r>
              <w:rPr>
                <w:rFonts w:ascii="Times New Roman" w:hAnsi="Times New Roman" w:eastAsia="Times New Roman" w:cs="Times New Roman"/>
                <w:b w:val="0"/>
                <w:bCs w:val="0"/>
                <w:color w:val="000000" w:themeColor="text1"/>
                <w:sz w:val="20"/>
                <w:szCs w:val="20"/>
              </w:rPr>
              <w:t xml:space="preserve">Ставка НДС</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2127" w:type="dxa"/>
            <w:vAlign w:val="top"/>
            <w:textDirection w:val="lrTb"/>
            <w:noWrap w:val="false"/>
          </w:tcPr>
          <w:p>
            <w:pPr>
              <w:jc w:val="center"/>
              <w:spacing w:before="0" w:after="0" w:line="240" w:lineRule="auto"/>
              <w:rPr>
                <w:rFonts w:ascii="Times New Roman" w:hAnsi="Times New Roman" w:cs="Times New Roman"/>
                <w:color w:val="000000" w:themeColor="text1"/>
                <w:sz w:val="20"/>
                <w:szCs w:val="20"/>
              </w:rPr>
            </w:pPr>
            <w:r>
              <w:rPr>
                <w:rFonts w:ascii="Times New Roman" w:hAnsi="Times New Roman" w:eastAsia="Times New Roman" w:cs="Times New Roman"/>
                <w:b w:val="0"/>
                <w:bCs w:val="0"/>
                <w:color w:val="000000" w:themeColor="text1"/>
                <w:sz w:val="20"/>
                <w:szCs w:val="20"/>
              </w:rPr>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p>
            <w:pPr>
              <w:jc w:val="center"/>
              <w:spacing w:before="0" w:after="0" w:line="240" w:lineRule="auto"/>
              <w:rPr>
                <w:rFonts w:ascii="Times New Roman" w:hAnsi="Times New Roman" w:cs="Times New Roman"/>
                <w:color w:val="000000" w:themeColor="text1"/>
                <w:sz w:val="20"/>
                <w:szCs w:val="20"/>
              </w:rPr>
            </w:pPr>
            <w:r>
              <w:rPr>
                <w:rFonts w:ascii="Times New Roman" w:hAnsi="Times New Roman" w:eastAsia="Times New Roman" w:cs="Times New Roman"/>
                <w:b w:val="0"/>
                <w:bCs w:val="0"/>
                <w:color w:val="000000" w:themeColor="text1"/>
                <w:sz w:val="20"/>
                <w:szCs w:val="20"/>
              </w:rPr>
              <w:t xml:space="preserve">Сумма </w:t>
              <w:br/>
              <w:t xml:space="preserve">(в валюте контракта)</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425" w:type="dxa"/>
            <w:vAlign w:val="top"/>
            <w:vMerge w:val="restart"/>
            <w:textDirection w:val="lrTb"/>
            <w:noWrap w:val="false"/>
          </w:tcPr>
          <w:p>
            <w:pPr>
              <w:jc w:val="center"/>
              <w:spacing w:before="0" w:after="0" w:line="240" w:lineRule="auto"/>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0"/>
                <w:szCs w:val="20"/>
              </w:rPr>
              <w:t xml:space="preserve">1</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p>
            <w:pPr>
              <w:jc w:val="center"/>
              <w:spacing w:before="0" w:after="0" w:line="240" w:lineRule="auto"/>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r>
            <w:r>
              <w:rPr>
                <w:rFonts w:ascii="Times New Roman" w:hAnsi="Times New Roman" w:eastAsia="Times New Roman" w:cs="Times New Roman"/>
                <w:color w:val="000000" w:themeColor="text1"/>
                <w:sz w:val="20"/>
                <w:szCs w:val="20"/>
              </w:rPr>
            </w:r>
            <w:r>
              <w:rPr>
                <w:rFonts w:ascii="Times New Roman" w:hAnsi="Times New Roman" w:eastAsia="Times New Roman" w:cs="Times New Roman"/>
                <w:color w:val="000000" w:themeColor="text1"/>
                <w:sz w:val="20"/>
                <w:szCs w:val="20"/>
              </w:rPr>
            </w:r>
          </w:p>
          <w:p>
            <w:pPr>
              <w:rPr>
                <w:sz w:val="20"/>
                <w:szCs w:val="20"/>
              </w:rPr>
            </w:pPr>
            <w:r>
              <w:rPr>
                <w:sz w:val="20"/>
                <w:szCs w:val="20"/>
              </w:rPr>
            </w:r>
            <w:r>
              <w:rPr>
                <w:sz w:val="20"/>
                <w:szCs w:val="20"/>
              </w:rPr>
            </w:r>
            <w:r>
              <w:rPr>
                <w:sz w:val="20"/>
                <w:szCs w:val="20"/>
              </w:rPr>
            </w:r>
          </w:p>
        </w:tc>
        <w:tc>
          <w:tcPr>
            <w:tcBorders>
              <w:top w:val="single" w:color="000000" w:sz="6" w:space="0"/>
              <w:left w:val="single" w:color="000000" w:sz="6" w:space="0"/>
              <w:bottom w:val="single" w:color="000000" w:sz="4" w:space="0"/>
              <w:right w:val="single" w:color="000000" w:sz="6" w:space="0"/>
            </w:tcBorders>
            <w:tcMar>
              <w:left w:w="75" w:type="dxa"/>
              <w:top w:w="75" w:type="dxa"/>
              <w:right w:w="75" w:type="dxa"/>
              <w:bottom w:w="75" w:type="dxa"/>
            </w:tcMar>
            <w:tcW w:w="1701" w:type="dxa"/>
            <w:vAlign w:val="top"/>
            <w:textDirection w:val="lrTb"/>
            <w:noWrap w:val="false"/>
          </w:tcPr>
          <w:p>
            <w:pPr>
              <w:jc w:val="center"/>
              <w:spacing w:after="0" w:afterAutospacing="0"/>
            </w:pPr>
            <w:r>
              <w:rPr>
                <w:rFonts w:ascii="Times New Roman" w:hAnsi="Times New Roman" w:eastAsia="Times New Roman" w:cs="Times New Roman"/>
                <w:color w:val="000000" w:themeColor="text1"/>
                <w:sz w:val="20"/>
                <w:szCs w:val="20"/>
              </w:rPr>
            </w:r>
            <w:r>
              <w:rPr>
                <w:rFonts w:ascii="Times New Roman" w:hAnsi="Times New Roman" w:eastAsia="Times New Roman" w:cs="Times New Roman"/>
                <w:color w:val="000000" w:themeColor="text1"/>
                <w:sz w:val="20"/>
                <w:szCs w:val="20"/>
              </w:rPr>
              <w:t xml:space="preserve">Сертификат </w:t>
            </w:r>
            <w:r>
              <w:rPr>
                <w:rFonts w:ascii="Times New Roman" w:hAnsi="Times New Roman" w:eastAsia="Times New Roman" w:cs="Times New Roman"/>
                <w:color w:val="000000" w:themeColor="text1"/>
                <w:sz w:val="20"/>
                <w:szCs w:val="20"/>
              </w:rPr>
              <w:t xml:space="preserve">активации сервиса технической поддержки программного обеспечения Кибер Бэкап для платформ и гипервизоров</w:t>
            </w:r>
            <w:r>
              <w:rPr>
                <w:rFonts w:ascii="Times New Roman" w:hAnsi="Times New Roman" w:eastAsia="Times New Roman" w:cs="Times New Roman"/>
                <w:color w:val="000000" w:themeColor="text1"/>
                <w:sz w:val="20"/>
                <w:szCs w:val="20"/>
              </w:rPr>
            </w:r>
            <w:r/>
          </w:p>
          <w:p>
            <w:pPr>
              <w:jc w:val="cente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0"/>
                <w:szCs w:val="20"/>
              </w:rPr>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tcBorders>
              <w:top w:val="single" w:color="000000" w:sz="6" w:space="0"/>
              <w:left w:val="single" w:color="000000" w:sz="6" w:space="0"/>
              <w:bottom w:val="single" w:color="000000" w:sz="4" w:space="0"/>
              <w:right w:val="single" w:color="000000" w:sz="6" w:space="0"/>
            </w:tcBorders>
            <w:tcMar>
              <w:left w:w="75" w:type="dxa"/>
              <w:top w:w="75" w:type="dxa"/>
              <w:right w:w="75" w:type="dxa"/>
              <w:bottom w:w="75" w:type="dxa"/>
            </w:tcMar>
            <w:tcW w:w="850" w:type="dxa"/>
            <w:vAlign w:val="top"/>
            <w:textDirection w:val="lrTb"/>
            <w:noWrap w:val="false"/>
          </w:tcPr>
          <w:p>
            <w:pPr>
              <w:jc w:val="center"/>
              <w:rPr>
                <w:sz w:val="20"/>
                <w:szCs w:val="20"/>
              </w:rPr>
            </w:pPr>
            <w:r>
              <w:rPr>
                <w:rFonts w:ascii="Times New Roman" w:hAnsi="Times New Roman" w:eastAsia="Times New Roman" w:cs="Times New Roman"/>
                <w:color w:val="000000" w:themeColor="text1"/>
                <w:sz w:val="20"/>
                <w:szCs w:val="20"/>
                <w:highlight w:val="none"/>
              </w:rPr>
              <w:t xml:space="preserve">Товар</w:t>
            </w:r>
            <w:r>
              <w:rPr>
                <w:sz w:val="20"/>
                <w:szCs w:val="20"/>
              </w:rPr>
            </w:r>
            <w:r>
              <w:rPr>
                <w:sz w:val="20"/>
                <w:szCs w:val="20"/>
              </w:rPr>
            </w:r>
          </w:p>
        </w:tc>
        <w:tc>
          <w:tcPr>
            <w:tcBorders>
              <w:top w:val="single" w:color="000000" w:sz="6" w:space="0"/>
              <w:left w:val="single" w:color="000000" w:sz="6" w:space="0"/>
              <w:bottom w:val="single" w:color="000000" w:sz="4" w:space="0"/>
              <w:right w:val="single" w:color="000000" w:sz="6" w:space="0"/>
            </w:tcBorders>
            <w:tcMar>
              <w:left w:w="75" w:type="dxa"/>
              <w:top w:w="75" w:type="dxa"/>
              <w:right w:w="75" w:type="dxa"/>
              <w:bottom w:w="75" w:type="dxa"/>
            </w:tcMar>
            <w:tcW w:w="1417" w:type="dxa"/>
            <w:vAlign w:val="top"/>
            <w:textDirection w:val="lrTb"/>
            <w:noWrap w:val="false"/>
          </w:tcPr>
          <w:p>
            <w:pPr>
              <w:jc w:val="cente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0"/>
                <w:szCs w:val="20"/>
              </w:rPr>
              <w:t xml:space="preserve">Услуги по технической поддержке информационных технологий </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p>
            <w:pPr>
              <w:jc w:val="cente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0"/>
                <w:szCs w:val="20"/>
              </w:rPr>
              <w:t xml:space="preserve">(62.02.30.000-00000001),</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p>
            <w:pPr>
              <w:jc w:val="center"/>
              <w:spacing w:after="0" w:afterAutospacing="0"/>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0"/>
                <w:szCs w:val="20"/>
              </w:rPr>
              <w:t xml:space="preserve">Услуги по технической поддержке информационных технологий (62.02.30.000)</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p>
            <w:pPr>
              <w:jc w:val="center"/>
              <w:spacing w:before="0" w:after="0" w:line="240" w:lineRule="auto"/>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0"/>
                <w:szCs w:val="20"/>
              </w:rPr>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tcBorders>
              <w:top w:val="single" w:color="000000" w:sz="6" w:space="0"/>
              <w:left w:val="single" w:color="000000" w:sz="6" w:space="0"/>
              <w:bottom w:val="single" w:color="000000" w:sz="4" w:space="0"/>
              <w:right w:val="single" w:color="000000" w:sz="6" w:space="0"/>
            </w:tcBorders>
            <w:tcMar>
              <w:left w:w="75" w:type="dxa"/>
              <w:top w:w="75" w:type="dxa"/>
              <w:right w:w="75" w:type="dxa"/>
              <w:bottom w:w="75" w:type="dxa"/>
            </w:tcMar>
            <w:tcW w:w="1351" w:type="dxa"/>
            <w:vAlign w:val="top"/>
            <w:textDirection w:val="lrTb"/>
            <w:noWrap w:val="false"/>
          </w:tcPr>
          <w:p>
            <w:pPr>
              <w:jc w:val="center"/>
              <w:spacing w:before="0" w:after="0" w:line="240" w:lineRule="auto"/>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r>
            <w:r>
              <w:rPr>
                <w:rFonts w:ascii="Times New Roman" w:hAnsi="Times New Roman" w:eastAsia="Times New Roman" w:cs="Times New Roman"/>
                <w:color w:val="000000" w:themeColor="text1"/>
                <w:sz w:val="20"/>
                <w:szCs w:val="20"/>
              </w:rPr>
              <w:t xml:space="preserve">ПО «Кибер Бэкап»</w:t>
            </w:r>
            <w:r>
              <w:rPr>
                <w:rFonts w:ascii="Times New Roman" w:hAnsi="Times New Roman" w:eastAsia="Times New Roman" w:cs="Times New Roman"/>
                <w:color w:val="000000" w:themeColor="text1"/>
                <w:sz w:val="20"/>
                <w:szCs w:val="20"/>
              </w:rPr>
            </w:r>
            <w:r>
              <w:rPr>
                <w:rFonts w:ascii="Times New Roman" w:hAnsi="Times New Roman" w:eastAsia="Times New Roman" w:cs="Times New Roman"/>
                <w:color w:val="000000" w:themeColor="text1"/>
                <w:sz w:val="20"/>
                <w:szCs w:val="20"/>
              </w:rPr>
            </w:r>
          </w:p>
        </w:tc>
        <w:tc>
          <w:tcPr>
            <w:tcBorders>
              <w:top w:val="single" w:color="000000" w:sz="6" w:space="0"/>
              <w:left w:val="single" w:color="000000" w:sz="6" w:space="0"/>
              <w:bottom w:val="single" w:color="000000" w:sz="4" w:space="0"/>
              <w:right w:val="single" w:color="000000" w:sz="6" w:space="0"/>
            </w:tcBorders>
            <w:tcMar>
              <w:left w:w="75" w:type="dxa"/>
              <w:top w:w="75" w:type="dxa"/>
              <w:right w:w="75" w:type="dxa"/>
              <w:bottom w:w="75" w:type="dxa"/>
            </w:tcMar>
            <w:tcW w:w="992" w:type="dxa"/>
            <w:vAlign w:val="top"/>
            <w:textDirection w:val="lrTb"/>
            <w:noWrap w:val="false"/>
          </w:tcPr>
          <w:p>
            <w:pPr>
              <w:jc w:val="left"/>
              <w:spacing w:before="0" w:after="0" w:line="240" w:lineRule="auto"/>
              <w:rPr>
                <w:rFonts w:ascii="Times New Roman" w:hAnsi="Times New Roman" w:cs="Times New Roman"/>
                <w:color w:val="ff0000" w:themeColor="text1"/>
                <w:sz w:val="20"/>
                <w:szCs w:val="20"/>
              </w:rPr>
            </w:pPr>
            <w:r>
              <w:rPr>
                <w:rFonts w:ascii="Times New Roman" w:hAnsi="Times New Roman" w:eastAsia="Times New Roman" w:cs="Times New Roman"/>
                <w:color w:val="000000" w:themeColor="text1"/>
                <w:sz w:val="20"/>
                <w:szCs w:val="20"/>
              </w:rPr>
              <w:t xml:space="preserve">4 штуки (шт)</w:t>
            </w:r>
            <w:r>
              <w:rPr>
                <w:rFonts w:ascii="Times New Roman" w:hAnsi="Times New Roman" w:cs="Times New Roman"/>
                <w:color w:val="ff0000" w:themeColor="text1"/>
                <w:sz w:val="20"/>
                <w:szCs w:val="20"/>
              </w:rPr>
            </w:r>
            <w:r>
              <w:rPr>
                <w:rFonts w:ascii="Times New Roman" w:hAnsi="Times New Roman" w:cs="Times New Roman"/>
                <w:color w:val="ff0000" w:themeColor="text1"/>
                <w:sz w:val="20"/>
                <w:szCs w:val="20"/>
              </w:rPr>
            </w:r>
          </w:p>
          <w:p>
            <w:pPr>
              <w:jc w:val="cente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gridSpan w:val="2"/>
            <w:tcBorders>
              <w:top w:val="single" w:color="000000" w:sz="6" w:space="0"/>
              <w:left w:val="single" w:color="000000" w:sz="6" w:space="0"/>
              <w:bottom w:val="single" w:color="000000" w:sz="4" w:space="0"/>
              <w:right w:val="single" w:color="000000" w:sz="6" w:space="0"/>
            </w:tcBorders>
            <w:tcMar>
              <w:left w:w="75" w:type="dxa"/>
              <w:top w:w="75" w:type="dxa"/>
              <w:right w:w="75" w:type="dxa"/>
              <w:bottom w:w="75" w:type="dxa"/>
            </w:tcMar>
            <w:tcW w:w="851" w:type="dxa"/>
            <w:vAlign w:val="top"/>
            <w:textDirection w:val="lrTb"/>
            <w:noWrap w:val="false"/>
          </w:tcPr>
          <w:p>
            <w:pPr>
              <w:rPr>
                <w:sz w:val="20"/>
                <w:szCs w:val="20"/>
              </w:rPr>
            </w:pPr>
            <w:r>
              <w:rPr>
                <w:sz w:val="20"/>
                <w:szCs w:val="20"/>
              </w:rPr>
            </w:r>
            <w:r>
              <w:rPr>
                <w:sz w:val="20"/>
                <w:szCs w:val="20"/>
              </w:rPr>
            </w:r>
            <w:r>
              <w:rPr>
                <w:sz w:val="20"/>
                <w:szCs w:val="20"/>
              </w:rPr>
            </w:r>
          </w:p>
        </w:tc>
        <w:tc>
          <w:tcPr>
            <w:gridSpan w:val="2"/>
            <w:tcBorders>
              <w:top w:val="single" w:color="000000" w:sz="6" w:space="0"/>
              <w:left w:val="single" w:color="000000" w:sz="6" w:space="0"/>
              <w:bottom w:val="single" w:color="000000" w:sz="4" w:space="0"/>
              <w:right w:val="single" w:color="000000" w:sz="6" w:space="0"/>
            </w:tcBorders>
            <w:tcMar>
              <w:left w:w="75" w:type="dxa"/>
              <w:top w:w="75" w:type="dxa"/>
              <w:right w:w="75" w:type="dxa"/>
              <w:bottom w:w="75" w:type="dxa"/>
            </w:tcMar>
            <w:tcW w:w="493" w:type="dxa"/>
            <w:vAlign w:val="top"/>
            <w:textDirection w:val="lrTb"/>
            <w:noWrap w:val="false"/>
          </w:tcPr>
          <w:p>
            <w:pPr>
              <w:rPr>
                <w:sz w:val="20"/>
                <w:szCs w:val="20"/>
              </w:rPr>
            </w:pPr>
            <w:r>
              <w:rPr>
                <w:sz w:val="20"/>
                <w:szCs w:val="20"/>
              </w:rPr>
            </w:r>
            <w:r>
              <w:rPr>
                <w:sz w:val="20"/>
                <w:szCs w:val="20"/>
              </w:rPr>
            </w:r>
            <w:r>
              <w:rPr>
                <w:sz w:val="20"/>
                <w:szCs w:val="20"/>
              </w:rPr>
            </w:r>
          </w:p>
        </w:tc>
        <w:tc>
          <w:tcPr>
            <w:tcBorders>
              <w:top w:val="single" w:color="000000" w:sz="6" w:space="0"/>
              <w:left w:val="single" w:color="000000" w:sz="6" w:space="0"/>
              <w:bottom w:val="single" w:color="000000" w:sz="4" w:space="0"/>
              <w:right w:val="single" w:color="000000" w:sz="6" w:space="0"/>
            </w:tcBorders>
            <w:tcMar>
              <w:left w:w="75" w:type="dxa"/>
              <w:top w:w="75" w:type="dxa"/>
              <w:right w:w="75" w:type="dxa"/>
              <w:bottom w:w="75" w:type="dxa"/>
            </w:tcMar>
            <w:tcW w:w="2127" w:type="dxa"/>
            <w:vAlign w:val="top"/>
            <w:textDirection w:val="lrTb"/>
            <w:noWrap w:val="false"/>
          </w:tcPr>
          <w:p>
            <w:r/>
            <w:r/>
          </w:p>
        </w:tc>
      </w:tr>
      <w:tr>
        <w:tblPrEx/>
        <w:trPr/>
        <w:tc>
          <w:tcPr>
            <w:tcBorders>
              <w:top w:val="single" w:color="000000" w:sz="6" w:space="0"/>
              <w:left w:val="single" w:color="000000" w:sz="6" w:space="0"/>
              <w:bottom w:val="single" w:color="000000" w:sz="6" w:space="0"/>
              <w:right w:val="single" w:color="000000" w:sz="4" w:space="0"/>
            </w:tcBorders>
            <w:tcMar>
              <w:left w:w="75" w:type="dxa"/>
              <w:top w:w="75" w:type="dxa"/>
              <w:right w:w="75" w:type="dxa"/>
              <w:bottom w:w="75" w:type="dxa"/>
            </w:tcMar>
            <w:tcW w:w="425" w:type="dxa"/>
            <w:vAlign w:val="top"/>
            <w:vMerge w:val="continue"/>
            <w:textDirection w:val="lrTb"/>
            <w:noWrap w:val="false"/>
          </w:tcPr>
          <w:p>
            <w:r/>
            <w:r/>
          </w:p>
        </w:tc>
        <w:tc>
          <w:tcPr>
            <w:gridSpan w:val="10"/>
            <w:tcBorders>
              <w:top w:val="single" w:color="000000" w:sz="4" w:space="0"/>
              <w:left w:val="single" w:color="000000" w:sz="4" w:space="0"/>
              <w:bottom w:val="none" w:color="000000" w:sz="4" w:space="0"/>
              <w:right w:val="single" w:color="000000" w:sz="4" w:space="0"/>
            </w:tcBorders>
            <w:tcMar>
              <w:left w:w="75" w:type="dxa"/>
              <w:top w:w="75" w:type="dxa"/>
              <w:right w:w="75" w:type="dxa"/>
              <w:bottom w:w="75" w:type="dxa"/>
            </w:tcMar>
            <w:tcW w:w="9782" w:type="dxa"/>
            <w:vAlign w:val="top"/>
            <w:vMerge w:val="restart"/>
            <w:textDirection w:val="lrTb"/>
            <w:noWrap w:val="false"/>
          </w:tcPr>
          <w:p>
            <w:pPr>
              <w:ind w:right="1268"/>
              <w:jc w:val="center"/>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0"/>
                <w:szCs w:val="20"/>
              </w:rPr>
              <w:t xml:space="preserve">Характеристики объекта закупки</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425" w:type="dxa"/>
            <w:vAlign w:val="top"/>
            <w:vMerge w:val="continue"/>
            <w:textDirection w:val="lrTb"/>
            <w:noWrap w:val="false"/>
          </w:tcPr>
          <w:p>
            <w:r/>
            <w:r/>
          </w:p>
        </w:tc>
        <w:tc>
          <w:tcPr>
            <w:gridSpan w:val="10"/>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9782" w:type="dxa"/>
            <w:vAlign w:val="top"/>
            <w:vMerge w:val="restart"/>
            <w:textDirection w:val="lrTb"/>
            <w:noWrap w:val="false"/>
          </w:tcPr>
          <w:p>
            <w:pPr>
              <w:ind w:right="1268"/>
              <w:spacing w:after="45"/>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0"/>
                <w:szCs w:val="20"/>
                <w:highlight w:val="none"/>
                <w:u w:val="single"/>
              </w:rPr>
              <w:t xml:space="preserve">Способ передачи: </w:t>
            </w:r>
            <w:r>
              <w:rPr>
                <w:rFonts w:ascii="Times New Roman" w:hAnsi="Times New Roman" w:eastAsia="Times New Roman" w:cs="Times New Roman"/>
                <w:sz w:val="20"/>
                <w:szCs w:val="20"/>
                <w:highlight w:val="none"/>
              </w:rPr>
              <w:t xml:space="preserve">сертификат с кодами активации сервиса технической поддержки передается на электронную почту</w:t>
              <w:tab/>
            </w:r>
            <w:r>
              <w:rPr>
                <w:rFonts w:ascii="Times New Roman" w:hAnsi="Times New Roman" w:eastAsia="Times New Roman" w:cs="Times New Roman"/>
                <w:sz w:val="20"/>
                <w:szCs w:val="20"/>
                <w:highlight w:val="none"/>
              </w:rPr>
            </w:r>
            <w:r/>
          </w:p>
          <w:p>
            <w:pPr>
              <w:ind w:right="1268"/>
              <w:spacing w:after="45"/>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0"/>
                <w:szCs w:val="20"/>
                <w:highlight w:val="none"/>
                <w:u w:val="single"/>
              </w:rPr>
              <w:t xml:space="preserve">Срок действия сертификата:</w:t>
            </w:r>
            <w:r>
              <w:rPr>
                <w:rFonts w:ascii="Times New Roman" w:hAnsi="Times New Roman" w:eastAsia="Times New Roman" w:cs="Times New Roman"/>
                <w:sz w:val="20"/>
                <w:szCs w:val="20"/>
                <w:highlight w:val="none"/>
              </w:rPr>
              <w:t xml:space="preserve">  1 год</w:t>
            </w:r>
            <w:r>
              <w:rPr>
                <w:rFonts w:ascii="Times New Roman" w:hAnsi="Times New Roman" w:eastAsia="Times New Roman" w:cs="Times New Roman"/>
                <w:sz w:val="20"/>
                <w:szCs w:val="20"/>
                <w:highlight w:val="none"/>
              </w:rPr>
            </w:r>
            <w:r/>
          </w:p>
          <w:p>
            <w:pPr>
              <w:ind w:right="1268"/>
              <w:spacing w:after="45"/>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0"/>
                <w:szCs w:val="20"/>
                <w:highlight w:val="none"/>
                <w:u w:val="single"/>
              </w:rPr>
              <w:t xml:space="preserve">Объект технической поддержки:</w:t>
            </w:r>
            <w:r>
              <w:rPr>
                <w:rFonts w:ascii="Times New Roman" w:hAnsi="Times New Roman" w:eastAsia="Times New Roman" w:cs="Times New Roman"/>
                <w:sz w:val="20"/>
                <w:szCs w:val="20"/>
                <w:highlight w:val="none"/>
              </w:rPr>
              <w:tab/>
            </w:r>
            <w:r>
              <w:rPr>
                <w:rFonts w:ascii="Times New Roman" w:hAnsi="Times New Roman" w:eastAsia="Times New Roman" w:cs="Times New Roman"/>
                <w:sz w:val="20"/>
                <w:szCs w:val="20"/>
                <w:highlight w:val="none"/>
              </w:rPr>
              <w:t xml:space="preserve">Сертификат на сопровождения программного обеспечения Кибер Бэкап для платформ и гипервизоров. Расширенная редакция для платформы виртуализации – Продление на 1 год ФСТЭК</w:t>
            </w:r>
            <w:r>
              <w:rPr>
                <w:rFonts w:ascii="Times New Roman" w:hAnsi="Times New Roman" w:eastAsia="Times New Roman" w:cs="Times New Roman"/>
                <w:sz w:val="20"/>
                <w:szCs w:val="20"/>
                <w:highlight w:val="none"/>
              </w:rPr>
            </w:r>
            <w:r/>
          </w:p>
          <w:p>
            <w:pPr>
              <w:ind w:right="1268"/>
              <w:spacing w:after="45"/>
              <w:rPr>
                <w:rFonts w:ascii="Times New Roman" w:hAnsi="Times New Roman" w:eastAsia="Times New Roman" w:cs="Times New Roman"/>
                <w:sz w:val="20"/>
                <w:szCs w:val="2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0"/>
                <w:szCs w:val="20"/>
                <w:highlight w:val="none"/>
                <w:u w:val="single"/>
              </w:rPr>
              <w:t xml:space="preserve">Уровень технической поддержки:</w:t>
            </w:r>
            <w:r>
              <w:rPr>
                <w:rFonts w:ascii="Times New Roman" w:hAnsi="Times New Roman" w:eastAsia="Times New Roman" w:cs="Times New Roman"/>
                <w:sz w:val="20"/>
                <w:szCs w:val="20"/>
                <w:highlight w:val="none"/>
              </w:rPr>
              <w:t xml:space="preserve"> базовый</w:t>
              <w:tab/>
            </w: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tc>
      </w:tr>
      <w:tr>
        <w:tblPrEx/>
        <w:trPr/>
        <w:tc>
          <w:tcPr>
            <w:gridSpan w:val="9"/>
            <w:tcBorders>
              <w:top w:val="none" w:color="000000" w:sz="4" w:space="0"/>
              <w:left w:val="none" w:color="000000" w:sz="4" w:space="0"/>
              <w:bottom w:val="none" w:color="000000" w:sz="4" w:space="0"/>
              <w:right w:val="single" w:color="000000" w:sz="4" w:space="0"/>
            </w:tcBorders>
            <w:tcMar>
              <w:left w:w="75" w:type="dxa"/>
              <w:top w:w="75" w:type="dxa"/>
              <w:right w:w="75" w:type="dxa"/>
              <w:bottom w:w="75" w:type="dxa"/>
            </w:tcMar>
            <w:tcW w:w="7958" w:type="dxa"/>
            <w:vAlign w:val="top"/>
            <w:vMerge w:val="restart"/>
            <w:textDirection w:val="lrTb"/>
            <w:noWrap w:val="false"/>
          </w:tcPr>
          <w:p>
            <w:pPr>
              <w:ind w:left="0" w:right="12" w:firstLine="0"/>
              <w:jc w:val="right"/>
              <w:spacing w:after="45"/>
              <w:rPr>
                <w:rFonts w:ascii="Times New Roman" w:hAnsi="Times New Roman" w:eastAsia="Times New Roman" w:cs="Times New Roman"/>
                <w:color w:val="000000" w:themeColor="text1"/>
                <w:sz w:val="20"/>
                <w:szCs w:val="20"/>
                <w:u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0"/>
                <w:szCs w:val="20"/>
                <w:u w:val="none"/>
              </w:rPr>
              <w:t xml:space="preserve">Итого: </w:t>
            </w:r>
            <w:r>
              <w:rPr>
                <w:rFonts w:ascii="Times New Roman" w:hAnsi="Times New Roman" w:eastAsia="Times New Roman" w:cs="Times New Roman"/>
                <w:color w:val="000000" w:themeColor="text1"/>
                <w:sz w:val="20"/>
                <w:szCs w:val="20"/>
                <w:u w:val="none"/>
              </w:rPr>
            </w:r>
            <w:r>
              <w:rPr>
                <w:rFonts w:ascii="Times New Roman" w:hAnsi="Times New Roman" w:eastAsia="Times New Roman" w:cs="Times New Roman"/>
                <w:color w:val="000000" w:themeColor="text1"/>
                <w:sz w:val="20"/>
                <w:szCs w:val="20"/>
                <w:u w:val="none"/>
              </w:rPr>
            </w:r>
          </w:p>
        </w:tc>
        <w:tc>
          <w:tcPr>
            <w:gridSpan w:val="2"/>
            <w:tcBorders>
              <w:top w:val="single" w:color="000000" w:sz="6" w:space="0"/>
              <w:left w:val="single" w:color="000000" w:sz="4" w:space="0"/>
              <w:bottom w:val="single" w:color="000000" w:sz="6" w:space="0"/>
              <w:right w:val="single" w:color="000000" w:sz="6" w:space="0"/>
            </w:tcBorders>
            <w:tcMar>
              <w:left w:w="75" w:type="dxa"/>
              <w:top w:w="75" w:type="dxa"/>
              <w:right w:w="75" w:type="dxa"/>
              <w:bottom w:w="75" w:type="dxa"/>
            </w:tcMar>
            <w:tcW w:w="2249" w:type="dxa"/>
            <w:vAlign w:val="top"/>
            <w:vMerge w:val="restart"/>
            <w:textDirection w:val="lrTb"/>
            <w:noWrap w:val="false"/>
          </w:tcPr>
          <w:p>
            <w:pPr>
              <w:ind w:right="1268"/>
              <w:spacing w:after="45"/>
              <w:rPr>
                <w:rFonts w:ascii="Times New Roman" w:hAnsi="Times New Roman" w:eastAsia="Times New Roman" w:cs="Times New Roman"/>
                <w:color w:val="000000" w:themeColor="text1"/>
                <w:sz w:val="20"/>
                <w:szCs w:val="20"/>
                <w:u w:val="singl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0"/>
                <w:szCs w:val="20"/>
                <w:u w:val="single"/>
              </w:rPr>
            </w:r>
            <w:r>
              <w:rPr>
                <w:rFonts w:ascii="Times New Roman" w:hAnsi="Times New Roman" w:eastAsia="Times New Roman" w:cs="Times New Roman"/>
                <w:color w:val="000000" w:themeColor="text1"/>
                <w:sz w:val="20"/>
                <w:szCs w:val="20"/>
                <w:u w:val="single"/>
              </w:rPr>
            </w:r>
            <w:r>
              <w:rPr>
                <w:rFonts w:ascii="Times New Roman" w:hAnsi="Times New Roman" w:eastAsia="Times New Roman" w:cs="Times New Roman"/>
                <w:color w:val="000000" w:themeColor="text1"/>
                <w:sz w:val="20"/>
                <w:szCs w:val="20"/>
                <w:u w:val="single"/>
              </w:rPr>
            </w:r>
          </w:p>
        </w:tc>
      </w:tr>
    </w:tbl>
    <w:p>
      <w:pPr>
        <w:ind w:firstLine="0"/>
        <w:rPr>
          <w:sz w:val="24"/>
          <w:szCs w:val="24"/>
        </w:rPr>
      </w:pPr>
      <w:r>
        <w:rPr>
          <w:sz w:val="24"/>
          <w:szCs w:val="24"/>
          <w:highlight w:val="none"/>
        </w:rPr>
      </w:r>
      <w:r>
        <w:rPr>
          <w:sz w:val="24"/>
          <w:szCs w:val="24"/>
        </w:rPr>
      </w:r>
      <w:r>
        <w:rPr>
          <w:sz w:val="24"/>
          <w:szCs w:val="24"/>
        </w:rPr>
      </w:r>
    </w:p>
    <w:p>
      <w:pPr>
        <w:ind w:firstLine="0"/>
        <w:rPr>
          <w:b/>
          <w:caps/>
          <w:sz w:val="2"/>
          <w:szCs w:val="24"/>
        </w:rPr>
      </w:pPr>
      <w:r>
        <w:rPr>
          <w:b/>
          <w:caps/>
          <w:sz w:val="2"/>
          <w:szCs w:val="24"/>
        </w:rPr>
      </w:r>
      <w:r>
        <w:rPr>
          <w:b/>
          <w:caps/>
          <w:sz w:val="2"/>
          <w:szCs w:val="24"/>
        </w:rPr>
      </w:r>
      <w:r>
        <w:rPr>
          <w:b/>
          <w:caps/>
          <w:sz w:val="2"/>
          <w:szCs w:val="24"/>
        </w:rPr>
      </w:r>
    </w:p>
    <w:p>
      <w:pPr>
        <w:contextualSpacing/>
        <w:ind w:firstLine="709"/>
        <w:jc w:val="both"/>
        <w:spacing w:line="240" w:lineRule="auto"/>
        <w:tabs>
          <w:tab w:val="left" w:pos="993" w:leader="none"/>
        </w:tabs>
        <w:rPr>
          <w:bCs/>
          <w:sz w:val="24"/>
          <w:szCs w:val="24"/>
          <w:lang w:eastAsia="ru-RU"/>
        </w:rPr>
        <w:outlineLvl w:val="2"/>
      </w:pPr>
      <w:r>
        <w:rPr>
          <w:sz w:val="24"/>
          <w:szCs w:val="24"/>
          <w:lang w:eastAsia="ru-RU"/>
        </w:rPr>
        <w:t xml:space="preserve">Цена Контракта составляет _________ (________) рублей __ копеек, в том числе </w:t>
      </w:r>
      <w:r>
        <w:rPr>
          <w:sz w:val="24"/>
          <w:szCs w:val="24"/>
          <w:lang w:eastAsia="ru-RU"/>
        </w:rPr>
        <w:br/>
        <w:t xml:space="preserve">НДС </w:t>
      </w:r>
      <w:r>
        <w:rPr>
          <w:sz w:val="24"/>
          <w:szCs w:val="24"/>
          <w:vertAlign w:val="superscript"/>
          <w:lang w:eastAsia="ru-RU"/>
        </w:rPr>
        <w:footnoteReference w:id="3"/>
      </w:r>
      <w:r>
        <w:rPr>
          <w:sz w:val="24"/>
          <w:szCs w:val="24"/>
          <w:lang w:eastAsia="ru-RU"/>
        </w:rPr>
        <w:t xml:space="preserve"> </w:t>
      </w:r>
      <w:r>
        <w:rPr>
          <w:bCs/>
          <w:sz w:val="24"/>
          <w:szCs w:val="24"/>
        </w:rPr>
        <w:t xml:space="preserve">_____________________________________________ </w:t>
      </w:r>
      <w:r>
        <w:rPr>
          <w:sz w:val="24"/>
          <w:szCs w:val="24"/>
          <w:lang w:eastAsia="ru-RU"/>
        </w:rPr>
        <w:t xml:space="preserve">рублей __ копеек </w:t>
      </w:r>
      <w:r>
        <w:rPr>
          <w:bCs/>
          <w:sz w:val="24"/>
          <w:szCs w:val="24"/>
          <w:lang w:eastAsia="ru-RU"/>
        </w:rPr>
        <w:t xml:space="preserve">и включает в себя расходы на уплату налогов, пошлин и иных обязательных платежей.</w:t>
      </w:r>
      <w:r>
        <w:rPr>
          <w:bCs/>
          <w:sz w:val="24"/>
          <w:szCs w:val="24"/>
          <w:lang w:eastAsia="ru-RU"/>
        </w:rPr>
      </w:r>
      <w:r>
        <w:rPr>
          <w:bCs/>
          <w:sz w:val="24"/>
          <w:szCs w:val="24"/>
          <w:lang w:eastAsia="ru-RU"/>
        </w:rPr>
      </w:r>
    </w:p>
    <w:p>
      <w:pPr>
        <w:jc w:val="both"/>
        <w:spacing w:line="240" w:lineRule="auto"/>
        <w:rPr>
          <w:sz w:val="24"/>
          <w:szCs w:val="24"/>
          <w:lang w:eastAsia="ru-RU"/>
        </w:rPr>
        <w:outlineLvl w:val="1"/>
      </w:pPr>
      <w:r>
        <w:rPr>
          <w:sz w:val="24"/>
          <w:szCs w:val="24"/>
          <w:lang w:eastAsia="ru-RU"/>
        </w:rPr>
      </w:r>
      <w:r>
        <w:rPr>
          <w:sz w:val="24"/>
          <w:szCs w:val="24"/>
          <w:lang w:eastAsia="ru-RU"/>
        </w:rPr>
      </w:r>
      <w:r>
        <w:rPr>
          <w:sz w:val="24"/>
          <w:szCs w:val="24"/>
          <w:lang w:eastAsia="ru-RU"/>
        </w:rPr>
      </w:r>
    </w:p>
    <w:tbl>
      <w:tblPr>
        <w:tblW w:w="10206" w:type="dxa"/>
        <w:tblLayout w:type="fixed"/>
        <w:tblLook w:val="04A0" w:firstRow="1" w:lastRow="0" w:firstColumn="1" w:lastColumn="0" w:noHBand="0" w:noVBand="1"/>
      </w:tblPr>
      <w:tblGrid>
        <w:gridCol w:w="5353"/>
        <w:gridCol w:w="4853"/>
      </w:tblGrid>
      <w:tr>
        <w:tblPrEx/>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both"/>
              <w:spacing w:line="240" w:lineRule="auto"/>
              <w:rPr>
                <w:b/>
                <w:sz w:val="24"/>
                <w:szCs w:val="24"/>
                <w:lang w:eastAsia="ru-RU"/>
              </w:rPr>
            </w:pPr>
            <w:r>
              <w:rPr>
                <w:b/>
                <w:sz w:val="24"/>
                <w:szCs w:val="24"/>
                <w:lang w:eastAsia="ru-RU"/>
              </w:rPr>
              <w:t xml:space="preserve">ЗАКАЗЧИК:</w:t>
            </w:r>
            <w:r>
              <w:rPr>
                <w:b/>
                <w:sz w:val="24"/>
                <w:szCs w:val="24"/>
                <w:lang w:eastAsia="ru-RU"/>
              </w:rPr>
            </w:r>
            <w:r>
              <w:rPr>
                <w:b/>
                <w:sz w:val="24"/>
                <w:szCs w:val="24"/>
                <w:lang w:eastAsia="ru-RU"/>
              </w:rPr>
            </w:r>
          </w:p>
          <w:p>
            <w:pPr>
              <w:jc w:val="both"/>
              <w:spacing w:line="240" w:lineRule="auto"/>
              <w:rPr>
                <w:sz w:val="24"/>
                <w:szCs w:val="24"/>
                <w:lang w:eastAsia="ru-RU"/>
              </w:rPr>
            </w:pPr>
            <w:r>
              <w:rPr>
                <w:sz w:val="24"/>
                <w:szCs w:val="24"/>
                <w:lang w:eastAsia="ru-RU"/>
              </w:rPr>
            </w:r>
            <w:r>
              <w:rPr>
                <w:sz w:val="24"/>
                <w:szCs w:val="24"/>
                <w:lang w:eastAsia="ru-RU"/>
              </w:rPr>
            </w:r>
            <w:r>
              <w:rPr>
                <w:sz w:val="24"/>
                <w:szCs w:val="24"/>
                <w:lang w:eastAsia="ru-RU"/>
              </w:rPr>
            </w:r>
          </w:p>
          <w:p>
            <w:pPr>
              <w:jc w:val="both"/>
              <w:spacing w:line="240" w:lineRule="auto"/>
              <w:rPr>
                <w:sz w:val="24"/>
                <w:szCs w:val="24"/>
                <w:highlight w:val="none"/>
                <w:vertAlign w:val="baseline"/>
              </w:rPr>
            </w:pPr>
            <w:r>
              <w:rPr>
                <w:sz w:val="24"/>
                <w:szCs w:val="24"/>
                <w:vertAlign w:val="baseline"/>
              </w:rPr>
              <w:t xml:space="preserve">Директор Департамента</w:t>
            </w:r>
            <w:r>
              <w:rPr>
                <w:sz w:val="24"/>
                <w:szCs w:val="24"/>
                <w:highlight w:val="none"/>
                <w:vertAlign w:val="baseline"/>
              </w:rPr>
            </w:r>
            <w:r>
              <w:rPr>
                <w:sz w:val="24"/>
                <w:szCs w:val="24"/>
                <w:highlight w:val="none"/>
                <w:vertAlign w:val="baseline"/>
              </w:rPr>
            </w:r>
          </w:p>
          <w:p>
            <w:pPr>
              <w:jc w:val="both"/>
              <w:spacing w:line="240" w:lineRule="auto"/>
              <w:rPr>
                <w:sz w:val="24"/>
                <w:szCs w:val="24"/>
                <w:highlight w:val="none"/>
                <w:vertAlign w:val="baseline"/>
              </w:rPr>
            </w:pPr>
            <w:r>
              <w:rPr>
                <w:sz w:val="24"/>
                <w:szCs w:val="24"/>
                <w:highlight w:val="none"/>
                <w:vertAlign w:val="baseline"/>
              </w:rPr>
              <w:t xml:space="preserve">цифровой трансформации</w:t>
            </w:r>
            <w:r>
              <w:rPr>
                <w:sz w:val="24"/>
                <w:szCs w:val="24"/>
                <w:highlight w:val="none"/>
                <w:vertAlign w:val="baseline"/>
              </w:rPr>
            </w:r>
            <w:r>
              <w:rPr>
                <w:sz w:val="24"/>
                <w:szCs w:val="24"/>
                <w:highlight w:val="none"/>
                <w:vertAlign w:val="baseline"/>
              </w:rPr>
            </w:r>
          </w:p>
          <w:p>
            <w:pPr>
              <w:jc w:val="both"/>
              <w:spacing w:line="240" w:lineRule="auto"/>
              <w:rPr>
                <w:sz w:val="24"/>
                <w:szCs w:val="24"/>
                <w:vertAlign w:val="baseline"/>
              </w:rPr>
            </w:pPr>
            <w:r>
              <w:rPr>
                <w:sz w:val="24"/>
                <w:szCs w:val="24"/>
                <w:highlight w:val="none"/>
                <w:vertAlign w:val="baseline"/>
              </w:rPr>
              <w:t xml:space="preserve"> </w:t>
            </w:r>
            <w:r>
              <w:rPr>
                <w:sz w:val="24"/>
                <w:szCs w:val="24"/>
                <w:vertAlign w:val="baseline"/>
              </w:rPr>
            </w:r>
            <w:r>
              <w:rPr>
                <w:sz w:val="24"/>
                <w:szCs w:val="24"/>
                <w:vertAlign w:val="baseline"/>
              </w:rPr>
            </w:r>
          </w:p>
          <w:p>
            <w:pPr>
              <w:jc w:val="both"/>
              <w:spacing w:line="240" w:lineRule="auto"/>
              <w:rPr>
                <w:sz w:val="24"/>
                <w:szCs w:val="24"/>
                <w:lang w:eastAsia="ru-RU"/>
              </w:rPr>
            </w:pPr>
            <w:r>
              <w:rPr>
                <w:sz w:val="24"/>
                <w:szCs w:val="24"/>
                <w:lang w:eastAsia="ru-RU"/>
              </w:rPr>
              <w:t xml:space="preserve">___________________ /Ф.В. Мицкевич/</w:t>
            </w:r>
            <w:r>
              <w:rPr>
                <w:sz w:val="24"/>
                <w:szCs w:val="24"/>
                <w:lang w:eastAsia="ru-RU"/>
              </w:rPr>
            </w:r>
            <w:r>
              <w:rPr>
                <w:sz w:val="24"/>
                <w:szCs w:val="24"/>
                <w:lang w:eastAsia="ru-RU"/>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jc w:val="both"/>
              <w:spacing w:line="240" w:lineRule="auto"/>
              <w:rPr>
                <w:b/>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lang w:eastAsia="ru-RU"/>
              </w:rPr>
              <w:t xml:space="preserve">ПОСТАВЩИК</w:t>
            </w:r>
            <w:r>
              <w:rPr>
                <w:b/>
                <w:color w:val="000000"/>
                <w:sz w:val="24"/>
                <w:szCs w:val="24"/>
                <w:lang w:eastAsia="ru-RU"/>
              </w:rPr>
              <w:t xml:space="preserve">:</w:t>
            </w:r>
            <w:r>
              <w:rPr>
                <w:b/>
                <w:color w:val="000000"/>
                <w:sz w:val="24"/>
                <w:szCs w:val="24"/>
                <w:lang w:eastAsia="ru-RU"/>
              </w:rPr>
            </w:r>
            <w:r>
              <w:rPr>
                <w:b/>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________________</w:t>
            </w:r>
            <w:r>
              <w:rPr>
                <w:color w:val="000000"/>
                <w:sz w:val="24"/>
                <w:szCs w:val="24"/>
                <w:lang w:val="en-US" w:eastAsia="ru-RU"/>
              </w:rPr>
              <w:t xml:space="preserve">__/_____________/</w:t>
            </w:r>
            <w:r>
              <w:rPr>
                <w:color w:val="000000"/>
                <w:sz w:val="24"/>
                <w:szCs w:val="24"/>
                <w:lang w:eastAsia="ru-RU"/>
              </w:rPr>
            </w:r>
            <w:r>
              <w:rPr>
                <w:color w:val="000000"/>
                <w:sz w:val="24"/>
                <w:szCs w:val="24"/>
                <w:lang w:eastAsia="ru-RU"/>
              </w:rPr>
            </w:r>
          </w:p>
        </w:tc>
      </w:tr>
      <w:tr>
        <w:tblPrEx/>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М.П.</w:t>
            </w:r>
            <w:r>
              <w:rPr>
                <w:color w:val="000000"/>
                <w:sz w:val="24"/>
                <w:szCs w:val="24"/>
                <w:lang w:eastAsia="ru-RU"/>
              </w:rPr>
            </w:r>
            <w:r>
              <w:rPr>
                <w:color w:val="000000"/>
                <w:sz w:val="24"/>
                <w:szCs w:val="24"/>
                <w:lang w:eastAsia="ru-RU"/>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М.П.</w:t>
            </w:r>
            <w:r>
              <w:rPr>
                <w:color w:val="000000"/>
                <w:sz w:val="24"/>
                <w:szCs w:val="24"/>
                <w:lang w:eastAsia="ru-RU"/>
              </w:rPr>
            </w:r>
            <w:r>
              <w:rPr>
                <w:color w:val="000000"/>
                <w:sz w:val="24"/>
                <w:szCs w:val="24"/>
                <w:lang w:eastAsia="ru-RU"/>
              </w:rPr>
            </w:r>
          </w:p>
        </w:tc>
      </w:tr>
    </w:tbl>
    <w:p>
      <w:pPr>
        <w:ind w:firstLine="567"/>
        <w:jc w:val="right"/>
        <w:spacing w:line="240" w:lineRule="auto"/>
        <w:tabs>
          <w:tab w:val="center" w:pos="2420" w:leader="none"/>
          <w:tab w:val="left" w:pos="3840" w:leader="none"/>
        </w:tabs>
        <w:rPr>
          <w:color w:val="000000"/>
          <w:sz w:val="24"/>
          <w:szCs w:val="24"/>
          <w:lang w:eastAsia="ru-RU"/>
        </w:rPr>
        <w:sectPr>
          <w:footnotePr/>
          <w:endnotePr/>
          <w:type w:val="nextPage"/>
          <w:pgSz w:w="11906" w:h="16838" w:orient="portrait"/>
          <w:pgMar w:top="567" w:right="426" w:bottom="1134" w:left="1134" w:header="709" w:footer="709" w:gutter="0"/>
          <w:cols w:num="1" w:sep="0" w:space="708" w:equalWidth="1"/>
          <w:docGrid w:linePitch="360"/>
        </w:sectPr>
      </w:pPr>
      <w:r>
        <w:rPr>
          <w:color w:val="000000"/>
          <w:sz w:val="24"/>
          <w:szCs w:val="24"/>
          <w:lang w:eastAsia="ru-RU"/>
        </w:rPr>
      </w:r>
      <w:r>
        <w:rPr>
          <w:color w:val="000000"/>
          <w:sz w:val="24"/>
          <w:szCs w:val="24"/>
          <w:lang w:eastAsia="ru-RU"/>
        </w:rPr>
      </w:r>
      <w:r>
        <w:rPr>
          <w:color w:val="000000"/>
          <w:sz w:val="24"/>
          <w:szCs w:val="24"/>
          <w:lang w:eastAsia="ru-RU"/>
        </w:rPr>
      </w:r>
    </w:p>
    <w:p>
      <w:pPr>
        <w:ind w:firstLine="567"/>
        <w:jc w:val="right"/>
        <w:spacing w:line="240" w:lineRule="auto"/>
        <w:tabs>
          <w:tab w:val="center" w:pos="2420" w:leader="none"/>
          <w:tab w:val="left" w:pos="3840" w:leader="none"/>
        </w:tabs>
        <w:rPr>
          <w:sz w:val="24"/>
          <w:szCs w:val="24"/>
          <w:lang w:eastAsia="ru-RU"/>
        </w:rPr>
      </w:pPr>
      <w:r>
        <w:rPr>
          <w:color w:val="000000"/>
          <w:sz w:val="24"/>
          <w:szCs w:val="24"/>
          <w:lang w:eastAsia="ru-RU"/>
        </w:rPr>
        <w:t xml:space="preserve">Приложение № 3 </w:t>
      </w:r>
      <w:r>
        <w:br/>
      </w:r>
      <w:r>
        <w:rPr>
          <w:sz w:val="24"/>
          <w:szCs w:val="24"/>
          <w:lang w:eastAsia="ru-RU"/>
        </w:rPr>
        <w:t xml:space="preserve">к Контракту от «___» ________ 2026 г.</w:t>
      </w:r>
      <w:r>
        <w:rPr>
          <w:sz w:val="24"/>
          <w:szCs w:val="24"/>
          <w:lang w:eastAsia="ru-RU"/>
        </w:rPr>
      </w:r>
      <w:r>
        <w:rPr>
          <w:sz w:val="24"/>
          <w:szCs w:val="24"/>
          <w:lang w:eastAsia="ru-RU"/>
        </w:rPr>
      </w:r>
    </w:p>
    <w:p>
      <w:pPr>
        <w:ind w:firstLine="720"/>
        <w:jc w:val="right"/>
      </w:pPr>
      <w:r>
        <w:rPr>
          <w:bCs/>
        </w:rPr>
        <w:t xml:space="preserve">№ </w:t>
      </w:r>
      <w:r>
        <w:t xml:space="preserve">_______________________________</w:t>
      </w:r>
      <w:r/>
    </w:p>
    <w:p>
      <w:pPr>
        <w:jc w:val="center"/>
        <w:rPr>
          <w:b/>
          <w:bCs/>
        </w:rPr>
      </w:pPr>
      <w:r>
        <w:rPr>
          <w:b/>
          <w:bCs/>
        </w:rPr>
      </w:r>
      <w:r>
        <w:rPr>
          <w:b/>
          <w:bCs/>
        </w:rPr>
      </w:r>
      <w:r>
        <w:rPr>
          <w:b/>
          <w:bCs/>
        </w:rPr>
      </w:r>
    </w:p>
    <w:tbl>
      <w:tblPr>
        <w:tblW w:w="10206" w:type="dxa"/>
        <w:tblLayout w:type="fixed"/>
        <w:tblLook w:val="04A0" w:firstRow="1" w:lastRow="0" w:firstColumn="1" w:lastColumn="0" w:noHBand="0" w:noVBand="1"/>
      </w:tblPr>
      <w:tblGrid>
        <w:gridCol w:w="5353"/>
        <w:gridCol w:w="4853"/>
      </w:tblGrid>
      <w:tr>
        <w:tblPrEx/>
        <w:trPr>
          <w:trHeight w:val="313"/>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center"/>
              <w:spacing w:line="240" w:lineRule="auto"/>
              <w:rPr>
                <w:b/>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lang w:eastAsia="ru-RU"/>
              </w:rPr>
              <w:t xml:space="preserve">ЗАКАЗЧИК:</w:t>
            </w:r>
            <w:r>
              <w:rPr>
                <w:b/>
                <w:color w:val="000000"/>
                <w:sz w:val="24"/>
                <w:szCs w:val="24"/>
                <w:lang w:eastAsia="ru-RU"/>
              </w:rPr>
            </w:r>
            <w:r>
              <w:rPr>
                <w:b/>
                <w:color w:val="000000"/>
                <w:sz w:val="24"/>
                <w:szCs w:val="24"/>
                <w:lang w:eastAsia="ru-RU"/>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jc w:val="center"/>
              <w:spacing w:line="240" w:lineRule="auto"/>
              <w:rPr>
                <w:b/>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lang w:eastAsia="ru-RU"/>
              </w:rPr>
              <w:t xml:space="preserve">ПОСТАВЩИК:</w:t>
            </w:r>
            <w:r>
              <w:rPr>
                <w:b/>
                <w:color w:val="000000"/>
                <w:sz w:val="24"/>
                <w:szCs w:val="24"/>
                <w:lang w:eastAsia="ru-RU"/>
              </w:rPr>
            </w:r>
            <w:r>
              <w:rPr>
                <w:b/>
                <w:color w:val="000000"/>
                <w:sz w:val="24"/>
                <w:szCs w:val="24"/>
                <w:lang w:eastAsia="ru-RU"/>
              </w:rPr>
            </w:r>
          </w:p>
        </w:tc>
      </w:tr>
      <w:tr>
        <w:tblPrEx/>
        <w:trPr>
          <w:trHeight w:val="313"/>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Министерство энергетики</w:t>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Российской Федерации</w:t>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(Минэнерго России)</w:t>
            </w:r>
            <w:r>
              <w:rPr>
                <w:color w:val="000000"/>
                <w:sz w:val="24"/>
                <w:szCs w:val="24"/>
                <w:lang w:eastAsia="ru-RU"/>
              </w:rPr>
            </w:r>
            <w:r>
              <w:rPr>
                <w:color w:val="000000"/>
                <w:sz w:val="24"/>
                <w:szCs w:val="24"/>
                <w:lang w:eastAsia="ru-RU"/>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jc w:val="both"/>
              <w:spacing w:line="240" w:lineRule="auto"/>
              <w:rPr>
                <w:color w:val="000000"/>
                <w:sz w:val="24"/>
                <w:szCs w:val="24"/>
                <w:lang w:val="en-US"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___</w:t>
            </w:r>
            <w:r>
              <w:rPr>
                <w:color w:val="000000"/>
                <w:sz w:val="24"/>
                <w:szCs w:val="24"/>
                <w:lang w:val="en-US" w:eastAsia="ru-RU"/>
              </w:rPr>
              <w:t xml:space="preserve">_________________________________________________________________________________________________________________________________</w:t>
            </w:r>
            <w:r>
              <w:rPr>
                <w:color w:val="000000"/>
                <w:sz w:val="24"/>
                <w:szCs w:val="24"/>
                <w:lang w:val="en-US" w:eastAsia="ru-RU"/>
              </w:rPr>
            </w:r>
            <w:r>
              <w:rPr>
                <w:color w:val="000000"/>
                <w:sz w:val="24"/>
                <w:szCs w:val="24"/>
                <w:lang w:val="en-US"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tc>
      </w:tr>
      <w:tr>
        <w:tblPrEx/>
        <w:trPr>
          <w:trHeight w:val="760"/>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Юридический адрес: 109012, г. Москва, </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Китайгородский пр-д, д. 7 </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Фактический адрес: 129110, г. Москва, </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Щепкина ул., д. 42, стр. 1, 2 </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ИНН 7705847529, КПП 770501001</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Банковские реквизиты:</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Межрегиональное операционное УФК</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(Минэнерго России, л/с 03951000220)</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р/с 40102810045370000002 </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в Операционном департаменте Банка России </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//Межрегиональное операционное УФК </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г. Москва</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к/с 03211643000000019503</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БИК 024501901</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ОКПО/ОКТМО  00083641/45381000</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eastAsia="ru-RU"/>
              </w:rPr>
              <w:t xml:space="preserve">E</w:t>
            </w:r>
            <w:r>
              <w:rPr>
                <w:color w:val="000000"/>
                <w:sz w:val="24"/>
                <w:szCs w:val="24"/>
                <w:lang w:eastAsia="ru-RU"/>
              </w:rPr>
              <w:t xml:space="preserve">-</w:t>
            </w:r>
            <w:r>
              <w:rPr>
                <w:color w:val="000000"/>
                <w:sz w:val="24"/>
                <w:szCs w:val="24"/>
                <w:lang w:val="en-US" w:eastAsia="ru-RU"/>
              </w:rPr>
              <w:t xml:space="preserve">mail</w:t>
            </w:r>
            <w:r>
              <w:rPr>
                <w:color w:val="000000"/>
                <w:sz w:val="24"/>
                <w:szCs w:val="24"/>
                <w:lang w:eastAsia="ru-RU"/>
              </w:rPr>
              <w:t xml:space="preserve">: compred</w:t>
            </w:r>
            <w:r>
              <w:rPr>
                <w:color w:val="000000"/>
                <w:sz w:val="24"/>
                <w:szCs w:val="24"/>
                <w:lang w:eastAsia="ru-RU"/>
              </w:rPr>
              <w:t xml:space="preserve">@</w:t>
            </w:r>
            <w:r>
              <w:rPr>
                <w:color w:val="000000"/>
                <w:sz w:val="24"/>
                <w:szCs w:val="24"/>
                <w:lang w:val="en-US" w:eastAsia="ru-RU"/>
              </w:rPr>
              <w:t xml:space="preserve">minenergo</w:t>
            </w:r>
            <w:r>
              <w:rPr>
                <w:color w:val="000000"/>
                <w:sz w:val="24"/>
                <w:szCs w:val="24"/>
                <w:lang w:eastAsia="ru-RU"/>
              </w:rPr>
              <w:t xml:space="preserve">.</w:t>
            </w:r>
            <w:r>
              <w:rPr>
                <w:color w:val="000000"/>
                <w:sz w:val="24"/>
                <w:szCs w:val="24"/>
                <w:lang w:val="en-US" w:eastAsia="ru-RU"/>
              </w:rPr>
              <w:t xml:space="preserve">gov</w:t>
            </w:r>
            <w:r>
              <w:rPr>
                <w:color w:val="000000"/>
                <w:sz w:val="24"/>
                <w:szCs w:val="24"/>
                <w:lang w:eastAsia="ru-RU"/>
              </w:rPr>
              <w:t xml:space="preserve">.</w:t>
            </w:r>
            <w:r>
              <w:rPr>
                <w:color w:val="000000"/>
                <w:sz w:val="24"/>
                <w:szCs w:val="24"/>
                <w:lang w:val="en-US" w:eastAsia="ru-RU"/>
              </w:rPr>
              <w:t xml:space="preserve">ru</w:t>
            </w:r>
            <w:r/>
          </w:p>
          <w:p>
            <w:pPr>
              <w:jc w:val="both"/>
              <w:spacing w:line="276" w:lineRule="auto"/>
              <w:rPr>
                <w:color w:val="000000"/>
                <w:sz w:val="24"/>
                <w:szCs w:val="24"/>
                <w:lang w:val="en-US"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eastAsia="ru-RU"/>
              </w:rPr>
              <w:t xml:space="preserve">Тел: (495) 631-89-18</w:t>
            </w:r>
            <w:r>
              <w:rPr>
                <w:color w:val="000000"/>
                <w:sz w:val="24"/>
                <w:szCs w:val="24"/>
                <w:lang w:val="en-US" w:eastAsia="ru-RU"/>
              </w:rPr>
            </w:r>
            <w:r>
              <w:rPr>
                <w:color w:val="000000"/>
                <w:sz w:val="24"/>
                <w:szCs w:val="24"/>
                <w:lang w:val="en-US" w:eastAsia="ru-RU"/>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ind w:right="34"/>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Юридический адрес: </w:t>
            </w:r>
            <w:r>
              <w:rPr>
                <w:color w:val="000000"/>
                <w:sz w:val="24"/>
                <w:szCs w:val="24"/>
                <w:lang w:eastAsia="ru-RU"/>
              </w:rPr>
            </w:r>
            <w:r>
              <w:rPr>
                <w:color w:val="000000"/>
                <w:sz w:val="24"/>
                <w:szCs w:val="24"/>
                <w:lang w:eastAsia="ru-RU"/>
              </w:rPr>
            </w:r>
          </w:p>
          <w:p>
            <w:pPr>
              <w:ind w:right="34"/>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________________________________________________________________,</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Почтовый адрес: </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________________________________________________________________,</w:t>
            </w:r>
            <w:r>
              <w:rPr>
                <w:color w:val="000000"/>
                <w:sz w:val="24"/>
                <w:szCs w:val="24"/>
                <w:lang w:eastAsia="ru-RU"/>
              </w:rPr>
            </w:r>
            <w:r>
              <w:rPr>
                <w:color w:val="000000"/>
                <w:sz w:val="24"/>
                <w:szCs w:val="24"/>
                <w:lang w:eastAsia="ru-RU"/>
              </w:rPr>
            </w:r>
          </w:p>
          <w:p>
            <w:pPr>
              <w:ind w:right="34"/>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ИНН:_____________, </w:t>
            </w:r>
            <w:r>
              <w:rPr>
                <w:color w:val="000000"/>
                <w:sz w:val="24"/>
                <w:szCs w:val="24"/>
                <w:lang w:eastAsia="ru-RU"/>
              </w:rPr>
            </w:r>
            <w:r>
              <w:rPr>
                <w:color w:val="000000"/>
                <w:sz w:val="24"/>
                <w:szCs w:val="24"/>
                <w:lang w:eastAsia="ru-RU"/>
              </w:rPr>
            </w:r>
          </w:p>
          <w:p>
            <w:pPr>
              <w:ind w:right="34"/>
              <w:spacing w:line="240" w:lineRule="auto"/>
              <w:rPr>
                <w:color w:val="000000"/>
                <w:sz w:val="24"/>
                <w:szCs w:val="24"/>
                <w:highlight w:val="none"/>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КПП:_____________,</w:t>
            </w:r>
            <w:r>
              <w:rPr>
                <w:color w:val="000000"/>
                <w:sz w:val="24"/>
                <w:szCs w:val="24"/>
                <w:lang w:eastAsia="ru-RU"/>
              </w:rPr>
            </w:r>
            <w:r>
              <w:rPr>
                <w:color w:val="000000"/>
                <w:sz w:val="24"/>
                <w:szCs w:val="24"/>
                <w:highlight w:val="none"/>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ОКПО:____________,</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ОКТМО:__________,</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ОГРН:___________, </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ОКВЭД:____________,</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eastAsia="ru-RU"/>
              </w:rPr>
              <w:t xml:space="preserve">E</w:t>
            </w:r>
            <w:r>
              <w:rPr>
                <w:color w:val="000000"/>
                <w:sz w:val="24"/>
                <w:szCs w:val="24"/>
                <w:lang w:eastAsia="ru-RU"/>
              </w:rPr>
              <w:t xml:space="preserve">-mail:__________________________,</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Тел.:____________________________,</w:t>
            </w:r>
            <w:r>
              <w:rPr>
                <w:color w:val="000000"/>
                <w:sz w:val="24"/>
                <w:szCs w:val="24"/>
                <w:lang w:eastAsia="ru-RU"/>
              </w:rPr>
            </w:r>
            <w:r>
              <w:rPr>
                <w:color w:val="000000"/>
                <w:sz w:val="24"/>
                <w:szCs w:val="24"/>
                <w:lang w:eastAsia="ru-RU"/>
              </w:rPr>
            </w:r>
          </w:p>
          <w:p>
            <w:pPr>
              <w:ind w:right="34"/>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Банковские реквизиты: </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________________________________________________________________,</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р\с:________________________,</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к\с:________________________,</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БИК:_______________________,</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Дата постановки на учет в налоговом органе:__________________________,</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tc>
      </w:tr>
    </w:tbl>
    <w:p>
      <w:pPr>
        <w:jc w:val="center"/>
        <w:rPr>
          <w:b/>
          <w:bCs/>
        </w:rPr>
      </w:pPr>
      <w:r>
        <w:rPr>
          <w:b/>
          <w:bCs/>
        </w:rPr>
      </w:r>
      <w:r>
        <w:rPr>
          <w:b/>
          <w:bCs/>
        </w:rPr>
      </w:r>
      <w:r>
        <w:rPr>
          <w:b/>
          <w:bCs/>
        </w:rPr>
      </w:r>
    </w:p>
    <w:p>
      <w:pPr>
        <w:jc w:val="center"/>
        <w:rPr>
          <w:b/>
          <w:bCs/>
          <w:sz w:val="24"/>
          <w:szCs w:val="24"/>
        </w:rPr>
      </w:pPr>
      <w:r>
        <w:rPr>
          <w:b/>
          <w:bCs/>
          <w:sz w:val="24"/>
          <w:szCs w:val="24"/>
        </w:rPr>
        <w:t xml:space="preserve">ФОРМА АКТА ПРИЕМА-ПЕРЕДАЧИ ТОВАРА №____</w:t>
      </w:r>
      <w:r>
        <w:rPr>
          <w:b/>
          <w:bCs/>
          <w:sz w:val="24"/>
          <w:szCs w:val="24"/>
        </w:rPr>
      </w:r>
      <w:r>
        <w:rPr>
          <w:b/>
          <w:bCs/>
          <w:sz w:val="24"/>
          <w:szCs w:val="24"/>
        </w:rPr>
      </w:r>
    </w:p>
    <w:p>
      <w:pPr>
        <w:jc w:val="center"/>
        <w:rPr>
          <w:b/>
          <w:bCs/>
          <w:sz w:val="24"/>
          <w:szCs w:val="24"/>
        </w:rPr>
      </w:pPr>
      <w:r>
        <w:rPr>
          <w:b/>
          <w:bCs/>
          <w:sz w:val="24"/>
          <w:szCs w:val="24"/>
        </w:rPr>
      </w:r>
      <w:r>
        <w:rPr>
          <w:b/>
          <w:bCs/>
          <w:sz w:val="24"/>
          <w:szCs w:val="24"/>
        </w:rPr>
      </w:r>
      <w:r>
        <w:rPr>
          <w:b/>
          <w:bCs/>
          <w:sz w:val="24"/>
          <w:szCs w:val="24"/>
        </w:rPr>
      </w:r>
    </w:p>
    <w:p>
      <w:pPr>
        <w:jc w:val="center"/>
        <w:rPr>
          <w:b/>
          <w:sz w:val="24"/>
          <w:szCs w:val="24"/>
        </w:rPr>
      </w:pPr>
      <w:r>
        <w:rPr>
          <w:b/>
          <w:bCs/>
          <w:sz w:val="24"/>
          <w:szCs w:val="24"/>
        </w:rPr>
        <w:t xml:space="preserve">по Контракту</w:t>
      </w:r>
      <w:r>
        <w:rPr>
          <w:b/>
          <w:sz w:val="24"/>
          <w:szCs w:val="24"/>
        </w:rPr>
        <w:t xml:space="preserve"> от «___» ___________ 2026 г.  № ______________________________</w:t>
      </w:r>
      <w:r>
        <w:rPr>
          <w:b/>
          <w:sz w:val="24"/>
          <w:szCs w:val="24"/>
        </w:rPr>
      </w:r>
      <w:r>
        <w:rPr>
          <w:b/>
          <w:sz w:val="24"/>
          <w:szCs w:val="24"/>
        </w:rPr>
      </w:r>
    </w:p>
    <w:tbl>
      <w:tblPr>
        <w:tblW w:w="10206" w:type="dxa"/>
        <w:tblLayout w:type="fixed"/>
        <w:tblLook w:val="01E0" w:firstRow="1" w:lastRow="1" w:firstColumn="1" w:lastColumn="1" w:noHBand="0" w:noVBand="0"/>
      </w:tblPr>
      <w:tblGrid>
        <w:gridCol w:w="4608"/>
        <w:gridCol w:w="5598"/>
      </w:tblGrid>
      <w:tr>
        <w:tblPrEx/>
        <w:trPr/>
        <w:tc>
          <w:tcPr>
            <w:tcW w:w="4608" w:type="dxa"/>
            <w:textDirection w:val="lrTb"/>
            <w:noWrap w:val="false"/>
          </w:tcPr>
          <w:p>
            <w:r/>
            <w:r/>
          </w:p>
          <w:p>
            <w:r>
              <w:t xml:space="preserve">г. Москва</w:t>
            </w:r>
            <w:r/>
          </w:p>
        </w:tc>
        <w:tc>
          <w:tcPr>
            <w:tcW w:w="5598" w:type="dxa"/>
            <w:textDirection w:val="lrTb"/>
            <w:noWrap w:val="false"/>
          </w:tcPr>
          <w:p>
            <w:pPr>
              <w:jc w:val="right"/>
            </w:pPr>
            <w:r>
              <w:t xml:space="preserve">                              </w:t>
            </w:r>
            <w:r/>
          </w:p>
          <w:p>
            <w:pPr>
              <w:jc w:val="right"/>
            </w:pPr>
            <w:r>
              <w:t xml:space="preserve">    «___» ____________ 2026 г.</w:t>
            </w:r>
            <w:r/>
          </w:p>
          <w:p>
            <w:pPr>
              <w:jc w:val="right"/>
            </w:pPr>
            <w:r/>
            <w:r/>
          </w:p>
        </w:tc>
      </w:tr>
    </w:tbl>
    <w:p>
      <w:pPr>
        <w:ind w:firstLine="708"/>
        <w:jc w:val="both"/>
        <w:spacing w:before="240"/>
        <w:rPr>
          <w:sz w:val="24"/>
          <w:szCs w:val="24"/>
        </w:rPr>
      </w:pPr>
      <w:r>
        <w:rPr>
          <w:sz w:val="24"/>
          <w:szCs w:val="24"/>
        </w:rPr>
        <w:t xml:space="preserve">Министерство энергетики Российской Федерации (Минэнерго России), именуемое в дальнейшем «Заказчик», </w:t>
      </w:r>
      <w:r>
        <w:rPr>
          <w:sz w:val="24"/>
          <w:szCs w:val="26"/>
        </w:rPr>
        <w:t xml:space="preserve">в лице директора Департамента цифровой трансформации, действующего на основании приказа Минэнерго России от 24.11.2021 № 1286 и доверенности от </w:t>
      </w:r>
      <w:r>
        <w:rPr>
          <w:sz w:val="24"/>
          <w:szCs w:val="26"/>
        </w:rPr>
        <w:t xml:space="preserve">от 03.03.2025 № СЦ-3295/14</w:t>
      </w:r>
      <w:r>
        <w:rPr>
          <w:sz w:val="24"/>
          <w:szCs w:val="24"/>
          <w:lang w:eastAsia="en-US"/>
        </w:rPr>
        <w:t xml:space="preserve">, и _____________________ </w:t>
      </w:r>
      <w:r>
        <w:rPr>
          <w:sz w:val="24"/>
          <w:szCs w:val="24"/>
        </w:rPr>
        <w:t xml:space="preserve">именуемое в дальнейшем «Поставщик», в лице_______________, действующего на основании________________________, с другой стороны, составили настоящий Акт о нижеследующем:</w:t>
      </w:r>
      <w:r>
        <w:rPr>
          <w:sz w:val="24"/>
          <w:szCs w:val="24"/>
        </w:rPr>
      </w:r>
      <w:r>
        <w:rPr>
          <w:sz w:val="24"/>
          <w:szCs w:val="24"/>
        </w:rPr>
      </w:r>
    </w:p>
    <w:p>
      <w:pPr>
        <w:pStyle w:val="1002"/>
        <w:contextualSpacing/>
        <w:ind w:firstLine="567"/>
        <w:jc w:val="both"/>
        <w:keepLines w:val="0"/>
        <w:keepNext w:val="0"/>
        <w:spacing w:before="0" w:line="240" w:lineRule="auto"/>
        <w:rPr>
          <w:rFonts w:ascii="Times New Roman" w:hAnsi="Times New Roman" w:eastAsia="Times New Roman" w:cs="Times New Roman"/>
          <w:color w:val="auto"/>
          <w:sz w:val="24"/>
          <w:szCs w:val="24"/>
          <w:lang w:eastAsia="ru-RU"/>
        </w:rPr>
      </w:pPr>
      <w:r>
        <w:rPr>
          <w:rFonts w:ascii="Times New Roman" w:hAnsi="Times New Roman" w:eastAsia="Times New Roman" w:cs="Times New Roman"/>
          <w:color w:val="auto"/>
          <w:sz w:val="24"/>
          <w:szCs w:val="24"/>
          <w:lang w:eastAsia="ru-RU"/>
        </w:rPr>
        <w:t xml:space="preserve">1. Поставщик поставил товар в соответствии с Контрактом ____________________________________________</w:t>
      </w:r>
      <w:r>
        <w:rPr>
          <w:rFonts w:ascii="Times New Roman" w:hAnsi="Times New Roman" w:eastAsia="Times New Roman" w:cs="Times New Roman"/>
          <w:color w:val="auto"/>
          <w:sz w:val="24"/>
          <w:szCs w:val="24"/>
          <w:lang w:eastAsia="ru-RU"/>
        </w:rPr>
        <w:t xml:space="preserve"> от «__» _________ 2026 г. №____________________________:</w:t>
      </w:r>
      <w:r>
        <w:rPr>
          <w:rFonts w:ascii="Times New Roman" w:hAnsi="Times New Roman" w:eastAsia="Times New Roman" w:cs="Times New Roman"/>
          <w:color w:val="auto"/>
          <w:sz w:val="24"/>
          <w:szCs w:val="24"/>
          <w:lang w:eastAsia="ru-RU"/>
        </w:rPr>
      </w:r>
      <w:r>
        <w:rPr>
          <w:rFonts w:ascii="Times New Roman" w:hAnsi="Times New Roman" w:eastAsia="Times New Roman" w:cs="Times New Roman"/>
          <w:color w:val="auto"/>
          <w:sz w:val="24"/>
          <w:szCs w:val="24"/>
          <w:lang w:eastAsia="ru-RU"/>
        </w:rPr>
      </w:r>
    </w:p>
    <w:tbl>
      <w:tblPr>
        <w:tblStyle w:val="1206"/>
        <w:tblW w:w="10201" w:type="dxa"/>
        <w:tblLook w:val="0480" w:firstRow="0" w:lastRow="0" w:firstColumn="1" w:lastColumn="0" w:noHBand="0" w:noVBand="1"/>
      </w:tblPr>
      <w:tblGrid>
        <w:gridCol w:w="617"/>
        <w:gridCol w:w="5615"/>
        <w:gridCol w:w="859"/>
        <w:gridCol w:w="1696"/>
        <w:gridCol w:w="1414"/>
      </w:tblGrid>
      <w:tr>
        <w:tblPrEx/>
        <w:trPr>
          <w:cantSplit/>
          <w:tblHeader/>
        </w:trPr>
        <w:tc>
          <w:tcPr>
            <w:tcW w:w="617" w:type="dxa"/>
            <w:vAlign w:val="center"/>
            <w:textDirection w:val="lrTb"/>
            <w:noWrap w:val="false"/>
          </w:tcPr>
          <w:p>
            <w:pPr>
              <w:jc w:val="center"/>
              <w:rPr>
                <w:b/>
                <w:bCs/>
              </w:rPr>
            </w:pPr>
            <w:r>
              <w:rPr>
                <w:b/>
                <w:bCs/>
              </w:rPr>
              <w:t xml:space="preserve">№</w:t>
            </w:r>
            <w:r>
              <w:rPr>
                <w:b/>
                <w:bCs/>
              </w:rPr>
            </w:r>
            <w:r>
              <w:rPr>
                <w:b/>
                <w:bCs/>
              </w:rPr>
            </w:r>
          </w:p>
          <w:p>
            <w:pPr>
              <w:jc w:val="center"/>
              <w:rPr>
                <w:b/>
                <w:bCs/>
              </w:rPr>
            </w:pPr>
            <w:r>
              <w:rPr>
                <w:b/>
                <w:bCs/>
              </w:rPr>
              <w:t xml:space="preserve">п/п</w:t>
            </w:r>
            <w:r>
              <w:rPr>
                <w:b/>
                <w:bCs/>
              </w:rPr>
            </w:r>
            <w:r>
              <w:rPr>
                <w:b/>
                <w:bCs/>
              </w:rPr>
            </w:r>
          </w:p>
        </w:tc>
        <w:tc>
          <w:tcPr>
            <w:tcW w:w="5615" w:type="dxa"/>
            <w:vAlign w:val="center"/>
            <w:textDirection w:val="lrTb"/>
            <w:noWrap w:val="false"/>
          </w:tcPr>
          <w:p>
            <w:pPr>
              <w:jc w:val="center"/>
              <w:rPr>
                <w:b/>
                <w:bCs/>
              </w:rPr>
            </w:pPr>
            <w:r>
              <w:rPr>
                <w:b/>
                <w:bCs/>
              </w:rPr>
              <w:t xml:space="preserve">Наименование</w:t>
            </w:r>
            <w:r>
              <w:rPr>
                <w:b/>
                <w:bCs/>
              </w:rPr>
            </w:r>
            <w:r>
              <w:rPr>
                <w:b/>
                <w:bCs/>
              </w:rPr>
            </w:r>
          </w:p>
        </w:tc>
        <w:tc>
          <w:tcPr>
            <w:tcW w:w="859" w:type="dxa"/>
            <w:vAlign w:val="center"/>
            <w:textDirection w:val="lrTb"/>
            <w:noWrap w:val="false"/>
          </w:tcPr>
          <w:p>
            <w:pPr>
              <w:jc w:val="center"/>
              <w:rPr>
                <w:b/>
                <w:bCs/>
              </w:rPr>
            </w:pPr>
            <w:r>
              <w:rPr>
                <w:b/>
                <w:bCs/>
              </w:rPr>
              <w:t xml:space="preserve">Кол-во, шт</w:t>
            </w:r>
            <w:r>
              <w:rPr>
                <w:b/>
                <w:bCs/>
              </w:rPr>
            </w:r>
            <w:r>
              <w:rPr>
                <w:b/>
                <w:bCs/>
              </w:rPr>
            </w:r>
          </w:p>
        </w:tc>
        <w:tc>
          <w:tcPr>
            <w:tcW w:w="1696" w:type="dxa"/>
            <w:vAlign w:val="center"/>
            <w:textDirection w:val="lrTb"/>
            <w:noWrap w:val="false"/>
          </w:tcPr>
          <w:p>
            <w:pPr>
              <w:jc w:val="center"/>
              <w:tabs>
                <w:tab w:val="left" w:pos="1002" w:leader="none"/>
              </w:tabs>
              <w:rPr>
                <w:b/>
                <w:bCs/>
              </w:rPr>
            </w:pPr>
            <w:r>
              <w:rPr>
                <w:b/>
                <w:bCs/>
              </w:rPr>
              <w:t xml:space="preserve">Цена за единицу, руб.</w:t>
            </w:r>
            <w:r>
              <w:rPr>
                <w:b/>
                <w:bCs/>
              </w:rPr>
            </w:r>
            <w:r>
              <w:rPr>
                <w:b/>
                <w:bCs/>
              </w:rPr>
            </w:r>
          </w:p>
        </w:tc>
        <w:tc>
          <w:tcPr>
            <w:tcW w:w="1414" w:type="dxa"/>
            <w:vAlign w:val="center"/>
            <w:textDirection w:val="lrTb"/>
            <w:noWrap w:val="false"/>
          </w:tcPr>
          <w:p>
            <w:pPr>
              <w:jc w:val="center"/>
              <w:rPr>
                <w:b/>
                <w:bCs/>
              </w:rPr>
            </w:pPr>
            <w:r>
              <w:rPr>
                <w:b/>
                <w:bCs/>
              </w:rPr>
              <w:t xml:space="preserve">Сумма, руб.</w:t>
            </w:r>
            <w:r>
              <w:rPr>
                <w:b/>
                <w:bCs/>
              </w:rPr>
            </w:r>
            <w:r>
              <w:rPr>
                <w:b/>
                <w:bCs/>
              </w:rPr>
            </w:r>
          </w:p>
        </w:tc>
      </w:tr>
      <w:tr>
        <w:tblPrEx/>
        <w:trPr>
          <w:cantSplit/>
        </w:trPr>
        <w:tc>
          <w:tcPr>
            <w:tcW w:w="617" w:type="dxa"/>
            <w:textDirection w:val="lrTb"/>
            <w:noWrap w:val="false"/>
          </w:tcPr>
          <w:p>
            <w:pPr>
              <w:jc w:val="center"/>
            </w:pPr>
            <w:r>
              <w:t xml:space="preserve">1.</w:t>
            </w:r>
            <w:r/>
          </w:p>
        </w:tc>
        <w:tc>
          <w:tcPr>
            <w:tcW w:w="5615" w:type="dxa"/>
            <w:vAlign w:val="center"/>
            <w:textDirection w:val="lrTb"/>
            <w:noWrap w:val="false"/>
          </w:tcPr>
          <w:p>
            <w:pPr>
              <w:pStyle w:val="1183"/>
            </w:pPr>
            <w:r>
              <w:rPr>
                <w:u w:val="single"/>
              </w:rPr>
              <w:t xml:space="preserve">Название:</w:t>
            </w:r>
            <w:r>
              <w:t xml:space="preserve"> </w:t>
            </w:r>
            <w:r>
              <w:rPr>
                <w:i/>
              </w:rPr>
              <w:t xml:space="preserve">(заполнить)</w:t>
            </w:r>
            <w:r>
              <w:t xml:space="preserve">;</w:t>
            </w:r>
            <w:r/>
          </w:p>
          <w:p>
            <w:pPr>
              <w:pStyle w:val="1183"/>
            </w:pPr>
            <w:r>
              <w:rPr>
                <w:u w:val="single"/>
              </w:rPr>
              <w:t xml:space="preserve">Описание свойств:</w:t>
            </w:r>
            <w:r>
              <w:t xml:space="preserve"> </w:t>
            </w:r>
            <w:r>
              <w:rPr>
                <w:i/>
              </w:rPr>
              <w:t xml:space="preserve">(заполнить)</w:t>
            </w:r>
            <w:r>
              <w:t xml:space="preserve">;</w:t>
            </w:r>
            <w:r/>
          </w:p>
          <w:p>
            <w:pPr>
              <w:pStyle w:val="1183"/>
            </w:pPr>
            <w:r>
              <w:rPr>
                <w:u w:val="single"/>
              </w:rPr>
              <w:t xml:space="preserve">Сфера применения:</w:t>
            </w:r>
            <w:r>
              <w:t xml:space="preserve"> </w:t>
            </w:r>
            <w:r>
              <w:rPr>
                <w:i/>
              </w:rPr>
              <w:t xml:space="preserve">(заполнить)</w:t>
            </w:r>
            <w:r>
              <w:t xml:space="preserve">;</w:t>
            </w:r>
            <w:r/>
          </w:p>
          <w:p>
            <w:pPr>
              <w:rPr>
                <w:b/>
              </w:rPr>
            </w:pPr>
            <w:r>
              <w:rPr>
                <w:u w:val="single"/>
              </w:rPr>
              <w:t xml:space="preserve">Другие характеристики:</w:t>
            </w:r>
            <w:r>
              <w:t xml:space="preserve"> </w:t>
            </w:r>
            <w:r>
              <w:rPr>
                <w:i/>
              </w:rPr>
              <w:t xml:space="preserve">(заполнить)</w:t>
            </w:r>
            <w:r>
              <w:t xml:space="preserve">.</w:t>
            </w:r>
            <w:r>
              <w:rPr>
                <w:b/>
              </w:rPr>
            </w:r>
            <w:r>
              <w:rPr>
                <w:b/>
              </w:rPr>
            </w:r>
          </w:p>
        </w:tc>
        <w:tc>
          <w:tcPr>
            <w:tcW w:w="859" w:type="dxa"/>
            <w:textDirection w:val="lrTb"/>
            <w:noWrap w:val="false"/>
          </w:tcPr>
          <w:p>
            <w:r>
              <w:t xml:space="preserve">   </w:t>
            </w:r>
            <w:r/>
          </w:p>
        </w:tc>
        <w:tc>
          <w:tcPr>
            <w:tcW w:w="1696" w:type="dxa"/>
            <w:vAlign w:val="center"/>
            <w:textDirection w:val="lrTb"/>
            <w:noWrap w:val="false"/>
          </w:tcPr>
          <w:p>
            <w:pPr>
              <w:jc w:val="center"/>
              <w:tabs>
                <w:tab w:val="left" w:pos="1002" w:leader="none"/>
              </w:tabs>
            </w:pPr>
            <w:r/>
            <w:r/>
          </w:p>
        </w:tc>
        <w:tc>
          <w:tcPr>
            <w:tcW w:w="1414" w:type="dxa"/>
            <w:vAlign w:val="center"/>
            <w:textDirection w:val="lrTb"/>
            <w:noWrap w:val="false"/>
          </w:tcPr>
          <w:p>
            <w:pPr>
              <w:jc w:val="center"/>
            </w:pPr>
            <w:r/>
            <w:r/>
          </w:p>
        </w:tc>
      </w:tr>
      <w:tr>
        <w:tblPrEx/>
        <w:trPr>
          <w:cantSplit/>
        </w:trPr>
        <w:tc>
          <w:tcPr>
            <w:gridSpan w:val="4"/>
            <w:tcW w:w="8787" w:type="dxa"/>
            <w:vAlign w:val="center"/>
            <w:textDirection w:val="lrTb"/>
            <w:noWrap w:val="false"/>
          </w:tcPr>
          <w:p>
            <w:pPr>
              <w:jc w:val="right"/>
              <w:rPr>
                <w:b/>
                <w:bCs/>
                <w:lang w:val="en-US"/>
              </w:rPr>
            </w:pPr>
            <w:r>
              <w:rPr>
                <w:b/>
                <w:bCs/>
              </w:rPr>
              <w:t xml:space="preserve">ИТОГО</w:t>
            </w:r>
            <w:r>
              <w:rPr>
                <w:b/>
                <w:bCs/>
                <w:lang w:val="en-US"/>
              </w:rPr>
              <w:t xml:space="preserve">:</w:t>
            </w:r>
            <w:r>
              <w:rPr>
                <w:b/>
                <w:bCs/>
                <w:lang w:val="en-US"/>
              </w:rPr>
            </w:r>
            <w:r>
              <w:rPr>
                <w:b/>
                <w:bCs/>
                <w:lang w:val="en-US"/>
              </w:rPr>
            </w:r>
          </w:p>
        </w:tc>
        <w:tc>
          <w:tcPr>
            <w:tcBorders>
              <w:bottom w:val="single" w:color="auto" w:sz="4" w:space="0"/>
            </w:tcBorders>
            <w:tcW w:w="1414" w:type="dxa"/>
            <w:vAlign w:val="center"/>
            <w:textDirection w:val="lrTb"/>
            <w:noWrap w:val="false"/>
          </w:tcPr>
          <w:p>
            <w:pPr>
              <w:jc w:val="center"/>
              <w:rPr>
                <w:b/>
                <w:bCs/>
              </w:rPr>
            </w:pPr>
            <w:r>
              <w:rPr>
                <w:b/>
                <w:bCs/>
              </w:rPr>
            </w:r>
            <w:r>
              <w:rPr>
                <w:b/>
                <w:bCs/>
              </w:rPr>
            </w:r>
            <w:r>
              <w:rPr>
                <w:b/>
                <w:bCs/>
              </w:rPr>
            </w:r>
          </w:p>
        </w:tc>
      </w:tr>
      <w:tr>
        <w:tblPrEx/>
        <w:trPr>
          <w:cantSplit/>
        </w:trPr>
        <w:tc>
          <w:tcPr>
            <w:gridSpan w:val="4"/>
            <w:tcW w:w="8787" w:type="dxa"/>
            <w:vAlign w:val="center"/>
            <w:textDirection w:val="lrTb"/>
            <w:noWrap w:val="false"/>
          </w:tcPr>
          <w:p>
            <w:pPr>
              <w:jc w:val="right"/>
              <w:rPr>
                <w:b/>
                <w:bCs/>
              </w:rPr>
            </w:pPr>
            <w:r>
              <w:rPr>
                <w:bCs/>
                <w:sz w:val="24"/>
                <w:szCs w:val="24"/>
              </w:rPr>
              <w:t xml:space="preserve">НДС:  </w:t>
            </w:r>
            <w:r>
              <w:rPr>
                <w:b/>
                <w:bCs/>
              </w:rPr>
            </w:r>
            <w:r>
              <w:rPr>
                <w:b/>
                <w:bCs/>
              </w:rPr>
            </w:r>
          </w:p>
        </w:tc>
        <w:tc>
          <w:tcPr>
            <w:tcW w:w="1414" w:type="dxa"/>
            <w:vAlign w:val="center"/>
            <w:textDirection w:val="lrTb"/>
            <w:noWrap w:val="false"/>
          </w:tcPr>
          <w:p>
            <w:pPr>
              <w:jc w:val="center"/>
              <w:rPr>
                <w:b/>
                <w:bCs/>
              </w:rPr>
            </w:pPr>
            <w:r>
              <w:rPr>
                <w:b/>
                <w:bCs/>
              </w:rPr>
            </w:r>
            <w:r>
              <w:rPr>
                <w:b/>
                <w:bCs/>
              </w:rPr>
            </w:r>
            <w:r>
              <w:rPr>
                <w:b/>
                <w:bCs/>
              </w:rPr>
            </w:r>
          </w:p>
        </w:tc>
      </w:tr>
    </w:tbl>
    <w:p>
      <w:pPr>
        <w:ind w:firstLine="709"/>
        <w:rPr>
          <w:bCs/>
        </w:rPr>
      </w:pPr>
      <w:r>
        <w:rPr>
          <w:bCs/>
        </w:rPr>
      </w:r>
      <w:r>
        <w:rPr>
          <w:bCs/>
        </w:rPr>
      </w:r>
      <w:r>
        <w:rPr>
          <w:bCs/>
        </w:rPr>
      </w:r>
    </w:p>
    <w:p>
      <w:pPr>
        <w:rPr>
          <w:i/>
          <w:iCs/>
          <w:sz w:val="24"/>
          <w:szCs w:val="24"/>
        </w:rPr>
      </w:pPr>
      <w:r>
        <w:rPr>
          <w:i/>
          <w:iCs/>
          <w:sz w:val="24"/>
          <w:szCs w:val="24"/>
        </w:rPr>
        <w:t xml:space="preserve">Вариант 1</w:t>
      </w:r>
      <w:r>
        <w:rPr>
          <w:i/>
          <w:iCs/>
          <w:sz w:val="24"/>
          <w:szCs w:val="24"/>
        </w:rPr>
      </w:r>
      <w:r>
        <w:rPr>
          <w:i/>
          <w:iCs/>
          <w:sz w:val="24"/>
          <w:szCs w:val="24"/>
        </w:rPr>
      </w:r>
    </w:p>
    <w:p>
      <w:pPr>
        <w:rPr>
          <w:sz w:val="24"/>
          <w:szCs w:val="24"/>
        </w:rPr>
      </w:pPr>
      <w:r>
        <w:rPr>
          <w:sz w:val="24"/>
          <w:szCs w:val="24"/>
        </w:rPr>
        <w:t xml:space="preserve">Вышеперечисленный Товар поставлен полностью и в срок. Заказчик по объёму качеству и срокам поставки Товара претензий не имеет.</w:t>
      </w:r>
      <w:r>
        <w:rPr>
          <w:sz w:val="24"/>
          <w:szCs w:val="24"/>
        </w:rPr>
      </w:r>
      <w:r>
        <w:rPr>
          <w:sz w:val="24"/>
          <w:szCs w:val="24"/>
        </w:rPr>
      </w:r>
    </w:p>
    <w:p>
      <w:pPr>
        <w:rPr>
          <w:sz w:val="24"/>
          <w:szCs w:val="24"/>
        </w:rPr>
      </w:pPr>
      <w:r>
        <w:rPr>
          <w:sz w:val="24"/>
          <w:szCs w:val="24"/>
        </w:rPr>
        <w:t xml:space="preserve">Итого стоимость вышеуказанного Товара составляет ____________рублей__копеек, в том числе НДС </w:t>
      </w:r>
      <w:r>
        <w:rPr>
          <w:sz w:val="24"/>
          <w:szCs w:val="24"/>
          <w:vertAlign w:val="superscript"/>
        </w:rPr>
        <w:footnoteReference w:id="4"/>
      </w:r>
      <w:r>
        <w:rPr>
          <w:sz w:val="24"/>
          <w:szCs w:val="24"/>
        </w:rPr>
        <w:t xml:space="preserve">________________________(__________) рублей __копеек.</w:t>
      </w:r>
      <w:r>
        <w:rPr>
          <w:sz w:val="24"/>
          <w:szCs w:val="24"/>
        </w:rPr>
      </w:r>
      <w:r>
        <w:rPr>
          <w:sz w:val="24"/>
          <w:szCs w:val="24"/>
        </w:rPr>
      </w:r>
    </w:p>
    <w:p>
      <w:pPr>
        <w:rPr>
          <w:sz w:val="24"/>
          <w:szCs w:val="24"/>
        </w:rPr>
      </w:pPr>
      <w:r>
        <w:rPr>
          <w:sz w:val="24"/>
          <w:szCs w:val="24"/>
        </w:rPr>
        <w:t xml:space="preserve">Аванс не перечислялся.</w:t>
      </w:r>
      <w:r>
        <w:rPr>
          <w:sz w:val="24"/>
          <w:szCs w:val="24"/>
        </w:rPr>
      </w:r>
      <w:r>
        <w:rPr>
          <w:sz w:val="24"/>
          <w:szCs w:val="24"/>
        </w:rPr>
      </w:r>
    </w:p>
    <w:p>
      <w:pPr>
        <w:rPr>
          <w:sz w:val="24"/>
          <w:szCs w:val="24"/>
        </w:rPr>
      </w:pPr>
      <w:r>
        <w:rPr>
          <w:sz w:val="24"/>
          <w:szCs w:val="24"/>
        </w:rPr>
        <w:t xml:space="preserve">Неустойка исполнителю не начисляется.</w:t>
      </w:r>
      <w:r>
        <w:rPr>
          <w:sz w:val="24"/>
          <w:szCs w:val="24"/>
        </w:rPr>
      </w:r>
      <w:r>
        <w:rPr>
          <w:sz w:val="24"/>
          <w:szCs w:val="24"/>
        </w:rPr>
      </w:r>
    </w:p>
    <w:p>
      <w:pPr>
        <w:spacing w:before="240"/>
        <w:rPr>
          <w:i/>
          <w:iCs/>
          <w:sz w:val="24"/>
          <w:szCs w:val="24"/>
        </w:rPr>
      </w:pPr>
      <w:r>
        <w:rPr>
          <w:i/>
          <w:iCs/>
          <w:sz w:val="24"/>
          <w:szCs w:val="24"/>
        </w:rPr>
        <w:t xml:space="preserve">Вариант 2</w:t>
      </w:r>
      <w:r>
        <w:rPr>
          <w:i/>
          <w:iCs/>
          <w:sz w:val="24"/>
          <w:szCs w:val="24"/>
        </w:rPr>
      </w:r>
      <w:r>
        <w:rPr>
          <w:i/>
          <w:iCs/>
          <w:sz w:val="24"/>
          <w:szCs w:val="24"/>
        </w:rPr>
      </w:r>
    </w:p>
    <w:p>
      <w:pPr>
        <w:rPr>
          <w:sz w:val="24"/>
          <w:szCs w:val="24"/>
        </w:rPr>
      </w:pPr>
      <w:r>
        <w:rPr>
          <w:sz w:val="24"/>
          <w:szCs w:val="24"/>
        </w:rPr>
        <w:t xml:space="preserve">В ходе поставки Товара Заказчик выявил отклонения от условий Контракта или следующие недостатки в поставке Товара _____________________________.</w:t>
      </w:r>
      <w:r>
        <w:rPr>
          <w:sz w:val="24"/>
          <w:szCs w:val="24"/>
        </w:rPr>
      </w:r>
      <w:r>
        <w:rPr>
          <w:sz w:val="24"/>
          <w:szCs w:val="24"/>
        </w:rPr>
      </w:r>
    </w:p>
    <w:p>
      <w:pPr>
        <w:rPr>
          <w:sz w:val="24"/>
          <w:szCs w:val="24"/>
        </w:rPr>
      </w:pPr>
      <w:r>
        <w:rPr>
          <w:sz w:val="24"/>
          <w:szCs w:val="24"/>
        </w:rPr>
        <w:t xml:space="preserve">Исполнителю начислена неустойка:</w:t>
      </w:r>
      <w:r>
        <w:rPr>
          <w:sz w:val="24"/>
          <w:szCs w:val="24"/>
        </w:rPr>
      </w:r>
      <w:r>
        <w:rPr>
          <w:sz w:val="24"/>
          <w:szCs w:val="24"/>
        </w:rPr>
      </w:r>
    </w:p>
    <w:p>
      <w:pPr>
        <w:rPr>
          <w:sz w:val="24"/>
          <w:szCs w:val="24"/>
        </w:rPr>
      </w:pPr>
      <w:r>
        <w:rPr>
          <w:sz w:val="24"/>
          <w:szCs w:val="24"/>
        </w:rPr>
        <w:t xml:space="preserve">- пени в соответствии с п.__Контракта в сумме_________рублей__копеек,</w:t>
      </w:r>
      <w:r>
        <w:rPr>
          <w:sz w:val="24"/>
          <w:szCs w:val="24"/>
        </w:rPr>
      </w:r>
      <w:r>
        <w:rPr>
          <w:sz w:val="24"/>
          <w:szCs w:val="24"/>
        </w:rPr>
      </w:r>
    </w:p>
    <w:p>
      <w:pPr>
        <w:rPr>
          <w:sz w:val="24"/>
          <w:szCs w:val="24"/>
        </w:rPr>
      </w:pPr>
      <w:r>
        <w:rPr>
          <w:sz w:val="24"/>
          <w:szCs w:val="24"/>
        </w:rPr>
        <w:t xml:space="preserve">Итого стоимость вышеуказанных Услуг составляет ____________рублей__копеек, в том числе НДС %</w:t>
      </w:r>
      <w:r>
        <w:rPr>
          <w:sz w:val="24"/>
          <w:szCs w:val="24"/>
          <w:vertAlign w:val="superscript"/>
        </w:rPr>
        <w:footnoteReference w:id="5"/>
      </w:r>
      <w:r>
        <w:rPr>
          <w:sz w:val="24"/>
          <w:szCs w:val="24"/>
        </w:rPr>
        <w:t xml:space="preserve"> _______________________(__________) рублей __копеек.</w:t>
      </w:r>
      <w:r>
        <w:rPr>
          <w:sz w:val="24"/>
          <w:szCs w:val="24"/>
        </w:rPr>
      </w:r>
      <w:r>
        <w:rPr>
          <w:sz w:val="24"/>
          <w:szCs w:val="24"/>
        </w:rPr>
      </w:r>
    </w:p>
    <w:p>
      <w:pPr>
        <w:rPr>
          <w:sz w:val="24"/>
          <w:szCs w:val="24"/>
        </w:rPr>
      </w:pPr>
      <w:r>
        <w:rPr>
          <w:sz w:val="24"/>
          <w:szCs w:val="24"/>
        </w:rPr>
        <w:t xml:space="preserve">Сумма, подлежащая уплате, Поставщик за Товар, принятый по настоящему акту (с учетом удержания пени) – ______________________ руб. в том числе НДС /без НДС</w:t>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t xml:space="preserve">СОГЛАСОВАНО КАК ФОРМА</w:t>
      </w:r>
      <w:r>
        <w:rPr>
          <w:sz w:val="24"/>
          <w:szCs w:val="24"/>
        </w:rPr>
      </w:r>
      <w:r>
        <w:rPr>
          <w:sz w:val="24"/>
          <w:szCs w:val="24"/>
        </w:rPr>
      </w:r>
    </w:p>
    <w:p>
      <w:pPr>
        <w:rPr>
          <w:sz w:val="24"/>
          <w:szCs w:val="24"/>
        </w:rPr>
      </w:pPr>
      <w:r>
        <w:rPr>
          <w:sz w:val="24"/>
          <w:szCs w:val="24"/>
        </w:rPr>
      </w:r>
      <w:r>
        <w:rPr>
          <w:sz w:val="24"/>
          <w:szCs w:val="24"/>
        </w:rPr>
      </w:r>
      <w:r>
        <w:rPr>
          <w:sz w:val="24"/>
          <w:szCs w:val="24"/>
        </w:rPr>
      </w:r>
    </w:p>
    <w:p>
      <w:r/>
      <w:r/>
    </w:p>
    <w:tbl>
      <w:tblPr>
        <w:tblW w:w="10206" w:type="dxa"/>
        <w:tblLayout w:type="fixed"/>
        <w:tblLook w:val="04A0" w:firstRow="1" w:lastRow="0" w:firstColumn="1" w:lastColumn="0" w:noHBand="0" w:noVBand="1"/>
      </w:tblPr>
      <w:tblGrid>
        <w:gridCol w:w="5353"/>
        <w:gridCol w:w="4853"/>
      </w:tblGrid>
      <w:tr>
        <w:tblPrEx/>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both"/>
              <w:spacing w:line="240" w:lineRule="auto"/>
              <w:rPr>
                <w:b/>
                <w:sz w:val="24"/>
                <w:szCs w:val="24"/>
                <w:lang w:eastAsia="ru-RU"/>
              </w:rPr>
            </w:pPr>
            <w:r>
              <w:rPr>
                <w:b/>
                <w:sz w:val="24"/>
                <w:szCs w:val="24"/>
                <w:lang w:eastAsia="ru-RU"/>
              </w:rPr>
              <w:t xml:space="preserve">ЗАКАЗЧИК:</w:t>
            </w:r>
            <w:r>
              <w:rPr>
                <w:b/>
                <w:sz w:val="24"/>
                <w:szCs w:val="24"/>
                <w:lang w:eastAsia="ru-RU"/>
              </w:rPr>
            </w:r>
            <w:r>
              <w:rPr>
                <w:b/>
                <w:sz w:val="24"/>
                <w:szCs w:val="24"/>
                <w:lang w:eastAsia="ru-RU"/>
              </w:rPr>
            </w:r>
          </w:p>
          <w:p>
            <w:pPr>
              <w:jc w:val="both"/>
              <w:spacing w:line="240" w:lineRule="auto"/>
              <w:rPr>
                <w:sz w:val="24"/>
                <w:szCs w:val="24"/>
                <w:lang w:eastAsia="ru-RU"/>
              </w:rPr>
            </w:pPr>
            <w:r>
              <w:rPr>
                <w:sz w:val="24"/>
                <w:szCs w:val="24"/>
                <w:lang w:eastAsia="ru-RU"/>
              </w:rPr>
            </w:r>
            <w:r>
              <w:rPr>
                <w:sz w:val="24"/>
                <w:szCs w:val="24"/>
                <w:lang w:eastAsia="ru-RU"/>
              </w:rPr>
            </w:r>
            <w:r>
              <w:rPr>
                <w:sz w:val="24"/>
                <w:szCs w:val="24"/>
                <w:lang w:eastAsia="ru-RU"/>
              </w:rPr>
            </w:r>
          </w:p>
          <w:p>
            <w:pPr>
              <w:jc w:val="both"/>
              <w:spacing w:line="240" w:lineRule="auto"/>
              <w:rPr>
                <w:sz w:val="24"/>
                <w:szCs w:val="24"/>
                <w:highlight w:val="none"/>
                <w:lang w:eastAsia="ru-RU"/>
              </w:rPr>
            </w:pPr>
            <w:r>
              <w:rPr>
                <w:sz w:val="24"/>
                <w:szCs w:val="24"/>
                <w:lang w:eastAsia="ru-RU"/>
              </w:rPr>
              <w:t xml:space="preserve">Директор Департамента </w:t>
            </w:r>
            <w:r>
              <w:rPr>
                <w:sz w:val="24"/>
                <w:szCs w:val="24"/>
                <w:highlight w:val="none"/>
                <w:lang w:eastAsia="ru-RU"/>
              </w:rPr>
            </w:r>
            <w:r>
              <w:rPr>
                <w:sz w:val="24"/>
                <w:szCs w:val="24"/>
                <w:highlight w:val="none"/>
                <w:lang w:eastAsia="ru-RU"/>
              </w:rPr>
            </w:r>
          </w:p>
          <w:p>
            <w:pPr>
              <w:jc w:val="both"/>
              <w:spacing w:line="240" w:lineRule="auto"/>
              <w:rPr>
                <w:sz w:val="24"/>
                <w:szCs w:val="24"/>
                <w:lang w:eastAsia="ru-RU"/>
              </w:rPr>
            </w:pPr>
            <w:r>
              <w:rPr>
                <w:sz w:val="24"/>
                <w:szCs w:val="24"/>
                <w:highlight w:val="none"/>
                <w:lang w:eastAsia="ru-RU"/>
              </w:rPr>
              <w:t xml:space="preserve">цифровой трансформации </w:t>
            </w:r>
            <w:r>
              <w:rPr>
                <w:sz w:val="24"/>
                <w:szCs w:val="24"/>
                <w:lang w:eastAsia="ru-RU"/>
              </w:rPr>
            </w:r>
            <w:r>
              <w:rPr>
                <w:sz w:val="24"/>
                <w:szCs w:val="24"/>
                <w:lang w:eastAsia="ru-RU"/>
              </w:rPr>
            </w:r>
          </w:p>
          <w:p>
            <w:pPr>
              <w:jc w:val="both"/>
              <w:spacing w:line="240" w:lineRule="auto"/>
              <w:rPr>
                <w:sz w:val="24"/>
                <w:szCs w:val="24"/>
                <w:lang w:eastAsia="ru-RU"/>
              </w:rPr>
            </w:pPr>
            <w:r>
              <w:rPr>
                <w:sz w:val="24"/>
                <w:szCs w:val="24"/>
                <w:lang w:eastAsia="ru-RU"/>
              </w:rPr>
            </w:r>
            <w:r>
              <w:rPr>
                <w:sz w:val="24"/>
                <w:szCs w:val="24"/>
                <w:lang w:eastAsia="ru-RU"/>
              </w:rPr>
            </w:r>
            <w:r>
              <w:rPr>
                <w:sz w:val="24"/>
                <w:szCs w:val="24"/>
                <w:lang w:eastAsia="ru-RU"/>
              </w:rPr>
            </w:r>
          </w:p>
          <w:p>
            <w:pPr>
              <w:jc w:val="both"/>
              <w:spacing w:line="240" w:lineRule="auto"/>
              <w:rPr>
                <w:sz w:val="24"/>
                <w:szCs w:val="24"/>
                <w:lang w:eastAsia="ru-RU"/>
              </w:rPr>
            </w:pPr>
            <w:r>
              <w:rPr>
                <w:sz w:val="24"/>
                <w:szCs w:val="24"/>
                <w:lang w:eastAsia="ru-RU"/>
              </w:rPr>
              <w:t xml:space="preserve">___________________ /Ф.В. Мицкевич/</w:t>
            </w:r>
            <w:r>
              <w:rPr>
                <w:sz w:val="24"/>
                <w:szCs w:val="24"/>
                <w:lang w:eastAsia="ru-RU"/>
              </w:rPr>
            </w:r>
            <w:r>
              <w:rPr>
                <w:sz w:val="24"/>
                <w:szCs w:val="24"/>
                <w:lang w:eastAsia="ru-RU"/>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jc w:val="both"/>
              <w:spacing w:line="240" w:lineRule="auto"/>
              <w:rPr>
                <w:b/>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lang w:eastAsia="ru-RU"/>
              </w:rPr>
              <w:t xml:space="preserve">ПОСТАВЩИК</w:t>
            </w:r>
            <w:r>
              <w:rPr>
                <w:b/>
                <w:color w:val="000000"/>
                <w:sz w:val="24"/>
                <w:szCs w:val="24"/>
                <w:lang w:eastAsia="ru-RU"/>
              </w:rPr>
              <w:t xml:space="preserve">:</w:t>
            </w:r>
            <w:r>
              <w:rPr>
                <w:b/>
                <w:color w:val="000000"/>
                <w:sz w:val="24"/>
                <w:szCs w:val="24"/>
                <w:lang w:eastAsia="ru-RU"/>
              </w:rPr>
            </w:r>
            <w:r>
              <w:rPr>
                <w:b/>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________________</w:t>
            </w:r>
            <w:r>
              <w:rPr>
                <w:color w:val="000000"/>
                <w:sz w:val="24"/>
                <w:szCs w:val="24"/>
                <w:lang w:val="en-US" w:eastAsia="ru-RU"/>
              </w:rPr>
              <w:t xml:space="preserve">__/_____________/</w:t>
            </w:r>
            <w:r>
              <w:rPr>
                <w:color w:val="000000"/>
                <w:sz w:val="24"/>
                <w:szCs w:val="24"/>
                <w:lang w:eastAsia="ru-RU"/>
              </w:rPr>
            </w:r>
            <w:r>
              <w:rPr>
                <w:color w:val="000000"/>
                <w:sz w:val="24"/>
                <w:szCs w:val="24"/>
                <w:lang w:eastAsia="ru-RU"/>
              </w:rPr>
            </w:r>
          </w:p>
        </w:tc>
      </w:tr>
      <w:tr>
        <w:tblPrEx/>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М.П.</w:t>
            </w:r>
            <w:r>
              <w:rPr>
                <w:color w:val="000000"/>
                <w:sz w:val="24"/>
                <w:szCs w:val="24"/>
                <w:lang w:eastAsia="ru-RU"/>
              </w:rPr>
            </w:r>
            <w:r>
              <w:rPr>
                <w:color w:val="000000"/>
                <w:sz w:val="24"/>
                <w:szCs w:val="24"/>
                <w:lang w:eastAsia="ru-RU"/>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М.П.</w:t>
            </w:r>
            <w:r>
              <w:rPr>
                <w:color w:val="000000"/>
                <w:sz w:val="24"/>
                <w:szCs w:val="24"/>
                <w:lang w:eastAsia="ru-RU"/>
              </w:rPr>
            </w:r>
            <w:r>
              <w:rPr>
                <w:color w:val="000000"/>
                <w:sz w:val="24"/>
                <w:szCs w:val="24"/>
                <w:lang w:eastAsia="ru-RU"/>
              </w:rPr>
            </w:r>
          </w:p>
        </w:tc>
      </w:tr>
    </w:tbl>
    <w:p>
      <w:pPr>
        <w:pStyle w:val="1211"/>
        <w:ind w:left="0" w:right="-1" w:firstLine="0"/>
        <w:jc w:val="left"/>
      </w:pPr>
      <w:r/>
      <w:r/>
    </w:p>
    <w:p>
      <w:pPr>
        <w:pStyle w:val="1183"/>
        <w:rPr>
          <w:sz w:val="24"/>
          <w:szCs w:val="24"/>
          <w:lang w:eastAsia="en-US"/>
        </w:rPr>
      </w:pPr>
      <w:r>
        <w:rPr>
          <w:sz w:val="24"/>
          <w:szCs w:val="24"/>
          <w:lang w:eastAsia="en-US"/>
        </w:rPr>
      </w:r>
      <w:r>
        <w:rPr>
          <w:sz w:val="24"/>
          <w:szCs w:val="24"/>
          <w:lang w:eastAsia="en-US"/>
        </w:rPr>
      </w:r>
      <w:r>
        <w:rPr>
          <w:sz w:val="24"/>
          <w:szCs w:val="24"/>
          <w:lang w:eastAsia="en-US"/>
        </w:rPr>
      </w:r>
    </w:p>
    <w:p>
      <w:pPr>
        <w:pStyle w:val="1183"/>
        <w:rPr>
          <w:sz w:val="24"/>
          <w:szCs w:val="24"/>
        </w:rPr>
      </w:pPr>
      <w:r>
        <w:rPr>
          <w:sz w:val="24"/>
          <w:szCs w:val="24"/>
        </w:rPr>
      </w:r>
      <w:r>
        <w:rPr>
          <w:sz w:val="24"/>
          <w:szCs w:val="24"/>
        </w:rPr>
      </w:r>
      <w:r>
        <w:rPr>
          <w:sz w:val="24"/>
          <w:szCs w:val="24"/>
        </w:rPr>
      </w:r>
    </w:p>
    <w:p>
      <w:pPr>
        <w:pStyle w:val="1183"/>
        <w:rPr>
          <w:sz w:val="24"/>
          <w:szCs w:val="24"/>
        </w:rPr>
      </w:pPr>
      <w:r>
        <w:rPr>
          <w:sz w:val="24"/>
          <w:szCs w:val="24"/>
        </w:rPr>
      </w:r>
      <w:r>
        <w:rPr>
          <w:sz w:val="24"/>
          <w:szCs w:val="24"/>
        </w:rPr>
      </w:r>
      <w:r>
        <w:rPr>
          <w:sz w:val="24"/>
          <w:szCs w:val="24"/>
        </w:rPr>
      </w:r>
    </w:p>
    <w:p>
      <w:pPr>
        <w:pStyle w:val="1183"/>
        <w:rPr>
          <w:sz w:val="24"/>
          <w:szCs w:val="24"/>
        </w:rPr>
      </w:pPr>
      <w:r>
        <w:rPr>
          <w:sz w:val="24"/>
          <w:szCs w:val="24"/>
        </w:rPr>
      </w:r>
      <w:r>
        <w:rPr>
          <w:sz w:val="24"/>
          <w:szCs w:val="24"/>
        </w:rPr>
      </w:r>
      <w:r>
        <w:rPr>
          <w:sz w:val="24"/>
          <w:szCs w:val="24"/>
        </w:rPr>
      </w:r>
    </w:p>
    <w:p>
      <w:pPr>
        <w:pStyle w:val="1183"/>
        <w:rPr>
          <w:sz w:val="24"/>
          <w:szCs w:val="24"/>
        </w:rPr>
      </w:pPr>
      <w:r>
        <w:rPr>
          <w:sz w:val="24"/>
          <w:szCs w:val="24"/>
        </w:rPr>
      </w:r>
      <w:r>
        <w:rPr>
          <w:sz w:val="24"/>
          <w:szCs w:val="24"/>
        </w:rPr>
      </w:r>
      <w:r>
        <w:rPr>
          <w:sz w:val="24"/>
          <w:szCs w:val="24"/>
        </w:rPr>
      </w:r>
    </w:p>
    <w:p>
      <w:pPr>
        <w:pStyle w:val="1183"/>
        <w:rPr>
          <w:sz w:val="24"/>
          <w:szCs w:val="24"/>
        </w:rPr>
      </w:pPr>
      <w:r>
        <w:rPr>
          <w:sz w:val="24"/>
          <w:szCs w:val="24"/>
        </w:rPr>
      </w:r>
      <w:r>
        <w:rPr>
          <w:sz w:val="24"/>
          <w:szCs w:val="24"/>
        </w:rPr>
      </w:r>
      <w:r>
        <w:rPr>
          <w:sz w:val="24"/>
          <w:szCs w:val="24"/>
        </w:rPr>
      </w:r>
    </w:p>
    <w:p>
      <w:pPr>
        <w:pStyle w:val="1183"/>
        <w:rPr>
          <w:sz w:val="24"/>
          <w:szCs w:val="24"/>
        </w:rPr>
      </w:pPr>
      <w:r>
        <w:rPr>
          <w:sz w:val="24"/>
          <w:szCs w:val="24"/>
        </w:rPr>
      </w:r>
      <w:r>
        <w:rPr>
          <w:sz w:val="24"/>
          <w:szCs w:val="24"/>
        </w:rPr>
      </w:r>
      <w:r>
        <w:rPr>
          <w:sz w:val="24"/>
          <w:szCs w:val="24"/>
        </w:rPr>
      </w:r>
    </w:p>
    <w:p>
      <w:pPr>
        <w:pStyle w:val="1183"/>
        <w:rPr>
          <w:sz w:val="24"/>
          <w:szCs w:val="24"/>
        </w:rPr>
      </w:pPr>
      <w:r>
        <w:rPr>
          <w:sz w:val="24"/>
          <w:szCs w:val="24"/>
        </w:rPr>
      </w:r>
      <w:r>
        <w:rPr>
          <w:sz w:val="24"/>
          <w:szCs w:val="24"/>
        </w:rPr>
      </w:r>
      <w:r>
        <w:rPr>
          <w:sz w:val="24"/>
          <w:szCs w:val="24"/>
        </w:rPr>
      </w:r>
    </w:p>
    <w:p>
      <w:pPr>
        <w:pStyle w:val="1183"/>
        <w:rPr>
          <w:sz w:val="24"/>
          <w:szCs w:val="24"/>
        </w:rPr>
      </w:pPr>
      <w:r>
        <w:rPr>
          <w:sz w:val="24"/>
          <w:szCs w:val="24"/>
        </w:rPr>
      </w:r>
      <w:r>
        <w:rPr>
          <w:sz w:val="24"/>
          <w:szCs w:val="24"/>
        </w:rPr>
      </w:r>
      <w:r>
        <w:rPr>
          <w:sz w:val="24"/>
          <w:szCs w:val="24"/>
        </w:rPr>
      </w:r>
    </w:p>
    <w:p>
      <w:pPr>
        <w:pStyle w:val="1183"/>
        <w:rPr>
          <w:sz w:val="24"/>
          <w:szCs w:val="24"/>
        </w:rPr>
      </w:pPr>
      <w:r>
        <w:rPr>
          <w:sz w:val="24"/>
          <w:szCs w:val="24"/>
        </w:rPr>
      </w:r>
      <w:r>
        <w:rPr>
          <w:sz w:val="24"/>
          <w:szCs w:val="24"/>
        </w:rPr>
      </w:r>
      <w:r>
        <w:rPr>
          <w:sz w:val="24"/>
          <w:szCs w:val="24"/>
        </w:rPr>
      </w:r>
    </w:p>
    <w:p>
      <w:pPr>
        <w:pStyle w:val="1183"/>
        <w:rPr>
          <w:sz w:val="24"/>
          <w:szCs w:val="24"/>
        </w:rPr>
      </w:pPr>
      <w:r>
        <w:rPr>
          <w:sz w:val="24"/>
          <w:szCs w:val="24"/>
        </w:rPr>
      </w:r>
      <w:r>
        <w:rPr>
          <w:sz w:val="24"/>
          <w:szCs w:val="24"/>
        </w:rPr>
      </w:r>
      <w:r>
        <w:rPr>
          <w:sz w:val="24"/>
          <w:szCs w:val="24"/>
        </w:rPr>
      </w:r>
    </w:p>
    <w:sectPr>
      <w:footnotePr/>
      <w:endnotePr/>
      <w:type w:val="nextPage"/>
      <w:pgSz w:w="11906" w:h="16838" w:orient="portrait"/>
      <w:pgMar w:top="567" w:right="851" w:bottom="1134"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r/>
    </w:p>
  </w:endnote>
  <w:endnote w:type="continuationSeparator" w:id="0">
    <w:p>
      <w:pPr>
        <w:spacing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
    <w:panose1 w:val="02020603050405020304"/>
  </w:font>
  <w:font w:name="DejaVu Sans">
    <w:panose1 w:val="020B0603030804020204"/>
  </w:font>
  <w:font w:name="JEPNI M+ Zapf Dingbats">
    <w:panose1 w:val="02000603000000000000"/>
  </w:font>
  <w:font w:name="Myriad Pro">
    <w:panose1 w:val="02000603000000000000"/>
  </w:font>
  <w:font w:name="QuantAntiquaC">
    <w:panose1 w:val="02000603000000000000"/>
  </w:font>
  <w:font w:name="Courier">
    <w:panose1 w:val="02070309020205020404"/>
  </w:font>
  <w:font w:name="Myriad Pro Light">
    <w:panose1 w:val="02000603000000000000"/>
  </w:font>
  <w:font w:name="HeliosC">
    <w:panose1 w:val="02000603000000000000"/>
  </w:font>
  <w:font w:name="MS Sans Serif">
    <w:panose1 w:val="02000603000000000000"/>
  </w:font>
  <w:font w:name="FreeSans">
    <w:panose1 w:val="020B0504020202020204"/>
  </w:font>
  <w:font w:name="Wingdings">
    <w:panose1 w:val="05010000000000000000"/>
  </w:font>
  <w:font w:name="Symbol">
    <w:panose1 w:val="05010000000000000000"/>
  </w:font>
  <w:font w:name="TimesET">
    <w:panose1 w:val="02000603000000000000"/>
  </w:font>
  <w:font w:name="Verdana">
    <w:panose1 w:val="020B0604030504040204"/>
  </w:font>
  <w:font w:name="Times New Roman CYR">
    <w:panose1 w:val="02020603050405020304"/>
  </w:font>
  <w:font w:name="HelvCondenced">
    <w:panose1 w:val="02000603000000000000"/>
  </w:font>
  <w:font w:name="Consolas">
    <w:panose1 w:val="020B0609020204030204"/>
  </w:font>
  <w:font w:name="IJLCL E+ Helvetica">
    <w:panose1 w:val="02000603000000000000"/>
  </w:font>
  <w:font w:name="Palatino">
    <w:panose1 w:val="02000603000000000000"/>
  </w:font>
  <w:font w:name="GaramondC">
    <w:panose1 w:val="02000603000000000000"/>
  </w:font>
  <w:font w:name="SimSun">
    <w:panose1 w:val="02000603000000000000"/>
  </w:font>
  <w:font w:name="AvantGardeGothicC">
    <w:panose1 w:val="02000603000000000000"/>
  </w:font>
  <w:font w:name="Calibri">
    <w:panose1 w:val="020F0502020204030204"/>
  </w:font>
  <w:font w:name="Batang">
    <w:panose1 w:val="02000603000000000000"/>
  </w:font>
  <w:font w:name="Tms Rmn">
    <w:panose1 w:val="02000603000000000000"/>
  </w:font>
  <w:font w:name="GaramondNarrowC">
    <w:panose1 w:val="02000603000000000000"/>
  </w:font>
  <w:font w:name="SchoolBookC">
    <w:panose1 w:val="02000603000000000000"/>
  </w:font>
  <w:font w:name="Lucida Sans Unicode">
    <w:panose1 w:val="020B0604030504040204"/>
  </w:font>
  <w:font w:name="Book Antiqua">
    <w:panose1 w:val="02040502050405020303"/>
  </w:font>
  <w:font w:name="MS Mincho">
    <w:panose1 w:val="02070609020205090404"/>
  </w:font>
  <w:font w:name="Tahoma">
    <w:panose1 w:val="020B0604030504040204"/>
  </w:font>
  <w:font w:name="Courier New">
    <w:panose1 w:val="02070309020205020404"/>
  </w:font>
  <w:font w:name="Segoe UI">
    <w:panose1 w:val="020B0503020204020204"/>
  </w:font>
  <w:font w:name="ГОСТ тип А">
    <w:panose1 w:val="02000603000000000000"/>
  </w:font>
  <w:font w:name="Antiqua">
    <w:panose1 w:val="02000603000000000000"/>
  </w:font>
  <w:font w:name="Calibri Light">
    <w:panose1 w:val="020F0502020204030204"/>
  </w:font>
  <w:font w:name="MS Gothic">
    <w:panose1 w:val="020B06090202040A0204"/>
  </w:font>
  <w:font w:name="StarSymbol">
    <w:panose1 w:val="02000603000000000000"/>
  </w:font>
  <w:font w:name="ArialMT">
    <w:panose1 w:val="020B0604020202020204"/>
  </w:font>
  <w:font w:name="Cambria">
    <w:panose1 w:val="02040803050406030204"/>
  </w:font>
  <w:font w:name="Times New Roman">
    <w:panose1 w:val="02020603050405020304"/>
  </w:font>
  <w:font w:name="Arial Narrow">
    <w:panose1 w:val="020B0604020202020204"/>
  </w:font>
  <w:font w:name="Arial Unicode MS">
    <w:panose1 w:val="020B0604020202020204"/>
  </w:font>
  <w:font w:name="Times New Roman Bold">
    <w:panose1 w:val="020206030504050203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240" w:lineRule="auto"/>
      </w:pPr>
      <w:r>
        <w:separator/>
      </w:r>
      <w:r/>
    </w:p>
  </w:footnote>
  <w:footnote w:type="continuationSeparator" w:id="0">
    <w:p>
      <w:pPr>
        <w:spacing w:line="240" w:lineRule="auto"/>
      </w:pPr>
      <w:r>
        <w:continuationSeparator/>
      </w:r>
      <w:r/>
    </w:p>
  </w:footnote>
  <w:footnote w:id="2">
    <w:p>
      <w:r>
        <w:rPr>
          <w:rStyle w:val="1191"/>
        </w:rPr>
        <w:footnoteRef/>
      </w:r>
      <w:r>
        <w:t xml:space="preserve"> В случае если Поставщик освобожден от уплаты НДС, указать причину такого освобождения</w:t>
      </w:r>
      <w:r/>
    </w:p>
    <w:p>
      <w:pPr>
        <w:pStyle w:val="1189"/>
      </w:pPr>
      <w:r/>
      <w:r/>
    </w:p>
  </w:footnote>
  <w:footnote w:id="3">
    <w:p>
      <w:pPr>
        <w:pStyle w:val="1228"/>
        <w:jc w:val="both"/>
        <w:rPr>
          <w:rFonts w:ascii="Times New Roman" w:hAnsi="Times New Roman" w:cs="Times New Roman"/>
          <w:sz w:val="20"/>
          <w:szCs w:val="20"/>
        </w:rPr>
      </w:pPr>
      <w:r>
        <w:rPr>
          <w:rStyle w:val="1191"/>
          <w:rFonts w:ascii="Times New Roman" w:hAnsi="Times New Roman" w:cs="Times New Roman"/>
          <w:sz w:val="20"/>
          <w:szCs w:val="20"/>
        </w:rPr>
        <w:footnoteRef/>
      </w:r>
      <w:r>
        <w:rPr>
          <w:rFonts w:ascii="Times New Roman" w:hAnsi="Times New Roman" w:cs="Times New Roman"/>
          <w:sz w:val="20"/>
          <w:szCs w:val="20"/>
        </w:rPr>
        <w:t xml:space="preserve"> В случае, если Поставщиком примен</w:t>
      </w:r>
      <w:r>
        <w:rPr>
          <w:rFonts w:ascii="Times New Roman" w:hAnsi="Times New Roman" w:cs="Times New Roman"/>
          <w:sz w:val="20"/>
          <w:szCs w:val="20"/>
        </w:rPr>
        <w:t xml:space="preserve">яется упрощенная система налогообложения, т.е. Поставщик не признается налогоплательщиком налога на добавленную стоимость, то цена Контракта устанавливается без НДС, при этом указывается основание в соответствии с Налоговым кодексом Российской Федерации.</w:t>
      </w:r>
      <w:r>
        <w:rPr>
          <w:rFonts w:ascii="Times New Roman" w:hAnsi="Times New Roman" w:cs="Times New Roman"/>
          <w:sz w:val="20"/>
          <w:szCs w:val="20"/>
        </w:rPr>
      </w:r>
      <w:r>
        <w:rPr>
          <w:rFonts w:ascii="Times New Roman" w:hAnsi="Times New Roman" w:cs="Times New Roman"/>
          <w:sz w:val="20"/>
          <w:szCs w:val="20"/>
        </w:rPr>
      </w:r>
    </w:p>
  </w:footnote>
  <w:footnote w:id="4">
    <w:p>
      <w:pPr>
        <w:pStyle w:val="1189"/>
        <w:rPr>
          <w:rFonts w:ascii="Times New Roman" w:hAnsi="Times New Roman" w:cs="Times New Roman"/>
          <w:sz w:val="16"/>
          <w:szCs w:val="16"/>
        </w:rPr>
      </w:pPr>
      <w:r>
        <w:rPr>
          <w:rStyle w:val="1191"/>
        </w:rPr>
        <w:footnoteRef/>
      </w:r>
      <w:r>
        <w:t xml:space="preserve"> </w:t>
      </w:r>
      <w:r>
        <w:rPr>
          <w:rFonts w:ascii="Times New Roman" w:hAnsi="Times New Roman" w:cs="Times New Roman"/>
          <w:sz w:val="16"/>
          <w:szCs w:val="16"/>
        </w:rPr>
        <w:t xml:space="preserve">В случае если </w:t>
      </w:r>
      <w:r>
        <w:rPr>
          <w:rFonts w:ascii="Times New Roman" w:hAnsi="Times New Roman" w:cs="Times New Roman"/>
          <w:sz w:val="16"/>
          <w:szCs w:val="16"/>
        </w:rPr>
        <w:t xml:space="preserve">Поставщик</w:t>
      </w:r>
      <w:r>
        <w:rPr>
          <w:rFonts w:ascii="Times New Roman" w:hAnsi="Times New Roman" w:cs="Times New Roman"/>
          <w:sz w:val="16"/>
          <w:szCs w:val="16"/>
        </w:rPr>
        <w:t xml:space="preserve"> освобождён от уплаты НДС, указать причину такого освобождения</w:t>
      </w:r>
      <w:r>
        <w:rPr>
          <w:rFonts w:ascii="Times New Roman" w:hAnsi="Times New Roman" w:cs="Times New Roman"/>
          <w:sz w:val="16"/>
          <w:szCs w:val="16"/>
        </w:rPr>
      </w:r>
      <w:r>
        <w:rPr>
          <w:rFonts w:ascii="Times New Roman" w:hAnsi="Times New Roman" w:cs="Times New Roman"/>
          <w:sz w:val="16"/>
          <w:szCs w:val="16"/>
        </w:rPr>
      </w:r>
    </w:p>
  </w:footnote>
  <w:footnote w:id="5">
    <w:p>
      <w:pPr>
        <w:pStyle w:val="1189"/>
      </w:pPr>
      <w:r>
        <w:rPr>
          <w:rStyle w:val="1191"/>
          <w:rFonts w:ascii="Times New Roman" w:hAnsi="Times New Roman" w:cs="Times New Roman"/>
          <w:sz w:val="16"/>
          <w:szCs w:val="16"/>
        </w:rPr>
        <w:footnoteRef/>
      </w:r>
      <w:r>
        <w:rPr>
          <w:rFonts w:ascii="Times New Roman" w:hAnsi="Times New Roman" w:cs="Times New Roman"/>
          <w:sz w:val="16"/>
          <w:szCs w:val="16"/>
        </w:rPr>
        <w:t xml:space="preserve"> В случае если Поставщик освобождён от уплаты НДС, указать причину такого освобождения</w:t>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1435"/>
      <w:isLgl w:val="false"/>
      <w:suff w:val="tab"/>
      <w:lvlText w:val="%1."/>
      <w:lvlJc w:val="left"/>
      <w:pPr>
        <w:ind w:left="1274" w:hanging="360"/>
        <w:tabs>
          <w:tab w:val="num" w:pos="1274"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pStyle w:val="1374"/>
      <w:isLgl w:val="false"/>
      <w:suff w:val="tab"/>
      <w:lvlText w:val=""/>
      <w:lvlJc w:val="left"/>
      <w:pPr>
        <w:ind w:left="1209" w:hanging="360"/>
        <w:tabs>
          <w:tab w:val="num" w:pos="1209"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bullet"/>
      <w:pStyle w:val="1373"/>
      <w:isLgl w:val="false"/>
      <w:suff w:val="tab"/>
      <w:lvlText w:val=""/>
      <w:lvlJc w:val="left"/>
      <w:pPr>
        <w:ind w:left="643" w:hanging="360"/>
        <w:tabs>
          <w:tab w:val="num" w:pos="643"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720" w:hanging="360"/>
        <w:tabs>
          <w:tab w:val="num" w:pos="0" w:leader="none"/>
        </w:tabs>
      </w:pPr>
      <w:rPr>
        <w:rFonts w:ascii="Symbol" w:hAnsi="Symbol" w:cs="Times New Roman"/>
        <w:b/>
        <w:color w:val="00000a"/>
        <w:sz w:val="28"/>
        <w:szCs w:val="28"/>
      </w:rPr>
    </w:lvl>
    <w:lvl w:ilvl="1">
      <w:start w:val="1"/>
      <w:numFmt w:val="bullet"/>
      <w:isLgl w:val="false"/>
      <w:suff w:val="tab"/>
      <w:lvlText w:val="o"/>
      <w:lvlJc w:val="left"/>
      <w:pPr>
        <w:ind w:left="1440" w:hanging="360"/>
        <w:tabs>
          <w:tab w:val="num" w:pos="0" w:leader="none"/>
        </w:tabs>
      </w:pPr>
      <w:rPr>
        <w:rFonts w:ascii="Courier New" w:hAnsi="Courier New" w:cs="Times New Roman"/>
      </w:rPr>
    </w:lvl>
    <w:lvl w:ilvl="2">
      <w:start w:val="1"/>
      <w:numFmt w:val="bullet"/>
      <w:isLgl w:val="false"/>
      <w:suff w:val="tab"/>
      <w:lvlText w:val=""/>
      <w:lvlJc w:val="left"/>
      <w:pPr>
        <w:ind w:left="2160" w:hanging="360"/>
        <w:tabs>
          <w:tab w:val="num" w:pos="0" w:leader="none"/>
        </w:tabs>
      </w:pPr>
      <w:rPr>
        <w:rFonts w:ascii="Wingdings" w:hAnsi="Wingdings"/>
      </w:rPr>
    </w:lvl>
    <w:lvl w:ilvl="3">
      <w:start w:val="1"/>
      <w:numFmt w:val="bullet"/>
      <w:isLgl w:val="false"/>
      <w:suff w:val="tab"/>
      <w:lvlText w:val=""/>
      <w:lvlJc w:val="left"/>
      <w:pPr>
        <w:ind w:left="2880" w:hanging="360"/>
        <w:tabs>
          <w:tab w:val="num" w:pos="0" w:leader="none"/>
        </w:tabs>
      </w:pPr>
      <w:rPr>
        <w:rFonts w:ascii="Symbol" w:hAnsi="Symbol" w:cs="Times New Roman"/>
        <w:b/>
        <w:color w:val="00000a"/>
        <w:sz w:val="28"/>
        <w:szCs w:val="28"/>
      </w:rPr>
    </w:lvl>
    <w:lvl w:ilvl="4">
      <w:start w:val="1"/>
      <w:numFmt w:val="bullet"/>
      <w:isLgl w:val="false"/>
      <w:suff w:val="tab"/>
      <w:lvlText w:val="o"/>
      <w:lvlJc w:val="left"/>
      <w:pPr>
        <w:ind w:left="3600" w:hanging="360"/>
        <w:tabs>
          <w:tab w:val="num" w:pos="0" w:leader="none"/>
        </w:tabs>
      </w:pPr>
      <w:rPr>
        <w:rFonts w:ascii="Courier New" w:hAnsi="Courier New" w:cs="Times New Roman"/>
      </w:rPr>
    </w:lvl>
    <w:lvl w:ilvl="5">
      <w:start w:val="1"/>
      <w:numFmt w:val="bullet"/>
      <w:isLgl w:val="false"/>
      <w:suff w:val="tab"/>
      <w:lvlText w:val=""/>
      <w:lvlJc w:val="left"/>
      <w:pPr>
        <w:ind w:left="4320" w:hanging="360"/>
        <w:tabs>
          <w:tab w:val="num" w:pos="0" w:leader="none"/>
        </w:tabs>
      </w:pPr>
      <w:rPr>
        <w:rFonts w:ascii="Wingdings" w:hAnsi="Wingdings"/>
      </w:rPr>
    </w:lvl>
    <w:lvl w:ilvl="6">
      <w:start w:val="1"/>
      <w:numFmt w:val="bullet"/>
      <w:isLgl w:val="false"/>
      <w:suff w:val="tab"/>
      <w:lvlText w:val=""/>
      <w:lvlJc w:val="left"/>
      <w:pPr>
        <w:ind w:left="5040" w:hanging="360"/>
        <w:tabs>
          <w:tab w:val="num" w:pos="0" w:leader="none"/>
        </w:tabs>
      </w:pPr>
      <w:rPr>
        <w:rFonts w:ascii="Symbol" w:hAnsi="Symbol" w:cs="Times New Roman"/>
        <w:b/>
        <w:color w:val="00000a"/>
        <w:sz w:val="28"/>
        <w:szCs w:val="28"/>
      </w:rPr>
    </w:lvl>
    <w:lvl w:ilvl="7">
      <w:start w:val="1"/>
      <w:numFmt w:val="bullet"/>
      <w:isLgl w:val="false"/>
      <w:suff w:val="tab"/>
      <w:lvlText w:val="o"/>
      <w:lvlJc w:val="left"/>
      <w:pPr>
        <w:ind w:left="5760" w:hanging="360"/>
        <w:tabs>
          <w:tab w:val="num" w:pos="0" w:leader="none"/>
        </w:tabs>
      </w:pPr>
      <w:rPr>
        <w:rFonts w:ascii="Courier New" w:hAnsi="Courier New" w:cs="Times New Roman"/>
      </w:rPr>
    </w:lvl>
    <w:lvl w:ilvl="8">
      <w:start w:val="1"/>
      <w:numFmt w:val="bullet"/>
      <w:isLgl w:val="false"/>
      <w:suff w:val="tab"/>
      <w:lvlText w:val=""/>
      <w:lvlJc w:val="left"/>
      <w:pPr>
        <w:ind w:left="6480" w:hanging="360"/>
        <w:tabs>
          <w:tab w:val="num" w:pos="0" w:leader="none"/>
        </w:tabs>
      </w:pPr>
      <w:rPr>
        <w:rFonts w:ascii="Wingdings" w:hAnsi="Wingdings"/>
      </w:rPr>
    </w:lvl>
  </w:abstractNum>
  <w:abstractNum w:abstractNumId="4">
    <w:multiLevelType w:val="hybridMultilevel"/>
    <w:lvl w:ilvl="0">
      <w:start w:val="1"/>
      <w:numFmt w:val="decimal"/>
      <w:isLgl w:val="false"/>
      <w:suff w:val="tab"/>
      <w:lvlText w:val="%1."/>
      <w:lvlJc w:val="left"/>
      <w:pPr>
        <w:ind w:left="360" w:hanging="360"/>
      </w:pPr>
      <w:rPr>
        <w:rFonts w:hint="default"/>
        <w:i w:val="0"/>
        <w:iCs/>
      </w:rPr>
    </w:lvl>
    <w:lvl w:ilvl="1">
      <w:start w:val="1"/>
      <w:numFmt w:val="decimal"/>
      <w:isLgl w:val="false"/>
      <w:suff w:val="tab"/>
      <w:lvlText w:val="%1.%2."/>
      <w:lvlJc w:val="left"/>
      <w:pPr>
        <w:ind w:left="360" w:hanging="360"/>
      </w:pPr>
      <w:rPr>
        <w:rFonts w:hint="default"/>
        <w:b w:val="0"/>
        <w:bCs/>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5">
    <w:multiLevelType w:val="hybridMultilevel"/>
    <w:styleLink w:val="2732"/>
    <w:lvl w:ilvl="0">
      <w:start w:val="1"/>
      <w:numFmt w:val="bullet"/>
      <w:pStyle w:val="2732"/>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styleLink w:val="2826"/>
    <w:lvl w:ilvl="0">
      <w:start w:val="1"/>
      <w:numFmt w:val="decimal"/>
      <w:pStyle w:val="2824"/>
      <w:isLgl w:val="false"/>
      <w:suff w:val="tab"/>
      <w:lvlText w:val="%1."/>
      <w:lvlJc w:val="left"/>
      <w:pPr>
        <w:ind w:left="1080" w:hanging="360"/>
      </w:pPr>
    </w:lvl>
    <w:lvl w:ilvl="1">
      <w:start w:val="1"/>
      <w:numFmt w:val="decimal"/>
      <w:pStyle w:val="2825"/>
      <w:isLgl w:val="false"/>
      <w:suff w:val="tab"/>
      <w:lvlText w:val="%1.%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9">
    <w:multiLevelType w:val="hybridMultilevel"/>
    <w:lvl w:ilvl="0">
      <w:start w:val="1"/>
      <w:numFmt w:val="bullet"/>
      <w:pStyle w:val="1296"/>
      <w:isLgl w:val="false"/>
      <w:suff w:val="tab"/>
      <w:lvlText w:val=""/>
      <w:lvlJc w:val="left"/>
      <w:pPr>
        <w:ind w:left="1423" w:hanging="355"/>
        <w:tabs>
          <w:tab w:val="num" w:pos="1423" w:leader="none"/>
        </w:tabs>
      </w:pPr>
      <w:rPr>
        <w:rFonts w:hint="default" w:ascii="Wingdings" w:hAnsi="Wingdings"/>
      </w:rPr>
    </w:lvl>
    <w:lvl w:ilvl="1">
      <w:start w:val="1"/>
      <w:numFmt w:val="bullet"/>
      <w:isLgl w:val="false"/>
      <w:suff w:val="tab"/>
      <w:lvlText w:val=""/>
      <w:lvlJc w:val="left"/>
      <w:pPr>
        <w:ind w:left="1788" w:hanging="360"/>
        <w:tabs>
          <w:tab w:val="num" w:pos="1788" w:leader="none"/>
        </w:tabs>
      </w:pPr>
      <w:rPr>
        <w:rFonts w:hint="default" w:ascii="Symbol" w:hAnsi="Symbol"/>
      </w:rPr>
    </w:lvl>
    <w:lvl w:ilvl="2">
      <w:start w:val="1"/>
      <w:numFmt w:val="bullet"/>
      <w:isLgl w:val="false"/>
      <w:suff w:val="tab"/>
      <w:lvlText w:val=""/>
      <w:lvlJc w:val="left"/>
      <w:pPr>
        <w:ind w:left="2148" w:hanging="360"/>
        <w:tabs>
          <w:tab w:val="num" w:pos="2148" w:leader="none"/>
        </w:tabs>
      </w:pPr>
      <w:rPr>
        <w:rFonts w:hint="default" w:ascii="Wingdings" w:hAnsi="Wingdings"/>
      </w:rPr>
    </w:lvl>
    <w:lvl w:ilvl="3">
      <w:start w:val="1"/>
      <w:numFmt w:val="bullet"/>
      <w:isLgl w:val="false"/>
      <w:suff w:val="tab"/>
      <w:lvlText w:val=""/>
      <w:lvlJc w:val="left"/>
      <w:pPr>
        <w:ind w:left="2508" w:hanging="360"/>
        <w:tabs>
          <w:tab w:val="num" w:pos="2508" w:leader="none"/>
        </w:tabs>
      </w:pPr>
      <w:rPr>
        <w:rFonts w:hint="default" w:ascii="Symbol" w:hAnsi="Symbol"/>
      </w:rPr>
    </w:lvl>
    <w:lvl w:ilvl="4">
      <w:start w:val="1"/>
      <w:numFmt w:val="bullet"/>
      <w:isLgl w:val="false"/>
      <w:suff w:val="tab"/>
      <w:lvlText w:val=""/>
      <w:lvlJc w:val="left"/>
      <w:pPr>
        <w:ind w:left="2868" w:hanging="360"/>
        <w:tabs>
          <w:tab w:val="num" w:pos="2868" w:leader="none"/>
        </w:tabs>
      </w:pPr>
      <w:rPr>
        <w:rFonts w:hint="default" w:ascii="Symbol" w:hAnsi="Symbol"/>
      </w:rPr>
    </w:lvl>
    <w:lvl w:ilvl="5">
      <w:start w:val="1"/>
      <w:numFmt w:val="bullet"/>
      <w:isLgl w:val="false"/>
      <w:suff w:val="tab"/>
      <w:lvlText w:val=""/>
      <w:lvlJc w:val="left"/>
      <w:pPr>
        <w:ind w:left="3228" w:hanging="360"/>
        <w:tabs>
          <w:tab w:val="num" w:pos="3228" w:leader="none"/>
        </w:tabs>
      </w:pPr>
      <w:rPr>
        <w:rFonts w:hint="default" w:ascii="Wingdings" w:hAnsi="Wingdings"/>
      </w:rPr>
    </w:lvl>
    <w:lvl w:ilvl="6">
      <w:start w:val="1"/>
      <w:numFmt w:val="bullet"/>
      <w:isLgl w:val="false"/>
      <w:suff w:val="tab"/>
      <w:lvlText w:val=""/>
      <w:lvlJc w:val="left"/>
      <w:pPr>
        <w:ind w:left="3588" w:hanging="360"/>
        <w:tabs>
          <w:tab w:val="num" w:pos="3588" w:leader="none"/>
        </w:tabs>
      </w:pPr>
      <w:rPr>
        <w:rFonts w:hint="default" w:ascii="Wingdings" w:hAnsi="Wingdings"/>
      </w:rPr>
    </w:lvl>
    <w:lvl w:ilvl="7">
      <w:start w:val="1"/>
      <w:numFmt w:val="bullet"/>
      <w:isLgl w:val="false"/>
      <w:suff w:val="tab"/>
      <w:lvlText w:val=""/>
      <w:lvlJc w:val="left"/>
      <w:pPr>
        <w:ind w:left="3948" w:hanging="360"/>
        <w:tabs>
          <w:tab w:val="num" w:pos="3948" w:leader="none"/>
        </w:tabs>
      </w:pPr>
      <w:rPr>
        <w:rFonts w:hint="default" w:ascii="Symbol" w:hAnsi="Symbol"/>
      </w:rPr>
    </w:lvl>
    <w:lvl w:ilvl="8">
      <w:start w:val="1"/>
      <w:numFmt w:val="bullet"/>
      <w:isLgl w:val="false"/>
      <w:suff w:val="tab"/>
      <w:lvlText w:val=""/>
      <w:lvlJc w:val="left"/>
      <w:pPr>
        <w:ind w:left="4308" w:hanging="360"/>
        <w:tabs>
          <w:tab w:val="num" w:pos="4308" w:leader="none"/>
        </w:tabs>
      </w:pPr>
      <w:rPr>
        <w:rFonts w:hint="default" w:ascii="Symbol" w:hAnsi="Symbol"/>
      </w:rPr>
    </w:lvl>
  </w:abstractNum>
  <w:abstractNum w:abstractNumId="10">
    <w:multiLevelType w:val="hybridMultilevel"/>
    <w:lvl w:ilvl="0">
      <w:start w:val="1"/>
      <w:numFmt w:val="none"/>
      <w:isLgl w:val="false"/>
      <w:suff w:val="nothing"/>
      <w:lvlText w:val=""/>
      <w:lvlJc w:val="left"/>
      <w:pPr>
        <w:ind w:left="432" w:hanging="432"/>
        <w:tabs>
          <w:tab w:val="num" w:pos="432" w:leader="none"/>
        </w:tabs>
      </w:pPr>
    </w:lvl>
    <w:lvl w:ilvl="1">
      <w:start w:val="1"/>
      <w:numFmt w:val="none"/>
      <w:isLgl w:val="false"/>
      <w:suff w:val="nothing"/>
      <w:lvlText w:val=""/>
      <w:lvlJc w:val="left"/>
      <w:pPr>
        <w:ind w:left="576" w:hanging="576"/>
        <w:tabs>
          <w:tab w:val="num" w:pos="576" w:leader="none"/>
        </w:tabs>
      </w:pPr>
    </w:lvl>
    <w:lvl w:ilvl="2">
      <w:start w:val="1"/>
      <w:numFmt w:val="none"/>
      <w:isLgl w:val="false"/>
      <w:suff w:val="nothing"/>
      <w:lvlText w:val=""/>
      <w:lvlJc w:val="left"/>
      <w:pPr>
        <w:ind w:left="720" w:hanging="720"/>
        <w:tabs>
          <w:tab w:val="num" w:pos="720" w:leader="none"/>
        </w:tabs>
      </w:pPr>
    </w:lvl>
    <w:lvl w:ilvl="3">
      <w:start w:val="1"/>
      <w:numFmt w:val="none"/>
      <w:isLgl w:val="false"/>
      <w:suff w:val="nothing"/>
      <w:lvlText w:val=""/>
      <w:lvlJc w:val="left"/>
      <w:pPr>
        <w:ind w:left="864" w:hanging="864"/>
        <w:tabs>
          <w:tab w:val="num" w:pos="864" w:leader="none"/>
        </w:tabs>
      </w:pPr>
    </w:lvl>
    <w:lvl w:ilvl="4">
      <w:start w:val="1"/>
      <w:numFmt w:val="none"/>
      <w:isLgl w:val="false"/>
      <w:suff w:val="nothing"/>
      <w:lvlText w:val=""/>
      <w:lvlJc w:val="left"/>
      <w:pPr>
        <w:ind w:left="1008" w:hanging="1008"/>
        <w:tabs>
          <w:tab w:val="num" w:pos="1008" w:leader="none"/>
        </w:tabs>
      </w:pPr>
    </w:lvl>
    <w:lvl w:ilvl="5">
      <w:start w:val="1"/>
      <w:numFmt w:val="none"/>
      <w:isLgl w:val="false"/>
      <w:suff w:val="nothing"/>
      <w:lvlText w:val=""/>
      <w:lvlJc w:val="left"/>
      <w:pPr>
        <w:ind w:left="1152" w:hanging="1152"/>
        <w:tabs>
          <w:tab w:val="num" w:pos="1152" w:leader="none"/>
        </w:tabs>
      </w:pPr>
    </w:lvl>
    <w:lvl w:ilvl="6">
      <w:start w:val="1"/>
      <w:numFmt w:val="none"/>
      <w:isLgl w:val="false"/>
      <w:suff w:val="nothing"/>
      <w:lvlText w:val=""/>
      <w:lvlJc w:val="left"/>
      <w:pPr>
        <w:ind w:left="1296" w:hanging="1296"/>
        <w:tabs>
          <w:tab w:val="num" w:pos="1296" w:leader="none"/>
        </w:tabs>
      </w:pPr>
    </w:lvl>
    <w:lvl w:ilvl="7">
      <w:start w:val="1"/>
      <w:numFmt w:val="none"/>
      <w:isLgl w:val="false"/>
      <w:suff w:val="nothing"/>
      <w:lvlText w:val=""/>
      <w:lvlJc w:val="left"/>
      <w:pPr>
        <w:ind w:left="1440" w:hanging="1440"/>
        <w:tabs>
          <w:tab w:val="num" w:pos="1440" w:leader="none"/>
        </w:tabs>
      </w:pPr>
    </w:lvl>
    <w:lvl w:ilvl="8">
      <w:start w:val="1"/>
      <w:numFmt w:val="none"/>
      <w:isLgl w:val="false"/>
      <w:suff w:val="nothing"/>
      <w:lvlText w:val=""/>
      <w:lvlJc w:val="left"/>
      <w:pPr>
        <w:ind w:left="1584" w:hanging="1584"/>
        <w:tabs>
          <w:tab w:val="num" w:pos="1584" w:leader="none"/>
        </w:tabs>
      </w:pPr>
    </w:lvl>
  </w:abstractNum>
  <w:abstractNum w:abstractNumId="11">
    <w:multiLevelType w:val="hybridMultilevel"/>
    <w:styleLink w:val="2331"/>
    <w:lvl w:ilvl="0">
      <w:start w:val="1"/>
      <w:numFmt w:val="bullet"/>
      <w:pStyle w:val="2331"/>
      <w:isLgl w:val="false"/>
      <w:suff w:val="tab"/>
      <w:lvlText w:val=""/>
      <w:lvlJc w:val="left"/>
      <w:pPr>
        <w:ind w:left="1069" w:hanging="360"/>
        <w:tabs>
          <w:tab w:val="num" w:pos="16" w:leader="none"/>
        </w:tabs>
      </w:pPr>
      <w:rPr>
        <w:rFonts w:ascii="Symbol" w:hAnsi="Symbol"/>
        <w:sz w:val="24"/>
      </w:rPr>
    </w:lvl>
    <w:lvl w:ilvl="1">
      <w:start w:val="1"/>
      <w:numFmt w:val="bullet"/>
      <w:isLgl w:val="false"/>
      <w:suff w:val="tab"/>
      <w:lvlText w:val="o"/>
      <w:lvlJc w:val="left"/>
      <w:pPr>
        <w:ind w:left="435" w:hanging="360"/>
        <w:tabs>
          <w:tab w:val="num" w:pos="435" w:leader="none"/>
        </w:tabs>
      </w:pPr>
      <w:rPr>
        <w:rFonts w:hint="default" w:ascii="Courier New" w:hAnsi="Courier New" w:cs="Courier New"/>
      </w:rPr>
    </w:lvl>
    <w:lvl w:ilvl="2">
      <w:start w:val="1"/>
      <w:numFmt w:val="bullet"/>
      <w:isLgl w:val="false"/>
      <w:suff w:val="tab"/>
      <w:lvlText w:val=""/>
      <w:lvlJc w:val="left"/>
      <w:pPr>
        <w:ind w:left="1155" w:hanging="360"/>
        <w:tabs>
          <w:tab w:val="num" w:pos="1155" w:leader="none"/>
        </w:tabs>
      </w:pPr>
      <w:rPr>
        <w:rFonts w:hint="default" w:ascii="Wingdings" w:hAnsi="Wingdings"/>
      </w:rPr>
    </w:lvl>
    <w:lvl w:ilvl="3">
      <w:start w:val="1"/>
      <w:numFmt w:val="bullet"/>
      <w:isLgl w:val="false"/>
      <w:suff w:val="tab"/>
      <w:lvlText w:val=""/>
      <w:lvlJc w:val="left"/>
      <w:pPr>
        <w:ind w:left="1875" w:hanging="360"/>
        <w:tabs>
          <w:tab w:val="num" w:pos="1875" w:leader="none"/>
        </w:tabs>
      </w:pPr>
      <w:rPr>
        <w:rFonts w:hint="default" w:ascii="Symbol" w:hAnsi="Symbol"/>
      </w:rPr>
    </w:lvl>
    <w:lvl w:ilvl="4">
      <w:start w:val="1"/>
      <w:numFmt w:val="bullet"/>
      <w:isLgl w:val="false"/>
      <w:suff w:val="tab"/>
      <w:lvlText w:val="o"/>
      <w:lvlJc w:val="left"/>
      <w:pPr>
        <w:ind w:left="2595" w:hanging="360"/>
        <w:tabs>
          <w:tab w:val="num" w:pos="2595" w:leader="none"/>
        </w:tabs>
      </w:pPr>
      <w:rPr>
        <w:rFonts w:hint="default" w:ascii="Courier New" w:hAnsi="Courier New" w:cs="Courier New"/>
      </w:rPr>
    </w:lvl>
    <w:lvl w:ilvl="5">
      <w:start w:val="1"/>
      <w:numFmt w:val="bullet"/>
      <w:isLgl w:val="false"/>
      <w:suff w:val="tab"/>
      <w:lvlText w:val=""/>
      <w:lvlJc w:val="left"/>
      <w:pPr>
        <w:ind w:left="3315" w:hanging="360"/>
        <w:tabs>
          <w:tab w:val="num" w:pos="3315" w:leader="none"/>
        </w:tabs>
      </w:pPr>
      <w:rPr>
        <w:rFonts w:hint="default" w:ascii="Wingdings" w:hAnsi="Wingdings"/>
      </w:rPr>
    </w:lvl>
    <w:lvl w:ilvl="6">
      <w:start w:val="1"/>
      <w:numFmt w:val="bullet"/>
      <w:isLgl w:val="false"/>
      <w:suff w:val="tab"/>
      <w:lvlText w:val=""/>
      <w:lvlJc w:val="left"/>
      <w:pPr>
        <w:ind w:left="4035" w:hanging="360"/>
        <w:tabs>
          <w:tab w:val="num" w:pos="4035" w:leader="none"/>
        </w:tabs>
      </w:pPr>
      <w:rPr>
        <w:rFonts w:hint="default" w:ascii="Symbol" w:hAnsi="Symbol"/>
      </w:rPr>
    </w:lvl>
    <w:lvl w:ilvl="7">
      <w:start w:val="1"/>
      <w:numFmt w:val="bullet"/>
      <w:isLgl w:val="false"/>
      <w:suff w:val="tab"/>
      <w:lvlText w:val="o"/>
      <w:lvlJc w:val="left"/>
      <w:pPr>
        <w:ind w:left="4755" w:hanging="360"/>
        <w:tabs>
          <w:tab w:val="num" w:pos="4755" w:leader="none"/>
        </w:tabs>
      </w:pPr>
      <w:rPr>
        <w:rFonts w:hint="default" w:ascii="Courier New" w:hAnsi="Courier New" w:cs="Courier New"/>
      </w:rPr>
    </w:lvl>
    <w:lvl w:ilvl="8">
      <w:start w:val="1"/>
      <w:numFmt w:val="bullet"/>
      <w:isLgl w:val="false"/>
      <w:suff w:val="tab"/>
      <w:lvlText w:val=""/>
      <w:lvlJc w:val="left"/>
      <w:pPr>
        <w:ind w:left="5475" w:hanging="360"/>
        <w:tabs>
          <w:tab w:val="num" w:pos="5475" w:leader="none"/>
        </w:tabs>
      </w:pPr>
      <w:rPr>
        <w:rFonts w:hint="default" w:ascii="Wingdings" w:hAnsi="Wingdings"/>
      </w:rPr>
    </w:lvl>
  </w:abstractNum>
  <w:abstractNum w:abstractNumId="12">
    <w:multiLevelType w:val="hybridMultilevel"/>
    <w:lvl w:ilvl="0">
      <w:start w:val="1"/>
      <w:numFmt w:val="bullet"/>
      <w:pStyle w:val="1294"/>
      <w:isLgl w:val="false"/>
      <w:suff w:val="tab"/>
      <w:lvlText w:val=""/>
      <w:lvlJc w:val="left"/>
      <w:pPr>
        <w:ind w:left="720" w:hanging="360"/>
      </w:pPr>
      <w:rPr>
        <w:rFonts w:hint="default" w:ascii="Symbol" w:hAnsi="Symbol"/>
        <w:sz w:val="24"/>
        <w:szCs w:val="24"/>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3">
    <w:multiLevelType w:val="hybridMultilevel"/>
    <w:lvl w:ilvl="0">
      <w:start w:val="1"/>
      <w:numFmt w:val="bullet"/>
      <w:pStyle w:val="2710"/>
      <w:isLgl w:val="false"/>
      <w:suff w:val="tab"/>
      <w:lvlText w:val=""/>
      <w:lvlJc w:val="left"/>
      <w:pPr>
        <w:ind w:left="2839" w:hanging="358"/>
        <w:tabs>
          <w:tab w:val="num" w:pos="2839" w:leader="none"/>
        </w:tabs>
      </w:pPr>
      <w:rPr>
        <w:rFonts w:hint="default" w:ascii="Wingdings" w:hAnsi="Wingdings"/>
      </w:rPr>
    </w:lvl>
    <w:lvl w:ilvl="1">
      <w:start w:val="1"/>
      <w:numFmt w:val="bullet"/>
      <w:isLgl w:val="false"/>
      <w:suff w:val="tab"/>
      <w:lvlText w:val="o"/>
      <w:lvlJc w:val="left"/>
      <w:pPr>
        <w:ind w:left="3553" w:hanging="360"/>
        <w:tabs>
          <w:tab w:val="num" w:pos="3553" w:leader="none"/>
        </w:tabs>
      </w:pPr>
      <w:rPr>
        <w:rFonts w:hint="default" w:ascii="Courier New" w:hAnsi="Courier New" w:cs="Courier New"/>
      </w:rPr>
    </w:lvl>
    <w:lvl w:ilvl="2">
      <w:start w:val="1"/>
      <w:numFmt w:val="bullet"/>
      <w:isLgl w:val="false"/>
      <w:suff w:val="tab"/>
      <w:lvlText w:val=""/>
      <w:lvlJc w:val="left"/>
      <w:pPr>
        <w:ind w:left="4273" w:hanging="360"/>
        <w:tabs>
          <w:tab w:val="num" w:pos="4273" w:leader="none"/>
        </w:tabs>
      </w:pPr>
      <w:rPr>
        <w:rFonts w:hint="default" w:ascii="Wingdings" w:hAnsi="Wingdings"/>
      </w:rPr>
    </w:lvl>
    <w:lvl w:ilvl="3">
      <w:start w:val="1"/>
      <w:numFmt w:val="bullet"/>
      <w:isLgl w:val="false"/>
      <w:suff w:val="tab"/>
      <w:lvlText w:val=""/>
      <w:lvlJc w:val="left"/>
      <w:pPr>
        <w:ind w:left="4993" w:hanging="360"/>
        <w:tabs>
          <w:tab w:val="num" w:pos="4993" w:leader="none"/>
        </w:tabs>
      </w:pPr>
      <w:rPr>
        <w:rFonts w:hint="default" w:ascii="Symbol" w:hAnsi="Symbol"/>
      </w:rPr>
    </w:lvl>
    <w:lvl w:ilvl="4">
      <w:start w:val="1"/>
      <w:numFmt w:val="bullet"/>
      <w:isLgl w:val="false"/>
      <w:suff w:val="tab"/>
      <w:lvlText w:val="o"/>
      <w:lvlJc w:val="left"/>
      <w:pPr>
        <w:ind w:left="5713" w:hanging="360"/>
        <w:tabs>
          <w:tab w:val="num" w:pos="5713" w:leader="none"/>
        </w:tabs>
      </w:pPr>
      <w:rPr>
        <w:rFonts w:hint="default" w:ascii="Courier New" w:hAnsi="Courier New" w:cs="Courier New"/>
      </w:rPr>
    </w:lvl>
    <w:lvl w:ilvl="5">
      <w:start w:val="1"/>
      <w:numFmt w:val="bullet"/>
      <w:isLgl w:val="false"/>
      <w:suff w:val="tab"/>
      <w:lvlText w:val=""/>
      <w:lvlJc w:val="left"/>
      <w:pPr>
        <w:ind w:left="6433" w:hanging="360"/>
        <w:tabs>
          <w:tab w:val="num" w:pos="6433" w:leader="none"/>
        </w:tabs>
      </w:pPr>
      <w:rPr>
        <w:rFonts w:hint="default" w:ascii="Wingdings" w:hAnsi="Wingdings"/>
      </w:rPr>
    </w:lvl>
    <w:lvl w:ilvl="6">
      <w:start w:val="1"/>
      <w:numFmt w:val="bullet"/>
      <w:isLgl w:val="false"/>
      <w:suff w:val="tab"/>
      <w:lvlText w:val=""/>
      <w:lvlJc w:val="left"/>
      <w:pPr>
        <w:ind w:left="7153" w:hanging="360"/>
        <w:tabs>
          <w:tab w:val="num" w:pos="7153" w:leader="none"/>
        </w:tabs>
      </w:pPr>
      <w:rPr>
        <w:rFonts w:hint="default" w:ascii="Symbol" w:hAnsi="Symbol"/>
      </w:rPr>
    </w:lvl>
    <w:lvl w:ilvl="7">
      <w:start w:val="1"/>
      <w:numFmt w:val="bullet"/>
      <w:isLgl w:val="false"/>
      <w:suff w:val="tab"/>
      <w:lvlText w:val="o"/>
      <w:lvlJc w:val="left"/>
      <w:pPr>
        <w:ind w:left="7873" w:hanging="360"/>
        <w:tabs>
          <w:tab w:val="num" w:pos="7873" w:leader="none"/>
        </w:tabs>
      </w:pPr>
      <w:rPr>
        <w:rFonts w:hint="default" w:ascii="Courier New" w:hAnsi="Courier New" w:cs="Courier New"/>
      </w:rPr>
    </w:lvl>
    <w:lvl w:ilvl="8">
      <w:start w:val="1"/>
      <w:numFmt w:val="bullet"/>
      <w:isLgl w:val="false"/>
      <w:suff w:val="tab"/>
      <w:lvlText w:val=""/>
      <w:lvlJc w:val="left"/>
      <w:pPr>
        <w:ind w:left="8593" w:hanging="360"/>
        <w:tabs>
          <w:tab w:val="num" w:pos="8593" w:leader="none"/>
        </w:tabs>
      </w:pPr>
      <w:rPr>
        <w:rFonts w:hint="default" w:ascii="Wingdings" w:hAnsi="Wingdings"/>
      </w:rPr>
    </w:lvl>
  </w:abstractNum>
  <w:abstractNum w:abstractNumId="14">
    <w:multiLevelType w:val="hybridMultilevel"/>
    <w:lvl w:ilvl="0">
      <w:start w:val="1"/>
      <w:numFmt w:val="decimal"/>
      <w:pStyle w:val="2860"/>
      <w:isLgl w:val="false"/>
      <w:suff w:val="tab"/>
      <w:lvlText w:val="%1)"/>
      <w:lvlJc w:val="left"/>
      <w:pPr>
        <w:ind w:left="786" w:hanging="360"/>
      </w:pPr>
      <w:rPr>
        <w:rFonts w:hint="default"/>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decimal"/>
      <w:isLgl w:val="false"/>
      <w:suff w:val="space"/>
      <w:lvlText w:val="%1."/>
      <w:lvlJc w:val="left"/>
      <w:pPr/>
      <w:rPr>
        <w:rFonts w:hint="default" w:cs="Times New Roman"/>
      </w:rPr>
    </w:lvl>
    <w:lvl w:ilvl="1">
      <w:start w:val="1"/>
      <w:numFmt w:val="decimal"/>
      <w:isLgl w:val="false"/>
      <w:suff w:val="tab"/>
      <w:lvlText w:val="%1.%2."/>
      <w:lvlJc w:val="left"/>
      <w:pPr>
        <w:ind w:left="792" w:hanging="432"/>
      </w:pPr>
      <w:rPr>
        <w:rFonts w:hint="default" w:cs="Times New Roman"/>
      </w:rPr>
    </w:lvl>
    <w:lvl w:ilvl="2">
      <w:start w:val="1"/>
      <w:numFmt w:val="decimal"/>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16">
    <w:multiLevelType w:val="hybridMultilevel"/>
    <w:lvl w:ilvl="0">
      <w:start w:val="1"/>
      <w:numFmt w:val="decimal"/>
      <w:isLgl w:val="false"/>
      <w:suff w:val="nothing"/>
      <w:lvlText w:val="Приложение № %1"/>
      <w:lvlJc w:val="left"/>
      <w:pPr>
        <w:ind w:left="8015" w:hanging="360"/>
      </w:pPr>
      <w:rPr>
        <w:rFonts w:hint="default" w:cs="Times New Roman"/>
      </w:rPr>
    </w:lvl>
    <w:lvl w:ilvl="1">
      <w:start w:val="1"/>
      <w:numFmt w:val="lowerLetter"/>
      <w:isLgl w:val="false"/>
      <w:suff w:val="tab"/>
      <w:lvlText w:val="%2."/>
      <w:lvlJc w:val="left"/>
      <w:pPr>
        <w:ind w:left="8735" w:hanging="360"/>
      </w:pPr>
      <w:rPr>
        <w:rFonts w:cs="Times New Roman"/>
      </w:rPr>
    </w:lvl>
    <w:lvl w:ilvl="2">
      <w:start w:val="1"/>
      <w:numFmt w:val="lowerRoman"/>
      <w:isLgl w:val="false"/>
      <w:suff w:val="tab"/>
      <w:lvlText w:val="%3."/>
      <w:lvlJc w:val="right"/>
      <w:pPr>
        <w:ind w:left="9455" w:hanging="180"/>
      </w:pPr>
      <w:rPr>
        <w:rFonts w:cs="Times New Roman"/>
      </w:rPr>
    </w:lvl>
    <w:lvl w:ilvl="3">
      <w:start w:val="1"/>
      <w:numFmt w:val="decimal"/>
      <w:isLgl w:val="false"/>
      <w:suff w:val="tab"/>
      <w:lvlText w:val="%4."/>
      <w:lvlJc w:val="left"/>
      <w:pPr>
        <w:ind w:left="10175" w:hanging="360"/>
      </w:pPr>
      <w:rPr>
        <w:rFonts w:cs="Times New Roman"/>
      </w:rPr>
    </w:lvl>
    <w:lvl w:ilvl="4">
      <w:start w:val="1"/>
      <w:numFmt w:val="lowerLetter"/>
      <w:isLgl w:val="false"/>
      <w:suff w:val="tab"/>
      <w:lvlText w:val="%5."/>
      <w:lvlJc w:val="left"/>
      <w:pPr>
        <w:ind w:left="10895" w:hanging="360"/>
      </w:pPr>
      <w:rPr>
        <w:rFonts w:cs="Times New Roman"/>
      </w:rPr>
    </w:lvl>
    <w:lvl w:ilvl="5">
      <w:start w:val="1"/>
      <w:numFmt w:val="lowerRoman"/>
      <w:isLgl w:val="false"/>
      <w:suff w:val="tab"/>
      <w:lvlText w:val="%6."/>
      <w:lvlJc w:val="right"/>
      <w:pPr>
        <w:ind w:left="11615" w:hanging="180"/>
      </w:pPr>
      <w:rPr>
        <w:rFonts w:cs="Times New Roman"/>
      </w:rPr>
    </w:lvl>
    <w:lvl w:ilvl="6">
      <w:start w:val="1"/>
      <w:numFmt w:val="decimal"/>
      <w:isLgl w:val="false"/>
      <w:suff w:val="tab"/>
      <w:lvlText w:val="%7."/>
      <w:lvlJc w:val="left"/>
      <w:pPr>
        <w:ind w:left="12335" w:hanging="360"/>
      </w:pPr>
      <w:rPr>
        <w:rFonts w:cs="Times New Roman"/>
      </w:rPr>
    </w:lvl>
    <w:lvl w:ilvl="7">
      <w:start w:val="1"/>
      <w:numFmt w:val="lowerLetter"/>
      <w:isLgl w:val="false"/>
      <w:suff w:val="tab"/>
      <w:lvlText w:val="%8."/>
      <w:lvlJc w:val="left"/>
      <w:pPr>
        <w:ind w:left="13055" w:hanging="360"/>
      </w:pPr>
      <w:rPr>
        <w:rFonts w:cs="Times New Roman"/>
      </w:rPr>
    </w:lvl>
    <w:lvl w:ilvl="8">
      <w:start w:val="1"/>
      <w:numFmt w:val="lowerRoman"/>
      <w:isLgl w:val="false"/>
      <w:suff w:val="tab"/>
      <w:lvlText w:val="%9."/>
      <w:lvlJc w:val="right"/>
      <w:pPr>
        <w:ind w:left="13775" w:hanging="180"/>
      </w:pPr>
      <w:rPr>
        <w:rFonts w:cs="Times New Roman"/>
      </w:rPr>
    </w:lvl>
  </w:abstractNum>
  <w:abstractNum w:abstractNumId="17">
    <w:multiLevelType w:val="hybridMultilevel"/>
    <w:lvl w:ilvl="0">
      <w:start w:val="1"/>
      <w:numFmt w:val="decimal"/>
      <w:pStyle w:val="1196"/>
      <w:isLgl w:val="false"/>
      <w:suff w:val="space"/>
      <w:lvlText w:val="%1."/>
      <w:lvlJc w:val="left"/>
      <w:pPr/>
      <w:rPr>
        <w:rFonts w:hint="default" w:cs="Times New Roman"/>
      </w:rPr>
    </w:lvl>
    <w:lvl w:ilvl="1">
      <w:start w:val="1"/>
      <w:numFmt w:val="decimal"/>
      <w:isLgl w:val="false"/>
      <w:suff w:val="space"/>
      <w:lvlText w:val="%1.%2."/>
      <w:lvlJc w:val="left"/>
      <w:pPr/>
      <w:rPr>
        <w:rFonts w:hint="default" w:cs="Times New Roman"/>
      </w:rPr>
    </w:lvl>
    <w:lvl w:ilvl="2">
      <w:start w:val="1"/>
      <w:numFmt w:val="decimal"/>
      <w:isLgl w:val="false"/>
      <w:suff w:val="space"/>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18">
    <w:multiLevelType w:val="hybridMultilevel"/>
    <w:lvl w:ilvl="0">
      <w:start w:val="1"/>
      <w:numFmt w:val="decimal"/>
      <w:isLgl w:val="false"/>
      <w:suff w:val="space"/>
      <w:lvlText w:val="%1."/>
      <w:lvlJc w:val="left"/>
      <w:pPr/>
      <w:rPr>
        <w:rFonts w:hint="default" w:cs="Times New Roman"/>
      </w:rPr>
    </w:lvl>
    <w:lvl w:ilvl="1">
      <w:start w:val="1"/>
      <w:numFmt w:val="decimal"/>
      <w:pStyle w:val="1194"/>
      <w:isLgl w:val="false"/>
      <w:suff w:val="space"/>
      <w:lvlText w:val="%1.%2."/>
      <w:lvlJc w:val="left"/>
      <w:pPr>
        <w:ind w:firstLine="227"/>
      </w:pPr>
      <w:rPr>
        <w:rFonts w:hint="default" w:cs="Times New Roman"/>
      </w:rPr>
    </w:lvl>
    <w:lvl w:ilvl="2">
      <w:start w:val="1"/>
      <w:numFmt w:val="decimal"/>
      <w:isLgl w:val="false"/>
      <w:suff w:val="space"/>
      <w:lvlText w:val="%1.%2.%3."/>
      <w:lvlJc w:val="left"/>
      <w:pPr>
        <w:ind w:firstLine="488"/>
      </w:pPr>
      <w:rPr>
        <w:rFonts w:hint="default" w:cs="Times New Roman"/>
      </w:rPr>
    </w:lvl>
    <w:lvl w:ilvl="3">
      <w:start w:val="1"/>
      <w:numFmt w:val="decimal"/>
      <w:isLgl w:val="false"/>
      <w:suff w:val="tab"/>
      <w:lvlText w:val="%1.%2.%3.%4."/>
      <w:lvlJc w:val="left"/>
      <w:pPr>
        <w:ind w:left="1442"/>
      </w:pPr>
      <w:rPr>
        <w:rFonts w:hint="default" w:cs="Times New Roman"/>
      </w:rPr>
    </w:lvl>
    <w:lvl w:ilvl="4">
      <w:start w:val="1"/>
      <w:numFmt w:val="decimal"/>
      <w:isLgl w:val="false"/>
      <w:suff w:val="tab"/>
      <w:lvlText w:val="%1.%2.%3.%4.%5."/>
      <w:lvlJc w:val="left"/>
      <w:pPr>
        <w:ind w:left="1686"/>
      </w:pPr>
      <w:rPr>
        <w:rFonts w:hint="default" w:cs="Times New Roman"/>
      </w:rPr>
    </w:lvl>
    <w:lvl w:ilvl="5">
      <w:start w:val="1"/>
      <w:numFmt w:val="decimal"/>
      <w:isLgl w:val="false"/>
      <w:suff w:val="tab"/>
      <w:lvlText w:val="%1.%2.%3.%4.%5.%6."/>
      <w:lvlJc w:val="left"/>
      <w:pPr>
        <w:ind w:left="1930"/>
      </w:pPr>
      <w:rPr>
        <w:rFonts w:hint="default" w:cs="Times New Roman"/>
      </w:rPr>
    </w:lvl>
    <w:lvl w:ilvl="6">
      <w:start w:val="1"/>
      <w:numFmt w:val="decimal"/>
      <w:isLgl w:val="false"/>
      <w:suff w:val="tab"/>
      <w:lvlText w:val="%1.%2.%3.%4.%5.%6.%7."/>
      <w:lvlJc w:val="left"/>
      <w:pPr>
        <w:ind w:left="2174"/>
      </w:pPr>
      <w:rPr>
        <w:rFonts w:hint="default" w:cs="Times New Roman"/>
      </w:rPr>
    </w:lvl>
    <w:lvl w:ilvl="7">
      <w:start w:val="1"/>
      <w:numFmt w:val="decimal"/>
      <w:isLgl w:val="false"/>
      <w:suff w:val="tab"/>
      <w:lvlText w:val="%1.%2.%3.%4.%5.%6.%7.%8."/>
      <w:lvlJc w:val="left"/>
      <w:pPr>
        <w:ind w:left="2418"/>
      </w:pPr>
      <w:rPr>
        <w:rFonts w:hint="default" w:cs="Times New Roman"/>
      </w:rPr>
    </w:lvl>
    <w:lvl w:ilvl="8">
      <w:start w:val="1"/>
      <w:numFmt w:val="decimal"/>
      <w:isLgl w:val="false"/>
      <w:suff w:val="tab"/>
      <w:lvlText w:val="%1.%2.%3.%4.%5.%6.%7.%8.%9."/>
      <w:lvlJc w:val="left"/>
      <w:pPr>
        <w:ind w:left="2662"/>
      </w:pPr>
      <w:rPr>
        <w:rFonts w:hint="default" w:cs="Times New Roman"/>
      </w:rPr>
    </w:lvl>
  </w:abstractNum>
  <w:abstractNum w:abstractNumId="19">
    <w:multiLevelType w:val="hybridMultilevel"/>
    <w:lvl w:ilvl="0">
      <w:start w:val="3"/>
      <w:numFmt w:val="decimal"/>
      <w:isLgl w:val="false"/>
      <w:suff w:val="tab"/>
      <w:lvlText w:val="%1."/>
      <w:lvlJc w:val="left"/>
      <w:pPr>
        <w:ind w:left="360" w:hanging="360"/>
      </w:pPr>
      <w:rPr>
        <w:rFonts w:hint="default"/>
        <w:b w:val="0"/>
        <w:color w:val="000000"/>
      </w:rPr>
    </w:lvl>
    <w:lvl w:ilvl="1">
      <w:start w:val="1"/>
      <w:numFmt w:val="decimal"/>
      <w:isLgl w:val="false"/>
      <w:suff w:val="tab"/>
      <w:lvlText w:val="%1.%2."/>
      <w:lvlJc w:val="left"/>
      <w:pPr>
        <w:ind w:left="720" w:hanging="360"/>
      </w:pPr>
      <w:rPr>
        <w:rFonts w:hint="default"/>
        <w:b w:val="0"/>
        <w:color w:val="000000"/>
      </w:rPr>
    </w:lvl>
    <w:lvl w:ilvl="2">
      <w:start w:val="1"/>
      <w:numFmt w:val="decimal"/>
      <w:isLgl w:val="false"/>
      <w:suff w:val="tab"/>
      <w:lvlText w:val="%1.%2.%3."/>
      <w:lvlJc w:val="left"/>
      <w:pPr>
        <w:ind w:left="1440" w:hanging="720"/>
      </w:pPr>
      <w:rPr>
        <w:rFonts w:hint="default"/>
        <w:b w:val="0"/>
        <w:color w:val="000000"/>
      </w:rPr>
    </w:lvl>
    <w:lvl w:ilvl="3">
      <w:start w:val="1"/>
      <w:numFmt w:val="decimal"/>
      <w:isLgl w:val="false"/>
      <w:suff w:val="tab"/>
      <w:lvlText w:val="%1.%2.%3.%4."/>
      <w:lvlJc w:val="left"/>
      <w:pPr>
        <w:ind w:left="1800" w:hanging="720"/>
      </w:pPr>
      <w:rPr>
        <w:rFonts w:hint="default"/>
        <w:b w:val="0"/>
        <w:color w:val="000000"/>
      </w:rPr>
    </w:lvl>
    <w:lvl w:ilvl="4">
      <w:start w:val="1"/>
      <w:numFmt w:val="decimal"/>
      <w:isLgl w:val="false"/>
      <w:suff w:val="tab"/>
      <w:lvlText w:val="%1.%2.%3.%4.%5."/>
      <w:lvlJc w:val="left"/>
      <w:pPr>
        <w:ind w:left="2520" w:hanging="1080"/>
      </w:pPr>
      <w:rPr>
        <w:rFonts w:hint="default"/>
        <w:b w:val="0"/>
        <w:color w:val="000000"/>
      </w:rPr>
    </w:lvl>
    <w:lvl w:ilvl="5">
      <w:start w:val="1"/>
      <w:numFmt w:val="decimal"/>
      <w:isLgl w:val="false"/>
      <w:suff w:val="tab"/>
      <w:lvlText w:val="%1.%2.%3.%4.%5.%6."/>
      <w:lvlJc w:val="left"/>
      <w:pPr>
        <w:ind w:left="2880" w:hanging="1080"/>
      </w:pPr>
      <w:rPr>
        <w:rFonts w:hint="default"/>
        <w:b w:val="0"/>
        <w:color w:val="000000"/>
      </w:rPr>
    </w:lvl>
    <w:lvl w:ilvl="6">
      <w:start w:val="1"/>
      <w:numFmt w:val="decimal"/>
      <w:isLgl w:val="false"/>
      <w:suff w:val="tab"/>
      <w:lvlText w:val="%1.%2.%3.%4.%5.%6.%7."/>
      <w:lvlJc w:val="left"/>
      <w:pPr>
        <w:ind w:left="3600" w:hanging="1440"/>
      </w:pPr>
      <w:rPr>
        <w:rFonts w:hint="default"/>
        <w:b w:val="0"/>
        <w:color w:val="000000"/>
      </w:rPr>
    </w:lvl>
    <w:lvl w:ilvl="7">
      <w:start w:val="1"/>
      <w:numFmt w:val="decimal"/>
      <w:isLgl w:val="false"/>
      <w:suff w:val="tab"/>
      <w:lvlText w:val="%1.%2.%3.%4.%5.%6.%7.%8."/>
      <w:lvlJc w:val="left"/>
      <w:pPr>
        <w:ind w:left="3960" w:hanging="1440"/>
      </w:pPr>
      <w:rPr>
        <w:rFonts w:hint="default"/>
        <w:b w:val="0"/>
        <w:color w:val="000000"/>
      </w:rPr>
    </w:lvl>
    <w:lvl w:ilvl="8">
      <w:start w:val="1"/>
      <w:numFmt w:val="decimal"/>
      <w:isLgl w:val="false"/>
      <w:suff w:val="tab"/>
      <w:lvlText w:val="%1.%2.%3.%4.%5.%6.%7.%8.%9."/>
      <w:lvlJc w:val="left"/>
      <w:pPr>
        <w:ind w:left="4680" w:hanging="1800"/>
      </w:pPr>
      <w:rPr>
        <w:rFonts w:hint="default"/>
        <w:b w:val="0"/>
        <w:color w:val="000000"/>
      </w:rPr>
    </w:lvl>
  </w:abstractNum>
  <w:abstractNum w:abstractNumId="20">
    <w:multiLevelType w:val="hybridMultilevel"/>
    <w:lvl w:ilvl="0">
      <w:start w:val="1"/>
      <w:numFmt w:val="bullet"/>
      <w:pStyle w:val="2827"/>
      <w:isLgl w:val="false"/>
      <w:suff w:val="tab"/>
      <w:lvlText w:val=""/>
      <w:lvlJc w:val="left"/>
      <w:pPr>
        <w:ind w:left="1080" w:hanging="360"/>
      </w:pPr>
      <w:rPr>
        <w:rFonts w:hint="default" w:ascii="Symbol" w:hAnsi="Symbol"/>
      </w:rPr>
    </w:lvl>
    <w:lvl w:ilvl="1">
      <w:start w:val="1"/>
      <w:numFmt w:val="bullet"/>
      <w:pStyle w:val="2828"/>
      <w:isLgl w:val="false"/>
      <w:suff w:val="tab"/>
      <w:lvlText w:val="o"/>
      <w:lvlJc w:val="left"/>
      <w:pPr>
        <w:ind w:left="1800" w:hanging="360"/>
      </w:pPr>
      <w:rPr>
        <w:rFonts w:hint="default" w:ascii="Courier New" w:hAnsi="Courier New" w:cs="Courier New"/>
      </w:rPr>
    </w:lvl>
    <w:lvl w:ilvl="2">
      <w:start w:val="1"/>
      <w:numFmt w:val="bullet"/>
      <w:isLgl w:val="false"/>
      <w:suff w:val="tab"/>
      <w:lvlText w:val=""/>
      <w:lvlJc w:val="left"/>
      <w:pPr>
        <w:ind w:left="2520" w:hanging="360"/>
      </w:pPr>
      <w:rPr>
        <w:rFonts w:hint="default" w:ascii="Wingdings" w:hAnsi="Wingdings"/>
      </w:rPr>
    </w:lvl>
    <w:lvl w:ilvl="3">
      <w:start w:val="1"/>
      <w:numFmt w:val="bullet"/>
      <w:isLgl w:val="false"/>
      <w:suff w:val="tab"/>
      <w:lvlText w:val=""/>
      <w:lvlJc w:val="left"/>
      <w:pPr>
        <w:ind w:left="3240" w:hanging="360"/>
      </w:pPr>
      <w:rPr>
        <w:rFonts w:hint="default" w:ascii="Symbol" w:hAnsi="Symbol"/>
      </w:rPr>
    </w:lvl>
    <w:lvl w:ilvl="4">
      <w:start w:val="1"/>
      <w:numFmt w:val="bullet"/>
      <w:isLgl w:val="false"/>
      <w:suff w:val="tab"/>
      <w:lvlText w:val="o"/>
      <w:lvlJc w:val="left"/>
      <w:pPr>
        <w:ind w:left="3960" w:hanging="360"/>
      </w:pPr>
      <w:rPr>
        <w:rFonts w:hint="default" w:ascii="Courier New" w:hAnsi="Courier New" w:cs="Courier New"/>
      </w:rPr>
    </w:lvl>
    <w:lvl w:ilvl="5">
      <w:start w:val="1"/>
      <w:numFmt w:val="bullet"/>
      <w:isLgl w:val="false"/>
      <w:suff w:val="tab"/>
      <w:lvlText w:val=""/>
      <w:lvlJc w:val="left"/>
      <w:pPr>
        <w:ind w:left="4680" w:hanging="360"/>
      </w:pPr>
      <w:rPr>
        <w:rFonts w:hint="default" w:ascii="Wingdings" w:hAnsi="Wingdings"/>
      </w:rPr>
    </w:lvl>
    <w:lvl w:ilvl="6">
      <w:start w:val="1"/>
      <w:numFmt w:val="bullet"/>
      <w:isLgl w:val="false"/>
      <w:suff w:val="tab"/>
      <w:lvlText w:val=""/>
      <w:lvlJc w:val="left"/>
      <w:pPr>
        <w:ind w:left="5400" w:hanging="360"/>
      </w:pPr>
      <w:rPr>
        <w:rFonts w:hint="default" w:ascii="Symbol" w:hAnsi="Symbol"/>
      </w:rPr>
    </w:lvl>
    <w:lvl w:ilvl="7">
      <w:start w:val="1"/>
      <w:numFmt w:val="bullet"/>
      <w:isLgl w:val="false"/>
      <w:suff w:val="tab"/>
      <w:lvlText w:val="o"/>
      <w:lvlJc w:val="left"/>
      <w:pPr>
        <w:ind w:left="6120" w:hanging="360"/>
      </w:pPr>
      <w:rPr>
        <w:rFonts w:hint="default" w:ascii="Courier New" w:hAnsi="Courier New" w:cs="Courier New"/>
      </w:rPr>
    </w:lvl>
    <w:lvl w:ilvl="8">
      <w:start w:val="1"/>
      <w:numFmt w:val="bullet"/>
      <w:isLgl w:val="false"/>
      <w:suff w:val="tab"/>
      <w:lvlText w:val=""/>
      <w:lvlJc w:val="left"/>
      <w:pPr>
        <w:ind w:left="684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bullet"/>
      <w:pStyle w:val="2820"/>
      <w:isLgl w:val="false"/>
      <w:suff w:val="tab"/>
      <w:lvlText w:val=""/>
      <w:lvlJc w:val="left"/>
      <w:pPr>
        <w:ind w:left="907" w:hanging="340"/>
        <w:tabs>
          <w:tab w:val="num" w:pos="907" w:leader="none"/>
        </w:tabs>
      </w:pPr>
      <w:rPr>
        <w:rFonts w:hint="default" w:ascii="Symbol" w:hAnsi="Symbol"/>
        <w:color w:val="c00000"/>
      </w:rPr>
    </w:lvl>
    <w:lvl w:ilvl="1">
      <w:start w:val="1"/>
      <w:numFmt w:val="bullet"/>
      <w:isLgl w:val="false"/>
      <w:suff w:val="tab"/>
      <w:lvlText w:val="o"/>
      <w:lvlJc w:val="left"/>
      <w:pPr>
        <w:ind w:left="1021" w:hanging="341"/>
        <w:tabs>
          <w:tab w:val="num" w:pos="1021" w:leader="none"/>
        </w:tabs>
      </w:pPr>
      <w:rPr>
        <w:rFonts w:hint="default" w:ascii="Courier New" w:hAnsi="Courier New"/>
      </w:rPr>
    </w:lvl>
    <w:lvl w:ilvl="2">
      <w:start w:val="1"/>
      <w:numFmt w:val="lowerRoman"/>
      <w:isLgl w:val="false"/>
      <w:suff w:val="tab"/>
      <w:lvlText w:val="%3)"/>
      <w:lvlJc w:val="left"/>
      <w:pPr>
        <w:ind w:left="1080" w:hanging="360"/>
      </w:pPr>
      <w:rPr>
        <w:rFonts w:hint="default"/>
      </w:rPr>
    </w:lvl>
    <w:lvl w:ilvl="3">
      <w:start w:val="1"/>
      <w:numFmt w:val="decimal"/>
      <w:isLgl w:val="false"/>
      <w:suff w:val="tab"/>
      <w:lvlText w:val="(%4)"/>
      <w:lvlJc w:val="left"/>
      <w:pPr>
        <w:ind w:left="1440" w:hanging="360"/>
      </w:pPr>
      <w:rPr>
        <w:rFonts w:hint="default"/>
      </w:rPr>
    </w:lvl>
    <w:lvl w:ilvl="4">
      <w:start w:val="1"/>
      <w:numFmt w:val="lowerLetter"/>
      <w:isLgl w:val="false"/>
      <w:suff w:val="tab"/>
      <w:lvlText w:val="(%5)"/>
      <w:lvlJc w:val="left"/>
      <w:pPr>
        <w:ind w:left="1800" w:hanging="360"/>
      </w:pPr>
      <w:rPr>
        <w:rFonts w:hint="default"/>
      </w:rPr>
    </w:lvl>
    <w:lvl w:ilvl="5">
      <w:start w:val="1"/>
      <w:numFmt w:val="lowerRoman"/>
      <w:isLgl w:val="false"/>
      <w:suff w:val="tab"/>
      <w:lvlText w:val="(%6)"/>
      <w:lvlJc w:val="left"/>
      <w:pPr>
        <w:ind w:left="2160" w:hanging="360"/>
      </w:pPr>
      <w:rPr>
        <w:rFonts w:hint="default"/>
      </w:rPr>
    </w:lvl>
    <w:lvl w:ilvl="6">
      <w:start w:val="1"/>
      <w:numFmt w:val="decimal"/>
      <w:isLgl w:val="false"/>
      <w:suff w:val="tab"/>
      <w:lvlText w:val="%7."/>
      <w:lvlJc w:val="left"/>
      <w:pPr>
        <w:ind w:left="2520" w:hanging="360"/>
      </w:pPr>
      <w:rPr>
        <w:rFonts w:hint="default"/>
      </w:rPr>
    </w:lvl>
    <w:lvl w:ilvl="7">
      <w:start w:val="1"/>
      <w:numFmt w:val="lowerLetter"/>
      <w:isLgl w:val="false"/>
      <w:suff w:val="tab"/>
      <w:lvlText w:val="%8."/>
      <w:lvlJc w:val="left"/>
      <w:pPr>
        <w:ind w:left="2880" w:hanging="360"/>
      </w:pPr>
      <w:rPr>
        <w:rFonts w:hint="default"/>
      </w:rPr>
    </w:lvl>
    <w:lvl w:ilvl="8">
      <w:start w:val="1"/>
      <w:numFmt w:val="lowerRoman"/>
      <w:isLgl w:val="false"/>
      <w:suff w:val="tab"/>
      <w:lvlText w:val="%9."/>
      <w:lvlJc w:val="left"/>
      <w:pPr>
        <w:ind w:left="3240" w:hanging="360"/>
      </w:pPr>
      <w:rPr>
        <w:rFonts w:hint="default"/>
      </w:r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egacy w:legacy="1" w:legacyIndent="367" w:legacySpace="0"/>
      <w:lvlJc w:val="left"/>
      <w:pPr>
        <w:ind w:left="0" w:firstLine="0"/>
      </w:pPr>
      <w:rPr>
        <w:rFonts w:hint="default" w:ascii="Times New Roman" w:hAnsi="Times New Roman" w:cs="Times New Roman"/>
        <w:b/>
      </w:rPr>
    </w:lvl>
    <w:lvl w:ilvl="1">
      <w:start w:val="1"/>
      <w:numFmt w:val="decimal"/>
      <w:isLgl/>
      <w:suff w:val="tab"/>
      <w:lvlText w:val="%1.%2."/>
      <w:lvlJc w:val="left"/>
      <w:pPr>
        <w:ind w:left="644" w:hanging="360"/>
      </w:pPr>
      <w:rPr>
        <w:rFonts w:hint="default"/>
        <w:b/>
      </w:rPr>
    </w:lvl>
    <w:lvl w:ilvl="2">
      <w:start w:val="1"/>
      <w:numFmt w:val="decimal"/>
      <w:isLgl/>
      <w:suff w:val="tab"/>
      <w:lvlText w:val="%1.%2.%3."/>
      <w:lvlJc w:val="left"/>
      <w:pPr>
        <w:ind w:left="1288" w:hanging="720"/>
      </w:pPr>
      <w:rPr>
        <w:rFonts w:hint="default"/>
      </w:rPr>
    </w:lvl>
    <w:lvl w:ilvl="3">
      <w:start w:val="1"/>
      <w:numFmt w:val="decimal"/>
      <w:isLgl/>
      <w:suff w:val="tab"/>
      <w:lvlText w:val="%1.%2.%3.%4."/>
      <w:lvlJc w:val="left"/>
      <w:pPr>
        <w:ind w:left="1572" w:hanging="720"/>
      </w:pPr>
      <w:rPr>
        <w:rFonts w:hint="default"/>
      </w:rPr>
    </w:lvl>
    <w:lvl w:ilvl="4">
      <w:start w:val="1"/>
      <w:numFmt w:val="decimal"/>
      <w:isLgl/>
      <w:suff w:val="tab"/>
      <w:lvlText w:val="%1.%2.%3.%4.%5."/>
      <w:lvlJc w:val="left"/>
      <w:pPr>
        <w:ind w:left="2216" w:hanging="1080"/>
      </w:pPr>
      <w:rPr>
        <w:rFonts w:hint="default"/>
      </w:rPr>
    </w:lvl>
    <w:lvl w:ilvl="5">
      <w:start w:val="1"/>
      <w:numFmt w:val="decimal"/>
      <w:isLgl/>
      <w:suff w:val="tab"/>
      <w:lvlText w:val="%1.%2.%3.%4.%5.%6."/>
      <w:lvlJc w:val="left"/>
      <w:pPr>
        <w:ind w:left="2500" w:hanging="1080"/>
      </w:pPr>
      <w:rPr>
        <w:rFonts w:hint="default"/>
      </w:rPr>
    </w:lvl>
    <w:lvl w:ilvl="6">
      <w:start w:val="1"/>
      <w:numFmt w:val="decimal"/>
      <w:isLgl/>
      <w:suff w:val="tab"/>
      <w:lvlText w:val="%1.%2.%3.%4.%5.%6.%7."/>
      <w:lvlJc w:val="left"/>
      <w:pPr>
        <w:ind w:left="3144" w:hanging="1440"/>
      </w:pPr>
      <w:rPr>
        <w:rFonts w:hint="default"/>
      </w:rPr>
    </w:lvl>
    <w:lvl w:ilvl="7">
      <w:start w:val="1"/>
      <w:numFmt w:val="decimal"/>
      <w:isLgl/>
      <w:suff w:val="tab"/>
      <w:lvlText w:val="%1.%2.%3.%4.%5.%6.%7.%8."/>
      <w:lvlJc w:val="left"/>
      <w:pPr>
        <w:ind w:left="3428" w:hanging="1440"/>
      </w:pPr>
      <w:rPr>
        <w:rFonts w:hint="default"/>
      </w:rPr>
    </w:lvl>
    <w:lvl w:ilvl="8">
      <w:start w:val="1"/>
      <w:numFmt w:val="decimal"/>
      <w:isLgl/>
      <w:suff w:val="tab"/>
      <w:lvlText w:val="%1.%2.%3.%4.%5.%6.%7.%8.%9."/>
      <w:lvlJc w:val="left"/>
      <w:pPr>
        <w:ind w:left="4072" w:hanging="1800"/>
      </w:pPr>
      <w:rPr>
        <w:rFonts w:hint="default"/>
      </w:rPr>
    </w:lvl>
  </w:abstractNum>
  <w:abstractNum w:abstractNumId="25">
    <w:multiLevelType w:val="hybridMultilevel"/>
    <w:lvl w:ilvl="0">
      <w:start w:val="1"/>
      <w:numFmt w:val="none"/>
      <w:pStyle w:val="1857"/>
      <w:isLgl w:val="false"/>
      <w:suff w:val="tab"/>
      <w:lvlText w:val="%1Задание"/>
      <w:lvlJc w:val="left"/>
      <w:pPr>
        <w:ind w:left="0" w:firstLine="0"/>
        <w:tabs>
          <w:tab w:val="num" w:pos="0" w:leader="none"/>
        </w:tabs>
      </w:pPr>
      <w:rPr>
        <w:rFonts w:hint="default"/>
        <w:color w:val="0000ff"/>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6">
    <w:multiLevelType w:val="hybridMultilevel"/>
    <w:lvl w:ilvl="0">
      <w:start w:val="5"/>
      <w:numFmt w:val="decimal"/>
      <w:isLgl w:val="false"/>
      <w:suff w:val="tab"/>
      <w:lvlText w:val="%1"/>
      <w:lvlJc w:val="left"/>
      <w:pPr>
        <w:ind w:left="360" w:hanging="360"/>
      </w:pPr>
      <w:rPr>
        <w:rFonts w:hint="default" w:eastAsia="Times New Roman"/>
        <w:b/>
      </w:rPr>
    </w:lvl>
    <w:lvl w:ilvl="1">
      <w:start w:val="1"/>
      <w:numFmt w:val="decimal"/>
      <w:isLgl w:val="false"/>
      <w:suff w:val="tab"/>
      <w:lvlText w:val="%1.%2"/>
      <w:lvlJc w:val="left"/>
      <w:pPr>
        <w:ind w:left="360" w:hanging="360"/>
      </w:pPr>
      <w:rPr>
        <w:rFonts w:hint="default" w:eastAsia="Times New Roman"/>
        <w:b/>
      </w:rPr>
    </w:lvl>
    <w:lvl w:ilvl="2">
      <w:start w:val="1"/>
      <w:numFmt w:val="decimal"/>
      <w:isLgl w:val="false"/>
      <w:suff w:val="tab"/>
      <w:lvlText w:val="%1.%2.%3"/>
      <w:lvlJc w:val="left"/>
      <w:pPr>
        <w:ind w:left="720" w:hanging="720"/>
      </w:pPr>
      <w:rPr>
        <w:rFonts w:hint="default" w:eastAsia="Times New Roman"/>
        <w:b/>
      </w:rPr>
    </w:lvl>
    <w:lvl w:ilvl="3">
      <w:start w:val="1"/>
      <w:numFmt w:val="decimal"/>
      <w:isLgl w:val="false"/>
      <w:suff w:val="tab"/>
      <w:lvlText w:val="%1.%2.%3.%4"/>
      <w:lvlJc w:val="left"/>
      <w:pPr>
        <w:ind w:left="720" w:hanging="720"/>
      </w:pPr>
      <w:rPr>
        <w:rFonts w:hint="default" w:eastAsia="Times New Roman"/>
        <w:b/>
      </w:rPr>
    </w:lvl>
    <w:lvl w:ilvl="4">
      <w:start w:val="1"/>
      <w:numFmt w:val="decimal"/>
      <w:isLgl w:val="false"/>
      <w:suff w:val="tab"/>
      <w:lvlText w:val="%1.%2.%3.%4.%5"/>
      <w:lvlJc w:val="left"/>
      <w:pPr>
        <w:ind w:left="1080" w:hanging="1080"/>
      </w:pPr>
      <w:rPr>
        <w:rFonts w:hint="default" w:eastAsia="Times New Roman"/>
        <w:b/>
      </w:rPr>
    </w:lvl>
    <w:lvl w:ilvl="5">
      <w:start w:val="1"/>
      <w:numFmt w:val="decimal"/>
      <w:isLgl w:val="false"/>
      <w:suff w:val="tab"/>
      <w:lvlText w:val="%1.%2.%3.%4.%5.%6"/>
      <w:lvlJc w:val="left"/>
      <w:pPr>
        <w:ind w:left="1080" w:hanging="1080"/>
      </w:pPr>
      <w:rPr>
        <w:rFonts w:hint="default" w:eastAsia="Times New Roman"/>
        <w:b/>
      </w:rPr>
    </w:lvl>
    <w:lvl w:ilvl="6">
      <w:start w:val="1"/>
      <w:numFmt w:val="decimal"/>
      <w:isLgl w:val="false"/>
      <w:suff w:val="tab"/>
      <w:lvlText w:val="%1.%2.%3.%4.%5.%6.%7"/>
      <w:lvlJc w:val="left"/>
      <w:pPr>
        <w:ind w:left="1440" w:hanging="1440"/>
      </w:pPr>
      <w:rPr>
        <w:rFonts w:hint="default" w:eastAsia="Times New Roman"/>
        <w:b/>
      </w:rPr>
    </w:lvl>
    <w:lvl w:ilvl="7">
      <w:start w:val="1"/>
      <w:numFmt w:val="decimal"/>
      <w:isLgl w:val="false"/>
      <w:suff w:val="tab"/>
      <w:lvlText w:val="%1.%2.%3.%4.%5.%6.%7.%8"/>
      <w:lvlJc w:val="left"/>
      <w:pPr>
        <w:ind w:left="1440" w:hanging="1440"/>
      </w:pPr>
      <w:rPr>
        <w:rFonts w:hint="default" w:eastAsia="Times New Roman"/>
        <w:b/>
      </w:rPr>
    </w:lvl>
    <w:lvl w:ilvl="8">
      <w:start w:val="1"/>
      <w:numFmt w:val="decimal"/>
      <w:isLgl w:val="false"/>
      <w:suff w:val="tab"/>
      <w:lvlText w:val="%1.%2.%3.%4.%5.%6.%7.%8.%9"/>
      <w:lvlJc w:val="left"/>
      <w:pPr>
        <w:ind w:left="1800" w:hanging="1800"/>
      </w:pPr>
      <w:rPr>
        <w:rFonts w:hint="default" w:eastAsia="Times New Roman"/>
        <w:b/>
      </w:rPr>
    </w:lvl>
  </w:abstractNum>
  <w:abstractNum w:abstractNumId="2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8">
    <w:multiLevelType w:val="hybridMultilevel"/>
    <w:lvl w:ilvl="0">
      <w:start w:val="1"/>
      <w:numFmt w:val="bullet"/>
      <w:pStyle w:val="2855"/>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29">
    <w:multiLevelType w:val="hybridMultilevel"/>
    <w:lvl w:ilvl="0">
      <w:start w:val="1"/>
      <w:numFmt w:val="bullet"/>
      <w:pStyle w:val="2780"/>
      <w:isLgl w:val="false"/>
      <w:suff w:val="tab"/>
      <w:lvlText w:val="-"/>
      <w:lvlJc w:val="left"/>
      <w:pPr>
        <w:ind w:left="720" w:hanging="360"/>
      </w:pPr>
      <w:rPr>
        <w:rFonts w:hint="default" w:ascii="Courier New" w:hAnsi="Courier New"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5"/>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2">
    <w:multiLevelType w:val="hybridMultilevel"/>
    <w:lvl w:ilvl="0">
      <w:start w:val="1"/>
      <w:numFmt w:val="bullet"/>
      <w:pStyle w:val="1704"/>
      <w:isLgl w:val="false"/>
      <w:suff w:val="tab"/>
      <w:lvlText w:val="–"/>
      <w:lvlJc w:val="left"/>
      <w:pPr>
        <w:ind w:firstLine="454"/>
        <w:tabs>
          <w:tab w:val="num" w:pos="814" w:leader="none"/>
        </w:tabs>
      </w:pPr>
      <w:rPr>
        <w:rFonts w:hint="default" w:ascii="Times New Roman" w:hAnsi="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3">
    <w:multiLevelType w:val="hybridMultilevel"/>
    <w:styleLink w:val="1871"/>
    <w:lvl w:ilvl="0">
      <w:start w:val="1"/>
      <w:numFmt w:val="bullet"/>
      <w:pStyle w:val="1871"/>
      <w:isLgl w:val="false"/>
      <w:suff w:val="tab"/>
      <w:lvlText w:val=""/>
      <w:lvlJc w:val="left"/>
      <w:pPr>
        <w:ind w:left="1069" w:hanging="360"/>
        <w:tabs>
          <w:tab w:val="num" w:pos="1080" w:leader="none"/>
        </w:tabs>
      </w:pPr>
      <w:rPr>
        <w:rFonts w:hint="default" w:ascii="Symbol" w:hAnsi="Symbol"/>
      </w:rPr>
    </w:lvl>
    <w:lvl w:ilvl="1">
      <w:start w:val="1"/>
      <w:numFmt w:val="bullet"/>
      <w:isLgl w:val="false"/>
      <w:suff w:val="tab"/>
      <w:lvlText w:val=""/>
      <w:lvlJc w:val="left"/>
      <w:pPr>
        <w:ind w:left="1800" w:hanging="360"/>
        <w:tabs>
          <w:tab w:val="num" w:pos="1800" w:leader="none"/>
        </w:tabs>
      </w:pPr>
      <w:rPr>
        <w:rFonts w:hint="default" w:ascii="Symbol" w:hAnsi="Symbol"/>
      </w:rPr>
    </w:lvl>
    <w:lvl w:ilvl="2">
      <w:start w:val="1"/>
      <w:numFmt w:val="bullet"/>
      <w:isLgl w:val="false"/>
      <w:suff w:val="tab"/>
      <w:lvlText w:val=""/>
      <w:lvlJc w:val="left"/>
      <w:pPr>
        <w:ind w:left="2520" w:hanging="360"/>
        <w:tabs>
          <w:tab w:val="num" w:pos="2520" w:leader="none"/>
        </w:tabs>
      </w:pPr>
      <w:rPr>
        <w:rFonts w:hint="default" w:ascii="Symbol" w:hAnsi="Symbol"/>
        <w:color w:val="auto"/>
      </w:rPr>
    </w:lvl>
    <w:lvl w:ilvl="3">
      <w:start w:val="1"/>
      <w:numFmt w:val="bullet"/>
      <w:isLgl w:val="false"/>
      <w:suff w:val="tab"/>
      <w:lvlText w:val=""/>
      <w:lvlJc w:val="left"/>
      <w:pPr>
        <w:ind w:left="3240" w:hanging="360"/>
        <w:tabs>
          <w:tab w:val="num" w:pos="3240" w:leader="none"/>
        </w:tabs>
      </w:pPr>
      <w:rPr>
        <w:rFonts w:hint="default" w:ascii="Symbol" w:hAnsi="Symbol"/>
      </w:rPr>
    </w:lvl>
    <w:lvl w:ilvl="4">
      <w:start w:val="1"/>
      <w:numFmt w:val="bullet"/>
      <w:isLgl w:val="false"/>
      <w:suff w:val="tab"/>
      <w:lvlText w:val="o"/>
      <w:lvlJc w:val="left"/>
      <w:pPr>
        <w:ind w:left="3960" w:hanging="360"/>
        <w:tabs>
          <w:tab w:val="num" w:pos="3960" w:leader="none"/>
        </w:tabs>
      </w:pPr>
      <w:rPr>
        <w:rFonts w:hint="default" w:ascii="Courier New" w:hAnsi="Courier New" w:cs="Arial Unicode MS"/>
      </w:rPr>
    </w:lvl>
    <w:lvl w:ilvl="5">
      <w:start w:val="1"/>
      <w:numFmt w:val="bullet"/>
      <w:isLgl w:val="false"/>
      <w:suff w:val="tab"/>
      <w:lvlText w:val=""/>
      <w:lvlJc w:val="left"/>
      <w:pPr>
        <w:ind w:left="4680" w:hanging="360"/>
        <w:tabs>
          <w:tab w:val="num" w:pos="4680" w:leader="none"/>
        </w:tabs>
      </w:pPr>
      <w:rPr>
        <w:rFonts w:hint="default" w:ascii="Wingdings" w:hAnsi="Wingdings"/>
      </w:rPr>
    </w:lvl>
    <w:lvl w:ilvl="6">
      <w:start w:val="1"/>
      <w:numFmt w:val="bullet"/>
      <w:isLgl w:val="false"/>
      <w:suff w:val="tab"/>
      <w:lvlText w:val=""/>
      <w:lvlJc w:val="left"/>
      <w:pPr>
        <w:ind w:left="5400" w:hanging="360"/>
        <w:tabs>
          <w:tab w:val="num" w:pos="5400" w:leader="none"/>
        </w:tabs>
      </w:pPr>
      <w:rPr>
        <w:rFonts w:hint="default" w:ascii="Symbol" w:hAnsi="Symbol"/>
      </w:rPr>
    </w:lvl>
    <w:lvl w:ilvl="7">
      <w:start w:val="1"/>
      <w:numFmt w:val="bullet"/>
      <w:isLgl w:val="false"/>
      <w:suff w:val="tab"/>
      <w:lvlText w:val="o"/>
      <w:lvlJc w:val="left"/>
      <w:pPr>
        <w:ind w:left="6120" w:hanging="360"/>
        <w:tabs>
          <w:tab w:val="num" w:pos="6120" w:leader="none"/>
        </w:tabs>
      </w:pPr>
      <w:rPr>
        <w:rFonts w:hint="default" w:ascii="Courier New" w:hAnsi="Courier New" w:cs="Arial Unicode MS"/>
      </w:rPr>
    </w:lvl>
    <w:lvl w:ilvl="8">
      <w:start w:val="1"/>
      <w:numFmt w:val="bullet"/>
      <w:isLgl w:val="false"/>
      <w:suff w:val="tab"/>
      <w:lvlText w:val=""/>
      <w:lvlJc w:val="left"/>
      <w:pPr>
        <w:ind w:left="6840" w:hanging="360"/>
        <w:tabs>
          <w:tab w:val="num" w:pos="6840" w:leader="none"/>
        </w:tabs>
      </w:pPr>
      <w:rPr>
        <w:rFonts w:hint="default" w:ascii="Wingdings" w:hAnsi="Wingdings"/>
      </w:rPr>
    </w:lvl>
  </w:abstractNum>
  <w:abstractNum w:abstractNumId="34">
    <w:multiLevelType w:val="hybridMultilevel"/>
    <w:lvl w:ilvl="0">
      <w:start w:val="5"/>
      <w:numFmt w:val="decimal"/>
      <w:isLgl w:val="false"/>
      <w:suff w:val="tab"/>
      <w:lvlText w:val="%1"/>
      <w:lvlJc w:val="left"/>
      <w:pPr>
        <w:ind w:left="360" w:hanging="360"/>
      </w:pPr>
      <w:rPr>
        <w:rFonts w:hint="default"/>
        <w:b/>
      </w:rPr>
    </w:lvl>
    <w:lvl w:ilvl="1">
      <w:start w:val="1"/>
      <w:numFmt w:val="decimal"/>
      <w:isLgl w:val="false"/>
      <w:suff w:val="tab"/>
      <w:lvlText w:val="%1.%2"/>
      <w:lvlJc w:val="left"/>
      <w:pPr>
        <w:ind w:left="644" w:hanging="360"/>
      </w:pPr>
      <w:rPr>
        <w:rFonts w:hint="default"/>
        <w:b/>
      </w:rPr>
    </w:lvl>
    <w:lvl w:ilvl="2">
      <w:start w:val="1"/>
      <w:numFmt w:val="decimal"/>
      <w:isLgl w:val="false"/>
      <w:suff w:val="tab"/>
      <w:lvlText w:val="%1.%2.%3"/>
      <w:lvlJc w:val="left"/>
      <w:pPr>
        <w:ind w:left="1288" w:hanging="720"/>
      </w:pPr>
      <w:rPr>
        <w:rFonts w:hint="default"/>
        <w:b/>
      </w:rPr>
    </w:lvl>
    <w:lvl w:ilvl="3">
      <w:start w:val="1"/>
      <w:numFmt w:val="decimal"/>
      <w:isLgl w:val="false"/>
      <w:suff w:val="tab"/>
      <w:lvlText w:val="%1.%2.%3.%4"/>
      <w:lvlJc w:val="left"/>
      <w:pPr>
        <w:ind w:left="1572" w:hanging="720"/>
      </w:pPr>
      <w:rPr>
        <w:rFonts w:hint="default"/>
        <w:b/>
      </w:rPr>
    </w:lvl>
    <w:lvl w:ilvl="4">
      <w:start w:val="1"/>
      <w:numFmt w:val="decimal"/>
      <w:isLgl w:val="false"/>
      <w:suff w:val="tab"/>
      <w:lvlText w:val="%1.%2.%3.%4.%5"/>
      <w:lvlJc w:val="left"/>
      <w:pPr>
        <w:ind w:left="2216" w:hanging="1080"/>
      </w:pPr>
      <w:rPr>
        <w:rFonts w:hint="default"/>
        <w:b/>
      </w:rPr>
    </w:lvl>
    <w:lvl w:ilvl="5">
      <w:start w:val="1"/>
      <w:numFmt w:val="decimal"/>
      <w:isLgl w:val="false"/>
      <w:suff w:val="tab"/>
      <w:lvlText w:val="%1.%2.%3.%4.%5.%6"/>
      <w:lvlJc w:val="left"/>
      <w:pPr>
        <w:ind w:left="2500" w:hanging="1080"/>
      </w:pPr>
      <w:rPr>
        <w:rFonts w:hint="default"/>
        <w:b/>
      </w:rPr>
    </w:lvl>
    <w:lvl w:ilvl="6">
      <w:start w:val="1"/>
      <w:numFmt w:val="decimal"/>
      <w:isLgl w:val="false"/>
      <w:suff w:val="tab"/>
      <w:lvlText w:val="%1.%2.%3.%4.%5.%6.%7"/>
      <w:lvlJc w:val="left"/>
      <w:pPr>
        <w:ind w:left="3144" w:hanging="1440"/>
      </w:pPr>
      <w:rPr>
        <w:rFonts w:hint="default"/>
        <w:b/>
      </w:rPr>
    </w:lvl>
    <w:lvl w:ilvl="7">
      <w:start w:val="1"/>
      <w:numFmt w:val="decimal"/>
      <w:isLgl w:val="false"/>
      <w:suff w:val="tab"/>
      <w:lvlText w:val="%1.%2.%3.%4.%5.%6.%7.%8"/>
      <w:lvlJc w:val="left"/>
      <w:pPr>
        <w:ind w:left="3428" w:hanging="1440"/>
      </w:pPr>
      <w:rPr>
        <w:rFonts w:hint="default"/>
        <w:b/>
      </w:rPr>
    </w:lvl>
    <w:lvl w:ilvl="8">
      <w:start w:val="1"/>
      <w:numFmt w:val="decimal"/>
      <w:isLgl w:val="false"/>
      <w:suff w:val="tab"/>
      <w:lvlText w:val="%1.%2.%3.%4.%5.%6.%7.%8.%9"/>
      <w:lvlJc w:val="left"/>
      <w:pPr>
        <w:ind w:left="4072" w:hanging="1800"/>
      </w:pPr>
      <w:rPr>
        <w:rFonts w:hint="default"/>
        <w:b/>
      </w:rPr>
    </w:lvl>
  </w:abstractNum>
  <w:abstractNum w:abstractNumId="35">
    <w:multiLevelType w:val="hybridMultilevel"/>
    <w:lvl w:ilvl="0">
      <w:start w:val="1"/>
      <w:numFmt w:val="decimal"/>
      <w:pStyle w:val="2253"/>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7">
    <w:multiLevelType w:val="hybridMultilevel"/>
    <w:lvl w:ilvl="0">
      <w:start w:val="1"/>
      <w:numFmt w:val="decimal"/>
      <w:isLgl w:val="false"/>
      <w:suff w:val="tab"/>
      <w:lvlText w:val="%1"/>
      <w:lvlJc w:val="left"/>
      <w:pPr>
        <w:ind w:left="360" w:hanging="360"/>
      </w:pPr>
      <w:rPr>
        <w:rFonts w:hint="default"/>
        <w:b/>
      </w:rPr>
    </w:lvl>
    <w:lvl w:ilvl="1">
      <w:start w:val="1"/>
      <w:numFmt w:val="decimal"/>
      <w:isLgl w:val="false"/>
      <w:suff w:val="tab"/>
      <w:lvlText w:val="%1.%2"/>
      <w:lvlJc w:val="left"/>
      <w:pPr>
        <w:ind w:left="360" w:hanging="360"/>
      </w:pPr>
      <w:rPr>
        <w:rFonts w:hint="default"/>
        <w:b/>
      </w:rPr>
    </w:lvl>
    <w:lvl w:ilvl="2">
      <w:start w:val="1"/>
      <w:numFmt w:val="decimal"/>
      <w:isLgl w:val="false"/>
      <w:suff w:val="tab"/>
      <w:lvlText w:val="%1.%2.%3"/>
      <w:lvlJc w:val="left"/>
      <w:pPr>
        <w:ind w:left="720" w:hanging="720"/>
      </w:pPr>
      <w:rPr>
        <w:rFonts w:hint="default"/>
        <w:b/>
      </w:rPr>
    </w:lvl>
    <w:lvl w:ilvl="3">
      <w:start w:val="1"/>
      <w:numFmt w:val="decimal"/>
      <w:isLgl w:val="false"/>
      <w:suff w:val="tab"/>
      <w:lvlText w:val="%1.%2.%3.%4"/>
      <w:lvlJc w:val="left"/>
      <w:pPr>
        <w:ind w:left="720" w:hanging="720"/>
      </w:pPr>
      <w:rPr>
        <w:rFonts w:hint="default"/>
        <w:b/>
      </w:rPr>
    </w:lvl>
    <w:lvl w:ilvl="4">
      <w:start w:val="1"/>
      <w:numFmt w:val="decimal"/>
      <w:isLgl w:val="false"/>
      <w:suff w:val="tab"/>
      <w:lvlText w:val="%1.%2.%3.%4.%5"/>
      <w:lvlJc w:val="left"/>
      <w:pPr>
        <w:ind w:left="1080" w:hanging="1080"/>
      </w:pPr>
      <w:rPr>
        <w:rFonts w:hint="default"/>
        <w:b/>
      </w:rPr>
    </w:lvl>
    <w:lvl w:ilvl="5">
      <w:start w:val="1"/>
      <w:numFmt w:val="decimal"/>
      <w:isLgl w:val="false"/>
      <w:suff w:val="tab"/>
      <w:lvlText w:val="%1.%2.%3.%4.%5.%6"/>
      <w:lvlJc w:val="left"/>
      <w:pPr>
        <w:ind w:left="1080" w:hanging="1080"/>
      </w:pPr>
      <w:rPr>
        <w:rFonts w:hint="default"/>
        <w:b/>
      </w:rPr>
    </w:lvl>
    <w:lvl w:ilvl="6">
      <w:start w:val="1"/>
      <w:numFmt w:val="decimal"/>
      <w:isLgl w:val="false"/>
      <w:suff w:val="tab"/>
      <w:lvlText w:val="%1.%2.%3.%4.%5.%6.%7"/>
      <w:lvlJc w:val="left"/>
      <w:pPr>
        <w:ind w:left="1440" w:hanging="1440"/>
      </w:pPr>
      <w:rPr>
        <w:rFonts w:hint="default"/>
        <w:b/>
      </w:rPr>
    </w:lvl>
    <w:lvl w:ilvl="7">
      <w:start w:val="1"/>
      <w:numFmt w:val="decimal"/>
      <w:isLgl w:val="false"/>
      <w:suff w:val="tab"/>
      <w:lvlText w:val="%1.%2.%3.%4.%5.%6.%7.%8"/>
      <w:lvlJc w:val="left"/>
      <w:pPr>
        <w:ind w:left="1440" w:hanging="1440"/>
      </w:pPr>
      <w:rPr>
        <w:rFonts w:hint="default"/>
        <w:b/>
      </w:rPr>
    </w:lvl>
    <w:lvl w:ilvl="8">
      <w:start w:val="1"/>
      <w:numFmt w:val="decimal"/>
      <w:isLgl w:val="false"/>
      <w:suff w:val="tab"/>
      <w:lvlText w:val="%1.%2.%3.%4.%5.%6.%7.%8.%9"/>
      <w:lvlJc w:val="left"/>
      <w:pPr>
        <w:ind w:left="1800" w:hanging="1800"/>
      </w:pPr>
      <w:rPr>
        <w:rFonts w:hint="default"/>
        <w:b/>
      </w:rPr>
    </w:lvl>
  </w:abstractNum>
  <w:abstractNum w:abstractNumId="38">
    <w:multiLevelType w:val="hybridMultilevel"/>
    <w:lvl w:ilvl="0">
      <w:start w:val="1"/>
      <w:numFmt w:val="bullet"/>
      <w:isLgl w:val="false"/>
      <w:suff w:val="tab"/>
      <w:lvlText w:val="-"/>
      <w:lvlJc w:val="left"/>
      <w:pPr>
        <w:ind w:left="709" w:hanging="352"/>
      </w:pPr>
      <w:rPr>
        <w:rFonts w:ascii="Symbol" w:hAnsi="Symbol" w:eastAsia="Symbol" w:cs="Symbol"/>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1">
      <w:start w:val="1"/>
      <w:numFmt w:val="bullet"/>
      <w:isLgl w:val="false"/>
      <w:suff w:val="tab"/>
      <w:lvlText w:val="·"/>
      <w:lvlJc w:val="left"/>
      <w:pPr>
        <w:ind w:left="1501" w:hanging="352"/>
      </w:pPr>
      <w:rPr>
        <w:rFonts w:ascii="Symbol" w:hAnsi="Symbol" w:eastAsia="Symbol" w:cs="Symbol"/>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2">
      <w:start w:val="1"/>
      <w:numFmt w:val="bullet"/>
      <w:isLgl w:val="false"/>
      <w:suff w:val="tab"/>
      <w:lvlText w:val="▪"/>
      <w:lvlJc w:val="left"/>
      <w:pPr>
        <w:ind w:left="2149" w:hanging="352"/>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3">
      <w:start w:val="1"/>
      <w:numFmt w:val="bullet"/>
      <w:isLgl w:val="false"/>
      <w:suff w:val="tab"/>
      <w:lvlText w:val="·"/>
      <w:lvlJc w:val="left"/>
      <w:pPr>
        <w:ind w:left="2869" w:hanging="352"/>
      </w:pPr>
      <w:rPr>
        <w:rFonts w:ascii="Symbol" w:hAnsi="Symbol" w:eastAsia="Symbol" w:cs="Symbol"/>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4">
      <w:start w:val="1"/>
      <w:numFmt w:val="bullet"/>
      <w:isLgl w:val="false"/>
      <w:suff w:val="tab"/>
      <w:lvlText w:val="o"/>
      <w:lvlJc w:val="left"/>
      <w:pPr>
        <w:ind w:left="3589" w:hanging="352"/>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5">
      <w:start w:val="1"/>
      <w:numFmt w:val="bullet"/>
      <w:isLgl w:val="false"/>
      <w:suff w:val="tab"/>
      <w:lvlText w:val="▪"/>
      <w:lvlJc w:val="left"/>
      <w:pPr>
        <w:ind w:left="4309" w:hanging="352"/>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6">
      <w:start w:val="1"/>
      <w:numFmt w:val="bullet"/>
      <w:isLgl w:val="false"/>
      <w:suff w:val="tab"/>
      <w:lvlText w:val="·"/>
      <w:lvlJc w:val="left"/>
      <w:pPr>
        <w:ind w:left="5029" w:hanging="352"/>
      </w:pPr>
      <w:rPr>
        <w:rFonts w:ascii="Symbol" w:hAnsi="Symbol" w:eastAsia="Symbol" w:cs="Symbol"/>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7">
      <w:start w:val="1"/>
      <w:numFmt w:val="bullet"/>
      <w:isLgl w:val="false"/>
      <w:suff w:val="tab"/>
      <w:lvlText w:val="o"/>
      <w:lvlJc w:val="left"/>
      <w:pPr>
        <w:ind w:left="5749" w:hanging="352"/>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8">
      <w:start w:val="1"/>
      <w:numFmt w:val="bullet"/>
      <w:isLgl w:val="false"/>
      <w:suff w:val="tab"/>
      <w:lvlText w:val="▪"/>
      <w:lvlJc w:val="left"/>
      <w:pPr>
        <w:ind w:left="6469" w:hanging="352"/>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abstractNum>
  <w:abstractNum w:abstractNumId="39">
    <w:multiLevelType w:val="hybridMultilevel"/>
    <w:styleLink w:val="1830"/>
    <w:lvl w:ilvl="0">
      <w:start w:val="1"/>
      <w:numFmt w:val="bullet"/>
      <w:pStyle w:val="1830"/>
      <w:isLgl w:val="false"/>
      <w:suff w:val="tab"/>
      <w:lvlText w:val=""/>
      <w:lvlJc w:val="left"/>
      <w:pPr>
        <w:ind w:left="425" w:hanging="425"/>
        <w:tabs>
          <w:tab w:val="num" w:pos="425" w:leader="none"/>
        </w:tabs>
      </w:pPr>
      <w:rPr>
        <w:rFonts w:hint="default" w:ascii="Symbol" w:hAnsi="Symbol"/>
        <w:sz w:val="24"/>
      </w:rPr>
    </w:lvl>
    <w:lvl w:ilvl="1">
      <w:start w:val="1"/>
      <w:numFmt w:val="bullet"/>
      <w:isLgl w:val="false"/>
      <w:suff w:val="tab"/>
      <w:lvlText w:val="o"/>
      <w:lvlJc w:val="left"/>
      <w:pPr>
        <w:ind w:left="2149" w:hanging="360"/>
        <w:tabs>
          <w:tab w:val="num" w:pos="2149" w:leader="none"/>
        </w:tabs>
      </w:pPr>
      <w:rPr>
        <w:rFonts w:hint="default" w:ascii="Courier New" w:hAnsi="Courier New" w:cs="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3589" w:hanging="360"/>
        <w:tabs>
          <w:tab w:val="num" w:pos="3589"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cs="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cs="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40">
    <w:multiLevelType w:val="hybridMultilevel"/>
    <w:lvl w:ilvl="0">
      <w:start w:val="1"/>
      <w:numFmt w:val="decimal"/>
      <w:isLgl w:val="false"/>
      <w:suff w:val="nothing"/>
      <w:lvlText w:val="%1."/>
      <w:lvlJc w:val="left"/>
      <w:pPr/>
      <w:rPr>
        <w:rFonts w:hint="default" w:cs="Times New Roman"/>
      </w:rPr>
    </w:lvl>
    <w:lvl w:ilvl="1">
      <w:start w:val="1"/>
      <w:numFmt w:val="decimal"/>
      <w:isLgl w:val="false"/>
      <w:suff w:val="tab"/>
      <w:lvlText w:val="%1.%2."/>
      <w:lvlJc w:val="left"/>
      <w:pPr>
        <w:ind w:left="792" w:hanging="432"/>
      </w:pPr>
      <w:rPr>
        <w:rFonts w:hint="default" w:cs="Times New Roman"/>
      </w:rPr>
    </w:lvl>
    <w:lvl w:ilvl="2">
      <w:start w:val="1"/>
      <w:numFmt w:val="decimal"/>
      <w:isLgl w:val="false"/>
      <w:suff w:val="space"/>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41">
    <w:multiLevelType w:val="hybridMultilevel"/>
    <w:lvl w:ilvl="0">
      <w:start w:val="1"/>
      <w:numFmt w:val="decimal"/>
      <w:pStyle w:val="2823"/>
      <w:isLgl w:val="false"/>
      <w:suff w:val="space"/>
      <w:lvlText w:val="%1."/>
      <w:lvlJc w:val="left"/>
      <w:pPr>
        <w:ind w:left="0" w:firstLine="709"/>
      </w:pPr>
      <w:rPr>
        <w:rFonts w:hint="default"/>
        <w:b/>
        <w:bCs w:val="0"/>
        <w:i w:val="0"/>
        <w:iCs w:val="0"/>
        <w:caps w:val="0"/>
        <w:smallCaps w:val="0"/>
        <w:strike w:val="0"/>
        <w:vanish w:val="0"/>
        <w:color w:val="000000"/>
        <w:spacing w:val="0"/>
        <w:position w:val="0"/>
        <w:u w:val="none"/>
        <w:vertAlign w:val="baseline"/>
      </w:rPr>
    </w:lvl>
    <w:lvl w:ilvl="1">
      <w:start w:val="1"/>
      <w:numFmt w:val="decimal"/>
      <w:pStyle w:val="2239"/>
      <w:isLgl w:val="false"/>
      <w:suff w:val="space"/>
      <w:lvlText w:val="%1.%2."/>
      <w:lvlJc w:val="left"/>
      <w:pPr>
        <w:ind w:left="0" w:firstLine="709"/>
      </w:pPr>
      <w:rPr>
        <w:b/>
        <w:bCs w:val="0"/>
        <w:i w:val="0"/>
        <w:iCs w:val="0"/>
        <w:caps w:val="0"/>
        <w:smallCaps w:val="0"/>
        <w:strike w:val="0"/>
        <w:vanish w:val="0"/>
        <w:color w:val="000000"/>
        <w:spacing w:val="0"/>
        <w:position w:val="0"/>
        <w:u w:val="none"/>
        <w:vertAlign w:val="baseline"/>
      </w:rPr>
    </w:lvl>
    <w:lvl w:ilvl="2">
      <w:start w:val="1"/>
      <w:numFmt w:val="decimal"/>
      <w:pStyle w:val="2360"/>
      <w:isLgl w:val="false"/>
      <w:suff w:val="space"/>
      <w:lvlText w:val="%1.%2.%3."/>
      <w:lvlJc w:val="left"/>
      <w:pPr>
        <w:ind w:left="426" w:firstLine="709"/>
      </w:pPr>
      <w:rPr>
        <w:rFonts w:hint="default"/>
        <w:b/>
        <w:bCs w:val="0"/>
        <w:i w:val="0"/>
        <w:iCs w:val="0"/>
        <w:caps w:val="0"/>
        <w:smallCaps w:val="0"/>
        <w:strike w:val="0"/>
        <w:vanish w:val="0"/>
        <w:color w:val="000000"/>
        <w:spacing w:val="0"/>
        <w:position w:val="0"/>
        <w:sz w:val="24"/>
        <w:szCs w:val="24"/>
        <w:u w:val="none"/>
        <w:vertAlign w:val="baseline"/>
      </w:rPr>
    </w:lvl>
    <w:lvl w:ilvl="3">
      <w:start w:val="1"/>
      <w:numFmt w:val="decimal"/>
      <w:pStyle w:val="2654"/>
      <w:isLgl w:val="false"/>
      <w:suff w:val="space"/>
      <w:lvlText w:val="%1.%2.%3.%4."/>
      <w:lvlJc w:val="left"/>
      <w:pPr>
        <w:ind w:left="0" w:firstLine="709"/>
      </w:pPr>
      <w:rPr>
        <w:rFonts w:hint="default"/>
      </w:rPr>
    </w:lvl>
    <w:lvl w:ilvl="4">
      <w:start w:val="1"/>
      <w:numFmt w:val="decimal"/>
      <w:pStyle w:val="2822"/>
      <w:isLgl w:val="false"/>
      <w:suff w:val="space"/>
      <w:lvlText w:val="%1.%2.%3.%4.%5."/>
      <w:lvlJc w:val="left"/>
      <w:pPr>
        <w:ind w:left="0" w:firstLine="709"/>
      </w:pPr>
      <w:rPr>
        <w:rFonts w:hint="default"/>
      </w:rPr>
    </w:lvl>
    <w:lvl w:ilvl="5">
      <w:start w:val="1"/>
      <w:numFmt w:val="bullet"/>
      <w:isLgl w:val="false"/>
      <w:suff w:val="space"/>
      <w:lvlText w:val="–"/>
      <w:lvlJc w:val="left"/>
      <w:pPr>
        <w:ind w:left="0" w:firstLine="709"/>
      </w:pPr>
      <w:rPr>
        <w:rFonts w:hint="default" w:ascii="Times New Roman" w:hAnsi="Times New Roman" w:cs="Times New Roman"/>
      </w:rPr>
    </w:lvl>
    <w:lvl w:ilvl="6">
      <w:start w:val="1"/>
      <w:numFmt w:val="bullet"/>
      <w:isLgl w:val="false"/>
      <w:suff w:val="space"/>
      <w:lvlText w:val=""/>
      <w:lvlJc w:val="left"/>
      <w:pPr>
        <w:ind w:left="0" w:firstLine="709"/>
      </w:pPr>
      <w:rPr>
        <w:rFonts w:hint="default" w:ascii="Symbol" w:hAnsi="Symbol"/>
      </w:rPr>
    </w:lvl>
    <w:lvl w:ilvl="7">
      <w:start w:val="1"/>
      <w:numFmt w:val="bullet"/>
      <w:isLgl w:val="false"/>
      <w:suff w:val="space"/>
      <w:lvlText w:val="–"/>
      <w:lvlJc w:val="left"/>
      <w:pPr>
        <w:ind w:left="0" w:firstLine="709"/>
      </w:pPr>
      <w:rPr>
        <w:rFonts w:hint="default" w:ascii="Times New Roman" w:hAnsi="Times New Roman" w:cs="Times New Roman"/>
      </w:rPr>
    </w:lvl>
    <w:lvl w:ilvl="8">
      <w:start w:val="1"/>
      <w:numFmt w:val="bullet"/>
      <w:isLgl w:val="false"/>
      <w:suff w:val="space"/>
      <w:lvlText w:val=""/>
      <w:lvlJc w:val="left"/>
      <w:pPr>
        <w:ind w:left="0" w:firstLine="709"/>
      </w:pPr>
      <w:rPr>
        <w:rFonts w:hint="default" w:ascii="Symbol" w:hAnsi="Symbol"/>
      </w:rPr>
    </w:lvl>
  </w:abstractNum>
  <w:abstractNum w:abstractNumId="42">
    <w:multiLevelType w:val="hybridMultilevel"/>
    <w:lvl w:ilvl="0">
      <w:start w:val="1"/>
      <w:numFmt w:val="bullet"/>
      <w:pStyle w:val="1853"/>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4">
    <w:multiLevelType w:val="hybridMultilevel"/>
    <w:lvl w:ilvl="0">
      <w:start w:val="1"/>
      <w:numFmt w:val="bullet"/>
      <w:pStyle w:val="1870"/>
      <w:isLgl w:val="false"/>
      <w:suff w:val="tab"/>
      <w:lvlText w:val=""/>
      <w:lvlJc w:val="left"/>
      <w:pPr>
        <w:ind w:left="1080" w:hanging="360"/>
        <w:tabs>
          <w:tab w:val="num" w:pos="1080" w:leader="none"/>
        </w:tabs>
      </w:pPr>
      <w:rPr>
        <w:rFonts w:hint="default" w:ascii="Symbol" w:hAnsi="Symbol"/>
      </w:rPr>
    </w:lvl>
    <w:lvl w:ilvl="1">
      <w:start w:val="1"/>
      <w:numFmt w:val="bullet"/>
      <w:isLgl w:val="false"/>
      <w:suff w:val="tab"/>
      <w:lvlText w:val=""/>
      <w:lvlJc w:val="left"/>
      <w:pPr>
        <w:ind w:left="1800" w:hanging="360"/>
        <w:tabs>
          <w:tab w:val="num" w:pos="1800" w:leader="none"/>
        </w:tabs>
      </w:pPr>
      <w:rPr>
        <w:rFonts w:hint="default" w:ascii="Symbol" w:hAnsi="Symbol"/>
      </w:rPr>
    </w:lvl>
    <w:lvl w:ilvl="2">
      <w:start w:val="1"/>
      <w:numFmt w:val="bullet"/>
      <w:isLgl w:val="false"/>
      <w:suff w:val="tab"/>
      <w:lvlText w:val=""/>
      <w:lvlJc w:val="left"/>
      <w:pPr>
        <w:ind w:left="2520" w:hanging="360"/>
        <w:tabs>
          <w:tab w:val="num" w:pos="2520" w:leader="none"/>
        </w:tabs>
      </w:pPr>
      <w:rPr>
        <w:rFonts w:hint="default" w:ascii="Symbol" w:hAnsi="Symbol"/>
      </w:rPr>
    </w:lvl>
    <w:lvl w:ilvl="3">
      <w:start w:val="1"/>
      <w:numFmt w:val="bullet"/>
      <w:isLgl w:val="false"/>
      <w:suff w:val="tab"/>
      <w:lvlText w:val=""/>
      <w:lvlJc w:val="left"/>
      <w:pPr>
        <w:ind w:left="3240" w:hanging="360"/>
        <w:tabs>
          <w:tab w:val="num" w:pos="3240" w:leader="none"/>
        </w:tabs>
      </w:pPr>
      <w:rPr>
        <w:rFonts w:hint="default" w:ascii="Symbol" w:hAnsi="Symbol"/>
      </w:rPr>
    </w:lvl>
    <w:lvl w:ilvl="4">
      <w:start w:val="1"/>
      <w:numFmt w:val="bullet"/>
      <w:isLgl w:val="false"/>
      <w:suff w:val="tab"/>
      <w:lvlText w:val="o"/>
      <w:lvlJc w:val="left"/>
      <w:pPr>
        <w:ind w:left="3960" w:hanging="360"/>
        <w:tabs>
          <w:tab w:val="num" w:pos="3960" w:leader="none"/>
        </w:tabs>
      </w:pPr>
      <w:rPr>
        <w:rFonts w:hint="default" w:ascii="Courier New" w:hAnsi="Courier New" w:cs="Arial Unicode MS"/>
      </w:rPr>
    </w:lvl>
    <w:lvl w:ilvl="5">
      <w:start w:val="1"/>
      <w:numFmt w:val="bullet"/>
      <w:isLgl w:val="false"/>
      <w:suff w:val="tab"/>
      <w:lvlText w:val=""/>
      <w:lvlJc w:val="left"/>
      <w:pPr>
        <w:ind w:left="4680" w:hanging="360"/>
        <w:tabs>
          <w:tab w:val="num" w:pos="4680" w:leader="none"/>
        </w:tabs>
      </w:pPr>
      <w:rPr>
        <w:rFonts w:hint="default" w:ascii="Wingdings" w:hAnsi="Wingdings"/>
      </w:rPr>
    </w:lvl>
    <w:lvl w:ilvl="6">
      <w:start w:val="1"/>
      <w:numFmt w:val="bullet"/>
      <w:isLgl w:val="false"/>
      <w:suff w:val="tab"/>
      <w:lvlText w:val=""/>
      <w:lvlJc w:val="left"/>
      <w:pPr>
        <w:ind w:left="5400" w:hanging="360"/>
        <w:tabs>
          <w:tab w:val="num" w:pos="5400" w:leader="none"/>
        </w:tabs>
      </w:pPr>
      <w:rPr>
        <w:rFonts w:hint="default" w:ascii="Symbol" w:hAnsi="Symbol"/>
      </w:rPr>
    </w:lvl>
    <w:lvl w:ilvl="7">
      <w:start w:val="1"/>
      <w:numFmt w:val="bullet"/>
      <w:isLgl w:val="false"/>
      <w:suff w:val="tab"/>
      <w:lvlText w:val="o"/>
      <w:lvlJc w:val="left"/>
      <w:pPr>
        <w:ind w:left="6120" w:hanging="360"/>
        <w:tabs>
          <w:tab w:val="num" w:pos="6120" w:leader="none"/>
        </w:tabs>
      </w:pPr>
      <w:rPr>
        <w:rFonts w:hint="default" w:ascii="Courier New" w:hAnsi="Courier New" w:cs="Arial Unicode MS"/>
      </w:rPr>
    </w:lvl>
    <w:lvl w:ilvl="8">
      <w:start w:val="1"/>
      <w:numFmt w:val="bullet"/>
      <w:isLgl w:val="false"/>
      <w:suff w:val="tab"/>
      <w:lvlText w:val=""/>
      <w:lvlJc w:val="left"/>
      <w:pPr>
        <w:ind w:left="6840" w:hanging="360"/>
        <w:tabs>
          <w:tab w:val="num" w:pos="6840" w:leader="none"/>
        </w:tabs>
      </w:pPr>
      <w:rPr>
        <w:rFonts w:hint="default" w:ascii="Wingdings" w:hAnsi="Wingdings"/>
      </w:rPr>
    </w:lvl>
  </w:abstractNum>
  <w:abstractNum w:abstractNumId="45">
    <w:multiLevelType w:val="hybridMultilevel"/>
    <w:styleLink w:val="2709"/>
    <w:lvl w:ilvl="0">
      <w:start w:val="1"/>
      <w:numFmt w:val="decimal"/>
      <w:pStyle w:val="2709"/>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1080"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2160" w:leader="none"/>
        </w:tabs>
      </w:pPr>
      <w:rPr>
        <w:rFonts w:cs="Times New Roman"/>
      </w:rPr>
    </w:lvl>
    <w:lvl w:ilvl="4">
      <w:start w:val="1"/>
      <w:numFmt w:val="decimal"/>
      <w:isLgl w:val="false"/>
      <w:suff w:val="tab"/>
      <w:lvlText w:val="%1.%2.%3.%4.%5."/>
      <w:lvlJc w:val="left"/>
      <w:pPr>
        <w:ind w:left="2232" w:hanging="792"/>
        <w:tabs>
          <w:tab w:val="num" w:pos="2880" w:leader="none"/>
        </w:tabs>
      </w:pPr>
      <w:rPr>
        <w:rFonts w:cs="Times New Roman"/>
      </w:rPr>
    </w:lvl>
    <w:lvl w:ilvl="5">
      <w:start w:val="1"/>
      <w:numFmt w:val="decimal"/>
      <w:isLgl w:val="false"/>
      <w:suff w:val="tab"/>
      <w:lvlText w:val="%1.%2.%3.%4.%5.%6."/>
      <w:lvlJc w:val="left"/>
      <w:pPr>
        <w:ind w:left="2736" w:hanging="936"/>
        <w:tabs>
          <w:tab w:val="num" w:pos="3240" w:leader="none"/>
        </w:tabs>
      </w:pPr>
      <w:rPr>
        <w:rFonts w:cs="Times New Roman"/>
      </w:rPr>
    </w:lvl>
    <w:lvl w:ilvl="6">
      <w:start w:val="1"/>
      <w:numFmt w:val="decimal"/>
      <w:isLgl w:val="false"/>
      <w:suff w:val="tab"/>
      <w:lvlText w:val="%1.%2.%3.%4.%5.%6.%7."/>
      <w:lvlJc w:val="left"/>
      <w:pPr>
        <w:ind w:left="3240" w:hanging="1080"/>
        <w:tabs>
          <w:tab w:val="num" w:pos="3960" w:leader="none"/>
        </w:tabs>
      </w:pPr>
      <w:rPr>
        <w:rFonts w:cs="Times New Roman"/>
      </w:rPr>
    </w:lvl>
    <w:lvl w:ilvl="7">
      <w:start w:val="1"/>
      <w:numFmt w:val="decimal"/>
      <w:isLgl w:val="false"/>
      <w:suff w:val="tab"/>
      <w:lvlText w:val="%1.%2.%3.%4.%5.%6.%7.%8."/>
      <w:lvlJc w:val="left"/>
      <w:pPr>
        <w:ind w:left="3744" w:hanging="1224"/>
        <w:tabs>
          <w:tab w:val="num" w:pos="4680" w:leader="none"/>
        </w:tabs>
      </w:pPr>
      <w:rPr>
        <w:rFonts w:cs="Times New Roman"/>
      </w:rPr>
    </w:lvl>
    <w:lvl w:ilvl="8">
      <w:start w:val="1"/>
      <w:numFmt w:val="decimal"/>
      <w:isLgl w:val="false"/>
      <w:suff w:val="tab"/>
      <w:lvlText w:val="%1.%2.%3.%4.%5.%6.%7.%8.%9."/>
      <w:lvlJc w:val="left"/>
      <w:pPr>
        <w:ind w:left="4320" w:hanging="1440"/>
        <w:tabs>
          <w:tab w:val="num" w:pos="5040" w:leader="none"/>
        </w:tabs>
      </w:pPr>
      <w:rPr>
        <w:rFonts w:cs="Times New Roman"/>
      </w:rPr>
    </w:lvl>
  </w:abstractNum>
  <w:abstractNum w:abstractNumId="46">
    <w:multiLevelType w:val="hybridMultilevel"/>
    <w:lvl w:ilvl="0">
      <w:start w:val="1"/>
      <w:numFmt w:val="decimal"/>
      <w:isLgl w:val="false"/>
      <w:suff w:val="nothing"/>
      <w:lvlText w:val="Приложение № %1"/>
      <w:lvlJc w:val="left"/>
      <w:pPr>
        <w:ind w:left="8015" w:hanging="360"/>
      </w:pPr>
      <w:rPr>
        <w:rFonts w:hint="default" w:cs="Times New Roman"/>
        <w:sz w:val="24"/>
        <w:szCs w:val="24"/>
      </w:rPr>
    </w:lvl>
    <w:lvl w:ilvl="1">
      <w:start w:val="1"/>
      <w:numFmt w:val="lowerLetter"/>
      <w:isLgl w:val="false"/>
      <w:suff w:val="tab"/>
      <w:lvlText w:val="%2."/>
      <w:lvlJc w:val="left"/>
      <w:pPr>
        <w:ind w:left="8735" w:hanging="360"/>
      </w:pPr>
      <w:rPr>
        <w:rFonts w:cs="Times New Roman"/>
      </w:rPr>
    </w:lvl>
    <w:lvl w:ilvl="2">
      <w:start w:val="1"/>
      <w:numFmt w:val="lowerRoman"/>
      <w:isLgl w:val="false"/>
      <w:suff w:val="tab"/>
      <w:lvlText w:val="%3."/>
      <w:lvlJc w:val="right"/>
      <w:pPr>
        <w:ind w:left="9455" w:hanging="180"/>
      </w:pPr>
      <w:rPr>
        <w:rFonts w:cs="Times New Roman"/>
      </w:rPr>
    </w:lvl>
    <w:lvl w:ilvl="3">
      <w:start w:val="1"/>
      <w:numFmt w:val="decimal"/>
      <w:isLgl w:val="false"/>
      <w:suff w:val="tab"/>
      <w:lvlText w:val="%4."/>
      <w:lvlJc w:val="left"/>
      <w:pPr>
        <w:ind w:left="10175" w:hanging="360"/>
      </w:pPr>
      <w:rPr>
        <w:rFonts w:cs="Times New Roman"/>
      </w:rPr>
    </w:lvl>
    <w:lvl w:ilvl="4">
      <w:start w:val="1"/>
      <w:numFmt w:val="lowerLetter"/>
      <w:isLgl w:val="false"/>
      <w:suff w:val="tab"/>
      <w:lvlText w:val="%5."/>
      <w:lvlJc w:val="left"/>
      <w:pPr>
        <w:ind w:left="10895" w:hanging="360"/>
      </w:pPr>
      <w:rPr>
        <w:rFonts w:cs="Times New Roman"/>
      </w:rPr>
    </w:lvl>
    <w:lvl w:ilvl="5">
      <w:start w:val="1"/>
      <w:numFmt w:val="lowerRoman"/>
      <w:isLgl w:val="false"/>
      <w:suff w:val="tab"/>
      <w:lvlText w:val="%6."/>
      <w:lvlJc w:val="right"/>
      <w:pPr>
        <w:ind w:left="11615" w:hanging="180"/>
      </w:pPr>
      <w:rPr>
        <w:rFonts w:cs="Times New Roman"/>
      </w:rPr>
    </w:lvl>
    <w:lvl w:ilvl="6">
      <w:start w:val="1"/>
      <w:numFmt w:val="decimal"/>
      <w:isLgl w:val="false"/>
      <w:suff w:val="tab"/>
      <w:lvlText w:val="%7."/>
      <w:lvlJc w:val="left"/>
      <w:pPr>
        <w:ind w:left="12335" w:hanging="360"/>
      </w:pPr>
      <w:rPr>
        <w:rFonts w:cs="Times New Roman"/>
      </w:rPr>
    </w:lvl>
    <w:lvl w:ilvl="7">
      <w:start w:val="1"/>
      <w:numFmt w:val="lowerLetter"/>
      <w:isLgl w:val="false"/>
      <w:suff w:val="tab"/>
      <w:lvlText w:val="%8."/>
      <w:lvlJc w:val="left"/>
      <w:pPr>
        <w:ind w:left="13055" w:hanging="360"/>
      </w:pPr>
      <w:rPr>
        <w:rFonts w:cs="Times New Roman"/>
      </w:rPr>
    </w:lvl>
    <w:lvl w:ilvl="8">
      <w:start w:val="1"/>
      <w:numFmt w:val="lowerRoman"/>
      <w:isLgl w:val="false"/>
      <w:suff w:val="tab"/>
      <w:lvlText w:val="%9."/>
      <w:lvlJc w:val="right"/>
      <w:pPr>
        <w:ind w:left="13775" w:hanging="180"/>
      </w:pPr>
      <w:rPr>
        <w:rFonts w:cs="Times New Roman"/>
      </w:rPr>
    </w:lvl>
  </w:abstractNum>
  <w:abstractNum w:abstractNumId="47">
    <w:multiLevelType w:val="hybridMultilevel"/>
    <w:lvl w:ilvl="0">
      <w:start w:val="1"/>
      <w:numFmt w:val="bullet"/>
      <w:isLgl w:val="false"/>
      <w:suff w:val="tab"/>
      <w:lvlText w:val="●"/>
      <w:lvlJc w:val="left"/>
      <w:pPr>
        <w:ind w:left="720" w:firstLine="1080"/>
      </w:pPr>
      <w:rPr>
        <w:rFonts w:ascii="Arial" w:hAnsi="Arial" w:eastAsia="Arial" w:cs="Arial"/>
        <w:b/>
        <w:color w:val="00000a"/>
        <w:sz w:val="28"/>
        <w:szCs w:val="28"/>
        <w:vertAlign w:val="baseline"/>
      </w:rPr>
    </w:lvl>
    <w:lvl w:ilvl="1">
      <w:start w:val="1"/>
      <w:numFmt w:val="bullet"/>
      <w:isLgl w:val="false"/>
      <w:suff w:val="tab"/>
      <w:lvlText w:val="-"/>
      <w:lvlJc w:val="left"/>
      <w:pPr>
        <w:ind w:left="1440" w:firstLine="2520"/>
      </w:pPr>
      <w:rPr>
        <w:rFonts w:hint="default" w:ascii="Times New Roman" w:hAnsi="Times New Roman" w:eastAsia="Times New Roman" w:cs="Times New Roman"/>
        <w:vertAlign w:val="baseline"/>
      </w:rPr>
    </w:lvl>
    <w:lvl w:ilvl="2">
      <w:start w:val="1"/>
      <w:numFmt w:val="bullet"/>
      <w:isLgl w:val="false"/>
      <w:suff w:val="tab"/>
      <w:lvlText w:val="▪"/>
      <w:lvlJc w:val="left"/>
      <w:pPr>
        <w:ind w:left="2160" w:firstLine="3960"/>
      </w:pPr>
      <w:rPr>
        <w:rFonts w:ascii="Arial" w:hAnsi="Arial" w:eastAsia="Arial" w:cs="Arial"/>
        <w:vertAlign w:val="baseline"/>
      </w:rPr>
    </w:lvl>
    <w:lvl w:ilvl="3">
      <w:start w:val="1"/>
      <w:numFmt w:val="bullet"/>
      <w:isLgl w:val="false"/>
      <w:suff w:val="tab"/>
      <w:lvlText w:val="●"/>
      <w:lvlJc w:val="left"/>
      <w:pPr>
        <w:ind w:left="2880" w:firstLine="5400"/>
      </w:pPr>
      <w:rPr>
        <w:rFonts w:ascii="Arial" w:hAnsi="Arial" w:eastAsia="Arial" w:cs="Arial"/>
        <w:b/>
        <w:color w:val="00000a"/>
        <w:sz w:val="28"/>
        <w:szCs w:val="28"/>
        <w:vertAlign w:val="baseline"/>
      </w:rPr>
    </w:lvl>
    <w:lvl w:ilvl="4">
      <w:start w:val="1"/>
      <w:numFmt w:val="bullet"/>
      <w:isLgl w:val="false"/>
      <w:suff w:val="tab"/>
      <w:lvlText w:val="o"/>
      <w:lvlJc w:val="left"/>
      <w:pPr>
        <w:ind w:left="3600" w:firstLine="6840"/>
      </w:pPr>
      <w:rPr>
        <w:rFonts w:ascii="Arial" w:hAnsi="Arial" w:eastAsia="Arial" w:cs="Arial"/>
        <w:vertAlign w:val="baseline"/>
      </w:rPr>
    </w:lvl>
    <w:lvl w:ilvl="5">
      <w:start w:val="1"/>
      <w:numFmt w:val="bullet"/>
      <w:isLgl w:val="false"/>
      <w:suff w:val="tab"/>
      <w:lvlText w:val="▪"/>
      <w:lvlJc w:val="left"/>
      <w:pPr>
        <w:ind w:left="4320" w:firstLine="8280"/>
      </w:pPr>
      <w:rPr>
        <w:rFonts w:ascii="Arial" w:hAnsi="Arial" w:eastAsia="Arial" w:cs="Arial"/>
        <w:vertAlign w:val="baseline"/>
      </w:rPr>
    </w:lvl>
    <w:lvl w:ilvl="6">
      <w:start w:val="1"/>
      <w:numFmt w:val="bullet"/>
      <w:isLgl w:val="false"/>
      <w:suff w:val="tab"/>
      <w:lvlText w:val="●"/>
      <w:lvlJc w:val="left"/>
      <w:pPr>
        <w:ind w:left="5040" w:firstLine="9720"/>
      </w:pPr>
      <w:rPr>
        <w:rFonts w:ascii="Arial" w:hAnsi="Arial" w:eastAsia="Arial" w:cs="Arial"/>
        <w:b/>
        <w:color w:val="00000a"/>
        <w:sz w:val="28"/>
        <w:szCs w:val="28"/>
        <w:vertAlign w:val="baseline"/>
      </w:rPr>
    </w:lvl>
    <w:lvl w:ilvl="7">
      <w:start w:val="1"/>
      <w:numFmt w:val="bullet"/>
      <w:isLgl w:val="false"/>
      <w:suff w:val="tab"/>
      <w:lvlText w:val="o"/>
      <w:lvlJc w:val="left"/>
      <w:pPr>
        <w:ind w:left="5760" w:firstLine="11160"/>
      </w:pPr>
      <w:rPr>
        <w:rFonts w:ascii="Arial" w:hAnsi="Arial" w:eastAsia="Arial" w:cs="Arial"/>
        <w:vertAlign w:val="baseline"/>
      </w:rPr>
    </w:lvl>
    <w:lvl w:ilvl="8">
      <w:start w:val="1"/>
      <w:numFmt w:val="bullet"/>
      <w:isLgl w:val="false"/>
      <w:suff w:val="tab"/>
      <w:lvlText w:val="▪"/>
      <w:lvlJc w:val="left"/>
      <w:pPr>
        <w:ind w:left="6480" w:firstLine="12600"/>
      </w:pPr>
      <w:rPr>
        <w:rFonts w:ascii="Arial" w:hAnsi="Arial" w:eastAsia="Arial" w:cs="Arial"/>
        <w:vertAlign w:val="baseline"/>
      </w:rPr>
    </w:lvl>
  </w:abstractNum>
  <w:abstractNum w:abstractNumId="48">
    <w:multiLevelType w:val="hybridMultilevel"/>
    <w:lvl w:ilvl="0">
      <w:start w:val="1"/>
      <w:numFmt w:val="bullet"/>
      <w:pStyle w:val="2859"/>
      <w:isLgl w:val="false"/>
      <w:suff w:val="tab"/>
      <w:lvlText w:val=""/>
      <w:lvlJc w:val="left"/>
      <w:pPr>
        <w:ind w:left="720" w:hanging="360"/>
      </w:pPr>
      <w:rPr>
        <w:rFonts w:hint="default" w:ascii="Symbol" w:hAnsi="Symbol"/>
      </w:rPr>
    </w:lvl>
    <w:lvl w:ilvl="1">
      <w:start w:val="1"/>
      <w:numFmt w:val="bullet"/>
      <w:isLgl w:val="false"/>
      <w:suff w:val="tab"/>
      <w:lvlText w:val=""/>
      <w:lvlJc w:val="left"/>
      <w:pPr>
        <w:ind w:left="1512" w:hanging="360"/>
      </w:pPr>
      <w:rPr>
        <w:rFonts w:hint="default" w:ascii="Symbol" w:hAnsi="Symbol"/>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49">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50">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51">
    <w:multiLevelType w:val="hybridMultilevel"/>
    <w:lvl w:ilvl="0">
      <w:start w:val="1"/>
      <w:numFmt w:val="decimal"/>
      <w:pStyle w:val="1381"/>
      <w:isLgl w:val="false"/>
      <w:suff w:val="tab"/>
      <w:lvlText w:val="%1"/>
      <w:lvlJc w:val="left"/>
      <w:pPr>
        <w:ind w:left="851" w:firstLine="0"/>
        <w:tabs>
          <w:tab w:val="num" w:pos="1134" w:leader="none"/>
        </w:tabs>
      </w:pPr>
      <w:rPr>
        <w:rFonts w:hint="default"/>
      </w:rPr>
    </w:lvl>
    <w:lvl w:ilvl="1">
      <w:start w:val="1"/>
      <w:numFmt w:val="decimal"/>
      <w:pStyle w:val="1382"/>
      <w:isLgl w:val="false"/>
      <w:suff w:val="tab"/>
      <w:lvlText w:val="%1.%2"/>
      <w:lvlJc w:val="left"/>
      <w:pPr>
        <w:ind w:left="568" w:firstLine="0"/>
        <w:tabs>
          <w:tab w:val="num" w:pos="1021" w:leader="none"/>
        </w:tabs>
      </w:pPr>
      <w:rPr>
        <w:rFonts w:hint="default"/>
      </w:rPr>
    </w:lvl>
    <w:lvl w:ilvl="2">
      <w:start w:val="1"/>
      <w:numFmt w:val="decimal"/>
      <w:pStyle w:val="1383"/>
      <w:isLgl w:val="false"/>
      <w:suff w:val="tab"/>
      <w:lvlText w:val="%1.%2.%3"/>
      <w:lvlJc w:val="left"/>
      <w:pPr>
        <w:ind w:left="851" w:firstLine="0"/>
        <w:tabs>
          <w:tab w:val="num" w:pos="1701" w:leader="none"/>
        </w:tabs>
      </w:pPr>
      <w:rPr>
        <w:rFonts w:hint="default"/>
      </w:rPr>
    </w:lvl>
    <w:lvl w:ilvl="3">
      <w:start w:val="1"/>
      <w:numFmt w:val="decimal"/>
      <w:pStyle w:val="1384"/>
      <w:isLgl w:val="false"/>
      <w:suff w:val="tab"/>
      <w:lvlText w:val="%1.%2.%3.%4"/>
      <w:lvlJc w:val="left"/>
      <w:pPr>
        <w:ind w:left="851" w:firstLine="0"/>
        <w:tabs>
          <w:tab w:val="num" w:pos="1814" w:leader="none"/>
        </w:tabs>
      </w:pPr>
      <w:rPr>
        <w:rFonts w:hint="default"/>
      </w:rPr>
    </w:lvl>
    <w:lvl w:ilvl="4">
      <w:start w:val="1"/>
      <w:numFmt w:val="decimal"/>
      <w:pStyle w:val="1385"/>
      <w:isLgl w:val="false"/>
      <w:suff w:val="tab"/>
      <w:lvlText w:val="%1.%2.%3.%4.%5"/>
      <w:lvlJc w:val="left"/>
      <w:pPr>
        <w:ind w:left="851" w:firstLine="0"/>
        <w:tabs>
          <w:tab w:val="num" w:pos="1985" w:leader="none"/>
        </w:tabs>
      </w:pPr>
      <w:rPr>
        <w:rFonts w:hint="default"/>
      </w:rPr>
    </w:lvl>
    <w:lvl w:ilvl="5">
      <w:start w:val="1"/>
      <w:numFmt w:val="russianUpper"/>
      <w:pStyle w:val="1386"/>
      <w:isLgl w:val="false"/>
      <w:suff w:val="tab"/>
      <w:lvlText w:val="ПРИЛОЖЕНИЕ %6."/>
      <w:lvlJc w:val="left"/>
      <w:pPr>
        <w:ind w:left="851" w:firstLine="0"/>
        <w:tabs>
          <w:tab w:val="num" w:pos="3969" w:leader="none"/>
        </w:tabs>
      </w:pPr>
      <w:rPr>
        <w:rFonts w:hint="default"/>
      </w:rPr>
    </w:lvl>
    <w:lvl w:ilvl="6">
      <w:start w:val="1"/>
      <w:numFmt w:val="decimal"/>
      <w:isLgl w:val="false"/>
      <w:suff w:val="tab"/>
      <w:lvlText w:val="%6.%7"/>
      <w:lvlJc w:val="left"/>
      <w:pPr>
        <w:ind w:left="1656" w:hanging="805"/>
        <w:tabs>
          <w:tab w:val="num" w:pos="1656" w:leader="none"/>
        </w:tabs>
      </w:pPr>
      <w:rPr>
        <w:rFonts w:hint="default"/>
      </w:rPr>
    </w:lvl>
    <w:lvl w:ilvl="7">
      <w:start w:val="1"/>
      <w:numFmt w:val="decimal"/>
      <w:isLgl w:val="false"/>
      <w:suff w:val="tab"/>
      <w:lvlText w:val="%6.%7.%8"/>
      <w:lvlJc w:val="left"/>
      <w:pPr>
        <w:ind w:left="1800" w:hanging="949"/>
        <w:tabs>
          <w:tab w:val="num" w:pos="1800" w:leader="none"/>
        </w:tabs>
      </w:pPr>
      <w:rPr>
        <w:rFonts w:hint="default"/>
      </w:rPr>
    </w:lvl>
    <w:lvl w:ilvl="8">
      <w:start w:val="1"/>
      <w:numFmt w:val="decimal"/>
      <w:isLgl w:val="false"/>
      <w:suff w:val="tab"/>
      <w:lvlText w:val="%6.%7.%8.%9"/>
      <w:lvlJc w:val="left"/>
      <w:pPr>
        <w:ind w:left="1944" w:hanging="1093"/>
        <w:tabs>
          <w:tab w:val="num" w:pos="1944" w:leader="none"/>
        </w:tabs>
      </w:pPr>
      <w:rPr>
        <w:rFonts w:hint="default"/>
      </w:rPr>
    </w:lvl>
  </w:abstractNum>
  <w:abstractNum w:abstractNumId="52">
    <w:multiLevelType w:val="hybridMultilevel"/>
    <w:lvl w:ilvl="0">
      <w:start w:val="1"/>
      <w:numFmt w:val="decimal"/>
      <w:isLgl w:val="false"/>
      <w:suff w:val="tab"/>
      <w:lvlText w:val="1.%1."/>
      <w:lvlJc w:val="left"/>
      <w:pPr>
        <w:ind w:left="360"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53">
    <w:multiLevelType w:val="hybridMultilevel"/>
    <w:lvl w:ilvl="0">
      <w:start w:val="1"/>
      <w:numFmt w:val="bullet"/>
      <w:pStyle w:val="2734"/>
      <w:isLgl w:val="false"/>
      <w:suff w:val="tab"/>
      <w:lvlText w:val="-"/>
      <w:lvlJc w:val="left"/>
      <w:pPr>
        <w:ind w:left="2932" w:hanging="360"/>
      </w:pPr>
      <w:rPr>
        <w:rFonts w:hint="default" w:ascii="Times New Roman" w:hAnsi="Times New Roman" w:cs="Times New Roman"/>
      </w:rPr>
    </w:lvl>
    <w:lvl w:ilvl="1">
      <w:start w:val="1"/>
      <w:numFmt w:val="bullet"/>
      <w:isLgl w:val="false"/>
      <w:suff w:val="tab"/>
      <w:lvlText w:val="o"/>
      <w:lvlJc w:val="left"/>
      <w:pPr>
        <w:ind w:left="3652" w:hanging="360"/>
      </w:pPr>
      <w:rPr>
        <w:rFonts w:hint="default" w:ascii="Courier New" w:hAnsi="Courier New" w:cs="Courier New"/>
      </w:rPr>
    </w:lvl>
    <w:lvl w:ilvl="2">
      <w:start w:val="1"/>
      <w:numFmt w:val="bullet"/>
      <w:isLgl w:val="false"/>
      <w:suff w:val="tab"/>
      <w:lvlText w:val=""/>
      <w:lvlJc w:val="left"/>
      <w:pPr>
        <w:ind w:left="4372" w:hanging="360"/>
      </w:pPr>
      <w:rPr>
        <w:rFonts w:hint="default" w:ascii="Wingdings" w:hAnsi="Wingdings"/>
      </w:rPr>
    </w:lvl>
    <w:lvl w:ilvl="3">
      <w:start w:val="1"/>
      <w:numFmt w:val="bullet"/>
      <w:isLgl w:val="false"/>
      <w:suff w:val="tab"/>
      <w:lvlText w:val=""/>
      <w:lvlJc w:val="left"/>
      <w:pPr>
        <w:ind w:left="5092" w:hanging="360"/>
      </w:pPr>
      <w:rPr>
        <w:rFonts w:hint="default" w:ascii="Symbol" w:hAnsi="Symbol"/>
      </w:rPr>
    </w:lvl>
    <w:lvl w:ilvl="4">
      <w:start w:val="1"/>
      <w:numFmt w:val="bullet"/>
      <w:isLgl w:val="false"/>
      <w:suff w:val="tab"/>
      <w:lvlText w:val="o"/>
      <w:lvlJc w:val="left"/>
      <w:pPr>
        <w:ind w:left="5812" w:hanging="360"/>
      </w:pPr>
      <w:rPr>
        <w:rFonts w:hint="default" w:ascii="Courier New" w:hAnsi="Courier New" w:cs="Courier New"/>
      </w:rPr>
    </w:lvl>
    <w:lvl w:ilvl="5">
      <w:start w:val="1"/>
      <w:numFmt w:val="bullet"/>
      <w:isLgl w:val="false"/>
      <w:suff w:val="tab"/>
      <w:lvlText w:val=""/>
      <w:lvlJc w:val="left"/>
      <w:pPr>
        <w:ind w:left="6532" w:hanging="360"/>
      </w:pPr>
      <w:rPr>
        <w:rFonts w:hint="default" w:ascii="Wingdings" w:hAnsi="Wingdings"/>
      </w:rPr>
    </w:lvl>
    <w:lvl w:ilvl="6">
      <w:start w:val="1"/>
      <w:numFmt w:val="bullet"/>
      <w:isLgl w:val="false"/>
      <w:suff w:val="tab"/>
      <w:lvlText w:val=""/>
      <w:lvlJc w:val="left"/>
      <w:pPr>
        <w:ind w:left="7252" w:hanging="360"/>
      </w:pPr>
      <w:rPr>
        <w:rFonts w:hint="default" w:ascii="Symbol" w:hAnsi="Symbol"/>
      </w:rPr>
    </w:lvl>
    <w:lvl w:ilvl="7">
      <w:start w:val="1"/>
      <w:numFmt w:val="bullet"/>
      <w:isLgl w:val="false"/>
      <w:suff w:val="tab"/>
      <w:lvlText w:val="o"/>
      <w:lvlJc w:val="left"/>
      <w:pPr>
        <w:ind w:left="7972" w:hanging="360"/>
      </w:pPr>
      <w:rPr>
        <w:rFonts w:hint="default" w:ascii="Courier New" w:hAnsi="Courier New" w:cs="Courier New"/>
      </w:rPr>
    </w:lvl>
    <w:lvl w:ilvl="8">
      <w:start w:val="1"/>
      <w:numFmt w:val="bullet"/>
      <w:isLgl w:val="false"/>
      <w:suff w:val="tab"/>
      <w:lvlText w:val=""/>
      <w:lvlJc w:val="left"/>
      <w:pPr>
        <w:ind w:left="8692" w:hanging="360"/>
      </w:pPr>
      <w:rPr>
        <w:rFonts w:hint="default" w:ascii="Wingdings" w:hAnsi="Wingdings"/>
      </w:rPr>
    </w:lvl>
  </w:abstractNum>
  <w:abstractNum w:abstractNumId="54">
    <w:multiLevelType w:val="hybridMultilevel"/>
    <w:lvl w:ilvl="0">
      <w:start w:val="1"/>
      <w:numFmt w:val="bullet"/>
      <w:pStyle w:val="1390"/>
      <w:isLgl w:val="false"/>
      <w:suff w:val="tab"/>
      <w:lvlText w:val=""/>
      <w:lvlJc w:val="left"/>
      <w:pPr>
        <w:ind w:left="927" w:hanging="360"/>
        <w:tabs>
          <w:tab w:val="num" w:pos="927" w:leader="none"/>
        </w:tabs>
      </w:pPr>
      <w:rPr>
        <w:rFonts w:hint="default" w:ascii="Symbol" w:hAnsi="Symbol"/>
      </w:rPr>
    </w:lvl>
    <w:lvl w:ilvl="1">
      <w:start w:val="1"/>
      <w:numFmt w:val="bullet"/>
      <w:isLgl w:val="false"/>
      <w:suff w:val="tab"/>
      <w:lvlText w:val="o"/>
      <w:lvlJc w:val="left"/>
      <w:pPr>
        <w:ind w:left="2007" w:hanging="360"/>
        <w:tabs>
          <w:tab w:val="num" w:pos="2007" w:leader="none"/>
        </w:tabs>
      </w:pPr>
      <w:rPr>
        <w:rFonts w:hint="default" w:ascii="Courier New" w:hAnsi="Courier New"/>
      </w:rPr>
    </w:lvl>
    <w:lvl w:ilvl="2">
      <w:start w:val="1"/>
      <w:numFmt w:val="bullet"/>
      <w:isLgl w:val="false"/>
      <w:suff w:val="tab"/>
      <w:lvlText w:val=""/>
      <w:lvlJc w:val="left"/>
      <w:pPr>
        <w:ind w:left="2727" w:hanging="360"/>
        <w:tabs>
          <w:tab w:val="num" w:pos="2727" w:leader="none"/>
        </w:tabs>
      </w:pPr>
      <w:rPr>
        <w:rFonts w:hint="default" w:ascii="Wingdings" w:hAnsi="Wingdings"/>
      </w:rPr>
    </w:lvl>
    <w:lvl w:ilvl="3">
      <w:start w:val="1"/>
      <w:numFmt w:val="bullet"/>
      <w:isLgl w:val="false"/>
      <w:suff w:val="tab"/>
      <w:lvlText w:val=""/>
      <w:lvlJc w:val="left"/>
      <w:pPr>
        <w:ind w:left="3447" w:hanging="360"/>
        <w:tabs>
          <w:tab w:val="num" w:pos="3447" w:leader="none"/>
        </w:tabs>
      </w:pPr>
      <w:rPr>
        <w:rFonts w:hint="default" w:ascii="Symbol" w:hAnsi="Symbol"/>
      </w:rPr>
    </w:lvl>
    <w:lvl w:ilvl="4">
      <w:start w:val="1"/>
      <w:numFmt w:val="bullet"/>
      <w:isLgl w:val="false"/>
      <w:suff w:val="tab"/>
      <w:lvlText w:val="o"/>
      <w:lvlJc w:val="left"/>
      <w:pPr>
        <w:ind w:left="4167" w:hanging="360"/>
        <w:tabs>
          <w:tab w:val="num" w:pos="4167" w:leader="none"/>
        </w:tabs>
      </w:pPr>
      <w:rPr>
        <w:rFonts w:hint="default" w:ascii="Courier New" w:hAnsi="Courier New"/>
      </w:rPr>
    </w:lvl>
    <w:lvl w:ilvl="5">
      <w:start w:val="1"/>
      <w:numFmt w:val="bullet"/>
      <w:isLgl w:val="false"/>
      <w:suff w:val="tab"/>
      <w:lvlText w:val=""/>
      <w:lvlJc w:val="left"/>
      <w:pPr>
        <w:ind w:left="4887" w:hanging="360"/>
        <w:tabs>
          <w:tab w:val="num" w:pos="4887" w:leader="none"/>
        </w:tabs>
      </w:pPr>
      <w:rPr>
        <w:rFonts w:hint="default" w:ascii="Wingdings" w:hAnsi="Wingdings"/>
      </w:rPr>
    </w:lvl>
    <w:lvl w:ilvl="6">
      <w:start w:val="1"/>
      <w:numFmt w:val="bullet"/>
      <w:isLgl w:val="false"/>
      <w:suff w:val="tab"/>
      <w:lvlText w:val=""/>
      <w:lvlJc w:val="left"/>
      <w:pPr>
        <w:ind w:left="5607" w:hanging="360"/>
        <w:tabs>
          <w:tab w:val="num" w:pos="5607" w:leader="none"/>
        </w:tabs>
      </w:pPr>
      <w:rPr>
        <w:rFonts w:hint="default" w:ascii="Symbol" w:hAnsi="Symbol"/>
      </w:rPr>
    </w:lvl>
    <w:lvl w:ilvl="7">
      <w:start w:val="1"/>
      <w:numFmt w:val="bullet"/>
      <w:isLgl w:val="false"/>
      <w:suff w:val="tab"/>
      <w:lvlText w:val="o"/>
      <w:lvlJc w:val="left"/>
      <w:pPr>
        <w:ind w:left="6327" w:hanging="360"/>
        <w:tabs>
          <w:tab w:val="num" w:pos="6327" w:leader="none"/>
        </w:tabs>
      </w:pPr>
      <w:rPr>
        <w:rFonts w:hint="default" w:ascii="Courier New" w:hAnsi="Courier New"/>
      </w:rPr>
    </w:lvl>
    <w:lvl w:ilvl="8">
      <w:start w:val="1"/>
      <w:numFmt w:val="bullet"/>
      <w:isLgl w:val="false"/>
      <w:suff w:val="tab"/>
      <w:lvlText w:val=""/>
      <w:lvlJc w:val="left"/>
      <w:pPr>
        <w:ind w:left="7047" w:hanging="360"/>
        <w:tabs>
          <w:tab w:val="num" w:pos="7047" w:leader="none"/>
        </w:tabs>
      </w:pPr>
      <w:rPr>
        <w:rFonts w:hint="default" w:ascii="Wingdings" w:hAnsi="Wingdings"/>
      </w:rPr>
    </w:lvl>
  </w:abstractNum>
  <w:abstractNum w:abstractNumId="55">
    <w:multiLevelType w:val="hybridMultilevel"/>
    <w:lvl w:ilvl="0">
      <w:start w:val="1"/>
      <w:numFmt w:val="decimal"/>
      <w:isLgl w:val="false"/>
      <w:suff w:val="nothing"/>
      <w:lvlText w:val="%1."/>
      <w:lvlJc w:val="left"/>
      <w:pPr/>
      <w:rPr>
        <w:rFonts w:hint="default" w:cs="Times New Roman"/>
      </w:rPr>
    </w:lvl>
    <w:lvl w:ilvl="1">
      <w:start w:val="1"/>
      <w:numFmt w:val="decimal"/>
      <w:isLgl w:val="false"/>
      <w:suff w:val="tab"/>
      <w:lvlText w:val="%1.%2."/>
      <w:lvlJc w:val="left"/>
      <w:pPr>
        <w:ind w:left="792" w:hanging="432"/>
      </w:pPr>
      <w:rPr>
        <w:rFonts w:hint="default" w:cs="Times New Roman"/>
      </w:rPr>
    </w:lvl>
    <w:lvl w:ilvl="2">
      <w:start w:val="1"/>
      <w:numFmt w:val="decimal"/>
      <w:isLgl w:val="false"/>
      <w:suff w:val="space"/>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56">
    <w:multiLevelType w:val="hybridMultilevel"/>
    <w:lvl w:ilvl="0">
      <w:start w:val="1"/>
      <w:numFmt w:val="decimal"/>
      <w:pStyle w:val="1828"/>
      <w:isLgl w:val="false"/>
      <w:suff w:val="tab"/>
      <w:lvlText w:val="1.2.%1."/>
      <w:lvlJc w:val="left"/>
      <w:pPr>
        <w:ind w:left="360" w:hanging="360"/>
      </w:pPr>
      <w:rPr>
        <w:rFonts w:hint="default"/>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57">
    <w:multiLevelType w:val="hybridMultilevel"/>
    <w:lvl w:ilvl="0">
      <w:start w:val="1"/>
      <w:numFmt w:val="bullet"/>
      <w:pStyle w:val="1519"/>
      <w:isLgl w:val="false"/>
      <w:suff w:val="tab"/>
      <w:lvlText w:val=""/>
      <w:lvlJc w:val="left"/>
      <w:pPr>
        <w:ind w:left="1440" w:hanging="360"/>
        <w:tabs>
          <w:tab w:val="num" w:pos="1440" w:leader="none"/>
        </w:tabs>
      </w:pPr>
      <w:rPr>
        <w:rFonts w:hint="default" w:ascii="Symbol" w:hAnsi="Symbol"/>
      </w:rPr>
    </w:lvl>
    <w:lvl w:ilvl="1">
      <w:start w:val="1"/>
      <w:numFmt w:val="bullet"/>
      <w:isLgl w:val="false"/>
      <w:suff w:val="tab"/>
      <w:lvlText w:val="-"/>
      <w:lvlJc w:val="left"/>
      <w:pPr>
        <w:ind w:left="2160" w:hanging="360"/>
        <w:tabs>
          <w:tab w:val="num" w:pos="2160" w:leader="none"/>
        </w:tabs>
      </w:pPr>
      <w:rPr>
        <w:rFonts w:hint="default" w:ascii="Arial" w:hAnsi="Arial" w:cs="Times New Roman"/>
      </w:r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58">
    <w:multiLevelType w:val="hybridMultilevel"/>
    <w:lvl w:ilvl="0">
      <w:start w:val="1"/>
      <w:numFmt w:val="bullet"/>
      <w:pStyle w:val="2760"/>
      <w:isLgl w:val="false"/>
      <w:suff w:val="tab"/>
      <w:lvlText w:val=""/>
      <w:lvlJc w:val="left"/>
      <w:pPr>
        <w:ind w:left="1361" w:firstLine="1873"/>
        <w:tabs>
          <w:tab w:val="num" w:pos="1077" w:leader="none"/>
        </w:tabs>
      </w:pPr>
      <w:rPr>
        <w:rFonts w:hint="default" w:ascii="Wingdings" w:hAnsi="Wingdings"/>
      </w:rPr>
    </w:lvl>
    <w:lvl w:ilvl="1">
      <w:start w:val="1"/>
      <w:numFmt w:val="bullet"/>
      <w:isLgl w:val="false"/>
      <w:suff w:val="tab"/>
      <w:lvlText w:val="o"/>
      <w:lvlJc w:val="left"/>
      <w:pPr>
        <w:ind w:left="2517" w:hanging="360"/>
        <w:tabs>
          <w:tab w:val="num" w:pos="2517" w:leader="none"/>
        </w:tabs>
      </w:pPr>
      <w:rPr>
        <w:rFonts w:hint="default" w:ascii="Courier New" w:hAnsi="Courier New" w:cs="Courier New"/>
      </w:rPr>
    </w:lvl>
    <w:lvl w:ilvl="2">
      <w:start w:val="1"/>
      <w:numFmt w:val="bullet"/>
      <w:isLgl w:val="false"/>
      <w:suff w:val="tab"/>
      <w:lvlText w:val=""/>
      <w:lvlJc w:val="left"/>
      <w:pPr>
        <w:ind w:left="3237" w:hanging="360"/>
        <w:tabs>
          <w:tab w:val="num" w:pos="3237" w:leader="none"/>
        </w:tabs>
      </w:pPr>
      <w:rPr>
        <w:rFonts w:hint="default" w:ascii="Wingdings" w:hAnsi="Wingdings"/>
      </w:rPr>
    </w:lvl>
    <w:lvl w:ilvl="3">
      <w:start w:val="1"/>
      <w:numFmt w:val="bullet"/>
      <w:isLgl w:val="false"/>
      <w:suff w:val="tab"/>
      <w:lvlText w:val=""/>
      <w:lvlJc w:val="left"/>
      <w:pPr>
        <w:ind w:left="3957" w:hanging="360"/>
        <w:tabs>
          <w:tab w:val="num" w:pos="3957" w:leader="none"/>
        </w:tabs>
      </w:pPr>
      <w:rPr>
        <w:rFonts w:hint="default" w:ascii="Symbol" w:hAnsi="Symbol"/>
      </w:rPr>
    </w:lvl>
    <w:lvl w:ilvl="4">
      <w:start w:val="1"/>
      <w:numFmt w:val="bullet"/>
      <w:isLgl w:val="false"/>
      <w:suff w:val="tab"/>
      <w:lvlText w:val="o"/>
      <w:lvlJc w:val="left"/>
      <w:pPr>
        <w:ind w:left="4677" w:hanging="360"/>
        <w:tabs>
          <w:tab w:val="num" w:pos="4677" w:leader="none"/>
        </w:tabs>
      </w:pPr>
      <w:rPr>
        <w:rFonts w:hint="default" w:ascii="Courier New" w:hAnsi="Courier New" w:cs="Courier New"/>
      </w:rPr>
    </w:lvl>
    <w:lvl w:ilvl="5">
      <w:start w:val="1"/>
      <w:numFmt w:val="bullet"/>
      <w:isLgl w:val="false"/>
      <w:suff w:val="tab"/>
      <w:lvlText w:val=""/>
      <w:lvlJc w:val="left"/>
      <w:pPr>
        <w:ind w:left="5397" w:hanging="360"/>
        <w:tabs>
          <w:tab w:val="num" w:pos="5397" w:leader="none"/>
        </w:tabs>
      </w:pPr>
      <w:rPr>
        <w:rFonts w:hint="default" w:ascii="Wingdings" w:hAnsi="Wingdings"/>
      </w:rPr>
    </w:lvl>
    <w:lvl w:ilvl="6">
      <w:start w:val="1"/>
      <w:numFmt w:val="bullet"/>
      <w:isLgl w:val="false"/>
      <w:suff w:val="tab"/>
      <w:lvlText w:val=""/>
      <w:lvlJc w:val="left"/>
      <w:pPr>
        <w:ind w:left="6117" w:hanging="360"/>
        <w:tabs>
          <w:tab w:val="num" w:pos="6117" w:leader="none"/>
        </w:tabs>
      </w:pPr>
      <w:rPr>
        <w:rFonts w:hint="default" w:ascii="Symbol" w:hAnsi="Symbol"/>
      </w:rPr>
    </w:lvl>
    <w:lvl w:ilvl="7">
      <w:start w:val="1"/>
      <w:numFmt w:val="bullet"/>
      <w:isLgl w:val="false"/>
      <w:suff w:val="tab"/>
      <w:lvlText w:val="o"/>
      <w:lvlJc w:val="left"/>
      <w:pPr>
        <w:ind w:left="6837" w:hanging="360"/>
        <w:tabs>
          <w:tab w:val="num" w:pos="6837" w:leader="none"/>
        </w:tabs>
      </w:pPr>
      <w:rPr>
        <w:rFonts w:hint="default" w:ascii="Courier New" w:hAnsi="Courier New" w:cs="Courier New"/>
      </w:rPr>
    </w:lvl>
    <w:lvl w:ilvl="8">
      <w:start w:val="1"/>
      <w:numFmt w:val="bullet"/>
      <w:isLgl w:val="false"/>
      <w:suff w:val="tab"/>
      <w:lvlText w:val=""/>
      <w:lvlJc w:val="left"/>
      <w:pPr>
        <w:ind w:left="7557" w:hanging="360"/>
        <w:tabs>
          <w:tab w:val="num" w:pos="7557" w:leader="none"/>
        </w:tabs>
      </w:pPr>
      <w:rPr>
        <w:rFonts w:hint="default" w:ascii="Wingdings" w:hAnsi="Wingdings"/>
      </w:rPr>
    </w:lvl>
  </w:abstractNum>
  <w:abstractNum w:abstractNumId="59">
    <w:multiLevelType w:val="hybridMultilevel"/>
    <w:lvl w:ilvl="0">
      <w:start w:val="1"/>
      <w:numFmt w:val="decimal"/>
      <w:isLgl w:val="false"/>
      <w:suff w:val="tab"/>
      <w:lvlText w:val="%1."/>
      <w:lvlJc w:val="left"/>
      <w:pPr>
        <w:ind w:left="720" w:hanging="360"/>
      </w:pPr>
      <w:rPr>
        <w:b/>
        <w:sz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0">
    <w:multiLevelType w:val="hybridMultilevel"/>
    <w:lvl w:ilvl="0">
      <w:start w:val="1"/>
      <w:numFmt w:val="bullet"/>
      <w:isLgl w:val="false"/>
      <w:suff w:val="tab"/>
      <w:lvlText w:val=""/>
      <w:lvlJc w:val="left"/>
      <w:pPr>
        <w:ind w:left="1854" w:hanging="360"/>
      </w:pPr>
      <w:rPr>
        <w:rFonts w:hint="default" w:ascii="Symbol" w:hAnsi="Symbol"/>
      </w:rPr>
    </w:lvl>
    <w:lvl w:ilvl="1">
      <w:start w:val="1"/>
      <w:numFmt w:val="bullet"/>
      <w:isLgl w:val="false"/>
      <w:suff w:val="tab"/>
      <w:lvlText w:val="o"/>
      <w:lvlJc w:val="left"/>
      <w:pPr>
        <w:ind w:left="2574" w:hanging="360"/>
      </w:pPr>
      <w:rPr>
        <w:rFonts w:hint="default" w:ascii="Courier New" w:hAnsi="Courier New" w:cs="Courier New"/>
      </w:rPr>
    </w:lvl>
    <w:lvl w:ilvl="2">
      <w:start w:val="1"/>
      <w:numFmt w:val="bullet"/>
      <w:isLgl w:val="false"/>
      <w:suff w:val="tab"/>
      <w:lvlText w:val=""/>
      <w:lvlJc w:val="left"/>
      <w:pPr>
        <w:ind w:left="3294" w:hanging="360"/>
      </w:pPr>
      <w:rPr>
        <w:rFonts w:hint="default" w:ascii="Wingdings" w:hAnsi="Wingdings"/>
      </w:rPr>
    </w:lvl>
    <w:lvl w:ilvl="3">
      <w:start w:val="1"/>
      <w:numFmt w:val="bullet"/>
      <w:isLgl w:val="false"/>
      <w:suff w:val="tab"/>
      <w:lvlText w:val=""/>
      <w:lvlJc w:val="left"/>
      <w:pPr>
        <w:ind w:left="4014" w:hanging="360"/>
      </w:pPr>
      <w:rPr>
        <w:rFonts w:hint="default" w:ascii="Symbol" w:hAnsi="Symbol"/>
      </w:rPr>
    </w:lvl>
    <w:lvl w:ilvl="4">
      <w:start w:val="1"/>
      <w:numFmt w:val="bullet"/>
      <w:isLgl w:val="false"/>
      <w:suff w:val="tab"/>
      <w:lvlText w:val="o"/>
      <w:lvlJc w:val="left"/>
      <w:pPr>
        <w:ind w:left="4734" w:hanging="360"/>
      </w:pPr>
      <w:rPr>
        <w:rFonts w:hint="default" w:ascii="Courier New" w:hAnsi="Courier New" w:cs="Courier New"/>
      </w:rPr>
    </w:lvl>
    <w:lvl w:ilvl="5">
      <w:start w:val="1"/>
      <w:numFmt w:val="bullet"/>
      <w:isLgl w:val="false"/>
      <w:suff w:val="tab"/>
      <w:lvlText w:val=""/>
      <w:lvlJc w:val="left"/>
      <w:pPr>
        <w:ind w:left="5454" w:hanging="360"/>
      </w:pPr>
      <w:rPr>
        <w:rFonts w:hint="default" w:ascii="Wingdings" w:hAnsi="Wingdings"/>
      </w:rPr>
    </w:lvl>
    <w:lvl w:ilvl="6">
      <w:start w:val="1"/>
      <w:numFmt w:val="bullet"/>
      <w:isLgl w:val="false"/>
      <w:suff w:val="tab"/>
      <w:lvlText w:val=""/>
      <w:lvlJc w:val="left"/>
      <w:pPr>
        <w:ind w:left="6174" w:hanging="360"/>
      </w:pPr>
      <w:rPr>
        <w:rFonts w:hint="default" w:ascii="Symbol" w:hAnsi="Symbol"/>
      </w:rPr>
    </w:lvl>
    <w:lvl w:ilvl="7">
      <w:start w:val="1"/>
      <w:numFmt w:val="bullet"/>
      <w:isLgl w:val="false"/>
      <w:suff w:val="tab"/>
      <w:lvlText w:val="o"/>
      <w:lvlJc w:val="left"/>
      <w:pPr>
        <w:ind w:left="6894" w:hanging="360"/>
      </w:pPr>
      <w:rPr>
        <w:rFonts w:hint="default" w:ascii="Courier New" w:hAnsi="Courier New" w:cs="Courier New"/>
      </w:rPr>
    </w:lvl>
    <w:lvl w:ilvl="8">
      <w:start w:val="1"/>
      <w:numFmt w:val="bullet"/>
      <w:isLgl w:val="false"/>
      <w:suff w:val="tab"/>
      <w:lvlText w:val=""/>
      <w:lvlJc w:val="left"/>
      <w:pPr>
        <w:ind w:left="7614" w:hanging="360"/>
      </w:pPr>
      <w:rPr>
        <w:rFonts w:hint="default" w:ascii="Wingdings" w:hAnsi="Wingdings"/>
      </w:rPr>
    </w:lvl>
  </w:abstractNum>
  <w:abstractNum w:abstractNumId="61">
    <w:multiLevelType w:val="hybridMultilevel"/>
    <w:lvl w:ilvl="0">
      <w:start w:val="6"/>
      <w:numFmt w:val="decimal"/>
      <w:isLgl w:val="false"/>
      <w:suff w:val="tab"/>
      <w:lvlText w:val="%1"/>
      <w:lvlJc w:val="left"/>
      <w:pPr>
        <w:ind w:left="2007" w:hanging="432"/>
        <w:tabs>
          <w:tab w:val="num" w:pos="2007" w:leader="none"/>
        </w:tabs>
      </w:pPr>
      <w:rPr>
        <w:rFonts w:hint="default" w:cs="Times New Roman"/>
      </w:rPr>
    </w:lvl>
    <w:lvl w:ilvl="1">
      <w:start w:val="5"/>
      <w:numFmt w:val="decimal"/>
      <w:lvlRestart w:val="0"/>
      <w:pStyle w:val="1621"/>
      <w:isLgl w:val="false"/>
      <w:suff w:val="space"/>
      <w:lvlText w:val="%1.%2"/>
      <w:lvlJc w:val="left"/>
      <w:pPr>
        <w:ind w:left="2539" w:hanging="838"/>
      </w:pPr>
      <w:rPr>
        <w:rFonts w:hint="default" w:cs="Times New Roman"/>
      </w:rPr>
    </w:lvl>
    <w:lvl w:ilvl="2">
      <w:start w:val="3"/>
      <w:numFmt w:val="decimal"/>
      <w:lvlRestart w:val="0"/>
      <w:isLgl w:val="false"/>
      <w:suff w:val="tab"/>
      <w:lvlText w:val="%1.%2.%3"/>
      <w:lvlJc w:val="left"/>
      <w:pPr>
        <w:ind w:left="2295" w:hanging="720"/>
        <w:tabs>
          <w:tab w:val="num" w:pos="2295" w:leader="none"/>
        </w:tabs>
      </w:pPr>
      <w:rPr>
        <w:rFonts w:hint="default" w:cs="Times New Roman"/>
      </w:rPr>
    </w:lvl>
    <w:lvl w:ilvl="3">
      <w:start w:val="2"/>
      <w:numFmt w:val="decimal"/>
      <w:isLgl w:val="false"/>
      <w:suff w:val="tab"/>
      <w:lvlText w:val="%1.%2.3.2"/>
      <w:lvlJc w:val="left"/>
      <w:pPr>
        <w:ind w:left="2439" w:hanging="864"/>
        <w:tabs>
          <w:tab w:val="num" w:pos="2439" w:leader="none"/>
        </w:tabs>
      </w:pPr>
      <w:rPr>
        <w:rFonts w:hint="default" w:cs="Times New Roman"/>
      </w:rPr>
    </w:lvl>
    <w:lvl w:ilvl="4">
      <w:start w:val="1"/>
      <w:numFmt w:val="decimal"/>
      <w:isLgl w:val="false"/>
      <w:suff w:val="tab"/>
      <w:lvlText w:val="%1.%2.%3.%4.%5"/>
      <w:lvlJc w:val="left"/>
      <w:pPr>
        <w:ind w:left="2583" w:hanging="1008"/>
        <w:tabs>
          <w:tab w:val="num" w:pos="2583" w:leader="none"/>
        </w:tabs>
      </w:pPr>
      <w:rPr>
        <w:rFonts w:hint="default" w:cs="Times New Roman"/>
      </w:rPr>
    </w:lvl>
    <w:lvl w:ilvl="5">
      <w:start w:val="1"/>
      <w:numFmt w:val="decimal"/>
      <w:isLgl w:val="false"/>
      <w:suff w:val="tab"/>
      <w:lvlText w:val="%1.%2.%3.%4.%5.%6"/>
      <w:lvlJc w:val="left"/>
      <w:pPr>
        <w:ind w:left="2727" w:hanging="1152"/>
        <w:tabs>
          <w:tab w:val="num" w:pos="2727" w:leader="none"/>
        </w:tabs>
      </w:pPr>
      <w:rPr>
        <w:rFonts w:hint="default" w:cs="Times New Roman"/>
      </w:rPr>
    </w:lvl>
    <w:lvl w:ilvl="6">
      <w:start w:val="1"/>
      <w:numFmt w:val="decimal"/>
      <w:isLgl w:val="false"/>
      <w:suff w:val="tab"/>
      <w:lvlText w:val="%1.%2.%3.%4.%5.%6.%7"/>
      <w:lvlJc w:val="left"/>
      <w:pPr>
        <w:ind w:left="2871" w:hanging="1296"/>
        <w:tabs>
          <w:tab w:val="num" w:pos="2871" w:leader="none"/>
        </w:tabs>
      </w:pPr>
      <w:rPr>
        <w:rFonts w:hint="default" w:cs="Times New Roman"/>
      </w:rPr>
    </w:lvl>
    <w:lvl w:ilvl="7">
      <w:start w:val="1"/>
      <w:numFmt w:val="decimal"/>
      <w:isLgl w:val="false"/>
      <w:suff w:val="tab"/>
      <w:lvlText w:val="%1.%2.%3.%4.%5.%6.%7.%8"/>
      <w:lvlJc w:val="left"/>
      <w:pPr>
        <w:ind w:left="3015" w:hanging="1440"/>
        <w:tabs>
          <w:tab w:val="num" w:pos="3015" w:leader="none"/>
        </w:tabs>
      </w:pPr>
      <w:rPr>
        <w:rFonts w:hint="default" w:cs="Times New Roman"/>
      </w:rPr>
    </w:lvl>
    <w:lvl w:ilvl="8">
      <w:start w:val="1"/>
      <w:numFmt w:val="decimal"/>
      <w:isLgl w:val="false"/>
      <w:suff w:val="tab"/>
      <w:lvlText w:val="%1.%2.%3.%4.%5.%6.%7.%8.%9"/>
      <w:lvlJc w:val="left"/>
      <w:pPr>
        <w:ind w:left="3159" w:hanging="1584"/>
        <w:tabs>
          <w:tab w:val="num" w:pos="3159" w:leader="none"/>
        </w:tabs>
      </w:pPr>
      <w:rPr>
        <w:rFonts w:hint="default" w:cs="Times New Roman"/>
      </w:rPr>
    </w:lvl>
  </w:abstractNum>
  <w:abstractNum w:abstractNumId="62">
    <w:multiLevelType w:val="hybridMultilevel"/>
    <w:lvl w:ilvl="0">
      <w:start w:val="2"/>
      <w:numFmt w:val="decimal"/>
      <w:pStyle w:val="2298"/>
      <w:isLgl w:val="false"/>
      <w:suff w:val="tab"/>
      <w:lvlText w:val="%1."/>
      <w:lvlJc w:val="left"/>
      <w:pPr>
        <w:ind w:left="1069" w:hanging="360"/>
        <w:tabs>
          <w:tab w:val="num" w:pos="1069" w:leader="none"/>
        </w:tabs>
      </w:pPr>
      <w:rPr>
        <w:rFonts w:hint="default" w:cs="Times New Roman"/>
      </w:rPr>
    </w:lvl>
    <w:lvl w:ilvl="1">
      <w:start w:val="49"/>
      <w:numFmt w:val="decimal"/>
      <w:isLgl/>
      <w:suff w:val="tab"/>
      <w:lvlText w:val="%1.%2."/>
      <w:lvlJc w:val="left"/>
      <w:pPr>
        <w:ind w:left="1279" w:hanging="570"/>
      </w:pPr>
      <w:rPr>
        <w:rFonts w:hint="default" w:cs="Times New Roman"/>
      </w:rPr>
    </w:lvl>
    <w:lvl w:ilvl="2">
      <w:start w:val="1"/>
      <w:numFmt w:val="decimal"/>
      <w:isLgl/>
      <w:suff w:val="tab"/>
      <w:lvlText w:val="%1.%2.%3."/>
      <w:lvlJc w:val="left"/>
      <w:pPr>
        <w:ind w:left="1429" w:hanging="720"/>
      </w:pPr>
      <w:rPr>
        <w:rFonts w:hint="default" w:cs="Times New Roman"/>
      </w:rPr>
    </w:lvl>
    <w:lvl w:ilvl="3">
      <w:start w:val="1"/>
      <w:numFmt w:val="decimal"/>
      <w:isLgl/>
      <w:suff w:val="tab"/>
      <w:lvlText w:val="%1.%2.%3.%4."/>
      <w:lvlJc w:val="left"/>
      <w:pPr>
        <w:ind w:left="1429" w:hanging="720"/>
      </w:pPr>
      <w:rPr>
        <w:rFonts w:hint="default" w:cs="Times New Roman"/>
      </w:rPr>
    </w:lvl>
    <w:lvl w:ilvl="4">
      <w:start w:val="1"/>
      <w:numFmt w:val="decimal"/>
      <w:isLgl/>
      <w:suff w:val="tab"/>
      <w:lvlText w:val="%1.%2.%3.%4.%5."/>
      <w:lvlJc w:val="left"/>
      <w:pPr>
        <w:ind w:left="1789" w:hanging="1080"/>
      </w:pPr>
      <w:rPr>
        <w:rFonts w:hint="default" w:cs="Times New Roman"/>
      </w:rPr>
    </w:lvl>
    <w:lvl w:ilvl="5">
      <w:start w:val="1"/>
      <w:numFmt w:val="decimal"/>
      <w:isLgl/>
      <w:suff w:val="tab"/>
      <w:lvlText w:val="%1.%2.%3.%4.%5.%6."/>
      <w:lvlJc w:val="left"/>
      <w:pPr>
        <w:ind w:left="1789" w:hanging="1080"/>
      </w:pPr>
      <w:rPr>
        <w:rFonts w:hint="default" w:cs="Times New Roman"/>
      </w:rPr>
    </w:lvl>
    <w:lvl w:ilvl="6">
      <w:start w:val="1"/>
      <w:numFmt w:val="decimal"/>
      <w:isLgl/>
      <w:suff w:val="tab"/>
      <w:lvlText w:val="%1.%2.%3.%4.%5.%6.%7."/>
      <w:lvlJc w:val="left"/>
      <w:pPr>
        <w:ind w:left="2149" w:hanging="1440"/>
      </w:pPr>
      <w:rPr>
        <w:rFonts w:hint="default" w:cs="Times New Roman"/>
      </w:rPr>
    </w:lvl>
    <w:lvl w:ilvl="7">
      <w:start w:val="1"/>
      <w:numFmt w:val="decimal"/>
      <w:isLgl/>
      <w:suff w:val="tab"/>
      <w:lvlText w:val="%1.%2.%3.%4.%5.%6.%7.%8."/>
      <w:lvlJc w:val="left"/>
      <w:pPr>
        <w:ind w:left="2149" w:hanging="1440"/>
      </w:pPr>
      <w:rPr>
        <w:rFonts w:hint="default" w:cs="Times New Roman"/>
      </w:rPr>
    </w:lvl>
    <w:lvl w:ilvl="8">
      <w:start w:val="1"/>
      <w:numFmt w:val="decimal"/>
      <w:isLgl/>
      <w:suff w:val="tab"/>
      <w:lvlText w:val="%1.%2.%3.%4.%5.%6.%7.%8.%9."/>
      <w:lvlJc w:val="left"/>
      <w:pPr>
        <w:ind w:left="2509" w:hanging="1800"/>
      </w:pPr>
      <w:rPr>
        <w:rFonts w:hint="default" w:cs="Times New Roman"/>
      </w:rPr>
    </w:lvl>
  </w:abstractNum>
  <w:abstractNum w:abstractNumId="6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4">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65">
    <w:multiLevelType w:val="hybridMultilevel"/>
    <w:lvl w:ilvl="0">
      <w:start w:val="1"/>
      <w:numFmt w:val="decimal"/>
      <w:pStyle w:val="996"/>
      <w:isLgl w:val="false"/>
      <w:suff w:val="space"/>
      <w:lvlText w:val="%1."/>
      <w:lvlJc w:val="left"/>
      <w:pPr>
        <w:ind w:left="360" w:hanging="360"/>
      </w:pPr>
      <w:rPr>
        <w:rFonts w:hint="default"/>
      </w:rPr>
    </w:lvl>
    <w:lvl w:ilvl="1">
      <w:start w:val="1"/>
      <w:numFmt w:val="decimal"/>
      <w:pStyle w:val="997"/>
      <w:isLgl w:val="false"/>
      <w:suff w:val="space"/>
      <w:lvlText w:val="%1.%2."/>
      <w:lvlJc w:val="left"/>
      <w:pPr>
        <w:ind w:left="792" w:hanging="432"/>
      </w:pPr>
      <w:rPr>
        <w:rFonts w:hint="default"/>
      </w:rPr>
    </w:lvl>
    <w:lvl w:ilvl="2">
      <w:start w:val="1"/>
      <w:numFmt w:val="decimal"/>
      <w:pStyle w:val="998"/>
      <w:isLgl w:val="false"/>
      <w:suff w:val="space"/>
      <w:lvlText w:val="%1.%2.%3."/>
      <w:lvlJc w:val="left"/>
      <w:pPr>
        <w:ind w:left="1224" w:hanging="504"/>
      </w:pPr>
      <w:rPr>
        <w:rFont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66">
    <w:multiLevelType w:val="hybridMultilevel"/>
    <w:lvl w:ilvl="0">
      <w:start w:val="1"/>
      <w:numFmt w:val="decimal"/>
      <w:isLgl w:val="false"/>
      <w:suff w:val="tab"/>
      <w:lvlText w:val="1.%1."/>
      <w:lvlJc w:val="left"/>
      <w:pPr>
        <w:ind w:left="360"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67">
    <w:multiLevelType w:val="hybridMultilevel"/>
    <w:lvl w:ilvl="0">
      <w:start w:val="1"/>
      <w:numFmt w:val="bullet"/>
      <w:pStyle w:val="1341"/>
      <w:isLgl w:val="false"/>
      <w:suff w:val="tab"/>
      <w:lvlText w:val=""/>
      <w:lvlJc w:val="left"/>
      <w:pPr>
        <w:ind w:left="360" w:hanging="360"/>
        <w:tabs>
          <w:tab w:val="num" w:pos="360" w:leader="none"/>
        </w:tabs>
      </w:pPr>
      <w:rPr>
        <w:rFonts w:hint="default" w:ascii="Symbol" w:hAnsi="Symbol"/>
        <w:sz w:val="16"/>
        <w:szCs w:val="16"/>
      </w:rPr>
    </w:lvl>
    <w:lvl w:ilvl="1">
      <w:start w:val="1"/>
      <w:numFmt w:val="bullet"/>
      <w:isLgl w:val="false"/>
      <w:suff w:val="tab"/>
      <w:lvlText w:val="-"/>
      <w:lvlJc w:val="left"/>
      <w:pPr>
        <w:ind w:left="1080" w:hanging="360"/>
        <w:tabs>
          <w:tab w:val="num" w:pos="1080" w:leader="none"/>
        </w:tabs>
      </w:pPr>
      <w:rPr>
        <w:rFonts w:hint="default" w:ascii="Times New Roman" w:hAnsi="Times New Roman" w:eastAsia="Times New Roman" w:cs="Times New Roman"/>
      </w:rPr>
    </w:lvl>
    <w:lvl w:ilvl="2">
      <w:start w:val="1"/>
      <w:numFmt w:val="bullet"/>
      <w:isLgl w:val="false"/>
      <w:suff w:val="tab"/>
      <w:lvlText w:val=""/>
      <w:lvlJc w:val="left"/>
      <w:pPr>
        <w:ind w:left="1800" w:hanging="360"/>
        <w:tabs>
          <w:tab w:val="num" w:pos="1800" w:leader="none"/>
        </w:tabs>
      </w:pPr>
      <w:rPr>
        <w:rFonts w:hint="default" w:ascii="Wingdings" w:hAnsi="Wingdings"/>
      </w:rPr>
    </w:lvl>
    <w:lvl w:ilvl="3">
      <w:start w:val="1"/>
      <w:numFmt w:val="bullet"/>
      <w:isLgl w:val="false"/>
      <w:suff w:val="tab"/>
      <w:lvlText w:val=""/>
      <w:lvlJc w:val="left"/>
      <w:pPr>
        <w:ind w:left="2520" w:hanging="360"/>
        <w:tabs>
          <w:tab w:val="num" w:pos="2520" w:leader="none"/>
        </w:tabs>
      </w:pPr>
      <w:rPr>
        <w:rFonts w:hint="default" w:ascii="Symbol" w:hAnsi="Symbol"/>
      </w:rPr>
    </w:lvl>
    <w:lvl w:ilvl="4">
      <w:start w:val="1"/>
      <w:numFmt w:val="bullet"/>
      <w:isLgl w:val="false"/>
      <w:suff w:val="tab"/>
      <w:lvlText w:val="o"/>
      <w:lvlJc w:val="left"/>
      <w:pPr>
        <w:ind w:left="3240" w:hanging="360"/>
        <w:tabs>
          <w:tab w:val="num" w:pos="3240" w:leader="none"/>
        </w:tabs>
      </w:pPr>
      <w:rPr>
        <w:rFonts w:hint="default" w:ascii="Courier New" w:hAnsi="Courier New"/>
      </w:rPr>
    </w:lvl>
    <w:lvl w:ilvl="5">
      <w:start w:val="1"/>
      <w:numFmt w:val="bullet"/>
      <w:isLgl w:val="false"/>
      <w:suff w:val="tab"/>
      <w:lvlText w:val=""/>
      <w:lvlJc w:val="left"/>
      <w:pPr>
        <w:ind w:left="3960" w:hanging="360"/>
        <w:tabs>
          <w:tab w:val="num" w:pos="3960" w:leader="none"/>
        </w:tabs>
      </w:pPr>
      <w:rPr>
        <w:rFonts w:hint="default" w:ascii="Wingdings" w:hAnsi="Wingdings"/>
      </w:rPr>
    </w:lvl>
    <w:lvl w:ilvl="6">
      <w:start w:val="1"/>
      <w:numFmt w:val="bullet"/>
      <w:isLgl w:val="false"/>
      <w:suff w:val="tab"/>
      <w:lvlText w:val=""/>
      <w:lvlJc w:val="left"/>
      <w:pPr>
        <w:ind w:left="4680" w:hanging="360"/>
        <w:tabs>
          <w:tab w:val="num" w:pos="4680" w:leader="none"/>
        </w:tabs>
      </w:pPr>
      <w:rPr>
        <w:rFonts w:hint="default" w:ascii="Symbol" w:hAnsi="Symbol"/>
      </w:rPr>
    </w:lvl>
    <w:lvl w:ilvl="7">
      <w:start w:val="1"/>
      <w:numFmt w:val="bullet"/>
      <w:isLgl w:val="false"/>
      <w:suff w:val="tab"/>
      <w:lvlText w:val="o"/>
      <w:lvlJc w:val="left"/>
      <w:pPr>
        <w:ind w:left="5400" w:hanging="360"/>
        <w:tabs>
          <w:tab w:val="num" w:pos="5400" w:leader="none"/>
        </w:tabs>
      </w:pPr>
      <w:rPr>
        <w:rFonts w:hint="default" w:ascii="Courier New" w:hAnsi="Courier New"/>
      </w:rPr>
    </w:lvl>
    <w:lvl w:ilvl="8">
      <w:start w:val="1"/>
      <w:numFmt w:val="bullet"/>
      <w:isLgl w:val="false"/>
      <w:suff w:val="tab"/>
      <w:lvlText w:val=""/>
      <w:lvlJc w:val="left"/>
      <w:pPr>
        <w:ind w:left="6120" w:hanging="360"/>
        <w:tabs>
          <w:tab w:val="num" w:pos="6120" w:leader="none"/>
        </w:tabs>
      </w:pPr>
      <w:rPr>
        <w:rFonts w:hint="default" w:ascii="Wingdings" w:hAnsi="Wingdings"/>
      </w:rPr>
    </w:lvl>
  </w:abstractNum>
  <w:abstractNum w:abstractNumId="6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9">
    <w:multiLevelType w:val="hybridMultilevel"/>
    <w:lvl w:ilvl="0">
      <w:start w:val="1"/>
      <w:numFmt w:val="decimal"/>
      <w:pStyle w:val="1214"/>
      <w:isLgl w:val="false"/>
      <w:suff w:val="space"/>
      <w:lvlText w:val="%1."/>
      <w:lvlJc w:val="center"/>
      <w:pPr>
        <w:ind w:left="720" w:hanging="360"/>
      </w:pPr>
      <w:rPr>
        <w:rFonts w:hint="default" w:ascii="Times New Roman" w:hAnsi="Times New Roman" w:cs="Times New Roman"/>
        <w:b w:val="0"/>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70">
    <w:multiLevelType w:val="hybridMultilevel"/>
    <w:lvl w:ilvl="0">
      <w:start w:val="1"/>
      <w:numFmt w:val="decimal"/>
      <w:isLgl w:val="false"/>
      <w:suff w:val="tab"/>
      <w:lvlText w:val="%1."/>
      <w:lvlJc w:val="left"/>
      <w:pPr>
        <w:tabs>
          <w:tab w:val="num" w:pos="0" w:leader="none"/>
        </w:tabs>
      </w:pPr>
      <w:rPr>
        <w:rFonts w:hint="default" w:cs="Times New Roman"/>
        <w:b/>
        <w:bCs w:val="0"/>
        <w:i w:val="0"/>
        <w:iCs w:val="0"/>
        <w:caps w:val="0"/>
        <w:smallCaps w:val="0"/>
        <w:strike w:val="0"/>
        <w:vanish w:val="0"/>
        <w:color w:val="000000"/>
        <w:spacing w:val="0"/>
        <w:position w:val="0"/>
        <w:u w:val="none"/>
        <w:vertAlign w:val="baseline"/>
      </w:rPr>
    </w:lvl>
    <w:lvl w:ilvl="1">
      <w:start w:val="1"/>
      <w:numFmt w:val="decimal"/>
      <w:isLgl w:val="false"/>
      <w:suff w:val="tab"/>
      <w:lvlText w:val="%1.%2"/>
      <w:lvlJc w:val="left"/>
      <w:pPr>
        <w:ind w:left="1277" w:hanging="851"/>
        <w:tabs>
          <w:tab w:val="num" w:pos="1277" w:leader="none"/>
        </w:tabs>
      </w:pPr>
      <w:rPr>
        <w:rFonts w:hint="default" w:cs="Times New Roman"/>
        <w:bCs/>
        <w:iCs w:val="0"/>
        <w:caps w:val="0"/>
        <w:strike w:val="0"/>
        <w:vanish w:val="0"/>
        <w:color w:val="auto"/>
        <w:spacing w:val="0"/>
        <w:position w:val="0"/>
        <w:u w:val="none"/>
        <w:vertAlign w:val="baseline"/>
      </w:rPr>
    </w:lvl>
    <w:lvl w:ilvl="2">
      <w:start w:val="1"/>
      <w:numFmt w:val="decimal"/>
      <w:pStyle w:val="2352"/>
      <w:isLgl w:val="false"/>
      <w:suff w:val="tab"/>
      <w:lvlText w:val="%1.%2.%3"/>
      <w:lvlJc w:val="left"/>
      <w:pPr>
        <w:ind w:left="-283" w:firstLine="567"/>
        <w:tabs>
          <w:tab w:val="num" w:pos="1135" w:leader="none"/>
        </w:tabs>
      </w:pPr>
      <w:rPr>
        <w:rFonts w:hint="default" w:cs="Times New Roman"/>
        <w:b w:val="0"/>
        <w:bCs w:val="0"/>
        <w:i w:val="0"/>
        <w:iCs w:val="0"/>
      </w:rPr>
    </w:lvl>
    <w:lvl w:ilvl="3">
      <w:start w:val="1"/>
      <w:numFmt w:val="decimal"/>
      <w:isLgl w:val="false"/>
      <w:suff w:val="tab"/>
      <w:lvlText w:val="%1.%2.%3.%4"/>
      <w:lvlJc w:val="left"/>
      <w:pPr>
        <w:ind w:firstLine="567"/>
        <w:tabs>
          <w:tab w:val="num" w:pos="1418" w:leader="none"/>
        </w:tabs>
      </w:pPr>
      <w:rPr>
        <w:rFonts w:hint="default" w:cs="Times New Roman"/>
        <w:b w:val="0"/>
        <w:bCs w:val="0"/>
        <w:i w:val="0"/>
        <w:iCs w:val="0"/>
        <w:caps w:val="0"/>
        <w:strike w:val="0"/>
        <w:vanish w:val="0"/>
        <w:color w:val="auto"/>
        <w:spacing w:val="0"/>
        <w:position w:val="0"/>
        <w:u w:val="none"/>
        <w:vertAlign w:val="baseline"/>
      </w:rPr>
    </w:lvl>
    <w:lvl w:ilvl="4">
      <w:start w:val="1"/>
      <w:numFmt w:val="lowerLetter"/>
      <w:isLgl w:val="false"/>
      <w:suff w:val="tab"/>
      <w:lvlText w:val="%5)"/>
      <w:lvlJc w:val="left"/>
      <w:pPr>
        <w:ind w:firstLine="567"/>
        <w:tabs>
          <w:tab w:val="num" w:pos="1418" w:leader="none"/>
        </w:tabs>
      </w:pPr>
      <w:rPr>
        <w:rFonts w:hint="default" w:cs="Times New Roman"/>
        <w:b w:val="0"/>
        <w:bCs w:val="0"/>
        <w:i w:val="0"/>
        <w:iCs w:val="0"/>
      </w:rPr>
    </w:lvl>
    <w:lvl w:ilvl="5">
      <w:start w:val="1"/>
      <w:numFmt w:val="lowerRoman"/>
      <w:isLgl w:val="false"/>
      <w:suff w:val="tab"/>
      <w:lvlText w:val="%6)"/>
      <w:lvlJc w:val="left"/>
      <w:pPr>
        <w:ind w:left="1985" w:hanging="567"/>
        <w:tabs>
          <w:tab w:val="num" w:pos="1985" w:leader="none"/>
        </w:tabs>
      </w:pPr>
      <w:rPr>
        <w:rFonts w:hint="default" w:cs="Times New Roman"/>
      </w:rPr>
    </w:lvl>
    <w:lvl w:ilvl="6">
      <w:start w:val="1"/>
      <w:numFmt w:val="decimal"/>
      <w:isLgl w:val="false"/>
      <w:suff w:val="tab"/>
      <w:lvlText w:val="%5.%6.%7)"/>
      <w:lvlJc w:val="left"/>
      <w:pPr>
        <w:ind w:left="3119" w:hanging="851"/>
        <w:tabs>
          <w:tab w:val="num" w:pos="3119" w:leader="none"/>
        </w:tabs>
      </w:pPr>
      <w:rPr>
        <w:rFonts w:hint="default" w:cs="Times New Roman"/>
      </w:rPr>
    </w:lvl>
    <w:lvl w:ilvl="7">
      <w:start w:val="1"/>
      <w:numFmt w:val="decimal"/>
      <w:isLgl w:val="false"/>
      <w:suff w:val="tab"/>
      <w:lvlText w:val="%5.%6.%7.%8)"/>
      <w:lvlJc w:val="left"/>
      <w:pPr>
        <w:ind w:left="3402" w:hanging="567"/>
        <w:tabs>
          <w:tab w:val="num" w:pos="3402" w:leader="none"/>
        </w:tabs>
      </w:pPr>
      <w:rPr>
        <w:rFonts w:hint="default" w:cs="Times New Roman"/>
      </w:rPr>
    </w:lvl>
    <w:lvl w:ilvl="8">
      <w:start w:val="1"/>
      <w:numFmt w:val="decimal"/>
      <w:isLgl w:val="false"/>
      <w:suff w:val="tab"/>
      <w:lvlText w:val="%1.%2.%3.%4.%5.%6.%7.%8.%9."/>
      <w:lvlJc w:val="left"/>
      <w:pPr>
        <w:ind w:left="4320" w:hanging="1440"/>
        <w:tabs>
          <w:tab w:val="num" w:pos="6120" w:leader="none"/>
        </w:tabs>
      </w:pPr>
      <w:rPr>
        <w:rFonts w:hint="default" w:cs="Times New Roman"/>
      </w:rPr>
    </w:lvl>
  </w:abstractNum>
  <w:abstractNum w:abstractNumId="71">
    <w:multiLevelType w:val="hybridMultilevel"/>
    <w:lvl w:ilvl="0">
      <w:start w:val="1"/>
      <w:numFmt w:val="bullet"/>
      <w:pStyle w:val="1892"/>
      <w:isLgl w:val="false"/>
      <w:suff w:val="tab"/>
      <w:lvlText w:val=""/>
      <w:lvlJc w:val="left"/>
      <w:pPr>
        <w:ind w:left="1474" w:hanging="340"/>
        <w:tabs>
          <w:tab w:val="num" w:pos="1494" w:leader="none"/>
        </w:tabs>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2">
    <w:multiLevelType w:val="hybridMultilevel"/>
    <w:lvl w:ilvl="0">
      <w:start w:val="1"/>
      <w:numFmt w:val="decimal"/>
      <w:pStyle w:val="2211"/>
      <w:isLgl w:val="false"/>
      <w:suff w:val="tab"/>
      <w:lvlText w:val="%1."/>
      <w:lvlJc w:val="left"/>
      <w:pPr>
        <w:ind w:left="612" w:hanging="360"/>
        <w:tabs>
          <w:tab w:val="num" w:pos="612" w:leader="none"/>
        </w:tabs>
      </w:pPr>
      <w:rPr>
        <w:b w:val="0"/>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73">
    <w:multiLevelType w:val="hybridMultilevel"/>
    <w:lvl w:ilvl="0">
      <w:start w:val="5"/>
      <w:numFmt w:val="decimal"/>
      <w:isLgl w:val="false"/>
      <w:suff w:val="tab"/>
      <w:lvlText w:val="%1."/>
      <w:lvlJc w:val="left"/>
      <w:pPr>
        <w:ind w:left="360" w:hanging="360"/>
      </w:pPr>
      <w:rPr>
        <w:rFonts w:hint="default"/>
      </w:rPr>
    </w:lvl>
    <w:lvl w:ilvl="1">
      <w:start w:val="1"/>
      <w:numFmt w:val="decimal"/>
      <w:isLgl w:val="false"/>
      <w:suff w:val="tab"/>
      <w:lvlText w:val="%1.%2."/>
      <w:lvlJc w:val="left"/>
      <w:pPr>
        <w:ind w:left="360"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74">
    <w:multiLevelType w:val="hybridMultilevel"/>
    <w:lvl w:ilvl="0">
      <w:start w:val="5"/>
      <w:numFmt w:val="decimal"/>
      <w:isLgl w:val="false"/>
      <w:suff w:val="tab"/>
      <w:lvlText w:val="%1."/>
      <w:lvlJc w:val="left"/>
      <w:pPr>
        <w:ind w:left="540" w:hanging="540"/>
      </w:pPr>
      <w:rPr>
        <w:rFonts w:hint="default"/>
      </w:rPr>
    </w:lvl>
    <w:lvl w:ilvl="1">
      <w:start w:val="1"/>
      <w:numFmt w:val="decimal"/>
      <w:isLgl w:val="false"/>
      <w:suff w:val="tab"/>
      <w:lvlText w:val="%1.%2."/>
      <w:lvlJc w:val="left"/>
      <w:pPr>
        <w:ind w:left="997" w:hanging="540"/>
      </w:pPr>
      <w:rPr>
        <w:rFonts w:hint="default"/>
      </w:rPr>
    </w:lvl>
    <w:lvl w:ilvl="2">
      <w:start w:val="1"/>
      <w:numFmt w:val="decimal"/>
      <w:isLgl w:val="false"/>
      <w:suff w:val="tab"/>
      <w:lvlText w:val="%1.%2.%3."/>
      <w:lvlJc w:val="left"/>
      <w:pPr>
        <w:ind w:left="1634" w:hanging="720"/>
      </w:pPr>
      <w:rPr>
        <w:rFonts w:hint="default"/>
      </w:rPr>
    </w:lvl>
    <w:lvl w:ilvl="3">
      <w:start w:val="1"/>
      <w:numFmt w:val="decimal"/>
      <w:isLgl w:val="false"/>
      <w:suff w:val="tab"/>
      <w:lvlText w:val="%1.%2.%3.%4."/>
      <w:lvlJc w:val="left"/>
      <w:pPr>
        <w:ind w:left="2091" w:hanging="720"/>
      </w:pPr>
      <w:rPr>
        <w:rFonts w:hint="default"/>
      </w:rPr>
    </w:lvl>
    <w:lvl w:ilvl="4">
      <w:start w:val="1"/>
      <w:numFmt w:val="decimal"/>
      <w:isLgl w:val="false"/>
      <w:suff w:val="tab"/>
      <w:lvlText w:val="%1.%2.%3.%4.%5."/>
      <w:lvlJc w:val="left"/>
      <w:pPr>
        <w:ind w:left="2908" w:hanging="1080"/>
      </w:pPr>
      <w:rPr>
        <w:rFonts w:hint="default"/>
      </w:rPr>
    </w:lvl>
    <w:lvl w:ilvl="5">
      <w:start w:val="1"/>
      <w:numFmt w:val="decimal"/>
      <w:isLgl w:val="false"/>
      <w:suff w:val="tab"/>
      <w:lvlText w:val="%1.%2.%3.%4.%5.%6."/>
      <w:lvlJc w:val="left"/>
      <w:pPr>
        <w:ind w:left="3365" w:hanging="1080"/>
      </w:pPr>
      <w:rPr>
        <w:rFonts w:hint="default"/>
      </w:rPr>
    </w:lvl>
    <w:lvl w:ilvl="6">
      <w:start w:val="1"/>
      <w:numFmt w:val="decimal"/>
      <w:isLgl w:val="false"/>
      <w:suff w:val="tab"/>
      <w:lvlText w:val="%1.%2.%3.%4.%5.%6.%7."/>
      <w:lvlJc w:val="left"/>
      <w:pPr>
        <w:ind w:left="4182" w:hanging="1440"/>
      </w:pPr>
      <w:rPr>
        <w:rFonts w:hint="default"/>
      </w:rPr>
    </w:lvl>
    <w:lvl w:ilvl="7">
      <w:start w:val="1"/>
      <w:numFmt w:val="decimal"/>
      <w:isLgl w:val="false"/>
      <w:suff w:val="tab"/>
      <w:lvlText w:val="%1.%2.%3.%4.%5.%6.%7.%8."/>
      <w:lvlJc w:val="left"/>
      <w:pPr>
        <w:ind w:left="4639" w:hanging="1440"/>
      </w:pPr>
      <w:rPr>
        <w:rFonts w:hint="default"/>
      </w:rPr>
    </w:lvl>
    <w:lvl w:ilvl="8">
      <w:start w:val="1"/>
      <w:numFmt w:val="decimal"/>
      <w:isLgl w:val="false"/>
      <w:suff w:val="tab"/>
      <w:lvlText w:val="%1.%2.%3.%4.%5.%6.%7.%8.%9."/>
      <w:lvlJc w:val="left"/>
      <w:pPr>
        <w:ind w:left="5456" w:hanging="1800"/>
      </w:pPr>
      <w:rPr>
        <w:rFonts w:hint="default"/>
      </w:rPr>
    </w:lvl>
  </w:abstractNum>
  <w:abstractNum w:abstractNumId="7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7">
    <w:multiLevelType w:val="hybridMultilevel"/>
    <w:lvl w:ilvl="0">
      <w:start w:val="4"/>
      <w:numFmt w:val="decimal"/>
      <w:isLgl w:val="false"/>
      <w:suff w:val="tab"/>
      <w:lvlText w:val="%1."/>
      <w:lvlJc w:val="left"/>
      <w:pPr>
        <w:ind w:left="840" w:hanging="840"/>
        <w:tabs>
          <w:tab w:val="num" w:pos="840" w:leader="none"/>
        </w:tabs>
      </w:pPr>
      <w:rPr>
        <w:rFonts w:hint="default"/>
      </w:rPr>
    </w:lvl>
    <w:lvl w:ilvl="1">
      <w:start w:val="3"/>
      <w:numFmt w:val="decimal"/>
      <w:pStyle w:val="2302"/>
      <w:isLgl w:val="false"/>
      <w:suff w:val="tab"/>
      <w:lvlText w:val="%1.%2."/>
      <w:lvlJc w:val="left"/>
      <w:pPr>
        <w:ind w:left="840" w:hanging="840"/>
        <w:tabs>
          <w:tab w:val="num" w:pos="840" w:leader="none"/>
        </w:tabs>
      </w:pPr>
      <w:rPr>
        <w:rFonts w:hint="default"/>
      </w:rPr>
    </w:lvl>
    <w:lvl w:ilvl="2">
      <w:start w:val="1"/>
      <w:numFmt w:val="decimal"/>
      <w:isLgl w:val="false"/>
      <w:suff w:val="tab"/>
      <w:lvlText w:val="%1.%2.%3."/>
      <w:lvlJc w:val="left"/>
      <w:pPr>
        <w:ind w:left="840" w:hanging="840"/>
        <w:tabs>
          <w:tab w:val="num" w:pos="840" w:leader="none"/>
        </w:tabs>
      </w:pPr>
      <w:rPr>
        <w:rFonts w:hint="default"/>
      </w:rPr>
    </w:lvl>
    <w:lvl w:ilvl="3">
      <w:start w:val="23"/>
      <w:numFmt w:val="decimal"/>
      <w:isLgl w:val="false"/>
      <w:suff w:val="tab"/>
      <w:lvlText w:val="%1.%2.%3.%4."/>
      <w:lvlJc w:val="left"/>
      <w:pPr>
        <w:ind w:left="840" w:hanging="840"/>
        <w:tabs>
          <w:tab w:val="num" w:pos="84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78">
    <w:multiLevelType w:val="hybridMultilevel"/>
    <w:lvl w:ilvl="0">
      <w:start w:val="1"/>
      <w:numFmt w:val="bullet"/>
      <w:isLgl w:val="false"/>
      <w:suff w:val="tab"/>
      <w:lvlText w:val="-"/>
      <w:lvlJc w:val="left"/>
      <w:pPr>
        <w:ind w:left="720" w:hanging="360"/>
      </w:pPr>
      <w:rPr>
        <w:rFonts w:ascii="Symbol" w:hAnsi="Symbol" w:eastAsia="Symbol" w:cs="Symbol"/>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1">
      <w:start w:val="1"/>
      <w:numFmt w:val="bullet"/>
      <w:isLgl w:val="false"/>
      <w:suff w:val="tab"/>
      <w:lvlText w:val="-"/>
      <w:lvlJc w:val="left"/>
      <w:pPr>
        <w:ind w:left="1134" w:hanging="425"/>
      </w:pPr>
      <w:rPr>
        <w:rFonts w:ascii="Symbol" w:hAnsi="Symbol" w:eastAsia="Symbol" w:cs="Symbol"/>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2">
      <w:start w:val="1"/>
      <w:numFmt w:val="bullet"/>
      <w:isLgl w:val="false"/>
      <w:suff w:val="tab"/>
      <w:lvlText w:val="▪"/>
      <w:lvlJc w:val="left"/>
      <w:pPr>
        <w:ind w:left="1782" w:hanging="425"/>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3">
      <w:start w:val="1"/>
      <w:numFmt w:val="bullet"/>
      <w:isLgl w:val="false"/>
      <w:suff w:val="tab"/>
      <w:lvlText w:val="·"/>
      <w:lvlJc w:val="left"/>
      <w:pPr>
        <w:ind w:left="2502" w:hanging="425"/>
      </w:pPr>
      <w:rPr>
        <w:rFonts w:ascii="Symbol" w:hAnsi="Symbol" w:eastAsia="Symbol" w:cs="Symbol"/>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4">
      <w:start w:val="1"/>
      <w:numFmt w:val="bullet"/>
      <w:isLgl w:val="false"/>
      <w:suff w:val="tab"/>
      <w:lvlText w:val="o"/>
      <w:lvlJc w:val="left"/>
      <w:pPr>
        <w:ind w:left="3222" w:hanging="425"/>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5">
      <w:start w:val="1"/>
      <w:numFmt w:val="bullet"/>
      <w:isLgl w:val="false"/>
      <w:suff w:val="tab"/>
      <w:lvlText w:val="▪"/>
      <w:lvlJc w:val="left"/>
      <w:pPr>
        <w:ind w:left="3942" w:hanging="425"/>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6">
      <w:start w:val="1"/>
      <w:numFmt w:val="bullet"/>
      <w:isLgl w:val="false"/>
      <w:suff w:val="tab"/>
      <w:lvlText w:val="·"/>
      <w:lvlJc w:val="left"/>
      <w:pPr>
        <w:ind w:left="4662" w:hanging="425"/>
      </w:pPr>
      <w:rPr>
        <w:rFonts w:ascii="Symbol" w:hAnsi="Symbol" w:eastAsia="Symbol" w:cs="Symbol"/>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7">
      <w:start w:val="1"/>
      <w:numFmt w:val="bullet"/>
      <w:isLgl w:val="false"/>
      <w:suff w:val="tab"/>
      <w:lvlText w:val="o"/>
      <w:lvlJc w:val="left"/>
      <w:pPr>
        <w:ind w:left="5382" w:hanging="425"/>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8">
      <w:start w:val="1"/>
      <w:numFmt w:val="bullet"/>
      <w:isLgl w:val="false"/>
      <w:suff w:val="tab"/>
      <w:lvlText w:val="▪"/>
      <w:lvlJc w:val="left"/>
      <w:pPr>
        <w:ind w:left="6102" w:hanging="425"/>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abstractNum>
  <w:abstractNum w:abstractNumId="79">
    <w:multiLevelType w:val="hybridMultilevel"/>
    <w:lvl w:ilvl="0">
      <w:start w:val="1"/>
      <w:numFmt w:val="bullet"/>
      <w:pStyle w:val="1359"/>
      <w:isLgl w:val="false"/>
      <w:suff w:val="tab"/>
      <w:lvlText w:val=""/>
      <w:lvlJc w:val="left"/>
      <w:pPr>
        <w:ind w:left="1428" w:hanging="360"/>
        <w:tabs>
          <w:tab w:val="num" w:pos="1428" w:leader="none"/>
        </w:tabs>
      </w:pPr>
      <w:rPr>
        <w:rFonts w:hint="default" w:ascii="Symbol" w:hAnsi="Symbol"/>
      </w:rPr>
    </w:lvl>
    <w:lvl w:ilvl="1">
      <w:start w:val="1"/>
      <w:numFmt w:val="bullet"/>
      <w:isLgl w:val="false"/>
      <w:suff w:val="tab"/>
      <w:lvlText w:val="o"/>
      <w:lvlJc w:val="left"/>
      <w:pPr>
        <w:ind w:left="2148" w:hanging="360"/>
        <w:tabs>
          <w:tab w:val="num" w:pos="2148" w:leader="none"/>
        </w:tabs>
      </w:pPr>
      <w:rPr>
        <w:rFonts w:hint="default" w:ascii="Courier New" w:hAnsi="Courier New"/>
      </w:rPr>
    </w:lvl>
    <w:lvl w:ilvl="2">
      <w:start w:val="1"/>
      <w:numFmt w:val="bullet"/>
      <w:isLgl w:val="false"/>
      <w:suff w:val="tab"/>
      <w:lvlText w:val=""/>
      <w:lvlJc w:val="left"/>
      <w:pPr>
        <w:ind w:left="2868" w:hanging="360"/>
        <w:tabs>
          <w:tab w:val="num" w:pos="2868" w:leader="none"/>
        </w:tabs>
      </w:pPr>
      <w:rPr>
        <w:rFonts w:hint="default" w:ascii="Wingdings" w:hAnsi="Wingdings"/>
      </w:rPr>
    </w:lvl>
    <w:lvl w:ilvl="3">
      <w:start w:val="1"/>
      <w:numFmt w:val="bullet"/>
      <w:isLgl w:val="false"/>
      <w:suff w:val="tab"/>
      <w:lvlText w:val=""/>
      <w:lvlJc w:val="left"/>
      <w:pPr>
        <w:ind w:left="3588" w:hanging="360"/>
        <w:tabs>
          <w:tab w:val="num" w:pos="3588" w:leader="none"/>
        </w:tabs>
      </w:pPr>
      <w:rPr>
        <w:rFonts w:hint="default" w:ascii="Symbol" w:hAnsi="Symbol"/>
      </w:rPr>
    </w:lvl>
    <w:lvl w:ilvl="4">
      <w:start w:val="1"/>
      <w:numFmt w:val="bullet"/>
      <w:isLgl w:val="false"/>
      <w:suff w:val="tab"/>
      <w:lvlText w:val="o"/>
      <w:lvlJc w:val="left"/>
      <w:pPr>
        <w:ind w:left="4308" w:hanging="360"/>
        <w:tabs>
          <w:tab w:val="num" w:pos="4308" w:leader="none"/>
        </w:tabs>
      </w:pPr>
      <w:rPr>
        <w:rFonts w:hint="default" w:ascii="Courier New" w:hAnsi="Courier New"/>
      </w:rPr>
    </w:lvl>
    <w:lvl w:ilvl="5">
      <w:start w:val="1"/>
      <w:numFmt w:val="bullet"/>
      <w:isLgl w:val="false"/>
      <w:suff w:val="tab"/>
      <w:lvlText w:val=""/>
      <w:lvlJc w:val="left"/>
      <w:pPr>
        <w:ind w:left="5028" w:hanging="360"/>
        <w:tabs>
          <w:tab w:val="num" w:pos="5028" w:leader="none"/>
        </w:tabs>
      </w:pPr>
      <w:rPr>
        <w:rFonts w:hint="default" w:ascii="Wingdings" w:hAnsi="Wingdings"/>
      </w:rPr>
    </w:lvl>
    <w:lvl w:ilvl="6">
      <w:start w:val="1"/>
      <w:numFmt w:val="bullet"/>
      <w:isLgl w:val="false"/>
      <w:suff w:val="tab"/>
      <w:lvlText w:val=""/>
      <w:lvlJc w:val="left"/>
      <w:pPr>
        <w:ind w:left="5748" w:hanging="360"/>
        <w:tabs>
          <w:tab w:val="num" w:pos="5748" w:leader="none"/>
        </w:tabs>
      </w:pPr>
      <w:rPr>
        <w:rFonts w:hint="default" w:ascii="Symbol" w:hAnsi="Symbol"/>
      </w:rPr>
    </w:lvl>
    <w:lvl w:ilvl="7">
      <w:start w:val="1"/>
      <w:numFmt w:val="bullet"/>
      <w:isLgl w:val="false"/>
      <w:suff w:val="tab"/>
      <w:lvlText w:val="o"/>
      <w:lvlJc w:val="left"/>
      <w:pPr>
        <w:ind w:left="6468" w:hanging="360"/>
        <w:tabs>
          <w:tab w:val="num" w:pos="6468" w:leader="none"/>
        </w:tabs>
      </w:pPr>
      <w:rPr>
        <w:rFonts w:hint="default" w:ascii="Courier New" w:hAnsi="Courier New"/>
      </w:rPr>
    </w:lvl>
    <w:lvl w:ilvl="8">
      <w:start w:val="1"/>
      <w:numFmt w:val="bullet"/>
      <w:isLgl w:val="false"/>
      <w:suff w:val="tab"/>
      <w:lvlText w:val=""/>
      <w:lvlJc w:val="left"/>
      <w:pPr>
        <w:ind w:left="7188" w:hanging="360"/>
        <w:tabs>
          <w:tab w:val="num" w:pos="7188" w:leader="none"/>
        </w:tabs>
      </w:pPr>
      <w:rPr>
        <w:rFonts w:hint="default" w:ascii="Wingdings" w:hAnsi="Wingdings"/>
      </w:rPr>
    </w:lvl>
  </w:abstractNum>
  <w:abstractNum w:abstractNumId="80">
    <w:multiLevelType w:val="hybridMultilevel"/>
    <w:lvl w:ilvl="0">
      <w:start w:val="1"/>
      <w:numFmt w:val="decimal"/>
      <w:pStyle w:val="2693"/>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1">
    <w:multiLevelType w:val="hybridMultilevel"/>
    <w:lvl w:ilvl="0">
      <w:start w:val="1"/>
      <w:numFmt w:val="bullet"/>
      <w:isLgl w:val="false"/>
      <w:suff w:val="tab"/>
      <w:lvlText w:val="●"/>
      <w:lvlJc w:val="left"/>
      <w:pPr>
        <w:ind w:left="720" w:firstLine="1080"/>
      </w:pPr>
      <w:rPr>
        <w:rFonts w:ascii="Arial" w:hAnsi="Arial" w:eastAsia="Arial" w:cs="Arial"/>
        <w:vertAlign w:val="baseline"/>
      </w:rPr>
    </w:lvl>
    <w:lvl w:ilvl="1">
      <w:start w:val="1"/>
      <w:numFmt w:val="bullet"/>
      <w:isLgl w:val="false"/>
      <w:suff w:val="tab"/>
      <w:lvlText w:val="o"/>
      <w:lvlJc w:val="left"/>
      <w:pPr>
        <w:ind w:left="1440" w:firstLine="2520"/>
      </w:pPr>
      <w:rPr>
        <w:rFonts w:ascii="Arial" w:hAnsi="Arial" w:eastAsia="Arial" w:cs="Arial"/>
        <w:vertAlign w:val="baseline"/>
      </w:rPr>
    </w:lvl>
    <w:lvl w:ilvl="2">
      <w:start w:val="1"/>
      <w:numFmt w:val="bullet"/>
      <w:isLgl w:val="false"/>
      <w:suff w:val="tab"/>
      <w:lvlText w:val="▪"/>
      <w:lvlJc w:val="left"/>
      <w:pPr>
        <w:ind w:left="2160" w:firstLine="3960"/>
      </w:pPr>
      <w:rPr>
        <w:rFonts w:ascii="Arial" w:hAnsi="Arial" w:eastAsia="Arial" w:cs="Arial"/>
        <w:vertAlign w:val="baseline"/>
      </w:rPr>
    </w:lvl>
    <w:lvl w:ilvl="3">
      <w:start w:val="1"/>
      <w:numFmt w:val="bullet"/>
      <w:isLgl w:val="false"/>
      <w:suff w:val="tab"/>
      <w:lvlText w:val="●"/>
      <w:lvlJc w:val="left"/>
      <w:pPr>
        <w:ind w:left="2880" w:firstLine="5400"/>
      </w:pPr>
      <w:rPr>
        <w:rFonts w:ascii="Arial" w:hAnsi="Arial" w:eastAsia="Arial" w:cs="Arial"/>
        <w:vertAlign w:val="baseline"/>
      </w:rPr>
    </w:lvl>
    <w:lvl w:ilvl="4">
      <w:start w:val="1"/>
      <w:numFmt w:val="bullet"/>
      <w:isLgl w:val="false"/>
      <w:suff w:val="tab"/>
      <w:lvlText w:val="o"/>
      <w:lvlJc w:val="left"/>
      <w:pPr>
        <w:ind w:left="3600" w:firstLine="6840"/>
      </w:pPr>
      <w:rPr>
        <w:rFonts w:ascii="Arial" w:hAnsi="Arial" w:eastAsia="Arial" w:cs="Arial"/>
        <w:vertAlign w:val="baseline"/>
      </w:rPr>
    </w:lvl>
    <w:lvl w:ilvl="5">
      <w:start w:val="1"/>
      <w:numFmt w:val="bullet"/>
      <w:isLgl w:val="false"/>
      <w:suff w:val="tab"/>
      <w:lvlText w:val="▪"/>
      <w:lvlJc w:val="left"/>
      <w:pPr>
        <w:ind w:left="4320" w:firstLine="8280"/>
      </w:pPr>
      <w:rPr>
        <w:rFonts w:ascii="Arial" w:hAnsi="Arial" w:eastAsia="Arial" w:cs="Arial"/>
        <w:vertAlign w:val="baseline"/>
      </w:rPr>
    </w:lvl>
    <w:lvl w:ilvl="6">
      <w:start w:val="1"/>
      <w:numFmt w:val="bullet"/>
      <w:isLgl w:val="false"/>
      <w:suff w:val="tab"/>
      <w:lvlText w:val="●"/>
      <w:lvlJc w:val="left"/>
      <w:pPr>
        <w:ind w:left="5040" w:firstLine="9720"/>
      </w:pPr>
      <w:rPr>
        <w:rFonts w:ascii="Arial" w:hAnsi="Arial" w:eastAsia="Arial" w:cs="Arial"/>
        <w:vertAlign w:val="baseline"/>
      </w:rPr>
    </w:lvl>
    <w:lvl w:ilvl="7">
      <w:start w:val="1"/>
      <w:numFmt w:val="bullet"/>
      <w:isLgl w:val="false"/>
      <w:suff w:val="tab"/>
      <w:lvlText w:val="o"/>
      <w:lvlJc w:val="left"/>
      <w:pPr>
        <w:ind w:left="5760" w:firstLine="11160"/>
      </w:pPr>
      <w:rPr>
        <w:rFonts w:ascii="Arial" w:hAnsi="Arial" w:eastAsia="Arial" w:cs="Arial"/>
        <w:vertAlign w:val="baseline"/>
      </w:rPr>
    </w:lvl>
    <w:lvl w:ilvl="8">
      <w:start w:val="1"/>
      <w:numFmt w:val="bullet"/>
      <w:isLgl w:val="false"/>
      <w:suff w:val="tab"/>
      <w:lvlText w:val="▪"/>
      <w:lvlJc w:val="left"/>
      <w:pPr>
        <w:ind w:left="6480" w:firstLine="12600"/>
      </w:pPr>
      <w:rPr>
        <w:rFonts w:ascii="Arial" w:hAnsi="Arial" w:eastAsia="Arial" w:cs="Arial"/>
        <w:vertAlign w:val="baseline"/>
      </w:rPr>
    </w:lvl>
  </w:abstractNum>
  <w:abstractNum w:abstractNumId="8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3">
    <w:multiLevelType w:val="hybridMultilevel"/>
    <w:lvl w:ilvl="0">
      <w:start w:val="1"/>
      <w:numFmt w:val="bullet"/>
      <w:pStyle w:val="1353"/>
      <w:isLgl w:val="false"/>
      <w:suff w:val="tab"/>
      <w:lvlText w:val=""/>
      <w:lvlJc w:val="left"/>
      <w:pPr>
        <w:ind w:left="360" w:hanging="360"/>
        <w:tabs>
          <w:tab w:val="num" w:pos="360" w:leader="none"/>
        </w:tabs>
      </w:pPr>
      <w:rPr>
        <w:rFonts w:hint="default" w:ascii="Symbol" w:hAnsi="Symbol"/>
        <w:sz w:val="16"/>
        <w:szCs w:val="16"/>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84">
    <w:multiLevelType w:val="hybridMultilevel"/>
    <w:lvl w:ilvl="0">
      <w:start w:val="1"/>
      <w:numFmt w:val="bullet"/>
      <w:pStyle w:val="2244"/>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
      <w:lvlJc w:val="left"/>
      <w:pPr>
        <w:ind w:left="1440" w:hanging="360"/>
        <w:tabs>
          <w:tab w:val="num" w:pos="1440" w:leader="none"/>
        </w:tabs>
      </w:pPr>
      <w:rPr>
        <w:rFonts w:hint="default" w:ascii="Symbol" w:hAnsi="Symbol"/>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8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
      <w:lvlJc w:val="left"/>
      <w:pPr>
        <w:ind w:left="1512" w:hanging="360"/>
      </w:pPr>
      <w:rPr>
        <w:rFonts w:hint="default" w:ascii="Symbol" w:hAnsi="Symbol"/>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86">
    <w:multiLevelType w:val="hybridMultilevel"/>
    <w:lvl w:ilvl="0">
      <w:start w:val="1"/>
      <w:numFmt w:val="bullet"/>
      <w:pStyle w:val="2333"/>
      <w:isLgl w:val="false"/>
      <w:suff w:val="tab"/>
      <w:lvlText w:val=""/>
      <w:lvlJc w:val="left"/>
      <w:pPr>
        <w:ind w:left="1267" w:hanging="360"/>
        <w:tabs>
          <w:tab w:val="num" w:pos="1267" w:leader="none"/>
        </w:tabs>
      </w:pPr>
      <w:rPr>
        <w:rFonts w:hint="default" w:ascii="Symbol" w:hAnsi="Symbol"/>
        <w:sz w:val="24"/>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87">
    <w:multiLevelType w:val="hybridMultilevel"/>
    <w:lvl w:ilvl="0">
      <w:start w:val="1"/>
      <w:numFmt w:val="decimal"/>
      <w:pStyle w:val="2299"/>
      <w:isLgl w:val="false"/>
      <w:suff w:val="tab"/>
      <w:lvlText w:val="%1."/>
      <w:lvlJc w:val="left"/>
      <w:pPr>
        <w:ind w:left="1492" w:hanging="360"/>
        <w:tabs>
          <w:tab w:val="num" w:pos="1492" w:leader="none"/>
        </w:tabs>
      </w:pPr>
      <w:rPr>
        <w:rFonts w:hint="default" w:cs="Times New Roman"/>
      </w:rPr>
    </w:lvl>
    <w:lvl w:ilvl="1">
      <w:start w:val="1"/>
      <w:numFmt w:val="lowerLetter"/>
      <w:isLgl w:val="false"/>
      <w:suff w:val="tab"/>
      <w:lvlText w:val="%2."/>
      <w:lvlJc w:val="left"/>
      <w:pPr>
        <w:ind w:left="2212" w:hanging="360"/>
        <w:tabs>
          <w:tab w:val="num" w:pos="2212" w:leader="none"/>
        </w:tabs>
      </w:pPr>
      <w:rPr>
        <w:rFonts w:cs="Times New Roman"/>
      </w:rPr>
    </w:lvl>
    <w:lvl w:ilvl="2">
      <w:start w:val="1"/>
      <w:numFmt w:val="lowerRoman"/>
      <w:isLgl w:val="false"/>
      <w:suff w:val="tab"/>
      <w:lvlText w:val="%3."/>
      <w:lvlJc w:val="right"/>
      <w:pPr>
        <w:ind w:left="2932" w:hanging="180"/>
        <w:tabs>
          <w:tab w:val="num" w:pos="2932" w:leader="none"/>
        </w:tabs>
      </w:pPr>
      <w:rPr>
        <w:rFonts w:cs="Times New Roman"/>
      </w:rPr>
    </w:lvl>
    <w:lvl w:ilvl="3">
      <w:start w:val="1"/>
      <w:numFmt w:val="decimal"/>
      <w:isLgl w:val="false"/>
      <w:suff w:val="tab"/>
      <w:lvlText w:val="%4."/>
      <w:lvlJc w:val="left"/>
      <w:pPr>
        <w:ind w:left="3652" w:hanging="360"/>
        <w:tabs>
          <w:tab w:val="num" w:pos="3652" w:leader="none"/>
        </w:tabs>
      </w:pPr>
      <w:rPr>
        <w:rFonts w:cs="Times New Roman"/>
      </w:rPr>
    </w:lvl>
    <w:lvl w:ilvl="4">
      <w:start w:val="1"/>
      <w:numFmt w:val="lowerLetter"/>
      <w:isLgl w:val="false"/>
      <w:suff w:val="tab"/>
      <w:lvlText w:val="%5."/>
      <w:lvlJc w:val="left"/>
      <w:pPr>
        <w:ind w:left="4372" w:hanging="360"/>
        <w:tabs>
          <w:tab w:val="num" w:pos="4372" w:leader="none"/>
        </w:tabs>
      </w:pPr>
      <w:rPr>
        <w:rFonts w:cs="Times New Roman"/>
      </w:rPr>
    </w:lvl>
    <w:lvl w:ilvl="5">
      <w:start w:val="1"/>
      <w:numFmt w:val="lowerRoman"/>
      <w:isLgl w:val="false"/>
      <w:suff w:val="tab"/>
      <w:lvlText w:val="%6."/>
      <w:lvlJc w:val="right"/>
      <w:pPr>
        <w:ind w:left="5092" w:hanging="180"/>
        <w:tabs>
          <w:tab w:val="num" w:pos="5092" w:leader="none"/>
        </w:tabs>
      </w:pPr>
      <w:rPr>
        <w:rFonts w:cs="Times New Roman"/>
      </w:rPr>
    </w:lvl>
    <w:lvl w:ilvl="6">
      <w:start w:val="1"/>
      <w:numFmt w:val="decimal"/>
      <w:isLgl w:val="false"/>
      <w:suff w:val="tab"/>
      <w:lvlText w:val="%7."/>
      <w:lvlJc w:val="left"/>
      <w:pPr>
        <w:ind w:left="5812" w:hanging="360"/>
        <w:tabs>
          <w:tab w:val="num" w:pos="5812" w:leader="none"/>
        </w:tabs>
      </w:pPr>
      <w:rPr>
        <w:rFonts w:cs="Times New Roman"/>
      </w:rPr>
    </w:lvl>
    <w:lvl w:ilvl="7">
      <w:start w:val="1"/>
      <w:numFmt w:val="lowerLetter"/>
      <w:isLgl w:val="false"/>
      <w:suff w:val="tab"/>
      <w:lvlText w:val="%8."/>
      <w:lvlJc w:val="left"/>
      <w:pPr>
        <w:ind w:left="6532" w:hanging="360"/>
        <w:tabs>
          <w:tab w:val="num" w:pos="6532" w:leader="none"/>
        </w:tabs>
      </w:pPr>
      <w:rPr>
        <w:rFonts w:cs="Times New Roman"/>
      </w:rPr>
    </w:lvl>
    <w:lvl w:ilvl="8">
      <w:start w:val="1"/>
      <w:numFmt w:val="lowerRoman"/>
      <w:isLgl w:val="false"/>
      <w:suff w:val="tab"/>
      <w:lvlText w:val="%9."/>
      <w:lvlJc w:val="right"/>
      <w:pPr>
        <w:ind w:left="7252" w:hanging="180"/>
        <w:tabs>
          <w:tab w:val="num" w:pos="7252" w:leader="none"/>
        </w:tabs>
      </w:pPr>
      <w:rPr>
        <w:rFonts w:cs="Times New Roman"/>
      </w:rPr>
    </w:lvl>
  </w:abstractNum>
  <w:abstractNum w:abstractNumId="88">
    <w:multiLevelType w:val="hybridMultilevel"/>
    <w:lvl w:ilvl="0">
      <w:start w:val="1"/>
      <w:numFmt w:val="bullet"/>
      <w:pStyle w:val="2643"/>
      <w:isLgl w:val="false"/>
      <w:suff w:val="tab"/>
      <w:lvlText w:val=""/>
      <w:lvlJc w:val="left"/>
      <w:pPr>
        <w:ind w:left="1704" w:hanging="360"/>
        <w:tabs>
          <w:tab w:val="num" w:pos="1704" w:leader="none"/>
        </w:tabs>
      </w:pPr>
      <w:rPr>
        <w:rFonts w:hint="default" w:ascii="Symbol" w:hAnsi="Symbol"/>
      </w:rPr>
    </w:lvl>
    <w:lvl w:ilvl="1">
      <w:start w:val="1"/>
      <w:numFmt w:val="bullet"/>
      <w:isLgl w:val="false"/>
      <w:suff w:val="tab"/>
      <w:lvlText w:val="o"/>
      <w:lvlJc w:val="left"/>
      <w:pPr>
        <w:ind w:left="1865" w:hanging="360"/>
        <w:tabs>
          <w:tab w:val="num" w:pos="1865" w:leader="none"/>
        </w:tabs>
      </w:pPr>
      <w:rPr>
        <w:rFonts w:hint="default" w:ascii="Courier New" w:hAnsi="Courier New"/>
      </w:rPr>
    </w:lvl>
    <w:lvl w:ilvl="2">
      <w:start w:val="1"/>
      <w:numFmt w:val="bullet"/>
      <w:isLgl w:val="false"/>
      <w:suff w:val="tab"/>
      <w:lvlText w:val=""/>
      <w:lvlJc w:val="left"/>
      <w:pPr>
        <w:ind w:left="2585" w:hanging="360"/>
        <w:tabs>
          <w:tab w:val="num" w:pos="2585" w:leader="none"/>
        </w:tabs>
      </w:pPr>
      <w:rPr>
        <w:rFonts w:hint="default" w:ascii="Wingdings" w:hAnsi="Wingdings"/>
      </w:rPr>
    </w:lvl>
    <w:lvl w:ilvl="3">
      <w:start w:val="1"/>
      <w:numFmt w:val="bullet"/>
      <w:isLgl w:val="false"/>
      <w:suff w:val="tab"/>
      <w:lvlText w:val=""/>
      <w:lvlJc w:val="left"/>
      <w:pPr>
        <w:ind w:left="3305" w:hanging="360"/>
        <w:tabs>
          <w:tab w:val="num" w:pos="3305" w:leader="none"/>
        </w:tabs>
      </w:pPr>
      <w:rPr>
        <w:rFonts w:hint="default" w:ascii="Symbol" w:hAnsi="Symbol"/>
      </w:rPr>
    </w:lvl>
    <w:lvl w:ilvl="4">
      <w:start w:val="1"/>
      <w:numFmt w:val="bullet"/>
      <w:isLgl w:val="false"/>
      <w:suff w:val="tab"/>
      <w:lvlText w:val="o"/>
      <w:lvlJc w:val="left"/>
      <w:pPr>
        <w:ind w:left="4025" w:hanging="360"/>
        <w:tabs>
          <w:tab w:val="num" w:pos="4025" w:leader="none"/>
        </w:tabs>
      </w:pPr>
      <w:rPr>
        <w:rFonts w:hint="default" w:ascii="Courier New" w:hAnsi="Courier New"/>
      </w:rPr>
    </w:lvl>
    <w:lvl w:ilvl="5">
      <w:start w:val="1"/>
      <w:numFmt w:val="bullet"/>
      <w:isLgl w:val="false"/>
      <w:suff w:val="tab"/>
      <w:lvlText w:val=""/>
      <w:lvlJc w:val="left"/>
      <w:pPr>
        <w:ind w:left="4745" w:hanging="360"/>
        <w:tabs>
          <w:tab w:val="num" w:pos="4745" w:leader="none"/>
        </w:tabs>
      </w:pPr>
      <w:rPr>
        <w:rFonts w:hint="default" w:ascii="Wingdings" w:hAnsi="Wingdings"/>
      </w:rPr>
    </w:lvl>
    <w:lvl w:ilvl="6">
      <w:start w:val="1"/>
      <w:numFmt w:val="bullet"/>
      <w:isLgl w:val="false"/>
      <w:suff w:val="tab"/>
      <w:lvlText w:val=""/>
      <w:lvlJc w:val="left"/>
      <w:pPr>
        <w:ind w:left="5465" w:hanging="360"/>
        <w:tabs>
          <w:tab w:val="num" w:pos="5465" w:leader="none"/>
        </w:tabs>
      </w:pPr>
      <w:rPr>
        <w:rFonts w:hint="default" w:ascii="Symbol" w:hAnsi="Symbol"/>
      </w:rPr>
    </w:lvl>
    <w:lvl w:ilvl="7">
      <w:start w:val="1"/>
      <w:numFmt w:val="bullet"/>
      <w:isLgl w:val="false"/>
      <w:suff w:val="tab"/>
      <w:lvlText w:val="o"/>
      <w:lvlJc w:val="left"/>
      <w:pPr>
        <w:ind w:left="6185" w:hanging="360"/>
        <w:tabs>
          <w:tab w:val="num" w:pos="6185" w:leader="none"/>
        </w:tabs>
      </w:pPr>
      <w:rPr>
        <w:rFonts w:hint="default" w:ascii="Courier New" w:hAnsi="Courier New"/>
      </w:rPr>
    </w:lvl>
    <w:lvl w:ilvl="8">
      <w:start w:val="1"/>
      <w:numFmt w:val="bullet"/>
      <w:isLgl w:val="false"/>
      <w:suff w:val="tab"/>
      <w:lvlText w:val=""/>
      <w:lvlJc w:val="left"/>
      <w:pPr>
        <w:ind w:left="6905" w:hanging="360"/>
        <w:tabs>
          <w:tab w:val="num" w:pos="6905" w:leader="none"/>
        </w:tabs>
      </w:pPr>
      <w:rPr>
        <w:rFonts w:hint="default" w:ascii="Wingdings" w:hAnsi="Wingdings"/>
      </w:rPr>
    </w:lvl>
  </w:abstractNum>
  <w:abstractNum w:abstractNumId="89">
    <w:multiLevelType w:val="hybridMultilevel"/>
    <w:lvl w:ilvl="0">
      <w:start w:val="1"/>
      <w:numFmt w:val="decimal"/>
      <w:isLgl w:val="false"/>
      <w:suff w:val="tab"/>
      <w:lvlText w:val="2.%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90">
    <w:multiLevelType w:val="hybridMultilevel"/>
    <w:lvl w:ilvl="0">
      <w:start w:val="1"/>
      <w:numFmt w:val="bullet"/>
      <w:pStyle w:val="2711"/>
      <w:isLgl w:val="false"/>
      <w:suff w:val="tab"/>
      <w:lvlText w:val=""/>
      <w:lvlJc w:val="left"/>
      <w:pPr>
        <w:ind w:left="425" w:hanging="283"/>
        <w:tabs>
          <w:tab w:val="num" w:pos="425" w:leader="none"/>
        </w:tabs>
      </w:pPr>
      <w:rPr>
        <w:rFonts w:hint="default" w:ascii="Symbol" w:hAnsi="Symbol"/>
        <w:color w:val="auto"/>
      </w:rPr>
    </w:lvl>
    <w:lvl w:ilvl="1">
      <w:start w:val="1"/>
      <w:numFmt w:val="bullet"/>
      <w:lvlRestart w:val="0"/>
      <w:isLgl w:val="false"/>
      <w:suff w:val="tab"/>
      <w:lvlText w:val=""/>
      <w:lvlJc w:val="left"/>
      <w:pPr>
        <w:ind w:left="1724" w:hanging="360"/>
        <w:tabs>
          <w:tab w:val="num" w:pos="1724" w:leader="none"/>
        </w:tabs>
      </w:pPr>
      <w:rPr>
        <w:rFonts w:hint="default" w:ascii="Symbol" w:hAnsi="Symbol"/>
        <w:color w:val="auto"/>
      </w:rPr>
    </w:lvl>
    <w:lvl w:ilvl="2">
      <w:start w:val="1"/>
      <w:numFmt w:val="bullet"/>
      <w:isLgl w:val="false"/>
      <w:suff w:val="tab"/>
      <w:lvlText w:val=""/>
      <w:lvlJc w:val="left"/>
      <w:pPr>
        <w:ind w:left="2444" w:hanging="360"/>
        <w:tabs>
          <w:tab w:val="num" w:pos="2444" w:leader="none"/>
        </w:tabs>
      </w:pPr>
      <w:rPr>
        <w:rFonts w:hint="default" w:ascii="Wingdings" w:hAnsi="Wingdings"/>
      </w:rPr>
    </w:lvl>
    <w:lvl w:ilvl="3">
      <w:start w:val="1"/>
      <w:numFmt w:val="bullet"/>
      <w:isLgl w:val="false"/>
      <w:suff w:val="tab"/>
      <w:lvlText w:val=""/>
      <w:lvlJc w:val="left"/>
      <w:pPr>
        <w:ind w:left="3164" w:hanging="360"/>
        <w:tabs>
          <w:tab w:val="num" w:pos="3164" w:leader="none"/>
        </w:tabs>
      </w:pPr>
      <w:rPr>
        <w:rFonts w:hint="default" w:ascii="Symbol" w:hAnsi="Symbol"/>
      </w:rPr>
    </w:lvl>
    <w:lvl w:ilvl="4">
      <w:start w:val="1"/>
      <w:numFmt w:val="bullet"/>
      <w:isLgl w:val="false"/>
      <w:suff w:val="tab"/>
      <w:lvlText w:val="o"/>
      <w:lvlJc w:val="left"/>
      <w:pPr>
        <w:ind w:left="3884" w:hanging="360"/>
        <w:tabs>
          <w:tab w:val="num" w:pos="3884" w:leader="none"/>
        </w:tabs>
      </w:pPr>
      <w:rPr>
        <w:rFonts w:hint="default" w:ascii="Courier New" w:hAnsi="Courier New"/>
      </w:rPr>
    </w:lvl>
    <w:lvl w:ilvl="5">
      <w:start w:val="1"/>
      <w:numFmt w:val="bullet"/>
      <w:isLgl w:val="false"/>
      <w:suff w:val="tab"/>
      <w:lvlText w:val=""/>
      <w:lvlJc w:val="left"/>
      <w:pPr>
        <w:ind w:left="4604" w:hanging="360"/>
        <w:tabs>
          <w:tab w:val="num" w:pos="4604" w:leader="none"/>
        </w:tabs>
      </w:pPr>
      <w:rPr>
        <w:rFonts w:hint="default" w:ascii="Wingdings" w:hAnsi="Wingdings"/>
      </w:rPr>
    </w:lvl>
    <w:lvl w:ilvl="6">
      <w:start w:val="1"/>
      <w:numFmt w:val="bullet"/>
      <w:isLgl w:val="false"/>
      <w:suff w:val="tab"/>
      <w:lvlText w:val=""/>
      <w:lvlJc w:val="left"/>
      <w:pPr>
        <w:ind w:left="5324" w:hanging="360"/>
        <w:tabs>
          <w:tab w:val="num" w:pos="5324" w:leader="none"/>
        </w:tabs>
      </w:pPr>
      <w:rPr>
        <w:rFonts w:hint="default" w:ascii="Symbol" w:hAnsi="Symbol"/>
      </w:rPr>
    </w:lvl>
    <w:lvl w:ilvl="7">
      <w:start w:val="1"/>
      <w:numFmt w:val="bullet"/>
      <w:isLgl w:val="false"/>
      <w:suff w:val="tab"/>
      <w:lvlText w:val="o"/>
      <w:lvlJc w:val="left"/>
      <w:pPr>
        <w:ind w:left="6044" w:hanging="360"/>
        <w:tabs>
          <w:tab w:val="num" w:pos="6044" w:leader="none"/>
        </w:tabs>
      </w:pPr>
      <w:rPr>
        <w:rFonts w:hint="default" w:ascii="Courier New" w:hAnsi="Courier New"/>
      </w:rPr>
    </w:lvl>
    <w:lvl w:ilvl="8">
      <w:start w:val="1"/>
      <w:numFmt w:val="bullet"/>
      <w:isLgl w:val="false"/>
      <w:suff w:val="tab"/>
      <w:lvlText w:val=""/>
      <w:lvlJc w:val="left"/>
      <w:pPr>
        <w:ind w:left="6764" w:hanging="360"/>
        <w:tabs>
          <w:tab w:val="num" w:pos="6764" w:leader="none"/>
        </w:tabs>
      </w:pPr>
      <w:rPr>
        <w:rFonts w:hint="default" w:ascii="Wingdings" w:hAnsi="Wingdings"/>
      </w:rPr>
    </w:lvl>
  </w:abstractNum>
  <w:abstractNum w:abstractNumId="91">
    <w:multiLevelType w:val="hybridMultilevel"/>
    <w:styleLink w:val="2338"/>
    <w:lvl w:ilvl="0">
      <w:start w:val="1"/>
      <w:numFmt w:val="decimal"/>
      <w:pStyle w:val="2338"/>
      <w:isLgl w:val="false"/>
      <w:suff w:val="tab"/>
      <w:lvlText w:val="%1."/>
      <w:lvlJc w:val="center"/>
      <w:pPr>
        <w:ind w:left="567" w:hanging="567"/>
        <w:tabs>
          <w:tab w:val="num" w:pos="567" w:leader="none"/>
        </w:tabs>
      </w:pPr>
      <w:rPr>
        <w:rFonts w:hint="default" w:ascii="Arial" w:hAnsi="Arial"/>
        <w:b w:val="0"/>
        <w:i w:val="0"/>
        <w:caps w:val="0"/>
        <w:strike w:val="0"/>
        <w:vanish w:val="0"/>
        <w:color w:val="auto"/>
        <w:spacing w:val="0"/>
        <w:position w:val="0"/>
        <w:sz w:val="24"/>
        <w:szCs w:val="24"/>
        <w:vertAlign w:val="baseline"/>
      </w:rPr>
    </w:lvl>
    <w:lvl w:ilvl="1">
      <w:start w:val="1"/>
      <w:numFmt w:val="decimal"/>
      <w:pStyle w:val="2335"/>
      <w:isLgl w:val="false"/>
      <w:suff w:val="tab"/>
      <w:lvlText w:val="%1.%2."/>
      <w:lvlJc w:val="left"/>
      <w:pPr>
        <w:ind w:left="851" w:hanging="851"/>
        <w:tabs>
          <w:tab w:val="num" w:pos="567" w:leader="none"/>
        </w:tabs>
      </w:pPr>
      <w:rPr>
        <w:rFonts w:hint="default" w:ascii="Arial" w:hAnsi="Arial"/>
        <w:b w:val="0"/>
        <w:i w:val="0"/>
        <w:caps w:val="0"/>
        <w:strike w:val="0"/>
        <w:vanish w:val="0"/>
        <w:color w:val="auto"/>
        <w:spacing w:val="0"/>
        <w:position w:val="0"/>
        <w:sz w:val="24"/>
        <w:szCs w:val="24"/>
        <w:vertAlign w:val="baseline"/>
      </w:rPr>
    </w:lvl>
    <w:lvl w:ilvl="2">
      <w:start w:val="1"/>
      <w:numFmt w:val="decimal"/>
      <w:pStyle w:val="2332"/>
      <w:isLgl w:val="false"/>
      <w:suff w:val="tab"/>
      <w:lvlText w:val="%1.%2.%3."/>
      <w:lvlJc w:val="left"/>
      <w:pPr>
        <w:ind w:left="1854" w:hanging="1134"/>
        <w:tabs>
          <w:tab w:val="num" w:pos="1287" w:leader="none"/>
        </w:tabs>
      </w:pPr>
      <w:rPr>
        <w:rFonts w:hint="default" w:ascii="Arial" w:hAnsi="Arial"/>
        <w:b w:val="0"/>
        <w:i w:val="0"/>
        <w:caps w:val="0"/>
        <w:strike w:val="0"/>
        <w:vanish w:val="0"/>
        <w:color w:val="auto"/>
        <w:spacing w:val="0"/>
        <w:position w:val="0"/>
        <w:sz w:val="24"/>
        <w:szCs w:val="24"/>
        <w:vertAlign w:val="baseline"/>
      </w:rPr>
    </w:lvl>
    <w:lvl w:ilvl="3">
      <w:start w:val="1"/>
      <w:numFmt w:val="none"/>
      <w:isLgl w:val="false"/>
      <w:suff w:val="tab"/>
      <w:lvlText w:val=""/>
      <w:lvlJc w:val="left"/>
      <w:pPr>
        <w:ind w:left="-32767" w:firstLine="0"/>
        <w:tabs>
          <w:tab w:val="num" w:pos="-31680" w:leader="none"/>
        </w:tabs>
      </w:pPr>
      <w:rPr>
        <w:rFonts w:hint="default"/>
      </w:rPr>
    </w:lvl>
    <w:lvl w:ilvl="4">
      <w:start w:val="1"/>
      <w:numFmt w:val="none"/>
      <w:isLgl w:val="false"/>
      <w:suff w:val="tab"/>
      <w:lvlText w:val=""/>
      <w:lvlJc w:val="left"/>
      <w:pPr>
        <w:ind w:left="-32767" w:firstLine="0"/>
        <w:tabs>
          <w:tab w:val="num" w:pos="-31680" w:leader="none"/>
        </w:tabs>
      </w:pPr>
      <w:rPr>
        <w:rFonts w:hint="default"/>
      </w:rPr>
    </w:lvl>
    <w:lvl w:ilvl="5">
      <w:start w:val="1"/>
      <w:numFmt w:val="none"/>
      <w:isLgl w:val="false"/>
      <w:suff w:val="tab"/>
      <w:lvlText w:val=""/>
      <w:lvlJc w:val="left"/>
      <w:pPr>
        <w:ind w:left="-32767" w:firstLine="0"/>
        <w:tabs>
          <w:tab w:val="num" w:pos="-31680" w:leader="none"/>
        </w:tabs>
      </w:pPr>
      <w:rPr>
        <w:rFonts w:hint="default"/>
      </w:rPr>
    </w:lvl>
    <w:lvl w:ilvl="6">
      <w:start w:val="1"/>
      <w:numFmt w:val="none"/>
      <w:isLgl w:val="false"/>
      <w:suff w:val="tab"/>
      <w:lvlText w:val=""/>
      <w:lvlJc w:val="left"/>
      <w:pPr>
        <w:ind w:left="-32767" w:firstLine="0"/>
        <w:tabs>
          <w:tab w:val="num" w:pos="-31680" w:leader="none"/>
        </w:tabs>
      </w:pPr>
      <w:rPr>
        <w:rFonts w:hint="default"/>
      </w:rPr>
    </w:lvl>
    <w:lvl w:ilvl="7">
      <w:start w:val="1"/>
      <w:numFmt w:val="none"/>
      <w:isLgl w:val="false"/>
      <w:suff w:val="tab"/>
      <w:lvlText w:val=""/>
      <w:lvlJc w:val="left"/>
      <w:pPr>
        <w:ind w:left="-32767" w:firstLine="0"/>
        <w:tabs>
          <w:tab w:val="num" w:pos="-31680" w:leader="none"/>
        </w:tabs>
      </w:pPr>
      <w:rPr>
        <w:rFonts w:hint="default"/>
      </w:rPr>
    </w:lvl>
    <w:lvl w:ilvl="8">
      <w:start w:val="1"/>
      <w:numFmt w:val="none"/>
      <w:isLgl w:val="false"/>
      <w:suff w:val="tab"/>
      <w:lvlText w:val=""/>
      <w:lvlJc w:val="left"/>
      <w:pPr>
        <w:ind w:left="-32767" w:firstLine="0"/>
        <w:tabs>
          <w:tab w:val="num" w:pos="-31680" w:leader="none"/>
        </w:tabs>
      </w:pPr>
      <w:rPr>
        <w:rFonts w:hint="default"/>
      </w:rPr>
    </w:lvl>
  </w:abstractNum>
  <w:abstractNum w:abstractNumId="92">
    <w:multiLevelType w:val="hybridMultilevel"/>
    <w:lvl w:ilvl="0">
      <w:start w:val="2"/>
      <w:numFmt w:val="decimal"/>
      <w:isLgl w:val="false"/>
      <w:suff w:val="tab"/>
      <w:lvlText w:val="%1."/>
      <w:lvlJc w:val="left"/>
      <w:pPr>
        <w:ind w:left="360" w:firstLine="0"/>
      </w:pPr>
    </w:lvl>
    <w:lvl w:ilvl="1">
      <w:start w:val="1"/>
      <w:numFmt w:val="decimal"/>
      <w:isLgl w:val="false"/>
      <w:suff w:val="tab"/>
      <w:lvlText w:val="%1.%2."/>
      <w:lvlJc w:val="left"/>
      <w:pPr>
        <w:ind w:left="1636" w:firstLine="1276"/>
      </w:pPr>
    </w:lvl>
    <w:lvl w:ilvl="2">
      <w:start w:val="1"/>
      <w:numFmt w:val="decimal"/>
      <w:isLgl w:val="false"/>
      <w:suff w:val="tab"/>
      <w:lvlText w:val="%1.%2.%3."/>
      <w:lvlJc w:val="left"/>
      <w:pPr>
        <w:ind w:left="3294" w:firstLine="2574"/>
      </w:pPr>
      <w:rPr>
        <w:i w:val="0"/>
        <w:sz w:val="24"/>
        <w:szCs w:val="24"/>
      </w:rPr>
    </w:lvl>
    <w:lvl w:ilvl="3">
      <w:start w:val="1"/>
      <w:numFmt w:val="decimal"/>
      <w:isLgl w:val="false"/>
      <w:suff w:val="tab"/>
      <w:lvlText w:val="%1.%2.%3.%4."/>
      <w:lvlJc w:val="left"/>
      <w:pPr>
        <w:ind w:left="4581" w:firstLine="3861"/>
      </w:pPr>
    </w:lvl>
    <w:lvl w:ilvl="4">
      <w:start w:val="1"/>
      <w:numFmt w:val="decimal"/>
      <w:isLgl w:val="false"/>
      <w:suff w:val="tab"/>
      <w:lvlText w:val="%1.%2.%3.%4.%5."/>
      <w:lvlJc w:val="left"/>
      <w:pPr>
        <w:ind w:left="6228" w:firstLine="5148"/>
      </w:pPr>
    </w:lvl>
    <w:lvl w:ilvl="5">
      <w:start w:val="1"/>
      <w:numFmt w:val="decimal"/>
      <w:isLgl w:val="false"/>
      <w:suff w:val="tab"/>
      <w:lvlText w:val="%1.%2.%3.%4.%5.%6."/>
      <w:lvlJc w:val="left"/>
      <w:pPr>
        <w:ind w:left="7515" w:firstLine="6435"/>
      </w:pPr>
    </w:lvl>
    <w:lvl w:ilvl="6">
      <w:start w:val="1"/>
      <w:numFmt w:val="decimal"/>
      <w:isLgl w:val="false"/>
      <w:suff w:val="tab"/>
      <w:lvlText w:val="%1.%2.%3.%4.%5.%6.%7."/>
      <w:lvlJc w:val="left"/>
      <w:pPr>
        <w:ind w:left="9162" w:firstLine="7722"/>
      </w:pPr>
    </w:lvl>
    <w:lvl w:ilvl="7">
      <w:start w:val="1"/>
      <w:numFmt w:val="decimal"/>
      <w:isLgl w:val="false"/>
      <w:suff w:val="tab"/>
      <w:lvlText w:val="%1.%2.%3.%4.%5.%6.%7.%8."/>
      <w:lvlJc w:val="left"/>
      <w:pPr>
        <w:ind w:left="10449" w:firstLine="9009"/>
      </w:pPr>
    </w:lvl>
    <w:lvl w:ilvl="8">
      <w:start w:val="1"/>
      <w:numFmt w:val="decimal"/>
      <w:isLgl w:val="false"/>
      <w:suff w:val="tab"/>
      <w:lvlText w:val="%1.%2.%3.%4.%5.%6.%7.%8.%9."/>
      <w:lvlJc w:val="left"/>
      <w:pPr>
        <w:ind w:left="12096" w:firstLine="10296"/>
      </w:pPr>
    </w:lvl>
  </w:abstractNum>
  <w:abstractNum w:abstractNumId="93">
    <w:multiLevelType w:val="hybridMultilevel"/>
    <w:lvl w:ilvl="0">
      <w:start w:val="1"/>
      <w:numFmt w:val="bullet"/>
      <w:pStyle w:val="2712"/>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rPr>
    </w:lvl>
    <w:lvl w:ilvl="8">
      <w:start w:val="1"/>
      <w:numFmt w:val="bullet"/>
      <w:isLgl w:val="false"/>
      <w:suff w:val="tab"/>
      <w:lvlText w:val=""/>
      <w:lvlJc w:val="left"/>
      <w:pPr>
        <w:ind w:left="7189" w:hanging="360"/>
      </w:pPr>
      <w:rPr>
        <w:rFonts w:hint="default" w:ascii="Wingdings" w:hAnsi="Wingdings"/>
      </w:rPr>
    </w:lvl>
  </w:abstractNum>
  <w:abstractNum w:abstractNumId="94">
    <w:multiLevelType w:val="hybridMultilevel"/>
    <w:lvl w:ilvl="0">
      <w:start w:val="1"/>
      <w:numFmt w:val="decimal"/>
      <w:isLgl w:val="false"/>
      <w:suff w:val="tab"/>
      <w:lvlText w:val="2.%1."/>
      <w:lvlJc w:val="left"/>
      <w:pPr>
        <w:ind w:left="1287" w:hanging="360"/>
      </w:pPr>
      <w:rPr>
        <w:rFonts w:hint="default"/>
      </w:r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95">
    <w:multiLevelType w:val="hybridMultilevel"/>
    <w:lvl w:ilvl="0">
      <w:start w:val="1"/>
      <w:numFmt w:val="bullet"/>
      <w:pStyle w:val="2306"/>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pStyle w:val="2324"/>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96">
    <w:multiLevelType w:val="hybridMultilevel"/>
    <w:lvl w:ilvl="0">
      <w:start w:val="5"/>
      <w:numFmt w:val="decimal"/>
      <w:isLgl w:val="false"/>
      <w:suff w:val="tab"/>
      <w:lvlText w:val="%1."/>
      <w:lvlJc w:val="left"/>
      <w:pPr>
        <w:ind w:left="540" w:hanging="540"/>
      </w:pPr>
      <w:rPr>
        <w:rFonts w:hint="default"/>
      </w:rPr>
    </w:lvl>
    <w:lvl w:ilvl="1">
      <w:start w:val="1"/>
      <w:numFmt w:val="decimal"/>
      <w:isLgl w:val="false"/>
      <w:suff w:val="tab"/>
      <w:lvlText w:val="%1.%2."/>
      <w:lvlJc w:val="left"/>
      <w:pPr>
        <w:ind w:left="997" w:hanging="540"/>
      </w:pPr>
      <w:rPr>
        <w:rFonts w:hint="default"/>
      </w:rPr>
    </w:lvl>
    <w:lvl w:ilvl="2">
      <w:start w:val="1"/>
      <w:numFmt w:val="decimal"/>
      <w:isLgl w:val="false"/>
      <w:suff w:val="tab"/>
      <w:lvlText w:val="%1.%2.%3."/>
      <w:lvlJc w:val="left"/>
      <w:pPr>
        <w:ind w:left="1634" w:hanging="720"/>
      </w:pPr>
      <w:rPr>
        <w:rFonts w:hint="default"/>
      </w:rPr>
    </w:lvl>
    <w:lvl w:ilvl="3">
      <w:start w:val="1"/>
      <w:numFmt w:val="decimal"/>
      <w:isLgl w:val="false"/>
      <w:suff w:val="tab"/>
      <w:lvlText w:val="%1.%2.%3.%4."/>
      <w:lvlJc w:val="left"/>
      <w:pPr>
        <w:ind w:left="2091" w:hanging="720"/>
      </w:pPr>
      <w:rPr>
        <w:rFonts w:hint="default"/>
      </w:rPr>
    </w:lvl>
    <w:lvl w:ilvl="4">
      <w:start w:val="1"/>
      <w:numFmt w:val="decimal"/>
      <w:isLgl w:val="false"/>
      <w:suff w:val="tab"/>
      <w:lvlText w:val="%1.%2.%3.%4.%5."/>
      <w:lvlJc w:val="left"/>
      <w:pPr>
        <w:ind w:left="2908" w:hanging="1080"/>
      </w:pPr>
      <w:rPr>
        <w:rFonts w:hint="default"/>
      </w:rPr>
    </w:lvl>
    <w:lvl w:ilvl="5">
      <w:start w:val="1"/>
      <w:numFmt w:val="decimal"/>
      <w:isLgl w:val="false"/>
      <w:suff w:val="tab"/>
      <w:lvlText w:val="%1.%2.%3.%4.%5.%6."/>
      <w:lvlJc w:val="left"/>
      <w:pPr>
        <w:ind w:left="3365" w:hanging="1080"/>
      </w:pPr>
      <w:rPr>
        <w:rFonts w:hint="default"/>
      </w:rPr>
    </w:lvl>
    <w:lvl w:ilvl="6">
      <w:start w:val="1"/>
      <w:numFmt w:val="decimal"/>
      <w:isLgl w:val="false"/>
      <w:suff w:val="tab"/>
      <w:lvlText w:val="%1.%2.%3.%4.%5.%6.%7."/>
      <w:lvlJc w:val="left"/>
      <w:pPr>
        <w:ind w:left="4182" w:hanging="1440"/>
      </w:pPr>
      <w:rPr>
        <w:rFonts w:hint="default"/>
      </w:rPr>
    </w:lvl>
    <w:lvl w:ilvl="7">
      <w:start w:val="1"/>
      <w:numFmt w:val="decimal"/>
      <w:isLgl w:val="false"/>
      <w:suff w:val="tab"/>
      <w:lvlText w:val="%1.%2.%3.%4.%5.%6.%7.%8."/>
      <w:lvlJc w:val="left"/>
      <w:pPr>
        <w:ind w:left="4639" w:hanging="1440"/>
      </w:pPr>
      <w:rPr>
        <w:rFonts w:hint="default"/>
      </w:rPr>
    </w:lvl>
    <w:lvl w:ilvl="8">
      <w:start w:val="1"/>
      <w:numFmt w:val="decimal"/>
      <w:isLgl w:val="false"/>
      <w:suff w:val="tab"/>
      <w:lvlText w:val="%1.%2.%3.%4.%5.%6.%7.%8.%9."/>
      <w:lvlJc w:val="left"/>
      <w:pPr>
        <w:ind w:left="5456" w:hanging="1800"/>
      </w:pPr>
      <w:rPr>
        <w:rFonts w:hint="default"/>
      </w:rPr>
    </w:lvl>
  </w:abstractNum>
  <w:abstractNum w:abstractNumId="97">
    <w:multiLevelType w:val="hybridMultilevel"/>
    <w:lvl w:ilvl="0">
      <w:start w:val="5"/>
      <w:numFmt w:val="decimal"/>
      <w:isLgl w:val="false"/>
      <w:suff w:val="tab"/>
      <w:lvlText w:val="%1."/>
      <w:lvlJc w:val="left"/>
      <w:pPr>
        <w:ind w:left="540" w:hanging="540"/>
      </w:pPr>
      <w:rPr>
        <w:rFonts w:hint="default"/>
      </w:rPr>
    </w:lvl>
    <w:lvl w:ilvl="1">
      <w:start w:val="1"/>
      <w:numFmt w:val="decimal"/>
      <w:isLgl w:val="false"/>
      <w:suff w:val="tab"/>
      <w:lvlText w:val="%1.%2."/>
      <w:lvlJc w:val="left"/>
      <w:pPr>
        <w:ind w:left="997" w:hanging="540"/>
      </w:pPr>
      <w:rPr>
        <w:rFonts w:hint="default"/>
      </w:rPr>
    </w:lvl>
    <w:lvl w:ilvl="2">
      <w:start w:val="1"/>
      <w:numFmt w:val="decimal"/>
      <w:isLgl w:val="false"/>
      <w:suff w:val="tab"/>
      <w:lvlText w:val="%1.%2.%3."/>
      <w:lvlJc w:val="left"/>
      <w:pPr>
        <w:ind w:left="1634" w:hanging="720"/>
      </w:pPr>
      <w:rPr>
        <w:rFonts w:hint="default"/>
      </w:rPr>
    </w:lvl>
    <w:lvl w:ilvl="3">
      <w:start w:val="1"/>
      <w:numFmt w:val="decimal"/>
      <w:isLgl w:val="false"/>
      <w:suff w:val="tab"/>
      <w:lvlText w:val="%1.%2.%3.%4."/>
      <w:lvlJc w:val="left"/>
      <w:pPr>
        <w:ind w:left="2091" w:hanging="720"/>
      </w:pPr>
      <w:rPr>
        <w:rFonts w:hint="default"/>
      </w:rPr>
    </w:lvl>
    <w:lvl w:ilvl="4">
      <w:start w:val="1"/>
      <w:numFmt w:val="decimal"/>
      <w:isLgl w:val="false"/>
      <w:suff w:val="tab"/>
      <w:lvlText w:val="%1.%2.%3.%4.%5."/>
      <w:lvlJc w:val="left"/>
      <w:pPr>
        <w:ind w:left="2908" w:hanging="1080"/>
      </w:pPr>
      <w:rPr>
        <w:rFonts w:hint="default"/>
      </w:rPr>
    </w:lvl>
    <w:lvl w:ilvl="5">
      <w:start w:val="1"/>
      <w:numFmt w:val="decimal"/>
      <w:isLgl w:val="false"/>
      <w:suff w:val="tab"/>
      <w:lvlText w:val="%1.%2.%3.%4.%5.%6."/>
      <w:lvlJc w:val="left"/>
      <w:pPr>
        <w:ind w:left="3365" w:hanging="1080"/>
      </w:pPr>
      <w:rPr>
        <w:rFonts w:hint="default"/>
      </w:rPr>
    </w:lvl>
    <w:lvl w:ilvl="6">
      <w:start w:val="1"/>
      <w:numFmt w:val="decimal"/>
      <w:isLgl w:val="false"/>
      <w:suff w:val="tab"/>
      <w:lvlText w:val="%1.%2.%3.%4.%5.%6.%7."/>
      <w:lvlJc w:val="left"/>
      <w:pPr>
        <w:ind w:left="4182" w:hanging="1440"/>
      </w:pPr>
      <w:rPr>
        <w:rFonts w:hint="default"/>
      </w:rPr>
    </w:lvl>
    <w:lvl w:ilvl="7">
      <w:start w:val="1"/>
      <w:numFmt w:val="decimal"/>
      <w:isLgl w:val="false"/>
      <w:suff w:val="tab"/>
      <w:lvlText w:val="%1.%2.%3.%4.%5.%6.%7.%8."/>
      <w:lvlJc w:val="left"/>
      <w:pPr>
        <w:ind w:left="4639" w:hanging="1440"/>
      </w:pPr>
      <w:rPr>
        <w:rFonts w:hint="default"/>
      </w:rPr>
    </w:lvl>
    <w:lvl w:ilvl="8">
      <w:start w:val="1"/>
      <w:numFmt w:val="decimal"/>
      <w:isLgl w:val="false"/>
      <w:suff w:val="tab"/>
      <w:lvlText w:val="%1.%2.%3.%4.%5.%6.%7.%8.%9."/>
      <w:lvlJc w:val="left"/>
      <w:pPr>
        <w:ind w:left="5456" w:hanging="1800"/>
      </w:pPr>
      <w:rPr>
        <w:rFonts w:hint="default"/>
      </w:rPr>
    </w:lvl>
  </w:abstractNum>
  <w:abstractNum w:abstractNumId="98">
    <w:multiLevelType w:val="hybridMultilevel"/>
    <w:lvl w:ilvl="0">
      <w:start w:val="5"/>
      <w:numFmt w:val="decimal"/>
      <w:isLgl w:val="false"/>
      <w:suff w:val="tab"/>
      <w:lvlText w:val="%1."/>
      <w:lvlJc w:val="left"/>
      <w:pPr>
        <w:ind w:left="540" w:hanging="540"/>
      </w:pPr>
      <w:rPr>
        <w:rFonts w:hint="default"/>
      </w:rPr>
    </w:lvl>
    <w:lvl w:ilvl="1">
      <w:start w:val="1"/>
      <w:numFmt w:val="decimal"/>
      <w:isLgl w:val="false"/>
      <w:suff w:val="tab"/>
      <w:lvlText w:val="%1.%2."/>
      <w:lvlJc w:val="left"/>
      <w:pPr>
        <w:ind w:left="997" w:hanging="540"/>
      </w:pPr>
      <w:rPr>
        <w:rFonts w:hint="default"/>
      </w:rPr>
    </w:lvl>
    <w:lvl w:ilvl="2">
      <w:start w:val="1"/>
      <w:numFmt w:val="decimal"/>
      <w:isLgl w:val="false"/>
      <w:suff w:val="tab"/>
      <w:lvlText w:val="%1.%2.%3."/>
      <w:lvlJc w:val="left"/>
      <w:pPr>
        <w:ind w:left="1634" w:hanging="720"/>
      </w:pPr>
      <w:rPr>
        <w:rFonts w:hint="default"/>
      </w:rPr>
    </w:lvl>
    <w:lvl w:ilvl="3">
      <w:start w:val="1"/>
      <w:numFmt w:val="decimal"/>
      <w:isLgl w:val="false"/>
      <w:suff w:val="tab"/>
      <w:lvlText w:val="%1.%2.%3.%4."/>
      <w:lvlJc w:val="left"/>
      <w:pPr>
        <w:ind w:left="2091" w:hanging="720"/>
      </w:pPr>
      <w:rPr>
        <w:rFonts w:hint="default"/>
      </w:rPr>
    </w:lvl>
    <w:lvl w:ilvl="4">
      <w:start w:val="1"/>
      <w:numFmt w:val="decimal"/>
      <w:isLgl w:val="false"/>
      <w:suff w:val="tab"/>
      <w:lvlText w:val="%1.%2.%3.%4.%5."/>
      <w:lvlJc w:val="left"/>
      <w:pPr>
        <w:ind w:left="2908" w:hanging="1080"/>
      </w:pPr>
      <w:rPr>
        <w:rFonts w:hint="default"/>
      </w:rPr>
    </w:lvl>
    <w:lvl w:ilvl="5">
      <w:start w:val="1"/>
      <w:numFmt w:val="decimal"/>
      <w:isLgl w:val="false"/>
      <w:suff w:val="tab"/>
      <w:lvlText w:val="%1.%2.%3.%4.%5.%6."/>
      <w:lvlJc w:val="left"/>
      <w:pPr>
        <w:ind w:left="3365" w:hanging="1080"/>
      </w:pPr>
      <w:rPr>
        <w:rFonts w:hint="default"/>
      </w:rPr>
    </w:lvl>
    <w:lvl w:ilvl="6">
      <w:start w:val="1"/>
      <w:numFmt w:val="decimal"/>
      <w:isLgl w:val="false"/>
      <w:suff w:val="tab"/>
      <w:lvlText w:val="%1.%2.%3.%4.%5.%6.%7."/>
      <w:lvlJc w:val="left"/>
      <w:pPr>
        <w:ind w:left="4182" w:hanging="1440"/>
      </w:pPr>
      <w:rPr>
        <w:rFonts w:hint="default"/>
      </w:rPr>
    </w:lvl>
    <w:lvl w:ilvl="7">
      <w:start w:val="1"/>
      <w:numFmt w:val="decimal"/>
      <w:isLgl w:val="false"/>
      <w:suff w:val="tab"/>
      <w:lvlText w:val="%1.%2.%3.%4.%5.%6.%7.%8."/>
      <w:lvlJc w:val="left"/>
      <w:pPr>
        <w:ind w:left="4639" w:hanging="1440"/>
      </w:pPr>
      <w:rPr>
        <w:rFonts w:hint="default"/>
      </w:rPr>
    </w:lvl>
    <w:lvl w:ilvl="8">
      <w:start w:val="1"/>
      <w:numFmt w:val="decimal"/>
      <w:isLgl w:val="false"/>
      <w:suff w:val="tab"/>
      <w:lvlText w:val="%1.%2.%3.%4.%5.%6.%7.%8.%9."/>
      <w:lvlJc w:val="left"/>
      <w:pPr>
        <w:ind w:left="5456" w:hanging="1800"/>
      </w:pPr>
      <w:rPr>
        <w:rFonts w:hint="default"/>
      </w:rPr>
    </w:lvl>
  </w:abstractNum>
  <w:abstractNum w:abstractNumId="99">
    <w:multiLevelType w:val="hybridMultilevel"/>
    <w:lvl w:ilvl="0">
      <w:start w:val="3"/>
      <w:numFmt w:val="decimal"/>
      <w:isLgl w:val="false"/>
      <w:suff w:val="tab"/>
      <w:lvlText w:val="%1."/>
      <w:lvlJc w:val="left"/>
      <w:pPr>
        <w:ind w:left="360" w:hanging="360"/>
      </w:pPr>
      <w:rPr>
        <w:rFonts w:hint="default"/>
        <w:b w:val="0"/>
        <w:color w:val="000000"/>
      </w:rPr>
    </w:lvl>
    <w:lvl w:ilvl="1">
      <w:start w:val="1"/>
      <w:numFmt w:val="decimal"/>
      <w:isLgl w:val="false"/>
      <w:suff w:val="tab"/>
      <w:lvlText w:val="%1.%2."/>
      <w:lvlJc w:val="left"/>
      <w:pPr>
        <w:ind w:left="720" w:hanging="360"/>
      </w:pPr>
      <w:rPr>
        <w:rFonts w:hint="default"/>
        <w:b w:val="0"/>
        <w:color w:val="000000"/>
      </w:rPr>
    </w:lvl>
    <w:lvl w:ilvl="2">
      <w:start w:val="1"/>
      <w:numFmt w:val="decimal"/>
      <w:isLgl w:val="false"/>
      <w:suff w:val="tab"/>
      <w:lvlText w:val="%1.%2.%3."/>
      <w:lvlJc w:val="left"/>
      <w:pPr>
        <w:ind w:left="1440" w:hanging="720"/>
      </w:pPr>
      <w:rPr>
        <w:rFonts w:hint="default"/>
        <w:b w:val="0"/>
        <w:color w:val="000000"/>
      </w:rPr>
    </w:lvl>
    <w:lvl w:ilvl="3">
      <w:start w:val="1"/>
      <w:numFmt w:val="decimal"/>
      <w:isLgl w:val="false"/>
      <w:suff w:val="tab"/>
      <w:lvlText w:val="%1.%2.%3.%4."/>
      <w:lvlJc w:val="left"/>
      <w:pPr>
        <w:ind w:left="1800" w:hanging="720"/>
      </w:pPr>
      <w:rPr>
        <w:rFonts w:hint="default"/>
        <w:b w:val="0"/>
        <w:color w:val="000000"/>
      </w:rPr>
    </w:lvl>
    <w:lvl w:ilvl="4">
      <w:start w:val="1"/>
      <w:numFmt w:val="decimal"/>
      <w:isLgl w:val="false"/>
      <w:suff w:val="tab"/>
      <w:lvlText w:val="%1.%2.%3.%4.%5."/>
      <w:lvlJc w:val="left"/>
      <w:pPr>
        <w:ind w:left="2520" w:hanging="1080"/>
      </w:pPr>
      <w:rPr>
        <w:rFonts w:hint="default"/>
        <w:b w:val="0"/>
        <w:color w:val="000000"/>
      </w:rPr>
    </w:lvl>
    <w:lvl w:ilvl="5">
      <w:start w:val="1"/>
      <w:numFmt w:val="decimal"/>
      <w:isLgl w:val="false"/>
      <w:suff w:val="tab"/>
      <w:lvlText w:val="%1.%2.%3.%4.%5.%6."/>
      <w:lvlJc w:val="left"/>
      <w:pPr>
        <w:ind w:left="2880" w:hanging="1080"/>
      </w:pPr>
      <w:rPr>
        <w:rFonts w:hint="default"/>
        <w:b w:val="0"/>
        <w:color w:val="000000"/>
      </w:rPr>
    </w:lvl>
    <w:lvl w:ilvl="6">
      <w:start w:val="1"/>
      <w:numFmt w:val="decimal"/>
      <w:isLgl w:val="false"/>
      <w:suff w:val="tab"/>
      <w:lvlText w:val="%1.%2.%3.%4.%5.%6.%7."/>
      <w:lvlJc w:val="left"/>
      <w:pPr>
        <w:ind w:left="3600" w:hanging="1440"/>
      </w:pPr>
      <w:rPr>
        <w:rFonts w:hint="default"/>
        <w:b w:val="0"/>
        <w:color w:val="000000"/>
      </w:rPr>
    </w:lvl>
    <w:lvl w:ilvl="7">
      <w:start w:val="1"/>
      <w:numFmt w:val="decimal"/>
      <w:isLgl w:val="false"/>
      <w:suff w:val="tab"/>
      <w:lvlText w:val="%1.%2.%3.%4.%5.%6.%7.%8."/>
      <w:lvlJc w:val="left"/>
      <w:pPr>
        <w:ind w:left="3960" w:hanging="1440"/>
      </w:pPr>
      <w:rPr>
        <w:rFonts w:hint="default"/>
        <w:b w:val="0"/>
        <w:color w:val="000000"/>
      </w:rPr>
    </w:lvl>
    <w:lvl w:ilvl="8">
      <w:start w:val="1"/>
      <w:numFmt w:val="decimal"/>
      <w:isLgl w:val="false"/>
      <w:suff w:val="tab"/>
      <w:lvlText w:val="%1.%2.%3.%4.%5.%6.%7.%8.%9."/>
      <w:lvlJc w:val="left"/>
      <w:pPr>
        <w:ind w:left="4680" w:hanging="1800"/>
      </w:pPr>
      <w:rPr>
        <w:rFonts w:hint="default"/>
        <w:b w:val="0"/>
        <w:color w:val="000000"/>
      </w:rPr>
    </w:lvl>
  </w:abstractNum>
  <w:abstractNum w:abstractNumId="100">
    <w:multiLevelType w:val="hybridMultilevel"/>
    <w:lvl w:ilvl="0">
      <w:start w:val="1"/>
      <w:numFmt w:val="decimal"/>
      <w:isLgl w:val="false"/>
      <w:suff w:val="tab"/>
      <w:lvlText w:val="%1."/>
      <w:lvlJc w:val="left"/>
      <w:pPr>
        <w:ind w:left="3621" w:hanging="360"/>
      </w:pPr>
      <w:rPr>
        <w:b/>
        <w:i w:val="0"/>
        <w:strike w:val="0"/>
        <w:color w:val="auto"/>
        <w:u w:val="none"/>
      </w:rPr>
    </w:lvl>
    <w:lvl w:ilvl="1">
      <w:start w:val="1"/>
      <w:numFmt w:val="decimal"/>
      <w:isLgl/>
      <w:suff w:val="tab"/>
      <w:lvlText w:val="%1.%2."/>
      <w:lvlJc w:val="left"/>
      <w:pPr>
        <w:ind w:left="1287" w:hanging="720"/>
      </w:pPr>
    </w:lvl>
    <w:lvl w:ilvl="2">
      <w:start w:val="1"/>
      <w:numFmt w:val="decimal"/>
      <w:isLgl/>
      <w:suff w:val="tab"/>
      <w:lvlText w:val="%1.%2.%3."/>
      <w:lvlJc w:val="left"/>
      <w:pPr>
        <w:ind w:left="1287" w:hanging="720"/>
      </w:pPr>
    </w:lvl>
    <w:lvl w:ilvl="3">
      <w:start w:val="1"/>
      <w:numFmt w:val="decimal"/>
      <w:isLgl/>
      <w:suff w:val="tab"/>
      <w:lvlText w:val="%1.%2.%3.%4."/>
      <w:lvlJc w:val="left"/>
      <w:pPr>
        <w:ind w:left="1647" w:hanging="1080"/>
      </w:pPr>
    </w:lvl>
    <w:lvl w:ilvl="4">
      <w:start w:val="1"/>
      <w:numFmt w:val="decimal"/>
      <w:isLgl/>
      <w:suff w:val="tab"/>
      <w:lvlText w:val="%1.%2.%3.%4.%5."/>
      <w:lvlJc w:val="left"/>
      <w:pPr>
        <w:ind w:left="1647" w:hanging="1080"/>
      </w:pPr>
    </w:lvl>
    <w:lvl w:ilvl="5">
      <w:start w:val="1"/>
      <w:numFmt w:val="decimal"/>
      <w:isLgl/>
      <w:suff w:val="tab"/>
      <w:lvlText w:val="%1.%2.%3.%4.%5.%6."/>
      <w:lvlJc w:val="left"/>
      <w:pPr>
        <w:ind w:left="2007" w:hanging="1440"/>
      </w:pPr>
    </w:lvl>
    <w:lvl w:ilvl="6">
      <w:start w:val="1"/>
      <w:numFmt w:val="decimal"/>
      <w:isLgl/>
      <w:suff w:val="tab"/>
      <w:lvlText w:val="%1.%2.%3.%4.%5.%6.%7."/>
      <w:lvlJc w:val="left"/>
      <w:pPr>
        <w:ind w:left="2367" w:hanging="1800"/>
      </w:pPr>
    </w:lvl>
    <w:lvl w:ilvl="7">
      <w:start w:val="1"/>
      <w:numFmt w:val="decimal"/>
      <w:isLgl/>
      <w:suff w:val="tab"/>
      <w:lvlText w:val="%1.%2.%3.%4.%5.%6.%7.%8."/>
      <w:lvlJc w:val="left"/>
      <w:pPr>
        <w:ind w:left="2367" w:hanging="1800"/>
      </w:pPr>
    </w:lvl>
    <w:lvl w:ilvl="8">
      <w:start w:val="1"/>
      <w:numFmt w:val="decimal"/>
      <w:isLgl/>
      <w:suff w:val="tab"/>
      <w:lvlText w:val="%1.%2.%3.%4.%5.%6.%7.%8.%9."/>
      <w:lvlJc w:val="left"/>
      <w:pPr>
        <w:ind w:left="2727" w:hanging="2160"/>
      </w:pPr>
    </w:lvl>
  </w:abstractNum>
  <w:abstractNum w:abstractNumId="101">
    <w:multiLevelType w:val="hybridMultilevel"/>
    <w:lvl w:ilvl="0">
      <w:start w:val="1"/>
      <w:numFmt w:val="bullet"/>
      <w:isLgl w:val="false"/>
      <w:suff w:val="tab"/>
      <w:lvlText w:val="‒"/>
      <w:lvlJc w:val="left"/>
      <w:pPr>
        <w:ind w:left="720" w:hanging="360"/>
      </w:pPr>
      <w:rPr>
        <w:rFonts w:hint="default" w:ascii="Times New Roman" w:hAnsi="Times New Roman" w:eastAsia="Arial Unicode MS"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02">
    <w:multiLevelType w:val="hybridMultilevel"/>
    <w:lvl w:ilvl="0">
      <w:start w:val="1"/>
      <w:numFmt w:val="bullet"/>
      <w:isLgl w:val="false"/>
      <w:suff w:val="tab"/>
      <w:lvlText w:val="–"/>
      <w:lvlJc w:val="left"/>
      <w:pPr>
        <w:ind w:left="1429" w:hanging="360"/>
      </w:pPr>
      <w:rPr>
        <w:rFonts w:hint="default" w:ascii="Arial" w:hAnsi="Arial" w:eastAsia="Arial" w:cs="Arial"/>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103">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5">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6">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7">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8">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10">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11">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1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13">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1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15">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16">
    <w:multiLevelType w:val="hybridMultilevel"/>
    <w:lvl w:ilvl="0">
      <w:start w:val="1"/>
      <w:numFmt w:val="decimal"/>
      <w:isLgl w:val="false"/>
      <w:suff w:val="tab"/>
      <w:lvlText w:val="5.%1."/>
      <w:lvlJc w:val="left"/>
      <w:pPr>
        <w:ind w:left="1429" w:hanging="360"/>
      </w:pPr>
      <w:rPr>
        <w:rFonts w:hint="default"/>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17">
    <w:multiLevelType w:val="hybridMultilevel"/>
    <w:lvl w:ilvl="0">
      <w:start w:val="1"/>
      <w:numFmt w:val="decimal"/>
      <w:isLgl w:val="false"/>
      <w:suff w:val="tab"/>
      <w:lvlText w:val="4.%1."/>
      <w:lvlJc w:val="left"/>
      <w:pPr>
        <w:ind w:left="1429" w:hanging="360"/>
      </w:pPr>
      <w:rPr>
        <w:rFonts w:hint="default"/>
      </w:rPr>
    </w:lvl>
    <w:lvl w:ilvl="1">
      <w:start w:val="1"/>
      <w:numFmt w:val="decimal"/>
      <w:isLgl w:val="false"/>
      <w:suff w:val="tab"/>
      <w:lvlText w:val="5.1.%2."/>
      <w:lvlJc w:val="left"/>
      <w:pPr>
        <w:ind w:left="2149" w:hanging="360"/>
      </w:pPr>
      <w:rPr>
        <w:rFonts w:hint="default"/>
      </w:r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18">
    <w:multiLevelType w:val="hybridMultilevel"/>
    <w:lvl w:ilvl="0">
      <w:start w:val="1"/>
      <w:numFmt w:val="decimal"/>
      <w:isLgl w:val="false"/>
      <w:suff w:val="tab"/>
      <w:lvlText w:val="5.2.%1."/>
      <w:lvlJc w:val="left"/>
      <w:pPr>
        <w:ind w:left="2149"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9">
    <w:multiLevelType w:val="hybridMultilevel"/>
    <w:lvl w:ilvl="0">
      <w:start w:val="1"/>
      <w:numFmt w:val="decimal"/>
      <w:isLgl w:val="false"/>
      <w:suff w:val="space"/>
      <w:lvlText w:val="%1."/>
      <w:lvlJc w:val="left"/>
      <w:pPr/>
      <w:rPr>
        <w:rFonts w:hint="default" w:cs="Times New Roman"/>
      </w:rPr>
    </w:lvl>
    <w:lvl w:ilvl="1">
      <w:start w:val="1"/>
      <w:numFmt w:val="decimal"/>
      <w:isLgl w:val="false"/>
      <w:suff w:val="space"/>
      <w:lvlText w:val="%1.%2."/>
      <w:lvlJc w:val="left"/>
      <w:pPr/>
      <w:rPr>
        <w:rFonts w:hint="default" w:cs="Times New Roman"/>
      </w:rPr>
    </w:lvl>
    <w:lvl w:ilvl="2">
      <w:start w:val="1"/>
      <w:numFmt w:val="decimal"/>
      <w:isLgl w:val="false"/>
      <w:suff w:val="space"/>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120">
    <w:multiLevelType w:val="hybridMultilevel"/>
    <w:lvl w:ilvl="0">
      <w:start w:val="1"/>
      <w:numFmt w:val="decimal"/>
      <w:isLgl w:val="false"/>
      <w:suff w:val="space"/>
      <w:lvlText w:val="%1."/>
      <w:lvlJc w:val="left"/>
      <w:pPr/>
      <w:rPr>
        <w:rFonts w:hint="default" w:cs="Times New Roman"/>
      </w:rPr>
    </w:lvl>
    <w:lvl w:ilvl="1">
      <w:start w:val="1"/>
      <w:numFmt w:val="decimal"/>
      <w:isLgl w:val="false"/>
      <w:suff w:val="tab"/>
      <w:lvlText w:val="%1.%2."/>
      <w:lvlJc w:val="left"/>
      <w:pPr>
        <w:ind w:left="792" w:hanging="432"/>
      </w:pPr>
      <w:rPr>
        <w:rFonts w:hint="default" w:cs="Times New Roman"/>
      </w:rPr>
    </w:lvl>
    <w:lvl w:ilvl="2">
      <w:start w:val="1"/>
      <w:numFmt w:val="decimal"/>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121">
    <w:multiLevelType w:val="hybridMultilevel"/>
    <w:lvl w:ilvl="0">
      <w:start w:val="1"/>
      <w:numFmt w:val="decimal"/>
      <w:isLgl w:val="false"/>
      <w:suff w:val="tab"/>
      <w:lvlText w:val="%1."/>
      <w:lvlJc w:val="left"/>
      <w:pPr>
        <w:ind w:hanging="360"/>
      </w:pPr>
    </w:lvl>
    <w:lvl w:ilvl="1">
      <w:start w:val="1"/>
      <w:numFmt w:val="lowerLetter"/>
      <w:isLgl w:val="false"/>
      <w:suff w:val="tab"/>
      <w:lvlText w:val="%2."/>
      <w:lvlJc w:val="left"/>
      <w:pPr>
        <w:ind w:hanging="360"/>
      </w:pPr>
    </w:lvl>
    <w:lvl w:ilvl="2">
      <w:start w:val="1"/>
      <w:numFmt w:val="lowerRoman"/>
      <w:isLgl w:val="false"/>
      <w:suff w:val="tab"/>
      <w:lvlText w:val="%3."/>
      <w:lvlJc w:val="right"/>
      <w:pPr>
        <w:ind w:hanging="180"/>
      </w:pPr>
    </w:lvl>
    <w:lvl w:ilvl="3">
      <w:start w:val="1"/>
      <w:numFmt w:val="decimal"/>
      <w:isLgl w:val="false"/>
      <w:suff w:val="tab"/>
      <w:lvlText w:val="%4."/>
      <w:lvlJc w:val="left"/>
      <w:pPr>
        <w:ind w:hanging="360"/>
      </w:pPr>
    </w:lvl>
    <w:lvl w:ilvl="4">
      <w:start w:val="1"/>
      <w:numFmt w:val="lowerLetter"/>
      <w:isLgl w:val="false"/>
      <w:suff w:val="tab"/>
      <w:lvlText w:val="%5."/>
      <w:lvlJc w:val="left"/>
      <w:pPr>
        <w:ind w:hanging="360"/>
      </w:pPr>
    </w:lvl>
    <w:lvl w:ilvl="5">
      <w:start w:val="1"/>
      <w:numFmt w:val="lowerRoman"/>
      <w:isLgl w:val="false"/>
      <w:suff w:val="tab"/>
      <w:lvlText w:val="%6."/>
      <w:lvlJc w:val="right"/>
      <w:pPr>
        <w:ind w:hanging="180"/>
      </w:pPr>
    </w:lvl>
    <w:lvl w:ilvl="6">
      <w:start w:val="1"/>
      <w:numFmt w:val="decimal"/>
      <w:isLgl w:val="false"/>
      <w:suff w:val="tab"/>
      <w:lvlText w:val="%7."/>
      <w:lvlJc w:val="left"/>
      <w:pPr>
        <w:ind w:hanging="360"/>
      </w:pPr>
    </w:lvl>
    <w:lvl w:ilvl="7">
      <w:start w:val="1"/>
      <w:numFmt w:val="lowerLetter"/>
      <w:isLgl w:val="false"/>
      <w:suff w:val="tab"/>
      <w:lvlText w:val="%8."/>
      <w:lvlJc w:val="left"/>
      <w:pPr>
        <w:ind w:hanging="360"/>
      </w:pPr>
    </w:lvl>
    <w:lvl w:ilvl="8">
      <w:start w:val="1"/>
      <w:numFmt w:val="lowerRoman"/>
      <w:isLgl w:val="false"/>
      <w:suff w:val="tab"/>
      <w:lvlText w:val="%9."/>
      <w:lvlJc w:val="right"/>
      <w:pPr>
        <w:ind w:hanging="180"/>
      </w:pPr>
    </w:lvl>
  </w:abstractNum>
  <w:abstractNum w:abstractNumId="122">
    <w:multiLevelType w:val="hybridMultilevel"/>
    <w:lvl w:ilvl="0">
      <w:start w:val="1"/>
      <w:numFmt w:val="decimal"/>
      <w:isLgl w:val="false"/>
      <w:suff w:val="tab"/>
      <w:lvlText w:val="%1."/>
      <w:lvlJc w:val="left"/>
      <w:pPr>
        <w:ind w:hanging="360"/>
      </w:pPr>
    </w:lvl>
    <w:lvl w:ilvl="1">
      <w:start w:val="1"/>
      <w:numFmt w:val="lowerLetter"/>
      <w:isLgl w:val="false"/>
      <w:suff w:val="tab"/>
      <w:lvlText w:val="%2."/>
      <w:lvlJc w:val="left"/>
      <w:pPr>
        <w:ind w:hanging="360"/>
      </w:pPr>
    </w:lvl>
    <w:lvl w:ilvl="2">
      <w:start w:val="1"/>
      <w:numFmt w:val="lowerRoman"/>
      <w:isLgl w:val="false"/>
      <w:suff w:val="tab"/>
      <w:lvlText w:val="%3."/>
      <w:lvlJc w:val="right"/>
      <w:pPr>
        <w:ind w:hanging="180"/>
      </w:pPr>
    </w:lvl>
    <w:lvl w:ilvl="3">
      <w:start w:val="1"/>
      <w:numFmt w:val="decimal"/>
      <w:isLgl w:val="false"/>
      <w:suff w:val="tab"/>
      <w:lvlText w:val="%4."/>
      <w:lvlJc w:val="left"/>
      <w:pPr>
        <w:ind w:hanging="360"/>
      </w:pPr>
    </w:lvl>
    <w:lvl w:ilvl="4">
      <w:start w:val="1"/>
      <w:numFmt w:val="lowerLetter"/>
      <w:isLgl w:val="false"/>
      <w:suff w:val="tab"/>
      <w:lvlText w:val="%5."/>
      <w:lvlJc w:val="left"/>
      <w:pPr>
        <w:ind w:hanging="360"/>
      </w:pPr>
    </w:lvl>
    <w:lvl w:ilvl="5">
      <w:start w:val="1"/>
      <w:numFmt w:val="lowerRoman"/>
      <w:isLgl w:val="false"/>
      <w:suff w:val="tab"/>
      <w:lvlText w:val="%6."/>
      <w:lvlJc w:val="right"/>
      <w:pPr>
        <w:ind w:hanging="180"/>
      </w:pPr>
    </w:lvl>
    <w:lvl w:ilvl="6">
      <w:start w:val="1"/>
      <w:numFmt w:val="decimal"/>
      <w:isLgl w:val="false"/>
      <w:suff w:val="tab"/>
      <w:lvlText w:val="%7."/>
      <w:lvlJc w:val="left"/>
      <w:pPr>
        <w:ind w:hanging="360"/>
      </w:pPr>
    </w:lvl>
    <w:lvl w:ilvl="7">
      <w:start w:val="1"/>
      <w:numFmt w:val="lowerLetter"/>
      <w:isLgl w:val="false"/>
      <w:suff w:val="tab"/>
      <w:lvlText w:val="%8."/>
      <w:lvlJc w:val="left"/>
      <w:pPr>
        <w:ind w:hanging="360"/>
      </w:pPr>
    </w:lvl>
    <w:lvl w:ilvl="8">
      <w:start w:val="1"/>
      <w:numFmt w:val="lowerRoman"/>
      <w:isLgl w:val="false"/>
      <w:suff w:val="tab"/>
      <w:lvlText w:val="%9."/>
      <w:lvlJc w:val="right"/>
      <w:pPr>
        <w:ind w:hanging="180"/>
      </w:pPr>
    </w:lvl>
  </w:abstractNum>
  <w:abstractNum w:abstractNumId="123">
    <w:multiLevelType w:val="hybridMultilevel"/>
    <w:lvl w:ilvl="0">
      <w:start w:val="1"/>
      <w:numFmt w:val="decimal"/>
      <w:isLgl w:val="false"/>
      <w:suff w:val="tab"/>
      <w:lvlText w:val="%1."/>
      <w:lvlJc w:val="left"/>
      <w:pPr>
        <w:ind w:hanging="360"/>
      </w:pPr>
    </w:lvl>
    <w:lvl w:ilvl="1">
      <w:start w:val="1"/>
      <w:numFmt w:val="lowerLetter"/>
      <w:isLgl w:val="false"/>
      <w:suff w:val="tab"/>
      <w:lvlText w:val="%2."/>
      <w:lvlJc w:val="left"/>
      <w:pPr>
        <w:ind w:hanging="360"/>
      </w:pPr>
    </w:lvl>
    <w:lvl w:ilvl="2">
      <w:start w:val="1"/>
      <w:numFmt w:val="lowerRoman"/>
      <w:isLgl w:val="false"/>
      <w:suff w:val="tab"/>
      <w:lvlText w:val="%3."/>
      <w:lvlJc w:val="right"/>
      <w:pPr>
        <w:ind w:hanging="180"/>
      </w:pPr>
    </w:lvl>
    <w:lvl w:ilvl="3">
      <w:start w:val="1"/>
      <w:numFmt w:val="decimal"/>
      <w:isLgl w:val="false"/>
      <w:suff w:val="tab"/>
      <w:lvlText w:val="%4."/>
      <w:lvlJc w:val="left"/>
      <w:pPr>
        <w:ind w:hanging="360"/>
      </w:pPr>
    </w:lvl>
    <w:lvl w:ilvl="4">
      <w:start w:val="1"/>
      <w:numFmt w:val="lowerLetter"/>
      <w:isLgl w:val="false"/>
      <w:suff w:val="tab"/>
      <w:lvlText w:val="%5."/>
      <w:lvlJc w:val="left"/>
      <w:pPr>
        <w:ind w:hanging="360"/>
      </w:pPr>
    </w:lvl>
    <w:lvl w:ilvl="5">
      <w:start w:val="1"/>
      <w:numFmt w:val="lowerRoman"/>
      <w:isLgl w:val="false"/>
      <w:suff w:val="tab"/>
      <w:lvlText w:val="%6."/>
      <w:lvlJc w:val="right"/>
      <w:pPr>
        <w:ind w:hanging="180"/>
      </w:pPr>
    </w:lvl>
    <w:lvl w:ilvl="6">
      <w:start w:val="1"/>
      <w:numFmt w:val="decimal"/>
      <w:isLgl w:val="false"/>
      <w:suff w:val="tab"/>
      <w:lvlText w:val="%7."/>
      <w:lvlJc w:val="left"/>
      <w:pPr>
        <w:ind w:hanging="360"/>
      </w:pPr>
    </w:lvl>
    <w:lvl w:ilvl="7">
      <w:start w:val="1"/>
      <w:numFmt w:val="lowerLetter"/>
      <w:isLgl w:val="false"/>
      <w:suff w:val="tab"/>
      <w:lvlText w:val="%8."/>
      <w:lvlJc w:val="left"/>
      <w:pPr>
        <w:ind w:hanging="360"/>
      </w:pPr>
    </w:lvl>
    <w:lvl w:ilvl="8">
      <w:start w:val="1"/>
      <w:numFmt w:val="lowerRoman"/>
      <w:isLgl w:val="false"/>
      <w:suff w:val="tab"/>
      <w:lvlText w:val="%9."/>
      <w:lvlJc w:val="right"/>
      <w:pPr>
        <w:ind w:hanging="180"/>
      </w:pPr>
    </w:lvl>
  </w:abstractNum>
  <w:abstractNum w:abstractNumId="124">
    <w:multiLevelType w:val="hybridMultilevel"/>
    <w:lvl w:ilvl="0">
      <w:start w:val="1"/>
      <w:numFmt w:val="decimal"/>
      <w:isLgl w:val="false"/>
      <w:suff w:val="tab"/>
      <w:lvlText w:val="%1."/>
      <w:lvlJc w:val="left"/>
      <w:pPr>
        <w:ind w:hanging="360"/>
      </w:pPr>
    </w:lvl>
    <w:lvl w:ilvl="1">
      <w:start w:val="1"/>
      <w:numFmt w:val="lowerLetter"/>
      <w:isLgl w:val="false"/>
      <w:suff w:val="tab"/>
      <w:lvlText w:val="%2."/>
      <w:lvlJc w:val="left"/>
      <w:pPr>
        <w:ind w:hanging="360"/>
      </w:pPr>
    </w:lvl>
    <w:lvl w:ilvl="2">
      <w:start w:val="1"/>
      <w:numFmt w:val="lowerRoman"/>
      <w:isLgl w:val="false"/>
      <w:suff w:val="tab"/>
      <w:lvlText w:val="%3."/>
      <w:lvlJc w:val="right"/>
      <w:pPr>
        <w:ind w:hanging="180"/>
      </w:pPr>
    </w:lvl>
    <w:lvl w:ilvl="3">
      <w:start w:val="1"/>
      <w:numFmt w:val="decimal"/>
      <w:isLgl w:val="false"/>
      <w:suff w:val="tab"/>
      <w:lvlText w:val="%4."/>
      <w:lvlJc w:val="left"/>
      <w:pPr>
        <w:ind w:hanging="360"/>
      </w:pPr>
    </w:lvl>
    <w:lvl w:ilvl="4">
      <w:start w:val="1"/>
      <w:numFmt w:val="lowerLetter"/>
      <w:isLgl w:val="false"/>
      <w:suff w:val="tab"/>
      <w:lvlText w:val="%5."/>
      <w:lvlJc w:val="left"/>
      <w:pPr>
        <w:ind w:hanging="360"/>
      </w:pPr>
    </w:lvl>
    <w:lvl w:ilvl="5">
      <w:start w:val="1"/>
      <w:numFmt w:val="lowerRoman"/>
      <w:isLgl w:val="false"/>
      <w:suff w:val="tab"/>
      <w:lvlText w:val="%6."/>
      <w:lvlJc w:val="right"/>
      <w:pPr>
        <w:ind w:hanging="180"/>
      </w:pPr>
    </w:lvl>
    <w:lvl w:ilvl="6">
      <w:start w:val="1"/>
      <w:numFmt w:val="decimal"/>
      <w:isLgl w:val="false"/>
      <w:suff w:val="tab"/>
      <w:lvlText w:val="%7."/>
      <w:lvlJc w:val="left"/>
      <w:pPr>
        <w:ind w:hanging="360"/>
      </w:pPr>
    </w:lvl>
    <w:lvl w:ilvl="7">
      <w:start w:val="1"/>
      <w:numFmt w:val="lowerLetter"/>
      <w:isLgl w:val="false"/>
      <w:suff w:val="tab"/>
      <w:lvlText w:val="%8."/>
      <w:lvlJc w:val="left"/>
      <w:pPr>
        <w:ind w:hanging="360"/>
      </w:pPr>
    </w:lvl>
    <w:lvl w:ilvl="8">
      <w:start w:val="1"/>
      <w:numFmt w:val="lowerRoman"/>
      <w:isLgl w:val="false"/>
      <w:suff w:val="tab"/>
      <w:lvlText w:val="%9."/>
      <w:lvlJc w:val="right"/>
      <w:pPr>
        <w:ind w:hanging="180"/>
      </w:pPr>
    </w:lvl>
  </w:abstractNum>
  <w:abstractNum w:abstractNumId="125">
    <w:multiLevelType w:val="hybridMultilevel"/>
    <w:lvl w:ilvl="0">
      <w:start w:val="1"/>
      <w:numFmt w:val="bullet"/>
      <w:isLgl w:val="false"/>
      <w:suff w:val="space"/>
      <w:lvlText w:val="·"/>
      <w:lvlJc w:val="left"/>
      <w:pPr>
        <w:ind w:hanging="360"/>
      </w:pPr>
    </w:lvl>
    <w:lvl w:ilvl="1">
      <w:start w:val="1"/>
      <w:numFmt w:val="bullet"/>
      <w:isLgl w:val="false"/>
      <w:suff w:val="tab"/>
      <w:lvlText w:val="o"/>
      <w:lvlJc w:val="left"/>
      <w:pPr>
        <w:ind w:hanging="360"/>
      </w:pPr>
    </w:lvl>
    <w:lvl w:ilvl="2">
      <w:start w:val="1"/>
      <w:numFmt w:val="bullet"/>
      <w:isLgl w:val="false"/>
      <w:suff w:val="tab"/>
      <w:lvlText w:val="§"/>
      <w:lvlJc w:val="left"/>
      <w:pPr>
        <w:ind w:hanging="360"/>
      </w:pPr>
    </w:lvl>
    <w:lvl w:ilvl="3">
      <w:start w:val="1"/>
      <w:numFmt w:val="bullet"/>
      <w:isLgl w:val="false"/>
      <w:suff w:val="tab"/>
      <w:lvlText w:val="·"/>
      <w:lvlJc w:val="left"/>
      <w:pPr>
        <w:ind w:hanging="360"/>
      </w:pPr>
    </w:lvl>
    <w:lvl w:ilvl="4">
      <w:start w:val="1"/>
      <w:numFmt w:val="bullet"/>
      <w:isLgl w:val="false"/>
      <w:suff w:val="tab"/>
      <w:lvlText w:val="o"/>
      <w:lvlJc w:val="left"/>
      <w:pPr>
        <w:ind w:hanging="360"/>
      </w:pPr>
    </w:lvl>
    <w:lvl w:ilvl="5">
      <w:start w:val="1"/>
      <w:numFmt w:val="bullet"/>
      <w:isLgl w:val="false"/>
      <w:suff w:val="tab"/>
      <w:lvlText w:val="§"/>
      <w:lvlJc w:val="left"/>
      <w:pPr>
        <w:ind w:hanging="360"/>
      </w:pPr>
    </w:lvl>
    <w:lvl w:ilvl="6">
      <w:start w:val="1"/>
      <w:numFmt w:val="bullet"/>
      <w:isLgl w:val="false"/>
      <w:suff w:val="tab"/>
      <w:lvlText w:val="·"/>
      <w:lvlJc w:val="left"/>
      <w:pPr>
        <w:ind w:hanging="360"/>
      </w:pPr>
    </w:lvl>
    <w:lvl w:ilvl="7">
      <w:start w:val="1"/>
      <w:numFmt w:val="bullet"/>
      <w:isLgl w:val="false"/>
      <w:suff w:val="tab"/>
      <w:lvlText w:val="o"/>
      <w:lvlJc w:val="left"/>
      <w:pPr>
        <w:ind w:hanging="360"/>
      </w:pPr>
    </w:lvl>
    <w:lvl w:ilvl="8">
      <w:start w:val="1"/>
      <w:numFmt w:val="bullet"/>
      <w:isLgl w:val="false"/>
      <w:suff w:val="tab"/>
      <w:lvlText w:val="§"/>
      <w:lvlJc w:val="left"/>
      <w:pPr>
        <w:ind w:hanging="360"/>
      </w:pPr>
    </w:lvl>
  </w:abstractNum>
  <w:abstractNum w:abstractNumId="1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8"/>
  </w:num>
  <w:num w:numId="2">
    <w:abstractNumId w:val="17"/>
  </w:num>
  <w:num w:numId="3">
    <w:abstractNumId w:val="30"/>
  </w:num>
  <w:num w:numId="4">
    <w:abstractNumId w:val="50"/>
  </w:num>
  <w:num w:numId="5">
    <w:abstractNumId w:val="73"/>
  </w:num>
  <w:num w:numId="6">
    <w:abstractNumId w:val="74"/>
  </w:num>
  <w:num w:numId="7">
    <w:abstractNumId w:val="43"/>
  </w:num>
  <w:num w:numId="8">
    <w:abstractNumId w:val="65"/>
    <w:lvlOverride w:ilvl="0">
      <w:startOverride w:val="10"/>
    </w:lvlOverride>
  </w:num>
  <w:num w:numId="9">
    <w:abstractNumId w:val="10"/>
  </w:num>
  <w:num w:numId="10">
    <w:abstractNumId w:val="49"/>
  </w:num>
  <w:num w:numId="11">
    <w:abstractNumId w:val="55"/>
  </w:num>
  <w:num w:numId="12">
    <w:abstractNumId w:val="46"/>
  </w:num>
  <w:num w:numId="13">
    <w:abstractNumId w:val="69"/>
  </w:num>
  <w:num w:numId="14">
    <w:abstractNumId w:val="15"/>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lvlOverride w:ilvl="0">
      <w:startOverride w:val="1"/>
    </w:lvlOverride>
  </w:num>
  <w:num w:numId="17">
    <w:abstractNumId w:val="16"/>
  </w:num>
  <w:num w:numId="1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1"/>
  </w:num>
  <w:num w:numId="21">
    <w:abstractNumId w:val="47"/>
  </w:num>
  <w:num w:numId="22">
    <w:abstractNumId w:val="24"/>
    <w:lvlOverride w:ilvl="0">
      <w:startOverride w:val="1"/>
    </w:lvlOverride>
  </w:num>
  <w:num w:numId="23">
    <w:abstractNumId w:val="34"/>
  </w:num>
  <w:num w:numId="24">
    <w:abstractNumId w:val="26"/>
  </w:num>
  <w:num w:numId="25">
    <w:abstractNumId w:val="6"/>
  </w:num>
  <w:num w:numId="26">
    <w:abstractNumId w:val="66"/>
  </w:num>
  <w:num w:numId="27">
    <w:abstractNumId w:val="89"/>
  </w:num>
  <w:num w:numId="28">
    <w:abstractNumId w:val="37"/>
  </w:num>
  <w:num w:numId="29">
    <w:abstractNumId w:val="94"/>
  </w:num>
  <w:num w:numId="30">
    <w:abstractNumId w:val="65"/>
    <w:lvlOverride w:ilvl="0">
      <w:startOverride w:val="10"/>
    </w:lvlOverride>
  </w:num>
  <w:num w:numId="31">
    <w:abstractNumId w:val="52"/>
  </w:num>
  <w:num w:numId="32">
    <w:abstractNumId w:val="12"/>
  </w:num>
  <w:num w:numId="33">
    <w:abstractNumId w:val="9"/>
  </w:num>
  <w:num w:numId="34">
    <w:abstractNumId w:val="67"/>
  </w:num>
  <w:num w:numId="35">
    <w:abstractNumId w:val="83"/>
  </w:num>
  <w:num w:numId="36">
    <w:abstractNumId w:val="79"/>
  </w:num>
  <w:num w:numId="37">
    <w:abstractNumId w:val="2"/>
  </w:num>
  <w:num w:numId="38">
    <w:abstractNumId w:val="1"/>
  </w:num>
  <w:num w:numId="39">
    <w:abstractNumId w:val="51"/>
  </w:num>
  <w:num w:numId="40">
    <w:abstractNumId w:val="54"/>
  </w:num>
  <w:num w:numId="41">
    <w:abstractNumId w:val="0"/>
  </w:num>
  <w:num w:numId="42">
    <w:abstractNumId w:val="57"/>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1"/>
  </w:num>
  <w:num w:numId="44">
    <w:abstractNumId w:val="32"/>
  </w:num>
  <w:num w:numId="45">
    <w:abstractNumId w:val="56"/>
  </w:num>
  <w:num w:numId="46">
    <w:abstractNumId w:val="39"/>
  </w:num>
  <w:num w:numId="47">
    <w:abstractNumId w:val="42"/>
  </w:num>
  <w:num w:numId="48">
    <w:abstractNumId w:val="25"/>
  </w:num>
  <w:num w:numId="49">
    <w:abstractNumId w:val="44"/>
  </w:num>
  <w:num w:numId="50">
    <w:abstractNumId w:val="33"/>
  </w:num>
  <w:num w:numId="51">
    <w:abstractNumId w:val="71"/>
  </w:num>
  <w:num w:numId="52">
    <w:abstractNumId w:val="72"/>
  </w:num>
  <w:num w:numId="53">
    <w:abstractNumId w:val="84"/>
  </w:num>
  <w:num w:numId="54">
    <w:abstractNumId w:val="62"/>
  </w:num>
  <w:num w:numId="55">
    <w:abstractNumId w:val="87"/>
  </w:num>
  <w:num w:numId="56">
    <w:abstractNumId w:val="77"/>
  </w:num>
  <w:num w:numId="57">
    <w:abstractNumId w:val="5"/>
  </w:num>
  <w:num w:numId="58">
    <w:abstractNumId w:val="35"/>
  </w:num>
  <w:num w:numId="59">
    <w:abstractNumId w:val="95"/>
  </w:num>
  <w:num w:numId="60">
    <w:abstractNumId w:val="11"/>
  </w:num>
  <w:num w:numId="61">
    <w:abstractNumId w:val="86"/>
  </w:num>
  <w:num w:numId="62">
    <w:abstractNumId w:val="91"/>
  </w:num>
  <w:num w:numId="63">
    <w:abstractNumId w:val="70"/>
  </w:num>
  <w:num w:numId="64">
    <w:abstractNumId w:val="88"/>
  </w:num>
  <w:num w:numId="65">
    <w:abstractNumId w:val="45"/>
  </w:num>
  <w:num w:numId="66">
    <w:abstractNumId w:val="80"/>
  </w:num>
  <w:num w:numId="67">
    <w:abstractNumId w:val="13"/>
  </w:num>
  <w:num w:numId="68">
    <w:abstractNumId w:val="90"/>
  </w:num>
  <w:num w:numId="69">
    <w:abstractNumId w:val="93"/>
  </w:num>
  <w:num w:numId="70">
    <w:abstractNumId w:val="53"/>
  </w:num>
  <w:num w:numId="71">
    <w:abstractNumId w:val="58"/>
  </w:num>
  <w:num w:numId="72">
    <w:abstractNumId w:val="29"/>
  </w:num>
  <w:num w:numId="73">
    <w:abstractNumId w:val="22"/>
    <w:lvlOverride w:ilvl="0">
      <w:lvl w:ilvl="0">
        <w:start w:val="1"/>
        <w:numFmt w:val="bullet"/>
        <w:pStyle w:val="2820"/>
        <w:isLgl w:val="false"/>
        <w:suff w:val="tab"/>
        <w:lvlText w:val=""/>
        <w:lvlJc w:val="left"/>
        <w:pPr>
          <w:ind w:left="1050" w:hanging="340"/>
          <w:tabs>
            <w:tab w:val="num" w:pos="1050" w:leader="none"/>
          </w:tabs>
        </w:pPr>
        <w:rPr>
          <w:rFonts w:hint="default" w:ascii="Symbol" w:hAnsi="Symbol"/>
          <w:color w:val="c00000"/>
          <w:lang w:val="ru-RU"/>
        </w:rPr>
      </w:lvl>
    </w:lvlOverride>
  </w:num>
  <w:num w:numId="74">
    <w:abstractNumId w:val="41"/>
  </w:num>
  <w:num w:numId="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0"/>
  </w:num>
  <w:num w:numId="77">
    <w:abstractNumId w:val="8"/>
  </w:num>
  <w:num w:numId="78">
    <w:abstractNumId w:val="64"/>
  </w:num>
  <w:num w:numId="79">
    <w:abstractNumId w:val="75"/>
  </w:num>
  <w:num w:numId="80">
    <w:abstractNumId w:val="21"/>
  </w:num>
  <w:num w:numId="81">
    <w:abstractNumId w:val="68"/>
  </w:num>
  <w:num w:numId="82">
    <w:abstractNumId w:val="23"/>
  </w:num>
  <w:num w:numId="83">
    <w:abstractNumId w:val="36"/>
  </w:num>
  <w:num w:numId="84">
    <w:abstractNumId w:val="76"/>
  </w:num>
  <w:num w:numId="85">
    <w:abstractNumId w:val="63"/>
  </w:num>
  <w:num w:numId="86">
    <w:abstractNumId w:val="82"/>
  </w:num>
  <w:num w:numId="87">
    <w:abstractNumId w:val="7"/>
  </w:num>
  <w:num w:numId="88">
    <w:abstractNumId w:val="3"/>
  </w:num>
  <w:num w:numId="89">
    <w:abstractNumId w:val="28"/>
  </w:num>
  <w:num w:numId="90">
    <w:abstractNumId w:val="4"/>
  </w:num>
  <w:num w:numId="91">
    <w:abstractNumId w:val="19"/>
  </w:num>
  <w:num w:numId="92">
    <w:abstractNumId w:val="60"/>
  </w:num>
  <w:num w:numId="93">
    <w:abstractNumId w:val="48"/>
  </w:num>
  <w:num w:numId="94">
    <w:abstractNumId w:val="14"/>
  </w:num>
  <w:num w:numId="95">
    <w:abstractNumId w:val="14"/>
    <w:lvlOverride w:ilvl="0">
      <w:startOverride w:val="1"/>
    </w:lvlOverride>
  </w:num>
  <w:num w:numId="96">
    <w:abstractNumId w:val="85"/>
  </w:num>
  <w:num w:numId="97">
    <w:abstractNumId w:val="38"/>
  </w:num>
  <w:num w:numId="98">
    <w:abstractNumId w:val="78"/>
  </w:num>
  <w:num w:numId="99">
    <w:abstractNumId w:val="31"/>
  </w:num>
  <w:num w:numId="100">
    <w:abstractNumId w:val="31"/>
    <w:lvlOverride w:ilvl="1">
      <w:lvl w:ilvl="1">
        <w:start w:val="1"/>
        <w:numFmt w:val="bullet"/>
        <w:isLgl w:val="false"/>
        <w:suff w:val="tab"/>
        <w:lvlText w:val=""/>
        <w:lvlJc w:val="left"/>
        <w:pPr>
          <w:ind w:left="1440" w:hanging="360"/>
          <w:tabs>
            <w:tab w:val="num" w:pos="1440" w:leader="none"/>
          </w:tabs>
        </w:pPr>
        <w:rPr>
          <w:rFonts w:hint="default" w:ascii="Symbol" w:hAnsi="Symbol"/>
          <w:sz w:val="20"/>
        </w:rPr>
      </w:lvl>
    </w:lvlOverride>
  </w:num>
  <w:num w:numId="101">
    <w:abstractNumId w:val="31"/>
    <w:lvlOverride w:ilvl="1">
      <w:lvl w:ilvl="1">
        <w:start w:val="1"/>
        <w:numFmt w:val="bullet"/>
        <w:isLgl w:val="false"/>
        <w:suff w:val="tab"/>
        <w:lvlText w:val=""/>
        <w:lvlJc w:val="left"/>
        <w:pPr>
          <w:ind w:left="1440" w:hanging="360"/>
          <w:tabs>
            <w:tab w:val="num" w:pos="1440" w:leader="none"/>
          </w:tabs>
        </w:pPr>
        <w:rPr>
          <w:rFonts w:hint="default" w:ascii="Symbol" w:hAnsi="Symbol"/>
          <w:sz w:val="20"/>
        </w:rPr>
      </w:lvl>
    </w:lvlOverride>
  </w:num>
  <w:num w:numId="102">
    <w:abstractNumId w:val="31"/>
    <w:lvlOverride w:ilvl="1">
      <w:lvl w:ilvl="1">
        <w:start w:val="1"/>
        <w:numFmt w:val="bullet"/>
        <w:isLgl w:val="false"/>
        <w:suff w:val="tab"/>
        <w:lvlText w:val=""/>
        <w:lvlJc w:val="left"/>
        <w:pPr>
          <w:ind w:left="1440" w:hanging="360"/>
          <w:tabs>
            <w:tab w:val="num" w:pos="1440" w:leader="none"/>
          </w:tabs>
        </w:pPr>
        <w:rPr>
          <w:rFonts w:hint="default" w:ascii="Symbol" w:hAnsi="Symbol"/>
          <w:sz w:val="20"/>
        </w:rPr>
      </w:lvl>
    </w:lvlOverride>
  </w:num>
  <w:num w:numId="103">
    <w:abstractNumId w:val="31"/>
    <w:lvlOverride w:ilvl="1">
      <w:lvl w:ilvl="1">
        <w:start w:val="1"/>
        <w:numFmt w:val="bullet"/>
        <w:isLgl w:val="false"/>
        <w:suff w:val="tab"/>
        <w:lvlText w:val=""/>
        <w:lvlJc w:val="left"/>
        <w:pPr>
          <w:ind w:left="1440" w:hanging="360"/>
          <w:tabs>
            <w:tab w:val="num" w:pos="1440" w:leader="none"/>
          </w:tabs>
        </w:pPr>
        <w:rPr>
          <w:rFonts w:hint="default" w:ascii="Symbol" w:hAnsi="Symbol"/>
          <w:sz w:val="20"/>
        </w:rPr>
      </w:lvl>
    </w:lvlOverride>
  </w:num>
  <w:num w:numId="104">
    <w:abstractNumId w:val="31"/>
    <w:lvlOverride w:ilvl="1">
      <w:lvl w:ilvl="1">
        <w:start w:val="1"/>
        <w:numFmt w:val="bullet"/>
        <w:isLgl w:val="false"/>
        <w:suff w:val="tab"/>
        <w:lvlText w:val=""/>
        <w:lvlJc w:val="left"/>
        <w:pPr>
          <w:ind w:left="1440" w:hanging="360"/>
          <w:tabs>
            <w:tab w:val="num" w:pos="1440" w:leader="none"/>
          </w:tabs>
        </w:pPr>
        <w:rPr>
          <w:rFonts w:hint="default" w:ascii="Symbol" w:hAnsi="Symbol"/>
          <w:sz w:val="20"/>
        </w:rPr>
      </w:lvl>
    </w:lvlOverride>
  </w:num>
  <w:num w:numId="105">
    <w:abstractNumId w:val="31"/>
    <w:lvlOverride w:ilvl="1">
      <w:lvl w:ilvl="1">
        <w:start w:val="1"/>
        <w:numFmt w:val="bullet"/>
        <w:isLgl w:val="false"/>
        <w:suff w:val="tab"/>
        <w:lvlText w:val=""/>
        <w:lvlJc w:val="left"/>
        <w:pPr>
          <w:ind w:left="1440" w:hanging="360"/>
          <w:tabs>
            <w:tab w:val="num" w:pos="1440" w:leader="none"/>
          </w:tabs>
        </w:pPr>
        <w:rPr>
          <w:rFonts w:hint="default" w:ascii="Symbol" w:hAnsi="Symbol"/>
          <w:sz w:val="20"/>
        </w:rPr>
      </w:lvl>
    </w:lvlOverride>
  </w:num>
  <w:num w:numId="106">
    <w:abstractNumId w:val="31"/>
    <w:lvlOverride w:ilvl="1">
      <w:lvl w:ilvl="1">
        <w:start w:val="1"/>
        <w:numFmt w:val="bullet"/>
        <w:isLgl w:val="false"/>
        <w:suff w:val="tab"/>
        <w:lvlText w:val=""/>
        <w:lvlJc w:val="left"/>
        <w:pPr>
          <w:ind w:left="1440" w:hanging="360"/>
          <w:tabs>
            <w:tab w:val="num" w:pos="1440" w:leader="none"/>
          </w:tabs>
        </w:pPr>
        <w:rPr>
          <w:rFonts w:hint="default" w:ascii="Symbol" w:hAnsi="Symbol"/>
          <w:sz w:val="20"/>
        </w:rPr>
      </w:lvl>
    </w:lvlOverride>
  </w:num>
  <w:num w:numId="107">
    <w:abstractNumId w:val="31"/>
    <w:lvlOverride w:ilvl="1">
      <w:lvl w:ilvl="1">
        <w:start w:val="1"/>
        <w:numFmt w:val="bullet"/>
        <w:isLgl w:val="false"/>
        <w:suff w:val="tab"/>
        <w:lvlText w:val=""/>
        <w:lvlJc w:val="left"/>
        <w:pPr>
          <w:ind w:left="1440" w:hanging="360"/>
          <w:tabs>
            <w:tab w:val="num" w:pos="1440" w:leader="none"/>
          </w:tabs>
        </w:pPr>
        <w:rPr>
          <w:rFonts w:hint="default" w:ascii="Symbol" w:hAnsi="Symbol"/>
          <w:sz w:val="20"/>
        </w:rPr>
      </w:lvl>
    </w:lvlOverride>
  </w:num>
  <w:num w:numId="108">
    <w:abstractNumId w:val="27"/>
  </w:num>
  <w:num w:numId="109">
    <w:abstractNumId w:val="27"/>
    <w:lvlOverride w:ilvl="1">
      <w:lvl w:ilvl="1">
        <w:start w:val="1"/>
        <w:numFmt w:val="bullet"/>
        <w:isLgl w:val="false"/>
        <w:suff w:val="tab"/>
        <w:lvlText w:val=""/>
        <w:lvlJc w:val="left"/>
        <w:pPr>
          <w:ind w:left="1440" w:hanging="360"/>
          <w:tabs>
            <w:tab w:val="num" w:pos="1440" w:leader="none"/>
          </w:tabs>
        </w:pPr>
        <w:rPr>
          <w:rFonts w:hint="default" w:ascii="Symbol" w:hAnsi="Symbol"/>
          <w:sz w:val="20"/>
        </w:rPr>
      </w:lvl>
    </w:lvlOverride>
  </w:num>
  <w:num w:numId="110">
    <w:abstractNumId w:val="96"/>
  </w:num>
  <w:num w:numId="111">
    <w:abstractNumId w:val="97"/>
  </w:num>
  <w:num w:numId="112">
    <w:abstractNumId w:val="98"/>
  </w:num>
  <w:num w:numId="113">
    <w:abstractNumId w:val="99"/>
  </w:num>
  <w:num w:numId="11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01"/>
  </w:num>
  <w:num w:numId="116">
    <w:abstractNumId w:val="102"/>
  </w:num>
  <w:num w:numId="117">
    <w:abstractNumId w:val="103"/>
  </w:num>
  <w:num w:numId="118">
    <w:abstractNumId w:val="104"/>
  </w:num>
  <w:num w:numId="119">
    <w:abstractNumId w:val="105"/>
  </w:num>
  <w:num w:numId="120">
    <w:abstractNumId w:val="106"/>
  </w:num>
  <w:num w:numId="121">
    <w:abstractNumId w:val="107"/>
  </w:num>
  <w:num w:numId="122">
    <w:abstractNumId w:val="108"/>
  </w:num>
  <w:num w:numId="123">
    <w:abstractNumId w:val="109"/>
  </w:num>
  <w:num w:numId="124">
    <w:abstractNumId w:val="110"/>
  </w:num>
  <w:num w:numId="125">
    <w:abstractNumId w:val="111"/>
  </w:num>
  <w:num w:numId="126">
    <w:abstractNumId w:val="112"/>
  </w:num>
  <w:num w:numId="127">
    <w:abstractNumId w:val="113"/>
  </w:num>
  <w:num w:numId="128">
    <w:abstractNumId w:val="114"/>
  </w:num>
  <w:num w:numId="129">
    <w:abstractNumId w:val="115"/>
  </w:num>
  <w:num w:numId="130">
    <w:abstractNumId w:val="116"/>
  </w:num>
  <w:num w:numId="131">
    <w:abstractNumId w:val="117"/>
  </w:num>
  <w:num w:numId="132">
    <w:abstractNumId w:val="118"/>
  </w:num>
  <w:num w:numId="133">
    <w:abstractNumId w:val="119"/>
  </w:num>
  <w:num w:numId="134">
    <w:abstractNumId w:val="120"/>
  </w:num>
  <w:num w:numId="135">
    <w:abstractNumId w:val="121"/>
  </w:num>
  <w:num w:numId="136">
    <w:abstractNumId w:val="122"/>
  </w:num>
  <w:num w:numId="137">
    <w:abstractNumId w:val="123"/>
  </w:num>
  <w:num w:numId="138">
    <w:abstractNumId w:val="124"/>
  </w:num>
  <w:num w:numId="139">
    <w:abstractNumId w:val="125"/>
  </w:num>
  <w:num w:numId="140">
    <w:abstractNumId w:val="1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974">
    <w:name w:val="Caption Char"/>
    <w:basedOn w:val="1004"/>
    <w:link w:val="1039"/>
    <w:uiPriority w:val="35"/>
    <w:rPr>
      <w:b/>
      <w:bCs/>
      <w:color w:val="4f81bd" w:themeColor="accent1"/>
      <w:sz w:val="18"/>
      <w:szCs w:val="18"/>
    </w:rPr>
  </w:style>
  <w:style w:type="table" w:styleId="975">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76">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77">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78">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79">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80">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81">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82">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3">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84">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85">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86">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87">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88">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89">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90">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91">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92">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93">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paragraph" w:styleId="994" w:default="1">
    <w:name w:val="Normal"/>
    <w:qFormat/>
    <w:pPr>
      <w:spacing w:after="0" w:line="100" w:lineRule="atLeast"/>
    </w:pPr>
    <w:rPr>
      <w:rFonts w:ascii="Times New Roman" w:hAnsi="Times New Roman" w:eastAsia="Times New Roman" w:cs="Times New Roman"/>
      <w:sz w:val="20"/>
      <w:szCs w:val="20"/>
      <w:lang w:eastAsia="ar-SA"/>
    </w:rPr>
  </w:style>
  <w:style w:type="paragraph" w:styleId="995">
    <w:name w:val="Heading 1"/>
    <w:basedOn w:val="994"/>
    <w:next w:val="1183"/>
    <w:link w:val="1182"/>
    <w:qFormat/>
    <w:pPr>
      <w:keepNext/>
      <w:spacing w:before="240" w:after="60"/>
      <w:outlineLvl w:val="0"/>
    </w:pPr>
    <w:rPr>
      <w:rFonts w:ascii="Cambria" w:hAnsi="Cambria" w:eastAsia="MS Gothic"/>
      <w:b/>
      <w:bCs/>
      <w:sz w:val="32"/>
      <w:szCs w:val="32"/>
    </w:rPr>
  </w:style>
  <w:style w:type="paragraph" w:styleId="996">
    <w:name w:val="Heading 2"/>
    <w:basedOn w:val="994"/>
    <w:next w:val="994"/>
    <w:link w:val="1202"/>
    <w:unhideWhenUsed/>
    <w:qFormat/>
    <w:pPr>
      <w:numPr>
        <w:ilvl w:val="0"/>
        <w:numId w:val="8"/>
      </w:numPr>
      <w:ind w:left="0" w:firstLine="0"/>
      <w:keepNext/>
      <w:spacing w:before="240" w:after="60"/>
      <w:outlineLvl w:val="1"/>
    </w:pPr>
    <w:rPr>
      <w:rFonts w:ascii="Calibri Light" w:hAnsi="Calibri Light"/>
      <w:b/>
      <w:bCs/>
      <w:i/>
      <w:iCs/>
      <w:sz w:val="28"/>
      <w:szCs w:val="28"/>
    </w:rPr>
  </w:style>
  <w:style w:type="paragraph" w:styleId="997">
    <w:name w:val="Heading 3"/>
    <w:basedOn w:val="994"/>
    <w:next w:val="994"/>
    <w:link w:val="1203"/>
    <w:unhideWhenUsed/>
    <w:qFormat/>
    <w:pPr>
      <w:numPr>
        <w:ilvl w:val="1"/>
        <w:numId w:val="8"/>
      </w:numPr>
      <w:contextualSpacing/>
      <w:jc w:val="both"/>
      <w:spacing w:line="240" w:lineRule="auto"/>
      <w:outlineLvl w:val="2"/>
    </w:pPr>
    <w:rPr>
      <w:sz w:val="24"/>
      <w:szCs w:val="24"/>
      <w:lang w:eastAsia="ru-RU"/>
    </w:rPr>
  </w:style>
  <w:style w:type="paragraph" w:styleId="998">
    <w:name w:val="Heading 4"/>
    <w:basedOn w:val="997"/>
    <w:next w:val="994"/>
    <w:link w:val="1204"/>
    <w:unhideWhenUsed/>
    <w:qFormat/>
    <w:pPr>
      <w:numPr>
        <w:ilvl w:val="2"/>
      </w:numPr>
      <w:ind w:left="0" w:firstLine="737"/>
      <w:outlineLvl w:val="3"/>
    </w:pPr>
  </w:style>
  <w:style w:type="paragraph" w:styleId="999">
    <w:name w:val="Heading 5"/>
    <w:basedOn w:val="994"/>
    <w:next w:val="994"/>
    <w:link w:val="1021"/>
    <w:unhideWhenUsed/>
    <w:qFormat/>
    <w:pPr>
      <w:keepLines/>
      <w:keepNext/>
      <w:spacing w:before="320" w:after="200"/>
      <w:outlineLvl w:val="4"/>
    </w:pPr>
    <w:rPr>
      <w:rFonts w:ascii="Arial" w:hAnsi="Arial" w:eastAsia="Arial" w:cs="Arial"/>
      <w:b/>
      <w:bCs/>
      <w:sz w:val="24"/>
      <w:szCs w:val="24"/>
    </w:rPr>
  </w:style>
  <w:style w:type="paragraph" w:styleId="1000">
    <w:name w:val="Heading 6"/>
    <w:basedOn w:val="994"/>
    <w:next w:val="994"/>
    <w:link w:val="1022"/>
    <w:unhideWhenUsed/>
    <w:qFormat/>
    <w:pPr>
      <w:keepLines/>
      <w:keepNext/>
      <w:spacing w:before="320" w:after="200"/>
      <w:outlineLvl w:val="5"/>
    </w:pPr>
    <w:rPr>
      <w:rFonts w:ascii="Arial" w:hAnsi="Arial" w:eastAsia="Arial" w:cs="Arial"/>
      <w:b/>
      <w:bCs/>
      <w:sz w:val="22"/>
      <w:szCs w:val="22"/>
    </w:rPr>
  </w:style>
  <w:style w:type="paragraph" w:styleId="1001">
    <w:name w:val="Heading 7"/>
    <w:basedOn w:val="994"/>
    <w:next w:val="994"/>
    <w:link w:val="1023"/>
    <w:unhideWhenUsed/>
    <w:qFormat/>
    <w:pPr>
      <w:keepLines/>
      <w:keepNext/>
      <w:spacing w:before="320" w:after="200"/>
      <w:outlineLvl w:val="6"/>
    </w:pPr>
    <w:rPr>
      <w:rFonts w:ascii="Arial" w:hAnsi="Arial" w:eastAsia="Arial" w:cs="Arial"/>
      <w:b/>
      <w:bCs/>
      <w:i/>
      <w:iCs/>
      <w:sz w:val="22"/>
      <w:szCs w:val="22"/>
    </w:rPr>
  </w:style>
  <w:style w:type="paragraph" w:styleId="1002">
    <w:name w:val="Heading 8"/>
    <w:basedOn w:val="994"/>
    <w:next w:val="994"/>
    <w:link w:val="1216"/>
    <w:unhideWhenUsed/>
    <w:qFormat/>
    <w:pPr>
      <w:keepLines/>
      <w:keepNext/>
      <w:spacing w:before="40"/>
      <w:outlineLvl w:val="7"/>
    </w:pPr>
    <w:rPr>
      <w:rFonts w:asciiTheme="majorHAnsi" w:hAnsiTheme="majorHAnsi" w:eastAsiaTheme="majorEastAsia" w:cstheme="majorBidi"/>
      <w:color w:val="272727" w:themeColor="text1" w:themeTint="D8"/>
      <w:sz w:val="21"/>
      <w:szCs w:val="21"/>
    </w:rPr>
  </w:style>
  <w:style w:type="paragraph" w:styleId="1003">
    <w:name w:val="Heading 9"/>
    <w:basedOn w:val="994"/>
    <w:next w:val="994"/>
    <w:link w:val="1217"/>
    <w:unhideWhenUsed/>
    <w:qFormat/>
    <w:pPr>
      <w:keepLines/>
      <w:keepNext/>
      <w:spacing w:before="40"/>
      <w:outlineLvl w:val="8"/>
    </w:pPr>
    <w:rPr>
      <w:rFonts w:asciiTheme="majorHAnsi" w:hAnsiTheme="majorHAnsi" w:eastAsiaTheme="majorEastAsia" w:cstheme="majorBidi"/>
      <w:i/>
      <w:iCs/>
      <w:color w:val="272727" w:themeColor="text1" w:themeTint="D8"/>
      <w:sz w:val="21"/>
      <w:szCs w:val="21"/>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Heading 5 Char"/>
    <w:basedOn w:val="1004"/>
    <w:rPr>
      <w:rFonts w:ascii="Arial" w:hAnsi="Arial" w:eastAsia="Arial" w:cs="Arial"/>
      <w:b/>
      <w:bCs/>
      <w:sz w:val="24"/>
      <w:szCs w:val="24"/>
    </w:rPr>
  </w:style>
  <w:style w:type="character" w:styleId="1008" w:customStyle="1">
    <w:name w:val="Heading 6 Char"/>
    <w:basedOn w:val="1004"/>
    <w:rPr>
      <w:rFonts w:ascii="Arial" w:hAnsi="Arial" w:eastAsia="Arial" w:cs="Arial"/>
      <w:b/>
      <w:bCs/>
      <w:sz w:val="22"/>
      <w:szCs w:val="22"/>
    </w:rPr>
  </w:style>
  <w:style w:type="character" w:styleId="1009" w:customStyle="1">
    <w:name w:val="Heading 7 Char"/>
    <w:basedOn w:val="1004"/>
    <w:rPr>
      <w:rFonts w:ascii="Arial" w:hAnsi="Arial" w:eastAsia="Arial" w:cs="Arial"/>
      <w:b/>
      <w:bCs/>
      <w:i/>
      <w:iCs/>
      <w:sz w:val="22"/>
      <w:szCs w:val="22"/>
    </w:rPr>
  </w:style>
  <w:style w:type="character" w:styleId="1010" w:customStyle="1">
    <w:name w:val="Title Char"/>
    <w:basedOn w:val="1004"/>
    <w:rPr>
      <w:sz w:val="48"/>
      <w:szCs w:val="48"/>
    </w:rPr>
  </w:style>
  <w:style w:type="character" w:styleId="1011" w:customStyle="1">
    <w:name w:val="Subtitle Char"/>
    <w:basedOn w:val="1004"/>
    <w:rPr>
      <w:sz w:val="24"/>
      <w:szCs w:val="24"/>
    </w:rPr>
  </w:style>
  <w:style w:type="character" w:styleId="1012" w:customStyle="1">
    <w:name w:val="Quote Char"/>
    <w:link w:val="2085"/>
    <w:uiPriority w:val="99"/>
    <w:rPr>
      <w:i/>
    </w:rPr>
  </w:style>
  <w:style w:type="character" w:styleId="1013" w:customStyle="1">
    <w:name w:val="Intense Quote Char"/>
    <w:link w:val="2086"/>
    <w:uiPriority w:val="99"/>
    <w:rPr>
      <w:i/>
    </w:rPr>
  </w:style>
  <w:style w:type="character" w:styleId="1014" w:customStyle="1">
    <w:name w:val="Header Char"/>
    <w:basedOn w:val="1004"/>
  </w:style>
  <w:style w:type="character" w:styleId="1015" w:customStyle="1">
    <w:name w:val="Название объекта Знак"/>
    <w:link w:val="1039"/>
  </w:style>
  <w:style w:type="character" w:styleId="1016" w:customStyle="1">
    <w:name w:val="Endnote Text Char"/>
    <w:uiPriority w:val="99"/>
    <w:rPr>
      <w:sz w:val="20"/>
    </w:rPr>
  </w:style>
  <w:style w:type="character" w:styleId="1017" w:customStyle="1">
    <w:name w:val="Heading 1 Char"/>
    <w:basedOn w:val="1004"/>
    <w:uiPriority w:val="99"/>
    <w:rPr>
      <w:rFonts w:ascii="Arial" w:hAnsi="Arial" w:eastAsia="Arial" w:cs="Arial"/>
      <w:sz w:val="40"/>
      <w:szCs w:val="40"/>
    </w:rPr>
  </w:style>
  <w:style w:type="character" w:styleId="1018" w:customStyle="1">
    <w:name w:val="Heading 2 Char"/>
    <w:basedOn w:val="1004"/>
    <w:uiPriority w:val="9"/>
    <w:rPr>
      <w:rFonts w:ascii="Arial" w:hAnsi="Arial" w:eastAsia="Arial" w:cs="Arial"/>
      <w:sz w:val="34"/>
    </w:rPr>
  </w:style>
  <w:style w:type="character" w:styleId="1019" w:customStyle="1">
    <w:name w:val="Heading 3 Char"/>
    <w:basedOn w:val="1004"/>
    <w:rPr>
      <w:rFonts w:ascii="Arial" w:hAnsi="Arial" w:eastAsia="Arial" w:cs="Arial"/>
      <w:sz w:val="30"/>
      <w:szCs w:val="30"/>
    </w:rPr>
  </w:style>
  <w:style w:type="character" w:styleId="1020" w:customStyle="1">
    <w:name w:val="Heading 4 Char"/>
    <w:basedOn w:val="1004"/>
    <w:rPr>
      <w:rFonts w:ascii="Arial" w:hAnsi="Arial" w:eastAsia="Arial" w:cs="Arial"/>
      <w:b/>
      <w:bCs/>
      <w:sz w:val="26"/>
      <w:szCs w:val="26"/>
    </w:rPr>
  </w:style>
  <w:style w:type="character" w:styleId="1021" w:customStyle="1">
    <w:name w:val="Заголовок 5 Знак"/>
    <w:basedOn w:val="1004"/>
    <w:link w:val="999"/>
    <w:rPr>
      <w:rFonts w:ascii="Arial" w:hAnsi="Arial" w:eastAsia="Arial" w:cs="Arial"/>
      <w:b/>
      <w:bCs/>
      <w:sz w:val="24"/>
      <w:szCs w:val="24"/>
    </w:rPr>
  </w:style>
  <w:style w:type="character" w:styleId="1022" w:customStyle="1">
    <w:name w:val="Заголовок 6 Знак"/>
    <w:basedOn w:val="1004"/>
    <w:link w:val="1000"/>
    <w:rPr>
      <w:rFonts w:ascii="Arial" w:hAnsi="Arial" w:eastAsia="Arial" w:cs="Arial"/>
      <w:b/>
      <w:bCs/>
      <w:sz w:val="22"/>
      <w:szCs w:val="22"/>
    </w:rPr>
  </w:style>
  <w:style w:type="character" w:styleId="1023" w:customStyle="1">
    <w:name w:val="Заголовок 7 Знак"/>
    <w:basedOn w:val="1004"/>
    <w:link w:val="1001"/>
    <w:rPr>
      <w:rFonts w:ascii="Arial" w:hAnsi="Arial" w:eastAsia="Arial" w:cs="Arial"/>
      <w:b/>
      <w:bCs/>
      <w:i/>
      <w:iCs/>
      <w:sz w:val="22"/>
      <w:szCs w:val="22"/>
    </w:rPr>
  </w:style>
  <w:style w:type="character" w:styleId="1024" w:customStyle="1">
    <w:name w:val="Heading 8 Char"/>
    <w:basedOn w:val="1004"/>
    <w:rPr>
      <w:rFonts w:ascii="Arial" w:hAnsi="Arial" w:eastAsia="Arial" w:cs="Arial"/>
      <w:i/>
      <w:iCs/>
      <w:sz w:val="22"/>
      <w:szCs w:val="22"/>
    </w:rPr>
  </w:style>
  <w:style w:type="character" w:styleId="1025" w:customStyle="1">
    <w:name w:val="Heading 9 Char"/>
    <w:basedOn w:val="1004"/>
    <w:rPr>
      <w:rFonts w:ascii="Arial" w:hAnsi="Arial" w:eastAsia="Arial" w:cs="Arial"/>
      <w:i/>
      <w:iCs/>
      <w:sz w:val="21"/>
      <w:szCs w:val="21"/>
    </w:rPr>
  </w:style>
  <w:style w:type="paragraph" w:styleId="1026">
    <w:name w:val="No Spacing"/>
    <w:link w:val="1851"/>
    <w:qFormat/>
    <w:pPr>
      <w:spacing w:after="0" w:line="240" w:lineRule="auto"/>
    </w:pPr>
  </w:style>
  <w:style w:type="paragraph" w:styleId="1027">
    <w:name w:val="Title"/>
    <w:basedOn w:val="994"/>
    <w:next w:val="994"/>
    <w:link w:val="1028"/>
    <w:qFormat/>
    <w:pPr>
      <w:contextualSpacing/>
      <w:spacing w:before="300" w:after="200"/>
    </w:pPr>
    <w:rPr>
      <w:sz w:val="48"/>
      <w:szCs w:val="48"/>
    </w:rPr>
  </w:style>
  <w:style w:type="character" w:styleId="1028" w:customStyle="1">
    <w:name w:val="Заголовок Знак"/>
    <w:basedOn w:val="1004"/>
    <w:link w:val="1027"/>
    <w:uiPriority w:val="99"/>
    <w:rPr>
      <w:sz w:val="48"/>
      <w:szCs w:val="48"/>
    </w:rPr>
  </w:style>
  <w:style w:type="paragraph" w:styleId="1029">
    <w:name w:val="Subtitle"/>
    <w:basedOn w:val="994"/>
    <w:next w:val="994"/>
    <w:link w:val="1030"/>
    <w:qFormat/>
    <w:pPr>
      <w:spacing w:before="200" w:after="200"/>
    </w:pPr>
    <w:rPr>
      <w:sz w:val="24"/>
      <w:szCs w:val="24"/>
    </w:rPr>
  </w:style>
  <w:style w:type="character" w:styleId="1030" w:customStyle="1">
    <w:name w:val="Подзаголовок Знак"/>
    <w:basedOn w:val="1004"/>
    <w:link w:val="1029"/>
    <w:rPr>
      <w:sz w:val="24"/>
      <w:szCs w:val="24"/>
    </w:rPr>
  </w:style>
  <w:style w:type="paragraph" w:styleId="1031">
    <w:name w:val="Quote"/>
    <w:basedOn w:val="994"/>
    <w:next w:val="994"/>
    <w:link w:val="1032"/>
    <w:uiPriority w:val="29"/>
    <w:qFormat/>
    <w:pPr>
      <w:ind w:left="720" w:right="720"/>
    </w:pPr>
    <w:rPr>
      <w:i/>
    </w:rPr>
  </w:style>
  <w:style w:type="character" w:styleId="1032" w:customStyle="1">
    <w:name w:val="Цитата 2 Знак"/>
    <w:link w:val="1031"/>
    <w:uiPriority w:val="29"/>
    <w:rPr>
      <w:i/>
    </w:rPr>
  </w:style>
  <w:style w:type="paragraph" w:styleId="1033">
    <w:name w:val="Intense Quote"/>
    <w:basedOn w:val="994"/>
    <w:next w:val="994"/>
    <w:link w:val="1034"/>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34" w:customStyle="1">
    <w:name w:val="Выделенная цитата Знак"/>
    <w:link w:val="1033"/>
    <w:uiPriority w:val="30"/>
    <w:rPr>
      <w:i/>
    </w:rPr>
  </w:style>
  <w:style w:type="paragraph" w:styleId="1035">
    <w:name w:val="Header"/>
    <w:basedOn w:val="994"/>
    <w:link w:val="1036"/>
    <w:unhideWhenUsed/>
    <w:pPr>
      <w:spacing w:line="240" w:lineRule="auto"/>
      <w:tabs>
        <w:tab w:val="center" w:pos="7143" w:leader="none"/>
        <w:tab w:val="right" w:pos="14287" w:leader="none"/>
      </w:tabs>
    </w:pPr>
  </w:style>
  <w:style w:type="character" w:styleId="1036" w:customStyle="1">
    <w:name w:val="Верхний колонтитул Знак"/>
    <w:basedOn w:val="1004"/>
    <w:link w:val="1035"/>
  </w:style>
  <w:style w:type="paragraph" w:styleId="1037">
    <w:name w:val="Footer"/>
    <w:basedOn w:val="994"/>
    <w:link w:val="1040"/>
    <w:uiPriority w:val="99"/>
    <w:unhideWhenUsed/>
    <w:pPr>
      <w:spacing w:line="240" w:lineRule="auto"/>
      <w:tabs>
        <w:tab w:val="center" w:pos="7143" w:leader="none"/>
        <w:tab w:val="right" w:pos="14287" w:leader="none"/>
      </w:tabs>
    </w:pPr>
  </w:style>
  <w:style w:type="character" w:styleId="1038" w:customStyle="1">
    <w:name w:val="Footer Char"/>
    <w:basedOn w:val="1004"/>
    <w:uiPriority w:val="99"/>
  </w:style>
  <w:style w:type="paragraph" w:styleId="1039">
    <w:name w:val="Caption"/>
    <w:basedOn w:val="994"/>
    <w:next w:val="994"/>
    <w:link w:val="1015"/>
    <w:unhideWhenUsed/>
    <w:qFormat/>
    <w:pPr>
      <w:spacing w:line="276" w:lineRule="auto"/>
    </w:pPr>
    <w:rPr>
      <w:b/>
      <w:bCs/>
      <w:color w:val="5b9bd5" w:themeColor="accent1"/>
      <w:sz w:val="18"/>
      <w:szCs w:val="18"/>
    </w:rPr>
  </w:style>
  <w:style w:type="character" w:styleId="1040" w:customStyle="1">
    <w:name w:val="Нижний колонтитул Знак"/>
    <w:link w:val="1037"/>
    <w:uiPriority w:val="99"/>
  </w:style>
  <w:style w:type="table" w:styleId="1041" w:customStyle="1">
    <w:name w:val="Table Grid Light"/>
    <w:basedOn w:val="1005"/>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042" w:customStyle="1">
    <w:name w:val="Таблица простая 11"/>
    <w:basedOn w:val="1005"/>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43" w:customStyle="1">
    <w:name w:val="Таблица простая 21"/>
    <w:basedOn w:val="1005"/>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44" w:customStyle="1">
    <w:name w:val="Таблица простая 31"/>
    <w:basedOn w:val="1005"/>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45" w:customStyle="1">
    <w:name w:val="Таблица простая 41"/>
    <w:basedOn w:val="1005"/>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46" w:customStyle="1">
    <w:name w:val="Таблица простая 51"/>
    <w:basedOn w:val="1005"/>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1047" w:customStyle="1">
    <w:name w:val="Таблица-сетка 1 светлая1"/>
    <w:basedOn w:val="1005"/>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1048" w:customStyle="1">
    <w:name w:val="Grid Table 1 Light - Accent 1"/>
    <w:basedOn w:val="1005"/>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1049" w:customStyle="1">
    <w:name w:val="Grid Table 1 Light - Accent 2"/>
    <w:basedOn w:val="1005"/>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1050" w:customStyle="1">
    <w:name w:val="Grid Table 1 Light - Accent 3"/>
    <w:basedOn w:val="1005"/>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1051" w:customStyle="1">
    <w:name w:val="Grid Table 1 Light - Accent 4"/>
    <w:basedOn w:val="1005"/>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1052" w:customStyle="1">
    <w:name w:val="Grid Table 1 Light - Accent 5"/>
    <w:basedOn w:val="1005"/>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1053" w:customStyle="1">
    <w:name w:val="Grid Table 1 Light - Accent 6"/>
    <w:basedOn w:val="1005"/>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1054" w:customStyle="1">
    <w:name w:val="Таблица-сетка 21"/>
    <w:basedOn w:val="1005"/>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1055" w:customStyle="1">
    <w:name w:val="Grid Table 2 - Accent 1"/>
    <w:basedOn w:val="1005"/>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1056" w:customStyle="1">
    <w:name w:val="Grid Table 2 - Accent 2"/>
    <w:basedOn w:val="1005"/>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1057" w:customStyle="1">
    <w:name w:val="Grid Table 2 - Accent 3"/>
    <w:basedOn w:val="1005"/>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1058" w:customStyle="1">
    <w:name w:val="Grid Table 2 - Accent 4"/>
    <w:basedOn w:val="1005"/>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1059" w:customStyle="1">
    <w:name w:val="Grid Table 2 - Accent 5"/>
    <w:basedOn w:val="1005"/>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1060" w:customStyle="1">
    <w:name w:val="Grid Table 2 - Accent 6"/>
    <w:basedOn w:val="1005"/>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1061" w:customStyle="1">
    <w:name w:val="Таблица-сетка 31"/>
    <w:basedOn w:val="1005"/>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62" w:customStyle="1">
    <w:name w:val="Grid Table 3 - Accent 1"/>
    <w:basedOn w:val="1005"/>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63" w:customStyle="1">
    <w:name w:val="Grid Table 3 - Accent 2"/>
    <w:basedOn w:val="1005"/>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64" w:customStyle="1">
    <w:name w:val="Grid Table 3 - Accent 3"/>
    <w:basedOn w:val="1005"/>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65" w:customStyle="1">
    <w:name w:val="Grid Table 3 - Accent 4"/>
    <w:basedOn w:val="1005"/>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66" w:customStyle="1">
    <w:name w:val="Grid Table 3 - Accent 5"/>
    <w:basedOn w:val="1005"/>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67" w:customStyle="1">
    <w:name w:val="Grid Table 3 - Accent 6"/>
    <w:basedOn w:val="1005"/>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68" w:customStyle="1">
    <w:name w:val="Таблица-сетка 41"/>
    <w:basedOn w:val="1005"/>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69" w:customStyle="1">
    <w:name w:val="Grid Table 4 - Accent 1"/>
    <w:basedOn w:val="1005"/>
    <w:uiPriority w:val="5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1070" w:customStyle="1">
    <w:name w:val="Grid Table 4 - Accent 2"/>
    <w:basedOn w:val="1005"/>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1071" w:customStyle="1">
    <w:name w:val="Grid Table 4 - Accent 3"/>
    <w:basedOn w:val="1005"/>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1072" w:customStyle="1">
    <w:name w:val="Grid Table 4 - Accent 4"/>
    <w:basedOn w:val="1005"/>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1073" w:customStyle="1">
    <w:name w:val="Grid Table 4 - Accent 5"/>
    <w:basedOn w:val="1005"/>
    <w:uiPriority w:val="5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1074" w:customStyle="1">
    <w:name w:val="Grid Table 4 - Accent 6"/>
    <w:basedOn w:val="1005"/>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1075" w:customStyle="1">
    <w:name w:val="Таблица-сетка 5 темная1"/>
    <w:basedOn w:val="1005"/>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1076" w:customStyle="1">
    <w:name w:val="Grid Table 5 Dark- Accent 1"/>
    <w:basedOn w:val="1005"/>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1077" w:customStyle="1">
    <w:name w:val="Grid Table 5 Dark - Accent 2"/>
    <w:basedOn w:val="1005"/>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1078" w:customStyle="1">
    <w:name w:val="Grid Table 5 Dark - Accent 3"/>
    <w:basedOn w:val="1005"/>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1079" w:customStyle="1">
    <w:name w:val="Grid Table 5 Dark- Accent 4"/>
    <w:basedOn w:val="1005"/>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1080" w:customStyle="1">
    <w:name w:val="Grid Table 5 Dark - Accent 5"/>
    <w:basedOn w:val="1005"/>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1081" w:customStyle="1">
    <w:name w:val="Grid Table 5 Dark - Accent 6"/>
    <w:basedOn w:val="1005"/>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1082" w:customStyle="1">
    <w:name w:val="Таблица-сетка 6 цветная1"/>
    <w:basedOn w:val="1005"/>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1083" w:customStyle="1">
    <w:name w:val="Grid Table 6 Colorful - Accent 1"/>
    <w:basedOn w:val="1005"/>
    <w:uiPriority w:val="99"/>
    <w:pPr>
      <w:spacing w:after="0" w:line="240" w:lineRule="auto"/>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1084" w:customStyle="1">
    <w:name w:val="Grid Table 6 Colorful - Accent 2"/>
    <w:basedOn w:val="1005"/>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1085" w:customStyle="1">
    <w:name w:val="Grid Table 6 Colorful - Accent 3"/>
    <w:basedOn w:val="1005"/>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1086" w:customStyle="1">
    <w:name w:val="Grid Table 6 Colorful - Accent 4"/>
    <w:basedOn w:val="1005"/>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1087" w:customStyle="1">
    <w:name w:val="Grid Table 6 Colorful - Accent 5"/>
    <w:basedOn w:val="1005"/>
    <w:uiPriority w:val="99"/>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1088" w:customStyle="1">
    <w:name w:val="Grid Table 6 Colorful - Accent 6"/>
    <w:basedOn w:val="1005"/>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1089" w:customStyle="1">
    <w:name w:val="Таблица-сетка 7 цветная1"/>
    <w:basedOn w:val="1005"/>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1090" w:customStyle="1">
    <w:name w:val="Grid Table 7 Colorful - Accent 1"/>
    <w:basedOn w:val="1005"/>
    <w:uiPriority w:val="99"/>
    <w:pPr>
      <w:spacing w:after="0" w:line="240" w:lineRule="auto"/>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0" w:space="0"/>
          <w:left w:val="none" w:color="000000" w:sz="0" w:space="0"/>
          <w:bottom w:val="single" w:color="ACCCEA" w:themeColor="accent1" w:themeTint="80" w:sz="4" w:space="0"/>
          <w:right w:val="none" w:color="000000" w:sz="0" w:space="0"/>
        </w:tcBorders>
      </w:tcPr>
    </w:tblStylePr>
    <w:tblStylePr w:type="lastCol">
      <w:rPr>
        <w:rFonts w:ascii="Arial" w:hAnsi="Arial"/>
        <w:i/>
        <w:color w:val="acccea" w:themeColor="accent1" w:themeTint="80" w:themeShade="95"/>
        <w:sz w:val="22"/>
      </w:rPr>
      <w:tcPr>
        <w:shd w:val="clear" w:color="ffffff" w:fill="auto"/>
        <w:tcBorders>
          <w:top w:val="none" w:color="000000" w:sz="0" w:space="0"/>
          <w:left w:val="single" w:color="ACCCEA" w:themeColor="accent1" w:themeTint="80" w:sz="4" w:space="0"/>
          <w:bottom w:val="none" w:color="000000" w:sz="0" w:space="0"/>
          <w:right w:val="none" w:color="000000" w:sz="0"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0" w:space="0"/>
          <w:bottom w:val="none" w:color="000000" w:sz="0" w:space="0"/>
          <w:right w:val="none" w:color="000000" w:sz="0" w:space="0"/>
        </w:tcBorders>
      </w:tcPr>
    </w:tblStylePr>
  </w:style>
  <w:style w:type="table" w:styleId="1091" w:customStyle="1">
    <w:name w:val="Grid Table 7 Colorful - Accent 2"/>
    <w:basedOn w:val="1005"/>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1092" w:customStyle="1">
    <w:name w:val="Grid Table 7 Colorful - Accent 3"/>
    <w:basedOn w:val="1005"/>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style>
  <w:style w:type="table" w:styleId="1093" w:customStyle="1">
    <w:name w:val="Grid Table 7 Colorful - Accent 4"/>
    <w:basedOn w:val="1005"/>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1094" w:customStyle="1">
    <w:name w:val="Grid Table 7 Colorful - Accent 5"/>
    <w:basedOn w:val="1005"/>
    <w:uiPriority w:val="99"/>
    <w:pPr>
      <w:spacing w:after="0" w:line="240" w:lineRule="auto"/>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0" w:space="0"/>
          <w:left w:val="none" w:color="000000" w:sz="0" w:space="0"/>
          <w:bottom w:val="none" w:color="000000" w:sz="0"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0" w:space="0"/>
          <w:left w:val="none" w:color="000000" w:sz="0" w:space="0"/>
          <w:bottom w:val="single" w:color="95AFDD" w:themeColor="accent5" w:themeTint="90" w:sz="4" w:space="0"/>
          <w:right w:val="none" w:color="000000" w:sz="0" w:space="0"/>
        </w:tcBorders>
      </w:tcPr>
    </w:tblStylePr>
    <w:tblStylePr w:type="lastCol">
      <w:rPr>
        <w:rFonts w:ascii="Arial" w:hAnsi="Arial"/>
        <w:i/>
        <w:color w:val="254175" w:themeColor="accent5" w:themeShade="95"/>
        <w:sz w:val="22"/>
      </w:rPr>
      <w:tcPr>
        <w:shd w:val="clear" w:color="ffffff" w:fill="auto"/>
        <w:tcBorders>
          <w:top w:val="none" w:color="000000" w:sz="0" w:space="0"/>
          <w:left w:val="single" w:color="95AFDD" w:themeColor="accent5" w:themeTint="90" w:sz="4" w:space="0"/>
          <w:bottom w:val="none" w:color="000000" w:sz="0" w:space="0"/>
          <w:right w:val="none" w:color="000000" w:sz="0"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0" w:space="0"/>
          <w:bottom w:val="none" w:color="000000" w:sz="0" w:space="0"/>
          <w:right w:val="none" w:color="000000" w:sz="0" w:space="0"/>
        </w:tcBorders>
      </w:tcPr>
    </w:tblStylePr>
  </w:style>
  <w:style w:type="table" w:styleId="1095" w:customStyle="1">
    <w:name w:val="Grid Table 7 Colorful - Accent 6"/>
    <w:basedOn w:val="1005"/>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style>
  <w:style w:type="table" w:styleId="1096" w:customStyle="1">
    <w:name w:val="Список-таблица 1 светлая1"/>
    <w:basedOn w:val="1005"/>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97" w:customStyle="1">
    <w:name w:val="List Table 1 Light - Accent 1"/>
    <w:basedOn w:val="1005"/>
    <w:uiPriority w:val="99"/>
    <w:pPr>
      <w:spacing w:after="0" w:line="240" w:lineRule="auto"/>
    </w:pPr>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1098" w:customStyle="1">
    <w:name w:val="List Table 1 Light - Accent 2"/>
    <w:basedOn w:val="1005"/>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1099" w:customStyle="1">
    <w:name w:val="List Table 1 Light - Accent 3"/>
    <w:basedOn w:val="1005"/>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1100" w:customStyle="1">
    <w:name w:val="List Table 1 Light - Accent 4"/>
    <w:basedOn w:val="1005"/>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1101" w:customStyle="1">
    <w:name w:val="List Table 1 Light - Accent 5"/>
    <w:basedOn w:val="1005"/>
    <w:uiPriority w:val="99"/>
    <w:pPr>
      <w:spacing w:after="0" w:line="240" w:lineRule="auto"/>
    </w:pPr>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1102" w:customStyle="1">
    <w:name w:val="List Table 1 Light - Accent 6"/>
    <w:basedOn w:val="1005"/>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1103" w:customStyle="1">
    <w:name w:val="Список-таблица 21"/>
    <w:basedOn w:val="1005"/>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1104" w:customStyle="1">
    <w:name w:val="List Table 2 - Accent 1"/>
    <w:basedOn w:val="1005"/>
    <w:uiPriority w:val="99"/>
    <w:pPr>
      <w:spacing w:after="0" w:line="240" w:lineRule="auto"/>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1105" w:customStyle="1">
    <w:name w:val="List Table 2 - Accent 2"/>
    <w:basedOn w:val="1005"/>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1106" w:customStyle="1">
    <w:name w:val="List Table 2 - Accent 3"/>
    <w:basedOn w:val="1005"/>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1107" w:customStyle="1">
    <w:name w:val="List Table 2 - Accent 4"/>
    <w:basedOn w:val="1005"/>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1108" w:customStyle="1">
    <w:name w:val="List Table 2 - Accent 5"/>
    <w:basedOn w:val="1005"/>
    <w:uiPriority w:val="99"/>
    <w:pPr>
      <w:spacing w:after="0" w:line="240" w:lineRule="auto"/>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1109" w:customStyle="1">
    <w:name w:val="List Table 2 - Accent 6"/>
    <w:basedOn w:val="1005"/>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1110" w:customStyle="1">
    <w:name w:val="Список-таблица 31"/>
    <w:basedOn w:val="100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111" w:customStyle="1">
    <w:name w:val="List Table 3 - Accent 1"/>
    <w:basedOn w:val="1005"/>
    <w:uiPriority w:val="99"/>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1112" w:customStyle="1">
    <w:name w:val="List Table 3 - Accent 2"/>
    <w:basedOn w:val="1005"/>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1113" w:customStyle="1">
    <w:name w:val="List Table 3 - Accent 3"/>
    <w:basedOn w:val="1005"/>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1114" w:customStyle="1">
    <w:name w:val="List Table 3 - Accent 4"/>
    <w:basedOn w:val="1005"/>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1115" w:customStyle="1">
    <w:name w:val="List Table 3 - Accent 5"/>
    <w:basedOn w:val="1005"/>
    <w:uiPriority w:val="99"/>
    <w:pPr>
      <w:spacing w:after="0" w:line="240" w:lineRule="auto"/>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1116" w:customStyle="1">
    <w:name w:val="List Table 3 - Accent 6"/>
    <w:basedOn w:val="1005"/>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1117" w:customStyle="1">
    <w:name w:val="Список-таблица 41"/>
    <w:basedOn w:val="100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118" w:customStyle="1">
    <w:name w:val="List Table 4 - Accent 1"/>
    <w:basedOn w:val="1005"/>
    <w:uiPriority w:val="9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1119" w:customStyle="1">
    <w:name w:val="List Table 4 - Accent 2"/>
    <w:basedOn w:val="1005"/>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1120" w:customStyle="1">
    <w:name w:val="List Table 4 - Accent 3"/>
    <w:basedOn w:val="1005"/>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1121" w:customStyle="1">
    <w:name w:val="List Table 4 - Accent 4"/>
    <w:basedOn w:val="1005"/>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1122" w:customStyle="1">
    <w:name w:val="List Table 4 - Accent 5"/>
    <w:basedOn w:val="1005"/>
    <w:uiPriority w:val="9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1123" w:customStyle="1">
    <w:name w:val="List Table 4 - Accent 6"/>
    <w:basedOn w:val="1005"/>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1124" w:customStyle="1">
    <w:name w:val="Список-таблица 5 темная1"/>
    <w:basedOn w:val="1005"/>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1125" w:customStyle="1">
    <w:name w:val="List Table 5 Dark - Accent 1"/>
    <w:basedOn w:val="1005"/>
    <w:uiPriority w:val="99"/>
    <w:pPr>
      <w:spacing w:after="0" w:line="240" w:lineRule="auto"/>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1126" w:customStyle="1">
    <w:name w:val="List Table 5 Dark - Accent 2"/>
    <w:basedOn w:val="1005"/>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1127" w:customStyle="1">
    <w:name w:val="List Table 5 Dark - Accent 3"/>
    <w:basedOn w:val="1005"/>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1128" w:customStyle="1">
    <w:name w:val="List Table 5 Dark - Accent 4"/>
    <w:basedOn w:val="1005"/>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1129" w:customStyle="1">
    <w:name w:val="List Table 5 Dark - Accent 5"/>
    <w:basedOn w:val="1005"/>
    <w:uiPriority w:val="99"/>
    <w:pPr>
      <w:spacing w:after="0" w:line="240" w:lineRule="auto"/>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1130" w:customStyle="1">
    <w:name w:val="List Table 5 Dark - Accent 6"/>
    <w:basedOn w:val="1005"/>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1131" w:customStyle="1">
    <w:name w:val="Список-таблица 6 цветная1"/>
    <w:basedOn w:val="1005"/>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1132" w:customStyle="1">
    <w:name w:val="List Table 6 Colorful - Accent 1"/>
    <w:basedOn w:val="1005"/>
    <w:uiPriority w:val="99"/>
    <w:pPr>
      <w:spacing w:after="0" w:line="240" w:lineRule="auto"/>
    </w:pPr>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1133" w:customStyle="1">
    <w:name w:val="List Table 6 Colorful - Accent 2"/>
    <w:basedOn w:val="1005"/>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1134" w:customStyle="1">
    <w:name w:val="List Table 6 Colorful - Accent 3"/>
    <w:basedOn w:val="1005"/>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1135" w:customStyle="1">
    <w:name w:val="List Table 6 Colorful - Accent 4"/>
    <w:basedOn w:val="1005"/>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1136" w:customStyle="1">
    <w:name w:val="List Table 6 Colorful - Accent 5"/>
    <w:basedOn w:val="1005"/>
    <w:uiPriority w:val="99"/>
    <w:pPr>
      <w:spacing w:after="0" w:line="240" w:lineRule="auto"/>
    </w:pPr>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1137" w:customStyle="1">
    <w:name w:val="List Table 6 Colorful - Accent 6"/>
    <w:basedOn w:val="1005"/>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1138" w:customStyle="1">
    <w:name w:val="Список-таблица 7 цветная1"/>
    <w:basedOn w:val="1005"/>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1139" w:customStyle="1">
    <w:name w:val="List Table 7 Colorful - Accent 1"/>
    <w:basedOn w:val="1005"/>
    <w:uiPriority w:val="99"/>
    <w:pPr>
      <w:spacing w:after="0" w:line="240" w:lineRule="auto"/>
    </w:pPr>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0" w:space="0"/>
          <w:left w:val="none" w:color="000000" w:sz="0" w:space="0"/>
          <w:bottom w:val="none" w:color="000000" w:sz="0"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0" w:space="0"/>
          <w:left w:val="none" w:color="000000" w:sz="0" w:space="0"/>
          <w:bottom w:val="single" w:color="5B9BD5" w:themeColor="accent1" w:sz="4" w:space="0"/>
          <w:right w:val="none" w:color="000000" w:sz="0" w:space="0"/>
        </w:tcBorders>
      </w:tcPr>
    </w:tblStylePr>
    <w:tblStylePr w:type="lastCol">
      <w:rPr>
        <w:rFonts w:ascii="Arial" w:hAnsi="Arial"/>
        <w:i/>
        <w:color w:val="245a8d" w:themeColor="accent1" w:themeShade="95"/>
        <w:sz w:val="22"/>
      </w:rPr>
      <w:tcPr>
        <w:shd w:val="clear" w:color="ffffff" w:fill="auto"/>
        <w:tcBorders>
          <w:top w:val="none" w:color="000000" w:sz="0" w:space="0"/>
          <w:left w:val="single" w:color="5B9BD5" w:themeColor="accent1" w:sz="4" w:space="0"/>
          <w:bottom w:val="none" w:color="000000" w:sz="0" w:space="0"/>
          <w:right w:val="none" w:color="000000" w:sz="0"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0" w:space="0"/>
          <w:bottom w:val="none" w:color="000000" w:sz="0" w:space="0"/>
          <w:right w:val="none" w:color="000000" w:sz="0" w:space="0"/>
        </w:tcBorders>
      </w:tcPr>
    </w:tblStylePr>
  </w:style>
  <w:style w:type="table" w:styleId="1140" w:customStyle="1">
    <w:name w:val="List Table 7 Colorful - Accent 2"/>
    <w:basedOn w:val="1005"/>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1141" w:customStyle="1">
    <w:name w:val="List Table 7 Colorful - Accent 3"/>
    <w:basedOn w:val="1005"/>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style>
  <w:style w:type="table" w:styleId="1142" w:customStyle="1">
    <w:name w:val="List Table 7 Colorful - Accent 4"/>
    <w:basedOn w:val="1005"/>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1143" w:customStyle="1">
    <w:name w:val="List Table 7 Colorful - Accent 5"/>
    <w:basedOn w:val="1005"/>
    <w:uiPriority w:val="99"/>
    <w:pPr>
      <w:spacing w:after="0" w:line="240" w:lineRule="auto"/>
    </w:pPr>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0" w:space="0"/>
          <w:left w:val="none" w:color="000000" w:sz="0" w:space="0"/>
          <w:bottom w:val="single" w:color="8DA9DB" w:themeColor="accent5" w:themeTint="9A" w:sz="4" w:space="0"/>
          <w:right w:val="none" w:color="000000" w:sz="0" w:space="0"/>
        </w:tcBorders>
      </w:tcPr>
    </w:tblStylePr>
    <w:tblStylePr w:type="lastCol">
      <w:rPr>
        <w:rFonts w:ascii="Arial" w:hAnsi="Arial"/>
        <w:i/>
        <w:color w:val="8da9db" w:themeColor="accent5" w:themeTint="9A" w:themeShade="95"/>
        <w:sz w:val="22"/>
      </w:rPr>
      <w:tcPr>
        <w:shd w:val="clear" w:color="ffffff" w:fill="auto"/>
        <w:tcBorders>
          <w:top w:val="none" w:color="000000" w:sz="0" w:space="0"/>
          <w:left w:val="single" w:color="8DA9DB" w:themeColor="accent5" w:themeTint="9A" w:sz="4" w:space="0"/>
          <w:bottom w:val="none" w:color="000000" w:sz="0" w:space="0"/>
          <w:right w:val="none" w:color="000000" w:sz="0"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0" w:space="0"/>
          <w:bottom w:val="none" w:color="000000" w:sz="0" w:space="0"/>
          <w:right w:val="none" w:color="000000" w:sz="0" w:space="0"/>
        </w:tcBorders>
      </w:tcPr>
    </w:tblStylePr>
  </w:style>
  <w:style w:type="table" w:styleId="1144" w:customStyle="1">
    <w:name w:val="List Table 7 Colorful - Accent 6"/>
    <w:basedOn w:val="1005"/>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style>
  <w:style w:type="table" w:styleId="1145" w:customStyle="1">
    <w:name w:val="Lined - Accent"/>
    <w:basedOn w:val="1005"/>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146" w:customStyle="1">
    <w:name w:val="Lined - Accent 1"/>
    <w:basedOn w:val="1005"/>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1147" w:customStyle="1">
    <w:name w:val="Lined - Accent 2"/>
    <w:basedOn w:val="1005"/>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148" w:customStyle="1">
    <w:name w:val="Lined - Accent 3"/>
    <w:basedOn w:val="1005"/>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149" w:customStyle="1">
    <w:name w:val="Lined - Accent 4"/>
    <w:basedOn w:val="1005"/>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150" w:customStyle="1">
    <w:name w:val="Lined - Accent 5"/>
    <w:basedOn w:val="1005"/>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1151" w:customStyle="1">
    <w:name w:val="Lined - Accent 6"/>
    <w:basedOn w:val="1005"/>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152" w:customStyle="1">
    <w:name w:val="Bordered &amp; Lined - Accent"/>
    <w:basedOn w:val="1005"/>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153" w:customStyle="1">
    <w:name w:val="Bordered &amp; Lined - Accent 1"/>
    <w:basedOn w:val="1005"/>
    <w:uiPriority w:val="99"/>
    <w:pPr>
      <w:spacing w:after="0" w:line="240" w:lineRule="auto"/>
    </w:pPr>
    <w:rPr>
      <w:color w:val="404040"/>
      <w:sz w:val="20"/>
      <w:szCs w:val="20"/>
      <w:lang w:eastAsia="ru-RU"/>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1154" w:customStyle="1">
    <w:name w:val="Bordered &amp; Lined - Accent 2"/>
    <w:basedOn w:val="1005"/>
    <w:uiPriority w:val="99"/>
    <w:pPr>
      <w:spacing w:after="0" w:line="240" w:lineRule="auto"/>
    </w:pPr>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155" w:customStyle="1">
    <w:name w:val="Bordered &amp; Lined - Accent 3"/>
    <w:basedOn w:val="1005"/>
    <w:uiPriority w:val="99"/>
    <w:pPr>
      <w:spacing w:after="0" w:line="240" w:lineRule="auto"/>
    </w:pPr>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156" w:customStyle="1">
    <w:name w:val="Bordered &amp; Lined - Accent 4"/>
    <w:basedOn w:val="1005"/>
    <w:uiPriority w:val="99"/>
    <w:pPr>
      <w:spacing w:after="0" w:line="240" w:lineRule="auto"/>
    </w:pPr>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157" w:customStyle="1">
    <w:name w:val="Bordered &amp; Lined - Accent 5"/>
    <w:basedOn w:val="1005"/>
    <w:uiPriority w:val="99"/>
    <w:pPr>
      <w:spacing w:after="0" w:line="240" w:lineRule="auto"/>
    </w:pPr>
    <w:rPr>
      <w:color w:val="404040"/>
      <w:sz w:val="20"/>
      <w:szCs w:val="20"/>
      <w:lang w:eastAsia="ru-RU"/>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1158" w:customStyle="1">
    <w:name w:val="Bordered &amp; Lined - Accent 6"/>
    <w:basedOn w:val="1005"/>
    <w:uiPriority w:val="99"/>
    <w:pPr>
      <w:spacing w:after="0" w:line="240" w:lineRule="auto"/>
    </w:pPr>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159" w:customStyle="1">
    <w:name w:val="Bordered"/>
    <w:basedOn w:val="1005"/>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160" w:customStyle="1">
    <w:name w:val="Bordered - Accent 1"/>
    <w:basedOn w:val="1005"/>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1161" w:customStyle="1">
    <w:name w:val="Bordered - Accent 2"/>
    <w:basedOn w:val="1005"/>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1162" w:customStyle="1">
    <w:name w:val="Bordered - Accent 3"/>
    <w:basedOn w:val="1005"/>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1163" w:customStyle="1">
    <w:name w:val="Bordered - Accent 4"/>
    <w:basedOn w:val="1005"/>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1164" w:customStyle="1">
    <w:name w:val="Bordered - Accent 5"/>
    <w:basedOn w:val="1005"/>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1165" w:customStyle="1">
    <w:name w:val="Bordered - Accent 6"/>
    <w:basedOn w:val="1005"/>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1166">
    <w:name w:val="Hyperlink"/>
    <w:uiPriority w:val="99"/>
    <w:unhideWhenUsed/>
    <w:rPr>
      <w:color w:val="0563c1" w:themeColor="hyperlink"/>
      <w:u w:val="single"/>
    </w:rPr>
  </w:style>
  <w:style w:type="character" w:styleId="1167" w:customStyle="1">
    <w:name w:val="Footnote Text Char"/>
    <w:uiPriority w:val="99"/>
    <w:rPr>
      <w:sz w:val="18"/>
    </w:rPr>
  </w:style>
  <w:style w:type="paragraph" w:styleId="1168">
    <w:name w:val="endnote text"/>
    <w:basedOn w:val="994"/>
    <w:link w:val="1169"/>
    <w:unhideWhenUsed/>
    <w:pPr>
      <w:spacing w:line="240" w:lineRule="auto"/>
    </w:pPr>
  </w:style>
  <w:style w:type="character" w:styleId="1169" w:customStyle="1">
    <w:name w:val="Текст концевой сноски Знак"/>
    <w:link w:val="1168"/>
    <w:rPr>
      <w:sz w:val="20"/>
    </w:rPr>
  </w:style>
  <w:style w:type="character" w:styleId="1170">
    <w:name w:val="endnote reference"/>
    <w:basedOn w:val="1004"/>
    <w:unhideWhenUsed/>
    <w:rPr>
      <w:vertAlign w:val="superscript"/>
    </w:rPr>
  </w:style>
  <w:style w:type="paragraph" w:styleId="1171">
    <w:name w:val="toc 1"/>
    <w:basedOn w:val="994"/>
    <w:next w:val="994"/>
    <w:unhideWhenUsed/>
    <w:pPr>
      <w:spacing w:after="57"/>
    </w:pPr>
  </w:style>
  <w:style w:type="paragraph" w:styleId="1172">
    <w:name w:val="toc 2"/>
    <w:basedOn w:val="994"/>
    <w:next w:val="994"/>
    <w:unhideWhenUsed/>
    <w:pPr>
      <w:ind w:left="283"/>
      <w:spacing w:after="57"/>
    </w:pPr>
  </w:style>
  <w:style w:type="paragraph" w:styleId="1173">
    <w:name w:val="toc 3"/>
    <w:basedOn w:val="994"/>
    <w:next w:val="994"/>
    <w:unhideWhenUsed/>
    <w:pPr>
      <w:ind w:left="567"/>
      <w:spacing w:after="57"/>
    </w:pPr>
  </w:style>
  <w:style w:type="paragraph" w:styleId="1174">
    <w:name w:val="toc 4"/>
    <w:basedOn w:val="994"/>
    <w:next w:val="994"/>
    <w:unhideWhenUsed/>
    <w:pPr>
      <w:ind w:left="850"/>
      <w:spacing w:after="57"/>
    </w:pPr>
  </w:style>
  <w:style w:type="paragraph" w:styleId="1175">
    <w:name w:val="toc 5"/>
    <w:basedOn w:val="994"/>
    <w:next w:val="994"/>
    <w:unhideWhenUsed/>
    <w:pPr>
      <w:ind w:left="1134"/>
      <w:spacing w:after="57"/>
    </w:pPr>
  </w:style>
  <w:style w:type="paragraph" w:styleId="1176">
    <w:name w:val="toc 6"/>
    <w:basedOn w:val="994"/>
    <w:next w:val="994"/>
    <w:unhideWhenUsed/>
    <w:pPr>
      <w:ind w:left="1417"/>
      <w:spacing w:after="57"/>
    </w:pPr>
  </w:style>
  <w:style w:type="paragraph" w:styleId="1177">
    <w:name w:val="toc 7"/>
    <w:basedOn w:val="994"/>
    <w:next w:val="994"/>
    <w:unhideWhenUsed/>
    <w:pPr>
      <w:ind w:left="1701"/>
      <w:spacing w:after="57"/>
    </w:pPr>
  </w:style>
  <w:style w:type="paragraph" w:styleId="1178">
    <w:name w:val="toc 8"/>
    <w:basedOn w:val="994"/>
    <w:next w:val="994"/>
    <w:unhideWhenUsed/>
    <w:pPr>
      <w:ind w:left="1984"/>
      <w:spacing w:after="57"/>
    </w:pPr>
  </w:style>
  <w:style w:type="paragraph" w:styleId="1179">
    <w:name w:val="toc 9"/>
    <w:basedOn w:val="994"/>
    <w:next w:val="994"/>
    <w:unhideWhenUsed/>
    <w:pPr>
      <w:ind w:left="2268"/>
      <w:spacing w:after="57"/>
    </w:pPr>
  </w:style>
  <w:style w:type="paragraph" w:styleId="1180">
    <w:name w:val="TOC Heading"/>
    <w:unhideWhenUsed/>
    <w:qFormat/>
  </w:style>
  <w:style w:type="paragraph" w:styleId="1181">
    <w:name w:val="table of figures"/>
    <w:basedOn w:val="994"/>
    <w:next w:val="994"/>
    <w:uiPriority w:val="99"/>
    <w:unhideWhenUsed/>
  </w:style>
  <w:style w:type="character" w:styleId="1182" w:customStyle="1">
    <w:name w:val="Заголовок 1 Знак"/>
    <w:basedOn w:val="1004"/>
    <w:link w:val="995"/>
    <w:uiPriority w:val="9"/>
    <w:rPr>
      <w:rFonts w:ascii="Cambria" w:hAnsi="Cambria" w:eastAsia="MS Gothic" w:cs="Times New Roman"/>
      <w:b/>
      <w:bCs/>
      <w:sz w:val="32"/>
      <w:szCs w:val="32"/>
      <w:lang w:eastAsia="ar-SA"/>
    </w:rPr>
  </w:style>
  <w:style w:type="paragraph" w:styleId="1183">
    <w:name w:val="Body Text"/>
    <w:basedOn w:val="994"/>
    <w:link w:val="1184"/>
    <w:qFormat/>
    <w:pPr>
      <w:spacing w:after="120"/>
    </w:pPr>
  </w:style>
  <w:style w:type="character" w:styleId="1184" w:customStyle="1">
    <w:name w:val="Основной текст Знак"/>
    <w:basedOn w:val="1004"/>
    <w:link w:val="1183"/>
    <w:rPr>
      <w:rFonts w:ascii="Times New Roman" w:hAnsi="Times New Roman" w:eastAsia="Times New Roman" w:cs="Times New Roman"/>
      <w:sz w:val="20"/>
      <w:szCs w:val="20"/>
      <w:lang w:eastAsia="ar-SA"/>
    </w:rPr>
  </w:style>
  <w:style w:type="paragraph" w:styleId="1185" w:customStyle="1">
    <w:name w:val="Текст1"/>
    <w:basedOn w:val="994"/>
  </w:style>
  <w:style w:type="paragraph" w:styleId="1186" w:customStyle="1">
    <w:name w:val="Цитата1"/>
    <w:basedOn w:val="994"/>
  </w:style>
  <w:style w:type="paragraph" w:styleId="1187" w:customStyle="1">
    <w:name w:val="head21"/>
    <w:basedOn w:val="994"/>
  </w:style>
  <w:style w:type="character" w:styleId="1188" w:customStyle="1">
    <w:name w:val="Текст сноски Знак"/>
    <w:basedOn w:val="1004"/>
    <w:link w:val="1189"/>
  </w:style>
  <w:style w:type="paragraph" w:styleId="1189">
    <w:name w:val="footnote text"/>
    <w:basedOn w:val="994"/>
    <w:link w:val="1188"/>
    <w:qFormat/>
    <w:pPr>
      <w:spacing w:line="240" w:lineRule="auto"/>
    </w:pPr>
    <w:rPr>
      <w:rFonts w:asciiTheme="minorHAnsi" w:hAnsiTheme="minorHAnsi" w:eastAsiaTheme="minorHAnsi" w:cstheme="minorBidi"/>
      <w:sz w:val="22"/>
      <w:szCs w:val="22"/>
      <w:lang w:eastAsia="en-US"/>
    </w:rPr>
  </w:style>
  <w:style w:type="character" w:styleId="1190" w:customStyle="1">
    <w:name w:val="Текст сноски Знак1"/>
    <w:basedOn w:val="1004"/>
    <w:uiPriority w:val="99"/>
    <w:rPr>
      <w:rFonts w:ascii="Times New Roman" w:hAnsi="Times New Roman" w:eastAsia="Times New Roman" w:cs="Times New Roman"/>
      <w:sz w:val="20"/>
      <w:szCs w:val="20"/>
      <w:lang w:eastAsia="ar-SA"/>
    </w:rPr>
  </w:style>
  <w:style w:type="character" w:styleId="1191">
    <w:name w:val="footnote reference"/>
    <w:rPr>
      <w:vertAlign w:val="superscript"/>
    </w:rPr>
  </w:style>
  <w:style w:type="paragraph" w:styleId="1192" w:customStyle="1">
    <w:name w:val="ТЗ - 1."/>
    <w:basedOn w:val="1195"/>
    <w:next w:val="1193"/>
    <w:qFormat/>
    <w:pPr>
      <w:spacing w:before="240" w:after="240" w:line="259" w:lineRule="auto"/>
    </w:pPr>
    <w:rPr>
      <w:b/>
      <w:bCs/>
      <w:sz w:val="24"/>
      <w:szCs w:val="24"/>
      <w:lang w:eastAsia="en-US"/>
    </w:rPr>
  </w:style>
  <w:style w:type="paragraph" w:styleId="1193" w:customStyle="1">
    <w:name w:val="ТЗ - Текст"/>
    <w:basedOn w:val="994"/>
    <w:qFormat/>
    <w:pPr>
      <w:ind w:firstLine="709"/>
      <w:jc w:val="both"/>
      <w:spacing w:line="240" w:lineRule="auto"/>
    </w:pPr>
    <w:rPr>
      <w:sz w:val="24"/>
      <w:szCs w:val="24"/>
      <w:lang w:eastAsia="en-US"/>
    </w:rPr>
  </w:style>
  <w:style w:type="paragraph" w:styleId="1194" w:customStyle="1">
    <w:name w:val="ТЗ - 1.1"/>
    <w:basedOn w:val="1196"/>
    <w:next w:val="1193"/>
    <w:qFormat/>
    <w:pPr>
      <w:numPr>
        <w:ilvl w:val="1"/>
        <w:numId w:val="1"/>
      </w:numPr>
      <w:ind w:left="709" w:hanging="426"/>
      <w:spacing w:before="240" w:after="160" w:line="259" w:lineRule="auto"/>
      <w:tabs>
        <w:tab w:val="num" w:pos="360" w:leader="none"/>
      </w:tabs>
    </w:pPr>
    <w:rPr>
      <w:b/>
      <w:bCs/>
      <w:sz w:val="24"/>
      <w:szCs w:val="24"/>
      <w:lang w:eastAsia="en-US"/>
    </w:rPr>
  </w:style>
  <w:style w:type="paragraph" w:styleId="1195">
    <w:name w:val="List Number"/>
    <w:basedOn w:val="994"/>
    <w:unhideWhenUsed/>
    <w:qFormat/>
    <w:pPr>
      <w:contextualSpacing/>
    </w:pPr>
  </w:style>
  <w:style w:type="paragraph" w:styleId="1196">
    <w:name w:val="List Number 2"/>
    <w:basedOn w:val="994"/>
    <w:unhideWhenUsed/>
    <w:qFormat/>
    <w:pPr>
      <w:numPr>
        <w:ilvl w:val="0"/>
        <w:numId w:val="2"/>
      </w:numPr>
      <w:contextualSpacing/>
    </w:pPr>
  </w:style>
  <w:style w:type="paragraph" w:styleId="1197" w:customStyle="1">
    <w:name w:val="СУБ. ЛИЦ. - 1."/>
    <w:basedOn w:val="1195"/>
    <w:next w:val="1198"/>
    <w:qFormat/>
    <w:pPr>
      <w:ind w:left="360" w:hanging="360"/>
      <w:jc w:val="center"/>
      <w:spacing w:before="240" w:after="160" w:line="259" w:lineRule="auto"/>
      <w:tabs>
        <w:tab w:val="num" w:pos="643" w:leader="none"/>
      </w:tabs>
    </w:pPr>
    <w:rPr>
      <w:b/>
      <w:bCs/>
      <w:sz w:val="24"/>
      <w:szCs w:val="24"/>
      <w:lang w:eastAsia="en-US"/>
    </w:rPr>
  </w:style>
  <w:style w:type="paragraph" w:styleId="1198" w:customStyle="1">
    <w:name w:val="СУБ. ЛИЦ. - 1.1."/>
    <w:basedOn w:val="1197"/>
    <w:qFormat/>
    <w:pPr>
      <w:numPr>
        <w:ilvl w:val="1"/>
      </w:numPr>
      <w:ind w:left="792" w:firstLine="709"/>
      <w:jc w:val="both"/>
      <w:spacing w:before="0" w:after="0"/>
      <w:tabs>
        <w:tab w:val="num" w:pos="643" w:leader="none"/>
      </w:tabs>
    </w:pPr>
    <w:rPr>
      <w:b w:val="0"/>
      <w:bCs w:val="0"/>
    </w:rPr>
  </w:style>
  <w:style w:type="paragraph" w:styleId="1199" w:customStyle="1">
    <w:name w:val="СУБ. ЛИЦ. - 1.1.1."/>
    <w:basedOn w:val="1198"/>
    <w:qFormat/>
    <w:pPr>
      <w:numPr>
        <w:ilvl w:val="2"/>
      </w:numPr>
      <w:ind w:left="1224" w:firstLine="914"/>
      <w:tabs>
        <w:tab w:val="num" w:pos="643" w:leader="none"/>
      </w:tabs>
    </w:pPr>
  </w:style>
  <w:style w:type="paragraph" w:styleId="1200">
    <w:name w:val="List Paragraph"/>
    <w:basedOn w:val="994"/>
    <w:uiPriority w:val="34"/>
    <w:qFormat/>
    <w:pPr>
      <w:contextualSpacing/>
      <w:ind w:left="720"/>
    </w:pPr>
  </w:style>
  <w:style w:type="paragraph" w:styleId="1201" w:customStyle="1">
    <w:name w:val="Основной текст с отступом 31"/>
    <w:basedOn w:val="994"/>
    <w:link w:val="1291"/>
  </w:style>
  <w:style w:type="character" w:styleId="1202" w:customStyle="1">
    <w:name w:val="Заголовок 2 Знак"/>
    <w:basedOn w:val="1004"/>
    <w:link w:val="996"/>
    <w:uiPriority w:val="9"/>
    <w:rPr>
      <w:rFonts w:ascii="Calibri Light" w:hAnsi="Calibri Light" w:eastAsia="Times New Roman" w:cs="Times New Roman"/>
      <w:b/>
      <w:bCs/>
      <w:i/>
      <w:iCs/>
      <w:sz w:val="28"/>
      <w:szCs w:val="28"/>
      <w:lang w:eastAsia="ar-SA"/>
    </w:rPr>
  </w:style>
  <w:style w:type="character" w:styleId="1203" w:customStyle="1">
    <w:name w:val="Заголовок 3 Знак"/>
    <w:basedOn w:val="1004"/>
    <w:link w:val="997"/>
    <w:rPr>
      <w:rFonts w:ascii="Times New Roman" w:hAnsi="Times New Roman" w:eastAsia="Times New Roman" w:cs="Times New Roman"/>
      <w:sz w:val="24"/>
      <w:szCs w:val="24"/>
      <w:lang w:eastAsia="ru-RU"/>
    </w:rPr>
  </w:style>
  <w:style w:type="character" w:styleId="1204" w:customStyle="1">
    <w:name w:val="Заголовок 4 Знак"/>
    <w:basedOn w:val="1004"/>
    <w:link w:val="998"/>
    <w:rPr>
      <w:rFonts w:ascii="Times New Roman" w:hAnsi="Times New Roman" w:eastAsia="Times New Roman" w:cs="Times New Roman"/>
      <w:sz w:val="24"/>
      <w:szCs w:val="24"/>
      <w:lang w:eastAsia="ru-RU"/>
    </w:rPr>
  </w:style>
  <w:style w:type="paragraph" w:styleId="1205" w:customStyle="1">
    <w:name w:val="Стандартный HTML1"/>
    <w:basedOn w:val="994"/>
  </w:style>
  <w:style w:type="table" w:styleId="1206">
    <w:name w:val="Table Grid"/>
    <w:basedOn w:val="1005"/>
    <w:uiPriority w:val="39"/>
    <w:pPr>
      <w:spacing w:after="0" w:line="240" w:lineRule="auto"/>
    </w:pPr>
    <w:rPr>
      <w:rFonts w:ascii="Times New Roman" w:hAnsi="Times New Roman" w:eastAsia="Times New Roman"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207" w:customStyle="1">
    <w:name w:val="ТЗ - Заголовок"/>
    <w:basedOn w:val="994"/>
    <w:qFormat/>
    <w:pPr>
      <w:jc w:val="center"/>
      <w:spacing w:line="259" w:lineRule="auto"/>
    </w:pPr>
    <w:rPr>
      <w:b/>
      <w:bCs/>
      <w:sz w:val="24"/>
      <w:szCs w:val="24"/>
      <w:lang w:eastAsia="en-US"/>
    </w:rPr>
  </w:style>
  <w:style w:type="paragraph" w:styleId="1208" w:customStyle="1">
    <w:name w:val="№ п/п для таблиц"/>
    <w:qFormat/>
    <w:pPr>
      <w:ind w:left="926" w:hanging="360"/>
      <w:jc w:val="center"/>
      <w:spacing w:after="0" w:line="240" w:lineRule="auto"/>
      <w:widowControl w:val="off"/>
      <w:tabs>
        <w:tab w:val="num" w:pos="643" w:leader="none"/>
      </w:tabs>
    </w:pPr>
    <w:rPr>
      <w:rFonts w:ascii="Times New Roman" w:hAnsi="Times New Roman" w:eastAsia="Times New Roman" w:cs="Times New Roman"/>
      <w:sz w:val="24"/>
      <w:szCs w:val="24"/>
    </w:rPr>
  </w:style>
  <w:style w:type="paragraph" w:styleId="1209" w:customStyle="1">
    <w:name w:val="СПЕК - Заголовок"/>
    <w:basedOn w:val="994"/>
    <w:qFormat/>
    <w:pPr>
      <w:jc w:val="center"/>
      <w:spacing w:line="259" w:lineRule="auto"/>
    </w:pPr>
    <w:rPr>
      <w:b/>
      <w:bCs/>
      <w:sz w:val="24"/>
      <w:szCs w:val="24"/>
      <w:lang w:eastAsia="en-US"/>
    </w:rPr>
  </w:style>
  <w:style w:type="paragraph" w:styleId="1210" w:customStyle="1">
    <w:name w:val="СПЕК - Текст таблицы"/>
    <w:basedOn w:val="994"/>
    <w:qFormat/>
    <w:pPr>
      <w:jc w:val="center"/>
      <w:spacing w:after="160" w:line="259" w:lineRule="auto"/>
    </w:pPr>
    <w:rPr>
      <w:sz w:val="24"/>
      <w:szCs w:val="24"/>
      <w:lang w:eastAsia="en-US"/>
    </w:rPr>
  </w:style>
  <w:style w:type="paragraph" w:styleId="1211" w:customStyle="1">
    <w:name w:val="Приложение №"/>
    <w:qFormat/>
    <w:pPr>
      <w:ind w:left="720" w:hanging="360"/>
      <w:jc w:val="right"/>
      <w:spacing w:after="0"/>
    </w:pPr>
    <w:rPr>
      <w:rFonts w:ascii="Times New Roman" w:hAnsi="Times New Roman" w:eastAsia="Times New Roman" w:cs="Times New Roman"/>
      <w:sz w:val="24"/>
      <w:szCs w:val="24"/>
    </w:rPr>
  </w:style>
  <w:style w:type="paragraph" w:styleId="1212" w:customStyle="1">
    <w:name w:val="СУБ. ЛИЦ. - Текст"/>
    <w:basedOn w:val="994"/>
    <w:qFormat/>
    <w:pPr>
      <w:ind w:firstLine="709"/>
      <w:jc w:val="both"/>
      <w:spacing w:line="259" w:lineRule="auto"/>
    </w:pPr>
    <w:rPr>
      <w:sz w:val="24"/>
      <w:szCs w:val="24"/>
      <w:lang w:eastAsia="en-US"/>
    </w:rPr>
  </w:style>
  <w:style w:type="paragraph" w:styleId="1213" w:customStyle="1">
    <w:name w:val="Акт - Заголовок"/>
    <w:basedOn w:val="994"/>
    <w:qFormat/>
    <w:pPr>
      <w:jc w:val="center"/>
      <w:spacing w:line="240" w:lineRule="auto"/>
    </w:pPr>
    <w:rPr>
      <w:b/>
      <w:bCs/>
      <w:sz w:val="24"/>
      <w:szCs w:val="24"/>
      <w:lang w:eastAsia="en-US"/>
    </w:rPr>
  </w:style>
  <w:style w:type="paragraph" w:styleId="1214" w:customStyle="1">
    <w:name w:val="Акт - 1."/>
    <w:qFormat/>
    <w:pPr>
      <w:numPr>
        <w:ilvl w:val="0"/>
        <w:numId w:val="13"/>
      </w:numPr>
      <w:ind w:left="0" w:firstLine="709"/>
      <w:jc w:val="both"/>
      <w:spacing w:after="0" w:line="240" w:lineRule="auto"/>
    </w:pPr>
    <w:rPr>
      <w:rFonts w:ascii="Times New Roman" w:hAnsi="Times New Roman" w:eastAsia="Times New Roman" w:cs="Times New Roman"/>
      <w:sz w:val="24"/>
      <w:szCs w:val="24"/>
    </w:rPr>
  </w:style>
  <w:style w:type="table" w:styleId="1215" w:customStyle="1">
    <w:name w:val="6"/>
    <w:basedOn w:val="1005"/>
    <w:pPr>
      <w:spacing w:after="0" w:line="240" w:lineRule="auto"/>
    </w:pPr>
    <w:rPr>
      <w:rFonts w:ascii="Times New Roman" w:hAnsi="Times New Roman" w:eastAsia="Times New Roman" w:cs="Times New Roman"/>
      <w:sz w:val="20"/>
      <w:szCs w:val="20"/>
      <w:lang w:eastAsia="ru-RU"/>
    </w:rPr>
    <w:tblPr>
      <w:tblStyleRowBandSize w:val="1"/>
      <w:tblStyleColBandSize w:val="1"/>
    </w:tblPr>
  </w:style>
  <w:style w:type="character" w:styleId="1216" w:customStyle="1">
    <w:name w:val="Заголовок 8 Знак"/>
    <w:basedOn w:val="1004"/>
    <w:link w:val="1002"/>
    <w:rPr>
      <w:rFonts w:asciiTheme="majorHAnsi" w:hAnsiTheme="majorHAnsi" w:eastAsiaTheme="majorEastAsia" w:cstheme="majorBidi"/>
      <w:color w:val="272727" w:themeColor="text1" w:themeTint="D8"/>
      <w:sz w:val="21"/>
      <w:szCs w:val="21"/>
      <w:lang w:eastAsia="ar-SA"/>
    </w:rPr>
  </w:style>
  <w:style w:type="character" w:styleId="1217" w:customStyle="1">
    <w:name w:val="Заголовок 9 Знак"/>
    <w:basedOn w:val="1004"/>
    <w:link w:val="1003"/>
    <w:rPr>
      <w:rFonts w:asciiTheme="majorHAnsi" w:hAnsiTheme="majorHAnsi" w:eastAsiaTheme="majorEastAsia" w:cstheme="majorBidi"/>
      <w:i/>
      <w:iCs/>
      <w:color w:val="272727" w:themeColor="text1" w:themeTint="D8"/>
      <w:sz w:val="21"/>
      <w:szCs w:val="21"/>
      <w:lang w:eastAsia="ar-SA"/>
    </w:rPr>
  </w:style>
  <w:style w:type="table" w:styleId="1218" w:customStyle="1">
    <w:name w:val="Сетка таблицы1"/>
    <w:basedOn w:val="1005"/>
    <w:next w:val="1206"/>
    <w:uiPriority w:val="39"/>
    <w:pPr>
      <w:spacing w:after="0" w:line="240" w:lineRule="auto"/>
    </w:pPr>
    <w:rPr>
      <w:rFonts w:ascii="Times New Roman" w:hAnsi="Times New Roman" w:eastAsia="Times New Roman"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19">
    <w:name w:val="annotation reference"/>
    <w:basedOn w:val="1004"/>
    <w:unhideWhenUsed/>
    <w:rPr>
      <w:sz w:val="16"/>
      <w:szCs w:val="16"/>
    </w:rPr>
  </w:style>
  <w:style w:type="paragraph" w:styleId="1220">
    <w:name w:val="annotation text"/>
    <w:basedOn w:val="994"/>
    <w:link w:val="1221"/>
    <w:unhideWhenUsed/>
    <w:pPr>
      <w:spacing w:line="240" w:lineRule="auto"/>
    </w:pPr>
  </w:style>
  <w:style w:type="character" w:styleId="1221" w:customStyle="1">
    <w:name w:val="Текст примечания Знак"/>
    <w:basedOn w:val="1004"/>
    <w:link w:val="1220"/>
    <w:rPr>
      <w:rFonts w:ascii="Times New Roman" w:hAnsi="Times New Roman" w:eastAsia="Times New Roman" w:cs="Times New Roman"/>
      <w:sz w:val="20"/>
      <w:szCs w:val="20"/>
      <w:lang w:eastAsia="ar-SA"/>
    </w:rPr>
  </w:style>
  <w:style w:type="paragraph" w:styleId="1222">
    <w:name w:val="annotation subject"/>
    <w:basedOn w:val="1220"/>
    <w:next w:val="1220"/>
    <w:link w:val="1223"/>
    <w:unhideWhenUsed/>
    <w:rPr>
      <w:b/>
      <w:bCs/>
    </w:rPr>
  </w:style>
  <w:style w:type="character" w:styleId="1223" w:customStyle="1">
    <w:name w:val="Тема примечания Знак"/>
    <w:basedOn w:val="1221"/>
    <w:link w:val="1222"/>
    <w:rPr>
      <w:rFonts w:ascii="Times New Roman" w:hAnsi="Times New Roman" w:eastAsia="Times New Roman" w:cs="Times New Roman"/>
      <w:b/>
      <w:bCs/>
      <w:sz w:val="20"/>
      <w:szCs w:val="20"/>
      <w:lang w:eastAsia="ar-SA"/>
    </w:rPr>
  </w:style>
  <w:style w:type="paragraph" w:styleId="1224">
    <w:name w:val="Balloon Text"/>
    <w:basedOn w:val="994"/>
    <w:link w:val="1225"/>
    <w:uiPriority w:val="99"/>
    <w:unhideWhenUsed/>
    <w:pPr>
      <w:spacing w:line="240" w:lineRule="auto"/>
    </w:pPr>
    <w:rPr>
      <w:rFonts w:ascii="Segoe UI" w:hAnsi="Segoe UI" w:cs="Segoe UI"/>
      <w:sz w:val="18"/>
      <w:szCs w:val="18"/>
    </w:rPr>
  </w:style>
  <w:style w:type="character" w:styleId="1225" w:customStyle="1">
    <w:name w:val="Текст выноски Знак"/>
    <w:basedOn w:val="1004"/>
    <w:link w:val="1224"/>
    <w:uiPriority w:val="99"/>
    <w:rPr>
      <w:rFonts w:ascii="Segoe UI" w:hAnsi="Segoe UI" w:eastAsia="Times New Roman" w:cs="Segoe UI"/>
      <w:sz w:val="18"/>
      <w:szCs w:val="18"/>
      <w:lang w:eastAsia="ar-SA"/>
    </w:rPr>
  </w:style>
  <w:style w:type="table" w:styleId="1226" w:customStyle="1">
    <w:name w:val="61"/>
    <w:basedOn w:val="1005"/>
    <w:pPr>
      <w:spacing w:after="0" w:line="240" w:lineRule="auto"/>
    </w:pPr>
    <w:rPr>
      <w:rFonts w:ascii="Times New Roman" w:hAnsi="Times New Roman" w:eastAsia="Times New Roman" w:cs="Times New Roman"/>
      <w:sz w:val="20"/>
      <w:szCs w:val="20"/>
      <w:lang w:eastAsia="ru-RU"/>
    </w:rPr>
    <w:tblPr>
      <w:tblStyleRowBandSize w:val="1"/>
      <w:tblStyleColBandSize w:val="1"/>
    </w:tblPr>
  </w:style>
  <w:style w:type="character" w:styleId="1227" w:customStyle="1">
    <w:name w:val="Текст сноски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1 Знак Знак"/>
    <w:link w:val="1228"/>
  </w:style>
  <w:style w:type="paragraph" w:styleId="1228" w:customStyle="1">
    <w:name w:val="Текст сноски;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Знак1 Знак"/>
    <w:basedOn w:val="994"/>
    <w:link w:val="1227"/>
    <w:pPr>
      <w:spacing w:line="240" w:lineRule="auto"/>
    </w:pPr>
    <w:rPr>
      <w:rFonts w:asciiTheme="minorHAnsi" w:hAnsiTheme="minorHAnsi" w:eastAsiaTheme="minorHAnsi" w:cstheme="minorBidi"/>
      <w:sz w:val="22"/>
      <w:szCs w:val="22"/>
      <w:lang w:eastAsia="en-US"/>
    </w:rPr>
  </w:style>
  <w:style w:type="paragraph" w:styleId="1229" w:customStyle="1">
    <w:name w:val="Заголовок 3;Подпункт ГК"/>
    <w:basedOn w:val="994"/>
    <w:next w:val="994"/>
    <w:link w:val="1230"/>
    <w:uiPriority w:val="9"/>
    <w:unhideWhenUsed/>
    <w:qFormat/>
    <w:pPr>
      <w:contextualSpacing/>
      <w:ind w:firstLine="567"/>
      <w:jc w:val="both"/>
      <w:spacing w:line="240" w:lineRule="auto"/>
      <w:outlineLvl w:val="2"/>
    </w:pPr>
    <w:rPr>
      <w:sz w:val="24"/>
      <w:szCs w:val="24"/>
      <w:lang w:eastAsia="ru-RU"/>
    </w:rPr>
  </w:style>
  <w:style w:type="character" w:styleId="1230" w:customStyle="1">
    <w:name w:val="Заголовок 3 Знак;Подпункт ГК Знак"/>
    <w:link w:val="1229"/>
    <w:uiPriority w:val="9"/>
    <w:rPr>
      <w:rFonts w:ascii="Times New Roman" w:hAnsi="Times New Roman" w:eastAsia="Times New Roman" w:cs="Times New Roman"/>
      <w:sz w:val="24"/>
      <w:szCs w:val="24"/>
      <w:lang w:eastAsia="ru-RU"/>
    </w:rPr>
  </w:style>
  <w:style w:type="numbering" w:styleId="1231" w:customStyle="1">
    <w:name w:val="Нет списка1"/>
    <w:next w:val="1006"/>
    <w:uiPriority w:val="99"/>
    <w:semiHidden/>
    <w:unhideWhenUsed/>
  </w:style>
  <w:style w:type="paragraph" w:styleId="1232">
    <w:name w:val="Body Text Indent"/>
    <w:basedOn w:val="994"/>
    <w:link w:val="1237"/>
    <w:pPr>
      <w:ind w:left="283" w:firstLine="709"/>
      <w:spacing w:before="120" w:after="120" w:line="240" w:lineRule="auto"/>
    </w:pPr>
    <w:rPr>
      <w:lang w:eastAsia="ru-RU"/>
    </w:rPr>
  </w:style>
  <w:style w:type="character" w:styleId="1233" w:customStyle="1">
    <w:name w:val="Основной текст с отступом Знак"/>
    <w:basedOn w:val="1004"/>
    <w:uiPriority w:val="99"/>
    <w:rPr>
      <w:rFonts w:ascii="Times New Roman" w:hAnsi="Times New Roman" w:eastAsia="Times New Roman" w:cs="Times New Roman"/>
      <w:sz w:val="20"/>
      <w:szCs w:val="20"/>
      <w:lang w:eastAsia="ar-SA"/>
    </w:rPr>
  </w:style>
  <w:style w:type="paragraph" w:styleId="1234" w:customStyle="1">
    <w:name w:val="Абзац списка1"/>
    <w:basedOn w:val="994"/>
    <w:link w:val="1241"/>
    <w:qFormat/>
    <w:pPr>
      <w:contextualSpacing/>
      <w:ind w:left="720" w:firstLine="709"/>
      <w:spacing w:before="120" w:after="120" w:line="240" w:lineRule="auto"/>
    </w:pPr>
    <w:rPr>
      <w:lang w:eastAsia="ru-RU"/>
    </w:rPr>
  </w:style>
  <w:style w:type="character" w:styleId="1235" w:customStyle="1">
    <w:name w:val="Заголовок 1 Знак1"/>
    <w:rPr>
      <w:rFonts w:ascii="Arial" w:hAnsi="Arial" w:eastAsia="Times New Roman" w:cs="Arial"/>
      <w:b/>
      <w:bCs/>
      <w:sz w:val="32"/>
      <w:szCs w:val="32"/>
      <w:lang w:eastAsia="ru-RU"/>
    </w:rPr>
  </w:style>
  <w:style w:type="character" w:styleId="1236" w:customStyle="1">
    <w:name w:val="Заголовок 2 Знак1"/>
    <w:rPr>
      <w:rFonts w:ascii="Arial" w:hAnsi="Arial" w:eastAsia="Times New Roman" w:cs="Arial"/>
      <w:b/>
      <w:bCs/>
      <w:i/>
      <w:iCs/>
      <w:sz w:val="28"/>
      <w:szCs w:val="28"/>
      <w:lang w:eastAsia="ru-RU"/>
    </w:rPr>
  </w:style>
  <w:style w:type="character" w:styleId="1237" w:customStyle="1">
    <w:name w:val="Основной текст с отступом Знак1"/>
    <w:link w:val="1232"/>
    <w:rPr>
      <w:rFonts w:ascii="Times New Roman" w:hAnsi="Times New Roman" w:eastAsia="Times New Roman" w:cs="Times New Roman"/>
      <w:sz w:val="20"/>
      <w:szCs w:val="20"/>
      <w:lang w:eastAsia="ru-RU"/>
    </w:rPr>
  </w:style>
  <w:style w:type="paragraph" w:styleId="1238" w:customStyle="1">
    <w:name w:val="Основной текст 22"/>
    <w:basedOn w:val="994"/>
    <w:link w:val="1242"/>
    <w:pPr>
      <w:ind w:firstLine="709"/>
      <w:spacing w:before="120" w:after="120" w:line="480" w:lineRule="auto"/>
    </w:pPr>
    <w:rPr>
      <w:sz w:val="24"/>
      <w:szCs w:val="24"/>
    </w:rPr>
  </w:style>
  <w:style w:type="paragraph" w:styleId="1239" w:customStyle="1">
    <w:name w:val="Абзац списка14"/>
    <w:basedOn w:val="994"/>
    <w:uiPriority w:val="34"/>
    <w:qFormat/>
    <w:pPr>
      <w:ind w:left="708" w:firstLine="709"/>
      <w:spacing w:before="120" w:after="120" w:line="240" w:lineRule="auto"/>
    </w:pPr>
    <w:rPr>
      <w:sz w:val="24"/>
      <w:szCs w:val="24"/>
      <w:lang w:eastAsia="ru-RU"/>
    </w:rPr>
  </w:style>
  <w:style w:type="paragraph" w:styleId="1240" w:customStyle="1">
    <w:name w:val="Обычный6"/>
    <w:pPr>
      <w:spacing w:before="100" w:after="100" w:line="240" w:lineRule="auto"/>
      <w:widowControl w:val="off"/>
    </w:pPr>
    <w:rPr>
      <w:rFonts w:ascii="Times New Roman" w:hAnsi="Times New Roman" w:eastAsia="Times New Roman" w:cs="Times New Roman"/>
      <w:sz w:val="24"/>
      <w:szCs w:val="20"/>
      <w:lang w:eastAsia="ru-RU"/>
    </w:rPr>
  </w:style>
  <w:style w:type="character" w:styleId="1241" w:customStyle="1">
    <w:name w:val="Абзац списка Знак"/>
    <w:link w:val="1234"/>
    <w:rPr>
      <w:rFonts w:ascii="Times New Roman" w:hAnsi="Times New Roman" w:eastAsia="Times New Roman" w:cs="Times New Roman"/>
      <w:sz w:val="20"/>
      <w:szCs w:val="20"/>
      <w:lang w:eastAsia="ru-RU"/>
    </w:rPr>
  </w:style>
  <w:style w:type="character" w:styleId="1242" w:customStyle="1">
    <w:name w:val="Body Text 2 Знак"/>
    <w:link w:val="1238"/>
    <w:rPr>
      <w:rFonts w:ascii="Times New Roman" w:hAnsi="Times New Roman" w:eastAsia="Times New Roman" w:cs="Times New Roman"/>
      <w:sz w:val="24"/>
      <w:szCs w:val="24"/>
      <w:lang w:eastAsia="ar-SA"/>
    </w:rPr>
  </w:style>
  <w:style w:type="paragraph" w:styleId="1243" w:customStyle="1">
    <w:name w:val="Знак Знак Знак Знак Знак Знак1 Знак"/>
    <w:basedOn w:val="994"/>
    <w:pPr>
      <w:ind w:firstLine="709"/>
      <w:jc w:val="both"/>
      <w:spacing w:before="120" w:after="160" w:line="240" w:lineRule="exact"/>
    </w:pPr>
    <w:rPr>
      <w:sz w:val="24"/>
      <w:lang w:val="en-US" w:eastAsia="en-US"/>
    </w:rPr>
  </w:style>
  <w:style w:type="paragraph" w:styleId="1244" w:customStyle="1">
    <w:name w:val="Îáû÷íûé_1"/>
    <w:basedOn w:val="1183"/>
    <w:pPr>
      <w:ind w:firstLine="709"/>
      <w:spacing w:before="120" w:line="240" w:lineRule="auto"/>
    </w:pPr>
    <w:rPr>
      <w:lang w:eastAsia="ru-RU"/>
    </w:rPr>
  </w:style>
  <w:style w:type="character" w:styleId="1245" w:customStyle="1">
    <w:name w:val="Основной текст Знак1"/>
    <w:rPr>
      <w:rFonts w:ascii="Times New Roman" w:hAnsi="Times New Roman" w:eastAsia="Times New Roman" w:cs="Times New Roman"/>
      <w:sz w:val="20"/>
      <w:szCs w:val="20"/>
      <w:lang w:eastAsia="ru-RU"/>
    </w:rPr>
  </w:style>
  <w:style w:type="paragraph" w:styleId="1246">
    <w:name w:val="HTML Preformatted"/>
    <w:basedOn w:val="994"/>
    <w:link w:val="1247"/>
    <w:pPr>
      <w:ind w:firstLine="709"/>
      <w:spacing w:before="120" w:after="12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lang w:eastAsia="ru-RU"/>
    </w:rPr>
  </w:style>
  <w:style w:type="character" w:styleId="1247" w:customStyle="1">
    <w:name w:val="Стандартный HTML Знак"/>
    <w:basedOn w:val="1004"/>
    <w:link w:val="1246"/>
    <w:rPr>
      <w:rFonts w:ascii="Courier New" w:hAnsi="Courier New" w:eastAsia="Times New Roman" w:cs="Courier New"/>
      <w:sz w:val="20"/>
      <w:szCs w:val="20"/>
      <w:lang w:eastAsia="ru-RU"/>
    </w:rPr>
  </w:style>
  <w:style w:type="paragraph" w:styleId="1248" w:customStyle="1">
    <w:name w:val="consplusnormal"/>
    <w:basedOn w:val="994"/>
    <w:pPr>
      <w:ind w:firstLine="709"/>
      <w:spacing w:before="100" w:beforeAutospacing="1" w:after="100" w:afterAutospacing="1" w:line="240" w:lineRule="auto"/>
    </w:pPr>
    <w:rPr>
      <w:sz w:val="24"/>
      <w:szCs w:val="24"/>
      <w:lang w:eastAsia="ru-RU"/>
    </w:rPr>
  </w:style>
  <w:style w:type="paragraph" w:styleId="1249" w:customStyle="1">
    <w:name w:val="Стиль3 Знак"/>
    <w:basedOn w:val="994"/>
    <w:pPr>
      <w:ind w:left="283" w:firstLine="709"/>
      <w:jc w:val="both"/>
      <w:spacing w:before="120" w:after="120" w:line="240" w:lineRule="auto"/>
      <w:widowControl w:val="off"/>
      <w:tabs>
        <w:tab w:val="left" w:pos="360" w:leader="none"/>
        <w:tab w:val="num" w:pos="432" w:leader="none"/>
      </w:tabs>
    </w:pPr>
    <w:rPr>
      <w:sz w:val="24"/>
    </w:rPr>
  </w:style>
  <w:style w:type="character" w:styleId="1250">
    <w:name w:val="page number"/>
    <w:basedOn w:val="1004"/>
  </w:style>
  <w:style w:type="paragraph" w:styleId="1251" w:customStyle="1">
    <w:name w:val="Знак Знак2 Char Char Знак Знак Char Char Знак Знак Char Char Знак Знак Char Char Знак Знак Char Char Знак Знак Char Char Знак Знак Char Char Знак Знак Char Char"/>
    <w:basedOn w:val="994"/>
    <w:pPr>
      <w:ind w:firstLine="709"/>
      <w:spacing w:before="100" w:beforeAutospacing="1" w:after="100" w:afterAutospacing="1" w:line="240" w:lineRule="auto"/>
    </w:pPr>
    <w:rPr>
      <w:rFonts w:ascii="Tahoma" w:hAnsi="Tahoma"/>
      <w:lang w:val="en-US" w:eastAsia="en-US"/>
    </w:rPr>
  </w:style>
  <w:style w:type="paragraph" w:styleId="1252" w:customStyle="1">
    <w:name w:val="ConsPlusNormal"/>
    <w:link w:val="1434"/>
    <w:pPr>
      <w:ind w:firstLine="720"/>
      <w:spacing w:after="0" w:line="240" w:lineRule="auto"/>
      <w:widowControl w:val="off"/>
    </w:pPr>
    <w:rPr>
      <w:rFonts w:ascii="Arial" w:hAnsi="Arial" w:eastAsia="Times New Roman" w:cs="Arial"/>
      <w:sz w:val="20"/>
      <w:szCs w:val="20"/>
      <w:lang w:eastAsia="ru-RU"/>
    </w:rPr>
  </w:style>
  <w:style w:type="paragraph" w:styleId="1253" w:customStyle="1">
    <w:name w:val="Îáû÷íûé"/>
    <w:pPr>
      <w:spacing w:after="0" w:line="240" w:lineRule="auto"/>
    </w:pPr>
    <w:rPr>
      <w:rFonts w:ascii="Times New Roman" w:hAnsi="Times New Roman" w:eastAsia="Times New Roman" w:cs="Times New Roman"/>
      <w:sz w:val="20"/>
      <w:szCs w:val="20"/>
      <w:lang w:eastAsia="ru-RU"/>
    </w:rPr>
  </w:style>
  <w:style w:type="paragraph" w:styleId="1254" w:customStyle="1">
    <w:name w:val="Содержимое таблицы"/>
    <w:basedOn w:val="994"/>
    <w:pPr>
      <w:ind w:firstLine="709"/>
      <w:spacing w:before="120" w:after="120" w:line="240" w:lineRule="auto"/>
      <w:widowControl w:val="off"/>
      <w:suppressLineNumbers/>
    </w:pPr>
    <w:rPr>
      <w:rFonts w:ascii="Arial" w:hAnsi="Arial" w:eastAsia="Lucida Sans Unicode"/>
      <w:sz w:val="24"/>
      <w:szCs w:val="24"/>
      <w:lang w:eastAsia="ru-RU"/>
    </w:rPr>
  </w:style>
  <w:style w:type="paragraph" w:styleId="1255" w:customStyle="1">
    <w:name w:val="Текст примечания1"/>
    <w:basedOn w:val="994"/>
    <w:pPr>
      <w:ind w:firstLine="709"/>
      <w:spacing w:before="120" w:after="120" w:line="240" w:lineRule="auto"/>
      <w:widowControl w:val="off"/>
    </w:pPr>
    <w:rPr>
      <w:rFonts w:ascii="Arial" w:hAnsi="Arial" w:eastAsia="Lucida Sans Unicode"/>
      <w:sz w:val="24"/>
      <w:szCs w:val="24"/>
      <w:lang w:eastAsia="ru-RU"/>
    </w:rPr>
  </w:style>
  <w:style w:type="paragraph" w:styleId="1256" w:customStyle="1">
    <w:name w:val="Основной текст 21"/>
    <w:basedOn w:val="994"/>
    <w:pPr>
      <w:ind w:firstLine="709"/>
      <w:spacing w:before="120" w:after="120" w:line="240" w:lineRule="auto"/>
      <w:widowControl w:val="off"/>
    </w:pPr>
    <w:rPr>
      <w:rFonts w:ascii="Arial" w:hAnsi="Arial" w:eastAsia="Lucida Sans Unicode"/>
      <w:sz w:val="24"/>
      <w:szCs w:val="24"/>
      <w:lang w:eastAsia="ru-RU"/>
    </w:rPr>
  </w:style>
  <w:style w:type="paragraph" w:styleId="1257" w:customStyle="1">
    <w:name w:val="Знак"/>
    <w:basedOn w:val="994"/>
    <w:pPr>
      <w:ind w:firstLine="709"/>
      <w:spacing w:before="100" w:beforeAutospacing="1" w:after="100" w:afterAutospacing="1" w:line="240" w:lineRule="auto"/>
    </w:pPr>
    <w:rPr>
      <w:rFonts w:ascii="Tahoma" w:hAnsi="Tahoma"/>
      <w:lang w:val="en-US" w:eastAsia="en-US"/>
    </w:rPr>
  </w:style>
  <w:style w:type="paragraph" w:styleId="1258">
    <w:name w:val="Body Text Indent 2"/>
    <w:basedOn w:val="994"/>
    <w:link w:val="1259"/>
    <w:pPr>
      <w:ind w:left="283" w:firstLine="709"/>
      <w:spacing w:before="120" w:after="120" w:line="480" w:lineRule="auto"/>
    </w:pPr>
    <w:rPr>
      <w:lang w:eastAsia="ru-RU"/>
    </w:rPr>
  </w:style>
  <w:style w:type="character" w:styleId="1259" w:customStyle="1">
    <w:name w:val="Основной текст с отступом 2 Знак"/>
    <w:basedOn w:val="1004"/>
    <w:link w:val="1258"/>
    <w:rPr>
      <w:rFonts w:ascii="Times New Roman" w:hAnsi="Times New Roman" w:eastAsia="Times New Roman" w:cs="Times New Roman"/>
      <w:sz w:val="20"/>
      <w:szCs w:val="20"/>
      <w:lang w:eastAsia="ru-RU"/>
    </w:rPr>
  </w:style>
  <w:style w:type="paragraph" w:styleId="1260" w:customStyle="1">
    <w:name w:val="ConsPlusNonformat"/>
    <w:pPr>
      <w:spacing w:after="0" w:line="240" w:lineRule="auto"/>
    </w:pPr>
    <w:rPr>
      <w:rFonts w:ascii="Courier New" w:hAnsi="Courier New" w:eastAsia="Times New Roman" w:cs="Courier New"/>
      <w:sz w:val="20"/>
      <w:szCs w:val="20"/>
      <w:lang w:eastAsia="ru-RU"/>
    </w:rPr>
  </w:style>
  <w:style w:type="table" w:styleId="1261" w:customStyle="1">
    <w:name w:val="Сетка таблицы2"/>
    <w:basedOn w:val="1005"/>
    <w:next w:val="120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62" w:customStyle="1">
    <w:name w:val="Знак Знак Знак1 Знак"/>
    <w:rPr>
      <w:lang w:val="ru-RU" w:eastAsia="ru-RU" w:bidi="ar-SA"/>
    </w:rPr>
  </w:style>
  <w:style w:type="paragraph" w:styleId="1263" w:customStyle="1">
    <w:name w:val="Обычный1"/>
    <w:pPr>
      <w:spacing w:before="100" w:after="100" w:line="240" w:lineRule="auto"/>
      <w:widowControl w:val="off"/>
    </w:pPr>
    <w:rPr>
      <w:rFonts w:ascii="Times New Roman" w:hAnsi="Times New Roman" w:eastAsia="Times New Roman" w:cs="Times New Roman"/>
      <w:sz w:val="24"/>
      <w:szCs w:val="20"/>
      <w:lang w:eastAsia="ru-RU"/>
    </w:rPr>
  </w:style>
  <w:style w:type="paragraph" w:styleId="1264" w:customStyle="1">
    <w:name w:val="Основной текст 23"/>
    <w:basedOn w:val="1263"/>
    <w:pPr>
      <w:ind w:firstLine="851"/>
      <w:jc w:val="both"/>
      <w:spacing w:before="0" w:after="0"/>
      <w:widowControl/>
      <w:tabs>
        <w:tab w:val="left" w:pos="7088" w:leader="none"/>
      </w:tabs>
    </w:pPr>
    <w:rPr>
      <w:sz w:val="28"/>
    </w:rPr>
  </w:style>
  <w:style w:type="paragraph" w:styleId="1265" w:customStyle="1">
    <w:name w:val="Знак Знак Знак Знак Знак Знак1 Знак5"/>
    <w:basedOn w:val="994"/>
    <w:pPr>
      <w:ind w:firstLine="709"/>
      <w:jc w:val="both"/>
      <w:spacing w:before="120" w:after="160" w:line="240" w:lineRule="exact"/>
    </w:pPr>
    <w:rPr>
      <w:sz w:val="24"/>
      <w:lang w:val="en-US" w:eastAsia="en-US"/>
    </w:rPr>
  </w:style>
  <w:style w:type="paragraph" w:styleId="1266" w:customStyle="1">
    <w:name w:val="Знак Знак Знак8"/>
    <w:basedOn w:val="994"/>
    <w:pPr>
      <w:ind w:firstLine="709"/>
      <w:jc w:val="both"/>
      <w:spacing w:before="120" w:after="160" w:line="240" w:lineRule="exact"/>
    </w:pPr>
    <w:rPr>
      <w:sz w:val="24"/>
      <w:lang w:val="en-US" w:eastAsia="en-US"/>
    </w:rPr>
  </w:style>
  <w:style w:type="paragraph" w:styleId="1267" w:customStyle="1">
    <w:name w:val="Знак Знак Знак Знак"/>
    <w:basedOn w:val="994"/>
    <w:pPr>
      <w:ind w:firstLine="709"/>
      <w:jc w:val="both"/>
      <w:spacing w:before="120" w:after="160" w:line="240" w:lineRule="exact"/>
    </w:pPr>
    <w:rPr>
      <w:sz w:val="24"/>
      <w:lang w:val="en-US" w:eastAsia="en-US"/>
    </w:rPr>
  </w:style>
  <w:style w:type="paragraph" w:styleId="1268">
    <w:name w:val="Body Text Indent 3"/>
    <w:basedOn w:val="994"/>
    <w:link w:val="1269"/>
    <w:pPr>
      <w:ind w:firstLine="567"/>
      <w:jc w:val="both"/>
      <w:spacing w:before="120" w:after="120" w:line="240" w:lineRule="auto"/>
    </w:pPr>
    <w:rPr>
      <w:b/>
      <w:i/>
      <w:lang w:eastAsia="ru-RU"/>
    </w:rPr>
  </w:style>
  <w:style w:type="character" w:styleId="1269" w:customStyle="1">
    <w:name w:val="Основной текст с отступом 3 Знак"/>
    <w:basedOn w:val="1004"/>
    <w:link w:val="1268"/>
    <w:rPr>
      <w:rFonts w:ascii="Times New Roman" w:hAnsi="Times New Roman" w:eastAsia="Times New Roman" w:cs="Times New Roman"/>
      <w:b/>
      <w:i/>
      <w:sz w:val="20"/>
      <w:szCs w:val="20"/>
      <w:lang w:eastAsia="ru-RU"/>
    </w:rPr>
  </w:style>
  <w:style w:type="paragraph" w:styleId="1270" w:customStyle="1">
    <w:name w:val="Обычный16"/>
    <w:link w:val="1842"/>
    <w:pPr>
      <w:spacing w:before="100" w:after="100" w:line="240" w:lineRule="auto"/>
      <w:widowControl w:val="off"/>
    </w:pPr>
    <w:rPr>
      <w:rFonts w:ascii="Times New Roman" w:hAnsi="Times New Roman" w:eastAsia="Times New Roman" w:cs="Times New Roman"/>
      <w:sz w:val="24"/>
      <w:szCs w:val="20"/>
      <w:lang w:eastAsia="ru-RU"/>
    </w:rPr>
  </w:style>
  <w:style w:type="paragraph" w:styleId="1271" w:customStyle="1">
    <w:name w:val="Обычный2"/>
    <w:basedOn w:val="994"/>
    <w:pPr>
      <w:ind w:firstLine="284"/>
      <w:jc w:val="both"/>
      <w:spacing w:before="120" w:after="75" w:line="240" w:lineRule="auto"/>
    </w:pPr>
    <w:rPr>
      <w:sz w:val="24"/>
      <w:szCs w:val="24"/>
      <w:lang w:eastAsia="ru-RU"/>
    </w:rPr>
  </w:style>
  <w:style w:type="paragraph" w:styleId="1272">
    <w:name w:val="Normal (Web)"/>
    <w:basedOn w:val="994"/>
    <w:qFormat/>
    <w:pPr>
      <w:ind w:firstLine="709"/>
      <w:spacing w:before="100" w:beforeAutospacing="1" w:after="100" w:afterAutospacing="1" w:line="240" w:lineRule="auto"/>
    </w:pPr>
    <w:rPr>
      <w:sz w:val="24"/>
      <w:szCs w:val="24"/>
      <w:lang w:eastAsia="ru-RU"/>
    </w:rPr>
  </w:style>
  <w:style w:type="paragraph" w:styleId="1273">
    <w:name w:val="Body Text 2"/>
    <w:basedOn w:val="994"/>
    <w:link w:val="1274"/>
    <w:pPr>
      <w:ind w:firstLine="709"/>
      <w:spacing w:before="120" w:after="120" w:line="480" w:lineRule="auto"/>
    </w:pPr>
    <w:rPr>
      <w:sz w:val="24"/>
      <w:szCs w:val="24"/>
      <w:lang w:eastAsia="ru-RU"/>
    </w:rPr>
  </w:style>
  <w:style w:type="character" w:styleId="1274" w:customStyle="1">
    <w:name w:val="Основной текст 2 Знак"/>
    <w:basedOn w:val="1004"/>
    <w:link w:val="1273"/>
    <w:rPr>
      <w:rFonts w:ascii="Times New Roman" w:hAnsi="Times New Roman" w:eastAsia="Times New Roman" w:cs="Times New Roman"/>
      <w:sz w:val="24"/>
      <w:szCs w:val="24"/>
      <w:lang w:eastAsia="ru-RU"/>
    </w:rPr>
  </w:style>
  <w:style w:type="paragraph" w:styleId="1275" w:customStyle="1">
    <w:name w:val="ConsNormal"/>
    <w:pPr>
      <w:ind w:right="19772" w:firstLine="720"/>
      <w:spacing w:after="0" w:line="240" w:lineRule="auto"/>
    </w:pPr>
    <w:rPr>
      <w:rFonts w:ascii="Arial" w:hAnsi="Arial" w:eastAsia="Times New Roman" w:cs="Arial"/>
      <w:sz w:val="20"/>
      <w:szCs w:val="20"/>
      <w:lang w:eastAsia="ru-RU"/>
    </w:rPr>
  </w:style>
  <w:style w:type="paragraph" w:styleId="1276" w:customStyle="1">
    <w:name w:val="Iau?iue"/>
    <w:pPr>
      <w:spacing w:after="0" w:line="240" w:lineRule="auto"/>
    </w:pPr>
    <w:rPr>
      <w:rFonts w:ascii="Times New Roman" w:hAnsi="Times New Roman" w:eastAsia="Times New Roman" w:cs="Times New Roman"/>
      <w:sz w:val="20"/>
      <w:szCs w:val="20"/>
      <w:lang w:eastAsia="ru-RU"/>
    </w:rPr>
  </w:style>
  <w:style w:type="paragraph" w:styleId="1277" w:customStyle="1">
    <w:name w:val="Plain Text1"/>
    <w:basedOn w:val="994"/>
    <w:pPr>
      <w:ind w:firstLine="709"/>
      <w:spacing w:before="120" w:after="120" w:line="240" w:lineRule="auto"/>
    </w:pPr>
    <w:rPr>
      <w:rFonts w:ascii="Courier New" w:hAnsi="Courier New"/>
      <w:lang w:eastAsia="ru-RU"/>
    </w:rPr>
  </w:style>
  <w:style w:type="paragraph" w:styleId="1278" w:customStyle="1">
    <w:name w:val="Текст (прав. подпись)"/>
    <w:basedOn w:val="994"/>
    <w:next w:val="994"/>
    <w:pPr>
      <w:ind w:firstLine="709"/>
      <w:jc w:val="right"/>
      <w:spacing w:before="120" w:after="120" w:line="240" w:lineRule="auto"/>
      <w:widowControl w:val="off"/>
    </w:pPr>
    <w:rPr>
      <w:rFonts w:ascii="Arial" w:hAnsi="Arial" w:cs="Arial"/>
    </w:rPr>
  </w:style>
  <w:style w:type="character" w:styleId="1279">
    <w:name w:val="Strong"/>
    <w:qFormat/>
    <w:rPr>
      <w:b/>
      <w:bCs/>
    </w:rPr>
  </w:style>
  <w:style w:type="paragraph" w:styleId="1280" w:customStyle="1">
    <w:name w:val="Знак Знак Знак Знак Знак Знак Знак"/>
    <w:basedOn w:val="994"/>
    <w:pPr>
      <w:ind w:firstLine="709"/>
      <w:jc w:val="right"/>
      <w:spacing w:before="120" w:after="160" w:line="240" w:lineRule="exact"/>
      <w:widowControl w:val="off"/>
    </w:pPr>
    <w:rPr>
      <w:lang w:val="en-GB" w:eastAsia="en-US"/>
    </w:rPr>
  </w:style>
  <w:style w:type="paragraph" w:styleId="1281" w:customStyle="1">
    <w:name w:val="Стиль3"/>
    <w:basedOn w:val="994"/>
    <w:pPr>
      <w:ind w:firstLine="709"/>
      <w:spacing w:before="120" w:after="120" w:line="240" w:lineRule="auto"/>
    </w:pPr>
    <w:rPr>
      <w:rFonts w:ascii="Tahoma" w:hAnsi="Tahoma"/>
      <w:sz w:val="24"/>
      <w:lang w:eastAsia="ru-RU"/>
    </w:rPr>
  </w:style>
  <w:style w:type="paragraph" w:styleId="1282" w:customStyle="1">
    <w:name w:val="Знак9"/>
    <w:basedOn w:val="994"/>
    <w:pPr>
      <w:ind w:firstLine="709"/>
      <w:spacing w:before="100" w:beforeAutospacing="1" w:after="100" w:afterAutospacing="1" w:line="240" w:lineRule="auto"/>
    </w:pPr>
    <w:rPr>
      <w:rFonts w:ascii="Tahoma" w:hAnsi="Tahoma"/>
      <w:lang w:val="en-US" w:eastAsia="en-US"/>
    </w:rPr>
  </w:style>
  <w:style w:type="paragraph" w:styleId="1283" w:customStyle="1">
    <w:name w:val="Таблица шапка"/>
    <w:basedOn w:val="994"/>
    <w:pPr>
      <w:ind w:left="57" w:right="57" w:firstLine="709"/>
      <w:keepNext/>
      <w:spacing w:before="40" w:after="40" w:line="240" w:lineRule="auto"/>
    </w:pPr>
    <w:rPr>
      <w:sz w:val="18"/>
      <w:szCs w:val="18"/>
      <w:lang w:eastAsia="ru-RU"/>
    </w:rPr>
  </w:style>
  <w:style w:type="paragraph" w:styleId="1284" w:customStyle="1">
    <w:name w:val="Таблица текст"/>
    <w:basedOn w:val="994"/>
    <w:pPr>
      <w:ind w:left="57" w:right="57" w:firstLine="709"/>
      <w:spacing w:before="40" w:after="40" w:line="240" w:lineRule="auto"/>
    </w:pPr>
    <w:rPr>
      <w:sz w:val="22"/>
      <w:szCs w:val="22"/>
      <w:lang w:eastAsia="ru-RU"/>
    </w:rPr>
  </w:style>
  <w:style w:type="paragraph" w:styleId="1285" w:customStyle="1">
    <w:name w:val="Основной текст с отступом1"/>
    <w:pPr>
      <w:ind w:left="283"/>
      <w:spacing w:after="120" w:line="240" w:lineRule="auto"/>
    </w:pPr>
    <w:rPr>
      <w:rFonts w:ascii="Times New Roman" w:hAnsi="Times New Roman" w:eastAsia="Times New Roman" w:cs="Times New Roman"/>
      <w:color w:val="000000"/>
      <w:sz w:val="24"/>
      <w:szCs w:val="20"/>
      <w:lang w:eastAsia="ru-RU"/>
    </w:rPr>
  </w:style>
  <w:style w:type="paragraph" w:styleId="1286" w:customStyle="1">
    <w:name w:val="Знак Знак Знак Знак Знак Знак Знак Знак Знак Знак Знак Знак Знак Знак Знак Знак Знак Знак Знак"/>
    <w:basedOn w:val="994"/>
    <w:pPr>
      <w:ind w:firstLine="709"/>
      <w:spacing w:before="120" w:after="160" w:line="240" w:lineRule="exact"/>
    </w:pPr>
    <w:rPr>
      <w:sz w:val="28"/>
      <w:lang w:val="en-US" w:eastAsia="en-US"/>
    </w:rPr>
  </w:style>
  <w:style w:type="paragraph" w:styleId="1287" w:customStyle="1">
    <w:name w:val="u-2-msonormal"/>
    <w:basedOn w:val="994"/>
    <w:pPr>
      <w:ind w:firstLine="709"/>
      <w:spacing w:before="100" w:beforeAutospacing="1" w:after="100" w:afterAutospacing="1" w:line="240" w:lineRule="auto"/>
    </w:pPr>
    <w:rPr>
      <w:sz w:val="24"/>
      <w:szCs w:val="24"/>
      <w:lang w:eastAsia="ru-RU"/>
    </w:rPr>
  </w:style>
  <w:style w:type="paragraph" w:styleId="1288" w:customStyle="1">
    <w:name w:val="Знак Знак Знак Знак Знак Знак Знак Знак Знак Знак Знак Знак Знак Знак Знак"/>
    <w:basedOn w:val="994"/>
    <w:pPr>
      <w:ind w:firstLine="709"/>
      <w:jc w:val="both"/>
      <w:spacing w:before="120" w:after="160" w:line="240" w:lineRule="exact"/>
    </w:pPr>
    <w:rPr>
      <w:sz w:val="24"/>
      <w:lang w:val="en-US" w:eastAsia="en-US"/>
    </w:rPr>
  </w:style>
  <w:style w:type="paragraph" w:styleId="1289" w:customStyle="1">
    <w:name w:val="Стиль2"/>
    <w:basedOn w:val="1196"/>
    <w:link w:val="1576"/>
    <w:qFormat/>
    <w:pPr>
      <w:numPr>
        <w:ilvl w:val="0"/>
        <w:numId w:val="0"/>
      </w:numPr>
      <w:contextualSpacing w:val="0"/>
      <w:ind w:left="1440" w:hanging="360"/>
      <w:jc w:val="both"/>
      <w:keepLines/>
      <w:keepNext/>
      <w:spacing w:before="120" w:after="60" w:line="240" w:lineRule="auto"/>
      <w:widowControl w:val="off"/>
      <w:tabs>
        <w:tab w:val="num" w:pos="1440" w:leader="none"/>
      </w:tabs>
      <w:suppressLineNumbers/>
    </w:pPr>
    <w:rPr>
      <w:b/>
      <w:sz w:val="24"/>
      <w:lang w:eastAsia="ru-RU"/>
    </w:rPr>
  </w:style>
  <w:style w:type="paragraph" w:styleId="1290" w:customStyle="1">
    <w:name w:val="Знак Знак Знак2 Знак Знак Знак Знак1"/>
    <w:basedOn w:val="994"/>
    <w:pPr>
      <w:ind w:firstLine="709"/>
      <w:jc w:val="both"/>
      <w:spacing w:before="120" w:after="160" w:line="240" w:lineRule="exact"/>
    </w:pPr>
    <w:rPr>
      <w:sz w:val="24"/>
      <w:lang w:val="en-US" w:eastAsia="en-US"/>
    </w:rPr>
  </w:style>
  <w:style w:type="character" w:styleId="1291" w:customStyle="1">
    <w:name w:val="Body Text Indent 3 Знак"/>
    <w:link w:val="1201"/>
    <w:rPr>
      <w:rFonts w:ascii="Times New Roman" w:hAnsi="Times New Roman" w:eastAsia="Times New Roman" w:cs="Times New Roman"/>
      <w:sz w:val="20"/>
      <w:szCs w:val="20"/>
      <w:lang w:eastAsia="ar-SA"/>
    </w:rPr>
  </w:style>
  <w:style w:type="paragraph" w:styleId="1292">
    <w:name w:val="List 2"/>
    <w:basedOn w:val="994"/>
    <w:pPr>
      <w:ind w:left="566" w:hanging="283"/>
      <w:spacing w:before="120" w:after="120" w:line="240" w:lineRule="auto"/>
    </w:pPr>
    <w:rPr>
      <w:lang w:eastAsia="ru-RU"/>
    </w:rPr>
  </w:style>
  <w:style w:type="paragraph" w:styleId="1293" w:customStyle="1">
    <w:name w:val="Body Text 21"/>
    <w:basedOn w:val="994"/>
    <w:pPr>
      <w:ind w:firstLine="709"/>
      <w:jc w:val="center"/>
      <w:spacing w:before="120" w:after="120" w:line="240" w:lineRule="auto"/>
      <w:widowControl w:val="off"/>
    </w:pPr>
    <w:rPr>
      <w:rFonts w:ascii="Antiqua" w:hAnsi="Antiqua"/>
      <w:sz w:val="24"/>
      <w:szCs w:val="22"/>
      <w:lang w:eastAsia="ru-RU"/>
    </w:rPr>
  </w:style>
  <w:style w:type="paragraph" w:styleId="1294" w:customStyle="1">
    <w:name w:val="Абзац первого уровня"/>
    <w:basedOn w:val="994"/>
    <w:link w:val="1295"/>
    <w:qFormat/>
    <w:pPr>
      <w:numPr>
        <w:ilvl w:val="0"/>
        <w:numId w:val="32"/>
      </w:numPr>
      <w:ind w:left="568" w:hanging="284"/>
      <w:jc w:val="both"/>
      <w:spacing w:before="120" w:after="120" w:line="240" w:lineRule="auto"/>
    </w:pPr>
    <w:rPr>
      <w:rFonts w:ascii="Calibri" w:hAnsi="Calibri"/>
      <w:sz w:val="24"/>
      <w:szCs w:val="24"/>
      <w:lang w:eastAsia="ru-RU"/>
    </w:rPr>
  </w:style>
  <w:style w:type="character" w:styleId="1295" w:customStyle="1">
    <w:name w:val="Абзац первого уровня Знак"/>
    <w:link w:val="1294"/>
    <w:rPr>
      <w:rFonts w:ascii="Calibri" w:hAnsi="Calibri" w:eastAsia="Times New Roman" w:cs="Times New Roman"/>
      <w:sz w:val="24"/>
      <w:szCs w:val="24"/>
      <w:lang w:eastAsia="ru-RU"/>
    </w:rPr>
  </w:style>
  <w:style w:type="paragraph" w:styleId="1296" w:customStyle="1">
    <w:name w:val="Абзац второго уровня"/>
    <w:basedOn w:val="994"/>
    <w:link w:val="1297"/>
    <w:qFormat/>
    <w:pPr>
      <w:numPr>
        <w:ilvl w:val="0"/>
        <w:numId w:val="33"/>
      </w:numPr>
      <w:jc w:val="both"/>
      <w:spacing w:before="120" w:after="120" w:line="240" w:lineRule="auto"/>
    </w:pPr>
    <w:rPr>
      <w:rFonts w:ascii="Calibri" w:hAnsi="Calibri" w:cs="ArialMT"/>
      <w:sz w:val="24"/>
      <w:szCs w:val="24"/>
      <w:lang w:eastAsia="ru-RU"/>
    </w:rPr>
  </w:style>
  <w:style w:type="character" w:styleId="1297" w:customStyle="1">
    <w:name w:val="Абзац второго уровня Знак"/>
    <w:link w:val="1296"/>
    <w:rPr>
      <w:rFonts w:ascii="Calibri" w:hAnsi="Calibri" w:eastAsia="Times New Roman" w:cs="ArialMT"/>
      <w:sz w:val="24"/>
      <w:szCs w:val="24"/>
      <w:lang w:eastAsia="ru-RU"/>
    </w:rPr>
  </w:style>
  <w:style w:type="paragraph" w:styleId="1298">
    <w:name w:val="Body Text 3"/>
    <w:basedOn w:val="994"/>
    <w:link w:val="1299"/>
    <w:pPr>
      <w:ind w:firstLine="709"/>
      <w:spacing w:before="120" w:after="120" w:line="240" w:lineRule="auto"/>
    </w:pPr>
    <w:rPr>
      <w:sz w:val="16"/>
      <w:szCs w:val="16"/>
      <w:lang w:eastAsia="ru-RU"/>
    </w:rPr>
  </w:style>
  <w:style w:type="character" w:styleId="1299" w:customStyle="1">
    <w:name w:val="Основной текст 3 Знак"/>
    <w:basedOn w:val="1004"/>
    <w:link w:val="1298"/>
    <w:rPr>
      <w:rFonts w:ascii="Times New Roman" w:hAnsi="Times New Roman" w:eastAsia="Times New Roman" w:cs="Times New Roman"/>
      <w:sz w:val="16"/>
      <w:szCs w:val="16"/>
      <w:lang w:eastAsia="ru-RU"/>
    </w:rPr>
  </w:style>
  <w:style w:type="character" w:styleId="1300" w:customStyle="1">
    <w:name w:val="Стиль (латиница) Arial"/>
    <w:rPr>
      <w:rFonts w:ascii="Arial" w:hAnsi="Arial"/>
      <w:sz w:val="24"/>
      <w:szCs w:val="24"/>
    </w:rPr>
  </w:style>
  <w:style w:type="paragraph" w:styleId="1301" w:customStyle="1">
    <w:name w:val="Normal + 12 pt"/>
    <w:basedOn w:val="1263"/>
    <w:link w:val="1302"/>
    <w:pPr>
      <w:ind w:firstLine="567"/>
      <w:jc w:val="both"/>
      <w:spacing w:before="0" w:after="0"/>
    </w:pPr>
    <w:rPr>
      <w:szCs w:val="24"/>
    </w:rPr>
  </w:style>
  <w:style w:type="character" w:styleId="1302" w:customStyle="1">
    <w:name w:val="Normal + 12 pt;Первая строка:Обычный+12pt Знак"/>
    <w:link w:val="1301"/>
    <w:rPr>
      <w:rFonts w:ascii="Times New Roman" w:hAnsi="Times New Roman" w:eastAsia="Times New Roman" w:cs="Times New Roman"/>
      <w:sz w:val="24"/>
      <w:szCs w:val="24"/>
      <w:lang w:eastAsia="ru-RU"/>
    </w:rPr>
  </w:style>
  <w:style w:type="paragraph" w:styleId="1303" w:customStyle="1">
    <w:name w:val="текст1"/>
    <w:pPr>
      <w:ind w:firstLine="397"/>
      <w:jc w:val="both"/>
      <w:spacing w:after="0" w:line="240" w:lineRule="auto"/>
    </w:pPr>
    <w:rPr>
      <w:rFonts w:ascii="SchoolBookC" w:hAnsi="SchoolBookC" w:eastAsia="Times New Roman" w:cs="Times New Roman"/>
      <w:sz w:val="24"/>
      <w:szCs w:val="20"/>
      <w:lang w:eastAsia="ru-RU"/>
    </w:rPr>
  </w:style>
  <w:style w:type="paragraph" w:styleId="1304">
    <w:name w:val="Block Text"/>
    <w:basedOn w:val="994"/>
    <w:pPr>
      <w:ind w:left="283" w:right="283" w:firstLine="709"/>
      <w:jc w:val="both"/>
      <w:spacing w:before="57" w:after="120" w:line="240" w:lineRule="auto"/>
      <w:shd w:val="clear" w:color="auto" w:fill="c0c0c0"/>
      <w:pBdr>
        <w:top w:val="single" w:color="000000" w:sz="4" w:space="1"/>
        <w:left w:val="single" w:color="000000" w:sz="4" w:space="4"/>
        <w:bottom w:val="single" w:color="000000" w:sz="4" w:space="1"/>
        <w:right w:val="single" w:color="000000" w:sz="4" w:space="4"/>
      </w:pBdr>
    </w:pPr>
    <w:rPr>
      <w:b/>
      <w:i/>
      <w:sz w:val="24"/>
      <w:lang w:eastAsia="ru-RU"/>
    </w:rPr>
  </w:style>
  <w:style w:type="paragraph" w:styleId="1305" w:customStyle="1">
    <w:name w:val="втяжка"/>
    <w:basedOn w:val="1303"/>
    <w:next w:val="1303"/>
    <w:pPr>
      <w:ind w:left="567" w:hanging="567"/>
      <w:spacing w:before="57"/>
      <w:tabs>
        <w:tab w:val="left" w:pos="567" w:leader="none"/>
      </w:tabs>
    </w:pPr>
  </w:style>
  <w:style w:type="paragraph" w:styleId="1306" w:customStyle="1">
    <w:name w:val="втяжка1"/>
    <w:basedOn w:val="1305"/>
    <w:next w:val="1305"/>
    <w:pPr>
      <w:ind w:left="1134"/>
      <w:tabs>
        <w:tab w:val="clear" w:pos="567" w:leader="none"/>
        <w:tab w:val="left" w:pos="1134" w:leader="none"/>
      </w:tabs>
    </w:pPr>
  </w:style>
  <w:style w:type="character" w:styleId="1307" w:customStyle="1">
    <w:name w:val="Normal Знак Знак"/>
    <w:rPr>
      <w:sz w:val="24"/>
      <w:lang w:val="ru-RU" w:eastAsia="ru-RU" w:bidi="ar-SA"/>
    </w:rPr>
  </w:style>
  <w:style w:type="paragraph" w:styleId="1308" w:customStyle="1">
    <w:name w:val="текст-табл"/>
    <w:basedOn w:val="994"/>
    <w:next w:val="994"/>
    <w:pPr>
      <w:ind w:left="283" w:right="283" w:firstLine="709"/>
      <w:jc w:val="both"/>
      <w:spacing w:before="57" w:after="120" w:line="240" w:lineRule="auto"/>
    </w:pPr>
    <w:rPr>
      <w:rFonts w:ascii="SchoolBookC" w:hAnsi="SchoolBookC"/>
      <w:b/>
      <w:i/>
      <w:sz w:val="24"/>
      <w:lang w:eastAsia="ru-RU"/>
    </w:rPr>
  </w:style>
  <w:style w:type="paragraph" w:styleId="1309" w:customStyle="1">
    <w:name w:val="текст"/>
    <w:pPr>
      <w:jc w:val="both"/>
      <w:spacing w:after="0" w:line="240" w:lineRule="auto"/>
    </w:pPr>
    <w:rPr>
      <w:rFonts w:ascii="SchoolBookC" w:hAnsi="SchoolBookC" w:eastAsia="Times New Roman" w:cs="Times New Roman"/>
      <w:color w:val="000000"/>
      <w:sz w:val="24"/>
      <w:szCs w:val="20"/>
      <w:lang w:eastAsia="ru-RU"/>
    </w:rPr>
  </w:style>
  <w:style w:type="paragraph" w:styleId="1310" w:customStyle="1">
    <w:name w:val="заг_центр"/>
    <w:basedOn w:val="1308"/>
    <w:pPr>
      <w:jc w:val="center"/>
    </w:pPr>
    <w:rPr>
      <w:rFonts w:ascii="AvantGardeGothicC" w:hAnsi="AvantGardeGothicC"/>
    </w:rPr>
  </w:style>
  <w:style w:type="paragraph" w:styleId="1311" w:customStyle="1">
    <w:name w:val="fr1"/>
    <w:basedOn w:val="994"/>
    <w:pPr>
      <w:ind w:left="150" w:right="150" w:firstLine="709"/>
      <w:spacing w:before="150" w:after="150" w:line="240" w:lineRule="auto"/>
    </w:pPr>
    <w:rPr>
      <w:sz w:val="24"/>
      <w:szCs w:val="24"/>
      <w:lang w:eastAsia="ru-RU"/>
    </w:rPr>
  </w:style>
  <w:style w:type="paragraph" w:styleId="1312">
    <w:name w:val="List Bullet"/>
    <w:basedOn w:val="994"/>
    <w:link w:val="2804"/>
    <w:qFormat/>
    <w:pPr>
      <w:ind w:firstLine="709"/>
      <w:jc w:val="both"/>
      <w:spacing w:before="120" w:after="60" w:line="240" w:lineRule="auto"/>
      <w:widowControl w:val="off"/>
    </w:pPr>
    <w:rPr>
      <w:sz w:val="24"/>
      <w:szCs w:val="24"/>
      <w:lang w:eastAsia="ru-RU"/>
    </w:rPr>
  </w:style>
  <w:style w:type="paragraph" w:styleId="1313">
    <w:name w:val="Plain Text"/>
    <w:basedOn w:val="994"/>
    <w:link w:val="1314"/>
    <w:pPr>
      <w:ind w:firstLine="709"/>
      <w:spacing w:before="120" w:after="120" w:line="240" w:lineRule="auto"/>
    </w:pPr>
    <w:rPr>
      <w:rFonts w:ascii="Courier New" w:hAnsi="Courier New" w:cs="Courier New"/>
      <w:lang w:eastAsia="ru-RU"/>
    </w:rPr>
  </w:style>
  <w:style w:type="character" w:styleId="1314" w:customStyle="1">
    <w:name w:val="Текст Знак"/>
    <w:basedOn w:val="1004"/>
    <w:link w:val="1313"/>
    <w:rPr>
      <w:rFonts w:ascii="Courier New" w:hAnsi="Courier New" w:eastAsia="Times New Roman" w:cs="Courier New"/>
      <w:sz w:val="20"/>
      <w:szCs w:val="20"/>
      <w:lang w:eastAsia="ru-RU"/>
    </w:rPr>
  </w:style>
  <w:style w:type="paragraph" w:styleId="1315">
    <w:name w:val="Date"/>
    <w:basedOn w:val="994"/>
    <w:next w:val="994"/>
    <w:link w:val="1316"/>
    <w:pPr>
      <w:ind w:firstLine="709"/>
      <w:jc w:val="both"/>
      <w:spacing w:before="120" w:after="60" w:line="240" w:lineRule="auto"/>
    </w:pPr>
    <w:rPr>
      <w:sz w:val="24"/>
      <w:lang w:eastAsia="ru-RU"/>
    </w:rPr>
  </w:style>
  <w:style w:type="character" w:styleId="1316" w:customStyle="1">
    <w:name w:val="Дата Знак"/>
    <w:basedOn w:val="1004"/>
    <w:link w:val="1315"/>
    <w:rPr>
      <w:rFonts w:ascii="Times New Roman" w:hAnsi="Times New Roman" w:eastAsia="Times New Roman" w:cs="Times New Roman"/>
      <w:sz w:val="24"/>
      <w:szCs w:val="20"/>
      <w:lang w:eastAsia="ru-RU"/>
    </w:rPr>
  </w:style>
  <w:style w:type="paragraph" w:styleId="1317" w:customStyle="1">
    <w:name w:val="ConsNonformat"/>
    <w:link w:val="2013"/>
    <w:pPr>
      <w:ind w:right="19772"/>
      <w:spacing w:after="0" w:line="240" w:lineRule="auto"/>
      <w:widowControl w:val="off"/>
    </w:pPr>
    <w:rPr>
      <w:rFonts w:ascii="Courier New" w:hAnsi="Courier New" w:eastAsia="Times New Roman" w:cs="Courier New"/>
      <w:sz w:val="20"/>
      <w:szCs w:val="20"/>
      <w:lang w:eastAsia="ru-RU"/>
    </w:rPr>
  </w:style>
  <w:style w:type="paragraph" w:styleId="1318" w:customStyle="1">
    <w:name w:val="Стиль1"/>
    <w:basedOn w:val="994"/>
    <w:link w:val="1572"/>
    <w:qFormat/>
    <w:pPr>
      <w:ind w:left="720" w:hanging="360"/>
      <w:keepLines/>
      <w:keepNext/>
      <w:spacing w:before="120" w:after="60" w:line="240" w:lineRule="auto"/>
      <w:widowControl w:val="off"/>
      <w:tabs>
        <w:tab w:val="num" w:pos="720" w:leader="none"/>
      </w:tabs>
      <w:suppressLineNumbers/>
    </w:pPr>
    <w:rPr>
      <w:b/>
      <w:sz w:val="28"/>
      <w:szCs w:val="24"/>
      <w:lang w:eastAsia="ru-RU"/>
    </w:rPr>
  </w:style>
  <w:style w:type="paragraph" w:styleId="1319" w:customStyle="1">
    <w:name w:val="9"/>
    <w:basedOn w:val="994"/>
    <w:pPr>
      <w:ind w:firstLine="709"/>
      <w:jc w:val="center"/>
      <w:spacing w:before="120" w:after="120" w:line="240" w:lineRule="auto"/>
    </w:pPr>
    <w:rPr>
      <w:rFonts w:eastAsia="Arial Unicode MS"/>
      <w:b/>
      <w:bCs/>
      <w:sz w:val="16"/>
      <w:szCs w:val="16"/>
      <w:lang w:eastAsia="ru-RU"/>
    </w:rPr>
  </w:style>
  <w:style w:type="paragraph" w:styleId="1320" w:customStyle="1">
    <w:name w:val="Контракт-пункт"/>
    <w:basedOn w:val="994"/>
    <w:pPr>
      <w:ind w:left="720" w:firstLine="567"/>
      <w:jc w:val="both"/>
      <w:spacing w:before="120" w:after="60" w:line="240" w:lineRule="auto"/>
      <w:tabs>
        <w:tab w:val="left" w:pos="680" w:leader="none"/>
        <w:tab w:val="num" w:pos="720" w:leader="none"/>
      </w:tabs>
    </w:pPr>
    <w:rPr>
      <w:sz w:val="24"/>
      <w:szCs w:val="24"/>
      <w:lang w:eastAsia="ru-RU"/>
    </w:rPr>
  </w:style>
  <w:style w:type="character" w:styleId="1321">
    <w:name w:val="FollowedHyperlink"/>
    <w:uiPriority w:val="99"/>
    <w:rPr>
      <w:color w:val="800080"/>
      <w:u w:val="single"/>
    </w:rPr>
  </w:style>
  <w:style w:type="paragraph" w:styleId="1322" w:customStyle="1">
    <w:name w:val="Текст_начало_2"/>
    <w:basedOn w:val="994"/>
    <w:pPr>
      <w:ind w:firstLine="709"/>
      <w:jc w:val="both"/>
      <w:spacing w:before="120" w:after="120" w:line="360" w:lineRule="exact"/>
    </w:pPr>
    <w:rPr>
      <w:rFonts w:ascii="Arial" w:hAnsi="Arial"/>
      <w:sz w:val="24"/>
      <w:lang w:val="en-GB" w:eastAsia="ru-RU"/>
    </w:rPr>
  </w:style>
  <w:style w:type="paragraph" w:styleId="1323" w:customStyle="1">
    <w:name w:val="02statia1"/>
    <w:basedOn w:val="994"/>
    <w:pPr>
      <w:ind w:left="1134" w:right="851" w:hanging="578"/>
      <w:keepNext/>
      <w:spacing w:before="280" w:after="120" w:line="320" w:lineRule="atLeast"/>
      <w:outlineLvl w:val="2"/>
    </w:pPr>
    <w:rPr>
      <w:rFonts w:ascii="GaramondNarrowC" w:hAnsi="GaramondNarrowC"/>
      <w:b/>
      <w:sz w:val="24"/>
      <w:szCs w:val="24"/>
      <w:lang w:eastAsia="ru-RU"/>
    </w:rPr>
  </w:style>
  <w:style w:type="paragraph" w:styleId="1324" w:customStyle="1">
    <w:name w:val="02statia2"/>
    <w:basedOn w:val="994"/>
    <w:pPr>
      <w:ind w:left="2020" w:hanging="880"/>
      <w:jc w:val="both"/>
      <w:spacing w:before="120" w:after="120" w:line="320" w:lineRule="atLeast"/>
    </w:pPr>
    <w:rPr>
      <w:rFonts w:ascii="GaramondNarrowC" w:hAnsi="GaramondNarrowC"/>
      <w:color w:val="000000"/>
      <w:sz w:val="21"/>
      <w:szCs w:val="21"/>
      <w:lang w:eastAsia="ru-RU"/>
    </w:rPr>
  </w:style>
  <w:style w:type="paragraph" w:styleId="1325" w:customStyle="1">
    <w:name w:val="02statia3"/>
    <w:basedOn w:val="994"/>
    <w:pPr>
      <w:ind w:left="2900" w:hanging="880"/>
      <w:jc w:val="both"/>
      <w:spacing w:before="120" w:after="120" w:line="320" w:lineRule="atLeast"/>
    </w:pPr>
    <w:rPr>
      <w:rFonts w:ascii="GaramondNarrowC" w:hAnsi="GaramondNarrowC"/>
      <w:color w:val="000000"/>
      <w:sz w:val="21"/>
      <w:szCs w:val="21"/>
      <w:lang w:eastAsia="ru-RU"/>
    </w:rPr>
  </w:style>
  <w:style w:type="paragraph" w:styleId="1326" w:customStyle="1">
    <w:name w:val="03zagolovok2"/>
    <w:basedOn w:val="994"/>
    <w:pPr>
      <w:ind w:firstLine="709"/>
      <w:keepNext/>
      <w:spacing w:before="360" w:after="120" w:line="360" w:lineRule="atLeast"/>
      <w:outlineLvl w:val="1"/>
    </w:pPr>
    <w:rPr>
      <w:rFonts w:ascii="GaramondC" w:hAnsi="GaramondC"/>
      <w:b/>
      <w:color w:val="000000"/>
      <w:sz w:val="28"/>
      <w:szCs w:val="28"/>
      <w:lang w:eastAsia="ru-RU"/>
    </w:rPr>
  </w:style>
  <w:style w:type="paragraph" w:styleId="1327" w:customStyle="1">
    <w:name w:val="msoacetate"/>
    <w:basedOn w:val="994"/>
    <w:pPr>
      <w:ind w:firstLine="709"/>
      <w:spacing w:before="120" w:after="120" w:line="240" w:lineRule="auto"/>
    </w:pPr>
    <w:rPr>
      <w:rFonts w:ascii="Tahoma" w:hAnsi="Tahoma" w:cs="Tahoma"/>
      <w:sz w:val="16"/>
      <w:szCs w:val="16"/>
      <w:lang w:eastAsia="ru-RU"/>
    </w:rPr>
  </w:style>
  <w:style w:type="paragraph" w:styleId="1328" w:customStyle="1">
    <w:name w:val="Стиль3 Знак Знак Знак"/>
    <w:basedOn w:val="1258"/>
    <w:link w:val="1329"/>
    <w:pPr>
      <w:ind w:left="0"/>
      <w:jc w:val="both"/>
      <w:spacing w:after="0" w:line="240" w:lineRule="auto"/>
      <w:widowControl w:val="off"/>
      <w:tabs>
        <w:tab w:val="num" w:pos="227" w:leader="none"/>
      </w:tabs>
    </w:pPr>
    <w:rPr>
      <w:sz w:val="24"/>
    </w:rPr>
  </w:style>
  <w:style w:type="character" w:styleId="1329" w:customStyle="1">
    <w:name w:val="Стиль3 Знак Знак Знак Знак"/>
    <w:link w:val="1328"/>
    <w:rPr>
      <w:rFonts w:ascii="Times New Roman" w:hAnsi="Times New Roman" w:eastAsia="Times New Roman" w:cs="Times New Roman"/>
      <w:sz w:val="24"/>
      <w:szCs w:val="20"/>
      <w:lang w:eastAsia="ru-RU"/>
    </w:rPr>
  </w:style>
  <w:style w:type="character" w:styleId="1330" w:customStyle="1">
    <w:name w:val="Стиль3 Знак Знак1"/>
    <w:rPr>
      <w:sz w:val="24"/>
      <w:lang w:val="ru-RU" w:eastAsia="ru-RU" w:bidi="ar-SA"/>
    </w:rPr>
  </w:style>
  <w:style w:type="paragraph" w:styleId="1331" w:customStyle="1">
    <w:name w:val="3"/>
    <w:basedOn w:val="994"/>
    <w:pPr>
      <w:ind w:firstLine="709"/>
      <w:jc w:val="both"/>
      <w:spacing w:before="120" w:after="120" w:line="240" w:lineRule="auto"/>
    </w:pPr>
    <w:rPr>
      <w:sz w:val="24"/>
      <w:szCs w:val="24"/>
      <w:lang w:eastAsia="ru-RU"/>
    </w:rPr>
  </w:style>
  <w:style w:type="paragraph" w:styleId="1332" w:customStyle="1">
    <w:name w:val="2-11"/>
    <w:basedOn w:val="994"/>
    <w:pPr>
      <w:ind w:firstLine="709"/>
      <w:jc w:val="both"/>
      <w:spacing w:before="120" w:after="60" w:line="240" w:lineRule="auto"/>
    </w:pPr>
    <w:rPr>
      <w:sz w:val="24"/>
      <w:szCs w:val="24"/>
      <w:lang w:eastAsia="ru-RU"/>
    </w:rPr>
  </w:style>
  <w:style w:type="paragraph" w:styleId="1333" w:customStyle="1">
    <w:name w:val="Тендерные данные"/>
    <w:basedOn w:val="994"/>
    <w:pPr>
      <w:ind w:firstLine="709"/>
      <w:jc w:val="both"/>
      <w:spacing w:before="120" w:after="60" w:line="240" w:lineRule="auto"/>
      <w:tabs>
        <w:tab w:val="left" w:pos="1985" w:leader="none"/>
      </w:tabs>
    </w:pPr>
    <w:rPr>
      <w:b/>
      <w:sz w:val="24"/>
      <w:lang w:eastAsia="ru-RU"/>
    </w:rPr>
  </w:style>
  <w:style w:type="paragraph" w:styleId="1334" w:customStyle="1">
    <w:name w:val="Стиль4"/>
    <w:basedOn w:val="994"/>
    <w:link w:val="2526"/>
    <w:pPr>
      <w:ind w:firstLine="709"/>
      <w:jc w:val="both"/>
      <w:spacing w:before="120" w:after="120" w:line="240" w:lineRule="auto"/>
    </w:pPr>
    <w:rPr>
      <w:sz w:val="24"/>
      <w:lang w:eastAsia="ru-RU"/>
    </w:rPr>
  </w:style>
  <w:style w:type="paragraph" w:styleId="1335" w:customStyle="1">
    <w:name w:val="Style First line:  127 cm"/>
    <w:basedOn w:val="994"/>
    <w:pPr>
      <w:ind w:firstLine="720"/>
      <w:jc w:val="both"/>
      <w:spacing w:before="120" w:after="120" w:line="240" w:lineRule="auto"/>
    </w:pPr>
    <w:rPr>
      <w:rFonts w:ascii="Arial" w:hAnsi="Arial"/>
      <w:sz w:val="24"/>
      <w:lang w:eastAsia="en-US"/>
    </w:rPr>
  </w:style>
  <w:style w:type="paragraph" w:styleId="1336" w:customStyle="1">
    <w:name w:val="Заголовок 11"/>
    <w:basedOn w:val="1263"/>
    <w:next w:val="1263"/>
    <w:pPr>
      <w:ind w:firstLine="720"/>
      <w:jc w:val="center"/>
      <w:keepNext/>
      <w:spacing w:before="0" w:after="0"/>
      <w:widowControl/>
    </w:pPr>
    <w:rPr>
      <w:b/>
      <w:sz w:val="22"/>
    </w:rPr>
  </w:style>
  <w:style w:type="paragraph" w:styleId="1337" w:customStyle="1">
    <w:name w:val="заголовок 4"/>
    <w:basedOn w:val="994"/>
    <w:next w:val="994"/>
    <w:link w:val="1526"/>
    <w:pPr>
      <w:ind w:firstLine="709"/>
      <w:jc w:val="both"/>
      <w:keepLines/>
      <w:keepNext/>
      <w:spacing w:before="240" w:after="60" w:line="240" w:lineRule="auto"/>
      <w:widowControl w:val="off"/>
    </w:pPr>
    <w:rPr>
      <w:rFonts w:ascii="Arial" w:hAnsi="Arial"/>
      <w:smallCaps/>
      <w:sz w:val="24"/>
      <w:szCs w:val="22"/>
      <w:lang w:eastAsia="ru-RU"/>
    </w:rPr>
  </w:style>
  <w:style w:type="paragraph" w:styleId="1338" w:customStyle="1">
    <w:name w:val="Body Text Indent 3 + 13 pt"/>
    <w:basedOn w:val="1263"/>
    <w:pPr>
      <w:ind w:hanging="360"/>
      <w:jc w:val="center"/>
      <w:spacing w:before="0" w:after="0"/>
      <w:tabs>
        <w:tab w:val="left" w:pos="360" w:leader="none"/>
      </w:tabs>
    </w:pPr>
    <w:rPr>
      <w:sz w:val="26"/>
      <w:szCs w:val="26"/>
    </w:rPr>
  </w:style>
  <w:style w:type="paragraph" w:styleId="1339" w:customStyle="1">
    <w:name w:val="Head 9.3"/>
    <w:basedOn w:val="994"/>
    <w:next w:val="994"/>
    <w:pPr>
      <w:ind w:firstLine="709"/>
      <w:spacing w:before="120" w:after="60" w:line="240" w:lineRule="auto"/>
      <w:widowControl w:val="off"/>
    </w:pPr>
    <w:rPr>
      <w:b/>
      <w:sz w:val="24"/>
      <w:lang w:val="en-US" w:eastAsia="ru-RU"/>
    </w:rPr>
  </w:style>
  <w:style w:type="paragraph" w:styleId="1340" w:customStyle="1">
    <w:name w:val="Normal1"/>
    <w:pPr>
      <w:spacing w:before="180" w:after="0" w:line="240" w:lineRule="auto"/>
      <w:widowControl w:val="off"/>
    </w:pPr>
    <w:rPr>
      <w:rFonts w:ascii="Times New Roman" w:hAnsi="Times New Roman" w:eastAsia="Times New Roman" w:cs="Times New Roman"/>
      <w:szCs w:val="20"/>
      <w:lang w:eastAsia="ru-RU"/>
    </w:rPr>
  </w:style>
  <w:style w:type="paragraph" w:styleId="1341" w:customStyle="1">
    <w:name w:val="Style Body Text + Justified Before:  5 pt After:  5 pt Kern at 1..."/>
    <w:basedOn w:val="1183"/>
    <w:pPr>
      <w:numPr>
        <w:ilvl w:val="0"/>
        <w:numId w:val="34"/>
      </w:numPr>
      <w:ind w:left="1423" w:hanging="355"/>
      <w:jc w:val="both"/>
      <w:spacing w:before="100" w:after="100" w:line="240" w:lineRule="auto"/>
      <w:tabs>
        <w:tab w:val="clear" w:pos="360" w:leader="none"/>
        <w:tab w:val="num" w:pos="1423" w:leader="none"/>
      </w:tabs>
    </w:pPr>
    <w:rPr>
      <w:sz w:val="24"/>
      <w:lang w:eastAsia="ru-RU"/>
    </w:rPr>
  </w:style>
  <w:style w:type="paragraph" w:styleId="1342" w:customStyle="1">
    <w:name w:val="Default"/>
    <w:pPr>
      <w:spacing w:after="0" w:line="240" w:lineRule="auto"/>
    </w:pPr>
    <w:rPr>
      <w:rFonts w:ascii="IJLCL E+ Helvetica" w:hAnsi="IJLCL E+ Helvetica" w:eastAsia="Times New Roman" w:cs="IJLCL E+ Helvetica"/>
      <w:color w:val="000000"/>
      <w:sz w:val="24"/>
      <w:szCs w:val="24"/>
      <w:lang w:eastAsia="ru-RU"/>
    </w:rPr>
  </w:style>
  <w:style w:type="paragraph" w:styleId="1343" w:customStyle="1">
    <w:name w:val="FR2"/>
    <w:pPr>
      <w:ind w:firstLine="720"/>
      <w:jc w:val="both"/>
      <w:spacing w:before="420" w:after="0" w:line="400" w:lineRule="auto"/>
      <w:widowControl w:val="off"/>
    </w:pPr>
    <w:rPr>
      <w:rFonts w:ascii="Arial" w:hAnsi="Arial" w:eastAsia="Times New Roman" w:cs="Times New Roman"/>
      <w:szCs w:val="20"/>
      <w:lang w:eastAsia="ru-RU"/>
    </w:rPr>
  </w:style>
  <w:style w:type="paragraph" w:styleId="1344" w:customStyle="1">
    <w:name w:val="Заголовок 21"/>
    <w:basedOn w:val="1263"/>
    <w:next w:val="1263"/>
    <w:pPr>
      <w:ind w:left="567" w:hanging="567"/>
      <w:jc w:val="both"/>
      <w:keepLines/>
      <w:keepNext/>
      <w:spacing w:before="360" w:after="60"/>
      <w:widowControl/>
    </w:pPr>
    <w:rPr>
      <w:b/>
      <w:sz w:val="22"/>
    </w:rPr>
  </w:style>
  <w:style w:type="paragraph" w:styleId="1345" w:customStyle="1">
    <w:name w:val="Основной текст с отступом 21"/>
    <w:basedOn w:val="994"/>
    <w:pPr>
      <w:ind w:firstLine="709"/>
      <w:jc w:val="both"/>
      <w:spacing w:before="120" w:after="120" w:line="240" w:lineRule="auto"/>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color w:val="000000"/>
      <w:sz w:val="28"/>
      <w:lang w:eastAsia="ru-RU"/>
    </w:rPr>
  </w:style>
  <w:style w:type="paragraph" w:styleId="1346" w:customStyle="1">
    <w:name w:val="Normal2"/>
    <w:pPr>
      <w:spacing w:before="180" w:after="0" w:line="240" w:lineRule="auto"/>
      <w:widowControl w:val="off"/>
    </w:pPr>
    <w:rPr>
      <w:rFonts w:ascii="Times New Roman" w:hAnsi="Times New Roman" w:eastAsia="Times New Roman" w:cs="Times New Roman"/>
      <w:szCs w:val="20"/>
      <w:lang w:eastAsia="ru-RU"/>
    </w:rPr>
  </w:style>
  <w:style w:type="paragraph" w:styleId="1347" w:customStyle="1">
    <w:name w:val="Знак Знак26"/>
    <w:basedOn w:val="994"/>
    <w:pPr>
      <w:ind w:firstLine="709"/>
      <w:jc w:val="both"/>
      <w:spacing w:before="120" w:after="160" w:line="240" w:lineRule="exact"/>
    </w:pPr>
    <w:rPr>
      <w:sz w:val="24"/>
      <w:lang w:val="en-US" w:eastAsia="en-US"/>
    </w:rPr>
  </w:style>
  <w:style w:type="paragraph" w:styleId="1348" w:customStyle="1">
    <w:name w:val="Стиль"/>
    <w:pPr>
      <w:spacing w:after="0" w:line="240" w:lineRule="auto"/>
      <w:widowControl w:val="off"/>
    </w:pPr>
    <w:rPr>
      <w:rFonts w:ascii="Times New Roman" w:hAnsi="Times New Roman" w:eastAsia="Times New Roman" w:cs="Times New Roman"/>
      <w:spacing w:val="-1"/>
      <w:position w:val="-1"/>
      <w:sz w:val="20"/>
      <w:szCs w:val="20"/>
      <w:lang w:val="en-US" w:eastAsia="ru-RU"/>
    </w:rPr>
  </w:style>
  <w:style w:type="character" w:styleId="1349" w:customStyle="1">
    <w:name w:val="Normal Знак Знак Знак"/>
    <w:rPr>
      <w:sz w:val="24"/>
      <w:lang w:val="ru-RU" w:eastAsia="ru-RU" w:bidi="ar-SA"/>
    </w:rPr>
  </w:style>
  <w:style w:type="character" w:styleId="1350" w:customStyle="1">
    <w:name w:val="Normal Знак"/>
    <w:rPr>
      <w:sz w:val="24"/>
      <w:lang w:val="ru-RU" w:eastAsia="ru-RU" w:bidi="ar-SA"/>
    </w:rPr>
  </w:style>
  <w:style w:type="character" w:styleId="1351" w:customStyle="1">
    <w:name w:val="Стиль3 Знак Знак Знак Знак1"/>
    <w:rPr>
      <w:sz w:val="24"/>
      <w:lang w:val="ru-RU" w:eastAsia="ru-RU" w:bidi="ar-SA"/>
    </w:rPr>
  </w:style>
  <w:style w:type="paragraph" w:styleId="1352" w:customStyle="1">
    <w:name w:val="FR1"/>
    <w:link w:val="1911"/>
    <w:pPr>
      <w:spacing w:before="2080" w:after="0" w:line="240" w:lineRule="auto"/>
      <w:widowControl w:val="off"/>
    </w:pPr>
    <w:rPr>
      <w:rFonts w:ascii="Times New Roman" w:hAnsi="Times New Roman" w:eastAsia="Times New Roman" w:cs="Times New Roman"/>
      <w:b/>
      <w:bCs/>
      <w:sz w:val="44"/>
      <w:szCs w:val="44"/>
      <w:lang w:eastAsia="ru-RU"/>
    </w:rPr>
  </w:style>
  <w:style w:type="paragraph" w:styleId="1353" w:customStyle="1">
    <w:name w:val="Style Body Text + Justified Before:  5 pt After:  5 pt"/>
    <w:basedOn w:val="1183"/>
    <w:pPr>
      <w:numPr>
        <w:ilvl w:val="0"/>
        <w:numId w:val="35"/>
      </w:numPr>
      <w:jc w:val="both"/>
      <w:spacing w:before="100" w:after="100" w:line="240" w:lineRule="auto"/>
    </w:pPr>
    <w:rPr>
      <w:sz w:val="24"/>
      <w:lang w:eastAsia="ru-RU"/>
    </w:rPr>
  </w:style>
  <w:style w:type="paragraph" w:styleId="1354" w:customStyle="1">
    <w:name w:val="FR3"/>
    <w:pPr>
      <w:ind w:left="800"/>
      <w:spacing w:before="20" w:after="0" w:line="240" w:lineRule="auto"/>
      <w:widowControl w:val="off"/>
    </w:pPr>
    <w:rPr>
      <w:rFonts w:ascii="Arial" w:hAnsi="Arial" w:eastAsia="Times New Roman" w:cs="Arial"/>
      <w:sz w:val="20"/>
      <w:szCs w:val="20"/>
      <w:lang w:eastAsia="ru-RU"/>
    </w:rPr>
  </w:style>
  <w:style w:type="paragraph" w:styleId="1355" w:customStyle="1">
    <w:name w:val="FR4"/>
    <w:pPr>
      <w:spacing w:after="0" w:line="240" w:lineRule="auto"/>
      <w:widowControl w:val="off"/>
    </w:pPr>
    <w:rPr>
      <w:rFonts w:ascii="Arial" w:hAnsi="Arial" w:eastAsia="Times New Roman" w:cs="Arial"/>
      <w:i/>
      <w:iCs/>
      <w:sz w:val="16"/>
      <w:szCs w:val="16"/>
      <w:lang w:eastAsia="ru-RU"/>
    </w:rPr>
  </w:style>
  <w:style w:type="paragraph" w:styleId="1356" w:customStyle="1">
    <w:name w:val="ConsCell"/>
    <w:pPr>
      <w:spacing w:after="0" w:line="240" w:lineRule="auto"/>
      <w:widowControl w:val="off"/>
    </w:pPr>
    <w:rPr>
      <w:rFonts w:ascii="Arial" w:hAnsi="Arial" w:eastAsia="Times New Roman" w:cs="Times New Roman"/>
      <w:sz w:val="20"/>
      <w:szCs w:val="20"/>
      <w:lang w:eastAsia="ru-RU"/>
    </w:rPr>
  </w:style>
  <w:style w:type="paragraph" w:styleId="1357">
    <w:name w:val="List Bullet 5"/>
    <w:basedOn w:val="994"/>
    <w:pPr>
      <w:ind w:left="1492" w:hanging="360"/>
      <w:spacing w:before="120" w:after="120" w:line="240" w:lineRule="auto"/>
      <w:tabs>
        <w:tab w:val="num" w:pos="1492" w:leader="none"/>
      </w:tabs>
    </w:pPr>
    <w:rPr>
      <w:szCs w:val="22"/>
      <w:lang w:eastAsia="ru-RU"/>
    </w:rPr>
  </w:style>
  <w:style w:type="paragraph" w:styleId="1358" w:customStyle="1">
    <w:name w:val="Бюллет"/>
    <w:basedOn w:val="994"/>
    <w:pPr>
      <w:ind w:left="567" w:hanging="283"/>
      <w:jc w:val="both"/>
      <w:spacing w:before="60" w:after="120" w:line="240" w:lineRule="auto"/>
      <w:tabs>
        <w:tab w:val="num" w:pos="567" w:leader="none"/>
        <w:tab w:val="num" w:pos="1492" w:leader="none"/>
      </w:tabs>
    </w:pPr>
    <w:rPr>
      <w:sz w:val="24"/>
      <w:szCs w:val="24"/>
      <w:lang w:eastAsia="ru-RU"/>
    </w:rPr>
  </w:style>
  <w:style w:type="paragraph" w:styleId="1359" w:customStyle="1">
    <w:name w:val="Первый абзац"/>
    <w:basedOn w:val="994"/>
    <w:next w:val="994"/>
    <w:pPr>
      <w:numPr>
        <w:ilvl w:val="0"/>
        <w:numId w:val="36"/>
      </w:numPr>
      <w:ind w:left="0" w:firstLine="720"/>
      <w:jc w:val="both"/>
      <w:spacing w:before="240" w:after="120" w:line="360" w:lineRule="auto"/>
      <w:widowControl w:val="off"/>
      <w:tabs>
        <w:tab w:val="clear" w:pos="1428" w:leader="none"/>
      </w:tabs>
    </w:pPr>
    <w:rPr>
      <w:rFonts w:ascii="Arial" w:hAnsi="Arial"/>
      <w:sz w:val="24"/>
      <w:lang w:eastAsia="ru-RU"/>
    </w:rPr>
  </w:style>
  <w:style w:type="paragraph" w:styleId="1360" w:customStyle="1">
    <w:name w:val="ConsTitle"/>
    <w:pPr>
      <w:spacing w:after="0" w:line="240" w:lineRule="auto"/>
      <w:widowControl w:val="off"/>
    </w:pPr>
    <w:rPr>
      <w:rFonts w:ascii="Arial" w:hAnsi="Arial" w:eastAsia="Times New Roman" w:cs="Times New Roman"/>
      <w:b/>
      <w:sz w:val="16"/>
      <w:szCs w:val="20"/>
      <w:lang w:eastAsia="ru-RU"/>
    </w:rPr>
  </w:style>
  <w:style w:type="paragraph" w:styleId="1361">
    <w:name w:val="List 5"/>
    <w:basedOn w:val="994"/>
    <w:pPr>
      <w:ind w:left="1415" w:hanging="283"/>
      <w:spacing w:before="120" w:after="120" w:line="240" w:lineRule="auto"/>
    </w:pPr>
    <w:rPr>
      <w:szCs w:val="22"/>
      <w:lang w:eastAsia="ru-RU"/>
    </w:rPr>
  </w:style>
  <w:style w:type="character" w:styleId="1362" w:customStyle="1">
    <w:name w:val="c1"/>
    <w:rPr>
      <w:color w:val="0000ff"/>
    </w:rPr>
  </w:style>
  <w:style w:type="paragraph" w:styleId="1363" w:customStyle="1">
    <w:name w:val="Block Quotation"/>
    <w:basedOn w:val="994"/>
    <w:pPr>
      <w:ind w:left="-426" w:right="-427" w:firstLine="709"/>
      <w:jc w:val="center"/>
      <w:spacing w:before="120" w:after="120" w:line="240" w:lineRule="auto"/>
      <w:widowControl w:val="off"/>
      <w:tabs>
        <w:tab w:val="left" w:pos="-284"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pPr>
    <w:rPr>
      <w:rFonts w:ascii="Times New Roman CYR" w:hAnsi="Times New Roman CYR"/>
      <w:b/>
      <w:color w:val="000000"/>
      <w:sz w:val="28"/>
      <w:szCs w:val="24"/>
      <w:lang w:eastAsia="ru-RU"/>
    </w:rPr>
  </w:style>
  <w:style w:type="paragraph" w:styleId="1364" w:customStyle="1">
    <w:name w:val="Head 9.2"/>
    <w:basedOn w:val="994"/>
    <w:next w:val="994"/>
    <w:pPr>
      <w:ind w:firstLine="709"/>
      <w:keepNext/>
      <w:spacing w:before="120" w:after="60" w:line="240" w:lineRule="auto"/>
      <w:widowControl w:val="off"/>
    </w:pPr>
    <w:rPr>
      <w:b/>
      <w:sz w:val="24"/>
      <w:lang w:val="en-US" w:eastAsia="ru-RU"/>
    </w:rPr>
  </w:style>
  <w:style w:type="paragraph" w:styleId="1365" w:customStyle="1">
    <w:name w:val="_Текст0_Список 1 уровня"/>
    <w:pPr>
      <w:ind w:left="1418" w:hanging="454"/>
      <w:jc w:val="both"/>
      <w:spacing w:after="120" w:line="240" w:lineRule="auto"/>
      <w:tabs>
        <w:tab w:val="num" w:pos="1418" w:leader="none"/>
      </w:tabs>
    </w:pPr>
    <w:rPr>
      <w:rFonts w:ascii="Arial" w:hAnsi="Arial" w:eastAsia="Times New Roman" w:cs="Times New Roman"/>
      <w:sz w:val="24"/>
      <w:szCs w:val="20"/>
      <w:lang w:eastAsia="ru-RU"/>
    </w:rPr>
  </w:style>
  <w:style w:type="paragraph" w:styleId="1366" w:customStyle="1">
    <w:name w:val="Body Text Indent 31"/>
    <w:basedOn w:val="1340"/>
    <w:pPr>
      <w:ind w:left="1276" w:hanging="567"/>
      <w:jc w:val="both"/>
      <w:spacing w:before="0" w:after="60"/>
    </w:pPr>
    <w:rPr>
      <w:sz w:val="27"/>
    </w:rPr>
  </w:style>
  <w:style w:type="paragraph" w:styleId="1367" w:customStyle="1">
    <w:name w:val="WW-List 2"/>
    <w:basedOn w:val="994"/>
    <w:pPr>
      <w:ind w:left="566" w:hanging="283"/>
      <w:jc w:val="both"/>
      <w:spacing w:before="120" w:after="120" w:line="300" w:lineRule="auto"/>
      <w:widowControl w:val="off"/>
    </w:pPr>
  </w:style>
  <w:style w:type="paragraph" w:styleId="1368" w:customStyle="1">
    <w:name w:val="vrts-bodytext"/>
    <w:basedOn w:val="994"/>
    <w:pPr>
      <w:ind w:firstLine="709"/>
      <w:spacing w:before="100" w:beforeAutospacing="1" w:after="100" w:afterAutospacing="1" w:line="240" w:lineRule="auto"/>
    </w:pPr>
    <w:rPr>
      <w:rFonts w:eastAsia="Batang"/>
      <w:sz w:val="24"/>
      <w:szCs w:val="24"/>
      <w:lang w:eastAsia="ko-KR"/>
    </w:rPr>
  </w:style>
  <w:style w:type="character" w:styleId="1369" w:customStyle="1">
    <w:name w:val="vrts-bodytext-bold"/>
    <w:basedOn w:val="1004"/>
  </w:style>
  <w:style w:type="character" w:styleId="1370" w:customStyle="1">
    <w:name w:val="themebody1"/>
    <w:rPr>
      <w:color w:val="ffffff"/>
    </w:rPr>
  </w:style>
  <w:style w:type="numbering" w:styleId="1371" w:customStyle="1">
    <w:name w:val="Нет списка11"/>
    <w:next w:val="1006"/>
    <w:uiPriority w:val="99"/>
    <w:semiHidden/>
  </w:style>
  <w:style w:type="paragraph" w:styleId="1372" w:customStyle="1">
    <w:name w:val="Обычный + 14 pt"/>
    <w:basedOn w:val="994"/>
    <w:pPr>
      <w:ind w:firstLine="909"/>
      <w:jc w:val="both"/>
      <w:spacing w:before="120" w:after="120" w:line="240" w:lineRule="auto"/>
    </w:pPr>
    <w:rPr>
      <w:sz w:val="28"/>
      <w:szCs w:val="28"/>
      <w:lang w:eastAsia="ru-RU"/>
    </w:rPr>
  </w:style>
  <w:style w:type="paragraph" w:styleId="1373">
    <w:name w:val="List Bullet 2"/>
    <w:basedOn w:val="994"/>
    <w:qFormat/>
    <w:pPr>
      <w:numPr>
        <w:ilvl w:val="0"/>
        <w:numId w:val="37"/>
      </w:numPr>
      <w:spacing w:before="120" w:after="120" w:line="240" w:lineRule="auto"/>
    </w:pPr>
    <w:rPr>
      <w:sz w:val="28"/>
      <w:szCs w:val="28"/>
      <w:lang w:eastAsia="ru-RU"/>
    </w:rPr>
  </w:style>
  <w:style w:type="paragraph" w:styleId="1374">
    <w:name w:val="List Bullet 4"/>
    <w:basedOn w:val="994"/>
    <w:pPr>
      <w:numPr>
        <w:ilvl w:val="0"/>
        <w:numId w:val="38"/>
      </w:numPr>
      <w:spacing w:before="120" w:after="120" w:line="240" w:lineRule="auto"/>
    </w:pPr>
    <w:rPr>
      <w:sz w:val="28"/>
      <w:szCs w:val="28"/>
      <w:lang w:eastAsia="ru-RU"/>
    </w:rPr>
  </w:style>
  <w:style w:type="paragraph" w:styleId="1375" w:customStyle="1">
    <w:name w:val="Знак Знак Знак Знак Знак Знак Знак Знак Знак1 Знак"/>
    <w:basedOn w:val="994"/>
    <w:pPr>
      <w:ind w:firstLine="709"/>
      <w:jc w:val="both"/>
      <w:spacing w:before="120" w:after="160" w:line="240" w:lineRule="exact"/>
    </w:pPr>
    <w:rPr>
      <w:sz w:val="24"/>
      <w:lang w:val="en-US" w:eastAsia="en-US"/>
    </w:rPr>
  </w:style>
  <w:style w:type="paragraph" w:styleId="1376" w:customStyle="1">
    <w:name w:val="Знак Знак Знак16"/>
    <w:basedOn w:val="994"/>
    <w:pPr>
      <w:ind w:firstLine="709"/>
      <w:jc w:val="both"/>
      <w:spacing w:before="120" w:after="160" w:line="240" w:lineRule="exact"/>
    </w:pPr>
    <w:rPr>
      <w:sz w:val="24"/>
      <w:lang w:val="en-US" w:eastAsia="en-US"/>
    </w:rPr>
  </w:style>
  <w:style w:type="paragraph" w:styleId="1377" w:customStyle="1">
    <w:name w:val="заголовок 2"/>
    <w:basedOn w:val="994"/>
    <w:next w:val="994"/>
    <w:link w:val="2293"/>
    <w:pPr>
      <w:ind w:firstLine="709"/>
      <w:jc w:val="center"/>
      <w:keepNext/>
      <w:spacing w:before="120" w:after="120" w:line="240" w:lineRule="auto"/>
    </w:pPr>
    <w:rPr>
      <w:b/>
      <w:sz w:val="28"/>
      <w:lang w:eastAsia="ru-RU"/>
    </w:rPr>
  </w:style>
  <w:style w:type="paragraph" w:styleId="1378" w:customStyle="1">
    <w:name w:val="Arial10Left"/>
    <w:pPr>
      <w:spacing w:after="0" w:line="240" w:lineRule="auto"/>
      <w:widowControl w:val="off"/>
    </w:pPr>
    <w:rPr>
      <w:rFonts w:ascii="Arial" w:hAnsi="Arial" w:eastAsia="Times New Roman" w:cs="Arial"/>
      <w:sz w:val="20"/>
      <w:szCs w:val="20"/>
      <w:lang w:eastAsia="ru-RU"/>
    </w:rPr>
  </w:style>
  <w:style w:type="paragraph" w:styleId="1379" w:customStyle="1">
    <w:name w:val="ГС_абз_Основной"/>
    <w:link w:val="1380"/>
    <w:pPr>
      <w:ind w:firstLine="851"/>
      <w:jc w:val="both"/>
      <w:spacing w:before="60" w:after="60" w:line="360" w:lineRule="auto"/>
      <w:tabs>
        <w:tab w:val="left" w:pos="851" w:leader="none"/>
      </w:tabs>
    </w:pPr>
    <w:rPr>
      <w:rFonts w:ascii="Times New Roman" w:hAnsi="Times New Roman" w:eastAsia="Times New Roman" w:cs="Times New Roman"/>
      <w:sz w:val="24"/>
      <w:szCs w:val="24"/>
      <w:lang w:eastAsia="ru-RU"/>
    </w:rPr>
  </w:style>
  <w:style w:type="character" w:styleId="1380" w:customStyle="1">
    <w:name w:val="ГС_абз_Основной Знак"/>
    <w:link w:val="1379"/>
    <w:rPr>
      <w:rFonts w:ascii="Times New Roman" w:hAnsi="Times New Roman" w:eastAsia="Times New Roman" w:cs="Times New Roman"/>
      <w:sz w:val="24"/>
      <w:szCs w:val="24"/>
      <w:lang w:eastAsia="ru-RU"/>
    </w:rPr>
  </w:style>
  <w:style w:type="paragraph" w:styleId="1381" w:customStyle="1">
    <w:name w:val="ГС_Заголовок_1"/>
    <w:pPr>
      <w:numPr>
        <w:ilvl w:val="0"/>
        <w:numId w:val="39"/>
      </w:numPr>
      <w:keepNext/>
      <w:spacing w:before="120" w:after="240" w:line="240" w:lineRule="auto"/>
    </w:pPr>
    <w:rPr>
      <w:rFonts w:ascii="Times New Roman" w:hAnsi="Times New Roman" w:eastAsia="Times New Roman" w:cs="Arial"/>
      <w:b/>
      <w:bCs/>
      <w:sz w:val="32"/>
      <w:szCs w:val="26"/>
      <w:lang w:eastAsia="ru-RU"/>
    </w:rPr>
  </w:style>
  <w:style w:type="paragraph" w:styleId="1382" w:customStyle="1">
    <w:name w:val="ГС_Заголовок_2 Знак Знак"/>
    <w:link w:val="1396"/>
    <w:pPr>
      <w:numPr>
        <w:ilvl w:val="1"/>
        <w:numId w:val="39"/>
      </w:numPr>
      <w:keepNext/>
      <w:spacing w:before="240" w:after="240" w:line="240" w:lineRule="auto"/>
    </w:pPr>
    <w:rPr>
      <w:rFonts w:ascii="Times New Roman" w:hAnsi="Times New Roman" w:eastAsia="Times New Roman" w:cs="Times New Roman"/>
      <w:b/>
      <w:sz w:val="30"/>
      <w:szCs w:val="24"/>
      <w:lang w:eastAsia="ru-RU"/>
    </w:rPr>
  </w:style>
  <w:style w:type="paragraph" w:styleId="1383" w:customStyle="1">
    <w:name w:val="ГС_Заголовок_3"/>
    <w:next w:val="1379"/>
    <w:pPr>
      <w:numPr>
        <w:ilvl w:val="2"/>
        <w:numId w:val="39"/>
      </w:numPr>
      <w:keepNext/>
      <w:spacing w:before="240" w:after="240" w:line="240" w:lineRule="auto"/>
    </w:pPr>
    <w:rPr>
      <w:rFonts w:ascii="Times New Roman" w:hAnsi="Times New Roman" w:eastAsia="Times New Roman" w:cs="Times New Roman"/>
      <w:b/>
      <w:sz w:val="28"/>
      <w:szCs w:val="24"/>
      <w:lang w:eastAsia="ru-RU"/>
    </w:rPr>
  </w:style>
  <w:style w:type="paragraph" w:styleId="1384" w:customStyle="1">
    <w:name w:val="ГС_Заголовок_4"/>
    <w:pPr>
      <w:numPr>
        <w:ilvl w:val="3"/>
        <w:numId w:val="39"/>
      </w:numPr>
      <w:keepNext/>
      <w:spacing w:before="240" w:after="240" w:line="240" w:lineRule="auto"/>
    </w:pPr>
    <w:rPr>
      <w:rFonts w:ascii="Times New Roman" w:hAnsi="Times New Roman" w:eastAsia="Times New Roman" w:cs="Times New Roman"/>
      <w:b/>
      <w:sz w:val="26"/>
      <w:szCs w:val="24"/>
      <w:lang w:eastAsia="ru-RU"/>
    </w:rPr>
  </w:style>
  <w:style w:type="paragraph" w:styleId="1385" w:customStyle="1">
    <w:name w:val="ГС_Заголовок_5"/>
    <w:pPr>
      <w:numPr>
        <w:ilvl w:val="4"/>
        <w:numId w:val="39"/>
      </w:numPr>
      <w:keepNext/>
      <w:spacing w:before="240" w:after="240" w:line="240" w:lineRule="auto"/>
    </w:pPr>
    <w:rPr>
      <w:rFonts w:ascii="Times New Roman" w:hAnsi="Times New Roman" w:eastAsia="Times New Roman" w:cs="Arial"/>
      <w:bCs/>
      <w:i/>
      <w:sz w:val="26"/>
      <w:szCs w:val="26"/>
      <w:lang w:eastAsia="ru-RU"/>
    </w:rPr>
  </w:style>
  <w:style w:type="paragraph" w:styleId="1386" w:customStyle="1">
    <w:name w:val="ГС_Заголовок_Прил"/>
    <w:pPr>
      <w:numPr>
        <w:ilvl w:val="5"/>
        <w:numId w:val="39"/>
      </w:numPr>
      <w:pageBreakBefore/>
      <w:spacing w:after="0" w:line="240" w:lineRule="auto"/>
    </w:pPr>
    <w:rPr>
      <w:rFonts w:ascii="Times New Roman" w:hAnsi="Times New Roman" w:eastAsia="Times New Roman" w:cs="Times New Roman"/>
      <w:b/>
      <w:sz w:val="32"/>
      <w:szCs w:val="24"/>
      <w:lang w:eastAsia="ru-RU"/>
    </w:rPr>
  </w:style>
  <w:style w:type="paragraph" w:styleId="1387" w:customStyle="1">
    <w:name w:val="Стиль Заголовок 2 + Times New Roman не курсив"/>
    <w:basedOn w:val="996"/>
    <w:pPr>
      <w:numPr>
        <w:ilvl w:val="0"/>
        <w:numId w:val="0"/>
      </w:numPr>
      <w:ind w:left="2367" w:right="567" w:hanging="360"/>
      <w:spacing w:before="120" w:after="120" w:line="240" w:lineRule="auto"/>
      <w:tabs>
        <w:tab w:val="num" w:pos="2367" w:leader="none"/>
      </w:tabs>
    </w:pPr>
    <w:rPr>
      <w:rFonts w:ascii="Times New Roman" w:hAnsi="Times New Roman"/>
      <w:b w:val="0"/>
      <w:bCs w:val="0"/>
      <w:i w:val="0"/>
      <w:iCs w:val="0"/>
      <w:szCs w:val="20"/>
      <w:lang w:eastAsia="ru-RU"/>
    </w:rPr>
  </w:style>
  <w:style w:type="paragraph" w:styleId="1388" w:customStyle="1">
    <w:name w:val="Стиль Нумерованный список + 135 пт Слева:  0 см Первая строка:  ..."/>
    <w:basedOn w:val="994"/>
    <w:pPr>
      <w:ind w:firstLine="709"/>
      <w:spacing w:before="120" w:after="120" w:line="240" w:lineRule="auto"/>
    </w:pPr>
    <w:rPr>
      <w:sz w:val="27"/>
      <w:lang w:eastAsia="ru-RU"/>
    </w:rPr>
  </w:style>
  <w:style w:type="paragraph" w:styleId="1389" w:customStyle="1">
    <w:name w:val="текст сноски"/>
    <w:basedOn w:val="994"/>
    <w:pPr>
      <w:ind w:firstLine="709"/>
      <w:spacing w:before="120" w:after="120" w:line="240" w:lineRule="auto"/>
    </w:pPr>
    <w:rPr>
      <w:lang w:eastAsia="ru-RU"/>
    </w:rPr>
  </w:style>
  <w:style w:type="paragraph" w:styleId="1390" w:customStyle="1">
    <w:name w:val="Обычный_список"/>
    <w:basedOn w:val="994"/>
    <w:pPr>
      <w:numPr>
        <w:ilvl w:val="0"/>
        <w:numId w:val="40"/>
      </w:numPr>
      <w:spacing w:before="120" w:after="120" w:line="240" w:lineRule="auto"/>
    </w:pPr>
    <w:rPr>
      <w:lang w:eastAsia="en-US"/>
    </w:rPr>
  </w:style>
  <w:style w:type="paragraph" w:styleId="1391" w:customStyle="1">
    <w:name w:val="Знак Знак Знак1 Знак8"/>
    <w:basedOn w:val="994"/>
    <w:pPr>
      <w:ind w:firstLine="709"/>
      <w:jc w:val="both"/>
      <w:spacing w:before="120" w:after="160" w:line="240" w:lineRule="exact"/>
    </w:pPr>
    <w:rPr>
      <w:sz w:val="24"/>
      <w:lang w:val="en-US" w:eastAsia="en-US"/>
    </w:rPr>
  </w:style>
  <w:style w:type="paragraph" w:styleId="1392" w:customStyle="1">
    <w:name w:val="Знак Знак Знак Знак Знак Знак Знак Знак Знак"/>
    <w:basedOn w:val="994"/>
    <w:pPr>
      <w:ind w:firstLine="709"/>
      <w:jc w:val="both"/>
      <w:spacing w:before="120" w:after="160" w:line="240" w:lineRule="exact"/>
    </w:pPr>
    <w:rPr>
      <w:sz w:val="24"/>
      <w:lang w:val="en-US" w:eastAsia="en-US"/>
    </w:rPr>
  </w:style>
  <w:style w:type="character" w:styleId="1393" w:customStyle="1">
    <w:name w:val="Знак Знак Знак2"/>
    <w:rPr>
      <w:lang w:val="ru-RU" w:eastAsia="ru-RU" w:bidi="ar-SA"/>
    </w:rPr>
  </w:style>
  <w:style w:type="character" w:styleId="1394" w:customStyle="1">
    <w:name w:val="ps_s_Name"/>
    <w:rPr>
      <w:rFonts w:ascii="Arial" w:hAnsi="Arial"/>
      <w:b/>
      <w:spacing w:val="0"/>
      <w:sz w:val="24"/>
      <w:lang w:val="ru-RU"/>
    </w:rPr>
  </w:style>
  <w:style w:type="paragraph" w:styleId="1395" w:customStyle="1">
    <w:name w:val="Знак Знак Знак2 Знак"/>
    <w:basedOn w:val="994"/>
    <w:pPr>
      <w:ind w:firstLine="709"/>
      <w:jc w:val="both"/>
      <w:spacing w:before="120" w:after="160" w:line="240" w:lineRule="exact"/>
    </w:pPr>
    <w:rPr>
      <w:sz w:val="24"/>
      <w:lang w:val="en-US" w:eastAsia="en-US"/>
    </w:rPr>
  </w:style>
  <w:style w:type="character" w:styleId="1396" w:customStyle="1">
    <w:name w:val="ГС_Заголовок_2 Знак Знак Знак"/>
    <w:link w:val="1382"/>
    <w:rPr>
      <w:rFonts w:ascii="Times New Roman" w:hAnsi="Times New Roman" w:eastAsia="Times New Roman" w:cs="Times New Roman"/>
      <w:b/>
      <w:sz w:val="30"/>
      <w:szCs w:val="24"/>
      <w:lang w:eastAsia="ru-RU"/>
    </w:rPr>
  </w:style>
  <w:style w:type="paragraph" w:styleId="1397" w:customStyle="1">
    <w:name w:val="Знак Знак Знак2 Знак Знак Знак Знак Знак Знак Знак"/>
    <w:basedOn w:val="994"/>
    <w:pPr>
      <w:ind w:firstLine="709"/>
      <w:jc w:val="both"/>
      <w:spacing w:before="120" w:after="160" w:line="240" w:lineRule="exact"/>
    </w:pPr>
    <w:rPr>
      <w:sz w:val="24"/>
      <w:lang w:val="en-US" w:eastAsia="en-US"/>
    </w:rPr>
  </w:style>
  <w:style w:type="character" w:styleId="1398" w:customStyle="1">
    <w:name w:val="bold1"/>
    <w:rPr>
      <w:b/>
      <w:bCs/>
    </w:rPr>
  </w:style>
  <w:style w:type="paragraph" w:styleId="1399" w:customStyle="1">
    <w:name w:val="Знак13"/>
    <w:basedOn w:val="994"/>
    <w:pPr>
      <w:ind w:firstLine="709"/>
      <w:jc w:val="both"/>
      <w:spacing w:before="120" w:after="160" w:line="240" w:lineRule="exact"/>
    </w:pPr>
    <w:rPr>
      <w:rFonts w:ascii="Verdana" w:hAnsi="Verdana"/>
      <w:lang w:val="en-US" w:eastAsia="en-US"/>
    </w:rPr>
  </w:style>
  <w:style w:type="character" w:styleId="1400" w:customStyle="1">
    <w:name w:val="Знак Знак2"/>
    <w:rPr>
      <w:sz w:val="22"/>
      <w:szCs w:val="22"/>
      <w:lang w:val="ru-RU" w:eastAsia="ru-RU" w:bidi="ar-SA"/>
    </w:rPr>
  </w:style>
  <w:style w:type="paragraph" w:styleId="1401" w:customStyle="1">
    <w:name w:val="Стиль3 Знак Знак"/>
    <w:basedOn w:val="1258"/>
    <w:pPr>
      <w:ind w:left="0"/>
      <w:jc w:val="both"/>
      <w:spacing w:after="0" w:line="240" w:lineRule="auto"/>
      <w:widowControl w:val="off"/>
      <w:tabs>
        <w:tab w:val="num" w:pos="227" w:leader="none"/>
      </w:tabs>
    </w:pPr>
    <w:rPr>
      <w:sz w:val="24"/>
    </w:rPr>
  </w:style>
  <w:style w:type="paragraph" w:styleId="1402" w:customStyle="1">
    <w:name w:val="Head 7.3"/>
    <w:basedOn w:val="994"/>
    <w:next w:val="994"/>
    <w:pPr>
      <w:numPr>
        <w:ilvl w:val="2"/>
      </w:numPr>
      <w:ind w:left="720" w:hanging="720"/>
      <w:jc w:val="both"/>
      <w:keepLines/>
      <w:keepNext/>
      <w:spacing w:before="120" w:after="120" w:line="240" w:lineRule="auto"/>
      <w:tabs>
        <w:tab w:val="num" w:pos="720" w:leader="none"/>
      </w:tabs>
      <w:outlineLvl w:val="2"/>
    </w:pPr>
    <w:rPr>
      <w:rFonts w:ascii="Times New Roman Bold" w:hAnsi="Times New Roman Bold"/>
      <w:b/>
      <w:sz w:val="22"/>
      <w:szCs w:val="22"/>
      <w:lang w:eastAsia="en-US"/>
    </w:rPr>
  </w:style>
  <w:style w:type="paragraph" w:styleId="1403" w:customStyle="1">
    <w:name w:val="Char Char"/>
    <w:basedOn w:val="994"/>
    <w:pPr>
      <w:ind w:firstLine="709"/>
      <w:spacing w:before="120" w:after="160" w:line="240" w:lineRule="exact"/>
    </w:pPr>
    <w:rPr>
      <w:rFonts w:eastAsia="Calibri"/>
      <w:lang w:eastAsia="zh-CN"/>
    </w:rPr>
  </w:style>
  <w:style w:type="character" w:styleId="1404" w:customStyle="1">
    <w:name w:val="content"/>
    <w:basedOn w:val="1004"/>
  </w:style>
  <w:style w:type="character" w:styleId="1405" w:customStyle="1">
    <w:name w:val="ГОСТ Обычный 12 Знак1"/>
    <w:link w:val="1406"/>
    <w:rPr>
      <w:sz w:val="24"/>
      <w:szCs w:val="24"/>
      <w:lang w:eastAsia="ru-RU"/>
    </w:rPr>
  </w:style>
  <w:style w:type="paragraph" w:styleId="1406" w:customStyle="1">
    <w:name w:val="ГОСТ Обычный 12"/>
    <w:link w:val="1405"/>
    <w:pPr>
      <w:ind w:firstLine="851"/>
      <w:jc w:val="both"/>
      <w:spacing w:after="0" w:line="360" w:lineRule="auto"/>
    </w:pPr>
    <w:rPr>
      <w:sz w:val="24"/>
      <w:szCs w:val="24"/>
      <w:lang w:eastAsia="ru-RU"/>
    </w:rPr>
  </w:style>
  <w:style w:type="paragraph" w:styleId="1407" w:customStyle="1">
    <w:name w:val="Стиль Основной текст + Слева:  -025 см Справа:  045 см"/>
    <w:basedOn w:val="994"/>
    <w:next w:val="994"/>
    <w:pPr>
      <w:ind w:firstLine="709"/>
      <w:jc w:val="both"/>
      <w:spacing w:before="100" w:after="100" w:line="240" w:lineRule="auto"/>
    </w:pPr>
    <w:rPr>
      <w:rFonts w:ascii="Arial" w:hAnsi="Arial"/>
      <w:sz w:val="24"/>
      <w:lang w:eastAsia="ru-RU"/>
    </w:rPr>
  </w:style>
  <w:style w:type="paragraph" w:styleId="1408" w:customStyle="1">
    <w:name w:val="font5"/>
    <w:basedOn w:val="994"/>
    <w:pPr>
      <w:ind w:firstLine="709"/>
      <w:spacing w:before="100" w:beforeAutospacing="1" w:after="100" w:afterAutospacing="1" w:line="240" w:lineRule="auto"/>
    </w:pPr>
    <w:rPr>
      <w:b/>
      <w:bCs/>
      <w:sz w:val="22"/>
      <w:szCs w:val="22"/>
      <w:lang w:eastAsia="ru-RU"/>
    </w:rPr>
  </w:style>
  <w:style w:type="paragraph" w:styleId="1409" w:customStyle="1">
    <w:name w:val="xl24"/>
    <w:basedOn w:val="994"/>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2"/>
      <w:szCs w:val="22"/>
      <w:lang w:eastAsia="ru-RU"/>
    </w:rPr>
  </w:style>
  <w:style w:type="paragraph" w:styleId="1410" w:customStyle="1">
    <w:name w:val="xl25"/>
    <w:basedOn w:val="994"/>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2"/>
      <w:szCs w:val="22"/>
      <w:lang w:eastAsia="ru-RU"/>
    </w:rPr>
  </w:style>
  <w:style w:type="paragraph" w:styleId="1411" w:customStyle="1">
    <w:name w:val="xl26"/>
    <w:basedOn w:val="994"/>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2"/>
      <w:szCs w:val="22"/>
      <w:lang w:eastAsia="ru-RU"/>
    </w:rPr>
  </w:style>
  <w:style w:type="paragraph" w:styleId="1412" w:customStyle="1">
    <w:name w:val="xl27"/>
    <w:basedOn w:val="994"/>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2"/>
      <w:szCs w:val="22"/>
      <w:lang w:eastAsia="ru-RU"/>
    </w:rPr>
  </w:style>
  <w:style w:type="paragraph" w:styleId="1413" w:customStyle="1">
    <w:name w:val="xl28"/>
    <w:basedOn w:val="994"/>
    <w:pPr>
      <w:ind w:firstLine="709"/>
      <w:jc w:val="right"/>
      <w:spacing w:before="100" w:beforeAutospacing="1" w:after="100" w:afterAutospacing="1" w:line="240" w:lineRule="auto"/>
    </w:pPr>
    <w:rPr>
      <w:b/>
      <w:bCs/>
      <w:sz w:val="24"/>
      <w:szCs w:val="24"/>
      <w:lang w:eastAsia="ru-RU"/>
    </w:rPr>
  </w:style>
  <w:style w:type="paragraph" w:styleId="1414" w:customStyle="1">
    <w:name w:val="xl29"/>
    <w:basedOn w:val="994"/>
    <w:pPr>
      <w:ind w:firstLine="709"/>
      <w:jc w:val="center"/>
      <w:spacing w:before="100" w:beforeAutospacing="1" w:after="100" w:afterAutospacing="1" w:line="240" w:lineRule="auto"/>
    </w:pPr>
    <w:rPr>
      <w:b/>
      <w:bCs/>
      <w:sz w:val="28"/>
      <w:szCs w:val="28"/>
      <w:lang w:eastAsia="ru-RU"/>
    </w:rPr>
  </w:style>
  <w:style w:type="paragraph" w:styleId="1415" w:customStyle="1">
    <w:name w:val="xl30"/>
    <w:basedOn w:val="994"/>
    <w:pPr>
      <w:ind w:firstLine="709"/>
      <w:jc w:val="center"/>
      <w:spacing w:before="100" w:beforeAutospacing="1" w:after="100" w:afterAutospacing="1" w:line="240" w:lineRule="auto"/>
      <w:pBdr>
        <w:top w:val="single" w:color="000000" w:sz="4" w:space="0"/>
        <w:left w:val="single" w:color="000000" w:sz="4" w:space="0"/>
        <w:bottom w:val="single" w:color="000000" w:sz="4" w:space="0"/>
      </w:pBdr>
    </w:pPr>
    <w:rPr>
      <w:b/>
      <w:bCs/>
      <w:color w:val="000000"/>
      <w:sz w:val="24"/>
      <w:szCs w:val="24"/>
      <w:lang w:eastAsia="ru-RU"/>
    </w:rPr>
  </w:style>
  <w:style w:type="paragraph" w:styleId="1416" w:customStyle="1">
    <w:name w:val="xl31"/>
    <w:basedOn w:val="994"/>
    <w:pPr>
      <w:ind w:firstLine="709"/>
      <w:jc w:val="center"/>
      <w:spacing w:before="100" w:beforeAutospacing="1" w:after="100" w:afterAutospacing="1" w:line="240" w:lineRule="auto"/>
      <w:pBdr>
        <w:top w:val="single" w:color="000000" w:sz="4" w:space="0"/>
        <w:bottom w:val="single" w:color="000000" w:sz="4" w:space="0"/>
      </w:pBdr>
    </w:pPr>
    <w:rPr>
      <w:b/>
      <w:bCs/>
      <w:color w:val="000000"/>
      <w:sz w:val="24"/>
      <w:szCs w:val="24"/>
      <w:lang w:eastAsia="ru-RU"/>
    </w:rPr>
  </w:style>
  <w:style w:type="paragraph" w:styleId="1417" w:customStyle="1">
    <w:name w:val="xl32"/>
    <w:basedOn w:val="994"/>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b/>
      <w:bCs/>
      <w:sz w:val="22"/>
      <w:szCs w:val="22"/>
      <w:lang w:eastAsia="ru-RU"/>
    </w:rPr>
  </w:style>
  <w:style w:type="paragraph" w:styleId="1418" w:customStyle="1">
    <w:name w:val="xl33"/>
    <w:basedOn w:val="994"/>
    <w:pPr>
      <w:ind w:firstLine="709"/>
      <w:jc w:val="center"/>
      <w:spacing w:before="100" w:beforeAutospacing="1" w:after="100" w:afterAutospacing="1" w:line="240" w:lineRule="auto"/>
      <w:pBdr>
        <w:left w:val="single" w:color="000000" w:sz="4" w:space="0"/>
        <w:bottom w:val="single" w:color="000000" w:sz="4" w:space="0"/>
        <w:right w:val="single" w:color="000000" w:sz="4" w:space="0"/>
      </w:pBdr>
    </w:pPr>
    <w:rPr>
      <w:b/>
      <w:bCs/>
      <w:sz w:val="22"/>
      <w:szCs w:val="22"/>
      <w:lang w:eastAsia="ru-RU"/>
    </w:rPr>
  </w:style>
  <w:style w:type="paragraph" w:styleId="1419" w:customStyle="1">
    <w:name w:val="xl34"/>
    <w:basedOn w:val="994"/>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b/>
      <w:bCs/>
      <w:sz w:val="22"/>
      <w:szCs w:val="22"/>
      <w:lang w:eastAsia="ru-RU"/>
    </w:rPr>
  </w:style>
  <w:style w:type="paragraph" w:styleId="1420" w:customStyle="1">
    <w:name w:val="xl35"/>
    <w:basedOn w:val="994"/>
    <w:pPr>
      <w:ind w:firstLine="709"/>
      <w:jc w:val="center"/>
      <w:spacing w:before="100" w:beforeAutospacing="1" w:after="100" w:afterAutospacing="1" w:line="240" w:lineRule="auto"/>
      <w:pBdr>
        <w:left w:val="single" w:color="000000" w:sz="4" w:space="0"/>
        <w:bottom w:val="single" w:color="000000" w:sz="4" w:space="0"/>
        <w:right w:val="single" w:color="000000" w:sz="4" w:space="0"/>
      </w:pBdr>
    </w:pPr>
    <w:rPr>
      <w:b/>
      <w:bCs/>
      <w:sz w:val="22"/>
      <w:szCs w:val="22"/>
      <w:lang w:eastAsia="ru-RU"/>
    </w:rPr>
  </w:style>
  <w:style w:type="character" w:styleId="1421" w:customStyle="1">
    <w:name w:val="Стиль 10 пт"/>
    <w:rPr>
      <w:sz w:val="20"/>
      <w:szCs w:val="20"/>
    </w:rPr>
  </w:style>
  <w:style w:type="character" w:styleId="1422" w:customStyle="1">
    <w:name w:val="ГС_абз_Основной Знак Знак"/>
    <w:rPr>
      <w:sz w:val="24"/>
      <w:szCs w:val="24"/>
      <w:lang w:val="ru-RU" w:eastAsia="ru-RU" w:bidi="ar-SA"/>
    </w:rPr>
  </w:style>
  <w:style w:type="paragraph" w:styleId="1423" w:customStyle="1">
    <w:name w:val="ГС_Заголовок_2"/>
    <w:link w:val="1443"/>
    <w:pPr>
      <w:ind w:left="1440" w:hanging="360"/>
      <w:keepNext/>
      <w:spacing w:before="240" w:after="240" w:line="240" w:lineRule="auto"/>
      <w:tabs>
        <w:tab w:val="num" w:pos="1440" w:leader="none"/>
      </w:tabs>
    </w:pPr>
    <w:rPr>
      <w:rFonts w:ascii="Times New Roman" w:hAnsi="Times New Roman" w:eastAsia="Times New Roman" w:cs="Times New Roman"/>
      <w:b/>
      <w:sz w:val="30"/>
      <w:szCs w:val="24"/>
      <w:lang w:eastAsia="ru-RU"/>
    </w:rPr>
  </w:style>
  <w:style w:type="paragraph" w:styleId="1424" w:customStyle="1">
    <w:name w:val="ttext"/>
    <w:basedOn w:val="994"/>
    <w:pPr>
      <w:ind w:left="30" w:right="30" w:firstLine="709"/>
      <w:spacing w:before="75" w:after="60" w:line="240" w:lineRule="auto"/>
    </w:pPr>
    <w:rPr>
      <w:rFonts w:ascii="Arial" w:hAnsi="Arial" w:cs="Arial"/>
      <w:color w:val="000000"/>
      <w:sz w:val="17"/>
      <w:szCs w:val="17"/>
      <w:lang w:eastAsia="ru-RU"/>
    </w:rPr>
  </w:style>
  <w:style w:type="paragraph" w:styleId="1425" w:customStyle="1">
    <w:name w:val="Закон"/>
    <w:basedOn w:val="994"/>
    <w:pPr>
      <w:ind w:firstLine="567"/>
      <w:jc w:val="both"/>
      <w:spacing w:before="120" w:after="120" w:line="240" w:lineRule="auto"/>
    </w:pPr>
    <w:rPr>
      <w:sz w:val="18"/>
      <w:szCs w:val="18"/>
    </w:rPr>
  </w:style>
  <w:style w:type="character" w:styleId="1426" w:customStyle="1">
    <w:name w:val="Заголовок 3 Знак2"/>
    <w:rPr>
      <w:rFonts w:ascii="Arial" w:hAnsi="Arial" w:eastAsia="Times New Roman" w:cs="Arial"/>
      <w:b/>
      <w:bCs/>
      <w:sz w:val="26"/>
      <w:szCs w:val="26"/>
      <w:lang w:eastAsia="ar-SA"/>
    </w:rPr>
  </w:style>
  <w:style w:type="character" w:styleId="1427" w:customStyle="1">
    <w:name w:val="Знак Знак10"/>
    <w:rPr>
      <w:b/>
      <w:bCs/>
      <w:i/>
      <w:sz w:val="32"/>
      <w:szCs w:val="32"/>
      <w:lang w:bidi="ar-SA"/>
    </w:rPr>
  </w:style>
  <w:style w:type="paragraph" w:styleId="1428">
    <w:name w:val="Document Map"/>
    <w:basedOn w:val="994"/>
    <w:link w:val="1429"/>
    <w:pPr>
      <w:ind w:firstLine="709"/>
      <w:jc w:val="both"/>
      <w:spacing w:before="120" w:after="120" w:line="240" w:lineRule="auto"/>
      <w:shd w:val="clear" w:color="auto" w:fill="000080"/>
    </w:pPr>
    <w:rPr>
      <w:rFonts w:ascii="Tahoma" w:hAnsi="Tahoma" w:cs="Tahoma"/>
      <w:sz w:val="24"/>
      <w:szCs w:val="24"/>
      <w:lang w:eastAsia="ru-RU"/>
    </w:rPr>
  </w:style>
  <w:style w:type="character" w:styleId="1429" w:customStyle="1">
    <w:name w:val="Схема документа Знак"/>
    <w:basedOn w:val="1004"/>
    <w:link w:val="1428"/>
    <w:rPr>
      <w:rFonts w:ascii="Tahoma" w:hAnsi="Tahoma" w:eastAsia="Times New Roman" w:cs="Tahoma"/>
      <w:sz w:val="24"/>
      <w:szCs w:val="24"/>
      <w:shd w:val="clear" w:color="auto" w:fill="000080"/>
      <w:lang w:eastAsia="ru-RU"/>
    </w:rPr>
  </w:style>
  <w:style w:type="paragraph" w:styleId="1430">
    <w:name w:val="Revision"/>
    <w:hidden/>
    <w:uiPriority w:val="99"/>
    <w:semiHidden/>
    <w:pPr>
      <w:spacing w:after="0" w:line="240" w:lineRule="auto"/>
    </w:pPr>
    <w:rPr>
      <w:rFonts w:ascii="Times New Roman" w:hAnsi="Times New Roman" w:eastAsia="Times New Roman" w:cs="Times New Roman"/>
      <w:sz w:val="20"/>
      <w:szCs w:val="20"/>
      <w:lang w:eastAsia="ru-RU"/>
    </w:rPr>
  </w:style>
  <w:style w:type="paragraph" w:styleId="1431">
    <w:name w:val="List"/>
    <w:basedOn w:val="994"/>
    <w:pPr>
      <w:ind w:left="283" w:hanging="283"/>
      <w:jc w:val="both"/>
      <w:spacing w:before="120" w:after="120" w:line="240" w:lineRule="auto"/>
    </w:pPr>
    <w:rPr>
      <w:rFonts w:eastAsia="Calibri"/>
      <w:sz w:val="24"/>
      <w:szCs w:val="24"/>
      <w:lang w:eastAsia="ru-RU"/>
    </w:rPr>
  </w:style>
  <w:style w:type="paragraph" w:styleId="1432" w:customStyle="1">
    <w:name w:val="Абзац списка2"/>
    <w:basedOn w:val="994"/>
    <w:link w:val="1433"/>
    <w:qFormat/>
    <w:pPr>
      <w:ind w:left="720" w:firstLine="709"/>
      <w:spacing w:before="120" w:after="120" w:line="240" w:lineRule="auto"/>
    </w:pPr>
    <w:rPr>
      <w:lang w:eastAsia="ru-RU"/>
    </w:rPr>
  </w:style>
  <w:style w:type="character" w:styleId="1433" w:customStyle="1">
    <w:name w:val="List Paragraph Char"/>
    <w:link w:val="1432"/>
    <w:rPr>
      <w:rFonts w:ascii="Times New Roman" w:hAnsi="Times New Roman" w:eastAsia="Times New Roman" w:cs="Times New Roman"/>
      <w:sz w:val="20"/>
      <w:szCs w:val="20"/>
      <w:lang w:eastAsia="ru-RU"/>
    </w:rPr>
  </w:style>
  <w:style w:type="character" w:styleId="1434" w:customStyle="1">
    <w:name w:val="ConsPlusNormal Знак"/>
    <w:link w:val="1252"/>
    <w:rPr>
      <w:rFonts w:ascii="Arial" w:hAnsi="Arial" w:eastAsia="Times New Roman" w:cs="Arial"/>
      <w:sz w:val="20"/>
      <w:szCs w:val="20"/>
      <w:lang w:eastAsia="ru-RU"/>
    </w:rPr>
  </w:style>
  <w:style w:type="paragraph" w:styleId="1435">
    <w:name w:val="List Number 5"/>
    <w:basedOn w:val="994"/>
    <w:qFormat/>
    <w:pPr>
      <w:numPr>
        <w:ilvl w:val="0"/>
        <w:numId w:val="41"/>
      </w:numPr>
      <w:jc w:val="both"/>
      <w:spacing w:before="120" w:after="60" w:line="240" w:lineRule="auto"/>
    </w:pPr>
    <w:rPr>
      <w:sz w:val="24"/>
      <w:lang w:eastAsia="ru-RU"/>
    </w:rPr>
  </w:style>
  <w:style w:type="paragraph" w:styleId="1436" w:customStyle="1">
    <w:name w:val="Основной текст с отступом 314"/>
    <w:basedOn w:val="994"/>
    <w:pPr>
      <w:ind w:firstLine="851"/>
      <w:jc w:val="both"/>
      <w:spacing w:before="120" w:after="120" w:line="280" w:lineRule="exact"/>
      <w:tabs>
        <w:tab w:val="left" w:pos="7088" w:leader="none"/>
      </w:tabs>
    </w:pPr>
    <w:rPr>
      <w:sz w:val="24"/>
      <w:szCs w:val="24"/>
      <w:lang w:eastAsia="ru-RU"/>
    </w:rPr>
  </w:style>
  <w:style w:type="character" w:styleId="1437" w:customStyle="1">
    <w:name w:val="Знак Знак18"/>
    <w:rPr>
      <w:b/>
      <w:sz w:val="36"/>
      <w:lang w:val="ru-RU" w:eastAsia="ru-RU" w:bidi="ar-SA"/>
    </w:rPr>
  </w:style>
  <w:style w:type="character" w:styleId="1438" w:customStyle="1">
    <w:name w:val="H2 Знак"/>
    <w:rPr>
      <w:b/>
      <w:sz w:val="30"/>
      <w:lang w:val="ru-RU" w:eastAsia="ru-RU" w:bidi="ar-SA"/>
    </w:rPr>
  </w:style>
  <w:style w:type="character" w:styleId="1439" w:customStyle="1">
    <w:name w:val="h3 Знак Знак Знак Знак Знак1"/>
    <w:rPr>
      <w:rFonts w:ascii="Arial" w:hAnsi="Arial"/>
      <w:b/>
      <w:sz w:val="24"/>
      <w:lang w:val="ru-RU" w:eastAsia="ru-RU" w:bidi="ar-SA"/>
    </w:rPr>
  </w:style>
  <w:style w:type="character" w:styleId="1440" w:customStyle="1">
    <w:name w:val="Нижний колонтитул Знак1"/>
    <w:uiPriority w:val="99"/>
    <w:rPr>
      <w:lang w:val="ru-RU" w:eastAsia="ru-RU" w:bidi="ar-SA"/>
    </w:rPr>
  </w:style>
  <w:style w:type="character" w:styleId="1441" w:customStyle="1">
    <w:name w:val="Знак Знак15"/>
    <w:rPr>
      <w:rFonts w:ascii="Arial" w:hAnsi="Arial" w:cs="Arial"/>
      <w:b/>
      <w:bCs/>
      <w:sz w:val="32"/>
      <w:szCs w:val="32"/>
      <w:lang w:val="ru-RU" w:eastAsia="ru-RU" w:bidi="ar-SA"/>
    </w:rPr>
  </w:style>
  <w:style w:type="character" w:styleId="1442" w:customStyle="1">
    <w:name w:val="Знак Знак14"/>
    <w:rPr>
      <w:b/>
      <w:bCs/>
      <w:sz w:val="32"/>
      <w:szCs w:val="32"/>
    </w:rPr>
  </w:style>
  <w:style w:type="character" w:styleId="1443" w:customStyle="1">
    <w:name w:val="ГС_Заголовок_2 Знак"/>
    <w:link w:val="1423"/>
    <w:rPr>
      <w:rFonts w:ascii="Times New Roman" w:hAnsi="Times New Roman" w:eastAsia="Times New Roman" w:cs="Times New Roman"/>
      <w:b/>
      <w:sz w:val="30"/>
      <w:szCs w:val="24"/>
      <w:lang w:eastAsia="ru-RU"/>
    </w:rPr>
  </w:style>
  <w:style w:type="paragraph" w:styleId="1444" w:customStyle="1">
    <w:name w:val="Обычный без первой строки Знак"/>
    <w:basedOn w:val="994"/>
    <w:next w:val="994"/>
    <w:link w:val="1445"/>
    <w:pPr>
      <w:ind w:firstLine="709"/>
      <w:jc w:val="both"/>
      <w:spacing w:before="60" w:after="120" w:line="240" w:lineRule="auto"/>
    </w:pPr>
    <w:rPr>
      <w:color w:val="000000"/>
      <w:sz w:val="28"/>
      <w:szCs w:val="28"/>
    </w:rPr>
  </w:style>
  <w:style w:type="character" w:styleId="1445" w:customStyle="1">
    <w:name w:val="Обычный без первой строки Знак Знак"/>
    <w:link w:val="1444"/>
    <w:rPr>
      <w:rFonts w:ascii="Times New Roman" w:hAnsi="Times New Roman" w:eastAsia="Times New Roman" w:cs="Times New Roman"/>
      <w:color w:val="000000"/>
      <w:sz w:val="28"/>
      <w:szCs w:val="28"/>
    </w:rPr>
  </w:style>
  <w:style w:type="paragraph" w:styleId="1446" w:customStyle="1">
    <w:name w:val="бычный"/>
    <w:pPr>
      <w:spacing w:after="0" w:line="240" w:lineRule="auto"/>
      <w:widowControl w:val="off"/>
    </w:pPr>
    <w:rPr>
      <w:rFonts w:ascii="TimesET" w:hAnsi="TimesET" w:eastAsia="Calibri" w:cs="Times New Roman"/>
      <w:sz w:val="24"/>
      <w:szCs w:val="20"/>
      <w:lang w:eastAsia="ru-RU"/>
    </w:rPr>
  </w:style>
  <w:style w:type="paragraph" w:styleId="1447" w:customStyle="1">
    <w:name w:val="Char"/>
    <w:basedOn w:val="994"/>
    <w:pPr>
      <w:ind w:firstLine="709"/>
      <w:spacing w:before="120" w:after="160" w:line="240" w:lineRule="exact"/>
    </w:pPr>
    <w:rPr>
      <w:sz w:val="28"/>
      <w:lang w:val="en-US" w:eastAsia="en-US"/>
    </w:rPr>
  </w:style>
  <w:style w:type="character" w:styleId="1448" w:customStyle="1">
    <w:name w:val="Знак Знак Знак1 Знак1"/>
    <w:rPr>
      <w:lang w:val="ru-RU" w:eastAsia="ru-RU" w:bidi="ar-SA"/>
    </w:rPr>
  </w:style>
  <w:style w:type="character" w:styleId="1449" w:customStyle="1">
    <w:name w:val="Знак2 Знак Знак2"/>
    <w:rPr>
      <w:lang w:val="ru-RU" w:eastAsia="ru-RU" w:bidi="ar-SA"/>
    </w:rPr>
  </w:style>
  <w:style w:type="paragraph" w:styleId="1450" w:customStyle="1">
    <w:name w:val="Без интервала1"/>
    <w:qFormat/>
    <w:pPr>
      <w:spacing w:after="0" w:line="240" w:lineRule="auto"/>
    </w:pPr>
    <w:rPr>
      <w:rFonts w:ascii="Times New Roman" w:hAnsi="Times New Roman" w:eastAsia="Times New Roman" w:cs="Times New Roman"/>
      <w:sz w:val="24"/>
      <w:szCs w:val="24"/>
      <w:lang w:eastAsia="ru-RU"/>
    </w:rPr>
  </w:style>
  <w:style w:type="character" w:styleId="1451" w:customStyle="1">
    <w:name w:val="descr_icon_price_red"/>
    <w:rPr>
      <w:color w:val="bf1e2e"/>
    </w:rPr>
  </w:style>
  <w:style w:type="character" w:styleId="1452" w:customStyle="1">
    <w:name w:val="Знак Знак3"/>
    <w:rPr>
      <w:lang w:val="ru-RU" w:eastAsia="ru-RU" w:bidi="ar-SA"/>
    </w:rPr>
  </w:style>
  <w:style w:type="paragraph" w:styleId="1453" w:customStyle="1">
    <w:name w:val="Char11"/>
    <w:basedOn w:val="994"/>
    <w:pPr>
      <w:ind w:firstLine="709"/>
      <w:spacing w:before="120" w:after="160" w:line="240" w:lineRule="exact"/>
    </w:pPr>
    <w:rPr>
      <w:sz w:val="28"/>
      <w:lang w:val="en-US" w:eastAsia="en-US"/>
    </w:rPr>
  </w:style>
  <w:style w:type="character" w:styleId="1454" w:customStyle="1">
    <w:name w:val="Заголовок 2 Знак Знак"/>
    <w:rPr>
      <w:rFonts w:ascii="Arial" w:hAnsi="Arial" w:cs="Arial"/>
      <w:b/>
      <w:bCs/>
      <w:i/>
      <w:iCs/>
      <w:sz w:val="28"/>
      <w:szCs w:val="28"/>
      <w:lang w:val="ru-RU" w:eastAsia="ru-RU" w:bidi="ar-SA"/>
    </w:rPr>
  </w:style>
  <w:style w:type="paragraph" w:styleId="1455" w:customStyle="1">
    <w:name w:val="Знак Знак Знак Знак4"/>
    <w:basedOn w:val="994"/>
    <w:pPr>
      <w:ind w:firstLine="709"/>
      <w:jc w:val="both"/>
      <w:spacing w:before="120" w:after="160" w:line="240" w:lineRule="exact"/>
    </w:pPr>
    <w:rPr>
      <w:sz w:val="24"/>
      <w:szCs w:val="24"/>
      <w:lang w:val="en-US" w:eastAsia="en-US"/>
    </w:rPr>
  </w:style>
  <w:style w:type="character" w:styleId="1456" w:customStyle="1">
    <w:name w:val="Font Style27"/>
    <w:rPr>
      <w:rFonts w:ascii="Times New Roman" w:hAnsi="Times New Roman" w:cs="Times New Roman"/>
      <w:sz w:val="24"/>
      <w:szCs w:val="24"/>
    </w:rPr>
  </w:style>
  <w:style w:type="paragraph" w:styleId="1457" w:customStyle="1">
    <w:name w:val="p008d83ec890a0e2d824458fb0c471908"/>
    <w:basedOn w:val="994"/>
    <w:pPr>
      <w:ind w:firstLine="709"/>
      <w:spacing w:before="100" w:beforeAutospacing="1" w:after="100" w:afterAutospacing="1" w:line="240" w:lineRule="auto"/>
    </w:pPr>
    <w:rPr>
      <w:sz w:val="24"/>
      <w:szCs w:val="24"/>
      <w:lang w:eastAsia="ru-RU"/>
    </w:rPr>
  </w:style>
  <w:style w:type="character" w:styleId="1458" w:customStyle="1">
    <w:name w:val="Знак Знак Знак1 Знак2"/>
    <w:rPr>
      <w:lang w:val="ru-RU" w:eastAsia="ru-RU" w:bidi="ar-SA"/>
    </w:rPr>
  </w:style>
  <w:style w:type="character" w:styleId="1459" w:customStyle="1">
    <w:name w:val="Глава 1 Знак"/>
    <w:rPr>
      <w:rFonts w:ascii="Arial" w:hAnsi="Arial" w:cs="Arial"/>
      <w:b/>
      <w:bCs/>
      <w:sz w:val="32"/>
      <w:szCs w:val="32"/>
      <w:lang w:val="ru-RU" w:eastAsia="ru-RU" w:bidi="ar-SA"/>
    </w:rPr>
  </w:style>
  <w:style w:type="character" w:styleId="1460" w:customStyle="1">
    <w:name w:val="h3 Знак Знак Знак Знак Знак"/>
    <w:rPr>
      <w:rFonts w:ascii="Arial" w:hAnsi="Arial" w:cs="Arial"/>
      <w:b/>
      <w:bCs/>
      <w:sz w:val="26"/>
      <w:szCs w:val="26"/>
      <w:lang w:val="ru-RU" w:eastAsia="ar-SA" w:bidi="ar-SA"/>
    </w:rPr>
  </w:style>
  <w:style w:type="character" w:styleId="1461" w:customStyle="1">
    <w:name w:val="textspanview"/>
    <w:basedOn w:val="1004"/>
  </w:style>
  <w:style w:type="character" w:styleId="1462" w:customStyle="1">
    <w:name w:val="WW8Num1z0"/>
    <w:rPr>
      <w:rFonts w:ascii="Symbol" w:hAnsi="Symbol" w:cs="StarSymbol"/>
      <w:sz w:val="18"/>
      <w:szCs w:val="18"/>
    </w:rPr>
  </w:style>
  <w:style w:type="character" w:styleId="1463" w:customStyle="1">
    <w:name w:val="WW8Num2z0"/>
    <w:rPr>
      <w:rFonts w:ascii="Symbol" w:hAnsi="Symbol" w:cs="Times New Roman"/>
      <w:sz w:val="24"/>
      <w:szCs w:val="24"/>
    </w:rPr>
  </w:style>
  <w:style w:type="character" w:styleId="1464" w:customStyle="1">
    <w:name w:val="WW8Num4z0"/>
    <w:rPr>
      <w:rFonts w:ascii="Times New Roman" w:hAnsi="Times New Roman" w:cs="Times New Roman"/>
      <w:sz w:val="16"/>
      <w:szCs w:val="16"/>
    </w:rPr>
  </w:style>
  <w:style w:type="character" w:styleId="1465" w:customStyle="1">
    <w:name w:val="WW8Num6z0"/>
    <w:rPr>
      <w:rFonts w:ascii="Symbol" w:hAnsi="Symbol" w:cs="Symbol"/>
    </w:rPr>
  </w:style>
  <w:style w:type="character" w:styleId="1466" w:customStyle="1">
    <w:name w:val="WW8Num6z1"/>
    <w:rPr>
      <w:rFonts w:ascii="Courier New" w:hAnsi="Courier New" w:cs="Courier New"/>
    </w:rPr>
  </w:style>
  <w:style w:type="character" w:styleId="1467" w:customStyle="1">
    <w:name w:val="WW8Num6z2"/>
    <w:rPr>
      <w:rFonts w:ascii="Wingdings" w:hAnsi="Wingdings" w:cs="Wingdings"/>
    </w:rPr>
  </w:style>
  <w:style w:type="character" w:styleId="1468" w:customStyle="1">
    <w:name w:val="WW8Num7z0"/>
    <w:rPr>
      <w:rFonts w:ascii="Symbol" w:hAnsi="Symbol" w:cs="Symbol"/>
    </w:rPr>
  </w:style>
  <w:style w:type="character" w:styleId="1469" w:customStyle="1">
    <w:name w:val="WW8Num7z1"/>
    <w:rPr>
      <w:rFonts w:ascii="Courier New" w:hAnsi="Courier New" w:cs="Courier New"/>
    </w:rPr>
  </w:style>
  <w:style w:type="character" w:styleId="1470" w:customStyle="1">
    <w:name w:val="WW8Num7z2"/>
    <w:rPr>
      <w:rFonts w:ascii="Wingdings" w:hAnsi="Wingdings" w:cs="Wingdings"/>
    </w:rPr>
  </w:style>
  <w:style w:type="character" w:styleId="1471" w:customStyle="1">
    <w:name w:val="WW8Num8z0"/>
    <w:rPr>
      <w:rFonts w:ascii="Symbol" w:hAnsi="Symbol" w:cs="Symbol"/>
    </w:rPr>
  </w:style>
  <w:style w:type="character" w:styleId="1472" w:customStyle="1">
    <w:name w:val="WW8Num8z1"/>
    <w:rPr>
      <w:rFonts w:ascii="Courier New" w:hAnsi="Courier New" w:cs="Courier New"/>
    </w:rPr>
  </w:style>
  <w:style w:type="character" w:styleId="1473" w:customStyle="1">
    <w:name w:val="WW8Num8z2"/>
    <w:rPr>
      <w:rFonts w:ascii="Wingdings" w:hAnsi="Wingdings" w:cs="Wingdings"/>
    </w:rPr>
  </w:style>
  <w:style w:type="character" w:styleId="1474" w:customStyle="1">
    <w:name w:val="WW8Num9z0"/>
    <w:rPr>
      <w:rFonts w:ascii="Symbol" w:hAnsi="Symbol" w:cs="Symbol"/>
    </w:rPr>
  </w:style>
  <w:style w:type="character" w:styleId="1475" w:customStyle="1">
    <w:name w:val="WW8Num9z1"/>
    <w:rPr>
      <w:rFonts w:ascii="Courier New" w:hAnsi="Courier New" w:cs="Courier New"/>
    </w:rPr>
  </w:style>
  <w:style w:type="character" w:styleId="1476" w:customStyle="1">
    <w:name w:val="WW8Num9z2"/>
    <w:rPr>
      <w:rFonts w:ascii="Wingdings" w:hAnsi="Wingdings" w:cs="Wingdings"/>
    </w:rPr>
  </w:style>
  <w:style w:type="character" w:styleId="1477" w:customStyle="1">
    <w:name w:val="WW8Num10z0"/>
    <w:rPr>
      <w:rFonts w:ascii="Symbol" w:hAnsi="Symbol" w:cs="Symbol"/>
    </w:rPr>
  </w:style>
  <w:style w:type="character" w:styleId="1478" w:customStyle="1">
    <w:name w:val="WW8Num10z1"/>
    <w:rPr>
      <w:rFonts w:ascii="Courier New" w:hAnsi="Courier New" w:cs="Courier New"/>
    </w:rPr>
  </w:style>
  <w:style w:type="character" w:styleId="1479" w:customStyle="1">
    <w:name w:val="WW8Num10z2"/>
    <w:rPr>
      <w:rFonts w:ascii="Wingdings" w:hAnsi="Wingdings" w:cs="Wingdings"/>
    </w:rPr>
  </w:style>
  <w:style w:type="character" w:styleId="1480" w:customStyle="1">
    <w:name w:val="WW8Num11z0"/>
    <w:rPr>
      <w:rFonts w:ascii="Symbol" w:hAnsi="Symbol" w:cs="Symbol"/>
    </w:rPr>
  </w:style>
  <w:style w:type="character" w:styleId="1481" w:customStyle="1">
    <w:name w:val="WW8Num11z1"/>
    <w:rPr>
      <w:rFonts w:ascii="Courier New" w:hAnsi="Courier New" w:cs="Courier New"/>
    </w:rPr>
  </w:style>
  <w:style w:type="character" w:styleId="1482" w:customStyle="1">
    <w:name w:val="WW8Num11z2"/>
    <w:rPr>
      <w:rFonts w:ascii="Wingdings" w:hAnsi="Wingdings" w:cs="Wingdings"/>
    </w:rPr>
  </w:style>
  <w:style w:type="character" w:styleId="1483" w:customStyle="1">
    <w:name w:val="WW8Num13z0"/>
    <w:rPr>
      <w:rFonts w:ascii="Symbol" w:hAnsi="Symbol" w:cs="Symbol"/>
    </w:rPr>
  </w:style>
  <w:style w:type="character" w:styleId="1484" w:customStyle="1">
    <w:name w:val="WW8Num13z1"/>
    <w:rPr>
      <w:rFonts w:ascii="Courier New" w:hAnsi="Courier New" w:cs="Courier New"/>
    </w:rPr>
  </w:style>
  <w:style w:type="character" w:styleId="1485" w:customStyle="1">
    <w:name w:val="WW8Num13z2"/>
    <w:rPr>
      <w:rFonts w:ascii="Wingdings" w:hAnsi="Wingdings" w:cs="Wingdings"/>
    </w:rPr>
  </w:style>
  <w:style w:type="character" w:styleId="1486" w:customStyle="1">
    <w:name w:val="Основной шрифт абзаца1"/>
  </w:style>
  <w:style w:type="character" w:styleId="1487" w:customStyle="1">
    <w:name w:val="Символ сноски"/>
    <w:rPr>
      <w:vertAlign w:val="superscript"/>
    </w:rPr>
  </w:style>
  <w:style w:type="character" w:styleId="1488" w:customStyle="1">
    <w:name w:val="Знак8 Знак1"/>
    <w:rPr>
      <w:lang w:val="ru-RU" w:eastAsia="ru-RU" w:bidi="ar-SA"/>
    </w:rPr>
  </w:style>
  <w:style w:type="character" w:styleId="1489" w:customStyle="1">
    <w:name w:val="Знак8 Знак"/>
    <w:rPr>
      <w:lang w:val="ru-RU" w:eastAsia="ru-RU" w:bidi="ar-SA"/>
    </w:rPr>
  </w:style>
  <w:style w:type="character" w:styleId="1490" w:customStyle="1">
    <w:name w:val="apple-style-span"/>
  </w:style>
  <w:style w:type="paragraph" w:styleId="1491" w:customStyle="1">
    <w:name w:val="Заголовок1"/>
    <w:basedOn w:val="994"/>
    <w:next w:val="1183"/>
    <w:pPr>
      <w:ind w:firstLine="709"/>
      <w:jc w:val="center"/>
      <w:spacing w:before="120" w:after="120" w:line="240" w:lineRule="auto"/>
      <w:widowControl w:val="off"/>
    </w:pPr>
    <w:rPr>
      <w:sz w:val="28"/>
    </w:rPr>
  </w:style>
  <w:style w:type="paragraph" w:styleId="1492" w:customStyle="1">
    <w:name w:val="Название1"/>
    <w:basedOn w:val="994"/>
    <w:qFormat/>
    <w:pPr>
      <w:ind w:firstLine="709"/>
      <w:spacing w:before="120" w:after="120" w:line="240" w:lineRule="auto"/>
      <w:suppressLineNumbers/>
    </w:pPr>
    <w:rPr>
      <w:rFonts w:cs="FreeSans"/>
      <w:i/>
      <w:iCs/>
      <w:sz w:val="24"/>
      <w:szCs w:val="24"/>
    </w:rPr>
  </w:style>
  <w:style w:type="paragraph" w:styleId="1493" w:customStyle="1">
    <w:name w:val="Указатель1"/>
    <w:basedOn w:val="994"/>
    <w:pPr>
      <w:ind w:firstLine="709"/>
      <w:spacing w:before="120" w:after="120" w:line="240" w:lineRule="auto"/>
      <w:suppressLineNumbers/>
    </w:pPr>
    <w:rPr>
      <w:rFonts w:cs="FreeSans"/>
    </w:rPr>
  </w:style>
  <w:style w:type="paragraph" w:styleId="1494" w:customStyle="1">
    <w:name w:val="Знак3"/>
    <w:basedOn w:val="994"/>
    <w:pPr>
      <w:ind w:firstLine="709"/>
      <w:jc w:val="both"/>
      <w:spacing w:before="120" w:after="160" w:line="240" w:lineRule="exact"/>
    </w:pPr>
    <w:rPr>
      <w:sz w:val="24"/>
      <w:lang w:val="en-US"/>
    </w:rPr>
  </w:style>
  <w:style w:type="paragraph" w:styleId="1495" w:customStyle="1">
    <w:name w:val="Основной текст с отступом 22"/>
    <w:basedOn w:val="994"/>
    <w:pPr>
      <w:ind w:left="283" w:firstLine="709"/>
      <w:spacing w:before="120" w:after="120" w:line="480" w:lineRule="auto"/>
    </w:pPr>
  </w:style>
  <w:style w:type="paragraph" w:styleId="1496" w:customStyle="1">
    <w:name w:val="Список 21"/>
    <w:basedOn w:val="994"/>
    <w:pPr>
      <w:ind w:left="566" w:hanging="283"/>
      <w:spacing w:before="120" w:after="120" w:line="240" w:lineRule="auto"/>
    </w:pPr>
  </w:style>
  <w:style w:type="paragraph" w:styleId="1497" w:customStyle="1">
    <w:name w:val="Знак Знак Знак2 Знак Знак Знак Знак"/>
    <w:basedOn w:val="994"/>
    <w:pPr>
      <w:ind w:firstLine="709"/>
      <w:jc w:val="both"/>
      <w:spacing w:before="120" w:after="160" w:line="240" w:lineRule="exact"/>
    </w:pPr>
    <w:rPr>
      <w:sz w:val="24"/>
      <w:lang w:val="en-US"/>
    </w:rPr>
  </w:style>
  <w:style w:type="paragraph" w:styleId="1498" w:customStyle="1">
    <w:name w:val="Основной текст с отступом 213"/>
    <w:basedOn w:val="994"/>
    <w:pPr>
      <w:ind w:firstLine="709"/>
      <w:jc w:val="both"/>
      <w:spacing w:before="120" w:after="120" w:line="240" w:lineRule="auto"/>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color w:val="000000"/>
      <w:sz w:val="28"/>
      <w:lang w:eastAsia="ru-RU"/>
    </w:rPr>
  </w:style>
  <w:style w:type="paragraph" w:styleId="1499" w:customStyle="1">
    <w:name w:val="7.32 Абзац"/>
    <w:basedOn w:val="994"/>
    <w:pPr>
      <w:ind w:firstLine="709"/>
      <w:jc w:val="both"/>
      <w:spacing w:before="60" w:after="60" w:line="240" w:lineRule="auto"/>
    </w:pPr>
    <w:rPr>
      <w:sz w:val="24"/>
      <w:lang w:val="en-US" w:eastAsia="en-US" w:bidi="en-US"/>
    </w:rPr>
  </w:style>
  <w:style w:type="paragraph" w:styleId="1500" w:customStyle="1">
    <w:name w:val="Заголовок таблицы"/>
    <w:basedOn w:val="1254"/>
    <w:pPr>
      <w:jc w:val="center"/>
    </w:pPr>
    <w:rPr>
      <w:rFonts w:cs="Arial"/>
      <w:b/>
      <w:bCs/>
      <w:lang w:eastAsia="ar-SA"/>
    </w:rPr>
  </w:style>
  <w:style w:type="paragraph" w:styleId="1501" w:customStyle="1">
    <w:name w:val="Заголовок 113"/>
    <w:basedOn w:val="1270"/>
    <w:next w:val="1270"/>
    <w:pPr>
      <w:ind w:firstLine="720"/>
      <w:jc w:val="center"/>
      <w:keepNext/>
      <w:spacing w:before="0" w:after="0"/>
      <w:widowControl/>
    </w:pPr>
    <w:rPr>
      <w:b/>
      <w:sz w:val="22"/>
    </w:rPr>
  </w:style>
  <w:style w:type="character" w:styleId="1502" w:customStyle="1">
    <w:name w:val="Знак Знак Знак1 Знак3"/>
    <w:rPr>
      <w:lang w:val="ru-RU" w:eastAsia="ru-RU" w:bidi="ar-SA"/>
    </w:rPr>
  </w:style>
  <w:style w:type="character" w:styleId="1503" w:customStyle="1">
    <w:name w:val="Знак8 Знак Знак"/>
    <w:rPr>
      <w:sz w:val="24"/>
      <w:szCs w:val="24"/>
      <w:lang w:val="ru-RU" w:eastAsia="ar-SA" w:bidi="ar-SA"/>
    </w:rPr>
  </w:style>
  <w:style w:type="character" w:styleId="1504" w:customStyle="1">
    <w:name w:val="Знак2 Знак"/>
    <w:rPr>
      <w:b/>
      <w:bCs/>
      <w:sz w:val="28"/>
      <w:szCs w:val="28"/>
      <w:lang w:val="ru-RU" w:eastAsia="ru-RU" w:bidi="ar-SA"/>
    </w:rPr>
  </w:style>
  <w:style w:type="character" w:styleId="1505" w:customStyle="1">
    <w:name w:val="Глава 1 Знак1"/>
    <w:rPr>
      <w:rFonts w:ascii="Arial" w:hAnsi="Arial" w:cs="Arial"/>
      <w:b/>
      <w:bCs/>
      <w:sz w:val="32"/>
      <w:szCs w:val="32"/>
      <w:lang w:val="ru-RU" w:eastAsia="ru-RU" w:bidi="ar-SA"/>
    </w:rPr>
  </w:style>
  <w:style w:type="character" w:styleId="1506" w:customStyle="1">
    <w:name w:val="Заголовок 2 Знак Знак1"/>
    <w:rPr>
      <w:rFonts w:ascii="Arial" w:hAnsi="Arial" w:cs="Arial"/>
      <w:b/>
      <w:bCs/>
      <w:i/>
      <w:iCs/>
      <w:sz w:val="28"/>
      <w:szCs w:val="28"/>
      <w:lang w:val="ru-RU" w:eastAsia="ru-RU" w:bidi="ar-SA"/>
    </w:rPr>
  </w:style>
  <w:style w:type="character" w:styleId="1507" w:customStyle="1">
    <w:name w:val="h3 Знак Знак Знак Знак Знак2"/>
    <w:rPr>
      <w:rFonts w:ascii="Arial" w:hAnsi="Arial" w:cs="Arial"/>
      <w:b/>
      <w:bCs/>
      <w:sz w:val="26"/>
      <w:szCs w:val="26"/>
      <w:lang w:val="ru-RU" w:eastAsia="ar-SA" w:bidi="ar-SA"/>
    </w:rPr>
  </w:style>
  <w:style w:type="paragraph" w:styleId="1508" w:customStyle="1">
    <w:name w:val="Знак Знак Знак Знак Знак Знак Знак Знак Знак Знак Знак Знак Знак"/>
    <w:basedOn w:val="994"/>
    <w:pPr>
      <w:ind w:firstLine="709"/>
      <w:jc w:val="both"/>
      <w:spacing w:before="120" w:after="160" w:line="240" w:lineRule="exact"/>
    </w:pPr>
    <w:rPr>
      <w:sz w:val="24"/>
      <w:lang w:val="en-US" w:eastAsia="en-US"/>
    </w:rPr>
  </w:style>
  <w:style w:type="paragraph" w:styleId="1509" w:customStyle="1">
    <w:name w:val="Style1"/>
    <w:basedOn w:val="994"/>
    <w:pPr>
      <w:ind w:firstLine="709"/>
      <w:spacing w:before="120" w:after="120" w:line="240" w:lineRule="auto"/>
      <w:widowControl w:val="off"/>
    </w:pPr>
    <w:rPr>
      <w:sz w:val="24"/>
      <w:szCs w:val="24"/>
      <w:lang w:eastAsia="ru-RU"/>
    </w:rPr>
  </w:style>
  <w:style w:type="paragraph" w:styleId="1510" w:customStyle="1">
    <w:name w:val="Style3"/>
    <w:basedOn w:val="994"/>
    <w:pPr>
      <w:ind w:firstLine="709"/>
      <w:jc w:val="both"/>
      <w:spacing w:before="120" w:after="120" w:line="240" w:lineRule="auto"/>
      <w:widowControl w:val="off"/>
    </w:pPr>
    <w:rPr>
      <w:sz w:val="24"/>
      <w:szCs w:val="24"/>
      <w:lang w:eastAsia="ru-RU"/>
    </w:rPr>
  </w:style>
  <w:style w:type="character" w:styleId="1511" w:customStyle="1">
    <w:name w:val="Font Style26"/>
    <w:rPr>
      <w:rFonts w:ascii="Times New Roman" w:hAnsi="Times New Roman" w:cs="Times New Roman"/>
      <w:b/>
      <w:bCs/>
      <w:sz w:val="24"/>
      <w:szCs w:val="24"/>
    </w:rPr>
  </w:style>
  <w:style w:type="character" w:styleId="1512" w:customStyle="1">
    <w:name w:val="Font Style20"/>
    <w:rPr>
      <w:rFonts w:ascii="Times New Roman" w:hAnsi="Times New Roman" w:cs="Times New Roman"/>
      <w:b/>
      <w:bCs/>
      <w:sz w:val="24"/>
      <w:szCs w:val="24"/>
    </w:rPr>
  </w:style>
  <w:style w:type="character" w:styleId="1513" w:customStyle="1">
    <w:name w:val="hps"/>
  </w:style>
  <w:style w:type="character" w:styleId="1514" w:customStyle="1">
    <w:name w:val="apple-converted-space"/>
  </w:style>
  <w:style w:type="paragraph" w:styleId="1515" w:customStyle="1">
    <w:name w:val="Стиль Основной текст с отступом + Arial 12 пт"/>
    <w:basedOn w:val="1232"/>
    <w:pPr>
      <w:ind w:left="0"/>
      <w:jc w:val="both"/>
    </w:pPr>
    <w:rPr>
      <w:rFonts w:ascii="Arial" w:hAnsi="Arial"/>
      <w:sz w:val="24"/>
    </w:rPr>
  </w:style>
  <w:style w:type="paragraph" w:styleId="1516" w:customStyle="1">
    <w:name w:val="Стиль Основной текст с отступом + Arial"/>
    <w:basedOn w:val="1232"/>
    <w:link w:val="1517"/>
    <w:pPr>
      <w:ind w:left="0"/>
      <w:jc w:val="both"/>
    </w:pPr>
    <w:rPr>
      <w:rFonts w:ascii="Arial" w:hAnsi="Arial"/>
      <w:sz w:val="24"/>
      <w:szCs w:val="24"/>
    </w:rPr>
  </w:style>
  <w:style w:type="character" w:styleId="1517" w:customStyle="1">
    <w:name w:val="Стиль Основной текст с отступом + Arial Знак"/>
    <w:link w:val="1516"/>
    <w:rPr>
      <w:rFonts w:ascii="Arial" w:hAnsi="Arial" w:eastAsia="Times New Roman" w:cs="Times New Roman"/>
      <w:sz w:val="24"/>
      <w:szCs w:val="24"/>
    </w:rPr>
  </w:style>
  <w:style w:type="paragraph" w:styleId="1518" w:customStyle="1">
    <w:name w:val="Style6"/>
    <w:basedOn w:val="994"/>
    <w:pPr>
      <w:ind w:firstLine="709"/>
      <w:spacing w:before="120" w:after="120" w:line="240" w:lineRule="auto"/>
      <w:widowControl w:val="off"/>
    </w:pPr>
    <w:rPr>
      <w:sz w:val="24"/>
      <w:szCs w:val="24"/>
      <w:lang w:eastAsia="ru-RU"/>
    </w:rPr>
  </w:style>
  <w:style w:type="paragraph" w:styleId="1519" w:customStyle="1">
    <w:name w:val="обычный1"/>
    <w:basedOn w:val="994"/>
    <w:pPr>
      <w:numPr>
        <w:ilvl w:val="0"/>
        <w:numId w:val="42"/>
      </w:numPr>
      <w:jc w:val="both"/>
      <w:spacing w:before="120" w:after="120" w:line="360" w:lineRule="auto"/>
    </w:pPr>
    <w:rPr>
      <w:rFonts w:eastAsia="Calibri"/>
      <w:color w:val="222222"/>
      <w:sz w:val="26"/>
      <w:szCs w:val="26"/>
      <w:lang w:eastAsia="ru-RU"/>
    </w:rPr>
  </w:style>
  <w:style w:type="character" w:styleId="1520" w:customStyle="1">
    <w:name w:val="Знак Знак Знак1 Знак4"/>
    <w:rPr>
      <w:lang w:val="ru-RU" w:eastAsia="ru-RU" w:bidi="ar-SA"/>
    </w:rPr>
  </w:style>
  <w:style w:type="character" w:styleId="1521" w:customStyle="1">
    <w:name w:val="Знак8 Знак Знак14"/>
    <w:rPr>
      <w:lang w:val="ru-RU" w:eastAsia="ar-SA" w:bidi="ar-SA"/>
    </w:rPr>
  </w:style>
  <w:style w:type="character" w:styleId="1522" w:customStyle="1">
    <w:name w:val="Знак2 Знак1"/>
    <w:rPr>
      <w:b/>
      <w:bCs/>
      <w:sz w:val="28"/>
      <w:szCs w:val="28"/>
      <w:lang w:val="ru-RU" w:eastAsia="ru-RU" w:bidi="ar-SA"/>
    </w:rPr>
  </w:style>
  <w:style w:type="character" w:styleId="1523" w:customStyle="1">
    <w:name w:val="Глава 1 Знак2"/>
    <w:rPr>
      <w:rFonts w:ascii="Arial" w:hAnsi="Arial" w:cs="Arial"/>
      <w:b/>
      <w:bCs/>
      <w:sz w:val="32"/>
      <w:szCs w:val="32"/>
      <w:lang w:val="ru-RU" w:eastAsia="ru-RU" w:bidi="ar-SA"/>
    </w:rPr>
  </w:style>
  <w:style w:type="character" w:styleId="1524" w:customStyle="1">
    <w:name w:val="Заголовок 2 Знак Знак2"/>
    <w:rPr>
      <w:rFonts w:ascii="Arial" w:hAnsi="Arial" w:cs="Arial"/>
      <w:b/>
      <w:bCs/>
      <w:i/>
      <w:iCs/>
      <w:sz w:val="28"/>
      <w:szCs w:val="28"/>
      <w:lang w:val="ru-RU" w:eastAsia="ru-RU" w:bidi="ar-SA"/>
    </w:rPr>
  </w:style>
  <w:style w:type="character" w:styleId="1525" w:customStyle="1">
    <w:name w:val="h3 Знак Знак Знак Знак Знак3"/>
    <w:rPr>
      <w:rFonts w:ascii="Arial" w:hAnsi="Arial" w:cs="Arial"/>
      <w:b/>
      <w:bCs/>
      <w:sz w:val="26"/>
      <w:szCs w:val="26"/>
      <w:lang w:val="ru-RU" w:eastAsia="ar-SA" w:bidi="ar-SA"/>
    </w:rPr>
  </w:style>
  <w:style w:type="character" w:styleId="1526" w:customStyle="1">
    <w:name w:val="заголовок 4 Знак"/>
    <w:link w:val="1337"/>
    <w:rPr>
      <w:rFonts w:ascii="Arial" w:hAnsi="Arial" w:eastAsia="Times New Roman" w:cs="Times New Roman"/>
      <w:smallCaps/>
      <w:sz w:val="24"/>
      <w:lang w:eastAsia="ru-RU"/>
    </w:rPr>
  </w:style>
  <w:style w:type="character" w:styleId="1527" w:customStyle="1">
    <w:name w:val="xpicturetext"/>
    <w:basedOn w:val="1004"/>
  </w:style>
  <w:style w:type="paragraph" w:styleId="1528" w:customStyle="1">
    <w:name w:val="Iau.iue"/>
    <w:basedOn w:val="1342"/>
    <w:next w:val="1342"/>
    <w:rPr>
      <w:rFonts w:ascii="Times New Roman" w:hAnsi="Times New Roman" w:cs="Times New Roman"/>
      <w:color w:val="auto"/>
    </w:rPr>
  </w:style>
  <w:style w:type="character" w:styleId="1529" w:customStyle="1">
    <w:name w:val="Знак3 Знак Знак1"/>
    <w:rPr>
      <w:lang w:val="ru-RU" w:eastAsia="ru-RU" w:bidi="ar-SA"/>
    </w:rPr>
  </w:style>
  <w:style w:type="character" w:styleId="1530" w:customStyle="1">
    <w:name w:val="Нижний колонтитул Знак Знак Знак2"/>
    <w:rPr>
      <w:lang w:val="ru-RU" w:eastAsia="ru-RU" w:bidi="ar-SA"/>
    </w:rPr>
  </w:style>
  <w:style w:type="paragraph" w:styleId="1531" w:customStyle="1">
    <w:name w:val="Обычный23"/>
    <w:basedOn w:val="994"/>
    <w:pPr>
      <w:ind w:firstLine="284"/>
      <w:jc w:val="both"/>
      <w:spacing w:before="120" w:after="75" w:line="240" w:lineRule="auto"/>
    </w:pPr>
    <w:rPr>
      <w:sz w:val="24"/>
      <w:szCs w:val="24"/>
      <w:lang w:eastAsia="ru-RU"/>
    </w:rPr>
  </w:style>
  <w:style w:type="paragraph" w:styleId="1532" w:customStyle="1">
    <w:name w:val="Знак Знак Знак Знак Знак Знак Знак3"/>
    <w:basedOn w:val="994"/>
    <w:pPr>
      <w:ind w:firstLine="709"/>
      <w:jc w:val="right"/>
      <w:spacing w:before="120" w:after="160" w:line="240" w:lineRule="exact"/>
      <w:widowControl w:val="off"/>
    </w:pPr>
    <w:rPr>
      <w:lang w:val="en-GB" w:eastAsia="en-US"/>
    </w:rPr>
  </w:style>
  <w:style w:type="paragraph" w:styleId="1533" w:customStyle="1">
    <w:name w:val="Знак Знак Знак Знак Знак Знак Знак Знак Знак Знак Знак Знак Знак Знак Знак Знак Знак Знак Знак3"/>
    <w:basedOn w:val="994"/>
    <w:pPr>
      <w:ind w:firstLine="709"/>
      <w:spacing w:before="120" w:after="160" w:line="240" w:lineRule="exact"/>
    </w:pPr>
    <w:rPr>
      <w:sz w:val="28"/>
      <w:lang w:val="en-US" w:eastAsia="en-US"/>
    </w:rPr>
  </w:style>
  <w:style w:type="paragraph" w:styleId="1534" w:customStyle="1">
    <w:name w:val="Знак Знак Знак Знак Знак Знак Знак Знак Знак Знак Знак Знак Знак Знак Знак3"/>
    <w:basedOn w:val="994"/>
    <w:pPr>
      <w:ind w:firstLine="709"/>
      <w:jc w:val="both"/>
      <w:spacing w:before="120" w:after="160" w:line="240" w:lineRule="exact"/>
    </w:pPr>
    <w:rPr>
      <w:sz w:val="24"/>
      <w:lang w:val="en-US" w:eastAsia="en-US"/>
    </w:rPr>
  </w:style>
  <w:style w:type="table" w:styleId="1535">
    <w:name w:val="Table Theme"/>
    <w:basedOn w:val="1005"/>
    <w:pPr>
      <w:ind w:firstLine="709"/>
      <w:jc w:val="both"/>
      <w:spacing w:after="0" w:line="240" w:lineRule="auto"/>
      <w:shd w:val="clear" w:color="auto" w:fill="ffffff"/>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536" w:customStyle="1">
    <w:name w:val="doc"/>
    <w:basedOn w:val="994"/>
    <w:pPr>
      <w:ind w:firstLine="709"/>
      <w:spacing w:before="280" w:after="280" w:line="240" w:lineRule="auto"/>
    </w:pPr>
    <w:rPr>
      <w:sz w:val="24"/>
      <w:szCs w:val="24"/>
    </w:rPr>
  </w:style>
  <w:style w:type="paragraph" w:styleId="1537" w:customStyle="1">
    <w:name w:val="Список1"/>
    <w:basedOn w:val="994"/>
    <w:pPr>
      <w:ind w:left="360" w:hanging="360"/>
      <w:spacing w:before="120" w:after="120" w:line="360" w:lineRule="auto"/>
    </w:pPr>
    <w:rPr>
      <w:sz w:val="24"/>
    </w:rPr>
  </w:style>
  <w:style w:type="character" w:styleId="1538" w:customStyle="1">
    <w:name w:val="Гипертекстовая ссылка"/>
    <w:rPr>
      <w:color w:val="008000"/>
    </w:rPr>
  </w:style>
  <w:style w:type="paragraph" w:styleId="1539" w:customStyle="1">
    <w:name w:val="Заголовок 213"/>
    <w:basedOn w:val="1270"/>
    <w:next w:val="1270"/>
    <w:pPr>
      <w:ind w:left="567" w:hanging="567"/>
      <w:jc w:val="both"/>
      <w:keepLines/>
      <w:keepNext/>
      <w:spacing w:before="360" w:after="60"/>
      <w:widowControl/>
    </w:pPr>
    <w:rPr>
      <w:b/>
      <w:sz w:val="22"/>
    </w:rPr>
  </w:style>
  <w:style w:type="paragraph" w:styleId="1540" w:customStyle="1">
    <w:name w:val="Знак Знак Знак Знак1"/>
    <w:basedOn w:val="994"/>
    <w:pPr>
      <w:ind w:firstLine="709"/>
      <w:jc w:val="both"/>
      <w:spacing w:before="120" w:after="160" w:line="240" w:lineRule="exact"/>
    </w:pPr>
    <w:rPr>
      <w:sz w:val="24"/>
      <w:lang w:val="en-US" w:eastAsia="en-US"/>
    </w:rPr>
  </w:style>
  <w:style w:type="character" w:styleId="1541" w:customStyle="1">
    <w:name w:val="Стиль3 Знак Знак Знак Знак Знак"/>
    <w:rPr>
      <w:sz w:val="24"/>
      <w:lang w:val="ru-RU" w:eastAsia="ru-RU" w:bidi="ar-SA"/>
    </w:rPr>
  </w:style>
  <w:style w:type="paragraph" w:styleId="1542" w:customStyle="1">
    <w:name w:val="Знак Знак Знак2 Знак3"/>
    <w:basedOn w:val="994"/>
    <w:pPr>
      <w:ind w:firstLine="709"/>
      <w:jc w:val="both"/>
      <w:spacing w:before="120" w:after="160" w:line="240" w:lineRule="exact"/>
    </w:pPr>
    <w:rPr>
      <w:sz w:val="24"/>
      <w:lang w:val="en-US" w:eastAsia="en-US"/>
    </w:rPr>
  </w:style>
  <w:style w:type="paragraph" w:styleId="1543" w:customStyle="1">
    <w:name w:val="Знак Знак Знак Знак Знак Знак Знак Знак Знак Знак Знак Знак"/>
    <w:basedOn w:val="994"/>
    <w:pPr>
      <w:ind w:firstLine="709"/>
      <w:jc w:val="both"/>
      <w:spacing w:before="120" w:after="160" w:line="240" w:lineRule="exact"/>
    </w:pPr>
    <w:rPr>
      <w:sz w:val="24"/>
      <w:lang w:val="en-US" w:eastAsia="en-US"/>
    </w:rPr>
  </w:style>
  <w:style w:type="paragraph" w:styleId="1544" w:customStyle="1">
    <w:name w:val="Знак Знак Знак Знак Знак Знак"/>
    <w:basedOn w:val="994"/>
    <w:pPr>
      <w:ind w:firstLine="709"/>
      <w:jc w:val="both"/>
      <w:spacing w:before="120" w:after="160" w:line="240" w:lineRule="exact"/>
    </w:pPr>
    <w:rPr>
      <w:sz w:val="24"/>
      <w:lang w:val="en-US" w:eastAsia="en-US"/>
    </w:rPr>
  </w:style>
  <w:style w:type="paragraph" w:styleId="1545" w:customStyle="1">
    <w:name w:val="Знак Знак Знак2 Знак Знак Знак Знак Знак Знак"/>
    <w:basedOn w:val="994"/>
    <w:pPr>
      <w:ind w:firstLine="709"/>
      <w:jc w:val="both"/>
      <w:spacing w:before="120" w:after="160" w:line="240" w:lineRule="exact"/>
    </w:pPr>
    <w:rPr>
      <w:sz w:val="24"/>
      <w:lang w:val="en-US" w:eastAsia="en-US"/>
    </w:rPr>
  </w:style>
  <w:style w:type="paragraph" w:styleId="1546" w:customStyle="1">
    <w:name w:val="Знак Знак Знак Знак Знак Знак Знак Знак Знак2 Знак Знак Знак Знак Знак Знак"/>
    <w:basedOn w:val="994"/>
    <w:pPr>
      <w:ind w:firstLine="709"/>
      <w:jc w:val="both"/>
      <w:spacing w:before="120" w:after="160" w:line="240" w:lineRule="exact"/>
    </w:pPr>
    <w:rPr>
      <w:sz w:val="24"/>
      <w:lang w:val="en-US" w:eastAsia="en-US"/>
    </w:rPr>
  </w:style>
  <w:style w:type="paragraph" w:styleId="1547" w:customStyle="1">
    <w:name w:val="çàãîëîâîê 1"/>
    <w:basedOn w:val="994"/>
    <w:next w:val="994"/>
    <w:pPr>
      <w:ind w:firstLine="709"/>
      <w:jc w:val="center"/>
      <w:keepNext/>
      <w:spacing w:before="120" w:after="120" w:line="240" w:lineRule="auto"/>
    </w:pPr>
    <w:rPr>
      <w:b/>
      <w:sz w:val="26"/>
      <w:lang w:eastAsia="ru-RU"/>
    </w:rPr>
  </w:style>
  <w:style w:type="paragraph" w:styleId="1548" w:customStyle="1">
    <w:name w:val="заголовок 1"/>
    <w:basedOn w:val="994"/>
    <w:next w:val="994"/>
    <w:pPr>
      <w:ind w:right="5953" w:firstLine="709"/>
      <w:jc w:val="center"/>
      <w:keepNext/>
      <w:spacing w:before="120" w:after="120" w:line="240" w:lineRule="auto"/>
    </w:pPr>
    <w:rPr>
      <w:b/>
      <w:sz w:val="28"/>
      <w:lang w:eastAsia="ru-RU"/>
    </w:rPr>
  </w:style>
  <w:style w:type="paragraph" w:styleId="1549" w:customStyle="1">
    <w:name w:val="Знак1 Знак Знак Знак"/>
    <w:basedOn w:val="994"/>
    <w:pPr>
      <w:ind w:firstLine="709"/>
      <w:jc w:val="both"/>
      <w:spacing w:before="120" w:after="160" w:line="240" w:lineRule="exact"/>
    </w:pPr>
    <w:rPr>
      <w:sz w:val="26"/>
      <w:lang w:val="en-US" w:eastAsia="en-US"/>
    </w:rPr>
  </w:style>
  <w:style w:type="paragraph" w:styleId="1550" w:customStyle="1">
    <w:name w:val="ConsPlusTitle"/>
    <w:pPr>
      <w:spacing w:after="0" w:line="240" w:lineRule="auto"/>
      <w:widowControl w:val="off"/>
    </w:pPr>
    <w:rPr>
      <w:rFonts w:ascii="Arial" w:hAnsi="Arial" w:eastAsia="Times New Roman" w:cs="Arial"/>
      <w:b/>
      <w:bCs/>
      <w:sz w:val="20"/>
      <w:szCs w:val="20"/>
      <w:lang w:eastAsia="ru-RU"/>
    </w:rPr>
  </w:style>
  <w:style w:type="paragraph" w:styleId="1551" w:customStyle="1">
    <w:name w:val="xl22"/>
    <w:basedOn w:val="994"/>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552" w:customStyle="1">
    <w:name w:val="xl23"/>
    <w:basedOn w:val="994"/>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553" w:customStyle="1">
    <w:name w:val="xl36"/>
    <w:basedOn w:val="994"/>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color w:val="000000"/>
      <w:sz w:val="24"/>
      <w:szCs w:val="24"/>
      <w:lang w:eastAsia="ru-RU"/>
    </w:rPr>
  </w:style>
  <w:style w:type="paragraph" w:styleId="1554" w:customStyle="1">
    <w:name w:val="xl37"/>
    <w:basedOn w:val="994"/>
    <w:pPr>
      <w:ind w:firstLine="709"/>
      <w:jc w:val="right"/>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b/>
      <w:bCs/>
      <w:color w:val="000000"/>
      <w:sz w:val="24"/>
      <w:szCs w:val="24"/>
      <w:lang w:eastAsia="ru-RU"/>
    </w:rPr>
  </w:style>
  <w:style w:type="paragraph" w:styleId="1555" w:customStyle="1">
    <w:name w:val="xl38"/>
    <w:basedOn w:val="994"/>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color w:val="000000"/>
      <w:sz w:val="24"/>
      <w:szCs w:val="24"/>
      <w:lang w:eastAsia="ru-RU"/>
    </w:rPr>
  </w:style>
  <w:style w:type="paragraph" w:styleId="1556" w:customStyle="1">
    <w:name w:val="xl39"/>
    <w:basedOn w:val="994"/>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16"/>
      <w:szCs w:val="16"/>
      <w:lang w:eastAsia="ru-RU"/>
    </w:rPr>
  </w:style>
  <w:style w:type="paragraph" w:styleId="1557" w:customStyle="1">
    <w:name w:val="xl40"/>
    <w:basedOn w:val="994"/>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558" w:customStyle="1">
    <w:name w:val="xl41"/>
    <w:basedOn w:val="994"/>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color w:val="000000"/>
      <w:sz w:val="24"/>
      <w:szCs w:val="24"/>
      <w:lang w:eastAsia="ru-RU"/>
    </w:rPr>
  </w:style>
  <w:style w:type="paragraph" w:styleId="1559" w:customStyle="1">
    <w:name w:val="xl42"/>
    <w:basedOn w:val="994"/>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1560" w:customStyle="1">
    <w:name w:val="xl43"/>
    <w:basedOn w:val="994"/>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2"/>
      <w:szCs w:val="22"/>
      <w:lang w:eastAsia="ru-RU"/>
    </w:rPr>
  </w:style>
  <w:style w:type="paragraph" w:styleId="1561" w:customStyle="1">
    <w:name w:val="xl44"/>
    <w:basedOn w:val="994"/>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color w:val="000000"/>
      <w:sz w:val="22"/>
      <w:szCs w:val="22"/>
      <w:lang w:eastAsia="ru-RU"/>
    </w:rPr>
  </w:style>
  <w:style w:type="paragraph" w:styleId="1562" w:customStyle="1">
    <w:name w:val="xl45"/>
    <w:basedOn w:val="994"/>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2"/>
      <w:szCs w:val="22"/>
      <w:lang w:eastAsia="ru-RU"/>
    </w:rPr>
  </w:style>
  <w:style w:type="paragraph" w:styleId="1563" w:customStyle="1">
    <w:name w:val="xl46"/>
    <w:basedOn w:val="994"/>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1564" w:customStyle="1">
    <w:name w:val="xl47"/>
    <w:basedOn w:val="994"/>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565" w:customStyle="1">
    <w:name w:val="xl48"/>
    <w:basedOn w:val="994"/>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566" w:customStyle="1">
    <w:name w:val="xl49"/>
    <w:basedOn w:val="994"/>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1567" w:customStyle="1">
    <w:name w:val="xl50"/>
    <w:basedOn w:val="994"/>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1568" w:customStyle="1">
    <w:name w:val="Знак Знак Знак2 Знак Знак Знак Знак4"/>
    <w:basedOn w:val="994"/>
    <w:pPr>
      <w:ind w:firstLine="709"/>
      <w:jc w:val="both"/>
      <w:spacing w:before="120" w:after="160" w:line="240" w:lineRule="exact"/>
    </w:pPr>
    <w:rPr>
      <w:sz w:val="24"/>
      <w:lang w:val="en-US"/>
    </w:rPr>
  </w:style>
  <w:style w:type="paragraph" w:styleId="1569" w:customStyle="1">
    <w:name w:val="Стиль основного текста"/>
    <w:basedOn w:val="994"/>
    <w:link w:val="1570"/>
    <w:pPr>
      <w:ind w:firstLine="709"/>
      <w:jc w:val="both"/>
      <w:spacing w:before="120" w:after="120" w:line="240" w:lineRule="auto"/>
    </w:pPr>
    <w:rPr>
      <w:rFonts w:cs="Arial"/>
      <w:b/>
      <w:bCs/>
      <w:sz w:val="24"/>
      <w:szCs w:val="24"/>
      <w:lang w:eastAsia="ru-RU"/>
    </w:rPr>
  </w:style>
  <w:style w:type="character" w:styleId="1570" w:customStyle="1">
    <w:name w:val="Стиль основного текста Знак"/>
    <w:link w:val="1569"/>
    <w:rPr>
      <w:rFonts w:ascii="Times New Roman" w:hAnsi="Times New Roman" w:eastAsia="Times New Roman" w:cs="Arial"/>
      <w:b/>
      <w:bCs/>
      <w:sz w:val="24"/>
      <w:szCs w:val="24"/>
      <w:lang w:eastAsia="ru-RU"/>
    </w:rPr>
  </w:style>
  <w:style w:type="paragraph" w:styleId="1571" w:customStyle="1">
    <w:name w:val="Стиль Заголовок 2 + По ширине Междустр.интервал:  одинарный"/>
    <w:basedOn w:val="996"/>
    <w:pPr>
      <w:numPr>
        <w:ilvl w:val="0"/>
        <w:numId w:val="0"/>
      </w:numPr>
      <w:ind w:firstLine="709"/>
      <w:jc w:val="both"/>
      <w:spacing w:before="120" w:after="120" w:line="240" w:lineRule="auto"/>
    </w:pPr>
    <w:rPr>
      <w:rFonts w:ascii="Times New Roman" w:hAnsi="Times New Roman"/>
      <w:bCs w:val="0"/>
      <w:i w:val="0"/>
      <w:sz w:val="26"/>
      <w:szCs w:val="26"/>
      <w:lang w:eastAsia="ru-RU"/>
    </w:rPr>
  </w:style>
  <w:style w:type="character" w:styleId="1572" w:customStyle="1">
    <w:name w:val="Стиль1 Знак"/>
    <w:link w:val="1318"/>
    <w:rPr>
      <w:rFonts w:ascii="Times New Roman" w:hAnsi="Times New Roman" w:eastAsia="Times New Roman" w:cs="Times New Roman"/>
      <w:b/>
      <w:sz w:val="28"/>
      <w:szCs w:val="24"/>
      <w:lang w:eastAsia="ru-RU"/>
    </w:rPr>
  </w:style>
  <w:style w:type="paragraph" w:styleId="1573" w:customStyle="1">
    <w:name w:val="Знак1 Знак Знак Знак Знак Знак Знак Знак Знак Знак Знак Знак Знак Знак Знак Знак"/>
    <w:basedOn w:val="994"/>
    <w:pPr>
      <w:ind w:firstLine="709"/>
      <w:spacing w:before="120" w:after="160" w:line="240" w:lineRule="exact"/>
    </w:pPr>
    <w:rPr>
      <w:rFonts w:ascii="Verdana" w:hAnsi="Verdana"/>
      <w:sz w:val="24"/>
      <w:szCs w:val="24"/>
      <w:lang w:val="en-US" w:eastAsia="en-US"/>
    </w:rPr>
  </w:style>
  <w:style w:type="paragraph" w:styleId="1574" w:customStyle="1">
    <w:name w:val="Знак Знак Знак Знак Знак Знак Знак Знак Знак1 Знак3"/>
    <w:basedOn w:val="994"/>
    <w:pPr>
      <w:ind w:firstLine="709"/>
      <w:jc w:val="both"/>
      <w:spacing w:before="120" w:after="160" w:line="240" w:lineRule="exact"/>
    </w:pPr>
    <w:rPr>
      <w:sz w:val="24"/>
      <w:lang w:val="en-US" w:eastAsia="en-US"/>
    </w:rPr>
  </w:style>
  <w:style w:type="character" w:styleId="1575" w:customStyle="1">
    <w:name w:val="Знак3 Знак Знак"/>
    <w:rPr>
      <w:lang w:val="ru-RU" w:eastAsia="ru-RU" w:bidi="ar-SA"/>
    </w:rPr>
  </w:style>
  <w:style w:type="character" w:styleId="1576" w:customStyle="1">
    <w:name w:val="Стиль2 Знак"/>
    <w:link w:val="1289"/>
    <w:rPr>
      <w:rFonts w:ascii="Times New Roman" w:hAnsi="Times New Roman" w:eastAsia="Times New Roman" w:cs="Times New Roman"/>
      <w:b/>
      <w:sz w:val="24"/>
      <w:szCs w:val="20"/>
      <w:lang w:eastAsia="ru-RU"/>
    </w:rPr>
  </w:style>
  <w:style w:type="character" w:styleId="1577" w:customStyle="1">
    <w:name w:val="Знак2 Знак Знак1"/>
    <w:rPr>
      <w:sz w:val="24"/>
      <w:szCs w:val="24"/>
    </w:rPr>
  </w:style>
  <w:style w:type="paragraph" w:styleId="1578">
    <w:name w:val="List Bullet 3"/>
    <w:basedOn w:val="994"/>
    <w:pPr>
      <w:ind w:left="926" w:hanging="360"/>
      <w:jc w:val="both"/>
      <w:spacing w:before="120" w:after="60" w:line="240" w:lineRule="auto"/>
      <w:tabs>
        <w:tab w:val="num" w:pos="926" w:leader="none"/>
      </w:tabs>
    </w:pPr>
    <w:rPr>
      <w:sz w:val="24"/>
      <w:lang w:eastAsia="ru-RU"/>
    </w:rPr>
  </w:style>
  <w:style w:type="paragraph" w:styleId="1579">
    <w:name w:val="List Number 3"/>
    <w:basedOn w:val="994"/>
    <w:qFormat/>
    <w:pPr>
      <w:ind w:left="926" w:hanging="360"/>
      <w:jc w:val="both"/>
      <w:spacing w:before="120" w:after="60" w:line="240" w:lineRule="auto"/>
      <w:tabs>
        <w:tab w:val="num" w:pos="926" w:leader="none"/>
      </w:tabs>
    </w:pPr>
    <w:rPr>
      <w:sz w:val="24"/>
      <w:lang w:eastAsia="ru-RU"/>
    </w:rPr>
  </w:style>
  <w:style w:type="paragraph" w:styleId="1580">
    <w:name w:val="List Number 4"/>
    <w:basedOn w:val="994"/>
    <w:qFormat/>
    <w:pPr>
      <w:ind w:left="1209" w:hanging="360"/>
      <w:jc w:val="both"/>
      <w:spacing w:before="120" w:after="60" w:line="240" w:lineRule="auto"/>
      <w:tabs>
        <w:tab w:val="num" w:pos="1209" w:leader="none"/>
      </w:tabs>
    </w:pPr>
    <w:rPr>
      <w:sz w:val="24"/>
      <w:lang w:eastAsia="ru-RU"/>
    </w:rPr>
  </w:style>
  <w:style w:type="paragraph" w:styleId="1581" w:customStyle="1">
    <w:name w:val="Раздел 3"/>
    <w:basedOn w:val="994"/>
    <w:pPr>
      <w:ind w:left="360" w:hanging="360"/>
      <w:jc w:val="center"/>
      <w:spacing w:before="120" w:after="120" w:line="240" w:lineRule="auto"/>
      <w:tabs>
        <w:tab w:val="num" w:pos="360" w:leader="none"/>
      </w:tabs>
    </w:pPr>
    <w:rPr>
      <w:b/>
      <w:sz w:val="24"/>
      <w:lang w:eastAsia="ru-RU"/>
    </w:rPr>
  </w:style>
  <w:style w:type="paragraph" w:styleId="1582" w:customStyle="1">
    <w:name w:val="Условия контракта"/>
    <w:basedOn w:val="994"/>
    <w:semiHidden/>
    <w:pPr>
      <w:ind w:left="567" w:hanging="567"/>
      <w:jc w:val="both"/>
      <w:spacing w:before="240" w:after="120" w:line="240" w:lineRule="auto"/>
      <w:tabs>
        <w:tab w:val="num" w:pos="567" w:leader="none"/>
      </w:tabs>
    </w:pPr>
    <w:rPr>
      <w:b/>
      <w:sz w:val="24"/>
      <w:lang w:eastAsia="ru-RU"/>
    </w:rPr>
  </w:style>
  <w:style w:type="paragraph" w:styleId="1583" w:customStyle="1">
    <w:name w:val="Instruction"/>
    <w:basedOn w:val="1273"/>
    <w:semiHidden/>
    <w:pPr>
      <w:ind w:left="360" w:hanging="360"/>
      <w:jc w:val="both"/>
      <w:spacing w:before="180" w:after="60" w:line="240" w:lineRule="auto"/>
      <w:tabs>
        <w:tab w:val="num" w:pos="360" w:leader="none"/>
      </w:tabs>
    </w:pPr>
    <w:rPr>
      <w:b/>
      <w:szCs w:val="20"/>
    </w:rPr>
  </w:style>
  <w:style w:type="paragraph" w:styleId="1584" w:customStyle="1">
    <w:name w:val="содержание2-11"/>
    <w:basedOn w:val="994"/>
    <w:pPr>
      <w:ind w:firstLine="709"/>
      <w:jc w:val="both"/>
      <w:spacing w:before="120" w:after="60" w:line="240" w:lineRule="auto"/>
    </w:pPr>
    <w:rPr>
      <w:sz w:val="24"/>
      <w:szCs w:val="24"/>
      <w:lang w:eastAsia="ru-RU"/>
    </w:rPr>
  </w:style>
  <w:style w:type="paragraph" w:styleId="1585" w:customStyle="1">
    <w:name w:val="Заголовок 2 со списком"/>
    <w:basedOn w:val="996"/>
    <w:next w:val="994"/>
    <w:pPr>
      <w:numPr>
        <w:ilvl w:val="0"/>
        <w:numId w:val="0"/>
      </w:numPr>
      <w:ind w:left="360" w:hanging="360"/>
      <w:jc w:val="center"/>
      <w:spacing w:before="0" w:after="0" w:line="360" w:lineRule="auto"/>
      <w:tabs>
        <w:tab w:val="num" w:pos="360" w:leader="none"/>
      </w:tabs>
    </w:pPr>
    <w:rPr>
      <w:rFonts w:ascii="Times New Roman" w:hAnsi="Times New Roman"/>
      <w:b w:val="0"/>
      <w:i w:val="0"/>
      <w:iCs w:val="0"/>
      <w:sz w:val="24"/>
      <w:szCs w:val="24"/>
      <w:lang w:eastAsia="ru-RU"/>
    </w:rPr>
  </w:style>
  <w:style w:type="paragraph" w:styleId="1586" w:customStyle="1">
    <w:name w:val="Заголовок 3 со списком"/>
    <w:basedOn w:val="997"/>
    <w:pPr>
      <w:numPr>
        <w:ilvl w:val="0"/>
        <w:numId w:val="0"/>
      </w:numPr>
      <w:contextualSpacing w:val="0"/>
      <w:ind w:left="672" w:hanging="432"/>
      <w:keepNext/>
      <w:spacing w:before="240" w:after="60"/>
      <w:tabs>
        <w:tab w:val="num" w:pos="672" w:leader="none"/>
      </w:tabs>
    </w:pPr>
    <w:rPr>
      <w:rFonts w:ascii="Arial" w:hAnsi="Arial"/>
      <w:b/>
      <w:szCs w:val="20"/>
    </w:rPr>
  </w:style>
  <w:style w:type="character" w:styleId="1587" w:customStyle="1">
    <w:name w:val="Нижний колонтитул Знак Знак Знак1"/>
    <w:rPr>
      <w:lang w:val="ru-RU" w:eastAsia="ru-RU" w:bidi="ar-SA"/>
    </w:rPr>
  </w:style>
  <w:style w:type="character" w:styleId="1588" w:customStyle="1">
    <w:name w:val="Основной шрифт"/>
  </w:style>
  <w:style w:type="paragraph" w:styleId="1589" w:customStyle="1">
    <w:name w:val="текст таблицы"/>
    <w:basedOn w:val="994"/>
    <w:pPr>
      <w:ind w:right="-102" w:firstLine="709"/>
      <w:spacing w:before="120" w:after="120" w:line="240" w:lineRule="auto"/>
    </w:pPr>
    <w:rPr>
      <w:sz w:val="24"/>
      <w:szCs w:val="24"/>
      <w:lang w:eastAsia="ru-RU"/>
    </w:rPr>
  </w:style>
  <w:style w:type="paragraph" w:styleId="1590" w:customStyle="1">
    <w:name w:val="WW-Основной текст с отступом 2"/>
    <w:basedOn w:val="994"/>
    <w:pPr>
      <w:ind w:left="-540" w:firstLine="709"/>
      <w:jc w:val="both"/>
      <w:spacing w:before="120" w:after="120" w:line="240" w:lineRule="auto"/>
    </w:pPr>
    <w:rPr>
      <w:rFonts w:ascii="Arial" w:hAnsi="Arial" w:cs="Arial"/>
      <w:sz w:val="18"/>
      <w:szCs w:val="18"/>
    </w:rPr>
  </w:style>
  <w:style w:type="paragraph" w:styleId="1591" w:customStyle="1">
    <w:name w:val="Style2"/>
    <w:basedOn w:val="994"/>
    <w:pPr>
      <w:ind w:left="720" w:hanging="720"/>
      <w:jc w:val="both"/>
      <w:spacing w:before="60" w:after="60" w:line="240" w:lineRule="auto"/>
      <w:tabs>
        <w:tab w:val="num" w:pos="720" w:leader="none"/>
      </w:tabs>
    </w:pPr>
    <w:rPr>
      <w:rFonts w:ascii="Arial" w:hAnsi="Arial" w:cs="Arial"/>
      <w:lang w:eastAsia="ru-RU"/>
    </w:rPr>
  </w:style>
  <w:style w:type="paragraph" w:styleId="1592" w:customStyle="1">
    <w:name w:val="Simlple"/>
    <w:basedOn w:val="994"/>
    <w:pPr>
      <w:ind w:firstLine="284"/>
      <w:jc w:val="both"/>
      <w:spacing w:before="60" w:after="60" w:line="240" w:lineRule="auto"/>
    </w:pPr>
    <w:rPr>
      <w:rFonts w:ascii="Arial" w:hAnsi="Arial" w:cs="Arial"/>
      <w:lang w:eastAsia="ru-RU"/>
    </w:rPr>
  </w:style>
  <w:style w:type="paragraph" w:styleId="1593" w:customStyle="1">
    <w:name w:val="Body Text Знак"/>
    <w:basedOn w:val="994"/>
    <w:link w:val="1594"/>
    <w:pPr>
      <w:ind w:firstLine="709"/>
      <w:jc w:val="both"/>
      <w:spacing w:before="120" w:after="120" w:line="240" w:lineRule="auto"/>
    </w:pPr>
    <w:rPr>
      <w:sz w:val="24"/>
      <w:lang w:eastAsia="ru-RU"/>
    </w:rPr>
  </w:style>
  <w:style w:type="character" w:styleId="1594" w:customStyle="1">
    <w:name w:val="Body Text Знак Знак"/>
    <w:link w:val="1593"/>
    <w:rPr>
      <w:rFonts w:ascii="Times New Roman" w:hAnsi="Times New Roman" w:eastAsia="Times New Roman" w:cs="Times New Roman"/>
      <w:sz w:val="24"/>
      <w:szCs w:val="20"/>
      <w:lang w:eastAsia="ru-RU"/>
    </w:rPr>
  </w:style>
  <w:style w:type="paragraph" w:styleId="1595" w:customStyle="1">
    <w:name w:val="Пункт"/>
    <w:basedOn w:val="1196"/>
    <w:link w:val="1862"/>
    <w:pPr>
      <w:numPr>
        <w:ilvl w:val="0"/>
        <w:numId w:val="0"/>
      </w:numPr>
      <w:contextualSpacing w:val="0"/>
      <w:ind w:left="576" w:hanging="576"/>
      <w:jc w:val="both"/>
      <w:spacing w:before="120" w:after="60" w:line="240" w:lineRule="auto"/>
      <w:tabs>
        <w:tab w:val="num" w:pos="576" w:leader="none"/>
      </w:tabs>
      <w:suppressLineNumbers/>
    </w:pPr>
    <w:rPr>
      <w:sz w:val="24"/>
      <w:szCs w:val="24"/>
      <w:lang w:eastAsia="ru-RU"/>
    </w:rPr>
  </w:style>
  <w:style w:type="paragraph" w:styleId="1596" w:customStyle="1">
    <w:name w:val="Знак Знак Знак Знак Знак Знак Знак Знак Знак3"/>
    <w:basedOn w:val="994"/>
    <w:pPr>
      <w:ind w:firstLine="709"/>
      <w:jc w:val="both"/>
      <w:spacing w:before="120" w:after="160" w:line="240" w:lineRule="exact"/>
    </w:pPr>
    <w:rPr>
      <w:sz w:val="24"/>
      <w:lang w:val="en-US" w:eastAsia="en-US"/>
    </w:rPr>
  </w:style>
  <w:style w:type="paragraph" w:styleId="1597" w:customStyle="1">
    <w:name w:val="Статья"/>
    <w:basedOn w:val="994"/>
    <w:pPr>
      <w:ind w:left="3132" w:hanging="432"/>
      <w:jc w:val="center"/>
      <w:keepLines/>
      <w:keepNext/>
      <w:spacing w:before="120" w:after="60" w:line="240" w:lineRule="auto"/>
      <w:widowControl w:val="off"/>
      <w:tabs>
        <w:tab w:val="num" w:pos="3132" w:leader="none"/>
      </w:tabs>
      <w:suppressLineNumbers/>
    </w:pPr>
    <w:rPr>
      <w:b/>
      <w:bCs/>
      <w:caps/>
      <w:sz w:val="28"/>
      <w:szCs w:val="28"/>
      <w:lang w:eastAsia="ru-RU"/>
    </w:rPr>
  </w:style>
  <w:style w:type="paragraph" w:styleId="1598" w:customStyle="1">
    <w:name w:val="Знак2 Знак Знак"/>
    <w:basedOn w:val="994"/>
    <w:pPr>
      <w:ind w:firstLine="709"/>
      <w:spacing w:before="120" w:after="160" w:line="240" w:lineRule="exact"/>
    </w:pPr>
    <w:rPr>
      <w:rFonts w:ascii="Verdana" w:hAnsi="Verdana"/>
      <w:sz w:val="24"/>
      <w:szCs w:val="24"/>
      <w:lang w:val="en-US" w:eastAsia="en-US"/>
    </w:rPr>
  </w:style>
  <w:style w:type="paragraph" w:styleId="1599" w:customStyle="1">
    <w:name w:val="Знак1 Знак Знак Знак Знак Знак"/>
    <w:basedOn w:val="994"/>
    <w:pPr>
      <w:ind w:firstLine="709"/>
      <w:spacing w:before="120" w:after="160" w:line="240" w:lineRule="exact"/>
    </w:pPr>
    <w:rPr>
      <w:rFonts w:ascii="Verdana" w:hAnsi="Verdana"/>
      <w:sz w:val="24"/>
      <w:szCs w:val="24"/>
      <w:lang w:val="en-US" w:eastAsia="en-US"/>
    </w:rPr>
  </w:style>
  <w:style w:type="paragraph" w:styleId="1600" w:customStyle="1">
    <w:name w:val="Знак Знак Знак Знак Знак Знак Знак1 Знак Знак"/>
    <w:basedOn w:val="994"/>
    <w:pPr>
      <w:ind w:firstLine="709"/>
      <w:spacing w:before="120" w:after="160" w:line="240" w:lineRule="exact"/>
    </w:pPr>
    <w:rPr>
      <w:rFonts w:ascii="Verdana" w:hAnsi="Verdana" w:cs="Verdana"/>
      <w:sz w:val="24"/>
      <w:szCs w:val="24"/>
      <w:lang w:val="en-US" w:eastAsia="en-US"/>
    </w:rPr>
  </w:style>
  <w:style w:type="paragraph" w:styleId="1601" w:customStyle="1">
    <w:name w:val="Normal 0"/>
    <w:basedOn w:val="994"/>
    <w:pPr>
      <w:ind w:firstLine="709"/>
      <w:jc w:val="center"/>
      <w:spacing w:before="120" w:after="120" w:line="360" w:lineRule="auto"/>
    </w:pPr>
    <w:rPr>
      <w:sz w:val="24"/>
      <w:lang w:eastAsia="ru-RU"/>
    </w:rPr>
  </w:style>
  <w:style w:type="paragraph" w:styleId="1602" w:customStyle="1">
    <w:name w:val="Основной текст1"/>
    <w:basedOn w:val="994"/>
    <w:link w:val="1956"/>
    <w:pPr>
      <w:ind w:firstLine="709"/>
      <w:jc w:val="both"/>
      <w:spacing w:before="120" w:after="120" w:line="240" w:lineRule="auto"/>
    </w:pPr>
    <w:rPr>
      <w:color w:val="000000"/>
      <w:sz w:val="24"/>
      <w:lang w:eastAsia="ru-RU"/>
    </w:rPr>
  </w:style>
  <w:style w:type="paragraph" w:styleId="1603" w:customStyle="1">
    <w:name w:val="Normal (keep with next)"/>
    <w:basedOn w:val="994"/>
    <w:pPr>
      <w:ind w:firstLine="709"/>
      <w:keepLines/>
      <w:keepNext/>
      <w:spacing w:before="120" w:after="120" w:line="240" w:lineRule="auto"/>
    </w:pPr>
    <w:rPr>
      <w:rFonts w:ascii="Arial" w:hAnsi="Arial" w:eastAsia="SimSun"/>
      <w:sz w:val="22"/>
      <w:szCs w:val="24"/>
      <w:lang w:val="en-GB" w:eastAsia="zh-CN"/>
    </w:rPr>
  </w:style>
  <w:style w:type="paragraph" w:styleId="1604" w:customStyle="1">
    <w:name w:val="NormalSpace"/>
    <w:basedOn w:val="994"/>
    <w:next w:val="994"/>
    <w:pPr>
      <w:ind w:firstLine="709"/>
      <w:spacing w:before="60" w:after="60" w:line="240" w:lineRule="auto"/>
    </w:pPr>
    <w:rPr>
      <w:rFonts w:ascii="Arial" w:hAnsi="Arial" w:eastAsia="SimSun"/>
      <w:sz w:val="22"/>
      <w:szCs w:val="24"/>
      <w:lang w:val="en-GB" w:eastAsia="zh-CN"/>
    </w:rPr>
  </w:style>
  <w:style w:type="paragraph" w:styleId="1605" w:customStyle="1">
    <w:name w:val="Знак1 Знак Знак Знак Знак Знак Знак Знак Знак Знак Знак Знак Знак"/>
    <w:basedOn w:val="994"/>
    <w:pPr>
      <w:ind w:firstLine="709"/>
      <w:spacing w:before="120" w:after="160" w:line="240" w:lineRule="exact"/>
    </w:pPr>
    <w:rPr>
      <w:rFonts w:ascii="Verdana" w:hAnsi="Verdana"/>
      <w:sz w:val="24"/>
      <w:szCs w:val="24"/>
      <w:lang w:val="en-US" w:eastAsia="en-US"/>
    </w:rPr>
  </w:style>
  <w:style w:type="character" w:styleId="1606" w:customStyle="1">
    <w:name w:val="Нижний колонтитул Знак Знак1"/>
    <w:rPr>
      <w:sz w:val="24"/>
      <w:szCs w:val="24"/>
      <w:lang w:val="ru-RU" w:eastAsia="ru-RU" w:bidi="ar-SA"/>
    </w:rPr>
  </w:style>
  <w:style w:type="paragraph" w:styleId="1607" w:customStyle="1">
    <w:name w:val="Знак Знак Знак Знак Знак Знак Знак Знак Знак Знак Знак Знак Знак3"/>
    <w:basedOn w:val="994"/>
    <w:pPr>
      <w:ind w:firstLine="709"/>
      <w:jc w:val="both"/>
      <w:spacing w:before="120" w:after="160" w:line="240" w:lineRule="exact"/>
    </w:pPr>
    <w:rPr>
      <w:sz w:val="24"/>
      <w:lang w:val="en-US" w:eastAsia="en-US"/>
    </w:rPr>
  </w:style>
  <w:style w:type="paragraph" w:styleId="1608" w:customStyle="1">
    <w:name w:val="d"/>
    <w:basedOn w:val="994"/>
    <w:pPr>
      <w:ind w:firstLine="120"/>
      <w:spacing w:before="100" w:beforeAutospacing="1" w:after="100" w:afterAutospacing="1" w:line="240" w:lineRule="auto"/>
    </w:pPr>
    <w:rPr>
      <w:rFonts w:ascii="Arial" w:hAnsi="Arial" w:cs="Arial"/>
      <w:lang w:eastAsia="ru-RU"/>
    </w:rPr>
  </w:style>
  <w:style w:type="paragraph" w:styleId="1609">
    <w:name w:val="Normal Indent"/>
    <w:basedOn w:val="994"/>
    <w:pPr>
      <w:ind w:left="708" w:firstLine="709"/>
      <w:jc w:val="both"/>
      <w:spacing w:before="120" w:after="60" w:line="240" w:lineRule="auto"/>
    </w:pPr>
    <w:rPr>
      <w:sz w:val="24"/>
      <w:szCs w:val="24"/>
      <w:lang w:eastAsia="ru-RU"/>
    </w:rPr>
  </w:style>
  <w:style w:type="paragraph" w:styleId="1610" w:customStyle="1">
    <w:name w:val="Таблицы (моноширинный)"/>
    <w:basedOn w:val="994"/>
    <w:next w:val="994"/>
    <w:pPr>
      <w:ind w:firstLine="709"/>
      <w:jc w:val="both"/>
      <w:spacing w:before="120" w:after="120" w:line="240" w:lineRule="auto"/>
      <w:widowControl w:val="off"/>
    </w:pPr>
    <w:rPr>
      <w:rFonts w:ascii="Courier New" w:hAnsi="Courier New" w:cs="Courier New"/>
      <w:lang w:eastAsia="ru-RU"/>
    </w:rPr>
  </w:style>
  <w:style w:type="paragraph" w:styleId="1611" w:customStyle="1">
    <w:name w:val="Знак Знак Char Char Знак Знак Char Char Знак Знак Знак Знак Знак Знак"/>
    <w:basedOn w:val="994"/>
    <w:pPr>
      <w:ind w:firstLine="709"/>
      <w:spacing w:before="120" w:after="160" w:line="240" w:lineRule="exact"/>
    </w:pPr>
    <w:rPr>
      <w:rFonts w:ascii="Verdana" w:hAnsi="Verdana"/>
      <w:sz w:val="24"/>
      <w:szCs w:val="24"/>
      <w:lang w:val="en-US" w:eastAsia="en-US"/>
    </w:rPr>
  </w:style>
  <w:style w:type="paragraph" w:styleId="1612" w:customStyle="1">
    <w:name w:val="заголовок 11"/>
    <w:basedOn w:val="994"/>
    <w:next w:val="994"/>
    <w:pPr>
      <w:ind w:firstLine="709"/>
      <w:jc w:val="center"/>
      <w:keepNext/>
      <w:spacing w:before="120" w:after="120" w:line="240" w:lineRule="auto"/>
    </w:pPr>
    <w:rPr>
      <w:sz w:val="24"/>
      <w:lang w:eastAsia="ru-RU"/>
    </w:rPr>
  </w:style>
  <w:style w:type="character" w:styleId="1613" w:customStyle="1">
    <w:name w:val="Знак3 Знак Знак4"/>
    <w:rPr>
      <w:sz w:val="24"/>
      <w:szCs w:val="24"/>
      <w:lang w:val="ru-RU" w:eastAsia="ru-RU" w:bidi="ar-SA"/>
    </w:rPr>
  </w:style>
  <w:style w:type="character" w:styleId="1614" w:customStyle="1">
    <w:name w:val="crdsubttl"/>
    <w:rPr>
      <w:rFonts w:hint="default" w:ascii="Arial Narrow" w:hAnsi="Arial Narrow"/>
      <w:b/>
      <w:bCs/>
      <w:color w:val="ba0000"/>
      <w:sz w:val="21"/>
      <w:szCs w:val="21"/>
    </w:rPr>
  </w:style>
  <w:style w:type="paragraph" w:styleId="1615" w:customStyle="1">
    <w:name w:val="КД_заголовки"/>
    <w:basedOn w:val="995"/>
    <w:pPr>
      <w:ind w:left="360" w:hanging="360"/>
      <w:jc w:val="center"/>
      <w:spacing w:line="240" w:lineRule="auto"/>
    </w:pPr>
    <w:rPr>
      <w:rFonts w:ascii="Times New Roman" w:hAnsi="Times New Roman" w:eastAsia="Times New Roman"/>
      <w:sz w:val="28"/>
      <w:szCs w:val="28"/>
      <w:lang w:eastAsia="ru-RU"/>
    </w:rPr>
  </w:style>
  <w:style w:type="character" w:styleId="1616" w:customStyle="1">
    <w:name w:val="АД_Наименование главы без нумерации Знак"/>
    <w:link w:val="1617"/>
    <w:rPr>
      <w:b/>
      <w:bCs/>
      <w:sz w:val="24"/>
      <w:szCs w:val="24"/>
      <w:lang w:eastAsia="ru-RU"/>
    </w:rPr>
  </w:style>
  <w:style w:type="paragraph" w:styleId="1617" w:customStyle="1">
    <w:name w:val="АД_Наименование главы без нумерации"/>
    <w:basedOn w:val="996"/>
    <w:link w:val="1616"/>
    <w:pPr>
      <w:numPr>
        <w:ilvl w:val="0"/>
        <w:numId w:val="0"/>
      </w:numPr>
      <w:ind w:firstLine="709"/>
      <w:jc w:val="center"/>
      <w:spacing w:before="0" w:after="0" w:line="240" w:lineRule="auto"/>
    </w:pPr>
    <w:rPr>
      <w:rFonts w:asciiTheme="minorHAnsi" w:hAnsiTheme="minorHAnsi" w:eastAsiaTheme="minorHAnsi" w:cstheme="minorBidi"/>
      <w:i w:val="0"/>
      <w:iCs w:val="0"/>
      <w:sz w:val="24"/>
      <w:szCs w:val="24"/>
      <w:lang w:eastAsia="ru-RU"/>
    </w:rPr>
  </w:style>
  <w:style w:type="character" w:styleId="1618" w:customStyle="1">
    <w:name w:val="АД_Основной текст Знак"/>
    <w:link w:val="1619"/>
    <w:rPr>
      <w:sz w:val="24"/>
      <w:szCs w:val="24"/>
      <w:lang w:eastAsia="ru-RU"/>
    </w:rPr>
  </w:style>
  <w:style w:type="paragraph" w:styleId="1619" w:customStyle="1">
    <w:name w:val="АД_Основной текст"/>
    <w:basedOn w:val="994"/>
    <w:link w:val="1618"/>
    <w:qFormat/>
    <w:pPr>
      <w:ind w:firstLine="567"/>
      <w:jc w:val="both"/>
      <w:spacing w:before="120" w:after="120" w:line="240" w:lineRule="auto"/>
    </w:pPr>
    <w:rPr>
      <w:rFonts w:asciiTheme="minorHAnsi" w:hAnsiTheme="minorHAnsi" w:eastAsiaTheme="minorHAnsi" w:cstheme="minorBidi"/>
      <w:sz w:val="24"/>
      <w:szCs w:val="24"/>
      <w:lang w:eastAsia="ru-RU"/>
    </w:rPr>
  </w:style>
  <w:style w:type="paragraph" w:styleId="1620" w:customStyle="1">
    <w:name w:val="Без интервала13"/>
    <w:link w:val="2833"/>
    <w:qFormat/>
    <w:pPr>
      <w:spacing w:after="0" w:line="240" w:lineRule="auto"/>
    </w:pPr>
    <w:rPr>
      <w:rFonts w:ascii="Times New Roman" w:hAnsi="Times New Roman" w:eastAsia="Times New Roman" w:cs="Times New Roman"/>
      <w:sz w:val="24"/>
      <w:szCs w:val="24"/>
      <w:lang w:eastAsia="ru-RU"/>
    </w:rPr>
  </w:style>
  <w:style w:type="paragraph" w:styleId="1621" w:customStyle="1">
    <w:name w:val="Заг2"/>
    <w:basedOn w:val="996"/>
    <w:pPr>
      <w:numPr>
        <w:ilvl w:val="1"/>
        <w:numId w:val="43"/>
      </w:numPr>
      <w:jc w:val="both"/>
      <w:spacing w:after="120" w:line="240" w:lineRule="auto"/>
    </w:pPr>
    <w:rPr>
      <w:rFonts w:ascii="Times New Roman" w:hAnsi="Times New Roman"/>
      <w:bCs w:val="0"/>
      <w:i w:val="0"/>
      <w:iCs w:val="0"/>
      <w:lang w:eastAsia="ru-RU"/>
    </w:rPr>
  </w:style>
  <w:style w:type="paragraph" w:styleId="1622" w:customStyle="1">
    <w:name w:val="WW-Основной текст 3"/>
    <w:basedOn w:val="994"/>
    <w:pPr>
      <w:ind w:firstLine="709"/>
      <w:jc w:val="both"/>
      <w:spacing w:before="120" w:after="120" w:line="360" w:lineRule="exact"/>
      <w:shd w:val="clear" w:color="auto" w:fill="ffffff"/>
      <w:widowControl w:val="off"/>
    </w:pPr>
    <w:rPr>
      <w:color w:val="000000"/>
      <w:spacing w:val="-4"/>
      <w:sz w:val="25"/>
      <w:szCs w:val="25"/>
    </w:rPr>
  </w:style>
  <w:style w:type="paragraph" w:styleId="1623" w:customStyle="1">
    <w:name w:val="СП - Статья 1"/>
    <w:basedOn w:val="1183"/>
    <w:pPr>
      <w:ind w:left="360" w:hanging="360"/>
      <w:jc w:val="both"/>
      <w:spacing w:before="60" w:after="240" w:line="240" w:lineRule="auto"/>
      <w:widowControl w:val="off"/>
      <w:tabs>
        <w:tab w:val="num" w:pos="360" w:leader="none"/>
      </w:tabs>
    </w:pPr>
    <w:rPr>
      <w:sz w:val="24"/>
      <w:szCs w:val="24"/>
      <w:lang w:eastAsia="ru-RU"/>
    </w:rPr>
  </w:style>
  <w:style w:type="paragraph" w:styleId="1624" w:customStyle="1">
    <w:name w:val="Список 1"/>
    <w:basedOn w:val="1183"/>
    <w:pPr>
      <w:ind w:left="1134" w:hanging="283"/>
      <w:spacing w:before="60" w:after="0" w:line="360" w:lineRule="auto"/>
    </w:pPr>
    <w:rPr>
      <w:sz w:val="22"/>
      <w:lang w:eastAsia="ru-RU"/>
    </w:rPr>
  </w:style>
  <w:style w:type="paragraph" w:styleId="1625" w:customStyle="1">
    <w:name w:val="xl63"/>
    <w:basedOn w:val="994"/>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lang w:eastAsia="ru-RU"/>
    </w:rPr>
  </w:style>
  <w:style w:type="paragraph" w:styleId="1626" w:customStyle="1">
    <w:name w:val="xl64"/>
    <w:basedOn w:val="994"/>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color w:val="000000"/>
      <w:lang w:eastAsia="ru-RU"/>
    </w:rPr>
  </w:style>
  <w:style w:type="paragraph" w:styleId="1627" w:customStyle="1">
    <w:name w:val="xl65"/>
    <w:basedOn w:val="994"/>
    <w:pPr>
      <w:ind w:firstLine="709"/>
      <w:spacing w:before="100" w:beforeAutospacing="1" w:after="100" w:afterAutospacing="1" w:line="240" w:lineRule="auto"/>
    </w:pPr>
    <w:rPr>
      <w:lang w:eastAsia="ru-RU"/>
    </w:rPr>
  </w:style>
  <w:style w:type="paragraph" w:styleId="1628" w:customStyle="1">
    <w:name w:val="xl66"/>
    <w:basedOn w:val="994"/>
    <w:pPr>
      <w:ind w:firstLine="709"/>
      <w:spacing w:before="100" w:beforeAutospacing="1" w:after="100" w:afterAutospacing="1" w:line="240" w:lineRule="auto"/>
    </w:pPr>
    <w:rPr>
      <w:b/>
      <w:bCs/>
      <w:lang w:eastAsia="ru-RU"/>
    </w:rPr>
  </w:style>
  <w:style w:type="paragraph" w:styleId="1629" w:customStyle="1">
    <w:name w:val="xl67"/>
    <w:basedOn w:val="994"/>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lang w:eastAsia="ru-RU"/>
    </w:rPr>
  </w:style>
  <w:style w:type="paragraph" w:styleId="1630" w:customStyle="1">
    <w:name w:val="xl68"/>
    <w:basedOn w:val="994"/>
    <w:pPr>
      <w:ind w:firstLine="709"/>
      <w:jc w:val="center"/>
      <w:spacing w:before="100" w:beforeAutospacing="1" w:after="100" w:afterAutospacing="1" w:line="240" w:lineRule="auto"/>
    </w:pPr>
    <w:rPr>
      <w:lang w:eastAsia="ru-RU"/>
    </w:rPr>
  </w:style>
  <w:style w:type="paragraph" w:styleId="1631" w:customStyle="1">
    <w:name w:val="xl69"/>
    <w:basedOn w:val="994"/>
    <w:pPr>
      <w:ind w:firstLine="709"/>
      <w:spacing w:before="100" w:beforeAutospacing="1" w:after="100" w:afterAutospacing="1" w:line="240" w:lineRule="auto"/>
    </w:pPr>
    <w:rPr>
      <w:lang w:eastAsia="ru-RU"/>
    </w:rPr>
  </w:style>
  <w:style w:type="paragraph" w:styleId="1632" w:customStyle="1">
    <w:name w:val="xl70"/>
    <w:basedOn w:val="994"/>
    <w:pPr>
      <w:ind w:firstLine="709"/>
      <w:jc w:val="center"/>
      <w:spacing w:before="100" w:beforeAutospacing="1" w:after="100" w:afterAutospacing="1" w:line="240" w:lineRule="auto"/>
    </w:pPr>
    <w:rPr>
      <w:lang w:eastAsia="ru-RU"/>
    </w:rPr>
  </w:style>
  <w:style w:type="paragraph" w:styleId="1633" w:customStyle="1">
    <w:name w:val="xl71"/>
    <w:basedOn w:val="994"/>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lang w:eastAsia="ru-RU"/>
    </w:rPr>
  </w:style>
  <w:style w:type="paragraph" w:styleId="1634" w:customStyle="1">
    <w:name w:val="xl72"/>
    <w:basedOn w:val="994"/>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lang w:eastAsia="ru-RU"/>
    </w:rPr>
  </w:style>
  <w:style w:type="paragraph" w:styleId="1635" w:customStyle="1">
    <w:name w:val="xl73"/>
    <w:basedOn w:val="994"/>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lang w:eastAsia="ru-RU"/>
    </w:rPr>
  </w:style>
  <w:style w:type="paragraph" w:styleId="1636" w:customStyle="1">
    <w:name w:val="xl74"/>
    <w:basedOn w:val="994"/>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lang w:eastAsia="ru-RU"/>
    </w:rPr>
  </w:style>
  <w:style w:type="paragraph" w:styleId="1637" w:customStyle="1">
    <w:name w:val="xl75"/>
    <w:basedOn w:val="994"/>
    <w:pPr>
      <w:ind w:firstLine="709"/>
      <w:jc w:val="center"/>
      <w:spacing w:before="100" w:beforeAutospacing="1" w:after="100" w:afterAutospacing="1" w:line="240" w:lineRule="auto"/>
      <w:pBdr>
        <w:top w:val="single" w:color="000000" w:sz="4" w:space="0"/>
        <w:bottom w:val="single" w:color="000000" w:sz="4" w:space="0"/>
        <w:right w:val="single" w:color="000000" w:sz="4" w:space="0"/>
      </w:pBdr>
    </w:pPr>
    <w:rPr>
      <w:b/>
      <w:bCs/>
      <w:color w:val="000000"/>
      <w:lang w:eastAsia="ru-RU"/>
    </w:rPr>
  </w:style>
  <w:style w:type="paragraph" w:styleId="1638" w:customStyle="1">
    <w:name w:val="xl76"/>
    <w:basedOn w:val="994"/>
    <w:pPr>
      <w:ind w:firstLine="709"/>
      <w:jc w:val="center"/>
      <w:spacing w:before="100" w:beforeAutospacing="1" w:after="100" w:afterAutospacing="1" w:line="240" w:lineRule="auto"/>
      <w:pBdr>
        <w:top w:val="single" w:color="000000" w:sz="4" w:space="0"/>
        <w:bottom w:val="single" w:color="000000" w:sz="4" w:space="0"/>
        <w:right w:val="single" w:color="000000" w:sz="4" w:space="0"/>
      </w:pBdr>
    </w:pPr>
    <w:rPr>
      <w:lang w:eastAsia="ru-RU"/>
    </w:rPr>
  </w:style>
  <w:style w:type="paragraph" w:styleId="1639" w:customStyle="1">
    <w:name w:val="xl77"/>
    <w:basedOn w:val="994"/>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i/>
      <w:iCs/>
      <w:color w:val="000000"/>
      <w:lang w:eastAsia="ru-RU"/>
    </w:rPr>
  </w:style>
  <w:style w:type="paragraph" w:styleId="1640" w:customStyle="1">
    <w:name w:val="xl78"/>
    <w:basedOn w:val="994"/>
    <w:pPr>
      <w:ind w:firstLine="709"/>
      <w:spacing w:before="100" w:beforeAutospacing="1" w:after="100" w:afterAutospacing="1" w:line="240" w:lineRule="auto"/>
      <w:pBdr>
        <w:top w:val="single" w:color="000000" w:sz="4" w:space="0"/>
        <w:left w:val="single" w:color="000000" w:sz="4" w:space="0"/>
        <w:bottom w:val="single" w:color="000000" w:sz="4" w:space="0"/>
      </w:pBdr>
    </w:pPr>
    <w:rPr>
      <w:i/>
      <w:iCs/>
      <w:u w:val="single"/>
      <w:lang w:eastAsia="ru-RU"/>
    </w:rPr>
  </w:style>
  <w:style w:type="paragraph" w:styleId="1641" w:customStyle="1">
    <w:name w:val="xl79"/>
    <w:basedOn w:val="994"/>
    <w:pPr>
      <w:ind w:firstLine="709"/>
      <w:spacing w:before="100" w:beforeAutospacing="1" w:after="100" w:afterAutospacing="1" w:line="240" w:lineRule="auto"/>
      <w:pBdr>
        <w:top w:val="single" w:color="000000" w:sz="4" w:space="0"/>
        <w:bottom w:val="single" w:color="000000" w:sz="4" w:space="0"/>
        <w:right w:val="single" w:color="000000" w:sz="4" w:space="0"/>
      </w:pBdr>
    </w:pPr>
    <w:rPr>
      <w:sz w:val="24"/>
      <w:szCs w:val="24"/>
      <w:lang w:eastAsia="ru-RU"/>
    </w:rPr>
  </w:style>
  <w:style w:type="paragraph" w:styleId="1642" w:customStyle="1">
    <w:name w:val="xl80"/>
    <w:basedOn w:val="994"/>
    <w:pPr>
      <w:ind w:firstLine="709"/>
      <w:jc w:val="center"/>
      <w:spacing w:before="100" w:beforeAutospacing="1" w:after="100" w:afterAutospacing="1" w:line="240" w:lineRule="auto"/>
      <w:pBdr>
        <w:top w:val="single" w:color="000000" w:sz="8" w:space="0"/>
        <w:left w:val="single" w:color="000000" w:sz="8" w:space="0"/>
        <w:right w:val="single" w:color="000000" w:sz="4" w:space="0"/>
      </w:pBdr>
    </w:pPr>
    <w:rPr>
      <w:b/>
      <w:bCs/>
      <w:color w:val="000000"/>
      <w:sz w:val="24"/>
      <w:szCs w:val="24"/>
      <w:lang w:eastAsia="ru-RU"/>
    </w:rPr>
  </w:style>
  <w:style w:type="paragraph" w:styleId="1643" w:customStyle="1">
    <w:name w:val="xl81"/>
    <w:basedOn w:val="994"/>
    <w:pPr>
      <w:ind w:firstLine="709"/>
      <w:spacing w:before="100" w:beforeAutospacing="1" w:after="100" w:afterAutospacing="1" w:line="240" w:lineRule="auto"/>
      <w:pBdr>
        <w:left w:val="single" w:color="000000" w:sz="8" w:space="0"/>
        <w:bottom w:val="single" w:color="000000" w:sz="8" w:space="0"/>
        <w:right w:val="single" w:color="000000" w:sz="4" w:space="0"/>
      </w:pBdr>
    </w:pPr>
    <w:rPr>
      <w:sz w:val="24"/>
      <w:szCs w:val="24"/>
      <w:lang w:eastAsia="ru-RU"/>
    </w:rPr>
  </w:style>
  <w:style w:type="paragraph" w:styleId="1644" w:customStyle="1">
    <w:name w:val="xl82"/>
    <w:basedOn w:val="994"/>
    <w:pPr>
      <w:ind w:firstLine="709"/>
      <w:spacing w:before="100" w:beforeAutospacing="1" w:after="100" w:afterAutospacing="1" w:line="240" w:lineRule="auto"/>
      <w:pBdr>
        <w:top w:val="single" w:color="000000" w:sz="8" w:space="0"/>
        <w:bottom w:val="single" w:color="000000" w:sz="4" w:space="0"/>
        <w:right w:val="single" w:color="000000" w:sz="8" w:space="0"/>
      </w:pBdr>
    </w:pPr>
    <w:rPr>
      <w:sz w:val="24"/>
      <w:szCs w:val="24"/>
      <w:lang w:eastAsia="ru-RU"/>
    </w:rPr>
  </w:style>
  <w:style w:type="paragraph" w:styleId="1645" w:customStyle="1">
    <w:name w:val="xl83"/>
    <w:basedOn w:val="994"/>
    <w:pPr>
      <w:ind w:firstLine="709"/>
      <w:jc w:val="center"/>
      <w:spacing w:before="100" w:beforeAutospacing="1" w:after="100" w:afterAutospacing="1" w:line="240" w:lineRule="auto"/>
      <w:pBdr>
        <w:top w:val="single" w:color="000000" w:sz="4" w:space="0"/>
        <w:left w:val="single" w:color="000000" w:sz="4" w:space="0"/>
        <w:bottom w:val="single" w:color="000000" w:sz="8" w:space="0"/>
        <w:right w:val="single" w:color="000000" w:sz="4" w:space="0"/>
      </w:pBdr>
    </w:pPr>
    <w:rPr>
      <w:b/>
      <w:bCs/>
      <w:sz w:val="24"/>
      <w:szCs w:val="24"/>
      <w:lang w:eastAsia="ru-RU"/>
    </w:rPr>
  </w:style>
  <w:style w:type="paragraph" w:styleId="1646" w:customStyle="1">
    <w:name w:val="xl84"/>
    <w:basedOn w:val="994"/>
    <w:pPr>
      <w:ind w:firstLine="709"/>
      <w:jc w:val="center"/>
      <w:spacing w:before="100" w:beforeAutospacing="1" w:after="100" w:afterAutospacing="1" w:line="240" w:lineRule="auto"/>
      <w:pBdr>
        <w:top w:val="single" w:color="000000" w:sz="4" w:space="0"/>
        <w:left w:val="single" w:color="000000" w:sz="4" w:space="0"/>
        <w:bottom w:val="single" w:color="000000" w:sz="8" w:space="0"/>
        <w:right w:val="single" w:color="000000" w:sz="8" w:space="0"/>
      </w:pBdr>
    </w:pPr>
    <w:rPr>
      <w:b/>
      <w:bCs/>
      <w:sz w:val="24"/>
      <w:szCs w:val="24"/>
      <w:lang w:eastAsia="ru-RU"/>
    </w:rPr>
  </w:style>
  <w:style w:type="paragraph" w:styleId="1647" w:customStyle="1">
    <w:name w:val="xl85"/>
    <w:basedOn w:val="994"/>
    <w:pPr>
      <w:ind w:firstLine="709"/>
      <w:jc w:val="right"/>
      <w:spacing w:before="100" w:beforeAutospacing="1" w:after="100" w:afterAutospacing="1" w:line="240" w:lineRule="auto"/>
      <w:pBdr>
        <w:left w:val="single" w:color="000000" w:sz="4" w:space="0"/>
        <w:bottom w:val="single" w:color="000000" w:sz="4" w:space="0"/>
        <w:right w:val="single" w:color="000000" w:sz="8" w:space="0"/>
      </w:pBdr>
    </w:pPr>
    <w:rPr>
      <w:sz w:val="18"/>
      <w:szCs w:val="18"/>
      <w:lang w:eastAsia="ru-RU"/>
    </w:rPr>
  </w:style>
  <w:style w:type="paragraph" w:styleId="1648" w:customStyle="1">
    <w:name w:val="xl86"/>
    <w:basedOn w:val="994"/>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8" w:space="0"/>
      </w:pBdr>
    </w:pPr>
    <w:rPr>
      <w:sz w:val="18"/>
      <w:szCs w:val="18"/>
      <w:lang w:eastAsia="ru-RU"/>
    </w:rPr>
  </w:style>
  <w:style w:type="paragraph" w:styleId="1649" w:customStyle="1">
    <w:name w:val="xl87"/>
    <w:basedOn w:val="994"/>
    <w:pPr>
      <w:ind w:firstLine="709"/>
      <w:jc w:val="right"/>
      <w:spacing w:before="100" w:beforeAutospacing="1" w:after="100" w:afterAutospacing="1" w:line="240" w:lineRule="auto"/>
      <w:pBdr>
        <w:top w:val="single" w:color="000000" w:sz="4" w:space="0"/>
        <w:left w:val="single" w:color="000000" w:sz="4" w:space="0"/>
        <w:bottom w:val="single" w:color="000000" w:sz="8" w:space="0"/>
        <w:right w:val="single" w:color="000000" w:sz="8" w:space="0"/>
      </w:pBdr>
    </w:pPr>
    <w:rPr>
      <w:sz w:val="18"/>
      <w:szCs w:val="18"/>
      <w:lang w:eastAsia="ru-RU"/>
    </w:rPr>
  </w:style>
  <w:style w:type="paragraph" w:styleId="1650" w:customStyle="1">
    <w:name w:val="xl88"/>
    <w:basedOn w:val="994"/>
    <w:pPr>
      <w:ind w:firstLine="709"/>
      <w:jc w:val="center"/>
      <w:spacing w:before="100" w:beforeAutospacing="1" w:after="100" w:afterAutospacing="1" w:line="240" w:lineRule="auto"/>
      <w:pBdr>
        <w:top w:val="single" w:color="000000" w:sz="8" w:space="0"/>
        <w:left w:val="single" w:color="000000" w:sz="8" w:space="0"/>
        <w:bottom w:val="single" w:color="000000" w:sz="4" w:space="0"/>
        <w:right w:val="single" w:color="000000" w:sz="4" w:space="0"/>
      </w:pBdr>
    </w:pPr>
    <w:rPr>
      <w:color w:val="000000"/>
      <w:sz w:val="24"/>
      <w:szCs w:val="24"/>
      <w:lang w:eastAsia="ru-RU"/>
    </w:rPr>
  </w:style>
  <w:style w:type="paragraph" w:styleId="1651" w:customStyle="1">
    <w:name w:val="xl89"/>
    <w:basedOn w:val="994"/>
    <w:pPr>
      <w:ind w:firstLine="709"/>
      <w:spacing w:before="100" w:beforeAutospacing="1" w:after="100" w:afterAutospacing="1" w:line="240" w:lineRule="auto"/>
      <w:pBdr>
        <w:top w:val="single" w:color="000000" w:sz="8" w:space="0"/>
        <w:left w:val="single" w:color="000000" w:sz="4" w:space="0"/>
        <w:bottom w:val="single" w:color="000000" w:sz="4" w:space="0"/>
        <w:right w:val="single" w:color="000000" w:sz="4" w:space="0"/>
      </w:pBdr>
    </w:pPr>
    <w:rPr>
      <w:color w:val="000000"/>
      <w:sz w:val="24"/>
      <w:szCs w:val="24"/>
      <w:lang w:eastAsia="ru-RU"/>
    </w:rPr>
  </w:style>
  <w:style w:type="paragraph" w:styleId="1652" w:customStyle="1">
    <w:name w:val="xl90"/>
    <w:basedOn w:val="994"/>
    <w:pPr>
      <w:ind w:firstLine="709"/>
      <w:spacing w:before="100" w:beforeAutospacing="1" w:after="100" w:afterAutospacing="1" w:line="240" w:lineRule="auto"/>
      <w:pBdr>
        <w:top w:val="single" w:color="000000" w:sz="8" w:space="0"/>
        <w:left w:val="single" w:color="000000" w:sz="4" w:space="0"/>
        <w:bottom w:val="single" w:color="000000" w:sz="4" w:space="0"/>
        <w:right w:val="single" w:color="000000" w:sz="4" w:space="0"/>
      </w:pBdr>
    </w:pPr>
    <w:rPr>
      <w:color w:val="000000"/>
      <w:sz w:val="24"/>
      <w:szCs w:val="24"/>
      <w:lang w:eastAsia="ru-RU"/>
    </w:rPr>
  </w:style>
  <w:style w:type="paragraph" w:styleId="1653" w:customStyle="1">
    <w:name w:val="xl91"/>
    <w:basedOn w:val="994"/>
    <w:pPr>
      <w:ind w:firstLine="709"/>
      <w:jc w:val="right"/>
      <w:spacing w:before="100" w:beforeAutospacing="1" w:after="100" w:afterAutospacing="1" w:line="240" w:lineRule="auto"/>
      <w:pBdr>
        <w:top w:val="single" w:color="000000" w:sz="8" w:space="0"/>
        <w:left w:val="single" w:color="000000" w:sz="4" w:space="0"/>
        <w:bottom w:val="single" w:color="000000" w:sz="4" w:space="0"/>
        <w:right w:val="single" w:color="000000" w:sz="8" w:space="0"/>
      </w:pBdr>
    </w:pPr>
    <w:rPr>
      <w:sz w:val="18"/>
      <w:szCs w:val="18"/>
      <w:lang w:eastAsia="ru-RU"/>
    </w:rPr>
  </w:style>
  <w:style w:type="paragraph" w:styleId="1654" w:customStyle="1">
    <w:name w:val="xl92"/>
    <w:basedOn w:val="994"/>
    <w:pPr>
      <w:ind w:firstLine="709"/>
      <w:jc w:val="center"/>
      <w:spacing w:before="100" w:beforeAutospacing="1" w:after="100" w:afterAutospacing="1" w:line="240" w:lineRule="auto"/>
      <w:pBdr>
        <w:top w:val="single" w:color="000000" w:sz="8" w:space="0"/>
        <w:bottom w:val="single" w:color="000000" w:sz="4" w:space="0"/>
      </w:pBdr>
    </w:pPr>
    <w:rPr>
      <w:lang w:eastAsia="ru-RU"/>
    </w:rPr>
  </w:style>
  <w:style w:type="paragraph" w:styleId="1655" w:customStyle="1">
    <w:name w:val="xl93"/>
    <w:basedOn w:val="994"/>
    <w:pPr>
      <w:ind w:firstLine="709"/>
      <w:jc w:val="center"/>
      <w:spacing w:before="100" w:beforeAutospacing="1" w:after="100" w:afterAutospacing="1" w:line="240" w:lineRule="auto"/>
      <w:pBdr>
        <w:top w:val="single" w:color="000000" w:sz="4" w:space="0"/>
        <w:bottom w:val="single" w:color="000000" w:sz="8" w:space="0"/>
      </w:pBdr>
    </w:pPr>
    <w:rPr>
      <w:lang w:eastAsia="ru-RU"/>
    </w:rPr>
  </w:style>
  <w:style w:type="paragraph" w:styleId="1656" w:customStyle="1">
    <w:name w:val="xl94"/>
    <w:basedOn w:val="994"/>
    <w:pPr>
      <w:ind w:firstLine="709"/>
      <w:spacing w:before="100" w:beforeAutospacing="1" w:after="100" w:afterAutospacing="1" w:line="240" w:lineRule="auto"/>
      <w:pBdr>
        <w:bottom w:val="single" w:color="000000" w:sz="4" w:space="0"/>
      </w:pBdr>
    </w:pPr>
    <w:rPr>
      <w:lang w:eastAsia="ru-RU"/>
    </w:rPr>
  </w:style>
  <w:style w:type="paragraph" w:styleId="1657" w:customStyle="1">
    <w:name w:val="xl95"/>
    <w:basedOn w:val="994"/>
    <w:pPr>
      <w:ind w:firstLine="709"/>
      <w:jc w:val="center"/>
      <w:spacing w:before="100" w:beforeAutospacing="1" w:after="100" w:afterAutospacing="1" w:line="240" w:lineRule="auto"/>
      <w:pBdr>
        <w:top w:val="single" w:color="000000" w:sz="8" w:space="0"/>
        <w:left w:val="single" w:color="000000" w:sz="4" w:space="0"/>
        <w:bottom w:val="single" w:color="000000" w:sz="4" w:space="0"/>
        <w:right w:val="single" w:color="000000" w:sz="8" w:space="0"/>
      </w:pBdr>
    </w:pPr>
    <w:rPr>
      <w:b/>
      <w:bCs/>
      <w:lang w:eastAsia="ru-RU"/>
    </w:rPr>
  </w:style>
  <w:style w:type="paragraph" w:styleId="1658" w:customStyle="1">
    <w:name w:val="xl96"/>
    <w:basedOn w:val="994"/>
    <w:pPr>
      <w:ind w:firstLine="709"/>
      <w:jc w:val="center"/>
      <w:spacing w:before="100" w:beforeAutospacing="1" w:after="100" w:afterAutospacing="1" w:line="240" w:lineRule="auto"/>
      <w:pBdr>
        <w:top w:val="single" w:color="000000" w:sz="4" w:space="0"/>
        <w:left w:val="single" w:color="000000" w:sz="4" w:space="0"/>
        <w:bottom w:val="single" w:color="000000" w:sz="8" w:space="0"/>
        <w:right w:val="single" w:color="000000" w:sz="8" w:space="0"/>
      </w:pBdr>
    </w:pPr>
    <w:rPr>
      <w:lang w:eastAsia="ru-RU"/>
    </w:rPr>
  </w:style>
  <w:style w:type="paragraph" w:styleId="1659" w:customStyle="1">
    <w:name w:val="xl97"/>
    <w:basedOn w:val="994"/>
    <w:pPr>
      <w:ind w:firstLine="709"/>
      <w:jc w:val="right"/>
      <w:spacing w:before="100" w:beforeAutospacing="1" w:after="100" w:afterAutospacing="1" w:line="240" w:lineRule="auto"/>
      <w:pBdr>
        <w:left w:val="single" w:color="000000" w:sz="4" w:space="0"/>
        <w:bottom w:val="single" w:color="000000" w:sz="4" w:space="0"/>
        <w:right w:val="single" w:color="000000" w:sz="8" w:space="0"/>
      </w:pBdr>
    </w:pPr>
    <w:rPr>
      <w:lang w:eastAsia="ru-RU"/>
    </w:rPr>
  </w:style>
  <w:style w:type="paragraph" w:styleId="1660" w:customStyle="1">
    <w:name w:val="xl98"/>
    <w:basedOn w:val="994"/>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8" w:space="0"/>
      </w:pBdr>
    </w:pPr>
    <w:rPr>
      <w:lang w:eastAsia="ru-RU"/>
    </w:rPr>
  </w:style>
  <w:style w:type="paragraph" w:styleId="1661" w:customStyle="1">
    <w:name w:val="xl99"/>
    <w:basedOn w:val="994"/>
    <w:pPr>
      <w:ind w:firstLine="709"/>
      <w:jc w:val="right"/>
      <w:spacing w:before="100" w:beforeAutospacing="1" w:after="100" w:afterAutospacing="1" w:line="240" w:lineRule="auto"/>
      <w:pBdr>
        <w:top w:val="single" w:color="000000" w:sz="4" w:space="0"/>
        <w:left w:val="single" w:color="000000" w:sz="4" w:space="0"/>
        <w:bottom w:val="single" w:color="000000" w:sz="8" w:space="0"/>
        <w:right w:val="single" w:color="000000" w:sz="8" w:space="0"/>
      </w:pBdr>
    </w:pPr>
    <w:rPr>
      <w:lang w:eastAsia="ru-RU"/>
    </w:rPr>
  </w:style>
  <w:style w:type="paragraph" w:styleId="1662" w:customStyle="1">
    <w:name w:val="xl100"/>
    <w:basedOn w:val="994"/>
    <w:pPr>
      <w:ind w:firstLine="709"/>
      <w:jc w:val="center"/>
      <w:spacing w:before="100" w:beforeAutospacing="1" w:after="100" w:afterAutospacing="1" w:line="240" w:lineRule="auto"/>
      <w:pBdr>
        <w:top w:val="single" w:color="000000" w:sz="8" w:space="0"/>
        <w:left w:val="single" w:color="000000" w:sz="4" w:space="0"/>
        <w:bottom w:val="single" w:color="000000" w:sz="4" w:space="0"/>
        <w:right w:val="single" w:color="000000" w:sz="4" w:space="0"/>
      </w:pBdr>
    </w:pPr>
    <w:rPr>
      <w:lang w:eastAsia="ru-RU"/>
    </w:rPr>
  </w:style>
  <w:style w:type="paragraph" w:styleId="1663" w:customStyle="1">
    <w:name w:val="xl101"/>
    <w:basedOn w:val="994"/>
    <w:pPr>
      <w:ind w:firstLine="709"/>
      <w:jc w:val="center"/>
      <w:spacing w:before="100" w:beforeAutospacing="1" w:after="100" w:afterAutospacing="1" w:line="240" w:lineRule="auto"/>
      <w:pBdr>
        <w:top w:val="single" w:color="000000" w:sz="8" w:space="0"/>
        <w:left w:val="single" w:color="000000" w:sz="4" w:space="0"/>
        <w:bottom w:val="single" w:color="000000" w:sz="4" w:space="0"/>
        <w:right w:val="single" w:color="000000" w:sz="8" w:space="0"/>
      </w:pBdr>
    </w:pPr>
    <w:rPr>
      <w:lang w:eastAsia="ru-RU"/>
    </w:rPr>
  </w:style>
  <w:style w:type="paragraph" w:styleId="1664" w:customStyle="1">
    <w:name w:val="xl102"/>
    <w:basedOn w:val="994"/>
    <w:pPr>
      <w:ind w:firstLine="709"/>
      <w:spacing w:before="100" w:beforeAutospacing="1" w:after="100" w:afterAutospacing="1" w:line="240" w:lineRule="auto"/>
      <w:pBdr>
        <w:top w:val="single" w:color="000000" w:sz="4" w:space="0"/>
        <w:bottom w:val="single" w:color="000000" w:sz="4" w:space="0"/>
      </w:pBdr>
    </w:pPr>
    <w:rPr>
      <w:lang w:eastAsia="ru-RU"/>
    </w:rPr>
  </w:style>
  <w:style w:type="paragraph" w:styleId="1665" w:customStyle="1">
    <w:name w:val="xl103"/>
    <w:basedOn w:val="994"/>
    <w:pPr>
      <w:ind w:firstLine="709"/>
      <w:spacing w:before="100" w:beforeAutospacing="1" w:after="100" w:afterAutospacing="1" w:line="240" w:lineRule="auto"/>
    </w:pPr>
    <w:rPr>
      <w:lang w:eastAsia="ru-RU"/>
    </w:rPr>
  </w:style>
  <w:style w:type="paragraph" w:styleId="1666" w:customStyle="1">
    <w:name w:val="xl104"/>
    <w:basedOn w:val="994"/>
    <w:pPr>
      <w:ind w:firstLine="709"/>
      <w:spacing w:before="100" w:beforeAutospacing="1" w:after="100" w:afterAutospacing="1" w:line="240" w:lineRule="auto"/>
      <w:pBdr>
        <w:top w:val="single" w:color="000000" w:sz="4" w:space="0"/>
        <w:bottom w:val="single" w:color="000000" w:sz="8" w:space="0"/>
      </w:pBdr>
    </w:pPr>
    <w:rPr>
      <w:lang w:eastAsia="ru-RU"/>
    </w:rPr>
  </w:style>
  <w:style w:type="paragraph" w:styleId="1667" w:customStyle="1">
    <w:name w:val="xl105"/>
    <w:basedOn w:val="994"/>
    <w:pPr>
      <w:ind w:firstLine="709"/>
      <w:spacing w:before="100" w:beforeAutospacing="1" w:after="100" w:afterAutospacing="1" w:line="240" w:lineRule="auto"/>
    </w:pPr>
    <w:rPr>
      <w:lang w:eastAsia="ru-RU"/>
    </w:rPr>
  </w:style>
  <w:style w:type="character" w:styleId="1668" w:customStyle="1">
    <w:name w:val="Заголовок 2 Знак Знак Знак"/>
    <w:rPr>
      <w:b/>
      <w:bCs/>
      <w:sz w:val="24"/>
      <w:szCs w:val="24"/>
      <w:lang w:val="ru-RU" w:eastAsia="ru-RU" w:bidi="ar-SA"/>
    </w:rPr>
  </w:style>
  <w:style w:type="numbering" w:styleId="1669" w:customStyle="1">
    <w:name w:val="Нет списка2"/>
    <w:next w:val="1006"/>
    <w:uiPriority w:val="99"/>
    <w:semiHidden/>
    <w:unhideWhenUsed/>
  </w:style>
  <w:style w:type="character" w:styleId="1670" w:customStyle="1">
    <w:name w:val="Верхний колонтитул Знак1"/>
    <w:uiPriority w:val="99"/>
    <w:rPr>
      <w:rFonts w:ascii="Times New Roman" w:hAnsi="Times New Roman" w:eastAsia="Times New Roman" w:cs="Times New Roman"/>
      <w:sz w:val="20"/>
      <w:szCs w:val="20"/>
      <w:lang w:eastAsia="ru-RU"/>
    </w:rPr>
  </w:style>
  <w:style w:type="numbering" w:styleId="1671" w:customStyle="1">
    <w:name w:val="Нет списка111"/>
    <w:next w:val="1006"/>
    <w:semiHidden/>
  </w:style>
  <w:style w:type="character" w:styleId="1672" w:customStyle="1">
    <w:name w:val="Текст примечания Знак1"/>
    <w:uiPriority w:val="99"/>
    <w:semiHidden/>
    <w:rPr>
      <w:rFonts w:ascii="Times New Roman" w:hAnsi="Times New Roman" w:eastAsia="Times New Roman" w:cs="Times New Roman"/>
      <w:sz w:val="20"/>
      <w:szCs w:val="20"/>
      <w:lang w:eastAsia="ru-RU"/>
    </w:rPr>
  </w:style>
  <w:style w:type="character" w:styleId="1673" w:customStyle="1">
    <w:name w:val="Основной текст 2 Знак1"/>
    <w:uiPriority w:val="99"/>
    <w:semiHidden/>
    <w:rPr>
      <w:rFonts w:ascii="Times New Roman" w:hAnsi="Times New Roman" w:eastAsia="Times New Roman" w:cs="Times New Roman"/>
      <w:sz w:val="20"/>
      <w:szCs w:val="20"/>
      <w:lang w:eastAsia="ru-RU"/>
    </w:rPr>
  </w:style>
  <w:style w:type="character" w:styleId="1674" w:customStyle="1">
    <w:name w:val="Основной текст с отступом 2 Знак1"/>
    <w:uiPriority w:val="99"/>
    <w:rPr>
      <w:rFonts w:ascii="Times New Roman" w:hAnsi="Times New Roman" w:eastAsia="Times New Roman" w:cs="Times New Roman"/>
      <w:sz w:val="20"/>
      <w:szCs w:val="20"/>
      <w:lang w:eastAsia="ru-RU"/>
    </w:rPr>
  </w:style>
  <w:style w:type="paragraph" w:styleId="1675" w:customStyle="1">
    <w:name w:val="Знак Знак Знак2 Знак Знак Знак Знак13"/>
    <w:basedOn w:val="994"/>
    <w:pPr>
      <w:ind w:firstLine="709"/>
      <w:jc w:val="both"/>
      <w:spacing w:before="120" w:after="160" w:line="240" w:lineRule="exact"/>
    </w:pPr>
    <w:rPr>
      <w:sz w:val="24"/>
      <w:lang w:val="en-US" w:eastAsia="en-US"/>
    </w:rPr>
  </w:style>
  <w:style w:type="character" w:styleId="1676" w:customStyle="1">
    <w:name w:val="Первая строка:Обычный+12pt Знак"/>
    <w:link w:val="1677"/>
    <w:rPr>
      <w:rFonts w:ascii="Calibri" w:hAnsi="Calibri" w:eastAsia="Calibri"/>
      <w:sz w:val="24"/>
      <w:szCs w:val="24"/>
    </w:rPr>
  </w:style>
  <w:style w:type="paragraph" w:styleId="1677" w:customStyle="1">
    <w:name w:val="Normal + 12 pt1"/>
    <w:basedOn w:val="1270"/>
    <w:link w:val="1676"/>
    <w:pPr>
      <w:ind w:firstLine="567"/>
    </w:pPr>
    <w:rPr>
      <w:rFonts w:ascii="Calibri" w:hAnsi="Calibri" w:eastAsia="Calibri" w:cstheme="minorBidi"/>
      <w:szCs w:val="24"/>
      <w:lang w:eastAsia="en-US"/>
    </w:rPr>
  </w:style>
  <w:style w:type="paragraph" w:styleId="1678" w:customStyle="1">
    <w:name w:val="Знак Знак Знак2 Знак Знак Знак Знак Знак Знак Знак3"/>
    <w:basedOn w:val="994"/>
    <w:pPr>
      <w:ind w:firstLine="709"/>
      <w:jc w:val="both"/>
      <w:spacing w:before="120" w:after="160" w:line="240" w:lineRule="exact"/>
    </w:pPr>
    <w:rPr>
      <w:sz w:val="24"/>
      <w:lang w:val="en-US" w:eastAsia="en-US"/>
    </w:rPr>
  </w:style>
  <w:style w:type="paragraph" w:styleId="1679" w:customStyle="1">
    <w:name w:val="Char Char3"/>
    <w:basedOn w:val="994"/>
    <w:pPr>
      <w:ind w:firstLine="709"/>
      <w:spacing w:before="120" w:after="160" w:line="240" w:lineRule="exact"/>
    </w:pPr>
    <w:rPr>
      <w:rFonts w:eastAsia="Calibri"/>
      <w:lang w:eastAsia="zh-CN"/>
    </w:rPr>
  </w:style>
  <w:style w:type="paragraph" w:styleId="1680" w:customStyle="1">
    <w:name w:val="Знак33"/>
    <w:basedOn w:val="994"/>
    <w:pPr>
      <w:ind w:firstLine="709"/>
      <w:jc w:val="both"/>
      <w:spacing w:before="120" w:after="160" w:line="240" w:lineRule="exact"/>
    </w:pPr>
    <w:rPr>
      <w:sz w:val="24"/>
      <w:lang w:val="en-US"/>
    </w:rPr>
  </w:style>
  <w:style w:type="paragraph" w:styleId="1681" w:customStyle="1">
    <w:name w:val="Знак Знак Знак Знак11"/>
    <w:basedOn w:val="994"/>
    <w:pPr>
      <w:ind w:firstLine="709"/>
      <w:jc w:val="both"/>
      <w:spacing w:before="120" w:after="160" w:line="240" w:lineRule="exact"/>
    </w:pPr>
    <w:rPr>
      <w:sz w:val="24"/>
      <w:lang w:val="en-US" w:eastAsia="en-US"/>
    </w:rPr>
  </w:style>
  <w:style w:type="character" w:styleId="1682" w:customStyle="1">
    <w:name w:val="Знак Знак24"/>
    <w:rPr>
      <w:sz w:val="22"/>
      <w:szCs w:val="22"/>
      <w:lang w:val="ru-RU" w:eastAsia="ru-RU" w:bidi="ar-SA"/>
    </w:rPr>
  </w:style>
  <w:style w:type="character" w:styleId="1683" w:customStyle="1">
    <w:name w:val="Знак Знак103"/>
    <w:rPr>
      <w:b/>
      <w:bCs/>
      <w:i/>
      <w:iCs w:val="0"/>
      <w:sz w:val="32"/>
      <w:szCs w:val="32"/>
      <w:lang w:bidi="ar-SA"/>
    </w:rPr>
  </w:style>
  <w:style w:type="character" w:styleId="1684" w:customStyle="1">
    <w:name w:val="Знак Знак183"/>
    <w:rPr>
      <w:b/>
      <w:bCs w:val="0"/>
      <w:sz w:val="36"/>
      <w:lang w:val="ru-RU" w:eastAsia="ru-RU" w:bidi="ar-SA"/>
    </w:rPr>
  </w:style>
  <w:style w:type="character" w:styleId="1685" w:customStyle="1">
    <w:name w:val="Знак Знак153"/>
    <w:rPr>
      <w:rFonts w:hint="default" w:ascii="Arial" w:hAnsi="Arial" w:cs="Arial"/>
      <w:b/>
      <w:bCs/>
      <w:sz w:val="32"/>
      <w:szCs w:val="32"/>
      <w:lang w:val="ru-RU" w:eastAsia="ru-RU" w:bidi="ar-SA"/>
    </w:rPr>
  </w:style>
  <w:style w:type="character" w:styleId="1686" w:customStyle="1">
    <w:name w:val="Знак Знак143"/>
    <w:rPr>
      <w:b/>
      <w:bCs/>
      <w:sz w:val="32"/>
      <w:szCs w:val="32"/>
    </w:rPr>
  </w:style>
  <w:style w:type="character" w:styleId="1687" w:customStyle="1">
    <w:name w:val="Знак2 Знак Знак23"/>
    <w:rPr>
      <w:lang w:val="ru-RU" w:eastAsia="ru-RU" w:bidi="ar-SA"/>
    </w:rPr>
  </w:style>
  <w:style w:type="character" w:styleId="1688" w:customStyle="1">
    <w:name w:val="Знак3 Знак Знак13"/>
    <w:rPr>
      <w:lang w:val="ru-RU" w:eastAsia="ru-RU" w:bidi="ar-SA"/>
    </w:rPr>
  </w:style>
  <w:style w:type="table" w:styleId="1689" w:customStyle="1">
    <w:name w:val="Сетка таблицы11"/>
    <w:basedOn w:val="1005"/>
    <w:next w:val="120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690" w:customStyle="1">
    <w:name w:val="Нет списка3"/>
    <w:next w:val="1006"/>
    <w:uiPriority w:val="99"/>
    <w:semiHidden/>
    <w:unhideWhenUsed/>
  </w:style>
  <w:style w:type="numbering" w:styleId="1691" w:customStyle="1">
    <w:name w:val="Нет списка12"/>
    <w:next w:val="1006"/>
    <w:semiHidden/>
  </w:style>
  <w:style w:type="table" w:styleId="1692" w:customStyle="1">
    <w:name w:val="Сетка таблицы3"/>
    <w:basedOn w:val="1005"/>
    <w:next w:val="120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93" w:customStyle="1">
    <w:name w:val="sentence"/>
  </w:style>
  <w:style w:type="paragraph" w:styleId="1694" w:customStyle="1">
    <w:name w:val="pf8593e6201241744e9fbc8b5d5592647"/>
    <w:basedOn w:val="994"/>
    <w:pPr>
      <w:ind w:firstLine="709"/>
      <w:spacing w:before="100" w:beforeAutospacing="1" w:after="100" w:afterAutospacing="1" w:line="240" w:lineRule="auto"/>
    </w:pPr>
    <w:rPr>
      <w:sz w:val="24"/>
      <w:szCs w:val="24"/>
      <w:lang w:eastAsia="ru-RU"/>
    </w:rPr>
  </w:style>
  <w:style w:type="paragraph" w:styleId="1695" w:customStyle="1">
    <w:name w:val="Знак Знак7"/>
    <w:basedOn w:val="994"/>
    <w:pPr>
      <w:ind w:firstLine="709"/>
      <w:spacing w:before="120" w:after="160" w:line="240" w:lineRule="exact"/>
    </w:pPr>
    <w:rPr>
      <w:sz w:val="28"/>
      <w:lang w:val="en-US" w:eastAsia="en-US"/>
    </w:rPr>
  </w:style>
  <w:style w:type="paragraph" w:styleId="1696" w:customStyle="1">
    <w:name w:val="Знак Знак7 Знак Знак"/>
    <w:basedOn w:val="994"/>
    <w:pPr>
      <w:ind w:firstLine="709"/>
      <w:spacing w:before="120" w:after="160" w:line="240" w:lineRule="exact"/>
    </w:pPr>
    <w:rPr>
      <w:sz w:val="28"/>
      <w:lang w:val="en-US" w:eastAsia="en-US"/>
    </w:rPr>
  </w:style>
  <w:style w:type="paragraph" w:styleId="1697" w:customStyle="1">
    <w:name w:val="Знак Знак73"/>
    <w:basedOn w:val="994"/>
    <w:pPr>
      <w:ind w:firstLine="709"/>
      <w:spacing w:before="120" w:after="160" w:line="240" w:lineRule="exact"/>
    </w:pPr>
    <w:rPr>
      <w:sz w:val="28"/>
      <w:lang w:val="en-US" w:eastAsia="en-US"/>
    </w:rPr>
  </w:style>
  <w:style w:type="paragraph" w:styleId="1698" w:customStyle="1">
    <w:name w:val="Знак Знак7 Знак Знак3"/>
    <w:basedOn w:val="994"/>
    <w:pPr>
      <w:ind w:firstLine="709"/>
      <w:spacing w:before="120" w:after="160" w:line="240" w:lineRule="exact"/>
    </w:pPr>
    <w:rPr>
      <w:sz w:val="28"/>
      <w:lang w:val="en-US" w:eastAsia="en-US"/>
    </w:rPr>
  </w:style>
  <w:style w:type="paragraph" w:styleId="1699" w:customStyle="1">
    <w:name w:val="Обычный3"/>
    <w:pPr>
      <w:spacing w:before="100" w:after="100" w:line="240" w:lineRule="auto"/>
      <w:widowControl w:val="off"/>
    </w:pPr>
    <w:rPr>
      <w:rFonts w:ascii="Times New Roman" w:hAnsi="Times New Roman" w:eastAsia="Times New Roman" w:cs="Times New Roman"/>
      <w:sz w:val="24"/>
      <w:szCs w:val="20"/>
      <w:lang w:eastAsia="ru-RU"/>
    </w:rPr>
  </w:style>
  <w:style w:type="paragraph" w:styleId="1700" w:customStyle="1">
    <w:name w:val="Обычный5"/>
    <w:pPr>
      <w:spacing w:before="100" w:after="100" w:line="240" w:lineRule="auto"/>
      <w:widowControl w:val="off"/>
    </w:pPr>
    <w:rPr>
      <w:rFonts w:ascii="Times New Roman" w:hAnsi="Times New Roman" w:eastAsia="Times New Roman" w:cs="Times New Roman"/>
      <w:sz w:val="24"/>
      <w:szCs w:val="20"/>
      <w:lang w:eastAsia="ru-RU"/>
    </w:rPr>
  </w:style>
  <w:style w:type="paragraph" w:styleId="1701" w:customStyle="1">
    <w:name w:val="Основной текст 24"/>
    <w:basedOn w:val="1700"/>
    <w:pPr>
      <w:ind w:firstLine="851"/>
      <w:jc w:val="both"/>
      <w:spacing w:before="0" w:after="0"/>
      <w:widowControl/>
      <w:tabs>
        <w:tab w:val="left" w:pos="7088" w:leader="none"/>
      </w:tabs>
    </w:pPr>
    <w:rPr>
      <w:sz w:val="28"/>
    </w:rPr>
  </w:style>
  <w:style w:type="paragraph" w:styleId="1702" w:customStyle="1">
    <w:name w:val="Основной текст с отступом 33"/>
    <w:basedOn w:val="994"/>
    <w:pPr>
      <w:ind w:firstLine="851"/>
      <w:jc w:val="both"/>
      <w:spacing w:before="120" w:after="120" w:line="280" w:lineRule="exact"/>
      <w:tabs>
        <w:tab w:val="left" w:pos="7088" w:leader="none"/>
      </w:tabs>
    </w:pPr>
    <w:rPr>
      <w:sz w:val="24"/>
      <w:szCs w:val="24"/>
      <w:lang w:eastAsia="ru-RU"/>
    </w:rPr>
  </w:style>
  <w:style w:type="paragraph" w:styleId="1703" w:customStyle="1">
    <w:name w:val="Основной текст с отступом 35"/>
    <w:basedOn w:val="994"/>
    <w:pPr>
      <w:ind w:firstLine="851"/>
      <w:jc w:val="both"/>
      <w:spacing w:before="120" w:after="120" w:line="280" w:lineRule="exact"/>
      <w:tabs>
        <w:tab w:val="left" w:pos="7088" w:leader="none"/>
      </w:tabs>
    </w:pPr>
    <w:rPr>
      <w:sz w:val="24"/>
      <w:szCs w:val="24"/>
      <w:lang w:eastAsia="ru-RU"/>
    </w:rPr>
  </w:style>
  <w:style w:type="paragraph" w:styleId="1704" w:customStyle="1">
    <w:name w:val="Список-"/>
    <w:basedOn w:val="994"/>
    <w:pPr>
      <w:numPr>
        <w:ilvl w:val="0"/>
        <w:numId w:val="44"/>
      </w:numPr>
      <w:spacing w:before="120" w:after="120" w:line="288" w:lineRule="auto"/>
    </w:pPr>
    <w:rPr>
      <w:rFonts w:eastAsia="Calibri"/>
      <w:sz w:val="24"/>
      <w:szCs w:val="24"/>
      <w:lang w:eastAsia="en-US"/>
    </w:rPr>
  </w:style>
  <w:style w:type="paragraph" w:styleId="1705" w:customStyle="1">
    <w:name w:val="Текст пункта"/>
    <w:pPr>
      <w:ind w:firstLine="454"/>
      <w:jc w:val="both"/>
      <w:spacing w:before="60" w:after="120" w:line="288" w:lineRule="auto"/>
    </w:pPr>
    <w:rPr>
      <w:rFonts w:ascii="Times New Roman" w:hAnsi="Times New Roman" w:eastAsia="Times New Roman" w:cs="Times New Roman"/>
      <w:sz w:val="24"/>
      <w:szCs w:val="20"/>
    </w:rPr>
  </w:style>
  <w:style w:type="paragraph" w:styleId="1706" w:customStyle="1">
    <w:name w:val="Normal3"/>
    <w:pPr>
      <w:spacing w:before="100" w:after="100" w:line="240" w:lineRule="auto"/>
      <w:widowControl w:val="off"/>
    </w:pPr>
    <w:rPr>
      <w:rFonts w:ascii="Times New Roman" w:hAnsi="Times New Roman" w:eastAsia="Times New Roman" w:cs="Times New Roman"/>
      <w:sz w:val="24"/>
      <w:szCs w:val="20"/>
      <w:lang w:eastAsia="ru-RU"/>
    </w:rPr>
  </w:style>
  <w:style w:type="paragraph" w:styleId="1707" w:customStyle="1">
    <w:name w:val="Body Text 22"/>
    <w:basedOn w:val="1706"/>
    <w:pPr>
      <w:ind w:firstLine="851"/>
      <w:jc w:val="both"/>
      <w:spacing w:before="0" w:after="0"/>
      <w:widowControl/>
      <w:tabs>
        <w:tab w:val="left" w:pos="7088" w:leader="none"/>
      </w:tabs>
    </w:pPr>
    <w:rPr>
      <w:sz w:val="28"/>
    </w:rPr>
  </w:style>
  <w:style w:type="paragraph" w:styleId="1708" w:customStyle="1">
    <w:name w:val="Body Text Indent 32"/>
    <w:basedOn w:val="994"/>
    <w:pPr>
      <w:ind w:firstLine="851"/>
      <w:jc w:val="both"/>
      <w:spacing w:before="120" w:after="120" w:line="280" w:lineRule="exact"/>
      <w:tabs>
        <w:tab w:val="left" w:pos="7088" w:leader="none"/>
      </w:tabs>
    </w:pPr>
    <w:rPr>
      <w:sz w:val="24"/>
      <w:szCs w:val="24"/>
      <w:lang w:eastAsia="ru-RU"/>
    </w:rPr>
  </w:style>
  <w:style w:type="paragraph" w:styleId="1709" w:customStyle="1">
    <w:name w:val="Body Text Indent 21"/>
    <w:basedOn w:val="994"/>
    <w:pPr>
      <w:ind w:firstLine="709"/>
      <w:jc w:val="both"/>
      <w:spacing w:before="120" w:after="120" w:line="240" w:lineRule="auto"/>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color w:val="000000"/>
      <w:sz w:val="28"/>
      <w:lang w:eastAsia="ru-RU"/>
    </w:rPr>
  </w:style>
  <w:style w:type="paragraph" w:styleId="1710" w:customStyle="1">
    <w:name w:val="Рецензия1"/>
    <w:hidden/>
    <w:semiHidden/>
    <w:pPr>
      <w:spacing w:after="0" w:line="240" w:lineRule="auto"/>
    </w:pPr>
    <w:rPr>
      <w:rFonts w:ascii="Times New Roman" w:hAnsi="Times New Roman" w:eastAsia="Times New Roman" w:cs="Times New Roman"/>
      <w:sz w:val="20"/>
      <w:szCs w:val="20"/>
      <w:lang w:eastAsia="ru-RU"/>
    </w:rPr>
  </w:style>
  <w:style w:type="paragraph" w:styleId="1711" w:customStyle="1">
    <w:name w:val="List Paragraph1"/>
    <w:basedOn w:val="994"/>
    <w:pPr>
      <w:ind w:left="720" w:firstLine="709"/>
      <w:spacing w:before="120" w:after="120" w:line="240" w:lineRule="auto"/>
    </w:pPr>
    <w:rPr>
      <w:lang w:eastAsia="ru-RU"/>
    </w:rPr>
  </w:style>
  <w:style w:type="paragraph" w:styleId="1712" w:customStyle="1">
    <w:name w:val="No Spacing1"/>
    <w:pPr>
      <w:spacing w:after="0" w:line="240" w:lineRule="auto"/>
    </w:pPr>
    <w:rPr>
      <w:rFonts w:ascii="Times New Roman" w:hAnsi="Times New Roman" w:eastAsia="Times New Roman" w:cs="Times New Roman"/>
      <w:sz w:val="24"/>
      <w:szCs w:val="24"/>
      <w:lang w:eastAsia="ru-RU"/>
    </w:rPr>
  </w:style>
  <w:style w:type="paragraph" w:styleId="1713" w:customStyle="1">
    <w:name w:val="Основной текст 25"/>
    <w:basedOn w:val="994"/>
    <w:pPr>
      <w:ind w:firstLine="851"/>
      <w:jc w:val="both"/>
      <w:spacing w:before="120" w:after="120" w:line="240" w:lineRule="auto"/>
      <w:tabs>
        <w:tab w:val="left" w:pos="7088" w:leader="none"/>
      </w:tabs>
    </w:pPr>
    <w:rPr>
      <w:sz w:val="28"/>
      <w:lang w:eastAsia="ru-RU"/>
    </w:rPr>
  </w:style>
  <w:style w:type="paragraph" w:styleId="1714" w:customStyle="1">
    <w:name w:val="Обычный11"/>
    <w:pPr>
      <w:jc w:val="both"/>
      <w:spacing w:after="0" w:line="240" w:lineRule="auto"/>
    </w:pPr>
    <w:rPr>
      <w:rFonts w:ascii="TimesET" w:hAnsi="TimesET" w:eastAsia="Times New Roman" w:cs="Times New Roman"/>
      <w:sz w:val="24"/>
      <w:szCs w:val="24"/>
      <w:lang w:eastAsia="ru-RU"/>
    </w:rPr>
  </w:style>
  <w:style w:type="paragraph" w:styleId="1715" w:customStyle="1">
    <w:name w:val="Обычный12"/>
    <w:uiPriority w:val="99"/>
    <w:pPr>
      <w:jc w:val="both"/>
      <w:spacing w:after="0" w:line="240" w:lineRule="auto"/>
    </w:pPr>
    <w:rPr>
      <w:rFonts w:ascii="TimesET" w:hAnsi="TimesET" w:eastAsia="Times New Roman" w:cs="Times New Roman"/>
      <w:sz w:val="24"/>
      <w:szCs w:val="24"/>
      <w:lang w:eastAsia="ru-RU"/>
    </w:rPr>
  </w:style>
  <w:style w:type="paragraph" w:styleId="1716" w:customStyle="1">
    <w:name w:val="Знак Знак Знак Знак Знак Знак1 Знак1"/>
    <w:basedOn w:val="994"/>
    <w:uiPriority w:val="99"/>
    <w:pPr>
      <w:ind w:firstLine="709"/>
      <w:jc w:val="both"/>
      <w:spacing w:before="120" w:after="160" w:line="240" w:lineRule="exact"/>
    </w:pPr>
    <w:rPr>
      <w:sz w:val="24"/>
      <w:lang w:val="en-US" w:eastAsia="en-US"/>
    </w:rPr>
  </w:style>
  <w:style w:type="character" w:styleId="1717" w:customStyle="1">
    <w:name w:val="Body Text Indent Char"/>
    <w:uiPriority w:val="99"/>
    <w:rPr>
      <w:lang w:val="ru-RU" w:eastAsia="ru-RU"/>
    </w:rPr>
  </w:style>
  <w:style w:type="character" w:styleId="1718" w:customStyle="1">
    <w:name w:val="Заголовок Знак2"/>
    <w:rPr>
      <w:rFonts w:ascii="Times New Roman" w:hAnsi="Times New Roman" w:eastAsia="Times New Roman" w:cs="Times New Roman"/>
      <w:sz w:val="28"/>
      <w:szCs w:val="20"/>
      <w:lang w:eastAsia="ru-RU"/>
    </w:rPr>
  </w:style>
  <w:style w:type="paragraph" w:styleId="1719" w:customStyle="1">
    <w:name w:val="Знак Знак1"/>
    <w:basedOn w:val="994"/>
    <w:uiPriority w:val="99"/>
    <w:pPr>
      <w:ind w:firstLine="709"/>
      <w:jc w:val="both"/>
      <w:spacing w:before="120" w:after="160" w:line="240" w:lineRule="exact"/>
    </w:pPr>
    <w:rPr>
      <w:sz w:val="24"/>
      <w:lang w:val="en-US" w:eastAsia="en-US"/>
    </w:rPr>
  </w:style>
  <w:style w:type="paragraph" w:styleId="1720" w:customStyle="1">
    <w:name w:val="Знак Знак Знак11"/>
    <w:basedOn w:val="994"/>
    <w:uiPriority w:val="99"/>
    <w:pPr>
      <w:ind w:firstLine="709"/>
      <w:jc w:val="both"/>
      <w:spacing w:before="120" w:after="160" w:line="240" w:lineRule="exact"/>
    </w:pPr>
    <w:rPr>
      <w:sz w:val="24"/>
      <w:lang w:val="en-US" w:eastAsia="en-US"/>
    </w:rPr>
  </w:style>
  <w:style w:type="paragraph" w:styleId="1721" w:customStyle="1">
    <w:name w:val="Знак11"/>
    <w:basedOn w:val="994"/>
    <w:uiPriority w:val="99"/>
    <w:pPr>
      <w:ind w:firstLine="709"/>
      <w:jc w:val="both"/>
      <w:spacing w:before="120" w:after="160" w:line="240" w:lineRule="exact"/>
    </w:pPr>
    <w:rPr>
      <w:rFonts w:ascii="Verdana" w:hAnsi="Verdana"/>
      <w:lang w:val="en-US" w:eastAsia="en-US"/>
    </w:rPr>
  </w:style>
  <w:style w:type="paragraph" w:styleId="1722" w:customStyle="1">
    <w:name w:val="Основной текст с отступом 311"/>
    <w:basedOn w:val="994"/>
    <w:uiPriority w:val="99"/>
    <w:pPr>
      <w:ind w:left="283" w:firstLine="709"/>
      <w:spacing w:before="120" w:after="120" w:line="240" w:lineRule="auto"/>
      <w:widowControl w:val="off"/>
    </w:pPr>
    <w:rPr>
      <w:sz w:val="16"/>
      <w:szCs w:val="16"/>
      <w:lang w:eastAsia="ru-RU"/>
    </w:rPr>
  </w:style>
  <w:style w:type="character" w:styleId="1723" w:customStyle="1">
    <w:name w:val="Знак Знак13"/>
    <w:uiPriority w:val="99"/>
    <w:rPr>
      <w:rFonts w:ascii="Arial" w:hAnsi="Arial"/>
      <w:b/>
      <w:sz w:val="32"/>
      <w:lang w:val="ru-RU" w:eastAsia="ru-RU"/>
    </w:rPr>
  </w:style>
  <w:style w:type="character" w:styleId="1724" w:customStyle="1">
    <w:name w:val="Знак Знак12"/>
    <w:uiPriority w:val="99"/>
    <w:rPr>
      <w:rFonts w:ascii="Arial" w:hAnsi="Arial"/>
      <w:b/>
      <w:i/>
      <w:sz w:val="28"/>
      <w:lang w:val="ru-RU" w:eastAsia="ru-RU"/>
    </w:rPr>
  </w:style>
  <w:style w:type="character" w:styleId="1725" w:customStyle="1">
    <w:name w:val="Знак Знак27"/>
    <w:uiPriority w:val="99"/>
    <w:rPr>
      <w:sz w:val="24"/>
      <w:lang w:val="ru-RU" w:eastAsia="ru-RU"/>
    </w:rPr>
  </w:style>
  <w:style w:type="character" w:styleId="1726" w:customStyle="1">
    <w:name w:val="Знак Знак20"/>
    <w:uiPriority w:val="99"/>
    <w:rPr>
      <w:lang w:val="ru-RU" w:eastAsia="ru-RU"/>
    </w:rPr>
  </w:style>
  <w:style w:type="paragraph" w:styleId="1727" w:customStyle="1">
    <w:name w:val="Знак Знак1 Знак"/>
    <w:basedOn w:val="994"/>
    <w:uiPriority w:val="99"/>
    <w:pPr>
      <w:ind w:firstLine="709"/>
      <w:spacing w:before="120" w:after="160" w:line="240" w:lineRule="exact"/>
    </w:pPr>
    <w:rPr>
      <w:sz w:val="28"/>
      <w:lang w:val="en-US" w:eastAsia="en-US"/>
    </w:rPr>
  </w:style>
  <w:style w:type="paragraph" w:styleId="1728" w:customStyle="1">
    <w:name w:val="Знак Знак Знак2 Знак Знак Знак Знак11"/>
    <w:basedOn w:val="994"/>
    <w:uiPriority w:val="99"/>
    <w:pPr>
      <w:ind w:firstLine="709"/>
      <w:jc w:val="both"/>
      <w:spacing w:before="120" w:after="160" w:line="240" w:lineRule="exact"/>
    </w:pPr>
    <w:rPr>
      <w:sz w:val="24"/>
      <w:szCs w:val="24"/>
      <w:lang w:val="en-US" w:eastAsia="en-US"/>
    </w:rPr>
  </w:style>
  <w:style w:type="character" w:styleId="1729" w:customStyle="1">
    <w:name w:val="WW8Num1z1"/>
    <w:uiPriority w:val="99"/>
    <w:rPr>
      <w:rFonts w:ascii="Courier New" w:hAnsi="Courier New"/>
    </w:rPr>
  </w:style>
  <w:style w:type="character" w:styleId="1730" w:customStyle="1">
    <w:name w:val="WW8Num1z2"/>
    <w:uiPriority w:val="99"/>
    <w:rPr>
      <w:rFonts w:ascii="Wingdings" w:hAnsi="Wingdings"/>
    </w:rPr>
  </w:style>
  <w:style w:type="character" w:styleId="1731" w:customStyle="1">
    <w:name w:val="WW8Num1z3"/>
    <w:uiPriority w:val="99"/>
    <w:rPr>
      <w:rFonts w:ascii="Symbol" w:hAnsi="Symbol"/>
    </w:rPr>
  </w:style>
  <w:style w:type="character" w:styleId="1732" w:customStyle="1">
    <w:name w:val="WW8Num4z1"/>
    <w:uiPriority w:val="99"/>
    <w:rPr>
      <w:rFonts w:ascii="Courier New" w:hAnsi="Courier New"/>
    </w:rPr>
  </w:style>
  <w:style w:type="character" w:styleId="1733" w:customStyle="1">
    <w:name w:val="WW8Num4z2"/>
    <w:uiPriority w:val="99"/>
    <w:rPr>
      <w:rFonts w:ascii="Wingdings" w:hAnsi="Wingdings"/>
    </w:rPr>
  </w:style>
  <w:style w:type="character" w:styleId="1734" w:customStyle="1">
    <w:name w:val="WW8Num6z3"/>
    <w:uiPriority w:val="99"/>
    <w:rPr>
      <w:rFonts w:ascii="Symbol" w:hAnsi="Symbol"/>
      <w:sz w:val="24"/>
    </w:rPr>
  </w:style>
  <w:style w:type="character" w:styleId="1735" w:customStyle="1">
    <w:name w:val="WW8Num6z4"/>
    <w:uiPriority w:val="99"/>
    <w:rPr>
      <w:rFonts w:ascii="Times New Roman" w:hAnsi="Times New Roman"/>
      <w:sz w:val="22"/>
    </w:rPr>
  </w:style>
  <w:style w:type="character" w:styleId="1736">
    <w:name w:val="Emphasis"/>
    <w:uiPriority w:val="99"/>
    <w:qFormat/>
    <w:rPr>
      <w:rFonts w:cs="Times New Roman"/>
      <w:i/>
    </w:rPr>
  </w:style>
  <w:style w:type="paragraph" w:styleId="1737" w:customStyle="1">
    <w:name w:val="Знак Знак Знак Знак Знак Знак Знак1"/>
    <w:basedOn w:val="994"/>
    <w:uiPriority w:val="99"/>
    <w:pPr>
      <w:ind w:firstLine="709"/>
      <w:jc w:val="both"/>
      <w:spacing w:before="120" w:after="160" w:line="240" w:lineRule="exact"/>
    </w:pPr>
    <w:rPr>
      <w:rFonts w:cs="Calibri"/>
      <w:sz w:val="24"/>
      <w:lang w:val="en-US"/>
    </w:rPr>
  </w:style>
  <w:style w:type="paragraph" w:styleId="1738" w:customStyle="1">
    <w:name w:val="Обычный 1.5"/>
    <w:basedOn w:val="994"/>
    <w:uiPriority w:val="99"/>
    <w:pPr>
      <w:ind w:firstLine="720"/>
      <w:jc w:val="both"/>
      <w:spacing w:before="120" w:after="120" w:line="360" w:lineRule="auto"/>
    </w:pPr>
    <w:rPr>
      <w:rFonts w:cs="Calibri"/>
      <w:sz w:val="26"/>
    </w:rPr>
  </w:style>
  <w:style w:type="paragraph" w:styleId="1739" w:customStyle="1">
    <w:name w:val="Абзац списка11"/>
    <w:basedOn w:val="994"/>
    <w:uiPriority w:val="99"/>
    <w:qFormat/>
    <w:pPr>
      <w:contextualSpacing/>
      <w:ind w:left="720" w:firstLine="709"/>
      <w:spacing w:before="120" w:after="120" w:line="240" w:lineRule="auto"/>
    </w:pPr>
    <w:rPr>
      <w:sz w:val="24"/>
      <w:szCs w:val="24"/>
      <w:lang w:eastAsia="ru-RU"/>
    </w:rPr>
  </w:style>
  <w:style w:type="paragraph" w:styleId="1740" w:customStyle="1">
    <w:name w:val="Style23"/>
    <w:basedOn w:val="994"/>
    <w:uiPriority w:val="99"/>
    <w:pPr>
      <w:ind w:firstLine="709"/>
      <w:spacing w:before="120" w:after="120" w:line="240" w:lineRule="auto"/>
      <w:widowControl w:val="off"/>
    </w:pPr>
    <w:rPr>
      <w:rFonts w:ascii="Calibri" w:hAnsi="Calibri"/>
      <w:sz w:val="24"/>
      <w:szCs w:val="24"/>
      <w:lang w:eastAsia="ru-RU"/>
    </w:rPr>
  </w:style>
  <w:style w:type="character" w:styleId="1741" w:customStyle="1">
    <w:name w:val="Font Style44"/>
    <w:uiPriority w:val="99"/>
    <w:rPr>
      <w:rFonts w:ascii="Calibri" w:hAnsi="Calibri"/>
      <w:sz w:val="22"/>
    </w:rPr>
  </w:style>
  <w:style w:type="character" w:styleId="1742" w:customStyle="1">
    <w:name w:val="aq_blacklarge"/>
    <w:uiPriority w:val="99"/>
  </w:style>
  <w:style w:type="character" w:styleId="1743" w:customStyle="1">
    <w:name w:val="info"/>
    <w:uiPriority w:val="99"/>
  </w:style>
  <w:style w:type="character" w:styleId="1744" w:customStyle="1">
    <w:name w:val="font_big_1"/>
    <w:uiPriority w:val="99"/>
  </w:style>
  <w:style w:type="character" w:styleId="1745" w:customStyle="1">
    <w:name w:val="group"/>
    <w:uiPriority w:val="99"/>
  </w:style>
  <w:style w:type="character" w:styleId="1746" w:customStyle="1">
    <w:name w:val="goods-price"/>
    <w:uiPriority w:val="99"/>
  </w:style>
  <w:style w:type="character" w:styleId="1747" w:customStyle="1">
    <w:name w:val="price"/>
    <w:uiPriority w:val="99"/>
  </w:style>
  <w:style w:type="table" w:styleId="1748" w:customStyle="1">
    <w:name w:val="Сетка таблицы111"/>
    <w:uiPriority w:val="99"/>
    <w:pPr>
      <w:spacing w:after="0" w:line="240" w:lineRule="auto"/>
    </w:pPr>
    <w:rPr>
      <w:rFonts w:ascii="Calibri" w:hAnsi="Calibri"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749" w:customStyle="1">
    <w:name w:val="Сетка таблицы21"/>
    <w:uiPriority w:val="99"/>
    <w:pPr>
      <w:spacing w:after="0" w:line="240" w:lineRule="auto"/>
    </w:pPr>
    <w:rPr>
      <w:rFonts w:ascii="Calibri" w:hAnsi="Calibri"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750" w:customStyle="1">
    <w:name w:val="Char9"/>
    <w:basedOn w:val="994"/>
    <w:uiPriority w:val="99"/>
    <w:pPr>
      <w:ind w:firstLine="709"/>
      <w:spacing w:before="120" w:after="160" w:line="240" w:lineRule="exact"/>
    </w:pPr>
    <w:rPr>
      <w:sz w:val="28"/>
      <w:lang w:val="en-US" w:eastAsia="en-US"/>
    </w:rPr>
  </w:style>
  <w:style w:type="character" w:styleId="1751" w:customStyle="1">
    <w:name w:val="Header Char2"/>
    <w:uiPriority w:val="99"/>
    <w:rPr>
      <w:rFonts w:ascii="Times New Roman" w:hAnsi="Times New Roman"/>
      <w:sz w:val="20"/>
      <w:lang w:eastAsia="ru-RU"/>
    </w:rPr>
  </w:style>
  <w:style w:type="paragraph" w:styleId="1752" w:customStyle="1">
    <w:name w:val="Знак5"/>
    <w:basedOn w:val="994"/>
    <w:uiPriority w:val="99"/>
    <w:pPr>
      <w:ind w:firstLine="709"/>
      <w:spacing w:before="120" w:after="160" w:line="240" w:lineRule="exact"/>
    </w:pPr>
    <w:rPr>
      <w:rFonts w:ascii="Verdana" w:hAnsi="Verdana"/>
      <w:lang w:val="en-US" w:eastAsia="en-US"/>
    </w:rPr>
  </w:style>
  <w:style w:type="character" w:styleId="1753" w:customStyle="1">
    <w:name w:val="Первая строка:Обычный+12pt Знак2"/>
    <w:uiPriority w:val="99"/>
    <w:rPr>
      <w:sz w:val="24"/>
      <w:lang w:val="ru-RU" w:eastAsia="ru-RU"/>
    </w:rPr>
  </w:style>
  <w:style w:type="paragraph" w:styleId="1754" w:customStyle="1">
    <w:name w:val="Char2"/>
    <w:basedOn w:val="994"/>
    <w:uiPriority w:val="99"/>
    <w:pPr>
      <w:ind w:firstLine="709"/>
      <w:spacing w:before="120" w:after="160" w:line="240" w:lineRule="exact"/>
    </w:pPr>
    <w:rPr>
      <w:sz w:val="28"/>
      <w:lang w:val="en-US" w:eastAsia="en-US"/>
    </w:rPr>
  </w:style>
  <w:style w:type="paragraph" w:styleId="1755" w:customStyle="1">
    <w:name w:val="Основной текст 221"/>
    <w:basedOn w:val="994"/>
    <w:uiPriority w:val="99"/>
    <w:pPr>
      <w:ind w:firstLine="709"/>
      <w:spacing w:before="120" w:after="120" w:line="480" w:lineRule="auto"/>
    </w:pPr>
    <w:rPr>
      <w:sz w:val="24"/>
      <w:szCs w:val="24"/>
    </w:rPr>
  </w:style>
  <w:style w:type="paragraph" w:styleId="1756" w:customStyle="1">
    <w:name w:val="Основной текст с отступом 211"/>
    <w:basedOn w:val="994"/>
    <w:uiPriority w:val="99"/>
    <w:pPr>
      <w:ind w:firstLine="540"/>
      <w:jc w:val="both"/>
      <w:spacing w:before="120" w:after="120" w:line="240" w:lineRule="auto"/>
      <w:tabs>
        <w:tab w:val="left" w:pos="360" w:leader="none"/>
        <w:tab w:val="left" w:pos="1080" w:leader="none"/>
      </w:tabs>
    </w:pPr>
    <w:rPr>
      <w:sz w:val="24"/>
      <w:szCs w:val="24"/>
    </w:rPr>
  </w:style>
  <w:style w:type="paragraph" w:styleId="1757" w:customStyle="1">
    <w:name w:val="Заголовок 111"/>
    <w:basedOn w:val="1714"/>
    <w:next w:val="1714"/>
    <w:uiPriority w:val="99"/>
    <w:pPr>
      <w:ind w:firstLine="720"/>
      <w:jc w:val="center"/>
      <w:keepNext/>
    </w:pPr>
    <w:rPr>
      <w:rFonts w:ascii="Times New Roman" w:hAnsi="Times New Roman"/>
      <w:b/>
      <w:sz w:val="22"/>
      <w:szCs w:val="20"/>
    </w:rPr>
  </w:style>
  <w:style w:type="character" w:styleId="1758" w:customStyle="1">
    <w:name w:val="Знак8 Знак11"/>
    <w:uiPriority w:val="99"/>
    <w:rPr>
      <w:lang w:val="ru-RU" w:eastAsia="ru-RU"/>
    </w:rPr>
  </w:style>
  <w:style w:type="paragraph" w:styleId="1759" w:customStyle="1">
    <w:name w:val="Char1"/>
    <w:basedOn w:val="994"/>
    <w:uiPriority w:val="99"/>
    <w:pPr>
      <w:ind w:firstLine="709"/>
      <w:spacing w:before="120" w:after="160" w:line="240" w:lineRule="exact"/>
    </w:pPr>
    <w:rPr>
      <w:sz w:val="28"/>
      <w:lang w:val="en-US" w:eastAsia="en-US"/>
    </w:rPr>
  </w:style>
  <w:style w:type="paragraph" w:styleId="1760" w:customStyle="1">
    <w:name w:val="font6"/>
    <w:basedOn w:val="994"/>
    <w:pPr>
      <w:ind w:firstLine="709"/>
      <w:spacing w:before="100" w:beforeAutospacing="1" w:after="100" w:afterAutospacing="1" w:line="240" w:lineRule="auto"/>
    </w:pPr>
    <w:rPr>
      <w:rFonts w:ascii="Tahoma" w:hAnsi="Tahoma" w:cs="Tahoma"/>
      <w:b/>
      <w:bCs/>
      <w:color w:val="000000"/>
      <w:sz w:val="18"/>
      <w:szCs w:val="18"/>
      <w:lang w:eastAsia="ru-RU"/>
    </w:rPr>
  </w:style>
  <w:style w:type="paragraph" w:styleId="1761" w:customStyle="1">
    <w:name w:val="xl106"/>
    <w:basedOn w:val="994"/>
    <w:uiPriority w:val="99"/>
    <w:pPr>
      <w:ind w:firstLine="709"/>
      <w:spacing w:before="100" w:beforeAutospacing="1" w:after="100" w:afterAutospacing="1" w:line="240" w:lineRule="auto"/>
      <w:pBdr>
        <w:top w:val="single" w:color="000000" w:sz="4" w:space="0"/>
        <w:bottom w:val="single" w:color="000000" w:sz="4" w:space="0"/>
        <w:right w:val="single" w:color="000000" w:sz="4" w:space="0"/>
      </w:pBdr>
    </w:pPr>
    <w:rPr>
      <w:lang w:eastAsia="ru-RU"/>
    </w:rPr>
  </w:style>
  <w:style w:type="paragraph" w:styleId="1762" w:customStyle="1">
    <w:name w:val="xl107"/>
    <w:basedOn w:val="994"/>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lang w:eastAsia="ru-RU"/>
    </w:rPr>
  </w:style>
  <w:style w:type="paragraph" w:styleId="1763" w:customStyle="1">
    <w:name w:val="xl108"/>
    <w:basedOn w:val="994"/>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pBdr>
    </w:pPr>
    <w:rPr>
      <w:lang w:eastAsia="ru-RU"/>
    </w:rPr>
  </w:style>
  <w:style w:type="paragraph" w:styleId="1764" w:customStyle="1">
    <w:name w:val="xl109"/>
    <w:basedOn w:val="994"/>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765" w:customStyle="1">
    <w:name w:val="Знак Знак Знак Знак Знак Знак1 Знак2"/>
    <w:basedOn w:val="994"/>
    <w:uiPriority w:val="99"/>
    <w:pPr>
      <w:ind w:firstLine="709"/>
      <w:jc w:val="both"/>
      <w:spacing w:before="120" w:after="160" w:line="240" w:lineRule="exact"/>
    </w:pPr>
    <w:rPr>
      <w:sz w:val="24"/>
      <w:lang w:val="en-US" w:eastAsia="en-US"/>
    </w:rPr>
  </w:style>
  <w:style w:type="character" w:styleId="1766" w:customStyle="1">
    <w:name w:val="Знак Знак6"/>
    <w:uiPriority w:val="99"/>
    <w:rPr>
      <w:lang w:val="ru-RU" w:eastAsia="ru-RU"/>
    </w:rPr>
  </w:style>
  <w:style w:type="character" w:styleId="1767" w:customStyle="1">
    <w:name w:val="Знак Знак5"/>
    <w:uiPriority w:val="99"/>
    <w:rPr>
      <w:lang w:val="ru-RU" w:eastAsia="ru-RU"/>
    </w:rPr>
  </w:style>
  <w:style w:type="paragraph" w:styleId="1768" w:customStyle="1">
    <w:name w:val="Знак Знак Знак Знак2"/>
    <w:basedOn w:val="994"/>
    <w:uiPriority w:val="99"/>
    <w:pPr>
      <w:ind w:firstLine="709"/>
      <w:jc w:val="both"/>
      <w:spacing w:before="120" w:after="160" w:line="240" w:lineRule="exact"/>
    </w:pPr>
    <w:rPr>
      <w:sz w:val="24"/>
      <w:lang w:val="en-US" w:eastAsia="en-US"/>
    </w:rPr>
  </w:style>
  <w:style w:type="paragraph" w:styleId="1769" w:customStyle="1">
    <w:name w:val="Знак6"/>
    <w:basedOn w:val="994"/>
    <w:uiPriority w:val="99"/>
    <w:pPr>
      <w:ind w:firstLine="709"/>
      <w:spacing w:before="120" w:after="160" w:line="240" w:lineRule="exact"/>
    </w:pPr>
    <w:rPr>
      <w:rFonts w:ascii="Verdana" w:hAnsi="Verdana"/>
      <w:lang w:val="en-US" w:eastAsia="en-US"/>
    </w:rPr>
  </w:style>
  <w:style w:type="paragraph" w:styleId="1770" w:customStyle="1">
    <w:name w:val="Знак Знак Знак Знак Знак Знак Знак Знак Знак Знак Знак Знак Знак Знак Знак Знак Знак Знак Знак1"/>
    <w:basedOn w:val="994"/>
    <w:uiPriority w:val="99"/>
    <w:pPr>
      <w:ind w:firstLine="709"/>
      <w:spacing w:before="120" w:after="160" w:line="240" w:lineRule="exact"/>
    </w:pPr>
    <w:rPr>
      <w:sz w:val="28"/>
      <w:lang w:val="en-US" w:eastAsia="en-US"/>
    </w:rPr>
  </w:style>
  <w:style w:type="paragraph" w:styleId="1771" w:customStyle="1">
    <w:name w:val="Знак Знак Знак Знак Знак Знак Знак Знак Знак Знак Знак Знак Знак Знак Знак1"/>
    <w:basedOn w:val="994"/>
    <w:uiPriority w:val="99"/>
    <w:pPr>
      <w:ind w:firstLine="709"/>
      <w:jc w:val="both"/>
      <w:spacing w:before="120" w:after="160" w:line="240" w:lineRule="exact"/>
    </w:pPr>
    <w:rPr>
      <w:sz w:val="24"/>
      <w:lang w:val="en-US" w:eastAsia="en-US"/>
    </w:rPr>
  </w:style>
  <w:style w:type="character" w:styleId="1772" w:customStyle="1">
    <w:name w:val="Normal + 12 pt2"/>
    <w:uiPriority w:val="99"/>
    <w:rPr>
      <w:sz w:val="24"/>
      <w:lang w:val="ru-RU" w:eastAsia="ru-RU"/>
    </w:rPr>
  </w:style>
  <w:style w:type="paragraph" w:styleId="1773" w:customStyle="1">
    <w:name w:val="Знак Знак Знак Знак Знак Знак Знак Знак Знак1 Знак1"/>
    <w:basedOn w:val="994"/>
    <w:uiPriority w:val="99"/>
    <w:pPr>
      <w:ind w:firstLine="709"/>
      <w:jc w:val="both"/>
      <w:spacing w:before="120" w:after="160" w:line="240" w:lineRule="exact"/>
    </w:pPr>
    <w:rPr>
      <w:sz w:val="24"/>
      <w:lang w:val="en-US" w:eastAsia="en-US"/>
    </w:rPr>
  </w:style>
  <w:style w:type="paragraph" w:styleId="1774" w:customStyle="1">
    <w:name w:val="Знак Знак Знак1 Знак6"/>
    <w:basedOn w:val="994"/>
    <w:uiPriority w:val="99"/>
    <w:pPr>
      <w:ind w:firstLine="709"/>
      <w:jc w:val="both"/>
      <w:spacing w:before="120" w:after="160" w:line="240" w:lineRule="exact"/>
    </w:pPr>
    <w:rPr>
      <w:sz w:val="24"/>
      <w:lang w:val="en-US" w:eastAsia="en-US"/>
    </w:rPr>
  </w:style>
  <w:style w:type="paragraph" w:styleId="1775" w:customStyle="1">
    <w:name w:val="Знак Знак Знак Знак Знак Знак Знак Знак Знак1"/>
    <w:basedOn w:val="994"/>
    <w:uiPriority w:val="99"/>
    <w:pPr>
      <w:ind w:firstLine="709"/>
      <w:jc w:val="both"/>
      <w:spacing w:before="120" w:after="160" w:line="240" w:lineRule="exact"/>
    </w:pPr>
    <w:rPr>
      <w:sz w:val="24"/>
      <w:lang w:val="en-US" w:eastAsia="en-US"/>
    </w:rPr>
  </w:style>
  <w:style w:type="character" w:styleId="1776" w:customStyle="1">
    <w:name w:val="Знак Знак Знак22"/>
    <w:uiPriority w:val="99"/>
    <w:rPr>
      <w:lang w:val="ru-RU" w:eastAsia="ru-RU"/>
    </w:rPr>
  </w:style>
  <w:style w:type="paragraph" w:styleId="1777" w:customStyle="1">
    <w:name w:val="Знак Знак Знак2 Знак1"/>
    <w:basedOn w:val="994"/>
    <w:uiPriority w:val="99"/>
    <w:pPr>
      <w:ind w:firstLine="709"/>
      <w:jc w:val="both"/>
      <w:spacing w:before="120" w:after="160" w:line="240" w:lineRule="exact"/>
    </w:pPr>
    <w:rPr>
      <w:sz w:val="24"/>
      <w:lang w:val="en-US" w:eastAsia="en-US"/>
    </w:rPr>
  </w:style>
  <w:style w:type="paragraph" w:styleId="1778" w:customStyle="1">
    <w:name w:val="Знак Знак Знак2 Знак Знак Знак Знак Знак Знак Знак1"/>
    <w:basedOn w:val="994"/>
    <w:uiPriority w:val="99"/>
    <w:pPr>
      <w:ind w:firstLine="709"/>
      <w:jc w:val="both"/>
      <w:spacing w:before="120" w:after="160" w:line="240" w:lineRule="exact"/>
    </w:pPr>
    <w:rPr>
      <w:sz w:val="24"/>
      <w:lang w:val="en-US" w:eastAsia="en-US"/>
    </w:rPr>
  </w:style>
  <w:style w:type="character" w:styleId="1779" w:customStyle="1">
    <w:name w:val="Знак Знак21"/>
    <w:uiPriority w:val="99"/>
    <w:rPr>
      <w:sz w:val="22"/>
      <w:lang w:val="ru-RU" w:eastAsia="ru-RU"/>
    </w:rPr>
  </w:style>
  <w:style w:type="paragraph" w:styleId="1780" w:customStyle="1">
    <w:name w:val="Char Char1"/>
    <w:basedOn w:val="994"/>
    <w:uiPriority w:val="99"/>
    <w:pPr>
      <w:ind w:firstLine="709"/>
      <w:spacing w:before="120" w:after="160" w:line="240" w:lineRule="exact"/>
    </w:pPr>
    <w:rPr>
      <w:lang w:eastAsia="zh-CN"/>
    </w:rPr>
  </w:style>
  <w:style w:type="character" w:styleId="1781" w:customStyle="1">
    <w:name w:val="Знак Знак101"/>
    <w:uiPriority w:val="99"/>
    <w:rPr>
      <w:b/>
      <w:i/>
      <w:sz w:val="32"/>
    </w:rPr>
  </w:style>
  <w:style w:type="character" w:styleId="1782" w:customStyle="1">
    <w:name w:val="Знак Знак11"/>
    <w:uiPriority w:val="99"/>
    <w:rPr>
      <w:b/>
      <w:i/>
      <w:sz w:val="26"/>
      <w:lang w:val="ru-RU" w:eastAsia="ru-RU"/>
    </w:rPr>
  </w:style>
  <w:style w:type="character" w:styleId="1783" w:customStyle="1">
    <w:name w:val="Знак Знак9"/>
    <w:uiPriority w:val="99"/>
    <w:rPr>
      <w:sz w:val="24"/>
      <w:lang w:val="ru-RU" w:eastAsia="ru-RU"/>
    </w:rPr>
  </w:style>
  <w:style w:type="character" w:styleId="1784" w:customStyle="1">
    <w:name w:val="Знак Знак8"/>
    <w:uiPriority w:val="99"/>
    <w:rPr>
      <w:i/>
      <w:sz w:val="24"/>
      <w:lang w:val="ru-RU" w:eastAsia="ru-RU"/>
    </w:rPr>
  </w:style>
  <w:style w:type="character" w:styleId="1785" w:customStyle="1">
    <w:name w:val="Знак4 Знак Знак"/>
    <w:uiPriority w:val="99"/>
    <w:semiHidden/>
    <w:rPr>
      <w:lang w:val="ru-RU" w:eastAsia="ru-RU"/>
    </w:rPr>
  </w:style>
  <w:style w:type="character" w:styleId="1786" w:customStyle="1">
    <w:name w:val="Знак Знак31"/>
    <w:uiPriority w:val="99"/>
    <w:rPr>
      <w:lang w:val="ru-RU" w:eastAsia="ru-RU"/>
    </w:rPr>
  </w:style>
  <w:style w:type="character" w:styleId="1787" w:customStyle="1">
    <w:name w:val="Знак Знак181"/>
    <w:uiPriority w:val="99"/>
    <w:rPr>
      <w:b/>
      <w:sz w:val="36"/>
      <w:lang w:val="ru-RU" w:eastAsia="ru-RU"/>
    </w:rPr>
  </w:style>
  <w:style w:type="character" w:styleId="1788" w:customStyle="1">
    <w:name w:val="Знак Знак4"/>
    <w:uiPriority w:val="99"/>
    <w:rPr>
      <w:lang w:val="ru-RU" w:eastAsia="ru-RU"/>
    </w:rPr>
  </w:style>
  <w:style w:type="character" w:styleId="1789" w:customStyle="1">
    <w:name w:val="Знак Знак151"/>
    <w:uiPriority w:val="99"/>
    <w:rPr>
      <w:rFonts w:ascii="Arial" w:hAnsi="Arial"/>
      <w:b/>
      <w:sz w:val="32"/>
      <w:lang w:val="ru-RU" w:eastAsia="ru-RU"/>
    </w:rPr>
  </w:style>
  <w:style w:type="character" w:styleId="1790" w:customStyle="1">
    <w:name w:val="Знак Знак141"/>
    <w:uiPriority w:val="99"/>
    <w:rPr>
      <w:b/>
      <w:sz w:val="32"/>
    </w:rPr>
  </w:style>
  <w:style w:type="paragraph" w:styleId="1791" w:customStyle="1">
    <w:name w:val="Char3"/>
    <w:basedOn w:val="994"/>
    <w:uiPriority w:val="99"/>
    <w:pPr>
      <w:ind w:firstLine="709"/>
      <w:spacing w:before="120" w:after="160" w:line="240" w:lineRule="exact"/>
    </w:pPr>
    <w:rPr>
      <w:sz w:val="28"/>
      <w:lang w:val="en-US" w:eastAsia="en-US"/>
    </w:rPr>
  </w:style>
  <w:style w:type="character" w:styleId="1792" w:customStyle="1">
    <w:name w:val="Знак2 Знак Знак21"/>
    <w:uiPriority w:val="99"/>
    <w:rPr>
      <w:lang w:val="ru-RU" w:eastAsia="ru-RU"/>
    </w:rPr>
  </w:style>
  <w:style w:type="character" w:styleId="1793" w:customStyle="1">
    <w:name w:val="Знак8 Знак Знак12"/>
    <w:uiPriority w:val="99"/>
    <w:rPr>
      <w:lang w:val="ru-RU" w:eastAsia="ar-SA" w:bidi="ar-SA"/>
    </w:rPr>
  </w:style>
  <w:style w:type="character" w:styleId="1794" w:customStyle="1">
    <w:name w:val="Знак8 Знак Знак3"/>
    <w:uiPriority w:val="99"/>
    <w:rPr>
      <w:sz w:val="24"/>
      <w:lang w:val="ru-RU" w:eastAsia="ar-SA" w:bidi="ar-SA"/>
    </w:rPr>
  </w:style>
  <w:style w:type="paragraph" w:styleId="1795" w:customStyle="1">
    <w:name w:val="Знак31"/>
    <w:basedOn w:val="994"/>
    <w:uiPriority w:val="99"/>
    <w:pPr>
      <w:ind w:firstLine="709"/>
      <w:jc w:val="both"/>
      <w:spacing w:before="120" w:after="160" w:line="240" w:lineRule="exact"/>
    </w:pPr>
    <w:rPr>
      <w:sz w:val="24"/>
      <w:lang w:val="en-US"/>
    </w:rPr>
  </w:style>
  <w:style w:type="paragraph" w:styleId="1796" w:customStyle="1">
    <w:name w:val="Знак Знак Знак2 Знак Знак Знак Знак2"/>
    <w:basedOn w:val="994"/>
    <w:uiPriority w:val="99"/>
    <w:pPr>
      <w:ind w:firstLine="709"/>
      <w:jc w:val="both"/>
      <w:spacing w:before="120" w:after="160" w:line="240" w:lineRule="exact"/>
    </w:pPr>
    <w:rPr>
      <w:sz w:val="24"/>
      <w:lang w:val="en-US"/>
    </w:rPr>
  </w:style>
  <w:style w:type="paragraph" w:styleId="1797" w:customStyle="1">
    <w:name w:val="Знак Знак Знак Знак Знак Знак Знак Знак Знак Знак Знак Знак Знак1"/>
    <w:basedOn w:val="994"/>
    <w:uiPriority w:val="99"/>
    <w:pPr>
      <w:ind w:firstLine="709"/>
      <w:jc w:val="both"/>
      <w:spacing w:before="120" w:after="160" w:line="240" w:lineRule="exact"/>
    </w:pPr>
    <w:rPr>
      <w:sz w:val="24"/>
      <w:lang w:val="en-US" w:eastAsia="en-US"/>
    </w:rPr>
  </w:style>
  <w:style w:type="paragraph" w:styleId="1798" w:customStyle="1">
    <w:name w:val="Char8"/>
    <w:basedOn w:val="994"/>
    <w:uiPriority w:val="99"/>
    <w:pPr>
      <w:ind w:firstLine="709"/>
      <w:spacing w:before="120" w:after="160" w:line="240" w:lineRule="exact"/>
    </w:pPr>
    <w:rPr>
      <w:sz w:val="28"/>
      <w:lang w:val="en-US" w:eastAsia="en-US"/>
    </w:rPr>
  </w:style>
  <w:style w:type="paragraph" w:styleId="1799" w:customStyle="1">
    <w:name w:val="Char7"/>
    <w:basedOn w:val="994"/>
    <w:uiPriority w:val="99"/>
    <w:pPr>
      <w:ind w:firstLine="709"/>
      <w:spacing w:before="120" w:after="160" w:line="240" w:lineRule="exact"/>
    </w:pPr>
    <w:rPr>
      <w:sz w:val="28"/>
      <w:lang w:val="en-US" w:eastAsia="en-US"/>
    </w:rPr>
  </w:style>
  <w:style w:type="paragraph" w:styleId="1800" w:customStyle="1">
    <w:name w:val="Обычный4"/>
    <w:uiPriority w:val="99"/>
    <w:pPr>
      <w:spacing w:before="100" w:after="100" w:line="240" w:lineRule="auto"/>
      <w:widowControl w:val="off"/>
    </w:pPr>
    <w:rPr>
      <w:rFonts w:ascii="Times New Roman" w:hAnsi="Times New Roman" w:eastAsia="Times New Roman" w:cs="Times New Roman"/>
      <w:sz w:val="24"/>
      <w:szCs w:val="20"/>
      <w:lang w:eastAsia="ru-RU"/>
    </w:rPr>
  </w:style>
  <w:style w:type="paragraph" w:styleId="1801" w:customStyle="1">
    <w:name w:val="Char6"/>
    <w:basedOn w:val="994"/>
    <w:uiPriority w:val="99"/>
    <w:pPr>
      <w:ind w:firstLine="709"/>
      <w:spacing w:before="120" w:after="160" w:line="240" w:lineRule="exact"/>
    </w:pPr>
    <w:rPr>
      <w:sz w:val="28"/>
      <w:lang w:val="en-US" w:eastAsia="en-US"/>
    </w:rPr>
  </w:style>
  <w:style w:type="paragraph" w:styleId="1802" w:customStyle="1">
    <w:name w:val="Char5"/>
    <w:basedOn w:val="994"/>
    <w:uiPriority w:val="99"/>
    <w:pPr>
      <w:ind w:firstLine="709"/>
      <w:spacing w:before="120" w:after="160" w:line="240" w:lineRule="exact"/>
    </w:pPr>
    <w:rPr>
      <w:sz w:val="28"/>
      <w:lang w:val="en-US" w:eastAsia="en-US"/>
    </w:rPr>
  </w:style>
  <w:style w:type="paragraph" w:styleId="1803" w:customStyle="1">
    <w:name w:val="Рецензия12"/>
    <w:hidden/>
    <w:semiHidden/>
    <w:pPr>
      <w:spacing w:after="0" w:line="240" w:lineRule="auto"/>
    </w:pPr>
    <w:rPr>
      <w:rFonts w:ascii="Times New Roman" w:hAnsi="Times New Roman" w:eastAsia="Times New Roman" w:cs="Times New Roman"/>
      <w:sz w:val="20"/>
      <w:szCs w:val="20"/>
      <w:lang w:eastAsia="ru-RU"/>
    </w:rPr>
  </w:style>
  <w:style w:type="paragraph" w:styleId="1804" w:customStyle="1">
    <w:name w:val="Абзац списка21"/>
    <w:basedOn w:val="994"/>
    <w:uiPriority w:val="99"/>
    <w:qFormat/>
    <w:pPr>
      <w:ind w:left="720" w:firstLine="709"/>
      <w:spacing w:before="120" w:after="120" w:line="240" w:lineRule="auto"/>
    </w:pPr>
    <w:rPr>
      <w:lang w:eastAsia="ru-RU"/>
    </w:rPr>
  </w:style>
  <w:style w:type="paragraph" w:styleId="1805" w:customStyle="1">
    <w:name w:val="Без интервала2"/>
    <w:uiPriority w:val="99"/>
    <w:pPr>
      <w:spacing w:after="0" w:line="240" w:lineRule="auto"/>
    </w:pPr>
    <w:rPr>
      <w:rFonts w:ascii="Times New Roman" w:hAnsi="Times New Roman" w:eastAsia="Times New Roman" w:cs="Times New Roman"/>
      <w:sz w:val="20"/>
      <w:szCs w:val="20"/>
      <w:lang w:eastAsia="ar-SA"/>
    </w:rPr>
  </w:style>
  <w:style w:type="paragraph" w:styleId="1806" w:customStyle="1">
    <w:name w:val="xl110"/>
    <w:basedOn w:val="994"/>
    <w:uiPriority w:val="99"/>
    <w:pPr>
      <w:ind w:firstLine="709"/>
      <w:spacing w:before="100" w:beforeAutospacing="1" w:after="100" w:afterAutospacing="1" w:line="240" w:lineRule="auto"/>
      <w:pBdr>
        <w:top w:val="single" w:color="000000" w:sz="4" w:space="0"/>
        <w:bottom w:val="single" w:color="000000" w:sz="4" w:space="0"/>
        <w:right w:val="single" w:color="000000" w:sz="4" w:space="0"/>
      </w:pBdr>
    </w:pPr>
    <w:rPr>
      <w:sz w:val="24"/>
      <w:szCs w:val="24"/>
      <w:lang w:eastAsia="ru-RU"/>
    </w:rPr>
  </w:style>
  <w:style w:type="paragraph" w:styleId="1807" w:customStyle="1">
    <w:name w:val="Char4"/>
    <w:basedOn w:val="994"/>
    <w:uiPriority w:val="99"/>
    <w:pPr>
      <w:ind w:firstLine="709"/>
      <w:spacing w:before="120" w:after="160" w:line="240" w:lineRule="exact"/>
    </w:pPr>
    <w:rPr>
      <w:sz w:val="28"/>
      <w:lang w:val="en-US" w:eastAsia="en-US"/>
    </w:rPr>
  </w:style>
  <w:style w:type="paragraph" w:styleId="1808" w:customStyle="1">
    <w:name w:val="xl111"/>
    <w:basedOn w:val="994"/>
    <w:uiPriority w:val="99"/>
    <w:pPr>
      <w:ind w:firstLine="709"/>
      <w:spacing w:before="100" w:beforeAutospacing="1" w:after="100" w:afterAutospacing="1" w:line="240" w:lineRule="auto"/>
      <w:pBdr>
        <w:top w:val="single" w:color="000000" w:sz="4" w:space="0"/>
        <w:bottom w:val="single" w:color="000000" w:sz="4" w:space="0"/>
        <w:right w:val="single" w:color="000000" w:sz="4" w:space="0"/>
      </w:pBdr>
    </w:pPr>
    <w:rPr>
      <w:sz w:val="24"/>
      <w:szCs w:val="24"/>
      <w:lang w:eastAsia="ru-RU"/>
    </w:rPr>
  </w:style>
  <w:style w:type="paragraph" w:styleId="1809" w:customStyle="1">
    <w:name w:val="xl112"/>
    <w:basedOn w:val="994"/>
    <w:uiPriority w:val="99"/>
    <w:pPr>
      <w:ind w:firstLine="709"/>
      <w:spacing w:before="100" w:beforeAutospacing="1" w:after="100" w:afterAutospacing="1" w:line="240" w:lineRule="auto"/>
      <w:pBdr>
        <w:top w:val="single" w:color="000000" w:sz="4" w:space="0"/>
        <w:bottom w:val="single" w:color="000000" w:sz="4" w:space="0"/>
        <w:right w:val="single" w:color="000000" w:sz="4" w:space="0"/>
      </w:pBdr>
    </w:pPr>
    <w:rPr>
      <w:sz w:val="24"/>
      <w:szCs w:val="24"/>
      <w:lang w:eastAsia="ru-RU"/>
    </w:rPr>
  </w:style>
  <w:style w:type="paragraph" w:styleId="1810" w:customStyle="1">
    <w:name w:val="xl113"/>
    <w:basedOn w:val="994"/>
    <w:uiPriority w:val="99"/>
    <w:pPr>
      <w:ind w:firstLine="709"/>
      <w:jc w:val="center"/>
      <w:spacing w:before="100" w:beforeAutospacing="1" w:after="100" w:afterAutospacing="1" w:line="240" w:lineRule="auto"/>
      <w:pBdr>
        <w:top w:val="single" w:color="000000" w:sz="4" w:space="0"/>
        <w:bottom w:val="single" w:color="000000" w:sz="4" w:space="0"/>
      </w:pBdr>
    </w:pPr>
    <w:rPr>
      <w:b/>
      <w:bCs/>
      <w:sz w:val="24"/>
      <w:szCs w:val="24"/>
      <w:lang w:eastAsia="ru-RU"/>
    </w:rPr>
  </w:style>
  <w:style w:type="paragraph" w:styleId="1811" w:customStyle="1">
    <w:name w:val="xl114"/>
    <w:basedOn w:val="994"/>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pBdr>
    </w:pPr>
    <w:rPr>
      <w:sz w:val="24"/>
      <w:szCs w:val="24"/>
      <w:lang w:eastAsia="ru-RU"/>
    </w:rPr>
  </w:style>
  <w:style w:type="paragraph" w:styleId="1812" w:customStyle="1">
    <w:name w:val="xl115"/>
    <w:basedOn w:val="994"/>
    <w:uiPriority w:val="99"/>
    <w:pPr>
      <w:ind w:firstLine="709"/>
      <w:jc w:val="center"/>
      <w:spacing w:before="100" w:beforeAutospacing="1" w:after="100" w:afterAutospacing="1" w:line="240" w:lineRule="auto"/>
      <w:pBdr>
        <w:top w:val="single" w:color="000000" w:sz="4" w:space="0"/>
        <w:bottom w:val="single" w:color="000000" w:sz="4" w:space="0"/>
      </w:pBdr>
    </w:pPr>
    <w:rPr>
      <w:sz w:val="24"/>
      <w:szCs w:val="24"/>
      <w:lang w:eastAsia="ru-RU"/>
    </w:rPr>
  </w:style>
  <w:style w:type="paragraph" w:styleId="1813" w:customStyle="1">
    <w:name w:val="xl116"/>
    <w:basedOn w:val="994"/>
    <w:uiPriority w:val="99"/>
    <w:pPr>
      <w:ind w:firstLine="709"/>
      <w:jc w:val="center"/>
      <w:spacing w:before="100" w:beforeAutospacing="1" w:after="100" w:afterAutospacing="1" w:line="240" w:lineRule="auto"/>
      <w:pBdr>
        <w:top w:val="single" w:color="000000" w:sz="4" w:space="0"/>
        <w:bottom w:val="single" w:color="000000" w:sz="4" w:space="0"/>
        <w:right w:val="single" w:color="000000" w:sz="4" w:space="0"/>
      </w:pBdr>
    </w:pPr>
    <w:rPr>
      <w:sz w:val="24"/>
      <w:szCs w:val="24"/>
      <w:lang w:eastAsia="ru-RU"/>
    </w:rPr>
  </w:style>
  <w:style w:type="paragraph" w:styleId="1814" w:customStyle="1">
    <w:name w:val="Абзац списка3"/>
    <w:basedOn w:val="994"/>
    <w:uiPriority w:val="99"/>
    <w:qFormat/>
    <w:pPr>
      <w:contextualSpacing/>
      <w:ind w:left="720" w:firstLine="709"/>
      <w:spacing w:before="120" w:after="120" w:line="240" w:lineRule="auto"/>
    </w:pPr>
    <w:rPr>
      <w:lang w:eastAsia="ru-RU"/>
    </w:rPr>
  </w:style>
  <w:style w:type="paragraph" w:styleId="1815" w:customStyle="1">
    <w:name w:val="Рецензия2"/>
    <w:hidden/>
    <w:uiPriority w:val="99"/>
    <w:semiHidden/>
    <w:pPr>
      <w:spacing w:after="0" w:line="240" w:lineRule="auto"/>
    </w:pPr>
    <w:rPr>
      <w:rFonts w:ascii="Times New Roman" w:hAnsi="Times New Roman" w:eastAsia="Times New Roman" w:cs="Times New Roman"/>
      <w:sz w:val="20"/>
      <w:szCs w:val="20"/>
      <w:lang w:eastAsia="ru-RU"/>
    </w:rPr>
  </w:style>
  <w:style w:type="paragraph" w:styleId="1816" w:customStyle="1">
    <w:name w:val="Без интервала3"/>
    <w:uiPriority w:val="99"/>
    <w:qFormat/>
    <w:pPr>
      <w:spacing w:after="0" w:line="240" w:lineRule="auto"/>
    </w:pPr>
    <w:rPr>
      <w:rFonts w:ascii="Times New Roman" w:hAnsi="Times New Roman" w:eastAsia="Times New Roman" w:cs="Times New Roman"/>
      <w:sz w:val="20"/>
      <w:szCs w:val="20"/>
      <w:lang w:eastAsia="ar-SA"/>
    </w:rPr>
  </w:style>
  <w:style w:type="paragraph" w:styleId="1817" w:customStyle="1">
    <w:name w:val="Normal4"/>
    <w:pPr>
      <w:spacing w:before="100" w:after="100" w:line="240" w:lineRule="auto"/>
      <w:widowControl w:val="off"/>
    </w:pPr>
    <w:rPr>
      <w:rFonts w:ascii="Times New Roman" w:hAnsi="Times New Roman" w:eastAsia="Times New Roman" w:cs="Times New Roman"/>
      <w:sz w:val="24"/>
      <w:szCs w:val="20"/>
      <w:lang w:eastAsia="ru-RU"/>
    </w:rPr>
  </w:style>
  <w:style w:type="paragraph" w:styleId="1818" w:customStyle="1">
    <w:name w:val="Обычный21"/>
    <w:basedOn w:val="994"/>
    <w:pPr>
      <w:ind w:firstLine="284"/>
      <w:jc w:val="both"/>
      <w:spacing w:before="120" w:after="75" w:line="240" w:lineRule="auto"/>
    </w:pPr>
    <w:rPr>
      <w:sz w:val="24"/>
      <w:szCs w:val="24"/>
      <w:lang w:eastAsia="ru-RU"/>
    </w:rPr>
  </w:style>
  <w:style w:type="paragraph" w:styleId="1819" w:customStyle="1">
    <w:name w:val="Заголовок 211"/>
    <w:basedOn w:val="1714"/>
    <w:next w:val="1714"/>
    <w:pPr>
      <w:ind w:left="567" w:hanging="567"/>
      <w:keepLines/>
      <w:keepNext/>
      <w:spacing w:before="360" w:after="60"/>
    </w:pPr>
    <w:rPr>
      <w:rFonts w:ascii="Times New Roman" w:hAnsi="Times New Roman"/>
      <w:b/>
      <w:sz w:val="22"/>
      <w:szCs w:val="20"/>
    </w:rPr>
  </w:style>
  <w:style w:type="character" w:styleId="1820" w:customStyle="1">
    <w:name w:val="Знак3 Знак Знак2"/>
    <w:rPr>
      <w:sz w:val="24"/>
      <w:lang w:val="ru-RU" w:eastAsia="ru-RU"/>
    </w:rPr>
  </w:style>
  <w:style w:type="paragraph" w:styleId="1821" w:customStyle="1">
    <w:name w:val="Заголовок оглавления1"/>
    <w:basedOn w:val="995"/>
    <w:next w:val="994"/>
    <w:pPr>
      <w:ind w:left="360" w:hanging="360"/>
      <w:keepLines/>
      <w:spacing w:before="480" w:after="0" w:line="276" w:lineRule="auto"/>
      <w:outlineLvl w:val="9"/>
    </w:pPr>
    <w:rPr>
      <w:rFonts w:eastAsia="Times New Roman"/>
      <w:bCs w:val="0"/>
      <w:color w:val="365f91"/>
      <w:sz w:val="28"/>
      <w:szCs w:val="28"/>
      <w:lang w:eastAsia="en-US"/>
    </w:rPr>
  </w:style>
  <w:style w:type="paragraph" w:styleId="1822" w:customStyle="1">
    <w:name w:val="Без интервала11"/>
    <w:pPr>
      <w:spacing w:after="0" w:line="240" w:lineRule="auto"/>
    </w:pPr>
    <w:rPr>
      <w:rFonts w:ascii="Times New Roman" w:hAnsi="Times New Roman" w:eastAsia="Times New Roman" w:cs="Times New Roman"/>
      <w:sz w:val="24"/>
      <w:szCs w:val="24"/>
      <w:lang w:eastAsia="ru-RU"/>
    </w:rPr>
  </w:style>
  <w:style w:type="character" w:styleId="1823" w:customStyle="1">
    <w:name w:val="Знак3 Знак Знак11"/>
    <w:rPr>
      <w:lang w:val="ru-RU" w:eastAsia="ru-RU"/>
    </w:rPr>
  </w:style>
  <w:style w:type="paragraph" w:styleId="1824" w:customStyle="1">
    <w:name w:val="Знак Знак71"/>
    <w:basedOn w:val="994"/>
    <w:pPr>
      <w:ind w:firstLine="709"/>
      <w:spacing w:before="120" w:after="160" w:line="240" w:lineRule="exact"/>
    </w:pPr>
    <w:rPr>
      <w:sz w:val="28"/>
      <w:lang w:val="en-US" w:eastAsia="en-US"/>
    </w:rPr>
  </w:style>
  <w:style w:type="paragraph" w:styleId="1825" w:customStyle="1">
    <w:name w:val="Знак Знак7 Знак Знак1"/>
    <w:basedOn w:val="994"/>
    <w:pPr>
      <w:ind w:firstLine="709"/>
      <w:spacing w:before="120" w:after="160" w:line="240" w:lineRule="exact"/>
    </w:pPr>
    <w:rPr>
      <w:sz w:val="28"/>
      <w:lang w:val="en-US" w:eastAsia="en-US"/>
    </w:rPr>
  </w:style>
  <w:style w:type="character" w:styleId="1826" w:customStyle="1">
    <w:name w:val="Font Style14"/>
    <w:uiPriority w:val="99"/>
    <w:rPr>
      <w:rFonts w:ascii="Times New Roman" w:hAnsi="Times New Roman" w:cs="Times New Roman"/>
      <w:sz w:val="24"/>
      <w:szCs w:val="24"/>
    </w:rPr>
  </w:style>
  <w:style w:type="character" w:styleId="1827" w:customStyle="1">
    <w:name w:val="Название2"/>
  </w:style>
  <w:style w:type="paragraph" w:styleId="1828" w:customStyle="1">
    <w:name w:val="Стиль Arial 12 пт полужирный курсив По центру"/>
    <w:basedOn w:val="994"/>
    <w:pPr>
      <w:numPr>
        <w:ilvl w:val="0"/>
        <w:numId w:val="45"/>
      </w:numPr>
      <w:jc w:val="center"/>
      <w:spacing w:before="120" w:after="240" w:line="240" w:lineRule="auto"/>
    </w:pPr>
    <w:rPr>
      <w:rFonts w:ascii="Arial" w:hAnsi="Arial"/>
      <w:b/>
      <w:bCs/>
      <w:i/>
      <w:iCs/>
      <w:sz w:val="24"/>
      <w:lang w:eastAsia="ru-RU"/>
    </w:rPr>
  </w:style>
  <w:style w:type="paragraph" w:styleId="1829" w:customStyle="1">
    <w:name w:val="Чертежный"/>
    <w:pPr>
      <w:jc w:val="center"/>
      <w:spacing w:after="0" w:line="240" w:lineRule="auto"/>
    </w:pPr>
    <w:rPr>
      <w:rFonts w:ascii="Tahoma" w:hAnsi="Tahoma" w:eastAsia="Times New Roman" w:cs="Tahoma"/>
      <w:i/>
      <w:sz w:val="16"/>
      <w:szCs w:val="16"/>
      <w:lang w:val="uk-UA"/>
    </w:rPr>
  </w:style>
  <w:style w:type="numbering" w:styleId="1830" w:customStyle="1">
    <w:name w:val="Стиль маркированный"/>
    <w:basedOn w:val="1006"/>
    <w:pPr>
      <w:numPr>
        <w:ilvl w:val="0"/>
        <w:numId w:val="46"/>
      </w:numPr>
    </w:pPr>
  </w:style>
  <w:style w:type="paragraph" w:styleId="1831" w:customStyle="1">
    <w:name w:val="Table"/>
    <w:basedOn w:val="994"/>
    <w:pPr>
      <w:ind w:left="-57" w:right="-57" w:firstLine="709"/>
      <w:jc w:val="center"/>
      <w:spacing w:before="120" w:after="120" w:line="240" w:lineRule="auto"/>
      <w:tabs>
        <w:tab w:val="left" w:pos="6345" w:leader="none"/>
        <w:tab w:val="left" w:pos="8755" w:leader="none"/>
      </w:tabs>
    </w:pPr>
    <w:rPr>
      <w:lang w:eastAsia="ru-RU"/>
    </w:rPr>
  </w:style>
  <w:style w:type="paragraph" w:styleId="1832" w:customStyle="1">
    <w:name w:val="Стиль Стиль Основной текст + Times New Roman + Arial Слева:  173 ..."/>
    <w:basedOn w:val="994"/>
    <w:pPr>
      <w:ind w:firstLine="709"/>
      <w:jc w:val="both"/>
      <w:spacing w:before="120" w:after="120" w:line="240" w:lineRule="auto"/>
    </w:pPr>
    <w:rPr>
      <w:sz w:val="24"/>
      <w:lang w:eastAsia="ru-RU"/>
    </w:rPr>
  </w:style>
  <w:style w:type="paragraph" w:styleId="1833" w:customStyle="1">
    <w:name w:val="Код документа"/>
    <w:pPr>
      <w:jc w:val="center"/>
      <w:spacing w:before="240" w:after="120" w:line="288" w:lineRule="auto"/>
      <w:widowControl w:val="off"/>
    </w:pPr>
    <w:rPr>
      <w:rFonts w:ascii="Times New Roman" w:hAnsi="Times New Roman" w:eastAsia="MS Mincho" w:cs="Times New Roman"/>
      <w:bCs/>
      <w:sz w:val="24"/>
      <w:szCs w:val="24"/>
    </w:rPr>
  </w:style>
  <w:style w:type="paragraph" w:styleId="1834" w:customStyle="1">
    <w:name w:val="Текст в таблице"/>
    <w:basedOn w:val="994"/>
    <w:pPr>
      <w:ind w:firstLine="709"/>
      <w:keepLines/>
      <w:spacing w:before="120" w:after="120" w:line="240" w:lineRule="auto"/>
      <w:widowControl w:val="off"/>
    </w:pPr>
    <w:rPr>
      <w:sz w:val="24"/>
      <w:lang w:eastAsia="ru-RU"/>
    </w:rPr>
  </w:style>
  <w:style w:type="paragraph" w:styleId="1835">
    <w:name w:val="index 1"/>
    <w:basedOn w:val="994"/>
    <w:next w:val="994"/>
    <w:pPr>
      <w:ind w:left="240" w:hanging="240"/>
      <w:jc w:val="both"/>
      <w:spacing w:before="120" w:after="120" w:line="240" w:lineRule="auto"/>
    </w:pPr>
    <w:rPr>
      <w:sz w:val="24"/>
      <w:lang w:eastAsia="en-US"/>
    </w:rPr>
  </w:style>
  <w:style w:type="paragraph" w:styleId="1836" w:customStyle="1">
    <w:name w:val="Титульный текст"/>
    <w:basedOn w:val="994"/>
    <w:link w:val="1837"/>
    <w:pPr>
      <w:ind w:firstLine="709"/>
      <w:jc w:val="both"/>
      <w:spacing w:before="120" w:after="120" w:line="240" w:lineRule="auto"/>
    </w:pPr>
    <w:rPr>
      <w:sz w:val="24"/>
      <w:szCs w:val="24"/>
    </w:rPr>
  </w:style>
  <w:style w:type="character" w:styleId="1837" w:customStyle="1">
    <w:name w:val="Титульный текст Знак"/>
    <w:link w:val="1836"/>
    <w:rPr>
      <w:rFonts w:ascii="Times New Roman" w:hAnsi="Times New Roman" w:eastAsia="Times New Roman" w:cs="Times New Roman"/>
      <w:sz w:val="24"/>
      <w:szCs w:val="24"/>
    </w:rPr>
  </w:style>
  <w:style w:type="paragraph" w:styleId="1838" w:customStyle="1">
    <w:name w:val="Титульный текст справа"/>
    <w:basedOn w:val="1836"/>
    <w:link w:val="1839"/>
    <w:qFormat/>
    <w:pPr>
      <w:jc w:val="right"/>
    </w:pPr>
  </w:style>
  <w:style w:type="character" w:styleId="1839" w:customStyle="1">
    <w:name w:val="Титульный текст справа Знак"/>
    <w:link w:val="1838"/>
    <w:rPr>
      <w:rFonts w:ascii="Times New Roman" w:hAnsi="Times New Roman" w:eastAsia="Times New Roman" w:cs="Times New Roman"/>
      <w:sz w:val="24"/>
      <w:szCs w:val="24"/>
    </w:rPr>
  </w:style>
  <w:style w:type="paragraph" w:styleId="1840" w:customStyle="1">
    <w:name w:val="Agenda Title Block"/>
    <w:basedOn w:val="994"/>
    <w:pPr>
      <w:ind w:firstLine="851"/>
      <w:jc w:val="center"/>
      <w:spacing w:before="240" w:after="120" w:line="240" w:lineRule="auto"/>
    </w:pPr>
    <w:rPr>
      <w:b/>
      <w:sz w:val="24"/>
      <w:lang w:val="en-US" w:eastAsia="en-US"/>
    </w:rPr>
  </w:style>
  <w:style w:type="paragraph" w:styleId="1841" w:customStyle="1">
    <w:name w:val="h40"/>
    <w:basedOn w:val="994"/>
    <w:pPr>
      <w:ind w:firstLine="851"/>
      <w:keepNext/>
      <w:spacing w:before="100" w:after="100" w:line="240" w:lineRule="auto"/>
    </w:pPr>
    <w:rPr>
      <w:rFonts w:ascii="Times New Roman CYR" w:hAnsi="Times New Roman CYR" w:cs="Times New Roman CYR"/>
      <w:b/>
      <w:bCs/>
      <w:sz w:val="24"/>
      <w:szCs w:val="24"/>
      <w:lang w:eastAsia="ru-RU"/>
    </w:rPr>
  </w:style>
  <w:style w:type="character" w:styleId="1842" w:customStyle="1">
    <w:name w:val="Обычный Char Char"/>
    <w:link w:val="1270"/>
    <w:rPr>
      <w:rFonts w:ascii="Times New Roman" w:hAnsi="Times New Roman" w:eastAsia="Times New Roman" w:cs="Times New Roman"/>
      <w:sz w:val="24"/>
      <w:szCs w:val="20"/>
      <w:lang w:eastAsia="ru-RU"/>
    </w:rPr>
  </w:style>
  <w:style w:type="paragraph" w:styleId="1843" w:customStyle="1">
    <w:name w:val="xl117"/>
    <w:basedOn w:val="994"/>
    <w:pPr>
      <w:ind w:firstLine="709"/>
      <w:spacing w:before="100" w:beforeAutospacing="1" w:after="100" w:afterAutospacing="1" w:line="240" w:lineRule="auto"/>
      <w:shd w:val="clear" w:color="000000" w:fill="ffffff"/>
      <w:pBdr>
        <w:top w:val="single" w:color="808080" w:sz="4" w:space="0"/>
        <w:left w:val="single" w:color="808080" w:sz="4" w:space="0"/>
        <w:bottom w:val="single" w:color="808080" w:sz="4" w:space="0"/>
        <w:right w:val="single" w:color="808080" w:sz="4" w:space="0"/>
      </w:pBdr>
    </w:pPr>
    <w:rPr>
      <w:rFonts w:ascii="Arial" w:hAnsi="Arial" w:cs="Arial"/>
      <w:lang w:eastAsia="ru-RU"/>
    </w:rPr>
  </w:style>
  <w:style w:type="character" w:styleId="1844" w:customStyle="1">
    <w:name w:val="комментарий"/>
    <w:rPr>
      <w:b/>
      <w:i/>
      <w:shd w:val="clear" w:color="auto" w:fill="ffff99"/>
    </w:rPr>
  </w:style>
  <w:style w:type="paragraph" w:styleId="1845" w:customStyle="1">
    <w:name w:val="Times 12"/>
    <w:basedOn w:val="994"/>
    <w:pPr>
      <w:ind w:firstLine="567"/>
      <w:jc w:val="both"/>
      <w:spacing w:before="120" w:after="120" w:line="240" w:lineRule="auto"/>
    </w:pPr>
    <w:rPr>
      <w:bCs/>
      <w:sz w:val="24"/>
      <w:szCs w:val="22"/>
      <w:lang w:eastAsia="ru-RU"/>
    </w:rPr>
  </w:style>
  <w:style w:type="paragraph" w:styleId="1846" w:customStyle="1">
    <w:name w:val="Ариал"/>
    <w:basedOn w:val="994"/>
    <w:link w:val="1847"/>
    <w:uiPriority w:val="99"/>
    <w:pPr>
      <w:ind w:firstLine="851"/>
      <w:jc w:val="both"/>
      <w:spacing w:before="120" w:after="120" w:line="360" w:lineRule="auto"/>
    </w:pPr>
    <w:rPr>
      <w:rFonts w:ascii="Arial" w:hAnsi="Arial"/>
      <w:sz w:val="24"/>
      <w:szCs w:val="24"/>
    </w:rPr>
  </w:style>
  <w:style w:type="character" w:styleId="1847" w:customStyle="1">
    <w:name w:val="Ариал Знак1"/>
    <w:link w:val="1846"/>
    <w:uiPriority w:val="99"/>
    <w:rPr>
      <w:rFonts w:ascii="Arial" w:hAnsi="Arial" w:eastAsia="Times New Roman" w:cs="Times New Roman"/>
      <w:sz w:val="24"/>
      <w:szCs w:val="24"/>
    </w:rPr>
  </w:style>
  <w:style w:type="paragraph" w:styleId="1848" w:customStyle="1">
    <w:name w:val="Стиль Обычный (веб) + Verdana 10 pt Другой цвет(RGB(58"/>
    <w:basedOn w:val="1272"/>
    <w:uiPriority w:val="99"/>
    <w:pPr>
      <w:jc w:val="right"/>
      <w:spacing w:before="0" w:beforeAutospacing="0" w:after="0" w:afterAutospacing="0"/>
      <w:widowControl w:val="off"/>
    </w:pPr>
    <w:rPr>
      <w:rFonts w:ascii="Verdana" w:hAnsi="Verdana"/>
      <w:color w:val="3a3a3a"/>
      <w:sz w:val="20"/>
      <w:szCs w:val="20"/>
    </w:rPr>
  </w:style>
  <w:style w:type="paragraph" w:styleId="1849" w:customStyle="1">
    <w:name w:val="Нумерованный спискок 1"/>
    <w:basedOn w:val="1195"/>
    <w:qFormat/>
    <w:pPr>
      <w:contextualSpacing w:val="0"/>
      <w:ind w:left="1066" w:hanging="357"/>
      <w:jc w:val="both"/>
      <w:spacing w:before="120" w:after="120" w:line="240" w:lineRule="auto"/>
      <w:widowControl w:val="off"/>
    </w:pPr>
    <w:rPr>
      <w:sz w:val="28"/>
      <w:lang w:eastAsia="ru-RU"/>
    </w:rPr>
  </w:style>
  <w:style w:type="paragraph" w:styleId="1850" w:customStyle="1">
    <w:name w:val="Заголовок 1 БН"/>
    <w:basedOn w:val="994"/>
    <w:next w:val="994"/>
    <w:qFormat/>
    <w:pPr>
      <w:ind w:firstLine="1120"/>
      <w:jc w:val="both"/>
      <w:pageBreakBefore/>
      <w:spacing w:before="100" w:beforeAutospacing="1" w:after="100" w:afterAutospacing="1" w:line="276" w:lineRule="auto"/>
      <w:outlineLvl w:val="0"/>
    </w:pPr>
    <w:rPr>
      <w:b/>
      <w:bCs/>
      <w:iCs/>
      <w:sz w:val="28"/>
      <w:lang w:eastAsia="ru-RU"/>
    </w:rPr>
  </w:style>
  <w:style w:type="character" w:styleId="1851" w:customStyle="1">
    <w:name w:val="Без интервала Знак"/>
    <w:link w:val="1026"/>
  </w:style>
  <w:style w:type="paragraph" w:styleId="1852" w:customStyle="1">
    <w:name w:val="MainTXT"/>
    <w:basedOn w:val="994"/>
    <w:link w:val="1856"/>
    <w:qFormat/>
    <w:pPr>
      <w:ind w:left="142" w:firstLine="1120"/>
      <w:jc w:val="both"/>
      <w:spacing w:before="120" w:after="120" w:line="360" w:lineRule="auto"/>
    </w:pPr>
    <w:rPr>
      <w:rFonts w:ascii="Arial" w:hAnsi="Arial"/>
      <w:sz w:val="24"/>
      <w:lang w:eastAsia="ru-RU"/>
    </w:rPr>
  </w:style>
  <w:style w:type="paragraph" w:styleId="1853" w:customStyle="1">
    <w:name w:val="List2"/>
    <w:basedOn w:val="994"/>
    <w:link w:val="1855"/>
    <w:pPr>
      <w:numPr>
        <w:ilvl w:val="0"/>
        <w:numId w:val="47"/>
      </w:numPr>
      <w:jc w:val="both"/>
      <w:spacing w:before="120" w:after="120" w:line="360" w:lineRule="auto"/>
    </w:pPr>
    <w:rPr>
      <w:rFonts w:ascii="Arial" w:hAnsi="Arial"/>
      <w:sz w:val="24"/>
      <w:lang w:eastAsia="ru-RU"/>
    </w:rPr>
  </w:style>
  <w:style w:type="paragraph" w:styleId="1854" w:customStyle="1">
    <w:name w:val="Picture"/>
    <w:basedOn w:val="994"/>
    <w:next w:val="1852"/>
    <w:pPr>
      <w:ind w:firstLine="709"/>
      <w:jc w:val="center"/>
      <w:spacing w:before="240" w:after="120" w:line="240" w:lineRule="auto"/>
    </w:pPr>
    <w:rPr>
      <w:rFonts w:ascii="Arial" w:hAnsi="Arial"/>
      <w:color w:val="000000"/>
      <w:sz w:val="18"/>
      <w:lang w:eastAsia="en-US"/>
    </w:rPr>
  </w:style>
  <w:style w:type="character" w:styleId="1855" w:customStyle="1">
    <w:name w:val="List2 Знак"/>
    <w:link w:val="1853"/>
    <w:rPr>
      <w:rFonts w:ascii="Arial" w:hAnsi="Arial" w:eastAsia="Times New Roman" w:cs="Times New Roman"/>
      <w:sz w:val="24"/>
      <w:szCs w:val="20"/>
      <w:lang w:eastAsia="ru-RU"/>
    </w:rPr>
  </w:style>
  <w:style w:type="character" w:styleId="1856" w:customStyle="1">
    <w:name w:val="MainTXT Знак1"/>
    <w:link w:val="1852"/>
    <w:rPr>
      <w:rFonts w:ascii="Arial" w:hAnsi="Arial" w:eastAsia="Times New Roman" w:cs="Times New Roman"/>
      <w:sz w:val="24"/>
      <w:szCs w:val="20"/>
      <w:lang w:eastAsia="ru-RU"/>
    </w:rPr>
  </w:style>
  <w:style w:type="paragraph" w:styleId="1857" w:customStyle="1">
    <w:name w:val="_Задание"/>
    <w:basedOn w:val="994"/>
    <w:next w:val="994"/>
    <w:pPr>
      <w:numPr>
        <w:ilvl w:val="0"/>
        <w:numId w:val="48"/>
      </w:numPr>
      <w:spacing w:before="120" w:after="360" w:line="240" w:lineRule="auto"/>
      <w:shd w:val="clear" w:color="auto" w:fill="ffff00"/>
      <w:pBdr>
        <w:top w:val="single" w:color="0000FF" w:sz="4" w:space="1"/>
        <w:left w:val="single" w:color="0000FF" w:sz="4" w:space="4"/>
        <w:bottom w:val="single" w:color="0000FF" w:sz="4" w:space="1"/>
        <w:right w:val="single" w:color="0000FF" w:sz="4" w:space="4"/>
      </w:pBdr>
    </w:pPr>
    <w:rPr>
      <w:rFonts w:ascii="Arial" w:hAnsi="Arial"/>
      <w:sz w:val="24"/>
      <w:szCs w:val="24"/>
      <w:lang w:eastAsia="en-US"/>
    </w:rPr>
  </w:style>
  <w:style w:type="paragraph" w:styleId="1858" w:customStyle="1">
    <w:name w:val="FMainTXT"/>
    <w:basedOn w:val="994"/>
    <w:pPr>
      <w:ind w:left="142" w:firstLine="1120"/>
      <w:jc w:val="both"/>
      <w:spacing w:before="120" w:after="120" w:line="360" w:lineRule="auto"/>
    </w:pPr>
    <w:rPr>
      <w:rFonts w:ascii="Arial" w:hAnsi="Arial"/>
      <w:sz w:val="24"/>
      <w:lang w:eastAsia="en-US"/>
    </w:rPr>
  </w:style>
  <w:style w:type="paragraph" w:styleId="1859" w:customStyle="1">
    <w:name w:val="Таблица (8)"/>
    <w:basedOn w:val="994"/>
    <w:pPr>
      <w:ind w:left="57" w:right="57" w:firstLine="709"/>
      <w:spacing w:before="120" w:after="120" w:line="240" w:lineRule="auto"/>
    </w:pPr>
    <w:rPr>
      <w:rFonts w:ascii="Arial" w:hAnsi="Arial" w:cs="Arial"/>
      <w:color w:val="000000"/>
      <w:sz w:val="16"/>
      <w:szCs w:val="16"/>
      <w:lang w:eastAsia="en-US"/>
    </w:rPr>
  </w:style>
  <w:style w:type="paragraph" w:styleId="1860" w:customStyle="1">
    <w:name w:val="Заголовок документа"/>
    <w:basedOn w:val="994"/>
    <w:next w:val="994"/>
    <w:pPr>
      <w:ind w:left="11" w:hanging="11"/>
      <w:keepLines/>
      <w:keepNext/>
      <w:spacing w:before="240" w:after="500" w:line="640" w:lineRule="exact"/>
      <w:tabs>
        <w:tab w:val="left" w:pos="2835" w:leader="none"/>
      </w:tabs>
      <w:pBdr>
        <w:top w:val="single" w:color="000000" w:sz="48" w:space="31"/>
      </w:pBdr>
    </w:pPr>
    <w:rPr>
      <w:b/>
      <w:spacing w:val="-20"/>
      <w:sz w:val="64"/>
      <w:lang w:val="en-US" w:eastAsia="ru-RU"/>
    </w:rPr>
  </w:style>
  <w:style w:type="paragraph" w:styleId="1861" w:customStyle="1">
    <w:name w:val="Текст таблицы слева"/>
    <w:basedOn w:val="994"/>
    <w:link w:val="2779"/>
    <w:pPr>
      <w:ind w:firstLine="709"/>
      <w:spacing w:before="120" w:after="120" w:line="240" w:lineRule="auto"/>
    </w:pPr>
    <w:rPr>
      <w:rFonts w:ascii="Arial" w:hAnsi="Arial"/>
      <w:spacing w:val="-5"/>
      <w:sz w:val="24"/>
      <w:lang w:eastAsia="ru-RU"/>
    </w:rPr>
  </w:style>
  <w:style w:type="character" w:styleId="1862" w:customStyle="1">
    <w:name w:val="Пункт Знак1"/>
    <w:link w:val="1595"/>
    <w:rPr>
      <w:rFonts w:ascii="Times New Roman" w:hAnsi="Times New Roman" w:eastAsia="Times New Roman" w:cs="Times New Roman"/>
      <w:sz w:val="24"/>
      <w:szCs w:val="24"/>
      <w:lang w:eastAsia="ru-RU"/>
    </w:rPr>
  </w:style>
  <w:style w:type="paragraph" w:styleId="1863" w:customStyle="1">
    <w:name w:val="Стиль Текст таблицы слева + Times New Roman 14 пт не разреженный ..."/>
    <w:basedOn w:val="1861"/>
    <w:rPr>
      <w:rFonts w:ascii="Times New Roman" w:hAnsi="Times New Roman"/>
      <w:spacing w:val="0"/>
      <w:sz w:val="28"/>
    </w:rPr>
  </w:style>
  <w:style w:type="paragraph" w:styleId="1864" w:customStyle="1">
    <w:name w:val="Стиль Текст таблицы слева + Times New Roman 14 пт не разреженный ...1"/>
    <w:basedOn w:val="1861"/>
    <w:rPr>
      <w:rFonts w:ascii="Times New Roman" w:hAnsi="Times New Roman"/>
      <w:spacing w:val="0"/>
      <w:sz w:val="28"/>
    </w:rPr>
  </w:style>
  <w:style w:type="paragraph" w:styleId="1865" w:customStyle="1">
    <w:name w:val="Обычный текст"/>
    <w:basedOn w:val="994"/>
    <w:pPr>
      <w:ind w:firstLine="1120"/>
      <w:jc w:val="both"/>
      <w:spacing w:before="120" w:after="120" w:line="240" w:lineRule="auto"/>
      <w:widowControl w:val="off"/>
    </w:pPr>
    <w:rPr>
      <w:sz w:val="28"/>
      <w:lang w:eastAsia="ru-RU"/>
    </w:rPr>
  </w:style>
  <w:style w:type="paragraph" w:styleId="1866" w:customStyle="1">
    <w:name w:val="Сокращения"/>
    <w:link w:val="1868"/>
    <w:qFormat/>
    <w:pPr>
      <w:spacing w:after="120" w:line="240" w:lineRule="auto"/>
    </w:pPr>
    <w:rPr>
      <w:rFonts w:ascii="Times New Roman" w:hAnsi="Times New Roman" w:eastAsia="Times New Roman" w:cs="Times New Roman"/>
      <w:sz w:val="28"/>
      <w:szCs w:val="28"/>
      <w:lang w:eastAsia="ru-RU"/>
    </w:rPr>
  </w:style>
  <w:style w:type="paragraph" w:styleId="1867" w:customStyle="1">
    <w:name w:val="Титул"/>
    <w:basedOn w:val="994"/>
    <w:link w:val="1869"/>
    <w:qFormat/>
    <w:pPr>
      <w:ind w:firstLine="709"/>
      <w:jc w:val="both"/>
      <w:spacing w:before="120" w:after="120" w:line="240" w:lineRule="auto"/>
      <w:widowControl w:val="off"/>
    </w:pPr>
    <w:rPr>
      <w:sz w:val="28"/>
      <w:lang w:eastAsia="ru-RU"/>
    </w:rPr>
  </w:style>
  <w:style w:type="character" w:styleId="1868" w:customStyle="1">
    <w:name w:val="Сокращения Знак"/>
    <w:link w:val="1866"/>
    <w:rPr>
      <w:rFonts w:ascii="Times New Roman" w:hAnsi="Times New Roman" w:eastAsia="Times New Roman" w:cs="Times New Roman"/>
      <w:sz w:val="28"/>
      <w:szCs w:val="28"/>
      <w:lang w:eastAsia="ru-RU"/>
    </w:rPr>
  </w:style>
  <w:style w:type="character" w:styleId="1869" w:customStyle="1">
    <w:name w:val="Титул Знак"/>
    <w:link w:val="1867"/>
    <w:rPr>
      <w:rFonts w:ascii="Times New Roman" w:hAnsi="Times New Roman" w:eastAsia="Times New Roman" w:cs="Times New Roman"/>
      <w:sz w:val="28"/>
      <w:szCs w:val="20"/>
      <w:lang w:eastAsia="ru-RU"/>
    </w:rPr>
  </w:style>
  <w:style w:type="paragraph" w:styleId="1870" w:customStyle="1">
    <w:name w:val="Маркированный список ."/>
    <w:basedOn w:val="994"/>
    <w:qFormat/>
    <w:pPr>
      <w:numPr>
        <w:ilvl w:val="0"/>
        <w:numId w:val="49"/>
      </w:numPr>
      <w:jc w:val="both"/>
      <w:spacing w:before="120" w:after="120" w:line="240" w:lineRule="auto"/>
      <w:widowControl w:val="off"/>
    </w:pPr>
    <w:rPr>
      <w:sz w:val="28"/>
      <w:lang w:eastAsia="ru-RU"/>
    </w:rPr>
  </w:style>
  <w:style w:type="numbering" w:styleId="1871" w:customStyle="1">
    <w:name w:val="Маркированный список."/>
    <w:uiPriority w:val="99"/>
    <w:pPr>
      <w:numPr>
        <w:ilvl w:val="0"/>
        <w:numId w:val="50"/>
      </w:numPr>
    </w:pPr>
  </w:style>
  <w:style w:type="paragraph" w:styleId="1872" w:customStyle="1">
    <w:name w:val="Текст таблицы - заголовок"/>
    <w:basedOn w:val="994"/>
    <w:pPr>
      <w:ind w:firstLine="709"/>
      <w:spacing w:before="120" w:after="120" w:line="240" w:lineRule="auto"/>
    </w:pPr>
    <w:rPr>
      <w:b/>
      <w:bCs/>
      <w:sz w:val="28"/>
      <w:szCs w:val="24"/>
      <w:lang w:eastAsia="en-US"/>
    </w:rPr>
  </w:style>
  <w:style w:type="character" w:styleId="1873" w:customStyle="1">
    <w:name w:val="post_title"/>
  </w:style>
  <w:style w:type="paragraph" w:styleId="1874" w:customStyle="1">
    <w:name w:val="List Paragraph2"/>
    <w:basedOn w:val="994"/>
    <w:qFormat/>
    <w:pPr>
      <w:ind w:left="720" w:firstLine="709"/>
      <w:spacing w:before="120" w:after="120" w:line="240" w:lineRule="auto"/>
    </w:pPr>
    <w:rPr>
      <w:lang w:eastAsia="ru-RU"/>
    </w:rPr>
  </w:style>
  <w:style w:type="paragraph" w:styleId="1875" w:customStyle="1">
    <w:name w:val="Iau?iue1"/>
    <w:pPr>
      <w:spacing w:after="0" w:line="240" w:lineRule="auto"/>
    </w:pPr>
    <w:rPr>
      <w:rFonts w:ascii="Times New Roman" w:hAnsi="Times New Roman" w:eastAsia="Times New Roman" w:cs="Times New Roman"/>
      <w:sz w:val="20"/>
      <w:szCs w:val="20"/>
      <w:lang w:val="en-US" w:eastAsia="ru-RU"/>
    </w:rPr>
  </w:style>
  <w:style w:type="paragraph" w:styleId="1876" w:customStyle="1">
    <w:name w:val="Iau?iue3"/>
    <w:pPr>
      <w:spacing w:after="0" w:line="240" w:lineRule="auto"/>
    </w:pPr>
    <w:rPr>
      <w:rFonts w:ascii="Times New Roman" w:hAnsi="Times New Roman" w:eastAsia="Times New Roman" w:cs="Times New Roman"/>
      <w:sz w:val="20"/>
      <w:szCs w:val="20"/>
      <w:lang w:val="en-US" w:eastAsia="ru-RU"/>
    </w:rPr>
  </w:style>
  <w:style w:type="paragraph" w:styleId="1877" w:customStyle="1">
    <w:name w:val="Iau?iue2"/>
    <w:pPr>
      <w:spacing w:after="0" w:line="240" w:lineRule="auto"/>
    </w:pPr>
    <w:rPr>
      <w:rFonts w:ascii="Times New Roman" w:hAnsi="Times New Roman" w:eastAsia="Times New Roman" w:cs="Times New Roman"/>
      <w:sz w:val="20"/>
      <w:szCs w:val="20"/>
      <w:lang w:eastAsia="ru-RU"/>
    </w:rPr>
  </w:style>
  <w:style w:type="paragraph" w:styleId="1878" w:customStyle="1">
    <w:name w:val="Осн.текст"/>
    <w:basedOn w:val="994"/>
    <w:pPr>
      <w:ind w:left="709" w:firstLine="709"/>
      <w:jc w:val="both"/>
      <w:spacing w:before="120" w:after="120" w:line="300" w:lineRule="auto"/>
    </w:pPr>
    <w:rPr>
      <w:sz w:val="24"/>
      <w:szCs w:val="24"/>
      <w:lang w:eastAsia="ru-RU"/>
    </w:rPr>
  </w:style>
  <w:style w:type="paragraph" w:styleId="1879" w:customStyle="1">
    <w:name w:val="Таблица"/>
    <w:basedOn w:val="994"/>
    <w:qFormat/>
    <w:pPr>
      <w:ind w:firstLine="709"/>
      <w:jc w:val="both"/>
      <w:spacing w:before="120" w:after="120" w:line="240" w:lineRule="auto"/>
    </w:pPr>
    <w:rPr>
      <w:sz w:val="26"/>
      <w:lang w:eastAsia="ru-RU"/>
    </w:rPr>
  </w:style>
  <w:style w:type="paragraph" w:styleId="1880" w:customStyle="1">
    <w:name w:val="Схема документа1"/>
    <w:basedOn w:val="994"/>
    <w:pPr>
      <w:ind w:firstLine="709"/>
      <w:jc w:val="both"/>
      <w:spacing w:before="260" w:after="120" w:line="300" w:lineRule="auto"/>
      <w:shd w:val="clear" w:color="auto" w:fill="000080"/>
      <w:widowControl w:val="off"/>
    </w:pPr>
    <w:rPr>
      <w:rFonts w:ascii="Tahoma" w:hAnsi="Tahoma"/>
      <w:sz w:val="24"/>
      <w:lang w:eastAsia="ru-RU"/>
    </w:rPr>
  </w:style>
  <w:style w:type="paragraph" w:styleId="1881" w:customStyle="1">
    <w:name w:val="Основной текст 31"/>
    <w:basedOn w:val="994"/>
    <w:pPr>
      <w:ind w:firstLine="709"/>
      <w:spacing w:before="40" w:after="120" w:line="300" w:lineRule="auto"/>
      <w:widowControl w:val="off"/>
    </w:pPr>
    <w:rPr>
      <w:b/>
      <w:sz w:val="28"/>
      <w:lang w:eastAsia="ru-RU"/>
    </w:rPr>
  </w:style>
  <w:style w:type="paragraph" w:styleId="1882" w:customStyle="1">
    <w:name w:val="Iniiaiie oaeno 21"/>
    <w:basedOn w:val="1276"/>
    <w:pPr>
      <w:ind w:firstLine="567"/>
      <w:jc w:val="both"/>
      <w:keepNext/>
      <w:spacing w:before="120" w:after="120" w:line="220" w:lineRule="exact"/>
      <w:tabs>
        <w:tab w:val="left" w:pos="567" w:leader="none"/>
        <w:tab w:val="left" w:pos="1134" w:leader="none"/>
      </w:tabs>
    </w:pPr>
    <w:rPr>
      <w:color w:val="000000"/>
      <w:spacing w:val="-4"/>
      <w:sz w:val="22"/>
    </w:rPr>
  </w:style>
  <w:style w:type="character" w:styleId="1883" w:customStyle="1">
    <w:name w:val="Iniiaiie o?eoo"/>
  </w:style>
  <w:style w:type="paragraph" w:styleId="1884" w:customStyle="1">
    <w:name w:val="caaieiaie 1"/>
    <w:basedOn w:val="1276"/>
    <w:next w:val="1276"/>
    <w:pPr>
      <w:ind w:firstLine="397"/>
      <w:jc w:val="center"/>
      <w:keepNext/>
      <w:spacing w:before="240" w:after="60" w:line="360" w:lineRule="auto"/>
    </w:pPr>
    <w:rPr>
      <w:b/>
      <w:sz w:val="28"/>
    </w:rPr>
  </w:style>
  <w:style w:type="paragraph" w:styleId="1885" w:customStyle="1">
    <w:name w:val="caaieiaie 2"/>
    <w:basedOn w:val="1276"/>
    <w:next w:val="1276"/>
    <w:pPr>
      <w:keepNext/>
    </w:pPr>
    <w:rPr>
      <w:sz w:val="24"/>
    </w:rPr>
  </w:style>
  <w:style w:type="paragraph" w:styleId="1886" w:customStyle="1">
    <w:name w:val="Текст Antiqua"/>
    <w:basedOn w:val="994"/>
    <w:pPr>
      <w:ind w:firstLine="709"/>
      <w:jc w:val="both"/>
      <w:spacing w:before="120" w:after="120" w:line="360" w:lineRule="exact"/>
    </w:pPr>
    <w:rPr>
      <w:sz w:val="28"/>
      <w:lang w:eastAsia="ru-RU"/>
    </w:rPr>
  </w:style>
  <w:style w:type="character" w:styleId="1887" w:customStyle="1">
    <w:name w:val="mdl"/>
    <w:rPr>
      <w:rFonts w:cs="Times New Roman"/>
    </w:rPr>
  </w:style>
  <w:style w:type="paragraph" w:styleId="1888" w:customStyle="1">
    <w:name w:val="Стиль Абзац + 13 pt Знак"/>
    <w:basedOn w:val="994"/>
    <w:pPr>
      <w:ind w:firstLine="720"/>
      <w:jc w:val="both"/>
      <w:keepNext/>
      <w:spacing w:before="120" w:after="120" w:line="240" w:lineRule="auto"/>
      <w:widowControl w:val="off"/>
    </w:pPr>
    <w:rPr>
      <w:bCs/>
      <w:sz w:val="26"/>
      <w:szCs w:val="26"/>
      <w:lang w:eastAsia="en-US"/>
    </w:rPr>
  </w:style>
  <w:style w:type="paragraph" w:styleId="1889" w:customStyle="1">
    <w:name w:val="Основной абзац"/>
    <w:basedOn w:val="994"/>
    <w:pPr>
      <w:ind w:firstLine="709"/>
      <w:jc w:val="both"/>
      <w:spacing w:before="120" w:after="120" w:line="360" w:lineRule="auto"/>
      <w:widowControl w:val="off"/>
    </w:pPr>
    <w:rPr>
      <w:sz w:val="28"/>
      <w:szCs w:val="28"/>
      <w:lang w:eastAsia="en-US"/>
    </w:rPr>
  </w:style>
  <w:style w:type="paragraph" w:styleId="1890" w:customStyle="1">
    <w:name w:val="Список-1"/>
    <w:pPr>
      <w:ind w:left="851" w:hanging="454"/>
      <w:jc w:val="both"/>
      <w:spacing w:before="60" w:after="60" w:line="312" w:lineRule="auto"/>
      <w:tabs>
        <w:tab w:val="num" w:pos="851" w:leader="none"/>
      </w:tabs>
    </w:pPr>
    <w:rPr>
      <w:rFonts w:ascii="Times New Roman" w:hAnsi="Times New Roman" w:eastAsia="Times New Roman" w:cs="Times New Roman"/>
      <w:sz w:val="24"/>
      <w:szCs w:val="24"/>
      <w:lang w:eastAsia="ru-RU"/>
    </w:rPr>
  </w:style>
  <w:style w:type="paragraph" w:styleId="1891" w:customStyle="1">
    <w:name w:val="Стиль СОН1 + Перед:  15 пт"/>
    <w:basedOn w:val="994"/>
    <w:uiPriority w:val="99"/>
    <w:pPr>
      <w:ind w:firstLine="709"/>
      <w:jc w:val="center"/>
      <w:keepLines/>
      <w:keepNext/>
      <w:spacing w:before="120" w:after="120" w:line="240" w:lineRule="auto"/>
      <w:widowControl w:val="off"/>
      <w:tabs>
        <w:tab w:val="left" w:pos="3700" w:leader="none"/>
      </w:tabs>
    </w:pPr>
    <w:rPr>
      <w:b/>
      <w:color w:val="000000"/>
      <w:sz w:val="26"/>
      <w:szCs w:val="26"/>
      <w:lang w:eastAsia="ru-RU"/>
    </w:rPr>
  </w:style>
  <w:style w:type="paragraph" w:styleId="1892" w:customStyle="1">
    <w:name w:val="Маркированный список со сдвигом"/>
    <w:basedOn w:val="1312"/>
    <w:pPr>
      <w:numPr>
        <w:ilvl w:val="0"/>
        <w:numId w:val="51"/>
      </w:numPr>
      <w:ind w:left="1080" w:hanging="360"/>
      <w:spacing w:after="0" w:line="360" w:lineRule="auto"/>
      <w:tabs>
        <w:tab w:val="num" w:pos="1080" w:leader="none"/>
        <w:tab w:val="clear" w:pos="1494" w:leader="none"/>
      </w:tabs>
    </w:pPr>
    <w:rPr>
      <w:rFonts w:cs="Arial"/>
    </w:rPr>
  </w:style>
  <w:style w:type="character" w:styleId="1893" w:customStyle="1">
    <w:name w:val="dfaq"/>
    <w:rPr>
      <w:rFonts w:cs="Times New Roman"/>
    </w:rPr>
  </w:style>
  <w:style w:type="paragraph" w:styleId="1894" w:customStyle="1">
    <w:name w:val="Абзац"/>
    <w:basedOn w:val="994"/>
    <w:pPr>
      <w:ind w:left="1010" w:hanging="585"/>
      <w:jc w:val="both"/>
      <w:keepLines/>
      <w:spacing w:before="40" w:after="120" w:line="286" w:lineRule="auto"/>
      <w:widowControl w:val="off"/>
      <w:tabs>
        <w:tab w:val="left" w:pos="907" w:leader="none"/>
        <w:tab w:val="num" w:pos="1010" w:leader="none"/>
      </w:tabs>
    </w:pPr>
    <w:rPr>
      <w:sz w:val="25"/>
      <w:szCs w:val="25"/>
      <w:lang w:eastAsia="ru-RU"/>
    </w:rPr>
  </w:style>
  <w:style w:type="paragraph" w:styleId="1895" w:customStyle="1">
    <w:name w:val="СОН1"/>
    <w:basedOn w:val="1317"/>
    <w:pPr>
      <w:ind w:left="510" w:right="0" w:hanging="510"/>
      <w:jc w:val="center"/>
      <w:keepNext/>
      <w:spacing w:before="600" w:after="120"/>
      <w:widowControl/>
      <w:tabs>
        <w:tab w:val="left" w:pos="567" w:leader="none"/>
        <w:tab w:val="num" w:pos="1287" w:leader="none"/>
      </w:tabs>
    </w:pPr>
    <w:rPr>
      <w:rFonts w:ascii="Arial" w:hAnsi="Arial" w:cs="Times New Roman"/>
      <w:b/>
      <w:sz w:val="28"/>
    </w:rPr>
  </w:style>
  <w:style w:type="character" w:styleId="1896" w:customStyle="1">
    <w:name w:val="big1"/>
    <w:rPr>
      <w:rFonts w:ascii="Verdana" w:hAnsi="Verdana" w:cs="Times New Roman"/>
      <w:b/>
      <w:bCs/>
      <w:color w:val="3478ff"/>
      <w:sz w:val="24"/>
      <w:szCs w:val="24"/>
    </w:rPr>
  </w:style>
  <w:style w:type="paragraph" w:styleId="1897" w:customStyle="1">
    <w:name w:val="Знак Знак Знак Знак Знак Знак Знак Знак Знак Знак"/>
    <w:basedOn w:val="994"/>
    <w:pPr>
      <w:ind w:firstLine="709"/>
      <w:spacing w:before="100" w:beforeAutospacing="1" w:after="100" w:afterAutospacing="1" w:line="240" w:lineRule="auto"/>
    </w:pPr>
    <w:rPr>
      <w:rFonts w:ascii="Tahoma" w:hAnsi="Tahoma"/>
      <w:lang w:val="en-US" w:eastAsia="en-US"/>
    </w:rPr>
  </w:style>
  <w:style w:type="paragraph" w:styleId="1898" w:customStyle="1">
    <w:name w:val="Обычный.Нормальный абзац"/>
    <w:pPr>
      <w:ind w:firstLine="709"/>
      <w:jc w:val="both"/>
      <w:spacing w:after="0" w:line="240" w:lineRule="auto"/>
      <w:widowControl w:val="off"/>
    </w:pPr>
    <w:rPr>
      <w:rFonts w:ascii="Times New Roman" w:hAnsi="Times New Roman" w:eastAsia="Times New Roman" w:cs="Times New Roman"/>
      <w:sz w:val="24"/>
      <w:szCs w:val="24"/>
      <w:lang w:eastAsia="ru-RU"/>
    </w:rPr>
  </w:style>
  <w:style w:type="paragraph" w:styleId="1899" w:customStyle="1">
    <w:name w:val="style6"/>
    <w:basedOn w:val="994"/>
    <w:pPr>
      <w:ind w:firstLine="709"/>
      <w:spacing w:before="100" w:beforeAutospacing="1" w:after="100" w:afterAutospacing="1" w:line="240" w:lineRule="auto"/>
    </w:pPr>
    <w:rPr>
      <w:rFonts w:ascii="Arial" w:hAnsi="Arial" w:cs="Arial"/>
      <w:sz w:val="18"/>
      <w:szCs w:val="18"/>
      <w:lang w:eastAsia="ru-RU"/>
    </w:rPr>
  </w:style>
  <w:style w:type="character" w:styleId="1900" w:customStyle="1">
    <w:name w:val="style61"/>
    <w:rPr>
      <w:rFonts w:ascii="Arial" w:hAnsi="Arial" w:cs="Arial"/>
      <w:sz w:val="18"/>
      <w:szCs w:val="18"/>
    </w:rPr>
  </w:style>
  <w:style w:type="paragraph" w:styleId="1901" w:customStyle="1">
    <w:name w:val="1KG=K9"/>
    <w:pPr>
      <w:spacing w:after="0" w:line="240" w:lineRule="auto"/>
    </w:pPr>
    <w:rPr>
      <w:rFonts w:ascii="MS Sans Serif" w:hAnsi="MS Sans Serif" w:eastAsia="Times New Roman" w:cs="Times New Roman"/>
      <w:sz w:val="24"/>
      <w:szCs w:val="24"/>
      <w:lang w:eastAsia="ru-RU"/>
    </w:rPr>
  </w:style>
  <w:style w:type="paragraph" w:styleId="1902" w:customStyle="1">
    <w:name w:val="Nonindent"/>
    <w:basedOn w:val="994"/>
    <w:pPr>
      <w:ind w:firstLine="709"/>
      <w:spacing w:before="120" w:after="120" w:line="240" w:lineRule="auto"/>
    </w:pPr>
    <w:rPr>
      <w:rFonts w:ascii="Tms Rmn" w:hAnsi="Tms Rmn"/>
      <w:sz w:val="24"/>
      <w:szCs w:val="24"/>
      <w:lang w:val="en-GB" w:eastAsia="ru-RU"/>
    </w:rPr>
  </w:style>
  <w:style w:type="character" w:styleId="1903" w:customStyle="1">
    <w:name w:val="Стиль Абзац + 13 pt Знак Знак"/>
    <w:rPr>
      <w:rFonts w:cs="Times New Roman"/>
      <w:sz w:val="25"/>
      <w:szCs w:val="25"/>
      <w:lang w:val="ru-RU" w:eastAsia="ru-RU" w:bidi="ar-SA"/>
    </w:rPr>
  </w:style>
  <w:style w:type="character" w:styleId="1904" w:customStyle="1">
    <w:name w:val="grame"/>
    <w:rPr>
      <w:rFonts w:cs="Times New Roman"/>
    </w:rPr>
  </w:style>
  <w:style w:type="character" w:styleId="1905" w:customStyle="1">
    <w:name w:val="whbg1"/>
    <w:rPr>
      <w:rFonts w:ascii="Arial" w:hAnsi="Arial" w:cs="Arial"/>
      <w:color w:val="000000"/>
      <w:sz w:val="29"/>
      <w:szCs w:val="29"/>
      <w:shd w:val="clear" w:color="auto" w:fill="ffffff"/>
    </w:rPr>
  </w:style>
  <w:style w:type="character" w:styleId="1906" w:customStyle="1">
    <w:name w:val="long_text"/>
    <w:rPr>
      <w:rFonts w:cs="Times New Roman"/>
    </w:rPr>
  </w:style>
  <w:style w:type="character" w:styleId="1907" w:customStyle="1">
    <w:name w:val="options"/>
    <w:rPr>
      <w:rFonts w:cs="Times New Roman"/>
    </w:rPr>
  </w:style>
  <w:style w:type="character" w:styleId="1908" w:customStyle="1">
    <w:name w:val="Plain Text Char"/>
    <w:rPr>
      <w:rFonts w:ascii="Courier New" w:hAnsi="Courier New" w:cs="Courier New"/>
    </w:rPr>
  </w:style>
  <w:style w:type="paragraph" w:styleId="1909" w:customStyle="1">
    <w:name w:val="Medium Grid 1 - Accent 21"/>
    <w:basedOn w:val="994"/>
    <w:uiPriority w:val="99"/>
    <w:qFormat/>
    <w:pPr>
      <w:contextualSpacing/>
      <w:ind w:left="720" w:firstLine="709"/>
      <w:spacing w:before="120" w:after="120" w:line="240" w:lineRule="auto"/>
    </w:pPr>
    <w:rPr>
      <w:rFonts w:ascii="Calibri" w:hAnsi="Calibri" w:eastAsia="Calibri" w:cs="Calibri"/>
      <w:sz w:val="22"/>
      <w:szCs w:val="22"/>
      <w:lang w:eastAsia="ru-RU"/>
    </w:rPr>
  </w:style>
  <w:style w:type="paragraph" w:styleId="1910" w:customStyle="1">
    <w:name w:val="msonormalcxspmiddle"/>
    <w:basedOn w:val="994"/>
    <w:pPr>
      <w:ind w:firstLine="709"/>
      <w:keepNext/>
      <w:spacing w:before="120" w:after="120" w:line="240" w:lineRule="auto"/>
    </w:pPr>
    <w:rPr>
      <w:sz w:val="24"/>
      <w:szCs w:val="24"/>
      <w:lang w:eastAsia="ru-RU"/>
    </w:rPr>
  </w:style>
  <w:style w:type="character" w:styleId="1911" w:customStyle="1">
    <w:name w:val="FR1 Знак"/>
    <w:link w:val="1352"/>
    <w:rPr>
      <w:rFonts w:ascii="Times New Roman" w:hAnsi="Times New Roman" w:eastAsia="Times New Roman" w:cs="Times New Roman"/>
      <w:b/>
      <w:bCs/>
      <w:sz w:val="44"/>
      <w:szCs w:val="44"/>
      <w:lang w:eastAsia="ru-RU"/>
    </w:rPr>
  </w:style>
  <w:style w:type="paragraph" w:styleId="1912" w:customStyle="1">
    <w:name w:val="Style4"/>
    <w:basedOn w:val="994"/>
    <w:uiPriority w:val="99"/>
    <w:pPr>
      <w:ind w:firstLine="709"/>
      <w:jc w:val="both"/>
      <w:spacing w:before="120" w:after="120" w:line="258" w:lineRule="exact"/>
      <w:widowControl w:val="off"/>
    </w:pPr>
    <w:rPr>
      <w:sz w:val="24"/>
      <w:szCs w:val="24"/>
      <w:lang w:eastAsia="ru-RU"/>
    </w:rPr>
  </w:style>
  <w:style w:type="paragraph" w:styleId="1913" w:customStyle="1">
    <w:name w:val="List Bullet (last)"/>
    <w:basedOn w:val="1312"/>
    <w:qFormat/>
    <w:pPr>
      <w:ind w:left="643" w:hanging="360"/>
      <w:spacing w:after="120"/>
      <w:widowControl/>
      <w:tabs>
        <w:tab w:val="num" w:pos="643" w:leader="none"/>
      </w:tabs>
    </w:pPr>
    <w:rPr>
      <w:rFonts w:ascii="Cambria" w:hAnsi="Cambria" w:eastAsia="MS Mincho"/>
      <w:lang w:eastAsia="en-US"/>
    </w:rPr>
  </w:style>
  <w:style w:type="numbering" w:styleId="1914" w:customStyle="1">
    <w:name w:val="Нет списка4"/>
    <w:next w:val="1006"/>
    <w:uiPriority w:val="99"/>
    <w:semiHidden/>
    <w:unhideWhenUsed/>
  </w:style>
  <w:style w:type="numbering" w:styleId="1915" w:customStyle="1">
    <w:name w:val="Нет списка1111"/>
    <w:next w:val="1006"/>
    <w:semiHidden/>
  </w:style>
  <w:style w:type="numbering" w:styleId="1916" w:customStyle="1">
    <w:name w:val="Нет списка21"/>
    <w:next w:val="1006"/>
    <w:uiPriority w:val="99"/>
    <w:semiHidden/>
    <w:unhideWhenUsed/>
  </w:style>
  <w:style w:type="numbering" w:styleId="1917" w:customStyle="1">
    <w:name w:val="Нет списка31"/>
    <w:next w:val="1006"/>
    <w:uiPriority w:val="99"/>
    <w:semiHidden/>
    <w:unhideWhenUsed/>
  </w:style>
  <w:style w:type="paragraph" w:styleId="1918" w:customStyle="1">
    <w:name w:val="Основной текст 231"/>
    <w:basedOn w:val="1699"/>
    <w:pPr>
      <w:ind w:firstLine="851"/>
      <w:jc w:val="both"/>
      <w:spacing w:before="0" w:after="0"/>
      <w:widowControl/>
      <w:tabs>
        <w:tab w:val="left" w:pos="7088" w:leader="none"/>
      </w:tabs>
    </w:pPr>
    <w:rPr>
      <w:sz w:val="28"/>
    </w:rPr>
  </w:style>
  <w:style w:type="paragraph" w:styleId="1919" w:customStyle="1">
    <w:name w:val="Основной текст с отступом 32"/>
    <w:basedOn w:val="994"/>
    <w:pPr>
      <w:ind w:firstLine="851"/>
      <w:jc w:val="both"/>
      <w:spacing w:before="120" w:after="120" w:line="280" w:lineRule="exact"/>
      <w:tabs>
        <w:tab w:val="left" w:pos="7088" w:leader="none"/>
      </w:tabs>
    </w:pPr>
    <w:rPr>
      <w:sz w:val="24"/>
      <w:szCs w:val="24"/>
      <w:lang w:eastAsia="ru-RU"/>
    </w:rPr>
  </w:style>
  <w:style w:type="paragraph" w:styleId="1920" w:customStyle="1">
    <w:name w:val="Заголовок 12"/>
    <w:basedOn w:val="1699"/>
    <w:next w:val="1699"/>
    <w:pPr>
      <w:ind w:firstLine="720"/>
      <w:jc w:val="center"/>
      <w:keepNext/>
      <w:spacing w:before="0" w:after="0"/>
      <w:widowControl/>
    </w:pPr>
    <w:rPr>
      <w:b/>
      <w:sz w:val="22"/>
    </w:rPr>
  </w:style>
  <w:style w:type="paragraph" w:styleId="1921" w:customStyle="1">
    <w:name w:val="Заголовок 22"/>
    <w:basedOn w:val="1699"/>
    <w:next w:val="1699"/>
    <w:pPr>
      <w:ind w:left="567" w:hanging="567"/>
      <w:jc w:val="both"/>
      <w:keepLines/>
      <w:keepNext/>
      <w:spacing w:before="360" w:after="60"/>
      <w:widowControl/>
    </w:pPr>
    <w:rPr>
      <w:b/>
      <w:sz w:val="22"/>
    </w:rPr>
  </w:style>
  <w:style w:type="paragraph" w:styleId="1922" w:customStyle="1">
    <w:name w:val="Основной текст с отступом 34"/>
    <w:basedOn w:val="994"/>
    <w:pPr>
      <w:ind w:firstLine="851"/>
      <w:jc w:val="both"/>
      <w:spacing w:before="120" w:after="120" w:line="280" w:lineRule="exact"/>
      <w:tabs>
        <w:tab w:val="left" w:pos="7088" w:leader="none"/>
      </w:tabs>
    </w:pPr>
    <w:rPr>
      <w:sz w:val="24"/>
      <w:szCs w:val="24"/>
      <w:lang w:eastAsia="ru-RU"/>
    </w:rPr>
  </w:style>
  <w:style w:type="paragraph" w:styleId="1923" w:customStyle="1">
    <w:name w:val="Обычный7"/>
    <w:pPr>
      <w:spacing w:before="100" w:after="100" w:line="240" w:lineRule="auto"/>
      <w:widowControl w:val="off"/>
    </w:pPr>
    <w:rPr>
      <w:rFonts w:ascii="Times New Roman" w:hAnsi="Times New Roman" w:eastAsia="Times New Roman" w:cs="Times New Roman"/>
      <w:sz w:val="24"/>
      <w:szCs w:val="20"/>
      <w:lang w:eastAsia="ru-RU"/>
    </w:rPr>
  </w:style>
  <w:style w:type="paragraph" w:styleId="1924" w:customStyle="1">
    <w:name w:val="Основной текст 26"/>
    <w:basedOn w:val="1923"/>
    <w:pPr>
      <w:ind w:firstLine="851"/>
      <w:jc w:val="both"/>
      <w:spacing w:before="0" w:after="0"/>
      <w:widowControl/>
      <w:tabs>
        <w:tab w:val="left" w:pos="7088" w:leader="none"/>
      </w:tabs>
    </w:pPr>
    <w:rPr>
      <w:sz w:val="28"/>
    </w:rPr>
  </w:style>
  <w:style w:type="paragraph" w:styleId="1925" w:customStyle="1">
    <w:name w:val="parameter"/>
    <w:basedOn w:val="994"/>
    <w:pPr>
      <w:ind w:firstLine="709"/>
      <w:spacing w:before="100" w:beforeAutospacing="1" w:after="100" w:afterAutospacing="1" w:line="240" w:lineRule="auto"/>
    </w:pPr>
    <w:rPr>
      <w:sz w:val="24"/>
      <w:szCs w:val="24"/>
      <w:lang w:eastAsia="ru-RU"/>
    </w:rPr>
  </w:style>
  <w:style w:type="paragraph" w:styleId="1926" w:customStyle="1">
    <w:name w:val="Обычный8"/>
    <w:pPr>
      <w:spacing w:before="100" w:after="100" w:line="240" w:lineRule="auto"/>
      <w:widowControl w:val="off"/>
    </w:pPr>
    <w:rPr>
      <w:rFonts w:ascii="Times New Roman" w:hAnsi="Times New Roman" w:eastAsia="Times New Roman" w:cs="Times New Roman"/>
      <w:sz w:val="24"/>
      <w:szCs w:val="20"/>
      <w:lang w:eastAsia="ru-RU"/>
    </w:rPr>
  </w:style>
  <w:style w:type="paragraph" w:styleId="1927" w:customStyle="1">
    <w:name w:val="Основной текст 27"/>
    <w:basedOn w:val="1926"/>
    <w:pPr>
      <w:ind w:firstLine="851"/>
      <w:jc w:val="both"/>
      <w:spacing w:before="0" w:after="0"/>
      <w:widowControl/>
      <w:tabs>
        <w:tab w:val="left" w:pos="7088" w:leader="none"/>
      </w:tabs>
    </w:pPr>
    <w:rPr>
      <w:sz w:val="28"/>
    </w:rPr>
  </w:style>
  <w:style w:type="paragraph" w:styleId="1928" w:customStyle="1">
    <w:name w:val="Основной текст с отступом 36"/>
    <w:basedOn w:val="994"/>
    <w:pPr>
      <w:ind w:firstLine="851"/>
      <w:jc w:val="both"/>
      <w:spacing w:before="120" w:after="120" w:line="280" w:lineRule="exact"/>
      <w:tabs>
        <w:tab w:val="left" w:pos="7088" w:leader="none"/>
      </w:tabs>
    </w:pPr>
    <w:rPr>
      <w:sz w:val="24"/>
      <w:szCs w:val="24"/>
      <w:lang w:eastAsia="ru-RU"/>
    </w:rPr>
  </w:style>
  <w:style w:type="paragraph" w:styleId="1929" w:customStyle="1">
    <w:name w:val="Подподпункт"/>
    <w:basedOn w:val="994"/>
    <w:uiPriority w:val="99"/>
    <w:pPr>
      <w:ind w:left="1701" w:hanging="567"/>
      <w:jc w:val="both"/>
      <w:spacing w:before="120" w:after="120" w:line="360" w:lineRule="auto"/>
      <w:tabs>
        <w:tab w:val="num" w:pos="1701" w:leader="none"/>
      </w:tabs>
    </w:pPr>
    <w:rPr>
      <w:sz w:val="28"/>
      <w:lang w:eastAsia="ru-RU"/>
    </w:rPr>
  </w:style>
  <w:style w:type="character" w:styleId="1930" w:customStyle="1">
    <w:name w:val="Font Style12"/>
    <w:uiPriority w:val="99"/>
    <w:rPr>
      <w:rFonts w:ascii="Times New Roman" w:hAnsi="Times New Roman"/>
      <w:sz w:val="24"/>
    </w:rPr>
  </w:style>
  <w:style w:type="paragraph" w:styleId="1931" w:customStyle="1">
    <w:name w:val="Цветной список - Акцент 11"/>
    <w:basedOn w:val="994"/>
    <w:qFormat/>
    <w:pPr>
      <w:contextualSpacing/>
      <w:ind w:left="720" w:firstLine="709"/>
      <w:spacing w:before="120" w:after="120" w:line="240" w:lineRule="auto"/>
    </w:pPr>
    <w:rPr>
      <w:sz w:val="24"/>
      <w:szCs w:val="24"/>
      <w:lang w:eastAsia="ru-RU"/>
    </w:rPr>
  </w:style>
  <w:style w:type="paragraph" w:styleId="1932" w:customStyle="1">
    <w:name w:val="Основной текст с отступом 312"/>
    <w:basedOn w:val="994"/>
    <w:uiPriority w:val="99"/>
    <w:pPr>
      <w:ind w:left="283" w:firstLine="709"/>
      <w:spacing w:before="120" w:after="120" w:line="240" w:lineRule="auto"/>
      <w:widowControl w:val="off"/>
    </w:pPr>
    <w:rPr>
      <w:sz w:val="16"/>
      <w:szCs w:val="16"/>
      <w:lang w:eastAsia="ru-RU"/>
    </w:rPr>
  </w:style>
  <w:style w:type="paragraph" w:styleId="1933" w:customStyle="1">
    <w:name w:val="Основной текст с отступом 23"/>
    <w:basedOn w:val="994"/>
    <w:pPr>
      <w:ind w:firstLine="709"/>
      <w:jc w:val="both"/>
      <w:spacing w:before="120" w:after="120" w:line="240" w:lineRule="auto"/>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color w:val="000000"/>
      <w:sz w:val="28"/>
      <w:lang w:eastAsia="ru-RU"/>
    </w:rPr>
  </w:style>
  <w:style w:type="paragraph" w:styleId="1934" w:customStyle="1">
    <w:name w:val="Рецензия3"/>
    <w:hidden/>
    <w:semiHidden/>
    <w:pPr>
      <w:spacing w:after="0" w:line="240" w:lineRule="auto"/>
    </w:pPr>
    <w:rPr>
      <w:rFonts w:ascii="Times New Roman" w:hAnsi="Times New Roman" w:eastAsia="Times New Roman" w:cs="Times New Roman"/>
      <w:sz w:val="20"/>
      <w:szCs w:val="20"/>
      <w:lang w:eastAsia="ru-RU"/>
    </w:rPr>
  </w:style>
  <w:style w:type="paragraph" w:styleId="1935" w:customStyle="1">
    <w:name w:val="Обычный9"/>
    <w:pPr>
      <w:spacing w:before="100" w:after="100" w:line="240" w:lineRule="auto"/>
      <w:widowControl w:val="off"/>
    </w:pPr>
    <w:rPr>
      <w:rFonts w:ascii="Times New Roman" w:hAnsi="Times New Roman" w:eastAsia="Times New Roman" w:cs="Times New Roman"/>
      <w:sz w:val="24"/>
      <w:szCs w:val="20"/>
      <w:lang w:eastAsia="ru-RU"/>
    </w:rPr>
  </w:style>
  <w:style w:type="paragraph" w:styleId="1936" w:customStyle="1">
    <w:name w:val="Definition Term"/>
    <w:basedOn w:val="994"/>
    <w:next w:val="1937"/>
    <w:uiPriority w:val="99"/>
    <w:pPr>
      <w:ind w:firstLine="709"/>
      <w:spacing w:before="120" w:after="120" w:line="240" w:lineRule="auto"/>
    </w:pPr>
    <w:rPr>
      <w:sz w:val="24"/>
      <w:szCs w:val="24"/>
      <w:lang w:eastAsia="ru-RU"/>
    </w:rPr>
  </w:style>
  <w:style w:type="paragraph" w:styleId="1937" w:customStyle="1">
    <w:name w:val="Definition List"/>
    <w:basedOn w:val="994"/>
    <w:next w:val="1936"/>
    <w:uiPriority w:val="99"/>
    <w:pPr>
      <w:ind w:left="360" w:firstLine="709"/>
      <w:spacing w:before="120" w:after="120" w:line="240" w:lineRule="auto"/>
    </w:pPr>
    <w:rPr>
      <w:sz w:val="24"/>
      <w:szCs w:val="24"/>
      <w:lang w:eastAsia="ru-RU"/>
    </w:rPr>
  </w:style>
  <w:style w:type="character" w:styleId="1938" w:customStyle="1">
    <w:name w:val="Definition"/>
    <w:uiPriority w:val="99"/>
    <w:rPr>
      <w:i/>
      <w:iCs/>
    </w:rPr>
  </w:style>
  <w:style w:type="paragraph" w:styleId="1939" w:customStyle="1">
    <w:name w:val="H5"/>
    <w:basedOn w:val="994"/>
    <w:next w:val="994"/>
    <w:uiPriority w:val="99"/>
    <w:pPr>
      <w:ind w:firstLine="709"/>
      <w:keepNext/>
      <w:spacing w:before="100" w:after="100" w:line="240" w:lineRule="auto"/>
      <w:outlineLvl w:val="5"/>
    </w:pPr>
    <w:rPr>
      <w:b/>
      <w:bCs/>
      <w:lang w:eastAsia="ru-RU"/>
    </w:rPr>
  </w:style>
  <w:style w:type="paragraph" w:styleId="1940" w:customStyle="1">
    <w:name w:val="H6"/>
    <w:basedOn w:val="994"/>
    <w:next w:val="994"/>
    <w:uiPriority w:val="99"/>
    <w:pPr>
      <w:ind w:firstLine="709"/>
      <w:keepNext/>
      <w:spacing w:before="100" w:after="100" w:line="240" w:lineRule="auto"/>
      <w:outlineLvl w:val="6"/>
    </w:pPr>
    <w:rPr>
      <w:b/>
      <w:bCs/>
      <w:sz w:val="16"/>
      <w:szCs w:val="16"/>
      <w:lang w:eastAsia="ru-RU"/>
    </w:rPr>
  </w:style>
  <w:style w:type="paragraph" w:styleId="1941" w:customStyle="1">
    <w:name w:val="Address"/>
    <w:basedOn w:val="994"/>
    <w:next w:val="994"/>
    <w:uiPriority w:val="99"/>
    <w:pPr>
      <w:ind w:firstLine="709"/>
      <w:spacing w:before="120" w:after="120" w:line="240" w:lineRule="auto"/>
    </w:pPr>
    <w:rPr>
      <w:i/>
      <w:iCs/>
      <w:sz w:val="24"/>
      <w:szCs w:val="24"/>
      <w:lang w:eastAsia="ru-RU"/>
    </w:rPr>
  </w:style>
  <w:style w:type="paragraph" w:styleId="1942" w:customStyle="1">
    <w:name w:val="Blockquote"/>
    <w:basedOn w:val="994"/>
    <w:uiPriority w:val="99"/>
    <w:pPr>
      <w:ind w:left="360" w:right="360" w:firstLine="709"/>
      <w:spacing w:before="100" w:after="100" w:line="240" w:lineRule="auto"/>
    </w:pPr>
    <w:rPr>
      <w:sz w:val="24"/>
      <w:szCs w:val="24"/>
      <w:lang w:eastAsia="ru-RU"/>
    </w:rPr>
  </w:style>
  <w:style w:type="character" w:styleId="1943" w:customStyle="1">
    <w:name w:val="CITE"/>
    <w:uiPriority w:val="99"/>
    <w:rPr>
      <w:i/>
      <w:iCs/>
    </w:rPr>
  </w:style>
  <w:style w:type="character" w:styleId="1944" w:customStyle="1">
    <w:name w:val="CODE"/>
    <w:uiPriority w:val="99"/>
    <w:rPr>
      <w:rFonts w:ascii="Courier New" w:hAnsi="Courier New" w:cs="Courier New"/>
      <w:sz w:val="20"/>
      <w:szCs w:val="20"/>
    </w:rPr>
  </w:style>
  <w:style w:type="character" w:styleId="1945" w:customStyle="1">
    <w:name w:val="Keyboard"/>
    <w:uiPriority w:val="99"/>
    <w:rPr>
      <w:rFonts w:ascii="Courier New" w:hAnsi="Courier New" w:cs="Courier New"/>
      <w:b/>
      <w:bCs/>
      <w:sz w:val="20"/>
      <w:szCs w:val="20"/>
    </w:rPr>
  </w:style>
  <w:style w:type="paragraph" w:styleId="1946" w:customStyle="1">
    <w:name w:val="Preformatted"/>
    <w:basedOn w:val="994"/>
    <w:uiPriority w:val="99"/>
    <w:pPr>
      <w:ind w:firstLine="709"/>
      <w:spacing w:before="120" w:after="120" w:line="240" w:lineRule="auto"/>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lang w:eastAsia="ru-RU"/>
    </w:rPr>
  </w:style>
  <w:style w:type="paragraph" w:styleId="1947" w:customStyle="1">
    <w:name w:val="z-Bottom of Form"/>
    <w:next w:val="994"/>
    <w:hidden/>
    <w:uiPriority w:val="99"/>
    <w:pPr>
      <w:jc w:val="center"/>
      <w:spacing w:after="0" w:line="240" w:lineRule="auto"/>
      <w:pBdr>
        <w:top w:val="single" w:color="000000" w:sz="2" w:space="0"/>
      </w:pBdr>
    </w:pPr>
    <w:rPr>
      <w:rFonts w:ascii="Arial" w:hAnsi="Arial" w:eastAsia="Times New Roman" w:cs="Arial"/>
      <w:vanish/>
      <w:sz w:val="16"/>
      <w:szCs w:val="16"/>
      <w:lang w:eastAsia="ru-RU"/>
    </w:rPr>
  </w:style>
  <w:style w:type="paragraph" w:styleId="1948" w:customStyle="1">
    <w:name w:val="z-Top of Form"/>
    <w:next w:val="994"/>
    <w:hidden/>
    <w:uiPriority w:val="99"/>
    <w:pPr>
      <w:jc w:val="center"/>
      <w:spacing w:after="0" w:line="240" w:lineRule="auto"/>
      <w:pBdr>
        <w:bottom w:val="single" w:color="000000" w:sz="2" w:space="0"/>
      </w:pBdr>
    </w:pPr>
    <w:rPr>
      <w:rFonts w:ascii="Arial" w:hAnsi="Arial" w:eastAsia="Times New Roman" w:cs="Arial"/>
      <w:vanish/>
      <w:sz w:val="16"/>
      <w:szCs w:val="16"/>
      <w:lang w:eastAsia="ru-RU"/>
    </w:rPr>
  </w:style>
  <w:style w:type="character" w:styleId="1949" w:customStyle="1">
    <w:name w:val="Sample"/>
    <w:uiPriority w:val="99"/>
    <w:rPr>
      <w:rFonts w:ascii="Courier New" w:hAnsi="Courier New" w:cs="Courier New"/>
    </w:rPr>
  </w:style>
  <w:style w:type="character" w:styleId="1950" w:customStyle="1">
    <w:name w:val="Typewriter"/>
    <w:uiPriority w:val="99"/>
    <w:rPr>
      <w:rFonts w:ascii="Courier New" w:hAnsi="Courier New" w:cs="Courier New"/>
      <w:sz w:val="20"/>
      <w:szCs w:val="20"/>
    </w:rPr>
  </w:style>
  <w:style w:type="character" w:styleId="1951" w:customStyle="1">
    <w:name w:val="Variable"/>
    <w:uiPriority w:val="99"/>
    <w:rPr>
      <w:i/>
      <w:iCs/>
    </w:rPr>
  </w:style>
  <w:style w:type="character" w:styleId="1952" w:customStyle="1">
    <w:name w:val="HTML Markup"/>
    <w:uiPriority w:val="99"/>
    <w:rPr>
      <w:vanish/>
      <w:color w:val="ff0000"/>
    </w:rPr>
  </w:style>
  <w:style w:type="character" w:styleId="1953" w:customStyle="1">
    <w:name w:val="Comment"/>
    <w:uiPriority w:val="99"/>
    <w:rPr>
      <w:vanish/>
    </w:rPr>
  </w:style>
  <w:style w:type="paragraph" w:styleId="1954" w:customStyle="1">
    <w:name w:val="Основной текст 222"/>
    <w:basedOn w:val="994"/>
    <w:pPr>
      <w:ind w:firstLine="709"/>
      <w:spacing w:before="120" w:after="120" w:line="480" w:lineRule="auto"/>
    </w:pPr>
    <w:rPr>
      <w:sz w:val="24"/>
      <w:szCs w:val="24"/>
    </w:rPr>
  </w:style>
  <w:style w:type="character" w:styleId="1955" w:customStyle="1">
    <w:name w:val="Основной текст + 7 pt"/>
    <w:rPr>
      <w:rFonts w:hint="default" w:ascii="Arial" w:hAnsi="Arial" w:eastAsia="Arial" w:cs="Arial"/>
      <w:b w:val="0"/>
      <w:bCs w:val="0"/>
      <w:i w:val="0"/>
      <w:iCs w:val="0"/>
      <w:smallCaps w:val="0"/>
      <w:strike w:val="0"/>
      <w:color w:val="000000"/>
      <w:spacing w:val="2"/>
      <w:position w:val="0"/>
      <w:sz w:val="14"/>
      <w:szCs w:val="14"/>
      <w:u w:val="none"/>
      <w:lang w:val="ru-RU"/>
    </w:rPr>
  </w:style>
  <w:style w:type="character" w:styleId="1956" w:customStyle="1">
    <w:name w:val="Основной текст_"/>
    <w:link w:val="1602"/>
    <w:rPr>
      <w:rFonts w:ascii="Times New Roman" w:hAnsi="Times New Roman" w:eastAsia="Times New Roman" w:cs="Times New Roman"/>
      <w:color w:val="000000"/>
      <w:sz w:val="24"/>
      <w:szCs w:val="20"/>
      <w:lang w:eastAsia="ru-RU"/>
    </w:rPr>
  </w:style>
  <w:style w:type="character" w:styleId="1957" w:customStyle="1">
    <w:name w:val="A3"/>
    <w:uiPriority w:val="99"/>
    <w:rPr>
      <w:rFonts w:hint="default" w:ascii="HeliosC" w:hAnsi="HeliosC" w:cs="HeliosC"/>
      <w:color w:val="000000"/>
      <w:sz w:val="20"/>
      <w:szCs w:val="20"/>
    </w:rPr>
  </w:style>
  <w:style w:type="character" w:styleId="1958" w:customStyle="1">
    <w:name w:val="Heading 2 Char4"/>
    <w:uiPriority w:val="99"/>
    <w:semiHidden/>
    <w:rPr>
      <w:rFonts w:ascii="Cambria" w:hAnsi="Cambria" w:cs="Times New Roman"/>
      <w:b/>
      <w:bCs/>
      <w:i/>
      <w:iCs/>
      <w:sz w:val="28"/>
      <w:szCs w:val="28"/>
    </w:rPr>
  </w:style>
  <w:style w:type="character" w:styleId="1959" w:customStyle="1">
    <w:name w:val="Heading 2 Char3"/>
    <w:uiPriority w:val="99"/>
    <w:semiHidden/>
    <w:rPr>
      <w:rFonts w:ascii="Cambria" w:hAnsi="Cambria" w:cs="Times New Roman"/>
      <w:b/>
      <w:bCs/>
      <w:i/>
      <w:iCs/>
      <w:sz w:val="28"/>
      <w:szCs w:val="28"/>
    </w:rPr>
  </w:style>
  <w:style w:type="character" w:styleId="1960" w:customStyle="1">
    <w:name w:val="Body Text Char"/>
    <w:uiPriority w:val="99"/>
    <w:rPr>
      <w:rFonts w:cs="Times New Roman"/>
      <w:sz w:val="20"/>
      <w:szCs w:val="20"/>
    </w:rPr>
  </w:style>
  <w:style w:type="character" w:styleId="1961" w:customStyle="1">
    <w:name w:val="Body Text Indent 2 Char"/>
    <w:uiPriority w:val="99"/>
    <w:rPr>
      <w:rFonts w:ascii="Arial" w:hAnsi="Arial" w:eastAsia="MS Mincho" w:cs="Times New Roman"/>
      <w:sz w:val="24"/>
      <w:lang w:eastAsia="ru-RU"/>
    </w:rPr>
  </w:style>
  <w:style w:type="paragraph" w:styleId="1962" w:customStyle="1">
    <w:name w:val="Знак Знак Знак Знак Знак Знак1 Знак3"/>
    <w:basedOn w:val="994"/>
    <w:pPr>
      <w:ind w:firstLine="709"/>
      <w:jc w:val="both"/>
      <w:spacing w:before="120" w:after="160" w:line="240" w:lineRule="exact"/>
    </w:pPr>
    <w:rPr>
      <w:sz w:val="24"/>
      <w:lang w:val="en-US" w:eastAsia="en-US"/>
    </w:rPr>
  </w:style>
  <w:style w:type="paragraph" w:styleId="1963" w:customStyle="1">
    <w:name w:val="Обычный13"/>
    <w:pPr>
      <w:jc w:val="both"/>
      <w:spacing w:after="0" w:line="240" w:lineRule="auto"/>
    </w:pPr>
    <w:rPr>
      <w:rFonts w:ascii="TimesET" w:hAnsi="TimesET" w:eastAsia="Times New Roman" w:cs="Times New Roman"/>
      <w:sz w:val="24"/>
      <w:szCs w:val="24"/>
      <w:lang w:eastAsia="ru-RU"/>
    </w:rPr>
  </w:style>
  <w:style w:type="paragraph" w:styleId="1964" w:customStyle="1">
    <w:name w:val="Абзац списка13"/>
    <w:basedOn w:val="994"/>
    <w:uiPriority w:val="99"/>
    <w:pPr>
      <w:ind w:left="720" w:firstLine="709"/>
      <w:spacing w:before="120" w:after="120" w:line="240" w:lineRule="auto"/>
    </w:pPr>
    <w:rPr>
      <w:lang w:eastAsia="ru-RU"/>
    </w:rPr>
  </w:style>
  <w:style w:type="paragraph" w:styleId="1965" w:customStyle="1">
    <w:name w:val="Знак Знак Знак Знак3"/>
    <w:basedOn w:val="994"/>
    <w:pPr>
      <w:ind w:firstLine="709"/>
      <w:jc w:val="both"/>
      <w:spacing w:before="120" w:after="160" w:line="240" w:lineRule="exact"/>
    </w:pPr>
    <w:rPr>
      <w:sz w:val="24"/>
      <w:szCs w:val="24"/>
      <w:lang w:val="en-US" w:eastAsia="en-US"/>
    </w:rPr>
  </w:style>
  <w:style w:type="paragraph" w:styleId="1966" w:customStyle="1">
    <w:name w:val="Основной текст 223"/>
    <w:basedOn w:val="994"/>
    <w:pPr>
      <w:ind w:firstLine="709"/>
      <w:spacing w:before="120" w:after="120" w:line="480" w:lineRule="auto"/>
    </w:pPr>
    <w:rPr>
      <w:sz w:val="24"/>
      <w:szCs w:val="24"/>
    </w:rPr>
  </w:style>
  <w:style w:type="paragraph" w:styleId="1967" w:customStyle="1">
    <w:name w:val="Основной текст с отступом 212"/>
    <w:basedOn w:val="994"/>
    <w:pPr>
      <w:ind w:firstLine="540"/>
      <w:jc w:val="both"/>
      <w:spacing w:before="120" w:after="120" w:line="240" w:lineRule="auto"/>
      <w:tabs>
        <w:tab w:val="left" w:pos="360" w:leader="none"/>
        <w:tab w:val="left" w:pos="1080" w:leader="none"/>
      </w:tabs>
    </w:pPr>
    <w:rPr>
      <w:sz w:val="24"/>
      <w:szCs w:val="24"/>
    </w:rPr>
  </w:style>
  <w:style w:type="character" w:styleId="1968" w:customStyle="1">
    <w:name w:val="Header Char3"/>
    <w:uiPriority w:val="99"/>
    <w:rPr>
      <w:rFonts w:ascii="Times New Roman" w:hAnsi="Times New Roman"/>
      <w:sz w:val="20"/>
      <w:lang w:eastAsia="ru-RU"/>
    </w:rPr>
  </w:style>
  <w:style w:type="paragraph" w:styleId="1969" w:customStyle="1">
    <w:name w:val="Заголовок 112"/>
    <w:basedOn w:val="1963"/>
    <w:next w:val="1963"/>
    <w:pPr>
      <w:ind w:firstLine="720"/>
      <w:jc w:val="center"/>
      <w:keepNext/>
    </w:pPr>
    <w:rPr>
      <w:rFonts w:ascii="Times New Roman" w:hAnsi="Times New Roman"/>
      <w:b/>
      <w:sz w:val="22"/>
      <w:szCs w:val="20"/>
    </w:rPr>
  </w:style>
  <w:style w:type="paragraph" w:styleId="1970" w:customStyle="1">
    <w:name w:val="Обычный22"/>
    <w:basedOn w:val="994"/>
    <w:pPr>
      <w:ind w:firstLine="284"/>
      <w:jc w:val="both"/>
      <w:spacing w:before="120" w:after="75" w:line="240" w:lineRule="auto"/>
    </w:pPr>
    <w:rPr>
      <w:sz w:val="24"/>
      <w:szCs w:val="24"/>
      <w:lang w:eastAsia="ru-RU"/>
    </w:rPr>
  </w:style>
  <w:style w:type="paragraph" w:styleId="1971" w:customStyle="1">
    <w:name w:val="Знак Знак Знак Знак Знак Знак Знак2"/>
    <w:basedOn w:val="994"/>
    <w:pPr>
      <w:ind w:firstLine="709"/>
      <w:jc w:val="right"/>
      <w:spacing w:before="120" w:after="160" w:line="240" w:lineRule="exact"/>
      <w:widowControl w:val="off"/>
    </w:pPr>
    <w:rPr>
      <w:lang w:val="en-GB" w:eastAsia="en-US"/>
    </w:rPr>
  </w:style>
  <w:style w:type="paragraph" w:styleId="1972" w:customStyle="1">
    <w:name w:val="Знак Знак Знак Знак Знак Знак Знак Знак Знак Знак Знак Знак Знак Знак Знак Знак Знак Знак Знак2"/>
    <w:basedOn w:val="994"/>
    <w:pPr>
      <w:ind w:firstLine="709"/>
      <w:spacing w:before="120" w:after="160" w:line="240" w:lineRule="exact"/>
    </w:pPr>
    <w:rPr>
      <w:sz w:val="28"/>
      <w:lang w:val="en-US" w:eastAsia="en-US"/>
    </w:rPr>
  </w:style>
  <w:style w:type="paragraph" w:styleId="1973" w:customStyle="1">
    <w:name w:val="Знак Знак Знак Знак Знак Знак Знак Знак Знак Знак Знак Знак Знак Знак Знак2"/>
    <w:basedOn w:val="994"/>
    <w:pPr>
      <w:ind w:firstLine="709"/>
      <w:jc w:val="both"/>
      <w:spacing w:before="120" w:after="160" w:line="240" w:lineRule="exact"/>
    </w:pPr>
    <w:rPr>
      <w:sz w:val="24"/>
      <w:lang w:val="en-US" w:eastAsia="en-US"/>
    </w:rPr>
  </w:style>
  <w:style w:type="paragraph" w:styleId="1974" w:customStyle="1">
    <w:name w:val="Заголовок 212"/>
    <w:basedOn w:val="1963"/>
    <w:next w:val="1963"/>
    <w:pPr>
      <w:ind w:left="567" w:hanging="567"/>
      <w:keepLines/>
      <w:keepNext/>
      <w:spacing w:before="360" w:after="60"/>
    </w:pPr>
    <w:rPr>
      <w:rFonts w:ascii="Times New Roman" w:hAnsi="Times New Roman"/>
      <w:b/>
      <w:sz w:val="22"/>
      <w:szCs w:val="20"/>
    </w:rPr>
  </w:style>
  <w:style w:type="paragraph" w:styleId="1975" w:customStyle="1">
    <w:name w:val="Знак Знак Знак2 Знак2"/>
    <w:basedOn w:val="994"/>
    <w:pPr>
      <w:ind w:firstLine="709"/>
      <w:jc w:val="both"/>
      <w:spacing w:before="120" w:after="160" w:line="240" w:lineRule="exact"/>
    </w:pPr>
    <w:rPr>
      <w:sz w:val="24"/>
      <w:lang w:val="en-US" w:eastAsia="en-US"/>
    </w:rPr>
  </w:style>
  <w:style w:type="paragraph" w:styleId="1976" w:customStyle="1">
    <w:name w:val="Знак Знак Знак2 Знак Знак Знак Знак3"/>
    <w:basedOn w:val="994"/>
    <w:pPr>
      <w:ind w:firstLine="709"/>
      <w:jc w:val="both"/>
      <w:spacing w:before="120" w:after="160" w:line="240" w:lineRule="exact"/>
    </w:pPr>
    <w:rPr>
      <w:sz w:val="24"/>
      <w:lang w:val="en-US" w:eastAsia="en-US"/>
    </w:rPr>
  </w:style>
  <w:style w:type="paragraph" w:styleId="1977" w:customStyle="1">
    <w:name w:val="Знак Знак Знак Знак Знак Знак Знак Знак Знак1 Знак2"/>
    <w:basedOn w:val="994"/>
    <w:pPr>
      <w:ind w:firstLine="709"/>
      <w:spacing w:before="120" w:after="160" w:line="240" w:lineRule="exact"/>
    </w:pPr>
    <w:rPr>
      <w:rFonts w:ascii="Verdana" w:hAnsi="Verdana"/>
      <w:sz w:val="24"/>
      <w:szCs w:val="24"/>
      <w:lang w:val="en-US" w:eastAsia="en-US"/>
    </w:rPr>
  </w:style>
  <w:style w:type="paragraph" w:styleId="1978" w:customStyle="1">
    <w:name w:val="Знак Знак Знак Знак Знак Знак Знак Знак Знак2"/>
    <w:basedOn w:val="994"/>
    <w:pPr>
      <w:ind w:firstLine="709"/>
      <w:spacing w:before="120" w:after="160" w:line="240" w:lineRule="exact"/>
    </w:pPr>
    <w:rPr>
      <w:rFonts w:ascii="Verdana" w:hAnsi="Verdana"/>
      <w:sz w:val="24"/>
      <w:szCs w:val="24"/>
      <w:lang w:val="en-US" w:eastAsia="en-US"/>
    </w:rPr>
  </w:style>
  <w:style w:type="paragraph" w:styleId="1979" w:customStyle="1">
    <w:name w:val="Знак Знак Знак Знак Знак Знак Знак Знак Знак Знак Знак Знак Знак2"/>
    <w:basedOn w:val="994"/>
    <w:pPr>
      <w:ind w:firstLine="709"/>
      <w:spacing w:before="120" w:after="160" w:line="240" w:lineRule="exact"/>
    </w:pPr>
    <w:rPr>
      <w:rFonts w:ascii="Verdana" w:hAnsi="Verdana"/>
      <w:sz w:val="24"/>
      <w:szCs w:val="24"/>
      <w:lang w:val="en-US" w:eastAsia="en-US"/>
    </w:rPr>
  </w:style>
  <w:style w:type="character" w:styleId="1980" w:customStyle="1">
    <w:name w:val="Знак3 Знак Знак3"/>
    <w:rPr>
      <w:sz w:val="24"/>
      <w:lang w:val="ru-RU" w:eastAsia="ru-RU"/>
    </w:rPr>
  </w:style>
  <w:style w:type="paragraph" w:styleId="1981" w:customStyle="1">
    <w:name w:val="Без интервала12"/>
    <w:qFormat/>
    <w:pPr>
      <w:spacing w:after="0" w:line="240" w:lineRule="auto"/>
    </w:pPr>
    <w:rPr>
      <w:rFonts w:ascii="Times New Roman" w:hAnsi="Times New Roman" w:eastAsia="Times New Roman" w:cs="Times New Roman"/>
      <w:sz w:val="24"/>
      <w:szCs w:val="24"/>
      <w:lang w:eastAsia="ru-RU"/>
    </w:rPr>
  </w:style>
  <w:style w:type="paragraph" w:styleId="1982" w:customStyle="1">
    <w:name w:val="Абзац списка12"/>
    <w:basedOn w:val="994"/>
    <w:qFormat/>
    <w:pPr>
      <w:ind w:left="708" w:firstLine="709"/>
      <w:spacing w:before="120" w:after="120" w:line="240" w:lineRule="auto"/>
    </w:pPr>
    <w:rPr>
      <w:sz w:val="24"/>
      <w:szCs w:val="24"/>
      <w:lang w:eastAsia="ru-RU"/>
    </w:rPr>
  </w:style>
  <w:style w:type="paragraph" w:styleId="1983" w:customStyle="1">
    <w:name w:val="Знак Знак Знак2 Знак Знак Знак Знак12"/>
    <w:basedOn w:val="994"/>
    <w:pPr>
      <w:ind w:firstLine="709"/>
      <w:jc w:val="both"/>
      <w:spacing w:before="120" w:after="160" w:line="240" w:lineRule="exact"/>
    </w:pPr>
    <w:rPr>
      <w:sz w:val="24"/>
      <w:lang w:val="en-US" w:eastAsia="en-US"/>
    </w:rPr>
  </w:style>
  <w:style w:type="paragraph" w:styleId="1984" w:customStyle="1">
    <w:name w:val="Знак Знак Знак2 Знак Знак Знак Знак Знак Знак Знак2"/>
    <w:basedOn w:val="994"/>
    <w:pPr>
      <w:ind w:firstLine="709"/>
      <w:jc w:val="both"/>
      <w:spacing w:before="120" w:after="160" w:line="240" w:lineRule="exact"/>
    </w:pPr>
    <w:rPr>
      <w:sz w:val="24"/>
      <w:lang w:val="en-US" w:eastAsia="en-US"/>
    </w:rPr>
  </w:style>
  <w:style w:type="paragraph" w:styleId="1985" w:customStyle="1">
    <w:name w:val="Char Char2"/>
    <w:basedOn w:val="994"/>
    <w:pPr>
      <w:ind w:firstLine="709"/>
      <w:spacing w:before="120" w:after="160" w:line="240" w:lineRule="exact"/>
    </w:pPr>
    <w:rPr>
      <w:lang w:eastAsia="zh-CN"/>
    </w:rPr>
  </w:style>
  <w:style w:type="paragraph" w:styleId="1986" w:customStyle="1">
    <w:name w:val="Знак32"/>
    <w:basedOn w:val="994"/>
    <w:pPr>
      <w:ind w:firstLine="709"/>
      <w:jc w:val="both"/>
      <w:spacing w:before="120" w:after="160" w:line="240" w:lineRule="exact"/>
    </w:pPr>
    <w:rPr>
      <w:sz w:val="24"/>
      <w:lang w:val="en-US"/>
    </w:rPr>
  </w:style>
  <w:style w:type="character" w:styleId="1987" w:customStyle="1">
    <w:name w:val="Знак Знак22"/>
    <w:rPr>
      <w:sz w:val="22"/>
      <w:lang w:val="ru-RU" w:eastAsia="ru-RU"/>
    </w:rPr>
  </w:style>
  <w:style w:type="character" w:styleId="1988" w:customStyle="1">
    <w:name w:val="Знак Знак102"/>
    <w:rPr>
      <w:b/>
      <w:i/>
      <w:sz w:val="32"/>
    </w:rPr>
  </w:style>
  <w:style w:type="character" w:styleId="1989" w:customStyle="1">
    <w:name w:val="Знак Знак182"/>
    <w:rPr>
      <w:b/>
      <w:sz w:val="36"/>
      <w:lang w:val="ru-RU" w:eastAsia="ru-RU"/>
    </w:rPr>
  </w:style>
  <w:style w:type="character" w:styleId="1990" w:customStyle="1">
    <w:name w:val="Знак Знак152"/>
    <w:rPr>
      <w:rFonts w:ascii="Arial" w:hAnsi="Arial"/>
      <w:b/>
      <w:sz w:val="32"/>
      <w:lang w:val="ru-RU" w:eastAsia="ru-RU"/>
    </w:rPr>
  </w:style>
  <w:style w:type="character" w:styleId="1991" w:customStyle="1">
    <w:name w:val="Знак Знак142"/>
    <w:rPr>
      <w:b/>
      <w:sz w:val="32"/>
    </w:rPr>
  </w:style>
  <w:style w:type="character" w:styleId="1992" w:customStyle="1">
    <w:name w:val="Знак2 Знак Знак22"/>
    <w:rPr>
      <w:lang w:val="ru-RU" w:eastAsia="ru-RU"/>
    </w:rPr>
  </w:style>
  <w:style w:type="character" w:styleId="1993" w:customStyle="1">
    <w:name w:val="Знак3 Знак Знак12"/>
    <w:rPr>
      <w:lang w:val="ru-RU" w:eastAsia="ru-RU"/>
    </w:rPr>
  </w:style>
  <w:style w:type="paragraph" w:styleId="1994" w:customStyle="1">
    <w:name w:val="Знак Знак72"/>
    <w:basedOn w:val="994"/>
    <w:pPr>
      <w:ind w:firstLine="709"/>
      <w:spacing w:before="120" w:after="160" w:line="240" w:lineRule="exact"/>
    </w:pPr>
    <w:rPr>
      <w:sz w:val="28"/>
      <w:lang w:val="en-US" w:eastAsia="en-US"/>
    </w:rPr>
  </w:style>
  <w:style w:type="paragraph" w:styleId="1995" w:customStyle="1">
    <w:name w:val="Знак Знак7 Знак Знак2"/>
    <w:basedOn w:val="994"/>
    <w:pPr>
      <w:ind w:firstLine="709"/>
      <w:spacing w:before="120" w:after="160" w:line="240" w:lineRule="exact"/>
    </w:pPr>
    <w:rPr>
      <w:sz w:val="28"/>
      <w:lang w:val="en-US" w:eastAsia="en-US"/>
    </w:rPr>
  </w:style>
  <w:style w:type="paragraph" w:styleId="1996" w:customStyle="1">
    <w:name w:val="Рецензия11"/>
    <w:hidden/>
    <w:uiPriority w:val="99"/>
    <w:semiHidden/>
    <w:pPr>
      <w:spacing w:after="0" w:line="240" w:lineRule="auto"/>
    </w:pPr>
    <w:rPr>
      <w:rFonts w:ascii="Times New Roman" w:hAnsi="Times New Roman" w:eastAsia="Times New Roman" w:cs="Times New Roman"/>
      <w:sz w:val="20"/>
      <w:szCs w:val="20"/>
      <w:lang w:eastAsia="ru-RU"/>
    </w:rPr>
  </w:style>
  <w:style w:type="character" w:styleId="1997" w:customStyle="1">
    <w:name w:val="Heading 2 Char2"/>
    <w:uiPriority w:val="99"/>
    <w:semiHidden/>
    <w:rPr>
      <w:rFonts w:ascii="Cambria" w:hAnsi="Cambria"/>
      <w:b/>
      <w:i/>
      <w:sz w:val="28"/>
    </w:rPr>
  </w:style>
  <w:style w:type="paragraph" w:styleId="1998" w:customStyle="1">
    <w:name w:val="Без интервала21"/>
    <w:uiPriority w:val="99"/>
    <w:pPr>
      <w:spacing w:after="0" w:line="240" w:lineRule="auto"/>
    </w:pPr>
    <w:rPr>
      <w:rFonts w:ascii="Times New Roman" w:hAnsi="Times New Roman" w:eastAsia="Times New Roman" w:cs="Times New Roman"/>
      <w:sz w:val="20"/>
      <w:szCs w:val="20"/>
      <w:lang w:eastAsia="ar-SA"/>
    </w:rPr>
  </w:style>
  <w:style w:type="paragraph" w:styleId="1999" w:customStyle="1">
    <w:name w:val="Заголовок оглавления11"/>
    <w:basedOn w:val="995"/>
    <w:next w:val="994"/>
    <w:uiPriority w:val="99"/>
    <w:pPr>
      <w:ind w:left="360" w:hanging="360"/>
      <w:keepLines/>
      <w:spacing w:before="480" w:after="0" w:line="276" w:lineRule="auto"/>
      <w:outlineLvl w:val="9"/>
    </w:pPr>
    <w:rPr>
      <w:rFonts w:eastAsia="Times New Roman"/>
      <w:color w:val="365f91"/>
      <w:sz w:val="28"/>
      <w:szCs w:val="28"/>
      <w:lang w:eastAsia="en-US"/>
    </w:rPr>
  </w:style>
  <w:style w:type="paragraph" w:styleId="2000" w:customStyle="1">
    <w:name w:val="Style50"/>
    <w:basedOn w:val="994"/>
    <w:uiPriority w:val="99"/>
    <w:pPr>
      <w:ind w:firstLine="709"/>
      <w:jc w:val="both"/>
      <w:spacing w:before="120" w:after="120" w:line="276" w:lineRule="exact"/>
      <w:widowControl w:val="off"/>
    </w:pPr>
    <w:rPr>
      <w:sz w:val="24"/>
      <w:szCs w:val="24"/>
      <w:lang w:eastAsia="ru-RU"/>
    </w:rPr>
  </w:style>
  <w:style w:type="paragraph" w:styleId="2001" w:customStyle="1">
    <w:name w:val="Style51"/>
    <w:basedOn w:val="994"/>
    <w:uiPriority w:val="99"/>
    <w:pPr>
      <w:ind w:hanging="355"/>
      <w:spacing w:before="120" w:after="120" w:line="278" w:lineRule="exact"/>
      <w:widowControl w:val="off"/>
    </w:pPr>
    <w:rPr>
      <w:sz w:val="24"/>
      <w:szCs w:val="24"/>
      <w:lang w:eastAsia="ru-RU"/>
    </w:rPr>
  </w:style>
  <w:style w:type="character" w:styleId="2002" w:customStyle="1">
    <w:name w:val="Font Style67"/>
    <w:uiPriority w:val="99"/>
    <w:rPr>
      <w:rFonts w:ascii="Times New Roman" w:hAnsi="Times New Roman" w:cs="Times New Roman"/>
      <w:sz w:val="22"/>
      <w:szCs w:val="22"/>
    </w:rPr>
  </w:style>
  <w:style w:type="paragraph" w:styleId="2003" w:customStyle="1">
    <w:name w:val="Style41"/>
    <w:basedOn w:val="994"/>
    <w:uiPriority w:val="99"/>
    <w:pPr>
      <w:ind w:firstLine="709"/>
      <w:spacing w:before="120" w:after="120" w:line="278" w:lineRule="exact"/>
      <w:widowControl w:val="off"/>
    </w:pPr>
    <w:rPr>
      <w:sz w:val="24"/>
      <w:szCs w:val="24"/>
      <w:lang w:eastAsia="ru-RU"/>
    </w:rPr>
  </w:style>
  <w:style w:type="paragraph" w:styleId="2004" w:customStyle="1">
    <w:name w:val="Style56"/>
    <w:basedOn w:val="994"/>
    <w:uiPriority w:val="99"/>
    <w:pPr>
      <w:ind w:firstLine="250"/>
      <w:spacing w:before="120" w:after="120" w:line="253" w:lineRule="exact"/>
      <w:widowControl w:val="off"/>
    </w:pPr>
    <w:rPr>
      <w:sz w:val="24"/>
      <w:szCs w:val="24"/>
      <w:lang w:eastAsia="ru-RU"/>
    </w:rPr>
  </w:style>
  <w:style w:type="character" w:styleId="2005" w:customStyle="1">
    <w:name w:val="Font Style78"/>
    <w:uiPriority w:val="99"/>
    <w:rPr>
      <w:rFonts w:ascii="Times New Roman" w:hAnsi="Times New Roman" w:cs="Times New Roman"/>
      <w:b/>
      <w:bCs/>
      <w:sz w:val="22"/>
      <w:szCs w:val="22"/>
    </w:rPr>
  </w:style>
  <w:style w:type="paragraph" w:styleId="2006" w:customStyle="1">
    <w:name w:val="Style5"/>
    <w:basedOn w:val="994"/>
    <w:uiPriority w:val="99"/>
    <w:pPr>
      <w:ind w:firstLine="730"/>
      <w:jc w:val="both"/>
      <w:spacing w:before="120" w:after="120" w:line="275" w:lineRule="exact"/>
      <w:widowControl w:val="off"/>
    </w:pPr>
    <w:rPr>
      <w:sz w:val="24"/>
      <w:szCs w:val="24"/>
      <w:lang w:eastAsia="ru-RU"/>
    </w:rPr>
  </w:style>
  <w:style w:type="paragraph" w:styleId="2007" w:customStyle="1">
    <w:name w:val="Style9"/>
    <w:basedOn w:val="994"/>
    <w:uiPriority w:val="99"/>
    <w:pPr>
      <w:ind w:firstLine="709"/>
      <w:spacing w:before="120" w:after="120" w:line="240" w:lineRule="auto"/>
      <w:widowControl w:val="off"/>
    </w:pPr>
    <w:rPr>
      <w:sz w:val="24"/>
      <w:szCs w:val="24"/>
      <w:lang w:eastAsia="ru-RU"/>
    </w:rPr>
  </w:style>
  <w:style w:type="paragraph" w:styleId="2008" w:customStyle="1">
    <w:name w:val="Style34"/>
    <w:basedOn w:val="994"/>
    <w:uiPriority w:val="99"/>
    <w:pPr>
      <w:ind w:firstLine="709"/>
      <w:jc w:val="center"/>
      <w:spacing w:before="120" w:after="120" w:line="274" w:lineRule="exact"/>
      <w:widowControl w:val="off"/>
    </w:pPr>
    <w:rPr>
      <w:sz w:val="24"/>
      <w:szCs w:val="24"/>
      <w:lang w:eastAsia="ru-RU"/>
    </w:rPr>
  </w:style>
  <w:style w:type="paragraph" w:styleId="2009" w:customStyle="1">
    <w:name w:val="Style38"/>
    <w:basedOn w:val="994"/>
    <w:uiPriority w:val="99"/>
    <w:pPr>
      <w:ind w:firstLine="709"/>
      <w:jc w:val="center"/>
      <w:spacing w:before="120" w:after="120" w:line="274" w:lineRule="exact"/>
      <w:widowControl w:val="off"/>
    </w:pPr>
    <w:rPr>
      <w:sz w:val="24"/>
      <w:szCs w:val="24"/>
      <w:lang w:eastAsia="ru-RU"/>
    </w:rPr>
  </w:style>
  <w:style w:type="character" w:styleId="2010" w:customStyle="1">
    <w:name w:val="Font Style61"/>
    <w:uiPriority w:val="99"/>
    <w:rPr>
      <w:rFonts w:ascii="Times New Roman" w:hAnsi="Times New Roman" w:cs="Times New Roman"/>
      <w:b/>
      <w:bCs/>
      <w:sz w:val="22"/>
      <w:szCs w:val="22"/>
    </w:rPr>
  </w:style>
  <w:style w:type="paragraph" w:styleId="2011" w:customStyle="1">
    <w:name w:val="ConsPlusCell"/>
    <w:uiPriority w:val="99"/>
    <w:pPr>
      <w:spacing w:after="0" w:line="240" w:lineRule="auto"/>
      <w:widowControl w:val="off"/>
    </w:pPr>
    <w:rPr>
      <w:rFonts w:ascii="Arial" w:hAnsi="Arial" w:eastAsia="Times New Roman" w:cs="Arial"/>
      <w:sz w:val="20"/>
      <w:szCs w:val="20"/>
      <w:lang w:eastAsia="ru-RU"/>
    </w:rPr>
  </w:style>
  <w:style w:type="paragraph" w:styleId="2012" w:customStyle="1">
    <w:name w:val="style28"/>
    <w:basedOn w:val="994"/>
    <w:uiPriority w:val="99"/>
    <w:pPr>
      <w:ind w:firstLine="709"/>
      <w:spacing w:before="100" w:beforeAutospacing="1" w:after="100" w:afterAutospacing="1" w:line="240" w:lineRule="auto"/>
    </w:pPr>
    <w:rPr>
      <w:sz w:val="24"/>
      <w:szCs w:val="24"/>
      <w:lang w:eastAsia="ru-RU"/>
    </w:rPr>
  </w:style>
  <w:style w:type="character" w:styleId="2013" w:customStyle="1">
    <w:name w:val="ConsNonformat Знак"/>
    <w:link w:val="1317"/>
    <w:rPr>
      <w:rFonts w:ascii="Courier New" w:hAnsi="Courier New" w:eastAsia="Times New Roman" w:cs="Courier New"/>
      <w:sz w:val="20"/>
      <w:szCs w:val="20"/>
      <w:lang w:eastAsia="ru-RU"/>
    </w:rPr>
  </w:style>
  <w:style w:type="paragraph" w:styleId="2014" w:customStyle="1">
    <w:name w:val="Маркер1"/>
    <w:basedOn w:val="994"/>
    <w:uiPriority w:val="99"/>
    <w:pPr>
      <w:ind w:firstLine="709"/>
      <w:jc w:val="both"/>
      <w:spacing w:before="120" w:after="120" w:line="300" w:lineRule="atLeast"/>
      <w:tabs>
        <w:tab w:val="left" w:pos="360" w:leader="none"/>
      </w:tabs>
    </w:pPr>
    <w:rPr>
      <w:sz w:val="24"/>
    </w:rPr>
  </w:style>
  <w:style w:type="paragraph" w:styleId="2015" w:customStyle="1">
    <w:name w:val="Noeeu"/>
    <w:uiPriority w:val="99"/>
    <w:pPr>
      <w:spacing w:after="0" w:line="240" w:lineRule="auto"/>
      <w:widowControl w:val="off"/>
    </w:pPr>
    <w:rPr>
      <w:rFonts w:ascii="Times New Roman" w:hAnsi="Times New Roman" w:eastAsia="Times New Roman" w:cs="Times New Roman"/>
      <w:spacing w:val="-1"/>
      <w:sz w:val="24"/>
      <w:szCs w:val="20"/>
      <w:vertAlign w:val="superscript"/>
      <w:lang w:val="en-US" w:eastAsia="ar-SA"/>
    </w:rPr>
  </w:style>
  <w:style w:type="paragraph" w:styleId="2016" w:customStyle="1">
    <w:name w:val="Нормальный"/>
    <w:uiPriority w:val="99"/>
    <w:pPr>
      <w:spacing w:after="0" w:line="240" w:lineRule="auto"/>
      <w:widowControl w:val="off"/>
    </w:pPr>
    <w:rPr>
      <w:rFonts w:ascii="Times New Roman" w:hAnsi="Times New Roman" w:eastAsia="Times New Roman" w:cs="Times New Roman"/>
      <w:sz w:val="20"/>
      <w:szCs w:val="20"/>
      <w:lang w:eastAsia="ar-SA"/>
    </w:rPr>
  </w:style>
  <w:style w:type="paragraph" w:styleId="2017" w:customStyle="1">
    <w:name w:val="Название объекта1"/>
    <w:basedOn w:val="994"/>
    <w:next w:val="994"/>
    <w:uiPriority w:val="99"/>
    <w:pPr>
      <w:ind w:firstLine="709"/>
      <w:spacing w:before="120" w:after="120" w:line="240" w:lineRule="auto"/>
    </w:pPr>
    <w:rPr>
      <w:b/>
      <w:bCs/>
    </w:rPr>
  </w:style>
  <w:style w:type="paragraph" w:styleId="2018" w:customStyle="1">
    <w:name w:val="caaieiaie 4"/>
    <w:basedOn w:val="994"/>
    <w:next w:val="994"/>
    <w:uiPriority w:val="99"/>
    <w:pPr>
      <w:ind w:firstLine="709"/>
      <w:jc w:val="center"/>
      <w:spacing w:before="120" w:after="120" w:line="240" w:lineRule="auto"/>
      <w:widowControl w:val="off"/>
    </w:pPr>
    <w:rPr>
      <w:b/>
      <w:sz w:val="24"/>
    </w:rPr>
  </w:style>
  <w:style w:type="paragraph" w:styleId="2019" w:customStyle="1">
    <w:name w:val="Обычный отступ1"/>
    <w:basedOn w:val="994"/>
    <w:uiPriority w:val="99"/>
    <w:pPr>
      <w:ind w:firstLine="624"/>
      <w:jc w:val="both"/>
      <w:spacing w:before="120" w:after="120" w:line="360" w:lineRule="auto"/>
    </w:pPr>
    <w:rPr>
      <w:sz w:val="26"/>
    </w:rPr>
  </w:style>
  <w:style w:type="paragraph" w:styleId="2020" w:customStyle="1">
    <w:name w:val="Таблица - текст в ячейке"/>
    <w:basedOn w:val="994"/>
    <w:uiPriority w:val="99"/>
    <w:pPr>
      <w:ind w:left="284" w:hanging="284"/>
      <w:jc w:val="both"/>
      <w:spacing w:before="120" w:after="120" w:line="360" w:lineRule="auto"/>
      <w:widowControl w:val="off"/>
    </w:pPr>
    <w:rPr>
      <w:sz w:val="24"/>
      <w:lang w:eastAsia="ru-RU"/>
    </w:rPr>
  </w:style>
  <w:style w:type="paragraph" w:styleId="2021" w:customStyle="1">
    <w:name w:val="Таблица - заголовки столбцов"/>
    <w:basedOn w:val="2020"/>
    <w:uiPriority w:val="99"/>
    <w:pPr>
      <w:ind w:left="0" w:firstLine="0"/>
      <w:jc w:val="center"/>
    </w:pPr>
  </w:style>
  <w:style w:type="paragraph" w:styleId="2022" w:customStyle="1">
    <w:name w:val="Таблица - нумерация строк"/>
    <w:basedOn w:val="2020"/>
    <w:uiPriority w:val="99"/>
    <w:pPr>
      <w:ind w:left="0" w:firstLine="0"/>
    </w:pPr>
  </w:style>
  <w:style w:type="paragraph" w:styleId="2023" w:customStyle="1">
    <w:name w:val="Îñíîâíîé òåêñò ñ îò¼f1òóïîì 3"/>
    <w:basedOn w:val="1318"/>
    <w:uiPriority w:val="99"/>
    <w:pPr>
      <w:ind w:left="0" w:firstLine="720"/>
      <w:jc w:val="both"/>
      <w:keepLines w:val="0"/>
      <w:keepNext w:val="0"/>
      <w:spacing w:after="0"/>
      <w:tabs>
        <w:tab w:val="clear" w:pos="720" w:leader="none"/>
      </w:tabs>
      <w:suppressLineNumbers w:val="0"/>
    </w:pPr>
    <w:rPr>
      <w:rFonts w:ascii="Arial" w:hAnsi="Arial" w:cs="Arial"/>
      <w:b w:val="0"/>
      <w:sz w:val="24"/>
      <w:szCs w:val="20"/>
    </w:rPr>
  </w:style>
  <w:style w:type="paragraph" w:styleId="2024" w:customStyle="1">
    <w:name w:val="Подпункты"/>
    <w:basedOn w:val="994"/>
    <w:uiPriority w:val="99"/>
    <w:pPr>
      <w:ind w:left="851" w:firstLine="709"/>
      <w:jc w:val="both"/>
      <w:spacing w:before="120" w:after="120" w:line="240" w:lineRule="auto"/>
      <w:tabs>
        <w:tab w:val="num" w:pos="369" w:leader="none"/>
        <w:tab w:val="num" w:pos="1418" w:leader="none"/>
      </w:tabs>
    </w:pPr>
    <w:rPr>
      <w:sz w:val="24"/>
      <w:lang w:eastAsia="ru-RU"/>
    </w:rPr>
  </w:style>
  <w:style w:type="paragraph" w:styleId="2025" w:customStyle="1">
    <w:name w:val="Пункты"/>
    <w:basedOn w:val="994"/>
    <w:link w:val="2026"/>
    <w:uiPriority w:val="99"/>
    <w:pPr>
      <w:ind w:left="567" w:firstLine="709"/>
      <w:jc w:val="both"/>
      <w:spacing w:before="120" w:after="120" w:line="240" w:lineRule="auto"/>
      <w:tabs>
        <w:tab w:val="num" w:pos="369" w:leader="none"/>
        <w:tab w:val="num" w:pos="1418" w:leader="none"/>
      </w:tabs>
    </w:pPr>
    <w:rPr>
      <w:lang w:eastAsia="ru-RU"/>
    </w:rPr>
  </w:style>
  <w:style w:type="character" w:styleId="2026" w:customStyle="1">
    <w:name w:val="Пункты Знак"/>
    <w:link w:val="2025"/>
    <w:uiPriority w:val="99"/>
    <w:rPr>
      <w:rFonts w:ascii="Times New Roman" w:hAnsi="Times New Roman" w:eastAsia="Times New Roman" w:cs="Times New Roman"/>
      <w:sz w:val="20"/>
      <w:szCs w:val="20"/>
      <w:lang w:eastAsia="ru-RU"/>
    </w:rPr>
  </w:style>
  <w:style w:type="paragraph" w:styleId="2027" w:customStyle="1">
    <w:name w:val="????????? 2"/>
    <w:basedOn w:val="2028"/>
    <w:next w:val="2028"/>
    <w:uiPriority w:val="99"/>
    <w:pPr>
      <w:ind w:left="576" w:hanging="576"/>
      <w:spacing w:before="120"/>
    </w:pPr>
  </w:style>
  <w:style w:type="paragraph" w:styleId="2028" w:customStyle="1">
    <w:name w:val="???????"/>
    <w:uiPriority w:val="99"/>
    <w:pPr>
      <w:ind w:firstLine="720"/>
      <w:jc w:val="both"/>
      <w:spacing w:after="0" w:line="240" w:lineRule="auto"/>
      <w:widowControl w:val="off"/>
    </w:pPr>
    <w:rPr>
      <w:rFonts w:ascii="Times New Roman" w:hAnsi="Times New Roman" w:eastAsia="Times New Roman" w:cs="Times New Roman"/>
      <w:sz w:val="24"/>
      <w:szCs w:val="20"/>
      <w:lang w:eastAsia="ru-RU"/>
    </w:rPr>
  </w:style>
  <w:style w:type="paragraph" w:styleId="2029" w:customStyle="1">
    <w:name w:val="mark -"/>
    <w:basedOn w:val="2030"/>
    <w:uiPriority w:val="99"/>
    <w:pPr>
      <w:ind w:left="1134" w:hanging="425"/>
      <w:jc w:val="left"/>
      <w:tabs>
        <w:tab w:val="num" w:pos="1134" w:leader="none"/>
        <w:tab w:val="right" w:pos="10490" w:leader="dot"/>
      </w:tabs>
    </w:pPr>
  </w:style>
  <w:style w:type="paragraph" w:styleId="2030" w:customStyle="1">
    <w:name w:val="Осн. текст Д"/>
    <w:uiPriority w:val="99"/>
    <w:pPr>
      <w:ind w:firstLine="284"/>
      <w:jc w:val="both"/>
      <w:spacing w:after="40" w:line="240" w:lineRule="auto"/>
    </w:pPr>
    <w:rPr>
      <w:rFonts w:ascii="Times New Roman" w:hAnsi="Times New Roman" w:eastAsia="Times New Roman" w:cs="Times New Roman"/>
      <w:sz w:val="24"/>
      <w:szCs w:val="20"/>
      <w:lang w:eastAsia="ru-RU"/>
    </w:rPr>
  </w:style>
  <w:style w:type="paragraph" w:styleId="2031" w:customStyle="1">
    <w:name w:val="3---"/>
    <w:basedOn w:val="994"/>
    <w:uiPriority w:val="99"/>
    <w:pPr>
      <w:ind w:firstLine="709"/>
      <w:jc w:val="both"/>
      <w:spacing w:before="120" w:after="120" w:line="240" w:lineRule="auto"/>
    </w:pPr>
    <w:rPr>
      <w:sz w:val="24"/>
      <w:lang w:eastAsia="ru-RU"/>
    </w:rPr>
  </w:style>
  <w:style w:type="paragraph" w:styleId="2032" w:customStyle="1">
    <w:name w:val="FormField"/>
    <w:basedOn w:val="994"/>
    <w:uiPriority w:val="99"/>
    <w:pPr>
      <w:ind w:firstLine="709"/>
      <w:spacing w:before="120" w:after="120" w:line="240" w:lineRule="auto"/>
      <w:widowControl w:val="off"/>
    </w:pPr>
    <w:rPr>
      <w:rFonts w:ascii="Arial" w:hAnsi="Arial"/>
      <w:b/>
      <w:sz w:val="24"/>
      <w:lang w:eastAsia="ru-RU"/>
    </w:rPr>
  </w:style>
  <w:style w:type="paragraph" w:styleId="2033" w:customStyle="1">
    <w:name w:val="#Oaaeeoa oaeno"/>
    <w:basedOn w:val="994"/>
    <w:uiPriority w:val="99"/>
    <w:pPr>
      <w:ind w:firstLine="709"/>
      <w:spacing w:before="120" w:after="120" w:line="240" w:lineRule="auto"/>
    </w:pPr>
    <w:rPr>
      <w:lang w:eastAsia="ru-RU"/>
    </w:rPr>
  </w:style>
  <w:style w:type="paragraph" w:styleId="2034" w:customStyle="1">
    <w:name w:val="Основной текст 32"/>
    <w:basedOn w:val="994"/>
    <w:uiPriority w:val="99"/>
    <w:pPr>
      <w:ind w:firstLine="709"/>
      <w:jc w:val="both"/>
      <w:spacing w:before="120" w:after="120" w:line="240" w:lineRule="auto"/>
      <w:widowControl w:val="off"/>
    </w:pPr>
    <w:rPr>
      <w:rFonts w:ascii="Tahoma" w:hAnsi="Tahoma"/>
      <w:color w:val="000000"/>
      <w:sz w:val="22"/>
      <w:lang w:eastAsia="ru-RU"/>
    </w:rPr>
  </w:style>
  <w:style w:type="paragraph" w:styleId="2035" w:customStyle="1">
    <w:name w:val="a0"/>
    <w:basedOn w:val="994"/>
    <w:uiPriority w:val="99"/>
    <w:pPr>
      <w:ind w:firstLine="709"/>
      <w:spacing w:before="100" w:beforeAutospacing="1" w:after="100" w:afterAutospacing="1" w:line="240" w:lineRule="auto"/>
    </w:pPr>
    <w:rPr>
      <w:rFonts w:ascii="Arial Unicode MS" w:eastAsia="Arial Unicode MS" w:cs="Arial Unicode MS"/>
      <w:sz w:val="24"/>
      <w:szCs w:val="24"/>
      <w:lang w:eastAsia="ru-RU"/>
    </w:rPr>
  </w:style>
  <w:style w:type="paragraph" w:styleId="2036" w:customStyle="1">
    <w:name w:val="Аукцион - Текст"/>
    <w:basedOn w:val="994"/>
    <w:link w:val="2037"/>
    <w:uiPriority w:val="99"/>
    <w:pPr>
      <w:ind w:firstLine="900"/>
      <w:jc w:val="both"/>
      <w:spacing w:before="120" w:after="120" w:line="240" w:lineRule="auto"/>
    </w:pPr>
    <w:rPr>
      <w:lang w:eastAsia="ru-RU"/>
    </w:rPr>
  </w:style>
  <w:style w:type="character" w:styleId="2037" w:customStyle="1">
    <w:name w:val="Аукцион - Текст Знак"/>
    <w:link w:val="2036"/>
    <w:uiPriority w:val="99"/>
    <w:rPr>
      <w:rFonts w:ascii="Times New Roman" w:hAnsi="Times New Roman" w:eastAsia="Times New Roman" w:cs="Times New Roman"/>
      <w:sz w:val="20"/>
      <w:szCs w:val="20"/>
      <w:lang w:eastAsia="ru-RU"/>
    </w:rPr>
  </w:style>
  <w:style w:type="paragraph" w:styleId="2038" w:customStyle="1">
    <w:name w:val="Аукцион: Заголовок 2"/>
    <w:basedOn w:val="996"/>
    <w:uiPriority w:val="99"/>
    <w:pPr>
      <w:numPr>
        <w:ilvl w:val="0"/>
        <w:numId w:val="0"/>
      </w:numPr>
      <w:ind w:right="51" w:firstLine="902"/>
      <w:jc w:val="both"/>
      <w:spacing w:before="120" w:after="120" w:line="240" w:lineRule="auto"/>
      <w:tabs>
        <w:tab w:val="center" w:pos="4590" w:leader="none"/>
      </w:tabs>
    </w:pPr>
    <w:rPr>
      <w:rFonts w:ascii="Times New Roman" w:hAnsi="Times New Roman"/>
      <w:bCs w:val="0"/>
      <w:i w:val="0"/>
      <w:sz w:val="22"/>
      <w:szCs w:val="20"/>
      <w:lang w:eastAsia="ru-RU"/>
    </w:rPr>
  </w:style>
  <w:style w:type="paragraph" w:styleId="2039" w:customStyle="1">
    <w:name w:val="Аукцион: Заголовок 3"/>
    <w:basedOn w:val="997"/>
    <w:uiPriority w:val="99"/>
    <w:pPr>
      <w:numPr>
        <w:ilvl w:val="0"/>
        <w:numId w:val="0"/>
      </w:numPr>
      <w:contextualSpacing w:val="0"/>
      <w:ind w:right="49" w:firstLine="900"/>
      <w:keepNext/>
      <w:tabs>
        <w:tab w:val="left" w:pos="1260" w:leader="none"/>
        <w:tab w:val="left" w:pos="1865" w:leader="none"/>
        <w:tab w:val="left" w:pos="2700" w:leader="none"/>
        <w:tab w:val="left" w:pos="4140" w:leader="none"/>
      </w:tabs>
    </w:pPr>
    <w:rPr>
      <w:b/>
      <w:bCs/>
      <w:iCs/>
      <w:spacing w:val="-3"/>
      <w:sz w:val="22"/>
      <w:szCs w:val="20"/>
    </w:rPr>
  </w:style>
  <w:style w:type="paragraph" w:styleId="2040" w:customStyle="1">
    <w:name w:val="Аукцион: Заголовок 1 (1)"/>
    <w:basedOn w:val="995"/>
    <w:uiPriority w:val="99"/>
    <w:pPr>
      <w:ind w:firstLine="709"/>
      <w:jc w:val="center"/>
      <w:pageBreakBefore/>
      <w:spacing w:before="0" w:after="240" w:line="240" w:lineRule="auto"/>
      <w:tabs>
        <w:tab w:val="left" w:pos="0" w:leader="none"/>
      </w:tabs>
    </w:pPr>
    <w:rPr>
      <w:rFonts w:ascii="Times New Roman" w:hAnsi="Times New Roman" w:eastAsia="Times New Roman"/>
      <w:sz w:val="28"/>
      <w:szCs w:val="20"/>
      <w:lang w:eastAsia="ru-RU"/>
    </w:rPr>
  </w:style>
  <w:style w:type="paragraph" w:styleId="2041" w:customStyle="1">
    <w:name w:val="Весь текст"/>
    <w:basedOn w:val="994"/>
    <w:uiPriority w:val="99"/>
    <w:pPr>
      <w:ind w:firstLine="720"/>
      <w:jc w:val="both"/>
      <w:spacing w:before="120" w:after="120" w:line="240" w:lineRule="auto"/>
      <w:tabs>
        <w:tab w:val="num" w:pos="2215" w:leader="none"/>
      </w:tabs>
    </w:pPr>
    <w:rPr>
      <w:sz w:val="24"/>
      <w:szCs w:val="24"/>
      <w:lang w:eastAsia="ru-RU"/>
    </w:rPr>
  </w:style>
  <w:style w:type="paragraph" w:styleId="2042" w:customStyle="1">
    <w:name w:val="Контракт-подпункт"/>
    <w:basedOn w:val="994"/>
    <w:uiPriority w:val="99"/>
    <w:pPr>
      <w:ind w:left="720" w:firstLine="720"/>
      <w:jc w:val="both"/>
      <w:spacing w:before="120" w:after="120" w:line="240" w:lineRule="auto"/>
      <w:tabs>
        <w:tab w:val="num" w:pos="720" w:leader="none"/>
      </w:tabs>
    </w:pPr>
    <w:rPr>
      <w:sz w:val="24"/>
      <w:lang w:eastAsia="ru-RU"/>
    </w:rPr>
  </w:style>
  <w:style w:type="paragraph" w:styleId="2043" w:customStyle="1">
    <w:name w:val="Heading"/>
    <w:uiPriority w:val="99"/>
    <w:pPr>
      <w:spacing w:after="0" w:line="240" w:lineRule="auto"/>
    </w:pPr>
    <w:rPr>
      <w:rFonts w:ascii="Arial" w:hAnsi="Arial" w:eastAsia="Times New Roman" w:cs="Arial"/>
      <w:b/>
      <w:bCs/>
      <w:lang w:eastAsia="ru-RU"/>
    </w:rPr>
  </w:style>
  <w:style w:type="paragraph" w:styleId="2044" w:customStyle="1">
    <w:name w:val="Pa26+2"/>
    <w:basedOn w:val="994"/>
    <w:next w:val="994"/>
    <w:uiPriority w:val="99"/>
    <w:pPr>
      <w:ind w:firstLine="709"/>
      <w:spacing w:before="120" w:after="120" w:line="211" w:lineRule="atLeast"/>
    </w:pPr>
    <w:rPr>
      <w:rFonts w:ascii="GaramondC" w:hAnsi="GaramondC"/>
      <w:sz w:val="24"/>
      <w:szCs w:val="24"/>
      <w:lang w:eastAsia="ru-RU"/>
    </w:rPr>
  </w:style>
  <w:style w:type="paragraph" w:styleId="2045" w:customStyle="1">
    <w:name w:val="заголовок 3"/>
    <w:basedOn w:val="994"/>
    <w:next w:val="994"/>
    <w:uiPriority w:val="99"/>
    <w:pPr>
      <w:ind w:firstLine="709"/>
      <w:jc w:val="both"/>
      <w:keepNext/>
      <w:spacing w:before="120" w:after="60" w:line="240" w:lineRule="auto"/>
    </w:pPr>
    <w:rPr>
      <w:sz w:val="24"/>
      <w:lang w:eastAsia="ru-RU"/>
    </w:rPr>
  </w:style>
  <w:style w:type="paragraph" w:styleId="2046" w:customStyle="1">
    <w:name w:val="Текст абзаца маркированный"/>
    <w:basedOn w:val="994"/>
    <w:uiPriority w:val="99"/>
    <w:pPr>
      <w:ind w:left="1260" w:hanging="409"/>
      <w:spacing w:before="120" w:after="120" w:line="240" w:lineRule="auto"/>
      <w:tabs>
        <w:tab w:val="num" w:pos="1260" w:leader="none"/>
      </w:tabs>
    </w:pPr>
    <w:rPr>
      <w:sz w:val="24"/>
      <w:szCs w:val="24"/>
      <w:lang w:eastAsia="ru-RU"/>
    </w:rPr>
  </w:style>
  <w:style w:type="character" w:styleId="2047" w:customStyle="1">
    <w:name w:val="H2 Знак Знак"/>
    <w:uiPriority w:val="99"/>
    <w:rPr>
      <w:rFonts w:eastAsia="Times New Roman"/>
      <w:b/>
      <w:sz w:val="24"/>
      <w:lang w:eastAsia="ru-RU"/>
    </w:rPr>
  </w:style>
  <w:style w:type="paragraph" w:styleId="2048" w:customStyle="1">
    <w:name w:val="Подпункт"/>
    <w:basedOn w:val="994"/>
    <w:uiPriority w:val="99"/>
    <w:pPr>
      <w:ind w:left="1728" w:hanging="648"/>
      <w:jc w:val="both"/>
      <w:spacing w:before="120" w:after="120" w:line="240" w:lineRule="auto"/>
      <w:tabs>
        <w:tab w:val="num" w:pos="2520" w:leader="none"/>
      </w:tabs>
    </w:pPr>
    <w:rPr>
      <w:sz w:val="24"/>
      <w:szCs w:val="28"/>
      <w:lang w:eastAsia="ru-RU"/>
    </w:rPr>
  </w:style>
  <w:style w:type="paragraph" w:styleId="2049" w:customStyle="1">
    <w:name w:val="Готовый"/>
    <w:basedOn w:val="994"/>
    <w:uiPriority w:val="99"/>
    <w:pPr>
      <w:ind w:firstLine="709"/>
      <w:spacing w:before="120" w:after="120" w:line="240"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lang w:eastAsia="ru-RU"/>
    </w:rPr>
  </w:style>
  <w:style w:type="paragraph" w:styleId="2050" w:customStyle="1">
    <w:name w:val="paragraph"/>
    <w:basedOn w:val="994"/>
    <w:uiPriority w:val="99"/>
    <w:pPr>
      <w:ind w:left="300" w:firstLine="709"/>
      <w:spacing w:before="120" w:after="150" w:line="240" w:lineRule="auto"/>
    </w:pPr>
    <w:rPr>
      <w:sz w:val="24"/>
      <w:szCs w:val="24"/>
      <w:lang w:eastAsia="ru-RU"/>
    </w:rPr>
  </w:style>
  <w:style w:type="paragraph" w:styleId="2051" w:customStyle="1">
    <w:name w:val="Текст14-1"/>
    <w:basedOn w:val="994"/>
    <w:uiPriority w:val="99"/>
    <w:pPr>
      <w:ind w:firstLine="709"/>
      <w:jc w:val="both"/>
      <w:spacing w:before="120" w:after="120" w:line="360" w:lineRule="auto"/>
    </w:pPr>
    <w:rPr>
      <w:sz w:val="28"/>
      <w:lang w:eastAsia="ru-RU"/>
    </w:rPr>
  </w:style>
  <w:style w:type="paragraph" w:styleId="2052" w:customStyle="1">
    <w:name w:val="List Alternative 4"/>
    <w:basedOn w:val="994"/>
    <w:uiPriority w:val="99"/>
    <w:pPr>
      <w:ind w:left="1792" w:hanging="357"/>
      <w:jc w:val="both"/>
      <w:spacing w:before="40" w:after="40" w:line="240" w:lineRule="auto"/>
      <w:tabs>
        <w:tab w:val="num" w:pos="1795" w:leader="none"/>
      </w:tabs>
    </w:pPr>
    <w:rPr>
      <w:rFonts w:ascii="Arial" w:hAnsi="Arial"/>
      <w:sz w:val="24"/>
      <w:lang w:eastAsia="en-US"/>
    </w:rPr>
  </w:style>
  <w:style w:type="paragraph" w:styleId="2053" w:customStyle="1">
    <w:name w:val="Абзац основной Знак"/>
    <w:basedOn w:val="994"/>
    <w:link w:val="2054"/>
    <w:uiPriority w:val="99"/>
    <w:pPr>
      <w:ind w:firstLine="567"/>
      <w:jc w:val="both"/>
      <w:spacing w:before="120" w:after="120" w:line="288" w:lineRule="auto"/>
    </w:pPr>
    <w:rPr>
      <w:rFonts w:ascii="Myriad Pro Light" w:hAnsi="Myriad Pro Light"/>
      <w:sz w:val="24"/>
      <w:lang w:eastAsia="ru-RU"/>
    </w:rPr>
  </w:style>
  <w:style w:type="character" w:styleId="2054" w:customStyle="1">
    <w:name w:val="Абзац основной Знак Знак"/>
    <w:link w:val="2053"/>
    <w:uiPriority w:val="99"/>
    <w:rPr>
      <w:rFonts w:ascii="Myriad Pro Light" w:hAnsi="Myriad Pro Light" w:eastAsia="Times New Roman" w:cs="Times New Roman"/>
      <w:sz w:val="24"/>
      <w:szCs w:val="20"/>
      <w:lang w:eastAsia="ru-RU"/>
    </w:rPr>
  </w:style>
  <w:style w:type="character" w:styleId="2055" w:customStyle="1">
    <w:name w:val="Body Text Char2"/>
    <w:uiPriority w:val="99"/>
    <w:rPr>
      <w:rFonts w:ascii="Times New Roman" w:hAnsi="Times New Roman"/>
      <w:sz w:val="20"/>
      <w:lang w:eastAsia="ru-RU"/>
    </w:rPr>
  </w:style>
  <w:style w:type="character" w:styleId="2056" w:customStyle="1">
    <w:name w:val="Title Char1"/>
    <w:uiPriority w:val="99"/>
    <w:rPr>
      <w:rFonts w:ascii="Cambria" w:hAnsi="Cambria"/>
      <w:b/>
      <w:sz w:val="32"/>
      <w:lang w:eastAsia="en-US"/>
    </w:rPr>
  </w:style>
  <w:style w:type="paragraph" w:styleId="2057" w:customStyle="1">
    <w:name w:val="Style7"/>
    <w:basedOn w:val="994"/>
    <w:uiPriority w:val="99"/>
    <w:pPr>
      <w:ind w:firstLine="709"/>
      <w:jc w:val="both"/>
      <w:spacing w:before="120" w:after="120" w:line="240" w:lineRule="auto"/>
      <w:widowControl w:val="off"/>
    </w:pPr>
    <w:rPr>
      <w:sz w:val="24"/>
      <w:szCs w:val="24"/>
      <w:lang w:eastAsia="ru-RU"/>
    </w:rPr>
  </w:style>
  <w:style w:type="character" w:styleId="2058" w:customStyle="1">
    <w:name w:val="Font Style15"/>
    <w:uiPriority w:val="99"/>
    <w:rPr>
      <w:rFonts w:ascii="Times New Roman" w:hAnsi="Times New Roman"/>
      <w:sz w:val="22"/>
    </w:rPr>
  </w:style>
  <w:style w:type="character" w:styleId="2059" w:customStyle="1">
    <w:name w:val="Font Style16"/>
    <w:uiPriority w:val="99"/>
    <w:rPr>
      <w:rFonts w:ascii="Times New Roman" w:hAnsi="Times New Roman"/>
      <w:b/>
      <w:smallCaps/>
      <w:sz w:val="22"/>
    </w:rPr>
  </w:style>
  <w:style w:type="paragraph" w:styleId="2060" w:customStyle="1">
    <w:name w:val="Style11"/>
    <w:basedOn w:val="994"/>
    <w:uiPriority w:val="99"/>
    <w:pPr>
      <w:ind w:hanging="710"/>
      <w:jc w:val="both"/>
      <w:spacing w:before="120" w:after="120" w:line="274" w:lineRule="exact"/>
      <w:widowControl w:val="off"/>
    </w:pPr>
    <w:rPr>
      <w:sz w:val="24"/>
      <w:szCs w:val="24"/>
      <w:lang w:eastAsia="ru-RU"/>
    </w:rPr>
  </w:style>
  <w:style w:type="paragraph" w:styleId="2061" w:customStyle="1">
    <w:name w:val="Style8"/>
    <w:basedOn w:val="994"/>
    <w:uiPriority w:val="99"/>
    <w:pPr>
      <w:ind w:hanging="634"/>
      <w:spacing w:before="120" w:after="120" w:line="283" w:lineRule="exact"/>
      <w:widowControl w:val="off"/>
    </w:pPr>
    <w:rPr>
      <w:sz w:val="24"/>
      <w:szCs w:val="24"/>
      <w:lang w:eastAsia="ru-RU"/>
    </w:rPr>
  </w:style>
  <w:style w:type="paragraph" w:styleId="2062" w:customStyle="1">
    <w:name w:val="Style10"/>
    <w:basedOn w:val="994"/>
    <w:uiPriority w:val="99"/>
    <w:pPr>
      <w:ind w:firstLine="709"/>
      <w:jc w:val="both"/>
      <w:spacing w:before="120" w:after="120" w:line="322" w:lineRule="exact"/>
      <w:widowControl w:val="off"/>
    </w:pPr>
    <w:rPr>
      <w:sz w:val="24"/>
      <w:szCs w:val="24"/>
      <w:lang w:eastAsia="ru-RU"/>
    </w:rPr>
  </w:style>
  <w:style w:type="paragraph" w:styleId="2063" w:customStyle="1">
    <w:name w:val="Style12"/>
    <w:basedOn w:val="994"/>
    <w:uiPriority w:val="99"/>
    <w:pPr>
      <w:ind w:hanging="634"/>
      <w:jc w:val="both"/>
      <w:spacing w:before="120" w:after="120" w:line="269" w:lineRule="exact"/>
      <w:widowControl w:val="off"/>
    </w:pPr>
    <w:rPr>
      <w:sz w:val="24"/>
      <w:szCs w:val="24"/>
      <w:lang w:eastAsia="ru-RU"/>
    </w:rPr>
  </w:style>
  <w:style w:type="paragraph" w:styleId="2064" w:customStyle="1">
    <w:name w:val="Штамп"/>
    <w:basedOn w:val="994"/>
    <w:uiPriority w:val="99"/>
    <w:pPr>
      <w:ind w:firstLine="709"/>
      <w:jc w:val="center"/>
      <w:spacing w:before="120" w:after="120" w:line="240" w:lineRule="auto"/>
    </w:pPr>
    <w:rPr>
      <w:rFonts w:ascii="ГОСТ тип А" w:hAnsi="ГОСТ тип А"/>
      <w:i/>
      <w:sz w:val="18"/>
      <w:lang w:val="uk-UA" w:eastAsia="ru-RU"/>
    </w:rPr>
  </w:style>
  <w:style w:type="paragraph" w:styleId="2065" w:customStyle="1">
    <w:name w:val="Оглавление"/>
    <w:basedOn w:val="994"/>
    <w:next w:val="994"/>
    <w:uiPriority w:val="99"/>
    <w:pPr>
      <w:ind w:firstLine="709"/>
      <w:jc w:val="center"/>
      <w:spacing w:before="120" w:after="120" w:line="240" w:lineRule="auto"/>
    </w:pPr>
    <w:rPr>
      <w:rFonts w:ascii="Arial" w:hAnsi="Arial"/>
      <w:b/>
      <w:bCs/>
      <w:i/>
      <w:iCs/>
      <w:sz w:val="32"/>
      <w:lang w:eastAsia="ru-RU"/>
    </w:rPr>
  </w:style>
  <w:style w:type="paragraph" w:styleId="2066" w:customStyle="1">
    <w:name w:val="style_13345810070000000906msonormal"/>
    <w:basedOn w:val="994"/>
    <w:uiPriority w:val="99"/>
    <w:pPr>
      <w:ind w:firstLine="709"/>
      <w:spacing w:before="100" w:beforeAutospacing="1" w:after="100" w:afterAutospacing="1" w:line="240" w:lineRule="auto"/>
    </w:pPr>
    <w:rPr>
      <w:sz w:val="24"/>
      <w:szCs w:val="24"/>
      <w:lang w:eastAsia="ru-RU"/>
    </w:rPr>
  </w:style>
  <w:style w:type="paragraph" w:styleId="2067" w:customStyle="1">
    <w:name w:val="default"/>
    <w:basedOn w:val="994"/>
    <w:uiPriority w:val="99"/>
    <w:pPr>
      <w:ind w:firstLine="709"/>
      <w:spacing w:before="100" w:beforeAutospacing="1" w:after="100" w:afterAutospacing="1" w:line="240" w:lineRule="auto"/>
    </w:pPr>
    <w:rPr>
      <w:sz w:val="24"/>
      <w:szCs w:val="24"/>
      <w:lang w:eastAsia="ru-RU"/>
    </w:rPr>
  </w:style>
  <w:style w:type="character" w:styleId="2068" w:customStyle="1">
    <w:name w:val="btn-lnk-alignl2"/>
    <w:uiPriority w:val="99"/>
  </w:style>
  <w:style w:type="paragraph" w:styleId="2069" w:customStyle="1">
    <w:name w:val="My"/>
    <w:basedOn w:val="994"/>
    <w:uiPriority w:val="99"/>
    <w:pPr>
      <w:ind w:left="1134" w:right="707" w:firstLine="284"/>
      <w:jc w:val="both"/>
      <w:spacing w:before="120" w:after="120" w:line="360" w:lineRule="auto"/>
      <w:tabs>
        <w:tab w:val="left" w:pos="10348" w:leader="none"/>
        <w:tab w:val="left" w:pos="11057" w:leader="none"/>
      </w:tabs>
    </w:pPr>
    <w:rPr>
      <w:szCs w:val="24"/>
    </w:rPr>
  </w:style>
  <w:style w:type="paragraph" w:styleId="2070" w:customStyle="1">
    <w:name w:val="calibri"/>
    <w:basedOn w:val="994"/>
    <w:uiPriority w:val="99"/>
    <w:pPr>
      <w:ind w:firstLine="709"/>
      <w:spacing w:before="120" w:after="120" w:line="240" w:lineRule="auto"/>
    </w:pPr>
    <w:rPr>
      <w:rFonts w:ascii="Arial" w:hAnsi="Arial" w:cs="Arial"/>
      <w:sz w:val="24"/>
      <w:szCs w:val="24"/>
      <w:lang w:eastAsia="ru-RU"/>
    </w:rPr>
  </w:style>
  <w:style w:type="paragraph" w:styleId="2071" w:customStyle="1">
    <w:name w:val="Основной текст3"/>
    <w:basedOn w:val="994"/>
    <w:uiPriority w:val="99"/>
    <w:pPr>
      <w:ind w:hanging="460"/>
      <w:jc w:val="both"/>
      <w:spacing w:before="480" w:after="300" w:line="240" w:lineRule="atLeast"/>
      <w:shd w:val="clear" w:color="auto" w:fill="ffffff"/>
      <w:widowControl w:val="off"/>
    </w:pPr>
    <w:rPr>
      <w:sz w:val="21"/>
      <w:szCs w:val="21"/>
      <w:lang w:eastAsia="ru-RU"/>
    </w:rPr>
  </w:style>
  <w:style w:type="character" w:styleId="2072" w:customStyle="1">
    <w:name w:val="we"/>
    <w:uiPriority w:val="99"/>
    <w:rPr>
      <w:rFonts w:cs="Times New Roman"/>
    </w:rPr>
  </w:style>
  <w:style w:type="character" w:styleId="2073" w:customStyle="1">
    <w:name w:val="Основной текст (2)_"/>
    <w:link w:val="2074"/>
    <w:rPr>
      <w:b/>
      <w:bCs/>
      <w:sz w:val="27"/>
      <w:szCs w:val="27"/>
      <w:shd w:val="clear" w:color="auto" w:fill="ffffff"/>
    </w:rPr>
  </w:style>
  <w:style w:type="paragraph" w:styleId="2074" w:customStyle="1">
    <w:name w:val="Основной текст (2)"/>
    <w:basedOn w:val="994"/>
    <w:link w:val="2073"/>
    <w:pPr>
      <w:ind w:firstLine="709"/>
      <w:spacing w:before="120" w:after="60" w:line="240" w:lineRule="atLeast"/>
      <w:shd w:val="clear" w:color="auto" w:fill="ffffff"/>
      <w:widowControl w:val="off"/>
    </w:pPr>
    <w:rPr>
      <w:rFonts w:asciiTheme="minorHAnsi" w:hAnsiTheme="minorHAnsi" w:eastAsiaTheme="minorHAnsi" w:cstheme="minorBidi"/>
      <w:b/>
      <w:bCs/>
      <w:sz w:val="27"/>
      <w:szCs w:val="27"/>
      <w:shd w:val="clear" w:color="auto" w:fill="ffffff"/>
      <w:lang w:eastAsia="en-US"/>
    </w:rPr>
  </w:style>
  <w:style w:type="character" w:styleId="2075" w:customStyle="1">
    <w:name w:val="Подпись к таблице_"/>
    <w:link w:val="2076"/>
    <w:uiPriority w:val="99"/>
    <w:rPr>
      <w:sz w:val="21"/>
      <w:szCs w:val="21"/>
      <w:shd w:val="clear" w:color="auto" w:fill="ffffff"/>
    </w:rPr>
  </w:style>
  <w:style w:type="paragraph" w:styleId="2076" w:customStyle="1">
    <w:name w:val="Подпись к таблице"/>
    <w:basedOn w:val="994"/>
    <w:link w:val="2075"/>
    <w:uiPriority w:val="99"/>
    <w:pPr>
      <w:ind w:firstLine="709"/>
      <w:spacing w:before="120" w:after="120" w:line="240" w:lineRule="atLeast"/>
      <w:shd w:val="clear" w:color="auto" w:fill="ffffff"/>
    </w:pPr>
    <w:rPr>
      <w:rFonts w:asciiTheme="minorHAnsi" w:hAnsiTheme="minorHAnsi" w:eastAsiaTheme="minorHAnsi" w:cstheme="minorBidi"/>
      <w:sz w:val="21"/>
      <w:szCs w:val="21"/>
      <w:lang w:eastAsia="en-US"/>
    </w:rPr>
  </w:style>
  <w:style w:type="character" w:styleId="2077" w:customStyle="1">
    <w:name w:val="Основной текст (3)_"/>
    <w:link w:val="2078"/>
    <w:uiPriority w:val="99"/>
    <w:rPr>
      <w:sz w:val="18"/>
      <w:szCs w:val="18"/>
      <w:shd w:val="clear" w:color="auto" w:fill="ffffff"/>
    </w:rPr>
  </w:style>
  <w:style w:type="paragraph" w:styleId="2078" w:customStyle="1">
    <w:name w:val="Основной текст (3)"/>
    <w:basedOn w:val="994"/>
    <w:link w:val="2077"/>
    <w:uiPriority w:val="99"/>
    <w:pPr>
      <w:ind w:firstLine="709"/>
      <w:spacing w:before="120" w:after="120" w:line="212" w:lineRule="exact"/>
      <w:shd w:val="clear" w:color="auto" w:fill="ffffff"/>
    </w:pPr>
    <w:rPr>
      <w:rFonts w:asciiTheme="minorHAnsi" w:hAnsiTheme="minorHAnsi" w:eastAsiaTheme="minorHAnsi" w:cstheme="minorBidi"/>
      <w:sz w:val="18"/>
      <w:szCs w:val="18"/>
      <w:lang w:eastAsia="en-US"/>
    </w:rPr>
  </w:style>
  <w:style w:type="paragraph" w:styleId="2079" w:customStyle="1">
    <w:name w:val="normaltext"/>
    <w:basedOn w:val="994"/>
    <w:uiPriority w:val="99"/>
    <w:pPr>
      <w:ind w:firstLine="709"/>
      <w:spacing w:before="100" w:beforeAutospacing="1" w:after="100" w:afterAutospacing="1" w:line="234" w:lineRule="atLeast"/>
    </w:pPr>
    <w:rPr>
      <w:rFonts w:ascii="Verdana" w:hAnsi="Verdana"/>
      <w:sz w:val="18"/>
      <w:szCs w:val="18"/>
      <w:lang w:eastAsia="ru-RU"/>
    </w:rPr>
  </w:style>
  <w:style w:type="paragraph" w:styleId="2080" w:customStyle="1">
    <w:name w:val="Основной текст 33"/>
    <w:basedOn w:val="994"/>
    <w:uiPriority w:val="99"/>
    <w:pPr>
      <w:ind w:firstLine="709"/>
      <w:jc w:val="both"/>
      <w:spacing w:before="120" w:after="120" w:line="240" w:lineRule="auto"/>
      <w:widowControl w:val="off"/>
    </w:pPr>
    <w:rPr>
      <w:rFonts w:ascii="Tahoma" w:hAnsi="Tahoma"/>
      <w:color w:val="000000"/>
      <w:sz w:val="22"/>
      <w:lang w:eastAsia="ru-RU"/>
    </w:rPr>
  </w:style>
  <w:style w:type="paragraph" w:styleId="2081" w:customStyle="1">
    <w:name w:val="1KG=K91"/>
    <w:uiPriority w:val="99"/>
    <w:pPr>
      <w:spacing w:after="0" w:line="240" w:lineRule="auto"/>
    </w:pPr>
    <w:rPr>
      <w:rFonts w:ascii="Arial" w:hAnsi="Arial" w:eastAsia="Times New Roman" w:cs="Times New Roman"/>
      <w:sz w:val="24"/>
      <w:szCs w:val="20"/>
      <w:lang w:val="en-AU"/>
    </w:rPr>
  </w:style>
  <w:style w:type="paragraph" w:styleId="2082" w:customStyle="1">
    <w:name w:val="Основной текст2"/>
    <w:basedOn w:val="994"/>
    <w:uiPriority w:val="99"/>
    <w:pPr>
      <w:ind w:firstLine="709"/>
      <w:jc w:val="both"/>
      <w:spacing w:before="120" w:after="120" w:line="360" w:lineRule="auto"/>
    </w:pPr>
    <w:rPr>
      <w:sz w:val="28"/>
      <w:szCs w:val="24"/>
      <w:lang w:eastAsia="ru-RU"/>
    </w:rPr>
  </w:style>
  <w:style w:type="character" w:styleId="2083" w:customStyle="1">
    <w:name w:val="Знак Знак51"/>
    <w:uiPriority w:val="99"/>
    <w:rPr>
      <w:rFonts w:eastAsia="Times New Roman" w:cs="Times New Roman"/>
      <w:sz w:val="24"/>
      <w:szCs w:val="24"/>
      <w:lang w:eastAsia="ru-RU" w:bidi="ar-SA"/>
    </w:rPr>
  </w:style>
  <w:style w:type="paragraph" w:styleId="2084" w:customStyle="1">
    <w:name w:val="Текст2"/>
    <w:basedOn w:val="994"/>
    <w:uiPriority w:val="99"/>
    <w:pPr>
      <w:ind w:firstLine="709"/>
      <w:spacing w:before="120" w:after="120" w:line="240" w:lineRule="auto"/>
    </w:pPr>
    <w:rPr>
      <w:rFonts w:ascii="Courier New" w:hAnsi="Courier New"/>
      <w:lang w:eastAsia="ru-RU"/>
    </w:rPr>
  </w:style>
  <w:style w:type="paragraph" w:styleId="2085" w:customStyle="1">
    <w:name w:val="Цитата 21"/>
    <w:basedOn w:val="994"/>
    <w:next w:val="994"/>
    <w:link w:val="1012"/>
    <w:uiPriority w:val="99"/>
    <w:pPr>
      <w:ind w:firstLine="709"/>
      <w:spacing w:before="120" w:after="120" w:line="240" w:lineRule="auto"/>
    </w:pPr>
    <w:rPr>
      <w:rFonts w:asciiTheme="minorHAnsi" w:hAnsiTheme="minorHAnsi" w:eastAsiaTheme="minorHAnsi" w:cstheme="minorBidi"/>
      <w:i/>
      <w:sz w:val="22"/>
      <w:szCs w:val="22"/>
      <w:lang w:eastAsia="en-US"/>
    </w:rPr>
  </w:style>
  <w:style w:type="paragraph" w:styleId="2086" w:customStyle="1">
    <w:name w:val="Выделенная цитата1"/>
    <w:basedOn w:val="994"/>
    <w:next w:val="994"/>
    <w:link w:val="1013"/>
    <w:uiPriority w:val="99"/>
    <w:pPr>
      <w:ind w:left="720" w:right="720" w:firstLine="709"/>
      <w:spacing w:before="120" w:after="120" w:line="240" w:lineRule="auto"/>
    </w:pPr>
    <w:rPr>
      <w:rFonts w:asciiTheme="minorHAnsi" w:hAnsiTheme="minorHAnsi" w:eastAsiaTheme="minorHAnsi" w:cstheme="minorBidi"/>
      <w:i/>
      <w:sz w:val="22"/>
      <w:szCs w:val="22"/>
      <w:lang w:eastAsia="en-US"/>
    </w:rPr>
  </w:style>
  <w:style w:type="character" w:styleId="2087" w:customStyle="1">
    <w:name w:val="Слабое выделение1"/>
    <w:uiPriority w:val="99"/>
    <w:rPr>
      <w:rFonts w:cs="Times New Roman"/>
      <w:i/>
      <w:color w:val="5a5a5a"/>
    </w:rPr>
  </w:style>
  <w:style w:type="character" w:styleId="2088" w:customStyle="1">
    <w:name w:val="Сильное выделение1"/>
    <w:uiPriority w:val="99"/>
    <w:rPr>
      <w:rFonts w:cs="Times New Roman"/>
      <w:b/>
      <w:i/>
      <w:sz w:val="24"/>
      <w:szCs w:val="24"/>
      <w:u w:val="single"/>
    </w:rPr>
  </w:style>
  <w:style w:type="character" w:styleId="2089" w:customStyle="1">
    <w:name w:val="Слабая ссылка1"/>
    <w:uiPriority w:val="99"/>
    <w:rPr>
      <w:rFonts w:cs="Times New Roman"/>
      <w:sz w:val="24"/>
      <w:szCs w:val="24"/>
      <w:u w:val="single"/>
    </w:rPr>
  </w:style>
  <w:style w:type="character" w:styleId="2090" w:customStyle="1">
    <w:name w:val="Сильная ссылка1"/>
    <w:uiPriority w:val="99"/>
    <w:rPr>
      <w:rFonts w:cs="Times New Roman"/>
      <w:b/>
      <w:sz w:val="24"/>
      <w:u w:val="single"/>
    </w:rPr>
  </w:style>
  <w:style w:type="character" w:styleId="2091" w:customStyle="1">
    <w:name w:val="Название книги1"/>
    <w:uiPriority w:val="99"/>
    <w:rPr>
      <w:rFonts w:ascii="Cambria" w:hAnsi="Cambria" w:cs="Times New Roman"/>
      <w:b/>
      <w:i/>
      <w:sz w:val="24"/>
      <w:szCs w:val="24"/>
    </w:rPr>
  </w:style>
  <w:style w:type="paragraph" w:styleId="2092" w:customStyle="1">
    <w:name w:val="textn"/>
    <w:basedOn w:val="994"/>
    <w:uiPriority w:val="99"/>
    <w:pPr>
      <w:ind w:firstLine="709"/>
      <w:spacing w:before="100" w:beforeAutospacing="1" w:after="100" w:afterAutospacing="1" w:line="240" w:lineRule="auto"/>
    </w:pPr>
    <w:rPr>
      <w:sz w:val="24"/>
      <w:szCs w:val="24"/>
      <w:lang w:eastAsia="ru-RU"/>
    </w:rPr>
  </w:style>
  <w:style w:type="character" w:styleId="2093" w:customStyle="1">
    <w:name w:val="properties"/>
    <w:uiPriority w:val="99"/>
    <w:rPr>
      <w:rFonts w:cs="Times New Roman"/>
    </w:rPr>
  </w:style>
  <w:style w:type="character" w:styleId="2094" w:customStyle="1">
    <w:name w:val="Font Style41"/>
    <w:uiPriority w:val="99"/>
    <w:rPr>
      <w:rFonts w:ascii="Times New Roman" w:hAnsi="Times New Roman"/>
      <w:sz w:val="20"/>
    </w:rPr>
  </w:style>
  <w:style w:type="character" w:styleId="2095" w:customStyle="1">
    <w:name w:val="spelle"/>
    <w:uiPriority w:val="99"/>
    <w:rPr>
      <w:rFonts w:cs="Times New Roman"/>
    </w:rPr>
  </w:style>
  <w:style w:type="paragraph" w:styleId="2096" w:customStyle="1">
    <w:name w:val="xl118"/>
    <w:basedOn w:val="994"/>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097" w:customStyle="1">
    <w:name w:val="xl119"/>
    <w:basedOn w:val="994"/>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098" w:customStyle="1">
    <w:name w:val="xl120"/>
    <w:basedOn w:val="994"/>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099" w:customStyle="1">
    <w:name w:val="xl121"/>
    <w:basedOn w:val="994"/>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100" w:customStyle="1">
    <w:name w:val="xl122"/>
    <w:basedOn w:val="994"/>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101" w:customStyle="1">
    <w:name w:val="xl123"/>
    <w:basedOn w:val="994"/>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102" w:customStyle="1">
    <w:name w:val="xl124"/>
    <w:basedOn w:val="994"/>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103" w:customStyle="1">
    <w:name w:val="xl125"/>
    <w:basedOn w:val="994"/>
    <w:uiPriority w:val="99"/>
    <w:pPr>
      <w:ind w:firstLine="709"/>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sz w:val="24"/>
      <w:szCs w:val="24"/>
      <w:lang w:eastAsia="ru-RU"/>
    </w:rPr>
  </w:style>
  <w:style w:type="paragraph" w:styleId="2104" w:customStyle="1">
    <w:name w:val="xl126"/>
    <w:basedOn w:val="994"/>
    <w:uiPriority w:val="99"/>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i/>
      <w:iCs/>
      <w:sz w:val="24"/>
      <w:szCs w:val="24"/>
      <w:lang w:eastAsia="ru-RU"/>
    </w:rPr>
  </w:style>
  <w:style w:type="paragraph" w:styleId="2105" w:customStyle="1">
    <w:name w:val="xl127"/>
    <w:basedOn w:val="994"/>
    <w:uiPriority w:val="99"/>
    <w:pPr>
      <w:ind w:firstLine="709"/>
      <w:jc w:val="right"/>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sz w:val="24"/>
      <w:szCs w:val="24"/>
      <w:lang w:eastAsia="ru-RU"/>
    </w:rPr>
  </w:style>
  <w:style w:type="paragraph" w:styleId="2106" w:customStyle="1">
    <w:name w:val="xl128"/>
    <w:basedOn w:val="994"/>
    <w:uiPriority w:val="99"/>
    <w:pPr>
      <w:ind w:firstLine="709"/>
      <w:jc w:val="right"/>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sz w:val="24"/>
      <w:szCs w:val="24"/>
      <w:lang w:eastAsia="ru-RU"/>
    </w:rPr>
  </w:style>
  <w:style w:type="paragraph" w:styleId="2107" w:customStyle="1">
    <w:name w:val="xl129"/>
    <w:basedOn w:val="994"/>
    <w:uiPriority w:val="99"/>
    <w:pPr>
      <w:ind w:firstLine="709"/>
      <w:jc w:val="right"/>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b/>
      <w:bCs/>
      <w:sz w:val="24"/>
      <w:szCs w:val="24"/>
      <w:lang w:eastAsia="ru-RU"/>
    </w:rPr>
  </w:style>
  <w:style w:type="paragraph" w:styleId="2108" w:customStyle="1">
    <w:name w:val="xl130"/>
    <w:basedOn w:val="994"/>
    <w:uiPriority w:val="99"/>
    <w:pPr>
      <w:ind w:firstLine="709"/>
      <w:jc w:val="right"/>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b/>
      <w:bCs/>
      <w:sz w:val="24"/>
      <w:szCs w:val="24"/>
      <w:lang w:eastAsia="ru-RU"/>
    </w:rPr>
  </w:style>
  <w:style w:type="paragraph" w:styleId="2109" w:customStyle="1">
    <w:name w:val="xl131"/>
    <w:basedOn w:val="994"/>
    <w:uiPriority w:val="99"/>
    <w:pPr>
      <w:ind w:firstLine="709"/>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b/>
      <w:bCs/>
      <w:sz w:val="24"/>
      <w:szCs w:val="24"/>
      <w:lang w:eastAsia="ru-RU"/>
    </w:rPr>
  </w:style>
  <w:style w:type="paragraph" w:styleId="2110" w:customStyle="1">
    <w:name w:val="xl132"/>
    <w:basedOn w:val="994"/>
    <w:uiPriority w:val="99"/>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b/>
      <w:bCs/>
      <w:sz w:val="24"/>
      <w:szCs w:val="24"/>
      <w:lang w:eastAsia="ru-RU"/>
    </w:rPr>
  </w:style>
  <w:style w:type="paragraph" w:styleId="2111" w:customStyle="1">
    <w:name w:val="xl133"/>
    <w:basedOn w:val="994"/>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112" w:customStyle="1">
    <w:name w:val="xl134"/>
    <w:basedOn w:val="994"/>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113" w:customStyle="1">
    <w:name w:val="xl135"/>
    <w:basedOn w:val="994"/>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114" w:customStyle="1">
    <w:name w:val="xl136"/>
    <w:basedOn w:val="994"/>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115" w:customStyle="1">
    <w:name w:val="xl137"/>
    <w:basedOn w:val="994"/>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2116" w:customStyle="1">
    <w:name w:val="xl138"/>
    <w:basedOn w:val="994"/>
    <w:uiPriority w:val="99"/>
    <w:pPr>
      <w:ind w:firstLine="709"/>
      <w:jc w:val="center"/>
      <w:spacing w:before="100" w:beforeAutospacing="1" w:after="100" w:afterAutospacing="1" w:line="240" w:lineRule="auto"/>
      <w:pBdr>
        <w:bottom w:val="single" w:color="000000" w:sz="4" w:space="0"/>
      </w:pBdr>
    </w:pPr>
    <w:rPr>
      <w:rFonts w:ascii="Arial" w:hAnsi="Arial" w:cs="Arial"/>
      <w:sz w:val="24"/>
      <w:szCs w:val="24"/>
      <w:lang w:eastAsia="ru-RU"/>
    </w:rPr>
  </w:style>
  <w:style w:type="paragraph" w:styleId="2117" w:customStyle="1">
    <w:name w:val="xl139"/>
    <w:basedOn w:val="994"/>
    <w:uiPriority w:val="99"/>
    <w:pPr>
      <w:ind w:firstLine="709"/>
      <w:spacing w:before="100" w:beforeAutospacing="1" w:after="100" w:afterAutospacing="1" w:line="240" w:lineRule="auto"/>
      <w:pBdr>
        <w:top w:val="single" w:color="000000" w:sz="4" w:space="0"/>
        <w:left w:val="single" w:color="000000" w:sz="4" w:space="0"/>
        <w:bottom w:val="single" w:color="000000" w:sz="4" w:space="0"/>
      </w:pBdr>
    </w:pPr>
    <w:rPr>
      <w:rFonts w:ascii="Arial" w:hAnsi="Arial" w:cs="Arial"/>
      <w:b/>
      <w:bCs/>
      <w:sz w:val="24"/>
      <w:szCs w:val="24"/>
      <w:lang w:eastAsia="ru-RU"/>
    </w:rPr>
  </w:style>
  <w:style w:type="paragraph" w:styleId="2118" w:customStyle="1">
    <w:name w:val="xl140"/>
    <w:basedOn w:val="994"/>
    <w:uiPriority w:val="99"/>
    <w:pPr>
      <w:ind w:firstLine="709"/>
      <w:spacing w:before="100" w:beforeAutospacing="1" w:after="100" w:afterAutospacing="1" w:line="240" w:lineRule="auto"/>
      <w:pBdr>
        <w:top w:val="single" w:color="000000" w:sz="4" w:space="0"/>
        <w:bottom w:val="single" w:color="000000" w:sz="4" w:space="0"/>
      </w:pBdr>
    </w:pPr>
    <w:rPr>
      <w:sz w:val="24"/>
      <w:szCs w:val="24"/>
      <w:lang w:eastAsia="ru-RU"/>
    </w:rPr>
  </w:style>
  <w:style w:type="paragraph" w:styleId="2119" w:customStyle="1">
    <w:name w:val="xl141"/>
    <w:basedOn w:val="994"/>
    <w:uiPriority w:val="99"/>
    <w:pPr>
      <w:ind w:firstLine="709"/>
      <w:spacing w:before="100" w:beforeAutospacing="1" w:after="100" w:afterAutospacing="1" w:line="240" w:lineRule="auto"/>
      <w:pBdr>
        <w:top w:val="single" w:color="000000" w:sz="4" w:space="0"/>
        <w:bottom w:val="single" w:color="000000" w:sz="4" w:space="0"/>
        <w:right w:val="single" w:color="000000" w:sz="4" w:space="0"/>
      </w:pBdr>
    </w:pPr>
    <w:rPr>
      <w:sz w:val="24"/>
      <w:szCs w:val="24"/>
      <w:lang w:eastAsia="ru-RU"/>
    </w:rPr>
  </w:style>
  <w:style w:type="paragraph" w:styleId="2120" w:customStyle="1">
    <w:name w:val="xl142"/>
    <w:basedOn w:val="994"/>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121" w:customStyle="1">
    <w:name w:val="xl143"/>
    <w:basedOn w:val="994"/>
    <w:uiPriority w:val="99"/>
    <w:pPr>
      <w:ind w:firstLine="709"/>
      <w:spacing w:before="100" w:beforeAutospacing="1" w:after="100" w:afterAutospacing="1" w:line="240" w:lineRule="auto"/>
      <w:pBdr>
        <w:top w:val="single" w:color="000000" w:sz="4" w:space="0"/>
        <w:left w:val="single" w:color="000000" w:sz="4" w:space="0"/>
        <w:right w:val="single" w:color="000000" w:sz="4" w:space="0"/>
      </w:pBdr>
    </w:pPr>
    <w:rPr>
      <w:b/>
      <w:bCs/>
      <w:sz w:val="24"/>
      <w:szCs w:val="24"/>
      <w:lang w:eastAsia="ru-RU"/>
    </w:rPr>
  </w:style>
  <w:style w:type="paragraph" w:styleId="2122" w:customStyle="1">
    <w:name w:val="xl144"/>
    <w:basedOn w:val="994"/>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i/>
      <w:iCs/>
      <w:sz w:val="24"/>
      <w:szCs w:val="24"/>
      <w:lang w:eastAsia="ru-RU"/>
    </w:rPr>
  </w:style>
  <w:style w:type="paragraph" w:styleId="2123" w:customStyle="1">
    <w:name w:val="xl145"/>
    <w:basedOn w:val="994"/>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i/>
      <w:iCs/>
      <w:sz w:val="24"/>
      <w:szCs w:val="24"/>
      <w:lang w:eastAsia="ru-RU"/>
    </w:rPr>
  </w:style>
  <w:style w:type="paragraph" w:styleId="2124" w:customStyle="1">
    <w:name w:val="xl146"/>
    <w:basedOn w:val="994"/>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pBdr>
    </w:pPr>
    <w:rPr>
      <w:rFonts w:ascii="Arial" w:hAnsi="Arial" w:cs="Arial"/>
      <w:sz w:val="24"/>
      <w:szCs w:val="24"/>
      <w:lang w:eastAsia="ru-RU"/>
    </w:rPr>
  </w:style>
  <w:style w:type="paragraph" w:styleId="2125" w:customStyle="1">
    <w:name w:val="xl147"/>
    <w:basedOn w:val="994"/>
    <w:uiPriority w:val="99"/>
    <w:pPr>
      <w:ind w:firstLine="709"/>
      <w:jc w:val="right"/>
      <w:spacing w:before="100" w:beforeAutospacing="1" w:after="100" w:afterAutospacing="1" w:line="240" w:lineRule="auto"/>
      <w:pBdr>
        <w:top w:val="single" w:color="000000" w:sz="4" w:space="0"/>
        <w:bottom w:val="single" w:color="000000" w:sz="4" w:space="0"/>
        <w:right w:val="single" w:color="000000" w:sz="4" w:space="0"/>
      </w:pBdr>
    </w:pPr>
    <w:rPr>
      <w:rFonts w:ascii="Arial" w:hAnsi="Arial" w:cs="Arial"/>
      <w:sz w:val="24"/>
      <w:szCs w:val="24"/>
      <w:lang w:eastAsia="ru-RU"/>
    </w:rPr>
  </w:style>
  <w:style w:type="paragraph" w:styleId="2126" w:customStyle="1">
    <w:name w:val="xl148"/>
    <w:basedOn w:val="994"/>
    <w:uiPriority w:val="99"/>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sz w:val="24"/>
      <w:szCs w:val="24"/>
      <w:lang w:eastAsia="ru-RU"/>
    </w:rPr>
  </w:style>
  <w:style w:type="paragraph" w:styleId="2127" w:customStyle="1">
    <w:name w:val="xl149"/>
    <w:basedOn w:val="994"/>
    <w:uiPriority w:val="99"/>
    <w:pPr>
      <w:ind w:firstLine="709"/>
      <w:jc w:val="center"/>
      <w:spacing w:before="100" w:beforeAutospacing="1" w:after="100" w:afterAutospacing="1" w:line="240" w:lineRule="auto"/>
      <w:pBdr>
        <w:left w:val="single" w:color="000000" w:sz="4" w:space="0"/>
        <w:right w:val="single" w:color="000000" w:sz="4" w:space="0"/>
      </w:pBdr>
    </w:pPr>
    <w:rPr>
      <w:rFonts w:ascii="Arial" w:hAnsi="Arial" w:cs="Arial"/>
      <w:sz w:val="24"/>
      <w:szCs w:val="24"/>
      <w:lang w:eastAsia="ru-RU"/>
    </w:rPr>
  </w:style>
  <w:style w:type="paragraph" w:styleId="2128" w:customStyle="1">
    <w:name w:val="xl150"/>
    <w:basedOn w:val="994"/>
    <w:uiPriority w:val="99"/>
    <w:pPr>
      <w:ind w:firstLine="709"/>
      <w:jc w:val="center"/>
      <w:spacing w:before="100" w:beforeAutospacing="1" w:after="100" w:afterAutospacing="1" w:line="240" w:lineRule="auto"/>
      <w:pBdr>
        <w:left w:val="single" w:color="000000" w:sz="4" w:space="0"/>
        <w:bottom w:val="single" w:color="000000" w:sz="4" w:space="0"/>
        <w:right w:val="single" w:color="000000" w:sz="4" w:space="0"/>
      </w:pBdr>
    </w:pPr>
    <w:rPr>
      <w:rFonts w:ascii="Arial" w:hAnsi="Arial" w:cs="Arial"/>
      <w:sz w:val="24"/>
      <w:szCs w:val="24"/>
      <w:lang w:eastAsia="ru-RU"/>
    </w:rPr>
  </w:style>
  <w:style w:type="paragraph" w:styleId="2129" w:customStyle="1">
    <w:name w:val="xl151"/>
    <w:basedOn w:val="994"/>
    <w:uiPriority w:val="99"/>
    <w:pPr>
      <w:ind w:firstLine="709"/>
      <w:jc w:val="right"/>
      <w:spacing w:before="100" w:beforeAutospacing="1" w:after="100" w:afterAutospacing="1" w:line="240" w:lineRule="auto"/>
      <w:pBdr>
        <w:top w:val="single" w:color="000000" w:sz="4" w:space="0"/>
        <w:bottom w:val="single" w:color="000000" w:sz="4" w:space="0"/>
      </w:pBdr>
    </w:pPr>
    <w:rPr>
      <w:rFonts w:ascii="Arial" w:hAnsi="Arial" w:cs="Arial"/>
      <w:sz w:val="24"/>
      <w:szCs w:val="24"/>
      <w:lang w:eastAsia="ru-RU"/>
    </w:rPr>
  </w:style>
  <w:style w:type="paragraph" w:styleId="2130" w:customStyle="1">
    <w:name w:val="xl152"/>
    <w:basedOn w:val="994"/>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pBdr>
    </w:pPr>
    <w:rPr>
      <w:rFonts w:ascii="Arial" w:hAnsi="Arial" w:cs="Arial"/>
      <w:sz w:val="24"/>
      <w:szCs w:val="24"/>
      <w:lang w:eastAsia="ru-RU"/>
    </w:rPr>
  </w:style>
  <w:style w:type="paragraph" w:styleId="2131" w:customStyle="1">
    <w:name w:val="xl153"/>
    <w:basedOn w:val="994"/>
    <w:uiPriority w:val="99"/>
    <w:pPr>
      <w:ind w:firstLine="709"/>
      <w:jc w:val="center"/>
      <w:spacing w:before="100" w:beforeAutospacing="1" w:after="100" w:afterAutospacing="1" w:line="240" w:lineRule="auto"/>
      <w:pBdr>
        <w:top w:val="single" w:color="000000" w:sz="4" w:space="0"/>
        <w:bottom w:val="single" w:color="000000" w:sz="4" w:space="0"/>
        <w:right w:val="single" w:color="000000" w:sz="4" w:space="0"/>
      </w:pBdr>
    </w:pPr>
    <w:rPr>
      <w:rFonts w:ascii="Arial" w:hAnsi="Arial" w:cs="Arial"/>
      <w:sz w:val="24"/>
      <w:szCs w:val="24"/>
      <w:lang w:eastAsia="ru-RU"/>
    </w:rPr>
  </w:style>
  <w:style w:type="paragraph" w:styleId="2132" w:customStyle="1">
    <w:name w:val="xl154"/>
    <w:basedOn w:val="994"/>
    <w:uiPriority w:val="99"/>
    <w:pPr>
      <w:ind w:firstLine="709"/>
      <w:jc w:val="center"/>
      <w:spacing w:before="100" w:beforeAutospacing="1" w:after="100" w:afterAutospacing="1" w:line="240" w:lineRule="auto"/>
    </w:pPr>
    <w:rPr>
      <w:rFonts w:ascii="Arial" w:hAnsi="Arial" w:cs="Arial"/>
      <w:b/>
      <w:bCs/>
      <w:sz w:val="24"/>
      <w:szCs w:val="24"/>
      <w:lang w:eastAsia="ru-RU"/>
    </w:rPr>
  </w:style>
  <w:style w:type="paragraph" w:styleId="2133" w:customStyle="1">
    <w:name w:val="xl155"/>
    <w:basedOn w:val="994"/>
    <w:uiPriority w:val="99"/>
    <w:pPr>
      <w:ind w:firstLine="709"/>
      <w:jc w:val="center"/>
      <w:spacing w:before="100" w:beforeAutospacing="1" w:after="100" w:afterAutospacing="1" w:line="240" w:lineRule="auto"/>
    </w:pPr>
    <w:rPr>
      <w:rFonts w:ascii="Arial" w:hAnsi="Arial" w:cs="Arial"/>
      <w:i/>
      <w:iCs/>
      <w:sz w:val="24"/>
      <w:szCs w:val="24"/>
      <w:lang w:eastAsia="ru-RU"/>
    </w:rPr>
  </w:style>
  <w:style w:type="paragraph" w:styleId="2134" w:customStyle="1">
    <w:name w:val="xl156"/>
    <w:basedOn w:val="994"/>
    <w:uiPriority w:val="99"/>
    <w:pPr>
      <w:ind w:firstLine="709"/>
      <w:jc w:val="right"/>
      <w:spacing w:before="100" w:beforeAutospacing="1" w:after="100" w:afterAutospacing="1" w:line="240" w:lineRule="auto"/>
      <w:pBdr>
        <w:left w:val="single" w:color="000000" w:sz="4" w:space="0"/>
        <w:bottom w:val="single" w:color="000000" w:sz="4" w:space="0"/>
      </w:pBdr>
    </w:pPr>
    <w:rPr>
      <w:rFonts w:ascii="Arial" w:hAnsi="Arial" w:cs="Arial"/>
      <w:sz w:val="24"/>
      <w:szCs w:val="24"/>
      <w:lang w:eastAsia="ru-RU"/>
    </w:rPr>
  </w:style>
  <w:style w:type="paragraph" w:styleId="2135" w:customStyle="1">
    <w:name w:val="xl157"/>
    <w:basedOn w:val="994"/>
    <w:uiPriority w:val="99"/>
    <w:pPr>
      <w:ind w:firstLine="709"/>
      <w:jc w:val="right"/>
      <w:spacing w:before="100" w:beforeAutospacing="1" w:after="100" w:afterAutospacing="1" w:line="240" w:lineRule="auto"/>
      <w:pBdr>
        <w:bottom w:val="single" w:color="000000" w:sz="4" w:space="0"/>
        <w:right w:val="single" w:color="000000" w:sz="4" w:space="0"/>
      </w:pBdr>
    </w:pPr>
    <w:rPr>
      <w:rFonts w:ascii="Arial" w:hAnsi="Arial" w:cs="Arial"/>
      <w:sz w:val="24"/>
      <w:szCs w:val="24"/>
      <w:lang w:eastAsia="ru-RU"/>
    </w:rPr>
  </w:style>
  <w:style w:type="paragraph" w:styleId="2136" w:customStyle="1">
    <w:name w:val="xl158"/>
    <w:basedOn w:val="994"/>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pBdr>
    </w:pPr>
    <w:rPr>
      <w:rFonts w:ascii="Arial" w:hAnsi="Arial" w:cs="Arial"/>
      <w:sz w:val="24"/>
      <w:szCs w:val="24"/>
      <w:lang w:eastAsia="ru-RU"/>
    </w:rPr>
  </w:style>
  <w:style w:type="paragraph" w:styleId="2137" w:customStyle="1">
    <w:name w:val="xl159"/>
    <w:basedOn w:val="994"/>
    <w:uiPriority w:val="99"/>
    <w:pPr>
      <w:ind w:firstLine="709"/>
      <w:jc w:val="right"/>
      <w:spacing w:before="100" w:beforeAutospacing="1" w:after="100" w:afterAutospacing="1" w:line="240" w:lineRule="auto"/>
      <w:pBdr>
        <w:top w:val="single" w:color="000000" w:sz="4" w:space="0"/>
        <w:bottom w:val="single" w:color="000000" w:sz="4" w:space="0"/>
        <w:right w:val="single" w:color="000000" w:sz="4" w:space="0"/>
      </w:pBdr>
    </w:pPr>
    <w:rPr>
      <w:rFonts w:ascii="Arial" w:hAnsi="Arial" w:cs="Arial"/>
      <w:sz w:val="24"/>
      <w:szCs w:val="24"/>
      <w:lang w:eastAsia="ru-RU"/>
    </w:rPr>
  </w:style>
  <w:style w:type="paragraph" w:styleId="2138" w:customStyle="1">
    <w:name w:val="xl445"/>
    <w:basedOn w:val="994"/>
    <w:uiPriority w:val="99"/>
    <w:pPr>
      <w:ind w:firstLine="709"/>
      <w:spacing w:before="100" w:beforeAutospacing="1" w:after="100" w:afterAutospacing="1" w:line="240" w:lineRule="auto"/>
    </w:pPr>
    <w:rPr>
      <w:rFonts w:ascii="Arial" w:hAnsi="Arial" w:cs="Arial"/>
      <w:sz w:val="24"/>
      <w:szCs w:val="24"/>
      <w:lang w:eastAsia="ru-RU"/>
    </w:rPr>
  </w:style>
  <w:style w:type="paragraph" w:styleId="2139" w:customStyle="1">
    <w:name w:val="xl446"/>
    <w:basedOn w:val="994"/>
    <w:uiPriority w:val="99"/>
    <w:pPr>
      <w:ind w:firstLine="709"/>
      <w:spacing w:before="100" w:beforeAutospacing="1" w:after="100" w:afterAutospacing="1" w:line="240" w:lineRule="auto"/>
    </w:pPr>
    <w:rPr>
      <w:rFonts w:ascii="Arial" w:hAnsi="Arial" w:cs="Arial"/>
      <w:sz w:val="24"/>
      <w:szCs w:val="24"/>
      <w:lang w:eastAsia="ru-RU"/>
    </w:rPr>
  </w:style>
  <w:style w:type="paragraph" w:styleId="2140" w:customStyle="1">
    <w:name w:val="xl447"/>
    <w:basedOn w:val="994"/>
    <w:uiPriority w:val="99"/>
    <w:pPr>
      <w:ind w:firstLine="709"/>
      <w:jc w:val="center"/>
      <w:spacing w:before="100" w:beforeAutospacing="1" w:after="100" w:afterAutospacing="1" w:line="240" w:lineRule="auto"/>
    </w:pPr>
    <w:rPr>
      <w:rFonts w:ascii="Arial" w:hAnsi="Arial" w:cs="Arial"/>
      <w:sz w:val="24"/>
      <w:szCs w:val="24"/>
      <w:lang w:eastAsia="ru-RU"/>
    </w:rPr>
  </w:style>
  <w:style w:type="paragraph" w:styleId="2141" w:customStyle="1">
    <w:name w:val="xl448"/>
    <w:basedOn w:val="994"/>
    <w:uiPriority w:val="99"/>
    <w:pPr>
      <w:ind w:firstLine="709"/>
      <w:jc w:val="center"/>
      <w:spacing w:before="100" w:beforeAutospacing="1" w:after="100" w:afterAutospacing="1" w:line="240" w:lineRule="auto"/>
    </w:pPr>
    <w:rPr>
      <w:rFonts w:ascii="Arial" w:hAnsi="Arial" w:cs="Arial"/>
      <w:sz w:val="24"/>
      <w:szCs w:val="24"/>
      <w:lang w:eastAsia="ru-RU"/>
    </w:rPr>
  </w:style>
  <w:style w:type="paragraph" w:styleId="2142" w:customStyle="1">
    <w:name w:val="xl449"/>
    <w:basedOn w:val="994"/>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143" w:customStyle="1">
    <w:name w:val="xl450"/>
    <w:basedOn w:val="994"/>
    <w:uiPriority w:val="99"/>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sz w:val="24"/>
      <w:szCs w:val="24"/>
      <w:lang w:eastAsia="ru-RU"/>
    </w:rPr>
  </w:style>
  <w:style w:type="paragraph" w:styleId="2144" w:customStyle="1">
    <w:name w:val="xl451"/>
    <w:basedOn w:val="994"/>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145" w:customStyle="1">
    <w:name w:val="xl452"/>
    <w:basedOn w:val="994"/>
    <w:uiPriority w:val="99"/>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sz w:val="24"/>
      <w:szCs w:val="24"/>
      <w:lang w:eastAsia="ru-RU"/>
    </w:rPr>
  </w:style>
  <w:style w:type="paragraph" w:styleId="2146" w:customStyle="1">
    <w:name w:val="xl453"/>
    <w:basedOn w:val="994"/>
    <w:uiPriority w:val="99"/>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sz w:val="24"/>
      <w:szCs w:val="24"/>
      <w:lang w:eastAsia="ru-RU"/>
    </w:rPr>
  </w:style>
  <w:style w:type="paragraph" w:styleId="2147" w:customStyle="1">
    <w:name w:val="xl454"/>
    <w:basedOn w:val="994"/>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148" w:customStyle="1">
    <w:name w:val="xl455"/>
    <w:basedOn w:val="994"/>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149" w:customStyle="1">
    <w:name w:val="xl456"/>
    <w:basedOn w:val="994"/>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150" w:customStyle="1">
    <w:name w:val="xl457"/>
    <w:basedOn w:val="994"/>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151" w:customStyle="1">
    <w:name w:val="xl458"/>
    <w:basedOn w:val="994"/>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152" w:customStyle="1">
    <w:name w:val="xl459"/>
    <w:basedOn w:val="994"/>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color w:val="ff0000"/>
      <w:sz w:val="24"/>
      <w:szCs w:val="24"/>
      <w:lang w:eastAsia="ru-RU"/>
    </w:rPr>
  </w:style>
  <w:style w:type="paragraph" w:styleId="2153" w:customStyle="1">
    <w:name w:val="xl460"/>
    <w:basedOn w:val="994"/>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color w:val="ff0000"/>
      <w:sz w:val="24"/>
      <w:szCs w:val="24"/>
      <w:lang w:eastAsia="ru-RU"/>
    </w:rPr>
  </w:style>
  <w:style w:type="paragraph" w:styleId="2154" w:customStyle="1">
    <w:name w:val="xl461"/>
    <w:basedOn w:val="994"/>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color w:val="ff0000"/>
      <w:sz w:val="24"/>
      <w:szCs w:val="24"/>
      <w:lang w:eastAsia="ru-RU"/>
    </w:rPr>
  </w:style>
  <w:style w:type="paragraph" w:styleId="2155" w:customStyle="1">
    <w:name w:val="xl462"/>
    <w:basedOn w:val="994"/>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color w:val="ff0000"/>
      <w:sz w:val="24"/>
      <w:szCs w:val="24"/>
      <w:lang w:eastAsia="ru-RU"/>
    </w:rPr>
  </w:style>
  <w:style w:type="paragraph" w:styleId="2156" w:customStyle="1">
    <w:name w:val="xl463"/>
    <w:basedOn w:val="994"/>
    <w:uiPriority w:val="99"/>
    <w:pPr>
      <w:ind w:firstLine="709"/>
      <w:spacing w:before="100" w:beforeAutospacing="1" w:after="100" w:afterAutospacing="1" w:line="240" w:lineRule="auto"/>
    </w:pPr>
    <w:rPr>
      <w:rFonts w:ascii="Arial" w:hAnsi="Arial" w:cs="Arial"/>
      <w:color w:val="ff0000"/>
      <w:sz w:val="24"/>
      <w:szCs w:val="24"/>
      <w:lang w:eastAsia="ru-RU"/>
    </w:rPr>
  </w:style>
  <w:style w:type="paragraph" w:styleId="2157" w:customStyle="1">
    <w:name w:val="xl464"/>
    <w:basedOn w:val="994"/>
    <w:uiPriority w:val="99"/>
    <w:pPr>
      <w:ind w:firstLine="709"/>
      <w:jc w:val="right"/>
      <w:spacing w:before="100" w:beforeAutospacing="1" w:after="100" w:afterAutospacing="1" w:line="240" w:lineRule="auto"/>
    </w:pPr>
    <w:rPr>
      <w:rFonts w:ascii="Arial" w:hAnsi="Arial" w:cs="Arial"/>
      <w:sz w:val="24"/>
      <w:szCs w:val="24"/>
      <w:lang w:eastAsia="ru-RU"/>
    </w:rPr>
  </w:style>
  <w:style w:type="paragraph" w:styleId="2158" w:customStyle="1">
    <w:name w:val="xl465"/>
    <w:basedOn w:val="994"/>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pBdr>
    </w:pPr>
    <w:rPr>
      <w:rFonts w:ascii="Arial" w:hAnsi="Arial" w:cs="Arial"/>
      <w:sz w:val="24"/>
      <w:szCs w:val="24"/>
      <w:lang w:eastAsia="ru-RU"/>
    </w:rPr>
  </w:style>
  <w:style w:type="paragraph" w:styleId="2159" w:customStyle="1">
    <w:name w:val="xl466"/>
    <w:basedOn w:val="994"/>
    <w:uiPriority w:val="99"/>
    <w:pPr>
      <w:ind w:firstLine="709"/>
      <w:jc w:val="center"/>
      <w:spacing w:before="100" w:beforeAutospacing="1" w:after="100" w:afterAutospacing="1" w:line="240" w:lineRule="auto"/>
      <w:pBdr>
        <w:top w:val="single" w:color="000000" w:sz="4" w:space="0"/>
        <w:bottom w:val="single" w:color="000000" w:sz="4" w:space="0"/>
      </w:pBdr>
    </w:pPr>
    <w:rPr>
      <w:rFonts w:ascii="Arial" w:hAnsi="Arial" w:cs="Arial"/>
      <w:sz w:val="24"/>
      <w:szCs w:val="24"/>
      <w:lang w:eastAsia="ru-RU"/>
    </w:rPr>
  </w:style>
  <w:style w:type="paragraph" w:styleId="2160" w:customStyle="1">
    <w:name w:val="xl467"/>
    <w:basedOn w:val="994"/>
    <w:uiPriority w:val="99"/>
    <w:pPr>
      <w:ind w:firstLine="709"/>
      <w:jc w:val="center"/>
      <w:spacing w:before="100" w:beforeAutospacing="1" w:after="100" w:afterAutospacing="1" w:line="240" w:lineRule="auto"/>
      <w:pBdr>
        <w:top w:val="single" w:color="000000" w:sz="4" w:space="0"/>
        <w:bottom w:val="single" w:color="000000" w:sz="4" w:space="0"/>
        <w:right w:val="single" w:color="000000" w:sz="4" w:space="0"/>
      </w:pBdr>
    </w:pPr>
    <w:rPr>
      <w:rFonts w:ascii="Arial" w:hAnsi="Arial" w:cs="Arial"/>
      <w:sz w:val="24"/>
      <w:szCs w:val="24"/>
      <w:lang w:eastAsia="ru-RU"/>
    </w:rPr>
  </w:style>
  <w:style w:type="paragraph" w:styleId="2161" w:customStyle="1">
    <w:name w:val="xl468"/>
    <w:basedOn w:val="994"/>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2"/>
      <w:szCs w:val="22"/>
      <w:lang w:eastAsia="ru-RU"/>
    </w:rPr>
  </w:style>
  <w:style w:type="paragraph" w:styleId="2162" w:customStyle="1">
    <w:name w:val="xl469"/>
    <w:basedOn w:val="994"/>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163" w:customStyle="1">
    <w:name w:val="xl470"/>
    <w:basedOn w:val="994"/>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2"/>
      <w:szCs w:val="22"/>
      <w:lang w:eastAsia="ru-RU"/>
    </w:rPr>
  </w:style>
  <w:style w:type="paragraph" w:styleId="2164" w:customStyle="1">
    <w:name w:val="xl471"/>
    <w:basedOn w:val="994"/>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165" w:customStyle="1">
    <w:name w:val="xl472"/>
    <w:basedOn w:val="994"/>
    <w:uiPriority w:val="99"/>
    <w:pPr>
      <w:ind w:firstLine="709"/>
      <w:jc w:val="center"/>
      <w:spacing w:before="100" w:beforeAutospacing="1" w:after="100" w:afterAutospacing="1" w:line="240" w:lineRule="auto"/>
      <w:pBdr>
        <w:top w:val="single" w:color="000000" w:sz="4" w:space="0"/>
        <w:bottom w:val="single" w:color="000000" w:sz="4" w:space="0"/>
      </w:pBdr>
    </w:pPr>
    <w:rPr>
      <w:rFonts w:ascii="Arial" w:hAnsi="Arial" w:cs="Arial"/>
      <w:sz w:val="24"/>
      <w:szCs w:val="24"/>
      <w:lang w:eastAsia="ru-RU"/>
    </w:rPr>
  </w:style>
  <w:style w:type="paragraph" w:styleId="2166" w:customStyle="1">
    <w:name w:val="xl473"/>
    <w:basedOn w:val="994"/>
    <w:uiPriority w:val="99"/>
    <w:pPr>
      <w:ind w:firstLine="709"/>
      <w:jc w:val="center"/>
      <w:spacing w:before="100" w:beforeAutospacing="1" w:after="100" w:afterAutospacing="1" w:line="240" w:lineRule="auto"/>
      <w:pBdr>
        <w:top w:val="single" w:color="000000" w:sz="4" w:space="0"/>
        <w:bottom w:val="single" w:color="000000" w:sz="4" w:space="0"/>
        <w:right w:val="single" w:color="000000" w:sz="4" w:space="0"/>
      </w:pBdr>
    </w:pPr>
    <w:rPr>
      <w:rFonts w:ascii="Arial" w:hAnsi="Arial" w:cs="Arial"/>
      <w:sz w:val="24"/>
      <w:szCs w:val="24"/>
      <w:lang w:eastAsia="ru-RU"/>
    </w:rPr>
  </w:style>
  <w:style w:type="paragraph" w:styleId="2167" w:customStyle="1">
    <w:name w:val="xl474"/>
    <w:basedOn w:val="994"/>
    <w:uiPriority w:val="99"/>
    <w:pPr>
      <w:ind w:firstLine="709"/>
      <w:jc w:val="center"/>
      <w:spacing w:before="100" w:beforeAutospacing="1" w:after="100" w:afterAutospacing="1" w:line="240" w:lineRule="auto"/>
      <w:pBdr>
        <w:top w:val="single" w:color="000000" w:sz="4" w:space="0"/>
        <w:bottom w:val="single" w:color="000000" w:sz="4" w:space="0"/>
      </w:pBdr>
    </w:pPr>
    <w:rPr>
      <w:sz w:val="24"/>
      <w:szCs w:val="24"/>
      <w:lang w:eastAsia="ru-RU"/>
    </w:rPr>
  </w:style>
  <w:style w:type="paragraph" w:styleId="2168" w:customStyle="1">
    <w:name w:val="xl475"/>
    <w:basedOn w:val="994"/>
    <w:uiPriority w:val="99"/>
    <w:pPr>
      <w:ind w:firstLine="709"/>
      <w:jc w:val="center"/>
      <w:spacing w:before="100" w:beforeAutospacing="1" w:after="100" w:afterAutospacing="1" w:line="240" w:lineRule="auto"/>
      <w:pBdr>
        <w:top w:val="single" w:color="000000" w:sz="4" w:space="0"/>
        <w:bottom w:val="single" w:color="000000" w:sz="4" w:space="0"/>
        <w:right w:val="single" w:color="000000" w:sz="4" w:space="0"/>
      </w:pBdr>
    </w:pPr>
    <w:rPr>
      <w:sz w:val="24"/>
      <w:szCs w:val="24"/>
      <w:lang w:eastAsia="ru-RU"/>
    </w:rPr>
  </w:style>
  <w:style w:type="paragraph" w:styleId="2169" w:customStyle="1">
    <w:name w:val="xl476"/>
    <w:basedOn w:val="994"/>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170" w:customStyle="1">
    <w:name w:val="xl477"/>
    <w:basedOn w:val="994"/>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171" w:customStyle="1">
    <w:name w:val="xl478"/>
    <w:basedOn w:val="994"/>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pBdr>
    </w:pPr>
    <w:rPr>
      <w:rFonts w:ascii="Arial" w:hAnsi="Arial" w:cs="Arial"/>
      <w:b/>
      <w:bCs/>
      <w:sz w:val="22"/>
      <w:szCs w:val="22"/>
      <w:lang w:eastAsia="ru-RU"/>
    </w:rPr>
  </w:style>
  <w:style w:type="paragraph" w:styleId="2172" w:customStyle="1">
    <w:name w:val="xl479"/>
    <w:basedOn w:val="994"/>
    <w:uiPriority w:val="99"/>
    <w:pPr>
      <w:ind w:firstLine="709"/>
      <w:jc w:val="center"/>
      <w:spacing w:before="100" w:beforeAutospacing="1" w:after="100" w:afterAutospacing="1" w:line="240" w:lineRule="auto"/>
      <w:pBdr>
        <w:top w:val="single" w:color="000000" w:sz="4" w:space="0"/>
        <w:bottom w:val="single" w:color="000000" w:sz="4" w:space="0"/>
      </w:pBdr>
    </w:pPr>
    <w:rPr>
      <w:sz w:val="24"/>
      <w:szCs w:val="24"/>
      <w:lang w:eastAsia="ru-RU"/>
    </w:rPr>
  </w:style>
  <w:style w:type="character" w:styleId="2173" w:customStyle="1">
    <w:name w:val="Основной текст + 9"/>
    <w:uiPriority w:val="99"/>
    <w:rPr>
      <w:rFonts w:ascii="Times New Roman" w:hAnsi="Times New Roman" w:cs="Times New Roman"/>
      <w:b/>
      <w:bCs/>
      <w:color w:val="000000"/>
      <w:spacing w:val="0"/>
      <w:position w:val="0"/>
      <w:sz w:val="19"/>
      <w:szCs w:val="19"/>
      <w:u w:val="none"/>
      <w:shd w:val="clear" w:color="auto" w:fill="ffffff"/>
      <w:lang w:val="ru-RU"/>
    </w:rPr>
  </w:style>
  <w:style w:type="paragraph" w:styleId="2174" w:customStyle="1">
    <w:name w:val="tehnormatitle"/>
    <w:basedOn w:val="994"/>
    <w:uiPriority w:val="99"/>
    <w:pPr>
      <w:ind w:firstLine="709"/>
      <w:spacing w:before="100" w:beforeAutospacing="1" w:after="100" w:afterAutospacing="1" w:line="240" w:lineRule="auto"/>
    </w:pPr>
    <w:rPr>
      <w:sz w:val="24"/>
      <w:szCs w:val="24"/>
      <w:lang w:eastAsia="ru-RU"/>
    </w:rPr>
  </w:style>
  <w:style w:type="character" w:styleId="2175" w:customStyle="1">
    <w:name w:val="normal-c"/>
    <w:uiPriority w:val="99"/>
    <w:rPr>
      <w:rFonts w:cs="Times New Roman"/>
    </w:rPr>
  </w:style>
  <w:style w:type="table" w:styleId="2176" w:customStyle="1">
    <w:name w:val="Сетка таблицы4"/>
    <w:basedOn w:val="1005"/>
    <w:next w:val="120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177" w:customStyle="1">
    <w:name w:val="Абзац списка4"/>
    <w:basedOn w:val="994"/>
    <w:qFormat/>
    <w:pPr>
      <w:contextualSpacing/>
      <w:ind w:left="720" w:firstLine="709"/>
      <w:spacing w:before="120" w:after="200" w:line="276" w:lineRule="auto"/>
    </w:pPr>
    <w:rPr>
      <w:rFonts w:ascii="Calibri" w:hAnsi="Calibri"/>
      <w:sz w:val="22"/>
      <w:szCs w:val="22"/>
      <w:lang w:eastAsia="en-US"/>
    </w:rPr>
  </w:style>
  <w:style w:type="character" w:styleId="2178" w:customStyle="1">
    <w:name w:val="Font Style17"/>
    <w:rPr>
      <w:rFonts w:ascii="Times New Roman" w:hAnsi="Times New Roman" w:cs="Times New Roman"/>
      <w:sz w:val="18"/>
      <w:szCs w:val="18"/>
    </w:rPr>
  </w:style>
  <w:style w:type="paragraph" w:styleId="2179" w:customStyle="1">
    <w:name w:val="Абзац списка5"/>
    <w:basedOn w:val="994"/>
    <w:qFormat/>
    <w:pPr>
      <w:contextualSpacing/>
      <w:ind w:left="720" w:firstLine="709"/>
      <w:spacing w:before="120" w:after="200" w:line="276" w:lineRule="auto"/>
    </w:pPr>
    <w:rPr>
      <w:rFonts w:ascii="Calibri" w:hAnsi="Calibri"/>
      <w:sz w:val="22"/>
      <w:szCs w:val="22"/>
      <w:lang w:eastAsia="en-US"/>
    </w:rPr>
  </w:style>
  <w:style w:type="paragraph" w:styleId="2180" w:customStyle="1">
    <w:name w:val="Обычный10"/>
    <w:basedOn w:val="994"/>
    <w:pPr>
      <w:ind w:firstLine="284"/>
      <w:jc w:val="both"/>
      <w:spacing w:before="120" w:after="75" w:line="240" w:lineRule="auto"/>
    </w:pPr>
    <w:rPr>
      <w:sz w:val="24"/>
      <w:szCs w:val="24"/>
      <w:lang w:eastAsia="ru-RU"/>
    </w:rPr>
  </w:style>
  <w:style w:type="paragraph" w:styleId="2181" w:customStyle="1">
    <w:name w:val="Заголовок 13"/>
    <w:basedOn w:val="1935"/>
    <w:next w:val="1935"/>
    <w:pPr>
      <w:ind w:firstLine="720"/>
      <w:jc w:val="center"/>
      <w:keepNext/>
      <w:spacing w:before="0" w:after="0"/>
      <w:widowControl/>
    </w:pPr>
    <w:rPr>
      <w:b/>
      <w:sz w:val="22"/>
    </w:rPr>
  </w:style>
  <w:style w:type="paragraph" w:styleId="2182" w:customStyle="1">
    <w:name w:val="Заголовок 23"/>
    <w:basedOn w:val="1935"/>
    <w:next w:val="1935"/>
    <w:pPr>
      <w:ind w:left="567" w:hanging="567"/>
      <w:jc w:val="both"/>
      <w:keepLines/>
      <w:keepNext/>
      <w:spacing w:before="360" w:after="60"/>
      <w:widowControl/>
    </w:pPr>
    <w:rPr>
      <w:b/>
      <w:sz w:val="22"/>
    </w:rPr>
  </w:style>
  <w:style w:type="paragraph" w:styleId="2183" w:customStyle="1">
    <w:name w:val="Основной текст с отступом 24"/>
    <w:basedOn w:val="994"/>
    <w:pPr>
      <w:ind w:firstLine="709"/>
      <w:jc w:val="both"/>
      <w:spacing w:before="120" w:after="120" w:line="240" w:lineRule="auto"/>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color w:val="000000"/>
      <w:sz w:val="28"/>
      <w:lang w:eastAsia="ru-RU"/>
    </w:rPr>
  </w:style>
  <w:style w:type="paragraph" w:styleId="2184" w:customStyle="1">
    <w:name w:val="Без интервала4"/>
    <w:qFormat/>
    <w:pPr>
      <w:spacing w:after="0" w:line="240" w:lineRule="auto"/>
    </w:pPr>
    <w:rPr>
      <w:rFonts w:ascii="Times New Roman" w:hAnsi="Times New Roman" w:eastAsia="Times New Roman" w:cs="Times New Roman"/>
      <w:sz w:val="24"/>
      <w:szCs w:val="24"/>
      <w:lang w:eastAsia="ru-RU"/>
    </w:rPr>
  </w:style>
  <w:style w:type="paragraph" w:styleId="2185" w:customStyle="1">
    <w:name w:val="Рецензия4"/>
    <w:hidden/>
    <w:semiHidden/>
    <w:pPr>
      <w:spacing w:after="0" w:line="240" w:lineRule="auto"/>
    </w:pPr>
    <w:rPr>
      <w:rFonts w:ascii="Times New Roman" w:hAnsi="Times New Roman" w:eastAsia="Times New Roman" w:cs="Times New Roman"/>
      <w:sz w:val="20"/>
      <w:szCs w:val="20"/>
      <w:lang w:eastAsia="ru-RU"/>
    </w:rPr>
  </w:style>
  <w:style w:type="paragraph" w:styleId="2186" w:customStyle="1">
    <w:name w:val="Основной текст 28"/>
    <w:basedOn w:val="1963"/>
    <w:pPr>
      <w:ind w:firstLine="851"/>
      <w:tabs>
        <w:tab w:val="left" w:pos="7088" w:leader="none"/>
      </w:tabs>
    </w:pPr>
    <w:rPr>
      <w:rFonts w:ascii="Times New Roman" w:hAnsi="Times New Roman"/>
      <w:sz w:val="28"/>
      <w:szCs w:val="20"/>
    </w:rPr>
  </w:style>
  <w:style w:type="paragraph" w:styleId="2187" w:customStyle="1">
    <w:name w:val="Основной текст с отступом 37"/>
    <w:basedOn w:val="994"/>
    <w:uiPriority w:val="99"/>
    <w:pPr>
      <w:ind w:firstLine="851"/>
      <w:jc w:val="both"/>
      <w:spacing w:before="120" w:after="120" w:line="280" w:lineRule="exact"/>
      <w:tabs>
        <w:tab w:val="left" w:pos="7088" w:leader="none"/>
      </w:tabs>
    </w:pPr>
    <w:rPr>
      <w:sz w:val="24"/>
      <w:szCs w:val="24"/>
      <w:lang w:eastAsia="ru-RU"/>
    </w:rPr>
  </w:style>
  <w:style w:type="paragraph" w:styleId="2188" w:customStyle="1">
    <w:name w:val="Обычный14"/>
    <w:basedOn w:val="994"/>
    <w:pPr>
      <w:ind w:firstLine="284"/>
      <w:jc w:val="both"/>
      <w:spacing w:before="120" w:after="75" w:line="240" w:lineRule="auto"/>
    </w:pPr>
    <w:rPr>
      <w:sz w:val="24"/>
      <w:szCs w:val="24"/>
      <w:lang w:eastAsia="ru-RU"/>
    </w:rPr>
  </w:style>
  <w:style w:type="paragraph" w:styleId="2189" w:customStyle="1">
    <w:name w:val="Заголовок 14"/>
    <w:basedOn w:val="1963"/>
    <w:next w:val="1963"/>
    <w:pPr>
      <w:ind w:firstLine="720"/>
      <w:jc w:val="center"/>
      <w:keepNext/>
    </w:pPr>
    <w:rPr>
      <w:rFonts w:ascii="Times New Roman" w:hAnsi="Times New Roman"/>
      <w:b/>
      <w:sz w:val="22"/>
      <w:szCs w:val="20"/>
    </w:rPr>
  </w:style>
  <w:style w:type="paragraph" w:styleId="2190" w:customStyle="1">
    <w:name w:val="Заголовок 24"/>
    <w:basedOn w:val="1963"/>
    <w:next w:val="1963"/>
    <w:pPr>
      <w:ind w:left="567" w:hanging="567"/>
      <w:keepLines/>
      <w:keepNext/>
      <w:spacing w:before="360" w:after="60"/>
    </w:pPr>
    <w:rPr>
      <w:rFonts w:ascii="Times New Roman" w:hAnsi="Times New Roman"/>
      <w:b/>
      <w:sz w:val="22"/>
      <w:szCs w:val="20"/>
    </w:rPr>
  </w:style>
  <w:style w:type="paragraph" w:styleId="2191" w:customStyle="1">
    <w:name w:val="Основной текст с отступом 25"/>
    <w:basedOn w:val="994"/>
    <w:pPr>
      <w:ind w:firstLine="709"/>
      <w:jc w:val="both"/>
      <w:spacing w:before="120" w:after="120" w:line="240" w:lineRule="auto"/>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color w:val="000000"/>
      <w:sz w:val="28"/>
      <w:lang w:eastAsia="ru-RU"/>
    </w:rPr>
  </w:style>
  <w:style w:type="paragraph" w:styleId="2192" w:customStyle="1">
    <w:name w:val="Без интервала5"/>
    <w:qFormat/>
    <w:pPr>
      <w:spacing w:after="0" w:line="240" w:lineRule="auto"/>
    </w:pPr>
    <w:rPr>
      <w:rFonts w:ascii="Times New Roman" w:hAnsi="Times New Roman" w:eastAsia="Times New Roman" w:cs="Times New Roman"/>
      <w:sz w:val="24"/>
      <w:szCs w:val="24"/>
      <w:lang w:eastAsia="ru-RU"/>
    </w:rPr>
  </w:style>
  <w:style w:type="paragraph" w:styleId="2193" w:customStyle="1">
    <w:name w:val="Рецензия5"/>
    <w:hidden/>
    <w:semiHidden/>
    <w:pPr>
      <w:spacing w:after="0" w:line="240" w:lineRule="auto"/>
    </w:pPr>
    <w:rPr>
      <w:rFonts w:ascii="Times New Roman" w:hAnsi="Times New Roman" w:eastAsia="Times New Roman" w:cs="Times New Roman"/>
      <w:sz w:val="20"/>
      <w:szCs w:val="20"/>
      <w:lang w:eastAsia="ru-RU"/>
    </w:rPr>
  </w:style>
  <w:style w:type="paragraph" w:styleId="2194" w:customStyle="1">
    <w:name w:val="AN_TableText"/>
    <w:basedOn w:val="994"/>
    <w:uiPriority w:val="99"/>
    <w:pPr>
      <w:ind w:firstLine="6"/>
      <w:jc w:val="center"/>
      <w:spacing w:before="120" w:after="120" w:line="240" w:lineRule="auto"/>
    </w:pPr>
    <w:rPr>
      <w:sz w:val="24"/>
      <w:szCs w:val="26"/>
      <w:lang w:eastAsia="ru-RU"/>
    </w:rPr>
  </w:style>
  <w:style w:type="paragraph" w:styleId="2195" w:customStyle="1">
    <w:name w:val="Обычный15"/>
    <w:pPr>
      <w:spacing w:before="100" w:after="100" w:line="240" w:lineRule="auto"/>
      <w:widowControl w:val="off"/>
    </w:pPr>
    <w:rPr>
      <w:rFonts w:ascii="Times New Roman" w:hAnsi="Times New Roman" w:eastAsia="Times New Roman" w:cs="Times New Roman"/>
      <w:sz w:val="24"/>
      <w:szCs w:val="20"/>
      <w:lang w:eastAsia="ru-RU"/>
    </w:rPr>
  </w:style>
  <w:style w:type="paragraph" w:styleId="2196" w:customStyle="1">
    <w:name w:val="Body Text 23"/>
    <w:basedOn w:val="1817"/>
    <w:pPr>
      <w:ind w:firstLine="851"/>
      <w:jc w:val="both"/>
      <w:spacing w:before="0" w:after="0"/>
      <w:widowControl/>
      <w:tabs>
        <w:tab w:val="left" w:pos="7088" w:leader="none"/>
      </w:tabs>
    </w:pPr>
    <w:rPr>
      <w:sz w:val="28"/>
    </w:rPr>
  </w:style>
  <w:style w:type="paragraph" w:styleId="2197" w:customStyle="1">
    <w:name w:val="Body Text Indent 33"/>
    <w:basedOn w:val="994"/>
    <w:pPr>
      <w:ind w:firstLine="851"/>
      <w:jc w:val="both"/>
      <w:spacing w:before="120" w:after="120" w:line="280" w:lineRule="exact"/>
      <w:tabs>
        <w:tab w:val="left" w:pos="7088" w:leader="none"/>
      </w:tabs>
    </w:pPr>
    <w:rPr>
      <w:sz w:val="24"/>
      <w:szCs w:val="24"/>
      <w:lang w:eastAsia="ru-RU"/>
    </w:rPr>
  </w:style>
  <w:style w:type="paragraph" w:styleId="2198" w:customStyle="1">
    <w:name w:val="Heading 11"/>
    <w:basedOn w:val="1817"/>
    <w:next w:val="1817"/>
    <w:pPr>
      <w:ind w:firstLine="720"/>
      <w:jc w:val="center"/>
      <w:keepNext/>
      <w:spacing w:before="0" w:after="0"/>
      <w:widowControl/>
    </w:pPr>
    <w:rPr>
      <w:b/>
      <w:sz w:val="22"/>
    </w:rPr>
  </w:style>
  <w:style w:type="paragraph" w:styleId="2199" w:customStyle="1">
    <w:name w:val="Heading 21"/>
    <w:basedOn w:val="1817"/>
    <w:next w:val="1817"/>
    <w:pPr>
      <w:ind w:left="567" w:hanging="567"/>
      <w:jc w:val="both"/>
      <w:keepLines/>
      <w:keepNext/>
      <w:spacing w:before="360" w:after="60"/>
      <w:widowControl/>
    </w:pPr>
    <w:rPr>
      <w:b/>
      <w:sz w:val="22"/>
    </w:rPr>
  </w:style>
  <w:style w:type="paragraph" w:styleId="2200" w:customStyle="1">
    <w:name w:val="Body Text Indent 22"/>
    <w:basedOn w:val="994"/>
    <w:pPr>
      <w:ind w:firstLine="709"/>
      <w:jc w:val="both"/>
      <w:spacing w:before="120" w:after="120" w:line="240" w:lineRule="auto"/>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color w:val="000000"/>
      <w:sz w:val="28"/>
      <w:lang w:eastAsia="ru-RU"/>
    </w:rPr>
  </w:style>
  <w:style w:type="paragraph" w:styleId="2201" w:customStyle="1">
    <w:name w:val="No Spacing2"/>
    <w:qFormat/>
    <w:pPr>
      <w:spacing w:after="0" w:line="240" w:lineRule="auto"/>
    </w:pPr>
    <w:rPr>
      <w:rFonts w:ascii="Times New Roman" w:hAnsi="Times New Roman" w:eastAsia="Times New Roman" w:cs="Times New Roman"/>
      <w:sz w:val="24"/>
      <w:szCs w:val="24"/>
      <w:lang w:eastAsia="ru-RU"/>
    </w:rPr>
  </w:style>
  <w:style w:type="character" w:styleId="2202" w:customStyle="1">
    <w:name w:val="Основной шрифт1"/>
    <w:semiHidden/>
  </w:style>
  <w:style w:type="paragraph" w:styleId="2203" w:customStyle="1">
    <w:name w:val="Revision1"/>
    <w:hidden/>
    <w:semiHidden/>
    <w:pPr>
      <w:spacing w:after="0" w:line="240" w:lineRule="auto"/>
    </w:pPr>
    <w:rPr>
      <w:rFonts w:ascii="Times New Roman" w:hAnsi="Times New Roman" w:eastAsia="Times New Roman" w:cs="Times New Roman"/>
      <w:sz w:val="20"/>
      <w:szCs w:val="20"/>
      <w:lang w:eastAsia="ru-RU"/>
    </w:rPr>
  </w:style>
  <w:style w:type="character" w:styleId="2204">
    <w:name w:val="Intense Emphasis"/>
    <w:uiPriority w:val="21"/>
    <w:qFormat/>
    <w:rPr>
      <w:i/>
      <w:iCs/>
      <w:color w:val="5b9bd5"/>
    </w:rPr>
  </w:style>
  <w:style w:type="paragraph" w:styleId="2205" w:customStyle="1">
    <w:name w:val="Цветная заливка - Акцент 11"/>
    <w:hidden/>
    <w:uiPriority w:val="99"/>
    <w:semiHidden/>
    <w:pPr>
      <w:spacing w:after="0" w:line="240" w:lineRule="auto"/>
    </w:pPr>
    <w:rPr>
      <w:rFonts w:ascii="Times New Roman" w:hAnsi="Times New Roman" w:eastAsia="Times New Roman" w:cs="Times New Roman"/>
      <w:sz w:val="20"/>
      <w:szCs w:val="20"/>
      <w:lang w:eastAsia="ru-RU"/>
    </w:rPr>
  </w:style>
  <w:style w:type="paragraph" w:styleId="2206" w:customStyle="1">
    <w:name w:val="Средняя сетка 21"/>
    <w:uiPriority w:val="99"/>
    <w:qFormat/>
    <w:pPr>
      <w:spacing w:after="0" w:line="240" w:lineRule="auto"/>
    </w:pPr>
    <w:rPr>
      <w:rFonts w:ascii="Times New Roman" w:hAnsi="Times New Roman" w:eastAsia="Times New Roman" w:cs="Times New Roman"/>
      <w:sz w:val="20"/>
      <w:szCs w:val="20"/>
      <w:lang w:eastAsia="ar-SA"/>
    </w:rPr>
  </w:style>
  <w:style w:type="character" w:styleId="2207" w:customStyle="1">
    <w:name w:val="Заголовок 6 Знак1"/>
    <w:uiPriority w:val="99"/>
    <w:rPr>
      <w:b/>
      <w:bCs/>
      <w:sz w:val="22"/>
      <w:szCs w:val="22"/>
    </w:rPr>
  </w:style>
  <w:style w:type="character" w:styleId="2208" w:customStyle="1">
    <w:name w:val="dfaq1"/>
    <w:uiPriority w:val="99"/>
  </w:style>
  <w:style w:type="paragraph" w:styleId="2209" w:customStyle="1">
    <w:name w:val="consplusnonformat"/>
    <w:basedOn w:val="994"/>
    <w:uiPriority w:val="99"/>
    <w:pPr>
      <w:ind w:left="150" w:right="150" w:firstLine="709"/>
      <w:spacing w:before="150" w:after="150" w:line="240" w:lineRule="auto"/>
    </w:pPr>
    <w:rPr>
      <w:sz w:val="24"/>
      <w:szCs w:val="24"/>
      <w:lang w:eastAsia="ru-RU"/>
    </w:rPr>
  </w:style>
  <w:style w:type="paragraph" w:styleId="2210" w:customStyle="1">
    <w:name w:val="àäðåñ"/>
    <w:basedOn w:val="994"/>
    <w:uiPriority w:val="99"/>
    <w:pPr>
      <w:ind w:firstLine="709"/>
      <w:spacing w:before="120" w:after="120" w:line="240" w:lineRule="auto"/>
    </w:pPr>
    <w:rPr>
      <w:lang w:eastAsia="ru-RU"/>
    </w:rPr>
  </w:style>
  <w:style w:type="paragraph" w:styleId="2211" w:customStyle="1">
    <w:name w:val="Заг1"/>
    <w:basedOn w:val="994"/>
    <w:uiPriority w:val="99"/>
    <w:pPr>
      <w:numPr>
        <w:ilvl w:val="0"/>
        <w:numId w:val="52"/>
      </w:numPr>
      <w:spacing w:before="360" w:after="120" w:line="240" w:lineRule="auto"/>
    </w:pPr>
    <w:rPr>
      <w:b/>
      <w:sz w:val="24"/>
      <w:szCs w:val="24"/>
      <w:lang w:eastAsia="ru-RU"/>
    </w:rPr>
  </w:style>
  <w:style w:type="paragraph" w:styleId="2212" w:customStyle="1">
    <w:name w:val="Письмо"/>
    <w:basedOn w:val="994"/>
    <w:uiPriority w:val="99"/>
    <w:pPr>
      <w:ind w:firstLine="720"/>
      <w:jc w:val="both"/>
      <w:spacing w:before="120" w:after="120" w:line="360" w:lineRule="auto"/>
    </w:pPr>
    <w:rPr>
      <w:sz w:val="24"/>
      <w:lang w:eastAsia="ru-RU"/>
    </w:rPr>
  </w:style>
  <w:style w:type="character" w:styleId="2213" w:customStyle="1">
    <w:name w:val="Font Style64"/>
    <w:uiPriority w:val="99"/>
    <w:rPr>
      <w:rFonts w:ascii="Times New Roman" w:hAnsi="Times New Roman" w:cs="Times New Roman"/>
      <w:b/>
      <w:bCs/>
      <w:sz w:val="16"/>
      <w:szCs w:val="16"/>
    </w:rPr>
  </w:style>
  <w:style w:type="paragraph" w:styleId="2214" w:customStyle="1">
    <w:name w:val="ормальный"/>
    <w:uiPriority w:val="99"/>
    <w:pPr>
      <w:spacing w:after="0" w:line="240" w:lineRule="auto"/>
    </w:pPr>
    <w:rPr>
      <w:rFonts w:ascii="Times New Roman" w:hAnsi="Times New Roman" w:eastAsia="Times New Roman" w:cs="Times New Roman"/>
      <w:sz w:val="20"/>
      <w:szCs w:val="20"/>
      <w:lang w:eastAsia="ru-RU"/>
    </w:rPr>
  </w:style>
  <w:style w:type="character" w:styleId="2215" w:customStyle="1">
    <w:name w:val="Основной текст с отступом Знак Знак"/>
    <w:uiPriority w:val="99"/>
    <w:rPr>
      <w:spacing w:val="-4"/>
      <w:lang w:val="ru-RU" w:eastAsia="ru-RU" w:bidi="ar-SA"/>
    </w:rPr>
  </w:style>
  <w:style w:type="paragraph" w:styleId="2216" w:customStyle="1">
    <w:name w:val="Просто стиль"/>
    <w:basedOn w:val="1002"/>
    <w:uiPriority w:val="99"/>
    <w:pPr>
      <w:ind w:firstLine="720"/>
      <w:keepLines w:val="0"/>
      <w:spacing w:before="120" w:after="120" w:line="240" w:lineRule="auto"/>
    </w:pPr>
    <w:rPr>
      <w:rFonts w:ascii="Times New Roman" w:hAnsi="Times New Roman" w:eastAsia="Times New Roman" w:cs="Times New Roman"/>
      <w:b/>
      <w:bCs/>
      <w:i/>
      <w:iCs/>
      <w:color w:val="000000"/>
      <w:sz w:val="24"/>
      <w:szCs w:val="24"/>
      <w:lang w:eastAsia="ru-RU"/>
    </w:rPr>
  </w:style>
  <w:style w:type="character" w:styleId="2217" w:customStyle="1">
    <w:name w:val="Письмо Знак"/>
    <w:uiPriority w:val="99"/>
    <w:rPr>
      <w:sz w:val="24"/>
      <w:lang w:val="ru-RU" w:eastAsia="ru-RU" w:bidi="ar-SA"/>
    </w:rPr>
  </w:style>
  <w:style w:type="paragraph" w:styleId="2218" w:customStyle="1">
    <w:name w:val="Normal7"/>
    <w:pPr>
      <w:ind w:firstLine="400"/>
      <w:jc w:val="both"/>
      <w:spacing w:after="0" w:line="240" w:lineRule="auto"/>
      <w:widowControl w:val="off"/>
    </w:pPr>
    <w:rPr>
      <w:rFonts w:ascii="Times New Roman" w:hAnsi="Times New Roman" w:eastAsia="Times New Roman" w:cs="Times New Roman"/>
      <w:sz w:val="24"/>
      <w:szCs w:val="20"/>
      <w:lang w:eastAsia="ru-RU"/>
    </w:rPr>
  </w:style>
  <w:style w:type="character" w:styleId="2219" w:customStyle="1">
    <w:name w:val="Font Style28"/>
    <w:rPr>
      <w:rFonts w:ascii="Times New Roman" w:hAnsi="Times New Roman" w:cs="Times New Roman"/>
      <w:b/>
      <w:bCs/>
      <w:sz w:val="24"/>
      <w:szCs w:val="24"/>
    </w:rPr>
  </w:style>
  <w:style w:type="character" w:styleId="2220" w:customStyle="1">
    <w:name w:val="red1"/>
    <w:uiPriority w:val="99"/>
    <w:rPr>
      <w:color w:val="auto"/>
    </w:rPr>
  </w:style>
  <w:style w:type="paragraph" w:styleId="2221" w:customStyle="1">
    <w:name w:val="Основной текст 211"/>
    <w:basedOn w:val="1714"/>
    <w:pPr>
      <w:ind w:firstLine="851"/>
      <w:tabs>
        <w:tab w:val="left" w:pos="7088" w:leader="none"/>
      </w:tabs>
    </w:pPr>
    <w:rPr>
      <w:rFonts w:ascii="Times New Roman" w:hAnsi="Times New Roman"/>
      <w:sz w:val="28"/>
      <w:szCs w:val="28"/>
    </w:rPr>
  </w:style>
  <w:style w:type="paragraph" w:styleId="2222" w:customStyle="1">
    <w:name w:val="Знак Знак Знак Знак Знак Знак Знак Знак Знак2 Знак Знак Знак Знак Знак Знак Знак"/>
    <w:basedOn w:val="994"/>
    <w:uiPriority w:val="99"/>
    <w:pPr>
      <w:ind w:firstLine="709"/>
      <w:jc w:val="both"/>
      <w:spacing w:before="120" w:after="160" w:line="240" w:lineRule="exact"/>
    </w:pPr>
    <w:rPr>
      <w:sz w:val="24"/>
      <w:szCs w:val="24"/>
      <w:lang w:val="en-US" w:eastAsia="en-US"/>
    </w:rPr>
  </w:style>
  <w:style w:type="character" w:styleId="2223" w:customStyle="1">
    <w:name w:val="label"/>
    <w:rPr>
      <w:rFonts w:cs="Times New Roman"/>
    </w:rPr>
  </w:style>
  <w:style w:type="character" w:styleId="2224" w:customStyle="1">
    <w:name w:val="Заголовок №7 (4)"/>
    <w:link w:val="2225"/>
    <w:uiPriority w:val="99"/>
    <w:rPr>
      <w:b/>
      <w:bCs/>
      <w:shd w:val="clear" w:color="auto" w:fill="ffffff"/>
    </w:rPr>
  </w:style>
  <w:style w:type="paragraph" w:styleId="2225" w:customStyle="1">
    <w:name w:val="Заголовок №7 (4)1"/>
    <w:basedOn w:val="994"/>
    <w:link w:val="2224"/>
    <w:uiPriority w:val="99"/>
    <w:pPr>
      <w:ind w:firstLine="561"/>
      <w:jc w:val="both"/>
      <w:spacing w:before="240" w:after="120" w:line="274" w:lineRule="exact"/>
      <w:shd w:val="clear" w:color="auto" w:fill="ffffff"/>
      <w:outlineLvl w:val="6"/>
    </w:pPr>
    <w:rPr>
      <w:rFonts w:asciiTheme="minorHAnsi" w:hAnsiTheme="minorHAnsi" w:eastAsiaTheme="minorHAnsi" w:cstheme="minorBidi"/>
      <w:b/>
      <w:bCs/>
      <w:sz w:val="22"/>
      <w:szCs w:val="22"/>
      <w:lang w:eastAsia="en-US"/>
    </w:rPr>
  </w:style>
  <w:style w:type="character" w:styleId="2226" w:customStyle="1">
    <w:name w:val="Font Style29"/>
    <w:rPr>
      <w:rFonts w:ascii="Times New Roman" w:hAnsi="Times New Roman" w:cs="Times New Roman"/>
      <w:sz w:val="24"/>
      <w:szCs w:val="24"/>
    </w:rPr>
  </w:style>
  <w:style w:type="character" w:styleId="2227" w:customStyle="1">
    <w:name w:val="Основной текст (4)"/>
    <w:rPr>
      <w:rFonts w:ascii="Times New Roman" w:hAnsi="Times New Roman" w:eastAsia="Times New Roman" w:cs="Times New Roman"/>
      <w:b w:val="0"/>
      <w:bCs w:val="0"/>
      <w:i w:val="0"/>
      <w:iCs w:val="0"/>
      <w:smallCaps w:val="0"/>
      <w:strike w:val="0"/>
      <w:spacing w:val="0"/>
      <w:sz w:val="27"/>
      <w:szCs w:val="27"/>
    </w:rPr>
  </w:style>
  <w:style w:type="character" w:styleId="2228" w:customStyle="1">
    <w:name w:val="Основной текст (5)"/>
    <w:rPr>
      <w:rFonts w:ascii="Times New Roman" w:hAnsi="Times New Roman" w:eastAsia="Times New Roman" w:cs="Times New Roman"/>
      <w:b w:val="0"/>
      <w:bCs w:val="0"/>
      <w:i w:val="0"/>
      <w:iCs w:val="0"/>
      <w:smallCaps w:val="0"/>
      <w:strike w:val="0"/>
      <w:spacing w:val="0"/>
      <w:sz w:val="27"/>
      <w:szCs w:val="27"/>
    </w:rPr>
  </w:style>
  <w:style w:type="paragraph" w:styleId="2229" w:customStyle="1">
    <w:name w:val="Основной текст11"/>
    <w:basedOn w:val="994"/>
    <w:pPr>
      <w:ind w:hanging="360"/>
      <w:spacing w:before="120" w:after="120" w:line="278" w:lineRule="exact"/>
      <w:shd w:val="clear" w:color="auto" w:fill="ffffff"/>
    </w:pPr>
    <w:rPr>
      <w:sz w:val="23"/>
      <w:szCs w:val="23"/>
    </w:rPr>
  </w:style>
  <w:style w:type="character" w:styleId="2230" w:customStyle="1">
    <w:name w:val="Основной текст4"/>
    <w:rPr>
      <w:rFonts w:ascii="Times New Roman" w:hAnsi="Times New Roman" w:eastAsia="Times New Roman" w:cs="Times New Roman"/>
      <w:b w:val="0"/>
      <w:bCs w:val="0"/>
      <w:i w:val="0"/>
      <w:iCs w:val="0"/>
      <w:smallCaps w:val="0"/>
      <w:strike w:val="0"/>
      <w:spacing w:val="0"/>
      <w:sz w:val="23"/>
      <w:szCs w:val="23"/>
    </w:rPr>
  </w:style>
  <w:style w:type="character" w:styleId="2231" w:customStyle="1">
    <w:name w:val="Основной текст6"/>
    <w:rPr>
      <w:rFonts w:ascii="Times New Roman" w:hAnsi="Times New Roman" w:eastAsia="Times New Roman" w:cs="Times New Roman"/>
      <w:b w:val="0"/>
      <w:bCs w:val="0"/>
      <w:i w:val="0"/>
      <w:iCs w:val="0"/>
      <w:smallCaps w:val="0"/>
      <w:strike w:val="0"/>
      <w:spacing w:val="0"/>
      <w:sz w:val="23"/>
      <w:szCs w:val="23"/>
    </w:rPr>
  </w:style>
  <w:style w:type="character" w:styleId="2232" w:customStyle="1">
    <w:name w:val="Основной текст7"/>
    <w:rPr>
      <w:rFonts w:ascii="Times New Roman" w:hAnsi="Times New Roman" w:eastAsia="Times New Roman" w:cs="Times New Roman"/>
      <w:b w:val="0"/>
      <w:bCs w:val="0"/>
      <w:i w:val="0"/>
      <w:iCs w:val="0"/>
      <w:smallCaps w:val="0"/>
      <w:strike w:val="0"/>
      <w:spacing w:val="0"/>
      <w:sz w:val="23"/>
      <w:szCs w:val="23"/>
    </w:rPr>
  </w:style>
  <w:style w:type="character" w:styleId="2233" w:customStyle="1">
    <w:name w:val="Основной текст8"/>
    <w:rPr>
      <w:rFonts w:ascii="Times New Roman" w:hAnsi="Times New Roman" w:eastAsia="Times New Roman" w:cs="Times New Roman"/>
      <w:b w:val="0"/>
      <w:bCs w:val="0"/>
      <w:i w:val="0"/>
      <w:iCs w:val="0"/>
      <w:smallCaps w:val="0"/>
      <w:strike w:val="0"/>
      <w:spacing w:val="0"/>
      <w:sz w:val="23"/>
      <w:szCs w:val="23"/>
    </w:rPr>
  </w:style>
  <w:style w:type="character" w:styleId="2234" w:customStyle="1">
    <w:name w:val="Основной текст9"/>
    <w:rPr>
      <w:rFonts w:ascii="Times New Roman" w:hAnsi="Times New Roman" w:eastAsia="Times New Roman" w:cs="Times New Roman"/>
      <w:b w:val="0"/>
      <w:bCs w:val="0"/>
      <w:i w:val="0"/>
      <w:iCs w:val="0"/>
      <w:smallCaps w:val="0"/>
      <w:strike w:val="0"/>
      <w:spacing w:val="0"/>
      <w:sz w:val="23"/>
      <w:szCs w:val="23"/>
    </w:rPr>
  </w:style>
  <w:style w:type="character" w:styleId="2235" w:customStyle="1">
    <w:name w:val="Основной текст10"/>
    <w:rPr>
      <w:rFonts w:ascii="Times New Roman" w:hAnsi="Times New Roman" w:eastAsia="Times New Roman" w:cs="Times New Roman"/>
      <w:b w:val="0"/>
      <w:bCs w:val="0"/>
      <w:i w:val="0"/>
      <w:iCs w:val="0"/>
      <w:smallCaps w:val="0"/>
      <w:strike w:val="0"/>
      <w:spacing w:val="0"/>
      <w:sz w:val="23"/>
      <w:szCs w:val="23"/>
    </w:rPr>
  </w:style>
  <w:style w:type="character" w:styleId="2236" w:customStyle="1">
    <w:name w:val="Основной текст Знак10"/>
    <w:uiPriority w:val="99"/>
    <w:semiHidden/>
    <w:rPr>
      <w:rFonts w:cs="Times New Roman"/>
    </w:rPr>
  </w:style>
  <w:style w:type="paragraph" w:styleId="2237" w:customStyle="1">
    <w:name w:val="Знак Знак Знак Знак Знак Знак1 Знак4"/>
    <w:basedOn w:val="994"/>
    <w:pPr>
      <w:ind w:firstLine="709"/>
      <w:jc w:val="both"/>
      <w:spacing w:before="120" w:after="160" w:line="240" w:lineRule="exact"/>
    </w:pPr>
    <w:rPr>
      <w:sz w:val="24"/>
      <w:lang w:val="en-US" w:eastAsia="en-US"/>
    </w:rPr>
  </w:style>
  <w:style w:type="paragraph" w:styleId="2238" w:customStyle="1">
    <w:name w:val="Знак7"/>
    <w:basedOn w:val="994"/>
    <w:pPr>
      <w:ind w:firstLine="709"/>
      <w:spacing w:before="120" w:after="160" w:line="240" w:lineRule="exact"/>
    </w:pPr>
    <w:rPr>
      <w:rFonts w:ascii="Verdana" w:hAnsi="Verdana"/>
      <w:lang w:val="en-US" w:eastAsia="en-US"/>
    </w:rPr>
  </w:style>
  <w:style w:type="paragraph" w:styleId="2239" w:customStyle="1">
    <w:name w:val="l Заголовок 2"/>
    <w:basedOn w:val="994"/>
    <w:next w:val="994"/>
    <w:qFormat/>
    <w:pPr>
      <w:numPr>
        <w:ilvl w:val="1"/>
        <w:numId w:val="74"/>
      </w:numPr>
      <w:jc w:val="both"/>
      <w:keepLines/>
      <w:keepNext/>
      <w:spacing w:before="240" w:after="120" w:line="360" w:lineRule="auto"/>
    </w:pPr>
    <w:rPr>
      <w:rFonts w:ascii="Arial" w:hAnsi="Arial"/>
      <w:b/>
      <w:bCs/>
      <w:iCs/>
      <w:sz w:val="28"/>
      <w:szCs w:val="28"/>
      <w:lang w:eastAsia="en-US"/>
    </w:rPr>
  </w:style>
  <w:style w:type="character" w:styleId="2240" w:customStyle="1">
    <w:name w:val="Знак Знак19"/>
    <w:rPr>
      <w:rFonts w:ascii="Times New Roman" w:hAnsi="Times New Roman" w:cs="Times New Roman"/>
      <w:b/>
      <w:bCs/>
      <w:i/>
      <w:iCs/>
      <w:sz w:val="26"/>
      <w:szCs w:val="26"/>
      <w:lang w:eastAsia="ru-RU"/>
    </w:rPr>
  </w:style>
  <w:style w:type="character" w:styleId="2241" w:customStyle="1">
    <w:name w:val="Знак Знак17"/>
    <w:rPr>
      <w:rFonts w:ascii="Times New Roman" w:hAnsi="Times New Roman" w:cs="Times New Roman"/>
      <w:sz w:val="24"/>
      <w:szCs w:val="24"/>
      <w:lang w:eastAsia="ru-RU"/>
    </w:rPr>
  </w:style>
  <w:style w:type="character" w:styleId="2242" w:customStyle="1">
    <w:name w:val="Знак Знак16"/>
    <w:rPr>
      <w:rFonts w:ascii="Times New Roman" w:hAnsi="Times New Roman" w:cs="Times New Roman"/>
      <w:i/>
      <w:iCs/>
      <w:sz w:val="24"/>
      <w:szCs w:val="24"/>
      <w:lang w:eastAsia="ru-RU"/>
    </w:rPr>
  </w:style>
  <w:style w:type="paragraph" w:styleId="2243" w:customStyle="1">
    <w:name w:val="Обычный нумерованный"/>
    <w:basedOn w:val="994"/>
    <w:pPr>
      <w:ind w:left="1492" w:right="510" w:hanging="360"/>
      <w:jc w:val="both"/>
      <w:spacing w:before="120" w:after="120" w:line="280" w:lineRule="exact"/>
      <w:tabs>
        <w:tab w:val="num" w:pos="1492" w:leader="none"/>
      </w:tabs>
    </w:pPr>
    <w:rPr>
      <w:sz w:val="22"/>
      <w:szCs w:val="22"/>
      <w:lang w:eastAsia="en-US"/>
    </w:rPr>
  </w:style>
  <w:style w:type="paragraph" w:styleId="2244" w:customStyle="1">
    <w:name w:val="Обычный список"/>
    <w:basedOn w:val="994"/>
    <w:pPr>
      <w:numPr>
        <w:ilvl w:val="0"/>
        <w:numId w:val="53"/>
      </w:numPr>
      <w:ind w:right="510"/>
      <w:jc w:val="both"/>
      <w:spacing w:before="120" w:after="120" w:line="280" w:lineRule="exact"/>
    </w:pPr>
    <w:rPr>
      <w:sz w:val="22"/>
      <w:szCs w:val="22"/>
      <w:lang w:eastAsia="en-US"/>
    </w:rPr>
  </w:style>
  <w:style w:type="character" w:styleId="2245" w:customStyle="1">
    <w:name w:val="Heading 4 Char2"/>
    <w:rPr>
      <w:b/>
      <w:i/>
      <w:sz w:val="32"/>
    </w:rPr>
  </w:style>
  <w:style w:type="character" w:styleId="2246" w:customStyle="1">
    <w:name w:val="men1"/>
    <w:rPr>
      <w:rFonts w:cs="Times New Roman"/>
    </w:rPr>
  </w:style>
  <w:style w:type="paragraph" w:styleId="2247" w:customStyle="1">
    <w:name w:val="Body Text 211"/>
    <w:basedOn w:val="994"/>
    <w:pPr>
      <w:ind w:firstLine="709"/>
      <w:jc w:val="center"/>
      <w:spacing w:before="120" w:after="120" w:line="240" w:lineRule="auto"/>
      <w:widowControl w:val="off"/>
    </w:pPr>
    <w:rPr>
      <w:rFonts w:ascii="Antiqua" w:hAnsi="Antiqua"/>
      <w:sz w:val="24"/>
      <w:szCs w:val="22"/>
      <w:lang w:eastAsia="ru-RU"/>
    </w:rPr>
  </w:style>
  <w:style w:type="paragraph" w:styleId="2248" w:customStyle="1">
    <w:name w:val="Normal11"/>
    <w:pPr>
      <w:spacing w:before="180" w:after="0" w:line="240" w:lineRule="auto"/>
      <w:widowControl w:val="off"/>
    </w:pPr>
    <w:rPr>
      <w:rFonts w:ascii="Times New Roman" w:hAnsi="Times New Roman" w:eastAsia="Times New Roman" w:cs="Times New Roman"/>
      <w:szCs w:val="20"/>
      <w:lang w:eastAsia="ru-RU"/>
    </w:rPr>
  </w:style>
  <w:style w:type="paragraph" w:styleId="2249" w:customStyle="1">
    <w:name w:val="Body Text Indent 311"/>
    <w:basedOn w:val="2248"/>
    <w:pPr>
      <w:ind w:left="1276" w:hanging="567"/>
      <w:jc w:val="both"/>
      <w:spacing w:before="0" w:after="60"/>
    </w:pPr>
    <w:rPr>
      <w:sz w:val="27"/>
    </w:rPr>
  </w:style>
  <w:style w:type="paragraph" w:styleId="2250" w:customStyle="1">
    <w:name w:val="Заголовок сообщения (первый)"/>
    <w:basedOn w:val="2251"/>
    <w:next w:val="2251"/>
    <w:pPr>
      <w:ind w:left="720" w:hanging="720"/>
      <w:keepLines/>
      <w:spacing w:after="40" w:line="440" w:lineRule="atLeast"/>
      <w:shd w:val="clear" w:color="auto" w:fill="auto"/>
      <w:tabs>
        <w:tab w:val="left" w:pos="720" w:leader="none"/>
        <w:tab w:val="left" w:pos="4320" w:leader="none"/>
        <w:tab w:val="left" w:pos="5040" w:leader="none"/>
        <w:tab w:val="right" w:pos="8640" w:leader="none"/>
      </w:tabs>
      <w:pBdr>
        <w:top w:val="none" w:color="000000" w:sz="0" w:space="0"/>
        <w:left w:val="none" w:color="000000" w:sz="0" w:space="0"/>
        <w:bottom w:val="none" w:color="000000" w:sz="0" w:space="0"/>
        <w:right w:val="none" w:color="000000" w:sz="0" w:space="0"/>
      </w:pBdr>
    </w:pPr>
    <w:rPr>
      <w:spacing w:val="-5"/>
      <w:sz w:val="20"/>
      <w:szCs w:val="20"/>
    </w:rPr>
  </w:style>
  <w:style w:type="paragraph" w:styleId="2251">
    <w:name w:val="Message Header"/>
    <w:basedOn w:val="994"/>
    <w:link w:val="2252"/>
    <w:pPr>
      <w:ind w:left="1134" w:hanging="1134"/>
      <w:spacing w:before="120" w:after="120" w:line="240" w:lineRule="auto"/>
      <w:shd w:val="pct20" w:color="auto" w:fill="auto"/>
      <w:pBdr>
        <w:top w:val="single" w:color="000000" w:sz="6" w:space="1"/>
        <w:left w:val="single" w:color="000000" w:sz="6" w:space="1"/>
        <w:bottom w:val="single" w:color="000000" w:sz="6" w:space="1"/>
        <w:right w:val="single" w:color="000000" w:sz="6" w:space="1"/>
      </w:pBdr>
    </w:pPr>
    <w:rPr>
      <w:rFonts w:ascii="Arial" w:hAnsi="Arial"/>
      <w:sz w:val="24"/>
      <w:szCs w:val="24"/>
    </w:rPr>
  </w:style>
  <w:style w:type="character" w:styleId="2252" w:customStyle="1">
    <w:name w:val="Шапка Знак"/>
    <w:basedOn w:val="1004"/>
    <w:link w:val="2251"/>
    <w:rPr>
      <w:rFonts w:ascii="Arial" w:hAnsi="Arial" w:eastAsia="Times New Roman" w:cs="Times New Roman"/>
      <w:sz w:val="24"/>
      <w:szCs w:val="24"/>
      <w:shd w:val="pct20" w:color="auto" w:fill="auto"/>
    </w:rPr>
  </w:style>
  <w:style w:type="paragraph" w:styleId="2253" w:customStyle="1">
    <w:name w:val="Часть"/>
    <w:basedOn w:val="994"/>
    <w:semiHidden/>
    <w:pPr>
      <w:numPr>
        <w:ilvl w:val="0"/>
        <w:numId w:val="58"/>
      </w:numPr>
      <w:ind w:left="0" w:firstLine="0"/>
      <w:jc w:val="center"/>
      <w:spacing w:before="120" w:after="60" w:line="240" w:lineRule="auto"/>
      <w:tabs>
        <w:tab w:val="clear" w:pos="360" w:leader="none"/>
      </w:tabs>
    </w:pPr>
    <w:rPr>
      <w:rFonts w:ascii="Arial" w:hAnsi="Arial"/>
      <w:b/>
      <w:caps/>
      <w:sz w:val="32"/>
      <w:lang w:eastAsia="ru-RU"/>
    </w:rPr>
  </w:style>
  <w:style w:type="paragraph" w:styleId="2254" w:customStyle="1">
    <w:name w:val="Íîðìàëüíûé"/>
    <w:semiHidden/>
    <w:pPr>
      <w:spacing w:after="0" w:line="240" w:lineRule="auto"/>
    </w:pPr>
    <w:rPr>
      <w:rFonts w:ascii="Courier" w:hAnsi="Courier" w:eastAsia="Times New Roman" w:cs="Times New Roman"/>
      <w:sz w:val="24"/>
      <w:szCs w:val="20"/>
      <w:lang w:val="en-GB" w:eastAsia="ru-RU"/>
    </w:rPr>
  </w:style>
  <w:style w:type="paragraph" w:styleId="2255">
    <w:name w:val="HTML Address"/>
    <w:basedOn w:val="994"/>
    <w:link w:val="2256"/>
    <w:uiPriority w:val="99"/>
    <w:pPr>
      <w:ind w:firstLine="709"/>
      <w:jc w:val="both"/>
      <w:spacing w:before="120" w:after="60" w:line="240" w:lineRule="auto"/>
    </w:pPr>
    <w:rPr>
      <w:i/>
      <w:iCs/>
      <w:sz w:val="24"/>
      <w:szCs w:val="24"/>
    </w:rPr>
  </w:style>
  <w:style w:type="character" w:styleId="2256" w:customStyle="1">
    <w:name w:val="Адрес HTML Знак"/>
    <w:basedOn w:val="1004"/>
    <w:link w:val="2255"/>
    <w:uiPriority w:val="99"/>
    <w:rPr>
      <w:rFonts w:ascii="Times New Roman" w:hAnsi="Times New Roman" w:eastAsia="Times New Roman" w:cs="Times New Roman"/>
      <w:i/>
      <w:iCs/>
      <w:sz w:val="24"/>
      <w:szCs w:val="24"/>
    </w:rPr>
  </w:style>
  <w:style w:type="paragraph" w:styleId="2257">
    <w:name w:val="envelope address"/>
    <w:basedOn w:val="994"/>
    <w:pPr>
      <w:ind w:left="2880" w:firstLine="709"/>
      <w:jc w:val="both"/>
      <w:spacing w:before="120" w:after="60" w:line="240" w:lineRule="auto"/>
      <w:framePr w:w="7920" w:h="1980" w:hSpace="180" w:wrap="auto" w:hAnchor="page" w:xAlign="center" w:yAlign="bottom" w:hRule="exact"/>
    </w:pPr>
    <w:rPr>
      <w:rFonts w:ascii="Arial" w:hAnsi="Arial" w:cs="Arial"/>
      <w:sz w:val="24"/>
      <w:szCs w:val="24"/>
      <w:lang w:eastAsia="ru-RU"/>
    </w:rPr>
  </w:style>
  <w:style w:type="character" w:styleId="2258">
    <w:name w:val="HTML Acronym"/>
    <w:uiPriority w:val="99"/>
  </w:style>
  <w:style w:type="paragraph" w:styleId="2259">
    <w:name w:val="Note Heading"/>
    <w:basedOn w:val="994"/>
    <w:next w:val="994"/>
    <w:link w:val="2260"/>
    <w:pPr>
      <w:ind w:firstLine="709"/>
      <w:jc w:val="both"/>
      <w:spacing w:before="120" w:after="60" w:line="240" w:lineRule="auto"/>
    </w:pPr>
    <w:rPr>
      <w:sz w:val="24"/>
      <w:szCs w:val="24"/>
    </w:rPr>
  </w:style>
  <w:style w:type="character" w:styleId="2260" w:customStyle="1">
    <w:name w:val="Заголовок записки Знак"/>
    <w:basedOn w:val="1004"/>
    <w:link w:val="2259"/>
    <w:rPr>
      <w:rFonts w:ascii="Times New Roman" w:hAnsi="Times New Roman" w:eastAsia="Times New Roman" w:cs="Times New Roman"/>
      <w:sz w:val="24"/>
      <w:szCs w:val="24"/>
    </w:rPr>
  </w:style>
  <w:style w:type="character" w:styleId="2261">
    <w:name w:val="HTML Keyboard"/>
    <w:rPr>
      <w:rFonts w:ascii="Courier New" w:hAnsi="Courier New" w:cs="Courier New"/>
      <w:sz w:val="20"/>
      <w:szCs w:val="20"/>
    </w:rPr>
  </w:style>
  <w:style w:type="character" w:styleId="2262">
    <w:name w:val="HTML Code"/>
    <w:rPr>
      <w:rFonts w:ascii="Courier New" w:hAnsi="Courier New" w:cs="Courier New"/>
      <w:sz w:val="20"/>
      <w:szCs w:val="20"/>
    </w:rPr>
  </w:style>
  <w:style w:type="paragraph" w:styleId="2263">
    <w:name w:val="Body Text First Indent"/>
    <w:basedOn w:val="1183"/>
    <w:link w:val="2264"/>
    <w:pPr>
      <w:ind w:firstLine="210"/>
      <w:jc w:val="both"/>
      <w:spacing w:before="120" w:line="240" w:lineRule="auto"/>
    </w:pPr>
    <w:rPr>
      <w:sz w:val="24"/>
      <w:szCs w:val="24"/>
      <w:lang w:eastAsia="ru-RU"/>
    </w:rPr>
  </w:style>
  <w:style w:type="character" w:styleId="2264" w:customStyle="1">
    <w:name w:val="Красная строка Знак"/>
    <w:basedOn w:val="1184"/>
    <w:link w:val="2263"/>
    <w:rPr>
      <w:rFonts w:ascii="Times New Roman" w:hAnsi="Times New Roman" w:eastAsia="Times New Roman" w:cs="Times New Roman"/>
      <w:sz w:val="24"/>
      <w:szCs w:val="24"/>
      <w:lang w:eastAsia="ru-RU"/>
    </w:rPr>
  </w:style>
  <w:style w:type="paragraph" w:styleId="2265">
    <w:name w:val="Body Text First Indent 2"/>
    <w:basedOn w:val="1232"/>
    <w:link w:val="2266"/>
    <w:pPr>
      <w:ind w:firstLine="210"/>
      <w:jc w:val="both"/>
    </w:pPr>
    <w:rPr>
      <w:sz w:val="24"/>
      <w:szCs w:val="24"/>
    </w:rPr>
  </w:style>
  <w:style w:type="character" w:styleId="2266" w:customStyle="1">
    <w:name w:val="Красная строка 2 Знак"/>
    <w:basedOn w:val="1233"/>
    <w:link w:val="2265"/>
    <w:rPr>
      <w:rFonts w:ascii="Times New Roman" w:hAnsi="Times New Roman" w:eastAsia="Times New Roman" w:cs="Times New Roman"/>
      <w:sz w:val="24"/>
      <w:szCs w:val="24"/>
      <w:lang w:eastAsia="ru-RU"/>
    </w:rPr>
  </w:style>
  <w:style w:type="character" w:styleId="2267">
    <w:name w:val="line number"/>
  </w:style>
  <w:style w:type="character" w:styleId="2268">
    <w:name w:val="HTML Sample"/>
    <w:rPr>
      <w:rFonts w:ascii="Courier New" w:hAnsi="Courier New" w:cs="Courier New"/>
    </w:rPr>
  </w:style>
  <w:style w:type="paragraph" w:styleId="2269">
    <w:name w:val="envelope return"/>
    <w:basedOn w:val="994"/>
    <w:pPr>
      <w:ind w:firstLine="709"/>
      <w:jc w:val="both"/>
      <w:spacing w:before="120" w:after="60" w:line="240" w:lineRule="auto"/>
    </w:pPr>
    <w:rPr>
      <w:rFonts w:ascii="Arial" w:hAnsi="Arial" w:cs="Arial"/>
      <w:lang w:eastAsia="ru-RU"/>
    </w:rPr>
  </w:style>
  <w:style w:type="character" w:styleId="2270">
    <w:name w:val="HTML Definition"/>
    <w:rPr>
      <w:i/>
      <w:iCs/>
    </w:rPr>
  </w:style>
  <w:style w:type="character" w:styleId="2271">
    <w:name w:val="HTML Variable"/>
    <w:rPr>
      <w:i/>
      <w:iCs/>
    </w:rPr>
  </w:style>
  <w:style w:type="character" w:styleId="2272">
    <w:name w:val="HTML Typewriter"/>
    <w:rPr>
      <w:rFonts w:ascii="Courier New" w:hAnsi="Courier New" w:cs="Courier New"/>
      <w:sz w:val="20"/>
      <w:szCs w:val="20"/>
    </w:rPr>
  </w:style>
  <w:style w:type="paragraph" w:styleId="2273">
    <w:name w:val="Signature"/>
    <w:basedOn w:val="994"/>
    <w:link w:val="2274"/>
    <w:pPr>
      <w:ind w:left="4252" w:firstLine="709"/>
      <w:jc w:val="both"/>
      <w:spacing w:before="120" w:after="60" w:line="240" w:lineRule="auto"/>
    </w:pPr>
    <w:rPr>
      <w:sz w:val="24"/>
      <w:szCs w:val="24"/>
    </w:rPr>
  </w:style>
  <w:style w:type="character" w:styleId="2274" w:customStyle="1">
    <w:name w:val="Подпись Знак"/>
    <w:basedOn w:val="1004"/>
    <w:link w:val="2273"/>
    <w:rPr>
      <w:rFonts w:ascii="Times New Roman" w:hAnsi="Times New Roman" w:eastAsia="Times New Roman" w:cs="Times New Roman"/>
      <w:sz w:val="24"/>
      <w:szCs w:val="24"/>
    </w:rPr>
  </w:style>
  <w:style w:type="paragraph" w:styleId="2275">
    <w:name w:val="Salutation"/>
    <w:basedOn w:val="994"/>
    <w:next w:val="994"/>
    <w:link w:val="2276"/>
    <w:pPr>
      <w:ind w:firstLine="709"/>
      <w:jc w:val="both"/>
      <w:spacing w:before="120" w:after="60" w:line="240" w:lineRule="auto"/>
    </w:pPr>
    <w:rPr>
      <w:sz w:val="24"/>
      <w:szCs w:val="24"/>
    </w:rPr>
  </w:style>
  <w:style w:type="character" w:styleId="2276" w:customStyle="1">
    <w:name w:val="Приветствие Знак"/>
    <w:basedOn w:val="1004"/>
    <w:link w:val="2275"/>
    <w:rPr>
      <w:rFonts w:ascii="Times New Roman" w:hAnsi="Times New Roman" w:eastAsia="Times New Roman" w:cs="Times New Roman"/>
      <w:sz w:val="24"/>
      <w:szCs w:val="24"/>
    </w:rPr>
  </w:style>
  <w:style w:type="paragraph" w:styleId="2277">
    <w:name w:val="List Continue"/>
    <w:basedOn w:val="994"/>
    <w:pPr>
      <w:ind w:left="283" w:firstLine="709"/>
      <w:jc w:val="both"/>
      <w:spacing w:before="120" w:after="120" w:line="240" w:lineRule="auto"/>
    </w:pPr>
    <w:rPr>
      <w:sz w:val="24"/>
      <w:szCs w:val="24"/>
      <w:lang w:eastAsia="ru-RU"/>
    </w:rPr>
  </w:style>
  <w:style w:type="paragraph" w:styleId="2278">
    <w:name w:val="List Continue 2"/>
    <w:basedOn w:val="994"/>
    <w:pPr>
      <w:ind w:left="566" w:firstLine="709"/>
      <w:jc w:val="both"/>
      <w:spacing w:before="120" w:after="120" w:line="240" w:lineRule="auto"/>
    </w:pPr>
    <w:rPr>
      <w:sz w:val="24"/>
      <w:szCs w:val="24"/>
      <w:lang w:eastAsia="ru-RU"/>
    </w:rPr>
  </w:style>
  <w:style w:type="paragraph" w:styleId="2279">
    <w:name w:val="List Continue 3"/>
    <w:basedOn w:val="994"/>
    <w:pPr>
      <w:ind w:left="849" w:firstLine="709"/>
      <w:jc w:val="both"/>
      <w:spacing w:before="120" w:after="120" w:line="240" w:lineRule="auto"/>
    </w:pPr>
    <w:rPr>
      <w:sz w:val="24"/>
      <w:szCs w:val="24"/>
      <w:lang w:eastAsia="ru-RU"/>
    </w:rPr>
  </w:style>
  <w:style w:type="paragraph" w:styleId="2280">
    <w:name w:val="List Continue 4"/>
    <w:basedOn w:val="994"/>
    <w:pPr>
      <w:ind w:left="1132" w:firstLine="709"/>
      <w:jc w:val="both"/>
      <w:spacing w:before="120" w:after="120" w:line="240" w:lineRule="auto"/>
    </w:pPr>
    <w:rPr>
      <w:sz w:val="24"/>
      <w:szCs w:val="24"/>
      <w:lang w:eastAsia="ru-RU"/>
    </w:rPr>
  </w:style>
  <w:style w:type="paragraph" w:styleId="2281">
    <w:name w:val="List Continue 5"/>
    <w:basedOn w:val="994"/>
    <w:pPr>
      <w:ind w:left="1415" w:firstLine="709"/>
      <w:jc w:val="both"/>
      <w:spacing w:before="120" w:after="120" w:line="240" w:lineRule="auto"/>
    </w:pPr>
    <w:rPr>
      <w:sz w:val="24"/>
      <w:szCs w:val="24"/>
      <w:lang w:eastAsia="ru-RU"/>
    </w:rPr>
  </w:style>
  <w:style w:type="paragraph" w:styleId="2282">
    <w:name w:val="Closing"/>
    <w:basedOn w:val="994"/>
    <w:link w:val="2283"/>
    <w:pPr>
      <w:ind w:left="4252" w:firstLine="709"/>
      <w:jc w:val="both"/>
      <w:spacing w:before="120" w:after="60" w:line="240" w:lineRule="auto"/>
    </w:pPr>
    <w:rPr>
      <w:sz w:val="24"/>
      <w:szCs w:val="24"/>
    </w:rPr>
  </w:style>
  <w:style w:type="character" w:styleId="2283" w:customStyle="1">
    <w:name w:val="Прощание Знак"/>
    <w:basedOn w:val="1004"/>
    <w:link w:val="2282"/>
    <w:rPr>
      <w:rFonts w:ascii="Times New Roman" w:hAnsi="Times New Roman" w:eastAsia="Times New Roman" w:cs="Times New Roman"/>
      <w:sz w:val="24"/>
      <w:szCs w:val="24"/>
    </w:rPr>
  </w:style>
  <w:style w:type="paragraph" w:styleId="2284">
    <w:name w:val="List 3"/>
    <w:basedOn w:val="994"/>
    <w:pPr>
      <w:ind w:left="849" w:hanging="283"/>
      <w:jc w:val="both"/>
      <w:spacing w:before="120" w:after="60" w:line="240" w:lineRule="auto"/>
    </w:pPr>
    <w:rPr>
      <w:sz w:val="24"/>
      <w:szCs w:val="24"/>
      <w:lang w:eastAsia="ru-RU"/>
    </w:rPr>
  </w:style>
  <w:style w:type="paragraph" w:styleId="2285">
    <w:name w:val="List 4"/>
    <w:basedOn w:val="994"/>
    <w:pPr>
      <w:ind w:left="1132" w:hanging="283"/>
      <w:jc w:val="both"/>
      <w:spacing w:before="120" w:after="60" w:line="240" w:lineRule="auto"/>
    </w:pPr>
    <w:rPr>
      <w:sz w:val="24"/>
      <w:szCs w:val="24"/>
      <w:lang w:eastAsia="ru-RU"/>
    </w:rPr>
  </w:style>
  <w:style w:type="character" w:styleId="2286">
    <w:name w:val="HTML Cite"/>
    <w:rPr>
      <w:i/>
      <w:iCs/>
    </w:rPr>
  </w:style>
  <w:style w:type="paragraph" w:styleId="2287">
    <w:name w:val="E-mail Signature"/>
    <w:basedOn w:val="994"/>
    <w:link w:val="2288"/>
    <w:pPr>
      <w:ind w:firstLine="709"/>
      <w:jc w:val="both"/>
      <w:spacing w:before="120" w:after="60" w:line="240" w:lineRule="auto"/>
    </w:pPr>
    <w:rPr>
      <w:sz w:val="24"/>
      <w:szCs w:val="24"/>
    </w:rPr>
  </w:style>
  <w:style w:type="character" w:styleId="2288" w:customStyle="1">
    <w:name w:val="Электронная подпись Знак"/>
    <w:basedOn w:val="1004"/>
    <w:link w:val="2287"/>
    <w:rPr>
      <w:rFonts w:ascii="Times New Roman" w:hAnsi="Times New Roman" w:eastAsia="Times New Roman" w:cs="Times New Roman"/>
      <w:sz w:val="24"/>
      <w:szCs w:val="24"/>
    </w:rPr>
  </w:style>
  <w:style w:type="paragraph" w:styleId="2289" w:customStyle="1">
    <w:name w:val="содержание2-1"/>
    <w:basedOn w:val="997"/>
    <w:next w:val="994"/>
    <w:uiPriority w:val="99"/>
    <w:pPr>
      <w:numPr>
        <w:ilvl w:val="2"/>
        <w:numId w:val="0"/>
      </w:numPr>
      <w:contextualSpacing w:val="0"/>
      <w:ind w:left="720" w:hanging="720"/>
      <w:keepNext/>
      <w:spacing w:before="240" w:after="60"/>
      <w:tabs>
        <w:tab w:val="num" w:pos="720" w:leader="none"/>
      </w:tabs>
    </w:pPr>
    <w:rPr>
      <w:rFonts w:ascii="Arial" w:hAnsi="Arial"/>
      <w:b/>
      <w:szCs w:val="20"/>
    </w:rPr>
  </w:style>
  <w:style w:type="paragraph" w:styleId="2290" w:customStyle="1">
    <w:name w:val="Заголовок 2.1"/>
    <w:basedOn w:val="995"/>
    <w:pPr>
      <w:ind w:firstLine="709"/>
      <w:jc w:val="center"/>
      <w:keepLines/>
      <w:spacing w:line="240" w:lineRule="auto"/>
      <w:widowControl w:val="off"/>
      <w:suppressLineNumbers/>
    </w:pPr>
    <w:rPr>
      <w:rFonts w:ascii="Times New Roman" w:hAnsi="Times New Roman" w:eastAsia="Times New Roman"/>
      <w:bCs w:val="0"/>
      <w:caps/>
      <w:sz w:val="36"/>
      <w:szCs w:val="28"/>
      <w:lang w:eastAsia="ru-RU"/>
    </w:rPr>
  </w:style>
  <w:style w:type="paragraph" w:styleId="2291" w:customStyle="1">
    <w:name w:val="Пункт Знак"/>
    <w:basedOn w:val="994"/>
    <w:pPr>
      <w:ind w:left="1134" w:hanging="567"/>
      <w:jc w:val="both"/>
      <w:spacing w:before="120" w:after="120" w:line="360" w:lineRule="auto"/>
      <w:tabs>
        <w:tab w:val="num" w:pos="1134" w:leader="none"/>
        <w:tab w:val="left" w:pos="1701" w:leader="none"/>
      </w:tabs>
    </w:pPr>
    <w:rPr>
      <w:sz w:val="28"/>
      <w:lang w:eastAsia="ru-RU"/>
    </w:rPr>
  </w:style>
  <w:style w:type="paragraph" w:styleId="2292" w:customStyle="1">
    <w:name w:val="заголовок 5"/>
    <w:basedOn w:val="994"/>
    <w:next w:val="994"/>
    <w:pPr>
      <w:ind w:firstLine="709"/>
      <w:jc w:val="both"/>
      <w:keepNext/>
      <w:spacing w:before="120" w:after="120" w:line="240" w:lineRule="auto"/>
    </w:pPr>
    <w:rPr>
      <w:b/>
      <w:sz w:val="24"/>
      <w:lang w:eastAsia="ru-RU"/>
    </w:rPr>
  </w:style>
  <w:style w:type="character" w:styleId="2293" w:customStyle="1">
    <w:name w:val="заголовок 2 Знак"/>
    <w:link w:val="1377"/>
    <w:rPr>
      <w:rFonts w:ascii="Times New Roman" w:hAnsi="Times New Roman" w:eastAsia="Times New Roman" w:cs="Times New Roman"/>
      <w:b/>
      <w:sz w:val="28"/>
      <w:szCs w:val="20"/>
      <w:lang w:eastAsia="ru-RU"/>
    </w:rPr>
  </w:style>
  <w:style w:type="paragraph" w:styleId="2294" w:customStyle="1">
    <w:name w:val="Обычный_Left"/>
    <w:basedOn w:val="994"/>
    <w:pPr>
      <w:ind w:firstLine="709"/>
      <w:spacing w:before="240" w:after="240" w:line="240" w:lineRule="auto"/>
    </w:pPr>
    <w:rPr>
      <w:sz w:val="28"/>
      <w:szCs w:val="24"/>
      <w:lang w:eastAsia="ru-RU"/>
    </w:rPr>
  </w:style>
  <w:style w:type="paragraph" w:styleId="2295" w:customStyle="1">
    <w:name w:val="Основной13"/>
    <w:basedOn w:val="1232"/>
    <w:pPr>
      <w:ind w:left="0" w:firstLine="720"/>
      <w:jc w:val="both"/>
      <w:widowControl w:val="off"/>
    </w:pPr>
    <w:rPr>
      <w:sz w:val="26"/>
    </w:rPr>
  </w:style>
  <w:style w:type="paragraph" w:styleId="2296" w:customStyle="1">
    <w:name w:val="Официальный"/>
    <w:basedOn w:val="994"/>
    <w:pPr>
      <w:ind w:firstLine="709"/>
      <w:jc w:val="both"/>
      <w:spacing w:before="120" w:after="120" w:line="360" w:lineRule="exact"/>
      <w:tabs>
        <w:tab w:val="left" w:pos="709" w:leader="none"/>
      </w:tabs>
    </w:pPr>
    <w:rPr>
      <w:sz w:val="28"/>
      <w:lang w:eastAsia="ru-RU"/>
    </w:rPr>
  </w:style>
  <w:style w:type="paragraph" w:styleId="2297" w:customStyle="1">
    <w:name w:val="Верхний колонтитул1"/>
    <w:basedOn w:val="994"/>
    <w:pPr>
      <w:ind w:firstLine="709"/>
      <w:spacing w:before="120" w:after="120" w:line="240" w:lineRule="auto"/>
      <w:tabs>
        <w:tab w:val="center" w:pos="4153" w:leader="none"/>
        <w:tab w:val="right" w:pos="8306" w:leader="none"/>
      </w:tabs>
    </w:pPr>
    <w:rPr>
      <w:lang w:eastAsia="ru-RU"/>
    </w:rPr>
  </w:style>
  <w:style w:type="paragraph" w:styleId="2298" w:customStyle="1">
    <w:name w:val="Стиль 7.32 Марк 1 + 14 пт"/>
    <w:basedOn w:val="994"/>
    <w:pPr>
      <w:numPr>
        <w:ilvl w:val="0"/>
        <w:numId w:val="54"/>
      </w:numPr>
      <w:jc w:val="both"/>
      <w:spacing w:before="60" w:after="60" w:line="240" w:lineRule="auto"/>
    </w:pPr>
    <w:rPr>
      <w:sz w:val="28"/>
      <w:lang w:val="en-US" w:eastAsia="en-US" w:bidi="en-US"/>
    </w:rPr>
  </w:style>
  <w:style w:type="paragraph" w:styleId="2299" w:customStyle="1">
    <w:name w:val="Список(маркер1)"/>
    <w:basedOn w:val="994"/>
    <w:pPr>
      <w:numPr>
        <w:ilvl w:val="0"/>
        <w:numId w:val="55"/>
      </w:numPr>
      <w:spacing w:before="120" w:after="120" w:line="240" w:lineRule="auto"/>
    </w:pPr>
    <w:rPr>
      <w:sz w:val="24"/>
      <w:szCs w:val="24"/>
      <w:lang w:eastAsia="ru-RU"/>
    </w:rPr>
  </w:style>
  <w:style w:type="character" w:styleId="2300" w:customStyle="1">
    <w:name w:val="Font Style11"/>
    <w:rPr>
      <w:rFonts w:ascii="Times New Roman" w:hAnsi="Times New Roman" w:cs="Times New Roman"/>
      <w:sz w:val="24"/>
      <w:szCs w:val="24"/>
    </w:rPr>
  </w:style>
  <w:style w:type="paragraph" w:styleId="2301" w:customStyle="1">
    <w:name w:val="Перечисление"/>
    <w:basedOn w:val="994"/>
    <w:pPr>
      <w:ind w:left="360" w:hanging="360"/>
      <w:jc w:val="both"/>
      <w:spacing w:before="120" w:after="120" w:line="240" w:lineRule="auto"/>
      <w:tabs>
        <w:tab w:val="num" w:pos="360" w:leader="none"/>
      </w:tabs>
    </w:pPr>
    <w:rPr>
      <w:sz w:val="28"/>
      <w:lang w:eastAsia="ru-RU"/>
    </w:rPr>
  </w:style>
  <w:style w:type="paragraph" w:styleId="2302" w:customStyle="1">
    <w:name w:val="Список2"/>
    <w:basedOn w:val="994"/>
    <w:pPr>
      <w:numPr>
        <w:ilvl w:val="1"/>
        <w:numId w:val="56"/>
      </w:numPr>
      <w:jc w:val="both"/>
      <w:spacing w:before="120" w:after="120" w:line="240" w:lineRule="auto"/>
    </w:pPr>
    <w:rPr>
      <w:sz w:val="24"/>
      <w:lang w:eastAsia="ru-RU"/>
    </w:rPr>
  </w:style>
  <w:style w:type="paragraph" w:styleId="2303" w:customStyle="1">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1 Знак"/>
    <w:basedOn w:val="994"/>
    <w:next w:val="996"/>
    <w:pPr>
      <w:ind w:firstLine="709"/>
      <w:spacing w:before="120" w:after="160" w:line="240" w:lineRule="exact"/>
    </w:pPr>
    <w:rPr>
      <w:sz w:val="24"/>
      <w:lang w:val="en-US" w:eastAsia="en-US"/>
    </w:rPr>
  </w:style>
  <w:style w:type="paragraph" w:styleId="2304" w:customStyle="1">
    <w:name w:val="consnormal"/>
    <w:basedOn w:val="994"/>
    <w:pPr>
      <w:ind w:firstLine="709"/>
      <w:spacing w:before="100" w:beforeAutospacing="1" w:after="100" w:afterAutospacing="1" w:line="240" w:lineRule="auto"/>
    </w:pPr>
    <w:rPr>
      <w:sz w:val="24"/>
      <w:szCs w:val="24"/>
      <w:lang w:eastAsia="ru-RU"/>
    </w:rPr>
  </w:style>
  <w:style w:type="paragraph" w:styleId="2305" w:customStyle="1">
    <w:name w:val="Знак Знак Знак1 Знак Знак Знак Знак"/>
    <w:basedOn w:val="994"/>
    <w:pPr>
      <w:ind w:firstLine="709"/>
      <w:jc w:val="both"/>
      <w:spacing w:before="120" w:after="160" w:line="240" w:lineRule="exact"/>
    </w:pPr>
    <w:rPr>
      <w:sz w:val="24"/>
      <w:lang w:val="en-US" w:eastAsia="en-US"/>
    </w:rPr>
  </w:style>
  <w:style w:type="paragraph" w:styleId="2306" w:customStyle="1">
    <w:name w:val="Noрмальный"/>
    <w:basedOn w:val="994"/>
    <w:pPr>
      <w:numPr>
        <w:ilvl w:val="0"/>
        <w:numId w:val="59"/>
      </w:numPr>
      <w:jc w:val="both"/>
      <w:spacing w:before="120" w:after="60" w:line="240" w:lineRule="auto"/>
    </w:pPr>
    <w:rPr>
      <w:sz w:val="24"/>
      <w:lang w:eastAsia="ru-RU"/>
    </w:rPr>
  </w:style>
  <w:style w:type="character" w:styleId="2307" w:customStyle="1">
    <w:name w:val="Font Style13"/>
    <w:uiPriority w:val="99"/>
    <w:rPr>
      <w:rFonts w:ascii="Times New Roman" w:hAnsi="Times New Roman" w:cs="Times New Roman"/>
      <w:b/>
      <w:bCs/>
      <w:sz w:val="22"/>
      <w:szCs w:val="22"/>
    </w:rPr>
  </w:style>
  <w:style w:type="paragraph" w:styleId="2308" w:customStyle="1">
    <w:name w:val="c-number"/>
    <w:basedOn w:val="994"/>
    <w:pPr>
      <w:ind w:firstLine="709"/>
      <w:jc w:val="center"/>
      <w:spacing w:before="675" w:after="120" w:line="240" w:lineRule="auto"/>
    </w:pPr>
    <w:rPr>
      <w:i/>
      <w:iCs/>
      <w:sz w:val="33"/>
      <w:szCs w:val="33"/>
      <w:lang w:eastAsia="ru-RU"/>
    </w:rPr>
  </w:style>
  <w:style w:type="paragraph" w:styleId="2309" w:customStyle="1">
    <w:name w:val="А_обычный"/>
    <w:basedOn w:val="994"/>
    <w:pPr>
      <w:ind w:firstLine="709"/>
      <w:jc w:val="both"/>
      <w:spacing w:before="120" w:after="120" w:line="240" w:lineRule="auto"/>
    </w:pPr>
    <w:rPr>
      <w:sz w:val="24"/>
      <w:szCs w:val="24"/>
      <w:lang w:eastAsia="ru-RU"/>
    </w:rPr>
  </w:style>
  <w:style w:type="paragraph" w:styleId="2310" w:customStyle="1">
    <w:name w:val="раздел_документа"/>
    <w:basedOn w:val="995"/>
    <w:pPr>
      <w:ind w:firstLine="709"/>
      <w:jc w:val="center"/>
      <w:keepNext w:val="0"/>
      <w:spacing w:before="0" w:after="0" w:line="240" w:lineRule="auto"/>
      <w:widowControl w:val="off"/>
    </w:pPr>
    <w:rPr>
      <w:rFonts w:ascii="Times New Roman" w:hAnsi="Times New Roman" w:eastAsia="Times New Roman"/>
      <w:bCs w:val="0"/>
      <w:sz w:val="28"/>
      <w:szCs w:val="28"/>
      <w:lang w:eastAsia="ru-RU"/>
    </w:rPr>
  </w:style>
  <w:style w:type="paragraph" w:styleId="2311" w:customStyle="1">
    <w:name w:val="Знак Знак2 Знак"/>
    <w:basedOn w:val="994"/>
    <w:next w:val="996"/>
    <w:pPr>
      <w:ind w:firstLine="709"/>
      <w:spacing w:before="120" w:after="160" w:line="240" w:lineRule="exact"/>
    </w:pPr>
    <w:rPr>
      <w:sz w:val="24"/>
      <w:lang w:val="en-US" w:eastAsia="en-US"/>
    </w:rPr>
  </w:style>
  <w:style w:type="paragraph" w:styleId="2312" w:customStyle="1">
    <w:name w:val="Îáû÷íûé.Íîðìàëüíûé àáçàö"/>
    <w:pPr>
      <w:ind w:firstLine="709"/>
      <w:jc w:val="both"/>
      <w:spacing w:after="0" w:line="240" w:lineRule="auto"/>
      <w:widowControl w:val="off"/>
    </w:pPr>
    <w:rPr>
      <w:rFonts w:ascii="Times New Roman" w:hAnsi="Times New Roman" w:eastAsia="Times New Roman" w:cs="Times New Roman"/>
      <w:sz w:val="24"/>
      <w:szCs w:val="24"/>
      <w:lang w:eastAsia="ru-RU"/>
    </w:rPr>
  </w:style>
  <w:style w:type="paragraph" w:styleId="2313" w:customStyle="1">
    <w:name w:val="Обычный.Нормальный абзац + Первая строка:  1"/>
    <w:basedOn w:val="994"/>
    <w:pPr>
      <w:ind w:firstLine="709"/>
      <w:jc w:val="both"/>
      <w:spacing w:before="120" w:after="200" w:line="276" w:lineRule="auto"/>
    </w:pPr>
    <w:rPr>
      <w:sz w:val="28"/>
      <w:szCs w:val="28"/>
      <w:lang w:eastAsia="ru-RU"/>
    </w:rPr>
  </w:style>
  <w:style w:type="paragraph" w:styleId="2314" w:customStyle="1">
    <w:name w:val="Char Знак Знак Char Знак Знак Знак Знак Знак Знак Знак Знак Знак Знак Знак Знак Знак Знак Знак Знак"/>
    <w:basedOn w:val="994"/>
    <w:pPr>
      <w:ind w:firstLine="709"/>
      <w:spacing w:before="120" w:after="120" w:line="240" w:lineRule="auto"/>
    </w:pPr>
    <w:rPr>
      <w:rFonts w:ascii="Verdana" w:hAnsi="Verdana" w:cs="Verdana"/>
      <w:lang w:val="en-US" w:eastAsia="en-US"/>
    </w:rPr>
  </w:style>
  <w:style w:type="paragraph" w:styleId="2315" w:customStyle="1">
    <w:name w:val="Контракт-раздел"/>
    <w:basedOn w:val="994"/>
    <w:next w:val="1320"/>
    <w:pPr>
      <w:ind w:firstLine="709"/>
      <w:jc w:val="center"/>
      <w:keepNext/>
      <w:spacing w:before="360" w:after="120" w:line="240" w:lineRule="auto"/>
      <w:tabs>
        <w:tab w:val="num" w:pos="0" w:leader="none"/>
        <w:tab w:val="left" w:pos="540" w:leader="none"/>
      </w:tabs>
      <w:outlineLvl w:val="3"/>
    </w:pPr>
    <w:rPr>
      <w:b/>
      <w:bCs/>
      <w:caps/>
      <w:smallCaps/>
      <w:sz w:val="24"/>
      <w:szCs w:val="24"/>
      <w:lang w:eastAsia="ru-RU"/>
    </w:rPr>
  </w:style>
  <w:style w:type="paragraph" w:styleId="2316" w:customStyle="1">
    <w:name w:val="Контракт-подподпункт"/>
    <w:basedOn w:val="994"/>
    <w:pPr>
      <w:ind w:left="864" w:hanging="864"/>
      <w:jc w:val="both"/>
      <w:spacing w:before="120" w:after="120" w:line="240" w:lineRule="auto"/>
      <w:tabs>
        <w:tab w:val="num" w:pos="864" w:leader="none"/>
      </w:tabs>
    </w:pPr>
    <w:rPr>
      <w:sz w:val="24"/>
      <w:szCs w:val="24"/>
      <w:lang w:eastAsia="ru-RU"/>
    </w:rPr>
  </w:style>
  <w:style w:type="paragraph" w:styleId="2317" w:customStyle="1">
    <w:name w:val="Обычный.Нормальный абзац Знак"/>
    <w:pPr>
      <w:ind w:firstLine="709"/>
      <w:jc w:val="both"/>
      <w:spacing w:after="0" w:line="240" w:lineRule="auto"/>
      <w:widowControl w:val="off"/>
    </w:pPr>
    <w:rPr>
      <w:rFonts w:ascii="Times New Roman" w:hAnsi="Times New Roman" w:eastAsia="Times New Roman" w:cs="Times New Roman"/>
      <w:sz w:val="24"/>
      <w:szCs w:val="20"/>
      <w:lang w:eastAsia="ru-RU"/>
    </w:rPr>
  </w:style>
  <w:style w:type="paragraph" w:styleId="2318" w:customStyle="1">
    <w:name w:val="Знак2 Знак Знак Знак Знак Знак Знак"/>
    <w:basedOn w:val="994"/>
    <w:pPr>
      <w:ind w:firstLine="709"/>
      <w:spacing w:before="120" w:after="160" w:line="240" w:lineRule="exact"/>
    </w:pPr>
    <w:rPr>
      <w:rFonts w:ascii="Verdana" w:hAnsi="Verdana"/>
      <w:sz w:val="24"/>
      <w:szCs w:val="24"/>
      <w:lang w:val="en-US" w:eastAsia="en-US"/>
    </w:rPr>
  </w:style>
  <w:style w:type="paragraph" w:styleId="2319" w:customStyle="1">
    <w:name w:val="Обычный текст1"/>
    <w:basedOn w:val="994"/>
    <w:pPr>
      <w:ind w:firstLine="720"/>
      <w:jc w:val="both"/>
      <w:spacing w:before="120" w:after="120" w:line="360" w:lineRule="auto"/>
    </w:pPr>
    <w:rPr>
      <w:sz w:val="28"/>
      <w:lang w:eastAsia="ru-RU"/>
    </w:rPr>
  </w:style>
  <w:style w:type="paragraph" w:styleId="2320" w:customStyle="1">
    <w:name w:val="Iniiaiie oaeno"/>
    <w:basedOn w:val="994"/>
    <w:pPr>
      <w:ind w:firstLine="709"/>
      <w:jc w:val="center"/>
      <w:spacing w:before="120" w:after="120" w:line="240" w:lineRule="auto"/>
    </w:pPr>
    <w:rPr>
      <w:rFonts w:ascii="Arial" w:hAnsi="Arial" w:cs="Arial"/>
      <w:sz w:val="24"/>
      <w:szCs w:val="24"/>
      <w:lang w:eastAsia="ru-RU"/>
    </w:rPr>
  </w:style>
  <w:style w:type="paragraph" w:styleId="2321" w:customStyle="1">
    <w:name w:val="Знак Знак2 Char Char"/>
    <w:basedOn w:val="994"/>
    <w:pPr>
      <w:ind w:firstLine="709"/>
      <w:spacing w:before="120" w:after="160" w:line="240" w:lineRule="exact"/>
    </w:pPr>
    <w:rPr>
      <w:rFonts w:ascii="Verdana" w:hAnsi="Verdana" w:cs="Verdana"/>
      <w:lang w:val="en-US" w:eastAsia="en-US"/>
    </w:rPr>
  </w:style>
  <w:style w:type="paragraph" w:styleId="2322" w:customStyle="1">
    <w:name w:val="WW-Основной текст 2"/>
    <w:basedOn w:val="994"/>
    <w:pPr>
      <w:ind w:firstLine="709"/>
      <w:jc w:val="center"/>
      <w:spacing w:before="120" w:after="120" w:line="240" w:lineRule="auto"/>
    </w:pPr>
    <w:rPr>
      <w:b/>
      <w:sz w:val="28"/>
      <w:lang w:eastAsia="ru-RU"/>
    </w:rPr>
  </w:style>
  <w:style w:type="paragraph" w:styleId="2323" w:customStyle="1">
    <w:name w:val="Комментарий"/>
    <w:basedOn w:val="994"/>
    <w:next w:val="994"/>
    <w:pPr>
      <w:ind w:left="170" w:firstLine="709"/>
      <w:jc w:val="both"/>
      <w:spacing w:before="120" w:after="120" w:line="240" w:lineRule="auto"/>
    </w:pPr>
    <w:rPr>
      <w:rFonts w:ascii="Arial" w:hAnsi="Arial"/>
      <w:i/>
      <w:iCs/>
      <w:color w:val="800080"/>
      <w:sz w:val="22"/>
      <w:szCs w:val="22"/>
      <w:lang w:eastAsia="ru-RU"/>
    </w:rPr>
  </w:style>
  <w:style w:type="paragraph" w:styleId="2324" w:customStyle="1">
    <w:name w:val="НумСп1"/>
    <w:basedOn w:val="997"/>
    <w:pPr>
      <w:numPr>
        <w:ilvl w:val="2"/>
        <w:numId w:val="59"/>
      </w:numPr>
      <w:contextualSpacing w:val="0"/>
      <w:ind w:left="360"/>
      <w:keepNext/>
      <w:spacing w:before="240" w:after="60"/>
      <w:tabs>
        <w:tab w:val="num" w:pos="360" w:leader="none"/>
        <w:tab w:val="clear" w:pos="2160" w:leader="none"/>
      </w:tabs>
    </w:pPr>
    <w:rPr>
      <w:rFonts w:ascii="Arial" w:hAnsi="Arial"/>
      <w:bCs/>
    </w:rPr>
  </w:style>
  <w:style w:type="paragraph" w:styleId="2325" w:customStyle="1">
    <w:name w:val="Мой заголовок 3"/>
    <w:basedOn w:val="2332"/>
    <w:pPr>
      <w:numPr>
        <w:ilvl w:val="0"/>
        <w:numId w:val="0"/>
      </w:numPr>
      <w:keepNext/>
      <w:spacing w:before="200" w:after="200"/>
      <w:outlineLvl w:val="2"/>
    </w:pPr>
  </w:style>
  <w:style w:type="paragraph" w:styleId="2326" w:customStyle="1">
    <w:name w:val="Мой заголовок БН"/>
    <w:basedOn w:val="994"/>
    <w:pPr>
      <w:ind w:firstLine="709"/>
      <w:jc w:val="center"/>
      <w:keepNext/>
      <w:pageBreakBefore/>
      <w:spacing w:before="200" w:after="200" w:line="240" w:lineRule="auto"/>
      <w:outlineLvl w:val="0"/>
    </w:pPr>
    <w:rPr>
      <w:sz w:val="24"/>
      <w:szCs w:val="24"/>
      <w:lang w:eastAsia="ru-RU"/>
    </w:rPr>
  </w:style>
  <w:style w:type="paragraph" w:styleId="2327" w:customStyle="1">
    <w:name w:val="Мой заголовок1"/>
    <w:basedOn w:val="994"/>
    <w:next w:val="994"/>
    <w:pPr>
      <w:ind w:firstLine="709"/>
      <w:jc w:val="both"/>
      <w:spacing w:before="200" w:after="200" w:line="240" w:lineRule="auto"/>
      <w:widowControl w:val="off"/>
      <w:outlineLvl w:val="0"/>
    </w:pPr>
    <w:rPr>
      <w:rFonts w:ascii="Arial" w:hAnsi="Arial"/>
      <w:sz w:val="24"/>
      <w:szCs w:val="24"/>
      <w:lang w:eastAsia="ru-RU"/>
    </w:rPr>
  </w:style>
  <w:style w:type="paragraph" w:styleId="2328" w:customStyle="1">
    <w:name w:val="Мой текст2"/>
    <w:basedOn w:val="2335"/>
    <w:pPr>
      <w:numPr>
        <w:ilvl w:val="0"/>
        <w:numId w:val="0"/>
      </w:numPr>
      <w:spacing w:before="0" w:after="0"/>
    </w:pPr>
  </w:style>
  <w:style w:type="paragraph" w:styleId="2329" w:customStyle="1">
    <w:name w:val="Табличный заголовок"/>
    <w:basedOn w:val="2330"/>
    <w:pPr>
      <w:jc w:val="center"/>
    </w:pPr>
  </w:style>
  <w:style w:type="paragraph" w:styleId="2330" w:customStyle="1">
    <w:name w:val="Табличный"/>
    <w:basedOn w:val="994"/>
    <w:pPr>
      <w:ind w:left="57" w:right="57" w:firstLine="709"/>
      <w:spacing w:before="120" w:after="120" w:line="240" w:lineRule="auto"/>
    </w:pPr>
    <w:rPr>
      <w:sz w:val="24"/>
      <w:szCs w:val="24"/>
      <w:lang w:eastAsia="ru-RU"/>
    </w:rPr>
  </w:style>
  <w:style w:type="numbering" w:styleId="2331" w:customStyle="1">
    <w:name w:val="Мой Список тире"/>
    <w:basedOn w:val="1006"/>
    <w:pPr>
      <w:numPr>
        <w:ilvl w:val="0"/>
        <w:numId w:val="60"/>
      </w:numPr>
    </w:pPr>
  </w:style>
  <w:style w:type="paragraph" w:styleId="2332" w:customStyle="1">
    <w:name w:val="Мой текст3"/>
    <w:basedOn w:val="2335"/>
    <w:pPr>
      <w:numPr>
        <w:ilvl w:val="2"/>
      </w:numPr>
      <w:spacing w:before="0" w:after="0"/>
      <w:tabs>
        <w:tab w:val="num" w:pos="567" w:leader="none"/>
      </w:tabs>
      <w:outlineLvl w:val="9"/>
    </w:pPr>
  </w:style>
  <w:style w:type="paragraph" w:styleId="2333" w:customStyle="1">
    <w:name w:val="Мой список тире1"/>
    <w:basedOn w:val="994"/>
    <w:pPr>
      <w:numPr>
        <w:ilvl w:val="0"/>
        <w:numId w:val="61"/>
      </w:numPr>
      <w:spacing w:before="120" w:after="120" w:line="240" w:lineRule="auto"/>
    </w:pPr>
    <w:rPr>
      <w:sz w:val="24"/>
      <w:szCs w:val="24"/>
      <w:lang w:eastAsia="ru-RU"/>
    </w:rPr>
  </w:style>
  <w:style w:type="paragraph" w:styleId="2334" w:customStyle="1">
    <w:name w:val="Мой простой"/>
    <w:basedOn w:val="2332"/>
    <w:pPr>
      <w:numPr>
        <w:ilvl w:val="0"/>
        <w:numId w:val="0"/>
      </w:numPr>
      <w:ind w:firstLine="454"/>
    </w:pPr>
  </w:style>
  <w:style w:type="paragraph" w:styleId="2335" w:customStyle="1">
    <w:name w:val="Мой заголовок2"/>
    <w:basedOn w:val="2327"/>
    <w:pPr>
      <w:numPr>
        <w:ilvl w:val="1"/>
        <w:numId w:val="62"/>
      </w:numPr>
      <w:ind w:left="0" w:firstLine="0"/>
      <w:tabs>
        <w:tab w:val="num" w:pos="360" w:leader="none"/>
      </w:tabs>
      <w:outlineLvl w:val="1"/>
    </w:pPr>
  </w:style>
  <w:style w:type="paragraph" w:styleId="2336" w:customStyle="1">
    <w:name w:val="Стиль Оглавление 2 + Справа:  1.25 см"/>
    <w:basedOn w:val="1172"/>
    <w:pPr>
      <w:ind w:left="1134" w:right="708" w:hanging="567"/>
      <w:jc w:val="both"/>
      <w:spacing w:before="120" w:after="120" w:line="240" w:lineRule="auto"/>
      <w:widowControl w:val="off"/>
      <w:tabs>
        <w:tab w:val="right" w:pos="9922" w:leader="dot"/>
      </w:tabs>
    </w:pPr>
    <w:rPr>
      <w:rFonts w:ascii="Arial" w:hAnsi="Arial"/>
      <w:sz w:val="24"/>
      <w:lang w:eastAsia="ru-RU"/>
    </w:rPr>
  </w:style>
  <w:style w:type="paragraph" w:styleId="2337" w:customStyle="1">
    <w:name w:val="ПРОПИСЬ"/>
    <w:basedOn w:val="2334"/>
    <w:pPr>
      <w:ind w:firstLine="0"/>
      <w:spacing w:before="100" w:after="100"/>
    </w:pPr>
    <w:rPr>
      <w:b/>
      <w:caps/>
    </w:rPr>
  </w:style>
  <w:style w:type="numbering" w:styleId="2338" w:customStyle="1">
    <w:name w:val="Нумерация моя"/>
    <w:semiHidden/>
    <w:pPr>
      <w:numPr>
        <w:ilvl w:val="0"/>
        <w:numId w:val="62"/>
      </w:numPr>
    </w:pPr>
  </w:style>
  <w:style w:type="paragraph" w:styleId="2339" w:customStyle="1">
    <w:name w:val="таблица название"/>
    <w:basedOn w:val="994"/>
    <w:pPr>
      <w:ind w:firstLine="709"/>
      <w:spacing w:before="100" w:after="100" w:line="240" w:lineRule="auto"/>
    </w:pPr>
    <w:rPr>
      <w:sz w:val="24"/>
      <w:szCs w:val="24"/>
      <w:lang w:eastAsia="ru-RU"/>
    </w:rPr>
  </w:style>
  <w:style w:type="character" w:styleId="2340" w:customStyle="1">
    <w:name w:val="Знак Знак23"/>
    <w:rPr>
      <w:rFonts w:cs="Times New Roman"/>
      <w:sz w:val="24"/>
      <w:szCs w:val="24"/>
    </w:rPr>
  </w:style>
  <w:style w:type="paragraph" w:styleId="2341" w:customStyle="1">
    <w:name w:val="Знак Знак2 Знак1"/>
    <w:basedOn w:val="994"/>
    <w:next w:val="996"/>
    <w:pPr>
      <w:ind w:firstLine="709"/>
      <w:spacing w:before="120" w:after="160" w:line="240" w:lineRule="exact"/>
    </w:pPr>
    <w:rPr>
      <w:sz w:val="24"/>
      <w:szCs w:val="24"/>
      <w:lang w:val="en-US" w:eastAsia="en-US"/>
    </w:rPr>
  </w:style>
  <w:style w:type="character" w:styleId="2342" w:customStyle="1">
    <w:name w:val="Знак Знак29"/>
    <w:rPr>
      <w:rFonts w:ascii="Arial" w:hAnsi="Arial"/>
      <w:b/>
      <w:sz w:val="24"/>
    </w:rPr>
  </w:style>
  <w:style w:type="character" w:styleId="2343" w:customStyle="1">
    <w:name w:val="Знак Знак25"/>
    <w:rPr>
      <w:rFonts w:ascii="Arial" w:hAnsi="Arial"/>
      <w:i/>
    </w:rPr>
  </w:style>
  <w:style w:type="paragraph" w:styleId="2344" w:customStyle="1">
    <w:name w:val="Знак Знак Знак1 Знак Знак Знак"/>
    <w:basedOn w:val="994"/>
    <w:pPr>
      <w:ind w:firstLine="709"/>
      <w:spacing w:before="120" w:after="160" w:line="240" w:lineRule="exact"/>
    </w:pPr>
    <w:rPr>
      <w:lang w:eastAsia="zh-CN"/>
    </w:rPr>
  </w:style>
  <w:style w:type="paragraph" w:styleId="2345" w:customStyle="1">
    <w:name w:val="Отступ основного текста1"/>
    <w:basedOn w:val="994"/>
    <w:pPr>
      <w:ind w:firstLine="851"/>
      <w:jc w:val="both"/>
      <w:spacing w:before="60" w:after="120" w:line="240" w:lineRule="auto"/>
    </w:pPr>
    <w:rPr>
      <w:sz w:val="24"/>
      <w:lang w:eastAsia="ru-RU"/>
    </w:rPr>
  </w:style>
  <w:style w:type="paragraph" w:styleId="2346" w:customStyle="1">
    <w:name w:val="Таблица заголовок"/>
    <w:basedOn w:val="994"/>
    <w:pPr>
      <w:ind w:firstLine="709"/>
      <w:jc w:val="right"/>
      <w:spacing w:before="120" w:after="120" w:line="360" w:lineRule="auto"/>
    </w:pPr>
    <w:rPr>
      <w:b/>
      <w:sz w:val="28"/>
      <w:szCs w:val="28"/>
      <w:lang w:eastAsia="ru-RU"/>
    </w:rPr>
  </w:style>
  <w:style w:type="paragraph" w:styleId="2347" w:customStyle="1">
    <w:name w:val="a"/>
    <w:basedOn w:val="994"/>
    <w:pPr>
      <w:ind w:left="1134" w:hanging="567"/>
      <w:jc w:val="both"/>
      <w:spacing w:before="120" w:after="120" w:line="360" w:lineRule="auto"/>
    </w:pPr>
    <w:rPr>
      <w:sz w:val="28"/>
      <w:szCs w:val="28"/>
      <w:lang w:eastAsia="ru-RU"/>
    </w:rPr>
  </w:style>
  <w:style w:type="paragraph" w:styleId="2348" w:customStyle="1">
    <w:name w:val="Словарная статья"/>
    <w:basedOn w:val="994"/>
    <w:next w:val="994"/>
    <w:pPr>
      <w:ind w:right="118" w:firstLine="709"/>
      <w:jc w:val="both"/>
      <w:spacing w:before="120" w:after="120" w:line="240" w:lineRule="auto"/>
    </w:pPr>
    <w:rPr>
      <w:rFonts w:ascii="Arial" w:hAnsi="Arial"/>
      <w:lang w:eastAsia="ru-RU"/>
    </w:rPr>
  </w:style>
  <w:style w:type="paragraph" w:styleId="2349" w:customStyle="1">
    <w:name w:val="Комментарий пользователя"/>
    <w:basedOn w:val="994"/>
    <w:next w:val="994"/>
    <w:pPr>
      <w:ind w:left="170" w:firstLine="709"/>
      <w:spacing w:before="120" w:after="120" w:line="240" w:lineRule="auto"/>
    </w:pPr>
    <w:rPr>
      <w:rFonts w:ascii="Arial" w:hAnsi="Arial"/>
      <w:i/>
      <w:iCs/>
      <w:color w:val="000080"/>
      <w:lang w:eastAsia="ru-RU"/>
    </w:rPr>
  </w:style>
  <w:style w:type="paragraph" w:styleId="2350" w:customStyle="1">
    <w:name w:val="Заголовок 1.Document Header1"/>
    <w:basedOn w:val="994"/>
    <w:next w:val="994"/>
    <w:pPr>
      <w:ind w:firstLine="709"/>
      <w:jc w:val="center"/>
      <w:keepNext/>
      <w:spacing w:before="240" w:after="60" w:line="240" w:lineRule="auto"/>
      <w:outlineLvl w:val="0"/>
    </w:pPr>
    <w:rPr>
      <w:sz w:val="36"/>
      <w:szCs w:val="24"/>
      <w:lang w:eastAsia="ru-RU"/>
    </w:rPr>
  </w:style>
  <w:style w:type="paragraph" w:styleId="2351" w:customStyle="1">
    <w:name w:val="20"/>
    <w:basedOn w:val="994"/>
    <w:pPr>
      <w:ind w:left="104" w:right="104" w:firstLine="709"/>
      <w:spacing w:before="104" w:after="104" w:line="240" w:lineRule="auto"/>
    </w:pPr>
    <w:rPr>
      <w:sz w:val="24"/>
      <w:szCs w:val="24"/>
      <w:lang w:eastAsia="ru-RU"/>
    </w:rPr>
  </w:style>
  <w:style w:type="paragraph" w:styleId="2352" w:customStyle="1">
    <w:name w:val="пункт"/>
    <w:basedOn w:val="994"/>
    <w:pPr>
      <w:numPr>
        <w:ilvl w:val="2"/>
        <w:numId w:val="63"/>
      </w:numPr>
      <w:spacing w:before="60" w:after="60" w:line="240" w:lineRule="auto"/>
    </w:pPr>
    <w:rPr>
      <w:sz w:val="24"/>
      <w:szCs w:val="24"/>
      <w:lang w:eastAsia="ru-RU"/>
    </w:rPr>
  </w:style>
  <w:style w:type="paragraph" w:styleId="2353" w:customStyle="1">
    <w:name w:val="Знак1 Char Char"/>
    <w:basedOn w:val="994"/>
    <w:pPr>
      <w:ind w:firstLine="709"/>
      <w:spacing w:before="120" w:after="160" w:line="240" w:lineRule="exact"/>
    </w:pPr>
    <w:rPr>
      <w:rFonts w:ascii="Verdana" w:hAnsi="Verdana" w:cs="Verdana"/>
      <w:sz w:val="24"/>
      <w:szCs w:val="24"/>
      <w:lang w:val="en-US" w:eastAsia="en-US"/>
    </w:rPr>
  </w:style>
  <w:style w:type="paragraph" w:styleId="2354" w:customStyle="1">
    <w:name w:val="Прижатый влево"/>
    <w:basedOn w:val="994"/>
    <w:next w:val="994"/>
    <w:pPr>
      <w:ind w:firstLine="709"/>
      <w:spacing w:before="120" w:after="120" w:line="240" w:lineRule="auto"/>
    </w:pPr>
    <w:rPr>
      <w:rFonts w:ascii="Arial" w:hAnsi="Arial"/>
      <w:lang w:eastAsia="ru-RU"/>
    </w:rPr>
  </w:style>
  <w:style w:type="paragraph" w:styleId="2355" w:customStyle="1">
    <w:name w:val="Знак21"/>
    <w:basedOn w:val="994"/>
    <w:next w:val="996"/>
    <w:pPr>
      <w:ind w:firstLine="709"/>
      <w:spacing w:before="120" w:after="160" w:line="240" w:lineRule="exact"/>
    </w:pPr>
    <w:rPr>
      <w:sz w:val="24"/>
      <w:lang w:val="en-US" w:eastAsia="en-US"/>
    </w:rPr>
  </w:style>
  <w:style w:type="paragraph" w:styleId="2356" w:customStyle="1">
    <w:name w:val="Знак Знак Знак Знак Знак Знак Знак Знак"/>
    <w:basedOn w:val="994"/>
    <w:pPr>
      <w:ind w:firstLine="709"/>
      <w:jc w:val="both"/>
      <w:spacing w:before="120" w:after="160" w:line="240" w:lineRule="exact"/>
    </w:pPr>
    <w:rPr>
      <w:sz w:val="24"/>
      <w:lang w:val="en-US" w:eastAsia="en-US"/>
    </w:rPr>
  </w:style>
  <w:style w:type="paragraph" w:styleId="2357" w:customStyle="1">
    <w:name w:val="a9"/>
    <w:basedOn w:val="994"/>
    <w:pPr>
      <w:ind w:firstLine="709"/>
      <w:spacing w:before="120" w:after="192" w:line="240" w:lineRule="auto"/>
    </w:pPr>
    <w:rPr>
      <w:sz w:val="24"/>
      <w:szCs w:val="24"/>
      <w:lang w:eastAsia="ru-RU"/>
    </w:rPr>
  </w:style>
  <w:style w:type="paragraph" w:styleId="2358" w:customStyle="1">
    <w:name w:val="puces"/>
    <w:basedOn w:val="994"/>
    <w:pPr>
      <w:ind w:left="709" w:hanging="284"/>
      <w:jc w:val="both"/>
      <w:spacing w:before="120" w:after="120" w:line="240" w:lineRule="auto"/>
      <w:tabs>
        <w:tab w:val="num" w:pos="0" w:leader="none"/>
        <w:tab w:val="num" w:pos="709" w:leader="none"/>
        <w:tab w:val="left" w:pos="1276" w:leader="none"/>
      </w:tabs>
    </w:pPr>
    <w:rPr>
      <w:sz w:val="24"/>
      <w:lang w:val="fr-FR" w:eastAsia="fr-FR"/>
    </w:rPr>
  </w:style>
  <w:style w:type="paragraph" w:styleId="2359" w:customStyle="1">
    <w:name w:val="Texte"/>
    <w:basedOn w:val="994"/>
    <w:pPr>
      <w:ind w:left="851" w:firstLine="709"/>
      <w:jc w:val="both"/>
      <w:spacing w:before="120" w:after="120" w:line="240" w:lineRule="auto"/>
    </w:pPr>
    <w:rPr>
      <w:sz w:val="24"/>
      <w:lang w:val="fr-FR" w:eastAsia="fr-FR"/>
    </w:rPr>
  </w:style>
  <w:style w:type="paragraph" w:styleId="2360" w:customStyle="1">
    <w:name w:val="l Заголовок 3"/>
    <w:basedOn w:val="994"/>
    <w:next w:val="994"/>
    <w:qFormat/>
    <w:pPr>
      <w:numPr>
        <w:ilvl w:val="2"/>
        <w:numId w:val="74"/>
      </w:numPr>
      <w:jc w:val="both"/>
      <w:keepLines/>
      <w:keepNext/>
      <w:spacing w:before="120" w:after="120" w:line="360" w:lineRule="auto"/>
    </w:pPr>
    <w:rPr>
      <w:rFonts w:ascii="Arial" w:hAnsi="Arial"/>
      <w:b/>
      <w:bCs/>
      <w:sz w:val="24"/>
      <w:szCs w:val="24"/>
    </w:rPr>
  </w:style>
  <w:style w:type="paragraph" w:styleId="2361" w:customStyle="1">
    <w:name w:val="Знак Знак Знак Знак Знак Знак Знак Знак1"/>
    <w:basedOn w:val="994"/>
    <w:pPr>
      <w:ind w:firstLine="709"/>
      <w:jc w:val="both"/>
      <w:spacing w:before="120" w:after="160" w:line="240" w:lineRule="exact"/>
    </w:pPr>
    <w:rPr>
      <w:sz w:val="24"/>
      <w:lang w:val="en-US" w:eastAsia="en-US"/>
    </w:rPr>
  </w:style>
  <w:style w:type="character" w:styleId="2362" w:customStyle="1">
    <w:name w:val="Основной текст Знак Знак Знак Знак"/>
    <w:semiHidden/>
    <w:rPr>
      <w:rFonts w:cs="Times New Roman"/>
      <w:sz w:val="24"/>
      <w:szCs w:val="24"/>
    </w:rPr>
  </w:style>
  <w:style w:type="character" w:styleId="2363" w:customStyle="1">
    <w:name w:val="Заголовок 3 Знак Знак Знак Знак"/>
    <w:rPr>
      <w:rFonts w:ascii="Arial" w:hAnsi="Arial" w:cs="Arial"/>
      <w:b/>
      <w:bCs/>
      <w:sz w:val="26"/>
      <w:szCs w:val="26"/>
      <w:lang w:val="en-US" w:eastAsia="en-US" w:bidi="he-IL"/>
    </w:rPr>
  </w:style>
  <w:style w:type="character" w:styleId="2364" w:customStyle="1">
    <w:name w:val="Основной текст + Полужирный"/>
    <w:uiPriority w:val="99"/>
    <w:rPr>
      <w:rFonts w:hint="default" w:ascii="Times New Roman" w:hAnsi="Times New Roman" w:cs="Times New Roman"/>
      <w:b/>
      <w:bCs/>
      <w:sz w:val="28"/>
      <w:szCs w:val="28"/>
      <w:shd w:val="clear" w:color="auto" w:fill="ffffff"/>
    </w:rPr>
  </w:style>
  <w:style w:type="paragraph" w:styleId="2365" w:customStyle="1">
    <w:name w:val="xl160"/>
    <w:basedOn w:val="994"/>
    <w:pPr>
      <w:ind w:firstLine="709"/>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sz w:val="16"/>
      <w:szCs w:val="16"/>
      <w:lang w:eastAsia="ru-RU"/>
    </w:rPr>
  </w:style>
  <w:style w:type="paragraph" w:styleId="2366" w:customStyle="1">
    <w:name w:val="xl161"/>
    <w:basedOn w:val="994"/>
    <w:pPr>
      <w:ind w:firstLine="709"/>
      <w:spacing w:before="100" w:beforeAutospacing="1" w:after="100" w:afterAutospacing="1" w:line="240" w:lineRule="auto"/>
      <w:shd w:val="clear" w:color="000000" w:fill="ffffff"/>
      <w:pBdr>
        <w:top w:val="single" w:color="000000" w:sz="4" w:space="0"/>
        <w:left w:val="single" w:color="000000" w:sz="4" w:space="0"/>
        <w:bottom w:val="single" w:color="000000" w:sz="4" w:space="0"/>
      </w:pBdr>
    </w:pPr>
    <w:rPr>
      <w:sz w:val="16"/>
      <w:szCs w:val="16"/>
      <w:lang w:eastAsia="ru-RU"/>
    </w:rPr>
  </w:style>
  <w:style w:type="paragraph" w:styleId="2367" w:customStyle="1">
    <w:name w:val="xl162"/>
    <w:basedOn w:val="994"/>
    <w:pPr>
      <w:ind w:firstLine="709"/>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sz w:val="16"/>
      <w:szCs w:val="16"/>
      <w:lang w:eastAsia="ru-RU"/>
    </w:rPr>
  </w:style>
  <w:style w:type="paragraph" w:styleId="2368" w:customStyle="1">
    <w:name w:val="xl163"/>
    <w:basedOn w:val="994"/>
    <w:pPr>
      <w:ind w:firstLine="709"/>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sz w:val="16"/>
      <w:szCs w:val="16"/>
      <w:lang w:eastAsia="ru-RU"/>
    </w:rPr>
  </w:style>
  <w:style w:type="paragraph" w:styleId="2369" w:customStyle="1">
    <w:name w:val="xl164"/>
    <w:basedOn w:val="994"/>
    <w:pPr>
      <w:ind w:firstLine="709"/>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sz w:val="16"/>
      <w:szCs w:val="16"/>
      <w:lang w:eastAsia="ru-RU"/>
    </w:rPr>
  </w:style>
  <w:style w:type="paragraph" w:styleId="2370" w:customStyle="1">
    <w:name w:val="xl165"/>
    <w:basedOn w:val="994"/>
    <w:pPr>
      <w:ind w:firstLine="709"/>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b/>
      <w:bCs/>
      <w:sz w:val="16"/>
      <w:szCs w:val="16"/>
      <w:lang w:eastAsia="ru-RU"/>
    </w:rPr>
  </w:style>
  <w:style w:type="paragraph" w:styleId="2371" w:customStyle="1">
    <w:name w:val="xl166"/>
    <w:basedOn w:val="994"/>
    <w:pPr>
      <w:ind w:firstLine="709"/>
      <w:spacing w:before="100" w:beforeAutospacing="1" w:after="100" w:afterAutospacing="1" w:line="240" w:lineRule="auto"/>
      <w:shd w:val="clear" w:color="000000" w:fill="ffffff"/>
      <w:pBdr>
        <w:top w:val="single" w:color="000000" w:sz="4" w:space="0"/>
        <w:left w:val="single" w:color="000000" w:sz="4" w:space="0"/>
        <w:bottom w:val="single" w:color="000000" w:sz="4" w:space="0"/>
      </w:pBdr>
    </w:pPr>
    <w:rPr>
      <w:b/>
      <w:bCs/>
      <w:sz w:val="16"/>
      <w:szCs w:val="16"/>
      <w:lang w:eastAsia="ru-RU"/>
    </w:rPr>
  </w:style>
  <w:style w:type="paragraph" w:styleId="2372" w:customStyle="1">
    <w:name w:val="xl167"/>
    <w:basedOn w:val="994"/>
    <w:pPr>
      <w:ind w:firstLine="709"/>
      <w:spacing w:before="100" w:beforeAutospacing="1" w:after="100" w:afterAutospacing="1" w:line="240" w:lineRule="auto"/>
      <w:shd w:val="clear" w:color="000000" w:fill="ffffff"/>
    </w:pPr>
    <w:rPr>
      <w:b/>
      <w:bCs/>
      <w:sz w:val="16"/>
      <w:szCs w:val="16"/>
      <w:lang w:eastAsia="ru-RU"/>
    </w:rPr>
  </w:style>
  <w:style w:type="paragraph" w:styleId="2373" w:customStyle="1">
    <w:name w:val="xl168"/>
    <w:basedOn w:val="994"/>
    <w:pPr>
      <w:ind w:firstLine="709"/>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color w:val="ff0000"/>
      <w:sz w:val="16"/>
      <w:szCs w:val="16"/>
      <w:lang w:eastAsia="ru-RU"/>
    </w:rPr>
  </w:style>
  <w:style w:type="paragraph" w:styleId="2374" w:customStyle="1">
    <w:name w:val="xl169"/>
    <w:basedOn w:val="994"/>
    <w:pPr>
      <w:ind w:firstLine="709"/>
      <w:spacing w:before="100" w:beforeAutospacing="1" w:after="100" w:afterAutospacing="1" w:line="240" w:lineRule="auto"/>
      <w:shd w:val="clear" w:color="000000" w:fill="ffffff"/>
      <w:pBdr>
        <w:left w:val="single" w:color="000000" w:sz="8" w:space="0"/>
        <w:right w:val="single" w:color="000000" w:sz="4" w:space="0"/>
      </w:pBdr>
    </w:pPr>
    <w:rPr>
      <w:sz w:val="22"/>
      <w:szCs w:val="22"/>
      <w:lang w:eastAsia="ru-RU"/>
    </w:rPr>
  </w:style>
  <w:style w:type="paragraph" w:styleId="2375" w:customStyle="1">
    <w:name w:val="xl170"/>
    <w:basedOn w:val="994"/>
    <w:pPr>
      <w:ind w:firstLine="709"/>
      <w:jc w:val="center"/>
      <w:spacing w:before="100" w:beforeAutospacing="1" w:after="100" w:afterAutospacing="1" w:line="240" w:lineRule="auto"/>
      <w:shd w:val="clear" w:color="000000" w:fill="ffffff"/>
      <w:pBdr>
        <w:left w:val="single" w:color="000000" w:sz="4" w:space="0"/>
        <w:right w:val="single" w:color="000000" w:sz="8" w:space="0"/>
      </w:pBdr>
    </w:pPr>
    <w:rPr>
      <w:sz w:val="24"/>
      <w:szCs w:val="24"/>
      <w:lang w:eastAsia="ru-RU"/>
    </w:rPr>
  </w:style>
  <w:style w:type="paragraph" w:styleId="2376" w:customStyle="1">
    <w:name w:val="xl171"/>
    <w:basedOn w:val="994"/>
    <w:pPr>
      <w:ind w:firstLine="709"/>
      <w:spacing w:before="100" w:beforeAutospacing="1" w:after="100" w:afterAutospacing="1" w:line="240" w:lineRule="auto"/>
      <w:shd w:val="clear" w:color="000000" w:fill="ffffff"/>
      <w:pBdr>
        <w:left w:val="single" w:color="000000" w:sz="8" w:space="0"/>
        <w:bottom w:val="single" w:color="000000" w:sz="4" w:space="0"/>
        <w:right w:val="single" w:color="000000" w:sz="4" w:space="0"/>
      </w:pBdr>
    </w:pPr>
    <w:rPr>
      <w:sz w:val="16"/>
      <w:szCs w:val="16"/>
      <w:lang w:eastAsia="ru-RU"/>
    </w:rPr>
  </w:style>
  <w:style w:type="paragraph" w:styleId="2377" w:customStyle="1">
    <w:name w:val="xl172"/>
    <w:basedOn w:val="994"/>
    <w:pPr>
      <w:ind w:firstLine="709"/>
      <w:jc w:val="center"/>
      <w:spacing w:before="100" w:beforeAutospacing="1" w:after="100" w:afterAutospacing="1" w:line="240" w:lineRule="auto"/>
      <w:shd w:val="clear" w:color="000000" w:fill="ffffff"/>
      <w:pBdr>
        <w:left w:val="single" w:color="000000" w:sz="4" w:space="0"/>
        <w:bottom w:val="single" w:color="000000" w:sz="4" w:space="0"/>
        <w:right w:val="single" w:color="000000" w:sz="8" w:space="0"/>
      </w:pBdr>
    </w:pPr>
    <w:rPr>
      <w:sz w:val="16"/>
      <w:szCs w:val="16"/>
      <w:lang w:eastAsia="ru-RU"/>
    </w:rPr>
  </w:style>
  <w:style w:type="paragraph" w:styleId="2378" w:customStyle="1">
    <w:name w:val="xl173"/>
    <w:basedOn w:val="994"/>
    <w:pPr>
      <w:ind w:firstLine="709"/>
      <w:spacing w:before="100" w:beforeAutospacing="1" w:after="100" w:afterAutospacing="1" w:line="240" w:lineRule="auto"/>
      <w:shd w:val="clear" w:color="000000" w:fill="ffffff"/>
      <w:pBdr>
        <w:top w:val="single" w:color="000000" w:sz="4" w:space="0"/>
        <w:left w:val="single" w:color="000000" w:sz="8" w:space="0"/>
        <w:bottom w:val="single" w:color="000000" w:sz="4" w:space="0"/>
        <w:right w:val="single" w:color="000000" w:sz="4" w:space="0"/>
      </w:pBdr>
    </w:pPr>
    <w:rPr>
      <w:sz w:val="16"/>
      <w:szCs w:val="16"/>
      <w:lang w:eastAsia="ru-RU"/>
    </w:rPr>
  </w:style>
  <w:style w:type="paragraph" w:styleId="2379" w:customStyle="1">
    <w:name w:val="xl174"/>
    <w:basedOn w:val="994"/>
    <w:pPr>
      <w:ind w:firstLine="709"/>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8" w:space="0"/>
      </w:pBdr>
    </w:pPr>
    <w:rPr>
      <w:sz w:val="16"/>
      <w:szCs w:val="16"/>
      <w:lang w:eastAsia="ru-RU"/>
    </w:rPr>
  </w:style>
  <w:style w:type="character" w:styleId="2380">
    <w:name w:val="Placeholder Text"/>
    <w:uiPriority w:val="99"/>
    <w:semiHidden/>
    <w:rPr>
      <w:color w:val="808080"/>
    </w:rPr>
  </w:style>
  <w:style w:type="paragraph" w:styleId="2381" w:customStyle="1">
    <w:name w:val="font7"/>
    <w:basedOn w:val="994"/>
    <w:pPr>
      <w:ind w:firstLine="709"/>
      <w:spacing w:before="100" w:beforeAutospacing="1" w:after="100" w:afterAutospacing="1" w:line="240" w:lineRule="auto"/>
    </w:pPr>
    <w:rPr>
      <w:sz w:val="24"/>
      <w:szCs w:val="24"/>
      <w:lang w:eastAsia="ru-RU"/>
    </w:rPr>
  </w:style>
  <w:style w:type="paragraph" w:styleId="2382" w:customStyle="1">
    <w:name w:val="font8"/>
    <w:basedOn w:val="994"/>
    <w:pPr>
      <w:ind w:firstLine="709"/>
      <w:spacing w:before="100" w:beforeAutospacing="1" w:after="100" w:afterAutospacing="1" w:line="240" w:lineRule="auto"/>
    </w:pPr>
    <w:rPr>
      <w:color w:val="000000"/>
      <w:sz w:val="24"/>
      <w:szCs w:val="24"/>
      <w:lang w:eastAsia="ru-RU"/>
    </w:rPr>
  </w:style>
  <w:style w:type="paragraph" w:styleId="2383" w:customStyle="1">
    <w:name w:val="font9"/>
    <w:basedOn w:val="994"/>
    <w:pPr>
      <w:ind w:firstLine="709"/>
      <w:spacing w:before="100" w:beforeAutospacing="1" w:after="100" w:afterAutospacing="1" w:line="240" w:lineRule="auto"/>
    </w:pPr>
    <w:rPr>
      <w:b/>
      <w:bCs/>
      <w:color w:val="000000"/>
      <w:sz w:val="24"/>
      <w:szCs w:val="24"/>
      <w:lang w:eastAsia="ru-RU"/>
    </w:rPr>
  </w:style>
  <w:style w:type="paragraph" w:styleId="2384" w:customStyle="1">
    <w:name w:val="font10"/>
    <w:basedOn w:val="994"/>
    <w:pPr>
      <w:ind w:firstLine="709"/>
      <w:spacing w:before="100" w:beforeAutospacing="1" w:after="100" w:afterAutospacing="1" w:line="240" w:lineRule="auto"/>
    </w:pPr>
    <w:rPr>
      <w:sz w:val="32"/>
      <w:szCs w:val="32"/>
      <w:lang w:eastAsia="ru-RU"/>
    </w:rPr>
  </w:style>
  <w:style w:type="paragraph" w:styleId="2385" w:customStyle="1">
    <w:name w:val="font11"/>
    <w:basedOn w:val="994"/>
    <w:pPr>
      <w:ind w:firstLine="709"/>
      <w:spacing w:before="100" w:beforeAutospacing="1" w:after="100" w:afterAutospacing="1" w:line="240" w:lineRule="auto"/>
    </w:pPr>
    <w:rPr>
      <w:color w:val="00b0f0"/>
      <w:sz w:val="32"/>
      <w:szCs w:val="32"/>
      <w:lang w:eastAsia="ru-RU"/>
    </w:rPr>
  </w:style>
  <w:style w:type="paragraph" w:styleId="2386" w:customStyle="1">
    <w:name w:val="xl175"/>
    <w:basedOn w:val="994"/>
    <w:pPr>
      <w:ind w:firstLine="709"/>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87" w:customStyle="1">
    <w:name w:val="xl176"/>
    <w:basedOn w:val="994"/>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color w:val="000000"/>
      <w:sz w:val="24"/>
      <w:szCs w:val="24"/>
      <w:lang w:eastAsia="ru-RU"/>
    </w:rPr>
  </w:style>
  <w:style w:type="paragraph" w:styleId="2388" w:customStyle="1">
    <w:name w:val="xl177"/>
    <w:basedOn w:val="994"/>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color w:val="000000"/>
      <w:sz w:val="24"/>
      <w:szCs w:val="24"/>
      <w:lang w:eastAsia="ru-RU"/>
    </w:rPr>
  </w:style>
  <w:style w:type="paragraph" w:styleId="2389" w:customStyle="1">
    <w:name w:val="xl178"/>
    <w:basedOn w:val="994"/>
    <w:pPr>
      <w:ind w:firstLine="709"/>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90" w:customStyle="1">
    <w:name w:val="xl179"/>
    <w:basedOn w:val="994"/>
    <w:pPr>
      <w:ind w:firstLine="709"/>
      <w:jc w:val="center"/>
      <w:spacing w:before="100" w:beforeAutospacing="1" w:after="100" w:afterAutospacing="1" w:line="240" w:lineRule="auto"/>
      <w:shd w:val="clear" w:color="000000" w:fill="ffffff"/>
      <w:pBdr>
        <w:top w:val="single" w:color="000000" w:sz="4" w:space="0"/>
        <w:left w:val="single" w:color="000000" w:sz="4" w:space="0"/>
        <w:right w:val="single" w:color="000000" w:sz="4" w:space="0"/>
      </w:pBdr>
    </w:pPr>
    <w:rPr>
      <w:sz w:val="24"/>
      <w:szCs w:val="24"/>
      <w:lang w:eastAsia="ru-RU"/>
    </w:rPr>
  </w:style>
  <w:style w:type="paragraph" w:styleId="2391" w:customStyle="1">
    <w:name w:val="xl180"/>
    <w:basedOn w:val="994"/>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sz w:val="24"/>
      <w:szCs w:val="24"/>
      <w:lang w:eastAsia="ru-RU"/>
    </w:rPr>
  </w:style>
  <w:style w:type="paragraph" w:styleId="2392" w:customStyle="1">
    <w:name w:val="xl181"/>
    <w:basedOn w:val="994"/>
    <w:pPr>
      <w:ind w:firstLine="709"/>
      <w:jc w:val="center"/>
      <w:spacing w:before="100" w:beforeAutospacing="1" w:after="100" w:afterAutospacing="1" w:line="240" w:lineRule="auto"/>
      <w:pBdr>
        <w:left w:val="single" w:color="000000" w:sz="4" w:space="0"/>
        <w:right w:val="single" w:color="000000" w:sz="4" w:space="0"/>
      </w:pBdr>
    </w:pPr>
    <w:rPr>
      <w:sz w:val="24"/>
      <w:szCs w:val="24"/>
      <w:lang w:eastAsia="ru-RU"/>
    </w:rPr>
  </w:style>
  <w:style w:type="paragraph" w:styleId="2393" w:customStyle="1">
    <w:name w:val="xl182"/>
    <w:basedOn w:val="994"/>
    <w:pPr>
      <w:ind w:firstLine="709"/>
      <w:spacing w:before="100" w:beforeAutospacing="1" w:after="100" w:afterAutospacing="1" w:line="240" w:lineRule="auto"/>
      <w:pBdr>
        <w:top w:val="single" w:color="000000" w:sz="4" w:space="0"/>
        <w:left w:val="single" w:color="000000" w:sz="4" w:space="0"/>
        <w:right w:val="single" w:color="000000" w:sz="4" w:space="0"/>
      </w:pBdr>
    </w:pPr>
    <w:rPr>
      <w:sz w:val="24"/>
      <w:szCs w:val="24"/>
      <w:lang w:eastAsia="ru-RU"/>
    </w:rPr>
  </w:style>
  <w:style w:type="paragraph" w:styleId="2394" w:customStyle="1">
    <w:name w:val="xl183"/>
    <w:basedOn w:val="994"/>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95" w:customStyle="1">
    <w:name w:val="xl184"/>
    <w:basedOn w:val="994"/>
    <w:pPr>
      <w:ind w:firstLine="709"/>
      <w:jc w:val="both"/>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96" w:customStyle="1">
    <w:name w:val="xl185"/>
    <w:basedOn w:val="994"/>
    <w:pPr>
      <w:ind w:firstLine="709"/>
      <w:jc w:val="center"/>
      <w:spacing w:before="100" w:beforeAutospacing="1" w:after="100" w:afterAutospacing="1" w:line="240" w:lineRule="auto"/>
      <w:pBdr>
        <w:top w:val="single" w:color="000000" w:sz="4" w:space="0"/>
        <w:left w:val="single" w:color="000000" w:sz="4" w:space="0"/>
        <w:bottom w:val="single" w:color="000000" w:sz="4" w:space="0"/>
      </w:pBdr>
    </w:pPr>
    <w:rPr>
      <w:sz w:val="24"/>
      <w:szCs w:val="24"/>
      <w:lang w:eastAsia="ru-RU"/>
    </w:rPr>
  </w:style>
  <w:style w:type="paragraph" w:styleId="2397" w:customStyle="1">
    <w:name w:val="xl186"/>
    <w:basedOn w:val="994"/>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98" w:customStyle="1">
    <w:name w:val="xl187"/>
    <w:basedOn w:val="994"/>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99" w:customStyle="1">
    <w:name w:val="xl188"/>
    <w:basedOn w:val="994"/>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sz w:val="24"/>
      <w:szCs w:val="24"/>
      <w:lang w:eastAsia="ru-RU"/>
    </w:rPr>
  </w:style>
  <w:style w:type="paragraph" w:styleId="2400" w:customStyle="1">
    <w:name w:val="xl189"/>
    <w:basedOn w:val="994"/>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01" w:customStyle="1">
    <w:name w:val="xl190"/>
    <w:basedOn w:val="994"/>
    <w:pPr>
      <w:ind w:firstLine="709"/>
      <w:spacing w:before="100" w:beforeAutospacing="1" w:after="100" w:afterAutospacing="1" w:line="240" w:lineRule="auto"/>
    </w:pPr>
    <w:rPr>
      <w:sz w:val="24"/>
      <w:szCs w:val="24"/>
      <w:lang w:eastAsia="ru-RU"/>
    </w:rPr>
  </w:style>
  <w:style w:type="paragraph" w:styleId="2402" w:customStyle="1">
    <w:name w:val="xl191"/>
    <w:basedOn w:val="994"/>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03" w:customStyle="1">
    <w:name w:val="xl192"/>
    <w:basedOn w:val="994"/>
    <w:pPr>
      <w:ind w:firstLine="709"/>
      <w:jc w:val="center"/>
      <w:spacing w:before="100" w:beforeAutospacing="1" w:after="100" w:afterAutospacing="1" w:line="240" w:lineRule="auto"/>
    </w:pPr>
    <w:rPr>
      <w:sz w:val="24"/>
      <w:szCs w:val="24"/>
      <w:lang w:eastAsia="ru-RU"/>
    </w:rPr>
  </w:style>
  <w:style w:type="paragraph" w:styleId="2404" w:customStyle="1">
    <w:name w:val="xl193"/>
    <w:basedOn w:val="994"/>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05" w:customStyle="1">
    <w:name w:val="xl194"/>
    <w:basedOn w:val="994"/>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06" w:customStyle="1">
    <w:name w:val="xl195"/>
    <w:basedOn w:val="994"/>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07" w:customStyle="1">
    <w:name w:val="xl196"/>
    <w:basedOn w:val="994"/>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2408" w:customStyle="1">
    <w:name w:val="xl197"/>
    <w:basedOn w:val="994"/>
    <w:pPr>
      <w:ind w:firstLine="709"/>
      <w:spacing w:before="100" w:beforeAutospacing="1" w:after="100" w:afterAutospacing="1" w:line="240" w:lineRule="auto"/>
      <w:pBdr>
        <w:top w:val="single" w:color="000000" w:sz="8" w:space="0"/>
        <w:left w:val="single" w:color="000000" w:sz="6" w:space="0"/>
        <w:bottom w:val="single" w:color="000000" w:sz="8" w:space="0"/>
        <w:right w:val="single" w:color="000000" w:sz="4" w:space="0"/>
      </w:pBdr>
    </w:pPr>
    <w:rPr>
      <w:sz w:val="24"/>
      <w:szCs w:val="24"/>
      <w:lang w:eastAsia="ru-RU"/>
    </w:rPr>
  </w:style>
  <w:style w:type="paragraph" w:styleId="2409" w:customStyle="1">
    <w:name w:val="xl198"/>
    <w:basedOn w:val="994"/>
    <w:pPr>
      <w:ind w:firstLine="709"/>
      <w:spacing w:before="100" w:beforeAutospacing="1" w:after="100" w:afterAutospacing="1" w:line="240" w:lineRule="auto"/>
      <w:pBdr>
        <w:top w:val="single" w:color="000000" w:sz="8" w:space="0"/>
        <w:bottom w:val="single" w:color="000000" w:sz="8" w:space="0"/>
        <w:right w:val="single" w:color="000000" w:sz="4" w:space="0"/>
      </w:pBdr>
    </w:pPr>
    <w:rPr>
      <w:sz w:val="24"/>
      <w:szCs w:val="24"/>
      <w:lang w:eastAsia="ru-RU"/>
    </w:rPr>
  </w:style>
  <w:style w:type="paragraph" w:styleId="2410" w:customStyle="1">
    <w:name w:val="xl199"/>
    <w:basedOn w:val="994"/>
    <w:pPr>
      <w:ind w:firstLine="709"/>
      <w:spacing w:before="100" w:beforeAutospacing="1" w:after="100" w:afterAutospacing="1" w:line="240" w:lineRule="auto"/>
      <w:pBdr>
        <w:bottom w:val="single" w:color="000000" w:sz="8" w:space="0"/>
        <w:right w:val="single" w:color="000000" w:sz="4" w:space="0"/>
      </w:pBdr>
    </w:pPr>
    <w:rPr>
      <w:sz w:val="24"/>
      <w:szCs w:val="24"/>
      <w:lang w:eastAsia="ru-RU"/>
    </w:rPr>
  </w:style>
  <w:style w:type="paragraph" w:styleId="2411" w:customStyle="1">
    <w:name w:val="xl200"/>
    <w:basedOn w:val="994"/>
    <w:pPr>
      <w:ind w:firstLine="709"/>
      <w:spacing w:before="100" w:beforeAutospacing="1" w:after="100" w:afterAutospacing="1" w:line="240" w:lineRule="auto"/>
      <w:pBdr>
        <w:left w:val="single" w:color="000000" w:sz="4" w:space="0"/>
        <w:bottom w:val="single" w:color="000000" w:sz="8" w:space="0"/>
        <w:right w:val="single" w:color="000000" w:sz="4" w:space="0"/>
      </w:pBdr>
    </w:pPr>
    <w:rPr>
      <w:sz w:val="24"/>
      <w:szCs w:val="24"/>
      <w:lang w:eastAsia="ru-RU"/>
    </w:rPr>
  </w:style>
  <w:style w:type="paragraph" w:styleId="2412" w:customStyle="1">
    <w:name w:val="xl201"/>
    <w:basedOn w:val="994"/>
    <w:pPr>
      <w:ind w:firstLine="709"/>
      <w:spacing w:before="100" w:beforeAutospacing="1" w:after="100" w:afterAutospacing="1" w:line="240" w:lineRule="auto"/>
      <w:pBdr>
        <w:bottom w:val="single" w:color="000000" w:sz="6" w:space="0"/>
        <w:right w:val="single" w:color="000000" w:sz="4" w:space="0"/>
      </w:pBdr>
    </w:pPr>
    <w:rPr>
      <w:sz w:val="24"/>
      <w:szCs w:val="24"/>
      <w:lang w:eastAsia="ru-RU"/>
    </w:rPr>
  </w:style>
  <w:style w:type="paragraph" w:styleId="2413" w:customStyle="1">
    <w:name w:val="xl202"/>
    <w:basedOn w:val="994"/>
    <w:pPr>
      <w:ind w:firstLine="709"/>
      <w:spacing w:before="100" w:beforeAutospacing="1" w:after="100" w:afterAutospacing="1" w:line="240" w:lineRule="auto"/>
      <w:pBdr>
        <w:left w:val="single" w:color="000000" w:sz="4" w:space="0"/>
        <w:bottom w:val="single" w:color="000000" w:sz="6" w:space="0"/>
        <w:right w:val="single" w:color="000000" w:sz="4" w:space="0"/>
      </w:pBdr>
    </w:pPr>
    <w:rPr>
      <w:sz w:val="24"/>
      <w:szCs w:val="24"/>
      <w:lang w:eastAsia="ru-RU"/>
    </w:rPr>
  </w:style>
  <w:style w:type="paragraph" w:styleId="2414" w:customStyle="1">
    <w:name w:val="xl203"/>
    <w:basedOn w:val="994"/>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15" w:customStyle="1">
    <w:name w:val="xl204"/>
    <w:basedOn w:val="994"/>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16" w:customStyle="1">
    <w:name w:val="xl205"/>
    <w:basedOn w:val="994"/>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17" w:customStyle="1">
    <w:name w:val="xl206"/>
    <w:basedOn w:val="994"/>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18" w:customStyle="1">
    <w:name w:val="xl207"/>
    <w:basedOn w:val="994"/>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color w:val="000000"/>
      <w:sz w:val="24"/>
      <w:szCs w:val="24"/>
      <w:lang w:eastAsia="ru-RU"/>
    </w:rPr>
  </w:style>
  <w:style w:type="paragraph" w:styleId="2419" w:customStyle="1">
    <w:name w:val="xl208"/>
    <w:basedOn w:val="994"/>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color w:val="000000"/>
      <w:sz w:val="24"/>
      <w:szCs w:val="24"/>
      <w:lang w:eastAsia="ru-RU"/>
    </w:rPr>
  </w:style>
  <w:style w:type="paragraph" w:styleId="2420" w:customStyle="1">
    <w:name w:val="xl209"/>
    <w:basedOn w:val="994"/>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21" w:customStyle="1">
    <w:name w:val="xl210"/>
    <w:basedOn w:val="994"/>
    <w:pPr>
      <w:ind w:firstLine="709"/>
      <w:jc w:val="center"/>
      <w:spacing w:before="100" w:beforeAutospacing="1" w:after="100" w:afterAutospacing="1" w:line="240" w:lineRule="auto"/>
      <w:pBdr>
        <w:left w:val="single" w:color="000000" w:sz="4" w:space="0"/>
        <w:bottom w:val="single" w:color="000000" w:sz="4" w:space="0"/>
        <w:right w:val="single" w:color="000000" w:sz="4" w:space="0"/>
      </w:pBdr>
    </w:pPr>
    <w:rPr>
      <w:color w:val="000000"/>
      <w:sz w:val="24"/>
      <w:szCs w:val="24"/>
      <w:lang w:eastAsia="ru-RU"/>
    </w:rPr>
  </w:style>
  <w:style w:type="paragraph" w:styleId="2422" w:customStyle="1">
    <w:name w:val="xl211"/>
    <w:basedOn w:val="994"/>
    <w:pPr>
      <w:ind w:firstLine="709"/>
      <w:jc w:val="center"/>
      <w:spacing w:before="100" w:beforeAutospacing="1" w:after="100" w:afterAutospacing="1" w:line="240" w:lineRule="auto"/>
      <w:shd w:val="clear" w:color="000000" w:fill="ffffcc"/>
      <w:pBdr>
        <w:top w:val="single" w:color="000000" w:sz="4" w:space="0"/>
        <w:left w:val="single" w:color="000000" w:sz="4" w:space="0"/>
        <w:right w:val="single" w:color="000000" w:sz="4" w:space="0"/>
      </w:pBdr>
    </w:pPr>
    <w:rPr>
      <w:sz w:val="18"/>
      <w:szCs w:val="18"/>
      <w:lang w:eastAsia="ru-RU"/>
    </w:rPr>
  </w:style>
  <w:style w:type="paragraph" w:styleId="2423" w:customStyle="1">
    <w:name w:val="xl212"/>
    <w:basedOn w:val="994"/>
    <w:pPr>
      <w:ind w:firstLine="709"/>
      <w:jc w:val="center"/>
      <w:spacing w:before="100" w:beforeAutospacing="1" w:after="100" w:afterAutospacing="1" w:line="240" w:lineRule="auto"/>
      <w:shd w:val="clear" w:color="000000" w:fill="ffffcc"/>
      <w:pBdr>
        <w:top w:val="single" w:color="000000" w:sz="4" w:space="0"/>
        <w:left w:val="single" w:color="000000" w:sz="4" w:space="0"/>
        <w:bottom w:val="single" w:color="000000" w:sz="4" w:space="0"/>
      </w:pBdr>
    </w:pPr>
    <w:rPr>
      <w:b/>
      <w:bCs/>
      <w:sz w:val="18"/>
      <w:szCs w:val="18"/>
      <w:lang w:eastAsia="ru-RU"/>
    </w:rPr>
  </w:style>
  <w:style w:type="paragraph" w:styleId="2424" w:customStyle="1">
    <w:name w:val="xl213"/>
    <w:basedOn w:val="994"/>
    <w:pPr>
      <w:ind w:firstLine="709"/>
      <w:jc w:val="center"/>
      <w:spacing w:before="100" w:beforeAutospacing="1" w:after="100" w:afterAutospacing="1" w:line="240" w:lineRule="auto"/>
      <w:shd w:val="clear" w:color="000000" w:fill="ffffcc"/>
      <w:pBdr>
        <w:top w:val="single" w:color="000000" w:sz="4" w:space="0"/>
        <w:bottom w:val="single" w:color="000000" w:sz="4" w:space="0"/>
      </w:pBdr>
    </w:pPr>
    <w:rPr>
      <w:b/>
      <w:bCs/>
      <w:sz w:val="18"/>
      <w:szCs w:val="18"/>
      <w:lang w:eastAsia="ru-RU"/>
    </w:rPr>
  </w:style>
  <w:style w:type="paragraph" w:styleId="2425" w:customStyle="1">
    <w:name w:val="xl214"/>
    <w:basedOn w:val="994"/>
    <w:pPr>
      <w:ind w:firstLine="709"/>
      <w:jc w:val="center"/>
      <w:spacing w:before="100" w:beforeAutospacing="1" w:after="100" w:afterAutospacing="1" w:line="240" w:lineRule="auto"/>
      <w:shd w:val="clear" w:color="000000" w:fill="ffffcc"/>
      <w:pBdr>
        <w:top w:val="single" w:color="000000" w:sz="4" w:space="0"/>
        <w:bottom w:val="single" w:color="000000" w:sz="4" w:space="0"/>
        <w:right w:val="single" w:color="000000" w:sz="4" w:space="0"/>
      </w:pBdr>
    </w:pPr>
    <w:rPr>
      <w:b/>
      <w:bCs/>
      <w:sz w:val="18"/>
      <w:szCs w:val="18"/>
      <w:lang w:eastAsia="ru-RU"/>
    </w:rPr>
  </w:style>
  <w:style w:type="paragraph" w:styleId="2426" w:customStyle="1">
    <w:name w:val="xl215"/>
    <w:basedOn w:val="994"/>
    <w:pPr>
      <w:ind w:firstLine="709"/>
      <w:spacing w:before="100" w:beforeAutospacing="1" w:after="100" w:afterAutospacing="1" w:line="240" w:lineRule="auto"/>
      <w:pBdr>
        <w:bottom w:val="single" w:color="000000" w:sz="4" w:space="0"/>
      </w:pBdr>
    </w:pPr>
    <w:rPr>
      <w:b/>
      <w:bCs/>
      <w:sz w:val="32"/>
      <w:szCs w:val="32"/>
      <w:lang w:eastAsia="ru-RU"/>
    </w:rPr>
  </w:style>
  <w:style w:type="paragraph" w:styleId="2427" w:customStyle="1">
    <w:name w:val="xl216"/>
    <w:basedOn w:val="994"/>
    <w:pPr>
      <w:ind w:firstLine="709"/>
      <w:spacing w:before="100" w:beforeAutospacing="1" w:after="100" w:afterAutospacing="1" w:line="240" w:lineRule="auto"/>
      <w:pBdr>
        <w:bottom w:val="single" w:color="000000" w:sz="4" w:space="0"/>
      </w:pBdr>
    </w:pPr>
    <w:rPr>
      <w:b/>
      <w:bCs/>
      <w:lang w:eastAsia="ru-RU"/>
    </w:rPr>
  </w:style>
  <w:style w:type="paragraph" w:styleId="2428" w:customStyle="1">
    <w:name w:val="xl217"/>
    <w:basedOn w:val="994"/>
    <w:pPr>
      <w:ind w:firstLine="709"/>
      <w:jc w:val="center"/>
      <w:spacing w:before="100" w:beforeAutospacing="1" w:after="100" w:afterAutospacing="1" w:line="240" w:lineRule="auto"/>
    </w:pPr>
    <w:rPr>
      <w:b/>
      <w:bCs/>
      <w:sz w:val="28"/>
      <w:szCs w:val="28"/>
      <w:lang w:eastAsia="ru-RU"/>
    </w:rPr>
  </w:style>
  <w:style w:type="paragraph" w:styleId="2429" w:customStyle="1">
    <w:name w:val="xl218"/>
    <w:basedOn w:val="994"/>
    <w:pPr>
      <w:ind w:firstLine="709"/>
      <w:jc w:val="center"/>
      <w:spacing w:before="100" w:beforeAutospacing="1" w:after="100" w:afterAutospacing="1" w:line="240" w:lineRule="auto"/>
    </w:pPr>
    <w:rPr>
      <w:b/>
      <w:bCs/>
      <w:sz w:val="28"/>
      <w:szCs w:val="28"/>
      <w:lang w:eastAsia="ru-RU"/>
    </w:rPr>
  </w:style>
  <w:style w:type="paragraph" w:styleId="2430" w:customStyle="1">
    <w:name w:val="xl219"/>
    <w:basedOn w:val="994"/>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31" w:customStyle="1">
    <w:name w:val="xl220"/>
    <w:basedOn w:val="994"/>
    <w:pPr>
      <w:ind w:firstLine="709"/>
      <w:spacing w:before="100" w:beforeAutospacing="1" w:after="100" w:afterAutospacing="1" w:line="240" w:lineRule="auto"/>
      <w:pBdr>
        <w:left w:val="single" w:color="000000" w:sz="4" w:space="0"/>
        <w:bottom w:val="single" w:color="000000" w:sz="4" w:space="0"/>
        <w:right w:val="single" w:color="000000" w:sz="4" w:space="0"/>
      </w:pBdr>
    </w:pPr>
    <w:rPr>
      <w:b/>
      <w:bCs/>
      <w:sz w:val="32"/>
      <w:szCs w:val="32"/>
      <w:lang w:eastAsia="ru-RU"/>
    </w:rPr>
  </w:style>
  <w:style w:type="paragraph" w:styleId="2432" w:customStyle="1">
    <w:name w:val="xl221"/>
    <w:basedOn w:val="994"/>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sz w:val="24"/>
      <w:szCs w:val="24"/>
      <w:lang w:eastAsia="ru-RU"/>
    </w:rPr>
  </w:style>
  <w:style w:type="paragraph" w:styleId="2433" w:customStyle="1">
    <w:name w:val="xl222"/>
    <w:basedOn w:val="994"/>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34" w:customStyle="1">
    <w:name w:val="xl223"/>
    <w:basedOn w:val="994"/>
    <w:pPr>
      <w:ind w:firstLine="709"/>
      <w:spacing w:before="100" w:beforeAutospacing="1" w:after="100" w:afterAutospacing="1" w:line="240" w:lineRule="auto"/>
    </w:pPr>
    <w:rPr>
      <w:sz w:val="24"/>
      <w:szCs w:val="24"/>
      <w:lang w:eastAsia="ru-RU"/>
    </w:rPr>
  </w:style>
  <w:style w:type="paragraph" w:styleId="2435" w:customStyle="1">
    <w:name w:val="xl224"/>
    <w:basedOn w:val="994"/>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36" w:customStyle="1">
    <w:name w:val="xl225"/>
    <w:basedOn w:val="994"/>
    <w:pPr>
      <w:ind w:firstLine="709"/>
      <w:jc w:val="center"/>
      <w:spacing w:before="100" w:beforeAutospacing="1" w:after="100" w:afterAutospacing="1" w:line="240" w:lineRule="auto"/>
    </w:pPr>
    <w:rPr>
      <w:sz w:val="24"/>
      <w:szCs w:val="24"/>
      <w:lang w:eastAsia="ru-RU"/>
    </w:rPr>
  </w:style>
  <w:style w:type="paragraph" w:styleId="2437" w:customStyle="1">
    <w:name w:val="xl226"/>
    <w:basedOn w:val="994"/>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38" w:customStyle="1">
    <w:name w:val="xl227"/>
    <w:basedOn w:val="994"/>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39" w:customStyle="1">
    <w:name w:val="xl228"/>
    <w:basedOn w:val="994"/>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40" w:customStyle="1">
    <w:name w:val="xl229"/>
    <w:basedOn w:val="994"/>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2441" w:customStyle="1">
    <w:name w:val="xl230"/>
    <w:basedOn w:val="994"/>
    <w:pPr>
      <w:ind w:firstLine="709"/>
      <w:spacing w:before="100" w:beforeAutospacing="1" w:after="100" w:afterAutospacing="1" w:line="240" w:lineRule="auto"/>
      <w:pBdr>
        <w:top w:val="single" w:color="000000" w:sz="8" w:space="0"/>
        <w:left w:val="single" w:color="000000" w:sz="6" w:space="0"/>
        <w:bottom w:val="single" w:color="000000" w:sz="8" w:space="0"/>
        <w:right w:val="single" w:color="000000" w:sz="4" w:space="0"/>
      </w:pBdr>
    </w:pPr>
    <w:rPr>
      <w:sz w:val="24"/>
      <w:szCs w:val="24"/>
      <w:lang w:eastAsia="ru-RU"/>
    </w:rPr>
  </w:style>
  <w:style w:type="paragraph" w:styleId="2442" w:customStyle="1">
    <w:name w:val="xl231"/>
    <w:basedOn w:val="994"/>
    <w:pPr>
      <w:ind w:firstLine="709"/>
      <w:spacing w:before="100" w:beforeAutospacing="1" w:after="100" w:afterAutospacing="1" w:line="240" w:lineRule="auto"/>
      <w:pBdr>
        <w:top w:val="single" w:color="000000" w:sz="8" w:space="0"/>
        <w:bottom w:val="single" w:color="000000" w:sz="8" w:space="0"/>
        <w:right w:val="single" w:color="000000" w:sz="4" w:space="0"/>
      </w:pBdr>
    </w:pPr>
    <w:rPr>
      <w:sz w:val="24"/>
      <w:szCs w:val="24"/>
      <w:lang w:eastAsia="ru-RU"/>
    </w:rPr>
  </w:style>
  <w:style w:type="paragraph" w:styleId="2443" w:customStyle="1">
    <w:name w:val="xl232"/>
    <w:basedOn w:val="994"/>
    <w:pPr>
      <w:ind w:firstLine="709"/>
      <w:spacing w:before="100" w:beforeAutospacing="1" w:after="100" w:afterAutospacing="1" w:line="240" w:lineRule="auto"/>
      <w:pBdr>
        <w:bottom w:val="single" w:color="000000" w:sz="8" w:space="0"/>
        <w:right w:val="single" w:color="000000" w:sz="4" w:space="0"/>
      </w:pBdr>
    </w:pPr>
    <w:rPr>
      <w:sz w:val="24"/>
      <w:szCs w:val="24"/>
      <w:lang w:eastAsia="ru-RU"/>
    </w:rPr>
  </w:style>
  <w:style w:type="paragraph" w:styleId="2444" w:customStyle="1">
    <w:name w:val="xl233"/>
    <w:basedOn w:val="994"/>
    <w:pPr>
      <w:ind w:firstLine="709"/>
      <w:spacing w:before="100" w:beforeAutospacing="1" w:after="100" w:afterAutospacing="1" w:line="240" w:lineRule="auto"/>
      <w:pBdr>
        <w:left w:val="single" w:color="000000" w:sz="4" w:space="0"/>
        <w:bottom w:val="single" w:color="000000" w:sz="8" w:space="0"/>
        <w:right w:val="single" w:color="000000" w:sz="4" w:space="0"/>
      </w:pBdr>
    </w:pPr>
    <w:rPr>
      <w:sz w:val="24"/>
      <w:szCs w:val="24"/>
      <w:lang w:eastAsia="ru-RU"/>
    </w:rPr>
  </w:style>
  <w:style w:type="paragraph" w:styleId="2445" w:customStyle="1">
    <w:name w:val="xl234"/>
    <w:basedOn w:val="994"/>
    <w:pPr>
      <w:ind w:firstLine="709"/>
      <w:spacing w:before="100" w:beforeAutospacing="1" w:after="100" w:afterAutospacing="1" w:line="240" w:lineRule="auto"/>
      <w:pBdr>
        <w:bottom w:val="single" w:color="000000" w:sz="6" w:space="0"/>
        <w:right w:val="single" w:color="000000" w:sz="4" w:space="0"/>
      </w:pBdr>
    </w:pPr>
    <w:rPr>
      <w:sz w:val="24"/>
      <w:szCs w:val="24"/>
      <w:lang w:eastAsia="ru-RU"/>
    </w:rPr>
  </w:style>
  <w:style w:type="paragraph" w:styleId="2446" w:customStyle="1">
    <w:name w:val="xl235"/>
    <w:basedOn w:val="994"/>
    <w:pPr>
      <w:ind w:firstLine="709"/>
      <w:spacing w:before="100" w:beforeAutospacing="1" w:after="100" w:afterAutospacing="1" w:line="240" w:lineRule="auto"/>
      <w:pBdr>
        <w:left w:val="single" w:color="000000" w:sz="4" w:space="0"/>
        <w:bottom w:val="single" w:color="000000" w:sz="6" w:space="0"/>
        <w:right w:val="single" w:color="000000" w:sz="4" w:space="0"/>
      </w:pBdr>
    </w:pPr>
    <w:rPr>
      <w:sz w:val="24"/>
      <w:szCs w:val="24"/>
      <w:lang w:eastAsia="ru-RU"/>
    </w:rPr>
  </w:style>
  <w:style w:type="paragraph" w:styleId="2447" w:customStyle="1">
    <w:name w:val="xl236"/>
    <w:basedOn w:val="994"/>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48" w:customStyle="1">
    <w:name w:val="xl237"/>
    <w:basedOn w:val="994"/>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49" w:customStyle="1">
    <w:name w:val="xl238"/>
    <w:basedOn w:val="994"/>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50" w:customStyle="1">
    <w:name w:val="xl239"/>
    <w:basedOn w:val="994"/>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51" w:customStyle="1">
    <w:name w:val="xl240"/>
    <w:basedOn w:val="994"/>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color w:val="000000"/>
      <w:sz w:val="24"/>
      <w:szCs w:val="24"/>
      <w:lang w:eastAsia="ru-RU"/>
    </w:rPr>
  </w:style>
  <w:style w:type="paragraph" w:styleId="2452" w:customStyle="1">
    <w:name w:val="xl241"/>
    <w:basedOn w:val="994"/>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color w:val="000000"/>
      <w:sz w:val="24"/>
      <w:szCs w:val="24"/>
      <w:lang w:eastAsia="ru-RU"/>
    </w:rPr>
  </w:style>
  <w:style w:type="paragraph" w:styleId="2453" w:customStyle="1">
    <w:name w:val="xl242"/>
    <w:basedOn w:val="994"/>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54" w:customStyle="1">
    <w:name w:val="xl243"/>
    <w:basedOn w:val="994"/>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55" w:customStyle="1">
    <w:name w:val="xl244"/>
    <w:basedOn w:val="994"/>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2456" w:customStyle="1">
    <w:name w:val="xl245"/>
    <w:basedOn w:val="994"/>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57" w:customStyle="1">
    <w:name w:val="xl246"/>
    <w:basedOn w:val="994"/>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2458" w:customStyle="1">
    <w:name w:val="xl247"/>
    <w:basedOn w:val="994"/>
    <w:pPr>
      <w:ind w:firstLine="709"/>
      <w:jc w:val="center"/>
      <w:spacing w:before="100" w:beforeAutospacing="1" w:after="100" w:afterAutospacing="1" w:line="240" w:lineRule="auto"/>
      <w:shd w:val="clear" w:color="000000" w:fill="ffffcc"/>
      <w:pBdr>
        <w:top w:val="single" w:color="000000" w:sz="4" w:space="0"/>
        <w:left w:val="single" w:color="000000" w:sz="4" w:space="0"/>
        <w:right w:val="single" w:color="000000" w:sz="4" w:space="0"/>
      </w:pBdr>
    </w:pPr>
    <w:rPr>
      <w:b/>
      <w:bCs/>
      <w:i/>
      <w:iCs/>
      <w:sz w:val="18"/>
      <w:szCs w:val="18"/>
      <w:lang w:eastAsia="ru-RU"/>
    </w:rPr>
  </w:style>
  <w:style w:type="paragraph" w:styleId="2459" w:customStyle="1">
    <w:name w:val="xl248"/>
    <w:basedOn w:val="994"/>
    <w:pPr>
      <w:ind w:firstLine="709"/>
      <w:jc w:val="center"/>
      <w:spacing w:before="100" w:beforeAutospacing="1" w:after="100" w:afterAutospacing="1" w:line="240" w:lineRule="auto"/>
      <w:shd w:val="clear" w:color="000000" w:fill="ffffcc"/>
      <w:pBdr>
        <w:left w:val="single" w:color="000000" w:sz="4" w:space="0"/>
        <w:bottom w:val="single" w:color="000000" w:sz="4" w:space="0"/>
        <w:right w:val="single" w:color="000000" w:sz="4" w:space="0"/>
      </w:pBdr>
    </w:pPr>
    <w:rPr>
      <w:b/>
      <w:bCs/>
      <w:i/>
      <w:iCs/>
      <w:sz w:val="18"/>
      <w:szCs w:val="18"/>
      <w:lang w:eastAsia="ru-RU"/>
    </w:rPr>
  </w:style>
  <w:style w:type="paragraph" w:styleId="2460" w:customStyle="1">
    <w:name w:val="xl249"/>
    <w:basedOn w:val="994"/>
    <w:pPr>
      <w:ind w:firstLine="709"/>
      <w:jc w:val="center"/>
      <w:spacing w:before="100" w:beforeAutospacing="1" w:after="100" w:afterAutospacing="1" w:line="240" w:lineRule="auto"/>
      <w:shd w:val="clear" w:color="000000" w:fill="ffffcc"/>
      <w:pBdr>
        <w:top w:val="single" w:color="000000" w:sz="4" w:space="0"/>
        <w:left w:val="single" w:color="000000" w:sz="4" w:space="0"/>
        <w:bottom w:val="single" w:color="000000" w:sz="4" w:space="0"/>
        <w:right w:val="single" w:color="000000" w:sz="4" w:space="0"/>
      </w:pBdr>
    </w:pPr>
    <w:rPr>
      <w:b/>
      <w:bCs/>
      <w:i/>
      <w:iCs/>
      <w:sz w:val="18"/>
      <w:szCs w:val="18"/>
      <w:lang w:eastAsia="ru-RU"/>
    </w:rPr>
  </w:style>
  <w:style w:type="paragraph" w:styleId="2461" w:customStyle="1">
    <w:name w:val="xl250"/>
    <w:basedOn w:val="994"/>
    <w:pPr>
      <w:ind w:firstLine="709"/>
      <w:jc w:val="right"/>
      <w:spacing w:before="100" w:beforeAutospacing="1" w:after="100" w:afterAutospacing="1" w:line="240" w:lineRule="auto"/>
    </w:pPr>
    <w:rPr>
      <w:sz w:val="24"/>
      <w:szCs w:val="24"/>
      <w:lang w:eastAsia="ru-RU"/>
    </w:rPr>
  </w:style>
  <w:style w:type="paragraph" w:styleId="2462" w:customStyle="1">
    <w:name w:val="xl251"/>
    <w:basedOn w:val="994"/>
    <w:pPr>
      <w:ind w:firstLine="709"/>
      <w:jc w:val="right"/>
      <w:spacing w:before="100" w:beforeAutospacing="1" w:after="100" w:afterAutospacing="1" w:line="240" w:lineRule="auto"/>
    </w:pPr>
    <w:rPr>
      <w:sz w:val="24"/>
      <w:szCs w:val="24"/>
      <w:lang w:eastAsia="ru-RU"/>
    </w:rPr>
  </w:style>
  <w:style w:type="paragraph" w:styleId="2463" w:customStyle="1">
    <w:name w:val="xl252"/>
    <w:basedOn w:val="994"/>
    <w:pPr>
      <w:ind w:firstLine="709"/>
      <w:jc w:val="right"/>
      <w:spacing w:before="100" w:beforeAutospacing="1" w:after="100" w:afterAutospacing="1" w:line="240" w:lineRule="auto"/>
      <w:pBdr>
        <w:bottom w:val="single" w:color="000000" w:sz="4" w:space="0"/>
      </w:pBdr>
    </w:pPr>
    <w:rPr>
      <w:sz w:val="24"/>
      <w:szCs w:val="24"/>
      <w:lang w:eastAsia="ru-RU"/>
    </w:rPr>
  </w:style>
  <w:style w:type="paragraph" w:styleId="2464" w:customStyle="1">
    <w:name w:val="xl253"/>
    <w:basedOn w:val="994"/>
    <w:pPr>
      <w:ind w:firstLine="709"/>
      <w:jc w:val="center"/>
      <w:spacing w:before="100" w:beforeAutospacing="1" w:after="100" w:afterAutospacing="1" w:line="240" w:lineRule="auto"/>
    </w:pPr>
    <w:rPr>
      <w:b/>
      <w:bCs/>
      <w:sz w:val="32"/>
      <w:szCs w:val="32"/>
      <w:lang w:eastAsia="ru-RU"/>
    </w:rPr>
  </w:style>
  <w:style w:type="paragraph" w:styleId="2465" w:customStyle="1">
    <w:name w:val="xl254"/>
    <w:basedOn w:val="994"/>
    <w:pPr>
      <w:ind w:firstLine="709"/>
      <w:jc w:val="center"/>
      <w:spacing w:before="100" w:beforeAutospacing="1" w:after="100" w:afterAutospacing="1" w:line="240" w:lineRule="auto"/>
    </w:pPr>
    <w:rPr>
      <w:b/>
      <w:bCs/>
      <w:sz w:val="24"/>
      <w:szCs w:val="24"/>
      <w:lang w:eastAsia="ru-RU"/>
    </w:rPr>
  </w:style>
  <w:style w:type="paragraph" w:styleId="2466" w:customStyle="1">
    <w:name w:val="xl255"/>
    <w:basedOn w:val="994"/>
    <w:pPr>
      <w:ind w:firstLine="709"/>
      <w:spacing w:before="100" w:beforeAutospacing="1" w:after="100" w:afterAutospacing="1" w:line="240" w:lineRule="auto"/>
    </w:pPr>
    <w:rPr>
      <w:b/>
      <w:bCs/>
      <w:sz w:val="24"/>
      <w:szCs w:val="24"/>
      <w:lang w:eastAsia="ru-RU"/>
    </w:rPr>
  </w:style>
  <w:style w:type="paragraph" w:styleId="2467" w:customStyle="1">
    <w:name w:val="xl256"/>
    <w:basedOn w:val="994"/>
    <w:pPr>
      <w:ind w:firstLine="709"/>
      <w:spacing w:before="100" w:beforeAutospacing="1" w:after="100" w:afterAutospacing="1" w:line="240" w:lineRule="auto"/>
      <w:pBdr>
        <w:top w:val="single" w:color="000000" w:sz="4" w:space="0"/>
        <w:left w:val="single" w:color="000000" w:sz="4" w:space="0"/>
        <w:right w:val="single" w:color="000000" w:sz="4" w:space="0"/>
      </w:pBdr>
    </w:pPr>
    <w:rPr>
      <w:b/>
      <w:bCs/>
      <w:i/>
      <w:iCs/>
      <w:sz w:val="24"/>
      <w:szCs w:val="24"/>
      <w:lang w:eastAsia="ru-RU"/>
    </w:rPr>
  </w:style>
  <w:style w:type="paragraph" w:styleId="2468" w:customStyle="1">
    <w:name w:val="xl257"/>
    <w:basedOn w:val="994"/>
    <w:pPr>
      <w:ind w:firstLine="709"/>
      <w:spacing w:before="100" w:beforeAutospacing="1" w:after="100" w:afterAutospacing="1" w:line="240" w:lineRule="auto"/>
      <w:pBdr>
        <w:left w:val="single" w:color="000000" w:sz="4" w:space="0"/>
        <w:bottom w:val="single" w:color="000000" w:sz="4" w:space="0"/>
        <w:right w:val="single" w:color="000000" w:sz="4" w:space="0"/>
      </w:pBdr>
    </w:pPr>
    <w:rPr>
      <w:b/>
      <w:bCs/>
      <w:i/>
      <w:iCs/>
      <w:sz w:val="24"/>
      <w:szCs w:val="24"/>
      <w:lang w:eastAsia="ru-RU"/>
    </w:rPr>
  </w:style>
  <w:style w:type="paragraph" w:styleId="2469" w:customStyle="1">
    <w:name w:val="xl258"/>
    <w:basedOn w:val="994"/>
    <w:pPr>
      <w:ind w:firstLine="709"/>
      <w:jc w:val="center"/>
      <w:spacing w:before="100" w:beforeAutospacing="1" w:after="100" w:afterAutospacing="1" w:line="240" w:lineRule="auto"/>
      <w:shd w:val="clear" w:color="000000" w:fill="d9d9d9"/>
      <w:pBdr>
        <w:top w:val="single" w:color="000000" w:sz="4" w:space="0"/>
        <w:left w:val="single" w:color="000000" w:sz="4" w:space="0"/>
        <w:bottom w:val="single" w:color="000000" w:sz="4" w:space="0"/>
      </w:pBdr>
    </w:pPr>
    <w:rPr>
      <w:sz w:val="24"/>
      <w:szCs w:val="24"/>
      <w:lang w:eastAsia="ru-RU"/>
    </w:rPr>
  </w:style>
  <w:style w:type="paragraph" w:styleId="2470" w:customStyle="1">
    <w:name w:val="xl259"/>
    <w:basedOn w:val="994"/>
    <w:pPr>
      <w:ind w:firstLine="709"/>
      <w:jc w:val="center"/>
      <w:spacing w:before="100" w:beforeAutospacing="1" w:after="100" w:afterAutospacing="1" w:line="240" w:lineRule="auto"/>
      <w:shd w:val="clear" w:color="000000" w:fill="d9d9d9"/>
      <w:pBdr>
        <w:top w:val="single" w:color="000000" w:sz="4" w:space="0"/>
        <w:bottom w:val="single" w:color="000000" w:sz="4" w:space="0"/>
      </w:pBdr>
    </w:pPr>
    <w:rPr>
      <w:sz w:val="24"/>
      <w:szCs w:val="24"/>
      <w:lang w:eastAsia="ru-RU"/>
    </w:rPr>
  </w:style>
  <w:style w:type="paragraph" w:styleId="2471" w:customStyle="1">
    <w:name w:val="xl260"/>
    <w:basedOn w:val="994"/>
    <w:pPr>
      <w:ind w:firstLine="709"/>
      <w:jc w:val="center"/>
      <w:spacing w:before="100" w:beforeAutospacing="1" w:after="100" w:afterAutospacing="1" w:line="240" w:lineRule="auto"/>
      <w:shd w:val="clear" w:color="000000" w:fill="d9d9d9"/>
      <w:pBdr>
        <w:top w:val="single" w:color="000000" w:sz="4" w:space="0"/>
        <w:bottom w:val="single" w:color="000000" w:sz="4" w:space="0"/>
        <w:right w:val="single" w:color="000000" w:sz="4" w:space="0"/>
      </w:pBdr>
    </w:pPr>
    <w:rPr>
      <w:sz w:val="24"/>
      <w:szCs w:val="24"/>
      <w:lang w:eastAsia="ru-RU"/>
    </w:rPr>
  </w:style>
  <w:style w:type="paragraph" w:styleId="2472" w:customStyle="1">
    <w:name w:val="xl261"/>
    <w:basedOn w:val="994"/>
    <w:pPr>
      <w:ind w:firstLine="709"/>
      <w:spacing w:before="100" w:beforeAutospacing="1" w:after="100" w:afterAutospacing="1" w:line="240" w:lineRule="auto"/>
      <w:pBdr>
        <w:bottom w:val="single" w:color="000000" w:sz="4" w:space="0"/>
      </w:pBdr>
    </w:pPr>
    <w:rPr>
      <w:b/>
      <w:bCs/>
      <w:sz w:val="32"/>
      <w:szCs w:val="32"/>
      <w:lang w:eastAsia="ru-RU"/>
    </w:rPr>
  </w:style>
  <w:style w:type="paragraph" w:styleId="2473" w:customStyle="1">
    <w:name w:val="xl262"/>
    <w:basedOn w:val="994"/>
    <w:pPr>
      <w:ind w:firstLine="709"/>
      <w:spacing w:before="100" w:beforeAutospacing="1" w:after="100" w:afterAutospacing="1" w:line="240" w:lineRule="auto"/>
      <w:pBdr>
        <w:bottom w:val="single" w:color="000000" w:sz="4" w:space="0"/>
      </w:pBdr>
    </w:pPr>
    <w:rPr>
      <w:b/>
      <w:bCs/>
      <w:lang w:eastAsia="ru-RU"/>
    </w:rPr>
  </w:style>
  <w:style w:type="paragraph" w:styleId="2474" w:customStyle="1">
    <w:name w:val="xl263"/>
    <w:basedOn w:val="994"/>
    <w:pPr>
      <w:ind w:firstLine="709"/>
      <w:jc w:val="center"/>
      <w:spacing w:before="100" w:beforeAutospacing="1" w:after="100" w:afterAutospacing="1" w:line="240" w:lineRule="auto"/>
      <w:shd w:val="clear" w:color="000000" w:fill="ffffcc"/>
      <w:pBdr>
        <w:top w:val="single" w:color="000000" w:sz="4" w:space="0"/>
        <w:left w:val="single" w:color="000000" w:sz="4" w:space="0"/>
      </w:pBdr>
    </w:pPr>
    <w:rPr>
      <w:b/>
      <w:bCs/>
      <w:i/>
      <w:iCs/>
      <w:sz w:val="18"/>
      <w:szCs w:val="18"/>
      <w:lang w:eastAsia="ru-RU"/>
    </w:rPr>
  </w:style>
  <w:style w:type="paragraph" w:styleId="2475" w:customStyle="1">
    <w:name w:val="xl264"/>
    <w:basedOn w:val="994"/>
    <w:pPr>
      <w:ind w:firstLine="709"/>
      <w:jc w:val="center"/>
      <w:spacing w:before="100" w:beforeAutospacing="1" w:after="100" w:afterAutospacing="1" w:line="240" w:lineRule="auto"/>
      <w:shd w:val="clear" w:color="000000" w:fill="ffffcc"/>
      <w:pBdr>
        <w:top w:val="single" w:color="000000" w:sz="4" w:space="0"/>
      </w:pBdr>
    </w:pPr>
    <w:rPr>
      <w:b/>
      <w:bCs/>
      <w:i/>
      <w:iCs/>
      <w:sz w:val="18"/>
      <w:szCs w:val="18"/>
      <w:lang w:eastAsia="ru-RU"/>
    </w:rPr>
  </w:style>
  <w:style w:type="paragraph" w:styleId="2476" w:customStyle="1">
    <w:name w:val="xl265"/>
    <w:basedOn w:val="994"/>
    <w:pPr>
      <w:ind w:firstLine="709"/>
      <w:jc w:val="center"/>
      <w:spacing w:before="100" w:beforeAutospacing="1" w:after="100" w:afterAutospacing="1" w:line="240" w:lineRule="auto"/>
      <w:shd w:val="clear" w:color="000000" w:fill="ffffcc"/>
      <w:pBdr>
        <w:top w:val="single" w:color="000000" w:sz="4" w:space="0"/>
        <w:right w:val="single" w:color="000000" w:sz="4" w:space="0"/>
      </w:pBdr>
    </w:pPr>
    <w:rPr>
      <w:b/>
      <w:bCs/>
      <w:i/>
      <w:iCs/>
      <w:sz w:val="18"/>
      <w:szCs w:val="18"/>
      <w:lang w:eastAsia="ru-RU"/>
    </w:rPr>
  </w:style>
  <w:style w:type="paragraph" w:styleId="2477" w:customStyle="1">
    <w:name w:val="xl266"/>
    <w:basedOn w:val="994"/>
    <w:pPr>
      <w:ind w:firstLine="709"/>
      <w:jc w:val="center"/>
      <w:spacing w:before="100" w:beforeAutospacing="1" w:after="100" w:afterAutospacing="1" w:line="240" w:lineRule="auto"/>
      <w:pBdr>
        <w:left w:val="single" w:color="000000" w:sz="4" w:space="0"/>
        <w:bottom w:val="single" w:color="000000" w:sz="4" w:space="0"/>
        <w:right w:val="single" w:color="000000" w:sz="4" w:space="0"/>
      </w:pBdr>
    </w:pPr>
    <w:rPr>
      <w:color w:val="000000"/>
      <w:sz w:val="24"/>
      <w:szCs w:val="24"/>
      <w:lang w:eastAsia="ru-RU"/>
    </w:rPr>
  </w:style>
  <w:style w:type="paragraph" w:styleId="2478" w:customStyle="1">
    <w:name w:val="xl267"/>
    <w:basedOn w:val="994"/>
    <w:pPr>
      <w:ind w:firstLine="709"/>
      <w:jc w:val="center"/>
      <w:spacing w:before="100" w:beforeAutospacing="1" w:after="100" w:afterAutospacing="1" w:line="240" w:lineRule="auto"/>
      <w:shd w:val="clear" w:color="000000" w:fill="ffffcc"/>
      <w:pBdr>
        <w:top w:val="single" w:color="000000" w:sz="4" w:space="0"/>
        <w:left w:val="single" w:color="000000" w:sz="4" w:space="0"/>
        <w:bottom w:val="single" w:color="000000" w:sz="4" w:space="0"/>
      </w:pBdr>
    </w:pPr>
    <w:rPr>
      <w:b/>
      <w:bCs/>
      <w:i/>
      <w:iCs/>
      <w:sz w:val="18"/>
      <w:szCs w:val="18"/>
      <w:lang w:eastAsia="ru-RU"/>
    </w:rPr>
  </w:style>
  <w:style w:type="paragraph" w:styleId="2479" w:customStyle="1">
    <w:name w:val="xl268"/>
    <w:basedOn w:val="994"/>
    <w:pPr>
      <w:ind w:firstLine="709"/>
      <w:jc w:val="center"/>
      <w:spacing w:before="100" w:beforeAutospacing="1" w:after="100" w:afterAutospacing="1" w:line="240" w:lineRule="auto"/>
      <w:shd w:val="clear" w:color="000000" w:fill="ffffcc"/>
      <w:pBdr>
        <w:top w:val="single" w:color="000000" w:sz="4" w:space="0"/>
        <w:bottom w:val="single" w:color="000000" w:sz="4" w:space="0"/>
      </w:pBdr>
    </w:pPr>
    <w:rPr>
      <w:b/>
      <w:bCs/>
      <w:i/>
      <w:iCs/>
      <w:sz w:val="18"/>
      <w:szCs w:val="18"/>
      <w:lang w:eastAsia="ru-RU"/>
    </w:rPr>
  </w:style>
  <w:style w:type="paragraph" w:styleId="2480" w:customStyle="1">
    <w:name w:val="xl269"/>
    <w:basedOn w:val="994"/>
    <w:pPr>
      <w:ind w:firstLine="709"/>
      <w:jc w:val="center"/>
      <w:spacing w:before="100" w:beforeAutospacing="1" w:after="100" w:afterAutospacing="1" w:line="240" w:lineRule="auto"/>
      <w:shd w:val="clear" w:color="000000" w:fill="ffffcc"/>
      <w:pBdr>
        <w:top w:val="single" w:color="000000" w:sz="4" w:space="0"/>
        <w:bottom w:val="single" w:color="000000" w:sz="4" w:space="0"/>
        <w:right w:val="single" w:color="000000" w:sz="4" w:space="0"/>
      </w:pBdr>
    </w:pPr>
    <w:rPr>
      <w:b/>
      <w:bCs/>
      <w:i/>
      <w:iCs/>
      <w:sz w:val="18"/>
      <w:szCs w:val="18"/>
      <w:lang w:eastAsia="ru-RU"/>
    </w:rPr>
  </w:style>
  <w:style w:type="character" w:styleId="2481" w:customStyle="1">
    <w:name w:val="Основной текст Знак7"/>
    <w:uiPriority w:val="99"/>
    <w:semiHidden/>
    <w:rPr>
      <w:rFonts w:cs="Times New Roman"/>
    </w:rPr>
  </w:style>
  <w:style w:type="character" w:styleId="2482" w:customStyle="1">
    <w:name w:val="Основной текст Знак8"/>
    <w:uiPriority w:val="99"/>
    <w:semiHidden/>
    <w:rPr>
      <w:rFonts w:cs="Times New Roman"/>
    </w:rPr>
  </w:style>
  <w:style w:type="character" w:styleId="2483" w:customStyle="1">
    <w:name w:val="Основной текст Знак9"/>
    <w:uiPriority w:val="99"/>
    <w:semiHidden/>
    <w:rPr>
      <w:rFonts w:cs="Times New Roman"/>
    </w:rPr>
  </w:style>
  <w:style w:type="character" w:styleId="2484" w:customStyle="1">
    <w:name w:val="Основной текст с отступом Знак212"/>
    <w:uiPriority w:val="99"/>
    <w:semiHidden/>
    <w:rPr>
      <w:rFonts w:cs="Times New Roman"/>
      <w:sz w:val="24"/>
    </w:rPr>
  </w:style>
  <w:style w:type="character" w:styleId="2485" w:customStyle="1">
    <w:name w:val="Основной текст с отступом Знак211"/>
    <w:uiPriority w:val="99"/>
    <w:semiHidden/>
    <w:rPr>
      <w:rFonts w:cs="Times New Roman"/>
      <w:sz w:val="24"/>
    </w:rPr>
  </w:style>
  <w:style w:type="character" w:styleId="2486" w:customStyle="1">
    <w:name w:val="Основной текст с отступом Знак210"/>
    <w:uiPriority w:val="99"/>
    <w:semiHidden/>
    <w:rPr>
      <w:rFonts w:cs="Times New Roman"/>
      <w:sz w:val="24"/>
    </w:rPr>
  </w:style>
  <w:style w:type="character" w:styleId="2487" w:customStyle="1">
    <w:name w:val="Основной текст с отступом Знак29"/>
    <w:uiPriority w:val="99"/>
    <w:semiHidden/>
    <w:rPr>
      <w:rFonts w:cs="Times New Roman"/>
      <w:sz w:val="24"/>
    </w:rPr>
  </w:style>
  <w:style w:type="character" w:styleId="2488" w:customStyle="1">
    <w:name w:val="Основной текст с отступом Знак28"/>
    <w:uiPriority w:val="99"/>
    <w:semiHidden/>
    <w:rPr>
      <w:rFonts w:cs="Times New Roman"/>
      <w:sz w:val="24"/>
    </w:rPr>
  </w:style>
  <w:style w:type="character" w:styleId="2489" w:customStyle="1">
    <w:name w:val="Основной текст с отступом Знак27"/>
    <w:uiPriority w:val="99"/>
    <w:semiHidden/>
    <w:rPr>
      <w:rFonts w:cs="Times New Roman"/>
      <w:sz w:val="24"/>
    </w:rPr>
  </w:style>
  <w:style w:type="character" w:styleId="2490" w:customStyle="1">
    <w:name w:val="Основной текст с отступом Знак26"/>
    <w:uiPriority w:val="99"/>
    <w:semiHidden/>
    <w:rPr>
      <w:rFonts w:cs="Times New Roman"/>
      <w:sz w:val="24"/>
    </w:rPr>
  </w:style>
  <w:style w:type="character" w:styleId="2491" w:customStyle="1">
    <w:name w:val="Основной текст с отступом Знак25"/>
    <w:uiPriority w:val="99"/>
    <w:semiHidden/>
    <w:rPr>
      <w:rFonts w:cs="Times New Roman"/>
      <w:sz w:val="24"/>
    </w:rPr>
  </w:style>
  <w:style w:type="character" w:styleId="2492" w:customStyle="1">
    <w:name w:val="Основной текст с отступом Знак24"/>
    <w:uiPriority w:val="99"/>
    <w:semiHidden/>
    <w:rPr>
      <w:rFonts w:cs="Times New Roman"/>
      <w:sz w:val="24"/>
    </w:rPr>
  </w:style>
  <w:style w:type="character" w:styleId="2493" w:customStyle="1">
    <w:name w:val="Основной текст с отступом Знак23"/>
    <w:uiPriority w:val="99"/>
    <w:rPr>
      <w:rFonts w:cs="Times New Roman"/>
      <w:sz w:val="24"/>
    </w:rPr>
  </w:style>
  <w:style w:type="character" w:styleId="2494" w:customStyle="1">
    <w:name w:val="Основной текст с отступом Знак22"/>
    <w:uiPriority w:val="99"/>
    <w:semiHidden/>
    <w:rPr>
      <w:rFonts w:cs="Times New Roman"/>
      <w:sz w:val="24"/>
    </w:rPr>
  </w:style>
  <w:style w:type="character" w:styleId="2495" w:customStyle="1">
    <w:name w:val="Основной текст с отступом Знак21"/>
    <w:uiPriority w:val="99"/>
    <w:semiHidden/>
    <w:rPr>
      <w:rFonts w:cs="Times New Roman"/>
      <w:sz w:val="24"/>
    </w:rPr>
  </w:style>
  <w:style w:type="character" w:styleId="2496" w:customStyle="1">
    <w:name w:val="Основной текст Знак27"/>
    <w:uiPriority w:val="99"/>
    <w:semiHidden/>
    <w:rPr>
      <w:rFonts w:cs="Times New Roman"/>
      <w:sz w:val="24"/>
    </w:rPr>
  </w:style>
  <w:style w:type="character" w:styleId="2497" w:customStyle="1">
    <w:name w:val="Основной текст Знак26"/>
    <w:uiPriority w:val="99"/>
    <w:semiHidden/>
    <w:rPr>
      <w:rFonts w:cs="Times New Roman"/>
      <w:sz w:val="24"/>
    </w:rPr>
  </w:style>
  <w:style w:type="character" w:styleId="2498" w:customStyle="1">
    <w:name w:val="Основной текст Знак25"/>
    <w:uiPriority w:val="99"/>
    <w:semiHidden/>
    <w:rPr>
      <w:rFonts w:cs="Times New Roman"/>
      <w:sz w:val="24"/>
    </w:rPr>
  </w:style>
  <w:style w:type="character" w:styleId="2499" w:customStyle="1">
    <w:name w:val="Основной текст Знак24"/>
    <w:uiPriority w:val="99"/>
    <w:semiHidden/>
    <w:rPr>
      <w:rFonts w:cs="Times New Roman"/>
      <w:sz w:val="24"/>
    </w:rPr>
  </w:style>
  <w:style w:type="character" w:styleId="2500" w:customStyle="1">
    <w:name w:val="Основной текст Знак23"/>
    <w:uiPriority w:val="99"/>
    <w:semiHidden/>
    <w:rPr>
      <w:rFonts w:cs="Times New Roman"/>
      <w:sz w:val="24"/>
    </w:rPr>
  </w:style>
  <w:style w:type="character" w:styleId="2501" w:customStyle="1">
    <w:name w:val="Основной текст Знак22"/>
    <w:uiPriority w:val="99"/>
    <w:semiHidden/>
    <w:rPr>
      <w:rFonts w:cs="Times New Roman"/>
      <w:sz w:val="24"/>
    </w:rPr>
  </w:style>
  <w:style w:type="character" w:styleId="2502" w:customStyle="1">
    <w:name w:val="Основной текст Знак21"/>
    <w:uiPriority w:val="99"/>
    <w:semiHidden/>
    <w:rPr>
      <w:rFonts w:cs="Times New Roman"/>
      <w:sz w:val="24"/>
    </w:rPr>
  </w:style>
  <w:style w:type="character" w:styleId="2503" w:customStyle="1">
    <w:name w:val="Основной текст Знак20"/>
    <w:uiPriority w:val="99"/>
    <w:semiHidden/>
    <w:rPr>
      <w:rFonts w:cs="Times New Roman"/>
      <w:sz w:val="24"/>
    </w:rPr>
  </w:style>
  <w:style w:type="character" w:styleId="2504" w:customStyle="1">
    <w:name w:val="Основной текст Знак19"/>
    <w:uiPriority w:val="99"/>
    <w:semiHidden/>
    <w:rPr>
      <w:rFonts w:cs="Times New Roman"/>
      <w:sz w:val="24"/>
    </w:rPr>
  </w:style>
  <w:style w:type="character" w:styleId="2505" w:customStyle="1">
    <w:name w:val="Основной текст Знак18"/>
    <w:uiPriority w:val="99"/>
    <w:semiHidden/>
    <w:rPr>
      <w:rFonts w:cs="Times New Roman"/>
      <w:sz w:val="24"/>
    </w:rPr>
  </w:style>
  <w:style w:type="character" w:styleId="2506" w:customStyle="1">
    <w:name w:val="Основной текст Знак17"/>
    <w:uiPriority w:val="99"/>
    <w:semiHidden/>
    <w:rPr>
      <w:rFonts w:cs="Times New Roman"/>
      <w:sz w:val="24"/>
    </w:rPr>
  </w:style>
  <w:style w:type="character" w:styleId="2507" w:customStyle="1">
    <w:name w:val="Основной текст Знак16"/>
    <w:uiPriority w:val="99"/>
    <w:semiHidden/>
    <w:rPr>
      <w:rFonts w:cs="Times New Roman"/>
      <w:sz w:val="24"/>
    </w:rPr>
  </w:style>
  <w:style w:type="character" w:styleId="2508" w:customStyle="1">
    <w:name w:val="Основной текст Знак15"/>
    <w:uiPriority w:val="99"/>
    <w:semiHidden/>
    <w:rPr>
      <w:rFonts w:cs="Times New Roman"/>
      <w:sz w:val="24"/>
    </w:rPr>
  </w:style>
  <w:style w:type="character" w:styleId="2509" w:customStyle="1">
    <w:name w:val="Основной текст Знак14"/>
    <w:uiPriority w:val="99"/>
    <w:semiHidden/>
    <w:rPr>
      <w:rFonts w:cs="Times New Roman"/>
      <w:sz w:val="24"/>
    </w:rPr>
  </w:style>
  <w:style w:type="character" w:styleId="2510" w:customStyle="1">
    <w:name w:val="Основной текст Знак12"/>
    <w:uiPriority w:val="99"/>
    <w:semiHidden/>
    <w:rPr>
      <w:rFonts w:cs="Times New Roman"/>
    </w:rPr>
  </w:style>
  <w:style w:type="character" w:styleId="2511" w:customStyle="1">
    <w:name w:val="Основной текст Знак11"/>
    <w:uiPriority w:val="99"/>
    <w:semiHidden/>
    <w:rPr>
      <w:rFonts w:cs="Times New Roman"/>
    </w:rPr>
  </w:style>
  <w:style w:type="character" w:styleId="2512" w:customStyle="1">
    <w:name w:val="Основной текст Знак5"/>
    <w:uiPriority w:val="99"/>
    <w:semiHidden/>
    <w:rPr>
      <w:rFonts w:cs="Times New Roman"/>
    </w:rPr>
  </w:style>
  <w:style w:type="character" w:styleId="2513" w:customStyle="1">
    <w:name w:val="Знак Знак121"/>
    <w:rPr>
      <w:rFonts w:cs="Times New Roman"/>
      <w:sz w:val="28"/>
      <w:lang w:val="ru-RU" w:eastAsia="ru-RU" w:bidi="ar-SA"/>
    </w:rPr>
  </w:style>
  <w:style w:type="character" w:styleId="2514" w:customStyle="1">
    <w:name w:val="Знак Знак Знак15"/>
    <w:rPr>
      <w:rFonts w:cs="Times New Roman"/>
      <w:sz w:val="24"/>
      <w:szCs w:val="24"/>
      <w:lang w:val="ru-RU" w:eastAsia="ru-RU" w:bidi="ar-SA"/>
    </w:rPr>
  </w:style>
  <w:style w:type="character" w:styleId="2515" w:customStyle="1">
    <w:name w:val="Знак Знак122"/>
    <w:rPr>
      <w:rFonts w:cs="Times New Roman"/>
      <w:sz w:val="28"/>
      <w:lang w:val="ru-RU" w:eastAsia="ru-RU" w:bidi="ar-SA"/>
    </w:rPr>
  </w:style>
  <w:style w:type="character" w:styleId="2516" w:customStyle="1">
    <w:name w:val="Заголовок 8 Знак1"/>
    <w:uiPriority w:val="99"/>
    <w:semiHidden/>
    <w:rPr>
      <w:rFonts w:ascii="Cambria" w:hAnsi="Cambria"/>
      <w:color w:val="404040"/>
    </w:rPr>
  </w:style>
  <w:style w:type="paragraph" w:styleId="2517" w:customStyle="1">
    <w:name w:val="ParaAttribute12"/>
    <w:uiPriority w:val="99"/>
    <w:pPr>
      <w:spacing w:after="0" w:line="240" w:lineRule="auto"/>
      <w:widowControl w:val="off"/>
    </w:pPr>
    <w:rPr>
      <w:rFonts w:ascii="Times New Roman" w:hAnsi="Times New Roman" w:eastAsia="Batang" w:cs="Times New Roman"/>
      <w:sz w:val="20"/>
      <w:szCs w:val="20"/>
      <w:lang w:eastAsia="ru-RU"/>
    </w:rPr>
  </w:style>
  <w:style w:type="paragraph" w:styleId="2518" w:customStyle="1">
    <w:name w:val="ParaAttribute17"/>
    <w:uiPriority w:val="99"/>
    <w:pPr>
      <w:jc w:val="center"/>
      <w:spacing w:after="0" w:line="240" w:lineRule="auto"/>
      <w:widowControl w:val="off"/>
    </w:pPr>
    <w:rPr>
      <w:rFonts w:ascii="Times New Roman" w:hAnsi="Times New Roman" w:eastAsia="Batang" w:cs="Times New Roman"/>
      <w:sz w:val="20"/>
      <w:szCs w:val="20"/>
      <w:lang w:eastAsia="ru-RU"/>
    </w:rPr>
  </w:style>
  <w:style w:type="paragraph" w:styleId="2519" w:customStyle="1">
    <w:name w:val="ParaAttribute82"/>
    <w:uiPriority w:val="99"/>
    <w:pPr>
      <w:ind w:hanging="567"/>
      <w:jc w:val="right"/>
      <w:spacing w:after="0" w:line="240" w:lineRule="auto"/>
    </w:pPr>
    <w:rPr>
      <w:rFonts w:ascii="Times New Roman" w:hAnsi="Times New Roman" w:eastAsia="Batang" w:cs="Times New Roman"/>
      <w:sz w:val="20"/>
      <w:szCs w:val="20"/>
      <w:lang w:eastAsia="ru-RU"/>
    </w:rPr>
  </w:style>
  <w:style w:type="paragraph" w:styleId="2520" w:customStyle="1">
    <w:name w:val="ParaAttribute83"/>
    <w:uiPriority w:val="99"/>
    <w:pPr>
      <w:ind w:hanging="567"/>
      <w:spacing w:after="0" w:line="240" w:lineRule="auto"/>
    </w:pPr>
    <w:rPr>
      <w:rFonts w:ascii="Times New Roman" w:hAnsi="Times New Roman" w:eastAsia="Batang" w:cs="Times New Roman"/>
      <w:sz w:val="20"/>
      <w:szCs w:val="20"/>
      <w:lang w:eastAsia="ru-RU"/>
    </w:rPr>
  </w:style>
  <w:style w:type="paragraph" w:styleId="2521" w:customStyle="1">
    <w:name w:val="ParaAttribute84"/>
    <w:uiPriority w:val="99"/>
    <w:pPr>
      <w:ind w:hanging="567"/>
      <w:jc w:val="center"/>
      <w:spacing w:after="0" w:line="240" w:lineRule="auto"/>
      <w:widowControl w:val="off"/>
    </w:pPr>
    <w:rPr>
      <w:rFonts w:ascii="Times New Roman" w:hAnsi="Times New Roman" w:eastAsia="Batang" w:cs="Times New Roman"/>
      <w:sz w:val="20"/>
      <w:szCs w:val="20"/>
      <w:lang w:eastAsia="ru-RU"/>
    </w:rPr>
  </w:style>
  <w:style w:type="paragraph" w:styleId="2522" w:customStyle="1">
    <w:name w:val="ParaAttribute85"/>
    <w:uiPriority w:val="99"/>
    <w:pPr>
      <w:ind w:hanging="567"/>
      <w:spacing w:after="0" w:line="240" w:lineRule="auto"/>
      <w:widowControl w:val="off"/>
    </w:pPr>
    <w:rPr>
      <w:rFonts w:ascii="Times New Roman" w:hAnsi="Times New Roman" w:eastAsia="Batang" w:cs="Times New Roman"/>
      <w:sz w:val="20"/>
      <w:szCs w:val="20"/>
      <w:lang w:eastAsia="ru-RU"/>
    </w:rPr>
  </w:style>
  <w:style w:type="paragraph" w:styleId="2523" w:customStyle="1">
    <w:name w:val="ParaAttribute86"/>
    <w:uiPriority w:val="99"/>
    <w:pPr>
      <w:ind w:left="47" w:hanging="90"/>
      <w:jc w:val="center"/>
      <w:spacing w:after="0" w:line="240" w:lineRule="auto"/>
      <w:widowControl w:val="off"/>
    </w:pPr>
    <w:rPr>
      <w:rFonts w:ascii="Times New Roman" w:hAnsi="Times New Roman" w:eastAsia="Batang" w:cs="Times New Roman"/>
      <w:sz w:val="20"/>
      <w:szCs w:val="20"/>
      <w:lang w:eastAsia="ru-RU"/>
    </w:rPr>
  </w:style>
  <w:style w:type="paragraph" w:styleId="2524" w:customStyle="1">
    <w:name w:val="ParaAttribute87"/>
    <w:uiPriority w:val="99"/>
    <w:pPr>
      <w:ind w:left="113" w:right="113"/>
      <w:jc w:val="center"/>
      <w:spacing w:after="0" w:line="240" w:lineRule="auto"/>
      <w:widowControl w:val="off"/>
    </w:pPr>
    <w:rPr>
      <w:rFonts w:ascii="Times New Roman" w:hAnsi="Times New Roman" w:eastAsia="Batang" w:cs="Times New Roman"/>
      <w:sz w:val="20"/>
      <w:szCs w:val="20"/>
      <w:lang w:eastAsia="ru-RU"/>
    </w:rPr>
  </w:style>
  <w:style w:type="paragraph" w:styleId="2525" w:customStyle="1">
    <w:name w:val="ParaAttribute88"/>
    <w:uiPriority w:val="99"/>
    <w:pPr>
      <w:ind w:left="113" w:right="113"/>
      <w:spacing w:after="0" w:line="240" w:lineRule="auto"/>
      <w:widowControl w:val="off"/>
    </w:pPr>
    <w:rPr>
      <w:rFonts w:ascii="Times New Roman" w:hAnsi="Times New Roman" w:eastAsia="Batang" w:cs="Times New Roman"/>
      <w:sz w:val="20"/>
      <w:szCs w:val="20"/>
      <w:lang w:eastAsia="ru-RU"/>
    </w:rPr>
  </w:style>
  <w:style w:type="character" w:styleId="2526" w:customStyle="1">
    <w:name w:val="Стиль4 Знак"/>
    <w:link w:val="1334"/>
    <w:rPr>
      <w:rFonts w:ascii="Times New Roman" w:hAnsi="Times New Roman" w:eastAsia="Times New Roman" w:cs="Times New Roman"/>
      <w:sz w:val="24"/>
      <w:szCs w:val="20"/>
      <w:lang w:eastAsia="ru-RU"/>
    </w:rPr>
  </w:style>
  <w:style w:type="paragraph" w:styleId="2527" w:customStyle="1">
    <w:name w:val="Список нумеров."/>
    <w:basedOn w:val="994"/>
    <w:uiPriority w:val="99"/>
    <w:pPr>
      <w:ind w:firstLine="709"/>
      <w:jc w:val="center"/>
      <w:spacing w:before="120" w:after="120" w:line="240" w:lineRule="auto"/>
      <w:tabs>
        <w:tab w:val="left" w:pos="57" w:leader="none"/>
        <w:tab w:val="num" w:pos="1069" w:leader="none"/>
      </w:tabs>
    </w:pPr>
    <w:rPr>
      <w:sz w:val="28"/>
      <w:lang w:eastAsia="ru-RU"/>
    </w:rPr>
  </w:style>
  <w:style w:type="paragraph" w:styleId="2528" w:customStyle="1">
    <w:name w:val="Перечень"/>
    <w:basedOn w:val="994"/>
    <w:uiPriority w:val="99"/>
    <w:pPr>
      <w:ind w:left="360" w:hanging="360"/>
      <w:jc w:val="both"/>
      <w:spacing w:before="120" w:after="120" w:line="240" w:lineRule="auto"/>
      <w:tabs>
        <w:tab w:val="num" w:pos="360" w:leader="none"/>
      </w:tabs>
    </w:pPr>
    <w:rPr>
      <w:sz w:val="28"/>
      <w:szCs w:val="28"/>
      <w:lang w:eastAsia="ru-RU"/>
    </w:rPr>
  </w:style>
  <w:style w:type="paragraph" w:styleId="2529" w:customStyle="1">
    <w:name w:val="pic"/>
    <w:basedOn w:val="994"/>
    <w:uiPriority w:val="99"/>
    <w:pPr>
      <w:ind w:firstLine="480"/>
      <w:spacing w:before="120" w:after="120" w:line="240" w:lineRule="auto"/>
    </w:pPr>
    <w:rPr>
      <w:sz w:val="24"/>
      <w:szCs w:val="24"/>
      <w:lang w:eastAsia="ru-RU"/>
    </w:rPr>
  </w:style>
  <w:style w:type="character" w:styleId="2530" w:customStyle="1">
    <w:name w:val="ГС_абз_Основной Знак1 Знак"/>
    <w:link w:val="2531"/>
    <w:uiPriority w:val="99"/>
    <w:rPr>
      <w:sz w:val="24"/>
    </w:rPr>
  </w:style>
  <w:style w:type="paragraph" w:styleId="2531" w:customStyle="1">
    <w:name w:val="ГС_абз_Основной Знак1"/>
    <w:link w:val="2530"/>
    <w:uiPriority w:val="99"/>
    <w:pPr>
      <w:ind w:firstLine="851"/>
      <w:jc w:val="both"/>
      <w:spacing w:before="60" w:after="60" w:line="360" w:lineRule="auto"/>
      <w:tabs>
        <w:tab w:val="left" w:pos="851" w:leader="none"/>
      </w:tabs>
    </w:pPr>
    <w:rPr>
      <w:sz w:val="24"/>
    </w:rPr>
  </w:style>
  <w:style w:type="paragraph" w:styleId="2532" w:customStyle="1">
    <w:name w:val="Head 6.1"/>
    <w:basedOn w:val="995"/>
    <w:next w:val="994"/>
    <w:uiPriority w:val="99"/>
    <w:pPr>
      <w:ind w:firstLine="709"/>
      <w:jc w:val="center"/>
      <w:keepNext w:val="0"/>
      <w:spacing w:before="120" w:line="240" w:lineRule="auto"/>
      <w:widowControl w:val="off"/>
      <w:outlineLvl w:val="9"/>
    </w:pPr>
    <w:rPr>
      <w:rFonts w:ascii="Times New Roman Bold" w:hAnsi="Times New Roman Bold"/>
      <w:bCs w:val="0"/>
      <w:sz w:val="36"/>
      <w:szCs w:val="20"/>
      <w:lang w:val="en-US" w:eastAsia="en-US" w:bidi="he-IL"/>
    </w:rPr>
  </w:style>
  <w:style w:type="paragraph" w:styleId="2533" w:customStyle="1">
    <w:name w:val="Head 6.2"/>
    <w:basedOn w:val="996"/>
    <w:next w:val="994"/>
    <w:uiPriority w:val="99"/>
    <w:pPr>
      <w:numPr>
        <w:ilvl w:val="0"/>
        <w:numId w:val="0"/>
      </w:numPr>
      <w:ind w:firstLine="709"/>
      <w:jc w:val="center"/>
      <w:keepNext w:val="0"/>
      <w:spacing w:before="120" w:line="240" w:lineRule="auto"/>
      <w:widowControl w:val="off"/>
      <w:outlineLvl w:val="9"/>
    </w:pPr>
    <w:rPr>
      <w:rFonts w:ascii="Times New Roman Bold" w:hAnsi="Times New Roman Bold"/>
      <w:i w:val="0"/>
      <w:szCs w:val="20"/>
      <w:lang w:val="en-US" w:eastAsia="en-US" w:bidi="he-IL"/>
    </w:rPr>
  </w:style>
  <w:style w:type="paragraph" w:styleId="2534" w:customStyle="1">
    <w:name w:val="Iau?iue n e?aniie no?iee"/>
    <w:basedOn w:val="994"/>
    <w:uiPriority w:val="99"/>
    <w:pPr>
      <w:ind w:firstLine="720"/>
      <w:jc w:val="both"/>
      <w:spacing w:before="120" w:after="120" w:line="240" w:lineRule="auto"/>
      <w:widowControl w:val="off"/>
    </w:pPr>
    <w:rPr>
      <w:rFonts w:ascii="Antiqua" w:hAnsi="Antiqua"/>
      <w:sz w:val="24"/>
      <w:lang w:eastAsia="ru-RU"/>
    </w:rPr>
  </w:style>
  <w:style w:type="paragraph" w:styleId="2535" w:customStyle="1">
    <w:name w:val="Normal5"/>
    <w:uiPriority w:val="99"/>
    <w:pPr>
      <w:ind w:firstLine="720"/>
      <w:jc w:val="both"/>
      <w:spacing w:after="0" w:line="300" w:lineRule="auto"/>
      <w:widowControl w:val="off"/>
    </w:pPr>
    <w:rPr>
      <w:rFonts w:ascii="Times New Roman" w:hAnsi="Times New Roman" w:eastAsia="Times New Roman" w:cs="Times New Roman"/>
      <w:sz w:val="24"/>
      <w:szCs w:val="20"/>
      <w:lang w:eastAsia="ru-RU"/>
    </w:rPr>
  </w:style>
  <w:style w:type="paragraph" w:styleId="2536" w:customStyle="1">
    <w:name w:val="Обычный + 13 пт"/>
    <w:basedOn w:val="994"/>
    <w:uiPriority w:val="99"/>
    <w:pPr>
      <w:ind w:firstLine="709"/>
      <w:jc w:val="both"/>
      <w:spacing w:before="120" w:after="120" w:line="240" w:lineRule="auto"/>
      <w:widowControl w:val="off"/>
      <w:suppressLineNumbers/>
    </w:pPr>
    <w:rPr>
      <w:sz w:val="26"/>
      <w:szCs w:val="26"/>
      <w:lang w:eastAsia="ru-RU"/>
    </w:rPr>
  </w:style>
  <w:style w:type="paragraph" w:styleId="2537" w:customStyle="1">
    <w:name w:val="Обычный + 13 pt"/>
    <w:basedOn w:val="994"/>
    <w:uiPriority w:val="99"/>
    <w:pPr>
      <w:ind w:firstLine="709"/>
      <w:spacing w:before="120" w:after="120" w:line="240" w:lineRule="auto"/>
    </w:pPr>
    <w:rPr>
      <w:sz w:val="26"/>
      <w:szCs w:val="26"/>
      <w:lang w:eastAsia="ru-RU"/>
    </w:rPr>
  </w:style>
  <w:style w:type="paragraph" w:styleId="2538" w:customStyle="1">
    <w:name w:val="msolistparagraph"/>
    <w:basedOn w:val="994"/>
    <w:uiPriority w:val="99"/>
    <w:pPr>
      <w:ind w:left="720" w:firstLine="709"/>
      <w:spacing w:before="120" w:after="120" w:line="240" w:lineRule="auto"/>
    </w:pPr>
    <w:rPr>
      <w:rFonts w:ascii="Calibri" w:hAnsi="Calibri"/>
      <w:sz w:val="22"/>
      <w:szCs w:val="22"/>
      <w:lang w:eastAsia="ru-RU"/>
    </w:rPr>
  </w:style>
  <w:style w:type="paragraph" w:styleId="2539" w:customStyle="1">
    <w:name w:val="Body Text2"/>
    <w:basedOn w:val="994"/>
    <w:uiPriority w:val="99"/>
    <w:pPr>
      <w:ind w:firstLine="709"/>
      <w:jc w:val="both"/>
      <w:spacing w:before="120" w:after="120" w:line="240" w:lineRule="auto"/>
      <w:widowControl w:val="off"/>
    </w:pPr>
    <w:rPr>
      <w:sz w:val="22"/>
      <w:lang w:eastAsia="ru-RU"/>
    </w:rPr>
  </w:style>
  <w:style w:type="character" w:styleId="2540" w:customStyle="1">
    <w:name w:val="Стиль список Знак"/>
    <w:link w:val="2541"/>
    <w:uiPriority w:val="99"/>
    <w:rPr>
      <w:color w:val="000000"/>
      <w:sz w:val="24"/>
    </w:rPr>
  </w:style>
  <w:style w:type="paragraph" w:styleId="2541" w:customStyle="1">
    <w:name w:val="Стиль список"/>
    <w:basedOn w:val="1239"/>
    <w:link w:val="2540"/>
    <w:uiPriority w:val="99"/>
    <w:pPr>
      <w:contextualSpacing/>
      <w:ind w:left="1429" w:hanging="360"/>
      <w:jc w:val="both"/>
      <w:tabs>
        <w:tab w:val="left" w:pos="1701" w:leader="none"/>
      </w:tabs>
    </w:pPr>
    <w:rPr>
      <w:rFonts w:asciiTheme="minorHAnsi" w:hAnsiTheme="minorHAnsi" w:eastAsiaTheme="minorHAnsi" w:cstheme="minorBidi"/>
      <w:color w:val="000000"/>
      <w:szCs w:val="22"/>
      <w:lang w:eastAsia="en-US"/>
    </w:rPr>
  </w:style>
  <w:style w:type="character" w:styleId="2542" w:customStyle="1">
    <w:name w:val="Стиль6 Знак"/>
    <w:link w:val="2543"/>
    <w:uiPriority w:val="99"/>
    <w:rPr>
      <w:color w:val="000000"/>
      <w:sz w:val="24"/>
    </w:rPr>
  </w:style>
  <w:style w:type="paragraph" w:styleId="2543" w:customStyle="1">
    <w:name w:val="Стиль6"/>
    <w:basedOn w:val="998"/>
    <w:link w:val="2542"/>
    <w:uiPriority w:val="99"/>
    <w:pPr>
      <w:numPr>
        <w:ilvl w:val="0"/>
        <w:numId w:val="0"/>
      </w:numPr>
      <w:contextualSpacing w:val="0"/>
      <w:ind w:left="1715" w:hanging="864"/>
      <w:keepNext/>
      <w:tabs>
        <w:tab w:val="left" w:pos="1134" w:leader="none"/>
        <w:tab w:val="num" w:pos="2520" w:leader="none"/>
      </w:tabs>
    </w:pPr>
    <w:rPr>
      <w:rFonts w:asciiTheme="minorHAnsi" w:hAnsiTheme="minorHAnsi" w:eastAsiaTheme="minorHAnsi" w:cstheme="minorBidi"/>
      <w:color w:val="000000"/>
      <w:szCs w:val="22"/>
      <w:lang w:eastAsia="en-US"/>
    </w:rPr>
  </w:style>
  <w:style w:type="paragraph" w:styleId="2544" w:customStyle="1">
    <w:name w:val="Заголовок оглавления2"/>
    <w:basedOn w:val="995"/>
    <w:next w:val="994"/>
    <w:uiPriority w:val="99"/>
    <w:pPr>
      <w:ind w:firstLine="709"/>
      <w:keepLines/>
      <w:spacing w:before="480" w:after="0" w:line="276" w:lineRule="auto"/>
      <w:outlineLvl w:val="9"/>
    </w:pPr>
    <w:rPr>
      <w:color w:val="365f91"/>
      <w:sz w:val="28"/>
      <w:szCs w:val="28"/>
      <w:lang w:eastAsia="ru-RU"/>
    </w:rPr>
  </w:style>
  <w:style w:type="paragraph" w:styleId="2545" w:customStyle="1">
    <w:name w:val="description3"/>
    <w:basedOn w:val="994"/>
    <w:uiPriority w:val="99"/>
    <w:pPr>
      <w:ind w:firstLine="709"/>
      <w:spacing w:before="100" w:beforeAutospacing="1" w:after="100" w:afterAutospacing="1" w:line="301" w:lineRule="atLeast"/>
    </w:pPr>
    <w:rPr>
      <w:sz w:val="24"/>
      <w:szCs w:val="24"/>
      <w:lang w:eastAsia="ru-RU"/>
    </w:rPr>
  </w:style>
  <w:style w:type="paragraph" w:styleId="2546" w:customStyle="1">
    <w:name w:val="ТТ список 2"/>
    <w:basedOn w:val="994"/>
    <w:uiPriority w:val="99"/>
    <w:pPr>
      <w:ind w:left="851" w:hanging="851"/>
      <w:keepLines/>
      <w:keepNext/>
      <w:spacing w:before="120" w:after="60" w:line="240" w:lineRule="auto"/>
      <w:tabs>
        <w:tab w:val="left" w:pos="720" w:leader="none"/>
        <w:tab w:val="num" w:pos="851" w:leader="none"/>
      </w:tabs>
    </w:pPr>
    <w:rPr>
      <w:i/>
      <w:iCs/>
      <w:sz w:val="24"/>
      <w:szCs w:val="24"/>
    </w:rPr>
  </w:style>
  <w:style w:type="character" w:styleId="2547" w:customStyle="1">
    <w:name w:val="Заголовок 7 Знак1"/>
    <w:uiPriority w:val="99"/>
    <w:semiHidden/>
    <w:rPr>
      <w:rFonts w:ascii="Cambria" w:hAnsi="Cambria"/>
      <w:i/>
      <w:color w:val="404040"/>
    </w:rPr>
  </w:style>
  <w:style w:type="character" w:styleId="2548" w:customStyle="1">
    <w:name w:val="Заголовок 9 Знак1"/>
    <w:uiPriority w:val="99"/>
    <w:semiHidden/>
    <w:rPr>
      <w:rFonts w:ascii="Cambria" w:hAnsi="Cambria"/>
      <w:i/>
      <w:color w:val="404040"/>
    </w:rPr>
  </w:style>
  <w:style w:type="character" w:styleId="2549" w:customStyle="1">
    <w:name w:val="Текст Знак1"/>
    <w:uiPriority w:val="99"/>
    <w:semiHidden/>
    <w:rPr>
      <w:rFonts w:ascii="Consolas" w:hAnsi="Consolas"/>
      <w:sz w:val="21"/>
      <w:lang w:eastAsia="ru-RU"/>
    </w:rPr>
  </w:style>
  <w:style w:type="character" w:styleId="2550" w:customStyle="1">
    <w:name w:val="Основной текст с отступом 3 Знак1"/>
    <w:uiPriority w:val="99"/>
    <w:semiHidden/>
    <w:rPr>
      <w:rFonts w:ascii="Times New Roman" w:hAnsi="Times New Roman"/>
      <w:sz w:val="16"/>
      <w:lang w:eastAsia="ru-RU"/>
    </w:rPr>
  </w:style>
  <w:style w:type="character" w:styleId="2551" w:customStyle="1">
    <w:name w:val="Основной текст 3 Знак1"/>
    <w:uiPriority w:val="99"/>
    <w:semiHidden/>
    <w:rPr>
      <w:rFonts w:ascii="Times New Roman" w:hAnsi="Times New Roman"/>
      <w:sz w:val="16"/>
      <w:lang w:eastAsia="ru-RU"/>
    </w:rPr>
  </w:style>
  <w:style w:type="character" w:styleId="2552" w:customStyle="1">
    <w:name w:val="Подзаголовок Знак1"/>
    <w:uiPriority w:val="99"/>
    <w:rPr>
      <w:rFonts w:ascii="Cambria" w:hAnsi="Cambria"/>
      <w:i/>
      <w:color w:val="4f81bd"/>
      <w:spacing w:val="15"/>
      <w:sz w:val="24"/>
      <w:lang w:eastAsia="ru-RU"/>
    </w:rPr>
  </w:style>
  <w:style w:type="character" w:styleId="2553" w:customStyle="1">
    <w:name w:val="Текст выноски Знак1"/>
    <w:uiPriority w:val="99"/>
    <w:semiHidden/>
    <w:rPr>
      <w:rFonts w:ascii="Tahoma" w:hAnsi="Tahoma"/>
      <w:sz w:val="16"/>
      <w:lang w:eastAsia="ru-RU"/>
    </w:rPr>
  </w:style>
  <w:style w:type="character" w:styleId="2554" w:customStyle="1">
    <w:name w:val="Тема примечания Знак1"/>
    <w:uiPriority w:val="99"/>
    <w:semiHidden/>
    <w:rPr>
      <w:rFonts w:ascii="Times New Roman" w:hAnsi="Times New Roman"/>
      <w:b/>
      <w:sz w:val="20"/>
      <w:lang w:eastAsia="ru-RU"/>
    </w:rPr>
  </w:style>
  <w:style w:type="character" w:styleId="2555" w:customStyle="1">
    <w:name w:val="breadcrumbs pathway"/>
  </w:style>
  <w:style w:type="character" w:styleId="2556" w:customStyle="1">
    <w:name w:val="CharAttribute0"/>
    <w:uiPriority w:val="99"/>
    <w:rPr>
      <w:rFonts w:ascii="Times New Roman" w:hAnsi="Times New Roman"/>
    </w:rPr>
  </w:style>
  <w:style w:type="character" w:styleId="2557" w:customStyle="1">
    <w:name w:val="CharAttribute3"/>
    <w:uiPriority w:val="99"/>
    <w:rPr>
      <w:rFonts w:ascii="Times New Roman" w:hAnsi="Times New Roman"/>
      <w:b/>
      <w:sz w:val="24"/>
    </w:rPr>
  </w:style>
  <w:style w:type="character" w:styleId="2558" w:customStyle="1">
    <w:name w:val="CharAttribute4"/>
    <w:uiPriority w:val="99"/>
    <w:rPr>
      <w:rFonts w:ascii="Times New Roman" w:hAnsi="Times New Roman"/>
      <w:sz w:val="24"/>
    </w:rPr>
  </w:style>
  <w:style w:type="character" w:styleId="2559" w:customStyle="1">
    <w:name w:val="CharAttribute27"/>
    <w:uiPriority w:val="99"/>
    <w:rPr>
      <w:rFonts w:ascii="Times New Roman" w:hAnsi="Times New Roman"/>
      <w:b/>
    </w:rPr>
  </w:style>
  <w:style w:type="character" w:styleId="2560" w:customStyle="1">
    <w:name w:val="CharAttribute29"/>
    <w:uiPriority w:val="99"/>
    <w:rPr>
      <w:rFonts w:ascii="Times New Roman" w:hAnsi="Times New Roman"/>
      <w:sz w:val="18"/>
    </w:rPr>
  </w:style>
  <w:style w:type="character" w:styleId="2561" w:customStyle="1">
    <w:name w:val="Дата Знак1"/>
    <w:uiPriority w:val="99"/>
    <w:semiHidden/>
    <w:rPr>
      <w:sz w:val="24"/>
    </w:rPr>
  </w:style>
  <w:style w:type="character" w:styleId="2562" w:customStyle="1">
    <w:name w:val="Дата Знак127"/>
    <w:uiPriority w:val="99"/>
    <w:semiHidden/>
    <w:rPr>
      <w:rFonts w:cs="Times New Roman"/>
      <w:sz w:val="24"/>
    </w:rPr>
  </w:style>
  <w:style w:type="character" w:styleId="2563" w:customStyle="1">
    <w:name w:val="Дата Знак126"/>
    <w:uiPriority w:val="99"/>
    <w:semiHidden/>
    <w:rPr>
      <w:rFonts w:cs="Times New Roman"/>
      <w:sz w:val="24"/>
    </w:rPr>
  </w:style>
  <w:style w:type="character" w:styleId="2564" w:customStyle="1">
    <w:name w:val="Дата Знак125"/>
    <w:uiPriority w:val="99"/>
    <w:semiHidden/>
    <w:rPr>
      <w:rFonts w:cs="Times New Roman"/>
      <w:sz w:val="24"/>
    </w:rPr>
  </w:style>
  <w:style w:type="character" w:styleId="2565" w:customStyle="1">
    <w:name w:val="Дата Знак124"/>
    <w:uiPriority w:val="99"/>
    <w:semiHidden/>
    <w:rPr>
      <w:rFonts w:cs="Times New Roman"/>
      <w:sz w:val="24"/>
    </w:rPr>
  </w:style>
  <w:style w:type="character" w:styleId="2566" w:customStyle="1">
    <w:name w:val="Дата Знак123"/>
    <w:uiPriority w:val="99"/>
    <w:semiHidden/>
    <w:rPr>
      <w:rFonts w:cs="Times New Roman"/>
      <w:sz w:val="24"/>
    </w:rPr>
  </w:style>
  <w:style w:type="character" w:styleId="2567" w:customStyle="1">
    <w:name w:val="Дата Знак122"/>
    <w:uiPriority w:val="99"/>
    <w:semiHidden/>
    <w:rPr>
      <w:rFonts w:cs="Times New Roman"/>
      <w:sz w:val="24"/>
    </w:rPr>
  </w:style>
  <w:style w:type="character" w:styleId="2568" w:customStyle="1">
    <w:name w:val="Дата Знак121"/>
    <w:uiPriority w:val="99"/>
    <w:semiHidden/>
    <w:rPr>
      <w:rFonts w:cs="Times New Roman"/>
      <w:sz w:val="24"/>
    </w:rPr>
  </w:style>
  <w:style w:type="character" w:styleId="2569" w:customStyle="1">
    <w:name w:val="Дата Знак120"/>
    <w:uiPriority w:val="99"/>
    <w:semiHidden/>
    <w:rPr>
      <w:rFonts w:cs="Times New Roman"/>
      <w:sz w:val="24"/>
    </w:rPr>
  </w:style>
  <w:style w:type="character" w:styleId="2570" w:customStyle="1">
    <w:name w:val="Дата Знак119"/>
    <w:uiPriority w:val="99"/>
    <w:semiHidden/>
    <w:rPr>
      <w:rFonts w:cs="Times New Roman"/>
      <w:sz w:val="24"/>
    </w:rPr>
  </w:style>
  <w:style w:type="character" w:styleId="2571" w:customStyle="1">
    <w:name w:val="Дата Знак118"/>
    <w:uiPriority w:val="99"/>
    <w:rPr>
      <w:rFonts w:cs="Times New Roman"/>
      <w:sz w:val="24"/>
    </w:rPr>
  </w:style>
  <w:style w:type="character" w:styleId="2572" w:customStyle="1">
    <w:name w:val="Дата Знак117"/>
    <w:uiPriority w:val="99"/>
    <w:semiHidden/>
    <w:rPr>
      <w:rFonts w:cs="Times New Roman"/>
      <w:sz w:val="24"/>
    </w:rPr>
  </w:style>
  <w:style w:type="character" w:styleId="2573" w:customStyle="1">
    <w:name w:val="Дата Знак116"/>
    <w:uiPriority w:val="99"/>
    <w:semiHidden/>
    <w:rPr>
      <w:rFonts w:cs="Times New Roman"/>
      <w:sz w:val="24"/>
    </w:rPr>
  </w:style>
  <w:style w:type="character" w:styleId="2574" w:customStyle="1">
    <w:name w:val="Дата Знак115"/>
    <w:uiPriority w:val="99"/>
    <w:semiHidden/>
    <w:rPr>
      <w:rFonts w:cs="Times New Roman"/>
      <w:sz w:val="24"/>
    </w:rPr>
  </w:style>
  <w:style w:type="character" w:styleId="2575" w:customStyle="1">
    <w:name w:val="Дата Знак114"/>
    <w:uiPriority w:val="99"/>
    <w:semiHidden/>
    <w:rPr>
      <w:rFonts w:cs="Times New Roman"/>
      <w:sz w:val="24"/>
    </w:rPr>
  </w:style>
  <w:style w:type="character" w:styleId="2576" w:customStyle="1">
    <w:name w:val="Дата Знак113"/>
    <w:uiPriority w:val="99"/>
    <w:semiHidden/>
    <w:rPr>
      <w:rFonts w:cs="Times New Roman"/>
      <w:sz w:val="24"/>
    </w:rPr>
  </w:style>
  <w:style w:type="character" w:styleId="2577" w:customStyle="1">
    <w:name w:val="Дата Знак112"/>
    <w:uiPriority w:val="99"/>
    <w:semiHidden/>
    <w:rPr>
      <w:rFonts w:cs="Times New Roman"/>
      <w:sz w:val="24"/>
    </w:rPr>
  </w:style>
  <w:style w:type="character" w:styleId="2578" w:customStyle="1">
    <w:name w:val="Дата Знак111"/>
    <w:uiPriority w:val="99"/>
    <w:semiHidden/>
    <w:rPr>
      <w:rFonts w:cs="Times New Roman"/>
      <w:sz w:val="24"/>
    </w:rPr>
  </w:style>
  <w:style w:type="character" w:styleId="2579" w:customStyle="1">
    <w:name w:val="Дата Знак110"/>
    <w:uiPriority w:val="99"/>
    <w:rPr>
      <w:rFonts w:cs="Times New Roman"/>
      <w:sz w:val="24"/>
    </w:rPr>
  </w:style>
  <w:style w:type="character" w:styleId="2580" w:customStyle="1">
    <w:name w:val="Дата Знак19"/>
    <w:uiPriority w:val="99"/>
    <w:semiHidden/>
    <w:rPr>
      <w:rFonts w:cs="Times New Roman"/>
      <w:sz w:val="24"/>
    </w:rPr>
  </w:style>
  <w:style w:type="character" w:styleId="2581" w:customStyle="1">
    <w:name w:val="Дата Знак18"/>
    <w:uiPriority w:val="99"/>
    <w:semiHidden/>
    <w:rPr>
      <w:rFonts w:cs="Times New Roman"/>
      <w:sz w:val="24"/>
    </w:rPr>
  </w:style>
  <w:style w:type="character" w:styleId="2582" w:customStyle="1">
    <w:name w:val="Дата Знак17"/>
    <w:uiPriority w:val="99"/>
    <w:semiHidden/>
    <w:rPr>
      <w:rFonts w:cs="Times New Roman"/>
      <w:sz w:val="24"/>
    </w:rPr>
  </w:style>
  <w:style w:type="character" w:styleId="2583" w:customStyle="1">
    <w:name w:val="Дата Знак16"/>
    <w:uiPriority w:val="99"/>
    <w:semiHidden/>
    <w:rPr>
      <w:rFonts w:cs="Times New Roman"/>
      <w:sz w:val="24"/>
    </w:rPr>
  </w:style>
  <w:style w:type="character" w:styleId="2584" w:customStyle="1">
    <w:name w:val="Дата Знак15"/>
    <w:uiPriority w:val="99"/>
    <w:semiHidden/>
    <w:rPr>
      <w:rFonts w:cs="Times New Roman"/>
      <w:sz w:val="24"/>
    </w:rPr>
  </w:style>
  <w:style w:type="character" w:styleId="2585" w:customStyle="1">
    <w:name w:val="Дата Знак14"/>
    <w:uiPriority w:val="99"/>
    <w:semiHidden/>
    <w:rPr>
      <w:rFonts w:cs="Times New Roman"/>
      <w:sz w:val="24"/>
    </w:rPr>
  </w:style>
  <w:style w:type="character" w:styleId="2586" w:customStyle="1">
    <w:name w:val="Дата Знак13"/>
    <w:uiPriority w:val="99"/>
    <w:semiHidden/>
    <w:rPr>
      <w:rFonts w:cs="Times New Roman"/>
      <w:sz w:val="24"/>
    </w:rPr>
  </w:style>
  <w:style w:type="character" w:styleId="2587" w:customStyle="1">
    <w:name w:val="Дата Знак12"/>
    <w:uiPriority w:val="99"/>
    <w:semiHidden/>
    <w:rPr>
      <w:rFonts w:cs="Times New Roman"/>
      <w:sz w:val="24"/>
    </w:rPr>
  </w:style>
  <w:style w:type="character" w:styleId="2588" w:customStyle="1">
    <w:name w:val="Дата Знак11"/>
    <w:uiPriority w:val="99"/>
    <w:rPr>
      <w:rFonts w:cs="Times New Roman"/>
      <w:sz w:val="24"/>
    </w:rPr>
  </w:style>
  <w:style w:type="character" w:styleId="2589" w:customStyle="1">
    <w:name w:val="Схема документа Знак1"/>
    <w:uiPriority w:val="99"/>
    <w:semiHidden/>
    <w:rPr>
      <w:rFonts w:ascii="Tahoma" w:hAnsi="Tahoma" w:cs="Tahoma"/>
      <w:sz w:val="16"/>
      <w:szCs w:val="16"/>
    </w:rPr>
  </w:style>
  <w:style w:type="character" w:styleId="2590" w:customStyle="1">
    <w:name w:val="Схема документа Знак127"/>
    <w:uiPriority w:val="99"/>
    <w:semiHidden/>
    <w:rPr>
      <w:rFonts w:ascii="Tahoma" w:hAnsi="Tahoma" w:cs="Tahoma"/>
      <w:sz w:val="16"/>
      <w:szCs w:val="16"/>
    </w:rPr>
  </w:style>
  <w:style w:type="character" w:styleId="2591" w:customStyle="1">
    <w:name w:val="Схема документа Знак126"/>
    <w:uiPriority w:val="99"/>
    <w:semiHidden/>
    <w:rPr>
      <w:rFonts w:ascii="Tahoma" w:hAnsi="Tahoma" w:cs="Tahoma"/>
      <w:sz w:val="16"/>
      <w:szCs w:val="16"/>
    </w:rPr>
  </w:style>
  <w:style w:type="character" w:styleId="2592" w:customStyle="1">
    <w:name w:val="Схема документа Знак125"/>
    <w:uiPriority w:val="99"/>
    <w:semiHidden/>
    <w:rPr>
      <w:rFonts w:ascii="Tahoma" w:hAnsi="Tahoma" w:cs="Tahoma"/>
      <w:sz w:val="16"/>
      <w:szCs w:val="16"/>
    </w:rPr>
  </w:style>
  <w:style w:type="character" w:styleId="2593" w:customStyle="1">
    <w:name w:val="Схема документа Знак124"/>
    <w:uiPriority w:val="99"/>
    <w:semiHidden/>
    <w:rPr>
      <w:rFonts w:ascii="Tahoma" w:hAnsi="Tahoma" w:cs="Tahoma"/>
      <w:sz w:val="16"/>
      <w:szCs w:val="16"/>
    </w:rPr>
  </w:style>
  <w:style w:type="character" w:styleId="2594" w:customStyle="1">
    <w:name w:val="Схема документа Знак123"/>
    <w:uiPriority w:val="99"/>
    <w:semiHidden/>
    <w:rPr>
      <w:rFonts w:ascii="Tahoma" w:hAnsi="Tahoma" w:cs="Tahoma"/>
      <w:sz w:val="16"/>
      <w:szCs w:val="16"/>
    </w:rPr>
  </w:style>
  <w:style w:type="character" w:styleId="2595" w:customStyle="1">
    <w:name w:val="Схема документа Знак122"/>
    <w:uiPriority w:val="99"/>
    <w:semiHidden/>
    <w:rPr>
      <w:rFonts w:ascii="Tahoma" w:hAnsi="Tahoma" w:cs="Tahoma"/>
      <w:sz w:val="16"/>
      <w:szCs w:val="16"/>
    </w:rPr>
  </w:style>
  <w:style w:type="character" w:styleId="2596" w:customStyle="1">
    <w:name w:val="Схема документа Знак121"/>
    <w:uiPriority w:val="99"/>
    <w:semiHidden/>
    <w:rPr>
      <w:rFonts w:ascii="Tahoma" w:hAnsi="Tahoma" w:cs="Tahoma"/>
      <w:sz w:val="16"/>
      <w:szCs w:val="16"/>
    </w:rPr>
  </w:style>
  <w:style w:type="character" w:styleId="2597" w:customStyle="1">
    <w:name w:val="Схема документа Знак120"/>
    <w:uiPriority w:val="99"/>
    <w:semiHidden/>
    <w:rPr>
      <w:rFonts w:ascii="Tahoma" w:hAnsi="Tahoma" w:cs="Tahoma"/>
      <w:sz w:val="16"/>
      <w:szCs w:val="16"/>
    </w:rPr>
  </w:style>
  <w:style w:type="character" w:styleId="2598" w:customStyle="1">
    <w:name w:val="Схема документа Знак119"/>
    <w:uiPriority w:val="99"/>
    <w:semiHidden/>
    <w:rPr>
      <w:rFonts w:ascii="Tahoma" w:hAnsi="Tahoma" w:cs="Tahoma"/>
      <w:sz w:val="16"/>
      <w:szCs w:val="16"/>
    </w:rPr>
  </w:style>
  <w:style w:type="character" w:styleId="2599" w:customStyle="1">
    <w:name w:val="Схема документа Знак118"/>
    <w:uiPriority w:val="99"/>
    <w:rPr>
      <w:rFonts w:ascii="Tahoma" w:hAnsi="Tahoma" w:cs="Tahoma"/>
      <w:sz w:val="16"/>
      <w:szCs w:val="16"/>
    </w:rPr>
  </w:style>
  <w:style w:type="character" w:styleId="2600" w:customStyle="1">
    <w:name w:val="Схема документа Знак117"/>
    <w:uiPriority w:val="99"/>
    <w:semiHidden/>
    <w:rPr>
      <w:rFonts w:ascii="Tahoma" w:hAnsi="Tahoma" w:cs="Tahoma"/>
      <w:sz w:val="16"/>
      <w:szCs w:val="16"/>
    </w:rPr>
  </w:style>
  <w:style w:type="character" w:styleId="2601" w:customStyle="1">
    <w:name w:val="Схема документа Знак116"/>
    <w:uiPriority w:val="99"/>
    <w:semiHidden/>
    <w:rPr>
      <w:rFonts w:ascii="Tahoma" w:hAnsi="Tahoma" w:cs="Tahoma"/>
      <w:sz w:val="16"/>
      <w:szCs w:val="16"/>
    </w:rPr>
  </w:style>
  <w:style w:type="character" w:styleId="2602" w:customStyle="1">
    <w:name w:val="Схема документа Знак115"/>
    <w:uiPriority w:val="99"/>
    <w:semiHidden/>
    <w:rPr>
      <w:rFonts w:ascii="Tahoma" w:hAnsi="Tahoma" w:cs="Tahoma"/>
      <w:sz w:val="16"/>
      <w:szCs w:val="16"/>
    </w:rPr>
  </w:style>
  <w:style w:type="character" w:styleId="2603" w:customStyle="1">
    <w:name w:val="Схема документа Знак114"/>
    <w:uiPriority w:val="99"/>
    <w:semiHidden/>
    <w:rPr>
      <w:rFonts w:ascii="Tahoma" w:hAnsi="Tahoma" w:cs="Tahoma"/>
      <w:sz w:val="16"/>
      <w:szCs w:val="16"/>
    </w:rPr>
  </w:style>
  <w:style w:type="character" w:styleId="2604" w:customStyle="1">
    <w:name w:val="Схема документа Знак113"/>
    <w:uiPriority w:val="99"/>
    <w:semiHidden/>
    <w:rPr>
      <w:rFonts w:ascii="Tahoma" w:hAnsi="Tahoma" w:cs="Tahoma"/>
      <w:sz w:val="16"/>
      <w:szCs w:val="16"/>
    </w:rPr>
  </w:style>
  <w:style w:type="character" w:styleId="2605" w:customStyle="1">
    <w:name w:val="Схема документа Знак112"/>
    <w:uiPriority w:val="99"/>
    <w:semiHidden/>
    <w:rPr>
      <w:rFonts w:ascii="Tahoma" w:hAnsi="Tahoma" w:cs="Tahoma"/>
      <w:sz w:val="16"/>
      <w:szCs w:val="16"/>
    </w:rPr>
  </w:style>
  <w:style w:type="character" w:styleId="2606" w:customStyle="1">
    <w:name w:val="Схема документа Знак111"/>
    <w:uiPriority w:val="99"/>
    <w:semiHidden/>
    <w:rPr>
      <w:rFonts w:ascii="Tahoma" w:hAnsi="Tahoma" w:cs="Tahoma"/>
      <w:sz w:val="16"/>
      <w:szCs w:val="16"/>
    </w:rPr>
  </w:style>
  <w:style w:type="character" w:styleId="2607" w:customStyle="1">
    <w:name w:val="Схема документа Знак110"/>
    <w:uiPriority w:val="99"/>
    <w:rPr>
      <w:rFonts w:ascii="Tahoma" w:hAnsi="Tahoma" w:cs="Tahoma"/>
      <w:sz w:val="16"/>
      <w:szCs w:val="16"/>
    </w:rPr>
  </w:style>
  <w:style w:type="character" w:styleId="2608" w:customStyle="1">
    <w:name w:val="Схема документа Знак19"/>
    <w:uiPriority w:val="99"/>
    <w:semiHidden/>
    <w:rPr>
      <w:rFonts w:ascii="Tahoma" w:hAnsi="Tahoma" w:cs="Tahoma"/>
      <w:sz w:val="16"/>
      <w:szCs w:val="16"/>
    </w:rPr>
  </w:style>
  <w:style w:type="character" w:styleId="2609" w:customStyle="1">
    <w:name w:val="Схема документа Знак18"/>
    <w:uiPriority w:val="99"/>
    <w:semiHidden/>
    <w:rPr>
      <w:rFonts w:ascii="Tahoma" w:hAnsi="Tahoma" w:cs="Tahoma"/>
      <w:sz w:val="16"/>
      <w:szCs w:val="16"/>
    </w:rPr>
  </w:style>
  <w:style w:type="character" w:styleId="2610" w:customStyle="1">
    <w:name w:val="Схема документа Знак17"/>
    <w:uiPriority w:val="99"/>
    <w:semiHidden/>
    <w:rPr>
      <w:rFonts w:ascii="Tahoma" w:hAnsi="Tahoma" w:cs="Tahoma"/>
      <w:sz w:val="16"/>
      <w:szCs w:val="16"/>
    </w:rPr>
  </w:style>
  <w:style w:type="character" w:styleId="2611" w:customStyle="1">
    <w:name w:val="Схема документа Знак16"/>
    <w:uiPriority w:val="99"/>
    <w:semiHidden/>
    <w:rPr>
      <w:rFonts w:ascii="Tahoma" w:hAnsi="Tahoma" w:cs="Tahoma"/>
      <w:sz w:val="16"/>
      <w:szCs w:val="16"/>
    </w:rPr>
  </w:style>
  <w:style w:type="character" w:styleId="2612" w:customStyle="1">
    <w:name w:val="Схема документа Знак15"/>
    <w:uiPriority w:val="99"/>
    <w:semiHidden/>
    <w:rPr>
      <w:rFonts w:ascii="Tahoma" w:hAnsi="Tahoma" w:cs="Tahoma"/>
      <w:sz w:val="16"/>
      <w:szCs w:val="16"/>
    </w:rPr>
  </w:style>
  <w:style w:type="character" w:styleId="2613" w:customStyle="1">
    <w:name w:val="Схема документа Знак14"/>
    <w:uiPriority w:val="99"/>
    <w:semiHidden/>
    <w:rPr>
      <w:rFonts w:ascii="Tahoma" w:hAnsi="Tahoma" w:cs="Tahoma"/>
      <w:sz w:val="16"/>
      <w:szCs w:val="16"/>
    </w:rPr>
  </w:style>
  <w:style w:type="character" w:styleId="2614" w:customStyle="1">
    <w:name w:val="Схема документа Знак13"/>
    <w:uiPriority w:val="99"/>
    <w:semiHidden/>
    <w:rPr>
      <w:rFonts w:ascii="Tahoma" w:hAnsi="Tahoma" w:cs="Tahoma"/>
      <w:sz w:val="16"/>
      <w:szCs w:val="16"/>
    </w:rPr>
  </w:style>
  <w:style w:type="character" w:styleId="2615" w:customStyle="1">
    <w:name w:val="Схема документа Знак12"/>
    <w:uiPriority w:val="99"/>
    <w:semiHidden/>
    <w:rPr>
      <w:rFonts w:ascii="Tahoma" w:hAnsi="Tahoma" w:cs="Tahoma"/>
      <w:sz w:val="16"/>
      <w:szCs w:val="16"/>
    </w:rPr>
  </w:style>
  <w:style w:type="character" w:styleId="2616" w:customStyle="1">
    <w:name w:val="Схема документа Знак11"/>
    <w:uiPriority w:val="99"/>
    <w:rPr>
      <w:rFonts w:ascii="Tahoma" w:hAnsi="Tahoma" w:cs="Tahoma"/>
      <w:sz w:val="16"/>
      <w:szCs w:val="16"/>
    </w:rPr>
  </w:style>
  <w:style w:type="character" w:styleId="2617" w:customStyle="1">
    <w:name w:val="style47"/>
    <w:uiPriority w:val="99"/>
  </w:style>
  <w:style w:type="character" w:styleId="2618" w:customStyle="1">
    <w:name w:val="style40"/>
    <w:uiPriority w:val="99"/>
  </w:style>
  <w:style w:type="character" w:styleId="2619" w:customStyle="1">
    <w:name w:val="style44"/>
    <w:uiPriority w:val="99"/>
  </w:style>
  <w:style w:type="character" w:styleId="2620" w:customStyle="1">
    <w:name w:val="style45"/>
    <w:uiPriority w:val="99"/>
  </w:style>
  <w:style w:type="paragraph" w:styleId="2621">
    <w:name w:val="HTML Bottom of Form"/>
    <w:basedOn w:val="994"/>
    <w:next w:val="994"/>
    <w:link w:val="2622"/>
    <w:hidden/>
    <w:uiPriority w:val="99"/>
    <w:unhideWhenUsed/>
    <w:pPr>
      <w:ind w:firstLine="709"/>
      <w:jc w:val="center"/>
      <w:spacing w:before="120" w:after="120" w:line="240" w:lineRule="auto"/>
      <w:pBdr>
        <w:top w:val="single" w:color="000000" w:sz="6" w:space="1"/>
      </w:pBdr>
    </w:pPr>
    <w:rPr>
      <w:rFonts w:ascii="Arial" w:hAnsi="Arial" w:cs="Arial"/>
      <w:vanish/>
      <w:sz w:val="16"/>
      <w:szCs w:val="16"/>
      <w:lang w:eastAsia="ru-RU"/>
    </w:rPr>
  </w:style>
  <w:style w:type="character" w:styleId="2622" w:customStyle="1">
    <w:name w:val="z-Конец формы Знак"/>
    <w:basedOn w:val="1004"/>
    <w:link w:val="2621"/>
    <w:uiPriority w:val="99"/>
    <w:rPr>
      <w:rFonts w:ascii="Arial" w:hAnsi="Arial" w:eastAsia="Times New Roman" w:cs="Arial"/>
      <w:vanish/>
      <w:sz w:val="16"/>
      <w:szCs w:val="16"/>
      <w:lang w:eastAsia="ru-RU"/>
    </w:rPr>
  </w:style>
  <w:style w:type="paragraph" w:styleId="2623">
    <w:name w:val="HTML Top of Form"/>
    <w:basedOn w:val="994"/>
    <w:next w:val="994"/>
    <w:link w:val="2624"/>
    <w:hidden/>
    <w:uiPriority w:val="99"/>
    <w:unhideWhenUsed/>
    <w:pPr>
      <w:ind w:firstLine="709"/>
      <w:jc w:val="center"/>
      <w:spacing w:before="120" w:after="120" w:line="240" w:lineRule="auto"/>
      <w:pBdr>
        <w:bottom w:val="single" w:color="000000" w:sz="6" w:space="1"/>
      </w:pBdr>
    </w:pPr>
    <w:rPr>
      <w:rFonts w:ascii="Arial" w:hAnsi="Arial" w:cs="Arial"/>
      <w:vanish/>
      <w:sz w:val="16"/>
      <w:szCs w:val="16"/>
      <w:lang w:eastAsia="ru-RU"/>
    </w:rPr>
  </w:style>
  <w:style w:type="character" w:styleId="2624" w:customStyle="1">
    <w:name w:val="z-Начало формы Знак"/>
    <w:basedOn w:val="1004"/>
    <w:link w:val="2623"/>
    <w:uiPriority w:val="99"/>
    <w:rPr>
      <w:rFonts w:ascii="Arial" w:hAnsi="Arial" w:eastAsia="Times New Roman" w:cs="Arial"/>
      <w:vanish/>
      <w:sz w:val="16"/>
      <w:szCs w:val="16"/>
      <w:lang w:eastAsia="ru-RU"/>
    </w:rPr>
  </w:style>
  <w:style w:type="character" w:styleId="2625" w:customStyle="1">
    <w:name w:val="Font Style23"/>
    <w:uiPriority w:val="99"/>
    <w:rPr>
      <w:rFonts w:ascii="Tahoma" w:hAnsi="Tahoma"/>
      <w:sz w:val="18"/>
    </w:rPr>
  </w:style>
  <w:style w:type="character" w:styleId="2626" w:customStyle="1">
    <w:name w:val="mc-f"/>
  </w:style>
  <w:style w:type="character" w:styleId="2627" w:customStyle="1">
    <w:name w:val="value-render"/>
  </w:style>
  <w:style w:type="character" w:styleId="2628" w:customStyle="1">
    <w:name w:val="technicals-desc-item-bull3"/>
  </w:style>
  <w:style w:type="character" w:styleId="2629" w:customStyle="1">
    <w:name w:val="Основной текст + 111"/>
    <w:rPr>
      <w:rFonts w:ascii="Times New Roman" w:hAnsi="Times New Roman"/>
      <w:color w:val="000000"/>
      <w:spacing w:val="0"/>
      <w:position w:val="0"/>
      <w:sz w:val="23"/>
      <w:shd w:val="clear" w:color="auto" w:fill="ffffff"/>
      <w:lang w:val="ru-RU"/>
    </w:rPr>
  </w:style>
  <w:style w:type="character" w:styleId="2630" w:customStyle="1">
    <w:name w:val="Основной текст + 112"/>
    <w:rPr>
      <w:rFonts w:ascii="Times New Roman" w:hAnsi="Times New Roman"/>
      <w:color w:val="000000"/>
      <w:spacing w:val="0"/>
      <w:position w:val="0"/>
      <w:sz w:val="23"/>
      <w:shd w:val="clear" w:color="auto" w:fill="ffffff"/>
      <w:lang w:val="ru-RU"/>
    </w:rPr>
  </w:style>
  <w:style w:type="character" w:styleId="2631" w:customStyle="1">
    <w:name w:val="spec-item5"/>
    <w:rPr>
      <w:rFonts w:cs="Times New Roman"/>
      <w:sz w:val="20"/>
      <w:szCs w:val="20"/>
    </w:rPr>
  </w:style>
  <w:style w:type="character" w:styleId="2632" w:customStyle="1">
    <w:name w:val="Основной текст + 11;5 pt"/>
    <w:rPr>
      <w:rFonts w:ascii="Times New Roman" w:hAnsi="Times New Roman" w:eastAsia="Times New Roman" w:cs="Times New Roman"/>
      <w:color w:val="000000"/>
      <w:spacing w:val="0"/>
      <w:position w:val="0"/>
      <w:sz w:val="23"/>
      <w:szCs w:val="23"/>
      <w:shd w:val="clear" w:color="auto" w:fill="ffffff"/>
      <w:lang w:val="ru-RU"/>
    </w:rPr>
  </w:style>
  <w:style w:type="paragraph" w:styleId="2633" w:customStyle="1">
    <w:name w:val="Знак Знак7 Знак Знак Знак Знак"/>
    <w:basedOn w:val="994"/>
    <w:uiPriority w:val="99"/>
    <w:pPr>
      <w:ind w:firstLine="709"/>
      <w:spacing w:before="120" w:after="160" w:line="240" w:lineRule="exact"/>
    </w:pPr>
    <w:rPr>
      <w:sz w:val="28"/>
      <w:lang w:val="en-US" w:eastAsia="en-US"/>
    </w:rPr>
  </w:style>
  <w:style w:type="paragraph" w:styleId="2634" w:customStyle="1">
    <w:name w:val="Текст Таблицы"/>
    <w:basedOn w:val="994"/>
    <w:uiPriority w:val="99"/>
    <w:pPr>
      <w:ind w:firstLine="709"/>
      <w:jc w:val="both"/>
      <w:spacing w:before="120" w:after="120" w:line="240" w:lineRule="auto"/>
    </w:pPr>
    <w:rPr>
      <w:sz w:val="24"/>
      <w:szCs w:val="24"/>
      <w:lang w:eastAsia="en-US"/>
    </w:rPr>
  </w:style>
  <w:style w:type="table" w:styleId="2635" w:customStyle="1">
    <w:name w:val="Сетка таблицы12"/>
    <w:basedOn w:val="1005"/>
    <w:next w:val="1206"/>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36" w:customStyle="1">
    <w:name w:val="iceouttxt6"/>
    <w:rPr>
      <w:rFonts w:hint="default" w:ascii="Arial" w:hAnsi="Arial" w:cs="Arial"/>
      <w:color w:val="666666"/>
      <w:sz w:val="17"/>
      <w:szCs w:val="17"/>
    </w:rPr>
  </w:style>
  <w:style w:type="paragraph" w:styleId="2637" w:customStyle="1">
    <w:name w:val="Заголовок11"/>
    <w:basedOn w:val="994"/>
    <w:next w:val="1183"/>
    <w:pPr>
      <w:ind w:firstLine="709"/>
      <w:jc w:val="center"/>
      <w:spacing w:before="120" w:after="120" w:line="240" w:lineRule="auto"/>
      <w:widowControl w:val="off"/>
    </w:pPr>
    <w:rPr>
      <w:sz w:val="28"/>
    </w:rPr>
  </w:style>
  <w:style w:type="character" w:styleId="2638" w:customStyle="1">
    <w:name w:val="Body Text 3 Char"/>
    <w:semiHidden/>
    <w:rPr>
      <w:rFonts w:cs="Times New Roman"/>
      <w:b/>
      <w:sz w:val="22"/>
      <w:lang w:val="ru-RU" w:eastAsia="ru-RU"/>
    </w:rPr>
  </w:style>
  <w:style w:type="character" w:styleId="2639" w:customStyle="1">
    <w:name w:val="Body Text 2 Char"/>
    <w:semiHidden/>
    <w:rPr>
      <w:rFonts w:cs="Times New Roman"/>
      <w:b/>
      <w:sz w:val="18"/>
      <w:lang w:val="ru-RU" w:eastAsia="ru-RU"/>
    </w:rPr>
  </w:style>
  <w:style w:type="character" w:styleId="2640" w:customStyle="1">
    <w:name w:val="Body Text Indent 3 Char"/>
    <w:semiHidden/>
    <w:rPr>
      <w:rFonts w:cs="Times New Roman"/>
      <w:sz w:val="16"/>
      <w:lang w:val="ru-RU" w:eastAsia="ru-RU"/>
    </w:rPr>
  </w:style>
  <w:style w:type="character" w:styleId="2641" w:customStyle="1">
    <w:name w:val="Balloon Text Char"/>
    <w:semiHidden/>
    <w:rPr>
      <w:rFonts w:ascii="Tahoma" w:hAnsi="Tahoma" w:cs="Times New Roman"/>
      <w:sz w:val="16"/>
      <w:lang w:val="ru-RU" w:eastAsia="ru-RU"/>
    </w:rPr>
  </w:style>
  <w:style w:type="character" w:styleId="2642" w:customStyle="1">
    <w:name w:val="Document Map Char"/>
    <w:semiHidden/>
    <w:rPr>
      <w:rFonts w:ascii="Tahoma" w:hAnsi="Tahoma" w:cs="Times New Roman"/>
      <w:sz w:val="26"/>
      <w:lang w:val="ru-RU" w:eastAsia="ru-RU"/>
    </w:rPr>
  </w:style>
  <w:style w:type="paragraph" w:styleId="2643" w:customStyle="1">
    <w:name w:val="Маркер2"/>
    <w:basedOn w:val="994"/>
    <w:pPr>
      <w:numPr>
        <w:ilvl w:val="0"/>
        <w:numId w:val="64"/>
      </w:numPr>
      <w:ind w:left="1701" w:hanging="357"/>
      <w:jc w:val="both"/>
      <w:spacing w:before="60" w:after="60" w:line="240" w:lineRule="auto"/>
    </w:pPr>
    <w:rPr>
      <w:sz w:val="28"/>
      <w:szCs w:val="28"/>
      <w:lang w:eastAsia="ru-RU"/>
    </w:rPr>
  </w:style>
  <w:style w:type="paragraph" w:styleId="2644" w:customStyle="1">
    <w:name w:val="Центровка"/>
    <w:basedOn w:val="994"/>
    <w:pPr>
      <w:ind w:firstLine="709"/>
      <w:jc w:val="center"/>
      <w:spacing w:before="60" w:after="60" w:line="240" w:lineRule="auto"/>
    </w:pPr>
    <w:rPr>
      <w:sz w:val="28"/>
      <w:szCs w:val="28"/>
      <w:lang w:eastAsia="ru-RU"/>
    </w:rPr>
  </w:style>
  <w:style w:type="paragraph" w:styleId="2645" w:customStyle="1">
    <w:name w:val="Знак Знак2 Char Char Знак Знак Char Char Знак Знак Char Char Знак Знак Char Char Знак Знак Char Char Знак Знак Char Char Знак Знак Char Char Знак Знак Char Char1"/>
    <w:basedOn w:val="994"/>
    <w:pPr>
      <w:ind w:firstLine="709"/>
      <w:spacing w:before="100" w:beforeAutospacing="1" w:after="100" w:afterAutospacing="1" w:line="240" w:lineRule="auto"/>
    </w:pPr>
    <w:rPr>
      <w:rFonts w:ascii="Tahoma" w:hAnsi="Tahoma"/>
      <w:lang w:val="en-US" w:eastAsia="en-US"/>
    </w:rPr>
  </w:style>
  <w:style w:type="paragraph" w:styleId="2646" w:customStyle="1">
    <w:name w:val="consplustitle"/>
    <w:basedOn w:val="994"/>
    <w:pPr>
      <w:ind w:firstLine="709"/>
      <w:spacing w:before="100" w:beforeAutospacing="1" w:after="100" w:afterAutospacing="1" w:line="240" w:lineRule="auto"/>
    </w:pPr>
    <w:rPr>
      <w:rFonts w:ascii="Arial Unicode MS" w:eastAsia="Arial Unicode MS" w:cs="Arial Unicode MS"/>
      <w:sz w:val="24"/>
      <w:szCs w:val="24"/>
      <w:lang w:eastAsia="ru-RU"/>
    </w:rPr>
  </w:style>
  <w:style w:type="character" w:styleId="2647" w:customStyle="1">
    <w:name w:val="Comment Text Char"/>
    <w:semiHidden/>
    <w:rPr>
      <w:rFonts w:cs="Times New Roman"/>
      <w:lang w:val="ru-RU" w:eastAsia="ru-RU"/>
    </w:rPr>
  </w:style>
  <w:style w:type="paragraph" w:styleId="2648" w:customStyle="1">
    <w:name w:val="çàãîëîâîê 2"/>
    <w:basedOn w:val="994"/>
    <w:next w:val="994"/>
    <w:pPr>
      <w:ind w:firstLine="709"/>
      <w:jc w:val="center"/>
      <w:keepNext/>
      <w:spacing w:before="120" w:after="120" w:line="240" w:lineRule="auto"/>
      <w:widowControl w:val="off"/>
    </w:pPr>
    <w:rPr>
      <w:sz w:val="28"/>
      <w:lang w:eastAsia="ru-RU"/>
    </w:rPr>
  </w:style>
  <w:style w:type="paragraph" w:styleId="2649" w:customStyle="1">
    <w:name w:val="aji5m0_0"/>
    <w:basedOn w:val="994"/>
    <w:pPr>
      <w:ind w:firstLine="600"/>
      <w:jc w:val="both"/>
      <w:spacing w:before="120" w:after="120" w:line="240" w:lineRule="auto"/>
    </w:pPr>
    <w:rPr>
      <w:sz w:val="24"/>
      <w:szCs w:val="24"/>
      <w:lang w:eastAsia="ru-RU"/>
    </w:rPr>
  </w:style>
  <w:style w:type="paragraph" w:styleId="2650" w:customStyle="1">
    <w:name w:val="Обычный + Черный"/>
    <w:basedOn w:val="994"/>
    <w:link w:val="2651"/>
    <w:pPr>
      <w:ind w:firstLine="720"/>
      <w:jc w:val="both"/>
      <w:spacing w:before="120" w:after="120" w:line="240" w:lineRule="auto"/>
    </w:pPr>
    <w:rPr>
      <w:rFonts w:ascii="QuantAntiquaC" w:hAnsi="QuantAntiquaC"/>
      <w:sz w:val="22"/>
    </w:rPr>
  </w:style>
  <w:style w:type="character" w:styleId="2651" w:customStyle="1">
    <w:name w:val="Обычный + Черный Знак"/>
    <w:link w:val="2650"/>
    <w:rPr>
      <w:rFonts w:ascii="QuantAntiquaC" w:hAnsi="QuantAntiquaC" w:eastAsia="Times New Roman" w:cs="Times New Roman"/>
      <w:szCs w:val="20"/>
    </w:rPr>
  </w:style>
  <w:style w:type="paragraph" w:styleId="2652" w:customStyle="1">
    <w:name w:val="Номер1"/>
    <w:basedOn w:val="1431"/>
    <w:pPr>
      <w:ind w:left="737" w:hanging="380"/>
      <w:spacing w:before="40" w:after="40"/>
      <w:tabs>
        <w:tab w:val="num" w:pos="1077" w:leader="none"/>
      </w:tabs>
    </w:pPr>
    <w:rPr>
      <w:rFonts w:eastAsia="Times New Roman"/>
      <w:sz w:val="22"/>
      <w:szCs w:val="20"/>
    </w:rPr>
  </w:style>
  <w:style w:type="paragraph" w:styleId="2653" w:customStyle="1">
    <w:name w:val="Знак Знак Знак Знак Знак Знак Знак Знак Знак Знак Знак Знак Знак Знак Знак Знак Знак Знак Знак Знак Знак Знак Знак Знак Знак1"/>
    <w:basedOn w:val="994"/>
    <w:pPr>
      <w:ind w:firstLine="709"/>
      <w:spacing w:before="120" w:after="160" w:line="240" w:lineRule="exact"/>
    </w:pPr>
    <w:rPr>
      <w:sz w:val="28"/>
      <w:lang w:val="en-US" w:eastAsia="en-US"/>
    </w:rPr>
  </w:style>
  <w:style w:type="paragraph" w:styleId="2654" w:customStyle="1">
    <w:name w:val="l Заголовок 4"/>
    <w:basedOn w:val="994"/>
    <w:next w:val="994"/>
    <w:qFormat/>
    <w:pPr>
      <w:numPr>
        <w:ilvl w:val="3"/>
        <w:numId w:val="74"/>
      </w:numPr>
      <w:jc w:val="both"/>
      <w:keepLines/>
      <w:keepNext/>
      <w:spacing w:before="60" w:after="120" w:line="360" w:lineRule="auto"/>
    </w:pPr>
    <w:rPr>
      <w:rFonts w:ascii="Arial" w:hAnsi="Arial"/>
      <w:b/>
      <w:bCs/>
      <w:sz w:val="22"/>
      <w:szCs w:val="22"/>
    </w:rPr>
  </w:style>
  <w:style w:type="paragraph" w:styleId="2655" w:customStyle="1">
    <w:name w:val="Знак Знак Знак Знак Знак Знак Знак Знак Знак Знак Знак Знак Знак Знак Знак Знак"/>
    <w:basedOn w:val="994"/>
    <w:pPr>
      <w:ind w:firstLine="709"/>
      <w:jc w:val="both"/>
      <w:spacing w:before="120" w:after="160" w:line="240" w:lineRule="exact"/>
    </w:pPr>
    <w:rPr>
      <w:sz w:val="24"/>
      <w:lang w:val="en-US" w:eastAsia="en-US"/>
    </w:rPr>
  </w:style>
  <w:style w:type="paragraph" w:styleId="2656" w:customStyle="1">
    <w:name w:val="Знак Знак Знак1 Знак Знак Знак Знак Знак Знак"/>
    <w:basedOn w:val="994"/>
    <w:pPr>
      <w:ind w:firstLine="709"/>
      <w:jc w:val="both"/>
      <w:spacing w:before="120" w:after="160" w:line="240" w:lineRule="exact"/>
    </w:pPr>
    <w:rPr>
      <w:sz w:val="24"/>
      <w:lang w:val="en-US" w:eastAsia="en-US"/>
    </w:rPr>
  </w:style>
  <w:style w:type="paragraph" w:styleId="2657" w:customStyle="1">
    <w:name w:val="Знак Знак Знак Знак Знак Знак1 Знак Знак Знак"/>
    <w:basedOn w:val="994"/>
    <w:pPr>
      <w:ind w:firstLine="709"/>
      <w:jc w:val="both"/>
      <w:spacing w:before="120" w:after="160" w:line="240" w:lineRule="exact"/>
    </w:pPr>
    <w:rPr>
      <w:sz w:val="24"/>
      <w:lang w:val="en-US" w:eastAsia="en-US"/>
    </w:rPr>
  </w:style>
  <w:style w:type="paragraph" w:styleId="2658" w:customStyle="1">
    <w:name w:val="таблица"/>
    <w:basedOn w:val="994"/>
    <w:pPr>
      <w:ind w:firstLine="709"/>
      <w:jc w:val="both"/>
      <w:keepNext/>
      <w:spacing w:before="120" w:after="120" w:line="240" w:lineRule="auto"/>
      <w:widowControl w:val="off"/>
    </w:pPr>
    <w:rPr>
      <w:sz w:val="24"/>
      <w:szCs w:val="28"/>
      <w:lang w:eastAsia="ru-RU"/>
    </w:rPr>
  </w:style>
  <w:style w:type="paragraph" w:styleId="2659" w:customStyle="1">
    <w:name w:val="Знак Знак Char Char Знак Знак Char Char"/>
    <w:basedOn w:val="994"/>
    <w:pPr>
      <w:ind w:firstLine="720"/>
      <w:jc w:val="both"/>
      <w:spacing w:before="120" w:after="120" w:line="300" w:lineRule="auto"/>
    </w:pPr>
    <w:rPr>
      <w:sz w:val="24"/>
      <w:szCs w:val="24"/>
      <w:lang w:val="en-US" w:eastAsia="en-US"/>
    </w:rPr>
  </w:style>
  <w:style w:type="character" w:styleId="2660" w:customStyle="1">
    <w:name w:val="Стиль3 Знак Знак Знак Знак Знак Знак"/>
    <w:rPr>
      <w:sz w:val="22"/>
      <w:lang w:val="ru-RU" w:eastAsia="ru-RU"/>
    </w:rPr>
  </w:style>
  <w:style w:type="paragraph" w:styleId="2661" w:customStyle="1">
    <w:name w:val="TODO:"/>
    <w:basedOn w:val="994"/>
    <w:pPr>
      <w:ind w:left="720" w:hanging="360"/>
      <w:jc w:val="both"/>
      <w:spacing w:before="60" w:after="240" w:line="240" w:lineRule="atLeast"/>
      <w:shd w:val="clear" w:color="auto" w:fill="ffff00"/>
      <w:widowControl w:val="off"/>
      <w:tabs>
        <w:tab w:val="num" w:pos="1440" w:leader="none"/>
      </w:tabs>
      <w:pBdr>
        <w:top w:val="single" w:color="FF0000" w:sz="6" w:space="1"/>
        <w:left w:val="single" w:color="FF0000" w:sz="6" w:space="4"/>
        <w:bottom w:val="single" w:color="FF0000" w:sz="6" w:space="1"/>
        <w:right w:val="single" w:color="FF0000" w:sz="6" w:space="4"/>
      </w:pBdr>
    </w:pPr>
    <w:rPr>
      <w:rFonts w:ascii="HelvCondenced" w:hAnsi="HelvCondenced"/>
      <w:b/>
      <w:caps/>
      <w:color w:val="0000ff"/>
      <w:sz w:val="24"/>
      <w:lang w:eastAsia="en-US"/>
    </w:rPr>
  </w:style>
  <w:style w:type="character" w:styleId="2662" w:customStyle="1">
    <w:name w:val="Заголовок Знак1"/>
    <w:rPr>
      <w:sz w:val="22"/>
      <w:lang w:val="ru-RU" w:eastAsia="ru-RU"/>
    </w:rPr>
  </w:style>
  <w:style w:type="paragraph" w:styleId="2663" w:customStyle="1">
    <w:name w:val="Таблицы заголовок"/>
    <w:basedOn w:val="2664"/>
    <w:pPr>
      <w:jc w:val="center"/>
      <w:spacing w:before="0" w:after="0"/>
    </w:pPr>
    <w:rPr>
      <w:b/>
    </w:rPr>
  </w:style>
  <w:style w:type="paragraph" w:styleId="2664" w:customStyle="1">
    <w:name w:val="Таблица справа"/>
    <w:basedOn w:val="994"/>
    <w:next w:val="994"/>
    <w:pPr>
      <w:ind w:firstLine="709"/>
      <w:jc w:val="right"/>
      <w:spacing w:before="60" w:after="60" w:line="240" w:lineRule="auto"/>
      <w:widowControl w:val="off"/>
      <w:suppressLineNumbers/>
    </w:pPr>
    <w:rPr>
      <w:bCs/>
      <w:sz w:val="24"/>
      <w:szCs w:val="22"/>
      <w:lang w:eastAsia="en-US"/>
    </w:rPr>
  </w:style>
  <w:style w:type="paragraph" w:styleId="2665" w:customStyle="1">
    <w:name w:val="Текст таблицы"/>
    <w:basedOn w:val="994"/>
    <w:uiPriority w:val="40"/>
    <w:qFormat/>
    <w:pPr>
      <w:ind w:firstLine="680"/>
      <w:jc w:val="both"/>
      <w:spacing w:before="120" w:after="120" w:line="300" w:lineRule="auto"/>
      <w:widowControl w:val="off"/>
    </w:pPr>
    <w:rPr>
      <w:color w:val="000000"/>
      <w:sz w:val="28"/>
      <w:szCs w:val="28"/>
      <w:lang w:eastAsia="ru-RU"/>
    </w:rPr>
  </w:style>
  <w:style w:type="paragraph" w:styleId="2666" w:customStyle="1">
    <w:name w:val="Таблица буллет"/>
    <w:basedOn w:val="1312"/>
    <w:pPr>
      <w:numPr>
        <w:ilvl w:val="1"/>
      </w:numPr>
      <w:ind w:left="1080" w:firstLine="709"/>
      <w:spacing w:before="60" w:after="120" w:line="280" w:lineRule="exact"/>
      <w:tabs>
        <w:tab w:val="num" w:pos="284" w:leader="none"/>
        <w:tab w:val="num" w:pos="1440" w:leader="none"/>
      </w:tabs>
    </w:pPr>
    <w:rPr>
      <w:b/>
      <w:sz w:val="26"/>
      <w:szCs w:val="22"/>
    </w:rPr>
  </w:style>
  <w:style w:type="paragraph" w:styleId="2667" w:customStyle="1">
    <w:name w:val="Таблица номер"/>
    <w:basedOn w:val="2666"/>
    <w:pPr>
      <w:tabs>
        <w:tab w:val="num" w:pos="1636" w:leader="none"/>
      </w:tabs>
    </w:pPr>
  </w:style>
  <w:style w:type="paragraph" w:styleId="2668" w:customStyle="1">
    <w:name w:val="Заголовки списков"/>
    <w:basedOn w:val="994"/>
    <w:next w:val="994"/>
    <w:pPr>
      <w:ind w:firstLine="34"/>
      <w:jc w:val="center"/>
      <w:spacing w:before="120" w:after="240" w:line="300" w:lineRule="auto"/>
      <w:widowControl w:val="off"/>
    </w:pPr>
    <w:rPr>
      <w:b/>
      <w:bCs/>
      <w:sz w:val="26"/>
      <w:lang w:eastAsia="ru-RU"/>
    </w:rPr>
  </w:style>
  <w:style w:type="paragraph" w:styleId="2669" w:customStyle="1">
    <w:name w:val="Название таблицы"/>
    <w:basedOn w:val="1039"/>
    <w:next w:val="2664"/>
    <w:uiPriority w:val="37"/>
    <w:qFormat/>
    <w:pPr>
      <w:jc w:val="right"/>
      <w:keepNext/>
      <w:spacing w:before="360" w:after="120" w:line="240" w:lineRule="auto"/>
      <w:widowControl w:val="off"/>
      <w:tabs>
        <w:tab w:val="left" w:pos="1276" w:leader="none"/>
      </w:tabs>
    </w:pPr>
    <w:rPr>
      <w:b w:val="0"/>
      <w:bCs w:val="0"/>
      <w:color w:val="auto"/>
      <w:sz w:val="24"/>
      <w:szCs w:val="22"/>
    </w:rPr>
  </w:style>
  <w:style w:type="paragraph" w:styleId="2670" w:customStyle="1">
    <w:name w:val="Название компании"/>
    <w:basedOn w:val="1027"/>
    <w:pPr>
      <w:contextualSpacing w:val="0"/>
      <w:ind w:firstLine="709"/>
      <w:jc w:val="center"/>
      <w:spacing w:before="120" w:after="120" w:line="300" w:lineRule="auto"/>
      <w:widowControl w:val="off"/>
      <w:pBdr>
        <w:bottom w:val="single" w:color="000000" w:sz="12" w:space="1"/>
      </w:pBdr>
    </w:pPr>
    <w:rPr>
      <w:b/>
      <w:bCs/>
      <w:sz w:val="28"/>
      <w:szCs w:val="20"/>
    </w:rPr>
  </w:style>
  <w:style w:type="paragraph" w:styleId="2671" w:customStyle="1">
    <w:name w:val="Подписи согласующие"/>
    <w:basedOn w:val="994"/>
    <w:pPr>
      <w:ind w:firstLine="709"/>
      <w:jc w:val="both"/>
      <w:spacing w:before="120" w:after="120" w:line="240" w:lineRule="auto"/>
      <w:widowControl w:val="off"/>
    </w:pPr>
    <w:rPr>
      <w:sz w:val="26"/>
      <w:lang w:eastAsia="ru-RU"/>
    </w:rPr>
  </w:style>
  <w:style w:type="paragraph" w:styleId="2672" w:customStyle="1">
    <w:name w:val="Таблица слева"/>
    <w:basedOn w:val="2664"/>
    <w:next w:val="994"/>
    <w:pPr>
      <w:jc w:val="left"/>
    </w:pPr>
  </w:style>
  <w:style w:type="paragraph" w:styleId="2673" w:customStyle="1">
    <w:name w:val="Название рисунка"/>
    <w:basedOn w:val="2669"/>
    <w:next w:val="994"/>
    <w:pPr>
      <w:jc w:val="center"/>
      <w:spacing w:before="120" w:after="360"/>
    </w:pPr>
  </w:style>
  <w:style w:type="paragraph" w:styleId="2674" w:customStyle="1">
    <w:name w:val="Название документа"/>
    <w:basedOn w:val="994"/>
    <w:next w:val="994"/>
    <w:pPr>
      <w:ind w:firstLine="709"/>
      <w:jc w:val="center"/>
      <w:spacing w:before="120" w:after="120" w:line="300" w:lineRule="auto"/>
      <w:widowControl w:val="off"/>
    </w:pPr>
    <w:rPr>
      <w:b/>
      <w:bCs/>
      <w:sz w:val="28"/>
      <w:lang w:eastAsia="ru-RU"/>
    </w:rPr>
  </w:style>
  <w:style w:type="paragraph" w:styleId="2675" w:customStyle="1">
    <w:name w:val="Нумерованный список 1"/>
    <w:basedOn w:val="1195"/>
    <w:pPr>
      <w:contextualSpacing w:val="0"/>
      <w:ind w:left="1134" w:hanging="340"/>
      <w:spacing w:before="60" w:after="120" w:line="280" w:lineRule="atLeast"/>
      <w:widowControl w:val="off"/>
    </w:pPr>
    <w:rPr>
      <w:sz w:val="26"/>
      <w:szCs w:val="22"/>
      <w:lang w:eastAsia="ru-RU"/>
    </w:rPr>
  </w:style>
  <w:style w:type="paragraph" w:styleId="2676" w:customStyle="1">
    <w:name w:val="Название лота"/>
    <w:basedOn w:val="994"/>
    <w:pPr>
      <w:ind w:firstLine="709"/>
      <w:jc w:val="center"/>
      <w:spacing w:before="120" w:after="120" w:line="240" w:lineRule="auto"/>
      <w:widowControl w:val="off"/>
    </w:pPr>
    <w:rPr>
      <w:b/>
      <w:bCs/>
      <w:sz w:val="26"/>
      <w:lang w:eastAsia="ru-RU"/>
    </w:rPr>
  </w:style>
  <w:style w:type="paragraph" w:styleId="2677" w:customStyle="1">
    <w:name w:val="Отчет_титул"/>
    <w:basedOn w:val="994"/>
    <w:pPr>
      <w:ind w:firstLine="709"/>
      <w:jc w:val="center"/>
      <w:spacing w:before="120" w:after="120" w:line="240" w:lineRule="auto"/>
      <w:widowControl w:val="off"/>
    </w:pPr>
    <w:rPr>
      <w:sz w:val="26"/>
      <w:lang w:eastAsia="ru-RU"/>
    </w:rPr>
  </w:style>
  <w:style w:type="paragraph" w:styleId="2678" w:customStyle="1">
    <w:name w:val="Текст требования"/>
    <w:basedOn w:val="994"/>
    <w:pPr>
      <w:ind w:left="1276" w:hanging="567"/>
      <w:jc w:val="both"/>
      <w:spacing w:before="120" w:after="120" w:line="300" w:lineRule="auto"/>
      <w:widowControl w:val="off"/>
      <w:tabs>
        <w:tab w:val="num" w:pos="1276" w:leader="none"/>
      </w:tabs>
    </w:pPr>
    <w:rPr>
      <w:sz w:val="26"/>
      <w:szCs w:val="22"/>
      <w:lang w:eastAsia="ru-RU"/>
    </w:rPr>
  </w:style>
  <w:style w:type="paragraph" w:styleId="2679" w:customStyle="1">
    <w:name w:val="Рисунок (по центру)"/>
    <w:basedOn w:val="994"/>
    <w:pPr>
      <w:ind w:firstLine="709"/>
      <w:jc w:val="center"/>
      <w:keepNext/>
      <w:spacing w:before="120" w:after="120" w:line="240" w:lineRule="auto"/>
    </w:pPr>
    <w:rPr>
      <w:sz w:val="28"/>
      <w:lang w:val="en-US" w:eastAsia="ru-RU"/>
    </w:rPr>
  </w:style>
  <w:style w:type="character" w:styleId="2680" w:customStyle="1">
    <w:name w:val="Heading 1 Char2"/>
    <w:rPr>
      <w:b/>
      <w:sz w:val="32"/>
      <w:lang w:val="ru-RU" w:eastAsia="ru-RU"/>
    </w:rPr>
  </w:style>
  <w:style w:type="paragraph" w:styleId="2681" w:customStyle="1">
    <w:name w:val="Просто заголовок"/>
    <w:basedOn w:val="994"/>
    <w:next w:val="994"/>
    <w:pPr>
      <w:ind w:firstLine="709"/>
      <w:spacing w:before="120" w:after="120" w:line="240" w:lineRule="auto"/>
    </w:pPr>
    <w:rPr>
      <w:b/>
      <w:sz w:val="32"/>
      <w:szCs w:val="32"/>
      <w:lang w:eastAsia="ru-RU"/>
    </w:rPr>
  </w:style>
  <w:style w:type="paragraph" w:styleId="2682" w:customStyle="1">
    <w:name w:val="Знак Знак Char Char Знак Знак Char Char1"/>
    <w:basedOn w:val="994"/>
    <w:pPr>
      <w:ind w:firstLine="720"/>
      <w:jc w:val="both"/>
      <w:spacing w:before="120" w:after="120" w:line="300" w:lineRule="auto"/>
    </w:pPr>
    <w:rPr>
      <w:sz w:val="24"/>
      <w:szCs w:val="24"/>
      <w:lang w:val="en-US" w:eastAsia="en-US"/>
    </w:rPr>
  </w:style>
  <w:style w:type="paragraph" w:styleId="2683" w:customStyle="1">
    <w:name w:val="Знак Знак Знак Знак Знак Знак Знак Знак Знак Знак Знак Знак1"/>
    <w:basedOn w:val="994"/>
    <w:pPr>
      <w:ind w:firstLine="709"/>
      <w:jc w:val="both"/>
      <w:spacing w:before="120" w:after="160" w:line="240" w:lineRule="exact"/>
    </w:pPr>
    <w:rPr>
      <w:sz w:val="24"/>
      <w:lang w:val="en-US" w:eastAsia="en-US"/>
    </w:rPr>
  </w:style>
  <w:style w:type="paragraph" w:styleId="2684" w:customStyle="1">
    <w:name w:val="Обычный 14"/>
    <w:basedOn w:val="994"/>
    <w:link w:val="2685"/>
    <w:pPr>
      <w:ind w:firstLine="709"/>
      <w:jc w:val="right"/>
      <w:spacing w:before="120" w:after="120" w:line="240" w:lineRule="auto"/>
      <w:widowControl w:val="off"/>
    </w:pPr>
    <w:rPr>
      <w:sz w:val="18"/>
    </w:rPr>
  </w:style>
  <w:style w:type="character" w:styleId="2685" w:customStyle="1">
    <w:name w:val="Обычный 14 Знак"/>
    <w:link w:val="2684"/>
    <w:rPr>
      <w:rFonts w:ascii="Times New Roman" w:hAnsi="Times New Roman" w:eastAsia="Times New Roman" w:cs="Times New Roman"/>
      <w:sz w:val="18"/>
      <w:szCs w:val="20"/>
    </w:rPr>
  </w:style>
  <w:style w:type="table" w:styleId="2686">
    <w:name w:val="Table Grid 1"/>
    <w:basedOn w:val="1005"/>
    <w:pPr>
      <w:ind w:firstLine="680"/>
      <w:jc w:val="both"/>
      <w:spacing w:after="0" w:line="300" w:lineRule="auto"/>
      <w:widowControl w:val="off"/>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paragraph" w:styleId="2687" w:customStyle="1">
    <w:name w:val="рабочий"/>
    <w:basedOn w:val="994"/>
    <w:pPr>
      <w:ind w:firstLine="709"/>
      <w:jc w:val="both"/>
      <w:spacing w:before="120" w:after="120" w:line="240" w:lineRule="auto"/>
    </w:pPr>
    <w:rPr>
      <w:bCs/>
      <w:iCs/>
      <w:sz w:val="28"/>
      <w:lang w:eastAsia="ru-RU"/>
    </w:rPr>
  </w:style>
  <w:style w:type="paragraph" w:styleId="2688" w:customStyle="1">
    <w:name w:val="Знак Знак Знак2 Знак Знак Знак1"/>
    <w:basedOn w:val="994"/>
    <w:pPr>
      <w:ind w:firstLine="709"/>
      <w:jc w:val="both"/>
      <w:spacing w:before="120" w:after="160" w:line="240" w:lineRule="exact"/>
    </w:pPr>
    <w:rPr>
      <w:sz w:val="24"/>
      <w:lang w:val="en-US" w:eastAsia="en-US"/>
    </w:rPr>
  </w:style>
  <w:style w:type="paragraph" w:styleId="2689" w:customStyle="1">
    <w:name w:val="Знак Знак Знак4 Знак Знак Знак Знак"/>
    <w:basedOn w:val="994"/>
    <w:pPr>
      <w:ind w:firstLine="709"/>
      <w:spacing w:before="120" w:after="160" w:line="240" w:lineRule="exact"/>
    </w:pPr>
    <w:rPr>
      <w:sz w:val="28"/>
      <w:lang w:val="en-US" w:eastAsia="en-US"/>
    </w:rPr>
  </w:style>
  <w:style w:type="character" w:styleId="2690" w:customStyle="1">
    <w:name w:val="Цветовое выделение"/>
    <w:uiPriority w:val="99"/>
    <w:rPr>
      <w:b/>
      <w:color w:val="000080"/>
    </w:rPr>
  </w:style>
  <w:style w:type="paragraph" w:styleId="2691" w:customStyle="1">
    <w:name w:val="Нормальный (таблица)"/>
    <w:basedOn w:val="994"/>
    <w:next w:val="994"/>
    <w:pPr>
      <w:ind w:firstLine="709"/>
      <w:jc w:val="both"/>
      <w:spacing w:before="120" w:after="120" w:line="240" w:lineRule="auto"/>
    </w:pPr>
    <w:rPr>
      <w:rFonts w:ascii="Arial" w:hAnsi="Arial"/>
      <w:sz w:val="24"/>
      <w:szCs w:val="24"/>
      <w:lang w:eastAsia="ru-RU"/>
    </w:rPr>
  </w:style>
  <w:style w:type="character" w:styleId="2692" w:customStyle="1">
    <w:name w:val="Font Style25"/>
    <w:rPr>
      <w:rFonts w:ascii="Times New Roman" w:hAnsi="Times New Roman"/>
      <w:sz w:val="22"/>
    </w:rPr>
  </w:style>
  <w:style w:type="paragraph" w:styleId="2693" w:customStyle="1">
    <w:name w:val="Буква"/>
    <w:basedOn w:val="994"/>
    <w:pPr>
      <w:numPr>
        <w:ilvl w:val="0"/>
        <w:numId w:val="66"/>
      </w:numPr>
      <w:ind w:left="0" w:firstLine="567"/>
      <w:spacing w:before="120" w:after="120" w:line="288" w:lineRule="auto"/>
      <w:tabs>
        <w:tab w:val="clear" w:pos="360" w:leader="none"/>
        <w:tab w:val="num" w:pos="927" w:leader="none"/>
        <w:tab w:val="left" w:pos="1134" w:leader="none"/>
      </w:tabs>
    </w:pPr>
    <w:rPr>
      <w:sz w:val="24"/>
      <w:szCs w:val="24"/>
      <w:lang w:eastAsia="ru-RU"/>
    </w:rPr>
  </w:style>
  <w:style w:type="paragraph" w:styleId="2694" w:customStyle="1">
    <w:name w:val="Основной текст с красной строки"/>
    <w:basedOn w:val="994"/>
    <w:link w:val="2695"/>
    <w:pPr>
      <w:ind w:firstLine="851"/>
      <w:jc w:val="both"/>
      <w:spacing w:before="60" w:after="120" w:line="360" w:lineRule="auto"/>
    </w:pPr>
    <w:rPr>
      <w:sz w:val="24"/>
    </w:rPr>
  </w:style>
  <w:style w:type="character" w:styleId="2695" w:customStyle="1">
    <w:name w:val="Основной текст с красной строки Знак"/>
    <w:link w:val="2694"/>
    <w:rPr>
      <w:rFonts w:ascii="Times New Roman" w:hAnsi="Times New Roman" w:eastAsia="Times New Roman" w:cs="Times New Roman"/>
      <w:sz w:val="24"/>
      <w:szCs w:val="20"/>
    </w:rPr>
  </w:style>
  <w:style w:type="paragraph" w:styleId="2696" w:customStyle="1">
    <w:name w:val="Маркированный список 1"/>
    <w:basedOn w:val="994"/>
    <w:pPr>
      <w:ind w:firstLine="709"/>
      <w:jc w:val="both"/>
      <w:keepLines/>
      <w:spacing w:before="120" w:after="120" w:line="360" w:lineRule="auto"/>
    </w:pPr>
    <w:rPr>
      <w:sz w:val="24"/>
      <w:szCs w:val="24"/>
      <w:lang w:eastAsia="ru-RU"/>
    </w:rPr>
  </w:style>
  <w:style w:type="paragraph" w:styleId="2697" w:customStyle="1">
    <w:name w:val="Знак2 Знак Знак Знак Знак Знак Знак Знак Знак Знак Знак Знак Знак Знак Знак Знак Знак Знак Знак Знак Знак Знак"/>
    <w:basedOn w:val="994"/>
    <w:pPr>
      <w:ind w:firstLine="709"/>
      <w:spacing w:before="120" w:after="160" w:line="240" w:lineRule="exact"/>
    </w:pPr>
    <w:rPr>
      <w:rFonts w:ascii="Tahoma" w:hAnsi="Tahoma"/>
      <w:lang w:val="en-US" w:eastAsia="en-US"/>
    </w:rPr>
  </w:style>
  <w:style w:type="paragraph" w:styleId="2698" w:customStyle="1">
    <w:name w:val="addres"/>
    <w:basedOn w:val="994"/>
    <w:pPr>
      <w:ind w:left="225" w:right="270" w:firstLine="709"/>
      <w:jc w:val="both"/>
      <w:spacing w:before="120" w:after="120" w:line="240" w:lineRule="auto"/>
    </w:pPr>
    <w:rPr>
      <w:color w:val="72706f"/>
      <w:sz w:val="17"/>
      <w:szCs w:val="17"/>
      <w:lang w:eastAsia="ru-RU"/>
    </w:rPr>
  </w:style>
  <w:style w:type="paragraph" w:styleId="2699" w:customStyle="1">
    <w:name w:val="Марк 1 34.602"/>
    <w:basedOn w:val="994"/>
    <w:pPr>
      <w:ind w:firstLine="720"/>
      <w:jc w:val="both"/>
      <w:spacing w:before="60" w:after="60" w:line="240" w:lineRule="auto"/>
      <w:tabs>
        <w:tab w:val="left" w:pos="993" w:leader="none"/>
      </w:tabs>
    </w:pPr>
    <w:rPr>
      <w:sz w:val="24"/>
      <w:szCs w:val="24"/>
      <w:lang w:eastAsia="ru-RU"/>
    </w:rPr>
  </w:style>
  <w:style w:type="paragraph" w:styleId="2700" w:customStyle="1">
    <w:name w:val="Знак Знак Знак Знак Знак Знак Знак Знак Знак Знак Знак Знак Знак Знак Знак Знак Знак Знак Знак Знак Знак Знак Знак Знак Знак11"/>
    <w:basedOn w:val="994"/>
    <w:pPr>
      <w:ind w:firstLine="709"/>
      <w:spacing w:before="120" w:after="160" w:line="240" w:lineRule="exact"/>
    </w:pPr>
    <w:rPr>
      <w:sz w:val="28"/>
      <w:lang w:val="en-US" w:eastAsia="en-US"/>
    </w:rPr>
  </w:style>
  <w:style w:type="paragraph" w:styleId="2701" w:customStyle="1">
    <w:name w:val="Знак Знак Знак Знак Знак Знак1"/>
    <w:basedOn w:val="994"/>
    <w:pPr>
      <w:ind w:firstLine="709"/>
      <w:jc w:val="both"/>
      <w:spacing w:before="120" w:after="160" w:line="240" w:lineRule="exact"/>
    </w:pPr>
    <w:rPr>
      <w:sz w:val="24"/>
      <w:lang w:val="en-US" w:eastAsia="en-US"/>
    </w:rPr>
  </w:style>
  <w:style w:type="paragraph" w:styleId="2702" w:customStyle="1">
    <w:name w:val="Знак Знак Знак2 Знак Знак Знак Знак Знак Знак1"/>
    <w:basedOn w:val="994"/>
    <w:pPr>
      <w:ind w:firstLine="709"/>
      <w:jc w:val="both"/>
      <w:spacing w:before="120" w:after="160" w:line="240" w:lineRule="exact"/>
    </w:pPr>
    <w:rPr>
      <w:sz w:val="24"/>
      <w:lang w:val="en-US" w:eastAsia="en-US"/>
    </w:rPr>
  </w:style>
  <w:style w:type="paragraph" w:styleId="2703" w:customStyle="1">
    <w:name w:val="Знак Знак Знак Знак Знак Знак Знак Знак Знак2 Знак Знак Знак Знак Знак Знак1"/>
    <w:basedOn w:val="994"/>
    <w:pPr>
      <w:ind w:firstLine="709"/>
      <w:jc w:val="both"/>
      <w:spacing w:before="120" w:after="160" w:line="240" w:lineRule="exact"/>
    </w:pPr>
    <w:rPr>
      <w:sz w:val="24"/>
      <w:lang w:val="en-US" w:eastAsia="en-US"/>
    </w:rPr>
  </w:style>
  <w:style w:type="paragraph" w:styleId="2704" w:customStyle="1">
    <w:name w:val="Знак1 Знак Знак Знак1"/>
    <w:basedOn w:val="994"/>
    <w:pPr>
      <w:ind w:firstLine="709"/>
      <w:jc w:val="both"/>
      <w:spacing w:before="120" w:after="160" w:line="240" w:lineRule="exact"/>
    </w:pPr>
    <w:rPr>
      <w:sz w:val="26"/>
      <w:lang w:val="en-US" w:eastAsia="en-US"/>
    </w:rPr>
  </w:style>
  <w:style w:type="paragraph" w:styleId="2705" w:customStyle="1">
    <w:name w:val="Знак Знак Знак Знак Знак Знак Знак Знак Знак Знак Знак Знак Знак Знак Знак Знак1"/>
    <w:basedOn w:val="994"/>
    <w:pPr>
      <w:ind w:firstLine="709"/>
      <w:jc w:val="both"/>
      <w:spacing w:before="120" w:after="160" w:line="240" w:lineRule="exact"/>
    </w:pPr>
    <w:rPr>
      <w:sz w:val="24"/>
      <w:lang w:val="en-US" w:eastAsia="en-US"/>
    </w:rPr>
  </w:style>
  <w:style w:type="paragraph" w:styleId="2706" w:customStyle="1">
    <w:name w:val="Знак Знак Знак1 Знак Знак Знак Знак Знак Знак1"/>
    <w:basedOn w:val="994"/>
    <w:pPr>
      <w:ind w:firstLine="709"/>
      <w:jc w:val="both"/>
      <w:spacing w:before="120" w:after="160" w:line="240" w:lineRule="exact"/>
    </w:pPr>
    <w:rPr>
      <w:sz w:val="24"/>
      <w:lang w:val="en-US" w:eastAsia="en-US"/>
    </w:rPr>
  </w:style>
  <w:style w:type="paragraph" w:styleId="2707" w:customStyle="1">
    <w:name w:val="Знак Знак Знак Знак Знак Знак1 Знак Знак Знак1"/>
    <w:basedOn w:val="994"/>
    <w:pPr>
      <w:ind w:firstLine="709"/>
      <w:jc w:val="both"/>
      <w:spacing w:before="120" w:after="160" w:line="240" w:lineRule="exact"/>
    </w:pPr>
    <w:rPr>
      <w:sz w:val="24"/>
      <w:lang w:val="en-US" w:eastAsia="en-US"/>
    </w:rPr>
  </w:style>
  <w:style w:type="paragraph" w:styleId="2708" w:customStyle="1">
    <w:name w:val="Знак Знак Знак1 Знак Знак Знак1"/>
    <w:basedOn w:val="994"/>
    <w:pPr>
      <w:ind w:firstLine="709"/>
      <w:jc w:val="both"/>
      <w:spacing w:before="120" w:after="160" w:line="240" w:lineRule="exact"/>
    </w:pPr>
    <w:rPr>
      <w:sz w:val="24"/>
      <w:lang w:val="en-US" w:eastAsia="en-US"/>
    </w:rPr>
  </w:style>
  <w:style w:type="numbering" w:styleId="2709">
    <w:name w:val="Outline List 2"/>
    <w:basedOn w:val="1006"/>
    <w:pPr>
      <w:numPr>
        <w:ilvl w:val="0"/>
        <w:numId w:val="65"/>
      </w:numPr>
    </w:pPr>
  </w:style>
  <w:style w:type="paragraph" w:styleId="2710" w:customStyle="1">
    <w:name w:val="Маркир_2"/>
    <w:basedOn w:val="994"/>
    <w:pPr>
      <w:numPr>
        <w:ilvl w:val="0"/>
        <w:numId w:val="67"/>
      </w:numPr>
      <w:ind w:left="0" w:firstLine="709"/>
      <w:spacing w:before="120" w:after="120" w:line="240" w:lineRule="auto"/>
      <w:tabs>
        <w:tab w:val="num" w:pos="0" w:leader="none"/>
        <w:tab w:val="num" w:pos="360" w:leader="none"/>
        <w:tab w:val="clear" w:pos="2839" w:leader="none"/>
      </w:tabs>
    </w:pPr>
    <w:rPr>
      <w:sz w:val="28"/>
      <w:szCs w:val="24"/>
      <w:lang w:val="en-US" w:eastAsia="ru-RU"/>
    </w:rPr>
  </w:style>
  <w:style w:type="paragraph" w:styleId="2711" w:customStyle="1">
    <w:name w:val="Маркированный 1"/>
    <w:basedOn w:val="994"/>
    <w:link w:val="2714"/>
    <w:pPr>
      <w:numPr>
        <w:ilvl w:val="0"/>
        <w:numId w:val="68"/>
      </w:numPr>
      <w:ind w:left="993"/>
      <w:jc w:val="both"/>
      <w:spacing w:before="120" w:after="120" w:line="360" w:lineRule="auto"/>
      <w:tabs>
        <w:tab w:val="clear" w:pos="425" w:leader="none"/>
        <w:tab w:val="num" w:pos="1134" w:leader="none"/>
      </w:tabs>
    </w:pPr>
    <w:rPr>
      <w:rFonts w:eastAsia="Calibri"/>
      <w:sz w:val="24"/>
      <w:lang w:eastAsia="ru-RU"/>
    </w:rPr>
  </w:style>
  <w:style w:type="paragraph" w:styleId="2712" w:customStyle="1">
    <w:name w:val="Маркированный"/>
    <w:basedOn w:val="994"/>
    <w:link w:val="2713"/>
    <w:pPr>
      <w:numPr>
        <w:ilvl w:val="0"/>
        <w:numId w:val="69"/>
      </w:numPr>
      <w:ind w:left="709"/>
      <w:jc w:val="both"/>
      <w:spacing w:before="120" w:after="120" w:line="300" w:lineRule="auto"/>
      <w:tabs>
        <w:tab w:val="left" w:pos="709" w:leader="none"/>
      </w:tabs>
    </w:pPr>
    <w:rPr>
      <w:rFonts w:eastAsia="Calibri"/>
      <w:sz w:val="24"/>
    </w:rPr>
  </w:style>
  <w:style w:type="character" w:styleId="2713" w:customStyle="1">
    <w:name w:val="Маркированный Знак"/>
    <w:link w:val="2712"/>
    <w:rPr>
      <w:rFonts w:ascii="Times New Roman" w:hAnsi="Times New Roman" w:eastAsia="Calibri" w:cs="Times New Roman"/>
      <w:sz w:val="24"/>
      <w:szCs w:val="20"/>
      <w:lang w:eastAsia="ar-SA"/>
    </w:rPr>
  </w:style>
  <w:style w:type="character" w:styleId="2714" w:customStyle="1">
    <w:name w:val="Маркированный 1 Знак"/>
    <w:link w:val="2711"/>
    <w:rPr>
      <w:rFonts w:ascii="Times New Roman" w:hAnsi="Times New Roman" w:eastAsia="Calibri" w:cs="Times New Roman"/>
      <w:sz w:val="24"/>
      <w:szCs w:val="20"/>
      <w:lang w:eastAsia="ru-RU"/>
    </w:rPr>
  </w:style>
  <w:style w:type="paragraph" w:styleId="2715" w:customStyle="1">
    <w:name w:val="western"/>
    <w:basedOn w:val="994"/>
    <w:pPr>
      <w:ind w:firstLine="709"/>
      <w:spacing w:before="100" w:beforeAutospacing="1" w:after="115" w:line="240" w:lineRule="auto"/>
    </w:pPr>
    <w:rPr>
      <w:color w:val="000000"/>
      <w:lang w:eastAsia="ru-RU"/>
    </w:rPr>
  </w:style>
  <w:style w:type="table" w:styleId="2716" w:customStyle="1">
    <w:name w:val="Сетка таблицы5"/>
    <w:basedOn w:val="1005"/>
    <w:next w:val="120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17" w:customStyle="1">
    <w:name w:val="Сетка таблицы6"/>
    <w:basedOn w:val="1005"/>
    <w:next w:val="120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18" w:customStyle="1">
    <w:name w:val="Сетка таблицы7"/>
    <w:basedOn w:val="1005"/>
    <w:next w:val="1206"/>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19" w:customStyle="1">
    <w:name w:val="Сетка таблицы13"/>
    <w:basedOn w:val="1005"/>
    <w:next w:val="1206"/>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20" w:customStyle="1">
    <w:name w:val="Нет списка13"/>
    <w:next w:val="1006"/>
    <w:semiHidden/>
  </w:style>
  <w:style w:type="table" w:styleId="2721" w:customStyle="1">
    <w:name w:val="Тема таблицы1"/>
    <w:basedOn w:val="1005"/>
    <w:next w:val="1535"/>
    <w:pPr>
      <w:ind w:firstLine="709"/>
      <w:jc w:val="both"/>
      <w:spacing w:after="0" w:line="240" w:lineRule="auto"/>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22" w:customStyle="1">
    <w:name w:val="Сетка таблицы 11"/>
    <w:basedOn w:val="1005"/>
    <w:next w:val="2686"/>
    <w:pPr>
      <w:ind w:firstLine="680"/>
      <w:jc w:val="both"/>
      <w:spacing w:after="0" w:line="300" w:lineRule="auto"/>
      <w:widowControl w:val="off"/>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numbering" w:styleId="2723" w:customStyle="1">
    <w:name w:val="1 / 1.1 / 1.1.11"/>
    <w:basedOn w:val="1006"/>
    <w:next w:val="2709"/>
  </w:style>
  <w:style w:type="character" w:styleId="2724" w:customStyle="1">
    <w:name w:val="_Название_окна_раздела_блока_полей"/>
    <w:rPr>
      <w:rFonts w:ascii="Times New Roman" w:hAnsi="Times New Roman"/>
      <w:b/>
      <w:sz w:val="24"/>
    </w:rPr>
  </w:style>
  <w:style w:type="paragraph" w:styleId="2725" w:customStyle="1">
    <w:name w:val="АИС-Отст.ГОСТ"/>
    <w:basedOn w:val="994"/>
    <w:link w:val="2726"/>
    <w:qFormat/>
    <w:pPr>
      <w:ind w:firstLine="709"/>
      <w:jc w:val="both"/>
      <w:spacing w:before="120" w:after="120" w:line="240" w:lineRule="auto"/>
      <w:widowControl w:val="off"/>
    </w:pPr>
    <w:rPr>
      <w:rFonts w:eastAsia="Calibri"/>
      <w:sz w:val="28"/>
      <w:szCs w:val="28"/>
      <w:lang w:eastAsia="ru-RU"/>
    </w:rPr>
  </w:style>
  <w:style w:type="character" w:styleId="2726" w:customStyle="1">
    <w:name w:val="АИС-Отст.ГОСТ Знак"/>
    <w:link w:val="2725"/>
    <w:rPr>
      <w:rFonts w:ascii="Times New Roman" w:hAnsi="Times New Roman" w:eastAsia="Calibri" w:cs="Times New Roman"/>
      <w:sz w:val="28"/>
      <w:szCs w:val="28"/>
      <w:lang w:eastAsia="ru-RU"/>
    </w:rPr>
  </w:style>
  <w:style w:type="table" w:styleId="2727" w:customStyle="1">
    <w:name w:val="Сетка таблицы8"/>
    <w:basedOn w:val="1005"/>
    <w:next w:val="1206"/>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28" w:customStyle="1">
    <w:name w:val="Сетка таблицы14"/>
    <w:basedOn w:val="1005"/>
    <w:next w:val="1206"/>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29" w:customStyle="1">
    <w:name w:val="Нет списка14"/>
    <w:next w:val="1006"/>
    <w:semiHidden/>
  </w:style>
  <w:style w:type="table" w:styleId="2730" w:customStyle="1">
    <w:name w:val="Тема таблицы2"/>
    <w:basedOn w:val="1005"/>
    <w:next w:val="1535"/>
    <w:pPr>
      <w:ind w:firstLine="709"/>
      <w:jc w:val="both"/>
      <w:spacing w:after="0" w:line="240" w:lineRule="auto"/>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31" w:customStyle="1">
    <w:name w:val="Сетка таблицы 12"/>
    <w:basedOn w:val="1005"/>
    <w:next w:val="2686"/>
    <w:pPr>
      <w:ind w:firstLine="680"/>
      <w:jc w:val="both"/>
      <w:spacing w:after="0" w:line="300" w:lineRule="auto"/>
      <w:widowControl w:val="off"/>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numbering" w:styleId="2732" w:customStyle="1">
    <w:name w:val="1 / 1.1 / 1.1.12"/>
    <w:basedOn w:val="1006"/>
    <w:next w:val="2709"/>
    <w:pPr>
      <w:numPr>
        <w:ilvl w:val="0"/>
        <w:numId w:val="57"/>
      </w:numPr>
    </w:pPr>
  </w:style>
  <w:style w:type="table" w:styleId="2733" w:customStyle="1">
    <w:name w:val="Сетка таблицы9"/>
    <w:basedOn w:val="1005"/>
    <w:next w:val="1206"/>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734" w:customStyle="1">
    <w:name w:val="Список_2"/>
    <w:basedOn w:val="1431"/>
    <w:link w:val="2735"/>
    <w:qFormat/>
    <w:pPr>
      <w:numPr>
        <w:ilvl w:val="0"/>
        <w:numId w:val="70"/>
      </w:numPr>
      <w:contextualSpacing/>
      <w:ind w:left="851" w:hanging="284"/>
      <w:tabs>
        <w:tab w:val="left" w:pos="426" w:leader="none"/>
        <w:tab w:val="left" w:pos="851" w:leader="none"/>
      </w:tabs>
    </w:pPr>
    <w:rPr>
      <w:szCs w:val="20"/>
      <w:lang w:eastAsia="en-US"/>
    </w:rPr>
  </w:style>
  <w:style w:type="character" w:styleId="2735" w:customStyle="1">
    <w:name w:val="Список_2 Знак"/>
    <w:link w:val="2734"/>
    <w:rPr>
      <w:rFonts w:ascii="Times New Roman" w:hAnsi="Times New Roman" w:eastAsia="Calibri" w:cs="Times New Roman"/>
      <w:sz w:val="24"/>
      <w:szCs w:val="20"/>
    </w:rPr>
  </w:style>
  <w:style w:type="paragraph" w:styleId="2736" w:customStyle="1">
    <w:name w:val="Название документа - Тема"/>
    <w:basedOn w:val="2674"/>
    <w:next w:val="2737"/>
    <w:pPr>
      <w:ind w:left="11"/>
      <w:jc w:val="left"/>
      <w:keepLines/>
      <w:keepNext/>
      <w:spacing w:before="200" w:after="240" w:line="480" w:lineRule="atLeast"/>
      <w:widowControl/>
      <w:tabs>
        <w:tab w:val="left" w:pos="2835" w:leader="none"/>
      </w:tabs>
    </w:pPr>
    <w:rPr>
      <w:color w:val="1f497d"/>
      <w:spacing w:val="-30"/>
      <w:sz w:val="48"/>
      <w:lang w:eastAsia="en-US"/>
    </w:rPr>
  </w:style>
  <w:style w:type="paragraph" w:styleId="2737" w:customStyle="1">
    <w:name w:val="Название документа  - автор"/>
    <w:basedOn w:val="994"/>
    <w:pPr>
      <w:ind w:firstLine="709"/>
      <w:spacing w:before="120" w:after="120" w:line="240" w:lineRule="auto"/>
    </w:pPr>
    <w:rPr>
      <w:b/>
      <w:lang w:eastAsia="en-US"/>
    </w:rPr>
  </w:style>
  <w:style w:type="paragraph" w:styleId="2738" w:customStyle="1">
    <w:name w:val="Заголовок секции"/>
    <w:basedOn w:val="995"/>
    <w:unhideWhenUsed/>
    <w:pPr>
      <w:ind w:left="1428" w:hanging="360"/>
      <w:jc w:val="both"/>
      <w:keepLines/>
      <w:pageBreakBefore/>
      <w:spacing w:before="120" w:after="240" w:line="240" w:lineRule="atLeast"/>
      <w:widowControl w:val="off"/>
      <w:tabs>
        <w:tab w:val="num" w:pos="1428" w:leader="none"/>
      </w:tabs>
    </w:pPr>
    <w:rPr>
      <w:rFonts w:ascii="Times New Roman" w:hAnsi="Times New Roman" w:eastAsia="Times New Roman" w:cs="Arial"/>
      <w:b w:val="0"/>
      <w:lang w:eastAsia="ru-RU"/>
    </w:rPr>
  </w:style>
  <w:style w:type="paragraph" w:styleId="2739" w:customStyle="1">
    <w:name w:val="Рисунок"/>
    <w:basedOn w:val="1183"/>
    <w:next w:val="1183"/>
    <w:qFormat/>
    <w:pPr>
      <w:ind w:firstLine="357"/>
      <w:jc w:val="center"/>
      <w:keepNext/>
      <w:spacing w:before="120" w:after="60" w:line="240" w:lineRule="auto"/>
    </w:pPr>
    <w:rPr>
      <w:lang w:eastAsia="en-US"/>
    </w:rPr>
  </w:style>
  <w:style w:type="paragraph" w:styleId="2740" w:customStyle="1">
    <w:name w:val="Текст таблицы по центру"/>
    <w:basedOn w:val="994"/>
    <w:unhideWhenUsed/>
    <w:pPr>
      <w:ind w:firstLine="709"/>
      <w:jc w:val="center"/>
      <w:spacing w:before="120" w:after="120" w:line="240" w:lineRule="auto"/>
    </w:pPr>
    <w:rPr>
      <w:lang w:eastAsia="en-US"/>
    </w:rPr>
  </w:style>
  <w:style w:type="paragraph" w:styleId="2741" w:customStyle="1">
    <w:name w:val="Текст таблицы справа"/>
    <w:basedOn w:val="2740"/>
    <w:pPr>
      <w:jc w:val="right"/>
    </w:pPr>
  </w:style>
  <w:style w:type="paragraph" w:styleId="2742" w:customStyle="1">
    <w:name w:val="PamkaSmall"/>
    <w:basedOn w:val="994"/>
    <w:pPr>
      <w:ind w:firstLine="709"/>
      <w:spacing w:before="120" w:after="120" w:line="240" w:lineRule="auto"/>
    </w:pPr>
    <w:rPr>
      <w:iCs/>
      <w:sz w:val="16"/>
      <w:szCs w:val="18"/>
      <w:lang w:eastAsia="en-US"/>
    </w:rPr>
  </w:style>
  <w:style w:type="paragraph" w:styleId="2743" w:customStyle="1">
    <w:name w:val="PamkaNum"/>
    <w:basedOn w:val="994"/>
    <w:pPr>
      <w:ind w:firstLine="709"/>
      <w:jc w:val="center"/>
      <w:spacing w:before="120" w:after="120" w:line="240" w:lineRule="auto"/>
    </w:pPr>
    <w:rPr>
      <w:i/>
      <w:sz w:val="22"/>
      <w:szCs w:val="22"/>
      <w:lang w:eastAsia="en-US"/>
    </w:rPr>
  </w:style>
  <w:style w:type="paragraph" w:styleId="2744" w:customStyle="1">
    <w:name w:val="PamkaStad"/>
    <w:basedOn w:val="994"/>
    <w:pPr>
      <w:ind w:firstLine="709"/>
      <w:jc w:val="center"/>
      <w:spacing w:before="120" w:after="120" w:line="240" w:lineRule="auto"/>
    </w:pPr>
    <w:rPr>
      <w:i/>
      <w:sz w:val="22"/>
      <w:szCs w:val="22"/>
      <w:lang w:eastAsia="en-US"/>
    </w:rPr>
  </w:style>
  <w:style w:type="paragraph" w:styleId="2745" w:customStyle="1">
    <w:name w:val="PamkaGraf"/>
    <w:basedOn w:val="994"/>
    <w:pPr>
      <w:ind w:firstLine="709"/>
      <w:spacing w:before="120" w:after="60" w:line="240" w:lineRule="auto"/>
    </w:pPr>
    <w:rPr>
      <w:sz w:val="12"/>
      <w:szCs w:val="12"/>
      <w:lang w:eastAsia="en-US"/>
    </w:rPr>
  </w:style>
  <w:style w:type="paragraph" w:styleId="2746" w:customStyle="1">
    <w:name w:val="PamkaNaim"/>
    <w:basedOn w:val="2744"/>
    <w:rPr>
      <w:sz w:val="28"/>
      <w:szCs w:val="28"/>
    </w:rPr>
  </w:style>
  <w:style w:type="paragraph" w:styleId="2747" w:customStyle="1">
    <w:name w:val="Название приложения"/>
    <w:basedOn w:val="1039"/>
    <w:next w:val="1183"/>
    <w:uiPriority w:val="38"/>
    <w:qFormat/>
    <w:pPr>
      <w:spacing w:before="120" w:after="200" w:line="240" w:lineRule="auto"/>
    </w:pPr>
    <w:rPr>
      <w:color w:val="auto"/>
      <w:sz w:val="26"/>
      <w:lang w:eastAsia="en-US"/>
    </w:rPr>
  </w:style>
  <w:style w:type="table" w:styleId="2748">
    <w:name w:val="Table 3D effects 1"/>
    <w:basedOn w:val="1005"/>
    <w:pPr>
      <w:ind w:left="1077"/>
      <w:jc w:val="both"/>
      <w:spacing w:after="240" w:line="240" w:lineRule="atLeast"/>
    </w:pPr>
    <w:rPr>
      <w:rFonts w:ascii="Times New Roman" w:hAnsi="Times New Roman" w:eastAsia="Times New Roman" w:cs="Times New Roman"/>
      <w:sz w:val="20"/>
      <w:szCs w:val="20"/>
    </w:rPr>
    <w:tblPr/>
    <w:tcPr>
      <w:shd w:val="solid" w:color="c0c0c0" w:fill="ffffff"/>
    </w:tcPr>
    <w:tblStylePr w:type="firstCol">
      <w:rPr>
        <w:b/>
        <w:bCs/>
      </w:rPr>
      <w:tcPr>
        <w:tcBorders>
          <w:right w:val="single" w:color="808080" w:sz="6" w:space="0"/>
        </w:tcBorders>
      </w:tcPr>
    </w:tblStylePr>
    <w:tblStylePr w:type="firstRow">
      <w:rPr>
        <w:b/>
        <w:bCs/>
        <w:color w:val="800080"/>
      </w:rPr>
      <w:tcPr>
        <w:tcBorders>
          <w:bottom w:val="single" w:color="808080" w:sz="6" w:space="0"/>
        </w:tcBorders>
      </w:tcPr>
    </w:tblStylePr>
    <w:tblStylePr w:type="lastCol">
      <w:tcPr>
        <w:tcBorders>
          <w:left w:val="single" w:color="FFFFFF" w:sz="6" w:space="0"/>
        </w:tcBorders>
      </w:tcPr>
    </w:tblStylePr>
    <w:tblStylePr w:type="lastRow">
      <w:tcPr>
        <w:tcBorders>
          <w:top w:val="single" w:color="FFFFFF" w:sz="6" w:space="0"/>
        </w:tcBorders>
      </w:tcPr>
    </w:tblStylePr>
    <w:tblStylePr w:type="nwCell">
      <w:tcPr>
        <w:tcBorders>
          <w:bottom w:val="none" w:color="000000" w:sz="0" w:space="0"/>
          <w:right w:val="none" w:color="000000" w:sz="0" w:space="0"/>
        </w:tcBorders>
      </w:tcPr>
    </w:tblStylePr>
    <w:tblStylePr w:type="neCell">
      <w:tcPr>
        <w:tcBorders>
          <w:left w:val="none" w:color="000000" w:sz="0" w:space="0"/>
          <w:bottom w:val="none" w:color="000000" w:sz="0" w:space="0"/>
        </w:tcBorders>
      </w:tcPr>
    </w:tblStylePr>
    <w:tblStylePr w:type="swCell">
      <w:rPr>
        <w:color w:val="000080"/>
      </w:rPr>
      <w:tcPr>
        <w:tcBorders>
          <w:top w:val="none" w:color="000000" w:sz="0" w:space="0"/>
          <w:right w:val="none" w:color="000000" w:sz="0" w:space="0"/>
        </w:tcBorders>
      </w:tcPr>
    </w:tblStylePr>
    <w:tblStylePr w:type="seCell">
      <w:tcPr>
        <w:tcBorders>
          <w:top w:val="none" w:color="000000" w:sz="0" w:space="0"/>
          <w:left w:val="none" w:color="000000" w:sz="0" w:space="0"/>
        </w:tcBorders>
      </w:tcPr>
    </w:tblStylePr>
  </w:style>
  <w:style w:type="paragraph" w:styleId="2749" w:customStyle="1">
    <w:name w:val="обычный таблица"/>
    <w:basedOn w:val="994"/>
    <w:pPr>
      <w:ind w:firstLine="709"/>
      <w:spacing w:before="120" w:after="120" w:line="240" w:lineRule="auto"/>
    </w:pPr>
    <w:rPr>
      <w:sz w:val="28"/>
      <w:szCs w:val="28"/>
      <w:lang w:eastAsia="ru-RU"/>
    </w:rPr>
  </w:style>
  <w:style w:type="paragraph" w:styleId="2750" w:customStyle="1">
    <w:name w:val="Название документа - код"/>
    <w:basedOn w:val="1183"/>
    <w:pPr>
      <w:ind w:firstLine="709"/>
      <w:jc w:val="both"/>
      <w:spacing w:before="120" w:after="60" w:line="240" w:lineRule="auto"/>
    </w:pPr>
    <w:rPr>
      <w:b/>
      <w:bCs/>
      <w:lang w:eastAsia="en-US"/>
    </w:rPr>
  </w:style>
  <w:style w:type="paragraph" w:styleId="2751" w:customStyle="1">
    <w:name w:val="Название документа - тип"/>
    <w:basedOn w:val="2674"/>
    <w:pPr>
      <w:ind w:left="11" w:hanging="11"/>
      <w:jc w:val="left"/>
      <w:keepLines/>
      <w:keepNext/>
      <w:spacing w:before="200" w:after="200" w:line="440" w:lineRule="exact"/>
      <w:widowControl/>
      <w:tabs>
        <w:tab w:val="left" w:pos="2835" w:leader="none"/>
      </w:tabs>
    </w:pPr>
    <w:rPr>
      <w:spacing w:val="-20"/>
      <w:sz w:val="48"/>
      <w:lang w:eastAsia="en-US"/>
    </w:rPr>
  </w:style>
  <w:style w:type="paragraph" w:styleId="2752" w:customStyle="1">
    <w:name w:val="Служебный 1"/>
    <w:basedOn w:val="1183"/>
    <w:pPr>
      <w:ind w:firstLine="709"/>
      <w:jc w:val="center"/>
      <w:spacing w:before="120" w:after="60" w:line="240" w:lineRule="auto"/>
    </w:pPr>
    <w:rPr>
      <w:b/>
      <w:bCs/>
      <w:lang w:eastAsia="en-US"/>
    </w:rPr>
  </w:style>
  <w:style w:type="paragraph" w:styleId="2753" w:customStyle="1">
    <w:name w:val="Служебный 2"/>
    <w:basedOn w:val="1183"/>
    <w:pPr>
      <w:ind w:firstLine="357"/>
      <w:jc w:val="both"/>
      <w:spacing w:before="120" w:after="60" w:line="240" w:lineRule="auto"/>
    </w:pPr>
    <w:rPr>
      <w:b/>
      <w:bCs/>
      <w:lang w:eastAsia="en-US"/>
    </w:rPr>
  </w:style>
  <w:style w:type="paragraph" w:styleId="2754" w:customStyle="1">
    <w:name w:val="Служебный 3"/>
    <w:basedOn w:val="1183"/>
    <w:pPr>
      <w:ind w:firstLine="709"/>
      <w:jc w:val="center"/>
      <w:spacing w:before="120" w:after="60" w:line="240" w:lineRule="auto"/>
    </w:pPr>
    <w:rPr>
      <w:lang w:eastAsia="en-US"/>
    </w:rPr>
  </w:style>
  <w:style w:type="paragraph" w:styleId="2755" w:customStyle="1">
    <w:name w:val="Таблица - название"/>
    <w:basedOn w:val="1039"/>
    <w:semiHidden/>
    <w:unhideWhenUsed/>
    <w:pPr>
      <w:jc w:val="right"/>
      <w:spacing w:before="120" w:after="200" w:line="240" w:lineRule="auto"/>
    </w:pPr>
    <w:rPr>
      <w:color w:val="auto"/>
      <w:sz w:val="20"/>
      <w:szCs w:val="20"/>
      <w:lang w:eastAsia="en-US"/>
    </w:rPr>
  </w:style>
  <w:style w:type="paragraph" w:styleId="2756" w:customStyle="1">
    <w:name w:val="Тип"/>
    <w:basedOn w:val="1861"/>
    <w:rPr>
      <w:rFonts w:ascii="Times New Roman" w:hAnsi="Times New Roman"/>
      <w:b/>
      <w:bCs/>
      <w:spacing w:val="0"/>
      <w:sz w:val="20"/>
    </w:rPr>
  </w:style>
  <w:style w:type="paragraph" w:styleId="2757" w:customStyle="1">
    <w:name w:val="Тип1"/>
    <w:basedOn w:val="1861"/>
    <w:rPr>
      <w:rFonts w:ascii="Times New Roman" w:hAnsi="Times New Roman"/>
      <w:b/>
      <w:bCs/>
      <w:spacing w:val="0"/>
      <w:sz w:val="20"/>
      <w:u w:val="single"/>
    </w:rPr>
  </w:style>
  <w:style w:type="character" w:styleId="2758" w:customStyle="1">
    <w:name w:val="Valent"/>
    <w:rPr>
      <w:rFonts w:ascii="Arial" w:hAnsi="Arial"/>
      <w:b/>
      <w:sz w:val="20"/>
    </w:rPr>
  </w:style>
  <w:style w:type="paragraph" w:styleId="2759" w:customStyle="1">
    <w:name w:val="TitleDoc"/>
    <w:basedOn w:val="994"/>
    <w:pPr>
      <w:ind w:left="142" w:firstLine="709"/>
      <w:jc w:val="center"/>
      <w:spacing w:before="120" w:after="120" w:line="360" w:lineRule="auto"/>
    </w:pPr>
    <w:rPr>
      <w:sz w:val="28"/>
      <w:lang w:val="en-US" w:eastAsia="ru-RU"/>
    </w:rPr>
  </w:style>
  <w:style w:type="paragraph" w:styleId="2760" w:customStyle="1">
    <w:name w:val="TitleProject"/>
    <w:basedOn w:val="994"/>
    <w:pPr>
      <w:numPr>
        <w:ilvl w:val="0"/>
        <w:numId w:val="71"/>
      </w:numPr>
      <w:spacing w:before="120" w:after="60" w:line="240" w:lineRule="auto"/>
    </w:pPr>
    <w:rPr>
      <w:lang w:eastAsia="en-US"/>
    </w:rPr>
  </w:style>
  <w:style w:type="paragraph" w:styleId="2761" w:customStyle="1">
    <w:name w:val="Таблица - MainTXT"/>
    <w:basedOn w:val="1852"/>
    <w:pPr>
      <w:ind w:left="0" w:firstLine="0"/>
      <w:spacing w:line="240" w:lineRule="auto"/>
    </w:pPr>
    <w:rPr>
      <w:rFonts w:ascii="Times New Roman" w:hAnsi="Times New Roman"/>
      <w:szCs w:val="28"/>
      <w:lang w:eastAsia="en-US"/>
    </w:rPr>
  </w:style>
  <w:style w:type="paragraph" w:styleId="2762" w:customStyle="1">
    <w:name w:val="Title-Major"/>
    <w:basedOn w:val="1027"/>
    <w:pPr>
      <w:contextualSpacing w:val="0"/>
      <w:ind w:left="2520" w:right="720" w:firstLine="709"/>
      <w:keepLines/>
      <w:spacing w:before="120" w:after="120" w:line="240" w:lineRule="auto"/>
    </w:pPr>
    <w:rPr>
      <w:rFonts w:ascii="Book Antiqua" w:hAnsi="Book Antiqua"/>
      <w:smallCaps/>
      <w:szCs w:val="20"/>
      <w:lang w:val="en-US" w:eastAsia="ru-RU"/>
    </w:rPr>
  </w:style>
  <w:style w:type="paragraph" w:styleId="2763" w:customStyle="1">
    <w:name w:val="Pa2"/>
    <w:basedOn w:val="1342"/>
    <w:next w:val="1342"/>
    <w:uiPriority w:val="99"/>
    <w:pPr>
      <w:spacing w:line="181" w:lineRule="atLeast"/>
    </w:pPr>
    <w:rPr>
      <w:rFonts w:ascii="Myriad Pro" w:hAnsi="Myriad Pro" w:cs="Times New Roman"/>
      <w:color w:val="auto"/>
      <w:lang w:eastAsia="en-US"/>
    </w:rPr>
  </w:style>
  <w:style w:type="character" w:styleId="2764" w:customStyle="1">
    <w:name w:val="A1"/>
    <w:uiPriority w:val="99"/>
    <w:rPr>
      <w:rFonts w:cs="Myriad Pro"/>
      <w:color w:val="000000"/>
    </w:rPr>
  </w:style>
  <w:style w:type="paragraph" w:styleId="2765" w:customStyle="1">
    <w:name w:val="Pa1"/>
    <w:basedOn w:val="1342"/>
    <w:next w:val="1342"/>
    <w:uiPriority w:val="99"/>
    <w:pPr>
      <w:spacing w:line="201" w:lineRule="atLeast"/>
    </w:pPr>
    <w:rPr>
      <w:rFonts w:ascii="Myriad Pro" w:hAnsi="Myriad Pro" w:cs="Times New Roman"/>
      <w:color w:val="auto"/>
      <w:lang w:eastAsia="en-US"/>
    </w:rPr>
  </w:style>
  <w:style w:type="character" w:styleId="2766" w:customStyle="1">
    <w:name w:val="MainTXT Знак"/>
    <w:rPr>
      <w:sz w:val="26"/>
    </w:rPr>
  </w:style>
  <w:style w:type="paragraph" w:styleId="2767" w:customStyle="1">
    <w:name w:val="Стиль Текст таблицы слева + 14 пт"/>
    <w:basedOn w:val="994"/>
    <w:pPr>
      <w:ind w:firstLine="709"/>
      <w:spacing w:before="120" w:after="120" w:line="240" w:lineRule="auto"/>
    </w:pPr>
    <w:rPr>
      <w:sz w:val="28"/>
      <w:lang w:eastAsia="en-US"/>
    </w:rPr>
  </w:style>
  <w:style w:type="paragraph" w:styleId="2768" w:customStyle="1">
    <w:name w:val="List1"/>
    <w:basedOn w:val="994"/>
    <w:link w:val="2769"/>
    <w:qFormat/>
    <w:pPr>
      <w:ind w:left="737" w:hanging="311"/>
      <w:jc w:val="both"/>
      <w:spacing w:before="120" w:after="120" w:line="360" w:lineRule="auto"/>
      <w:tabs>
        <w:tab w:val="num" w:pos="786" w:leader="none"/>
      </w:tabs>
    </w:pPr>
    <w:rPr>
      <w:sz w:val="26"/>
      <w:lang w:eastAsia="ru-RU"/>
    </w:rPr>
  </w:style>
  <w:style w:type="character" w:styleId="2769" w:customStyle="1">
    <w:name w:val="List1 Знак Знак"/>
    <w:link w:val="2768"/>
    <w:rPr>
      <w:rFonts w:ascii="Times New Roman" w:hAnsi="Times New Roman" w:eastAsia="Times New Roman" w:cs="Times New Roman"/>
      <w:sz w:val="26"/>
      <w:szCs w:val="20"/>
      <w:lang w:eastAsia="ru-RU"/>
    </w:rPr>
  </w:style>
  <w:style w:type="paragraph" w:styleId="2770" w:customStyle="1">
    <w:name w:val="List1Cont"/>
    <w:basedOn w:val="994"/>
    <w:pPr>
      <w:ind w:left="709" w:firstLine="709"/>
      <w:jc w:val="both"/>
      <w:spacing w:before="120" w:after="120" w:line="360" w:lineRule="auto"/>
    </w:pPr>
    <w:rPr>
      <w:sz w:val="26"/>
      <w:lang w:eastAsia="ru-RU"/>
    </w:rPr>
  </w:style>
  <w:style w:type="paragraph" w:styleId="2771" w:customStyle="1">
    <w:name w:val="Табл-текст"/>
    <w:basedOn w:val="994"/>
    <w:link w:val="2772"/>
    <w:qFormat/>
    <w:pPr>
      <w:ind w:left="28" w:right="28" w:firstLine="709"/>
      <w:spacing w:before="40" w:after="40" w:line="240" w:lineRule="auto"/>
    </w:pPr>
    <w:rPr>
      <w:sz w:val="28"/>
      <w:lang w:eastAsia="ru-RU"/>
    </w:rPr>
  </w:style>
  <w:style w:type="character" w:styleId="2772" w:customStyle="1">
    <w:name w:val="Табл-текст Знак"/>
    <w:link w:val="2771"/>
    <w:rPr>
      <w:rFonts w:ascii="Times New Roman" w:hAnsi="Times New Roman" w:eastAsia="Times New Roman" w:cs="Times New Roman"/>
      <w:sz w:val="28"/>
      <w:szCs w:val="20"/>
      <w:lang w:eastAsia="ru-RU"/>
    </w:rPr>
  </w:style>
  <w:style w:type="paragraph" w:styleId="2773" w:customStyle="1">
    <w:name w:val="pchart_bodycmt"/>
    <w:basedOn w:val="994"/>
    <w:pPr>
      <w:ind w:firstLine="709"/>
      <w:spacing w:before="100" w:beforeAutospacing="1" w:after="100" w:afterAutospacing="1" w:line="240" w:lineRule="auto"/>
    </w:pPr>
    <w:rPr>
      <w:lang w:eastAsia="ru-RU"/>
    </w:rPr>
  </w:style>
  <w:style w:type="character" w:styleId="2774" w:customStyle="1">
    <w:name w:val="superscript"/>
  </w:style>
  <w:style w:type="paragraph" w:styleId="2775" w:customStyle="1">
    <w:name w:val="Отступ ГОСТ"/>
    <w:basedOn w:val="1183"/>
    <w:link w:val="2776"/>
    <w:qFormat/>
    <w:pPr>
      <w:ind w:firstLine="851"/>
      <w:jc w:val="both"/>
      <w:spacing w:before="120" w:after="60" w:line="240" w:lineRule="auto"/>
    </w:pPr>
    <w:rPr>
      <w:lang w:eastAsia="en-US"/>
    </w:rPr>
  </w:style>
  <w:style w:type="character" w:styleId="2776" w:customStyle="1">
    <w:name w:val="Отступ ГОСТ Знак"/>
    <w:link w:val="2775"/>
    <w:rPr>
      <w:rFonts w:ascii="Times New Roman" w:hAnsi="Times New Roman" w:eastAsia="Times New Roman" w:cs="Times New Roman"/>
      <w:sz w:val="20"/>
      <w:szCs w:val="20"/>
    </w:rPr>
  </w:style>
  <w:style w:type="paragraph" w:styleId="2777" w:customStyle="1">
    <w:name w:val="_New_Normal"/>
    <w:link w:val="2778"/>
    <w:pPr>
      <w:contextualSpacing/>
      <w:ind w:firstLine="567"/>
      <w:jc w:val="both"/>
      <w:spacing w:before="120" w:after="120" w:line="360" w:lineRule="auto"/>
    </w:pPr>
    <w:rPr>
      <w:rFonts w:ascii="Times New Roman" w:hAnsi="Times New Roman" w:eastAsia="Times New Roman" w:cs="Times New Roman"/>
      <w:sz w:val="28"/>
      <w:szCs w:val="20"/>
      <w:lang w:eastAsia="ru-RU"/>
    </w:rPr>
  </w:style>
  <w:style w:type="character" w:styleId="2778" w:customStyle="1">
    <w:name w:val="_New_Normal Знак Знак"/>
    <w:link w:val="2777"/>
    <w:rPr>
      <w:rFonts w:ascii="Times New Roman" w:hAnsi="Times New Roman" w:eastAsia="Times New Roman" w:cs="Times New Roman"/>
      <w:sz w:val="28"/>
      <w:szCs w:val="20"/>
      <w:lang w:eastAsia="ru-RU"/>
    </w:rPr>
  </w:style>
  <w:style w:type="character" w:styleId="2779" w:customStyle="1">
    <w:name w:val="Текст таблицы слева Знак"/>
    <w:link w:val="1861"/>
    <w:rPr>
      <w:rFonts w:ascii="Arial" w:hAnsi="Arial" w:eastAsia="Times New Roman" w:cs="Times New Roman"/>
      <w:spacing w:val="-5"/>
      <w:sz w:val="24"/>
      <w:szCs w:val="20"/>
      <w:lang w:eastAsia="ru-RU"/>
    </w:rPr>
  </w:style>
  <w:style w:type="paragraph" w:styleId="2780" w:customStyle="1">
    <w:name w:val="E_ТаблТекст-Спис1-Lvl1"/>
    <w:basedOn w:val="994"/>
    <w:uiPriority w:val="99"/>
    <w:qFormat/>
    <w:pPr>
      <w:numPr>
        <w:ilvl w:val="0"/>
        <w:numId w:val="72"/>
      </w:numPr>
      <w:contextualSpacing/>
      <w:keepLines/>
      <w:spacing w:before="40" w:after="40" w:line="240" w:lineRule="auto"/>
    </w:pPr>
    <w:rPr>
      <w:rFonts w:cs="Tahoma"/>
      <w:lang w:eastAsia="ru-RU"/>
    </w:rPr>
  </w:style>
  <w:style w:type="paragraph" w:styleId="2781" w:customStyle="1">
    <w:name w:val="TableTXT"/>
    <w:basedOn w:val="994"/>
    <w:uiPriority w:val="99"/>
    <w:pPr>
      <w:ind w:firstLine="709"/>
      <w:jc w:val="center"/>
      <w:spacing w:before="120" w:after="120" w:line="240" w:lineRule="auto"/>
    </w:pPr>
    <w:rPr>
      <w:lang w:eastAsia="en-US"/>
    </w:rPr>
  </w:style>
  <w:style w:type="paragraph" w:styleId="2782" w:customStyle="1">
    <w:name w:val="E_ТаблТекст"/>
    <w:basedOn w:val="994"/>
    <w:uiPriority w:val="99"/>
    <w:qFormat/>
    <w:pPr>
      <w:contextualSpacing/>
      <w:ind w:firstLine="709"/>
      <w:keepLines/>
      <w:spacing w:before="40" w:after="40" w:line="240" w:lineRule="auto"/>
    </w:pPr>
    <w:rPr>
      <w:rFonts w:cs="Tahoma"/>
      <w:lang w:eastAsia="ru-RU"/>
    </w:rPr>
  </w:style>
  <w:style w:type="paragraph" w:styleId="2783" w:customStyle="1">
    <w:name w:val="E_ТаблЗаг"/>
    <w:basedOn w:val="2782"/>
    <w:uiPriority w:val="99"/>
    <w:qFormat/>
    <w:pPr>
      <w:keepNext/>
      <w:spacing w:before="60" w:after="60"/>
    </w:pPr>
    <w:rPr>
      <w:b/>
      <w:color w:val="000000"/>
    </w:rPr>
  </w:style>
  <w:style w:type="paragraph" w:styleId="2784" w:customStyle="1">
    <w:name w:val="_Текст"/>
    <w:basedOn w:val="1183"/>
    <w:link w:val="2785"/>
    <w:qFormat/>
    <w:pPr>
      <w:contextualSpacing/>
      <w:ind w:firstLine="709"/>
      <w:jc w:val="both"/>
      <w:spacing w:before="120" w:after="0" w:line="360" w:lineRule="auto"/>
    </w:pPr>
    <w:rPr>
      <w:lang w:eastAsia="en-US"/>
    </w:rPr>
  </w:style>
  <w:style w:type="character" w:styleId="2785" w:customStyle="1">
    <w:name w:val="_Текст Знак"/>
    <w:link w:val="2784"/>
    <w:rPr>
      <w:rFonts w:ascii="Times New Roman" w:hAnsi="Times New Roman" w:eastAsia="Times New Roman" w:cs="Times New Roman"/>
      <w:sz w:val="20"/>
      <w:szCs w:val="20"/>
    </w:rPr>
  </w:style>
  <w:style w:type="paragraph" w:styleId="2786" w:customStyle="1">
    <w:name w:val="SP.8.188477"/>
    <w:basedOn w:val="1342"/>
    <w:next w:val="1342"/>
    <w:uiPriority w:val="99"/>
    <w:rPr>
      <w:rFonts w:ascii="JEPNI M+ Zapf Dingbats" w:hAnsi="Times New Roman" w:eastAsia="JEPNI M+ Zapf Dingbats" w:cs="Times New Roman"/>
      <w:color w:val="auto"/>
      <w:lang w:eastAsia="en-US"/>
    </w:rPr>
  </w:style>
  <w:style w:type="paragraph" w:styleId="2787" w:customStyle="1">
    <w:name w:val="SP.8.188436"/>
    <w:basedOn w:val="1342"/>
    <w:next w:val="1342"/>
    <w:uiPriority w:val="99"/>
    <w:rPr>
      <w:rFonts w:ascii="JEPNI M+ Zapf Dingbats" w:hAnsi="Times New Roman" w:eastAsia="JEPNI M+ Zapf Dingbats" w:cs="Times New Roman"/>
      <w:color w:val="auto"/>
      <w:lang w:eastAsia="en-US"/>
    </w:rPr>
  </w:style>
  <w:style w:type="paragraph" w:styleId="2788" w:customStyle="1">
    <w:name w:val="SP.8.188437"/>
    <w:basedOn w:val="1342"/>
    <w:next w:val="1342"/>
    <w:uiPriority w:val="99"/>
    <w:rPr>
      <w:rFonts w:ascii="JEPNI M+ Zapf Dingbats" w:hAnsi="Times New Roman" w:eastAsia="JEPNI M+ Zapf Dingbats" w:cs="Times New Roman"/>
      <w:color w:val="auto"/>
      <w:lang w:eastAsia="en-US"/>
    </w:rPr>
  </w:style>
  <w:style w:type="paragraph" w:styleId="2789" w:customStyle="1">
    <w:name w:val="SP.8.188616"/>
    <w:basedOn w:val="1342"/>
    <w:next w:val="1342"/>
    <w:uiPriority w:val="99"/>
    <w:rPr>
      <w:rFonts w:ascii="JEPNI M+ Zapf Dingbats" w:hAnsi="Times New Roman" w:eastAsia="JEPNI M+ Zapf Dingbats" w:cs="Times New Roman"/>
      <w:color w:val="auto"/>
      <w:lang w:eastAsia="en-US"/>
    </w:rPr>
  </w:style>
  <w:style w:type="character" w:styleId="2790" w:customStyle="1">
    <w:name w:val="SC.8.303128"/>
    <w:uiPriority w:val="99"/>
    <w:rPr>
      <w:rFonts w:cs="JEPNI M+ Zapf Dingbats"/>
      <w:color w:val="000000"/>
      <w:sz w:val="9"/>
      <w:szCs w:val="9"/>
    </w:rPr>
  </w:style>
  <w:style w:type="character" w:styleId="2791" w:customStyle="1">
    <w:name w:val="SC.8.303122"/>
    <w:uiPriority w:val="99"/>
    <w:rPr>
      <w:rFonts w:ascii="Palatino" w:hAnsi="Palatino" w:cs="Palatino"/>
      <w:color w:val="000000"/>
      <w:sz w:val="18"/>
      <w:szCs w:val="18"/>
    </w:rPr>
  </w:style>
  <w:style w:type="paragraph" w:styleId="2792" w:customStyle="1">
    <w:name w:val="SP295027"/>
    <w:basedOn w:val="1342"/>
    <w:next w:val="1342"/>
    <w:uiPriority w:val="99"/>
    <w:rPr>
      <w:rFonts w:ascii="Times New Roman" w:hAnsi="Times New Roman" w:cs="Times New Roman"/>
      <w:color w:val="auto"/>
      <w:lang w:eastAsia="en-US"/>
    </w:rPr>
  </w:style>
  <w:style w:type="paragraph" w:styleId="2793" w:customStyle="1">
    <w:name w:val="SP295033"/>
    <w:basedOn w:val="1342"/>
    <w:next w:val="1342"/>
    <w:uiPriority w:val="99"/>
    <w:rPr>
      <w:rFonts w:ascii="Times New Roman" w:hAnsi="Times New Roman" w:cs="Times New Roman"/>
      <w:color w:val="auto"/>
      <w:lang w:eastAsia="en-US"/>
    </w:rPr>
  </w:style>
  <w:style w:type="paragraph" w:styleId="2794" w:customStyle="1">
    <w:name w:val="SP294993"/>
    <w:basedOn w:val="1342"/>
    <w:next w:val="1342"/>
    <w:uiPriority w:val="99"/>
    <w:rPr>
      <w:rFonts w:ascii="Times New Roman" w:hAnsi="Times New Roman" w:cs="Times New Roman"/>
      <w:color w:val="auto"/>
      <w:lang w:eastAsia="en-US"/>
    </w:rPr>
  </w:style>
  <w:style w:type="character" w:styleId="2795" w:customStyle="1">
    <w:name w:val="SC1628"/>
    <w:uiPriority w:val="99"/>
    <w:rPr>
      <w:color w:val="000000"/>
      <w:sz w:val="20"/>
      <w:szCs w:val="20"/>
    </w:rPr>
  </w:style>
  <w:style w:type="paragraph" w:styleId="2796" w:customStyle="1">
    <w:name w:val="SP295016"/>
    <w:basedOn w:val="1342"/>
    <w:next w:val="1342"/>
    <w:uiPriority w:val="99"/>
    <w:rPr>
      <w:rFonts w:ascii="Times New Roman" w:hAnsi="Times New Roman" w:cs="Times New Roman"/>
      <w:color w:val="auto"/>
      <w:lang w:eastAsia="en-US"/>
    </w:rPr>
  </w:style>
  <w:style w:type="character" w:styleId="2797" w:customStyle="1">
    <w:name w:val="SC1566"/>
    <w:uiPriority w:val="99"/>
    <w:rPr>
      <w:b/>
      <w:bCs/>
      <w:color w:val="000000"/>
      <w:sz w:val="18"/>
      <w:szCs w:val="18"/>
    </w:rPr>
  </w:style>
  <w:style w:type="paragraph" w:styleId="2798" w:customStyle="1">
    <w:name w:val="SP295042"/>
    <w:basedOn w:val="1342"/>
    <w:next w:val="1342"/>
    <w:uiPriority w:val="99"/>
    <w:rPr>
      <w:rFonts w:ascii="Times New Roman" w:hAnsi="Times New Roman" w:cs="Times New Roman"/>
      <w:color w:val="auto"/>
      <w:lang w:eastAsia="en-US"/>
    </w:rPr>
  </w:style>
  <w:style w:type="paragraph" w:styleId="2799" w:customStyle="1">
    <w:name w:val="SP295071"/>
    <w:basedOn w:val="1342"/>
    <w:next w:val="1342"/>
    <w:uiPriority w:val="99"/>
    <w:rPr>
      <w:rFonts w:ascii="Times New Roman" w:hAnsi="Times New Roman" w:cs="Times New Roman"/>
      <w:color w:val="auto"/>
      <w:lang w:eastAsia="en-US"/>
    </w:rPr>
  </w:style>
  <w:style w:type="character" w:styleId="2800" w:customStyle="1">
    <w:name w:val="SC1534"/>
    <w:uiPriority w:val="99"/>
    <w:rPr>
      <w:b/>
      <w:bCs/>
      <w:color w:val="000000"/>
      <w:sz w:val="27"/>
      <w:szCs w:val="27"/>
    </w:rPr>
  </w:style>
  <w:style w:type="character" w:styleId="2801" w:customStyle="1">
    <w:name w:val="SC1555"/>
    <w:uiPriority w:val="99"/>
    <w:rPr>
      <w:b/>
      <w:bCs/>
      <w:color w:val="000000"/>
      <w:sz w:val="21"/>
      <w:szCs w:val="21"/>
    </w:rPr>
  </w:style>
  <w:style w:type="paragraph" w:styleId="2802" w:customStyle="1">
    <w:name w:val="m_ПростойТекст"/>
    <w:basedOn w:val="994"/>
    <w:pPr>
      <w:ind w:firstLine="709"/>
      <w:jc w:val="center"/>
      <w:spacing w:before="120" w:after="120" w:line="240" w:lineRule="auto"/>
    </w:pPr>
    <w:rPr>
      <w:rFonts w:ascii="Calibri" w:hAnsi="Calibri"/>
      <w:sz w:val="24"/>
      <w:szCs w:val="24"/>
      <w:lang w:eastAsia="en-US"/>
    </w:rPr>
  </w:style>
  <w:style w:type="paragraph" w:styleId="2803" w:customStyle="1">
    <w:name w:val="Простой текст"/>
    <w:basedOn w:val="1035"/>
    <w:pPr>
      <w:ind w:firstLine="709"/>
      <w:jc w:val="center"/>
      <w:spacing w:before="60" w:after="60"/>
      <w:tabs>
        <w:tab w:val="clear" w:pos="7143" w:leader="none"/>
        <w:tab w:val="clear" w:pos="14287" w:leader="none"/>
      </w:tabs>
    </w:pPr>
    <w:rPr>
      <w:rFonts w:ascii="Calibri" w:hAnsi="Calibri"/>
      <w:sz w:val="24"/>
      <w:szCs w:val="22"/>
      <w:lang w:eastAsia="en-US"/>
    </w:rPr>
  </w:style>
  <w:style w:type="character" w:styleId="2804" w:customStyle="1">
    <w:name w:val="Маркированный список Знак"/>
    <w:link w:val="1312"/>
    <w:rPr>
      <w:rFonts w:ascii="Times New Roman" w:hAnsi="Times New Roman" w:eastAsia="Times New Roman" w:cs="Times New Roman"/>
      <w:sz w:val="24"/>
      <w:szCs w:val="24"/>
      <w:lang w:eastAsia="ru-RU"/>
    </w:rPr>
  </w:style>
  <w:style w:type="paragraph" w:styleId="2805" w:customStyle="1">
    <w:name w:val="List 6"/>
    <w:basedOn w:val="994"/>
    <w:pPr>
      <w:ind w:left="1418" w:firstLine="709"/>
      <w:jc w:val="center"/>
      <w:spacing w:before="120" w:after="120" w:line="360" w:lineRule="atLeast"/>
      <w:widowControl w:val="off"/>
    </w:pPr>
    <w:rPr>
      <w:rFonts w:ascii="Calibri" w:hAnsi="Calibri" w:eastAsia="Calibri"/>
      <w:sz w:val="22"/>
      <w:szCs w:val="22"/>
      <w:lang w:eastAsia="en-US"/>
    </w:rPr>
  </w:style>
  <w:style w:type="paragraph" w:styleId="2806" w:customStyle="1">
    <w:name w:val="Текст с нум.3"/>
    <w:basedOn w:val="997"/>
    <w:pPr>
      <w:numPr>
        <w:ilvl w:val="0"/>
        <w:numId w:val="0"/>
      </w:numPr>
      <w:contextualSpacing w:val="0"/>
      <w:ind w:firstLine="709"/>
      <w:jc w:val="center"/>
      <w:spacing w:before="60"/>
      <w:tabs>
        <w:tab w:val="num" w:pos="0" w:leader="none"/>
      </w:tabs>
    </w:pPr>
    <w:rPr>
      <w:rFonts w:ascii="Calibri" w:hAnsi="Calibri"/>
      <w:b/>
      <w:bCs/>
      <w:i/>
      <w:sz w:val="22"/>
      <w:szCs w:val="26"/>
      <w:lang w:eastAsia="en-US"/>
    </w:rPr>
  </w:style>
  <w:style w:type="paragraph" w:styleId="2807" w:customStyle="1">
    <w:name w:val="Стиль Первая строка:  1.25 см"/>
    <w:basedOn w:val="994"/>
    <w:pPr>
      <w:ind w:firstLine="709"/>
      <w:jc w:val="both"/>
      <w:spacing w:before="120" w:after="120" w:line="240" w:lineRule="auto"/>
    </w:pPr>
    <w:rPr>
      <w:sz w:val="28"/>
      <w:lang w:eastAsia="ru-RU"/>
    </w:rPr>
  </w:style>
  <w:style w:type="table" w:styleId="2808" w:customStyle="1">
    <w:name w:val="Таблица-сетка 4 — акцент 61"/>
    <w:basedOn w:val="1005"/>
    <w:uiPriority w:val="49"/>
    <w:pPr>
      <w:spacing w:after="0" w:line="240" w:lineRule="auto"/>
    </w:pPr>
    <w:rPr>
      <w:rFonts w:ascii="Calibri" w:hAnsi="Calibri" w:eastAsia="Calibri" w:cs="Times New Roman"/>
    </w:rPr>
    <w:tblPr>
      <w:tblStyleRowBandSize w:val="1"/>
      <w:tblStyleColBandSize w:val="1"/>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band1Horz">
      <w:tcPr>
        <w:shd w:val="clear" w:color="auto" w:fill="e2efd9"/>
      </w:tcPr>
    </w:tblStylePr>
    <w:tblStylePr w:type="band1Vert">
      <w:tcPr>
        <w:shd w:val="clear" w:color="auto" w:fill="e2efd9"/>
      </w:tcPr>
    </w:tblStylePr>
    <w:tblStylePr w:type="firstCol">
      <w:rPr>
        <w:b/>
        <w:bCs/>
      </w:rPr>
    </w:tblStylePr>
    <w:tblStylePr w:type="firstRow">
      <w:rPr>
        <w:b/>
        <w:bCs/>
        <w:color w:val="ffffff"/>
      </w:rPr>
      <w:tcPr>
        <w:shd w:val="clear" w:color="auto" w:fill="70ad47"/>
        <w:tcBorders>
          <w:top w:val="single" w:color="70AD47" w:sz="4" w:space="0"/>
          <w:left w:val="single" w:color="70AD47" w:sz="4" w:space="0"/>
          <w:bottom w:val="single" w:color="70AD47" w:sz="4" w:space="0"/>
          <w:right w:val="single" w:color="70AD47" w:sz="4" w:space="0"/>
        </w:tcBorders>
      </w:tcPr>
    </w:tblStylePr>
    <w:tblStylePr w:type="lastCol">
      <w:rPr>
        <w:b/>
        <w:bCs/>
      </w:rPr>
    </w:tblStylePr>
    <w:tblStylePr w:type="lastRow">
      <w:rPr>
        <w:b/>
        <w:bCs/>
      </w:rPr>
      <w:tcPr>
        <w:tcBorders>
          <w:top w:val="single" w:color="70AD47" w:sz="4" w:space="0"/>
        </w:tcBorders>
      </w:tcPr>
    </w:tblStylePr>
  </w:style>
  <w:style w:type="table" w:styleId="2809" w:customStyle="1">
    <w:name w:val="Таблица-сетка 4 — акцент 62"/>
    <w:basedOn w:val="1005"/>
    <w:uiPriority w:val="49"/>
    <w:pPr>
      <w:spacing w:after="0" w:line="240" w:lineRule="auto"/>
    </w:pPr>
    <w:rPr>
      <w:rFonts w:ascii="Calibri" w:hAnsi="Calibri" w:eastAsia="Calibri" w:cs="Times New Roman"/>
    </w:rPr>
    <w:tblPr>
      <w:tblStyleRowBandSize w:val="1"/>
      <w:tblStyleColBandSize w:val="1"/>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band1Horz">
      <w:tcPr>
        <w:shd w:val="clear" w:color="auto" w:fill="e2efd9"/>
      </w:tcPr>
    </w:tblStylePr>
    <w:tblStylePr w:type="band1Vert">
      <w:tcPr>
        <w:shd w:val="clear" w:color="auto" w:fill="e2efd9"/>
      </w:tcPr>
    </w:tblStylePr>
    <w:tblStylePr w:type="firstCol">
      <w:rPr>
        <w:b/>
        <w:bCs/>
      </w:rPr>
    </w:tblStylePr>
    <w:tblStylePr w:type="firstRow">
      <w:rPr>
        <w:b/>
        <w:bCs/>
        <w:color w:val="ffffff"/>
      </w:rPr>
      <w:tcPr>
        <w:shd w:val="clear" w:color="auto" w:fill="70ad47"/>
        <w:tcBorders>
          <w:top w:val="single" w:color="70AD47" w:sz="4" w:space="0"/>
          <w:left w:val="single" w:color="70AD47" w:sz="4" w:space="0"/>
          <w:bottom w:val="single" w:color="70AD47" w:sz="4" w:space="0"/>
          <w:right w:val="single" w:color="70AD47" w:sz="4" w:space="0"/>
        </w:tcBorders>
      </w:tcPr>
    </w:tblStylePr>
    <w:tblStylePr w:type="lastCol">
      <w:rPr>
        <w:b/>
        <w:bCs/>
      </w:rPr>
    </w:tblStylePr>
    <w:tblStylePr w:type="lastRow">
      <w:rPr>
        <w:b/>
        <w:bCs/>
      </w:rPr>
      <w:tcPr>
        <w:tcBorders>
          <w:top w:val="single" w:color="70AD47" w:sz="4" w:space="0"/>
        </w:tcBorders>
      </w:tcPr>
    </w:tblStylePr>
  </w:style>
  <w:style w:type="paragraph" w:styleId="2810" w:customStyle="1">
    <w:name w:val="Style 2"/>
    <w:uiPriority w:val="99"/>
    <w:pPr>
      <w:ind w:right="1548"/>
      <w:jc w:val="right"/>
      <w:spacing w:after="0" w:line="240" w:lineRule="auto"/>
      <w:widowControl w:val="off"/>
    </w:pPr>
    <w:rPr>
      <w:rFonts w:ascii="Tahoma" w:hAnsi="Tahoma" w:eastAsia="MS Mincho" w:cs="Tahoma"/>
      <w:sz w:val="20"/>
      <w:szCs w:val="20"/>
      <w:lang w:val="en-US"/>
    </w:rPr>
  </w:style>
  <w:style w:type="paragraph" w:styleId="2811" w:customStyle="1">
    <w:name w:val="Style 1"/>
    <w:uiPriority w:val="99"/>
    <w:pPr>
      <w:spacing w:after="0" w:line="240" w:lineRule="auto"/>
      <w:widowControl w:val="off"/>
    </w:pPr>
    <w:rPr>
      <w:rFonts w:ascii="Times New Roman" w:hAnsi="Times New Roman" w:eastAsia="MS Mincho" w:cs="Times New Roman"/>
      <w:sz w:val="20"/>
      <w:szCs w:val="20"/>
      <w:lang w:val="en-US"/>
    </w:rPr>
  </w:style>
  <w:style w:type="character" w:styleId="2812" w:customStyle="1">
    <w:name w:val="Character Style 1"/>
    <w:uiPriority w:val="99"/>
    <w:rPr>
      <w:rFonts w:ascii="Tahoma" w:hAnsi="Tahoma" w:cs="Tahoma"/>
      <w:sz w:val="20"/>
      <w:szCs w:val="20"/>
    </w:rPr>
  </w:style>
  <w:style w:type="paragraph" w:styleId="2813" w:customStyle="1">
    <w:name w:val="Подпись рисунок"/>
    <w:basedOn w:val="1039"/>
    <w:link w:val="2814"/>
    <w:qFormat/>
    <w:pPr>
      <w:jc w:val="center"/>
      <w:spacing w:before="120" w:after="240" w:line="360" w:lineRule="auto"/>
    </w:pPr>
    <w:rPr>
      <w:rFonts w:ascii="Calibri" w:hAnsi="Calibri" w:eastAsia="Calibri"/>
      <w:b w:val="0"/>
      <w:color w:val="auto"/>
      <w:sz w:val="28"/>
      <w:szCs w:val="28"/>
      <w:lang w:eastAsia="en-US"/>
    </w:rPr>
  </w:style>
  <w:style w:type="character" w:styleId="2814" w:customStyle="1">
    <w:name w:val="Подпись рисунок Знак"/>
    <w:link w:val="2813"/>
    <w:rPr>
      <w:rFonts w:ascii="Calibri" w:hAnsi="Calibri" w:eastAsia="Calibri" w:cs="Times New Roman"/>
      <w:bCs/>
      <w:sz w:val="28"/>
      <w:szCs w:val="28"/>
    </w:rPr>
  </w:style>
  <w:style w:type="table" w:styleId="2815" w:customStyle="1">
    <w:name w:val="Таблица-сетка 4 — акцент 611"/>
    <w:basedOn w:val="1005"/>
    <w:uiPriority w:val="49"/>
    <w:pPr>
      <w:spacing w:after="0" w:line="240" w:lineRule="auto"/>
    </w:pPr>
    <w:rPr>
      <w:rFonts w:ascii="Calibri" w:hAnsi="Calibri" w:eastAsia="Calibri" w:cs="Times New Roman"/>
    </w:rPr>
    <w:tblPr>
      <w:tblStyleRowBandSize w:val="1"/>
      <w:tblStyleColBandSize w:val="1"/>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band1Horz">
      <w:tcPr>
        <w:shd w:val="clear" w:color="auto" w:fill="e2efd9"/>
      </w:tcPr>
    </w:tblStylePr>
    <w:tblStylePr w:type="band1Vert">
      <w:tcPr>
        <w:shd w:val="clear" w:color="auto" w:fill="e2efd9"/>
      </w:tcPr>
    </w:tblStylePr>
    <w:tblStylePr w:type="firstCol">
      <w:rPr>
        <w:b/>
        <w:bCs/>
      </w:rPr>
    </w:tblStylePr>
    <w:tblStylePr w:type="firstRow">
      <w:rPr>
        <w:b/>
        <w:bCs/>
        <w:color w:val="ffffff"/>
      </w:rPr>
      <w:tcPr>
        <w:shd w:val="clear" w:color="auto" w:fill="70ad47"/>
        <w:tcBorders>
          <w:top w:val="single" w:color="70AD47" w:sz="4" w:space="0"/>
          <w:left w:val="single" w:color="70AD47" w:sz="4" w:space="0"/>
          <w:bottom w:val="single" w:color="70AD47" w:sz="4" w:space="0"/>
          <w:right w:val="single" w:color="70AD47" w:sz="4" w:space="0"/>
        </w:tcBorders>
      </w:tcPr>
    </w:tblStylePr>
    <w:tblStylePr w:type="lastCol">
      <w:rPr>
        <w:b/>
        <w:bCs/>
      </w:rPr>
    </w:tblStylePr>
    <w:tblStylePr w:type="lastRow">
      <w:rPr>
        <w:b/>
        <w:bCs/>
      </w:rPr>
      <w:tcPr>
        <w:tcBorders>
          <w:top w:val="single" w:color="70AD47" w:sz="4" w:space="0"/>
        </w:tcBorders>
      </w:tcPr>
    </w:tblStylePr>
  </w:style>
  <w:style w:type="table" w:styleId="2816" w:customStyle="1">
    <w:name w:val="Таблица-сетка 4 — акцент 621"/>
    <w:basedOn w:val="1005"/>
    <w:uiPriority w:val="49"/>
    <w:pPr>
      <w:spacing w:after="0" w:line="240" w:lineRule="auto"/>
    </w:pPr>
    <w:rPr>
      <w:rFonts w:ascii="Calibri" w:hAnsi="Calibri" w:eastAsia="Calibri" w:cs="Times New Roman"/>
    </w:rPr>
    <w:tblPr>
      <w:tblStyleRowBandSize w:val="1"/>
      <w:tblStyleColBandSize w:val="1"/>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band1Horz">
      <w:tcPr>
        <w:shd w:val="clear" w:color="auto" w:fill="e2efd9"/>
      </w:tcPr>
    </w:tblStylePr>
    <w:tblStylePr w:type="band1Vert">
      <w:tcPr>
        <w:shd w:val="clear" w:color="auto" w:fill="e2efd9"/>
      </w:tcPr>
    </w:tblStylePr>
    <w:tblStylePr w:type="firstCol">
      <w:rPr>
        <w:b/>
        <w:bCs/>
      </w:rPr>
    </w:tblStylePr>
    <w:tblStylePr w:type="firstRow">
      <w:rPr>
        <w:b/>
        <w:bCs/>
        <w:color w:val="ffffff"/>
      </w:rPr>
      <w:tcPr>
        <w:shd w:val="clear" w:color="auto" w:fill="70ad47"/>
        <w:tcBorders>
          <w:top w:val="single" w:color="70AD47" w:sz="4" w:space="0"/>
          <w:left w:val="single" w:color="70AD47" w:sz="4" w:space="0"/>
          <w:bottom w:val="single" w:color="70AD47" w:sz="4" w:space="0"/>
          <w:right w:val="single" w:color="70AD47" w:sz="4" w:space="0"/>
        </w:tcBorders>
      </w:tcPr>
    </w:tblStylePr>
    <w:tblStylePr w:type="lastCol">
      <w:rPr>
        <w:b/>
        <w:bCs/>
      </w:rPr>
    </w:tblStylePr>
    <w:tblStylePr w:type="lastRow">
      <w:rPr>
        <w:b/>
        <w:bCs/>
      </w:rPr>
      <w:tcPr>
        <w:tcBorders>
          <w:top w:val="single" w:color="70AD47" w:sz="4" w:space="0"/>
        </w:tcBorders>
      </w:tcPr>
    </w:tblStylePr>
  </w:style>
  <w:style w:type="paragraph" w:styleId="2817" w:customStyle="1">
    <w:name w:val="Заголовок второго уровня"/>
    <w:basedOn w:val="998"/>
    <w:link w:val="2818"/>
    <w:qFormat/>
    <w:pPr>
      <w:numPr>
        <w:ilvl w:val="0"/>
        <w:numId w:val="0"/>
      </w:numPr>
      <w:contextualSpacing w:val="0"/>
      <w:ind w:firstLine="709"/>
      <w:keepNext/>
      <w:spacing w:before="120" w:after="120"/>
      <w:widowControl w:val="off"/>
    </w:pPr>
    <w:rPr>
      <w:b/>
      <w:i/>
      <w:iCs/>
      <w:color w:val="000000"/>
      <w:sz w:val="28"/>
      <w:szCs w:val="28"/>
    </w:rPr>
  </w:style>
  <w:style w:type="character" w:styleId="2818" w:customStyle="1">
    <w:name w:val="Заголовок второго уровня Знак"/>
    <w:link w:val="2817"/>
    <w:rPr>
      <w:rFonts w:ascii="Times New Roman" w:hAnsi="Times New Roman" w:eastAsia="Times New Roman" w:cs="Times New Roman"/>
      <w:b/>
      <w:i/>
      <w:iCs/>
      <w:color w:val="000000"/>
      <w:sz w:val="28"/>
      <w:szCs w:val="28"/>
      <w:lang w:eastAsia="ru-RU"/>
    </w:rPr>
  </w:style>
  <w:style w:type="paragraph" w:styleId="2819" w:customStyle="1">
    <w:name w:val="Таблица - Заголовок"/>
    <w:basedOn w:val="994"/>
    <w:pPr>
      <w:ind w:firstLine="709"/>
      <w:jc w:val="center"/>
      <w:spacing w:before="120" w:after="120" w:line="240" w:lineRule="auto"/>
    </w:pPr>
    <w:rPr>
      <w:b/>
      <w:bCs/>
      <w:sz w:val="24"/>
      <w:lang w:eastAsia="en-US"/>
    </w:rPr>
  </w:style>
  <w:style w:type="paragraph" w:styleId="2820" w:customStyle="1">
    <w:name w:val="Маркеры"/>
    <w:basedOn w:val="994"/>
    <w:link w:val="2821"/>
    <w:qFormat/>
    <w:pPr>
      <w:numPr>
        <w:ilvl w:val="0"/>
        <w:numId w:val="73"/>
      </w:numPr>
      <w:ind w:left="0" w:firstLine="851"/>
      <w:jc w:val="both"/>
      <w:spacing w:before="120" w:after="120" w:line="264" w:lineRule="auto"/>
      <w:tabs>
        <w:tab w:val="num" w:pos="851" w:leader="none"/>
        <w:tab w:val="clear" w:pos="1050" w:leader="none"/>
        <w:tab w:val="num" w:pos="1134" w:leader="none"/>
      </w:tabs>
    </w:pPr>
    <w:rPr>
      <w:rFonts w:ascii="Calibri" w:hAnsi="Calibri" w:eastAsia="Calibri"/>
      <w:szCs w:val="22"/>
      <w:lang w:eastAsia="en-US"/>
    </w:rPr>
  </w:style>
  <w:style w:type="character" w:styleId="2821" w:customStyle="1">
    <w:name w:val="Маркеры Знак"/>
    <w:link w:val="2820"/>
    <w:rPr>
      <w:rFonts w:ascii="Calibri" w:hAnsi="Calibri" w:eastAsia="Calibri" w:cs="Times New Roman"/>
      <w:sz w:val="20"/>
    </w:rPr>
  </w:style>
  <w:style w:type="paragraph" w:styleId="2822" w:customStyle="1">
    <w:name w:val="l Заголовок 5"/>
    <w:basedOn w:val="2654"/>
    <w:next w:val="994"/>
    <w:qFormat/>
    <w:pPr>
      <w:numPr>
        <w:ilvl w:val="4"/>
      </w:numPr>
      <w:spacing w:before="0"/>
    </w:pPr>
  </w:style>
  <w:style w:type="paragraph" w:styleId="2823" w:customStyle="1">
    <w:name w:val="l Заголовок 1"/>
    <w:basedOn w:val="994"/>
    <w:next w:val="994"/>
    <w:qFormat/>
    <w:pPr>
      <w:numPr>
        <w:ilvl w:val="0"/>
        <w:numId w:val="74"/>
      </w:numPr>
      <w:jc w:val="both"/>
      <w:keepLines/>
      <w:keepNext/>
      <w:pageBreakBefore/>
      <w:spacing w:before="120" w:after="120" w:line="360" w:lineRule="auto"/>
    </w:pPr>
    <w:rPr>
      <w:rFonts w:ascii="Arial" w:hAnsi="Arial"/>
      <w:b/>
      <w:caps/>
      <w:sz w:val="28"/>
      <w:szCs w:val="28"/>
      <w:lang w:eastAsia="en-US"/>
    </w:rPr>
  </w:style>
  <w:style w:type="paragraph" w:styleId="2824" w:customStyle="1">
    <w:name w:val="IBS Перечисление с нумерацией"/>
    <w:basedOn w:val="994"/>
    <w:qFormat/>
    <w:pPr>
      <w:numPr>
        <w:ilvl w:val="0"/>
        <w:numId w:val="75"/>
      </w:numPr>
      <w:jc w:val="both"/>
      <w:spacing w:before="120" w:after="120" w:line="240" w:lineRule="auto"/>
    </w:pPr>
    <w:rPr>
      <w:rFonts w:eastAsia="MS Mincho"/>
      <w:sz w:val="22"/>
      <w:szCs w:val="24"/>
      <w:lang w:eastAsia="ru-RU"/>
    </w:rPr>
  </w:style>
  <w:style w:type="paragraph" w:styleId="2825" w:customStyle="1">
    <w:name w:val="IBS Перечисление с нумерацией - Уровень 2"/>
    <w:basedOn w:val="2824"/>
    <w:qFormat/>
    <w:pPr>
      <w:numPr>
        <w:ilvl w:val="1"/>
      </w:numPr>
      <w:ind w:left="1979"/>
      <w:tabs>
        <w:tab w:val="num" w:pos="360" w:leader="none"/>
        <w:tab w:val="num" w:pos="435" w:leader="none"/>
        <w:tab w:val="left" w:pos="680" w:leader="none"/>
        <w:tab w:val="num" w:pos="1979" w:leader="none"/>
      </w:tabs>
    </w:pPr>
    <w:rPr>
      <w:lang w:val="en-US"/>
    </w:rPr>
  </w:style>
  <w:style w:type="numbering" w:styleId="2826" w:customStyle="1">
    <w:name w:val="4_1_9 Outline Numbering2"/>
    <w:pPr>
      <w:numPr>
        <w:ilvl w:val="0"/>
        <w:numId w:val="77"/>
      </w:numPr>
    </w:pPr>
  </w:style>
  <w:style w:type="paragraph" w:styleId="2827" w:customStyle="1">
    <w:name w:val="IBS Перечисление"/>
    <w:basedOn w:val="994"/>
    <w:pPr>
      <w:numPr>
        <w:ilvl w:val="0"/>
        <w:numId w:val="76"/>
      </w:numPr>
      <w:jc w:val="both"/>
      <w:spacing w:before="120" w:after="120" w:line="240" w:lineRule="auto"/>
    </w:pPr>
    <w:rPr>
      <w:rFonts w:eastAsia="MS Mincho"/>
      <w:sz w:val="22"/>
      <w:szCs w:val="24"/>
      <w:lang w:eastAsia="ru-RU"/>
    </w:rPr>
  </w:style>
  <w:style w:type="paragraph" w:styleId="2828" w:customStyle="1">
    <w:name w:val="IBS Перечисление - уровень 2"/>
    <w:basedOn w:val="2827"/>
    <w:qFormat/>
    <w:pPr>
      <w:numPr>
        <w:ilvl w:val="1"/>
      </w:numPr>
    </w:pPr>
  </w:style>
  <w:style w:type="paragraph" w:styleId="2829" w:customStyle="1">
    <w:name w:val="Маркиров_список"/>
    <w:basedOn w:val="994"/>
    <w:uiPriority w:val="99"/>
    <w:qFormat/>
    <w:pPr>
      <w:ind w:left="1440" w:hanging="360"/>
      <w:jc w:val="both"/>
      <w:spacing w:before="60" w:after="60" w:line="300" w:lineRule="auto"/>
    </w:pPr>
    <w:rPr>
      <w:sz w:val="28"/>
      <w:szCs w:val="28"/>
    </w:rPr>
  </w:style>
  <w:style w:type="numbering" w:styleId="2830" w:customStyle="1">
    <w:name w:val="Нет списка5"/>
    <w:next w:val="1006"/>
    <w:uiPriority w:val="99"/>
    <w:semiHidden/>
    <w:unhideWhenUsed/>
  </w:style>
  <w:style w:type="table" w:styleId="2831" w:customStyle="1">
    <w:name w:val="Сетка таблицы10"/>
    <w:basedOn w:val="1005"/>
    <w:next w:val="120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832" w:customStyle="1">
    <w:name w:val="Нет списка6"/>
    <w:next w:val="1006"/>
    <w:uiPriority w:val="99"/>
    <w:semiHidden/>
    <w:unhideWhenUsed/>
  </w:style>
  <w:style w:type="character" w:styleId="2833" w:customStyle="1">
    <w:name w:val="No Spacing Char"/>
    <w:link w:val="1620"/>
    <w:rPr>
      <w:rFonts w:ascii="Times New Roman" w:hAnsi="Times New Roman" w:eastAsia="Times New Roman" w:cs="Times New Roman"/>
      <w:sz w:val="24"/>
      <w:szCs w:val="24"/>
      <w:lang w:eastAsia="ru-RU"/>
    </w:rPr>
  </w:style>
  <w:style w:type="paragraph" w:styleId="2834" w:customStyle="1">
    <w:name w:val="Знак Знак Знак7"/>
    <w:basedOn w:val="994"/>
    <w:pPr>
      <w:ind w:firstLine="709"/>
      <w:jc w:val="both"/>
      <w:spacing w:before="120" w:after="160" w:line="240" w:lineRule="exact"/>
    </w:pPr>
    <w:rPr>
      <w:sz w:val="24"/>
      <w:lang w:val="en-US" w:eastAsia="en-US"/>
    </w:rPr>
  </w:style>
  <w:style w:type="paragraph" w:styleId="2835" w:customStyle="1">
    <w:name w:val="Знак Знак Знак1 Знак7"/>
    <w:basedOn w:val="994"/>
    <w:pPr>
      <w:ind w:firstLine="709"/>
      <w:jc w:val="both"/>
      <w:spacing w:before="120" w:after="160" w:line="240" w:lineRule="exact"/>
    </w:pPr>
    <w:rPr>
      <w:sz w:val="24"/>
      <w:lang w:val="en-US" w:eastAsia="en-US"/>
    </w:rPr>
  </w:style>
  <w:style w:type="paragraph" w:styleId="2836" w:customStyle="1">
    <w:name w:val="Знак12"/>
    <w:basedOn w:val="994"/>
    <w:semiHidden/>
    <w:pPr>
      <w:ind w:firstLine="709"/>
      <w:jc w:val="both"/>
      <w:spacing w:before="120" w:after="160" w:line="240" w:lineRule="exact"/>
    </w:pPr>
    <w:rPr>
      <w:rFonts w:ascii="Verdana" w:hAnsi="Verdana"/>
      <w:lang w:val="en-US" w:eastAsia="en-US"/>
    </w:rPr>
  </w:style>
  <w:style w:type="paragraph" w:styleId="2837" w:customStyle="1">
    <w:name w:val="Основной текст с отступом 313"/>
    <w:basedOn w:val="994"/>
    <w:pPr>
      <w:ind w:left="283" w:firstLine="709"/>
      <w:spacing w:before="120" w:after="120" w:line="240" w:lineRule="auto"/>
      <w:widowControl w:val="off"/>
    </w:pPr>
    <w:rPr>
      <w:rFonts w:eastAsia="Lucida Sans Unicode"/>
      <w:sz w:val="16"/>
      <w:szCs w:val="16"/>
      <w:lang w:eastAsia="ru-RU"/>
    </w:rPr>
  </w:style>
  <w:style w:type="paragraph" w:styleId="2838" w:customStyle="1">
    <w:name w:val="Char10"/>
    <w:basedOn w:val="994"/>
    <w:pPr>
      <w:ind w:firstLine="709"/>
      <w:spacing w:before="120" w:after="160" w:line="240" w:lineRule="exact"/>
    </w:pPr>
    <w:rPr>
      <w:sz w:val="28"/>
      <w:lang w:val="en-US" w:eastAsia="en-US"/>
    </w:rPr>
  </w:style>
  <w:style w:type="paragraph" w:styleId="2839" w:customStyle="1">
    <w:name w:val="Название11"/>
    <w:basedOn w:val="994"/>
    <w:pPr>
      <w:ind w:firstLine="709"/>
      <w:spacing w:before="120" w:after="120" w:line="240" w:lineRule="auto"/>
      <w:suppressLineNumbers/>
    </w:pPr>
    <w:rPr>
      <w:rFonts w:cs="FreeSans"/>
      <w:i/>
      <w:iCs/>
      <w:sz w:val="24"/>
      <w:szCs w:val="24"/>
    </w:rPr>
  </w:style>
  <w:style w:type="paragraph" w:styleId="2840" w:customStyle="1">
    <w:name w:val="Standard"/>
    <w:pPr>
      <w:spacing w:after="200" w:line="276" w:lineRule="auto"/>
    </w:pPr>
    <w:rPr>
      <w:rFonts w:ascii="Calibri" w:hAnsi="Calibri" w:eastAsia="DejaVu Sans" w:cs="DejaVu Sans"/>
      <w:lang w:eastAsia="ru-RU"/>
    </w:rPr>
  </w:style>
  <w:style w:type="character" w:styleId="2841" w:customStyle="1">
    <w:name w:val="Марк_список Знак"/>
    <w:link w:val="2842"/>
    <w:rPr>
      <w:rFonts w:ascii="Calibri" w:hAnsi="Calibri" w:cs="Calibri"/>
    </w:rPr>
  </w:style>
  <w:style w:type="paragraph" w:styleId="2842" w:customStyle="1">
    <w:name w:val="Марк_список"/>
    <w:basedOn w:val="994"/>
    <w:link w:val="2841"/>
    <w:pPr>
      <w:ind w:firstLine="851"/>
      <w:jc w:val="both"/>
      <w:spacing w:before="240" w:after="120" w:line="276" w:lineRule="auto"/>
    </w:pPr>
    <w:rPr>
      <w:rFonts w:ascii="Calibri" w:hAnsi="Calibri" w:cs="Calibri" w:eastAsiaTheme="minorHAnsi"/>
      <w:sz w:val="22"/>
      <w:szCs w:val="22"/>
      <w:lang w:eastAsia="en-US"/>
    </w:rPr>
  </w:style>
  <w:style w:type="character" w:styleId="2843" w:customStyle="1">
    <w:name w:val="Название Знак2"/>
    <w:basedOn w:val="1004"/>
    <w:rPr>
      <w:rFonts w:ascii="Calibri Light" w:hAnsi="Calibri Light" w:eastAsia="Times New Roman" w:cs="Times New Roman"/>
      <w:spacing w:val="-10"/>
      <w:sz w:val="56"/>
      <w:szCs w:val="56"/>
    </w:rPr>
  </w:style>
  <w:style w:type="paragraph" w:styleId="2844" w:customStyle="1">
    <w:name w:val="Заголовок2"/>
    <w:basedOn w:val="994"/>
    <w:next w:val="1183"/>
    <w:pPr>
      <w:ind w:firstLine="709"/>
      <w:jc w:val="center"/>
      <w:spacing w:before="120" w:after="120" w:line="240" w:lineRule="auto"/>
      <w:widowControl w:val="off"/>
    </w:pPr>
    <w:rPr>
      <w:sz w:val="28"/>
    </w:rPr>
  </w:style>
  <w:style w:type="numbering" w:styleId="2845" w:customStyle="1">
    <w:name w:val="Нет списка11111"/>
    <w:next w:val="1006"/>
    <w:semiHidden/>
  </w:style>
  <w:style w:type="character" w:styleId="2846" w:customStyle="1">
    <w:name w:val="char-child"/>
    <w:uiPriority w:val="99"/>
    <w:rPr>
      <w:rFonts w:cs="Times New Roman"/>
    </w:rPr>
  </w:style>
  <w:style w:type="character" w:styleId="2847" w:customStyle="1">
    <w:name w:val="Знак Знак131"/>
    <w:uiPriority w:val="99"/>
    <w:rPr>
      <w:rFonts w:ascii="Arial" w:hAnsi="Arial" w:cs="Arial"/>
      <w:b/>
      <w:bCs/>
      <w:sz w:val="32"/>
      <w:szCs w:val="32"/>
      <w:lang w:val="ru-RU" w:eastAsia="ru-RU" w:bidi="ar-SA"/>
    </w:rPr>
  </w:style>
  <w:style w:type="character" w:styleId="2848" w:customStyle="1">
    <w:name w:val="Знак Знак271"/>
    <w:rPr>
      <w:sz w:val="24"/>
      <w:szCs w:val="24"/>
      <w:lang w:val="ru-RU" w:eastAsia="ru-RU" w:bidi="ar-SA"/>
    </w:rPr>
  </w:style>
  <w:style w:type="character" w:styleId="2849" w:customStyle="1">
    <w:name w:val="Знак Знак201"/>
    <w:rPr>
      <w:lang w:val="ru-RU" w:eastAsia="ru-RU" w:bidi="ar-SA"/>
    </w:rPr>
  </w:style>
  <w:style w:type="paragraph" w:styleId="2850" w:customStyle="1">
    <w:name w:val="parametervalue"/>
    <w:basedOn w:val="994"/>
    <w:pPr>
      <w:ind w:firstLine="709"/>
      <w:spacing w:before="100" w:beforeAutospacing="1" w:after="100" w:afterAutospacing="1" w:line="240" w:lineRule="auto"/>
    </w:pPr>
    <w:rPr>
      <w:sz w:val="24"/>
      <w:szCs w:val="24"/>
      <w:lang w:eastAsia="ru-RU"/>
    </w:rPr>
  </w:style>
  <w:style w:type="character" w:styleId="2851" w:customStyle="1">
    <w:name w:val="Основной текст (2) + 11 pt;Полужирный"/>
    <w:basedOn w:val="2073"/>
    <w:rPr>
      <w:rFonts w:ascii="Times New Roman" w:hAnsi="Times New Roman" w:eastAsia="Times New Roman" w:cs="Times New Roman"/>
      <w:b/>
      <w:bCs/>
      <w:i w:val="0"/>
      <w:iCs w:val="0"/>
      <w:smallCaps w:val="0"/>
      <w:strike w:val="0"/>
      <w:color w:val="000000"/>
      <w:spacing w:val="0"/>
      <w:position w:val="0"/>
      <w:sz w:val="22"/>
      <w:szCs w:val="22"/>
      <w:u w:val="none"/>
      <w:shd w:val="clear" w:color="auto" w:fill="ffffff"/>
      <w:lang w:val="ru-RU" w:eastAsia="ru-RU" w:bidi="ru-RU"/>
    </w:rPr>
  </w:style>
  <w:style w:type="paragraph" w:styleId="2852" w:customStyle="1">
    <w:name w:val="msonormal"/>
    <w:basedOn w:val="994"/>
    <w:pPr>
      <w:ind w:firstLine="709"/>
      <w:spacing w:before="100" w:beforeAutospacing="1" w:after="100" w:afterAutospacing="1" w:line="240" w:lineRule="auto"/>
    </w:pPr>
    <w:rPr>
      <w:sz w:val="24"/>
      <w:szCs w:val="24"/>
      <w:lang w:eastAsia="ru-RU"/>
    </w:rPr>
  </w:style>
  <w:style w:type="paragraph" w:styleId="2853" w:customStyle="1">
    <w:name w:val="Заголовок3"/>
    <w:basedOn w:val="994"/>
    <w:next w:val="1183"/>
    <w:pPr>
      <w:ind w:firstLine="709"/>
      <w:jc w:val="center"/>
      <w:spacing w:before="120" w:after="120" w:line="240" w:lineRule="auto"/>
      <w:widowControl w:val="off"/>
    </w:pPr>
    <w:rPr>
      <w:sz w:val="28"/>
    </w:rPr>
  </w:style>
  <w:style w:type="character" w:styleId="2854" w:customStyle="1">
    <w:name w:val="cf01"/>
    <w:basedOn w:val="1004"/>
    <w:rPr>
      <w:rFonts w:hint="default" w:ascii="Segoe UI" w:hAnsi="Segoe UI" w:cs="Segoe UI"/>
      <w:sz w:val="18"/>
      <w:szCs w:val="18"/>
    </w:rPr>
  </w:style>
  <w:style w:type="paragraph" w:styleId="2855" w:customStyle="1">
    <w:name w:val="List_Mark_2"/>
    <w:basedOn w:val="994"/>
    <w:pPr>
      <w:numPr>
        <w:ilvl w:val="0"/>
        <w:numId w:val="89"/>
      </w:numPr>
      <w:spacing w:before="120" w:after="120" w:line="240" w:lineRule="auto"/>
    </w:pPr>
    <w:rPr>
      <w:lang w:eastAsia="ru-RU"/>
    </w:rPr>
  </w:style>
  <w:style w:type="paragraph" w:styleId="2856" w:customStyle="1">
    <w:name w:val="bd6ff683d8d0a42f228bf8a64b8551e1msonormal"/>
    <w:basedOn w:val="994"/>
    <w:pPr>
      <w:spacing w:before="100" w:beforeAutospacing="1" w:after="100" w:afterAutospacing="1" w:line="240" w:lineRule="auto"/>
    </w:pPr>
    <w:rPr>
      <w:rFonts w:ascii="Calibri" w:hAnsi="Calibri" w:eastAsia="Calibri" w:cs="Calibri"/>
      <w:sz w:val="22"/>
      <w:szCs w:val="22"/>
      <w:lang w:eastAsia="ru-RU"/>
    </w:rPr>
  </w:style>
  <w:style w:type="paragraph" w:styleId="2857" w:customStyle="1">
    <w:name w:val="Body"/>
    <w:basedOn w:val="994"/>
    <w:link w:val="2858"/>
    <w:pPr>
      <w:ind w:firstLine="397"/>
      <w:jc w:val="both"/>
      <w:spacing w:before="240" w:line="360" w:lineRule="auto"/>
    </w:pPr>
    <w:rPr>
      <w:sz w:val="24"/>
      <w:szCs w:val="24"/>
      <w:lang w:eastAsia="ru-RU"/>
    </w:rPr>
  </w:style>
  <w:style w:type="character" w:styleId="2858" w:customStyle="1">
    <w:name w:val="Body Знак"/>
    <w:link w:val="2857"/>
    <w:rPr>
      <w:rFonts w:ascii="Times New Roman" w:hAnsi="Times New Roman" w:eastAsia="Times New Roman" w:cs="Times New Roman"/>
      <w:sz w:val="24"/>
      <w:szCs w:val="24"/>
      <w:lang w:eastAsia="ru-RU"/>
    </w:rPr>
  </w:style>
  <w:style w:type="paragraph" w:styleId="2859" w:customStyle="1">
    <w:name w:val="List_Mark_1"/>
    <w:basedOn w:val="994"/>
    <w:pPr>
      <w:numPr>
        <w:ilvl w:val="0"/>
        <w:numId w:val="93"/>
      </w:numPr>
      <w:jc w:val="both"/>
      <w:spacing w:before="120" w:line="360" w:lineRule="auto"/>
    </w:pPr>
    <w:rPr>
      <w:sz w:val="24"/>
      <w:szCs w:val="24"/>
      <w:lang w:eastAsia="ru-RU"/>
    </w:rPr>
  </w:style>
  <w:style w:type="paragraph" w:styleId="2860" w:customStyle="1">
    <w:name w:val="List_2_Num"/>
    <w:basedOn w:val="994"/>
    <w:pPr>
      <w:numPr>
        <w:ilvl w:val="0"/>
        <w:numId w:val="94"/>
      </w:numPr>
      <w:jc w:val="both"/>
      <w:keepLines/>
      <w:spacing w:before="120" w:line="360" w:lineRule="auto"/>
      <w:tabs>
        <w:tab w:val="left" w:pos="0" w:leader="none"/>
        <w:tab w:val="left" w:pos="426" w:leader="none"/>
      </w:tabs>
    </w:pPr>
    <w:rPr>
      <w:sz w:val="24"/>
      <w:szCs w:val="22"/>
      <w:lang w:eastAsia="ru-RU"/>
    </w:rPr>
  </w:style>
  <w:style w:type="paragraph" w:styleId="2861" w:customStyle="1">
    <w:name w:val="Body_Ind"/>
    <w:basedOn w:val="2857"/>
    <w:link w:val="2862"/>
    <w:pPr>
      <w:ind w:firstLine="357"/>
      <w:spacing w:before="60" w:after="60" w:line="240" w:lineRule="auto"/>
    </w:pPr>
  </w:style>
  <w:style w:type="character" w:styleId="2862" w:customStyle="1">
    <w:name w:val="Body_Ind Знак"/>
    <w:link w:val="2861"/>
    <w:rPr>
      <w:rFonts w:ascii="Times New Roman" w:hAnsi="Times New Roman" w:eastAsia="Times New Roman" w:cs="Times New Roman"/>
      <w:sz w:val="24"/>
      <w:szCs w:val="24"/>
      <w:lang w:eastAsia="ru-RU"/>
    </w:rPr>
  </w:style>
  <w:style w:type="paragraph" w:styleId="2863" w:customStyle="1">
    <w:name w:val="pf0"/>
    <w:basedOn w:val="994"/>
    <w:pPr>
      <w:spacing w:before="100" w:beforeAutospacing="1" w:after="100" w:afterAutospacing="1" w:line="240" w:lineRule="auto"/>
    </w:pPr>
    <w:rPr>
      <w:sz w:val="24"/>
      <w:szCs w:val="24"/>
      <w:lang w:eastAsia="ru-RU"/>
    </w:rPr>
  </w:style>
  <w:style w:type="paragraph" w:styleId="2864" w:customStyle="1">
    <w:name w:val="pf1"/>
    <w:basedOn w:val="994"/>
    <w:pPr>
      <w:spacing w:before="100" w:beforeAutospacing="1" w:after="100" w:afterAutospacing="1" w:line="240" w:lineRule="auto"/>
    </w:pPr>
    <w:rPr>
      <w:sz w:val="24"/>
      <w:szCs w:val="24"/>
      <w:lang w:eastAsia="ru-RU"/>
    </w:rPr>
  </w:style>
  <w:style w:type="paragraph" w:styleId="2865" w:customStyle="1">
    <w:name w:val="pf2"/>
    <w:basedOn w:val="994"/>
    <w:pPr>
      <w:spacing w:before="100" w:beforeAutospacing="1" w:after="100" w:afterAutospacing="1" w:line="240" w:lineRule="auto"/>
    </w:pPr>
    <w:rPr>
      <w:sz w:val="24"/>
      <w:szCs w:val="24"/>
      <w:lang w:eastAsia="ru-RU"/>
    </w:rPr>
  </w:style>
  <w:style w:type="character" w:styleId="2866" w:customStyle="1">
    <w:name w:val="cf21"/>
    <w:basedOn w:val="1004"/>
    <w:rPr>
      <w:rFonts w:hint="default" w:ascii="Segoe UI" w:hAnsi="Segoe UI" w:cs="Segoe UI"/>
      <w:i/>
      <w:iCs/>
      <w:sz w:val="18"/>
      <w:szCs w:val="18"/>
    </w:rPr>
  </w:style>
  <w:style w:type="paragraph" w:styleId="2867" w:customStyle="1">
    <w:name w:val="__ТекстОсн_1и"/>
    <w:pPr>
      <w:contextualSpacing w:val="0"/>
      <w:ind w:left="0" w:right="0" w:firstLine="851"/>
      <w:jc w:val="both"/>
      <w:keepLines w:val="0"/>
      <w:keepNext w:val="0"/>
      <w:pageBreakBefore w:val="0"/>
      <w:spacing w:before="60" w:beforeAutospacing="0" w:after="60" w:afterAutospacing="0" w:line="240" w:lineRule="auto"/>
      <w:shd w:val="nil"/>
      <w:widowControl/>
      <w:tabs>
        <w:tab w:val="left" w:pos="851" w:leader="none"/>
      </w:tabs>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 w:type="paragraph" w:styleId="2868" w:customStyle="1">
    <w:name w:val="ТЗ - Маркированный список ур. 1"/>
    <w:qFormat/>
    <w:pPr>
      <w:contextualSpacing/>
      <w:ind w:left="360" w:right="0" w:hanging="360"/>
      <w:jc w:val="left"/>
      <w:keepLines w:val="0"/>
      <w:keepNext w:val="0"/>
      <w:pageBreakBefore w:val="0"/>
      <w:spacing w:before="0" w:beforeAutospacing="0" w:after="160" w:afterAutospacing="0" w:line="259"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NewRoman" w:hAnsi="TimesNewRoman" w:eastAsia="TimesNewRoman" w:cs="TimesNewRoman"/>
      <w:b w:val="0"/>
      <w:bCs w:val="0"/>
      <w:i w:val="0"/>
      <w:iCs w:val="0"/>
      <w:caps w:val="0"/>
      <w:smallCaps w:val="0"/>
      <w:strike w:val="0"/>
      <w:vanish w:val="0"/>
      <w:color w:val="auto"/>
      <w:spacing w:val="0"/>
      <w:position w:val="0"/>
      <w:sz w:val="24"/>
      <w:szCs w:val="20"/>
      <w:highlight w:val="none"/>
      <w:u w:val="none"/>
      <w:vertAlign w:val="baseline"/>
      <w:rtl w:val="0"/>
      <w:cs w:val="0"/>
      <w:lang w:val="en-US" w:eastAsia="zh-CN"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АФОНИН Дмитрий Александрович</dc:creator>
  <cp:lastModifiedBy>malyshevkm</cp:lastModifiedBy>
  <cp:revision>46</cp:revision>
  <dcterms:created xsi:type="dcterms:W3CDTF">2023-11-10T11:12:00Z</dcterms:created>
  <dcterms:modified xsi:type="dcterms:W3CDTF">2026-06-01T12:28:09Z</dcterms:modified>
</cp:coreProperties>
</file>