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184" w:rsidRDefault="00ED6184" w:rsidP="00ED6184">
      <w:pPr>
        <w:spacing w:line="252" w:lineRule="auto"/>
        <w:jc w:val="center"/>
        <w:rPr>
          <w:rFonts w:ascii="Times New Roman" w:eastAsia="SimSun" w:hAnsi="Times New Roman"/>
          <w:b/>
          <w:i/>
          <w:kern w:val="2"/>
          <w:sz w:val="24"/>
          <w:szCs w:val="24"/>
        </w:rPr>
      </w:pPr>
      <w:r>
        <w:rPr>
          <w:rFonts w:ascii="Times New Roman" w:eastAsia="SimSun" w:hAnsi="Times New Roman"/>
          <w:b/>
          <w:i/>
          <w:kern w:val="2"/>
          <w:sz w:val="24"/>
          <w:szCs w:val="24"/>
        </w:rPr>
        <w:t>Описательная часть</w:t>
      </w:r>
    </w:p>
    <w:p w:rsidR="0045365B" w:rsidRDefault="0045365B" w:rsidP="00ED6184">
      <w:pPr>
        <w:spacing w:line="252" w:lineRule="auto"/>
        <w:jc w:val="center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</w:p>
    <w:tbl>
      <w:tblPr>
        <w:tblW w:w="10774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706"/>
        <w:gridCol w:w="6068"/>
      </w:tblGrid>
      <w:tr w:rsidR="00ED6184" w:rsidTr="00961A21">
        <w:trPr>
          <w:trHeight w:val="510"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Предмет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</w:rPr>
              <w:t>контракта</w:t>
            </w:r>
            <w:proofErr w:type="spellEnd"/>
          </w:p>
        </w:tc>
        <w:tc>
          <w:tcPr>
            <w:tcW w:w="6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Приобретение </w:t>
            </w:r>
            <w:r w:rsidR="002B3887">
              <w:rPr>
                <w:rFonts w:ascii="Times New Roman" w:eastAsia="Times New Roman" w:hAnsi="Times New Roman"/>
                <w:i/>
                <w:sz w:val="24"/>
                <w:szCs w:val="24"/>
              </w:rPr>
              <w:t>оборудования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для создания детского культурно-просветительского центра  </w:t>
            </w:r>
          </w:p>
        </w:tc>
      </w:tr>
      <w:tr w:rsidR="00ED6184" w:rsidTr="00961A21">
        <w:trPr>
          <w:trHeight w:val="587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C745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рок поставки товара, оказания услуг, выполнения работ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5</w:t>
            </w:r>
            <w:r w:rsidR="002A3E4C">
              <w:rPr>
                <w:rFonts w:ascii="Times New Roman" w:hAnsi="Times New Roman"/>
                <w:i/>
              </w:rPr>
              <w:t>0</w:t>
            </w:r>
            <w:r>
              <w:rPr>
                <w:rFonts w:ascii="Times New Roman" w:hAnsi="Times New Roman"/>
                <w:i/>
              </w:rPr>
              <w:t xml:space="preserve"> рабочих дней</w:t>
            </w:r>
          </w:p>
        </w:tc>
      </w:tr>
      <w:tr w:rsidR="00ED6184" w:rsidTr="00961A21">
        <w:trPr>
          <w:trHeight w:val="248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Тип закупки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Товар</w:t>
            </w:r>
          </w:p>
        </w:tc>
      </w:tr>
      <w:tr w:rsidR="00ED6184" w:rsidTr="00961A21">
        <w:trPr>
          <w:trHeight w:val="248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Гарантийный срок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В соответствии с гарантийным сроком производителя</w:t>
            </w:r>
          </w:p>
        </w:tc>
      </w:tr>
      <w:tr w:rsidR="00ED6184" w:rsidTr="00961A21">
        <w:trPr>
          <w:trHeight w:val="759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Необходимость установки, наладки, монтажа оборудования, обучения сотрудников Заказчика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</w:rPr>
              <w:t>Да</w:t>
            </w:r>
          </w:p>
        </w:tc>
      </w:tr>
      <w:tr w:rsidR="00ED6184" w:rsidTr="00961A21">
        <w:trPr>
          <w:trHeight w:val="248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Место поставки товара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D6184" w:rsidRDefault="00ED6184" w:rsidP="004A550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г. Москва, Красная площадь, д.1</w:t>
            </w:r>
            <w:r>
              <w:rPr>
                <w:rFonts w:ascii="Times New Roman" w:hAnsi="Times New Roman"/>
              </w:rPr>
              <w:t xml:space="preserve">   </w:t>
            </w:r>
          </w:p>
        </w:tc>
      </w:tr>
    </w:tbl>
    <w:p w:rsidR="00ED6184" w:rsidRDefault="00ED6184" w:rsidP="00ED6184">
      <w:pPr>
        <w:spacing w:after="0" w:line="100" w:lineRule="atLeast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</w:rPr>
      </w:pPr>
    </w:p>
    <w:p w:rsidR="00ED6184" w:rsidRDefault="00ED6184" w:rsidP="00ED6184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Место, условия и сроки поставки Товара:</w:t>
      </w:r>
    </w:p>
    <w:p w:rsidR="00ED6184" w:rsidRDefault="00ED6184" w:rsidP="00ED6184">
      <w:pPr>
        <w:spacing w:after="0" w:line="100" w:lineRule="atLeast"/>
        <w:jc w:val="both"/>
        <w:rPr>
          <w:rFonts w:ascii="Times New Roman" w:eastAsia="SimSun" w:hAnsi="Times New Roman"/>
          <w:i/>
          <w:kern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1.1. Товар поставляется в ассортименте и количестве согласно настоящей Описательной части по </w:t>
      </w:r>
      <w:proofErr w:type="gramStart"/>
      <w:r>
        <w:rPr>
          <w:rFonts w:ascii="Times New Roman" w:hAnsi="Times New Roman"/>
          <w:sz w:val="24"/>
          <w:szCs w:val="24"/>
        </w:rPr>
        <w:t>адресу  Заказчика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kern w:val="2"/>
        </w:rPr>
        <w:t>г. Москва, Красная площадь, д.1.</w:t>
      </w:r>
    </w:p>
    <w:p w:rsidR="00ED6184" w:rsidRDefault="00ED6184" w:rsidP="00ED6184">
      <w:pPr>
        <w:spacing w:after="0"/>
        <w:jc w:val="both"/>
        <w:rPr>
          <w:rFonts w:ascii="Times New Roman" w:eastAsia="Times New Roman" w:hAnsi="Times New Roman"/>
          <w:i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1.2. </w:t>
      </w:r>
      <w:r>
        <w:rPr>
          <w:rFonts w:ascii="Times New Roman" w:hAnsi="Times New Roman"/>
          <w:i/>
        </w:rPr>
        <w:t xml:space="preserve">Поставка Товара, погрузо-разгрузочные работы, сборка осуществляются силами и </w:t>
      </w:r>
      <w:proofErr w:type="gramStart"/>
      <w:r>
        <w:rPr>
          <w:rFonts w:ascii="Times New Roman" w:hAnsi="Times New Roman"/>
          <w:i/>
        </w:rPr>
        <w:t>средствами  Поставщика</w:t>
      </w:r>
      <w:proofErr w:type="gramEnd"/>
      <w:r>
        <w:rPr>
          <w:rFonts w:ascii="Times New Roman" w:hAnsi="Times New Roman"/>
          <w:i/>
        </w:rPr>
        <w:t xml:space="preserve"> в полном объеме </w:t>
      </w:r>
      <w:r>
        <w:rPr>
          <w:rFonts w:ascii="Times New Roman" w:hAnsi="Times New Roman"/>
          <w:i/>
          <w:kern w:val="2"/>
        </w:rPr>
        <w:t>в  течении 5</w:t>
      </w:r>
      <w:r w:rsidR="002A3E4C">
        <w:rPr>
          <w:rFonts w:ascii="Times New Roman" w:hAnsi="Times New Roman"/>
          <w:i/>
          <w:kern w:val="2"/>
        </w:rPr>
        <w:t>0</w:t>
      </w:r>
      <w:r>
        <w:rPr>
          <w:rFonts w:ascii="Times New Roman" w:hAnsi="Times New Roman"/>
          <w:i/>
          <w:kern w:val="2"/>
        </w:rPr>
        <w:t xml:space="preserve"> рабочих  дней с даты заключения Контракта.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Требования к качеству и безопасности Товара: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color w:val="000000" w:themeColor="text1"/>
          <w:sz w:val="24"/>
          <w:szCs w:val="24"/>
        </w:rPr>
        <w:t>2.1. Весь поставляемый Товар должен соответствовать характеристикам, указанным в разделе 4 Описательной части, а также требованиям и нормам действующего законодательства Российской Федерации.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    2.2. Товар должен быть новым, не бывшим в пользовании, предназначенным для страны Заказчика.  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2.3. 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6184" w:rsidRDefault="00ED6184" w:rsidP="00ED61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Требования к упаковке Товара:</w:t>
      </w:r>
    </w:p>
    <w:p w:rsidR="00ED6184" w:rsidRDefault="00ED6184" w:rsidP="00ED6184">
      <w:pPr>
        <w:spacing w:after="0"/>
        <w:jc w:val="both"/>
        <w:rPr>
          <w:rStyle w:val="apple-converted-space"/>
        </w:rPr>
      </w:pPr>
      <w:r>
        <w:rPr>
          <w:rFonts w:ascii="Times New Roman" w:hAnsi="Times New Roman"/>
          <w:sz w:val="24"/>
          <w:szCs w:val="24"/>
        </w:rPr>
        <w:t xml:space="preserve">    3.1. 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ED6184" w:rsidRDefault="00ED6184" w:rsidP="00ED6184">
      <w:pPr>
        <w:spacing w:after="0"/>
        <w:rPr>
          <w:b/>
        </w:rPr>
      </w:pP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</w:rPr>
        <w:t>4. Требования к количеству (объему), функциональным и техническим характеристикам Товара:</w:t>
      </w:r>
    </w:p>
    <w:p w:rsidR="00ED6184" w:rsidRDefault="00ED6184" w:rsidP="00ED6184">
      <w:pPr>
        <w:spacing w:after="0"/>
        <w:rPr>
          <w:rFonts w:ascii="Times New Roman" w:hAnsi="Times New Roman"/>
          <w:b/>
        </w:rPr>
      </w:pPr>
    </w:p>
    <w:tbl>
      <w:tblPr>
        <w:tblStyle w:val="ab"/>
        <w:tblW w:w="10917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998"/>
        <w:gridCol w:w="1414"/>
        <w:gridCol w:w="1552"/>
        <w:gridCol w:w="857"/>
        <w:gridCol w:w="851"/>
        <w:gridCol w:w="5245"/>
      </w:tblGrid>
      <w:tr w:rsidR="00961A21" w:rsidRPr="00ED6184" w:rsidTr="006949C9">
        <w:trPr>
          <w:trHeight w:val="64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21" w:rsidRPr="00ED6184" w:rsidRDefault="00961A21" w:rsidP="004A550E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ED6184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21" w:rsidRPr="00ED6184" w:rsidRDefault="00961A21" w:rsidP="004A550E">
            <w:pPr>
              <w:jc w:val="center"/>
              <w:rPr>
                <w:rFonts w:ascii="Times New Roman" w:hAnsi="Times New Roman"/>
                <w:bCs/>
              </w:rPr>
            </w:pPr>
            <w:r w:rsidRPr="00ED6184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21" w:rsidRPr="00ED6184" w:rsidRDefault="00201D44" w:rsidP="004A55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ОКПД2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21" w:rsidRPr="00ED6184" w:rsidRDefault="00961A21" w:rsidP="004A550E">
            <w:pPr>
              <w:spacing w:line="100" w:lineRule="atLeast"/>
              <w:jc w:val="center"/>
              <w:rPr>
                <w:rFonts w:ascii="Times New Roman" w:hAnsi="Times New Roman"/>
                <w:i/>
              </w:rPr>
            </w:pPr>
            <w:r w:rsidRPr="00ED6184">
              <w:rPr>
                <w:rFonts w:ascii="Times New Roman" w:hAnsi="Times New Roman"/>
              </w:rPr>
              <w:t>Единица измерения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21" w:rsidRPr="00ED6184" w:rsidRDefault="00961A21" w:rsidP="004A550E">
            <w:pPr>
              <w:spacing w:line="100" w:lineRule="atLeast"/>
              <w:jc w:val="center"/>
              <w:rPr>
                <w:rFonts w:ascii="Times New Roman" w:hAnsi="Times New Roman"/>
                <w:i/>
              </w:rPr>
            </w:pPr>
            <w:r w:rsidRPr="00ED6184">
              <w:rPr>
                <w:rFonts w:ascii="Times New Roman" w:hAnsi="Times New Roman"/>
              </w:rPr>
              <w:t>Кол-во товара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21" w:rsidRPr="00ED6184" w:rsidRDefault="00961A21" w:rsidP="004A550E">
            <w:pPr>
              <w:spacing w:line="100" w:lineRule="atLeast"/>
              <w:jc w:val="center"/>
              <w:rPr>
                <w:rFonts w:ascii="Times New Roman" w:eastAsia="SimSun" w:hAnsi="Times New Roman"/>
                <w:i/>
                <w:kern w:val="2"/>
              </w:rPr>
            </w:pPr>
            <w:r>
              <w:rPr>
                <w:rFonts w:ascii="Times New Roman" w:hAnsi="Times New Roman"/>
              </w:rPr>
              <w:t>Х</w:t>
            </w:r>
            <w:r w:rsidRPr="00ED6184">
              <w:rPr>
                <w:rFonts w:ascii="Times New Roman" w:hAnsi="Times New Roman"/>
              </w:rPr>
              <w:t>арактеристики товара</w:t>
            </w:r>
          </w:p>
        </w:tc>
      </w:tr>
      <w:tr w:rsidR="00961A21" w:rsidRPr="00ED6184" w:rsidTr="00B17BC8">
        <w:trPr>
          <w:trHeight w:val="16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A21" w:rsidRPr="00ED6184" w:rsidRDefault="00961A21" w:rsidP="00961A2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D618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A21" w:rsidRPr="000539B2" w:rsidRDefault="00961A21" w:rsidP="00961A2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B3887">
              <w:rPr>
                <w:rFonts w:ascii="Times New Roman" w:hAnsi="Times New Roman" w:cs="Times New Roman"/>
              </w:rPr>
              <w:t>Настольный ткацкий станок "Данила"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D17" w:rsidRPr="00595D17" w:rsidRDefault="00201D44" w:rsidP="00595D17">
            <w:pPr>
              <w:pStyle w:val="1"/>
              <w:shd w:val="clear" w:color="auto" w:fill="FFFFFF"/>
              <w:spacing w:before="75" w:beforeAutospacing="0" w:after="150" w:afterAutospacing="0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201D44">
              <w:rPr>
                <w:b w:val="0"/>
                <w:bCs w:val="0"/>
                <w:color w:val="333333"/>
                <w:sz w:val="24"/>
                <w:szCs w:val="24"/>
              </w:rPr>
              <w:t>28.94.13.000</w:t>
            </w:r>
            <w:bookmarkStart w:id="0" w:name="_GoBack"/>
            <w:bookmarkEnd w:id="0"/>
          </w:p>
          <w:p w:rsidR="00961A21" w:rsidRPr="00595D17" w:rsidRDefault="00961A21" w:rsidP="00961A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A21" w:rsidRPr="00ED6184" w:rsidRDefault="00961A21" w:rsidP="00961A21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ED618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A21" w:rsidRPr="00ED6184" w:rsidRDefault="00961A21" w:rsidP="00961A21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21" w:rsidRDefault="00961A21" w:rsidP="00961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 станка:</w:t>
            </w:r>
          </w:p>
          <w:p w:rsidR="00961A21" w:rsidRPr="00961A21" w:rsidRDefault="00961A21" w:rsidP="00961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Бердо с одним рядом отверстий – 1 </w:t>
            </w:r>
            <w:proofErr w:type="spellStart"/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961A21">
              <w:rPr>
                <w:rFonts w:ascii="Times New Roman" w:hAnsi="Times New Roman"/>
                <w:sz w:val="24"/>
                <w:szCs w:val="24"/>
              </w:rPr>
              <w:br/>
            </w:r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Рама</w:t>
            </w:r>
            <w:r w:rsidRPr="00961A21">
              <w:rPr>
                <w:rFonts w:ascii="Times New Roman" w:hAnsi="Times New Roman"/>
                <w:sz w:val="24"/>
                <w:szCs w:val="24"/>
              </w:rPr>
              <w:br/>
            </w:r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Валы с шестеренками и планками – 2 </w:t>
            </w:r>
            <w:proofErr w:type="spellStart"/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961A21">
              <w:rPr>
                <w:rFonts w:ascii="Times New Roman" w:hAnsi="Times New Roman"/>
                <w:sz w:val="24"/>
                <w:szCs w:val="24"/>
              </w:rPr>
              <w:br/>
            </w:r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Челнок или иглица – 1 </w:t>
            </w:r>
            <w:proofErr w:type="spellStart"/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961A21">
              <w:rPr>
                <w:rFonts w:ascii="Times New Roman" w:hAnsi="Times New Roman"/>
                <w:sz w:val="24"/>
                <w:szCs w:val="24"/>
              </w:rPr>
              <w:br/>
            </w:r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Бральница</w:t>
            </w:r>
            <w:proofErr w:type="spellEnd"/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-нож – 1 </w:t>
            </w:r>
            <w:proofErr w:type="spellStart"/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961A21">
              <w:rPr>
                <w:rFonts w:ascii="Times New Roman" w:hAnsi="Times New Roman"/>
                <w:sz w:val="24"/>
                <w:szCs w:val="24"/>
              </w:rPr>
              <w:br/>
            </w:r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6. </w:t>
            </w:r>
            <w:proofErr w:type="spellStart"/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Нитковдеватель</w:t>
            </w:r>
            <w:proofErr w:type="spellEnd"/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1 </w:t>
            </w:r>
            <w:proofErr w:type="spellStart"/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961A21">
              <w:rPr>
                <w:rFonts w:ascii="Times New Roman" w:hAnsi="Times New Roman"/>
                <w:sz w:val="24"/>
                <w:szCs w:val="24"/>
              </w:rPr>
              <w:br/>
            </w:r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7. Крючок для заправки - 1 </w:t>
            </w:r>
            <w:proofErr w:type="spellStart"/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961A21">
              <w:rPr>
                <w:rFonts w:ascii="Times New Roman" w:hAnsi="Times New Roman"/>
                <w:sz w:val="24"/>
                <w:szCs w:val="24"/>
              </w:rPr>
              <w:br/>
            </w:r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8. Винты и гайки для соединения элементов рамы – 1 комплект</w:t>
            </w:r>
            <w:r w:rsidRPr="00961A21">
              <w:rPr>
                <w:rFonts w:ascii="Times New Roman" w:hAnsi="Times New Roman"/>
                <w:sz w:val="24"/>
                <w:szCs w:val="24"/>
              </w:rPr>
              <w:br/>
            </w:r>
            <w:r w:rsidRPr="00961A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9. Инструкция по сборке – 1 шт.</w:t>
            </w:r>
          </w:p>
        </w:tc>
      </w:tr>
      <w:tr w:rsidR="00961A21" w:rsidRPr="00ED6184" w:rsidTr="00694653">
        <w:trPr>
          <w:trHeight w:val="176"/>
          <w:jc w:val="center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21" w:rsidRPr="00ED6184" w:rsidRDefault="00961A21" w:rsidP="00961A2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21" w:rsidRPr="002B3887" w:rsidRDefault="00961A21" w:rsidP="002B3887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887">
              <w:rPr>
                <w:rFonts w:ascii="Times New Roman" w:hAnsi="Times New Roman" w:cs="Times New Roman"/>
              </w:rPr>
              <w:t>Швейная</w:t>
            </w:r>
            <w:r w:rsidRPr="002B38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3887">
              <w:rPr>
                <w:rFonts w:ascii="Times New Roman" w:hAnsi="Times New Roman" w:cs="Times New Roman"/>
              </w:rPr>
              <w:t>машина</w:t>
            </w:r>
            <w:r w:rsidRPr="002B3887">
              <w:rPr>
                <w:rFonts w:ascii="Times New Roman" w:hAnsi="Times New Roman" w:cs="Times New Roman"/>
                <w:lang w:val="en-US"/>
              </w:rPr>
              <w:t xml:space="preserve"> Janome My Excel 1221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21" w:rsidRPr="002B3887" w:rsidRDefault="00961A21" w:rsidP="002B3887">
            <w:pPr>
              <w:shd w:val="clear" w:color="auto" w:fill="FFFFFF"/>
              <w:suppressAutoHyphens w:val="0"/>
              <w:spacing w:before="75" w:after="150" w:line="24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2B3887">
              <w:rPr>
                <w:rFonts w:ascii="Times New Roman" w:eastAsia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28.94.40.000</w:t>
            </w:r>
          </w:p>
          <w:p w:rsidR="00961A21" w:rsidRPr="002B3887" w:rsidRDefault="00961A21" w:rsidP="002B38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21" w:rsidRPr="00ED6184" w:rsidRDefault="00961A21" w:rsidP="002B3887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ED618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21" w:rsidRPr="00ED6184" w:rsidRDefault="00961A21" w:rsidP="002B3887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ED6184"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21" w:rsidRPr="00ED6184" w:rsidRDefault="00961A21" w:rsidP="002B3887">
            <w:pPr>
              <w:spacing w:line="100" w:lineRule="atLeast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631" w:type="dxa"/>
        <w:tblInd w:w="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31"/>
      </w:tblGrid>
      <w:tr w:rsidR="00CC56A6" w:rsidRPr="00CC56A6" w:rsidTr="002A3E4C">
        <w:trPr>
          <w:trHeight w:val="277"/>
        </w:trPr>
        <w:tc>
          <w:tcPr>
            <w:tcW w:w="10631" w:type="dxa"/>
          </w:tcPr>
          <w:p w:rsidR="00CC56A6" w:rsidRPr="00CC56A6" w:rsidRDefault="00CC56A6" w:rsidP="00595D17">
            <w:pPr>
              <w:spacing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D6184" w:rsidRPr="001F6185" w:rsidRDefault="00ED6184" w:rsidP="004536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D6184" w:rsidRPr="001F6185" w:rsidSect="002B3887">
      <w:pgSz w:w="11906" w:h="16838"/>
      <w:pgMar w:top="964" w:right="720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860" w:rsidRDefault="00957860" w:rsidP="00AB6A66">
      <w:pPr>
        <w:spacing w:after="0" w:line="240" w:lineRule="auto"/>
      </w:pPr>
      <w:r>
        <w:separator/>
      </w:r>
    </w:p>
  </w:endnote>
  <w:endnote w:type="continuationSeparator" w:id="0">
    <w:p w:rsidR="00957860" w:rsidRDefault="00957860" w:rsidP="00AB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860" w:rsidRDefault="00957860" w:rsidP="00AB6A66">
      <w:pPr>
        <w:spacing w:after="0" w:line="240" w:lineRule="auto"/>
      </w:pPr>
      <w:r>
        <w:separator/>
      </w:r>
    </w:p>
  </w:footnote>
  <w:footnote w:type="continuationSeparator" w:id="0">
    <w:p w:rsidR="00957860" w:rsidRDefault="00957860" w:rsidP="00AB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73C"/>
    <w:multiLevelType w:val="hybridMultilevel"/>
    <w:tmpl w:val="044E5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7F2F"/>
    <w:multiLevelType w:val="hybridMultilevel"/>
    <w:tmpl w:val="0860B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B65"/>
    <w:multiLevelType w:val="hybridMultilevel"/>
    <w:tmpl w:val="0868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1A8"/>
    <w:multiLevelType w:val="hybridMultilevel"/>
    <w:tmpl w:val="1FFA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3091"/>
    <w:multiLevelType w:val="hybridMultilevel"/>
    <w:tmpl w:val="AB928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F3FD5"/>
    <w:multiLevelType w:val="hybridMultilevel"/>
    <w:tmpl w:val="0B32D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42AF"/>
    <w:multiLevelType w:val="hybridMultilevel"/>
    <w:tmpl w:val="ED2E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310AF"/>
    <w:multiLevelType w:val="hybridMultilevel"/>
    <w:tmpl w:val="8A82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81E1C"/>
    <w:multiLevelType w:val="hybridMultilevel"/>
    <w:tmpl w:val="948E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366AF"/>
    <w:multiLevelType w:val="hybridMultilevel"/>
    <w:tmpl w:val="2110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C3"/>
    <w:rsid w:val="00005B5E"/>
    <w:rsid w:val="0001379C"/>
    <w:rsid w:val="0002669E"/>
    <w:rsid w:val="00026937"/>
    <w:rsid w:val="00031F1D"/>
    <w:rsid w:val="0004476A"/>
    <w:rsid w:val="000539B2"/>
    <w:rsid w:val="00081AD6"/>
    <w:rsid w:val="00086C27"/>
    <w:rsid w:val="000B1CAF"/>
    <w:rsid w:val="000B2C88"/>
    <w:rsid w:val="000D37E2"/>
    <w:rsid w:val="000F3461"/>
    <w:rsid w:val="000F67FA"/>
    <w:rsid w:val="00100942"/>
    <w:rsid w:val="00105B2D"/>
    <w:rsid w:val="00137A0C"/>
    <w:rsid w:val="001567F8"/>
    <w:rsid w:val="001577B0"/>
    <w:rsid w:val="001655FC"/>
    <w:rsid w:val="001734BB"/>
    <w:rsid w:val="00185C83"/>
    <w:rsid w:val="001864F2"/>
    <w:rsid w:val="00187017"/>
    <w:rsid w:val="001940FE"/>
    <w:rsid w:val="001A1949"/>
    <w:rsid w:val="001C20C1"/>
    <w:rsid w:val="001D2019"/>
    <w:rsid w:val="001D21AA"/>
    <w:rsid w:val="001D470C"/>
    <w:rsid w:val="001F59C0"/>
    <w:rsid w:val="001F6185"/>
    <w:rsid w:val="00201D44"/>
    <w:rsid w:val="00202E2A"/>
    <w:rsid w:val="00210ACD"/>
    <w:rsid w:val="00224D0D"/>
    <w:rsid w:val="002339C3"/>
    <w:rsid w:val="00235D6E"/>
    <w:rsid w:val="00243E07"/>
    <w:rsid w:val="0024614B"/>
    <w:rsid w:val="00255A5D"/>
    <w:rsid w:val="0028018D"/>
    <w:rsid w:val="00291C61"/>
    <w:rsid w:val="002A3E4C"/>
    <w:rsid w:val="002B3887"/>
    <w:rsid w:val="002C3E2E"/>
    <w:rsid w:val="002D2590"/>
    <w:rsid w:val="002D5FED"/>
    <w:rsid w:val="002E1971"/>
    <w:rsid w:val="002E3BCE"/>
    <w:rsid w:val="002F0375"/>
    <w:rsid w:val="002F3137"/>
    <w:rsid w:val="002F3C57"/>
    <w:rsid w:val="002F4B14"/>
    <w:rsid w:val="002F6390"/>
    <w:rsid w:val="0031101F"/>
    <w:rsid w:val="00313CAA"/>
    <w:rsid w:val="003415DD"/>
    <w:rsid w:val="00343123"/>
    <w:rsid w:val="003456BC"/>
    <w:rsid w:val="00365923"/>
    <w:rsid w:val="00375C28"/>
    <w:rsid w:val="003801A5"/>
    <w:rsid w:val="00392807"/>
    <w:rsid w:val="003979A3"/>
    <w:rsid w:val="003A3A31"/>
    <w:rsid w:val="003B1D6B"/>
    <w:rsid w:val="003C5BF6"/>
    <w:rsid w:val="003F56DD"/>
    <w:rsid w:val="004211DD"/>
    <w:rsid w:val="00425F8B"/>
    <w:rsid w:val="00435CDE"/>
    <w:rsid w:val="004363A1"/>
    <w:rsid w:val="004501E7"/>
    <w:rsid w:val="0045365B"/>
    <w:rsid w:val="00465EF6"/>
    <w:rsid w:val="00475FA3"/>
    <w:rsid w:val="00485D57"/>
    <w:rsid w:val="00492671"/>
    <w:rsid w:val="004966BC"/>
    <w:rsid w:val="004A4F20"/>
    <w:rsid w:val="004A73AA"/>
    <w:rsid w:val="004B3D08"/>
    <w:rsid w:val="004D4A49"/>
    <w:rsid w:val="00500F6C"/>
    <w:rsid w:val="00511F3B"/>
    <w:rsid w:val="00542216"/>
    <w:rsid w:val="00547B2A"/>
    <w:rsid w:val="00551D73"/>
    <w:rsid w:val="00571E3E"/>
    <w:rsid w:val="00582E52"/>
    <w:rsid w:val="00583697"/>
    <w:rsid w:val="005860C3"/>
    <w:rsid w:val="00591DEA"/>
    <w:rsid w:val="00594031"/>
    <w:rsid w:val="00595D17"/>
    <w:rsid w:val="005C3227"/>
    <w:rsid w:val="005D4198"/>
    <w:rsid w:val="00625764"/>
    <w:rsid w:val="00633A22"/>
    <w:rsid w:val="006429C0"/>
    <w:rsid w:val="00642E64"/>
    <w:rsid w:val="00644A5E"/>
    <w:rsid w:val="006468E1"/>
    <w:rsid w:val="006776C5"/>
    <w:rsid w:val="00686C5D"/>
    <w:rsid w:val="006936D6"/>
    <w:rsid w:val="006973AE"/>
    <w:rsid w:val="006A6671"/>
    <w:rsid w:val="006B03F2"/>
    <w:rsid w:val="006D494E"/>
    <w:rsid w:val="006E424E"/>
    <w:rsid w:val="006E6DED"/>
    <w:rsid w:val="006F0B17"/>
    <w:rsid w:val="006F1043"/>
    <w:rsid w:val="0070048D"/>
    <w:rsid w:val="00722C29"/>
    <w:rsid w:val="00727B61"/>
    <w:rsid w:val="0073497C"/>
    <w:rsid w:val="00741213"/>
    <w:rsid w:val="00743B68"/>
    <w:rsid w:val="00746FE1"/>
    <w:rsid w:val="00762FA6"/>
    <w:rsid w:val="00787DF9"/>
    <w:rsid w:val="007A31EE"/>
    <w:rsid w:val="007A3DE0"/>
    <w:rsid w:val="007B3621"/>
    <w:rsid w:val="007B64F1"/>
    <w:rsid w:val="007C7947"/>
    <w:rsid w:val="007D1157"/>
    <w:rsid w:val="007F1B6E"/>
    <w:rsid w:val="007F3B1C"/>
    <w:rsid w:val="007F3B6F"/>
    <w:rsid w:val="007F4610"/>
    <w:rsid w:val="008036AC"/>
    <w:rsid w:val="008257CF"/>
    <w:rsid w:val="008522D2"/>
    <w:rsid w:val="00852778"/>
    <w:rsid w:val="00856751"/>
    <w:rsid w:val="00871345"/>
    <w:rsid w:val="008760B4"/>
    <w:rsid w:val="008779C8"/>
    <w:rsid w:val="008926FD"/>
    <w:rsid w:val="008971CB"/>
    <w:rsid w:val="008F5645"/>
    <w:rsid w:val="008F747D"/>
    <w:rsid w:val="00933085"/>
    <w:rsid w:val="00934B9C"/>
    <w:rsid w:val="00940581"/>
    <w:rsid w:val="00957860"/>
    <w:rsid w:val="00961A21"/>
    <w:rsid w:val="00961CFE"/>
    <w:rsid w:val="0096589A"/>
    <w:rsid w:val="00980F60"/>
    <w:rsid w:val="00994ECC"/>
    <w:rsid w:val="00996281"/>
    <w:rsid w:val="009B2C9C"/>
    <w:rsid w:val="009E285E"/>
    <w:rsid w:val="009F674E"/>
    <w:rsid w:val="009F74EE"/>
    <w:rsid w:val="00A0145F"/>
    <w:rsid w:val="00A045D1"/>
    <w:rsid w:val="00A13043"/>
    <w:rsid w:val="00A22448"/>
    <w:rsid w:val="00A26FE5"/>
    <w:rsid w:val="00A273EF"/>
    <w:rsid w:val="00A363D8"/>
    <w:rsid w:val="00A56ACB"/>
    <w:rsid w:val="00A572BE"/>
    <w:rsid w:val="00A6101F"/>
    <w:rsid w:val="00A62DE9"/>
    <w:rsid w:val="00A66A59"/>
    <w:rsid w:val="00A719E8"/>
    <w:rsid w:val="00A7678C"/>
    <w:rsid w:val="00A847B2"/>
    <w:rsid w:val="00A9251A"/>
    <w:rsid w:val="00A933D4"/>
    <w:rsid w:val="00AA7E13"/>
    <w:rsid w:val="00AB6A66"/>
    <w:rsid w:val="00AD7E89"/>
    <w:rsid w:val="00AE4660"/>
    <w:rsid w:val="00B16298"/>
    <w:rsid w:val="00B24D9C"/>
    <w:rsid w:val="00B26646"/>
    <w:rsid w:val="00B270AE"/>
    <w:rsid w:val="00B31255"/>
    <w:rsid w:val="00B31F4F"/>
    <w:rsid w:val="00B67EFA"/>
    <w:rsid w:val="00B848D7"/>
    <w:rsid w:val="00B94911"/>
    <w:rsid w:val="00B94CB2"/>
    <w:rsid w:val="00BA3B04"/>
    <w:rsid w:val="00BA3D97"/>
    <w:rsid w:val="00BF04F5"/>
    <w:rsid w:val="00BF3AD6"/>
    <w:rsid w:val="00C147FC"/>
    <w:rsid w:val="00C34881"/>
    <w:rsid w:val="00C41570"/>
    <w:rsid w:val="00C46E61"/>
    <w:rsid w:val="00C51D66"/>
    <w:rsid w:val="00C77FC3"/>
    <w:rsid w:val="00C829C0"/>
    <w:rsid w:val="00C950A9"/>
    <w:rsid w:val="00CA3A80"/>
    <w:rsid w:val="00CA5474"/>
    <w:rsid w:val="00CB1F6B"/>
    <w:rsid w:val="00CC27D5"/>
    <w:rsid w:val="00CC56A6"/>
    <w:rsid w:val="00CD68B3"/>
    <w:rsid w:val="00CE6A72"/>
    <w:rsid w:val="00CF7F3B"/>
    <w:rsid w:val="00D12BDE"/>
    <w:rsid w:val="00D20D80"/>
    <w:rsid w:val="00D21F62"/>
    <w:rsid w:val="00D24FDA"/>
    <w:rsid w:val="00D30459"/>
    <w:rsid w:val="00D34F3D"/>
    <w:rsid w:val="00D511C9"/>
    <w:rsid w:val="00D518EB"/>
    <w:rsid w:val="00D57D33"/>
    <w:rsid w:val="00D748EA"/>
    <w:rsid w:val="00D82487"/>
    <w:rsid w:val="00D86AA3"/>
    <w:rsid w:val="00D96D17"/>
    <w:rsid w:val="00DB140F"/>
    <w:rsid w:val="00DB22C8"/>
    <w:rsid w:val="00DB39E8"/>
    <w:rsid w:val="00DE7C08"/>
    <w:rsid w:val="00E0788B"/>
    <w:rsid w:val="00E10CED"/>
    <w:rsid w:val="00E20D4B"/>
    <w:rsid w:val="00E2684F"/>
    <w:rsid w:val="00E31AA6"/>
    <w:rsid w:val="00E3242B"/>
    <w:rsid w:val="00E324DD"/>
    <w:rsid w:val="00E32C6D"/>
    <w:rsid w:val="00E53158"/>
    <w:rsid w:val="00E53257"/>
    <w:rsid w:val="00E65A0C"/>
    <w:rsid w:val="00E76C79"/>
    <w:rsid w:val="00E8092B"/>
    <w:rsid w:val="00E8632B"/>
    <w:rsid w:val="00E918BB"/>
    <w:rsid w:val="00EA4F51"/>
    <w:rsid w:val="00EB18F8"/>
    <w:rsid w:val="00EC39C0"/>
    <w:rsid w:val="00EC7702"/>
    <w:rsid w:val="00ED6184"/>
    <w:rsid w:val="00F00675"/>
    <w:rsid w:val="00F02BB1"/>
    <w:rsid w:val="00F16AC9"/>
    <w:rsid w:val="00F210AE"/>
    <w:rsid w:val="00F226C9"/>
    <w:rsid w:val="00F24731"/>
    <w:rsid w:val="00F47208"/>
    <w:rsid w:val="00F47FF3"/>
    <w:rsid w:val="00F66488"/>
    <w:rsid w:val="00F844F5"/>
    <w:rsid w:val="00F953C0"/>
    <w:rsid w:val="00FA3FCD"/>
    <w:rsid w:val="00FA5B70"/>
    <w:rsid w:val="00FB4ECE"/>
    <w:rsid w:val="00FC247E"/>
    <w:rsid w:val="00FC24F2"/>
    <w:rsid w:val="00FC2CBD"/>
    <w:rsid w:val="00FD6448"/>
    <w:rsid w:val="00FD797B"/>
    <w:rsid w:val="00FD7FF1"/>
    <w:rsid w:val="00FE2735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B18B"/>
  <w15:chartTrackingRefBased/>
  <w15:docId w15:val="{95FB83D3-90F8-4586-A0E0-A977755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FC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2B388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6A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6A66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AB6A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F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90"/>
    <w:rPr>
      <w:rFonts w:ascii="Segoe UI" w:eastAsia="Calibri" w:hAnsi="Segoe UI" w:cs="Segoe UI"/>
      <w:sz w:val="18"/>
      <w:szCs w:val="18"/>
      <w:lang w:eastAsia="zh-CN"/>
    </w:rPr>
  </w:style>
  <w:style w:type="paragraph" w:styleId="a8">
    <w:name w:val="List Paragraph"/>
    <w:basedOn w:val="a"/>
    <w:uiPriority w:val="34"/>
    <w:qFormat/>
    <w:rsid w:val="005D4198"/>
    <w:pPr>
      <w:ind w:left="720"/>
      <w:contextualSpacing/>
    </w:pPr>
  </w:style>
  <w:style w:type="character" w:styleId="a9">
    <w:name w:val="Hyperlink"/>
    <w:rsid w:val="00961CF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8632B"/>
    <w:pPr>
      <w:widowControl w:val="0"/>
      <w:suppressAutoHyphens w:val="0"/>
      <w:autoSpaceDE w:val="0"/>
      <w:autoSpaceDN w:val="0"/>
      <w:spacing w:before="132" w:after="0" w:line="205" w:lineRule="exact"/>
      <w:jc w:val="right"/>
    </w:pPr>
    <w:rPr>
      <w:rFonts w:ascii="Arial" w:eastAsia="Arial" w:hAnsi="Arial" w:cs="Arial"/>
      <w:lang w:eastAsia="en-US"/>
    </w:rPr>
  </w:style>
  <w:style w:type="character" w:styleId="aa">
    <w:name w:val="FollowedHyperlink"/>
    <w:basedOn w:val="a0"/>
    <w:uiPriority w:val="99"/>
    <w:semiHidden/>
    <w:unhideWhenUsed/>
    <w:rsid w:val="00642E64"/>
    <w:rPr>
      <w:color w:val="954F72" w:themeColor="followedHyperlink"/>
      <w:u w:val="single"/>
    </w:rPr>
  </w:style>
  <w:style w:type="paragraph" w:customStyle="1" w:styleId="Default">
    <w:name w:val="Default"/>
    <w:rsid w:val="00F844F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D6184"/>
  </w:style>
  <w:style w:type="table" w:styleId="ab">
    <w:name w:val="Table Grid"/>
    <w:basedOn w:val="a1"/>
    <w:rsid w:val="00ED61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B38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6857-985C-4EE1-8AF0-86118738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Анна Валерьевна</dc:creator>
  <cp:keywords/>
  <dc:description/>
  <cp:lastModifiedBy>Залкина Алевтина Александровна</cp:lastModifiedBy>
  <cp:revision>4</cp:revision>
  <cp:lastPrinted>2026-05-21T13:02:00Z</cp:lastPrinted>
  <dcterms:created xsi:type="dcterms:W3CDTF">2026-05-22T11:31:00Z</dcterms:created>
  <dcterms:modified xsi:type="dcterms:W3CDTF">2026-05-25T07:02:00Z</dcterms:modified>
</cp:coreProperties>
</file>