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1C" w:rsidRPr="004070B7" w:rsidRDefault="004C351C" w:rsidP="004C351C">
      <w:pPr>
        <w:ind w:left="-288" w:firstLine="288"/>
        <w:jc w:val="center"/>
        <w:rPr>
          <w:rFonts w:ascii="PT Astra Serif" w:hAnsi="PT Astra Serif"/>
          <w:b/>
        </w:rPr>
      </w:pPr>
      <w:r w:rsidRPr="004070B7">
        <w:rPr>
          <w:rStyle w:val="a7"/>
          <w:rFonts w:ascii="PT Astra Serif" w:hAnsi="PT Astra Serif"/>
          <w:color w:val="000000"/>
        </w:rPr>
        <w:t>ПРОЕКТ ГОСУДАРСТВЕННОГО КОНТРАКТА</w:t>
      </w:r>
      <w:r w:rsidRPr="004070B7">
        <w:rPr>
          <w:rFonts w:ascii="PT Astra Serif" w:hAnsi="PT Astra Serif"/>
          <w:b/>
        </w:rPr>
        <w:t xml:space="preserve"> № _____</w:t>
      </w:r>
    </w:p>
    <w:p w:rsidR="00483EE0" w:rsidRPr="00BC6E43" w:rsidRDefault="00483EE0" w:rsidP="00483EE0">
      <w:pPr>
        <w:jc w:val="center"/>
        <w:rPr>
          <w:rStyle w:val="a7"/>
          <w:rFonts w:ascii="PT Astra Serif" w:hAnsi="PT Astra Serif"/>
          <w:b w:val="0"/>
          <w:color w:val="000000"/>
        </w:rPr>
      </w:pPr>
      <w:proofErr w:type="gramStart"/>
      <w:r w:rsidRPr="00BC6E43">
        <w:rPr>
          <w:rFonts w:ascii="PT Astra Serif" w:hAnsi="PT Astra Serif"/>
        </w:rPr>
        <w:t>на закупку комплектующих для ПЭВМ</w:t>
      </w:r>
      <w:proofErr w:type="gramEnd"/>
    </w:p>
    <w:p w:rsidR="00483EE0" w:rsidRDefault="00483EE0" w:rsidP="00483EE0">
      <w:pPr>
        <w:jc w:val="center"/>
        <w:rPr>
          <w:rFonts w:ascii="PT Astra Serif" w:hAnsi="PT Astra Serif"/>
          <w:bCs/>
          <w:color w:val="000000"/>
        </w:rPr>
      </w:pPr>
      <w:r w:rsidRPr="00BC6E43">
        <w:rPr>
          <w:rStyle w:val="a7"/>
          <w:rFonts w:ascii="PT Astra Serif" w:hAnsi="PT Astra Serif"/>
          <w:b w:val="0"/>
          <w:color w:val="000000"/>
        </w:rPr>
        <w:t xml:space="preserve">ИКЗ </w:t>
      </w:r>
      <w:r>
        <w:rPr>
          <w:rStyle w:val="a7"/>
          <w:rFonts w:ascii="PT Astra Serif" w:hAnsi="PT Astra Serif"/>
          <w:b w:val="0"/>
          <w:color w:val="000000"/>
        </w:rPr>
        <w:t>–</w:t>
      </w:r>
      <w:r w:rsidRPr="00BC6E43">
        <w:rPr>
          <w:rStyle w:val="a7"/>
          <w:rFonts w:ascii="PT Astra Serif" w:hAnsi="PT Astra Serif"/>
          <w:b w:val="0"/>
          <w:color w:val="000000"/>
        </w:rPr>
        <w:t xml:space="preserve"> </w:t>
      </w:r>
      <w:r w:rsidR="00F3067D" w:rsidRPr="00F3067D">
        <w:rPr>
          <w:rFonts w:ascii="PT Astra Serif" w:hAnsi="PT Astra Serif"/>
          <w:bCs/>
          <w:color w:val="000000"/>
        </w:rPr>
        <w:t>2616231012124623401001000</w:t>
      </w:r>
      <w:r w:rsidR="00F3067D" w:rsidRPr="00F3067D">
        <w:rPr>
          <w:rFonts w:ascii="PT Astra Serif" w:hAnsi="PT Astra Serif"/>
          <w:bCs/>
        </w:rPr>
        <w:t>4</w:t>
      </w:r>
      <w:r w:rsidR="00F3067D" w:rsidRPr="00F3067D">
        <w:rPr>
          <w:rFonts w:ascii="PT Astra Serif" w:hAnsi="PT Astra Serif"/>
          <w:bCs/>
          <w:color w:val="000000"/>
        </w:rPr>
        <w:t>0000000000</w:t>
      </w:r>
    </w:p>
    <w:p w:rsidR="004C351C" w:rsidRPr="004070B7" w:rsidRDefault="00483EE0" w:rsidP="00483EE0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Cs/>
          <w:color w:val="000000"/>
        </w:rPr>
        <w:t>КМИ – 320.00131538.21.Э.40908.2</w:t>
      </w:r>
      <w:r w:rsidR="00F3067D">
        <w:rPr>
          <w:rFonts w:ascii="PT Astra Serif" w:hAnsi="PT Astra Serif"/>
          <w:bCs/>
          <w:color w:val="000000"/>
        </w:rPr>
        <w:t>6</w:t>
      </w:r>
    </w:p>
    <w:p w:rsidR="004C351C" w:rsidRPr="004070B7" w:rsidRDefault="004C351C" w:rsidP="004C351C">
      <w:pPr>
        <w:pStyle w:val="a3"/>
        <w:spacing w:before="0" w:beforeAutospacing="0" w:after="0" w:afterAutospacing="0"/>
        <w:ind w:firstLine="540"/>
        <w:contextualSpacing/>
        <w:jc w:val="both"/>
        <w:rPr>
          <w:rFonts w:ascii="PT Astra Serif" w:hAnsi="PT Astra Serif"/>
          <w:color w:val="000000"/>
          <w:sz w:val="26"/>
          <w:szCs w:val="26"/>
        </w:rPr>
      </w:pPr>
    </w:p>
    <w:p w:rsidR="004C351C" w:rsidRPr="004070B7" w:rsidRDefault="004C351C" w:rsidP="004C351C">
      <w:pPr>
        <w:pStyle w:val="a3"/>
        <w:spacing w:before="0" w:beforeAutospacing="0" w:after="0" w:afterAutospacing="0"/>
        <w:ind w:firstLine="284"/>
        <w:contextualSpacing/>
        <w:jc w:val="both"/>
        <w:rPr>
          <w:rFonts w:ascii="PT Astra Serif" w:hAnsi="PT Astra Serif"/>
          <w:color w:val="000000"/>
        </w:rPr>
      </w:pPr>
      <w:r w:rsidRPr="004070B7">
        <w:rPr>
          <w:rFonts w:ascii="PT Astra Serif" w:hAnsi="PT Astra Serif"/>
          <w:color w:val="000000"/>
          <w:sz w:val="26"/>
          <w:szCs w:val="26"/>
        </w:rPr>
        <w:t> </w:t>
      </w:r>
      <w:r w:rsidRPr="004070B7">
        <w:rPr>
          <w:rFonts w:ascii="PT Astra Serif" w:hAnsi="PT Astra Serif"/>
          <w:color w:val="000000"/>
        </w:rPr>
        <w:t>г. Рязань                                                                                                    «____» _________ 202</w:t>
      </w:r>
      <w:r w:rsidR="00F3067D">
        <w:rPr>
          <w:rFonts w:ascii="PT Astra Serif" w:hAnsi="PT Astra Serif"/>
          <w:color w:val="000000"/>
        </w:rPr>
        <w:t>6</w:t>
      </w:r>
      <w:r w:rsidRPr="004070B7">
        <w:rPr>
          <w:rFonts w:ascii="PT Astra Serif" w:hAnsi="PT Astra Serif"/>
          <w:color w:val="000000"/>
        </w:rPr>
        <w:t xml:space="preserve"> г.</w:t>
      </w:r>
    </w:p>
    <w:p w:rsidR="004C351C" w:rsidRDefault="004C351C" w:rsidP="004C351C">
      <w:pPr>
        <w:pStyle w:val="a3"/>
        <w:spacing w:before="0" w:beforeAutospacing="0" w:after="0" w:afterAutospacing="0"/>
        <w:ind w:firstLine="540"/>
        <w:contextualSpacing/>
        <w:jc w:val="both"/>
        <w:rPr>
          <w:rFonts w:ascii="PT Astra Serif" w:hAnsi="PT Astra Serif"/>
          <w:color w:val="000000"/>
          <w:sz w:val="12"/>
          <w:szCs w:val="12"/>
        </w:rPr>
      </w:pPr>
    </w:p>
    <w:p w:rsidR="00D50142" w:rsidRPr="004070B7" w:rsidRDefault="00D50142" w:rsidP="004C351C">
      <w:pPr>
        <w:pStyle w:val="a3"/>
        <w:spacing w:before="0" w:beforeAutospacing="0" w:after="0" w:afterAutospacing="0"/>
        <w:ind w:firstLine="540"/>
        <w:contextualSpacing/>
        <w:jc w:val="both"/>
        <w:rPr>
          <w:rFonts w:ascii="PT Astra Serif" w:hAnsi="PT Astra Serif"/>
          <w:color w:val="000000"/>
          <w:sz w:val="12"/>
          <w:szCs w:val="12"/>
        </w:rPr>
      </w:pPr>
    </w:p>
    <w:p w:rsidR="004C351C" w:rsidRPr="004070B7" w:rsidRDefault="004C351C" w:rsidP="004C351C">
      <w:pPr>
        <w:autoSpaceDE w:val="0"/>
        <w:autoSpaceDN w:val="0"/>
        <w:adjustRightInd w:val="0"/>
        <w:ind w:firstLine="284"/>
        <w:jc w:val="both"/>
        <w:rPr>
          <w:rFonts w:ascii="PT Astra Serif" w:hAnsi="PT Astra Serif"/>
        </w:rPr>
      </w:pPr>
      <w:proofErr w:type="gramStart"/>
      <w:r w:rsidRPr="004070B7">
        <w:rPr>
          <w:rFonts w:ascii="PT Astra Serif" w:hAnsi="PT Astra Serif"/>
        </w:rPr>
        <w:t xml:space="preserve">Федеральное казенное образовательное учреждение высшего образования «Академия права и управления Федеральной службы исполнения наказаний» (Академия ФСИН России), выступая от имени Российской Федерации, в целях обеспечения государственных нужд, именуемое в дальнейшем «Государственный заказчик», в лице __________________________________________, с одной стороны и </w:t>
      </w:r>
      <w:proofErr w:type="spellStart"/>
      <w:r w:rsidRPr="004070B7">
        <w:rPr>
          <w:rFonts w:ascii="PT Astra Serif" w:hAnsi="PT Astra Serif"/>
        </w:rPr>
        <w:t>______________________________именуемое</w:t>
      </w:r>
      <w:proofErr w:type="spellEnd"/>
      <w:r w:rsidRPr="004070B7">
        <w:rPr>
          <w:rFonts w:ascii="PT Astra Serif" w:hAnsi="PT Astra Serif"/>
        </w:rPr>
        <w:t xml:space="preserve"> в дальнейшем «Поставщик», </w:t>
      </w:r>
      <w:r w:rsidRPr="004070B7">
        <w:rPr>
          <w:rFonts w:ascii="PT Astra Serif" w:hAnsi="PT Astra Serif"/>
          <w:noProof/>
        </w:rPr>
        <w:t>в лице__________________________, действующего на основании_______________________</w:t>
      </w:r>
      <w:r w:rsidRPr="004070B7">
        <w:rPr>
          <w:rFonts w:ascii="PT Astra Serif" w:hAnsi="PT Astra Serif"/>
        </w:rPr>
        <w:t xml:space="preserve">, с другой стороны, совместно именуемые Стороны, руководствуясь: пунктом </w:t>
      </w:r>
      <w:r w:rsidR="00F3067D">
        <w:rPr>
          <w:rFonts w:ascii="PT Astra Serif" w:hAnsi="PT Astra Serif"/>
        </w:rPr>
        <w:t>4</w:t>
      </w:r>
      <w:r w:rsidR="004070B7">
        <w:rPr>
          <w:rFonts w:ascii="PT Astra Serif" w:hAnsi="PT Astra Serif"/>
        </w:rPr>
        <w:t xml:space="preserve"> </w:t>
      </w:r>
      <w:r w:rsidRPr="004070B7">
        <w:rPr>
          <w:rFonts w:ascii="PT Astra Serif" w:hAnsi="PT Astra Serif"/>
        </w:rPr>
        <w:t>части 1 статьи 93</w:t>
      </w:r>
      <w:proofErr w:type="gramEnd"/>
      <w:r w:rsidRPr="004070B7">
        <w:rPr>
          <w:rFonts w:ascii="PT Astra Serif" w:hAnsi="PT Astra Serif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– Контракт) о нижеследующем:</w:t>
      </w:r>
    </w:p>
    <w:p w:rsidR="004C351C" w:rsidRPr="00483EE0" w:rsidRDefault="004C351C" w:rsidP="004C351C">
      <w:pPr>
        <w:autoSpaceDE w:val="0"/>
        <w:autoSpaceDN w:val="0"/>
        <w:adjustRightInd w:val="0"/>
        <w:ind w:firstLine="284"/>
        <w:jc w:val="both"/>
        <w:rPr>
          <w:rFonts w:ascii="PT Astra Serif" w:hAnsi="PT Astra Serif"/>
          <w:sz w:val="16"/>
          <w:szCs w:val="16"/>
        </w:rPr>
      </w:pPr>
    </w:p>
    <w:p w:rsidR="004C351C" w:rsidRPr="004070B7" w:rsidRDefault="004C351C" w:rsidP="004C351C">
      <w:pPr>
        <w:numPr>
          <w:ilvl w:val="0"/>
          <w:numId w:val="5"/>
        </w:numPr>
        <w:ind w:left="0" w:firstLine="48"/>
        <w:jc w:val="center"/>
        <w:rPr>
          <w:rFonts w:ascii="PT Astra Serif" w:hAnsi="PT Astra Serif"/>
          <w:b/>
        </w:rPr>
      </w:pPr>
      <w:r w:rsidRPr="004070B7">
        <w:rPr>
          <w:rFonts w:ascii="PT Astra Serif" w:hAnsi="PT Astra Serif"/>
          <w:b/>
        </w:rPr>
        <w:t>ПРЕДМЕТ КОНТРАКТА</w:t>
      </w:r>
    </w:p>
    <w:p w:rsidR="004C351C" w:rsidRPr="004070B7" w:rsidRDefault="004C351C" w:rsidP="004C351C">
      <w:pPr>
        <w:numPr>
          <w:ilvl w:val="1"/>
          <w:numId w:val="5"/>
        </w:numPr>
        <w:autoSpaceDE w:val="0"/>
        <w:autoSpaceDN w:val="0"/>
        <w:ind w:left="0" w:firstLine="567"/>
        <w:jc w:val="both"/>
        <w:rPr>
          <w:rFonts w:ascii="PT Astra Serif" w:hAnsi="PT Astra Serif"/>
        </w:rPr>
      </w:pPr>
      <w:proofErr w:type="gramStart"/>
      <w:r w:rsidRPr="004070B7">
        <w:rPr>
          <w:rFonts w:ascii="PT Astra Serif" w:hAnsi="PT Astra Serif"/>
        </w:rPr>
        <w:t xml:space="preserve">Поставщик обязуется поставить Государственному заказчику </w:t>
      </w:r>
      <w:r w:rsidR="00483EE0">
        <w:rPr>
          <w:rFonts w:ascii="PT Astra Serif" w:hAnsi="PT Astra Serif"/>
        </w:rPr>
        <w:t>комплектующие для ПЭВМ</w:t>
      </w:r>
      <w:r w:rsidRPr="004070B7">
        <w:rPr>
          <w:rFonts w:ascii="PT Astra Serif" w:hAnsi="PT Astra Serif"/>
        </w:rPr>
        <w:t xml:space="preserve"> (в дальнейшем Товар), в количестве, ассортименте и с характеристиками</w:t>
      </w:r>
      <w:r w:rsidR="00483EE0">
        <w:rPr>
          <w:rFonts w:ascii="PT Astra Serif" w:hAnsi="PT Astra Serif"/>
        </w:rPr>
        <w:t xml:space="preserve"> </w:t>
      </w:r>
      <w:r w:rsidRPr="004070B7">
        <w:rPr>
          <w:rFonts w:ascii="PT Astra Serif" w:hAnsi="PT Astra Serif"/>
        </w:rPr>
        <w:t>в соответствии со Спецификацией (приложение № 1</w:t>
      </w:r>
      <w:r w:rsidR="00035DCF" w:rsidRPr="004070B7">
        <w:rPr>
          <w:rFonts w:ascii="PT Astra Serif" w:hAnsi="PT Astra Serif"/>
        </w:rPr>
        <w:t xml:space="preserve"> </w:t>
      </w:r>
      <w:r w:rsidRPr="004070B7">
        <w:rPr>
          <w:rFonts w:ascii="PT Astra Serif" w:hAnsi="PT Astra Serif"/>
        </w:rPr>
        <w:t>к Контракту), которая является неотъемлемой частью Контракта, а Государственный заказчик принять и оплатить Товар.</w:t>
      </w:r>
      <w:proofErr w:type="gramEnd"/>
    </w:p>
    <w:p w:rsidR="004C351C" w:rsidRPr="004070B7" w:rsidRDefault="004C351C" w:rsidP="004C351C">
      <w:pPr>
        <w:numPr>
          <w:ilvl w:val="1"/>
          <w:numId w:val="5"/>
        </w:numPr>
        <w:tabs>
          <w:tab w:val="left" w:pos="720"/>
        </w:tabs>
        <w:autoSpaceDE w:val="0"/>
        <w:autoSpaceDN w:val="0"/>
        <w:ind w:left="0" w:firstLine="567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 xml:space="preserve">Срок поставки Товара: в течение </w:t>
      </w:r>
      <w:r w:rsidR="00F3067D">
        <w:rPr>
          <w:rFonts w:ascii="PT Astra Serif" w:hAnsi="PT Astra Serif"/>
        </w:rPr>
        <w:t>10</w:t>
      </w:r>
      <w:r w:rsidRPr="004070B7">
        <w:rPr>
          <w:rFonts w:ascii="PT Astra Serif" w:hAnsi="PT Astra Serif"/>
        </w:rPr>
        <w:t xml:space="preserve"> (</w:t>
      </w:r>
      <w:r w:rsidR="00F3067D">
        <w:rPr>
          <w:rFonts w:ascii="PT Astra Serif" w:hAnsi="PT Astra Serif"/>
        </w:rPr>
        <w:t>десяти</w:t>
      </w:r>
      <w:r w:rsidRPr="004070B7">
        <w:rPr>
          <w:rFonts w:ascii="PT Astra Serif" w:hAnsi="PT Astra Serif"/>
        </w:rPr>
        <w:t xml:space="preserve">) рабочих дней </w:t>
      </w:r>
      <w:proofErr w:type="gramStart"/>
      <w:r w:rsidRPr="004070B7">
        <w:rPr>
          <w:rFonts w:ascii="PT Astra Serif" w:hAnsi="PT Astra Serif"/>
        </w:rPr>
        <w:t>с даты заключения</w:t>
      </w:r>
      <w:proofErr w:type="gramEnd"/>
      <w:r w:rsidRPr="004070B7">
        <w:rPr>
          <w:rFonts w:ascii="PT Astra Serif" w:hAnsi="PT Astra Serif"/>
        </w:rPr>
        <w:t xml:space="preserve"> Государственного контракта. </w:t>
      </w:r>
    </w:p>
    <w:p w:rsidR="004C351C" w:rsidRPr="004070B7" w:rsidRDefault="004C351C" w:rsidP="004C351C">
      <w:pPr>
        <w:tabs>
          <w:tab w:val="left" w:pos="720"/>
        </w:tabs>
        <w:autoSpaceDE w:val="0"/>
        <w:autoSpaceDN w:val="0"/>
        <w:ind w:left="567"/>
        <w:jc w:val="both"/>
        <w:rPr>
          <w:rFonts w:ascii="PT Astra Serif" w:hAnsi="PT Astra Serif"/>
          <w:sz w:val="16"/>
          <w:szCs w:val="16"/>
        </w:rPr>
      </w:pPr>
    </w:p>
    <w:p w:rsidR="004C351C" w:rsidRPr="004070B7" w:rsidRDefault="004C351C" w:rsidP="004C351C">
      <w:pPr>
        <w:pStyle w:val="a8"/>
        <w:numPr>
          <w:ilvl w:val="0"/>
          <w:numId w:val="1"/>
        </w:numPr>
        <w:ind w:left="0" w:firstLine="709"/>
        <w:jc w:val="center"/>
        <w:rPr>
          <w:rFonts w:ascii="PT Astra Serif" w:hAnsi="PT Astra Serif"/>
          <w:b/>
        </w:rPr>
      </w:pPr>
      <w:r w:rsidRPr="004070B7">
        <w:rPr>
          <w:rFonts w:ascii="PT Astra Serif" w:hAnsi="PT Astra Serif"/>
          <w:b/>
        </w:rPr>
        <w:t>ЦЕНА КОНТРАКТА И ПОРЯДОК РАСЧЕТОВ</w:t>
      </w:r>
    </w:p>
    <w:p w:rsidR="00035DCF" w:rsidRPr="004070B7" w:rsidRDefault="00035DCF" w:rsidP="00C41B24">
      <w:pPr>
        <w:pStyle w:val="ab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>Цена Контракта составляет</w:t>
      </w:r>
      <w:proofErr w:type="gramStart"/>
      <w:r w:rsidRPr="004070B7">
        <w:rPr>
          <w:rFonts w:ascii="PT Astra Serif" w:hAnsi="PT Astra Serif"/>
        </w:rPr>
        <w:t xml:space="preserve"> _______ (__________) </w:t>
      </w:r>
      <w:proofErr w:type="gramEnd"/>
      <w:r w:rsidRPr="004070B7">
        <w:rPr>
          <w:rFonts w:ascii="PT Astra Serif" w:hAnsi="PT Astra Serif"/>
        </w:rPr>
        <w:t>рублей __ копеек, в т.ч. НДС/НДС не облагается.</w:t>
      </w:r>
    </w:p>
    <w:p w:rsidR="00035DCF" w:rsidRPr="004070B7" w:rsidRDefault="00035DCF" w:rsidP="00C41B24">
      <w:pPr>
        <w:pStyle w:val="ab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 xml:space="preserve">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</w:t>
      </w:r>
      <w:r w:rsidR="00086833">
        <w:rPr>
          <w:rFonts w:ascii="PT Astra Serif" w:hAnsi="PT Astra Serif"/>
        </w:rPr>
        <w:t xml:space="preserve">                                   </w:t>
      </w:r>
      <w:r w:rsidRPr="004070B7">
        <w:rPr>
          <w:rFonts w:ascii="PT Astra Serif" w:hAnsi="PT Astra Serif"/>
        </w:rPr>
        <w:t>за исключением случаев, предусмотренных действующим законодательством.</w:t>
      </w:r>
    </w:p>
    <w:p w:rsidR="00035DCF" w:rsidRPr="004070B7" w:rsidRDefault="00035DCF" w:rsidP="00C41B24">
      <w:pPr>
        <w:tabs>
          <w:tab w:val="left" w:pos="1134"/>
        </w:tabs>
        <w:ind w:firstLine="567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>2.3. В цену Контракта включены все возможные затраты, связанные с выполнением обязательств по Контракту, в том числе расходы на страхование, уплату таможенных пошлин, налогов, сборов и другие обязательные платежи.</w:t>
      </w:r>
    </w:p>
    <w:p w:rsidR="00DF1D86" w:rsidRPr="00234DA0" w:rsidRDefault="00DF1D86" w:rsidP="00DF1D86">
      <w:pPr>
        <w:pStyle w:val="a8"/>
        <w:widowControl/>
        <w:shd w:val="clear" w:color="auto" w:fill="FFFFFF"/>
        <w:ind w:firstLine="567"/>
        <w:rPr>
          <w:rFonts w:ascii="PT Astra Serif" w:hAnsi="PT Astra Serif"/>
        </w:rPr>
      </w:pPr>
      <w:r w:rsidRPr="00234DA0">
        <w:rPr>
          <w:rFonts w:ascii="PT Astra Serif" w:hAnsi="PT Astra Serif"/>
        </w:rPr>
        <w:t xml:space="preserve">2.4. Оплата за поставленный Товар производится в форме безналичного перечисления денежных средств, выделяемых Государственному заказчику из федерального бюджета, </w:t>
      </w:r>
      <w:r>
        <w:rPr>
          <w:rFonts w:ascii="PT Astra Serif" w:hAnsi="PT Astra Serif"/>
        </w:rPr>
        <w:t xml:space="preserve">                       </w:t>
      </w:r>
      <w:r w:rsidRPr="00234DA0">
        <w:rPr>
          <w:rFonts w:ascii="PT Astra Serif" w:hAnsi="PT Astra Serif"/>
        </w:rPr>
        <w:t xml:space="preserve">в течение 10 (десяти) рабочих дней после поставки Товара, начиная с </w:t>
      </w:r>
      <w:r>
        <w:rPr>
          <w:rFonts w:ascii="PT Astra Serif" w:hAnsi="PT Astra Serif"/>
        </w:rPr>
        <w:t xml:space="preserve">подписания документа </w:t>
      </w:r>
      <w:r>
        <w:rPr>
          <w:rFonts w:ascii="PT Astra Serif" w:hAnsi="PT Astra Serif"/>
        </w:rPr>
        <w:br/>
        <w:t>о приемке Товара</w:t>
      </w:r>
      <w:r w:rsidRPr="00234DA0">
        <w:rPr>
          <w:rFonts w:ascii="PT Astra Serif" w:hAnsi="PT Astra Serif"/>
        </w:rPr>
        <w:t xml:space="preserve">. </w:t>
      </w:r>
      <w:r w:rsidRPr="00234DA0">
        <w:rPr>
          <w:rFonts w:ascii="PT Astra Serif" w:hAnsi="PT Astra Serif"/>
          <w:u w:val="single"/>
        </w:rPr>
        <w:t xml:space="preserve">В универсальном передаточном документе или товарной накладной </w:t>
      </w:r>
      <w:r>
        <w:rPr>
          <w:rFonts w:ascii="PT Astra Serif" w:hAnsi="PT Astra Serif"/>
          <w:u w:val="single"/>
        </w:rPr>
        <w:br/>
      </w:r>
      <w:r w:rsidRPr="00234DA0">
        <w:rPr>
          <w:rFonts w:ascii="PT Astra Serif" w:hAnsi="PT Astra Serif"/>
          <w:u w:val="single"/>
        </w:rPr>
        <w:t>в обязательном порядке указываются номер и дата контракта, по которому производилась поставка Товара.</w:t>
      </w:r>
    </w:p>
    <w:p w:rsidR="00035DCF" w:rsidRPr="004070B7" w:rsidRDefault="00035DCF" w:rsidP="00C41B24">
      <w:pPr>
        <w:pStyle w:val="a8"/>
        <w:widowControl/>
        <w:shd w:val="clear" w:color="auto" w:fill="FFFFFF"/>
        <w:ind w:firstLine="567"/>
        <w:rPr>
          <w:rFonts w:ascii="PT Astra Serif" w:hAnsi="PT Astra Serif"/>
          <w:color w:val="000000"/>
        </w:rPr>
      </w:pPr>
      <w:r w:rsidRPr="004070B7">
        <w:rPr>
          <w:rFonts w:ascii="PT Astra Serif" w:hAnsi="PT Astra Serif"/>
        </w:rPr>
        <w:t xml:space="preserve">2.5. </w:t>
      </w:r>
      <w:r w:rsidRPr="004070B7">
        <w:rPr>
          <w:rFonts w:ascii="PT Astra Serif" w:hAnsi="PT Astra Serif"/>
          <w:color w:val="000000"/>
        </w:rPr>
        <w:t>Обязанности Государственного заказчика по оплате считаются исполненными после списания денежных средств с его расчетного счет</w:t>
      </w:r>
      <w:r w:rsidRPr="004070B7">
        <w:rPr>
          <w:rFonts w:ascii="PT Astra Serif" w:hAnsi="PT Astra Serif"/>
          <w:bCs/>
          <w:color w:val="000000"/>
        </w:rPr>
        <w:t>а.</w:t>
      </w:r>
    </w:p>
    <w:p w:rsidR="00035DCF" w:rsidRPr="004070B7" w:rsidRDefault="00035DCF" w:rsidP="00C41B24">
      <w:pPr>
        <w:ind w:firstLine="567"/>
        <w:jc w:val="both"/>
        <w:rPr>
          <w:rFonts w:ascii="PT Astra Serif" w:hAnsi="PT Astra Serif"/>
          <w:color w:val="000000"/>
        </w:rPr>
      </w:pPr>
      <w:r w:rsidRPr="004070B7">
        <w:rPr>
          <w:rFonts w:ascii="PT Astra Serif" w:hAnsi="PT Astra Serif"/>
          <w:noProof/>
          <w:color w:val="000000"/>
          <w:spacing w:val="2"/>
        </w:rPr>
        <w:t xml:space="preserve">2.6. В случае изменения банковских реквизитов </w:t>
      </w:r>
      <w:r w:rsidRPr="004070B7">
        <w:rPr>
          <w:rFonts w:ascii="PT Astra Serif" w:hAnsi="PT Astra Serif"/>
          <w:color w:val="000000"/>
        </w:rPr>
        <w:t xml:space="preserve">Поставщик </w:t>
      </w:r>
      <w:r w:rsidRPr="004070B7">
        <w:rPr>
          <w:rFonts w:ascii="PT Astra Serif" w:hAnsi="PT Astra Serif"/>
          <w:noProof/>
          <w:color w:val="000000"/>
          <w:spacing w:val="2"/>
        </w:rPr>
        <w:t xml:space="preserve">обязан в течение 1 (одного) рабочего дня в письменной форме сообщить об этом Государственному заказчику с указанием новых банковских реквизитов. В противном случае все риски, связанные с перечислением Государственным заказчиком денежных средств по указанным в Контракте банковским реквизитам </w:t>
      </w:r>
      <w:r w:rsidRPr="004070B7">
        <w:rPr>
          <w:rFonts w:ascii="PT Astra Serif" w:hAnsi="PT Astra Serif"/>
          <w:color w:val="000000"/>
        </w:rPr>
        <w:t>Поставщика</w:t>
      </w:r>
      <w:r w:rsidRPr="004070B7">
        <w:rPr>
          <w:rFonts w:ascii="PT Astra Serif" w:hAnsi="PT Astra Serif"/>
          <w:noProof/>
          <w:color w:val="000000"/>
          <w:spacing w:val="2"/>
        </w:rPr>
        <w:t xml:space="preserve">, несет </w:t>
      </w:r>
      <w:r w:rsidRPr="004070B7">
        <w:rPr>
          <w:rFonts w:ascii="PT Astra Serif" w:hAnsi="PT Astra Serif"/>
          <w:color w:val="000000"/>
        </w:rPr>
        <w:t>Поставщик</w:t>
      </w:r>
      <w:r w:rsidRPr="004070B7">
        <w:rPr>
          <w:rFonts w:ascii="PT Astra Serif" w:hAnsi="PT Astra Serif"/>
          <w:noProof/>
          <w:color w:val="000000"/>
          <w:spacing w:val="2"/>
        </w:rPr>
        <w:t>.</w:t>
      </w:r>
    </w:p>
    <w:p w:rsidR="00035DCF" w:rsidRPr="004070B7" w:rsidRDefault="00035DCF" w:rsidP="00C41B24">
      <w:pPr>
        <w:ind w:firstLine="567"/>
        <w:jc w:val="both"/>
        <w:rPr>
          <w:rFonts w:ascii="PT Astra Serif" w:hAnsi="PT Astra Serif"/>
          <w:noProof/>
          <w:color w:val="000000"/>
          <w:spacing w:val="2"/>
        </w:rPr>
      </w:pPr>
      <w:r w:rsidRPr="004070B7">
        <w:rPr>
          <w:rFonts w:ascii="PT Astra Serif" w:hAnsi="PT Astra Serif"/>
          <w:noProof/>
          <w:color w:val="000000"/>
          <w:spacing w:val="2"/>
        </w:rPr>
        <w:t xml:space="preserve">2.7. </w:t>
      </w:r>
      <w:proofErr w:type="gramStart"/>
      <w:r w:rsidRPr="004070B7">
        <w:rPr>
          <w:rFonts w:ascii="PT Astra Serif" w:hAnsi="PT Astra Serif"/>
          <w:noProof/>
          <w:color w:val="000000"/>
          <w:spacing w:val="2"/>
        </w:rPr>
        <w:t xml:space="preserve">Сумма, подлежащая уплате Государственным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</w:t>
      </w:r>
      <w:r w:rsidR="00086833">
        <w:rPr>
          <w:rFonts w:ascii="PT Astra Serif" w:hAnsi="PT Astra Serif"/>
          <w:noProof/>
          <w:color w:val="000000"/>
          <w:spacing w:val="2"/>
        </w:rPr>
        <w:t xml:space="preserve">                                       </w:t>
      </w:r>
      <w:r w:rsidRPr="004070B7">
        <w:rPr>
          <w:rFonts w:ascii="PT Astra Serif" w:hAnsi="PT Astra Serif"/>
          <w:noProof/>
          <w:color w:val="000000"/>
          <w:spacing w:val="2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  <w:proofErr w:type="gramEnd"/>
    </w:p>
    <w:p w:rsidR="004C351C" w:rsidRDefault="004C351C" w:rsidP="004C351C">
      <w:pPr>
        <w:pStyle w:val="a6"/>
        <w:tabs>
          <w:tab w:val="left" w:pos="1220"/>
        </w:tabs>
        <w:spacing w:after="0"/>
        <w:ind w:right="40" w:firstLine="567"/>
        <w:contextualSpacing/>
        <w:jc w:val="both"/>
        <w:rPr>
          <w:rFonts w:ascii="PT Astra Serif" w:hAnsi="PT Astra Serif"/>
          <w:sz w:val="16"/>
          <w:szCs w:val="16"/>
        </w:rPr>
      </w:pPr>
    </w:p>
    <w:p w:rsidR="00483EE0" w:rsidRDefault="00483EE0" w:rsidP="004C351C">
      <w:pPr>
        <w:pStyle w:val="a6"/>
        <w:tabs>
          <w:tab w:val="left" w:pos="1220"/>
        </w:tabs>
        <w:spacing w:after="0"/>
        <w:ind w:right="40" w:firstLine="567"/>
        <w:contextualSpacing/>
        <w:jc w:val="both"/>
        <w:rPr>
          <w:rFonts w:ascii="PT Astra Serif" w:hAnsi="PT Astra Serif"/>
          <w:sz w:val="16"/>
          <w:szCs w:val="16"/>
        </w:rPr>
      </w:pPr>
    </w:p>
    <w:p w:rsidR="00483EE0" w:rsidRPr="004070B7" w:rsidRDefault="00483EE0" w:rsidP="004C351C">
      <w:pPr>
        <w:pStyle w:val="a6"/>
        <w:tabs>
          <w:tab w:val="left" w:pos="1220"/>
        </w:tabs>
        <w:spacing w:after="0"/>
        <w:ind w:right="40" w:firstLine="567"/>
        <w:contextualSpacing/>
        <w:jc w:val="both"/>
        <w:rPr>
          <w:rFonts w:ascii="PT Astra Serif" w:hAnsi="PT Astra Serif"/>
          <w:sz w:val="16"/>
          <w:szCs w:val="16"/>
        </w:rPr>
      </w:pPr>
    </w:p>
    <w:p w:rsidR="004C351C" w:rsidRPr="004070B7" w:rsidRDefault="004C351C" w:rsidP="004C351C">
      <w:pPr>
        <w:widowControl w:val="0"/>
        <w:numPr>
          <w:ilvl w:val="0"/>
          <w:numId w:val="1"/>
        </w:numPr>
        <w:tabs>
          <w:tab w:val="left" w:pos="142"/>
          <w:tab w:val="left" w:pos="1276"/>
          <w:tab w:val="left" w:pos="1843"/>
        </w:tabs>
        <w:autoSpaceDE w:val="0"/>
        <w:autoSpaceDN w:val="0"/>
        <w:ind w:left="0"/>
        <w:jc w:val="center"/>
        <w:rPr>
          <w:rFonts w:ascii="PT Astra Serif" w:hAnsi="PT Astra Serif"/>
          <w:b/>
        </w:rPr>
      </w:pPr>
      <w:r w:rsidRPr="004070B7">
        <w:rPr>
          <w:rFonts w:ascii="PT Astra Serif" w:hAnsi="PT Astra Serif"/>
          <w:b/>
        </w:rPr>
        <w:t>ПОРЯДОК ОТГРУЗКИ И ПРИЕМКИ, КАЧЕСТВО ТОВАРА</w:t>
      </w:r>
    </w:p>
    <w:p w:rsidR="004C351C" w:rsidRPr="004070B7" w:rsidRDefault="004C351C" w:rsidP="004C351C">
      <w:pPr>
        <w:pStyle w:val="a8"/>
        <w:tabs>
          <w:tab w:val="left" w:pos="0"/>
        </w:tabs>
        <w:ind w:firstLine="567"/>
        <w:outlineLvl w:val="0"/>
        <w:rPr>
          <w:rFonts w:ascii="PT Astra Serif" w:hAnsi="PT Astra Serif"/>
        </w:rPr>
      </w:pPr>
      <w:r w:rsidRPr="004070B7">
        <w:rPr>
          <w:rFonts w:ascii="PT Astra Serif" w:hAnsi="PT Astra Serif"/>
        </w:rPr>
        <w:t xml:space="preserve">3.1. О конкретной дате и времени поставки Товара Поставщик уведомляет Государственного заказчика не менее чем за один день до даты поставки посредством письменного уведомления, по телефону, с использованием </w:t>
      </w:r>
      <w:r w:rsidRPr="004070B7">
        <w:rPr>
          <w:rFonts w:ascii="PT Astra Serif" w:hAnsi="PT Astra Serif"/>
          <w:lang w:val="en-US"/>
        </w:rPr>
        <w:t>e</w:t>
      </w:r>
      <w:r w:rsidRPr="004070B7">
        <w:rPr>
          <w:rFonts w:ascii="PT Astra Serif" w:hAnsi="PT Astra Serif"/>
        </w:rPr>
        <w:t>-</w:t>
      </w:r>
      <w:r w:rsidRPr="004070B7">
        <w:rPr>
          <w:rFonts w:ascii="PT Astra Serif" w:hAnsi="PT Astra Serif"/>
          <w:lang w:val="en-US"/>
        </w:rPr>
        <w:t>mail</w:t>
      </w:r>
      <w:r w:rsidRPr="004070B7">
        <w:rPr>
          <w:rFonts w:ascii="PT Astra Serif" w:hAnsi="PT Astra Serif"/>
        </w:rPr>
        <w:t xml:space="preserve"> адреса для отправки электронных сообщений.  </w:t>
      </w:r>
    </w:p>
    <w:p w:rsidR="004C351C" w:rsidRPr="004070B7" w:rsidRDefault="004C351C" w:rsidP="004C351C">
      <w:pPr>
        <w:widowControl w:val="0"/>
        <w:tabs>
          <w:tab w:val="left" w:pos="0"/>
        </w:tabs>
        <w:autoSpaceDE w:val="0"/>
        <w:autoSpaceDN w:val="0"/>
        <w:ind w:firstLine="567"/>
        <w:jc w:val="both"/>
        <w:outlineLvl w:val="0"/>
        <w:rPr>
          <w:rFonts w:ascii="PT Astra Serif" w:hAnsi="PT Astra Serif"/>
        </w:rPr>
      </w:pPr>
      <w:r w:rsidRPr="004070B7">
        <w:rPr>
          <w:rFonts w:ascii="PT Astra Serif" w:hAnsi="PT Astra Serif"/>
        </w:rPr>
        <w:t xml:space="preserve">3.2. Поставка Товара от склада Поставщика до места поставки осуществляется  силами </w:t>
      </w:r>
      <w:r w:rsidR="00086833">
        <w:rPr>
          <w:rFonts w:ascii="PT Astra Serif" w:hAnsi="PT Astra Serif"/>
        </w:rPr>
        <w:t xml:space="preserve">                </w:t>
      </w:r>
      <w:r w:rsidRPr="004070B7">
        <w:rPr>
          <w:rFonts w:ascii="PT Astra Serif" w:hAnsi="PT Astra Serif"/>
        </w:rPr>
        <w:t>и средствами Поставщика.</w:t>
      </w:r>
    </w:p>
    <w:p w:rsidR="004C351C" w:rsidRPr="004070B7" w:rsidRDefault="004C351C" w:rsidP="004C351C">
      <w:pPr>
        <w:tabs>
          <w:tab w:val="left" w:pos="0"/>
        </w:tabs>
        <w:spacing w:line="235" w:lineRule="auto"/>
        <w:ind w:firstLine="567"/>
        <w:jc w:val="both"/>
        <w:rPr>
          <w:rFonts w:ascii="PT Astra Serif" w:hAnsi="PT Astra Serif"/>
        </w:rPr>
      </w:pPr>
      <w:proofErr w:type="gramStart"/>
      <w:r w:rsidRPr="004070B7">
        <w:rPr>
          <w:rFonts w:ascii="PT Astra Serif" w:hAnsi="PT Astra Serif"/>
        </w:rPr>
        <w:t>Адрес места поставки: г. Рязань, ул. Сенная, д. 1 Академия ФСИН России (информационно-технический отдел).</w:t>
      </w:r>
      <w:proofErr w:type="gramEnd"/>
      <w:r w:rsidRPr="004070B7">
        <w:rPr>
          <w:rFonts w:ascii="PT Astra Serif" w:hAnsi="PT Astra Serif"/>
        </w:rPr>
        <w:t xml:space="preserve"> Разгрузка Товара на складе Государственного заказчика осуществляется силами Поставщика, в присутствии уполномоченного представителя Поставщика, обладающего правом подписи в накладной, актах и иных документах, необходимость подписания которых возникает при приемке Товара. Полномочия Поставщика подтверждаются доверенностью. </w:t>
      </w:r>
    </w:p>
    <w:p w:rsidR="004C351C" w:rsidRPr="004070B7" w:rsidRDefault="004C351C" w:rsidP="004C351C">
      <w:pPr>
        <w:pStyle w:val="a8"/>
        <w:widowControl/>
        <w:tabs>
          <w:tab w:val="left" w:pos="0"/>
        </w:tabs>
        <w:ind w:firstLine="567"/>
        <w:rPr>
          <w:rFonts w:ascii="PT Astra Serif" w:hAnsi="PT Astra Serif"/>
        </w:rPr>
      </w:pPr>
      <w:r w:rsidRPr="004070B7">
        <w:rPr>
          <w:rFonts w:ascii="PT Astra Serif" w:hAnsi="PT Astra Serif"/>
        </w:rPr>
        <w:t>3.3. Поставляемый Товар, требующий сертификации, сопровождается заверенной установленным порядком копией сертификата соответствия качества Товара, и иной технической документацией, подтверждающей качество поставляемого Товара. В комплект поставки должна быть включены универсальный передаточный документ или товарная накладная на всю партию Товара, оформленные в 2-х экземплярах. Без указанных документов приемка по настоящему Контракту не производится.</w:t>
      </w:r>
    </w:p>
    <w:p w:rsidR="004C351C" w:rsidRPr="004070B7" w:rsidRDefault="004C351C" w:rsidP="004C351C">
      <w:pPr>
        <w:pStyle w:val="a8"/>
        <w:widowControl/>
        <w:tabs>
          <w:tab w:val="left" w:pos="0"/>
        </w:tabs>
        <w:ind w:firstLine="567"/>
        <w:rPr>
          <w:rFonts w:ascii="PT Astra Serif" w:hAnsi="PT Astra Serif"/>
        </w:rPr>
      </w:pPr>
      <w:r w:rsidRPr="004070B7">
        <w:rPr>
          <w:rFonts w:ascii="PT Astra Serif" w:hAnsi="PT Astra Serif"/>
        </w:rPr>
        <w:t>3.4. Поставляемый Товар должен быть упакован в целостную упаковку, обеспечивающую сохранность Товара при транспортировке и погрузочно-разгрузочных работах.</w:t>
      </w:r>
    </w:p>
    <w:p w:rsidR="004C351C" w:rsidRPr="004070B7" w:rsidRDefault="004C351C" w:rsidP="004C351C">
      <w:pPr>
        <w:pStyle w:val="a8"/>
        <w:widowControl/>
        <w:tabs>
          <w:tab w:val="left" w:pos="0"/>
        </w:tabs>
        <w:ind w:firstLine="567"/>
        <w:rPr>
          <w:rFonts w:ascii="PT Astra Serif" w:hAnsi="PT Astra Serif"/>
        </w:rPr>
      </w:pPr>
      <w:r w:rsidRPr="004070B7">
        <w:rPr>
          <w:rFonts w:ascii="PT Astra Serif" w:hAnsi="PT Astra Serif"/>
        </w:rPr>
        <w:t>3.5. При обнаружении несоответствия Товара условиям Контракта в процессе приемки,  Поставщик должен осуществить замену Товара на Товар, соответствующий условиям Контракта.</w:t>
      </w:r>
    </w:p>
    <w:p w:rsidR="004C351C" w:rsidRPr="004070B7" w:rsidRDefault="004C351C" w:rsidP="004C351C">
      <w:pPr>
        <w:pStyle w:val="a8"/>
        <w:widowControl/>
        <w:tabs>
          <w:tab w:val="left" w:pos="0"/>
        </w:tabs>
        <w:ind w:firstLine="567"/>
        <w:rPr>
          <w:rFonts w:ascii="PT Astra Serif" w:hAnsi="PT Astra Serif"/>
        </w:rPr>
      </w:pPr>
      <w:r w:rsidRPr="004070B7">
        <w:rPr>
          <w:rFonts w:ascii="PT Astra Serif" w:hAnsi="PT Astra Serif"/>
        </w:rPr>
        <w:t>3.6. Для проверки поставляемого (поставленного) Товара, в части его соответствия условиям  Контракта Государственный заказчик проводит экспертизу. По решению Государственного заказчика экспертиза проводится силами Государственного заказчика или к ее проведению могут быть привлечены эксперты, экспертные организации.</w:t>
      </w:r>
    </w:p>
    <w:p w:rsidR="004C351C" w:rsidRPr="004070B7" w:rsidRDefault="004C351C" w:rsidP="004C351C">
      <w:pPr>
        <w:pStyle w:val="a8"/>
        <w:tabs>
          <w:tab w:val="left" w:pos="0"/>
        </w:tabs>
        <w:spacing w:line="235" w:lineRule="auto"/>
        <w:ind w:firstLine="567"/>
        <w:rPr>
          <w:rFonts w:ascii="PT Astra Serif" w:hAnsi="PT Astra Serif"/>
        </w:rPr>
      </w:pPr>
      <w:r w:rsidRPr="004070B7">
        <w:rPr>
          <w:rFonts w:ascii="PT Astra Serif" w:hAnsi="PT Astra Serif"/>
        </w:rPr>
        <w:t xml:space="preserve">3.7. </w:t>
      </w:r>
      <w:proofErr w:type="gramStart"/>
      <w:r w:rsidRPr="004070B7">
        <w:rPr>
          <w:rFonts w:ascii="PT Astra Serif" w:hAnsi="PT Astra Serif"/>
        </w:rPr>
        <w:t>По результатам экспертизы, в случае определения несоответствия, в том числе по качеству, поставляемого (поставленного) Товара требованиям настоящего Контракта (несоответствие документов о качестве, наличие визуальных признаков порчи Товара или его несоответствия требованиям, предъявляемым к Товару: нарушение целостности упаковки и т.д.), Государственный заказчик отказывается от  приемки и, в присутствии представителя Поставщика, составляет акт осмотра несоответствия партии Товара с указанием в нем</w:t>
      </w:r>
      <w:proofErr w:type="gramEnd"/>
      <w:r w:rsidRPr="004070B7">
        <w:rPr>
          <w:rFonts w:ascii="PT Astra Serif" w:hAnsi="PT Astra Serif"/>
        </w:rPr>
        <w:t xml:space="preserve"> наименования и количества Товара, причин несоответствия. Акт осмотра подписывается уполномоченными представителями Государственного заказчика и Поставщика. Одновременно уполномоченный представитель Государственного заказчика оформляет мотивированный отказ от подписания документа о приемке Товара и передает указанный акт осмотра и мотивированный отказ уполномоченному представителю Поставщика, или указанный документ направляется непосредственно Поставщику.</w:t>
      </w:r>
    </w:p>
    <w:p w:rsidR="004C351C" w:rsidRPr="004070B7" w:rsidRDefault="004C351C" w:rsidP="004C351C">
      <w:pPr>
        <w:pStyle w:val="a8"/>
        <w:tabs>
          <w:tab w:val="left" w:pos="0"/>
        </w:tabs>
        <w:spacing w:line="235" w:lineRule="auto"/>
        <w:ind w:firstLine="567"/>
        <w:rPr>
          <w:rFonts w:ascii="PT Astra Serif" w:hAnsi="PT Astra Serif"/>
        </w:rPr>
      </w:pPr>
      <w:bookmarkStart w:id="0" w:name="_Ref380388374"/>
      <w:r w:rsidRPr="004070B7">
        <w:rPr>
          <w:rFonts w:ascii="PT Astra Serif" w:hAnsi="PT Astra Serif"/>
        </w:rPr>
        <w:t>3.8. В случае несоответствия по количеству поставленного Товара, Государственный заказчик оформляет мотивированный отказ от подписания документа о приемке и передает его уполномоченному представителю Поставщика, или направляет непосредственно Поставщику. Мотивированный отказ от подписания документа  о приемке не составляется, если в документе о приемке указанно действительное количество поставленного Товара.</w:t>
      </w:r>
      <w:bookmarkEnd w:id="0"/>
    </w:p>
    <w:p w:rsidR="004C351C" w:rsidRPr="004070B7" w:rsidRDefault="004C351C" w:rsidP="004C351C">
      <w:pPr>
        <w:pStyle w:val="a8"/>
        <w:tabs>
          <w:tab w:val="left" w:pos="0"/>
        </w:tabs>
        <w:ind w:firstLine="567"/>
        <w:rPr>
          <w:rFonts w:ascii="PT Astra Serif" w:hAnsi="PT Astra Serif"/>
        </w:rPr>
      </w:pPr>
      <w:r w:rsidRPr="004070B7">
        <w:rPr>
          <w:rFonts w:ascii="PT Astra Serif" w:hAnsi="PT Astra Serif"/>
        </w:rPr>
        <w:t xml:space="preserve">3.9. Товар, не соответствующий требованиям качества настоящего Контракта,  считается не поставленным и подлежит возврату и замене за счет Поставщика. </w:t>
      </w:r>
    </w:p>
    <w:p w:rsidR="004C351C" w:rsidRPr="004070B7" w:rsidRDefault="004C351C" w:rsidP="004C351C">
      <w:pPr>
        <w:pStyle w:val="a8"/>
        <w:tabs>
          <w:tab w:val="left" w:pos="0"/>
        </w:tabs>
        <w:ind w:firstLine="567"/>
        <w:rPr>
          <w:rFonts w:ascii="PT Astra Serif" w:hAnsi="PT Astra Serif"/>
        </w:rPr>
      </w:pPr>
      <w:r w:rsidRPr="004070B7">
        <w:rPr>
          <w:rFonts w:ascii="PT Astra Serif" w:hAnsi="PT Astra Serif"/>
        </w:rPr>
        <w:t xml:space="preserve">3.10. Приемка Товара производится в течение 5 рабочих дней с момента </w:t>
      </w:r>
      <w:r w:rsidR="00086833">
        <w:rPr>
          <w:rFonts w:ascii="PT Astra Serif" w:hAnsi="PT Astra Serif"/>
        </w:rPr>
        <w:t>осуществлени</w:t>
      </w:r>
      <w:r w:rsidRPr="004070B7">
        <w:rPr>
          <w:rFonts w:ascii="PT Astra Serif" w:hAnsi="PT Astra Serif"/>
        </w:rPr>
        <w:t xml:space="preserve">я поставки. Документ о приемке оформляется в день получения заключения экспертизы </w:t>
      </w:r>
      <w:r w:rsidR="00086833">
        <w:rPr>
          <w:rFonts w:ascii="PT Astra Serif" w:hAnsi="PT Astra Serif"/>
        </w:rPr>
        <w:t xml:space="preserve">                        </w:t>
      </w:r>
      <w:r w:rsidRPr="004070B7">
        <w:rPr>
          <w:rFonts w:ascii="PT Astra Serif" w:hAnsi="PT Astra Serif"/>
        </w:rPr>
        <w:t>о соответствии Товара условиям Контракта.</w:t>
      </w:r>
    </w:p>
    <w:p w:rsidR="004C351C" w:rsidRPr="004070B7" w:rsidRDefault="004C351C" w:rsidP="004C351C">
      <w:pPr>
        <w:pStyle w:val="a8"/>
        <w:tabs>
          <w:tab w:val="left" w:pos="0"/>
        </w:tabs>
        <w:ind w:firstLine="567"/>
        <w:rPr>
          <w:rFonts w:ascii="PT Astra Serif" w:hAnsi="PT Astra Serif"/>
          <w:spacing w:val="4"/>
          <w:sz w:val="16"/>
          <w:szCs w:val="16"/>
        </w:rPr>
      </w:pPr>
    </w:p>
    <w:p w:rsidR="004C351C" w:rsidRPr="004070B7" w:rsidRDefault="004C351C" w:rsidP="004C351C">
      <w:pPr>
        <w:keepLines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070B7">
        <w:rPr>
          <w:rFonts w:ascii="PT Astra Serif" w:hAnsi="PT Astra Serif"/>
          <w:b/>
          <w:bCs/>
        </w:rPr>
        <w:t>4</w:t>
      </w:r>
      <w:r w:rsidRPr="004070B7">
        <w:rPr>
          <w:rFonts w:ascii="PT Astra Serif" w:hAnsi="PT Astra Serif"/>
          <w:b/>
        </w:rPr>
        <w:t>.  ГАРАНТИИ</w:t>
      </w:r>
    </w:p>
    <w:p w:rsidR="004C351C" w:rsidRPr="004070B7" w:rsidRDefault="004C351C" w:rsidP="004C351C">
      <w:pPr>
        <w:ind w:firstLine="567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 xml:space="preserve">4.1. Поставщик гарантирует качество и безопасность поставляемого Товара </w:t>
      </w:r>
      <w:r w:rsidR="00086833">
        <w:rPr>
          <w:rFonts w:ascii="PT Astra Serif" w:hAnsi="PT Astra Serif"/>
        </w:rPr>
        <w:t xml:space="preserve">                                  </w:t>
      </w:r>
      <w:r w:rsidRPr="004070B7">
        <w:rPr>
          <w:rFonts w:ascii="PT Astra Serif" w:hAnsi="PT Astra Serif"/>
        </w:rPr>
        <w:t xml:space="preserve">в соответствии с действующими стандартами, утвержденными на данный вид Товара,  наличием сертификатов, обязательных для данного вида Товара, и иной технической документацией, подтверждающей качество поставляемого Товара, оформленной в соответствии </w:t>
      </w:r>
      <w:r w:rsidRPr="004070B7">
        <w:rPr>
          <w:rFonts w:ascii="PT Astra Serif" w:hAnsi="PT Astra Serif"/>
        </w:rPr>
        <w:lastRenderedPageBreak/>
        <w:t>с Российскими стандартами, которые Поставщик обязан передать Государственному заказчику при поставке Товара.</w:t>
      </w:r>
    </w:p>
    <w:p w:rsidR="004C351C" w:rsidRPr="004070B7" w:rsidRDefault="004C351C" w:rsidP="004C351C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 xml:space="preserve">4.2. На поставляемый Товар Поставщик дает гарантию  сроком не менее </w:t>
      </w:r>
      <w:r w:rsidR="004070B7" w:rsidRPr="00F7140E">
        <w:t>1</w:t>
      </w:r>
      <w:r w:rsidR="004070B7">
        <w:t>2</w:t>
      </w:r>
      <w:r w:rsidR="004070B7" w:rsidRPr="00F7140E">
        <w:t xml:space="preserve"> (</w:t>
      </w:r>
      <w:r w:rsidR="004070B7">
        <w:t>двенадцати</w:t>
      </w:r>
      <w:r w:rsidR="004070B7" w:rsidRPr="00F7140E">
        <w:t>)</w:t>
      </w:r>
      <w:r w:rsidRPr="004070B7">
        <w:rPr>
          <w:rFonts w:ascii="PT Astra Serif" w:hAnsi="PT Astra Serif"/>
        </w:rPr>
        <w:t xml:space="preserve"> месяцев </w:t>
      </w:r>
      <w:proofErr w:type="gramStart"/>
      <w:r w:rsidRPr="004070B7">
        <w:rPr>
          <w:rFonts w:ascii="PT Astra Serif" w:hAnsi="PT Astra Serif"/>
        </w:rPr>
        <w:t xml:space="preserve">с даты </w:t>
      </w:r>
      <w:r w:rsidR="003C1417" w:rsidRPr="00BC6E43">
        <w:rPr>
          <w:rFonts w:ascii="PT Astra Serif" w:hAnsi="PT Astra Serif"/>
          <w:bCs/>
          <w:color w:val="000000"/>
        </w:rPr>
        <w:t>приемки</w:t>
      </w:r>
      <w:proofErr w:type="gramEnd"/>
      <w:r w:rsidRPr="004070B7">
        <w:rPr>
          <w:rFonts w:ascii="PT Astra Serif" w:hAnsi="PT Astra Serif"/>
        </w:rPr>
        <w:t>.</w:t>
      </w:r>
    </w:p>
    <w:p w:rsidR="004C351C" w:rsidRPr="004070B7" w:rsidRDefault="004C351C" w:rsidP="004C351C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>4.3. Гарантийное обслуживание должно осуществляться в следующем порядке:</w:t>
      </w:r>
    </w:p>
    <w:p w:rsidR="004C351C" w:rsidRPr="004070B7" w:rsidRDefault="004C351C" w:rsidP="004C351C">
      <w:pPr>
        <w:widowControl w:val="0"/>
        <w:autoSpaceDE w:val="0"/>
        <w:autoSpaceDN w:val="0"/>
        <w:ind w:left="1400" w:hanging="833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 xml:space="preserve">4.3.1. Замена бракованного Товара осуществляется за счет Поставщика. </w:t>
      </w:r>
    </w:p>
    <w:p w:rsidR="004C351C" w:rsidRPr="004070B7" w:rsidRDefault="004C351C" w:rsidP="004C351C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>4.3.2. При причинении вреда имуществу Государственного заказчика вследствие конструктивных, производственных или иных недостатков поставляемого Товара, Поставщик возмещает убытки, понесенные Государственным заказчиком.</w:t>
      </w:r>
    </w:p>
    <w:p w:rsidR="004C351C" w:rsidRPr="004070B7" w:rsidRDefault="004C351C" w:rsidP="004C351C">
      <w:pPr>
        <w:widowControl w:val="0"/>
        <w:tabs>
          <w:tab w:val="left" w:pos="0"/>
        </w:tabs>
        <w:autoSpaceDE w:val="0"/>
        <w:autoSpaceDN w:val="0"/>
        <w:ind w:firstLine="567"/>
        <w:rPr>
          <w:rFonts w:ascii="PT Astra Serif" w:hAnsi="PT Astra Serif"/>
        </w:rPr>
      </w:pPr>
      <w:r w:rsidRPr="004070B7">
        <w:rPr>
          <w:rFonts w:ascii="PT Astra Serif" w:hAnsi="PT Astra Serif"/>
        </w:rPr>
        <w:t>4.3.3. В случае замены некачественного Товара отсчет гарантийного срока на новый Товар начинается с момента замены.</w:t>
      </w:r>
    </w:p>
    <w:p w:rsidR="004C351C" w:rsidRPr="004070B7" w:rsidRDefault="004C351C" w:rsidP="004C351C">
      <w:pPr>
        <w:widowControl w:val="0"/>
        <w:tabs>
          <w:tab w:val="left" w:pos="0"/>
        </w:tabs>
        <w:autoSpaceDE w:val="0"/>
        <w:autoSpaceDN w:val="0"/>
        <w:ind w:firstLine="567"/>
        <w:rPr>
          <w:rFonts w:ascii="PT Astra Serif" w:hAnsi="PT Astra Serif"/>
          <w:sz w:val="16"/>
          <w:szCs w:val="16"/>
        </w:rPr>
      </w:pPr>
    </w:p>
    <w:p w:rsidR="004C351C" w:rsidRPr="004070B7" w:rsidRDefault="004C351C" w:rsidP="004C351C">
      <w:pPr>
        <w:jc w:val="center"/>
        <w:rPr>
          <w:rFonts w:ascii="PT Astra Serif" w:hAnsi="PT Astra Serif"/>
          <w:b/>
          <w:sz w:val="2"/>
          <w:szCs w:val="2"/>
        </w:rPr>
      </w:pPr>
      <w:r w:rsidRPr="004070B7">
        <w:rPr>
          <w:rFonts w:ascii="PT Astra Serif" w:hAnsi="PT Astra Serif"/>
          <w:b/>
        </w:rPr>
        <w:t>5. ПРАВА И ОБЯЗАННОСТИ СТОРОН</w:t>
      </w:r>
      <w:r w:rsidRPr="004070B7">
        <w:rPr>
          <w:rFonts w:ascii="PT Astra Serif" w:hAnsi="PT Astra Serif"/>
          <w:b/>
        </w:rPr>
        <w:br/>
      </w:r>
    </w:p>
    <w:p w:rsidR="004C351C" w:rsidRPr="004070B7" w:rsidRDefault="004C351C" w:rsidP="004C351C">
      <w:pPr>
        <w:pStyle w:val="a8"/>
        <w:numPr>
          <w:ilvl w:val="1"/>
          <w:numId w:val="2"/>
        </w:numPr>
        <w:ind w:left="0" w:firstLine="567"/>
        <w:rPr>
          <w:rFonts w:ascii="PT Astra Serif" w:hAnsi="PT Astra Serif"/>
          <w:u w:val="single"/>
        </w:rPr>
      </w:pPr>
      <w:r w:rsidRPr="004070B7">
        <w:rPr>
          <w:rFonts w:ascii="PT Astra Serif" w:hAnsi="PT Astra Serif"/>
          <w:u w:val="single"/>
        </w:rPr>
        <w:t>Поставщик обязан:</w:t>
      </w:r>
    </w:p>
    <w:p w:rsidR="004C351C" w:rsidRPr="004070B7" w:rsidRDefault="004C351C" w:rsidP="004C351C">
      <w:pPr>
        <w:pStyle w:val="a8"/>
        <w:numPr>
          <w:ilvl w:val="2"/>
          <w:numId w:val="3"/>
        </w:numPr>
        <w:ind w:firstLine="567"/>
        <w:rPr>
          <w:rFonts w:ascii="PT Astra Serif" w:hAnsi="PT Astra Serif"/>
          <w:u w:val="single"/>
        </w:rPr>
      </w:pPr>
      <w:r w:rsidRPr="004070B7">
        <w:rPr>
          <w:rFonts w:ascii="PT Astra Serif" w:hAnsi="PT Astra Serif"/>
        </w:rPr>
        <w:t>Поставить Товар в соответствии с условиями Контракта, Спецификацией (Приложение № 1 к настоящему Контракту).</w:t>
      </w:r>
    </w:p>
    <w:p w:rsidR="004C351C" w:rsidRPr="004070B7" w:rsidRDefault="004C351C" w:rsidP="004C351C">
      <w:pPr>
        <w:pStyle w:val="a8"/>
        <w:numPr>
          <w:ilvl w:val="2"/>
          <w:numId w:val="3"/>
        </w:numPr>
        <w:ind w:firstLine="567"/>
        <w:rPr>
          <w:rFonts w:ascii="PT Astra Serif" w:hAnsi="PT Astra Serif"/>
          <w:u w:val="single"/>
        </w:rPr>
      </w:pPr>
      <w:r w:rsidRPr="004070B7">
        <w:rPr>
          <w:rFonts w:ascii="PT Astra Serif" w:hAnsi="PT Astra Serif"/>
        </w:rPr>
        <w:t>Обеспечить условия хранения Товара во время транспортировки.</w:t>
      </w:r>
    </w:p>
    <w:p w:rsidR="004C351C" w:rsidRPr="004070B7" w:rsidRDefault="004C351C" w:rsidP="004C351C">
      <w:pPr>
        <w:pStyle w:val="a8"/>
        <w:numPr>
          <w:ilvl w:val="2"/>
          <w:numId w:val="3"/>
        </w:numPr>
        <w:ind w:firstLine="567"/>
        <w:rPr>
          <w:rFonts w:ascii="PT Astra Serif" w:hAnsi="PT Astra Serif"/>
          <w:u w:val="single"/>
        </w:rPr>
      </w:pPr>
      <w:r w:rsidRPr="004070B7">
        <w:rPr>
          <w:rFonts w:ascii="PT Astra Serif" w:hAnsi="PT Astra Serif"/>
        </w:rPr>
        <w:t>Обеспечить устранение за свой счет недостатков и дефектов, выявленных при приемке Товара.</w:t>
      </w:r>
    </w:p>
    <w:p w:rsidR="004C351C" w:rsidRPr="004070B7" w:rsidRDefault="004C351C" w:rsidP="004C351C">
      <w:pPr>
        <w:pStyle w:val="a8"/>
        <w:numPr>
          <w:ilvl w:val="2"/>
          <w:numId w:val="3"/>
        </w:numPr>
        <w:ind w:firstLine="567"/>
        <w:rPr>
          <w:rFonts w:ascii="PT Astra Serif" w:hAnsi="PT Astra Serif"/>
          <w:u w:val="single"/>
        </w:rPr>
      </w:pPr>
      <w:r w:rsidRPr="004070B7">
        <w:rPr>
          <w:rFonts w:ascii="PT Astra Serif" w:hAnsi="PT Astra Serif"/>
        </w:rPr>
        <w:t xml:space="preserve">Своевременно предоставлять достоверную информацию о ходе исполнения  своих обязательств по требованию Государственного заказчика, в том числе  незамедлительно </w:t>
      </w:r>
      <w:r w:rsidR="00086833">
        <w:rPr>
          <w:rFonts w:ascii="PT Astra Serif" w:hAnsi="PT Astra Serif"/>
        </w:rPr>
        <w:t xml:space="preserve">                       </w:t>
      </w:r>
      <w:r w:rsidRPr="004070B7">
        <w:rPr>
          <w:rFonts w:ascii="PT Astra Serif" w:hAnsi="PT Astra Serif"/>
        </w:rPr>
        <w:t xml:space="preserve">и самостоятельно извещать Государственного заказчика о сложностях, возникающих при исполнении Контракта и влекущих изменение сроков поставки. </w:t>
      </w:r>
    </w:p>
    <w:p w:rsidR="004C351C" w:rsidRPr="004070B7" w:rsidRDefault="004C351C" w:rsidP="004C351C">
      <w:pPr>
        <w:pStyle w:val="a8"/>
        <w:numPr>
          <w:ilvl w:val="1"/>
          <w:numId w:val="3"/>
        </w:numPr>
        <w:ind w:left="0" w:firstLine="567"/>
        <w:rPr>
          <w:rFonts w:ascii="PT Astra Serif" w:hAnsi="PT Astra Serif"/>
          <w:u w:val="single"/>
        </w:rPr>
      </w:pPr>
      <w:r w:rsidRPr="004070B7">
        <w:rPr>
          <w:rFonts w:ascii="PT Astra Serif" w:hAnsi="PT Astra Serif"/>
          <w:u w:val="single"/>
        </w:rPr>
        <w:t>Государственный заказчик обязан:</w:t>
      </w:r>
    </w:p>
    <w:p w:rsidR="004C351C" w:rsidRPr="004070B7" w:rsidRDefault="004C351C" w:rsidP="004C351C">
      <w:pPr>
        <w:pStyle w:val="a8"/>
        <w:numPr>
          <w:ilvl w:val="2"/>
          <w:numId w:val="3"/>
        </w:numPr>
        <w:ind w:firstLine="567"/>
        <w:rPr>
          <w:rFonts w:ascii="PT Astra Serif" w:hAnsi="PT Astra Serif"/>
          <w:u w:val="single"/>
        </w:rPr>
      </w:pPr>
      <w:r w:rsidRPr="004070B7">
        <w:rPr>
          <w:rFonts w:ascii="PT Astra Serif" w:hAnsi="PT Astra Serif"/>
        </w:rPr>
        <w:t>Принять Товар по количеству и качеству в соответствии с разделом 3 настоящего Контракта.</w:t>
      </w:r>
    </w:p>
    <w:p w:rsidR="004C351C" w:rsidRPr="004070B7" w:rsidRDefault="004C351C" w:rsidP="004C351C">
      <w:pPr>
        <w:pStyle w:val="a8"/>
        <w:numPr>
          <w:ilvl w:val="2"/>
          <w:numId w:val="3"/>
        </w:numPr>
        <w:ind w:firstLine="567"/>
        <w:rPr>
          <w:rFonts w:ascii="PT Astra Serif" w:hAnsi="PT Astra Serif"/>
          <w:u w:val="single"/>
        </w:rPr>
      </w:pPr>
      <w:r w:rsidRPr="004070B7">
        <w:rPr>
          <w:rFonts w:ascii="PT Astra Serif" w:hAnsi="PT Astra Serif"/>
        </w:rPr>
        <w:t>Оплатить Товар в соответствии с разделом 2 настоящего Контракта.</w:t>
      </w:r>
    </w:p>
    <w:p w:rsidR="004C351C" w:rsidRPr="004070B7" w:rsidRDefault="004C351C" w:rsidP="004C351C">
      <w:pPr>
        <w:pStyle w:val="a8"/>
        <w:numPr>
          <w:ilvl w:val="1"/>
          <w:numId w:val="3"/>
        </w:numPr>
        <w:ind w:left="0" w:firstLine="567"/>
        <w:rPr>
          <w:rFonts w:ascii="PT Astra Serif" w:hAnsi="PT Astra Serif"/>
          <w:u w:val="single"/>
        </w:rPr>
      </w:pPr>
      <w:r w:rsidRPr="004070B7">
        <w:rPr>
          <w:rFonts w:ascii="PT Astra Serif" w:hAnsi="PT Astra Serif"/>
          <w:u w:val="single"/>
        </w:rPr>
        <w:t xml:space="preserve"> Поставщик вправе:</w:t>
      </w:r>
    </w:p>
    <w:p w:rsidR="004C351C" w:rsidRPr="004070B7" w:rsidRDefault="004C351C" w:rsidP="004C351C">
      <w:pPr>
        <w:pStyle w:val="a8"/>
        <w:numPr>
          <w:ilvl w:val="2"/>
          <w:numId w:val="3"/>
        </w:numPr>
        <w:ind w:firstLine="567"/>
        <w:rPr>
          <w:rFonts w:ascii="PT Astra Serif" w:hAnsi="PT Astra Serif"/>
          <w:u w:val="single"/>
        </w:rPr>
      </w:pPr>
      <w:r w:rsidRPr="004070B7">
        <w:rPr>
          <w:rFonts w:ascii="PT Astra Serif" w:hAnsi="PT Astra Serif"/>
        </w:rPr>
        <w:t>Требовать своевременной оплаты на условиях, предусмотренных настоящим Контрактом.</w:t>
      </w:r>
    </w:p>
    <w:p w:rsidR="004C351C" w:rsidRPr="004070B7" w:rsidRDefault="004C351C" w:rsidP="004C351C">
      <w:pPr>
        <w:pStyle w:val="a8"/>
        <w:numPr>
          <w:ilvl w:val="1"/>
          <w:numId w:val="3"/>
        </w:numPr>
        <w:ind w:left="0" w:firstLine="567"/>
        <w:rPr>
          <w:rFonts w:ascii="PT Astra Serif" w:hAnsi="PT Astra Serif"/>
          <w:u w:val="single"/>
        </w:rPr>
      </w:pPr>
      <w:r w:rsidRPr="004070B7">
        <w:rPr>
          <w:rFonts w:ascii="PT Astra Serif" w:hAnsi="PT Astra Serif"/>
          <w:u w:val="single"/>
        </w:rPr>
        <w:t xml:space="preserve"> Государственный заказчик вправе:</w:t>
      </w:r>
    </w:p>
    <w:p w:rsidR="004C351C" w:rsidRPr="004070B7" w:rsidRDefault="004C351C" w:rsidP="004C351C">
      <w:pPr>
        <w:pStyle w:val="a8"/>
        <w:numPr>
          <w:ilvl w:val="2"/>
          <w:numId w:val="3"/>
        </w:numPr>
        <w:ind w:firstLine="567"/>
        <w:rPr>
          <w:rFonts w:ascii="PT Astra Serif" w:hAnsi="PT Astra Serif"/>
          <w:u w:val="single"/>
        </w:rPr>
      </w:pPr>
      <w:r w:rsidRPr="004070B7">
        <w:rPr>
          <w:rFonts w:ascii="PT Astra Serif" w:hAnsi="PT Astra Serif"/>
        </w:rPr>
        <w:t>Требовать от Поставщика надлежащего исполнения обязательств, предусмотренных настоящим Контрактом.</w:t>
      </w:r>
    </w:p>
    <w:p w:rsidR="004C351C" w:rsidRPr="004070B7" w:rsidRDefault="004C351C" w:rsidP="004C351C">
      <w:pPr>
        <w:pStyle w:val="a8"/>
        <w:numPr>
          <w:ilvl w:val="2"/>
          <w:numId w:val="3"/>
        </w:numPr>
        <w:ind w:firstLine="567"/>
        <w:rPr>
          <w:rFonts w:ascii="PT Astra Serif" w:hAnsi="PT Astra Serif"/>
          <w:u w:val="single"/>
        </w:rPr>
      </w:pPr>
      <w:r w:rsidRPr="004070B7">
        <w:rPr>
          <w:rFonts w:ascii="PT Astra Serif" w:hAnsi="PT Astra Serif"/>
        </w:rPr>
        <w:t>Требовать от Поставщика своевременного устранения  выявленных недостатков Товара.</w:t>
      </w:r>
    </w:p>
    <w:p w:rsidR="0060783B" w:rsidRPr="004070B7" w:rsidRDefault="0060783B" w:rsidP="0060783B">
      <w:pPr>
        <w:pStyle w:val="a8"/>
        <w:ind w:left="567" w:firstLine="0"/>
        <w:rPr>
          <w:rFonts w:ascii="PT Astra Serif" w:hAnsi="PT Astra Serif"/>
          <w:sz w:val="16"/>
          <w:szCs w:val="16"/>
          <w:u w:val="single"/>
        </w:rPr>
      </w:pPr>
    </w:p>
    <w:p w:rsidR="004C351C" w:rsidRPr="004070B7" w:rsidRDefault="004C351C" w:rsidP="004C351C">
      <w:pPr>
        <w:ind w:firstLine="709"/>
        <w:jc w:val="center"/>
        <w:rPr>
          <w:rFonts w:ascii="PT Astra Serif" w:hAnsi="PT Astra Serif"/>
          <w:b/>
          <w:sz w:val="2"/>
          <w:szCs w:val="2"/>
        </w:rPr>
      </w:pPr>
    </w:p>
    <w:p w:rsidR="004C351C" w:rsidRPr="004070B7" w:rsidRDefault="004C351C" w:rsidP="004C351C">
      <w:pPr>
        <w:jc w:val="center"/>
        <w:rPr>
          <w:rFonts w:ascii="PT Astra Serif" w:hAnsi="PT Astra Serif"/>
          <w:b/>
        </w:rPr>
      </w:pPr>
      <w:r w:rsidRPr="004070B7">
        <w:rPr>
          <w:rFonts w:ascii="PT Astra Serif" w:hAnsi="PT Astra Serif"/>
          <w:b/>
        </w:rPr>
        <w:t>6. ОТВЕТСТВЕННОСТЬ СТОРОН</w:t>
      </w:r>
    </w:p>
    <w:p w:rsidR="00035DCF" w:rsidRPr="004070B7" w:rsidRDefault="00035DCF" w:rsidP="00123AC5">
      <w:pPr>
        <w:autoSpaceDE w:val="0"/>
        <w:autoSpaceDN w:val="0"/>
        <w:adjustRightInd w:val="0"/>
        <w:spacing w:after="34"/>
        <w:ind w:firstLine="709"/>
        <w:jc w:val="both"/>
        <w:rPr>
          <w:rFonts w:ascii="PT Astra Serif" w:hAnsi="PT Astra Serif"/>
          <w:bCs/>
        </w:rPr>
      </w:pPr>
      <w:r w:rsidRPr="004070B7">
        <w:rPr>
          <w:rFonts w:ascii="PT Astra Serif" w:hAnsi="PT Astra Serif"/>
          <w:bCs/>
        </w:rPr>
        <w:t>6.1</w:t>
      </w:r>
      <w:r w:rsidRPr="004070B7">
        <w:rPr>
          <w:rFonts w:ascii="PT Astra Serif" w:hAnsi="PT Astra Serif"/>
          <w:bCs/>
          <w:sz w:val="26"/>
          <w:szCs w:val="26"/>
        </w:rPr>
        <w:t>.</w:t>
      </w:r>
      <w:r w:rsidRPr="004070B7">
        <w:rPr>
          <w:rFonts w:ascii="PT Astra Serif" w:hAnsi="PT Astra Serif"/>
          <w:bCs/>
        </w:rPr>
        <w:t xml:space="preserve">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вправе потребовать уплаты неустоек (штрафов, пеней). </w:t>
      </w:r>
    </w:p>
    <w:p w:rsidR="00035DCF" w:rsidRPr="004070B7" w:rsidRDefault="00035DCF" w:rsidP="00123AC5">
      <w:pPr>
        <w:autoSpaceDE w:val="0"/>
        <w:autoSpaceDN w:val="0"/>
        <w:adjustRightInd w:val="0"/>
        <w:spacing w:after="34"/>
        <w:ind w:firstLine="709"/>
        <w:jc w:val="both"/>
        <w:rPr>
          <w:rFonts w:ascii="PT Astra Serif" w:hAnsi="PT Astra Serif"/>
          <w:bCs/>
        </w:rPr>
      </w:pPr>
      <w:r w:rsidRPr="004070B7">
        <w:rPr>
          <w:rFonts w:ascii="PT Astra Serif" w:hAnsi="PT Astra Serif"/>
          <w:bCs/>
        </w:rPr>
        <w:t xml:space="preserve">6.2. </w:t>
      </w:r>
      <w:r w:rsidRPr="004070B7">
        <w:rPr>
          <w:rFonts w:ascii="PT Astra Serif" w:hAnsi="PT Astra Serif"/>
          <w:bCs/>
          <w:lang w:eastAsia="en-US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 w:rsidRPr="004070B7">
        <w:rPr>
          <w:rFonts w:ascii="PT Astra Serif" w:hAnsi="PT Astra Serif"/>
          <w:color w:val="000000"/>
        </w:rPr>
        <w:t>Штрафы начисляются за ненадлежащее исполнение Государственным заказчиком обязательств, предусмотренных Контрактом, за исключением просрочки исполнения обязательств, предусмотренных Контрактом.</w:t>
      </w:r>
      <w:r w:rsidRPr="004070B7">
        <w:rPr>
          <w:rFonts w:ascii="PT Astra Serif" w:hAnsi="PT Astra Serif"/>
          <w:bCs/>
        </w:rPr>
        <w:t xml:space="preserve"> </w:t>
      </w:r>
    </w:p>
    <w:p w:rsidR="00035DCF" w:rsidRPr="004070B7" w:rsidRDefault="00035DCF" w:rsidP="00123AC5">
      <w:pPr>
        <w:autoSpaceDE w:val="0"/>
        <w:autoSpaceDN w:val="0"/>
        <w:adjustRightInd w:val="0"/>
        <w:spacing w:after="34"/>
        <w:ind w:firstLine="709"/>
        <w:jc w:val="both"/>
        <w:rPr>
          <w:rFonts w:ascii="PT Astra Serif" w:hAnsi="PT Astra Serif"/>
          <w:bCs/>
        </w:rPr>
      </w:pPr>
      <w:r w:rsidRPr="004070B7">
        <w:rPr>
          <w:rFonts w:ascii="PT Astra Serif" w:hAnsi="PT Astra Serif"/>
          <w:bCs/>
        </w:rPr>
        <w:t>6.3.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неустоек (штрафов, пеней).</w:t>
      </w:r>
    </w:p>
    <w:p w:rsidR="00035DCF" w:rsidRPr="004070B7" w:rsidRDefault="00035DCF" w:rsidP="00123AC5">
      <w:pPr>
        <w:autoSpaceDE w:val="0"/>
        <w:autoSpaceDN w:val="0"/>
        <w:adjustRightInd w:val="0"/>
        <w:spacing w:after="34"/>
        <w:ind w:firstLine="709"/>
        <w:jc w:val="both"/>
        <w:rPr>
          <w:rFonts w:ascii="PT Astra Serif" w:hAnsi="PT Astra Serif"/>
          <w:bCs/>
        </w:rPr>
      </w:pPr>
      <w:r w:rsidRPr="004070B7">
        <w:rPr>
          <w:rFonts w:ascii="PT Astra Serif" w:hAnsi="PT Astra Serif"/>
          <w:bCs/>
        </w:rPr>
        <w:lastRenderedPageBreak/>
        <w:t xml:space="preserve">6.4. </w:t>
      </w:r>
      <w:proofErr w:type="gramStart"/>
      <w:r w:rsidRPr="004070B7">
        <w:rPr>
          <w:rFonts w:ascii="PT Astra Serif" w:hAnsi="PT Astra Serif"/>
          <w:bCs/>
        </w:rPr>
        <w:t xml:space="preserve">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  <w:proofErr w:type="gramEnd"/>
    </w:p>
    <w:p w:rsidR="00035DCF" w:rsidRPr="004070B7" w:rsidRDefault="00035DCF" w:rsidP="00123AC5">
      <w:pPr>
        <w:autoSpaceDE w:val="0"/>
        <w:autoSpaceDN w:val="0"/>
        <w:adjustRightInd w:val="0"/>
        <w:spacing w:after="34"/>
        <w:ind w:firstLine="709"/>
        <w:jc w:val="both"/>
        <w:rPr>
          <w:rFonts w:ascii="PT Astra Serif" w:hAnsi="PT Astra Serif"/>
          <w:bCs/>
        </w:rPr>
      </w:pPr>
      <w:r w:rsidRPr="004070B7">
        <w:rPr>
          <w:rFonts w:ascii="PT Astra Serif" w:hAnsi="PT Astra Serif"/>
          <w:bCs/>
        </w:rPr>
        <w:t>6.5.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 устанавливается Контрактом в порядке, установленном Постановлением Правительства РФ от 30.08.2017 № 1042.</w:t>
      </w:r>
    </w:p>
    <w:p w:rsidR="00035DCF" w:rsidRPr="004070B7" w:rsidRDefault="00035DCF" w:rsidP="00123AC5">
      <w:pPr>
        <w:autoSpaceDE w:val="0"/>
        <w:autoSpaceDN w:val="0"/>
        <w:adjustRightInd w:val="0"/>
        <w:spacing w:after="34"/>
        <w:ind w:firstLine="709"/>
        <w:jc w:val="both"/>
        <w:rPr>
          <w:rFonts w:ascii="PT Astra Serif" w:hAnsi="PT Astra Serif"/>
          <w:bCs/>
        </w:rPr>
      </w:pPr>
      <w:r w:rsidRPr="004070B7">
        <w:rPr>
          <w:rFonts w:ascii="PT Astra Serif" w:hAnsi="PT Astra Serif"/>
          <w:bCs/>
        </w:rPr>
        <w:t xml:space="preserve">6.6. </w:t>
      </w:r>
      <w:r w:rsidRPr="004070B7">
        <w:rPr>
          <w:rFonts w:ascii="PT Astra Serif" w:hAnsi="PT Astra Serif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 устанавливается штраф в размере 10 процентов цены Контракта.</w:t>
      </w:r>
    </w:p>
    <w:p w:rsidR="00035DCF" w:rsidRPr="004070B7" w:rsidRDefault="00035DCF" w:rsidP="00123AC5">
      <w:pPr>
        <w:autoSpaceDE w:val="0"/>
        <w:autoSpaceDN w:val="0"/>
        <w:adjustRightInd w:val="0"/>
        <w:spacing w:after="34"/>
        <w:ind w:firstLine="709"/>
        <w:jc w:val="both"/>
        <w:rPr>
          <w:rFonts w:ascii="PT Astra Serif" w:hAnsi="PT Astra Serif"/>
          <w:bCs/>
        </w:rPr>
      </w:pPr>
      <w:r w:rsidRPr="004070B7">
        <w:rPr>
          <w:rFonts w:ascii="PT Astra Serif" w:hAnsi="PT Astra Serif"/>
          <w:bCs/>
        </w:rPr>
        <w:t>6.7.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 устанавливается штраф в размере 1000 рублей.</w:t>
      </w:r>
    </w:p>
    <w:p w:rsidR="00035DCF" w:rsidRPr="004070B7" w:rsidRDefault="00035DCF" w:rsidP="00123AC5">
      <w:pPr>
        <w:autoSpaceDE w:val="0"/>
        <w:autoSpaceDN w:val="0"/>
        <w:adjustRightInd w:val="0"/>
        <w:spacing w:after="34"/>
        <w:ind w:firstLine="709"/>
        <w:jc w:val="both"/>
        <w:rPr>
          <w:rFonts w:ascii="PT Astra Serif" w:hAnsi="PT Astra Serif"/>
          <w:bCs/>
        </w:rPr>
      </w:pPr>
      <w:r w:rsidRPr="004070B7">
        <w:rPr>
          <w:rFonts w:ascii="PT Astra Serif" w:hAnsi="PT Astra Serif"/>
          <w:bCs/>
        </w:rPr>
        <w:t>6.8.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устанавливается штраф в размере 1000 рублей.</w:t>
      </w:r>
    </w:p>
    <w:p w:rsidR="00035DCF" w:rsidRPr="004070B7" w:rsidRDefault="00035DCF" w:rsidP="00123AC5">
      <w:pPr>
        <w:autoSpaceDE w:val="0"/>
        <w:autoSpaceDN w:val="0"/>
        <w:adjustRightInd w:val="0"/>
        <w:spacing w:after="34"/>
        <w:ind w:firstLine="709"/>
        <w:jc w:val="both"/>
        <w:rPr>
          <w:rFonts w:ascii="PT Astra Serif" w:hAnsi="PT Astra Serif"/>
          <w:bCs/>
        </w:rPr>
      </w:pPr>
      <w:r w:rsidRPr="004070B7">
        <w:rPr>
          <w:rFonts w:ascii="PT Astra Serif" w:hAnsi="PT Astra Serif"/>
          <w:bCs/>
        </w:rPr>
        <w:t>6.9. Общая сумма начисленных штрафов за неисполнение или ненадлежащее исполнение Поставщиком или Государственным заказчиком обязательств, предусмотренных Контрактом, не может превышать цену Контракта.</w:t>
      </w:r>
    </w:p>
    <w:p w:rsidR="00035DCF" w:rsidRPr="004070B7" w:rsidRDefault="00035DCF" w:rsidP="00123AC5">
      <w:pPr>
        <w:autoSpaceDE w:val="0"/>
        <w:autoSpaceDN w:val="0"/>
        <w:adjustRightInd w:val="0"/>
        <w:spacing w:after="34"/>
        <w:ind w:firstLine="709"/>
        <w:jc w:val="both"/>
        <w:rPr>
          <w:rFonts w:ascii="PT Astra Serif" w:hAnsi="PT Astra Serif"/>
          <w:bCs/>
        </w:rPr>
      </w:pPr>
      <w:r w:rsidRPr="004070B7">
        <w:rPr>
          <w:rFonts w:ascii="PT Astra Serif" w:hAnsi="PT Astra Serif"/>
          <w:bCs/>
        </w:rPr>
        <w:t>6.10.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035DCF" w:rsidRPr="004070B7" w:rsidRDefault="00035DCF" w:rsidP="00123AC5">
      <w:pPr>
        <w:autoSpaceDE w:val="0"/>
        <w:autoSpaceDN w:val="0"/>
        <w:adjustRightInd w:val="0"/>
        <w:spacing w:after="34"/>
        <w:ind w:firstLine="709"/>
        <w:jc w:val="both"/>
        <w:rPr>
          <w:rFonts w:ascii="PT Astra Serif" w:hAnsi="PT Astra Serif"/>
          <w:bCs/>
        </w:rPr>
      </w:pPr>
      <w:r w:rsidRPr="004070B7">
        <w:rPr>
          <w:rFonts w:ascii="PT Astra Serif" w:hAnsi="PT Astra Serif"/>
          <w:bCs/>
        </w:rPr>
        <w:t>6.11. Уплата неустойки (пени, штрафа) не освобождает Сторону от исполнения или надлежащего исполнения обязательств, установленных настоящим Контрактом.</w:t>
      </w:r>
    </w:p>
    <w:p w:rsidR="00035DCF" w:rsidRPr="004070B7" w:rsidRDefault="00035DCF" w:rsidP="00123AC5">
      <w:pPr>
        <w:autoSpaceDE w:val="0"/>
        <w:autoSpaceDN w:val="0"/>
        <w:adjustRightInd w:val="0"/>
        <w:spacing w:after="34"/>
        <w:ind w:firstLine="709"/>
        <w:jc w:val="both"/>
        <w:rPr>
          <w:rFonts w:ascii="PT Astra Serif" w:hAnsi="PT Astra Serif"/>
          <w:bCs/>
        </w:rPr>
      </w:pPr>
      <w:r w:rsidRPr="004070B7">
        <w:rPr>
          <w:rFonts w:ascii="PT Astra Serif" w:hAnsi="PT Astra Serif"/>
          <w:bCs/>
        </w:rPr>
        <w:t>6.12 Уплата неустойки (штрафа, пени) вносится платежным поручением в доход федерального бюджета:</w:t>
      </w:r>
    </w:p>
    <w:p w:rsidR="00035DCF" w:rsidRPr="004070B7" w:rsidRDefault="00035DCF" w:rsidP="00035DCF">
      <w:pPr>
        <w:autoSpaceDE w:val="0"/>
        <w:autoSpaceDN w:val="0"/>
        <w:adjustRightInd w:val="0"/>
        <w:ind w:firstLine="709"/>
        <w:rPr>
          <w:rFonts w:ascii="PT Astra Serif" w:hAnsi="PT Astra Serif"/>
          <w:bCs/>
        </w:rPr>
      </w:pPr>
      <w:r w:rsidRPr="004070B7">
        <w:rPr>
          <w:rFonts w:ascii="PT Astra Serif" w:hAnsi="PT Astra Serif"/>
          <w:bCs/>
        </w:rPr>
        <w:t>Получатель платежа:</w:t>
      </w:r>
    </w:p>
    <w:p w:rsidR="003C1417" w:rsidRPr="00BC6E43" w:rsidRDefault="003C1417" w:rsidP="003C141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rPr>
          <w:rFonts w:ascii="PT Astra Serif" w:hAnsi="PT Astra Serif"/>
          <w:color w:val="000000"/>
        </w:rPr>
      </w:pPr>
      <w:r w:rsidRPr="00BC6E43">
        <w:rPr>
          <w:rFonts w:ascii="PT Astra Serif" w:hAnsi="PT Astra Serif"/>
          <w:color w:val="000000"/>
        </w:rPr>
        <w:t xml:space="preserve">УФК по Рязанской области (Академия ФСИН России, </w:t>
      </w:r>
      <w:proofErr w:type="gramStart"/>
      <w:r w:rsidRPr="00BC6E43">
        <w:rPr>
          <w:rFonts w:ascii="PT Astra Serif" w:hAnsi="PT Astra Serif"/>
          <w:color w:val="000000"/>
        </w:rPr>
        <w:t>л</w:t>
      </w:r>
      <w:proofErr w:type="gramEnd"/>
      <w:r w:rsidRPr="00BC6E43">
        <w:rPr>
          <w:rFonts w:ascii="PT Astra Serif" w:hAnsi="PT Astra Serif"/>
          <w:color w:val="000000"/>
        </w:rPr>
        <w:t>/с 04591315380)</w:t>
      </w:r>
    </w:p>
    <w:p w:rsidR="003C1417" w:rsidRPr="00BC6E43" w:rsidRDefault="003C1417" w:rsidP="003C141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rPr>
          <w:rFonts w:ascii="PT Astra Serif" w:hAnsi="PT Astra Serif"/>
          <w:color w:val="000000"/>
        </w:rPr>
      </w:pPr>
      <w:r w:rsidRPr="00BC6E43">
        <w:rPr>
          <w:rFonts w:ascii="PT Astra Serif" w:hAnsi="PT Astra Serif"/>
          <w:color w:val="000000"/>
        </w:rPr>
        <w:t>ИНН 6231012124  КПП 623401001</w:t>
      </w:r>
    </w:p>
    <w:p w:rsidR="003C1417" w:rsidRPr="00BC6E43" w:rsidRDefault="003C1417" w:rsidP="003C141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rPr>
          <w:rFonts w:ascii="PT Astra Serif" w:hAnsi="PT Astra Serif"/>
          <w:color w:val="000000"/>
        </w:rPr>
      </w:pPr>
      <w:proofErr w:type="spellStart"/>
      <w:proofErr w:type="gramStart"/>
      <w:r w:rsidRPr="00BC6E43">
        <w:rPr>
          <w:rFonts w:ascii="PT Astra Serif" w:hAnsi="PT Astra Serif"/>
          <w:color w:val="000000"/>
        </w:rPr>
        <w:t>р</w:t>
      </w:r>
      <w:proofErr w:type="spellEnd"/>
      <w:proofErr w:type="gramEnd"/>
      <w:r w:rsidRPr="00BC6E43">
        <w:rPr>
          <w:rFonts w:ascii="PT Astra Serif" w:hAnsi="PT Astra Serif"/>
          <w:color w:val="000000"/>
        </w:rPr>
        <w:t xml:space="preserve">/с 40102810345370000051 </w:t>
      </w:r>
      <w:r w:rsidRPr="00BC6E43">
        <w:rPr>
          <w:rFonts w:ascii="PT Astra Serif" w:hAnsi="PT Astra Serif"/>
        </w:rPr>
        <w:t>казначейский счет 03100643000000015900</w:t>
      </w:r>
    </w:p>
    <w:p w:rsidR="003C1417" w:rsidRPr="00BC6E43" w:rsidRDefault="003C1417" w:rsidP="003C1417">
      <w:pPr>
        <w:pStyle w:val="2"/>
        <w:ind w:left="0" w:firstLine="709"/>
        <w:jc w:val="both"/>
        <w:rPr>
          <w:rFonts w:ascii="PT Astra Serif" w:hAnsi="PT Astra Serif"/>
          <w:color w:val="000000"/>
        </w:rPr>
      </w:pPr>
      <w:r w:rsidRPr="00BC6E43">
        <w:rPr>
          <w:rFonts w:ascii="PT Astra Serif" w:hAnsi="PT Astra Serif"/>
          <w:color w:val="000000"/>
        </w:rPr>
        <w:t xml:space="preserve">в ОКЦ № 10 ГУ Банка России по ЦФО//УФК по Рязанской области </w:t>
      </w:r>
      <w:proofErr w:type="gramStart"/>
      <w:r w:rsidRPr="00BC6E43">
        <w:rPr>
          <w:rFonts w:ascii="PT Astra Serif" w:hAnsi="PT Astra Serif"/>
          <w:color w:val="000000"/>
        </w:rPr>
        <w:t>г</w:t>
      </w:r>
      <w:proofErr w:type="gramEnd"/>
      <w:r w:rsidRPr="00BC6E43">
        <w:rPr>
          <w:rFonts w:ascii="PT Astra Serif" w:hAnsi="PT Astra Serif"/>
          <w:color w:val="000000"/>
        </w:rPr>
        <w:t xml:space="preserve">. Рязань </w:t>
      </w:r>
      <w:r w:rsidRPr="00BC6E43">
        <w:rPr>
          <w:rFonts w:ascii="PT Astra Serif" w:hAnsi="PT Astra Serif"/>
          <w:color w:val="000000"/>
        </w:rPr>
        <w:br/>
        <w:t>БИК 016126031</w:t>
      </w:r>
    </w:p>
    <w:p w:rsidR="00035DCF" w:rsidRPr="004070B7" w:rsidRDefault="003C1417" w:rsidP="003C1417">
      <w:pPr>
        <w:autoSpaceDE w:val="0"/>
        <w:autoSpaceDN w:val="0"/>
        <w:adjustRightInd w:val="0"/>
        <w:ind w:firstLine="709"/>
        <w:rPr>
          <w:rFonts w:ascii="PT Astra Serif" w:hAnsi="PT Astra Serif"/>
          <w:bCs/>
        </w:rPr>
      </w:pPr>
      <w:r w:rsidRPr="00BC6E43">
        <w:rPr>
          <w:rFonts w:ascii="PT Astra Serif" w:hAnsi="PT Astra Serif"/>
          <w:color w:val="000000"/>
        </w:rPr>
        <w:t>КБК 32011607090019000140</w:t>
      </w:r>
    </w:p>
    <w:p w:rsidR="00035DCF" w:rsidRPr="004070B7" w:rsidRDefault="00035DCF" w:rsidP="00035DCF">
      <w:pPr>
        <w:autoSpaceDE w:val="0"/>
        <w:autoSpaceDN w:val="0"/>
        <w:adjustRightInd w:val="0"/>
        <w:ind w:firstLine="709"/>
        <w:rPr>
          <w:rFonts w:ascii="PT Astra Serif" w:hAnsi="PT Astra Serif"/>
          <w:bCs/>
        </w:rPr>
      </w:pPr>
      <w:r w:rsidRPr="004070B7">
        <w:rPr>
          <w:rFonts w:ascii="PT Astra Serif" w:hAnsi="PT Astra Serif"/>
          <w:bCs/>
        </w:rPr>
        <w:t>Обязательно указывать назначение платежа.</w:t>
      </w:r>
    </w:p>
    <w:p w:rsidR="00035DCF" w:rsidRPr="004070B7" w:rsidRDefault="00035DCF" w:rsidP="00035DCF">
      <w:pPr>
        <w:autoSpaceDE w:val="0"/>
        <w:autoSpaceDN w:val="0"/>
        <w:adjustRightInd w:val="0"/>
        <w:spacing w:after="34"/>
        <w:ind w:firstLine="709"/>
        <w:rPr>
          <w:rFonts w:ascii="PT Astra Serif" w:hAnsi="PT Astra Serif"/>
          <w:bCs/>
        </w:rPr>
      </w:pPr>
      <w:r w:rsidRPr="004070B7">
        <w:rPr>
          <w:rFonts w:ascii="PT Astra Serif" w:hAnsi="PT Astra Serif"/>
          <w:bCs/>
        </w:rPr>
        <w:t>Назначение платежа: Уплата неустойки (штрафа, пени) за нарушение условий государственного контракта от  «___» __________ 202</w:t>
      </w:r>
      <w:r w:rsidR="00F3067D">
        <w:rPr>
          <w:rFonts w:ascii="PT Astra Serif" w:hAnsi="PT Astra Serif"/>
          <w:bCs/>
        </w:rPr>
        <w:t>6</w:t>
      </w:r>
      <w:r w:rsidRPr="004070B7">
        <w:rPr>
          <w:rFonts w:ascii="PT Astra Serif" w:hAnsi="PT Astra Serif"/>
          <w:bCs/>
        </w:rPr>
        <w:t xml:space="preserve"> г. № ___________________.</w:t>
      </w:r>
    </w:p>
    <w:p w:rsidR="004C351C" w:rsidRPr="004070B7" w:rsidRDefault="00035DCF" w:rsidP="00035DCF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Cs/>
        </w:rPr>
      </w:pPr>
      <w:r w:rsidRPr="004070B7">
        <w:rPr>
          <w:rFonts w:ascii="PT Astra Serif" w:hAnsi="PT Astra Serif"/>
          <w:bCs/>
        </w:rPr>
        <w:t>6.13. Государственный заказчик вправе удержать суммы неисполненных Поставщиком (подрядчиком, исполнителем) требований об уплате неустоек (штрафов, пеней), предъявленных Государственным заказчиком в соответствии с 44-ФЗ из суммы, подлежащей оплате Поставщику (подрядчику, исполнителю).</w:t>
      </w:r>
    </w:p>
    <w:p w:rsidR="004C351C" w:rsidRPr="004070B7" w:rsidRDefault="004C351C" w:rsidP="004C351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Cs/>
          <w:sz w:val="16"/>
          <w:szCs w:val="16"/>
        </w:rPr>
      </w:pPr>
    </w:p>
    <w:p w:rsidR="004C351C" w:rsidRPr="004070B7" w:rsidRDefault="004C351C" w:rsidP="004C351C">
      <w:pPr>
        <w:numPr>
          <w:ilvl w:val="0"/>
          <w:numId w:val="4"/>
        </w:numPr>
        <w:jc w:val="center"/>
        <w:rPr>
          <w:rFonts w:ascii="PT Astra Serif" w:hAnsi="PT Astra Serif"/>
          <w:b/>
        </w:rPr>
      </w:pPr>
      <w:r w:rsidRPr="004070B7">
        <w:rPr>
          <w:rFonts w:ascii="PT Astra Serif" w:hAnsi="PT Astra Serif"/>
          <w:b/>
        </w:rPr>
        <w:t>ФОРС-МАЖОР</w:t>
      </w:r>
    </w:p>
    <w:p w:rsidR="00035DCF" w:rsidRPr="004070B7" w:rsidRDefault="00035DCF" w:rsidP="00035DCF">
      <w:pPr>
        <w:pStyle w:val="ab"/>
        <w:tabs>
          <w:tab w:val="left" w:pos="709"/>
        </w:tabs>
        <w:ind w:left="0" w:firstLine="567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>7.1.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035DCF" w:rsidRPr="004070B7" w:rsidRDefault="00035DCF" w:rsidP="00035DCF">
      <w:pPr>
        <w:pStyle w:val="ab"/>
        <w:tabs>
          <w:tab w:val="left" w:pos="709"/>
        </w:tabs>
        <w:ind w:left="0" w:firstLine="567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lastRenderedPageBreak/>
        <w:t>7.2. 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035DCF" w:rsidRPr="004070B7" w:rsidRDefault="00035DCF" w:rsidP="00035DCF">
      <w:pPr>
        <w:pStyle w:val="ab"/>
        <w:tabs>
          <w:tab w:val="left" w:pos="709"/>
        </w:tabs>
        <w:ind w:left="0" w:firstLine="567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>7.3. При наступлении обстоятельств непреодолимой силы Сторона должна без промедления, но не позднее 3 (трех) дней после их наступления, известить о них другую Сторону в письменной форме. В извещении должны быть сообщены данные о характере обстоятельств, а также, по возможности, оценка их влияния на возможность исполнения обязательств по Контракту и срок исполнения обязательств.</w:t>
      </w:r>
    </w:p>
    <w:p w:rsidR="00035DCF" w:rsidRPr="004070B7" w:rsidRDefault="00035DCF" w:rsidP="00035DCF">
      <w:pPr>
        <w:pStyle w:val="ab"/>
        <w:tabs>
          <w:tab w:val="left" w:pos="709"/>
        </w:tabs>
        <w:ind w:left="0" w:firstLine="567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>7.4. По прекращении указанных обстоятель</w:t>
      </w:r>
      <w:proofErr w:type="gramStart"/>
      <w:r w:rsidRPr="004070B7">
        <w:rPr>
          <w:rFonts w:ascii="PT Astra Serif" w:hAnsi="PT Astra Serif"/>
        </w:rPr>
        <w:t>ств Ст</w:t>
      </w:r>
      <w:proofErr w:type="gramEnd"/>
      <w:r w:rsidRPr="004070B7">
        <w:rPr>
          <w:rFonts w:ascii="PT Astra Serif" w:hAnsi="PT Astra Serif"/>
        </w:rPr>
        <w:t>орона должна без промедления, но не позднее 3 (трех) дней после их прекращения, известить об этом другую Сторону в письменной форме.</w:t>
      </w:r>
    </w:p>
    <w:p w:rsidR="00035DCF" w:rsidRPr="004070B7" w:rsidRDefault="00035DCF" w:rsidP="00035DCF">
      <w:pPr>
        <w:pStyle w:val="ab"/>
        <w:tabs>
          <w:tab w:val="left" w:pos="709"/>
        </w:tabs>
        <w:ind w:left="0" w:firstLine="567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 xml:space="preserve">7.5.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</w:t>
      </w:r>
      <w:proofErr w:type="spellStart"/>
      <w:r w:rsidRPr="004070B7">
        <w:rPr>
          <w:rFonts w:ascii="PT Astra Serif" w:hAnsi="PT Astra Serif"/>
        </w:rPr>
        <w:t>неизвещением</w:t>
      </w:r>
      <w:proofErr w:type="spellEnd"/>
      <w:r w:rsidRPr="004070B7">
        <w:rPr>
          <w:rFonts w:ascii="PT Astra Serif" w:hAnsi="PT Astra Serif"/>
        </w:rPr>
        <w:t xml:space="preserve"> или несвоевременным извещением.</w:t>
      </w:r>
    </w:p>
    <w:p w:rsidR="00035DCF" w:rsidRPr="004070B7" w:rsidRDefault="00035DCF" w:rsidP="00035DCF">
      <w:pPr>
        <w:pStyle w:val="ab"/>
        <w:tabs>
          <w:tab w:val="left" w:pos="709"/>
        </w:tabs>
        <w:ind w:left="0" w:firstLine="567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 xml:space="preserve">7.6. Сторона должна в течение 10 (десяти)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035DCF" w:rsidRPr="004070B7" w:rsidRDefault="00035DCF" w:rsidP="00035DCF">
      <w:pPr>
        <w:pStyle w:val="ab"/>
        <w:tabs>
          <w:tab w:val="left" w:pos="709"/>
        </w:tabs>
        <w:ind w:left="0" w:firstLine="567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>7.7. В случае наступления форс-мажорных обстоятель</w:t>
      </w:r>
      <w:proofErr w:type="gramStart"/>
      <w:r w:rsidRPr="004070B7">
        <w:rPr>
          <w:rFonts w:ascii="PT Astra Serif" w:hAnsi="PT Astra Serif"/>
        </w:rPr>
        <w:t>ств ср</w:t>
      </w:r>
      <w:proofErr w:type="gramEnd"/>
      <w:r w:rsidRPr="004070B7">
        <w:rPr>
          <w:rFonts w:ascii="PT Astra Serif" w:hAnsi="PT Astra Serif"/>
        </w:rPr>
        <w:t>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035DCF" w:rsidRPr="004070B7" w:rsidRDefault="00035DCF" w:rsidP="00035DCF">
      <w:pPr>
        <w:pStyle w:val="ab"/>
        <w:ind w:left="0" w:firstLine="567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>7.8.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4C351C" w:rsidRPr="004070B7" w:rsidRDefault="004C351C" w:rsidP="00035DCF">
      <w:pPr>
        <w:ind w:firstLine="709"/>
        <w:jc w:val="both"/>
        <w:rPr>
          <w:rFonts w:ascii="PT Astra Serif" w:hAnsi="PT Astra Serif"/>
          <w:sz w:val="16"/>
          <w:szCs w:val="16"/>
        </w:rPr>
      </w:pPr>
    </w:p>
    <w:p w:rsidR="004C351C" w:rsidRPr="004070B7" w:rsidRDefault="004C351C" w:rsidP="004C351C">
      <w:pPr>
        <w:ind w:firstLine="709"/>
        <w:jc w:val="center"/>
        <w:rPr>
          <w:rFonts w:ascii="PT Astra Serif" w:hAnsi="PT Astra Serif"/>
          <w:b/>
        </w:rPr>
      </w:pPr>
      <w:r w:rsidRPr="004070B7">
        <w:rPr>
          <w:rFonts w:ascii="PT Astra Serif" w:hAnsi="PT Astra Serif"/>
          <w:b/>
        </w:rPr>
        <w:t>8. СРОК ДЕЙСТВИЯ КОНТРАКТА</w:t>
      </w:r>
    </w:p>
    <w:p w:rsidR="004C351C" w:rsidRPr="004070B7" w:rsidRDefault="004C351C" w:rsidP="004C351C">
      <w:pPr>
        <w:ind w:firstLine="709"/>
        <w:jc w:val="both"/>
        <w:rPr>
          <w:rFonts w:ascii="PT Astra Serif" w:hAnsi="PT Astra Serif" w:cs="Times New Roman CYR"/>
        </w:rPr>
      </w:pPr>
      <w:r w:rsidRPr="004070B7">
        <w:rPr>
          <w:rFonts w:ascii="PT Astra Serif" w:hAnsi="PT Astra Serif"/>
        </w:rPr>
        <w:t xml:space="preserve">8.1. </w:t>
      </w:r>
      <w:r w:rsidRPr="004070B7">
        <w:rPr>
          <w:rFonts w:ascii="PT Astra Serif" w:hAnsi="PT Astra Serif" w:cs="Times New Roman CYR"/>
        </w:rPr>
        <w:t>Срок действия Контракта устанавливается с момента его подписания Сторонами по 31.12.202</w:t>
      </w:r>
      <w:r w:rsidR="00F3067D">
        <w:rPr>
          <w:rFonts w:ascii="PT Astra Serif" w:hAnsi="PT Astra Serif" w:cs="Times New Roman CYR"/>
        </w:rPr>
        <w:t>6</w:t>
      </w:r>
      <w:r w:rsidRPr="004070B7">
        <w:rPr>
          <w:rFonts w:ascii="PT Astra Serif" w:hAnsi="PT Astra Serif" w:cs="Times New Roman CYR"/>
        </w:rPr>
        <w:t xml:space="preserve"> г. </w:t>
      </w:r>
    </w:p>
    <w:p w:rsidR="0060783B" w:rsidRPr="004070B7" w:rsidRDefault="0060783B" w:rsidP="004C351C">
      <w:pPr>
        <w:ind w:firstLine="709"/>
        <w:jc w:val="both"/>
        <w:rPr>
          <w:rFonts w:ascii="PT Astra Serif" w:hAnsi="PT Astra Serif" w:cs="Times New Roman CYR"/>
          <w:sz w:val="16"/>
          <w:szCs w:val="16"/>
        </w:rPr>
      </w:pPr>
    </w:p>
    <w:p w:rsidR="004C351C" w:rsidRPr="004070B7" w:rsidRDefault="004C351C" w:rsidP="004C351C">
      <w:pPr>
        <w:ind w:firstLine="709"/>
        <w:jc w:val="center"/>
        <w:rPr>
          <w:rFonts w:ascii="PT Astra Serif" w:hAnsi="PT Astra Serif"/>
          <w:b/>
        </w:rPr>
      </w:pPr>
      <w:r w:rsidRPr="004070B7">
        <w:rPr>
          <w:rFonts w:ascii="PT Astra Serif" w:hAnsi="PT Astra Serif"/>
          <w:b/>
        </w:rPr>
        <w:t>9.  ПОРЯДОК ИЗМЕНЕНИЯ И РАСТОРЖЕНИЯ КОНТРАКТА</w:t>
      </w:r>
    </w:p>
    <w:p w:rsidR="004C351C" w:rsidRPr="004070B7" w:rsidRDefault="004C351C" w:rsidP="004C351C">
      <w:pPr>
        <w:ind w:firstLine="709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 xml:space="preserve">9.1. Все изменения и дополнения к Контракту действительны, если совершены </w:t>
      </w:r>
      <w:r w:rsidR="00086833">
        <w:rPr>
          <w:rFonts w:ascii="PT Astra Serif" w:hAnsi="PT Astra Serif"/>
        </w:rPr>
        <w:t xml:space="preserve">                                   </w:t>
      </w:r>
      <w:r w:rsidRPr="004070B7">
        <w:rPr>
          <w:rFonts w:ascii="PT Astra Serif" w:hAnsi="PT Astra Serif"/>
        </w:rPr>
        <w:t>в письменной форме, имеют ссылку на Контракт и подписаны обеими Сторонами.</w:t>
      </w:r>
    </w:p>
    <w:p w:rsidR="004C351C" w:rsidRPr="004070B7" w:rsidRDefault="004C351C" w:rsidP="004C351C">
      <w:pPr>
        <w:ind w:firstLine="709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 xml:space="preserve">9.2. </w:t>
      </w:r>
      <w:proofErr w:type="gramStart"/>
      <w:r w:rsidRPr="004070B7">
        <w:rPr>
          <w:rFonts w:ascii="PT Astra Serif" w:hAnsi="PT Astra Serif"/>
        </w:rPr>
        <w:t>Контракт</w:t>
      </w:r>
      <w:proofErr w:type="gramEnd"/>
      <w:r w:rsidRPr="004070B7">
        <w:rPr>
          <w:rFonts w:ascii="PT Astra Serif" w:hAnsi="PT Astra Serif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</w:t>
      </w:r>
      <w:r w:rsidR="00086833">
        <w:rPr>
          <w:rFonts w:ascii="PT Astra Serif" w:hAnsi="PT Astra Serif"/>
        </w:rPr>
        <w:t xml:space="preserve">                              </w:t>
      </w:r>
      <w:r w:rsidRPr="004070B7">
        <w:rPr>
          <w:rFonts w:ascii="PT Astra Serif" w:hAnsi="PT Astra Serif"/>
        </w:rPr>
        <w:t>с гражданским законодательством Российской Федерации.</w:t>
      </w:r>
    </w:p>
    <w:p w:rsidR="004C351C" w:rsidRPr="004070B7" w:rsidRDefault="004C351C" w:rsidP="004C351C">
      <w:pPr>
        <w:ind w:firstLine="709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 xml:space="preserve">9.3. Государственный заказчик вправе принять решение об одностороннем отказе </w:t>
      </w:r>
      <w:r w:rsidR="00086833">
        <w:rPr>
          <w:rFonts w:ascii="PT Astra Serif" w:hAnsi="PT Astra Serif"/>
        </w:rPr>
        <w:t xml:space="preserve">                       </w:t>
      </w:r>
      <w:r w:rsidRPr="004070B7">
        <w:rPr>
          <w:rFonts w:ascii="PT Astra Serif" w:hAnsi="PT Astra Serif"/>
        </w:rPr>
        <w:t>от исполнения Контракта в соответствии с положениями частей 8–23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C351C" w:rsidRPr="004070B7" w:rsidRDefault="004C351C" w:rsidP="004C351C">
      <w:pPr>
        <w:ind w:firstLine="709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 xml:space="preserve">9.4. Изменение существенных условий Контракта при его исполнении не допускается, </w:t>
      </w:r>
      <w:r w:rsidR="00086833">
        <w:rPr>
          <w:rFonts w:ascii="PT Astra Serif" w:hAnsi="PT Astra Serif"/>
        </w:rPr>
        <w:t xml:space="preserve">                            </w:t>
      </w:r>
      <w:r w:rsidRPr="004070B7">
        <w:rPr>
          <w:rFonts w:ascii="PT Astra Serif" w:hAnsi="PT Astra Serif"/>
        </w:rPr>
        <w:t xml:space="preserve">за исключением их изменения по соглашению Сторон в случаях, предусмотренных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4C351C" w:rsidRPr="004070B7" w:rsidRDefault="004C351C" w:rsidP="004C351C">
      <w:pPr>
        <w:ind w:firstLine="709"/>
        <w:jc w:val="both"/>
        <w:rPr>
          <w:rFonts w:ascii="PT Astra Serif" w:hAnsi="PT Astra Serif"/>
          <w:sz w:val="16"/>
          <w:szCs w:val="16"/>
        </w:rPr>
      </w:pPr>
      <w:r w:rsidRPr="004070B7">
        <w:rPr>
          <w:rFonts w:ascii="PT Astra Serif" w:hAnsi="PT Astra Serif"/>
        </w:rPr>
        <w:t xml:space="preserve"> </w:t>
      </w:r>
    </w:p>
    <w:p w:rsidR="004C351C" w:rsidRPr="004070B7" w:rsidRDefault="004C351C" w:rsidP="004C351C">
      <w:pPr>
        <w:jc w:val="center"/>
        <w:rPr>
          <w:rFonts w:ascii="PT Astra Serif" w:hAnsi="PT Astra Serif"/>
          <w:b/>
          <w:noProof/>
        </w:rPr>
      </w:pPr>
      <w:r w:rsidRPr="004070B7">
        <w:rPr>
          <w:rFonts w:ascii="PT Astra Serif" w:hAnsi="PT Astra Serif"/>
          <w:b/>
          <w:noProof/>
        </w:rPr>
        <w:t>10. ПОРЯДОК РАЗРЕШЕНИЯ СПОРОВ</w:t>
      </w:r>
    </w:p>
    <w:p w:rsidR="00123AC5" w:rsidRDefault="00123AC5" w:rsidP="00123AC5">
      <w:pPr>
        <w:pStyle w:val="ab"/>
        <w:numPr>
          <w:ilvl w:val="1"/>
          <w:numId w:val="9"/>
        </w:numPr>
        <w:ind w:left="0" w:firstLine="709"/>
        <w:jc w:val="both"/>
        <w:rPr>
          <w:rFonts w:ascii="PT Astra Serif" w:hAnsi="PT Astra Serif"/>
          <w:noProof/>
        </w:rPr>
      </w:pPr>
      <w:r w:rsidRPr="004070B7">
        <w:rPr>
          <w:rFonts w:ascii="PT Astra Serif" w:hAnsi="PT Astra Serif"/>
          <w:noProof/>
        </w:rPr>
        <w:t xml:space="preserve">Все споры и разногласия, возникающие при исполнении Контракта, решаются Сторонами </w:t>
      </w:r>
      <w:r w:rsidRPr="004070B7">
        <w:rPr>
          <w:rFonts w:ascii="PT Astra Serif" w:hAnsi="PT Astra Serif"/>
        </w:rPr>
        <w:t xml:space="preserve">путем переговоров. </w:t>
      </w:r>
      <w:r w:rsidRPr="004070B7">
        <w:rPr>
          <w:rFonts w:ascii="PT Astra Serif" w:hAnsi="PT Astra Serif"/>
          <w:noProof/>
        </w:rPr>
        <w:t xml:space="preserve">При невозможности достижения соглашения Сторон споры </w:t>
      </w:r>
      <w:r w:rsidR="00086833">
        <w:rPr>
          <w:rFonts w:ascii="PT Astra Serif" w:hAnsi="PT Astra Serif"/>
          <w:noProof/>
        </w:rPr>
        <w:t xml:space="preserve">                  </w:t>
      </w:r>
      <w:r w:rsidRPr="004070B7">
        <w:rPr>
          <w:rFonts w:ascii="PT Astra Serif" w:hAnsi="PT Astra Serif"/>
          <w:noProof/>
        </w:rPr>
        <w:t>и разногласия, возникающие при исполнении Контракта, подлежат разрешению в Арбитражном суде Рязанской области в порядке, предусмотренном действующим законодательством Российской Федерации.</w:t>
      </w:r>
    </w:p>
    <w:p w:rsidR="004C351C" w:rsidRPr="00C45A83" w:rsidRDefault="00123AC5" w:rsidP="00C45A83">
      <w:pPr>
        <w:pStyle w:val="ab"/>
        <w:numPr>
          <w:ilvl w:val="1"/>
          <w:numId w:val="9"/>
        </w:numPr>
        <w:ind w:left="0" w:firstLine="709"/>
        <w:jc w:val="both"/>
        <w:rPr>
          <w:rFonts w:ascii="PT Astra Serif" w:hAnsi="PT Astra Serif"/>
          <w:noProof/>
        </w:rPr>
      </w:pPr>
      <w:r w:rsidRPr="00C45A83">
        <w:rPr>
          <w:rFonts w:ascii="PT Astra Serif" w:hAnsi="PT Astra Serif"/>
        </w:rPr>
        <w:t xml:space="preserve">Досудебный порядок урегулирования споров, предусматривающий направление претензии контрагенту, является обязательным. Претензия может быть направлена по адресу электронной почты, указанной в разделе 12 Государственного контракта. Сторона, которой предъявлена претензия, обязана рассмотреть такую претензию в течение </w:t>
      </w:r>
      <w:r w:rsidR="004C7DB5" w:rsidRPr="00C45A83">
        <w:rPr>
          <w:rFonts w:ascii="PT Astra Serif" w:hAnsi="PT Astra Serif"/>
        </w:rPr>
        <w:t>5</w:t>
      </w:r>
      <w:r w:rsidRPr="00C45A83">
        <w:rPr>
          <w:rFonts w:ascii="PT Astra Serif" w:hAnsi="PT Astra Serif"/>
        </w:rPr>
        <w:t xml:space="preserve"> (</w:t>
      </w:r>
      <w:r w:rsidR="004C7DB5" w:rsidRPr="00C45A83">
        <w:rPr>
          <w:rFonts w:ascii="PT Astra Serif" w:hAnsi="PT Astra Serif"/>
        </w:rPr>
        <w:t>пяти</w:t>
      </w:r>
      <w:r w:rsidRPr="00C45A83">
        <w:rPr>
          <w:rFonts w:ascii="PT Astra Serif" w:hAnsi="PT Astra Serif"/>
        </w:rPr>
        <w:t xml:space="preserve">) рабочих дней </w:t>
      </w:r>
      <w:r w:rsidRPr="00C45A83">
        <w:rPr>
          <w:rFonts w:ascii="PT Astra Serif" w:hAnsi="PT Astra Serif"/>
        </w:rPr>
        <w:lastRenderedPageBreak/>
        <w:t>с момента ее получения и сообщить о своем решении другой Стороне путем направления ответа по адресу электронной почты, указанной в разделе 12 Государственного контракта.</w:t>
      </w:r>
    </w:p>
    <w:p w:rsidR="003C1417" w:rsidRPr="004070B7" w:rsidRDefault="003C1417" w:rsidP="00123AC5">
      <w:pPr>
        <w:ind w:firstLine="709"/>
        <w:jc w:val="both"/>
        <w:rPr>
          <w:rFonts w:ascii="PT Astra Serif" w:hAnsi="PT Astra Serif"/>
          <w:sz w:val="16"/>
          <w:szCs w:val="16"/>
        </w:rPr>
      </w:pPr>
    </w:p>
    <w:p w:rsidR="004C351C" w:rsidRPr="004070B7" w:rsidRDefault="004C351C" w:rsidP="004C351C">
      <w:pPr>
        <w:jc w:val="center"/>
        <w:rPr>
          <w:rFonts w:ascii="PT Astra Serif" w:hAnsi="PT Astra Serif"/>
          <w:b/>
        </w:rPr>
      </w:pPr>
      <w:r w:rsidRPr="004070B7">
        <w:rPr>
          <w:rFonts w:ascii="PT Astra Serif" w:hAnsi="PT Astra Serif"/>
          <w:b/>
        </w:rPr>
        <w:t xml:space="preserve">11. </w:t>
      </w:r>
      <w:r w:rsidRPr="004070B7">
        <w:rPr>
          <w:rFonts w:ascii="PT Astra Serif" w:hAnsi="PT Astra Serif"/>
          <w:b/>
          <w:sz w:val="23"/>
          <w:szCs w:val="23"/>
        </w:rPr>
        <w:t>ПРОЧИЕ УСЛОВИЯ</w:t>
      </w:r>
    </w:p>
    <w:p w:rsidR="00123AC5" w:rsidRPr="004070B7" w:rsidRDefault="00123AC5" w:rsidP="00123AC5">
      <w:pPr>
        <w:ind w:firstLine="709"/>
        <w:jc w:val="both"/>
        <w:rPr>
          <w:rFonts w:ascii="PT Astra Serif" w:hAnsi="PT Astra Serif"/>
          <w:snapToGrid w:val="0"/>
        </w:rPr>
      </w:pPr>
      <w:r w:rsidRPr="004070B7">
        <w:rPr>
          <w:rFonts w:ascii="PT Astra Serif" w:hAnsi="PT Astra Serif"/>
          <w:snapToGrid w:val="0"/>
        </w:rPr>
        <w:t>11.1. 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123AC5" w:rsidRPr="004070B7" w:rsidRDefault="00123AC5" w:rsidP="00123AC5">
      <w:pPr>
        <w:ind w:firstLine="709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>11.</w:t>
      </w:r>
      <w:r w:rsidR="00DA54F9" w:rsidRPr="004070B7">
        <w:rPr>
          <w:rFonts w:ascii="PT Astra Serif" w:hAnsi="PT Astra Serif"/>
        </w:rPr>
        <w:t>2</w:t>
      </w:r>
      <w:r w:rsidRPr="004070B7">
        <w:rPr>
          <w:rFonts w:ascii="PT Astra Serif" w:hAnsi="PT Astra Serif"/>
        </w:rPr>
        <w:t xml:space="preserve">. </w:t>
      </w:r>
      <w:proofErr w:type="gramStart"/>
      <w:r w:rsidRPr="004070B7">
        <w:rPr>
          <w:rFonts w:ascii="PT Astra Serif" w:hAnsi="PT Astra Serif"/>
        </w:rPr>
        <w:t>Стороны обязуются соблюдать условия, обеспечивающие неразглашение касающейся их конфиденциальной информации, связанной с выполнением обязательств по Контракту и непосредственно несут друг перед другом ответственность за ненадлежащее выполнение принятых по Контракту обязательств, в случаях, предусмотренных законодательством Российской Федерации.</w:t>
      </w:r>
      <w:proofErr w:type="gramEnd"/>
    </w:p>
    <w:p w:rsidR="00123AC5" w:rsidRPr="004070B7" w:rsidRDefault="00123AC5" w:rsidP="00123AC5">
      <w:pPr>
        <w:ind w:firstLine="709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>11.</w:t>
      </w:r>
      <w:r w:rsidR="00DA54F9" w:rsidRPr="004070B7">
        <w:rPr>
          <w:rFonts w:ascii="PT Astra Serif" w:hAnsi="PT Astra Serif"/>
        </w:rPr>
        <w:t>3</w:t>
      </w:r>
      <w:r w:rsidRPr="004070B7">
        <w:rPr>
          <w:rFonts w:ascii="PT Astra Serif" w:hAnsi="PT Astra Serif"/>
        </w:rPr>
        <w:t xml:space="preserve">. При исполнении Контракта не допускается перемена Поставщика, за исключением случаев, когда новый «Поставщик»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 </w:t>
      </w:r>
    </w:p>
    <w:p w:rsidR="00123AC5" w:rsidRPr="004070B7" w:rsidRDefault="00123AC5" w:rsidP="00123AC5">
      <w:pPr>
        <w:ind w:firstLine="709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>11.</w:t>
      </w:r>
      <w:r w:rsidR="00DA54F9" w:rsidRPr="004070B7">
        <w:rPr>
          <w:rFonts w:ascii="PT Astra Serif" w:hAnsi="PT Astra Serif"/>
        </w:rPr>
        <w:t>4</w:t>
      </w:r>
      <w:r w:rsidRPr="004070B7">
        <w:rPr>
          <w:rFonts w:ascii="PT Astra Serif" w:hAnsi="PT Astra Serif"/>
        </w:rPr>
        <w:t>. Любые изменения и дополнения к Контракту имеют силу только в том случае, если они оформлены в письменном виде и подписаны обеими Сторонами.</w:t>
      </w:r>
    </w:p>
    <w:p w:rsidR="00123AC5" w:rsidRPr="004070B7" w:rsidRDefault="00123AC5" w:rsidP="00123AC5">
      <w:pPr>
        <w:ind w:firstLine="709"/>
        <w:jc w:val="both"/>
        <w:rPr>
          <w:rFonts w:ascii="PT Astra Serif" w:hAnsi="PT Astra Serif"/>
          <w:noProof/>
        </w:rPr>
      </w:pPr>
      <w:r w:rsidRPr="004070B7">
        <w:rPr>
          <w:rFonts w:ascii="PT Astra Serif" w:hAnsi="PT Astra Serif"/>
        </w:rPr>
        <w:t>11.</w:t>
      </w:r>
      <w:r w:rsidR="00DA54F9" w:rsidRPr="004070B7">
        <w:rPr>
          <w:rFonts w:ascii="PT Astra Serif" w:hAnsi="PT Astra Serif"/>
        </w:rPr>
        <w:t>5</w:t>
      </w:r>
      <w:r w:rsidRPr="004070B7">
        <w:rPr>
          <w:rFonts w:ascii="PT Astra Serif" w:hAnsi="PT Astra Serif"/>
        </w:rPr>
        <w:t xml:space="preserve">. </w:t>
      </w:r>
      <w:r w:rsidRPr="004070B7">
        <w:rPr>
          <w:rFonts w:ascii="PT Astra Serif" w:hAnsi="PT Astra Serif"/>
          <w:noProof/>
        </w:rPr>
        <w:t xml:space="preserve">В случае изменения юридических адресов, банковских и отгрузочных реквизитов Сторона обязана сообщить об этом другой Стороне в течение </w:t>
      </w:r>
      <w:r w:rsidRPr="004070B7">
        <w:rPr>
          <w:rFonts w:ascii="PT Astra Serif" w:hAnsi="PT Astra Serif"/>
          <w:noProof/>
        </w:rPr>
        <w:br/>
        <w:t>5 (пяти) рабочих дней в письменной форме.</w:t>
      </w:r>
    </w:p>
    <w:p w:rsidR="00123AC5" w:rsidRPr="004070B7" w:rsidRDefault="00123AC5" w:rsidP="00123AC5">
      <w:pPr>
        <w:ind w:firstLine="709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  <w:noProof/>
        </w:rPr>
        <w:t>11.</w:t>
      </w:r>
      <w:r w:rsidR="00DA54F9" w:rsidRPr="004070B7">
        <w:rPr>
          <w:rFonts w:ascii="PT Astra Serif" w:hAnsi="PT Astra Serif"/>
          <w:noProof/>
        </w:rPr>
        <w:t>6</w:t>
      </w:r>
      <w:r w:rsidRPr="004070B7">
        <w:rPr>
          <w:rFonts w:ascii="PT Astra Serif" w:hAnsi="PT Astra Serif"/>
          <w:noProof/>
        </w:rPr>
        <w:t xml:space="preserve">. </w:t>
      </w:r>
      <w:r w:rsidRPr="004070B7">
        <w:rPr>
          <w:rFonts w:ascii="PT Astra Serif" w:hAnsi="PT Astra Serif"/>
        </w:rPr>
        <w:t xml:space="preserve">К Контракту прилагается и является его неотъемлемой частью: </w:t>
      </w:r>
    </w:p>
    <w:p w:rsidR="00123AC5" w:rsidRPr="004070B7" w:rsidRDefault="00123AC5" w:rsidP="00123AC5">
      <w:pPr>
        <w:ind w:firstLine="709"/>
        <w:jc w:val="both"/>
        <w:rPr>
          <w:rFonts w:ascii="PT Astra Serif" w:hAnsi="PT Astra Serif"/>
        </w:rPr>
      </w:pPr>
      <w:r w:rsidRPr="004070B7">
        <w:rPr>
          <w:rFonts w:ascii="PT Astra Serif" w:hAnsi="PT Astra Serif"/>
        </w:rPr>
        <w:t>- Спецификация (Приложение № 1 к Контракту).</w:t>
      </w:r>
    </w:p>
    <w:p w:rsidR="004C351C" w:rsidRPr="004070B7" w:rsidRDefault="004C351C" w:rsidP="004C351C">
      <w:pPr>
        <w:spacing w:after="12"/>
        <w:ind w:firstLine="709"/>
        <w:jc w:val="both"/>
        <w:rPr>
          <w:rFonts w:ascii="PT Astra Serif" w:hAnsi="PT Astra Serif"/>
          <w:color w:val="FF0000"/>
          <w:sz w:val="16"/>
          <w:szCs w:val="16"/>
        </w:rPr>
      </w:pPr>
    </w:p>
    <w:p w:rsidR="004C351C" w:rsidRPr="004070B7" w:rsidRDefault="004C351C" w:rsidP="004C351C">
      <w:pPr>
        <w:jc w:val="center"/>
        <w:rPr>
          <w:rFonts w:ascii="PT Astra Serif" w:hAnsi="PT Astra Serif"/>
          <w:b/>
        </w:rPr>
      </w:pPr>
      <w:r w:rsidRPr="004070B7">
        <w:rPr>
          <w:rFonts w:ascii="PT Astra Serif" w:hAnsi="PT Astra Serif"/>
          <w:b/>
        </w:rPr>
        <w:t>12. ПОДПИСИ, АДРЕСА И РЕКВИЗИТЫ СТОРОН</w:t>
      </w:r>
    </w:p>
    <w:tbl>
      <w:tblPr>
        <w:tblW w:w="9781" w:type="dxa"/>
        <w:tblInd w:w="28" w:type="dxa"/>
        <w:tblLayout w:type="fixed"/>
        <w:tblLook w:val="0000"/>
      </w:tblPr>
      <w:tblGrid>
        <w:gridCol w:w="4820"/>
        <w:gridCol w:w="4961"/>
      </w:tblGrid>
      <w:tr w:rsidR="004C351C" w:rsidRPr="004070B7" w:rsidTr="00DA43C6">
        <w:trPr>
          <w:trHeight w:val="3261"/>
        </w:trPr>
        <w:tc>
          <w:tcPr>
            <w:tcW w:w="4820" w:type="dxa"/>
            <w:tcMar>
              <w:left w:w="28" w:type="dxa"/>
              <w:right w:w="28" w:type="dxa"/>
            </w:tcMar>
          </w:tcPr>
          <w:p w:rsidR="00123AC5" w:rsidRPr="004070B7" w:rsidRDefault="00123AC5" w:rsidP="00123AC5">
            <w:pPr>
              <w:ind w:right="742"/>
              <w:rPr>
                <w:rFonts w:ascii="PT Astra Serif" w:hAnsi="PT Astra Serif"/>
              </w:rPr>
            </w:pPr>
            <w:r w:rsidRPr="004070B7">
              <w:rPr>
                <w:rFonts w:ascii="PT Astra Serif" w:hAnsi="PT Astra Serif"/>
                <w:b/>
              </w:rPr>
              <w:t>Государственный заказчик</w:t>
            </w:r>
          </w:p>
          <w:p w:rsidR="003C1417" w:rsidRPr="00BC6E43" w:rsidRDefault="003C1417" w:rsidP="003C1417">
            <w:pPr>
              <w:ind w:right="742"/>
              <w:rPr>
                <w:rFonts w:ascii="PT Astra Serif" w:hAnsi="PT Astra Serif"/>
              </w:rPr>
            </w:pPr>
            <w:r w:rsidRPr="00BC6E43">
              <w:rPr>
                <w:rFonts w:ascii="PT Astra Serif" w:hAnsi="PT Astra Serif"/>
                <w:bCs/>
              </w:rPr>
              <w:t>Академия ФСИН России</w:t>
            </w:r>
          </w:p>
          <w:p w:rsidR="003C1417" w:rsidRPr="00BC6E43" w:rsidRDefault="003C1417" w:rsidP="003C1417">
            <w:pPr>
              <w:ind w:right="742"/>
              <w:rPr>
                <w:rFonts w:ascii="PT Astra Serif" w:hAnsi="PT Astra Serif"/>
              </w:rPr>
            </w:pPr>
            <w:r w:rsidRPr="00BC6E43">
              <w:rPr>
                <w:rFonts w:ascii="PT Astra Serif" w:hAnsi="PT Astra Serif"/>
              </w:rPr>
              <w:t xml:space="preserve">Адрес почтовый/ юридический:                      </w:t>
            </w:r>
          </w:p>
          <w:p w:rsidR="003C1417" w:rsidRPr="00BC6E43" w:rsidRDefault="003C1417" w:rsidP="003C1417">
            <w:pPr>
              <w:rPr>
                <w:rFonts w:ascii="PT Astra Serif" w:hAnsi="PT Astra Serif"/>
              </w:rPr>
            </w:pPr>
            <w:r w:rsidRPr="00BC6E43">
              <w:rPr>
                <w:rFonts w:ascii="PT Astra Serif" w:hAnsi="PT Astra Serif"/>
              </w:rPr>
              <w:t>390000, г. Рязань, ул. Сенная, д. 1</w:t>
            </w:r>
          </w:p>
          <w:p w:rsidR="003C1417" w:rsidRPr="00BC6E43" w:rsidRDefault="003C1417" w:rsidP="003C1417">
            <w:pPr>
              <w:rPr>
                <w:rFonts w:ascii="PT Astra Serif" w:hAnsi="PT Astra Serif"/>
              </w:rPr>
            </w:pPr>
            <w:r w:rsidRPr="00BC6E43">
              <w:rPr>
                <w:rFonts w:ascii="PT Astra Serif" w:hAnsi="PT Astra Serif"/>
              </w:rPr>
              <w:t>ИНН 6231012124 КПП 623401001</w:t>
            </w:r>
          </w:p>
          <w:p w:rsidR="003C1417" w:rsidRPr="00BC6E43" w:rsidRDefault="003C1417" w:rsidP="003C1417">
            <w:pPr>
              <w:rPr>
                <w:rFonts w:ascii="PT Astra Serif" w:hAnsi="PT Astra Serif"/>
              </w:rPr>
            </w:pPr>
            <w:r w:rsidRPr="00BC6E43">
              <w:rPr>
                <w:rFonts w:ascii="PT Astra Serif" w:hAnsi="PT Astra Serif"/>
              </w:rPr>
              <w:t xml:space="preserve">Банковские реквизиты: </w:t>
            </w:r>
          </w:p>
          <w:p w:rsidR="003C1417" w:rsidRPr="00BC6E43" w:rsidRDefault="003C1417" w:rsidP="003C1417">
            <w:pPr>
              <w:rPr>
                <w:rFonts w:ascii="PT Astra Serif" w:hAnsi="PT Astra Serif"/>
              </w:rPr>
            </w:pPr>
            <w:r w:rsidRPr="00BC6E43">
              <w:rPr>
                <w:rFonts w:ascii="PT Astra Serif" w:hAnsi="PT Astra Serif"/>
              </w:rPr>
              <w:t xml:space="preserve">УФК по Нижегородской области (Академия ФСИН России, </w:t>
            </w:r>
            <w:proofErr w:type="gramStart"/>
            <w:r w:rsidRPr="00BC6E43">
              <w:rPr>
                <w:rFonts w:ascii="PT Astra Serif" w:hAnsi="PT Astra Serif"/>
              </w:rPr>
              <w:t>л</w:t>
            </w:r>
            <w:proofErr w:type="gramEnd"/>
            <w:r w:rsidRPr="00BC6E43">
              <w:rPr>
                <w:rFonts w:ascii="PT Astra Serif" w:hAnsi="PT Astra Serif"/>
              </w:rPr>
              <w:t>/с 03591315380)</w:t>
            </w:r>
          </w:p>
          <w:p w:rsidR="003C1417" w:rsidRPr="00BC6E43" w:rsidRDefault="003C1417" w:rsidP="003C1417">
            <w:pPr>
              <w:rPr>
                <w:rFonts w:ascii="PT Astra Serif" w:hAnsi="PT Astra Serif"/>
              </w:rPr>
            </w:pPr>
            <w:r w:rsidRPr="00BC6E43">
              <w:rPr>
                <w:rFonts w:ascii="PT Astra Serif" w:hAnsi="PT Astra Serif"/>
              </w:rPr>
              <w:t xml:space="preserve">Единый казначейский счет 40102810745370000024 </w:t>
            </w:r>
          </w:p>
          <w:p w:rsidR="003C1417" w:rsidRPr="00BC6E43" w:rsidRDefault="003C1417" w:rsidP="003C1417">
            <w:pPr>
              <w:rPr>
                <w:rFonts w:ascii="PT Astra Serif" w:hAnsi="PT Astra Serif"/>
              </w:rPr>
            </w:pPr>
            <w:r w:rsidRPr="00BC6E43">
              <w:rPr>
                <w:rFonts w:ascii="PT Astra Serif" w:hAnsi="PT Astra Serif"/>
              </w:rPr>
              <w:t>Казначейский счет 03211643000000013251</w:t>
            </w:r>
          </w:p>
          <w:p w:rsidR="003C1417" w:rsidRPr="00BC6E43" w:rsidRDefault="003C1417" w:rsidP="003C1417">
            <w:pPr>
              <w:rPr>
                <w:rFonts w:ascii="PT Astra Serif" w:hAnsi="PT Astra Serif"/>
              </w:rPr>
            </w:pPr>
            <w:r w:rsidRPr="00BC6E43">
              <w:rPr>
                <w:rFonts w:ascii="PT Astra Serif" w:hAnsi="PT Astra Serif"/>
              </w:rPr>
              <w:t xml:space="preserve">Наименование Банка: ОКЦ № 1 ВВГУ Банка России//УФК по Нижегородской области,                </w:t>
            </w:r>
            <w:proofErr w:type="gramStart"/>
            <w:r w:rsidRPr="00BC6E43">
              <w:rPr>
                <w:rFonts w:ascii="PT Astra Serif" w:hAnsi="PT Astra Serif"/>
              </w:rPr>
              <w:t>г</w:t>
            </w:r>
            <w:proofErr w:type="gramEnd"/>
            <w:r w:rsidRPr="00BC6E43">
              <w:rPr>
                <w:rFonts w:ascii="PT Astra Serif" w:hAnsi="PT Astra Serif"/>
              </w:rPr>
              <w:t xml:space="preserve">. Нижний Новгород </w:t>
            </w:r>
          </w:p>
          <w:p w:rsidR="003C1417" w:rsidRPr="00BC6E43" w:rsidRDefault="003C1417" w:rsidP="003C1417">
            <w:pPr>
              <w:rPr>
                <w:rFonts w:ascii="PT Astra Serif" w:hAnsi="PT Astra Serif"/>
              </w:rPr>
            </w:pPr>
            <w:r w:rsidRPr="00BC6E43">
              <w:rPr>
                <w:rFonts w:ascii="PT Astra Serif" w:hAnsi="PT Astra Serif"/>
              </w:rPr>
              <w:t>БИК 012202102</w:t>
            </w:r>
          </w:p>
          <w:p w:rsidR="00123AC5" w:rsidRPr="004070B7" w:rsidRDefault="003C1417" w:rsidP="003C1417">
            <w:pPr>
              <w:pStyle w:val="ConsNonformat"/>
              <w:widowControl/>
              <w:ind w:right="742"/>
              <w:rPr>
                <w:rFonts w:ascii="PT Astra Serif" w:hAnsi="PT Astra Serif" w:cs="Times New Roman"/>
                <w:sz w:val="24"/>
                <w:szCs w:val="24"/>
              </w:rPr>
            </w:pPr>
            <w:r w:rsidRPr="00BC6E43">
              <w:rPr>
                <w:rFonts w:ascii="PT Astra Serif" w:hAnsi="PT Astra Serif" w:cs="Times New Roman"/>
                <w:sz w:val="24"/>
                <w:szCs w:val="24"/>
              </w:rPr>
              <w:t xml:space="preserve">Телефон: (4912) </w:t>
            </w:r>
            <w:r w:rsidR="00F3067D">
              <w:rPr>
                <w:rFonts w:ascii="PT Astra Serif" w:hAnsi="PT Astra Serif" w:cs="Times New Roman"/>
                <w:spacing w:val="-8"/>
                <w:sz w:val="24"/>
                <w:szCs w:val="24"/>
              </w:rPr>
              <w:t>27-17-88</w:t>
            </w:r>
          </w:p>
          <w:p w:rsidR="004C351C" w:rsidRPr="004070B7" w:rsidRDefault="00123AC5" w:rsidP="00123AC5">
            <w:pPr>
              <w:rPr>
                <w:rFonts w:ascii="PT Astra Serif" w:hAnsi="PT Astra Serif"/>
              </w:rPr>
            </w:pPr>
            <w:r w:rsidRPr="004070B7">
              <w:rPr>
                <w:rFonts w:ascii="PT Astra Serif" w:hAnsi="PT Astra Serif"/>
                <w:lang w:val="en-US"/>
              </w:rPr>
              <w:t>e</w:t>
            </w:r>
            <w:r w:rsidRPr="004070B7">
              <w:rPr>
                <w:rFonts w:ascii="PT Astra Serif" w:hAnsi="PT Astra Serif"/>
              </w:rPr>
              <w:t>-</w:t>
            </w:r>
            <w:r w:rsidRPr="004070B7">
              <w:rPr>
                <w:rFonts w:ascii="PT Astra Serif" w:hAnsi="PT Astra Serif"/>
                <w:lang w:val="en-US"/>
              </w:rPr>
              <w:t>mail</w:t>
            </w:r>
            <w:r w:rsidRPr="004070B7">
              <w:rPr>
                <w:rFonts w:ascii="PT Astra Serif" w:hAnsi="PT Astra Serif"/>
              </w:rPr>
              <w:t xml:space="preserve">: </w:t>
            </w:r>
            <w:hyperlink r:id="rId7" w:history="1">
              <w:r w:rsidRPr="004070B7">
                <w:rPr>
                  <w:rStyle w:val="aa"/>
                  <w:rFonts w:ascii="PT Astra Serif" w:hAnsi="PT Astra Serif"/>
                  <w:lang w:val="en-US"/>
                </w:rPr>
                <w:t>academy</w:t>
              </w:r>
              <w:r w:rsidRPr="004070B7">
                <w:rPr>
                  <w:rStyle w:val="aa"/>
                  <w:rFonts w:ascii="PT Astra Serif" w:hAnsi="PT Astra Serif"/>
                </w:rPr>
                <w:t>@</w:t>
              </w:r>
              <w:proofErr w:type="spellStart"/>
              <w:r w:rsidRPr="004070B7">
                <w:rPr>
                  <w:rStyle w:val="aa"/>
                  <w:rFonts w:ascii="PT Astra Serif" w:hAnsi="PT Astra Serif"/>
                  <w:lang w:val="en-US"/>
                </w:rPr>
                <w:t>apu</w:t>
              </w:r>
              <w:proofErr w:type="spellEnd"/>
              <w:r w:rsidRPr="004070B7">
                <w:rPr>
                  <w:rStyle w:val="aa"/>
                  <w:rFonts w:ascii="PT Astra Serif" w:hAnsi="PT Astra Serif"/>
                </w:rPr>
                <w:t>.</w:t>
              </w:r>
              <w:proofErr w:type="spellStart"/>
              <w:r w:rsidRPr="004070B7">
                <w:rPr>
                  <w:rStyle w:val="aa"/>
                  <w:rFonts w:ascii="PT Astra Serif" w:hAnsi="PT Astra Serif"/>
                  <w:lang w:val="en-US"/>
                </w:rPr>
                <w:t>fsin</w:t>
              </w:r>
              <w:proofErr w:type="spellEnd"/>
              <w:r w:rsidRPr="004070B7">
                <w:rPr>
                  <w:rStyle w:val="aa"/>
                  <w:rFonts w:ascii="PT Astra Serif" w:hAnsi="PT Astra Serif"/>
                </w:rPr>
                <w:t>.</w:t>
              </w:r>
              <w:proofErr w:type="spellStart"/>
              <w:r w:rsidRPr="004070B7">
                <w:rPr>
                  <w:rStyle w:val="aa"/>
                  <w:rFonts w:ascii="PT Astra Serif" w:hAnsi="PT Astra Serif"/>
                  <w:lang w:val="en-US"/>
                </w:rPr>
                <w:t>gov</w:t>
              </w:r>
              <w:proofErr w:type="spellEnd"/>
              <w:r w:rsidRPr="004070B7">
                <w:rPr>
                  <w:rStyle w:val="aa"/>
                  <w:rFonts w:ascii="PT Astra Serif" w:hAnsi="PT Astra Serif"/>
                </w:rPr>
                <w:t>.</w:t>
              </w:r>
              <w:proofErr w:type="spellStart"/>
              <w:r w:rsidRPr="004070B7">
                <w:rPr>
                  <w:rStyle w:val="aa"/>
                  <w:rFonts w:ascii="PT Astra Serif" w:hAnsi="PT Astra Serif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:rsidR="004C351C" w:rsidRPr="004070B7" w:rsidRDefault="00123AC5" w:rsidP="00123AC5">
            <w:pPr>
              <w:pStyle w:val="a6"/>
              <w:spacing w:after="0"/>
              <w:rPr>
                <w:rFonts w:ascii="PT Astra Serif" w:hAnsi="PT Astra Serif"/>
                <w:highlight w:val="yellow"/>
              </w:rPr>
            </w:pPr>
            <w:r w:rsidRPr="004070B7">
              <w:rPr>
                <w:rFonts w:ascii="PT Astra Serif" w:hAnsi="PT Astra Serif"/>
                <w:b/>
              </w:rPr>
              <w:t>Поставщик:</w:t>
            </w:r>
          </w:p>
        </w:tc>
      </w:tr>
      <w:tr w:rsidR="004C351C" w:rsidRPr="004070B7" w:rsidTr="00DA43C6">
        <w:tc>
          <w:tcPr>
            <w:tcW w:w="4820" w:type="dxa"/>
            <w:tcMar>
              <w:left w:w="28" w:type="dxa"/>
              <w:right w:w="28" w:type="dxa"/>
            </w:tcMar>
          </w:tcPr>
          <w:p w:rsidR="004C351C" w:rsidRPr="004070B7" w:rsidRDefault="004C351C" w:rsidP="00DA43C6">
            <w:pPr>
              <w:rPr>
                <w:rFonts w:ascii="PT Astra Serif" w:hAnsi="PT Astra Serif"/>
                <w:b/>
                <w:bCs/>
              </w:rPr>
            </w:pPr>
          </w:p>
          <w:p w:rsidR="004C351C" w:rsidRPr="004070B7" w:rsidRDefault="004C351C" w:rsidP="00DA43C6">
            <w:pPr>
              <w:rPr>
                <w:rFonts w:ascii="PT Astra Serif" w:hAnsi="PT Astra Serif"/>
                <w:b/>
                <w:bCs/>
              </w:rPr>
            </w:pPr>
            <w:r w:rsidRPr="004070B7">
              <w:rPr>
                <w:rFonts w:ascii="PT Astra Serif" w:hAnsi="PT Astra Serif"/>
                <w:b/>
                <w:bCs/>
              </w:rPr>
              <w:t>Государственный заказчик:</w:t>
            </w:r>
          </w:p>
          <w:p w:rsidR="004C351C" w:rsidRPr="004070B7" w:rsidRDefault="004C351C" w:rsidP="00DA43C6">
            <w:pPr>
              <w:rPr>
                <w:rFonts w:ascii="PT Astra Serif" w:hAnsi="PT Astra Serif"/>
                <w:b/>
                <w:bCs/>
              </w:rPr>
            </w:pPr>
            <w:r w:rsidRPr="004070B7">
              <w:rPr>
                <w:rFonts w:ascii="PT Astra Serif" w:hAnsi="PT Astra Serif"/>
                <w:b/>
                <w:bCs/>
              </w:rPr>
              <w:t>________________________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:rsidR="004C351C" w:rsidRPr="004070B7" w:rsidRDefault="004C351C" w:rsidP="00DA43C6">
            <w:pPr>
              <w:rPr>
                <w:rFonts w:ascii="PT Astra Serif" w:hAnsi="PT Astra Serif"/>
                <w:b/>
              </w:rPr>
            </w:pPr>
            <w:r w:rsidRPr="004070B7">
              <w:rPr>
                <w:rFonts w:ascii="PT Astra Serif" w:hAnsi="PT Astra Serif"/>
                <w:b/>
              </w:rPr>
              <w:t xml:space="preserve">  </w:t>
            </w:r>
          </w:p>
          <w:p w:rsidR="004C351C" w:rsidRPr="004070B7" w:rsidRDefault="004C351C" w:rsidP="00DA43C6">
            <w:pPr>
              <w:rPr>
                <w:rFonts w:ascii="PT Astra Serif" w:hAnsi="PT Astra Serif"/>
                <w:b/>
              </w:rPr>
            </w:pPr>
            <w:r w:rsidRPr="004070B7">
              <w:rPr>
                <w:rFonts w:ascii="PT Astra Serif" w:hAnsi="PT Astra Serif"/>
                <w:b/>
              </w:rPr>
              <w:t>Поставщик:</w:t>
            </w:r>
          </w:p>
          <w:p w:rsidR="004C351C" w:rsidRPr="004070B7" w:rsidRDefault="004C351C" w:rsidP="00DA43C6">
            <w:pPr>
              <w:rPr>
                <w:rFonts w:ascii="PT Astra Serif" w:hAnsi="PT Astra Serif"/>
                <w:color w:val="FF0000"/>
              </w:rPr>
            </w:pPr>
            <w:r w:rsidRPr="004070B7">
              <w:rPr>
                <w:rFonts w:ascii="PT Astra Serif" w:hAnsi="PT Astra Serif"/>
                <w:b/>
              </w:rPr>
              <w:t>___________________________</w:t>
            </w:r>
          </w:p>
        </w:tc>
      </w:tr>
      <w:tr w:rsidR="004C351C" w:rsidRPr="004070B7" w:rsidTr="00DA43C6">
        <w:tc>
          <w:tcPr>
            <w:tcW w:w="4820" w:type="dxa"/>
            <w:tcMar>
              <w:left w:w="28" w:type="dxa"/>
              <w:right w:w="28" w:type="dxa"/>
            </w:tcMar>
          </w:tcPr>
          <w:p w:rsidR="004C351C" w:rsidRPr="004070B7" w:rsidRDefault="004C351C" w:rsidP="00DA43C6">
            <w:pPr>
              <w:rPr>
                <w:rFonts w:ascii="PT Astra Serif" w:hAnsi="PT Astra Serif"/>
              </w:rPr>
            </w:pPr>
            <w:r w:rsidRPr="004070B7">
              <w:rPr>
                <w:rFonts w:ascii="PT Astra Serif" w:hAnsi="PT Astra Serif"/>
              </w:rPr>
              <w:t xml:space="preserve"> м.п.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:rsidR="004C351C" w:rsidRPr="004070B7" w:rsidRDefault="004C351C" w:rsidP="00DA43C6">
            <w:pPr>
              <w:rPr>
                <w:rFonts w:ascii="PT Astra Serif" w:hAnsi="PT Astra Serif"/>
              </w:rPr>
            </w:pPr>
            <w:r w:rsidRPr="004070B7">
              <w:rPr>
                <w:rFonts w:ascii="PT Astra Serif" w:hAnsi="PT Astra Serif"/>
              </w:rPr>
              <w:t xml:space="preserve"> м.п.</w:t>
            </w:r>
          </w:p>
        </w:tc>
      </w:tr>
    </w:tbl>
    <w:p w:rsidR="004C351C" w:rsidRPr="004070B7" w:rsidRDefault="004C351C" w:rsidP="004C351C">
      <w:pPr>
        <w:ind w:firstLine="709"/>
        <w:jc w:val="right"/>
        <w:rPr>
          <w:rFonts w:ascii="PT Astra Serif" w:hAnsi="PT Astra Serif"/>
        </w:rPr>
      </w:pPr>
    </w:p>
    <w:p w:rsidR="004C351C" w:rsidRPr="004070B7" w:rsidRDefault="004C351C" w:rsidP="004C351C">
      <w:pPr>
        <w:ind w:firstLine="709"/>
        <w:jc w:val="right"/>
        <w:rPr>
          <w:rFonts w:ascii="PT Astra Serif" w:hAnsi="PT Astra Serif"/>
        </w:rPr>
      </w:pPr>
    </w:p>
    <w:p w:rsidR="004C351C" w:rsidRPr="004070B7" w:rsidRDefault="004C351C" w:rsidP="004C351C">
      <w:pPr>
        <w:ind w:firstLine="709"/>
        <w:jc w:val="right"/>
        <w:rPr>
          <w:rFonts w:ascii="PT Astra Serif" w:hAnsi="PT Astra Serif"/>
        </w:rPr>
      </w:pPr>
    </w:p>
    <w:p w:rsidR="004C351C" w:rsidRPr="004070B7" w:rsidRDefault="004C351C" w:rsidP="004C351C">
      <w:pPr>
        <w:ind w:firstLine="709"/>
        <w:jc w:val="right"/>
        <w:rPr>
          <w:rFonts w:ascii="PT Astra Serif" w:hAnsi="PT Astra Serif"/>
        </w:rPr>
      </w:pPr>
    </w:p>
    <w:p w:rsidR="00DA54F9" w:rsidRPr="004070B7" w:rsidRDefault="00DA54F9" w:rsidP="004C351C">
      <w:pPr>
        <w:ind w:firstLine="709"/>
        <w:jc w:val="right"/>
        <w:rPr>
          <w:rFonts w:ascii="PT Astra Serif" w:hAnsi="PT Astra Serif"/>
        </w:rPr>
      </w:pPr>
    </w:p>
    <w:p w:rsidR="00DA54F9" w:rsidRDefault="00DA54F9" w:rsidP="004C351C">
      <w:pPr>
        <w:ind w:firstLine="709"/>
        <w:jc w:val="right"/>
        <w:rPr>
          <w:rFonts w:ascii="PT Astra Serif" w:hAnsi="PT Astra Serif"/>
        </w:rPr>
      </w:pPr>
    </w:p>
    <w:p w:rsidR="00196782" w:rsidRPr="004070B7" w:rsidRDefault="00196782" w:rsidP="004C351C">
      <w:pPr>
        <w:ind w:firstLine="709"/>
        <w:jc w:val="right"/>
        <w:rPr>
          <w:rFonts w:ascii="PT Astra Serif" w:hAnsi="PT Astra Serif"/>
        </w:rPr>
      </w:pPr>
    </w:p>
    <w:p w:rsidR="004C351C" w:rsidRPr="004070B7" w:rsidRDefault="004C351C" w:rsidP="004C351C">
      <w:pPr>
        <w:ind w:firstLine="709"/>
        <w:jc w:val="right"/>
        <w:rPr>
          <w:rFonts w:ascii="PT Astra Serif" w:hAnsi="PT Astra Serif"/>
        </w:rPr>
      </w:pPr>
    </w:p>
    <w:p w:rsidR="00123AC5" w:rsidRPr="004070B7" w:rsidRDefault="00123AC5" w:rsidP="004C351C">
      <w:pPr>
        <w:ind w:firstLine="709"/>
        <w:jc w:val="right"/>
        <w:rPr>
          <w:rFonts w:ascii="PT Astra Serif" w:hAnsi="PT Astra Serif"/>
        </w:rPr>
      </w:pPr>
    </w:p>
    <w:p w:rsidR="004C351C" w:rsidRPr="004070B7" w:rsidRDefault="004C351C" w:rsidP="004C351C">
      <w:pPr>
        <w:ind w:firstLine="709"/>
        <w:jc w:val="right"/>
        <w:rPr>
          <w:rFonts w:ascii="PT Astra Serif" w:hAnsi="PT Astra Serif"/>
        </w:rPr>
      </w:pPr>
      <w:r w:rsidRPr="004070B7">
        <w:rPr>
          <w:rFonts w:ascii="PT Astra Serif" w:hAnsi="PT Astra Serif"/>
        </w:rPr>
        <w:lastRenderedPageBreak/>
        <w:t>Приложение № 1</w:t>
      </w:r>
    </w:p>
    <w:p w:rsidR="004C351C" w:rsidRPr="004070B7" w:rsidRDefault="004C351C" w:rsidP="004C351C">
      <w:pPr>
        <w:ind w:firstLine="709"/>
        <w:jc w:val="right"/>
        <w:rPr>
          <w:rFonts w:ascii="PT Astra Serif" w:hAnsi="PT Astra Serif"/>
        </w:rPr>
      </w:pPr>
      <w:r w:rsidRPr="004070B7">
        <w:rPr>
          <w:rFonts w:ascii="PT Astra Serif" w:hAnsi="PT Astra Serif"/>
        </w:rPr>
        <w:t xml:space="preserve">к Контракту № </w:t>
      </w:r>
      <w:r w:rsidRPr="004070B7">
        <w:rPr>
          <w:rFonts w:ascii="PT Astra Serif" w:hAnsi="PT Astra Serif"/>
          <w:b/>
          <w:caps/>
          <w:szCs w:val="23"/>
        </w:rPr>
        <w:t>______</w:t>
      </w:r>
      <w:r w:rsidR="00086833">
        <w:rPr>
          <w:rFonts w:ascii="PT Astra Serif" w:hAnsi="PT Astra Serif"/>
          <w:b/>
          <w:caps/>
          <w:szCs w:val="23"/>
        </w:rPr>
        <w:t>__________</w:t>
      </w:r>
      <w:r w:rsidRPr="004070B7">
        <w:rPr>
          <w:rFonts w:ascii="PT Astra Serif" w:hAnsi="PT Astra Serif"/>
          <w:b/>
          <w:caps/>
          <w:szCs w:val="23"/>
        </w:rPr>
        <w:t>_</w:t>
      </w:r>
    </w:p>
    <w:p w:rsidR="004C351C" w:rsidRPr="004070B7" w:rsidRDefault="004C351C" w:rsidP="004C351C">
      <w:pPr>
        <w:ind w:firstLine="709"/>
        <w:jc w:val="right"/>
        <w:rPr>
          <w:rFonts w:ascii="PT Astra Serif" w:hAnsi="PT Astra Serif"/>
        </w:rPr>
      </w:pPr>
      <w:r w:rsidRPr="004070B7">
        <w:rPr>
          <w:rFonts w:ascii="PT Astra Serif" w:hAnsi="PT Astra Serif"/>
        </w:rPr>
        <w:t xml:space="preserve"> от «___» ____________ 202</w:t>
      </w:r>
      <w:r w:rsidR="00086833">
        <w:rPr>
          <w:rFonts w:ascii="PT Astra Serif" w:hAnsi="PT Astra Serif"/>
        </w:rPr>
        <w:t>6</w:t>
      </w:r>
      <w:r w:rsidRPr="004070B7">
        <w:rPr>
          <w:rFonts w:ascii="PT Astra Serif" w:hAnsi="PT Astra Serif"/>
        </w:rPr>
        <w:t xml:space="preserve"> г.</w:t>
      </w:r>
    </w:p>
    <w:p w:rsidR="004C351C" w:rsidRPr="004070B7" w:rsidRDefault="004C351C" w:rsidP="004C351C">
      <w:pPr>
        <w:rPr>
          <w:rFonts w:ascii="PT Astra Serif" w:hAnsi="PT Astra Serif"/>
        </w:rPr>
      </w:pPr>
    </w:p>
    <w:p w:rsidR="004C351C" w:rsidRPr="004070B7" w:rsidRDefault="004C351C" w:rsidP="004C351C">
      <w:pPr>
        <w:rPr>
          <w:rFonts w:ascii="PT Astra Serif" w:hAnsi="PT Astra Serif"/>
        </w:rPr>
      </w:pPr>
    </w:p>
    <w:p w:rsidR="004C351C" w:rsidRPr="004070B7" w:rsidRDefault="004C351C" w:rsidP="004C351C">
      <w:pPr>
        <w:pStyle w:val="1"/>
        <w:rPr>
          <w:rFonts w:ascii="PT Astra Serif" w:hAnsi="PT Astra Serif"/>
          <w:sz w:val="24"/>
          <w:szCs w:val="24"/>
        </w:rPr>
      </w:pPr>
      <w:r w:rsidRPr="004070B7">
        <w:rPr>
          <w:rFonts w:ascii="PT Astra Serif" w:hAnsi="PT Astra Serif"/>
          <w:sz w:val="24"/>
          <w:szCs w:val="24"/>
        </w:rPr>
        <w:t xml:space="preserve">С </w:t>
      </w:r>
      <w:proofErr w:type="gramStart"/>
      <w:r w:rsidRPr="004070B7">
        <w:rPr>
          <w:rFonts w:ascii="PT Astra Serif" w:hAnsi="PT Astra Serif"/>
          <w:sz w:val="24"/>
          <w:szCs w:val="24"/>
        </w:rPr>
        <w:t>П</w:t>
      </w:r>
      <w:proofErr w:type="gramEnd"/>
      <w:r w:rsidRPr="004070B7">
        <w:rPr>
          <w:rFonts w:ascii="PT Astra Serif" w:hAnsi="PT Astra Serif"/>
          <w:sz w:val="24"/>
          <w:szCs w:val="24"/>
        </w:rPr>
        <w:t xml:space="preserve"> Е Ц И Ф И К А Ц И Я</w:t>
      </w:r>
    </w:p>
    <w:p w:rsidR="004C351C" w:rsidRPr="004070B7" w:rsidRDefault="004C351C" w:rsidP="004C351C">
      <w:pPr>
        <w:rPr>
          <w:rFonts w:ascii="PT Astra Serif" w:hAnsi="PT Astra Serif"/>
        </w:rPr>
      </w:pPr>
    </w:p>
    <w:tbl>
      <w:tblPr>
        <w:tblpPr w:leftFromText="180" w:rightFromText="180" w:vertAnchor="text" w:tblpX="-351" w:tblpY="1"/>
        <w:tblOverlap w:val="never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984"/>
        <w:gridCol w:w="4111"/>
        <w:gridCol w:w="709"/>
        <w:gridCol w:w="708"/>
        <w:gridCol w:w="1134"/>
        <w:gridCol w:w="1276"/>
      </w:tblGrid>
      <w:tr w:rsidR="004C351C" w:rsidRPr="004070B7" w:rsidTr="002F3A6E">
        <w:tc>
          <w:tcPr>
            <w:tcW w:w="426" w:type="dxa"/>
          </w:tcPr>
          <w:p w:rsidR="004C351C" w:rsidRPr="004070B7" w:rsidRDefault="004C351C" w:rsidP="002F3A6E">
            <w:pPr>
              <w:jc w:val="center"/>
              <w:rPr>
                <w:rFonts w:ascii="PT Astra Serif" w:hAnsi="PT Astra Serif"/>
              </w:rPr>
            </w:pPr>
            <w:r w:rsidRPr="004070B7">
              <w:rPr>
                <w:rFonts w:ascii="PT Astra Serif" w:hAnsi="PT Astra Serif"/>
                <w:sz w:val="22"/>
                <w:szCs w:val="22"/>
              </w:rPr>
              <w:t>№</w:t>
            </w:r>
          </w:p>
        </w:tc>
        <w:tc>
          <w:tcPr>
            <w:tcW w:w="1984" w:type="dxa"/>
          </w:tcPr>
          <w:p w:rsidR="004C351C" w:rsidRPr="004070B7" w:rsidRDefault="004C351C" w:rsidP="002F3A6E">
            <w:pPr>
              <w:pStyle w:val="a6"/>
              <w:spacing w:after="0"/>
              <w:rPr>
                <w:rFonts w:ascii="PT Astra Serif" w:hAnsi="PT Astra Serif" w:cs="Times New Roman"/>
              </w:rPr>
            </w:pPr>
            <w:r w:rsidRPr="004070B7">
              <w:rPr>
                <w:rFonts w:ascii="PT Astra Serif" w:hAnsi="PT Astra Serif" w:cs="Times New Roman"/>
              </w:rPr>
              <w:t>Наименование</w:t>
            </w:r>
          </w:p>
          <w:p w:rsidR="004C351C" w:rsidRPr="004070B7" w:rsidRDefault="004C351C" w:rsidP="002F3A6E">
            <w:pPr>
              <w:jc w:val="center"/>
              <w:rPr>
                <w:rFonts w:ascii="PT Astra Serif" w:hAnsi="PT Astra Serif"/>
              </w:rPr>
            </w:pPr>
            <w:r w:rsidRPr="004070B7">
              <w:rPr>
                <w:rFonts w:ascii="PT Astra Serif" w:hAnsi="PT Astra Serif"/>
              </w:rPr>
              <w:t>товара</w:t>
            </w:r>
          </w:p>
        </w:tc>
        <w:tc>
          <w:tcPr>
            <w:tcW w:w="4111" w:type="dxa"/>
          </w:tcPr>
          <w:p w:rsidR="004C351C" w:rsidRPr="004070B7" w:rsidRDefault="004C351C" w:rsidP="002F3A6E">
            <w:pPr>
              <w:jc w:val="center"/>
              <w:rPr>
                <w:rFonts w:ascii="PT Astra Serif" w:hAnsi="PT Astra Serif"/>
              </w:rPr>
            </w:pPr>
            <w:r w:rsidRPr="004070B7">
              <w:rPr>
                <w:rFonts w:ascii="PT Astra Serif" w:hAnsi="PT Astra Serif"/>
              </w:rPr>
              <w:t>Характеристика товара</w:t>
            </w:r>
          </w:p>
          <w:p w:rsidR="004C351C" w:rsidRPr="004070B7" w:rsidRDefault="004C351C" w:rsidP="002F3A6E">
            <w:pPr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709" w:type="dxa"/>
          </w:tcPr>
          <w:p w:rsidR="004C351C" w:rsidRPr="004070B7" w:rsidRDefault="004C351C" w:rsidP="002F3A6E">
            <w:pPr>
              <w:jc w:val="center"/>
              <w:rPr>
                <w:rFonts w:ascii="PT Astra Serif" w:hAnsi="PT Astra Serif"/>
              </w:rPr>
            </w:pPr>
            <w:r w:rsidRPr="004070B7">
              <w:rPr>
                <w:rFonts w:ascii="PT Astra Serif" w:hAnsi="PT Astra Serif"/>
              </w:rPr>
              <w:t xml:space="preserve">Ед. </w:t>
            </w:r>
            <w:proofErr w:type="spellStart"/>
            <w:r w:rsidRPr="004070B7">
              <w:rPr>
                <w:rFonts w:ascii="PT Astra Serif" w:hAnsi="PT Astra Serif"/>
              </w:rPr>
              <w:t>изм</w:t>
            </w:r>
            <w:proofErr w:type="spellEnd"/>
            <w:r w:rsidRPr="004070B7">
              <w:rPr>
                <w:rFonts w:ascii="PT Astra Serif" w:hAnsi="PT Astra Serif"/>
              </w:rPr>
              <w:t>.</w:t>
            </w:r>
          </w:p>
        </w:tc>
        <w:tc>
          <w:tcPr>
            <w:tcW w:w="708" w:type="dxa"/>
          </w:tcPr>
          <w:p w:rsidR="004C351C" w:rsidRPr="004070B7" w:rsidRDefault="004C351C" w:rsidP="002F3A6E">
            <w:pPr>
              <w:jc w:val="center"/>
              <w:rPr>
                <w:rFonts w:ascii="PT Astra Serif" w:hAnsi="PT Astra Serif"/>
              </w:rPr>
            </w:pPr>
            <w:r w:rsidRPr="004070B7">
              <w:rPr>
                <w:rFonts w:ascii="PT Astra Serif" w:hAnsi="PT Astra Serif"/>
              </w:rPr>
              <w:t>Кол-во</w:t>
            </w:r>
          </w:p>
        </w:tc>
        <w:tc>
          <w:tcPr>
            <w:tcW w:w="1134" w:type="dxa"/>
          </w:tcPr>
          <w:p w:rsidR="004C351C" w:rsidRPr="004070B7" w:rsidRDefault="004C351C" w:rsidP="002F3A6E">
            <w:pPr>
              <w:jc w:val="center"/>
              <w:rPr>
                <w:rFonts w:ascii="PT Astra Serif" w:hAnsi="PT Astra Serif"/>
              </w:rPr>
            </w:pPr>
            <w:r w:rsidRPr="004070B7">
              <w:rPr>
                <w:rFonts w:ascii="PT Astra Serif" w:hAnsi="PT Astra Serif"/>
              </w:rPr>
              <w:t xml:space="preserve">Цена </w:t>
            </w:r>
          </w:p>
          <w:p w:rsidR="004C351C" w:rsidRPr="004070B7" w:rsidRDefault="004C351C" w:rsidP="002F3A6E">
            <w:pPr>
              <w:jc w:val="center"/>
              <w:rPr>
                <w:rFonts w:ascii="PT Astra Serif" w:hAnsi="PT Astra Serif"/>
              </w:rPr>
            </w:pPr>
            <w:r w:rsidRPr="004070B7">
              <w:rPr>
                <w:rFonts w:ascii="PT Astra Serif" w:hAnsi="PT Astra Serif"/>
              </w:rPr>
              <w:t>за ед. товара, руб.</w:t>
            </w:r>
          </w:p>
        </w:tc>
        <w:tc>
          <w:tcPr>
            <w:tcW w:w="1276" w:type="dxa"/>
          </w:tcPr>
          <w:p w:rsidR="004C351C" w:rsidRPr="004070B7" w:rsidRDefault="004C351C" w:rsidP="002F3A6E">
            <w:pPr>
              <w:jc w:val="center"/>
              <w:rPr>
                <w:rFonts w:ascii="PT Astra Serif" w:hAnsi="PT Astra Serif"/>
              </w:rPr>
            </w:pPr>
            <w:r w:rsidRPr="004070B7">
              <w:rPr>
                <w:rFonts w:ascii="PT Astra Serif" w:hAnsi="PT Astra Serif"/>
              </w:rPr>
              <w:t xml:space="preserve">Сумма, </w:t>
            </w:r>
          </w:p>
          <w:p w:rsidR="004C351C" w:rsidRPr="004070B7" w:rsidRDefault="004C351C" w:rsidP="002F3A6E">
            <w:pPr>
              <w:jc w:val="center"/>
              <w:rPr>
                <w:rFonts w:ascii="PT Astra Serif" w:hAnsi="PT Astra Serif"/>
              </w:rPr>
            </w:pPr>
            <w:r w:rsidRPr="004070B7">
              <w:rPr>
                <w:rFonts w:ascii="PT Astra Serif" w:hAnsi="PT Astra Serif"/>
              </w:rPr>
              <w:t>руб.</w:t>
            </w:r>
          </w:p>
        </w:tc>
      </w:tr>
      <w:tr w:rsidR="00DF1D86" w:rsidRPr="004070B7" w:rsidTr="002F3A6E">
        <w:tc>
          <w:tcPr>
            <w:tcW w:w="426" w:type="dxa"/>
          </w:tcPr>
          <w:p w:rsidR="00DF1D86" w:rsidRPr="004070B7" w:rsidRDefault="00DF1D86" w:rsidP="00DF1D86">
            <w:pPr>
              <w:pStyle w:val="ab"/>
              <w:numPr>
                <w:ilvl w:val="0"/>
                <w:numId w:val="6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:rsidR="00DF1D86" w:rsidRDefault="00DF1D86" w:rsidP="00DF1D86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Мышь компьютерная</w:t>
            </w:r>
          </w:p>
          <w:p w:rsidR="00DF1D86" w:rsidRDefault="00DF1D86" w:rsidP="00DF1D86">
            <w:pPr>
              <w:rPr>
                <w:rFonts w:ascii="PT Astra Serif" w:hAnsi="PT Astra Serif"/>
                <w:color w:val="000000"/>
              </w:rPr>
            </w:pPr>
          </w:p>
          <w:p w:rsidR="00DF1D86" w:rsidRPr="00733676" w:rsidRDefault="00DF1D86" w:rsidP="00DF1D86">
            <w:pPr>
              <w:rPr>
                <w:rFonts w:ascii="PT Astra Serif" w:hAnsi="PT Astra Serif"/>
                <w:color w:val="000000"/>
              </w:rPr>
            </w:pPr>
            <w:r w:rsidRPr="001849DD">
              <w:rPr>
                <w:rFonts w:ascii="PT Astra Serif" w:hAnsi="PT Astra Serif"/>
              </w:rPr>
              <w:t>Страна происхождения</w:t>
            </w:r>
          </w:p>
        </w:tc>
        <w:tc>
          <w:tcPr>
            <w:tcW w:w="4111" w:type="dxa"/>
          </w:tcPr>
          <w:p w:rsidR="007E3CD7" w:rsidRPr="00BC6E43" w:rsidRDefault="007E3CD7" w:rsidP="007E3CD7">
            <w:pPr>
              <w:shd w:val="clear" w:color="auto" w:fill="FFFFFF"/>
              <w:spacing w:line="300" w:lineRule="atLeast"/>
              <w:textAlignment w:val="baseline"/>
              <w:rPr>
                <w:rFonts w:ascii="PT Astra Serif" w:hAnsi="PT Astra Serif"/>
              </w:rPr>
            </w:pPr>
            <w:r w:rsidRPr="00BC6E43">
              <w:rPr>
                <w:rFonts w:ascii="PT Astra Serif" w:hAnsi="PT Astra Serif"/>
              </w:rPr>
              <w:t>Тип подключения –</w:t>
            </w:r>
            <w:r>
              <w:rPr>
                <w:rFonts w:ascii="PT Astra Serif" w:hAnsi="PT Astra Serif"/>
              </w:rPr>
              <w:t xml:space="preserve"> </w:t>
            </w:r>
            <w:r w:rsidRPr="00BC6E43">
              <w:rPr>
                <w:rFonts w:ascii="PT Astra Serif" w:hAnsi="PT Astra Serif"/>
              </w:rPr>
              <w:t>проводной</w:t>
            </w:r>
          </w:p>
          <w:p w:rsidR="007E3CD7" w:rsidRDefault="007E3CD7" w:rsidP="007E3CD7">
            <w:pPr>
              <w:rPr>
                <w:rFonts w:ascii="PT Astra Serif" w:hAnsi="PT Astra Serif"/>
                <w:color w:val="000000" w:themeColor="text1"/>
                <w:shd w:val="clear" w:color="auto" w:fill="FFFFFF"/>
              </w:rPr>
            </w:pPr>
            <w:r w:rsidRPr="002F1DF2">
              <w:rPr>
                <w:rFonts w:ascii="PT Astra Serif" w:hAnsi="PT Astra Serif"/>
                <w:color w:val="000000" w:themeColor="text1"/>
                <w:shd w:val="clear" w:color="auto" w:fill="FFFFFF"/>
              </w:rPr>
              <w:t>Интерфейс подключения</w:t>
            </w:r>
            <w:r>
              <w:rPr>
                <w:rFonts w:ascii="PT Astra Serif" w:hAnsi="PT Astra Serif"/>
                <w:color w:val="000000" w:themeColor="text1"/>
                <w:shd w:val="clear" w:color="auto" w:fill="FFFFFF"/>
              </w:rPr>
              <w:t xml:space="preserve"> </w:t>
            </w:r>
            <w:r w:rsidRPr="00BC6E43">
              <w:rPr>
                <w:rFonts w:ascii="PT Astra Serif" w:hAnsi="PT Astra Serif"/>
              </w:rPr>
              <w:t>–</w:t>
            </w:r>
            <w:r>
              <w:rPr>
                <w:rFonts w:ascii="PT Astra Serif" w:hAnsi="PT Astra Serif"/>
                <w:color w:val="000000" w:themeColor="text1"/>
                <w:shd w:val="clear" w:color="auto" w:fill="FFFFFF"/>
              </w:rPr>
              <w:t xml:space="preserve"> </w:t>
            </w:r>
            <w:r w:rsidRPr="002F1DF2">
              <w:rPr>
                <w:rFonts w:ascii="PT Astra Serif" w:hAnsi="PT Astra Serif"/>
                <w:color w:val="000000" w:themeColor="text1"/>
                <w:shd w:val="clear" w:color="auto" w:fill="FFFFFF"/>
              </w:rPr>
              <w:t>USB</w:t>
            </w:r>
          </w:p>
          <w:p w:rsidR="007E3CD7" w:rsidRDefault="007E3CD7" w:rsidP="007E3CD7">
            <w:pPr>
              <w:rPr>
                <w:rFonts w:ascii="PT Astra Serif" w:hAnsi="PT Astra Serif"/>
                <w:color w:val="000000" w:themeColor="text1"/>
                <w:shd w:val="clear" w:color="auto" w:fill="FFFFFF"/>
              </w:rPr>
            </w:pPr>
            <w:r w:rsidRPr="00843A1A">
              <w:rPr>
                <w:rFonts w:ascii="PT Astra Serif" w:hAnsi="PT Astra Serif"/>
                <w:color w:val="000000"/>
              </w:rPr>
              <w:t>Тип сенсора</w:t>
            </w:r>
            <w:r>
              <w:rPr>
                <w:rFonts w:ascii="PT Astra Serif" w:hAnsi="PT Astra Serif"/>
                <w:color w:val="000000"/>
              </w:rPr>
              <w:t xml:space="preserve"> - </w:t>
            </w:r>
            <w:r w:rsidRPr="00843A1A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о</w:t>
            </w:r>
            <w:r w:rsidRPr="00843A1A">
              <w:rPr>
                <w:rFonts w:ascii="PT Astra Serif" w:hAnsi="PT Astra Serif"/>
                <w:color w:val="000000"/>
              </w:rPr>
              <w:t>птический</w:t>
            </w:r>
          </w:p>
          <w:p w:rsidR="00DF1D86" w:rsidRPr="002F1DF2" w:rsidRDefault="00DF1D86" w:rsidP="00DF1D86">
            <w:pPr>
              <w:rPr>
                <w:rFonts w:ascii="PT Astra Serif" w:hAnsi="PT Astra Serif"/>
                <w:color w:val="000000" w:themeColor="text1"/>
                <w:shd w:val="clear" w:color="auto" w:fill="FFFFFF"/>
              </w:rPr>
            </w:pPr>
          </w:p>
          <w:p w:rsidR="00DF1D86" w:rsidRPr="00BC6E43" w:rsidRDefault="00DF1D86" w:rsidP="00DF1D86">
            <w:pPr>
              <w:rPr>
                <w:rFonts w:ascii="PT Astra Serif" w:hAnsi="PT Astra Serif"/>
              </w:rPr>
            </w:pPr>
            <w:r w:rsidRPr="00BC6E43">
              <w:rPr>
                <w:rFonts w:ascii="PT Astra Serif" w:hAnsi="PT Astra Serif"/>
              </w:rPr>
              <w:t>ОКПД</w:t>
            </w:r>
            <w:proofErr w:type="gramStart"/>
            <w:r w:rsidRPr="00BC6E43">
              <w:rPr>
                <w:rFonts w:ascii="PT Astra Serif" w:hAnsi="PT Astra Serif"/>
              </w:rPr>
              <w:t>2</w:t>
            </w:r>
            <w:proofErr w:type="gramEnd"/>
            <w:r w:rsidRPr="00BC6E43">
              <w:rPr>
                <w:rFonts w:ascii="PT Astra Serif" w:hAnsi="PT Astra Serif"/>
              </w:rPr>
              <w:t>: 26.20.16.170</w:t>
            </w:r>
          </w:p>
          <w:p w:rsidR="00DF1D86" w:rsidRDefault="00DF1D86" w:rsidP="00DF1D86">
            <w:pPr>
              <w:shd w:val="clear" w:color="auto" w:fill="FFFFFF"/>
              <w:textAlignment w:val="baseline"/>
              <w:rPr>
                <w:rFonts w:ascii="PT Astra Serif" w:hAnsi="PT Astra Serif"/>
              </w:rPr>
            </w:pPr>
            <w:r w:rsidRPr="00BC6E43">
              <w:rPr>
                <w:rFonts w:ascii="PT Astra Serif" w:hAnsi="PT Astra Serif"/>
              </w:rPr>
              <w:t>КТРУ: 26.20.16.170 – 0000000</w:t>
            </w:r>
            <w:r w:rsidR="007E3CD7">
              <w:rPr>
                <w:rFonts w:ascii="PT Astra Serif" w:hAnsi="PT Astra Serif"/>
              </w:rPr>
              <w:t>2</w:t>
            </w:r>
          </w:p>
          <w:p w:rsidR="009F266A" w:rsidRPr="001849DD" w:rsidRDefault="009F266A" w:rsidP="00DF1D86">
            <w:pPr>
              <w:shd w:val="clear" w:color="auto" w:fill="FFFFFF"/>
              <w:textAlignment w:val="baseline"/>
              <w:rPr>
                <w:rFonts w:ascii="PT Astra Serif" w:hAnsi="PT Astra Serif"/>
              </w:rPr>
            </w:pPr>
          </w:p>
        </w:tc>
        <w:tc>
          <w:tcPr>
            <w:tcW w:w="709" w:type="dxa"/>
          </w:tcPr>
          <w:p w:rsidR="00DF1D86" w:rsidRPr="001849DD" w:rsidRDefault="00DF1D86" w:rsidP="00DF1D86">
            <w:pPr>
              <w:tabs>
                <w:tab w:val="left" w:pos="1276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1849DD">
              <w:rPr>
                <w:rFonts w:ascii="PT Astra Serif" w:hAnsi="PT Astra Serif"/>
                <w:lang w:eastAsia="en-US"/>
              </w:rPr>
              <w:t>шт.</w:t>
            </w:r>
          </w:p>
        </w:tc>
        <w:tc>
          <w:tcPr>
            <w:tcW w:w="708" w:type="dxa"/>
          </w:tcPr>
          <w:p w:rsidR="00DF1D86" w:rsidRPr="001849DD" w:rsidRDefault="007E3CD7" w:rsidP="00DF1D8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</w:tcPr>
          <w:p w:rsidR="00DF1D86" w:rsidRPr="004070B7" w:rsidRDefault="00DF1D86" w:rsidP="00DF1D8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F1D86" w:rsidRPr="004070B7" w:rsidRDefault="00DF1D86" w:rsidP="00DF1D86">
            <w:pPr>
              <w:rPr>
                <w:rFonts w:ascii="PT Astra Serif" w:hAnsi="PT Astra Serif"/>
              </w:rPr>
            </w:pPr>
          </w:p>
        </w:tc>
      </w:tr>
    </w:tbl>
    <w:p w:rsidR="004C351C" w:rsidRPr="004070B7" w:rsidRDefault="004C351C" w:rsidP="004C351C">
      <w:pPr>
        <w:rPr>
          <w:rFonts w:ascii="PT Astra Serif" w:hAnsi="PT Astra Serif"/>
        </w:rPr>
      </w:pPr>
    </w:p>
    <w:p w:rsidR="004C351C" w:rsidRPr="004070B7" w:rsidRDefault="004C351C" w:rsidP="00E764C7">
      <w:pPr>
        <w:rPr>
          <w:rFonts w:ascii="PT Astra Serif" w:hAnsi="PT Astra Serif"/>
        </w:rPr>
      </w:pPr>
      <w:r w:rsidRPr="004070B7">
        <w:rPr>
          <w:rFonts w:ascii="PT Astra Serif" w:hAnsi="PT Astra Serif"/>
          <w:sz w:val="22"/>
          <w:szCs w:val="22"/>
        </w:rPr>
        <w:t xml:space="preserve">  </w:t>
      </w:r>
      <w:proofErr w:type="spellStart"/>
      <w:r w:rsidRPr="004070B7">
        <w:rPr>
          <w:rFonts w:ascii="PT Astra Serif" w:hAnsi="PT Astra Serif"/>
          <w:bCs/>
        </w:rPr>
        <w:t>Итого:______________________________</w:t>
      </w:r>
      <w:proofErr w:type="spellEnd"/>
      <w:r w:rsidRPr="004070B7">
        <w:rPr>
          <w:rFonts w:ascii="PT Astra Serif" w:hAnsi="PT Astra Serif"/>
        </w:rPr>
        <w:t>, в т.ч. НДС/НДС не облагается.</w:t>
      </w:r>
    </w:p>
    <w:p w:rsidR="004C351C" w:rsidRDefault="004C351C" w:rsidP="004C351C">
      <w:pPr>
        <w:rPr>
          <w:rFonts w:ascii="PT Astra Serif" w:hAnsi="PT Astra Serif"/>
        </w:rPr>
      </w:pPr>
    </w:p>
    <w:p w:rsidR="00E764C7" w:rsidRDefault="00E764C7" w:rsidP="004C351C">
      <w:pPr>
        <w:rPr>
          <w:rFonts w:ascii="PT Astra Serif" w:hAnsi="PT Astra Serif"/>
        </w:rPr>
      </w:pPr>
    </w:p>
    <w:p w:rsidR="00E764C7" w:rsidRPr="004070B7" w:rsidRDefault="00E764C7" w:rsidP="004C351C">
      <w:pPr>
        <w:rPr>
          <w:rFonts w:ascii="PT Astra Serif" w:hAnsi="PT Astra Serif"/>
        </w:rPr>
      </w:pPr>
    </w:p>
    <w:tbl>
      <w:tblPr>
        <w:tblW w:w="9685" w:type="dxa"/>
        <w:tblInd w:w="124" w:type="dxa"/>
        <w:tblLayout w:type="fixed"/>
        <w:tblLook w:val="0000"/>
      </w:tblPr>
      <w:tblGrid>
        <w:gridCol w:w="4724"/>
        <w:gridCol w:w="4961"/>
      </w:tblGrid>
      <w:tr w:rsidR="004C351C" w:rsidRPr="004070B7" w:rsidTr="00DA43C6">
        <w:tc>
          <w:tcPr>
            <w:tcW w:w="4724" w:type="dxa"/>
            <w:tcMar>
              <w:left w:w="28" w:type="dxa"/>
              <w:right w:w="28" w:type="dxa"/>
            </w:tcMar>
          </w:tcPr>
          <w:p w:rsidR="004C351C" w:rsidRPr="004070B7" w:rsidRDefault="004C351C" w:rsidP="00DA43C6">
            <w:pPr>
              <w:rPr>
                <w:rFonts w:ascii="PT Astra Serif" w:hAnsi="PT Astra Serif"/>
                <w:b/>
                <w:bCs/>
              </w:rPr>
            </w:pPr>
            <w:r w:rsidRPr="004070B7">
              <w:rPr>
                <w:rFonts w:ascii="PT Astra Serif" w:hAnsi="PT Astra Serif"/>
                <w:b/>
                <w:bCs/>
              </w:rPr>
              <w:t>Государственный заказчик:</w:t>
            </w:r>
          </w:p>
          <w:p w:rsidR="004C351C" w:rsidRPr="004070B7" w:rsidRDefault="004C351C" w:rsidP="00DA43C6">
            <w:pPr>
              <w:rPr>
                <w:rFonts w:ascii="PT Astra Serif" w:hAnsi="PT Astra Serif"/>
                <w:b/>
                <w:bCs/>
              </w:rPr>
            </w:pPr>
            <w:r w:rsidRPr="004070B7">
              <w:rPr>
                <w:rFonts w:ascii="PT Astra Serif" w:hAnsi="PT Astra Serif"/>
                <w:b/>
                <w:bCs/>
              </w:rPr>
              <w:t>________________________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:rsidR="004C351C" w:rsidRPr="004070B7" w:rsidRDefault="004C351C" w:rsidP="00DA43C6">
            <w:pPr>
              <w:rPr>
                <w:rFonts w:ascii="PT Astra Serif" w:hAnsi="PT Astra Serif"/>
                <w:b/>
              </w:rPr>
            </w:pPr>
            <w:r w:rsidRPr="004070B7">
              <w:rPr>
                <w:rFonts w:ascii="PT Astra Serif" w:hAnsi="PT Astra Serif"/>
                <w:b/>
              </w:rPr>
              <w:t xml:space="preserve"> Поставщик:</w:t>
            </w:r>
          </w:p>
          <w:p w:rsidR="004C351C" w:rsidRPr="004070B7" w:rsidRDefault="004C351C" w:rsidP="00DA43C6">
            <w:pPr>
              <w:rPr>
                <w:rFonts w:ascii="PT Astra Serif" w:hAnsi="PT Astra Serif"/>
                <w:color w:val="FF0000"/>
              </w:rPr>
            </w:pPr>
            <w:r w:rsidRPr="004070B7">
              <w:rPr>
                <w:rFonts w:ascii="PT Astra Serif" w:hAnsi="PT Astra Serif"/>
                <w:b/>
              </w:rPr>
              <w:t>___________________________</w:t>
            </w:r>
          </w:p>
        </w:tc>
      </w:tr>
      <w:tr w:rsidR="004C351C" w:rsidRPr="004070B7" w:rsidTr="00DA43C6">
        <w:tc>
          <w:tcPr>
            <w:tcW w:w="4724" w:type="dxa"/>
            <w:tcMar>
              <w:left w:w="28" w:type="dxa"/>
              <w:right w:w="28" w:type="dxa"/>
            </w:tcMar>
          </w:tcPr>
          <w:p w:rsidR="004C351C" w:rsidRPr="004070B7" w:rsidRDefault="004C351C" w:rsidP="00DA43C6">
            <w:pPr>
              <w:rPr>
                <w:rFonts w:ascii="PT Astra Serif" w:hAnsi="PT Astra Serif"/>
              </w:rPr>
            </w:pPr>
            <w:r w:rsidRPr="004070B7">
              <w:rPr>
                <w:rFonts w:ascii="PT Astra Serif" w:hAnsi="PT Astra Serif"/>
              </w:rPr>
              <w:t xml:space="preserve"> м.п.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:rsidR="004C351C" w:rsidRPr="004070B7" w:rsidRDefault="004C351C" w:rsidP="00DA43C6">
            <w:pPr>
              <w:rPr>
                <w:rFonts w:ascii="PT Astra Serif" w:hAnsi="PT Astra Serif"/>
              </w:rPr>
            </w:pPr>
            <w:r w:rsidRPr="004070B7">
              <w:rPr>
                <w:rFonts w:ascii="PT Astra Serif" w:hAnsi="PT Astra Serif"/>
              </w:rPr>
              <w:t xml:space="preserve"> м.п.</w:t>
            </w:r>
          </w:p>
        </w:tc>
      </w:tr>
    </w:tbl>
    <w:p w:rsidR="00022DB5" w:rsidRPr="004070B7" w:rsidRDefault="00022DB5">
      <w:pPr>
        <w:rPr>
          <w:rFonts w:ascii="PT Astra Serif" w:hAnsi="PT Astra Serif"/>
        </w:rPr>
      </w:pPr>
    </w:p>
    <w:sectPr w:rsidR="00022DB5" w:rsidRPr="004070B7" w:rsidSect="004C351C">
      <w:pgSz w:w="11906" w:h="16838"/>
      <w:pgMar w:top="709" w:right="70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89C" w:rsidRDefault="0004289C" w:rsidP="001F2664">
      <w:r>
        <w:separator/>
      </w:r>
    </w:p>
  </w:endnote>
  <w:endnote w:type="continuationSeparator" w:id="0">
    <w:p w:rsidR="0004289C" w:rsidRDefault="0004289C" w:rsidP="001F2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89C" w:rsidRDefault="0004289C" w:rsidP="001F2664">
      <w:r>
        <w:separator/>
      </w:r>
    </w:p>
  </w:footnote>
  <w:footnote w:type="continuationSeparator" w:id="0">
    <w:p w:rsidR="0004289C" w:rsidRDefault="0004289C" w:rsidP="001F26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17CB"/>
    <w:multiLevelType w:val="multilevel"/>
    <w:tmpl w:val="F8E06C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>
    <w:nsid w:val="2A1524BA"/>
    <w:multiLevelType w:val="multilevel"/>
    <w:tmpl w:val="CB168022"/>
    <w:lvl w:ilvl="0">
      <w:start w:val="1"/>
      <w:numFmt w:val="decimal"/>
      <w:suff w:val="space"/>
      <w:lvlText w:val="%1."/>
      <w:lvlJc w:val="left"/>
      <w:pPr>
        <w:ind w:left="4968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3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741713A"/>
    <w:multiLevelType w:val="multilevel"/>
    <w:tmpl w:val="EAEABD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3EAC00F6"/>
    <w:multiLevelType w:val="hybridMultilevel"/>
    <w:tmpl w:val="262A95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845019"/>
    <w:multiLevelType w:val="hybridMultilevel"/>
    <w:tmpl w:val="06321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52B7C"/>
    <w:multiLevelType w:val="multilevel"/>
    <w:tmpl w:val="233ACB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6">
    <w:nsid w:val="773A32A2"/>
    <w:multiLevelType w:val="multilevel"/>
    <w:tmpl w:val="755CE2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7">
    <w:nsid w:val="7B374AC8"/>
    <w:multiLevelType w:val="multilevel"/>
    <w:tmpl w:val="4B86BB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51C"/>
    <w:rsid w:val="00016E89"/>
    <w:rsid w:val="00021312"/>
    <w:rsid w:val="00022DB5"/>
    <w:rsid w:val="00023598"/>
    <w:rsid w:val="00035DCF"/>
    <w:rsid w:val="0004289C"/>
    <w:rsid w:val="00086833"/>
    <w:rsid w:val="000C2B4C"/>
    <w:rsid w:val="000F5CAB"/>
    <w:rsid w:val="00123AC5"/>
    <w:rsid w:val="00156248"/>
    <w:rsid w:val="00173A69"/>
    <w:rsid w:val="0018103C"/>
    <w:rsid w:val="00196782"/>
    <w:rsid w:val="001F0B2B"/>
    <w:rsid w:val="001F2664"/>
    <w:rsid w:val="00230854"/>
    <w:rsid w:val="00231414"/>
    <w:rsid w:val="00266B59"/>
    <w:rsid w:val="00295632"/>
    <w:rsid w:val="002C1C76"/>
    <w:rsid w:val="002F3A6E"/>
    <w:rsid w:val="00355E25"/>
    <w:rsid w:val="003A7EEB"/>
    <w:rsid w:val="003C1417"/>
    <w:rsid w:val="003F546F"/>
    <w:rsid w:val="0040369B"/>
    <w:rsid w:val="004070B7"/>
    <w:rsid w:val="00420546"/>
    <w:rsid w:val="0043604A"/>
    <w:rsid w:val="004377A9"/>
    <w:rsid w:val="004578EC"/>
    <w:rsid w:val="004824BA"/>
    <w:rsid w:val="00483EE0"/>
    <w:rsid w:val="004C351C"/>
    <w:rsid w:val="004C7DB5"/>
    <w:rsid w:val="004F6E2E"/>
    <w:rsid w:val="00541CE2"/>
    <w:rsid w:val="005437EF"/>
    <w:rsid w:val="0055021B"/>
    <w:rsid w:val="0057113F"/>
    <w:rsid w:val="0060783B"/>
    <w:rsid w:val="00621055"/>
    <w:rsid w:val="006216FE"/>
    <w:rsid w:val="00661470"/>
    <w:rsid w:val="006E5229"/>
    <w:rsid w:val="006F1F4C"/>
    <w:rsid w:val="006F5013"/>
    <w:rsid w:val="00741604"/>
    <w:rsid w:val="0077187F"/>
    <w:rsid w:val="00790AD4"/>
    <w:rsid w:val="0079778C"/>
    <w:rsid w:val="007C4787"/>
    <w:rsid w:val="007E160C"/>
    <w:rsid w:val="007E3CD7"/>
    <w:rsid w:val="007F2480"/>
    <w:rsid w:val="0081154D"/>
    <w:rsid w:val="008176F2"/>
    <w:rsid w:val="008447E4"/>
    <w:rsid w:val="00856DFD"/>
    <w:rsid w:val="00864120"/>
    <w:rsid w:val="00891B49"/>
    <w:rsid w:val="00895DE3"/>
    <w:rsid w:val="0090103D"/>
    <w:rsid w:val="00957450"/>
    <w:rsid w:val="009874F9"/>
    <w:rsid w:val="009B3F7C"/>
    <w:rsid w:val="009C776F"/>
    <w:rsid w:val="009F266A"/>
    <w:rsid w:val="00A11615"/>
    <w:rsid w:val="00A3306F"/>
    <w:rsid w:val="00A6149A"/>
    <w:rsid w:val="00A83AE6"/>
    <w:rsid w:val="00AC47E1"/>
    <w:rsid w:val="00AD44F0"/>
    <w:rsid w:val="00AE69CE"/>
    <w:rsid w:val="00AF0AB8"/>
    <w:rsid w:val="00B22B8F"/>
    <w:rsid w:val="00B3001F"/>
    <w:rsid w:val="00BF0125"/>
    <w:rsid w:val="00C0218E"/>
    <w:rsid w:val="00C34952"/>
    <w:rsid w:val="00C41B24"/>
    <w:rsid w:val="00C45A83"/>
    <w:rsid w:val="00C61FF3"/>
    <w:rsid w:val="00CA4C67"/>
    <w:rsid w:val="00CA7F1D"/>
    <w:rsid w:val="00CE3E61"/>
    <w:rsid w:val="00D159CC"/>
    <w:rsid w:val="00D277EA"/>
    <w:rsid w:val="00D50142"/>
    <w:rsid w:val="00DA43C6"/>
    <w:rsid w:val="00DA54F9"/>
    <w:rsid w:val="00DF1D86"/>
    <w:rsid w:val="00E65B6A"/>
    <w:rsid w:val="00E66E45"/>
    <w:rsid w:val="00E764C7"/>
    <w:rsid w:val="00E76803"/>
    <w:rsid w:val="00F3067D"/>
    <w:rsid w:val="00F80533"/>
    <w:rsid w:val="00F93BBD"/>
    <w:rsid w:val="00F9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1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351C"/>
    <w:pPr>
      <w:keepNext/>
      <w:autoSpaceDE w:val="0"/>
      <w:autoSpaceDN w:val="0"/>
      <w:jc w:val="center"/>
      <w:outlineLvl w:val="0"/>
    </w:pPr>
    <w:rPr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4C35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351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C35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link w:val="a4"/>
    <w:rsid w:val="004C351C"/>
    <w:pPr>
      <w:spacing w:before="100" w:beforeAutospacing="1" w:after="100" w:afterAutospacing="1"/>
    </w:pPr>
  </w:style>
  <w:style w:type="character" w:customStyle="1" w:styleId="a5">
    <w:name w:val="Основной текст Знак"/>
    <w:link w:val="a6"/>
    <w:locked/>
    <w:rsid w:val="004C351C"/>
    <w:rPr>
      <w:sz w:val="24"/>
      <w:szCs w:val="24"/>
    </w:rPr>
  </w:style>
  <w:style w:type="paragraph" w:styleId="a6">
    <w:name w:val="Body Text"/>
    <w:basedOn w:val="a"/>
    <w:link w:val="a5"/>
    <w:rsid w:val="004C351C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Основной текст Знак1"/>
    <w:basedOn w:val="a0"/>
    <w:link w:val="a6"/>
    <w:uiPriority w:val="99"/>
    <w:semiHidden/>
    <w:rsid w:val="004C3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4C351C"/>
    <w:pPr>
      <w:autoSpaceDE w:val="0"/>
      <w:autoSpaceDN w:val="0"/>
      <w:ind w:right="461" w:firstLine="0"/>
    </w:pPr>
    <w:rPr>
      <w:rFonts w:ascii="Arial" w:eastAsia="Times New Roman" w:hAnsi="Arial" w:cs="Arial"/>
      <w:szCs w:val="20"/>
      <w:lang w:eastAsia="ru-RU"/>
    </w:rPr>
  </w:style>
  <w:style w:type="character" w:styleId="a7">
    <w:name w:val="Strong"/>
    <w:qFormat/>
    <w:rsid w:val="004C351C"/>
    <w:rPr>
      <w:b/>
      <w:bCs/>
    </w:rPr>
  </w:style>
  <w:style w:type="paragraph" w:customStyle="1" w:styleId="ConsNonformat">
    <w:name w:val="ConsNonformat"/>
    <w:rsid w:val="004C351C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Обычный.Нормальный абзац"/>
    <w:link w:val="a9"/>
    <w:rsid w:val="004C351C"/>
    <w:pPr>
      <w:widowControl w:val="0"/>
      <w:autoSpaceDE w:val="0"/>
      <w:autoSpaceDN w:val="0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4C351C"/>
    <w:rPr>
      <w:rFonts w:cs="Times New Roman"/>
      <w:color w:val="0000FF"/>
      <w:u w:val="single"/>
    </w:rPr>
  </w:style>
  <w:style w:type="paragraph" w:styleId="ab">
    <w:name w:val="List Paragraph"/>
    <w:aliases w:val="Булет1,1Булет,Рис-монограф"/>
    <w:basedOn w:val="a"/>
    <w:link w:val="ac"/>
    <w:uiPriority w:val="34"/>
    <w:qFormat/>
    <w:rsid w:val="004C351C"/>
    <w:pPr>
      <w:ind w:left="708"/>
    </w:pPr>
  </w:style>
  <w:style w:type="character" w:customStyle="1" w:styleId="ac">
    <w:name w:val="Абзац списка Знак"/>
    <w:aliases w:val="Булет1 Знак,1Булет Знак,Рис-монограф Знак"/>
    <w:link w:val="ab"/>
    <w:uiPriority w:val="34"/>
    <w:locked/>
    <w:rsid w:val="004C351C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бычный.Нормальный абзац Знак"/>
    <w:link w:val="a8"/>
    <w:rsid w:val="004C35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locked/>
    <w:rsid w:val="004C351C"/>
    <w:rPr>
      <w:rFonts w:ascii="Arial" w:eastAsia="Times New Roman" w:hAnsi="Arial" w:cs="Arial"/>
      <w:szCs w:val="20"/>
      <w:lang w:eastAsia="ru-RU"/>
    </w:rPr>
  </w:style>
  <w:style w:type="paragraph" w:customStyle="1" w:styleId="12">
    <w:name w:val="Обычный1"/>
    <w:uiPriority w:val="99"/>
    <w:rsid w:val="004C351C"/>
    <w:pPr>
      <w:ind w:firstLine="0"/>
      <w:jc w:val="left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ad">
    <w:name w:val="No Spacing"/>
    <w:aliases w:val="No Spacing_0,Без интервала 111,МОЙ,для таблиц,мой,No Spacing"/>
    <w:link w:val="ae"/>
    <w:uiPriority w:val="1"/>
    <w:qFormat/>
    <w:rsid w:val="004C351C"/>
    <w:pPr>
      <w:ind w:firstLine="0"/>
      <w:jc w:val="left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aliases w:val="No Spacing_0 Знак,Без интервала 111 Знак,МОЙ Знак,для таблиц Знак,мой Знак,No Spacing Знак"/>
    <w:link w:val="ad"/>
    <w:uiPriority w:val="1"/>
    <w:locked/>
    <w:rsid w:val="004C351C"/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uiPriority w:val="99"/>
    <w:unhideWhenUsed/>
    <w:rsid w:val="001F266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F2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1F266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F2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266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26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ts-wrap-contentbodyval">
    <w:name w:val="lots-wrap-content__body__val"/>
    <w:basedOn w:val="a0"/>
    <w:rsid w:val="004070B7"/>
  </w:style>
  <w:style w:type="character" w:customStyle="1" w:styleId="a4">
    <w:name w:val="Обычный (веб) Знак"/>
    <w:link w:val="a3"/>
    <w:locked/>
    <w:rsid w:val="003C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3C14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ademy@apu.fsin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7</Pages>
  <Words>3146</Words>
  <Characters>17934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cp:lastPrinted>2026-04-10T10:20:00Z</cp:lastPrinted>
  <dcterms:created xsi:type="dcterms:W3CDTF">2024-07-25T13:51:00Z</dcterms:created>
  <dcterms:modified xsi:type="dcterms:W3CDTF">2026-06-16T10:54:00Z</dcterms:modified>
</cp:coreProperties>
</file>