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40886" w14:textId="77777777" w:rsidR="00021480" w:rsidRPr="00925753" w:rsidRDefault="00021480" w:rsidP="00021480">
      <w:pPr>
        <w:pStyle w:val="ConsPlusNormal"/>
        <w:jc w:val="center"/>
        <w:rPr>
          <w:rFonts w:ascii="Times New Roman" w:hAnsi="Times New Roman" w:cs="Times New Roman"/>
          <w:color w:val="000000"/>
          <w:sz w:val="20"/>
        </w:rPr>
      </w:pPr>
      <w:bookmarkStart w:id="0" w:name="P1418"/>
      <w:bookmarkEnd w:id="0"/>
      <w:r w:rsidRPr="00925753">
        <w:rPr>
          <w:rFonts w:ascii="Times New Roman" w:hAnsi="Times New Roman" w:cs="Times New Roman"/>
          <w:color w:val="000000"/>
          <w:sz w:val="20"/>
        </w:rPr>
        <w:t xml:space="preserve">Договор государственного бюджетного учреждения (контракт) N ___ </w:t>
      </w:r>
    </w:p>
    <w:p w14:paraId="2D27C3CA" w14:textId="77777777" w:rsidR="0026139C" w:rsidRPr="00925753" w:rsidRDefault="00021480" w:rsidP="0026139C">
      <w:pPr>
        <w:pStyle w:val="ConsPlusNormal"/>
        <w:jc w:val="center"/>
        <w:rPr>
          <w:rFonts w:ascii="Times New Roman" w:hAnsi="Times New Roman" w:cs="Times New Roman"/>
          <w:color w:val="000000"/>
          <w:sz w:val="20"/>
        </w:rPr>
      </w:pPr>
      <w:r w:rsidRPr="00925753">
        <w:rPr>
          <w:rFonts w:ascii="Times New Roman" w:hAnsi="Times New Roman" w:cs="Times New Roman"/>
          <w:color w:val="000000"/>
          <w:sz w:val="20"/>
        </w:rPr>
        <w:t xml:space="preserve">на поставку </w:t>
      </w:r>
      <w:r w:rsidR="00F6681F">
        <w:rPr>
          <w:rFonts w:ascii="Times New Roman" w:hAnsi="Times New Roman" w:cs="Times New Roman"/>
          <w:color w:val="000000"/>
          <w:sz w:val="20"/>
        </w:rPr>
        <w:t>товара</w:t>
      </w:r>
    </w:p>
    <w:p w14:paraId="698EDE51" w14:textId="77777777" w:rsidR="00C5579D" w:rsidRPr="00925753" w:rsidRDefault="00221EEB" w:rsidP="00061E94">
      <w:pPr>
        <w:pStyle w:val="ConsPlusNormal"/>
        <w:jc w:val="center"/>
        <w:rPr>
          <w:rFonts w:ascii="Times New Roman" w:hAnsi="Times New Roman" w:cs="Times New Roman"/>
          <w:color w:val="000000"/>
          <w:sz w:val="20"/>
        </w:rPr>
      </w:pPr>
      <w:r>
        <w:rPr>
          <w:rFonts w:ascii="Times New Roman" w:hAnsi="Times New Roman" w:cs="Times New Roman"/>
          <w:color w:val="000000"/>
          <w:sz w:val="20"/>
        </w:rPr>
        <w:t>ИКЗ 26178120246002537430010001</w:t>
      </w:r>
      <w:r w:rsidR="008655AA" w:rsidRPr="008655AA">
        <w:rPr>
          <w:rFonts w:ascii="Times New Roman" w:hAnsi="Times New Roman" w:cs="Times New Roman"/>
          <w:color w:val="000000"/>
          <w:sz w:val="20"/>
        </w:rPr>
        <w:t>0000000244</w:t>
      </w:r>
    </w:p>
    <w:p w14:paraId="28F3C3A3" w14:textId="77777777" w:rsidR="00C5579D" w:rsidRPr="00F05C8E" w:rsidRDefault="00C5579D">
      <w:pPr>
        <w:pStyle w:val="ConsPlusNormal"/>
        <w:jc w:val="both"/>
        <w:rPr>
          <w:rFonts w:ascii="Times New Roman" w:hAnsi="Times New Roman" w:cs="Times New Roman"/>
          <w:color w:val="000000"/>
          <w:szCs w:val="22"/>
        </w:rPr>
      </w:pPr>
    </w:p>
    <w:p w14:paraId="2AA50182" w14:textId="77777777" w:rsidR="00C5579D" w:rsidRPr="00ED42A8" w:rsidRDefault="00C5579D">
      <w:pPr>
        <w:pStyle w:val="ConsPlusNormal"/>
        <w:jc w:val="both"/>
        <w:rPr>
          <w:rFonts w:ascii="Times New Roman" w:hAnsi="Times New Roman" w:cs="Times New Roman"/>
          <w:color w:val="000000"/>
          <w:sz w:val="20"/>
        </w:rPr>
      </w:pPr>
    </w:p>
    <w:p w14:paraId="1737A209" w14:textId="77777777" w:rsidR="00C5579D" w:rsidRPr="00ED42A8" w:rsidRDefault="00C5579D">
      <w:pPr>
        <w:pStyle w:val="ConsPlusNonformat"/>
        <w:jc w:val="both"/>
        <w:rPr>
          <w:rFonts w:ascii="Times New Roman" w:hAnsi="Times New Roman" w:cs="Times New Roman"/>
          <w:color w:val="000000"/>
        </w:rPr>
      </w:pPr>
      <w:r w:rsidRPr="00ED42A8">
        <w:rPr>
          <w:rFonts w:ascii="Times New Roman" w:hAnsi="Times New Roman" w:cs="Times New Roman"/>
          <w:color w:val="000000"/>
        </w:rPr>
        <w:t>__ _______ __20</w:t>
      </w:r>
      <w:r w:rsidR="00CD24D5" w:rsidRPr="00ED42A8">
        <w:rPr>
          <w:rFonts w:ascii="Times New Roman" w:hAnsi="Times New Roman" w:cs="Times New Roman"/>
          <w:color w:val="000000"/>
        </w:rPr>
        <w:t>2</w:t>
      </w:r>
      <w:r w:rsidR="000520D4">
        <w:rPr>
          <w:rFonts w:ascii="Times New Roman" w:hAnsi="Times New Roman" w:cs="Times New Roman"/>
          <w:color w:val="000000"/>
        </w:rPr>
        <w:t>6</w:t>
      </w:r>
      <w:r w:rsidRPr="00ED42A8">
        <w:rPr>
          <w:rFonts w:ascii="Times New Roman" w:hAnsi="Times New Roman" w:cs="Times New Roman"/>
          <w:color w:val="000000"/>
        </w:rPr>
        <w:t xml:space="preserve"> г.                                </w:t>
      </w:r>
      <w:r w:rsidR="00CD24D5" w:rsidRPr="00ED42A8">
        <w:rPr>
          <w:rFonts w:ascii="Times New Roman" w:hAnsi="Times New Roman" w:cs="Times New Roman"/>
          <w:color w:val="000000"/>
        </w:rPr>
        <w:tab/>
      </w:r>
      <w:r w:rsidR="00CD24D5" w:rsidRPr="00ED42A8">
        <w:rPr>
          <w:rFonts w:ascii="Times New Roman" w:hAnsi="Times New Roman" w:cs="Times New Roman"/>
          <w:color w:val="000000"/>
        </w:rPr>
        <w:tab/>
      </w:r>
      <w:r w:rsidR="00CD24D5" w:rsidRPr="00ED42A8">
        <w:rPr>
          <w:rFonts w:ascii="Times New Roman" w:hAnsi="Times New Roman" w:cs="Times New Roman"/>
          <w:color w:val="000000"/>
        </w:rPr>
        <w:tab/>
      </w:r>
      <w:r w:rsidR="00CD24D5" w:rsidRPr="00ED42A8">
        <w:rPr>
          <w:rFonts w:ascii="Times New Roman" w:hAnsi="Times New Roman" w:cs="Times New Roman"/>
          <w:color w:val="000000"/>
        </w:rPr>
        <w:tab/>
      </w:r>
      <w:r w:rsidR="00CD24D5" w:rsidRPr="00ED42A8">
        <w:rPr>
          <w:rFonts w:ascii="Times New Roman" w:hAnsi="Times New Roman" w:cs="Times New Roman"/>
          <w:color w:val="000000"/>
        </w:rPr>
        <w:tab/>
      </w:r>
      <w:r w:rsidRPr="00ED42A8">
        <w:rPr>
          <w:rFonts w:ascii="Times New Roman" w:hAnsi="Times New Roman" w:cs="Times New Roman"/>
          <w:color w:val="000000"/>
        </w:rPr>
        <w:t xml:space="preserve">    </w:t>
      </w:r>
      <w:r w:rsidR="00CD24D5" w:rsidRPr="00ED42A8">
        <w:rPr>
          <w:rFonts w:ascii="Times New Roman" w:hAnsi="Times New Roman" w:cs="Times New Roman"/>
          <w:color w:val="000000"/>
        </w:rPr>
        <w:t>г.</w:t>
      </w:r>
      <w:r w:rsidR="0026139C" w:rsidRPr="00ED42A8">
        <w:rPr>
          <w:rFonts w:ascii="Times New Roman" w:hAnsi="Times New Roman" w:cs="Times New Roman"/>
          <w:color w:val="000000"/>
        </w:rPr>
        <w:t xml:space="preserve"> </w:t>
      </w:r>
      <w:r w:rsidR="00CD24D5" w:rsidRPr="00ED42A8">
        <w:rPr>
          <w:rFonts w:ascii="Times New Roman" w:hAnsi="Times New Roman" w:cs="Times New Roman"/>
          <w:color w:val="000000"/>
        </w:rPr>
        <w:t>Владивосток</w:t>
      </w:r>
    </w:p>
    <w:p w14:paraId="4C4FE386" w14:textId="77777777" w:rsidR="00C5579D" w:rsidRPr="00ED42A8" w:rsidRDefault="00C5579D">
      <w:pPr>
        <w:pStyle w:val="ConsPlusNormal"/>
        <w:jc w:val="both"/>
        <w:rPr>
          <w:rFonts w:ascii="Times New Roman" w:hAnsi="Times New Roman" w:cs="Times New Roman"/>
          <w:color w:val="000000"/>
          <w:sz w:val="20"/>
        </w:rPr>
      </w:pPr>
    </w:p>
    <w:p w14:paraId="2FD8649F" w14:textId="0E49CA82" w:rsidR="00C5579D" w:rsidRPr="00ED42A8" w:rsidRDefault="007F58B3"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b/>
          <w:color w:val="000000"/>
          <w:sz w:val="20"/>
        </w:rPr>
        <w:t xml:space="preserve">Федеральное государственное бюджетное учреждение культуры «Государственный академический Мариинский театр», </w:t>
      </w:r>
      <w:r w:rsidRPr="00ED42A8">
        <w:rPr>
          <w:rFonts w:ascii="Times New Roman" w:hAnsi="Times New Roman" w:cs="Times New Roman"/>
          <w:bCs/>
          <w:color w:val="000000"/>
          <w:sz w:val="20"/>
        </w:rPr>
        <w:t>именуемое в дальнейшем</w:t>
      </w:r>
      <w:r w:rsidRPr="00ED42A8">
        <w:rPr>
          <w:rFonts w:ascii="Times New Roman" w:hAnsi="Times New Roman" w:cs="Times New Roman"/>
          <w:b/>
          <w:color w:val="000000"/>
          <w:sz w:val="20"/>
        </w:rPr>
        <w:t xml:space="preserve"> «Заказчик», </w:t>
      </w:r>
      <w:r w:rsidR="003B06D4" w:rsidRPr="003B06D4">
        <w:rPr>
          <w:rFonts w:ascii="Times New Roman" w:hAnsi="Times New Roman" w:cs="Times New Roman"/>
          <w:b/>
          <w:bCs/>
          <w:color w:val="000000"/>
          <w:sz w:val="20"/>
        </w:rPr>
        <w:t xml:space="preserve">в лице Заместителя директора по финансово-экономическим вопросам Приморского филиала Мариинского театра </w:t>
      </w:r>
      <w:proofErr w:type="spellStart"/>
      <w:r w:rsidR="003B06D4" w:rsidRPr="003B06D4">
        <w:rPr>
          <w:rFonts w:ascii="Times New Roman" w:hAnsi="Times New Roman" w:cs="Times New Roman"/>
          <w:b/>
          <w:bCs/>
          <w:color w:val="000000"/>
          <w:sz w:val="20"/>
        </w:rPr>
        <w:t>Ложниковой</w:t>
      </w:r>
      <w:proofErr w:type="spellEnd"/>
      <w:r w:rsidR="003B06D4" w:rsidRPr="003B06D4">
        <w:rPr>
          <w:rFonts w:ascii="Times New Roman" w:hAnsi="Times New Roman" w:cs="Times New Roman"/>
          <w:b/>
          <w:bCs/>
          <w:color w:val="000000"/>
          <w:sz w:val="20"/>
        </w:rPr>
        <w:t xml:space="preserve"> Елены Николаевны</w:t>
      </w:r>
      <w:r w:rsidR="003B06D4" w:rsidRPr="003B06D4">
        <w:rPr>
          <w:rFonts w:ascii="Times New Roman" w:hAnsi="Times New Roman" w:cs="Times New Roman"/>
          <w:bCs/>
          <w:color w:val="000000"/>
          <w:sz w:val="20"/>
        </w:rPr>
        <w:t>, действующего на основании доверенности от 24.07.2025 г. серия 78 АВ № 6917121</w:t>
      </w:r>
      <w:r w:rsidR="00EC1FE9">
        <w:rPr>
          <w:rFonts w:ascii="Times New Roman" w:hAnsi="Times New Roman" w:cs="Times New Roman"/>
          <w:bCs/>
          <w:color w:val="000000"/>
          <w:sz w:val="20"/>
        </w:rPr>
        <w:t xml:space="preserve">, </w:t>
      </w:r>
      <w:r w:rsidRPr="003D21BD">
        <w:rPr>
          <w:rFonts w:ascii="Times New Roman" w:hAnsi="Times New Roman" w:cs="Times New Roman"/>
          <w:bCs/>
          <w:color w:val="000000"/>
          <w:sz w:val="20"/>
        </w:rPr>
        <w:t>с</w:t>
      </w:r>
      <w:r w:rsidRPr="00ED42A8">
        <w:rPr>
          <w:rFonts w:ascii="Times New Roman" w:hAnsi="Times New Roman" w:cs="Times New Roman"/>
          <w:bCs/>
          <w:color w:val="000000"/>
          <w:sz w:val="20"/>
        </w:rPr>
        <w:t xml:space="preserve"> одной стороны</w:t>
      </w:r>
      <w:r w:rsidR="00F53D65" w:rsidRPr="00ED42A8">
        <w:rPr>
          <w:rFonts w:ascii="Times New Roman" w:hAnsi="Times New Roman" w:cs="Times New Roman"/>
          <w:b/>
          <w:color w:val="000000"/>
          <w:sz w:val="20"/>
        </w:rPr>
        <w:t xml:space="preserve"> и </w:t>
      </w:r>
      <w:r w:rsidR="002E248D">
        <w:rPr>
          <w:rFonts w:ascii="Times New Roman" w:hAnsi="Times New Roman" w:cs="Times New Roman"/>
          <w:b/>
          <w:color w:val="000000"/>
          <w:sz w:val="20"/>
        </w:rPr>
        <w:t>___________________________</w:t>
      </w:r>
      <w:r w:rsidR="00516F25" w:rsidRPr="00516F25">
        <w:rPr>
          <w:rFonts w:ascii="Times New Roman" w:hAnsi="Times New Roman" w:cs="Times New Roman"/>
          <w:b/>
          <w:color w:val="000000"/>
          <w:sz w:val="20"/>
        </w:rPr>
        <w:t xml:space="preserve">, именуемый в дальнейшем «Поставщик», в лице </w:t>
      </w:r>
      <w:r w:rsidR="002E248D">
        <w:rPr>
          <w:rFonts w:ascii="Times New Roman" w:hAnsi="Times New Roman" w:cs="Times New Roman"/>
          <w:b/>
          <w:color w:val="000000"/>
          <w:sz w:val="20"/>
        </w:rPr>
        <w:t>____________________________</w:t>
      </w:r>
      <w:r w:rsidR="00516F25" w:rsidRPr="00516F25">
        <w:rPr>
          <w:rFonts w:ascii="Times New Roman" w:hAnsi="Times New Roman" w:cs="Times New Roman"/>
          <w:b/>
          <w:color w:val="000000"/>
          <w:sz w:val="20"/>
        </w:rPr>
        <w:t xml:space="preserve">, действующей на основании </w:t>
      </w:r>
      <w:r w:rsidR="002E248D">
        <w:rPr>
          <w:rFonts w:ascii="Times New Roman" w:hAnsi="Times New Roman" w:cs="Times New Roman"/>
          <w:b/>
          <w:color w:val="000000"/>
          <w:sz w:val="20"/>
        </w:rPr>
        <w:t>_______________</w:t>
      </w:r>
      <w:r w:rsidR="00516F25">
        <w:rPr>
          <w:rFonts w:ascii="Times New Roman" w:hAnsi="Times New Roman" w:cs="Times New Roman"/>
          <w:b/>
          <w:color w:val="000000"/>
          <w:sz w:val="20"/>
        </w:rPr>
        <w:t>,</w:t>
      </w:r>
      <w:r w:rsidR="00516F25" w:rsidRPr="00516F25">
        <w:rPr>
          <w:rFonts w:ascii="Times New Roman" w:hAnsi="Times New Roman" w:cs="Times New Roman"/>
          <w:b/>
          <w:color w:val="000000"/>
          <w:sz w:val="20"/>
        </w:rPr>
        <w:t xml:space="preserve"> </w:t>
      </w:r>
      <w:r w:rsidR="00F53D65" w:rsidRPr="00ED42A8">
        <w:rPr>
          <w:rFonts w:ascii="Times New Roman" w:hAnsi="Times New Roman" w:cs="Times New Roman"/>
          <w:b/>
          <w:color w:val="000000"/>
          <w:sz w:val="20"/>
        </w:rPr>
        <w:t>с другой стороны</w:t>
      </w:r>
      <w:r w:rsidR="00C5579D" w:rsidRPr="00ED42A8">
        <w:rPr>
          <w:rFonts w:ascii="Times New Roman" w:hAnsi="Times New Roman" w:cs="Times New Roman"/>
          <w:color w:val="000000"/>
          <w:sz w:val="20"/>
        </w:rPr>
        <w:t xml:space="preserve">, вместе именуемые в дальнейшем "Стороны", на основании </w:t>
      </w:r>
      <w:r w:rsidR="00CD24D5" w:rsidRPr="00ED42A8">
        <w:rPr>
          <w:rFonts w:ascii="Times New Roman" w:hAnsi="Times New Roman" w:cs="Times New Roman"/>
          <w:color w:val="000000"/>
          <w:sz w:val="20"/>
        </w:rPr>
        <w:t>пункта 4 части 1 статьи 93 Федерального закона от 05.04.2013г. № 44-ФЗ «О контрактной системе в сфере закупок товаров, работ, услуг для обеспечения государственных и муниципальных нужд», другими федеральными законами и иными нормативными правовыми актами РФ</w:t>
      </w:r>
      <w:r w:rsidR="00C5579D" w:rsidRPr="00ED42A8">
        <w:rPr>
          <w:rFonts w:ascii="Times New Roman" w:hAnsi="Times New Roman" w:cs="Times New Roman"/>
          <w:color w:val="000000"/>
          <w:sz w:val="20"/>
        </w:rPr>
        <w:t xml:space="preserve"> заключили настоящий контракт (далее - Контракт) о нижеследующем.</w:t>
      </w:r>
    </w:p>
    <w:p w14:paraId="1B98F28B" w14:textId="77777777" w:rsidR="00082BEF" w:rsidRPr="00ED42A8" w:rsidRDefault="00082BEF" w:rsidP="00644C12">
      <w:pPr>
        <w:pStyle w:val="ConsPlusNormal"/>
        <w:outlineLvl w:val="1"/>
        <w:rPr>
          <w:rFonts w:ascii="Times New Roman" w:hAnsi="Times New Roman" w:cs="Times New Roman"/>
          <w:b/>
          <w:color w:val="000000"/>
          <w:sz w:val="20"/>
        </w:rPr>
      </w:pPr>
    </w:p>
    <w:p w14:paraId="559D7C9C"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I. Предмет Контракта</w:t>
      </w:r>
    </w:p>
    <w:p w14:paraId="15C25CC4" w14:textId="7F94ED2A" w:rsidR="00C5579D" w:rsidRPr="00ED42A8" w:rsidRDefault="00C5579D" w:rsidP="005A4A17">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1.1</w:t>
      </w:r>
      <w:r w:rsidR="002015CB">
        <w:rPr>
          <w:rFonts w:ascii="Times New Roman" w:hAnsi="Times New Roman" w:cs="Times New Roman"/>
          <w:color w:val="000000"/>
          <w:sz w:val="20"/>
        </w:rPr>
        <w:t xml:space="preserve">. Поставщик обязуется </w:t>
      </w:r>
      <w:r w:rsidR="009C2F96">
        <w:rPr>
          <w:rFonts w:ascii="Times New Roman" w:hAnsi="Times New Roman" w:cs="Times New Roman"/>
          <w:color w:val="000000"/>
          <w:sz w:val="20"/>
        </w:rPr>
        <w:t xml:space="preserve">поставить </w:t>
      </w:r>
      <w:r w:rsidR="00D87D9B" w:rsidRPr="00D87D9B">
        <w:rPr>
          <w:rFonts w:ascii="Times New Roman" w:hAnsi="Times New Roman" w:cs="Times New Roman"/>
          <w:color w:val="000000"/>
          <w:sz w:val="20"/>
        </w:rPr>
        <w:t xml:space="preserve">Светильник светодиодный внутреннего освещения </w:t>
      </w:r>
      <w:r w:rsidR="002B7BB8">
        <w:rPr>
          <w:rFonts w:ascii="Times New Roman" w:hAnsi="Times New Roman" w:cs="Times New Roman"/>
          <w:color w:val="000000"/>
          <w:sz w:val="20"/>
        </w:rPr>
        <w:t>(</w:t>
      </w:r>
      <w:r w:rsidRPr="00ED42A8">
        <w:rPr>
          <w:rFonts w:ascii="Times New Roman" w:hAnsi="Times New Roman" w:cs="Times New Roman"/>
          <w:color w:val="000000"/>
          <w:sz w:val="20"/>
        </w:rPr>
        <w:t xml:space="preserve">далее - Товар), а Заказчик обязуется принять и </w:t>
      </w:r>
      <w:r w:rsidR="001D6035" w:rsidRPr="00ED42A8">
        <w:rPr>
          <w:rFonts w:ascii="Times New Roman" w:hAnsi="Times New Roman" w:cs="Times New Roman"/>
          <w:color w:val="000000"/>
          <w:sz w:val="20"/>
        </w:rPr>
        <w:t>оплатить Товар</w:t>
      </w:r>
      <w:r w:rsidRPr="00ED42A8">
        <w:rPr>
          <w:rFonts w:ascii="Times New Roman" w:hAnsi="Times New Roman" w:cs="Times New Roman"/>
          <w:color w:val="000000"/>
          <w:sz w:val="20"/>
        </w:rPr>
        <w:t xml:space="preserve"> в порядке и на условиях, предусмотренных Контрактом.</w:t>
      </w:r>
    </w:p>
    <w:p w14:paraId="5C6D9AD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1.2. Наименование, количество и иные характеристики поставляемого Товара указаны в спецификации (</w:t>
      </w:r>
      <w:r w:rsidR="00714B81" w:rsidRPr="00ED42A8">
        <w:rPr>
          <w:rFonts w:ascii="Times New Roman" w:hAnsi="Times New Roman" w:cs="Times New Roman"/>
          <w:color w:val="000000"/>
          <w:sz w:val="20"/>
        </w:rPr>
        <w:t>Приложение № 1</w:t>
      </w:r>
      <w:r w:rsidR="008655AA">
        <w:rPr>
          <w:rFonts w:ascii="Times New Roman" w:hAnsi="Times New Roman" w:cs="Times New Roman"/>
          <w:color w:val="000000"/>
          <w:sz w:val="20"/>
        </w:rPr>
        <w:t xml:space="preserve"> </w:t>
      </w:r>
      <w:r w:rsidRPr="00ED42A8">
        <w:rPr>
          <w:rFonts w:ascii="Times New Roman" w:hAnsi="Times New Roman" w:cs="Times New Roman"/>
          <w:color w:val="000000"/>
          <w:sz w:val="20"/>
        </w:rPr>
        <w:t>к Контракту), являющейся неотъемлемой частью Контракта.</w:t>
      </w:r>
    </w:p>
    <w:p w14:paraId="73DA7A41" w14:textId="77777777" w:rsidR="00C5579D" w:rsidRPr="00ED42A8" w:rsidRDefault="00C5579D" w:rsidP="00360EAB">
      <w:pPr>
        <w:pStyle w:val="ConsPlusNormal"/>
        <w:jc w:val="both"/>
        <w:rPr>
          <w:rFonts w:ascii="Times New Roman" w:hAnsi="Times New Roman" w:cs="Times New Roman"/>
          <w:color w:val="000000"/>
          <w:sz w:val="20"/>
        </w:rPr>
      </w:pPr>
    </w:p>
    <w:p w14:paraId="1F910062"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II. Цена Контракта и порядок расчетов</w:t>
      </w:r>
    </w:p>
    <w:p w14:paraId="18C87151" w14:textId="77777777" w:rsidR="00E33D70" w:rsidRDefault="00E33D70" w:rsidP="00E33D70">
      <w:pPr>
        <w:pStyle w:val="ConsPlusNonformat"/>
        <w:jc w:val="both"/>
        <w:rPr>
          <w:rFonts w:ascii="Times New Roman" w:hAnsi="Times New Roman" w:cs="Times New Roman"/>
          <w:color w:val="000000"/>
        </w:rPr>
      </w:pPr>
      <w:bookmarkStart w:id="1" w:name="P1440"/>
      <w:bookmarkEnd w:id="1"/>
      <w:r>
        <w:rPr>
          <w:rFonts w:ascii="Times New Roman" w:hAnsi="Times New Roman" w:cs="Times New Roman"/>
          <w:color w:val="000000"/>
        </w:rPr>
        <w:t xml:space="preserve">           2.1.  Цена Контракта составляет </w:t>
      </w:r>
      <w:r w:rsidR="002E248D">
        <w:rPr>
          <w:rFonts w:ascii="Times New Roman" w:hAnsi="Times New Roman" w:cs="Times New Roman"/>
          <w:b/>
          <w:color w:val="000000"/>
        </w:rPr>
        <w:t>________________</w:t>
      </w:r>
      <w:r>
        <w:rPr>
          <w:rFonts w:ascii="Times New Roman" w:hAnsi="Times New Roman" w:cs="Times New Roman"/>
          <w:b/>
          <w:color w:val="000000"/>
        </w:rPr>
        <w:t xml:space="preserve"> рублей</w:t>
      </w:r>
      <w:r w:rsidR="002E248D">
        <w:rPr>
          <w:rFonts w:ascii="Times New Roman" w:hAnsi="Times New Roman" w:cs="Times New Roman"/>
          <w:b/>
          <w:color w:val="000000"/>
        </w:rPr>
        <w:t>______</w:t>
      </w:r>
      <w:r>
        <w:rPr>
          <w:rFonts w:ascii="Times New Roman" w:hAnsi="Times New Roman" w:cs="Times New Roman"/>
          <w:b/>
          <w:color w:val="000000"/>
        </w:rPr>
        <w:t xml:space="preserve"> копеек, в т.ч. НДС</w:t>
      </w:r>
      <w:r w:rsidR="002E248D" w:rsidRPr="002E248D">
        <w:rPr>
          <w:rFonts w:ascii="Times New Roman" w:hAnsi="Times New Roman" w:cs="Times New Roman"/>
          <w:i/>
          <w:color w:val="000000"/>
        </w:rPr>
        <w:t>___</w:t>
      </w:r>
      <w:proofErr w:type="gramStart"/>
      <w:r w:rsidR="002E248D" w:rsidRPr="002E248D">
        <w:rPr>
          <w:rFonts w:ascii="Times New Roman" w:hAnsi="Times New Roman" w:cs="Times New Roman"/>
          <w:i/>
          <w:color w:val="000000"/>
        </w:rPr>
        <w:t>_(</w:t>
      </w:r>
      <w:proofErr w:type="gramEnd"/>
      <w:r w:rsidR="002E248D" w:rsidRPr="002E248D">
        <w:rPr>
          <w:rFonts w:ascii="Times New Roman" w:hAnsi="Times New Roman" w:cs="Times New Roman"/>
          <w:i/>
          <w:color w:val="000000"/>
        </w:rPr>
        <w:t>в случае если Поставщик является плательщиком НДС)</w:t>
      </w:r>
      <w:r>
        <w:rPr>
          <w:rFonts w:ascii="Times New Roman" w:hAnsi="Times New Roman" w:cs="Times New Roman"/>
          <w:b/>
          <w:color w:val="000000"/>
        </w:rPr>
        <w:t>.</w:t>
      </w:r>
    </w:p>
    <w:p w14:paraId="5CAFEF5D" w14:textId="77777777" w:rsidR="00E33D70" w:rsidRDefault="00E33D70" w:rsidP="00E33D70">
      <w:pPr>
        <w:pStyle w:val="ConsPlusNormal"/>
        <w:ind w:firstLine="540"/>
        <w:jc w:val="both"/>
        <w:rPr>
          <w:rFonts w:ascii="Times New Roman" w:hAnsi="Times New Roman" w:cs="Times New Roman"/>
          <w:color w:val="000000"/>
          <w:sz w:val="20"/>
        </w:rPr>
      </w:pPr>
      <w:bookmarkStart w:id="2" w:name="P1457"/>
      <w:bookmarkEnd w:id="2"/>
      <w:r>
        <w:rPr>
          <w:rFonts w:ascii="Times New Roman" w:hAnsi="Times New Roman" w:cs="Times New Roman"/>
          <w:color w:val="000000"/>
          <w:sz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47EB2CD" w14:textId="77777777" w:rsidR="002E2EA5" w:rsidRPr="00030AAC" w:rsidRDefault="002E2EA5" w:rsidP="002E2EA5">
      <w:pPr>
        <w:pStyle w:val="ConsPlusNormal"/>
        <w:ind w:firstLine="540"/>
        <w:jc w:val="both"/>
        <w:rPr>
          <w:rFonts w:ascii="Times New Roman" w:hAnsi="Times New Roman" w:cs="Times New Roman"/>
          <w:color w:val="000000"/>
          <w:szCs w:val="22"/>
        </w:rPr>
      </w:pPr>
      <w:bookmarkStart w:id="3" w:name="P1458"/>
      <w:bookmarkStart w:id="4" w:name="P1477"/>
      <w:bookmarkEnd w:id="3"/>
      <w:bookmarkEnd w:id="4"/>
      <w:r w:rsidRPr="00030AAC">
        <w:rPr>
          <w:rFonts w:ascii="Times New Roman" w:hAnsi="Times New Roman" w:cs="Times New Roman"/>
          <w:color w:val="000000"/>
          <w:szCs w:val="22"/>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B9E5184" w14:textId="77777777" w:rsidR="002E2EA5" w:rsidRPr="00030AAC" w:rsidRDefault="002E2EA5" w:rsidP="002E2EA5">
      <w:pPr>
        <w:pStyle w:val="ConsPlusNormal"/>
        <w:ind w:firstLine="540"/>
        <w:jc w:val="both"/>
        <w:rPr>
          <w:rFonts w:ascii="Times New Roman" w:hAnsi="Times New Roman" w:cs="Times New Roman"/>
          <w:color w:val="000000"/>
          <w:szCs w:val="22"/>
        </w:rPr>
      </w:pPr>
      <w:bookmarkStart w:id="5" w:name="P1459"/>
      <w:bookmarkEnd w:id="5"/>
      <w:r w:rsidRPr="00030AAC">
        <w:rPr>
          <w:rFonts w:ascii="Times New Roman" w:hAnsi="Times New Roman" w:cs="Times New Roman"/>
          <w:color w:val="000000"/>
          <w:szCs w:val="22"/>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030AAC">
          <w:rPr>
            <w:rStyle w:val="aa"/>
            <w:rFonts w:ascii="Times New Roman" w:hAnsi="Times New Roman" w:cs="Times New Roman"/>
            <w:color w:val="000000"/>
            <w:szCs w:val="22"/>
          </w:rPr>
          <w:t>законом</w:t>
        </w:r>
      </w:hyperlink>
      <w:r w:rsidRPr="00030AAC">
        <w:rPr>
          <w:rFonts w:ascii="Times New Roman" w:hAnsi="Times New Roman" w:cs="Times New Roman"/>
          <w:color w:val="000000"/>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33AA1623" w14:textId="77777777" w:rsidR="002E2EA5" w:rsidRPr="00030AAC" w:rsidRDefault="002E2EA5" w:rsidP="002E2EA5">
      <w:pPr>
        <w:pStyle w:val="ConsPlusNormal"/>
        <w:ind w:firstLine="540"/>
        <w:jc w:val="both"/>
        <w:rPr>
          <w:rFonts w:ascii="Times New Roman" w:hAnsi="Times New Roman" w:cs="Times New Roman"/>
          <w:color w:val="000000"/>
          <w:szCs w:val="22"/>
        </w:rPr>
      </w:pPr>
      <w:bookmarkStart w:id="6" w:name="P1460"/>
      <w:bookmarkEnd w:id="6"/>
      <w:r w:rsidRPr="00030AAC">
        <w:rPr>
          <w:rFonts w:ascii="Times New Roman" w:hAnsi="Times New Roman" w:cs="Times New Roman"/>
          <w:color w:val="000000"/>
          <w:szCs w:val="22"/>
        </w:rPr>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14:paraId="1F2006D2" w14:textId="77777777" w:rsidR="002E2EA5" w:rsidRPr="00030AAC" w:rsidRDefault="002E2EA5" w:rsidP="002E2EA5">
      <w:pPr>
        <w:pStyle w:val="ConsPlusNormal"/>
        <w:ind w:firstLine="540"/>
        <w:jc w:val="both"/>
        <w:rPr>
          <w:rFonts w:ascii="Times New Roman" w:hAnsi="Times New Roman" w:cs="Times New Roman"/>
          <w:color w:val="000000"/>
          <w:szCs w:val="22"/>
        </w:rPr>
      </w:pPr>
      <w:r w:rsidRPr="00030AAC">
        <w:rPr>
          <w:rFonts w:ascii="Times New Roman" w:hAnsi="Times New Roman" w:cs="Times New Roman"/>
          <w:color w:val="000000"/>
          <w:szCs w:val="22"/>
        </w:rPr>
        <w:t xml:space="preserve">2.5. Источник финансирования Контракта - средства федерального бюджета. </w:t>
      </w:r>
    </w:p>
    <w:p w14:paraId="2AB2726B" w14:textId="77777777" w:rsidR="002E2EA5" w:rsidRPr="00030AAC" w:rsidRDefault="002E2EA5" w:rsidP="002E2EA5">
      <w:pPr>
        <w:pStyle w:val="ConsPlusNormal"/>
        <w:ind w:firstLine="540"/>
        <w:jc w:val="both"/>
        <w:rPr>
          <w:rFonts w:ascii="Times New Roman" w:hAnsi="Times New Roman" w:cs="Times New Roman"/>
          <w:color w:val="000000"/>
          <w:szCs w:val="22"/>
        </w:rPr>
      </w:pPr>
      <w:bookmarkStart w:id="7" w:name="P1462"/>
      <w:bookmarkStart w:id="8" w:name="P1469"/>
      <w:bookmarkEnd w:id="7"/>
      <w:bookmarkEnd w:id="8"/>
      <w:r w:rsidRPr="00030AAC">
        <w:rPr>
          <w:rFonts w:ascii="Times New Roman" w:hAnsi="Times New Roman" w:cs="Times New Roman"/>
          <w:color w:val="000000"/>
          <w:szCs w:val="22"/>
        </w:rPr>
        <w:t>2.6. «Заказчик» производит оплату поставленного Товара в безналичной форме в срок не более 10 (десяти) рабочих дней с даты подписания документа о приемке (товарной накладной по форме ТОРГ-12 или УПД) «Заказчиком» и на основании выставленного счета.</w:t>
      </w:r>
    </w:p>
    <w:p w14:paraId="1ADC3B54" w14:textId="77777777" w:rsidR="002E2EA5" w:rsidRPr="00030AAC" w:rsidRDefault="002E2EA5" w:rsidP="002E2EA5">
      <w:pPr>
        <w:pStyle w:val="ConsPlusNormal"/>
        <w:ind w:firstLine="540"/>
        <w:jc w:val="both"/>
        <w:rPr>
          <w:rFonts w:ascii="Times New Roman" w:hAnsi="Times New Roman" w:cs="Times New Roman"/>
          <w:color w:val="000000"/>
          <w:szCs w:val="22"/>
        </w:rPr>
      </w:pPr>
      <w:bookmarkStart w:id="9" w:name="P1475"/>
      <w:bookmarkEnd w:id="9"/>
      <w:r w:rsidRPr="00030AAC">
        <w:rPr>
          <w:rFonts w:ascii="Times New Roman" w:hAnsi="Times New Roman" w:cs="Times New Roman"/>
          <w:color w:val="000000"/>
          <w:szCs w:val="22"/>
        </w:rPr>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0DDCD1CC" w14:textId="77777777" w:rsidR="002E2EA5" w:rsidRDefault="002E2EA5" w:rsidP="00360EAB">
      <w:pPr>
        <w:pStyle w:val="ConsPlusNormal"/>
        <w:jc w:val="center"/>
        <w:outlineLvl w:val="1"/>
        <w:rPr>
          <w:rFonts w:ascii="Times New Roman" w:hAnsi="Times New Roman" w:cs="Times New Roman"/>
          <w:b/>
          <w:color w:val="000000"/>
          <w:sz w:val="20"/>
        </w:rPr>
      </w:pPr>
    </w:p>
    <w:p w14:paraId="6B692F23"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III. Порядок, сроки и условия поставки</w:t>
      </w:r>
    </w:p>
    <w:p w14:paraId="3D423C1D" w14:textId="77777777" w:rsidR="00C5579D" w:rsidRPr="00ED42A8" w:rsidRDefault="00C5579D" w:rsidP="00360EAB">
      <w:pPr>
        <w:pStyle w:val="ConsPlusNormal"/>
        <w:jc w:val="center"/>
        <w:rPr>
          <w:rFonts w:ascii="Times New Roman" w:hAnsi="Times New Roman" w:cs="Times New Roman"/>
          <w:b/>
          <w:color w:val="000000"/>
          <w:sz w:val="20"/>
        </w:rPr>
      </w:pPr>
      <w:r w:rsidRPr="00ED42A8">
        <w:rPr>
          <w:rFonts w:ascii="Times New Roman" w:hAnsi="Times New Roman" w:cs="Times New Roman"/>
          <w:b/>
          <w:color w:val="000000"/>
          <w:sz w:val="20"/>
        </w:rPr>
        <w:t xml:space="preserve">и приемки Товара </w:t>
      </w:r>
    </w:p>
    <w:p w14:paraId="3108FBAE" w14:textId="17C78C8B" w:rsidR="00381EDE" w:rsidRPr="0060230B" w:rsidRDefault="00C5579D" w:rsidP="00360EAB">
      <w:pPr>
        <w:pStyle w:val="ConsPlusNormal"/>
        <w:ind w:firstLine="540"/>
        <w:jc w:val="both"/>
        <w:rPr>
          <w:b/>
        </w:rPr>
      </w:pPr>
      <w:r w:rsidRPr="00ED42A8">
        <w:rPr>
          <w:rFonts w:ascii="Times New Roman" w:hAnsi="Times New Roman" w:cs="Times New Roman"/>
          <w:color w:val="000000"/>
          <w:sz w:val="20"/>
        </w:rPr>
        <w:t xml:space="preserve">3.1. Поставщик самостоятельно доставляет Товар Заказчику по адресу: </w:t>
      </w:r>
      <w:r w:rsidR="00B4280F" w:rsidRPr="00ED42A8">
        <w:rPr>
          <w:rFonts w:ascii="Times New Roman" w:hAnsi="Times New Roman" w:cs="Times New Roman"/>
          <w:color w:val="000000"/>
          <w:sz w:val="20"/>
        </w:rPr>
        <w:t xml:space="preserve">г. Владивосток, ул. </w:t>
      </w:r>
      <w:r w:rsidR="00A9697B">
        <w:rPr>
          <w:rFonts w:ascii="Times New Roman" w:hAnsi="Times New Roman" w:cs="Times New Roman"/>
          <w:color w:val="000000"/>
          <w:sz w:val="20"/>
        </w:rPr>
        <w:t xml:space="preserve">Фастовская </w:t>
      </w:r>
      <w:r w:rsidR="00FF296B" w:rsidRPr="00ED42A8">
        <w:rPr>
          <w:rFonts w:ascii="Times New Roman" w:hAnsi="Times New Roman" w:cs="Times New Roman"/>
          <w:color w:val="000000"/>
          <w:sz w:val="20"/>
        </w:rPr>
        <w:t>20</w:t>
      </w:r>
      <w:r w:rsidR="00381EDE">
        <w:rPr>
          <w:rFonts w:ascii="Times New Roman" w:hAnsi="Times New Roman" w:cs="Times New Roman"/>
          <w:color w:val="000000"/>
          <w:sz w:val="20"/>
        </w:rPr>
        <w:t>,</w:t>
      </w:r>
      <w:r w:rsidR="00381EDE" w:rsidRPr="00381EDE">
        <w:t xml:space="preserve"> </w:t>
      </w:r>
      <w:r w:rsidR="00CB0F47">
        <w:rPr>
          <w:rFonts w:ascii="Times New Roman" w:hAnsi="Times New Roman" w:cs="Times New Roman"/>
          <w:color w:val="000000"/>
          <w:sz w:val="20"/>
        </w:rPr>
        <w:t>(далее - место доставки)</w:t>
      </w:r>
      <w:r w:rsidR="00381EDE" w:rsidRPr="00381EDE">
        <w:rPr>
          <w:rFonts w:ascii="Times New Roman" w:hAnsi="Times New Roman" w:cs="Times New Roman"/>
          <w:color w:val="000000"/>
          <w:sz w:val="20"/>
        </w:rPr>
        <w:t xml:space="preserve"> </w:t>
      </w:r>
      <w:r w:rsidR="00CB0F47" w:rsidRPr="009707AE">
        <w:rPr>
          <w:rFonts w:ascii="Times New Roman" w:hAnsi="Times New Roman" w:cs="Times New Roman"/>
          <w:b/>
          <w:color w:val="000000"/>
          <w:sz w:val="20"/>
        </w:rPr>
        <w:t>в течение</w:t>
      </w:r>
      <w:r w:rsidR="00953E69">
        <w:rPr>
          <w:rFonts w:ascii="Times New Roman" w:hAnsi="Times New Roman" w:cs="Times New Roman"/>
          <w:b/>
          <w:color w:val="000000"/>
          <w:sz w:val="20"/>
        </w:rPr>
        <w:t xml:space="preserve"> </w:t>
      </w:r>
      <w:r w:rsidR="0055103C">
        <w:rPr>
          <w:rFonts w:ascii="Times New Roman" w:hAnsi="Times New Roman" w:cs="Times New Roman"/>
          <w:b/>
          <w:color w:val="000000"/>
          <w:sz w:val="20"/>
        </w:rPr>
        <w:t>3</w:t>
      </w:r>
      <w:r w:rsidR="002E2EA5">
        <w:rPr>
          <w:rFonts w:ascii="Times New Roman" w:hAnsi="Times New Roman" w:cs="Times New Roman"/>
          <w:b/>
          <w:color w:val="000000"/>
          <w:sz w:val="20"/>
        </w:rPr>
        <w:t>0</w:t>
      </w:r>
      <w:r w:rsidR="00862226">
        <w:rPr>
          <w:rFonts w:ascii="Times New Roman" w:hAnsi="Times New Roman" w:cs="Times New Roman"/>
          <w:b/>
          <w:color w:val="000000"/>
          <w:sz w:val="20"/>
        </w:rPr>
        <w:t xml:space="preserve"> </w:t>
      </w:r>
      <w:r w:rsidR="00902086" w:rsidRPr="009707AE">
        <w:rPr>
          <w:rFonts w:ascii="Times New Roman" w:hAnsi="Times New Roman" w:cs="Times New Roman"/>
          <w:b/>
          <w:color w:val="000000"/>
          <w:sz w:val="20"/>
        </w:rPr>
        <w:t>рабочих</w:t>
      </w:r>
      <w:r w:rsidR="009F094A">
        <w:rPr>
          <w:rFonts w:ascii="Times New Roman" w:hAnsi="Times New Roman" w:cs="Times New Roman"/>
          <w:b/>
          <w:color w:val="000000"/>
          <w:sz w:val="20"/>
        </w:rPr>
        <w:t xml:space="preserve"> дней с даты </w:t>
      </w:r>
      <w:r w:rsidR="002E2EA5">
        <w:rPr>
          <w:rFonts w:ascii="Times New Roman" w:hAnsi="Times New Roman" w:cs="Times New Roman"/>
          <w:b/>
          <w:color w:val="000000"/>
          <w:sz w:val="20"/>
        </w:rPr>
        <w:t>подписания договора</w:t>
      </w:r>
      <w:r w:rsidR="00CB0F47" w:rsidRPr="009707AE">
        <w:rPr>
          <w:rFonts w:ascii="Times New Roman" w:hAnsi="Times New Roman" w:cs="Times New Roman"/>
          <w:b/>
          <w:color w:val="000000"/>
          <w:sz w:val="20"/>
        </w:rPr>
        <w:t>.</w:t>
      </w:r>
      <w:r w:rsidR="00381EDE" w:rsidRPr="0060230B">
        <w:rPr>
          <w:b/>
        </w:rPr>
        <w:t xml:space="preserve"> </w:t>
      </w:r>
    </w:p>
    <w:p w14:paraId="40ABFF34" w14:textId="77777777" w:rsidR="00C5579D" w:rsidRPr="00ED42A8" w:rsidRDefault="009707AE" w:rsidP="00360EAB">
      <w:pPr>
        <w:pStyle w:val="ConsPlusNormal"/>
        <w:ind w:firstLine="540"/>
        <w:jc w:val="both"/>
        <w:rPr>
          <w:rFonts w:ascii="Times New Roman" w:hAnsi="Times New Roman" w:cs="Times New Roman"/>
          <w:color w:val="000000"/>
          <w:sz w:val="20"/>
        </w:rPr>
      </w:pPr>
      <w:r>
        <w:rPr>
          <w:rFonts w:ascii="Times New Roman" w:hAnsi="Times New Roman" w:cs="Times New Roman"/>
          <w:color w:val="000000"/>
          <w:sz w:val="20"/>
        </w:rPr>
        <w:t>Поставщик не менее чем за 2 (два) календарных дня</w:t>
      </w:r>
      <w:r w:rsidR="00381EDE" w:rsidRPr="00381EDE">
        <w:rPr>
          <w:rFonts w:ascii="Times New Roman" w:hAnsi="Times New Roman" w:cs="Times New Roman"/>
          <w:color w:val="000000"/>
          <w:sz w:val="20"/>
        </w:rPr>
        <w:t xml:space="preserve"> до осуществления поставки Товара направляет в адрес Заказчика уведомление о времени и дате доставки Товара в место доставки</w:t>
      </w:r>
    </w:p>
    <w:p w14:paraId="216A4230"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0" w:name="P1482"/>
      <w:bookmarkStart w:id="11" w:name="P1485"/>
      <w:bookmarkEnd w:id="10"/>
      <w:bookmarkEnd w:id="11"/>
      <w:r w:rsidRPr="00ED42A8">
        <w:rPr>
          <w:rFonts w:ascii="Times New Roman" w:hAnsi="Times New Roman" w:cs="Times New Roman"/>
          <w:color w:val="000000"/>
          <w:sz w:val="20"/>
        </w:rPr>
        <w:t xml:space="preserve">3.2. Оформление документа о приемке поставленного Товара (за исключением отдельного этапа исполнения Контракта) осуществляется после предоставления Поставщиком обеспечения гарантийных </w:t>
      </w:r>
      <w:r w:rsidRPr="00ED42A8">
        <w:rPr>
          <w:rFonts w:ascii="Times New Roman" w:hAnsi="Times New Roman" w:cs="Times New Roman"/>
          <w:color w:val="000000"/>
          <w:sz w:val="20"/>
        </w:rPr>
        <w:lastRenderedPageBreak/>
        <w:t xml:space="preserve">обязательств в соответствии с Федеральным </w:t>
      </w:r>
      <w:hyperlink r:id="rId9" w:history="1">
        <w:r w:rsidRPr="00ED42A8">
          <w:rPr>
            <w:rFonts w:ascii="Times New Roman" w:hAnsi="Times New Roman" w:cs="Times New Roman"/>
            <w:color w:val="000000"/>
            <w:sz w:val="20"/>
          </w:rPr>
          <w:t>законом</w:t>
        </w:r>
      </w:hyperlink>
      <w:r w:rsidRPr="00ED42A8">
        <w:rPr>
          <w:rFonts w:ascii="Times New Roman" w:hAnsi="Times New Roman" w:cs="Times New Roman"/>
          <w:color w:val="000000"/>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в порядке и в сроки, установленные </w:t>
      </w:r>
      <w:hyperlink w:anchor="P1587" w:history="1">
        <w:r w:rsidRPr="00ED42A8">
          <w:rPr>
            <w:rFonts w:ascii="Times New Roman" w:hAnsi="Times New Roman" w:cs="Times New Roman"/>
            <w:color w:val="000000"/>
            <w:sz w:val="20"/>
          </w:rPr>
          <w:t>разделом VIII</w:t>
        </w:r>
      </w:hyperlink>
      <w:r w:rsidRPr="00ED42A8">
        <w:rPr>
          <w:rFonts w:ascii="Times New Roman" w:hAnsi="Times New Roman" w:cs="Times New Roman"/>
          <w:color w:val="000000"/>
          <w:sz w:val="20"/>
        </w:rPr>
        <w:t xml:space="preserve"> Контракта. </w:t>
      </w:r>
    </w:p>
    <w:p w14:paraId="0479EC2E"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3.3.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546651C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745C8B3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Pr="00ED42A8">
          <w:rPr>
            <w:rFonts w:ascii="Times New Roman" w:hAnsi="Times New Roman" w:cs="Times New Roman"/>
            <w:color w:val="000000"/>
            <w:sz w:val="20"/>
          </w:rPr>
          <w:t>законом</w:t>
        </w:r>
      </w:hyperlink>
      <w:r w:rsidRPr="00ED42A8">
        <w:rPr>
          <w:rFonts w:ascii="Times New Roman" w:hAnsi="Times New Roman" w:cs="Times New Roman"/>
          <w:color w:val="000000"/>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1D56DA10"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2" w:name="P1489"/>
      <w:bookmarkEnd w:id="12"/>
      <w:r w:rsidRPr="00ED42A8">
        <w:rPr>
          <w:rFonts w:ascii="Times New Roman" w:hAnsi="Times New Roman" w:cs="Times New Roman"/>
          <w:color w:val="000000"/>
          <w:sz w:val="20"/>
        </w:rPr>
        <w:t>3.6.</w:t>
      </w:r>
      <w:r w:rsidR="00846C94" w:rsidRPr="00846C94">
        <w:t xml:space="preserve"> </w:t>
      </w:r>
      <w:r w:rsidR="00846C94" w:rsidRPr="00846C94">
        <w:rPr>
          <w:rFonts w:ascii="Times New Roman" w:hAnsi="Times New Roman" w:cs="Times New Roman"/>
          <w:color w:val="000000"/>
          <w:sz w:val="20"/>
        </w:rPr>
        <w:t>При отсутствии у Заказчика претензий по количеству и качеству поставленного Товара Заказчик в течение 1 (одного) дня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(или УПД), счет, счет-фактуру. После этого Товар считается переданным Поставщиком Заказчику.</w:t>
      </w:r>
    </w:p>
    <w:p w14:paraId="27F85A20"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ED42A8">
          <w:rPr>
            <w:rFonts w:ascii="Times New Roman" w:hAnsi="Times New Roman" w:cs="Times New Roman"/>
            <w:color w:val="000000"/>
            <w:sz w:val="20"/>
          </w:rPr>
          <w:t>пункте 3.6</w:t>
        </w:r>
      </w:hyperlink>
      <w:r w:rsidRPr="00ED42A8">
        <w:rPr>
          <w:rFonts w:ascii="Times New Roman" w:hAnsi="Times New Roman" w:cs="Times New Roman"/>
          <w:color w:val="000000"/>
          <w:sz w:val="20"/>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7DA64DF2"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70093253"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ED42A8">
          <w:rPr>
            <w:rFonts w:ascii="Times New Roman" w:hAnsi="Times New Roman" w:cs="Times New Roman"/>
            <w:color w:val="000000"/>
            <w:sz w:val="20"/>
          </w:rPr>
          <w:t>пункте 3.6</w:t>
        </w:r>
      </w:hyperlink>
      <w:r w:rsidRPr="00ED42A8">
        <w:rPr>
          <w:rFonts w:ascii="Times New Roman" w:hAnsi="Times New Roman" w:cs="Times New Roman"/>
          <w:color w:val="000000"/>
          <w:sz w:val="20"/>
        </w:rPr>
        <w:t xml:space="preserve"> Контракта.</w:t>
      </w:r>
    </w:p>
    <w:p w14:paraId="2BDC8C45" w14:textId="77777777" w:rsidR="00C5579D" w:rsidRPr="00ED42A8" w:rsidRDefault="00C5579D" w:rsidP="00855853">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w:t>
      </w:r>
      <w:r w:rsidR="00855853">
        <w:rPr>
          <w:rFonts w:ascii="Times New Roman" w:hAnsi="Times New Roman" w:cs="Times New Roman"/>
          <w:color w:val="000000"/>
          <w:sz w:val="20"/>
        </w:rPr>
        <w:t>Товара и устранено Поставщиком.</w:t>
      </w:r>
    </w:p>
    <w:p w14:paraId="46FDFF1E"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IV. Взаимодействие Сторон</w:t>
      </w:r>
    </w:p>
    <w:p w14:paraId="193109C0"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3" w:name="P1497"/>
      <w:bookmarkEnd w:id="13"/>
      <w:r w:rsidRPr="00ED42A8">
        <w:rPr>
          <w:rFonts w:ascii="Times New Roman" w:hAnsi="Times New Roman" w:cs="Times New Roman"/>
          <w:color w:val="000000"/>
          <w:sz w:val="20"/>
        </w:rPr>
        <w:t xml:space="preserve">4.1. Поставщик обязан: </w:t>
      </w:r>
      <w:hyperlink w:anchor="P1793" w:history="1"/>
    </w:p>
    <w:p w14:paraId="094FDB27"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4.1.1. поставить Товар в порядке, количестве, в срок и на условиях, предусмотренных Контрактом и спецификацией;</w:t>
      </w:r>
    </w:p>
    <w:p w14:paraId="579716D2"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4" w:name="P1499"/>
      <w:bookmarkEnd w:id="14"/>
      <w:r w:rsidRPr="00ED42A8">
        <w:rPr>
          <w:rFonts w:ascii="Times New Roman" w:hAnsi="Times New Roman" w:cs="Times New Roman"/>
          <w:color w:val="000000"/>
          <w:sz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5A536435"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4C383100"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5" w:name="P1502"/>
      <w:bookmarkStart w:id="16" w:name="P1504"/>
      <w:bookmarkEnd w:id="15"/>
      <w:bookmarkEnd w:id="16"/>
      <w:r w:rsidRPr="00ED42A8">
        <w:rPr>
          <w:rFonts w:ascii="Times New Roman" w:hAnsi="Times New Roman" w:cs="Times New Roman"/>
          <w:color w:val="000000"/>
          <w:sz w:val="20"/>
        </w:rPr>
        <w:t>4.1.</w:t>
      </w:r>
      <w:r w:rsidR="00CF22A8" w:rsidRPr="00ED42A8">
        <w:rPr>
          <w:rFonts w:ascii="Times New Roman" w:hAnsi="Times New Roman" w:cs="Times New Roman"/>
          <w:color w:val="000000"/>
          <w:sz w:val="20"/>
        </w:rPr>
        <w:t>4</w:t>
      </w:r>
      <w:r w:rsidRPr="00ED42A8">
        <w:rPr>
          <w:rFonts w:ascii="Times New Roman" w:hAnsi="Times New Roman" w:cs="Times New Roman"/>
          <w:color w:val="000000"/>
          <w:sz w:val="20"/>
        </w:rPr>
        <w:t xml:space="preserve">.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14:paraId="22BCAE7C" w14:textId="77777777" w:rsidR="00C5579D" w:rsidRDefault="00C5579D" w:rsidP="00360EAB">
      <w:pPr>
        <w:pStyle w:val="ConsPlusNormal"/>
        <w:ind w:firstLine="540"/>
        <w:jc w:val="both"/>
        <w:rPr>
          <w:rFonts w:ascii="Times New Roman" w:hAnsi="Times New Roman" w:cs="Times New Roman"/>
          <w:color w:val="000000"/>
          <w:sz w:val="20"/>
        </w:rPr>
      </w:pPr>
      <w:bookmarkStart w:id="17" w:name="P1505"/>
      <w:bookmarkEnd w:id="17"/>
      <w:r w:rsidRPr="00ED42A8">
        <w:rPr>
          <w:rFonts w:ascii="Times New Roman" w:hAnsi="Times New Roman" w:cs="Times New Roman"/>
          <w:color w:val="000000"/>
          <w:sz w:val="20"/>
        </w:rPr>
        <w:t>4.1.</w:t>
      </w:r>
      <w:r w:rsidR="00CF22A8" w:rsidRPr="00ED42A8">
        <w:rPr>
          <w:rFonts w:ascii="Times New Roman" w:hAnsi="Times New Roman" w:cs="Times New Roman"/>
          <w:color w:val="000000"/>
          <w:sz w:val="20"/>
        </w:rPr>
        <w:t>5</w:t>
      </w:r>
      <w:r w:rsidRPr="00ED42A8">
        <w:rPr>
          <w:rFonts w:ascii="Times New Roman" w:hAnsi="Times New Roman" w:cs="Times New Roman"/>
          <w:color w:val="000000"/>
          <w:sz w:val="20"/>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3B7E8A96" w14:textId="77777777" w:rsidR="0092499F" w:rsidRPr="00ED42A8" w:rsidRDefault="0092499F" w:rsidP="00360EAB">
      <w:pPr>
        <w:pStyle w:val="ConsPlusNormal"/>
        <w:ind w:firstLine="540"/>
        <w:jc w:val="both"/>
        <w:rPr>
          <w:rFonts w:ascii="Times New Roman" w:hAnsi="Times New Roman" w:cs="Times New Roman"/>
          <w:color w:val="000000"/>
          <w:sz w:val="20"/>
        </w:rPr>
      </w:pPr>
      <w:r>
        <w:rPr>
          <w:rFonts w:ascii="Times New Roman" w:hAnsi="Times New Roman" w:cs="Times New Roman"/>
          <w:color w:val="000000"/>
          <w:sz w:val="20"/>
        </w:rPr>
        <w:t xml:space="preserve">4.1.6. </w:t>
      </w:r>
      <w:r w:rsidRPr="0092499F">
        <w:rPr>
          <w:rFonts w:ascii="Times New Roman" w:hAnsi="Times New Roman" w:cs="Times New Roman"/>
          <w:color w:val="000000"/>
          <w:sz w:val="20"/>
        </w:rPr>
        <w:t>направлять всю документацию (акты, счета, счета-фактуры, УПД, письма, уведомления, претензии и пр.), связанную с исполнением обязательств по настоящему Договору/Контракту, по почтовому адресу Заказчика: 690012, Приморский край, г. Владивосток, ул. Фастовская, д. 20 и/или по адресу электронной почты: prim@mariinsky.ru.</w:t>
      </w:r>
    </w:p>
    <w:p w14:paraId="00977789"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8" w:name="P1507"/>
      <w:bookmarkEnd w:id="18"/>
      <w:r w:rsidRPr="00ED42A8">
        <w:rPr>
          <w:rFonts w:ascii="Times New Roman" w:hAnsi="Times New Roman" w:cs="Times New Roman"/>
          <w:color w:val="000000"/>
          <w:sz w:val="20"/>
        </w:rPr>
        <w:t>4.2. Поставщик вправе:</w:t>
      </w:r>
    </w:p>
    <w:p w14:paraId="4DD16A7B"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4.2.1. требовать от Заказчика произвести приемку Товара в порядке и в сроки, предусмотренные Контрактом;</w:t>
      </w:r>
    </w:p>
    <w:p w14:paraId="75EED4DC"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9" w:name="P1518"/>
      <w:bookmarkEnd w:id="19"/>
      <w:r w:rsidRPr="00ED42A8">
        <w:rPr>
          <w:rFonts w:ascii="Times New Roman" w:hAnsi="Times New Roman" w:cs="Times New Roman"/>
          <w:color w:val="000000"/>
          <w:sz w:val="20"/>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666901F7"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0" w:name="P1519"/>
      <w:bookmarkEnd w:id="20"/>
      <w:r w:rsidRPr="00ED42A8">
        <w:rPr>
          <w:rFonts w:ascii="Times New Roman" w:hAnsi="Times New Roman" w:cs="Times New Roman"/>
          <w:color w:val="000000"/>
          <w:sz w:val="20"/>
        </w:rPr>
        <w:lastRenderedPageBreak/>
        <w:t xml:space="preserve">4.2.3. принять решение об одностороннем отказе от исполнения Контракта в соответствии с гражданским законодательством; </w:t>
      </w:r>
    </w:p>
    <w:p w14:paraId="657D5F48"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4.2.4. требовать возмещения убытков, уплаты неустоек (штрафов, пеней) в соответствии с </w:t>
      </w:r>
      <w:hyperlink w:anchor="P1550" w:history="1">
        <w:r w:rsidRPr="00ED42A8">
          <w:rPr>
            <w:rFonts w:ascii="Times New Roman" w:hAnsi="Times New Roman" w:cs="Times New Roman"/>
            <w:color w:val="000000"/>
            <w:sz w:val="20"/>
          </w:rPr>
          <w:t>разделом VI</w:t>
        </w:r>
      </w:hyperlink>
      <w:r w:rsidRPr="00ED42A8">
        <w:rPr>
          <w:rFonts w:ascii="Times New Roman" w:hAnsi="Times New Roman" w:cs="Times New Roman"/>
          <w:color w:val="000000"/>
          <w:sz w:val="20"/>
        </w:rPr>
        <w:t xml:space="preserve"> Контракта;</w:t>
      </w:r>
    </w:p>
    <w:p w14:paraId="15BD4558"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1" w:name="P1521"/>
      <w:bookmarkEnd w:id="21"/>
      <w:r w:rsidRPr="00ED42A8">
        <w:rPr>
          <w:rFonts w:ascii="Times New Roman" w:hAnsi="Times New Roman" w:cs="Times New Roman"/>
          <w:color w:val="000000"/>
          <w:sz w:val="20"/>
        </w:rPr>
        <w:t>4.2.</w:t>
      </w:r>
      <w:r w:rsidR="00EC2023" w:rsidRPr="00ED42A8">
        <w:rPr>
          <w:rFonts w:ascii="Times New Roman" w:hAnsi="Times New Roman" w:cs="Times New Roman"/>
          <w:color w:val="000000"/>
          <w:sz w:val="20"/>
        </w:rPr>
        <w:t>5</w:t>
      </w:r>
      <w:r w:rsidRPr="00ED42A8">
        <w:rPr>
          <w:rFonts w:ascii="Times New Roman" w:hAnsi="Times New Roman" w:cs="Times New Roman"/>
          <w:color w:val="000000"/>
          <w:sz w:val="20"/>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1" w:history="1">
        <w:r w:rsidRPr="00ED42A8">
          <w:rPr>
            <w:rFonts w:ascii="Times New Roman" w:hAnsi="Times New Roman" w:cs="Times New Roman"/>
            <w:color w:val="000000"/>
            <w:sz w:val="20"/>
          </w:rPr>
          <w:t>частью 6 статьи 14</w:t>
        </w:r>
      </w:hyperlink>
      <w:r w:rsidRPr="00ED42A8">
        <w:rPr>
          <w:rFonts w:ascii="Times New Roman" w:hAnsi="Times New Roman" w:cs="Times New Roman"/>
          <w:color w:val="000000"/>
          <w:sz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14:paraId="191A01E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4.3. Заказчик обязуется:</w:t>
      </w:r>
    </w:p>
    <w:p w14:paraId="15C8F3C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593E18B3"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2" w:name="P1525"/>
      <w:bookmarkEnd w:id="22"/>
      <w:r w:rsidRPr="00ED42A8">
        <w:rPr>
          <w:rFonts w:ascii="Times New Roman" w:hAnsi="Times New Roman" w:cs="Times New Roman"/>
          <w:color w:val="000000"/>
          <w:sz w:val="20"/>
        </w:rPr>
        <w:t>4.3.</w:t>
      </w:r>
      <w:r w:rsidR="00CF22A8" w:rsidRPr="00ED42A8">
        <w:rPr>
          <w:rFonts w:ascii="Times New Roman" w:hAnsi="Times New Roman" w:cs="Times New Roman"/>
          <w:color w:val="000000"/>
          <w:sz w:val="20"/>
        </w:rPr>
        <w:t>2</w:t>
      </w:r>
      <w:r w:rsidRPr="00ED42A8">
        <w:rPr>
          <w:rFonts w:ascii="Times New Roman" w:hAnsi="Times New Roman" w:cs="Times New Roman"/>
          <w:color w:val="000000"/>
          <w:sz w:val="20"/>
        </w:rPr>
        <w:t xml:space="preserve">. требовать уплаты неустоек (штрафов, пеней) в соответствии с </w:t>
      </w:r>
      <w:hyperlink w:anchor="P1550" w:history="1">
        <w:r w:rsidRPr="00ED42A8">
          <w:rPr>
            <w:rFonts w:ascii="Times New Roman" w:hAnsi="Times New Roman" w:cs="Times New Roman"/>
            <w:color w:val="000000"/>
            <w:sz w:val="20"/>
          </w:rPr>
          <w:t>разделом VI</w:t>
        </w:r>
      </w:hyperlink>
      <w:r w:rsidRPr="00ED42A8">
        <w:rPr>
          <w:rFonts w:ascii="Times New Roman" w:hAnsi="Times New Roman" w:cs="Times New Roman"/>
          <w:color w:val="000000"/>
          <w:sz w:val="20"/>
        </w:rPr>
        <w:t xml:space="preserve"> Контракта;</w:t>
      </w:r>
    </w:p>
    <w:p w14:paraId="3E467653"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4.3.</w:t>
      </w:r>
      <w:r w:rsidR="00CF22A8" w:rsidRPr="00ED42A8">
        <w:rPr>
          <w:rFonts w:ascii="Times New Roman" w:hAnsi="Times New Roman" w:cs="Times New Roman"/>
          <w:color w:val="000000"/>
          <w:sz w:val="20"/>
        </w:rPr>
        <w:t>3</w:t>
      </w:r>
      <w:r w:rsidRPr="00ED42A8">
        <w:rPr>
          <w:rFonts w:ascii="Times New Roman" w:hAnsi="Times New Roman" w:cs="Times New Roman"/>
          <w:color w:val="000000"/>
          <w:sz w:val="20"/>
        </w:rPr>
        <w:t xml:space="preserve">. провести экспертизу поставленного Товара для проверки его соответствия условиям Контракта в соответствии с Федеральным </w:t>
      </w:r>
      <w:hyperlink r:id="rId12" w:history="1">
        <w:r w:rsidRPr="00ED42A8">
          <w:rPr>
            <w:rFonts w:ascii="Times New Roman" w:hAnsi="Times New Roman" w:cs="Times New Roman"/>
            <w:color w:val="000000"/>
            <w:sz w:val="20"/>
          </w:rPr>
          <w:t>законом</w:t>
        </w:r>
      </w:hyperlink>
      <w:r w:rsidRPr="00ED42A8">
        <w:rPr>
          <w:rFonts w:ascii="Times New Roman" w:hAnsi="Times New Roman" w:cs="Times New Roman"/>
          <w:color w:val="000000"/>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30362C30"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3" w:name="P1529"/>
      <w:bookmarkEnd w:id="23"/>
      <w:r w:rsidRPr="00ED42A8">
        <w:rPr>
          <w:rFonts w:ascii="Times New Roman" w:hAnsi="Times New Roman" w:cs="Times New Roman"/>
          <w:color w:val="000000"/>
          <w:sz w:val="20"/>
        </w:rPr>
        <w:t>4.4. Заказчик вправе:</w:t>
      </w:r>
    </w:p>
    <w:p w14:paraId="294A05B4"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4.4.1. требовать от Поставщика надлежащего исполнения обязательств по Контракту;</w:t>
      </w:r>
    </w:p>
    <w:p w14:paraId="17C9A32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2D85FEEB"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089143BC"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4.4.4. требовать возмещения убытков в соответствии с </w:t>
      </w:r>
      <w:hyperlink w:anchor="P1550" w:history="1">
        <w:r w:rsidRPr="00ED42A8">
          <w:rPr>
            <w:rFonts w:ascii="Times New Roman" w:hAnsi="Times New Roman" w:cs="Times New Roman"/>
            <w:color w:val="000000"/>
            <w:sz w:val="20"/>
          </w:rPr>
          <w:t>разделом VI</w:t>
        </w:r>
      </w:hyperlink>
      <w:r w:rsidRPr="00ED42A8">
        <w:rPr>
          <w:rFonts w:ascii="Times New Roman" w:hAnsi="Times New Roman" w:cs="Times New Roman"/>
          <w:color w:val="000000"/>
          <w:sz w:val="20"/>
        </w:rPr>
        <w:t xml:space="preserve"> Контракта, причиненных по вине Поставщика;</w:t>
      </w:r>
    </w:p>
    <w:p w14:paraId="47E025EA"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4" w:name="P1534"/>
      <w:bookmarkEnd w:id="24"/>
      <w:r w:rsidRPr="00ED42A8">
        <w:rPr>
          <w:rFonts w:ascii="Times New Roman" w:hAnsi="Times New Roman" w:cs="Times New Roman"/>
          <w:color w:val="000000"/>
          <w:sz w:val="20"/>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3" w:history="1">
        <w:r w:rsidRPr="00ED42A8">
          <w:rPr>
            <w:rFonts w:ascii="Times New Roman" w:hAnsi="Times New Roman" w:cs="Times New Roman"/>
            <w:color w:val="000000"/>
            <w:sz w:val="20"/>
          </w:rPr>
          <w:t>законом</w:t>
        </w:r>
      </w:hyperlink>
      <w:r w:rsidRPr="00ED42A8">
        <w:rPr>
          <w:rFonts w:ascii="Times New Roman" w:hAnsi="Times New Roman" w:cs="Times New Roman"/>
          <w:color w:val="000000"/>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14:paraId="7D1B58B2"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4.4.6. отказаться от приемки и оплаты Товара, не соответствующего условиям Контракта;</w:t>
      </w:r>
    </w:p>
    <w:p w14:paraId="1D26AAF0" w14:textId="77777777" w:rsidR="00C5579D" w:rsidRPr="00ED42A8" w:rsidRDefault="00C5579D" w:rsidP="00360EAB">
      <w:pPr>
        <w:pStyle w:val="ConsPlusNormal"/>
        <w:jc w:val="both"/>
        <w:rPr>
          <w:rFonts w:ascii="Times New Roman" w:hAnsi="Times New Roman" w:cs="Times New Roman"/>
          <w:color w:val="000000"/>
          <w:sz w:val="20"/>
        </w:rPr>
      </w:pPr>
      <w:bookmarkStart w:id="25" w:name="P1536"/>
      <w:bookmarkEnd w:id="25"/>
    </w:p>
    <w:p w14:paraId="6F787FD8" w14:textId="77777777" w:rsidR="00C5579D" w:rsidRPr="00ED42A8" w:rsidRDefault="00C5579D" w:rsidP="00360EAB">
      <w:pPr>
        <w:pStyle w:val="ConsPlusNormal"/>
        <w:jc w:val="center"/>
        <w:outlineLvl w:val="1"/>
        <w:rPr>
          <w:rFonts w:ascii="Times New Roman" w:hAnsi="Times New Roman" w:cs="Times New Roman"/>
          <w:b/>
          <w:color w:val="000000"/>
          <w:sz w:val="20"/>
        </w:rPr>
      </w:pPr>
      <w:bookmarkStart w:id="26" w:name="P1539"/>
      <w:bookmarkEnd w:id="26"/>
      <w:r w:rsidRPr="00ED42A8">
        <w:rPr>
          <w:rFonts w:ascii="Times New Roman" w:hAnsi="Times New Roman" w:cs="Times New Roman"/>
          <w:b/>
          <w:color w:val="000000"/>
          <w:sz w:val="20"/>
        </w:rPr>
        <w:t>V. Качество Товара</w:t>
      </w:r>
    </w:p>
    <w:p w14:paraId="7CCD6652"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5.1. Поставщик гарантирует, что поставляемый Товар соответствует требованиям, установленным Контрактом.</w:t>
      </w:r>
    </w:p>
    <w:p w14:paraId="6EDB4482"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6CE01EA4"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6D047DAD"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5.3. Товар должен быть упакован и замаркирован в соответствии с действующими стандартами.</w:t>
      </w:r>
    </w:p>
    <w:p w14:paraId="605638AD"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66C9352A"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7" w:name="P1546"/>
      <w:bookmarkEnd w:id="27"/>
      <w:r w:rsidRPr="00ED42A8">
        <w:rPr>
          <w:rFonts w:ascii="Times New Roman" w:hAnsi="Times New Roman" w:cs="Times New Roman"/>
          <w:color w:val="000000"/>
          <w:sz w:val="20"/>
        </w:rPr>
        <w:t>5.</w:t>
      </w:r>
      <w:r w:rsidR="00CF22A8" w:rsidRPr="00ED42A8">
        <w:rPr>
          <w:rFonts w:ascii="Times New Roman" w:hAnsi="Times New Roman" w:cs="Times New Roman"/>
          <w:color w:val="000000"/>
          <w:sz w:val="20"/>
        </w:rPr>
        <w:t>4</w:t>
      </w:r>
      <w:r w:rsidRPr="00ED42A8">
        <w:rPr>
          <w:rFonts w:ascii="Times New Roman" w:hAnsi="Times New Roman" w:cs="Times New Roman"/>
          <w:color w:val="000000"/>
          <w:sz w:val="20"/>
        </w:rPr>
        <w:t>. Требования к предоставлению гарантии производителя и (или) Поставщика Товара и к сроку действия такой гарантии указаны в спецификации.</w:t>
      </w:r>
    </w:p>
    <w:p w14:paraId="500970D0" w14:textId="77777777" w:rsidR="00C5579D" w:rsidRPr="00ED42A8" w:rsidRDefault="00C5579D" w:rsidP="00360EAB">
      <w:pPr>
        <w:pStyle w:val="ConsPlusNormal"/>
        <w:jc w:val="both"/>
        <w:rPr>
          <w:rFonts w:ascii="Times New Roman" w:hAnsi="Times New Roman" w:cs="Times New Roman"/>
          <w:color w:val="000000"/>
          <w:sz w:val="20"/>
        </w:rPr>
      </w:pPr>
    </w:p>
    <w:p w14:paraId="1539AC43" w14:textId="77777777" w:rsidR="00C5579D" w:rsidRPr="00ED42A8" w:rsidRDefault="00C5579D" w:rsidP="00360EAB">
      <w:pPr>
        <w:pStyle w:val="ConsPlusNormal"/>
        <w:jc w:val="center"/>
        <w:outlineLvl w:val="1"/>
        <w:rPr>
          <w:rFonts w:ascii="Times New Roman" w:hAnsi="Times New Roman" w:cs="Times New Roman"/>
          <w:b/>
          <w:color w:val="000000"/>
          <w:sz w:val="20"/>
        </w:rPr>
      </w:pPr>
      <w:bookmarkStart w:id="28" w:name="P1550"/>
      <w:bookmarkEnd w:id="28"/>
      <w:r w:rsidRPr="00ED42A8">
        <w:rPr>
          <w:rFonts w:ascii="Times New Roman" w:hAnsi="Times New Roman" w:cs="Times New Roman"/>
          <w:b/>
          <w:color w:val="000000"/>
          <w:sz w:val="20"/>
        </w:rPr>
        <w:t xml:space="preserve">VI. Ответственность Сторон </w:t>
      </w:r>
    </w:p>
    <w:p w14:paraId="609251DE"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685B8F15"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B8D05E0"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9" w:name="P1554"/>
      <w:bookmarkEnd w:id="29"/>
      <w:r w:rsidRPr="00ED42A8">
        <w:rPr>
          <w:rFonts w:ascii="Times New Roman" w:hAnsi="Times New Roman" w:cs="Times New Roman"/>
          <w:color w:val="000000"/>
          <w:sz w:val="20"/>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0C2735C6" w14:textId="77777777" w:rsidR="00B31F13"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4" w:history="1">
        <w:r w:rsidRPr="00ED42A8">
          <w:rPr>
            <w:rFonts w:ascii="Times New Roman" w:hAnsi="Times New Roman" w:cs="Times New Roman"/>
            <w:color w:val="000000"/>
            <w:sz w:val="20"/>
          </w:rPr>
          <w:t>Правилами</w:t>
        </w:r>
      </w:hyperlink>
      <w:r w:rsidRPr="00ED42A8">
        <w:rPr>
          <w:rFonts w:ascii="Times New Roman" w:hAnsi="Times New Roman" w:cs="Times New Roman"/>
          <w:color w:val="000000"/>
          <w:sz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w:t>
      </w:r>
      <w:r w:rsidRPr="00ED42A8">
        <w:rPr>
          <w:rFonts w:ascii="Times New Roman" w:hAnsi="Times New Roman" w:cs="Times New Roman"/>
          <w:color w:val="000000"/>
          <w:sz w:val="20"/>
        </w:rPr>
        <w:lastRenderedPageBreak/>
        <w:t xml:space="preserve">(подрядчиком,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w:t>
      </w:r>
      <w:r w:rsidR="00B31F13" w:rsidRPr="00ED42A8">
        <w:rPr>
          <w:rFonts w:ascii="Times New Roman" w:hAnsi="Times New Roman" w:cs="Times New Roman"/>
          <w:color w:val="000000"/>
          <w:sz w:val="20"/>
        </w:rPr>
        <w:t xml:space="preserve">10 </w:t>
      </w:r>
      <w:r w:rsidRPr="00ED42A8">
        <w:rPr>
          <w:rFonts w:ascii="Times New Roman" w:hAnsi="Times New Roman" w:cs="Times New Roman"/>
          <w:color w:val="000000"/>
          <w:sz w:val="20"/>
        </w:rPr>
        <w:t>%  цены Контракта</w:t>
      </w:r>
      <w:bookmarkStart w:id="30" w:name="P1556"/>
      <w:bookmarkEnd w:id="30"/>
      <w:r w:rsidR="00B31F13" w:rsidRPr="00ED42A8">
        <w:rPr>
          <w:rFonts w:ascii="Times New Roman" w:hAnsi="Times New Roman" w:cs="Times New Roman"/>
          <w:color w:val="000000"/>
          <w:sz w:val="20"/>
        </w:rPr>
        <w:t>.</w:t>
      </w:r>
    </w:p>
    <w:p w14:paraId="5746A6C6" w14:textId="77777777" w:rsidR="00C5579D" w:rsidRPr="00ED42A8" w:rsidRDefault="00B31F13"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 </w:t>
      </w:r>
      <w:r w:rsidR="00C5579D" w:rsidRPr="00ED42A8">
        <w:rPr>
          <w:rFonts w:ascii="Times New Roman" w:hAnsi="Times New Roman" w:cs="Times New Roman"/>
          <w:color w:val="000000"/>
          <w:sz w:val="20"/>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5" w:history="1">
        <w:r w:rsidR="00C5579D" w:rsidRPr="00ED42A8">
          <w:rPr>
            <w:rFonts w:ascii="Times New Roman" w:hAnsi="Times New Roman" w:cs="Times New Roman"/>
            <w:color w:val="000000"/>
            <w:sz w:val="20"/>
          </w:rPr>
          <w:t>Правилами</w:t>
        </w:r>
      </w:hyperlink>
      <w:r w:rsidR="00C5579D" w:rsidRPr="00ED42A8">
        <w:rPr>
          <w:rFonts w:ascii="Times New Roman" w:hAnsi="Times New Roman" w:cs="Times New Roman"/>
          <w:color w:val="000000"/>
          <w:sz w:val="20"/>
        </w:rPr>
        <w:t xml:space="preserve"> и составляет </w:t>
      </w:r>
      <w:r w:rsidRPr="00ED42A8">
        <w:rPr>
          <w:rFonts w:ascii="Times New Roman" w:hAnsi="Times New Roman" w:cs="Times New Roman"/>
          <w:color w:val="000000"/>
          <w:sz w:val="20"/>
        </w:rPr>
        <w:t>1 000</w:t>
      </w:r>
      <w:r w:rsidR="00C5579D" w:rsidRPr="00ED42A8">
        <w:rPr>
          <w:rFonts w:ascii="Times New Roman" w:hAnsi="Times New Roman" w:cs="Times New Roman"/>
          <w:color w:val="000000"/>
          <w:sz w:val="20"/>
        </w:rPr>
        <w:t xml:space="preserve"> (</w:t>
      </w:r>
      <w:r w:rsidRPr="00ED42A8">
        <w:rPr>
          <w:rFonts w:ascii="Times New Roman" w:hAnsi="Times New Roman" w:cs="Times New Roman"/>
          <w:color w:val="000000"/>
          <w:sz w:val="20"/>
        </w:rPr>
        <w:t>одна тысяча</w:t>
      </w:r>
      <w:r w:rsidR="00361A27">
        <w:rPr>
          <w:rFonts w:ascii="Times New Roman" w:hAnsi="Times New Roman" w:cs="Times New Roman"/>
          <w:color w:val="000000"/>
          <w:sz w:val="20"/>
        </w:rPr>
        <w:t>) рублей</w:t>
      </w:r>
      <w:r w:rsidRPr="00ED42A8">
        <w:rPr>
          <w:rFonts w:ascii="Times New Roman" w:hAnsi="Times New Roman" w:cs="Times New Roman"/>
          <w:color w:val="000000"/>
          <w:sz w:val="20"/>
        </w:rPr>
        <w:t>.</w:t>
      </w:r>
    </w:p>
    <w:p w14:paraId="4C78DC76"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31" w:name="P1557"/>
      <w:bookmarkStart w:id="32" w:name="P1558"/>
      <w:bookmarkEnd w:id="31"/>
      <w:bookmarkEnd w:id="32"/>
      <w:r w:rsidRPr="00ED42A8">
        <w:rPr>
          <w:rFonts w:ascii="Times New Roman" w:hAnsi="Times New Roman" w:cs="Times New Roman"/>
          <w:color w:val="000000"/>
          <w:sz w:val="20"/>
        </w:rPr>
        <w:t>6.</w:t>
      </w:r>
      <w:r w:rsidR="004A3E6B" w:rsidRPr="00ED42A8">
        <w:rPr>
          <w:rFonts w:ascii="Times New Roman" w:hAnsi="Times New Roman" w:cs="Times New Roman"/>
          <w:color w:val="000000"/>
          <w:sz w:val="20"/>
        </w:rPr>
        <w:t>6</w:t>
      </w:r>
      <w:r w:rsidRPr="00ED42A8">
        <w:rPr>
          <w:rFonts w:ascii="Times New Roman" w:hAnsi="Times New Roman" w:cs="Times New Roman"/>
          <w:color w:val="000000"/>
          <w:sz w:val="20"/>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3AE6F3C"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w:t>
      </w:r>
      <w:r w:rsidR="004A3E6B" w:rsidRPr="00ED42A8">
        <w:rPr>
          <w:rFonts w:ascii="Times New Roman" w:hAnsi="Times New Roman" w:cs="Times New Roman"/>
          <w:color w:val="000000"/>
          <w:sz w:val="20"/>
        </w:rPr>
        <w:t>7</w:t>
      </w:r>
      <w:r w:rsidRPr="00ED42A8">
        <w:rPr>
          <w:rFonts w:ascii="Times New Roman" w:hAnsi="Times New Roman" w:cs="Times New Roman"/>
          <w:color w:val="000000"/>
          <w:sz w:val="20"/>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6" w:history="1">
        <w:r w:rsidRPr="00ED42A8">
          <w:rPr>
            <w:rFonts w:ascii="Times New Roman" w:hAnsi="Times New Roman" w:cs="Times New Roman"/>
            <w:color w:val="000000"/>
            <w:sz w:val="20"/>
          </w:rPr>
          <w:t>Правилами</w:t>
        </w:r>
      </w:hyperlink>
      <w:r w:rsidRPr="00ED42A8">
        <w:rPr>
          <w:rFonts w:ascii="Times New Roman" w:hAnsi="Times New Roman" w:cs="Times New Roman"/>
          <w:color w:val="000000"/>
          <w:sz w:val="20"/>
        </w:rPr>
        <w:t xml:space="preserve"> и составляет </w:t>
      </w:r>
      <w:r w:rsidR="00B31F13" w:rsidRPr="00ED42A8">
        <w:rPr>
          <w:rFonts w:ascii="Times New Roman" w:hAnsi="Times New Roman" w:cs="Times New Roman"/>
          <w:color w:val="000000"/>
          <w:sz w:val="20"/>
        </w:rPr>
        <w:t>1 000</w:t>
      </w:r>
      <w:r w:rsidRPr="00ED42A8">
        <w:rPr>
          <w:rFonts w:ascii="Times New Roman" w:hAnsi="Times New Roman" w:cs="Times New Roman"/>
          <w:color w:val="000000"/>
          <w:sz w:val="20"/>
        </w:rPr>
        <w:t xml:space="preserve"> (</w:t>
      </w:r>
      <w:r w:rsidR="00B31F13" w:rsidRPr="00ED42A8">
        <w:rPr>
          <w:rFonts w:ascii="Times New Roman" w:hAnsi="Times New Roman" w:cs="Times New Roman"/>
          <w:color w:val="000000"/>
          <w:sz w:val="20"/>
        </w:rPr>
        <w:t>одна тысяча) рублей.</w:t>
      </w:r>
    </w:p>
    <w:p w14:paraId="65EE3EDD"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33" w:name="P1561"/>
      <w:bookmarkEnd w:id="33"/>
      <w:r w:rsidRPr="00ED42A8">
        <w:rPr>
          <w:rFonts w:ascii="Times New Roman" w:hAnsi="Times New Roman" w:cs="Times New Roman"/>
          <w:color w:val="000000"/>
          <w:sz w:val="20"/>
        </w:rPr>
        <w:t>6.</w:t>
      </w:r>
      <w:r w:rsidR="004A3E6B" w:rsidRPr="00ED42A8">
        <w:rPr>
          <w:rFonts w:ascii="Times New Roman" w:hAnsi="Times New Roman" w:cs="Times New Roman"/>
          <w:color w:val="000000"/>
          <w:sz w:val="20"/>
        </w:rPr>
        <w:t>8</w:t>
      </w:r>
      <w:r w:rsidRPr="00ED42A8">
        <w:rPr>
          <w:rFonts w:ascii="Times New Roman" w:hAnsi="Times New Roman" w:cs="Times New Roman"/>
          <w:color w:val="000000"/>
          <w:sz w:val="20"/>
        </w:rPr>
        <w:t>. Применение неустойки (штрафа, пени) не освобождает Стороны от исполнения обязательств по Контракту.</w:t>
      </w:r>
    </w:p>
    <w:p w14:paraId="7FEE9DF7"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w:t>
      </w:r>
      <w:r w:rsidR="004A3E6B" w:rsidRPr="00ED42A8">
        <w:rPr>
          <w:rFonts w:ascii="Times New Roman" w:hAnsi="Times New Roman" w:cs="Times New Roman"/>
          <w:color w:val="000000"/>
          <w:sz w:val="20"/>
        </w:rPr>
        <w:t>9</w:t>
      </w:r>
      <w:r w:rsidRPr="00ED42A8">
        <w:rPr>
          <w:rFonts w:ascii="Times New Roman" w:hAnsi="Times New Roman" w:cs="Times New Roman"/>
          <w:color w:val="000000"/>
          <w:sz w:val="2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02F0C56"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6.1</w:t>
      </w:r>
      <w:r w:rsidR="004A3E6B" w:rsidRPr="00ED42A8">
        <w:rPr>
          <w:rFonts w:ascii="Times New Roman" w:hAnsi="Times New Roman" w:cs="Times New Roman"/>
          <w:color w:val="000000"/>
          <w:sz w:val="20"/>
        </w:rPr>
        <w:t>0</w:t>
      </w:r>
      <w:r w:rsidRPr="00ED42A8">
        <w:rPr>
          <w:rFonts w:ascii="Times New Roman" w:hAnsi="Times New Roman" w:cs="Times New Roman"/>
          <w:color w:val="000000"/>
          <w:sz w:val="20"/>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7F8FF9B" w14:textId="77777777" w:rsidR="00CF22A8" w:rsidRPr="00ED42A8" w:rsidRDefault="00CF22A8" w:rsidP="00360EAB">
      <w:pPr>
        <w:pStyle w:val="ConsPlusNormal"/>
        <w:ind w:firstLine="540"/>
        <w:jc w:val="both"/>
        <w:rPr>
          <w:rFonts w:ascii="Times New Roman" w:hAnsi="Times New Roman" w:cs="Times New Roman"/>
          <w:color w:val="000000"/>
          <w:sz w:val="20"/>
        </w:rPr>
      </w:pPr>
    </w:p>
    <w:p w14:paraId="1672B847" w14:textId="77777777" w:rsidR="00CF22A8" w:rsidRPr="00ED42A8" w:rsidRDefault="00CF22A8" w:rsidP="00CF22A8">
      <w:pPr>
        <w:pStyle w:val="ConsPlusNormal"/>
        <w:jc w:val="center"/>
        <w:rPr>
          <w:rFonts w:ascii="Times New Roman" w:hAnsi="Times New Roman" w:cs="Times New Roman"/>
          <w:b/>
          <w:color w:val="000000"/>
          <w:sz w:val="20"/>
        </w:rPr>
      </w:pPr>
      <w:r w:rsidRPr="00ED42A8">
        <w:rPr>
          <w:rFonts w:ascii="Times New Roman" w:hAnsi="Times New Roman" w:cs="Times New Roman"/>
          <w:b/>
          <w:color w:val="000000"/>
          <w:sz w:val="20"/>
        </w:rPr>
        <w:t>VII. Обеспечение исполнения Контракта</w:t>
      </w:r>
    </w:p>
    <w:p w14:paraId="4A142AEC" w14:textId="77777777" w:rsidR="00C5579D" w:rsidRPr="00ED42A8" w:rsidRDefault="00CF22A8" w:rsidP="00CF22A8">
      <w:pPr>
        <w:pStyle w:val="ConsPlusNormal"/>
        <w:ind w:firstLine="567"/>
        <w:jc w:val="both"/>
        <w:rPr>
          <w:rFonts w:ascii="Times New Roman" w:hAnsi="Times New Roman" w:cs="Times New Roman"/>
          <w:color w:val="000000"/>
          <w:sz w:val="20"/>
        </w:rPr>
      </w:pPr>
      <w:r w:rsidRPr="00ED42A8">
        <w:rPr>
          <w:rFonts w:ascii="Times New Roman" w:hAnsi="Times New Roman" w:cs="Times New Roman"/>
          <w:color w:val="000000"/>
          <w:sz w:val="20"/>
        </w:rPr>
        <w:t>7.1. Обеспечение исполнения Контракта не устанавливается.</w:t>
      </w:r>
    </w:p>
    <w:p w14:paraId="02BF833E" w14:textId="77777777" w:rsidR="00CF22A8" w:rsidRPr="00ED42A8" w:rsidRDefault="00CF22A8" w:rsidP="00CF22A8">
      <w:pPr>
        <w:pStyle w:val="ConsPlusNormal"/>
        <w:ind w:firstLine="567"/>
        <w:jc w:val="both"/>
        <w:rPr>
          <w:rFonts w:ascii="Times New Roman" w:hAnsi="Times New Roman" w:cs="Times New Roman"/>
          <w:color w:val="000000"/>
          <w:sz w:val="20"/>
        </w:rPr>
      </w:pPr>
    </w:p>
    <w:p w14:paraId="081A9D65" w14:textId="77777777" w:rsidR="00CF22A8" w:rsidRPr="00ED42A8" w:rsidRDefault="00CF22A8" w:rsidP="00CF22A8">
      <w:pPr>
        <w:pStyle w:val="ConsPlusNormal"/>
        <w:ind w:firstLine="567"/>
        <w:jc w:val="center"/>
        <w:rPr>
          <w:rFonts w:ascii="Times New Roman" w:hAnsi="Times New Roman" w:cs="Times New Roman"/>
          <w:b/>
          <w:color w:val="000000"/>
          <w:sz w:val="20"/>
        </w:rPr>
      </w:pPr>
      <w:r w:rsidRPr="00ED42A8">
        <w:rPr>
          <w:rFonts w:ascii="Times New Roman" w:hAnsi="Times New Roman" w:cs="Times New Roman"/>
          <w:b/>
          <w:color w:val="000000"/>
          <w:sz w:val="20"/>
        </w:rPr>
        <w:t xml:space="preserve">VIII. Обеспечение гарантийных обязательств </w:t>
      </w:r>
    </w:p>
    <w:p w14:paraId="0014E432" w14:textId="77777777" w:rsidR="00CF22A8" w:rsidRPr="00ED42A8" w:rsidRDefault="00CF22A8" w:rsidP="00CF22A8">
      <w:pPr>
        <w:pStyle w:val="ConsPlusNormal"/>
        <w:ind w:firstLine="567"/>
        <w:jc w:val="both"/>
        <w:rPr>
          <w:rFonts w:ascii="Times New Roman" w:hAnsi="Times New Roman" w:cs="Times New Roman"/>
          <w:color w:val="000000"/>
          <w:sz w:val="20"/>
        </w:rPr>
      </w:pPr>
      <w:r w:rsidRPr="00ED42A8">
        <w:rPr>
          <w:rFonts w:ascii="Times New Roman" w:hAnsi="Times New Roman" w:cs="Times New Roman"/>
          <w:color w:val="000000"/>
          <w:sz w:val="20"/>
        </w:rPr>
        <w:t>8.1. Обеспечение гарантийных обязательств не устанавливается.</w:t>
      </w:r>
    </w:p>
    <w:p w14:paraId="3C82F49F" w14:textId="77777777" w:rsidR="00CF22A8" w:rsidRPr="00ED42A8" w:rsidRDefault="00CF22A8" w:rsidP="00CF22A8">
      <w:pPr>
        <w:pStyle w:val="ConsPlusNormal"/>
        <w:jc w:val="both"/>
        <w:rPr>
          <w:rFonts w:ascii="Times New Roman" w:hAnsi="Times New Roman" w:cs="Times New Roman"/>
          <w:color w:val="000000"/>
          <w:sz w:val="20"/>
        </w:rPr>
      </w:pPr>
    </w:p>
    <w:p w14:paraId="06EF57A1" w14:textId="77777777" w:rsidR="00C5579D" w:rsidRPr="00ED42A8" w:rsidRDefault="00C5579D" w:rsidP="00360EAB">
      <w:pPr>
        <w:pStyle w:val="ConsPlusNormal"/>
        <w:jc w:val="center"/>
        <w:outlineLvl w:val="1"/>
        <w:rPr>
          <w:rFonts w:ascii="Times New Roman" w:hAnsi="Times New Roman" w:cs="Times New Roman"/>
          <w:b/>
          <w:color w:val="000000"/>
          <w:sz w:val="20"/>
        </w:rPr>
      </w:pPr>
      <w:bookmarkStart w:id="34" w:name="P1600"/>
      <w:bookmarkEnd w:id="34"/>
      <w:r w:rsidRPr="00ED42A8">
        <w:rPr>
          <w:rFonts w:ascii="Times New Roman" w:hAnsi="Times New Roman" w:cs="Times New Roman"/>
          <w:b/>
          <w:color w:val="000000"/>
          <w:sz w:val="20"/>
        </w:rPr>
        <w:t xml:space="preserve">IX. Исключительные права </w:t>
      </w:r>
    </w:p>
    <w:p w14:paraId="270169D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9.1. Поставщик гарантирует отсутствие нарушения исключительных прав третьих лиц, связанных с поставкой и использованием Товара.</w:t>
      </w:r>
    </w:p>
    <w:p w14:paraId="7C475431"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775E73E" w14:textId="77777777" w:rsidR="00C5579D" w:rsidRPr="00ED42A8" w:rsidRDefault="00C5579D" w:rsidP="00360EAB">
      <w:pPr>
        <w:pStyle w:val="ConsPlusNormal"/>
        <w:jc w:val="both"/>
        <w:rPr>
          <w:rFonts w:ascii="Times New Roman" w:hAnsi="Times New Roman" w:cs="Times New Roman"/>
          <w:color w:val="000000"/>
          <w:sz w:val="20"/>
        </w:rPr>
      </w:pPr>
    </w:p>
    <w:p w14:paraId="613510B6"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X. Обстоятельства непреодолимой силы</w:t>
      </w:r>
    </w:p>
    <w:p w14:paraId="4BCEF221"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D2BB7ED"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D340C0" w:rsidRPr="00ED42A8">
        <w:rPr>
          <w:rFonts w:ascii="Times New Roman" w:hAnsi="Times New Roman" w:cs="Times New Roman"/>
          <w:color w:val="000000"/>
          <w:sz w:val="20"/>
        </w:rPr>
        <w:t xml:space="preserve">5 (пяти) календарных </w:t>
      </w:r>
      <w:r w:rsidRPr="00ED42A8">
        <w:rPr>
          <w:rFonts w:ascii="Times New Roman" w:hAnsi="Times New Roman" w:cs="Times New Roman"/>
          <w:color w:val="000000"/>
          <w:sz w:val="20"/>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13BD410"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F436945"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82A2E7D" w14:textId="77777777" w:rsidR="00C5579D" w:rsidRPr="00ED42A8" w:rsidRDefault="00C5579D" w:rsidP="00360EAB">
      <w:pPr>
        <w:pStyle w:val="ConsPlusNormal"/>
        <w:jc w:val="both"/>
        <w:rPr>
          <w:rFonts w:ascii="Times New Roman" w:hAnsi="Times New Roman" w:cs="Times New Roman"/>
          <w:color w:val="000000"/>
          <w:sz w:val="20"/>
        </w:rPr>
      </w:pPr>
    </w:p>
    <w:p w14:paraId="05467AFB"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XI. Рассмотрение и разрешение споров</w:t>
      </w:r>
    </w:p>
    <w:p w14:paraId="7BE8B58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9895E7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5FA452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11.3. Срок рассмотрения претензии не может превышать </w:t>
      </w:r>
      <w:r w:rsidR="00D340C0" w:rsidRPr="00ED42A8">
        <w:rPr>
          <w:rFonts w:ascii="Times New Roman" w:hAnsi="Times New Roman" w:cs="Times New Roman"/>
          <w:color w:val="000000"/>
          <w:sz w:val="20"/>
        </w:rPr>
        <w:t>10 (десяти) календарных</w:t>
      </w:r>
      <w:r w:rsidRPr="00ED42A8">
        <w:rPr>
          <w:rFonts w:ascii="Times New Roman" w:hAnsi="Times New Roman" w:cs="Times New Roman"/>
          <w:color w:val="000000"/>
          <w:sz w:val="20"/>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D3C23BD" w14:textId="77777777" w:rsidR="00C5579D" w:rsidRPr="00ED42A8" w:rsidRDefault="00C5579D" w:rsidP="000A4F1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11.4. При неурегулировании Сторонами спора в досудебном порядке, спор разрешается в судебном порядке</w:t>
      </w:r>
      <w:r w:rsidR="000C5C15" w:rsidRPr="00ED42A8">
        <w:rPr>
          <w:rFonts w:ascii="Times New Roman" w:hAnsi="Times New Roman" w:cs="Times New Roman"/>
          <w:color w:val="000000"/>
          <w:sz w:val="20"/>
        </w:rPr>
        <w:t xml:space="preserve">. </w:t>
      </w:r>
    </w:p>
    <w:p w14:paraId="4733EE70"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XII. Срок действия и порядок расторжения Контракта</w:t>
      </w:r>
    </w:p>
    <w:p w14:paraId="2E4F244B" w14:textId="45E4BC5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lastRenderedPageBreak/>
        <w:t xml:space="preserve">12.1. Контракт вступает в силу с момента его подписания обеими Сторонами и действует </w:t>
      </w:r>
      <w:r w:rsidR="001172E2">
        <w:rPr>
          <w:rFonts w:ascii="Times New Roman" w:hAnsi="Times New Roman" w:cs="Times New Roman"/>
          <w:color w:val="000000"/>
          <w:sz w:val="20"/>
        </w:rPr>
        <w:t xml:space="preserve">                                </w:t>
      </w:r>
      <w:r w:rsidR="002D7426">
        <w:rPr>
          <w:rFonts w:ascii="Times New Roman" w:hAnsi="Times New Roman" w:cs="Times New Roman"/>
          <w:b/>
          <w:color w:val="000000"/>
          <w:sz w:val="20"/>
        </w:rPr>
        <w:t xml:space="preserve">по </w:t>
      </w:r>
      <w:r w:rsidR="00D87D9B">
        <w:rPr>
          <w:rFonts w:ascii="Times New Roman" w:hAnsi="Times New Roman" w:cs="Times New Roman"/>
          <w:b/>
          <w:color w:val="000000"/>
          <w:sz w:val="20"/>
        </w:rPr>
        <w:t>31</w:t>
      </w:r>
      <w:r w:rsidR="002D7426">
        <w:rPr>
          <w:rFonts w:ascii="Times New Roman" w:hAnsi="Times New Roman" w:cs="Times New Roman"/>
          <w:b/>
          <w:color w:val="000000"/>
          <w:sz w:val="20"/>
        </w:rPr>
        <w:t>.</w:t>
      </w:r>
      <w:r w:rsidR="00D87D9B">
        <w:rPr>
          <w:rFonts w:ascii="Times New Roman" w:hAnsi="Times New Roman" w:cs="Times New Roman"/>
          <w:b/>
          <w:color w:val="000000"/>
          <w:sz w:val="20"/>
        </w:rPr>
        <w:t>12</w:t>
      </w:r>
      <w:r w:rsidR="005D4026">
        <w:rPr>
          <w:rFonts w:ascii="Times New Roman" w:hAnsi="Times New Roman" w:cs="Times New Roman"/>
          <w:b/>
          <w:color w:val="000000"/>
          <w:sz w:val="20"/>
        </w:rPr>
        <w:t>.</w:t>
      </w:r>
      <w:r w:rsidR="00D340C0" w:rsidRPr="00ED42A8">
        <w:rPr>
          <w:rFonts w:ascii="Times New Roman" w:hAnsi="Times New Roman" w:cs="Times New Roman"/>
          <w:b/>
          <w:color w:val="000000"/>
          <w:sz w:val="20"/>
        </w:rPr>
        <w:t>202</w:t>
      </w:r>
      <w:r w:rsidR="002D7426">
        <w:rPr>
          <w:rFonts w:ascii="Times New Roman" w:hAnsi="Times New Roman" w:cs="Times New Roman"/>
          <w:b/>
          <w:color w:val="000000"/>
          <w:sz w:val="20"/>
        </w:rPr>
        <w:t>6</w:t>
      </w:r>
      <w:r w:rsidRPr="00ED42A8">
        <w:rPr>
          <w:rFonts w:ascii="Times New Roman" w:hAnsi="Times New Roman" w:cs="Times New Roman"/>
          <w:b/>
          <w:color w:val="000000"/>
          <w:sz w:val="20"/>
        </w:rPr>
        <w:t xml:space="preserve"> г.</w:t>
      </w:r>
      <w:r w:rsidRPr="00ED42A8">
        <w:rPr>
          <w:rFonts w:ascii="Times New Roman" w:hAnsi="Times New Roman" w:cs="Times New Roman"/>
          <w:color w:val="000000"/>
          <w:sz w:val="20"/>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2D30106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7" w:history="1">
        <w:r w:rsidRPr="00ED42A8">
          <w:rPr>
            <w:rFonts w:ascii="Times New Roman" w:hAnsi="Times New Roman" w:cs="Times New Roman"/>
            <w:color w:val="000000"/>
            <w:sz w:val="20"/>
          </w:rPr>
          <w:t>частями 9</w:t>
        </w:r>
      </w:hyperlink>
      <w:r w:rsidRPr="00ED42A8">
        <w:rPr>
          <w:rFonts w:ascii="Times New Roman" w:hAnsi="Times New Roman" w:cs="Times New Roman"/>
          <w:color w:val="000000"/>
          <w:sz w:val="20"/>
        </w:rPr>
        <w:t xml:space="preserve"> - </w:t>
      </w:r>
      <w:hyperlink r:id="rId18" w:history="1">
        <w:r w:rsidRPr="00ED42A8">
          <w:rPr>
            <w:rFonts w:ascii="Times New Roman" w:hAnsi="Times New Roman" w:cs="Times New Roman"/>
            <w:color w:val="000000"/>
            <w:sz w:val="20"/>
          </w:rPr>
          <w:t>23 статьи 95</w:t>
        </w:r>
      </w:hyperlink>
      <w:r w:rsidRPr="00ED42A8">
        <w:rPr>
          <w:rFonts w:ascii="Times New Roman" w:hAnsi="Times New Roman" w:cs="Times New Roman"/>
          <w:color w:val="000000"/>
          <w:sz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27F26AB5" w14:textId="77777777" w:rsidR="00C5579D" w:rsidRPr="00ED42A8" w:rsidRDefault="00C5579D" w:rsidP="00360EAB">
      <w:pPr>
        <w:pStyle w:val="ConsPlusNormal"/>
        <w:jc w:val="both"/>
        <w:rPr>
          <w:rFonts w:ascii="Times New Roman" w:hAnsi="Times New Roman" w:cs="Times New Roman"/>
          <w:color w:val="000000"/>
          <w:sz w:val="20"/>
        </w:rPr>
      </w:pPr>
    </w:p>
    <w:p w14:paraId="19F45E13"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 xml:space="preserve">XIII. Прочие положения </w:t>
      </w:r>
    </w:p>
    <w:p w14:paraId="4EC9BAD8"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13.1. Во всем, что не предусмотрено Контрактом, Стороны руководствуются законодательством Российской Федерации.</w:t>
      </w:r>
    </w:p>
    <w:p w14:paraId="2C11D64C"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4356F5AE"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7A1BE667"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13.4. Изменение условий Контракта при его исполнении не допускается, за исключением случаев, предусмотренных </w:t>
      </w:r>
      <w:hyperlink r:id="rId19" w:history="1">
        <w:r w:rsidRPr="00ED42A8">
          <w:rPr>
            <w:rFonts w:ascii="Times New Roman" w:hAnsi="Times New Roman" w:cs="Times New Roman"/>
            <w:color w:val="000000"/>
            <w:sz w:val="20"/>
          </w:rPr>
          <w:t>статьей 95</w:t>
        </w:r>
      </w:hyperlink>
      <w:r w:rsidRPr="00ED42A8">
        <w:rPr>
          <w:rFonts w:ascii="Times New Roman" w:hAnsi="Times New Roman" w:cs="Times New Roman"/>
          <w:color w:val="000000"/>
          <w:sz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1B630797"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4126DD3C"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0B02152D"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9F312AC"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35" w:name="P1633"/>
      <w:bookmarkEnd w:id="35"/>
      <w:r w:rsidRPr="00ED42A8">
        <w:rPr>
          <w:rFonts w:ascii="Times New Roman" w:hAnsi="Times New Roman" w:cs="Times New Roman"/>
          <w:color w:val="000000"/>
          <w:sz w:val="20"/>
        </w:rPr>
        <w:t xml:space="preserve">13.7. Контракт составлен в </w:t>
      </w:r>
      <w:r w:rsidR="00D340C0" w:rsidRPr="00ED42A8">
        <w:rPr>
          <w:rFonts w:ascii="Times New Roman" w:hAnsi="Times New Roman" w:cs="Times New Roman"/>
          <w:color w:val="000000"/>
          <w:sz w:val="20"/>
        </w:rPr>
        <w:t>2 (двух)</w:t>
      </w:r>
      <w:r w:rsidRPr="00ED42A8">
        <w:rPr>
          <w:rFonts w:ascii="Times New Roman" w:hAnsi="Times New Roman" w:cs="Times New Roman"/>
          <w:color w:val="000000"/>
          <w:sz w:val="20"/>
        </w:rPr>
        <w:t xml:space="preserve"> экземплярах, идентичных по содержанию и имеющих одинаковую юридическую силу, один из которых передан Поставщику, </w:t>
      </w:r>
      <w:r w:rsidR="00D340C0" w:rsidRPr="00ED42A8">
        <w:rPr>
          <w:rFonts w:ascii="Times New Roman" w:hAnsi="Times New Roman" w:cs="Times New Roman"/>
          <w:color w:val="000000"/>
          <w:sz w:val="20"/>
        </w:rPr>
        <w:t>второй</w:t>
      </w:r>
      <w:r w:rsidRPr="00ED42A8">
        <w:rPr>
          <w:rFonts w:ascii="Times New Roman" w:hAnsi="Times New Roman" w:cs="Times New Roman"/>
          <w:color w:val="000000"/>
          <w:sz w:val="20"/>
        </w:rPr>
        <w:t xml:space="preserve">- находятся у Заказчика. </w:t>
      </w:r>
    </w:p>
    <w:p w14:paraId="2D203A96" w14:textId="77777777" w:rsidR="002E248D" w:rsidRDefault="00CF22A8"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13.8. </w:t>
      </w:r>
      <w:r w:rsidR="002E248D" w:rsidRPr="002E248D">
        <w:rPr>
          <w:rFonts w:ascii="Times New Roman" w:hAnsi="Times New Roman" w:cs="Times New Roman"/>
          <w:color w:val="000000"/>
          <w:sz w:val="20"/>
        </w:rPr>
        <w:t>Настоящий Контракт заключен в электронной форме с учетом особенностей электронного документооборота в порядке, предусмотренном Федеральным законом Российской Федерации от 06 апреля 2011 года № 63-ФЗ «Об электронной подписи».</w:t>
      </w:r>
    </w:p>
    <w:p w14:paraId="487447C3" w14:textId="77777777" w:rsidR="00CF22A8" w:rsidRDefault="002E248D" w:rsidP="00360EAB">
      <w:pPr>
        <w:pStyle w:val="ConsPlusNormal"/>
        <w:ind w:firstLine="540"/>
        <w:jc w:val="both"/>
        <w:rPr>
          <w:rFonts w:ascii="Times New Roman" w:hAnsi="Times New Roman" w:cs="Times New Roman"/>
          <w:color w:val="000000"/>
          <w:sz w:val="20"/>
        </w:rPr>
      </w:pPr>
      <w:r w:rsidRPr="00900A1C">
        <w:rPr>
          <w:rFonts w:ascii="Times New Roman" w:hAnsi="Times New Roman" w:cs="Times New Roman"/>
          <w:color w:val="000000"/>
          <w:sz w:val="20"/>
        </w:rPr>
        <w:t xml:space="preserve">13.9. </w:t>
      </w:r>
      <w:r w:rsidR="00CF22A8" w:rsidRPr="00900A1C">
        <w:rPr>
          <w:rFonts w:ascii="Times New Roman" w:hAnsi="Times New Roman" w:cs="Times New Roman"/>
          <w:color w:val="000000"/>
          <w:sz w:val="20"/>
        </w:rPr>
        <w:t xml:space="preserve">Сканированная или факсовая копии полностью </w:t>
      </w:r>
      <w:r w:rsidR="00CF22A8" w:rsidRPr="00522D1E">
        <w:rPr>
          <w:rFonts w:ascii="Times New Roman" w:hAnsi="Times New Roman" w:cs="Times New Roman"/>
          <w:color w:val="000000"/>
          <w:sz w:val="20"/>
        </w:rPr>
        <w:t xml:space="preserve">удостоверяют </w:t>
      </w:r>
      <w:r w:rsidR="00900A1C" w:rsidRPr="00522D1E">
        <w:rPr>
          <w:rFonts w:ascii="Times New Roman" w:hAnsi="Times New Roman" w:cs="Times New Roman"/>
          <w:color w:val="000000"/>
          <w:sz w:val="20"/>
        </w:rPr>
        <w:t>юридическую силу</w:t>
      </w:r>
      <w:r w:rsidR="00CF22A8" w:rsidRPr="00522D1E">
        <w:rPr>
          <w:rFonts w:ascii="Times New Roman" w:hAnsi="Times New Roman" w:cs="Times New Roman"/>
          <w:color w:val="000000"/>
          <w:sz w:val="20"/>
        </w:rPr>
        <w:t xml:space="preserve"> счета, товарной накладной ТОРГ-12 или </w:t>
      </w:r>
      <w:r w:rsidR="00113438" w:rsidRPr="00522D1E">
        <w:rPr>
          <w:rFonts w:ascii="Times New Roman" w:hAnsi="Times New Roman" w:cs="Times New Roman"/>
          <w:color w:val="000000"/>
          <w:sz w:val="20"/>
        </w:rPr>
        <w:t>УПД. После</w:t>
      </w:r>
      <w:r w:rsidR="00CF22A8" w:rsidRPr="00522D1E">
        <w:rPr>
          <w:rFonts w:ascii="Times New Roman" w:hAnsi="Times New Roman" w:cs="Times New Roman"/>
          <w:color w:val="000000"/>
          <w:sz w:val="20"/>
        </w:rPr>
        <w:t xml:space="preserve"> обмена сканированными копиями посредством</w:t>
      </w:r>
      <w:r w:rsidR="00CF22A8" w:rsidRPr="00900A1C">
        <w:rPr>
          <w:rFonts w:ascii="Times New Roman" w:hAnsi="Times New Roman" w:cs="Times New Roman"/>
          <w:color w:val="000000"/>
          <w:sz w:val="20"/>
        </w:rPr>
        <w:t xml:space="preserve"> электронной и факсимильной связи Стороны обмениваются оригиналами в разумный срок. Несоблюдение простой письменной формы влечет его недействительность.</w:t>
      </w:r>
    </w:p>
    <w:p w14:paraId="2FF1D151" w14:textId="77777777" w:rsidR="00FA5072" w:rsidRPr="00FA5072" w:rsidRDefault="00FA5072" w:rsidP="00FA5072">
      <w:pPr>
        <w:pStyle w:val="ConsPlusNormal"/>
        <w:rPr>
          <w:rFonts w:ascii="Times New Roman" w:hAnsi="Times New Roman"/>
          <w:color w:val="000000"/>
          <w:sz w:val="20"/>
        </w:rPr>
      </w:pPr>
      <w:r>
        <w:rPr>
          <w:rFonts w:ascii="Times New Roman" w:hAnsi="Times New Roman" w:cs="Times New Roman"/>
          <w:color w:val="000000"/>
          <w:sz w:val="20"/>
        </w:rPr>
        <w:t>13.10.</w:t>
      </w:r>
      <w:r w:rsidRPr="00FA5072">
        <w:rPr>
          <w:rFonts w:ascii="Times New Roman" w:hAnsi="Times New Roman" w:cs="Times New Roman"/>
          <w:color w:val="000000"/>
          <w:sz w:val="20"/>
        </w:rPr>
        <w:t xml:space="preserve"> </w:t>
      </w:r>
      <w:r w:rsidRPr="00FA5072">
        <w:rPr>
          <w:rFonts w:ascii="Times New Roman" w:hAnsi="Times New Roman"/>
          <w:color w:val="000000"/>
          <w:sz w:val="20"/>
        </w:rPr>
        <w:t>Поставщик в порядке статьи 431.2 Гражданского кодекса Российской Федерации заверяет Заказчика о том, что:</w:t>
      </w:r>
    </w:p>
    <w:p w14:paraId="6AF7E338" w14:textId="77777777" w:rsidR="00FA5072" w:rsidRPr="00FA5072" w:rsidRDefault="00FA5072" w:rsidP="00FA5072">
      <w:pPr>
        <w:pStyle w:val="ConsPlusNormal"/>
        <w:ind w:firstLine="567"/>
        <w:rPr>
          <w:rFonts w:ascii="Times New Roman" w:hAnsi="Times New Roman"/>
          <w:color w:val="000000"/>
          <w:sz w:val="20"/>
        </w:rPr>
      </w:pPr>
      <w:r w:rsidRPr="00FA5072">
        <w:rPr>
          <w:rFonts w:ascii="Times New Roman" w:hAnsi="Times New Roman"/>
          <w:color w:val="000000"/>
          <w:sz w:val="20"/>
        </w:rPr>
        <w:t>-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(двадцать пять процентов) балансовой стоимости активов по данным бухгалтерской отчетности за последний завершенный отчетный период.</w:t>
      </w:r>
    </w:p>
    <w:p w14:paraId="42D4D088" w14:textId="77777777" w:rsidR="00C5579D" w:rsidRPr="00ED42A8" w:rsidRDefault="00C5579D" w:rsidP="00360EAB">
      <w:pPr>
        <w:pStyle w:val="ConsPlusNormal"/>
        <w:jc w:val="both"/>
        <w:rPr>
          <w:rFonts w:ascii="Times New Roman" w:hAnsi="Times New Roman" w:cs="Times New Roman"/>
          <w:b/>
          <w:color w:val="000000"/>
          <w:sz w:val="20"/>
        </w:rPr>
      </w:pPr>
    </w:p>
    <w:p w14:paraId="7950CE8A"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XIV. Перечень приложений</w:t>
      </w:r>
    </w:p>
    <w:p w14:paraId="2C107BD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14.1. Неотъемлемой частью Контракта является следующее приложение:</w:t>
      </w:r>
    </w:p>
    <w:p w14:paraId="0F6CD7AE"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спецификация.</w:t>
      </w:r>
    </w:p>
    <w:p w14:paraId="5D9AF47E" w14:textId="77777777" w:rsidR="00C5579D" w:rsidRPr="00ED42A8" w:rsidRDefault="00C5579D" w:rsidP="00360EAB">
      <w:pPr>
        <w:pStyle w:val="ConsPlusNormal"/>
        <w:jc w:val="both"/>
        <w:rPr>
          <w:rFonts w:ascii="Times New Roman" w:hAnsi="Times New Roman" w:cs="Times New Roman"/>
          <w:sz w:val="20"/>
        </w:rPr>
      </w:pPr>
      <w:bookmarkStart w:id="36" w:name="P1639"/>
      <w:bookmarkEnd w:id="36"/>
    </w:p>
    <w:p w14:paraId="1CA26E27" w14:textId="77777777" w:rsidR="00C5579D" w:rsidRPr="00ED42A8" w:rsidRDefault="00C5579D" w:rsidP="00360EAB">
      <w:pPr>
        <w:pStyle w:val="ConsPlusNormal"/>
        <w:jc w:val="center"/>
        <w:outlineLvl w:val="1"/>
        <w:rPr>
          <w:rFonts w:ascii="Times New Roman" w:hAnsi="Times New Roman" w:cs="Times New Roman"/>
          <w:b/>
          <w:sz w:val="20"/>
        </w:rPr>
      </w:pPr>
      <w:r w:rsidRPr="00ED42A8">
        <w:rPr>
          <w:rFonts w:ascii="Times New Roman" w:hAnsi="Times New Roman" w:cs="Times New Roman"/>
          <w:b/>
          <w:sz w:val="20"/>
        </w:rPr>
        <w:t>XV. Адреса и банковские реквизиты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6"/>
        <w:gridCol w:w="4409"/>
      </w:tblGrid>
      <w:tr w:rsidR="00C5579D" w:rsidRPr="00ED42A8" w14:paraId="6A478900" w14:textId="77777777" w:rsidTr="001D6035">
        <w:trPr>
          <w:trHeight w:val="20"/>
        </w:trPr>
        <w:tc>
          <w:tcPr>
            <w:tcW w:w="4536" w:type="dxa"/>
          </w:tcPr>
          <w:p w14:paraId="1E68829F" w14:textId="77777777" w:rsidR="00C5579D" w:rsidRPr="00ED42A8" w:rsidRDefault="00C5579D" w:rsidP="00471486">
            <w:pPr>
              <w:pStyle w:val="ConsPlusNormal"/>
              <w:jc w:val="center"/>
              <w:rPr>
                <w:rFonts w:ascii="Times New Roman" w:hAnsi="Times New Roman" w:cs="Times New Roman"/>
                <w:sz w:val="20"/>
              </w:rPr>
            </w:pPr>
            <w:r w:rsidRPr="00ED42A8">
              <w:rPr>
                <w:rFonts w:ascii="Times New Roman" w:hAnsi="Times New Roman" w:cs="Times New Roman"/>
                <w:sz w:val="20"/>
              </w:rPr>
              <w:t>ЗАКАЗЧИК:</w:t>
            </w:r>
          </w:p>
        </w:tc>
        <w:tc>
          <w:tcPr>
            <w:tcW w:w="4409" w:type="dxa"/>
          </w:tcPr>
          <w:p w14:paraId="2A67C6EF" w14:textId="77777777" w:rsidR="00C5579D" w:rsidRPr="00ED42A8" w:rsidRDefault="00C5579D" w:rsidP="00471486">
            <w:pPr>
              <w:pStyle w:val="ConsPlusNormal"/>
              <w:jc w:val="center"/>
              <w:rPr>
                <w:rFonts w:ascii="Times New Roman" w:hAnsi="Times New Roman" w:cs="Times New Roman"/>
                <w:sz w:val="20"/>
              </w:rPr>
            </w:pPr>
            <w:r w:rsidRPr="00ED42A8">
              <w:rPr>
                <w:rFonts w:ascii="Times New Roman" w:hAnsi="Times New Roman" w:cs="Times New Roman"/>
                <w:sz w:val="20"/>
              </w:rPr>
              <w:t>ПОСТАВЩИК:</w:t>
            </w:r>
          </w:p>
        </w:tc>
      </w:tr>
      <w:tr w:rsidR="00021480" w:rsidRPr="00ED42A8" w14:paraId="73A88C8A" w14:textId="77777777" w:rsidTr="001D6035">
        <w:trPr>
          <w:trHeight w:val="20"/>
        </w:trPr>
        <w:tc>
          <w:tcPr>
            <w:tcW w:w="4536" w:type="dxa"/>
          </w:tcPr>
          <w:p w14:paraId="555FBE75" w14:textId="77777777" w:rsidR="00021480" w:rsidRPr="00ED42A8" w:rsidRDefault="00021480" w:rsidP="00471486">
            <w:pPr>
              <w:pStyle w:val="ConsPlusNormal"/>
              <w:jc w:val="center"/>
              <w:rPr>
                <w:rFonts w:ascii="Times New Roman" w:hAnsi="Times New Roman" w:cs="Times New Roman"/>
                <w:sz w:val="20"/>
              </w:rPr>
            </w:pPr>
            <w:r w:rsidRPr="00ED42A8">
              <w:rPr>
                <w:rFonts w:ascii="Times New Roman" w:hAnsi="Times New Roman" w:cs="Times New Roman"/>
                <w:sz w:val="20"/>
              </w:rPr>
              <w:t>Приморский филиал федерального государственного бюджетного учреждения культуры «Государственный академический Мариинский театр»</w:t>
            </w:r>
          </w:p>
        </w:tc>
        <w:tc>
          <w:tcPr>
            <w:tcW w:w="4409" w:type="dxa"/>
          </w:tcPr>
          <w:p w14:paraId="551A7933" w14:textId="77777777" w:rsidR="00021480" w:rsidRPr="00ED42A8" w:rsidRDefault="00021480" w:rsidP="00021480">
            <w:pPr>
              <w:pStyle w:val="ConsPlusNormal"/>
              <w:jc w:val="center"/>
              <w:rPr>
                <w:rFonts w:ascii="Times New Roman" w:hAnsi="Times New Roman" w:cs="Times New Roman"/>
                <w:sz w:val="20"/>
              </w:rPr>
            </w:pPr>
          </w:p>
        </w:tc>
      </w:tr>
      <w:tr w:rsidR="00021480" w:rsidRPr="00ED42A8" w14:paraId="4DACD034" w14:textId="77777777" w:rsidTr="001D6035">
        <w:trPr>
          <w:trHeight w:val="20"/>
        </w:trPr>
        <w:tc>
          <w:tcPr>
            <w:tcW w:w="4536" w:type="dxa"/>
          </w:tcPr>
          <w:p w14:paraId="2424835E" w14:textId="77777777" w:rsidR="00021480" w:rsidRPr="00ED42A8" w:rsidRDefault="00021480" w:rsidP="001D6035">
            <w:pPr>
              <w:pStyle w:val="ConsPlusNormal"/>
              <w:rPr>
                <w:rFonts w:ascii="Times New Roman" w:hAnsi="Times New Roman" w:cs="Times New Roman"/>
                <w:sz w:val="20"/>
              </w:rPr>
            </w:pPr>
            <w:r w:rsidRPr="00ED42A8">
              <w:rPr>
                <w:rFonts w:ascii="Times New Roman" w:hAnsi="Times New Roman" w:cs="Times New Roman"/>
                <w:sz w:val="20"/>
              </w:rPr>
              <w:t xml:space="preserve">Адрес местонахождения: 690012, г. Владивосток, </w:t>
            </w:r>
          </w:p>
          <w:p w14:paraId="27D08318" w14:textId="77777777" w:rsidR="00021480" w:rsidRPr="00ED42A8" w:rsidRDefault="00021480" w:rsidP="001D6035">
            <w:pPr>
              <w:pStyle w:val="ConsPlusNormal"/>
              <w:rPr>
                <w:rFonts w:ascii="Times New Roman" w:hAnsi="Times New Roman" w:cs="Times New Roman"/>
                <w:sz w:val="20"/>
              </w:rPr>
            </w:pPr>
            <w:r w:rsidRPr="00ED42A8">
              <w:rPr>
                <w:rFonts w:ascii="Times New Roman" w:hAnsi="Times New Roman" w:cs="Times New Roman"/>
                <w:sz w:val="20"/>
              </w:rPr>
              <w:t>ул. Фастовская, д. 20</w:t>
            </w:r>
          </w:p>
        </w:tc>
        <w:tc>
          <w:tcPr>
            <w:tcW w:w="4409" w:type="dxa"/>
          </w:tcPr>
          <w:p w14:paraId="0541F050" w14:textId="77777777" w:rsidR="00021480" w:rsidRPr="00ED42A8" w:rsidRDefault="00021480" w:rsidP="001D6035">
            <w:pPr>
              <w:pStyle w:val="ConsPlusNormal"/>
              <w:jc w:val="both"/>
              <w:rPr>
                <w:rFonts w:ascii="Times New Roman" w:hAnsi="Times New Roman" w:cs="Times New Roman"/>
                <w:sz w:val="20"/>
              </w:rPr>
            </w:pPr>
          </w:p>
        </w:tc>
      </w:tr>
      <w:tr w:rsidR="00021480" w:rsidRPr="00ED42A8" w14:paraId="24BB222B" w14:textId="77777777" w:rsidTr="001D6035">
        <w:trPr>
          <w:trHeight w:val="20"/>
        </w:trPr>
        <w:tc>
          <w:tcPr>
            <w:tcW w:w="4536" w:type="dxa"/>
          </w:tcPr>
          <w:p w14:paraId="79BC3BFF" w14:textId="77777777" w:rsidR="00021480" w:rsidRPr="00ED42A8" w:rsidRDefault="00021480" w:rsidP="001D6035">
            <w:pPr>
              <w:pStyle w:val="ConsPlusNormal"/>
              <w:rPr>
                <w:rFonts w:ascii="Times New Roman" w:hAnsi="Times New Roman" w:cs="Times New Roman"/>
                <w:sz w:val="20"/>
              </w:rPr>
            </w:pPr>
            <w:r w:rsidRPr="00ED42A8">
              <w:rPr>
                <w:rFonts w:ascii="Times New Roman" w:hAnsi="Times New Roman" w:cs="Times New Roman"/>
                <w:sz w:val="20"/>
              </w:rPr>
              <w:t>ИНН 7812024600</w:t>
            </w:r>
          </w:p>
        </w:tc>
        <w:tc>
          <w:tcPr>
            <w:tcW w:w="4409" w:type="dxa"/>
          </w:tcPr>
          <w:p w14:paraId="45568F10" w14:textId="77777777" w:rsidR="00021480" w:rsidRPr="00ED42A8" w:rsidRDefault="00021480" w:rsidP="001D6035">
            <w:pPr>
              <w:pStyle w:val="ConsPlusNormal"/>
              <w:jc w:val="both"/>
              <w:rPr>
                <w:rFonts w:ascii="Times New Roman" w:hAnsi="Times New Roman" w:cs="Times New Roman"/>
                <w:sz w:val="20"/>
              </w:rPr>
            </w:pPr>
            <w:r w:rsidRPr="00ED42A8">
              <w:rPr>
                <w:rFonts w:ascii="Times New Roman" w:hAnsi="Times New Roman" w:cs="Times New Roman"/>
                <w:sz w:val="20"/>
              </w:rPr>
              <w:t xml:space="preserve">ИНН </w:t>
            </w:r>
          </w:p>
        </w:tc>
      </w:tr>
      <w:tr w:rsidR="00021480" w:rsidRPr="00ED42A8" w14:paraId="0B77C442" w14:textId="77777777" w:rsidTr="001D6035">
        <w:trPr>
          <w:trHeight w:val="20"/>
        </w:trPr>
        <w:tc>
          <w:tcPr>
            <w:tcW w:w="4536" w:type="dxa"/>
          </w:tcPr>
          <w:p w14:paraId="3A1A9ECB" w14:textId="77777777" w:rsidR="00021480" w:rsidRPr="00ED42A8" w:rsidRDefault="00021480" w:rsidP="001D6035">
            <w:pPr>
              <w:pStyle w:val="ConsPlusNormal"/>
              <w:rPr>
                <w:rFonts w:ascii="Times New Roman" w:hAnsi="Times New Roman" w:cs="Times New Roman"/>
                <w:sz w:val="20"/>
              </w:rPr>
            </w:pPr>
            <w:r w:rsidRPr="00ED42A8">
              <w:rPr>
                <w:rFonts w:ascii="Times New Roman" w:hAnsi="Times New Roman" w:cs="Times New Roman"/>
                <w:sz w:val="20"/>
              </w:rPr>
              <w:lastRenderedPageBreak/>
              <w:t>КПП 253743001</w:t>
            </w:r>
          </w:p>
        </w:tc>
        <w:tc>
          <w:tcPr>
            <w:tcW w:w="4409" w:type="dxa"/>
          </w:tcPr>
          <w:p w14:paraId="2A4A9D0D" w14:textId="77777777" w:rsidR="00FF296B" w:rsidRPr="00ED42A8" w:rsidRDefault="00FF296B" w:rsidP="001D6035">
            <w:pPr>
              <w:pStyle w:val="ConsPlusNormal"/>
              <w:jc w:val="both"/>
              <w:rPr>
                <w:rFonts w:ascii="Times New Roman" w:hAnsi="Times New Roman" w:cs="Times New Roman"/>
                <w:sz w:val="20"/>
              </w:rPr>
            </w:pPr>
            <w:r w:rsidRPr="00ED42A8">
              <w:rPr>
                <w:rFonts w:ascii="Times New Roman" w:hAnsi="Times New Roman" w:cs="Times New Roman"/>
                <w:sz w:val="20"/>
              </w:rPr>
              <w:t xml:space="preserve">КПП </w:t>
            </w:r>
          </w:p>
        </w:tc>
      </w:tr>
      <w:tr w:rsidR="00021480" w:rsidRPr="00ED42A8" w14:paraId="7A308892" w14:textId="77777777" w:rsidTr="001D6035">
        <w:trPr>
          <w:trHeight w:val="20"/>
        </w:trPr>
        <w:tc>
          <w:tcPr>
            <w:tcW w:w="4536" w:type="dxa"/>
          </w:tcPr>
          <w:p w14:paraId="0CB0C4DD" w14:textId="77777777" w:rsidR="00021480" w:rsidRPr="00ED42A8" w:rsidRDefault="001A23F8" w:rsidP="00BF5708">
            <w:pPr>
              <w:pStyle w:val="ConsPlusNormal"/>
              <w:rPr>
                <w:rFonts w:ascii="Times New Roman" w:hAnsi="Times New Roman" w:cs="Times New Roman"/>
                <w:sz w:val="20"/>
              </w:rPr>
            </w:pPr>
            <w:r w:rsidRPr="001A23F8">
              <w:rPr>
                <w:rFonts w:ascii="Times New Roman" w:hAnsi="Times New Roman" w:cs="Times New Roman"/>
                <w:sz w:val="20"/>
              </w:rPr>
              <w:t>Отдел №1 УФК по Приморскому краю (Приморский филиал Мариинского театра л/с 20206Э36300)</w:t>
            </w:r>
          </w:p>
        </w:tc>
        <w:tc>
          <w:tcPr>
            <w:tcW w:w="4409" w:type="dxa"/>
          </w:tcPr>
          <w:p w14:paraId="747CFE31" w14:textId="77777777" w:rsidR="00021480" w:rsidRPr="00ED42A8" w:rsidRDefault="00021480" w:rsidP="00516F25">
            <w:pPr>
              <w:pStyle w:val="ConsPlusNormal"/>
              <w:jc w:val="both"/>
              <w:rPr>
                <w:rFonts w:ascii="Times New Roman" w:hAnsi="Times New Roman" w:cs="Times New Roman"/>
                <w:sz w:val="20"/>
              </w:rPr>
            </w:pPr>
          </w:p>
        </w:tc>
      </w:tr>
      <w:tr w:rsidR="00021480" w:rsidRPr="00ED42A8" w14:paraId="4B50B472" w14:textId="77777777" w:rsidTr="001D6035">
        <w:trPr>
          <w:trHeight w:val="20"/>
        </w:trPr>
        <w:tc>
          <w:tcPr>
            <w:tcW w:w="4536" w:type="dxa"/>
          </w:tcPr>
          <w:p w14:paraId="32F44319" w14:textId="77777777" w:rsidR="001A23F8" w:rsidRPr="001A23F8" w:rsidRDefault="00AF555D" w:rsidP="001A23F8">
            <w:pPr>
              <w:pStyle w:val="ConsPlusNormal"/>
              <w:rPr>
                <w:rFonts w:ascii="Times New Roman" w:hAnsi="Times New Roman" w:cs="Times New Roman"/>
                <w:sz w:val="20"/>
              </w:rPr>
            </w:pPr>
            <w:r>
              <w:rPr>
                <w:rFonts w:ascii="Times New Roman" w:hAnsi="Times New Roman" w:cs="Times New Roman"/>
                <w:sz w:val="20"/>
              </w:rPr>
              <w:t>ОКЦ</w:t>
            </w:r>
            <w:r w:rsidR="00356A5B">
              <w:rPr>
                <w:rFonts w:ascii="Times New Roman" w:hAnsi="Times New Roman" w:cs="Times New Roman"/>
                <w:sz w:val="20"/>
              </w:rPr>
              <w:t xml:space="preserve"> </w:t>
            </w:r>
            <w:r>
              <w:rPr>
                <w:rFonts w:ascii="Times New Roman" w:hAnsi="Times New Roman" w:cs="Times New Roman"/>
                <w:sz w:val="20"/>
              </w:rPr>
              <w:t>№1Дальневосточного</w:t>
            </w:r>
            <w:r w:rsidR="001A23F8" w:rsidRPr="001A23F8">
              <w:rPr>
                <w:rFonts w:ascii="Times New Roman" w:hAnsi="Times New Roman" w:cs="Times New Roman"/>
                <w:sz w:val="20"/>
              </w:rPr>
              <w:t>ГУ Банка России//УФК по Приморскому краю г. Владивосток</w:t>
            </w:r>
          </w:p>
          <w:p w14:paraId="5FBEEBE0" w14:textId="77777777" w:rsidR="001A23F8" w:rsidRPr="001A23F8" w:rsidRDefault="00AF555D" w:rsidP="001A23F8">
            <w:pPr>
              <w:pStyle w:val="ConsPlusNormal"/>
              <w:rPr>
                <w:rFonts w:ascii="Times New Roman" w:hAnsi="Times New Roman" w:cs="Times New Roman"/>
                <w:sz w:val="20"/>
              </w:rPr>
            </w:pPr>
            <w:r>
              <w:rPr>
                <w:rFonts w:ascii="Times New Roman" w:hAnsi="Times New Roman" w:cs="Times New Roman"/>
                <w:sz w:val="20"/>
              </w:rPr>
              <w:t xml:space="preserve">ЕКС </w:t>
            </w:r>
            <w:r w:rsidR="001A23F8" w:rsidRPr="001A23F8">
              <w:rPr>
                <w:rFonts w:ascii="Times New Roman" w:hAnsi="Times New Roman" w:cs="Times New Roman"/>
                <w:sz w:val="20"/>
              </w:rPr>
              <w:t>40102810545370000012</w:t>
            </w:r>
          </w:p>
          <w:p w14:paraId="3A6BC964" w14:textId="77777777" w:rsidR="00021480" w:rsidRPr="00ED42A8" w:rsidRDefault="00AF555D" w:rsidP="001A23F8">
            <w:pPr>
              <w:pStyle w:val="ConsPlusNormal"/>
              <w:rPr>
                <w:rFonts w:ascii="Times New Roman" w:hAnsi="Times New Roman" w:cs="Times New Roman"/>
                <w:sz w:val="20"/>
              </w:rPr>
            </w:pPr>
            <w:r>
              <w:rPr>
                <w:rFonts w:ascii="Times New Roman" w:hAnsi="Times New Roman" w:cs="Times New Roman"/>
                <w:sz w:val="20"/>
              </w:rPr>
              <w:t>КС</w:t>
            </w:r>
            <w:r w:rsidR="001A23F8" w:rsidRPr="001A23F8">
              <w:rPr>
                <w:rFonts w:ascii="Times New Roman" w:hAnsi="Times New Roman" w:cs="Times New Roman"/>
                <w:sz w:val="20"/>
              </w:rPr>
              <w:t xml:space="preserve"> 03214643000000012000</w:t>
            </w:r>
          </w:p>
        </w:tc>
        <w:tc>
          <w:tcPr>
            <w:tcW w:w="4409" w:type="dxa"/>
          </w:tcPr>
          <w:p w14:paraId="5419D313" w14:textId="77777777" w:rsidR="001537CC" w:rsidRPr="00ED42A8" w:rsidRDefault="00021480" w:rsidP="001D6035">
            <w:pPr>
              <w:pStyle w:val="ConsPlusNormal"/>
              <w:jc w:val="both"/>
              <w:rPr>
                <w:rFonts w:ascii="Times New Roman" w:hAnsi="Times New Roman" w:cs="Times New Roman"/>
                <w:sz w:val="20"/>
              </w:rPr>
            </w:pPr>
            <w:r w:rsidRPr="00ED42A8">
              <w:rPr>
                <w:rFonts w:ascii="Times New Roman" w:hAnsi="Times New Roman" w:cs="Times New Roman"/>
                <w:sz w:val="20"/>
              </w:rPr>
              <w:t xml:space="preserve">р/с </w:t>
            </w:r>
          </w:p>
          <w:p w14:paraId="7DC36042" w14:textId="77777777" w:rsidR="00021480" w:rsidRPr="00ED42A8" w:rsidRDefault="00021480" w:rsidP="001D6035">
            <w:pPr>
              <w:pStyle w:val="ConsPlusNormal"/>
              <w:jc w:val="both"/>
              <w:rPr>
                <w:rFonts w:ascii="Times New Roman" w:hAnsi="Times New Roman" w:cs="Times New Roman"/>
                <w:sz w:val="20"/>
              </w:rPr>
            </w:pPr>
            <w:r w:rsidRPr="00ED42A8">
              <w:rPr>
                <w:rFonts w:ascii="Times New Roman" w:hAnsi="Times New Roman" w:cs="Times New Roman"/>
                <w:sz w:val="20"/>
              </w:rPr>
              <w:t xml:space="preserve">к/с </w:t>
            </w:r>
          </w:p>
        </w:tc>
      </w:tr>
      <w:tr w:rsidR="00021480" w:rsidRPr="00ED42A8" w14:paraId="0F3550C3" w14:textId="77777777" w:rsidTr="001D6035">
        <w:trPr>
          <w:trHeight w:val="20"/>
        </w:trPr>
        <w:tc>
          <w:tcPr>
            <w:tcW w:w="4536" w:type="dxa"/>
          </w:tcPr>
          <w:p w14:paraId="7227459D" w14:textId="77777777" w:rsidR="00021480" w:rsidRDefault="00021480" w:rsidP="001F1459">
            <w:pPr>
              <w:pStyle w:val="ConsPlusNormal"/>
              <w:jc w:val="both"/>
              <w:rPr>
                <w:rFonts w:ascii="Times New Roman" w:hAnsi="Times New Roman" w:cs="Times New Roman"/>
                <w:sz w:val="20"/>
              </w:rPr>
            </w:pPr>
            <w:r w:rsidRPr="00ED42A8">
              <w:rPr>
                <w:rFonts w:ascii="Times New Roman" w:hAnsi="Times New Roman" w:cs="Times New Roman"/>
                <w:sz w:val="20"/>
              </w:rPr>
              <w:t xml:space="preserve">БИК </w:t>
            </w:r>
            <w:r w:rsidR="00113438" w:rsidRPr="00ED42A8">
              <w:rPr>
                <w:rFonts w:ascii="Times New Roman" w:hAnsi="Times New Roman" w:cs="Times New Roman"/>
                <w:sz w:val="20"/>
              </w:rPr>
              <w:t>010507002</w:t>
            </w:r>
          </w:p>
          <w:p w14:paraId="67A68DD2" w14:textId="77777777" w:rsidR="00EB510F" w:rsidRPr="00ED42A8" w:rsidRDefault="00EB510F" w:rsidP="001F1459">
            <w:pPr>
              <w:pStyle w:val="ConsPlusNormal"/>
              <w:jc w:val="both"/>
              <w:rPr>
                <w:rFonts w:ascii="Times New Roman" w:hAnsi="Times New Roman" w:cs="Times New Roman"/>
                <w:sz w:val="20"/>
              </w:rPr>
            </w:pPr>
            <w:r w:rsidRPr="00EB510F">
              <w:rPr>
                <w:rFonts w:ascii="Times New Roman" w:hAnsi="Times New Roman" w:cs="Times New Roman"/>
                <w:sz w:val="20"/>
              </w:rPr>
              <w:t>ОКОПФ 75103</w:t>
            </w:r>
          </w:p>
        </w:tc>
        <w:tc>
          <w:tcPr>
            <w:tcW w:w="4409" w:type="dxa"/>
          </w:tcPr>
          <w:p w14:paraId="7B9B9FCE" w14:textId="77777777" w:rsidR="00021480" w:rsidRDefault="00021480" w:rsidP="001F1459">
            <w:pPr>
              <w:pStyle w:val="ConsPlusNormal"/>
              <w:rPr>
                <w:rFonts w:ascii="Times New Roman" w:hAnsi="Times New Roman" w:cs="Times New Roman"/>
                <w:sz w:val="20"/>
              </w:rPr>
            </w:pPr>
            <w:r w:rsidRPr="00ED42A8">
              <w:rPr>
                <w:rFonts w:ascii="Times New Roman" w:hAnsi="Times New Roman" w:cs="Times New Roman"/>
                <w:sz w:val="20"/>
              </w:rPr>
              <w:t xml:space="preserve">БИК </w:t>
            </w:r>
          </w:p>
          <w:p w14:paraId="1C4E9EF8" w14:textId="77777777" w:rsidR="00EB510F" w:rsidRPr="00ED42A8" w:rsidRDefault="00EB510F" w:rsidP="001F1459">
            <w:pPr>
              <w:pStyle w:val="ConsPlusNormal"/>
              <w:rPr>
                <w:rFonts w:ascii="Times New Roman" w:hAnsi="Times New Roman" w:cs="Times New Roman"/>
                <w:sz w:val="20"/>
              </w:rPr>
            </w:pPr>
            <w:r w:rsidRPr="00EB510F">
              <w:rPr>
                <w:rFonts w:ascii="Times New Roman" w:hAnsi="Times New Roman" w:cs="Times New Roman"/>
                <w:sz w:val="20"/>
              </w:rPr>
              <w:t xml:space="preserve">ОКОПФ </w:t>
            </w:r>
          </w:p>
        </w:tc>
      </w:tr>
      <w:tr w:rsidR="00021480" w:rsidRPr="00ED42A8" w14:paraId="54D4BAB4" w14:textId="77777777" w:rsidTr="001D6035">
        <w:trPr>
          <w:trHeight w:val="359"/>
        </w:trPr>
        <w:tc>
          <w:tcPr>
            <w:tcW w:w="4536" w:type="dxa"/>
          </w:tcPr>
          <w:p w14:paraId="0B67F2F4" w14:textId="77777777" w:rsidR="00021480" w:rsidRPr="001F1459" w:rsidRDefault="00021480" w:rsidP="001F1459">
            <w:pPr>
              <w:pStyle w:val="ConsPlusNormal"/>
              <w:rPr>
                <w:rFonts w:ascii="Times New Roman" w:hAnsi="Times New Roman" w:cs="Times New Roman"/>
                <w:color w:val="000000"/>
                <w:sz w:val="20"/>
              </w:rPr>
            </w:pPr>
            <w:hyperlink r:id="rId20" w:history="1">
              <w:r w:rsidRPr="001F1459">
                <w:rPr>
                  <w:rFonts w:ascii="Times New Roman" w:hAnsi="Times New Roman" w:cs="Times New Roman"/>
                  <w:color w:val="000000"/>
                  <w:sz w:val="20"/>
                </w:rPr>
                <w:t>ОКВЭД2</w:t>
              </w:r>
            </w:hyperlink>
            <w:r w:rsidRPr="001F1459">
              <w:rPr>
                <w:rFonts w:ascii="Times New Roman" w:hAnsi="Times New Roman" w:cs="Times New Roman"/>
                <w:color w:val="000000"/>
                <w:sz w:val="20"/>
              </w:rPr>
              <w:t xml:space="preserve"> 90.0</w:t>
            </w:r>
            <w:r w:rsidR="00EB510F">
              <w:rPr>
                <w:rFonts w:ascii="Times New Roman" w:hAnsi="Times New Roman" w:cs="Times New Roman"/>
                <w:color w:val="000000"/>
                <w:sz w:val="20"/>
                <w:lang w:val="en-US"/>
              </w:rPr>
              <w:t>1</w:t>
            </w:r>
            <w:r w:rsidRPr="001F1459">
              <w:rPr>
                <w:rFonts w:ascii="Times New Roman" w:hAnsi="Times New Roman" w:cs="Times New Roman"/>
                <w:color w:val="000000"/>
                <w:sz w:val="20"/>
              </w:rPr>
              <w:t>.</w:t>
            </w:r>
          </w:p>
        </w:tc>
        <w:tc>
          <w:tcPr>
            <w:tcW w:w="4409" w:type="dxa"/>
          </w:tcPr>
          <w:p w14:paraId="2DE03144" w14:textId="77777777" w:rsidR="001F1459" w:rsidRPr="00EB510F" w:rsidRDefault="00EB510F" w:rsidP="001F1459">
            <w:pPr>
              <w:pStyle w:val="ConsPlusNormal"/>
              <w:rPr>
                <w:rFonts w:ascii="Times New Roman" w:hAnsi="Times New Roman" w:cs="Times New Roman"/>
                <w:sz w:val="20"/>
                <w:highlight w:val="yellow"/>
                <w:lang w:val="en-US"/>
              </w:rPr>
            </w:pPr>
            <w:r w:rsidRPr="00EB510F">
              <w:rPr>
                <w:rFonts w:ascii="Times New Roman" w:hAnsi="Times New Roman" w:cs="Times New Roman"/>
                <w:sz w:val="20"/>
              </w:rPr>
              <w:t>ОКВЭД</w:t>
            </w:r>
            <w:r>
              <w:rPr>
                <w:rFonts w:ascii="Times New Roman" w:hAnsi="Times New Roman" w:cs="Times New Roman"/>
                <w:sz w:val="20"/>
                <w:lang w:val="en-US"/>
              </w:rPr>
              <w:t xml:space="preserve"> </w:t>
            </w:r>
            <w:r w:rsidR="00516F25" w:rsidRPr="00516F25">
              <w:rPr>
                <w:rFonts w:ascii="Times New Roman" w:hAnsi="Times New Roman" w:cs="Times New Roman"/>
                <w:sz w:val="20"/>
                <w:lang w:val="en-US"/>
              </w:rPr>
              <w:t xml:space="preserve"> </w:t>
            </w:r>
          </w:p>
          <w:p w14:paraId="0CCEC124" w14:textId="77777777" w:rsidR="005E0A98" w:rsidRPr="00ED42A8" w:rsidRDefault="005E0A98" w:rsidP="001F1459">
            <w:pPr>
              <w:pStyle w:val="ConsPlusNormal"/>
              <w:rPr>
                <w:rFonts w:ascii="Times New Roman" w:hAnsi="Times New Roman" w:cs="Times New Roman"/>
                <w:sz w:val="20"/>
                <w:highlight w:val="yellow"/>
              </w:rPr>
            </w:pPr>
          </w:p>
          <w:p w14:paraId="72D447D5" w14:textId="77777777" w:rsidR="00EB510F" w:rsidRPr="00EB510F" w:rsidRDefault="005E0A98" w:rsidP="001F1459">
            <w:pPr>
              <w:pStyle w:val="ConsPlusNormal"/>
              <w:rPr>
                <w:rFonts w:ascii="Times New Roman" w:hAnsi="Times New Roman" w:cs="Times New Roman"/>
                <w:sz w:val="20"/>
                <w:lang w:eastAsia="en-US"/>
              </w:rPr>
            </w:pPr>
            <w:r w:rsidRPr="00613BF6">
              <w:rPr>
                <w:rFonts w:ascii="Times New Roman" w:hAnsi="Times New Roman" w:cs="Times New Roman"/>
                <w:sz w:val="20"/>
                <w:lang w:eastAsia="en-US"/>
              </w:rPr>
              <w:t xml:space="preserve">ОГРН  </w:t>
            </w:r>
          </w:p>
        </w:tc>
      </w:tr>
      <w:tr w:rsidR="00C5579D" w:rsidRPr="00ED42A8" w14:paraId="0A06AE7C" w14:textId="77777777" w:rsidTr="006A64F8">
        <w:trPr>
          <w:trHeight w:val="1172"/>
        </w:trPr>
        <w:tc>
          <w:tcPr>
            <w:tcW w:w="4536" w:type="dxa"/>
          </w:tcPr>
          <w:p w14:paraId="000B5CD8" w14:textId="77777777" w:rsidR="00C5579D" w:rsidRDefault="00EB510F" w:rsidP="00471486">
            <w:pPr>
              <w:pStyle w:val="ConsPlusNormal"/>
              <w:rPr>
                <w:rFonts w:ascii="Times New Roman" w:hAnsi="Times New Roman" w:cs="Times New Roman"/>
                <w:sz w:val="20"/>
              </w:rPr>
            </w:pPr>
            <w:r w:rsidRPr="00EB510F">
              <w:rPr>
                <w:rFonts w:ascii="Times New Roman" w:hAnsi="Times New Roman" w:cs="Times New Roman"/>
                <w:sz w:val="20"/>
              </w:rPr>
              <w:t>Адрес электронной почты:</w:t>
            </w:r>
          </w:p>
          <w:p w14:paraId="4EF56897" w14:textId="77777777" w:rsidR="00EB510F" w:rsidRDefault="00EB510F" w:rsidP="00471486">
            <w:pPr>
              <w:pStyle w:val="ConsPlusNormal"/>
              <w:rPr>
                <w:rFonts w:ascii="Times New Roman" w:hAnsi="Times New Roman" w:cs="Times New Roman"/>
                <w:sz w:val="20"/>
              </w:rPr>
            </w:pPr>
            <w:hyperlink r:id="rId21" w:history="1">
              <w:r>
                <w:rPr>
                  <w:rStyle w:val="aa"/>
                  <w:rFonts w:ascii="Times New Roman" w:hAnsi="Times New Roman" w:cs="Times New Roman"/>
                  <w:sz w:val="20"/>
                </w:rPr>
                <w:t>prim@mariinsky.ru</w:t>
              </w:r>
            </w:hyperlink>
          </w:p>
          <w:p w14:paraId="37BA4372" w14:textId="77777777" w:rsidR="00EB510F" w:rsidRPr="00ED42A8" w:rsidRDefault="00EB510F" w:rsidP="00471486">
            <w:pPr>
              <w:pStyle w:val="ConsPlusNormal"/>
              <w:rPr>
                <w:rFonts w:ascii="Times New Roman" w:hAnsi="Times New Roman" w:cs="Times New Roman"/>
                <w:sz w:val="20"/>
              </w:rPr>
            </w:pPr>
            <w:r w:rsidRPr="00EB510F">
              <w:rPr>
                <w:rFonts w:ascii="Times New Roman" w:hAnsi="Times New Roman" w:cs="Times New Roman"/>
                <w:sz w:val="20"/>
              </w:rPr>
              <w:t>Телефон: +7 (423) 240-60-60</w:t>
            </w:r>
          </w:p>
        </w:tc>
        <w:tc>
          <w:tcPr>
            <w:tcW w:w="4409" w:type="dxa"/>
          </w:tcPr>
          <w:p w14:paraId="7FBA44AD" w14:textId="77777777" w:rsidR="00C5579D" w:rsidRDefault="00EB510F" w:rsidP="00471486">
            <w:pPr>
              <w:pStyle w:val="ConsPlusNormal"/>
              <w:rPr>
                <w:rFonts w:ascii="Times New Roman" w:hAnsi="Times New Roman" w:cs="Times New Roman"/>
                <w:sz w:val="20"/>
              </w:rPr>
            </w:pPr>
            <w:r w:rsidRPr="00EB510F">
              <w:rPr>
                <w:rFonts w:ascii="Times New Roman" w:hAnsi="Times New Roman" w:cs="Times New Roman"/>
                <w:sz w:val="20"/>
              </w:rPr>
              <w:t>Адрес электронной почты:</w:t>
            </w:r>
          </w:p>
          <w:p w14:paraId="27E9A001" w14:textId="77777777" w:rsidR="00EB510F" w:rsidRDefault="00EB510F" w:rsidP="00471486">
            <w:pPr>
              <w:pStyle w:val="ConsPlusNormal"/>
              <w:rPr>
                <w:rFonts w:ascii="Times New Roman" w:hAnsi="Times New Roman" w:cs="Times New Roman"/>
                <w:sz w:val="20"/>
              </w:rPr>
            </w:pPr>
            <w:r w:rsidRPr="00EB510F">
              <w:rPr>
                <w:rFonts w:ascii="Times New Roman" w:hAnsi="Times New Roman" w:cs="Times New Roman"/>
                <w:sz w:val="20"/>
              </w:rPr>
              <w:t>Телефон:</w:t>
            </w:r>
            <w:r>
              <w:t xml:space="preserve"> </w:t>
            </w:r>
          </w:p>
          <w:p w14:paraId="48AC0348" w14:textId="77777777" w:rsidR="00EB510F" w:rsidRPr="00ED42A8" w:rsidRDefault="00EB510F" w:rsidP="00471486">
            <w:pPr>
              <w:pStyle w:val="ConsPlusNormal"/>
              <w:rPr>
                <w:rFonts w:ascii="Times New Roman" w:hAnsi="Times New Roman" w:cs="Times New Roman"/>
                <w:sz w:val="20"/>
              </w:rPr>
            </w:pPr>
          </w:p>
        </w:tc>
      </w:tr>
      <w:tr w:rsidR="00C5579D" w:rsidRPr="00ED42A8" w14:paraId="37CAC8B8" w14:textId="77777777" w:rsidTr="001D6035">
        <w:trPr>
          <w:trHeight w:val="20"/>
        </w:trPr>
        <w:tc>
          <w:tcPr>
            <w:tcW w:w="4536" w:type="dxa"/>
          </w:tcPr>
          <w:p w14:paraId="3D608FE8" w14:textId="77777777" w:rsidR="00C5579D" w:rsidRPr="00ED42A8" w:rsidRDefault="00C5579D" w:rsidP="006A64F8">
            <w:pPr>
              <w:pStyle w:val="ConsPlusNormal"/>
              <w:rPr>
                <w:rFonts w:ascii="Times New Roman" w:hAnsi="Times New Roman" w:cs="Times New Roman"/>
                <w:sz w:val="20"/>
              </w:rPr>
            </w:pPr>
            <w:r w:rsidRPr="00ED42A8">
              <w:rPr>
                <w:rFonts w:ascii="Times New Roman" w:hAnsi="Times New Roman" w:cs="Times New Roman"/>
                <w:sz w:val="20"/>
              </w:rPr>
              <w:t>ЗАКАЗЧИК:</w:t>
            </w:r>
          </w:p>
        </w:tc>
        <w:tc>
          <w:tcPr>
            <w:tcW w:w="4409" w:type="dxa"/>
          </w:tcPr>
          <w:p w14:paraId="3C7D8E59" w14:textId="77777777" w:rsidR="00C5579D" w:rsidRPr="00ED42A8" w:rsidRDefault="00C5579D" w:rsidP="006A64F8">
            <w:pPr>
              <w:pStyle w:val="ConsPlusNormal"/>
              <w:rPr>
                <w:rFonts w:ascii="Times New Roman" w:hAnsi="Times New Roman" w:cs="Times New Roman"/>
                <w:sz w:val="20"/>
              </w:rPr>
            </w:pPr>
            <w:r w:rsidRPr="00ED42A8">
              <w:rPr>
                <w:rFonts w:ascii="Times New Roman" w:hAnsi="Times New Roman" w:cs="Times New Roman"/>
                <w:sz w:val="20"/>
              </w:rPr>
              <w:t>ПОСТАВЩИК:</w:t>
            </w:r>
          </w:p>
        </w:tc>
      </w:tr>
      <w:tr w:rsidR="00021480" w:rsidRPr="00ED42A8" w14:paraId="2E5C216E" w14:textId="77777777" w:rsidTr="001D6035">
        <w:trPr>
          <w:trHeight w:val="20"/>
        </w:trPr>
        <w:tc>
          <w:tcPr>
            <w:tcW w:w="4536" w:type="dxa"/>
          </w:tcPr>
          <w:p w14:paraId="79831342" w14:textId="0EFEDC94" w:rsidR="00021480" w:rsidRPr="00ED42A8" w:rsidRDefault="003B06D4" w:rsidP="005A0980">
            <w:pPr>
              <w:pStyle w:val="ConsPlusNormal"/>
              <w:rPr>
                <w:rFonts w:ascii="Times New Roman" w:hAnsi="Times New Roman" w:cs="Times New Roman"/>
                <w:sz w:val="20"/>
              </w:rPr>
            </w:pPr>
            <w:r>
              <w:rPr>
                <w:rFonts w:ascii="Times New Roman" w:hAnsi="Times New Roman" w:cs="Times New Roman"/>
                <w:sz w:val="20"/>
              </w:rPr>
              <w:t>З</w:t>
            </w:r>
            <w:r w:rsidR="00EC1FE9" w:rsidRPr="00EC1FE9">
              <w:rPr>
                <w:rFonts w:ascii="Times New Roman" w:hAnsi="Times New Roman" w:cs="Times New Roman"/>
                <w:sz w:val="20"/>
              </w:rPr>
              <w:t>аместитель директора</w:t>
            </w:r>
          </w:p>
        </w:tc>
        <w:tc>
          <w:tcPr>
            <w:tcW w:w="4409" w:type="dxa"/>
          </w:tcPr>
          <w:p w14:paraId="3486B1B4" w14:textId="24A8DAB7" w:rsidR="001537CC" w:rsidRPr="00ED42A8" w:rsidRDefault="001537CC" w:rsidP="009707AE">
            <w:pPr>
              <w:pStyle w:val="ConsPlusNormal"/>
              <w:rPr>
                <w:rFonts w:ascii="Times New Roman" w:hAnsi="Times New Roman" w:cs="Times New Roman"/>
                <w:sz w:val="20"/>
              </w:rPr>
            </w:pPr>
          </w:p>
        </w:tc>
      </w:tr>
      <w:tr w:rsidR="00021480" w:rsidRPr="00ED42A8" w14:paraId="408DF7FF" w14:textId="77777777" w:rsidTr="001D6035">
        <w:trPr>
          <w:trHeight w:val="20"/>
        </w:trPr>
        <w:tc>
          <w:tcPr>
            <w:tcW w:w="4536" w:type="dxa"/>
          </w:tcPr>
          <w:p w14:paraId="1F7B470A" w14:textId="556AD878" w:rsidR="00021480" w:rsidRPr="00ED42A8" w:rsidRDefault="00781A92" w:rsidP="003B06D4">
            <w:pPr>
              <w:pStyle w:val="ConsPlusNormal"/>
              <w:rPr>
                <w:rFonts w:ascii="Times New Roman" w:hAnsi="Times New Roman" w:cs="Times New Roman"/>
                <w:sz w:val="20"/>
              </w:rPr>
            </w:pPr>
            <w:r>
              <w:rPr>
                <w:rFonts w:ascii="Times New Roman" w:hAnsi="Times New Roman" w:cs="Times New Roman"/>
                <w:sz w:val="20"/>
              </w:rPr>
              <w:t>________________</w:t>
            </w:r>
            <w:r w:rsidR="00EC1FE9">
              <w:t xml:space="preserve"> </w:t>
            </w:r>
            <w:r w:rsidR="003B06D4">
              <w:rPr>
                <w:rFonts w:ascii="Times New Roman" w:hAnsi="Times New Roman" w:cs="Times New Roman"/>
                <w:sz w:val="20"/>
              </w:rPr>
              <w:t xml:space="preserve">Е.Н. </w:t>
            </w:r>
            <w:proofErr w:type="spellStart"/>
            <w:r w:rsidR="003B06D4">
              <w:rPr>
                <w:rFonts w:ascii="Times New Roman" w:hAnsi="Times New Roman" w:cs="Times New Roman"/>
                <w:sz w:val="20"/>
              </w:rPr>
              <w:t>Ложникова</w:t>
            </w:r>
            <w:proofErr w:type="spellEnd"/>
          </w:p>
        </w:tc>
        <w:tc>
          <w:tcPr>
            <w:tcW w:w="4409" w:type="dxa"/>
          </w:tcPr>
          <w:p w14:paraId="57610873" w14:textId="5FF4F658" w:rsidR="00021480" w:rsidRPr="00ED42A8" w:rsidRDefault="00021480" w:rsidP="00EC1FE9">
            <w:pPr>
              <w:pStyle w:val="ConsPlusNormal"/>
              <w:rPr>
                <w:rFonts w:ascii="Times New Roman" w:hAnsi="Times New Roman" w:cs="Times New Roman"/>
                <w:sz w:val="20"/>
              </w:rPr>
            </w:pPr>
            <w:r w:rsidRPr="00ED42A8">
              <w:rPr>
                <w:rFonts w:ascii="Times New Roman" w:hAnsi="Times New Roman" w:cs="Times New Roman"/>
                <w:sz w:val="20"/>
              </w:rPr>
              <w:t>__________________</w:t>
            </w:r>
            <w:r w:rsidR="00516F25">
              <w:t xml:space="preserve"> </w:t>
            </w:r>
          </w:p>
        </w:tc>
      </w:tr>
      <w:tr w:rsidR="00021480" w:rsidRPr="00ED42A8" w14:paraId="00F5207C" w14:textId="77777777" w:rsidTr="001D6035">
        <w:trPr>
          <w:trHeight w:val="20"/>
        </w:trPr>
        <w:tc>
          <w:tcPr>
            <w:tcW w:w="4536" w:type="dxa"/>
          </w:tcPr>
          <w:p w14:paraId="216FD1C6" w14:textId="77777777" w:rsidR="00021480" w:rsidRPr="00ED42A8" w:rsidRDefault="00021480" w:rsidP="006A64F8">
            <w:pPr>
              <w:pStyle w:val="ConsPlusNormal"/>
              <w:rPr>
                <w:rFonts w:ascii="Times New Roman" w:hAnsi="Times New Roman" w:cs="Times New Roman"/>
                <w:sz w:val="20"/>
              </w:rPr>
            </w:pPr>
            <w:r w:rsidRPr="00ED42A8">
              <w:rPr>
                <w:rFonts w:ascii="Times New Roman" w:hAnsi="Times New Roman" w:cs="Times New Roman"/>
                <w:sz w:val="20"/>
              </w:rPr>
              <w:t>__ _____________ 20__ г.</w:t>
            </w:r>
          </w:p>
        </w:tc>
        <w:tc>
          <w:tcPr>
            <w:tcW w:w="4409" w:type="dxa"/>
          </w:tcPr>
          <w:p w14:paraId="59CF4E21" w14:textId="77777777" w:rsidR="00021480" w:rsidRPr="00ED42A8" w:rsidRDefault="00021480" w:rsidP="006A64F8">
            <w:pPr>
              <w:pStyle w:val="ConsPlusNormal"/>
              <w:rPr>
                <w:rFonts w:ascii="Times New Roman" w:hAnsi="Times New Roman" w:cs="Times New Roman"/>
                <w:sz w:val="20"/>
              </w:rPr>
            </w:pPr>
            <w:r w:rsidRPr="00ED42A8">
              <w:rPr>
                <w:rFonts w:ascii="Times New Roman" w:hAnsi="Times New Roman" w:cs="Times New Roman"/>
                <w:sz w:val="20"/>
              </w:rPr>
              <w:t>__ _____________ 20__ г.</w:t>
            </w:r>
          </w:p>
        </w:tc>
      </w:tr>
      <w:tr w:rsidR="00021480" w:rsidRPr="00ED42A8" w14:paraId="73C2EC8D" w14:textId="77777777" w:rsidTr="001D6035">
        <w:trPr>
          <w:trHeight w:val="20"/>
        </w:trPr>
        <w:tc>
          <w:tcPr>
            <w:tcW w:w="4536" w:type="dxa"/>
          </w:tcPr>
          <w:p w14:paraId="56EBD604" w14:textId="77777777" w:rsidR="00021480" w:rsidRPr="00ED42A8" w:rsidRDefault="005A0898" w:rsidP="006A64F8">
            <w:pPr>
              <w:pStyle w:val="ConsPlusNormal"/>
              <w:rPr>
                <w:rFonts w:ascii="Times New Roman" w:hAnsi="Times New Roman" w:cs="Times New Roman"/>
                <w:sz w:val="20"/>
              </w:rPr>
            </w:pPr>
            <w:r>
              <w:rPr>
                <w:rFonts w:ascii="Times New Roman" w:hAnsi="Times New Roman" w:cs="Times New Roman"/>
                <w:sz w:val="20"/>
              </w:rPr>
              <w:t xml:space="preserve"> (подписано ЭЦП</w:t>
            </w:r>
            <w:r w:rsidR="00021480" w:rsidRPr="00ED42A8">
              <w:rPr>
                <w:rFonts w:ascii="Times New Roman" w:hAnsi="Times New Roman" w:cs="Times New Roman"/>
                <w:sz w:val="20"/>
              </w:rPr>
              <w:t>)</w:t>
            </w:r>
          </w:p>
        </w:tc>
        <w:tc>
          <w:tcPr>
            <w:tcW w:w="4409" w:type="dxa"/>
          </w:tcPr>
          <w:p w14:paraId="307E2E4C" w14:textId="77777777" w:rsidR="00021480" w:rsidRPr="00ED42A8" w:rsidRDefault="005A0898" w:rsidP="006A64F8">
            <w:pPr>
              <w:pStyle w:val="ConsPlusNormal"/>
              <w:rPr>
                <w:rFonts w:ascii="Times New Roman" w:hAnsi="Times New Roman" w:cs="Times New Roman"/>
                <w:sz w:val="20"/>
              </w:rPr>
            </w:pPr>
            <w:r>
              <w:rPr>
                <w:rFonts w:ascii="Times New Roman" w:hAnsi="Times New Roman" w:cs="Times New Roman"/>
                <w:sz w:val="20"/>
              </w:rPr>
              <w:t xml:space="preserve"> (подписано ЭЦП</w:t>
            </w:r>
            <w:r w:rsidR="00021480" w:rsidRPr="00ED42A8">
              <w:rPr>
                <w:rFonts w:ascii="Times New Roman" w:hAnsi="Times New Roman" w:cs="Times New Roman"/>
                <w:sz w:val="20"/>
              </w:rPr>
              <w:t>)</w:t>
            </w:r>
          </w:p>
        </w:tc>
      </w:tr>
    </w:tbl>
    <w:p w14:paraId="17F9E05A" w14:textId="77777777" w:rsidR="00C5579D" w:rsidRPr="00ED42A8" w:rsidRDefault="00C5579D" w:rsidP="001D6035">
      <w:pPr>
        <w:pStyle w:val="ConsPlusNormal"/>
        <w:jc w:val="center"/>
        <w:rPr>
          <w:rFonts w:ascii="Times New Roman" w:hAnsi="Times New Roman" w:cs="Times New Roman"/>
          <w:sz w:val="20"/>
        </w:rPr>
      </w:pPr>
    </w:p>
    <w:p w14:paraId="68208B60" w14:textId="77777777" w:rsidR="00C5579D" w:rsidRPr="00ED42A8" w:rsidRDefault="00C5579D" w:rsidP="001D6035">
      <w:pPr>
        <w:pStyle w:val="ConsPlusNormal"/>
        <w:jc w:val="center"/>
        <w:rPr>
          <w:rFonts w:ascii="Times New Roman" w:hAnsi="Times New Roman" w:cs="Times New Roman"/>
          <w:sz w:val="20"/>
        </w:rPr>
      </w:pPr>
      <w:bookmarkStart w:id="37" w:name="P1716"/>
      <w:bookmarkEnd w:id="37"/>
    </w:p>
    <w:p w14:paraId="438FC1EF" w14:textId="77777777" w:rsidR="00C5579D" w:rsidRPr="00ED42A8" w:rsidRDefault="00C5579D">
      <w:pPr>
        <w:pStyle w:val="ConsPlusNormal"/>
        <w:jc w:val="both"/>
        <w:rPr>
          <w:rFonts w:ascii="Times New Roman" w:hAnsi="Times New Roman" w:cs="Times New Roman"/>
          <w:sz w:val="20"/>
        </w:rPr>
      </w:pPr>
    </w:p>
    <w:p w14:paraId="7D0FC26A" w14:textId="77777777" w:rsidR="00B4280F" w:rsidRPr="00ED42A8" w:rsidRDefault="00B4280F">
      <w:pPr>
        <w:pStyle w:val="ConsPlusNormal"/>
        <w:jc w:val="both"/>
        <w:rPr>
          <w:rFonts w:ascii="Times New Roman" w:hAnsi="Times New Roman" w:cs="Times New Roman"/>
          <w:sz w:val="20"/>
        </w:rPr>
      </w:pPr>
    </w:p>
    <w:p w14:paraId="60A25F7B" w14:textId="77777777" w:rsidR="00B4280F" w:rsidRPr="00ED42A8" w:rsidRDefault="00B4280F">
      <w:pPr>
        <w:pStyle w:val="ConsPlusNormal"/>
        <w:jc w:val="both"/>
        <w:rPr>
          <w:rFonts w:ascii="Times New Roman" w:hAnsi="Times New Roman" w:cs="Times New Roman"/>
          <w:sz w:val="20"/>
        </w:rPr>
      </w:pPr>
    </w:p>
    <w:p w14:paraId="5035DF01" w14:textId="77777777" w:rsidR="00B4280F" w:rsidRPr="00ED42A8" w:rsidRDefault="00B4280F">
      <w:pPr>
        <w:pStyle w:val="ConsPlusNormal"/>
        <w:jc w:val="both"/>
        <w:rPr>
          <w:rFonts w:ascii="Times New Roman" w:hAnsi="Times New Roman" w:cs="Times New Roman"/>
          <w:sz w:val="20"/>
        </w:rPr>
      </w:pPr>
    </w:p>
    <w:tbl>
      <w:tblPr>
        <w:tblpPr w:leftFromText="180" w:rightFromText="180" w:vertAnchor="text" w:horzAnchor="margin" w:tblpY="12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6"/>
        <w:gridCol w:w="2321"/>
        <w:gridCol w:w="2539"/>
      </w:tblGrid>
      <w:tr w:rsidR="007958A0" w:rsidRPr="007958A0" w14:paraId="403D1D09" w14:textId="77777777" w:rsidTr="003A7F91">
        <w:trPr>
          <w:trHeight w:val="261"/>
        </w:trPr>
        <w:tc>
          <w:tcPr>
            <w:tcW w:w="4746" w:type="dxa"/>
            <w:tcBorders>
              <w:top w:val="single" w:sz="4" w:space="0" w:color="auto"/>
              <w:left w:val="single" w:sz="4" w:space="0" w:color="auto"/>
              <w:bottom w:val="single" w:sz="4" w:space="0" w:color="auto"/>
              <w:right w:val="single" w:sz="4" w:space="0" w:color="auto"/>
            </w:tcBorders>
            <w:hideMark/>
          </w:tcPr>
          <w:p w14:paraId="3DB903BA"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Заместитель директора</w:t>
            </w:r>
          </w:p>
        </w:tc>
        <w:tc>
          <w:tcPr>
            <w:tcW w:w="2321" w:type="dxa"/>
            <w:tcBorders>
              <w:top w:val="single" w:sz="4" w:space="0" w:color="auto"/>
              <w:left w:val="single" w:sz="4" w:space="0" w:color="auto"/>
              <w:bottom w:val="single" w:sz="4" w:space="0" w:color="auto"/>
              <w:right w:val="single" w:sz="4" w:space="0" w:color="auto"/>
            </w:tcBorders>
          </w:tcPr>
          <w:p w14:paraId="7DD0D2A7"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4F2E59F0"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 xml:space="preserve">Е Н. </w:t>
            </w:r>
            <w:proofErr w:type="spellStart"/>
            <w:r w:rsidRPr="007958A0">
              <w:rPr>
                <w:rFonts w:ascii="Times New Roman" w:eastAsia="Times New Roman" w:hAnsi="Times New Roman" w:cs="Calibri"/>
                <w:sz w:val="20"/>
                <w:szCs w:val="20"/>
                <w:lang w:eastAsia="ru-RU"/>
              </w:rPr>
              <w:t>Ложникова</w:t>
            </w:r>
            <w:proofErr w:type="spellEnd"/>
            <w:r w:rsidRPr="007958A0">
              <w:rPr>
                <w:rFonts w:ascii="Times New Roman" w:eastAsia="Times New Roman" w:hAnsi="Times New Roman" w:cs="Calibri"/>
                <w:sz w:val="20"/>
                <w:szCs w:val="20"/>
                <w:lang w:eastAsia="ru-RU"/>
              </w:rPr>
              <w:t xml:space="preserve"> </w:t>
            </w:r>
          </w:p>
        </w:tc>
      </w:tr>
      <w:tr w:rsidR="007958A0" w:rsidRPr="007958A0" w14:paraId="7D883721" w14:textId="77777777" w:rsidTr="003A7F91">
        <w:trPr>
          <w:trHeight w:val="265"/>
        </w:trPr>
        <w:tc>
          <w:tcPr>
            <w:tcW w:w="4746" w:type="dxa"/>
            <w:tcBorders>
              <w:top w:val="single" w:sz="4" w:space="0" w:color="auto"/>
              <w:left w:val="single" w:sz="4" w:space="0" w:color="auto"/>
              <w:bottom w:val="single" w:sz="4" w:space="0" w:color="auto"/>
              <w:right w:val="single" w:sz="4" w:space="0" w:color="auto"/>
            </w:tcBorders>
            <w:hideMark/>
          </w:tcPr>
          <w:p w14:paraId="038FBBBD"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Главный бухгалтер</w:t>
            </w:r>
          </w:p>
        </w:tc>
        <w:tc>
          <w:tcPr>
            <w:tcW w:w="2321" w:type="dxa"/>
            <w:tcBorders>
              <w:top w:val="single" w:sz="4" w:space="0" w:color="auto"/>
              <w:left w:val="single" w:sz="4" w:space="0" w:color="auto"/>
              <w:bottom w:val="single" w:sz="4" w:space="0" w:color="auto"/>
              <w:right w:val="single" w:sz="4" w:space="0" w:color="auto"/>
            </w:tcBorders>
          </w:tcPr>
          <w:p w14:paraId="3C21F07E"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7D13D967"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Е.А. Чередник</w:t>
            </w:r>
          </w:p>
        </w:tc>
      </w:tr>
      <w:tr w:rsidR="007958A0" w:rsidRPr="007958A0" w14:paraId="040E790E" w14:textId="77777777" w:rsidTr="003A7F91">
        <w:trPr>
          <w:trHeight w:val="255"/>
        </w:trPr>
        <w:tc>
          <w:tcPr>
            <w:tcW w:w="4746" w:type="dxa"/>
            <w:tcBorders>
              <w:top w:val="single" w:sz="4" w:space="0" w:color="auto"/>
              <w:left w:val="single" w:sz="4" w:space="0" w:color="auto"/>
              <w:bottom w:val="single" w:sz="4" w:space="0" w:color="auto"/>
              <w:right w:val="single" w:sz="4" w:space="0" w:color="auto"/>
            </w:tcBorders>
            <w:vAlign w:val="center"/>
            <w:hideMark/>
          </w:tcPr>
          <w:p w14:paraId="6DB7F0C9"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Начальник юридического отдела</w:t>
            </w:r>
          </w:p>
        </w:tc>
        <w:tc>
          <w:tcPr>
            <w:tcW w:w="2321" w:type="dxa"/>
            <w:tcBorders>
              <w:top w:val="single" w:sz="4" w:space="0" w:color="auto"/>
              <w:left w:val="single" w:sz="4" w:space="0" w:color="auto"/>
              <w:bottom w:val="single" w:sz="4" w:space="0" w:color="auto"/>
              <w:right w:val="single" w:sz="4" w:space="0" w:color="auto"/>
            </w:tcBorders>
            <w:vAlign w:val="center"/>
          </w:tcPr>
          <w:p w14:paraId="449D3C57"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5F20B00B"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Э.М. Гаджиев</w:t>
            </w:r>
          </w:p>
        </w:tc>
      </w:tr>
      <w:tr w:rsidR="007958A0" w:rsidRPr="007958A0" w14:paraId="642430CB" w14:textId="77777777" w:rsidTr="003A7F91">
        <w:trPr>
          <w:trHeight w:val="266"/>
        </w:trPr>
        <w:tc>
          <w:tcPr>
            <w:tcW w:w="4746" w:type="dxa"/>
            <w:tcBorders>
              <w:top w:val="single" w:sz="4" w:space="0" w:color="auto"/>
              <w:left w:val="single" w:sz="4" w:space="0" w:color="auto"/>
              <w:bottom w:val="single" w:sz="4" w:space="0" w:color="auto"/>
              <w:right w:val="single" w:sz="4" w:space="0" w:color="auto"/>
            </w:tcBorders>
            <w:hideMark/>
          </w:tcPr>
          <w:p w14:paraId="3A46C682"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Начальник планово-экономического отдела</w:t>
            </w:r>
          </w:p>
        </w:tc>
        <w:tc>
          <w:tcPr>
            <w:tcW w:w="2321" w:type="dxa"/>
            <w:tcBorders>
              <w:top w:val="single" w:sz="4" w:space="0" w:color="auto"/>
              <w:left w:val="single" w:sz="4" w:space="0" w:color="auto"/>
              <w:bottom w:val="single" w:sz="4" w:space="0" w:color="auto"/>
              <w:right w:val="single" w:sz="4" w:space="0" w:color="auto"/>
            </w:tcBorders>
          </w:tcPr>
          <w:p w14:paraId="483A3A73"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7CE123B7"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 xml:space="preserve">Ю.Н. </w:t>
            </w:r>
            <w:proofErr w:type="spellStart"/>
            <w:r w:rsidRPr="007958A0">
              <w:rPr>
                <w:rFonts w:ascii="Times New Roman" w:eastAsia="Times New Roman" w:hAnsi="Times New Roman" w:cs="Calibri"/>
                <w:sz w:val="20"/>
                <w:szCs w:val="20"/>
                <w:lang w:eastAsia="ru-RU"/>
              </w:rPr>
              <w:t>Педенко</w:t>
            </w:r>
            <w:proofErr w:type="spellEnd"/>
          </w:p>
        </w:tc>
      </w:tr>
      <w:tr w:rsidR="007958A0" w:rsidRPr="007958A0" w14:paraId="301CB38D" w14:textId="77777777" w:rsidTr="003A7F91">
        <w:trPr>
          <w:trHeight w:val="266"/>
        </w:trPr>
        <w:tc>
          <w:tcPr>
            <w:tcW w:w="4746" w:type="dxa"/>
            <w:tcBorders>
              <w:top w:val="single" w:sz="4" w:space="0" w:color="auto"/>
              <w:left w:val="single" w:sz="4" w:space="0" w:color="auto"/>
              <w:bottom w:val="single" w:sz="4" w:space="0" w:color="auto"/>
              <w:right w:val="single" w:sz="4" w:space="0" w:color="auto"/>
            </w:tcBorders>
          </w:tcPr>
          <w:p w14:paraId="5B70CBC3"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Руководитель контрактной службы</w:t>
            </w:r>
          </w:p>
        </w:tc>
        <w:tc>
          <w:tcPr>
            <w:tcW w:w="2321" w:type="dxa"/>
            <w:tcBorders>
              <w:top w:val="single" w:sz="4" w:space="0" w:color="auto"/>
              <w:left w:val="single" w:sz="4" w:space="0" w:color="auto"/>
              <w:bottom w:val="single" w:sz="4" w:space="0" w:color="auto"/>
              <w:right w:val="single" w:sz="4" w:space="0" w:color="auto"/>
            </w:tcBorders>
          </w:tcPr>
          <w:p w14:paraId="1145E6E3"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tcPr>
          <w:p w14:paraId="41B74D49"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 xml:space="preserve">В.С. </w:t>
            </w:r>
            <w:proofErr w:type="spellStart"/>
            <w:r w:rsidRPr="007958A0">
              <w:rPr>
                <w:rFonts w:ascii="Times New Roman" w:eastAsia="Times New Roman" w:hAnsi="Times New Roman" w:cs="Calibri"/>
                <w:sz w:val="20"/>
                <w:szCs w:val="20"/>
                <w:lang w:eastAsia="ru-RU"/>
              </w:rPr>
              <w:t>Винтоняк</w:t>
            </w:r>
            <w:proofErr w:type="spellEnd"/>
          </w:p>
        </w:tc>
      </w:tr>
      <w:tr w:rsidR="007958A0" w:rsidRPr="007958A0" w14:paraId="3D584DF4" w14:textId="77777777" w:rsidTr="003A7F91">
        <w:trPr>
          <w:trHeight w:val="275"/>
        </w:trPr>
        <w:tc>
          <w:tcPr>
            <w:tcW w:w="4746" w:type="dxa"/>
            <w:tcBorders>
              <w:top w:val="single" w:sz="4" w:space="0" w:color="auto"/>
              <w:left w:val="single" w:sz="4" w:space="0" w:color="auto"/>
              <w:bottom w:val="single" w:sz="4" w:space="0" w:color="auto"/>
              <w:right w:val="single" w:sz="4" w:space="0" w:color="auto"/>
            </w:tcBorders>
            <w:hideMark/>
          </w:tcPr>
          <w:p w14:paraId="5820ED61"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 xml:space="preserve">Начальник </w:t>
            </w:r>
            <w:proofErr w:type="spellStart"/>
            <w:r w:rsidRPr="007958A0">
              <w:rPr>
                <w:rFonts w:ascii="Times New Roman" w:eastAsia="Times New Roman" w:hAnsi="Times New Roman" w:cs="Calibri"/>
                <w:sz w:val="20"/>
                <w:szCs w:val="20"/>
                <w:lang w:eastAsia="ru-RU"/>
              </w:rPr>
              <w:t>ОсиТ</w:t>
            </w:r>
            <w:proofErr w:type="spellEnd"/>
          </w:p>
        </w:tc>
        <w:tc>
          <w:tcPr>
            <w:tcW w:w="2321" w:type="dxa"/>
            <w:tcBorders>
              <w:top w:val="single" w:sz="4" w:space="0" w:color="auto"/>
              <w:left w:val="single" w:sz="4" w:space="0" w:color="auto"/>
              <w:bottom w:val="single" w:sz="4" w:space="0" w:color="auto"/>
              <w:right w:val="single" w:sz="4" w:space="0" w:color="auto"/>
            </w:tcBorders>
          </w:tcPr>
          <w:p w14:paraId="023F952F"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5C4AD19D"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Д.А. Самойлов</w:t>
            </w:r>
          </w:p>
        </w:tc>
      </w:tr>
    </w:tbl>
    <w:p w14:paraId="7FB352EB" w14:textId="77777777" w:rsidR="00B4280F" w:rsidRPr="00ED42A8" w:rsidRDefault="00B4280F">
      <w:pPr>
        <w:pStyle w:val="ConsPlusNormal"/>
        <w:jc w:val="both"/>
        <w:rPr>
          <w:rFonts w:ascii="Times New Roman" w:hAnsi="Times New Roman" w:cs="Times New Roman"/>
          <w:sz w:val="20"/>
        </w:rPr>
      </w:pPr>
    </w:p>
    <w:p w14:paraId="1D80F3F0" w14:textId="77777777" w:rsidR="00E02130" w:rsidRPr="00ED42A8" w:rsidRDefault="00E02130">
      <w:pPr>
        <w:pStyle w:val="ConsPlusNormal"/>
        <w:jc w:val="both"/>
        <w:rPr>
          <w:rFonts w:ascii="Times New Roman" w:hAnsi="Times New Roman" w:cs="Times New Roman"/>
          <w:sz w:val="20"/>
        </w:rPr>
      </w:pPr>
    </w:p>
    <w:p w14:paraId="771B0DAF" w14:textId="77777777" w:rsidR="00E02130" w:rsidRPr="00ED42A8" w:rsidRDefault="00E02130">
      <w:pPr>
        <w:pStyle w:val="ConsPlusNormal"/>
        <w:jc w:val="both"/>
        <w:rPr>
          <w:rFonts w:ascii="Times New Roman" w:hAnsi="Times New Roman" w:cs="Times New Roman"/>
          <w:sz w:val="20"/>
        </w:rPr>
      </w:pPr>
    </w:p>
    <w:p w14:paraId="63E8E80F" w14:textId="77777777" w:rsidR="00E02130" w:rsidRPr="00ED42A8" w:rsidRDefault="00E02130">
      <w:pPr>
        <w:pStyle w:val="ConsPlusNormal"/>
        <w:jc w:val="both"/>
        <w:rPr>
          <w:rFonts w:ascii="Times New Roman" w:hAnsi="Times New Roman" w:cs="Times New Roman"/>
          <w:sz w:val="20"/>
        </w:rPr>
      </w:pPr>
    </w:p>
    <w:p w14:paraId="791B8075" w14:textId="77777777" w:rsidR="00B4280F" w:rsidRPr="00ED42A8" w:rsidRDefault="00B4280F">
      <w:pPr>
        <w:pStyle w:val="ConsPlusNormal"/>
        <w:jc w:val="both"/>
        <w:rPr>
          <w:rFonts w:ascii="Times New Roman" w:hAnsi="Times New Roman" w:cs="Times New Roman"/>
          <w:sz w:val="20"/>
        </w:rPr>
      </w:pPr>
    </w:p>
    <w:p w14:paraId="2F1BEFC2" w14:textId="77777777" w:rsidR="00B4280F" w:rsidRPr="00ED42A8" w:rsidRDefault="00B4280F">
      <w:pPr>
        <w:pStyle w:val="ConsPlusNormal"/>
        <w:jc w:val="both"/>
        <w:rPr>
          <w:rFonts w:ascii="Times New Roman" w:hAnsi="Times New Roman" w:cs="Times New Roman"/>
          <w:sz w:val="20"/>
        </w:rPr>
      </w:pPr>
    </w:p>
    <w:p w14:paraId="5DC9A4A4" w14:textId="77777777" w:rsidR="00B4280F" w:rsidRPr="00ED42A8" w:rsidRDefault="00B4280F">
      <w:pPr>
        <w:pStyle w:val="ConsPlusNormal"/>
        <w:jc w:val="both"/>
        <w:rPr>
          <w:rFonts w:ascii="Times New Roman" w:hAnsi="Times New Roman" w:cs="Times New Roman"/>
          <w:sz w:val="20"/>
        </w:rPr>
      </w:pPr>
    </w:p>
    <w:p w14:paraId="1BBE0624" w14:textId="77777777" w:rsidR="00B4280F" w:rsidRPr="00ED42A8" w:rsidRDefault="00B4280F">
      <w:pPr>
        <w:pStyle w:val="ConsPlusNormal"/>
        <w:jc w:val="both"/>
        <w:rPr>
          <w:rFonts w:ascii="Times New Roman" w:hAnsi="Times New Roman" w:cs="Times New Roman"/>
          <w:sz w:val="20"/>
        </w:rPr>
      </w:pPr>
    </w:p>
    <w:p w14:paraId="63FE4F65" w14:textId="77777777" w:rsidR="00B4280F" w:rsidRPr="00ED42A8" w:rsidRDefault="00B4280F">
      <w:pPr>
        <w:pStyle w:val="ConsPlusNormal"/>
        <w:jc w:val="both"/>
        <w:rPr>
          <w:rFonts w:ascii="Times New Roman" w:hAnsi="Times New Roman" w:cs="Times New Roman"/>
          <w:sz w:val="20"/>
        </w:rPr>
        <w:sectPr w:rsidR="00B4280F" w:rsidRPr="00ED42A8" w:rsidSect="00234B60">
          <w:pgSz w:w="11906" w:h="16838"/>
          <w:pgMar w:top="1134" w:right="707" w:bottom="1134" w:left="1701" w:header="708" w:footer="708" w:gutter="0"/>
          <w:cols w:space="708"/>
          <w:docGrid w:linePitch="360"/>
        </w:sectPr>
      </w:pPr>
    </w:p>
    <w:p w14:paraId="2E38B800" w14:textId="77777777" w:rsidR="008655AA" w:rsidRPr="008655AA" w:rsidRDefault="008655AA" w:rsidP="009B1250">
      <w:pPr>
        <w:widowControl w:val="0"/>
        <w:suppressAutoHyphens/>
        <w:spacing w:after="0" w:line="240" w:lineRule="auto"/>
        <w:rPr>
          <w:rFonts w:ascii="Times New Roman" w:eastAsia="MS Minngs" w:hAnsi="Times New Roman" w:cs="Arial"/>
          <w:color w:val="00000A"/>
          <w:sz w:val="20"/>
          <w:szCs w:val="20"/>
          <w:lang w:eastAsia="ru-RU"/>
        </w:rPr>
      </w:pPr>
    </w:p>
    <w:p w14:paraId="50F79777" w14:textId="77777777" w:rsidR="008655AA" w:rsidRPr="008655AA" w:rsidRDefault="008655AA" w:rsidP="008655AA">
      <w:pPr>
        <w:widowControl w:val="0"/>
        <w:suppressAutoHyphens/>
        <w:spacing w:after="0" w:line="240" w:lineRule="auto"/>
        <w:jc w:val="right"/>
        <w:rPr>
          <w:rFonts w:ascii="Times New Roman" w:eastAsia="MS Minngs" w:hAnsi="Times New Roman" w:cs="Arial"/>
          <w:color w:val="00000A"/>
          <w:sz w:val="20"/>
          <w:szCs w:val="20"/>
          <w:lang w:eastAsia="ru-RU"/>
        </w:rPr>
      </w:pPr>
    </w:p>
    <w:p w14:paraId="457A844D" w14:textId="77777777" w:rsidR="008655AA" w:rsidRPr="008655AA" w:rsidRDefault="008655AA" w:rsidP="008655AA">
      <w:pPr>
        <w:widowControl w:val="0"/>
        <w:suppressAutoHyphens/>
        <w:spacing w:after="0" w:line="240" w:lineRule="auto"/>
        <w:jc w:val="right"/>
        <w:rPr>
          <w:rFonts w:ascii="Times New Roman" w:eastAsia="MS Minngs" w:hAnsi="Times New Roman" w:cs="Arial"/>
          <w:color w:val="00000A"/>
          <w:sz w:val="20"/>
          <w:szCs w:val="20"/>
          <w:lang w:eastAsia="ru-RU"/>
        </w:rPr>
      </w:pPr>
      <w:bookmarkStart w:id="38" w:name="_Hlk157069728"/>
      <w:r w:rsidRPr="008655AA">
        <w:rPr>
          <w:rFonts w:ascii="Times New Roman" w:eastAsia="MS Minngs" w:hAnsi="Times New Roman" w:cs="Arial"/>
          <w:color w:val="00000A"/>
          <w:sz w:val="20"/>
          <w:szCs w:val="20"/>
          <w:lang w:eastAsia="ru-RU"/>
        </w:rPr>
        <w:t>Приложение № 1</w:t>
      </w:r>
    </w:p>
    <w:p w14:paraId="0832502C" w14:textId="77777777" w:rsidR="008655AA" w:rsidRPr="008655AA" w:rsidRDefault="008655AA" w:rsidP="008655AA">
      <w:pPr>
        <w:widowControl w:val="0"/>
        <w:suppressAutoHyphens/>
        <w:spacing w:after="0" w:line="240" w:lineRule="auto"/>
        <w:jc w:val="right"/>
        <w:rPr>
          <w:rFonts w:ascii="Times New Roman" w:eastAsia="MS Minngs" w:hAnsi="Times New Roman" w:cs="Arial"/>
          <w:color w:val="00000A"/>
          <w:sz w:val="20"/>
          <w:szCs w:val="20"/>
          <w:lang w:eastAsia="ru-RU"/>
        </w:rPr>
      </w:pPr>
      <w:r w:rsidRPr="008655AA">
        <w:rPr>
          <w:rFonts w:ascii="Times New Roman" w:eastAsia="MS Minngs" w:hAnsi="Times New Roman" w:cs="Arial"/>
          <w:color w:val="00000A"/>
          <w:sz w:val="20"/>
          <w:szCs w:val="20"/>
          <w:lang w:eastAsia="ru-RU"/>
        </w:rPr>
        <w:t xml:space="preserve">                                                                                                           к Договору </w:t>
      </w:r>
      <w:proofErr w:type="gramStart"/>
      <w:r w:rsidRPr="008655AA">
        <w:rPr>
          <w:rFonts w:ascii="Times New Roman" w:eastAsia="MS Minngs" w:hAnsi="Times New Roman" w:cs="Arial"/>
          <w:color w:val="00000A"/>
          <w:sz w:val="20"/>
          <w:szCs w:val="20"/>
          <w:lang w:eastAsia="ru-RU"/>
        </w:rPr>
        <w:t xml:space="preserve">№ </w:t>
      </w:r>
      <w:r w:rsidRPr="008655AA">
        <w:rPr>
          <w:rFonts w:ascii="Times New Roman" w:eastAsia="MS Minngs" w:hAnsi="Times New Roman" w:cs="Arial"/>
          <w:color w:val="00000A"/>
          <w:sz w:val="20"/>
          <w:szCs w:val="20"/>
          <w:u w:val="single"/>
          <w:lang w:eastAsia="ru-RU"/>
        </w:rPr>
        <w:t xml:space="preserve"> _</w:t>
      </w:r>
      <w:proofErr w:type="gramEnd"/>
      <w:r w:rsidRPr="008655AA">
        <w:rPr>
          <w:rFonts w:ascii="Times New Roman" w:eastAsia="MS Minngs" w:hAnsi="Times New Roman" w:cs="Arial"/>
          <w:color w:val="00000A"/>
          <w:sz w:val="20"/>
          <w:szCs w:val="20"/>
          <w:u w:val="single"/>
          <w:lang w:eastAsia="ru-RU"/>
        </w:rPr>
        <w:t>_______________</w:t>
      </w:r>
      <w:r w:rsidRPr="008655AA">
        <w:rPr>
          <w:rFonts w:ascii="Times New Roman" w:eastAsia="MS Minngs" w:hAnsi="Times New Roman" w:cs="Arial"/>
          <w:color w:val="00000A"/>
          <w:sz w:val="20"/>
          <w:szCs w:val="20"/>
          <w:lang w:eastAsia="ru-RU"/>
        </w:rPr>
        <w:t xml:space="preserve">    </w:t>
      </w:r>
    </w:p>
    <w:p w14:paraId="0D3A656E" w14:textId="77777777" w:rsidR="008655AA" w:rsidRPr="002862E2" w:rsidRDefault="008655AA" w:rsidP="002862E2">
      <w:pPr>
        <w:widowControl w:val="0"/>
        <w:suppressAutoHyphens/>
        <w:spacing w:after="0" w:line="240" w:lineRule="auto"/>
        <w:jc w:val="right"/>
        <w:rPr>
          <w:rFonts w:ascii="Times New Roman" w:eastAsia="MS Minngs" w:hAnsi="Times New Roman" w:cs="Arial"/>
          <w:color w:val="00000A"/>
          <w:sz w:val="20"/>
          <w:szCs w:val="20"/>
          <w:lang w:eastAsia="ru-RU"/>
        </w:rPr>
      </w:pPr>
      <w:r w:rsidRPr="008655AA">
        <w:rPr>
          <w:rFonts w:ascii="Times New Roman" w:eastAsia="MS Minngs" w:hAnsi="Times New Roman" w:cs="Arial"/>
          <w:color w:val="00000A"/>
          <w:sz w:val="20"/>
          <w:szCs w:val="20"/>
          <w:lang w:eastAsia="ru-RU"/>
        </w:rPr>
        <w:t xml:space="preserve">                                                                                                                    от </w:t>
      </w:r>
      <w:r w:rsidRPr="008655AA">
        <w:rPr>
          <w:rFonts w:ascii="Times New Roman" w:eastAsia="MS Minngs" w:hAnsi="Times New Roman" w:cs="Arial"/>
          <w:color w:val="00000A"/>
          <w:sz w:val="20"/>
          <w:szCs w:val="20"/>
          <w:u w:val="single"/>
          <w:lang w:eastAsia="ru-RU"/>
        </w:rPr>
        <w:t>«__» ____________</w:t>
      </w:r>
      <w:r w:rsidR="002862E2">
        <w:rPr>
          <w:rFonts w:ascii="Times New Roman" w:eastAsia="MS Minngs" w:hAnsi="Times New Roman" w:cs="Arial"/>
          <w:color w:val="00000A"/>
          <w:sz w:val="20"/>
          <w:szCs w:val="20"/>
          <w:lang w:eastAsia="ru-RU"/>
        </w:rPr>
        <w:t>202</w:t>
      </w:r>
      <w:r w:rsidR="002E2EA5">
        <w:rPr>
          <w:rFonts w:ascii="Times New Roman" w:eastAsia="MS Minngs" w:hAnsi="Times New Roman" w:cs="Arial"/>
          <w:color w:val="00000A"/>
          <w:sz w:val="20"/>
          <w:szCs w:val="20"/>
          <w:lang w:eastAsia="ru-RU"/>
        </w:rPr>
        <w:t>6</w:t>
      </w:r>
      <w:r w:rsidR="002862E2">
        <w:rPr>
          <w:rFonts w:ascii="Times New Roman" w:eastAsia="MS Minngs" w:hAnsi="Times New Roman" w:cs="Arial"/>
          <w:color w:val="00000A"/>
          <w:sz w:val="20"/>
          <w:szCs w:val="20"/>
          <w:lang w:eastAsia="ru-RU"/>
        </w:rPr>
        <w:t>г</w:t>
      </w:r>
    </w:p>
    <w:p w14:paraId="1451DE57" w14:textId="77777777" w:rsidR="008655AA" w:rsidRPr="008655AA" w:rsidRDefault="008655AA" w:rsidP="008655AA">
      <w:pPr>
        <w:widowControl w:val="0"/>
        <w:suppressAutoHyphens/>
        <w:spacing w:after="0" w:line="240" w:lineRule="auto"/>
        <w:jc w:val="center"/>
        <w:rPr>
          <w:rFonts w:ascii="Times New Roman" w:eastAsia="MS Minngs" w:hAnsi="Times New Roman" w:cs="Arial"/>
          <w:b/>
          <w:color w:val="00000A"/>
          <w:sz w:val="20"/>
          <w:szCs w:val="20"/>
          <w:lang w:eastAsia="ru-RU"/>
        </w:rPr>
      </w:pPr>
      <w:r w:rsidRPr="008655AA">
        <w:rPr>
          <w:rFonts w:ascii="Times New Roman" w:eastAsia="MS Minngs" w:hAnsi="Times New Roman" w:cs="Arial"/>
          <w:b/>
          <w:color w:val="00000A"/>
          <w:sz w:val="20"/>
          <w:szCs w:val="20"/>
          <w:lang w:eastAsia="ru-RU"/>
        </w:rPr>
        <w:t>Спецификация.</w:t>
      </w:r>
    </w:p>
    <w:p w14:paraId="23CB7DFC" w14:textId="77777777" w:rsidR="008655AA" w:rsidRPr="008655AA" w:rsidRDefault="008655AA" w:rsidP="008655AA">
      <w:pPr>
        <w:widowControl w:val="0"/>
        <w:spacing w:after="0" w:line="240" w:lineRule="auto"/>
        <w:ind w:firstLine="567"/>
        <w:jc w:val="both"/>
        <w:rPr>
          <w:rFonts w:ascii="Times New Roman" w:eastAsia="MS Minngs" w:hAnsi="Times New Roman" w:cs="Arial"/>
          <w:color w:val="00000A"/>
          <w:sz w:val="20"/>
          <w:szCs w:val="20"/>
        </w:rPr>
      </w:pPr>
      <w:r w:rsidRPr="008655AA">
        <w:rPr>
          <w:rFonts w:ascii="Times New Roman" w:eastAsia="MS Minngs" w:hAnsi="Times New Roman" w:cs="Arial"/>
          <w:color w:val="00000A"/>
          <w:sz w:val="20"/>
          <w:szCs w:val="20"/>
        </w:rPr>
        <w:t>В соответствии с условиями Договора на поставку товара под «Товаром» следует понимать следующее:</w:t>
      </w:r>
    </w:p>
    <w:tbl>
      <w:tblPr>
        <w:tblW w:w="5280" w:type="pct"/>
        <w:tblInd w:w="-55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15" w:type="dxa"/>
          <w:left w:w="10" w:type="dxa"/>
          <w:bottom w:w="15" w:type="dxa"/>
          <w:right w:w="15" w:type="dxa"/>
        </w:tblCellMar>
        <w:tblLook w:val="04A0" w:firstRow="1" w:lastRow="0" w:firstColumn="1" w:lastColumn="0" w:noHBand="0" w:noVBand="1"/>
      </w:tblPr>
      <w:tblGrid>
        <w:gridCol w:w="434"/>
        <w:gridCol w:w="1427"/>
        <w:gridCol w:w="4004"/>
        <w:gridCol w:w="1349"/>
        <w:gridCol w:w="674"/>
        <w:gridCol w:w="1252"/>
        <w:gridCol w:w="771"/>
        <w:gridCol w:w="1131"/>
      </w:tblGrid>
      <w:tr w:rsidR="00D87D9B" w:rsidRPr="00E116BE" w14:paraId="34210E0E" w14:textId="77777777" w:rsidTr="00D87D9B">
        <w:trPr>
          <w:trHeight w:val="19"/>
        </w:trPr>
        <w:tc>
          <w:tcPr>
            <w:tcW w:w="197"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50ACDFDF" w14:textId="77777777" w:rsidR="00D87D9B" w:rsidRPr="00E116BE" w:rsidRDefault="00D87D9B" w:rsidP="00E116BE">
            <w:pPr>
              <w:widowControl w:val="0"/>
              <w:suppressAutoHyphens/>
              <w:spacing w:after="0" w:line="240" w:lineRule="auto"/>
              <w:jc w:val="both"/>
              <w:rPr>
                <w:rFonts w:ascii="Times New Roman" w:eastAsia="MS Minngs" w:hAnsi="Times New Roman" w:cs="Arial"/>
                <w:b/>
                <w:color w:val="00000A"/>
                <w:sz w:val="20"/>
                <w:szCs w:val="20"/>
                <w:lang w:eastAsia="ru-RU"/>
              </w:rPr>
            </w:pPr>
            <w:r w:rsidRPr="00E116BE">
              <w:rPr>
                <w:rFonts w:ascii="Times New Roman" w:eastAsia="MS Minngs" w:hAnsi="Times New Roman" w:cs="Arial"/>
                <w:b/>
                <w:color w:val="00000A"/>
                <w:sz w:val="20"/>
                <w:szCs w:val="20"/>
                <w:lang w:eastAsia="ru-RU"/>
              </w:rPr>
              <w:t>№</w:t>
            </w:r>
          </w:p>
        </w:tc>
        <w:tc>
          <w:tcPr>
            <w:tcW w:w="646" w:type="pct"/>
            <w:tcBorders>
              <w:top w:val="single" w:sz="4" w:space="0" w:color="00000A"/>
              <w:left w:val="single" w:sz="4" w:space="0" w:color="00000A"/>
              <w:bottom w:val="single" w:sz="4" w:space="0" w:color="00000A"/>
              <w:right w:val="single" w:sz="4" w:space="0" w:color="00000A"/>
            </w:tcBorders>
            <w:shd w:val="clear" w:color="auto" w:fill="FFFFFF"/>
          </w:tcPr>
          <w:p w14:paraId="76D11F72" w14:textId="174054DE" w:rsidR="00D87D9B" w:rsidRPr="00E116BE" w:rsidRDefault="00D87D9B" w:rsidP="00A9697B">
            <w:pPr>
              <w:widowControl w:val="0"/>
              <w:suppressAutoHyphens/>
              <w:spacing w:after="0" w:line="240" w:lineRule="auto"/>
              <w:jc w:val="both"/>
              <w:rPr>
                <w:rFonts w:ascii="Times New Roman" w:eastAsia="MS Minngs" w:hAnsi="Times New Roman" w:cs="Arial"/>
                <w:b/>
                <w:color w:val="00000A"/>
                <w:sz w:val="20"/>
                <w:szCs w:val="20"/>
                <w:lang w:eastAsia="ru-RU"/>
              </w:rPr>
            </w:pPr>
            <w:r w:rsidRPr="00840FC3">
              <w:rPr>
                <w:rFonts w:ascii="Times New Roman" w:eastAsia="MS Minngs" w:hAnsi="Times New Roman" w:cs="Arial"/>
                <w:b/>
                <w:color w:val="00000A"/>
                <w:sz w:val="20"/>
                <w:szCs w:val="20"/>
                <w:lang w:eastAsia="ru-RU"/>
              </w:rPr>
              <w:t>Наименование товара в соответствии с КТРУ</w:t>
            </w:r>
          </w:p>
        </w:tc>
        <w:tc>
          <w:tcPr>
            <w:tcW w:w="1813" w:type="pct"/>
            <w:tcBorders>
              <w:top w:val="single" w:sz="4" w:space="0" w:color="00000A"/>
              <w:left w:val="single" w:sz="4" w:space="0" w:color="00000A"/>
              <w:bottom w:val="single" w:sz="4" w:space="0" w:color="00000A"/>
              <w:right w:val="single" w:sz="4" w:space="0" w:color="00000A"/>
            </w:tcBorders>
            <w:shd w:val="clear" w:color="auto" w:fill="FFFFFF"/>
          </w:tcPr>
          <w:p w14:paraId="615CA22F" w14:textId="506289DB" w:rsidR="00D87D9B" w:rsidRPr="00E116BE" w:rsidRDefault="00D87D9B" w:rsidP="00A9697B">
            <w:pPr>
              <w:widowControl w:val="0"/>
              <w:suppressAutoHyphens/>
              <w:spacing w:after="0" w:line="240" w:lineRule="auto"/>
              <w:jc w:val="both"/>
              <w:rPr>
                <w:rFonts w:ascii="Times New Roman" w:eastAsia="MS Minngs" w:hAnsi="Times New Roman" w:cs="Arial"/>
                <w:b/>
                <w:color w:val="00000A"/>
                <w:sz w:val="20"/>
                <w:szCs w:val="20"/>
                <w:lang w:eastAsia="ru-RU"/>
              </w:rPr>
            </w:pPr>
            <w:r w:rsidRPr="00360360">
              <w:rPr>
                <w:rFonts w:ascii="Times New Roman" w:eastAsia="MS Minngs" w:hAnsi="Times New Roman" w:cs="Arial"/>
                <w:b/>
                <w:color w:val="00000A"/>
                <w:sz w:val="20"/>
                <w:szCs w:val="20"/>
                <w:lang w:eastAsia="ru-RU"/>
              </w:rPr>
              <w:t>Описание товара в соответствии с КТРУ</w:t>
            </w:r>
          </w:p>
        </w:tc>
        <w:tc>
          <w:tcPr>
            <w:tcW w:w="611"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1315581D" w14:textId="60337ECA" w:rsidR="00D87D9B" w:rsidRPr="00E116BE" w:rsidRDefault="00D87D9B" w:rsidP="00A9697B">
            <w:pPr>
              <w:widowControl w:val="0"/>
              <w:suppressAutoHyphens/>
              <w:spacing w:after="0" w:line="240" w:lineRule="auto"/>
              <w:jc w:val="both"/>
              <w:rPr>
                <w:rFonts w:ascii="Times New Roman" w:eastAsia="MS Minngs" w:hAnsi="Times New Roman" w:cs="Arial"/>
                <w:b/>
                <w:color w:val="00000A"/>
                <w:sz w:val="20"/>
                <w:szCs w:val="20"/>
                <w:lang w:eastAsia="ru-RU"/>
              </w:rPr>
            </w:pPr>
            <w:r>
              <w:rPr>
                <w:rFonts w:ascii="Times New Roman" w:eastAsia="MS Minngs" w:hAnsi="Times New Roman" w:cs="Arial"/>
                <w:b/>
                <w:color w:val="00000A"/>
                <w:sz w:val="20"/>
                <w:szCs w:val="20"/>
                <w:lang w:eastAsia="ru-RU"/>
              </w:rPr>
              <w:t>Товарный знак*</w:t>
            </w:r>
            <w:r>
              <w:rPr>
                <w:rStyle w:val="ae"/>
                <w:rFonts w:ascii="Times New Roman" w:eastAsia="MS Minngs" w:hAnsi="Times New Roman" w:cs="Arial"/>
                <w:b/>
                <w:color w:val="00000A"/>
                <w:sz w:val="20"/>
                <w:szCs w:val="20"/>
                <w:lang w:eastAsia="ru-RU"/>
              </w:rPr>
              <w:footnoteReference w:id="1"/>
            </w:r>
          </w:p>
        </w:tc>
        <w:tc>
          <w:tcPr>
            <w:tcW w:w="305"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5EEBAB4F" w14:textId="77777777" w:rsidR="00D87D9B" w:rsidRPr="00E116BE" w:rsidRDefault="00D87D9B" w:rsidP="00E116BE">
            <w:pPr>
              <w:widowControl w:val="0"/>
              <w:suppressAutoHyphens/>
              <w:spacing w:after="0" w:line="240" w:lineRule="auto"/>
              <w:jc w:val="both"/>
              <w:rPr>
                <w:rFonts w:ascii="Times New Roman" w:eastAsia="MS Minngs" w:hAnsi="Times New Roman" w:cs="Arial"/>
                <w:b/>
                <w:color w:val="00000A"/>
                <w:sz w:val="20"/>
                <w:szCs w:val="20"/>
                <w:lang w:eastAsia="ru-RU"/>
              </w:rPr>
            </w:pPr>
            <w:r w:rsidRPr="00E116BE">
              <w:rPr>
                <w:rFonts w:ascii="Times New Roman" w:eastAsia="MS Minngs" w:hAnsi="Times New Roman" w:cs="Arial"/>
                <w:b/>
                <w:color w:val="00000A"/>
                <w:sz w:val="20"/>
                <w:szCs w:val="20"/>
                <w:lang w:eastAsia="ru-RU"/>
              </w:rPr>
              <w:t>Кол-во.</w:t>
            </w:r>
          </w:p>
        </w:tc>
        <w:tc>
          <w:tcPr>
            <w:tcW w:w="567"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1217EEDD" w14:textId="77777777" w:rsidR="00D87D9B" w:rsidRPr="00E116BE" w:rsidRDefault="00D87D9B" w:rsidP="00E116BE">
            <w:pPr>
              <w:widowControl w:val="0"/>
              <w:suppressAutoHyphens/>
              <w:spacing w:after="0" w:line="240" w:lineRule="auto"/>
              <w:jc w:val="both"/>
              <w:rPr>
                <w:rFonts w:ascii="Times New Roman" w:eastAsia="MS Minngs" w:hAnsi="Times New Roman" w:cs="Arial"/>
                <w:b/>
                <w:color w:val="00000A"/>
                <w:sz w:val="20"/>
                <w:szCs w:val="20"/>
                <w:lang w:eastAsia="ru-RU"/>
              </w:rPr>
            </w:pPr>
            <w:r w:rsidRPr="00E116BE">
              <w:rPr>
                <w:rFonts w:ascii="Times New Roman" w:eastAsia="MS Minngs" w:hAnsi="Times New Roman" w:cs="Arial"/>
                <w:b/>
                <w:color w:val="00000A"/>
                <w:sz w:val="20"/>
                <w:szCs w:val="20"/>
                <w:lang w:eastAsia="ru-RU"/>
              </w:rPr>
              <w:t xml:space="preserve">Ед. изм. в соответствии с каталогом товаров, работ, услуг. </w:t>
            </w:r>
          </w:p>
        </w:tc>
        <w:tc>
          <w:tcPr>
            <w:tcW w:w="349"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3B333CBF" w14:textId="77777777" w:rsidR="00D87D9B" w:rsidRPr="00E116BE" w:rsidRDefault="00D87D9B" w:rsidP="00E116BE">
            <w:pPr>
              <w:widowControl w:val="0"/>
              <w:suppressAutoHyphens/>
              <w:spacing w:after="0" w:line="240" w:lineRule="auto"/>
              <w:jc w:val="both"/>
              <w:rPr>
                <w:rFonts w:ascii="Times New Roman" w:eastAsia="MS Minngs" w:hAnsi="Times New Roman" w:cs="Arial"/>
                <w:b/>
                <w:color w:val="00000A"/>
                <w:sz w:val="20"/>
                <w:szCs w:val="20"/>
                <w:lang w:eastAsia="ru-RU"/>
              </w:rPr>
            </w:pPr>
            <w:r w:rsidRPr="00E116BE">
              <w:rPr>
                <w:rFonts w:ascii="Times New Roman" w:eastAsia="MS Minngs" w:hAnsi="Times New Roman" w:cs="Arial"/>
                <w:b/>
                <w:color w:val="00000A"/>
                <w:sz w:val="20"/>
                <w:szCs w:val="20"/>
                <w:lang w:eastAsia="ru-RU"/>
              </w:rPr>
              <w:t>Цена за ед.</w:t>
            </w:r>
          </w:p>
        </w:tc>
        <w:tc>
          <w:tcPr>
            <w:tcW w:w="513"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37AE4886" w14:textId="77777777" w:rsidR="00D87D9B" w:rsidRPr="00E116BE" w:rsidRDefault="00D87D9B" w:rsidP="00E116BE">
            <w:pPr>
              <w:widowControl w:val="0"/>
              <w:suppressAutoHyphens/>
              <w:spacing w:after="0" w:line="240" w:lineRule="auto"/>
              <w:jc w:val="both"/>
              <w:rPr>
                <w:rFonts w:ascii="Times New Roman" w:eastAsia="MS Minngs" w:hAnsi="Times New Roman" w:cs="Arial"/>
                <w:b/>
                <w:color w:val="00000A"/>
                <w:sz w:val="20"/>
                <w:szCs w:val="20"/>
                <w:lang w:eastAsia="ru-RU"/>
              </w:rPr>
            </w:pPr>
            <w:r w:rsidRPr="00E116BE">
              <w:rPr>
                <w:rFonts w:ascii="Times New Roman" w:eastAsia="MS Minngs" w:hAnsi="Times New Roman" w:cs="Arial"/>
                <w:b/>
                <w:color w:val="00000A"/>
                <w:sz w:val="20"/>
                <w:szCs w:val="20"/>
                <w:lang w:eastAsia="ru-RU"/>
              </w:rPr>
              <w:t>Сумма</w:t>
            </w:r>
          </w:p>
        </w:tc>
      </w:tr>
      <w:tr w:rsidR="00D87D9B" w:rsidRPr="00E116BE" w14:paraId="00B2D542" w14:textId="77777777" w:rsidTr="00D87D9B">
        <w:trPr>
          <w:trHeight w:hRule="exact" w:val="3885"/>
        </w:trPr>
        <w:tc>
          <w:tcPr>
            <w:tcW w:w="197" w:type="pc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14:paraId="7324EC99" w14:textId="77777777" w:rsidR="00D87D9B" w:rsidRPr="00E116BE" w:rsidRDefault="00D87D9B" w:rsidP="00E116BE">
            <w:pPr>
              <w:widowControl w:val="0"/>
              <w:suppressAutoHyphens/>
              <w:spacing w:after="0" w:line="240" w:lineRule="auto"/>
              <w:jc w:val="both"/>
              <w:rPr>
                <w:rFonts w:ascii="Times New Roman" w:eastAsia="MS Minngs" w:hAnsi="Times New Roman" w:cs="Arial"/>
                <w:color w:val="00000A"/>
                <w:sz w:val="20"/>
                <w:szCs w:val="20"/>
                <w:lang w:eastAsia="ru-RU"/>
              </w:rPr>
            </w:pPr>
            <w:r w:rsidRPr="00E116BE">
              <w:rPr>
                <w:rFonts w:ascii="Times New Roman" w:eastAsia="MS Minngs" w:hAnsi="Times New Roman" w:cs="Arial"/>
                <w:color w:val="00000A"/>
                <w:sz w:val="20"/>
                <w:szCs w:val="20"/>
                <w:lang w:eastAsia="ru-RU"/>
              </w:rPr>
              <w:t>1</w:t>
            </w:r>
          </w:p>
        </w:tc>
        <w:tc>
          <w:tcPr>
            <w:tcW w:w="646" w:type="pct"/>
            <w:tcBorders>
              <w:top w:val="single" w:sz="4" w:space="0" w:color="00000A"/>
              <w:left w:val="single" w:sz="4" w:space="0" w:color="00000A"/>
              <w:bottom w:val="single" w:sz="4" w:space="0" w:color="00000A"/>
              <w:right w:val="single" w:sz="4" w:space="0" w:color="00000A"/>
            </w:tcBorders>
            <w:shd w:val="clear" w:color="auto" w:fill="FFFFFF"/>
          </w:tcPr>
          <w:p w14:paraId="56872900" w14:textId="77777777" w:rsidR="00D87D9B" w:rsidRPr="00D87D9B" w:rsidRDefault="00D87D9B" w:rsidP="00D87D9B">
            <w:pPr>
              <w:pStyle w:val="1"/>
              <w:ind w:left="30" w:hanging="30"/>
              <w:rPr>
                <w:rFonts w:ascii="Times New Roman" w:eastAsia="MS Minngs" w:hAnsi="Times New Roman" w:cs="Times New Roman"/>
                <w:b w:val="0"/>
                <w:color w:val="00000A"/>
                <w:kern w:val="0"/>
                <w:sz w:val="20"/>
                <w:szCs w:val="20"/>
                <w:lang w:val="ru-RU" w:eastAsia="ru-RU" w:bidi="ar-SA"/>
              </w:rPr>
            </w:pPr>
            <w:r w:rsidRPr="00D87D9B">
              <w:rPr>
                <w:rFonts w:ascii="Times New Roman" w:eastAsia="MS Minngs" w:hAnsi="Times New Roman" w:cs="Times New Roman"/>
                <w:b w:val="0"/>
                <w:color w:val="00000A"/>
                <w:kern w:val="0"/>
                <w:sz w:val="20"/>
                <w:szCs w:val="20"/>
                <w:lang w:val="ru-RU" w:eastAsia="ru-RU" w:bidi="ar-SA"/>
              </w:rPr>
              <w:t>Светильник светодиодный внутреннего освещения</w:t>
            </w:r>
          </w:p>
          <w:p w14:paraId="0FEB1C14" w14:textId="77777777" w:rsidR="00D87D9B" w:rsidRPr="00D87D9B" w:rsidRDefault="00D87D9B" w:rsidP="00D87D9B">
            <w:pPr>
              <w:pStyle w:val="1"/>
              <w:ind w:left="30" w:hanging="30"/>
              <w:rPr>
                <w:lang w:eastAsia="ru-RU"/>
              </w:rPr>
            </w:pPr>
            <w:r w:rsidRPr="00D87D9B">
              <w:rPr>
                <w:rFonts w:ascii="Times New Roman" w:eastAsia="MS Minngs" w:hAnsi="Times New Roman" w:cs="Times New Roman"/>
                <w:b w:val="0"/>
                <w:color w:val="00000A"/>
                <w:kern w:val="0"/>
                <w:sz w:val="20"/>
                <w:szCs w:val="20"/>
                <w:lang w:val="ru-RU" w:eastAsia="ru-RU" w:bidi="ar-SA"/>
              </w:rPr>
              <w:t xml:space="preserve"> КТРУ: 27.40.25.123-00000004</w:t>
            </w:r>
          </w:p>
          <w:p w14:paraId="3A3C030B" w14:textId="5B7AC52C" w:rsidR="00D87D9B" w:rsidRPr="00360360" w:rsidRDefault="00D87D9B" w:rsidP="00D87D9B">
            <w:pPr>
              <w:pStyle w:val="1"/>
              <w:ind w:left="0" w:firstLine="0"/>
              <w:rPr>
                <w:lang w:eastAsia="ru-RU"/>
              </w:rPr>
            </w:pPr>
            <w:r w:rsidRPr="00360360">
              <w:rPr>
                <w:rFonts w:ascii="Times New Roman" w:hAnsi="Times New Roman"/>
                <w:sz w:val="20"/>
                <w:szCs w:val="20"/>
                <w:lang w:eastAsia="ru-RU"/>
              </w:rPr>
              <w:t>Страна происхождения товара</w:t>
            </w:r>
          </w:p>
        </w:tc>
        <w:tc>
          <w:tcPr>
            <w:tcW w:w="1813" w:type="pct"/>
            <w:tcBorders>
              <w:top w:val="single" w:sz="4" w:space="0" w:color="00000A"/>
              <w:left w:val="single" w:sz="4" w:space="0" w:color="00000A"/>
              <w:bottom w:val="single" w:sz="4" w:space="0" w:color="00000A"/>
              <w:right w:val="single" w:sz="4" w:space="0" w:color="00000A"/>
            </w:tcBorders>
            <w:shd w:val="clear" w:color="auto" w:fill="FFFFFF"/>
          </w:tcPr>
          <w:p w14:paraId="688E45F4" w14:textId="77777777" w:rsidR="00D87D9B" w:rsidRPr="00D87D9B" w:rsidRDefault="00D87D9B" w:rsidP="00D87D9B">
            <w:pPr>
              <w:pStyle w:val="1"/>
              <w:spacing w:before="0"/>
              <w:ind w:left="0" w:firstLine="0"/>
              <w:rPr>
                <w:rFonts w:ascii="Times New Roman" w:eastAsia="MS Minngs" w:hAnsi="Times New Roman" w:cs="Times New Roman"/>
                <w:b w:val="0"/>
                <w:color w:val="00000A"/>
                <w:kern w:val="0"/>
                <w:sz w:val="20"/>
                <w:szCs w:val="20"/>
                <w:lang w:val="ru-RU" w:eastAsia="ru-RU" w:bidi="ar-SA"/>
              </w:rPr>
            </w:pPr>
            <w:r w:rsidRPr="00D87D9B">
              <w:rPr>
                <w:rFonts w:ascii="Times New Roman" w:eastAsia="MS Minngs" w:hAnsi="Times New Roman" w:cs="Times New Roman"/>
                <w:b w:val="0"/>
                <w:color w:val="00000A"/>
                <w:kern w:val="0"/>
                <w:sz w:val="20"/>
                <w:szCs w:val="20"/>
                <w:lang w:val="ru-RU" w:eastAsia="ru-RU" w:bidi="ar-SA"/>
              </w:rPr>
              <w:t>Вид светильника -  Потолочный</w:t>
            </w:r>
          </w:p>
          <w:p w14:paraId="351E7D82" w14:textId="77777777" w:rsidR="00D87D9B" w:rsidRPr="00D87D9B" w:rsidRDefault="00D87D9B" w:rsidP="00D87D9B">
            <w:pPr>
              <w:pStyle w:val="1"/>
              <w:spacing w:before="0"/>
              <w:ind w:left="0" w:firstLine="0"/>
              <w:rPr>
                <w:rFonts w:ascii="Times New Roman" w:eastAsia="MS Minngs" w:hAnsi="Times New Roman" w:cs="Times New Roman"/>
                <w:b w:val="0"/>
                <w:color w:val="00000A"/>
                <w:kern w:val="0"/>
                <w:sz w:val="20"/>
                <w:szCs w:val="20"/>
                <w:lang w:val="ru-RU" w:eastAsia="ru-RU" w:bidi="ar-SA"/>
              </w:rPr>
            </w:pPr>
            <w:r w:rsidRPr="00D87D9B">
              <w:rPr>
                <w:rFonts w:ascii="Times New Roman" w:eastAsia="MS Minngs" w:hAnsi="Times New Roman" w:cs="Times New Roman"/>
                <w:b w:val="0"/>
                <w:color w:val="00000A"/>
                <w:kern w:val="0"/>
                <w:sz w:val="20"/>
                <w:szCs w:val="20"/>
                <w:lang w:val="ru-RU" w:eastAsia="ru-RU" w:bidi="ar-SA"/>
              </w:rPr>
              <w:t xml:space="preserve">Индекс цветопередачи – ≥ </w:t>
            </w:r>
            <w:proofErr w:type="gramStart"/>
            <w:r w:rsidRPr="00D87D9B">
              <w:rPr>
                <w:rFonts w:ascii="Times New Roman" w:eastAsia="MS Minngs" w:hAnsi="Times New Roman" w:cs="Times New Roman"/>
                <w:b w:val="0"/>
                <w:color w:val="00000A"/>
                <w:kern w:val="0"/>
                <w:sz w:val="20"/>
                <w:szCs w:val="20"/>
                <w:lang w:val="ru-RU" w:eastAsia="ru-RU" w:bidi="ar-SA"/>
              </w:rPr>
              <w:t>70  и</w:t>
            </w:r>
            <w:proofErr w:type="gramEnd"/>
            <w:r w:rsidRPr="00D87D9B">
              <w:rPr>
                <w:rFonts w:ascii="Times New Roman" w:eastAsia="MS Minngs" w:hAnsi="Times New Roman" w:cs="Times New Roman"/>
                <w:b w:val="0"/>
                <w:color w:val="00000A"/>
                <w:kern w:val="0"/>
                <w:sz w:val="20"/>
                <w:szCs w:val="20"/>
                <w:lang w:val="ru-RU" w:eastAsia="ru-RU" w:bidi="ar-SA"/>
              </w:rPr>
              <w:t xml:space="preserve">  </w:t>
            </w:r>
            <w:proofErr w:type="gramStart"/>
            <w:r w:rsidRPr="00D87D9B">
              <w:rPr>
                <w:rFonts w:ascii="Times New Roman" w:eastAsia="MS Minngs" w:hAnsi="Times New Roman" w:cs="Times New Roman"/>
                <w:b w:val="0"/>
                <w:color w:val="00000A"/>
                <w:kern w:val="0"/>
                <w:sz w:val="20"/>
                <w:szCs w:val="20"/>
                <w:lang w:val="ru-RU" w:eastAsia="ru-RU" w:bidi="ar-SA"/>
              </w:rPr>
              <w:t>&lt; 80</w:t>
            </w:r>
            <w:proofErr w:type="gramEnd"/>
          </w:p>
          <w:p w14:paraId="6DC1A2DD" w14:textId="77777777" w:rsidR="00D87D9B" w:rsidRPr="00D87D9B" w:rsidRDefault="00D87D9B" w:rsidP="00D87D9B">
            <w:pPr>
              <w:pStyle w:val="1"/>
              <w:spacing w:before="0"/>
              <w:ind w:left="0" w:firstLine="0"/>
              <w:rPr>
                <w:rFonts w:ascii="Times New Roman" w:eastAsia="MS Minngs" w:hAnsi="Times New Roman" w:cs="Times New Roman"/>
                <w:b w:val="0"/>
                <w:color w:val="00000A"/>
                <w:kern w:val="0"/>
                <w:sz w:val="20"/>
                <w:szCs w:val="20"/>
                <w:lang w:val="ru-RU" w:eastAsia="ru-RU" w:bidi="ar-SA"/>
              </w:rPr>
            </w:pPr>
            <w:r w:rsidRPr="00D87D9B">
              <w:rPr>
                <w:rFonts w:ascii="Times New Roman" w:eastAsia="MS Minngs" w:hAnsi="Times New Roman" w:cs="Times New Roman"/>
                <w:b w:val="0"/>
                <w:color w:val="00000A"/>
                <w:kern w:val="0"/>
                <w:sz w:val="20"/>
                <w:szCs w:val="20"/>
                <w:lang w:val="ru-RU" w:eastAsia="ru-RU" w:bidi="ar-SA"/>
              </w:rPr>
              <w:t>Класс защиты от электрического тока - II</w:t>
            </w:r>
          </w:p>
          <w:p w14:paraId="3891F2CB" w14:textId="77777777" w:rsidR="00D87D9B" w:rsidRPr="00D87D9B" w:rsidRDefault="00D87D9B" w:rsidP="00D87D9B">
            <w:pPr>
              <w:pStyle w:val="1"/>
              <w:spacing w:before="0"/>
              <w:ind w:left="0" w:firstLine="0"/>
              <w:rPr>
                <w:rFonts w:ascii="Times New Roman" w:eastAsia="MS Minngs" w:hAnsi="Times New Roman" w:cs="Times New Roman"/>
                <w:b w:val="0"/>
                <w:color w:val="00000A"/>
                <w:kern w:val="0"/>
                <w:sz w:val="20"/>
                <w:szCs w:val="20"/>
                <w:lang w:val="ru-RU" w:eastAsia="ru-RU" w:bidi="ar-SA"/>
              </w:rPr>
            </w:pPr>
            <w:r w:rsidRPr="00D87D9B">
              <w:rPr>
                <w:rFonts w:ascii="Times New Roman" w:eastAsia="MS Minngs" w:hAnsi="Times New Roman" w:cs="Times New Roman"/>
                <w:b w:val="0"/>
                <w:color w:val="00000A"/>
                <w:kern w:val="0"/>
                <w:sz w:val="20"/>
                <w:szCs w:val="20"/>
                <w:lang w:val="ru-RU" w:eastAsia="ru-RU" w:bidi="ar-SA"/>
              </w:rPr>
              <w:t xml:space="preserve">Коррелированная цветовая температура, </w:t>
            </w:r>
            <w:proofErr w:type="spellStart"/>
            <w:r w:rsidRPr="00D87D9B">
              <w:rPr>
                <w:rFonts w:ascii="Times New Roman" w:eastAsia="MS Minngs" w:hAnsi="Times New Roman" w:cs="Times New Roman"/>
                <w:b w:val="0"/>
                <w:color w:val="00000A"/>
                <w:kern w:val="0"/>
                <w:sz w:val="20"/>
                <w:szCs w:val="20"/>
                <w:lang w:val="ru-RU" w:eastAsia="ru-RU" w:bidi="ar-SA"/>
              </w:rPr>
              <w:t>max</w:t>
            </w:r>
            <w:proofErr w:type="spellEnd"/>
            <w:r w:rsidRPr="00D87D9B">
              <w:rPr>
                <w:rFonts w:ascii="Times New Roman" w:eastAsia="MS Minngs" w:hAnsi="Times New Roman" w:cs="Times New Roman"/>
                <w:b w:val="0"/>
                <w:color w:val="00000A"/>
                <w:kern w:val="0"/>
                <w:sz w:val="20"/>
                <w:szCs w:val="20"/>
                <w:lang w:val="ru-RU" w:eastAsia="ru-RU" w:bidi="ar-SA"/>
              </w:rPr>
              <w:t xml:space="preserve"> ≤ 4500 Кельвин</w:t>
            </w:r>
          </w:p>
          <w:p w14:paraId="521C2EFC" w14:textId="77777777" w:rsidR="00D87D9B" w:rsidRPr="00D87D9B" w:rsidRDefault="00D87D9B" w:rsidP="00D87D9B">
            <w:pPr>
              <w:pStyle w:val="1"/>
              <w:spacing w:before="0"/>
              <w:ind w:left="0" w:firstLine="0"/>
              <w:rPr>
                <w:rFonts w:ascii="Times New Roman" w:eastAsia="MS Minngs" w:hAnsi="Times New Roman" w:cs="Times New Roman"/>
                <w:b w:val="0"/>
                <w:color w:val="00000A"/>
                <w:kern w:val="0"/>
                <w:sz w:val="20"/>
                <w:szCs w:val="20"/>
                <w:lang w:val="ru-RU" w:eastAsia="ru-RU" w:bidi="ar-SA"/>
              </w:rPr>
            </w:pPr>
            <w:r w:rsidRPr="00D87D9B">
              <w:rPr>
                <w:rFonts w:ascii="Times New Roman" w:eastAsia="MS Minngs" w:hAnsi="Times New Roman" w:cs="Times New Roman"/>
                <w:b w:val="0"/>
                <w:color w:val="00000A"/>
                <w:kern w:val="0"/>
                <w:sz w:val="20"/>
                <w:szCs w:val="20"/>
                <w:lang w:val="ru-RU" w:eastAsia="ru-RU" w:bidi="ar-SA"/>
              </w:rPr>
              <w:t xml:space="preserve">Коррелированная цветовая температура, </w:t>
            </w:r>
            <w:proofErr w:type="spellStart"/>
            <w:r w:rsidRPr="00D87D9B">
              <w:rPr>
                <w:rFonts w:ascii="Times New Roman" w:eastAsia="MS Minngs" w:hAnsi="Times New Roman" w:cs="Times New Roman"/>
                <w:b w:val="0"/>
                <w:color w:val="00000A"/>
                <w:kern w:val="0"/>
                <w:sz w:val="20"/>
                <w:szCs w:val="20"/>
                <w:lang w:val="ru-RU" w:eastAsia="ru-RU" w:bidi="ar-SA"/>
              </w:rPr>
              <w:t>min</w:t>
            </w:r>
            <w:proofErr w:type="spellEnd"/>
            <w:r w:rsidRPr="00D87D9B">
              <w:rPr>
                <w:rFonts w:ascii="Times New Roman" w:eastAsia="MS Minngs" w:hAnsi="Times New Roman" w:cs="Times New Roman"/>
                <w:b w:val="0"/>
                <w:color w:val="00000A"/>
                <w:kern w:val="0"/>
                <w:sz w:val="20"/>
                <w:szCs w:val="20"/>
                <w:lang w:val="ru-RU" w:eastAsia="ru-RU" w:bidi="ar-SA"/>
              </w:rPr>
              <w:t xml:space="preserve"> ≥ 4000 Кельвин</w:t>
            </w:r>
          </w:p>
          <w:p w14:paraId="1E436033" w14:textId="77777777" w:rsidR="00D87D9B" w:rsidRPr="00D87D9B" w:rsidRDefault="00D87D9B" w:rsidP="00D87D9B">
            <w:pPr>
              <w:pStyle w:val="1"/>
              <w:rPr>
                <w:rFonts w:ascii="Times New Roman" w:eastAsia="MS Minngs" w:hAnsi="Times New Roman" w:cs="Times New Roman"/>
                <w:b w:val="0"/>
                <w:color w:val="00000A"/>
                <w:kern w:val="0"/>
                <w:sz w:val="20"/>
                <w:szCs w:val="20"/>
                <w:lang w:val="ru-RU" w:eastAsia="ru-RU" w:bidi="ar-SA"/>
              </w:rPr>
            </w:pPr>
            <w:r w:rsidRPr="00D87D9B">
              <w:rPr>
                <w:rFonts w:ascii="Times New Roman" w:eastAsia="MS Minngs" w:hAnsi="Times New Roman" w:cs="Times New Roman"/>
                <w:b w:val="0"/>
                <w:color w:val="00000A"/>
                <w:kern w:val="0"/>
                <w:sz w:val="20"/>
                <w:szCs w:val="20"/>
                <w:lang w:val="ru-RU" w:eastAsia="ru-RU" w:bidi="ar-SA"/>
              </w:rPr>
              <w:t xml:space="preserve">Мощность </w:t>
            </w:r>
            <w:proofErr w:type="gramStart"/>
            <w:r w:rsidRPr="00D87D9B">
              <w:rPr>
                <w:rFonts w:ascii="Times New Roman" w:eastAsia="MS Minngs" w:hAnsi="Times New Roman" w:cs="Times New Roman"/>
                <w:b w:val="0"/>
                <w:color w:val="00000A"/>
                <w:kern w:val="0"/>
                <w:sz w:val="20"/>
                <w:szCs w:val="20"/>
                <w:lang w:val="ru-RU" w:eastAsia="ru-RU" w:bidi="ar-SA"/>
              </w:rPr>
              <w:t xml:space="preserve">  &gt;</w:t>
            </w:r>
            <w:proofErr w:type="gramEnd"/>
            <w:r w:rsidRPr="00D87D9B">
              <w:rPr>
                <w:rFonts w:ascii="Times New Roman" w:eastAsia="MS Minngs" w:hAnsi="Times New Roman" w:cs="Times New Roman"/>
                <w:b w:val="0"/>
                <w:color w:val="00000A"/>
                <w:kern w:val="0"/>
                <w:sz w:val="20"/>
                <w:szCs w:val="20"/>
                <w:lang w:val="ru-RU" w:eastAsia="ru-RU" w:bidi="ar-SA"/>
              </w:rPr>
              <w:t xml:space="preserve"> </w:t>
            </w:r>
            <w:proofErr w:type="gramStart"/>
            <w:r w:rsidRPr="00D87D9B">
              <w:rPr>
                <w:rFonts w:ascii="Times New Roman" w:eastAsia="MS Minngs" w:hAnsi="Times New Roman" w:cs="Times New Roman"/>
                <w:b w:val="0"/>
                <w:color w:val="00000A"/>
                <w:kern w:val="0"/>
                <w:sz w:val="20"/>
                <w:szCs w:val="20"/>
                <w:lang w:val="ru-RU" w:eastAsia="ru-RU" w:bidi="ar-SA"/>
              </w:rPr>
              <w:t>10  и</w:t>
            </w:r>
            <w:proofErr w:type="gramEnd"/>
            <w:r w:rsidRPr="00D87D9B">
              <w:rPr>
                <w:rFonts w:ascii="Times New Roman" w:eastAsia="MS Minngs" w:hAnsi="Times New Roman" w:cs="Times New Roman"/>
                <w:b w:val="0"/>
                <w:color w:val="00000A"/>
                <w:kern w:val="0"/>
                <w:sz w:val="20"/>
                <w:szCs w:val="20"/>
                <w:lang w:val="ru-RU" w:eastAsia="ru-RU" w:bidi="ar-SA"/>
              </w:rPr>
              <w:t xml:space="preserve">  ≤ 15</w:t>
            </w:r>
            <w:r w:rsidRPr="00D87D9B">
              <w:rPr>
                <w:rFonts w:ascii="Times New Roman" w:eastAsia="MS Minngs" w:hAnsi="Times New Roman" w:cs="Times New Roman"/>
                <w:b w:val="0"/>
                <w:color w:val="00000A"/>
                <w:kern w:val="0"/>
                <w:sz w:val="20"/>
                <w:szCs w:val="20"/>
                <w:lang w:val="ru-RU" w:eastAsia="ru-RU" w:bidi="ar-SA"/>
              </w:rPr>
              <w:tab/>
              <w:t>Ватт</w:t>
            </w:r>
          </w:p>
          <w:p w14:paraId="1BBBC479" w14:textId="19CE5886" w:rsidR="00D87D9B" w:rsidRPr="00360360" w:rsidRDefault="00D87D9B" w:rsidP="00D87D9B">
            <w:pPr>
              <w:pStyle w:val="1"/>
              <w:rPr>
                <w:lang w:eastAsia="ru-RU"/>
              </w:rPr>
            </w:pPr>
            <w:r w:rsidRPr="00D87D9B">
              <w:rPr>
                <w:rFonts w:ascii="Times New Roman" w:eastAsia="MS Minngs" w:hAnsi="Times New Roman" w:cs="Times New Roman"/>
                <w:b w:val="0"/>
                <w:color w:val="00000A"/>
                <w:kern w:val="0"/>
                <w:sz w:val="20"/>
                <w:szCs w:val="20"/>
                <w:lang w:val="ru-RU" w:eastAsia="ru-RU" w:bidi="ar-SA"/>
              </w:rPr>
              <w:t>Световой поток ≤ 1000 Люмен</w:t>
            </w:r>
          </w:p>
        </w:tc>
        <w:tc>
          <w:tcPr>
            <w:tcW w:w="611" w:type="pct"/>
            <w:tcBorders>
              <w:top w:val="single" w:sz="4" w:space="0" w:color="00000A"/>
              <w:left w:val="single" w:sz="4" w:space="0" w:color="00000A"/>
              <w:bottom w:val="single" w:sz="4" w:space="0" w:color="00000A"/>
              <w:right w:val="single" w:sz="4" w:space="0" w:color="00000A"/>
            </w:tcBorders>
            <w:shd w:val="clear" w:color="auto" w:fill="FFFFFF"/>
          </w:tcPr>
          <w:p w14:paraId="6E8F0361" w14:textId="77777777" w:rsidR="00D87D9B" w:rsidRPr="00D87D9B" w:rsidRDefault="00D87D9B" w:rsidP="00D87D9B">
            <w:pPr>
              <w:pStyle w:val="1"/>
              <w:rPr>
                <w:rFonts w:ascii="Times New Roman" w:eastAsia="MS Minngs" w:hAnsi="Times New Roman" w:cs="Arial"/>
                <w:b w:val="0"/>
                <w:color w:val="00000A"/>
                <w:kern w:val="0"/>
                <w:sz w:val="20"/>
                <w:szCs w:val="20"/>
                <w:lang w:val="ru-RU" w:eastAsia="ru-RU" w:bidi="ar-SA"/>
              </w:rPr>
            </w:pPr>
            <w:r w:rsidRPr="00AE68D1">
              <w:rPr>
                <w:rFonts w:ascii="Times New Roman" w:eastAsia="MS Minngs" w:hAnsi="Times New Roman" w:cs="Arial"/>
                <w:color w:val="00000A"/>
                <w:kern w:val="0"/>
                <w:sz w:val="20"/>
                <w:szCs w:val="20"/>
                <w:lang w:val="ru-RU" w:eastAsia="ru-RU" w:bidi="ar-SA"/>
              </w:rPr>
              <w:t xml:space="preserve"> </w:t>
            </w:r>
            <w:r w:rsidRPr="00D87D9B">
              <w:rPr>
                <w:rFonts w:ascii="Times New Roman" w:eastAsia="MS Minngs" w:hAnsi="Times New Roman" w:cs="Arial"/>
                <w:b w:val="0"/>
                <w:color w:val="00000A"/>
                <w:kern w:val="0"/>
                <w:sz w:val="20"/>
                <w:szCs w:val="20"/>
                <w:lang w:val="ru-RU" w:eastAsia="ru-RU" w:bidi="ar-SA"/>
              </w:rPr>
              <w:t xml:space="preserve">ARTE </w:t>
            </w:r>
            <w:proofErr w:type="spellStart"/>
            <w:r w:rsidRPr="00D87D9B">
              <w:rPr>
                <w:rFonts w:ascii="Times New Roman" w:eastAsia="MS Minngs" w:hAnsi="Times New Roman" w:cs="Arial"/>
                <w:b w:val="0"/>
                <w:color w:val="00000A"/>
                <w:kern w:val="0"/>
                <w:sz w:val="20"/>
                <w:szCs w:val="20"/>
                <w:lang w:val="ru-RU" w:eastAsia="ru-RU" w:bidi="ar-SA"/>
              </w:rPr>
              <w:t>Lamp</w:t>
            </w:r>
            <w:proofErr w:type="spellEnd"/>
            <w:r w:rsidRPr="00D87D9B">
              <w:rPr>
                <w:rFonts w:ascii="Times New Roman" w:eastAsia="MS Minngs" w:hAnsi="Times New Roman" w:cs="Arial"/>
                <w:b w:val="0"/>
                <w:color w:val="00000A"/>
                <w:kern w:val="0"/>
                <w:sz w:val="20"/>
                <w:szCs w:val="20"/>
                <w:lang w:val="ru-RU" w:eastAsia="ru-RU" w:bidi="ar-SA"/>
              </w:rPr>
              <w:t xml:space="preserve"> </w:t>
            </w:r>
            <w:proofErr w:type="spellStart"/>
            <w:r w:rsidRPr="00D87D9B">
              <w:rPr>
                <w:rFonts w:ascii="Times New Roman" w:eastAsia="MS Minngs" w:hAnsi="Times New Roman" w:cs="Arial"/>
                <w:b w:val="0"/>
                <w:color w:val="00000A"/>
                <w:kern w:val="0"/>
                <w:sz w:val="20"/>
                <w:szCs w:val="20"/>
                <w:lang w:val="ru-RU" w:eastAsia="ru-RU" w:bidi="ar-SA"/>
              </w:rPr>
              <w:t>Mesura</w:t>
            </w:r>
            <w:proofErr w:type="spellEnd"/>
            <w:r w:rsidRPr="00D87D9B">
              <w:rPr>
                <w:rFonts w:ascii="Times New Roman" w:eastAsia="MS Minngs" w:hAnsi="Times New Roman" w:cs="Arial"/>
                <w:b w:val="0"/>
                <w:color w:val="00000A"/>
                <w:kern w:val="0"/>
                <w:sz w:val="20"/>
                <w:szCs w:val="20"/>
                <w:lang w:val="ru-RU" w:eastAsia="ru-RU" w:bidi="ar-SA"/>
              </w:rPr>
              <w:t xml:space="preserve"> A7974PL-1WH </w:t>
            </w:r>
          </w:p>
          <w:p w14:paraId="415ED942" w14:textId="7F8183D0" w:rsidR="00D87D9B" w:rsidRPr="0055103C" w:rsidRDefault="00D87D9B" w:rsidP="00D87D9B">
            <w:pPr>
              <w:pStyle w:val="1"/>
              <w:rPr>
                <w:rFonts w:ascii="Times New Roman" w:eastAsia="MS Minngs" w:hAnsi="Times New Roman" w:cs="Arial"/>
                <w:color w:val="00000A"/>
                <w:kern w:val="0"/>
                <w:sz w:val="20"/>
                <w:szCs w:val="20"/>
                <w:lang w:val="ru-RU" w:eastAsia="ru-RU" w:bidi="ar-SA"/>
              </w:rPr>
            </w:pPr>
            <w:r w:rsidRPr="00D87D9B">
              <w:rPr>
                <w:rFonts w:ascii="Times New Roman" w:eastAsia="MS Minngs" w:hAnsi="Times New Roman" w:cs="Arial"/>
                <w:b w:val="0"/>
                <w:color w:val="00000A"/>
                <w:kern w:val="0"/>
                <w:sz w:val="20"/>
                <w:szCs w:val="20"/>
                <w:lang w:val="ru-RU" w:eastAsia="ru-RU" w:bidi="ar-SA"/>
              </w:rPr>
              <w:t xml:space="preserve">Гарантия 12 </w:t>
            </w:r>
            <w:proofErr w:type="spellStart"/>
            <w:r w:rsidRPr="00D87D9B">
              <w:rPr>
                <w:rFonts w:ascii="Times New Roman" w:eastAsia="MS Minngs" w:hAnsi="Times New Roman" w:cs="Arial"/>
                <w:b w:val="0"/>
                <w:color w:val="00000A"/>
                <w:kern w:val="0"/>
                <w:sz w:val="20"/>
                <w:szCs w:val="20"/>
                <w:lang w:val="ru-RU" w:eastAsia="ru-RU" w:bidi="ar-SA"/>
              </w:rPr>
              <w:t>мес</w:t>
            </w:r>
            <w:proofErr w:type="spellEnd"/>
          </w:p>
          <w:p w14:paraId="1D882396" w14:textId="392DD3F8" w:rsidR="00D87D9B" w:rsidRPr="00D4040B" w:rsidRDefault="00D87D9B" w:rsidP="00E116BE">
            <w:pPr>
              <w:widowControl w:val="0"/>
              <w:numPr>
                <w:ilvl w:val="0"/>
                <w:numId w:val="1"/>
              </w:numPr>
              <w:suppressAutoHyphens/>
              <w:spacing w:after="0" w:line="240" w:lineRule="auto"/>
              <w:jc w:val="both"/>
              <w:rPr>
                <w:rFonts w:ascii="Times New Roman" w:eastAsia="MS Minngs" w:hAnsi="Times New Roman" w:cs="Arial"/>
                <w:bCs/>
                <w:color w:val="00000A"/>
                <w:sz w:val="20"/>
                <w:szCs w:val="20"/>
                <w:lang w:val="x-none" w:eastAsia="ru-RU"/>
              </w:rPr>
            </w:pPr>
            <w:r w:rsidRPr="00D4040B">
              <w:rPr>
                <w:rFonts w:ascii="Times New Roman" w:eastAsia="MS Minngs" w:hAnsi="Times New Roman" w:cs="Arial"/>
                <w:bCs/>
                <w:color w:val="00000A"/>
                <w:sz w:val="20"/>
                <w:szCs w:val="20"/>
                <w:lang w:val="x-none" w:eastAsia="ru-RU"/>
              </w:rPr>
              <w:t xml:space="preserve"> </w:t>
            </w:r>
          </w:p>
        </w:tc>
        <w:tc>
          <w:tcPr>
            <w:tcW w:w="30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902E9BB" w14:textId="51C92011" w:rsidR="00D87D9B" w:rsidRPr="00E116BE" w:rsidRDefault="00D87D9B" w:rsidP="00AE68D1">
            <w:pPr>
              <w:widowControl w:val="0"/>
              <w:suppressAutoHyphens/>
              <w:spacing w:after="0" w:line="240" w:lineRule="auto"/>
              <w:jc w:val="both"/>
              <w:rPr>
                <w:rFonts w:ascii="Times New Roman" w:eastAsia="MS Minngs" w:hAnsi="Times New Roman" w:cs="Arial"/>
                <w:color w:val="00000A"/>
                <w:sz w:val="20"/>
                <w:szCs w:val="20"/>
                <w:lang w:eastAsia="ru-RU"/>
              </w:rPr>
            </w:pPr>
            <w:r>
              <w:rPr>
                <w:rFonts w:ascii="Times New Roman" w:eastAsia="MS Minngs" w:hAnsi="Times New Roman" w:cs="Arial"/>
                <w:color w:val="00000A"/>
                <w:sz w:val="20"/>
                <w:szCs w:val="20"/>
                <w:lang w:eastAsia="ru-RU"/>
              </w:rPr>
              <w:t>150</w:t>
            </w:r>
          </w:p>
        </w:tc>
        <w:tc>
          <w:tcPr>
            <w:tcW w:w="56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FCD799D" w14:textId="53F7D525" w:rsidR="00D87D9B" w:rsidRPr="00E116BE" w:rsidRDefault="00D87D9B" w:rsidP="00E116BE">
            <w:pPr>
              <w:widowControl w:val="0"/>
              <w:suppressAutoHyphens/>
              <w:spacing w:after="0" w:line="240" w:lineRule="auto"/>
              <w:jc w:val="both"/>
              <w:rPr>
                <w:rFonts w:ascii="Times New Roman" w:eastAsia="MS Minngs" w:hAnsi="Times New Roman" w:cs="Arial"/>
                <w:color w:val="00000A"/>
                <w:sz w:val="20"/>
                <w:szCs w:val="20"/>
                <w:lang w:eastAsia="ru-RU"/>
              </w:rPr>
            </w:pPr>
            <w:r w:rsidRPr="00E116BE">
              <w:rPr>
                <w:rFonts w:ascii="Times New Roman" w:eastAsia="MS Minngs" w:hAnsi="Times New Roman" w:cs="Arial"/>
                <w:color w:val="00000A"/>
                <w:sz w:val="20"/>
                <w:szCs w:val="20"/>
                <w:lang w:eastAsia="ru-RU"/>
              </w:rPr>
              <w:t>шт</w:t>
            </w:r>
            <w:r>
              <w:rPr>
                <w:rFonts w:ascii="Times New Roman" w:eastAsia="MS Minngs" w:hAnsi="Times New Roman" w:cs="Arial"/>
                <w:color w:val="00000A"/>
                <w:sz w:val="20"/>
                <w:szCs w:val="20"/>
                <w:lang w:eastAsia="ru-RU"/>
              </w:rPr>
              <w:t>ука</w:t>
            </w:r>
          </w:p>
        </w:tc>
        <w:tc>
          <w:tcPr>
            <w:tcW w:w="349"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8BF24DF" w14:textId="77777777" w:rsidR="00D87D9B" w:rsidRPr="00E116BE" w:rsidRDefault="00D87D9B" w:rsidP="00E116BE">
            <w:pPr>
              <w:widowControl w:val="0"/>
              <w:suppressAutoHyphens/>
              <w:spacing w:after="0" w:line="240" w:lineRule="auto"/>
              <w:jc w:val="both"/>
              <w:rPr>
                <w:rFonts w:ascii="Times New Roman" w:eastAsia="MS Minngs" w:hAnsi="Times New Roman" w:cs="Arial"/>
                <w:color w:val="00000A"/>
                <w:sz w:val="20"/>
                <w:szCs w:val="20"/>
                <w:lang w:eastAsia="ru-RU"/>
              </w:rPr>
            </w:pPr>
          </w:p>
        </w:tc>
        <w:tc>
          <w:tcPr>
            <w:tcW w:w="513"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7F658A0" w14:textId="77777777" w:rsidR="00D87D9B" w:rsidRPr="00E116BE" w:rsidRDefault="00D87D9B" w:rsidP="00E116BE">
            <w:pPr>
              <w:widowControl w:val="0"/>
              <w:suppressAutoHyphens/>
              <w:spacing w:after="0" w:line="240" w:lineRule="auto"/>
              <w:jc w:val="both"/>
              <w:rPr>
                <w:rFonts w:ascii="Times New Roman" w:eastAsia="MS Minngs" w:hAnsi="Times New Roman" w:cs="Arial"/>
                <w:color w:val="00000A"/>
                <w:sz w:val="20"/>
                <w:szCs w:val="20"/>
                <w:lang w:eastAsia="ru-RU"/>
              </w:rPr>
            </w:pPr>
          </w:p>
        </w:tc>
      </w:tr>
    </w:tbl>
    <w:p w14:paraId="199FAB21" w14:textId="77777777" w:rsidR="008655AA" w:rsidRPr="008655AA" w:rsidRDefault="008655AA" w:rsidP="008655AA">
      <w:pPr>
        <w:widowControl w:val="0"/>
        <w:suppressAutoHyphens/>
        <w:spacing w:after="0" w:line="240" w:lineRule="auto"/>
        <w:jc w:val="both"/>
        <w:rPr>
          <w:rFonts w:ascii="Times New Roman" w:eastAsia="MS Minngs" w:hAnsi="Times New Roman" w:cs="Arial"/>
          <w:color w:val="00000A"/>
          <w:sz w:val="20"/>
          <w:szCs w:val="20"/>
          <w:lang w:eastAsia="ru-RU"/>
        </w:rPr>
      </w:pPr>
      <w:r w:rsidRPr="008655AA">
        <w:rPr>
          <w:rFonts w:ascii="Times New Roman" w:eastAsia="MS Minngs" w:hAnsi="Times New Roman" w:cs="Arial"/>
          <w:color w:val="00000A"/>
          <w:sz w:val="20"/>
          <w:szCs w:val="20"/>
          <w:lang w:eastAsia="ru-RU"/>
        </w:rPr>
        <w:t xml:space="preserve">В соответствии с </w:t>
      </w:r>
      <w:proofErr w:type="spellStart"/>
      <w:r w:rsidRPr="008655AA">
        <w:rPr>
          <w:rFonts w:ascii="Times New Roman" w:eastAsia="MS Minngs" w:hAnsi="Times New Roman" w:cs="Arial"/>
          <w:color w:val="00000A"/>
          <w:sz w:val="20"/>
          <w:szCs w:val="20"/>
          <w:lang w:eastAsia="ru-RU"/>
        </w:rPr>
        <w:t>п.п</w:t>
      </w:r>
      <w:proofErr w:type="spellEnd"/>
      <w:r w:rsidRPr="008655AA">
        <w:rPr>
          <w:rFonts w:ascii="Times New Roman" w:eastAsia="MS Minngs" w:hAnsi="Times New Roman" w:cs="Arial"/>
          <w:color w:val="00000A"/>
          <w:sz w:val="20"/>
          <w:szCs w:val="20"/>
          <w:lang w:eastAsia="ru-RU"/>
        </w:rPr>
        <w:t>. 1.1., 1.2. договора настоящая спецификация является его неотъемлемой частью.</w:t>
      </w:r>
    </w:p>
    <w:p w14:paraId="1D74C909" w14:textId="77777777" w:rsidR="008655AA" w:rsidRPr="008655AA" w:rsidRDefault="008655AA" w:rsidP="008655AA">
      <w:pPr>
        <w:widowControl w:val="0"/>
        <w:suppressAutoHyphens/>
        <w:spacing w:after="0" w:line="240" w:lineRule="auto"/>
        <w:jc w:val="both"/>
        <w:rPr>
          <w:rFonts w:ascii="Times New Roman" w:eastAsia="MS Minngs" w:hAnsi="Times New Roman" w:cs="Arial"/>
          <w:color w:val="00000A"/>
          <w:sz w:val="20"/>
          <w:szCs w:val="20"/>
          <w:lang w:eastAsia="ru-RU"/>
        </w:rPr>
      </w:pPr>
      <w:r w:rsidRPr="008655AA">
        <w:rPr>
          <w:rFonts w:ascii="Times New Roman" w:eastAsia="MS Minngs" w:hAnsi="Times New Roman" w:cs="Arial"/>
          <w:color w:val="00000A"/>
          <w:sz w:val="20"/>
          <w:szCs w:val="20"/>
          <w:lang w:eastAsia="ru-RU"/>
        </w:rPr>
        <w:t>*Дополнительные показатели добавлены Заказчиком для более точного описания товара.</w:t>
      </w:r>
    </w:p>
    <w:p w14:paraId="24513304" w14:textId="77777777" w:rsidR="008655AA" w:rsidRPr="008655AA" w:rsidRDefault="008655AA" w:rsidP="008655AA">
      <w:pPr>
        <w:widowControl w:val="0"/>
        <w:suppressAutoHyphens/>
        <w:spacing w:after="0" w:line="240" w:lineRule="auto"/>
        <w:jc w:val="both"/>
        <w:rPr>
          <w:rFonts w:ascii="Times New Roman" w:eastAsia="MS Minngs" w:hAnsi="Times New Roman" w:cs="Arial"/>
          <w:color w:val="00000A"/>
          <w:sz w:val="20"/>
          <w:szCs w:val="20"/>
          <w:lang w:eastAsia="ru-RU"/>
        </w:rPr>
      </w:pPr>
    </w:p>
    <w:p w14:paraId="5A1EE4A3" w14:textId="7FAA9FAF" w:rsidR="008655AA" w:rsidRPr="008655AA" w:rsidRDefault="00F71BF8" w:rsidP="002862E2">
      <w:pPr>
        <w:widowControl w:val="0"/>
        <w:suppressAutoHyphens/>
        <w:spacing w:after="0" w:line="240" w:lineRule="auto"/>
        <w:jc w:val="center"/>
        <w:rPr>
          <w:rFonts w:ascii="Times New Roman" w:eastAsia="MS Minngs" w:hAnsi="Times New Roman" w:cs="Arial"/>
          <w:color w:val="00000A"/>
          <w:sz w:val="20"/>
          <w:szCs w:val="20"/>
          <w:lang w:eastAsia="ru-RU"/>
        </w:rPr>
      </w:pPr>
      <w:r>
        <w:rPr>
          <w:rFonts w:ascii="Times New Roman" w:eastAsia="MS Minngs" w:hAnsi="Times New Roman" w:cs="Arial"/>
          <w:color w:val="00000A"/>
          <w:sz w:val="20"/>
          <w:szCs w:val="20"/>
          <w:lang w:eastAsia="ru-RU"/>
        </w:rPr>
        <w:t>«</w:t>
      </w:r>
      <w:proofErr w:type="gramStart"/>
      <w:r>
        <w:rPr>
          <w:rFonts w:ascii="Times New Roman" w:eastAsia="MS Minngs" w:hAnsi="Times New Roman" w:cs="Arial"/>
          <w:color w:val="00000A"/>
          <w:sz w:val="20"/>
          <w:szCs w:val="20"/>
          <w:lang w:eastAsia="ru-RU"/>
        </w:rPr>
        <w:t>Поставщик»_</w:t>
      </w:r>
      <w:proofErr w:type="gramEnd"/>
      <w:r>
        <w:rPr>
          <w:rFonts w:ascii="Times New Roman" w:eastAsia="MS Minngs" w:hAnsi="Times New Roman" w:cs="Arial"/>
          <w:color w:val="00000A"/>
          <w:sz w:val="20"/>
          <w:szCs w:val="20"/>
          <w:lang w:eastAsia="ru-RU"/>
        </w:rPr>
        <w:t>____________</w:t>
      </w:r>
      <w:r w:rsidR="00FA4DB0">
        <w:rPr>
          <w:rFonts w:ascii="Times New Roman" w:eastAsia="MS Minngs" w:hAnsi="Times New Roman" w:cs="Arial"/>
          <w:color w:val="00000A"/>
          <w:sz w:val="20"/>
          <w:szCs w:val="20"/>
          <w:lang w:eastAsia="ru-RU"/>
        </w:rPr>
        <w:t xml:space="preserve">                              </w:t>
      </w:r>
      <w:r w:rsidR="008655AA" w:rsidRPr="008655AA">
        <w:rPr>
          <w:rFonts w:ascii="Times New Roman" w:eastAsia="MS Minngs" w:hAnsi="Times New Roman" w:cs="Arial"/>
          <w:color w:val="00000A"/>
          <w:sz w:val="20"/>
          <w:szCs w:val="20"/>
          <w:lang w:eastAsia="ru-RU"/>
        </w:rPr>
        <w:t xml:space="preserve">                    </w:t>
      </w:r>
      <w:r w:rsidR="00787395">
        <w:rPr>
          <w:rFonts w:ascii="Times New Roman" w:eastAsia="MS Minngs" w:hAnsi="Times New Roman" w:cs="Arial"/>
          <w:color w:val="00000A"/>
          <w:sz w:val="20"/>
          <w:szCs w:val="20"/>
          <w:lang w:eastAsia="ru-RU"/>
        </w:rPr>
        <w:t xml:space="preserve">   </w:t>
      </w:r>
      <w:proofErr w:type="gramStart"/>
      <w:r w:rsidR="00787395">
        <w:rPr>
          <w:rFonts w:ascii="Times New Roman" w:eastAsia="MS Minngs" w:hAnsi="Times New Roman" w:cs="Arial"/>
          <w:color w:val="00000A"/>
          <w:sz w:val="20"/>
          <w:szCs w:val="20"/>
          <w:lang w:eastAsia="ru-RU"/>
        </w:rPr>
        <w:t xml:space="preserve">   </w:t>
      </w:r>
      <w:r w:rsidR="008655AA" w:rsidRPr="008655AA">
        <w:rPr>
          <w:rFonts w:ascii="Times New Roman" w:eastAsia="MS Minngs" w:hAnsi="Times New Roman" w:cs="Arial"/>
          <w:color w:val="00000A"/>
          <w:sz w:val="20"/>
          <w:szCs w:val="20"/>
          <w:lang w:eastAsia="ru-RU"/>
        </w:rPr>
        <w:t>«Заказчик</w:t>
      </w:r>
      <w:r w:rsidR="008655AA" w:rsidRPr="00FA63BC">
        <w:rPr>
          <w:rFonts w:ascii="Times New Roman" w:eastAsia="MS Minngs" w:hAnsi="Times New Roman" w:cs="Arial"/>
          <w:color w:val="00000A"/>
          <w:sz w:val="20"/>
          <w:szCs w:val="20"/>
          <w:lang w:eastAsia="ru-RU"/>
        </w:rPr>
        <w:t>»_</w:t>
      </w:r>
      <w:proofErr w:type="gramEnd"/>
      <w:r w:rsidR="008655AA" w:rsidRPr="00FA63BC">
        <w:rPr>
          <w:rFonts w:ascii="Times New Roman" w:eastAsia="MS Minngs" w:hAnsi="Times New Roman" w:cs="Arial"/>
          <w:color w:val="00000A"/>
          <w:sz w:val="20"/>
          <w:szCs w:val="20"/>
          <w:lang w:eastAsia="ru-RU"/>
        </w:rPr>
        <w:t>_______</w:t>
      </w:r>
      <w:r w:rsidR="00787395">
        <w:rPr>
          <w:rFonts w:ascii="Times New Roman" w:eastAsia="MS Minngs" w:hAnsi="Times New Roman" w:cs="Arial"/>
          <w:color w:val="00000A"/>
          <w:sz w:val="20"/>
          <w:szCs w:val="20"/>
          <w:lang w:eastAsia="ru-RU"/>
        </w:rPr>
        <w:t>_____</w:t>
      </w:r>
      <w:r w:rsidR="00EC1FE9" w:rsidRPr="00EC1FE9">
        <w:t xml:space="preserve"> </w:t>
      </w:r>
      <w:r w:rsidR="003B06D4">
        <w:rPr>
          <w:rFonts w:ascii="Times New Roman" w:eastAsia="MS Minngs" w:hAnsi="Times New Roman" w:cs="Arial"/>
          <w:color w:val="00000A"/>
          <w:sz w:val="20"/>
          <w:szCs w:val="20"/>
          <w:lang w:eastAsia="ru-RU"/>
        </w:rPr>
        <w:t xml:space="preserve">Е.Н. </w:t>
      </w:r>
      <w:proofErr w:type="spellStart"/>
      <w:r w:rsidR="003B06D4">
        <w:rPr>
          <w:rFonts w:ascii="Times New Roman" w:eastAsia="MS Minngs" w:hAnsi="Times New Roman" w:cs="Arial"/>
          <w:color w:val="00000A"/>
          <w:sz w:val="20"/>
          <w:szCs w:val="20"/>
          <w:lang w:eastAsia="ru-RU"/>
        </w:rPr>
        <w:t>Ложникова</w:t>
      </w:r>
      <w:proofErr w:type="spellEnd"/>
    </w:p>
    <w:p w14:paraId="6E36264A" w14:textId="77777777" w:rsidR="008655AA" w:rsidRPr="008655AA" w:rsidRDefault="000F05BD" w:rsidP="002862E2">
      <w:pPr>
        <w:widowControl w:val="0"/>
        <w:suppressAutoHyphens/>
        <w:spacing w:after="0" w:line="240" w:lineRule="auto"/>
        <w:jc w:val="center"/>
        <w:rPr>
          <w:rFonts w:ascii="Times New Roman" w:eastAsia="MS Minngs" w:hAnsi="Times New Roman" w:cs="Arial"/>
          <w:color w:val="00000A"/>
          <w:sz w:val="20"/>
          <w:szCs w:val="20"/>
          <w:lang w:eastAsia="ru-RU"/>
        </w:rPr>
      </w:pPr>
      <w:bookmarkStart w:id="39" w:name="_Hlk157011239"/>
      <w:r>
        <w:rPr>
          <w:rFonts w:ascii="Times New Roman" w:eastAsia="MS Minngs" w:hAnsi="Times New Roman" w:cs="Arial"/>
          <w:color w:val="00000A"/>
          <w:sz w:val="20"/>
          <w:szCs w:val="20"/>
          <w:lang w:eastAsia="ru-RU"/>
        </w:rPr>
        <w:t>(подписано ЭЦП</w:t>
      </w:r>
      <w:r w:rsidR="008655AA" w:rsidRPr="008655AA">
        <w:rPr>
          <w:rFonts w:ascii="Times New Roman" w:eastAsia="MS Minngs" w:hAnsi="Times New Roman" w:cs="Arial"/>
          <w:color w:val="00000A"/>
          <w:sz w:val="20"/>
          <w:szCs w:val="20"/>
          <w:lang w:eastAsia="ru-RU"/>
        </w:rPr>
        <w:t>)</w:t>
      </w:r>
      <w:r w:rsidR="008655AA" w:rsidRPr="008655AA">
        <w:rPr>
          <w:rFonts w:ascii="Times New Roman" w:eastAsia="MS Minngs" w:hAnsi="Times New Roman" w:cs="Arial"/>
          <w:color w:val="00000A"/>
          <w:sz w:val="20"/>
          <w:szCs w:val="20"/>
          <w:lang w:eastAsia="ru-RU"/>
        </w:rPr>
        <w:tab/>
      </w:r>
      <w:r w:rsidR="008655AA" w:rsidRPr="008655AA">
        <w:rPr>
          <w:rFonts w:ascii="Times New Roman" w:eastAsia="MS Minngs" w:hAnsi="Times New Roman" w:cs="Arial"/>
          <w:color w:val="00000A"/>
          <w:sz w:val="20"/>
          <w:szCs w:val="20"/>
          <w:lang w:eastAsia="ru-RU"/>
        </w:rPr>
        <w:tab/>
        <w:t xml:space="preserve">                                      </w:t>
      </w:r>
      <w:r w:rsidR="001B1D32">
        <w:rPr>
          <w:rFonts w:ascii="Times New Roman" w:eastAsia="MS Minngs" w:hAnsi="Times New Roman" w:cs="Arial"/>
          <w:color w:val="00000A"/>
          <w:sz w:val="20"/>
          <w:szCs w:val="20"/>
          <w:lang w:eastAsia="ru-RU"/>
        </w:rPr>
        <w:t xml:space="preserve">            </w:t>
      </w:r>
      <w:proofErr w:type="gramStart"/>
      <w:r w:rsidR="001B1D32">
        <w:rPr>
          <w:rFonts w:ascii="Times New Roman" w:eastAsia="MS Minngs" w:hAnsi="Times New Roman" w:cs="Arial"/>
          <w:color w:val="00000A"/>
          <w:sz w:val="20"/>
          <w:szCs w:val="20"/>
          <w:lang w:eastAsia="ru-RU"/>
        </w:rPr>
        <w:t xml:space="preserve">   </w:t>
      </w:r>
      <w:r>
        <w:rPr>
          <w:rFonts w:ascii="Times New Roman" w:eastAsia="MS Minngs" w:hAnsi="Times New Roman" w:cs="Arial"/>
          <w:color w:val="00000A"/>
          <w:sz w:val="20"/>
          <w:szCs w:val="20"/>
          <w:lang w:eastAsia="ru-RU"/>
        </w:rPr>
        <w:t>(</w:t>
      </w:r>
      <w:proofErr w:type="gramEnd"/>
      <w:r>
        <w:rPr>
          <w:rFonts w:ascii="Times New Roman" w:eastAsia="MS Minngs" w:hAnsi="Times New Roman" w:cs="Arial"/>
          <w:color w:val="00000A"/>
          <w:sz w:val="20"/>
          <w:szCs w:val="20"/>
          <w:lang w:eastAsia="ru-RU"/>
        </w:rPr>
        <w:t>подписано ЭЦП</w:t>
      </w:r>
      <w:r w:rsidR="008655AA" w:rsidRPr="008655AA">
        <w:rPr>
          <w:rFonts w:ascii="Times New Roman" w:eastAsia="MS Minngs" w:hAnsi="Times New Roman" w:cs="Arial"/>
          <w:color w:val="00000A"/>
          <w:sz w:val="20"/>
          <w:szCs w:val="20"/>
          <w:lang w:eastAsia="ru-RU"/>
        </w:rPr>
        <w:t>)</w:t>
      </w:r>
    </w:p>
    <w:bookmarkEnd w:id="39"/>
    <w:p w14:paraId="2E67E65C" w14:textId="77777777" w:rsidR="008655AA" w:rsidRDefault="000F05BD" w:rsidP="008655AA">
      <w:pPr>
        <w:widowControl w:val="0"/>
        <w:suppressAutoHyphens/>
        <w:spacing w:after="0" w:line="240" w:lineRule="auto"/>
        <w:rPr>
          <w:rFonts w:ascii="Times New Roman" w:eastAsia="MS Minngs" w:hAnsi="Times New Roman" w:cs="Arial"/>
          <w:color w:val="00000A"/>
          <w:sz w:val="20"/>
          <w:szCs w:val="20"/>
          <w:lang w:eastAsia="ru-RU"/>
        </w:rPr>
      </w:pPr>
      <w:r>
        <w:rPr>
          <w:rFonts w:ascii="Times New Roman" w:eastAsia="MS Minngs" w:hAnsi="Times New Roman" w:cs="Arial"/>
          <w:color w:val="00000A"/>
          <w:sz w:val="20"/>
          <w:szCs w:val="20"/>
          <w:lang w:eastAsia="ru-RU"/>
        </w:rPr>
        <w:t xml:space="preserve"> </w:t>
      </w:r>
    </w:p>
    <w:p w14:paraId="62FD2C77" w14:textId="77777777" w:rsidR="009B1250" w:rsidRPr="008655AA" w:rsidRDefault="009B1250" w:rsidP="008655AA">
      <w:pPr>
        <w:widowControl w:val="0"/>
        <w:suppressAutoHyphens/>
        <w:spacing w:after="0" w:line="240" w:lineRule="auto"/>
        <w:rPr>
          <w:rFonts w:ascii="Times New Roman" w:eastAsia="MS Minngs" w:hAnsi="Times New Roman" w:cs="Arial"/>
          <w:color w:val="00000A"/>
          <w:sz w:val="20"/>
          <w:szCs w:val="20"/>
          <w:lang w:eastAsia="ru-RU"/>
        </w:rPr>
      </w:pPr>
    </w:p>
    <w:bookmarkEnd w:id="38"/>
    <w:p w14:paraId="259FB14A" w14:textId="77777777" w:rsidR="009257B5" w:rsidRDefault="009257B5" w:rsidP="008655AA">
      <w:pPr>
        <w:widowControl w:val="0"/>
        <w:suppressAutoHyphens/>
        <w:spacing w:after="0" w:line="240" w:lineRule="auto"/>
        <w:rPr>
          <w:rFonts w:ascii="Times New Roman" w:eastAsia="MS Minngs" w:hAnsi="Times New Roman"/>
          <w:color w:val="00000A"/>
          <w:sz w:val="20"/>
          <w:szCs w:val="20"/>
          <w:lang w:eastAsia="ru-RU"/>
        </w:rPr>
      </w:pPr>
    </w:p>
    <w:p w14:paraId="7A613879" w14:textId="77777777" w:rsidR="009257B5" w:rsidRPr="008655AA" w:rsidRDefault="009257B5" w:rsidP="008655AA">
      <w:pPr>
        <w:widowControl w:val="0"/>
        <w:suppressAutoHyphens/>
        <w:spacing w:after="0" w:line="240" w:lineRule="auto"/>
        <w:rPr>
          <w:rFonts w:ascii="Times New Roman" w:eastAsia="MS Minngs" w:hAnsi="Times New Roman"/>
          <w:color w:val="00000A"/>
          <w:sz w:val="20"/>
          <w:szCs w:val="20"/>
          <w:lang w:eastAsia="ru-RU"/>
        </w:rPr>
      </w:pPr>
    </w:p>
    <w:tbl>
      <w:tblPr>
        <w:tblpPr w:leftFromText="180" w:rightFromText="180" w:vertAnchor="text" w:horzAnchor="margin" w:tblpXSpec="center" w:tblpY="-1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6"/>
        <w:gridCol w:w="2321"/>
        <w:gridCol w:w="2539"/>
      </w:tblGrid>
      <w:tr w:rsidR="002862E2" w:rsidRPr="00787395" w14:paraId="45351DC6" w14:textId="77777777" w:rsidTr="002862E2">
        <w:trPr>
          <w:trHeight w:val="261"/>
        </w:trPr>
        <w:tc>
          <w:tcPr>
            <w:tcW w:w="4746" w:type="dxa"/>
            <w:tcBorders>
              <w:top w:val="single" w:sz="4" w:space="0" w:color="auto"/>
              <w:left w:val="single" w:sz="4" w:space="0" w:color="auto"/>
              <w:bottom w:val="single" w:sz="4" w:space="0" w:color="auto"/>
              <w:right w:val="single" w:sz="4" w:space="0" w:color="auto"/>
            </w:tcBorders>
            <w:hideMark/>
          </w:tcPr>
          <w:p w14:paraId="7EC07CEE"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Заместитель директора</w:t>
            </w:r>
          </w:p>
        </w:tc>
        <w:tc>
          <w:tcPr>
            <w:tcW w:w="2321" w:type="dxa"/>
            <w:tcBorders>
              <w:top w:val="single" w:sz="4" w:space="0" w:color="auto"/>
              <w:left w:val="single" w:sz="4" w:space="0" w:color="auto"/>
              <w:bottom w:val="single" w:sz="4" w:space="0" w:color="auto"/>
              <w:right w:val="single" w:sz="4" w:space="0" w:color="auto"/>
            </w:tcBorders>
          </w:tcPr>
          <w:p w14:paraId="3985A3C8"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56E90A18"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 xml:space="preserve">Е Н. </w:t>
            </w:r>
            <w:proofErr w:type="spellStart"/>
            <w:r w:rsidRPr="00787395">
              <w:rPr>
                <w:rFonts w:ascii="Times New Roman" w:eastAsia="Times New Roman" w:hAnsi="Times New Roman" w:cs="Calibri"/>
                <w:sz w:val="20"/>
                <w:szCs w:val="20"/>
                <w:lang w:eastAsia="ru-RU"/>
              </w:rPr>
              <w:t>Ложникова</w:t>
            </w:r>
            <w:proofErr w:type="spellEnd"/>
            <w:r w:rsidRPr="00787395">
              <w:rPr>
                <w:rFonts w:ascii="Times New Roman" w:eastAsia="Times New Roman" w:hAnsi="Times New Roman" w:cs="Calibri"/>
                <w:sz w:val="20"/>
                <w:szCs w:val="20"/>
                <w:lang w:eastAsia="ru-RU"/>
              </w:rPr>
              <w:t xml:space="preserve"> </w:t>
            </w:r>
          </w:p>
        </w:tc>
      </w:tr>
      <w:tr w:rsidR="002862E2" w:rsidRPr="00787395" w14:paraId="6C971AE7" w14:textId="77777777" w:rsidTr="002862E2">
        <w:trPr>
          <w:trHeight w:val="265"/>
        </w:trPr>
        <w:tc>
          <w:tcPr>
            <w:tcW w:w="4746" w:type="dxa"/>
            <w:tcBorders>
              <w:top w:val="single" w:sz="4" w:space="0" w:color="auto"/>
              <w:left w:val="single" w:sz="4" w:space="0" w:color="auto"/>
              <w:bottom w:val="single" w:sz="4" w:space="0" w:color="auto"/>
              <w:right w:val="single" w:sz="4" w:space="0" w:color="auto"/>
            </w:tcBorders>
            <w:hideMark/>
          </w:tcPr>
          <w:p w14:paraId="21C413B7"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Главный бухгалтер</w:t>
            </w:r>
          </w:p>
        </w:tc>
        <w:tc>
          <w:tcPr>
            <w:tcW w:w="2321" w:type="dxa"/>
            <w:tcBorders>
              <w:top w:val="single" w:sz="4" w:space="0" w:color="auto"/>
              <w:left w:val="single" w:sz="4" w:space="0" w:color="auto"/>
              <w:bottom w:val="single" w:sz="4" w:space="0" w:color="auto"/>
              <w:right w:val="single" w:sz="4" w:space="0" w:color="auto"/>
            </w:tcBorders>
          </w:tcPr>
          <w:p w14:paraId="7A3524B3"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63CDE355"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Е.А. Чередник</w:t>
            </w:r>
          </w:p>
        </w:tc>
      </w:tr>
      <w:tr w:rsidR="002862E2" w:rsidRPr="00787395" w14:paraId="4C4F4E83" w14:textId="77777777" w:rsidTr="002862E2">
        <w:trPr>
          <w:trHeight w:val="255"/>
        </w:trPr>
        <w:tc>
          <w:tcPr>
            <w:tcW w:w="4746" w:type="dxa"/>
            <w:tcBorders>
              <w:top w:val="single" w:sz="4" w:space="0" w:color="auto"/>
              <w:left w:val="single" w:sz="4" w:space="0" w:color="auto"/>
              <w:bottom w:val="single" w:sz="4" w:space="0" w:color="auto"/>
              <w:right w:val="single" w:sz="4" w:space="0" w:color="auto"/>
            </w:tcBorders>
            <w:vAlign w:val="center"/>
            <w:hideMark/>
          </w:tcPr>
          <w:p w14:paraId="7BF006C0"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Начальник юридического отдела</w:t>
            </w:r>
          </w:p>
        </w:tc>
        <w:tc>
          <w:tcPr>
            <w:tcW w:w="2321" w:type="dxa"/>
            <w:tcBorders>
              <w:top w:val="single" w:sz="4" w:space="0" w:color="auto"/>
              <w:left w:val="single" w:sz="4" w:space="0" w:color="auto"/>
              <w:bottom w:val="single" w:sz="4" w:space="0" w:color="auto"/>
              <w:right w:val="single" w:sz="4" w:space="0" w:color="auto"/>
            </w:tcBorders>
            <w:vAlign w:val="center"/>
          </w:tcPr>
          <w:p w14:paraId="423FF740"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2AFD23B3"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Э.М. Гаджиев</w:t>
            </w:r>
          </w:p>
        </w:tc>
      </w:tr>
      <w:tr w:rsidR="002862E2" w:rsidRPr="00787395" w14:paraId="380364DA" w14:textId="77777777" w:rsidTr="002862E2">
        <w:trPr>
          <w:trHeight w:val="266"/>
        </w:trPr>
        <w:tc>
          <w:tcPr>
            <w:tcW w:w="4746" w:type="dxa"/>
            <w:tcBorders>
              <w:top w:val="single" w:sz="4" w:space="0" w:color="auto"/>
              <w:left w:val="single" w:sz="4" w:space="0" w:color="auto"/>
              <w:bottom w:val="single" w:sz="4" w:space="0" w:color="auto"/>
              <w:right w:val="single" w:sz="4" w:space="0" w:color="auto"/>
            </w:tcBorders>
            <w:hideMark/>
          </w:tcPr>
          <w:p w14:paraId="1983D22E"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Начальник планово-экономического отдела</w:t>
            </w:r>
          </w:p>
        </w:tc>
        <w:tc>
          <w:tcPr>
            <w:tcW w:w="2321" w:type="dxa"/>
            <w:tcBorders>
              <w:top w:val="single" w:sz="4" w:space="0" w:color="auto"/>
              <w:left w:val="single" w:sz="4" w:space="0" w:color="auto"/>
              <w:bottom w:val="single" w:sz="4" w:space="0" w:color="auto"/>
              <w:right w:val="single" w:sz="4" w:space="0" w:color="auto"/>
            </w:tcBorders>
          </w:tcPr>
          <w:p w14:paraId="7122F956"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65C45525"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 xml:space="preserve">Ю.Н. </w:t>
            </w:r>
            <w:proofErr w:type="spellStart"/>
            <w:r w:rsidRPr="00787395">
              <w:rPr>
                <w:rFonts w:ascii="Times New Roman" w:eastAsia="Times New Roman" w:hAnsi="Times New Roman" w:cs="Calibri"/>
                <w:sz w:val="20"/>
                <w:szCs w:val="20"/>
                <w:lang w:eastAsia="ru-RU"/>
              </w:rPr>
              <w:t>Педенко</w:t>
            </w:r>
            <w:proofErr w:type="spellEnd"/>
          </w:p>
        </w:tc>
      </w:tr>
      <w:tr w:rsidR="002862E2" w:rsidRPr="00787395" w14:paraId="69A1C5E6" w14:textId="77777777" w:rsidTr="002862E2">
        <w:trPr>
          <w:trHeight w:val="266"/>
        </w:trPr>
        <w:tc>
          <w:tcPr>
            <w:tcW w:w="4746" w:type="dxa"/>
            <w:tcBorders>
              <w:top w:val="single" w:sz="4" w:space="0" w:color="auto"/>
              <w:left w:val="single" w:sz="4" w:space="0" w:color="auto"/>
              <w:bottom w:val="single" w:sz="4" w:space="0" w:color="auto"/>
              <w:right w:val="single" w:sz="4" w:space="0" w:color="auto"/>
            </w:tcBorders>
          </w:tcPr>
          <w:p w14:paraId="7540D50F"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Руководитель контрактной службы</w:t>
            </w:r>
          </w:p>
        </w:tc>
        <w:tc>
          <w:tcPr>
            <w:tcW w:w="2321" w:type="dxa"/>
            <w:tcBorders>
              <w:top w:val="single" w:sz="4" w:space="0" w:color="auto"/>
              <w:left w:val="single" w:sz="4" w:space="0" w:color="auto"/>
              <w:bottom w:val="single" w:sz="4" w:space="0" w:color="auto"/>
              <w:right w:val="single" w:sz="4" w:space="0" w:color="auto"/>
            </w:tcBorders>
          </w:tcPr>
          <w:p w14:paraId="533AA6CB"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tcPr>
          <w:p w14:paraId="0C1DADD0"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 xml:space="preserve">В.С. </w:t>
            </w:r>
            <w:proofErr w:type="spellStart"/>
            <w:r w:rsidRPr="00787395">
              <w:rPr>
                <w:rFonts w:ascii="Times New Roman" w:eastAsia="Times New Roman" w:hAnsi="Times New Roman" w:cs="Calibri"/>
                <w:sz w:val="20"/>
                <w:szCs w:val="20"/>
                <w:lang w:eastAsia="ru-RU"/>
              </w:rPr>
              <w:t>Винтоняк</w:t>
            </w:r>
            <w:proofErr w:type="spellEnd"/>
          </w:p>
        </w:tc>
      </w:tr>
      <w:tr w:rsidR="002862E2" w:rsidRPr="00787395" w14:paraId="2EE8F7DE" w14:textId="77777777" w:rsidTr="002862E2">
        <w:trPr>
          <w:trHeight w:val="275"/>
        </w:trPr>
        <w:tc>
          <w:tcPr>
            <w:tcW w:w="4746" w:type="dxa"/>
            <w:tcBorders>
              <w:top w:val="single" w:sz="4" w:space="0" w:color="auto"/>
              <w:left w:val="single" w:sz="4" w:space="0" w:color="auto"/>
              <w:bottom w:val="single" w:sz="4" w:space="0" w:color="auto"/>
              <w:right w:val="single" w:sz="4" w:space="0" w:color="auto"/>
            </w:tcBorders>
            <w:hideMark/>
          </w:tcPr>
          <w:p w14:paraId="7E31F160"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 xml:space="preserve">Начальник </w:t>
            </w:r>
            <w:proofErr w:type="spellStart"/>
            <w:r w:rsidRPr="00787395">
              <w:rPr>
                <w:rFonts w:ascii="Times New Roman" w:eastAsia="Times New Roman" w:hAnsi="Times New Roman" w:cs="Calibri"/>
                <w:sz w:val="20"/>
                <w:szCs w:val="20"/>
                <w:lang w:eastAsia="ru-RU"/>
              </w:rPr>
              <w:t>ОсиТ</w:t>
            </w:r>
            <w:proofErr w:type="spellEnd"/>
          </w:p>
        </w:tc>
        <w:tc>
          <w:tcPr>
            <w:tcW w:w="2321" w:type="dxa"/>
            <w:tcBorders>
              <w:top w:val="single" w:sz="4" w:space="0" w:color="auto"/>
              <w:left w:val="single" w:sz="4" w:space="0" w:color="auto"/>
              <w:bottom w:val="single" w:sz="4" w:space="0" w:color="auto"/>
              <w:right w:val="single" w:sz="4" w:space="0" w:color="auto"/>
            </w:tcBorders>
          </w:tcPr>
          <w:p w14:paraId="5D05F47F"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48819975"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Д.А. Самойлов</w:t>
            </w:r>
          </w:p>
        </w:tc>
      </w:tr>
    </w:tbl>
    <w:p w14:paraId="3A79DBBC" w14:textId="77777777" w:rsidR="00D87285" w:rsidRDefault="00D87285" w:rsidP="00D4040B">
      <w:pPr>
        <w:pStyle w:val="ConsPlusNormal"/>
        <w:outlineLvl w:val="1"/>
      </w:pPr>
    </w:p>
    <w:p w14:paraId="6FEF9E33" w14:textId="77777777" w:rsidR="009F2E90" w:rsidRDefault="009F2E90" w:rsidP="00D4040B">
      <w:pPr>
        <w:pStyle w:val="ConsPlusNormal"/>
        <w:outlineLvl w:val="1"/>
      </w:pPr>
    </w:p>
    <w:p w14:paraId="569501BD" w14:textId="77777777" w:rsidR="009F2E90" w:rsidRDefault="009F2E90" w:rsidP="00D4040B">
      <w:pPr>
        <w:pStyle w:val="ConsPlusNormal"/>
        <w:outlineLvl w:val="1"/>
      </w:pPr>
    </w:p>
    <w:p w14:paraId="2D708933" w14:textId="77777777" w:rsidR="009F2E90" w:rsidRDefault="009F2E90" w:rsidP="00D4040B">
      <w:pPr>
        <w:pStyle w:val="ConsPlusNormal"/>
        <w:outlineLvl w:val="1"/>
      </w:pPr>
    </w:p>
    <w:p w14:paraId="514C45B0" w14:textId="77777777" w:rsidR="009F2E90" w:rsidRDefault="009F2E90" w:rsidP="00D4040B">
      <w:pPr>
        <w:pStyle w:val="ConsPlusNormal"/>
        <w:outlineLvl w:val="1"/>
      </w:pPr>
    </w:p>
    <w:p w14:paraId="761A5ACF" w14:textId="77777777" w:rsidR="009F2E90" w:rsidRDefault="009F2E90" w:rsidP="00D4040B">
      <w:pPr>
        <w:pStyle w:val="ConsPlusNormal"/>
        <w:outlineLvl w:val="1"/>
      </w:pPr>
    </w:p>
    <w:p w14:paraId="6C1AAA49" w14:textId="77777777" w:rsidR="009F2E90" w:rsidRDefault="009F2E90" w:rsidP="00D4040B">
      <w:pPr>
        <w:pStyle w:val="ConsPlusNormal"/>
        <w:outlineLvl w:val="1"/>
      </w:pPr>
    </w:p>
    <w:p w14:paraId="5603B2B9" w14:textId="77777777" w:rsidR="009F2E90" w:rsidRDefault="009F2E90" w:rsidP="00D4040B">
      <w:pPr>
        <w:pStyle w:val="ConsPlusNormal"/>
        <w:outlineLvl w:val="1"/>
      </w:pPr>
    </w:p>
    <w:p w14:paraId="66EC34F4" w14:textId="77777777" w:rsidR="009F2E90" w:rsidRDefault="009F2E90" w:rsidP="00D4040B">
      <w:pPr>
        <w:pStyle w:val="ConsPlusNormal"/>
        <w:outlineLvl w:val="1"/>
      </w:pPr>
    </w:p>
    <w:p w14:paraId="0EB85500" w14:textId="77777777" w:rsidR="009F2E90" w:rsidRDefault="009F2E90" w:rsidP="00D4040B">
      <w:pPr>
        <w:pStyle w:val="ConsPlusNormal"/>
        <w:outlineLvl w:val="1"/>
      </w:pPr>
    </w:p>
    <w:p w14:paraId="50A1AB1A" w14:textId="77777777" w:rsidR="009F2E90" w:rsidRDefault="009F2E90" w:rsidP="00D4040B">
      <w:pPr>
        <w:pStyle w:val="ConsPlusNormal"/>
        <w:outlineLvl w:val="1"/>
      </w:pPr>
    </w:p>
    <w:p w14:paraId="652DF6EF" w14:textId="77777777" w:rsidR="009F2E90" w:rsidRDefault="009F2E90" w:rsidP="00D4040B">
      <w:pPr>
        <w:pStyle w:val="ConsPlusNormal"/>
        <w:outlineLvl w:val="1"/>
      </w:pPr>
    </w:p>
    <w:p w14:paraId="2F671DA5" w14:textId="77777777" w:rsidR="009F2E90" w:rsidRDefault="009F2E90" w:rsidP="00D4040B">
      <w:pPr>
        <w:pStyle w:val="ConsPlusNormal"/>
        <w:outlineLvl w:val="1"/>
      </w:pPr>
    </w:p>
    <w:p w14:paraId="21E90F38" w14:textId="77777777" w:rsidR="009F2E90" w:rsidRDefault="009F2E90" w:rsidP="00D4040B">
      <w:pPr>
        <w:pStyle w:val="ConsPlusNormal"/>
        <w:outlineLvl w:val="1"/>
      </w:pPr>
    </w:p>
    <w:p w14:paraId="04F9ADBD" w14:textId="77777777" w:rsidR="009F2E90" w:rsidRPr="007D047F" w:rsidRDefault="009F2E90" w:rsidP="00D4040B">
      <w:pPr>
        <w:pStyle w:val="ConsPlusNormal"/>
        <w:outlineLvl w:val="1"/>
      </w:pPr>
    </w:p>
    <w:sectPr w:rsidR="009F2E90" w:rsidRPr="007D047F" w:rsidSect="00D87D9B">
      <w:pgSz w:w="11906" w:h="16838"/>
      <w:pgMar w:top="720" w:right="720" w:bottom="720" w:left="720"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C0A5C" w14:textId="77777777" w:rsidR="00CA3FBF" w:rsidRDefault="00CA3FBF" w:rsidP="00D87285">
      <w:pPr>
        <w:spacing w:after="0" w:line="240" w:lineRule="auto"/>
      </w:pPr>
      <w:r>
        <w:separator/>
      </w:r>
    </w:p>
  </w:endnote>
  <w:endnote w:type="continuationSeparator" w:id="0">
    <w:p w14:paraId="0957962F" w14:textId="77777777" w:rsidR="00CA3FBF" w:rsidRDefault="00CA3FBF" w:rsidP="00D8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roman"/>
    <w:pitch w:val="variable"/>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ngs">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E449" w14:textId="77777777" w:rsidR="00CA3FBF" w:rsidRDefault="00CA3FBF" w:rsidP="00D87285">
      <w:pPr>
        <w:spacing w:after="0" w:line="240" w:lineRule="auto"/>
      </w:pPr>
      <w:r>
        <w:separator/>
      </w:r>
    </w:p>
  </w:footnote>
  <w:footnote w:type="continuationSeparator" w:id="0">
    <w:p w14:paraId="0F1A9C92" w14:textId="77777777" w:rsidR="00CA3FBF" w:rsidRDefault="00CA3FBF" w:rsidP="00D87285">
      <w:pPr>
        <w:spacing w:after="0" w:line="240" w:lineRule="auto"/>
      </w:pPr>
      <w:r>
        <w:continuationSeparator/>
      </w:r>
    </w:p>
  </w:footnote>
  <w:footnote w:id="1">
    <w:p w14:paraId="3293E3CD" w14:textId="0C34E9EF" w:rsidR="00D87D9B" w:rsidRDefault="00D87D9B">
      <w:pPr>
        <w:pStyle w:val="ac"/>
      </w:pPr>
      <w:r>
        <w:rPr>
          <w:rStyle w:val="ae"/>
        </w:rPr>
        <w:footnoteRef/>
      </w:r>
      <w:r>
        <w:t xml:space="preserve"> </w:t>
      </w:r>
      <w:r w:rsidRPr="00107135">
        <w:t xml:space="preserve">  Заказчиком используется указание </w:t>
      </w:r>
      <w:r w:rsidRPr="00A05ABB">
        <w:t xml:space="preserve">на товарный знак (фирменных наименований) в связи с закупкой товара к оборудованию, используемому заказчиком, в соответствии с технической документацией на указанные машины и оборудование (товар должен быть совместим с ранее закупленными </w:t>
      </w:r>
      <w:r w:rsidR="00550E01">
        <w:t>светильниками</w:t>
      </w:r>
      <w:r w:rsidRPr="00A05ABB">
        <w:t>, для обеспечения единого стиля) (пп. «в» п. 1 ч. 1 ст. 33, Федеральный закон от 05.04.2013 N 44-ФЗ) "О контрактной системе в сфере закупок товаров, работ, услуг для обеспечения государственных и муниципальных</w:t>
      </w:r>
      <w:r w:rsidRPr="00107135">
        <w:t xml:space="preserve"> нужд"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B1B4060"/>
    <w:multiLevelType w:val="hybridMultilevel"/>
    <w:tmpl w:val="6638D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8902484">
    <w:abstractNumId w:val="0"/>
  </w:num>
  <w:num w:numId="2" w16cid:durableId="842015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79D"/>
    <w:rsid w:val="00003B36"/>
    <w:rsid w:val="000076A5"/>
    <w:rsid w:val="00010ED0"/>
    <w:rsid w:val="000120A6"/>
    <w:rsid w:val="00021480"/>
    <w:rsid w:val="00023865"/>
    <w:rsid w:val="00027896"/>
    <w:rsid w:val="00032768"/>
    <w:rsid w:val="00037AAD"/>
    <w:rsid w:val="0004136D"/>
    <w:rsid w:val="0004218D"/>
    <w:rsid w:val="0004662B"/>
    <w:rsid w:val="000520D4"/>
    <w:rsid w:val="00061E94"/>
    <w:rsid w:val="00065E95"/>
    <w:rsid w:val="00066C19"/>
    <w:rsid w:val="00067FB4"/>
    <w:rsid w:val="00073856"/>
    <w:rsid w:val="00082BEF"/>
    <w:rsid w:val="000833F5"/>
    <w:rsid w:val="00084447"/>
    <w:rsid w:val="0009361F"/>
    <w:rsid w:val="00093960"/>
    <w:rsid w:val="00096BF0"/>
    <w:rsid w:val="000A4F1B"/>
    <w:rsid w:val="000A6DC0"/>
    <w:rsid w:val="000B0059"/>
    <w:rsid w:val="000C3C46"/>
    <w:rsid w:val="000C4FA5"/>
    <w:rsid w:val="000C5C15"/>
    <w:rsid w:val="000D0389"/>
    <w:rsid w:val="000D1470"/>
    <w:rsid w:val="000E2142"/>
    <w:rsid w:val="000F056D"/>
    <w:rsid w:val="000F05BD"/>
    <w:rsid w:val="000F184C"/>
    <w:rsid w:val="000F21A8"/>
    <w:rsid w:val="000F4594"/>
    <w:rsid w:val="000F62FB"/>
    <w:rsid w:val="00101C8A"/>
    <w:rsid w:val="00102FC0"/>
    <w:rsid w:val="001044E1"/>
    <w:rsid w:val="00107135"/>
    <w:rsid w:val="00107CB8"/>
    <w:rsid w:val="00113438"/>
    <w:rsid w:val="001172E2"/>
    <w:rsid w:val="00120006"/>
    <w:rsid w:val="001202BD"/>
    <w:rsid w:val="0012109A"/>
    <w:rsid w:val="00127FCD"/>
    <w:rsid w:val="0013674E"/>
    <w:rsid w:val="00137391"/>
    <w:rsid w:val="00140212"/>
    <w:rsid w:val="00141080"/>
    <w:rsid w:val="0014340E"/>
    <w:rsid w:val="00145907"/>
    <w:rsid w:val="00147D60"/>
    <w:rsid w:val="001537CC"/>
    <w:rsid w:val="00156E69"/>
    <w:rsid w:val="001701A3"/>
    <w:rsid w:val="00170DF2"/>
    <w:rsid w:val="0017270A"/>
    <w:rsid w:val="00191FA2"/>
    <w:rsid w:val="0019249B"/>
    <w:rsid w:val="00196D97"/>
    <w:rsid w:val="001A0629"/>
    <w:rsid w:val="001A23F8"/>
    <w:rsid w:val="001B1D32"/>
    <w:rsid w:val="001B3320"/>
    <w:rsid w:val="001C4AA0"/>
    <w:rsid w:val="001C6642"/>
    <w:rsid w:val="001C6AF9"/>
    <w:rsid w:val="001D6035"/>
    <w:rsid w:val="001E055E"/>
    <w:rsid w:val="001E089E"/>
    <w:rsid w:val="001E6B09"/>
    <w:rsid w:val="001F1459"/>
    <w:rsid w:val="001F33A2"/>
    <w:rsid w:val="001F45BF"/>
    <w:rsid w:val="001F489B"/>
    <w:rsid w:val="002015CB"/>
    <w:rsid w:val="00215633"/>
    <w:rsid w:val="00221EEB"/>
    <w:rsid w:val="00223834"/>
    <w:rsid w:val="002259A3"/>
    <w:rsid w:val="002271BC"/>
    <w:rsid w:val="00234B60"/>
    <w:rsid w:val="00234BF7"/>
    <w:rsid w:val="002423D0"/>
    <w:rsid w:val="0024582E"/>
    <w:rsid w:val="0024685D"/>
    <w:rsid w:val="00246AE9"/>
    <w:rsid w:val="00260FD4"/>
    <w:rsid w:val="0026139C"/>
    <w:rsid w:val="00263F69"/>
    <w:rsid w:val="002702F2"/>
    <w:rsid w:val="00277CD5"/>
    <w:rsid w:val="002805D3"/>
    <w:rsid w:val="00281E51"/>
    <w:rsid w:val="00283021"/>
    <w:rsid w:val="00283B37"/>
    <w:rsid w:val="00284B86"/>
    <w:rsid w:val="002862E2"/>
    <w:rsid w:val="002873E2"/>
    <w:rsid w:val="00293B60"/>
    <w:rsid w:val="00294EC8"/>
    <w:rsid w:val="002961F5"/>
    <w:rsid w:val="002A4B36"/>
    <w:rsid w:val="002A6B53"/>
    <w:rsid w:val="002B2D77"/>
    <w:rsid w:val="002B511F"/>
    <w:rsid w:val="002B7BB8"/>
    <w:rsid w:val="002D5CA5"/>
    <w:rsid w:val="002D7426"/>
    <w:rsid w:val="002E241D"/>
    <w:rsid w:val="002E248D"/>
    <w:rsid w:val="002E2EA5"/>
    <w:rsid w:val="002E7A9A"/>
    <w:rsid w:val="002F7FF3"/>
    <w:rsid w:val="00302566"/>
    <w:rsid w:val="00310532"/>
    <w:rsid w:val="003117AE"/>
    <w:rsid w:val="00311D5C"/>
    <w:rsid w:val="00312133"/>
    <w:rsid w:val="003254AB"/>
    <w:rsid w:val="00334466"/>
    <w:rsid w:val="003409E6"/>
    <w:rsid w:val="00343635"/>
    <w:rsid w:val="00351B0F"/>
    <w:rsid w:val="00351E5E"/>
    <w:rsid w:val="00356A5B"/>
    <w:rsid w:val="0035715A"/>
    <w:rsid w:val="003576A4"/>
    <w:rsid w:val="00360360"/>
    <w:rsid w:val="003603D8"/>
    <w:rsid w:val="00360EAB"/>
    <w:rsid w:val="00361A27"/>
    <w:rsid w:val="00363EE0"/>
    <w:rsid w:val="003645E7"/>
    <w:rsid w:val="00366C4D"/>
    <w:rsid w:val="003817FE"/>
    <w:rsid w:val="00381EDE"/>
    <w:rsid w:val="003826DF"/>
    <w:rsid w:val="003856F1"/>
    <w:rsid w:val="00395B6F"/>
    <w:rsid w:val="003A076D"/>
    <w:rsid w:val="003A1428"/>
    <w:rsid w:val="003A4B7B"/>
    <w:rsid w:val="003A7F91"/>
    <w:rsid w:val="003B06D4"/>
    <w:rsid w:val="003B7612"/>
    <w:rsid w:val="003B7965"/>
    <w:rsid w:val="003C009F"/>
    <w:rsid w:val="003C1687"/>
    <w:rsid w:val="003C1F1A"/>
    <w:rsid w:val="003C23C2"/>
    <w:rsid w:val="003C2626"/>
    <w:rsid w:val="003C5C74"/>
    <w:rsid w:val="003D21BD"/>
    <w:rsid w:val="003D6DA7"/>
    <w:rsid w:val="003E12D7"/>
    <w:rsid w:val="00400E67"/>
    <w:rsid w:val="00405ECE"/>
    <w:rsid w:val="00410534"/>
    <w:rsid w:val="004157B6"/>
    <w:rsid w:val="00430442"/>
    <w:rsid w:val="004309E7"/>
    <w:rsid w:val="0044199C"/>
    <w:rsid w:val="004435BF"/>
    <w:rsid w:val="00443A9C"/>
    <w:rsid w:val="00443BBA"/>
    <w:rsid w:val="004460A6"/>
    <w:rsid w:val="00446E93"/>
    <w:rsid w:val="004475B4"/>
    <w:rsid w:val="00451244"/>
    <w:rsid w:val="004676D7"/>
    <w:rsid w:val="00467B51"/>
    <w:rsid w:val="00471486"/>
    <w:rsid w:val="00471CA0"/>
    <w:rsid w:val="00471FDF"/>
    <w:rsid w:val="0047549A"/>
    <w:rsid w:val="00477DB0"/>
    <w:rsid w:val="00482A06"/>
    <w:rsid w:val="004A1F57"/>
    <w:rsid w:val="004A2B25"/>
    <w:rsid w:val="004A2FAF"/>
    <w:rsid w:val="004A3E6B"/>
    <w:rsid w:val="004A5F9A"/>
    <w:rsid w:val="004B3D2C"/>
    <w:rsid w:val="004B5F7E"/>
    <w:rsid w:val="004D0598"/>
    <w:rsid w:val="004D10EB"/>
    <w:rsid w:val="004D28CF"/>
    <w:rsid w:val="004D3164"/>
    <w:rsid w:val="004D7FF3"/>
    <w:rsid w:val="004E37AE"/>
    <w:rsid w:val="004F09DD"/>
    <w:rsid w:val="004F3A76"/>
    <w:rsid w:val="004F3BB5"/>
    <w:rsid w:val="004F42FB"/>
    <w:rsid w:val="004F7A83"/>
    <w:rsid w:val="005005D4"/>
    <w:rsid w:val="00501B6C"/>
    <w:rsid w:val="00503D1C"/>
    <w:rsid w:val="005054EA"/>
    <w:rsid w:val="0051129A"/>
    <w:rsid w:val="005122C2"/>
    <w:rsid w:val="00515F84"/>
    <w:rsid w:val="00516F25"/>
    <w:rsid w:val="00520FAF"/>
    <w:rsid w:val="00522D1E"/>
    <w:rsid w:val="00523F1E"/>
    <w:rsid w:val="00534EDC"/>
    <w:rsid w:val="00537419"/>
    <w:rsid w:val="005400C3"/>
    <w:rsid w:val="0054221F"/>
    <w:rsid w:val="00542ACA"/>
    <w:rsid w:val="00550E01"/>
    <w:rsid w:val="0055103C"/>
    <w:rsid w:val="00552567"/>
    <w:rsid w:val="00555CF9"/>
    <w:rsid w:val="005572CD"/>
    <w:rsid w:val="005634AD"/>
    <w:rsid w:val="00571713"/>
    <w:rsid w:val="00597F7B"/>
    <w:rsid w:val="005A0898"/>
    <w:rsid w:val="005A0980"/>
    <w:rsid w:val="005A0AF3"/>
    <w:rsid w:val="005A4A17"/>
    <w:rsid w:val="005B113E"/>
    <w:rsid w:val="005B2E67"/>
    <w:rsid w:val="005B7805"/>
    <w:rsid w:val="005C3A05"/>
    <w:rsid w:val="005C3E66"/>
    <w:rsid w:val="005C5401"/>
    <w:rsid w:val="005D0451"/>
    <w:rsid w:val="005D24D4"/>
    <w:rsid w:val="005D346B"/>
    <w:rsid w:val="005D3BE6"/>
    <w:rsid w:val="005D4026"/>
    <w:rsid w:val="005E0A98"/>
    <w:rsid w:val="0060230B"/>
    <w:rsid w:val="00613BF6"/>
    <w:rsid w:val="006146B3"/>
    <w:rsid w:val="00616645"/>
    <w:rsid w:val="00620131"/>
    <w:rsid w:val="006209C3"/>
    <w:rsid w:val="006225A1"/>
    <w:rsid w:val="00644C12"/>
    <w:rsid w:val="00650246"/>
    <w:rsid w:val="006552D0"/>
    <w:rsid w:val="0066779C"/>
    <w:rsid w:val="0067643F"/>
    <w:rsid w:val="00682049"/>
    <w:rsid w:val="00694292"/>
    <w:rsid w:val="006A12FC"/>
    <w:rsid w:val="006A173B"/>
    <w:rsid w:val="006A2852"/>
    <w:rsid w:val="006A64F8"/>
    <w:rsid w:val="006B18BA"/>
    <w:rsid w:val="006C18F9"/>
    <w:rsid w:val="006C4583"/>
    <w:rsid w:val="006D58B1"/>
    <w:rsid w:val="006D5E15"/>
    <w:rsid w:val="006D73B4"/>
    <w:rsid w:val="006D74A4"/>
    <w:rsid w:val="006E4034"/>
    <w:rsid w:val="006E4683"/>
    <w:rsid w:val="006E46E7"/>
    <w:rsid w:val="006E5B24"/>
    <w:rsid w:val="006E5FB2"/>
    <w:rsid w:val="006F0A3B"/>
    <w:rsid w:val="006F1B66"/>
    <w:rsid w:val="006F1CC6"/>
    <w:rsid w:val="006F41F7"/>
    <w:rsid w:val="00700FEF"/>
    <w:rsid w:val="00712233"/>
    <w:rsid w:val="00712D63"/>
    <w:rsid w:val="00714B81"/>
    <w:rsid w:val="00717842"/>
    <w:rsid w:val="0072013F"/>
    <w:rsid w:val="00726332"/>
    <w:rsid w:val="00727662"/>
    <w:rsid w:val="00737FDC"/>
    <w:rsid w:val="00740383"/>
    <w:rsid w:val="0074774D"/>
    <w:rsid w:val="00751F4D"/>
    <w:rsid w:val="00757195"/>
    <w:rsid w:val="0076283C"/>
    <w:rsid w:val="00763E5E"/>
    <w:rsid w:val="007664B4"/>
    <w:rsid w:val="00775847"/>
    <w:rsid w:val="00781A92"/>
    <w:rsid w:val="00787395"/>
    <w:rsid w:val="00787B94"/>
    <w:rsid w:val="007958A0"/>
    <w:rsid w:val="007961E6"/>
    <w:rsid w:val="007A764F"/>
    <w:rsid w:val="007B0294"/>
    <w:rsid w:val="007B1419"/>
    <w:rsid w:val="007C4506"/>
    <w:rsid w:val="007C5B4D"/>
    <w:rsid w:val="007D046C"/>
    <w:rsid w:val="007D047F"/>
    <w:rsid w:val="007D0D02"/>
    <w:rsid w:val="007D1B67"/>
    <w:rsid w:val="007F342A"/>
    <w:rsid w:val="007F58B3"/>
    <w:rsid w:val="008126AE"/>
    <w:rsid w:val="00816552"/>
    <w:rsid w:val="00840FC3"/>
    <w:rsid w:val="00846C94"/>
    <w:rsid w:val="00851C18"/>
    <w:rsid w:val="0085251B"/>
    <w:rsid w:val="00855853"/>
    <w:rsid w:val="00855980"/>
    <w:rsid w:val="00855A74"/>
    <w:rsid w:val="00855CB5"/>
    <w:rsid w:val="00855FAC"/>
    <w:rsid w:val="00857FE7"/>
    <w:rsid w:val="00862226"/>
    <w:rsid w:val="008655AA"/>
    <w:rsid w:val="00870C2C"/>
    <w:rsid w:val="0088710E"/>
    <w:rsid w:val="00896344"/>
    <w:rsid w:val="008A41A6"/>
    <w:rsid w:val="008B3150"/>
    <w:rsid w:val="008B322A"/>
    <w:rsid w:val="008D1C13"/>
    <w:rsid w:val="008D71C4"/>
    <w:rsid w:val="00900A1C"/>
    <w:rsid w:val="00902086"/>
    <w:rsid w:val="00906A2A"/>
    <w:rsid w:val="00913C98"/>
    <w:rsid w:val="00922B08"/>
    <w:rsid w:val="0092499F"/>
    <w:rsid w:val="00925753"/>
    <w:rsid w:val="009257B5"/>
    <w:rsid w:val="00932350"/>
    <w:rsid w:val="00934D7C"/>
    <w:rsid w:val="009355E6"/>
    <w:rsid w:val="00935C16"/>
    <w:rsid w:val="00941498"/>
    <w:rsid w:val="009432D1"/>
    <w:rsid w:val="009436FB"/>
    <w:rsid w:val="009539C5"/>
    <w:rsid w:val="00953E69"/>
    <w:rsid w:val="009611C7"/>
    <w:rsid w:val="009615C7"/>
    <w:rsid w:val="009707AE"/>
    <w:rsid w:val="00970AE1"/>
    <w:rsid w:val="0097361C"/>
    <w:rsid w:val="00987E08"/>
    <w:rsid w:val="009960E7"/>
    <w:rsid w:val="0099682D"/>
    <w:rsid w:val="00996E55"/>
    <w:rsid w:val="009A0844"/>
    <w:rsid w:val="009A1810"/>
    <w:rsid w:val="009A4C54"/>
    <w:rsid w:val="009B1250"/>
    <w:rsid w:val="009B71B5"/>
    <w:rsid w:val="009C2F96"/>
    <w:rsid w:val="009C38C3"/>
    <w:rsid w:val="009C6284"/>
    <w:rsid w:val="009C7E4A"/>
    <w:rsid w:val="009D0FDE"/>
    <w:rsid w:val="009D3E4C"/>
    <w:rsid w:val="009D47F7"/>
    <w:rsid w:val="009E0A72"/>
    <w:rsid w:val="009E694B"/>
    <w:rsid w:val="009E7E4C"/>
    <w:rsid w:val="009F094A"/>
    <w:rsid w:val="009F2E90"/>
    <w:rsid w:val="009F4AC1"/>
    <w:rsid w:val="009F535C"/>
    <w:rsid w:val="00A00C32"/>
    <w:rsid w:val="00A02899"/>
    <w:rsid w:val="00A039B2"/>
    <w:rsid w:val="00A0474D"/>
    <w:rsid w:val="00A05ABB"/>
    <w:rsid w:val="00A103CB"/>
    <w:rsid w:val="00A20407"/>
    <w:rsid w:val="00A23651"/>
    <w:rsid w:val="00A3119F"/>
    <w:rsid w:val="00A40F82"/>
    <w:rsid w:val="00A443BE"/>
    <w:rsid w:val="00A45021"/>
    <w:rsid w:val="00A47F04"/>
    <w:rsid w:val="00A56B1E"/>
    <w:rsid w:val="00A6487B"/>
    <w:rsid w:val="00A748C8"/>
    <w:rsid w:val="00A76626"/>
    <w:rsid w:val="00A80FF4"/>
    <w:rsid w:val="00A94979"/>
    <w:rsid w:val="00A9697B"/>
    <w:rsid w:val="00AA384C"/>
    <w:rsid w:val="00AB751A"/>
    <w:rsid w:val="00AC2347"/>
    <w:rsid w:val="00AE539D"/>
    <w:rsid w:val="00AE68D1"/>
    <w:rsid w:val="00AF555D"/>
    <w:rsid w:val="00AF7E80"/>
    <w:rsid w:val="00B048C7"/>
    <w:rsid w:val="00B136F1"/>
    <w:rsid w:val="00B159C5"/>
    <w:rsid w:val="00B228C1"/>
    <w:rsid w:val="00B31F13"/>
    <w:rsid w:val="00B322C4"/>
    <w:rsid w:val="00B33AE8"/>
    <w:rsid w:val="00B3420C"/>
    <w:rsid w:val="00B352D6"/>
    <w:rsid w:val="00B4280F"/>
    <w:rsid w:val="00B45452"/>
    <w:rsid w:val="00B50379"/>
    <w:rsid w:val="00B54497"/>
    <w:rsid w:val="00B54B27"/>
    <w:rsid w:val="00B67D18"/>
    <w:rsid w:val="00B75FFF"/>
    <w:rsid w:val="00B76B9B"/>
    <w:rsid w:val="00B849F4"/>
    <w:rsid w:val="00B859A8"/>
    <w:rsid w:val="00B864CE"/>
    <w:rsid w:val="00B95C5A"/>
    <w:rsid w:val="00BA64B1"/>
    <w:rsid w:val="00BA7FF8"/>
    <w:rsid w:val="00BB292B"/>
    <w:rsid w:val="00BB2AD1"/>
    <w:rsid w:val="00BE2D1A"/>
    <w:rsid w:val="00BE510B"/>
    <w:rsid w:val="00BF3893"/>
    <w:rsid w:val="00BF5708"/>
    <w:rsid w:val="00BF60D3"/>
    <w:rsid w:val="00C323CD"/>
    <w:rsid w:val="00C32CB5"/>
    <w:rsid w:val="00C36DF7"/>
    <w:rsid w:val="00C379B2"/>
    <w:rsid w:val="00C443A1"/>
    <w:rsid w:val="00C5579D"/>
    <w:rsid w:val="00C57896"/>
    <w:rsid w:val="00C666B3"/>
    <w:rsid w:val="00C72A94"/>
    <w:rsid w:val="00C96ABB"/>
    <w:rsid w:val="00CA062B"/>
    <w:rsid w:val="00CA3FBF"/>
    <w:rsid w:val="00CA4F38"/>
    <w:rsid w:val="00CA76B5"/>
    <w:rsid w:val="00CB0F47"/>
    <w:rsid w:val="00CB29F8"/>
    <w:rsid w:val="00CB3FEB"/>
    <w:rsid w:val="00CB492D"/>
    <w:rsid w:val="00CB605D"/>
    <w:rsid w:val="00CC7666"/>
    <w:rsid w:val="00CD24D5"/>
    <w:rsid w:val="00CE29EF"/>
    <w:rsid w:val="00CF22A8"/>
    <w:rsid w:val="00D1047F"/>
    <w:rsid w:val="00D15324"/>
    <w:rsid w:val="00D16849"/>
    <w:rsid w:val="00D25604"/>
    <w:rsid w:val="00D261B8"/>
    <w:rsid w:val="00D340C0"/>
    <w:rsid w:val="00D35115"/>
    <w:rsid w:val="00D4040B"/>
    <w:rsid w:val="00D5761A"/>
    <w:rsid w:val="00D57FDD"/>
    <w:rsid w:val="00D66F02"/>
    <w:rsid w:val="00D702E7"/>
    <w:rsid w:val="00D72598"/>
    <w:rsid w:val="00D772D1"/>
    <w:rsid w:val="00D87285"/>
    <w:rsid w:val="00D87AF2"/>
    <w:rsid w:val="00D87D9B"/>
    <w:rsid w:val="00D95A2F"/>
    <w:rsid w:val="00DA091D"/>
    <w:rsid w:val="00DA5478"/>
    <w:rsid w:val="00DC0195"/>
    <w:rsid w:val="00DC5B22"/>
    <w:rsid w:val="00DD0A87"/>
    <w:rsid w:val="00DE6CD1"/>
    <w:rsid w:val="00DF183E"/>
    <w:rsid w:val="00DF6C62"/>
    <w:rsid w:val="00E02130"/>
    <w:rsid w:val="00E04340"/>
    <w:rsid w:val="00E04558"/>
    <w:rsid w:val="00E116BE"/>
    <w:rsid w:val="00E1308C"/>
    <w:rsid w:val="00E16462"/>
    <w:rsid w:val="00E32334"/>
    <w:rsid w:val="00E33D70"/>
    <w:rsid w:val="00E61D17"/>
    <w:rsid w:val="00E64BCD"/>
    <w:rsid w:val="00E7040B"/>
    <w:rsid w:val="00E7275A"/>
    <w:rsid w:val="00E74933"/>
    <w:rsid w:val="00E7707F"/>
    <w:rsid w:val="00E81006"/>
    <w:rsid w:val="00E816A5"/>
    <w:rsid w:val="00E87DBA"/>
    <w:rsid w:val="00E92612"/>
    <w:rsid w:val="00EA590D"/>
    <w:rsid w:val="00EB510F"/>
    <w:rsid w:val="00EB7ECA"/>
    <w:rsid w:val="00EC1FE9"/>
    <w:rsid w:val="00EC2023"/>
    <w:rsid w:val="00EC5EA4"/>
    <w:rsid w:val="00ED42A8"/>
    <w:rsid w:val="00EF3C62"/>
    <w:rsid w:val="00EF42F5"/>
    <w:rsid w:val="00F0116F"/>
    <w:rsid w:val="00F012DC"/>
    <w:rsid w:val="00F04D52"/>
    <w:rsid w:val="00F05C8E"/>
    <w:rsid w:val="00F11C78"/>
    <w:rsid w:val="00F12C02"/>
    <w:rsid w:val="00F135CE"/>
    <w:rsid w:val="00F145ED"/>
    <w:rsid w:val="00F151BF"/>
    <w:rsid w:val="00F157F6"/>
    <w:rsid w:val="00F158F3"/>
    <w:rsid w:val="00F23351"/>
    <w:rsid w:val="00F251C8"/>
    <w:rsid w:val="00F26F08"/>
    <w:rsid w:val="00F30CBD"/>
    <w:rsid w:val="00F33C56"/>
    <w:rsid w:val="00F35050"/>
    <w:rsid w:val="00F37835"/>
    <w:rsid w:val="00F41946"/>
    <w:rsid w:val="00F42FE2"/>
    <w:rsid w:val="00F4690B"/>
    <w:rsid w:val="00F51129"/>
    <w:rsid w:val="00F5162B"/>
    <w:rsid w:val="00F53D65"/>
    <w:rsid w:val="00F56BB1"/>
    <w:rsid w:val="00F62E45"/>
    <w:rsid w:val="00F632E7"/>
    <w:rsid w:val="00F63988"/>
    <w:rsid w:val="00F6681F"/>
    <w:rsid w:val="00F66CDD"/>
    <w:rsid w:val="00F66D67"/>
    <w:rsid w:val="00F71BF8"/>
    <w:rsid w:val="00F74275"/>
    <w:rsid w:val="00F76CBF"/>
    <w:rsid w:val="00F808DD"/>
    <w:rsid w:val="00F81B7C"/>
    <w:rsid w:val="00F83BF6"/>
    <w:rsid w:val="00F95759"/>
    <w:rsid w:val="00FA4DB0"/>
    <w:rsid w:val="00FA5072"/>
    <w:rsid w:val="00FA63BC"/>
    <w:rsid w:val="00FB0AF5"/>
    <w:rsid w:val="00FC5AE5"/>
    <w:rsid w:val="00FC6BB4"/>
    <w:rsid w:val="00FC7911"/>
    <w:rsid w:val="00FD2E64"/>
    <w:rsid w:val="00FE4A76"/>
    <w:rsid w:val="00FF296B"/>
    <w:rsid w:val="00FF5B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3E444"/>
  <w15:chartTrackingRefBased/>
  <w15:docId w15:val="{DF842B04-06F3-476E-920B-0B9E538A4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FA2"/>
    <w:pPr>
      <w:spacing w:after="160" w:line="259" w:lineRule="auto"/>
    </w:pPr>
    <w:rPr>
      <w:sz w:val="22"/>
      <w:szCs w:val="22"/>
      <w:lang w:eastAsia="en-US"/>
    </w:rPr>
  </w:style>
  <w:style w:type="paragraph" w:styleId="1">
    <w:name w:val="heading 1"/>
    <w:basedOn w:val="a"/>
    <w:next w:val="a0"/>
    <w:link w:val="10"/>
    <w:qFormat/>
    <w:rsid w:val="00516F25"/>
    <w:pPr>
      <w:keepNext/>
      <w:widowControl w:val="0"/>
      <w:numPr>
        <w:numId w:val="1"/>
      </w:numPr>
      <w:suppressAutoHyphens/>
      <w:spacing w:before="240" w:after="120" w:line="240" w:lineRule="auto"/>
      <w:outlineLvl w:val="0"/>
    </w:pPr>
    <w:rPr>
      <w:rFonts w:ascii="Liberation Sans" w:eastAsia="Arial Unicode MS" w:hAnsi="Liberation Sans" w:cs="Mangal"/>
      <w:b/>
      <w:bCs/>
      <w:kern w:val="1"/>
      <w:sz w:val="36"/>
      <w:szCs w:val="36"/>
      <w:lang w:val="x-none" w:eastAsia="zh-CN" w:bidi="hi-IN"/>
    </w:rPr>
  </w:style>
  <w:style w:type="paragraph" w:styleId="2">
    <w:name w:val="heading 2"/>
    <w:basedOn w:val="a"/>
    <w:next w:val="a0"/>
    <w:link w:val="20"/>
    <w:qFormat/>
    <w:rsid w:val="00516F25"/>
    <w:pPr>
      <w:keepNext/>
      <w:widowControl w:val="0"/>
      <w:numPr>
        <w:ilvl w:val="1"/>
        <w:numId w:val="1"/>
      </w:numPr>
      <w:suppressAutoHyphens/>
      <w:spacing w:before="200" w:after="120" w:line="240" w:lineRule="auto"/>
      <w:outlineLvl w:val="1"/>
    </w:pPr>
    <w:rPr>
      <w:rFonts w:ascii="Liberation Sans" w:eastAsia="Arial Unicode MS" w:hAnsi="Liberation Sans" w:cs="Mangal"/>
      <w:b/>
      <w:bCs/>
      <w:kern w:val="1"/>
      <w:sz w:val="32"/>
      <w:szCs w:val="32"/>
      <w:lang w:val="x-none" w:eastAsia="zh-CN" w:bidi="hi-IN"/>
    </w:rPr>
  </w:style>
  <w:style w:type="paragraph" w:styleId="3">
    <w:name w:val="heading 3"/>
    <w:basedOn w:val="a"/>
    <w:next w:val="a0"/>
    <w:link w:val="30"/>
    <w:qFormat/>
    <w:rsid w:val="00516F25"/>
    <w:pPr>
      <w:keepNext/>
      <w:widowControl w:val="0"/>
      <w:numPr>
        <w:ilvl w:val="2"/>
        <w:numId w:val="1"/>
      </w:numPr>
      <w:suppressAutoHyphens/>
      <w:spacing w:before="140" w:after="120" w:line="240" w:lineRule="auto"/>
      <w:outlineLvl w:val="2"/>
    </w:pPr>
    <w:rPr>
      <w:rFonts w:ascii="Liberation Sans" w:eastAsia="Arial Unicode MS" w:hAnsi="Liberation Sans" w:cs="Mangal"/>
      <w:b/>
      <w:bCs/>
      <w:color w:val="808080"/>
      <w:kern w:val="1"/>
      <w:sz w:val="28"/>
      <w:szCs w:val="28"/>
      <w:lang w:val="x-none" w:eastAsia="zh-CN" w:bidi="hi-IN"/>
    </w:rPr>
  </w:style>
  <w:style w:type="paragraph" w:styleId="7">
    <w:name w:val="heading 7"/>
    <w:basedOn w:val="a"/>
    <w:next w:val="a"/>
    <w:link w:val="70"/>
    <w:uiPriority w:val="9"/>
    <w:semiHidden/>
    <w:unhideWhenUsed/>
    <w:qFormat/>
    <w:rsid w:val="008655AA"/>
    <w:pPr>
      <w:spacing w:before="240" w:after="60"/>
      <w:outlineLvl w:val="6"/>
    </w:pPr>
    <w:rPr>
      <w:rFonts w:eastAsia="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paragraph" w:styleId="a4">
    <w:name w:val="Balloon Text"/>
    <w:basedOn w:val="a"/>
    <w:link w:val="a5"/>
    <w:uiPriority w:val="99"/>
    <w:semiHidden/>
    <w:unhideWhenUsed/>
    <w:rsid w:val="008126AE"/>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8126AE"/>
    <w:rPr>
      <w:rFonts w:ascii="Tahoma" w:hAnsi="Tahoma" w:cs="Tahoma"/>
      <w:sz w:val="16"/>
      <w:szCs w:val="16"/>
      <w:lang w:eastAsia="en-US"/>
    </w:rPr>
  </w:style>
  <w:style w:type="paragraph" w:styleId="a6">
    <w:name w:val="header"/>
    <w:basedOn w:val="a"/>
    <w:link w:val="a7"/>
    <w:uiPriority w:val="99"/>
    <w:unhideWhenUsed/>
    <w:rsid w:val="00D87285"/>
    <w:pPr>
      <w:tabs>
        <w:tab w:val="center" w:pos="4677"/>
        <w:tab w:val="right" w:pos="9355"/>
      </w:tabs>
    </w:pPr>
  </w:style>
  <w:style w:type="character" w:customStyle="1" w:styleId="a7">
    <w:name w:val="Верхний колонтитул Знак"/>
    <w:link w:val="a6"/>
    <w:uiPriority w:val="99"/>
    <w:rsid w:val="00D87285"/>
    <w:rPr>
      <w:sz w:val="22"/>
      <w:szCs w:val="22"/>
      <w:lang w:eastAsia="en-US"/>
    </w:rPr>
  </w:style>
  <w:style w:type="paragraph" w:styleId="a8">
    <w:name w:val="footer"/>
    <w:basedOn w:val="a"/>
    <w:link w:val="a9"/>
    <w:uiPriority w:val="99"/>
    <w:unhideWhenUsed/>
    <w:rsid w:val="00D87285"/>
    <w:pPr>
      <w:tabs>
        <w:tab w:val="center" w:pos="4677"/>
        <w:tab w:val="right" w:pos="9355"/>
      </w:tabs>
    </w:pPr>
  </w:style>
  <w:style w:type="character" w:customStyle="1" w:styleId="a9">
    <w:name w:val="Нижний колонтитул Знак"/>
    <w:link w:val="a8"/>
    <w:uiPriority w:val="99"/>
    <w:rsid w:val="00D87285"/>
    <w:rPr>
      <w:sz w:val="22"/>
      <w:szCs w:val="22"/>
      <w:lang w:eastAsia="en-US"/>
    </w:rPr>
  </w:style>
  <w:style w:type="character" w:styleId="aa">
    <w:name w:val="Hyperlink"/>
    <w:uiPriority w:val="99"/>
    <w:unhideWhenUsed/>
    <w:rsid w:val="00EB510F"/>
    <w:rPr>
      <w:color w:val="0563C1"/>
      <w:u w:val="single"/>
    </w:rPr>
  </w:style>
  <w:style w:type="character" w:customStyle="1" w:styleId="11">
    <w:name w:val="Неразрешенное упоминание1"/>
    <w:uiPriority w:val="99"/>
    <w:semiHidden/>
    <w:unhideWhenUsed/>
    <w:rsid w:val="00EB510F"/>
    <w:rPr>
      <w:color w:val="605E5C"/>
      <w:shd w:val="clear" w:color="auto" w:fill="E1DFDD"/>
    </w:rPr>
  </w:style>
  <w:style w:type="character" w:customStyle="1" w:styleId="10">
    <w:name w:val="Заголовок 1 Знак"/>
    <w:link w:val="1"/>
    <w:rsid w:val="00516F25"/>
    <w:rPr>
      <w:rFonts w:ascii="Liberation Sans" w:eastAsia="Arial Unicode MS" w:hAnsi="Liberation Sans" w:cs="Mangal"/>
      <w:b/>
      <w:bCs/>
      <w:kern w:val="1"/>
      <w:sz w:val="36"/>
      <w:szCs w:val="36"/>
      <w:lang w:val="x-none" w:eastAsia="zh-CN" w:bidi="hi-IN"/>
    </w:rPr>
  </w:style>
  <w:style w:type="character" w:customStyle="1" w:styleId="20">
    <w:name w:val="Заголовок 2 Знак"/>
    <w:link w:val="2"/>
    <w:rsid w:val="00516F25"/>
    <w:rPr>
      <w:rFonts w:ascii="Liberation Sans" w:eastAsia="Arial Unicode MS" w:hAnsi="Liberation Sans" w:cs="Mangal"/>
      <w:b/>
      <w:bCs/>
      <w:kern w:val="1"/>
      <w:sz w:val="32"/>
      <w:szCs w:val="32"/>
      <w:lang w:val="x-none" w:eastAsia="zh-CN" w:bidi="hi-IN"/>
    </w:rPr>
  </w:style>
  <w:style w:type="character" w:customStyle="1" w:styleId="30">
    <w:name w:val="Заголовок 3 Знак"/>
    <w:link w:val="3"/>
    <w:rsid w:val="00516F25"/>
    <w:rPr>
      <w:rFonts w:ascii="Liberation Sans" w:eastAsia="Arial Unicode MS" w:hAnsi="Liberation Sans" w:cs="Mangal"/>
      <w:b/>
      <w:bCs/>
      <w:color w:val="808080"/>
      <w:kern w:val="1"/>
      <w:sz w:val="28"/>
      <w:szCs w:val="28"/>
      <w:lang w:val="x-none" w:eastAsia="zh-CN" w:bidi="hi-IN"/>
    </w:rPr>
  </w:style>
  <w:style w:type="paragraph" w:styleId="a0">
    <w:name w:val="Body Text"/>
    <w:basedOn w:val="a"/>
    <w:link w:val="ab"/>
    <w:uiPriority w:val="99"/>
    <w:semiHidden/>
    <w:unhideWhenUsed/>
    <w:rsid w:val="00516F25"/>
    <w:pPr>
      <w:spacing w:after="120"/>
    </w:pPr>
  </w:style>
  <w:style w:type="character" w:customStyle="1" w:styleId="ab">
    <w:name w:val="Основной текст Знак"/>
    <w:link w:val="a0"/>
    <w:uiPriority w:val="99"/>
    <w:semiHidden/>
    <w:rsid w:val="00516F25"/>
    <w:rPr>
      <w:sz w:val="22"/>
      <w:szCs w:val="22"/>
      <w:lang w:eastAsia="en-US"/>
    </w:rPr>
  </w:style>
  <w:style w:type="character" w:customStyle="1" w:styleId="70">
    <w:name w:val="Заголовок 7 Знак"/>
    <w:link w:val="7"/>
    <w:uiPriority w:val="9"/>
    <w:semiHidden/>
    <w:rsid w:val="008655AA"/>
    <w:rPr>
      <w:rFonts w:ascii="Calibri" w:eastAsia="Times New Roman" w:hAnsi="Calibri" w:cs="Times New Roman"/>
      <w:sz w:val="24"/>
      <w:szCs w:val="24"/>
      <w:lang w:eastAsia="en-US"/>
    </w:rPr>
  </w:style>
  <w:style w:type="paragraph" w:styleId="ac">
    <w:name w:val="footnote text"/>
    <w:basedOn w:val="a"/>
    <w:link w:val="ad"/>
    <w:uiPriority w:val="99"/>
    <w:unhideWhenUsed/>
    <w:rsid w:val="00294EC8"/>
    <w:rPr>
      <w:sz w:val="20"/>
      <w:szCs w:val="20"/>
    </w:rPr>
  </w:style>
  <w:style w:type="character" w:customStyle="1" w:styleId="ad">
    <w:name w:val="Текст сноски Знак"/>
    <w:link w:val="ac"/>
    <w:uiPriority w:val="99"/>
    <w:rsid w:val="00294EC8"/>
    <w:rPr>
      <w:lang w:eastAsia="en-US"/>
    </w:rPr>
  </w:style>
  <w:style w:type="character" w:styleId="ae">
    <w:name w:val="footnote reference"/>
    <w:uiPriority w:val="99"/>
    <w:semiHidden/>
    <w:unhideWhenUsed/>
    <w:rsid w:val="00294EC8"/>
    <w:rPr>
      <w:vertAlign w:val="superscript"/>
    </w:rPr>
  </w:style>
  <w:style w:type="paragraph" w:styleId="af">
    <w:name w:val="endnote text"/>
    <w:basedOn w:val="a"/>
    <w:link w:val="af0"/>
    <w:uiPriority w:val="99"/>
    <w:semiHidden/>
    <w:unhideWhenUsed/>
    <w:rsid w:val="009F2E90"/>
    <w:rPr>
      <w:sz w:val="20"/>
      <w:szCs w:val="20"/>
    </w:rPr>
  </w:style>
  <w:style w:type="character" w:customStyle="1" w:styleId="af0">
    <w:name w:val="Текст концевой сноски Знак"/>
    <w:link w:val="af"/>
    <w:uiPriority w:val="99"/>
    <w:semiHidden/>
    <w:rsid w:val="009F2E90"/>
    <w:rPr>
      <w:lang w:eastAsia="en-US"/>
    </w:rPr>
  </w:style>
  <w:style w:type="character" w:styleId="af1">
    <w:name w:val="endnote reference"/>
    <w:uiPriority w:val="99"/>
    <w:semiHidden/>
    <w:unhideWhenUsed/>
    <w:rsid w:val="009F2E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58855">
      <w:bodyDiv w:val="1"/>
      <w:marLeft w:val="0"/>
      <w:marRight w:val="0"/>
      <w:marTop w:val="0"/>
      <w:marBottom w:val="0"/>
      <w:divBdr>
        <w:top w:val="none" w:sz="0" w:space="0" w:color="auto"/>
        <w:left w:val="none" w:sz="0" w:space="0" w:color="auto"/>
        <w:bottom w:val="none" w:sz="0" w:space="0" w:color="auto"/>
        <w:right w:val="none" w:sz="0" w:space="0" w:color="auto"/>
      </w:divBdr>
    </w:div>
    <w:div w:id="262303439">
      <w:bodyDiv w:val="1"/>
      <w:marLeft w:val="0"/>
      <w:marRight w:val="0"/>
      <w:marTop w:val="0"/>
      <w:marBottom w:val="0"/>
      <w:divBdr>
        <w:top w:val="none" w:sz="0" w:space="0" w:color="auto"/>
        <w:left w:val="none" w:sz="0" w:space="0" w:color="auto"/>
        <w:bottom w:val="none" w:sz="0" w:space="0" w:color="auto"/>
        <w:right w:val="none" w:sz="0" w:space="0" w:color="auto"/>
      </w:divBdr>
    </w:div>
    <w:div w:id="1392734922">
      <w:bodyDiv w:val="1"/>
      <w:marLeft w:val="0"/>
      <w:marRight w:val="0"/>
      <w:marTop w:val="0"/>
      <w:marBottom w:val="0"/>
      <w:divBdr>
        <w:top w:val="none" w:sz="0" w:space="0" w:color="auto"/>
        <w:left w:val="none" w:sz="0" w:space="0" w:color="auto"/>
        <w:bottom w:val="none" w:sz="0" w:space="0" w:color="auto"/>
        <w:right w:val="none" w:sz="0" w:space="0" w:color="auto"/>
      </w:divBdr>
    </w:div>
    <w:div w:id="1567570363">
      <w:bodyDiv w:val="1"/>
      <w:marLeft w:val="0"/>
      <w:marRight w:val="0"/>
      <w:marTop w:val="0"/>
      <w:marBottom w:val="0"/>
      <w:divBdr>
        <w:top w:val="none" w:sz="0" w:space="0" w:color="auto"/>
        <w:left w:val="none" w:sz="0" w:space="0" w:color="auto"/>
        <w:bottom w:val="none" w:sz="0" w:space="0" w:color="auto"/>
        <w:right w:val="none" w:sz="0" w:space="0" w:color="auto"/>
      </w:divBdr>
    </w:div>
    <w:div w:id="180815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0B53C1FD70BD7655CABC93DB89C27024180C10398FB96372E7F1F5737VEP" TargetMode="External"/><Relationship Id="rId18" Type="http://schemas.openxmlformats.org/officeDocument/2006/relationships/hyperlink" Target="consultantplus://offline/ref=782E9CC4CCC6932545801925E3B536176E50B53C1FD70BD7655CABC93DB89C271041D8CD019EE692303B294E112BD805805FEF4CF4B5672237V6P" TargetMode="External"/><Relationship Id="rId3" Type="http://schemas.openxmlformats.org/officeDocument/2006/relationships/styles" Target="styles.xml"/><Relationship Id="rId21" Type="http://schemas.openxmlformats.org/officeDocument/2006/relationships/hyperlink" Target="mailto:prim@mariinsky.ru" TargetMode="External"/><Relationship Id="rId7" Type="http://schemas.openxmlformats.org/officeDocument/2006/relationships/endnotes" Target="endnotes.xml"/><Relationship Id="rId12" Type="http://schemas.openxmlformats.org/officeDocument/2006/relationships/hyperlink" Target="consultantplus://offline/ref=782E9CC4CCC6932545801925E3B536176E50B53C1FD70BD7655CABC93DB89C27024180C10398FB96372E7F1F5737VEP" TargetMode="External"/><Relationship Id="rId17" Type="http://schemas.openxmlformats.org/officeDocument/2006/relationships/hyperlink" Target="consultantplus://offline/ref=782E9CC4CCC6932545801925E3B536176E50B53C1FD70BD7655CABC93DB89C271041D8CD019EE29F343B294E112BD805805FEF4CF4B5672237V6P" TargetMode="External"/><Relationship Id="rId2" Type="http://schemas.openxmlformats.org/officeDocument/2006/relationships/numbering" Target="numbering.xml"/><Relationship Id="rId16" Type="http://schemas.openxmlformats.org/officeDocument/2006/relationships/hyperlink" Target="consultantplus://offline/ref=782E9CC4CCC6932545801925E3B536176E57B6381BDA0BD7655CABC93DB89C271041D8CF0ACBB4D2653D7F184B7ED2198541ED34VBP" TargetMode="External"/><Relationship Id="rId20" Type="http://schemas.openxmlformats.org/officeDocument/2006/relationships/hyperlink" Target="consultantplus://offline/ref=782E9CC4CCC6932545801925E3B536176E51B7301DD90BD7655CABC93DB89C27024180C10398FB96372E7F1F5737VE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1041D8CD0197EEC2617428125779CB07805FED4BE83BV7P"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7B6381BDA0BD7655CABC93DB89C271041D8CF0ACBB4D2653D7F184B7ED2198541ED34VBP" TargetMode="External"/><Relationship Id="rId23" Type="http://schemas.openxmlformats.org/officeDocument/2006/relationships/theme" Target="theme/theme1.xml"/><Relationship Id="rId10" Type="http://schemas.openxmlformats.org/officeDocument/2006/relationships/hyperlink" Target="consultantplus://offline/ref=782E9CC4CCC6932545801925E3B536176E50B53C1FD70BD7655CABC93DB89C27024180C10398FB96372E7F1F5737VEP" TargetMode="External"/><Relationship Id="rId19" Type="http://schemas.openxmlformats.org/officeDocument/2006/relationships/hyperlink" Target="consultantplus://offline/ref=782E9CC4CCC6932545801925E3B536176E50B53C1FD70BD7655CABC93DB89C271041D8CD019EE696393B294E112BD805805FEF4CF4B5672237V6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782E9CC4CCC6932545801925E3B536176E57B6381BDA0BD7655CABC93DB89C271041D8CF0ACBB4D2653D7F184B7ED2198541ED34VB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C44E1-19A8-4F5F-9F9E-941C6AE41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4101</Words>
  <Characters>23376</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27423</CharactersWithSpaces>
  <SharedDoc>false</SharedDoc>
  <HLinks>
    <vt:vector size="126" baseType="variant">
      <vt:variant>
        <vt:i4>7143515</vt:i4>
      </vt:variant>
      <vt:variant>
        <vt:i4>60</vt:i4>
      </vt:variant>
      <vt:variant>
        <vt:i4>0</vt:i4>
      </vt:variant>
      <vt:variant>
        <vt:i4>5</vt:i4>
      </vt:variant>
      <vt:variant>
        <vt:lpwstr>mailto:prim@mariinsky.ru</vt:lpwstr>
      </vt:variant>
      <vt:variant>
        <vt:lpwstr/>
      </vt:variant>
      <vt:variant>
        <vt:i4>1835010</vt:i4>
      </vt:variant>
      <vt:variant>
        <vt:i4>57</vt:i4>
      </vt:variant>
      <vt:variant>
        <vt:i4>0</vt:i4>
      </vt:variant>
      <vt:variant>
        <vt:i4>5</vt:i4>
      </vt:variant>
      <vt:variant>
        <vt:lpwstr>consultantplus://offline/ref=782E9CC4CCC6932545801925E3B536176E51B7301DD90BD7655CABC93DB89C27024180C10398FB96372E7F1F5737VEP</vt:lpwstr>
      </vt:variant>
      <vt:variant>
        <vt:lpwstr/>
      </vt:variant>
      <vt:variant>
        <vt:i4>8192050</vt:i4>
      </vt:variant>
      <vt:variant>
        <vt:i4>54</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8192063</vt:i4>
      </vt:variant>
      <vt:variant>
        <vt:i4>51</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48</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4980822</vt:i4>
      </vt:variant>
      <vt:variant>
        <vt:i4>45</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42</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39</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1835102</vt:i4>
      </vt:variant>
      <vt:variant>
        <vt:i4>36</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33</vt:i4>
      </vt:variant>
      <vt:variant>
        <vt:i4>0</vt:i4>
      </vt:variant>
      <vt:variant>
        <vt:i4>5</vt:i4>
      </vt:variant>
      <vt:variant>
        <vt:lpwstr/>
      </vt:variant>
      <vt:variant>
        <vt:lpwstr>P1550</vt:lpwstr>
      </vt:variant>
      <vt:variant>
        <vt:i4>1835102</vt:i4>
      </vt:variant>
      <vt:variant>
        <vt:i4>30</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27</vt:i4>
      </vt:variant>
      <vt:variant>
        <vt:i4>0</vt:i4>
      </vt:variant>
      <vt:variant>
        <vt:i4>5</vt:i4>
      </vt:variant>
      <vt:variant>
        <vt:lpwstr/>
      </vt:variant>
      <vt:variant>
        <vt:lpwstr>P1550</vt:lpwstr>
      </vt:variant>
      <vt:variant>
        <vt:i4>4194385</vt:i4>
      </vt:variant>
      <vt:variant>
        <vt:i4>24</vt:i4>
      </vt:variant>
      <vt:variant>
        <vt:i4>0</vt:i4>
      </vt:variant>
      <vt:variant>
        <vt:i4>5</vt:i4>
      </vt:variant>
      <vt:variant>
        <vt:lpwstr>consultantplus://offline/ref=782E9CC4CCC6932545801925E3B536176E50B53C1FD70BD7655CABC93DB89C271041D8CD0197EEC2617428125779CB07805FED4BE83BV7P</vt:lpwstr>
      </vt:variant>
      <vt:variant>
        <vt:lpwstr/>
      </vt:variant>
      <vt:variant>
        <vt:i4>262213</vt:i4>
      </vt:variant>
      <vt:variant>
        <vt:i4>21</vt:i4>
      </vt:variant>
      <vt:variant>
        <vt:i4>0</vt:i4>
      </vt:variant>
      <vt:variant>
        <vt:i4>5</vt:i4>
      </vt:variant>
      <vt:variant>
        <vt:lpwstr/>
      </vt:variant>
      <vt:variant>
        <vt:lpwstr>P1550</vt:lpwstr>
      </vt:variant>
      <vt:variant>
        <vt:i4>524359</vt:i4>
      </vt:variant>
      <vt:variant>
        <vt:i4>18</vt:i4>
      </vt:variant>
      <vt:variant>
        <vt:i4>0</vt:i4>
      </vt:variant>
      <vt:variant>
        <vt:i4>5</vt:i4>
      </vt:variant>
      <vt:variant>
        <vt:lpwstr/>
      </vt:variant>
      <vt:variant>
        <vt:lpwstr>P1793</vt:lpwstr>
      </vt:variant>
      <vt:variant>
        <vt:i4>589892</vt:i4>
      </vt:variant>
      <vt:variant>
        <vt:i4>15</vt:i4>
      </vt:variant>
      <vt:variant>
        <vt:i4>0</vt:i4>
      </vt:variant>
      <vt:variant>
        <vt:i4>5</vt:i4>
      </vt:variant>
      <vt:variant>
        <vt:lpwstr/>
      </vt:variant>
      <vt:variant>
        <vt:lpwstr>P1489</vt:lpwstr>
      </vt:variant>
      <vt:variant>
        <vt:i4>589892</vt:i4>
      </vt:variant>
      <vt:variant>
        <vt:i4>12</vt:i4>
      </vt:variant>
      <vt:variant>
        <vt:i4>0</vt:i4>
      </vt:variant>
      <vt:variant>
        <vt:i4>5</vt:i4>
      </vt:variant>
      <vt:variant>
        <vt:lpwstr/>
      </vt:variant>
      <vt:variant>
        <vt:lpwstr>P1489</vt:lpwstr>
      </vt:variant>
      <vt:variant>
        <vt:i4>1835102</vt:i4>
      </vt:variant>
      <vt:variant>
        <vt:i4>9</vt:i4>
      </vt:variant>
      <vt:variant>
        <vt:i4>0</vt:i4>
      </vt:variant>
      <vt:variant>
        <vt:i4>5</vt:i4>
      </vt:variant>
      <vt:variant>
        <vt:lpwstr>consultantplus://offline/ref=782E9CC4CCC6932545801925E3B536176E50B53C1FD70BD7655CABC93DB89C27024180C10398FB96372E7F1F5737VEP</vt:lpwstr>
      </vt:variant>
      <vt:variant>
        <vt:lpwstr/>
      </vt:variant>
      <vt:variant>
        <vt:i4>589893</vt:i4>
      </vt:variant>
      <vt:variant>
        <vt:i4>6</vt:i4>
      </vt:variant>
      <vt:variant>
        <vt:i4>0</vt:i4>
      </vt:variant>
      <vt:variant>
        <vt:i4>5</vt:i4>
      </vt:variant>
      <vt:variant>
        <vt:lpwstr/>
      </vt:variant>
      <vt:variant>
        <vt:lpwstr>P1587</vt:lpwstr>
      </vt:variant>
      <vt:variant>
        <vt:i4>1835102</vt:i4>
      </vt:variant>
      <vt:variant>
        <vt:i4>3</vt:i4>
      </vt:variant>
      <vt:variant>
        <vt:i4>0</vt:i4>
      </vt:variant>
      <vt:variant>
        <vt:i4>5</vt:i4>
      </vt:variant>
      <vt:variant>
        <vt:lpwstr>consultantplus://offline/ref=782E9CC4CCC6932545801925E3B536176E50B53C1FD70BD7655CABC93DB89C27024180C10398FB96372E7F1F5737VEP</vt:lpwstr>
      </vt:variant>
      <vt:variant>
        <vt:lpwstr/>
      </vt:variant>
      <vt:variant>
        <vt:i4>1835102</vt:i4>
      </vt:variant>
      <vt:variant>
        <vt:i4>0</vt:i4>
      </vt:variant>
      <vt:variant>
        <vt:i4>0</vt:i4>
      </vt:variant>
      <vt:variant>
        <vt:i4>5</vt:i4>
      </vt:variant>
      <vt:variant>
        <vt:lpwstr>consultantplus://offline/ref=782E9CC4CCC6932545801925E3B536176E50B53C1FD70BD7655CABC93DB89C27024180C10398FB96372E7F1F5737VEP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Шишова Анастасия</dc:creator>
  <cp:keywords/>
  <cp:lastModifiedBy>Кристина Александровна Радченко</cp:lastModifiedBy>
  <cp:revision>3</cp:revision>
  <cp:lastPrinted>2025-02-10T02:05:00Z</cp:lastPrinted>
  <dcterms:created xsi:type="dcterms:W3CDTF">2026-06-02T01:26:00Z</dcterms:created>
  <dcterms:modified xsi:type="dcterms:W3CDTF">2026-06-02T01:32:00Z</dcterms:modified>
</cp:coreProperties>
</file>