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6A10" w:rsidRPr="0078292E" w:rsidRDefault="009B6A10" w:rsidP="009B6A10">
      <w:pPr>
        <w:widowControl w:val="0"/>
        <w:jc w:val="center"/>
        <w:rPr>
          <w:b/>
        </w:rPr>
      </w:pPr>
      <w:r w:rsidRPr="0078292E">
        <w:rPr>
          <w:b/>
        </w:rPr>
        <w:t>Техническое задание</w:t>
      </w:r>
    </w:p>
    <w:p w:rsidR="009B6A10" w:rsidRDefault="009B6A10" w:rsidP="009B6A10">
      <w:pPr>
        <w:jc w:val="center"/>
        <w:rPr>
          <w:b/>
        </w:rPr>
      </w:pPr>
      <w:r w:rsidRPr="0078292E">
        <w:rPr>
          <w:b/>
        </w:rPr>
        <w:t>на оказание услуг по проверке технического состояния транспортных средств с использованием средств диагностирования (техосмотр) автомобилей</w:t>
      </w:r>
    </w:p>
    <w:p w:rsidR="009B6A10" w:rsidRDefault="009B6A10" w:rsidP="009B6A10">
      <w:pPr>
        <w:jc w:val="center"/>
        <w:rPr>
          <w:b/>
        </w:rPr>
      </w:pPr>
      <w:r w:rsidRPr="0078292E">
        <w:rPr>
          <w:b/>
        </w:rPr>
        <w:t>ФКУ ДСД «Дальний Восток»</w:t>
      </w:r>
    </w:p>
    <w:p w:rsidR="009B6A10" w:rsidRPr="002D4028" w:rsidRDefault="009B6A10" w:rsidP="009B6A10">
      <w:pPr>
        <w:jc w:val="both"/>
        <w:rPr>
          <w:bCs/>
        </w:rPr>
      </w:pPr>
    </w:p>
    <w:p w:rsidR="009B6A10" w:rsidRPr="002D4028" w:rsidRDefault="009B6A10" w:rsidP="009B6A10">
      <w:pPr>
        <w:ind w:firstLine="709"/>
        <w:jc w:val="both"/>
      </w:pPr>
      <w:r w:rsidRPr="002D4028">
        <w:t>1. Наименование закупки: оказание услуг по проверке технического состояния транспортных средств с использованием средств диагностирования (техосмотр) автомобилей ФКУ ДСД «Дальний Восток»</w:t>
      </w:r>
    </w:p>
    <w:p w:rsidR="009B6A10" w:rsidRPr="002D4028" w:rsidRDefault="009B6A10" w:rsidP="009B6A10">
      <w:pPr>
        <w:ind w:firstLine="709"/>
        <w:jc w:val="both"/>
        <w:rPr>
          <w:rFonts w:eastAsia="Calibri"/>
        </w:rPr>
      </w:pPr>
      <w:r w:rsidRPr="002D4028">
        <w:t xml:space="preserve">2. </w:t>
      </w:r>
      <w:r w:rsidRPr="002D4028">
        <w:rPr>
          <w:rFonts w:eastAsia="Calibri"/>
          <w:lang w:val="x-none"/>
        </w:rPr>
        <w:t>Условия и сроки оказания услуг:</w:t>
      </w:r>
    </w:p>
    <w:p w:rsidR="009B6A10" w:rsidRPr="00860AFC" w:rsidRDefault="009B6A10" w:rsidP="009B6A10">
      <w:pPr>
        <w:widowControl w:val="0"/>
        <w:ind w:firstLine="709"/>
        <w:jc w:val="both"/>
        <w:rPr>
          <w:rFonts w:eastAsia="Calibri"/>
          <w:color w:val="FF0000"/>
        </w:rPr>
      </w:pPr>
      <w:r w:rsidRPr="002D4028">
        <w:rPr>
          <w:rFonts w:eastAsia="Calibri"/>
          <w:lang w:val="x-none"/>
        </w:rPr>
        <w:t xml:space="preserve">2.1. </w:t>
      </w:r>
      <w:r w:rsidRPr="002D4028">
        <w:rPr>
          <w:rFonts w:eastAsia="Calibri"/>
        </w:rPr>
        <w:t xml:space="preserve">Сроки </w:t>
      </w:r>
      <w:r w:rsidRPr="002D4028">
        <w:rPr>
          <w:rFonts w:eastAsia="Calibri"/>
          <w:lang w:val="x-none"/>
        </w:rPr>
        <w:t xml:space="preserve">оказания услуг: </w:t>
      </w:r>
      <w:r>
        <w:rPr>
          <w:rFonts w:eastAsia="Calibri"/>
        </w:rPr>
        <w:t xml:space="preserve">Общий срок оказания услуг </w:t>
      </w:r>
      <w:r w:rsidRPr="002D4028">
        <w:rPr>
          <w:rFonts w:eastAsia="Calibri"/>
          <w:lang w:val="x-none"/>
        </w:rPr>
        <w:t xml:space="preserve">с момента заключения контракта </w:t>
      </w:r>
      <w:r w:rsidR="00D658BB">
        <w:rPr>
          <w:rFonts w:eastAsia="Calibri"/>
        </w:rPr>
        <w:t>и до 30</w:t>
      </w:r>
      <w:bookmarkStart w:id="0" w:name="_GoBack"/>
      <w:bookmarkEnd w:id="0"/>
      <w:r>
        <w:rPr>
          <w:rFonts w:eastAsia="Calibri"/>
        </w:rPr>
        <w:t xml:space="preserve"> ноября 202</w:t>
      </w:r>
      <w:r w:rsidR="007F377A">
        <w:rPr>
          <w:rFonts w:eastAsia="Calibri"/>
        </w:rPr>
        <w:t>6</w:t>
      </w:r>
      <w:r>
        <w:rPr>
          <w:rFonts w:eastAsia="Calibri"/>
        </w:rPr>
        <w:t xml:space="preserve"> г</w:t>
      </w:r>
      <w:r w:rsidRPr="002D4028">
        <w:rPr>
          <w:rFonts w:eastAsia="Calibri"/>
          <w:lang w:val="x-none"/>
        </w:rPr>
        <w:t>.</w:t>
      </w:r>
      <w:r>
        <w:rPr>
          <w:rFonts w:eastAsia="Calibri"/>
        </w:rPr>
        <w:t xml:space="preserve"> Срок (дата) проведения технического осмотра: в день предоставления транспортного средства, по предварительной заявке Заказчика на проведение технического осмотра.</w:t>
      </w:r>
    </w:p>
    <w:p w:rsidR="009B6A10" w:rsidRPr="002D4028" w:rsidRDefault="009B6A10" w:rsidP="009B6A10">
      <w:pPr>
        <w:ind w:firstLine="709"/>
        <w:jc w:val="both"/>
      </w:pPr>
      <w:r w:rsidRPr="002D4028">
        <w:t xml:space="preserve">2.2. Технический осмотр должен осуществляться на аккредитованной станции техобслуживания, расположенной </w:t>
      </w:r>
      <w:r w:rsidRPr="00860AFC">
        <w:rPr>
          <w:b/>
          <w:u w:val="single"/>
        </w:rPr>
        <w:t xml:space="preserve">в черте города </w:t>
      </w:r>
      <w:r>
        <w:rPr>
          <w:b/>
          <w:u w:val="single"/>
        </w:rPr>
        <w:t>Благовещенска</w:t>
      </w:r>
      <w:r w:rsidRPr="002D4028">
        <w:t>.</w:t>
      </w:r>
    </w:p>
    <w:p w:rsidR="009B6A10" w:rsidRPr="002D4028" w:rsidRDefault="009B6A10" w:rsidP="009B6A10">
      <w:pPr>
        <w:ind w:firstLine="709"/>
        <w:jc w:val="both"/>
        <w:rPr>
          <w:bCs/>
        </w:rPr>
      </w:pPr>
      <w:r w:rsidRPr="002D4028">
        <w:t xml:space="preserve">2.3. </w:t>
      </w:r>
      <w:r w:rsidRPr="002D4028">
        <w:rPr>
          <w:bCs/>
        </w:rPr>
        <w:t xml:space="preserve">Технический осмотр автомобилей должна выполнять организация, имеющая все документы на подтверждение права заниматься данными видами работ и услуг. </w:t>
      </w:r>
    </w:p>
    <w:p w:rsidR="009B6A10" w:rsidRPr="002D4028" w:rsidRDefault="009B6A10" w:rsidP="009B6A10">
      <w:pPr>
        <w:ind w:firstLine="709"/>
        <w:jc w:val="both"/>
        <w:rPr>
          <w:bCs/>
        </w:rPr>
      </w:pPr>
      <w:r w:rsidRPr="002D4028">
        <w:rPr>
          <w:bCs/>
        </w:rPr>
        <w:t>2.4. Оказать все услуги своими силами в объёме и сроки, предусмотренные техническим заданием, с предоставлением технического отчёта Заказчику.</w:t>
      </w:r>
    </w:p>
    <w:p w:rsidR="009B6A10" w:rsidRPr="002D4028" w:rsidRDefault="009B6A10" w:rsidP="009B6A10">
      <w:pPr>
        <w:ind w:firstLine="709"/>
        <w:jc w:val="both"/>
      </w:pPr>
      <w:r w:rsidRPr="002D4028">
        <w:t xml:space="preserve">3. </w:t>
      </w:r>
      <w:r w:rsidRPr="002D4028">
        <w:rPr>
          <w:bCs/>
        </w:rPr>
        <w:t>Требования к оказанию услуг,</w:t>
      </w:r>
      <w:r w:rsidRPr="002D4028">
        <w:t xml:space="preserve"> качеству, техническим характеристикам, безопасности оказываемых услуг:</w:t>
      </w:r>
    </w:p>
    <w:p w:rsidR="009B6A10" w:rsidRPr="002D4028" w:rsidRDefault="009B6A10" w:rsidP="009B6A10">
      <w:pPr>
        <w:ind w:firstLine="709"/>
        <w:jc w:val="both"/>
      </w:pPr>
      <w:r w:rsidRPr="002D4028">
        <w:rPr>
          <w:bCs/>
        </w:rPr>
        <w:t>3.1. Объем оказываемой услуги.</w:t>
      </w:r>
      <w:r w:rsidRPr="002D4028">
        <w:t xml:space="preserve"> </w:t>
      </w:r>
    </w:p>
    <w:tbl>
      <w:tblPr>
        <w:tblW w:w="5240" w:type="pct"/>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5163"/>
        <w:gridCol w:w="1783"/>
        <w:gridCol w:w="1701"/>
        <w:gridCol w:w="674"/>
      </w:tblGrid>
      <w:tr w:rsidR="009B6A10" w:rsidRPr="00CC30B4" w:rsidTr="00A64AE4">
        <w:trPr>
          <w:trHeight w:val="619"/>
        </w:trPr>
        <w:tc>
          <w:tcPr>
            <w:tcW w:w="353" w:type="pct"/>
            <w:shd w:val="clear" w:color="auto" w:fill="auto"/>
            <w:vAlign w:val="center"/>
          </w:tcPr>
          <w:p w:rsidR="009B6A10" w:rsidRPr="00CC30B4" w:rsidRDefault="009B6A10" w:rsidP="00A64AE4">
            <w:pPr>
              <w:jc w:val="center"/>
              <w:rPr>
                <w:sz w:val="20"/>
                <w:szCs w:val="20"/>
              </w:rPr>
            </w:pPr>
            <w:r w:rsidRPr="00CC30B4">
              <w:rPr>
                <w:sz w:val="20"/>
                <w:szCs w:val="20"/>
              </w:rPr>
              <w:t xml:space="preserve">№ </w:t>
            </w:r>
            <w:proofErr w:type="gramStart"/>
            <w:r w:rsidRPr="00CC30B4">
              <w:rPr>
                <w:sz w:val="20"/>
                <w:szCs w:val="20"/>
              </w:rPr>
              <w:t>п</w:t>
            </w:r>
            <w:proofErr w:type="gramEnd"/>
            <w:r w:rsidRPr="00CC30B4">
              <w:rPr>
                <w:sz w:val="20"/>
                <w:szCs w:val="20"/>
              </w:rPr>
              <w:t>/п</w:t>
            </w:r>
          </w:p>
        </w:tc>
        <w:tc>
          <w:tcPr>
            <w:tcW w:w="2574" w:type="pct"/>
            <w:shd w:val="clear" w:color="auto" w:fill="auto"/>
            <w:vAlign w:val="center"/>
          </w:tcPr>
          <w:p w:rsidR="009B6A10" w:rsidRPr="00CC30B4" w:rsidRDefault="009B6A10" w:rsidP="00A64AE4">
            <w:pPr>
              <w:jc w:val="center"/>
              <w:rPr>
                <w:sz w:val="20"/>
                <w:szCs w:val="20"/>
              </w:rPr>
            </w:pPr>
            <w:r w:rsidRPr="00CC30B4">
              <w:rPr>
                <w:sz w:val="20"/>
                <w:szCs w:val="20"/>
              </w:rPr>
              <w:t>Наименование автомобиля</w:t>
            </w:r>
          </w:p>
        </w:tc>
        <w:tc>
          <w:tcPr>
            <w:tcW w:w="889" w:type="pct"/>
            <w:vAlign w:val="center"/>
          </w:tcPr>
          <w:p w:rsidR="009B6A10" w:rsidRPr="00CC30B4" w:rsidRDefault="009B6A10" w:rsidP="00A64AE4">
            <w:pPr>
              <w:jc w:val="center"/>
              <w:rPr>
                <w:sz w:val="20"/>
                <w:szCs w:val="20"/>
              </w:rPr>
            </w:pPr>
            <w:r w:rsidRPr="00CC30B4">
              <w:rPr>
                <w:sz w:val="20"/>
                <w:szCs w:val="20"/>
              </w:rPr>
              <w:t>Государственный номер</w:t>
            </w:r>
          </w:p>
        </w:tc>
        <w:tc>
          <w:tcPr>
            <w:tcW w:w="848" w:type="pct"/>
            <w:shd w:val="clear" w:color="auto" w:fill="auto"/>
            <w:vAlign w:val="center"/>
          </w:tcPr>
          <w:p w:rsidR="009B6A10" w:rsidRPr="00CC30B4" w:rsidRDefault="009B6A10" w:rsidP="00A64AE4">
            <w:pPr>
              <w:jc w:val="center"/>
              <w:rPr>
                <w:sz w:val="20"/>
                <w:szCs w:val="20"/>
              </w:rPr>
            </w:pPr>
            <w:r w:rsidRPr="00CC30B4">
              <w:rPr>
                <w:sz w:val="20"/>
                <w:szCs w:val="20"/>
              </w:rPr>
              <w:t xml:space="preserve">Ед. </w:t>
            </w:r>
            <w:proofErr w:type="spellStart"/>
            <w:r w:rsidRPr="00CC30B4">
              <w:rPr>
                <w:sz w:val="20"/>
                <w:szCs w:val="20"/>
              </w:rPr>
              <w:t>измер</w:t>
            </w:r>
            <w:proofErr w:type="spellEnd"/>
            <w:r w:rsidRPr="00CC30B4">
              <w:rPr>
                <w:sz w:val="20"/>
                <w:szCs w:val="20"/>
              </w:rPr>
              <w:t>.</w:t>
            </w:r>
          </w:p>
        </w:tc>
        <w:tc>
          <w:tcPr>
            <w:tcW w:w="336" w:type="pct"/>
            <w:shd w:val="clear" w:color="auto" w:fill="auto"/>
            <w:vAlign w:val="center"/>
          </w:tcPr>
          <w:p w:rsidR="009B6A10" w:rsidRPr="00CC30B4" w:rsidRDefault="009B6A10" w:rsidP="00A64AE4">
            <w:pPr>
              <w:jc w:val="center"/>
              <w:rPr>
                <w:sz w:val="20"/>
                <w:szCs w:val="20"/>
              </w:rPr>
            </w:pPr>
            <w:r w:rsidRPr="00CC30B4">
              <w:rPr>
                <w:sz w:val="20"/>
                <w:szCs w:val="20"/>
              </w:rPr>
              <w:t>Кол-во</w:t>
            </w:r>
          </w:p>
        </w:tc>
      </w:tr>
      <w:tr w:rsidR="009B6A10" w:rsidRPr="00CC30B4" w:rsidTr="00A64AE4">
        <w:trPr>
          <w:trHeight w:val="389"/>
        </w:trPr>
        <w:tc>
          <w:tcPr>
            <w:tcW w:w="353" w:type="pct"/>
            <w:shd w:val="clear" w:color="auto" w:fill="auto"/>
            <w:vAlign w:val="center"/>
          </w:tcPr>
          <w:p w:rsidR="009B6A10" w:rsidRPr="00CC30B4" w:rsidRDefault="009B6A10" w:rsidP="00A64AE4">
            <w:pPr>
              <w:jc w:val="center"/>
              <w:rPr>
                <w:sz w:val="20"/>
                <w:szCs w:val="20"/>
              </w:rPr>
            </w:pPr>
            <w:r w:rsidRPr="00CC30B4">
              <w:rPr>
                <w:sz w:val="20"/>
                <w:szCs w:val="20"/>
              </w:rPr>
              <w:t>1</w:t>
            </w:r>
          </w:p>
        </w:tc>
        <w:tc>
          <w:tcPr>
            <w:tcW w:w="2574" w:type="pct"/>
            <w:shd w:val="clear" w:color="auto" w:fill="auto"/>
            <w:vAlign w:val="center"/>
          </w:tcPr>
          <w:p w:rsidR="009B6A10" w:rsidRPr="00CC30B4" w:rsidRDefault="009B6A10" w:rsidP="00A64AE4">
            <w:pPr>
              <w:rPr>
                <w:sz w:val="20"/>
                <w:szCs w:val="20"/>
              </w:rPr>
            </w:pPr>
            <w:r w:rsidRPr="00CC30B4">
              <w:rPr>
                <w:sz w:val="20"/>
                <w:szCs w:val="20"/>
              </w:rPr>
              <w:t xml:space="preserve">Автомобиль легковой </w:t>
            </w:r>
            <w:proofErr w:type="spellStart"/>
            <w:r w:rsidRPr="00CC30B4">
              <w:rPr>
                <w:sz w:val="20"/>
                <w:szCs w:val="20"/>
              </w:rPr>
              <w:t>Toyota</w:t>
            </w:r>
            <w:proofErr w:type="spellEnd"/>
            <w:r w:rsidRPr="00CC30B4">
              <w:rPr>
                <w:sz w:val="20"/>
                <w:szCs w:val="20"/>
              </w:rPr>
              <w:t xml:space="preserve"> </w:t>
            </w:r>
            <w:proofErr w:type="spellStart"/>
            <w:r w:rsidRPr="00CC30B4">
              <w:rPr>
                <w:sz w:val="20"/>
                <w:szCs w:val="20"/>
              </w:rPr>
              <w:t>Land</w:t>
            </w:r>
            <w:proofErr w:type="spellEnd"/>
            <w:r w:rsidRPr="00CC30B4">
              <w:rPr>
                <w:sz w:val="20"/>
                <w:szCs w:val="20"/>
              </w:rPr>
              <w:t xml:space="preserve"> </w:t>
            </w:r>
            <w:proofErr w:type="spellStart"/>
            <w:r w:rsidRPr="00CC30B4">
              <w:rPr>
                <w:sz w:val="20"/>
                <w:szCs w:val="20"/>
              </w:rPr>
              <w:t>Cruiser</w:t>
            </w:r>
            <w:proofErr w:type="spellEnd"/>
            <w:r w:rsidRPr="00CC30B4">
              <w:rPr>
                <w:sz w:val="20"/>
                <w:szCs w:val="20"/>
              </w:rPr>
              <w:t xml:space="preserve"> 10</w:t>
            </w:r>
            <w:r>
              <w:rPr>
                <w:sz w:val="20"/>
                <w:szCs w:val="20"/>
              </w:rPr>
              <w:t>5</w:t>
            </w:r>
          </w:p>
        </w:tc>
        <w:tc>
          <w:tcPr>
            <w:tcW w:w="889" w:type="pct"/>
            <w:vAlign w:val="center"/>
          </w:tcPr>
          <w:p w:rsidR="009B6A10" w:rsidRPr="00CC30B4" w:rsidRDefault="009B6A10" w:rsidP="00A64AE4">
            <w:pPr>
              <w:shd w:val="clear" w:color="auto" w:fill="FFFFFF"/>
              <w:spacing w:line="278" w:lineRule="atLeast"/>
              <w:jc w:val="center"/>
              <w:rPr>
                <w:color w:val="000000"/>
                <w:sz w:val="20"/>
                <w:szCs w:val="20"/>
                <w:lang w:bidi="ru-RU"/>
              </w:rPr>
            </w:pPr>
            <w:r>
              <w:rPr>
                <w:color w:val="000000"/>
                <w:sz w:val="20"/>
                <w:szCs w:val="20"/>
                <w:lang w:bidi="ru-RU"/>
              </w:rPr>
              <w:t>Х835МЕ</w:t>
            </w:r>
            <w:r w:rsidRPr="00CC30B4">
              <w:rPr>
                <w:color w:val="000000"/>
                <w:sz w:val="20"/>
                <w:szCs w:val="20"/>
                <w:lang w:val="en-US" w:bidi="ru-RU"/>
              </w:rPr>
              <w:t>27rus</w:t>
            </w:r>
          </w:p>
        </w:tc>
        <w:tc>
          <w:tcPr>
            <w:tcW w:w="848" w:type="pct"/>
            <w:shd w:val="clear" w:color="auto" w:fill="auto"/>
            <w:vAlign w:val="center"/>
          </w:tcPr>
          <w:p w:rsidR="009B6A10" w:rsidRPr="00CC30B4" w:rsidRDefault="009B6A10" w:rsidP="00A64AE4">
            <w:pPr>
              <w:jc w:val="center"/>
              <w:rPr>
                <w:sz w:val="20"/>
                <w:szCs w:val="20"/>
              </w:rPr>
            </w:pPr>
            <w:r w:rsidRPr="00CC30B4">
              <w:rPr>
                <w:sz w:val="20"/>
                <w:szCs w:val="20"/>
              </w:rPr>
              <w:t>техосмотр (шт.)</w:t>
            </w:r>
          </w:p>
        </w:tc>
        <w:tc>
          <w:tcPr>
            <w:tcW w:w="336" w:type="pct"/>
            <w:shd w:val="clear" w:color="auto" w:fill="auto"/>
            <w:vAlign w:val="center"/>
          </w:tcPr>
          <w:p w:rsidR="009B6A10" w:rsidRPr="00CC30B4" w:rsidRDefault="009B6A10" w:rsidP="00A64AE4">
            <w:pPr>
              <w:jc w:val="center"/>
              <w:rPr>
                <w:sz w:val="20"/>
                <w:szCs w:val="20"/>
              </w:rPr>
            </w:pPr>
            <w:r w:rsidRPr="00CC30B4">
              <w:rPr>
                <w:sz w:val="20"/>
                <w:szCs w:val="20"/>
              </w:rPr>
              <w:t>1</w:t>
            </w:r>
          </w:p>
        </w:tc>
      </w:tr>
      <w:tr w:rsidR="009B6A10" w:rsidRPr="00CC30B4" w:rsidTr="00A64AE4">
        <w:trPr>
          <w:trHeight w:val="325"/>
        </w:trPr>
        <w:tc>
          <w:tcPr>
            <w:tcW w:w="353" w:type="pct"/>
            <w:shd w:val="clear" w:color="auto" w:fill="auto"/>
            <w:vAlign w:val="center"/>
          </w:tcPr>
          <w:p w:rsidR="009B6A10" w:rsidRPr="00CC30B4" w:rsidRDefault="009B6A10" w:rsidP="00A64AE4">
            <w:pPr>
              <w:jc w:val="center"/>
              <w:rPr>
                <w:sz w:val="20"/>
                <w:szCs w:val="20"/>
              </w:rPr>
            </w:pPr>
            <w:r w:rsidRPr="00CC30B4">
              <w:rPr>
                <w:sz w:val="20"/>
                <w:szCs w:val="20"/>
              </w:rPr>
              <w:t>2</w:t>
            </w:r>
          </w:p>
        </w:tc>
        <w:tc>
          <w:tcPr>
            <w:tcW w:w="2574" w:type="pct"/>
            <w:shd w:val="clear" w:color="auto" w:fill="auto"/>
            <w:vAlign w:val="center"/>
          </w:tcPr>
          <w:p w:rsidR="009B6A10" w:rsidRPr="00CC30B4" w:rsidRDefault="009B6A10" w:rsidP="00A64AE4">
            <w:pPr>
              <w:rPr>
                <w:sz w:val="20"/>
                <w:szCs w:val="20"/>
              </w:rPr>
            </w:pPr>
            <w:r w:rsidRPr="00CC30B4">
              <w:rPr>
                <w:sz w:val="20"/>
                <w:szCs w:val="20"/>
              </w:rPr>
              <w:t xml:space="preserve">Автомобиль </w:t>
            </w:r>
            <w:r>
              <w:rPr>
                <w:sz w:val="20"/>
                <w:szCs w:val="20"/>
              </w:rPr>
              <w:t xml:space="preserve">легковой </w:t>
            </w:r>
            <w:proofErr w:type="spellStart"/>
            <w:r>
              <w:rPr>
                <w:sz w:val="20"/>
                <w:szCs w:val="20"/>
              </w:rPr>
              <w:t>Toyota</w:t>
            </w:r>
            <w:proofErr w:type="spellEnd"/>
            <w:r>
              <w:rPr>
                <w:sz w:val="20"/>
                <w:szCs w:val="20"/>
              </w:rPr>
              <w:t xml:space="preserve"> </w:t>
            </w:r>
            <w:proofErr w:type="spellStart"/>
            <w:r>
              <w:rPr>
                <w:sz w:val="20"/>
                <w:szCs w:val="20"/>
              </w:rPr>
              <w:t>Land</w:t>
            </w:r>
            <w:proofErr w:type="spellEnd"/>
            <w:r>
              <w:rPr>
                <w:sz w:val="20"/>
                <w:szCs w:val="20"/>
              </w:rPr>
              <w:t xml:space="preserve"> </w:t>
            </w:r>
            <w:proofErr w:type="spellStart"/>
            <w:r>
              <w:rPr>
                <w:sz w:val="20"/>
                <w:szCs w:val="20"/>
              </w:rPr>
              <w:t>Cruiser</w:t>
            </w:r>
            <w:proofErr w:type="spellEnd"/>
            <w:r>
              <w:rPr>
                <w:sz w:val="20"/>
                <w:szCs w:val="20"/>
              </w:rPr>
              <w:t xml:space="preserve"> 105</w:t>
            </w:r>
          </w:p>
        </w:tc>
        <w:tc>
          <w:tcPr>
            <w:tcW w:w="889" w:type="pct"/>
            <w:vAlign w:val="center"/>
          </w:tcPr>
          <w:p w:rsidR="009B6A10" w:rsidRPr="00CC30B4" w:rsidRDefault="009B6A10" w:rsidP="00A64AE4">
            <w:pPr>
              <w:shd w:val="clear" w:color="auto" w:fill="FFFFFF"/>
              <w:spacing w:line="278" w:lineRule="atLeast"/>
              <w:jc w:val="center"/>
              <w:rPr>
                <w:color w:val="000000"/>
                <w:sz w:val="20"/>
                <w:szCs w:val="20"/>
                <w:lang w:bidi="ru-RU"/>
              </w:rPr>
            </w:pPr>
            <w:r>
              <w:rPr>
                <w:color w:val="000000"/>
                <w:sz w:val="20"/>
                <w:szCs w:val="20"/>
                <w:lang w:bidi="ru-RU"/>
              </w:rPr>
              <w:t>Х017ХС27</w:t>
            </w:r>
            <w:proofErr w:type="spellStart"/>
            <w:r w:rsidRPr="00CC30B4">
              <w:rPr>
                <w:color w:val="000000"/>
                <w:sz w:val="20"/>
                <w:szCs w:val="20"/>
                <w:lang w:val="en-US" w:bidi="ru-RU"/>
              </w:rPr>
              <w:t>rus</w:t>
            </w:r>
            <w:proofErr w:type="spellEnd"/>
          </w:p>
        </w:tc>
        <w:tc>
          <w:tcPr>
            <w:tcW w:w="848" w:type="pct"/>
            <w:shd w:val="clear" w:color="auto" w:fill="auto"/>
            <w:vAlign w:val="center"/>
          </w:tcPr>
          <w:p w:rsidR="009B6A10" w:rsidRPr="00CC30B4" w:rsidRDefault="009B6A10" w:rsidP="00A64AE4">
            <w:pPr>
              <w:jc w:val="center"/>
              <w:rPr>
                <w:sz w:val="20"/>
                <w:szCs w:val="20"/>
              </w:rPr>
            </w:pPr>
            <w:r w:rsidRPr="00CC30B4">
              <w:rPr>
                <w:sz w:val="20"/>
                <w:szCs w:val="20"/>
              </w:rPr>
              <w:t>техосмотр (шт.)</w:t>
            </w:r>
          </w:p>
        </w:tc>
        <w:tc>
          <w:tcPr>
            <w:tcW w:w="336" w:type="pct"/>
            <w:shd w:val="clear" w:color="auto" w:fill="auto"/>
            <w:vAlign w:val="center"/>
          </w:tcPr>
          <w:p w:rsidR="009B6A10" w:rsidRPr="00CC30B4" w:rsidRDefault="009B6A10" w:rsidP="00A64AE4">
            <w:pPr>
              <w:jc w:val="center"/>
              <w:rPr>
                <w:sz w:val="20"/>
                <w:szCs w:val="20"/>
              </w:rPr>
            </w:pPr>
            <w:r w:rsidRPr="00CC30B4">
              <w:rPr>
                <w:sz w:val="20"/>
                <w:szCs w:val="20"/>
              </w:rPr>
              <w:t>1</w:t>
            </w:r>
          </w:p>
        </w:tc>
      </w:tr>
      <w:tr w:rsidR="009B6A10" w:rsidRPr="00CC30B4" w:rsidTr="00A64AE4">
        <w:trPr>
          <w:trHeight w:val="375"/>
        </w:trPr>
        <w:tc>
          <w:tcPr>
            <w:tcW w:w="353" w:type="pct"/>
            <w:shd w:val="clear" w:color="auto" w:fill="auto"/>
            <w:vAlign w:val="center"/>
          </w:tcPr>
          <w:p w:rsidR="009B6A10" w:rsidRPr="00CC30B4" w:rsidRDefault="009B6A10" w:rsidP="00A64AE4">
            <w:pPr>
              <w:jc w:val="center"/>
              <w:rPr>
                <w:sz w:val="20"/>
                <w:szCs w:val="20"/>
              </w:rPr>
            </w:pPr>
            <w:r w:rsidRPr="00CC30B4">
              <w:rPr>
                <w:sz w:val="20"/>
                <w:szCs w:val="20"/>
              </w:rPr>
              <w:t>3</w:t>
            </w:r>
          </w:p>
        </w:tc>
        <w:tc>
          <w:tcPr>
            <w:tcW w:w="2574" w:type="pct"/>
            <w:shd w:val="clear" w:color="auto" w:fill="auto"/>
            <w:vAlign w:val="center"/>
          </w:tcPr>
          <w:p w:rsidR="009B6A10" w:rsidRPr="003E0DB9" w:rsidRDefault="009B6A10" w:rsidP="00A64AE4">
            <w:pPr>
              <w:rPr>
                <w:sz w:val="20"/>
                <w:szCs w:val="20"/>
                <w:lang w:val="en-US"/>
              </w:rPr>
            </w:pPr>
            <w:r w:rsidRPr="00CC30B4">
              <w:rPr>
                <w:sz w:val="20"/>
                <w:szCs w:val="20"/>
              </w:rPr>
              <w:t>Автомобиль</w:t>
            </w:r>
            <w:r w:rsidRPr="003E0DB9">
              <w:rPr>
                <w:sz w:val="20"/>
                <w:szCs w:val="20"/>
                <w:lang w:val="en-US"/>
              </w:rPr>
              <w:t xml:space="preserve"> </w:t>
            </w:r>
            <w:r w:rsidRPr="00CC30B4">
              <w:rPr>
                <w:sz w:val="20"/>
                <w:szCs w:val="20"/>
              </w:rPr>
              <w:t>легковой</w:t>
            </w:r>
            <w:r w:rsidRPr="003E0DB9">
              <w:rPr>
                <w:sz w:val="20"/>
                <w:szCs w:val="20"/>
                <w:lang w:val="en-US"/>
              </w:rPr>
              <w:t xml:space="preserve"> Toyota Land Cruiser </w:t>
            </w:r>
            <w:r w:rsidRPr="00CC30B4">
              <w:rPr>
                <w:sz w:val="20"/>
                <w:szCs w:val="20"/>
                <w:lang w:val="en-US"/>
              </w:rPr>
              <w:t>Prado</w:t>
            </w:r>
          </w:p>
        </w:tc>
        <w:tc>
          <w:tcPr>
            <w:tcW w:w="889" w:type="pct"/>
            <w:vAlign w:val="center"/>
          </w:tcPr>
          <w:p w:rsidR="009B6A10" w:rsidRPr="00CC30B4" w:rsidRDefault="009B6A10" w:rsidP="00A64AE4">
            <w:pPr>
              <w:shd w:val="clear" w:color="auto" w:fill="FFFFFF"/>
              <w:spacing w:line="278" w:lineRule="atLeast"/>
              <w:jc w:val="center"/>
              <w:rPr>
                <w:color w:val="000000"/>
                <w:sz w:val="20"/>
                <w:szCs w:val="20"/>
                <w:lang w:bidi="ru-RU"/>
              </w:rPr>
            </w:pPr>
            <w:r>
              <w:rPr>
                <w:color w:val="000000"/>
                <w:sz w:val="20"/>
                <w:szCs w:val="20"/>
                <w:lang w:bidi="ru-RU"/>
              </w:rPr>
              <w:t>М835МЕ</w:t>
            </w:r>
            <w:r w:rsidRPr="00CC30B4">
              <w:rPr>
                <w:color w:val="000000"/>
                <w:sz w:val="20"/>
                <w:szCs w:val="20"/>
                <w:lang w:val="en-US" w:bidi="ru-RU"/>
              </w:rPr>
              <w:t>27rus</w:t>
            </w:r>
          </w:p>
        </w:tc>
        <w:tc>
          <w:tcPr>
            <w:tcW w:w="848" w:type="pct"/>
            <w:shd w:val="clear" w:color="auto" w:fill="auto"/>
            <w:vAlign w:val="center"/>
          </w:tcPr>
          <w:p w:rsidR="009B6A10" w:rsidRPr="00CC30B4" w:rsidRDefault="009B6A10" w:rsidP="00A64AE4">
            <w:pPr>
              <w:jc w:val="center"/>
              <w:rPr>
                <w:sz w:val="20"/>
                <w:szCs w:val="20"/>
              </w:rPr>
            </w:pPr>
            <w:r w:rsidRPr="00CC30B4">
              <w:rPr>
                <w:sz w:val="20"/>
                <w:szCs w:val="20"/>
              </w:rPr>
              <w:t>техосмотр (шт.)</w:t>
            </w:r>
          </w:p>
        </w:tc>
        <w:tc>
          <w:tcPr>
            <w:tcW w:w="336" w:type="pct"/>
            <w:shd w:val="clear" w:color="auto" w:fill="auto"/>
            <w:vAlign w:val="center"/>
          </w:tcPr>
          <w:p w:rsidR="00B5241E" w:rsidRPr="00CC30B4" w:rsidRDefault="009B6A10" w:rsidP="00B5241E">
            <w:pPr>
              <w:jc w:val="center"/>
              <w:rPr>
                <w:sz w:val="20"/>
                <w:szCs w:val="20"/>
              </w:rPr>
            </w:pPr>
            <w:r w:rsidRPr="00CC30B4">
              <w:rPr>
                <w:sz w:val="20"/>
                <w:szCs w:val="20"/>
              </w:rPr>
              <w:t>1</w:t>
            </w:r>
          </w:p>
        </w:tc>
      </w:tr>
      <w:tr w:rsidR="00326121" w:rsidRPr="00CC30B4" w:rsidTr="00A64AE4">
        <w:trPr>
          <w:trHeight w:val="311"/>
        </w:trPr>
        <w:tc>
          <w:tcPr>
            <w:tcW w:w="353" w:type="pct"/>
            <w:shd w:val="clear" w:color="auto" w:fill="auto"/>
            <w:vAlign w:val="center"/>
          </w:tcPr>
          <w:p w:rsidR="00326121" w:rsidRPr="00CC30B4" w:rsidRDefault="00326121" w:rsidP="00A64AE4">
            <w:pPr>
              <w:jc w:val="center"/>
              <w:rPr>
                <w:sz w:val="20"/>
                <w:szCs w:val="20"/>
              </w:rPr>
            </w:pPr>
            <w:r w:rsidRPr="00CC30B4">
              <w:rPr>
                <w:sz w:val="20"/>
                <w:szCs w:val="20"/>
              </w:rPr>
              <w:t>4</w:t>
            </w:r>
          </w:p>
        </w:tc>
        <w:tc>
          <w:tcPr>
            <w:tcW w:w="2574" w:type="pct"/>
            <w:vAlign w:val="center"/>
          </w:tcPr>
          <w:p w:rsidR="00326121" w:rsidRPr="003E0DB9" w:rsidRDefault="00326121" w:rsidP="00326121">
            <w:pPr>
              <w:rPr>
                <w:sz w:val="20"/>
                <w:szCs w:val="20"/>
                <w:lang w:val="en-US"/>
              </w:rPr>
            </w:pPr>
            <w:r w:rsidRPr="00CC30B4">
              <w:rPr>
                <w:sz w:val="20"/>
                <w:szCs w:val="20"/>
              </w:rPr>
              <w:t>Автомобиль</w:t>
            </w:r>
            <w:r w:rsidRPr="003E0DB9">
              <w:rPr>
                <w:sz w:val="20"/>
                <w:szCs w:val="20"/>
                <w:lang w:val="en-US"/>
              </w:rPr>
              <w:t xml:space="preserve"> </w:t>
            </w:r>
            <w:r w:rsidRPr="00CC30B4">
              <w:rPr>
                <w:sz w:val="20"/>
                <w:szCs w:val="20"/>
              </w:rPr>
              <w:t>легковой</w:t>
            </w:r>
            <w:r w:rsidRPr="003E0DB9">
              <w:rPr>
                <w:sz w:val="20"/>
                <w:szCs w:val="20"/>
                <w:lang w:val="en-US"/>
              </w:rPr>
              <w:t xml:space="preserve"> </w:t>
            </w:r>
            <w:r>
              <w:rPr>
                <w:sz w:val="20"/>
                <w:szCs w:val="20"/>
                <w:lang w:val="en-US"/>
              </w:rPr>
              <w:t>Nissan Patrol</w:t>
            </w:r>
          </w:p>
        </w:tc>
        <w:tc>
          <w:tcPr>
            <w:tcW w:w="889" w:type="pct"/>
            <w:vAlign w:val="center"/>
          </w:tcPr>
          <w:p w:rsidR="00326121" w:rsidRPr="00CC30B4" w:rsidRDefault="00326121" w:rsidP="00AA4310">
            <w:pPr>
              <w:shd w:val="clear" w:color="auto" w:fill="FFFFFF"/>
              <w:spacing w:line="278" w:lineRule="atLeast"/>
              <w:jc w:val="center"/>
              <w:rPr>
                <w:color w:val="000000"/>
                <w:sz w:val="20"/>
                <w:szCs w:val="20"/>
                <w:lang w:bidi="ru-RU"/>
              </w:rPr>
            </w:pPr>
            <w:r>
              <w:rPr>
                <w:color w:val="000000"/>
                <w:sz w:val="20"/>
                <w:szCs w:val="20"/>
                <w:lang w:val="en-US" w:bidi="ru-RU"/>
              </w:rPr>
              <w:t>H603</w:t>
            </w:r>
            <w:r>
              <w:rPr>
                <w:color w:val="000000"/>
                <w:sz w:val="20"/>
                <w:szCs w:val="20"/>
                <w:lang w:bidi="ru-RU"/>
              </w:rPr>
              <w:t>ВМ</w:t>
            </w:r>
            <w:r w:rsidRPr="00CC30B4">
              <w:rPr>
                <w:color w:val="000000"/>
                <w:sz w:val="20"/>
                <w:szCs w:val="20"/>
                <w:lang w:val="en-US" w:bidi="ru-RU"/>
              </w:rPr>
              <w:t>27rus</w:t>
            </w:r>
          </w:p>
        </w:tc>
        <w:tc>
          <w:tcPr>
            <w:tcW w:w="848" w:type="pct"/>
            <w:shd w:val="clear" w:color="auto" w:fill="auto"/>
            <w:vAlign w:val="center"/>
          </w:tcPr>
          <w:p w:rsidR="00326121" w:rsidRPr="00CC30B4" w:rsidRDefault="00326121" w:rsidP="00AA4310">
            <w:pPr>
              <w:jc w:val="center"/>
              <w:rPr>
                <w:sz w:val="20"/>
                <w:szCs w:val="20"/>
              </w:rPr>
            </w:pPr>
            <w:r w:rsidRPr="00CC30B4">
              <w:rPr>
                <w:sz w:val="20"/>
                <w:szCs w:val="20"/>
              </w:rPr>
              <w:t>техосмотр (шт.)</w:t>
            </w:r>
          </w:p>
        </w:tc>
        <w:tc>
          <w:tcPr>
            <w:tcW w:w="336" w:type="pct"/>
            <w:shd w:val="clear" w:color="auto" w:fill="auto"/>
            <w:vAlign w:val="center"/>
          </w:tcPr>
          <w:p w:rsidR="00326121" w:rsidRPr="00CC30B4" w:rsidRDefault="00326121" w:rsidP="00AA4310">
            <w:pPr>
              <w:jc w:val="center"/>
              <w:rPr>
                <w:sz w:val="20"/>
                <w:szCs w:val="20"/>
              </w:rPr>
            </w:pPr>
            <w:r w:rsidRPr="00CC30B4">
              <w:rPr>
                <w:sz w:val="20"/>
                <w:szCs w:val="20"/>
              </w:rPr>
              <w:t>1</w:t>
            </w:r>
          </w:p>
        </w:tc>
      </w:tr>
      <w:tr w:rsidR="00326121" w:rsidRPr="00CC30B4" w:rsidTr="00A64AE4">
        <w:trPr>
          <w:trHeight w:val="311"/>
        </w:trPr>
        <w:tc>
          <w:tcPr>
            <w:tcW w:w="353" w:type="pct"/>
            <w:shd w:val="clear" w:color="auto" w:fill="auto"/>
            <w:vAlign w:val="center"/>
          </w:tcPr>
          <w:p w:rsidR="00DB3D8D" w:rsidRPr="00CC30B4" w:rsidRDefault="00DB3D8D" w:rsidP="00DB3D8D">
            <w:pPr>
              <w:jc w:val="center"/>
              <w:rPr>
                <w:sz w:val="20"/>
                <w:szCs w:val="20"/>
              </w:rPr>
            </w:pPr>
            <w:r>
              <w:rPr>
                <w:sz w:val="20"/>
                <w:szCs w:val="20"/>
              </w:rPr>
              <w:t>5</w:t>
            </w:r>
          </w:p>
        </w:tc>
        <w:tc>
          <w:tcPr>
            <w:tcW w:w="2574" w:type="pct"/>
            <w:vAlign w:val="center"/>
          </w:tcPr>
          <w:p w:rsidR="00326121" w:rsidRPr="00CE1276" w:rsidRDefault="00326121" w:rsidP="00A64AE4">
            <w:pPr>
              <w:rPr>
                <w:sz w:val="20"/>
                <w:szCs w:val="20"/>
              </w:rPr>
            </w:pPr>
            <w:r w:rsidRPr="00CE1276">
              <w:rPr>
                <w:sz w:val="20"/>
                <w:szCs w:val="20"/>
              </w:rPr>
              <w:t xml:space="preserve">Автомобиль легковой </w:t>
            </w:r>
            <w:r w:rsidRPr="00CE1276">
              <w:rPr>
                <w:bCs/>
                <w:color w:val="000000"/>
                <w:sz w:val="20"/>
                <w:szCs w:val="20"/>
              </w:rPr>
              <w:t>H</w:t>
            </w:r>
            <w:proofErr w:type="spellStart"/>
            <w:r w:rsidRPr="00CE1276">
              <w:rPr>
                <w:bCs/>
                <w:color w:val="000000"/>
                <w:sz w:val="20"/>
                <w:szCs w:val="20"/>
                <w:lang w:val="en-US"/>
              </w:rPr>
              <w:t>yundai</w:t>
            </w:r>
            <w:proofErr w:type="spellEnd"/>
            <w:r w:rsidRPr="00CE1276">
              <w:rPr>
                <w:bCs/>
                <w:color w:val="000000"/>
                <w:sz w:val="20"/>
                <w:szCs w:val="20"/>
                <w:lang w:val="en-US"/>
              </w:rPr>
              <w:t xml:space="preserve"> Solaris</w:t>
            </w:r>
            <w:r w:rsidRPr="00CE1276">
              <w:rPr>
                <w:bCs/>
                <w:color w:val="000000"/>
                <w:sz w:val="20"/>
                <w:szCs w:val="20"/>
              </w:rPr>
              <w:t xml:space="preserve">  </w:t>
            </w:r>
          </w:p>
        </w:tc>
        <w:tc>
          <w:tcPr>
            <w:tcW w:w="889" w:type="pct"/>
            <w:vAlign w:val="center"/>
          </w:tcPr>
          <w:p w:rsidR="00326121" w:rsidRPr="00CC30B4" w:rsidRDefault="00326121" w:rsidP="00A64AE4">
            <w:pPr>
              <w:shd w:val="clear" w:color="auto" w:fill="FFFFFF"/>
              <w:spacing w:line="278" w:lineRule="atLeast"/>
              <w:jc w:val="center"/>
              <w:rPr>
                <w:color w:val="000000"/>
                <w:sz w:val="20"/>
                <w:szCs w:val="20"/>
                <w:lang w:bidi="ru-RU"/>
              </w:rPr>
            </w:pPr>
            <w:r>
              <w:rPr>
                <w:color w:val="000000"/>
                <w:sz w:val="20"/>
                <w:szCs w:val="20"/>
                <w:lang w:bidi="ru-RU"/>
              </w:rPr>
              <w:t>В739УЕ</w:t>
            </w:r>
            <w:r w:rsidRPr="00CC30B4">
              <w:rPr>
                <w:color w:val="000000"/>
                <w:sz w:val="20"/>
                <w:szCs w:val="20"/>
                <w:lang w:bidi="ru-RU"/>
              </w:rPr>
              <w:t>27rus</w:t>
            </w:r>
          </w:p>
        </w:tc>
        <w:tc>
          <w:tcPr>
            <w:tcW w:w="848" w:type="pct"/>
            <w:shd w:val="clear" w:color="auto" w:fill="auto"/>
            <w:vAlign w:val="center"/>
          </w:tcPr>
          <w:p w:rsidR="00326121" w:rsidRPr="00CC30B4" w:rsidRDefault="00326121" w:rsidP="00A64AE4">
            <w:pPr>
              <w:jc w:val="center"/>
              <w:rPr>
                <w:sz w:val="20"/>
                <w:szCs w:val="20"/>
              </w:rPr>
            </w:pPr>
            <w:r w:rsidRPr="00CC30B4">
              <w:rPr>
                <w:sz w:val="20"/>
                <w:szCs w:val="20"/>
              </w:rPr>
              <w:t>техосмотр (шт.)</w:t>
            </w:r>
          </w:p>
        </w:tc>
        <w:tc>
          <w:tcPr>
            <w:tcW w:w="336" w:type="pct"/>
            <w:shd w:val="clear" w:color="auto" w:fill="auto"/>
            <w:vAlign w:val="center"/>
          </w:tcPr>
          <w:p w:rsidR="00326121" w:rsidRPr="00CC30B4" w:rsidRDefault="00326121" w:rsidP="00A64AE4">
            <w:pPr>
              <w:jc w:val="center"/>
              <w:rPr>
                <w:sz w:val="20"/>
                <w:szCs w:val="20"/>
              </w:rPr>
            </w:pPr>
            <w:r w:rsidRPr="00CC30B4">
              <w:rPr>
                <w:sz w:val="20"/>
                <w:szCs w:val="20"/>
              </w:rPr>
              <w:t>1</w:t>
            </w:r>
          </w:p>
        </w:tc>
      </w:tr>
    </w:tbl>
    <w:p w:rsidR="009B6A10" w:rsidRPr="002D4028" w:rsidRDefault="009B6A10" w:rsidP="009B6A10">
      <w:pPr>
        <w:ind w:firstLine="709"/>
        <w:jc w:val="both"/>
        <w:rPr>
          <w:bCs/>
        </w:rPr>
      </w:pPr>
      <w:r w:rsidRPr="002D4028">
        <w:t xml:space="preserve">3.2. </w:t>
      </w:r>
      <w:proofErr w:type="gramStart"/>
      <w:r w:rsidRPr="002D4028">
        <w:rPr>
          <w:bCs/>
        </w:rPr>
        <w:t>Услуги по проведению технического осмотра должны оказываться в соответствии с Федеральным законом от 1 июля 2011 года № 170-ФЗ «О техническом осмотре транспортных средств и о внесении изменений в отдельные законодательные акты Российской Федерации», Постановлением Правительства РФ от 5 декабря 2011 года № 1008 «О проведении технического осмотра транспортных средств», ГОСТ 25044-81 «Техническая диагностика.</w:t>
      </w:r>
      <w:proofErr w:type="gramEnd"/>
      <w:r w:rsidRPr="002D4028">
        <w:rPr>
          <w:bCs/>
        </w:rPr>
        <w:t xml:space="preserve"> Диагностирование автомобилей, тракторов, сельскохозяйственных, строительных и дорожных машин. Основные положения», ГОСТ 20911-89 «Техническая диаг</w:t>
      </w:r>
      <w:r>
        <w:rPr>
          <w:bCs/>
        </w:rPr>
        <w:t xml:space="preserve">ностика. Термины и определения», с </w:t>
      </w:r>
      <w:r w:rsidRPr="00860AFC">
        <w:rPr>
          <w:bCs/>
        </w:rPr>
        <w:t>соблюдение</w:t>
      </w:r>
      <w:r>
        <w:rPr>
          <w:bCs/>
        </w:rPr>
        <w:t>м</w:t>
      </w:r>
      <w:r w:rsidRPr="00860AFC">
        <w:rPr>
          <w:bCs/>
        </w:rPr>
        <w:t xml:space="preserve"> правил проверки транспортных сре</w:t>
      </w:r>
      <w:proofErr w:type="gramStart"/>
      <w:r w:rsidRPr="00860AFC">
        <w:rPr>
          <w:bCs/>
        </w:rPr>
        <w:t>дств в с</w:t>
      </w:r>
      <w:proofErr w:type="gramEnd"/>
      <w:r w:rsidRPr="00860AFC">
        <w:rPr>
          <w:bCs/>
        </w:rPr>
        <w:t>оответствии с Правилами проведения технического осмотра утв. Постановлением Правительства РФ от 15.09.2020 № 1434 «Об утверждении Правил проведения технического осмотра транспортных средств, а также о внесении изменений в некоторые акты Правительства Российской Федерации»</w:t>
      </w:r>
      <w:r>
        <w:rPr>
          <w:bCs/>
        </w:rPr>
        <w:t>.</w:t>
      </w:r>
    </w:p>
    <w:p w:rsidR="009B6A10" w:rsidRPr="002D4028" w:rsidRDefault="009B6A10" w:rsidP="009B6A10">
      <w:pPr>
        <w:ind w:firstLine="709"/>
        <w:jc w:val="both"/>
        <w:rPr>
          <w:bCs/>
        </w:rPr>
      </w:pPr>
      <w:r w:rsidRPr="002D4028">
        <w:rPr>
          <w:bCs/>
        </w:rPr>
        <w:t xml:space="preserve">3.3. Техническое </w:t>
      </w:r>
      <w:proofErr w:type="gramStart"/>
      <w:r w:rsidRPr="002D4028">
        <w:rPr>
          <w:bCs/>
        </w:rPr>
        <w:t>диагностирование</w:t>
      </w:r>
      <w:proofErr w:type="gramEnd"/>
      <w:r w:rsidRPr="002D4028">
        <w:rPr>
          <w:bCs/>
        </w:rPr>
        <w:t xml:space="preserve"> должно быть проводиться техническим экспертом, отвечающим квалификационным требованиям, установленным приказом Министерством промышленности и торговли РФ от 20 марта 2020 года N 918, с выдачей диагностической карты. </w:t>
      </w:r>
    </w:p>
    <w:p w:rsidR="009B6A10" w:rsidRPr="002D4028" w:rsidRDefault="009B6A10" w:rsidP="009B6A10">
      <w:pPr>
        <w:ind w:firstLine="709"/>
        <w:jc w:val="both"/>
        <w:rPr>
          <w:bCs/>
        </w:rPr>
      </w:pPr>
      <w:r w:rsidRPr="002D4028">
        <w:rPr>
          <w:bCs/>
        </w:rPr>
        <w:t>3.4. Исполнитель должен иметь свое поверенное оборудование и инструмент для проведения работ.</w:t>
      </w:r>
    </w:p>
    <w:p w:rsidR="009B6A10" w:rsidRPr="002D4028" w:rsidRDefault="009B6A10" w:rsidP="009B6A10">
      <w:pPr>
        <w:ind w:firstLine="709"/>
        <w:jc w:val="both"/>
        <w:rPr>
          <w:bCs/>
        </w:rPr>
      </w:pPr>
      <w:r w:rsidRPr="002D4028">
        <w:rPr>
          <w:bCs/>
        </w:rPr>
        <w:t>3.5. Услуги должны оказываться с соблюдением требований безопасности и охраны окружающей среды, установленных действующим законодательством Российской Федерации.</w:t>
      </w:r>
    </w:p>
    <w:p w:rsidR="009B6A10" w:rsidRPr="002D4028" w:rsidRDefault="009B6A10" w:rsidP="009B6A10">
      <w:pPr>
        <w:ind w:firstLine="709"/>
        <w:jc w:val="both"/>
        <w:rPr>
          <w:bCs/>
        </w:rPr>
      </w:pPr>
      <w:r w:rsidRPr="002D4028">
        <w:rPr>
          <w:bCs/>
        </w:rPr>
        <w:lastRenderedPageBreak/>
        <w:t>3.6. Исполнитель несет ответственность за сохранность транспортных средств и установленного на нем оборудования Заказчика, находящихся у Исполнителя в период оказания услуг.</w:t>
      </w:r>
    </w:p>
    <w:p w:rsidR="009B6A10" w:rsidRPr="002D4028" w:rsidRDefault="009B6A10" w:rsidP="009B6A10">
      <w:pPr>
        <w:ind w:firstLine="709"/>
        <w:jc w:val="both"/>
        <w:rPr>
          <w:bCs/>
        </w:rPr>
      </w:pPr>
      <w:r w:rsidRPr="002D4028">
        <w:rPr>
          <w:bCs/>
        </w:rPr>
        <w:t>3.7. Перечень транспортных средств, подлежащих техническому осмотру:</w:t>
      </w:r>
    </w:p>
    <w:tbl>
      <w:tblPr>
        <w:tblpPr w:leftFromText="180" w:rightFromText="180" w:vertAnchor="text" w:horzAnchor="margin" w:tblpXSpec="center" w:tblpY="46"/>
        <w:tblOverlap w:val="neve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2268"/>
        <w:gridCol w:w="1417"/>
        <w:gridCol w:w="2331"/>
        <w:gridCol w:w="1496"/>
        <w:gridCol w:w="1843"/>
      </w:tblGrid>
      <w:tr w:rsidR="009B6A10" w:rsidRPr="00CC30B4" w:rsidTr="00A64AE4">
        <w:trPr>
          <w:cantSplit/>
          <w:trHeight w:val="839"/>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rsidR="009B6A10" w:rsidRPr="00CC30B4" w:rsidRDefault="009B6A10" w:rsidP="00A64AE4">
            <w:pPr>
              <w:jc w:val="center"/>
              <w:rPr>
                <w:sz w:val="20"/>
                <w:szCs w:val="20"/>
              </w:rPr>
            </w:pPr>
            <w:r w:rsidRPr="00CC30B4">
              <w:rPr>
                <w:sz w:val="20"/>
                <w:szCs w:val="20"/>
              </w:rPr>
              <w:t>№</w:t>
            </w:r>
          </w:p>
          <w:p w:rsidR="009B6A10" w:rsidRPr="00CC30B4" w:rsidRDefault="009B6A10" w:rsidP="00A64AE4">
            <w:pPr>
              <w:jc w:val="center"/>
              <w:rPr>
                <w:sz w:val="20"/>
                <w:szCs w:val="20"/>
              </w:rPr>
            </w:pPr>
            <w:proofErr w:type="gramStart"/>
            <w:r w:rsidRPr="00CC30B4">
              <w:rPr>
                <w:sz w:val="20"/>
                <w:szCs w:val="20"/>
              </w:rPr>
              <w:t>п</w:t>
            </w:r>
            <w:proofErr w:type="gramEnd"/>
            <w:r w:rsidRPr="00CC30B4">
              <w:rPr>
                <w:sz w:val="20"/>
                <w:szCs w:val="20"/>
              </w:rPr>
              <w:t>/п</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9B6A10" w:rsidRPr="00CC30B4" w:rsidRDefault="009B6A10" w:rsidP="00A64AE4">
            <w:pPr>
              <w:jc w:val="center"/>
              <w:rPr>
                <w:sz w:val="20"/>
                <w:szCs w:val="20"/>
              </w:rPr>
            </w:pPr>
            <w:r w:rsidRPr="00CC30B4">
              <w:rPr>
                <w:sz w:val="20"/>
                <w:szCs w:val="20"/>
              </w:rPr>
              <w:t>Тип транспортного средства</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9B6A10" w:rsidRPr="00CC30B4" w:rsidRDefault="009B6A10" w:rsidP="00A64AE4">
            <w:pPr>
              <w:jc w:val="center"/>
              <w:rPr>
                <w:sz w:val="20"/>
                <w:szCs w:val="20"/>
              </w:rPr>
            </w:pPr>
            <w:r w:rsidRPr="00CC30B4">
              <w:rPr>
                <w:sz w:val="20"/>
                <w:szCs w:val="20"/>
              </w:rPr>
              <w:t>Категория</w:t>
            </w:r>
          </w:p>
          <w:p w:rsidR="009B6A10" w:rsidRPr="00CC30B4" w:rsidRDefault="009B6A10" w:rsidP="00A64AE4">
            <w:pPr>
              <w:jc w:val="center"/>
              <w:rPr>
                <w:sz w:val="20"/>
                <w:szCs w:val="20"/>
              </w:rPr>
            </w:pPr>
            <w:r w:rsidRPr="00CC30B4">
              <w:rPr>
                <w:sz w:val="20"/>
                <w:szCs w:val="20"/>
              </w:rPr>
              <w:t>ТС</w:t>
            </w:r>
          </w:p>
        </w:tc>
        <w:tc>
          <w:tcPr>
            <w:tcW w:w="2331" w:type="dxa"/>
            <w:tcBorders>
              <w:top w:val="single" w:sz="4" w:space="0" w:color="auto"/>
              <w:left w:val="single" w:sz="4" w:space="0" w:color="auto"/>
              <w:bottom w:val="single" w:sz="4" w:space="0" w:color="auto"/>
              <w:right w:val="single" w:sz="4" w:space="0" w:color="auto"/>
            </w:tcBorders>
            <w:shd w:val="clear" w:color="auto" w:fill="auto"/>
            <w:vAlign w:val="center"/>
          </w:tcPr>
          <w:p w:rsidR="009B6A10" w:rsidRPr="00CC30B4" w:rsidRDefault="009B6A10" w:rsidP="00A64AE4">
            <w:pPr>
              <w:jc w:val="center"/>
              <w:rPr>
                <w:sz w:val="20"/>
                <w:szCs w:val="20"/>
              </w:rPr>
            </w:pPr>
            <w:r w:rsidRPr="00CC30B4">
              <w:rPr>
                <w:sz w:val="20"/>
                <w:szCs w:val="20"/>
              </w:rPr>
              <w:t>Марка, модель ТС</w:t>
            </w:r>
          </w:p>
        </w:tc>
        <w:tc>
          <w:tcPr>
            <w:tcW w:w="1496" w:type="dxa"/>
            <w:tcBorders>
              <w:top w:val="single" w:sz="4" w:space="0" w:color="auto"/>
              <w:left w:val="single" w:sz="4" w:space="0" w:color="auto"/>
              <w:bottom w:val="single" w:sz="4" w:space="0" w:color="auto"/>
              <w:right w:val="single" w:sz="4" w:space="0" w:color="auto"/>
            </w:tcBorders>
            <w:shd w:val="clear" w:color="auto" w:fill="auto"/>
            <w:vAlign w:val="center"/>
          </w:tcPr>
          <w:p w:rsidR="009B6A10" w:rsidRPr="00CC30B4" w:rsidRDefault="009B6A10" w:rsidP="00A64AE4">
            <w:pPr>
              <w:jc w:val="center"/>
              <w:rPr>
                <w:sz w:val="20"/>
                <w:szCs w:val="20"/>
              </w:rPr>
            </w:pPr>
            <w:r w:rsidRPr="00CC30B4">
              <w:rPr>
                <w:sz w:val="20"/>
                <w:szCs w:val="20"/>
              </w:rPr>
              <w:t>Год изготовления</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9B6A10" w:rsidRPr="00CC30B4" w:rsidRDefault="009B6A10" w:rsidP="00A64AE4">
            <w:pPr>
              <w:jc w:val="center"/>
              <w:rPr>
                <w:sz w:val="20"/>
                <w:szCs w:val="20"/>
              </w:rPr>
            </w:pPr>
            <w:r w:rsidRPr="00CC30B4">
              <w:rPr>
                <w:sz w:val="20"/>
                <w:szCs w:val="20"/>
              </w:rPr>
              <w:t>Государственный номер</w:t>
            </w:r>
          </w:p>
        </w:tc>
      </w:tr>
      <w:tr w:rsidR="009B6A10" w:rsidRPr="00CC30B4" w:rsidTr="00A64AE4">
        <w:trPr>
          <w:cantSplit/>
          <w:trHeight w:val="420"/>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rsidR="009B6A10" w:rsidRPr="00CC30B4" w:rsidRDefault="009B6A10" w:rsidP="00A64AE4">
            <w:pPr>
              <w:jc w:val="center"/>
              <w:rPr>
                <w:sz w:val="20"/>
                <w:szCs w:val="20"/>
              </w:rPr>
            </w:pPr>
            <w:r w:rsidRPr="00CC30B4">
              <w:rPr>
                <w:sz w:val="20"/>
                <w:szCs w:val="20"/>
              </w:rPr>
              <w:t>1</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9B6A10" w:rsidRPr="00CC30B4" w:rsidRDefault="009B6A10" w:rsidP="00A64AE4">
            <w:pPr>
              <w:jc w:val="center"/>
              <w:rPr>
                <w:sz w:val="20"/>
                <w:szCs w:val="20"/>
              </w:rPr>
            </w:pPr>
            <w:r w:rsidRPr="00CC30B4">
              <w:rPr>
                <w:sz w:val="20"/>
                <w:szCs w:val="20"/>
              </w:rPr>
              <w:t>Автомобиль легковой</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9B6A10" w:rsidRPr="00CC30B4" w:rsidRDefault="009B6A10" w:rsidP="00A64AE4">
            <w:pPr>
              <w:jc w:val="center"/>
              <w:rPr>
                <w:sz w:val="20"/>
                <w:szCs w:val="20"/>
              </w:rPr>
            </w:pPr>
            <w:r>
              <w:rPr>
                <w:sz w:val="20"/>
                <w:szCs w:val="20"/>
              </w:rPr>
              <w:t>М</w:t>
            </w:r>
            <w:proofErr w:type="gramStart"/>
            <w:r>
              <w:rPr>
                <w:sz w:val="20"/>
                <w:szCs w:val="20"/>
              </w:rPr>
              <w:t>1</w:t>
            </w:r>
            <w:proofErr w:type="gramEnd"/>
          </w:p>
        </w:tc>
        <w:tc>
          <w:tcPr>
            <w:tcW w:w="2331" w:type="dxa"/>
            <w:tcBorders>
              <w:top w:val="single" w:sz="4" w:space="0" w:color="auto"/>
              <w:left w:val="single" w:sz="4" w:space="0" w:color="auto"/>
              <w:bottom w:val="single" w:sz="4" w:space="0" w:color="auto"/>
              <w:right w:val="single" w:sz="4" w:space="0" w:color="auto"/>
            </w:tcBorders>
            <w:shd w:val="clear" w:color="auto" w:fill="auto"/>
            <w:vAlign w:val="center"/>
          </w:tcPr>
          <w:p w:rsidR="009B6A10" w:rsidRPr="00CC30B4" w:rsidRDefault="009B6A10" w:rsidP="00A64AE4">
            <w:pPr>
              <w:rPr>
                <w:sz w:val="20"/>
                <w:szCs w:val="20"/>
              </w:rPr>
            </w:pPr>
            <w:proofErr w:type="spellStart"/>
            <w:r>
              <w:rPr>
                <w:sz w:val="20"/>
                <w:szCs w:val="20"/>
              </w:rPr>
              <w:t>Toyota</w:t>
            </w:r>
            <w:proofErr w:type="spellEnd"/>
            <w:r>
              <w:rPr>
                <w:sz w:val="20"/>
                <w:szCs w:val="20"/>
              </w:rPr>
              <w:t xml:space="preserve"> </w:t>
            </w:r>
            <w:proofErr w:type="spellStart"/>
            <w:r>
              <w:rPr>
                <w:sz w:val="20"/>
                <w:szCs w:val="20"/>
              </w:rPr>
              <w:t>Land</w:t>
            </w:r>
            <w:proofErr w:type="spellEnd"/>
            <w:r>
              <w:rPr>
                <w:sz w:val="20"/>
                <w:szCs w:val="20"/>
              </w:rPr>
              <w:t xml:space="preserve"> </w:t>
            </w:r>
            <w:proofErr w:type="spellStart"/>
            <w:r>
              <w:rPr>
                <w:sz w:val="20"/>
                <w:szCs w:val="20"/>
              </w:rPr>
              <w:t>Cruiser</w:t>
            </w:r>
            <w:proofErr w:type="spellEnd"/>
            <w:r>
              <w:rPr>
                <w:sz w:val="20"/>
                <w:szCs w:val="20"/>
              </w:rPr>
              <w:t xml:space="preserve"> 105</w:t>
            </w:r>
          </w:p>
        </w:tc>
        <w:tc>
          <w:tcPr>
            <w:tcW w:w="1496" w:type="dxa"/>
            <w:tcBorders>
              <w:top w:val="single" w:sz="4" w:space="0" w:color="auto"/>
              <w:left w:val="single" w:sz="4" w:space="0" w:color="auto"/>
              <w:bottom w:val="single" w:sz="4" w:space="0" w:color="auto"/>
              <w:right w:val="single" w:sz="4" w:space="0" w:color="auto"/>
            </w:tcBorders>
            <w:shd w:val="clear" w:color="auto" w:fill="auto"/>
            <w:vAlign w:val="center"/>
          </w:tcPr>
          <w:p w:rsidR="009B6A10" w:rsidRPr="00CC30B4" w:rsidRDefault="009B6A10" w:rsidP="00A64AE4">
            <w:pPr>
              <w:jc w:val="center"/>
              <w:rPr>
                <w:sz w:val="20"/>
                <w:szCs w:val="20"/>
              </w:rPr>
            </w:pPr>
            <w:r>
              <w:rPr>
                <w:sz w:val="20"/>
                <w:szCs w:val="20"/>
              </w:rPr>
              <w:t>2003</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9B6A10" w:rsidRPr="00CC30B4" w:rsidRDefault="009B6A10" w:rsidP="00A64AE4">
            <w:pPr>
              <w:shd w:val="clear" w:color="auto" w:fill="FFFFFF"/>
              <w:spacing w:line="278" w:lineRule="atLeast"/>
              <w:jc w:val="center"/>
              <w:rPr>
                <w:color w:val="000000"/>
                <w:sz w:val="20"/>
                <w:szCs w:val="20"/>
                <w:lang w:bidi="ru-RU"/>
              </w:rPr>
            </w:pPr>
            <w:r>
              <w:rPr>
                <w:color w:val="000000"/>
                <w:sz w:val="20"/>
                <w:szCs w:val="20"/>
                <w:lang w:bidi="ru-RU"/>
              </w:rPr>
              <w:t>Х835МЕ</w:t>
            </w:r>
            <w:r w:rsidRPr="00CC30B4">
              <w:rPr>
                <w:color w:val="000000"/>
                <w:sz w:val="20"/>
                <w:szCs w:val="20"/>
                <w:lang w:val="en-US" w:bidi="ru-RU"/>
              </w:rPr>
              <w:t>27rus</w:t>
            </w:r>
          </w:p>
        </w:tc>
      </w:tr>
      <w:tr w:rsidR="009B6A10" w:rsidRPr="00CC30B4" w:rsidTr="00A64AE4">
        <w:trPr>
          <w:cantSplit/>
          <w:trHeight w:val="411"/>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rsidR="009B6A10" w:rsidRPr="00CC30B4" w:rsidRDefault="009B6A10" w:rsidP="00A64AE4">
            <w:pPr>
              <w:jc w:val="center"/>
              <w:rPr>
                <w:sz w:val="20"/>
                <w:szCs w:val="20"/>
              </w:rPr>
            </w:pPr>
            <w:r w:rsidRPr="00CC30B4">
              <w:rPr>
                <w:sz w:val="20"/>
                <w:szCs w:val="20"/>
              </w:rPr>
              <w:t>2</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9B6A10" w:rsidRPr="00CC30B4" w:rsidRDefault="009B6A10" w:rsidP="00A64AE4">
            <w:pPr>
              <w:jc w:val="center"/>
              <w:rPr>
                <w:sz w:val="20"/>
                <w:szCs w:val="20"/>
              </w:rPr>
            </w:pPr>
            <w:r w:rsidRPr="00CC30B4">
              <w:rPr>
                <w:sz w:val="20"/>
                <w:szCs w:val="20"/>
              </w:rPr>
              <w:t>Автомобиль легковой</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9B6A10" w:rsidRPr="00CC30B4" w:rsidRDefault="009B6A10" w:rsidP="00A64AE4">
            <w:pPr>
              <w:jc w:val="center"/>
              <w:rPr>
                <w:sz w:val="20"/>
                <w:szCs w:val="20"/>
              </w:rPr>
            </w:pPr>
            <w:r>
              <w:rPr>
                <w:sz w:val="20"/>
                <w:szCs w:val="20"/>
              </w:rPr>
              <w:t>М</w:t>
            </w:r>
            <w:proofErr w:type="gramStart"/>
            <w:r>
              <w:rPr>
                <w:sz w:val="20"/>
                <w:szCs w:val="20"/>
              </w:rPr>
              <w:t>1</w:t>
            </w:r>
            <w:proofErr w:type="gramEnd"/>
          </w:p>
        </w:tc>
        <w:tc>
          <w:tcPr>
            <w:tcW w:w="2331" w:type="dxa"/>
            <w:tcBorders>
              <w:top w:val="single" w:sz="4" w:space="0" w:color="auto"/>
              <w:left w:val="single" w:sz="4" w:space="0" w:color="auto"/>
              <w:bottom w:val="single" w:sz="4" w:space="0" w:color="auto"/>
              <w:right w:val="single" w:sz="4" w:space="0" w:color="auto"/>
            </w:tcBorders>
            <w:shd w:val="clear" w:color="auto" w:fill="auto"/>
            <w:vAlign w:val="center"/>
          </w:tcPr>
          <w:p w:rsidR="009B6A10" w:rsidRPr="00CC30B4" w:rsidRDefault="009B6A10" w:rsidP="00A64AE4">
            <w:pPr>
              <w:rPr>
                <w:sz w:val="20"/>
                <w:szCs w:val="20"/>
              </w:rPr>
            </w:pPr>
            <w:proofErr w:type="spellStart"/>
            <w:r>
              <w:rPr>
                <w:sz w:val="20"/>
                <w:szCs w:val="20"/>
              </w:rPr>
              <w:t>Toyota</w:t>
            </w:r>
            <w:proofErr w:type="spellEnd"/>
            <w:r>
              <w:rPr>
                <w:sz w:val="20"/>
                <w:szCs w:val="20"/>
              </w:rPr>
              <w:t xml:space="preserve"> </w:t>
            </w:r>
            <w:proofErr w:type="spellStart"/>
            <w:r>
              <w:rPr>
                <w:sz w:val="20"/>
                <w:szCs w:val="20"/>
              </w:rPr>
              <w:t>Land</w:t>
            </w:r>
            <w:proofErr w:type="spellEnd"/>
            <w:r>
              <w:rPr>
                <w:sz w:val="20"/>
                <w:szCs w:val="20"/>
              </w:rPr>
              <w:t xml:space="preserve"> </w:t>
            </w:r>
            <w:proofErr w:type="spellStart"/>
            <w:r>
              <w:rPr>
                <w:sz w:val="20"/>
                <w:szCs w:val="20"/>
              </w:rPr>
              <w:t>Cruiser</w:t>
            </w:r>
            <w:proofErr w:type="spellEnd"/>
            <w:r>
              <w:rPr>
                <w:sz w:val="20"/>
                <w:szCs w:val="20"/>
              </w:rPr>
              <w:t xml:space="preserve"> 105</w:t>
            </w:r>
          </w:p>
        </w:tc>
        <w:tc>
          <w:tcPr>
            <w:tcW w:w="1496" w:type="dxa"/>
            <w:tcBorders>
              <w:top w:val="single" w:sz="4" w:space="0" w:color="auto"/>
              <w:left w:val="single" w:sz="4" w:space="0" w:color="auto"/>
              <w:bottom w:val="single" w:sz="4" w:space="0" w:color="auto"/>
              <w:right w:val="single" w:sz="4" w:space="0" w:color="auto"/>
            </w:tcBorders>
            <w:shd w:val="clear" w:color="auto" w:fill="auto"/>
            <w:vAlign w:val="center"/>
          </w:tcPr>
          <w:p w:rsidR="009B6A10" w:rsidRPr="00CC30B4" w:rsidRDefault="009B6A10" w:rsidP="00A64AE4">
            <w:pPr>
              <w:jc w:val="center"/>
              <w:rPr>
                <w:sz w:val="20"/>
                <w:szCs w:val="20"/>
              </w:rPr>
            </w:pPr>
            <w:r>
              <w:rPr>
                <w:sz w:val="20"/>
                <w:szCs w:val="20"/>
              </w:rPr>
              <w:t>2006</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9B6A10" w:rsidRPr="00CC30B4" w:rsidRDefault="009B6A10" w:rsidP="00A64AE4">
            <w:pPr>
              <w:shd w:val="clear" w:color="auto" w:fill="FFFFFF"/>
              <w:spacing w:line="278" w:lineRule="atLeast"/>
              <w:jc w:val="center"/>
              <w:rPr>
                <w:color w:val="000000"/>
                <w:sz w:val="20"/>
                <w:szCs w:val="20"/>
                <w:lang w:bidi="ru-RU"/>
              </w:rPr>
            </w:pPr>
            <w:r>
              <w:rPr>
                <w:color w:val="000000"/>
                <w:sz w:val="20"/>
                <w:szCs w:val="20"/>
                <w:lang w:bidi="ru-RU"/>
              </w:rPr>
              <w:t>Х017ХС27</w:t>
            </w:r>
            <w:proofErr w:type="spellStart"/>
            <w:r w:rsidRPr="00CC30B4">
              <w:rPr>
                <w:color w:val="000000"/>
                <w:sz w:val="20"/>
                <w:szCs w:val="20"/>
                <w:lang w:val="en-US" w:bidi="ru-RU"/>
              </w:rPr>
              <w:t>rus</w:t>
            </w:r>
            <w:proofErr w:type="spellEnd"/>
          </w:p>
        </w:tc>
      </w:tr>
      <w:tr w:rsidR="009B6A10" w:rsidRPr="00CC30B4" w:rsidTr="00A64AE4">
        <w:trPr>
          <w:cantSplit/>
          <w:trHeight w:val="411"/>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rsidR="009B6A10" w:rsidRPr="00CC30B4" w:rsidRDefault="009B6A10" w:rsidP="00A64AE4">
            <w:pPr>
              <w:jc w:val="center"/>
              <w:rPr>
                <w:sz w:val="20"/>
                <w:szCs w:val="20"/>
              </w:rPr>
            </w:pPr>
            <w:r>
              <w:rPr>
                <w:sz w:val="20"/>
                <w:szCs w:val="20"/>
              </w:rPr>
              <w:t>3</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9B6A10" w:rsidRPr="00CC30B4" w:rsidRDefault="009B6A10" w:rsidP="00A64AE4">
            <w:pPr>
              <w:jc w:val="center"/>
              <w:rPr>
                <w:sz w:val="20"/>
                <w:szCs w:val="20"/>
              </w:rPr>
            </w:pPr>
            <w:r w:rsidRPr="00CC30B4">
              <w:rPr>
                <w:sz w:val="20"/>
                <w:szCs w:val="20"/>
              </w:rPr>
              <w:t>Автомобиль легковой</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9B6A10" w:rsidRDefault="009B6A10" w:rsidP="00A64AE4">
            <w:pPr>
              <w:jc w:val="center"/>
            </w:pPr>
            <w:r w:rsidRPr="001E0B97">
              <w:rPr>
                <w:sz w:val="20"/>
                <w:szCs w:val="20"/>
              </w:rPr>
              <w:t>М</w:t>
            </w:r>
            <w:proofErr w:type="gramStart"/>
            <w:r w:rsidRPr="001E0B97">
              <w:rPr>
                <w:sz w:val="20"/>
                <w:szCs w:val="20"/>
              </w:rPr>
              <w:t>1</w:t>
            </w:r>
            <w:proofErr w:type="gramEnd"/>
          </w:p>
        </w:tc>
        <w:tc>
          <w:tcPr>
            <w:tcW w:w="2331" w:type="dxa"/>
            <w:tcBorders>
              <w:top w:val="single" w:sz="4" w:space="0" w:color="auto"/>
              <w:left w:val="single" w:sz="4" w:space="0" w:color="auto"/>
              <w:bottom w:val="single" w:sz="4" w:space="0" w:color="auto"/>
              <w:right w:val="single" w:sz="4" w:space="0" w:color="auto"/>
            </w:tcBorders>
            <w:shd w:val="clear" w:color="auto" w:fill="auto"/>
            <w:vAlign w:val="center"/>
          </w:tcPr>
          <w:p w:rsidR="009B6A10" w:rsidRPr="00CC30B4" w:rsidRDefault="009B6A10" w:rsidP="00A64AE4">
            <w:pPr>
              <w:rPr>
                <w:sz w:val="20"/>
                <w:szCs w:val="20"/>
              </w:rPr>
            </w:pPr>
            <w:r w:rsidRPr="00CC30B4">
              <w:rPr>
                <w:sz w:val="20"/>
                <w:szCs w:val="20"/>
                <w:lang w:val="en-US"/>
              </w:rPr>
              <w:t>Toyota Land Cruiser Prado</w:t>
            </w:r>
          </w:p>
        </w:tc>
        <w:tc>
          <w:tcPr>
            <w:tcW w:w="1496" w:type="dxa"/>
            <w:tcBorders>
              <w:top w:val="single" w:sz="4" w:space="0" w:color="auto"/>
              <w:left w:val="single" w:sz="4" w:space="0" w:color="auto"/>
              <w:bottom w:val="single" w:sz="4" w:space="0" w:color="auto"/>
              <w:right w:val="single" w:sz="4" w:space="0" w:color="auto"/>
            </w:tcBorders>
            <w:shd w:val="clear" w:color="auto" w:fill="auto"/>
            <w:vAlign w:val="center"/>
          </w:tcPr>
          <w:p w:rsidR="009B6A10" w:rsidRPr="00CC30B4" w:rsidRDefault="009B6A10" w:rsidP="00A64AE4">
            <w:pPr>
              <w:jc w:val="center"/>
              <w:rPr>
                <w:sz w:val="20"/>
                <w:szCs w:val="20"/>
              </w:rPr>
            </w:pPr>
            <w:r>
              <w:rPr>
                <w:sz w:val="20"/>
                <w:szCs w:val="20"/>
              </w:rPr>
              <w:t>2007</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9B6A10" w:rsidRPr="00CC30B4" w:rsidRDefault="009B6A10" w:rsidP="00A64AE4">
            <w:pPr>
              <w:shd w:val="clear" w:color="auto" w:fill="FFFFFF"/>
              <w:spacing w:line="278" w:lineRule="atLeast"/>
              <w:jc w:val="center"/>
              <w:rPr>
                <w:color w:val="000000"/>
                <w:sz w:val="20"/>
                <w:szCs w:val="20"/>
                <w:lang w:bidi="ru-RU"/>
              </w:rPr>
            </w:pPr>
            <w:r>
              <w:rPr>
                <w:color w:val="000000"/>
                <w:sz w:val="20"/>
                <w:szCs w:val="20"/>
                <w:lang w:bidi="ru-RU"/>
              </w:rPr>
              <w:t>М835МЕ</w:t>
            </w:r>
            <w:r w:rsidRPr="00CC30B4">
              <w:rPr>
                <w:color w:val="000000"/>
                <w:sz w:val="20"/>
                <w:szCs w:val="20"/>
                <w:lang w:val="en-US" w:bidi="ru-RU"/>
              </w:rPr>
              <w:t>27rus</w:t>
            </w:r>
          </w:p>
        </w:tc>
      </w:tr>
      <w:tr w:rsidR="00294A57" w:rsidRPr="00CC30B4" w:rsidTr="00A64AE4">
        <w:trPr>
          <w:cantSplit/>
          <w:trHeight w:val="411"/>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rsidR="00294A57" w:rsidRDefault="00294A57" w:rsidP="00294A57">
            <w:pPr>
              <w:jc w:val="center"/>
              <w:rPr>
                <w:sz w:val="20"/>
                <w:szCs w:val="20"/>
              </w:rPr>
            </w:pPr>
            <w:r>
              <w:rPr>
                <w:sz w:val="20"/>
                <w:szCs w:val="20"/>
              </w:rPr>
              <w:t>4</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294A57" w:rsidRPr="00CC30B4" w:rsidRDefault="00294A57" w:rsidP="00294A57">
            <w:pPr>
              <w:jc w:val="center"/>
              <w:rPr>
                <w:sz w:val="20"/>
                <w:szCs w:val="20"/>
              </w:rPr>
            </w:pPr>
            <w:r w:rsidRPr="00CC30B4">
              <w:rPr>
                <w:sz w:val="20"/>
                <w:szCs w:val="20"/>
              </w:rPr>
              <w:t>Автомобиль легковой</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294A57" w:rsidRDefault="00294A57" w:rsidP="00294A57">
            <w:pPr>
              <w:jc w:val="center"/>
            </w:pPr>
            <w:r w:rsidRPr="001E0B97">
              <w:rPr>
                <w:sz w:val="20"/>
                <w:szCs w:val="20"/>
              </w:rPr>
              <w:t>М</w:t>
            </w:r>
            <w:proofErr w:type="gramStart"/>
            <w:r w:rsidRPr="001E0B97">
              <w:rPr>
                <w:sz w:val="20"/>
                <w:szCs w:val="20"/>
              </w:rPr>
              <w:t>1</w:t>
            </w:r>
            <w:proofErr w:type="gramEnd"/>
          </w:p>
        </w:tc>
        <w:tc>
          <w:tcPr>
            <w:tcW w:w="2331" w:type="dxa"/>
            <w:tcBorders>
              <w:top w:val="single" w:sz="4" w:space="0" w:color="auto"/>
              <w:left w:val="single" w:sz="4" w:space="0" w:color="auto"/>
              <w:bottom w:val="single" w:sz="4" w:space="0" w:color="auto"/>
              <w:right w:val="single" w:sz="4" w:space="0" w:color="auto"/>
            </w:tcBorders>
            <w:shd w:val="clear" w:color="auto" w:fill="auto"/>
            <w:vAlign w:val="center"/>
          </w:tcPr>
          <w:p w:rsidR="00294A57" w:rsidRPr="00CC30B4" w:rsidRDefault="00294A57" w:rsidP="00294A57">
            <w:pPr>
              <w:rPr>
                <w:sz w:val="20"/>
                <w:szCs w:val="20"/>
              </w:rPr>
            </w:pPr>
            <w:r>
              <w:rPr>
                <w:sz w:val="20"/>
                <w:szCs w:val="20"/>
                <w:lang w:val="en-US"/>
              </w:rPr>
              <w:t>Nissan Patrol</w:t>
            </w:r>
          </w:p>
        </w:tc>
        <w:tc>
          <w:tcPr>
            <w:tcW w:w="1496" w:type="dxa"/>
            <w:tcBorders>
              <w:top w:val="single" w:sz="4" w:space="0" w:color="auto"/>
              <w:left w:val="single" w:sz="4" w:space="0" w:color="auto"/>
              <w:bottom w:val="single" w:sz="4" w:space="0" w:color="auto"/>
              <w:right w:val="single" w:sz="4" w:space="0" w:color="auto"/>
            </w:tcBorders>
            <w:shd w:val="clear" w:color="auto" w:fill="auto"/>
            <w:vAlign w:val="center"/>
          </w:tcPr>
          <w:p w:rsidR="00294A57" w:rsidRPr="006F6D20" w:rsidRDefault="00294A57" w:rsidP="00294A57">
            <w:pPr>
              <w:jc w:val="center"/>
              <w:rPr>
                <w:sz w:val="20"/>
                <w:szCs w:val="20"/>
                <w:lang w:val="en-US"/>
              </w:rPr>
            </w:pPr>
            <w:r>
              <w:rPr>
                <w:sz w:val="20"/>
                <w:szCs w:val="20"/>
              </w:rPr>
              <w:t>200</w:t>
            </w:r>
            <w:r>
              <w:rPr>
                <w:sz w:val="20"/>
                <w:szCs w:val="20"/>
                <w:lang w:val="en-US"/>
              </w:rPr>
              <w:t>8</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294A57" w:rsidRPr="00CC30B4" w:rsidRDefault="00294A57" w:rsidP="00294A57">
            <w:pPr>
              <w:shd w:val="clear" w:color="auto" w:fill="FFFFFF"/>
              <w:spacing w:line="278" w:lineRule="atLeast"/>
              <w:jc w:val="center"/>
              <w:rPr>
                <w:color w:val="000000"/>
                <w:sz w:val="20"/>
                <w:szCs w:val="20"/>
                <w:lang w:bidi="ru-RU"/>
              </w:rPr>
            </w:pPr>
            <w:r>
              <w:rPr>
                <w:color w:val="000000"/>
                <w:sz w:val="20"/>
                <w:szCs w:val="20"/>
                <w:lang w:val="en-US" w:bidi="ru-RU"/>
              </w:rPr>
              <w:t>H603BM27</w:t>
            </w:r>
            <w:r w:rsidRPr="00CC30B4">
              <w:rPr>
                <w:color w:val="000000"/>
                <w:sz w:val="20"/>
                <w:szCs w:val="20"/>
                <w:lang w:val="en-US" w:bidi="ru-RU"/>
              </w:rPr>
              <w:t>rus</w:t>
            </w:r>
          </w:p>
        </w:tc>
      </w:tr>
      <w:tr w:rsidR="009B6A10" w:rsidRPr="00CC30B4" w:rsidTr="00A64AE4">
        <w:trPr>
          <w:cantSplit/>
          <w:trHeight w:val="411"/>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rsidR="009B6A10" w:rsidRPr="00CC30B4" w:rsidRDefault="00294A57" w:rsidP="00A64AE4">
            <w:pPr>
              <w:jc w:val="center"/>
              <w:rPr>
                <w:sz w:val="20"/>
                <w:szCs w:val="20"/>
              </w:rPr>
            </w:pPr>
            <w:r>
              <w:rPr>
                <w:sz w:val="20"/>
                <w:szCs w:val="20"/>
              </w:rPr>
              <w:t>5</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9B6A10" w:rsidRPr="00CC30B4" w:rsidRDefault="009B6A10" w:rsidP="00A64AE4">
            <w:pPr>
              <w:jc w:val="center"/>
              <w:rPr>
                <w:sz w:val="20"/>
                <w:szCs w:val="20"/>
              </w:rPr>
            </w:pPr>
            <w:r w:rsidRPr="00CC30B4">
              <w:rPr>
                <w:sz w:val="20"/>
                <w:szCs w:val="20"/>
              </w:rPr>
              <w:t>Автомобиль легковой</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9B6A10" w:rsidRDefault="009B6A10" w:rsidP="00A64AE4">
            <w:pPr>
              <w:jc w:val="center"/>
            </w:pPr>
            <w:r w:rsidRPr="001E0B97">
              <w:rPr>
                <w:sz w:val="20"/>
                <w:szCs w:val="20"/>
              </w:rPr>
              <w:t>М</w:t>
            </w:r>
            <w:proofErr w:type="gramStart"/>
            <w:r w:rsidRPr="001E0B97">
              <w:rPr>
                <w:sz w:val="20"/>
                <w:szCs w:val="20"/>
              </w:rPr>
              <w:t>1</w:t>
            </w:r>
            <w:proofErr w:type="gramEnd"/>
          </w:p>
        </w:tc>
        <w:tc>
          <w:tcPr>
            <w:tcW w:w="2331" w:type="dxa"/>
            <w:tcBorders>
              <w:top w:val="single" w:sz="4" w:space="0" w:color="auto"/>
              <w:left w:val="single" w:sz="4" w:space="0" w:color="auto"/>
              <w:bottom w:val="single" w:sz="4" w:space="0" w:color="auto"/>
              <w:right w:val="single" w:sz="4" w:space="0" w:color="auto"/>
            </w:tcBorders>
            <w:shd w:val="clear" w:color="auto" w:fill="auto"/>
            <w:vAlign w:val="center"/>
          </w:tcPr>
          <w:p w:rsidR="009B6A10" w:rsidRPr="00CE1276" w:rsidRDefault="009B6A10" w:rsidP="00A64AE4">
            <w:pPr>
              <w:rPr>
                <w:sz w:val="20"/>
                <w:szCs w:val="20"/>
              </w:rPr>
            </w:pPr>
            <w:r w:rsidRPr="00CE1276">
              <w:rPr>
                <w:bCs/>
                <w:color w:val="000000"/>
                <w:sz w:val="20"/>
                <w:szCs w:val="20"/>
              </w:rPr>
              <w:t>H</w:t>
            </w:r>
            <w:proofErr w:type="spellStart"/>
            <w:r w:rsidRPr="00CE1276">
              <w:rPr>
                <w:bCs/>
                <w:color w:val="000000"/>
                <w:sz w:val="20"/>
                <w:szCs w:val="20"/>
                <w:lang w:val="en-US"/>
              </w:rPr>
              <w:t>yundai</w:t>
            </w:r>
            <w:proofErr w:type="spellEnd"/>
            <w:r w:rsidRPr="00CE1276">
              <w:rPr>
                <w:bCs/>
                <w:color w:val="000000"/>
                <w:sz w:val="20"/>
                <w:szCs w:val="20"/>
                <w:lang w:val="en-US"/>
              </w:rPr>
              <w:t xml:space="preserve"> Solaris</w:t>
            </w:r>
            <w:r w:rsidRPr="00CE1276">
              <w:rPr>
                <w:bCs/>
                <w:color w:val="000000"/>
                <w:sz w:val="20"/>
                <w:szCs w:val="20"/>
              </w:rPr>
              <w:t xml:space="preserve">  </w:t>
            </w:r>
          </w:p>
        </w:tc>
        <w:tc>
          <w:tcPr>
            <w:tcW w:w="1496" w:type="dxa"/>
            <w:tcBorders>
              <w:top w:val="single" w:sz="4" w:space="0" w:color="auto"/>
              <w:left w:val="single" w:sz="4" w:space="0" w:color="auto"/>
              <w:bottom w:val="single" w:sz="4" w:space="0" w:color="auto"/>
              <w:right w:val="single" w:sz="4" w:space="0" w:color="auto"/>
            </w:tcBorders>
            <w:shd w:val="clear" w:color="auto" w:fill="auto"/>
            <w:vAlign w:val="center"/>
          </w:tcPr>
          <w:p w:rsidR="009B6A10" w:rsidRPr="006E0D68" w:rsidRDefault="009B6A10" w:rsidP="00A64AE4">
            <w:pPr>
              <w:jc w:val="center"/>
              <w:rPr>
                <w:sz w:val="20"/>
                <w:szCs w:val="20"/>
                <w:lang w:val="en-US"/>
              </w:rPr>
            </w:pPr>
            <w:r>
              <w:rPr>
                <w:sz w:val="20"/>
                <w:szCs w:val="20"/>
                <w:lang w:val="en-US"/>
              </w:rPr>
              <w:t>2012</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9B6A10" w:rsidRPr="00CC30B4" w:rsidRDefault="009B6A10" w:rsidP="00A64AE4">
            <w:pPr>
              <w:shd w:val="clear" w:color="auto" w:fill="FFFFFF"/>
              <w:spacing w:line="278" w:lineRule="atLeast"/>
              <w:jc w:val="center"/>
              <w:rPr>
                <w:color w:val="000000"/>
                <w:sz w:val="20"/>
                <w:szCs w:val="20"/>
                <w:lang w:bidi="ru-RU"/>
              </w:rPr>
            </w:pPr>
            <w:r>
              <w:rPr>
                <w:color w:val="000000"/>
                <w:sz w:val="20"/>
                <w:szCs w:val="20"/>
                <w:lang w:bidi="ru-RU"/>
              </w:rPr>
              <w:t>В739УЕ</w:t>
            </w:r>
            <w:r w:rsidRPr="00CC30B4">
              <w:rPr>
                <w:color w:val="000000"/>
                <w:sz w:val="20"/>
                <w:szCs w:val="20"/>
                <w:lang w:bidi="ru-RU"/>
              </w:rPr>
              <w:t>27rus</w:t>
            </w:r>
          </w:p>
        </w:tc>
      </w:tr>
    </w:tbl>
    <w:p w:rsidR="009B6A10" w:rsidRPr="002D4028" w:rsidRDefault="009B6A10" w:rsidP="009B6A10">
      <w:pPr>
        <w:tabs>
          <w:tab w:val="left" w:pos="0"/>
        </w:tabs>
        <w:ind w:firstLine="709"/>
        <w:contextualSpacing/>
        <w:jc w:val="both"/>
        <w:rPr>
          <w:rFonts w:eastAsia="Calibri"/>
          <w:lang w:val="x-none" w:eastAsia="x-none"/>
        </w:rPr>
      </w:pPr>
      <w:r w:rsidRPr="002D4028">
        <w:t>3.8.</w:t>
      </w:r>
      <w:r w:rsidRPr="002D4028">
        <w:rPr>
          <w:rFonts w:eastAsia="Calibri"/>
          <w:lang w:eastAsia="x-none"/>
        </w:rPr>
        <w:t xml:space="preserve"> </w:t>
      </w:r>
      <w:r w:rsidRPr="002D4028">
        <w:rPr>
          <w:rFonts w:eastAsia="Calibri"/>
          <w:lang w:val="x-none" w:eastAsia="x-none"/>
        </w:rPr>
        <w:t>После получения диагностической карты технического осмотра, автомобили должны соответствовать требованиям Федерального закона от 01.07.2011 N 170-ФЗ «О техническом осмотре транспортных средств и о внесении изменений в отдельные законодательные акты Российской Федерации».</w:t>
      </w:r>
    </w:p>
    <w:p w:rsidR="009B6A10" w:rsidRPr="002D4028" w:rsidRDefault="009B6A10" w:rsidP="009B6A10">
      <w:pPr>
        <w:tabs>
          <w:tab w:val="left" w:pos="567"/>
        </w:tabs>
        <w:ind w:firstLine="709"/>
        <w:jc w:val="both"/>
      </w:pPr>
      <w:r w:rsidRPr="002D4028">
        <w:t>3.9. Исполнитель обязан после прохождения Заказчиком технического осмотра, выдать надлежащим образом оформленные диагностические карты ТО.</w:t>
      </w:r>
    </w:p>
    <w:p w:rsidR="009B6A10" w:rsidRPr="002D4028" w:rsidRDefault="009B6A10" w:rsidP="009B6A10">
      <w:pPr>
        <w:tabs>
          <w:tab w:val="left" w:pos="567"/>
        </w:tabs>
        <w:ind w:firstLine="709"/>
        <w:jc w:val="both"/>
      </w:pPr>
      <w:r w:rsidRPr="002D4028">
        <w:t>3.10. Исполнитель по требованию Заказчика представляет подробное описание методологии и технологии выполнения работ.</w:t>
      </w:r>
    </w:p>
    <w:p w:rsidR="009B6A10" w:rsidRPr="002D4028" w:rsidRDefault="009B6A10" w:rsidP="009B6A10">
      <w:pPr>
        <w:ind w:firstLine="709"/>
        <w:jc w:val="both"/>
      </w:pPr>
      <w:r w:rsidRPr="002D4028">
        <w:t xml:space="preserve">3.11. Исполнитель принимает Транспортные средства по </w:t>
      </w:r>
      <w:proofErr w:type="gramStart"/>
      <w:r w:rsidRPr="002D4028">
        <w:t>акту-приемки</w:t>
      </w:r>
      <w:proofErr w:type="gramEnd"/>
      <w:r w:rsidRPr="002D4028">
        <w:t xml:space="preserve"> и проверяет свидетельство о регистрации или паспорта Транспортных средств.</w:t>
      </w:r>
    </w:p>
    <w:p w:rsidR="009B6A10" w:rsidRPr="002D4028" w:rsidRDefault="009B6A10" w:rsidP="009B6A10">
      <w:pPr>
        <w:tabs>
          <w:tab w:val="left" w:pos="567"/>
        </w:tabs>
        <w:ind w:firstLine="709"/>
        <w:jc w:val="both"/>
      </w:pPr>
      <w:r w:rsidRPr="002D4028">
        <w:t>3.12. Количество часов, необходимое для выполнения регламентированных видов работ на автомобилях, определяется с учётом категории транспортного средства.</w:t>
      </w:r>
    </w:p>
    <w:p w:rsidR="009B6A10" w:rsidRPr="002D4028" w:rsidRDefault="009B6A10" w:rsidP="009B6A10">
      <w:pPr>
        <w:ind w:firstLine="709"/>
        <w:jc w:val="both"/>
      </w:pPr>
      <w:r w:rsidRPr="002D4028">
        <w:t>3.13. По окончании проведения Технического осмотра предоставляет Заказчику Транспортные средства и следующие документы:</w:t>
      </w:r>
    </w:p>
    <w:p w:rsidR="009B6A10" w:rsidRPr="002D4028" w:rsidRDefault="009B6A10" w:rsidP="009B6A10">
      <w:pPr>
        <w:ind w:firstLine="709"/>
        <w:jc w:val="both"/>
      </w:pPr>
      <w:r w:rsidRPr="002D4028">
        <w:t>- акт оказанных услуг;</w:t>
      </w:r>
    </w:p>
    <w:p w:rsidR="009B6A10" w:rsidRPr="002D4028" w:rsidRDefault="009B6A10" w:rsidP="009B6A10">
      <w:pPr>
        <w:ind w:firstLine="709"/>
        <w:jc w:val="both"/>
      </w:pPr>
      <w:r w:rsidRPr="002D4028">
        <w:t>- диагностическую карту, содержащую сведения о выявленных технических неисправностях и о соответствии/несоответствии Транспортного средства.</w:t>
      </w:r>
    </w:p>
    <w:p w:rsidR="009B6A10" w:rsidRPr="0078292E" w:rsidRDefault="009B6A10" w:rsidP="009B6A10">
      <w:pPr>
        <w:tabs>
          <w:tab w:val="left" w:pos="567"/>
        </w:tabs>
        <w:ind w:firstLine="709"/>
        <w:jc w:val="both"/>
      </w:pPr>
      <w:r w:rsidRPr="0078292E">
        <w:t>4.</w:t>
      </w:r>
      <w:r>
        <w:t xml:space="preserve"> </w:t>
      </w:r>
      <w:r w:rsidRPr="0078292E">
        <w:t>Требования, связанные с проведение повторного технического осмотра транспортных средств Государственного заказчика:</w:t>
      </w:r>
    </w:p>
    <w:p w:rsidR="009B6A10" w:rsidRPr="0078292E" w:rsidRDefault="009B6A10" w:rsidP="009B6A10">
      <w:pPr>
        <w:tabs>
          <w:tab w:val="left" w:pos="567"/>
        </w:tabs>
        <w:ind w:firstLine="709"/>
        <w:jc w:val="both"/>
      </w:pPr>
      <w:r w:rsidRPr="0078292E">
        <w:t>4.1.</w:t>
      </w:r>
      <w:r>
        <w:t xml:space="preserve"> </w:t>
      </w:r>
      <w:r w:rsidRPr="0078292E">
        <w:t>Транспортное средство, техническое состояние которого признано не соответствующим обязательным требованиям безопасности транспортных средств, подлежит повторному техническому осмотру.</w:t>
      </w:r>
    </w:p>
    <w:p w:rsidR="009B6A10" w:rsidRDefault="009B6A10" w:rsidP="009B6A10">
      <w:pPr>
        <w:tabs>
          <w:tab w:val="left" w:pos="567"/>
        </w:tabs>
        <w:ind w:firstLine="709"/>
        <w:jc w:val="both"/>
      </w:pPr>
      <w:r w:rsidRPr="0078292E">
        <w:t>4.2.</w:t>
      </w:r>
      <w:r>
        <w:t xml:space="preserve"> </w:t>
      </w:r>
      <w:r w:rsidRPr="0078292E">
        <w:t>При проведении повторного технического осмотра транспортного средства в срок не позднее, чем двадцать дней с момента проведения предыдущего технического осмотра осуществляется проверка транспортного средства только в отношении показателей, которые согласно диагностической карте при проведении предыдущего технического осмотра не соответствовали обязательным требованиям безопасности транспортных средств, повторный осмотр проводится на станциях технического осмотра Исполнителя, оплата при этом не производится.</w:t>
      </w:r>
    </w:p>
    <w:p w:rsidR="00E7392B" w:rsidRDefault="00E7392B"/>
    <w:sectPr w:rsidR="00E7392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28AC"/>
    <w:rsid w:val="00294A57"/>
    <w:rsid w:val="00326121"/>
    <w:rsid w:val="005F539B"/>
    <w:rsid w:val="007F377A"/>
    <w:rsid w:val="009B6A10"/>
    <w:rsid w:val="00B5241E"/>
    <w:rsid w:val="00D658BB"/>
    <w:rsid w:val="00DB3D8D"/>
    <w:rsid w:val="00E628AC"/>
    <w:rsid w:val="00E739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B6A10"/>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B6A10"/>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2</Pages>
  <Words>853</Words>
  <Characters>4867</Characters>
  <Application>Microsoft Office Word</Application>
  <DocSecurity>0</DocSecurity>
  <Lines>40</Lines>
  <Paragraphs>11</Paragraphs>
  <ScaleCrop>false</ScaleCrop>
  <Company/>
  <LinksUpToDate>false</LinksUpToDate>
  <CharactersWithSpaces>5709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Документовед</dc:creator>
  <cp:keywords/>
  <dc:description/>
  <cp:lastModifiedBy>Документовед</cp:lastModifiedBy>
  <cp:revision>10</cp:revision>
  <dcterms:created xsi:type="dcterms:W3CDTF">2025-03-26T04:35:00Z</dcterms:created>
  <dcterms:modified xsi:type="dcterms:W3CDTF">2026-04-06T07:37:00Z</dcterms:modified>
</cp:coreProperties>
</file>