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EF1" w:rsidRPr="005534C1" w:rsidRDefault="00AC5EF1" w:rsidP="005534C1">
      <w:pPr>
        <w:ind w:firstLine="709"/>
        <w:jc w:val="center"/>
        <w:rPr>
          <w:b/>
          <w:bCs/>
          <w:sz w:val="24"/>
          <w:szCs w:val="24"/>
        </w:rPr>
      </w:pPr>
      <w:r w:rsidRPr="005534C1">
        <w:rPr>
          <w:b/>
          <w:bCs/>
          <w:sz w:val="24"/>
          <w:szCs w:val="24"/>
        </w:rPr>
        <w:t>Государственный контракт</w:t>
      </w:r>
      <w:r w:rsidR="004068E9" w:rsidRPr="005534C1">
        <w:rPr>
          <w:b/>
          <w:bCs/>
          <w:sz w:val="24"/>
          <w:szCs w:val="24"/>
        </w:rPr>
        <w:t xml:space="preserve"> </w:t>
      </w:r>
      <w:r w:rsidRPr="005534C1">
        <w:rPr>
          <w:b/>
          <w:bCs/>
          <w:sz w:val="24"/>
          <w:szCs w:val="24"/>
        </w:rPr>
        <w:t>№ ____________</w:t>
      </w:r>
    </w:p>
    <w:p w:rsidR="00AC5EF1" w:rsidRPr="005534C1" w:rsidRDefault="00AC5EF1" w:rsidP="005534C1">
      <w:pPr>
        <w:ind w:firstLine="709"/>
        <w:jc w:val="center"/>
        <w:rPr>
          <w:b/>
          <w:sz w:val="24"/>
          <w:szCs w:val="24"/>
        </w:rPr>
      </w:pPr>
      <w:r w:rsidRPr="005534C1">
        <w:rPr>
          <w:b/>
          <w:sz w:val="24"/>
          <w:szCs w:val="24"/>
        </w:rPr>
        <w:t>заключенный от имени Российской Федерации</w:t>
      </w:r>
    </w:p>
    <w:p w:rsidR="00C61F7D" w:rsidRPr="005534C1" w:rsidRDefault="004E25F9" w:rsidP="004E25F9">
      <w:pPr>
        <w:ind w:firstLine="709"/>
        <w:jc w:val="center"/>
        <w:rPr>
          <w:sz w:val="24"/>
          <w:szCs w:val="24"/>
        </w:rPr>
      </w:pPr>
      <w:r w:rsidRPr="004E25F9">
        <w:rPr>
          <w:sz w:val="24"/>
          <w:szCs w:val="24"/>
          <w:highlight w:val="yellow"/>
        </w:rPr>
        <w:t>(ПРОЕКТ)</w:t>
      </w:r>
    </w:p>
    <w:p w:rsidR="00D67AF5" w:rsidRPr="005534C1" w:rsidRDefault="00D67AF5" w:rsidP="005534C1">
      <w:pPr>
        <w:shd w:val="clear" w:color="auto" w:fill="FFFFFF"/>
        <w:tabs>
          <w:tab w:val="left" w:pos="2520"/>
          <w:tab w:val="left" w:pos="4608"/>
          <w:tab w:val="left" w:pos="6041"/>
        </w:tabs>
        <w:jc w:val="both"/>
        <w:rPr>
          <w:sz w:val="24"/>
          <w:szCs w:val="24"/>
        </w:rPr>
      </w:pPr>
      <w:r w:rsidRPr="005534C1">
        <w:rPr>
          <w:sz w:val="24"/>
          <w:szCs w:val="24"/>
        </w:rPr>
        <w:t>г. Тюмень</w:t>
      </w:r>
      <w:r w:rsidR="00F64152" w:rsidRPr="005534C1">
        <w:rPr>
          <w:sz w:val="24"/>
          <w:szCs w:val="24"/>
        </w:rPr>
        <w:tab/>
      </w:r>
      <w:r w:rsidRPr="005534C1">
        <w:rPr>
          <w:sz w:val="24"/>
          <w:szCs w:val="24"/>
        </w:rPr>
        <w:t xml:space="preserve">                                  </w:t>
      </w:r>
      <w:r w:rsidR="004433EF" w:rsidRPr="005534C1">
        <w:rPr>
          <w:sz w:val="24"/>
          <w:szCs w:val="24"/>
        </w:rPr>
        <w:t xml:space="preserve">                     </w:t>
      </w:r>
      <w:r w:rsidR="00A96141" w:rsidRPr="005534C1">
        <w:rPr>
          <w:sz w:val="24"/>
          <w:szCs w:val="24"/>
        </w:rPr>
        <w:t xml:space="preserve">  </w:t>
      </w:r>
      <w:r w:rsidR="00AA7778" w:rsidRPr="005534C1">
        <w:rPr>
          <w:sz w:val="24"/>
          <w:szCs w:val="24"/>
        </w:rPr>
        <w:t xml:space="preserve">             </w:t>
      </w:r>
      <w:r w:rsidR="009B0528" w:rsidRPr="005534C1">
        <w:rPr>
          <w:sz w:val="24"/>
          <w:szCs w:val="24"/>
        </w:rPr>
        <w:t xml:space="preserve"> </w:t>
      </w:r>
      <w:proofErr w:type="gramStart"/>
      <w:r w:rsidR="009B0528" w:rsidRPr="005534C1">
        <w:rPr>
          <w:sz w:val="24"/>
          <w:szCs w:val="24"/>
        </w:rPr>
        <w:t xml:space="preserve">  </w:t>
      </w:r>
      <w:r w:rsidRPr="005534C1">
        <w:rPr>
          <w:sz w:val="24"/>
          <w:szCs w:val="24"/>
        </w:rPr>
        <w:t xml:space="preserve"> «</w:t>
      </w:r>
      <w:proofErr w:type="gramEnd"/>
      <w:r w:rsidRPr="005534C1">
        <w:rPr>
          <w:sz w:val="24"/>
          <w:szCs w:val="24"/>
        </w:rPr>
        <w:t xml:space="preserve">___» _________ </w:t>
      </w:r>
      <w:r w:rsidR="00400858">
        <w:rPr>
          <w:sz w:val="24"/>
          <w:szCs w:val="24"/>
        </w:rPr>
        <w:t>2026</w:t>
      </w:r>
      <w:r w:rsidRPr="005534C1">
        <w:rPr>
          <w:sz w:val="24"/>
          <w:szCs w:val="24"/>
        </w:rPr>
        <w:t xml:space="preserve"> г.</w:t>
      </w:r>
    </w:p>
    <w:p w:rsidR="00AA7778" w:rsidRPr="005534C1" w:rsidRDefault="00AA7778" w:rsidP="005534C1">
      <w:pPr>
        <w:shd w:val="clear" w:color="auto" w:fill="FFFFFF"/>
        <w:tabs>
          <w:tab w:val="left" w:leader="underscore" w:pos="-1620"/>
          <w:tab w:val="left" w:pos="2085"/>
        </w:tabs>
        <w:ind w:firstLine="709"/>
        <w:jc w:val="both"/>
        <w:rPr>
          <w:sz w:val="24"/>
          <w:szCs w:val="24"/>
          <w:highlight w:val="yellow"/>
        </w:rPr>
      </w:pPr>
    </w:p>
    <w:p w:rsidR="00E15F7B" w:rsidRPr="005534C1" w:rsidRDefault="00AE1561" w:rsidP="005534C1">
      <w:pPr>
        <w:shd w:val="clear" w:color="auto" w:fill="FFFFFF"/>
        <w:tabs>
          <w:tab w:val="left" w:leader="underscore" w:pos="-1620"/>
        </w:tabs>
        <w:ind w:firstLine="709"/>
        <w:jc w:val="both"/>
        <w:rPr>
          <w:noProof/>
          <w:sz w:val="24"/>
          <w:szCs w:val="24"/>
        </w:rPr>
      </w:pPr>
      <w:r w:rsidRPr="005534C1">
        <w:rPr>
          <w:b/>
          <w:noProof/>
          <w:sz w:val="24"/>
          <w:szCs w:val="24"/>
        </w:rPr>
        <w:t>Управление Федеральной службы исполнения наказаний по Тюменской области</w:t>
      </w:r>
      <w:r w:rsidRPr="005534C1">
        <w:rPr>
          <w:noProof/>
          <w:sz w:val="24"/>
          <w:szCs w:val="24"/>
        </w:rPr>
        <w:t xml:space="preserve"> (далее - УФСИН России по Тюменской области), выступая от имени Российской Федерации, в целях о</w:t>
      </w:r>
      <w:r w:rsidR="00215874" w:rsidRPr="005534C1">
        <w:rPr>
          <w:noProof/>
          <w:sz w:val="24"/>
          <w:szCs w:val="24"/>
        </w:rPr>
        <w:t>беспечения государственных нужд</w:t>
      </w:r>
      <w:r w:rsidRPr="005534C1">
        <w:rPr>
          <w:noProof/>
          <w:sz w:val="24"/>
          <w:szCs w:val="24"/>
        </w:rPr>
        <w:t xml:space="preserve">, именуемое в дальнейшем «Государственный заказчик», в лице </w:t>
      </w:r>
      <w:r w:rsidR="009263EB" w:rsidRPr="004E25F9">
        <w:rPr>
          <w:noProof/>
          <w:sz w:val="24"/>
          <w:szCs w:val="24"/>
          <w:highlight w:val="yellow"/>
        </w:rPr>
        <w:t>____</w:t>
      </w:r>
      <w:r w:rsidR="001936A5" w:rsidRPr="005534C1">
        <w:rPr>
          <w:noProof/>
          <w:sz w:val="24"/>
          <w:szCs w:val="24"/>
        </w:rPr>
        <w:t xml:space="preserve">, действующего на основании </w:t>
      </w:r>
      <w:r w:rsidR="009263EB" w:rsidRPr="004E25F9">
        <w:rPr>
          <w:noProof/>
          <w:sz w:val="24"/>
          <w:szCs w:val="24"/>
          <w:highlight w:val="yellow"/>
        </w:rPr>
        <w:t>___</w:t>
      </w:r>
      <w:r w:rsidR="001936A5" w:rsidRPr="005534C1">
        <w:rPr>
          <w:noProof/>
          <w:sz w:val="24"/>
          <w:szCs w:val="24"/>
        </w:rPr>
        <w:t xml:space="preserve"> с одной стороны</w:t>
      </w:r>
      <w:r w:rsidRPr="005534C1">
        <w:rPr>
          <w:noProof/>
          <w:sz w:val="24"/>
          <w:szCs w:val="24"/>
        </w:rPr>
        <w:t xml:space="preserve"> </w:t>
      </w:r>
      <w:r w:rsidR="00E15F7B" w:rsidRPr="005534C1">
        <w:rPr>
          <w:noProof/>
          <w:sz w:val="24"/>
          <w:szCs w:val="24"/>
        </w:rPr>
        <w:t xml:space="preserve">и </w:t>
      </w:r>
      <w:r w:rsidR="009263EB" w:rsidRPr="004E25F9">
        <w:rPr>
          <w:sz w:val="24"/>
          <w:szCs w:val="24"/>
          <w:highlight w:val="yellow"/>
        </w:rPr>
        <w:t>_________</w:t>
      </w:r>
      <w:r w:rsidR="001C37C0" w:rsidRPr="005534C1">
        <w:rPr>
          <w:noProof/>
          <w:sz w:val="24"/>
          <w:szCs w:val="24"/>
        </w:rPr>
        <w:t xml:space="preserve">, </w:t>
      </w:r>
      <w:r w:rsidR="00BA7445" w:rsidRPr="005534C1">
        <w:rPr>
          <w:noProof/>
          <w:sz w:val="24"/>
          <w:szCs w:val="24"/>
        </w:rPr>
        <w:t xml:space="preserve">именуемое в дальнейшем </w:t>
      </w:r>
      <w:r w:rsidR="005534C1" w:rsidRPr="005534C1">
        <w:rPr>
          <w:noProof/>
          <w:sz w:val="24"/>
          <w:szCs w:val="24"/>
        </w:rPr>
        <w:t>«</w:t>
      </w:r>
      <w:r w:rsidR="00926660" w:rsidRPr="005534C1">
        <w:rPr>
          <w:noProof/>
          <w:sz w:val="24"/>
          <w:szCs w:val="24"/>
        </w:rPr>
        <w:t>Поставщик</w:t>
      </w:r>
      <w:r w:rsidR="005534C1" w:rsidRPr="005534C1">
        <w:rPr>
          <w:noProof/>
          <w:sz w:val="24"/>
          <w:szCs w:val="24"/>
        </w:rPr>
        <w:t>»</w:t>
      </w:r>
      <w:r w:rsidR="001C37C0" w:rsidRPr="005534C1">
        <w:rPr>
          <w:noProof/>
          <w:sz w:val="24"/>
          <w:szCs w:val="24"/>
        </w:rPr>
        <w:t>,</w:t>
      </w:r>
      <w:r w:rsidR="00BA7445" w:rsidRPr="005534C1">
        <w:rPr>
          <w:noProof/>
          <w:sz w:val="24"/>
          <w:szCs w:val="24"/>
        </w:rPr>
        <w:t xml:space="preserve"> </w:t>
      </w:r>
      <w:r w:rsidR="001C37C0" w:rsidRPr="005534C1">
        <w:rPr>
          <w:noProof/>
          <w:sz w:val="24"/>
          <w:szCs w:val="24"/>
        </w:rPr>
        <w:t xml:space="preserve">в лице </w:t>
      </w:r>
      <w:r w:rsidR="009263EB" w:rsidRPr="004E25F9">
        <w:rPr>
          <w:noProof/>
          <w:sz w:val="24"/>
          <w:szCs w:val="24"/>
          <w:highlight w:val="yellow"/>
        </w:rPr>
        <w:t>___________</w:t>
      </w:r>
      <w:r w:rsidR="001C37C0" w:rsidRPr="005534C1">
        <w:rPr>
          <w:noProof/>
          <w:sz w:val="24"/>
          <w:szCs w:val="24"/>
        </w:rPr>
        <w:t xml:space="preserve"> </w:t>
      </w:r>
      <w:r w:rsidR="00BA7445" w:rsidRPr="005534C1">
        <w:rPr>
          <w:noProof/>
          <w:sz w:val="24"/>
          <w:szCs w:val="24"/>
        </w:rPr>
        <w:t>действующе</w:t>
      </w:r>
      <w:r w:rsidR="00544180" w:rsidRPr="005534C1">
        <w:rPr>
          <w:noProof/>
          <w:sz w:val="24"/>
          <w:szCs w:val="24"/>
        </w:rPr>
        <w:t>го</w:t>
      </w:r>
      <w:r w:rsidR="00BA7445" w:rsidRPr="005534C1">
        <w:rPr>
          <w:noProof/>
          <w:sz w:val="24"/>
          <w:szCs w:val="24"/>
        </w:rPr>
        <w:t xml:space="preserve"> на основании </w:t>
      </w:r>
      <w:r w:rsidR="009263EB" w:rsidRPr="004E25F9">
        <w:rPr>
          <w:noProof/>
          <w:sz w:val="24"/>
          <w:szCs w:val="24"/>
          <w:highlight w:val="yellow"/>
        </w:rPr>
        <w:t>____</w:t>
      </w:r>
      <w:r w:rsidR="001936A5" w:rsidRPr="005534C1">
        <w:rPr>
          <w:noProof/>
          <w:sz w:val="24"/>
          <w:szCs w:val="24"/>
        </w:rPr>
        <w:t xml:space="preserve"> </w:t>
      </w:r>
      <w:r w:rsidR="00E15F7B" w:rsidRPr="005534C1">
        <w:rPr>
          <w:noProof/>
          <w:sz w:val="24"/>
          <w:szCs w:val="24"/>
        </w:rPr>
        <w:t>с другой стороны, вместе именуемые</w:t>
      </w:r>
      <w:r w:rsidR="004433EF" w:rsidRPr="005534C1">
        <w:rPr>
          <w:noProof/>
          <w:sz w:val="24"/>
          <w:szCs w:val="24"/>
        </w:rPr>
        <w:t xml:space="preserve"> </w:t>
      </w:r>
      <w:r w:rsidR="00E15F7B" w:rsidRPr="005534C1">
        <w:rPr>
          <w:noProof/>
          <w:sz w:val="24"/>
          <w:szCs w:val="24"/>
        </w:rPr>
        <w:t xml:space="preserve">в дальнейшем </w:t>
      </w:r>
      <w:r w:rsidR="005534C1" w:rsidRPr="005534C1">
        <w:rPr>
          <w:noProof/>
          <w:sz w:val="24"/>
          <w:szCs w:val="24"/>
        </w:rPr>
        <w:t>«</w:t>
      </w:r>
      <w:r w:rsidR="00E15F7B" w:rsidRPr="005534C1">
        <w:rPr>
          <w:noProof/>
          <w:sz w:val="24"/>
          <w:szCs w:val="24"/>
        </w:rPr>
        <w:t>Стороны</w:t>
      </w:r>
      <w:r w:rsidR="005534C1" w:rsidRPr="005534C1">
        <w:rPr>
          <w:noProof/>
          <w:sz w:val="24"/>
          <w:szCs w:val="24"/>
        </w:rPr>
        <w:t>»</w:t>
      </w:r>
      <w:r w:rsidR="00E15F7B" w:rsidRPr="005534C1">
        <w:rPr>
          <w:noProof/>
          <w:sz w:val="24"/>
          <w:szCs w:val="24"/>
        </w:rPr>
        <w:t>, заключили настоящий Государственный контракт (далее – Контракт)</w:t>
      </w:r>
      <w:r w:rsidRPr="005534C1">
        <w:rPr>
          <w:noProof/>
          <w:sz w:val="24"/>
          <w:szCs w:val="24"/>
        </w:rPr>
        <w:t xml:space="preserve"> </w:t>
      </w:r>
      <w:r w:rsidR="00E15F7B" w:rsidRPr="005534C1">
        <w:rPr>
          <w:noProof/>
          <w:sz w:val="24"/>
          <w:szCs w:val="24"/>
        </w:rPr>
        <w:t>о нижеследующем:</w:t>
      </w:r>
    </w:p>
    <w:p w:rsidR="00A064A3" w:rsidRPr="005534C1" w:rsidRDefault="00A064A3" w:rsidP="005534C1">
      <w:pPr>
        <w:ind w:firstLine="709"/>
        <w:jc w:val="both"/>
        <w:rPr>
          <w:b/>
          <w:sz w:val="24"/>
          <w:szCs w:val="24"/>
          <w:highlight w:val="yellow"/>
        </w:rPr>
      </w:pPr>
    </w:p>
    <w:p w:rsidR="0069228F" w:rsidRPr="005534C1" w:rsidRDefault="0069228F" w:rsidP="005534C1">
      <w:pPr>
        <w:ind w:firstLine="709"/>
        <w:jc w:val="center"/>
        <w:rPr>
          <w:b/>
          <w:sz w:val="24"/>
          <w:szCs w:val="24"/>
        </w:rPr>
      </w:pPr>
      <w:r w:rsidRPr="005534C1">
        <w:rPr>
          <w:b/>
          <w:sz w:val="24"/>
          <w:szCs w:val="24"/>
        </w:rPr>
        <w:t>Правовое основание заключения Контракта</w:t>
      </w:r>
    </w:p>
    <w:p w:rsidR="0069228F" w:rsidRPr="005534C1" w:rsidRDefault="0069228F" w:rsidP="005534C1">
      <w:pPr>
        <w:shd w:val="clear" w:color="auto" w:fill="FFFFFF"/>
        <w:tabs>
          <w:tab w:val="left" w:leader="underscore" w:pos="-1620"/>
        </w:tabs>
        <w:ind w:firstLine="709"/>
        <w:jc w:val="both"/>
        <w:rPr>
          <w:sz w:val="24"/>
          <w:szCs w:val="24"/>
        </w:rPr>
      </w:pPr>
      <w:r w:rsidRPr="005534C1">
        <w:rPr>
          <w:sz w:val="24"/>
          <w:szCs w:val="24"/>
        </w:rPr>
        <w:t>Пункт</w:t>
      </w:r>
      <w:r w:rsidR="00446687" w:rsidRPr="005534C1">
        <w:rPr>
          <w:sz w:val="24"/>
          <w:szCs w:val="24"/>
        </w:rPr>
        <w:t xml:space="preserve"> </w:t>
      </w:r>
      <w:r w:rsidRPr="005534C1">
        <w:rPr>
          <w:sz w:val="24"/>
          <w:szCs w:val="24"/>
        </w:rPr>
        <w:t>4</w:t>
      </w:r>
      <w:r w:rsidR="00446687" w:rsidRPr="005534C1">
        <w:rPr>
          <w:sz w:val="24"/>
          <w:szCs w:val="24"/>
        </w:rPr>
        <w:t xml:space="preserve"> </w:t>
      </w:r>
      <w:r w:rsidRPr="005534C1">
        <w:rPr>
          <w:sz w:val="24"/>
          <w:szCs w:val="24"/>
        </w:rPr>
        <w:t>части</w:t>
      </w:r>
      <w:r w:rsidR="00446687" w:rsidRPr="005534C1">
        <w:rPr>
          <w:sz w:val="24"/>
          <w:szCs w:val="24"/>
        </w:rPr>
        <w:t xml:space="preserve"> </w:t>
      </w:r>
      <w:r w:rsidRPr="005534C1">
        <w:rPr>
          <w:sz w:val="24"/>
          <w:szCs w:val="24"/>
        </w:rPr>
        <w:t>1</w:t>
      </w:r>
      <w:r w:rsidR="00446687" w:rsidRPr="005534C1">
        <w:rPr>
          <w:sz w:val="24"/>
          <w:szCs w:val="24"/>
        </w:rPr>
        <w:t xml:space="preserve"> </w:t>
      </w:r>
      <w:r w:rsidRPr="005534C1">
        <w:rPr>
          <w:sz w:val="24"/>
          <w:szCs w:val="24"/>
        </w:rPr>
        <w:t>статьи</w:t>
      </w:r>
      <w:r w:rsidR="00446687" w:rsidRPr="005534C1">
        <w:rPr>
          <w:sz w:val="24"/>
          <w:szCs w:val="24"/>
        </w:rPr>
        <w:t xml:space="preserve"> </w:t>
      </w:r>
      <w:r w:rsidRPr="005534C1">
        <w:rPr>
          <w:sz w:val="24"/>
          <w:szCs w:val="24"/>
        </w:rPr>
        <w:t>93</w:t>
      </w:r>
      <w:r w:rsidR="00446687" w:rsidRPr="005534C1">
        <w:rPr>
          <w:sz w:val="24"/>
          <w:szCs w:val="24"/>
        </w:rPr>
        <w:t xml:space="preserve"> </w:t>
      </w:r>
      <w:r w:rsidRPr="005534C1">
        <w:rPr>
          <w:sz w:val="24"/>
          <w:szCs w:val="24"/>
        </w:rPr>
        <w:t xml:space="preserve">Федерального закона от 05.04.2013 № 44-ФЗ </w:t>
      </w:r>
      <w:r w:rsidR="00480885" w:rsidRPr="005534C1">
        <w:rPr>
          <w:sz w:val="24"/>
          <w:szCs w:val="24"/>
        </w:rPr>
        <w:br/>
        <w:t>«</w:t>
      </w:r>
      <w:r w:rsidRPr="005534C1">
        <w:rPr>
          <w:sz w:val="24"/>
          <w:szCs w:val="24"/>
        </w:rPr>
        <w:t>О контрактной системе в сфере закупок товаров, работ, услуг для обеспечения госуд</w:t>
      </w:r>
      <w:r w:rsidR="00480885" w:rsidRPr="005534C1">
        <w:rPr>
          <w:sz w:val="24"/>
          <w:szCs w:val="24"/>
        </w:rPr>
        <w:t>арственных и муниципальных нужд»</w:t>
      </w:r>
      <w:r w:rsidR="00425905" w:rsidRPr="005534C1">
        <w:rPr>
          <w:sz w:val="24"/>
          <w:szCs w:val="24"/>
        </w:rPr>
        <w:t>.</w:t>
      </w:r>
    </w:p>
    <w:p w:rsidR="000740C1" w:rsidRPr="005534C1" w:rsidRDefault="000740C1" w:rsidP="005534C1">
      <w:pPr>
        <w:shd w:val="clear" w:color="auto" w:fill="FFFFFF"/>
        <w:ind w:firstLine="709"/>
        <w:jc w:val="both"/>
        <w:rPr>
          <w:sz w:val="24"/>
          <w:szCs w:val="24"/>
        </w:rPr>
      </w:pPr>
      <w:r w:rsidRPr="005534C1">
        <w:rPr>
          <w:sz w:val="24"/>
          <w:szCs w:val="24"/>
        </w:rPr>
        <w:t>Распоряжение Правительства РФ от 28.04.2018 № 824-р «О создании единого агрегатора торговли».</w:t>
      </w:r>
    </w:p>
    <w:p w:rsidR="00D84370" w:rsidRPr="005534C1" w:rsidRDefault="00D84370" w:rsidP="005534C1">
      <w:pPr>
        <w:shd w:val="clear" w:color="auto" w:fill="FFFFFF"/>
        <w:ind w:firstLine="709"/>
        <w:jc w:val="both"/>
        <w:rPr>
          <w:b/>
          <w:sz w:val="24"/>
          <w:szCs w:val="24"/>
          <w:highlight w:val="yellow"/>
        </w:rPr>
      </w:pPr>
    </w:p>
    <w:p w:rsidR="009E63B8" w:rsidRPr="005534C1" w:rsidRDefault="0069228F" w:rsidP="005534C1">
      <w:pPr>
        <w:numPr>
          <w:ilvl w:val="0"/>
          <w:numId w:val="37"/>
        </w:numPr>
        <w:shd w:val="clear" w:color="auto" w:fill="FFFFFF"/>
        <w:ind w:left="0" w:firstLine="709"/>
        <w:jc w:val="center"/>
        <w:rPr>
          <w:b/>
          <w:sz w:val="24"/>
          <w:szCs w:val="24"/>
        </w:rPr>
      </w:pPr>
      <w:r w:rsidRPr="005534C1">
        <w:rPr>
          <w:b/>
          <w:sz w:val="24"/>
          <w:szCs w:val="24"/>
        </w:rPr>
        <w:t>Предмет Контракта</w:t>
      </w:r>
    </w:p>
    <w:p w:rsidR="00E54EFD" w:rsidRPr="005534C1" w:rsidRDefault="00585AEF" w:rsidP="005534C1">
      <w:pPr>
        <w:pStyle w:val="af6"/>
        <w:widowControl/>
        <w:shd w:val="clear" w:color="auto" w:fill="FFFFFF"/>
        <w:autoSpaceDE/>
        <w:autoSpaceDN/>
        <w:ind w:left="0" w:firstLine="709"/>
        <w:jc w:val="both"/>
        <w:rPr>
          <w:sz w:val="24"/>
          <w:szCs w:val="24"/>
        </w:rPr>
      </w:pPr>
      <w:r w:rsidRPr="005534C1">
        <w:rPr>
          <w:sz w:val="24"/>
          <w:szCs w:val="24"/>
        </w:rPr>
        <w:t>1</w:t>
      </w:r>
      <w:r w:rsidR="00E54EFD" w:rsidRPr="005534C1">
        <w:rPr>
          <w:sz w:val="24"/>
          <w:szCs w:val="24"/>
        </w:rPr>
        <w:t xml:space="preserve">.1. «Государственный заказчик» поручает, а «Поставщик» принимает </w:t>
      </w:r>
      <w:r w:rsidR="00E54EFD" w:rsidRPr="005534C1">
        <w:rPr>
          <w:sz w:val="24"/>
          <w:szCs w:val="24"/>
        </w:rPr>
        <w:br/>
        <w:t>на с</w:t>
      </w:r>
      <w:r w:rsidRPr="005534C1">
        <w:rPr>
          <w:sz w:val="24"/>
          <w:szCs w:val="24"/>
        </w:rPr>
        <w:t xml:space="preserve">ебя обязательства по поставке </w:t>
      </w:r>
      <w:r w:rsidR="005534C1" w:rsidRPr="00400858">
        <w:rPr>
          <w:b/>
          <w:sz w:val="24"/>
          <w:szCs w:val="24"/>
        </w:rPr>
        <w:t>п</w:t>
      </w:r>
      <w:r w:rsidR="00FB00E1" w:rsidRPr="00400858">
        <w:rPr>
          <w:b/>
          <w:sz w:val="24"/>
          <w:szCs w:val="24"/>
        </w:rPr>
        <w:t>ерчаток резиновы</w:t>
      </w:r>
      <w:r w:rsidR="005534C1" w:rsidRPr="00400858">
        <w:rPr>
          <w:b/>
          <w:sz w:val="24"/>
          <w:szCs w:val="24"/>
        </w:rPr>
        <w:t>х</w:t>
      </w:r>
      <w:r w:rsidR="00FB00E1" w:rsidRPr="00400858">
        <w:rPr>
          <w:b/>
          <w:sz w:val="24"/>
          <w:szCs w:val="24"/>
        </w:rPr>
        <w:t xml:space="preserve"> общего назначения (кроме медицинских)</w:t>
      </w:r>
      <w:r w:rsidR="00FB00E1" w:rsidRPr="005534C1">
        <w:rPr>
          <w:sz w:val="24"/>
          <w:szCs w:val="24"/>
        </w:rPr>
        <w:t xml:space="preserve"> </w:t>
      </w:r>
      <w:r w:rsidR="00E54EFD" w:rsidRPr="005534C1">
        <w:rPr>
          <w:sz w:val="24"/>
          <w:szCs w:val="24"/>
        </w:rPr>
        <w:t>(далее - Товар согласно спецификации (приложение №1 к Контракту) и технического задания (приложение №2 к Контракту), являющимися неотъемлемой частью настоящего Контракта, «Государственный заказчик» обязуется обеспечить оплату поставленного Товара.</w:t>
      </w:r>
    </w:p>
    <w:p w:rsidR="00026B44" w:rsidRPr="005534C1" w:rsidRDefault="00026B44" w:rsidP="005534C1">
      <w:pPr>
        <w:ind w:firstLine="709"/>
        <w:jc w:val="both"/>
        <w:rPr>
          <w:sz w:val="24"/>
          <w:szCs w:val="24"/>
        </w:rPr>
      </w:pPr>
      <w:r w:rsidRPr="005534C1">
        <w:rPr>
          <w:sz w:val="24"/>
          <w:szCs w:val="24"/>
        </w:rPr>
        <w:t xml:space="preserve">1.2.  ОКПД 2: </w:t>
      </w:r>
      <w:r w:rsidR="00FB00E1" w:rsidRPr="005534C1">
        <w:rPr>
          <w:sz w:val="24"/>
          <w:szCs w:val="24"/>
        </w:rPr>
        <w:t xml:space="preserve">22.19.60.119/ </w:t>
      </w:r>
      <w:r w:rsidR="005534C1" w:rsidRPr="005534C1">
        <w:rPr>
          <w:sz w:val="24"/>
          <w:szCs w:val="24"/>
        </w:rPr>
        <w:t xml:space="preserve">КТРУ: </w:t>
      </w:r>
      <w:r w:rsidR="00FB00E1" w:rsidRPr="005534C1">
        <w:rPr>
          <w:sz w:val="24"/>
          <w:szCs w:val="24"/>
        </w:rPr>
        <w:t>22.19.60.119-00000020</w:t>
      </w:r>
    </w:p>
    <w:p w:rsidR="00AB6AAA" w:rsidRPr="005534C1" w:rsidRDefault="00AB6AAA" w:rsidP="005534C1">
      <w:pPr>
        <w:ind w:firstLine="709"/>
        <w:jc w:val="both"/>
        <w:rPr>
          <w:sz w:val="24"/>
          <w:szCs w:val="24"/>
        </w:rPr>
      </w:pPr>
      <w:r w:rsidRPr="005534C1">
        <w:rPr>
          <w:sz w:val="24"/>
          <w:szCs w:val="24"/>
        </w:rPr>
        <w:t>1.</w:t>
      </w:r>
      <w:r w:rsidR="00026B44" w:rsidRPr="005534C1">
        <w:rPr>
          <w:sz w:val="24"/>
          <w:szCs w:val="24"/>
        </w:rPr>
        <w:t>3</w:t>
      </w:r>
      <w:r w:rsidRPr="005534C1">
        <w:rPr>
          <w:sz w:val="24"/>
          <w:szCs w:val="24"/>
        </w:rPr>
        <w:t xml:space="preserve">.  КБК </w:t>
      </w:r>
      <w:r w:rsidR="001A5DF3" w:rsidRPr="005534C1">
        <w:rPr>
          <w:sz w:val="24"/>
          <w:szCs w:val="24"/>
        </w:rPr>
        <w:t>320 0305 42</w:t>
      </w:r>
      <w:r w:rsidR="00BD3B40" w:rsidRPr="005534C1">
        <w:rPr>
          <w:sz w:val="24"/>
          <w:szCs w:val="24"/>
        </w:rPr>
        <w:t>4</w:t>
      </w:r>
      <w:r w:rsidR="001A5DF3" w:rsidRPr="005534C1">
        <w:rPr>
          <w:sz w:val="24"/>
          <w:szCs w:val="24"/>
        </w:rPr>
        <w:t xml:space="preserve"> 0</w:t>
      </w:r>
      <w:r w:rsidR="00BD3B40" w:rsidRPr="005534C1">
        <w:rPr>
          <w:sz w:val="24"/>
          <w:szCs w:val="24"/>
        </w:rPr>
        <w:t>6</w:t>
      </w:r>
      <w:r w:rsidR="001A5DF3" w:rsidRPr="005534C1">
        <w:rPr>
          <w:sz w:val="24"/>
          <w:szCs w:val="24"/>
        </w:rPr>
        <w:t xml:space="preserve"> 90049 2</w:t>
      </w:r>
      <w:r w:rsidR="00585AEF" w:rsidRPr="005534C1">
        <w:rPr>
          <w:sz w:val="24"/>
          <w:szCs w:val="24"/>
        </w:rPr>
        <w:t>44</w:t>
      </w:r>
      <w:r w:rsidR="00F86618" w:rsidRPr="005534C1">
        <w:rPr>
          <w:sz w:val="24"/>
          <w:szCs w:val="24"/>
        </w:rPr>
        <w:t>.</w:t>
      </w:r>
      <w:r w:rsidR="00D4113A" w:rsidRPr="005534C1">
        <w:rPr>
          <w:sz w:val="24"/>
          <w:szCs w:val="24"/>
        </w:rPr>
        <w:t xml:space="preserve"> </w:t>
      </w:r>
    </w:p>
    <w:p w:rsidR="00422DF8" w:rsidRPr="005534C1" w:rsidRDefault="00422DF8" w:rsidP="005534C1">
      <w:pPr>
        <w:pStyle w:val="ab"/>
        <w:spacing w:after="0"/>
        <w:ind w:firstLine="709"/>
        <w:jc w:val="both"/>
        <w:rPr>
          <w:sz w:val="24"/>
          <w:szCs w:val="24"/>
        </w:rPr>
      </w:pPr>
      <w:r w:rsidRPr="005534C1">
        <w:rPr>
          <w:sz w:val="24"/>
          <w:szCs w:val="24"/>
        </w:rPr>
        <w:t>1.</w:t>
      </w:r>
      <w:r w:rsidR="00BE19D4" w:rsidRPr="005534C1">
        <w:rPr>
          <w:sz w:val="24"/>
          <w:szCs w:val="24"/>
        </w:rPr>
        <w:t>4</w:t>
      </w:r>
      <w:r w:rsidRPr="005534C1">
        <w:rPr>
          <w:sz w:val="24"/>
          <w:szCs w:val="24"/>
        </w:rPr>
        <w:t>. Идентификационный код закупки:</w:t>
      </w:r>
      <w:r w:rsidR="00BE19D4" w:rsidRPr="005534C1">
        <w:rPr>
          <w:sz w:val="24"/>
          <w:szCs w:val="24"/>
        </w:rPr>
        <w:t xml:space="preserve"> </w:t>
      </w:r>
      <w:r w:rsidR="00400858" w:rsidRPr="00985812">
        <w:rPr>
          <w:sz w:val="24"/>
          <w:szCs w:val="24"/>
        </w:rPr>
        <w:t>261720400366972030100100190000000244</w:t>
      </w:r>
    </w:p>
    <w:p w:rsidR="00E54EFD" w:rsidRPr="005534C1" w:rsidRDefault="00E54EFD" w:rsidP="005534C1">
      <w:pPr>
        <w:pStyle w:val="ab"/>
        <w:spacing w:after="0"/>
        <w:ind w:firstLine="709"/>
        <w:jc w:val="both"/>
        <w:rPr>
          <w:sz w:val="24"/>
          <w:szCs w:val="24"/>
        </w:rPr>
      </w:pPr>
    </w:p>
    <w:p w:rsidR="00215874" w:rsidRPr="005534C1" w:rsidRDefault="00215874" w:rsidP="005534C1">
      <w:pPr>
        <w:pStyle w:val="11"/>
        <w:numPr>
          <w:ilvl w:val="0"/>
          <w:numId w:val="38"/>
        </w:numPr>
        <w:spacing w:line="240" w:lineRule="auto"/>
        <w:ind w:left="0" w:firstLine="709"/>
        <w:contextualSpacing/>
        <w:jc w:val="center"/>
        <w:rPr>
          <w:b/>
          <w:noProof/>
          <w:szCs w:val="24"/>
        </w:rPr>
      </w:pPr>
      <w:r w:rsidRPr="005534C1">
        <w:rPr>
          <w:b/>
          <w:noProof/>
          <w:szCs w:val="24"/>
        </w:rPr>
        <w:t>Права и обязанности Сторон</w:t>
      </w:r>
    </w:p>
    <w:p w:rsidR="000740C1" w:rsidRPr="005534C1" w:rsidRDefault="000740C1" w:rsidP="005534C1">
      <w:pPr>
        <w:pStyle w:val="11"/>
        <w:spacing w:line="240" w:lineRule="auto"/>
        <w:ind w:firstLine="709"/>
        <w:rPr>
          <w:noProof/>
          <w:szCs w:val="24"/>
        </w:rPr>
      </w:pPr>
      <w:r w:rsidRPr="005534C1">
        <w:rPr>
          <w:noProof/>
          <w:szCs w:val="24"/>
        </w:rPr>
        <w:t>2.1. «Государственный заказчик» обязан:</w:t>
      </w:r>
    </w:p>
    <w:p w:rsidR="000740C1" w:rsidRPr="005534C1" w:rsidRDefault="000740C1" w:rsidP="005534C1">
      <w:pPr>
        <w:pStyle w:val="11"/>
        <w:spacing w:line="240" w:lineRule="auto"/>
        <w:ind w:firstLine="709"/>
        <w:rPr>
          <w:szCs w:val="24"/>
        </w:rPr>
      </w:pPr>
      <w:r w:rsidRPr="005534C1">
        <w:rPr>
          <w:szCs w:val="24"/>
        </w:rPr>
        <w:t>2.1.1. Обеспечить приемку товара (включая проведение экспертизы поставленного товара) в соответствии с условиями раздела 5 Контракта.</w:t>
      </w:r>
    </w:p>
    <w:p w:rsidR="000740C1" w:rsidRPr="005534C1" w:rsidRDefault="000740C1" w:rsidP="005534C1">
      <w:pPr>
        <w:pStyle w:val="11"/>
        <w:spacing w:line="240" w:lineRule="auto"/>
        <w:ind w:firstLine="709"/>
        <w:rPr>
          <w:szCs w:val="24"/>
        </w:rPr>
      </w:pPr>
      <w:r w:rsidRPr="005534C1">
        <w:rPr>
          <w:szCs w:val="24"/>
        </w:rPr>
        <w:t xml:space="preserve">2.1.2. Осуществлять контроль за обеспечением «Поставщиком» поставки товара </w:t>
      </w:r>
      <w:r w:rsidRPr="005534C1">
        <w:rPr>
          <w:szCs w:val="24"/>
        </w:rPr>
        <w:br/>
        <w:t>в соответствии с условиями Контракта.</w:t>
      </w:r>
    </w:p>
    <w:p w:rsidR="000740C1" w:rsidRPr="005534C1" w:rsidRDefault="000740C1" w:rsidP="005534C1">
      <w:pPr>
        <w:pStyle w:val="11"/>
        <w:widowControl/>
        <w:tabs>
          <w:tab w:val="left" w:pos="1560"/>
        </w:tabs>
        <w:spacing w:line="240" w:lineRule="auto"/>
        <w:ind w:firstLine="709"/>
        <w:rPr>
          <w:szCs w:val="24"/>
        </w:rPr>
      </w:pPr>
      <w:r w:rsidRPr="005534C1">
        <w:rPr>
          <w:noProof/>
          <w:spacing w:val="-4"/>
          <w:szCs w:val="24"/>
        </w:rPr>
        <w:t xml:space="preserve">2.1.3. Участвовать в приемке товара по качеству. </w:t>
      </w:r>
      <w:r w:rsidRPr="005534C1">
        <w:rPr>
          <w:szCs w:val="24"/>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w:t>
      </w:r>
    </w:p>
    <w:p w:rsidR="000740C1" w:rsidRPr="005534C1" w:rsidRDefault="000740C1" w:rsidP="005534C1">
      <w:pPr>
        <w:pStyle w:val="11"/>
        <w:spacing w:line="240" w:lineRule="auto"/>
        <w:ind w:firstLine="709"/>
        <w:rPr>
          <w:noProof/>
          <w:szCs w:val="24"/>
        </w:rPr>
      </w:pPr>
      <w:r w:rsidRPr="005534C1">
        <w:rPr>
          <w:noProof/>
          <w:szCs w:val="24"/>
        </w:rPr>
        <w:t xml:space="preserve">2.1.4. </w:t>
      </w:r>
      <w:r w:rsidRPr="005534C1">
        <w:rPr>
          <w:szCs w:val="24"/>
        </w:rPr>
        <w:t xml:space="preserve">Обеспечить проведение экспертизы поставленного товара, в соответствии </w:t>
      </w:r>
      <w:r w:rsidRPr="005534C1">
        <w:rPr>
          <w:szCs w:val="24"/>
        </w:rPr>
        <w:br/>
        <w:t>с условиями раздела 5 Контракта.</w:t>
      </w:r>
    </w:p>
    <w:p w:rsidR="000740C1" w:rsidRPr="005534C1" w:rsidRDefault="000740C1" w:rsidP="005534C1">
      <w:pPr>
        <w:pStyle w:val="11"/>
        <w:spacing w:line="240" w:lineRule="auto"/>
        <w:ind w:firstLine="709"/>
        <w:rPr>
          <w:noProof/>
          <w:szCs w:val="24"/>
        </w:rPr>
      </w:pPr>
      <w:r w:rsidRPr="005534C1">
        <w:rPr>
          <w:noProof/>
          <w:spacing w:val="-4"/>
          <w:szCs w:val="24"/>
        </w:rPr>
        <w:t xml:space="preserve">2.1.5. Обеспечить оплату </w:t>
      </w:r>
      <w:r w:rsidRPr="005534C1">
        <w:rPr>
          <w:noProof/>
          <w:szCs w:val="24"/>
        </w:rPr>
        <w:t>товара в соответствии с условиями раздела 3 Контракта.</w:t>
      </w:r>
    </w:p>
    <w:p w:rsidR="000740C1" w:rsidRPr="005534C1" w:rsidRDefault="000740C1" w:rsidP="005534C1">
      <w:pPr>
        <w:pStyle w:val="af4"/>
        <w:ind w:firstLine="709"/>
        <w:jc w:val="both"/>
        <w:rPr>
          <w:noProof/>
          <w:sz w:val="24"/>
          <w:szCs w:val="24"/>
        </w:rPr>
      </w:pPr>
      <w:r w:rsidRPr="005534C1">
        <w:rPr>
          <w:noProof/>
          <w:sz w:val="24"/>
          <w:szCs w:val="24"/>
        </w:rPr>
        <w:t xml:space="preserve">2.1.6. Взыскивать неустойку (пени, штраф) в соответствии с разделом  7 Контракта </w:t>
      </w:r>
      <w:r w:rsidRPr="005534C1">
        <w:rPr>
          <w:noProof/>
          <w:sz w:val="24"/>
          <w:szCs w:val="24"/>
        </w:rPr>
        <w:br/>
        <w:t>за неисполнение и (или) ненадлежащее исполнение «Поставщиком» обязательств, предусмотренных Контрактом.</w:t>
      </w:r>
    </w:p>
    <w:p w:rsidR="000740C1" w:rsidRPr="005534C1" w:rsidRDefault="000740C1" w:rsidP="005534C1">
      <w:pPr>
        <w:pStyle w:val="11"/>
        <w:spacing w:line="240" w:lineRule="auto"/>
        <w:ind w:firstLine="709"/>
        <w:rPr>
          <w:noProof/>
          <w:szCs w:val="24"/>
        </w:rPr>
      </w:pPr>
      <w:r w:rsidRPr="005534C1">
        <w:rPr>
          <w:noProof/>
          <w:szCs w:val="24"/>
        </w:rPr>
        <w:t>2.1.7.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приема-передачи товара.</w:t>
      </w:r>
    </w:p>
    <w:p w:rsidR="000740C1" w:rsidRPr="005534C1" w:rsidRDefault="000740C1" w:rsidP="005534C1">
      <w:pPr>
        <w:pStyle w:val="11"/>
        <w:spacing w:line="240" w:lineRule="auto"/>
        <w:ind w:firstLine="709"/>
        <w:rPr>
          <w:noProof/>
          <w:szCs w:val="24"/>
        </w:rPr>
      </w:pPr>
      <w:r w:rsidRPr="005534C1">
        <w:rPr>
          <w:noProof/>
          <w:szCs w:val="24"/>
        </w:rPr>
        <w:t xml:space="preserve">2.1.8. Направить в уполномоченный на осуществление контроля в сфере закупок </w:t>
      </w:r>
      <w:r w:rsidRPr="005534C1">
        <w:rPr>
          <w:noProof/>
          <w:szCs w:val="24"/>
        </w:rPr>
        <w:lastRenderedPageBreak/>
        <w:t xml:space="preserve">федеральный орган исполнительной власти сведения о «Поставщике» для включения </w:t>
      </w:r>
      <w:r w:rsidRPr="005534C1">
        <w:rPr>
          <w:noProof/>
          <w:szCs w:val="24"/>
        </w:rPr>
        <w:b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0740C1" w:rsidRPr="005534C1" w:rsidRDefault="000740C1" w:rsidP="005534C1">
      <w:pPr>
        <w:pStyle w:val="11"/>
        <w:spacing w:line="240" w:lineRule="auto"/>
        <w:ind w:firstLine="709"/>
        <w:rPr>
          <w:b/>
          <w:noProof/>
          <w:szCs w:val="24"/>
        </w:rPr>
      </w:pPr>
      <w:r w:rsidRPr="005534C1">
        <w:rPr>
          <w:noProof/>
          <w:szCs w:val="24"/>
        </w:rPr>
        <w:t>2.1.9. Выполнять иные обязанности, предусмотренные действующим законодательством Российской Федерации и Контрактом.</w:t>
      </w:r>
    </w:p>
    <w:p w:rsidR="000740C1" w:rsidRPr="005534C1" w:rsidRDefault="000740C1" w:rsidP="005534C1">
      <w:pPr>
        <w:pStyle w:val="11"/>
        <w:spacing w:line="240" w:lineRule="auto"/>
        <w:ind w:firstLine="709"/>
        <w:rPr>
          <w:noProof/>
          <w:szCs w:val="24"/>
        </w:rPr>
      </w:pPr>
      <w:r w:rsidRPr="005534C1">
        <w:rPr>
          <w:noProof/>
          <w:szCs w:val="24"/>
        </w:rPr>
        <w:t>2.2. «Государственный заказчик» вправе:</w:t>
      </w:r>
    </w:p>
    <w:p w:rsidR="000740C1" w:rsidRPr="005534C1" w:rsidRDefault="000740C1" w:rsidP="005534C1">
      <w:pPr>
        <w:pStyle w:val="11"/>
        <w:spacing w:line="240" w:lineRule="auto"/>
        <w:ind w:firstLine="709"/>
        <w:rPr>
          <w:noProof/>
          <w:szCs w:val="24"/>
        </w:rPr>
      </w:pPr>
      <w:r w:rsidRPr="005534C1">
        <w:rPr>
          <w:noProof/>
          <w:szCs w:val="24"/>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0740C1" w:rsidRPr="005534C1" w:rsidRDefault="000740C1" w:rsidP="005534C1">
      <w:pPr>
        <w:pStyle w:val="11"/>
        <w:spacing w:line="240" w:lineRule="auto"/>
        <w:ind w:firstLine="709"/>
        <w:rPr>
          <w:szCs w:val="24"/>
        </w:rPr>
      </w:pPr>
      <w:r w:rsidRPr="005534C1">
        <w:rPr>
          <w:szCs w:val="24"/>
        </w:rPr>
        <w:t>2.2.2. Требовать от «Поставщика» надлежащего исполнения обязательств, предусмотренных Контрактом.</w:t>
      </w:r>
    </w:p>
    <w:p w:rsidR="000740C1" w:rsidRPr="005534C1" w:rsidRDefault="000740C1" w:rsidP="005534C1">
      <w:pPr>
        <w:pStyle w:val="11"/>
        <w:spacing w:line="240" w:lineRule="auto"/>
        <w:ind w:firstLine="709"/>
        <w:rPr>
          <w:noProof/>
          <w:szCs w:val="24"/>
        </w:rPr>
      </w:pPr>
      <w:r w:rsidRPr="005534C1">
        <w:rPr>
          <w:noProof/>
          <w:szCs w:val="24"/>
        </w:rPr>
        <w:t xml:space="preserve">2.2.3. Требовать от «Поставщика» своевременного устранения выявленных недостатков и дефектов товара в соответствии с условиями Контракта. </w:t>
      </w:r>
    </w:p>
    <w:p w:rsidR="000740C1" w:rsidRPr="005534C1" w:rsidRDefault="000740C1" w:rsidP="005534C1">
      <w:pPr>
        <w:pStyle w:val="11"/>
        <w:spacing w:line="240" w:lineRule="auto"/>
        <w:ind w:firstLine="709"/>
        <w:rPr>
          <w:szCs w:val="24"/>
        </w:rPr>
      </w:pPr>
      <w:r w:rsidRPr="005534C1">
        <w:rPr>
          <w:noProof/>
          <w:szCs w:val="24"/>
        </w:rPr>
        <w:t>2.2.4. Принять решение об одностороннем отказе</w:t>
      </w:r>
      <w:r w:rsidRPr="005534C1">
        <w:rPr>
          <w:szCs w:val="24"/>
        </w:rPr>
        <w:t xml:space="preserve"> от исполнения Контракта </w:t>
      </w:r>
      <w:r w:rsidRPr="005534C1">
        <w:rPr>
          <w:szCs w:val="24"/>
        </w:rPr>
        <w:br/>
        <w:t>по основаниям, предусмотренным Гражданским кодексом Российской Федерации.</w:t>
      </w:r>
    </w:p>
    <w:p w:rsidR="009C0274" w:rsidRPr="009C0274" w:rsidRDefault="000740C1" w:rsidP="009C0274">
      <w:pPr>
        <w:pStyle w:val="af6"/>
        <w:tabs>
          <w:tab w:val="left" w:pos="1418"/>
        </w:tabs>
        <w:suppressAutoHyphens/>
        <w:ind w:left="0" w:firstLine="720"/>
        <w:jc w:val="both"/>
        <w:rPr>
          <w:sz w:val="24"/>
          <w:szCs w:val="24"/>
        </w:rPr>
      </w:pPr>
      <w:r w:rsidRPr="009C0274">
        <w:rPr>
          <w:sz w:val="24"/>
          <w:szCs w:val="24"/>
        </w:rPr>
        <w:t xml:space="preserve">2.2.5. </w:t>
      </w:r>
      <w:r w:rsidR="009C0274" w:rsidRPr="009C0274">
        <w:rPr>
          <w:sz w:val="24"/>
          <w:szCs w:val="24"/>
        </w:rPr>
        <w:t>Удержать сумму неисполненных «</w:t>
      </w:r>
      <w:r w:rsidR="009C0274">
        <w:rPr>
          <w:sz w:val="24"/>
          <w:szCs w:val="24"/>
        </w:rPr>
        <w:t>Поставщиком</w:t>
      </w:r>
      <w:r w:rsidR="009C0274" w:rsidRPr="009C0274">
        <w:rPr>
          <w:sz w:val="24"/>
          <w:szCs w:val="24"/>
        </w:rPr>
        <w:t xml:space="preserve">» требований </w:t>
      </w:r>
      <w:r w:rsidR="009C0274" w:rsidRPr="009C0274">
        <w:rPr>
          <w:sz w:val="24"/>
          <w:szCs w:val="24"/>
        </w:rPr>
        <w:br/>
        <w:t>об уплате неустоек (штрафов, пеней), предъявленных «Государственным заказчиком» в соответствии с Федеральным законом закона от 05.04.2013 № 44-ФЗ, из суммы, подлежащей оплате «</w:t>
      </w:r>
      <w:r w:rsidR="009C0274">
        <w:rPr>
          <w:sz w:val="24"/>
          <w:szCs w:val="24"/>
        </w:rPr>
        <w:t>Поставщику</w:t>
      </w:r>
      <w:r w:rsidR="009C0274" w:rsidRPr="009C0274">
        <w:rPr>
          <w:sz w:val="24"/>
          <w:szCs w:val="24"/>
        </w:rPr>
        <w:t>».</w:t>
      </w:r>
    </w:p>
    <w:p w:rsidR="000740C1" w:rsidRPr="005534C1" w:rsidRDefault="009C0274" w:rsidP="005534C1">
      <w:pPr>
        <w:pStyle w:val="11"/>
        <w:widowControl/>
        <w:tabs>
          <w:tab w:val="left" w:pos="1560"/>
        </w:tabs>
        <w:spacing w:line="240" w:lineRule="auto"/>
        <w:ind w:firstLine="709"/>
        <w:rPr>
          <w:b/>
          <w:noProof/>
          <w:szCs w:val="24"/>
        </w:rPr>
      </w:pPr>
      <w:r>
        <w:rPr>
          <w:szCs w:val="24"/>
        </w:rPr>
        <w:t xml:space="preserve">2.2.6. </w:t>
      </w:r>
      <w:r w:rsidR="000740C1" w:rsidRPr="005534C1">
        <w:rPr>
          <w:szCs w:val="24"/>
        </w:rPr>
        <w:t>Осуществлять иные права, предусмотренные действующим</w:t>
      </w:r>
      <w:r w:rsidR="000740C1" w:rsidRPr="005534C1">
        <w:rPr>
          <w:noProof/>
          <w:szCs w:val="24"/>
        </w:rPr>
        <w:t xml:space="preserve"> законодательством Российской Федерации и Контрактом.</w:t>
      </w:r>
    </w:p>
    <w:p w:rsidR="000740C1" w:rsidRPr="005534C1" w:rsidRDefault="000740C1" w:rsidP="005534C1">
      <w:pPr>
        <w:pStyle w:val="11"/>
        <w:widowControl/>
        <w:tabs>
          <w:tab w:val="left" w:pos="1276"/>
        </w:tabs>
        <w:spacing w:line="240" w:lineRule="auto"/>
        <w:ind w:firstLine="709"/>
        <w:rPr>
          <w:noProof/>
          <w:spacing w:val="-4"/>
          <w:szCs w:val="24"/>
        </w:rPr>
      </w:pPr>
      <w:r w:rsidRPr="005534C1">
        <w:rPr>
          <w:noProof/>
          <w:szCs w:val="24"/>
        </w:rPr>
        <w:t>2.3. «Поставщик» обязан</w:t>
      </w:r>
      <w:r w:rsidRPr="005534C1">
        <w:rPr>
          <w:noProof/>
          <w:spacing w:val="-4"/>
          <w:szCs w:val="24"/>
        </w:rPr>
        <w:t>:</w:t>
      </w:r>
    </w:p>
    <w:p w:rsidR="000740C1" w:rsidRPr="005534C1" w:rsidRDefault="000740C1" w:rsidP="005534C1">
      <w:pPr>
        <w:pStyle w:val="11"/>
        <w:spacing w:line="240" w:lineRule="auto"/>
        <w:ind w:firstLine="709"/>
        <w:rPr>
          <w:spacing w:val="-4"/>
          <w:szCs w:val="24"/>
        </w:rPr>
      </w:pPr>
      <w:r w:rsidRPr="005534C1">
        <w:rPr>
          <w:noProof/>
          <w:szCs w:val="24"/>
        </w:rPr>
        <w:t xml:space="preserve">2.3.1. </w:t>
      </w:r>
      <w:r w:rsidRPr="005534C1">
        <w:rPr>
          <w:spacing w:val="-4"/>
          <w:szCs w:val="24"/>
        </w:rPr>
        <w:t xml:space="preserve">В письменной форме известить «Государственного заказчика» </w:t>
      </w:r>
      <w:r w:rsidRPr="005534C1">
        <w:rPr>
          <w:spacing w:val="-4"/>
          <w:szCs w:val="24"/>
        </w:rPr>
        <w:br/>
      </w:r>
      <w:r w:rsidRPr="005534C1">
        <w:rPr>
          <w:noProof/>
          <w:szCs w:val="24"/>
        </w:rPr>
        <w:t>о готовности товара</w:t>
      </w:r>
      <w:r w:rsidRPr="005534C1">
        <w:rPr>
          <w:spacing w:val="-4"/>
          <w:szCs w:val="24"/>
        </w:rPr>
        <w:t xml:space="preserve"> </w:t>
      </w:r>
      <w:r w:rsidRPr="005534C1">
        <w:rPr>
          <w:noProof/>
          <w:szCs w:val="24"/>
        </w:rPr>
        <w:t>к поставке и</w:t>
      </w:r>
      <w:r w:rsidRPr="005534C1">
        <w:rPr>
          <w:spacing w:val="-4"/>
          <w:szCs w:val="24"/>
        </w:rPr>
        <w:t xml:space="preserve"> о дате поставки товара в порядке, предусмотренном пунктом 4.</w:t>
      </w:r>
      <w:r w:rsidR="00CF37AF" w:rsidRPr="005534C1">
        <w:rPr>
          <w:spacing w:val="-4"/>
          <w:szCs w:val="24"/>
        </w:rPr>
        <w:t>2</w:t>
      </w:r>
      <w:r w:rsidRPr="005534C1">
        <w:rPr>
          <w:spacing w:val="-4"/>
          <w:szCs w:val="24"/>
        </w:rPr>
        <w:t>. Контракта.</w:t>
      </w:r>
    </w:p>
    <w:p w:rsidR="000740C1" w:rsidRPr="005534C1" w:rsidRDefault="000740C1" w:rsidP="005534C1">
      <w:pPr>
        <w:pStyle w:val="af4"/>
        <w:ind w:firstLine="709"/>
        <w:jc w:val="both"/>
        <w:rPr>
          <w:noProof/>
          <w:sz w:val="24"/>
          <w:szCs w:val="24"/>
        </w:rPr>
      </w:pPr>
      <w:r w:rsidRPr="005534C1">
        <w:rPr>
          <w:noProof/>
          <w:sz w:val="24"/>
          <w:szCs w:val="24"/>
        </w:rPr>
        <w:t>2.3.2.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0740C1" w:rsidRPr="005534C1" w:rsidRDefault="000740C1" w:rsidP="005534C1">
      <w:pPr>
        <w:ind w:firstLine="709"/>
        <w:jc w:val="both"/>
        <w:rPr>
          <w:snapToGrid w:val="0"/>
          <w:spacing w:val="-4"/>
          <w:sz w:val="24"/>
          <w:szCs w:val="24"/>
        </w:rPr>
      </w:pPr>
      <w:r w:rsidRPr="005534C1">
        <w:rPr>
          <w:snapToGrid w:val="0"/>
          <w:spacing w:val="-4"/>
          <w:sz w:val="24"/>
          <w:szCs w:val="24"/>
        </w:rPr>
        <w:t>2.3.3. Обеспечить возможность осуществления «Государственным заказчиком» контроля за соответствием качества товара, поставляемого по Контракту, требованиям законодательства Российской Федерации, нормативных и иных актов государственного заказчика, условиям государственного контракта.</w:t>
      </w:r>
    </w:p>
    <w:p w:rsidR="000740C1" w:rsidRPr="005534C1" w:rsidRDefault="000740C1" w:rsidP="005534C1">
      <w:pPr>
        <w:pStyle w:val="11"/>
        <w:spacing w:line="240" w:lineRule="auto"/>
        <w:ind w:firstLine="709"/>
        <w:rPr>
          <w:noProof/>
          <w:szCs w:val="24"/>
        </w:rPr>
      </w:pPr>
      <w:r w:rsidRPr="005534C1">
        <w:rPr>
          <w:noProof/>
          <w:szCs w:val="24"/>
        </w:rPr>
        <w:t>2.3.4. Передать товар в порядке и в сроки, указанные в разделе 4 Контракта.</w:t>
      </w:r>
    </w:p>
    <w:p w:rsidR="000740C1" w:rsidRPr="005534C1" w:rsidRDefault="000740C1" w:rsidP="005534C1">
      <w:pPr>
        <w:pStyle w:val="af4"/>
        <w:ind w:firstLine="709"/>
        <w:jc w:val="both"/>
        <w:rPr>
          <w:sz w:val="24"/>
          <w:szCs w:val="24"/>
        </w:rPr>
      </w:pPr>
      <w:r w:rsidRPr="005534C1">
        <w:rPr>
          <w:noProof/>
          <w:sz w:val="24"/>
          <w:szCs w:val="24"/>
        </w:rPr>
        <w:t xml:space="preserve">2.3.5. Обеспечить устранение за свой счет недостатков и дефектов товара                       в срок </w:t>
      </w:r>
      <w:r w:rsidRPr="005534C1">
        <w:rPr>
          <w:sz w:val="24"/>
          <w:szCs w:val="24"/>
        </w:rPr>
        <w:t xml:space="preserve">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w:t>
      </w:r>
      <w:r w:rsidRPr="005534C1">
        <w:rPr>
          <w:sz w:val="24"/>
          <w:szCs w:val="24"/>
        </w:rPr>
        <w:br/>
        <w:t>на транспортировку товара.</w:t>
      </w:r>
    </w:p>
    <w:p w:rsidR="000740C1" w:rsidRPr="005534C1" w:rsidRDefault="000740C1" w:rsidP="005534C1">
      <w:pPr>
        <w:pStyle w:val="af4"/>
        <w:ind w:firstLine="709"/>
        <w:jc w:val="both"/>
        <w:rPr>
          <w:noProof/>
          <w:sz w:val="24"/>
          <w:szCs w:val="24"/>
        </w:rPr>
      </w:pPr>
      <w:r w:rsidRPr="005534C1">
        <w:rPr>
          <w:noProof/>
          <w:sz w:val="24"/>
          <w:szCs w:val="24"/>
        </w:rPr>
        <w:t>2.3.6. Оплатить все расходы, связанные с заменой товара ненадлежащего качества.</w:t>
      </w:r>
    </w:p>
    <w:p w:rsidR="000740C1" w:rsidRPr="005534C1" w:rsidRDefault="000740C1" w:rsidP="005534C1">
      <w:pPr>
        <w:pStyle w:val="af4"/>
        <w:ind w:firstLine="709"/>
        <w:jc w:val="both"/>
        <w:rPr>
          <w:noProof/>
          <w:sz w:val="24"/>
          <w:szCs w:val="24"/>
        </w:rPr>
      </w:pPr>
      <w:r w:rsidRPr="005534C1">
        <w:rPr>
          <w:noProof/>
          <w:sz w:val="24"/>
          <w:szCs w:val="24"/>
        </w:rPr>
        <w:t xml:space="preserve">2.3.7. В случае неисполнения или ненадлежащего исполнения своих обязательств </w:t>
      </w:r>
      <w:r w:rsidRPr="005534C1">
        <w:rPr>
          <w:noProof/>
          <w:sz w:val="24"/>
          <w:szCs w:val="24"/>
        </w:rPr>
        <w:br/>
        <w:t>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0740C1" w:rsidRPr="005534C1" w:rsidRDefault="000740C1" w:rsidP="005534C1">
      <w:pPr>
        <w:pStyle w:val="af4"/>
        <w:ind w:firstLine="709"/>
        <w:jc w:val="both"/>
        <w:rPr>
          <w:sz w:val="24"/>
          <w:szCs w:val="24"/>
        </w:rPr>
      </w:pPr>
      <w:r w:rsidRPr="005534C1">
        <w:rPr>
          <w:noProof/>
          <w:sz w:val="24"/>
          <w:szCs w:val="24"/>
        </w:rPr>
        <w:t xml:space="preserve">2.3.8. </w:t>
      </w:r>
      <w:r w:rsidRPr="005534C1">
        <w:rPr>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0740C1" w:rsidRPr="005534C1" w:rsidRDefault="000740C1" w:rsidP="005534C1">
      <w:pPr>
        <w:pStyle w:val="af4"/>
        <w:ind w:firstLine="709"/>
        <w:jc w:val="both"/>
        <w:rPr>
          <w:noProof/>
          <w:sz w:val="24"/>
          <w:szCs w:val="24"/>
        </w:rPr>
      </w:pPr>
      <w:r w:rsidRPr="005534C1">
        <w:rPr>
          <w:noProof/>
          <w:sz w:val="24"/>
          <w:szCs w:val="24"/>
        </w:rPr>
        <w:t>2.3.9. Выполнять иные обязанности, предусмотренные действующим законодательством Российской Федерации и Контрактом.</w:t>
      </w:r>
    </w:p>
    <w:p w:rsidR="000740C1" w:rsidRPr="005534C1" w:rsidRDefault="000740C1" w:rsidP="005534C1">
      <w:pPr>
        <w:pStyle w:val="af4"/>
        <w:ind w:firstLine="709"/>
        <w:jc w:val="both"/>
        <w:rPr>
          <w:noProof/>
          <w:sz w:val="24"/>
          <w:szCs w:val="24"/>
        </w:rPr>
      </w:pPr>
      <w:r w:rsidRPr="005534C1">
        <w:rPr>
          <w:noProof/>
          <w:sz w:val="24"/>
          <w:szCs w:val="24"/>
        </w:rPr>
        <w:t>2.4. «Поставщик» вправе:</w:t>
      </w:r>
    </w:p>
    <w:p w:rsidR="000740C1" w:rsidRPr="005534C1" w:rsidRDefault="000740C1" w:rsidP="005534C1">
      <w:pPr>
        <w:pStyle w:val="af4"/>
        <w:ind w:firstLine="709"/>
        <w:jc w:val="both"/>
        <w:rPr>
          <w:noProof/>
          <w:sz w:val="24"/>
          <w:szCs w:val="24"/>
        </w:rPr>
      </w:pPr>
      <w:r w:rsidRPr="005534C1">
        <w:rPr>
          <w:noProof/>
          <w:sz w:val="24"/>
          <w:szCs w:val="24"/>
        </w:rPr>
        <w:t xml:space="preserve">2.4.1. Требовать оплату надлежащим образом поставленного и принятого Государственным заказчиком товара в соответствии с условиями раздела 3 Контракта. </w:t>
      </w:r>
    </w:p>
    <w:p w:rsidR="000740C1" w:rsidRPr="005534C1" w:rsidRDefault="000740C1" w:rsidP="005534C1">
      <w:pPr>
        <w:pStyle w:val="11"/>
        <w:spacing w:line="240" w:lineRule="auto"/>
        <w:ind w:firstLine="709"/>
        <w:rPr>
          <w:noProof/>
          <w:szCs w:val="24"/>
        </w:rPr>
      </w:pPr>
      <w:r w:rsidRPr="005534C1">
        <w:rPr>
          <w:noProof/>
          <w:szCs w:val="24"/>
        </w:rPr>
        <w:lastRenderedPageBreak/>
        <w:t xml:space="preserve">2.4.2. Требовать </w:t>
      </w:r>
      <w:r w:rsidRPr="005534C1">
        <w:rPr>
          <w:noProof/>
          <w:spacing w:val="-4"/>
          <w:szCs w:val="24"/>
        </w:rPr>
        <w:t>уплату</w:t>
      </w:r>
      <w:r w:rsidRPr="005534C1">
        <w:rPr>
          <w:noProof/>
          <w:szCs w:val="24"/>
        </w:rPr>
        <w:t xml:space="preserve"> неустойки (штрафов, пеней) согласно разделу 7 Контракта.</w:t>
      </w:r>
    </w:p>
    <w:p w:rsidR="000740C1" w:rsidRPr="005534C1" w:rsidRDefault="000740C1" w:rsidP="005534C1">
      <w:pPr>
        <w:pStyle w:val="11"/>
        <w:widowControl/>
        <w:tabs>
          <w:tab w:val="left" w:pos="1560"/>
        </w:tabs>
        <w:spacing w:line="240" w:lineRule="auto"/>
        <w:ind w:firstLine="709"/>
        <w:rPr>
          <w:noProof/>
          <w:szCs w:val="24"/>
        </w:rPr>
      </w:pPr>
      <w:r w:rsidRPr="005534C1">
        <w:rPr>
          <w:noProof/>
          <w:szCs w:val="24"/>
        </w:rPr>
        <w:t xml:space="preserve">2.4.3. </w:t>
      </w:r>
      <w:r w:rsidRPr="005534C1">
        <w:rPr>
          <w:noProof/>
          <w:spacing w:val="-4"/>
          <w:szCs w:val="24"/>
        </w:rPr>
        <w:t>Принять решение об одностороннем отказе от исполнения Контракта</w:t>
      </w:r>
      <w:r w:rsidRPr="005534C1">
        <w:rPr>
          <w:noProof/>
          <w:spacing w:val="-4"/>
          <w:szCs w:val="24"/>
        </w:rPr>
        <w:br/>
        <w:t>по основаниям, предусмотренным Гражданским кодексом Российской Федерации</w:t>
      </w:r>
      <w:r w:rsidRPr="005534C1">
        <w:rPr>
          <w:noProof/>
          <w:spacing w:val="-4"/>
          <w:szCs w:val="24"/>
        </w:rPr>
        <w:br/>
        <w:t>для одностороннего отказа от исполнения отдельных видов обязательств,</w:t>
      </w:r>
      <w:r w:rsidRPr="005534C1">
        <w:rPr>
          <w:noProof/>
          <w:szCs w:val="24"/>
        </w:rPr>
        <w:t xml:space="preserve"> указанным в разделе 10 Контракта.</w:t>
      </w:r>
    </w:p>
    <w:p w:rsidR="000740C1" w:rsidRPr="005534C1" w:rsidRDefault="000740C1" w:rsidP="005534C1">
      <w:pPr>
        <w:pStyle w:val="11"/>
        <w:widowControl/>
        <w:tabs>
          <w:tab w:val="left" w:pos="1560"/>
        </w:tabs>
        <w:spacing w:line="240" w:lineRule="auto"/>
        <w:ind w:firstLine="709"/>
        <w:rPr>
          <w:noProof/>
          <w:spacing w:val="-4"/>
          <w:szCs w:val="24"/>
        </w:rPr>
      </w:pPr>
      <w:r w:rsidRPr="005534C1">
        <w:rPr>
          <w:noProof/>
          <w:szCs w:val="24"/>
        </w:rPr>
        <w:t xml:space="preserve">2.4.4. С письменного согласия «Государственного заказчика» досрочно </w:t>
      </w:r>
      <w:r w:rsidRPr="005534C1">
        <w:rPr>
          <w:noProof/>
          <w:spacing w:val="-4"/>
          <w:szCs w:val="24"/>
        </w:rPr>
        <w:t>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0740C1" w:rsidRPr="005534C1" w:rsidRDefault="000740C1" w:rsidP="005534C1">
      <w:pPr>
        <w:pStyle w:val="11"/>
        <w:spacing w:line="240" w:lineRule="auto"/>
        <w:ind w:firstLine="709"/>
        <w:contextualSpacing/>
        <w:rPr>
          <w:noProof/>
          <w:szCs w:val="24"/>
        </w:rPr>
      </w:pPr>
      <w:r w:rsidRPr="005534C1">
        <w:rPr>
          <w:noProof/>
          <w:spacing w:val="-4"/>
          <w:szCs w:val="24"/>
        </w:rPr>
        <w:t>2.4.5. Осуществлять иные права, предусмотренные</w:t>
      </w:r>
      <w:r w:rsidRPr="005534C1">
        <w:rPr>
          <w:noProof/>
          <w:szCs w:val="24"/>
        </w:rPr>
        <w:t xml:space="preserve"> действующим законодательством Российской Федерации и Контрактом.</w:t>
      </w:r>
    </w:p>
    <w:p w:rsidR="00A2650A" w:rsidRPr="005534C1" w:rsidRDefault="00A2650A" w:rsidP="005534C1">
      <w:pPr>
        <w:tabs>
          <w:tab w:val="left" w:pos="709"/>
        </w:tabs>
        <w:ind w:firstLine="709"/>
        <w:jc w:val="both"/>
        <w:rPr>
          <w:sz w:val="24"/>
          <w:szCs w:val="24"/>
        </w:rPr>
      </w:pPr>
    </w:p>
    <w:p w:rsidR="0069228F" w:rsidRPr="005534C1" w:rsidRDefault="0069228F" w:rsidP="005534C1">
      <w:pPr>
        <w:pStyle w:val="ab"/>
        <w:numPr>
          <w:ilvl w:val="0"/>
          <w:numId w:val="38"/>
        </w:numPr>
        <w:spacing w:after="0"/>
        <w:ind w:left="0" w:firstLine="709"/>
        <w:jc w:val="center"/>
        <w:rPr>
          <w:b/>
          <w:sz w:val="24"/>
          <w:szCs w:val="24"/>
        </w:rPr>
      </w:pPr>
      <w:r w:rsidRPr="005534C1">
        <w:rPr>
          <w:b/>
          <w:sz w:val="24"/>
          <w:szCs w:val="24"/>
        </w:rPr>
        <w:t>Цена Контракта и порядок оплаты</w:t>
      </w:r>
    </w:p>
    <w:p w:rsidR="005534C1" w:rsidRPr="004E25F9" w:rsidRDefault="005534C1" w:rsidP="005534C1">
      <w:pPr>
        <w:numPr>
          <w:ilvl w:val="1"/>
          <w:numId w:val="38"/>
        </w:numPr>
        <w:ind w:left="0" w:firstLine="709"/>
        <w:jc w:val="both"/>
        <w:rPr>
          <w:bCs/>
          <w:sz w:val="24"/>
          <w:szCs w:val="24"/>
          <w:highlight w:val="yellow"/>
        </w:rPr>
      </w:pPr>
      <w:r w:rsidRPr="005534C1">
        <w:rPr>
          <w:b/>
          <w:bCs/>
          <w:sz w:val="24"/>
          <w:szCs w:val="24"/>
        </w:rPr>
        <w:t xml:space="preserve">Цена настоящего Контракта составляет </w:t>
      </w:r>
      <w:r w:rsidRPr="004E25F9">
        <w:rPr>
          <w:b/>
          <w:bCs/>
          <w:sz w:val="24"/>
          <w:szCs w:val="24"/>
          <w:highlight w:val="yellow"/>
        </w:rPr>
        <w:t>_______________ (_______) рублей __ копеек</w:t>
      </w:r>
      <w:r w:rsidRPr="005534C1">
        <w:rPr>
          <w:bCs/>
          <w:sz w:val="24"/>
          <w:szCs w:val="24"/>
        </w:rPr>
        <w:t xml:space="preserve">, с учетом полной стоимости оказанных услуг, всех расходов, в том числе, расходов на страхование, и включает в себя все налоги, определяемые действующим законодательством Российской Федерации, уплату таможенных пошлин и других обязательных платежей, </w:t>
      </w:r>
      <w:r w:rsidRPr="004E25F9">
        <w:rPr>
          <w:b/>
          <w:bCs/>
          <w:sz w:val="24"/>
          <w:szCs w:val="24"/>
          <w:highlight w:val="yellow"/>
        </w:rPr>
        <w:t>в том числе НДС __% (в сумме _________)/без НДС (на основании _________).</w:t>
      </w:r>
    </w:p>
    <w:p w:rsidR="00D61738" w:rsidRPr="005534C1" w:rsidRDefault="00D61738" w:rsidP="005534C1">
      <w:pPr>
        <w:numPr>
          <w:ilvl w:val="1"/>
          <w:numId w:val="38"/>
        </w:numPr>
        <w:ind w:left="0" w:firstLine="709"/>
        <w:jc w:val="both"/>
        <w:rPr>
          <w:bCs/>
          <w:sz w:val="24"/>
          <w:szCs w:val="24"/>
        </w:rPr>
      </w:pPr>
      <w:r w:rsidRPr="005534C1">
        <w:rPr>
          <w:bCs/>
          <w:sz w:val="24"/>
          <w:szCs w:val="24"/>
        </w:rPr>
        <w:t>Сумма, подлежащая уплате «Государственным заказчиком» «</w:t>
      </w:r>
      <w:r w:rsidR="003F78E4" w:rsidRPr="005534C1">
        <w:rPr>
          <w:bCs/>
          <w:sz w:val="24"/>
          <w:szCs w:val="24"/>
        </w:rPr>
        <w:t>Поставщику</w:t>
      </w:r>
      <w:r w:rsidRPr="005534C1">
        <w:rPr>
          <w:bCs/>
          <w:sz w:val="24"/>
          <w:szCs w:val="24"/>
        </w:rPr>
        <w:t>», уменьшается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69228F" w:rsidRPr="005534C1" w:rsidRDefault="008C6940" w:rsidP="005534C1">
      <w:pPr>
        <w:ind w:firstLine="709"/>
        <w:jc w:val="both"/>
        <w:rPr>
          <w:sz w:val="24"/>
          <w:szCs w:val="24"/>
        </w:rPr>
      </w:pPr>
      <w:r w:rsidRPr="005534C1">
        <w:rPr>
          <w:sz w:val="24"/>
          <w:szCs w:val="24"/>
        </w:rPr>
        <w:t>3</w:t>
      </w:r>
      <w:r w:rsidR="0069228F" w:rsidRPr="005534C1">
        <w:rPr>
          <w:sz w:val="24"/>
          <w:szCs w:val="24"/>
        </w:rPr>
        <w:t>.</w:t>
      </w:r>
      <w:r w:rsidR="005534C1">
        <w:rPr>
          <w:sz w:val="24"/>
          <w:szCs w:val="24"/>
        </w:rPr>
        <w:t>3</w:t>
      </w:r>
      <w:r w:rsidR="0069228F" w:rsidRPr="005534C1">
        <w:rPr>
          <w:sz w:val="24"/>
          <w:szCs w:val="24"/>
        </w:rPr>
        <w:t xml:space="preserve">. </w:t>
      </w:r>
      <w:r w:rsidR="00001003" w:rsidRPr="005534C1">
        <w:rPr>
          <w:sz w:val="24"/>
          <w:szCs w:val="24"/>
        </w:rPr>
        <w:t>«</w:t>
      </w:r>
      <w:r w:rsidR="0069228F" w:rsidRPr="005534C1">
        <w:rPr>
          <w:sz w:val="24"/>
          <w:szCs w:val="24"/>
        </w:rPr>
        <w:t>Поставщик</w:t>
      </w:r>
      <w:r w:rsidR="00001003" w:rsidRPr="005534C1">
        <w:rPr>
          <w:sz w:val="24"/>
          <w:szCs w:val="24"/>
        </w:rPr>
        <w:t>»</w:t>
      </w:r>
      <w:r w:rsidR="0069228F" w:rsidRPr="005534C1">
        <w:rPr>
          <w:sz w:val="24"/>
          <w:szCs w:val="24"/>
        </w:rPr>
        <w:t xml:space="preserve"> не </w:t>
      </w:r>
      <w:r w:rsidR="0069228F" w:rsidRPr="005534C1">
        <w:rPr>
          <w:spacing w:val="-3"/>
          <w:sz w:val="24"/>
          <w:szCs w:val="24"/>
        </w:rPr>
        <w:t xml:space="preserve">предъявляет к оплате </w:t>
      </w:r>
      <w:r w:rsidR="00001003" w:rsidRPr="005534C1">
        <w:rPr>
          <w:spacing w:val="-3"/>
          <w:sz w:val="24"/>
          <w:szCs w:val="24"/>
        </w:rPr>
        <w:t>«</w:t>
      </w:r>
      <w:r w:rsidR="0069228F" w:rsidRPr="005534C1">
        <w:rPr>
          <w:sz w:val="24"/>
          <w:szCs w:val="24"/>
        </w:rPr>
        <w:t>Государственному заказчику</w:t>
      </w:r>
      <w:r w:rsidR="00001003" w:rsidRPr="005534C1">
        <w:rPr>
          <w:sz w:val="24"/>
          <w:szCs w:val="24"/>
        </w:rPr>
        <w:t>»</w:t>
      </w:r>
      <w:r w:rsidR="0069228F" w:rsidRPr="005534C1">
        <w:rPr>
          <w:sz w:val="24"/>
          <w:szCs w:val="24"/>
        </w:rPr>
        <w:t xml:space="preserve"> стоимость тары (упаковки). Стоимость тары (упаковки) включается в стоимость Товара.</w:t>
      </w:r>
    </w:p>
    <w:p w:rsidR="00DA624D" w:rsidRPr="005534C1" w:rsidRDefault="008C6940" w:rsidP="005534C1">
      <w:pPr>
        <w:ind w:firstLine="709"/>
        <w:jc w:val="both"/>
        <w:rPr>
          <w:noProof/>
          <w:sz w:val="24"/>
          <w:szCs w:val="24"/>
        </w:rPr>
      </w:pPr>
      <w:r w:rsidRPr="005534C1">
        <w:rPr>
          <w:sz w:val="24"/>
          <w:szCs w:val="24"/>
        </w:rPr>
        <w:t>3</w:t>
      </w:r>
      <w:r w:rsidR="0069228F" w:rsidRPr="005534C1">
        <w:rPr>
          <w:sz w:val="24"/>
          <w:szCs w:val="24"/>
        </w:rPr>
        <w:t>.</w:t>
      </w:r>
      <w:r w:rsidR="005534C1">
        <w:rPr>
          <w:sz w:val="24"/>
          <w:szCs w:val="24"/>
        </w:rPr>
        <w:t>4</w:t>
      </w:r>
      <w:r w:rsidR="0069228F" w:rsidRPr="005534C1">
        <w:rPr>
          <w:sz w:val="24"/>
          <w:szCs w:val="24"/>
        </w:rPr>
        <w:t xml:space="preserve">. Оплата поставляемого </w:t>
      </w:r>
      <w:r w:rsidR="00FA75EB" w:rsidRPr="005534C1">
        <w:rPr>
          <w:sz w:val="24"/>
          <w:szCs w:val="24"/>
        </w:rPr>
        <w:t>Т</w:t>
      </w:r>
      <w:r w:rsidR="0069228F" w:rsidRPr="005534C1">
        <w:rPr>
          <w:sz w:val="24"/>
          <w:szCs w:val="24"/>
        </w:rPr>
        <w:t xml:space="preserve">овара производится </w:t>
      </w:r>
      <w:r w:rsidR="00001003" w:rsidRPr="005534C1">
        <w:rPr>
          <w:sz w:val="24"/>
          <w:szCs w:val="24"/>
        </w:rPr>
        <w:t>«</w:t>
      </w:r>
      <w:r w:rsidR="0069228F" w:rsidRPr="005534C1">
        <w:rPr>
          <w:sz w:val="24"/>
          <w:szCs w:val="24"/>
        </w:rPr>
        <w:t>Государственным заказчиком</w:t>
      </w:r>
      <w:r w:rsidR="00001003" w:rsidRPr="005534C1">
        <w:rPr>
          <w:sz w:val="24"/>
          <w:szCs w:val="24"/>
        </w:rPr>
        <w:t>»</w:t>
      </w:r>
      <w:r w:rsidR="00FA75EB" w:rsidRPr="005534C1">
        <w:rPr>
          <w:sz w:val="24"/>
          <w:szCs w:val="24"/>
        </w:rPr>
        <w:t xml:space="preserve"> </w:t>
      </w:r>
      <w:r w:rsidR="003F284C" w:rsidRPr="005534C1">
        <w:rPr>
          <w:sz w:val="24"/>
          <w:szCs w:val="24"/>
        </w:rPr>
        <w:br/>
      </w:r>
      <w:r w:rsidR="0069228F" w:rsidRPr="005534C1">
        <w:rPr>
          <w:sz w:val="24"/>
          <w:szCs w:val="24"/>
        </w:rPr>
        <w:t>в российских рублях, в форме безналичного расчета, платежными поручениями путем перечисления денежных средств, выделяемых из федерального бюджета,</w:t>
      </w:r>
      <w:r w:rsidR="00FA75EB" w:rsidRPr="005534C1">
        <w:rPr>
          <w:sz w:val="24"/>
          <w:szCs w:val="24"/>
        </w:rPr>
        <w:t xml:space="preserve"> </w:t>
      </w:r>
      <w:r w:rsidR="0069228F" w:rsidRPr="005534C1">
        <w:rPr>
          <w:sz w:val="24"/>
          <w:szCs w:val="24"/>
        </w:rPr>
        <w:t xml:space="preserve">на расчетный счет </w:t>
      </w:r>
      <w:r w:rsidR="00001003" w:rsidRPr="005534C1">
        <w:rPr>
          <w:sz w:val="24"/>
          <w:szCs w:val="24"/>
        </w:rPr>
        <w:t>«</w:t>
      </w:r>
      <w:r w:rsidR="0069228F" w:rsidRPr="005534C1">
        <w:rPr>
          <w:sz w:val="24"/>
          <w:szCs w:val="24"/>
        </w:rPr>
        <w:t>Поставщика</w:t>
      </w:r>
      <w:r w:rsidR="00001003" w:rsidRPr="005534C1">
        <w:rPr>
          <w:sz w:val="24"/>
          <w:szCs w:val="24"/>
        </w:rPr>
        <w:t>»</w:t>
      </w:r>
      <w:r w:rsidR="0069228F" w:rsidRPr="005534C1">
        <w:rPr>
          <w:sz w:val="24"/>
          <w:szCs w:val="24"/>
        </w:rPr>
        <w:t>, указанный в Контракте</w:t>
      </w:r>
      <w:r w:rsidR="003F78E4" w:rsidRPr="005534C1">
        <w:rPr>
          <w:sz w:val="24"/>
          <w:szCs w:val="24"/>
        </w:rPr>
        <w:t>.</w:t>
      </w:r>
      <w:r w:rsidR="0069228F" w:rsidRPr="005534C1">
        <w:rPr>
          <w:sz w:val="24"/>
          <w:szCs w:val="24"/>
        </w:rPr>
        <w:t xml:space="preserve"> </w:t>
      </w:r>
      <w:r w:rsidR="00001003" w:rsidRPr="005534C1">
        <w:rPr>
          <w:sz w:val="24"/>
          <w:szCs w:val="24"/>
        </w:rPr>
        <w:t>«</w:t>
      </w:r>
      <w:r w:rsidR="0069228F" w:rsidRPr="005534C1">
        <w:rPr>
          <w:sz w:val="24"/>
          <w:szCs w:val="24"/>
        </w:rPr>
        <w:t>Государственный заказчик</w:t>
      </w:r>
      <w:r w:rsidR="00001003" w:rsidRPr="005534C1">
        <w:rPr>
          <w:sz w:val="24"/>
          <w:szCs w:val="24"/>
        </w:rPr>
        <w:t>»</w:t>
      </w:r>
      <w:r w:rsidR="0069228F" w:rsidRPr="005534C1">
        <w:rPr>
          <w:sz w:val="24"/>
          <w:szCs w:val="24"/>
        </w:rPr>
        <w:t xml:space="preserve"> осуществляет оплату поставляемого товара </w:t>
      </w:r>
      <w:r w:rsidR="00DA624D" w:rsidRPr="005534C1">
        <w:rPr>
          <w:sz w:val="24"/>
          <w:szCs w:val="24"/>
        </w:rPr>
        <w:t xml:space="preserve">в </w:t>
      </w:r>
      <w:r w:rsidR="000C22FA" w:rsidRPr="005534C1">
        <w:rPr>
          <w:sz w:val="24"/>
          <w:szCs w:val="24"/>
        </w:rPr>
        <w:t xml:space="preserve">срок не </w:t>
      </w:r>
      <w:r w:rsidR="004E25F9">
        <w:rPr>
          <w:sz w:val="24"/>
          <w:szCs w:val="24"/>
        </w:rPr>
        <w:t>более</w:t>
      </w:r>
      <w:r w:rsidR="000C22FA" w:rsidRPr="005534C1">
        <w:rPr>
          <w:sz w:val="24"/>
          <w:szCs w:val="24"/>
        </w:rPr>
        <w:t xml:space="preserve"> 10</w:t>
      </w:r>
      <w:r w:rsidR="00AA035D" w:rsidRPr="005534C1">
        <w:rPr>
          <w:sz w:val="24"/>
          <w:szCs w:val="24"/>
        </w:rPr>
        <w:t xml:space="preserve"> </w:t>
      </w:r>
      <w:r w:rsidR="000C22FA" w:rsidRPr="005534C1">
        <w:rPr>
          <w:sz w:val="24"/>
          <w:szCs w:val="24"/>
        </w:rPr>
        <w:t xml:space="preserve">рабочих </w:t>
      </w:r>
      <w:r w:rsidR="00DA624D" w:rsidRPr="005534C1">
        <w:rPr>
          <w:sz w:val="24"/>
          <w:szCs w:val="24"/>
        </w:rPr>
        <w:t>дней</w:t>
      </w:r>
      <w:r w:rsidR="00AA035D" w:rsidRPr="005534C1">
        <w:rPr>
          <w:sz w:val="24"/>
          <w:szCs w:val="24"/>
        </w:rPr>
        <w:t xml:space="preserve"> </w:t>
      </w:r>
      <w:r w:rsidR="00DA624D" w:rsidRPr="005534C1">
        <w:rPr>
          <w:sz w:val="24"/>
          <w:szCs w:val="24"/>
        </w:rPr>
        <w:t xml:space="preserve">с </w:t>
      </w:r>
      <w:r w:rsidR="00C06CB0" w:rsidRPr="005534C1">
        <w:rPr>
          <w:sz w:val="24"/>
          <w:szCs w:val="24"/>
        </w:rPr>
        <w:t>даты</w:t>
      </w:r>
      <w:r w:rsidR="00DA624D" w:rsidRPr="005534C1">
        <w:rPr>
          <w:sz w:val="24"/>
          <w:szCs w:val="24"/>
        </w:rPr>
        <w:t xml:space="preserve"> подписания </w:t>
      </w:r>
      <w:r w:rsidR="00001003" w:rsidRPr="005534C1">
        <w:rPr>
          <w:sz w:val="24"/>
          <w:szCs w:val="24"/>
        </w:rPr>
        <w:t>«</w:t>
      </w:r>
      <w:r w:rsidR="00DA624D" w:rsidRPr="005534C1">
        <w:rPr>
          <w:sz w:val="24"/>
          <w:szCs w:val="24"/>
        </w:rPr>
        <w:t>Государственным заказчиком</w:t>
      </w:r>
      <w:r w:rsidR="00001003" w:rsidRPr="005534C1">
        <w:rPr>
          <w:sz w:val="24"/>
          <w:szCs w:val="24"/>
        </w:rPr>
        <w:t>»</w:t>
      </w:r>
      <w:r w:rsidR="00DA624D" w:rsidRPr="005534C1">
        <w:rPr>
          <w:sz w:val="24"/>
          <w:szCs w:val="24"/>
        </w:rPr>
        <w:t xml:space="preserve"> </w:t>
      </w:r>
      <w:r w:rsidR="00FA75EB" w:rsidRPr="005534C1">
        <w:rPr>
          <w:sz w:val="24"/>
          <w:szCs w:val="24"/>
        </w:rPr>
        <w:t>документа</w:t>
      </w:r>
      <w:r w:rsidR="00001003" w:rsidRPr="005534C1">
        <w:rPr>
          <w:sz w:val="24"/>
          <w:szCs w:val="24"/>
        </w:rPr>
        <w:t xml:space="preserve"> </w:t>
      </w:r>
      <w:r w:rsidR="00FA75EB" w:rsidRPr="005534C1">
        <w:rPr>
          <w:sz w:val="24"/>
          <w:szCs w:val="24"/>
        </w:rPr>
        <w:t>о приемке Товара</w:t>
      </w:r>
      <w:r w:rsidR="00DA624D" w:rsidRPr="005534C1">
        <w:rPr>
          <w:noProof/>
          <w:sz w:val="24"/>
          <w:szCs w:val="24"/>
        </w:rPr>
        <w:t>.</w:t>
      </w:r>
    </w:p>
    <w:p w:rsidR="0069228F" w:rsidRPr="005534C1" w:rsidRDefault="008C6940" w:rsidP="005534C1">
      <w:pPr>
        <w:pStyle w:val="ab"/>
        <w:spacing w:after="0"/>
        <w:ind w:firstLine="709"/>
        <w:jc w:val="both"/>
        <w:rPr>
          <w:sz w:val="24"/>
          <w:szCs w:val="24"/>
        </w:rPr>
      </w:pPr>
      <w:r w:rsidRPr="005534C1">
        <w:rPr>
          <w:sz w:val="24"/>
          <w:szCs w:val="24"/>
        </w:rPr>
        <w:t>3</w:t>
      </w:r>
      <w:r w:rsidR="0069228F" w:rsidRPr="005534C1">
        <w:rPr>
          <w:sz w:val="24"/>
          <w:szCs w:val="24"/>
        </w:rPr>
        <w:t>.</w:t>
      </w:r>
      <w:r w:rsidR="005534C1">
        <w:rPr>
          <w:sz w:val="24"/>
          <w:szCs w:val="24"/>
        </w:rPr>
        <w:t>5</w:t>
      </w:r>
      <w:r w:rsidR="0069228F" w:rsidRPr="005534C1">
        <w:rPr>
          <w:sz w:val="24"/>
          <w:szCs w:val="24"/>
        </w:rPr>
        <w:t>. Обязательства</w:t>
      </w:r>
      <w:r w:rsidR="00001003" w:rsidRPr="005534C1">
        <w:rPr>
          <w:sz w:val="24"/>
          <w:szCs w:val="24"/>
        </w:rPr>
        <w:t xml:space="preserve"> </w:t>
      </w:r>
      <w:r w:rsidR="0069228F" w:rsidRPr="005534C1">
        <w:rPr>
          <w:sz w:val="24"/>
          <w:szCs w:val="24"/>
        </w:rPr>
        <w:t>по оплате</w:t>
      </w:r>
      <w:r w:rsidR="00001003" w:rsidRPr="005534C1">
        <w:rPr>
          <w:sz w:val="24"/>
          <w:szCs w:val="24"/>
        </w:rPr>
        <w:t xml:space="preserve"> </w:t>
      </w:r>
      <w:r w:rsidR="0069228F" w:rsidRPr="005534C1">
        <w:rPr>
          <w:sz w:val="24"/>
          <w:szCs w:val="24"/>
        </w:rPr>
        <w:t>поставленного</w:t>
      </w:r>
      <w:r w:rsidR="00001003" w:rsidRPr="005534C1">
        <w:rPr>
          <w:sz w:val="24"/>
          <w:szCs w:val="24"/>
        </w:rPr>
        <w:t xml:space="preserve"> </w:t>
      </w:r>
      <w:r w:rsidR="0069228F" w:rsidRPr="005534C1">
        <w:rPr>
          <w:sz w:val="24"/>
          <w:szCs w:val="24"/>
        </w:rPr>
        <w:t xml:space="preserve">Товара считаются выполненными в день списания денежных средств со счетов </w:t>
      </w:r>
      <w:r w:rsidR="00001003" w:rsidRPr="005534C1">
        <w:rPr>
          <w:sz w:val="24"/>
          <w:szCs w:val="24"/>
        </w:rPr>
        <w:t>«</w:t>
      </w:r>
      <w:r w:rsidR="0069228F" w:rsidRPr="005534C1">
        <w:rPr>
          <w:sz w:val="24"/>
          <w:szCs w:val="24"/>
        </w:rPr>
        <w:t>Государственного заказчика</w:t>
      </w:r>
      <w:r w:rsidR="00001003" w:rsidRPr="005534C1">
        <w:rPr>
          <w:sz w:val="24"/>
          <w:szCs w:val="24"/>
        </w:rPr>
        <w:t>»</w:t>
      </w:r>
      <w:r w:rsidR="0069228F" w:rsidRPr="005534C1">
        <w:rPr>
          <w:sz w:val="24"/>
          <w:szCs w:val="24"/>
        </w:rPr>
        <w:t>.</w:t>
      </w:r>
    </w:p>
    <w:p w:rsidR="0069228F" w:rsidRPr="005534C1" w:rsidRDefault="008C6940" w:rsidP="005534C1">
      <w:pPr>
        <w:pStyle w:val="10"/>
        <w:ind w:firstLine="709"/>
        <w:jc w:val="both"/>
        <w:rPr>
          <w:rFonts w:ascii="Times New Roman" w:hAnsi="Times New Roman"/>
          <w:sz w:val="24"/>
          <w:szCs w:val="24"/>
        </w:rPr>
      </w:pPr>
      <w:r w:rsidRPr="005534C1">
        <w:rPr>
          <w:rFonts w:ascii="Times New Roman" w:hAnsi="Times New Roman"/>
          <w:sz w:val="24"/>
          <w:szCs w:val="24"/>
        </w:rPr>
        <w:t>3</w:t>
      </w:r>
      <w:r w:rsidR="0069228F" w:rsidRPr="005534C1">
        <w:rPr>
          <w:rFonts w:ascii="Times New Roman" w:hAnsi="Times New Roman"/>
          <w:sz w:val="24"/>
          <w:szCs w:val="24"/>
        </w:rPr>
        <w:t>.</w:t>
      </w:r>
      <w:r w:rsidR="005534C1">
        <w:rPr>
          <w:rFonts w:ascii="Times New Roman" w:hAnsi="Times New Roman"/>
          <w:sz w:val="24"/>
          <w:szCs w:val="24"/>
        </w:rPr>
        <w:t>6</w:t>
      </w:r>
      <w:r w:rsidR="0069228F" w:rsidRPr="005534C1">
        <w:rPr>
          <w:rFonts w:ascii="Times New Roman" w:hAnsi="Times New Roman"/>
          <w:sz w:val="24"/>
          <w:szCs w:val="24"/>
        </w:rPr>
        <w:t>. Цена Контракта является твердой и определяется на весь срок исполнения Контракта.</w:t>
      </w:r>
    </w:p>
    <w:p w:rsidR="00E13DF5" w:rsidRPr="005534C1" w:rsidRDefault="008C6940" w:rsidP="005534C1">
      <w:pPr>
        <w:ind w:firstLine="709"/>
        <w:jc w:val="both"/>
        <w:rPr>
          <w:sz w:val="24"/>
          <w:szCs w:val="24"/>
        </w:rPr>
      </w:pPr>
      <w:r w:rsidRPr="005534C1">
        <w:rPr>
          <w:noProof/>
          <w:sz w:val="24"/>
          <w:szCs w:val="24"/>
        </w:rPr>
        <w:t>3</w:t>
      </w:r>
      <w:r w:rsidR="00E13DF5" w:rsidRPr="005534C1">
        <w:rPr>
          <w:noProof/>
          <w:sz w:val="24"/>
          <w:szCs w:val="24"/>
        </w:rPr>
        <w:t>.</w:t>
      </w:r>
      <w:r w:rsidR="005534C1">
        <w:rPr>
          <w:noProof/>
          <w:sz w:val="24"/>
          <w:szCs w:val="24"/>
        </w:rPr>
        <w:t>7</w:t>
      </w:r>
      <w:r w:rsidR="00E13DF5" w:rsidRPr="005534C1">
        <w:rPr>
          <w:sz w:val="24"/>
          <w:szCs w:val="24"/>
        </w:rPr>
        <w:t xml:space="preserve">.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w:t>
      </w:r>
      <w:r w:rsidR="00400858">
        <w:rPr>
          <w:sz w:val="24"/>
          <w:szCs w:val="24"/>
        </w:rPr>
        <w:t>2026</w:t>
      </w:r>
      <w:r w:rsidR="00E13DF5" w:rsidRPr="005534C1">
        <w:rPr>
          <w:sz w:val="24"/>
          <w:szCs w:val="24"/>
        </w:rPr>
        <w:t xml:space="preserve"> год. </w:t>
      </w:r>
    </w:p>
    <w:p w:rsidR="00C06CB0" w:rsidRPr="005534C1" w:rsidRDefault="00C06CB0" w:rsidP="005534C1">
      <w:pPr>
        <w:pStyle w:val="ab"/>
        <w:spacing w:after="0"/>
        <w:ind w:firstLine="709"/>
        <w:jc w:val="both"/>
        <w:rPr>
          <w:b/>
          <w:sz w:val="24"/>
          <w:szCs w:val="24"/>
        </w:rPr>
      </w:pPr>
    </w:p>
    <w:p w:rsidR="0069228F" w:rsidRPr="005534C1" w:rsidRDefault="008C6940" w:rsidP="005534C1">
      <w:pPr>
        <w:pStyle w:val="ab"/>
        <w:spacing w:after="0"/>
        <w:ind w:firstLine="709"/>
        <w:jc w:val="center"/>
        <w:rPr>
          <w:b/>
          <w:sz w:val="24"/>
          <w:szCs w:val="24"/>
        </w:rPr>
      </w:pPr>
      <w:r w:rsidRPr="005534C1">
        <w:rPr>
          <w:b/>
          <w:sz w:val="24"/>
          <w:szCs w:val="24"/>
        </w:rPr>
        <w:t>4</w:t>
      </w:r>
      <w:r w:rsidR="0069228F" w:rsidRPr="005534C1">
        <w:rPr>
          <w:b/>
          <w:sz w:val="24"/>
          <w:szCs w:val="24"/>
        </w:rPr>
        <w:t>. Сроки и порядок поставки</w:t>
      </w:r>
    </w:p>
    <w:p w:rsidR="00FA75EB" w:rsidRPr="005534C1" w:rsidRDefault="008C6940" w:rsidP="005534C1">
      <w:pPr>
        <w:pStyle w:val="ab"/>
        <w:spacing w:after="0"/>
        <w:ind w:firstLine="709"/>
        <w:jc w:val="both"/>
        <w:rPr>
          <w:sz w:val="24"/>
          <w:szCs w:val="24"/>
        </w:rPr>
      </w:pPr>
      <w:r w:rsidRPr="005534C1">
        <w:rPr>
          <w:sz w:val="24"/>
          <w:szCs w:val="24"/>
        </w:rPr>
        <w:t>4</w:t>
      </w:r>
      <w:r w:rsidR="00A34968" w:rsidRPr="005534C1">
        <w:rPr>
          <w:sz w:val="24"/>
          <w:szCs w:val="24"/>
        </w:rPr>
        <w:t xml:space="preserve">.1. </w:t>
      </w:r>
      <w:r w:rsidR="00001003" w:rsidRPr="005534C1">
        <w:rPr>
          <w:sz w:val="24"/>
          <w:szCs w:val="24"/>
        </w:rPr>
        <w:t>«</w:t>
      </w:r>
      <w:r w:rsidR="00FA75EB" w:rsidRPr="005534C1">
        <w:rPr>
          <w:sz w:val="24"/>
          <w:szCs w:val="24"/>
        </w:rPr>
        <w:t>Поставщик</w:t>
      </w:r>
      <w:r w:rsidR="00001003" w:rsidRPr="005534C1">
        <w:rPr>
          <w:sz w:val="24"/>
          <w:szCs w:val="24"/>
        </w:rPr>
        <w:t>»</w:t>
      </w:r>
      <w:r w:rsidR="00FA75EB" w:rsidRPr="005534C1">
        <w:rPr>
          <w:sz w:val="24"/>
          <w:szCs w:val="24"/>
        </w:rPr>
        <w:t xml:space="preserve"> обязуется произв</w:t>
      </w:r>
      <w:r w:rsidR="00D61738" w:rsidRPr="005534C1">
        <w:rPr>
          <w:sz w:val="24"/>
          <w:szCs w:val="24"/>
        </w:rPr>
        <w:t>ести</w:t>
      </w:r>
      <w:r w:rsidR="00FA75EB" w:rsidRPr="005534C1">
        <w:rPr>
          <w:sz w:val="24"/>
          <w:szCs w:val="24"/>
        </w:rPr>
        <w:t xml:space="preserve"> поставку Товара </w:t>
      </w:r>
      <w:r w:rsidR="00D61738" w:rsidRPr="005534C1">
        <w:rPr>
          <w:sz w:val="24"/>
          <w:szCs w:val="24"/>
        </w:rPr>
        <w:t xml:space="preserve">одной партией </w:t>
      </w:r>
      <w:r w:rsidR="00D61738" w:rsidRPr="005534C1">
        <w:rPr>
          <w:sz w:val="24"/>
          <w:szCs w:val="24"/>
        </w:rPr>
        <w:br/>
      </w:r>
      <w:r w:rsidR="00FA75EB" w:rsidRPr="005534C1">
        <w:rPr>
          <w:sz w:val="24"/>
          <w:szCs w:val="24"/>
        </w:rPr>
        <w:t>с</w:t>
      </w:r>
      <w:r w:rsidR="00405DE5">
        <w:rPr>
          <w:sz w:val="24"/>
          <w:szCs w:val="24"/>
        </w:rPr>
        <w:t xml:space="preserve"> даты </w:t>
      </w:r>
      <w:r w:rsidR="00FA75EB" w:rsidRPr="005534C1">
        <w:rPr>
          <w:sz w:val="24"/>
          <w:szCs w:val="24"/>
        </w:rPr>
        <w:t xml:space="preserve">заключения </w:t>
      </w:r>
      <w:r w:rsidR="00FA75EB" w:rsidRPr="00805666">
        <w:rPr>
          <w:sz w:val="24"/>
          <w:szCs w:val="24"/>
        </w:rPr>
        <w:t xml:space="preserve">Контракта </w:t>
      </w:r>
      <w:r w:rsidR="00FA75EB" w:rsidRPr="0037733C">
        <w:rPr>
          <w:b/>
          <w:sz w:val="24"/>
          <w:szCs w:val="24"/>
        </w:rPr>
        <w:t xml:space="preserve">по </w:t>
      </w:r>
      <w:r w:rsidR="00DD7871">
        <w:rPr>
          <w:b/>
          <w:sz w:val="24"/>
          <w:szCs w:val="24"/>
        </w:rPr>
        <w:t>30</w:t>
      </w:r>
      <w:r w:rsidR="00400858">
        <w:rPr>
          <w:b/>
          <w:sz w:val="24"/>
          <w:szCs w:val="24"/>
        </w:rPr>
        <w:t>.09.2026</w:t>
      </w:r>
      <w:r w:rsidR="00FA75EB" w:rsidRPr="0037733C">
        <w:rPr>
          <w:b/>
          <w:sz w:val="24"/>
          <w:szCs w:val="24"/>
        </w:rPr>
        <w:t xml:space="preserve"> года</w:t>
      </w:r>
      <w:r w:rsidR="006E6284">
        <w:rPr>
          <w:b/>
          <w:sz w:val="24"/>
          <w:szCs w:val="24"/>
        </w:rPr>
        <w:t xml:space="preserve"> (</w:t>
      </w:r>
      <w:r w:rsidR="00FA75EB" w:rsidRPr="0037733C">
        <w:rPr>
          <w:b/>
          <w:sz w:val="24"/>
          <w:szCs w:val="24"/>
        </w:rPr>
        <w:t>включительно</w:t>
      </w:r>
      <w:r w:rsidR="006E6284">
        <w:rPr>
          <w:b/>
          <w:sz w:val="24"/>
          <w:szCs w:val="24"/>
        </w:rPr>
        <w:t>)</w:t>
      </w:r>
      <w:r w:rsidR="00FA75EB" w:rsidRPr="005534C1">
        <w:rPr>
          <w:sz w:val="24"/>
          <w:szCs w:val="24"/>
        </w:rPr>
        <w:t xml:space="preserve">. </w:t>
      </w:r>
    </w:p>
    <w:p w:rsidR="00FA75EB" w:rsidRPr="005534C1" w:rsidRDefault="00493B35" w:rsidP="005534C1">
      <w:pPr>
        <w:pStyle w:val="ab"/>
        <w:spacing w:after="0"/>
        <w:ind w:firstLine="709"/>
        <w:jc w:val="both"/>
        <w:rPr>
          <w:sz w:val="24"/>
          <w:szCs w:val="24"/>
        </w:rPr>
      </w:pPr>
      <w:r w:rsidRPr="005534C1">
        <w:rPr>
          <w:sz w:val="24"/>
          <w:szCs w:val="24"/>
        </w:rPr>
        <w:t xml:space="preserve">Место поставки </w:t>
      </w:r>
      <w:r w:rsidR="003F284C" w:rsidRPr="005534C1">
        <w:rPr>
          <w:sz w:val="24"/>
          <w:szCs w:val="24"/>
        </w:rPr>
        <w:t xml:space="preserve">товара: </w:t>
      </w:r>
      <w:r w:rsidR="00C04CA2" w:rsidRPr="005534C1">
        <w:rPr>
          <w:sz w:val="24"/>
          <w:szCs w:val="24"/>
        </w:rPr>
        <w:t xml:space="preserve">грузополучатель ФКУ БМТ и ВС УФСИН России </w:t>
      </w:r>
      <w:r w:rsidR="001C0041" w:rsidRPr="005534C1">
        <w:rPr>
          <w:sz w:val="24"/>
          <w:szCs w:val="24"/>
        </w:rPr>
        <w:br/>
      </w:r>
      <w:r w:rsidR="00C04CA2" w:rsidRPr="005534C1">
        <w:rPr>
          <w:sz w:val="24"/>
          <w:szCs w:val="24"/>
        </w:rPr>
        <w:t xml:space="preserve">по Тюменской области, расположенный по адресу: г. Тюмень, ул. Механизаторов, 71, строение 17. Режим работы: с понедельника по четверг с 8-00 до 17-00 часов, в пятницу </w:t>
      </w:r>
      <w:r w:rsidR="001C0041" w:rsidRPr="005534C1">
        <w:rPr>
          <w:sz w:val="24"/>
          <w:szCs w:val="24"/>
        </w:rPr>
        <w:br/>
      </w:r>
      <w:r w:rsidR="00C04CA2" w:rsidRPr="005534C1">
        <w:rPr>
          <w:sz w:val="24"/>
          <w:szCs w:val="24"/>
        </w:rPr>
        <w:t>с 8-00 до 15-00 часов. Перерыв с 12-00 до 13-00 часов.</w:t>
      </w:r>
      <w:r w:rsidRPr="005534C1">
        <w:rPr>
          <w:sz w:val="24"/>
          <w:szCs w:val="24"/>
        </w:rPr>
        <w:t xml:space="preserve"> </w:t>
      </w:r>
    </w:p>
    <w:p w:rsidR="00FA75EB" w:rsidRPr="005534C1" w:rsidRDefault="008C6940" w:rsidP="005534C1">
      <w:pPr>
        <w:pStyle w:val="ab"/>
        <w:spacing w:after="0"/>
        <w:ind w:firstLine="709"/>
        <w:jc w:val="both"/>
        <w:rPr>
          <w:sz w:val="24"/>
          <w:szCs w:val="24"/>
        </w:rPr>
      </w:pPr>
      <w:r w:rsidRPr="005534C1">
        <w:rPr>
          <w:sz w:val="24"/>
          <w:szCs w:val="24"/>
        </w:rPr>
        <w:t>4</w:t>
      </w:r>
      <w:r w:rsidR="00B6717D" w:rsidRPr="005534C1">
        <w:rPr>
          <w:sz w:val="24"/>
          <w:szCs w:val="24"/>
        </w:rPr>
        <w:t>.2</w:t>
      </w:r>
      <w:r w:rsidR="00FA75EB" w:rsidRPr="005534C1">
        <w:rPr>
          <w:sz w:val="24"/>
          <w:szCs w:val="24"/>
        </w:rPr>
        <w:t>. О готовности поставить Това</w:t>
      </w:r>
      <w:r w:rsidR="005A74BF" w:rsidRPr="005534C1">
        <w:rPr>
          <w:sz w:val="24"/>
          <w:szCs w:val="24"/>
        </w:rPr>
        <w:t xml:space="preserve">р </w:t>
      </w:r>
      <w:r w:rsidR="00001003" w:rsidRPr="005534C1">
        <w:rPr>
          <w:sz w:val="24"/>
          <w:szCs w:val="24"/>
        </w:rPr>
        <w:t>«</w:t>
      </w:r>
      <w:r w:rsidR="004F1463" w:rsidRPr="005534C1">
        <w:rPr>
          <w:sz w:val="24"/>
          <w:szCs w:val="24"/>
        </w:rPr>
        <w:t>Поставщик</w:t>
      </w:r>
      <w:r w:rsidR="00001003" w:rsidRPr="005534C1">
        <w:rPr>
          <w:sz w:val="24"/>
          <w:szCs w:val="24"/>
        </w:rPr>
        <w:t>»</w:t>
      </w:r>
      <w:r w:rsidR="004F1463" w:rsidRPr="005534C1">
        <w:rPr>
          <w:sz w:val="24"/>
          <w:szCs w:val="24"/>
        </w:rPr>
        <w:t xml:space="preserve"> обязан уведомить </w:t>
      </w:r>
      <w:r w:rsidR="00001003" w:rsidRPr="005534C1">
        <w:rPr>
          <w:sz w:val="24"/>
          <w:szCs w:val="24"/>
        </w:rPr>
        <w:t>«</w:t>
      </w:r>
      <w:r w:rsidR="00FA75EB" w:rsidRPr="005534C1">
        <w:rPr>
          <w:sz w:val="24"/>
          <w:szCs w:val="24"/>
        </w:rPr>
        <w:t>Государственного заказчика</w:t>
      </w:r>
      <w:r w:rsidR="00001003" w:rsidRPr="005534C1">
        <w:rPr>
          <w:sz w:val="24"/>
          <w:szCs w:val="24"/>
        </w:rPr>
        <w:t>»</w:t>
      </w:r>
      <w:r w:rsidR="00FA75EB" w:rsidRPr="005534C1">
        <w:rPr>
          <w:sz w:val="24"/>
          <w:szCs w:val="24"/>
        </w:rPr>
        <w:t xml:space="preserve"> телефонограммой, не позднее 2 (двух) дней до дня поставки.</w:t>
      </w:r>
    </w:p>
    <w:p w:rsidR="00FA75EB" w:rsidRPr="005534C1" w:rsidRDefault="008C6940" w:rsidP="005534C1">
      <w:pPr>
        <w:pStyle w:val="ab"/>
        <w:spacing w:after="0"/>
        <w:ind w:firstLine="709"/>
        <w:jc w:val="both"/>
        <w:rPr>
          <w:sz w:val="24"/>
          <w:szCs w:val="24"/>
        </w:rPr>
      </w:pPr>
      <w:r w:rsidRPr="005534C1">
        <w:rPr>
          <w:noProof/>
          <w:sz w:val="24"/>
          <w:szCs w:val="24"/>
        </w:rPr>
        <w:t>4</w:t>
      </w:r>
      <w:r w:rsidR="00B6717D" w:rsidRPr="005534C1">
        <w:rPr>
          <w:noProof/>
          <w:sz w:val="24"/>
          <w:szCs w:val="24"/>
        </w:rPr>
        <w:t>.3</w:t>
      </w:r>
      <w:r w:rsidR="00D908FD" w:rsidRPr="005534C1">
        <w:rPr>
          <w:noProof/>
          <w:sz w:val="24"/>
          <w:szCs w:val="24"/>
        </w:rPr>
        <w:t>.</w:t>
      </w:r>
      <w:r w:rsidR="004F1463" w:rsidRPr="005534C1">
        <w:rPr>
          <w:sz w:val="24"/>
          <w:szCs w:val="24"/>
        </w:rPr>
        <w:t xml:space="preserve"> </w:t>
      </w:r>
      <w:r w:rsidR="00001003" w:rsidRPr="005534C1">
        <w:rPr>
          <w:sz w:val="24"/>
          <w:szCs w:val="24"/>
        </w:rPr>
        <w:t>«</w:t>
      </w:r>
      <w:r w:rsidR="00FA75EB" w:rsidRPr="005534C1">
        <w:rPr>
          <w:sz w:val="24"/>
          <w:szCs w:val="24"/>
        </w:rPr>
        <w:t>Государственный заказчик</w:t>
      </w:r>
      <w:r w:rsidR="00001003" w:rsidRPr="005534C1">
        <w:rPr>
          <w:sz w:val="24"/>
          <w:szCs w:val="24"/>
        </w:rPr>
        <w:t>»</w:t>
      </w:r>
      <w:r w:rsidR="00FA75EB" w:rsidRPr="005534C1">
        <w:rPr>
          <w:sz w:val="24"/>
          <w:szCs w:val="24"/>
        </w:rPr>
        <w:t xml:space="preserve"> имеет право отказаться от получения Товара, период поставки кот</w:t>
      </w:r>
      <w:r w:rsidR="004F1463" w:rsidRPr="005534C1">
        <w:rPr>
          <w:sz w:val="24"/>
          <w:szCs w:val="24"/>
        </w:rPr>
        <w:t xml:space="preserve">орого просрочен. В этом случае </w:t>
      </w:r>
      <w:r w:rsidR="00001003" w:rsidRPr="005534C1">
        <w:rPr>
          <w:sz w:val="24"/>
          <w:szCs w:val="24"/>
        </w:rPr>
        <w:t>«</w:t>
      </w:r>
      <w:r w:rsidR="00FA75EB" w:rsidRPr="005534C1">
        <w:rPr>
          <w:sz w:val="24"/>
          <w:szCs w:val="24"/>
        </w:rPr>
        <w:t>Государственный заказчик</w:t>
      </w:r>
      <w:r w:rsidR="00001003" w:rsidRPr="005534C1">
        <w:rPr>
          <w:sz w:val="24"/>
          <w:szCs w:val="24"/>
        </w:rPr>
        <w:t>»</w:t>
      </w:r>
      <w:r w:rsidR="00FA75EB" w:rsidRPr="005534C1">
        <w:rPr>
          <w:sz w:val="24"/>
          <w:szCs w:val="24"/>
        </w:rPr>
        <w:t xml:space="preserve"> письменно или телефонограммой ув</w:t>
      </w:r>
      <w:r w:rsidR="004F1463" w:rsidRPr="005534C1">
        <w:rPr>
          <w:sz w:val="24"/>
          <w:szCs w:val="24"/>
        </w:rPr>
        <w:t xml:space="preserve">едомляет </w:t>
      </w:r>
      <w:r w:rsidR="00001003" w:rsidRPr="005534C1">
        <w:rPr>
          <w:sz w:val="24"/>
          <w:szCs w:val="24"/>
        </w:rPr>
        <w:t>«</w:t>
      </w:r>
      <w:r w:rsidR="00FA75EB" w:rsidRPr="005534C1">
        <w:rPr>
          <w:sz w:val="24"/>
          <w:szCs w:val="24"/>
        </w:rPr>
        <w:t>Поставщика</w:t>
      </w:r>
      <w:r w:rsidR="00001003" w:rsidRPr="005534C1">
        <w:rPr>
          <w:sz w:val="24"/>
          <w:szCs w:val="24"/>
        </w:rPr>
        <w:t>»</w:t>
      </w:r>
      <w:r w:rsidR="00FA75EB" w:rsidRPr="005534C1">
        <w:rPr>
          <w:sz w:val="24"/>
          <w:szCs w:val="24"/>
        </w:rPr>
        <w:t xml:space="preserve"> об отказе в приемке Товара.</w:t>
      </w:r>
    </w:p>
    <w:p w:rsidR="00FA75EB" w:rsidRPr="005534C1" w:rsidRDefault="008C6940" w:rsidP="005534C1">
      <w:pPr>
        <w:pStyle w:val="ab"/>
        <w:spacing w:after="0"/>
        <w:ind w:firstLine="709"/>
        <w:jc w:val="both"/>
        <w:rPr>
          <w:sz w:val="24"/>
          <w:szCs w:val="24"/>
        </w:rPr>
      </w:pPr>
      <w:r w:rsidRPr="005534C1">
        <w:rPr>
          <w:sz w:val="24"/>
          <w:szCs w:val="24"/>
        </w:rPr>
        <w:lastRenderedPageBreak/>
        <w:t>4</w:t>
      </w:r>
      <w:r w:rsidR="00FA75EB" w:rsidRPr="005534C1">
        <w:rPr>
          <w:sz w:val="24"/>
          <w:szCs w:val="24"/>
        </w:rPr>
        <w:t>.</w:t>
      </w:r>
      <w:r w:rsidR="00B6717D" w:rsidRPr="005534C1">
        <w:rPr>
          <w:sz w:val="24"/>
          <w:szCs w:val="24"/>
        </w:rPr>
        <w:t>4</w:t>
      </w:r>
      <w:r w:rsidR="004F1463" w:rsidRPr="005534C1">
        <w:rPr>
          <w:sz w:val="24"/>
          <w:szCs w:val="24"/>
        </w:rPr>
        <w:t>. Поставка</w:t>
      </w:r>
      <w:r w:rsidR="004433EF" w:rsidRPr="005534C1">
        <w:rPr>
          <w:sz w:val="24"/>
          <w:szCs w:val="24"/>
        </w:rPr>
        <w:t xml:space="preserve"> </w:t>
      </w:r>
      <w:r w:rsidR="004F1463" w:rsidRPr="005534C1">
        <w:rPr>
          <w:sz w:val="24"/>
          <w:szCs w:val="24"/>
        </w:rPr>
        <w:t>Товара</w:t>
      </w:r>
      <w:r w:rsidR="004433EF" w:rsidRPr="005534C1">
        <w:rPr>
          <w:sz w:val="24"/>
          <w:szCs w:val="24"/>
        </w:rPr>
        <w:t xml:space="preserve"> </w:t>
      </w:r>
      <w:r w:rsidR="004F1463" w:rsidRPr="005534C1">
        <w:rPr>
          <w:sz w:val="24"/>
          <w:szCs w:val="24"/>
        </w:rPr>
        <w:t>в</w:t>
      </w:r>
      <w:r w:rsidR="004433EF" w:rsidRPr="005534C1">
        <w:rPr>
          <w:sz w:val="24"/>
          <w:szCs w:val="24"/>
        </w:rPr>
        <w:t xml:space="preserve"> </w:t>
      </w:r>
      <w:r w:rsidR="004F1463" w:rsidRPr="005534C1">
        <w:rPr>
          <w:sz w:val="24"/>
          <w:szCs w:val="24"/>
        </w:rPr>
        <w:t>адрес</w:t>
      </w:r>
      <w:r w:rsidR="004433EF" w:rsidRPr="005534C1">
        <w:rPr>
          <w:sz w:val="24"/>
          <w:szCs w:val="24"/>
        </w:rPr>
        <w:t xml:space="preserve"> </w:t>
      </w:r>
      <w:r w:rsidR="00001003" w:rsidRPr="005534C1">
        <w:rPr>
          <w:sz w:val="24"/>
          <w:szCs w:val="24"/>
        </w:rPr>
        <w:t>«</w:t>
      </w:r>
      <w:r w:rsidR="00FA75EB" w:rsidRPr="005534C1">
        <w:rPr>
          <w:sz w:val="24"/>
          <w:szCs w:val="24"/>
        </w:rPr>
        <w:t>Государственного заказчика</w:t>
      </w:r>
      <w:r w:rsidR="00001003" w:rsidRPr="005534C1">
        <w:rPr>
          <w:sz w:val="24"/>
          <w:szCs w:val="24"/>
        </w:rPr>
        <w:t>»</w:t>
      </w:r>
      <w:r w:rsidR="00FA75EB" w:rsidRPr="005534C1">
        <w:rPr>
          <w:sz w:val="24"/>
          <w:szCs w:val="24"/>
        </w:rPr>
        <w:t xml:space="preserve"> осуществ</w:t>
      </w:r>
      <w:r w:rsidR="004F1463" w:rsidRPr="005534C1">
        <w:rPr>
          <w:sz w:val="24"/>
          <w:szCs w:val="24"/>
        </w:rPr>
        <w:t xml:space="preserve">ляется транспортом и за счет </w:t>
      </w:r>
      <w:r w:rsidR="00001003" w:rsidRPr="005534C1">
        <w:rPr>
          <w:sz w:val="24"/>
          <w:szCs w:val="24"/>
        </w:rPr>
        <w:t>«</w:t>
      </w:r>
      <w:r w:rsidR="00FA75EB" w:rsidRPr="005534C1">
        <w:rPr>
          <w:sz w:val="24"/>
          <w:szCs w:val="24"/>
        </w:rPr>
        <w:t>Поставщика</w:t>
      </w:r>
      <w:r w:rsidR="00001003" w:rsidRPr="005534C1">
        <w:rPr>
          <w:sz w:val="24"/>
          <w:szCs w:val="24"/>
        </w:rPr>
        <w:t>»</w:t>
      </w:r>
      <w:r w:rsidR="00FA75EB" w:rsidRPr="005534C1">
        <w:rPr>
          <w:sz w:val="24"/>
          <w:szCs w:val="24"/>
        </w:rPr>
        <w:t>.</w:t>
      </w:r>
    </w:p>
    <w:p w:rsidR="00FA75EB" w:rsidRPr="005534C1" w:rsidRDefault="008C6940" w:rsidP="005534C1">
      <w:pPr>
        <w:pStyle w:val="ab"/>
        <w:spacing w:after="0"/>
        <w:ind w:firstLine="709"/>
        <w:jc w:val="both"/>
        <w:rPr>
          <w:sz w:val="24"/>
          <w:szCs w:val="24"/>
        </w:rPr>
      </w:pPr>
      <w:r w:rsidRPr="005534C1">
        <w:rPr>
          <w:sz w:val="24"/>
          <w:szCs w:val="24"/>
        </w:rPr>
        <w:t>4</w:t>
      </w:r>
      <w:r w:rsidR="00FA75EB" w:rsidRPr="005534C1">
        <w:rPr>
          <w:sz w:val="24"/>
          <w:szCs w:val="24"/>
        </w:rPr>
        <w:t>.</w:t>
      </w:r>
      <w:r w:rsidR="00B6717D" w:rsidRPr="005534C1">
        <w:rPr>
          <w:sz w:val="24"/>
          <w:szCs w:val="24"/>
        </w:rPr>
        <w:t>5</w:t>
      </w:r>
      <w:r w:rsidR="004F1463" w:rsidRPr="005534C1">
        <w:rPr>
          <w:sz w:val="24"/>
          <w:szCs w:val="24"/>
        </w:rPr>
        <w:t xml:space="preserve">. </w:t>
      </w:r>
      <w:r w:rsidR="00001003" w:rsidRPr="005534C1">
        <w:rPr>
          <w:sz w:val="24"/>
          <w:szCs w:val="24"/>
        </w:rPr>
        <w:t>«</w:t>
      </w:r>
      <w:r w:rsidR="00FA75EB" w:rsidRPr="005534C1">
        <w:rPr>
          <w:sz w:val="24"/>
          <w:szCs w:val="24"/>
        </w:rPr>
        <w:t>Поставщик</w:t>
      </w:r>
      <w:r w:rsidR="00001003" w:rsidRPr="005534C1">
        <w:rPr>
          <w:sz w:val="24"/>
          <w:szCs w:val="24"/>
        </w:rPr>
        <w:t>»</w:t>
      </w:r>
      <w:r w:rsidR="004F1463" w:rsidRPr="005534C1">
        <w:rPr>
          <w:sz w:val="24"/>
          <w:szCs w:val="24"/>
        </w:rPr>
        <w:t xml:space="preserve"> обязуется поставить </w:t>
      </w:r>
      <w:r w:rsidR="00001003" w:rsidRPr="005534C1">
        <w:rPr>
          <w:sz w:val="24"/>
          <w:szCs w:val="24"/>
        </w:rPr>
        <w:t>«</w:t>
      </w:r>
      <w:r w:rsidR="00FA75EB" w:rsidRPr="005534C1">
        <w:rPr>
          <w:sz w:val="24"/>
          <w:szCs w:val="24"/>
        </w:rPr>
        <w:t>Государственному заказчику</w:t>
      </w:r>
      <w:r w:rsidR="00001003" w:rsidRPr="005534C1">
        <w:rPr>
          <w:sz w:val="24"/>
          <w:szCs w:val="24"/>
        </w:rPr>
        <w:t>»</w:t>
      </w:r>
      <w:r w:rsidR="00FA75EB" w:rsidRPr="005534C1">
        <w:rPr>
          <w:sz w:val="24"/>
          <w:szCs w:val="24"/>
        </w:rPr>
        <w:t xml:space="preserve"> Товар,</w:t>
      </w:r>
      <w:r w:rsidR="004433EF" w:rsidRPr="005534C1">
        <w:rPr>
          <w:sz w:val="24"/>
          <w:szCs w:val="24"/>
        </w:rPr>
        <w:t xml:space="preserve"> </w:t>
      </w:r>
      <w:r w:rsidR="007C5059" w:rsidRPr="005534C1">
        <w:rPr>
          <w:sz w:val="24"/>
          <w:szCs w:val="24"/>
        </w:rPr>
        <w:br/>
      </w:r>
      <w:r w:rsidR="00FA75EB" w:rsidRPr="005534C1">
        <w:rPr>
          <w:sz w:val="24"/>
          <w:szCs w:val="24"/>
        </w:rPr>
        <w:t>не обремененный правами третьих лиц.</w:t>
      </w:r>
    </w:p>
    <w:p w:rsidR="004F1463" w:rsidRPr="005534C1" w:rsidRDefault="008C6940" w:rsidP="005534C1">
      <w:pPr>
        <w:pStyle w:val="ab"/>
        <w:spacing w:after="0"/>
        <w:ind w:firstLine="709"/>
        <w:jc w:val="both"/>
        <w:rPr>
          <w:sz w:val="24"/>
          <w:szCs w:val="24"/>
        </w:rPr>
      </w:pPr>
      <w:r w:rsidRPr="005534C1">
        <w:rPr>
          <w:sz w:val="24"/>
          <w:szCs w:val="24"/>
        </w:rPr>
        <w:t>4</w:t>
      </w:r>
      <w:r w:rsidR="00FA75EB" w:rsidRPr="005534C1">
        <w:rPr>
          <w:sz w:val="24"/>
          <w:szCs w:val="24"/>
        </w:rPr>
        <w:t>.</w:t>
      </w:r>
      <w:r w:rsidR="00B6717D" w:rsidRPr="005534C1">
        <w:rPr>
          <w:sz w:val="24"/>
          <w:szCs w:val="24"/>
        </w:rPr>
        <w:t>6</w:t>
      </w:r>
      <w:r w:rsidR="004F1463" w:rsidRPr="005534C1">
        <w:rPr>
          <w:sz w:val="24"/>
          <w:szCs w:val="24"/>
        </w:rPr>
        <w:t xml:space="preserve">. </w:t>
      </w:r>
      <w:r w:rsidR="00001003" w:rsidRPr="005534C1">
        <w:rPr>
          <w:sz w:val="24"/>
          <w:szCs w:val="24"/>
        </w:rPr>
        <w:t>«</w:t>
      </w:r>
      <w:r w:rsidR="00FA75EB" w:rsidRPr="005534C1">
        <w:rPr>
          <w:sz w:val="24"/>
          <w:szCs w:val="24"/>
        </w:rPr>
        <w:t>Поставщик</w:t>
      </w:r>
      <w:r w:rsidR="00001003" w:rsidRPr="005534C1">
        <w:rPr>
          <w:sz w:val="24"/>
          <w:szCs w:val="24"/>
        </w:rPr>
        <w:t>»</w:t>
      </w:r>
      <w:r w:rsidR="00FA75EB" w:rsidRPr="005534C1">
        <w:rPr>
          <w:sz w:val="24"/>
          <w:szCs w:val="24"/>
        </w:rPr>
        <w:t xml:space="preserve"> имеет право поставить Товар досрочно по согласованию </w:t>
      </w:r>
      <w:r w:rsidR="00FA75EB" w:rsidRPr="005534C1">
        <w:rPr>
          <w:sz w:val="24"/>
          <w:szCs w:val="24"/>
        </w:rPr>
        <w:br/>
        <w:t>с «Государственным заказчиком».</w:t>
      </w:r>
    </w:p>
    <w:p w:rsidR="00D84370" w:rsidRPr="005534C1" w:rsidRDefault="00D84370" w:rsidP="005534C1">
      <w:pPr>
        <w:pStyle w:val="ab"/>
        <w:spacing w:after="0"/>
        <w:ind w:firstLine="709"/>
        <w:jc w:val="both"/>
        <w:rPr>
          <w:b/>
          <w:sz w:val="24"/>
          <w:szCs w:val="24"/>
          <w:highlight w:val="yellow"/>
        </w:rPr>
      </w:pPr>
    </w:p>
    <w:p w:rsidR="0069228F" w:rsidRPr="005534C1" w:rsidRDefault="008C6940" w:rsidP="005534C1">
      <w:pPr>
        <w:pStyle w:val="ab"/>
        <w:spacing w:after="0"/>
        <w:ind w:firstLine="709"/>
        <w:jc w:val="center"/>
        <w:rPr>
          <w:b/>
          <w:sz w:val="24"/>
          <w:szCs w:val="24"/>
        </w:rPr>
      </w:pPr>
      <w:r w:rsidRPr="005534C1">
        <w:rPr>
          <w:b/>
          <w:sz w:val="24"/>
          <w:szCs w:val="24"/>
        </w:rPr>
        <w:t>5</w:t>
      </w:r>
      <w:r w:rsidR="0069228F" w:rsidRPr="005534C1">
        <w:rPr>
          <w:b/>
          <w:sz w:val="24"/>
          <w:szCs w:val="24"/>
        </w:rPr>
        <w:t>. Качество поставки и порядок приемки Товара</w:t>
      </w:r>
    </w:p>
    <w:p w:rsidR="00C06CB0" w:rsidRPr="005534C1" w:rsidRDefault="004F4CF3" w:rsidP="005534C1">
      <w:pPr>
        <w:pStyle w:val="ab"/>
        <w:spacing w:after="0"/>
        <w:ind w:firstLine="709"/>
        <w:jc w:val="both"/>
        <w:rPr>
          <w:sz w:val="24"/>
          <w:szCs w:val="24"/>
        </w:rPr>
      </w:pPr>
      <w:r w:rsidRPr="005534C1">
        <w:rPr>
          <w:sz w:val="24"/>
          <w:szCs w:val="24"/>
        </w:rPr>
        <w:t xml:space="preserve">5.1. </w:t>
      </w:r>
      <w:r w:rsidR="00C06CB0" w:rsidRPr="005534C1">
        <w:rPr>
          <w:sz w:val="24"/>
          <w:szCs w:val="24"/>
        </w:rPr>
        <w:t xml:space="preserve">Качество поставляемого «Товара» должно соответствовать требованиям </w:t>
      </w:r>
      <w:r w:rsidR="00400858" w:rsidRPr="00400858">
        <w:rPr>
          <w:sz w:val="24"/>
          <w:szCs w:val="24"/>
        </w:rPr>
        <w:t>ГОСТ Р 57398-2017 "Национальный стандарт Российской Федерации. Перчатки резиновые общего назначения. Технические требования", ГОСТ 12.4.252-2013 "Межгосударственный стандарт. Система стандартов безопасности труда. Средства индивидуальной защиты рук. Перчатки. Общие технические требования. Методы испытаний", ГОСТ ISO 25518-2013 "Перчатки резиновые одноразовые общего назначения. Технические требования", ТР ТС 019/2011 Технический регламент Таможенного союза "О безопасности средств индивидуальной защиты"</w:t>
      </w:r>
      <w:r w:rsidR="00C06CB0" w:rsidRPr="005534C1">
        <w:rPr>
          <w:sz w:val="24"/>
          <w:szCs w:val="24"/>
        </w:rPr>
        <w:t>, 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w:t>
      </w:r>
    </w:p>
    <w:p w:rsidR="00936A0E" w:rsidRPr="005534C1" w:rsidRDefault="004F4CF3" w:rsidP="005534C1">
      <w:pPr>
        <w:pStyle w:val="ab"/>
        <w:spacing w:after="0"/>
        <w:ind w:firstLine="709"/>
        <w:jc w:val="both"/>
        <w:rPr>
          <w:sz w:val="24"/>
          <w:szCs w:val="24"/>
        </w:rPr>
      </w:pPr>
      <w:r w:rsidRPr="005534C1">
        <w:rPr>
          <w:sz w:val="24"/>
          <w:szCs w:val="24"/>
        </w:rPr>
        <w:t xml:space="preserve">5.2. </w:t>
      </w:r>
      <w:r w:rsidR="00936A0E" w:rsidRPr="005534C1">
        <w:rPr>
          <w:sz w:val="24"/>
          <w:szCs w:val="24"/>
        </w:rPr>
        <w:t xml:space="preserve">Соответствие качества товара должно быть подтверждено обязательными для данного вида товара документами, оформленными в соответствии с действующим законодательством Российской Федерации на поставляемый Товар. </w:t>
      </w:r>
    </w:p>
    <w:p w:rsidR="00C06CB0" w:rsidRPr="005534C1" w:rsidRDefault="00C06CB0" w:rsidP="005534C1">
      <w:pPr>
        <w:ind w:firstLine="709"/>
        <w:jc w:val="both"/>
        <w:rPr>
          <w:sz w:val="24"/>
          <w:szCs w:val="24"/>
        </w:rPr>
      </w:pPr>
      <w:r w:rsidRPr="005534C1">
        <w:rPr>
          <w:sz w:val="24"/>
          <w:szCs w:val="24"/>
        </w:rPr>
        <w:t xml:space="preserve">Документы, подтверждающие качество «Товара», обязательные для данного вида «Товара», оформленные в соответствии с действующим законодательством Российской Федерации передаются </w:t>
      </w:r>
      <w:r w:rsidRPr="005534C1">
        <w:rPr>
          <w:b/>
          <w:sz w:val="24"/>
          <w:szCs w:val="24"/>
        </w:rPr>
        <w:t>«Поставщиком» «Государственному заказчику»</w:t>
      </w:r>
      <w:r w:rsidRPr="005534C1">
        <w:rPr>
          <w:sz w:val="24"/>
          <w:szCs w:val="24"/>
        </w:rPr>
        <w:t xml:space="preserve"> одновременно с «Товаром».</w:t>
      </w:r>
    </w:p>
    <w:p w:rsidR="00C06CB0" w:rsidRPr="005534C1" w:rsidRDefault="004F4CF3" w:rsidP="005534C1">
      <w:pPr>
        <w:ind w:firstLine="709"/>
        <w:jc w:val="both"/>
        <w:rPr>
          <w:sz w:val="24"/>
          <w:szCs w:val="24"/>
        </w:rPr>
      </w:pPr>
      <w:r w:rsidRPr="005534C1">
        <w:rPr>
          <w:sz w:val="24"/>
          <w:szCs w:val="24"/>
        </w:rPr>
        <w:t xml:space="preserve">5.3. Поставляемый </w:t>
      </w:r>
      <w:r w:rsidR="00C06CB0" w:rsidRPr="005534C1">
        <w:rPr>
          <w:sz w:val="24"/>
          <w:szCs w:val="24"/>
        </w:rPr>
        <w:t xml:space="preserve">Товар должен быть новым (не находившимся в эксплуатации), качественным, по своим потребительским свойствам, не иметь дефектов и повреждений. </w:t>
      </w:r>
    </w:p>
    <w:p w:rsidR="004F4CF3" w:rsidRPr="005534C1" w:rsidRDefault="004F4CF3" w:rsidP="005534C1">
      <w:pPr>
        <w:ind w:firstLine="709"/>
        <w:jc w:val="both"/>
        <w:rPr>
          <w:sz w:val="24"/>
          <w:szCs w:val="24"/>
        </w:rPr>
      </w:pPr>
      <w:r w:rsidRPr="005534C1">
        <w:rPr>
          <w:sz w:val="24"/>
          <w:szCs w:val="24"/>
        </w:rPr>
        <w:t>5.</w:t>
      </w:r>
      <w:r w:rsidR="00C06CB0" w:rsidRPr="005534C1">
        <w:rPr>
          <w:sz w:val="24"/>
          <w:szCs w:val="24"/>
        </w:rPr>
        <w:t>4</w:t>
      </w:r>
      <w:r w:rsidRPr="005534C1">
        <w:rPr>
          <w:sz w:val="24"/>
          <w:szCs w:val="24"/>
        </w:rPr>
        <w:t xml:space="preserve">. Гарантийный срок «Поставщика» и производителя на поставляемый Товар составляет </w:t>
      </w:r>
      <w:r w:rsidR="000C22FA" w:rsidRPr="005534C1">
        <w:rPr>
          <w:sz w:val="24"/>
          <w:szCs w:val="24"/>
        </w:rPr>
        <w:t xml:space="preserve">не менее </w:t>
      </w:r>
      <w:r w:rsidR="00936A0E" w:rsidRPr="005534C1">
        <w:rPr>
          <w:sz w:val="24"/>
          <w:szCs w:val="24"/>
        </w:rPr>
        <w:t>24</w:t>
      </w:r>
      <w:r w:rsidRPr="005534C1">
        <w:rPr>
          <w:sz w:val="24"/>
          <w:szCs w:val="24"/>
        </w:rPr>
        <w:t xml:space="preserve"> месяцев </w:t>
      </w:r>
      <w:r w:rsidR="00C06CB0" w:rsidRPr="005534C1">
        <w:rPr>
          <w:sz w:val="24"/>
          <w:szCs w:val="24"/>
        </w:rPr>
        <w:t>с момента поставки</w:t>
      </w:r>
      <w:r w:rsidRPr="005534C1">
        <w:rPr>
          <w:sz w:val="24"/>
          <w:szCs w:val="24"/>
        </w:rPr>
        <w:t>.</w:t>
      </w:r>
    </w:p>
    <w:p w:rsidR="004F4CF3" w:rsidRPr="005534C1" w:rsidRDefault="004F4CF3" w:rsidP="005534C1">
      <w:pPr>
        <w:ind w:firstLine="709"/>
        <w:jc w:val="both"/>
        <w:rPr>
          <w:sz w:val="24"/>
          <w:szCs w:val="24"/>
        </w:rPr>
      </w:pPr>
      <w:r w:rsidRPr="005534C1">
        <w:rPr>
          <w:sz w:val="24"/>
          <w:szCs w:val="24"/>
        </w:rPr>
        <w:t>5.</w:t>
      </w:r>
      <w:r w:rsidR="00C06CB0" w:rsidRPr="005534C1">
        <w:rPr>
          <w:sz w:val="24"/>
          <w:szCs w:val="24"/>
        </w:rPr>
        <w:t>5</w:t>
      </w:r>
      <w:r w:rsidRPr="005534C1">
        <w:rPr>
          <w:sz w:val="24"/>
          <w:szCs w:val="24"/>
        </w:rPr>
        <w:t xml:space="preserve">. В случае поставки Товара ненадлежащего качества «Поставщик» обязуется заменить его в течение </w:t>
      </w:r>
      <w:r w:rsidR="00726D15" w:rsidRPr="005534C1">
        <w:rPr>
          <w:sz w:val="24"/>
          <w:szCs w:val="24"/>
        </w:rPr>
        <w:t>пяти</w:t>
      </w:r>
      <w:r w:rsidRPr="005534C1">
        <w:rPr>
          <w:sz w:val="24"/>
          <w:szCs w:val="24"/>
        </w:rPr>
        <w:t xml:space="preserve"> календарных дней </w:t>
      </w:r>
      <w:r w:rsidR="005E26DC" w:rsidRPr="005534C1">
        <w:rPr>
          <w:sz w:val="24"/>
          <w:szCs w:val="24"/>
        </w:rPr>
        <w:t>с момента получения письменного требования «Государственного заказчика»</w:t>
      </w:r>
      <w:r w:rsidRPr="005534C1">
        <w:rPr>
          <w:sz w:val="24"/>
          <w:szCs w:val="24"/>
        </w:rPr>
        <w:t xml:space="preserve">, за свой счет, включая транспортные расходы, что не освобождает от дальнейшего выполнения условий Контракта. При этом гарантийный срок продлевается на период устранения недостатков, замены Товара. </w:t>
      </w:r>
    </w:p>
    <w:p w:rsidR="004F4CF3" w:rsidRPr="005534C1" w:rsidRDefault="004F4CF3" w:rsidP="005534C1">
      <w:pPr>
        <w:pStyle w:val="af4"/>
        <w:widowControl w:val="0"/>
        <w:ind w:firstLine="709"/>
        <w:jc w:val="both"/>
        <w:rPr>
          <w:noProof/>
          <w:sz w:val="24"/>
          <w:szCs w:val="24"/>
        </w:rPr>
      </w:pPr>
      <w:r w:rsidRPr="005534C1">
        <w:rPr>
          <w:noProof/>
          <w:sz w:val="24"/>
          <w:szCs w:val="24"/>
        </w:rPr>
        <w:t>5.</w:t>
      </w:r>
      <w:r w:rsidR="00C06CB0" w:rsidRPr="005534C1">
        <w:rPr>
          <w:noProof/>
          <w:sz w:val="24"/>
          <w:szCs w:val="24"/>
        </w:rPr>
        <w:t>6</w:t>
      </w:r>
      <w:r w:rsidRPr="005534C1">
        <w:rPr>
          <w:noProof/>
          <w:sz w:val="24"/>
          <w:szCs w:val="24"/>
        </w:rPr>
        <w:t>. «Государственный заказчик» подписывает товарную накладную и передает один экземпляр «Поставщику». При этом подписание товарной накладной не означает приемку Товара по количеству, качеству, ассортименту.</w:t>
      </w:r>
    </w:p>
    <w:p w:rsidR="004F4CF3" w:rsidRPr="005534C1" w:rsidRDefault="004F4CF3" w:rsidP="005534C1">
      <w:pPr>
        <w:pStyle w:val="af4"/>
        <w:widowControl w:val="0"/>
        <w:ind w:firstLine="709"/>
        <w:jc w:val="both"/>
        <w:rPr>
          <w:i/>
          <w:noProof/>
          <w:sz w:val="24"/>
          <w:szCs w:val="24"/>
        </w:rPr>
      </w:pPr>
      <w:r w:rsidRPr="005534C1">
        <w:rPr>
          <w:noProof/>
          <w:sz w:val="24"/>
          <w:szCs w:val="24"/>
        </w:rPr>
        <w:tab/>
        <w:t>5.</w:t>
      </w:r>
      <w:r w:rsidR="00C06CB0" w:rsidRPr="005534C1">
        <w:rPr>
          <w:noProof/>
          <w:sz w:val="24"/>
          <w:szCs w:val="24"/>
        </w:rPr>
        <w:t>7</w:t>
      </w:r>
      <w:r w:rsidRPr="005534C1">
        <w:rPr>
          <w:noProof/>
          <w:sz w:val="24"/>
          <w:szCs w:val="24"/>
        </w:rPr>
        <w:t xml:space="preserve">. «Государственный заказчик» своими силами проводит экспертизу поставляемого </w:t>
      </w:r>
      <w:r w:rsidRPr="005534C1">
        <w:rPr>
          <w:sz w:val="24"/>
          <w:szCs w:val="24"/>
        </w:rPr>
        <w:t>Товара</w:t>
      </w:r>
      <w:r w:rsidRPr="005534C1">
        <w:rPr>
          <w:noProof/>
          <w:sz w:val="24"/>
          <w:szCs w:val="24"/>
        </w:rPr>
        <w:t xml:space="preserve"> </w:t>
      </w:r>
      <w:r w:rsidRPr="005534C1">
        <w:rPr>
          <w:sz w:val="24"/>
          <w:szCs w:val="24"/>
        </w:rPr>
        <w:t>на его соответствие условиям Контракта</w:t>
      </w:r>
      <w:r w:rsidRPr="005534C1">
        <w:rPr>
          <w:i/>
          <w:noProof/>
          <w:sz w:val="24"/>
          <w:szCs w:val="24"/>
        </w:rPr>
        <w:t>.</w:t>
      </w:r>
    </w:p>
    <w:p w:rsidR="004F4CF3" w:rsidRPr="005534C1" w:rsidRDefault="004F4CF3" w:rsidP="005534C1">
      <w:pPr>
        <w:ind w:firstLine="709"/>
        <w:contextualSpacing/>
        <w:jc w:val="both"/>
        <w:rPr>
          <w:noProof/>
          <w:sz w:val="24"/>
          <w:szCs w:val="24"/>
        </w:rPr>
      </w:pPr>
      <w:r w:rsidRPr="005534C1">
        <w:rPr>
          <w:noProof/>
          <w:sz w:val="24"/>
          <w:szCs w:val="24"/>
        </w:rPr>
        <w:t xml:space="preserve">   5.</w:t>
      </w:r>
      <w:r w:rsidR="00C06CB0" w:rsidRPr="005534C1">
        <w:rPr>
          <w:noProof/>
          <w:sz w:val="24"/>
          <w:szCs w:val="24"/>
        </w:rPr>
        <w:t>8</w:t>
      </w:r>
      <w:r w:rsidRPr="005534C1">
        <w:rPr>
          <w:noProof/>
          <w:sz w:val="24"/>
          <w:szCs w:val="24"/>
        </w:rPr>
        <w:t xml:space="preserve">. Экспертиза проводится «Государственным заказчиком» в течение </w:t>
      </w:r>
      <w:r w:rsidR="00B6717D" w:rsidRPr="005534C1">
        <w:rPr>
          <w:noProof/>
          <w:sz w:val="24"/>
          <w:szCs w:val="24"/>
        </w:rPr>
        <w:t>3</w:t>
      </w:r>
      <w:r w:rsidRPr="005534C1">
        <w:rPr>
          <w:noProof/>
          <w:sz w:val="24"/>
          <w:szCs w:val="24"/>
        </w:rPr>
        <w:t xml:space="preserve"> (</w:t>
      </w:r>
      <w:r w:rsidR="00B6717D" w:rsidRPr="005534C1">
        <w:rPr>
          <w:noProof/>
          <w:sz w:val="24"/>
          <w:szCs w:val="24"/>
        </w:rPr>
        <w:t>трех</w:t>
      </w:r>
      <w:r w:rsidRPr="005534C1">
        <w:rPr>
          <w:noProof/>
          <w:sz w:val="24"/>
          <w:szCs w:val="24"/>
        </w:rPr>
        <w:t>) рабоч</w:t>
      </w:r>
      <w:r w:rsidR="00B6717D" w:rsidRPr="005534C1">
        <w:rPr>
          <w:noProof/>
          <w:sz w:val="24"/>
          <w:szCs w:val="24"/>
        </w:rPr>
        <w:t>их</w:t>
      </w:r>
      <w:r w:rsidRPr="005534C1">
        <w:rPr>
          <w:noProof/>
          <w:sz w:val="24"/>
          <w:szCs w:val="24"/>
        </w:rPr>
        <w:t xml:space="preserve"> дн</w:t>
      </w:r>
      <w:r w:rsidR="00B6717D" w:rsidRPr="005534C1">
        <w:rPr>
          <w:noProof/>
          <w:sz w:val="24"/>
          <w:szCs w:val="24"/>
        </w:rPr>
        <w:t>ей</w:t>
      </w:r>
      <w:r w:rsidRPr="005534C1">
        <w:rPr>
          <w:noProof/>
          <w:sz w:val="24"/>
          <w:szCs w:val="24"/>
        </w:rPr>
        <w:t xml:space="preserve"> со дня постаки Товара. По итогам проведения экспертизы «Государственный заказчик» в произвольной форме составляет заключение с указанием соответствия (несоответствия) товара требованиям контракта, которое должно быть оъективным, обоснованным и соответсвовать законодательству Российской Федерации. </w:t>
      </w:r>
    </w:p>
    <w:p w:rsidR="004F4CF3" w:rsidRPr="005534C1" w:rsidRDefault="004F4CF3" w:rsidP="005534C1">
      <w:pPr>
        <w:pStyle w:val="af4"/>
        <w:widowControl w:val="0"/>
        <w:ind w:firstLine="709"/>
        <w:jc w:val="both"/>
        <w:rPr>
          <w:sz w:val="24"/>
          <w:szCs w:val="24"/>
        </w:rPr>
      </w:pPr>
      <w:r w:rsidRPr="005534C1">
        <w:rPr>
          <w:sz w:val="24"/>
          <w:szCs w:val="24"/>
        </w:rPr>
        <w:t>5.</w:t>
      </w:r>
      <w:r w:rsidR="00C06CB0" w:rsidRPr="005534C1">
        <w:rPr>
          <w:sz w:val="24"/>
          <w:szCs w:val="24"/>
        </w:rPr>
        <w:t>9</w:t>
      </w:r>
      <w:r w:rsidRPr="005534C1">
        <w:rPr>
          <w:sz w:val="24"/>
          <w:szCs w:val="24"/>
        </w:rPr>
        <w:t xml:space="preserve">. Экспертиза товара не является окончательной приемкой. Результаты экспертизы оформляются в виде заключения. </w:t>
      </w:r>
    </w:p>
    <w:p w:rsidR="004F4CF3" w:rsidRPr="005534C1" w:rsidRDefault="004F4CF3" w:rsidP="005534C1">
      <w:pPr>
        <w:tabs>
          <w:tab w:val="left" w:pos="1276"/>
        </w:tabs>
        <w:ind w:firstLine="709"/>
        <w:contextualSpacing/>
        <w:jc w:val="both"/>
        <w:rPr>
          <w:sz w:val="24"/>
          <w:szCs w:val="24"/>
        </w:rPr>
      </w:pPr>
      <w:r w:rsidRPr="005534C1">
        <w:rPr>
          <w:noProof/>
          <w:sz w:val="24"/>
          <w:szCs w:val="24"/>
        </w:rPr>
        <w:t>5.1</w:t>
      </w:r>
      <w:r w:rsidR="00C06CB0" w:rsidRPr="005534C1">
        <w:rPr>
          <w:noProof/>
          <w:sz w:val="24"/>
          <w:szCs w:val="24"/>
        </w:rPr>
        <w:t>0</w:t>
      </w:r>
      <w:r w:rsidRPr="005534C1">
        <w:rPr>
          <w:noProof/>
          <w:sz w:val="24"/>
          <w:szCs w:val="24"/>
        </w:rPr>
        <w:t xml:space="preserve">. </w:t>
      </w:r>
      <w:r w:rsidRPr="005534C1">
        <w:rPr>
          <w:sz w:val="24"/>
          <w:szCs w:val="24"/>
        </w:rPr>
        <w:t xml:space="preserve">Для приемки Товара «Государственным заказчиком» создается приемочная комиссия, которая в течение </w:t>
      </w:r>
      <w:r w:rsidR="00B6717D" w:rsidRPr="005534C1">
        <w:rPr>
          <w:sz w:val="24"/>
          <w:szCs w:val="24"/>
        </w:rPr>
        <w:t>5</w:t>
      </w:r>
      <w:r w:rsidRPr="005534C1">
        <w:rPr>
          <w:sz w:val="24"/>
          <w:szCs w:val="24"/>
        </w:rPr>
        <w:t xml:space="preserve"> (</w:t>
      </w:r>
      <w:r w:rsidR="00B6717D" w:rsidRPr="005534C1">
        <w:rPr>
          <w:sz w:val="24"/>
          <w:szCs w:val="24"/>
        </w:rPr>
        <w:t>пяти</w:t>
      </w:r>
      <w:r w:rsidRPr="005534C1">
        <w:rPr>
          <w:sz w:val="24"/>
          <w:szCs w:val="24"/>
        </w:rPr>
        <w:t>) рабоч</w:t>
      </w:r>
      <w:r w:rsidR="00926660" w:rsidRPr="005534C1">
        <w:rPr>
          <w:sz w:val="24"/>
          <w:szCs w:val="24"/>
        </w:rPr>
        <w:t>их</w:t>
      </w:r>
      <w:r w:rsidRPr="005534C1">
        <w:rPr>
          <w:sz w:val="24"/>
          <w:szCs w:val="24"/>
        </w:rPr>
        <w:t xml:space="preserve"> дн</w:t>
      </w:r>
      <w:r w:rsidR="00926660" w:rsidRPr="005534C1">
        <w:rPr>
          <w:sz w:val="24"/>
          <w:szCs w:val="24"/>
        </w:rPr>
        <w:t>ей</w:t>
      </w:r>
      <w:r w:rsidRPr="005534C1">
        <w:rPr>
          <w:sz w:val="24"/>
          <w:szCs w:val="24"/>
        </w:rPr>
        <w:t xml:space="preserve"> со дня поставки Товара обязана, проверить соответствие поставленного Товара условиям Контракта. «Поставщик» вправе направить к «Государственному заказчику» своего уполномоченного представителя (ей) для участия в приемке.</w:t>
      </w:r>
    </w:p>
    <w:p w:rsidR="004F4CF3" w:rsidRPr="005534C1" w:rsidRDefault="004F4CF3" w:rsidP="005534C1">
      <w:pPr>
        <w:pStyle w:val="af0"/>
        <w:spacing w:before="0" w:beforeAutospacing="0" w:after="0" w:afterAutospacing="0"/>
        <w:ind w:firstLine="709"/>
        <w:jc w:val="both"/>
      </w:pPr>
      <w:r w:rsidRPr="005534C1">
        <w:rPr>
          <w:noProof/>
        </w:rPr>
        <w:lastRenderedPageBreak/>
        <w:t>5.</w:t>
      </w:r>
      <w:r w:rsidR="00C06CB0" w:rsidRPr="005534C1">
        <w:rPr>
          <w:noProof/>
        </w:rPr>
        <w:t>11</w:t>
      </w:r>
      <w:r w:rsidRPr="005534C1">
        <w:rPr>
          <w:noProof/>
        </w:rPr>
        <w:t xml:space="preserve">. </w:t>
      </w:r>
      <w:r w:rsidRPr="005534C1">
        <w:t xml:space="preserve">При положительном заключении приемочной комиссии, акт приемки в течение </w:t>
      </w:r>
      <w:r w:rsidR="00926660" w:rsidRPr="005534C1">
        <w:t>2</w:t>
      </w:r>
      <w:r w:rsidRPr="005534C1">
        <w:t xml:space="preserve"> (двух) рабочих дней подписывается и утверждается «Государственным заказчиком», </w:t>
      </w:r>
      <w:r w:rsidRPr="005534C1">
        <w:br/>
        <w:t>либо «Поставщику» не позднее 2 (двух) рабочих дней направляется в письменной форме мотивированный отказ от подписания акта приемки.</w:t>
      </w:r>
    </w:p>
    <w:p w:rsidR="004F4CF3" w:rsidRPr="005534C1" w:rsidRDefault="004F4CF3" w:rsidP="005534C1">
      <w:pPr>
        <w:tabs>
          <w:tab w:val="left" w:pos="1276"/>
        </w:tabs>
        <w:ind w:firstLine="709"/>
        <w:contextualSpacing/>
        <w:jc w:val="both"/>
        <w:rPr>
          <w:sz w:val="24"/>
          <w:szCs w:val="24"/>
        </w:rPr>
      </w:pPr>
      <w:r w:rsidRPr="005534C1">
        <w:rPr>
          <w:sz w:val="24"/>
          <w:szCs w:val="24"/>
        </w:rPr>
        <w:t>5.</w:t>
      </w:r>
      <w:r w:rsidR="00C06CB0" w:rsidRPr="005534C1">
        <w:rPr>
          <w:sz w:val="24"/>
          <w:szCs w:val="24"/>
        </w:rPr>
        <w:t>12</w:t>
      </w:r>
      <w:r w:rsidRPr="005534C1">
        <w:rPr>
          <w:sz w:val="24"/>
          <w:szCs w:val="24"/>
        </w:rPr>
        <w:t xml:space="preserve">. По факту приемки Товара, не позднее 1 (одного) рабочего дня  </w:t>
      </w:r>
      <w:r w:rsidRPr="005534C1">
        <w:rPr>
          <w:sz w:val="24"/>
          <w:szCs w:val="24"/>
        </w:rPr>
        <w:br/>
        <w:t xml:space="preserve">с момента </w:t>
      </w:r>
      <w:r w:rsidRPr="005534C1">
        <w:rPr>
          <w:noProof/>
          <w:sz w:val="24"/>
          <w:szCs w:val="24"/>
        </w:rPr>
        <w:t>подписания</w:t>
      </w:r>
      <w:r w:rsidRPr="005534C1">
        <w:rPr>
          <w:sz w:val="24"/>
          <w:szCs w:val="24"/>
        </w:rPr>
        <w:t xml:space="preserve"> п</w:t>
      </w:r>
      <w:r w:rsidRPr="005534C1">
        <w:rPr>
          <w:noProof/>
          <w:sz w:val="24"/>
          <w:szCs w:val="24"/>
        </w:rPr>
        <w:t>риемочной комиссией «Государственного заказчика»</w:t>
      </w:r>
      <w:r w:rsidRPr="005534C1">
        <w:rPr>
          <w:sz w:val="24"/>
          <w:szCs w:val="24"/>
        </w:rPr>
        <w:t xml:space="preserve"> а</w:t>
      </w:r>
      <w:r w:rsidRPr="005534C1">
        <w:rPr>
          <w:noProof/>
          <w:sz w:val="24"/>
          <w:szCs w:val="24"/>
        </w:rPr>
        <w:t xml:space="preserve">кта приемки, </w:t>
      </w:r>
      <w:r w:rsidRPr="005534C1">
        <w:rPr>
          <w:sz w:val="24"/>
          <w:szCs w:val="24"/>
        </w:rPr>
        <w:t>«Поставщик» и «</w:t>
      </w:r>
      <w:r w:rsidRPr="005534C1">
        <w:rPr>
          <w:noProof/>
          <w:sz w:val="24"/>
          <w:szCs w:val="24"/>
        </w:rPr>
        <w:t xml:space="preserve">Государственный заказчик» подписывают </w:t>
      </w:r>
      <w:r w:rsidRPr="005534C1">
        <w:rPr>
          <w:sz w:val="24"/>
          <w:szCs w:val="24"/>
        </w:rPr>
        <w:t xml:space="preserve">акт приема-передачи </w:t>
      </w:r>
      <w:r w:rsidR="005534C1" w:rsidRPr="005534C1">
        <w:rPr>
          <w:sz w:val="24"/>
          <w:szCs w:val="24"/>
        </w:rPr>
        <w:t>Товара.</w:t>
      </w:r>
    </w:p>
    <w:p w:rsidR="004F4CF3" w:rsidRPr="005534C1" w:rsidRDefault="004F4CF3" w:rsidP="005534C1">
      <w:pPr>
        <w:ind w:firstLine="709"/>
        <w:jc w:val="both"/>
        <w:rPr>
          <w:bCs/>
          <w:sz w:val="24"/>
          <w:szCs w:val="24"/>
        </w:rPr>
      </w:pPr>
      <w:r w:rsidRPr="005534C1">
        <w:rPr>
          <w:bCs/>
          <w:sz w:val="24"/>
          <w:szCs w:val="24"/>
        </w:rPr>
        <w:t>5.</w:t>
      </w:r>
      <w:r w:rsidR="00C06CB0" w:rsidRPr="005534C1">
        <w:rPr>
          <w:bCs/>
          <w:sz w:val="24"/>
          <w:szCs w:val="24"/>
        </w:rPr>
        <w:t>13</w:t>
      </w:r>
      <w:r w:rsidRPr="005534C1">
        <w:rPr>
          <w:bCs/>
          <w:sz w:val="24"/>
          <w:szCs w:val="24"/>
        </w:rPr>
        <w:t xml:space="preserve">. </w:t>
      </w:r>
      <w:r w:rsidRPr="005534C1">
        <w:rPr>
          <w:sz w:val="24"/>
          <w:szCs w:val="24"/>
        </w:rPr>
        <w:t xml:space="preserve">Вместе с </w:t>
      </w:r>
      <w:r w:rsidRPr="005534C1">
        <w:rPr>
          <w:spacing w:val="-4"/>
          <w:sz w:val="24"/>
          <w:szCs w:val="24"/>
        </w:rPr>
        <w:t>Товаром «</w:t>
      </w:r>
      <w:r w:rsidRPr="005534C1">
        <w:rPr>
          <w:sz w:val="24"/>
          <w:szCs w:val="24"/>
        </w:rPr>
        <w:t xml:space="preserve">Поставщик» передает </w:t>
      </w:r>
      <w:r w:rsidRPr="005534C1">
        <w:rPr>
          <w:noProof/>
          <w:sz w:val="24"/>
          <w:szCs w:val="24"/>
        </w:rPr>
        <w:t xml:space="preserve">«Государственному заказчику» </w:t>
      </w:r>
      <w:r w:rsidRPr="005534C1">
        <w:rPr>
          <w:sz w:val="24"/>
          <w:szCs w:val="24"/>
        </w:rPr>
        <w:t xml:space="preserve">относящуюся к </w:t>
      </w:r>
      <w:r w:rsidRPr="005534C1">
        <w:rPr>
          <w:spacing w:val="-4"/>
          <w:sz w:val="24"/>
          <w:szCs w:val="24"/>
        </w:rPr>
        <w:t xml:space="preserve">Товару </w:t>
      </w:r>
      <w:r w:rsidRPr="005534C1">
        <w:rPr>
          <w:sz w:val="24"/>
          <w:szCs w:val="24"/>
        </w:rPr>
        <w:t>документацию:</w:t>
      </w:r>
    </w:p>
    <w:p w:rsidR="004F4CF3" w:rsidRPr="005534C1" w:rsidRDefault="00C06CB0" w:rsidP="005534C1">
      <w:pPr>
        <w:ind w:firstLine="709"/>
        <w:jc w:val="both"/>
        <w:rPr>
          <w:bCs/>
          <w:sz w:val="24"/>
          <w:szCs w:val="24"/>
        </w:rPr>
      </w:pPr>
      <w:r w:rsidRPr="005534C1">
        <w:rPr>
          <w:bCs/>
          <w:sz w:val="24"/>
          <w:szCs w:val="24"/>
        </w:rPr>
        <w:t xml:space="preserve">- </w:t>
      </w:r>
      <w:r w:rsidR="004F4CF3" w:rsidRPr="005534C1">
        <w:rPr>
          <w:bCs/>
          <w:sz w:val="24"/>
          <w:szCs w:val="24"/>
        </w:rPr>
        <w:t>счет(счет-фактура);</w:t>
      </w:r>
    </w:p>
    <w:p w:rsidR="004F4CF3" w:rsidRPr="005534C1" w:rsidRDefault="00C06CB0" w:rsidP="005534C1">
      <w:pPr>
        <w:ind w:firstLine="709"/>
        <w:jc w:val="both"/>
        <w:rPr>
          <w:bCs/>
          <w:sz w:val="24"/>
          <w:szCs w:val="24"/>
        </w:rPr>
      </w:pPr>
      <w:r w:rsidRPr="005534C1">
        <w:rPr>
          <w:bCs/>
          <w:sz w:val="24"/>
          <w:szCs w:val="24"/>
        </w:rPr>
        <w:t xml:space="preserve">- </w:t>
      </w:r>
      <w:r w:rsidR="004F4CF3" w:rsidRPr="005534C1">
        <w:rPr>
          <w:bCs/>
          <w:sz w:val="24"/>
          <w:szCs w:val="24"/>
        </w:rPr>
        <w:t>товарная накладная;</w:t>
      </w:r>
    </w:p>
    <w:p w:rsidR="004F4CF3" w:rsidRPr="005534C1" w:rsidRDefault="00C06CB0" w:rsidP="005534C1">
      <w:pPr>
        <w:ind w:firstLine="709"/>
        <w:jc w:val="both"/>
        <w:rPr>
          <w:bCs/>
          <w:sz w:val="24"/>
          <w:szCs w:val="24"/>
        </w:rPr>
      </w:pPr>
      <w:r w:rsidRPr="005534C1">
        <w:rPr>
          <w:bCs/>
          <w:sz w:val="24"/>
          <w:szCs w:val="24"/>
        </w:rPr>
        <w:t xml:space="preserve">- </w:t>
      </w:r>
      <w:r w:rsidR="004F4CF3" w:rsidRPr="005534C1">
        <w:rPr>
          <w:bCs/>
          <w:sz w:val="24"/>
          <w:szCs w:val="24"/>
        </w:rPr>
        <w:t>акт приема-передачи Товара;</w:t>
      </w:r>
    </w:p>
    <w:p w:rsidR="004F4CF3" w:rsidRPr="005534C1" w:rsidRDefault="00C06CB0" w:rsidP="005534C1">
      <w:pPr>
        <w:ind w:firstLine="709"/>
        <w:jc w:val="both"/>
        <w:rPr>
          <w:sz w:val="24"/>
          <w:szCs w:val="24"/>
        </w:rPr>
      </w:pPr>
      <w:r w:rsidRPr="005534C1">
        <w:rPr>
          <w:bCs/>
          <w:sz w:val="24"/>
          <w:szCs w:val="24"/>
        </w:rPr>
        <w:t xml:space="preserve">- </w:t>
      </w:r>
      <w:r w:rsidR="004F4CF3" w:rsidRPr="005534C1">
        <w:rPr>
          <w:bCs/>
          <w:sz w:val="24"/>
          <w:szCs w:val="24"/>
        </w:rPr>
        <w:t>документ</w:t>
      </w:r>
      <w:r w:rsidRPr="005534C1">
        <w:rPr>
          <w:bCs/>
          <w:sz w:val="24"/>
          <w:szCs w:val="24"/>
        </w:rPr>
        <w:t>ы</w:t>
      </w:r>
      <w:r w:rsidR="004F4CF3" w:rsidRPr="005534C1">
        <w:rPr>
          <w:bCs/>
          <w:sz w:val="24"/>
          <w:szCs w:val="24"/>
        </w:rPr>
        <w:t>, подтверждающий качество поставляемой продукции</w:t>
      </w:r>
      <w:r w:rsidR="004F4CF3" w:rsidRPr="005534C1">
        <w:rPr>
          <w:sz w:val="24"/>
          <w:szCs w:val="24"/>
        </w:rPr>
        <w:t>.</w:t>
      </w:r>
    </w:p>
    <w:p w:rsidR="009263EB" w:rsidRPr="005534C1" w:rsidRDefault="009263EB" w:rsidP="005534C1">
      <w:pPr>
        <w:shd w:val="clear" w:color="auto" w:fill="FFFFFF"/>
        <w:tabs>
          <w:tab w:val="left" w:pos="-1620"/>
        </w:tabs>
        <w:ind w:firstLine="709"/>
        <w:jc w:val="both"/>
        <w:rPr>
          <w:b/>
          <w:bCs/>
          <w:spacing w:val="-2"/>
          <w:sz w:val="24"/>
          <w:szCs w:val="24"/>
          <w:highlight w:val="yellow"/>
        </w:rPr>
      </w:pPr>
    </w:p>
    <w:p w:rsidR="0069228F" w:rsidRPr="005534C1" w:rsidRDefault="008C6940" w:rsidP="005534C1">
      <w:pPr>
        <w:shd w:val="clear" w:color="auto" w:fill="FFFFFF"/>
        <w:tabs>
          <w:tab w:val="left" w:pos="-1620"/>
        </w:tabs>
        <w:ind w:firstLine="709"/>
        <w:jc w:val="center"/>
        <w:rPr>
          <w:b/>
          <w:bCs/>
          <w:spacing w:val="-2"/>
          <w:sz w:val="24"/>
          <w:szCs w:val="24"/>
        </w:rPr>
      </w:pPr>
      <w:r w:rsidRPr="005534C1">
        <w:rPr>
          <w:b/>
          <w:bCs/>
          <w:spacing w:val="-2"/>
          <w:sz w:val="24"/>
          <w:szCs w:val="24"/>
        </w:rPr>
        <w:t>6</w:t>
      </w:r>
      <w:r w:rsidR="0069228F" w:rsidRPr="005534C1">
        <w:rPr>
          <w:b/>
          <w:bCs/>
          <w:spacing w:val="-2"/>
          <w:sz w:val="24"/>
          <w:szCs w:val="24"/>
        </w:rPr>
        <w:t>. Тара и упаковка</w:t>
      </w:r>
    </w:p>
    <w:p w:rsidR="00726D15" w:rsidRPr="005534C1" w:rsidRDefault="00726D15" w:rsidP="005534C1">
      <w:pPr>
        <w:ind w:firstLine="709"/>
        <w:jc w:val="both"/>
        <w:rPr>
          <w:sz w:val="24"/>
          <w:szCs w:val="24"/>
        </w:rPr>
      </w:pPr>
      <w:r w:rsidRPr="005534C1">
        <w:rPr>
          <w:sz w:val="24"/>
          <w:szCs w:val="24"/>
        </w:rPr>
        <w:t>6.1. «Поставщик» гарантирует целостность и сохранность Товара при его перевозке, поставке, хранении и передаче (доставке, вручении) «Грузополучателю» «Государственного заказчика».</w:t>
      </w:r>
    </w:p>
    <w:p w:rsidR="00726D15" w:rsidRPr="005534C1" w:rsidRDefault="00726D15" w:rsidP="005534C1">
      <w:pPr>
        <w:ind w:firstLine="709"/>
        <w:jc w:val="both"/>
        <w:rPr>
          <w:sz w:val="24"/>
          <w:szCs w:val="24"/>
        </w:rPr>
      </w:pPr>
      <w:r w:rsidRPr="005534C1">
        <w:rPr>
          <w:sz w:val="24"/>
          <w:szCs w:val="24"/>
        </w:rPr>
        <w:t>6.2. Товар должен быть упакован и замаркирован в соответствии с действующими стандартами.</w:t>
      </w:r>
    </w:p>
    <w:p w:rsidR="00726D15" w:rsidRPr="005534C1" w:rsidRDefault="00726D15" w:rsidP="005534C1">
      <w:pPr>
        <w:ind w:firstLine="709"/>
        <w:jc w:val="both"/>
        <w:rPr>
          <w:sz w:val="24"/>
          <w:szCs w:val="24"/>
        </w:rPr>
      </w:pPr>
      <w:r w:rsidRPr="005534C1">
        <w:rPr>
          <w:sz w:val="24"/>
          <w:szCs w:val="24"/>
        </w:rPr>
        <w:t xml:space="preserve">6.3. Товар должен быть поставлен в упаковке производителя. Упаковка Товара должна соответствовать требованиям стандартов и характеристик, предусмотренных действующими нормативно правовыми документами и обеспечивать сохранность Товара при транспортировке и хранении в течение всего срока хранения. </w:t>
      </w:r>
    </w:p>
    <w:p w:rsidR="00726D15" w:rsidRPr="005534C1" w:rsidRDefault="00726D15" w:rsidP="005534C1">
      <w:pPr>
        <w:ind w:firstLine="709"/>
        <w:jc w:val="both"/>
        <w:rPr>
          <w:b/>
          <w:sz w:val="24"/>
          <w:szCs w:val="24"/>
        </w:rPr>
      </w:pPr>
    </w:p>
    <w:p w:rsidR="0069228F" w:rsidRPr="005534C1" w:rsidRDefault="008C6940" w:rsidP="005534C1">
      <w:pPr>
        <w:ind w:firstLine="709"/>
        <w:jc w:val="center"/>
        <w:rPr>
          <w:b/>
          <w:sz w:val="24"/>
          <w:szCs w:val="24"/>
        </w:rPr>
      </w:pPr>
      <w:r w:rsidRPr="005534C1">
        <w:rPr>
          <w:b/>
          <w:sz w:val="24"/>
          <w:szCs w:val="24"/>
        </w:rPr>
        <w:t>7</w:t>
      </w:r>
      <w:r w:rsidR="0069228F" w:rsidRPr="005534C1">
        <w:rPr>
          <w:b/>
          <w:sz w:val="24"/>
          <w:szCs w:val="24"/>
        </w:rPr>
        <w:t>.</w:t>
      </w:r>
      <w:r w:rsidRPr="005534C1">
        <w:rPr>
          <w:b/>
          <w:sz w:val="24"/>
          <w:szCs w:val="24"/>
        </w:rPr>
        <w:t xml:space="preserve"> </w:t>
      </w:r>
      <w:r w:rsidR="002307F0" w:rsidRPr="005534C1">
        <w:rPr>
          <w:b/>
          <w:sz w:val="24"/>
          <w:szCs w:val="24"/>
        </w:rPr>
        <w:t>О</w:t>
      </w:r>
      <w:r w:rsidR="0069228F" w:rsidRPr="005534C1">
        <w:rPr>
          <w:b/>
          <w:sz w:val="24"/>
          <w:szCs w:val="24"/>
        </w:rPr>
        <w:t>тветственность сторон</w:t>
      </w:r>
    </w:p>
    <w:p w:rsidR="00BC68EA" w:rsidRPr="005534C1" w:rsidRDefault="008C6940" w:rsidP="005534C1">
      <w:pPr>
        <w:ind w:firstLine="709"/>
        <w:jc w:val="both"/>
        <w:rPr>
          <w:sz w:val="24"/>
          <w:szCs w:val="24"/>
        </w:rPr>
      </w:pPr>
      <w:r w:rsidRPr="005534C1">
        <w:rPr>
          <w:sz w:val="24"/>
          <w:szCs w:val="24"/>
        </w:rPr>
        <w:t>7</w:t>
      </w:r>
      <w:r w:rsidR="00BC68EA" w:rsidRPr="005534C1">
        <w:rPr>
          <w:sz w:val="24"/>
          <w:szCs w:val="24"/>
        </w:rPr>
        <w:t>.1. В случае неисполнения или ненадлежащего исполнения обяза</w:t>
      </w:r>
      <w:r w:rsidR="007C6979" w:rsidRPr="005534C1">
        <w:rPr>
          <w:sz w:val="24"/>
          <w:szCs w:val="24"/>
        </w:rPr>
        <w:t xml:space="preserve">тельств </w:t>
      </w:r>
      <w:r w:rsidR="007C6979" w:rsidRPr="005534C1">
        <w:rPr>
          <w:sz w:val="24"/>
          <w:szCs w:val="24"/>
        </w:rPr>
        <w:br/>
      </w:r>
      <w:r w:rsidR="00BC68EA" w:rsidRPr="005534C1">
        <w:rPr>
          <w:sz w:val="24"/>
          <w:szCs w:val="24"/>
        </w:rPr>
        <w:t xml:space="preserve">по настоящему Контракту, Стороны несут ответственность в соответствии </w:t>
      </w:r>
      <w:r w:rsidR="007C6979" w:rsidRPr="005534C1">
        <w:rPr>
          <w:sz w:val="24"/>
          <w:szCs w:val="24"/>
        </w:rPr>
        <w:br/>
      </w:r>
      <w:r w:rsidR="00BC68EA" w:rsidRPr="005534C1">
        <w:rPr>
          <w:sz w:val="24"/>
          <w:szCs w:val="24"/>
        </w:rPr>
        <w:t>с действующим законодательством Российской Федерации.</w:t>
      </w:r>
    </w:p>
    <w:p w:rsidR="00BC68EA" w:rsidRPr="005534C1" w:rsidRDefault="008C6940" w:rsidP="005534C1">
      <w:pPr>
        <w:ind w:firstLine="709"/>
        <w:jc w:val="both"/>
        <w:rPr>
          <w:sz w:val="24"/>
          <w:szCs w:val="24"/>
        </w:rPr>
      </w:pPr>
      <w:r w:rsidRPr="005534C1">
        <w:rPr>
          <w:sz w:val="24"/>
          <w:szCs w:val="24"/>
        </w:rPr>
        <w:t>7</w:t>
      </w:r>
      <w:r w:rsidR="00BC68EA" w:rsidRPr="005534C1">
        <w:rPr>
          <w:sz w:val="24"/>
          <w:szCs w:val="24"/>
        </w:rPr>
        <w:t xml:space="preserve">.2. В случае просрочки исполнения «Государственным заказчиком» обязательств </w:t>
      </w:r>
      <w:r w:rsidR="00B36DFA" w:rsidRPr="005534C1">
        <w:rPr>
          <w:sz w:val="24"/>
          <w:szCs w:val="24"/>
        </w:rPr>
        <w:br/>
      </w:r>
      <w:r w:rsidR="00BC68EA" w:rsidRPr="005534C1">
        <w:rPr>
          <w:sz w:val="24"/>
          <w:szCs w:val="24"/>
        </w:rPr>
        <w:t>по оплате поставленного товара,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Контракта,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BC68EA" w:rsidRPr="005534C1" w:rsidRDefault="008C6940" w:rsidP="005534C1">
      <w:pPr>
        <w:ind w:firstLine="709"/>
        <w:jc w:val="both"/>
        <w:rPr>
          <w:sz w:val="24"/>
          <w:szCs w:val="24"/>
        </w:rPr>
      </w:pPr>
      <w:r w:rsidRPr="005534C1">
        <w:rPr>
          <w:sz w:val="24"/>
          <w:szCs w:val="24"/>
        </w:rPr>
        <w:t>7</w:t>
      </w:r>
      <w:r w:rsidR="00BC68EA" w:rsidRPr="005534C1">
        <w:rPr>
          <w:sz w:val="24"/>
          <w:szCs w:val="24"/>
        </w:rPr>
        <w:t xml:space="preserve">.3. Общая сумма начисленных штрафов за ненадлежащее исполнение «Государственным заказчиком» обязательств, предусмотренных Контрактом, </w:t>
      </w:r>
      <w:r w:rsidR="00BC68EA" w:rsidRPr="005534C1">
        <w:rPr>
          <w:sz w:val="24"/>
          <w:szCs w:val="24"/>
        </w:rPr>
        <w:br/>
        <w:t>не может превышать цену Контракта.</w:t>
      </w:r>
    </w:p>
    <w:p w:rsidR="00BC68EA" w:rsidRPr="005534C1" w:rsidRDefault="008C6940" w:rsidP="005534C1">
      <w:pPr>
        <w:ind w:firstLine="709"/>
        <w:jc w:val="both"/>
        <w:rPr>
          <w:sz w:val="24"/>
          <w:szCs w:val="24"/>
        </w:rPr>
      </w:pPr>
      <w:r w:rsidRPr="005534C1">
        <w:rPr>
          <w:sz w:val="24"/>
          <w:szCs w:val="24"/>
        </w:rPr>
        <w:t>7</w:t>
      </w:r>
      <w:r w:rsidR="00BC68EA" w:rsidRPr="005534C1">
        <w:rPr>
          <w:sz w:val="24"/>
          <w:szCs w:val="24"/>
        </w:rPr>
        <w:t>.4.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 1042 и составляет 1000 (одна тысяча) рублей 00 копеек.</w:t>
      </w:r>
    </w:p>
    <w:p w:rsidR="00BC68EA" w:rsidRPr="005534C1" w:rsidRDefault="008C6940" w:rsidP="005534C1">
      <w:pPr>
        <w:ind w:firstLine="709"/>
        <w:jc w:val="both"/>
        <w:rPr>
          <w:sz w:val="24"/>
          <w:szCs w:val="24"/>
        </w:rPr>
      </w:pPr>
      <w:r w:rsidRPr="005534C1">
        <w:rPr>
          <w:sz w:val="24"/>
          <w:szCs w:val="24"/>
        </w:rPr>
        <w:t>7</w:t>
      </w:r>
      <w:r w:rsidR="00BC68EA" w:rsidRPr="005534C1">
        <w:rPr>
          <w:sz w:val="24"/>
          <w:szCs w:val="24"/>
        </w:rPr>
        <w:t>.5. В случае просрочки исполнения «</w:t>
      </w:r>
      <w:r w:rsidR="00E76308" w:rsidRPr="005534C1">
        <w:rPr>
          <w:sz w:val="24"/>
          <w:szCs w:val="24"/>
        </w:rPr>
        <w:t>Поставщиком</w:t>
      </w:r>
      <w:r w:rsidR="00BC68EA" w:rsidRPr="005534C1">
        <w:rPr>
          <w:sz w:val="24"/>
          <w:szCs w:val="24"/>
        </w:rPr>
        <w:t xml:space="preserve">» обязательств, предусмотренных Контрактом, а также в иных случаях неисполнения </w:t>
      </w:r>
      <w:r w:rsidR="007C6979" w:rsidRPr="005534C1">
        <w:rPr>
          <w:sz w:val="24"/>
          <w:szCs w:val="24"/>
        </w:rPr>
        <w:br/>
      </w:r>
      <w:r w:rsidR="00BC68EA" w:rsidRPr="005534C1">
        <w:rPr>
          <w:sz w:val="24"/>
          <w:szCs w:val="24"/>
        </w:rPr>
        <w:t xml:space="preserve">и (или) ненадлежащего исполнения </w:t>
      </w:r>
      <w:r w:rsidR="00E76308" w:rsidRPr="005534C1">
        <w:rPr>
          <w:sz w:val="24"/>
          <w:szCs w:val="24"/>
        </w:rPr>
        <w:t xml:space="preserve">«Поставщиком» </w:t>
      </w:r>
      <w:r w:rsidR="00BC68EA" w:rsidRPr="005534C1">
        <w:rPr>
          <w:sz w:val="24"/>
          <w:szCs w:val="24"/>
        </w:rPr>
        <w:t xml:space="preserve">обязательств, предусмотренных Контрактом, «Государственный заказчик» направляет </w:t>
      </w:r>
      <w:r w:rsidR="00792490" w:rsidRPr="005534C1">
        <w:rPr>
          <w:sz w:val="24"/>
          <w:szCs w:val="24"/>
        </w:rPr>
        <w:t xml:space="preserve">«Поставщику» </w:t>
      </w:r>
      <w:r w:rsidR="00BC68EA" w:rsidRPr="005534C1">
        <w:rPr>
          <w:sz w:val="24"/>
          <w:szCs w:val="24"/>
        </w:rPr>
        <w:t xml:space="preserve">требование об уплате неустоек (штрафов, пеней). Пеня начисляется за каждый день просрочки исполнения </w:t>
      </w:r>
      <w:r w:rsidR="004B08BD" w:rsidRPr="005534C1">
        <w:rPr>
          <w:sz w:val="24"/>
          <w:szCs w:val="24"/>
        </w:rPr>
        <w:t xml:space="preserve">«Поставщиком» </w:t>
      </w:r>
      <w:r w:rsidR="00BC68EA" w:rsidRPr="005534C1">
        <w:rPr>
          <w:sz w:val="24"/>
          <w:szCs w:val="24"/>
        </w:rPr>
        <w:t xml:space="preserve">обязательства, предусмотренного Контрактом, в размере одной трехсотой </w:t>
      </w:r>
      <w:r w:rsidR="00BC68EA" w:rsidRPr="005534C1">
        <w:rPr>
          <w:sz w:val="24"/>
          <w:szCs w:val="24"/>
        </w:rPr>
        <w:lastRenderedPageBreak/>
        <w:t xml:space="preserve">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C440C" w:rsidRPr="005534C1">
        <w:rPr>
          <w:sz w:val="24"/>
          <w:szCs w:val="24"/>
        </w:rPr>
        <w:t>«Поставщиком»</w:t>
      </w:r>
      <w:r w:rsidR="00BC68EA" w:rsidRPr="005534C1">
        <w:rPr>
          <w:sz w:val="24"/>
          <w:szCs w:val="24"/>
        </w:rPr>
        <w:t>.</w:t>
      </w:r>
    </w:p>
    <w:p w:rsidR="00BC68EA" w:rsidRPr="005534C1" w:rsidRDefault="008C6940" w:rsidP="005534C1">
      <w:pPr>
        <w:autoSpaceDN w:val="0"/>
        <w:adjustRightInd w:val="0"/>
        <w:ind w:firstLine="709"/>
        <w:jc w:val="both"/>
        <w:rPr>
          <w:sz w:val="24"/>
          <w:szCs w:val="24"/>
        </w:rPr>
      </w:pPr>
      <w:r w:rsidRPr="005534C1">
        <w:rPr>
          <w:sz w:val="24"/>
          <w:szCs w:val="24"/>
        </w:rPr>
        <w:t>7</w:t>
      </w:r>
      <w:r w:rsidR="00BC68EA" w:rsidRPr="005534C1">
        <w:rPr>
          <w:sz w:val="24"/>
          <w:szCs w:val="24"/>
        </w:rPr>
        <w:t xml:space="preserve">.6.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w:t>
      </w:r>
      <w:r w:rsidR="000C440C" w:rsidRPr="005534C1">
        <w:rPr>
          <w:sz w:val="24"/>
          <w:szCs w:val="24"/>
        </w:rPr>
        <w:t>«Поставщиком»</w:t>
      </w:r>
      <w:r w:rsidR="00BC68EA" w:rsidRPr="005534C1">
        <w:rPr>
          <w:sz w:val="24"/>
          <w:szCs w:val="24"/>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8" w:history="1">
        <w:r w:rsidR="00BC68EA" w:rsidRPr="005534C1">
          <w:rPr>
            <w:sz w:val="24"/>
            <w:szCs w:val="24"/>
          </w:rPr>
          <w:t>порядке</w:t>
        </w:r>
      </w:hyperlink>
      <w:r w:rsidR="00BC68EA" w:rsidRPr="005534C1">
        <w:rPr>
          <w:sz w:val="24"/>
          <w:szCs w:val="24"/>
        </w:rPr>
        <w:t xml:space="preserve">, установленном Правительством Российской Федерации, за исключением случаев, </w:t>
      </w:r>
      <w:r w:rsidR="007C6979" w:rsidRPr="005534C1">
        <w:rPr>
          <w:sz w:val="24"/>
          <w:szCs w:val="24"/>
        </w:rPr>
        <w:br/>
      </w:r>
      <w:r w:rsidR="00BC68EA" w:rsidRPr="005534C1">
        <w:rPr>
          <w:sz w:val="24"/>
          <w:szCs w:val="24"/>
        </w:rPr>
        <w:t>если законодательством Российской Федерации установлен иной порядок начисления штрафов.</w:t>
      </w:r>
    </w:p>
    <w:p w:rsidR="00BC68EA" w:rsidRPr="005534C1" w:rsidRDefault="00BC68EA" w:rsidP="005534C1">
      <w:pPr>
        <w:ind w:firstLine="709"/>
        <w:jc w:val="both"/>
        <w:rPr>
          <w:sz w:val="24"/>
          <w:szCs w:val="24"/>
        </w:rPr>
      </w:pPr>
      <w:r w:rsidRPr="005534C1">
        <w:rPr>
          <w:sz w:val="24"/>
          <w:szCs w:val="24"/>
        </w:rPr>
        <w:t>В настоящем Контракте размер штрафа определяется в порядке, установленном Постановлением Правительства Российской Федерации от 30.08.2017 № 1042:</w:t>
      </w:r>
    </w:p>
    <w:p w:rsidR="00BC68EA" w:rsidRPr="005534C1" w:rsidRDefault="00BC68EA" w:rsidP="005534C1">
      <w:pPr>
        <w:autoSpaceDN w:val="0"/>
        <w:adjustRightInd w:val="0"/>
        <w:ind w:firstLine="709"/>
        <w:jc w:val="both"/>
        <w:rPr>
          <w:sz w:val="24"/>
          <w:szCs w:val="24"/>
        </w:rPr>
      </w:pPr>
      <w:r w:rsidRPr="005534C1">
        <w:rPr>
          <w:sz w:val="24"/>
          <w:szCs w:val="24"/>
          <w:lang w:eastAsia="en-US"/>
        </w:rPr>
        <w:t>за каждый факт неисполнения или ненадлежащего исполнения</w:t>
      </w:r>
      <w:r w:rsidR="00B36DFA" w:rsidRPr="005534C1">
        <w:rPr>
          <w:sz w:val="24"/>
          <w:szCs w:val="24"/>
          <w:lang w:eastAsia="en-US"/>
        </w:rPr>
        <w:t xml:space="preserve"> </w:t>
      </w:r>
      <w:r w:rsidRPr="005534C1">
        <w:rPr>
          <w:sz w:val="24"/>
          <w:szCs w:val="24"/>
          <w:lang w:eastAsia="en-US"/>
        </w:rPr>
        <w:t xml:space="preserve">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5534C1">
        <w:rPr>
          <w:b/>
          <w:sz w:val="24"/>
          <w:szCs w:val="24"/>
          <w:lang w:eastAsia="en-US"/>
        </w:rPr>
        <w:t>в размере</w:t>
      </w:r>
      <w:r w:rsidR="004949AB" w:rsidRPr="005534C1">
        <w:rPr>
          <w:b/>
          <w:sz w:val="24"/>
          <w:szCs w:val="24"/>
          <w:lang w:eastAsia="en-US"/>
        </w:rPr>
        <w:t xml:space="preserve"> </w:t>
      </w:r>
      <w:r w:rsidRPr="005534C1">
        <w:rPr>
          <w:b/>
          <w:sz w:val="24"/>
          <w:szCs w:val="24"/>
        </w:rPr>
        <w:t xml:space="preserve">10 процентов цены контракта, что составляет </w:t>
      </w:r>
      <w:r w:rsidR="003B2948" w:rsidRPr="005534C1">
        <w:rPr>
          <w:b/>
          <w:sz w:val="24"/>
          <w:szCs w:val="24"/>
        </w:rPr>
        <w:br/>
      </w:r>
      <w:r w:rsidR="009263EB" w:rsidRPr="0037733C">
        <w:rPr>
          <w:b/>
          <w:sz w:val="24"/>
          <w:szCs w:val="24"/>
          <w:highlight w:val="yellow"/>
        </w:rPr>
        <w:t>_____</w:t>
      </w:r>
      <w:r w:rsidR="00926660" w:rsidRPr="0037733C">
        <w:rPr>
          <w:b/>
          <w:sz w:val="24"/>
          <w:szCs w:val="24"/>
          <w:highlight w:val="yellow"/>
        </w:rPr>
        <w:t xml:space="preserve"> </w:t>
      </w:r>
      <w:r w:rsidR="003B2948" w:rsidRPr="0037733C">
        <w:rPr>
          <w:b/>
          <w:sz w:val="24"/>
          <w:szCs w:val="24"/>
          <w:highlight w:val="yellow"/>
        </w:rPr>
        <w:t>(</w:t>
      </w:r>
      <w:r w:rsidR="009263EB" w:rsidRPr="0037733C">
        <w:rPr>
          <w:b/>
          <w:sz w:val="24"/>
          <w:szCs w:val="24"/>
          <w:highlight w:val="yellow"/>
          <w:u w:val="single"/>
        </w:rPr>
        <w:t>________</w:t>
      </w:r>
      <w:r w:rsidRPr="0037733C">
        <w:rPr>
          <w:b/>
          <w:sz w:val="24"/>
          <w:szCs w:val="24"/>
          <w:highlight w:val="yellow"/>
        </w:rPr>
        <w:t>) рубл</w:t>
      </w:r>
      <w:r w:rsidR="00B450B6" w:rsidRPr="0037733C">
        <w:rPr>
          <w:b/>
          <w:sz w:val="24"/>
          <w:szCs w:val="24"/>
          <w:highlight w:val="yellow"/>
        </w:rPr>
        <w:t xml:space="preserve">я </w:t>
      </w:r>
      <w:r w:rsidRPr="0037733C">
        <w:rPr>
          <w:b/>
          <w:sz w:val="24"/>
          <w:szCs w:val="24"/>
          <w:highlight w:val="yellow"/>
        </w:rPr>
        <w:t xml:space="preserve"> </w:t>
      </w:r>
      <w:r w:rsidR="009263EB" w:rsidRPr="0037733C">
        <w:rPr>
          <w:b/>
          <w:sz w:val="24"/>
          <w:szCs w:val="24"/>
          <w:highlight w:val="yellow"/>
          <w:u w:val="single"/>
        </w:rPr>
        <w:t>_____</w:t>
      </w:r>
      <w:r w:rsidR="003B2948" w:rsidRPr="0037733C">
        <w:rPr>
          <w:b/>
          <w:sz w:val="24"/>
          <w:szCs w:val="24"/>
          <w:highlight w:val="yellow"/>
        </w:rPr>
        <w:t xml:space="preserve"> </w:t>
      </w:r>
      <w:r w:rsidRPr="0037733C">
        <w:rPr>
          <w:b/>
          <w:sz w:val="24"/>
          <w:szCs w:val="24"/>
          <w:highlight w:val="yellow"/>
        </w:rPr>
        <w:t>копеек.</w:t>
      </w:r>
    </w:p>
    <w:p w:rsidR="00BC68EA" w:rsidRPr="005534C1" w:rsidRDefault="008C6940" w:rsidP="005534C1">
      <w:pPr>
        <w:autoSpaceDN w:val="0"/>
        <w:adjustRightInd w:val="0"/>
        <w:ind w:firstLine="709"/>
        <w:jc w:val="both"/>
        <w:rPr>
          <w:sz w:val="24"/>
          <w:szCs w:val="24"/>
        </w:rPr>
      </w:pPr>
      <w:r w:rsidRPr="005534C1">
        <w:rPr>
          <w:sz w:val="24"/>
          <w:szCs w:val="24"/>
        </w:rPr>
        <w:t>7</w:t>
      </w:r>
      <w:r w:rsidR="00BC68EA" w:rsidRPr="005534C1">
        <w:rPr>
          <w:sz w:val="24"/>
          <w:szCs w:val="24"/>
        </w:rPr>
        <w:t xml:space="preserve">.7. За каждый факт неисполнения или ненадлежащего исполнения </w:t>
      </w:r>
      <w:r w:rsidR="00C01378" w:rsidRPr="005534C1">
        <w:rPr>
          <w:sz w:val="24"/>
          <w:szCs w:val="24"/>
        </w:rPr>
        <w:t xml:space="preserve">«Поставщиком» </w:t>
      </w:r>
      <w:r w:rsidR="00BC68EA" w:rsidRPr="005534C1">
        <w:rPr>
          <w:sz w:val="24"/>
          <w:szCs w:val="24"/>
        </w:rPr>
        <w:t>обязательства, предусмотренного Контрактом, которое не имеет</w:t>
      </w:r>
      <w:r w:rsidR="004949AB" w:rsidRPr="005534C1">
        <w:rPr>
          <w:sz w:val="24"/>
          <w:szCs w:val="24"/>
        </w:rPr>
        <w:t xml:space="preserve"> </w:t>
      </w:r>
      <w:r w:rsidR="00BC68EA" w:rsidRPr="005534C1">
        <w:rPr>
          <w:sz w:val="24"/>
          <w:szCs w:val="24"/>
        </w:rPr>
        <w:t>стоимостного выражения, размер штрафа устанавливается в порядке, установленном Постановлением Правительства Российской Федерации от 30.08.2017 № 1042 и составляет 1000 (одна тысяча) рублей 00 копеек.</w:t>
      </w:r>
    </w:p>
    <w:p w:rsidR="00BC68EA" w:rsidRPr="005534C1" w:rsidRDefault="008C6940" w:rsidP="005534C1">
      <w:pPr>
        <w:ind w:firstLine="709"/>
        <w:jc w:val="both"/>
        <w:rPr>
          <w:sz w:val="24"/>
          <w:szCs w:val="24"/>
        </w:rPr>
      </w:pPr>
      <w:r w:rsidRPr="005534C1">
        <w:rPr>
          <w:sz w:val="24"/>
          <w:szCs w:val="24"/>
        </w:rPr>
        <w:t>7</w:t>
      </w:r>
      <w:r w:rsidR="00BC68EA" w:rsidRPr="005534C1">
        <w:rPr>
          <w:sz w:val="24"/>
          <w:szCs w:val="24"/>
        </w:rPr>
        <w:t xml:space="preserve">.8. Общая сумма начисленных штрафов за неисполнение или ненадлежащее исполнение </w:t>
      </w:r>
      <w:r w:rsidR="006B783C" w:rsidRPr="005534C1">
        <w:rPr>
          <w:sz w:val="24"/>
          <w:szCs w:val="24"/>
        </w:rPr>
        <w:t xml:space="preserve">«Поставщиком» </w:t>
      </w:r>
      <w:r w:rsidR="00BC68EA" w:rsidRPr="005534C1">
        <w:rPr>
          <w:sz w:val="24"/>
          <w:szCs w:val="24"/>
        </w:rPr>
        <w:t>обязательств, предусмотренных Контрактом, не может превышать цену Контракта.</w:t>
      </w:r>
    </w:p>
    <w:p w:rsidR="00BC68EA" w:rsidRPr="005534C1" w:rsidRDefault="008C6940" w:rsidP="005534C1">
      <w:pPr>
        <w:ind w:firstLine="709"/>
        <w:jc w:val="both"/>
        <w:rPr>
          <w:sz w:val="24"/>
          <w:szCs w:val="24"/>
        </w:rPr>
      </w:pPr>
      <w:r w:rsidRPr="005534C1">
        <w:rPr>
          <w:sz w:val="24"/>
          <w:szCs w:val="24"/>
        </w:rPr>
        <w:t>7</w:t>
      </w:r>
      <w:r w:rsidR="00BC68EA" w:rsidRPr="005534C1">
        <w:rPr>
          <w:sz w:val="24"/>
          <w:szCs w:val="24"/>
        </w:rPr>
        <w:t xml:space="preserve">.9. Сторона освобождается от уплаты неустойки (штрафа, пени), если докажет, </w:t>
      </w:r>
      <w:r w:rsidR="007C6979" w:rsidRPr="005534C1">
        <w:rPr>
          <w:sz w:val="24"/>
          <w:szCs w:val="24"/>
        </w:rPr>
        <w:br/>
      </w:r>
      <w:r w:rsidR="00BC68EA" w:rsidRPr="005534C1">
        <w:rPr>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C68EA" w:rsidRPr="005534C1" w:rsidRDefault="008C6940" w:rsidP="005534C1">
      <w:pPr>
        <w:ind w:firstLine="709"/>
        <w:jc w:val="both"/>
        <w:rPr>
          <w:sz w:val="24"/>
          <w:szCs w:val="24"/>
        </w:rPr>
      </w:pPr>
      <w:r w:rsidRPr="005534C1">
        <w:rPr>
          <w:sz w:val="24"/>
          <w:szCs w:val="24"/>
        </w:rPr>
        <w:t>7</w:t>
      </w:r>
      <w:r w:rsidR="00BC68EA" w:rsidRPr="005534C1">
        <w:rPr>
          <w:sz w:val="24"/>
          <w:szCs w:val="24"/>
        </w:rPr>
        <w:t xml:space="preserve">.10. Уплата неустойки (штрафа, пени) не освобождает Стороны </w:t>
      </w:r>
      <w:r w:rsidR="00BC68EA" w:rsidRPr="005534C1">
        <w:rPr>
          <w:sz w:val="24"/>
          <w:szCs w:val="24"/>
        </w:rPr>
        <w:br/>
        <w:t>от исполнения обязательств по Контракту.</w:t>
      </w:r>
    </w:p>
    <w:p w:rsidR="00BC68EA" w:rsidRPr="005534C1" w:rsidRDefault="008C6940" w:rsidP="005534C1">
      <w:pPr>
        <w:ind w:firstLine="709"/>
        <w:jc w:val="both"/>
        <w:rPr>
          <w:sz w:val="24"/>
          <w:szCs w:val="24"/>
        </w:rPr>
      </w:pPr>
      <w:r w:rsidRPr="005534C1">
        <w:rPr>
          <w:sz w:val="24"/>
          <w:szCs w:val="24"/>
        </w:rPr>
        <w:t>7</w:t>
      </w:r>
      <w:r w:rsidR="00BC68EA" w:rsidRPr="005534C1">
        <w:rPr>
          <w:sz w:val="24"/>
          <w:szCs w:val="24"/>
        </w:rPr>
        <w:t>.11. Вред, причиненный третьи</w:t>
      </w:r>
      <w:r w:rsidR="00662EA3" w:rsidRPr="005534C1">
        <w:rPr>
          <w:sz w:val="24"/>
          <w:szCs w:val="24"/>
        </w:rPr>
        <w:t>м лицам по вине «</w:t>
      </w:r>
      <w:r w:rsidR="00CA7176">
        <w:rPr>
          <w:sz w:val="24"/>
          <w:szCs w:val="24"/>
        </w:rPr>
        <w:t>Поставщика</w:t>
      </w:r>
      <w:r w:rsidR="00662EA3" w:rsidRPr="005534C1">
        <w:rPr>
          <w:sz w:val="24"/>
          <w:szCs w:val="24"/>
        </w:rPr>
        <w:t>»</w:t>
      </w:r>
      <w:r w:rsidR="00BC68EA" w:rsidRPr="005534C1">
        <w:rPr>
          <w:sz w:val="24"/>
          <w:szCs w:val="24"/>
        </w:rPr>
        <w:t xml:space="preserve"> при исполнении обязательств по Контракту, возмещается за его счет.</w:t>
      </w:r>
    </w:p>
    <w:p w:rsidR="009E63B8" w:rsidRDefault="009E63B8" w:rsidP="005534C1">
      <w:pPr>
        <w:ind w:firstLine="709"/>
        <w:jc w:val="both"/>
        <w:rPr>
          <w:sz w:val="24"/>
          <w:szCs w:val="24"/>
        </w:rPr>
      </w:pPr>
      <w:r w:rsidRPr="005534C1">
        <w:rPr>
          <w:sz w:val="24"/>
          <w:szCs w:val="24"/>
        </w:rPr>
        <w:t>7.12</w:t>
      </w:r>
      <w:r w:rsidR="004F23C9" w:rsidRPr="005534C1">
        <w:rPr>
          <w:sz w:val="24"/>
          <w:szCs w:val="24"/>
        </w:rPr>
        <w:t>. По настоящему К</w:t>
      </w:r>
      <w:r w:rsidRPr="005534C1">
        <w:rPr>
          <w:sz w:val="24"/>
          <w:szCs w:val="24"/>
        </w:rPr>
        <w:t xml:space="preserve">онтракту предусмотрена возможность удержания «Государственным заказчиком» из суммы оплаты по Контракту не оплаченной поставщиком неустойки, в соответствии с требованиями п. 2 ч.14 </w:t>
      </w:r>
      <w:r w:rsidR="004F23C9" w:rsidRPr="005534C1">
        <w:rPr>
          <w:sz w:val="24"/>
          <w:szCs w:val="24"/>
        </w:rPr>
        <w:t>ст. 34 Федерального закона № 44-ФЗ.</w:t>
      </w:r>
    </w:p>
    <w:p w:rsidR="005534C1" w:rsidRPr="005534C1" w:rsidRDefault="005534C1" w:rsidP="005534C1">
      <w:pPr>
        <w:ind w:firstLine="709"/>
        <w:jc w:val="both"/>
        <w:rPr>
          <w:sz w:val="24"/>
          <w:szCs w:val="24"/>
        </w:rPr>
      </w:pPr>
    </w:p>
    <w:p w:rsidR="0069228F" w:rsidRPr="005534C1" w:rsidRDefault="008C6940" w:rsidP="005534C1">
      <w:pPr>
        <w:ind w:firstLine="709"/>
        <w:jc w:val="center"/>
        <w:rPr>
          <w:b/>
          <w:sz w:val="24"/>
          <w:szCs w:val="24"/>
        </w:rPr>
      </w:pPr>
      <w:r w:rsidRPr="005534C1">
        <w:rPr>
          <w:b/>
          <w:sz w:val="24"/>
          <w:szCs w:val="24"/>
        </w:rPr>
        <w:t>8</w:t>
      </w:r>
      <w:r w:rsidR="00A2650A" w:rsidRPr="005534C1">
        <w:rPr>
          <w:b/>
          <w:sz w:val="24"/>
          <w:szCs w:val="24"/>
        </w:rPr>
        <w:t>. Форс-мажорные условия</w:t>
      </w:r>
    </w:p>
    <w:p w:rsidR="00A34968" w:rsidRPr="005534C1" w:rsidRDefault="008C6940" w:rsidP="005534C1">
      <w:pPr>
        <w:ind w:firstLine="709"/>
        <w:jc w:val="both"/>
        <w:rPr>
          <w:sz w:val="24"/>
          <w:szCs w:val="24"/>
        </w:rPr>
      </w:pPr>
      <w:r w:rsidRPr="005534C1">
        <w:rPr>
          <w:sz w:val="24"/>
          <w:szCs w:val="24"/>
        </w:rPr>
        <w:t>8</w:t>
      </w:r>
      <w:r w:rsidR="00A34968" w:rsidRPr="005534C1">
        <w:rPr>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w:t>
      </w:r>
      <w:r w:rsidR="00AE1561" w:rsidRPr="005534C1">
        <w:rPr>
          <w:sz w:val="24"/>
          <w:szCs w:val="24"/>
        </w:rPr>
        <w:t xml:space="preserve"> </w:t>
      </w:r>
      <w:r w:rsidR="00A34968" w:rsidRPr="005534C1">
        <w:rPr>
          <w:sz w:val="24"/>
          <w:szCs w:val="24"/>
        </w:rPr>
        <w:t>на возможность исполнения Сторонами своих обязательств по Контракту.</w:t>
      </w:r>
    </w:p>
    <w:p w:rsidR="00A34968" w:rsidRPr="005534C1" w:rsidRDefault="00A34968" w:rsidP="005534C1">
      <w:pPr>
        <w:ind w:firstLine="709"/>
        <w:jc w:val="both"/>
        <w:rPr>
          <w:sz w:val="24"/>
          <w:szCs w:val="24"/>
        </w:rPr>
      </w:pPr>
      <w:r w:rsidRPr="005534C1">
        <w:rPr>
          <w:sz w:val="24"/>
          <w:szCs w:val="24"/>
        </w:rPr>
        <w:t xml:space="preserve">Указанные события должны носить чрезвычайный, непредвиденный </w:t>
      </w:r>
      <w:r w:rsidRPr="005534C1">
        <w:rPr>
          <w:sz w:val="24"/>
          <w:szCs w:val="24"/>
        </w:rPr>
        <w:br/>
        <w:t xml:space="preserve">и непредотвратимый характер, возникнуть после заключения Контракта и не зависеть </w:t>
      </w:r>
      <w:r w:rsidR="007C6979" w:rsidRPr="005534C1">
        <w:rPr>
          <w:sz w:val="24"/>
          <w:szCs w:val="24"/>
        </w:rPr>
        <w:br/>
      </w:r>
      <w:r w:rsidRPr="005534C1">
        <w:rPr>
          <w:sz w:val="24"/>
          <w:szCs w:val="24"/>
        </w:rPr>
        <w:t>от воли Сторон.</w:t>
      </w:r>
    </w:p>
    <w:p w:rsidR="00A34968" w:rsidRPr="005534C1" w:rsidRDefault="008C6940" w:rsidP="005534C1">
      <w:pPr>
        <w:ind w:firstLine="709"/>
        <w:jc w:val="both"/>
        <w:rPr>
          <w:sz w:val="24"/>
          <w:szCs w:val="24"/>
        </w:rPr>
      </w:pPr>
      <w:r w:rsidRPr="005534C1">
        <w:rPr>
          <w:sz w:val="24"/>
          <w:szCs w:val="24"/>
        </w:rPr>
        <w:t>8</w:t>
      </w:r>
      <w:r w:rsidR="00A34968" w:rsidRPr="005534C1">
        <w:rPr>
          <w:sz w:val="24"/>
          <w:szCs w:val="24"/>
        </w:rPr>
        <w:t xml:space="preserve">.2. При наступлении обстоятельств непреодолимой силы Сторона должна </w:t>
      </w:r>
      <w:r w:rsidR="00A34968" w:rsidRPr="005534C1">
        <w:rPr>
          <w:sz w:val="24"/>
          <w:szCs w:val="24"/>
        </w:rPr>
        <w:br/>
        <w:t xml:space="preserve">без промедления, но не позднее 3 (трех) дней после их наступления, известить </w:t>
      </w:r>
      <w:r w:rsidR="007C6979" w:rsidRPr="005534C1">
        <w:rPr>
          <w:sz w:val="24"/>
          <w:szCs w:val="24"/>
        </w:rPr>
        <w:br/>
      </w:r>
      <w:r w:rsidR="00A34968" w:rsidRPr="005534C1">
        <w:rPr>
          <w:sz w:val="24"/>
          <w:szCs w:val="24"/>
        </w:rPr>
        <w:t>о них другую Сторону в письменной форме. В извещении должны быть сообщены</w:t>
      </w:r>
      <w:r w:rsidR="00AA035D" w:rsidRPr="005534C1">
        <w:rPr>
          <w:sz w:val="24"/>
          <w:szCs w:val="24"/>
        </w:rPr>
        <w:t xml:space="preserve"> данные </w:t>
      </w:r>
      <w:r w:rsidR="007C6979" w:rsidRPr="005534C1">
        <w:rPr>
          <w:sz w:val="24"/>
          <w:szCs w:val="24"/>
        </w:rPr>
        <w:br/>
      </w:r>
      <w:r w:rsidR="00A34968" w:rsidRPr="005534C1">
        <w:rPr>
          <w:sz w:val="24"/>
          <w:szCs w:val="24"/>
        </w:rPr>
        <w:t>о характере обстоятельств, а также, по возможности, оценка их влияния</w:t>
      </w:r>
      <w:r w:rsidR="00AA035D" w:rsidRPr="005534C1">
        <w:rPr>
          <w:sz w:val="24"/>
          <w:szCs w:val="24"/>
        </w:rPr>
        <w:t xml:space="preserve"> </w:t>
      </w:r>
      <w:r w:rsidR="00A34968" w:rsidRPr="005534C1">
        <w:rPr>
          <w:sz w:val="24"/>
          <w:szCs w:val="24"/>
        </w:rPr>
        <w:t>на возможность исполнения обязательств по Контракту и срок исполнения обязательств.</w:t>
      </w:r>
    </w:p>
    <w:p w:rsidR="00A34968" w:rsidRPr="005534C1" w:rsidRDefault="008C6940" w:rsidP="005534C1">
      <w:pPr>
        <w:ind w:firstLine="709"/>
        <w:jc w:val="both"/>
        <w:rPr>
          <w:sz w:val="24"/>
          <w:szCs w:val="24"/>
        </w:rPr>
      </w:pPr>
      <w:r w:rsidRPr="005534C1">
        <w:rPr>
          <w:sz w:val="24"/>
          <w:szCs w:val="24"/>
        </w:rPr>
        <w:lastRenderedPageBreak/>
        <w:t>8</w:t>
      </w:r>
      <w:r w:rsidR="00A34968" w:rsidRPr="005534C1">
        <w:rPr>
          <w:sz w:val="24"/>
          <w:szCs w:val="24"/>
        </w:rPr>
        <w:t>.3. По прекращении указанных обстоятельств</w:t>
      </w:r>
      <w:r w:rsidR="00AA035D" w:rsidRPr="005534C1">
        <w:rPr>
          <w:sz w:val="24"/>
          <w:szCs w:val="24"/>
        </w:rPr>
        <w:t xml:space="preserve"> </w:t>
      </w:r>
      <w:r w:rsidR="00A34968" w:rsidRPr="005534C1">
        <w:rPr>
          <w:sz w:val="24"/>
          <w:szCs w:val="24"/>
        </w:rPr>
        <w:t xml:space="preserve">Сторона должна без промедления, </w:t>
      </w:r>
      <w:r w:rsidR="00B36DFA" w:rsidRPr="005534C1">
        <w:rPr>
          <w:sz w:val="24"/>
          <w:szCs w:val="24"/>
        </w:rPr>
        <w:br/>
      </w:r>
      <w:r w:rsidR="00A34968" w:rsidRPr="005534C1">
        <w:rPr>
          <w:sz w:val="24"/>
          <w:szCs w:val="24"/>
        </w:rPr>
        <w:t xml:space="preserve">но не позднее 3 (трех) дней после их прекращения, известить об этом другую Сторону </w:t>
      </w:r>
      <w:r w:rsidR="00B36DFA" w:rsidRPr="005534C1">
        <w:rPr>
          <w:sz w:val="24"/>
          <w:szCs w:val="24"/>
        </w:rPr>
        <w:br/>
      </w:r>
      <w:r w:rsidR="00A34968" w:rsidRPr="005534C1">
        <w:rPr>
          <w:sz w:val="24"/>
          <w:szCs w:val="24"/>
        </w:rPr>
        <w:t>в письменной форме.</w:t>
      </w:r>
    </w:p>
    <w:p w:rsidR="00A34968" w:rsidRPr="005534C1" w:rsidRDefault="00A34968" w:rsidP="005534C1">
      <w:pPr>
        <w:ind w:firstLine="709"/>
        <w:jc w:val="both"/>
        <w:rPr>
          <w:sz w:val="24"/>
          <w:szCs w:val="24"/>
        </w:rPr>
      </w:pPr>
      <w:r w:rsidRPr="005534C1">
        <w:rPr>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w:t>
      </w:r>
      <w:r w:rsidR="00AA035D" w:rsidRPr="005534C1">
        <w:rPr>
          <w:sz w:val="24"/>
          <w:szCs w:val="24"/>
        </w:rPr>
        <w:t xml:space="preserve"> </w:t>
      </w:r>
      <w:r w:rsidRPr="005534C1">
        <w:rPr>
          <w:sz w:val="24"/>
          <w:szCs w:val="24"/>
        </w:rPr>
        <w:t>или несвоевременным извещением.</w:t>
      </w:r>
    </w:p>
    <w:p w:rsidR="00A34968" w:rsidRPr="005534C1" w:rsidRDefault="008C6940" w:rsidP="005534C1">
      <w:pPr>
        <w:ind w:firstLine="709"/>
        <w:jc w:val="both"/>
        <w:rPr>
          <w:sz w:val="24"/>
          <w:szCs w:val="24"/>
        </w:rPr>
      </w:pPr>
      <w:r w:rsidRPr="005534C1">
        <w:rPr>
          <w:sz w:val="24"/>
          <w:szCs w:val="24"/>
        </w:rPr>
        <w:t>8</w:t>
      </w:r>
      <w:r w:rsidR="00A34968" w:rsidRPr="005534C1">
        <w:rPr>
          <w:sz w:val="24"/>
          <w:szCs w:val="24"/>
        </w:rPr>
        <w:t>.4.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w:t>
      </w:r>
      <w:r w:rsidR="00AA035D" w:rsidRPr="005534C1">
        <w:rPr>
          <w:sz w:val="24"/>
          <w:szCs w:val="24"/>
        </w:rPr>
        <w:t xml:space="preserve"> </w:t>
      </w:r>
      <w:r w:rsidR="00A34968" w:rsidRPr="005534C1">
        <w:rPr>
          <w:sz w:val="24"/>
          <w:szCs w:val="24"/>
        </w:rPr>
        <w:t xml:space="preserve">и продолжительности форс-мажорных обстоятельств. </w:t>
      </w:r>
    </w:p>
    <w:p w:rsidR="00A34968" w:rsidRPr="005534C1" w:rsidRDefault="008C6940" w:rsidP="005534C1">
      <w:pPr>
        <w:ind w:firstLine="709"/>
        <w:jc w:val="both"/>
        <w:rPr>
          <w:sz w:val="24"/>
          <w:szCs w:val="24"/>
        </w:rPr>
      </w:pPr>
      <w:r w:rsidRPr="005534C1">
        <w:rPr>
          <w:sz w:val="24"/>
          <w:szCs w:val="24"/>
        </w:rPr>
        <w:t>8</w:t>
      </w:r>
      <w:r w:rsidR="00A34968" w:rsidRPr="005534C1">
        <w:rPr>
          <w:sz w:val="24"/>
          <w:szCs w:val="24"/>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064A3" w:rsidRPr="005534C1" w:rsidRDefault="00A064A3" w:rsidP="005534C1">
      <w:pPr>
        <w:ind w:firstLine="709"/>
        <w:jc w:val="both"/>
        <w:rPr>
          <w:b/>
          <w:sz w:val="24"/>
          <w:szCs w:val="24"/>
          <w:highlight w:val="yellow"/>
        </w:rPr>
      </w:pPr>
    </w:p>
    <w:p w:rsidR="0069228F" w:rsidRPr="005534C1" w:rsidRDefault="008C6940" w:rsidP="005534C1">
      <w:pPr>
        <w:ind w:firstLine="709"/>
        <w:jc w:val="center"/>
        <w:rPr>
          <w:b/>
          <w:sz w:val="24"/>
          <w:szCs w:val="24"/>
        </w:rPr>
      </w:pPr>
      <w:r w:rsidRPr="005534C1">
        <w:rPr>
          <w:b/>
          <w:sz w:val="24"/>
          <w:szCs w:val="24"/>
        </w:rPr>
        <w:t>9</w:t>
      </w:r>
      <w:r w:rsidR="0069228F" w:rsidRPr="005534C1">
        <w:rPr>
          <w:b/>
          <w:sz w:val="24"/>
          <w:szCs w:val="24"/>
        </w:rPr>
        <w:t>. Изменение, расторжение Контракта</w:t>
      </w:r>
    </w:p>
    <w:p w:rsidR="0069228F" w:rsidRPr="005534C1" w:rsidRDefault="008C6940" w:rsidP="005534C1">
      <w:pPr>
        <w:widowControl w:val="0"/>
        <w:ind w:firstLine="709"/>
        <w:contextualSpacing/>
        <w:jc w:val="both"/>
        <w:rPr>
          <w:i/>
          <w:sz w:val="24"/>
          <w:szCs w:val="24"/>
        </w:rPr>
      </w:pPr>
      <w:r w:rsidRPr="005534C1">
        <w:rPr>
          <w:noProof/>
          <w:sz w:val="24"/>
          <w:szCs w:val="24"/>
        </w:rPr>
        <w:t>9</w:t>
      </w:r>
      <w:r w:rsidR="0069228F" w:rsidRPr="005534C1">
        <w:rPr>
          <w:noProof/>
          <w:sz w:val="24"/>
          <w:szCs w:val="24"/>
        </w:rPr>
        <w:t>.1. Контракт может быть изменен по соглашению Сторон в случаях, предусмотренных Гражданским кодексом Российской Федерации и статьей</w:t>
      </w:r>
      <w:r w:rsidR="00FD58AF" w:rsidRPr="005534C1">
        <w:rPr>
          <w:noProof/>
          <w:sz w:val="24"/>
          <w:szCs w:val="24"/>
        </w:rPr>
        <w:t xml:space="preserve"> </w:t>
      </w:r>
      <w:r w:rsidR="0069228F" w:rsidRPr="005534C1">
        <w:rPr>
          <w:noProof/>
          <w:sz w:val="24"/>
          <w:szCs w:val="24"/>
        </w:rPr>
        <w:t xml:space="preserve">95 Федерального закона </w:t>
      </w:r>
      <w:r w:rsidR="0069228F" w:rsidRPr="005534C1">
        <w:rPr>
          <w:sz w:val="24"/>
          <w:szCs w:val="24"/>
        </w:rPr>
        <w:t>от 05.04.2013 № 44-ФЗ «О контрактной системе в сфере закупок товаров, работ, услуг для обеспечения государственных и муниципальных нужд»</w:t>
      </w:r>
      <w:r w:rsidR="0069228F" w:rsidRPr="005534C1">
        <w:rPr>
          <w:noProof/>
          <w:sz w:val="24"/>
          <w:szCs w:val="24"/>
        </w:rPr>
        <w:t>.</w:t>
      </w:r>
    </w:p>
    <w:p w:rsidR="00AE63D7" w:rsidRPr="005534C1" w:rsidRDefault="008C6940" w:rsidP="005534C1">
      <w:pPr>
        <w:pStyle w:val="af4"/>
        <w:ind w:firstLine="709"/>
        <w:jc w:val="both"/>
        <w:rPr>
          <w:sz w:val="24"/>
          <w:szCs w:val="24"/>
        </w:rPr>
      </w:pPr>
      <w:r w:rsidRPr="005534C1">
        <w:rPr>
          <w:sz w:val="24"/>
          <w:szCs w:val="24"/>
        </w:rPr>
        <w:t>9</w:t>
      </w:r>
      <w:r w:rsidR="00AE63D7" w:rsidRPr="005534C1">
        <w:rPr>
          <w:sz w:val="24"/>
          <w:szCs w:val="24"/>
        </w:rPr>
        <w:t xml:space="preserve">.2. Изменение существенных условий Контракта при его исполнении </w:t>
      </w:r>
      <w:r w:rsidR="00AE63D7" w:rsidRPr="005534C1">
        <w:rPr>
          <w:sz w:val="24"/>
          <w:szCs w:val="24"/>
        </w:rPr>
        <w:br/>
        <w:t xml:space="preserve">не допускается, за исключением их изменения по соглашению Сторон </w:t>
      </w:r>
      <w:r w:rsidR="00AE63D7" w:rsidRPr="005534C1">
        <w:rPr>
          <w:sz w:val="24"/>
          <w:szCs w:val="24"/>
        </w:rPr>
        <w:br/>
        <w:t>в следующих случаях:</w:t>
      </w:r>
    </w:p>
    <w:p w:rsidR="00546C46" w:rsidRPr="005534C1" w:rsidRDefault="00546C46" w:rsidP="005534C1">
      <w:pPr>
        <w:pStyle w:val="af4"/>
        <w:ind w:firstLine="709"/>
        <w:jc w:val="both"/>
        <w:rPr>
          <w:sz w:val="24"/>
          <w:szCs w:val="24"/>
        </w:rPr>
      </w:pPr>
      <w:r w:rsidRPr="005534C1">
        <w:rPr>
          <w:sz w:val="24"/>
          <w:szCs w:val="24"/>
        </w:rPr>
        <w:t xml:space="preserve">а) при снижении цены Контракта </w:t>
      </w:r>
      <w:proofErr w:type="gramStart"/>
      <w:r w:rsidRPr="005534C1">
        <w:rPr>
          <w:sz w:val="24"/>
          <w:szCs w:val="24"/>
        </w:rPr>
        <w:t>без изменения</w:t>
      </w:r>
      <w:proofErr w:type="gramEnd"/>
      <w:r w:rsidRPr="005534C1">
        <w:rPr>
          <w:sz w:val="24"/>
          <w:szCs w:val="24"/>
        </w:rPr>
        <w:t xml:space="preserve"> предусмотренного Контрактом количества </w:t>
      </w:r>
      <w:r w:rsidRPr="005534C1">
        <w:rPr>
          <w:spacing w:val="-4"/>
          <w:sz w:val="24"/>
          <w:szCs w:val="24"/>
        </w:rPr>
        <w:t>Товара</w:t>
      </w:r>
      <w:r w:rsidRPr="005534C1">
        <w:rPr>
          <w:sz w:val="24"/>
          <w:szCs w:val="24"/>
        </w:rPr>
        <w:t xml:space="preserve">, качества поставляемого </w:t>
      </w:r>
      <w:r w:rsidRPr="005534C1">
        <w:rPr>
          <w:spacing w:val="-4"/>
          <w:sz w:val="24"/>
          <w:szCs w:val="24"/>
        </w:rPr>
        <w:t>Товара</w:t>
      </w:r>
      <w:r w:rsidRPr="005534C1">
        <w:rPr>
          <w:sz w:val="24"/>
          <w:szCs w:val="24"/>
        </w:rPr>
        <w:t xml:space="preserve"> и иных условий Контракта;</w:t>
      </w:r>
    </w:p>
    <w:p w:rsidR="00AE63D7" w:rsidRPr="005534C1" w:rsidRDefault="00546C46" w:rsidP="005534C1">
      <w:pPr>
        <w:pStyle w:val="af4"/>
        <w:ind w:firstLine="709"/>
        <w:jc w:val="both"/>
        <w:rPr>
          <w:sz w:val="24"/>
          <w:szCs w:val="24"/>
        </w:rPr>
      </w:pPr>
      <w:r w:rsidRPr="005534C1">
        <w:rPr>
          <w:sz w:val="24"/>
          <w:szCs w:val="24"/>
        </w:rPr>
        <w:t>б</w:t>
      </w:r>
      <w:r w:rsidR="00AE63D7" w:rsidRPr="005534C1">
        <w:rPr>
          <w:sz w:val="24"/>
          <w:szCs w:val="24"/>
        </w:rPr>
        <w:t xml:space="preserve">) в случаях, предусмотренных пунктом 6 статьи 161 Бюджетного кодекса Российской Федерации, при </w:t>
      </w:r>
      <w:r w:rsidR="005A74BF" w:rsidRPr="005534C1">
        <w:rPr>
          <w:sz w:val="24"/>
          <w:szCs w:val="24"/>
        </w:rPr>
        <w:t xml:space="preserve">уменьшении ранее доведенных до </w:t>
      </w:r>
      <w:r w:rsidR="007777B3" w:rsidRPr="005534C1">
        <w:rPr>
          <w:sz w:val="24"/>
          <w:szCs w:val="24"/>
        </w:rPr>
        <w:t>«</w:t>
      </w:r>
      <w:r w:rsidR="00AE63D7" w:rsidRPr="005534C1">
        <w:rPr>
          <w:sz w:val="24"/>
          <w:szCs w:val="24"/>
        </w:rPr>
        <w:t>Государственного заказчика</w:t>
      </w:r>
      <w:r w:rsidR="007777B3" w:rsidRPr="005534C1">
        <w:rPr>
          <w:sz w:val="24"/>
          <w:szCs w:val="24"/>
        </w:rPr>
        <w:t>»</w:t>
      </w:r>
      <w:r w:rsidR="00AE63D7" w:rsidRPr="005534C1">
        <w:rPr>
          <w:sz w:val="24"/>
          <w:szCs w:val="24"/>
        </w:rPr>
        <w:t xml:space="preserve"> как получателя бюджетных средств лимитов бю</w:t>
      </w:r>
      <w:r w:rsidR="005A74BF" w:rsidRPr="005534C1">
        <w:rPr>
          <w:sz w:val="24"/>
          <w:szCs w:val="24"/>
        </w:rPr>
        <w:t xml:space="preserve">джетных обязательств. При этом </w:t>
      </w:r>
      <w:r w:rsidR="007777B3" w:rsidRPr="005534C1">
        <w:rPr>
          <w:sz w:val="24"/>
          <w:szCs w:val="24"/>
        </w:rPr>
        <w:t>«</w:t>
      </w:r>
      <w:r w:rsidR="00AE63D7" w:rsidRPr="005534C1">
        <w:rPr>
          <w:sz w:val="24"/>
          <w:szCs w:val="24"/>
        </w:rPr>
        <w:t>Государственный заказчик</w:t>
      </w:r>
      <w:r w:rsidR="007777B3" w:rsidRPr="005534C1">
        <w:rPr>
          <w:sz w:val="24"/>
          <w:szCs w:val="24"/>
        </w:rPr>
        <w:t>»</w:t>
      </w:r>
      <w:r w:rsidR="00AE63D7" w:rsidRPr="005534C1">
        <w:rPr>
          <w:sz w:val="24"/>
          <w:szCs w:val="24"/>
        </w:rPr>
        <w:t xml:space="preserve"> в ходе исполнения Контракта обеспечивает согласование новых условий Контракта,</w:t>
      </w:r>
      <w:r w:rsidR="00AA035D" w:rsidRPr="005534C1">
        <w:rPr>
          <w:sz w:val="24"/>
          <w:szCs w:val="24"/>
        </w:rPr>
        <w:t xml:space="preserve"> </w:t>
      </w:r>
      <w:r w:rsidR="00AE63D7" w:rsidRPr="005534C1">
        <w:rPr>
          <w:sz w:val="24"/>
          <w:szCs w:val="24"/>
        </w:rPr>
        <w:t>в том числе цены и(или)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w:t>
      </w:r>
      <w:r w:rsidR="00AA035D" w:rsidRPr="005534C1">
        <w:rPr>
          <w:sz w:val="24"/>
          <w:szCs w:val="24"/>
        </w:rPr>
        <w:t xml:space="preserve"> </w:t>
      </w:r>
      <w:r w:rsidR="00AE63D7" w:rsidRPr="005534C1">
        <w:rPr>
          <w:sz w:val="24"/>
          <w:szCs w:val="24"/>
        </w:rPr>
        <w:t>объемов</w:t>
      </w:r>
      <w:r w:rsidR="00AA035D" w:rsidRPr="005534C1">
        <w:rPr>
          <w:sz w:val="24"/>
          <w:szCs w:val="24"/>
        </w:rPr>
        <w:t xml:space="preserve"> </w:t>
      </w:r>
      <w:r w:rsidR="00AE63D7" w:rsidRPr="005534C1">
        <w:rPr>
          <w:sz w:val="24"/>
          <w:szCs w:val="24"/>
        </w:rPr>
        <w:t>работ</w:t>
      </w:r>
      <w:r w:rsidR="00AA035D" w:rsidRPr="005534C1">
        <w:rPr>
          <w:sz w:val="24"/>
          <w:szCs w:val="24"/>
        </w:rPr>
        <w:t xml:space="preserve"> или услуг </w:t>
      </w:r>
      <w:r w:rsidR="00AE63D7" w:rsidRPr="005534C1">
        <w:rPr>
          <w:sz w:val="24"/>
          <w:szCs w:val="24"/>
        </w:rPr>
        <w:t xml:space="preserve">при уменьшении цены контракта».  Принятие Государственным заказчиком решения об изменении Контракта в </w:t>
      </w:r>
      <w:r w:rsidR="00FD58AF" w:rsidRPr="005534C1">
        <w:rPr>
          <w:sz w:val="24"/>
          <w:szCs w:val="24"/>
        </w:rPr>
        <w:t>связи</w:t>
      </w:r>
      <w:r w:rsidR="00AA035D" w:rsidRPr="005534C1">
        <w:rPr>
          <w:sz w:val="24"/>
          <w:szCs w:val="24"/>
        </w:rPr>
        <w:t xml:space="preserve"> </w:t>
      </w:r>
      <w:r w:rsidR="00AE63D7" w:rsidRPr="005534C1">
        <w:rPr>
          <w:sz w:val="24"/>
          <w:szCs w:val="24"/>
        </w:rPr>
        <w:t>с уменьшением лимитов бюджетных обязательств осуществляется исходя из</w:t>
      </w:r>
      <w:r w:rsidR="00AA035D" w:rsidRPr="005534C1">
        <w:rPr>
          <w:sz w:val="24"/>
          <w:szCs w:val="24"/>
        </w:rPr>
        <w:t xml:space="preserve"> </w:t>
      </w:r>
      <w:r w:rsidR="00AE63D7" w:rsidRPr="005534C1">
        <w:rPr>
          <w:sz w:val="24"/>
          <w:szCs w:val="24"/>
        </w:rPr>
        <w:t>соразмерности</w:t>
      </w:r>
      <w:r w:rsidR="00AA035D" w:rsidRPr="005534C1">
        <w:rPr>
          <w:sz w:val="24"/>
          <w:szCs w:val="24"/>
        </w:rPr>
        <w:t xml:space="preserve"> изменения цены контракта </w:t>
      </w:r>
      <w:r w:rsidR="00AE63D7" w:rsidRPr="005534C1">
        <w:rPr>
          <w:sz w:val="24"/>
          <w:szCs w:val="24"/>
        </w:rPr>
        <w:t xml:space="preserve">и количества </w:t>
      </w:r>
      <w:r w:rsidR="00AE63D7" w:rsidRPr="005534C1">
        <w:rPr>
          <w:spacing w:val="-4"/>
          <w:sz w:val="24"/>
          <w:szCs w:val="24"/>
        </w:rPr>
        <w:t>Товара</w:t>
      </w:r>
      <w:r w:rsidR="00AE63D7" w:rsidRPr="005534C1">
        <w:rPr>
          <w:sz w:val="24"/>
          <w:szCs w:val="24"/>
        </w:rPr>
        <w:t>.</w:t>
      </w:r>
    </w:p>
    <w:p w:rsidR="00AE63D7" w:rsidRPr="005534C1" w:rsidRDefault="00AE63D7" w:rsidP="005534C1">
      <w:pPr>
        <w:pStyle w:val="af4"/>
        <w:ind w:firstLine="709"/>
        <w:jc w:val="both"/>
        <w:rPr>
          <w:noProof/>
          <w:sz w:val="24"/>
          <w:szCs w:val="24"/>
        </w:rPr>
      </w:pPr>
      <w:r w:rsidRPr="005534C1">
        <w:rPr>
          <w:rFonts w:eastAsia="Calibri"/>
          <w:sz w:val="24"/>
          <w:szCs w:val="24"/>
        </w:rPr>
        <w:t>В этом случае соот</w:t>
      </w:r>
      <w:r w:rsidR="005A74BF" w:rsidRPr="005534C1">
        <w:rPr>
          <w:rFonts w:eastAsia="Calibri"/>
          <w:sz w:val="24"/>
          <w:szCs w:val="24"/>
        </w:rPr>
        <w:t xml:space="preserve">ветствующие изменения вносятся </w:t>
      </w:r>
      <w:r w:rsidR="007777B3" w:rsidRPr="005534C1">
        <w:rPr>
          <w:rFonts w:eastAsia="Calibri"/>
          <w:sz w:val="24"/>
          <w:szCs w:val="24"/>
        </w:rPr>
        <w:t>«</w:t>
      </w:r>
      <w:r w:rsidRPr="005534C1">
        <w:rPr>
          <w:rFonts w:eastAsia="Calibri"/>
          <w:sz w:val="24"/>
          <w:szCs w:val="24"/>
        </w:rPr>
        <w:t>Государственным заказчиком</w:t>
      </w:r>
      <w:r w:rsidR="007777B3" w:rsidRPr="005534C1">
        <w:rPr>
          <w:rFonts w:eastAsia="Calibri"/>
          <w:sz w:val="24"/>
          <w:szCs w:val="24"/>
        </w:rPr>
        <w:t>»</w:t>
      </w:r>
      <w:r w:rsidRPr="005534C1">
        <w:rPr>
          <w:rFonts w:eastAsia="Calibri"/>
          <w:sz w:val="24"/>
          <w:szCs w:val="24"/>
        </w:rPr>
        <w:t xml:space="preserve"> в </w:t>
      </w:r>
      <w:r w:rsidR="005A74BF" w:rsidRPr="005534C1">
        <w:rPr>
          <w:rFonts w:eastAsia="Calibri"/>
          <w:sz w:val="24"/>
          <w:szCs w:val="24"/>
        </w:rPr>
        <w:t xml:space="preserve">реестр контрактов, заключенных </w:t>
      </w:r>
      <w:r w:rsidR="007777B3" w:rsidRPr="005534C1">
        <w:rPr>
          <w:rFonts w:eastAsia="Calibri"/>
          <w:sz w:val="24"/>
          <w:szCs w:val="24"/>
        </w:rPr>
        <w:t>«</w:t>
      </w:r>
      <w:r w:rsidRPr="005534C1">
        <w:rPr>
          <w:rFonts w:eastAsia="Calibri"/>
          <w:sz w:val="24"/>
          <w:szCs w:val="24"/>
        </w:rPr>
        <w:t>Государственным заказчиком</w:t>
      </w:r>
      <w:r w:rsidR="007777B3" w:rsidRPr="005534C1">
        <w:rPr>
          <w:rFonts w:eastAsia="Calibri"/>
          <w:sz w:val="24"/>
          <w:szCs w:val="24"/>
        </w:rPr>
        <w:t>»</w:t>
      </w:r>
      <w:r w:rsidRPr="005534C1">
        <w:rPr>
          <w:rFonts w:eastAsia="Calibri"/>
          <w:sz w:val="24"/>
          <w:szCs w:val="24"/>
        </w:rPr>
        <w:t>.</w:t>
      </w:r>
    </w:p>
    <w:p w:rsidR="00AE63D7" w:rsidRPr="005534C1" w:rsidRDefault="008C6940" w:rsidP="005534C1">
      <w:pPr>
        <w:pStyle w:val="af4"/>
        <w:ind w:firstLine="709"/>
        <w:jc w:val="both"/>
        <w:rPr>
          <w:noProof/>
          <w:sz w:val="24"/>
          <w:szCs w:val="24"/>
        </w:rPr>
      </w:pPr>
      <w:r w:rsidRPr="005534C1">
        <w:rPr>
          <w:noProof/>
          <w:sz w:val="24"/>
          <w:szCs w:val="24"/>
        </w:rPr>
        <w:t>9</w:t>
      </w:r>
      <w:r w:rsidR="00AE63D7" w:rsidRPr="005534C1">
        <w:rPr>
          <w:noProof/>
          <w:sz w:val="24"/>
          <w:szCs w:val="24"/>
        </w:rPr>
        <w:t xml:space="preserve">.3. Все изменения к Контракту действительны, если они оформлены </w:t>
      </w:r>
      <w:r w:rsidR="00AE63D7" w:rsidRPr="005534C1">
        <w:rPr>
          <w:noProof/>
          <w:sz w:val="24"/>
          <w:szCs w:val="24"/>
        </w:rPr>
        <w:br/>
        <w:t>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rsidR="00AE63D7" w:rsidRPr="005534C1" w:rsidRDefault="008C6940" w:rsidP="005534C1">
      <w:pPr>
        <w:tabs>
          <w:tab w:val="left" w:pos="709"/>
        </w:tabs>
        <w:autoSpaceDE w:val="0"/>
        <w:autoSpaceDN w:val="0"/>
        <w:adjustRightInd w:val="0"/>
        <w:ind w:firstLine="709"/>
        <w:jc w:val="both"/>
        <w:rPr>
          <w:sz w:val="24"/>
          <w:szCs w:val="24"/>
        </w:rPr>
      </w:pPr>
      <w:r w:rsidRPr="005534C1">
        <w:rPr>
          <w:sz w:val="24"/>
          <w:szCs w:val="24"/>
        </w:rPr>
        <w:t>9</w:t>
      </w:r>
      <w:r w:rsidR="00AE63D7" w:rsidRPr="005534C1">
        <w:rPr>
          <w:sz w:val="24"/>
          <w:szCs w:val="24"/>
        </w:rPr>
        <w:t>.4. Настоящий</w:t>
      </w:r>
      <w:r w:rsidR="00B36DFA" w:rsidRPr="005534C1">
        <w:rPr>
          <w:sz w:val="24"/>
          <w:szCs w:val="24"/>
        </w:rPr>
        <w:t xml:space="preserve"> Контракт может быть расторгнут </w:t>
      </w:r>
      <w:r w:rsidR="00AE63D7" w:rsidRPr="005534C1">
        <w:rPr>
          <w:sz w:val="24"/>
          <w:szCs w:val="24"/>
        </w:rPr>
        <w:t xml:space="preserve">по соглашению Сторон </w:t>
      </w:r>
      <w:r w:rsidR="0054574B" w:rsidRPr="005534C1">
        <w:rPr>
          <w:sz w:val="24"/>
          <w:szCs w:val="24"/>
        </w:rPr>
        <w:t xml:space="preserve">              </w:t>
      </w:r>
      <w:r w:rsidR="00AE63D7" w:rsidRPr="005534C1">
        <w:rPr>
          <w:sz w:val="24"/>
          <w:szCs w:val="24"/>
        </w:rPr>
        <w:t xml:space="preserve">или решению суда.  </w:t>
      </w:r>
    </w:p>
    <w:p w:rsidR="00AE63D7" w:rsidRPr="005534C1" w:rsidRDefault="008C6940" w:rsidP="005534C1">
      <w:pPr>
        <w:tabs>
          <w:tab w:val="left" w:pos="709"/>
        </w:tabs>
        <w:autoSpaceDE w:val="0"/>
        <w:autoSpaceDN w:val="0"/>
        <w:adjustRightInd w:val="0"/>
        <w:ind w:firstLine="709"/>
        <w:jc w:val="both"/>
        <w:rPr>
          <w:sz w:val="24"/>
          <w:szCs w:val="24"/>
        </w:rPr>
      </w:pPr>
      <w:r w:rsidRPr="005534C1">
        <w:rPr>
          <w:sz w:val="24"/>
          <w:szCs w:val="24"/>
        </w:rPr>
        <w:t>9</w:t>
      </w:r>
      <w:r w:rsidR="00AE63D7" w:rsidRPr="005534C1">
        <w:rPr>
          <w:sz w:val="24"/>
          <w:szCs w:val="24"/>
        </w:rPr>
        <w:t>.5. Расторжение Контракта по соглашению Сторон производится Сторонами путем подписания соответствующего соглашения о расторжении.</w:t>
      </w:r>
    </w:p>
    <w:p w:rsidR="0069228F" w:rsidRPr="005534C1" w:rsidRDefault="008C6940" w:rsidP="005534C1">
      <w:pPr>
        <w:widowControl w:val="0"/>
        <w:ind w:firstLine="709"/>
        <w:contextualSpacing/>
        <w:jc w:val="both"/>
        <w:rPr>
          <w:noProof/>
          <w:sz w:val="24"/>
          <w:szCs w:val="24"/>
        </w:rPr>
      </w:pPr>
      <w:r w:rsidRPr="005534C1">
        <w:rPr>
          <w:noProof/>
          <w:sz w:val="24"/>
          <w:szCs w:val="24"/>
        </w:rPr>
        <w:t>9</w:t>
      </w:r>
      <w:r w:rsidR="0069228F" w:rsidRPr="005534C1">
        <w:rPr>
          <w:noProof/>
          <w:sz w:val="24"/>
          <w:szCs w:val="24"/>
        </w:rPr>
        <w:t>.</w:t>
      </w:r>
      <w:r w:rsidR="003F78E4" w:rsidRPr="005534C1">
        <w:rPr>
          <w:noProof/>
          <w:sz w:val="24"/>
          <w:szCs w:val="24"/>
        </w:rPr>
        <w:t>6</w:t>
      </w:r>
      <w:r w:rsidR="0069228F" w:rsidRPr="005534C1">
        <w:rPr>
          <w:noProof/>
          <w:sz w:val="24"/>
          <w:szCs w:val="24"/>
        </w:rPr>
        <w:t>. В случае расторжения</w:t>
      </w:r>
      <w:r w:rsidR="00A34968" w:rsidRPr="005534C1">
        <w:rPr>
          <w:noProof/>
          <w:sz w:val="24"/>
          <w:szCs w:val="24"/>
        </w:rPr>
        <w:t xml:space="preserve"> Контракта по любым основаниям </w:t>
      </w:r>
      <w:r w:rsidR="007777B3" w:rsidRPr="005534C1">
        <w:rPr>
          <w:noProof/>
          <w:sz w:val="24"/>
          <w:szCs w:val="24"/>
        </w:rPr>
        <w:t>«</w:t>
      </w:r>
      <w:r w:rsidR="0069228F" w:rsidRPr="005534C1">
        <w:rPr>
          <w:noProof/>
          <w:sz w:val="24"/>
          <w:szCs w:val="24"/>
        </w:rPr>
        <w:t>Государственный заказчик</w:t>
      </w:r>
      <w:r w:rsidR="007777B3" w:rsidRPr="005534C1">
        <w:rPr>
          <w:noProof/>
          <w:sz w:val="24"/>
          <w:szCs w:val="24"/>
        </w:rPr>
        <w:t>»</w:t>
      </w:r>
      <w:r w:rsidR="00A34968" w:rsidRPr="005534C1">
        <w:rPr>
          <w:noProof/>
          <w:sz w:val="24"/>
          <w:szCs w:val="24"/>
        </w:rPr>
        <w:t xml:space="preserve"> обязан оплатить </w:t>
      </w:r>
      <w:r w:rsidR="007777B3" w:rsidRPr="005534C1">
        <w:rPr>
          <w:noProof/>
          <w:sz w:val="24"/>
          <w:szCs w:val="24"/>
        </w:rPr>
        <w:t>«</w:t>
      </w:r>
      <w:r w:rsidR="0069228F" w:rsidRPr="005534C1">
        <w:rPr>
          <w:noProof/>
          <w:sz w:val="24"/>
          <w:szCs w:val="24"/>
        </w:rPr>
        <w:t>Поставщику</w:t>
      </w:r>
      <w:r w:rsidR="007777B3" w:rsidRPr="005534C1">
        <w:rPr>
          <w:noProof/>
          <w:sz w:val="24"/>
          <w:szCs w:val="24"/>
        </w:rPr>
        <w:t>»</w:t>
      </w:r>
      <w:r w:rsidR="00A34968" w:rsidRPr="005534C1">
        <w:rPr>
          <w:noProof/>
          <w:sz w:val="24"/>
          <w:szCs w:val="24"/>
        </w:rPr>
        <w:t xml:space="preserve"> стоимость </w:t>
      </w:r>
      <w:r w:rsidR="0069228F" w:rsidRPr="005534C1">
        <w:rPr>
          <w:noProof/>
          <w:sz w:val="24"/>
          <w:szCs w:val="24"/>
        </w:rPr>
        <w:t>Товара надлежащего качества</w:t>
      </w:r>
      <w:r w:rsidR="007777B3" w:rsidRPr="005534C1">
        <w:rPr>
          <w:noProof/>
          <w:sz w:val="24"/>
          <w:szCs w:val="24"/>
        </w:rPr>
        <w:t xml:space="preserve"> </w:t>
      </w:r>
      <w:r w:rsidR="007C6979" w:rsidRPr="005534C1">
        <w:rPr>
          <w:noProof/>
          <w:sz w:val="24"/>
          <w:szCs w:val="24"/>
        </w:rPr>
        <w:br/>
      </w:r>
      <w:r w:rsidR="00A34968" w:rsidRPr="005534C1">
        <w:rPr>
          <w:noProof/>
          <w:sz w:val="24"/>
          <w:szCs w:val="24"/>
        </w:rPr>
        <w:t xml:space="preserve">и соответствующего требованиям </w:t>
      </w:r>
      <w:r w:rsidR="007777B3" w:rsidRPr="005534C1">
        <w:rPr>
          <w:noProof/>
          <w:sz w:val="24"/>
          <w:szCs w:val="24"/>
        </w:rPr>
        <w:t>«</w:t>
      </w:r>
      <w:r w:rsidR="0069228F" w:rsidRPr="005534C1">
        <w:rPr>
          <w:noProof/>
          <w:sz w:val="24"/>
          <w:szCs w:val="24"/>
        </w:rPr>
        <w:t>Государственного заказчика</w:t>
      </w:r>
      <w:r w:rsidR="007777B3" w:rsidRPr="005534C1">
        <w:rPr>
          <w:noProof/>
          <w:sz w:val="24"/>
          <w:szCs w:val="24"/>
        </w:rPr>
        <w:t>»</w:t>
      </w:r>
      <w:r w:rsidR="0069228F" w:rsidRPr="005534C1">
        <w:rPr>
          <w:noProof/>
          <w:sz w:val="24"/>
          <w:szCs w:val="24"/>
        </w:rPr>
        <w:t xml:space="preserve">, фактически поставленного </w:t>
      </w:r>
      <w:r w:rsidR="0069228F" w:rsidRPr="005534C1">
        <w:rPr>
          <w:noProof/>
          <w:sz w:val="24"/>
          <w:szCs w:val="24"/>
        </w:rPr>
        <w:lastRenderedPageBreak/>
        <w:t>на момент расторжения Контракта.</w:t>
      </w:r>
    </w:p>
    <w:p w:rsidR="007F7024" w:rsidRPr="005534C1" w:rsidRDefault="007F7024" w:rsidP="005534C1">
      <w:pPr>
        <w:ind w:firstLine="709"/>
        <w:jc w:val="both"/>
        <w:rPr>
          <w:b/>
          <w:sz w:val="24"/>
          <w:szCs w:val="24"/>
        </w:rPr>
      </w:pPr>
    </w:p>
    <w:p w:rsidR="0069228F" w:rsidRPr="005534C1" w:rsidRDefault="008C6940" w:rsidP="005534C1">
      <w:pPr>
        <w:ind w:firstLine="709"/>
        <w:jc w:val="center"/>
        <w:rPr>
          <w:b/>
          <w:sz w:val="24"/>
          <w:szCs w:val="24"/>
        </w:rPr>
      </w:pPr>
      <w:r w:rsidRPr="005534C1">
        <w:rPr>
          <w:b/>
          <w:sz w:val="24"/>
          <w:szCs w:val="24"/>
        </w:rPr>
        <w:t>10</w:t>
      </w:r>
      <w:r w:rsidR="0069228F" w:rsidRPr="005534C1">
        <w:rPr>
          <w:b/>
          <w:sz w:val="24"/>
          <w:szCs w:val="24"/>
        </w:rPr>
        <w:t>. Порядок разрешения споров</w:t>
      </w:r>
    </w:p>
    <w:p w:rsidR="0069228F" w:rsidRPr="005534C1" w:rsidRDefault="008C6940" w:rsidP="005534C1">
      <w:pPr>
        <w:ind w:firstLine="709"/>
        <w:jc w:val="both"/>
        <w:rPr>
          <w:sz w:val="24"/>
          <w:szCs w:val="24"/>
        </w:rPr>
      </w:pPr>
      <w:r w:rsidRPr="005534C1">
        <w:rPr>
          <w:sz w:val="24"/>
          <w:szCs w:val="24"/>
        </w:rPr>
        <w:t>10</w:t>
      </w:r>
      <w:r w:rsidR="0069228F" w:rsidRPr="005534C1">
        <w:rPr>
          <w:sz w:val="24"/>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B36DFA" w:rsidRPr="005534C1">
        <w:rPr>
          <w:sz w:val="24"/>
          <w:szCs w:val="24"/>
        </w:rPr>
        <w:br/>
      </w:r>
      <w:r w:rsidR="009B515E" w:rsidRPr="005534C1">
        <w:rPr>
          <w:sz w:val="24"/>
          <w:szCs w:val="24"/>
        </w:rPr>
        <w:t xml:space="preserve">в Арбитражном суде Тюменской области </w:t>
      </w:r>
      <w:r w:rsidR="0069228F" w:rsidRPr="005534C1">
        <w:rPr>
          <w:sz w:val="24"/>
          <w:szCs w:val="24"/>
        </w:rPr>
        <w:t>в порядке, предусмотренном законодательством Российской Федерации.</w:t>
      </w:r>
    </w:p>
    <w:p w:rsidR="0069228F" w:rsidRPr="005534C1" w:rsidRDefault="0069228F" w:rsidP="005534C1">
      <w:pPr>
        <w:ind w:firstLine="709"/>
        <w:jc w:val="both"/>
        <w:rPr>
          <w:sz w:val="24"/>
          <w:szCs w:val="24"/>
        </w:rPr>
      </w:pPr>
      <w:r w:rsidRPr="005534C1">
        <w:rPr>
          <w:sz w:val="24"/>
          <w:szCs w:val="24"/>
        </w:rPr>
        <w:tab/>
      </w:r>
      <w:r w:rsidR="008C6940" w:rsidRPr="005534C1">
        <w:rPr>
          <w:sz w:val="24"/>
          <w:szCs w:val="24"/>
        </w:rPr>
        <w:t>10</w:t>
      </w:r>
      <w:r w:rsidRPr="005534C1">
        <w:rPr>
          <w:sz w:val="24"/>
          <w:szCs w:val="24"/>
        </w:rPr>
        <w:t>.2. Досудебный порядок урегулирования споров, предусматривающий направление претензии контрагенту, является обязательным.</w:t>
      </w:r>
    </w:p>
    <w:p w:rsidR="0069228F" w:rsidRPr="005534C1" w:rsidRDefault="0069228F" w:rsidP="005534C1">
      <w:pPr>
        <w:ind w:firstLine="709"/>
        <w:jc w:val="both"/>
        <w:rPr>
          <w:sz w:val="24"/>
          <w:szCs w:val="24"/>
        </w:rPr>
      </w:pPr>
      <w:r w:rsidRPr="005534C1">
        <w:rPr>
          <w:sz w:val="24"/>
          <w:szCs w:val="24"/>
        </w:rPr>
        <w:tab/>
        <w:t>Сторона, которой предъявлена претензия, обязана рассмотреть такую претензию</w:t>
      </w:r>
      <w:r w:rsidR="009C1552" w:rsidRPr="005534C1">
        <w:rPr>
          <w:sz w:val="24"/>
          <w:szCs w:val="24"/>
        </w:rPr>
        <w:t xml:space="preserve"> </w:t>
      </w:r>
      <w:r w:rsidR="00B36DFA" w:rsidRPr="005534C1">
        <w:rPr>
          <w:sz w:val="24"/>
          <w:szCs w:val="24"/>
        </w:rPr>
        <w:br/>
      </w:r>
      <w:r w:rsidRPr="005534C1">
        <w:rPr>
          <w:sz w:val="24"/>
          <w:szCs w:val="24"/>
        </w:rPr>
        <w:t>в течение 10 (десят</w:t>
      </w:r>
      <w:r w:rsidR="004F6EBD" w:rsidRPr="005534C1">
        <w:rPr>
          <w:sz w:val="24"/>
          <w:szCs w:val="24"/>
        </w:rPr>
        <w:t>и</w:t>
      </w:r>
      <w:r w:rsidRPr="005534C1">
        <w:rPr>
          <w:sz w:val="24"/>
          <w:szCs w:val="24"/>
        </w:rPr>
        <w:t>) календарных дней с момента ее получения</w:t>
      </w:r>
      <w:r w:rsidR="00CE7607" w:rsidRPr="005534C1">
        <w:rPr>
          <w:sz w:val="24"/>
          <w:szCs w:val="24"/>
        </w:rPr>
        <w:t xml:space="preserve"> </w:t>
      </w:r>
      <w:r w:rsidRPr="005534C1">
        <w:rPr>
          <w:sz w:val="24"/>
          <w:szCs w:val="24"/>
        </w:rPr>
        <w:t>и сообщить о своем решении другой Стороне путем направления ответа в письменной форме.</w:t>
      </w:r>
    </w:p>
    <w:p w:rsidR="00A064A3" w:rsidRPr="005534C1" w:rsidRDefault="00A064A3" w:rsidP="005534C1">
      <w:pPr>
        <w:ind w:firstLine="709"/>
        <w:jc w:val="both"/>
        <w:rPr>
          <w:sz w:val="24"/>
          <w:szCs w:val="24"/>
          <w:highlight w:val="yellow"/>
        </w:rPr>
      </w:pPr>
    </w:p>
    <w:p w:rsidR="002633F1" w:rsidRPr="005534C1" w:rsidRDefault="00CE7607" w:rsidP="005534C1">
      <w:pPr>
        <w:ind w:firstLine="709"/>
        <w:jc w:val="center"/>
        <w:rPr>
          <w:b/>
          <w:sz w:val="24"/>
          <w:szCs w:val="24"/>
        </w:rPr>
      </w:pPr>
      <w:r w:rsidRPr="005534C1">
        <w:rPr>
          <w:b/>
          <w:sz w:val="24"/>
          <w:szCs w:val="24"/>
        </w:rPr>
        <w:t>1</w:t>
      </w:r>
      <w:r w:rsidR="008C6940" w:rsidRPr="005534C1">
        <w:rPr>
          <w:b/>
          <w:sz w:val="24"/>
          <w:szCs w:val="24"/>
        </w:rPr>
        <w:t>1</w:t>
      </w:r>
      <w:r w:rsidR="0069228F" w:rsidRPr="005534C1">
        <w:rPr>
          <w:b/>
          <w:sz w:val="24"/>
          <w:szCs w:val="24"/>
        </w:rPr>
        <w:t>. Прочие условия</w:t>
      </w:r>
    </w:p>
    <w:p w:rsidR="00C06CB0" w:rsidRPr="0037733C" w:rsidRDefault="0067303C" w:rsidP="005534C1">
      <w:pPr>
        <w:pStyle w:val="ConsPlusNormal"/>
        <w:ind w:firstLine="709"/>
        <w:jc w:val="both"/>
        <w:rPr>
          <w:rFonts w:ascii="Times New Roman" w:hAnsi="Times New Roman" w:cs="Times New Roman"/>
          <w:b/>
          <w:sz w:val="24"/>
          <w:szCs w:val="24"/>
          <w:highlight w:val="yellow"/>
        </w:rPr>
      </w:pPr>
      <w:r w:rsidRPr="0037733C">
        <w:rPr>
          <w:rFonts w:ascii="Times New Roman" w:hAnsi="Times New Roman" w:cs="Times New Roman"/>
          <w:b/>
          <w:sz w:val="24"/>
          <w:szCs w:val="24"/>
          <w:highlight w:val="yellow"/>
        </w:rPr>
        <w:t>11.1.</w:t>
      </w:r>
      <w:r w:rsidRPr="0037733C">
        <w:rPr>
          <w:rFonts w:ascii="Times New Roman" w:hAnsi="Times New Roman" w:cs="Times New Roman"/>
          <w:b/>
          <w:sz w:val="24"/>
          <w:szCs w:val="24"/>
          <w:highlight w:val="yellow"/>
        </w:rPr>
        <w:tab/>
      </w:r>
      <w:r w:rsidR="00C06CB0" w:rsidRPr="0037733C">
        <w:rPr>
          <w:rFonts w:ascii="Times New Roman" w:hAnsi="Times New Roman" w:cs="Times New Roman"/>
          <w:b/>
          <w:sz w:val="24"/>
          <w:szCs w:val="24"/>
          <w:highlight w:val="yellow"/>
        </w:rPr>
        <w:t xml:space="preserve">Настоящий Контракт составлен на русском языке, в 2-х (двух) подлинных экземплярах по одному для каждой из сторон, имеющих равную юридическую силу, </w:t>
      </w:r>
    </w:p>
    <w:p w:rsidR="00C06CB0" w:rsidRPr="0037733C" w:rsidRDefault="00C06CB0" w:rsidP="005534C1">
      <w:pPr>
        <w:pStyle w:val="ConsPlusNormal"/>
        <w:ind w:firstLine="709"/>
        <w:jc w:val="both"/>
        <w:rPr>
          <w:rFonts w:ascii="Times New Roman" w:hAnsi="Times New Roman" w:cs="Times New Roman"/>
          <w:b/>
          <w:color w:val="FF0000"/>
          <w:sz w:val="24"/>
          <w:szCs w:val="24"/>
          <w:highlight w:val="yellow"/>
        </w:rPr>
      </w:pPr>
      <w:r w:rsidRPr="0037733C">
        <w:rPr>
          <w:rFonts w:ascii="Times New Roman" w:hAnsi="Times New Roman" w:cs="Times New Roman"/>
          <w:b/>
          <w:color w:val="FF0000"/>
          <w:sz w:val="24"/>
          <w:szCs w:val="24"/>
          <w:highlight w:val="yellow"/>
        </w:rPr>
        <w:t xml:space="preserve">или </w:t>
      </w:r>
    </w:p>
    <w:p w:rsidR="00C06CB0" w:rsidRPr="005534C1" w:rsidRDefault="0037733C" w:rsidP="005534C1">
      <w:pPr>
        <w:pStyle w:val="ConsPlusNormal"/>
        <w:ind w:firstLine="709"/>
        <w:jc w:val="both"/>
        <w:rPr>
          <w:rFonts w:ascii="Times New Roman" w:hAnsi="Times New Roman" w:cs="Times New Roman"/>
          <w:b/>
          <w:sz w:val="24"/>
          <w:szCs w:val="24"/>
        </w:rPr>
      </w:pPr>
      <w:r>
        <w:rPr>
          <w:rFonts w:ascii="Times New Roman" w:hAnsi="Times New Roman" w:cs="Times New Roman"/>
          <w:b/>
          <w:sz w:val="24"/>
          <w:szCs w:val="24"/>
          <w:highlight w:val="yellow"/>
        </w:rPr>
        <w:t xml:space="preserve">11.1 </w:t>
      </w:r>
      <w:r w:rsidR="00C06CB0" w:rsidRPr="0037733C">
        <w:rPr>
          <w:rFonts w:ascii="Times New Roman" w:hAnsi="Times New Roman" w:cs="Times New Roman"/>
          <w:b/>
          <w:sz w:val="24"/>
          <w:szCs w:val="24"/>
          <w:highlight w:val="yellow"/>
        </w:rPr>
        <w:t>Настоящий контракт составлен в форме электронного документа, подписанного усиленными электронными подписями Сторон.</w:t>
      </w:r>
    </w:p>
    <w:p w:rsidR="00830117" w:rsidRPr="005534C1" w:rsidRDefault="00830117" w:rsidP="005534C1">
      <w:pPr>
        <w:ind w:firstLine="709"/>
        <w:jc w:val="both"/>
        <w:rPr>
          <w:sz w:val="24"/>
          <w:szCs w:val="24"/>
        </w:rPr>
      </w:pPr>
      <w:r w:rsidRPr="005534C1">
        <w:rPr>
          <w:sz w:val="24"/>
          <w:szCs w:val="24"/>
        </w:rPr>
        <w:tab/>
        <w:t xml:space="preserve">11.2. В случае изменения названий, юридических адресов, банковских </w:t>
      </w:r>
      <w:r w:rsidRPr="005534C1">
        <w:rPr>
          <w:sz w:val="24"/>
          <w:szCs w:val="24"/>
        </w:rPr>
        <w:br/>
        <w:t>и отгрузочных реквизитов Сторона обязана сообщить об этом другой Стороне в течение 3 (трех) рабочих дней в письменной форме.</w:t>
      </w:r>
    </w:p>
    <w:p w:rsidR="00830117" w:rsidRPr="005534C1" w:rsidRDefault="00830117" w:rsidP="005534C1">
      <w:pPr>
        <w:ind w:firstLine="709"/>
        <w:jc w:val="both"/>
        <w:rPr>
          <w:sz w:val="24"/>
          <w:szCs w:val="24"/>
        </w:rPr>
      </w:pPr>
      <w:r w:rsidRPr="005534C1">
        <w:rPr>
          <w:sz w:val="24"/>
          <w:szCs w:val="24"/>
        </w:rPr>
        <w:tab/>
        <w:t>11.3. При исполнении Контракта не допускается перемена «Поставщика»,</w:t>
      </w:r>
      <w:r w:rsidRPr="005534C1">
        <w:rPr>
          <w:sz w:val="24"/>
          <w:szCs w:val="24"/>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Pr="005534C1">
        <w:rPr>
          <w:sz w:val="24"/>
          <w:szCs w:val="24"/>
        </w:rPr>
        <w:br/>
        <w:t>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30117" w:rsidRPr="005534C1" w:rsidRDefault="00830117" w:rsidP="005534C1">
      <w:pPr>
        <w:ind w:firstLine="709"/>
        <w:jc w:val="both"/>
        <w:rPr>
          <w:sz w:val="24"/>
          <w:szCs w:val="24"/>
        </w:rPr>
      </w:pPr>
      <w:r w:rsidRPr="005534C1">
        <w:rPr>
          <w:sz w:val="24"/>
          <w:szCs w:val="24"/>
        </w:rPr>
        <w:tab/>
        <w:t>11.4. Во всем остальном, что не предусмотрено Контрактом, Стороны руководствуются законодательством Российской Федерации.</w:t>
      </w:r>
    </w:p>
    <w:p w:rsidR="005534C1" w:rsidRPr="005534C1" w:rsidRDefault="005534C1" w:rsidP="005534C1">
      <w:pPr>
        <w:ind w:firstLine="709"/>
        <w:jc w:val="both"/>
        <w:rPr>
          <w:sz w:val="24"/>
          <w:szCs w:val="24"/>
        </w:rPr>
      </w:pPr>
      <w:r w:rsidRPr="005534C1">
        <w:rPr>
          <w:sz w:val="24"/>
          <w:szCs w:val="24"/>
        </w:rPr>
        <w:t>11.</w:t>
      </w:r>
      <w:proofErr w:type="gramStart"/>
      <w:r w:rsidRPr="005534C1">
        <w:rPr>
          <w:sz w:val="24"/>
          <w:szCs w:val="24"/>
        </w:rPr>
        <w:t>5.Все</w:t>
      </w:r>
      <w:proofErr w:type="gramEnd"/>
      <w:r w:rsidRPr="005534C1">
        <w:rPr>
          <w:sz w:val="24"/>
          <w:szCs w:val="24"/>
        </w:rPr>
        <w:t xml:space="preserve"> приложения к настоящему контракту являются его неотъемлемой частью.</w:t>
      </w:r>
    </w:p>
    <w:p w:rsidR="005534C1" w:rsidRPr="005534C1" w:rsidRDefault="005534C1" w:rsidP="005534C1">
      <w:pPr>
        <w:ind w:firstLine="709"/>
        <w:jc w:val="both"/>
        <w:rPr>
          <w:sz w:val="24"/>
          <w:szCs w:val="24"/>
        </w:rPr>
      </w:pPr>
      <w:r w:rsidRPr="005534C1">
        <w:rPr>
          <w:sz w:val="24"/>
          <w:szCs w:val="24"/>
        </w:rPr>
        <w:t xml:space="preserve">11.6. Неотъемлемая часть настоящего контракта является следующее: </w:t>
      </w:r>
    </w:p>
    <w:p w:rsidR="005534C1" w:rsidRPr="005534C1" w:rsidRDefault="005534C1" w:rsidP="005534C1">
      <w:pPr>
        <w:ind w:firstLine="709"/>
        <w:jc w:val="both"/>
        <w:rPr>
          <w:sz w:val="24"/>
          <w:szCs w:val="24"/>
        </w:rPr>
      </w:pPr>
      <w:r w:rsidRPr="005534C1">
        <w:rPr>
          <w:sz w:val="24"/>
          <w:szCs w:val="24"/>
        </w:rPr>
        <w:t>приложение № 1: спецификация;</w:t>
      </w:r>
    </w:p>
    <w:p w:rsidR="005534C1" w:rsidRPr="005534C1" w:rsidRDefault="005534C1" w:rsidP="005534C1">
      <w:pPr>
        <w:ind w:firstLine="709"/>
        <w:jc w:val="both"/>
        <w:rPr>
          <w:sz w:val="24"/>
          <w:szCs w:val="24"/>
        </w:rPr>
      </w:pPr>
      <w:r w:rsidRPr="005534C1">
        <w:rPr>
          <w:sz w:val="24"/>
          <w:szCs w:val="24"/>
        </w:rPr>
        <w:t xml:space="preserve">приложение № 2: техническое задание. </w:t>
      </w:r>
    </w:p>
    <w:p w:rsidR="00B6717D" w:rsidRPr="005534C1" w:rsidRDefault="00B6717D" w:rsidP="005534C1">
      <w:pPr>
        <w:ind w:firstLine="709"/>
        <w:jc w:val="both"/>
        <w:rPr>
          <w:sz w:val="24"/>
          <w:szCs w:val="24"/>
        </w:rPr>
      </w:pPr>
    </w:p>
    <w:p w:rsidR="00B6717D" w:rsidRPr="005534C1" w:rsidRDefault="00B6717D" w:rsidP="005534C1">
      <w:pPr>
        <w:ind w:firstLine="709"/>
        <w:jc w:val="center"/>
        <w:rPr>
          <w:b/>
          <w:sz w:val="24"/>
          <w:szCs w:val="24"/>
        </w:rPr>
      </w:pPr>
      <w:r w:rsidRPr="005534C1">
        <w:rPr>
          <w:b/>
          <w:sz w:val="24"/>
          <w:szCs w:val="24"/>
        </w:rPr>
        <w:t>12. Антикоррупционная оговорка</w:t>
      </w:r>
    </w:p>
    <w:p w:rsidR="00B6717D" w:rsidRPr="005534C1" w:rsidRDefault="00B6717D" w:rsidP="005534C1">
      <w:pPr>
        <w:pStyle w:val="11"/>
        <w:spacing w:line="240" w:lineRule="auto"/>
        <w:ind w:firstLine="709"/>
        <w:contextualSpacing/>
        <w:rPr>
          <w:noProof/>
          <w:szCs w:val="24"/>
        </w:rPr>
      </w:pPr>
      <w:r w:rsidRPr="005534C1">
        <w:rPr>
          <w:noProof/>
          <w:szCs w:val="24"/>
        </w:rPr>
        <w:t xml:space="preserve">12.1. При исполнении своих обязательств по Контракту, Стороны, </w:t>
      </w:r>
      <w:r w:rsidRPr="005534C1">
        <w:rPr>
          <w:noProof/>
          <w:szCs w:val="24"/>
        </w:rPr>
        <w:b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Pr="005534C1">
        <w:rPr>
          <w:noProof/>
          <w:szCs w:val="24"/>
        </w:rPr>
        <w:br/>
        <w:t>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6717D" w:rsidRPr="005534C1" w:rsidRDefault="00B6717D" w:rsidP="005534C1">
      <w:pPr>
        <w:pStyle w:val="11"/>
        <w:spacing w:line="240" w:lineRule="auto"/>
        <w:ind w:firstLine="709"/>
        <w:contextualSpacing/>
        <w:rPr>
          <w:noProof/>
          <w:szCs w:val="24"/>
        </w:rPr>
      </w:pPr>
      <w:r w:rsidRPr="005534C1">
        <w:rPr>
          <w:noProof/>
          <w:szCs w:val="24"/>
        </w:rPr>
        <w:t xml:space="preserve">12.2. В случае возникновения у Стороны подозрений, что произошло </w:t>
      </w:r>
      <w:r w:rsidRPr="005534C1">
        <w:rPr>
          <w:noProof/>
          <w:szCs w:val="24"/>
        </w:rPr>
        <w:br/>
        <w:t>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rsidR="00B6717D" w:rsidRPr="005534C1" w:rsidRDefault="00B6717D" w:rsidP="005534C1">
      <w:pPr>
        <w:pStyle w:val="11"/>
        <w:spacing w:line="240" w:lineRule="auto"/>
        <w:ind w:firstLine="709"/>
        <w:contextualSpacing/>
        <w:rPr>
          <w:noProof/>
          <w:szCs w:val="24"/>
        </w:rPr>
      </w:pPr>
      <w:r w:rsidRPr="005534C1">
        <w:rPr>
          <w:noProof/>
          <w:szCs w:val="24"/>
        </w:rPr>
        <w:lastRenderedPageBreak/>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w:t>
      </w:r>
      <w:r w:rsidRPr="005534C1">
        <w:rPr>
          <w:noProof/>
          <w:szCs w:val="24"/>
        </w:rPr>
        <w:br/>
        <w:t xml:space="preserve">что произошло или может произойти нарушение каких-либо положений пункта </w:t>
      </w:r>
      <w:r w:rsidRPr="005534C1">
        <w:rPr>
          <w:noProof/>
          <w:szCs w:val="24"/>
        </w:rPr>
        <w:br/>
        <w:t xml:space="preserve">12.1. Контракта контрагентом, его аффилированными лицами, работниками </w:t>
      </w:r>
      <w:r w:rsidRPr="005534C1">
        <w:rPr>
          <w:noProof/>
          <w:szCs w:val="24"/>
        </w:rPr>
        <w:br/>
        <w:t xml:space="preserve">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w:t>
      </w:r>
      <w:r w:rsidRPr="005534C1">
        <w:rPr>
          <w:noProof/>
          <w:szCs w:val="24"/>
        </w:rPr>
        <w:br/>
        <w:t>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6717D" w:rsidRDefault="00B6717D" w:rsidP="005534C1">
      <w:pPr>
        <w:pStyle w:val="11"/>
        <w:spacing w:line="240" w:lineRule="auto"/>
        <w:ind w:firstLine="709"/>
        <w:contextualSpacing/>
        <w:rPr>
          <w:noProof/>
          <w:szCs w:val="24"/>
        </w:rPr>
      </w:pPr>
      <w:r w:rsidRPr="005534C1">
        <w:rPr>
          <w:noProof/>
          <w:szCs w:val="24"/>
        </w:rPr>
        <w:tab/>
        <w:t xml:space="preserve">12.3. В случае нарушения одной Стороной обязательств воздерживаться </w:t>
      </w:r>
      <w:r w:rsidRPr="005534C1">
        <w:rPr>
          <w:noProof/>
          <w:szCs w:val="24"/>
        </w:rPr>
        <w:br/>
        <w:t xml:space="preserve">от запрещенных в пункте 12.1. Контракта действий и/или неполучения другой Стороной </w:t>
      </w:r>
      <w:r w:rsidRPr="005534C1">
        <w:rPr>
          <w:noProof/>
          <w:szCs w:val="24"/>
        </w:rPr>
        <w:br/>
        <w:t xml:space="preserve">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w:t>
      </w:r>
      <w:r w:rsidRPr="005534C1">
        <w:rPr>
          <w:noProof/>
          <w:szCs w:val="24"/>
        </w:rPr>
        <w:br/>
        <w:t xml:space="preserve">в одностороннем порядке полностью или в части, направив письменное уведомление </w:t>
      </w:r>
      <w:r w:rsidRPr="005534C1">
        <w:rPr>
          <w:noProof/>
          <w:szCs w:val="24"/>
        </w:rPr>
        <w:br/>
        <w:t>о расторжении.</w:t>
      </w:r>
    </w:p>
    <w:p w:rsidR="005534C1" w:rsidRPr="005534C1" w:rsidRDefault="005534C1" w:rsidP="005534C1">
      <w:pPr>
        <w:pStyle w:val="11"/>
        <w:spacing w:line="240" w:lineRule="auto"/>
        <w:ind w:firstLine="709"/>
        <w:contextualSpacing/>
        <w:rPr>
          <w:noProof/>
          <w:szCs w:val="24"/>
        </w:rPr>
      </w:pPr>
    </w:p>
    <w:p w:rsidR="0069228F" w:rsidRPr="005534C1" w:rsidRDefault="0069228F" w:rsidP="005534C1">
      <w:pPr>
        <w:pStyle w:val="10"/>
        <w:ind w:firstLine="709"/>
        <w:jc w:val="center"/>
        <w:rPr>
          <w:rFonts w:ascii="Times New Roman" w:hAnsi="Times New Roman"/>
          <w:b/>
          <w:sz w:val="24"/>
          <w:szCs w:val="24"/>
        </w:rPr>
      </w:pPr>
      <w:r w:rsidRPr="005534C1">
        <w:rPr>
          <w:rFonts w:ascii="Times New Roman" w:hAnsi="Times New Roman"/>
          <w:b/>
          <w:sz w:val="24"/>
          <w:szCs w:val="24"/>
        </w:rPr>
        <w:t>1</w:t>
      </w:r>
      <w:r w:rsidR="00422DF8" w:rsidRPr="009C0274">
        <w:rPr>
          <w:rFonts w:ascii="Times New Roman" w:hAnsi="Times New Roman"/>
          <w:b/>
          <w:sz w:val="24"/>
          <w:szCs w:val="24"/>
        </w:rPr>
        <w:t>3</w:t>
      </w:r>
      <w:r w:rsidRPr="005534C1">
        <w:rPr>
          <w:rFonts w:ascii="Times New Roman" w:hAnsi="Times New Roman"/>
          <w:b/>
          <w:sz w:val="24"/>
          <w:szCs w:val="24"/>
        </w:rPr>
        <w:t>. Срок действия Контракта</w:t>
      </w:r>
    </w:p>
    <w:p w:rsidR="009C0274" w:rsidRPr="009C0274" w:rsidRDefault="0069228F" w:rsidP="009C0274">
      <w:pPr>
        <w:pStyle w:val="11"/>
        <w:spacing w:line="240" w:lineRule="auto"/>
        <w:ind w:right="-60" w:firstLine="709"/>
        <w:rPr>
          <w:szCs w:val="24"/>
          <w:lang w:eastAsia="en-US"/>
        </w:rPr>
      </w:pPr>
      <w:r w:rsidRPr="009C0274">
        <w:rPr>
          <w:szCs w:val="24"/>
        </w:rPr>
        <w:t>1</w:t>
      </w:r>
      <w:r w:rsidR="00422DF8" w:rsidRPr="009C0274">
        <w:rPr>
          <w:szCs w:val="24"/>
        </w:rPr>
        <w:t>3</w:t>
      </w:r>
      <w:r w:rsidRPr="009C0274">
        <w:rPr>
          <w:szCs w:val="24"/>
        </w:rPr>
        <w:t xml:space="preserve">.1. </w:t>
      </w:r>
      <w:r w:rsidR="009C0274" w:rsidRPr="009C0274">
        <w:rPr>
          <w:szCs w:val="24"/>
        </w:rPr>
        <w:t xml:space="preserve">Настоящий Контракт вступает в действие с момента его подписания сторонами и действует </w:t>
      </w:r>
      <w:r w:rsidR="009C0274" w:rsidRPr="009C0274">
        <w:rPr>
          <w:b/>
          <w:szCs w:val="24"/>
        </w:rPr>
        <w:t xml:space="preserve">по </w:t>
      </w:r>
      <w:r w:rsidR="00DD7871">
        <w:rPr>
          <w:b/>
          <w:szCs w:val="24"/>
        </w:rPr>
        <w:t>30.11</w:t>
      </w:r>
      <w:r w:rsidR="00400858">
        <w:rPr>
          <w:b/>
          <w:szCs w:val="24"/>
        </w:rPr>
        <w:t>.2026</w:t>
      </w:r>
      <w:r w:rsidR="009C0274" w:rsidRPr="009C0274">
        <w:rPr>
          <w:b/>
          <w:szCs w:val="24"/>
        </w:rPr>
        <w:t xml:space="preserve"> (включительно)</w:t>
      </w:r>
      <w:r w:rsidR="009C0274" w:rsidRPr="009C0274">
        <w:rPr>
          <w:szCs w:val="24"/>
        </w:rPr>
        <w:t xml:space="preserve">, </w:t>
      </w:r>
      <w:r w:rsidR="009C0274" w:rsidRPr="009C0274">
        <w:rPr>
          <w:szCs w:val="24"/>
          <w:lang w:eastAsia="en-US"/>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84269A" w:rsidRPr="005534C1" w:rsidRDefault="0084269A" w:rsidP="005534C1">
      <w:pPr>
        <w:pStyle w:val="10"/>
        <w:ind w:firstLine="709"/>
        <w:jc w:val="both"/>
        <w:rPr>
          <w:rFonts w:ascii="Times New Roman" w:hAnsi="Times New Roman"/>
          <w:sz w:val="24"/>
          <w:szCs w:val="24"/>
        </w:rPr>
      </w:pPr>
    </w:p>
    <w:p w:rsidR="00D84370" w:rsidRPr="005534C1" w:rsidRDefault="0069228F" w:rsidP="005534C1">
      <w:pPr>
        <w:pStyle w:val="10"/>
        <w:ind w:firstLine="709"/>
        <w:jc w:val="both"/>
        <w:rPr>
          <w:rFonts w:ascii="Times New Roman" w:hAnsi="Times New Roman"/>
          <w:sz w:val="24"/>
          <w:szCs w:val="24"/>
        </w:rPr>
      </w:pPr>
      <w:r w:rsidRPr="005534C1">
        <w:rPr>
          <w:rFonts w:ascii="Times New Roman" w:hAnsi="Times New Roman"/>
          <w:sz w:val="24"/>
          <w:szCs w:val="24"/>
        </w:rPr>
        <w:t xml:space="preserve"> </w:t>
      </w:r>
    </w:p>
    <w:p w:rsidR="007C61F8" w:rsidRPr="000E7C82" w:rsidRDefault="001962EF" w:rsidP="005534C1">
      <w:pPr>
        <w:pStyle w:val="10"/>
        <w:ind w:firstLine="709"/>
        <w:jc w:val="center"/>
        <w:rPr>
          <w:rFonts w:ascii="Times New Roman" w:hAnsi="Times New Roman"/>
          <w:b/>
          <w:sz w:val="24"/>
          <w:szCs w:val="24"/>
        </w:rPr>
      </w:pPr>
      <w:r w:rsidRPr="005534C1">
        <w:rPr>
          <w:rFonts w:ascii="Times New Roman" w:hAnsi="Times New Roman"/>
          <w:b/>
          <w:sz w:val="24"/>
          <w:szCs w:val="24"/>
        </w:rPr>
        <w:t>1</w:t>
      </w:r>
      <w:r w:rsidR="005534C1" w:rsidRPr="005534C1">
        <w:rPr>
          <w:rFonts w:ascii="Times New Roman" w:hAnsi="Times New Roman"/>
          <w:b/>
          <w:sz w:val="24"/>
          <w:szCs w:val="24"/>
        </w:rPr>
        <w:t>4</w:t>
      </w:r>
      <w:r w:rsidR="00F64152" w:rsidRPr="005534C1">
        <w:rPr>
          <w:rFonts w:ascii="Times New Roman" w:hAnsi="Times New Roman"/>
          <w:b/>
          <w:sz w:val="24"/>
          <w:szCs w:val="24"/>
        </w:rPr>
        <w:t xml:space="preserve">. </w:t>
      </w:r>
      <w:r w:rsidR="00CE7607" w:rsidRPr="005534C1">
        <w:rPr>
          <w:rFonts w:ascii="Times New Roman" w:hAnsi="Times New Roman"/>
          <w:b/>
          <w:sz w:val="24"/>
          <w:szCs w:val="24"/>
        </w:rPr>
        <w:t>Адреса и банковские реквизиты сторон:</w:t>
      </w:r>
    </w:p>
    <w:tbl>
      <w:tblPr>
        <w:tblW w:w="9498" w:type="dxa"/>
        <w:tblInd w:w="108" w:type="dxa"/>
        <w:tblLook w:val="0000" w:firstRow="0" w:lastRow="0" w:firstColumn="0" w:lastColumn="0" w:noHBand="0" w:noVBand="0"/>
      </w:tblPr>
      <w:tblGrid>
        <w:gridCol w:w="5104"/>
        <w:gridCol w:w="4394"/>
      </w:tblGrid>
      <w:tr w:rsidR="007C61F8" w:rsidRPr="007C61F8" w:rsidTr="005C62BA">
        <w:trPr>
          <w:trHeight w:val="80"/>
        </w:trPr>
        <w:tc>
          <w:tcPr>
            <w:tcW w:w="5104" w:type="dxa"/>
          </w:tcPr>
          <w:p w:rsidR="007C61F8" w:rsidRPr="007C61F8" w:rsidRDefault="007C61F8" w:rsidP="005534C1">
            <w:pPr>
              <w:pStyle w:val="a4"/>
              <w:tabs>
                <w:tab w:val="clear" w:pos="4677"/>
                <w:tab w:val="clear" w:pos="9355"/>
              </w:tabs>
              <w:jc w:val="center"/>
              <w:rPr>
                <w:b/>
                <w:sz w:val="24"/>
                <w:szCs w:val="24"/>
              </w:rPr>
            </w:pPr>
            <w:r w:rsidRPr="007C61F8">
              <w:rPr>
                <w:b/>
                <w:sz w:val="24"/>
                <w:szCs w:val="24"/>
              </w:rPr>
              <w:t>Государственный заказчик</w:t>
            </w:r>
          </w:p>
        </w:tc>
        <w:tc>
          <w:tcPr>
            <w:tcW w:w="4394" w:type="dxa"/>
          </w:tcPr>
          <w:p w:rsidR="007C61F8" w:rsidRPr="007C61F8" w:rsidRDefault="00926660" w:rsidP="005C62BA">
            <w:pPr>
              <w:tabs>
                <w:tab w:val="left" w:leader="underscore" w:pos="-1620"/>
              </w:tabs>
              <w:jc w:val="center"/>
              <w:rPr>
                <w:bCs/>
                <w:spacing w:val="2"/>
                <w:sz w:val="24"/>
                <w:szCs w:val="24"/>
                <w:highlight w:val="yellow"/>
              </w:rPr>
            </w:pPr>
            <w:r>
              <w:rPr>
                <w:b/>
                <w:bCs/>
                <w:spacing w:val="2"/>
                <w:sz w:val="24"/>
                <w:szCs w:val="24"/>
              </w:rPr>
              <w:t>Поставщик</w:t>
            </w:r>
            <w:r w:rsidR="007C61F8" w:rsidRPr="007C61F8">
              <w:rPr>
                <w:b/>
                <w:bCs/>
                <w:spacing w:val="2"/>
                <w:sz w:val="24"/>
                <w:szCs w:val="24"/>
              </w:rPr>
              <w:t>:</w:t>
            </w:r>
            <w:r w:rsidR="005C62BA" w:rsidRPr="007C61F8">
              <w:rPr>
                <w:bCs/>
                <w:spacing w:val="2"/>
                <w:sz w:val="24"/>
                <w:szCs w:val="24"/>
                <w:highlight w:val="yellow"/>
              </w:rPr>
              <w:t xml:space="preserve"> </w:t>
            </w:r>
          </w:p>
        </w:tc>
      </w:tr>
      <w:tr w:rsidR="00400858" w:rsidRPr="007C61F8" w:rsidTr="005C62BA">
        <w:trPr>
          <w:trHeight w:val="80"/>
        </w:trPr>
        <w:tc>
          <w:tcPr>
            <w:tcW w:w="5104" w:type="dxa"/>
          </w:tcPr>
          <w:p w:rsidR="00400858" w:rsidRPr="00673AC1" w:rsidRDefault="00400858" w:rsidP="00400858">
            <w:pPr>
              <w:pStyle w:val="11"/>
              <w:spacing w:line="240" w:lineRule="auto"/>
              <w:ind w:right="-60" w:firstLine="0"/>
              <w:rPr>
                <w:b/>
                <w:szCs w:val="24"/>
              </w:rPr>
            </w:pPr>
            <w:r w:rsidRPr="00673AC1">
              <w:rPr>
                <w:szCs w:val="24"/>
              </w:rPr>
              <w:t>Управление Федеральной службы исполнения наказаний по Тюменской области</w:t>
            </w:r>
          </w:p>
        </w:tc>
        <w:tc>
          <w:tcPr>
            <w:tcW w:w="4394" w:type="dxa"/>
          </w:tcPr>
          <w:p w:rsidR="00400858" w:rsidRPr="007C61F8" w:rsidRDefault="00400858" w:rsidP="00400858">
            <w:pPr>
              <w:spacing w:line="276" w:lineRule="auto"/>
              <w:rPr>
                <w:bCs/>
                <w:spacing w:val="2"/>
                <w:sz w:val="24"/>
                <w:szCs w:val="24"/>
                <w:highlight w:val="yellow"/>
              </w:rPr>
            </w:pPr>
          </w:p>
        </w:tc>
      </w:tr>
      <w:tr w:rsidR="00400858" w:rsidRPr="007C61F8" w:rsidTr="005C62BA">
        <w:tc>
          <w:tcPr>
            <w:tcW w:w="5104" w:type="dxa"/>
          </w:tcPr>
          <w:p w:rsidR="00400858" w:rsidRPr="00FA46A8" w:rsidRDefault="00400858" w:rsidP="00400858">
            <w:pPr>
              <w:pStyle w:val="11"/>
              <w:spacing w:line="240" w:lineRule="auto"/>
              <w:ind w:firstLine="0"/>
              <w:jc w:val="left"/>
              <w:rPr>
                <w:szCs w:val="24"/>
              </w:rPr>
            </w:pPr>
            <w:r w:rsidRPr="00673AC1">
              <w:rPr>
                <w:szCs w:val="24"/>
              </w:rPr>
              <w:t xml:space="preserve">Адрес юридический: 625000, </w:t>
            </w:r>
            <w:r w:rsidRPr="00673AC1">
              <w:rPr>
                <w:szCs w:val="24"/>
              </w:rPr>
              <w:br/>
              <w:t>г</w:t>
            </w:r>
            <w:r w:rsidRPr="00FA46A8">
              <w:rPr>
                <w:szCs w:val="24"/>
              </w:rPr>
              <w:t xml:space="preserve">. Тюмень, </w:t>
            </w:r>
          </w:p>
          <w:p w:rsidR="00400858" w:rsidRPr="00FA46A8" w:rsidRDefault="00400858" w:rsidP="00400858">
            <w:pPr>
              <w:pStyle w:val="11"/>
              <w:spacing w:line="240" w:lineRule="auto"/>
              <w:ind w:firstLine="0"/>
              <w:jc w:val="left"/>
              <w:rPr>
                <w:szCs w:val="24"/>
              </w:rPr>
            </w:pPr>
            <w:r w:rsidRPr="00FA46A8">
              <w:rPr>
                <w:szCs w:val="24"/>
              </w:rPr>
              <w:t xml:space="preserve">ул. </w:t>
            </w:r>
            <w:proofErr w:type="spellStart"/>
            <w:r w:rsidRPr="00FA46A8">
              <w:rPr>
                <w:szCs w:val="24"/>
              </w:rPr>
              <w:t>Ялуторовская</w:t>
            </w:r>
            <w:proofErr w:type="spellEnd"/>
            <w:r w:rsidRPr="00FA46A8">
              <w:rPr>
                <w:szCs w:val="24"/>
              </w:rPr>
              <w:t>, 42-а,</w:t>
            </w:r>
          </w:p>
          <w:p w:rsidR="00400858" w:rsidRPr="00FA46A8" w:rsidRDefault="00400858" w:rsidP="00400858">
            <w:pPr>
              <w:pStyle w:val="11"/>
              <w:spacing w:line="240" w:lineRule="auto"/>
              <w:ind w:firstLine="0"/>
              <w:jc w:val="left"/>
              <w:rPr>
                <w:szCs w:val="24"/>
              </w:rPr>
            </w:pPr>
            <w:r w:rsidRPr="00FA46A8">
              <w:rPr>
                <w:szCs w:val="24"/>
              </w:rPr>
              <w:t>тел. 58-19-09, 58-19-19</w:t>
            </w:r>
          </w:p>
          <w:p w:rsidR="00400858" w:rsidRPr="00FA46A8" w:rsidRDefault="00400858" w:rsidP="00400858">
            <w:pPr>
              <w:pStyle w:val="11"/>
              <w:spacing w:line="240" w:lineRule="auto"/>
              <w:ind w:firstLine="0"/>
              <w:jc w:val="left"/>
              <w:rPr>
                <w:szCs w:val="24"/>
              </w:rPr>
            </w:pPr>
            <w:r w:rsidRPr="00FA46A8">
              <w:rPr>
                <w:szCs w:val="24"/>
              </w:rPr>
              <w:t>Адрес почтовый: тот же</w:t>
            </w:r>
          </w:p>
          <w:p w:rsidR="00400858" w:rsidRPr="00FA46A8" w:rsidRDefault="00400858" w:rsidP="00400858">
            <w:pPr>
              <w:pStyle w:val="11"/>
              <w:spacing w:line="240" w:lineRule="auto"/>
              <w:ind w:firstLine="0"/>
              <w:jc w:val="left"/>
              <w:rPr>
                <w:szCs w:val="24"/>
              </w:rPr>
            </w:pPr>
            <w:r w:rsidRPr="00FA46A8">
              <w:rPr>
                <w:szCs w:val="24"/>
              </w:rPr>
              <w:t>Банковские реквизиты:</w:t>
            </w:r>
          </w:p>
          <w:p w:rsidR="00400858" w:rsidRPr="00FA46A8" w:rsidRDefault="00400858" w:rsidP="00400858">
            <w:pPr>
              <w:pStyle w:val="11"/>
              <w:spacing w:line="240" w:lineRule="auto"/>
              <w:ind w:firstLine="0"/>
              <w:jc w:val="left"/>
              <w:rPr>
                <w:szCs w:val="24"/>
              </w:rPr>
            </w:pPr>
            <w:r w:rsidRPr="00FA46A8">
              <w:rPr>
                <w:szCs w:val="24"/>
              </w:rPr>
              <w:t xml:space="preserve">ОКЦ №1 </w:t>
            </w:r>
            <w:proofErr w:type="spellStart"/>
            <w:r w:rsidRPr="00FA46A8">
              <w:rPr>
                <w:szCs w:val="24"/>
              </w:rPr>
              <w:t>СибГУ</w:t>
            </w:r>
            <w:proofErr w:type="spellEnd"/>
            <w:r w:rsidRPr="00FA46A8">
              <w:rPr>
                <w:szCs w:val="24"/>
              </w:rPr>
              <w:t xml:space="preserve"> Банка России//</w:t>
            </w:r>
          </w:p>
          <w:p w:rsidR="00400858" w:rsidRPr="00FA46A8" w:rsidRDefault="00400858" w:rsidP="00400858">
            <w:pPr>
              <w:pStyle w:val="11"/>
              <w:spacing w:line="240" w:lineRule="auto"/>
              <w:ind w:firstLine="0"/>
              <w:jc w:val="left"/>
              <w:rPr>
                <w:szCs w:val="24"/>
              </w:rPr>
            </w:pPr>
            <w:r w:rsidRPr="00FA46A8">
              <w:rPr>
                <w:szCs w:val="24"/>
              </w:rPr>
              <w:t>УФК по Новосибирской области, г. Новосибирск</w:t>
            </w:r>
          </w:p>
          <w:p w:rsidR="00400858" w:rsidRPr="00FA46A8" w:rsidRDefault="00400858" w:rsidP="00400858">
            <w:pPr>
              <w:pStyle w:val="11"/>
              <w:spacing w:line="240" w:lineRule="auto"/>
              <w:ind w:firstLine="0"/>
              <w:jc w:val="left"/>
              <w:rPr>
                <w:szCs w:val="24"/>
              </w:rPr>
            </w:pPr>
            <w:r w:rsidRPr="00FA46A8">
              <w:rPr>
                <w:szCs w:val="24"/>
              </w:rPr>
              <w:t>р/с 03211643000000015114</w:t>
            </w:r>
          </w:p>
          <w:p w:rsidR="00400858" w:rsidRPr="00FA46A8" w:rsidRDefault="00400858" w:rsidP="00400858">
            <w:pPr>
              <w:pStyle w:val="11"/>
              <w:spacing w:line="240" w:lineRule="auto"/>
              <w:ind w:firstLine="0"/>
              <w:jc w:val="left"/>
              <w:rPr>
                <w:szCs w:val="24"/>
              </w:rPr>
            </w:pPr>
            <w:r w:rsidRPr="00FA46A8">
              <w:rPr>
                <w:szCs w:val="24"/>
              </w:rPr>
              <w:t>к/с 40102810445370000043</w:t>
            </w:r>
          </w:p>
          <w:p w:rsidR="00400858" w:rsidRPr="00FA46A8" w:rsidRDefault="00400858" w:rsidP="00400858">
            <w:pPr>
              <w:pStyle w:val="11"/>
              <w:spacing w:line="240" w:lineRule="auto"/>
              <w:ind w:firstLine="0"/>
              <w:jc w:val="left"/>
              <w:rPr>
                <w:szCs w:val="24"/>
              </w:rPr>
            </w:pPr>
            <w:proofErr w:type="spellStart"/>
            <w:r w:rsidRPr="00FA46A8">
              <w:rPr>
                <w:szCs w:val="24"/>
              </w:rPr>
              <w:t>Лс</w:t>
            </w:r>
            <w:proofErr w:type="spellEnd"/>
            <w:r w:rsidRPr="00FA46A8">
              <w:rPr>
                <w:szCs w:val="24"/>
              </w:rPr>
              <w:t xml:space="preserve"> 03671087830</w:t>
            </w:r>
          </w:p>
          <w:p w:rsidR="00400858" w:rsidRPr="00FA46A8" w:rsidRDefault="00400858" w:rsidP="00400858">
            <w:pPr>
              <w:pStyle w:val="11"/>
              <w:spacing w:line="240" w:lineRule="auto"/>
              <w:ind w:firstLine="0"/>
              <w:jc w:val="left"/>
              <w:rPr>
                <w:szCs w:val="24"/>
              </w:rPr>
            </w:pPr>
            <w:r w:rsidRPr="00FA46A8">
              <w:rPr>
                <w:szCs w:val="24"/>
              </w:rPr>
              <w:t>БИК: 015004950</w:t>
            </w:r>
          </w:p>
          <w:p w:rsidR="00400858" w:rsidRPr="00FA46A8" w:rsidRDefault="00400858" w:rsidP="00400858">
            <w:pPr>
              <w:pStyle w:val="11"/>
              <w:spacing w:line="240" w:lineRule="auto"/>
              <w:ind w:firstLine="0"/>
              <w:jc w:val="left"/>
              <w:rPr>
                <w:szCs w:val="24"/>
              </w:rPr>
            </w:pPr>
            <w:r w:rsidRPr="00FA46A8">
              <w:rPr>
                <w:szCs w:val="24"/>
              </w:rPr>
              <w:t>ИНН: 7204003669</w:t>
            </w:r>
          </w:p>
          <w:p w:rsidR="00400858" w:rsidRPr="00FA46A8" w:rsidRDefault="00400858" w:rsidP="00400858">
            <w:pPr>
              <w:pStyle w:val="11"/>
              <w:spacing w:line="240" w:lineRule="auto"/>
              <w:ind w:firstLine="0"/>
              <w:jc w:val="left"/>
              <w:rPr>
                <w:szCs w:val="24"/>
              </w:rPr>
            </w:pPr>
            <w:r w:rsidRPr="00FA46A8">
              <w:rPr>
                <w:szCs w:val="24"/>
              </w:rPr>
              <w:t>КПП: 720301001</w:t>
            </w:r>
          </w:p>
          <w:p w:rsidR="00400858" w:rsidRPr="00FA46A8" w:rsidRDefault="00400858" w:rsidP="00400858">
            <w:pPr>
              <w:ind w:right="-60"/>
              <w:jc w:val="both"/>
              <w:rPr>
                <w:sz w:val="24"/>
                <w:szCs w:val="24"/>
              </w:rPr>
            </w:pPr>
            <w:r w:rsidRPr="00FA46A8">
              <w:rPr>
                <w:sz w:val="24"/>
                <w:szCs w:val="24"/>
              </w:rPr>
              <w:t>ОКПО 08559215</w:t>
            </w:r>
          </w:p>
          <w:p w:rsidR="00400858" w:rsidRPr="00FA46A8" w:rsidRDefault="00400858" w:rsidP="00400858">
            <w:pPr>
              <w:ind w:right="-60"/>
              <w:jc w:val="both"/>
              <w:rPr>
                <w:sz w:val="24"/>
                <w:szCs w:val="24"/>
              </w:rPr>
            </w:pPr>
            <w:r w:rsidRPr="00FA46A8">
              <w:rPr>
                <w:sz w:val="24"/>
                <w:szCs w:val="24"/>
              </w:rPr>
              <w:t>ОКТМО 71701000001</w:t>
            </w:r>
          </w:p>
          <w:p w:rsidR="00400858" w:rsidRPr="00FA46A8" w:rsidRDefault="00400858" w:rsidP="00400858">
            <w:pPr>
              <w:ind w:right="-60"/>
              <w:jc w:val="both"/>
              <w:rPr>
                <w:sz w:val="24"/>
                <w:szCs w:val="24"/>
              </w:rPr>
            </w:pPr>
            <w:r w:rsidRPr="00FA46A8">
              <w:rPr>
                <w:sz w:val="24"/>
                <w:szCs w:val="24"/>
              </w:rPr>
              <w:t>ОКФС 12</w:t>
            </w:r>
          </w:p>
          <w:p w:rsidR="00400858" w:rsidRPr="00FA46A8" w:rsidRDefault="00400858" w:rsidP="00400858">
            <w:pPr>
              <w:ind w:right="-60"/>
              <w:jc w:val="both"/>
              <w:rPr>
                <w:sz w:val="24"/>
                <w:szCs w:val="24"/>
              </w:rPr>
            </w:pPr>
            <w:r w:rsidRPr="00FA46A8">
              <w:rPr>
                <w:sz w:val="24"/>
                <w:szCs w:val="24"/>
              </w:rPr>
              <w:t>Дата постановки на учет в налоговом</w:t>
            </w:r>
          </w:p>
          <w:p w:rsidR="00400858" w:rsidRPr="00FA46A8" w:rsidRDefault="00400858" w:rsidP="00400858">
            <w:pPr>
              <w:ind w:right="-60"/>
              <w:jc w:val="both"/>
              <w:rPr>
                <w:sz w:val="24"/>
                <w:szCs w:val="24"/>
              </w:rPr>
            </w:pPr>
            <w:r w:rsidRPr="00FA46A8">
              <w:rPr>
                <w:sz w:val="24"/>
                <w:szCs w:val="24"/>
              </w:rPr>
              <w:t xml:space="preserve"> органе: 16.12.2002</w:t>
            </w:r>
          </w:p>
          <w:p w:rsidR="00400858" w:rsidRPr="00FA46A8" w:rsidRDefault="00400858" w:rsidP="00400858">
            <w:pPr>
              <w:ind w:right="-60"/>
              <w:jc w:val="both"/>
              <w:rPr>
                <w:sz w:val="24"/>
                <w:szCs w:val="24"/>
              </w:rPr>
            </w:pPr>
            <w:r w:rsidRPr="00FA46A8">
              <w:rPr>
                <w:sz w:val="24"/>
                <w:szCs w:val="24"/>
              </w:rPr>
              <w:t xml:space="preserve">Ответственное должностное лицо </w:t>
            </w:r>
          </w:p>
          <w:p w:rsidR="00400858" w:rsidRPr="00FA46A8" w:rsidRDefault="00400858" w:rsidP="00400858">
            <w:pPr>
              <w:ind w:right="-60"/>
              <w:jc w:val="both"/>
              <w:rPr>
                <w:sz w:val="24"/>
                <w:szCs w:val="24"/>
              </w:rPr>
            </w:pPr>
            <w:r w:rsidRPr="00FA46A8">
              <w:rPr>
                <w:sz w:val="24"/>
                <w:szCs w:val="24"/>
              </w:rPr>
              <w:t xml:space="preserve">Государственного заказчика: </w:t>
            </w:r>
          </w:p>
          <w:p w:rsidR="00400858" w:rsidRPr="00FA46A8" w:rsidRDefault="00400858" w:rsidP="00400858">
            <w:pPr>
              <w:rPr>
                <w:sz w:val="24"/>
                <w:szCs w:val="24"/>
              </w:rPr>
            </w:pPr>
            <w:proofErr w:type="spellStart"/>
            <w:r>
              <w:rPr>
                <w:sz w:val="24"/>
                <w:szCs w:val="24"/>
              </w:rPr>
              <w:lastRenderedPageBreak/>
              <w:t>Тельминова</w:t>
            </w:r>
            <w:proofErr w:type="spellEnd"/>
            <w:r>
              <w:rPr>
                <w:sz w:val="24"/>
                <w:szCs w:val="24"/>
              </w:rPr>
              <w:t xml:space="preserve"> Н.А.</w:t>
            </w:r>
          </w:p>
          <w:p w:rsidR="00400858" w:rsidRPr="00FA46A8" w:rsidRDefault="00400858" w:rsidP="00400858">
            <w:pPr>
              <w:rPr>
                <w:sz w:val="24"/>
                <w:szCs w:val="24"/>
              </w:rPr>
            </w:pPr>
            <w:r w:rsidRPr="00FA46A8">
              <w:rPr>
                <w:sz w:val="24"/>
                <w:szCs w:val="24"/>
              </w:rPr>
              <w:t xml:space="preserve">Контактный телефон: (3452) 58-15-53 </w:t>
            </w:r>
          </w:p>
          <w:p w:rsidR="00400858" w:rsidRPr="00FA46A8" w:rsidRDefault="00400858" w:rsidP="00400858">
            <w:pPr>
              <w:rPr>
                <w:sz w:val="24"/>
                <w:szCs w:val="24"/>
              </w:rPr>
            </w:pPr>
            <w:r w:rsidRPr="00FA46A8">
              <w:rPr>
                <w:sz w:val="24"/>
                <w:szCs w:val="24"/>
              </w:rPr>
              <w:t xml:space="preserve"> Адрес электронной почты: </w:t>
            </w:r>
          </w:p>
          <w:p w:rsidR="00400858" w:rsidRPr="00FA46A8" w:rsidRDefault="00400858" w:rsidP="00400858">
            <w:pPr>
              <w:rPr>
                <w:sz w:val="24"/>
                <w:szCs w:val="24"/>
              </w:rPr>
            </w:pPr>
            <w:proofErr w:type="spellStart"/>
            <w:r w:rsidRPr="00FA46A8">
              <w:rPr>
                <w:sz w:val="24"/>
                <w:szCs w:val="24"/>
                <w:lang w:val="en-US"/>
              </w:rPr>
              <w:t>oto</w:t>
            </w:r>
            <w:proofErr w:type="spellEnd"/>
            <w:r w:rsidRPr="00FA46A8">
              <w:rPr>
                <w:sz w:val="24"/>
                <w:szCs w:val="24"/>
              </w:rPr>
              <w:t>@72.</w:t>
            </w:r>
            <w:proofErr w:type="spellStart"/>
            <w:r w:rsidRPr="00FA46A8">
              <w:rPr>
                <w:sz w:val="24"/>
                <w:szCs w:val="24"/>
                <w:lang w:val="en-US"/>
              </w:rPr>
              <w:t>fsin</w:t>
            </w:r>
            <w:proofErr w:type="spellEnd"/>
            <w:r w:rsidRPr="00FA46A8">
              <w:rPr>
                <w:sz w:val="24"/>
                <w:szCs w:val="24"/>
              </w:rPr>
              <w:t>.</w:t>
            </w:r>
            <w:proofErr w:type="spellStart"/>
            <w:r w:rsidRPr="00FA46A8">
              <w:rPr>
                <w:sz w:val="24"/>
                <w:szCs w:val="24"/>
                <w:lang w:val="en-US"/>
              </w:rPr>
              <w:t>gov</w:t>
            </w:r>
            <w:proofErr w:type="spellEnd"/>
            <w:r w:rsidRPr="00FA46A8">
              <w:rPr>
                <w:sz w:val="24"/>
                <w:szCs w:val="24"/>
              </w:rPr>
              <w:t>.</w:t>
            </w:r>
            <w:proofErr w:type="spellStart"/>
            <w:r w:rsidRPr="00FA46A8">
              <w:rPr>
                <w:sz w:val="24"/>
                <w:szCs w:val="24"/>
                <w:lang w:val="en-US"/>
              </w:rPr>
              <w:t>ru</w:t>
            </w:r>
            <w:proofErr w:type="spellEnd"/>
          </w:p>
          <w:p w:rsidR="00400858" w:rsidRPr="00673AC1" w:rsidRDefault="00400858" w:rsidP="00400858">
            <w:pPr>
              <w:rPr>
                <w:sz w:val="24"/>
                <w:szCs w:val="24"/>
              </w:rPr>
            </w:pPr>
          </w:p>
          <w:p w:rsidR="00400858" w:rsidRPr="00E65A10" w:rsidRDefault="00400858" w:rsidP="00400858">
            <w:pPr>
              <w:rPr>
                <w:sz w:val="24"/>
                <w:szCs w:val="24"/>
              </w:rPr>
            </w:pPr>
            <w:r w:rsidRPr="00E65A10">
              <w:rPr>
                <w:sz w:val="24"/>
                <w:szCs w:val="24"/>
              </w:rPr>
              <w:t xml:space="preserve">Получатель товара: ФКУ </w:t>
            </w:r>
            <w:proofErr w:type="spellStart"/>
            <w:r w:rsidRPr="00E65A10">
              <w:rPr>
                <w:sz w:val="24"/>
                <w:szCs w:val="24"/>
              </w:rPr>
              <w:t>БМТиВС</w:t>
            </w:r>
            <w:proofErr w:type="spellEnd"/>
            <w:r w:rsidRPr="00E65A10">
              <w:rPr>
                <w:sz w:val="24"/>
                <w:szCs w:val="24"/>
              </w:rPr>
              <w:t xml:space="preserve"> УФСИН России по Тюменской области, расположенное по адресу: г. Тюмень, ул. Механизаторов, 71, строение 17.</w:t>
            </w:r>
          </w:p>
          <w:p w:rsidR="00400858" w:rsidRDefault="00400858" w:rsidP="00400858">
            <w:pPr>
              <w:rPr>
                <w:sz w:val="24"/>
                <w:szCs w:val="24"/>
              </w:rPr>
            </w:pPr>
            <w:r w:rsidRPr="00E65A10">
              <w:rPr>
                <w:sz w:val="24"/>
                <w:szCs w:val="24"/>
              </w:rPr>
              <w:t>Контактный телефон: (3452) 58-22-91</w:t>
            </w:r>
          </w:p>
          <w:p w:rsidR="00400858" w:rsidRDefault="00400858" w:rsidP="00400858">
            <w:pPr>
              <w:rPr>
                <w:sz w:val="24"/>
                <w:szCs w:val="24"/>
              </w:rPr>
            </w:pPr>
          </w:p>
          <w:p w:rsidR="00400858" w:rsidRPr="00E65A10" w:rsidRDefault="00400858" w:rsidP="00400858">
            <w:pPr>
              <w:rPr>
                <w:sz w:val="24"/>
                <w:szCs w:val="24"/>
              </w:rPr>
            </w:pPr>
          </w:p>
          <w:p w:rsidR="00400858" w:rsidRPr="00673AC1" w:rsidRDefault="00400858" w:rsidP="00400858">
            <w:pPr>
              <w:pStyle w:val="a4"/>
              <w:tabs>
                <w:tab w:val="clear" w:pos="4677"/>
                <w:tab w:val="clear" w:pos="9355"/>
              </w:tabs>
              <w:ind w:firstLine="709"/>
              <w:rPr>
                <w:b/>
                <w:sz w:val="24"/>
                <w:szCs w:val="24"/>
              </w:rPr>
            </w:pPr>
          </w:p>
        </w:tc>
        <w:tc>
          <w:tcPr>
            <w:tcW w:w="4394" w:type="dxa"/>
            <w:shd w:val="clear" w:color="auto" w:fill="FFFFFF"/>
          </w:tcPr>
          <w:p w:rsidR="00400858" w:rsidRPr="000C169A" w:rsidRDefault="00400858" w:rsidP="00400858">
            <w:pPr>
              <w:jc w:val="center"/>
              <w:rPr>
                <w:sz w:val="24"/>
                <w:szCs w:val="24"/>
              </w:rPr>
            </w:pPr>
          </w:p>
        </w:tc>
      </w:tr>
      <w:tr w:rsidR="00400858" w:rsidRPr="007C61F8" w:rsidTr="005C62BA">
        <w:tc>
          <w:tcPr>
            <w:tcW w:w="5104" w:type="dxa"/>
          </w:tcPr>
          <w:p w:rsidR="00400858" w:rsidRPr="00673AC1" w:rsidRDefault="00400858" w:rsidP="00400858">
            <w:pPr>
              <w:jc w:val="center"/>
              <w:rPr>
                <w:b/>
                <w:sz w:val="24"/>
                <w:szCs w:val="24"/>
              </w:rPr>
            </w:pPr>
            <w:r w:rsidRPr="00673AC1">
              <w:rPr>
                <w:b/>
                <w:sz w:val="24"/>
                <w:szCs w:val="24"/>
              </w:rPr>
              <w:lastRenderedPageBreak/>
              <w:t>«Государственный заказчик»</w:t>
            </w:r>
          </w:p>
          <w:p w:rsidR="00400858" w:rsidRPr="00673AC1" w:rsidRDefault="00400858" w:rsidP="00400858">
            <w:pPr>
              <w:jc w:val="both"/>
              <w:rPr>
                <w:sz w:val="24"/>
                <w:szCs w:val="24"/>
              </w:rPr>
            </w:pPr>
            <w:r w:rsidRPr="00673AC1">
              <w:rPr>
                <w:sz w:val="24"/>
                <w:szCs w:val="24"/>
              </w:rPr>
              <w:t xml:space="preserve">Управление Федеральной службы исполнения наказаний по Тюменской области </w:t>
            </w:r>
          </w:p>
          <w:p w:rsidR="00400858" w:rsidRPr="00673AC1" w:rsidRDefault="00400858" w:rsidP="00400858">
            <w:pPr>
              <w:ind w:firstLine="709"/>
              <w:jc w:val="both"/>
              <w:rPr>
                <w:sz w:val="24"/>
                <w:szCs w:val="24"/>
              </w:rPr>
            </w:pPr>
          </w:p>
          <w:p w:rsidR="00400858" w:rsidRPr="00673AC1" w:rsidRDefault="00400858" w:rsidP="00400858">
            <w:pPr>
              <w:jc w:val="both"/>
              <w:rPr>
                <w:sz w:val="24"/>
                <w:szCs w:val="24"/>
              </w:rPr>
            </w:pPr>
            <w:r w:rsidRPr="00673AC1">
              <w:rPr>
                <w:sz w:val="24"/>
                <w:szCs w:val="24"/>
              </w:rPr>
              <w:t xml:space="preserve">___________________ /_________________    </w:t>
            </w:r>
          </w:p>
          <w:p w:rsidR="00400858" w:rsidRPr="00863EE0" w:rsidRDefault="00400858" w:rsidP="00400858">
            <w:pPr>
              <w:jc w:val="both"/>
            </w:pPr>
            <w:r w:rsidRPr="00863EE0">
              <w:t xml:space="preserve">       (подпись)</w:t>
            </w:r>
          </w:p>
          <w:p w:rsidR="00400858" w:rsidRDefault="00400858" w:rsidP="00400858">
            <w:pPr>
              <w:jc w:val="both"/>
            </w:pPr>
            <w:r w:rsidRPr="00863EE0">
              <w:t>М.П.</w:t>
            </w:r>
          </w:p>
          <w:p w:rsidR="00400858" w:rsidRPr="00673AC1" w:rsidRDefault="00400858" w:rsidP="00400858">
            <w:pPr>
              <w:jc w:val="center"/>
              <w:rPr>
                <w:sz w:val="24"/>
                <w:szCs w:val="24"/>
              </w:rPr>
            </w:pPr>
            <w:r w:rsidRPr="0089239A">
              <w:rPr>
                <w:sz w:val="24"/>
                <w:szCs w:val="24"/>
              </w:rPr>
              <w:t>«___» _____________ 2026 года</w:t>
            </w:r>
          </w:p>
        </w:tc>
        <w:tc>
          <w:tcPr>
            <w:tcW w:w="4394" w:type="dxa"/>
            <w:shd w:val="clear" w:color="auto" w:fill="FFFFFF"/>
          </w:tcPr>
          <w:p w:rsidR="00400858" w:rsidRPr="00673AC1" w:rsidRDefault="00400858" w:rsidP="00400858">
            <w:pPr>
              <w:tabs>
                <w:tab w:val="left" w:leader="underscore" w:pos="-1620"/>
              </w:tabs>
              <w:jc w:val="center"/>
              <w:rPr>
                <w:bCs/>
                <w:spacing w:val="2"/>
                <w:sz w:val="24"/>
                <w:szCs w:val="24"/>
              </w:rPr>
            </w:pPr>
            <w:r w:rsidRPr="00673AC1">
              <w:rPr>
                <w:b/>
                <w:bCs/>
                <w:spacing w:val="2"/>
                <w:sz w:val="24"/>
                <w:szCs w:val="24"/>
              </w:rPr>
              <w:t>«Поставщик»</w:t>
            </w:r>
          </w:p>
          <w:p w:rsidR="00400858" w:rsidRPr="00673AC1" w:rsidRDefault="00400858" w:rsidP="00400858">
            <w:pPr>
              <w:ind w:firstLine="709"/>
              <w:jc w:val="both"/>
              <w:rPr>
                <w:sz w:val="24"/>
                <w:szCs w:val="24"/>
              </w:rPr>
            </w:pPr>
          </w:p>
          <w:p w:rsidR="00400858" w:rsidRPr="00673AC1" w:rsidRDefault="00400858" w:rsidP="00400858">
            <w:pPr>
              <w:ind w:firstLine="709"/>
              <w:jc w:val="both"/>
              <w:rPr>
                <w:sz w:val="24"/>
                <w:szCs w:val="24"/>
              </w:rPr>
            </w:pPr>
          </w:p>
          <w:p w:rsidR="00400858" w:rsidRPr="00673AC1" w:rsidRDefault="00400858" w:rsidP="00400858">
            <w:pPr>
              <w:ind w:firstLine="709"/>
              <w:jc w:val="both"/>
              <w:rPr>
                <w:sz w:val="24"/>
                <w:szCs w:val="24"/>
              </w:rPr>
            </w:pPr>
          </w:p>
          <w:p w:rsidR="00400858" w:rsidRPr="00673AC1" w:rsidRDefault="00400858" w:rsidP="00400858">
            <w:pPr>
              <w:jc w:val="both"/>
              <w:rPr>
                <w:sz w:val="24"/>
                <w:szCs w:val="24"/>
              </w:rPr>
            </w:pPr>
            <w:r w:rsidRPr="00673AC1">
              <w:rPr>
                <w:sz w:val="24"/>
                <w:szCs w:val="24"/>
              </w:rPr>
              <w:t xml:space="preserve">___________________ /______________    </w:t>
            </w:r>
          </w:p>
          <w:p w:rsidR="00400858" w:rsidRPr="00863EE0" w:rsidRDefault="00400858" w:rsidP="00400858">
            <w:pPr>
              <w:jc w:val="both"/>
            </w:pPr>
            <w:r w:rsidRPr="00863EE0">
              <w:t xml:space="preserve">       (подпись)</w:t>
            </w:r>
          </w:p>
          <w:p w:rsidR="00400858" w:rsidRDefault="00400858" w:rsidP="00400858">
            <w:pPr>
              <w:tabs>
                <w:tab w:val="left" w:leader="underscore" w:pos="-1620"/>
              </w:tabs>
              <w:jc w:val="both"/>
              <w:rPr>
                <w:bCs/>
                <w:spacing w:val="2"/>
              </w:rPr>
            </w:pPr>
            <w:r w:rsidRPr="00863EE0">
              <w:rPr>
                <w:bCs/>
                <w:spacing w:val="2"/>
              </w:rPr>
              <w:t>М.П.</w:t>
            </w:r>
          </w:p>
          <w:p w:rsidR="00400858" w:rsidRPr="00673AC1" w:rsidRDefault="00400858" w:rsidP="00400858">
            <w:pPr>
              <w:tabs>
                <w:tab w:val="left" w:leader="underscore" w:pos="-1620"/>
              </w:tabs>
              <w:jc w:val="center"/>
              <w:rPr>
                <w:bCs/>
                <w:spacing w:val="2"/>
                <w:sz w:val="24"/>
                <w:szCs w:val="24"/>
              </w:rPr>
            </w:pPr>
            <w:r w:rsidRPr="0089239A">
              <w:rPr>
                <w:sz w:val="24"/>
                <w:szCs w:val="24"/>
              </w:rPr>
              <w:t>«___» _____________ 2026 года</w:t>
            </w:r>
          </w:p>
        </w:tc>
      </w:tr>
    </w:tbl>
    <w:p w:rsidR="00065C7F" w:rsidRDefault="00065C7F" w:rsidP="005C62BA">
      <w:pPr>
        <w:pStyle w:val="aa"/>
        <w:rPr>
          <w:b w:val="0"/>
          <w:spacing w:val="2"/>
          <w:sz w:val="24"/>
          <w:szCs w:val="24"/>
          <w:highlight w:val="yellow"/>
        </w:rPr>
      </w:pPr>
    </w:p>
    <w:p w:rsidR="00DA114E" w:rsidRDefault="00DA114E" w:rsidP="00A96141">
      <w:pPr>
        <w:pStyle w:val="aa"/>
        <w:jc w:val="right"/>
        <w:rPr>
          <w:b w:val="0"/>
          <w:spacing w:val="2"/>
          <w:sz w:val="24"/>
          <w:szCs w:val="24"/>
          <w:highlight w:val="yellow"/>
        </w:rPr>
      </w:pPr>
    </w:p>
    <w:p w:rsidR="00DA114E" w:rsidRDefault="00DA114E" w:rsidP="00A96141">
      <w:pPr>
        <w:pStyle w:val="aa"/>
        <w:jc w:val="right"/>
        <w:rPr>
          <w:b w:val="0"/>
          <w:spacing w:val="2"/>
          <w:sz w:val="24"/>
          <w:szCs w:val="24"/>
          <w:highlight w:val="yellow"/>
        </w:rPr>
      </w:pPr>
    </w:p>
    <w:p w:rsidR="00400858" w:rsidRDefault="00400858" w:rsidP="00A96141">
      <w:pPr>
        <w:pStyle w:val="aa"/>
        <w:jc w:val="right"/>
        <w:rPr>
          <w:b w:val="0"/>
          <w:spacing w:val="2"/>
          <w:sz w:val="24"/>
          <w:szCs w:val="24"/>
          <w:highlight w:val="yellow"/>
        </w:rPr>
      </w:pPr>
    </w:p>
    <w:p w:rsidR="00400858" w:rsidRDefault="00400858" w:rsidP="00A96141">
      <w:pPr>
        <w:pStyle w:val="aa"/>
        <w:jc w:val="right"/>
        <w:rPr>
          <w:b w:val="0"/>
          <w:spacing w:val="2"/>
          <w:sz w:val="24"/>
          <w:szCs w:val="24"/>
          <w:highlight w:val="yellow"/>
        </w:rPr>
      </w:pPr>
    </w:p>
    <w:p w:rsidR="00400858" w:rsidRDefault="00400858" w:rsidP="00A96141">
      <w:pPr>
        <w:pStyle w:val="aa"/>
        <w:jc w:val="right"/>
        <w:rPr>
          <w:b w:val="0"/>
          <w:spacing w:val="2"/>
          <w:sz w:val="24"/>
          <w:szCs w:val="24"/>
          <w:highlight w:val="yellow"/>
        </w:rPr>
      </w:pPr>
    </w:p>
    <w:p w:rsidR="00400858" w:rsidRDefault="00400858" w:rsidP="00A96141">
      <w:pPr>
        <w:pStyle w:val="aa"/>
        <w:jc w:val="right"/>
        <w:rPr>
          <w:b w:val="0"/>
          <w:spacing w:val="2"/>
          <w:sz w:val="24"/>
          <w:szCs w:val="24"/>
          <w:highlight w:val="yellow"/>
        </w:rPr>
      </w:pPr>
    </w:p>
    <w:p w:rsidR="00400858" w:rsidRDefault="00400858" w:rsidP="00A96141">
      <w:pPr>
        <w:pStyle w:val="aa"/>
        <w:jc w:val="right"/>
        <w:rPr>
          <w:b w:val="0"/>
          <w:spacing w:val="2"/>
          <w:sz w:val="24"/>
          <w:szCs w:val="24"/>
          <w:highlight w:val="yellow"/>
        </w:rPr>
      </w:pPr>
    </w:p>
    <w:p w:rsidR="00400858" w:rsidRDefault="00400858" w:rsidP="00A96141">
      <w:pPr>
        <w:pStyle w:val="aa"/>
        <w:jc w:val="right"/>
        <w:rPr>
          <w:b w:val="0"/>
          <w:spacing w:val="2"/>
          <w:sz w:val="24"/>
          <w:szCs w:val="24"/>
          <w:highlight w:val="yellow"/>
        </w:rPr>
      </w:pPr>
    </w:p>
    <w:p w:rsidR="00400858" w:rsidRDefault="00400858" w:rsidP="00A96141">
      <w:pPr>
        <w:pStyle w:val="aa"/>
        <w:jc w:val="right"/>
        <w:rPr>
          <w:b w:val="0"/>
          <w:spacing w:val="2"/>
          <w:sz w:val="24"/>
          <w:szCs w:val="24"/>
          <w:highlight w:val="yellow"/>
        </w:rPr>
      </w:pPr>
    </w:p>
    <w:p w:rsidR="00400858" w:rsidRDefault="00400858" w:rsidP="00A96141">
      <w:pPr>
        <w:pStyle w:val="aa"/>
        <w:jc w:val="right"/>
        <w:rPr>
          <w:b w:val="0"/>
          <w:spacing w:val="2"/>
          <w:sz w:val="24"/>
          <w:szCs w:val="24"/>
          <w:highlight w:val="yellow"/>
        </w:rPr>
      </w:pPr>
    </w:p>
    <w:p w:rsidR="00400858" w:rsidRDefault="00400858" w:rsidP="00A96141">
      <w:pPr>
        <w:pStyle w:val="aa"/>
        <w:jc w:val="right"/>
        <w:rPr>
          <w:b w:val="0"/>
          <w:spacing w:val="2"/>
          <w:sz w:val="24"/>
          <w:szCs w:val="24"/>
          <w:highlight w:val="yellow"/>
        </w:rPr>
      </w:pPr>
    </w:p>
    <w:p w:rsidR="00400858" w:rsidRDefault="00400858" w:rsidP="00A96141">
      <w:pPr>
        <w:pStyle w:val="aa"/>
        <w:jc w:val="right"/>
        <w:rPr>
          <w:b w:val="0"/>
          <w:spacing w:val="2"/>
          <w:sz w:val="24"/>
          <w:szCs w:val="24"/>
          <w:highlight w:val="yellow"/>
        </w:rPr>
      </w:pPr>
    </w:p>
    <w:p w:rsidR="00400858" w:rsidRDefault="00400858" w:rsidP="00A96141">
      <w:pPr>
        <w:pStyle w:val="aa"/>
        <w:jc w:val="right"/>
        <w:rPr>
          <w:b w:val="0"/>
          <w:spacing w:val="2"/>
          <w:sz w:val="24"/>
          <w:szCs w:val="24"/>
          <w:highlight w:val="yellow"/>
        </w:rPr>
      </w:pPr>
    </w:p>
    <w:p w:rsidR="00400858" w:rsidRDefault="00400858" w:rsidP="00A96141">
      <w:pPr>
        <w:pStyle w:val="aa"/>
        <w:jc w:val="right"/>
        <w:rPr>
          <w:b w:val="0"/>
          <w:spacing w:val="2"/>
          <w:sz w:val="24"/>
          <w:szCs w:val="24"/>
          <w:highlight w:val="yellow"/>
        </w:rPr>
      </w:pPr>
    </w:p>
    <w:p w:rsidR="00400858" w:rsidRDefault="00400858" w:rsidP="00A96141">
      <w:pPr>
        <w:pStyle w:val="aa"/>
        <w:jc w:val="right"/>
        <w:rPr>
          <w:b w:val="0"/>
          <w:spacing w:val="2"/>
          <w:sz w:val="24"/>
          <w:szCs w:val="24"/>
          <w:highlight w:val="yellow"/>
        </w:rPr>
      </w:pPr>
    </w:p>
    <w:p w:rsidR="00400858" w:rsidRDefault="00400858" w:rsidP="00A96141">
      <w:pPr>
        <w:pStyle w:val="aa"/>
        <w:jc w:val="right"/>
        <w:rPr>
          <w:b w:val="0"/>
          <w:spacing w:val="2"/>
          <w:sz w:val="24"/>
          <w:szCs w:val="24"/>
          <w:highlight w:val="yellow"/>
        </w:rPr>
      </w:pPr>
    </w:p>
    <w:p w:rsidR="00400858" w:rsidRDefault="00400858" w:rsidP="00A96141">
      <w:pPr>
        <w:pStyle w:val="aa"/>
        <w:jc w:val="right"/>
        <w:rPr>
          <w:b w:val="0"/>
          <w:spacing w:val="2"/>
          <w:sz w:val="24"/>
          <w:szCs w:val="24"/>
          <w:highlight w:val="yellow"/>
        </w:rPr>
      </w:pPr>
    </w:p>
    <w:p w:rsidR="00400858" w:rsidRDefault="00400858" w:rsidP="00A96141">
      <w:pPr>
        <w:pStyle w:val="aa"/>
        <w:jc w:val="right"/>
        <w:rPr>
          <w:b w:val="0"/>
          <w:spacing w:val="2"/>
          <w:sz w:val="24"/>
          <w:szCs w:val="24"/>
          <w:highlight w:val="yellow"/>
        </w:rPr>
      </w:pPr>
    </w:p>
    <w:p w:rsidR="00400858" w:rsidRDefault="00400858" w:rsidP="00A96141">
      <w:pPr>
        <w:pStyle w:val="aa"/>
        <w:jc w:val="right"/>
        <w:rPr>
          <w:b w:val="0"/>
          <w:spacing w:val="2"/>
          <w:sz w:val="24"/>
          <w:szCs w:val="24"/>
          <w:highlight w:val="yellow"/>
        </w:rPr>
      </w:pPr>
    </w:p>
    <w:p w:rsidR="00400858" w:rsidRDefault="00400858" w:rsidP="00A96141">
      <w:pPr>
        <w:pStyle w:val="aa"/>
        <w:jc w:val="right"/>
        <w:rPr>
          <w:b w:val="0"/>
          <w:spacing w:val="2"/>
          <w:sz w:val="24"/>
          <w:szCs w:val="24"/>
          <w:highlight w:val="yellow"/>
        </w:rPr>
      </w:pPr>
    </w:p>
    <w:tbl>
      <w:tblPr>
        <w:tblpPr w:leftFromText="180" w:rightFromText="180" w:bottomFromText="200" w:vertAnchor="text" w:horzAnchor="margin" w:tblpXSpec="center" w:tblpY="9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8"/>
        <w:gridCol w:w="1981"/>
        <w:gridCol w:w="2127"/>
      </w:tblGrid>
      <w:tr w:rsidR="001E03D9" w:rsidTr="003E1B96">
        <w:trPr>
          <w:trHeight w:val="132"/>
        </w:trPr>
        <w:tc>
          <w:tcPr>
            <w:tcW w:w="5498" w:type="dxa"/>
            <w:tcBorders>
              <w:top w:val="single" w:sz="4" w:space="0" w:color="auto"/>
              <w:left w:val="single" w:sz="4" w:space="0" w:color="auto"/>
              <w:bottom w:val="single" w:sz="4" w:space="0" w:color="auto"/>
              <w:right w:val="single" w:sz="4" w:space="0" w:color="auto"/>
            </w:tcBorders>
            <w:hideMark/>
          </w:tcPr>
          <w:p w:rsidR="001E03D9" w:rsidRDefault="001E03D9" w:rsidP="0086181B">
            <w:pPr>
              <w:rPr>
                <w:sz w:val="16"/>
                <w:szCs w:val="16"/>
              </w:rPr>
            </w:pPr>
            <w:r>
              <w:rPr>
                <w:sz w:val="16"/>
                <w:szCs w:val="16"/>
              </w:rPr>
              <w:t>Руководитель Контрактной службы</w:t>
            </w:r>
          </w:p>
        </w:tc>
        <w:tc>
          <w:tcPr>
            <w:tcW w:w="1981" w:type="dxa"/>
            <w:tcBorders>
              <w:top w:val="single" w:sz="4" w:space="0" w:color="auto"/>
              <w:left w:val="single" w:sz="4" w:space="0" w:color="auto"/>
              <w:bottom w:val="single" w:sz="4" w:space="0" w:color="auto"/>
              <w:right w:val="single" w:sz="4" w:space="0" w:color="auto"/>
            </w:tcBorders>
            <w:hideMark/>
          </w:tcPr>
          <w:p w:rsidR="001E03D9" w:rsidRDefault="001E03D9" w:rsidP="0086181B"/>
        </w:tc>
        <w:tc>
          <w:tcPr>
            <w:tcW w:w="2127" w:type="dxa"/>
            <w:tcBorders>
              <w:top w:val="single" w:sz="4" w:space="0" w:color="auto"/>
              <w:left w:val="single" w:sz="4" w:space="0" w:color="auto"/>
              <w:bottom w:val="single" w:sz="4" w:space="0" w:color="auto"/>
              <w:right w:val="single" w:sz="4" w:space="0" w:color="auto"/>
            </w:tcBorders>
          </w:tcPr>
          <w:p w:rsidR="001E03D9" w:rsidRDefault="001E03D9" w:rsidP="0086181B"/>
        </w:tc>
      </w:tr>
      <w:tr w:rsidR="001E03D9" w:rsidTr="0086181B">
        <w:tc>
          <w:tcPr>
            <w:tcW w:w="5498" w:type="dxa"/>
            <w:tcBorders>
              <w:top w:val="single" w:sz="4" w:space="0" w:color="auto"/>
              <w:left w:val="single" w:sz="4" w:space="0" w:color="auto"/>
              <w:bottom w:val="single" w:sz="4" w:space="0" w:color="auto"/>
              <w:right w:val="single" w:sz="4" w:space="0" w:color="auto"/>
            </w:tcBorders>
            <w:hideMark/>
          </w:tcPr>
          <w:p w:rsidR="001E03D9" w:rsidRDefault="001E03D9" w:rsidP="0086181B">
            <w:pPr>
              <w:rPr>
                <w:sz w:val="16"/>
                <w:szCs w:val="16"/>
              </w:rPr>
            </w:pPr>
            <w:r>
              <w:rPr>
                <w:sz w:val="16"/>
                <w:szCs w:val="16"/>
              </w:rPr>
              <w:t>Работник Контрактной службы, ответственный за исполнение Контракта</w:t>
            </w:r>
          </w:p>
        </w:tc>
        <w:tc>
          <w:tcPr>
            <w:tcW w:w="1981" w:type="dxa"/>
            <w:tcBorders>
              <w:top w:val="single" w:sz="4" w:space="0" w:color="auto"/>
              <w:left w:val="single" w:sz="4" w:space="0" w:color="auto"/>
              <w:bottom w:val="single" w:sz="4" w:space="0" w:color="auto"/>
              <w:right w:val="single" w:sz="4" w:space="0" w:color="auto"/>
            </w:tcBorders>
          </w:tcPr>
          <w:p w:rsidR="001E03D9" w:rsidRDefault="001E03D9" w:rsidP="0086181B">
            <w:pPr>
              <w:rPr>
                <w:sz w:val="16"/>
                <w:szCs w:val="16"/>
              </w:rPr>
            </w:pPr>
          </w:p>
        </w:tc>
        <w:tc>
          <w:tcPr>
            <w:tcW w:w="2127" w:type="dxa"/>
            <w:tcBorders>
              <w:top w:val="single" w:sz="4" w:space="0" w:color="auto"/>
              <w:left w:val="single" w:sz="4" w:space="0" w:color="auto"/>
              <w:bottom w:val="single" w:sz="4" w:space="0" w:color="auto"/>
              <w:right w:val="single" w:sz="4" w:space="0" w:color="auto"/>
            </w:tcBorders>
          </w:tcPr>
          <w:p w:rsidR="001E03D9" w:rsidRDefault="001E03D9" w:rsidP="0086181B"/>
        </w:tc>
      </w:tr>
      <w:tr w:rsidR="001E03D9" w:rsidTr="0086181B">
        <w:tc>
          <w:tcPr>
            <w:tcW w:w="5498" w:type="dxa"/>
            <w:tcBorders>
              <w:top w:val="single" w:sz="4" w:space="0" w:color="auto"/>
              <w:left w:val="single" w:sz="4" w:space="0" w:color="auto"/>
              <w:bottom w:val="single" w:sz="4" w:space="0" w:color="auto"/>
              <w:right w:val="single" w:sz="4" w:space="0" w:color="auto"/>
            </w:tcBorders>
          </w:tcPr>
          <w:p w:rsidR="001E03D9" w:rsidRDefault="00231073" w:rsidP="0086181B">
            <w:pPr>
              <w:rPr>
                <w:sz w:val="16"/>
                <w:szCs w:val="16"/>
              </w:rPr>
            </w:pPr>
            <w:r>
              <w:rPr>
                <w:sz w:val="16"/>
                <w:szCs w:val="16"/>
              </w:rPr>
              <w:t>ОТО</w:t>
            </w:r>
          </w:p>
        </w:tc>
        <w:tc>
          <w:tcPr>
            <w:tcW w:w="1981" w:type="dxa"/>
            <w:tcBorders>
              <w:top w:val="single" w:sz="4" w:space="0" w:color="auto"/>
              <w:left w:val="single" w:sz="4" w:space="0" w:color="auto"/>
              <w:bottom w:val="single" w:sz="4" w:space="0" w:color="auto"/>
              <w:right w:val="single" w:sz="4" w:space="0" w:color="auto"/>
            </w:tcBorders>
          </w:tcPr>
          <w:p w:rsidR="001E03D9" w:rsidRDefault="001E03D9" w:rsidP="0086181B">
            <w:pPr>
              <w:rPr>
                <w:sz w:val="16"/>
                <w:szCs w:val="16"/>
              </w:rPr>
            </w:pPr>
          </w:p>
        </w:tc>
        <w:tc>
          <w:tcPr>
            <w:tcW w:w="2127" w:type="dxa"/>
            <w:tcBorders>
              <w:top w:val="single" w:sz="4" w:space="0" w:color="auto"/>
              <w:left w:val="single" w:sz="4" w:space="0" w:color="auto"/>
              <w:bottom w:val="single" w:sz="4" w:space="0" w:color="auto"/>
              <w:right w:val="single" w:sz="4" w:space="0" w:color="auto"/>
            </w:tcBorders>
          </w:tcPr>
          <w:p w:rsidR="001E03D9" w:rsidRDefault="001E03D9" w:rsidP="0086181B">
            <w:pPr>
              <w:rPr>
                <w:rFonts w:ascii="Calibri" w:eastAsia="Calibri" w:hAnsi="Calibri"/>
              </w:rPr>
            </w:pPr>
          </w:p>
        </w:tc>
      </w:tr>
      <w:tr w:rsidR="001E03D9" w:rsidTr="0086181B">
        <w:tc>
          <w:tcPr>
            <w:tcW w:w="5498" w:type="dxa"/>
            <w:tcBorders>
              <w:top w:val="single" w:sz="4" w:space="0" w:color="auto"/>
              <w:left w:val="single" w:sz="4" w:space="0" w:color="auto"/>
              <w:bottom w:val="single" w:sz="4" w:space="0" w:color="auto"/>
              <w:right w:val="single" w:sz="4" w:space="0" w:color="auto"/>
            </w:tcBorders>
            <w:hideMark/>
          </w:tcPr>
          <w:p w:rsidR="001E03D9" w:rsidRDefault="001E03D9" w:rsidP="0086181B">
            <w:pPr>
              <w:rPr>
                <w:sz w:val="16"/>
                <w:szCs w:val="16"/>
              </w:rPr>
            </w:pPr>
            <w:r>
              <w:rPr>
                <w:sz w:val="16"/>
                <w:szCs w:val="16"/>
              </w:rPr>
              <w:t>ФЭО</w:t>
            </w:r>
          </w:p>
        </w:tc>
        <w:tc>
          <w:tcPr>
            <w:tcW w:w="1981" w:type="dxa"/>
            <w:tcBorders>
              <w:top w:val="single" w:sz="4" w:space="0" w:color="auto"/>
              <w:left w:val="single" w:sz="4" w:space="0" w:color="auto"/>
              <w:bottom w:val="single" w:sz="4" w:space="0" w:color="auto"/>
              <w:right w:val="single" w:sz="4" w:space="0" w:color="auto"/>
            </w:tcBorders>
          </w:tcPr>
          <w:p w:rsidR="001E03D9" w:rsidRDefault="001E03D9" w:rsidP="0086181B">
            <w:pPr>
              <w:rPr>
                <w:sz w:val="16"/>
                <w:szCs w:val="16"/>
              </w:rPr>
            </w:pPr>
          </w:p>
        </w:tc>
        <w:tc>
          <w:tcPr>
            <w:tcW w:w="2127" w:type="dxa"/>
            <w:tcBorders>
              <w:top w:val="single" w:sz="4" w:space="0" w:color="auto"/>
              <w:left w:val="single" w:sz="4" w:space="0" w:color="auto"/>
              <w:bottom w:val="single" w:sz="4" w:space="0" w:color="auto"/>
              <w:right w:val="single" w:sz="4" w:space="0" w:color="auto"/>
            </w:tcBorders>
          </w:tcPr>
          <w:p w:rsidR="001E03D9" w:rsidRDefault="001E03D9" w:rsidP="0086181B">
            <w:pPr>
              <w:rPr>
                <w:rFonts w:ascii="Calibri" w:eastAsia="Calibri" w:hAnsi="Calibri"/>
              </w:rPr>
            </w:pPr>
          </w:p>
        </w:tc>
      </w:tr>
      <w:tr w:rsidR="001E03D9" w:rsidTr="0086181B">
        <w:trPr>
          <w:trHeight w:val="310"/>
        </w:trPr>
        <w:tc>
          <w:tcPr>
            <w:tcW w:w="5498" w:type="dxa"/>
            <w:tcBorders>
              <w:top w:val="single" w:sz="4" w:space="0" w:color="auto"/>
              <w:left w:val="single" w:sz="4" w:space="0" w:color="auto"/>
              <w:bottom w:val="single" w:sz="4" w:space="0" w:color="auto"/>
              <w:right w:val="single" w:sz="4" w:space="0" w:color="auto"/>
            </w:tcBorders>
            <w:hideMark/>
          </w:tcPr>
          <w:p w:rsidR="001E03D9" w:rsidRDefault="001E03D9" w:rsidP="0086181B">
            <w:pPr>
              <w:rPr>
                <w:sz w:val="16"/>
                <w:szCs w:val="16"/>
              </w:rPr>
            </w:pPr>
            <w:proofErr w:type="spellStart"/>
            <w:r>
              <w:rPr>
                <w:sz w:val="16"/>
                <w:szCs w:val="16"/>
              </w:rPr>
              <w:t>ГГОЗиГЗ</w:t>
            </w:r>
            <w:proofErr w:type="spellEnd"/>
            <w:r>
              <w:rPr>
                <w:sz w:val="16"/>
                <w:szCs w:val="16"/>
              </w:rPr>
              <w:t xml:space="preserve">  ОТО                                          </w:t>
            </w:r>
          </w:p>
        </w:tc>
        <w:tc>
          <w:tcPr>
            <w:tcW w:w="1981" w:type="dxa"/>
            <w:tcBorders>
              <w:top w:val="single" w:sz="4" w:space="0" w:color="auto"/>
              <w:left w:val="single" w:sz="4" w:space="0" w:color="auto"/>
              <w:bottom w:val="single" w:sz="4" w:space="0" w:color="auto"/>
              <w:right w:val="single" w:sz="4" w:space="0" w:color="auto"/>
            </w:tcBorders>
          </w:tcPr>
          <w:p w:rsidR="001E03D9" w:rsidRDefault="001E03D9" w:rsidP="0086181B">
            <w:pPr>
              <w:rPr>
                <w:sz w:val="16"/>
                <w:szCs w:val="16"/>
              </w:rPr>
            </w:pPr>
          </w:p>
        </w:tc>
        <w:tc>
          <w:tcPr>
            <w:tcW w:w="2127" w:type="dxa"/>
            <w:tcBorders>
              <w:top w:val="single" w:sz="4" w:space="0" w:color="auto"/>
              <w:left w:val="single" w:sz="4" w:space="0" w:color="auto"/>
              <w:bottom w:val="single" w:sz="4" w:space="0" w:color="auto"/>
              <w:right w:val="single" w:sz="4" w:space="0" w:color="auto"/>
            </w:tcBorders>
          </w:tcPr>
          <w:p w:rsidR="001E03D9" w:rsidRDefault="001E03D9" w:rsidP="0086181B">
            <w:pPr>
              <w:rPr>
                <w:rFonts w:ascii="Calibri" w:eastAsia="Calibri" w:hAnsi="Calibri"/>
              </w:rPr>
            </w:pPr>
          </w:p>
        </w:tc>
      </w:tr>
      <w:tr w:rsidR="001E03D9" w:rsidTr="0086181B">
        <w:tc>
          <w:tcPr>
            <w:tcW w:w="5498" w:type="dxa"/>
            <w:tcBorders>
              <w:top w:val="single" w:sz="4" w:space="0" w:color="auto"/>
              <w:left w:val="single" w:sz="4" w:space="0" w:color="auto"/>
              <w:bottom w:val="single" w:sz="4" w:space="0" w:color="auto"/>
              <w:right w:val="single" w:sz="4" w:space="0" w:color="auto"/>
            </w:tcBorders>
            <w:hideMark/>
          </w:tcPr>
          <w:p w:rsidR="001E03D9" w:rsidRDefault="001E03D9" w:rsidP="0086181B">
            <w:pPr>
              <w:rPr>
                <w:sz w:val="16"/>
                <w:szCs w:val="16"/>
              </w:rPr>
            </w:pPr>
            <w:r>
              <w:rPr>
                <w:sz w:val="16"/>
                <w:szCs w:val="16"/>
              </w:rPr>
              <w:t>Главный бухгалтер</w:t>
            </w:r>
          </w:p>
        </w:tc>
        <w:tc>
          <w:tcPr>
            <w:tcW w:w="1981" w:type="dxa"/>
            <w:tcBorders>
              <w:top w:val="single" w:sz="4" w:space="0" w:color="auto"/>
              <w:left w:val="single" w:sz="4" w:space="0" w:color="auto"/>
              <w:bottom w:val="single" w:sz="4" w:space="0" w:color="auto"/>
              <w:right w:val="single" w:sz="4" w:space="0" w:color="auto"/>
            </w:tcBorders>
          </w:tcPr>
          <w:p w:rsidR="001E03D9" w:rsidRDefault="001E03D9" w:rsidP="0086181B">
            <w:pPr>
              <w:rPr>
                <w:sz w:val="16"/>
                <w:szCs w:val="16"/>
              </w:rPr>
            </w:pPr>
          </w:p>
        </w:tc>
        <w:tc>
          <w:tcPr>
            <w:tcW w:w="2127" w:type="dxa"/>
            <w:tcBorders>
              <w:top w:val="single" w:sz="4" w:space="0" w:color="auto"/>
              <w:left w:val="single" w:sz="4" w:space="0" w:color="auto"/>
              <w:bottom w:val="single" w:sz="4" w:space="0" w:color="auto"/>
              <w:right w:val="single" w:sz="4" w:space="0" w:color="auto"/>
            </w:tcBorders>
          </w:tcPr>
          <w:p w:rsidR="001E03D9" w:rsidRDefault="001E03D9" w:rsidP="0086181B"/>
        </w:tc>
      </w:tr>
      <w:tr w:rsidR="001E03D9" w:rsidTr="0086181B">
        <w:tc>
          <w:tcPr>
            <w:tcW w:w="5498" w:type="dxa"/>
            <w:tcBorders>
              <w:top w:val="single" w:sz="4" w:space="0" w:color="auto"/>
              <w:left w:val="single" w:sz="4" w:space="0" w:color="auto"/>
              <w:bottom w:val="single" w:sz="4" w:space="0" w:color="auto"/>
              <w:right w:val="single" w:sz="4" w:space="0" w:color="auto"/>
            </w:tcBorders>
            <w:hideMark/>
          </w:tcPr>
          <w:p w:rsidR="001E03D9" w:rsidRDefault="001E03D9" w:rsidP="0086181B">
            <w:pPr>
              <w:jc w:val="both"/>
              <w:rPr>
                <w:sz w:val="16"/>
                <w:szCs w:val="16"/>
              </w:rPr>
            </w:pPr>
            <w:r>
              <w:rPr>
                <w:sz w:val="16"/>
                <w:szCs w:val="16"/>
              </w:rPr>
              <w:t xml:space="preserve">Юридическая служба     </w:t>
            </w:r>
          </w:p>
        </w:tc>
        <w:tc>
          <w:tcPr>
            <w:tcW w:w="1981" w:type="dxa"/>
            <w:tcBorders>
              <w:top w:val="single" w:sz="4" w:space="0" w:color="auto"/>
              <w:left w:val="single" w:sz="4" w:space="0" w:color="auto"/>
              <w:bottom w:val="single" w:sz="4" w:space="0" w:color="auto"/>
              <w:right w:val="single" w:sz="4" w:space="0" w:color="auto"/>
            </w:tcBorders>
          </w:tcPr>
          <w:p w:rsidR="001E03D9" w:rsidRDefault="001E03D9" w:rsidP="0086181B">
            <w:pPr>
              <w:rPr>
                <w:sz w:val="16"/>
                <w:szCs w:val="16"/>
              </w:rPr>
            </w:pPr>
          </w:p>
        </w:tc>
        <w:tc>
          <w:tcPr>
            <w:tcW w:w="2127" w:type="dxa"/>
            <w:tcBorders>
              <w:top w:val="single" w:sz="4" w:space="0" w:color="auto"/>
              <w:left w:val="single" w:sz="4" w:space="0" w:color="auto"/>
              <w:bottom w:val="single" w:sz="4" w:space="0" w:color="auto"/>
              <w:right w:val="single" w:sz="4" w:space="0" w:color="auto"/>
            </w:tcBorders>
          </w:tcPr>
          <w:p w:rsidR="001E03D9" w:rsidRDefault="001E03D9" w:rsidP="0086181B"/>
        </w:tc>
      </w:tr>
      <w:tr w:rsidR="001E03D9" w:rsidTr="0086181B">
        <w:tc>
          <w:tcPr>
            <w:tcW w:w="5498" w:type="dxa"/>
            <w:tcBorders>
              <w:top w:val="single" w:sz="4" w:space="0" w:color="auto"/>
              <w:left w:val="single" w:sz="4" w:space="0" w:color="auto"/>
              <w:bottom w:val="single" w:sz="4" w:space="0" w:color="auto"/>
              <w:right w:val="single" w:sz="4" w:space="0" w:color="auto"/>
            </w:tcBorders>
            <w:hideMark/>
          </w:tcPr>
          <w:p w:rsidR="001E03D9" w:rsidRDefault="001E03D9" w:rsidP="0086181B">
            <w:pPr>
              <w:jc w:val="both"/>
              <w:rPr>
                <w:sz w:val="16"/>
                <w:szCs w:val="16"/>
              </w:rPr>
            </w:pPr>
            <w:r>
              <w:rPr>
                <w:sz w:val="16"/>
                <w:szCs w:val="16"/>
              </w:rPr>
              <w:t>ОСБ</w:t>
            </w:r>
          </w:p>
        </w:tc>
        <w:tc>
          <w:tcPr>
            <w:tcW w:w="1981" w:type="dxa"/>
            <w:tcBorders>
              <w:top w:val="single" w:sz="4" w:space="0" w:color="auto"/>
              <w:left w:val="single" w:sz="4" w:space="0" w:color="auto"/>
              <w:bottom w:val="single" w:sz="4" w:space="0" w:color="auto"/>
              <w:right w:val="single" w:sz="4" w:space="0" w:color="auto"/>
            </w:tcBorders>
          </w:tcPr>
          <w:p w:rsidR="001E03D9" w:rsidRDefault="001E03D9" w:rsidP="0086181B">
            <w:pPr>
              <w:rPr>
                <w:sz w:val="16"/>
                <w:szCs w:val="16"/>
              </w:rPr>
            </w:pPr>
          </w:p>
        </w:tc>
        <w:tc>
          <w:tcPr>
            <w:tcW w:w="2127" w:type="dxa"/>
            <w:tcBorders>
              <w:top w:val="single" w:sz="4" w:space="0" w:color="auto"/>
              <w:left w:val="single" w:sz="4" w:space="0" w:color="auto"/>
              <w:bottom w:val="single" w:sz="4" w:space="0" w:color="auto"/>
              <w:right w:val="single" w:sz="4" w:space="0" w:color="auto"/>
            </w:tcBorders>
          </w:tcPr>
          <w:p w:rsidR="001E03D9" w:rsidRDefault="001E03D9" w:rsidP="0086181B"/>
        </w:tc>
      </w:tr>
    </w:tbl>
    <w:p w:rsidR="005E26FD" w:rsidRPr="007C6979" w:rsidRDefault="009263EB" w:rsidP="005E26FD">
      <w:pPr>
        <w:jc w:val="right"/>
        <w:rPr>
          <w:bCs/>
          <w:sz w:val="24"/>
          <w:szCs w:val="24"/>
        </w:rPr>
      </w:pPr>
      <w:r>
        <w:rPr>
          <w:bCs/>
          <w:sz w:val="24"/>
          <w:szCs w:val="24"/>
        </w:rPr>
        <w:br w:type="page"/>
      </w:r>
      <w:r w:rsidR="00133409">
        <w:rPr>
          <w:bCs/>
          <w:sz w:val="24"/>
          <w:szCs w:val="24"/>
        </w:rPr>
        <w:lastRenderedPageBreak/>
        <w:t>Приложение №1</w:t>
      </w:r>
    </w:p>
    <w:p w:rsidR="005E26FD" w:rsidRPr="007C6979" w:rsidRDefault="005E26FD" w:rsidP="005E26FD">
      <w:pPr>
        <w:ind w:firstLine="4678"/>
        <w:jc w:val="right"/>
        <w:rPr>
          <w:bCs/>
          <w:sz w:val="24"/>
          <w:szCs w:val="24"/>
        </w:rPr>
      </w:pPr>
      <w:r w:rsidRPr="007C6979">
        <w:rPr>
          <w:bCs/>
          <w:sz w:val="24"/>
          <w:szCs w:val="24"/>
        </w:rPr>
        <w:t>к Государственному контракту</w:t>
      </w:r>
    </w:p>
    <w:p w:rsidR="005E26FD" w:rsidRPr="007C6979" w:rsidRDefault="005E26FD" w:rsidP="005E26FD">
      <w:pPr>
        <w:ind w:firstLine="2835"/>
        <w:jc w:val="right"/>
        <w:rPr>
          <w:bCs/>
          <w:sz w:val="24"/>
          <w:szCs w:val="24"/>
        </w:rPr>
      </w:pPr>
      <w:r w:rsidRPr="007C6979">
        <w:rPr>
          <w:bCs/>
          <w:sz w:val="24"/>
          <w:szCs w:val="24"/>
        </w:rPr>
        <w:t>№ ___ от «___» __________ 202</w:t>
      </w:r>
      <w:r w:rsidR="00400858">
        <w:rPr>
          <w:bCs/>
          <w:sz w:val="24"/>
          <w:szCs w:val="24"/>
        </w:rPr>
        <w:t>6</w:t>
      </w:r>
      <w:r w:rsidRPr="007C6979">
        <w:rPr>
          <w:bCs/>
          <w:sz w:val="24"/>
          <w:szCs w:val="24"/>
        </w:rPr>
        <w:t xml:space="preserve"> г.</w:t>
      </w:r>
    </w:p>
    <w:p w:rsidR="00400858" w:rsidRDefault="00400858" w:rsidP="00610742">
      <w:pPr>
        <w:jc w:val="center"/>
        <w:rPr>
          <w:b/>
          <w:sz w:val="24"/>
          <w:szCs w:val="24"/>
        </w:rPr>
      </w:pPr>
    </w:p>
    <w:p w:rsidR="00610742" w:rsidRPr="005534C1" w:rsidRDefault="00610742" w:rsidP="00610742">
      <w:pPr>
        <w:jc w:val="center"/>
        <w:rPr>
          <w:b/>
          <w:sz w:val="24"/>
          <w:szCs w:val="24"/>
        </w:rPr>
      </w:pPr>
      <w:r w:rsidRPr="005534C1">
        <w:rPr>
          <w:b/>
          <w:sz w:val="24"/>
          <w:szCs w:val="24"/>
        </w:rPr>
        <w:t>Спецификация</w:t>
      </w:r>
    </w:p>
    <w:p w:rsidR="00610742" w:rsidRPr="00100330" w:rsidRDefault="00610742" w:rsidP="00610742">
      <w:pPr>
        <w:jc w:val="center"/>
        <w:rPr>
          <w:sz w:val="24"/>
          <w:szCs w:val="24"/>
          <w:highlight w:val="yellow"/>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35"/>
        <w:gridCol w:w="1593"/>
        <w:gridCol w:w="1242"/>
        <w:gridCol w:w="1130"/>
        <w:gridCol w:w="1421"/>
        <w:gridCol w:w="1310"/>
      </w:tblGrid>
      <w:tr w:rsidR="001C2A05" w:rsidRPr="00F8242D" w:rsidTr="00400858">
        <w:trPr>
          <w:trHeight w:val="86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0742" w:rsidRPr="005534C1" w:rsidRDefault="00610742" w:rsidP="005534C1">
            <w:pPr>
              <w:suppressAutoHyphens/>
              <w:jc w:val="center"/>
              <w:rPr>
                <w:rFonts w:eastAsia="Lucida Sans Unicode"/>
                <w:b/>
                <w:sz w:val="24"/>
                <w:szCs w:val="24"/>
              </w:rPr>
            </w:pPr>
            <w:r w:rsidRPr="005534C1">
              <w:rPr>
                <w:rFonts w:eastAsia="Lucida Sans Unicode"/>
                <w:b/>
                <w:sz w:val="24"/>
                <w:szCs w:val="24"/>
              </w:rPr>
              <w:t>№п/п</w:t>
            </w:r>
          </w:p>
        </w:tc>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0742" w:rsidRPr="005534C1" w:rsidRDefault="00610742" w:rsidP="005534C1">
            <w:pPr>
              <w:suppressAutoHyphens/>
              <w:jc w:val="center"/>
              <w:rPr>
                <w:rFonts w:eastAsia="Lucida Sans Unicode"/>
                <w:b/>
                <w:sz w:val="24"/>
                <w:szCs w:val="24"/>
              </w:rPr>
            </w:pPr>
            <w:r w:rsidRPr="005534C1">
              <w:rPr>
                <w:rFonts w:eastAsia="Lucida Sans Unicode"/>
                <w:b/>
                <w:sz w:val="24"/>
                <w:szCs w:val="24"/>
              </w:rPr>
              <w:t>Наименование</w:t>
            </w:r>
          </w:p>
          <w:p w:rsidR="00610742" w:rsidRPr="005534C1" w:rsidRDefault="00610742" w:rsidP="005534C1">
            <w:pPr>
              <w:suppressAutoHyphens/>
              <w:jc w:val="center"/>
              <w:rPr>
                <w:rFonts w:eastAsia="Lucida Sans Unicode"/>
                <w:b/>
                <w:sz w:val="24"/>
                <w:szCs w:val="24"/>
              </w:rPr>
            </w:pPr>
            <w:r w:rsidRPr="005534C1">
              <w:rPr>
                <w:rFonts w:eastAsia="Lucida Sans Unicode"/>
                <w:b/>
                <w:sz w:val="24"/>
                <w:szCs w:val="24"/>
              </w:rPr>
              <w:t>Товара/</w:t>
            </w:r>
            <w:r w:rsidRPr="005534C1">
              <w:rPr>
                <w:rFonts w:eastAsia="Lucida Sans Unicode"/>
                <w:b/>
                <w:sz w:val="24"/>
                <w:szCs w:val="24"/>
              </w:rPr>
              <w:br/>
              <w:t>Страна происхождения Товара</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0742" w:rsidRPr="005534C1" w:rsidRDefault="00610742" w:rsidP="005534C1">
            <w:pPr>
              <w:suppressAutoHyphens/>
              <w:jc w:val="center"/>
              <w:rPr>
                <w:rFonts w:eastAsia="Lucida Sans Unicode"/>
                <w:b/>
                <w:sz w:val="24"/>
                <w:szCs w:val="24"/>
              </w:rPr>
            </w:pPr>
            <w:r w:rsidRPr="005534C1">
              <w:rPr>
                <w:rFonts w:eastAsia="Lucida Sans Unicode"/>
                <w:b/>
                <w:sz w:val="24"/>
                <w:szCs w:val="24"/>
              </w:rPr>
              <w:t>ОКПД2/</w:t>
            </w:r>
            <w:r w:rsidRPr="005534C1">
              <w:rPr>
                <w:b/>
                <w:sz w:val="24"/>
                <w:szCs w:val="24"/>
                <w:shd w:val="clear" w:color="auto" w:fill="FFFFFF"/>
              </w:rPr>
              <w:t xml:space="preserve"> КТРУ</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0742" w:rsidRPr="005534C1" w:rsidRDefault="00610742" w:rsidP="005534C1">
            <w:pPr>
              <w:suppressAutoHyphens/>
              <w:jc w:val="center"/>
              <w:rPr>
                <w:rFonts w:eastAsia="Lucida Sans Unicode"/>
                <w:b/>
                <w:sz w:val="24"/>
                <w:szCs w:val="24"/>
              </w:rPr>
            </w:pPr>
            <w:r w:rsidRPr="005534C1">
              <w:rPr>
                <w:rFonts w:eastAsia="Lucida Sans Unicode"/>
                <w:b/>
                <w:sz w:val="24"/>
                <w:szCs w:val="24"/>
              </w:rPr>
              <w:t>Единицы измерения</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0742" w:rsidRPr="005534C1" w:rsidRDefault="00610742" w:rsidP="005534C1">
            <w:pPr>
              <w:suppressAutoHyphens/>
              <w:jc w:val="center"/>
              <w:rPr>
                <w:rFonts w:eastAsia="Lucida Sans Unicode"/>
                <w:b/>
                <w:sz w:val="24"/>
                <w:szCs w:val="24"/>
              </w:rPr>
            </w:pPr>
            <w:r w:rsidRPr="005534C1">
              <w:rPr>
                <w:rFonts w:eastAsia="Lucida Sans Unicode"/>
                <w:b/>
                <w:sz w:val="24"/>
                <w:szCs w:val="24"/>
              </w:rPr>
              <w:t>Количество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0742" w:rsidRPr="005534C1" w:rsidRDefault="00610742" w:rsidP="00400858">
            <w:pPr>
              <w:suppressAutoHyphens/>
              <w:jc w:val="center"/>
              <w:rPr>
                <w:rFonts w:eastAsia="Lucida Sans Unicode"/>
                <w:b/>
                <w:sz w:val="24"/>
                <w:szCs w:val="24"/>
              </w:rPr>
            </w:pPr>
            <w:r w:rsidRPr="005534C1">
              <w:rPr>
                <w:rFonts w:eastAsia="Lucida Sans Unicode"/>
                <w:b/>
                <w:sz w:val="24"/>
                <w:szCs w:val="24"/>
              </w:rPr>
              <w:t>Цена за единицу измерения</w:t>
            </w:r>
            <w:r w:rsidR="00400858">
              <w:rPr>
                <w:rFonts w:eastAsia="Lucida Sans Unicode"/>
                <w:b/>
                <w:sz w:val="24"/>
                <w:szCs w:val="24"/>
              </w:rPr>
              <w:t>,</w:t>
            </w:r>
            <w:r w:rsidRPr="005534C1">
              <w:rPr>
                <w:rFonts w:eastAsia="Lucida Sans Unicode"/>
                <w:b/>
                <w:sz w:val="24"/>
                <w:szCs w:val="24"/>
              </w:rPr>
              <w:t xml:space="preserve"> в руб.</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0742" w:rsidRPr="005534C1" w:rsidRDefault="00610742" w:rsidP="005534C1">
            <w:pPr>
              <w:suppressAutoHyphens/>
              <w:jc w:val="center"/>
              <w:rPr>
                <w:rFonts w:eastAsia="Lucida Sans Unicode"/>
                <w:b/>
                <w:sz w:val="24"/>
                <w:szCs w:val="24"/>
              </w:rPr>
            </w:pPr>
            <w:r w:rsidRPr="005534C1">
              <w:rPr>
                <w:rFonts w:eastAsia="Lucida Sans Unicode"/>
                <w:b/>
                <w:sz w:val="24"/>
                <w:szCs w:val="24"/>
              </w:rPr>
              <w:t>Сумма, в руб.</w:t>
            </w:r>
          </w:p>
        </w:tc>
      </w:tr>
      <w:tr w:rsidR="001C2A05" w:rsidRPr="00F8242D" w:rsidTr="00400858">
        <w:trPr>
          <w:trHeight w:val="245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0742" w:rsidRPr="001C2A05" w:rsidRDefault="005C62BA" w:rsidP="005534C1">
            <w:pPr>
              <w:suppressAutoHyphens/>
              <w:jc w:val="center"/>
              <w:rPr>
                <w:rFonts w:eastAsia="Lucida Sans Unicode"/>
                <w:sz w:val="24"/>
                <w:szCs w:val="24"/>
              </w:rPr>
            </w:pPr>
            <w:r>
              <w:rPr>
                <w:rFonts w:eastAsia="Lucida Sans Unicode"/>
                <w:sz w:val="24"/>
                <w:szCs w:val="24"/>
              </w:rPr>
              <w:t>1.</w:t>
            </w:r>
          </w:p>
        </w:tc>
        <w:tc>
          <w:tcPr>
            <w:tcW w:w="2235" w:type="dxa"/>
            <w:tcBorders>
              <w:top w:val="single" w:sz="4" w:space="0" w:color="auto"/>
              <w:left w:val="single" w:sz="4" w:space="0" w:color="auto"/>
              <w:bottom w:val="single" w:sz="4" w:space="0" w:color="auto"/>
              <w:right w:val="single" w:sz="4" w:space="0" w:color="auto"/>
            </w:tcBorders>
            <w:shd w:val="clear" w:color="auto" w:fill="auto"/>
            <w:vAlign w:val="center"/>
          </w:tcPr>
          <w:p w:rsidR="00610742" w:rsidRDefault="00CA662E" w:rsidP="005534C1">
            <w:pPr>
              <w:jc w:val="center"/>
              <w:rPr>
                <w:color w:val="000000"/>
                <w:sz w:val="24"/>
                <w:szCs w:val="24"/>
              </w:rPr>
            </w:pPr>
            <w:r w:rsidRPr="00CA662E">
              <w:rPr>
                <w:color w:val="000000"/>
                <w:sz w:val="24"/>
                <w:szCs w:val="24"/>
              </w:rPr>
              <w:t>Перчатки резиновые общего назначения (кроме медицинских)</w:t>
            </w:r>
          </w:p>
          <w:p w:rsidR="00400858" w:rsidRPr="007B7511" w:rsidRDefault="00400858" w:rsidP="00400858">
            <w:pPr>
              <w:jc w:val="center"/>
              <w:rPr>
                <w:color w:val="FF0000"/>
                <w:sz w:val="24"/>
                <w:szCs w:val="24"/>
              </w:rPr>
            </w:pPr>
            <w:r w:rsidRPr="007B7511">
              <w:rPr>
                <w:color w:val="FF0000"/>
                <w:sz w:val="24"/>
                <w:szCs w:val="24"/>
                <w:highlight w:val="yellow"/>
              </w:rPr>
              <w:t>«_____________»</w:t>
            </w:r>
          </w:p>
          <w:p w:rsidR="00400858" w:rsidRPr="007B7511" w:rsidRDefault="00400858" w:rsidP="00400858">
            <w:pPr>
              <w:jc w:val="center"/>
              <w:rPr>
                <w:i/>
                <w:color w:val="FF0000"/>
              </w:rPr>
            </w:pPr>
            <w:r w:rsidRPr="007B7511">
              <w:rPr>
                <w:i/>
                <w:color w:val="FF0000"/>
              </w:rPr>
              <w:t>указание на товарный знак при наличии</w:t>
            </w:r>
          </w:p>
          <w:p w:rsidR="00400858" w:rsidRPr="007B7511" w:rsidRDefault="00400858" w:rsidP="00400858">
            <w:pPr>
              <w:jc w:val="center"/>
              <w:rPr>
                <w:color w:val="000000"/>
                <w:sz w:val="24"/>
                <w:szCs w:val="24"/>
              </w:rPr>
            </w:pPr>
          </w:p>
          <w:p w:rsidR="00400858" w:rsidRDefault="00400858" w:rsidP="00400858">
            <w:pPr>
              <w:jc w:val="center"/>
              <w:rPr>
                <w:color w:val="000000"/>
                <w:sz w:val="24"/>
                <w:szCs w:val="24"/>
              </w:rPr>
            </w:pPr>
            <w:r w:rsidRPr="007B7511">
              <w:rPr>
                <w:color w:val="000000"/>
                <w:sz w:val="24"/>
                <w:szCs w:val="24"/>
              </w:rPr>
              <w:t>Характеристики - в соответствии с п.</w:t>
            </w:r>
            <w:r>
              <w:rPr>
                <w:color w:val="000000"/>
                <w:sz w:val="24"/>
                <w:szCs w:val="24"/>
              </w:rPr>
              <w:t>1.1.1</w:t>
            </w:r>
          </w:p>
          <w:p w:rsidR="00400858" w:rsidRPr="007B7511" w:rsidRDefault="00400858" w:rsidP="00400858">
            <w:pPr>
              <w:jc w:val="center"/>
              <w:rPr>
                <w:color w:val="000000"/>
                <w:sz w:val="24"/>
                <w:szCs w:val="24"/>
              </w:rPr>
            </w:pPr>
            <w:r w:rsidRPr="007B7511">
              <w:rPr>
                <w:color w:val="000000"/>
                <w:sz w:val="24"/>
                <w:szCs w:val="24"/>
              </w:rPr>
              <w:t>Технического задания (Приложение №2 к Контракту)</w:t>
            </w:r>
          </w:p>
          <w:p w:rsidR="00400858" w:rsidRPr="007B7511" w:rsidRDefault="00400858" w:rsidP="00400858">
            <w:pPr>
              <w:jc w:val="center"/>
              <w:rPr>
                <w:color w:val="000000"/>
                <w:sz w:val="24"/>
                <w:szCs w:val="24"/>
              </w:rPr>
            </w:pPr>
          </w:p>
          <w:p w:rsidR="00610742" w:rsidRPr="001C2A05" w:rsidRDefault="00400858" w:rsidP="00400858">
            <w:pPr>
              <w:jc w:val="center"/>
              <w:rPr>
                <w:sz w:val="24"/>
                <w:szCs w:val="24"/>
              </w:rPr>
            </w:pPr>
            <w:r w:rsidRPr="007B7511">
              <w:rPr>
                <w:color w:val="FF0000"/>
                <w:sz w:val="24"/>
                <w:szCs w:val="24"/>
              </w:rPr>
              <w:t>Страна происхождения Товара –</w:t>
            </w:r>
            <w:r w:rsidRPr="00BA0583">
              <w:rPr>
                <w:color w:val="FF0000"/>
                <w:sz w:val="24"/>
                <w:szCs w:val="24"/>
                <w:highlight w:val="yellow"/>
              </w:rPr>
              <w:t>_______</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9D6F50" w:rsidRPr="009D6F50" w:rsidRDefault="009D6F50" w:rsidP="005534C1">
            <w:pPr>
              <w:jc w:val="center"/>
              <w:rPr>
                <w:sz w:val="24"/>
                <w:szCs w:val="24"/>
                <w:shd w:val="clear" w:color="auto" w:fill="FFFFFF"/>
              </w:rPr>
            </w:pPr>
            <w:r w:rsidRPr="009D6F50">
              <w:rPr>
                <w:sz w:val="24"/>
                <w:szCs w:val="24"/>
                <w:shd w:val="clear" w:color="auto" w:fill="FFFFFF"/>
              </w:rPr>
              <w:t>22.19.60.119/</w:t>
            </w:r>
          </w:p>
          <w:p w:rsidR="00610742" w:rsidRPr="001C2A05" w:rsidRDefault="009D6F50" w:rsidP="005534C1">
            <w:pPr>
              <w:jc w:val="center"/>
              <w:rPr>
                <w:sz w:val="24"/>
                <w:szCs w:val="24"/>
              </w:rPr>
            </w:pPr>
            <w:r w:rsidRPr="009D6F50">
              <w:rPr>
                <w:sz w:val="24"/>
                <w:szCs w:val="24"/>
                <w:shd w:val="clear" w:color="auto" w:fill="FFFFFF"/>
              </w:rPr>
              <w:t>22.19.60.119-00000020</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610742" w:rsidRPr="001C2A05" w:rsidRDefault="005534C1" w:rsidP="005534C1">
            <w:pPr>
              <w:suppressAutoHyphens/>
              <w:jc w:val="center"/>
              <w:rPr>
                <w:rFonts w:eastAsia="Lucida Sans Unicode"/>
                <w:sz w:val="24"/>
                <w:szCs w:val="24"/>
              </w:rPr>
            </w:pPr>
            <w:r>
              <w:rPr>
                <w:rFonts w:eastAsia="Lucida Sans Unicode"/>
                <w:sz w:val="24"/>
                <w:szCs w:val="24"/>
              </w:rPr>
              <w:t>Пара</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rsidR="00610742" w:rsidRPr="001C2A05" w:rsidRDefault="00400858" w:rsidP="005534C1">
            <w:pPr>
              <w:suppressAutoHyphens/>
              <w:jc w:val="center"/>
              <w:rPr>
                <w:rFonts w:eastAsia="Lucida Sans Unicode"/>
                <w:sz w:val="24"/>
                <w:szCs w:val="24"/>
              </w:rPr>
            </w:pPr>
            <w:r>
              <w:rPr>
                <w:sz w:val="24"/>
                <w:szCs w:val="24"/>
              </w:rPr>
              <w:t>1650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610742" w:rsidRPr="001C2A05" w:rsidRDefault="00610742" w:rsidP="005534C1">
            <w:pPr>
              <w:suppressAutoHyphens/>
              <w:jc w:val="center"/>
              <w:rPr>
                <w:rFonts w:eastAsia="Lucida Sans Unicode"/>
                <w:sz w:val="24"/>
                <w:szCs w:val="24"/>
              </w:rPr>
            </w:pP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610742" w:rsidRPr="001C2A05" w:rsidRDefault="00610742" w:rsidP="001C2A05">
            <w:pPr>
              <w:suppressAutoHyphens/>
              <w:jc w:val="center"/>
              <w:rPr>
                <w:rFonts w:eastAsia="Lucida Sans Unicode"/>
                <w:sz w:val="24"/>
                <w:szCs w:val="24"/>
              </w:rPr>
            </w:pPr>
          </w:p>
        </w:tc>
      </w:tr>
      <w:tr w:rsidR="005534C1" w:rsidRPr="00F8242D" w:rsidTr="005C62BA">
        <w:tc>
          <w:tcPr>
            <w:tcW w:w="949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5534C1" w:rsidRPr="001C2A05" w:rsidRDefault="005534C1" w:rsidP="00400858">
            <w:pPr>
              <w:suppressAutoHyphens/>
              <w:jc w:val="right"/>
              <w:rPr>
                <w:rFonts w:eastAsia="Lucida Sans Unicode"/>
                <w:b/>
                <w:sz w:val="24"/>
                <w:szCs w:val="24"/>
              </w:rPr>
            </w:pPr>
            <w:r w:rsidRPr="001C2A05">
              <w:rPr>
                <w:rFonts w:eastAsia="Lucida Sans Unicode"/>
                <w:b/>
                <w:sz w:val="24"/>
                <w:szCs w:val="24"/>
              </w:rPr>
              <w:t>ИТОГО:</w:t>
            </w:r>
          </w:p>
        </w:tc>
      </w:tr>
    </w:tbl>
    <w:p w:rsidR="00133409" w:rsidRDefault="00133409" w:rsidP="005E26FD">
      <w:pPr>
        <w:jc w:val="center"/>
        <w:rPr>
          <w:b/>
          <w:sz w:val="24"/>
          <w:szCs w:val="24"/>
        </w:rPr>
      </w:pPr>
    </w:p>
    <w:p w:rsidR="00133409" w:rsidRDefault="00133409" w:rsidP="005E26FD">
      <w:pPr>
        <w:jc w:val="center"/>
        <w:rPr>
          <w:b/>
          <w:sz w:val="24"/>
          <w:szCs w:val="24"/>
        </w:rPr>
      </w:pPr>
    </w:p>
    <w:p w:rsidR="00400858" w:rsidRDefault="00400858" w:rsidP="005E26FD">
      <w:pPr>
        <w:jc w:val="center"/>
        <w:rPr>
          <w:b/>
          <w:sz w:val="24"/>
          <w:szCs w:val="24"/>
        </w:rPr>
      </w:pPr>
    </w:p>
    <w:tbl>
      <w:tblPr>
        <w:tblW w:w="9498" w:type="dxa"/>
        <w:tblInd w:w="108" w:type="dxa"/>
        <w:tblLayout w:type="fixed"/>
        <w:tblLook w:val="0000" w:firstRow="0" w:lastRow="0" w:firstColumn="0" w:lastColumn="0" w:noHBand="0" w:noVBand="0"/>
      </w:tblPr>
      <w:tblGrid>
        <w:gridCol w:w="5104"/>
        <w:gridCol w:w="4394"/>
      </w:tblGrid>
      <w:tr w:rsidR="005C62BA" w:rsidRPr="007C61F8" w:rsidTr="005C62BA">
        <w:trPr>
          <w:trHeight w:val="3424"/>
        </w:trPr>
        <w:tc>
          <w:tcPr>
            <w:tcW w:w="5104" w:type="dxa"/>
          </w:tcPr>
          <w:p w:rsidR="005C62BA" w:rsidRPr="000C169A" w:rsidRDefault="005C62BA" w:rsidP="00A97F70">
            <w:pPr>
              <w:jc w:val="center"/>
              <w:rPr>
                <w:b/>
                <w:sz w:val="24"/>
                <w:szCs w:val="24"/>
              </w:rPr>
            </w:pPr>
            <w:r w:rsidRPr="000C169A">
              <w:rPr>
                <w:b/>
                <w:sz w:val="24"/>
                <w:szCs w:val="24"/>
              </w:rPr>
              <w:t>«Государственный заказчик»</w:t>
            </w:r>
          </w:p>
          <w:p w:rsidR="005C62BA" w:rsidRDefault="005C62BA" w:rsidP="00A97F70">
            <w:pPr>
              <w:jc w:val="both"/>
              <w:rPr>
                <w:sz w:val="24"/>
                <w:szCs w:val="24"/>
              </w:rPr>
            </w:pPr>
            <w:r w:rsidRPr="000C169A">
              <w:rPr>
                <w:sz w:val="24"/>
                <w:szCs w:val="24"/>
              </w:rPr>
              <w:t xml:space="preserve">Управление Федеральной службы исполнения наказаний по Тюменской области </w:t>
            </w:r>
          </w:p>
          <w:p w:rsidR="005C62BA" w:rsidRPr="000C169A" w:rsidRDefault="005C62BA" w:rsidP="00A97F70">
            <w:pPr>
              <w:jc w:val="both"/>
              <w:rPr>
                <w:sz w:val="24"/>
                <w:szCs w:val="24"/>
              </w:rPr>
            </w:pPr>
          </w:p>
          <w:p w:rsidR="005C62BA" w:rsidRPr="000C169A" w:rsidRDefault="005C62BA" w:rsidP="00A97F70">
            <w:pPr>
              <w:jc w:val="both"/>
              <w:rPr>
                <w:sz w:val="24"/>
                <w:szCs w:val="24"/>
              </w:rPr>
            </w:pPr>
            <w:r w:rsidRPr="000C169A">
              <w:rPr>
                <w:sz w:val="24"/>
                <w:szCs w:val="24"/>
              </w:rPr>
              <w:t>______________________</w:t>
            </w:r>
            <w:r>
              <w:rPr>
                <w:sz w:val="24"/>
                <w:szCs w:val="24"/>
              </w:rPr>
              <w:t>______</w:t>
            </w:r>
            <w:r w:rsidRPr="000C169A">
              <w:rPr>
                <w:sz w:val="24"/>
                <w:szCs w:val="24"/>
              </w:rPr>
              <w:t xml:space="preserve"> /___________   </w:t>
            </w:r>
          </w:p>
          <w:p w:rsidR="005C62BA" w:rsidRPr="000C169A" w:rsidRDefault="005C62BA" w:rsidP="00A97F70">
            <w:pPr>
              <w:jc w:val="both"/>
              <w:rPr>
                <w:sz w:val="24"/>
                <w:szCs w:val="24"/>
              </w:rPr>
            </w:pPr>
            <w:r w:rsidRPr="000C169A">
              <w:rPr>
                <w:sz w:val="24"/>
                <w:szCs w:val="24"/>
              </w:rPr>
              <w:t xml:space="preserve">       (подпись)</w:t>
            </w:r>
          </w:p>
          <w:p w:rsidR="005C62BA" w:rsidRPr="000C169A" w:rsidRDefault="005C62BA" w:rsidP="00A97F70">
            <w:pPr>
              <w:rPr>
                <w:sz w:val="24"/>
                <w:szCs w:val="24"/>
              </w:rPr>
            </w:pPr>
            <w:r w:rsidRPr="000C169A">
              <w:rPr>
                <w:sz w:val="24"/>
                <w:szCs w:val="24"/>
              </w:rPr>
              <w:t xml:space="preserve">М.П. </w:t>
            </w:r>
          </w:p>
          <w:p w:rsidR="005C62BA" w:rsidRPr="000C169A" w:rsidRDefault="005C62BA" w:rsidP="00400858">
            <w:pPr>
              <w:jc w:val="center"/>
              <w:rPr>
                <w:sz w:val="24"/>
                <w:szCs w:val="24"/>
              </w:rPr>
            </w:pPr>
            <w:r w:rsidRPr="000C169A">
              <w:rPr>
                <w:sz w:val="24"/>
                <w:szCs w:val="24"/>
              </w:rPr>
              <w:t>«___»____________________202</w:t>
            </w:r>
            <w:r w:rsidR="00400858">
              <w:rPr>
                <w:sz w:val="24"/>
                <w:szCs w:val="24"/>
              </w:rPr>
              <w:t>6</w:t>
            </w:r>
            <w:r>
              <w:rPr>
                <w:sz w:val="24"/>
                <w:szCs w:val="24"/>
              </w:rPr>
              <w:t xml:space="preserve"> год</w:t>
            </w:r>
            <w:r w:rsidR="00400858">
              <w:rPr>
                <w:sz w:val="24"/>
                <w:szCs w:val="24"/>
              </w:rPr>
              <w:t>а</w:t>
            </w:r>
          </w:p>
        </w:tc>
        <w:tc>
          <w:tcPr>
            <w:tcW w:w="4394" w:type="dxa"/>
            <w:shd w:val="clear" w:color="auto" w:fill="FFFFFF"/>
          </w:tcPr>
          <w:p w:rsidR="005C62BA" w:rsidRPr="000C169A" w:rsidRDefault="005C62BA" w:rsidP="00A97F70">
            <w:pPr>
              <w:jc w:val="center"/>
              <w:rPr>
                <w:b/>
                <w:sz w:val="24"/>
                <w:szCs w:val="24"/>
              </w:rPr>
            </w:pPr>
            <w:r w:rsidRPr="000C169A">
              <w:rPr>
                <w:b/>
                <w:sz w:val="24"/>
                <w:szCs w:val="24"/>
              </w:rPr>
              <w:t>«Поставщик»</w:t>
            </w:r>
          </w:p>
          <w:p w:rsidR="005C62BA" w:rsidRDefault="005C62BA" w:rsidP="00A97F70">
            <w:pPr>
              <w:rPr>
                <w:sz w:val="24"/>
                <w:szCs w:val="24"/>
              </w:rPr>
            </w:pPr>
          </w:p>
          <w:p w:rsidR="005C62BA" w:rsidRDefault="005C62BA" w:rsidP="00A97F70">
            <w:pPr>
              <w:rPr>
                <w:sz w:val="24"/>
                <w:szCs w:val="24"/>
              </w:rPr>
            </w:pPr>
          </w:p>
          <w:p w:rsidR="005C62BA" w:rsidRPr="000C169A" w:rsidRDefault="005C62BA" w:rsidP="00A97F70">
            <w:pPr>
              <w:rPr>
                <w:sz w:val="24"/>
                <w:szCs w:val="24"/>
              </w:rPr>
            </w:pPr>
          </w:p>
          <w:p w:rsidR="005C62BA" w:rsidRPr="000C169A" w:rsidRDefault="005C62BA" w:rsidP="00A97F70">
            <w:pPr>
              <w:jc w:val="both"/>
              <w:rPr>
                <w:sz w:val="24"/>
                <w:szCs w:val="24"/>
              </w:rPr>
            </w:pPr>
            <w:r w:rsidRPr="000C169A">
              <w:rPr>
                <w:sz w:val="24"/>
                <w:szCs w:val="24"/>
              </w:rPr>
              <w:t>_______________</w:t>
            </w:r>
            <w:r>
              <w:rPr>
                <w:sz w:val="24"/>
                <w:szCs w:val="24"/>
              </w:rPr>
              <w:t>____</w:t>
            </w:r>
            <w:r w:rsidRPr="000C169A">
              <w:rPr>
                <w:sz w:val="24"/>
                <w:szCs w:val="24"/>
              </w:rPr>
              <w:t xml:space="preserve">___ /___________   </w:t>
            </w:r>
          </w:p>
          <w:p w:rsidR="005C62BA" w:rsidRPr="000C169A" w:rsidRDefault="005C62BA" w:rsidP="00A97F70">
            <w:pPr>
              <w:jc w:val="both"/>
              <w:rPr>
                <w:sz w:val="24"/>
                <w:szCs w:val="24"/>
              </w:rPr>
            </w:pPr>
            <w:r w:rsidRPr="000C169A">
              <w:rPr>
                <w:sz w:val="24"/>
                <w:szCs w:val="24"/>
              </w:rPr>
              <w:t xml:space="preserve">       (подпись)</w:t>
            </w:r>
          </w:p>
          <w:p w:rsidR="005C62BA" w:rsidRPr="000C169A" w:rsidRDefault="005C62BA" w:rsidP="00A97F70">
            <w:pPr>
              <w:rPr>
                <w:sz w:val="24"/>
                <w:szCs w:val="24"/>
              </w:rPr>
            </w:pPr>
            <w:r w:rsidRPr="000C169A">
              <w:rPr>
                <w:sz w:val="24"/>
                <w:szCs w:val="24"/>
              </w:rPr>
              <w:t xml:space="preserve">М.П. </w:t>
            </w:r>
          </w:p>
          <w:p w:rsidR="005C62BA" w:rsidRPr="000C169A" w:rsidRDefault="005C62BA" w:rsidP="00400858">
            <w:pPr>
              <w:jc w:val="center"/>
              <w:rPr>
                <w:sz w:val="24"/>
                <w:szCs w:val="24"/>
              </w:rPr>
            </w:pPr>
            <w:r w:rsidRPr="000C169A">
              <w:rPr>
                <w:sz w:val="24"/>
                <w:szCs w:val="24"/>
              </w:rPr>
              <w:t>«___»____________________202</w:t>
            </w:r>
            <w:r w:rsidR="00400858">
              <w:rPr>
                <w:sz w:val="24"/>
                <w:szCs w:val="24"/>
              </w:rPr>
              <w:t>6</w:t>
            </w:r>
            <w:r>
              <w:rPr>
                <w:sz w:val="24"/>
                <w:szCs w:val="24"/>
              </w:rPr>
              <w:t xml:space="preserve"> </w:t>
            </w:r>
            <w:r w:rsidR="00400858">
              <w:rPr>
                <w:sz w:val="24"/>
                <w:szCs w:val="24"/>
              </w:rPr>
              <w:t>года</w:t>
            </w:r>
          </w:p>
        </w:tc>
      </w:tr>
    </w:tbl>
    <w:p w:rsidR="00E54EFD" w:rsidRDefault="00E54EFD" w:rsidP="00731DEA">
      <w:pPr>
        <w:rPr>
          <w:b/>
          <w:sz w:val="24"/>
          <w:szCs w:val="24"/>
        </w:rPr>
      </w:pPr>
    </w:p>
    <w:p w:rsidR="00731DEA" w:rsidRDefault="00731DEA" w:rsidP="00731DEA">
      <w:pPr>
        <w:rPr>
          <w:b/>
          <w:sz w:val="24"/>
          <w:szCs w:val="24"/>
        </w:rPr>
      </w:pPr>
    </w:p>
    <w:p w:rsidR="00731DEA" w:rsidRDefault="00731DEA" w:rsidP="00731DEA">
      <w:pPr>
        <w:rPr>
          <w:b/>
          <w:sz w:val="24"/>
          <w:szCs w:val="24"/>
        </w:rPr>
      </w:pPr>
    </w:p>
    <w:p w:rsidR="00731DEA" w:rsidRDefault="00731DEA" w:rsidP="00731DEA">
      <w:pPr>
        <w:rPr>
          <w:b/>
          <w:sz w:val="24"/>
          <w:szCs w:val="24"/>
        </w:rPr>
      </w:pPr>
    </w:p>
    <w:p w:rsidR="00731DEA" w:rsidRDefault="00731DEA" w:rsidP="00731DEA">
      <w:pPr>
        <w:rPr>
          <w:b/>
          <w:sz w:val="24"/>
          <w:szCs w:val="24"/>
        </w:rPr>
      </w:pPr>
    </w:p>
    <w:p w:rsidR="00731DEA" w:rsidRDefault="00731DEA" w:rsidP="00731DEA">
      <w:pPr>
        <w:rPr>
          <w:b/>
          <w:sz w:val="24"/>
          <w:szCs w:val="24"/>
        </w:rPr>
      </w:pPr>
    </w:p>
    <w:p w:rsidR="00E54EFD" w:rsidRPr="005C62BA" w:rsidRDefault="00E54EFD" w:rsidP="005C62BA">
      <w:pPr>
        <w:ind w:firstLine="709"/>
        <w:jc w:val="right"/>
        <w:rPr>
          <w:bCs/>
          <w:sz w:val="24"/>
          <w:szCs w:val="24"/>
        </w:rPr>
      </w:pPr>
      <w:r w:rsidRPr="005C62BA">
        <w:rPr>
          <w:bCs/>
          <w:sz w:val="24"/>
          <w:szCs w:val="24"/>
        </w:rPr>
        <w:lastRenderedPageBreak/>
        <w:t>Приложение №</w:t>
      </w:r>
      <w:r w:rsidR="005534C1" w:rsidRPr="005C62BA">
        <w:rPr>
          <w:bCs/>
          <w:sz w:val="24"/>
          <w:szCs w:val="24"/>
        </w:rPr>
        <w:t xml:space="preserve"> </w:t>
      </w:r>
      <w:r w:rsidRPr="005C62BA">
        <w:rPr>
          <w:bCs/>
          <w:sz w:val="24"/>
          <w:szCs w:val="24"/>
        </w:rPr>
        <w:t>2</w:t>
      </w:r>
    </w:p>
    <w:p w:rsidR="00E54EFD" w:rsidRPr="005C62BA" w:rsidRDefault="00E54EFD" w:rsidP="005C62BA">
      <w:pPr>
        <w:ind w:firstLine="709"/>
        <w:jc w:val="right"/>
        <w:rPr>
          <w:bCs/>
          <w:sz w:val="24"/>
          <w:szCs w:val="24"/>
        </w:rPr>
      </w:pPr>
      <w:r w:rsidRPr="005C62BA">
        <w:rPr>
          <w:bCs/>
          <w:sz w:val="24"/>
          <w:szCs w:val="24"/>
        </w:rPr>
        <w:t>к Государственному контракту</w:t>
      </w:r>
    </w:p>
    <w:p w:rsidR="00E54EFD" w:rsidRPr="005C62BA" w:rsidRDefault="00E54EFD" w:rsidP="005C62BA">
      <w:pPr>
        <w:widowControl w:val="0"/>
        <w:ind w:firstLine="709"/>
        <w:contextualSpacing/>
        <w:jc w:val="right"/>
        <w:rPr>
          <w:bCs/>
          <w:sz w:val="24"/>
          <w:szCs w:val="24"/>
        </w:rPr>
      </w:pPr>
      <w:r w:rsidRPr="005C62BA">
        <w:rPr>
          <w:bCs/>
          <w:sz w:val="24"/>
          <w:szCs w:val="24"/>
        </w:rPr>
        <w:t>№ ___ от «___» __________ 202</w:t>
      </w:r>
      <w:r w:rsidR="00400858">
        <w:rPr>
          <w:bCs/>
          <w:sz w:val="24"/>
          <w:szCs w:val="24"/>
        </w:rPr>
        <w:t>6</w:t>
      </w:r>
      <w:r w:rsidRPr="005C62BA">
        <w:rPr>
          <w:bCs/>
          <w:sz w:val="24"/>
          <w:szCs w:val="24"/>
        </w:rPr>
        <w:t xml:space="preserve"> г.</w:t>
      </w:r>
    </w:p>
    <w:p w:rsidR="005C62BA" w:rsidRPr="005C62BA" w:rsidRDefault="005C62BA" w:rsidP="005C62BA">
      <w:pPr>
        <w:autoSpaceDE w:val="0"/>
        <w:autoSpaceDN w:val="0"/>
        <w:adjustRightInd w:val="0"/>
        <w:ind w:firstLine="720"/>
        <w:jc w:val="center"/>
        <w:rPr>
          <w:sz w:val="24"/>
          <w:szCs w:val="24"/>
          <w:lang w:eastAsia="en-US"/>
        </w:rPr>
      </w:pPr>
    </w:p>
    <w:p w:rsidR="005C62BA" w:rsidRDefault="005C62BA" w:rsidP="005C62BA">
      <w:pPr>
        <w:autoSpaceDE w:val="0"/>
        <w:autoSpaceDN w:val="0"/>
        <w:adjustRightInd w:val="0"/>
        <w:ind w:firstLine="709"/>
        <w:jc w:val="center"/>
        <w:rPr>
          <w:b/>
          <w:sz w:val="24"/>
          <w:szCs w:val="24"/>
          <w:lang w:eastAsia="en-US"/>
        </w:rPr>
      </w:pPr>
      <w:r w:rsidRPr="005C62BA">
        <w:rPr>
          <w:b/>
          <w:sz w:val="24"/>
          <w:szCs w:val="24"/>
          <w:lang w:eastAsia="en-US"/>
        </w:rPr>
        <w:t>Техническое задание</w:t>
      </w:r>
    </w:p>
    <w:p w:rsidR="005C62BA" w:rsidRPr="005C62BA" w:rsidRDefault="005C62BA" w:rsidP="005C62BA">
      <w:pPr>
        <w:autoSpaceDE w:val="0"/>
        <w:autoSpaceDN w:val="0"/>
        <w:adjustRightInd w:val="0"/>
        <w:ind w:firstLine="709"/>
        <w:jc w:val="center"/>
        <w:rPr>
          <w:b/>
          <w:sz w:val="24"/>
          <w:szCs w:val="24"/>
          <w:lang w:eastAsia="en-US"/>
        </w:rPr>
      </w:pPr>
    </w:p>
    <w:p w:rsidR="005C62BA" w:rsidRPr="005C62BA" w:rsidRDefault="005C62BA" w:rsidP="005C62BA">
      <w:pPr>
        <w:autoSpaceDE w:val="0"/>
        <w:autoSpaceDN w:val="0"/>
        <w:adjustRightInd w:val="0"/>
        <w:ind w:firstLine="709"/>
        <w:jc w:val="both"/>
        <w:rPr>
          <w:sz w:val="24"/>
          <w:szCs w:val="24"/>
        </w:rPr>
      </w:pPr>
      <w:r w:rsidRPr="005C62BA">
        <w:rPr>
          <w:sz w:val="24"/>
          <w:szCs w:val="24"/>
          <w:lang w:eastAsia="en-US"/>
        </w:rPr>
        <w:t xml:space="preserve">Наименование предмета закупки: </w:t>
      </w:r>
      <w:r w:rsidRPr="005C62BA">
        <w:rPr>
          <w:b/>
          <w:sz w:val="24"/>
          <w:szCs w:val="24"/>
          <w:lang w:eastAsia="en-US"/>
        </w:rPr>
        <w:t xml:space="preserve">прочая закупка товаров, работ и услуг </w:t>
      </w:r>
      <w:r w:rsidRPr="005C62BA">
        <w:rPr>
          <w:b/>
          <w:sz w:val="24"/>
          <w:szCs w:val="24"/>
        </w:rPr>
        <w:t>(перчатки резиновые общего назначения (кроме медицинских)).</w:t>
      </w:r>
    </w:p>
    <w:p w:rsidR="005C62BA" w:rsidRPr="005C62BA" w:rsidRDefault="005C62BA" w:rsidP="005C62BA">
      <w:pPr>
        <w:ind w:firstLine="709"/>
        <w:jc w:val="both"/>
        <w:rPr>
          <w:i/>
          <w:sz w:val="24"/>
          <w:szCs w:val="24"/>
        </w:rPr>
      </w:pPr>
      <w:r w:rsidRPr="005C62BA">
        <w:rPr>
          <w:b/>
          <w:sz w:val="24"/>
          <w:szCs w:val="24"/>
        </w:rPr>
        <w:t xml:space="preserve">Описание объекта закупки </w:t>
      </w:r>
      <w:r w:rsidRPr="005C62BA">
        <w:rPr>
          <w:i/>
          <w:sz w:val="24"/>
          <w:szCs w:val="24"/>
        </w:rPr>
        <w:t xml:space="preserve">(в соответствии со ст. 33 Федерального закона </w:t>
      </w:r>
      <w:r w:rsidR="00DD7871">
        <w:rPr>
          <w:i/>
          <w:sz w:val="24"/>
          <w:szCs w:val="24"/>
        </w:rPr>
        <w:br/>
      </w:r>
      <w:r w:rsidRPr="005C62BA">
        <w:rPr>
          <w:i/>
          <w:sz w:val="24"/>
          <w:szCs w:val="24"/>
        </w:rPr>
        <w:t>№ 44-ФЗ):</w:t>
      </w:r>
    </w:p>
    <w:p w:rsidR="005C62BA" w:rsidRDefault="005C62BA" w:rsidP="005C62BA">
      <w:pPr>
        <w:pStyle w:val="af6"/>
        <w:widowControl/>
        <w:numPr>
          <w:ilvl w:val="0"/>
          <w:numId w:val="40"/>
        </w:numPr>
        <w:shd w:val="clear" w:color="auto" w:fill="FFFFFF"/>
        <w:autoSpaceDE/>
        <w:autoSpaceDN/>
        <w:ind w:left="0" w:firstLine="709"/>
        <w:jc w:val="both"/>
        <w:rPr>
          <w:sz w:val="24"/>
          <w:szCs w:val="24"/>
        </w:rPr>
      </w:pPr>
      <w:r w:rsidRPr="005C62BA">
        <w:rPr>
          <w:b/>
          <w:sz w:val="24"/>
          <w:szCs w:val="24"/>
        </w:rPr>
        <w:t xml:space="preserve">Объект закупки: </w:t>
      </w:r>
      <w:r w:rsidRPr="005C62BA">
        <w:rPr>
          <w:sz w:val="24"/>
          <w:szCs w:val="24"/>
        </w:rPr>
        <w:t>перчатки резиновые общего назначения (кроме медицинских)</w:t>
      </w: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2"/>
        <w:gridCol w:w="3307"/>
        <w:gridCol w:w="2003"/>
        <w:gridCol w:w="1368"/>
        <w:gridCol w:w="2020"/>
      </w:tblGrid>
      <w:tr w:rsidR="005C62BA" w:rsidRPr="005C62BA" w:rsidTr="005C62BA">
        <w:trPr>
          <w:trHeight w:val="657"/>
          <w:jc w:val="center"/>
        </w:trPr>
        <w:tc>
          <w:tcPr>
            <w:tcW w:w="752" w:type="dxa"/>
            <w:vAlign w:val="center"/>
          </w:tcPr>
          <w:p w:rsidR="005C62BA" w:rsidRPr="005C62BA" w:rsidRDefault="005C62BA" w:rsidP="00A97F70">
            <w:pPr>
              <w:jc w:val="center"/>
              <w:rPr>
                <w:b/>
                <w:sz w:val="24"/>
                <w:szCs w:val="24"/>
              </w:rPr>
            </w:pPr>
            <w:r w:rsidRPr="005C62BA">
              <w:rPr>
                <w:b/>
                <w:sz w:val="24"/>
                <w:szCs w:val="24"/>
              </w:rPr>
              <w:t>№</w:t>
            </w:r>
          </w:p>
          <w:p w:rsidR="005C62BA" w:rsidRPr="005C62BA" w:rsidRDefault="005C62BA" w:rsidP="00A97F70">
            <w:pPr>
              <w:jc w:val="center"/>
              <w:rPr>
                <w:b/>
                <w:sz w:val="24"/>
                <w:szCs w:val="24"/>
              </w:rPr>
            </w:pPr>
            <w:r w:rsidRPr="005C62BA">
              <w:rPr>
                <w:b/>
                <w:sz w:val="24"/>
                <w:szCs w:val="24"/>
              </w:rPr>
              <w:t>п/п</w:t>
            </w:r>
          </w:p>
        </w:tc>
        <w:tc>
          <w:tcPr>
            <w:tcW w:w="0" w:type="auto"/>
            <w:vAlign w:val="center"/>
          </w:tcPr>
          <w:p w:rsidR="005C62BA" w:rsidRPr="005C62BA" w:rsidRDefault="005C62BA" w:rsidP="00A97F70">
            <w:pPr>
              <w:jc w:val="center"/>
              <w:rPr>
                <w:b/>
                <w:sz w:val="24"/>
                <w:szCs w:val="24"/>
              </w:rPr>
            </w:pPr>
            <w:r w:rsidRPr="005C62BA">
              <w:rPr>
                <w:b/>
                <w:sz w:val="24"/>
                <w:szCs w:val="24"/>
              </w:rPr>
              <w:t>Наименование объекта закупки</w:t>
            </w:r>
          </w:p>
        </w:tc>
        <w:tc>
          <w:tcPr>
            <w:tcW w:w="0" w:type="auto"/>
            <w:vAlign w:val="center"/>
          </w:tcPr>
          <w:p w:rsidR="005C62BA" w:rsidRPr="005C62BA" w:rsidRDefault="005C62BA" w:rsidP="00A97F70">
            <w:pPr>
              <w:jc w:val="center"/>
              <w:rPr>
                <w:b/>
                <w:sz w:val="24"/>
                <w:szCs w:val="24"/>
              </w:rPr>
            </w:pPr>
            <w:r w:rsidRPr="005C62BA">
              <w:rPr>
                <w:b/>
                <w:sz w:val="24"/>
                <w:szCs w:val="24"/>
              </w:rPr>
              <w:t>ОКПД2/КТРУ</w:t>
            </w:r>
          </w:p>
        </w:tc>
        <w:tc>
          <w:tcPr>
            <w:tcW w:w="0" w:type="auto"/>
            <w:vAlign w:val="center"/>
          </w:tcPr>
          <w:p w:rsidR="005C62BA" w:rsidRPr="005C62BA" w:rsidRDefault="005C62BA" w:rsidP="00A97F70">
            <w:pPr>
              <w:jc w:val="center"/>
              <w:rPr>
                <w:b/>
                <w:sz w:val="24"/>
                <w:szCs w:val="24"/>
              </w:rPr>
            </w:pPr>
            <w:r w:rsidRPr="005C62BA">
              <w:rPr>
                <w:b/>
                <w:sz w:val="24"/>
                <w:szCs w:val="24"/>
              </w:rPr>
              <w:t>Единица</w:t>
            </w:r>
          </w:p>
          <w:p w:rsidR="005C62BA" w:rsidRPr="005C62BA" w:rsidRDefault="005C62BA" w:rsidP="00A97F70">
            <w:pPr>
              <w:jc w:val="center"/>
              <w:rPr>
                <w:b/>
                <w:sz w:val="24"/>
                <w:szCs w:val="24"/>
              </w:rPr>
            </w:pPr>
            <w:r w:rsidRPr="005C62BA">
              <w:rPr>
                <w:b/>
                <w:sz w:val="24"/>
                <w:szCs w:val="24"/>
              </w:rPr>
              <w:t>измерения</w:t>
            </w:r>
          </w:p>
        </w:tc>
        <w:tc>
          <w:tcPr>
            <w:tcW w:w="2020" w:type="dxa"/>
            <w:vAlign w:val="center"/>
          </w:tcPr>
          <w:p w:rsidR="005C62BA" w:rsidRPr="005C62BA" w:rsidRDefault="005C62BA" w:rsidP="00A97F70">
            <w:pPr>
              <w:jc w:val="center"/>
              <w:rPr>
                <w:b/>
                <w:sz w:val="24"/>
                <w:szCs w:val="24"/>
              </w:rPr>
            </w:pPr>
            <w:r w:rsidRPr="005C62BA">
              <w:rPr>
                <w:b/>
                <w:sz w:val="24"/>
                <w:szCs w:val="24"/>
              </w:rPr>
              <w:t>Количество (в ед. изм.)</w:t>
            </w:r>
          </w:p>
        </w:tc>
      </w:tr>
      <w:tr w:rsidR="005C62BA" w:rsidRPr="005C62BA" w:rsidTr="005C62BA">
        <w:trPr>
          <w:trHeight w:val="447"/>
          <w:jc w:val="center"/>
        </w:trPr>
        <w:tc>
          <w:tcPr>
            <w:tcW w:w="752" w:type="dxa"/>
            <w:vAlign w:val="center"/>
          </w:tcPr>
          <w:p w:rsidR="005C62BA" w:rsidRPr="005C62BA" w:rsidRDefault="005C62BA" w:rsidP="00A97F70">
            <w:pPr>
              <w:jc w:val="center"/>
              <w:rPr>
                <w:sz w:val="24"/>
                <w:szCs w:val="24"/>
              </w:rPr>
            </w:pPr>
            <w:r w:rsidRPr="005C62BA">
              <w:rPr>
                <w:sz w:val="24"/>
                <w:szCs w:val="24"/>
              </w:rPr>
              <w:t>1.</w:t>
            </w:r>
          </w:p>
        </w:tc>
        <w:tc>
          <w:tcPr>
            <w:tcW w:w="0" w:type="auto"/>
            <w:vAlign w:val="center"/>
          </w:tcPr>
          <w:p w:rsidR="005C62BA" w:rsidRPr="005C62BA" w:rsidRDefault="005C62BA" w:rsidP="00A97F70">
            <w:pPr>
              <w:shd w:val="clear" w:color="auto" w:fill="FFFFFF"/>
              <w:jc w:val="center"/>
              <w:rPr>
                <w:sz w:val="24"/>
                <w:szCs w:val="24"/>
              </w:rPr>
            </w:pPr>
            <w:r w:rsidRPr="005C62BA">
              <w:rPr>
                <w:sz w:val="24"/>
                <w:szCs w:val="24"/>
              </w:rPr>
              <w:t>Перчатки резиновые общего назначения (кроме медицинских)</w:t>
            </w:r>
          </w:p>
        </w:tc>
        <w:tc>
          <w:tcPr>
            <w:tcW w:w="0" w:type="auto"/>
            <w:vAlign w:val="center"/>
          </w:tcPr>
          <w:p w:rsidR="005C62BA" w:rsidRPr="005C62BA" w:rsidRDefault="005C62BA" w:rsidP="00A97F70">
            <w:pPr>
              <w:suppressAutoHyphens/>
              <w:jc w:val="center"/>
              <w:rPr>
                <w:sz w:val="24"/>
                <w:szCs w:val="24"/>
              </w:rPr>
            </w:pPr>
            <w:r w:rsidRPr="005C62BA">
              <w:rPr>
                <w:sz w:val="24"/>
                <w:szCs w:val="24"/>
              </w:rPr>
              <w:t>22.19.60.119/</w:t>
            </w:r>
          </w:p>
          <w:p w:rsidR="005C62BA" w:rsidRPr="005C62BA" w:rsidRDefault="005C62BA" w:rsidP="00A97F70">
            <w:pPr>
              <w:suppressAutoHyphens/>
              <w:jc w:val="center"/>
              <w:rPr>
                <w:sz w:val="24"/>
                <w:szCs w:val="24"/>
              </w:rPr>
            </w:pPr>
            <w:r w:rsidRPr="005C62BA">
              <w:rPr>
                <w:sz w:val="24"/>
                <w:szCs w:val="24"/>
              </w:rPr>
              <w:t>22.19.60.119-00000020</w:t>
            </w:r>
          </w:p>
        </w:tc>
        <w:tc>
          <w:tcPr>
            <w:tcW w:w="0" w:type="auto"/>
            <w:vAlign w:val="center"/>
          </w:tcPr>
          <w:p w:rsidR="005C62BA" w:rsidRPr="005C62BA" w:rsidRDefault="005C62BA" w:rsidP="00A97F70">
            <w:pPr>
              <w:jc w:val="center"/>
              <w:rPr>
                <w:sz w:val="24"/>
                <w:szCs w:val="24"/>
              </w:rPr>
            </w:pPr>
            <w:r w:rsidRPr="005C62BA">
              <w:rPr>
                <w:sz w:val="24"/>
                <w:szCs w:val="24"/>
              </w:rPr>
              <w:t>пара</w:t>
            </w:r>
          </w:p>
        </w:tc>
        <w:tc>
          <w:tcPr>
            <w:tcW w:w="2020" w:type="dxa"/>
            <w:vAlign w:val="center"/>
          </w:tcPr>
          <w:p w:rsidR="005C62BA" w:rsidRPr="005C62BA" w:rsidRDefault="00400858" w:rsidP="00A97F70">
            <w:pPr>
              <w:tabs>
                <w:tab w:val="left" w:pos="435"/>
                <w:tab w:val="center" w:pos="643"/>
              </w:tabs>
              <w:jc w:val="center"/>
              <w:rPr>
                <w:sz w:val="24"/>
                <w:szCs w:val="24"/>
              </w:rPr>
            </w:pPr>
            <w:r>
              <w:rPr>
                <w:sz w:val="24"/>
                <w:szCs w:val="24"/>
              </w:rPr>
              <w:t>1650</w:t>
            </w:r>
          </w:p>
        </w:tc>
      </w:tr>
    </w:tbl>
    <w:p w:rsidR="005C62BA" w:rsidRDefault="00400858" w:rsidP="005C62BA">
      <w:pPr>
        <w:shd w:val="clear" w:color="auto" w:fill="FFFFFF"/>
        <w:ind w:firstLine="709"/>
        <w:jc w:val="both"/>
        <w:rPr>
          <w:b/>
          <w:sz w:val="24"/>
          <w:szCs w:val="24"/>
        </w:rPr>
      </w:pPr>
      <w:r>
        <w:rPr>
          <w:b/>
          <w:sz w:val="24"/>
          <w:szCs w:val="24"/>
        </w:rPr>
        <w:t>1.1</w:t>
      </w:r>
      <w:r w:rsidR="005C62BA" w:rsidRPr="005C62BA">
        <w:rPr>
          <w:b/>
          <w:sz w:val="24"/>
          <w:szCs w:val="24"/>
        </w:rPr>
        <w:t xml:space="preserve">. Характеристики объекта закупки </w:t>
      </w:r>
      <w:r w:rsidR="005C62BA" w:rsidRPr="005C62BA">
        <w:rPr>
          <w:rFonts w:eastAsia="Calibri"/>
          <w:b/>
          <w:sz w:val="24"/>
          <w:szCs w:val="24"/>
        </w:rPr>
        <w:t>(</w:t>
      </w:r>
      <w:r w:rsidR="005C62BA" w:rsidRPr="005C62BA">
        <w:rPr>
          <w:rFonts w:eastAsia="Calibri"/>
          <w:sz w:val="24"/>
          <w:szCs w:val="24"/>
        </w:rPr>
        <w:t>Показатели, позволяющие определить соответствие закупаемых товара, работы, услуги установленным Государственным заказчиком требованиям)</w:t>
      </w:r>
      <w:r w:rsidR="005C62BA" w:rsidRPr="005C62BA">
        <w:rPr>
          <w:b/>
          <w:sz w:val="24"/>
          <w:szCs w:val="24"/>
        </w:rPr>
        <w:t>:</w:t>
      </w:r>
    </w:p>
    <w:p w:rsidR="00400858" w:rsidRDefault="00400858" w:rsidP="00400858">
      <w:pPr>
        <w:ind w:firstLine="709"/>
        <w:jc w:val="both"/>
        <w:rPr>
          <w:b/>
          <w:sz w:val="24"/>
          <w:szCs w:val="24"/>
        </w:rPr>
      </w:pPr>
      <w:r>
        <w:rPr>
          <w:b/>
          <w:sz w:val="24"/>
          <w:szCs w:val="24"/>
        </w:rPr>
        <w:t>1.1.1.</w:t>
      </w:r>
      <w:r w:rsidRPr="00400858">
        <w:rPr>
          <w:b/>
          <w:sz w:val="24"/>
          <w:szCs w:val="24"/>
        </w:rPr>
        <w:t xml:space="preserve"> </w:t>
      </w:r>
      <w:r w:rsidRPr="00985812">
        <w:rPr>
          <w:b/>
          <w:sz w:val="24"/>
          <w:szCs w:val="24"/>
        </w:rPr>
        <w:t>Технические характеристики:</w:t>
      </w: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888"/>
        <w:gridCol w:w="3972"/>
      </w:tblGrid>
      <w:tr w:rsidR="00400858" w:rsidRPr="00094E00" w:rsidTr="008864B3">
        <w:trPr>
          <w:trHeight w:val="523"/>
          <w:jc w:val="center"/>
        </w:trPr>
        <w:tc>
          <w:tcPr>
            <w:tcW w:w="9420" w:type="dxa"/>
            <w:gridSpan w:val="3"/>
            <w:shd w:val="clear" w:color="auto" w:fill="auto"/>
            <w:vAlign w:val="center"/>
          </w:tcPr>
          <w:p w:rsidR="00400858" w:rsidRPr="008864B3" w:rsidRDefault="00400858" w:rsidP="008864B3">
            <w:pPr>
              <w:pStyle w:val="ConsPlusNormal"/>
              <w:ind w:firstLine="0"/>
              <w:jc w:val="center"/>
              <w:rPr>
                <w:rFonts w:ascii="Times New Roman" w:hAnsi="Times New Roman" w:cs="Times New Roman"/>
                <w:b/>
                <w:sz w:val="24"/>
                <w:szCs w:val="24"/>
              </w:rPr>
            </w:pPr>
            <w:r w:rsidRPr="008864B3">
              <w:rPr>
                <w:rFonts w:ascii="Times New Roman" w:hAnsi="Times New Roman" w:cs="Times New Roman"/>
                <w:b/>
                <w:sz w:val="24"/>
                <w:szCs w:val="24"/>
              </w:rPr>
              <w:t>Перчатки резиновые общего назначения (кроме медицинских)</w:t>
            </w:r>
          </w:p>
          <w:p w:rsidR="00400858" w:rsidRPr="008864B3" w:rsidRDefault="00400858" w:rsidP="008864B3">
            <w:pPr>
              <w:pStyle w:val="ConsPlusNormal"/>
              <w:ind w:firstLine="0"/>
              <w:jc w:val="center"/>
              <w:rPr>
                <w:rFonts w:ascii="Times New Roman" w:hAnsi="Times New Roman" w:cs="Times New Roman"/>
                <w:b/>
                <w:sz w:val="24"/>
                <w:szCs w:val="24"/>
              </w:rPr>
            </w:pPr>
            <w:r w:rsidRPr="008864B3">
              <w:rPr>
                <w:rFonts w:ascii="Times New Roman" w:hAnsi="Times New Roman" w:cs="Times New Roman"/>
                <w:b/>
                <w:color w:val="FF0000"/>
                <w:sz w:val="24"/>
                <w:szCs w:val="24"/>
                <w:highlight w:val="yellow"/>
              </w:rPr>
              <w:t>«_________________________»</w:t>
            </w:r>
          </w:p>
          <w:p w:rsidR="00400858" w:rsidRPr="008864B3" w:rsidRDefault="00400858" w:rsidP="008864B3">
            <w:pPr>
              <w:shd w:val="clear" w:color="auto" w:fill="FFFFFF"/>
              <w:rPr>
                <w:b/>
                <w:i/>
                <w:color w:val="FF0000"/>
              </w:rPr>
            </w:pPr>
            <w:r w:rsidRPr="008864B3">
              <w:rPr>
                <w:b/>
                <w:i/>
                <w:color w:val="FF0000"/>
              </w:rPr>
              <w:t xml:space="preserve">                                                           указание на товарный знак (при наличии)</w:t>
            </w:r>
          </w:p>
        </w:tc>
      </w:tr>
      <w:tr w:rsidR="00400858" w:rsidRPr="00094E00" w:rsidTr="008864B3">
        <w:trPr>
          <w:trHeight w:val="413"/>
          <w:jc w:val="center"/>
        </w:trPr>
        <w:tc>
          <w:tcPr>
            <w:tcW w:w="560" w:type="dxa"/>
            <w:shd w:val="clear" w:color="auto" w:fill="auto"/>
            <w:vAlign w:val="center"/>
          </w:tcPr>
          <w:p w:rsidR="00400858" w:rsidRPr="008864B3" w:rsidRDefault="00400858" w:rsidP="008864B3">
            <w:pPr>
              <w:shd w:val="clear" w:color="auto" w:fill="FFFFFF"/>
              <w:jc w:val="center"/>
              <w:rPr>
                <w:b/>
                <w:sz w:val="24"/>
                <w:szCs w:val="24"/>
              </w:rPr>
            </w:pPr>
            <w:r w:rsidRPr="008864B3">
              <w:rPr>
                <w:b/>
                <w:sz w:val="24"/>
                <w:szCs w:val="24"/>
              </w:rPr>
              <w:t>№ п/п</w:t>
            </w:r>
          </w:p>
        </w:tc>
        <w:tc>
          <w:tcPr>
            <w:tcW w:w="4888" w:type="dxa"/>
            <w:shd w:val="clear" w:color="auto" w:fill="auto"/>
            <w:vAlign w:val="center"/>
          </w:tcPr>
          <w:p w:rsidR="00400858" w:rsidRPr="008864B3" w:rsidRDefault="00400858" w:rsidP="008864B3">
            <w:pPr>
              <w:shd w:val="clear" w:color="auto" w:fill="FFFFFF"/>
              <w:jc w:val="center"/>
              <w:rPr>
                <w:b/>
                <w:sz w:val="24"/>
                <w:szCs w:val="24"/>
              </w:rPr>
            </w:pPr>
            <w:r w:rsidRPr="008864B3">
              <w:rPr>
                <w:b/>
                <w:sz w:val="24"/>
                <w:szCs w:val="24"/>
              </w:rPr>
              <w:t>Наименование характеристики, единица измерения характеристики</w:t>
            </w:r>
          </w:p>
        </w:tc>
        <w:tc>
          <w:tcPr>
            <w:tcW w:w="3972" w:type="dxa"/>
            <w:shd w:val="clear" w:color="auto" w:fill="auto"/>
            <w:vAlign w:val="center"/>
          </w:tcPr>
          <w:p w:rsidR="00400858" w:rsidRPr="008864B3" w:rsidRDefault="00400858" w:rsidP="008864B3">
            <w:pPr>
              <w:shd w:val="clear" w:color="auto" w:fill="FFFFFF"/>
              <w:ind w:firstLine="34"/>
              <w:jc w:val="center"/>
              <w:rPr>
                <w:b/>
                <w:sz w:val="24"/>
                <w:szCs w:val="24"/>
              </w:rPr>
            </w:pPr>
            <w:r w:rsidRPr="008864B3">
              <w:rPr>
                <w:b/>
                <w:sz w:val="24"/>
                <w:szCs w:val="24"/>
              </w:rPr>
              <w:t>Значение характеристики</w:t>
            </w:r>
          </w:p>
        </w:tc>
      </w:tr>
      <w:tr w:rsidR="00400858" w:rsidRPr="00094E00" w:rsidTr="008864B3">
        <w:trPr>
          <w:trHeight w:val="413"/>
          <w:jc w:val="center"/>
        </w:trPr>
        <w:tc>
          <w:tcPr>
            <w:tcW w:w="560" w:type="dxa"/>
            <w:shd w:val="clear" w:color="auto" w:fill="auto"/>
            <w:vAlign w:val="center"/>
          </w:tcPr>
          <w:p w:rsidR="00400858" w:rsidRPr="008864B3" w:rsidRDefault="00400858" w:rsidP="008864B3">
            <w:pPr>
              <w:shd w:val="clear" w:color="auto" w:fill="FFFFFF"/>
              <w:jc w:val="center"/>
              <w:rPr>
                <w:sz w:val="24"/>
                <w:szCs w:val="24"/>
              </w:rPr>
            </w:pPr>
            <w:r w:rsidRPr="008864B3">
              <w:rPr>
                <w:sz w:val="24"/>
                <w:szCs w:val="24"/>
              </w:rPr>
              <w:t>1.</w:t>
            </w:r>
          </w:p>
        </w:tc>
        <w:tc>
          <w:tcPr>
            <w:tcW w:w="4888" w:type="dxa"/>
            <w:shd w:val="clear" w:color="auto" w:fill="auto"/>
            <w:vAlign w:val="center"/>
          </w:tcPr>
          <w:p w:rsidR="00400858" w:rsidRPr="008864B3" w:rsidRDefault="00400858" w:rsidP="008864B3">
            <w:pPr>
              <w:pStyle w:val="ConsPlusNormal"/>
              <w:ind w:right="-102" w:firstLine="0"/>
              <w:rPr>
                <w:rFonts w:ascii="Times New Roman" w:hAnsi="Times New Roman" w:cs="Times New Roman"/>
                <w:color w:val="000000"/>
                <w:sz w:val="24"/>
                <w:szCs w:val="24"/>
              </w:rPr>
            </w:pPr>
            <w:r w:rsidRPr="008864B3">
              <w:rPr>
                <w:rFonts w:ascii="Times New Roman" w:hAnsi="Times New Roman" w:cs="Times New Roman"/>
                <w:color w:val="000000"/>
                <w:sz w:val="24"/>
                <w:szCs w:val="24"/>
              </w:rPr>
              <w:t>Для одноразового использования**</w:t>
            </w:r>
          </w:p>
        </w:tc>
        <w:tc>
          <w:tcPr>
            <w:tcW w:w="3972" w:type="dxa"/>
            <w:shd w:val="clear" w:color="auto" w:fill="auto"/>
            <w:vAlign w:val="center"/>
          </w:tcPr>
          <w:p w:rsidR="00400858" w:rsidRPr="008864B3" w:rsidRDefault="00400858" w:rsidP="008864B3">
            <w:pPr>
              <w:pStyle w:val="ConsPlusNormal"/>
              <w:ind w:firstLine="0"/>
              <w:jc w:val="center"/>
              <w:rPr>
                <w:rFonts w:ascii="Times New Roman" w:hAnsi="Times New Roman" w:cs="Times New Roman"/>
                <w:color w:val="000000"/>
                <w:sz w:val="24"/>
                <w:szCs w:val="24"/>
              </w:rPr>
            </w:pPr>
            <w:r w:rsidRPr="008864B3">
              <w:rPr>
                <w:rFonts w:ascii="Times New Roman" w:hAnsi="Times New Roman" w:cs="Times New Roman"/>
                <w:color w:val="000000"/>
                <w:sz w:val="24"/>
                <w:szCs w:val="24"/>
              </w:rPr>
              <w:t>Да**</w:t>
            </w:r>
          </w:p>
        </w:tc>
      </w:tr>
      <w:tr w:rsidR="00400858" w:rsidRPr="00094E00" w:rsidTr="008864B3">
        <w:trPr>
          <w:trHeight w:val="413"/>
          <w:jc w:val="center"/>
        </w:trPr>
        <w:tc>
          <w:tcPr>
            <w:tcW w:w="560" w:type="dxa"/>
            <w:shd w:val="clear" w:color="auto" w:fill="auto"/>
            <w:vAlign w:val="center"/>
          </w:tcPr>
          <w:p w:rsidR="00400858" w:rsidRPr="008864B3" w:rsidRDefault="00400858" w:rsidP="008864B3">
            <w:pPr>
              <w:shd w:val="clear" w:color="auto" w:fill="FFFFFF"/>
              <w:jc w:val="center"/>
              <w:rPr>
                <w:sz w:val="24"/>
                <w:szCs w:val="24"/>
              </w:rPr>
            </w:pPr>
            <w:r w:rsidRPr="008864B3">
              <w:rPr>
                <w:sz w:val="24"/>
                <w:szCs w:val="24"/>
              </w:rPr>
              <w:t>2.</w:t>
            </w:r>
          </w:p>
        </w:tc>
        <w:tc>
          <w:tcPr>
            <w:tcW w:w="4888" w:type="dxa"/>
            <w:shd w:val="clear" w:color="auto" w:fill="auto"/>
            <w:vAlign w:val="center"/>
          </w:tcPr>
          <w:p w:rsidR="00400858" w:rsidRPr="008864B3" w:rsidRDefault="00400858" w:rsidP="008864B3">
            <w:pPr>
              <w:pStyle w:val="ConsPlusNormal"/>
              <w:ind w:right="-102" w:firstLine="0"/>
              <w:rPr>
                <w:rFonts w:ascii="Times New Roman" w:hAnsi="Times New Roman" w:cs="Times New Roman"/>
                <w:color w:val="000000"/>
                <w:sz w:val="24"/>
                <w:szCs w:val="24"/>
              </w:rPr>
            </w:pPr>
            <w:r w:rsidRPr="008864B3">
              <w:rPr>
                <w:rFonts w:ascii="Times New Roman" w:hAnsi="Times New Roman" w:cs="Times New Roman"/>
                <w:color w:val="000000"/>
                <w:sz w:val="24"/>
                <w:szCs w:val="24"/>
              </w:rPr>
              <w:t>Размер**</w:t>
            </w:r>
          </w:p>
        </w:tc>
        <w:tc>
          <w:tcPr>
            <w:tcW w:w="3972" w:type="dxa"/>
            <w:shd w:val="clear" w:color="auto" w:fill="auto"/>
            <w:vAlign w:val="center"/>
          </w:tcPr>
          <w:p w:rsidR="00400858" w:rsidRPr="008864B3" w:rsidRDefault="00400858" w:rsidP="008864B3">
            <w:pPr>
              <w:pStyle w:val="ConsPlusNormal"/>
              <w:ind w:firstLine="0"/>
              <w:jc w:val="center"/>
              <w:rPr>
                <w:rFonts w:ascii="Times New Roman" w:hAnsi="Times New Roman" w:cs="Times New Roman"/>
                <w:color w:val="000000"/>
                <w:sz w:val="24"/>
                <w:szCs w:val="24"/>
              </w:rPr>
            </w:pPr>
            <w:r w:rsidRPr="008864B3">
              <w:rPr>
                <w:rFonts w:ascii="Times New Roman" w:hAnsi="Times New Roman" w:cs="Times New Roman"/>
                <w:color w:val="000000"/>
                <w:sz w:val="24"/>
                <w:szCs w:val="24"/>
                <w:lang w:val="en-US"/>
              </w:rPr>
              <w:t>L**</w:t>
            </w:r>
          </w:p>
        </w:tc>
      </w:tr>
      <w:tr w:rsidR="00400858" w:rsidRPr="00094E00" w:rsidTr="008864B3">
        <w:trPr>
          <w:trHeight w:val="413"/>
          <w:jc w:val="center"/>
        </w:trPr>
        <w:tc>
          <w:tcPr>
            <w:tcW w:w="560" w:type="dxa"/>
            <w:shd w:val="clear" w:color="auto" w:fill="auto"/>
            <w:vAlign w:val="center"/>
          </w:tcPr>
          <w:p w:rsidR="00400858" w:rsidRPr="008864B3" w:rsidRDefault="00400858" w:rsidP="008864B3">
            <w:pPr>
              <w:shd w:val="clear" w:color="auto" w:fill="FFFFFF"/>
              <w:jc w:val="center"/>
              <w:rPr>
                <w:sz w:val="24"/>
                <w:szCs w:val="24"/>
              </w:rPr>
            </w:pPr>
            <w:r w:rsidRPr="008864B3">
              <w:rPr>
                <w:sz w:val="24"/>
                <w:szCs w:val="24"/>
              </w:rPr>
              <w:t>3.</w:t>
            </w:r>
          </w:p>
        </w:tc>
        <w:tc>
          <w:tcPr>
            <w:tcW w:w="4888" w:type="dxa"/>
            <w:shd w:val="clear" w:color="auto" w:fill="auto"/>
            <w:vAlign w:val="center"/>
          </w:tcPr>
          <w:p w:rsidR="00400858" w:rsidRPr="008864B3" w:rsidRDefault="00400858" w:rsidP="008864B3">
            <w:pPr>
              <w:pStyle w:val="ConsPlusNormal"/>
              <w:ind w:right="-102" w:firstLine="0"/>
              <w:rPr>
                <w:rFonts w:ascii="Times New Roman" w:hAnsi="Times New Roman" w:cs="Times New Roman"/>
                <w:color w:val="000000"/>
                <w:sz w:val="24"/>
                <w:szCs w:val="24"/>
              </w:rPr>
            </w:pPr>
            <w:r w:rsidRPr="008864B3">
              <w:rPr>
                <w:rFonts w:ascii="Times New Roman" w:hAnsi="Times New Roman" w:cs="Times New Roman"/>
                <w:color w:val="000000"/>
                <w:sz w:val="24"/>
                <w:szCs w:val="24"/>
              </w:rPr>
              <w:t>Тип рабочей поверхности**</w:t>
            </w:r>
          </w:p>
        </w:tc>
        <w:tc>
          <w:tcPr>
            <w:tcW w:w="3972" w:type="dxa"/>
            <w:shd w:val="clear" w:color="auto" w:fill="auto"/>
            <w:vAlign w:val="center"/>
          </w:tcPr>
          <w:p w:rsidR="00400858" w:rsidRPr="008864B3" w:rsidRDefault="00400858" w:rsidP="008864B3">
            <w:pPr>
              <w:pStyle w:val="ConsPlusNormal"/>
              <w:ind w:right="-102" w:firstLine="0"/>
              <w:jc w:val="center"/>
              <w:rPr>
                <w:rFonts w:ascii="Times New Roman" w:hAnsi="Times New Roman" w:cs="Times New Roman"/>
                <w:color w:val="000000"/>
                <w:sz w:val="24"/>
                <w:szCs w:val="24"/>
                <w:lang w:val="en-US"/>
              </w:rPr>
            </w:pPr>
            <w:r w:rsidRPr="008864B3">
              <w:rPr>
                <w:rFonts w:ascii="Times New Roman" w:hAnsi="Times New Roman" w:cs="Times New Roman"/>
                <w:color w:val="000000"/>
                <w:sz w:val="24"/>
                <w:szCs w:val="24"/>
              </w:rPr>
              <w:t>Гладкая**</w:t>
            </w:r>
          </w:p>
        </w:tc>
      </w:tr>
      <w:tr w:rsidR="00400858" w:rsidRPr="00094E00" w:rsidTr="008864B3">
        <w:trPr>
          <w:trHeight w:val="413"/>
          <w:jc w:val="center"/>
        </w:trPr>
        <w:tc>
          <w:tcPr>
            <w:tcW w:w="560" w:type="dxa"/>
            <w:shd w:val="clear" w:color="auto" w:fill="auto"/>
            <w:vAlign w:val="center"/>
          </w:tcPr>
          <w:p w:rsidR="00400858" w:rsidRPr="008864B3" w:rsidRDefault="00400858" w:rsidP="008864B3">
            <w:pPr>
              <w:shd w:val="clear" w:color="auto" w:fill="FFFFFF"/>
              <w:jc w:val="center"/>
              <w:rPr>
                <w:sz w:val="24"/>
                <w:szCs w:val="24"/>
              </w:rPr>
            </w:pPr>
            <w:r w:rsidRPr="008864B3">
              <w:rPr>
                <w:sz w:val="24"/>
                <w:szCs w:val="24"/>
              </w:rPr>
              <w:t>4.</w:t>
            </w:r>
          </w:p>
        </w:tc>
        <w:tc>
          <w:tcPr>
            <w:tcW w:w="4888" w:type="dxa"/>
            <w:shd w:val="clear" w:color="auto" w:fill="auto"/>
            <w:vAlign w:val="center"/>
          </w:tcPr>
          <w:p w:rsidR="00400858" w:rsidRPr="008864B3" w:rsidRDefault="00400858" w:rsidP="008864B3">
            <w:pPr>
              <w:pStyle w:val="ConsPlusNormal"/>
              <w:ind w:right="-102" w:firstLine="0"/>
              <w:rPr>
                <w:rFonts w:ascii="Times New Roman" w:hAnsi="Times New Roman" w:cs="Times New Roman"/>
                <w:color w:val="000000"/>
                <w:sz w:val="24"/>
                <w:szCs w:val="24"/>
              </w:rPr>
            </w:pPr>
            <w:r w:rsidRPr="008864B3">
              <w:rPr>
                <w:rFonts w:ascii="Times New Roman" w:hAnsi="Times New Roman" w:cs="Times New Roman"/>
                <w:color w:val="000000"/>
                <w:sz w:val="24"/>
                <w:szCs w:val="24"/>
              </w:rPr>
              <w:t>Хозяйственного назначения**</w:t>
            </w:r>
          </w:p>
        </w:tc>
        <w:tc>
          <w:tcPr>
            <w:tcW w:w="3972" w:type="dxa"/>
            <w:shd w:val="clear" w:color="auto" w:fill="auto"/>
            <w:vAlign w:val="center"/>
          </w:tcPr>
          <w:p w:rsidR="00400858" w:rsidRPr="008864B3" w:rsidRDefault="00400858" w:rsidP="008864B3">
            <w:pPr>
              <w:pStyle w:val="ConsPlusNormal"/>
              <w:ind w:right="-102" w:firstLine="0"/>
              <w:jc w:val="center"/>
              <w:rPr>
                <w:rFonts w:ascii="Times New Roman" w:hAnsi="Times New Roman" w:cs="Times New Roman"/>
                <w:color w:val="000000"/>
                <w:sz w:val="24"/>
                <w:szCs w:val="24"/>
              </w:rPr>
            </w:pPr>
            <w:r w:rsidRPr="008864B3">
              <w:rPr>
                <w:rFonts w:ascii="Times New Roman" w:hAnsi="Times New Roman" w:cs="Times New Roman"/>
                <w:color w:val="000000"/>
                <w:sz w:val="24"/>
                <w:szCs w:val="24"/>
              </w:rPr>
              <w:t>Да**</w:t>
            </w:r>
          </w:p>
        </w:tc>
      </w:tr>
    </w:tbl>
    <w:p w:rsidR="00400858" w:rsidRPr="00C12993" w:rsidRDefault="00400858" w:rsidP="00400858">
      <w:pPr>
        <w:autoSpaceDE w:val="0"/>
        <w:autoSpaceDN w:val="0"/>
        <w:adjustRightInd w:val="0"/>
        <w:ind w:firstLine="709"/>
        <w:jc w:val="both"/>
        <w:rPr>
          <w:rFonts w:eastAsia="Calibri"/>
          <w:b/>
          <w:color w:val="000000"/>
          <w:sz w:val="24"/>
          <w:szCs w:val="24"/>
        </w:rPr>
      </w:pPr>
      <w:r w:rsidRPr="00C12993">
        <w:rPr>
          <w:b/>
          <w:sz w:val="24"/>
          <w:szCs w:val="24"/>
        </w:rPr>
        <w:t xml:space="preserve">1.1.2. </w:t>
      </w:r>
      <w:r w:rsidRPr="00C12993">
        <w:rPr>
          <w:rFonts w:eastAsia="Calibri"/>
          <w:b/>
          <w:color w:val="000000"/>
          <w:sz w:val="24"/>
          <w:szCs w:val="24"/>
        </w:rPr>
        <w:t xml:space="preserve">Функциональные характеристики: </w:t>
      </w:r>
    </w:p>
    <w:p w:rsidR="00400858" w:rsidRPr="00C12993" w:rsidRDefault="00400858" w:rsidP="00400858">
      <w:pPr>
        <w:ind w:firstLine="709"/>
        <w:jc w:val="both"/>
        <w:rPr>
          <w:rStyle w:val="fontstyle01"/>
        </w:rPr>
      </w:pPr>
      <w:r w:rsidRPr="00C12993">
        <w:rPr>
          <w:rStyle w:val="fontstyle01"/>
        </w:rPr>
        <w:t>Предназначены для ограничения контракта пищевой продукции с открытыми участками тела работников пищеблоков.</w:t>
      </w:r>
    </w:p>
    <w:p w:rsidR="00400858" w:rsidRPr="00C12993" w:rsidRDefault="00400858" w:rsidP="00400858">
      <w:pPr>
        <w:ind w:firstLine="709"/>
        <w:jc w:val="both"/>
        <w:rPr>
          <w:b/>
          <w:color w:val="000000"/>
          <w:sz w:val="24"/>
          <w:szCs w:val="24"/>
        </w:rPr>
      </w:pPr>
      <w:r w:rsidRPr="00C12993">
        <w:rPr>
          <w:rFonts w:eastAsia="Calibri"/>
          <w:b/>
          <w:color w:val="000000"/>
          <w:sz w:val="24"/>
          <w:szCs w:val="24"/>
          <w:lang w:eastAsia="en-US"/>
        </w:rPr>
        <w:t xml:space="preserve">1.1.3. </w:t>
      </w:r>
      <w:r w:rsidRPr="00C12993">
        <w:rPr>
          <w:b/>
          <w:color w:val="000000"/>
          <w:sz w:val="24"/>
          <w:szCs w:val="24"/>
        </w:rPr>
        <w:t>Качественные характеристики:</w:t>
      </w:r>
    </w:p>
    <w:p w:rsidR="00400858" w:rsidRPr="00400858" w:rsidRDefault="00400858" w:rsidP="00400858">
      <w:pPr>
        <w:ind w:firstLine="708"/>
        <w:jc w:val="both"/>
        <w:rPr>
          <w:sz w:val="24"/>
          <w:szCs w:val="24"/>
        </w:rPr>
      </w:pPr>
      <w:r w:rsidRPr="00400858">
        <w:rPr>
          <w:sz w:val="24"/>
          <w:szCs w:val="24"/>
        </w:rPr>
        <w:t>Качество поставляемого «Товара» должно соответствовать требованиям ГОСТ Р 57398-2017 "Национальный стандарт Российской Федерации. Перчатки резиновые общего назначения. Технические требования", ГОСТ 12.4.252-2013 "Межгосударственный стандарт. Система стандартов безопасности труда. Средства индивидуальной защиты рук. Перчатки. Общие технические требования. Методы испытаний", ГОСТ ISO 25518-2013 "Перчатки резиновые одноразовые общего назначения. Технические требования", ТР ТС 019/2011 Технический регламент Таможенного союза "О безопасности средств индивидуальной защиты", 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w:t>
      </w:r>
    </w:p>
    <w:p w:rsidR="005C62BA" w:rsidRPr="005C62BA" w:rsidRDefault="00400858" w:rsidP="005C62BA">
      <w:pPr>
        <w:ind w:firstLine="709"/>
        <w:jc w:val="both"/>
        <w:rPr>
          <w:sz w:val="24"/>
          <w:szCs w:val="24"/>
        </w:rPr>
      </w:pPr>
      <w:r>
        <w:rPr>
          <w:b/>
          <w:sz w:val="24"/>
          <w:szCs w:val="24"/>
        </w:rPr>
        <w:t>2</w:t>
      </w:r>
      <w:r w:rsidR="005C62BA" w:rsidRPr="005C62BA">
        <w:rPr>
          <w:b/>
          <w:sz w:val="24"/>
          <w:szCs w:val="24"/>
        </w:rPr>
        <w:t xml:space="preserve">. Место поставки товара: </w:t>
      </w:r>
      <w:r w:rsidR="005C62BA" w:rsidRPr="005C62BA">
        <w:rPr>
          <w:sz w:val="24"/>
          <w:szCs w:val="24"/>
        </w:rPr>
        <w:t xml:space="preserve">г. Тюмень, ул. Механизаторов, 71, строение 17. Грузополучатель: ФКУ БМТ и ВС УФСИН </w:t>
      </w:r>
      <w:r w:rsidR="005C62BA" w:rsidRPr="005C62BA">
        <w:rPr>
          <w:bCs/>
          <w:sz w:val="24"/>
          <w:szCs w:val="24"/>
        </w:rPr>
        <w:t xml:space="preserve">России по Тюменской области. </w:t>
      </w:r>
      <w:r w:rsidR="005C62BA" w:rsidRPr="005C62BA">
        <w:rPr>
          <w:sz w:val="24"/>
          <w:szCs w:val="24"/>
        </w:rPr>
        <w:t xml:space="preserve">Режим работы: </w:t>
      </w:r>
      <w:r w:rsidR="005C62BA" w:rsidRPr="005C62BA">
        <w:rPr>
          <w:sz w:val="24"/>
          <w:szCs w:val="24"/>
        </w:rPr>
        <w:br/>
        <w:t xml:space="preserve">с понедельника по четверг с 8-00 до 17-00 часов, в пятницу с 8-00 до 15-00 часов. </w:t>
      </w:r>
      <w:r w:rsidR="005C62BA" w:rsidRPr="005C62BA">
        <w:rPr>
          <w:sz w:val="24"/>
          <w:szCs w:val="24"/>
        </w:rPr>
        <w:br/>
        <w:t>Перерыв с 12-00 до 13-00 часов.</w:t>
      </w:r>
    </w:p>
    <w:p w:rsidR="005C62BA" w:rsidRPr="00405DE5" w:rsidRDefault="00400858" w:rsidP="005C62BA">
      <w:pPr>
        <w:widowControl w:val="0"/>
        <w:ind w:firstLine="709"/>
        <w:jc w:val="both"/>
        <w:textAlignment w:val="baseline"/>
        <w:rPr>
          <w:b/>
          <w:sz w:val="24"/>
          <w:szCs w:val="24"/>
        </w:rPr>
      </w:pPr>
      <w:r>
        <w:rPr>
          <w:b/>
          <w:sz w:val="24"/>
          <w:szCs w:val="24"/>
        </w:rPr>
        <w:t>3</w:t>
      </w:r>
      <w:r w:rsidR="005C62BA" w:rsidRPr="005C62BA">
        <w:rPr>
          <w:b/>
          <w:sz w:val="24"/>
          <w:szCs w:val="24"/>
        </w:rPr>
        <w:t>.</w:t>
      </w:r>
      <w:r w:rsidR="005C62BA" w:rsidRPr="005C62BA">
        <w:rPr>
          <w:sz w:val="24"/>
          <w:szCs w:val="24"/>
        </w:rPr>
        <w:t xml:space="preserve"> </w:t>
      </w:r>
      <w:r w:rsidR="005C62BA" w:rsidRPr="005C62BA">
        <w:rPr>
          <w:b/>
          <w:sz w:val="24"/>
          <w:szCs w:val="24"/>
        </w:rPr>
        <w:t>Срок поставки Товара:</w:t>
      </w:r>
      <w:r w:rsidR="005C62BA" w:rsidRPr="005C62BA">
        <w:rPr>
          <w:sz w:val="24"/>
          <w:szCs w:val="24"/>
        </w:rPr>
        <w:t xml:space="preserve"> с даты заключения Контракта по </w:t>
      </w:r>
      <w:r w:rsidR="00DD7871">
        <w:rPr>
          <w:b/>
          <w:sz w:val="24"/>
          <w:szCs w:val="24"/>
        </w:rPr>
        <w:t>30</w:t>
      </w:r>
      <w:r>
        <w:rPr>
          <w:b/>
          <w:sz w:val="24"/>
          <w:szCs w:val="24"/>
        </w:rPr>
        <w:t>.09.2026</w:t>
      </w:r>
      <w:r w:rsidR="005C62BA" w:rsidRPr="00405DE5">
        <w:rPr>
          <w:b/>
          <w:sz w:val="24"/>
          <w:szCs w:val="24"/>
        </w:rPr>
        <w:t>, (включительно).</w:t>
      </w:r>
    </w:p>
    <w:p w:rsidR="005C62BA" w:rsidRPr="005C62BA" w:rsidRDefault="00400858" w:rsidP="005C62BA">
      <w:pPr>
        <w:widowControl w:val="0"/>
        <w:ind w:firstLine="709"/>
        <w:jc w:val="both"/>
        <w:textAlignment w:val="baseline"/>
        <w:rPr>
          <w:sz w:val="24"/>
          <w:szCs w:val="24"/>
        </w:rPr>
      </w:pPr>
      <w:r>
        <w:rPr>
          <w:b/>
          <w:bCs/>
          <w:sz w:val="24"/>
          <w:szCs w:val="24"/>
        </w:rPr>
        <w:lastRenderedPageBreak/>
        <w:t>3</w:t>
      </w:r>
      <w:r w:rsidR="005C62BA" w:rsidRPr="005C62BA">
        <w:rPr>
          <w:b/>
          <w:bCs/>
          <w:sz w:val="24"/>
          <w:szCs w:val="24"/>
        </w:rPr>
        <w:t xml:space="preserve">.1. Периодичность поставки </w:t>
      </w:r>
      <w:r w:rsidR="005C62BA" w:rsidRPr="005C62BA">
        <w:rPr>
          <w:b/>
          <w:sz w:val="24"/>
          <w:szCs w:val="24"/>
        </w:rPr>
        <w:t>Товара</w:t>
      </w:r>
      <w:r w:rsidR="005C62BA" w:rsidRPr="005C62BA">
        <w:rPr>
          <w:b/>
          <w:bCs/>
          <w:sz w:val="24"/>
          <w:szCs w:val="24"/>
        </w:rPr>
        <w:t>:</w:t>
      </w:r>
      <w:r w:rsidR="005C62BA" w:rsidRPr="005C62BA">
        <w:rPr>
          <w:sz w:val="24"/>
          <w:szCs w:val="24"/>
        </w:rPr>
        <w:t xml:space="preserve"> одной партией.</w:t>
      </w:r>
    </w:p>
    <w:p w:rsidR="005C62BA" w:rsidRPr="005C62BA" w:rsidRDefault="00400858" w:rsidP="005C62BA">
      <w:pPr>
        <w:widowControl w:val="0"/>
        <w:autoSpaceDE w:val="0"/>
        <w:autoSpaceDN w:val="0"/>
        <w:adjustRightInd w:val="0"/>
        <w:ind w:firstLine="709"/>
        <w:jc w:val="both"/>
        <w:rPr>
          <w:b/>
          <w:color w:val="000000"/>
          <w:sz w:val="24"/>
          <w:szCs w:val="24"/>
          <w:shd w:val="clear" w:color="auto" w:fill="FFFFFF"/>
        </w:rPr>
      </w:pPr>
      <w:r>
        <w:rPr>
          <w:b/>
          <w:color w:val="000000"/>
          <w:sz w:val="24"/>
          <w:szCs w:val="24"/>
          <w:shd w:val="clear" w:color="auto" w:fill="FFFFFF"/>
        </w:rPr>
        <w:t>4</w:t>
      </w:r>
      <w:r w:rsidR="005C62BA" w:rsidRPr="005C62BA">
        <w:rPr>
          <w:b/>
          <w:color w:val="000000"/>
          <w:sz w:val="24"/>
          <w:szCs w:val="24"/>
          <w:shd w:val="clear" w:color="auto" w:fill="FFFFFF"/>
        </w:rPr>
        <w:t>. Требования к поставляемому Товару:</w:t>
      </w:r>
    </w:p>
    <w:p w:rsidR="005C62BA" w:rsidRPr="005C62BA" w:rsidRDefault="00400858" w:rsidP="005C62BA">
      <w:pPr>
        <w:autoSpaceDE w:val="0"/>
        <w:autoSpaceDN w:val="0"/>
        <w:adjustRightInd w:val="0"/>
        <w:ind w:firstLine="709"/>
        <w:jc w:val="both"/>
        <w:rPr>
          <w:sz w:val="24"/>
          <w:szCs w:val="24"/>
          <w:shd w:val="clear" w:color="auto" w:fill="FFFFFF"/>
        </w:rPr>
      </w:pPr>
      <w:r>
        <w:rPr>
          <w:sz w:val="24"/>
          <w:szCs w:val="24"/>
          <w:shd w:val="clear" w:color="auto" w:fill="FFFFFF"/>
        </w:rPr>
        <w:t>4</w:t>
      </w:r>
      <w:r w:rsidR="005C62BA" w:rsidRPr="005C62BA">
        <w:rPr>
          <w:sz w:val="24"/>
          <w:szCs w:val="24"/>
          <w:shd w:val="clear" w:color="auto" w:fill="FFFFFF"/>
        </w:rPr>
        <w:t xml:space="preserve">.1. </w:t>
      </w:r>
      <w:r w:rsidR="005C62BA" w:rsidRPr="005C62BA">
        <w:rPr>
          <w:sz w:val="24"/>
          <w:szCs w:val="24"/>
        </w:rPr>
        <w:t>Товар должен быть новым (не находившимся в эксплуатации), качественным, по своим потребительским свойствам, не иметь дефектов и повреждений. Качество товара должно соответствовать государственным стандартам и техническим условиям согласно действующему законодательству Российской Федерации.</w:t>
      </w:r>
    </w:p>
    <w:p w:rsidR="005C62BA" w:rsidRPr="005C62BA" w:rsidRDefault="00400858" w:rsidP="005C62BA">
      <w:pPr>
        <w:widowControl w:val="0"/>
        <w:autoSpaceDE w:val="0"/>
        <w:autoSpaceDN w:val="0"/>
        <w:adjustRightInd w:val="0"/>
        <w:ind w:firstLine="709"/>
        <w:jc w:val="both"/>
        <w:rPr>
          <w:sz w:val="24"/>
          <w:szCs w:val="24"/>
        </w:rPr>
      </w:pPr>
      <w:r>
        <w:rPr>
          <w:sz w:val="24"/>
          <w:szCs w:val="24"/>
          <w:shd w:val="clear" w:color="auto" w:fill="FFFFFF"/>
        </w:rPr>
        <w:t>4</w:t>
      </w:r>
      <w:r w:rsidR="005C62BA" w:rsidRPr="005C62BA">
        <w:rPr>
          <w:sz w:val="24"/>
          <w:szCs w:val="24"/>
          <w:shd w:val="clear" w:color="auto" w:fill="FFFFFF"/>
        </w:rPr>
        <w:t xml:space="preserve">.2. Товар </w:t>
      </w:r>
      <w:r w:rsidR="005C62BA" w:rsidRPr="005C62BA">
        <w:rPr>
          <w:sz w:val="24"/>
          <w:szCs w:val="24"/>
        </w:rPr>
        <w:t>при обычных условиях его использования, хранения, транспортировки и утилизации должен быть безопасен для жизни, здоровья потребителя, окружающей среды, а также не должен причинять вред имуществу потребителя.</w:t>
      </w:r>
    </w:p>
    <w:p w:rsidR="005C62BA" w:rsidRPr="005C62BA" w:rsidRDefault="00400858" w:rsidP="005C62BA">
      <w:pPr>
        <w:autoSpaceDE w:val="0"/>
        <w:autoSpaceDN w:val="0"/>
        <w:adjustRightInd w:val="0"/>
        <w:ind w:firstLine="709"/>
        <w:jc w:val="both"/>
        <w:rPr>
          <w:sz w:val="24"/>
          <w:szCs w:val="24"/>
        </w:rPr>
      </w:pPr>
      <w:r>
        <w:rPr>
          <w:sz w:val="24"/>
          <w:szCs w:val="24"/>
        </w:rPr>
        <w:t>4</w:t>
      </w:r>
      <w:r w:rsidR="005C62BA" w:rsidRPr="005C62BA">
        <w:rPr>
          <w:sz w:val="24"/>
          <w:szCs w:val="24"/>
        </w:rPr>
        <w:t>.3. Товар</w:t>
      </w:r>
      <w:r w:rsidR="005C62BA" w:rsidRPr="005C62BA">
        <w:rPr>
          <w:color w:val="7030A0"/>
          <w:sz w:val="24"/>
          <w:szCs w:val="24"/>
        </w:rPr>
        <w:t xml:space="preserve"> </w:t>
      </w:r>
      <w:r w:rsidR="005C62BA" w:rsidRPr="005C62BA">
        <w:rPr>
          <w:sz w:val="24"/>
          <w:szCs w:val="24"/>
        </w:rPr>
        <w:t xml:space="preserve">должен быть </w:t>
      </w:r>
      <w:r w:rsidR="005C62BA" w:rsidRPr="005C62BA">
        <w:rPr>
          <w:sz w:val="24"/>
          <w:szCs w:val="24"/>
          <w:shd w:val="clear" w:color="auto" w:fill="FFFFFF"/>
        </w:rPr>
        <w:t xml:space="preserve">экологически безопасным, должен соответствовать требованиям </w:t>
      </w:r>
      <w:r>
        <w:rPr>
          <w:sz w:val="24"/>
          <w:szCs w:val="24"/>
        </w:rPr>
        <w:t>ГОСТ Р 57398-2017</w:t>
      </w:r>
      <w:r w:rsidRPr="00400858">
        <w:rPr>
          <w:sz w:val="24"/>
          <w:szCs w:val="24"/>
        </w:rPr>
        <w:t xml:space="preserve">, ГОСТ 12.4.252-2013, ГОСТ ISO 25518-2013, </w:t>
      </w:r>
      <w:r w:rsidR="00C12993">
        <w:rPr>
          <w:sz w:val="24"/>
          <w:szCs w:val="24"/>
        </w:rPr>
        <w:br/>
      </w:r>
      <w:r w:rsidRPr="00400858">
        <w:rPr>
          <w:sz w:val="24"/>
          <w:szCs w:val="24"/>
        </w:rPr>
        <w:t>ТР ТС 019/2011</w:t>
      </w:r>
      <w:r w:rsidR="005C62BA" w:rsidRPr="005C62BA">
        <w:rPr>
          <w:sz w:val="24"/>
          <w:szCs w:val="24"/>
        </w:rPr>
        <w:t>, 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w:t>
      </w:r>
    </w:p>
    <w:p w:rsidR="005C62BA" w:rsidRPr="005C62BA" w:rsidRDefault="00400858" w:rsidP="005C62BA">
      <w:pPr>
        <w:autoSpaceDE w:val="0"/>
        <w:autoSpaceDN w:val="0"/>
        <w:adjustRightInd w:val="0"/>
        <w:ind w:firstLine="709"/>
        <w:jc w:val="both"/>
        <w:rPr>
          <w:sz w:val="24"/>
          <w:szCs w:val="24"/>
        </w:rPr>
      </w:pPr>
      <w:r>
        <w:rPr>
          <w:sz w:val="24"/>
          <w:szCs w:val="24"/>
        </w:rPr>
        <w:t>4</w:t>
      </w:r>
      <w:r w:rsidR="005C62BA" w:rsidRPr="005C62BA">
        <w:rPr>
          <w:sz w:val="24"/>
          <w:szCs w:val="24"/>
        </w:rPr>
        <w:t>.4. Товар должен быть разрешен к применению на территории Российской Федерации, качество Товара должно подтверждаться:</w:t>
      </w:r>
    </w:p>
    <w:p w:rsidR="005C62BA" w:rsidRPr="005C62BA" w:rsidRDefault="005C62BA" w:rsidP="005C62BA">
      <w:pPr>
        <w:autoSpaceDE w:val="0"/>
        <w:autoSpaceDN w:val="0"/>
        <w:adjustRightInd w:val="0"/>
        <w:ind w:firstLine="709"/>
        <w:jc w:val="both"/>
        <w:rPr>
          <w:sz w:val="24"/>
          <w:szCs w:val="24"/>
        </w:rPr>
      </w:pPr>
      <w:r w:rsidRPr="005C62BA">
        <w:rPr>
          <w:sz w:val="24"/>
          <w:szCs w:val="24"/>
        </w:rPr>
        <w:t xml:space="preserve">- декларацией и (или) сертификатом и(или) </w:t>
      </w:r>
      <w:r w:rsidRPr="005C62BA">
        <w:rPr>
          <w:sz w:val="24"/>
          <w:szCs w:val="24"/>
          <w:shd w:val="clear" w:color="auto" w:fill="FFFFFF"/>
        </w:rPr>
        <w:t xml:space="preserve">паспортом </w:t>
      </w:r>
      <w:r w:rsidRPr="005C62BA">
        <w:rPr>
          <w:sz w:val="24"/>
          <w:szCs w:val="24"/>
        </w:rPr>
        <w:t>соответствия, и(или) пожарной безопасности и(или) иным документом, подтверждающим соответствие качества Товара, в порядке, установленном законодательством Российской Федерации (в случае если данные требования предъявляются действующим законодательством), либо их копиями, заверенными в установленном законодательством Российской Федерации порядке.</w:t>
      </w:r>
    </w:p>
    <w:p w:rsidR="005C62BA" w:rsidRPr="005C62BA" w:rsidRDefault="005C62BA" w:rsidP="005C62BA">
      <w:pPr>
        <w:ind w:firstLine="709"/>
        <w:jc w:val="both"/>
        <w:rPr>
          <w:sz w:val="24"/>
          <w:szCs w:val="24"/>
        </w:rPr>
      </w:pPr>
      <w:r w:rsidRPr="005C62BA">
        <w:rPr>
          <w:sz w:val="24"/>
          <w:szCs w:val="24"/>
        </w:rPr>
        <w:t xml:space="preserve">Документы, подтверждающие качество «Товара», обязательные для данного вида «Товара», оформленные в соответствии с действующим законодательством Российской Федерации передаются </w:t>
      </w:r>
      <w:r w:rsidRPr="005C62BA">
        <w:rPr>
          <w:b/>
          <w:sz w:val="24"/>
          <w:szCs w:val="24"/>
        </w:rPr>
        <w:t>«Поставщиком» «Государственному заказчику»</w:t>
      </w:r>
      <w:r w:rsidRPr="005C62BA">
        <w:rPr>
          <w:sz w:val="24"/>
          <w:szCs w:val="24"/>
        </w:rPr>
        <w:t xml:space="preserve"> одновременно с «Товаром».</w:t>
      </w:r>
    </w:p>
    <w:p w:rsidR="005C62BA" w:rsidRPr="005C62BA" w:rsidRDefault="00400858" w:rsidP="005C62BA">
      <w:pPr>
        <w:ind w:firstLine="709"/>
        <w:jc w:val="both"/>
        <w:rPr>
          <w:sz w:val="24"/>
          <w:szCs w:val="24"/>
        </w:rPr>
      </w:pPr>
      <w:r>
        <w:rPr>
          <w:sz w:val="24"/>
          <w:szCs w:val="24"/>
        </w:rPr>
        <w:t>4</w:t>
      </w:r>
      <w:r w:rsidR="005C62BA" w:rsidRPr="005C62BA">
        <w:rPr>
          <w:sz w:val="24"/>
          <w:szCs w:val="24"/>
        </w:rPr>
        <w:t xml:space="preserve">.5. «Товар» должен быть передан </w:t>
      </w:r>
      <w:r w:rsidR="005C62BA" w:rsidRPr="005C62BA">
        <w:rPr>
          <w:b/>
          <w:sz w:val="24"/>
          <w:szCs w:val="24"/>
        </w:rPr>
        <w:t>«Государственному заказчику»</w:t>
      </w:r>
      <w:r w:rsidR="005C62BA" w:rsidRPr="005C62BA">
        <w:rPr>
          <w:sz w:val="24"/>
          <w:szCs w:val="24"/>
        </w:rPr>
        <w:t xml:space="preserve"> со всеми его принадлежностями, в том числе определенными производителем, как неотъемлемая часть «Товара».</w:t>
      </w:r>
    </w:p>
    <w:p w:rsidR="005C62BA" w:rsidRPr="005C62BA" w:rsidRDefault="00400858" w:rsidP="005C62BA">
      <w:pPr>
        <w:ind w:firstLine="709"/>
        <w:jc w:val="both"/>
        <w:rPr>
          <w:sz w:val="24"/>
          <w:szCs w:val="24"/>
        </w:rPr>
      </w:pPr>
      <w:r>
        <w:rPr>
          <w:b/>
          <w:sz w:val="24"/>
          <w:szCs w:val="24"/>
        </w:rPr>
        <w:t>5</w:t>
      </w:r>
      <w:r w:rsidR="005C62BA" w:rsidRPr="005C62BA">
        <w:rPr>
          <w:b/>
          <w:sz w:val="24"/>
          <w:szCs w:val="24"/>
        </w:rPr>
        <w:t>.</w:t>
      </w:r>
      <w:r w:rsidR="005C62BA" w:rsidRPr="005C62BA">
        <w:rPr>
          <w:sz w:val="24"/>
          <w:szCs w:val="24"/>
        </w:rPr>
        <w:t xml:space="preserve"> </w:t>
      </w:r>
      <w:r w:rsidR="005C62BA" w:rsidRPr="005C62BA">
        <w:rPr>
          <w:b/>
          <w:sz w:val="24"/>
          <w:szCs w:val="24"/>
        </w:rPr>
        <w:t>Требования к условиям поставки Товара:</w:t>
      </w:r>
      <w:r w:rsidR="005C62BA" w:rsidRPr="005C62BA">
        <w:rPr>
          <w:sz w:val="24"/>
          <w:szCs w:val="24"/>
        </w:rPr>
        <w:t xml:space="preserve"> </w:t>
      </w:r>
    </w:p>
    <w:p w:rsidR="005C62BA" w:rsidRPr="005C62BA" w:rsidRDefault="005C62BA" w:rsidP="005C62BA">
      <w:pPr>
        <w:ind w:firstLine="709"/>
        <w:jc w:val="both"/>
        <w:rPr>
          <w:sz w:val="24"/>
          <w:szCs w:val="24"/>
        </w:rPr>
      </w:pPr>
      <w:r w:rsidRPr="005C62BA">
        <w:rPr>
          <w:sz w:val="24"/>
          <w:szCs w:val="24"/>
        </w:rPr>
        <w:t>Поставка Товара в адрес Грузополучателя осуществляется транспортом и за счет «Поставщика».</w:t>
      </w:r>
    </w:p>
    <w:p w:rsidR="005C62BA" w:rsidRPr="005C62BA" w:rsidRDefault="005C62BA" w:rsidP="005C62BA">
      <w:pPr>
        <w:ind w:firstLine="709"/>
        <w:jc w:val="both"/>
        <w:rPr>
          <w:sz w:val="24"/>
          <w:szCs w:val="24"/>
        </w:rPr>
      </w:pPr>
      <w:r w:rsidRPr="005C62BA">
        <w:rPr>
          <w:sz w:val="24"/>
          <w:szCs w:val="24"/>
        </w:rPr>
        <w:t>«Товар» должен иметь формуляр (паспорт) на русском языке, гарантийный талон на русском языке, и/или другие документы на «Товар» в соответствии с законодательством Российской Федерации, на русском языке на бумажном носителе, а также техническую и/или эксплуатационную документацию (Руководство по эксплуатации) на русском языке.</w:t>
      </w:r>
    </w:p>
    <w:p w:rsidR="005C62BA" w:rsidRPr="005C62BA" w:rsidRDefault="00400858" w:rsidP="005C62BA">
      <w:pPr>
        <w:ind w:firstLine="709"/>
        <w:jc w:val="both"/>
        <w:rPr>
          <w:b/>
          <w:sz w:val="24"/>
          <w:szCs w:val="24"/>
        </w:rPr>
      </w:pPr>
      <w:r>
        <w:rPr>
          <w:rFonts w:eastAsia="Calibri"/>
          <w:b/>
          <w:sz w:val="24"/>
          <w:szCs w:val="24"/>
        </w:rPr>
        <w:t>6</w:t>
      </w:r>
      <w:r w:rsidR="005C62BA" w:rsidRPr="005C62BA">
        <w:rPr>
          <w:rFonts w:eastAsia="Calibri"/>
          <w:b/>
          <w:sz w:val="24"/>
          <w:szCs w:val="24"/>
        </w:rPr>
        <w:t>. Требования к гарантии качества Товара</w:t>
      </w:r>
      <w:r w:rsidR="005C62BA" w:rsidRPr="005C62BA">
        <w:rPr>
          <w:b/>
          <w:sz w:val="24"/>
          <w:szCs w:val="24"/>
        </w:rPr>
        <w:t xml:space="preserve">: </w:t>
      </w:r>
    </w:p>
    <w:p w:rsidR="005C62BA" w:rsidRPr="005C62BA" w:rsidRDefault="005C62BA" w:rsidP="005C62BA">
      <w:pPr>
        <w:autoSpaceDE w:val="0"/>
        <w:autoSpaceDN w:val="0"/>
        <w:adjustRightInd w:val="0"/>
        <w:ind w:firstLine="709"/>
        <w:jc w:val="both"/>
        <w:rPr>
          <w:sz w:val="24"/>
          <w:szCs w:val="24"/>
        </w:rPr>
      </w:pPr>
      <w:r w:rsidRPr="005C62BA">
        <w:rPr>
          <w:b/>
          <w:sz w:val="24"/>
          <w:szCs w:val="24"/>
        </w:rPr>
        <w:t>«</w:t>
      </w:r>
      <w:r w:rsidR="000B4270">
        <w:rPr>
          <w:b/>
          <w:sz w:val="24"/>
          <w:szCs w:val="24"/>
        </w:rPr>
        <w:t>Поставщик</w:t>
      </w:r>
      <w:r w:rsidRPr="005C62BA">
        <w:rPr>
          <w:b/>
          <w:sz w:val="24"/>
          <w:szCs w:val="24"/>
        </w:rPr>
        <w:t>»</w:t>
      </w:r>
      <w:r w:rsidRPr="005C62BA">
        <w:rPr>
          <w:sz w:val="24"/>
          <w:szCs w:val="24"/>
        </w:rPr>
        <w:t xml:space="preserve"> гарантирует качество и безопасность «Товара» в соответствии с действующими стандартами (при наличии), утвержденными на данный вид «Товара».</w:t>
      </w:r>
    </w:p>
    <w:p w:rsidR="005C62BA" w:rsidRPr="005C62BA" w:rsidRDefault="005C62BA" w:rsidP="005C62BA">
      <w:pPr>
        <w:autoSpaceDE w:val="0"/>
        <w:autoSpaceDN w:val="0"/>
        <w:adjustRightInd w:val="0"/>
        <w:ind w:firstLine="709"/>
        <w:jc w:val="both"/>
        <w:rPr>
          <w:sz w:val="24"/>
          <w:szCs w:val="24"/>
        </w:rPr>
      </w:pPr>
      <w:r w:rsidRPr="005C62BA">
        <w:rPr>
          <w:sz w:val="24"/>
          <w:szCs w:val="24"/>
        </w:rPr>
        <w:t xml:space="preserve">Минимальный срок действия гарантии на Товар, предоставляемый </w:t>
      </w:r>
      <w:r w:rsidRPr="005C62BA">
        <w:rPr>
          <w:b/>
          <w:sz w:val="24"/>
          <w:szCs w:val="24"/>
        </w:rPr>
        <w:t>«</w:t>
      </w:r>
      <w:r w:rsidR="000B4270">
        <w:rPr>
          <w:b/>
          <w:sz w:val="24"/>
          <w:szCs w:val="24"/>
        </w:rPr>
        <w:t>Поставщико</w:t>
      </w:r>
      <w:r w:rsidRPr="005C62BA">
        <w:rPr>
          <w:b/>
          <w:sz w:val="24"/>
          <w:szCs w:val="24"/>
        </w:rPr>
        <w:t>м»</w:t>
      </w:r>
      <w:r w:rsidRPr="005C62BA">
        <w:rPr>
          <w:sz w:val="24"/>
          <w:szCs w:val="24"/>
        </w:rPr>
        <w:t xml:space="preserve">, составляет - </w:t>
      </w:r>
      <w:r w:rsidRPr="005C62BA">
        <w:rPr>
          <w:b/>
          <w:sz w:val="24"/>
          <w:szCs w:val="24"/>
        </w:rPr>
        <w:t>не менее 24 месяцев</w:t>
      </w:r>
      <w:r w:rsidRPr="005C62BA">
        <w:rPr>
          <w:sz w:val="24"/>
          <w:szCs w:val="24"/>
        </w:rPr>
        <w:t xml:space="preserve"> с момента поставки. </w:t>
      </w:r>
    </w:p>
    <w:p w:rsidR="005C62BA" w:rsidRPr="005C62BA" w:rsidRDefault="005C62BA" w:rsidP="005C62BA">
      <w:pPr>
        <w:autoSpaceDE w:val="0"/>
        <w:autoSpaceDN w:val="0"/>
        <w:adjustRightInd w:val="0"/>
        <w:ind w:firstLine="709"/>
        <w:jc w:val="both"/>
        <w:rPr>
          <w:rFonts w:eastAsia="Calibri"/>
          <w:sz w:val="24"/>
          <w:szCs w:val="24"/>
          <w:lang w:eastAsia="en-US"/>
        </w:rPr>
      </w:pPr>
      <w:r w:rsidRPr="005C62BA">
        <w:rPr>
          <w:sz w:val="24"/>
          <w:szCs w:val="24"/>
        </w:rPr>
        <w:t xml:space="preserve">Гарантийный срок </w:t>
      </w:r>
      <w:r w:rsidRPr="005C62BA">
        <w:rPr>
          <w:b/>
          <w:sz w:val="24"/>
          <w:szCs w:val="24"/>
        </w:rPr>
        <w:t>«</w:t>
      </w:r>
      <w:r w:rsidR="000B4270">
        <w:rPr>
          <w:b/>
          <w:sz w:val="24"/>
          <w:szCs w:val="24"/>
        </w:rPr>
        <w:t>Поставщика</w:t>
      </w:r>
      <w:r w:rsidRPr="005C62BA">
        <w:rPr>
          <w:b/>
          <w:sz w:val="24"/>
          <w:szCs w:val="24"/>
        </w:rPr>
        <w:t xml:space="preserve">» </w:t>
      </w:r>
      <w:r w:rsidRPr="005C62BA">
        <w:rPr>
          <w:sz w:val="24"/>
          <w:szCs w:val="24"/>
        </w:rPr>
        <w:t xml:space="preserve">на поставленный Товар должен быть не менее, чем гарантия производителя. </w:t>
      </w:r>
      <w:r w:rsidRPr="005C62BA">
        <w:rPr>
          <w:rFonts w:eastAsia="Calibri"/>
          <w:sz w:val="24"/>
          <w:szCs w:val="24"/>
          <w:lang w:eastAsia="en-US"/>
        </w:rPr>
        <w:t xml:space="preserve">Предоставление гарантии на Товар осуществляется вместе с «Товаром». Объем гарантийного обслуживания должен соответствовать стандартным обязательствам производителя «Товара». </w:t>
      </w:r>
    </w:p>
    <w:p w:rsidR="005C62BA" w:rsidRPr="005C62BA" w:rsidRDefault="005C62BA" w:rsidP="005C62BA">
      <w:pPr>
        <w:ind w:firstLine="709"/>
        <w:jc w:val="both"/>
        <w:rPr>
          <w:sz w:val="24"/>
          <w:szCs w:val="24"/>
        </w:rPr>
      </w:pPr>
      <w:r w:rsidRPr="005C62BA">
        <w:rPr>
          <w:sz w:val="24"/>
          <w:szCs w:val="24"/>
        </w:rPr>
        <w:t xml:space="preserve">При обнаружении в период гарантийного срока дефектов Товара, возникших по независящим от </w:t>
      </w:r>
      <w:r w:rsidRPr="005C62BA">
        <w:rPr>
          <w:b/>
          <w:sz w:val="24"/>
          <w:szCs w:val="24"/>
        </w:rPr>
        <w:t>Государственного заказчика</w:t>
      </w:r>
      <w:r w:rsidRPr="005C62BA">
        <w:rPr>
          <w:sz w:val="24"/>
          <w:szCs w:val="24"/>
        </w:rPr>
        <w:t xml:space="preserve"> причинам, </w:t>
      </w:r>
      <w:r w:rsidRPr="005C62BA">
        <w:rPr>
          <w:b/>
          <w:sz w:val="24"/>
          <w:szCs w:val="24"/>
        </w:rPr>
        <w:t>«Поставщика»</w:t>
      </w:r>
      <w:r w:rsidRPr="005C62BA">
        <w:rPr>
          <w:sz w:val="24"/>
          <w:szCs w:val="24"/>
        </w:rPr>
        <w:t xml:space="preserve"> обязан устранить возникшие неисправности или заменить Товар ненадлежащего качества на новый Товар надлежащего качества за свой счет, в течении 5 (пяти) календарных дней с момента получения письменного уведомления от </w:t>
      </w:r>
      <w:r w:rsidRPr="005C62BA">
        <w:rPr>
          <w:b/>
          <w:sz w:val="24"/>
          <w:szCs w:val="24"/>
        </w:rPr>
        <w:t>Государственного заказчика</w:t>
      </w:r>
      <w:r w:rsidRPr="005C62BA">
        <w:rPr>
          <w:sz w:val="24"/>
          <w:szCs w:val="24"/>
        </w:rPr>
        <w:t xml:space="preserve"> (в том числе посредством письма по электронной почте). </w:t>
      </w:r>
    </w:p>
    <w:p w:rsidR="005C62BA" w:rsidRPr="005C62BA" w:rsidRDefault="005C62BA" w:rsidP="005C62BA">
      <w:pPr>
        <w:ind w:firstLine="709"/>
        <w:jc w:val="both"/>
        <w:rPr>
          <w:sz w:val="24"/>
          <w:szCs w:val="24"/>
        </w:rPr>
      </w:pPr>
      <w:r w:rsidRPr="005C62BA">
        <w:rPr>
          <w:sz w:val="24"/>
          <w:szCs w:val="24"/>
        </w:rPr>
        <w:lastRenderedPageBreak/>
        <w:t>Гарантийный срок Товара продлевается на время, затраченное для замены Товара ненадлежащего качества или для устранения неисправностей, возникших в гарантийный период.</w:t>
      </w:r>
    </w:p>
    <w:p w:rsidR="005C62BA" w:rsidRPr="005C62BA" w:rsidRDefault="005C62BA" w:rsidP="005C62BA">
      <w:pPr>
        <w:ind w:firstLine="709"/>
        <w:jc w:val="both"/>
        <w:rPr>
          <w:sz w:val="24"/>
          <w:szCs w:val="24"/>
        </w:rPr>
      </w:pPr>
      <w:r w:rsidRPr="005C62BA">
        <w:rPr>
          <w:sz w:val="24"/>
          <w:szCs w:val="24"/>
        </w:rPr>
        <w:t xml:space="preserve">В случае замены Товара или устранения неисправностей, возникших в гарантийный период, гарантийный срок на Товар исчисляются заново со дня приемки Товара </w:t>
      </w:r>
      <w:r w:rsidRPr="005C62BA">
        <w:rPr>
          <w:b/>
          <w:sz w:val="24"/>
          <w:szCs w:val="24"/>
        </w:rPr>
        <w:t>Государственным заказчиком</w:t>
      </w:r>
      <w:r w:rsidRPr="005C62BA">
        <w:rPr>
          <w:sz w:val="24"/>
          <w:szCs w:val="24"/>
        </w:rPr>
        <w:t xml:space="preserve"> и должен быть не менее </w:t>
      </w:r>
      <w:r w:rsidRPr="005C62BA">
        <w:rPr>
          <w:b/>
          <w:sz w:val="24"/>
          <w:szCs w:val="24"/>
        </w:rPr>
        <w:t>24 (двадцати четырех) месяцев</w:t>
      </w:r>
      <w:r w:rsidRPr="005C62BA">
        <w:rPr>
          <w:sz w:val="24"/>
          <w:szCs w:val="24"/>
        </w:rPr>
        <w:t xml:space="preserve">. Все расходы, связанные с устранением недостатков «Товара», заменой «Товара» ненадлежащего качества, в период гарантийного срока оплачиваются за счет </w:t>
      </w:r>
      <w:r w:rsidRPr="005C62BA">
        <w:rPr>
          <w:b/>
          <w:sz w:val="24"/>
          <w:szCs w:val="24"/>
        </w:rPr>
        <w:t xml:space="preserve">«Поставщика» </w:t>
      </w:r>
      <w:r w:rsidRPr="005C62BA">
        <w:rPr>
          <w:sz w:val="24"/>
          <w:szCs w:val="24"/>
        </w:rPr>
        <w:t>(доставка, погрузка, разгрузка и т.д.).</w:t>
      </w:r>
    </w:p>
    <w:p w:rsidR="005C62BA" w:rsidRPr="005C62BA" w:rsidRDefault="00400858" w:rsidP="005C62BA">
      <w:pPr>
        <w:tabs>
          <w:tab w:val="left" w:pos="540"/>
          <w:tab w:val="left" w:pos="2880"/>
        </w:tabs>
        <w:ind w:firstLine="709"/>
        <w:jc w:val="both"/>
        <w:rPr>
          <w:rFonts w:eastAsia="Calibri"/>
          <w:b/>
          <w:sz w:val="24"/>
          <w:szCs w:val="24"/>
        </w:rPr>
      </w:pPr>
      <w:r>
        <w:rPr>
          <w:rFonts w:eastAsia="Calibri"/>
          <w:b/>
          <w:sz w:val="24"/>
          <w:szCs w:val="24"/>
        </w:rPr>
        <w:t>7</w:t>
      </w:r>
      <w:r w:rsidR="005C62BA" w:rsidRPr="005C62BA">
        <w:rPr>
          <w:rFonts w:eastAsia="Calibri"/>
          <w:b/>
          <w:sz w:val="24"/>
          <w:szCs w:val="24"/>
        </w:rPr>
        <w:t>. Требования к упаковке поставляемого Товара:</w:t>
      </w:r>
    </w:p>
    <w:p w:rsidR="005C62BA" w:rsidRPr="005C62BA" w:rsidRDefault="005C62BA" w:rsidP="005C62BA">
      <w:pPr>
        <w:widowControl w:val="0"/>
        <w:autoSpaceDE w:val="0"/>
        <w:autoSpaceDN w:val="0"/>
        <w:adjustRightInd w:val="0"/>
        <w:ind w:firstLine="709"/>
        <w:jc w:val="both"/>
        <w:rPr>
          <w:sz w:val="24"/>
          <w:szCs w:val="24"/>
        </w:rPr>
      </w:pPr>
      <w:r w:rsidRPr="005C62BA">
        <w:rPr>
          <w:sz w:val="24"/>
          <w:szCs w:val="24"/>
        </w:rPr>
        <w:t>Товар должен быть поставлен в упаковке производителя,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5C62BA" w:rsidRPr="005C62BA" w:rsidRDefault="005C62BA" w:rsidP="005C62BA">
      <w:pPr>
        <w:pStyle w:val="ConsPlusNormal"/>
        <w:ind w:firstLine="709"/>
        <w:jc w:val="both"/>
        <w:rPr>
          <w:rFonts w:ascii="Times New Roman" w:hAnsi="Times New Roman" w:cs="Times New Roman"/>
          <w:sz w:val="24"/>
          <w:szCs w:val="24"/>
          <w:shd w:val="clear" w:color="auto" w:fill="FFFFFF"/>
        </w:rPr>
      </w:pPr>
      <w:r w:rsidRPr="005C62BA">
        <w:rPr>
          <w:rFonts w:ascii="Times New Roman" w:hAnsi="Times New Roman" w:cs="Times New Roman"/>
          <w:sz w:val="24"/>
          <w:szCs w:val="24"/>
          <w:shd w:val="clear" w:color="auto" w:fill="FFFFFF"/>
        </w:rPr>
        <w:t>Упаковка «Товара» должна соответствовать требованиям</w:t>
      </w:r>
      <w:r w:rsidRPr="00C12993">
        <w:rPr>
          <w:rFonts w:ascii="Times New Roman" w:hAnsi="Times New Roman" w:cs="Times New Roman"/>
          <w:sz w:val="24"/>
          <w:szCs w:val="24"/>
          <w:shd w:val="clear" w:color="auto" w:fill="FFFFFF"/>
        </w:rPr>
        <w:t xml:space="preserve"> </w:t>
      </w:r>
      <w:r w:rsidR="00C12993" w:rsidRPr="00C12993">
        <w:rPr>
          <w:rFonts w:ascii="Times New Roman" w:hAnsi="Times New Roman" w:cs="Times New Roman"/>
          <w:sz w:val="24"/>
          <w:szCs w:val="24"/>
          <w:shd w:val="clear" w:color="auto" w:fill="FFFFFF"/>
        </w:rPr>
        <w:t xml:space="preserve">ГОСТ Р 57398-2017, </w:t>
      </w:r>
      <w:r w:rsidR="00C12993">
        <w:rPr>
          <w:rFonts w:ascii="Times New Roman" w:hAnsi="Times New Roman" w:cs="Times New Roman"/>
          <w:sz w:val="24"/>
          <w:szCs w:val="24"/>
          <w:shd w:val="clear" w:color="auto" w:fill="FFFFFF"/>
        </w:rPr>
        <w:br/>
      </w:r>
      <w:r w:rsidR="00C12993" w:rsidRPr="00C12993">
        <w:rPr>
          <w:rFonts w:ascii="Times New Roman" w:hAnsi="Times New Roman" w:cs="Times New Roman"/>
          <w:sz w:val="24"/>
          <w:szCs w:val="24"/>
          <w:shd w:val="clear" w:color="auto" w:fill="FFFFFF"/>
        </w:rPr>
        <w:t>ГОСТ 12.4.252-2013, ГОСТ ISO 25518-2013, ТР ТС 019/2011</w:t>
      </w:r>
      <w:r w:rsidR="00B86B01">
        <w:rPr>
          <w:rFonts w:ascii="Times New Roman" w:hAnsi="Times New Roman" w:cs="Times New Roman"/>
          <w:sz w:val="24"/>
          <w:szCs w:val="24"/>
          <w:shd w:val="clear" w:color="auto" w:fill="FFFFFF"/>
        </w:rPr>
        <w:t xml:space="preserve"> </w:t>
      </w:r>
      <w:bookmarkStart w:id="0" w:name="_GoBack"/>
      <w:bookmarkEnd w:id="0"/>
      <w:r w:rsidRPr="00C12993">
        <w:rPr>
          <w:rFonts w:ascii="Times New Roman" w:hAnsi="Times New Roman" w:cs="Times New Roman"/>
          <w:sz w:val="24"/>
          <w:szCs w:val="24"/>
          <w:shd w:val="clear" w:color="auto" w:fill="FFFFFF"/>
        </w:rPr>
        <w:t xml:space="preserve">и(или) иных </w:t>
      </w:r>
      <w:r w:rsidRPr="005C62BA">
        <w:rPr>
          <w:rFonts w:ascii="Times New Roman" w:hAnsi="Times New Roman" w:cs="Times New Roman"/>
          <w:sz w:val="24"/>
          <w:szCs w:val="24"/>
          <w:shd w:val="clear" w:color="auto" w:fill="FFFFFF"/>
        </w:rPr>
        <w:t>стандартов и характеристик, предусмотренных действующими нормативно правовыми документами и обеспечивать сохранность «Товара» при транспортировке и хранении в течение всего срока хранения</w:t>
      </w:r>
      <w:r w:rsidR="00C12993">
        <w:rPr>
          <w:rFonts w:ascii="Times New Roman" w:hAnsi="Times New Roman" w:cs="Times New Roman"/>
          <w:sz w:val="24"/>
          <w:szCs w:val="24"/>
          <w:shd w:val="clear" w:color="auto" w:fill="FFFFFF"/>
        </w:rPr>
        <w:t>.</w:t>
      </w:r>
    </w:p>
    <w:p w:rsidR="005C62BA" w:rsidRPr="005C62BA" w:rsidRDefault="005C62BA" w:rsidP="005C62BA">
      <w:pPr>
        <w:pStyle w:val="ConsPlusNormal"/>
        <w:ind w:firstLine="709"/>
        <w:jc w:val="both"/>
        <w:rPr>
          <w:rFonts w:ascii="Times New Roman" w:hAnsi="Times New Roman" w:cs="Times New Roman"/>
          <w:sz w:val="24"/>
          <w:szCs w:val="24"/>
          <w:shd w:val="clear" w:color="auto" w:fill="FFFFFF"/>
        </w:rPr>
      </w:pPr>
      <w:r w:rsidRPr="005C62BA">
        <w:rPr>
          <w:rFonts w:ascii="Times New Roman" w:hAnsi="Times New Roman" w:cs="Times New Roman"/>
          <w:sz w:val="24"/>
          <w:szCs w:val="24"/>
          <w:shd w:val="clear" w:color="auto" w:fill="FFFFFF"/>
        </w:rPr>
        <w:t xml:space="preserve">Упаковка (тара) возврату не подлежит. </w:t>
      </w:r>
    </w:p>
    <w:p w:rsidR="005C62BA" w:rsidRPr="005C62BA" w:rsidRDefault="005C62BA" w:rsidP="005C62BA">
      <w:pPr>
        <w:pStyle w:val="ConsPlusNormal"/>
        <w:ind w:firstLine="709"/>
        <w:jc w:val="both"/>
        <w:rPr>
          <w:rFonts w:ascii="Times New Roman" w:hAnsi="Times New Roman" w:cs="Times New Roman"/>
          <w:sz w:val="24"/>
          <w:szCs w:val="24"/>
        </w:rPr>
      </w:pPr>
      <w:r w:rsidRPr="005C62BA">
        <w:rPr>
          <w:rFonts w:ascii="Times New Roman" w:hAnsi="Times New Roman" w:cs="Times New Roman"/>
          <w:sz w:val="24"/>
          <w:szCs w:val="24"/>
          <w:shd w:val="clear" w:color="auto" w:fill="FFFFFF"/>
        </w:rPr>
        <w:t>Упаковка должна иметь маркировку.</w:t>
      </w:r>
    </w:p>
    <w:p w:rsidR="005C62BA" w:rsidRPr="005C62BA" w:rsidRDefault="00400858" w:rsidP="005C62BA">
      <w:pPr>
        <w:tabs>
          <w:tab w:val="left" w:pos="540"/>
          <w:tab w:val="left" w:pos="2880"/>
        </w:tabs>
        <w:ind w:firstLine="709"/>
        <w:jc w:val="both"/>
        <w:rPr>
          <w:b/>
          <w:sz w:val="24"/>
          <w:szCs w:val="24"/>
        </w:rPr>
      </w:pPr>
      <w:r>
        <w:rPr>
          <w:rFonts w:eastAsia="Calibri"/>
          <w:b/>
          <w:sz w:val="24"/>
          <w:szCs w:val="24"/>
        </w:rPr>
        <w:t>8</w:t>
      </w:r>
      <w:r w:rsidR="005C62BA" w:rsidRPr="005C62BA">
        <w:rPr>
          <w:rFonts w:eastAsia="Calibri"/>
          <w:b/>
          <w:sz w:val="24"/>
          <w:szCs w:val="24"/>
        </w:rPr>
        <w:t>. Требования к маркировке поставляемого Товара:</w:t>
      </w:r>
    </w:p>
    <w:p w:rsidR="005C62BA" w:rsidRPr="005C62BA" w:rsidRDefault="005C62BA" w:rsidP="005C62BA">
      <w:pPr>
        <w:autoSpaceDE w:val="0"/>
        <w:autoSpaceDN w:val="0"/>
        <w:ind w:firstLine="709"/>
        <w:jc w:val="both"/>
        <w:rPr>
          <w:sz w:val="24"/>
          <w:szCs w:val="24"/>
          <w:shd w:val="clear" w:color="auto" w:fill="FFFFFF"/>
        </w:rPr>
      </w:pPr>
      <w:r w:rsidRPr="005C62BA">
        <w:rPr>
          <w:sz w:val="24"/>
          <w:szCs w:val="24"/>
          <w:shd w:val="clear" w:color="auto" w:fill="FFFFFF"/>
        </w:rPr>
        <w:t xml:space="preserve">Поставляемый товар должен быть замаркирован в соответствии с требованиями </w:t>
      </w:r>
      <w:r w:rsidR="00C12993">
        <w:rPr>
          <w:sz w:val="24"/>
          <w:szCs w:val="24"/>
        </w:rPr>
        <w:t>ГОСТ Р 57398-2017</w:t>
      </w:r>
      <w:r w:rsidR="00C12993" w:rsidRPr="00400858">
        <w:rPr>
          <w:sz w:val="24"/>
          <w:szCs w:val="24"/>
        </w:rPr>
        <w:t>, ГОСТ 12.4.252-2013, ГОСТ ISO 25518-2013, ТР ТС 019/2011</w:t>
      </w:r>
      <w:r w:rsidRPr="005C62BA">
        <w:rPr>
          <w:kern w:val="2"/>
          <w:sz w:val="24"/>
          <w:szCs w:val="24"/>
        </w:rPr>
        <w:t xml:space="preserve"> </w:t>
      </w:r>
      <w:r w:rsidRPr="005C62BA">
        <w:rPr>
          <w:sz w:val="24"/>
          <w:szCs w:val="24"/>
        </w:rPr>
        <w:t xml:space="preserve">и(или) иных </w:t>
      </w:r>
      <w:r w:rsidRPr="005C62BA">
        <w:rPr>
          <w:sz w:val="24"/>
          <w:szCs w:val="24"/>
          <w:shd w:val="clear" w:color="auto" w:fill="FFFFFF"/>
        </w:rPr>
        <w:t xml:space="preserve">стандартов и характеристик, предусмотренных действующими нормативно правовыми документами. </w:t>
      </w:r>
    </w:p>
    <w:p w:rsidR="005C62BA" w:rsidRPr="005C62BA" w:rsidRDefault="005C62BA" w:rsidP="005C62BA">
      <w:pPr>
        <w:widowControl w:val="0"/>
        <w:autoSpaceDE w:val="0"/>
        <w:autoSpaceDN w:val="0"/>
        <w:ind w:firstLine="709"/>
        <w:jc w:val="both"/>
        <w:rPr>
          <w:spacing w:val="-1"/>
          <w:w w:val="101"/>
          <w:sz w:val="24"/>
          <w:szCs w:val="24"/>
        </w:rPr>
      </w:pPr>
      <w:r w:rsidRPr="005C62BA">
        <w:rPr>
          <w:sz w:val="24"/>
          <w:szCs w:val="24"/>
        </w:rPr>
        <w:t>Маркировка товара должна содержать наименование, наименование фирмы-изготовителя и его юридический адрес и дату выпуска. Маркировка упаковки должна строго соответствовать маркировке товара.</w:t>
      </w:r>
    </w:p>
    <w:p w:rsidR="005C62BA" w:rsidRPr="005C62BA" w:rsidRDefault="00400858" w:rsidP="005C62BA">
      <w:pPr>
        <w:autoSpaceDE w:val="0"/>
        <w:autoSpaceDN w:val="0"/>
        <w:ind w:firstLine="709"/>
        <w:jc w:val="both"/>
        <w:rPr>
          <w:b/>
          <w:sz w:val="24"/>
          <w:szCs w:val="24"/>
        </w:rPr>
      </w:pPr>
      <w:r>
        <w:rPr>
          <w:b/>
          <w:sz w:val="24"/>
          <w:szCs w:val="24"/>
        </w:rPr>
        <w:t>9</w:t>
      </w:r>
      <w:r w:rsidR="005C62BA" w:rsidRPr="005C62BA">
        <w:rPr>
          <w:b/>
          <w:sz w:val="24"/>
          <w:szCs w:val="24"/>
        </w:rPr>
        <w:t>. Требования к сопроводительным документам, предъявляемым при поставке Товара:</w:t>
      </w:r>
    </w:p>
    <w:p w:rsidR="005C62BA" w:rsidRPr="005C62BA" w:rsidRDefault="005C62BA" w:rsidP="005C62BA">
      <w:pPr>
        <w:ind w:firstLine="709"/>
        <w:jc w:val="both"/>
        <w:rPr>
          <w:sz w:val="24"/>
          <w:szCs w:val="24"/>
        </w:rPr>
      </w:pPr>
      <w:r w:rsidRPr="005C62BA">
        <w:rPr>
          <w:sz w:val="24"/>
          <w:szCs w:val="24"/>
        </w:rPr>
        <w:t>- товарно-транспортная накладная (с обязательным указанием наименования предмета контракта и ссылкой на качественные характеристики), товарная накладная (унифицированная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–в 3-х экземплярах (по одному для каждой из Сторон и один экземпляр для Грузополучателя);</w:t>
      </w:r>
    </w:p>
    <w:p w:rsidR="005C62BA" w:rsidRPr="005C62BA" w:rsidRDefault="005C62BA" w:rsidP="005C62BA">
      <w:pPr>
        <w:ind w:firstLine="709"/>
        <w:jc w:val="both"/>
        <w:rPr>
          <w:sz w:val="24"/>
          <w:szCs w:val="24"/>
        </w:rPr>
      </w:pPr>
      <w:r w:rsidRPr="005C62BA">
        <w:rPr>
          <w:sz w:val="24"/>
          <w:szCs w:val="24"/>
        </w:rPr>
        <w:t>- счет-фактура (счет) или УПД в 3-х экземплярах (по одному для каждой из Сторон и один экземпляр для Грузополучателя);</w:t>
      </w:r>
    </w:p>
    <w:p w:rsidR="005C62BA" w:rsidRPr="005C62BA" w:rsidRDefault="005C62BA" w:rsidP="005C62BA">
      <w:pPr>
        <w:ind w:firstLine="709"/>
        <w:jc w:val="both"/>
        <w:rPr>
          <w:sz w:val="24"/>
          <w:szCs w:val="24"/>
        </w:rPr>
      </w:pPr>
      <w:r w:rsidRPr="005C62BA">
        <w:rPr>
          <w:sz w:val="24"/>
          <w:szCs w:val="24"/>
        </w:rPr>
        <w:t>- документы, подтверждающие качество поставляемого Товара (копию сертификата соответствия/декларации о соответствии, копию санитарно-эпидемиологического заключения на Товар (при его наличии в соответствии с требованиями законодательства Российской Федерации),  и(или) иной документ, подтверждающий соответствие качества Товара, в порядке, установленном законодательством Российской Федерации (в случае если данные требования предъявляются действующим законодательством), либо их копии, заверенные в установленном законодательством Российской Федерации порядке;</w:t>
      </w:r>
    </w:p>
    <w:p w:rsidR="00C12993" w:rsidRDefault="005C62BA" w:rsidP="005C62BA">
      <w:pPr>
        <w:ind w:firstLine="709"/>
        <w:jc w:val="both"/>
        <w:rPr>
          <w:sz w:val="24"/>
          <w:szCs w:val="24"/>
        </w:rPr>
      </w:pPr>
      <w:r w:rsidRPr="005C62BA">
        <w:rPr>
          <w:sz w:val="24"/>
          <w:szCs w:val="24"/>
        </w:rPr>
        <w:t xml:space="preserve">- формуляр (паспорт) на русском языке, гарантийный талон на русском языке, и/или другие документы на «Товар» в соответствии с законодательством Российской Федерации, на русском языке на бумажном носителе, а также техническая и/или эксплуатационная </w:t>
      </w:r>
      <w:r w:rsidR="00C12993">
        <w:rPr>
          <w:sz w:val="24"/>
          <w:szCs w:val="24"/>
        </w:rPr>
        <w:br/>
      </w:r>
    </w:p>
    <w:p w:rsidR="005C62BA" w:rsidRDefault="005C62BA" w:rsidP="00C12993">
      <w:pPr>
        <w:jc w:val="both"/>
        <w:rPr>
          <w:sz w:val="24"/>
          <w:szCs w:val="24"/>
        </w:rPr>
      </w:pPr>
      <w:r w:rsidRPr="005C62BA">
        <w:rPr>
          <w:sz w:val="24"/>
          <w:szCs w:val="24"/>
        </w:rPr>
        <w:lastRenderedPageBreak/>
        <w:t>документация (Руководство по эксплуатации) на русском языке.</w:t>
      </w:r>
    </w:p>
    <w:p w:rsidR="005C62BA" w:rsidRDefault="005C62BA" w:rsidP="005C62BA">
      <w:pPr>
        <w:ind w:firstLine="709"/>
        <w:jc w:val="both"/>
        <w:rPr>
          <w:sz w:val="24"/>
          <w:szCs w:val="24"/>
        </w:rPr>
      </w:pPr>
    </w:p>
    <w:p w:rsidR="00C12993" w:rsidRDefault="00C12993" w:rsidP="005C62BA">
      <w:pPr>
        <w:ind w:firstLine="709"/>
        <w:jc w:val="both"/>
        <w:rPr>
          <w:sz w:val="24"/>
          <w:szCs w:val="24"/>
        </w:rPr>
      </w:pPr>
    </w:p>
    <w:p w:rsidR="00C12993" w:rsidRPr="005C62BA" w:rsidRDefault="00C12993" w:rsidP="005C62BA">
      <w:pPr>
        <w:ind w:firstLine="709"/>
        <w:jc w:val="both"/>
        <w:rPr>
          <w:sz w:val="24"/>
          <w:szCs w:val="24"/>
        </w:rPr>
      </w:pPr>
    </w:p>
    <w:tbl>
      <w:tblPr>
        <w:tblW w:w="9498" w:type="dxa"/>
        <w:tblInd w:w="108" w:type="dxa"/>
        <w:tblLayout w:type="fixed"/>
        <w:tblLook w:val="0000" w:firstRow="0" w:lastRow="0" w:firstColumn="0" w:lastColumn="0" w:noHBand="0" w:noVBand="0"/>
      </w:tblPr>
      <w:tblGrid>
        <w:gridCol w:w="5104"/>
        <w:gridCol w:w="4394"/>
      </w:tblGrid>
      <w:tr w:rsidR="005C62BA" w:rsidRPr="007C61F8" w:rsidTr="005C62BA">
        <w:trPr>
          <w:trHeight w:val="1465"/>
        </w:trPr>
        <w:tc>
          <w:tcPr>
            <w:tcW w:w="5104" w:type="dxa"/>
          </w:tcPr>
          <w:p w:rsidR="005C62BA" w:rsidRPr="000C169A" w:rsidRDefault="005C62BA" w:rsidP="00A97F70">
            <w:pPr>
              <w:jc w:val="center"/>
              <w:rPr>
                <w:b/>
                <w:sz w:val="24"/>
                <w:szCs w:val="24"/>
              </w:rPr>
            </w:pPr>
            <w:r w:rsidRPr="000C169A">
              <w:rPr>
                <w:b/>
                <w:sz w:val="24"/>
                <w:szCs w:val="24"/>
              </w:rPr>
              <w:t>«Государственный заказчик»</w:t>
            </w:r>
          </w:p>
          <w:p w:rsidR="005C62BA" w:rsidRDefault="005C62BA" w:rsidP="00A97F70">
            <w:pPr>
              <w:jc w:val="both"/>
              <w:rPr>
                <w:sz w:val="24"/>
                <w:szCs w:val="24"/>
              </w:rPr>
            </w:pPr>
            <w:r w:rsidRPr="000C169A">
              <w:rPr>
                <w:sz w:val="24"/>
                <w:szCs w:val="24"/>
              </w:rPr>
              <w:t xml:space="preserve">Управление Федеральной службы исполнения наказаний по Тюменской области </w:t>
            </w:r>
          </w:p>
          <w:p w:rsidR="005C62BA" w:rsidRPr="000C169A" w:rsidRDefault="005C62BA" w:rsidP="00A97F70">
            <w:pPr>
              <w:jc w:val="both"/>
              <w:rPr>
                <w:sz w:val="24"/>
                <w:szCs w:val="24"/>
              </w:rPr>
            </w:pPr>
          </w:p>
          <w:p w:rsidR="005C62BA" w:rsidRPr="000C169A" w:rsidRDefault="005C62BA" w:rsidP="00A97F70">
            <w:pPr>
              <w:jc w:val="both"/>
              <w:rPr>
                <w:sz w:val="24"/>
                <w:szCs w:val="24"/>
              </w:rPr>
            </w:pPr>
            <w:r w:rsidRPr="000C169A">
              <w:rPr>
                <w:sz w:val="24"/>
                <w:szCs w:val="24"/>
              </w:rPr>
              <w:t>______________________</w:t>
            </w:r>
            <w:r>
              <w:rPr>
                <w:sz w:val="24"/>
                <w:szCs w:val="24"/>
              </w:rPr>
              <w:t>______</w:t>
            </w:r>
            <w:r w:rsidRPr="000C169A">
              <w:rPr>
                <w:sz w:val="24"/>
                <w:szCs w:val="24"/>
              </w:rPr>
              <w:t xml:space="preserve"> /___________   </w:t>
            </w:r>
          </w:p>
          <w:p w:rsidR="005C62BA" w:rsidRPr="000C169A" w:rsidRDefault="005C62BA" w:rsidP="00A97F70">
            <w:pPr>
              <w:jc w:val="both"/>
              <w:rPr>
                <w:sz w:val="24"/>
                <w:szCs w:val="24"/>
              </w:rPr>
            </w:pPr>
            <w:r w:rsidRPr="000C169A">
              <w:rPr>
                <w:sz w:val="24"/>
                <w:szCs w:val="24"/>
              </w:rPr>
              <w:t xml:space="preserve">       (подпись)</w:t>
            </w:r>
          </w:p>
          <w:p w:rsidR="005C62BA" w:rsidRPr="000C169A" w:rsidRDefault="005C62BA" w:rsidP="00A97F70">
            <w:pPr>
              <w:rPr>
                <w:sz w:val="24"/>
                <w:szCs w:val="24"/>
              </w:rPr>
            </w:pPr>
            <w:r w:rsidRPr="000C169A">
              <w:rPr>
                <w:sz w:val="24"/>
                <w:szCs w:val="24"/>
              </w:rPr>
              <w:t xml:space="preserve">М.П. </w:t>
            </w:r>
          </w:p>
          <w:p w:rsidR="005C62BA" w:rsidRPr="000C169A" w:rsidRDefault="005C62BA" w:rsidP="00400858">
            <w:pPr>
              <w:jc w:val="center"/>
              <w:rPr>
                <w:sz w:val="24"/>
                <w:szCs w:val="24"/>
              </w:rPr>
            </w:pPr>
            <w:r w:rsidRPr="000C169A">
              <w:rPr>
                <w:sz w:val="24"/>
                <w:szCs w:val="24"/>
              </w:rPr>
              <w:t>«___»____________________202</w:t>
            </w:r>
            <w:r w:rsidR="00400858">
              <w:rPr>
                <w:sz w:val="24"/>
                <w:szCs w:val="24"/>
              </w:rPr>
              <w:t>6</w:t>
            </w:r>
            <w:r>
              <w:rPr>
                <w:sz w:val="24"/>
                <w:szCs w:val="24"/>
              </w:rPr>
              <w:t xml:space="preserve"> </w:t>
            </w:r>
            <w:r w:rsidR="00400858">
              <w:rPr>
                <w:sz w:val="24"/>
                <w:szCs w:val="24"/>
              </w:rPr>
              <w:t>года</w:t>
            </w:r>
          </w:p>
        </w:tc>
        <w:tc>
          <w:tcPr>
            <w:tcW w:w="4394" w:type="dxa"/>
            <w:shd w:val="clear" w:color="auto" w:fill="FFFFFF"/>
          </w:tcPr>
          <w:p w:rsidR="005C62BA" w:rsidRPr="000C169A" w:rsidRDefault="005C62BA" w:rsidP="00A97F70">
            <w:pPr>
              <w:jc w:val="center"/>
              <w:rPr>
                <w:b/>
                <w:sz w:val="24"/>
                <w:szCs w:val="24"/>
              </w:rPr>
            </w:pPr>
            <w:r w:rsidRPr="000C169A">
              <w:rPr>
                <w:b/>
                <w:sz w:val="24"/>
                <w:szCs w:val="24"/>
              </w:rPr>
              <w:t>«Поставщик»</w:t>
            </w:r>
          </w:p>
          <w:p w:rsidR="005C62BA" w:rsidRDefault="005C62BA" w:rsidP="00A97F70">
            <w:pPr>
              <w:rPr>
                <w:sz w:val="24"/>
                <w:szCs w:val="24"/>
              </w:rPr>
            </w:pPr>
          </w:p>
          <w:p w:rsidR="005C62BA" w:rsidRDefault="005C62BA" w:rsidP="00A97F70">
            <w:pPr>
              <w:rPr>
                <w:sz w:val="24"/>
                <w:szCs w:val="24"/>
              </w:rPr>
            </w:pPr>
          </w:p>
          <w:p w:rsidR="005C62BA" w:rsidRPr="000C169A" w:rsidRDefault="005C62BA" w:rsidP="00A97F70">
            <w:pPr>
              <w:rPr>
                <w:sz w:val="24"/>
                <w:szCs w:val="24"/>
              </w:rPr>
            </w:pPr>
          </w:p>
          <w:p w:rsidR="005C62BA" w:rsidRPr="000C169A" w:rsidRDefault="005C62BA" w:rsidP="00A97F70">
            <w:pPr>
              <w:jc w:val="both"/>
              <w:rPr>
                <w:sz w:val="24"/>
                <w:szCs w:val="24"/>
              </w:rPr>
            </w:pPr>
            <w:r w:rsidRPr="000C169A">
              <w:rPr>
                <w:sz w:val="24"/>
                <w:szCs w:val="24"/>
              </w:rPr>
              <w:t>_______________</w:t>
            </w:r>
            <w:r>
              <w:rPr>
                <w:sz w:val="24"/>
                <w:szCs w:val="24"/>
              </w:rPr>
              <w:t>____</w:t>
            </w:r>
            <w:r w:rsidRPr="000C169A">
              <w:rPr>
                <w:sz w:val="24"/>
                <w:szCs w:val="24"/>
              </w:rPr>
              <w:t xml:space="preserve">___ /___________   </w:t>
            </w:r>
          </w:p>
          <w:p w:rsidR="005C62BA" w:rsidRPr="000C169A" w:rsidRDefault="005C62BA" w:rsidP="00A97F70">
            <w:pPr>
              <w:jc w:val="both"/>
              <w:rPr>
                <w:sz w:val="24"/>
                <w:szCs w:val="24"/>
              </w:rPr>
            </w:pPr>
            <w:r w:rsidRPr="000C169A">
              <w:rPr>
                <w:sz w:val="24"/>
                <w:szCs w:val="24"/>
              </w:rPr>
              <w:t xml:space="preserve">       (подпись)</w:t>
            </w:r>
          </w:p>
          <w:p w:rsidR="005C62BA" w:rsidRPr="000C169A" w:rsidRDefault="005C62BA" w:rsidP="00A97F70">
            <w:pPr>
              <w:rPr>
                <w:sz w:val="24"/>
                <w:szCs w:val="24"/>
              </w:rPr>
            </w:pPr>
            <w:r w:rsidRPr="000C169A">
              <w:rPr>
                <w:sz w:val="24"/>
                <w:szCs w:val="24"/>
              </w:rPr>
              <w:t xml:space="preserve">М.П. </w:t>
            </w:r>
          </w:p>
          <w:p w:rsidR="005C62BA" w:rsidRPr="000C169A" w:rsidRDefault="005C62BA" w:rsidP="00400858">
            <w:pPr>
              <w:jc w:val="center"/>
              <w:rPr>
                <w:sz w:val="24"/>
                <w:szCs w:val="24"/>
              </w:rPr>
            </w:pPr>
            <w:r w:rsidRPr="000C169A">
              <w:rPr>
                <w:sz w:val="24"/>
                <w:szCs w:val="24"/>
              </w:rPr>
              <w:t>«___»____________________202</w:t>
            </w:r>
            <w:r w:rsidR="00400858">
              <w:rPr>
                <w:sz w:val="24"/>
                <w:szCs w:val="24"/>
              </w:rPr>
              <w:t>6</w:t>
            </w:r>
            <w:r>
              <w:rPr>
                <w:sz w:val="24"/>
                <w:szCs w:val="24"/>
              </w:rPr>
              <w:t xml:space="preserve"> </w:t>
            </w:r>
            <w:r w:rsidR="00400858">
              <w:rPr>
                <w:sz w:val="24"/>
                <w:szCs w:val="24"/>
              </w:rPr>
              <w:t>года</w:t>
            </w:r>
          </w:p>
        </w:tc>
      </w:tr>
    </w:tbl>
    <w:p w:rsidR="00AC3FED" w:rsidRPr="00E84A33" w:rsidRDefault="00AC3FED" w:rsidP="009935F7">
      <w:pPr>
        <w:pStyle w:val="aa"/>
        <w:jc w:val="left"/>
        <w:rPr>
          <w:b w:val="0"/>
          <w:sz w:val="24"/>
          <w:szCs w:val="24"/>
          <w:highlight w:val="yellow"/>
        </w:rPr>
      </w:pPr>
    </w:p>
    <w:sectPr w:rsidR="00AC3FED" w:rsidRPr="00E84A33" w:rsidSect="001E03D9">
      <w:headerReference w:type="even" r:id="rId9"/>
      <w:headerReference w:type="default" r:id="rId10"/>
      <w:headerReference w:type="first" r:id="rId11"/>
      <w:pgSz w:w="11906" w:h="16838"/>
      <w:pgMar w:top="1135" w:right="707" w:bottom="1135" w:left="1701" w:header="426"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00F" w:rsidRDefault="00CB500F">
      <w:r>
        <w:separator/>
      </w:r>
    </w:p>
  </w:endnote>
  <w:endnote w:type="continuationSeparator" w:id="0">
    <w:p w:rsidR="00CB500F" w:rsidRDefault="00CB5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00F" w:rsidRDefault="00CB500F">
      <w:r>
        <w:separator/>
      </w:r>
    </w:p>
  </w:footnote>
  <w:footnote w:type="continuationSeparator" w:id="0">
    <w:p w:rsidR="00CB500F" w:rsidRDefault="00CB50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4C1" w:rsidRDefault="005534C1" w:rsidP="00E223E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5534C1" w:rsidRDefault="005534C1">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4C1" w:rsidRDefault="005534C1">
    <w:pPr>
      <w:pStyle w:val="a4"/>
      <w:jc w:val="center"/>
    </w:pPr>
    <w:r>
      <w:fldChar w:fldCharType="begin"/>
    </w:r>
    <w:r>
      <w:instrText>PAGE   \* MERGEFORMAT</w:instrText>
    </w:r>
    <w:r>
      <w:fldChar w:fldCharType="separate"/>
    </w:r>
    <w:r w:rsidR="00B86B01">
      <w:rPr>
        <w:noProof/>
      </w:rPr>
      <w:t>15</w:t>
    </w:r>
    <w:r>
      <w:fldChar w:fldCharType="end"/>
    </w:r>
  </w:p>
  <w:p w:rsidR="005534C1" w:rsidRDefault="005534C1">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4C1" w:rsidRDefault="005534C1" w:rsidP="005D01BD">
    <w:pPr>
      <w:pStyle w:val="a4"/>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46E4F"/>
    <w:multiLevelType w:val="singleLevel"/>
    <w:tmpl w:val="833E409A"/>
    <w:lvl w:ilvl="0">
      <w:start w:val="2"/>
      <w:numFmt w:val="decimal"/>
      <w:lvlText w:val="7.%1."/>
      <w:legacy w:legacy="1" w:legacySpace="0" w:legacyIndent="403"/>
      <w:lvlJc w:val="left"/>
      <w:rPr>
        <w:rFonts w:ascii="Times New Roman" w:hAnsi="Times New Roman" w:cs="Times New Roman" w:hint="default"/>
        <w:b/>
      </w:rPr>
    </w:lvl>
  </w:abstractNum>
  <w:abstractNum w:abstractNumId="1" w15:restartNumberingAfterBreak="0">
    <w:nsid w:val="060D3F11"/>
    <w:multiLevelType w:val="multilevel"/>
    <w:tmpl w:val="6D18C628"/>
    <w:lvl w:ilvl="0">
      <w:start w:val="6"/>
      <w:numFmt w:val="decimal"/>
      <w:lvlText w:val="%1."/>
      <w:lvlJc w:val="left"/>
      <w:pPr>
        <w:tabs>
          <w:tab w:val="num" w:pos="480"/>
        </w:tabs>
        <w:ind w:left="480" w:hanging="48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8A974EA"/>
    <w:multiLevelType w:val="multilevel"/>
    <w:tmpl w:val="0A1C2DF2"/>
    <w:lvl w:ilvl="0">
      <w:start w:val="2"/>
      <w:numFmt w:val="decimal"/>
      <w:lvlText w:val="%1"/>
      <w:lvlJc w:val="left"/>
      <w:pPr>
        <w:tabs>
          <w:tab w:val="num" w:pos="360"/>
        </w:tabs>
        <w:ind w:left="360" w:hanging="360"/>
      </w:pPr>
      <w:rPr>
        <w:rFonts w:hint="default"/>
        <w:sz w:val="24"/>
      </w:rPr>
    </w:lvl>
    <w:lvl w:ilvl="1">
      <w:start w:val="3"/>
      <w:numFmt w:val="decimal"/>
      <w:lvlText w:val="%1.%2"/>
      <w:lvlJc w:val="left"/>
      <w:pPr>
        <w:tabs>
          <w:tab w:val="num" w:pos="720"/>
        </w:tabs>
        <w:ind w:left="720" w:hanging="72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440"/>
        </w:tabs>
        <w:ind w:left="1440" w:hanging="144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800"/>
        </w:tabs>
        <w:ind w:left="1800" w:hanging="1800"/>
      </w:pPr>
      <w:rPr>
        <w:rFonts w:hint="default"/>
        <w:sz w:val="24"/>
      </w:rPr>
    </w:lvl>
    <w:lvl w:ilvl="7">
      <w:start w:val="1"/>
      <w:numFmt w:val="decimal"/>
      <w:lvlText w:val="%1.%2.%3.%4.%5.%6.%7.%8"/>
      <w:lvlJc w:val="left"/>
      <w:pPr>
        <w:tabs>
          <w:tab w:val="num" w:pos="2160"/>
        </w:tabs>
        <w:ind w:left="2160" w:hanging="216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3" w15:restartNumberingAfterBreak="0">
    <w:nsid w:val="093C7B4D"/>
    <w:multiLevelType w:val="hybridMultilevel"/>
    <w:tmpl w:val="D3AC0BD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AF62CA5"/>
    <w:multiLevelType w:val="multilevel"/>
    <w:tmpl w:val="DF96FEFE"/>
    <w:lvl w:ilvl="0">
      <w:start w:val="6"/>
      <w:numFmt w:val="decimal"/>
      <w:lvlText w:val="%1."/>
      <w:lvlJc w:val="left"/>
      <w:pPr>
        <w:tabs>
          <w:tab w:val="num" w:pos="380"/>
        </w:tabs>
        <w:ind w:left="380" w:hanging="380"/>
      </w:pPr>
      <w:rPr>
        <w:i w:val="0"/>
      </w:rPr>
    </w:lvl>
    <w:lvl w:ilvl="1">
      <w:start w:val="2"/>
      <w:numFmt w:val="decimal"/>
      <w:lvlText w:val="%1.%2."/>
      <w:lvlJc w:val="left"/>
      <w:pPr>
        <w:tabs>
          <w:tab w:val="num" w:pos="720"/>
        </w:tabs>
        <w:ind w:left="720" w:hanging="720"/>
      </w:pPr>
      <w:rPr>
        <w:i w:val="0"/>
      </w:rPr>
    </w:lvl>
    <w:lvl w:ilvl="2">
      <w:start w:val="1"/>
      <w:numFmt w:val="decimal"/>
      <w:lvlText w:val="%1.%2.%3."/>
      <w:lvlJc w:val="left"/>
      <w:pPr>
        <w:tabs>
          <w:tab w:val="num" w:pos="720"/>
        </w:tabs>
        <w:ind w:left="720" w:hanging="720"/>
      </w:pPr>
      <w:rPr>
        <w:i w:val="0"/>
      </w:rPr>
    </w:lvl>
    <w:lvl w:ilvl="3">
      <w:start w:val="1"/>
      <w:numFmt w:val="decimal"/>
      <w:lvlText w:val="%1.%2.%3.%4."/>
      <w:lvlJc w:val="left"/>
      <w:pPr>
        <w:tabs>
          <w:tab w:val="num" w:pos="1080"/>
        </w:tabs>
        <w:ind w:left="1080" w:hanging="1080"/>
      </w:pPr>
      <w:rPr>
        <w:i w:val="0"/>
      </w:rPr>
    </w:lvl>
    <w:lvl w:ilvl="4">
      <w:start w:val="1"/>
      <w:numFmt w:val="decimal"/>
      <w:lvlText w:val="%1.%2.%3.%4.%5."/>
      <w:lvlJc w:val="left"/>
      <w:pPr>
        <w:tabs>
          <w:tab w:val="num" w:pos="1080"/>
        </w:tabs>
        <w:ind w:left="1080" w:hanging="1080"/>
      </w:pPr>
      <w:rPr>
        <w:i w:val="0"/>
      </w:rPr>
    </w:lvl>
    <w:lvl w:ilvl="5">
      <w:start w:val="1"/>
      <w:numFmt w:val="decimal"/>
      <w:lvlText w:val="%1.%2.%3.%4.%5.%6."/>
      <w:lvlJc w:val="left"/>
      <w:pPr>
        <w:tabs>
          <w:tab w:val="num" w:pos="1440"/>
        </w:tabs>
        <w:ind w:left="1440" w:hanging="1440"/>
      </w:pPr>
      <w:rPr>
        <w:i w:val="0"/>
      </w:rPr>
    </w:lvl>
    <w:lvl w:ilvl="6">
      <w:start w:val="1"/>
      <w:numFmt w:val="decimal"/>
      <w:lvlText w:val="%1.%2.%3.%4.%5.%6.%7."/>
      <w:lvlJc w:val="left"/>
      <w:pPr>
        <w:tabs>
          <w:tab w:val="num" w:pos="1440"/>
        </w:tabs>
        <w:ind w:left="1440" w:hanging="1440"/>
      </w:pPr>
      <w:rPr>
        <w:i w:val="0"/>
      </w:rPr>
    </w:lvl>
    <w:lvl w:ilvl="7">
      <w:start w:val="1"/>
      <w:numFmt w:val="decimal"/>
      <w:lvlText w:val="%1.%2.%3.%4.%5.%6.%7.%8."/>
      <w:lvlJc w:val="left"/>
      <w:pPr>
        <w:tabs>
          <w:tab w:val="num" w:pos="1800"/>
        </w:tabs>
        <w:ind w:left="1800" w:hanging="1800"/>
      </w:pPr>
      <w:rPr>
        <w:i w:val="0"/>
      </w:rPr>
    </w:lvl>
    <w:lvl w:ilvl="8">
      <w:start w:val="1"/>
      <w:numFmt w:val="decimal"/>
      <w:lvlText w:val="%1.%2.%3.%4.%5.%6.%7.%8.%9."/>
      <w:lvlJc w:val="left"/>
      <w:pPr>
        <w:tabs>
          <w:tab w:val="num" w:pos="1800"/>
        </w:tabs>
        <w:ind w:left="1800" w:hanging="1800"/>
      </w:pPr>
      <w:rPr>
        <w:i w:val="0"/>
      </w:rPr>
    </w:lvl>
  </w:abstractNum>
  <w:abstractNum w:abstractNumId="5" w15:restartNumberingAfterBreak="0">
    <w:nsid w:val="0FA01D10"/>
    <w:multiLevelType w:val="multilevel"/>
    <w:tmpl w:val="475C2500"/>
    <w:lvl w:ilvl="0">
      <w:start w:val="2"/>
      <w:numFmt w:val="decimal"/>
      <w:lvlText w:val="%1."/>
      <w:lvlJc w:val="left"/>
      <w:pPr>
        <w:tabs>
          <w:tab w:val="num" w:pos="440"/>
        </w:tabs>
        <w:ind w:left="440" w:hanging="440"/>
      </w:pPr>
      <w:rPr>
        <w:rFonts w:hint="default"/>
      </w:rPr>
    </w:lvl>
    <w:lvl w:ilvl="1">
      <w:start w:val="1"/>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818"/>
        </w:tabs>
        <w:ind w:left="1818" w:hanging="180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2184"/>
        </w:tabs>
        <w:ind w:left="2184" w:hanging="2160"/>
      </w:pPr>
      <w:rPr>
        <w:rFonts w:hint="default"/>
      </w:rPr>
    </w:lvl>
  </w:abstractNum>
  <w:abstractNum w:abstractNumId="6" w15:restartNumberingAfterBreak="0">
    <w:nsid w:val="0FBE1ACB"/>
    <w:multiLevelType w:val="multilevel"/>
    <w:tmpl w:val="938AAD2A"/>
    <w:lvl w:ilvl="0">
      <w:numFmt w:val="none"/>
      <w:lvlText w:val=""/>
      <w:lvlJc w:val="left"/>
      <w:pPr>
        <w:tabs>
          <w:tab w:val="num" w:pos="360"/>
        </w:tabs>
      </w:pPr>
    </w:lvl>
    <w:lvl w:ilvl="1">
      <w:start w:val="1"/>
      <w:numFmt w:val="decimal"/>
      <w:lvlText w:val="%1.%2."/>
      <w:lvlJc w:val="left"/>
      <w:pPr>
        <w:tabs>
          <w:tab w:val="num" w:pos="783"/>
        </w:tabs>
        <w:ind w:left="783" w:hanging="780"/>
      </w:pPr>
      <w:rPr>
        <w:rFonts w:hint="default"/>
      </w:rPr>
    </w:lvl>
    <w:lvl w:ilvl="2">
      <w:start w:val="1"/>
      <w:numFmt w:val="decimal"/>
      <w:lvlText w:val="%1.%2.%3."/>
      <w:lvlJc w:val="left"/>
      <w:pPr>
        <w:tabs>
          <w:tab w:val="num" w:pos="786"/>
        </w:tabs>
        <w:ind w:left="786" w:hanging="78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1824"/>
        </w:tabs>
        <w:ind w:left="1824" w:hanging="1800"/>
      </w:pPr>
      <w:rPr>
        <w:rFonts w:hint="default"/>
      </w:rPr>
    </w:lvl>
  </w:abstractNum>
  <w:abstractNum w:abstractNumId="7" w15:restartNumberingAfterBreak="0">
    <w:nsid w:val="10E26D21"/>
    <w:multiLevelType w:val="multilevel"/>
    <w:tmpl w:val="A5C29312"/>
    <w:lvl w:ilvl="0">
      <w:start w:val="6"/>
      <w:numFmt w:val="decimal"/>
      <w:lvlText w:val="%1."/>
      <w:lvlJc w:val="left"/>
      <w:pPr>
        <w:tabs>
          <w:tab w:val="num" w:pos="480"/>
        </w:tabs>
        <w:ind w:left="480" w:hanging="48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12685B4C"/>
    <w:multiLevelType w:val="multilevel"/>
    <w:tmpl w:val="722ED45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3CD4DFA"/>
    <w:multiLevelType w:val="multilevel"/>
    <w:tmpl w:val="80A6F664"/>
    <w:lvl w:ilvl="0">
      <w:start w:val="6"/>
      <w:numFmt w:val="decimal"/>
      <w:lvlText w:val="%1."/>
      <w:lvlJc w:val="left"/>
      <w:pPr>
        <w:tabs>
          <w:tab w:val="num" w:pos="380"/>
        </w:tabs>
        <w:ind w:left="380" w:hanging="38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63C3C32"/>
    <w:multiLevelType w:val="multilevel"/>
    <w:tmpl w:val="306CE4D8"/>
    <w:lvl w:ilvl="0">
      <w:start w:val="3"/>
      <w:numFmt w:val="decimal"/>
      <w:lvlText w:val="%1."/>
      <w:lvlJc w:val="left"/>
      <w:pPr>
        <w:tabs>
          <w:tab w:val="num" w:pos="380"/>
        </w:tabs>
        <w:ind w:left="380" w:hanging="380"/>
      </w:pPr>
      <w:rPr>
        <w:rFonts w:hint="default"/>
      </w:rPr>
    </w:lvl>
    <w:lvl w:ilvl="1">
      <w:start w:val="1"/>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1824"/>
        </w:tabs>
        <w:ind w:left="1824" w:hanging="1800"/>
      </w:pPr>
      <w:rPr>
        <w:rFonts w:hint="default"/>
      </w:rPr>
    </w:lvl>
  </w:abstractNum>
  <w:abstractNum w:abstractNumId="11" w15:restartNumberingAfterBreak="0">
    <w:nsid w:val="18C612C2"/>
    <w:multiLevelType w:val="multilevel"/>
    <w:tmpl w:val="8DA21C6A"/>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AF3042E"/>
    <w:multiLevelType w:val="multilevel"/>
    <w:tmpl w:val="67B883EC"/>
    <w:lvl w:ilvl="0">
      <w:start w:val="1"/>
      <w:numFmt w:val="decimal"/>
      <w:lvlText w:val="%1."/>
      <w:lvlJc w:val="left"/>
      <w:pPr>
        <w:ind w:left="1069" w:hanging="360"/>
      </w:pPr>
      <w:rPr>
        <w:rFonts w:hint="default"/>
        <w:b/>
      </w:rPr>
    </w:lvl>
    <w:lvl w:ilvl="1">
      <w:start w:val="1"/>
      <w:numFmt w:val="decimal"/>
      <w:isLgl/>
      <w:lvlText w:val="%1.%2."/>
      <w:lvlJc w:val="left"/>
      <w:pPr>
        <w:ind w:left="1489" w:hanging="720"/>
      </w:pPr>
      <w:rPr>
        <w:rFonts w:hint="default"/>
        <w:b/>
      </w:rPr>
    </w:lvl>
    <w:lvl w:ilvl="2">
      <w:start w:val="1"/>
      <w:numFmt w:val="decimal"/>
      <w:isLgl/>
      <w:lvlText w:val="%1.%2.%3."/>
      <w:lvlJc w:val="left"/>
      <w:pPr>
        <w:ind w:left="1549" w:hanging="720"/>
      </w:pPr>
      <w:rPr>
        <w:rFonts w:hint="default"/>
        <w:b/>
      </w:rPr>
    </w:lvl>
    <w:lvl w:ilvl="3">
      <w:start w:val="1"/>
      <w:numFmt w:val="decimal"/>
      <w:isLgl/>
      <w:lvlText w:val="%1.%2.%3.%4."/>
      <w:lvlJc w:val="left"/>
      <w:pPr>
        <w:ind w:left="1969" w:hanging="1080"/>
      </w:pPr>
      <w:rPr>
        <w:rFonts w:hint="default"/>
        <w:b/>
      </w:rPr>
    </w:lvl>
    <w:lvl w:ilvl="4">
      <w:start w:val="1"/>
      <w:numFmt w:val="decimal"/>
      <w:isLgl/>
      <w:lvlText w:val="%1.%2.%3.%4.%5."/>
      <w:lvlJc w:val="left"/>
      <w:pPr>
        <w:ind w:left="2029" w:hanging="1080"/>
      </w:pPr>
      <w:rPr>
        <w:rFonts w:hint="default"/>
        <w:b/>
      </w:rPr>
    </w:lvl>
    <w:lvl w:ilvl="5">
      <w:start w:val="1"/>
      <w:numFmt w:val="decimal"/>
      <w:isLgl/>
      <w:lvlText w:val="%1.%2.%3.%4.%5.%6."/>
      <w:lvlJc w:val="left"/>
      <w:pPr>
        <w:ind w:left="2449" w:hanging="144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929" w:hanging="1800"/>
      </w:pPr>
      <w:rPr>
        <w:rFonts w:hint="default"/>
        <w:b/>
      </w:rPr>
    </w:lvl>
    <w:lvl w:ilvl="8">
      <w:start w:val="1"/>
      <w:numFmt w:val="decimal"/>
      <w:isLgl/>
      <w:lvlText w:val="%1.%2.%3.%4.%5.%6.%7.%8.%9."/>
      <w:lvlJc w:val="left"/>
      <w:pPr>
        <w:ind w:left="2989" w:hanging="1800"/>
      </w:pPr>
      <w:rPr>
        <w:rFonts w:hint="default"/>
        <w:b/>
      </w:rPr>
    </w:lvl>
  </w:abstractNum>
  <w:abstractNum w:abstractNumId="13" w15:restartNumberingAfterBreak="0">
    <w:nsid w:val="1B3D28A5"/>
    <w:multiLevelType w:val="multilevel"/>
    <w:tmpl w:val="EE14021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B6C3F22"/>
    <w:multiLevelType w:val="multilevel"/>
    <w:tmpl w:val="ACEC7B76"/>
    <w:lvl w:ilvl="0">
      <w:start w:val="2"/>
      <w:numFmt w:val="decimal"/>
      <w:lvlText w:val="%1"/>
      <w:lvlJc w:val="left"/>
      <w:pPr>
        <w:tabs>
          <w:tab w:val="num" w:pos="360"/>
        </w:tabs>
        <w:ind w:left="360" w:hanging="360"/>
      </w:pPr>
      <w:rPr>
        <w:rFonts w:hint="default"/>
        <w:b w:val="0"/>
      </w:rPr>
    </w:lvl>
    <w:lvl w:ilvl="1">
      <w:start w:val="1"/>
      <w:numFmt w:val="decimal"/>
      <w:lvlText w:val="%1.%2"/>
      <w:lvlJc w:val="left"/>
      <w:pPr>
        <w:tabs>
          <w:tab w:val="num" w:pos="363"/>
        </w:tabs>
        <w:ind w:left="363" w:hanging="360"/>
      </w:pPr>
      <w:rPr>
        <w:rFonts w:hint="default"/>
        <w:b w:val="0"/>
        <w:i w:val="0"/>
      </w:rPr>
    </w:lvl>
    <w:lvl w:ilvl="2">
      <w:start w:val="1"/>
      <w:numFmt w:val="decimal"/>
      <w:lvlText w:val="%1.%2.%3"/>
      <w:lvlJc w:val="left"/>
      <w:pPr>
        <w:tabs>
          <w:tab w:val="num" w:pos="726"/>
        </w:tabs>
        <w:ind w:left="726" w:hanging="720"/>
      </w:pPr>
      <w:rPr>
        <w:rFonts w:hint="default"/>
        <w:b w:val="0"/>
      </w:rPr>
    </w:lvl>
    <w:lvl w:ilvl="3">
      <w:start w:val="1"/>
      <w:numFmt w:val="decimal"/>
      <w:lvlText w:val="%1.%2.%3.%4"/>
      <w:lvlJc w:val="left"/>
      <w:pPr>
        <w:tabs>
          <w:tab w:val="num" w:pos="729"/>
        </w:tabs>
        <w:ind w:left="729" w:hanging="72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15" w15:restartNumberingAfterBreak="0">
    <w:nsid w:val="26622ABF"/>
    <w:multiLevelType w:val="multilevel"/>
    <w:tmpl w:val="EA4293CC"/>
    <w:lvl w:ilvl="0">
      <w:start w:val="2"/>
      <w:numFmt w:val="decimal"/>
      <w:lvlText w:val="%1."/>
      <w:lvlJc w:val="left"/>
      <w:pPr>
        <w:ind w:left="720"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15:restartNumberingAfterBreak="0">
    <w:nsid w:val="269B35D0"/>
    <w:multiLevelType w:val="multilevel"/>
    <w:tmpl w:val="732AA93A"/>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8893866"/>
    <w:multiLevelType w:val="multilevel"/>
    <w:tmpl w:val="CBFC1BE2"/>
    <w:lvl w:ilvl="0">
      <w:start w:val="1"/>
      <w:numFmt w:val="decimal"/>
      <w:lvlText w:val="%1"/>
      <w:lvlJc w:val="left"/>
      <w:pPr>
        <w:tabs>
          <w:tab w:val="num" w:pos="360"/>
        </w:tabs>
        <w:ind w:left="360" w:hanging="360"/>
      </w:pPr>
      <w:rPr>
        <w:rFonts w:hint="default"/>
        <w:sz w:val="28"/>
      </w:rPr>
    </w:lvl>
    <w:lvl w:ilvl="1">
      <w:start w:val="1"/>
      <w:numFmt w:val="decimal"/>
      <w:lvlText w:val="%1.%2"/>
      <w:lvlJc w:val="left"/>
      <w:pPr>
        <w:tabs>
          <w:tab w:val="num" w:pos="723"/>
        </w:tabs>
        <w:ind w:left="723" w:hanging="720"/>
      </w:pPr>
      <w:rPr>
        <w:rFonts w:hint="default"/>
        <w:sz w:val="28"/>
      </w:rPr>
    </w:lvl>
    <w:lvl w:ilvl="2">
      <w:start w:val="1"/>
      <w:numFmt w:val="decimal"/>
      <w:lvlText w:val="%1.%2.%3"/>
      <w:lvlJc w:val="left"/>
      <w:pPr>
        <w:tabs>
          <w:tab w:val="num" w:pos="726"/>
        </w:tabs>
        <w:ind w:left="726" w:hanging="720"/>
      </w:pPr>
      <w:rPr>
        <w:rFonts w:hint="default"/>
        <w:sz w:val="28"/>
      </w:rPr>
    </w:lvl>
    <w:lvl w:ilvl="3">
      <w:start w:val="1"/>
      <w:numFmt w:val="decimal"/>
      <w:lvlText w:val="%1.%2.%3.%4"/>
      <w:lvlJc w:val="left"/>
      <w:pPr>
        <w:tabs>
          <w:tab w:val="num" w:pos="1089"/>
        </w:tabs>
        <w:ind w:left="1089" w:hanging="1080"/>
      </w:pPr>
      <w:rPr>
        <w:rFonts w:hint="default"/>
        <w:sz w:val="28"/>
      </w:rPr>
    </w:lvl>
    <w:lvl w:ilvl="4">
      <w:start w:val="1"/>
      <w:numFmt w:val="decimal"/>
      <w:lvlText w:val="%1.%2.%3.%4.%5"/>
      <w:lvlJc w:val="left"/>
      <w:pPr>
        <w:tabs>
          <w:tab w:val="num" w:pos="1452"/>
        </w:tabs>
        <w:ind w:left="1452" w:hanging="1440"/>
      </w:pPr>
      <w:rPr>
        <w:rFonts w:hint="default"/>
        <w:sz w:val="28"/>
      </w:rPr>
    </w:lvl>
    <w:lvl w:ilvl="5">
      <w:start w:val="1"/>
      <w:numFmt w:val="decimal"/>
      <w:lvlText w:val="%1.%2.%3.%4.%5.%6"/>
      <w:lvlJc w:val="left"/>
      <w:pPr>
        <w:tabs>
          <w:tab w:val="num" w:pos="1455"/>
        </w:tabs>
        <w:ind w:left="1455" w:hanging="1440"/>
      </w:pPr>
      <w:rPr>
        <w:rFonts w:hint="default"/>
        <w:sz w:val="28"/>
      </w:rPr>
    </w:lvl>
    <w:lvl w:ilvl="6">
      <w:start w:val="1"/>
      <w:numFmt w:val="decimal"/>
      <w:lvlText w:val="%1.%2.%3.%4.%5.%6.%7"/>
      <w:lvlJc w:val="left"/>
      <w:pPr>
        <w:tabs>
          <w:tab w:val="num" w:pos="1818"/>
        </w:tabs>
        <w:ind w:left="1818" w:hanging="1800"/>
      </w:pPr>
      <w:rPr>
        <w:rFonts w:hint="default"/>
        <w:sz w:val="28"/>
      </w:rPr>
    </w:lvl>
    <w:lvl w:ilvl="7">
      <w:start w:val="1"/>
      <w:numFmt w:val="decimal"/>
      <w:lvlText w:val="%1.%2.%3.%4.%5.%6.%7.%8"/>
      <w:lvlJc w:val="left"/>
      <w:pPr>
        <w:tabs>
          <w:tab w:val="num" w:pos="2181"/>
        </w:tabs>
        <w:ind w:left="2181" w:hanging="2160"/>
      </w:pPr>
      <w:rPr>
        <w:rFonts w:hint="default"/>
        <w:sz w:val="28"/>
      </w:rPr>
    </w:lvl>
    <w:lvl w:ilvl="8">
      <w:start w:val="1"/>
      <w:numFmt w:val="decimal"/>
      <w:lvlText w:val="%1.%2.%3.%4.%5.%6.%7.%8.%9"/>
      <w:lvlJc w:val="left"/>
      <w:pPr>
        <w:tabs>
          <w:tab w:val="num" w:pos="2184"/>
        </w:tabs>
        <w:ind w:left="2184" w:hanging="2160"/>
      </w:pPr>
      <w:rPr>
        <w:rFonts w:hint="default"/>
        <w:sz w:val="28"/>
      </w:rPr>
    </w:lvl>
  </w:abstractNum>
  <w:abstractNum w:abstractNumId="18" w15:restartNumberingAfterBreak="0">
    <w:nsid w:val="2B0A503D"/>
    <w:multiLevelType w:val="multilevel"/>
    <w:tmpl w:val="840895EC"/>
    <w:lvl w:ilvl="0">
      <w:start w:val="5"/>
      <w:numFmt w:val="decimal"/>
      <w:lvlText w:val="%1."/>
      <w:lvlJc w:val="left"/>
      <w:pPr>
        <w:tabs>
          <w:tab w:val="num" w:pos="915"/>
        </w:tabs>
        <w:ind w:left="915" w:hanging="915"/>
      </w:pPr>
      <w:rPr>
        <w:rFonts w:hint="default"/>
        <w:b/>
      </w:rPr>
    </w:lvl>
    <w:lvl w:ilvl="1">
      <w:start w:val="1"/>
      <w:numFmt w:val="decimal"/>
      <w:lvlText w:val="%1.%2."/>
      <w:lvlJc w:val="left"/>
      <w:pPr>
        <w:tabs>
          <w:tab w:val="num" w:pos="-194"/>
        </w:tabs>
        <w:ind w:left="-194" w:hanging="915"/>
      </w:pPr>
      <w:rPr>
        <w:rFonts w:hint="default"/>
        <w:b/>
      </w:rPr>
    </w:lvl>
    <w:lvl w:ilvl="2">
      <w:start w:val="1"/>
      <w:numFmt w:val="decimal"/>
      <w:lvlText w:val="%1.%2.%3."/>
      <w:lvlJc w:val="left"/>
      <w:pPr>
        <w:tabs>
          <w:tab w:val="num" w:pos="-1303"/>
        </w:tabs>
        <w:ind w:left="-1303" w:hanging="915"/>
      </w:pPr>
      <w:rPr>
        <w:rFonts w:hint="default"/>
        <w:b/>
      </w:rPr>
    </w:lvl>
    <w:lvl w:ilvl="3">
      <w:start w:val="1"/>
      <w:numFmt w:val="decimal"/>
      <w:lvlText w:val="%1.%2.%3.%4."/>
      <w:lvlJc w:val="left"/>
      <w:pPr>
        <w:tabs>
          <w:tab w:val="num" w:pos="-2247"/>
        </w:tabs>
        <w:ind w:left="-2247" w:hanging="1080"/>
      </w:pPr>
      <w:rPr>
        <w:rFonts w:hint="default"/>
        <w:b/>
      </w:rPr>
    </w:lvl>
    <w:lvl w:ilvl="4">
      <w:start w:val="1"/>
      <w:numFmt w:val="decimal"/>
      <w:lvlText w:val="%1.%2.%3.%4.%5."/>
      <w:lvlJc w:val="left"/>
      <w:pPr>
        <w:tabs>
          <w:tab w:val="num" w:pos="-3356"/>
        </w:tabs>
        <w:ind w:left="-3356" w:hanging="1080"/>
      </w:pPr>
      <w:rPr>
        <w:rFonts w:hint="default"/>
        <w:b/>
      </w:rPr>
    </w:lvl>
    <w:lvl w:ilvl="5">
      <w:start w:val="1"/>
      <w:numFmt w:val="decimal"/>
      <w:lvlText w:val="%1.%2.%3.%4.%5.%6."/>
      <w:lvlJc w:val="left"/>
      <w:pPr>
        <w:tabs>
          <w:tab w:val="num" w:pos="-4105"/>
        </w:tabs>
        <w:ind w:left="-4105" w:hanging="1440"/>
      </w:pPr>
      <w:rPr>
        <w:rFonts w:hint="default"/>
        <w:b/>
      </w:rPr>
    </w:lvl>
    <w:lvl w:ilvl="6">
      <w:start w:val="1"/>
      <w:numFmt w:val="decimal"/>
      <w:lvlText w:val="%1.%2.%3.%4.%5.%6.%7."/>
      <w:lvlJc w:val="left"/>
      <w:pPr>
        <w:tabs>
          <w:tab w:val="num" w:pos="-5214"/>
        </w:tabs>
        <w:ind w:left="-5214" w:hanging="1440"/>
      </w:pPr>
      <w:rPr>
        <w:rFonts w:hint="default"/>
        <w:b/>
      </w:rPr>
    </w:lvl>
    <w:lvl w:ilvl="7">
      <w:start w:val="1"/>
      <w:numFmt w:val="decimal"/>
      <w:lvlText w:val="%1.%2.%3.%4.%5.%6.%7.%8."/>
      <w:lvlJc w:val="left"/>
      <w:pPr>
        <w:tabs>
          <w:tab w:val="num" w:pos="-5963"/>
        </w:tabs>
        <w:ind w:left="-5963" w:hanging="1800"/>
      </w:pPr>
      <w:rPr>
        <w:rFonts w:hint="default"/>
        <w:b/>
      </w:rPr>
    </w:lvl>
    <w:lvl w:ilvl="8">
      <w:start w:val="1"/>
      <w:numFmt w:val="decimal"/>
      <w:lvlText w:val="%1.%2.%3.%4.%5.%6.%7.%8.%9."/>
      <w:lvlJc w:val="left"/>
      <w:pPr>
        <w:tabs>
          <w:tab w:val="num" w:pos="-7072"/>
        </w:tabs>
        <w:ind w:left="-7072" w:hanging="1800"/>
      </w:pPr>
      <w:rPr>
        <w:rFonts w:hint="default"/>
        <w:b/>
      </w:rPr>
    </w:lvl>
  </w:abstractNum>
  <w:abstractNum w:abstractNumId="19" w15:restartNumberingAfterBreak="0">
    <w:nsid w:val="2D780998"/>
    <w:multiLevelType w:val="hybridMultilevel"/>
    <w:tmpl w:val="964668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2F9A72DC"/>
    <w:multiLevelType w:val="multilevel"/>
    <w:tmpl w:val="513A9B0C"/>
    <w:lvl w:ilvl="0">
      <w:start w:val="8"/>
      <w:numFmt w:val="decimal"/>
      <w:lvlText w:val="%1."/>
      <w:lvlJc w:val="left"/>
      <w:pPr>
        <w:tabs>
          <w:tab w:val="num" w:pos="390"/>
        </w:tabs>
        <w:ind w:left="390" w:hanging="390"/>
      </w:pPr>
      <w:rPr>
        <w:rFonts w:hint="default"/>
      </w:rPr>
    </w:lvl>
    <w:lvl w:ilvl="1">
      <w:start w:val="1"/>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1824"/>
        </w:tabs>
        <w:ind w:left="1824" w:hanging="1800"/>
      </w:pPr>
      <w:rPr>
        <w:rFonts w:hint="default"/>
      </w:rPr>
    </w:lvl>
  </w:abstractNum>
  <w:abstractNum w:abstractNumId="21" w15:restartNumberingAfterBreak="0">
    <w:nsid w:val="3B6D7A7D"/>
    <w:multiLevelType w:val="multilevel"/>
    <w:tmpl w:val="D178943E"/>
    <w:lvl w:ilvl="0">
      <w:start w:val="6"/>
      <w:numFmt w:val="decimal"/>
      <w:lvlText w:val="%1."/>
      <w:lvlJc w:val="left"/>
      <w:pPr>
        <w:tabs>
          <w:tab w:val="num" w:pos="480"/>
        </w:tabs>
        <w:ind w:left="480" w:hanging="48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3BB42C50"/>
    <w:multiLevelType w:val="hybridMultilevel"/>
    <w:tmpl w:val="634E3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5232F0"/>
    <w:multiLevelType w:val="multilevel"/>
    <w:tmpl w:val="C7743476"/>
    <w:lvl w:ilvl="0">
      <w:start w:val="5"/>
      <w:numFmt w:val="decimal"/>
      <w:lvlText w:val="%1."/>
      <w:lvlJc w:val="left"/>
      <w:pPr>
        <w:tabs>
          <w:tab w:val="num" w:pos="440"/>
        </w:tabs>
        <w:ind w:left="440" w:hanging="4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439C6C63"/>
    <w:multiLevelType w:val="singleLevel"/>
    <w:tmpl w:val="E9B08ADC"/>
    <w:lvl w:ilvl="0">
      <w:start w:val="4"/>
      <w:numFmt w:val="decimal"/>
      <w:lvlText w:val="6.%1."/>
      <w:legacy w:legacy="1" w:legacySpace="0" w:legacyIndent="482"/>
      <w:lvlJc w:val="left"/>
      <w:rPr>
        <w:rFonts w:ascii="Times New Roman" w:hAnsi="Times New Roman" w:cs="Times New Roman" w:hint="default"/>
        <w:b/>
      </w:rPr>
    </w:lvl>
  </w:abstractNum>
  <w:abstractNum w:abstractNumId="25" w15:restartNumberingAfterBreak="0">
    <w:nsid w:val="44106041"/>
    <w:multiLevelType w:val="singleLevel"/>
    <w:tmpl w:val="71008476"/>
    <w:lvl w:ilvl="0">
      <w:start w:val="2"/>
      <w:numFmt w:val="decimal"/>
      <w:lvlText w:val="5.%1."/>
      <w:legacy w:legacy="1" w:legacySpace="0" w:legacyIndent="410"/>
      <w:lvlJc w:val="left"/>
      <w:rPr>
        <w:rFonts w:ascii="Times New Roman" w:hAnsi="Times New Roman" w:cs="Times New Roman" w:hint="default"/>
        <w:b/>
      </w:rPr>
    </w:lvl>
  </w:abstractNum>
  <w:abstractNum w:abstractNumId="26" w15:restartNumberingAfterBreak="0">
    <w:nsid w:val="44326315"/>
    <w:multiLevelType w:val="multilevel"/>
    <w:tmpl w:val="D77A2180"/>
    <w:lvl w:ilvl="0">
      <w:start w:val="1"/>
      <w:numFmt w:val="decimal"/>
      <w:lvlText w:val="%1"/>
      <w:lvlJc w:val="left"/>
      <w:pPr>
        <w:tabs>
          <w:tab w:val="num" w:pos="360"/>
        </w:tabs>
        <w:ind w:left="360" w:hanging="360"/>
      </w:pPr>
      <w:rPr>
        <w:rFonts w:hint="default"/>
        <w:b w:val="0"/>
      </w:rPr>
    </w:lvl>
    <w:lvl w:ilvl="1">
      <w:start w:val="3"/>
      <w:numFmt w:val="decimal"/>
      <w:lvlText w:val="%1.%2"/>
      <w:lvlJc w:val="left"/>
      <w:pPr>
        <w:tabs>
          <w:tab w:val="num" w:pos="363"/>
        </w:tabs>
        <w:ind w:left="363" w:hanging="360"/>
      </w:pPr>
      <w:rPr>
        <w:rFonts w:hint="default"/>
        <w:b w:val="0"/>
      </w:rPr>
    </w:lvl>
    <w:lvl w:ilvl="2">
      <w:start w:val="1"/>
      <w:numFmt w:val="decimal"/>
      <w:lvlText w:val="%1.%2.%3"/>
      <w:lvlJc w:val="left"/>
      <w:pPr>
        <w:tabs>
          <w:tab w:val="num" w:pos="726"/>
        </w:tabs>
        <w:ind w:left="726" w:hanging="720"/>
      </w:pPr>
      <w:rPr>
        <w:rFonts w:hint="default"/>
        <w:b w:val="0"/>
      </w:rPr>
    </w:lvl>
    <w:lvl w:ilvl="3">
      <w:start w:val="1"/>
      <w:numFmt w:val="decimal"/>
      <w:lvlText w:val="%1.%2.%3.%4"/>
      <w:lvlJc w:val="left"/>
      <w:pPr>
        <w:tabs>
          <w:tab w:val="num" w:pos="729"/>
        </w:tabs>
        <w:ind w:left="729" w:hanging="72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27" w15:restartNumberingAfterBreak="0">
    <w:nsid w:val="46627293"/>
    <w:multiLevelType w:val="multilevel"/>
    <w:tmpl w:val="6C58DF9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4726374"/>
    <w:multiLevelType w:val="multilevel"/>
    <w:tmpl w:val="550070FE"/>
    <w:lvl w:ilvl="0">
      <w:start w:val="4"/>
      <w:numFmt w:val="decimal"/>
      <w:lvlText w:val="%1."/>
      <w:lvlJc w:val="left"/>
      <w:pPr>
        <w:tabs>
          <w:tab w:val="num" w:pos="360"/>
        </w:tabs>
        <w:ind w:left="360" w:hanging="360"/>
      </w:pPr>
      <w:rPr>
        <w:rFonts w:hint="default"/>
        <w:sz w:val="24"/>
      </w:rPr>
    </w:lvl>
    <w:lvl w:ilvl="1">
      <w:start w:val="1"/>
      <w:numFmt w:val="decimal"/>
      <w:lvlText w:val="%1.%2."/>
      <w:lvlJc w:val="left"/>
      <w:pPr>
        <w:tabs>
          <w:tab w:val="num" w:pos="720"/>
        </w:tabs>
        <w:ind w:left="720" w:hanging="72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440"/>
        </w:tabs>
        <w:ind w:left="1440" w:hanging="144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800"/>
        </w:tabs>
        <w:ind w:left="1800" w:hanging="1800"/>
      </w:pPr>
      <w:rPr>
        <w:rFonts w:hint="default"/>
        <w:sz w:val="24"/>
      </w:rPr>
    </w:lvl>
    <w:lvl w:ilvl="7">
      <w:start w:val="1"/>
      <w:numFmt w:val="decimal"/>
      <w:lvlText w:val="%1.%2.%3.%4.%5.%6.%7.%8."/>
      <w:lvlJc w:val="left"/>
      <w:pPr>
        <w:tabs>
          <w:tab w:val="num" w:pos="2160"/>
        </w:tabs>
        <w:ind w:left="2160" w:hanging="216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29" w15:restartNumberingAfterBreak="0">
    <w:nsid w:val="562874AA"/>
    <w:multiLevelType w:val="hybridMultilevel"/>
    <w:tmpl w:val="D55A9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6703A5"/>
    <w:multiLevelType w:val="hybridMultilevel"/>
    <w:tmpl w:val="3BB295F6"/>
    <w:lvl w:ilvl="0" w:tplc="6BB45C2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B23235B"/>
    <w:multiLevelType w:val="hybridMultilevel"/>
    <w:tmpl w:val="23D654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294C7F"/>
    <w:multiLevelType w:val="multilevel"/>
    <w:tmpl w:val="F5A2E472"/>
    <w:lvl w:ilvl="0">
      <w:start w:val="3"/>
      <w:numFmt w:val="decimal"/>
      <w:lvlText w:val="%1."/>
      <w:lvlJc w:val="left"/>
      <w:pPr>
        <w:tabs>
          <w:tab w:val="num" w:pos="440"/>
        </w:tabs>
        <w:ind w:left="440" w:hanging="4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605442AB"/>
    <w:multiLevelType w:val="multilevel"/>
    <w:tmpl w:val="B3E8838E"/>
    <w:lvl w:ilvl="0">
      <w:start w:val="1"/>
      <w:numFmt w:val="decimal"/>
      <w:lvlText w:val="%1."/>
      <w:lvlJc w:val="left"/>
      <w:pPr>
        <w:tabs>
          <w:tab w:val="num" w:pos="420"/>
        </w:tabs>
        <w:ind w:left="420" w:hanging="420"/>
      </w:pPr>
      <w:rPr>
        <w:rFonts w:hint="default"/>
      </w:rPr>
    </w:lvl>
    <w:lvl w:ilvl="1">
      <w:start w:val="4"/>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818"/>
        </w:tabs>
        <w:ind w:left="1818" w:hanging="180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2184"/>
        </w:tabs>
        <w:ind w:left="2184" w:hanging="2160"/>
      </w:pPr>
      <w:rPr>
        <w:rFonts w:hint="default"/>
      </w:rPr>
    </w:lvl>
  </w:abstractNum>
  <w:abstractNum w:abstractNumId="34" w15:restartNumberingAfterBreak="0">
    <w:nsid w:val="69646605"/>
    <w:multiLevelType w:val="multilevel"/>
    <w:tmpl w:val="42425E9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818"/>
        </w:tabs>
        <w:ind w:left="1818" w:hanging="180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2184"/>
        </w:tabs>
        <w:ind w:left="2184" w:hanging="2160"/>
      </w:pPr>
      <w:rPr>
        <w:rFonts w:hint="default"/>
      </w:rPr>
    </w:lvl>
  </w:abstractNum>
  <w:abstractNum w:abstractNumId="35" w15:restartNumberingAfterBreak="0">
    <w:nsid w:val="6C374883"/>
    <w:multiLevelType w:val="multilevel"/>
    <w:tmpl w:val="F9A85560"/>
    <w:lvl w:ilvl="0">
      <w:start w:val="6"/>
      <w:numFmt w:val="decimal"/>
      <w:lvlText w:val="%1."/>
      <w:lvlJc w:val="left"/>
      <w:pPr>
        <w:tabs>
          <w:tab w:val="num" w:pos="380"/>
        </w:tabs>
        <w:ind w:left="380" w:hanging="38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18A0EE4"/>
    <w:multiLevelType w:val="singleLevel"/>
    <w:tmpl w:val="D40E9496"/>
    <w:lvl w:ilvl="0">
      <w:start w:val="2"/>
      <w:numFmt w:val="decimal"/>
      <w:lvlText w:val="8.%1."/>
      <w:legacy w:legacy="1" w:legacySpace="0" w:legacyIndent="346"/>
      <w:lvlJc w:val="left"/>
      <w:rPr>
        <w:rFonts w:ascii="Times New Roman" w:hAnsi="Times New Roman" w:cs="Times New Roman" w:hint="default"/>
        <w:b/>
      </w:rPr>
    </w:lvl>
  </w:abstractNum>
  <w:abstractNum w:abstractNumId="37" w15:restartNumberingAfterBreak="0">
    <w:nsid w:val="73624D0A"/>
    <w:multiLevelType w:val="multilevel"/>
    <w:tmpl w:val="6F64E06A"/>
    <w:lvl w:ilvl="0">
      <w:start w:val="4"/>
      <w:numFmt w:val="decimal"/>
      <w:lvlText w:val="%1."/>
      <w:lvlJc w:val="left"/>
      <w:pPr>
        <w:tabs>
          <w:tab w:val="num" w:pos="380"/>
        </w:tabs>
        <w:ind w:left="380" w:hanging="3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4F3677A"/>
    <w:multiLevelType w:val="multilevel"/>
    <w:tmpl w:val="16C6FF4E"/>
    <w:lvl w:ilvl="0">
      <w:start w:val="5"/>
      <w:numFmt w:val="decimal"/>
      <w:lvlText w:val="%1."/>
      <w:lvlJc w:val="left"/>
      <w:pPr>
        <w:tabs>
          <w:tab w:val="num" w:pos="380"/>
        </w:tabs>
        <w:ind w:left="380" w:hanging="38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A420AE9"/>
    <w:multiLevelType w:val="multilevel"/>
    <w:tmpl w:val="73B0BCC6"/>
    <w:lvl w:ilvl="0">
      <w:start w:val="5"/>
      <w:numFmt w:val="decimal"/>
      <w:lvlText w:val="%1."/>
      <w:lvlJc w:val="left"/>
      <w:pPr>
        <w:tabs>
          <w:tab w:val="num" w:pos="380"/>
        </w:tabs>
        <w:ind w:left="380" w:hanging="3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7"/>
  </w:num>
  <w:num w:numId="2">
    <w:abstractNumId w:val="5"/>
  </w:num>
  <w:num w:numId="3">
    <w:abstractNumId w:val="32"/>
  </w:num>
  <w:num w:numId="4">
    <w:abstractNumId w:val="2"/>
  </w:num>
  <w:num w:numId="5">
    <w:abstractNumId w:val="28"/>
  </w:num>
  <w:num w:numId="6">
    <w:abstractNumId w:val="13"/>
  </w:num>
  <w:num w:numId="7">
    <w:abstractNumId w:val="23"/>
  </w:num>
  <w:num w:numId="8">
    <w:abstractNumId w:val="16"/>
  </w:num>
  <w:num w:numId="9">
    <w:abstractNumId w:val="6"/>
  </w:num>
  <w:num w:numId="10">
    <w:abstractNumId w:val="26"/>
  </w:num>
  <w:num w:numId="11">
    <w:abstractNumId w:val="11"/>
  </w:num>
  <w:num w:numId="12">
    <w:abstractNumId w:val="14"/>
  </w:num>
  <w:num w:numId="13">
    <w:abstractNumId w:val="10"/>
  </w:num>
  <w:num w:numId="14">
    <w:abstractNumId w:val="37"/>
  </w:num>
  <w:num w:numId="15">
    <w:abstractNumId w:val="39"/>
  </w:num>
  <w:num w:numId="16">
    <w:abstractNumId w:val="27"/>
  </w:num>
  <w:num w:numId="17">
    <w:abstractNumId w:val="9"/>
  </w:num>
  <w:num w:numId="18">
    <w:abstractNumId w:val="38"/>
  </w:num>
  <w:num w:numId="19">
    <w:abstractNumId w:val="35"/>
  </w:num>
  <w:num w:numId="20">
    <w:abstractNumId w:val="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1"/>
  </w:num>
  <w:num w:numId="23">
    <w:abstractNumId w:val="7"/>
  </w:num>
  <w:num w:numId="24">
    <w:abstractNumId w:val="34"/>
  </w:num>
  <w:num w:numId="25">
    <w:abstractNumId w:val="33"/>
  </w:num>
  <w:num w:numId="26">
    <w:abstractNumId w:val="8"/>
  </w:num>
  <w:num w:numId="27">
    <w:abstractNumId w:val="20"/>
  </w:num>
  <w:num w:numId="28">
    <w:abstractNumId w:val="25"/>
  </w:num>
  <w:num w:numId="29">
    <w:abstractNumId w:val="24"/>
  </w:num>
  <w:num w:numId="30">
    <w:abstractNumId w:val="0"/>
  </w:num>
  <w:num w:numId="31">
    <w:abstractNumId w:val="36"/>
  </w:num>
  <w:num w:numId="32">
    <w:abstractNumId w:val="18"/>
  </w:num>
  <w:num w:numId="33">
    <w:abstractNumId w:val="19"/>
  </w:num>
  <w:num w:numId="34">
    <w:abstractNumId w:val="31"/>
  </w:num>
  <w:num w:numId="35">
    <w:abstractNumId w:val="3"/>
  </w:num>
  <w:num w:numId="36">
    <w:abstractNumId w:val="29"/>
  </w:num>
  <w:num w:numId="37">
    <w:abstractNumId w:val="22"/>
  </w:num>
  <w:num w:numId="38">
    <w:abstractNumId w:val="15"/>
  </w:num>
  <w:num w:numId="39">
    <w:abstractNumId w:val="12"/>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3FE"/>
    <w:rsid w:val="0000047C"/>
    <w:rsid w:val="00001003"/>
    <w:rsid w:val="00001848"/>
    <w:rsid w:val="000024D3"/>
    <w:rsid w:val="000056D6"/>
    <w:rsid w:val="00010281"/>
    <w:rsid w:val="000103D4"/>
    <w:rsid w:val="00010CC2"/>
    <w:rsid w:val="0001151E"/>
    <w:rsid w:val="000133B4"/>
    <w:rsid w:val="00013A29"/>
    <w:rsid w:val="0001521B"/>
    <w:rsid w:val="0002075F"/>
    <w:rsid w:val="000221C2"/>
    <w:rsid w:val="00022748"/>
    <w:rsid w:val="00026B44"/>
    <w:rsid w:val="00032493"/>
    <w:rsid w:val="000338F8"/>
    <w:rsid w:val="00034511"/>
    <w:rsid w:val="00034639"/>
    <w:rsid w:val="00034B09"/>
    <w:rsid w:val="00034E0B"/>
    <w:rsid w:val="00034E7A"/>
    <w:rsid w:val="00037AF8"/>
    <w:rsid w:val="000421EA"/>
    <w:rsid w:val="00046203"/>
    <w:rsid w:val="000465F9"/>
    <w:rsid w:val="000468AD"/>
    <w:rsid w:val="000501CD"/>
    <w:rsid w:val="000505FC"/>
    <w:rsid w:val="00052317"/>
    <w:rsid w:val="0005258A"/>
    <w:rsid w:val="0005728E"/>
    <w:rsid w:val="00060840"/>
    <w:rsid w:val="0006187F"/>
    <w:rsid w:val="0006224D"/>
    <w:rsid w:val="00062C71"/>
    <w:rsid w:val="00063362"/>
    <w:rsid w:val="00063920"/>
    <w:rsid w:val="00063CD8"/>
    <w:rsid w:val="00065C7F"/>
    <w:rsid w:val="00067489"/>
    <w:rsid w:val="000740C1"/>
    <w:rsid w:val="000740C9"/>
    <w:rsid w:val="00074108"/>
    <w:rsid w:val="00075A7E"/>
    <w:rsid w:val="000804FB"/>
    <w:rsid w:val="000826CF"/>
    <w:rsid w:val="00091CDD"/>
    <w:rsid w:val="000949F2"/>
    <w:rsid w:val="00095F5B"/>
    <w:rsid w:val="00097484"/>
    <w:rsid w:val="00097A1D"/>
    <w:rsid w:val="000A04D9"/>
    <w:rsid w:val="000A6194"/>
    <w:rsid w:val="000B4270"/>
    <w:rsid w:val="000B4ED6"/>
    <w:rsid w:val="000C055D"/>
    <w:rsid w:val="000C22FA"/>
    <w:rsid w:val="000C42AE"/>
    <w:rsid w:val="000C42DA"/>
    <w:rsid w:val="000C440C"/>
    <w:rsid w:val="000C7198"/>
    <w:rsid w:val="000D1C66"/>
    <w:rsid w:val="000D262B"/>
    <w:rsid w:val="000D3585"/>
    <w:rsid w:val="000D4E27"/>
    <w:rsid w:val="000D559A"/>
    <w:rsid w:val="000D55FC"/>
    <w:rsid w:val="000D5687"/>
    <w:rsid w:val="000D70DD"/>
    <w:rsid w:val="000E0E63"/>
    <w:rsid w:val="000E6D43"/>
    <w:rsid w:val="000E7C82"/>
    <w:rsid w:val="000F1A36"/>
    <w:rsid w:val="000F6316"/>
    <w:rsid w:val="000F77B1"/>
    <w:rsid w:val="00103C7D"/>
    <w:rsid w:val="00107111"/>
    <w:rsid w:val="00110C6C"/>
    <w:rsid w:val="00111BC9"/>
    <w:rsid w:val="0011282A"/>
    <w:rsid w:val="00114D7F"/>
    <w:rsid w:val="001214FD"/>
    <w:rsid w:val="00121A31"/>
    <w:rsid w:val="00123C3E"/>
    <w:rsid w:val="00124A4D"/>
    <w:rsid w:val="001250A7"/>
    <w:rsid w:val="00130D26"/>
    <w:rsid w:val="00130DB8"/>
    <w:rsid w:val="00133409"/>
    <w:rsid w:val="00135469"/>
    <w:rsid w:val="00137E04"/>
    <w:rsid w:val="001400C0"/>
    <w:rsid w:val="001407C2"/>
    <w:rsid w:val="00144231"/>
    <w:rsid w:val="00144D89"/>
    <w:rsid w:val="0014506E"/>
    <w:rsid w:val="00147041"/>
    <w:rsid w:val="00152C93"/>
    <w:rsid w:val="00153B6F"/>
    <w:rsid w:val="00164162"/>
    <w:rsid w:val="00164A3D"/>
    <w:rsid w:val="0016526A"/>
    <w:rsid w:val="001652AE"/>
    <w:rsid w:val="001656B3"/>
    <w:rsid w:val="0016645D"/>
    <w:rsid w:val="00170493"/>
    <w:rsid w:val="00170EAD"/>
    <w:rsid w:val="001718F7"/>
    <w:rsid w:val="00174B0B"/>
    <w:rsid w:val="00176543"/>
    <w:rsid w:val="00177EC3"/>
    <w:rsid w:val="00182C16"/>
    <w:rsid w:val="0018391E"/>
    <w:rsid w:val="0019277C"/>
    <w:rsid w:val="001935CE"/>
    <w:rsid w:val="001936A5"/>
    <w:rsid w:val="001937FC"/>
    <w:rsid w:val="00195103"/>
    <w:rsid w:val="001962EF"/>
    <w:rsid w:val="00197A8A"/>
    <w:rsid w:val="001A1370"/>
    <w:rsid w:val="001A1D83"/>
    <w:rsid w:val="001A20D8"/>
    <w:rsid w:val="001A254D"/>
    <w:rsid w:val="001A3187"/>
    <w:rsid w:val="001A3262"/>
    <w:rsid w:val="001A3A78"/>
    <w:rsid w:val="001A5DF3"/>
    <w:rsid w:val="001A5F4E"/>
    <w:rsid w:val="001A6229"/>
    <w:rsid w:val="001A75C2"/>
    <w:rsid w:val="001A7A1B"/>
    <w:rsid w:val="001B03B7"/>
    <w:rsid w:val="001B2238"/>
    <w:rsid w:val="001B24CB"/>
    <w:rsid w:val="001B7FDB"/>
    <w:rsid w:val="001C0041"/>
    <w:rsid w:val="001C0E51"/>
    <w:rsid w:val="001C1024"/>
    <w:rsid w:val="001C207D"/>
    <w:rsid w:val="001C2A05"/>
    <w:rsid w:val="001C37C0"/>
    <w:rsid w:val="001C5EDE"/>
    <w:rsid w:val="001C7C8A"/>
    <w:rsid w:val="001D0758"/>
    <w:rsid w:val="001D1FAC"/>
    <w:rsid w:val="001D273B"/>
    <w:rsid w:val="001D2F7E"/>
    <w:rsid w:val="001D675E"/>
    <w:rsid w:val="001E03D9"/>
    <w:rsid w:val="001E1A58"/>
    <w:rsid w:val="001E3191"/>
    <w:rsid w:val="001F06A3"/>
    <w:rsid w:val="00202916"/>
    <w:rsid w:val="00202FF3"/>
    <w:rsid w:val="00207C66"/>
    <w:rsid w:val="00207E9F"/>
    <w:rsid w:val="002104E1"/>
    <w:rsid w:val="002127A2"/>
    <w:rsid w:val="002131E2"/>
    <w:rsid w:val="00213A7F"/>
    <w:rsid w:val="00214ADB"/>
    <w:rsid w:val="00215197"/>
    <w:rsid w:val="00215874"/>
    <w:rsid w:val="0021778D"/>
    <w:rsid w:val="002214B6"/>
    <w:rsid w:val="0022329F"/>
    <w:rsid w:val="00223BC2"/>
    <w:rsid w:val="00226205"/>
    <w:rsid w:val="00227903"/>
    <w:rsid w:val="00230363"/>
    <w:rsid w:val="002307F0"/>
    <w:rsid w:val="00231073"/>
    <w:rsid w:val="00232713"/>
    <w:rsid w:val="00236977"/>
    <w:rsid w:val="00250F50"/>
    <w:rsid w:val="00251FD9"/>
    <w:rsid w:val="00252894"/>
    <w:rsid w:val="00252D57"/>
    <w:rsid w:val="00254808"/>
    <w:rsid w:val="00256CD7"/>
    <w:rsid w:val="002633F1"/>
    <w:rsid w:val="0026741C"/>
    <w:rsid w:val="00270D61"/>
    <w:rsid w:val="00271672"/>
    <w:rsid w:val="002717D7"/>
    <w:rsid w:val="002747AE"/>
    <w:rsid w:val="00274CE2"/>
    <w:rsid w:val="0027702D"/>
    <w:rsid w:val="00283633"/>
    <w:rsid w:val="0028383C"/>
    <w:rsid w:val="0028457B"/>
    <w:rsid w:val="0029135E"/>
    <w:rsid w:val="00291D61"/>
    <w:rsid w:val="002927A8"/>
    <w:rsid w:val="002949E0"/>
    <w:rsid w:val="0029545C"/>
    <w:rsid w:val="00295697"/>
    <w:rsid w:val="0029796D"/>
    <w:rsid w:val="002A0EC1"/>
    <w:rsid w:val="002A2052"/>
    <w:rsid w:val="002A3453"/>
    <w:rsid w:val="002A3BCA"/>
    <w:rsid w:val="002A4D5D"/>
    <w:rsid w:val="002A69FD"/>
    <w:rsid w:val="002A6E4F"/>
    <w:rsid w:val="002B24F3"/>
    <w:rsid w:val="002B286A"/>
    <w:rsid w:val="002B288C"/>
    <w:rsid w:val="002B294C"/>
    <w:rsid w:val="002B38A6"/>
    <w:rsid w:val="002B4F67"/>
    <w:rsid w:val="002B61D5"/>
    <w:rsid w:val="002C22AC"/>
    <w:rsid w:val="002C2EA1"/>
    <w:rsid w:val="002C4079"/>
    <w:rsid w:val="002C4D26"/>
    <w:rsid w:val="002C5A7C"/>
    <w:rsid w:val="002C6EDD"/>
    <w:rsid w:val="002C7F96"/>
    <w:rsid w:val="002D135F"/>
    <w:rsid w:val="002E2BF2"/>
    <w:rsid w:val="002E2F83"/>
    <w:rsid w:val="002E310C"/>
    <w:rsid w:val="002E6322"/>
    <w:rsid w:val="002F0104"/>
    <w:rsid w:val="002F0B7F"/>
    <w:rsid w:val="002F0FDC"/>
    <w:rsid w:val="002F1265"/>
    <w:rsid w:val="002F3A6A"/>
    <w:rsid w:val="002F443D"/>
    <w:rsid w:val="002F624C"/>
    <w:rsid w:val="002F667C"/>
    <w:rsid w:val="00302A4F"/>
    <w:rsid w:val="003038F3"/>
    <w:rsid w:val="003043FD"/>
    <w:rsid w:val="00304E01"/>
    <w:rsid w:val="003060C8"/>
    <w:rsid w:val="00316782"/>
    <w:rsid w:val="003177C4"/>
    <w:rsid w:val="00317A68"/>
    <w:rsid w:val="0032223C"/>
    <w:rsid w:val="00322B54"/>
    <w:rsid w:val="00322C44"/>
    <w:rsid w:val="00323418"/>
    <w:rsid w:val="00324AB3"/>
    <w:rsid w:val="0032718B"/>
    <w:rsid w:val="00327C01"/>
    <w:rsid w:val="0033134E"/>
    <w:rsid w:val="00331B2F"/>
    <w:rsid w:val="00332F29"/>
    <w:rsid w:val="00335261"/>
    <w:rsid w:val="00340308"/>
    <w:rsid w:val="00342DF1"/>
    <w:rsid w:val="00342F6C"/>
    <w:rsid w:val="00352EFF"/>
    <w:rsid w:val="00354F66"/>
    <w:rsid w:val="00356571"/>
    <w:rsid w:val="00356C02"/>
    <w:rsid w:val="00357B91"/>
    <w:rsid w:val="003616DB"/>
    <w:rsid w:val="00362151"/>
    <w:rsid w:val="00365418"/>
    <w:rsid w:val="00370F1B"/>
    <w:rsid w:val="003722A0"/>
    <w:rsid w:val="003725F6"/>
    <w:rsid w:val="003764D0"/>
    <w:rsid w:val="0037733C"/>
    <w:rsid w:val="0038091B"/>
    <w:rsid w:val="003818C2"/>
    <w:rsid w:val="00382EE8"/>
    <w:rsid w:val="0038332A"/>
    <w:rsid w:val="00387BBD"/>
    <w:rsid w:val="0039093D"/>
    <w:rsid w:val="00391D33"/>
    <w:rsid w:val="003930EA"/>
    <w:rsid w:val="003965C6"/>
    <w:rsid w:val="003970D2"/>
    <w:rsid w:val="003A206A"/>
    <w:rsid w:val="003A3993"/>
    <w:rsid w:val="003A438C"/>
    <w:rsid w:val="003A61AC"/>
    <w:rsid w:val="003A7CC9"/>
    <w:rsid w:val="003B2948"/>
    <w:rsid w:val="003B2ED3"/>
    <w:rsid w:val="003B39BB"/>
    <w:rsid w:val="003B4E24"/>
    <w:rsid w:val="003B616B"/>
    <w:rsid w:val="003B6D46"/>
    <w:rsid w:val="003C520F"/>
    <w:rsid w:val="003C570B"/>
    <w:rsid w:val="003C6BF5"/>
    <w:rsid w:val="003C705F"/>
    <w:rsid w:val="003D0743"/>
    <w:rsid w:val="003D4AAB"/>
    <w:rsid w:val="003D7681"/>
    <w:rsid w:val="003D7DEC"/>
    <w:rsid w:val="003E17A3"/>
    <w:rsid w:val="003E1B96"/>
    <w:rsid w:val="003E394F"/>
    <w:rsid w:val="003E5CA3"/>
    <w:rsid w:val="003E7262"/>
    <w:rsid w:val="003F0D7B"/>
    <w:rsid w:val="003F19D8"/>
    <w:rsid w:val="003F284C"/>
    <w:rsid w:val="003F78E4"/>
    <w:rsid w:val="00400858"/>
    <w:rsid w:val="0040465A"/>
    <w:rsid w:val="0040571C"/>
    <w:rsid w:val="00405DE5"/>
    <w:rsid w:val="004061C2"/>
    <w:rsid w:val="004063ED"/>
    <w:rsid w:val="004068E9"/>
    <w:rsid w:val="00407359"/>
    <w:rsid w:val="00412EB4"/>
    <w:rsid w:val="00413EA6"/>
    <w:rsid w:val="004220B6"/>
    <w:rsid w:val="00422DF8"/>
    <w:rsid w:val="0042327D"/>
    <w:rsid w:val="00425905"/>
    <w:rsid w:val="00430BC2"/>
    <w:rsid w:val="00432809"/>
    <w:rsid w:val="00433094"/>
    <w:rsid w:val="004433EF"/>
    <w:rsid w:val="00445CB9"/>
    <w:rsid w:val="00446687"/>
    <w:rsid w:val="00450E78"/>
    <w:rsid w:val="00451AB3"/>
    <w:rsid w:val="004525FE"/>
    <w:rsid w:val="00452C4B"/>
    <w:rsid w:val="00453D57"/>
    <w:rsid w:val="00454198"/>
    <w:rsid w:val="00454543"/>
    <w:rsid w:val="004550FA"/>
    <w:rsid w:val="004555A2"/>
    <w:rsid w:val="0045731A"/>
    <w:rsid w:val="00457658"/>
    <w:rsid w:val="0046129E"/>
    <w:rsid w:val="00462732"/>
    <w:rsid w:val="0046418D"/>
    <w:rsid w:val="004677C7"/>
    <w:rsid w:val="00476AF9"/>
    <w:rsid w:val="00480885"/>
    <w:rsid w:val="0048134B"/>
    <w:rsid w:val="004853AF"/>
    <w:rsid w:val="0048639F"/>
    <w:rsid w:val="00491BCB"/>
    <w:rsid w:val="00492D59"/>
    <w:rsid w:val="00493B35"/>
    <w:rsid w:val="00494800"/>
    <w:rsid w:val="004949AB"/>
    <w:rsid w:val="00495600"/>
    <w:rsid w:val="004A2ABB"/>
    <w:rsid w:val="004B085F"/>
    <w:rsid w:val="004B08BD"/>
    <w:rsid w:val="004B4978"/>
    <w:rsid w:val="004B5D03"/>
    <w:rsid w:val="004B6682"/>
    <w:rsid w:val="004C17F7"/>
    <w:rsid w:val="004C6BE9"/>
    <w:rsid w:val="004C739F"/>
    <w:rsid w:val="004C7BF7"/>
    <w:rsid w:val="004D3868"/>
    <w:rsid w:val="004D772C"/>
    <w:rsid w:val="004E25F9"/>
    <w:rsid w:val="004E47FB"/>
    <w:rsid w:val="004E6FDB"/>
    <w:rsid w:val="004E79C0"/>
    <w:rsid w:val="004F1463"/>
    <w:rsid w:val="004F23C9"/>
    <w:rsid w:val="004F3437"/>
    <w:rsid w:val="004F4BEC"/>
    <w:rsid w:val="004F4CF3"/>
    <w:rsid w:val="004F5845"/>
    <w:rsid w:val="004F5BE8"/>
    <w:rsid w:val="004F6EBD"/>
    <w:rsid w:val="005002CC"/>
    <w:rsid w:val="00500E6D"/>
    <w:rsid w:val="005016D2"/>
    <w:rsid w:val="00501AA0"/>
    <w:rsid w:val="00501D56"/>
    <w:rsid w:val="00502084"/>
    <w:rsid w:val="00503216"/>
    <w:rsid w:val="00504333"/>
    <w:rsid w:val="00505CD4"/>
    <w:rsid w:val="005074BC"/>
    <w:rsid w:val="00511A03"/>
    <w:rsid w:val="0051316B"/>
    <w:rsid w:val="00514454"/>
    <w:rsid w:val="00517DF5"/>
    <w:rsid w:val="00523707"/>
    <w:rsid w:val="00523BEF"/>
    <w:rsid w:val="00525ACB"/>
    <w:rsid w:val="00530C9A"/>
    <w:rsid w:val="005314D7"/>
    <w:rsid w:val="00531589"/>
    <w:rsid w:val="005325CB"/>
    <w:rsid w:val="00532F62"/>
    <w:rsid w:val="00535050"/>
    <w:rsid w:val="00536B1C"/>
    <w:rsid w:val="005415F3"/>
    <w:rsid w:val="0054373B"/>
    <w:rsid w:val="00544180"/>
    <w:rsid w:val="0054574B"/>
    <w:rsid w:val="00545F34"/>
    <w:rsid w:val="00546C46"/>
    <w:rsid w:val="00547D55"/>
    <w:rsid w:val="00551F3D"/>
    <w:rsid w:val="005533EA"/>
    <w:rsid w:val="005534C1"/>
    <w:rsid w:val="00553CA2"/>
    <w:rsid w:val="005552F4"/>
    <w:rsid w:val="0055539F"/>
    <w:rsid w:val="005563A7"/>
    <w:rsid w:val="0055646C"/>
    <w:rsid w:val="005615CD"/>
    <w:rsid w:val="00572205"/>
    <w:rsid w:val="005758A6"/>
    <w:rsid w:val="005760B8"/>
    <w:rsid w:val="005760D9"/>
    <w:rsid w:val="00577905"/>
    <w:rsid w:val="00580F83"/>
    <w:rsid w:val="00583380"/>
    <w:rsid w:val="005841F9"/>
    <w:rsid w:val="00584E23"/>
    <w:rsid w:val="00585AEF"/>
    <w:rsid w:val="00590FAB"/>
    <w:rsid w:val="0059206E"/>
    <w:rsid w:val="0059239B"/>
    <w:rsid w:val="0059529D"/>
    <w:rsid w:val="00595B9B"/>
    <w:rsid w:val="00595D85"/>
    <w:rsid w:val="005A307A"/>
    <w:rsid w:val="005A4901"/>
    <w:rsid w:val="005A59B9"/>
    <w:rsid w:val="005A709B"/>
    <w:rsid w:val="005A74BF"/>
    <w:rsid w:val="005B0FB4"/>
    <w:rsid w:val="005B226B"/>
    <w:rsid w:val="005B3537"/>
    <w:rsid w:val="005B39C4"/>
    <w:rsid w:val="005B40C3"/>
    <w:rsid w:val="005B48B0"/>
    <w:rsid w:val="005B5721"/>
    <w:rsid w:val="005B5EF9"/>
    <w:rsid w:val="005B7622"/>
    <w:rsid w:val="005C118E"/>
    <w:rsid w:val="005C62BA"/>
    <w:rsid w:val="005D01BD"/>
    <w:rsid w:val="005D38C1"/>
    <w:rsid w:val="005E05B1"/>
    <w:rsid w:val="005E18EF"/>
    <w:rsid w:val="005E26DC"/>
    <w:rsid w:val="005E26FD"/>
    <w:rsid w:val="005E2BFC"/>
    <w:rsid w:val="005E4389"/>
    <w:rsid w:val="005E4C41"/>
    <w:rsid w:val="005E6DA8"/>
    <w:rsid w:val="005F5B4D"/>
    <w:rsid w:val="005F5DBD"/>
    <w:rsid w:val="005F6C20"/>
    <w:rsid w:val="00602780"/>
    <w:rsid w:val="006029AC"/>
    <w:rsid w:val="00606449"/>
    <w:rsid w:val="00610742"/>
    <w:rsid w:val="00610A79"/>
    <w:rsid w:val="00611215"/>
    <w:rsid w:val="006128EC"/>
    <w:rsid w:val="0061324F"/>
    <w:rsid w:val="0061510B"/>
    <w:rsid w:val="00615828"/>
    <w:rsid w:val="00620012"/>
    <w:rsid w:val="00621113"/>
    <w:rsid w:val="00621278"/>
    <w:rsid w:val="006235A8"/>
    <w:rsid w:val="00626058"/>
    <w:rsid w:val="006267B1"/>
    <w:rsid w:val="00626B24"/>
    <w:rsid w:val="00632A3A"/>
    <w:rsid w:val="00632F0D"/>
    <w:rsid w:val="00633EED"/>
    <w:rsid w:val="006355B0"/>
    <w:rsid w:val="00635E8A"/>
    <w:rsid w:val="00637B3D"/>
    <w:rsid w:val="00640EEC"/>
    <w:rsid w:val="00641791"/>
    <w:rsid w:val="00644A61"/>
    <w:rsid w:val="00647430"/>
    <w:rsid w:val="00647659"/>
    <w:rsid w:val="00650C95"/>
    <w:rsid w:val="00651A2C"/>
    <w:rsid w:val="00651B46"/>
    <w:rsid w:val="006526EC"/>
    <w:rsid w:val="00653861"/>
    <w:rsid w:val="006613AA"/>
    <w:rsid w:val="00662EA3"/>
    <w:rsid w:val="006701C9"/>
    <w:rsid w:val="00671D0A"/>
    <w:rsid w:val="00672267"/>
    <w:rsid w:val="00673026"/>
    <w:rsid w:val="0067303C"/>
    <w:rsid w:val="00677EBF"/>
    <w:rsid w:val="0068038B"/>
    <w:rsid w:val="00681362"/>
    <w:rsid w:val="0068217A"/>
    <w:rsid w:val="00687454"/>
    <w:rsid w:val="006907A0"/>
    <w:rsid w:val="0069228F"/>
    <w:rsid w:val="0069289A"/>
    <w:rsid w:val="00697239"/>
    <w:rsid w:val="006A018E"/>
    <w:rsid w:val="006A0386"/>
    <w:rsid w:val="006A18A2"/>
    <w:rsid w:val="006A1C19"/>
    <w:rsid w:val="006A2FBD"/>
    <w:rsid w:val="006A3B32"/>
    <w:rsid w:val="006A3E95"/>
    <w:rsid w:val="006A4320"/>
    <w:rsid w:val="006A452F"/>
    <w:rsid w:val="006A4DFA"/>
    <w:rsid w:val="006A5415"/>
    <w:rsid w:val="006A769B"/>
    <w:rsid w:val="006B44F7"/>
    <w:rsid w:val="006B618A"/>
    <w:rsid w:val="006B783C"/>
    <w:rsid w:val="006C11AD"/>
    <w:rsid w:val="006C17C4"/>
    <w:rsid w:val="006C4923"/>
    <w:rsid w:val="006C4EDC"/>
    <w:rsid w:val="006D50D1"/>
    <w:rsid w:val="006E03FC"/>
    <w:rsid w:val="006E24F4"/>
    <w:rsid w:val="006E27B5"/>
    <w:rsid w:val="006E2AE9"/>
    <w:rsid w:val="006E3A94"/>
    <w:rsid w:val="006E6284"/>
    <w:rsid w:val="006E7C39"/>
    <w:rsid w:val="006F3141"/>
    <w:rsid w:val="006F3377"/>
    <w:rsid w:val="006F3855"/>
    <w:rsid w:val="006F3B5C"/>
    <w:rsid w:val="006F4119"/>
    <w:rsid w:val="006F518B"/>
    <w:rsid w:val="006F5633"/>
    <w:rsid w:val="006F734D"/>
    <w:rsid w:val="00700100"/>
    <w:rsid w:val="0070010B"/>
    <w:rsid w:val="007049F0"/>
    <w:rsid w:val="00705498"/>
    <w:rsid w:val="00706063"/>
    <w:rsid w:val="00714524"/>
    <w:rsid w:val="00714610"/>
    <w:rsid w:val="00714A43"/>
    <w:rsid w:val="00716349"/>
    <w:rsid w:val="00717E17"/>
    <w:rsid w:val="007265D0"/>
    <w:rsid w:val="00726D15"/>
    <w:rsid w:val="00727535"/>
    <w:rsid w:val="00730116"/>
    <w:rsid w:val="00730E65"/>
    <w:rsid w:val="00731DEA"/>
    <w:rsid w:val="00731F92"/>
    <w:rsid w:val="00732717"/>
    <w:rsid w:val="00734865"/>
    <w:rsid w:val="0074207D"/>
    <w:rsid w:val="007420BB"/>
    <w:rsid w:val="007449D5"/>
    <w:rsid w:val="00757E1E"/>
    <w:rsid w:val="00760E45"/>
    <w:rsid w:val="007679B0"/>
    <w:rsid w:val="00771CE5"/>
    <w:rsid w:val="00774747"/>
    <w:rsid w:val="00774797"/>
    <w:rsid w:val="007752D9"/>
    <w:rsid w:val="00775363"/>
    <w:rsid w:val="00776D1A"/>
    <w:rsid w:val="007777B3"/>
    <w:rsid w:val="00782B46"/>
    <w:rsid w:val="007835B2"/>
    <w:rsid w:val="007836FE"/>
    <w:rsid w:val="007863DA"/>
    <w:rsid w:val="00787C61"/>
    <w:rsid w:val="007920E4"/>
    <w:rsid w:val="00792490"/>
    <w:rsid w:val="0079327F"/>
    <w:rsid w:val="00793A64"/>
    <w:rsid w:val="007A1ED2"/>
    <w:rsid w:val="007A308F"/>
    <w:rsid w:val="007A56A0"/>
    <w:rsid w:val="007A5F62"/>
    <w:rsid w:val="007A6E5E"/>
    <w:rsid w:val="007A77B0"/>
    <w:rsid w:val="007B2AA1"/>
    <w:rsid w:val="007B3998"/>
    <w:rsid w:val="007B742B"/>
    <w:rsid w:val="007B7FC9"/>
    <w:rsid w:val="007C0AA5"/>
    <w:rsid w:val="007C35BC"/>
    <w:rsid w:val="007C5059"/>
    <w:rsid w:val="007C61F8"/>
    <w:rsid w:val="007C6323"/>
    <w:rsid w:val="007C6979"/>
    <w:rsid w:val="007D202B"/>
    <w:rsid w:val="007D2A94"/>
    <w:rsid w:val="007D4546"/>
    <w:rsid w:val="007D5773"/>
    <w:rsid w:val="007E3F49"/>
    <w:rsid w:val="007E4924"/>
    <w:rsid w:val="007E6E0E"/>
    <w:rsid w:val="007F03DC"/>
    <w:rsid w:val="007F163E"/>
    <w:rsid w:val="007F2493"/>
    <w:rsid w:val="007F3C7F"/>
    <w:rsid w:val="007F3DDD"/>
    <w:rsid w:val="007F7024"/>
    <w:rsid w:val="00800791"/>
    <w:rsid w:val="008007D6"/>
    <w:rsid w:val="00800888"/>
    <w:rsid w:val="008008AD"/>
    <w:rsid w:val="00803E9E"/>
    <w:rsid w:val="0080467A"/>
    <w:rsid w:val="00804CBF"/>
    <w:rsid w:val="00805666"/>
    <w:rsid w:val="00811C3D"/>
    <w:rsid w:val="00816492"/>
    <w:rsid w:val="00816EDE"/>
    <w:rsid w:val="008173FB"/>
    <w:rsid w:val="00817B2D"/>
    <w:rsid w:val="0082145D"/>
    <w:rsid w:val="00822B85"/>
    <w:rsid w:val="0082405C"/>
    <w:rsid w:val="00827B94"/>
    <w:rsid w:val="00830117"/>
    <w:rsid w:val="0083034D"/>
    <w:rsid w:val="00830489"/>
    <w:rsid w:val="00831DBA"/>
    <w:rsid w:val="00832552"/>
    <w:rsid w:val="00832620"/>
    <w:rsid w:val="00834BEE"/>
    <w:rsid w:val="00834D69"/>
    <w:rsid w:val="00834EE2"/>
    <w:rsid w:val="008353CA"/>
    <w:rsid w:val="00836349"/>
    <w:rsid w:val="00840328"/>
    <w:rsid w:val="008408FE"/>
    <w:rsid w:val="0084269A"/>
    <w:rsid w:val="00842D2B"/>
    <w:rsid w:val="00851CC1"/>
    <w:rsid w:val="00854326"/>
    <w:rsid w:val="0085465B"/>
    <w:rsid w:val="00855649"/>
    <w:rsid w:val="00855A55"/>
    <w:rsid w:val="008564A8"/>
    <w:rsid w:val="0086017E"/>
    <w:rsid w:val="0086181B"/>
    <w:rsid w:val="008638F2"/>
    <w:rsid w:val="00863AB2"/>
    <w:rsid w:val="00865AC3"/>
    <w:rsid w:val="0087032B"/>
    <w:rsid w:val="00870B54"/>
    <w:rsid w:val="00873051"/>
    <w:rsid w:val="008734BA"/>
    <w:rsid w:val="008742B5"/>
    <w:rsid w:val="0087586B"/>
    <w:rsid w:val="0087631F"/>
    <w:rsid w:val="00877771"/>
    <w:rsid w:val="00877CD6"/>
    <w:rsid w:val="00880CF4"/>
    <w:rsid w:val="008860AB"/>
    <w:rsid w:val="008864B3"/>
    <w:rsid w:val="008864C6"/>
    <w:rsid w:val="00893EA5"/>
    <w:rsid w:val="00894413"/>
    <w:rsid w:val="00894B63"/>
    <w:rsid w:val="008956CD"/>
    <w:rsid w:val="008962E0"/>
    <w:rsid w:val="008963A6"/>
    <w:rsid w:val="0089783E"/>
    <w:rsid w:val="008A0EB0"/>
    <w:rsid w:val="008A3AC4"/>
    <w:rsid w:val="008A5F20"/>
    <w:rsid w:val="008A6EC4"/>
    <w:rsid w:val="008A744A"/>
    <w:rsid w:val="008A7F6F"/>
    <w:rsid w:val="008B0208"/>
    <w:rsid w:val="008B0F9A"/>
    <w:rsid w:val="008B116A"/>
    <w:rsid w:val="008B1E9A"/>
    <w:rsid w:val="008B2938"/>
    <w:rsid w:val="008B5A61"/>
    <w:rsid w:val="008B6D58"/>
    <w:rsid w:val="008B7333"/>
    <w:rsid w:val="008C0B2C"/>
    <w:rsid w:val="008C15A5"/>
    <w:rsid w:val="008C1F05"/>
    <w:rsid w:val="008C2062"/>
    <w:rsid w:val="008C2EE8"/>
    <w:rsid w:val="008C6940"/>
    <w:rsid w:val="008D322D"/>
    <w:rsid w:val="008D4DC2"/>
    <w:rsid w:val="008D4F4B"/>
    <w:rsid w:val="008D5A7A"/>
    <w:rsid w:val="008E1A89"/>
    <w:rsid w:val="008E30AC"/>
    <w:rsid w:val="008E5256"/>
    <w:rsid w:val="008E76A4"/>
    <w:rsid w:val="008F0187"/>
    <w:rsid w:val="008F139D"/>
    <w:rsid w:val="008F17A2"/>
    <w:rsid w:val="008F2890"/>
    <w:rsid w:val="008F4D43"/>
    <w:rsid w:val="008F5A1D"/>
    <w:rsid w:val="008F5D67"/>
    <w:rsid w:val="00902300"/>
    <w:rsid w:val="00902F31"/>
    <w:rsid w:val="009037FB"/>
    <w:rsid w:val="0090388A"/>
    <w:rsid w:val="009043D8"/>
    <w:rsid w:val="00904A7A"/>
    <w:rsid w:val="00905EA0"/>
    <w:rsid w:val="00906B16"/>
    <w:rsid w:val="00913440"/>
    <w:rsid w:val="0091542C"/>
    <w:rsid w:val="009263EB"/>
    <w:rsid w:val="0092663C"/>
    <w:rsid w:val="00926660"/>
    <w:rsid w:val="00932058"/>
    <w:rsid w:val="00932DE2"/>
    <w:rsid w:val="00935AFD"/>
    <w:rsid w:val="00936662"/>
    <w:rsid w:val="00936A0E"/>
    <w:rsid w:val="00940481"/>
    <w:rsid w:val="00941651"/>
    <w:rsid w:val="00946974"/>
    <w:rsid w:val="009504C5"/>
    <w:rsid w:val="009530ED"/>
    <w:rsid w:val="0095548B"/>
    <w:rsid w:val="0095693A"/>
    <w:rsid w:val="00957AB8"/>
    <w:rsid w:val="00961EEA"/>
    <w:rsid w:val="00962F2E"/>
    <w:rsid w:val="009707C0"/>
    <w:rsid w:val="00971580"/>
    <w:rsid w:val="00972840"/>
    <w:rsid w:val="00974DF9"/>
    <w:rsid w:val="009769BC"/>
    <w:rsid w:val="009805E9"/>
    <w:rsid w:val="00983F17"/>
    <w:rsid w:val="009869E9"/>
    <w:rsid w:val="00986BB8"/>
    <w:rsid w:val="0099069A"/>
    <w:rsid w:val="00990A50"/>
    <w:rsid w:val="00991480"/>
    <w:rsid w:val="00991EE9"/>
    <w:rsid w:val="009921ED"/>
    <w:rsid w:val="009927AC"/>
    <w:rsid w:val="009935F7"/>
    <w:rsid w:val="00995979"/>
    <w:rsid w:val="00995DB5"/>
    <w:rsid w:val="00996D29"/>
    <w:rsid w:val="009A2A0E"/>
    <w:rsid w:val="009B0528"/>
    <w:rsid w:val="009B08C8"/>
    <w:rsid w:val="009B3668"/>
    <w:rsid w:val="009B515E"/>
    <w:rsid w:val="009B6261"/>
    <w:rsid w:val="009C0274"/>
    <w:rsid w:val="009C1552"/>
    <w:rsid w:val="009C2060"/>
    <w:rsid w:val="009C31DA"/>
    <w:rsid w:val="009C5000"/>
    <w:rsid w:val="009C52C1"/>
    <w:rsid w:val="009C5C7F"/>
    <w:rsid w:val="009D0935"/>
    <w:rsid w:val="009D1BEE"/>
    <w:rsid w:val="009D244A"/>
    <w:rsid w:val="009D3021"/>
    <w:rsid w:val="009D36AB"/>
    <w:rsid w:val="009D3D46"/>
    <w:rsid w:val="009D3DEE"/>
    <w:rsid w:val="009D6F50"/>
    <w:rsid w:val="009D77CD"/>
    <w:rsid w:val="009E001B"/>
    <w:rsid w:val="009E22C4"/>
    <w:rsid w:val="009E2E1B"/>
    <w:rsid w:val="009E3E17"/>
    <w:rsid w:val="009E47F4"/>
    <w:rsid w:val="009E4C8B"/>
    <w:rsid w:val="009E63B8"/>
    <w:rsid w:val="009E7572"/>
    <w:rsid w:val="00A01076"/>
    <w:rsid w:val="00A0245E"/>
    <w:rsid w:val="00A064A3"/>
    <w:rsid w:val="00A067C1"/>
    <w:rsid w:val="00A07074"/>
    <w:rsid w:val="00A07CB3"/>
    <w:rsid w:val="00A11072"/>
    <w:rsid w:val="00A1645C"/>
    <w:rsid w:val="00A233CF"/>
    <w:rsid w:val="00A2650A"/>
    <w:rsid w:val="00A30B79"/>
    <w:rsid w:val="00A3336A"/>
    <w:rsid w:val="00A337C9"/>
    <w:rsid w:val="00A34694"/>
    <w:rsid w:val="00A34968"/>
    <w:rsid w:val="00A351E7"/>
    <w:rsid w:val="00A37CB5"/>
    <w:rsid w:val="00A4205D"/>
    <w:rsid w:val="00A443D2"/>
    <w:rsid w:val="00A50864"/>
    <w:rsid w:val="00A53E6E"/>
    <w:rsid w:val="00A5462A"/>
    <w:rsid w:val="00A56D75"/>
    <w:rsid w:val="00A60C19"/>
    <w:rsid w:val="00A60E42"/>
    <w:rsid w:val="00A62C6A"/>
    <w:rsid w:val="00A64B89"/>
    <w:rsid w:val="00A65882"/>
    <w:rsid w:val="00A65D0D"/>
    <w:rsid w:val="00A661DF"/>
    <w:rsid w:val="00A666BB"/>
    <w:rsid w:val="00A668C1"/>
    <w:rsid w:val="00A70CF1"/>
    <w:rsid w:val="00A716FC"/>
    <w:rsid w:val="00A747E9"/>
    <w:rsid w:val="00A74B20"/>
    <w:rsid w:val="00A7756F"/>
    <w:rsid w:val="00A8240D"/>
    <w:rsid w:val="00A83C23"/>
    <w:rsid w:val="00A83DD6"/>
    <w:rsid w:val="00A84D2D"/>
    <w:rsid w:val="00A8522D"/>
    <w:rsid w:val="00A858E9"/>
    <w:rsid w:val="00A85B9F"/>
    <w:rsid w:val="00A9322C"/>
    <w:rsid w:val="00A93538"/>
    <w:rsid w:val="00A941CB"/>
    <w:rsid w:val="00A95CA1"/>
    <w:rsid w:val="00A96141"/>
    <w:rsid w:val="00A97F70"/>
    <w:rsid w:val="00AA035D"/>
    <w:rsid w:val="00AA0B0A"/>
    <w:rsid w:val="00AA16F3"/>
    <w:rsid w:val="00AA25D0"/>
    <w:rsid w:val="00AA4689"/>
    <w:rsid w:val="00AA7778"/>
    <w:rsid w:val="00AB2F4A"/>
    <w:rsid w:val="00AB6AAA"/>
    <w:rsid w:val="00AC3B3D"/>
    <w:rsid w:val="00AC3FED"/>
    <w:rsid w:val="00AC4363"/>
    <w:rsid w:val="00AC5EF1"/>
    <w:rsid w:val="00AC630A"/>
    <w:rsid w:val="00AD5980"/>
    <w:rsid w:val="00AD5B70"/>
    <w:rsid w:val="00AE0879"/>
    <w:rsid w:val="00AE128D"/>
    <w:rsid w:val="00AE1561"/>
    <w:rsid w:val="00AE159E"/>
    <w:rsid w:val="00AE24F3"/>
    <w:rsid w:val="00AE2EFA"/>
    <w:rsid w:val="00AE3EFA"/>
    <w:rsid w:val="00AE45A9"/>
    <w:rsid w:val="00AE5C1C"/>
    <w:rsid w:val="00AE5C52"/>
    <w:rsid w:val="00AE62E8"/>
    <w:rsid w:val="00AE63D7"/>
    <w:rsid w:val="00AE7E2D"/>
    <w:rsid w:val="00AF13A7"/>
    <w:rsid w:val="00AF2D41"/>
    <w:rsid w:val="00AF3E19"/>
    <w:rsid w:val="00B02391"/>
    <w:rsid w:val="00B03185"/>
    <w:rsid w:val="00B038FB"/>
    <w:rsid w:val="00B0504A"/>
    <w:rsid w:val="00B10A76"/>
    <w:rsid w:val="00B13D3B"/>
    <w:rsid w:val="00B1540A"/>
    <w:rsid w:val="00B15B78"/>
    <w:rsid w:val="00B205B1"/>
    <w:rsid w:val="00B20CE9"/>
    <w:rsid w:val="00B228DA"/>
    <w:rsid w:val="00B3154B"/>
    <w:rsid w:val="00B32094"/>
    <w:rsid w:val="00B322D8"/>
    <w:rsid w:val="00B36DFA"/>
    <w:rsid w:val="00B4003F"/>
    <w:rsid w:val="00B40157"/>
    <w:rsid w:val="00B4020B"/>
    <w:rsid w:val="00B41BA3"/>
    <w:rsid w:val="00B450B6"/>
    <w:rsid w:val="00B45EB0"/>
    <w:rsid w:val="00B45F80"/>
    <w:rsid w:val="00B511D0"/>
    <w:rsid w:val="00B51FBA"/>
    <w:rsid w:val="00B55E05"/>
    <w:rsid w:val="00B665C5"/>
    <w:rsid w:val="00B6717D"/>
    <w:rsid w:val="00B74398"/>
    <w:rsid w:val="00B74C93"/>
    <w:rsid w:val="00B74F32"/>
    <w:rsid w:val="00B773BA"/>
    <w:rsid w:val="00B77D48"/>
    <w:rsid w:val="00B77DC7"/>
    <w:rsid w:val="00B86B01"/>
    <w:rsid w:val="00B87992"/>
    <w:rsid w:val="00B9201B"/>
    <w:rsid w:val="00B9341F"/>
    <w:rsid w:val="00B94A13"/>
    <w:rsid w:val="00B96B3B"/>
    <w:rsid w:val="00BA3BC4"/>
    <w:rsid w:val="00BA5B29"/>
    <w:rsid w:val="00BA7445"/>
    <w:rsid w:val="00BB071A"/>
    <w:rsid w:val="00BB11F2"/>
    <w:rsid w:val="00BB1841"/>
    <w:rsid w:val="00BB231B"/>
    <w:rsid w:val="00BB48AB"/>
    <w:rsid w:val="00BB5838"/>
    <w:rsid w:val="00BB7670"/>
    <w:rsid w:val="00BC2C96"/>
    <w:rsid w:val="00BC3131"/>
    <w:rsid w:val="00BC5B6D"/>
    <w:rsid w:val="00BC68EA"/>
    <w:rsid w:val="00BC7862"/>
    <w:rsid w:val="00BD27F6"/>
    <w:rsid w:val="00BD3B40"/>
    <w:rsid w:val="00BD3F66"/>
    <w:rsid w:val="00BD48AB"/>
    <w:rsid w:val="00BD7089"/>
    <w:rsid w:val="00BE19D4"/>
    <w:rsid w:val="00BF1D0D"/>
    <w:rsid w:val="00BF251E"/>
    <w:rsid w:val="00BF4BB8"/>
    <w:rsid w:val="00BF728F"/>
    <w:rsid w:val="00C01378"/>
    <w:rsid w:val="00C040D7"/>
    <w:rsid w:val="00C04CA2"/>
    <w:rsid w:val="00C05512"/>
    <w:rsid w:val="00C05CE1"/>
    <w:rsid w:val="00C06CB0"/>
    <w:rsid w:val="00C12993"/>
    <w:rsid w:val="00C14867"/>
    <w:rsid w:val="00C14BB9"/>
    <w:rsid w:val="00C15307"/>
    <w:rsid w:val="00C21AC9"/>
    <w:rsid w:val="00C22EBE"/>
    <w:rsid w:val="00C23616"/>
    <w:rsid w:val="00C23647"/>
    <w:rsid w:val="00C31869"/>
    <w:rsid w:val="00C31CD0"/>
    <w:rsid w:val="00C3216A"/>
    <w:rsid w:val="00C34AF3"/>
    <w:rsid w:val="00C34C21"/>
    <w:rsid w:val="00C40A93"/>
    <w:rsid w:val="00C40E6A"/>
    <w:rsid w:val="00C51478"/>
    <w:rsid w:val="00C53E69"/>
    <w:rsid w:val="00C54A2B"/>
    <w:rsid w:val="00C61F7D"/>
    <w:rsid w:val="00C624CA"/>
    <w:rsid w:val="00C62AEB"/>
    <w:rsid w:val="00C6460C"/>
    <w:rsid w:val="00C672D5"/>
    <w:rsid w:val="00C7415F"/>
    <w:rsid w:val="00C7494E"/>
    <w:rsid w:val="00C75878"/>
    <w:rsid w:val="00C77D96"/>
    <w:rsid w:val="00C800D7"/>
    <w:rsid w:val="00C826E4"/>
    <w:rsid w:val="00C82C1E"/>
    <w:rsid w:val="00C85146"/>
    <w:rsid w:val="00C85285"/>
    <w:rsid w:val="00C86318"/>
    <w:rsid w:val="00C86C39"/>
    <w:rsid w:val="00C87FDB"/>
    <w:rsid w:val="00C87FF1"/>
    <w:rsid w:val="00C902AA"/>
    <w:rsid w:val="00C9169F"/>
    <w:rsid w:val="00C92271"/>
    <w:rsid w:val="00C9553C"/>
    <w:rsid w:val="00C96745"/>
    <w:rsid w:val="00C9779B"/>
    <w:rsid w:val="00CA0E17"/>
    <w:rsid w:val="00CA13E5"/>
    <w:rsid w:val="00CA176F"/>
    <w:rsid w:val="00CA2C48"/>
    <w:rsid w:val="00CA662E"/>
    <w:rsid w:val="00CA7176"/>
    <w:rsid w:val="00CA7426"/>
    <w:rsid w:val="00CB0032"/>
    <w:rsid w:val="00CB2FC1"/>
    <w:rsid w:val="00CB351D"/>
    <w:rsid w:val="00CB4533"/>
    <w:rsid w:val="00CB500F"/>
    <w:rsid w:val="00CB6171"/>
    <w:rsid w:val="00CB6F3B"/>
    <w:rsid w:val="00CC0341"/>
    <w:rsid w:val="00CC047F"/>
    <w:rsid w:val="00CC0941"/>
    <w:rsid w:val="00CC1081"/>
    <w:rsid w:val="00CC1493"/>
    <w:rsid w:val="00CC1DF9"/>
    <w:rsid w:val="00CC5903"/>
    <w:rsid w:val="00CC5A78"/>
    <w:rsid w:val="00CC6AFD"/>
    <w:rsid w:val="00CD0C13"/>
    <w:rsid w:val="00CD1E12"/>
    <w:rsid w:val="00CD3493"/>
    <w:rsid w:val="00CD3875"/>
    <w:rsid w:val="00CD3BE3"/>
    <w:rsid w:val="00CD5886"/>
    <w:rsid w:val="00CD6A94"/>
    <w:rsid w:val="00CD6D91"/>
    <w:rsid w:val="00CE3A7E"/>
    <w:rsid w:val="00CE56E0"/>
    <w:rsid w:val="00CE6B27"/>
    <w:rsid w:val="00CE7607"/>
    <w:rsid w:val="00CF115D"/>
    <w:rsid w:val="00CF16E8"/>
    <w:rsid w:val="00CF2C18"/>
    <w:rsid w:val="00CF2C2D"/>
    <w:rsid w:val="00CF37AF"/>
    <w:rsid w:val="00CF392A"/>
    <w:rsid w:val="00CF4E37"/>
    <w:rsid w:val="00CF742F"/>
    <w:rsid w:val="00D030D4"/>
    <w:rsid w:val="00D046E8"/>
    <w:rsid w:val="00D04E06"/>
    <w:rsid w:val="00D07DB6"/>
    <w:rsid w:val="00D10280"/>
    <w:rsid w:val="00D10756"/>
    <w:rsid w:val="00D120D4"/>
    <w:rsid w:val="00D159F8"/>
    <w:rsid w:val="00D15C00"/>
    <w:rsid w:val="00D17E69"/>
    <w:rsid w:val="00D228B6"/>
    <w:rsid w:val="00D22E60"/>
    <w:rsid w:val="00D232C5"/>
    <w:rsid w:val="00D23687"/>
    <w:rsid w:val="00D247A9"/>
    <w:rsid w:val="00D25AA2"/>
    <w:rsid w:val="00D260A8"/>
    <w:rsid w:val="00D308D4"/>
    <w:rsid w:val="00D31B5E"/>
    <w:rsid w:val="00D31DDD"/>
    <w:rsid w:val="00D31F35"/>
    <w:rsid w:val="00D35FCB"/>
    <w:rsid w:val="00D37C5D"/>
    <w:rsid w:val="00D4113A"/>
    <w:rsid w:val="00D4144F"/>
    <w:rsid w:val="00D4271D"/>
    <w:rsid w:val="00D507D1"/>
    <w:rsid w:val="00D52837"/>
    <w:rsid w:val="00D536E3"/>
    <w:rsid w:val="00D548B3"/>
    <w:rsid w:val="00D56E09"/>
    <w:rsid w:val="00D61738"/>
    <w:rsid w:val="00D6366D"/>
    <w:rsid w:val="00D64D64"/>
    <w:rsid w:val="00D66D4E"/>
    <w:rsid w:val="00D67AF5"/>
    <w:rsid w:val="00D716F6"/>
    <w:rsid w:val="00D72A3B"/>
    <w:rsid w:val="00D76EBC"/>
    <w:rsid w:val="00D76F63"/>
    <w:rsid w:val="00D77784"/>
    <w:rsid w:val="00D77B1F"/>
    <w:rsid w:val="00D81A15"/>
    <w:rsid w:val="00D82D23"/>
    <w:rsid w:val="00D83C5D"/>
    <w:rsid w:val="00D84370"/>
    <w:rsid w:val="00D872FF"/>
    <w:rsid w:val="00D908FD"/>
    <w:rsid w:val="00D93E52"/>
    <w:rsid w:val="00D977D9"/>
    <w:rsid w:val="00DA114E"/>
    <w:rsid w:val="00DA1A74"/>
    <w:rsid w:val="00DA3297"/>
    <w:rsid w:val="00DA3354"/>
    <w:rsid w:val="00DA624D"/>
    <w:rsid w:val="00DA64FD"/>
    <w:rsid w:val="00DA70F0"/>
    <w:rsid w:val="00DA7684"/>
    <w:rsid w:val="00DC11FE"/>
    <w:rsid w:val="00DD2FCC"/>
    <w:rsid w:val="00DD3321"/>
    <w:rsid w:val="00DD51F4"/>
    <w:rsid w:val="00DD7871"/>
    <w:rsid w:val="00DE0326"/>
    <w:rsid w:val="00DE26ED"/>
    <w:rsid w:val="00DE2ECC"/>
    <w:rsid w:val="00DE39FA"/>
    <w:rsid w:val="00DE419E"/>
    <w:rsid w:val="00DE44CC"/>
    <w:rsid w:val="00DF0B40"/>
    <w:rsid w:val="00DF3262"/>
    <w:rsid w:val="00DF4C05"/>
    <w:rsid w:val="00DF7C8F"/>
    <w:rsid w:val="00E00A86"/>
    <w:rsid w:val="00E03F0F"/>
    <w:rsid w:val="00E04D62"/>
    <w:rsid w:val="00E050C3"/>
    <w:rsid w:val="00E05757"/>
    <w:rsid w:val="00E106FF"/>
    <w:rsid w:val="00E12EB0"/>
    <w:rsid w:val="00E13DF5"/>
    <w:rsid w:val="00E15F7B"/>
    <w:rsid w:val="00E16DF5"/>
    <w:rsid w:val="00E17E17"/>
    <w:rsid w:val="00E17F4B"/>
    <w:rsid w:val="00E223E3"/>
    <w:rsid w:val="00E23E5D"/>
    <w:rsid w:val="00E24822"/>
    <w:rsid w:val="00E253FA"/>
    <w:rsid w:val="00E2638A"/>
    <w:rsid w:val="00E272E9"/>
    <w:rsid w:val="00E308DB"/>
    <w:rsid w:val="00E31896"/>
    <w:rsid w:val="00E32064"/>
    <w:rsid w:val="00E321EF"/>
    <w:rsid w:val="00E3305C"/>
    <w:rsid w:val="00E332EA"/>
    <w:rsid w:val="00E3442A"/>
    <w:rsid w:val="00E35EE7"/>
    <w:rsid w:val="00E3682F"/>
    <w:rsid w:val="00E42157"/>
    <w:rsid w:val="00E43B88"/>
    <w:rsid w:val="00E4490A"/>
    <w:rsid w:val="00E4533E"/>
    <w:rsid w:val="00E46063"/>
    <w:rsid w:val="00E46482"/>
    <w:rsid w:val="00E54EFD"/>
    <w:rsid w:val="00E55225"/>
    <w:rsid w:val="00E6005B"/>
    <w:rsid w:val="00E6141A"/>
    <w:rsid w:val="00E62210"/>
    <w:rsid w:val="00E63DA6"/>
    <w:rsid w:val="00E63F05"/>
    <w:rsid w:val="00E64CEB"/>
    <w:rsid w:val="00E6550A"/>
    <w:rsid w:val="00E7279B"/>
    <w:rsid w:val="00E73971"/>
    <w:rsid w:val="00E76308"/>
    <w:rsid w:val="00E770C2"/>
    <w:rsid w:val="00E805F4"/>
    <w:rsid w:val="00E825FA"/>
    <w:rsid w:val="00E82A5E"/>
    <w:rsid w:val="00E82F5D"/>
    <w:rsid w:val="00E83A20"/>
    <w:rsid w:val="00E84A33"/>
    <w:rsid w:val="00E85A23"/>
    <w:rsid w:val="00E861D6"/>
    <w:rsid w:val="00E86A6E"/>
    <w:rsid w:val="00E870E0"/>
    <w:rsid w:val="00E8792D"/>
    <w:rsid w:val="00E87CB0"/>
    <w:rsid w:val="00E92BF4"/>
    <w:rsid w:val="00E94041"/>
    <w:rsid w:val="00E949EB"/>
    <w:rsid w:val="00E9658A"/>
    <w:rsid w:val="00EA0085"/>
    <w:rsid w:val="00EA23FE"/>
    <w:rsid w:val="00EA250D"/>
    <w:rsid w:val="00EA4630"/>
    <w:rsid w:val="00EA468D"/>
    <w:rsid w:val="00EA73EF"/>
    <w:rsid w:val="00EB2136"/>
    <w:rsid w:val="00EB380B"/>
    <w:rsid w:val="00EB575F"/>
    <w:rsid w:val="00EB79F1"/>
    <w:rsid w:val="00EC077D"/>
    <w:rsid w:val="00EC218F"/>
    <w:rsid w:val="00EC2641"/>
    <w:rsid w:val="00EC5F49"/>
    <w:rsid w:val="00ED4D87"/>
    <w:rsid w:val="00ED6F8E"/>
    <w:rsid w:val="00EE2B34"/>
    <w:rsid w:val="00EE2DB9"/>
    <w:rsid w:val="00EE6C3F"/>
    <w:rsid w:val="00EE7B71"/>
    <w:rsid w:val="00EF1F28"/>
    <w:rsid w:val="00EF2605"/>
    <w:rsid w:val="00EF344B"/>
    <w:rsid w:val="00EF4C26"/>
    <w:rsid w:val="00F02181"/>
    <w:rsid w:val="00F10BAB"/>
    <w:rsid w:val="00F1765B"/>
    <w:rsid w:val="00F22A4B"/>
    <w:rsid w:val="00F22F1F"/>
    <w:rsid w:val="00F22F67"/>
    <w:rsid w:val="00F23249"/>
    <w:rsid w:val="00F23314"/>
    <w:rsid w:val="00F246EB"/>
    <w:rsid w:val="00F274E4"/>
    <w:rsid w:val="00F31048"/>
    <w:rsid w:val="00F319CC"/>
    <w:rsid w:val="00F33B3D"/>
    <w:rsid w:val="00F343B4"/>
    <w:rsid w:val="00F34A5D"/>
    <w:rsid w:val="00F35742"/>
    <w:rsid w:val="00F37720"/>
    <w:rsid w:val="00F404E2"/>
    <w:rsid w:val="00F420FF"/>
    <w:rsid w:val="00F43563"/>
    <w:rsid w:val="00F46B6F"/>
    <w:rsid w:val="00F477C4"/>
    <w:rsid w:val="00F52248"/>
    <w:rsid w:val="00F56878"/>
    <w:rsid w:val="00F621B1"/>
    <w:rsid w:val="00F64152"/>
    <w:rsid w:val="00F64398"/>
    <w:rsid w:val="00F67993"/>
    <w:rsid w:val="00F72D75"/>
    <w:rsid w:val="00F73687"/>
    <w:rsid w:val="00F73A75"/>
    <w:rsid w:val="00F741B1"/>
    <w:rsid w:val="00F74209"/>
    <w:rsid w:val="00F74DB8"/>
    <w:rsid w:val="00F800C8"/>
    <w:rsid w:val="00F81F94"/>
    <w:rsid w:val="00F86618"/>
    <w:rsid w:val="00F8669F"/>
    <w:rsid w:val="00F8678A"/>
    <w:rsid w:val="00F877C8"/>
    <w:rsid w:val="00F87B53"/>
    <w:rsid w:val="00F92955"/>
    <w:rsid w:val="00F94684"/>
    <w:rsid w:val="00F96D18"/>
    <w:rsid w:val="00F976D3"/>
    <w:rsid w:val="00FA0BC9"/>
    <w:rsid w:val="00FA1BF6"/>
    <w:rsid w:val="00FA331B"/>
    <w:rsid w:val="00FA35DE"/>
    <w:rsid w:val="00FA75EB"/>
    <w:rsid w:val="00FB00E1"/>
    <w:rsid w:val="00FB2ABF"/>
    <w:rsid w:val="00FB3073"/>
    <w:rsid w:val="00FB4673"/>
    <w:rsid w:val="00FB5F03"/>
    <w:rsid w:val="00FC07D7"/>
    <w:rsid w:val="00FC1601"/>
    <w:rsid w:val="00FC4231"/>
    <w:rsid w:val="00FD4C9D"/>
    <w:rsid w:val="00FD54FE"/>
    <w:rsid w:val="00FD58AF"/>
    <w:rsid w:val="00FD5A83"/>
    <w:rsid w:val="00FE22D3"/>
    <w:rsid w:val="00FF143C"/>
    <w:rsid w:val="00FF1CA6"/>
    <w:rsid w:val="00FF24A1"/>
    <w:rsid w:val="00FF3600"/>
    <w:rsid w:val="00FF5645"/>
    <w:rsid w:val="00FF60F2"/>
    <w:rsid w:val="00FF6A06"/>
    <w:rsid w:val="00FF6D78"/>
    <w:rsid w:val="00FF6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0FCA2D"/>
  <w15:chartTrackingRefBased/>
  <w15:docId w15:val="{8E089A7E-8331-45B1-8E70-7B2C28509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62BA"/>
  </w:style>
  <w:style w:type="paragraph" w:styleId="1">
    <w:name w:val="heading 1"/>
    <w:basedOn w:val="a"/>
    <w:next w:val="a"/>
    <w:qFormat/>
    <w:pPr>
      <w:keepNext/>
      <w:ind w:left="3"/>
      <w:jc w:val="both"/>
      <w:outlineLvl w:val="0"/>
    </w:pPr>
    <w:rPr>
      <w:sz w:val="26"/>
    </w:rPr>
  </w:style>
  <w:style w:type="paragraph" w:styleId="2">
    <w:name w:val="heading 2"/>
    <w:basedOn w:val="a"/>
    <w:next w:val="a"/>
    <w:link w:val="20"/>
    <w:qFormat/>
    <w:rsid w:val="007F163E"/>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rsid w:val="007F163E"/>
    <w:pPr>
      <w:keepNext/>
      <w:spacing w:before="240" w:after="60"/>
      <w:outlineLvl w:val="2"/>
    </w:pPr>
    <w:rPr>
      <w:rFonts w:ascii="Cambria" w:hAnsi="Cambria"/>
      <w:b/>
      <w:bCs/>
      <w:sz w:val="26"/>
      <w:szCs w:val="26"/>
      <w:lang w:val="x-none" w:eastAsia="x-none"/>
    </w:rPr>
  </w:style>
  <w:style w:type="paragraph" w:styleId="4">
    <w:name w:val="heading 4"/>
    <w:basedOn w:val="a"/>
    <w:next w:val="a"/>
    <w:qFormat/>
    <w:pPr>
      <w:keepNext/>
      <w:ind w:left="-567"/>
      <w:jc w:val="center"/>
      <w:outlineLvl w:val="3"/>
    </w:pPr>
    <w:rPr>
      <w:b/>
      <w:sz w:val="28"/>
    </w:rPr>
  </w:style>
  <w:style w:type="paragraph" w:styleId="5">
    <w:name w:val="heading 5"/>
    <w:basedOn w:val="a"/>
    <w:next w:val="a"/>
    <w:qFormat/>
    <w:pPr>
      <w:keepNext/>
      <w:outlineLvl w:val="4"/>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left="720"/>
    </w:pPr>
    <w:rPr>
      <w:sz w:val="32"/>
    </w:rPr>
  </w:style>
  <w:style w:type="paragraph" w:styleId="21">
    <w:name w:val="Body Text Indent 2"/>
    <w:basedOn w:val="a"/>
    <w:pPr>
      <w:ind w:left="7920"/>
      <w:jc w:val="center"/>
    </w:pPr>
    <w:rPr>
      <w:sz w:val="28"/>
    </w:rPr>
  </w:style>
  <w:style w:type="paragraph" w:styleId="31">
    <w:name w:val="Body Text Indent 3"/>
    <w:basedOn w:val="a"/>
    <w:pPr>
      <w:ind w:left="709" w:hanging="709"/>
      <w:jc w:val="both"/>
    </w:pPr>
    <w:rPr>
      <w:sz w:val="26"/>
    </w:rPr>
  </w:style>
  <w:style w:type="paragraph" w:styleId="22">
    <w:name w:val="Body Text 2"/>
    <w:basedOn w:val="a"/>
    <w:rsid w:val="0059206E"/>
    <w:pPr>
      <w:spacing w:after="120" w:line="480" w:lineRule="auto"/>
    </w:pPr>
  </w:style>
  <w:style w:type="paragraph" w:styleId="a4">
    <w:name w:val="header"/>
    <w:basedOn w:val="a"/>
    <w:link w:val="a5"/>
    <w:uiPriority w:val="99"/>
    <w:rsid w:val="00FF3600"/>
    <w:pPr>
      <w:widowControl w:val="0"/>
      <w:tabs>
        <w:tab w:val="center" w:pos="4677"/>
        <w:tab w:val="right" w:pos="9355"/>
      </w:tabs>
      <w:autoSpaceDE w:val="0"/>
      <w:autoSpaceDN w:val="0"/>
      <w:adjustRightInd w:val="0"/>
    </w:pPr>
  </w:style>
  <w:style w:type="character" w:styleId="a6">
    <w:name w:val="page number"/>
    <w:basedOn w:val="a0"/>
    <w:rsid w:val="00FF3600"/>
  </w:style>
  <w:style w:type="paragraph" w:styleId="a7">
    <w:name w:val="footer"/>
    <w:basedOn w:val="a"/>
    <w:link w:val="a8"/>
    <w:uiPriority w:val="99"/>
    <w:rsid w:val="00E83A20"/>
    <w:pPr>
      <w:tabs>
        <w:tab w:val="center" w:pos="4677"/>
        <w:tab w:val="right" w:pos="9355"/>
      </w:tabs>
    </w:pPr>
  </w:style>
  <w:style w:type="table" w:styleId="a9">
    <w:name w:val="Table Grid"/>
    <w:basedOn w:val="a1"/>
    <w:uiPriority w:val="39"/>
    <w:rsid w:val="00EB79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Subtitle"/>
    <w:basedOn w:val="a"/>
    <w:qFormat/>
    <w:rsid w:val="00E64CEB"/>
    <w:pPr>
      <w:jc w:val="center"/>
    </w:pPr>
    <w:rPr>
      <w:b/>
      <w:sz w:val="28"/>
    </w:rPr>
  </w:style>
  <w:style w:type="paragraph" w:styleId="ab">
    <w:name w:val="Body Text"/>
    <w:basedOn w:val="a"/>
    <w:link w:val="ac"/>
    <w:rsid w:val="00D67AF5"/>
    <w:pPr>
      <w:spacing w:after="120"/>
    </w:pPr>
  </w:style>
  <w:style w:type="paragraph" w:customStyle="1" w:styleId="ConsNormal">
    <w:name w:val="ConsNormal"/>
    <w:rsid w:val="00D67AF5"/>
    <w:pPr>
      <w:widowControl w:val="0"/>
      <w:autoSpaceDE w:val="0"/>
      <w:autoSpaceDN w:val="0"/>
      <w:adjustRightInd w:val="0"/>
      <w:ind w:firstLine="720"/>
    </w:pPr>
    <w:rPr>
      <w:rFonts w:ascii="Arial" w:hAnsi="Arial"/>
    </w:rPr>
  </w:style>
  <w:style w:type="paragraph" w:customStyle="1" w:styleId="ConsNonformat">
    <w:name w:val="ConsNonformat"/>
    <w:rsid w:val="00D67AF5"/>
    <w:pPr>
      <w:widowControl w:val="0"/>
      <w:autoSpaceDE w:val="0"/>
      <w:autoSpaceDN w:val="0"/>
    </w:pPr>
    <w:rPr>
      <w:rFonts w:ascii="Courier New" w:hAnsi="Courier New" w:cs="Arial Narrow"/>
    </w:rPr>
  </w:style>
  <w:style w:type="character" w:customStyle="1" w:styleId="20">
    <w:name w:val="Заголовок 2 Знак"/>
    <w:link w:val="2"/>
    <w:semiHidden/>
    <w:rsid w:val="007F163E"/>
    <w:rPr>
      <w:rFonts w:ascii="Cambria" w:eastAsia="Times New Roman" w:hAnsi="Cambria" w:cs="Times New Roman"/>
      <w:b/>
      <w:bCs/>
      <w:i/>
      <w:iCs/>
      <w:sz w:val="28"/>
      <w:szCs w:val="28"/>
    </w:rPr>
  </w:style>
  <w:style w:type="character" w:customStyle="1" w:styleId="30">
    <w:name w:val="Заголовок 3 Знак"/>
    <w:link w:val="3"/>
    <w:semiHidden/>
    <w:rsid w:val="007F163E"/>
    <w:rPr>
      <w:rFonts w:ascii="Cambria" w:eastAsia="Times New Roman" w:hAnsi="Cambria" w:cs="Times New Roman"/>
      <w:b/>
      <w:bCs/>
      <w:sz w:val="26"/>
      <w:szCs w:val="26"/>
    </w:rPr>
  </w:style>
  <w:style w:type="paragraph" w:styleId="ad">
    <w:name w:val="Balloon Text"/>
    <w:basedOn w:val="a"/>
    <w:link w:val="ae"/>
    <w:rsid w:val="009E4C8B"/>
    <w:rPr>
      <w:rFonts w:ascii="Tahoma" w:hAnsi="Tahoma"/>
      <w:sz w:val="16"/>
      <w:szCs w:val="16"/>
      <w:lang w:val="x-none" w:eastAsia="x-none"/>
    </w:rPr>
  </w:style>
  <w:style w:type="character" w:customStyle="1" w:styleId="ae">
    <w:name w:val="Текст выноски Знак"/>
    <w:link w:val="ad"/>
    <w:rsid w:val="009E4C8B"/>
    <w:rPr>
      <w:rFonts w:ascii="Tahoma" w:hAnsi="Tahoma" w:cs="Tahoma"/>
      <w:sz w:val="16"/>
      <w:szCs w:val="16"/>
    </w:rPr>
  </w:style>
  <w:style w:type="character" w:customStyle="1" w:styleId="ac">
    <w:name w:val="Основной текст Знак"/>
    <w:link w:val="ab"/>
    <w:rsid w:val="001A20D8"/>
  </w:style>
  <w:style w:type="paragraph" w:customStyle="1" w:styleId="10">
    <w:name w:val="Без интервала1"/>
    <w:uiPriority w:val="99"/>
    <w:qFormat/>
    <w:rsid w:val="00AC5EF1"/>
    <w:rPr>
      <w:rFonts w:ascii="Calibri" w:hAnsi="Calibri"/>
      <w:sz w:val="22"/>
      <w:szCs w:val="22"/>
    </w:rPr>
  </w:style>
  <w:style w:type="paragraph" w:customStyle="1" w:styleId="ConsPlusNormal">
    <w:name w:val="ConsPlusNormal"/>
    <w:link w:val="ConsPlusNormal0"/>
    <w:qFormat/>
    <w:rsid w:val="00A8522D"/>
    <w:pPr>
      <w:widowControl w:val="0"/>
      <w:autoSpaceDE w:val="0"/>
      <w:autoSpaceDN w:val="0"/>
      <w:adjustRightInd w:val="0"/>
      <w:ind w:firstLine="720"/>
    </w:pPr>
    <w:rPr>
      <w:rFonts w:ascii="Arial" w:hAnsi="Arial" w:cs="Arial"/>
    </w:rPr>
  </w:style>
  <w:style w:type="paragraph" w:customStyle="1" w:styleId="af">
    <w:name w:val="Таблицы (моноширинный)"/>
    <w:basedOn w:val="a"/>
    <w:next w:val="a"/>
    <w:uiPriority w:val="99"/>
    <w:rsid w:val="00074108"/>
    <w:pPr>
      <w:autoSpaceDE w:val="0"/>
      <w:autoSpaceDN w:val="0"/>
      <w:adjustRightInd w:val="0"/>
    </w:pPr>
    <w:rPr>
      <w:rFonts w:ascii="Courier New" w:eastAsia="Calibri" w:hAnsi="Courier New" w:cs="Courier New"/>
      <w:sz w:val="24"/>
      <w:szCs w:val="24"/>
      <w:lang w:eastAsia="en-US"/>
    </w:rPr>
  </w:style>
  <w:style w:type="character" w:customStyle="1" w:styleId="mcntapple-converted-space">
    <w:name w:val="mcntapple-converted-space"/>
    <w:basedOn w:val="a0"/>
    <w:rsid w:val="00502084"/>
  </w:style>
  <w:style w:type="character" w:customStyle="1" w:styleId="15">
    <w:name w:val="Основной текст (15)"/>
    <w:uiPriority w:val="99"/>
    <w:rsid w:val="00323418"/>
    <w:rPr>
      <w:sz w:val="24"/>
      <w:szCs w:val="24"/>
    </w:rPr>
  </w:style>
  <w:style w:type="paragraph" w:styleId="af0">
    <w:name w:val="Normal (Web)"/>
    <w:basedOn w:val="a"/>
    <w:uiPriority w:val="99"/>
    <w:rsid w:val="008353CA"/>
    <w:pPr>
      <w:spacing w:before="100" w:beforeAutospacing="1" w:after="100" w:afterAutospacing="1"/>
    </w:pPr>
    <w:rPr>
      <w:sz w:val="24"/>
      <w:szCs w:val="24"/>
    </w:rPr>
  </w:style>
  <w:style w:type="paragraph" w:styleId="af1">
    <w:name w:val="Название"/>
    <w:basedOn w:val="a"/>
    <w:link w:val="af2"/>
    <w:qFormat/>
    <w:rsid w:val="00A9322C"/>
    <w:pPr>
      <w:jc w:val="center"/>
    </w:pPr>
    <w:rPr>
      <w:b/>
      <w:bCs/>
      <w:sz w:val="24"/>
      <w:szCs w:val="24"/>
      <w:lang w:val="x-none" w:eastAsia="x-none"/>
    </w:rPr>
  </w:style>
  <w:style w:type="character" w:customStyle="1" w:styleId="af2">
    <w:name w:val="Название Знак"/>
    <w:link w:val="af1"/>
    <w:rsid w:val="00A9322C"/>
    <w:rPr>
      <w:b/>
      <w:bCs/>
      <w:sz w:val="24"/>
      <w:szCs w:val="24"/>
    </w:rPr>
  </w:style>
  <w:style w:type="paragraph" w:customStyle="1" w:styleId="11">
    <w:name w:val="Обычный1"/>
    <w:link w:val="CharChar"/>
    <w:rsid w:val="0069228F"/>
    <w:pPr>
      <w:widowControl w:val="0"/>
      <w:suppressAutoHyphens/>
      <w:spacing w:line="300" w:lineRule="auto"/>
      <w:ind w:firstLine="720"/>
      <w:jc w:val="both"/>
    </w:pPr>
    <w:rPr>
      <w:sz w:val="24"/>
      <w:szCs w:val="22"/>
      <w:lang w:eastAsia="zh-CN"/>
    </w:rPr>
  </w:style>
  <w:style w:type="character" w:customStyle="1" w:styleId="CharChar">
    <w:name w:val="Обычный Char Char"/>
    <w:link w:val="11"/>
    <w:locked/>
    <w:rsid w:val="0069228F"/>
    <w:rPr>
      <w:sz w:val="24"/>
      <w:szCs w:val="22"/>
      <w:lang w:eastAsia="zh-CN" w:bidi="ar-SA"/>
    </w:rPr>
  </w:style>
  <w:style w:type="paragraph" w:customStyle="1" w:styleId="Iacaaiea">
    <w:name w:val="Iacaaiea"/>
    <w:basedOn w:val="a"/>
    <w:rsid w:val="00640EEC"/>
    <w:pPr>
      <w:tabs>
        <w:tab w:val="left" w:pos="426"/>
      </w:tabs>
      <w:spacing w:before="120" w:line="360" w:lineRule="atLeast"/>
      <w:jc w:val="center"/>
    </w:pPr>
    <w:rPr>
      <w:b/>
      <w:bCs/>
      <w:sz w:val="22"/>
      <w:szCs w:val="22"/>
    </w:rPr>
  </w:style>
  <w:style w:type="character" w:styleId="af3">
    <w:name w:val="Hyperlink"/>
    <w:rsid w:val="00811C3D"/>
    <w:rPr>
      <w:color w:val="0000FF"/>
      <w:u w:val="single"/>
    </w:rPr>
  </w:style>
  <w:style w:type="paragraph" w:styleId="af4">
    <w:name w:val="No Spacing"/>
    <w:link w:val="af5"/>
    <w:uiPriority w:val="99"/>
    <w:qFormat/>
    <w:rsid w:val="001962EF"/>
    <w:pPr>
      <w:suppressAutoHyphens/>
    </w:pPr>
    <w:rPr>
      <w:sz w:val="28"/>
      <w:szCs w:val="28"/>
      <w:lang w:eastAsia="zh-CN"/>
    </w:rPr>
  </w:style>
  <w:style w:type="character" w:customStyle="1" w:styleId="af5">
    <w:name w:val="Без интервала Знак"/>
    <w:link w:val="af4"/>
    <w:uiPriority w:val="99"/>
    <w:locked/>
    <w:rsid w:val="001962EF"/>
    <w:rPr>
      <w:sz w:val="28"/>
      <w:szCs w:val="28"/>
      <w:lang w:eastAsia="zh-CN" w:bidi="ar-SA"/>
    </w:rPr>
  </w:style>
  <w:style w:type="character" w:customStyle="1" w:styleId="a8">
    <w:name w:val="Нижний колонтитул Знак"/>
    <w:link w:val="a7"/>
    <w:uiPriority w:val="99"/>
    <w:rsid w:val="0048134B"/>
  </w:style>
  <w:style w:type="character" w:customStyle="1" w:styleId="ConsPlusNormal0">
    <w:name w:val="ConsPlusNormal Знак"/>
    <w:link w:val="ConsPlusNormal"/>
    <w:qFormat/>
    <w:locked/>
    <w:rsid w:val="00FA75EB"/>
    <w:rPr>
      <w:rFonts w:ascii="Arial" w:hAnsi="Arial" w:cs="Arial"/>
      <w:lang w:val="ru-RU" w:eastAsia="ru-RU" w:bidi="ar-SA"/>
    </w:rPr>
  </w:style>
  <w:style w:type="paragraph" w:styleId="af6">
    <w:name w:val="List Paragraph"/>
    <w:aliases w:val="Bullet List,FooterText,numbered,ТЗ список,Абзац списка литеральный,Цветной список - Акцент 11,ПС - Нумерованный,Основной абзац,Bullet 1,Use Case List Paragraph"/>
    <w:basedOn w:val="a"/>
    <w:link w:val="af7"/>
    <w:qFormat/>
    <w:rsid w:val="00BC5B6D"/>
    <w:pPr>
      <w:widowControl w:val="0"/>
      <w:autoSpaceDE w:val="0"/>
      <w:autoSpaceDN w:val="0"/>
      <w:ind w:left="720"/>
      <w:contextualSpacing/>
    </w:pPr>
  </w:style>
  <w:style w:type="paragraph" w:customStyle="1" w:styleId="23">
    <w:name w:val="Без интервала2"/>
    <w:uiPriority w:val="99"/>
    <w:rsid w:val="00BC5B6D"/>
    <w:rPr>
      <w:rFonts w:ascii="Calibri" w:eastAsia="Calibri" w:hAnsi="Calibri" w:cs="Calibri"/>
      <w:sz w:val="22"/>
      <w:szCs w:val="22"/>
    </w:rPr>
  </w:style>
  <w:style w:type="character" w:customStyle="1" w:styleId="a5">
    <w:name w:val="Верхний колонтитул Знак"/>
    <w:basedOn w:val="a0"/>
    <w:link w:val="a4"/>
    <w:uiPriority w:val="99"/>
    <w:rsid w:val="003D0743"/>
  </w:style>
  <w:style w:type="character" w:customStyle="1" w:styleId="sectioninfo2">
    <w:name w:val="section__info2"/>
    <w:rsid w:val="004D772C"/>
    <w:rPr>
      <w:vanish w:val="0"/>
      <w:webHidden w:val="0"/>
      <w:specVanish w:val="0"/>
    </w:rPr>
  </w:style>
  <w:style w:type="paragraph" w:customStyle="1" w:styleId="FR1">
    <w:name w:val="FR1"/>
    <w:rsid w:val="006A3E95"/>
    <w:pPr>
      <w:widowControl w:val="0"/>
      <w:spacing w:before="700"/>
    </w:pPr>
    <w:rPr>
      <w:b/>
      <w:sz w:val="28"/>
    </w:rPr>
  </w:style>
  <w:style w:type="paragraph" w:customStyle="1" w:styleId="24">
    <w:name w:val="Обычный2"/>
    <w:rsid w:val="006A3E95"/>
    <w:pPr>
      <w:widowControl w:val="0"/>
      <w:spacing w:line="300" w:lineRule="auto"/>
      <w:ind w:firstLine="720"/>
      <w:jc w:val="both"/>
    </w:pPr>
    <w:rPr>
      <w:sz w:val="24"/>
    </w:rPr>
  </w:style>
  <w:style w:type="character" w:customStyle="1" w:styleId="group-tableoption-name">
    <w:name w:val="group-table__option-name"/>
    <w:rsid w:val="00A95CA1"/>
  </w:style>
  <w:style w:type="character" w:customStyle="1" w:styleId="af7">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Bullet 1 Знак,Use Case List Paragraph Знак"/>
    <w:link w:val="af6"/>
    <w:uiPriority w:val="34"/>
    <w:locked/>
    <w:rsid w:val="00FB00E1"/>
  </w:style>
  <w:style w:type="character" w:customStyle="1" w:styleId="fontstyle01">
    <w:name w:val="fontstyle01"/>
    <w:rsid w:val="005C62BA"/>
    <w:rPr>
      <w:rFonts w:ascii="Times New Roman" w:hAnsi="Times New Roman" w:cs="Times New Roman" w:hint="default"/>
      <w:b w:val="0"/>
      <w:bCs w:val="0"/>
      <w:i w:val="0"/>
      <w:iCs w:val="0"/>
      <w:color w:val="000000"/>
      <w:sz w:val="24"/>
      <w:szCs w:val="24"/>
    </w:rPr>
  </w:style>
  <w:style w:type="paragraph" w:customStyle="1" w:styleId="msonormalbullet2gif">
    <w:name w:val="msonormalbullet2.gif"/>
    <w:basedOn w:val="a"/>
    <w:rsid w:val="005C62BA"/>
    <w:pPr>
      <w:spacing w:before="100" w:beforeAutospacing="1" w:after="100" w:afterAutospacing="1"/>
    </w:pPr>
    <w:rPr>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2465">
      <w:bodyDiv w:val="1"/>
      <w:marLeft w:val="0"/>
      <w:marRight w:val="0"/>
      <w:marTop w:val="0"/>
      <w:marBottom w:val="0"/>
      <w:divBdr>
        <w:top w:val="none" w:sz="0" w:space="0" w:color="auto"/>
        <w:left w:val="none" w:sz="0" w:space="0" w:color="auto"/>
        <w:bottom w:val="none" w:sz="0" w:space="0" w:color="auto"/>
        <w:right w:val="none" w:sz="0" w:space="0" w:color="auto"/>
      </w:divBdr>
    </w:div>
    <w:div w:id="79719263">
      <w:bodyDiv w:val="1"/>
      <w:marLeft w:val="0"/>
      <w:marRight w:val="0"/>
      <w:marTop w:val="0"/>
      <w:marBottom w:val="0"/>
      <w:divBdr>
        <w:top w:val="none" w:sz="0" w:space="0" w:color="auto"/>
        <w:left w:val="none" w:sz="0" w:space="0" w:color="auto"/>
        <w:bottom w:val="none" w:sz="0" w:space="0" w:color="auto"/>
        <w:right w:val="none" w:sz="0" w:space="0" w:color="auto"/>
      </w:divBdr>
    </w:div>
    <w:div w:id="426921614">
      <w:bodyDiv w:val="1"/>
      <w:marLeft w:val="0"/>
      <w:marRight w:val="0"/>
      <w:marTop w:val="0"/>
      <w:marBottom w:val="0"/>
      <w:divBdr>
        <w:top w:val="none" w:sz="0" w:space="0" w:color="auto"/>
        <w:left w:val="none" w:sz="0" w:space="0" w:color="auto"/>
        <w:bottom w:val="none" w:sz="0" w:space="0" w:color="auto"/>
        <w:right w:val="none" w:sz="0" w:space="0" w:color="auto"/>
      </w:divBdr>
    </w:div>
    <w:div w:id="505174534">
      <w:bodyDiv w:val="1"/>
      <w:marLeft w:val="0"/>
      <w:marRight w:val="0"/>
      <w:marTop w:val="0"/>
      <w:marBottom w:val="0"/>
      <w:divBdr>
        <w:top w:val="none" w:sz="0" w:space="0" w:color="auto"/>
        <w:left w:val="none" w:sz="0" w:space="0" w:color="auto"/>
        <w:bottom w:val="none" w:sz="0" w:space="0" w:color="auto"/>
        <w:right w:val="none" w:sz="0" w:space="0" w:color="auto"/>
      </w:divBdr>
    </w:div>
    <w:div w:id="545027123">
      <w:bodyDiv w:val="1"/>
      <w:marLeft w:val="0"/>
      <w:marRight w:val="0"/>
      <w:marTop w:val="0"/>
      <w:marBottom w:val="0"/>
      <w:divBdr>
        <w:top w:val="none" w:sz="0" w:space="0" w:color="auto"/>
        <w:left w:val="none" w:sz="0" w:space="0" w:color="auto"/>
        <w:bottom w:val="none" w:sz="0" w:space="0" w:color="auto"/>
        <w:right w:val="none" w:sz="0" w:space="0" w:color="auto"/>
      </w:divBdr>
    </w:div>
    <w:div w:id="628169357">
      <w:bodyDiv w:val="1"/>
      <w:marLeft w:val="0"/>
      <w:marRight w:val="0"/>
      <w:marTop w:val="0"/>
      <w:marBottom w:val="0"/>
      <w:divBdr>
        <w:top w:val="none" w:sz="0" w:space="0" w:color="auto"/>
        <w:left w:val="none" w:sz="0" w:space="0" w:color="auto"/>
        <w:bottom w:val="none" w:sz="0" w:space="0" w:color="auto"/>
        <w:right w:val="none" w:sz="0" w:space="0" w:color="auto"/>
      </w:divBdr>
    </w:div>
    <w:div w:id="760302381">
      <w:bodyDiv w:val="1"/>
      <w:marLeft w:val="0"/>
      <w:marRight w:val="0"/>
      <w:marTop w:val="0"/>
      <w:marBottom w:val="0"/>
      <w:divBdr>
        <w:top w:val="none" w:sz="0" w:space="0" w:color="auto"/>
        <w:left w:val="none" w:sz="0" w:space="0" w:color="auto"/>
        <w:bottom w:val="none" w:sz="0" w:space="0" w:color="auto"/>
        <w:right w:val="none" w:sz="0" w:space="0" w:color="auto"/>
      </w:divBdr>
    </w:div>
    <w:div w:id="855581252">
      <w:bodyDiv w:val="1"/>
      <w:marLeft w:val="0"/>
      <w:marRight w:val="0"/>
      <w:marTop w:val="0"/>
      <w:marBottom w:val="0"/>
      <w:divBdr>
        <w:top w:val="none" w:sz="0" w:space="0" w:color="auto"/>
        <w:left w:val="none" w:sz="0" w:space="0" w:color="auto"/>
        <w:bottom w:val="none" w:sz="0" w:space="0" w:color="auto"/>
        <w:right w:val="none" w:sz="0" w:space="0" w:color="auto"/>
      </w:divBdr>
    </w:div>
    <w:div w:id="1044213722">
      <w:bodyDiv w:val="1"/>
      <w:marLeft w:val="0"/>
      <w:marRight w:val="0"/>
      <w:marTop w:val="0"/>
      <w:marBottom w:val="0"/>
      <w:divBdr>
        <w:top w:val="none" w:sz="0" w:space="0" w:color="auto"/>
        <w:left w:val="none" w:sz="0" w:space="0" w:color="auto"/>
        <w:bottom w:val="none" w:sz="0" w:space="0" w:color="auto"/>
        <w:right w:val="none" w:sz="0" w:space="0" w:color="auto"/>
      </w:divBdr>
    </w:div>
    <w:div w:id="1102267476">
      <w:bodyDiv w:val="1"/>
      <w:marLeft w:val="0"/>
      <w:marRight w:val="0"/>
      <w:marTop w:val="0"/>
      <w:marBottom w:val="0"/>
      <w:divBdr>
        <w:top w:val="none" w:sz="0" w:space="0" w:color="auto"/>
        <w:left w:val="none" w:sz="0" w:space="0" w:color="auto"/>
        <w:bottom w:val="none" w:sz="0" w:space="0" w:color="auto"/>
        <w:right w:val="none" w:sz="0" w:space="0" w:color="auto"/>
      </w:divBdr>
    </w:div>
    <w:div w:id="1210916363">
      <w:bodyDiv w:val="1"/>
      <w:marLeft w:val="0"/>
      <w:marRight w:val="0"/>
      <w:marTop w:val="0"/>
      <w:marBottom w:val="0"/>
      <w:divBdr>
        <w:top w:val="none" w:sz="0" w:space="0" w:color="auto"/>
        <w:left w:val="none" w:sz="0" w:space="0" w:color="auto"/>
        <w:bottom w:val="none" w:sz="0" w:space="0" w:color="auto"/>
        <w:right w:val="none" w:sz="0" w:space="0" w:color="auto"/>
      </w:divBdr>
    </w:div>
    <w:div w:id="1256983434">
      <w:bodyDiv w:val="1"/>
      <w:marLeft w:val="0"/>
      <w:marRight w:val="0"/>
      <w:marTop w:val="0"/>
      <w:marBottom w:val="0"/>
      <w:divBdr>
        <w:top w:val="none" w:sz="0" w:space="0" w:color="auto"/>
        <w:left w:val="none" w:sz="0" w:space="0" w:color="auto"/>
        <w:bottom w:val="none" w:sz="0" w:space="0" w:color="auto"/>
        <w:right w:val="none" w:sz="0" w:space="0" w:color="auto"/>
      </w:divBdr>
    </w:div>
    <w:div w:id="1288119491">
      <w:bodyDiv w:val="1"/>
      <w:marLeft w:val="0"/>
      <w:marRight w:val="0"/>
      <w:marTop w:val="0"/>
      <w:marBottom w:val="0"/>
      <w:divBdr>
        <w:top w:val="none" w:sz="0" w:space="0" w:color="auto"/>
        <w:left w:val="none" w:sz="0" w:space="0" w:color="auto"/>
        <w:bottom w:val="none" w:sz="0" w:space="0" w:color="auto"/>
        <w:right w:val="none" w:sz="0" w:space="0" w:color="auto"/>
      </w:divBdr>
    </w:div>
    <w:div w:id="1468859578">
      <w:bodyDiv w:val="1"/>
      <w:marLeft w:val="0"/>
      <w:marRight w:val="0"/>
      <w:marTop w:val="0"/>
      <w:marBottom w:val="0"/>
      <w:divBdr>
        <w:top w:val="none" w:sz="0" w:space="0" w:color="auto"/>
        <w:left w:val="none" w:sz="0" w:space="0" w:color="auto"/>
        <w:bottom w:val="none" w:sz="0" w:space="0" w:color="auto"/>
        <w:right w:val="none" w:sz="0" w:space="0" w:color="auto"/>
      </w:divBdr>
    </w:div>
    <w:div w:id="1547376190">
      <w:bodyDiv w:val="1"/>
      <w:marLeft w:val="0"/>
      <w:marRight w:val="0"/>
      <w:marTop w:val="0"/>
      <w:marBottom w:val="0"/>
      <w:divBdr>
        <w:top w:val="none" w:sz="0" w:space="0" w:color="auto"/>
        <w:left w:val="none" w:sz="0" w:space="0" w:color="auto"/>
        <w:bottom w:val="none" w:sz="0" w:space="0" w:color="auto"/>
        <w:right w:val="none" w:sz="0" w:space="0" w:color="auto"/>
      </w:divBdr>
    </w:div>
    <w:div w:id="1553226980">
      <w:bodyDiv w:val="1"/>
      <w:marLeft w:val="0"/>
      <w:marRight w:val="0"/>
      <w:marTop w:val="0"/>
      <w:marBottom w:val="0"/>
      <w:divBdr>
        <w:top w:val="none" w:sz="0" w:space="0" w:color="auto"/>
        <w:left w:val="none" w:sz="0" w:space="0" w:color="auto"/>
        <w:bottom w:val="none" w:sz="0" w:space="0" w:color="auto"/>
        <w:right w:val="none" w:sz="0" w:space="0" w:color="auto"/>
      </w:divBdr>
    </w:div>
    <w:div w:id="1619797984">
      <w:bodyDiv w:val="1"/>
      <w:marLeft w:val="0"/>
      <w:marRight w:val="0"/>
      <w:marTop w:val="0"/>
      <w:marBottom w:val="0"/>
      <w:divBdr>
        <w:top w:val="none" w:sz="0" w:space="0" w:color="auto"/>
        <w:left w:val="none" w:sz="0" w:space="0" w:color="auto"/>
        <w:bottom w:val="none" w:sz="0" w:space="0" w:color="auto"/>
        <w:right w:val="none" w:sz="0" w:space="0" w:color="auto"/>
      </w:divBdr>
    </w:div>
    <w:div w:id="1622690397">
      <w:bodyDiv w:val="1"/>
      <w:marLeft w:val="0"/>
      <w:marRight w:val="0"/>
      <w:marTop w:val="0"/>
      <w:marBottom w:val="0"/>
      <w:divBdr>
        <w:top w:val="none" w:sz="0" w:space="0" w:color="auto"/>
        <w:left w:val="none" w:sz="0" w:space="0" w:color="auto"/>
        <w:bottom w:val="none" w:sz="0" w:space="0" w:color="auto"/>
        <w:right w:val="none" w:sz="0" w:space="0" w:color="auto"/>
      </w:divBdr>
    </w:div>
    <w:div w:id="1848209766">
      <w:bodyDiv w:val="1"/>
      <w:marLeft w:val="0"/>
      <w:marRight w:val="0"/>
      <w:marTop w:val="0"/>
      <w:marBottom w:val="0"/>
      <w:divBdr>
        <w:top w:val="none" w:sz="0" w:space="0" w:color="auto"/>
        <w:left w:val="none" w:sz="0" w:space="0" w:color="auto"/>
        <w:bottom w:val="none" w:sz="0" w:space="0" w:color="auto"/>
        <w:right w:val="none" w:sz="0" w:space="0" w:color="auto"/>
      </w:divBdr>
    </w:div>
    <w:div w:id="1861896369">
      <w:bodyDiv w:val="1"/>
      <w:marLeft w:val="0"/>
      <w:marRight w:val="0"/>
      <w:marTop w:val="0"/>
      <w:marBottom w:val="0"/>
      <w:divBdr>
        <w:top w:val="none" w:sz="0" w:space="0" w:color="auto"/>
        <w:left w:val="none" w:sz="0" w:space="0" w:color="auto"/>
        <w:bottom w:val="none" w:sz="0" w:space="0" w:color="auto"/>
        <w:right w:val="none" w:sz="0" w:space="0" w:color="auto"/>
      </w:divBdr>
    </w:div>
    <w:div w:id="2104376470">
      <w:bodyDiv w:val="1"/>
      <w:marLeft w:val="0"/>
      <w:marRight w:val="0"/>
      <w:marTop w:val="0"/>
      <w:marBottom w:val="0"/>
      <w:divBdr>
        <w:top w:val="none" w:sz="0" w:space="0" w:color="auto"/>
        <w:left w:val="none" w:sz="0" w:space="0" w:color="auto"/>
        <w:bottom w:val="none" w:sz="0" w:space="0" w:color="auto"/>
        <w:right w:val="none" w:sz="0" w:space="0" w:color="auto"/>
      </w:divBdr>
    </w:div>
    <w:div w:id="212338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05F2AAD5C30DD478657FF3E023141F37788E59007FE5D921B9DF184317630E45AE20A6A021269E0362DB24357D57EC7A1BF786E345CFAE6ER6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C8526B-B0FE-417E-A830-37E333A69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6012</Words>
  <Characters>34274</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Договор поставки №</vt:lpstr>
    </vt:vector>
  </TitlesOfParts>
  <Company>УИН Минюста РФ</Company>
  <LinksUpToDate>false</LinksUpToDate>
  <CharactersWithSpaces>40206</CharactersWithSpaces>
  <SharedDoc>false</SharedDoc>
  <HLinks>
    <vt:vector size="6" baseType="variant">
      <vt:variant>
        <vt:i4>6750260</vt:i4>
      </vt:variant>
      <vt:variant>
        <vt:i4>0</vt:i4>
      </vt:variant>
      <vt:variant>
        <vt:i4>0</vt:i4>
      </vt:variant>
      <vt:variant>
        <vt:i4>5</vt:i4>
      </vt:variant>
      <vt:variant>
        <vt:lpwstr>consultantplus://offline/ref=0C05F2AAD5C30DD478657FF3E023141F37788E59007FE5D921B9DF184317630E45AE20A6A021269E0362DB24357D57EC7A1BF786E345CFAE6ER6L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dc:title>
  <dc:subject/>
  <dc:creator>Отдел тылового обеспечения</dc:creator>
  <cp:keywords/>
  <cp:lastModifiedBy>Марина МИ. Гаврилова</cp:lastModifiedBy>
  <cp:revision>4</cp:revision>
  <cp:lastPrinted>2026-07-31T12:01:00Z</cp:lastPrinted>
  <dcterms:created xsi:type="dcterms:W3CDTF">2026-08-05T07:25:00Z</dcterms:created>
  <dcterms:modified xsi:type="dcterms:W3CDTF">2026-08-05T07:30:00Z</dcterms:modified>
</cp:coreProperties>
</file>