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53" w:rsidRDefault="00B370C5">
      <w:pPr>
        <w:ind w:firstLine="567"/>
        <w:jc w:val="center"/>
        <w:rPr>
          <w:rFonts w:cs="Times New Roman"/>
          <w:b/>
          <w:color w:val="000000"/>
        </w:rPr>
      </w:pPr>
      <w:bookmarkStart w:id="0" w:name="_GoBack"/>
      <w:bookmarkEnd w:id="0"/>
      <w:r>
        <w:rPr>
          <w:rFonts w:cs="Times New Roman"/>
          <w:b/>
          <w:color w:val="000000"/>
        </w:rPr>
        <w:t>Контракт</w:t>
      </w:r>
      <w:r w:rsidR="00A16153" w:rsidRPr="003176EB">
        <w:rPr>
          <w:rFonts w:cs="Times New Roman"/>
          <w:bCs/>
        </w:rPr>
        <w:t xml:space="preserve"> </w:t>
      </w:r>
      <w:r w:rsidR="00A16153" w:rsidRPr="003176EB">
        <w:rPr>
          <w:rFonts w:cs="Times New Roman"/>
          <w:b/>
          <w:bCs/>
        </w:rPr>
        <w:t xml:space="preserve">№ </w:t>
      </w:r>
      <w:r w:rsidR="00A16153" w:rsidRPr="003176EB">
        <w:rPr>
          <w:rFonts w:cs="Times New Roman"/>
          <w:b/>
          <w:color w:val="000000"/>
        </w:rPr>
        <w:t>________________</w:t>
      </w:r>
    </w:p>
    <w:p w:rsidR="0028676C" w:rsidRPr="003176EB" w:rsidRDefault="0028676C">
      <w:pPr>
        <w:ind w:firstLine="567"/>
        <w:jc w:val="center"/>
        <w:rPr>
          <w:rFonts w:cs="Times New Roman"/>
          <w:b/>
          <w:color w:val="000000"/>
        </w:rPr>
      </w:pPr>
    </w:p>
    <w:p w:rsidR="00A16153" w:rsidRDefault="00A16153">
      <w:pPr>
        <w:tabs>
          <w:tab w:val="right" w:pos="9923"/>
        </w:tabs>
        <w:jc w:val="center"/>
        <w:rPr>
          <w:rFonts w:cs="Times New Roman"/>
        </w:rPr>
      </w:pPr>
      <w:r w:rsidRPr="003176EB">
        <w:rPr>
          <w:rFonts w:cs="Times New Roman"/>
        </w:rPr>
        <w:t xml:space="preserve">Идентификационный код закупки </w:t>
      </w:r>
      <w:r w:rsidR="009B6917" w:rsidRPr="003176EB">
        <w:rPr>
          <w:rFonts w:cs="Times New Roman"/>
        </w:rPr>
        <w:t>2</w:t>
      </w:r>
      <w:r w:rsidR="003429B2" w:rsidRPr="003176EB">
        <w:rPr>
          <w:rFonts w:cs="Times New Roman"/>
        </w:rPr>
        <w:t>6</w:t>
      </w:r>
      <w:r w:rsidR="009B6917" w:rsidRPr="003176EB">
        <w:rPr>
          <w:rFonts w:cs="Times New Roman"/>
        </w:rPr>
        <w:t>14345058231434501001</w:t>
      </w:r>
      <w:r w:rsidR="007D1B65">
        <w:rPr>
          <w:rFonts w:cs="Times New Roman"/>
        </w:rPr>
        <w:t>00080</w:t>
      </w:r>
      <w:r w:rsidR="009B6917" w:rsidRPr="003176EB">
        <w:rPr>
          <w:rFonts w:cs="Times New Roman"/>
        </w:rPr>
        <w:t>000000244</w:t>
      </w:r>
    </w:p>
    <w:p w:rsidR="0028676C" w:rsidRPr="003176EB" w:rsidRDefault="0028676C">
      <w:pPr>
        <w:tabs>
          <w:tab w:val="right" w:pos="9923"/>
        </w:tabs>
        <w:jc w:val="center"/>
        <w:rPr>
          <w:rFonts w:cs="Times New Roman"/>
        </w:rPr>
      </w:pPr>
    </w:p>
    <w:p w:rsidR="00A16153" w:rsidRPr="003176EB" w:rsidRDefault="00A16153">
      <w:pPr>
        <w:tabs>
          <w:tab w:val="right" w:pos="9923"/>
        </w:tabs>
        <w:rPr>
          <w:rFonts w:cs="Times New Roman"/>
        </w:rPr>
      </w:pPr>
      <w:r w:rsidRPr="003176EB">
        <w:rPr>
          <w:rFonts w:cs="Times New Roman"/>
        </w:rPr>
        <w:t>г. Киров</w:t>
      </w:r>
      <w:r w:rsidRPr="003176EB">
        <w:rPr>
          <w:rFonts w:cs="Times New Roman"/>
        </w:rPr>
        <w:tab/>
        <w:t xml:space="preserve">                                                                          </w:t>
      </w:r>
      <w:r w:rsidR="00253C2D" w:rsidRPr="003176EB">
        <w:rPr>
          <w:rFonts w:cs="Times New Roman"/>
        </w:rPr>
        <w:t>___________</w:t>
      </w:r>
      <w:r w:rsidR="009B6917" w:rsidRPr="003176EB">
        <w:rPr>
          <w:rFonts w:cs="Times New Roman"/>
        </w:rPr>
        <w:t xml:space="preserve"> </w:t>
      </w:r>
      <w:r w:rsidRPr="003176EB">
        <w:rPr>
          <w:rFonts w:cs="Times New Roman"/>
        </w:rPr>
        <w:t xml:space="preserve"> 202</w:t>
      </w:r>
      <w:r w:rsidR="003429B2" w:rsidRPr="003176EB">
        <w:rPr>
          <w:rFonts w:cs="Times New Roman"/>
        </w:rPr>
        <w:t>6</w:t>
      </w:r>
      <w:r w:rsidR="009B6917" w:rsidRPr="003176EB">
        <w:rPr>
          <w:rFonts w:cs="Times New Roman"/>
        </w:rPr>
        <w:t xml:space="preserve"> </w:t>
      </w:r>
      <w:r w:rsidRPr="003176EB">
        <w:rPr>
          <w:rFonts w:cs="Times New Roman"/>
        </w:rPr>
        <w:t>г.</w:t>
      </w:r>
    </w:p>
    <w:p w:rsidR="00A16153" w:rsidRPr="003176EB" w:rsidRDefault="00A16153">
      <w:pPr>
        <w:tabs>
          <w:tab w:val="right" w:pos="9540"/>
        </w:tabs>
        <w:ind w:firstLine="567"/>
        <w:rPr>
          <w:rFonts w:cs="Times New Roman"/>
        </w:rPr>
      </w:pPr>
    </w:p>
    <w:p w:rsidR="00A16153" w:rsidRPr="002410FC" w:rsidRDefault="00A16153" w:rsidP="002410FC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lang w:eastAsia="ru-RU"/>
        </w:rPr>
      </w:pPr>
      <w:proofErr w:type="gramStart"/>
      <w:r w:rsidRPr="003176EB">
        <w:rPr>
          <w:rFonts w:cs="Times New Roman"/>
        </w:rPr>
        <w:t xml:space="preserve">Федеральное государственное бюджетное учреждение «Российский медицинский научно-производственный центр «Росплазма» Федерального медико-биологического агентства», именуемое в дальнейшем «Заказчик», в лице </w:t>
      </w:r>
      <w:r w:rsidR="00AA0E14" w:rsidRPr="003176EB">
        <w:rPr>
          <w:rFonts w:cs="Times New Roman"/>
        </w:rPr>
        <w:t>__________________________</w:t>
      </w:r>
      <w:r w:rsidRPr="003176EB">
        <w:rPr>
          <w:rFonts w:cs="Times New Roman"/>
        </w:rPr>
        <w:t xml:space="preserve">, действующего на основании Устава, с одной стороны, и </w:t>
      </w:r>
      <w:r w:rsidR="00253C2D" w:rsidRPr="003176EB">
        <w:rPr>
          <w:rFonts w:cs="Times New Roman"/>
        </w:rPr>
        <w:t>______________</w:t>
      </w:r>
      <w:r w:rsidRPr="003176EB">
        <w:rPr>
          <w:rFonts w:cs="Times New Roman"/>
        </w:rPr>
        <w:t xml:space="preserve">, именуемое в дальнейшем «Поставщик», в лице </w:t>
      </w:r>
      <w:r w:rsidR="00253C2D" w:rsidRPr="003176EB">
        <w:rPr>
          <w:rFonts w:cs="Times New Roman"/>
        </w:rPr>
        <w:t>______________</w:t>
      </w:r>
      <w:r w:rsidRPr="003176EB">
        <w:rPr>
          <w:rFonts w:cs="Times New Roman"/>
        </w:rPr>
        <w:t>, действующего на основании Устава, с другой стороны, здесь и далее вместе именуемые «Стороны»,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 xml:space="preserve">руководствуясь п. 4 ч. 1 ст. 93 Федерального закона от 05.04.2013 № 44-ФЗ «О </w:t>
      </w:r>
      <w:r w:rsidR="003176EB" w:rsidRPr="003176EB">
        <w:rPr>
          <w:rFonts w:cs="Times New Roman"/>
        </w:rPr>
        <w:t>контракт</w:t>
      </w:r>
      <w:r w:rsidRPr="003176EB">
        <w:rPr>
          <w:rFonts w:cs="Times New Roman"/>
        </w:rPr>
        <w:t>ной системе</w:t>
      </w:r>
      <w:proofErr w:type="gramEnd"/>
      <w:r w:rsidRPr="003176EB">
        <w:rPr>
          <w:rFonts w:cs="Times New Roman"/>
        </w:rPr>
        <w:t xml:space="preserve"> в сфере закупок товаров, работ, услуг для обеспечения государственных и муниципальных нужд», </w:t>
      </w:r>
      <w:r w:rsidRPr="00126191">
        <w:rPr>
          <w:rFonts w:cs="Times New Roman"/>
        </w:rPr>
        <w:t xml:space="preserve">заключили настоящий </w:t>
      </w:r>
      <w:r w:rsidR="007D1B65">
        <w:rPr>
          <w:rFonts w:eastAsia="Calibri" w:cs="Times New Roman"/>
          <w:lang w:eastAsia="ru-RU"/>
        </w:rPr>
        <w:t>контракт</w:t>
      </w:r>
      <w:r w:rsidRPr="00126191">
        <w:rPr>
          <w:rFonts w:cs="Times New Roman"/>
        </w:rPr>
        <w:t xml:space="preserve"> (далее</w:t>
      </w:r>
      <w:r w:rsidRPr="003176EB">
        <w:rPr>
          <w:rFonts w:cs="Times New Roman"/>
        </w:rPr>
        <w:t xml:space="preserve"> – </w:t>
      </w:r>
      <w:r w:rsidR="002410FC">
        <w:rPr>
          <w:rFonts w:cs="Times New Roman"/>
        </w:rPr>
        <w:t>контракт</w:t>
      </w:r>
      <w:r w:rsidRPr="003176EB">
        <w:rPr>
          <w:rFonts w:cs="Times New Roman"/>
        </w:rPr>
        <w:t>) о нижеследующем:</w:t>
      </w: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 xml:space="preserve">1. Предмет </w:t>
      </w:r>
      <w:r w:rsidR="00B370C5">
        <w:rPr>
          <w:rFonts w:cs="Times New Roman"/>
          <w:b w:val="0"/>
        </w:rPr>
        <w:t>контракт</w:t>
      </w:r>
      <w:r w:rsidRPr="003176EB">
        <w:rPr>
          <w:rFonts w:cs="Times New Roman"/>
          <w:b w:val="0"/>
        </w:rPr>
        <w:t>а</w:t>
      </w:r>
    </w:p>
    <w:p w:rsidR="00A16153" w:rsidRPr="003176EB" w:rsidRDefault="00A16153"/>
    <w:p w:rsidR="00A16153" w:rsidRPr="007064C3" w:rsidRDefault="00A16153">
      <w:pPr>
        <w:pStyle w:val="a3"/>
        <w:ind w:firstLine="709"/>
        <w:jc w:val="both"/>
        <w:rPr>
          <w:lang w:val="ru-RU"/>
        </w:rPr>
      </w:pPr>
      <w:r w:rsidRPr="003176EB">
        <w:t xml:space="preserve">1.1. По настоящему </w:t>
      </w:r>
      <w:r w:rsidR="00B370C5">
        <w:t>контракт</w:t>
      </w:r>
      <w:r w:rsidRPr="003176EB">
        <w:t xml:space="preserve">у Поставщик обязуется поставить </w:t>
      </w:r>
      <w:r w:rsidR="006B6B23">
        <w:rPr>
          <w:b/>
          <w:lang w:val="ru-RU"/>
        </w:rPr>
        <w:t>леску для триммера</w:t>
      </w:r>
      <w:r w:rsidR="000A4215" w:rsidRPr="003176EB">
        <w:rPr>
          <w:b/>
          <w:lang w:val="ru-RU"/>
        </w:rPr>
        <w:t xml:space="preserve"> </w:t>
      </w:r>
      <w:r w:rsidRPr="003176EB">
        <w:rPr>
          <w:b/>
          <w:color w:val="000000"/>
        </w:rPr>
        <w:t xml:space="preserve">(далее </w:t>
      </w:r>
      <w:r w:rsidR="007D1B65">
        <w:t xml:space="preserve">– </w:t>
      </w:r>
      <w:r w:rsidRPr="003176EB">
        <w:rPr>
          <w:b/>
          <w:color w:val="000000"/>
        </w:rPr>
        <w:t>товар)</w:t>
      </w:r>
      <w:r w:rsidRPr="003176EB">
        <w:rPr>
          <w:b/>
        </w:rPr>
        <w:t xml:space="preserve">, </w:t>
      </w:r>
      <w:r w:rsidRPr="003176EB">
        <w:t xml:space="preserve">а Заказчик принять и оплатить принятый товар в порядке и на условиях, предусмотренных </w:t>
      </w:r>
      <w:r w:rsidR="00B370C5">
        <w:t>контракт</w:t>
      </w:r>
      <w:r w:rsidR="007064C3">
        <w:t>ом.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1.2. Наименование, количество, ассортимент и характеристики</w:t>
      </w:r>
      <w:r w:rsidRPr="003176EB">
        <w:rPr>
          <w:rFonts w:cs="Times New Roman"/>
          <w:color w:val="000000"/>
        </w:rPr>
        <w:t xml:space="preserve"> товара </w:t>
      </w:r>
      <w:r w:rsidRPr="003176EB">
        <w:rPr>
          <w:rFonts w:cs="Times New Roman"/>
        </w:rPr>
        <w:t xml:space="preserve">определяются в соответствии со Спецификацией, являющейся неотъемлемой частью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(приложение № 1 к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у).</w:t>
      </w:r>
    </w:p>
    <w:p w:rsidR="00A936A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1.3. Срок </w:t>
      </w:r>
      <w:r w:rsidR="00A936A3" w:rsidRPr="003176EB">
        <w:rPr>
          <w:rFonts w:cs="Times New Roman"/>
        </w:rPr>
        <w:t xml:space="preserve">(график) </w:t>
      </w:r>
      <w:r w:rsidRPr="003176EB">
        <w:rPr>
          <w:rFonts w:cs="Times New Roman"/>
        </w:rPr>
        <w:t xml:space="preserve">поставки товара: </w:t>
      </w:r>
      <w:r w:rsidR="00862987" w:rsidRPr="003176EB">
        <w:rPr>
          <w:rFonts w:cs="Times New Roman"/>
          <w:b/>
        </w:rPr>
        <w:t>1</w:t>
      </w:r>
      <w:r w:rsidR="00A752CB" w:rsidRPr="003176EB">
        <w:rPr>
          <w:rFonts w:cs="Times New Roman"/>
          <w:b/>
        </w:rPr>
        <w:t>0</w:t>
      </w:r>
      <w:r w:rsidR="006B6B23">
        <w:rPr>
          <w:rFonts w:cs="Times New Roman"/>
          <w:b/>
        </w:rPr>
        <w:t xml:space="preserve"> рабочих</w:t>
      </w:r>
      <w:r w:rsidR="000A4215" w:rsidRPr="003176EB">
        <w:rPr>
          <w:rFonts w:cs="Times New Roman"/>
          <w:b/>
        </w:rPr>
        <w:t xml:space="preserve"> дней с момента заключения </w:t>
      </w:r>
      <w:r w:rsidR="00B370C5">
        <w:rPr>
          <w:rFonts w:cs="Times New Roman"/>
          <w:b/>
        </w:rPr>
        <w:t>контракт</w:t>
      </w:r>
      <w:r w:rsidR="000A4215" w:rsidRPr="003176EB">
        <w:rPr>
          <w:rFonts w:cs="Times New Roman"/>
          <w:b/>
        </w:rPr>
        <w:t>а</w:t>
      </w:r>
      <w:r w:rsidR="00857078" w:rsidRPr="003176EB">
        <w:rPr>
          <w:rFonts w:cs="Times New Roman"/>
          <w:b/>
        </w:rPr>
        <w:t>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eastAsia="Calibri" w:cs="Times New Roman"/>
          <w:lang w:eastAsia="en-US"/>
        </w:rPr>
        <w:t xml:space="preserve">1.4. </w:t>
      </w:r>
      <w:proofErr w:type="gramStart"/>
      <w:r w:rsidRPr="003176EB">
        <w:rPr>
          <w:rFonts w:eastAsia="Calibri" w:cs="Times New Roman"/>
          <w:lang w:eastAsia="en-US"/>
        </w:rPr>
        <w:t>Место поставки товара: 610035, Российская Федерация, Кировская область, г. Киров, ул. Короленко, д.13, складское помещение Заказчика, тел. (8332) 36-79-12.</w:t>
      </w:r>
      <w:r w:rsidR="009C0990" w:rsidRPr="003176EB">
        <w:rPr>
          <w:rFonts w:eastAsia="Calibri" w:cs="Times New Roman"/>
          <w:lang w:eastAsia="en-US"/>
        </w:rPr>
        <w:t xml:space="preserve"> </w:t>
      </w:r>
      <w:proofErr w:type="gramEnd"/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ind w:firstLine="567"/>
        <w:rPr>
          <w:rFonts w:cs="Times New Roman"/>
          <w:b w:val="0"/>
        </w:rPr>
      </w:pP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 xml:space="preserve">2. Цена </w:t>
      </w:r>
      <w:r w:rsidR="00B370C5">
        <w:rPr>
          <w:rFonts w:cs="Times New Roman"/>
          <w:b w:val="0"/>
        </w:rPr>
        <w:t>КОНТРАКТ</w:t>
      </w:r>
      <w:r w:rsidRPr="003176EB">
        <w:rPr>
          <w:rFonts w:cs="Times New Roman"/>
          <w:b w:val="0"/>
        </w:rPr>
        <w:t>А и порядок оплаты</w:t>
      </w:r>
    </w:p>
    <w:p w:rsidR="00A16153" w:rsidRPr="003176EB" w:rsidRDefault="00A16153"/>
    <w:p w:rsidR="00C7778C" w:rsidRPr="003176EB" w:rsidRDefault="00A16153" w:rsidP="00C7778C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2.1. </w:t>
      </w:r>
      <w:r w:rsidR="00C7778C" w:rsidRPr="003176EB">
        <w:t xml:space="preserve">Общая стоимость товара (далее </w:t>
      </w:r>
      <w:r w:rsidR="00C7778C" w:rsidRPr="003176EB">
        <w:rPr>
          <w:b/>
        </w:rPr>
        <w:t xml:space="preserve">– </w:t>
      </w:r>
      <w:r w:rsidR="00C7778C" w:rsidRPr="003176EB">
        <w:t xml:space="preserve">цена </w:t>
      </w:r>
      <w:r w:rsidR="00B370C5">
        <w:t>контракт</w:t>
      </w:r>
      <w:r w:rsidR="00C7778C" w:rsidRPr="003176EB">
        <w:t xml:space="preserve">а) составляет ______________ рублей, в т.ч. НДС _____________ </w:t>
      </w:r>
      <w:r w:rsidR="00C7778C" w:rsidRPr="003176EB">
        <w:rPr>
          <w:i/>
        </w:rPr>
        <w:t>или НДС не облагается.</w:t>
      </w:r>
      <w:r w:rsidR="00C7778C" w:rsidRPr="003176EB">
        <w:t xml:space="preserve"> 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Цена за единицу товара установлена в Спецификации к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2.1.1. Цена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</w:t>
      </w:r>
      <w:proofErr w:type="gramStart"/>
      <w:r w:rsidRPr="003176EB">
        <w:rPr>
          <w:rFonts w:cs="Times New Roman"/>
        </w:rPr>
        <w:t>является твердой и определяется</w:t>
      </w:r>
      <w:proofErr w:type="gramEnd"/>
      <w:r w:rsidRPr="003176EB">
        <w:rPr>
          <w:rFonts w:cs="Times New Roman"/>
        </w:rPr>
        <w:t xml:space="preserve"> на весь срок исполнения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а, за исключением случаев, установленных действующим законодательством Российской Федерации.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2.2. Цена и валюта платежа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устан</w:t>
      </w:r>
      <w:r w:rsidR="007064C3">
        <w:rPr>
          <w:rFonts w:cs="Times New Roman"/>
        </w:rPr>
        <w:t>авливается в российских рублях.</w:t>
      </w:r>
    </w:p>
    <w:p w:rsidR="00915A76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2.3. </w:t>
      </w:r>
      <w:proofErr w:type="gramStart"/>
      <w:r w:rsidR="00915A76" w:rsidRPr="003176EB">
        <w:t xml:space="preserve">Цена </w:t>
      </w:r>
      <w:r w:rsidR="00B370C5">
        <w:t>контракт</w:t>
      </w:r>
      <w:r w:rsidR="00915A76" w:rsidRPr="003176EB">
        <w:t xml:space="preserve">а включает в себя: стоимость товара, упаковки, маркировки, расходы на доставку товара до места поставки, подъем, разгрузку в помещение Заказчика, транспортные расходы, затраты, связанные с хранением, страхованием, уплатой таможенных пошлин, всех видов установленных налогов, в т.ч. НДС (если Поставщик является его плательщиком), сборов и других обязательных платежей, установленных действующим законодательством Российской Федерации, </w:t>
      </w:r>
      <w:r w:rsidR="00915A76" w:rsidRPr="003176EB">
        <w:rPr>
          <w:lang w:val="x-none"/>
        </w:rPr>
        <w:t>связанны</w:t>
      </w:r>
      <w:r w:rsidR="00915A76" w:rsidRPr="003176EB">
        <w:t>х</w:t>
      </w:r>
      <w:r w:rsidR="00915A76" w:rsidRPr="003176EB">
        <w:rPr>
          <w:lang w:val="x-none"/>
        </w:rPr>
        <w:t xml:space="preserve"> с </w:t>
      </w:r>
      <w:r w:rsidR="00915A76" w:rsidRPr="003176EB">
        <w:t>поставляемым товаром, выплаченные или</w:t>
      </w:r>
      <w:proofErr w:type="gramEnd"/>
      <w:r w:rsidR="00915A76" w:rsidRPr="003176EB">
        <w:t xml:space="preserve"> подлежащие выплате</w:t>
      </w:r>
      <w:r w:rsidR="007064C3">
        <w:t>.</w:t>
      </w:r>
    </w:p>
    <w:p w:rsidR="00A16153" w:rsidRPr="003176EB" w:rsidRDefault="00A16153">
      <w:pPr>
        <w:ind w:firstLine="709"/>
        <w:jc w:val="both"/>
        <w:rPr>
          <w:rFonts w:eastAsia="Calibri" w:cs="Times New Roman"/>
          <w:lang w:eastAsia="en-US"/>
        </w:rPr>
      </w:pPr>
      <w:r w:rsidRPr="003176EB">
        <w:rPr>
          <w:rFonts w:cs="Times New Roman"/>
        </w:rPr>
        <w:t xml:space="preserve">2.4. </w:t>
      </w:r>
      <w:proofErr w:type="gramStart"/>
      <w:r w:rsidRPr="003176EB">
        <w:rPr>
          <w:rFonts w:cs="Times New Roman"/>
        </w:rPr>
        <w:t xml:space="preserve">Сумма, </w:t>
      </w:r>
      <w:r w:rsidRPr="003176EB">
        <w:rPr>
          <w:rFonts w:eastAsia="Calibri" w:cs="Times New Roman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370C5">
        <w:rPr>
          <w:rFonts w:eastAsia="Calibri" w:cs="Times New Roman"/>
          <w:lang w:eastAsia="en-US"/>
        </w:rPr>
        <w:t>контракт</w:t>
      </w:r>
      <w:r w:rsidRPr="003176EB">
        <w:rPr>
          <w:rFonts w:eastAsia="Calibri" w:cs="Times New Roman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3176EB">
        <w:rPr>
          <w:rFonts w:eastAsia="Calibri" w:cs="Times New Roman"/>
          <w:lang w:eastAsia="en-US"/>
        </w:rPr>
        <w:t xml:space="preserve"> Российской Федерации Заказчиком.</w:t>
      </w:r>
    </w:p>
    <w:p w:rsidR="00A16153" w:rsidRPr="003176EB" w:rsidRDefault="00A16153">
      <w:pPr>
        <w:pStyle w:val="-1"/>
        <w:tabs>
          <w:tab w:val="clear" w:pos="851"/>
        </w:tabs>
        <w:ind w:left="0" w:firstLine="709"/>
      </w:pPr>
      <w:r w:rsidRPr="003176EB">
        <w:t xml:space="preserve">2.5. По соглашению Сторон цена </w:t>
      </w:r>
      <w:r w:rsidR="00B370C5">
        <w:t>контракт</w:t>
      </w:r>
      <w:r w:rsidRPr="003176EB">
        <w:t xml:space="preserve">а может быть снижена без изменения предусмотренного </w:t>
      </w:r>
      <w:r w:rsidR="00B370C5">
        <w:t>контракт</w:t>
      </w:r>
      <w:r w:rsidRPr="003176EB">
        <w:t xml:space="preserve">ом количества товара и иных условий </w:t>
      </w:r>
      <w:r w:rsidR="00B370C5">
        <w:t>контракт</w:t>
      </w:r>
      <w:r w:rsidRPr="003176EB"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2.6. Оплата товара осуществляется за счет средств Зак</w:t>
      </w:r>
      <w:r w:rsidR="007064C3">
        <w:rPr>
          <w:rFonts w:cs="Times New Roman"/>
        </w:rPr>
        <w:t>азчика (бюджетного учреждения).</w:t>
      </w:r>
    </w:p>
    <w:p w:rsidR="00A16153" w:rsidRPr="003176EB" w:rsidRDefault="00A16153">
      <w:pPr>
        <w:tabs>
          <w:tab w:val="left" w:pos="1418"/>
          <w:tab w:val="right" w:pos="9900"/>
        </w:tabs>
        <w:ind w:firstLine="709"/>
        <w:jc w:val="both"/>
      </w:pPr>
      <w:r w:rsidRPr="003176EB">
        <w:rPr>
          <w:rFonts w:cs="Times New Roman"/>
        </w:rPr>
        <w:t xml:space="preserve">2.7. </w:t>
      </w:r>
      <w:r w:rsidRPr="003176EB">
        <w:t xml:space="preserve">Форма оплаты: безналичный расчет путем перечисления денежных средств на расчетный счет </w:t>
      </w:r>
      <w:r w:rsidR="003429B2" w:rsidRPr="003176EB">
        <w:t>Поставщика</w:t>
      </w:r>
      <w:r w:rsidRPr="003176EB">
        <w:t xml:space="preserve">. Оплата производится в течение 10 (десяти) рабочих дней с даты подписания Заказчиком </w:t>
      </w:r>
      <w:hyperlink r:id="rId7" w:history="1">
        <w:proofErr w:type="gramStart"/>
        <w:r w:rsidRPr="003176EB">
          <w:t>Акт</w:t>
        </w:r>
        <w:proofErr w:type="gramEnd"/>
      </w:hyperlink>
      <w:r w:rsidRPr="003176EB">
        <w:t xml:space="preserve">а приемки товаров, работ, услуг (ф. 0510452), </w:t>
      </w:r>
      <w:r w:rsidR="003429B2" w:rsidRPr="003176EB">
        <w:t>документа, подтверждающего поставку товара</w:t>
      </w:r>
      <w:r w:rsidR="007064C3">
        <w:t>.</w:t>
      </w:r>
    </w:p>
    <w:p w:rsidR="00A16153" w:rsidRPr="003176EB" w:rsidRDefault="00A16153">
      <w:pPr>
        <w:pStyle w:val="22"/>
        <w:spacing w:after="0" w:line="240" w:lineRule="auto"/>
        <w:ind w:firstLine="709"/>
        <w:jc w:val="both"/>
      </w:pPr>
      <w:r w:rsidRPr="003176EB">
        <w:lastRenderedPageBreak/>
        <w:t>2.8. Заказчик произв</w:t>
      </w:r>
      <w:r w:rsidRPr="003176EB">
        <w:rPr>
          <w:lang w:val="ru-RU"/>
        </w:rPr>
        <w:t>одит</w:t>
      </w:r>
      <w:r w:rsidRPr="003176EB">
        <w:t xml:space="preserve"> удержание суммы неисполненных Поставщиком </w:t>
      </w:r>
      <w:r w:rsidRPr="003176EB">
        <w:rPr>
          <w:rFonts w:eastAsia="Calibri"/>
        </w:rPr>
        <w:t>требований об уплате неустоек (штрафов, пеней), предъявленных Заказчиком, из суммы, подлежащей оплате Поставщику.</w:t>
      </w:r>
    </w:p>
    <w:p w:rsidR="00A16153" w:rsidRPr="003176EB" w:rsidRDefault="00A16153">
      <w:pPr>
        <w:pStyle w:val="22"/>
        <w:spacing w:after="0" w:line="240" w:lineRule="auto"/>
        <w:ind w:firstLine="709"/>
        <w:jc w:val="both"/>
      </w:pPr>
      <w:r w:rsidRPr="003176EB">
        <w:t>2.9. Датой платежа является дата списания денежных средств со счета Заказчика.</w:t>
      </w:r>
    </w:p>
    <w:p w:rsidR="00A16153" w:rsidRPr="003176EB" w:rsidRDefault="00A16153">
      <w:pPr>
        <w:pStyle w:val="-1"/>
        <w:tabs>
          <w:tab w:val="clear" w:pos="851"/>
        </w:tabs>
        <w:ind w:left="0" w:firstLine="567"/>
      </w:pPr>
    </w:p>
    <w:p w:rsidR="00A16153" w:rsidRPr="003176EB" w:rsidRDefault="00A16153">
      <w:pPr>
        <w:pStyle w:val="-0"/>
        <w:tabs>
          <w:tab w:val="left" w:pos="3807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>3. обязанности сторон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3.1. Поставщик обязан: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3.1.1. Поставить товар по адресу, предусмотренному в п. 1.4.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в количестве и ассортименте согласно условиям </w:t>
      </w:r>
      <w:r w:rsidR="00B370C5">
        <w:rPr>
          <w:rFonts w:cs="Times New Roman"/>
        </w:rPr>
        <w:t>контракт</w:t>
      </w:r>
      <w:r w:rsidR="007064C3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3.1.2. Обеспечить сохранность товара и его потребительских свой</w:t>
      </w:r>
      <w:proofErr w:type="gramStart"/>
      <w:r w:rsidRPr="003176EB">
        <w:rPr>
          <w:rFonts w:cs="Times New Roman"/>
        </w:rPr>
        <w:t>ств пр</w:t>
      </w:r>
      <w:proofErr w:type="gramEnd"/>
      <w:r w:rsidRPr="003176EB">
        <w:rPr>
          <w:rFonts w:cs="Times New Roman"/>
        </w:rPr>
        <w:t>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3.1.3. Поставить товар в предусмотренный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срок.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3.1.4. Вместе с товаром передать Заказчику товарно-транспортную накладную (при перевозке товара третьим лицом), подписанный со своей стороны оригинал </w:t>
      </w:r>
      <w:r w:rsidR="00D04BB4" w:rsidRPr="003176EB">
        <w:t xml:space="preserve">документа, подтверждающего поставку товара, </w:t>
      </w:r>
      <w:r w:rsidRPr="003176EB">
        <w:rPr>
          <w:rFonts w:cs="Times New Roman"/>
        </w:rPr>
        <w:t xml:space="preserve">в двух экземплярах, счета и/или счета-фактуры, оформленные в соответствии с действующим законодательством РФ и условиями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3.1.5. По требованию Заказчика участвовать в приемке-передаче товара в соответствии с разделом 5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3176EB">
        <w:rPr>
          <w:sz w:val="24"/>
          <w:szCs w:val="24"/>
        </w:rPr>
        <w:t>3.1.6.</w:t>
      </w:r>
      <w:r w:rsidRPr="003176EB">
        <w:rPr>
          <w:sz w:val="24"/>
          <w:szCs w:val="24"/>
        </w:rPr>
        <w:tab/>
        <w:t xml:space="preserve">Участвовать в приемке-передаче товара по требованию Заказчика согласно п. 5.4. </w:t>
      </w:r>
      <w:r w:rsidR="007064C3">
        <w:rPr>
          <w:sz w:val="24"/>
          <w:szCs w:val="24"/>
          <w:lang w:val="ru-RU"/>
        </w:rPr>
        <w:t xml:space="preserve">контракта. </w:t>
      </w:r>
      <w:r w:rsidRPr="003176EB">
        <w:rPr>
          <w:sz w:val="24"/>
          <w:szCs w:val="24"/>
        </w:rPr>
        <w:t>При невозможности участия в приемке Поставщик уведомляет Заказчика письменно.</w:t>
      </w:r>
    </w:p>
    <w:p w:rsidR="00A16153" w:rsidRPr="003176EB" w:rsidRDefault="00A16153">
      <w:pPr>
        <w:pStyle w:val="3"/>
        <w:spacing w:after="0"/>
        <w:ind w:left="0" w:firstLine="720"/>
        <w:jc w:val="both"/>
        <w:rPr>
          <w:sz w:val="24"/>
          <w:szCs w:val="24"/>
        </w:rPr>
      </w:pPr>
      <w:r w:rsidRPr="003176EB">
        <w:rPr>
          <w:sz w:val="24"/>
          <w:szCs w:val="24"/>
        </w:rPr>
        <w:t xml:space="preserve">3.1.7. В случае, установленном п. 5.4. </w:t>
      </w:r>
      <w:r w:rsidR="00B370C5">
        <w:rPr>
          <w:sz w:val="24"/>
          <w:szCs w:val="24"/>
        </w:rPr>
        <w:t>контракт</w:t>
      </w:r>
      <w:r w:rsidRPr="003176EB">
        <w:rPr>
          <w:sz w:val="24"/>
          <w:szCs w:val="24"/>
        </w:rPr>
        <w:t xml:space="preserve">а, подписать </w:t>
      </w:r>
      <w:hyperlink r:id="rId8" w:history="1">
        <w:r w:rsidRPr="003176EB">
          <w:rPr>
            <w:sz w:val="24"/>
            <w:szCs w:val="24"/>
            <w:lang w:eastAsia="ru-RU"/>
          </w:rPr>
          <w:t>Акт</w:t>
        </w:r>
      </w:hyperlink>
      <w:r w:rsidRPr="003176EB">
        <w:rPr>
          <w:sz w:val="24"/>
          <w:szCs w:val="24"/>
          <w:lang w:eastAsia="ru-RU"/>
        </w:rPr>
        <w:t xml:space="preserve"> приемки товаров, работ, услуг (ф. 0510452) со своей стороны и передать в адрес Заказчика в течение 10 дней с даты получения, по истечении указанного срока замечания по Акту приемки не принимаются.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3.1.8. Поставить товар надлежащего качества, соответствующий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требованиям ГОСТ, иным обязательным требованиям, установленным действующим законодательством для данного рода товаров. Вместе с товаром </w:t>
      </w:r>
      <w:proofErr w:type="gramStart"/>
      <w:r w:rsidRPr="003176EB">
        <w:rPr>
          <w:rFonts w:cs="Times New Roman"/>
        </w:rPr>
        <w:t>предоставить документы</w:t>
      </w:r>
      <w:proofErr w:type="gramEnd"/>
      <w:r w:rsidRPr="003176EB">
        <w:rPr>
          <w:rFonts w:cs="Times New Roman"/>
        </w:rPr>
        <w:t>, подтверждающие качество товара, оформленные в соответствии с законодательством Российской Федерации.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3.1.9. </w:t>
      </w:r>
      <w:proofErr w:type="gramStart"/>
      <w:r w:rsidRPr="003176EB">
        <w:rPr>
          <w:rFonts w:cs="Times New Roman"/>
        </w:rPr>
        <w:t>В случае выявления в процессе приёмки недостатков и дефектов товара (а также скрытых дефектов в период срока годности</w:t>
      </w:r>
      <w:r w:rsidR="007064C3">
        <w:rPr>
          <w:rFonts w:cs="Times New Roman"/>
        </w:rPr>
        <w:t xml:space="preserve"> </w:t>
      </w:r>
      <w:r w:rsidR="00A752CB" w:rsidRPr="003176EB">
        <w:rPr>
          <w:rFonts w:cs="Times New Roman"/>
        </w:rPr>
        <w:t>(гарантийного срока)</w:t>
      </w:r>
      <w:r w:rsidRPr="003176EB">
        <w:rPr>
          <w:rFonts w:cs="Times New Roman"/>
        </w:rPr>
        <w:t xml:space="preserve">) осуществить замену товара ненадлежащего качества на аналогичный товар, соответствующий по качеству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в установленный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срок.</w:t>
      </w:r>
      <w:proofErr w:type="gramEnd"/>
      <w:r w:rsidRPr="003176EB">
        <w:rPr>
          <w:rFonts w:cs="Times New Roman"/>
        </w:rPr>
        <w:t xml:space="preserve"> Расходы, связанные с заменой товара, несет Поставщик.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3.1.10. Нести все риски утраты или повреждения поставляемого товара до момента передачи товара Заказчику.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3.1.11. Незамедлительно информировать Заказчика обо всех обстоятельствах, препятствующих исполнению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ab/>
        <w:t xml:space="preserve">3.1.12. При заключении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предоставить подписанную декларацию о соответствии единым требованиям, установленным Заказчиком к участникам закупки согласно ч. 1 ст. 31 Федерального закона от 05.04.2013 № 44-ФЗ «О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ной системе в сфере закупок товаров, работ, услуг для обеспечения государственных и муниципальных нужд».</w:t>
      </w:r>
    </w:p>
    <w:p w:rsidR="00D63E89" w:rsidRPr="003176EB" w:rsidRDefault="00D63E89" w:rsidP="00D63E89">
      <w:pPr>
        <w:ind w:firstLine="709"/>
        <w:jc w:val="both"/>
      </w:pPr>
      <w:r w:rsidRPr="003176EB">
        <w:rPr>
          <w:rFonts w:cs="Times New Roman"/>
        </w:rPr>
        <w:t xml:space="preserve">3.1.13. </w:t>
      </w:r>
      <w:r w:rsidRPr="003176EB">
        <w:t xml:space="preserve">В </w:t>
      </w:r>
      <w:proofErr w:type="gramStart"/>
      <w:r w:rsidRPr="003176EB">
        <w:t>случае</w:t>
      </w:r>
      <w:proofErr w:type="gramEnd"/>
      <w:r w:rsidRPr="003176EB">
        <w:rPr>
          <w:rFonts w:eastAsia="Calibri"/>
          <w:lang w:eastAsia="en-US"/>
        </w:rPr>
        <w:t xml:space="preserve"> фиксации задолженности при предъявлении исковых требований, урегулировании задолженности по </w:t>
      </w:r>
      <w:r w:rsidR="00B370C5">
        <w:rPr>
          <w:rFonts w:eastAsia="Calibri"/>
          <w:lang w:eastAsia="en-US"/>
        </w:rPr>
        <w:t>контракт</w:t>
      </w:r>
      <w:r w:rsidRPr="003176EB">
        <w:rPr>
          <w:rFonts w:eastAsia="Calibri"/>
          <w:lang w:eastAsia="en-US"/>
        </w:rPr>
        <w:t>у подписать Акт сверки расчетов (форма 0510477) с обязательным заполнением раздела 2 «По данным контрагента» (подготавливается Заказчиком).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3.2. Заказчик обязан: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3.2.1. Обеспечить доступ в помещение Заказчика для разгрузки товара.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3.2.2. Принять товар в соответствии с разделом 5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 при отсутствии претензий относительно качества, количества, ассортимента и других характеристик товара.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3.2.3. Оплатить принятый товар в соответствии с условиями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ind w:firstLine="567"/>
        <w:jc w:val="center"/>
        <w:outlineLvl w:val="3"/>
        <w:rPr>
          <w:rStyle w:val="-"/>
        </w:rPr>
      </w:pPr>
    </w:p>
    <w:p w:rsidR="00A16153" w:rsidRPr="003176EB" w:rsidRDefault="007064C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>
        <w:rPr>
          <w:rStyle w:val="-"/>
        </w:rPr>
        <w:t>4. ПОРЯДОК ПоставкИ ТОВАРА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lastRenderedPageBreak/>
        <w:t xml:space="preserve">4.1. Упаковка и маркировка товара должны соответствовать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требованиям ГОСТ, если же товар импортный, то международным стандартам упаковки и маркировки. </w:t>
      </w:r>
      <w:r w:rsidRPr="003176EB">
        <w:rPr>
          <w:rFonts w:eastAsia="Calibri" w:cs="Times New Roman"/>
          <w:lang w:eastAsia="en-US"/>
        </w:rPr>
        <w:t>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ab/>
        <w:t>4.2. Датой надлежащего исполнения обязательств Пост</w:t>
      </w:r>
      <w:r w:rsidR="007064C3">
        <w:rPr>
          <w:rFonts w:cs="Times New Roman"/>
        </w:rPr>
        <w:t xml:space="preserve">авщиком (дата поставки товара) </w:t>
      </w:r>
      <w:r w:rsidRPr="003176EB">
        <w:rPr>
          <w:rFonts w:cs="Times New Roman"/>
        </w:rPr>
        <w:t>является дата, указанная Заказчиком в документе о приемке.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4.3. Поставщик не позднее, чем за 1 рабочий день до осуществления доставки товара по месту поставки (п. 1.4.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а), уведомляет Заказчика </w:t>
      </w:r>
      <w:r w:rsidR="007064C3">
        <w:rPr>
          <w:rFonts w:cs="Times New Roman"/>
        </w:rPr>
        <w:t>о готовности товара к передаче.</w:t>
      </w:r>
    </w:p>
    <w:p w:rsidR="00791BF6" w:rsidRPr="003176EB" w:rsidRDefault="00A16153" w:rsidP="00791BF6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4.4. Вместе с товаром Поставщик передает Заказчику документы, предусмотренные п.п. 3.1.4.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а также документы, подтверждающие качество товара </w:t>
      </w:r>
      <w:r w:rsidR="00791BF6" w:rsidRPr="003176EB">
        <w:rPr>
          <w:rFonts w:cs="Times New Roman"/>
        </w:rPr>
        <w:t xml:space="preserve">в соответствии со Спецификацией, являющейся неотъемлемой частью настоящего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 xml:space="preserve">а (приложение № 1 к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>у).</w:t>
      </w: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 w:rsidRPr="003176EB">
        <w:rPr>
          <w:rStyle w:val="-"/>
        </w:rPr>
        <w:t>5. Порядок приемки ТОВАРА</w:t>
      </w:r>
    </w:p>
    <w:p w:rsidR="00A16153" w:rsidRPr="003176EB" w:rsidRDefault="00A16153"/>
    <w:p w:rsidR="00A16153" w:rsidRPr="003176EB" w:rsidRDefault="00A16153">
      <w:pPr>
        <w:ind w:firstLine="709"/>
        <w:jc w:val="both"/>
      </w:pPr>
      <w:r w:rsidRPr="003176EB">
        <w:rPr>
          <w:rFonts w:cs="Times New Roman"/>
        </w:rPr>
        <w:t xml:space="preserve">5.1. </w:t>
      </w:r>
      <w:r w:rsidRPr="003176EB">
        <w:t xml:space="preserve">Стороны определили, что </w:t>
      </w:r>
      <w:r w:rsidRPr="003176EB">
        <w:rPr>
          <w:b/>
        </w:rPr>
        <w:t xml:space="preserve">документом о приемке товара является </w:t>
      </w:r>
      <w:hyperlink r:id="rId9" w:history="1">
        <w:r w:rsidRPr="003176EB">
          <w:rPr>
            <w:b/>
          </w:rPr>
          <w:t>Акт</w:t>
        </w:r>
      </w:hyperlink>
      <w:r w:rsidRPr="003176EB">
        <w:rPr>
          <w:b/>
        </w:rPr>
        <w:t xml:space="preserve"> приемки товаров, работ, услуг (ф. 0510452) (далее – Акт приемки)</w:t>
      </w:r>
      <w:r w:rsidR="007064C3">
        <w:t>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5.2. Приемка товара </w:t>
      </w:r>
      <w:proofErr w:type="gramStart"/>
      <w:r w:rsidRPr="003176EB">
        <w:rPr>
          <w:rFonts w:cs="Times New Roman"/>
        </w:rPr>
        <w:t>осуществляется в удобное для Заказчика время и включает</w:t>
      </w:r>
      <w:proofErr w:type="gramEnd"/>
      <w:r w:rsidRPr="003176EB">
        <w:rPr>
          <w:rFonts w:cs="Times New Roman"/>
        </w:rPr>
        <w:t xml:space="preserve"> в себя следующие этапы: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а) проверка количества, комплектности и ассортимента поставленного товара на соответствие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а;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б) проверка полноты и правильности оформления документа о приемке в соответствии с условиями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а;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г) проверка наличия необходимых </w:t>
      </w:r>
      <w:r w:rsidR="007064C3">
        <w:rPr>
          <w:rFonts w:cs="Times New Roman"/>
        </w:rPr>
        <w:t>документов, предусмотренных п.</w:t>
      </w:r>
      <w:r w:rsidRPr="003176EB">
        <w:rPr>
          <w:rFonts w:cs="Times New Roman"/>
        </w:rPr>
        <w:t xml:space="preserve"> 4.4.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t xml:space="preserve">Упаковка товара не должна иметь механических повреждений, технических дефектов, сколов, вмятин, царапин и т.д. </w:t>
      </w:r>
      <w:r w:rsidRPr="003176EB">
        <w:rPr>
          <w:color w:val="080808"/>
        </w:rPr>
        <w:t>Товар с несоответствующим сроком годност</w:t>
      </w:r>
      <w:proofErr w:type="gramStart"/>
      <w:r w:rsidRPr="003176EB">
        <w:rPr>
          <w:color w:val="080808"/>
        </w:rPr>
        <w:t>и</w:t>
      </w:r>
      <w:r w:rsidR="00A752CB" w:rsidRPr="003176EB">
        <w:rPr>
          <w:color w:val="080808"/>
        </w:rPr>
        <w:t>(</w:t>
      </w:r>
      <w:proofErr w:type="gramEnd"/>
      <w:r w:rsidR="00A752CB" w:rsidRPr="003176EB">
        <w:rPr>
          <w:rFonts w:cs="Times New Roman"/>
        </w:rPr>
        <w:t>гарантийным сроком)</w:t>
      </w:r>
      <w:r w:rsidRPr="003176EB">
        <w:rPr>
          <w:color w:val="080808"/>
        </w:rPr>
        <w:t>, нарушенной целостностью, маркировкой, при изменении физических свойств, при нарушении температурного режима хранения или транспортирования не принимается и не оплачивается Заказчиком.</w:t>
      </w:r>
    </w:p>
    <w:p w:rsidR="00A16153" w:rsidRPr="003176EB" w:rsidRDefault="00A16153">
      <w:pPr>
        <w:tabs>
          <w:tab w:val="right" w:pos="0"/>
        </w:tabs>
        <w:ind w:firstLine="709"/>
        <w:jc w:val="both"/>
      </w:pPr>
      <w:r w:rsidRPr="003176EB">
        <w:t>5.3.</w:t>
      </w:r>
      <w:r w:rsidRPr="003176EB">
        <w:tab/>
        <w:t xml:space="preserve">Заказчик проводит приемку товара в течение 20 рабочих дней с момента получения </w:t>
      </w:r>
      <w:r w:rsidR="00D04BB4" w:rsidRPr="003176EB">
        <w:t xml:space="preserve">документа, подтверждающего поставку товара, </w:t>
      </w:r>
      <w:r w:rsidRPr="003176EB">
        <w:t xml:space="preserve">и требуемых </w:t>
      </w:r>
      <w:r w:rsidR="00B370C5">
        <w:t>контракт</w:t>
      </w:r>
      <w:r w:rsidRPr="003176EB">
        <w:t xml:space="preserve">ом документов. Заказчик проводит приемку товара в одностороннем порядке без вызова представителя </w:t>
      </w:r>
      <w:r w:rsidR="00D04BB4" w:rsidRPr="003176EB">
        <w:t>Поставщика</w:t>
      </w:r>
      <w:r w:rsidRPr="003176EB">
        <w:rPr>
          <w:color w:val="FF0000"/>
        </w:rPr>
        <w:t xml:space="preserve"> </w:t>
      </w:r>
      <w:r w:rsidRPr="003176EB">
        <w:t>(за исключением случаев, предусмотренных п. 5.4</w:t>
      </w:r>
      <w:r w:rsidR="007064C3">
        <w:t>.</w:t>
      </w:r>
      <w:r w:rsidRPr="003176EB">
        <w:t xml:space="preserve"> </w:t>
      </w:r>
      <w:r w:rsidR="00B370C5">
        <w:t>контракт</w:t>
      </w:r>
      <w:r w:rsidRPr="003176EB">
        <w:t>а)</w:t>
      </w:r>
      <w:r w:rsidRPr="003176EB">
        <w:rPr>
          <w:color w:val="FF0000"/>
        </w:rPr>
        <w:t xml:space="preserve"> </w:t>
      </w:r>
      <w:r w:rsidRPr="003176EB">
        <w:t>с обязательным оформлением Ак</w:t>
      </w:r>
      <w:r w:rsidR="007064C3">
        <w:t>та приемки в электронном виде.</w:t>
      </w:r>
    </w:p>
    <w:p w:rsidR="00A16153" w:rsidRPr="007064C3" w:rsidRDefault="00A16153">
      <w:pPr>
        <w:pStyle w:val="a6"/>
        <w:ind w:firstLine="708"/>
        <w:jc w:val="both"/>
        <w:rPr>
          <w:sz w:val="24"/>
          <w:szCs w:val="24"/>
          <w:lang w:val="ru-RU"/>
        </w:rPr>
      </w:pPr>
      <w:r w:rsidRPr="003176EB">
        <w:rPr>
          <w:sz w:val="24"/>
          <w:szCs w:val="24"/>
          <w:lang w:val="ru-RU"/>
        </w:rPr>
        <w:t>5</w:t>
      </w:r>
      <w:r w:rsidRPr="003176EB">
        <w:rPr>
          <w:sz w:val="24"/>
          <w:szCs w:val="24"/>
        </w:rPr>
        <w:t>.4. В случае выявления при приемке ненадлежащего</w:t>
      </w:r>
      <w:r w:rsidRPr="003176EB">
        <w:rPr>
          <w:sz w:val="24"/>
          <w:szCs w:val="24"/>
          <w:lang w:val="ru-RU"/>
        </w:rPr>
        <w:t xml:space="preserve"> товара</w:t>
      </w:r>
      <w:r w:rsidRPr="003176EB">
        <w:rPr>
          <w:sz w:val="24"/>
          <w:szCs w:val="24"/>
        </w:rPr>
        <w:t xml:space="preserve">, несоответствия качества </w:t>
      </w:r>
      <w:r w:rsidRPr="003176EB">
        <w:rPr>
          <w:sz w:val="24"/>
          <w:szCs w:val="24"/>
          <w:lang w:val="ru-RU"/>
        </w:rPr>
        <w:t>товара</w:t>
      </w:r>
      <w:r w:rsidRPr="003176EB">
        <w:rPr>
          <w:sz w:val="24"/>
          <w:szCs w:val="24"/>
        </w:rPr>
        <w:t xml:space="preserve">, заявленных характеристик, условиям </w:t>
      </w:r>
      <w:r w:rsidR="00B370C5">
        <w:rPr>
          <w:sz w:val="24"/>
          <w:szCs w:val="24"/>
        </w:rPr>
        <w:t>контракт</w:t>
      </w:r>
      <w:r w:rsidRPr="003176EB">
        <w:rPr>
          <w:sz w:val="24"/>
          <w:szCs w:val="24"/>
        </w:rPr>
        <w:t xml:space="preserve">а Заказчик уведомляет </w:t>
      </w:r>
      <w:r w:rsidRPr="003176EB">
        <w:rPr>
          <w:sz w:val="24"/>
          <w:szCs w:val="24"/>
          <w:lang w:val="ru-RU"/>
        </w:rPr>
        <w:t>Поставщика</w:t>
      </w:r>
      <w:r w:rsidRPr="003176EB">
        <w:rPr>
          <w:sz w:val="24"/>
          <w:szCs w:val="24"/>
        </w:rPr>
        <w:t xml:space="preserve"> о необходимости явиться на приемку для фиксации и отражения недостатков </w:t>
      </w:r>
      <w:r w:rsidRPr="003176EB">
        <w:rPr>
          <w:sz w:val="24"/>
          <w:szCs w:val="24"/>
          <w:lang w:val="ru-RU"/>
        </w:rPr>
        <w:t>товара</w:t>
      </w:r>
      <w:r w:rsidR="007064C3">
        <w:rPr>
          <w:sz w:val="24"/>
          <w:szCs w:val="24"/>
        </w:rPr>
        <w:t xml:space="preserve"> в Акте приемки.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t xml:space="preserve"> В </w:t>
      </w:r>
      <w:proofErr w:type="gramStart"/>
      <w:r w:rsidRPr="003176EB">
        <w:t>случае</w:t>
      </w:r>
      <w:proofErr w:type="gramEnd"/>
      <w:r w:rsidRPr="003176EB">
        <w:t xml:space="preserve">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или представител</w:t>
      </w:r>
      <w:r w:rsidR="00D63E89" w:rsidRPr="003176EB">
        <w:t>ем</w:t>
      </w:r>
      <w:r w:rsidRPr="003176EB">
        <w:t xml:space="preserve"> незаинтересованной организации в день приемки. Подписание Акта приемки осуществляется на бумажном носителе (</w:t>
      </w:r>
      <w:proofErr w:type="gramStart"/>
      <w:r w:rsidRPr="003176EB">
        <w:t>скан-копии</w:t>
      </w:r>
      <w:proofErr w:type="gramEnd"/>
      <w:r w:rsidRPr="003176EB">
        <w:t xml:space="preserve">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Заказчиком и Поставщиком). Поставщик обязан устранить выявленные недостатки в течение 10 рабочих дней с момента подписания Заказчиком и Поставщиком указанного Акта приемки.</w:t>
      </w:r>
    </w:p>
    <w:p w:rsidR="00A16153" w:rsidRPr="007064C3" w:rsidRDefault="00A16153">
      <w:pPr>
        <w:pStyle w:val="a6"/>
        <w:ind w:firstLine="708"/>
        <w:jc w:val="both"/>
        <w:rPr>
          <w:sz w:val="24"/>
          <w:szCs w:val="24"/>
          <w:lang w:val="ru-RU"/>
        </w:rPr>
      </w:pPr>
      <w:r w:rsidRPr="003176EB">
        <w:rPr>
          <w:sz w:val="24"/>
          <w:szCs w:val="24"/>
        </w:rPr>
        <w:t xml:space="preserve">В случае неявки представителя </w:t>
      </w:r>
      <w:r w:rsidRPr="003176EB">
        <w:rPr>
          <w:sz w:val="24"/>
          <w:szCs w:val="24"/>
          <w:lang w:val="ru-RU"/>
        </w:rPr>
        <w:t>Поставщика</w:t>
      </w:r>
      <w:r w:rsidRPr="003176EB">
        <w:rPr>
          <w:sz w:val="24"/>
          <w:szCs w:val="24"/>
        </w:rPr>
        <w:t xml:space="preserve"> или представителя незаинтересованной организации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</w:t>
      </w:r>
      <w:r w:rsidRPr="003176EB">
        <w:rPr>
          <w:sz w:val="24"/>
          <w:szCs w:val="24"/>
          <w:lang w:val="ru-RU"/>
        </w:rPr>
        <w:t>Поставщику</w:t>
      </w:r>
      <w:r w:rsidRPr="003176EB">
        <w:rPr>
          <w:sz w:val="24"/>
          <w:szCs w:val="24"/>
        </w:rPr>
        <w:t xml:space="preserve"> для подписания и представления возражений (при наличии). При неполучении Заказчиком Акта приемки в срок, установленный п.п. 3.1.</w:t>
      </w:r>
      <w:r w:rsidRPr="003176EB">
        <w:rPr>
          <w:sz w:val="24"/>
          <w:szCs w:val="24"/>
          <w:lang w:val="ru-RU"/>
        </w:rPr>
        <w:t>7</w:t>
      </w:r>
      <w:r w:rsidRPr="003176EB">
        <w:rPr>
          <w:sz w:val="24"/>
          <w:szCs w:val="24"/>
        </w:rPr>
        <w:t xml:space="preserve">. </w:t>
      </w:r>
      <w:r w:rsidR="00B370C5">
        <w:rPr>
          <w:sz w:val="24"/>
          <w:szCs w:val="24"/>
        </w:rPr>
        <w:t>контракт</w:t>
      </w:r>
      <w:r w:rsidRPr="003176EB">
        <w:rPr>
          <w:sz w:val="24"/>
          <w:szCs w:val="24"/>
        </w:rPr>
        <w:t xml:space="preserve">а, Акт приемки считается подписанным без замечаний, расхождения и недостатки, указанные в Акте приемке - </w:t>
      </w:r>
      <w:r w:rsidRPr="003176EB">
        <w:rPr>
          <w:sz w:val="24"/>
          <w:szCs w:val="24"/>
        </w:rPr>
        <w:lastRenderedPageBreak/>
        <w:t xml:space="preserve">согласованными. В этом случае </w:t>
      </w:r>
      <w:r w:rsidRPr="003176EB">
        <w:rPr>
          <w:sz w:val="24"/>
          <w:szCs w:val="24"/>
          <w:lang w:val="ru-RU"/>
        </w:rPr>
        <w:t>Поставщик</w:t>
      </w:r>
      <w:r w:rsidRPr="003176EB">
        <w:rPr>
          <w:sz w:val="24"/>
          <w:szCs w:val="24"/>
        </w:rPr>
        <w:t xml:space="preserve"> обязан устранить выявленные недостатки в течение 10 рабочих дней с момента предъявления Заказчиком указанного Акта</w:t>
      </w:r>
      <w:r w:rsidRPr="003176EB">
        <w:rPr>
          <w:sz w:val="24"/>
          <w:szCs w:val="24"/>
          <w:lang w:val="ru-RU"/>
        </w:rPr>
        <w:t xml:space="preserve"> приемки</w:t>
      </w:r>
      <w:r w:rsidR="007064C3">
        <w:rPr>
          <w:sz w:val="24"/>
          <w:szCs w:val="24"/>
        </w:rPr>
        <w:t>.</w:t>
      </w:r>
    </w:p>
    <w:p w:rsidR="00A16153" w:rsidRPr="003176EB" w:rsidRDefault="00A16153">
      <w:pPr>
        <w:pStyle w:val="a6"/>
        <w:ind w:firstLine="708"/>
        <w:jc w:val="both"/>
        <w:rPr>
          <w:sz w:val="24"/>
          <w:szCs w:val="24"/>
        </w:rPr>
      </w:pPr>
      <w:r w:rsidRPr="003176EB">
        <w:rPr>
          <w:sz w:val="24"/>
          <w:szCs w:val="24"/>
        </w:rPr>
        <w:t xml:space="preserve">Заказчик осуществляет оплату за </w:t>
      </w:r>
      <w:r w:rsidRPr="003176EB">
        <w:rPr>
          <w:sz w:val="24"/>
          <w:szCs w:val="24"/>
          <w:lang w:val="ru-RU"/>
        </w:rPr>
        <w:t>поставленный товар</w:t>
      </w:r>
      <w:r w:rsidRPr="003176EB">
        <w:rPr>
          <w:sz w:val="24"/>
          <w:szCs w:val="24"/>
        </w:rPr>
        <w:t>, в указанном случае</w:t>
      </w:r>
      <w:r w:rsidRPr="003176EB">
        <w:rPr>
          <w:sz w:val="24"/>
          <w:szCs w:val="24"/>
          <w:lang w:val="ru-RU"/>
        </w:rPr>
        <w:t>,</w:t>
      </w:r>
      <w:r w:rsidRPr="003176EB">
        <w:rPr>
          <w:sz w:val="24"/>
          <w:szCs w:val="24"/>
        </w:rPr>
        <w:t xml:space="preserve"> после устранения выявленных недостатков и/или выполнения обязательств.</w:t>
      </w:r>
    </w:p>
    <w:p w:rsidR="00A16153" w:rsidRPr="003176EB" w:rsidRDefault="00A16153">
      <w:pPr>
        <w:tabs>
          <w:tab w:val="right" w:pos="0"/>
        </w:tabs>
        <w:ind w:firstLine="709"/>
        <w:jc w:val="both"/>
      </w:pPr>
      <w:r w:rsidRPr="003176EB">
        <w:t>5.5.</w:t>
      </w:r>
      <w:r w:rsidRPr="003176EB">
        <w:tab/>
        <w:t xml:space="preserve">При отсутствии претензий к объему, характеристикам и качеству (за исключением скрытых недостатков) товара Заказчик в одностороннем порядке в предусмотренный п. 5.3. </w:t>
      </w:r>
      <w:r w:rsidR="00B370C5">
        <w:t>контракт</w:t>
      </w:r>
      <w:r w:rsidRPr="003176EB">
        <w:t xml:space="preserve">а срок формирует, утверждает (подписывает) Акт приемки, а также подписывает </w:t>
      </w:r>
      <w:r w:rsidR="00D04BB4" w:rsidRPr="003176EB">
        <w:t>документ, подтверждающий поставку товара,</w:t>
      </w:r>
      <w:r w:rsidRPr="003176EB">
        <w:t xml:space="preserve"> и направляет указанные документы Поставщику.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5.6.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5.7. Для проверки предоставленных Поставщиком результатов,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в части их соответствия условиям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Заказчик обязан провести экспертизу. Экспертиза результатов,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может проводиться Заказчиком своими силами или к ее проведению могут привлекаться </w:t>
      </w:r>
      <w:hyperlink r:id="rId10" w:history="1">
        <w:r w:rsidRPr="003176EB">
          <w:rPr>
            <w:rFonts w:cs="Times New Roman"/>
          </w:rPr>
          <w:t>эксперты</w:t>
        </w:r>
      </w:hyperlink>
      <w:r w:rsidRPr="003176EB">
        <w:rPr>
          <w:rFonts w:cs="Times New Roman"/>
        </w:rPr>
        <w:t xml:space="preserve">, экспертные организации. 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выявления недостатков экспертиза оплачивается Поставщиком.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 w:rsidRPr="003176EB">
        <w:rPr>
          <w:rStyle w:val="-"/>
        </w:rPr>
        <w:t>6. ГАРАНТИЯ КАЧЕСТВА ТОВАРА</w:t>
      </w:r>
      <w:r w:rsidR="00DC66D9" w:rsidRPr="003176EB">
        <w:rPr>
          <w:rStyle w:val="-"/>
        </w:rPr>
        <w:t>.</w:t>
      </w:r>
      <w:r w:rsidR="00DC66D9" w:rsidRPr="003176EB">
        <w:rPr>
          <w:sz w:val="24"/>
          <w:szCs w:val="24"/>
        </w:rPr>
        <w:t xml:space="preserve"> </w:t>
      </w:r>
      <w:r w:rsidR="00DC66D9" w:rsidRPr="003176EB">
        <w:rPr>
          <w:rStyle w:val="-"/>
        </w:rPr>
        <w:t>УПАКОВКА И МАРКИРОВКА ТОВАРА</w:t>
      </w:r>
    </w:p>
    <w:p w:rsidR="008B46B6" w:rsidRPr="003176EB" w:rsidRDefault="008B46B6" w:rsidP="008B46B6"/>
    <w:p w:rsidR="008B46B6" w:rsidRPr="003176EB" w:rsidRDefault="008B46B6" w:rsidP="008B46B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6.1. Поставляемый товар должен быть новым товаром (товаром, который не был</w:t>
      </w:r>
      <w:r w:rsidR="007064C3">
        <w:rPr>
          <w:rFonts w:cs="Times New Roman"/>
        </w:rPr>
        <w:t xml:space="preserve"> в употреблении, у которого не </w:t>
      </w:r>
      <w:r w:rsidRPr="003176EB">
        <w:rPr>
          <w:rFonts w:cs="Times New Roman"/>
        </w:rPr>
        <w:t>были восстановлены потребительские свойства). Качество товара должно соответствовать требованиям, предъявляемым действующим законодательством Российской Федерации к данному виду товаров. Поставляемый товар должен быть разрешен к применению на территории Российской Федерации,  соответствовать требованиям, установленным государственными стандартами, ТУ, СанПиН, предъявляемым к данному виду товаров.</w:t>
      </w:r>
    </w:p>
    <w:p w:rsidR="00791BF6" w:rsidRPr="003176EB" w:rsidRDefault="008B46B6" w:rsidP="00791BF6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6.2. Поставщик подтверждает соответствие качества товара </w:t>
      </w:r>
      <w:r w:rsidR="00791BF6" w:rsidRPr="003176EB">
        <w:rPr>
          <w:rFonts w:cs="Times New Roman"/>
        </w:rPr>
        <w:t xml:space="preserve">в соответствии со Спецификацией, являющейся неотъемлемой частью настоящего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 xml:space="preserve">а (приложение № 1 к </w:t>
      </w:r>
      <w:r w:rsidR="00B370C5">
        <w:rPr>
          <w:rFonts w:cs="Times New Roman"/>
        </w:rPr>
        <w:t>контракт</w:t>
      </w:r>
      <w:r w:rsidR="00791BF6" w:rsidRPr="003176EB">
        <w:rPr>
          <w:rFonts w:cs="Times New Roman"/>
        </w:rPr>
        <w:t>у).</w:t>
      </w:r>
    </w:p>
    <w:p w:rsidR="008B46B6" w:rsidRPr="003176EB" w:rsidRDefault="008B46B6" w:rsidP="008B46B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6.</w:t>
      </w:r>
      <w:r w:rsidR="00034E36" w:rsidRPr="003176EB">
        <w:rPr>
          <w:rFonts w:cs="Times New Roman"/>
        </w:rPr>
        <w:t>3</w:t>
      </w:r>
      <w:r w:rsidRPr="003176EB">
        <w:rPr>
          <w:rFonts w:cs="Times New Roman"/>
        </w:rPr>
        <w:t xml:space="preserve">. Дефектный товар возвращается Поставщику, при этом Поставщик обязан обеспечить вывоз товара за его счет в сроки, согласованные с Заказчиком, но не более 30 дней </w:t>
      </w:r>
      <w:proofErr w:type="gramStart"/>
      <w:r w:rsidRPr="003176EB">
        <w:rPr>
          <w:rFonts w:cs="Times New Roman"/>
        </w:rPr>
        <w:t>с даты получен</w:t>
      </w:r>
      <w:r w:rsidR="007064C3">
        <w:rPr>
          <w:rFonts w:cs="Times New Roman"/>
        </w:rPr>
        <w:t>ия</w:t>
      </w:r>
      <w:proofErr w:type="gramEnd"/>
      <w:r w:rsidR="007064C3">
        <w:rPr>
          <w:rFonts w:cs="Times New Roman"/>
        </w:rPr>
        <w:t xml:space="preserve"> соответствующего требования.</w:t>
      </w:r>
    </w:p>
    <w:p w:rsidR="00791BF6" w:rsidRPr="003176EB" w:rsidRDefault="008B46B6" w:rsidP="002410F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6.</w:t>
      </w:r>
      <w:r w:rsidR="00034E36" w:rsidRPr="003176EB">
        <w:rPr>
          <w:rFonts w:cs="Times New Roman"/>
        </w:rPr>
        <w:t>4</w:t>
      </w:r>
      <w:r w:rsidRPr="003176EB">
        <w:rPr>
          <w:rFonts w:cs="Times New Roman"/>
        </w:rPr>
        <w:t>. Упаковка и маркировка товара должны соответствовать требованиям действующего законодательства Российской Федерации, если же товар импортный, то международным стандартам упаковки и маркировки. Упаковка товара должна обеспечивать его сохранность, неизменность функциональных характеристик и защиту от повреждений, от воздействия окружающей среды при хранении, транспортировке. На упаковке должна быть отчетливая информация на русском языке, с указанием наименования товара, количества и/или веса, производителя, серии, срока годности</w:t>
      </w:r>
      <w:r w:rsidR="002410FC">
        <w:rPr>
          <w:rFonts w:cs="Times New Roman"/>
        </w:rPr>
        <w:t xml:space="preserve"> </w:t>
      </w:r>
      <w:r w:rsidR="00A752CB" w:rsidRPr="003176EB">
        <w:rPr>
          <w:rFonts w:cs="Times New Roman"/>
        </w:rPr>
        <w:t>(гарантийного срока)</w:t>
      </w:r>
      <w:r w:rsidRPr="003176EB">
        <w:rPr>
          <w:rFonts w:cs="Times New Roman"/>
        </w:rPr>
        <w:t>, даты выпуска. Упаковка (тара) товара должна отвечать требованиям безопасн</w:t>
      </w:r>
      <w:r w:rsidR="002410FC">
        <w:rPr>
          <w:rFonts w:cs="Times New Roman"/>
        </w:rPr>
        <w:t>ости и охраны окружающей среды.</w:t>
      </w:r>
    </w:p>
    <w:p w:rsidR="008B46B6" w:rsidRPr="003176EB" w:rsidRDefault="008B46B6" w:rsidP="00791BF6">
      <w:pPr>
        <w:autoSpaceDE w:val="0"/>
        <w:autoSpaceDN w:val="0"/>
        <w:adjustRightInd w:val="0"/>
        <w:ind w:firstLine="709"/>
        <w:jc w:val="both"/>
      </w:pPr>
    </w:p>
    <w:p w:rsidR="00A16153" w:rsidRPr="003176EB" w:rsidRDefault="00A16153">
      <w:pPr>
        <w:pStyle w:val="a8"/>
        <w:keepNext/>
        <w:tabs>
          <w:tab w:val="left" w:pos="2160"/>
          <w:tab w:val="left" w:pos="2340"/>
          <w:tab w:val="left" w:pos="3240"/>
        </w:tabs>
        <w:spacing w:line="240" w:lineRule="auto"/>
        <w:jc w:val="center"/>
        <w:outlineLvl w:val="3"/>
        <w:rPr>
          <w:rStyle w:val="-"/>
        </w:rPr>
      </w:pPr>
      <w:r w:rsidRPr="003176EB">
        <w:rPr>
          <w:rStyle w:val="-"/>
        </w:rPr>
        <w:t>7. ОТВЕТСТВЕННОСТЬ СТОРОН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7.1. За неисполнение или ненадлежащее исполнение своих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Стороны несут ответственность в соответствии с действующим законодательством Российской Федерации.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7.2. 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просрочки исполнения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Поставщик вправе потребовать уплаты неустоек (штрафов, пеней).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7.3. Пеня начисляется за каждый день просрочки исполнения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начиная со дня, следующего после дня истечения установленного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 срока исполнения обязательства. Такая пеня устанавливается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в размере одной трехсотой действующей на дату уплаты пеней ключевой ставки Центрального банка Российской Федерации</w:t>
      </w:r>
      <w:r w:rsidR="00655F81">
        <w:rPr>
          <w:rFonts w:cs="Times New Roman"/>
        </w:rPr>
        <w:t xml:space="preserve"> от не уплаченной в срок суммы.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7.4. За каждый факт неисполнения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</w:t>
      </w:r>
      <w:r w:rsidRPr="003176EB">
        <w:rPr>
          <w:rFonts w:cs="Times New Roman"/>
        </w:rPr>
        <w:lastRenderedPageBreak/>
        <w:t xml:space="preserve">за исключением просрочки исполнения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7.5. </w:t>
      </w:r>
      <w:r w:rsidRPr="003176EB">
        <w:rPr>
          <w:rFonts w:cs="Times New Roman"/>
        </w:rPr>
        <w:tab/>
        <w:t xml:space="preserve">Общая сумма начисленных штрафов за ненадлежащее исполнение Заказчиком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не может превышать цену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7.6.</w:t>
      </w:r>
      <w:r w:rsidRPr="003176EB">
        <w:rPr>
          <w:rFonts w:cs="Times New Roman"/>
        </w:rPr>
        <w:tab/>
        <w:t xml:space="preserve">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просрочки исполнения Поставщиком обязательств, (в том числе гарантийного обязательства),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Заказчик направляет Поставщику требование об уплате неустоек (штрафов, пеней).</w:t>
      </w:r>
    </w:p>
    <w:p w:rsidR="00A16153" w:rsidRPr="003176EB" w:rsidRDefault="00A1615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7.7.</w:t>
      </w:r>
      <w:r w:rsidRPr="003176EB">
        <w:rPr>
          <w:rFonts w:cs="Times New Roman"/>
        </w:rPr>
        <w:tab/>
      </w:r>
      <w:proofErr w:type="gramStart"/>
      <w:r w:rsidRPr="003176EB">
        <w:rPr>
          <w:rFonts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а, уменьшенной на сумму, пропорциональную объему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A16153" w:rsidRPr="003176EB" w:rsidRDefault="00A1615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7.8.</w:t>
      </w:r>
      <w:r w:rsidRPr="003176EB">
        <w:rPr>
          <w:rFonts w:cs="Times New Roman"/>
        </w:rPr>
        <w:tab/>
        <w:t xml:space="preserve">Штрафы начисляются за неисполнение или ненадлежащее исполнение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за исключением просрочки исполнения Поставщиком обязательств (в том числе, гарантийного обязательства),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ом. Размер штрафа устанавливается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7.9. За каждый факт неисполнения или ненадлежащего исполнения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Поставщик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выплачива</w:t>
      </w:r>
      <w:r w:rsidR="00655F81">
        <w:rPr>
          <w:rFonts w:cs="Times New Roman"/>
        </w:rPr>
        <w:t>ет Заказчику штраф в размере 10</w:t>
      </w:r>
      <w:r w:rsidRPr="003176EB">
        <w:rPr>
          <w:rFonts w:cs="Times New Roman"/>
        </w:rPr>
        <w:t xml:space="preserve">% цены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7.10.</w:t>
      </w:r>
      <w:r w:rsidRPr="003176EB">
        <w:rPr>
          <w:rFonts w:cs="Times New Roman"/>
        </w:rPr>
        <w:tab/>
        <w:t xml:space="preserve">За каждый факт неисполнения или ненадлежащего исполнения Поставщиком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которое не имеет стоимостного выражения,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Поставщик</w:t>
      </w:r>
      <w:r w:rsidRPr="003176EB">
        <w:rPr>
          <w:rFonts w:cs="Times New Roman"/>
          <w:b/>
        </w:rPr>
        <w:t xml:space="preserve"> </w:t>
      </w:r>
      <w:r w:rsidRPr="003176EB">
        <w:rPr>
          <w:rFonts w:cs="Times New Roman"/>
        </w:rPr>
        <w:t>выплачивает Заказчику штраф: 1000 рублей.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7.11.</w:t>
      </w:r>
      <w:r w:rsidRPr="003176EB">
        <w:rPr>
          <w:rFonts w:cs="Times New Roman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не может превышать цену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</w:t>
      </w:r>
    </w:p>
    <w:p w:rsidR="00A16153" w:rsidRPr="003176EB" w:rsidRDefault="00A16153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7.12.</w:t>
      </w:r>
      <w:r w:rsidRPr="003176EB">
        <w:rPr>
          <w:rFonts w:cs="Times New Roman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ом, произошло вследствие непреодолимой силы или по вине другой Стороны.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7.13.</w:t>
      </w:r>
      <w:r w:rsidRPr="003176EB">
        <w:rPr>
          <w:rFonts w:cs="Times New Roman"/>
        </w:rPr>
        <w:tab/>
      </w:r>
      <w:proofErr w:type="gramStart"/>
      <w:r w:rsidR="00B370C5">
        <w:rPr>
          <w:rFonts w:cs="Times New Roman"/>
        </w:rPr>
        <w:t>Контракт</w:t>
      </w:r>
      <w:proofErr w:type="gramEnd"/>
      <w:r w:rsidRPr="003176EB">
        <w:rPr>
          <w:rFonts w:cs="Times New Roman"/>
          <w:bCs/>
          <w:iCs/>
          <w:lang w:eastAsia="en-US"/>
        </w:rPr>
        <w:t xml:space="preserve"> может быть расторгнут исключительно по соглашению Сторон или решению суда по основаниям, предусмотренным гражданским законодательством Российской Федерации</w:t>
      </w:r>
      <w:r w:rsidRPr="003176EB">
        <w:rPr>
          <w:rFonts w:cs="Times New Roman"/>
        </w:rPr>
        <w:t>.</w:t>
      </w:r>
    </w:p>
    <w:p w:rsidR="003176EB" w:rsidRDefault="003176EB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</w:rPr>
      </w:pPr>
    </w:p>
    <w:p w:rsidR="00A16153" w:rsidRPr="003176EB" w:rsidRDefault="00A16153">
      <w:pPr>
        <w:pStyle w:val="-0"/>
        <w:tabs>
          <w:tab w:val="num" w:pos="1134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 xml:space="preserve">8. Срок действия </w:t>
      </w:r>
      <w:r w:rsidR="00B370C5">
        <w:rPr>
          <w:rFonts w:cs="Times New Roman"/>
          <w:b w:val="0"/>
        </w:rPr>
        <w:t>контракт</w:t>
      </w:r>
      <w:r w:rsidRPr="003176EB">
        <w:rPr>
          <w:rFonts w:cs="Times New Roman"/>
          <w:b w:val="0"/>
        </w:rPr>
        <w:t>а</w:t>
      </w:r>
    </w:p>
    <w:p w:rsidR="00A16153" w:rsidRPr="003176EB" w:rsidRDefault="00A16153"/>
    <w:p w:rsidR="00F9511F" w:rsidRPr="003176EB" w:rsidRDefault="00A16153" w:rsidP="00F9511F">
      <w:pPr>
        <w:tabs>
          <w:tab w:val="right" w:pos="9900"/>
        </w:tabs>
        <w:ind w:firstLine="709"/>
        <w:jc w:val="both"/>
      </w:pPr>
      <w:r w:rsidRPr="003176EB">
        <w:rPr>
          <w:rFonts w:cs="Times New Roman"/>
        </w:rPr>
        <w:t xml:space="preserve">8.1. </w:t>
      </w:r>
      <w:r w:rsidR="00F9511F" w:rsidRPr="003176EB">
        <w:t xml:space="preserve">Настоящий </w:t>
      </w:r>
      <w:r w:rsidR="00B370C5">
        <w:t>контра</w:t>
      </w:r>
      <w:proofErr w:type="gramStart"/>
      <w:r w:rsidR="00B370C5">
        <w:t>кт</w:t>
      </w:r>
      <w:r w:rsidR="00F9511F" w:rsidRPr="003176EB">
        <w:t xml:space="preserve"> вст</w:t>
      </w:r>
      <w:proofErr w:type="gramEnd"/>
      <w:r w:rsidR="00F9511F" w:rsidRPr="003176EB">
        <w:t>упает в силу с даты подписания сторонами и заканчивает свое действие 31.12.2026, а в части оплаты – до полного исполнения Сторонами взятых на себя обязательств.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8.2. Окончание срока действия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 или его расторжение не освобождает Стороны от ответственности за его нарушение.</w:t>
      </w:r>
    </w:p>
    <w:p w:rsidR="00A16153" w:rsidRPr="003176EB" w:rsidRDefault="001D1DAC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8.3. Обязательства Поставщика считаются исполненными с момента подписания Заказчиком документа о приемке.</w:t>
      </w:r>
    </w:p>
    <w:p w:rsidR="001D1DAC" w:rsidRPr="003176EB" w:rsidRDefault="001D1DAC">
      <w:pPr>
        <w:tabs>
          <w:tab w:val="right" w:pos="9900"/>
        </w:tabs>
        <w:ind w:firstLine="709"/>
        <w:jc w:val="both"/>
        <w:rPr>
          <w:rFonts w:cs="Times New Roman"/>
        </w:rPr>
      </w:pPr>
    </w:p>
    <w:p w:rsidR="00A16153" w:rsidRPr="003176EB" w:rsidRDefault="00A16153">
      <w:pPr>
        <w:pStyle w:val="-0"/>
        <w:tabs>
          <w:tab w:val="num" w:pos="432"/>
          <w:tab w:val="num" w:pos="1134"/>
        </w:tabs>
        <w:suppressAutoHyphens w:val="0"/>
        <w:spacing w:before="0" w:after="0"/>
        <w:rPr>
          <w:rFonts w:cs="Times New Roman"/>
          <w:b w:val="0"/>
        </w:rPr>
      </w:pPr>
      <w:r w:rsidRPr="003176EB">
        <w:rPr>
          <w:rFonts w:cs="Times New Roman"/>
          <w:b w:val="0"/>
        </w:rPr>
        <w:t>9. переписка Сторон</w:t>
      </w:r>
    </w:p>
    <w:p w:rsidR="00A16153" w:rsidRPr="003176EB" w:rsidRDefault="00A16153"/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9.1. Любое уведомление, которое одна Сторона направляет другой Стороне в соответствии с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ом, высылается посредством электронной почты на электронный адрес, указанный в разделе 11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lastRenderedPageBreak/>
        <w:t xml:space="preserve">9.2. В </w:t>
      </w:r>
      <w:proofErr w:type="gramStart"/>
      <w:r w:rsidRPr="003176EB">
        <w:rPr>
          <w:rFonts w:cs="Times New Roman"/>
        </w:rPr>
        <w:t>случае</w:t>
      </w:r>
      <w:proofErr w:type="gramEnd"/>
      <w:r w:rsidRPr="003176EB">
        <w:rPr>
          <w:rFonts w:cs="Times New Roman"/>
        </w:rPr>
        <w:t xml:space="preserve">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3176EB">
        <w:rPr>
          <w:rFonts w:cs="Times New Roman"/>
        </w:rPr>
        <w:t>с даты</w:t>
      </w:r>
      <w:proofErr w:type="gramEnd"/>
      <w:r w:rsidRPr="003176EB">
        <w:rPr>
          <w:rFonts w:cs="Times New Roman"/>
        </w:rPr>
        <w:t xml:space="preserve"> ее получения.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9.3. При изменен</w:t>
      </w:r>
      <w:proofErr w:type="gramStart"/>
      <w:r w:rsidRPr="003176EB">
        <w:rPr>
          <w:rFonts w:cs="Times New Roman"/>
        </w:rPr>
        <w:t>ии у о</w:t>
      </w:r>
      <w:proofErr w:type="gramEnd"/>
      <w:r w:rsidRPr="003176EB">
        <w:rPr>
          <w:rFonts w:cs="Times New Roman"/>
        </w:rPr>
        <w:t>дной из Сторон местонахождения, наименования, банковских и других реквизитов она обязана в течение 10 (десяти) календарных дней из</w:t>
      </w:r>
      <w:r w:rsidR="00655F81">
        <w:rPr>
          <w:rFonts w:cs="Times New Roman"/>
        </w:rPr>
        <w:t>вестить об этом другую Сторону.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у.</w:t>
      </w:r>
    </w:p>
    <w:p w:rsidR="00A16153" w:rsidRPr="003176EB" w:rsidRDefault="00A16153">
      <w:pPr>
        <w:ind w:firstLine="709"/>
        <w:jc w:val="both"/>
        <w:rPr>
          <w:rFonts w:cs="Times New Roman"/>
        </w:rPr>
      </w:pPr>
    </w:p>
    <w:p w:rsidR="00A16153" w:rsidRPr="003176EB" w:rsidRDefault="00A16153">
      <w:pPr>
        <w:jc w:val="center"/>
        <w:rPr>
          <w:rFonts w:cs="Times New Roman"/>
        </w:rPr>
      </w:pPr>
      <w:r w:rsidRPr="003176EB">
        <w:rPr>
          <w:rFonts w:cs="Times New Roman"/>
        </w:rPr>
        <w:t>10. ПРОЧИЕ ПОЛОЖЕНИЯ</w:t>
      </w:r>
    </w:p>
    <w:p w:rsidR="00A16153" w:rsidRPr="003176EB" w:rsidRDefault="00A16153">
      <w:pPr>
        <w:jc w:val="center"/>
        <w:rPr>
          <w:rFonts w:cs="Times New Roman"/>
        </w:rPr>
      </w:pP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  <w:color w:val="000000"/>
        </w:rPr>
      </w:pPr>
      <w:r w:rsidRPr="003176EB">
        <w:rPr>
          <w:rFonts w:cs="Times New Roman"/>
        </w:rPr>
        <w:t xml:space="preserve">10.1. При заключении и исполнении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изменение его существенных условий не допускается, за исключением случаев, предусмотренных Федеральным законом от </w:t>
      </w:r>
      <w:hyperlink r:id="rId11" w:history="1">
        <w:r w:rsidRPr="003176EB">
          <w:rPr>
            <w:rFonts w:cs="Times New Roman"/>
          </w:rPr>
          <w:t>05.04.2013 № 44-ФЗ</w:t>
        </w:r>
      </w:hyperlink>
      <w:r w:rsidRPr="003176EB">
        <w:rPr>
          <w:rFonts w:cs="Times New Roman"/>
        </w:rPr>
        <w:t xml:space="preserve"> </w:t>
      </w:r>
      <w:r w:rsidRPr="003176EB">
        <w:rPr>
          <w:rFonts w:cs="Times New Roman"/>
          <w:color w:val="000000"/>
        </w:rPr>
        <w:t xml:space="preserve">«О </w:t>
      </w:r>
      <w:r w:rsidR="003176EB">
        <w:rPr>
          <w:rFonts w:cs="Times New Roman"/>
          <w:color w:val="000000"/>
        </w:rPr>
        <w:t>контрактн</w:t>
      </w:r>
      <w:r w:rsidRPr="003176EB">
        <w:rPr>
          <w:rFonts w:cs="Times New Roman"/>
          <w:color w:val="000000"/>
        </w:rPr>
        <w:t>ой системе в сфере закупок товаров, работ, услуг для обеспечения государ</w:t>
      </w:r>
      <w:r w:rsidR="00655F81">
        <w:rPr>
          <w:rFonts w:cs="Times New Roman"/>
          <w:color w:val="000000"/>
        </w:rPr>
        <w:t>ственных и муниципальных нужд».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  <w:color w:val="000000"/>
        </w:rPr>
        <w:t xml:space="preserve">10.2. </w:t>
      </w:r>
      <w:r w:rsidRPr="003176EB">
        <w:rPr>
          <w:rFonts w:cs="Times New Roman"/>
        </w:rPr>
        <w:t xml:space="preserve">К отношениям Сторон по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и в связи с ним применяется действующее законодательство Российской Федерации.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10.3. Все споры и разногласия в связи с исполнением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области, с соблюдением обязательного претензионного порядка.</w:t>
      </w:r>
    </w:p>
    <w:p w:rsidR="00A16153" w:rsidRPr="003176EB" w:rsidRDefault="00A16153" w:rsidP="003176EB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10.4. Стороны освобождаются от ответственности за полное или частичное неисполнение своих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у в случае, если оно явилось следствием обстоятельств непреодолимой силы, включая, </w:t>
      </w:r>
      <w:proofErr w:type="gramStart"/>
      <w:r w:rsidRPr="003176EB">
        <w:rPr>
          <w:rFonts w:cs="Times New Roman"/>
        </w:rPr>
        <w:t>но</w:t>
      </w:r>
      <w:proofErr w:type="gramEnd"/>
      <w:r w:rsidRPr="003176EB">
        <w:rPr>
          <w:rFonts w:cs="Times New Roman"/>
        </w:rPr>
        <w:t xml:space="preserve">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у, а также другие чрезвычайные обстоятельства, которые возникли после заключения настоящего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а и непосредственно повлияли на исполнение Сторонами своих обязательств, а также которые Стороны были не в состоянии </w:t>
      </w:r>
      <w:proofErr w:type="gramStart"/>
      <w:r w:rsidRPr="003176EB">
        <w:rPr>
          <w:rFonts w:cs="Times New Roman"/>
        </w:rPr>
        <w:t>предвидеть и предотвратить</w:t>
      </w:r>
      <w:proofErr w:type="gramEnd"/>
      <w:r w:rsidRPr="003176EB">
        <w:rPr>
          <w:rFonts w:cs="Times New Roman"/>
        </w:rPr>
        <w:t xml:space="preserve"> на момент заключения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а. Возникновение таких обстоятельств должно быть подтверждено соответствующими уполномоченными органами.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10.5. </w:t>
      </w:r>
      <w:proofErr w:type="gramStart"/>
      <w:r w:rsidRPr="003176EB">
        <w:rPr>
          <w:rFonts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3176EB" w:rsidRPr="003176EB" w:rsidRDefault="003176EB" w:rsidP="003176EB">
      <w:pPr>
        <w:tabs>
          <w:tab w:val="right" w:pos="9900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655F81">
        <w:rPr>
          <w:rFonts w:cs="Times New Roman"/>
        </w:rPr>
        <w:t xml:space="preserve"> </w:t>
      </w:r>
      <w:r w:rsidR="00A16153" w:rsidRPr="003176EB">
        <w:rPr>
          <w:rFonts w:cs="Times New Roman"/>
        </w:rPr>
        <w:t>10.6.</w:t>
      </w:r>
      <w:r w:rsidR="00AA0E14" w:rsidRPr="003176EB">
        <w:t xml:space="preserve">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 xml:space="preserve"> составлен в двух идентичных экземплярах, по одному для каждой из Сторон. Все приложения к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являются его неотъемлемой частью, при условии подписания их обеими Сторонами.</w:t>
      </w:r>
    </w:p>
    <w:p w:rsidR="00A16153" w:rsidRPr="003176EB" w:rsidRDefault="00A16153" w:rsidP="003176EB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 xml:space="preserve">К настоящему </w:t>
      </w:r>
      <w:r w:rsidR="00B370C5">
        <w:rPr>
          <w:rFonts w:cs="Times New Roman"/>
        </w:rPr>
        <w:t>контракт</w:t>
      </w:r>
      <w:r w:rsidRPr="003176EB">
        <w:rPr>
          <w:rFonts w:cs="Times New Roman"/>
        </w:rPr>
        <w:t>у прилага</w:t>
      </w:r>
      <w:r w:rsidR="003176EB">
        <w:rPr>
          <w:rFonts w:cs="Times New Roman"/>
        </w:rPr>
        <w:t>е</w:t>
      </w:r>
      <w:r w:rsidRPr="003176EB">
        <w:rPr>
          <w:rFonts w:cs="Times New Roman"/>
        </w:rPr>
        <w:t>тся:</w:t>
      </w:r>
    </w:p>
    <w:p w:rsidR="00A16153" w:rsidRPr="003176EB" w:rsidRDefault="00A16153">
      <w:pPr>
        <w:tabs>
          <w:tab w:val="right" w:pos="9900"/>
        </w:tabs>
        <w:ind w:firstLine="709"/>
        <w:jc w:val="both"/>
        <w:rPr>
          <w:rFonts w:cs="Times New Roman"/>
        </w:rPr>
      </w:pPr>
      <w:r w:rsidRPr="003176EB">
        <w:rPr>
          <w:rFonts w:cs="Times New Roman"/>
        </w:rPr>
        <w:t>Приложение № 1 – Спецификация.</w:t>
      </w:r>
    </w:p>
    <w:p w:rsidR="00A16153" w:rsidRPr="003176EB" w:rsidRDefault="00A16153">
      <w:pPr>
        <w:jc w:val="center"/>
        <w:rPr>
          <w:rFonts w:cs="Times New Roman"/>
        </w:rPr>
      </w:pPr>
    </w:p>
    <w:p w:rsidR="00A16153" w:rsidRPr="003176EB" w:rsidRDefault="00E5302A">
      <w:pPr>
        <w:jc w:val="center"/>
        <w:rPr>
          <w:rFonts w:cs="Times New Roman"/>
        </w:rPr>
      </w:pPr>
      <w:r w:rsidRPr="003176EB">
        <w:rPr>
          <w:rFonts w:cs="Times New Roman"/>
        </w:rPr>
        <w:t xml:space="preserve">11. </w:t>
      </w:r>
      <w:r w:rsidR="00A16153" w:rsidRPr="003176EB">
        <w:rPr>
          <w:rFonts w:cs="Times New Roman"/>
        </w:rPr>
        <w:t>РЕКВИЗИТЫ И ПОДПИСИ СТОРОН</w:t>
      </w:r>
    </w:p>
    <w:p w:rsidR="00A16153" w:rsidRPr="003176EB" w:rsidRDefault="00A16153">
      <w:pPr>
        <w:jc w:val="center"/>
        <w:rPr>
          <w:rFonts w:cs="Times New Roman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A16153" w:rsidRPr="003176EB">
        <w:tc>
          <w:tcPr>
            <w:tcW w:w="5211" w:type="dxa"/>
          </w:tcPr>
          <w:p w:rsidR="00A16153" w:rsidRPr="003176EB" w:rsidRDefault="00A16153">
            <w:pPr>
              <w:snapToGrid w:val="0"/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Заказчик:</w:t>
            </w:r>
          </w:p>
          <w:p w:rsidR="00A16153" w:rsidRPr="003176EB" w:rsidRDefault="00A16153">
            <w:pPr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ФГБУ РМНПЦ «Росплазма» ФМБА России</w:t>
            </w:r>
          </w:p>
          <w:p w:rsidR="00A16153" w:rsidRPr="003176EB" w:rsidRDefault="007E2355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Адрес: 610002, г. Киров, </w:t>
            </w:r>
            <w:r w:rsidR="00A16153" w:rsidRPr="003176EB">
              <w:rPr>
                <w:rFonts w:cs="Times New Roman"/>
              </w:rPr>
              <w:t>ул. Ленина, д. 104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КПП 434501001, ИНН 4345058231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УФК по </w:t>
            </w:r>
            <w:r w:rsidR="00655F81">
              <w:rPr>
                <w:rFonts w:cs="Times New Roman"/>
              </w:rPr>
              <w:t>Нижегород</w:t>
            </w:r>
            <w:r w:rsidRPr="003176EB">
              <w:rPr>
                <w:rFonts w:cs="Times New Roman"/>
              </w:rPr>
              <w:t xml:space="preserve">ской области (ФГБУ РМНПЦ «Росплазма» ФМБА России, </w:t>
            </w:r>
            <w:proofErr w:type="gramStart"/>
            <w:r w:rsidRPr="003176EB">
              <w:rPr>
                <w:rFonts w:cs="Times New Roman"/>
              </w:rPr>
              <w:t>л</w:t>
            </w:r>
            <w:proofErr w:type="gramEnd"/>
            <w:r w:rsidRPr="003176EB">
              <w:rPr>
                <w:rFonts w:cs="Times New Roman"/>
              </w:rPr>
              <w:t>/с 20406Х93710)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Номер банковского счета: </w:t>
            </w:r>
            <w:r w:rsidR="006B6B23" w:rsidRPr="006B6B23">
              <w:rPr>
                <w:rFonts w:cs="Times New Roman"/>
              </w:rPr>
              <w:t>40102810745370000024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Номер казначейского счета: </w:t>
            </w:r>
            <w:r w:rsidR="006B6B23" w:rsidRPr="006B6B23">
              <w:rPr>
                <w:rFonts w:cs="Times New Roman"/>
              </w:rPr>
              <w:t>03214643000000013246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Банк: </w:t>
            </w:r>
            <w:r w:rsidR="006B6B23" w:rsidRPr="006B6B23">
              <w:rPr>
                <w:rFonts w:cs="Times New Roman"/>
              </w:rPr>
              <w:t xml:space="preserve">ОКЦ № 1 ВВГУ Банка России//УФК по </w:t>
            </w:r>
            <w:r w:rsidR="006B6B23" w:rsidRPr="006B6B23">
              <w:rPr>
                <w:rFonts w:cs="Times New Roman"/>
              </w:rPr>
              <w:lastRenderedPageBreak/>
              <w:t>Нижегородской</w:t>
            </w:r>
            <w:r w:rsidR="006B6B23">
              <w:rPr>
                <w:rFonts w:cs="Times New Roman"/>
              </w:rPr>
              <w:t xml:space="preserve">  области,</w:t>
            </w:r>
            <w:r w:rsidR="006B6B23" w:rsidRPr="006B6B23">
              <w:rPr>
                <w:rFonts w:cs="Times New Roman"/>
              </w:rPr>
              <w:t xml:space="preserve"> г. Нижний Новгород </w:t>
            </w:r>
            <w:r w:rsidRPr="003176EB">
              <w:rPr>
                <w:rFonts w:cs="Times New Roman"/>
              </w:rPr>
              <w:t xml:space="preserve">БИК </w:t>
            </w:r>
            <w:r w:rsidR="006B6B23" w:rsidRPr="006B6B23">
              <w:rPr>
                <w:rFonts w:cs="Times New Roman"/>
              </w:rPr>
              <w:t>012202102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Тел. (8332) 368000, факс (8332)368001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  <w:lang w:val="en-US"/>
              </w:rPr>
              <w:t>e</w:t>
            </w:r>
            <w:r w:rsidRPr="003176EB">
              <w:rPr>
                <w:rFonts w:cs="Times New Roman"/>
              </w:rPr>
              <w:t>-</w:t>
            </w:r>
            <w:r w:rsidRPr="003176EB">
              <w:rPr>
                <w:rFonts w:cs="Times New Roman"/>
                <w:lang w:val="en-US"/>
              </w:rPr>
              <w:t>mail</w:t>
            </w:r>
            <w:r w:rsidRPr="003176EB">
              <w:rPr>
                <w:rFonts w:cs="Times New Roman"/>
              </w:rPr>
              <w:t xml:space="preserve">: </w:t>
            </w:r>
            <w:hyperlink r:id="rId12" w:history="1">
              <w:r w:rsidRPr="003176EB">
                <w:rPr>
                  <w:rStyle w:val="ac"/>
                  <w:rFonts w:cs="Times New Roman"/>
                  <w:color w:val="auto"/>
                  <w:u w:val="none"/>
                  <w:lang w:val="en-US"/>
                </w:rPr>
                <w:t>center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</w:rPr>
                <w:t>@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  <w:lang w:val="en-US"/>
                </w:rPr>
                <w:t>rosplasma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</w:rPr>
                <w:t>.</w:t>
              </w:r>
              <w:r w:rsidRPr="003176EB">
                <w:rPr>
                  <w:rStyle w:val="ac"/>
                  <w:rFonts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</w:p>
          <w:p w:rsidR="00A16153" w:rsidRPr="003176EB" w:rsidRDefault="00AA0E14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____________</w:t>
            </w:r>
            <w:r w:rsidR="00655F81">
              <w:rPr>
                <w:rFonts w:cs="Times New Roman"/>
              </w:rPr>
              <w:t>__________</w:t>
            </w:r>
          </w:p>
          <w:p w:rsidR="00A16153" w:rsidRPr="003176EB" w:rsidRDefault="00A16153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A16153" w:rsidRPr="003176EB" w:rsidRDefault="00A16153">
            <w:pPr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lastRenderedPageBreak/>
              <w:t xml:space="preserve">Поставщик: </w:t>
            </w:r>
          </w:p>
          <w:p w:rsidR="00A16153" w:rsidRPr="003176EB" w:rsidRDefault="00A16153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DC66D9" w:rsidRDefault="00DC66D9">
            <w:pPr>
              <w:rPr>
                <w:rFonts w:cs="Times New Roman"/>
              </w:rPr>
            </w:pPr>
          </w:p>
          <w:p w:rsidR="00655F81" w:rsidRPr="003176EB" w:rsidRDefault="00655F81">
            <w:pPr>
              <w:rPr>
                <w:rFonts w:cs="Times New Roman"/>
              </w:rPr>
            </w:pPr>
          </w:p>
          <w:p w:rsidR="00DC66D9" w:rsidRPr="003176EB" w:rsidRDefault="00DC66D9">
            <w:pPr>
              <w:rPr>
                <w:rFonts w:cs="Times New Roman"/>
              </w:rPr>
            </w:pPr>
          </w:p>
          <w:p w:rsidR="00A16153" w:rsidRPr="003176EB" w:rsidRDefault="00A16153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______________</w:t>
            </w:r>
          </w:p>
          <w:p w:rsidR="00A16153" w:rsidRPr="003176EB" w:rsidRDefault="00A16153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</w:tr>
    </w:tbl>
    <w:p w:rsidR="00A16153" w:rsidRPr="003176EB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</w:p>
    <w:p w:rsidR="00A16153" w:rsidRPr="003176EB" w:rsidRDefault="00A16153"/>
    <w:p w:rsidR="00A16153" w:rsidRPr="003176EB" w:rsidRDefault="00A16153"/>
    <w:p w:rsidR="00A16153" w:rsidRPr="003176EB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  <w:r w:rsidRPr="003176EB">
        <w:rPr>
          <w:rFonts w:cs="Times New Roman"/>
          <w:b w:val="0"/>
          <w:caps w:val="0"/>
        </w:rPr>
        <w:br w:type="page"/>
      </w:r>
      <w:r w:rsidR="00DE0673" w:rsidRPr="003176EB">
        <w:rPr>
          <w:rFonts w:cs="Times New Roman"/>
          <w:b w:val="0"/>
          <w:caps w:val="0"/>
        </w:rPr>
        <w:lastRenderedPageBreak/>
        <w:t xml:space="preserve">Приложение № 1 к </w:t>
      </w:r>
      <w:r w:rsidR="00B370C5">
        <w:rPr>
          <w:rFonts w:cs="Times New Roman"/>
          <w:b w:val="0"/>
          <w:caps w:val="0"/>
        </w:rPr>
        <w:t>контракт</w:t>
      </w:r>
      <w:r w:rsidR="00DE0673" w:rsidRPr="003176EB">
        <w:rPr>
          <w:rFonts w:cs="Times New Roman"/>
          <w:b w:val="0"/>
          <w:caps w:val="0"/>
        </w:rPr>
        <w:t xml:space="preserve">у </w:t>
      </w:r>
      <w:r w:rsidRPr="003176EB">
        <w:rPr>
          <w:rFonts w:cs="Times New Roman"/>
          <w:b w:val="0"/>
          <w:caps w:val="0"/>
        </w:rPr>
        <w:t xml:space="preserve">№ </w:t>
      </w:r>
      <w:r w:rsidRPr="003176EB">
        <w:rPr>
          <w:rFonts w:cs="Times New Roman"/>
          <w:b w:val="0"/>
          <w:color w:val="000000"/>
        </w:rPr>
        <w:t>_</w:t>
      </w:r>
      <w:r w:rsidR="005C22CC" w:rsidRPr="003176EB">
        <w:rPr>
          <w:rFonts w:cs="Times New Roman"/>
          <w:b w:val="0"/>
          <w:color w:val="000000"/>
        </w:rPr>
        <w:t>______</w:t>
      </w:r>
      <w:r w:rsidRPr="003176EB">
        <w:rPr>
          <w:rFonts w:cs="Times New Roman"/>
          <w:b w:val="0"/>
          <w:color w:val="000000"/>
        </w:rPr>
        <w:t>__________________</w:t>
      </w:r>
    </w:p>
    <w:p w:rsidR="00A16153" w:rsidRPr="003176EB" w:rsidRDefault="00A16153">
      <w:pPr>
        <w:pStyle w:val="-0"/>
        <w:tabs>
          <w:tab w:val="right" w:pos="0"/>
        </w:tabs>
        <w:spacing w:before="0" w:after="0"/>
        <w:ind w:firstLine="567"/>
        <w:jc w:val="right"/>
        <w:rPr>
          <w:rFonts w:cs="Times New Roman"/>
          <w:b w:val="0"/>
          <w:caps w:val="0"/>
        </w:rPr>
      </w:pPr>
      <w:r w:rsidRPr="003176EB">
        <w:rPr>
          <w:rFonts w:cs="Times New Roman"/>
          <w:b w:val="0"/>
          <w:caps w:val="0"/>
        </w:rPr>
        <w:t xml:space="preserve">от </w:t>
      </w:r>
      <w:r w:rsidR="005C22CC" w:rsidRPr="003176EB">
        <w:rPr>
          <w:rFonts w:cs="Times New Roman"/>
          <w:b w:val="0"/>
          <w:caps w:val="0"/>
        </w:rPr>
        <w:t>____________</w:t>
      </w:r>
      <w:r w:rsidR="00253C2D" w:rsidRPr="003176EB">
        <w:rPr>
          <w:rFonts w:cs="Times New Roman"/>
          <w:b w:val="0"/>
          <w:caps w:val="0"/>
        </w:rPr>
        <w:t>_______202</w:t>
      </w:r>
      <w:r w:rsidR="00655F81">
        <w:rPr>
          <w:rFonts w:cs="Times New Roman"/>
          <w:b w:val="0"/>
          <w:caps w:val="0"/>
        </w:rPr>
        <w:t>6</w:t>
      </w:r>
      <w:r w:rsidR="009B6917" w:rsidRPr="003176EB">
        <w:rPr>
          <w:rFonts w:cs="Times New Roman"/>
          <w:b w:val="0"/>
          <w:caps w:val="0"/>
        </w:rPr>
        <w:t xml:space="preserve"> г</w:t>
      </w:r>
      <w:r w:rsidR="00655F81">
        <w:rPr>
          <w:rFonts w:cs="Times New Roman"/>
          <w:b w:val="0"/>
          <w:caps w:val="0"/>
        </w:rPr>
        <w:t>.</w:t>
      </w:r>
    </w:p>
    <w:p w:rsidR="00A16153" w:rsidRPr="003176EB" w:rsidRDefault="00A16153">
      <w:pPr>
        <w:pStyle w:val="-0"/>
        <w:spacing w:before="0" w:after="0"/>
        <w:ind w:firstLine="567"/>
        <w:rPr>
          <w:rFonts w:cs="Times New Roman"/>
        </w:rPr>
      </w:pPr>
    </w:p>
    <w:p w:rsidR="00A16153" w:rsidRPr="003176EB" w:rsidRDefault="00A16153">
      <w:pPr>
        <w:pStyle w:val="-0"/>
        <w:spacing w:before="0" w:after="0"/>
        <w:ind w:firstLine="567"/>
        <w:rPr>
          <w:rFonts w:cs="Times New Roman"/>
        </w:rPr>
      </w:pPr>
    </w:p>
    <w:p w:rsidR="00A16153" w:rsidRPr="003176EB" w:rsidRDefault="00A16153">
      <w:pPr>
        <w:pStyle w:val="-0"/>
        <w:spacing w:before="0" w:after="0"/>
        <w:rPr>
          <w:rFonts w:cs="Times New Roman"/>
        </w:rPr>
      </w:pPr>
      <w:r w:rsidRPr="003176EB">
        <w:rPr>
          <w:rFonts w:cs="Times New Roman"/>
        </w:rPr>
        <w:t>Спецификация</w:t>
      </w:r>
    </w:p>
    <w:p w:rsidR="00A16153" w:rsidRPr="003176EB" w:rsidRDefault="00A16153">
      <w:pPr>
        <w:rPr>
          <w:rFonts w:cs="Times New Roman"/>
        </w:rPr>
      </w:pPr>
    </w:p>
    <w:p w:rsidR="00A16153" w:rsidRPr="003176EB" w:rsidRDefault="00A16153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3176EB">
        <w:rPr>
          <w:rFonts w:cs="Times New Roman"/>
          <w:sz w:val="24"/>
          <w:szCs w:val="24"/>
        </w:rPr>
        <w:t>Весь поставляемый товар должен быть доставлен Заказчику согласно настоящей Спецификации</w:t>
      </w:r>
      <w:r w:rsidRPr="003176EB">
        <w:rPr>
          <w:rFonts w:cs="Times New Roman"/>
          <w:color w:val="000000"/>
          <w:sz w:val="24"/>
          <w:szCs w:val="24"/>
        </w:rPr>
        <w:t>:</w:t>
      </w:r>
    </w:p>
    <w:p w:rsidR="005C22CC" w:rsidRPr="003176EB" w:rsidRDefault="005C22CC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</w:p>
    <w:p w:rsidR="00CA55C8" w:rsidRPr="003176EB" w:rsidRDefault="00CA55C8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  <w:r w:rsidRPr="003176EB">
        <w:rPr>
          <w:rFonts w:cs="Times New Roman"/>
          <w:color w:val="000000"/>
          <w:sz w:val="24"/>
          <w:szCs w:val="24"/>
        </w:rPr>
        <w:t>Таблица 1.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686"/>
        <w:gridCol w:w="851"/>
        <w:gridCol w:w="992"/>
        <w:gridCol w:w="1984"/>
        <w:gridCol w:w="2410"/>
      </w:tblGrid>
      <w:tr w:rsidR="00A16153" w:rsidRPr="003176EB" w:rsidTr="00B61DB5">
        <w:trPr>
          <w:trHeight w:val="920"/>
        </w:trPr>
        <w:tc>
          <w:tcPr>
            <w:tcW w:w="533" w:type="dxa"/>
          </w:tcPr>
          <w:p w:rsidR="00A16153" w:rsidRPr="003176EB" w:rsidRDefault="00A16153">
            <w:pPr>
              <w:ind w:left="-108" w:right="-57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 xml:space="preserve">№ </w:t>
            </w:r>
            <w:proofErr w:type="gramStart"/>
            <w:r w:rsidRPr="003176EB">
              <w:rPr>
                <w:rFonts w:cs="Times New Roman"/>
              </w:rPr>
              <w:t>п</w:t>
            </w:r>
            <w:proofErr w:type="gramEnd"/>
            <w:r w:rsidRPr="003176EB">
              <w:rPr>
                <w:rFonts w:cs="Times New Roman"/>
              </w:rPr>
              <w:t>/п</w:t>
            </w:r>
          </w:p>
        </w:tc>
        <w:tc>
          <w:tcPr>
            <w:tcW w:w="3686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Наименование товара</w:t>
            </w:r>
          </w:p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Ед</w:t>
            </w:r>
            <w:r w:rsidR="00655F81">
              <w:rPr>
                <w:rFonts w:cs="Times New Roman"/>
              </w:rPr>
              <w:t>.</w:t>
            </w:r>
          </w:p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измер.</w:t>
            </w:r>
          </w:p>
        </w:tc>
        <w:tc>
          <w:tcPr>
            <w:tcW w:w="992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Кол-во</w:t>
            </w:r>
          </w:p>
        </w:tc>
        <w:tc>
          <w:tcPr>
            <w:tcW w:w="1984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Цена за 1 ед. изм. (руб.)</w:t>
            </w:r>
          </w:p>
        </w:tc>
        <w:tc>
          <w:tcPr>
            <w:tcW w:w="2410" w:type="dxa"/>
          </w:tcPr>
          <w:p w:rsidR="00A16153" w:rsidRPr="003176EB" w:rsidRDefault="00A16153">
            <w:pPr>
              <w:ind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Общая стоимость</w:t>
            </w:r>
          </w:p>
          <w:p w:rsidR="00A16153" w:rsidRPr="003176EB" w:rsidRDefault="00A16153">
            <w:pPr>
              <w:ind w:left="-108" w:right="-53"/>
              <w:jc w:val="center"/>
              <w:rPr>
                <w:rFonts w:cs="Times New Roman"/>
              </w:rPr>
            </w:pPr>
            <w:r w:rsidRPr="003176EB">
              <w:rPr>
                <w:rFonts w:cs="Times New Roman"/>
              </w:rPr>
              <w:t>(руб.)</w:t>
            </w:r>
          </w:p>
        </w:tc>
      </w:tr>
      <w:tr w:rsidR="006B6B23" w:rsidRPr="003176EB" w:rsidTr="002410FC">
        <w:trPr>
          <w:trHeight w:val="272"/>
        </w:trPr>
        <w:tc>
          <w:tcPr>
            <w:tcW w:w="533" w:type="dxa"/>
            <w:vAlign w:val="center"/>
          </w:tcPr>
          <w:p w:rsidR="006B6B23" w:rsidRPr="003176EB" w:rsidRDefault="006B6B23">
            <w:pPr>
              <w:ind w:left="-142" w:right="-108"/>
              <w:jc w:val="center"/>
              <w:rPr>
                <w:rFonts w:cs="Times New Roman"/>
                <w:color w:val="000000"/>
              </w:rPr>
            </w:pPr>
            <w:r w:rsidRPr="003176EB">
              <w:rPr>
                <w:rFonts w:cs="Times New Roman"/>
                <w:color w:val="000000"/>
              </w:rPr>
              <w:t>1</w:t>
            </w:r>
          </w:p>
        </w:tc>
        <w:tc>
          <w:tcPr>
            <w:tcW w:w="3686" w:type="dxa"/>
            <w:vAlign w:val="center"/>
          </w:tcPr>
          <w:p w:rsidR="006B6B23" w:rsidRPr="002410FC" w:rsidRDefault="006B6B23" w:rsidP="0065066C">
            <w:pPr>
              <w:shd w:val="clear" w:color="auto" w:fill="FFFFFF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Леска для триммера </w:t>
            </w:r>
          </w:p>
        </w:tc>
        <w:tc>
          <w:tcPr>
            <w:tcW w:w="851" w:type="dxa"/>
            <w:vAlign w:val="center"/>
          </w:tcPr>
          <w:p w:rsidR="006B6B23" w:rsidRPr="003176EB" w:rsidRDefault="006B6B23" w:rsidP="00B25A97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3176EB">
              <w:rPr>
                <w:bCs/>
                <w:kern w:val="36"/>
              </w:rPr>
              <w:t>шт.</w:t>
            </w:r>
          </w:p>
        </w:tc>
        <w:tc>
          <w:tcPr>
            <w:tcW w:w="992" w:type="dxa"/>
          </w:tcPr>
          <w:p w:rsidR="006B6B23" w:rsidRPr="003176EB" w:rsidRDefault="006B6B23" w:rsidP="00862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984" w:type="dxa"/>
            <w:vAlign w:val="center"/>
          </w:tcPr>
          <w:p w:rsidR="006B6B23" w:rsidRPr="003176EB" w:rsidRDefault="006B6B2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B6B23" w:rsidRPr="003176EB" w:rsidRDefault="006B6B23">
            <w:pPr>
              <w:jc w:val="center"/>
            </w:pPr>
          </w:p>
        </w:tc>
      </w:tr>
      <w:tr w:rsidR="006B6B23" w:rsidRPr="003176EB" w:rsidTr="00B61DB5">
        <w:trPr>
          <w:trHeight w:val="195"/>
        </w:trPr>
        <w:tc>
          <w:tcPr>
            <w:tcW w:w="533" w:type="dxa"/>
            <w:vAlign w:val="center"/>
          </w:tcPr>
          <w:p w:rsidR="006B6B23" w:rsidRPr="003176EB" w:rsidRDefault="006B6B23">
            <w:pPr>
              <w:ind w:left="-142" w:right="-108"/>
              <w:jc w:val="center"/>
              <w:rPr>
                <w:rFonts w:cs="Times New Roman"/>
                <w:color w:val="000000"/>
              </w:rPr>
            </w:pPr>
            <w:r w:rsidRPr="003176EB">
              <w:rPr>
                <w:rFonts w:cs="Times New Roman"/>
                <w:color w:val="000000"/>
              </w:rPr>
              <w:t>2</w:t>
            </w:r>
          </w:p>
        </w:tc>
        <w:tc>
          <w:tcPr>
            <w:tcW w:w="3686" w:type="dxa"/>
            <w:vAlign w:val="center"/>
          </w:tcPr>
          <w:p w:rsidR="006B6B23" w:rsidRDefault="006B6B23" w:rsidP="002410FC">
            <w:pPr>
              <w:shd w:val="clear" w:color="auto" w:fill="FFFFFF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Леска для триммера </w:t>
            </w:r>
          </w:p>
        </w:tc>
        <w:tc>
          <w:tcPr>
            <w:tcW w:w="851" w:type="dxa"/>
            <w:vAlign w:val="center"/>
          </w:tcPr>
          <w:p w:rsidR="006B6B23" w:rsidRPr="003176EB" w:rsidRDefault="006B6B23" w:rsidP="00B25A97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3176EB">
              <w:rPr>
                <w:bCs/>
                <w:kern w:val="36"/>
              </w:rPr>
              <w:t>шт.</w:t>
            </w:r>
          </w:p>
        </w:tc>
        <w:tc>
          <w:tcPr>
            <w:tcW w:w="992" w:type="dxa"/>
          </w:tcPr>
          <w:p w:rsidR="006B6B23" w:rsidRPr="003176EB" w:rsidRDefault="006B6B23" w:rsidP="0086298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84" w:type="dxa"/>
            <w:vAlign w:val="center"/>
          </w:tcPr>
          <w:p w:rsidR="006B6B23" w:rsidRPr="003176EB" w:rsidRDefault="006B6B2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B6B23" w:rsidRPr="003176EB" w:rsidRDefault="006B6B23">
            <w:pPr>
              <w:jc w:val="center"/>
            </w:pPr>
          </w:p>
        </w:tc>
      </w:tr>
      <w:tr w:rsidR="00A16153" w:rsidRPr="003176EB" w:rsidTr="00B61DB5">
        <w:trPr>
          <w:trHeight w:val="397"/>
        </w:trPr>
        <w:tc>
          <w:tcPr>
            <w:tcW w:w="10456" w:type="dxa"/>
            <w:gridSpan w:val="6"/>
            <w:shd w:val="clear" w:color="auto" w:fill="FFFFFF"/>
            <w:vAlign w:val="center"/>
          </w:tcPr>
          <w:p w:rsidR="00A16153" w:rsidRPr="003176EB" w:rsidRDefault="00A16153" w:rsidP="00655F81">
            <w:pPr>
              <w:ind w:right="-53"/>
              <w:jc w:val="right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ИТОГО</w:t>
            </w:r>
            <w:r w:rsidR="00655F81">
              <w:rPr>
                <w:rFonts w:cs="Times New Roman"/>
                <w:b/>
              </w:rPr>
              <w:t>:</w:t>
            </w:r>
            <w:r w:rsidRPr="003176EB">
              <w:rPr>
                <w:rFonts w:cs="Times New Roman"/>
                <w:b/>
              </w:rPr>
              <w:t xml:space="preserve"> </w:t>
            </w:r>
            <w:r w:rsidR="00253C2D" w:rsidRPr="003176EB">
              <w:rPr>
                <w:rFonts w:cs="Times New Roman"/>
                <w:b/>
              </w:rPr>
              <w:t>____________</w:t>
            </w:r>
          </w:p>
          <w:p w:rsidR="00A16153" w:rsidRPr="003176EB" w:rsidRDefault="00A16153" w:rsidP="00253C2D">
            <w:pPr>
              <w:ind w:right="-53"/>
              <w:jc w:val="right"/>
              <w:rPr>
                <w:rFonts w:cs="Times New Roman"/>
                <w:b/>
                <w:color w:val="000000"/>
              </w:rPr>
            </w:pPr>
          </w:p>
        </w:tc>
      </w:tr>
    </w:tbl>
    <w:p w:rsidR="00A16153" w:rsidRPr="003176EB" w:rsidRDefault="00A16153">
      <w:pPr>
        <w:pStyle w:val="aa"/>
        <w:spacing w:before="0" w:after="0"/>
        <w:ind w:left="0" w:firstLine="567"/>
        <w:jc w:val="both"/>
        <w:rPr>
          <w:rFonts w:cs="Times New Roman"/>
          <w:color w:val="000000"/>
          <w:sz w:val="24"/>
          <w:szCs w:val="24"/>
        </w:rPr>
      </w:pPr>
    </w:p>
    <w:p w:rsidR="00A16153" w:rsidRPr="003176EB" w:rsidRDefault="00B61DB5">
      <w:pPr>
        <w:jc w:val="center"/>
        <w:rPr>
          <w:rFonts w:cs="Times New Roman"/>
          <w:b/>
        </w:rPr>
      </w:pPr>
      <w:r w:rsidRPr="003176EB">
        <w:rPr>
          <w:rFonts w:cs="Times New Roman"/>
          <w:b/>
        </w:rPr>
        <w:t>Характеристики товара.</w:t>
      </w:r>
    </w:p>
    <w:p w:rsidR="00B61DB5" w:rsidRPr="003176EB" w:rsidRDefault="00B61DB5" w:rsidP="00B61DB5">
      <w:pPr>
        <w:rPr>
          <w:rFonts w:cs="Times New Roman"/>
          <w:b/>
        </w:rPr>
      </w:pPr>
      <w:r w:rsidRPr="003176EB">
        <w:rPr>
          <w:rFonts w:cs="Times New Roman"/>
          <w:b/>
        </w:rPr>
        <w:t>Таблица 2.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3"/>
        <w:gridCol w:w="1512"/>
        <w:gridCol w:w="3165"/>
        <w:gridCol w:w="2061"/>
      </w:tblGrid>
      <w:tr w:rsidR="002410FC" w:rsidRPr="003176EB" w:rsidTr="002410FC">
        <w:trPr>
          <w:trHeight w:val="732"/>
        </w:trPr>
        <w:tc>
          <w:tcPr>
            <w:tcW w:w="709" w:type="dxa"/>
            <w:tcBorders>
              <w:top w:val="single" w:sz="4" w:space="0" w:color="auto"/>
            </w:tcBorders>
          </w:tcPr>
          <w:p w:rsidR="002410FC" w:rsidRPr="003176EB" w:rsidRDefault="002410FC" w:rsidP="00E26849">
            <w:pPr>
              <w:jc w:val="both"/>
            </w:pPr>
            <w:r w:rsidRPr="003176EB">
              <w:t xml:space="preserve">№ </w:t>
            </w:r>
            <w:proofErr w:type="gramStart"/>
            <w:r w:rsidRPr="003176EB">
              <w:t>п</w:t>
            </w:r>
            <w:proofErr w:type="gramEnd"/>
            <w:r w:rsidRPr="003176EB">
              <w:rPr>
                <w:lang w:val="en-US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2410FC" w:rsidRPr="003176EB" w:rsidRDefault="002410FC" w:rsidP="00E26849">
            <w:r w:rsidRPr="003176EB">
              <w:t>Наименование товара, ассортимент, вид, модель (товарный знак)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2410FC" w:rsidRPr="003176EB" w:rsidRDefault="002410FC" w:rsidP="002410FC">
            <w:r w:rsidRPr="003176EB">
              <w:t xml:space="preserve">Кол-во </w:t>
            </w:r>
            <w:r>
              <w:t>т</w:t>
            </w:r>
            <w:r w:rsidRPr="003176EB">
              <w:t xml:space="preserve">овара,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3165" w:type="dxa"/>
            <w:tcBorders>
              <w:top w:val="single" w:sz="4" w:space="0" w:color="auto"/>
            </w:tcBorders>
          </w:tcPr>
          <w:p w:rsidR="002410FC" w:rsidRPr="003176EB" w:rsidRDefault="002410FC" w:rsidP="002410FC">
            <w:pPr>
              <w:ind w:left="-108" w:right="-108"/>
            </w:pPr>
            <w:r>
              <w:t xml:space="preserve">Характеристики товара 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2410FC" w:rsidRPr="003176EB" w:rsidRDefault="002410FC" w:rsidP="00E26849">
            <w:pPr>
              <w:ind w:left="-108" w:right="-108"/>
            </w:pPr>
            <w:r>
              <w:t>Страна происхождения товара</w:t>
            </w:r>
          </w:p>
        </w:tc>
      </w:tr>
      <w:tr w:rsidR="002410FC" w:rsidRPr="003176EB" w:rsidTr="00655F81">
        <w:trPr>
          <w:trHeight w:val="16"/>
        </w:trPr>
        <w:tc>
          <w:tcPr>
            <w:tcW w:w="709" w:type="dxa"/>
            <w:vAlign w:val="center"/>
          </w:tcPr>
          <w:p w:rsidR="002410FC" w:rsidRPr="003176EB" w:rsidRDefault="002410FC" w:rsidP="00655F81">
            <w:pPr>
              <w:pStyle w:val="Style11"/>
              <w:widowControl/>
              <w:spacing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3176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3" w:type="dxa"/>
            <w:vAlign w:val="center"/>
          </w:tcPr>
          <w:p w:rsidR="002410FC" w:rsidRPr="002410FC" w:rsidRDefault="002410FC" w:rsidP="002410FC">
            <w:pPr>
              <w:shd w:val="clear" w:color="auto" w:fill="FFFFFF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Леска для триммера </w:t>
            </w:r>
          </w:p>
        </w:tc>
        <w:tc>
          <w:tcPr>
            <w:tcW w:w="1512" w:type="dxa"/>
            <w:vAlign w:val="center"/>
          </w:tcPr>
          <w:p w:rsidR="002410FC" w:rsidRPr="003176EB" w:rsidRDefault="002410FC" w:rsidP="00E26849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18</w:t>
            </w:r>
            <w:r w:rsidRPr="003176EB">
              <w:rPr>
                <w:rStyle w:val="FontStyle18"/>
                <w:sz w:val="24"/>
                <w:szCs w:val="24"/>
              </w:rPr>
              <w:t xml:space="preserve"> шт.</w:t>
            </w:r>
          </w:p>
        </w:tc>
        <w:tc>
          <w:tcPr>
            <w:tcW w:w="3165" w:type="dxa"/>
          </w:tcPr>
          <w:p w:rsidR="002410FC" w:rsidRPr="00B130DC" w:rsidRDefault="002410FC" w:rsidP="0065066C">
            <w:pPr>
              <w:ind w:right="-108"/>
            </w:pPr>
            <w:r>
              <w:rPr>
                <w:szCs w:val="16"/>
              </w:rPr>
              <w:t>Толщина 2,0 мм, длина не менее 15 м, сечение звезда, материал полиамид</w:t>
            </w:r>
          </w:p>
        </w:tc>
        <w:tc>
          <w:tcPr>
            <w:tcW w:w="2061" w:type="dxa"/>
          </w:tcPr>
          <w:p w:rsidR="002410FC" w:rsidRDefault="002410FC" w:rsidP="0065066C">
            <w:pPr>
              <w:ind w:right="-108"/>
              <w:rPr>
                <w:szCs w:val="16"/>
              </w:rPr>
            </w:pPr>
          </w:p>
        </w:tc>
      </w:tr>
      <w:tr w:rsidR="002410FC" w:rsidRPr="003176EB" w:rsidTr="00655F81">
        <w:trPr>
          <w:trHeight w:val="16"/>
        </w:trPr>
        <w:tc>
          <w:tcPr>
            <w:tcW w:w="709" w:type="dxa"/>
            <w:vAlign w:val="center"/>
          </w:tcPr>
          <w:p w:rsidR="002410FC" w:rsidRPr="003176EB" w:rsidRDefault="002410FC" w:rsidP="00655F81">
            <w:pPr>
              <w:pStyle w:val="Style11"/>
              <w:widowControl/>
              <w:spacing w:line="240" w:lineRule="auto"/>
              <w:ind w:left="57"/>
              <w:jc w:val="center"/>
              <w:rPr>
                <w:rFonts w:ascii="Times New Roman" w:hAnsi="Times New Roman" w:cs="Times New Roman"/>
              </w:rPr>
            </w:pPr>
            <w:r w:rsidRPr="003176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43" w:type="dxa"/>
            <w:vAlign w:val="center"/>
          </w:tcPr>
          <w:p w:rsidR="002410FC" w:rsidRDefault="002410FC" w:rsidP="002410FC">
            <w:pPr>
              <w:shd w:val="clear" w:color="auto" w:fill="FFFFFF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Леска для триммера </w:t>
            </w:r>
          </w:p>
        </w:tc>
        <w:tc>
          <w:tcPr>
            <w:tcW w:w="1512" w:type="dxa"/>
            <w:vAlign w:val="center"/>
          </w:tcPr>
          <w:p w:rsidR="002410FC" w:rsidRPr="003176EB" w:rsidRDefault="002410FC" w:rsidP="00E26849">
            <w:pPr>
              <w:pStyle w:val="Style11"/>
              <w:widowControl/>
              <w:spacing w:line="240" w:lineRule="auto"/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5</w:t>
            </w:r>
            <w:r w:rsidRPr="003176EB">
              <w:rPr>
                <w:rStyle w:val="FontStyle18"/>
                <w:sz w:val="24"/>
                <w:szCs w:val="24"/>
              </w:rPr>
              <w:t xml:space="preserve"> шт.</w:t>
            </w:r>
          </w:p>
        </w:tc>
        <w:tc>
          <w:tcPr>
            <w:tcW w:w="3165" w:type="dxa"/>
          </w:tcPr>
          <w:p w:rsidR="002410FC" w:rsidRPr="0086722A" w:rsidRDefault="002410FC" w:rsidP="0065066C">
            <w:pPr>
              <w:ind w:right="-108"/>
              <w:rPr>
                <w:szCs w:val="16"/>
              </w:rPr>
            </w:pPr>
            <w:r>
              <w:rPr>
                <w:szCs w:val="16"/>
              </w:rPr>
              <w:t xml:space="preserve">Толщина 2,4 мм, длина не менее 15 м, сечение звезда, </w:t>
            </w:r>
            <w:r w:rsidRPr="0086722A">
              <w:rPr>
                <w:szCs w:val="16"/>
              </w:rPr>
              <w:t xml:space="preserve"> </w:t>
            </w:r>
            <w:r>
              <w:rPr>
                <w:szCs w:val="16"/>
              </w:rPr>
              <w:t>материал полиамид</w:t>
            </w:r>
          </w:p>
        </w:tc>
        <w:tc>
          <w:tcPr>
            <w:tcW w:w="2061" w:type="dxa"/>
          </w:tcPr>
          <w:p w:rsidR="002410FC" w:rsidRDefault="002410FC" w:rsidP="0065066C">
            <w:pPr>
              <w:ind w:right="-108"/>
              <w:rPr>
                <w:szCs w:val="16"/>
              </w:rPr>
            </w:pPr>
          </w:p>
        </w:tc>
      </w:tr>
    </w:tbl>
    <w:p w:rsidR="00862987" w:rsidRPr="003176EB" w:rsidRDefault="00862987" w:rsidP="00862987">
      <w:pPr>
        <w:jc w:val="both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11"/>
        <w:gridCol w:w="4820"/>
      </w:tblGrid>
      <w:tr w:rsidR="002410FC" w:rsidRPr="003176EB" w:rsidTr="00126191">
        <w:tc>
          <w:tcPr>
            <w:tcW w:w="5211" w:type="dxa"/>
          </w:tcPr>
          <w:p w:rsidR="002410FC" w:rsidRPr="003176EB" w:rsidRDefault="002410FC" w:rsidP="00126191">
            <w:pPr>
              <w:snapToGrid w:val="0"/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Заказчик:</w:t>
            </w:r>
          </w:p>
          <w:p w:rsidR="002410FC" w:rsidRDefault="002410FC" w:rsidP="00126191">
            <w:pPr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ФГБУ РМНПЦ «</w:t>
            </w:r>
            <w:proofErr w:type="spellStart"/>
            <w:r w:rsidRPr="003176EB">
              <w:rPr>
                <w:rFonts w:cs="Times New Roman"/>
                <w:b/>
              </w:rPr>
              <w:t>Росплазма</w:t>
            </w:r>
            <w:proofErr w:type="spellEnd"/>
            <w:r w:rsidRPr="003176EB">
              <w:rPr>
                <w:rFonts w:cs="Times New Roman"/>
                <w:b/>
              </w:rPr>
              <w:t xml:space="preserve">» </w:t>
            </w:r>
          </w:p>
          <w:p w:rsidR="002410FC" w:rsidRPr="003176EB" w:rsidRDefault="002410FC" w:rsidP="00126191">
            <w:pPr>
              <w:ind w:left="142"/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>ФМБА России</w:t>
            </w:r>
          </w:p>
          <w:p w:rsidR="002410FC" w:rsidRPr="003176EB" w:rsidRDefault="002410FC" w:rsidP="00126191">
            <w:pPr>
              <w:ind w:left="142"/>
              <w:rPr>
                <w:rFonts w:cs="Times New Roman"/>
              </w:rPr>
            </w:pPr>
          </w:p>
          <w:p w:rsidR="002410FC" w:rsidRPr="003176EB" w:rsidRDefault="002410FC" w:rsidP="002410FC">
            <w:pPr>
              <w:rPr>
                <w:rFonts w:cs="Times New Roman"/>
              </w:rPr>
            </w:pPr>
          </w:p>
          <w:p w:rsidR="002410FC" w:rsidRPr="003176EB" w:rsidRDefault="00655F81" w:rsidP="00126191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</w:t>
            </w:r>
          </w:p>
          <w:p w:rsidR="002410FC" w:rsidRPr="003176EB" w:rsidRDefault="002410FC" w:rsidP="00126191">
            <w:pPr>
              <w:ind w:left="142"/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410FC" w:rsidRPr="003176EB" w:rsidRDefault="002410FC" w:rsidP="00126191">
            <w:pPr>
              <w:rPr>
                <w:rFonts w:cs="Times New Roman"/>
                <w:b/>
              </w:rPr>
            </w:pPr>
            <w:r w:rsidRPr="003176EB">
              <w:rPr>
                <w:rFonts w:cs="Times New Roman"/>
                <w:b/>
              </w:rPr>
              <w:t xml:space="preserve">Поставщик: </w:t>
            </w:r>
          </w:p>
          <w:p w:rsidR="002410FC" w:rsidRPr="003176EB" w:rsidRDefault="002410FC" w:rsidP="00126191">
            <w:pPr>
              <w:rPr>
                <w:rFonts w:cs="Times New Roman"/>
              </w:rPr>
            </w:pPr>
          </w:p>
          <w:p w:rsidR="002410FC" w:rsidRDefault="002410FC" w:rsidP="00126191">
            <w:pPr>
              <w:rPr>
                <w:rFonts w:cs="Times New Roman"/>
              </w:rPr>
            </w:pPr>
          </w:p>
          <w:p w:rsidR="00655F81" w:rsidRPr="003176EB" w:rsidRDefault="00655F81" w:rsidP="00126191">
            <w:pPr>
              <w:rPr>
                <w:rFonts w:cs="Times New Roman"/>
              </w:rPr>
            </w:pPr>
          </w:p>
          <w:p w:rsidR="002410FC" w:rsidRPr="003176EB" w:rsidRDefault="002410FC" w:rsidP="00126191">
            <w:pPr>
              <w:rPr>
                <w:rFonts w:cs="Times New Roman"/>
              </w:rPr>
            </w:pPr>
          </w:p>
          <w:p w:rsidR="002410FC" w:rsidRPr="003176EB" w:rsidRDefault="002410FC" w:rsidP="00126191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______________</w:t>
            </w:r>
            <w:r w:rsidRPr="003176EB">
              <w:t xml:space="preserve"> </w:t>
            </w:r>
          </w:p>
          <w:p w:rsidR="002410FC" w:rsidRPr="003176EB" w:rsidRDefault="002410FC" w:rsidP="00126191">
            <w:pPr>
              <w:rPr>
                <w:rFonts w:cs="Times New Roman"/>
              </w:rPr>
            </w:pPr>
            <w:r w:rsidRPr="003176EB">
              <w:rPr>
                <w:rFonts w:cs="Times New Roman"/>
              </w:rPr>
              <w:t>М.П.</w:t>
            </w:r>
          </w:p>
        </w:tc>
      </w:tr>
    </w:tbl>
    <w:p w:rsidR="00862987" w:rsidRPr="003176EB" w:rsidRDefault="00862987" w:rsidP="00862987">
      <w:pPr>
        <w:jc w:val="both"/>
        <w:rPr>
          <w:rFonts w:cs="Times New Roman"/>
          <w:b/>
        </w:rPr>
      </w:pPr>
    </w:p>
    <w:sectPr w:rsidR="00862987" w:rsidRPr="003176EB" w:rsidSect="00CA55C8">
      <w:pgSz w:w="11906" w:h="16838"/>
      <w:pgMar w:top="851" w:right="851" w:bottom="851" w:left="709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2D7"/>
    <w:multiLevelType w:val="hybridMultilevel"/>
    <w:tmpl w:val="19508520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>
    <w:nsid w:val="115C21C9"/>
    <w:multiLevelType w:val="hybridMultilevel"/>
    <w:tmpl w:val="861EB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56E31"/>
    <w:multiLevelType w:val="multilevel"/>
    <w:tmpl w:val="2BB0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2B08B4"/>
    <w:multiLevelType w:val="hybridMultilevel"/>
    <w:tmpl w:val="CD8AD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9B03F5"/>
    <w:multiLevelType w:val="hybridMultilevel"/>
    <w:tmpl w:val="19508520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17"/>
    <w:rsid w:val="000053DD"/>
    <w:rsid w:val="00034E36"/>
    <w:rsid w:val="000A33E9"/>
    <w:rsid w:val="000A4215"/>
    <w:rsid w:val="000A7F30"/>
    <w:rsid w:val="000E4623"/>
    <w:rsid w:val="00100231"/>
    <w:rsid w:val="00101754"/>
    <w:rsid w:val="00110010"/>
    <w:rsid w:val="00126191"/>
    <w:rsid w:val="001D0AAD"/>
    <w:rsid w:val="001D1DAC"/>
    <w:rsid w:val="002410FC"/>
    <w:rsid w:val="002451CB"/>
    <w:rsid w:val="002457CD"/>
    <w:rsid w:val="00253839"/>
    <w:rsid w:val="00253C2D"/>
    <w:rsid w:val="002732F0"/>
    <w:rsid w:val="0028676C"/>
    <w:rsid w:val="002B47CA"/>
    <w:rsid w:val="003005A1"/>
    <w:rsid w:val="003176EB"/>
    <w:rsid w:val="00323DAA"/>
    <w:rsid w:val="003429B2"/>
    <w:rsid w:val="00346CEF"/>
    <w:rsid w:val="003C47CD"/>
    <w:rsid w:val="003F5DBB"/>
    <w:rsid w:val="004604F1"/>
    <w:rsid w:val="0046660B"/>
    <w:rsid w:val="004C60A9"/>
    <w:rsid w:val="00551C9E"/>
    <w:rsid w:val="005B6E45"/>
    <w:rsid w:val="005C22CC"/>
    <w:rsid w:val="005D3A04"/>
    <w:rsid w:val="0060176E"/>
    <w:rsid w:val="0065066C"/>
    <w:rsid w:val="00655F81"/>
    <w:rsid w:val="006B6B23"/>
    <w:rsid w:val="006E6022"/>
    <w:rsid w:val="006F653B"/>
    <w:rsid w:val="007064C3"/>
    <w:rsid w:val="0071414C"/>
    <w:rsid w:val="0072277E"/>
    <w:rsid w:val="00754B13"/>
    <w:rsid w:val="00791BF6"/>
    <w:rsid w:val="007D1B65"/>
    <w:rsid w:val="007E0836"/>
    <w:rsid w:val="007E2355"/>
    <w:rsid w:val="007E633F"/>
    <w:rsid w:val="00857078"/>
    <w:rsid w:val="00862987"/>
    <w:rsid w:val="008B0AFB"/>
    <w:rsid w:val="008B46B6"/>
    <w:rsid w:val="00915A76"/>
    <w:rsid w:val="0096336E"/>
    <w:rsid w:val="0098661C"/>
    <w:rsid w:val="009A6B31"/>
    <w:rsid w:val="009B6917"/>
    <w:rsid w:val="009C0990"/>
    <w:rsid w:val="009E085B"/>
    <w:rsid w:val="009E141E"/>
    <w:rsid w:val="00A16153"/>
    <w:rsid w:val="00A675C2"/>
    <w:rsid w:val="00A752CB"/>
    <w:rsid w:val="00A936A3"/>
    <w:rsid w:val="00AA0E14"/>
    <w:rsid w:val="00AE07C3"/>
    <w:rsid w:val="00B25A97"/>
    <w:rsid w:val="00B36796"/>
    <w:rsid w:val="00B370C5"/>
    <w:rsid w:val="00B42183"/>
    <w:rsid w:val="00B61DB5"/>
    <w:rsid w:val="00B7279B"/>
    <w:rsid w:val="00B75EC7"/>
    <w:rsid w:val="00C552BC"/>
    <w:rsid w:val="00C55DBE"/>
    <w:rsid w:val="00C7778C"/>
    <w:rsid w:val="00CA55C8"/>
    <w:rsid w:val="00CF6227"/>
    <w:rsid w:val="00D04BB4"/>
    <w:rsid w:val="00D63E89"/>
    <w:rsid w:val="00DB3389"/>
    <w:rsid w:val="00DC66D9"/>
    <w:rsid w:val="00DE0673"/>
    <w:rsid w:val="00E26849"/>
    <w:rsid w:val="00E5302A"/>
    <w:rsid w:val="00E56035"/>
    <w:rsid w:val="00E62668"/>
    <w:rsid w:val="00E86CFE"/>
    <w:rsid w:val="00F26529"/>
    <w:rsid w:val="00F3331B"/>
    <w:rsid w:val="00F367BC"/>
    <w:rsid w:val="00F7015C"/>
    <w:rsid w:val="00F772C8"/>
    <w:rsid w:val="00F9511F"/>
    <w:rsid w:val="00FB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semiHidden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character" w:customStyle="1" w:styleId="ecattext">
    <w:name w:val="ecattext"/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af5">
    <w:name w:val="annotation reference"/>
    <w:uiPriority w:val="99"/>
    <w:semiHidden/>
    <w:unhideWhenUsed/>
    <w:rsid w:val="00D63E89"/>
    <w:rPr>
      <w:sz w:val="16"/>
      <w:szCs w:val="16"/>
    </w:rPr>
  </w:style>
  <w:style w:type="table" w:styleId="af6">
    <w:name w:val="Table Grid"/>
    <w:basedOn w:val="a1"/>
    <w:uiPriority w:val="59"/>
    <w:rsid w:val="00A752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862987"/>
    <w:pPr>
      <w:widowControl w:val="0"/>
      <w:suppressAutoHyphens w:val="0"/>
      <w:autoSpaceDE w:val="0"/>
      <w:autoSpaceDN w:val="0"/>
      <w:adjustRightInd w:val="0"/>
      <w:spacing w:line="554" w:lineRule="exact"/>
      <w:jc w:val="right"/>
    </w:pPr>
    <w:rPr>
      <w:rFonts w:ascii="Arial" w:hAnsi="Arial" w:cs="Arial"/>
      <w:lang w:eastAsia="ru-RU"/>
    </w:rPr>
  </w:style>
  <w:style w:type="character" w:customStyle="1" w:styleId="FontStyle18">
    <w:name w:val="Font Style18"/>
    <w:uiPriority w:val="99"/>
    <w:rsid w:val="0086298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suppressAutoHyphens w:val="0"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Контракт-раздел Знак Знак"/>
    <w:rPr>
      <w:b/>
      <w:bCs/>
      <w:caps/>
      <w:sz w:val="24"/>
      <w:szCs w:val="24"/>
      <w:lang w:val="ru-RU" w:eastAsia="ar-SA" w:bidi="ar-SA"/>
    </w:rPr>
  </w:style>
  <w:style w:type="character" w:customStyle="1" w:styleId="21">
    <w:name w:val="Основной текст 2 Знак"/>
    <w:link w:val="22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next w:val="a4"/>
    <w:link w:val="a5"/>
    <w:qFormat/>
    <w:pPr>
      <w:jc w:val="center"/>
    </w:pPr>
    <w:rPr>
      <w:rFonts w:cs="Times New Roman"/>
      <w:lang w:val="x-none"/>
    </w:rPr>
  </w:style>
  <w:style w:type="character" w:customStyle="1" w:styleId="a5">
    <w:name w:val="Название Знак"/>
    <w:link w:val="a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-0">
    <w:name w:val="Контракт-раздел"/>
    <w:basedOn w:val="a"/>
    <w:next w:val="a"/>
    <w:pPr>
      <w:keepNext/>
      <w:spacing w:before="360" w:after="120"/>
      <w:jc w:val="center"/>
    </w:pPr>
    <w:rPr>
      <w:b/>
      <w:bCs/>
      <w:caps/>
    </w:rPr>
  </w:style>
  <w:style w:type="paragraph" w:styleId="a6">
    <w:name w:val="annotation text"/>
    <w:basedOn w:val="a"/>
    <w:link w:val="a7"/>
    <w:uiPriority w:val="99"/>
    <w:semiHidden/>
    <w:unhideWhenUsed/>
    <w:rPr>
      <w:rFonts w:cs="Times New Roman"/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semiHidden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8">
    <w:name w:val="annotation subject"/>
    <w:basedOn w:val="a"/>
    <w:next w:val="a"/>
    <w:link w:val="a9"/>
    <w:pPr>
      <w:spacing w:line="360" w:lineRule="auto"/>
      <w:jc w:val="both"/>
    </w:pPr>
    <w:rPr>
      <w:rFonts w:cs="Times New Roman"/>
      <w:b/>
      <w:bCs/>
      <w:sz w:val="20"/>
      <w:szCs w:val="20"/>
      <w:lang w:val="x-none"/>
    </w:rPr>
  </w:style>
  <w:style w:type="character" w:customStyle="1" w:styleId="a9">
    <w:name w:val="Тема примечания Знак"/>
    <w:link w:val="a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Таблица текст"/>
    <w:basedOn w:val="a"/>
    <w:pPr>
      <w:spacing w:before="40" w:after="40"/>
      <w:ind w:left="57" w:right="57"/>
    </w:pPr>
    <w:rPr>
      <w:rFonts w:eastAsia="Calibri"/>
      <w:sz w:val="22"/>
      <w:szCs w:val="22"/>
    </w:rPr>
  </w:style>
  <w:style w:type="paragraph" w:styleId="22">
    <w:name w:val="Body Text 2"/>
    <w:basedOn w:val="a"/>
    <w:link w:val="21"/>
    <w:uiPriority w:val="99"/>
    <w:pPr>
      <w:suppressAutoHyphens w:val="0"/>
      <w:spacing w:after="120" w:line="480" w:lineRule="auto"/>
    </w:pPr>
    <w:rPr>
      <w:rFonts w:cs="Times New Roman"/>
      <w:lang w:val="x-none" w:eastAsia="x-none"/>
    </w:rPr>
  </w:style>
  <w:style w:type="character" w:customStyle="1" w:styleId="210">
    <w:name w:val="Основной текст 2 Знак1"/>
    <w:uiPriority w:val="99"/>
    <w:semiHidden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a"/>
    <w:pPr>
      <w:suppressAutoHyphens w:val="0"/>
      <w:spacing w:before="100" w:beforeAutospacing="1" w:after="100" w:afterAutospacing="1"/>
    </w:pPr>
    <w:rPr>
      <w:rFonts w:eastAsia="Calibri" w:cs="Times New Roman"/>
      <w:color w:val="000000"/>
      <w:lang w:eastAsia="ru-RU"/>
    </w:rPr>
  </w:style>
  <w:style w:type="paragraph" w:customStyle="1" w:styleId="-1">
    <w:name w:val="Контракт-пункт"/>
    <w:basedOn w:val="a"/>
    <w:pPr>
      <w:tabs>
        <w:tab w:val="num" w:pos="851"/>
      </w:tabs>
      <w:suppressAutoHyphens w:val="0"/>
      <w:ind w:left="851" w:hanging="851"/>
      <w:jc w:val="both"/>
    </w:pPr>
    <w:rPr>
      <w:rFonts w:cs="Times New Roman"/>
      <w:lang w:eastAsia="ru-RU"/>
    </w:rPr>
  </w:style>
  <w:style w:type="paragraph" w:styleId="a4">
    <w:name w:val="Subtitle"/>
    <w:basedOn w:val="a"/>
    <w:next w:val="a"/>
    <w:link w:val="ab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lang w:val="x-none"/>
    </w:rPr>
  </w:style>
  <w:style w:type="character" w:customStyle="1" w:styleId="ab">
    <w:name w:val="Подзаголовок Знак"/>
    <w:link w:val="a4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c">
    <w:name w:val="Hyperlink"/>
    <w:uiPriority w:val="99"/>
    <w:unhideWhenUsed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af">
    <w:name w:val="a"/>
    <w:basedOn w:val="a"/>
    <w:pPr>
      <w:suppressAutoHyphens w:val="0"/>
    </w:pPr>
    <w:rPr>
      <w:rFonts w:eastAsia="Calibri" w:cs="Times New Roman"/>
      <w:lang w:eastAsia="ru-RU"/>
    </w:rPr>
  </w:style>
  <w:style w:type="paragraph" w:customStyle="1" w:styleId="af0">
    <w:name w:val="Табличный текст"/>
    <w:basedOn w:val="a"/>
    <w:link w:val="af1"/>
    <w:pPr>
      <w:suppressAutoHyphens w:val="0"/>
    </w:pPr>
    <w:rPr>
      <w:rFonts w:cs="Times New Roman"/>
      <w:bCs/>
      <w:szCs w:val="28"/>
      <w:lang w:val="x-none" w:eastAsia="x-none"/>
    </w:rPr>
  </w:style>
  <w:style w:type="character" w:customStyle="1" w:styleId="af1">
    <w:name w:val="Табличный текст Знак"/>
    <w:link w:val="af0"/>
    <w:rPr>
      <w:rFonts w:ascii="Times New Roman" w:eastAsia="Times New Roman" w:hAnsi="Times New Roman"/>
      <w:bCs/>
      <w:sz w:val="24"/>
      <w:szCs w:val="28"/>
      <w:lang w:val="x-none" w:eastAsia="x-non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List Paragraph"/>
    <w:basedOn w:val="a"/>
    <w:link w:val="af4"/>
    <w:uiPriority w:val="34"/>
    <w:qFormat/>
    <w:pPr>
      <w:suppressAutoHyphens w:val="0"/>
      <w:ind w:left="720"/>
      <w:contextualSpacing/>
    </w:pPr>
    <w:rPr>
      <w:rFonts w:cs="Times New Roman"/>
      <w:lang w:val="x-none" w:eastAsia="x-none"/>
    </w:rPr>
  </w:style>
  <w:style w:type="character" w:customStyle="1" w:styleId="af4">
    <w:name w:val="Абзац списка Знак"/>
    <w:link w:val="af3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ind w:left="720"/>
      <w:contextualSpacing/>
    </w:pPr>
    <w:rPr>
      <w:rFonts w:eastAsia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eastAsia="ar-SA" w:bidi="ar-SA"/>
    </w:rPr>
  </w:style>
  <w:style w:type="character" w:customStyle="1" w:styleId="ecattext">
    <w:name w:val="ecattext"/>
  </w:style>
  <w:style w:type="character" w:customStyle="1" w:styleId="itemtext1">
    <w:name w:val="itemtext1"/>
    <w:rPr>
      <w:rFonts w:ascii="Segoe UI" w:hAnsi="Segoe UI" w:cs="Segoe UI" w:hint="default"/>
      <w:color w:val="000000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Calibri"/>
      <w:sz w:val="16"/>
      <w:szCs w:val="16"/>
      <w:lang w:eastAsia="ar-SA"/>
    </w:rPr>
  </w:style>
  <w:style w:type="character" w:styleId="af5">
    <w:name w:val="annotation reference"/>
    <w:uiPriority w:val="99"/>
    <w:semiHidden/>
    <w:unhideWhenUsed/>
    <w:rsid w:val="00D63E89"/>
    <w:rPr>
      <w:sz w:val="16"/>
      <w:szCs w:val="16"/>
    </w:rPr>
  </w:style>
  <w:style w:type="table" w:styleId="af6">
    <w:name w:val="Table Grid"/>
    <w:basedOn w:val="a1"/>
    <w:uiPriority w:val="59"/>
    <w:rsid w:val="00A752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862987"/>
    <w:pPr>
      <w:widowControl w:val="0"/>
      <w:suppressAutoHyphens w:val="0"/>
      <w:autoSpaceDE w:val="0"/>
      <w:autoSpaceDN w:val="0"/>
      <w:adjustRightInd w:val="0"/>
      <w:spacing w:line="554" w:lineRule="exact"/>
      <w:jc w:val="right"/>
    </w:pPr>
    <w:rPr>
      <w:rFonts w:ascii="Arial" w:hAnsi="Arial" w:cs="Arial"/>
      <w:lang w:eastAsia="ru-RU"/>
    </w:rPr>
  </w:style>
  <w:style w:type="character" w:customStyle="1" w:styleId="FontStyle18">
    <w:name w:val="Font Style18"/>
    <w:uiPriority w:val="99"/>
    <w:rsid w:val="0086298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243&amp;dst=166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243&amp;dst=1668" TargetMode="External"/><Relationship Id="rId12" Type="http://schemas.openxmlformats.org/officeDocument/2006/relationships/hyperlink" Target="mailto:center@rosplas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-zakupki.ru/zakon/44-fz-id126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268EB233BACB3CB0CC698F776AE0FC6844D7F40E209254BC4091CE9D6D698F5F2975E05BD1C80782CDB9355814F3B543E31657F585670EAc5l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5243&amp;dst=16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E9A56-FCE6-4309-BC45-9816EB1C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РМНПЦ Росплазма ФМБА России</Company>
  <LinksUpToDate>false</LinksUpToDate>
  <CharactersWithSpaces>22997</CharactersWithSpaces>
  <SharedDoc>false</SharedDoc>
  <HLinks>
    <vt:vector size="36" baseType="variant">
      <vt:variant>
        <vt:i4>131108</vt:i4>
      </vt:variant>
      <vt:variant>
        <vt:i4>15</vt:i4>
      </vt:variant>
      <vt:variant>
        <vt:i4>0</vt:i4>
      </vt:variant>
      <vt:variant>
        <vt:i4>5</vt:i4>
      </vt:variant>
      <vt:variant>
        <vt:lpwstr>mailto:center@rosplasma.ru</vt:lpwstr>
      </vt:variant>
      <vt:variant>
        <vt:lpwstr/>
      </vt:variant>
      <vt:variant>
        <vt:i4>6750322</vt:i4>
      </vt:variant>
      <vt:variant>
        <vt:i4>12</vt:i4>
      </vt:variant>
      <vt:variant>
        <vt:i4>0</vt:i4>
      </vt:variant>
      <vt:variant>
        <vt:i4>5</vt:i4>
      </vt:variant>
      <vt:variant>
        <vt:lpwstr>http://www.gov-zakupki.ru/zakon/44-fz-id126</vt:lpwstr>
      </vt:variant>
      <vt:variant>
        <vt:lpwstr/>
      </vt:variant>
      <vt:variant>
        <vt:i4>2293809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consultantplus://offline/ref=5268EB233BACB3CB0CC698F776AE0FC6844D7F40E209254BC4091CE9D6D698F5F2975E05BD1C80782CDB9355814F3B543E31657F585670EAc5l3G</vt:lpwstr>
      </vt:variant>
      <vt:variant>
        <vt:lpwstr/>
      </vt:variant>
      <vt:variant>
        <vt:i4>983107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https://login.consultant.ru/link/?req=doc&amp;base=LAW&amp;n=465243&amp;dst=1668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mardanova-ms</dc:creator>
  <cp:lastModifiedBy>Шиврина Елена Николаевна</cp:lastModifiedBy>
  <cp:revision>2</cp:revision>
  <cp:lastPrinted>2024-12-26T04:58:00Z</cp:lastPrinted>
  <dcterms:created xsi:type="dcterms:W3CDTF">2026-06-25T11:01:00Z</dcterms:created>
  <dcterms:modified xsi:type="dcterms:W3CDTF">2026-06-25T11:01:00Z</dcterms:modified>
</cp:coreProperties>
</file>