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D5812" w14:textId="697448AA" w:rsidR="00371B27" w:rsidRPr="00212F17" w:rsidRDefault="00371B27" w:rsidP="00212F17">
      <w:pPr>
        <w:tabs>
          <w:tab w:val="left" w:pos="1843"/>
        </w:tabs>
        <w:spacing w:after="0" w:line="240" w:lineRule="auto"/>
        <w:ind w:firstLine="709"/>
        <w:jc w:val="center"/>
        <w:rPr>
          <w:rFonts w:ascii="Times New Roman" w:eastAsia="Times New Roman" w:hAnsi="Times New Roman" w:cs="Times New Roman"/>
          <w:b/>
          <w:lang w:eastAsia="ru-RU"/>
        </w:rPr>
      </w:pPr>
      <w:r w:rsidRPr="00212F17">
        <w:rPr>
          <w:rFonts w:ascii="Times New Roman" w:eastAsia="Times New Roman" w:hAnsi="Times New Roman" w:cs="Times New Roman"/>
          <w:b/>
          <w:lang w:eastAsia="ru-RU"/>
        </w:rPr>
        <w:t xml:space="preserve">Муниципальный контракт № </w:t>
      </w:r>
      <w:r w:rsidR="00871C52" w:rsidRPr="00212F17">
        <w:rPr>
          <w:rFonts w:ascii="Times New Roman" w:eastAsia="Times New Roman" w:hAnsi="Times New Roman" w:cs="Times New Roman"/>
          <w:b/>
          <w:lang w:eastAsia="ru-RU"/>
        </w:rPr>
        <w:t>Н</w:t>
      </w:r>
      <w:r w:rsidR="004C3749">
        <w:rPr>
          <w:rFonts w:ascii="Times New Roman" w:eastAsia="Times New Roman" w:hAnsi="Times New Roman" w:cs="Times New Roman"/>
          <w:b/>
          <w:lang w:eastAsia="ru-RU"/>
        </w:rPr>
        <w:t>СМ</w:t>
      </w:r>
      <w:r w:rsidR="004C51EC" w:rsidRPr="00212F17">
        <w:rPr>
          <w:rFonts w:ascii="Times New Roman" w:eastAsia="Times New Roman" w:hAnsi="Times New Roman" w:cs="Times New Roman"/>
          <w:b/>
          <w:lang w:eastAsia="ru-RU"/>
        </w:rPr>
        <w:t>/</w:t>
      </w:r>
      <w:r w:rsidRPr="00212F17">
        <w:rPr>
          <w:rFonts w:ascii="Times New Roman" w:eastAsia="Times New Roman" w:hAnsi="Times New Roman" w:cs="Times New Roman"/>
          <w:b/>
          <w:lang w:eastAsia="ru-RU"/>
        </w:rPr>
        <w:t>26</w:t>
      </w:r>
    </w:p>
    <w:p w14:paraId="6F689D2D" w14:textId="1EB25D22" w:rsidR="00371B27" w:rsidRPr="00212F17" w:rsidRDefault="002F2196" w:rsidP="00212F17">
      <w:pPr>
        <w:tabs>
          <w:tab w:val="left" w:pos="1843"/>
        </w:tabs>
        <w:spacing w:after="0" w:line="240" w:lineRule="auto"/>
        <w:ind w:firstLine="709"/>
        <w:jc w:val="center"/>
        <w:rPr>
          <w:rFonts w:ascii="Times New Roman" w:eastAsia="Times New Roman" w:hAnsi="Times New Roman" w:cs="Times New Roman"/>
          <w:b/>
          <w:lang w:eastAsia="ru-RU"/>
        </w:rPr>
      </w:pPr>
      <w:r w:rsidRPr="00212F17">
        <w:rPr>
          <w:rFonts w:ascii="Times New Roman" w:eastAsia="Times New Roman" w:hAnsi="Times New Roman" w:cs="Times New Roman"/>
          <w:b/>
          <w:lang w:eastAsia="ru-RU"/>
        </w:rPr>
        <w:t xml:space="preserve">(Идентификационный код закупки - </w:t>
      </w:r>
      <w:r w:rsidR="00871C52" w:rsidRPr="00212F17">
        <w:rPr>
          <w:rFonts w:ascii="Times New Roman" w:eastAsia="Times New Roman" w:hAnsi="Times New Roman" w:cs="Times New Roman"/>
          <w:b/>
          <w:lang w:eastAsia="ru-RU"/>
        </w:rPr>
        <w:t>263272002240327200100100020000000244</w:t>
      </w:r>
      <w:r w:rsidRPr="00212F17">
        <w:rPr>
          <w:rFonts w:ascii="Times New Roman" w:eastAsia="Times New Roman" w:hAnsi="Times New Roman" w:cs="Times New Roman"/>
          <w:b/>
          <w:lang w:eastAsia="ru-RU"/>
        </w:rPr>
        <w:t>)</w:t>
      </w:r>
    </w:p>
    <w:p w14:paraId="2F8E0CE4" w14:textId="77777777" w:rsidR="00371B27" w:rsidRPr="00212F17" w:rsidRDefault="00371B27" w:rsidP="00212F17">
      <w:pPr>
        <w:tabs>
          <w:tab w:val="left" w:pos="1843"/>
        </w:tabs>
        <w:spacing w:after="0" w:line="240" w:lineRule="auto"/>
        <w:ind w:firstLine="709"/>
        <w:jc w:val="center"/>
        <w:rPr>
          <w:rFonts w:ascii="Times New Roman" w:eastAsia="Times New Roman" w:hAnsi="Times New Roman" w:cs="Times New Roman"/>
          <w:b/>
          <w:lang w:eastAsia="ru-RU"/>
        </w:rPr>
      </w:pPr>
    </w:p>
    <w:p w14:paraId="43A782DC" w14:textId="1BA0C974" w:rsidR="003E73B1" w:rsidRPr="00212F17" w:rsidRDefault="00871C52" w:rsidP="00212F17">
      <w:pPr>
        <w:tabs>
          <w:tab w:val="left" w:pos="1843"/>
        </w:tabs>
        <w:spacing w:after="0" w:line="240" w:lineRule="auto"/>
        <w:ind w:firstLine="709"/>
        <w:jc w:val="both"/>
        <w:rPr>
          <w:rFonts w:ascii="Times New Roman" w:eastAsia="Times New Roman" w:hAnsi="Times New Roman" w:cs="Times New Roman"/>
          <w:b/>
          <w:lang w:eastAsia="ru-RU"/>
        </w:rPr>
      </w:pPr>
      <w:r w:rsidRPr="00212F17">
        <w:rPr>
          <w:rFonts w:ascii="Times New Roman" w:eastAsia="Times New Roman" w:hAnsi="Times New Roman" w:cs="Times New Roman"/>
          <w:b/>
          <w:lang w:eastAsia="ru-RU"/>
        </w:rPr>
        <w:t>с. Некрасовка</w:t>
      </w:r>
      <w:r w:rsidR="003E73B1" w:rsidRPr="00212F17">
        <w:rPr>
          <w:rFonts w:ascii="Times New Roman" w:eastAsia="Times New Roman" w:hAnsi="Times New Roman" w:cs="Times New Roman"/>
          <w:b/>
          <w:lang w:eastAsia="ru-RU"/>
        </w:rPr>
        <w:t xml:space="preserve">                                                                                            </w:t>
      </w:r>
      <w:r w:rsidR="00D03665" w:rsidRPr="00212F17">
        <w:rPr>
          <w:rFonts w:ascii="Times New Roman" w:eastAsia="Times New Roman" w:hAnsi="Times New Roman" w:cs="Times New Roman"/>
          <w:b/>
          <w:lang w:eastAsia="ru-RU"/>
        </w:rPr>
        <w:t xml:space="preserve">                              </w:t>
      </w:r>
      <w:r w:rsidR="00097870" w:rsidRPr="00212F17">
        <w:rPr>
          <w:rFonts w:ascii="Times New Roman" w:eastAsia="Times New Roman" w:hAnsi="Times New Roman" w:cs="Times New Roman"/>
          <w:b/>
          <w:lang w:eastAsia="ru-RU"/>
        </w:rPr>
        <w:t>__</w:t>
      </w:r>
      <w:r w:rsidR="00D03665" w:rsidRPr="00212F17">
        <w:rPr>
          <w:rFonts w:ascii="Times New Roman" w:eastAsia="Times New Roman" w:hAnsi="Times New Roman" w:cs="Times New Roman"/>
          <w:b/>
          <w:lang w:eastAsia="ru-RU"/>
        </w:rPr>
        <w:t>.</w:t>
      </w:r>
      <w:r w:rsidR="000D65ED" w:rsidRPr="00212F17">
        <w:rPr>
          <w:rFonts w:ascii="Times New Roman" w:eastAsia="Times New Roman" w:hAnsi="Times New Roman" w:cs="Times New Roman"/>
          <w:b/>
          <w:lang w:eastAsia="ru-RU"/>
        </w:rPr>
        <w:t>0</w:t>
      </w:r>
      <w:r w:rsidR="004C3749">
        <w:rPr>
          <w:rFonts w:ascii="Times New Roman" w:eastAsia="Times New Roman" w:hAnsi="Times New Roman" w:cs="Times New Roman"/>
          <w:b/>
          <w:lang w:eastAsia="ru-RU"/>
        </w:rPr>
        <w:t>7</w:t>
      </w:r>
      <w:r w:rsidR="00D03665" w:rsidRPr="00212F17">
        <w:rPr>
          <w:rFonts w:ascii="Times New Roman" w:eastAsia="Times New Roman" w:hAnsi="Times New Roman" w:cs="Times New Roman"/>
          <w:b/>
          <w:lang w:eastAsia="ru-RU"/>
        </w:rPr>
        <w:t>.202</w:t>
      </w:r>
      <w:r w:rsidR="000D65ED" w:rsidRPr="00212F17">
        <w:rPr>
          <w:rFonts w:ascii="Times New Roman" w:eastAsia="Times New Roman" w:hAnsi="Times New Roman" w:cs="Times New Roman"/>
          <w:b/>
          <w:lang w:eastAsia="ru-RU"/>
        </w:rPr>
        <w:t>6</w:t>
      </w:r>
      <w:r w:rsidR="00D03665" w:rsidRPr="00212F17">
        <w:rPr>
          <w:rFonts w:ascii="Times New Roman" w:eastAsia="Times New Roman" w:hAnsi="Times New Roman" w:cs="Times New Roman"/>
          <w:b/>
          <w:lang w:eastAsia="ru-RU"/>
        </w:rPr>
        <w:t xml:space="preserve"> г</w:t>
      </w:r>
      <w:r w:rsidR="003E73B1" w:rsidRPr="00212F17">
        <w:rPr>
          <w:rFonts w:ascii="Times New Roman" w:eastAsia="Times New Roman" w:hAnsi="Times New Roman" w:cs="Times New Roman"/>
          <w:b/>
          <w:lang w:eastAsia="ru-RU"/>
        </w:rPr>
        <w:t xml:space="preserve"> </w:t>
      </w:r>
    </w:p>
    <w:p w14:paraId="0C540013" w14:textId="77777777" w:rsidR="003E73B1" w:rsidRPr="00212F17" w:rsidRDefault="003E73B1" w:rsidP="00212F17">
      <w:pPr>
        <w:tabs>
          <w:tab w:val="left" w:pos="1843"/>
        </w:tabs>
        <w:spacing w:after="0" w:line="240" w:lineRule="auto"/>
        <w:ind w:firstLine="709"/>
        <w:jc w:val="both"/>
        <w:rPr>
          <w:rFonts w:ascii="Times New Roman" w:eastAsia="Times New Roman" w:hAnsi="Times New Roman" w:cs="Times New Roman"/>
          <w:b/>
          <w:lang w:eastAsia="ru-RU"/>
        </w:rPr>
      </w:pPr>
    </w:p>
    <w:p w14:paraId="31FA9AE3" w14:textId="158D5F50" w:rsidR="00371B27" w:rsidRPr="00212F17" w:rsidRDefault="004C3749" w:rsidP="00212F17">
      <w:pPr>
        <w:tabs>
          <w:tab w:val="left" w:pos="1843"/>
        </w:tabs>
        <w:spacing w:after="0" w:line="240" w:lineRule="auto"/>
        <w:ind w:firstLine="709"/>
        <w:jc w:val="both"/>
        <w:rPr>
          <w:rFonts w:ascii="Times New Roman" w:eastAsia="Times New Roman" w:hAnsi="Times New Roman" w:cs="Times New Roman"/>
          <w:bCs/>
          <w:lang w:eastAsia="ru-RU"/>
        </w:rPr>
      </w:pPr>
      <w:r w:rsidRPr="004C3749">
        <w:rPr>
          <w:rFonts w:ascii="Times New Roman" w:eastAsia="Times New Roman" w:hAnsi="Times New Roman" w:cs="Times New Roman"/>
          <w:bCs/>
          <w:lang w:eastAsia="ru-RU"/>
        </w:rPr>
        <w:t>Муниципальное бюджетное дошкольное образовательное учреждение детский сад №1 с. Некрасовка Хабаровского муниципального района Хабаровского края</w:t>
      </w:r>
      <w:r>
        <w:rPr>
          <w:rFonts w:ascii="Times New Roman" w:eastAsia="Times New Roman" w:hAnsi="Times New Roman" w:cs="Times New Roman"/>
          <w:bCs/>
          <w:lang w:eastAsia="ru-RU"/>
        </w:rPr>
        <w:t xml:space="preserve"> (</w:t>
      </w:r>
      <w:r w:rsidRPr="004C3749">
        <w:rPr>
          <w:rFonts w:ascii="Times New Roman" w:eastAsia="Times New Roman" w:hAnsi="Times New Roman" w:cs="Times New Roman"/>
          <w:bCs/>
          <w:lang w:eastAsia="ru-RU"/>
        </w:rPr>
        <w:t>МБДОУ № 1 С.НЕКРАСОВКА</w:t>
      </w:r>
      <w:r>
        <w:rPr>
          <w:rFonts w:ascii="Times New Roman" w:eastAsia="Times New Roman" w:hAnsi="Times New Roman" w:cs="Times New Roman"/>
          <w:bCs/>
          <w:lang w:eastAsia="ru-RU"/>
        </w:rPr>
        <w:t>)</w:t>
      </w:r>
      <w:r w:rsidRPr="004C3749">
        <w:rPr>
          <w:rFonts w:ascii="Times New Roman" w:eastAsia="Times New Roman" w:hAnsi="Times New Roman" w:cs="Times New Roman"/>
          <w:bCs/>
          <w:lang w:eastAsia="ru-RU"/>
        </w:rPr>
        <w:t>, именуемое в дальнейшем «Заказчик», в лице Заведующей Палушиной Натальи Юрьевны, действующей на основании Устава, с одной стороны, и ОБЩЕСТВО С ОГРАНИЧЕННОЙ ОТВЕТСТВЕННО-СТЬЮ "ДИАЛ"</w:t>
      </w:r>
      <w:r>
        <w:rPr>
          <w:rFonts w:ascii="Times New Roman" w:eastAsia="Times New Roman" w:hAnsi="Times New Roman" w:cs="Times New Roman"/>
          <w:bCs/>
          <w:lang w:eastAsia="ru-RU"/>
        </w:rPr>
        <w:t xml:space="preserve"> (ООО </w:t>
      </w:r>
      <w:r w:rsidRPr="004C3749">
        <w:rPr>
          <w:rFonts w:ascii="Times New Roman" w:eastAsia="Times New Roman" w:hAnsi="Times New Roman" w:cs="Times New Roman"/>
          <w:bCs/>
          <w:lang w:eastAsia="ru-RU"/>
        </w:rPr>
        <w:t>"ДИАЛ"</w:t>
      </w:r>
      <w:r>
        <w:rPr>
          <w:rFonts w:ascii="Times New Roman" w:eastAsia="Times New Roman" w:hAnsi="Times New Roman" w:cs="Times New Roman"/>
          <w:bCs/>
          <w:lang w:eastAsia="ru-RU"/>
        </w:rPr>
        <w:t>)</w:t>
      </w:r>
      <w:r w:rsidRPr="004C3749">
        <w:rPr>
          <w:rFonts w:ascii="Times New Roman" w:eastAsia="Times New Roman" w:hAnsi="Times New Roman" w:cs="Times New Roman"/>
          <w:bCs/>
          <w:lang w:eastAsia="ru-RU"/>
        </w:rPr>
        <w:t>, именуемый в дальнейшем «Поставщик», в лице директора Шибановой Али-ны Сергеевны, действующего на основании Устава</w:t>
      </w:r>
      <w:r w:rsidR="00371B27" w:rsidRPr="00212F17">
        <w:rPr>
          <w:rFonts w:ascii="Times New Roman" w:eastAsia="Times New Roman" w:hAnsi="Times New Roman" w:cs="Times New Roman"/>
          <w:bCs/>
          <w:lang w:eastAsia="ru-RU"/>
        </w:rPr>
        <w:t>,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п. 5,_ч.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65E09FB5" w14:textId="77777777" w:rsidR="00371B27" w:rsidRPr="00212F17" w:rsidRDefault="00371B27" w:rsidP="00212F17">
      <w:pPr>
        <w:tabs>
          <w:tab w:val="left" w:pos="1843"/>
        </w:tabs>
        <w:spacing w:after="0" w:line="240" w:lineRule="auto"/>
        <w:ind w:firstLine="709"/>
        <w:jc w:val="both"/>
        <w:rPr>
          <w:rFonts w:ascii="Times New Roman" w:eastAsia="Times New Roman" w:hAnsi="Times New Roman" w:cs="Times New Roman"/>
          <w:b/>
          <w:lang w:eastAsia="ru-RU"/>
        </w:rPr>
      </w:pPr>
    </w:p>
    <w:p w14:paraId="31B66D8E" w14:textId="2A90F7A2" w:rsidR="00042297" w:rsidRPr="00212F17" w:rsidRDefault="0019495D" w:rsidP="00212F17">
      <w:pPr>
        <w:tabs>
          <w:tab w:val="left" w:pos="1843"/>
        </w:tabs>
        <w:spacing w:after="0" w:line="240" w:lineRule="auto"/>
        <w:ind w:firstLine="709"/>
        <w:jc w:val="center"/>
        <w:rPr>
          <w:rFonts w:ascii="Times New Roman" w:hAnsi="Times New Roman" w:cs="Times New Roman"/>
          <w:b/>
        </w:rPr>
      </w:pPr>
      <w:r w:rsidRPr="00212F17">
        <w:rPr>
          <w:rFonts w:ascii="Times New Roman" w:hAnsi="Times New Roman" w:cs="Times New Roman"/>
          <w:b/>
        </w:rPr>
        <w:t>1</w:t>
      </w:r>
      <w:r w:rsidR="0076540B" w:rsidRPr="00212F17">
        <w:rPr>
          <w:rFonts w:ascii="Times New Roman" w:hAnsi="Times New Roman" w:cs="Times New Roman"/>
          <w:b/>
        </w:rPr>
        <w:t>. ПРЕДМЕТ КОНТРАКТА</w:t>
      </w:r>
    </w:p>
    <w:p w14:paraId="3E95AA9E" w14:textId="1B519CC9" w:rsidR="0076540B" w:rsidRPr="00212F17" w:rsidRDefault="0076540B" w:rsidP="00212F17">
      <w:pPr>
        <w:tabs>
          <w:tab w:val="left" w:pos="1843"/>
        </w:tabs>
        <w:spacing w:after="0" w:line="240" w:lineRule="auto"/>
        <w:ind w:firstLine="709"/>
        <w:jc w:val="both"/>
        <w:rPr>
          <w:rFonts w:ascii="Times New Roman" w:hAnsi="Times New Roman" w:cs="Times New Roman"/>
        </w:rPr>
      </w:pPr>
      <w:r w:rsidRPr="00212F17">
        <w:rPr>
          <w:rFonts w:ascii="Times New Roman" w:hAnsi="Times New Roman" w:cs="Times New Roman"/>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212F17">
          <w:rPr>
            <w:rFonts w:ascii="Times New Roman" w:hAnsi="Times New Roman" w:cs="Times New Roman"/>
          </w:rPr>
          <w:t xml:space="preserve">Приложение </w:t>
        </w:r>
        <w:r w:rsidR="008D3EFE" w:rsidRPr="00212F17">
          <w:rPr>
            <w:rFonts w:ascii="Times New Roman" w:hAnsi="Times New Roman" w:cs="Times New Roman"/>
          </w:rPr>
          <w:t>№</w:t>
        </w:r>
        <w:r w:rsidRPr="00212F17">
          <w:rPr>
            <w:rFonts w:ascii="Times New Roman" w:hAnsi="Times New Roman" w:cs="Times New Roman"/>
          </w:rPr>
          <w:t xml:space="preserve"> 1</w:t>
        </w:r>
      </w:hyperlink>
      <w:r w:rsidRPr="00212F17">
        <w:rPr>
          <w:rFonts w:ascii="Times New Roman" w:hAnsi="Times New Roman" w:cs="Times New Roman"/>
        </w:rPr>
        <w:t xml:space="preserve"> к настоящему Контракту) и Техническ</w:t>
      </w:r>
      <w:r w:rsidR="006B3C8E" w:rsidRPr="00212F17">
        <w:rPr>
          <w:rFonts w:ascii="Times New Roman" w:hAnsi="Times New Roman" w:cs="Times New Roman"/>
        </w:rPr>
        <w:t>ой части</w:t>
      </w:r>
      <w:r w:rsidRPr="00212F17">
        <w:rPr>
          <w:rFonts w:ascii="Times New Roman" w:hAnsi="Times New Roman" w:cs="Times New Roman"/>
        </w:rPr>
        <w:t xml:space="preserve"> (</w:t>
      </w:r>
      <w:hyperlink w:anchor="P389" w:history="1">
        <w:r w:rsidRPr="00212F17">
          <w:rPr>
            <w:rFonts w:ascii="Times New Roman" w:hAnsi="Times New Roman" w:cs="Times New Roman"/>
          </w:rPr>
          <w:t xml:space="preserve">Приложение </w:t>
        </w:r>
        <w:r w:rsidR="008D3EFE" w:rsidRPr="00212F17">
          <w:rPr>
            <w:rFonts w:ascii="Times New Roman" w:hAnsi="Times New Roman" w:cs="Times New Roman"/>
          </w:rPr>
          <w:t>№</w:t>
        </w:r>
        <w:r w:rsidRPr="00212F17">
          <w:rPr>
            <w:rFonts w:ascii="Times New Roman" w:hAnsi="Times New Roman" w:cs="Times New Roman"/>
          </w:rPr>
          <w:t xml:space="preserve"> 2</w:t>
        </w:r>
      </w:hyperlink>
      <w:r w:rsidRPr="00212F17">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0EBF3490"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1.2. Наименование и количество поставляемого Товара указаны в Спецификации (</w:t>
      </w:r>
      <w:hyperlink w:anchor="P326" w:history="1">
        <w:r w:rsidRPr="00212F17">
          <w:rPr>
            <w:rFonts w:ascii="Times New Roman" w:hAnsi="Times New Roman" w:cs="Times New Roman"/>
            <w:szCs w:val="22"/>
          </w:rPr>
          <w:t xml:space="preserve">Приложение </w:t>
        </w:r>
        <w:r w:rsidR="00AC0EF2" w:rsidRPr="00212F17">
          <w:rPr>
            <w:rFonts w:ascii="Times New Roman" w:hAnsi="Times New Roman" w:cs="Times New Roman"/>
            <w:szCs w:val="22"/>
          </w:rPr>
          <w:t>№</w:t>
        </w:r>
        <w:r w:rsidRPr="00212F17">
          <w:rPr>
            <w:rFonts w:ascii="Times New Roman" w:hAnsi="Times New Roman" w:cs="Times New Roman"/>
            <w:szCs w:val="22"/>
          </w:rPr>
          <w:t xml:space="preserve"> 1</w:t>
        </w:r>
      </w:hyperlink>
      <w:r w:rsidRPr="00212F17">
        <w:rPr>
          <w:rFonts w:ascii="Times New Roman" w:hAnsi="Times New Roman" w:cs="Times New Roman"/>
          <w:szCs w:val="22"/>
        </w:rPr>
        <w:t xml:space="preserve"> к настоящему Контракту). Функциональные, технические и качественные характеристики Товара установлены в </w:t>
      </w:r>
      <w:r w:rsidR="006B3C8E" w:rsidRPr="00212F17">
        <w:rPr>
          <w:rFonts w:ascii="Times New Roman" w:hAnsi="Times New Roman" w:cs="Times New Roman"/>
          <w:szCs w:val="22"/>
        </w:rPr>
        <w:t>Технической части</w:t>
      </w:r>
      <w:r w:rsidRPr="00212F17">
        <w:rPr>
          <w:rFonts w:ascii="Times New Roman" w:hAnsi="Times New Roman" w:cs="Times New Roman"/>
          <w:szCs w:val="22"/>
        </w:rPr>
        <w:t xml:space="preserve"> (</w:t>
      </w:r>
      <w:hyperlink w:anchor="P389" w:history="1">
        <w:r w:rsidRPr="00212F17">
          <w:rPr>
            <w:rFonts w:ascii="Times New Roman" w:hAnsi="Times New Roman" w:cs="Times New Roman"/>
            <w:szCs w:val="22"/>
          </w:rPr>
          <w:t xml:space="preserve">Приложение </w:t>
        </w:r>
        <w:r w:rsidR="00AC0EF2" w:rsidRPr="00212F17">
          <w:rPr>
            <w:rFonts w:ascii="Times New Roman" w:hAnsi="Times New Roman" w:cs="Times New Roman"/>
            <w:szCs w:val="22"/>
          </w:rPr>
          <w:t>№</w:t>
        </w:r>
        <w:r w:rsidRPr="00212F17">
          <w:rPr>
            <w:rFonts w:ascii="Times New Roman" w:hAnsi="Times New Roman" w:cs="Times New Roman"/>
            <w:szCs w:val="22"/>
          </w:rPr>
          <w:t xml:space="preserve"> 2</w:t>
        </w:r>
      </w:hyperlink>
      <w:r w:rsidRPr="00212F17">
        <w:rPr>
          <w:rFonts w:ascii="Times New Roman" w:hAnsi="Times New Roman" w:cs="Times New Roman"/>
          <w:szCs w:val="22"/>
        </w:rPr>
        <w:t xml:space="preserve"> к настоящему Контракту).</w:t>
      </w:r>
    </w:p>
    <w:p w14:paraId="58501E86" w14:textId="77777777" w:rsidR="00267260" w:rsidRPr="00212F17" w:rsidRDefault="008F0184" w:rsidP="00212F17">
      <w:pPr>
        <w:autoSpaceDE w:val="0"/>
        <w:autoSpaceDN w:val="0"/>
        <w:adjustRightInd w:val="0"/>
        <w:spacing w:after="0" w:line="240" w:lineRule="auto"/>
        <w:ind w:firstLine="709"/>
        <w:jc w:val="both"/>
        <w:outlineLvl w:val="2"/>
        <w:rPr>
          <w:rFonts w:ascii="Times New Roman" w:eastAsia="Times New Roman" w:hAnsi="Times New Roman" w:cs="Times New Roman"/>
          <w:lang w:eastAsia="ru-RU"/>
        </w:rPr>
      </w:pPr>
      <w:r w:rsidRPr="00212F17">
        <w:rPr>
          <w:rFonts w:ascii="Times New Roman" w:eastAsia="Times New Roman" w:hAnsi="Times New Roman" w:cs="Times New Roman"/>
          <w:lang w:eastAsia="ru-RU"/>
        </w:rPr>
        <w:t xml:space="preserve">1.3. </w:t>
      </w:r>
      <w:r w:rsidR="00267260" w:rsidRPr="00212F17">
        <w:rPr>
          <w:rFonts w:ascii="Times New Roman" w:eastAsia="Times New Roman" w:hAnsi="Times New Roman" w:cs="Times New Roman"/>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14:paraId="14AFECF3" w14:textId="77777777" w:rsidR="0076540B" w:rsidRPr="00212F17" w:rsidRDefault="0076540B"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II. ЦЕНА КОНТРАКТА И ПОРЯДОК РАСЧЕТОВ</w:t>
      </w:r>
    </w:p>
    <w:p w14:paraId="3C21D9D4" w14:textId="77777777" w:rsidR="007314AC" w:rsidRPr="00212F17" w:rsidRDefault="007314AC" w:rsidP="00212F17">
      <w:pPr>
        <w:pStyle w:val="ConsPlusNormal"/>
        <w:ind w:firstLine="709"/>
        <w:jc w:val="center"/>
        <w:outlineLvl w:val="1"/>
        <w:rPr>
          <w:rFonts w:ascii="Times New Roman" w:hAnsi="Times New Roman" w:cs="Times New Roman"/>
          <w:b/>
          <w:szCs w:val="22"/>
        </w:rPr>
      </w:pPr>
    </w:p>
    <w:p w14:paraId="79AE72A7" w14:textId="6FECE458" w:rsidR="00353D5A"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2.1.</w:t>
      </w:r>
      <w:r w:rsidR="00B53132" w:rsidRPr="00212F17">
        <w:rPr>
          <w:rFonts w:ascii="Times New Roman" w:hAnsi="Times New Roman" w:cs="Times New Roman"/>
          <w:szCs w:val="22"/>
        </w:rPr>
        <w:t xml:space="preserve"> </w:t>
      </w:r>
      <w:bookmarkStart w:id="0" w:name="P57"/>
      <w:bookmarkStart w:id="1" w:name="P60"/>
      <w:bookmarkEnd w:id="0"/>
      <w:bookmarkEnd w:id="1"/>
      <w:r w:rsidR="00353D5A" w:rsidRPr="00212F17">
        <w:rPr>
          <w:rFonts w:ascii="Times New Roman" w:hAnsi="Times New Roman" w:cs="Times New Roman"/>
          <w:szCs w:val="22"/>
        </w:rPr>
        <w:t>Цена Контракта</w:t>
      </w:r>
      <w:r w:rsidR="00353D5A" w:rsidRPr="00212F17">
        <w:rPr>
          <w:rStyle w:val="a5"/>
          <w:rFonts w:ascii="Times New Roman" w:hAnsi="Times New Roman" w:cs="Times New Roman"/>
          <w:szCs w:val="22"/>
        </w:rPr>
        <w:footnoteReference w:id="1"/>
      </w:r>
      <w:r w:rsidR="00353D5A" w:rsidRPr="00212F17">
        <w:rPr>
          <w:rFonts w:ascii="Times New Roman" w:hAnsi="Times New Roman" w:cs="Times New Roman"/>
          <w:szCs w:val="22"/>
        </w:rPr>
        <w:t xml:space="preserve">  составляет </w:t>
      </w:r>
      <w:r w:rsidR="00842BED" w:rsidRPr="00842BED">
        <w:rPr>
          <w:rFonts w:ascii="Times New Roman" w:hAnsi="Times New Roman" w:cs="Times New Roman"/>
          <w:szCs w:val="22"/>
        </w:rPr>
        <w:t>27</w:t>
      </w:r>
      <w:r w:rsidR="00842BED">
        <w:rPr>
          <w:rFonts w:ascii="Times New Roman" w:hAnsi="Times New Roman" w:cs="Times New Roman"/>
          <w:szCs w:val="22"/>
        </w:rPr>
        <w:t> </w:t>
      </w:r>
      <w:r w:rsidR="00842BED" w:rsidRPr="00842BED">
        <w:rPr>
          <w:rFonts w:ascii="Times New Roman" w:hAnsi="Times New Roman" w:cs="Times New Roman"/>
          <w:szCs w:val="22"/>
        </w:rPr>
        <w:t>860 (Двадцать семь тысяч восемьсот шестьдесят) рублей 00 копеек</w:t>
      </w:r>
      <w:r w:rsidR="00833DC6" w:rsidRPr="00212F17">
        <w:rPr>
          <w:rFonts w:ascii="Times New Roman" w:hAnsi="Times New Roman" w:cs="Times New Roman"/>
          <w:szCs w:val="22"/>
          <w:highlight w:val="yellow"/>
        </w:rPr>
        <w:t>, с НДС</w:t>
      </w:r>
      <w:r w:rsidR="00583D6F" w:rsidRPr="00212F17">
        <w:rPr>
          <w:rFonts w:ascii="Times New Roman" w:hAnsi="Times New Roman" w:cs="Times New Roman"/>
          <w:szCs w:val="22"/>
          <w:highlight w:val="yellow"/>
        </w:rPr>
        <w:t>.</w:t>
      </w:r>
    </w:p>
    <w:p w14:paraId="34716C4D" w14:textId="77777777" w:rsidR="00AE3BB0"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2.2.</w:t>
      </w:r>
      <w:r w:rsidRPr="00212F17">
        <w:rPr>
          <w:rFonts w:ascii="Times New Roman" w:hAnsi="Times New Roman" w:cs="Times New Roman"/>
          <w:color w:val="00B0F0"/>
          <w:szCs w:val="22"/>
        </w:rPr>
        <w:t xml:space="preserve"> </w:t>
      </w:r>
      <w:r w:rsidR="00AE3BB0" w:rsidRPr="00212F17">
        <w:rPr>
          <w:rFonts w:ascii="Times New Roman" w:hAnsi="Times New Roman" w:cs="Times New Roman"/>
          <w:color w:val="00B0F0"/>
          <w:szCs w:val="22"/>
        </w:rPr>
        <w:t xml:space="preserve"> </w:t>
      </w:r>
      <w:r w:rsidR="00210A61" w:rsidRPr="00212F17">
        <w:rPr>
          <w:rFonts w:ascii="Times New Roman" w:hAnsi="Times New Roman" w:cs="Times New Roman"/>
          <w:szCs w:val="22"/>
        </w:rPr>
        <w:t>Цена Контракта (цена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r w:rsidR="001A6CDB" w:rsidRPr="00212F17">
        <w:rPr>
          <w:rFonts w:ascii="Times New Roman" w:hAnsi="Times New Roman" w:cs="Times New Roman"/>
          <w:szCs w:val="22"/>
        </w:rPr>
        <w:t>.</w:t>
      </w:r>
    </w:p>
    <w:p w14:paraId="7E5494B8" w14:textId="77777777" w:rsidR="00630058" w:rsidRPr="00212F17" w:rsidRDefault="00630058"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212F17">
          <w:rPr>
            <w:rFonts w:ascii="Times New Roman" w:hAnsi="Times New Roman" w:cs="Times New Roman"/>
            <w:szCs w:val="22"/>
          </w:rPr>
          <w:t>Законом</w:t>
        </w:r>
      </w:hyperlink>
      <w:r w:rsidRPr="00212F17">
        <w:rPr>
          <w:rFonts w:ascii="Times New Roman" w:hAnsi="Times New Roman" w:cs="Times New Roman"/>
          <w:szCs w:val="22"/>
        </w:rPr>
        <w:t xml:space="preserve"> № 44-ФЗ и настоящим Контрактом. </w:t>
      </w:r>
    </w:p>
    <w:p w14:paraId="0DDA5361" w14:textId="77777777" w:rsidR="00630058" w:rsidRPr="00212F17" w:rsidRDefault="00630058"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212F17">
          <w:rPr>
            <w:rFonts w:ascii="Times New Roman" w:hAnsi="Times New Roman" w:cs="Times New Roman"/>
            <w:szCs w:val="22"/>
          </w:rPr>
          <w:t>ст. 34</w:t>
        </w:r>
      </w:hyperlink>
      <w:r w:rsidRPr="00212F17">
        <w:rPr>
          <w:rFonts w:ascii="Times New Roman" w:hAnsi="Times New Roman" w:cs="Times New Roman"/>
          <w:szCs w:val="22"/>
        </w:rPr>
        <w:t xml:space="preserve"> и </w:t>
      </w:r>
      <w:hyperlink r:id="rId10" w:history="1">
        <w:r w:rsidRPr="00212F17">
          <w:rPr>
            <w:rFonts w:ascii="Times New Roman" w:hAnsi="Times New Roman" w:cs="Times New Roman"/>
            <w:szCs w:val="22"/>
          </w:rPr>
          <w:t>95</w:t>
        </w:r>
      </w:hyperlink>
      <w:r w:rsidRPr="00212F17">
        <w:rPr>
          <w:rFonts w:ascii="Times New Roman" w:hAnsi="Times New Roman" w:cs="Times New Roman"/>
          <w:szCs w:val="22"/>
        </w:rPr>
        <w:t xml:space="preserve"> Закона № 44-ФЗ.</w:t>
      </w:r>
    </w:p>
    <w:p w14:paraId="0BBD5F86" w14:textId="77777777" w:rsidR="0050741D" w:rsidRPr="00212F17" w:rsidRDefault="0076540B" w:rsidP="00212F17">
      <w:pPr>
        <w:widowControl w:val="0"/>
        <w:spacing w:after="0" w:line="240" w:lineRule="auto"/>
        <w:ind w:firstLine="709"/>
        <w:jc w:val="both"/>
        <w:rPr>
          <w:rFonts w:ascii="Times New Roman" w:hAnsi="Times New Roman" w:cs="Times New Roman"/>
        </w:rPr>
      </w:pPr>
      <w:bookmarkStart w:id="2" w:name="P64"/>
      <w:bookmarkEnd w:id="2"/>
      <w:r w:rsidRPr="00212F17">
        <w:rPr>
          <w:rFonts w:ascii="Times New Roman" w:hAnsi="Times New Roman" w:cs="Times New Roman"/>
        </w:rPr>
        <w:t xml:space="preserve">2.3. Источник финансирования Контракта - </w:t>
      </w:r>
      <w:r w:rsidR="007569A0" w:rsidRPr="00212F17">
        <w:rPr>
          <w:rFonts w:ascii="Times New Roman" w:hAnsi="Times New Roman" w:cs="Times New Roman"/>
          <w:noProof/>
        </w:rPr>
        <w:t>средства бюджетных учреждений.</w:t>
      </w:r>
    </w:p>
    <w:p w14:paraId="7B063C64" w14:textId="77777777" w:rsidR="001A6CD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2.4. </w:t>
      </w:r>
      <w:r w:rsidR="00210A61" w:rsidRPr="00212F17">
        <w:rPr>
          <w:rFonts w:ascii="Times New Roman" w:hAnsi="Times New Roman" w:cs="Times New Roman"/>
          <w:szCs w:val="22"/>
        </w:rPr>
        <w:t>Оплата каждой партии Товара, определенной в Заявке, производится Заказчиком на основании счета, предоставл</w:t>
      </w:r>
      <w:r w:rsidR="00C20AEC" w:rsidRPr="00212F17">
        <w:rPr>
          <w:rFonts w:ascii="Times New Roman" w:hAnsi="Times New Roman" w:cs="Times New Roman"/>
          <w:szCs w:val="22"/>
        </w:rPr>
        <w:t>енного Поставщиком, в течение 7</w:t>
      </w:r>
      <w:r w:rsidR="00210A61" w:rsidRPr="00212F17">
        <w:rPr>
          <w:rFonts w:ascii="Times New Roman" w:hAnsi="Times New Roman" w:cs="Times New Roman"/>
          <w:szCs w:val="22"/>
        </w:rPr>
        <w:t xml:space="preserve"> (</w:t>
      </w:r>
      <w:r w:rsidR="00C20AEC" w:rsidRPr="00212F17">
        <w:rPr>
          <w:rFonts w:ascii="Times New Roman" w:hAnsi="Times New Roman" w:cs="Times New Roman"/>
          <w:szCs w:val="22"/>
        </w:rPr>
        <w:t>семи</w:t>
      </w:r>
      <w:r w:rsidR="00210A61" w:rsidRPr="00212F17">
        <w:rPr>
          <w:rFonts w:ascii="Times New Roman" w:hAnsi="Times New Roman" w:cs="Times New Roman"/>
          <w:szCs w:val="22"/>
        </w:rPr>
        <w:t>) рабочих дней со дня подписания Заказчиком документа о приемке</w:t>
      </w:r>
      <w:r w:rsidR="001A6CDB" w:rsidRPr="00212F17">
        <w:rPr>
          <w:rFonts w:ascii="Times New Roman" w:hAnsi="Times New Roman" w:cs="Times New Roman"/>
          <w:szCs w:val="22"/>
        </w:rPr>
        <w:t>.</w:t>
      </w:r>
    </w:p>
    <w:p w14:paraId="3947C8AE" w14:textId="77777777" w:rsidR="001A6CDB" w:rsidRPr="00212F17" w:rsidRDefault="001A6CD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Форма Заявки установлена </w:t>
      </w:r>
      <w:hyperlink w:anchor="P465" w:history="1">
        <w:r w:rsidRPr="00212F17">
          <w:rPr>
            <w:rFonts w:ascii="Times New Roman" w:hAnsi="Times New Roman" w:cs="Times New Roman"/>
            <w:szCs w:val="22"/>
          </w:rPr>
          <w:t xml:space="preserve">Приложением № </w:t>
        </w:r>
      </w:hyperlink>
      <w:r w:rsidRPr="00212F17">
        <w:rPr>
          <w:rFonts w:ascii="Times New Roman" w:hAnsi="Times New Roman" w:cs="Times New Roman"/>
          <w:szCs w:val="22"/>
        </w:rPr>
        <w:t>3 к настоящему Контракту (далее - Заявка).</w:t>
      </w:r>
    </w:p>
    <w:p w14:paraId="11EA9AE6" w14:textId="77777777" w:rsidR="0076540B" w:rsidRPr="00212F17" w:rsidRDefault="0076540B" w:rsidP="00212F17">
      <w:pPr>
        <w:pStyle w:val="ConsPlusNormal"/>
        <w:ind w:firstLine="709"/>
        <w:jc w:val="both"/>
        <w:rPr>
          <w:rFonts w:ascii="Times New Roman" w:hAnsi="Times New Roman" w:cs="Times New Roman"/>
          <w:szCs w:val="22"/>
        </w:rPr>
      </w:pPr>
      <w:bookmarkStart w:id="3" w:name="P79"/>
      <w:bookmarkEnd w:id="3"/>
      <w:r w:rsidRPr="00212F17">
        <w:rPr>
          <w:rFonts w:ascii="Times New Roman" w:hAnsi="Times New Roman" w:cs="Times New Roman"/>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70451B4E"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35708E" w14:textId="77777777" w:rsidR="0076540B" w:rsidRPr="00212F17" w:rsidRDefault="0076540B" w:rsidP="00212F17">
      <w:pPr>
        <w:pStyle w:val="ConsPlusNormal"/>
        <w:ind w:firstLine="709"/>
        <w:jc w:val="both"/>
        <w:rPr>
          <w:rFonts w:ascii="Times New Roman" w:hAnsi="Times New Roman" w:cs="Times New Roman"/>
          <w:szCs w:val="22"/>
        </w:rPr>
      </w:pPr>
      <w:bookmarkStart w:id="4" w:name="P81"/>
      <w:bookmarkEnd w:id="4"/>
      <w:r w:rsidRPr="00212F17">
        <w:rPr>
          <w:rFonts w:ascii="Times New Roman" w:hAnsi="Times New Roman" w:cs="Times New Roman"/>
          <w:szCs w:val="22"/>
        </w:rPr>
        <w:t>2.7. Датой оплаты считается дата списания денежных средств со счета Заказчика, указанного в настоящем Контракте.</w:t>
      </w:r>
    </w:p>
    <w:p w14:paraId="639D67C0" w14:textId="77777777" w:rsidR="0019495D" w:rsidRPr="00212F17" w:rsidRDefault="0019495D" w:rsidP="00212F17">
      <w:pPr>
        <w:pStyle w:val="ConsPlusNormal"/>
        <w:ind w:firstLine="709"/>
        <w:jc w:val="center"/>
        <w:outlineLvl w:val="1"/>
        <w:rPr>
          <w:rFonts w:ascii="Times New Roman" w:hAnsi="Times New Roman" w:cs="Times New Roman"/>
          <w:szCs w:val="22"/>
        </w:rPr>
      </w:pPr>
    </w:p>
    <w:p w14:paraId="6B2BBCBE" w14:textId="56099E3F"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3</w:t>
      </w:r>
      <w:r w:rsidR="0076540B" w:rsidRPr="00212F17">
        <w:rPr>
          <w:rFonts w:ascii="Times New Roman" w:hAnsi="Times New Roman" w:cs="Times New Roman"/>
          <w:b/>
          <w:szCs w:val="22"/>
        </w:rPr>
        <w:t>. ПОРЯДОК, СРОКИ И УСЛОВИЯ ПОСТАВКИ И ПРИЕМКИ ТОВАРА</w:t>
      </w:r>
    </w:p>
    <w:p w14:paraId="07F4B7F8" w14:textId="28A20C17" w:rsidR="00210A61"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3.1.</w:t>
      </w:r>
      <w:r w:rsidR="00210A61" w:rsidRPr="00212F17">
        <w:rPr>
          <w:rFonts w:ascii="Times New Roman" w:hAnsi="Times New Roman" w:cs="Times New Roman"/>
          <w:szCs w:val="22"/>
        </w:rPr>
        <w:t xml:space="preserve"> Товар Заказчику поставляется партиями в соответствии с условиями Контракта. Количество Товара в каждой партии определяется на основании Заявки Заказчика на поставку Товара. </w:t>
      </w:r>
    </w:p>
    <w:p w14:paraId="52424AC8" w14:textId="49D5683A" w:rsidR="00210A61" w:rsidRPr="00212F17" w:rsidRDefault="00210A61"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Заявка направляется Заказчиком не позднее чем за </w:t>
      </w:r>
      <w:r w:rsidR="0019495D" w:rsidRPr="00212F17">
        <w:rPr>
          <w:rFonts w:ascii="Times New Roman" w:hAnsi="Times New Roman" w:cs="Times New Roman"/>
          <w:szCs w:val="22"/>
        </w:rPr>
        <w:t>3</w:t>
      </w:r>
      <w:r w:rsidRPr="00212F17">
        <w:rPr>
          <w:rFonts w:ascii="Times New Roman" w:hAnsi="Times New Roman" w:cs="Times New Roman"/>
          <w:szCs w:val="22"/>
        </w:rPr>
        <w:t xml:space="preserve"> (пяти) календарных дней до предполагаемой поставки Товара.</w:t>
      </w:r>
    </w:p>
    <w:p w14:paraId="543BC282" w14:textId="419F1449" w:rsidR="00637CB3" w:rsidRPr="00212F17" w:rsidRDefault="00210A61"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Поставка Товара по Заявкам осуществляется в течение </w:t>
      </w:r>
      <w:r w:rsidR="0019495D" w:rsidRPr="00212F17">
        <w:rPr>
          <w:rFonts w:ascii="Times New Roman" w:hAnsi="Times New Roman" w:cs="Times New Roman"/>
          <w:szCs w:val="22"/>
        </w:rPr>
        <w:t>3</w:t>
      </w:r>
      <w:r w:rsidRPr="00212F17">
        <w:rPr>
          <w:rFonts w:ascii="Times New Roman" w:hAnsi="Times New Roman" w:cs="Times New Roman"/>
          <w:szCs w:val="22"/>
        </w:rPr>
        <w:t xml:space="preserve"> календарных дней со дня отправки Заявки Заказчиком</w:t>
      </w:r>
      <w:r w:rsidR="00637CB3" w:rsidRPr="00212F17">
        <w:rPr>
          <w:rFonts w:ascii="Times New Roman" w:hAnsi="Times New Roman" w:cs="Times New Roman"/>
          <w:szCs w:val="22"/>
        </w:rPr>
        <w:t>.</w:t>
      </w:r>
    </w:p>
    <w:p w14:paraId="13A1C5A1" w14:textId="77777777" w:rsidR="006F0C89" w:rsidRPr="00212F17" w:rsidRDefault="006F0C89"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Дат</w:t>
      </w:r>
      <w:r w:rsidR="000A206F" w:rsidRPr="00212F17">
        <w:rPr>
          <w:rFonts w:ascii="Times New Roman" w:hAnsi="Times New Roman" w:cs="Times New Roman"/>
          <w:szCs w:val="22"/>
        </w:rPr>
        <w:t xml:space="preserve">а начала исполнения контракта </w:t>
      </w:r>
      <w:r w:rsidR="001B0840" w:rsidRPr="00212F17">
        <w:rPr>
          <w:rFonts w:ascii="Times New Roman" w:hAnsi="Times New Roman" w:cs="Times New Roman"/>
          <w:szCs w:val="22"/>
        </w:rPr>
        <w:t>–</w:t>
      </w:r>
      <w:r w:rsidR="000A206F" w:rsidRPr="00212F17">
        <w:rPr>
          <w:rFonts w:ascii="Times New Roman" w:hAnsi="Times New Roman" w:cs="Times New Roman"/>
          <w:szCs w:val="22"/>
        </w:rPr>
        <w:t xml:space="preserve"> </w:t>
      </w:r>
      <w:r w:rsidR="00E569A8" w:rsidRPr="00212F17">
        <w:rPr>
          <w:rFonts w:ascii="Times New Roman" w:hAnsi="Times New Roman" w:cs="Times New Roman"/>
          <w:szCs w:val="22"/>
        </w:rPr>
        <w:t>с момента подписания контракта</w:t>
      </w:r>
    </w:p>
    <w:p w14:paraId="40276125" w14:textId="56CA5628" w:rsidR="006F0C89" w:rsidRPr="00212F17" w:rsidRDefault="006F0C89"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Дата окончания</w:t>
      </w:r>
      <w:r w:rsidR="004F048B" w:rsidRPr="00212F17">
        <w:rPr>
          <w:rFonts w:ascii="Times New Roman" w:hAnsi="Times New Roman" w:cs="Times New Roman"/>
          <w:szCs w:val="22"/>
        </w:rPr>
        <w:t xml:space="preserve"> исполнения контракта – 31</w:t>
      </w:r>
      <w:r w:rsidR="001B0840" w:rsidRPr="00212F17">
        <w:rPr>
          <w:rFonts w:ascii="Times New Roman" w:hAnsi="Times New Roman" w:cs="Times New Roman"/>
          <w:szCs w:val="22"/>
        </w:rPr>
        <w:t>.</w:t>
      </w:r>
      <w:r w:rsidR="004F048B" w:rsidRPr="00212F17">
        <w:rPr>
          <w:rFonts w:ascii="Times New Roman" w:hAnsi="Times New Roman" w:cs="Times New Roman"/>
          <w:szCs w:val="22"/>
        </w:rPr>
        <w:t>12</w:t>
      </w:r>
      <w:r w:rsidR="001B0840" w:rsidRPr="00212F17">
        <w:rPr>
          <w:rFonts w:ascii="Times New Roman" w:hAnsi="Times New Roman" w:cs="Times New Roman"/>
          <w:szCs w:val="22"/>
        </w:rPr>
        <w:t>.202</w:t>
      </w:r>
      <w:r w:rsidR="00371B27" w:rsidRPr="00212F17">
        <w:rPr>
          <w:rFonts w:ascii="Times New Roman" w:hAnsi="Times New Roman" w:cs="Times New Roman"/>
          <w:szCs w:val="22"/>
        </w:rPr>
        <w:t>6</w:t>
      </w:r>
      <w:r w:rsidR="000A09CD" w:rsidRPr="00212F17">
        <w:rPr>
          <w:rFonts w:ascii="Times New Roman" w:hAnsi="Times New Roman" w:cs="Times New Roman"/>
          <w:szCs w:val="22"/>
        </w:rPr>
        <w:t xml:space="preserve"> г</w:t>
      </w:r>
      <w:r w:rsidRPr="00212F17">
        <w:rPr>
          <w:rFonts w:ascii="Times New Roman" w:hAnsi="Times New Roman" w:cs="Times New Roman"/>
          <w:szCs w:val="22"/>
        </w:rPr>
        <w:t>.</w:t>
      </w:r>
    </w:p>
    <w:p w14:paraId="41C69000" w14:textId="77777777" w:rsidR="00353D5A" w:rsidRPr="00212F17" w:rsidRDefault="00353D5A"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Заявка направляется Заказчиком в пределах срока, установленного </w:t>
      </w:r>
      <w:hyperlink w:anchor="P275" w:history="1">
        <w:r w:rsidRPr="00212F17">
          <w:rPr>
            <w:rFonts w:ascii="Times New Roman" w:hAnsi="Times New Roman" w:cs="Times New Roman"/>
            <w:szCs w:val="22"/>
          </w:rPr>
          <w:t>пунктом 11.1</w:t>
        </w:r>
      </w:hyperlink>
      <w:r w:rsidRPr="00212F17">
        <w:rPr>
          <w:rFonts w:ascii="Times New Roman" w:hAnsi="Times New Roman" w:cs="Times New Roman"/>
          <w:szCs w:val="22"/>
        </w:rPr>
        <w:t xml:space="preserve"> настоящего Контракта.</w:t>
      </w:r>
    </w:p>
    <w:p w14:paraId="798F1561" w14:textId="77777777" w:rsidR="006F0C89" w:rsidRPr="00212F17" w:rsidRDefault="00EF5ED1"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Заказчик</w:t>
      </w:r>
      <w:r w:rsidR="00524161" w:rsidRPr="00212F17">
        <w:rPr>
          <w:rFonts w:ascii="Times New Roman" w:hAnsi="Times New Roman" w:cs="Times New Roman"/>
          <w:szCs w:val="22"/>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w:t>
      </w:r>
      <w:r w:rsidRPr="00212F17">
        <w:rPr>
          <w:rFonts w:ascii="Times New Roman" w:hAnsi="Times New Roman" w:cs="Times New Roman"/>
          <w:szCs w:val="22"/>
        </w:rPr>
        <w:t>Заказчиком</w:t>
      </w:r>
      <w:r w:rsidR="00524161" w:rsidRPr="00212F17">
        <w:rPr>
          <w:rFonts w:ascii="Times New Roman" w:hAnsi="Times New Roman" w:cs="Times New Roman"/>
          <w:szCs w:val="22"/>
        </w:rPr>
        <w:t xml:space="preserve"> Заявки не допускается.</w:t>
      </w:r>
    </w:p>
    <w:p w14:paraId="01343216" w14:textId="427F7A17" w:rsidR="00C95664" w:rsidRPr="00212F17" w:rsidRDefault="0076540B" w:rsidP="00212F17">
      <w:pPr>
        <w:pStyle w:val="ConsPlusNormal"/>
        <w:ind w:firstLine="709"/>
        <w:jc w:val="both"/>
        <w:rPr>
          <w:rFonts w:ascii="Times New Roman" w:hAnsi="Times New Roman" w:cs="Times New Roman"/>
          <w:iCs/>
          <w:szCs w:val="22"/>
        </w:rPr>
      </w:pPr>
      <w:r w:rsidRPr="00212F17">
        <w:rPr>
          <w:rFonts w:ascii="Times New Roman" w:hAnsi="Times New Roman" w:cs="Times New Roman"/>
          <w:szCs w:val="22"/>
        </w:rPr>
        <w:t xml:space="preserve">3.2. Поставка Товара по Заявке осуществляется Поставщиком по адресу: </w:t>
      </w:r>
      <w:r w:rsidR="00871C52" w:rsidRPr="00212F17">
        <w:rPr>
          <w:rFonts w:ascii="Times New Roman" w:hAnsi="Times New Roman" w:cs="Times New Roman"/>
          <w:szCs w:val="22"/>
        </w:rPr>
        <w:t>680507, Хабаровский край, Хабаровский район, с. Некрасовка, ул. Бойко-Павлова, 9</w:t>
      </w:r>
    </w:p>
    <w:p w14:paraId="232BC1D9" w14:textId="3E352B10" w:rsidR="00642E3E" w:rsidRPr="00212F17" w:rsidRDefault="00B11EB3" w:rsidP="00212F17">
      <w:pPr>
        <w:widowControl w:val="0"/>
        <w:shd w:val="clear" w:color="auto" w:fill="FFFFFF"/>
        <w:autoSpaceDE w:val="0"/>
        <w:autoSpaceDN w:val="0"/>
        <w:adjustRightInd w:val="0"/>
        <w:spacing w:after="0" w:line="240" w:lineRule="auto"/>
        <w:ind w:firstLine="709"/>
        <w:rPr>
          <w:rFonts w:ascii="Times New Roman" w:hAnsi="Times New Roman" w:cs="Times New Roman"/>
        </w:rPr>
      </w:pPr>
      <w:r w:rsidRPr="00212F17">
        <w:rPr>
          <w:rFonts w:ascii="Times New Roman" w:hAnsi="Times New Roman" w:cs="Times New Roman"/>
        </w:rPr>
        <w:t>3</w:t>
      </w:r>
      <w:r w:rsidR="0076540B" w:rsidRPr="00212F17">
        <w:rPr>
          <w:rFonts w:ascii="Times New Roman" w:hAnsi="Times New Roman" w:cs="Times New Roman"/>
        </w:rPr>
        <w:t xml:space="preserve">.3. </w:t>
      </w:r>
      <w:r w:rsidR="00642E3E" w:rsidRPr="00212F17">
        <w:rPr>
          <w:rFonts w:ascii="Times New Roman" w:hAnsi="Times New Roman" w:cs="Times New Roman"/>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w:t>
      </w:r>
      <w:r w:rsidR="004C51EC" w:rsidRPr="00212F17">
        <w:rPr>
          <w:rFonts w:ascii="Times New Roman" w:hAnsi="Times New Roman" w:cs="Times New Roman"/>
        </w:rPr>
        <w:t xml:space="preserve">, передают УПД </w:t>
      </w:r>
      <w:r w:rsidR="00642E3E" w:rsidRPr="00212F17">
        <w:rPr>
          <w:rFonts w:ascii="Times New Roman" w:hAnsi="Times New Roman" w:cs="Times New Roman"/>
        </w:rPr>
        <w:t xml:space="preserve">накладную по </w:t>
      </w:r>
      <w:hyperlink r:id="rId11" w:history="1">
        <w:r w:rsidR="00642E3E" w:rsidRPr="00212F17">
          <w:rPr>
            <w:rFonts w:ascii="Times New Roman" w:hAnsi="Times New Roman" w:cs="Times New Roman"/>
          </w:rPr>
          <w:t>форме № ТОРГ-12</w:t>
        </w:r>
      </w:hyperlink>
      <w:r w:rsidR="00642E3E" w:rsidRPr="00212F17">
        <w:rPr>
          <w:rFonts w:ascii="Times New Roman" w:hAnsi="Times New Roman" w:cs="Times New Roman"/>
        </w:rPr>
        <w:t xml:space="preserve"> в 2 (двух) экземплярах (по 1 (одному) экземпляру для каждой из Сторон) и </w:t>
      </w:r>
      <w:r w:rsidR="006154B5" w:rsidRPr="00212F17">
        <w:rPr>
          <w:rFonts w:ascii="Times New Roman" w:hAnsi="Times New Roman" w:cs="Times New Roman"/>
        </w:rPr>
        <w:t xml:space="preserve">счет или </w:t>
      </w:r>
      <w:r w:rsidRPr="00212F17">
        <w:rPr>
          <w:rFonts w:ascii="Times New Roman" w:hAnsi="Times New Roman" w:cs="Times New Roman"/>
        </w:rPr>
        <w:t>счет-фактуру в соответствии с налоговым законодательством Российской Федерации</w:t>
      </w:r>
      <w:r w:rsidRPr="00212F17">
        <w:rPr>
          <w:rStyle w:val="a5"/>
          <w:rFonts w:ascii="Times New Roman" w:hAnsi="Times New Roman" w:cs="Times New Roman"/>
        </w:rPr>
        <w:footnoteReference w:id="2"/>
      </w:r>
      <w:r w:rsidRPr="00212F17">
        <w:rPr>
          <w:rFonts w:ascii="Times New Roman" w:hAnsi="Times New Roman" w:cs="Times New Roman"/>
        </w:rPr>
        <w:t>.</w:t>
      </w:r>
    </w:p>
    <w:p w14:paraId="60B85801" w14:textId="77777777" w:rsidR="00444E20" w:rsidRPr="00212F17" w:rsidRDefault="0076540B" w:rsidP="00212F17">
      <w:pPr>
        <w:pStyle w:val="ConsPlusNormal"/>
        <w:ind w:firstLine="709"/>
        <w:jc w:val="both"/>
        <w:rPr>
          <w:rFonts w:ascii="Times New Roman" w:hAnsi="Times New Roman" w:cs="Times New Roman"/>
          <w:color w:val="00B050"/>
          <w:szCs w:val="22"/>
        </w:rPr>
      </w:pPr>
      <w:r w:rsidRPr="00212F17">
        <w:rPr>
          <w:rFonts w:ascii="Times New Roman" w:hAnsi="Times New Roman" w:cs="Times New Roman"/>
          <w:szCs w:val="22"/>
        </w:rPr>
        <w:t>В день доставки Товара Заказчик осуществляет приемку Товара по количеству упако</w:t>
      </w:r>
      <w:r w:rsidR="00BB74B8" w:rsidRPr="00212F17">
        <w:rPr>
          <w:rFonts w:ascii="Times New Roman" w:hAnsi="Times New Roman" w:cs="Times New Roman"/>
          <w:szCs w:val="22"/>
        </w:rPr>
        <w:t>вок Товара, комплекту, явным видимым повреждениям упаковки и качеству Товара.</w:t>
      </w:r>
    </w:p>
    <w:p w14:paraId="1B1504B8" w14:textId="77777777" w:rsidR="00EB1680" w:rsidRPr="00212F17" w:rsidRDefault="00EB1680" w:rsidP="00212F17">
      <w:pPr>
        <w:autoSpaceDE w:val="0"/>
        <w:autoSpaceDN w:val="0"/>
        <w:adjustRightInd w:val="0"/>
        <w:spacing w:after="0" w:line="240" w:lineRule="auto"/>
        <w:ind w:firstLine="709"/>
        <w:jc w:val="both"/>
        <w:rPr>
          <w:rFonts w:ascii="Times New Roman" w:hAnsi="Times New Roman" w:cs="Times New Roman"/>
        </w:rPr>
      </w:pPr>
      <w:r w:rsidRPr="00212F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212F17">
          <w:rPr>
            <w:rFonts w:ascii="Times New Roman" w:hAnsi="Times New Roman" w:cs="Times New Roman"/>
          </w:rPr>
          <w:t>Законом</w:t>
        </w:r>
      </w:hyperlink>
      <w:r w:rsidRPr="00212F17">
        <w:rPr>
          <w:rFonts w:ascii="Times New Roman" w:hAnsi="Times New Roman" w:cs="Times New Roman"/>
        </w:rPr>
        <w:t xml:space="preserve"> № 44-ФЗ.</w:t>
      </w:r>
    </w:p>
    <w:p w14:paraId="1062BEF8" w14:textId="77777777" w:rsidR="00EE0DF2" w:rsidRPr="00212F17" w:rsidRDefault="00EE0DF2"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3" w:history="1">
        <w:r w:rsidRPr="00212F17">
          <w:rPr>
            <w:rFonts w:ascii="Times New Roman" w:hAnsi="Times New Roman" w:cs="Times New Roman"/>
            <w:szCs w:val="22"/>
          </w:rPr>
          <w:t>Законом</w:t>
        </w:r>
      </w:hyperlink>
      <w:r w:rsidRPr="00212F17">
        <w:rPr>
          <w:rFonts w:ascii="Times New Roman" w:hAnsi="Times New Roman" w:cs="Times New Roman"/>
          <w:szCs w:val="22"/>
        </w:rPr>
        <w:t xml:space="preserve"> № 44-ФЗ в течение срока действия Контракта, указанного в </w:t>
      </w:r>
      <w:hyperlink w:anchor="P275" w:history="1">
        <w:r w:rsidRPr="00212F17">
          <w:rPr>
            <w:rFonts w:ascii="Times New Roman" w:hAnsi="Times New Roman" w:cs="Times New Roman"/>
            <w:szCs w:val="22"/>
          </w:rPr>
          <w:t>пункте 11.1</w:t>
        </w:r>
      </w:hyperlink>
      <w:r w:rsidRPr="00212F17">
        <w:rPr>
          <w:rFonts w:ascii="Times New Roman" w:hAnsi="Times New Roman" w:cs="Times New Roman"/>
          <w:szCs w:val="22"/>
        </w:rPr>
        <w:t xml:space="preserve"> настоящего Контракта, проводятся исследования</w:t>
      </w:r>
      <w:r w:rsidR="00356771" w:rsidRPr="00212F17">
        <w:rPr>
          <w:rStyle w:val="a5"/>
          <w:rFonts w:ascii="Times New Roman" w:hAnsi="Times New Roman" w:cs="Times New Roman"/>
          <w:szCs w:val="22"/>
        </w:rPr>
        <w:footnoteReference w:id="3"/>
      </w:r>
      <w:r w:rsidRPr="00212F17">
        <w:rPr>
          <w:rFonts w:ascii="Times New Roman" w:hAnsi="Times New Roman" w:cs="Times New Roman"/>
          <w:szCs w:val="22"/>
        </w:rPr>
        <w:t xml:space="preserve"> Товара на предмет качества и безопасности, в том числе фальсификации Товара</w:t>
      </w:r>
      <w:r w:rsidRPr="00212F17">
        <w:rPr>
          <w:rStyle w:val="a5"/>
          <w:rFonts w:ascii="Times New Roman" w:hAnsi="Times New Roman" w:cs="Times New Roman"/>
          <w:szCs w:val="22"/>
        </w:rPr>
        <w:footnoteReference w:id="4"/>
      </w:r>
      <w:r w:rsidRPr="00212F17">
        <w:rPr>
          <w:rFonts w:ascii="Times New Roman" w:hAnsi="Times New Roman" w:cs="Times New Roman"/>
          <w:szCs w:val="22"/>
        </w:rPr>
        <w:t>.</w:t>
      </w:r>
    </w:p>
    <w:p w14:paraId="3744E572"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Заказчик вправе для проведения экспертизы Товара осуществлять выборочную проверку качества и безопасности Товара до </w:t>
      </w:r>
      <w:r w:rsidR="00EE0DF2" w:rsidRPr="00212F17">
        <w:rPr>
          <w:rFonts w:ascii="Times New Roman" w:hAnsi="Times New Roman" w:cs="Times New Roman"/>
          <w:szCs w:val="22"/>
        </w:rPr>
        <w:t>10</w:t>
      </w:r>
      <w:r w:rsidRPr="00212F17">
        <w:rPr>
          <w:rFonts w:ascii="Times New Roman" w:hAnsi="Times New Roman" w:cs="Times New Roman"/>
          <w:szCs w:val="22"/>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r w:rsidR="00695B31" w:rsidRPr="00212F17">
        <w:rPr>
          <w:rFonts w:ascii="Times New Roman" w:hAnsi="Times New Roman" w:cs="Times New Roman"/>
          <w:szCs w:val="22"/>
        </w:rPr>
        <w:t xml:space="preserve"> на складе Поставщика до отгрузки Товара</w:t>
      </w:r>
      <w:r w:rsidR="00EB1680" w:rsidRPr="00212F17">
        <w:rPr>
          <w:rFonts w:ascii="Times New Roman" w:hAnsi="Times New Roman" w:cs="Times New Roman"/>
          <w:szCs w:val="22"/>
        </w:rPr>
        <w:t>.</w:t>
      </w:r>
    </w:p>
    <w:p w14:paraId="6923067A"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7FBC5BC5" w14:textId="77777777" w:rsidR="008400C0" w:rsidRPr="00212F17" w:rsidRDefault="0076540B" w:rsidP="00212F17">
      <w:pPr>
        <w:pStyle w:val="ConsPlusNormal"/>
        <w:ind w:firstLine="709"/>
        <w:jc w:val="both"/>
        <w:rPr>
          <w:rFonts w:ascii="Times New Roman" w:hAnsi="Times New Roman" w:cs="Times New Roman"/>
          <w:color w:val="00B050"/>
          <w:szCs w:val="22"/>
        </w:rPr>
      </w:pPr>
      <w:r w:rsidRPr="00212F17">
        <w:rPr>
          <w:rFonts w:ascii="Times New Roman" w:hAnsi="Times New Roman" w:cs="Times New Roman"/>
          <w:szCs w:val="22"/>
        </w:rPr>
        <w:t>Товар на период проведения экспертизы находится у Зака</w:t>
      </w:r>
      <w:r w:rsidR="00FE0A2E" w:rsidRPr="00212F17">
        <w:rPr>
          <w:rFonts w:ascii="Times New Roman" w:hAnsi="Times New Roman" w:cs="Times New Roman"/>
          <w:szCs w:val="22"/>
        </w:rPr>
        <w:t>зчика на ответственном хранении.</w:t>
      </w:r>
    </w:p>
    <w:p w14:paraId="78199285"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0816DF32"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07D43C6"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109DEF21" w14:textId="77777777" w:rsidR="000967D7" w:rsidRPr="00212F17" w:rsidRDefault="000967D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При отсутствии </w:t>
      </w:r>
      <w:r w:rsidR="0028039D" w:rsidRPr="00212F17">
        <w:rPr>
          <w:rFonts w:ascii="Times New Roman" w:hAnsi="Times New Roman" w:cs="Times New Roman"/>
          <w:szCs w:val="22"/>
        </w:rPr>
        <w:t xml:space="preserve">у Заказчика </w:t>
      </w:r>
      <w:r w:rsidRPr="00212F17">
        <w:rPr>
          <w:rFonts w:ascii="Times New Roman" w:hAnsi="Times New Roman" w:cs="Times New Roman"/>
          <w:szCs w:val="22"/>
        </w:rPr>
        <w:t xml:space="preserve">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610D4B" w:rsidRPr="00212F17">
        <w:rPr>
          <w:rFonts w:ascii="Times New Roman" w:hAnsi="Times New Roman" w:cs="Times New Roman"/>
          <w:szCs w:val="22"/>
        </w:rPr>
        <w:t xml:space="preserve">Заказчик в течение 20 </w:t>
      </w:r>
      <w:r w:rsidR="00610D4B" w:rsidRPr="00212F17">
        <w:rPr>
          <w:rFonts w:ascii="Times New Roman" w:hAnsi="Times New Roman" w:cs="Times New Roman"/>
          <w:szCs w:val="22"/>
        </w:rPr>
        <w:lastRenderedPageBreak/>
        <w:t>(двадцати</w:t>
      </w:r>
      <w:r w:rsidR="0028039D" w:rsidRPr="00212F17">
        <w:rPr>
          <w:rFonts w:ascii="Times New Roman" w:hAnsi="Times New Roman" w:cs="Times New Roman"/>
          <w:szCs w:val="22"/>
        </w:rPr>
        <w:t>)</w:t>
      </w:r>
      <w:r w:rsidR="003E4684" w:rsidRPr="00212F17">
        <w:rPr>
          <w:rFonts w:ascii="Times New Roman" w:hAnsi="Times New Roman" w:cs="Times New Roman"/>
          <w:szCs w:val="22"/>
        </w:rPr>
        <w:t xml:space="preserve"> рабочих</w:t>
      </w:r>
      <w:r w:rsidR="0028039D" w:rsidRPr="00212F17">
        <w:rPr>
          <w:rFonts w:ascii="Times New Roman" w:hAnsi="Times New Roman" w:cs="Times New Roman"/>
          <w:szCs w:val="22"/>
        </w:rPr>
        <w:t xml:space="preserve"> дней, следующих за </w:t>
      </w:r>
      <w:r w:rsidR="0028039D" w:rsidRPr="00212F17">
        <w:rPr>
          <w:rFonts w:ascii="Times New Roman" w:hAnsi="Times New Roman" w:cs="Times New Roman"/>
          <w:iCs/>
          <w:szCs w:val="22"/>
        </w:rPr>
        <w:t>днем поступления Заказчику документа о приемке, подписанного Поставщиком</w:t>
      </w:r>
      <w:r w:rsidR="0028039D" w:rsidRPr="00212F17">
        <w:rPr>
          <w:rFonts w:ascii="Times New Roman" w:hAnsi="Times New Roman" w:cs="Times New Roman"/>
          <w:szCs w:val="22"/>
        </w:rPr>
        <w:t xml:space="preserve">, </w:t>
      </w:r>
      <w:r w:rsidR="0028039D" w:rsidRPr="00212F17">
        <w:rPr>
          <w:rFonts w:ascii="Times New Roman" w:hAnsi="Times New Roman" w:cs="Times New Roman"/>
          <w:iCs/>
          <w:szCs w:val="22"/>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12F17">
        <w:rPr>
          <w:rFonts w:ascii="Times New Roman" w:hAnsi="Times New Roman" w:cs="Times New Roman"/>
          <w:szCs w:val="22"/>
        </w:rPr>
        <w:t>.</w:t>
      </w:r>
    </w:p>
    <w:p w14:paraId="15EB838E" w14:textId="18C1CF85" w:rsidR="002848D1" w:rsidRPr="00212F17" w:rsidRDefault="002848D1"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C22369" w:rsidRPr="00212F17">
        <w:rPr>
          <w:rFonts w:ascii="Times New Roman" w:hAnsi="Times New Roman" w:cs="Times New Roman"/>
          <w:iCs/>
          <w:szCs w:val="22"/>
        </w:rPr>
        <w:t>мотивированный отказ от подписания документа о приемке с указанием причин такого отказа</w:t>
      </w:r>
      <w:r w:rsidR="00C22369" w:rsidRPr="00212F17">
        <w:rPr>
          <w:rFonts w:ascii="Times New Roman" w:hAnsi="Times New Roman" w:cs="Times New Roman"/>
          <w:szCs w:val="22"/>
        </w:rPr>
        <w:t xml:space="preserve">. </w:t>
      </w:r>
    </w:p>
    <w:p w14:paraId="0722ABC4"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8243520" w14:textId="77777777" w:rsidR="00B11EB3" w:rsidRPr="00212F17" w:rsidRDefault="00B11EB3"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календарного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документом о приемке.</w:t>
      </w:r>
    </w:p>
    <w:p w14:paraId="0016EBF0"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0A660B77" w14:textId="6C654C66" w:rsidR="00A70180" w:rsidRPr="00212F17" w:rsidRDefault="00A70180" w:rsidP="00212F17">
      <w:pPr>
        <w:pStyle w:val="ConsPlusNormal"/>
        <w:ind w:firstLine="709"/>
        <w:jc w:val="both"/>
        <w:rPr>
          <w:rFonts w:ascii="Times New Roman" w:hAnsi="Times New Roman" w:cs="Times New Roman"/>
          <w:szCs w:val="22"/>
        </w:rPr>
      </w:pPr>
      <w:bookmarkStart w:id="5" w:name="P126"/>
      <w:bookmarkEnd w:id="5"/>
      <w:r w:rsidRPr="00212F17">
        <w:rPr>
          <w:rFonts w:ascii="Times New Roman" w:hAnsi="Times New Roman" w:cs="Times New Roman"/>
          <w:szCs w:val="22"/>
        </w:rPr>
        <w:t>3</w:t>
      </w:r>
      <w:r w:rsidR="00BA5B38" w:rsidRPr="00212F17">
        <w:rPr>
          <w:rFonts w:ascii="Times New Roman" w:hAnsi="Times New Roman" w:cs="Times New Roman"/>
          <w:color w:val="000000" w:themeColor="text1"/>
          <w:szCs w:val="22"/>
        </w:rPr>
        <w:t>.</w:t>
      </w:r>
      <w:r w:rsidR="00B11EB3" w:rsidRPr="00212F17">
        <w:rPr>
          <w:rFonts w:ascii="Times New Roman" w:hAnsi="Times New Roman" w:cs="Times New Roman"/>
          <w:color w:val="000000" w:themeColor="text1"/>
          <w:szCs w:val="22"/>
        </w:rPr>
        <w:t>4</w:t>
      </w:r>
      <w:r w:rsidR="00BA5B38" w:rsidRPr="00212F17">
        <w:rPr>
          <w:rFonts w:ascii="Times New Roman" w:hAnsi="Times New Roman" w:cs="Times New Roman"/>
          <w:color w:val="000000" w:themeColor="text1"/>
          <w:szCs w:val="22"/>
        </w:rPr>
        <w:t xml:space="preserve">. </w:t>
      </w:r>
      <w:r w:rsidRPr="00212F17">
        <w:rPr>
          <w:rFonts w:ascii="Times New Roman" w:hAnsi="Times New Roman" w:cs="Times New Roman"/>
          <w:szCs w:val="22"/>
        </w:rPr>
        <w:t xml:space="preserve">Датой приемки поставленного Товара считается дата </w:t>
      </w:r>
      <w:r w:rsidR="004C51EC" w:rsidRPr="00212F17">
        <w:rPr>
          <w:rFonts w:ascii="Times New Roman" w:hAnsi="Times New Roman" w:cs="Times New Roman"/>
          <w:szCs w:val="22"/>
        </w:rPr>
        <w:t>подписания</w:t>
      </w:r>
      <w:r w:rsidRPr="00212F17">
        <w:rPr>
          <w:rFonts w:ascii="Times New Roman" w:hAnsi="Times New Roman" w:cs="Times New Roman"/>
          <w:szCs w:val="22"/>
        </w:rPr>
        <w:t xml:space="preserve"> документа о приемке, подписанного Заказчиком. </w:t>
      </w:r>
    </w:p>
    <w:p w14:paraId="07D28D55" w14:textId="77777777" w:rsidR="00BA5B38" w:rsidRPr="00212F17" w:rsidRDefault="00A70180" w:rsidP="00212F17">
      <w:pPr>
        <w:pStyle w:val="ConsPlusNormal"/>
        <w:ind w:firstLine="709"/>
        <w:jc w:val="both"/>
        <w:rPr>
          <w:rFonts w:ascii="Times New Roman" w:hAnsi="Times New Roman" w:cs="Times New Roman"/>
          <w:szCs w:val="22"/>
        </w:rPr>
      </w:pPr>
      <w:r w:rsidRPr="00212F17">
        <w:rPr>
          <w:rFonts w:ascii="Times New Roman" w:hAnsi="Times New Roman" w:cs="Times New Roman"/>
          <w:color w:val="000000" w:themeColor="text1"/>
          <w:szCs w:val="22"/>
        </w:rPr>
        <w:t xml:space="preserve">3.5. </w:t>
      </w:r>
      <w:r w:rsidR="00BA5B38" w:rsidRPr="00212F17">
        <w:rPr>
          <w:rFonts w:ascii="Times New Roman" w:hAnsi="Times New Roman" w:cs="Times New Roman"/>
          <w:color w:val="000000" w:themeColor="text1"/>
          <w:szCs w:val="22"/>
        </w:rPr>
        <w:t>Право собственности и риск случайной гибели или порчи Товара переходит от Поставщика к Заказчику с момента</w:t>
      </w:r>
      <w:r w:rsidR="00BA5B38" w:rsidRPr="00212F17">
        <w:rPr>
          <w:rFonts w:ascii="Times New Roman" w:hAnsi="Times New Roman" w:cs="Times New Roman"/>
          <w:szCs w:val="22"/>
        </w:rPr>
        <w:t xml:space="preserve"> подписания документа о приемке в единой информационной системе.</w:t>
      </w:r>
    </w:p>
    <w:p w14:paraId="3384A062" w14:textId="77777777" w:rsidR="006E419C" w:rsidRPr="00212F17" w:rsidRDefault="006E419C"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3.</w:t>
      </w:r>
      <w:r w:rsidR="00A70180" w:rsidRPr="00212F17">
        <w:rPr>
          <w:rFonts w:ascii="Times New Roman" w:hAnsi="Times New Roman" w:cs="Times New Roman"/>
          <w:szCs w:val="22"/>
        </w:rPr>
        <w:t>6</w:t>
      </w:r>
      <w:r w:rsidRPr="00212F17">
        <w:rPr>
          <w:rFonts w:ascii="Times New Roman" w:hAnsi="Times New Roman" w:cs="Times New Roman"/>
          <w:szCs w:val="22"/>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0209A139" w14:textId="77777777" w:rsidR="006E419C" w:rsidRPr="00212F17" w:rsidRDefault="006E419C"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3.</w:t>
      </w:r>
      <w:r w:rsidR="00A70180" w:rsidRPr="00212F17">
        <w:rPr>
          <w:rFonts w:ascii="Times New Roman" w:hAnsi="Times New Roman" w:cs="Times New Roman"/>
          <w:szCs w:val="22"/>
        </w:rPr>
        <w:t>7</w:t>
      </w:r>
      <w:r w:rsidRPr="00212F17">
        <w:rPr>
          <w:rFonts w:ascii="Times New Roman" w:hAnsi="Times New Roman" w:cs="Times New Roman"/>
          <w:szCs w:val="22"/>
        </w:rPr>
        <w:t>. Сдача и приемка Товара осуществляются уполномоченными представителями Сторон.</w:t>
      </w:r>
    </w:p>
    <w:p w14:paraId="5C0A0C40" w14:textId="77777777" w:rsidR="0019495D" w:rsidRPr="00212F17" w:rsidRDefault="0019495D" w:rsidP="00212F17">
      <w:pPr>
        <w:pStyle w:val="ConsPlusNormal"/>
        <w:ind w:firstLine="709"/>
        <w:jc w:val="both"/>
        <w:rPr>
          <w:rFonts w:ascii="Times New Roman" w:hAnsi="Times New Roman" w:cs="Times New Roman"/>
          <w:szCs w:val="22"/>
        </w:rPr>
      </w:pPr>
    </w:p>
    <w:p w14:paraId="467AABE6" w14:textId="25B06052"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4</w:t>
      </w:r>
      <w:r w:rsidR="0076540B" w:rsidRPr="00212F17">
        <w:rPr>
          <w:rFonts w:ascii="Times New Roman" w:hAnsi="Times New Roman" w:cs="Times New Roman"/>
          <w:b/>
          <w:szCs w:val="22"/>
        </w:rPr>
        <w:t>. ВЗАИМОДЕЙСТВИЕ СТОРОН</w:t>
      </w:r>
    </w:p>
    <w:p w14:paraId="6B216621" w14:textId="7A6BEDE5" w:rsidR="005D1F12" w:rsidRPr="00212F17" w:rsidRDefault="0076540B" w:rsidP="00212F17">
      <w:pPr>
        <w:pStyle w:val="ConsPlusNormal"/>
        <w:ind w:firstLine="709"/>
        <w:jc w:val="both"/>
        <w:rPr>
          <w:rFonts w:ascii="Times New Roman" w:hAnsi="Times New Roman" w:cs="Times New Roman"/>
          <w:b/>
          <w:szCs w:val="22"/>
        </w:rPr>
      </w:pPr>
      <w:r w:rsidRPr="00212F17">
        <w:rPr>
          <w:rFonts w:ascii="Times New Roman" w:hAnsi="Times New Roman" w:cs="Times New Roman"/>
          <w:b/>
          <w:szCs w:val="22"/>
        </w:rPr>
        <w:t xml:space="preserve">4.1. Поставщик обязан: </w:t>
      </w:r>
    </w:p>
    <w:p w14:paraId="7B57ED15"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4.1.1. Поставить Товар в порядке, количестве, в срок и на условиях, предусмотренных настоящим Контрактом.</w:t>
      </w:r>
    </w:p>
    <w:p w14:paraId="772F2A73"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77C664D"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2A6D80CD" w14:textId="3D956859" w:rsidR="009C547C" w:rsidRPr="00212F17" w:rsidRDefault="009C547C"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сформировать решение об одностороннем отказе от исполнения Контракта</w:t>
      </w:r>
      <w:r w:rsidR="004C51EC" w:rsidRPr="00212F17">
        <w:rPr>
          <w:rFonts w:ascii="Times New Roman" w:hAnsi="Times New Roman" w:cs="Times New Roman"/>
          <w:szCs w:val="22"/>
        </w:rPr>
        <w:t xml:space="preserve">. </w:t>
      </w:r>
      <w:r w:rsidRPr="00212F17">
        <w:rPr>
          <w:rFonts w:ascii="Times New Roman" w:hAnsi="Times New Roman" w:cs="Times New Roman"/>
          <w:szCs w:val="22"/>
        </w:rPr>
        <w:t xml:space="preserve">Датой поступления Заказчику решения об одностороннем отказе от исполнения Контракта считается дата </w:t>
      </w:r>
      <w:r w:rsidR="004C51EC" w:rsidRPr="00212F17">
        <w:rPr>
          <w:rFonts w:ascii="Times New Roman" w:hAnsi="Times New Roman" w:cs="Times New Roman"/>
          <w:szCs w:val="22"/>
        </w:rPr>
        <w:t>получения</w:t>
      </w:r>
      <w:r w:rsidRPr="00212F17">
        <w:rPr>
          <w:rFonts w:ascii="Times New Roman" w:hAnsi="Times New Roman" w:cs="Times New Roman"/>
          <w:szCs w:val="22"/>
        </w:rPr>
        <w:t xml:space="preserve"> такого решения. Поступление решения об одностороннем отказе от исполнения Контракта в соответствии с настоящим пунктом считается надлежащим уведомлением Заказчика об одностороннем отказе от исполнения Контракта.</w:t>
      </w:r>
    </w:p>
    <w:p w14:paraId="45F2F05E"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13FC3352" w14:textId="0577FB1D" w:rsidR="008D17E8" w:rsidRPr="00212F17" w:rsidRDefault="008D17E8" w:rsidP="00212F17">
      <w:pPr>
        <w:pStyle w:val="ConsPlusNormal"/>
        <w:ind w:firstLine="709"/>
        <w:jc w:val="both"/>
        <w:rPr>
          <w:rFonts w:ascii="Times New Roman" w:hAnsi="Times New Roman" w:cs="Times New Roman"/>
          <w:szCs w:val="22"/>
        </w:rPr>
      </w:pPr>
      <w:bookmarkStart w:id="6" w:name="P146"/>
      <w:bookmarkEnd w:id="6"/>
      <w:r w:rsidRPr="00212F17">
        <w:rPr>
          <w:rFonts w:ascii="Times New Roman" w:hAnsi="Times New Roman" w:cs="Times New Roman"/>
          <w:szCs w:val="22"/>
        </w:rPr>
        <w:t>4.1.6.</w:t>
      </w:r>
      <w:r w:rsidR="0076540B" w:rsidRPr="00212F17">
        <w:rPr>
          <w:rFonts w:ascii="Times New Roman" w:hAnsi="Times New Roman" w:cs="Times New Roman"/>
          <w:szCs w:val="22"/>
        </w:rPr>
        <w:t xml:space="preserve"> </w:t>
      </w:r>
      <w:r w:rsidRPr="00212F17">
        <w:rPr>
          <w:rFonts w:ascii="Times New Roman" w:hAnsi="Times New Roman" w:cs="Times New Roman"/>
          <w:szCs w:val="22"/>
        </w:rPr>
        <w:t>Поставщик обязан оформлять товарные накладные</w:t>
      </w:r>
      <w:r w:rsidR="004C51EC" w:rsidRPr="00212F17">
        <w:rPr>
          <w:rFonts w:ascii="Times New Roman" w:hAnsi="Times New Roman" w:cs="Times New Roman"/>
          <w:szCs w:val="22"/>
        </w:rPr>
        <w:t>, УПД</w:t>
      </w:r>
      <w:r w:rsidRPr="00212F17">
        <w:rPr>
          <w:rFonts w:ascii="Times New Roman" w:hAnsi="Times New Roman" w:cs="Times New Roman"/>
          <w:szCs w:val="22"/>
        </w:rPr>
        <w:t xml:space="preserve"> по </w:t>
      </w:r>
      <w:hyperlink r:id="rId14" w:history="1">
        <w:r w:rsidRPr="00212F17">
          <w:rPr>
            <w:rFonts w:ascii="Times New Roman" w:hAnsi="Times New Roman" w:cs="Times New Roman"/>
            <w:szCs w:val="22"/>
          </w:rPr>
          <w:t xml:space="preserve">форме </w:t>
        </w:r>
        <w:r w:rsidR="00283C14" w:rsidRPr="00212F17">
          <w:rPr>
            <w:rFonts w:ascii="Times New Roman" w:hAnsi="Times New Roman" w:cs="Times New Roman"/>
            <w:szCs w:val="22"/>
          </w:rPr>
          <w:t>№</w:t>
        </w:r>
        <w:r w:rsidRPr="00212F17">
          <w:rPr>
            <w:rFonts w:ascii="Times New Roman" w:hAnsi="Times New Roman" w:cs="Times New Roman"/>
            <w:szCs w:val="22"/>
          </w:rPr>
          <w:t xml:space="preserve"> ТОРГ-12</w:t>
        </w:r>
      </w:hyperlink>
      <w:r w:rsidRPr="00212F17">
        <w:rPr>
          <w:rFonts w:ascii="Times New Roman" w:hAnsi="Times New Roman" w:cs="Times New Roman"/>
          <w:szCs w:val="22"/>
        </w:rPr>
        <w:t xml:space="preserve"> в соответствии с законодательством Российской Федерации, а также счета-фактуры</w:t>
      </w:r>
      <w:r w:rsidRPr="00212F17">
        <w:rPr>
          <w:rStyle w:val="a5"/>
          <w:rFonts w:ascii="Times New Roman" w:hAnsi="Times New Roman" w:cs="Times New Roman"/>
          <w:szCs w:val="22"/>
        </w:rPr>
        <w:footnoteReference w:id="5"/>
      </w:r>
      <w:r w:rsidRPr="00212F17">
        <w:rPr>
          <w:rFonts w:ascii="Times New Roman" w:hAnsi="Times New Roman" w:cs="Times New Roman"/>
          <w:szCs w:val="22"/>
        </w:rPr>
        <w:t xml:space="preserve"> в соответствии с налоговым законодательством Российской Федерации.</w:t>
      </w:r>
    </w:p>
    <w:p w14:paraId="4D499D37" w14:textId="77777777" w:rsidR="0076540B" w:rsidRPr="00212F17" w:rsidRDefault="0076540B" w:rsidP="00212F17">
      <w:pPr>
        <w:pStyle w:val="ConsPlusNormal"/>
        <w:ind w:firstLine="709"/>
        <w:jc w:val="both"/>
        <w:rPr>
          <w:rFonts w:ascii="Times New Roman" w:hAnsi="Times New Roman" w:cs="Times New Roman"/>
          <w:b/>
          <w:szCs w:val="22"/>
        </w:rPr>
      </w:pPr>
      <w:r w:rsidRPr="00212F17">
        <w:rPr>
          <w:rFonts w:ascii="Times New Roman" w:hAnsi="Times New Roman" w:cs="Times New Roman"/>
          <w:b/>
          <w:szCs w:val="22"/>
        </w:rPr>
        <w:t>4.2. Поставщик вправе:</w:t>
      </w:r>
    </w:p>
    <w:p w14:paraId="1C212B50"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4.2.1. Требовать от Заказчика произвести приемку Товара в порядке и в сроки, предусмотренные настоящим Контрактом.</w:t>
      </w:r>
    </w:p>
    <w:p w14:paraId="3F8757DB" w14:textId="77777777" w:rsidR="0076540B" w:rsidRPr="00212F17" w:rsidRDefault="0076540B" w:rsidP="00212F17">
      <w:pPr>
        <w:pStyle w:val="ConsPlusNormal"/>
        <w:ind w:firstLine="709"/>
        <w:jc w:val="both"/>
        <w:rPr>
          <w:rFonts w:ascii="Times New Roman" w:hAnsi="Times New Roman" w:cs="Times New Roman"/>
          <w:szCs w:val="22"/>
        </w:rPr>
      </w:pPr>
      <w:bookmarkStart w:id="7" w:name="P163"/>
      <w:bookmarkEnd w:id="7"/>
      <w:r w:rsidRPr="00212F17">
        <w:rPr>
          <w:rFonts w:ascii="Times New Roman" w:hAnsi="Times New Roman" w:cs="Times New Roman"/>
          <w:szCs w:val="22"/>
        </w:rPr>
        <w:t xml:space="preserve">4.2.2. Требовать своевременной оплаты на условиях, установленных настоящим Контрактом, </w:t>
      </w:r>
      <w:r w:rsidRPr="00212F17">
        <w:rPr>
          <w:rFonts w:ascii="Times New Roman" w:hAnsi="Times New Roman" w:cs="Times New Roman"/>
          <w:szCs w:val="22"/>
        </w:rPr>
        <w:lastRenderedPageBreak/>
        <w:t>надлежащим образом поставленного и принятого Заказчиком Товара</w:t>
      </w:r>
      <w:r w:rsidR="006C0043" w:rsidRPr="00212F17">
        <w:rPr>
          <w:rStyle w:val="a5"/>
          <w:rFonts w:ascii="Times New Roman" w:hAnsi="Times New Roman" w:cs="Times New Roman"/>
          <w:szCs w:val="22"/>
        </w:rPr>
        <w:footnoteReference w:id="6"/>
      </w:r>
      <w:r w:rsidR="00BD09D9" w:rsidRPr="00212F17">
        <w:rPr>
          <w:rFonts w:ascii="Times New Roman" w:hAnsi="Times New Roman" w:cs="Times New Roman"/>
          <w:szCs w:val="22"/>
        </w:rPr>
        <w:t>.</w:t>
      </w:r>
    </w:p>
    <w:p w14:paraId="46424473" w14:textId="77777777" w:rsidR="00422109" w:rsidRPr="00212F17" w:rsidRDefault="0076540B" w:rsidP="00212F17">
      <w:pPr>
        <w:pStyle w:val="ConsPlusNormal"/>
        <w:ind w:firstLine="709"/>
        <w:jc w:val="both"/>
        <w:rPr>
          <w:rFonts w:ascii="Times New Roman" w:hAnsi="Times New Roman" w:cs="Times New Roman"/>
          <w:szCs w:val="22"/>
        </w:rPr>
      </w:pPr>
      <w:bookmarkStart w:id="8" w:name="P164"/>
      <w:bookmarkEnd w:id="8"/>
      <w:r w:rsidRPr="00212F17">
        <w:rPr>
          <w:rFonts w:ascii="Times New Roman" w:hAnsi="Times New Roman" w:cs="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748CC16"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4.2.4. Требовать возмещения убытков, уплаты неустоек (штрафов, пеней) в соответствии с </w:t>
      </w:r>
      <w:hyperlink w:anchor="P211" w:history="1">
        <w:r w:rsidRPr="00212F17">
          <w:rPr>
            <w:rFonts w:ascii="Times New Roman" w:hAnsi="Times New Roman" w:cs="Times New Roman"/>
            <w:szCs w:val="22"/>
          </w:rPr>
          <w:t>разделом VII</w:t>
        </w:r>
      </w:hyperlink>
      <w:r w:rsidRPr="00212F17">
        <w:rPr>
          <w:rFonts w:ascii="Times New Roman" w:hAnsi="Times New Roman" w:cs="Times New Roman"/>
          <w:szCs w:val="22"/>
        </w:rPr>
        <w:t xml:space="preserve"> настоящего Контракта.</w:t>
      </w:r>
    </w:p>
    <w:p w14:paraId="3ECA5FCE" w14:textId="77777777" w:rsidR="0076540B" w:rsidRPr="00212F17" w:rsidRDefault="0076540B" w:rsidP="00212F17">
      <w:pPr>
        <w:pStyle w:val="ConsPlusNormal"/>
        <w:ind w:firstLine="709"/>
        <w:jc w:val="both"/>
        <w:rPr>
          <w:rFonts w:ascii="Times New Roman" w:hAnsi="Times New Roman" w:cs="Times New Roman"/>
          <w:b/>
          <w:szCs w:val="22"/>
        </w:rPr>
      </w:pPr>
      <w:r w:rsidRPr="00212F17">
        <w:rPr>
          <w:rFonts w:ascii="Times New Roman" w:hAnsi="Times New Roman" w:cs="Times New Roman"/>
          <w:b/>
          <w:szCs w:val="22"/>
        </w:rPr>
        <w:t>4.3. Заказчик обязуется:</w:t>
      </w:r>
    </w:p>
    <w:p w14:paraId="74CA2664" w14:textId="77777777" w:rsidR="0076540B" w:rsidRPr="00212F17" w:rsidRDefault="0076540B" w:rsidP="00212F17">
      <w:pPr>
        <w:pStyle w:val="ConsPlusNormal"/>
        <w:ind w:firstLine="709"/>
        <w:jc w:val="both"/>
        <w:rPr>
          <w:rFonts w:ascii="Times New Roman" w:hAnsi="Times New Roman" w:cs="Times New Roman"/>
          <w:szCs w:val="22"/>
        </w:rPr>
      </w:pPr>
      <w:bookmarkStart w:id="9" w:name="P168"/>
      <w:bookmarkEnd w:id="9"/>
      <w:r w:rsidRPr="00212F17">
        <w:rPr>
          <w:rFonts w:ascii="Times New Roman" w:hAnsi="Times New Roman" w:cs="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6C0043" w:rsidRPr="00212F17">
        <w:rPr>
          <w:rStyle w:val="a5"/>
          <w:rFonts w:ascii="Times New Roman" w:hAnsi="Times New Roman" w:cs="Times New Roman"/>
          <w:szCs w:val="22"/>
        </w:rPr>
        <w:footnoteReference w:id="7"/>
      </w:r>
      <w:r w:rsidRPr="00212F17">
        <w:rPr>
          <w:rFonts w:ascii="Times New Roman" w:hAnsi="Times New Roman" w:cs="Times New Roman"/>
          <w:szCs w:val="22"/>
        </w:rPr>
        <w:t>.</w:t>
      </w:r>
    </w:p>
    <w:p w14:paraId="0A2FD240"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A1A7E8" w14:textId="56FA266E" w:rsidR="002D0F6D" w:rsidRPr="00212F17" w:rsidRDefault="002D0F6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сформировать решение об одностороннем отказе от исполнения Контракта, подписать его подписью лица, имеющего право действовать от имени Заказчика. Датой поступления </w:t>
      </w:r>
      <w:r w:rsidR="009C547C" w:rsidRPr="00212F17">
        <w:rPr>
          <w:rFonts w:ascii="Times New Roman" w:hAnsi="Times New Roman" w:cs="Times New Roman"/>
          <w:szCs w:val="22"/>
        </w:rPr>
        <w:t>П</w:t>
      </w:r>
      <w:r w:rsidRPr="00212F17">
        <w:rPr>
          <w:rFonts w:ascii="Times New Roman" w:hAnsi="Times New Roman" w:cs="Times New Roman"/>
          <w:szCs w:val="22"/>
        </w:rPr>
        <w:t xml:space="preserve">оставщику решения об одностороннем отказе от исполнения Контракта считается дата </w:t>
      </w:r>
      <w:r w:rsidR="004C51EC" w:rsidRPr="00212F17">
        <w:rPr>
          <w:rFonts w:ascii="Times New Roman" w:hAnsi="Times New Roman" w:cs="Times New Roman"/>
          <w:szCs w:val="22"/>
        </w:rPr>
        <w:t>отправления</w:t>
      </w:r>
      <w:r w:rsidRPr="00212F17">
        <w:rPr>
          <w:rFonts w:ascii="Times New Roman" w:hAnsi="Times New Roman" w:cs="Times New Roman"/>
          <w:szCs w:val="22"/>
        </w:rPr>
        <w:t xml:space="preserve"> такого решения Поставщик</w:t>
      </w:r>
      <w:r w:rsidR="004C51EC" w:rsidRPr="00212F17">
        <w:rPr>
          <w:rFonts w:ascii="Times New Roman" w:hAnsi="Times New Roman" w:cs="Times New Roman"/>
          <w:szCs w:val="22"/>
        </w:rPr>
        <w:t>у</w:t>
      </w:r>
      <w:r w:rsidRPr="00212F17">
        <w:rPr>
          <w:rFonts w:ascii="Times New Roman" w:hAnsi="Times New Roman" w:cs="Times New Roman"/>
          <w:szCs w:val="22"/>
        </w:rPr>
        <w:t>. Поступление решения об одностороннем отказе от исполнения Контракта в соответствии с настоящим пунктом считается надлежащим уведомлением Поставщика об одностороннем отказе от исполнения Контракта.</w:t>
      </w:r>
    </w:p>
    <w:p w14:paraId="3FB35423"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4.3.4. Требовать уплаты неустоек (штрафов, пеней) в соответствии с </w:t>
      </w:r>
      <w:hyperlink w:anchor="P211" w:history="1">
        <w:r w:rsidRPr="00212F17">
          <w:rPr>
            <w:rFonts w:ascii="Times New Roman" w:hAnsi="Times New Roman" w:cs="Times New Roman"/>
            <w:szCs w:val="22"/>
          </w:rPr>
          <w:t>разделом VII</w:t>
        </w:r>
      </w:hyperlink>
      <w:r w:rsidRPr="00212F17">
        <w:rPr>
          <w:rFonts w:ascii="Times New Roman" w:hAnsi="Times New Roman" w:cs="Times New Roman"/>
          <w:szCs w:val="22"/>
        </w:rPr>
        <w:t xml:space="preserve"> настоящего Контракта.</w:t>
      </w:r>
    </w:p>
    <w:p w14:paraId="5DAF88EC"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5" w:history="1">
        <w:r w:rsidRPr="00212F17">
          <w:rPr>
            <w:rFonts w:ascii="Times New Roman" w:hAnsi="Times New Roman" w:cs="Times New Roman"/>
            <w:szCs w:val="22"/>
          </w:rPr>
          <w:t>Законом</w:t>
        </w:r>
      </w:hyperlink>
      <w:r w:rsidRPr="00212F17">
        <w:rPr>
          <w:rFonts w:ascii="Times New Roman" w:hAnsi="Times New Roman" w:cs="Times New Roman"/>
          <w:szCs w:val="22"/>
        </w:rPr>
        <w:t xml:space="preserve"> </w:t>
      </w:r>
      <w:r w:rsidR="00677748" w:rsidRPr="00212F17">
        <w:rPr>
          <w:rFonts w:ascii="Times New Roman" w:hAnsi="Times New Roman" w:cs="Times New Roman"/>
          <w:szCs w:val="22"/>
        </w:rPr>
        <w:t>№</w:t>
      </w:r>
      <w:r w:rsidRPr="00212F17">
        <w:rPr>
          <w:rFonts w:ascii="Times New Roman" w:hAnsi="Times New Roman" w:cs="Times New Roman"/>
          <w:szCs w:val="22"/>
        </w:rPr>
        <w:t xml:space="preserve"> 44-ФЗ и настоящим Контрактом.</w:t>
      </w:r>
    </w:p>
    <w:p w14:paraId="3224A724" w14:textId="77777777" w:rsidR="0076540B" w:rsidRPr="00212F17" w:rsidRDefault="0076540B" w:rsidP="00212F17">
      <w:pPr>
        <w:pStyle w:val="ConsPlusNormal"/>
        <w:ind w:firstLine="709"/>
        <w:jc w:val="both"/>
        <w:rPr>
          <w:rFonts w:ascii="Times New Roman" w:hAnsi="Times New Roman" w:cs="Times New Roman"/>
          <w:b/>
          <w:szCs w:val="22"/>
        </w:rPr>
      </w:pPr>
      <w:r w:rsidRPr="00212F17">
        <w:rPr>
          <w:rFonts w:ascii="Times New Roman" w:hAnsi="Times New Roman" w:cs="Times New Roman"/>
          <w:b/>
          <w:szCs w:val="22"/>
        </w:rPr>
        <w:t>4.4. Заказчик вправе:</w:t>
      </w:r>
    </w:p>
    <w:p w14:paraId="432CEF03"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4.4.1. Требовать от</w:t>
      </w:r>
      <w:r w:rsidR="00331929" w:rsidRPr="00212F17">
        <w:rPr>
          <w:rFonts w:ascii="Times New Roman" w:hAnsi="Times New Roman" w:cs="Times New Roman"/>
          <w:szCs w:val="22"/>
        </w:rPr>
        <w:t xml:space="preserve"> </w:t>
      </w:r>
      <w:r w:rsidRPr="00212F17">
        <w:rPr>
          <w:rFonts w:ascii="Times New Roman" w:hAnsi="Times New Roman" w:cs="Times New Roman"/>
          <w:szCs w:val="22"/>
        </w:rPr>
        <w:t>Поставщика надлежащего исполнения обязательств по настоящему Контракту.</w:t>
      </w:r>
    </w:p>
    <w:p w14:paraId="2DDA2540"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14:paraId="24D3D5F4"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4.4.3. Проверять ход и качество выполнения Поставщиком условий настоящего Контракта.</w:t>
      </w:r>
    </w:p>
    <w:p w14:paraId="6DC3B2FA"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4.4.4. Требовать возмещения убытков в соответствии с </w:t>
      </w:r>
      <w:hyperlink w:anchor="P211" w:history="1">
        <w:r w:rsidRPr="00212F17">
          <w:rPr>
            <w:rFonts w:ascii="Times New Roman" w:hAnsi="Times New Roman" w:cs="Times New Roman"/>
            <w:szCs w:val="22"/>
          </w:rPr>
          <w:t>разделом VII</w:t>
        </w:r>
      </w:hyperlink>
      <w:r w:rsidRPr="00212F17">
        <w:rPr>
          <w:rFonts w:ascii="Times New Roman" w:hAnsi="Times New Roman" w:cs="Times New Roman"/>
          <w:szCs w:val="22"/>
        </w:rPr>
        <w:t xml:space="preserve"> настоящего Контракта, причиненных по вине Поставщика.</w:t>
      </w:r>
    </w:p>
    <w:p w14:paraId="07B609A6" w14:textId="77777777" w:rsidR="0076540B" w:rsidRPr="00212F17" w:rsidRDefault="00677748"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4.4.5. </w:t>
      </w:r>
      <w:r w:rsidR="0076540B" w:rsidRPr="00212F17">
        <w:rPr>
          <w:rFonts w:ascii="Times New Roman" w:hAnsi="Times New Roman" w:cs="Times New Roman"/>
          <w:szCs w:val="22"/>
        </w:rPr>
        <w:t>Отказаться от приемки и оплаты Товара, не соответствующего условиям настоящего Контракта.</w:t>
      </w:r>
    </w:p>
    <w:p w14:paraId="6D9CDD46" w14:textId="77777777" w:rsidR="0076540B" w:rsidRPr="00212F17" w:rsidRDefault="00677748" w:rsidP="00212F17">
      <w:pPr>
        <w:pStyle w:val="ConsPlusNormal"/>
        <w:ind w:firstLine="709"/>
        <w:jc w:val="both"/>
        <w:rPr>
          <w:rFonts w:ascii="Times New Roman" w:hAnsi="Times New Roman" w:cs="Times New Roman"/>
          <w:szCs w:val="22"/>
        </w:rPr>
      </w:pPr>
      <w:bookmarkStart w:id="10" w:name="P180"/>
      <w:bookmarkEnd w:id="10"/>
      <w:r w:rsidRPr="00212F17">
        <w:rPr>
          <w:rFonts w:ascii="Times New Roman" w:hAnsi="Times New Roman" w:cs="Times New Roman"/>
          <w:szCs w:val="22"/>
        </w:rPr>
        <w:t xml:space="preserve">4.4.6. </w:t>
      </w:r>
      <w:r w:rsidR="0076540B" w:rsidRPr="00212F17">
        <w:rPr>
          <w:rFonts w:ascii="Times New Roman" w:hAnsi="Times New Roman" w:cs="Times New Roman"/>
          <w:szCs w:val="22"/>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5E1BA92" w14:textId="77777777" w:rsidR="0076540B" w:rsidRPr="00212F17" w:rsidRDefault="00677748"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4.4.7. </w:t>
      </w:r>
      <w:r w:rsidR="0076540B" w:rsidRPr="00212F17">
        <w:rPr>
          <w:rFonts w:ascii="Times New Roman" w:hAnsi="Times New Roman" w:cs="Times New Roman"/>
          <w:szCs w:val="22"/>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6" w:history="1">
        <w:r w:rsidR="0076540B" w:rsidRPr="00212F17">
          <w:rPr>
            <w:rFonts w:ascii="Times New Roman" w:hAnsi="Times New Roman" w:cs="Times New Roman"/>
            <w:szCs w:val="22"/>
          </w:rPr>
          <w:t>Законом</w:t>
        </w:r>
      </w:hyperlink>
      <w:r w:rsidR="0076540B" w:rsidRPr="00212F17">
        <w:rPr>
          <w:rFonts w:ascii="Times New Roman" w:hAnsi="Times New Roman" w:cs="Times New Roman"/>
          <w:szCs w:val="22"/>
        </w:rPr>
        <w:t xml:space="preserve"> </w:t>
      </w:r>
      <w:r w:rsidR="00F95EB9" w:rsidRPr="00212F17">
        <w:rPr>
          <w:rFonts w:ascii="Times New Roman" w:hAnsi="Times New Roman" w:cs="Times New Roman"/>
          <w:szCs w:val="22"/>
        </w:rPr>
        <w:t>№</w:t>
      </w:r>
      <w:r w:rsidR="0076540B" w:rsidRPr="00212F17">
        <w:rPr>
          <w:rFonts w:ascii="Times New Roman" w:hAnsi="Times New Roman" w:cs="Times New Roman"/>
          <w:szCs w:val="22"/>
        </w:rPr>
        <w:t xml:space="preserve"> 44-ФЗ.</w:t>
      </w:r>
    </w:p>
    <w:p w14:paraId="2FBF3B7F" w14:textId="77777777" w:rsidR="007D7EA5" w:rsidRPr="00212F17" w:rsidRDefault="007D7EA5"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4.4.8.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7" w:history="1">
        <w:r w:rsidRPr="00212F17">
          <w:rPr>
            <w:rFonts w:ascii="Times New Roman" w:hAnsi="Times New Roman" w:cs="Times New Roman"/>
            <w:szCs w:val="22"/>
          </w:rPr>
          <w:t>Законом</w:t>
        </w:r>
      </w:hyperlink>
      <w:r w:rsidRPr="00212F17">
        <w:rPr>
          <w:rFonts w:ascii="Times New Roman" w:hAnsi="Times New Roman" w:cs="Times New Roman"/>
          <w:szCs w:val="22"/>
        </w:rPr>
        <w:t xml:space="preserve"> № 44-ФЗ.</w:t>
      </w:r>
    </w:p>
    <w:p w14:paraId="21AC4EFE" w14:textId="2475862D" w:rsidR="0019495D" w:rsidRPr="00212F17" w:rsidRDefault="0019495D" w:rsidP="00212F17">
      <w:pPr>
        <w:pStyle w:val="ConsPlusNormal"/>
        <w:ind w:firstLine="709"/>
        <w:outlineLvl w:val="1"/>
        <w:rPr>
          <w:rFonts w:ascii="Times New Roman" w:hAnsi="Times New Roman" w:cs="Times New Roman"/>
          <w:szCs w:val="22"/>
        </w:rPr>
      </w:pPr>
    </w:p>
    <w:p w14:paraId="565A436A" w14:textId="62651321"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5</w:t>
      </w:r>
      <w:r w:rsidR="0076540B" w:rsidRPr="00212F17">
        <w:rPr>
          <w:rFonts w:ascii="Times New Roman" w:hAnsi="Times New Roman" w:cs="Times New Roman"/>
          <w:b/>
          <w:szCs w:val="22"/>
        </w:rPr>
        <w:t>. УПАКОВКА ТОВАРА</w:t>
      </w:r>
    </w:p>
    <w:p w14:paraId="5FD90FE6" w14:textId="4BA944EA"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543D4F4"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212F17">
          <w:rPr>
            <w:rFonts w:ascii="Times New Roman" w:hAnsi="Times New Roman" w:cs="Times New Roman"/>
            <w:szCs w:val="22"/>
          </w:rPr>
          <w:t>пунктом 3.3 раздела III</w:t>
        </w:r>
      </w:hyperlink>
      <w:r w:rsidRPr="00212F17">
        <w:rPr>
          <w:rFonts w:ascii="Times New Roman" w:hAnsi="Times New Roman" w:cs="Times New Roman"/>
          <w:szCs w:val="22"/>
        </w:rPr>
        <w:t xml:space="preserve"> настоящего Контракта. Такой </w:t>
      </w:r>
      <w:r w:rsidRPr="00212F17">
        <w:rPr>
          <w:rFonts w:ascii="Times New Roman" w:hAnsi="Times New Roman" w:cs="Times New Roman"/>
          <w:szCs w:val="22"/>
        </w:rPr>
        <w:lastRenderedPageBreak/>
        <w:t>Товар не засчитывается в счет исполнения обязательств по настоящему Контракту.</w:t>
      </w:r>
    </w:p>
    <w:p w14:paraId="364D6BC8"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5.3. Поставщик несет ответственность перед Заказчиком за повреждение Товара вследствие его ненадлежащей упаковки.</w:t>
      </w:r>
    </w:p>
    <w:p w14:paraId="532CBB03"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5.4. На упаковке должна быть маркировка, содержащая информацию согласно </w:t>
      </w:r>
      <w:hyperlink r:id="rId18" w:history="1">
        <w:r w:rsidRPr="00212F17">
          <w:rPr>
            <w:rFonts w:ascii="Times New Roman" w:hAnsi="Times New Roman" w:cs="Times New Roman"/>
            <w:szCs w:val="22"/>
          </w:rPr>
          <w:t>части 4.1 статьи 4</w:t>
        </w:r>
      </w:hyperlink>
      <w:r w:rsidRPr="00212F17">
        <w:rPr>
          <w:rFonts w:ascii="Times New Roman" w:hAnsi="Times New Roman" w:cs="Times New Roman"/>
          <w:szCs w:val="22"/>
        </w:rPr>
        <w:t xml:space="preserve"> технического регламента Таможенного союза </w:t>
      </w:r>
      <w:r w:rsidR="00D31274" w:rsidRPr="00212F17">
        <w:rPr>
          <w:rFonts w:ascii="Times New Roman" w:hAnsi="Times New Roman" w:cs="Times New Roman"/>
          <w:szCs w:val="22"/>
        </w:rPr>
        <w:t>«</w:t>
      </w:r>
      <w:r w:rsidRPr="00212F17">
        <w:rPr>
          <w:rFonts w:ascii="Times New Roman" w:hAnsi="Times New Roman" w:cs="Times New Roman"/>
          <w:szCs w:val="22"/>
        </w:rPr>
        <w:t>Пищевая продукция в части ее маркировки</w:t>
      </w:r>
      <w:r w:rsidR="00D31274" w:rsidRPr="00212F17">
        <w:rPr>
          <w:rFonts w:ascii="Times New Roman" w:hAnsi="Times New Roman" w:cs="Times New Roman"/>
          <w:szCs w:val="22"/>
        </w:rPr>
        <w:t>»</w:t>
      </w:r>
      <w:r w:rsidRPr="00212F17">
        <w:rPr>
          <w:rFonts w:ascii="Times New Roman" w:hAnsi="Times New Roman" w:cs="Times New Roman"/>
          <w:szCs w:val="22"/>
        </w:rPr>
        <w:t xml:space="preserve">, утвержденного решением Комиссии Таможенного союза от 9 декабря 2011 г. </w:t>
      </w:r>
      <w:r w:rsidR="00C82612" w:rsidRPr="00212F17">
        <w:rPr>
          <w:rFonts w:ascii="Times New Roman" w:hAnsi="Times New Roman" w:cs="Times New Roman"/>
          <w:szCs w:val="22"/>
        </w:rPr>
        <w:t>№</w:t>
      </w:r>
      <w:r w:rsidRPr="00212F17">
        <w:rPr>
          <w:rFonts w:ascii="Times New Roman" w:hAnsi="Times New Roman" w:cs="Times New Roman"/>
          <w:szCs w:val="22"/>
        </w:rPr>
        <w:t xml:space="preserve"> 881, а также информацию согласно иным техническим регламентам на отдельные виды Товара.</w:t>
      </w:r>
    </w:p>
    <w:p w14:paraId="760F3662"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2F6E020" w14:textId="77777777" w:rsidR="0019495D" w:rsidRPr="00212F17" w:rsidRDefault="0019495D" w:rsidP="00212F17">
      <w:pPr>
        <w:pStyle w:val="ConsPlusNormal"/>
        <w:ind w:firstLine="709"/>
        <w:outlineLvl w:val="1"/>
        <w:rPr>
          <w:rFonts w:ascii="Times New Roman" w:hAnsi="Times New Roman" w:cs="Times New Roman"/>
          <w:b/>
          <w:szCs w:val="22"/>
        </w:rPr>
      </w:pPr>
    </w:p>
    <w:p w14:paraId="40A634B4" w14:textId="4E72BE2F"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6</w:t>
      </w:r>
      <w:r w:rsidR="0076540B" w:rsidRPr="00212F17">
        <w:rPr>
          <w:rFonts w:ascii="Times New Roman" w:hAnsi="Times New Roman" w:cs="Times New Roman"/>
          <w:b/>
          <w:szCs w:val="22"/>
        </w:rPr>
        <w:t>. КАЧЕСТВО ТОВАРА, СРОК ГОДНОСТИ</w:t>
      </w:r>
    </w:p>
    <w:p w14:paraId="4340B4D5" w14:textId="7400F74D"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466283F"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6.2. Товар не должен представлять опасности для жизни и здоровья граждан.</w:t>
      </w:r>
    </w:p>
    <w:p w14:paraId="7E22BCB1"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15ADE144" w14:textId="77777777" w:rsidR="00ED5CD4" w:rsidRPr="00212F17" w:rsidRDefault="00ED5CD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6.4. Остаточный срок годности Товара устанавливается Заказчиком в Спецификации (</w:t>
      </w:r>
      <w:hyperlink w:anchor="P326" w:history="1">
        <w:r w:rsidRPr="00212F17">
          <w:rPr>
            <w:rFonts w:ascii="Times New Roman" w:hAnsi="Times New Roman" w:cs="Times New Roman"/>
            <w:szCs w:val="22"/>
          </w:rPr>
          <w:t>Приложение № 1</w:t>
        </w:r>
      </w:hyperlink>
      <w:r w:rsidRPr="00212F17">
        <w:rPr>
          <w:rFonts w:ascii="Times New Roman" w:hAnsi="Times New Roman" w:cs="Times New Roman"/>
          <w:szCs w:val="22"/>
        </w:rPr>
        <w:t xml:space="preserve"> к настоящему Контракту).</w:t>
      </w:r>
    </w:p>
    <w:p w14:paraId="4AA7B70F" w14:textId="77777777" w:rsidR="00ED5CD4" w:rsidRPr="00212F17" w:rsidRDefault="00ED5CD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1F268D9F" w14:textId="77777777" w:rsidR="00ED5CD4" w:rsidRPr="00212F17" w:rsidRDefault="00ED5CD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Заказчик предъявляет претензии по качеству Товара в течение остаточного срока годности Товара.</w:t>
      </w:r>
    </w:p>
    <w:p w14:paraId="2513D811" w14:textId="77777777" w:rsidR="00ED5CD4" w:rsidRPr="00212F17" w:rsidRDefault="00ED5CD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w:t>
      </w:r>
      <w:r w:rsidR="00B5724A" w:rsidRPr="00212F17">
        <w:rPr>
          <w:rFonts w:ascii="Times New Roman" w:hAnsi="Times New Roman" w:cs="Times New Roman"/>
          <w:szCs w:val="22"/>
        </w:rPr>
        <w:t>в течение 2 (двух) календарных дней</w:t>
      </w:r>
      <w:r w:rsidRPr="00212F17">
        <w:rPr>
          <w:rFonts w:ascii="Times New Roman" w:hAnsi="Times New Roman" w:cs="Times New Roman"/>
          <w:szCs w:val="22"/>
        </w:rPr>
        <w:t xml:space="preserve"> с момента уведомления Заказчиком Поставщика.</w:t>
      </w:r>
    </w:p>
    <w:p w14:paraId="0554CCB6" w14:textId="77777777" w:rsidR="00210A61" w:rsidRPr="00212F17" w:rsidRDefault="00ED5CD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В случае если по результатам экспертизы, указанной в </w:t>
      </w:r>
      <w:hyperlink w:anchor="P110" w:history="1">
        <w:r w:rsidRPr="00212F17">
          <w:rPr>
            <w:rFonts w:ascii="Times New Roman" w:hAnsi="Times New Roman" w:cs="Times New Roman"/>
            <w:szCs w:val="22"/>
          </w:rPr>
          <w:t>пункте 3.3 раздела III</w:t>
        </w:r>
      </w:hyperlink>
      <w:r w:rsidRPr="00212F17">
        <w:rPr>
          <w:rFonts w:ascii="Times New Roman" w:hAnsi="Times New Roman" w:cs="Times New Roman"/>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2877850C" w14:textId="77777777" w:rsidR="0019495D" w:rsidRPr="00212F17" w:rsidRDefault="0019495D" w:rsidP="00212F17">
      <w:pPr>
        <w:pStyle w:val="ConsPlusNormal"/>
        <w:ind w:firstLine="709"/>
        <w:jc w:val="center"/>
        <w:outlineLvl w:val="1"/>
        <w:rPr>
          <w:rFonts w:ascii="Times New Roman" w:hAnsi="Times New Roman" w:cs="Times New Roman"/>
          <w:b/>
          <w:szCs w:val="22"/>
        </w:rPr>
      </w:pPr>
      <w:bookmarkStart w:id="11" w:name="P211"/>
      <w:bookmarkEnd w:id="11"/>
    </w:p>
    <w:p w14:paraId="213E0F00" w14:textId="5A440F00"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7</w:t>
      </w:r>
      <w:r w:rsidR="0076540B" w:rsidRPr="00212F17">
        <w:rPr>
          <w:rFonts w:ascii="Times New Roman" w:hAnsi="Times New Roman" w:cs="Times New Roman"/>
          <w:b/>
          <w:szCs w:val="22"/>
        </w:rPr>
        <w:t xml:space="preserve">. ОТВЕТСТВЕННОСТЬ СТОРОН </w:t>
      </w:r>
    </w:p>
    <w:p w14:paraId="64D24545" w14:textId="00005310"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1B852D6"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74ED5BA"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366A0F52" w14:textId="77777777" w:rsidR="0076540B" w:rsidRPr="00212F17" w:rsidRDefault="0076540B" w:rsidP="00212F17">
      <w:pPr>
        <w:autoSpaceDE w:val="0"/>
        <w:autoSpaceDN w:val="0"/>
        <w:adjustRightInd w:val="0"/>
        <w:spacing w:after="0" w:line="240" w:lineRule="auto"/>
        <w:ind w:firstLine="709"/>
        <w:jc w:val="both"/>
        <w:rPr>
          <w:rFonts w:ascii="Times New Roman" w:hAnsi="Times New Roman" w:cs="Times New Roman"/>
        </w:rPr>
      </w:pPr>
      <w:bookmarkStart w:id="12" w:name="P216"/>
      <w:bookmarkEnd w:id="12"/>
      <w:r w:rsidRPr="00212F17">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CA791A" w:rsidRPr="00212F17">
        <w:rPr>
          <w:rFonts w:ascii="Times New Roman" w:hAnsi="Times New Roman" w:cs="Times New Roman"/>
        </w:rPr>
        <w:t xml:space="preserve"> (отдельного этапа исполнения контракта)</w:t>
      </w:r>
      <w:r w:rsidRPr="00212F17">
        <w:rPr>
          <w:rFonts w:ascii="Times New Roman" w:hAnsi="Times New Roman" w:cs="Times New Roman"/>
        </w:rPr>
        <w:t xml:space="preserve">, уменьшенной на сумму, пропорциональную объему обязательств, предусмотренных Контрактом </w:t>
      </w:r>
      <w:r w:rsidR="00CA791A" w:rsidRPr="00212F17">
        <w:rPr>
          <w:rFonts w:ascii="Times New Roman" w:hAnsi="Times New Roman" w:cs="Times New Roman"/>
        </w:rPr>
        <w:t xml:space="preserve">(соответствующего отдельного этапа исполнения контракта) </w:t>
      </w:r>
      <w:r w:rsidRPr="00212F17">
        <w:rPr>
          <w:rFonts w:ascii="Times New Roman" w:hAnsi="Times New Roman" w:cs="Times New Roman"/>
        </w:rPr>
        <w:t>и фактически исполненных Поставщиком</w:t>
      </w:r>
      <w:r w:rsidR="00CA791A" w:rsidRPr="00212F17">
        <w:rPr>
          <w:rStyle w:val="a5"/>
          <w:rFonts w:ascii="Times New Roman" w:hAnsi="Times New Roman" w:cs="Times New Roman"/>
        </w:rPr>
        <w:footnoteReference w:id="8"/>
      </w:r>
      <w:hyperlink w:anchor="P711" w:history="1"/>
      <w:r w:rsidRPr="00212F17">
        <w:rPr>
          <w:rFonts w:ascii="Times New Roman" w:hAnsi="Times New Roman" w:cs="Times New Roman"/>
        </w:rPr>
        <w:t>.</w:t>
      </w:r>
    </w:p>
    <w:p w14:paraId="1DDA92F6"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9" w:history="1">
        <w:r w:rsidRPr="00212F17">
          <w:rPr>
            <w:rFonts w:ascii="Times New Roman" w:hAnsi="Times New Roman" w:cs="Times New Roman"/>
            <w:szCs w:val="22"/>
          </w:rPr>
          <w:t>Правилами</w:t>
        </w:r>
      </w:hyperlink>
      <w:r w:rsidRPr="00212F17">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4C5242" w:rsidRPr="00212F17">
        <w:rPr>
          <w:rFonts w:ascii="Times New Roman" w:hAnsi="Times New Roman" w:cs="Times New Roman"/>
          <w:szCs w:val="22"/>
        </w:rPr>
        <w:t>№</w:t>
      </w:r>
      <w:r w:rsidRPr="00212F17">
        <w:rPr>
          <w:rFonts w:ascii="Times New Roman" w:hAnsi="Times New Roman" w:cs="Times New Roman"/>
          <w:szCs w:val="22"/>
        </w:rPr>
        <w:t xml:space="preserve"> 1042 (далее - Правила), и </w:t>
      </w:r>
      <w:r w:rsidRPr="00212F17">
        <w:rPr>
          <w:rFonts w:ascii="Times New Roman" w:hAnsi="Times New Roman" w:cs="Times New Roman"/>
          <w:szCs w:val="22"/>
        </w:rPr>
        <w:lastRenderedPageBreak/>
        <w:t xml:space="preserve">составляет </w:t>
      </w:r>
      <w:r w:rsidR="001F08FE" w:rsidRPr="00212F17">
        <w:rPr>
          <w:rFonts w:ascii="Times New Roman" w:hAnsi="Times New Roman" w:cs="Times New Roman"/>
          <w:szCs w:val="22"/>
        </w:rPr>
        <w:t>1 процент цены Контракта (этапа), но не более 5 тыс. рублей и не менее 1 тыс. рублей</w:t>
      </w:r>
      <w:r w:rsidR="001F08FE" w:rsidRPr="00212F17">
        <w:rPr>
          <w:rStyle w:val="a5"/>
          <w:rFonts w:ascii="Times New Roman" w:hAnsi="Times New Roman" w:cs="Times New Roman"/>
          <w:szCs w:val="22"/>
        </w:rPr>
        <w:t xml:space="preserve"> </w:t>
      </w:r>
      <w:r w:rsidR="00E63C3A" w:rsidRPr="00212F17">
        <w:rPr>
          <w:rStyle w:val="a5"/>
          <w:rFonts w:ascii="Times New Roman" w:hAnsi="Times New Roman" w:cs="Times New Roman"/>
          <w:szCs w:val="22"/>
        </w:rPr>
        <w:footnoteReference w:id="9"/>
      </w:r>
      <w:r w:rsidRPr="00212F17">
        <w:rPr>
          <w:rFonts w:ascii="Times New Roman" w:hAnsi="Times New Roman" w:cs="Times New Roman"/>
          <w:szCs w:val="22"/>
        </w:rPr>
        <w:t xml:space="preserve"> цены Контракта/этапа/начальной (максимальной) цены Контракта.</w:t>
      </w:r>
    </w:p>
    <w:p w14:paraId="6544967F" w14:textId="0D29C26B" w:rsidR="0076540B" w:rsidRPr="00212F17" w:rsidRDefault="0076540B" w:rsidP="00212F17">
      <w:pPr>
        <w:pStyle w:val="ConsPlusNormal"/>
        <w:ind w:firstLine="709"/>
        <w:jc w:val="both"/>
        <w:rPr>
          <w:rFonts w:ascii="Times New Roman" w:hAnsi="Times New Roman" w:cs="Times New Roman"/>
          <w:szCs w:val="22"/>
        </w:rPr>
      </w:pPr>
      <w:bookmarkStart w:id="13" w:name="P218"/>
      <w:bookmarkEnd w:id="13"/>
      <w:r w:rsidRPr="00212F17">
        <w:rPr>
          <w:rFonts w:ascii="Times New Roman" w:hAnsi="Times New Roman" w:cs="Times New Roman"/>
          <w:szCs w:val="22"/>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4F048B" w:rsidRPr="00212F17">
        <w:rPr>
          <w:rFonts w:ascii="Times New Roman" w:hAnsi="Times New Roman" w:cs="Times New Roman"/>
          <w:szCs w:val="22"/>
        </w:rPr>
        <w:t>1</w:t>
      </w:r>
      <w:r w:rsidR="00B15BF6" w:rsidRPr="00212F17">
        <w:rPr>
          <w:rFonts w:ascii="Times New Roman" w:hAnsi="Times New Roman" w:cs="Times New Roman"/>
          <w:szCs w:val="22"/>
        </w:rPr>
        <w:t> 000,</w:t>
      </w:r>
      <w:r w:rsidR="0019495D" w:rsidRPr="00212F17">
        <w:rPr>
          <w:rFonts w:ascii="Times New Roman" w:hAnsi="Times New Roman" w:cs="Times New Roman"/>
          <w:szCs w:val="22"/>
        </w:rPr>
        <w:t>00 (</w:t>
      </w:r>
      <w:r w:rsidR="004F048B" w:rsidRPr="00212F17">
        <w:rPr>
          <w:rFonts w:ascii="Times New Roman" w:hAnsi="Times New Roman" w:cs="Times New Roman"/>
          <w:szCs w:val="22"/>
        </w:rPr>
        <w:t>одна тысяча</w:t>
      </w:r>
      <w:r w:rsidRPr="00212F17">
        <w:rPr>
          <w:rFonts w:ascii="Times New Roman" w:hAnsi="Times New Roman" w:cs="Times New Roman"/>
          <w:szCs w:val="22"/>
        </w:rPr>
        <w:t xml:space="preserve">) рублей </w:t>
      </w:r>
      <w:r w:rsidR="00B15BF6" w:rsidRPr="00212F17">
        <w:rPr>
          <w:rFonts w:ascii="Times New Roman" w:hAnsi="Times New Roman" w:cs="Times New Roman"/>
          <w:szCs w:val="22"/>
        </w:rPr>
        <w:t xml:space="preserve">00 </w:t>
      </w:r>
      <w:r w:rsidRPr="00212F17">
        <w:rPr>
          <w:rFonts w:ascii="Times New Roman" w:hAnsi="Times New Roman" w:cs="Times New Roman"/>
          <w:szCs w:val="22"/>
        </w:rPr>
        <w:t>копеек</w:t>
      </w:r>
      <w:r w:rsidR="00E63C3A" w:rsidRPr="00212F17">
        <w:rPr>
          <w:rStyle w:val="a5"/>
          <w:rFonts w:ascii="Times New Roman" w:hAnsi="Times New Roman" w:cs="Times New Roman"/>
          <w:szCs w:val="22"/>
        </w:rPr>
        <w:footnoteReference w:id="10"/>
      </w:r>
      <w:r w:rsidRPr="00212F17">
        <w:rPr>
          <w:rFonts w:ascii="Times New Roman" w:hAnsi="Times New Roman" w:cs="Times New Roman"/>
          <w:szCs w:val="22"/>
        </w:rPr>
        <w:t>.</w:t>
      </w:r>
    </w:p>
    <w:p w14:paraId="134E69A5"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lastRenderedPageBreak/>
        <w:t xml:space="preserve">7.7. </w:t>
      </w:r>
      <w:r w:rsidR="0076540B" w:rsidRPr="00212F17">
        <w:rPr>
          <w:rFonts w:ascii="Times New Roman" w:hAnsi="Times New Roman" w:cs="Times New Roman"/>
          <w:szCs w:val="22"/>
        </w:rPr>
        <w:t xml:space="preserve">За каждый день просрочки исполнения Поставщиком обязательства, предусмотренного </w:t>
      </w:r>
      <w:hyperlink r:id="rId20" w:history="1">
        <w:r w:rsidR="0076540B" w:rsidRPr="00212F17">
          <w:rPr>
            <w:rFonts w:ascii="Times New Roman" w:hAnsi="Times New Roman" w:cs="Times New Roman"/>
            <w:szCs w:val="22"/>
          </w:rPr>
          <w:t>частью 30 статьи 34</w:t>
        </w:r>
      </w:hyperlink>
      <w:r w:rsidR="0076540B" w:rsidRPr="00212F17">
        <w:rPr>
          <w:rFonts w:ascii="Times New Roman" w:hAnsi="Times New Roman" w:cs="Times New Roman"/>
          <w:szCs w:val="22"/>
        </w:rPr>
        <w:t xml:space="preserve"> Закона </w:t>
      </w:r>
      <w:r w:rsidR="00971FAC" w:rsidRPr="00212F17">
        <w:rPr>
          <w:rFonts w:ascii="Times New Roman" w:hAnsi="Times New Roman" w:cs="Times New Roman"/>
          <w:szCs w:val="22"/>
        </w:rPr>
        <w:t>№</w:t>
      </w:r>
      <w:r w:rsidR="0076540B" w:rsidRPr="00212F17">
        <w:rPr>
          <w:rFonts w:ascii="Times New Roman" w:hAnsi="Times New Roman" w:cs="Times New Roman"/>
          <w:szCs w:val="22"/>
        </w:rPr>
        <w:t xml:space="preserve"> 44-ФЗ, начисляется пеня в размере, определенном в порядке, установленном в </w:t>
      </w:r>
      <w:hyperlink w:anchor="P216" w:history="1">
        <w:r w:rsidR="0076540B" w:rsidRPr="00212F17">
          <w:rPr>
            <w:rFonts w:ascii="Times New Roman" w:hAnsi="Times New Roman" w:cs="Times New Roman"/>
            <w:szCs w:val="22"/>
          </w:rPr>
          <w:t>пункте 7.4</w:t>
        </w:r>
      </w:hyperlink>
      <w:r w:rsidR="0076540B" w:rsidRPr="00212F17">
        <w:rPr>
          <w:rFonts w:ascii="Times New Roman" w:hAnsi="Times New Roman" w:cs="Times New Roman"/>
          <w:szCs w:val="22"/>
        </w:rPr>
        <w:t xml:space="preserve"> настоящего Контракта</w:t>
      </w:r>
      <w:r w:rsidR="00971FAC" w:rsidRPr="00212F17">
        <w:rPr>
          <w:rStyle w:val="a5"/>
          <w:rFonts w:ascii="Times New Roman" w:hAnsi="Times New Roman" w:cs="Times New Roman"/>
          <w:szCs w:val="22"/>
        </w:rPr>
        <w:footnoteReference w:id="11"/>
      </w:r>
      <w:r w:rsidR="0076540B" w:rsidRPr="00212F17">
        <w:rPr>
          <w:rFonts w:ascii="Times New Roman" w:hAnsi="Times New Roman" w:cs="Times New Roman"/>
          <w:szCs w:val="22"/>
        </w:rPr>
        <w:t>.</w:t>
      </w:r>
    </w:p>
    <w:p w14:paraId="42379ACF"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7.8. </w:t>
      </w:r>
      <w:r w:rsidR="0076540B" w:rsidRPr="00212F17">
        <w:rPr>
          <w:rFonts w:ascii="Times New Roman" w:hAnsi="Times New Roman" w:cs="Times New Roman"/>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A3AD60E"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7.9. </w:t>
      </w:r>
      <w:r w:rsidR="0076540B" w:rsidRPr="00212F17">
        <w:rPr>
          <w:rFonts w:ascii="Times New Roman" w:hAnsi="Times New Roman" w:cs="Times New Roman"/>
          <w:szCs w:val="22"/>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6E32D5A3"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7.10. </w:t>
      </w:r>
      <w:r w:rsidR="0076540B" w:rsidRPr="00212F17">
        <w:rPr>
          <w:rFonts w:ascii="Times New Roman" w:hAnsi="Times New Roman" w:cs="Times New Roman"/>
          <w:szCs w:val="22"/>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4F048B" w:rsidRPr="00212F17">
        <w:rPr>
          <w:rFonts w:ascii="Times New Roman" w:hAnsi="Times New Roman" w:cs="Times New Roman"/>
          <w:szCs w:val="22"/>
        </w:rPr>
        <w:t>1</w:t>
      </w:r>
      <w:r w:rsidR="00B15BF6" w:rsidRPr="00212F17">
        <w:rPr>
          <w:rFonts w:ascii="Times New Roman" w:hAnsi="Times New Roman" w:cs="Times New Roman"/>
          <w:szCs w:val="22"/>
        </w:rPr>
        <w:t xml:space="preserve"> 000,00 </w:t>
      </w:r>
      <w:r w:rsidR="0076540B" w:rsidRPr="00212F17">
        <w:rPr>
          <w:rFonts w:ascii="Times New Roman" w:hAnsi="Times New Roman" w:cs="Times New Roman"/>
          <w:szCs w:val="22"/>
        </w:rPr>
        <w:t xml:space="preserve"> (</w:t>
      </w:r>
      <w:r w:rsidR="004F048B" w:rsidRPr="00212F17">
        <w:rPr>
          <w:rFonts w:ascii="Times New Roman" w:hAnsi="Times New Roman" w:cs="Times New Roman"/>
          <w:szCs w:val="22"/>
        </w:rPr>
        <w:t>одна тысяча</w:t>
      </w:r>
      <w:r w:rsidR="0076540B" w:rsidRPr="00212F17">
        <w:rPr>
          <w:rFonts w:ascii="Times New Roman" w:hAnsi="Times New Roman" w:cs="Times New Roman"/>
          <w:szCs w:val="22"/>
        </w:rPr>
        <w:t xml:space="preserve">) рублей </w:t>
      </w:r>
      <w:r w:rsidR="00B15BF6" w:rsidRPr="00212F17">
        <w:rPr>
          <w:rFonts w:ascii="Times New Roman" w:hAnsi="Times New Roman" w:cs="Times New Roman"/>
          <w:szCs w:val="22"/>
        </w:rPr>
        <w:t>00</w:t>
      </w:r>
      <w:r w:rsidR="0076540B" w:rsidRPr="00212F17">
        <w:rPr>
          <w:rFonts w:ascii="Times New Roman" w:hAnsi="Times New Roman" w:cs="Times New Roman"/>
          <w:szCs w:val="22"/>
        </w:rPr>
        <w:t xml:space="preserve"> копеек</w:t>
      </w:r>
      <w:r w:rsidR="00971FAC" w:rsidRPr="00212F17">
        <w:rPr>
          <w:rStyle w:val="a5"/>
          <w:rFonts w:ascii="Times New Roman" w:hAnsi="Times New Roman" w:cs="Times New Roman"/>
          <w:szCs w:val="22"/>
        </w:rPr>
        <w:footnoteReference w:id="12"/>
      </w:r>
      <w:r w:rsidR="0076540B" w:rsidRPr="00212F17">
        <w:rPr>
          <w:rFonts w:ascii="Times New Roman" w:hAnsi="Times New Roman" w:cs="Times New Roman"/>
          <w:szCs w:val="22"/>
        </w:rPr>
        <w:t>.</w:t>
      </w:r>
    </w:p>
    <w:p w14:paraId="2F3AC667"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7.11. </w:t>
      </w:r>
      <w:r w:rsidR="0076540B" w:rsidRPr="00212F17">
        <w:rPr>
          <w:rFonts w:ascii="Times New Roman" w:hAnsi="Times New Roman" w:cs="Times New Roman"/>
          <w:szCs w:val="22"/>
        </w:rPr>
        <w:t>Применение неустойки (штрафа, пени) не освобождает Стороны от исполнения обязательств по настоящему Контракту.</w:t>
      </w:r>
    </w:p>
    <w:p w14:paraId="7CDA1E61"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7.12. </w:t>
      </w:r>
      <w:r w:rsidR="0076540B" w:rsidRPr="00212F17">
        <w:rPr>
          <w:rFonts w:ascii="Times New Roman" w:hAnsi="Times New Roman" w:cs="Times New Roman"/>
          <w:szCs w:val="22"/>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56CC5B95" w14:textId="77777777" w:rsidR="00CA09C2" w:rsidRPr="00212F17" w:rsidRDefault="00CA09C2"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78E25624"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7.13. </w:t>
      </w:r>
      <w:r w:rsidR="0076540B" w:rsidRPr="00212F17">
        <w:rPr>
          <w:rFonts w:ascii="Times New Roman" w:hAnsi="Times New Roman" w:cs="Times New Roman"/>
          <w:szCs w:val="22"/>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E0F9C51" w14:textId="77777777" w:rsidR="0076540B" w:rsidRPr="00212F17" w:rsidRDefault="00BA4574"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7.14. </w:t>
      </w:r>
      <w:r w:rsidR="0076540B" w:rsidRPr="00212F17">
        <w:rPr>
          <w:rFonts w:ascii="Times New Roman" w:hAnsi="Times New Roman" w:cs="Times New Roman"/>
          <w:szCs w:val="22"/>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7EC7F01" w14:textId="77777777" w:rsidR="00586BC7" w:rsidRPr="00212F17" w:rsidRDefault="00586BC7" w:rsidP="00212F17">
      <w:pPr>
        <w:autoSpaceDE w:val="0"/>
        <w:autoSpaceDN w:val="0"/>
        <w:adjustRightInd w:val="0"/>
        <w:spacing w:after="0" w:line="240" w:lineRule="auto"/>
        <w:ind w:firstLine="709"/>
        <w:jc w:val="both"/>
        <w:rPr>
          <w:rFonts w:ascii="Times New Roman" w:hAnsi="Times New Roman" w:cs="Times New Roman"/>
        </w:rPr>
      </w:pPr>
      <w:r w:rsidRPr="00212F17">
        <w:rPr>
          <w:rFonts w:ascii="Times New Roman" w:hAnsi="Times New Roman" w:cs="Times New Roman"/>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705818FD" w14:textId="77777777" w:rsidR="0019495D" w:rsidRPr="00212F17" w:rsidRDefault="0019495D" w:rsidP="00212F17">
      <w:pPr>
        <w:pStyle w:val="ConsPlusNormal"/>
        <w:ind w:firstLine="709"/>
        <w:jc w:val="center"/>
        <w:outlineLvl w:val="1"/>
        <w:rPr>
          <w:rFonts w:ascii="Times New Roman" w:hAnsi="Times New Roman" w:cs="Times New Roman"/>
          <w:szCs w:val="22"/>
        </w:rPr>
      </w:pPr>
      <w:bookmarkStart w:id="14" w:name="P231"/>
      <w:bookmarkEnd w:id="14"/>
    </w:p>
    <w:p w14:paraId="41474A33" w14:textId="5CFCFBE3"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8</w:t>
      </w:r>
      <w:r w:rsidR="0076540B" w:rsidRPr="00212F17">
        <w:rPr>
          <w:rFonts w:ascii="Times New Roman" w:hAnsi="Times New Roman" w:cs="Times New Roman"/>
          <w:b/>
          <w:szCs w:val="22"/>
        </w:rPr>
        <w:t>. ОБСТОЯТЕЛЬСТВА НЕПРЕОДОЛИМОЙ СИЛЫ</w:t>
      </w:r>
    </w:p>
    <w:p w14:paraId="66F66708" w14:textId="741B0D92"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8</w:t>
      </w:r>
      <w:r w:rsidR="0076540B" w:rsidRPr="00212F17">
        <w:rPr>
          <w:rFonts w:ascii="Times New Roman" w:hAnsi="Times New Roman" w:cs="Times New Roman"/>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5DB9C50" w14:textId="74D95E10" w:rsidR="0076540B" w:rsidRPr="00212F17" w:rsidRDefault="0019495D" w:rsidP="00212F17">
      <w:pPr>
        <w:pStyle w:val="ConsPlusNormal"/>
        <w:ind w:firstLine="709"/>
        <w:jc w:val="both"/>
        <w:rPr>
          <w:rFonts w:ascii="Times New Roman" w:hAnsi="Times New Roman" w:cs="Times New Roman"/>
          <w:szCs w:val="22"/>
        </w:rPr>
      </w:pPr>
      <w:bookmarkStart w:id="15" w:name="P254"/>
      <w:bookmarkEnd w:id="15"/>
      <w:r w:rsidRPr="00212F17">
        <w:rPr>
          <w:rFonts w:ascii="Times New Roman" w:hAnsi="Times New Roman" w:cs="Times New Roman"/>
          <w:szCs w:val="22"/>
        </w:rPr>
        <w:t>8</w:t>
      </w:r>
      <w:r w:rsidR="0076540B" w:rsidRPr="00212F17">
        <w:rPr>
          <w:rFonts w:ascii="Times New Roman" w:hAnsi="Times New Roman" w:cs="Times New Roman"/>
          <w:szCs w:val="22"/>
        </w:rPr>
        <w:t xml:space="preserve">.2. О возникновении и прекращении обстоятельства непреодолимой силы Стороны уведомляют друг друга письменно в течение </w:t>
      </w:r>
      <w:r w:rsidR="004D0F11" w:rsidRPr="00212F17">
        <w:rPr>
          <w:rFonts w:ascii="Times New Roman" w:hAnsi="Times New Roman" w:cs="Times New Roman"/>
          <w:szCs w:val="22"/>
        </w:rPr>
        <w:t>5 (пяти)</w:t>
      </w:r>
      <w:r w:rsidR="0076540B" w:rsidRPr="00212F17">
        <w:rPr>
          <w:rFonts w:ascii="Times New Roman" w:hAnsi="Times New Roman" w:cs="Times New Roman"/>
          <w:szCs w:val="22"/>
        </w:rPr>
        <w:t xml:space="preserve"> календарных</w:t>
      </w:r>
      <w:r w:rsidR="004D0F11" w:rsidRPr="00212F17">
        <w:rPr>
          <w:rFonts w:ascii="Times New Roman" w:hAnsi="Times New Roman" w:cs="Times New Roman"/>
          <w:szCs w:val="22"/>
        </w:rPr>
        <w:t xml:space="preserve"> </w:t>
      </w:r>
      <w:r w:rsidR="0076540B" w:rsidRPr="00212F17">
        <w:rPr>
          <w:rFonts w:ascii="Times New Roman" w:hAnsi="Times New Roman" w:cs="Times New Roman"/>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5086CF3" w14:textId="13CBE7ED" w:rsidR="0076540B" w:rsidRPr="00212F17" w:rsidRDefault="0019495D" w:rsidP="00212F17">
      <w:pPr>
        <w:pStyle w:val="ConsPlusNormal"/>
        <w:ind w:firstLine="709"/>
        <w:jc w:val="both"/>
        <w:rPr>
          <w:rFonts w:ascii="Times New Roman" w:hAnsi="Times New Roman" w:cs="Times New Roman"/>
          <w:szCs w:val="22"/>
        </w:rPr>
      </w:pPr>
      <w:bookmarkStart w:id="16" w:name="P255"/>
      <w:bookmarkEnd w:id="16"/>
      <w:r w:rsidRPr="00212F17">
        <w:rPr>
          <w:rFonts w:ascii="Times New Roman" w:hAnsi="Times New Roman" w:cs="Times New Roman"/>
          <w:szCs w:val="22"/>
        </w:rPr>
        <w:t>8</w:t>
      </w:r>
      <w:r w:rsidR="0076540B" w:rsidRPr="00212F17">
        <w:rPr>
          <w:rFonts w:ascii="Times New Roman" w:hAnsi="Times New Roman" w:cs="Times New Roman"/>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F486F7B" w14:textId="098E056E"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8</w:t>
      </w:r>
      <w:r w:rsidR="0076540B" w:rsidRPr="00212F17">
        <w:rPr>
          <w:rFonts w:ascii="Times New Roman" w:hAnsi="Times New Roman" w:cs="Times New Roman"/>
          <w:szCs w:val="22"/>
        </w:rPr>
        <w:t xml:space="preserve">.4. Если одна из Сторон не направит или несвоевременно направит документы, указанные в </w:t>
      </w:r>
      <w:hyperlink w:anchor="P254" w:history="1">
        <w:r w:rsidR="0076540B" w:rsidRPr="00212F17">
          <w:rPr>
            <w:rFonts w:ascii="Times New Roman" w:hAnsi="Times New Roman" w:cs="Times New Roman"/>
            <w:szCs w:val="22"/>
          </w:rPr>
          <w:t xml:space="preserve">пунктах </w:t>
        </w:r>
        <w:r w:rsidRPr="00212F17">
          <w:rPr>
            <w:rFonts w:ascii="Times New Roman" w:hAnsi="Times New Roman" w:cs="Times New Roman"/>
            <w:szCs w:val="22"/>
          </w:rPr>
          <w:t>8</w:t>
        </w:r>
        <w:r w:rsidR="0076540B" w:rsidRPr="00212F17">
          <w:rPr>
            <w:rFonts w:ascii="Times New Roman" w:hAnsi="Times New Roman" w:cs="Times New Roman"/>
            <w:szCs w:val="22"/>
          </w:rPr>
          <w:t>.2</w:t>
        </w:r>
      </w:hyperlink>
      <w:r w:rsidR="0076540B" w:rsidRPr="00212F17">
        <w:rPr>
          <w:rFonts w:ascii="Times New Roman" w:hAnsi="Times New Roman" w:cs="Times New Roman"/>
          <w:szCs w:val="22"/>
        </w:rPr>
        <w:t xml:space="preserve"> - </w:t>
      </w:r>
      <w:hyperlink w:anchor="P255" w:history="1">
        <w:r w:rsidRPr="00212F17">
          <w:rPr>
            <w:rFonts w:ascii="Times New Roman" w:hAnsi="Times New Roman" w:cs="Times New Roman"/>
            <w:szCs w:val="22"/>
          </w:rPr>
          <w:t>8</w:t>
        </w:r>
        <w:r w:rsidR="0076540B" w:rsidRPr="00212F17">
          <w:rPr>
            <w:rFonts w:ascii="Times New Roman" w:hAnsi="Times New Roman" w:cs="Times New Roman"/>
            <w:szCs w:val="22"/>
          </w:rPr>
          <w:t>.3</w:t>
        </w:r>
      </w:hyperlink>
      <w:r w:rsidR="0076540B" w:rsidRPr="00212F17">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w:t>
      </w:r>
      <w:r w:rsidR="0076540B" w:rsidRPr="00212F17">
        <w:rPr>
          <w:rFonts w:ascii="Times New Roman" w:hAnsi="Times New Roman" w:cs="Times New Roman"/>
          <w:szCs w:val="22"/>
        </w:rPr>
        <w:lastRenderedPageBreak/>
        <w:t>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8E9AD48" w14:textId="6131DFD9"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8</w:t>
      </w:r>
      <w:r w:rsidR="0076540B" w:rsidRPr="00212F17">
        <w:rPr>
          <w:rFonts w:ascii="Times New Roman" w:hAnsi="Times New Roman" w:cs="Times New Roman"/>
          <w:szCs w:val="22"/>
        </w:rPr>
        <w:t xml:space="preserve">.5. В случае, если обстоятельства непреодолимой силы будут сохраняться более </w:t>
      </w:r>
      <w:r w:rsidR="004D0F11" w:rsidRPr="00212F17">
        <w:rPr>
          <w:rFonts w:ascii="Times New Roman" w:hAnsi="Times New Roman" w:cs="Times New Roman"/>
          <w:szCs w:val="22"/>
        </w:rPr>
        <w:t>60</w:t>
      </w:r>
      <w:r w:rsidR="0076540B" w:rsidRPr="00212F17">
        <w:rPr>
          <w:rFonts w:ascii="Times New Roman" w:hAnsi="Times New Roman" w:cs="Times New Roman"/>
          <w:szCs w:val="22"/>
        </w:rPr>
        <w:t xml:space="preserve"> (</w:t>
      </w:r>
      <w:r w:rsidR="004D0F11" w:rsidRPr="00212F17">
        <w:rPr>
          <w:rFonts w:ascii="Times New Roman" w:hAnsi="Times New Roman" w:cs="Times New Roman"/>
          <w:szCs w:val="22"/>
        </w:rPr>
        <w:t>шестидесяти</w:t>
      </w:r>
      <w:r w:rsidR="0076540B" w:rsidRPr="00212F17">
        <w:rPr>
          <w:rFonts w:ascii="Times New Roman" w:hAnsi="Times New Roman" w:cs="Times New Roman"/>
          <w:szCs w:val="22"/>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6B2A33D4" w14:textId="77777777" w:rsidR="0019495D" w:rsidRPr="00212F17" w:rsidRDefault="0019495D" w:rsidP="00212F17">
      <w:pPr>
        <w:pStyle w:val="ConsPlusNormal"/>
        <w:ind w:firstLine="709"/>
        <w:outlineLvl w:val="1"/>
        <w:rPr>
          <w:rFonts w:ascii="Times New Roman" w:hAnsi="Times New Roman" w:cs="Times New Roman"/>
          <w:szCs w:val="22"/>
        </w:rPr>
      </w:pPr>
    </w:p>
    <w:p w14:paraId="27A976B4" w14:textId="22387697"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9</w:t>
      </w:r>
      <w:r w:rsidR="0076540B" w:rsidRPr="00212F17">
        <w:rPr>
          <w:rFonts w:ascii="Times New Roman" w:hAnsi="Times New Roman" w:cs="Times New Roman"/>
          <w:b/>
          <w:szCs w:val="22"/>
        </w:rPr>
        <w:t>. РАССМОТРЕНИЕ И РАЗРЕШЕНИЕ СПОРОВ</w:t>
      </w:r>
    </w:p>
    <w:p w14:paraId="2B3B9F2C" w14:textId="750A1893"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.1. Все споры, возникающие из настоящего Контракта, Стороны могут разрешать путем переговоров.</w:t>
      </w:r>
    </w:p>
    <w:p w14:paraId="29563546" w14:textId="2D54E9B7"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 xml:space="preserve">.2. Все споры, возникающие из настоящего Контракта, подлежат передаче на разрешение </w:t>
      </w:r>
      <w:r w:rsidR="004D0F11" w:rsidRPr="00212F17">
        <w:rPr>
          <w:rFonts w:ascii="Times New Roman" w:hAnsi="Times New Roman" w:cs="Times New Roman"/>
          <w:szCs w:val="22"/>
        </w:rPr>
        <w:t xml:space="preserve">в Арбитражный суд Хабаровского </w:t>
      </w:r>
      <w:r w:rsidR="000E4711" w:rsidRPr="00212F17">
        <w:rPr>
          <w:rFonts w:ascii="Times New Roman" w:hAnsi="Times New Roman" w:cs="Times New Roman"/>
          <w:szCs w:val="22"/>
        </w:rPr>
        <w:t>края в</w:t>
      </w:r>
      <w:r w:rsidR="0076540B" w:rsidRPr="00212F17">
        <w:rPr>
          <w:rFonts w:ascii="Times New Roman" w:hAnsi="Times New Roman" w:cs="Times New Roman"/>
          <w:szCs w:val="22"/>
        </w:rPr>
        <w:t xml:space="preserve"> соответствии с действующим законодательством Российской Федерации и настоящим Контрактом.</w:t>
      </w:r>
    </w:p>
    <w:p w14:paraId="6B46938C" w14:textId="556D8827" w:rsidR="004D0F11"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 xml:space="preserve">.3. До передачи спора на разрешение </w:t>
      </w:r>
      <w:r w:rsidR="004D0F11" w:rsidRPr="00212F17">
        <w:rPr>
          <w:rFonts w:ascii="Times New Roman" w:hAnsi="Times New Roman" w:cs="Times New Roman"/>
          <w:szCs w:val="22"/>
        </w:rPr>
        <w:t>в Арбитражный суд Хабаровского края</w:t>
      </w:r>
      <w:r w:rsidR="0076540B" w:rsidRPr="00212F17">
        <w:rPr>
          <w:rFonts w:ascii="Times New Roman" w:hAnsi="Times New Roman" w:cs="Times New Roman"/>
          <w:szCs w:val="22"/>
        </w:rPr>
        <w:t xml:space="preserve"> Стороны принимают предусмотренные настоящим разделом меры по досудебному</w:t>
      </w:r>
      <w:r w:rsidR="004D0F11" w:rsidRPr="00212F17">
        <w:rPr>
          <w:rFonts w:ascii="Times New Roman" w:hAnsi="Times New Roman" w:cs="Times New Roman"/>
          <w:szCs w:val="22"/>
        </w:rPr>
        <w:t xml:space="preserve"> </w:t>
      </w:r>
      <w:r w:rsidR="0076540B" w:rsidRPr="00212F17">
        <w:rPr>
          <w:rFonts w:ascii="Times New Roman" w:hAnsi="Times New Roman" w:cs="Times New Roman"/>
          <w:szCs w:val="22"/>
        </w:rPr>
        <w:t xml:space="preserve">урегулированию спора, за исключением дел, для которых согласно </w:t>
      </w:r>
      <w:hyperlink r:id="rId21" w:history="1">
        <w:r w:rsidR="0076540B" w:rsidRPr="00212F17">
          <w:rPr>
            <w:rFonts w:ascii="Times New Roman" w:hAnsi="Times New Roman" w:cs="Times New Roman"/>
            <w:szCs w:val="22"/>
          </w:rPr>
          <w:t>части 5 статьи 4</w:t>
        </w:r>
      </w:hyperlink>
      <w:r w:rsidR="0076540B" w:rsidRPr="00212F17">
        <w:rPr>
          <w:rFonts w:ascii="Times New Roman" w:hAnsi="Times New Roman" w:cs="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D9748E4" w14:textId="234646E3"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FD3FD02" w14:textId="3B16DEBA" w:rsidR="004D0F11"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 xml:space="preserve">.5. Сторона должна дать в письменной форме ответ на претензию по существу в срок не позднее </w:t>
      </w:r>
      <w:r w:rsidR="005E4474" w:rsidRPr="00212F17">
        <w:rPr>
          <w:rFonts w:ascii="Times New Roman" w:hAnsi="Times New Roman" w:cs="Times New Roman"/>
          <w:szCs w:val="22"/>
        </w:rPr>
        <w:t>пятнадцати</w:t>
      </w:r>
      <w:r w:rsidR="0076540B" w:rsidRPr="00212F17">
        <w:rPr>
          <w:rFonts w:ascii="Times New Roman" w:hAnsi="Times New Roman" w:cs="Times New Roman"/>
          <w:szCs w:val="22"/>
        </w:rPr>
        <w:t xml:space="preserve"> календарных дней с даты получения претензии.</w:t>
      </w:r>
      <w:r w:rsidR="004D0F11" w:rsidRPr="00212F17">
        <w:rPr>
          <w:rFonts w:ascii="Times New Roman" w:hAnsi="Times New Roman" w:cs="Times New Roman"/>
          <w:szCs w:val="22"/>
        </w:rPr>
        <w:t xml:space="preserve"> </w:t>
      </w:r>
    </w:p>
    <w:p w14:paraId="029E400C" w14:textId="6E2C65D2"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C0BCBD4" w14:textId="35B4A1D5"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3B9731BA" w14:textId="43B9565A"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325B6F66" w14:textId="08EECCA2"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8CD6781" w14:textId="78E0E4A2" w:rsidR="0076540B" w:rsidRPr="00212F17" w:rsidRDefault="0019495D"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9</w:t>
      </w:r>
      <w:r w:rsidR="0076540B" w:rsidRPr="00212F17">
        <w:rPr>
          <w:rFonts w:ascii="Times New Roman" w:hAnsi="Times New Roman" w:cs="Times New Roman"/>
          <w:szCs w:val="22"/>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4D0F11" w:rsidRPr="00212F17">
        <w:rPr>
          <w:rFonts w:ascii="Times New Roman" w:hAnsi="Times New Roman" w:cs="Times New Roman"/>
          <w:szCs w:val="22"/>
        </w:rPr>
        <w:t>Арбитражный суд Хабаровского края</w:t>
      </w:r>
      <w:r w:rsidR="0076540B" w:rsidRPr="00212F17">
        <w:rPr>
          <w:rFonts w:ascii="Times New Roman" w:hAnsi="Times New Roman" w:cs="Times New Roman"/>
          <w:szCs w:val="22"/>
        </w:rPr>
        <w:t>.</w:t>
      </w:r>
    </w:p>
    <w:p w14:paraId="53A8DD8A" w14:textId="77777777" w:rsidR="0019495D" w:rsidRPr="00212F17" w:rsidRDefault="0019495D" w:rsidP="00212F17">
      <w:pPr>
        <w:pStyle w:val="ConsPlusNormal"/>
        <w:ind w:firstLine="709"/>
        <w:outlineLvl w:val="1"/>
        <w:rPr>
          <w:rFonts w:ascii="Times New Roman" w:hAnsi="Times New Roman" w:cs="Times New Roman"/>
          <w:szCs w:val="22"/>
        </w:rPr>
      </w:pPr>
    </w:p>
    <w:p w14:paraId="7B08BCB1" w14:textId="3D31B7BC" w:rsidR="0076540B"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10</w:t>
      </w:r>
      <w:r w:rsidR="0076540B" w:rsidRPr="00212F17">
        <w:rPr>
          <w:rFonts w:ascii="Times New Roman" w:hAnsi="Times New Roman" w:cs="Times New Roman"/>
          <w:b/>
          <w:szCs w:val="22"/>
        </w:rPr>
        <w:t>. СРОК ДЕЙСТВИЯ И ПОРЯДОК ИЗМЕНЕНИЯ,</w:t>
      </w:r>
    </w:p>
    <w:p w14:paraId="193BC3D2" w14:textId="77777777" w:rsidR="0076540B" w:rsidRPr="00212F17" w:rsidRDefault="0076540B" w:rsidP="00212F17">
      <w:pPr>
        <w:pStyle w:val="ConsPlusNormal"/>
        <w:ind w:firstLine="709"/>
        <w:jc w:val="center"/>
        <w:rPr>
          <w:rFonts w:ascii="Times New Roman" w:hAnsi="Times New Roman" w:cs="Times New Roman"/>
          <w:b/>
          <w:szCs w:val="22"/>
        </w:rPr>
      </w:pPr>
      <w:r w:rsidRPr="00212F17">
        <w:rPr>
          <w:rFonts w:ascii="Times New Roman" w:hAnsi="Times New Roman" w:cs="Times New Roman"/>
          <w:b/>
          <w:szCs w:val="22"/>
        </w:rPr>
        <w:t>РАСТОРЖЕНИЯ КОНТРАКТА</w:t>
      </w:r>
    </w:p>
    <w:p w14:paraId="24D409F6" w14:textId="6F9DF251" w:rsidR="0076540B" w:rsidRPr="00212F17" w:rsidRDefault="0019495D" w:rsidP="00212F17">
      <w:pPr>
        <w:pStyle w:val="ConsPlusNormal"/>
        <w:ind w:firstLine="709"/>
        <w:jc w:val="both"/>
        <w:rPr>
          <w:rFonts w:ascii="Times New Roman" w:hAnsi="Times New Roman" w:cs="Times New Roman"/>
          <w:szCs w:val="22"/>
        </w:rPr>
      </w:pPr>
      <w:bookmarkStart w:id="17" w:name="P275"/>
      <w:bookmarkEnd w:id="17"/>
      <w:r w:rsidRPr="00212F17">
        <w:rPr>
          <w:rFonts w:ascii="Times New Roman" w:hAnsi="Times New Roman" w:cs="Times New Roman"/>
          <w:szCs w:val="22"/>
        </w:rPr>
        <w:t>10</w:t>
      </w:r>
      <w:r w:rsidR="0076540B" w:rsidRPr="00212F17">
        <w:rPr>
          <w:rFonts w:ascii="Times New Roman" w:hAnsi="Times New Roman" w:cs="Times New Roman"/>
          <w:szCs w:val="22"/>
        </w:rPr>
        <w:t>.1. Настоящий Контракт</w:t>
      </w:r>
      <w:r w:rsidR="00485105" w:rsidRPr="00212F17">
        <w:rPr>
          <w:rFonts w:ascii="Times New Roman" w:hAnsi="Times New Roman" w:cs="Times New Roman"/>
          <w:szCs w:val="22"/>
        </w:rPr>
        <w:t>,</w:t>
      </w:r>
      <w:r w:rsidR="0076540B" w:rsidRPr="00212F17">
        <w:rPr>
          <w:rFonts w:ascii="Times New Roman" w:hAnsi="Times New Roman" w:cs="Times New Roman"/>
          <w:szCs w:val="22"/>
        </w:rPr>
        <w:t xml:space="preserve"> вступает в силу </w:t>
      </w:r>
      <w:r w:rsidR="006F0C89" w:rsidRPr="00212F17">
        <w:rPr>
          <w:rFonts w:ascii="Times New Roman" w:hAnsi="Times New Roman" w:cs="Times New Roman"/>
          <w:szCs w:val="22"/>
        </w:rPr>
        <w:t xml:space="preserve">с </w:t>
      </w:r>
      <w:r w:rsidR="00246062" w:rsidRPr="00212F17">
        <w:rPr>
          <w:rFonts w:ascii="Times New Roman" w:hAnsi="Times New Roman" w:cs="Times New Roman"/>
          <w:szCs w:val="22"/>
        </w:rPr>
        <w:t>даты заключения контракта</w:t>
      </w:r>
      <w:r w:rsidR="006F0C89" w:rsidRPr="00212F17">
        <w:rPr>
          <w:rFonts w:ascii="Times New Roman" w:hAnsi="Times New Roman" w:cs="Times New Roman"/>
          <w:szCs w:val="22"/>
        </w:rPr>
        <w:t xml:space="preserve"> и действует </w:t>
      </w:r>
      <w:r w:rsidR="0076540B" w:rsidRPr="00212F17">
        <w:rPr>
          <w:rFonts w:ascii="Times New Roman" w:hAnsi="Times New Roman" w:cs="Times New Roman"/>
          <w:szCs w:val="22"/>
        </w:rPr>
        <w:t xml:space="preserve">по </w:t>
      </w:r>
      <w:r w:rsidR="001A5A8E" w:rsidRPr="00212F17">
        <w:rPr>
          <w:rFonts w:ascii="Times New Roman" w:hAnsi="Times New Roman" w:cs="Times New Roman"/>
          <w:szCs w:val="22"/>
        </w:rPr>
        <w:t>31.12</w:t>
      </w:r>
      <w:r w:rsidR="001B0840" w:rsidRPr="00212F17">
        <w:rPr>
          <w:rFonts w:ascii="Times New Roman" w:hAnsi="Times New Roman" w:cs="Times New Roman"/>
          <w:szCs w:val="22"/>
        </w:rPr>
        <w:t>.202</w:t>
      </w:r>
      <w:r w:rsidR="00371B27" w:rsidRPr="00212F17">
        <w:rPr>
          <w:rFonts w:ascii="Times New Roman" w:hAnsi="Times New Roman" w:cs="Times New Roman"/>
          <w:szCs w:val="22"/>
        </w:rPr>
        <w:t>6</w:t>
      </w:r>
      <w:r w:rsidR="0076540B" w:rsidRPr="00212F17">
        <w:rPr>
          <w:rFonts w:ascii="Times New Roman" w:hAnsi="Times New Roman" w:cs="Times New Roman"/>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w:t>
      </w:r>
      <w:r w:rsidR="00485105" w:rsidRPr="00212F17">
        <w:rPr>
          <w:rFonts w:ascii="Times New Roman" w:hAnsi="Times New Roman" w:cs="Times New Roman"/>
          <w:szCs w:val="22"/>
        </w:rPr>
        <w:t>,</w:t>
      </w:r>
      <w:r w:rsidR="0076540B" w:rsidRPr="00212F17">
        <w:rPr>
          <w:rFonts w:ascii="Times New Roman" w:hAnsi="Times New Roman" w:cs="Times New Roman"/>
          <w:szCs w:val="22"/>
        </w:rPr>
        <w:t xml:space="preserve"> Сторон по настоящему Контракту.</w:t>
      </w:r>
    </w:p>
    <w:p w14:paraId="758EDE75" w14:textId="14E5D486"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0</w:t>
      </w:r>
      <w:r w:rsidRPr="00212F17">
        <w:rPr>
          <w:rFonts w:ascii="Times New Roman" w:hAnsi="Times New Roman" w:cs="Times New Roman"/>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4F92246" w14:textId="17B0F48A"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0</w:t>
      </w:r>
      <w:r w:rsidRPr="00212F17">
        <w:rPr>
          <w:rFonts w:ascii="Times New Roman" w:hAnsi="Times New Roman" w:cs="Times New Roman"/>
          <w:szCs w:val="22"/>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212F17">
          <w:rPr>
            <w:rFonts w:ascii="Times New Roman" w:hAnsi="Times New Roman" w:cs="Times New Roman"/>
            <w:szCs w:val="22"/>
          </w:rPr>
          <w:t>Законом</w:t>
        </w:r>
      </w:hyperlink>
      <w:r w:rsidRPr="00212F17">
        <w:rPr>
          <w:rFonts w:ascii="Times New Roman" w:hAnsi="Times New Roman" w:cs="Times New Roman"/>
          <w:szCs w:val="22"/>
        </w:rPr>
        <w:t xml:space="preserve"> </w:t>
      </w:r>
      <w:r w:rsidR="004D0F11" w:rsidRPr="00212F17">
        <w:rPr>
          <w:rFonts w:ascii="Times New Roman" w:hAnsi="Times New Roman" w:cs="Times New Roman"/>
          <w:szCs w:val="22"/>
        </w:rPr>
        <w:t>№</w:t>
      </w:r>
      <w:r w:rsidRPr="00212F17">
        <w:rPr>
          <w:rFonts w:ascii="Times New Roman" w:hAnsi="Times New Roman" w:cs="Times New Roman"/>
          <w:szCs w:val="22"/>
        </w:rPr>
        <w:t xml:space="preserve"> 44-ФЗ порядке в реестр </w:t>
      </w:r>
      <w:r w:rsidRPr="00212F17">
        <w:rPr>
          <w:rFonts w:ascii="Times New Roman" w:hAnsi="Times New Roman" w:cs="Times New Roman"/>
          <w:szCs w:val="22"/>
        </w:rPr>
        <w:lastRenderedPageBreak/>
        <w:t>недобросовестных поставщиков (подрядчиков, исполнителей).</w:t>
      </w:r>
    </w:p>
    <w:p w14:paraId="64A47CF8" w14:textId="36A3CD7D"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0</w:t>
      </w:r>
      <w:r w:rsidRPr="00212F17">
        <w:rPr>
          <w:rFonts w:ascii="Times New Roman" w:hAnsi="Times New Roman" w:cs="Times New Roman"/>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55B1003" w14:textId="6CB109C8"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0</w:t>
      </w:r>
      <w:r w:rsidRPr="00212F17">
        <w:rPr>
          <w:rFonts w:ascii="Times New Roman" w:hAnsi="Times New Roman" w:cs="Times New Roman"/>
          <w:szCs w:val="22"/>
        </w:rPr>
        <w:t xml:space="preserve">.5. Изменение условий настоящего Контракта при его исполнении не допускается, за исключением случаев, предусмотренных </w:t>
      </w:r>
      <w:hyperlink r:id="rId23" w:history="1">
        <w:r w:rsidRPr="00212F17">
          <w:rPr>
            <w:rFonts w:ascii="Times New Roman" w:hAnsi="Times New Roman" w:cs="Times New Roman"/>
            <w:szCs w:val="22"/>
          </w:rPr>
          <w:t>ст</w:t>
        </w:r>
        <w:r w:rsidR="00E540B1" w:rsidRPr="00212F17">
          <w:rPr>
            <w:rFonts w:ascii="Times New Roman" w:hAnsi="Times New Roman" w:cs="Times New Roman"/>
            <w:szCs w:val="22"/>
          </w:rPr>
          <w:t>.</w:t>
        </w:r>
        <w:r w:rsidRPr="00212F17">
          <w:rPr>
            <w:rFonts w:ascii="Times New Roman" w:hAnsi="Times New Roman" w:cs="Times New Roman"/>
            <w:szCs w:val="22"/>
          </w:rPr>
          <w:t xml:space="preserve"> 95</w:t>
        </w:r>
      </w:hyperlink>
      <w:r w:rsidRPr="00212F17">
        <w:rPr>
          <w:rFonts w:ascii="Times New Roman" w:hAnsi="Times New Roman" w:cs="Times New Roman"/>
          <w:szCs w:val="22"/>
        </w:rPr>
        <w:t xml:space="preserve"> Закона </w:t>
      </w:r>
      <w:r w:rsidR="004D0F11" w:rsidRPr="00212F17">
        <w:rPr>
          <w:rFonts w:ascii="Times New Roman" w:hAnsi="Times New Roman" w:cs="Times New Roman"/>
          <w:szCs w:val="22"/>
        </w:rPr>
        <w:t>№</w:t>
      </w:r>
      <w:r w:rsidRPr="00212F17">
        <w:rPr>
          <w:rFonts w:ascii="Times New Roman" w:hAnsi="Times New Roman" w:cs="Times New Roman"/>
          <w:szCs w:val="22"/>
        </w:rPr>
        <w:t xml:space="preserve"> 44-ФЗ.</w:t>
      </w:r>
    </w:p>
    <w:p w14:paraId="6181F55D" w14:textId="1C5031E5" w:rsidR="004D0F11" w:rsidRPr="00212F17" w:rsidRDefault="004D0F11" w:rsidP="00212F17">
      <w:pPr>
        <w:autoSpaceDE w:val="0"/>
        <w:autoSpaceDN w:val="0"/>
        <w:adjustRightInd w:val="0"/>
        <w:spacing w:after="0" w:line="240" w:lineRule="auto"/>
        <w:ind w:firstLine="709"/>
        <w:jc w:val="both"/>
        <w:rPr>
          <w:rFonts w:ascii="Times New Roman" w:eastAsia="Calibri" w:hAnsi="Times New Roman" w:cs="Times New Roman"/>
        </w:rPr>
      </w:pPr>
      <w:r w:rsidRPr="00212F17">
        <w:rPr>
          <w:rFonts w:ascii="Times New Roman" w:eastAsia="Calibri" w:hAnsi="Times New Roman" w:cs="Times New Roman"/>
        </w:rPr>
        <w:t>1</w:t>
      </w:r>
      <w:r w:rsidR="0019495D" w:rsidRPr="00212F17">
        <w:rPr>
          <w:rFonts w:ascii="Times New Roman" w:eastAsia="Calibri" w:hAnsi="Times New Roman" w:cs="Times New Roman"/>
        </w:rPr>
        <w:t>0</w:t>
      </w:r>
      <w:r w:rsidRPr="00212F17">
        <w:rPr>
          <w:rFonts w:ascii="Times New Roman" w:eastAsia="Calibri" w:hAnsi="Times New Roman" w:cs="Times New Roman"/>
        </w:rPr>
        <w:t>.</w:t>
      </w:r>
      <w:r w:rsidR="002B08E2" w:rsidRPr="00212F17">
        <w:rPr>
          <w:rFonts w:ascii="Times New Roman" w:eastAsia="Calibri" w:hAnsi="Times New Roman" w:cs="Times New Roman"/>
        </w:rPr>
        <w:t>6</w:t>
      </w:r>
      <w:r w:rsidRPr="00212F17">
        <w:rPr>
          <w:rFonts w:ascii="Times New Roman" w:eastAsia="Calibri" w:hAnsi="Times New Roman" w:cs="Times New Roman"/>
        </w:rPr>
        <w:t>.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F0E32A2" w14:textId="77777777" w:rsidR="0019495D" w:rsidRPr="00212F17" w:rsidRDefault="0019495D" w:rsidP="00212F17">
      <w:pPr>
        <w:pStyle w:val="ConsPlusNormal"/>
        <w:ind w:firstLine="709"/>
        <w:outlineLvl w:val="1"/>
        <w:rPr>
          <w:rFonts w:ascii="Times New Roman" w:hAnsi="Times New Roman" w:cs="Times New Roman"/>
          <w:szCs w:val="22"/>
        </w:rPr>
      </w:pPr>
    </w:p>
    <w:p w14:paraId="51AEEC6B" w14:textId="0348468C" w:rsidR="0076540B" w:rsidRPr="00212F17" w:rsidRDefault="0019495D" w:rsidP="00212F17">
      <w:pPr>
        <w:pStyle w:val="ConsPlusNormal"/>
        <w:ind w:firstLine="709"/>
        <w:jc w:val="center"/>
        <w:outlineLvl w:val="1"/>
        <w:rPr>
          <w:rFonts w:ascii="Times New Roman" w:hAnsi="Times New Roman" w:cs="Times New Roman"/>
          <w:szCs w:val="22"/>
        </w:rPr>
      </w:pPr>
      <w:r w:rsidRPr="00212F17">
        <w:rPr>
          <w:rFonts w:ascii="Times New Roman" w:hAnsi="Times New Roman" w:cs="Times New Roman"/>
          <w:b/>
          <w:szCs w:val="22"/>
        </w:rPr>
        <w:t>11</w:t>
      </w:r>
      <w:r w:rsidR="0076540B" w:rsidRPr="00212F17">
        <w:rPr>
          <w:rFonts w:ascii="Times New Roman" w:hAnsi="Times New Roman" w:cs="Times New Roman"/>
          <w:b/>
          <w:szCs w:val="22"/>
        </w:rPr>
        <w:t>. ПРОЧИЕ ПОЛОЖЕНИЯ</w:t>
      </w:r>
    </w:p>
    <w:p w14:paraId="3EB09379" w14:textId="6498E60C"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1</w:t>
      </w:r>
      <w:r w:rsidRPr="00212F17">
        <w:rPr>
          <w:rFonts w:ascii="Times New Roman" w:hAnsi="Times New Roman" w:cs="Times New Roman"/>
          <w:szCs w:val="22"/>
        </w:rPr>
        <w:t>.1. Во всем, что не оговорено в настоящем Контракте, Стороны руководствуются действующим законодательством Российской Федерации.</w:t>
      </w:r>
    </w:p>
    <w:p w14:paraId="17165131" w14:textId="13EC89D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1</w:t>
      </w:r>
      <w:r w:rsidRPr="00212F17">
        <w:rPr>
          <w:rFonts w:ascii="Times New Roman" w:hAnsi="Times New Roman" w:cs="Times New Roman"/>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E540B1" w:rsidRPr="00212F17">
        <w:rPr>
          <w:rFonts w:ascii="Times New Roman" w:hAnsi="Times New Roman" w:cs="Times New Roman"/>
          <w:szCs w:val="22"/>
        </w:rPr>
        <w:t>15</w:t>
      </w:r>
      <w:r w:rsidRPr="00212F17">
        <w:rPr>
          <w:rFonts w:ascii="Times New Roman" w:hAnsi="Times New Roman" w:cs="Times New Roman"/>
          <w:szCs w:val="22"/>
        </w:rPr>
        <w:t xml:space="preserve">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4E357C2C" w14:textId="504910F2"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1</w:t>
      </w:r>
      <w:r w:rsidRPr="00212F17">
        <w:rPr>
          <w:rFonts w:ascii="Times New Roman" w:hAnsi="Times New Roman" w:cs="Times New Roman"/>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212F17">
          <w:rPr>
            <w:rFonts w:ascii="Times New Roman" w:hAnsi="Times New Roman" w:cs="Times New Roman"/>
            <w:szCs w:val="22"/>
          </w:rPr>
          <w:t xml:space="preserve">разделе </w:t>
        </w:r>
        <w:r w:rsidR="007E1881" w:rsidRPr="00212F17">
          <w:rPr>
            <w:rFonts w:ascii="Times New Roman" w:hAnsi="Times New Roman" w:cs="Times New Roman"/>
            <w:szCs w:val="22"/>
          </w:rPr>
          <w:t>13</w:t>
        </w:r>
      </w:hyperlink>
      <w:r w:rsidRPr="00212F17">
        <w:rPr>
          <w:rFonts w:ascii="Times New Roman" w:hAnsi="Times New Roman" w:cs="Times New Roman"/>
          <w:szCs w:val="22"/>
        </w:rPr>
        <w:t xml:space="preserve"> настоящего Контракта, либо с использованием электронной почты на электронные адреса, указанные в </w:t>
      </w:r>
      <w:hyperlink w:anchor="P306" w:history="1">
        <w:r w:rsidRPr="00212F17">
          <w:rPr>
            <w:rFonts w:ascii="Times New Roman" w:hAnsi="Times New Roman" w:cs="Times New Roman"/>
            <w:szCs w:val="22"/>
          </w:rPr>
          <w:t xml:space="preserve">разделе </w:t>
        </w:r>
        <w:r w:rsidR="007E1881" w:rsidRPr="00212F17">
          <w:rPr>
            <w:rFonts w:ascii="Times New Roman" w:hAnsi="Times New Roman" w:cs="Times New Roman"/>
            <w:szCs w:val="22"/>
          </w:rPr>
          <w:t>13</w:t>
        </w:r>
      </w:hyperlink>
      <w:r w:rsidRPr="00212F17">
        <w:rPr>
          <w:rFonts w:ascii="Times New Roman" w:hAnsi="Times New Roman" w:cs="Times New Roman"/>
          <w:szCs w:val="22"/>
        </w:rPr>
        <w:t xml:space="preserve"> настоящего Контракта, либо с использованием факсимильной связи.</w:t>
      </w:r>
    </w:p>
    <w:p w14:paraId="74E986BD" w14:textId="4E215888"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212F17">
          <w:rPr>
            <w:rFonts w:ascii="Times New Roman" w:hAnsi="Times New Roman" w:cs="Times New Roman"/>
            <w:szCs w:val="22"/>
          </w:rPr>
          <w:t xml:space="preserve">разделе </w:t>
        </w:r>
        <w:r w:rsidR="007E1881" w:rsidRPr="00212F17">
          <w:rPr>
            <w:rFonts w:ascii="Times New Roman" w:hAnsi="Times New Roman" w:cs="Times New Roman"/>
            <w:szCs w:val="22"/>
          </w:rPr>
          <w:t>13</w:t>
        </w:r>
      </w:hyperlink>
      <w:r w:rsidRPr="00212F17">
        <w:rPr>
          <w:rFonts w:ascii="Times New Roman" w:hAnsi="Times New Roman" w:cs="Times New Roman"/>
          <w:szCs w:val="22"/>
        </w:rPr>
        <w:t xml:space="preserve"> настоящего Контракта, считается надлежащим уведомлением Сторон.</w:t>
      </w:r>
    </w:p>
    <w:p w14:paraId="3DE2E9EF" w14:textId="5320F7CD"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1</w:t>
      </w:r>
      <w:r w:rsidRPr="00212F17">
        <w:rPr>
          <w:rFonts w:ascii="Times New Roman" w:hAnsi="Times New Roman" w:cs="Times New Roman"/>
          <w:szCs w:val="22"/>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4535579B" w14:textId="77777777"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A6EB0B9" w14:textId="564302D2"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1</w:t>
      </w:r>
      <w:r w:rsidRPr="00212F17">
        <w:rPr>
          <w:rFonts w:ascii="Times New Roman" w:hAnsi="Times New Roman" w:cs="Times New Roman"/>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37E73C2" w14:textId="3EE425DE" w:rsidR="0076540B" w:rsidRPr="00212F17" w:rsidRDefault="0076540B"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w:t>
      </w:r>
      <w:r w:rsidR="0019495D" w:rsidRPr="00212F17">
        <w:rPr>
          <w:rFonts w:ascii="Times New Roman" w:hAnsi="Times New Roman" w:cs="Times New Roman"/>
          <w:szCs w:val="22"/>
        </w:rPr>
        <w:t>1</w:t>
      </w:r>
      <w:r w:rsidRPr="00212F17">
        <w:rPr>
          <w:rFonts w:ascii="Times New Roman" w:hAnsi="Times New Roman" w:cs="Times New Roman"/>
          <w:szCs w:val="22"/>
        </w:rPr>
        <w:t>.6. Настоящий Контракт составлен в форме электронного документа, подписанного усиленными электронными подписями Сторон.</w:t>
      </w:r>
    </w:p>
    <w:p w14:paraId="094A52DF" w14:textId="77777777" w:rsidR="00371B27" w:rsidRPr="00212F17" w:rsidRDefault="00371B27" w:rsidP="00212F17">
      <w:pPr>
        <w:pStyle w:val="ConsPlusNormal"/>
        <w:ind w:firstLine="709"/>
        <w:jc w:val="both"/>
        <w:rPr>
          <w:rFonts w:ascii="Times New Roman" w:hAnsi="Times New Roman" w:cs="Times New Roman"/>
          <w:szCs w:val="22"/>
        </w:rPr>
      </w:pPr>
    </w:p>
    <w:p w14:paraId="31D727CD" w14:textId="2916ADA8" w:rsidR="00371B27" w:rsidRPr="00212F17" w:rsidRDefault="00371B27" w:rsidP="00212F17">
      <w:pPr>
        <w:pStyle w:val="ConsPlusNormal"/>
        <w:ind w:firstLine="709"/>
        <w:jc w:val="center"/>
        <w:rPr>
          <w:rFonts w:ascii="Times New Roman" w:hAnsi="Times New Roman" w:cs="Times New Roman"/>
          <w:b/>
          <w:bCs/>
          <w:szCs w:val="22"/>
        </w:rPr>
      </w:pPr>
      <w:r w:rsidRPr="00212F17">
        <w:rPr>
          <w:rFonts w:ascii="Times New Roman" w:hAnsi="Times New Roman" w:cs="Times New Roman"/>
          <w:b/>
          <w:bCs/>
          <w:szCs w:val="22"/>
        </w:rPr>
        <w:t>12. Антикоррупционная оговорка</w:t>
      </w:r>
    </w:p>
    <w:p w14:paraId="261EB17A" w14:textId="2CF3E784" w:rsidR="00371B27" w:rsidRPr="00212F17" w:rsidRDefault="00371B2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8B57AC" w14:textId="04645482" w:rsidR="00371B27" w:rsidRPr="00212F17" w:rsidRDefault="00371B2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6AF221C" w14:textId="6CEC7B45" w:rsidR="00371B27" w:rsidRPr="00212F17" w:rsidRDefault="00371B2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7BC6C57" w14:textId="460C4F75" w:rsidR="00371B27" w:rsidRPr="00212F17" w:rsidRDefault="00371B2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w:t>
      </w:r>
      <w:r w:rsidRPr="00212F17">
        <w:rPr>
          <w:rFonts w:ascii="Times New Roman" w:hAnsi="Times New Roman" w:cs="Times New Roman"/>
          <w:szCs w:val="22"/>
        </w:rPr>
        <w:lastRenderedPageBreak/>
        <w:t>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954ECD" w14:textId="7FF17406" w:rsidR="00371B27" w:rsidRPr="00212F17" w:rsidRDefault="00371B2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4FCD86E" w14:textId="41A6CD62" w:rsidR="00371B27" w:rsidRPr="00212F17" w:rsidRDefault="00371B2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12.6.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50EA2650" w14:textId="77777777" w:rsidR="00371B27" w:rsidRPr="00212F17" w:rsidRDefault="00371B27" w:rsidP="00212F17">
      <w:pPr>
        <w:pStyle w:val="ConsPlusNormal"/>
        <w:ind w:firstLine="709"/>
        <w:jc w:val="both"/>
        <w:rPr>
          <w:rFonts w:ascii="Times New Roman" w:hAnsi="Times New Roman" w:cs="Times New Roman"/>
          <w:szCs w:val="22"/>
        </w:rPr>
      </w:pPr>
    </w:p>
    <w:p w14:paraId="1734925F" w14:textId="77777777" w:rsidR="0019495D" w:rsidRPr="00212F17" w:rsidRDefault="0019495D" w:rsidP="00212F17">
      <w:pPr>
        <w:pStyle w:val="ConsPlusNormal"/>
        <w:ind w:firstLine="709"/>
        <w:outlineLvl w:val="1"/>
        <w:rPr>
          <w:rFonts w:ascii="Times New Roman" w:hAnsi="Times New Roman" w:cs="Times New Roman"/>
          <w:szCs w:val="22"/>
        </w:rPr>
      </w:pPr>
    </w:p>
    <w:p w14:paraId="552BCF6A" w14:textId="2C9C938E" w:rsidR="008F2678"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1</w:t>
      </w:r>
      <w:r w:rsidR="00371B27" w:rsidRPr="00212F17">
        <w:rPr>
          <w:rFonts w:ascii="Times New Roman" w:hAnsi="Times New Roman" w:cs="Times New Roman"/>
          <w:b/>
          <w:szCs w:val="22"/>
        </w:rPr>
        <w:t>3</w:t>
      </w:r>
      <w:r w:rsidR="0076540B" w:rsidRPr="00212F17">
        <w:rPr>
          <w:rFonts w:ascii="Times New Roman" w:hAnsi="Times New Roman" w:cs="Times New Roman"/>
          <w:b/>
          <w:szCs w:val="22"/>
        </w:rPr>
        <w:t>. ПЕРЕЧЕНЬ ПРИЛОЖЕНИЙ</w:t>
      </w:r>
    </w:p>
    <w:p w14:paraId="0CC0EBC1" w14:textId="77777777" w:rsidR="009252D6" w:rsidRPr="00212F17" w:rsidRDefault="009252D6" w:rsidP="00212F17">
      <w:pPr>
        <w:pStyle w:val="ConsPlusNormal"/>
        <w:ind w:firstLine="709"/>
        <w:jc w:val="both"/>
        <w:rPr>
          <w:rFonts w:ascii="Times New Roman" w:hAnsi="Times New Roman" w:cs="Times New Roman"/>
          <w:szCs w:val="22"/>
        </w:rPr>
      </w:pPr>
    </w:p>
    <w:p w14:paraId="60210136" w14:textId="77777777" w:rsidR="00A82036" w:rsidRPr="00212F17" w:rsidRDefault="00A82036"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Неотъемлемой частью настоящего Контракта является следующее:</w:t>
      </w:r>
    </w:p>
    <w:p w14:paraId="6D385400" w14:textId="77777777" w:rsidR="00A82036" w:rsidRPr="00212F17" w:rsidRDefault="00000000" w:rsidP="00212F17">
      <w:pPr>
        <w:pStyle w:val="ConsPlusNormal"/>
        <w:ind w:firstLine="709"/>
        <w:jc w:val="both"/>
        <w:rPr>
          <w:rFonts w:ascii="Times New Roman" w:hAnsi="Times New Roman" w:cs="Times New Roman"/>
          <w:szCs w:val="22"/>
        </w:rPr>
      </w:pPr>
      <w:hyperlink w:anchor="P326" w:history="1">
        <w:r w:rsidR="00A82036" w:rsidRPr="00212F17">
          <w:rPr>
            <w:rFonts w:ascii="Times New Roman" w:hAnsi="Times New Roman" w:cs="Times New Roman"/>
            <w:szCs w:val="22"/>
          </w:rPr>
          <w:t>Приложение № 1</w:t>
        </w:r>
      </w:hyperlink>
      <w:r w:rsidR="001A5A8E" w:rsidRPr="00212F17">
        <w:rPr>
          <w:rFonts w:ascii="Times New Roman" w:hAnsi="Times New Roman" w:cs="Times New Roman"/>
          <w:szCs w:val="22"/>
        </w:rPr>
        <w:t xml:space="preserve"> - Спецификация</w:t>
      </w:r>
    </w:p>
    <w:p w14:paraId="24FB669C" w14:textId="77777777" w:rsidR="00A82036" w:rsidRPr="00212F17" w:rsidRDefault="00000000" w:rsidP="00212F17">
      <w:pPr>
        <w:pStyle w:val="ConsPlusNormal"/>
        <w:ind w:firstLine="709"/>
        <w:jc w:val="both"/>
        <w:rPr>
          <w:rFonts w:ascii="Times New Roman" w:hAnsi="Times New Roman" w:cs="Times New Roman"/>
          <w:szCs w:val="22"/>
        </w:rPr>
      </w:pPr>
      <w:hyperlink w:anchor="P389" w:history="1">
        <w:r w:rsidR="00A82036" w:rsidRPr="00212F17">
          <w:rPr>
            <w:rFonts w:ascii="Times New Roman" w:hAnsi="Times New Roman" w:cs="Times New Roman"/>
            <w:szCs w:val="22"/>
          </w:rPr>
          <w:t>Приложение № 2</w:t>
        </w:r>
      </w:hyperlink>
      <w:r w:rsidR="00A82036" w:rsidRPr="00212F17">
        <w:rPr>
          <w:rFonts w:ascii="Times New Roman" w:hAnsi="Times New Roman" w:cs="Times New Roman"/>
          <w:szCs w:val="22"/>
        </w:rPr>
        <w:t xml:space="preserve"> - Техническая часть </w:t>
      </w:r>
    </w:p>
    <w:p w14:paraId="5B9C23A5" w14:textId="77777777" w:rsidR="00A82036" w:rsidRPr="00212F17" w:rsidRDefault="00000000" w:rsidP="00212F17">
      <w:pPr>
        <w:pStyle w:val="ConsPlusNormal"/>
        <w:ind w:firstLine="709"/>
        <w:jc w:val="both"/>
        <w:rPr>
          <w:rFonts w:ascii="Times New Roman" w:hAnsi="Times New Roman" w:cs="Times New Roman"/>
          <w:szCs w:val="22"/>
        </w:rPr>
      </w:pPr>
      <w:hyperlink w:anchor="P465" w:history="1">
        <w:r w:rsidR="00A82036" w:rsidRPr="00212F17">
          <w:rPr>
            <w:rFonts w:ascii="Times New Roman" w:hAnsi="Times New Roman" w:cs="Times New Roman"/>
            <w:szCs w:val="22"/>
          </w:rPr>
          <w:t xml:space="preserve">Приложение № </w:t>
        </w:r>
      </w:hyperlink>
      <w:r w:rsidR="008F2678" w:rsidRPr="00212F17">
        <w:rPr>
          <w:rFonts w:ascii="Times New Roman" w:hAnsi="Times New Roman" w:cs="Times New Roman"/>
          <w:szCs w:val="22"/>
        </w:rPr>
        <w:t>3</w:t>
      </w:r>
      <w:r w:rsidR="00A82036" w:rsidRPr="00212F17">
        <w:rPr>
          <w:rFonts w:ascii="Times New Roman" w:hAnsi="Times New Roman" w:cs="Times New Roman"/>
          <w:szCs w:val="22"/>
        </w:rPr>
        <w:t xml:space="preserve">- Форма заявки на поставку Товара </w:t>
      </w:r>
    </w:p>
    <w:p w14:paraId="6A2430FA" w14:textId="77777777" w:rsidR="007E1881" w:rsidRPr="00212F17" w:rsidRDefault="007E1881" w:rsidP="00212F17">
      <w:pPr>
        <w:pStyle w:val="ConsPlusNormal"/>
        <w:ind w:firstLine="709"/>
        <w:jc w:val="both"/>
        <w:rPr>
          <w:rFonts w:ascii="Times New Roman" w:hAnsi="Times New Roman" w:cs="Times New Roman"/>
          <w:szCs w:val="22"/>
        </w:rPr>
      </w:pPr>
    </w:p>
    <w:p w14:paraId="3BDD8F16" w14:textId="77777777" w:rsidR="00371B27" w:rsidRPr="00212F17" w:rsidRDefault="0019495D"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1</w:t>
      </w:r>
      <w:r w:rsidR="00371B27" w:rsidRPr="00212F17">
        <w:rPr>
          <w:rFonts w:ascii="Times New Roman" w:hAnsi="Times New Roman" w:cs="Times New Roman"/>
          <w:b/>
          <w:szCs w:val="22"/>
        </w:rPr>
        <w:t>4</w:t>
      </w:r>
    </w:p>
    <w:p w14:paraId="5E7BB086" w14:textId="628C4FC8" w:rsidR="0076540B" w:rsidRPr="00212F17" w:rsidRDefault="0076540B" w:rsidP="00212F17">
      <w:pPr>
        <w:pStyle w:val="ConsPlusNormal"/>
        <w:ind w:firstLine="709"/>
        <w:jc w:val="center"/>
        <w:outlineLvl w:val="1"/>
        <w:rPr>
          <w:rFonts w:ascii="Times New Roman" w:hAnsi="Times New Roman" w:cs="Times New Roman"/>
          <w:b/>
          <w:szCs w:val="22"/>
        </w:rPr>
      </w:pPr>
      <w:r w:rsidRPr="00212F17">
        <w:rPr>
          <w:rFonts w:ascii="Times New Roman" w:hAnsi="Times New Roman" w:cs="Times New Roman"/>
          <w:b/>
          <w:szCs w:val="22"/>
        </w:rPr>
        <w:t>. АДРЕСА. БАНКОВСКИЕ РЕКВИЗИТЫ И ПОДПИСИ СТОРОН:</w:t>
      </w:r>
    </w:p>
    <w:p w14:paraId="5DB80BE4" w14:textId="77777777" w:rsidR="007E1881" w:rsidRPr="00212F17" w:rsidRDefault="007E1881" w:rsidP="00212F17">
      <w:pPr>
        <w:pStyle w:val="ConsPlusNormal"/>
        <w:ind w:firstLine="709"/>
        <w:jc w:val="center"/>
        <w:outlineLvl w:val="1"/>
        <w:rPr>
          <w:rFonts w:ascii="Times New Roman" w:hAnsi="Times New Roman" w:cs="Times New Roman"/>
          <w:b/>
          <w:szCs w:val="22"/>
        </w:rPr>
      </w:pPr>
    </w:p>
    <w:tbl>
      <w:tblPr>
        <w:tblW w:w="5000" w:type="pct"/>
        <w:tblLook w:val="01E0" w:firstRow="1" w:lastRow="1" w:firstColumn="1" w:lastColumn="1" w:noHBand="0" w:noVBand="0"/>
      </w:tblPr>
      <w:tblGrid>
        <w:gridCol w:w="5129"/>
        <w:gridCol w:w="5337"/>
      </w:tblGrid>
      <w:tr w:rsidR="00546C62" w:rsidRPr="00212F17" w14:paraId="2DE5FDD6" w14:textId="77777777" w:rsidTr="00546C62">
        <w:tc>
          <w:tcPr>
            <w:tcW w:w="5129" w:type="dxa"/>
          </w:tcPr>
          <w:p w14:paraId="4F243982" w14:textId="77777777" w:rsidR="00546C62" w:rsidRPr="00212F17" w:rsidRDefault="00546C62" w:rsidP="00212F17">
            <w:pPr>
              <w:spacing w:after="0" w:line="240" w:lineRule="auto"/>
              <w:rPr>
                <w:rFonts w:ascii="Times New Roman" w:hAnsi="Times New Roman" w:cs="Times New Roman"/>
                <w:b/>
                <w:bCs/>
              </w:rPr>
            </w:pPr>
            <w:r w:rsidRPr="00212F17">
              <w:rPr>
                <w:rFonts w:ascii="Times New Roman" w:hAnsi="Times New Roman" w:cs="Times New Roman"/>
                <w:b/>
                <w:bCs/>
              </w:rPr>
              <w:t>Заказчик</w:t>
            </w:r>
            <w:r w:rsidRPr="00212F17">
              <w:rPr>
                <w:rFonts w:ascii="Times New Roman" w:hAnsi="Times New Roman" w:cs="Times New Roman"/>
              </w:rPr>
              <w:t xml:space="preserve"> </w:t>
            </w:r>
          </w:p>
        </w:tc>
        <w:tc>
          <w:tcPr>
            <w:tcW w:w="5337" w:type="dxa"/>
          </w:tcPr>
          <w:p w14:paraId="3BBF1DC6" w14:textId="16017EBE" w:rsidR="00546C62" w:rsidRPr="00212F17" w:rsidRDefault="00546C62" w:rsidP="00212F17">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b/>
              </w:rPr>
              <w:t>Поставщик</w:t>
            </w:r>
          </w:p>
        </w:tc>
      </w:tr>
      <w:tr w:rsidR="00546C62" w:rsidRPr="00212F17" w14:paraId="29C843EE" w14:textId="77777777" w:rsidTr="00546C62">
        <w:trPr>
          <w:trHeight w:val="1674"/>
        </w:trPr>
        <w:tc>
          <w:tcPr>
            <w:tcW w:w="5129" w:type="dxa"/>
          </w:tcPr>
          <w:p w14:paraId="34737EF0" w14:textId="08621C33"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Муниципальное бюджетное дошкольное образовательное учреждение детский сад № 1 с. Некрасовка Хабаровского муниципального района Хабаровского края (МБДОУ № 1 С.НЕКРАСОВКА)</w:t>
            </w:r>
          </w:p>
          <w:p w14:paraId="4DD97E4D"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680507, Хабаровский край, Хабаровский район, с. Некрасовка, ул. Бойко-Павлова, 9</w:t>
            </w:r>
          </w:p>
          <w:p w14:paraId="2BCF23E5"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т. (4212) 549031</w:t>
            </w:r>
          </w:p>
          <w:p w14:paraId="44A0CC73"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ИНН: 2720022403</w:t>
            </w:r>
          </w:p>
          <w:p w14:paraId="67D043D2"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КПП: 272001001</w:t>
            </w:r>
          </w:p>
          <w:p w14:paraId="3BC6CCA5"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Наименование Банка: ОКЦ № 1 ДГУ Банка России//УПРАВЛЕНИЕ ФЕДЕРАЛЬНОГО КАЗНАЧЕЙСТВА ПО ПРИМОРСКОМУ КРАЮ</w:t>
            </w:r>
          </w:p>
          <w:p w14:paraId="54A5AB5C"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ФУ ХАБАРОВСКОГО РАЙОНА (МБДОУ № 1 с. Некрасовка л/с 803Ъ3028000)</w:t>
            </w:r>
          </w:p>
          <w:p w14:paraId="72ABC4F5"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БИК: 010507002</w:t>
            </w:r>
          </w:p>
          <w:p w14:paraId="42AFD15B"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расчетный счет: 03234643086550002000</w:t>
            </w:r>
          </w:p>
          <w:p w14:paraId="6DFF6EB1"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 xml:space="preserve">ЕКС 40102810545370000012 </w:t>
            </w:r>
          </w:p>
          <w:p w14:paraId="7B4665F2"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ОКТМО 08655448</w:t>
            </w:r>
          </w:p>
          <w:p w14:paraId="56C1F99C" w14:textId="77777777" w:rsidR="00871C52" w:rsidRPr="00212F17" w:rsidRDefault="00871C52" w:rsidP="00212F17">
            <w:pPr>
              <w:pStyle w:val="32"/>
              <w:spacing w:line="240" w:lineRule="auto"/>
              <w:rPr>
                <w:rStyle w:val="33"/>
                <w:color w:val="000000"/>
                <w:sz w:val="22"/>
                <w:szCs w:val="22"/>
              </w:rPr>
            </w:pPr>
            <w:r w:rsidRPr="00212F17">
              <w:rPr>
                <w:rStyle w:val="33"/>
                <w:color w:val="000000"/>
                <w:sz w:val="22"/>
                <w:szCs w:val="22"/>
              </w:rPr>
              <w:t>ОКПО 50426282</w:t>
            </w:r>
          </w:p>
          <w:p w14:paraId="3359AB3E" w14:textId="6353D961" w:rsidR="00097870" w:rsidRPr="00212F17" w:rsidRDefault="00871C52" w:rsidP="00212F17">
            <w:pPr>
              <w:widowControl w:val="0"/>
              <w:autoSpaceDE w:val="0"/>
              <w:autoSpaceDN w:val="0"/>
              <w:adjustRightInd w:val="0"/>
              <w:spacing w:after="0" w:line="240" w:lineRule="auto"/>
              <w:rPr>
                <w:rStyle w:val="33"/>
                <w:rFonts w:eastAsiaTheme="minorHAnsi"/>
                <w:color w:val="000000"/>
                <w:sz w:val="22"/>
                <w:szCs w:val="22"/>
              </w:rPr>
            </w:pPr>
            <w:r w:rsidRPr="00212F17">
              <w:rPr>
                <w:rStyle w:val="33"/>
                <w:rFonts w:eastAsiaTheme="minorHAnsi"/>
                <w:color w:val="000000"/>
                <w:sz w:val="22"/>
                <w:szCs w:val="22"/>
              </w:rPr>
              <w:t xml:space="preserve">эл. почта: </w:t>
            </w:r>
            <w:hyperlink r:id="rId24" w:history="1">
              <w:r w:rsidRPr="00212F17">
                <w:rPr>
                  <w:rStyle w:val="a6"/>
                  <w:rFonts w:ascii="Times New Roman" w:hAnsi="Times New Roman" w:cs="Times New Roman"/>
                  <w:shd w:val="clear" w:color="auto" w:fill="FFFFFF"/>
                  <w:lang w:eastAsia="ru-RU"/>
                </w:rPr>
                <w:t>dou-nekrasovka1@mail.ru</w:t>
              </w:r>
            </w:hyperlink>
          </w:p>
          <w:p w14:paraId="52966838" w14:textId="77777777" w:rsidR="00871C52" w:rsidRPr="00212F17" w:rsidRDefault="00871C52" w:rsidP="00212F17">
            <w:pPr>
              <w:widowControl w:val="0"/>
              <w:autoSpaceDE w:val="0"/>
              <w:autoSpaceDN w:val="0"/>
              <w:adjustRightInd w:val="0"/>
              <w:spacing w:after="0" w:line="240" w:lineRule="auto"/>
              <w:rPr>
                <w:rStyle w:val="33"/>
                <w:rFonts w:eastAsiaTheme="minorHAnsi"/>
                <w:color w:val="000000"/>
                <w:sz w:val="22"/>
                <w:szCs w:val="22"/>
              </w:rPr>
            </w:pPr>
          </w:p>
          <w:p w14:paraId="1ACFA4DB" w14:textId="6A91C9E2" w:rsidR="00871C52" w:rsidRPr="00212F17" w:rsidRDefault="00871C52" w:rsidP="00212F17">
            <w:pPr>
              <w:widowControl w:val="0"/>
              <w:autoSpaceDE w:val="0"/>
              <w:autoSpaceDN w:val="0"/>
              <w:adjustRightInd w:val="0"/>
              <w:spacing w:after="0" w:line="240" w:lineRule="auto"/>
              <w:rPr>
                <w:rFonts w:ascii="Times New Roman" w:hAnsi="Times New Roman" w:cs="Times New Roman"/>
              </w:rPr>
            </w:pPr>
          </w:p>
        </w:tc>
        <w:tc>
          <w:tcPr>
            <w:tcW w:w="5337" w:type="dxa"/>
          </w:tcPr>
          <w:p w14:paraId="294DFF95"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ОБЩЕСТВО С ОГРАНИЧЕННОЙ ОТВЕТ-СТВЕННОСТЬЮ "ДИАЛ"</w:t>
            </w:r>
          </w:p>
          <w:p w14:paraId="3052CC8C"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ООО "ДИАЛ"</w:t>
            </w:r>
          </w:p>
          <w:p w14:paraId="737DF365"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Адрес места нахождения:</w:t>
            </w:r>
          </w:p>
          <w:p w14:paraId="41EF500B"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ТОПОЛЕВСКОЕ, С ТОПОЛЕ-ВО, КВ-Л КРЫЛАТСКОЕ, Д. 3, КВ. 3</w:t>
            </w:r>
          </w:p>
          <w:p w14:paraId="14DE94A2"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Почтовый адрес:</w:t>
            </w:r>
          </w:p>
          <w:p w14:paraId="39F8CE23"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С.П. ТОПОЛЕВСКОЕ, С ТОПО-ЛЕВО, КВ-Л КРЫЛАТСКОЕ, Д. 3, КВ. 3</w:t>
            </w:r>
          </w:p>
          <w:p w14:paraId="1908F2E7"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ИНН 2700004036</w:t>
            </w:r>
          </w:p>
          <w:p w14:paraId="075B47C3"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КПП 270001001</w:t>
            </w:r>
          </w:p>
          <w:p w14:paraId="53DCAE06"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ОГРН 1232700000543</w:t>
            </w:r>
          </w:p>
          <w:p w14:paraId="540D0022"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Телефон 79193197088</w:t>
            </w:r>
          </w:p>
          <w:p w14:paraId="11CAFE08"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Электронная почтаjoyradost@mail.ru</w:t>
            </w:r>
          </w:p>
          <w:p w14:paraId="33803F0A"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Банковские реквизиты:</w:t>
            </w:r>
          </w:p>
          <w:p w14:paraId="59FF3D12"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Наименование банкаПАО Сбербанк</w:t>
            </w:r>
          </w:p>
          <w:p w14:paraId="2FD6BE98"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БИК040813608</w:t>
            </w:r>
          </w:p>
          <w:p w14:paraId="5C5AAC00"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Расчетный счет40702810570000030887</w:t>
            </w:r>
          </w:p>
          <w:p w14:paraId="1D857397"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Корреспондентский счет30101810600000000608</w:t>
            </w:r>
          </w:p>
          <w:p w14:paraId="23B01770" w14:textId="77777777" w:rsidR="004C3749" w:rsidRPr="004C3749" w:rsidRDefault="004C3749" w:rsidP="004C3749">
            <w:pPr>
              <w:spacing w:after="0" w:line="240" w:lineRule="auto"/>
              <w:rPr>
                <w:rFonts w:ascii="Times New Roman" w:hAnsi="Times New Roman" w:cs="Times New Roman"/>
              </w:rPr>
            </w:pPr>
            <w:r w:rsidRPr="004C3749">
              <w:rPr>
                <w:rFonts w:ascii="Times New Roman" w:hAnsi="Times New Roman" w:cs="Times New Roman"/>
              </w:rPr>
              <w:t>Адрес банка:</w:t>
            </w:r>
          </w:p>
          <w:p w14:paraId="6FD71833" w14:textId="357FE447" w:rsidR="00546C62" w:rsidRPr="00212F17" w:rsidRDefault="004C3749" w:rsidP="004C3749">
            <w:pPr>
              <w:widowControl w:val="0"/>
              <w:autoSpaceDE w:val="0"/>
              <w:autoSpaceDN w:val="0"/>
              <w:adjustRightInd w:val="0"/>
              <w:spacing w:after="0" w:line="240" w:lineRule="auto"/>
              <w:rPr>
                <w:rFonts w:ascii="Times New Roman" w:hAnsi="Times New Roman" w:cs="Times New Roman"/>
              </w:rPr>
            </w:pPr>
            <w:r w:rsidRPr="004C3749">
              <w:rPr>
                <w:rFonts w:ascii="Times New Roman" w:hAnsi="Times New Roman" w:cs="Times New Roman"/>
              </w:rPr>
              <w:t>г.Хабаровск</w:t>
            </w:r>
          </w:p>
        </w:tc>
      </w:tr>
      <w:tr w:rsidR="00546C62" w:rsidRPr="00212F17" w14:paraId="1DFE7024" w14:textId="77777777" w:rsidTr="00546C62">
        <w:trPr>
          <w:trHeight w:val="410"/>
        </w:trPr>
        <w:tc>
          <w:tcPr>
            <w:tcW w:w="5129" w:type="dxa"/>
          </w:tcPr>
          <w:p w14:paraId="02E2CE6B" w14:textId="2C711ECA" w:rsidR="00546C62" w:rsidRPr="00212F17" w:rsidRDefault="00546C62" w:rsidP="00212F17">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_____________________ /</w:t>
            </w:r>
            <w:r w:rsidRPr="00212F17">
              <w:rPr>
                <w:rFonts w:ascii="Times New Roman" w:hAnsi="Times New Roman" w:cs="Times New Roman"/>
                <w:bCs/>
              </w:rPr>
              <w:t xml:space="preserve"> </w:t>
            </w:r>
            <w:r w:rsidR="00871C52" w:rsidRPr="00212F17">
              <w:rPr>
                <w:rFonts w:ascii="Times New Roman" w:hAnsi="Times New Roman" w:cs="Times New Roman"/>
                <w:bCs/>
              </w:rPr>
              <w:t xml:space="preserve">Н.Ю. Палушина </w:t>
            </w:r>
            <w:r w:rsidRPr="00212F17">
              <w:rPr>
                <w:rFonts w:ascii="Times New Roman" w:hAnsi="Times New Roman" w:cs="Times New Roman"/>
              </w:rPr>
              <w:t>/</w:t>
            </w:r>
          </w:p>
        </w:tc>
        <w:tc>
          <w:tcPr>
            <w:tcW w:w="5337" w:type="dxa"/>
          </w:tcPr>
          <w:p w14:paraId="521580E3" w14:textId="4B197C91" w:rsidR="00546C62" w:rsidRPr="00212F17" w:rsidRDefault="00546C62" w:rsidP="00212F17">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 xml:space="preserve">_____________________ / </w:t>
            </w:r>
            <w:r w:rsidR="004C3749" w:rsidRPr="004C3749">
              <w:rPr>
                <w:rFonts w:ascii="Times New Roman" w:hAnsi="Times New Roman" w:cs="Times New Roman"/>
              </w:rPr>
              <w:t xml:space="preserve">А. С. Шибанова </w:t>
            </w:r>
            <w:r w:rsidRPr="00212F17">
              <w:rPr>
                <w:rFonts w:ascii="Times New Roman" w:hAnsi="Times New Roman" w:cs="Times New Roman"/>
              </w:rPr>
              <w:t>/</w:t>
            </w:r>
          </w:p>
        </w:tc>
      </w:tr>
      <w:tr w:rsidR="00264C32" w:rsidRPr="00212F17" w14:paraId="577F8FD1" w14:textId="77777777" w:rsidTr="00546C62">
        <w:trPr>
          <w:trHeight w:val="70"/>
        </w:trPr>
        <w:tc>
          <w:tcPr>
            <w:tcW w:w="5129" w:type="dxa"/>
          </w:tcPr>
          <w:p w14:paraId="4520E03B" w14:textId="77777777" w:rsidR="00264C32" w:rsidRPr="00212F17" w:rsidRDefault="00264C32" w:rsidP="00212F17">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rPr>
              <w:t>«___»_______________ 202_ г</w:t>
            </w:r>
          </w:p>
        </w:tc>
        <w:tc>
          <w:tcPr>
            <w:tcW w:w="5337" w:type="dxa"/>
          </w:tcPr>
          <w:p w14:paraId="19471865" w14:textId="77777777" w:rsidR="00264C32" w:rsidRPr="00212F17" w:rsidRDefault="00264C32" w:rsidP="00212F17">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 202_ г</w:t>
            </w:r>
          </w:p>
        </w:tc>
      </w:tr>
      <w:tr w:rsidR="00264C32" w:rsidRPr="00212F17" w14:paraId="4FDDE6C1" w14:textId="77777777" w:rsidTr="00546C62">
        <w:trPr>
          <w:trHeight w:val="70"/>
        </w:trPr>
        <w:tc>
          <w:tcPr>
            <w:tcW w:w="5129" w:type="dxa"/>
          </w:tcPr>
          <w:p w14:paraId="53BD1672" w14:textId="77777777" w:rsidR="00264C32" w:rsidRPr="00212F17" w:rsidRDefault="00264C32" w:rsidP="00212F17">
            <w:pPr>
              <w:spacing w:after="0" w:line="240" w:lineRule="auto"/>
              <w:rPr>
                <w:rFonts w:ascii="Times New Roman" w:hAnsi="Times New Roman" w:cs="Times New Roman"/>
              </w:rPr>
            </w:pPr>
            <w:r w:rsidRPr="00212F17">
              <w:rPr>
                <w:rFonts w:ascii="Times New Roman" w:hAnsi="Times New Roman" w:cs="Times New Roman"/>
              </w:rPr>
              <w:t>М.п.</w:t>
            </w:r>
          </w:p>
          <w:p w14:paraId="1813053C" w14:textId="77777777" w:rsidR="00264C32" w:rsidRPr="00212F17" w:rsidRDefault="00264C32" w:rsidP="00212F17">
            <w:pPr>
              <w:widowControl w:val="0"/>
              <w:autoSpaceDE w:val="0"/>
              <w:autoSpaceDN w:val="0"/>
              <w:adjustRightInd w:val="0"/>
              <w:spacing w:after="0" w:line="240" w:lineRule="auto"/>
              <w:rPr>
                <w:rFonts w:ascii="Times New Roman" w:hAnsi="Times New Roman" w:cs="Times New Roman"/>
              </w:rPr>
            </w:pPr>
          </w:p>
        </w:tc>
        <w:tc>
          <w:tcPr>
            <w:tcW w:w="5337" w:type="dxa"/>
          </w:tcPr>
          <w:p w14:paraId="2CBC7EE7" w14:textId="77777777" w:rsidR="00264C32" w:rsidRPr="00212F17" w:rsidRDefault="00264C32" w:rsidP="00212F17">
            <w:pPr>
              <w:spacing w:after="0" w:line="240" w:lineRule="auto"/>
              <w:rPr>
                <w:rFonts w:ascii="Times New Roman" w:hAnsi="Times New Roman" w:cs="Times New Roman"/>
              </w:rPr>
            </w:pPr>
            <w:r w:rsidRPr="00212F17">
              <w:rPr>
                <w:rFonts w:ascii="Times New Roman" w:hAnsi="Times New Roman" w:cs="Times New Roman"/>
              </w:rPr>
              <w:t>М.п.</w:t>
            </w:r>
          </w:p>
          <w:p w14:paraId="565D2EEC" w14:textId="77777777" w:rsidR="00264C32" w:rsidRPr="00212F17" w:rsidRDefault="00264C32" w:rsidP="00212F17">
            <w:pPr>
              <w:widowControl w:val="0"/>
              <w:autoSpaceDE w:val="0"/>
              <w:autoSpaceDN w:val="0"/>
              <w:adjustRightInd w:val="0"/>
              <w:spacing w:after="0" w:line="240" w:lineRule="auto"/>
              <w:rPr>
                <w:rFonts w:ascii="Times New Roman" w:hAnsi="Times New Roman" w:cs="Times New Roman"/>
                <w:b/>
              </w:rPr>
            </w:pPr>
          </w:p>
        </w:tc>
      </w:tr>
    </w:tbl>
    <w:p w14:paraId="69906E69" w14:textId="77777777" w:rsidR="007E1881" w:rsidRPr="00212F17" w:rsidRDefault="007E1881" w:rsidP="00212F17">
      <w:pPr>
        <w:pStyle w:val="ConsPlusNormal"/>
        <w:ind w:firstLine="709"/>
        <w:jc w:val="center"/>
        <w:outlineLvl w:val="1"/>
        <w:rPr>
          <w:rFonts w:ascii="Times New Roman" w:hAnsi="Times New Roman" w:cs="Times New Roman"/>
          <w:b/>
          <w:szCs w:val="22"/>
        </w:rPr>
      </w:pPr>
    </w:p>
    <w:p w14:paraId="4AE9F637" w14:textId="77777777" w:rsidR="007E1881" w:rsidRPr="00212F17" w:rsidRDefault="007E1881" w:rsidP="00212F17">
      <w:pPr>
        <w:pStyle w:val="ConsPlusNormal"/>
        <w:ind w:firstLine="709"/>
        <w:jc w:val="center"/>
        <w:outlineLvl w:val="1"/>
        <w:rPr>
          <w:rFonts w:ascii="Times New Roman" w:hAnsi="Times New Roman" w:cs="Times New Roman"/>
          <w:b/>
          <w:szCs w:val="22"/>
        </w:rPr>
      </w:pPr>
    </w:p>
    <w:p w14:paraId="5A90A89F" w14:textId="77777777" w:rsidR="00042297" w:rsidRPr="00212F17" w:rsidRDefault="00042297" w:rsidP="00212F17">
      <w:pPr>
        <w:pStyle w:val="ConsPlusNormal"/>
        <w:ind w:firstLine="709"/>
        <w:outlineLvl w:val="1"/>
        <w:rPr>
          <w:rFonts w:ascii="Times New Roman" w:hAnsi="Times New Roman" w:cs="Times New Roman"/>
          <w:szCs w:val="22"/>
        </w:rPr>
      </w:pPr>
    </w:p>
    <w:p w14:paraId="7AA1B380" w14:textId="77777777" w:rsidR="00B15BF6" w:rsidRPr="00212F17" w:rsidRDefault="00B15BF6" w:rsidP="00212F17">
      <w:pPr>
        <w:pStyle w:val="ConsPlusNormal"/>
        <w:ind w:firstLine="709"/>
        <w:outlineLvl w:val="1"/>
        <w:rPr>
          <w:rFonts w:ascii="Times New Roman" w:hAnsi="Times New Roman" w:cs="Times New Roman"/>
          <w:szCs w:val="22"/>
        </w:rPr>
      </w:pPr>
    </w:p>
    <w:p w14:paraId="5ABB92BC" w14:textId="77777777" w:rsidR="00583D6F" w:rsidRPr="00212F17" w:rsidRDefault="00583D6F" w:rsidP="00212F17">
      <w:pPr>
        <w:pStyle w:val="ConsPlusNormal"/>
        <w:ind w:firstLine="709"/>
        <w:outlineLvl w:val="1"/>
        <w:rPr>
          <w:rFonts w:ascii="Times New Roman" w:hAnsi="Times New Roman" w:cs="Times New Roman"/>
          <w:szCs w:val="22"/>
        </w:rPr>
      </w:pPr>
    </w:p>
    <w:p w14:paraId="3676DA2E" w14:textId="77777777" w:rsidR="00583D6F" w:rsidRPr="00212F17" w:rsidRDefault="00583D6F" w:rsidP="00212F17">
      <w:pPr>
        <w:pStyle w:val="ConsPlusNormal"/>
        <w:ind w:firstLine="709"/>
        <w:outlineLvl w:val="1"/>
        <w:rPr>
          <w:rFonts w:ascii="Times New Roman" w:hAnsi="Times New Roman" w:cs="Times New Roman"/>
          <w:szCs w:val="22"/>
        </w:rPr>
      </w:pPr>
    </w:p>
    <w:p w14:paraId="28702A3D" w14:textId="77777777" w:rsidR="0076540B" w:rsidRPr="00212F17" w:rsidRDefault="0076540B" w:rsidP="00212F17">
      <w:pPr>
        <w:pStyle w:val="ConsPlusNormal"/>
        <w:ind w:firstLine="709"/>
        <w:jc w:val="right"/>
        <w:outlineLvl w:val="1"/>
        <w:rPr>
          <w:rFonts w:ascii="Times New Roman" w:hAnsi="Times New Roman" w:cs="Times New Roman"/>
          <w:szCs w:val="22"/>
        </w:rPr>
      </w:pPr>
      <w:r w:rsidRPr="00212F17">
        <w:rPr>
          <w:rFonts w:ascii="Times New Roman" w:hAnsi="Times New Roman" w:cs="Times New Roman"/>
          <w:szCs w:val="22"/>
        </w:rPr>
        <w:t xml:space="preserve">Приложение </w:t>
      </w:r>
      <w:r w:rsidR="00283C14" w:rsidRPr="00212F17">
        <w:rPr>
          <w:rFonts w:ascii="Times New Roman" w:hAnsi="Times New Roman" w:cs="Times New Roman"/>
          <w:szCs w:val="22"/>
        </w:rPr>
        <w:t>№</w:t>
      </w:r>
      <w:r w:rsidRPr="00212F17">
        <w:rPr>
          <w:rFonts w:ascii="Times New Roman" w:hAnsi="Times New Roman" w:cs="Times New Roman"/>
          <w:szCs w:val="22"/>
        </w:rPr>
        <w:t xml:space="preserve"> 1</w:t>
      </w:r>
    </w:p>
    <w:p w14:paraId="72113FFF" w14:textId="77777777" w:rsidR="0076540B" w:rsidRPr="00212F17" w:rsidRDefault="0076540B" w:rsidP="00212F17">
      <w:pPr>
        <w:pStyle w:val="ConsPlusNormal"/>
        <w:ind w:firstLine="709"/>
        <w:jc w:val="right"/>
        <w:rPr>
          <w:rFonts w:ascii="Times New Roman" w:hAnsi="Times New Roman" w:cs="Times New Roman"/>
          <w:szCs w:val="22"/>
        </w:rPr>
      </w:pPr>
      <w:r w:rsidRPr="00212F17">
        <w:rPr>
          <w:rFonts w:ascii="Times New Roman" w:hAnsi="Times New Roman" w:cs="Times New Roman"/>
          <w:szCs w:val="22"/>
        </w:rPr>
        <w:t>к Контракту</w:t>
      </w:r>
    </w:p>
    <w:p w14:paraId="70147A6E" w14:textId="0229A81E" w:rsidR="004C51EC" w:rsidRPr="00212F17" w:rsidRDefault="004C51EC" w:rsidP="00212F17">
      <w:pPr>
        <w:pStyle w:val="ConsPlusNormal"/>
        <w:ind w:firstLine="709"/>
        <w:jc w:val="right"/>
        <w:rPr>
          <w:rFonts w:ascii="Times New Roman" w:hAnsi="Times New Roman" w:cs="Times New Roman"/>
          <w:szCs w:val="22"/>
        </w:rPr>
      </w:pPr>
      <w:r w:rsidRPr="00212F17">
        <w:rPr>
          <w:rFonts w:ascii="Times New Roman" w:hAnsi="Times New Roman" w:cs="Times New Roman"/>
          <w:szCs w:val="22"/>
        </w:rPr>
        <w:t xml:space="preserve">от </w:t>
      </w:r>
      <w:r w:rsidR="00097870" w:rsidRPr="00212F17">
        <w:rPr>
          <w:rFonts w:ascii="Times New Roman" w:hAnsi="Times New Roman" w:cs="Times New Roman"/>
          <w:b/>
          <w:szCs w:val="22"/>
        </w:rPr>
        <w:t>___</w:t>
      </w:r>
      <w:r w:rsidRPr="00212F17">
        <w:rPr>
          <w:rFonts w:ascii="Times New Roman" w:hAnsi="Times New Roman" w:cs="Times New Roman"/>
          <w:b/>
          <w:szCs w:val="22"/>
        </w:rPr>
        <w:t>.</w:t>
      </w:r>
      <w:r w:rsidR="0063584B" w:rsidRPr="00212F17">
        <w:rPr>
          <w:rFonts w:ascii="Times New Roman" w:hAnsi="Times New Roman" w:cs="Times New Roman"/>
          <w:b/>
          <w:szCs w:val="22"/>
        </w:rPr>
        <w:t>0</w:t>
      </w:r>
      <w:r w:rsidR="004C3749">
        <w:rPr>
          <w:rFonts w:ascii="Times New Roman" w:hAnsi="Times New Roman" w:cs="Times New Roman"/>
          <w:b/>
          <w:szCs w:val="22"/>
        </w:rPr>
        <w:t>7</w:t>
      </w:r>
      <w:r w:rsidRPr="00212F17">
        <w:rPr>
          <w:rFonts w:ascii="Times New Roman" w:hAnsi="Times New Roman" w:cs="Times New Roman"/>
          <w:b/>
          <w:szCs w:val="22"/>
        </w:rPr>
        <w:t>.202</w:t>
      </w:r>
      <w:r w:rsidR="0063584B" w:rsidRPr="00212F17">
        <w:rPr>
          <w:rFonts w:ascii="Times New Roman" w:hAnsi="Times New Roman" w:cs="Times New Roman"/>
          <w:b/>
          <w:szCs w:val="22"/>
        </w:rPr>
        <w:t>6</w:t>
      </w:r>
      <w:r w:rsidRPr="00212F17">
        <w:rPr>
          <w:rFonts w:ascii="Times New Roman" w:hAnsi="Times New Roman" w:cs="Times New Roman"/>
          <w:szCs w:val="22"/>
        </w:rPr>
        <w:t xml:space="preserve">. № </w:t>
      </w:r>
      <w:r w:rsidR="004C3749" w:rsidRPr="00212F17">
        <w:rPr>
          <w:rFonts w:ascii="Times New Roman" w:hAnsi="Times New Roman" w:cs="Times New Roman"/>
          <w:b/>
        </w:rPr>
        <w:t>Н</w:t>
      </w:r>
      <w:r w:rsidR="004C3749">
        <w:rPr>
          <w:rFonts w:ascii="Times New Roman" w:hAnsi="Times New Roman" w:cs="Times New Roman"/>
          <w:b/>
        </w:rPr>
        <w:t>СМ</w:t>
      </w:r>
      <w:r w:rsidR="004C3749" w:rsidRPr="00212F17">
        <w:rPr>
          <w:rFonts w:ascii="Times New Roman" w:hAnsi="Times New Roman" w:cs="Times New Roman"/>
          <w:b/>
        </w:rPr>
        <w:t>/26</w:t>
      </w:r>
    </w:p>
    <w:p w14:paraId="619FCD06" w14:textId="77777777" w:rsidR="0076540B" w:rsidRPr="00212F17" w:rsidRDefault="0076540B" w:rsidP="00212F17">
      <w:pPr>
        <w:pStyle w:val="ConsPlusNormal"/>
        <w:ind w:firstLine="709"/>
        <w:jc w:val="both"/>
        <w:rPr>
          <w:rFonts w:ascii="Times New Roman" w:hAnsi="Times New Roman" w:cs="Times New Roman"/>
          <w:szCs w:val="22"/>
        </w:rPr>
      </w:pPr>
    </w:p>
    <w:p w14:paraId="2727A0CA" w14:textId="77777777" w:rsidR="0063584B" w:rsidRPr="00212F17" w:rsidRDefault="0063584B" w:rsidP="00212F17">
      <w:pPr>
        <w:spacing w:after="0" w:line="240" w:lineRule="auto"/>
        <w:jc w:val="center"/>
        <w:rPr>
          <w:rFonts w:ascii="Times New Roman" w:hAnsi="Times New Roman" w:cs="Times New Roman"/>
          <w:b/>
          <w:color w:val="000000"/>
        </w:rPr>
      </w:pPr>
      <w:bookmarkStart w:id="18" w:name="P326"/>
      <w:bookmarkEnd w:id="18"/>
      <w:r w:rsidRPr="00212F17">
        <w:rPr>
          <w:rFonts w:ascii="Times New Roman" w:hAnsi="Times New Roman" w:cs="Times New Roman"/>
          <w:b/>
          <w:color w:val="000000" w:themeColor="text1"/>
        </w:rPr>
        <w:t xml:space="preserve">СПЕЦИФИКАЦИЯ </w:t>
      </w:r>
    </w:p>
    <w:p w14:paraId="3C3DA5EB" w14:textId="77777777" w:rsidR="0063584B" w:rsidRPr="00212F17" w:rsidRDefault="0063584B" w:rsidP="00212F17">
      <w:pPr>
        <w:spacing w:after="0" w:line="240" w:lineRule="auto"/>
        <w:jc w:val="center"/>
        <w:rPr>
          <w:rFonts w:ascii="Times New Roman" w:hAnsi="Times New Roman" w:cs="Times New Roman"/>
          <w:b/>
          <w:color w:val="000000"/>
        </w:rPr>
      </w:pPr>
    </w:p>
    <w:tbl>
      <w:tblPr>
        <w:tblW w:w="10632" w:type="dxa"/>
        <w:tblInd w:w="-10" w:type="dxa"/>
        <w:tblLayout w:type="fixed"/>
        <w:tblLook w:val="04A0" w:firstRow="1" w:lastRow="0" w:firstColumn="1" w:lastColumn="0" w:noHBand="0" w:noVBand="1"/>
      </w:tblPr>
      <w:tblGrid>
        <w:gridCol w:w="559"/>
        <w:gridCol w:w="4970"/>
        <w:gridCol w:w="708"/>
        <w:gridCol w:w="851"/>
        <w:gridCol w:w="1417"/>
        <w:gridCol w:w="851"/>
        <w:gridCol w:w="1276"/>
      </w:tblGrid>
      <w:tr w:rsidR="00EE6947" w:rsidRPr="00212F17" w14:paraId="51881F85" w14:textId="77777777" w:rsidTr="00212F17">
        <w:trPr>
          <w:trHeight w:val="948"/>
        </w:trPr>
        <w:tc>
          <w:tcPr>
            <w:tcW w:w="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130236" w14:textId="77777777" w:rsidR="00EE6947" w:rsidRPr="00212F17" w:rsidRDefault="00EE6947" w:rsidP="00212F17">
            <w:pPr>
              <w:spacing w:after="0" w:line="240" w:lineRule="auto"/>
              <w:rPr>
                <w:rFonts w:ascii="Times New Roman" w:hAnsi="Times New Roman" w:cs="Times New Roman"/>
                <w:color w:val="000000"/>
              </w:rPr>
            </w:pPr>
            <w:r w:rsidRPr="00212F17">
              <w:rPr>
                <w:rFonts w:ascii="Times New Roman" w:hAnsi="Times New Roman" w:cs="Times New Roman"/>
                <w:color w:val="000000"/>
              </w:rPr>
              <w:t>№ п/п</w:t>
            </w:r>
          </w:p>
        </w:tc>
        <w:tc>
          <w:tcPr>
            <w:tcW w:w="4970" w:type="dxa"/>
            <w:tcBorders>
              <w:top w:val="single" w:sz="8" w:space="0" w:color="000000"/>
              <w:left w:val="none" w:sz="4" w:space="0" w:color="000000"/>
              <w:bottom w:val="single" w:sz="8" w:space="0" w:color="000000"/>
              <w:right w:val="single" w:sz="8" w:space="0" w:color="000000"/>
            </w:tcBorders>
            <w:shd w:val="clear" w:color="auto" w:fill="auto"/>
            <w:vAlign w:val="center"/>
          </w:tcPr>
          <w:p w14:paraId="0848A34B" w14:textId="77777777" w:rsidR="00EE6947" w:rsidRPr="00212F17" w:rsidRDefault="00EE6947" w:rsidP="00212F17">
            <w:pPr>
              <w:spacing w:after="0" w:line="240" w:lineRule="auto"/>
              <w:rPr>
                <w:rFonts w:ascii="Times New Roman" w:hAnsi="Times New Roman" w:cs="Times New Roman"/>
                <w:color w:val="000000"/>
              </w:rPr>
            </w:pPr>
            <w:r w:rsidRPr="00212F17">
              <w:rPr>
                <w:rFonts w:ascii="Times New Roman" w:hAnsi="Times New Roman" w:cs="Times New Roman"/>
                <w:color w:val="000000"/>
              </w:rPr>
              <w:t>наименование</w:t>
            </w:r>
          </w:p>
        </w:tc>
        <w:tc>
          <w:tcPr>
            <w:tcW w:w="708" w:type="dxa"/>
            <w:tcBorders>
              <w:top w:val="single" w:sz="8" w:space="0" w:color="000000"/>
              <w:left w:val="none" w:sz="4" w:space="0" w:color="000000"/>
              <w:bottom w:val="single" w:sz="8" w:space="0" w:color="000000"/>
              <w:right w:val="single" w:sz="8" w:space="0" w:color="000000"/>
            </w:tcBorders>
            <w:shd w:val="clear" w:color="auto" w:fill="auto"/>
            <w:vAlign w:val="center"/>
          </w:tcPr>
          <w:p w14:paraId="65AD2745" w14:textId="77777777" w:rsidR="00EE6947" w:rsidRPr="00212F17" w:rsidRDefault="00EE6947" w:rsidP="00212F17">
            <w:pPr>
              <w:spacing w:after="0" w:line="240" w:lineRule="auto"/>
              <w:rPr>
                <w:rFonts w:ascii="Times New Roman" w:hAnsi="Times New Roman" w:cs="Times New Roman"/>
                <w:color w:val="000000"/>
              </w:rPr>
            </w:pPr>
            <w:r w:rsidRPr="00212F17">
              <w:rPr>
                <w:rFonts w:ascii="Times New Roman" w:hAnsi="Times New Roman" w:cs="Times New Roman"/>
                <w:color w:val="000000"/>
              </w:rPr>
              <w:t>ед.изм.</w:t>
            </w:r>
          </w:p>
        </w:tc>
        <w:tc>
          <w:tcPr>
            <w:tcW w:w="851" w:type="dxa"/>
            <w:tcBorders>
              <w:top w:val="single" w:sz="8" w:space="0" w:color="000000"/>
              <w:left w:val="none" w:sz="4" w:space="0" w:color="000000"/>
              <w:bottom w:val="single" w:sz="8" w:space="0" w:color="000000"/>
              <w:right w:val="single" w:sz="8" w:space="0" w:color="000000"/>
            </w:tcBorders>
            <w:shd w:val="clear" w:color="auto" w:fill="auto"/>
            <w:vAlign w:val="center"/>
          </w:tcPr>
          <w:p w14:paraId="3EC876A8" w14:textId="77777777" w:rsidR="00EE6947" w:rsidRPr="00212F17" w:rsidRDefault="00EE6947" w:rsidP="00212F17">
            <w:pPr>
              <w:spacing w:after="0" w:line="240" w:lineRule="auto"/>
              <w:jc w:val="center"/>
              <w:rPr>
                <w:rFonts w:ascii="Times New Roman" w:hAnsi="Times New Roman" w:cs="Times New Roman"/>
                <w:color w:val="000000"/>
              </w:rPr>
            </w:pPr>
            <w:r w:rsidRPr="00212F17">
              <w:rPr>
                <w:rFonts w:ascii="Times New Roman" w:hAnsi="Times New Roman" w:cs="Times New Roman"/>
                <w:color w:val="000000"/>
              </w:rPr>
              <w:t>кол-во</w:t>
            </w:r>
          </w:p>
        </w:tc>
        <w:tc>
          <w:tcPr>
            <w:tcW w:w="1417" w:type="dxa"/>
            <w:tcBorders>
              <w:top w:val="single" w:sz="8" w:space="0" w:color="000000"/>
              <w:left w:val="none" w:sz="4" w:space="0" w:color="000000"/>
              <w:bottom w:val="single" w:sz="8" w:space="0" w:color="000000"/>
              <w:right w:val="single" w:sz="8" w:space="0" w:color="000000"/>
            </w:tcBorders>
            <w:shd w:val="clear" w:color="auto" w:fill="auto"/>
            <w:vAlign w:val="center"/>
          </w:tcPr>
          <w:p w14:paraId="2B7CD6C9" w14:textId="77777777" w:rsidR="00EE6947" w:rsidRPr="00212F17" w:rsidRDefault="00EE6947" w:rsidP="00212F17">
            <w:pPr>
              <w:spacing w:after="0" w:line="240" w:lineRule="auto"/>
              <w:jc w:val="center"/>
              <w:rPr>
                <w:rFonts w:ascii="Times New Roman" w:hAnsi="Times New Roman" w:cs="Times New Roman"/>
                <w:color w:val="000000"/>
              </w:rPr>
            </w:pPr>
            <w:r w:rsidRPr="00212F17">
              <w:rPr>
                <w:rFonts w:ascii="Times New Roman" w:hAnsi="Times New Roman" w:cs="Times New Roman"/>
                <w:color w:val="000000"/>
              </w:rPr>
              <w:t>Цена за ед. товара (руб.)</w:t>
            </w:r>
          </w:p>
        </w:tc>
        <w:tc>
          <w:tcPr>
            <w:tcW w:w="851" w:type="dxa"/>
            <w:tcBorders>
              <w:top w:val="single" w:sz="8" w:space="0" w:color="000000"/>
              <w:left w:val="none" w:sz="4" w:space="0" w:color="000000"/>
              <w:bottom w:val="single" w:sz="8" w:space="0" w:color="000000"/>
              <w:right w:val="single" w:sz="4" w:space="0" w:color="auto"/>
            </w:tcBorders>
          </w:tcPr>
          <w:p w14:paraId="358D3EBC" w14:textId="7F7AA58B" w:rsidR="00EE6947" w:rsidRPr="00212F17" w:rsidRDefault="00546C62" w:rsidP="00212F17">
            <w:pPr>
              <w:spacing w:after="0" w:line="240" w:lineRule="auto"/>
              <w:jc w:val="center"/>
              <w:rPr>
                <w:rFonts w:ascii="Times New Roman" w:hAnsi="Times New Roman" w:cs="Times New Roman"/>
                <w:color w:val="000000"/>
              </w:rPr>
            </w:pPr>
            <w:r w:rsidRPr="00212F17">
              <w:rPr>
                <w:rFonts w:ascii="Times New Roman" w:hAnsi="Times New Roman" w:cs="Times New Roman"/>
                <w:color w:val="000000"/>
              </w:rPr>
              <w:t>НДС</w:t>
            </w:r>
          </w:p>
        </w:tc>
        <w:tc>
          <w:tcPr>
            <w:tcW w:w="1276" w:type="dxa"/>
            <w:tcBorders>
              <w:top w:val="single" w:sz="8" w:space="0" w:color="000000"/>
              <w:left w:val="single" w:sz="4" w:space="0" w:color="auto"/>
              <w:bottom w:val="single" w:sz="8" w:space="0" w:color="000000"/>
              <w:right w:val="single" w:sz="8" w:space="0" w:color="000000"/>
            </w:tcBorders>
            <w:shd w:val="clear" w:color="auto" w:fill="auto"/>
            <w:vAlign w:val="center"/>
          </w:tcPr>
          <w:p w14:paraId="6F48A8FF" w14:textId="7EB65FFC" w:rsidR="00EE6947" w:rsidRPr="00212F17" w:rsidRDefault="00EE6947" w:rsidP="00212F17">
            <w:pPr>
              <w:spacing w:after="0" w:line="240" w:lineRule="auto"/>
              <w:jc w:val="center"/>
              <w:rPr>
                <w:rFonts w:ascii="Times New Roman" w:hAnsi="Times New Roman" w:cs="Times New Roman"/>
                <w:color w:val="000000"/>
              </w:rPr>
            </w:pPr>
            <w:r w:rsidRPr="00212F17">
              <w:rPr>
                <w:rFonts w:ascii="Times New Roman" w:hAnsi="Times New Roman" w:cs="Times New Roman"/>
                <w:color w:val="000000"/>
              </w:rPr>
              <w:t>сумма</w:t>
            </w:r>
          </w:p>
        </w:tc>
      </w:tr>
      <w:tr w:rsidR="000B2546" w:rsidRPr="00212F17" w14:paraId="5ECA648B" w14:textId="77777777" w:rsidTr="0099414B">
        <w:trPr>
          <w:trHeight w:val="60"/>
        </w:trPr>
        <w:tc>
          <w:tcPr>
            <w:tcW w:w="559" w:type="dxa"/>
            <w:tcBorders>
              <w:top w:val="none" w:sz="4" w:space="0" w:color="000000"/>
              <w:left w:val="single" w:sz="8" w:space="0" w:color="000000"/>
              <w:bottom w:val="single" w:sz="8" w:space="0" w:color="000000"/>
              <w:right w:val="single" w:sz="8" w:space="0" w:color="000000"/>
            </w:tcBorders>
            <w:shd w:val="clear" w:color="auto" w:fill="auto"/>
          </w:tcPr>
          <w:p w14:paraId="6E2E05E8" w14:textId="467BD45A" w:rsidR="000B2546" w:rsidRPr="00212F17" w:rsidRDefault="000B2546" w:rsidP="000B2546">
            <w:pPr>
              <w:spacing w:after="0" w:line="240" w:lineRule="auto"/>
              <w:rPr>
                <w:rFonts w:ascii="Times New Roman" w:hAnsi="Times New Roman" w:cs="Times New Roman"/>
              </w:rPr>
            </w:pPr>
            <w:r w:rsidRPr="00212F17">
              <w:rPr>
                <w:rFonts w:ascii="Times New Roman" w:hAnsi="Times New Roman" w:cs="Times New Roman"/>
                <w:color w:val="000000"/>
              </w:rPr>
              <w:t>1</w:t>
            </w:r>
          </w:p>
        </w:tc>
        <w:tc>
          <w:tcPr>
            <w:tcW w:w="4970" w:type="dxa"/>
            <w:tcBorders>
              <w:top w:val="none" w:sz="4" w:space="0" w:color="000000"/>
              <w:left w:val="none" w:sz="4" w:space="0" w:color="000000"/>
              <w:bottom w:val="single" w:sz="8" w:space="0" w:color="000000"/>
              <w:right w:val="single" w:sz="8" w:space="0" w:color="000000"/>
            </w:tcBorders>
            <w:shd w:val="clear" w:color="auto" w:fill="auto"/>
          </w:tcPr>
          <w:p w14:paraId="76A59841" w14:textId="577735B4" w:rsidR="000B2546" w:rsidRPr="00212F17" w:rsidRDefault="004C3749" w:rsidP="004C3749">
            <w:pPr>
              <w:spacing w:after="0" w:line="240" w:lineRule="auto"/>
              <w:rPr>
                <w:rFonts w:ascii="Times New Roman" w:hAnsi="Times New Roman" w:cs="Times New Roman"/>
                <w:color w:val="000000"/>
              </w:rPr>
            </w:pPr>
            <w:r w:rsidRPr="004C3749">
              <w:rPr>
                <w:rFonts w:ascii="Times New Roman" w:hAnsi="Times New Roman" w:cs="Times New Roman"/>
                <w:color w:val="000000"/>
              </w:rPr>
              <w:t>Смесь с витаминами 1кг 1/12</w:t>
            </w:r>
            <w:r>
              <w:rPr>
                <w:rFonts w:ascii="Times New Roman" w:hAnsi="Times New Roman" w:cs="Times New Roman"/>
                <w:color w:val="000000"/>
              </w:rPr>
              <w:t xml:space="preserve"> «ВИТОШКА»</w:t>
            </w:r>
          </w:p>
        </w:tc>
        <w:tc>
          <w:tcPr>
            <w:tcW w:w="708" w:type="dxa"/>
            <w:tcBorders>
              <w:top w:val="none" w:sz="4" w:space="0" w:color="000000"/>
              <w:left w:val="none" w:sz="4" w:space="0" w:color="000000"/>
              <w:bottom w:val="single" w:sz="8" w:space="0" w:color="000000"/>
              <w:right w:val="single" w:sz="8" w:space="0" w:color="000000"/>
            </w:tcBorders>
            <w:shd w:val="clear" w:color="auto" w:fill="auto"/>
          </w:tcPr>
          <w:p w14:paraId="49CEE2EF" w14:textId="46659633" w:rsidR="000B2546" w:rsidRPr="00212F17" w:rsidRDefault="000B2546" w:rsidP="000B2546">
            <w:pPr>
              <w:spacing w:after="0" w:line="240" w:lineRule="auto"/>
              <w:rPr>
                <w:rFonts w:ascii="Times New Roman" w:hAnsi="Times New Roman" w:cs="Times New Roman"/>
                <w:color w:val="000000"/>
              </w:rPr>
            </w:pPr>
            <w:r w:rsidRPr="00212F17">
              <w:rPr>
                <w:rFonts w:ascii="Times New Roman" w:hAnsi="Times New Roman" w:cs="Times New Roman"/>
                <w:color w:val="000000"/>
              </w:rPr>
              <w:t>кг</w:t>
            </w:r>
          </w:p>
        </w:tc>
        <w:tc>
          <w:tcPr>
            <w:tcW w:w="851" w:type="dxa"/>
            <w:tcBorders>
              <w:top w:val="none" w:sz="4" w:space="0" w:color="000000"/>
              <w:left w:val="none" w:sz="4" w:space="0" w:color="000000"/>
              <w:bottom w:val="single" w:sz="8" w:space="0" w:color="000000"/>
              <w:right w:val="single" w:sz="8" w:space="0" w:color="000000"/>
            </w:tcBorders>
            <w:shd w:val="clear" w:color="auto" w:fill="auto"/>
          </w:tcPr>
          <w:p w14:paraId="20E4C544" w14:textId="5A779344" w:rsidR="000B2546" w:rsidRPr="00212F17" w:rsidRDefault="004C3749" w:rsidP="000B2546">
            <w:pPr>
              <w:spacing w:after="0" w:line="240" w:lineRule="auto"/>
              <w:jc w:val="center"/>
              <w:rPr>
                <w:rFonts w:ascii="Times New Roman" w:hAnsi="Times New Roman" w:cs="Times New Roman"/>
                <w:color w:val="000000"/>
              </w:rPr>
            </w:pPr>
            <w:r>
              <w:rPr>
                <w:rFonts w:ascii="Times New Roman" w:hAnsi="Times New Roman" w:cs="Times New Roman"/>
                <w:color w:val="000000"/>
              </w:rPr>
              <w:t>35</w:t>
            </w:r>
          </w:p>
        </w:tc>
        <w:tc>
          <w:tcPr>
            <w:tcW w:w="1417" w:type="dxa"/>
            <w:tcBorders>
              <w:top w:val="none" w:sz="4" w:space="0" w:color="000000"/>
              <w:left w:val="none" w:sz="4" w:space="0" w:color="000000"/>
              <w:bottom w:val="single" w:sz="8" w:space="0" w:color="000000"/>
              <w:right w:val="single" w:sz="8" w:space="0" w:color="000000"/>
            </w:tcBorders>
            <w:shd w:val="clear" w:color="auto" w:fill="auto"/>
          </w:tcPr>
          <w:p w14:paraId="03707E66" w14:textId="4D9E7400" w:rsidR="000B2546" w:rsidRPr="00212F17" w:rsidRDefault="004C3749" w:rsidP="000B2546">
            <w:pPr>
              <w:spacing w:after="0" w:line="240" w:lineRule="auto"/>
              <w:jc w:val="center"/>
              <w:rPr>
                <w:rFonts w:ascii="Times New Roman" w:hAnsi="Times New Roman" w:cs="Times New Roman"/>
                <w:color w:val="000000"/>
              </w:rPr>
            </w:pPr>
            <w:r>
              <w:rPr>
                <w:rFonts w:ascii="Times New Roman" w:hAnsi="Times New Roman" w:cs="Times New Roman"/>
                <w:color w:val="000000"/>
              </w:rPr>
              <w:t>796,00</w:t>
            </w:r>
          </w:p>
        </w:tc>
        <w:tc>
          <w:tcPr>
            <w:tcW w:w="851" w:type="dxa"/>
            <w:tcBorders>
              <w:top w:val="none" w:sz="4" w:space="0" w:color="000000"/>
              <w:left w:val="none" w:sz="4" w:space="0" w:color="000000"/>
              <w:bottom w:val="single" w:sz="8" w:space="0" w:color="000000"/>
              <w:right w:val="single" w:sz="4" w:space="0" w:color="auto"/>
            </w:tcBorders>
            <w:vAlign w:val="bottom"/>
          </w:tcPr>
          <w:p w14:paraId="20CE9753" w14:textId="2DCF9238" w:rsidR="000B2546" w:rsidRPr="00212F17" w:rsidRDefault="000B2546" w:rsidP="000B2546">
            <w:pPr>
              <w:spacing w:after="0" w:line="240" w:lineRule="auto"/>
              <w:jc w:val="center"/>
              <w:rPr>
                <w:rFonts w:ascii="Times New Roman" w:hAnsi="Times New Roman" w:cs="Times New Roman"/>
              </w:rPr>
            </w:pPr>
          </w:p>
        </w:tc>
        <w:tc>
          <w:tcPr>
            <w:tcW w:w="1276" w:type="dxa"/>
            <w:tcBorders>
              <w:top w:val="none" w:sz="4" w:space="0" w:color="000000"/>
              <w:left w:val="single" w:sz="4" w:space="0" w:color="auto"/>
              <w:bottom w:val="single" w:sz="8" w:space="0" w:color="000000"/>
              <w:right w:val="single" w:sz="8" w:space="0" w:color="000000"/>
            </w:tcBorders>
            <w:shd w:val="clear" w:color="auto" w:fill="auto"/>
            <w:vAlign w:val="bottom"/>
          </w:tcPr>
          <w:p w14:paraId="0DADC77B" w14:textId="4408D143" w:rsidR="000B2546" w:rsidRPr="00212F17" w:rsidRDefault="00842BED" w:rsidP="000B2546">
            <w:pPr>
              <w:spacing w:after="0" w:line="240" w:lineRule="auto"/>
              <w:jc w:val="center"/>
              <w:rPr>
                <w:rFonts w:ascii="Times New Roman" w:hAnsi="Times New Roman" w:cs="Times New Roman"/>
                <w:color w:val="000000"/>
              </w:rPr>
            </w:pPr>
            <w:r w:rsidRPr="00842BED">
              <w:rPr>
                <w:rFonts w:ascii="Times New Roman" w:hAnsi="Times New Roman" w:cs="Times New Roman"/>
                <w:color w:val="000000"/>
              </w:rPr>
              <w:t>27</w:t>
            </w:r>
            <w:r>
              <w:rPr>
                <w:rFonts w:ascii="Times New Roman" w:hAnsi="Times New Roman" w:cs="Times New Roman"/>
                <w:color w:val="000000"/>
              </w:rPr>
              <w:t> </w:t>
            </w:r>
            <w:r w:rsidRPr="00842BED">
              <w:rPr>
                <w:rFonts w:ascii="Times New Roman" w:hAnsi="Times New Roman" w:cs="Times New Roman"/>
                <w:color w:val="000000"/>
              </w:rPr>
              <w:t>860,00</w:t>
            </w:r>
          </w:p>
        </w:tc>
      </w:tr>
      <w:tr w:rsidR="00EE6947" w:rsidRPr="00212F17" w14:paraId="285EF1CE" w14:textId="77777777" w:rsidTr="00212F17">
        <w:trPr>
          <w:trHeight w:val="300"/>
        </w:trPr>
        <w:tc>
          <w:tcPr>
            <w:tcW w:w="85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BE2C6E" w14:textId="1B66CC0D" w:rsidR="00EE6947" w:rsidRPr="00212F17" w:rsidRDefault="00EE6947" w:rsidP="00212F17">
            <w:pPr>
              <w:spacing w:after="0" w:line="240" w:lineRule="auto"/>
              <w:jc w:val="center"/>
              <w:rPr>
                <w:rFonts w:ascii="Times New Roman" w:hAnsi="Times New Roman" w:cs="Times New Roman"/>
                <w:color w:val="000000"/>
              </w:rPr>
            </w:pPr>
            <w:r w:rsidRPr="00212F17">
              <w:rPr>
                <w:rFonts w:ascii="Times New Roman" w:hAnsi="Times New Roman" w:cs="Times New Roman"/>
                <w:color w:val="000000"/>
              </w:rPr>
              <w:t>ИТОГО</w:t>
            </w:r>
          </w:p>
        </w:tc>
        <w:tc>
          <w:tcPr>
            <w:tcW w:w="851" w:type="dxa"/>
            <w:tcBorders>
              <w:top w:val="single" w:sz="4" w:space="0" w:color="auto"/>
              <w:left w:val="single" w:sz="4" w:space="0" w:color="auto"/>
              <w:bottom w:val="single" w:sz="4" w:space="0" w:color="auto"/>
              <w:right w:val="single" w:sz="4" w:space="0" w:color="auto"/>
            </w:tcBorders>
          </w:tcPr>
          <w:p w14:paraId="36B698B8" w14:textId="77777777" w:rsidR="00EE6947" w:rsidRPr="00212F17" w:rsidRDefault="00EE6947" w:rsidP="00212F17">
            <w:pPr>
              <w:spacing w:after="0" w:line="240" w:lineRule="auto"/>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BB1D46" w14:textId="65959ED8" w:rsidR="00EE6947" w:rsidRPr="00212F17" w:rsidRDefault="00842BED" w:rsidP="00897033">
            <w:pPr>
              <w:spacing w:after="0" w:line="240" w:lineRule="auto"/>
              <w:jc w:val="center"/>
              <w:rPr>
                <w:rFonts w:ascii="Times New Roman" w:hAnsi="Times New Roman" w:cs="Times New Roman"/>
                <w:color w:val="000000"/>
              </w:rPr>
            </w:pPr>
            <w:r w:rsidRPr="00842BED">
              <w:rPr>
                <w:rFonts w:ascii="Times New Roman" w:hAnsi="Times New Roman" w:cs="Times New Roman"/>
                <w:color w:val="000000"/>
              </w:rPr>
              <w:t>27</w:t>
            </w:r>
            <w:r>
              <w:rPr>
                <w:rFonts w:ascii="Times New Roman" w:hAnsi="Times New Roman" w:cs="Times New Roman"/>
                <w:color w:val="000000"/>
              </w:rPr>
              <w:t> </w:t>
            </w:r>
            <w:r w:rsidRPr="00842BED">
              <w:rPr>
                <w:rFonts w:ascii="Times New Roman" w:hAnsi="Times New Roman" w:cs="Times New Roman"/>
                <w:color w:val="000000"/>
              </w:rPr>
              <w:t>860,00</w:t>
            </w:r>
          </w:p>
        </w:tc>
      </w:tr>
    </w:tbl>
    <w:p w14:paraId="57DDD465" w14:textId="77777777" w:rsidR="0063584B" w:rsidRPr="00212F17" w:rsidRDefault="0063584B" w:rsidP="00212F17">
      <w:pPr>
        <w:spacing w:after="0" w:line="240" w:lineRule="auto"/>
        <w:rPr>
          <w:rFonts w:ascii="Times New Roman" w:hAnsi="Times New Roman" w:cs="Times New Roman"/>
          <w:color w:val="000000"/>
        </w:rPr>
      </w:pPr>
    </w:p>
    <w:tbl>
      <w:tblPr>
        <w:tblW w:w="5000" w:type="pct"/>
        <w:tblLook w:val="01E0" w:firstRow="1" w:lastRow="1" w:firstColumn="1" w:lastColumn="1" w:noHBand="0" w:noVBand="0"/>
      </w:tblPr>
      <w:tblGrid>
        <w:gridCol w:w="5129"/>
        <w:gridCol w:w="5337"/>
      </w:tblGrid>
      <w:tr w:rsidR="004C3749" w:rsidRPr="00212F17" w14:paraId="3A4F698C" w14:textId="77777777" w:rsidTr="001A7CD4">
        <w:tc>
          <w:tcPr>
            <w:tcW w:w="5129" w:type="dxa"/>
          </w:tcPr>
          <w:p w14:paraId="2A77FB78" w14:textId="77777777" w:rsidR="004C3749" w:rsidRPr="00212F17" w:rsidRDefault="004C3749" w:rsidP="001A7CD4">
            <w:pPr>
              <w:spacing w:after="0" w:line="240" w:lineRule="auto"/>
              <w:rPr>
                <w:rFonts w:ascii="Times New Roman" w:hAnsi="Times New Roman" w:cs="Times New Roman"/>
                <w:b/>
                <w:bCs/>
              </w:rPr>
            </w:pPr>
            <w:r w:rsidRPr="00212F17">
              <w:rPr>
                <w:rFonts w:ascii="Times New Roman" w:hAnsi="Times New Roman" w:cs="Times New Roman"/>
                <w:b/>
                <w:bCs/>
              </w:rPr>
              <w:t>Заказчик</w:t>
            </w:r>
            <w:r w:rsidRPr="00212F17">
              <w:rPr>
                <w:rFonts w:ascii="Times New Roman" w:hAnsi="Times New Roman" w:cs="Times New Roman"/>
              </w:rPr>
              <w:t xml:space="preserve"> </w:t>
            </w:r>
          </w:p>
        </w:tc>
        <w:tc>
          <w:tcPr>
            <w:tcW w:w="5337" w:type="dxa"/>
          </w:tcPr>
          <w:p w14:paraId="57F70388"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b/>
              </w:rPr>
              <w:t>Поставщик</w:t>
            </w:r>
          </w:p>
        </w:tc>
      </w:tr>
      <w:tr w:rsidR="004C3749" w:rsidRPr="00212F17" w14:paraId="6D6C667E" w14:textId="77777777" w:rsidTr="001A7CD4">
        <w:trPr>
          <w:trHeight w:val="1674"/>
        </w:trPr>
        <w:tc>
          <w:tcPr>
            <w:tcW w:w="5129" w:type="dxa"/>
          </w:tcPr>
          <w:p w14:paraId="13910457"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Муниципальное бюджетное дошкольное образовательное учреждение детский сад № 1 с. Некрасовка Хабаровского муниципального района Хабаровского края (МБДОУ № 1 С.НЕКРАСОВКА)</w:t>
            </w:r>
          </w:p>
          <w:p w14:paraId="3D604756"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680507, Хабаровский край, Хабаровский район, с. Некрасовка, ул. Бойко-Павлова, 9</w:t>
            </w:r>
          </w:p>
          <w:p w14:paraId="319D7DE4"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т. (4212) 549031</w:t>
            </w:r>
          </w:p>
          <w:p w14:paraId="01F370E5"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ИНН: 2720022403</w:t>
            </w:r>
          </w:p>
          <w:p w14:paraId="733EA53B"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КПП: 272001001</w:t>
            </w:r>
          </w:p>
          <w:p w14:paraId="4555B070"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Наименование Банка: ОКЦ № 1 ДГУ Банка России//УПРАВЛЕНИЕ ФЕДЕРАЛЬНОГО КАЗНАЧЕЙСТВА ПО ПРИМОРСКОМУ КРАЮ</w:t>
            </w:r>
          </w:p>
          <w:p w14:paraId="035E87BE"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ФУ ХАБАРОВСКОГО РАЙОНА (МБДОУ № 1 с. Некрасовка л/с 803Ъ3028000)</w:t>
            </w:r>
          </w:p>
          <w:p w14:paraId="5C8A2956"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БИК: 010507002</w:t>
            </w:r>
          </w:p>
          <w:p w14:paraId="3B60B39D"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расчетный счет: 03234643086550002000</w:t>
            </w:r>
          </w:p>
          <w:p w14:paraId="07D7730B"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 xml:space="preserve">ЕКС 40102810545370000012 </w:t>
            </w:r>
          </w:p>
          <w:p w14:paraId="6F651AC6"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ОКТМО 08655448</w:t>
            </w:r>
          </w:p>
          <w:p w14:paraId="14C11D76"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ОКПО 50426282</w:t>
            </w:r>
          </w:p>
          <w:p w14:paraId="4F93F156" w14:textId="77777777" w:rsidR="004C3749" w:rsidRPr="00212F17" w:rsidRDefault="004C3749" w:rsidP="001A7CD4">
            <w:pPr>
              <w:widowControl w:val="0"/>
              <w:autoSpaceDE w:val="0"/>
              <w:autoSpaceDN w:val="0"/>
              <w:adjustRightInd w:val="0"/>
              <w:spacing w:after="0" w:line="240" w:lineRule="auto"/>
              <w:rPr>
                <w:rStyle w:val="33"/>
                <w:rFonts w:eastAsiaTheme="minorHAnsi"/>
                <w:color w:val="000000"/>
                <w:sz w:val="22"/>
                <w:szCs w:val="22"/>
              </w:rPr>
            </w:pPr>
            <w:r w:rsidRPr="00212F17">
              <w:rPr>
                <w:rStyle w:val="33"/>
                <w:rFonts w:eastAsiaTheme="minorHAnsi"/>
                <w:color w:val="000000"/>
                <w:sz w:val="22"/>
                <w:szCs w:val="22"/>
              </w:rPr>
              <w:t xml:space="preserve">эл. почта: </w:t>
            </w:r>
            <w:hyperlink r:id="rId25" w:history="1">
              <w:r w:rsidRPr="00212F17">
                <w:rPr>
                  <w:rStyle w:val="a6"/>
                  <w:rFonts w:ascii="Times New Roman" w:hAnsi="Times New Roman" w:cs="Times New Roman"/>
                  <w:shd w:val="clear" w:color="auto" w:fill="FFFFFF"/>
                  <w:lang w:eastAsia="ru-RU"/>
                </w:rPr>
                <w:t>dou-nekrasovka1@mail.ru</w:t>
              </w:r>
            </w:hyperlink>
          </w:p>
          <w:p w14:paraId="799E564B" w14:textId="77777777" w:rsidR="004C3749" w:rsidRPr="00212F17" w:rsidRDefault="004C3749" w:rsidP="001A7CD4">
            <w:pPr>
              <w:widowControl w:val="0"/>
              <w:autoSpaceDE w:val="0"/>
              <w:autoSpaceDN w:val="0"/>
              <w:adjustRightInd w:val="0"/>
              <w:spacing w:after="0" w:line="240" w:lineRule="auto"/>
              <w:rPr>
                <w:rStyle w:val="33"/>
                <w:rFonts w:eastAsiaTheme="minorHAnsi"/>
                <w:color w:val="000000"/>
                <w:sz w:val="22"/>
                <w:szCs w:val="22"/>
              </w:rPr>
            </w:pPr>
          </w:p>
          <w:p w14:paraId="4A616438"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p>
        </w:tc>
        <w:tc>
          <w:tcPr>
            <w:tcW w:w="5337" w:type="dxa"/>
          </w:tcPr>
          <w:p w14:paraId="154EA49E"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ОБЩЕСТВО С ОГРАНИЧЕННОЙ ОТВЕТ-СТВЕННОСТЬЮ "ДИАЛ"</w:t>
            </w:r>
          </w:p>
          <w:p w14:paraId="050E06F0"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ООО "ДИАЛ"</w:t>
            </w:r>
          </w:p>
          <w:p w14:paraId="062CC7E2"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Адрес места нахождения:</w:t>
            </w:r>
          </w:p>
          <w:p w14:paraId="7EFCE06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ТОПОЛЕВСКОЕ, С ТОПОЛЕ-ВО, КВ-Л КРЫЛАТСКОЕ, Д. 3, КВ. 3</w:t>
            </w:r>
          </w:p>
          <w:p w14:paraId="463984D8"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Почтовый адрес:</w:t>
            </w:r>
          </w:p>
          <w:p w14:paraId="27AA1994"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С.П. ТОПОЛЕВСКОЕ, С ТОПО-ЛЕВО, КВ-Л КРЫЛАТСКОЕ, Д. 3, КВ. 3</w:t>
            </w:r>
          </w:p>
          <w:p w14:paraId="43A404B4"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ИНН 2700004036</w:t>
            </w:r>
          </w:p>
          <w:p w14:paraId="0655413D"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КПП 270001001</w:t>
            </w:r>
          </w:p>
          <w:p w14:paraId="0FB47E74"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ОГРН 1232700000543</w:t>
            </w:r>
          </w:p>
          <w:p w14:paraId="1A63F1F3"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Телефон 79193197088</w:t>
            </w:r>
          </w:p>
          <w:p w14:paraId="0745A789"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Электронная почтаjoyradost@mail.ru</w:t>
            </w:r>
          </w:p>
          <w:p w14:paraId="1638E559"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Банковские реквизиты:</w:t>
            </w:r>
          </w:p>
          <w:p w14:paraId="1FC3521D"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Наименование банкаПАО Сбербанк</w:t>
            </w:r>
          </w:p>
          <w:p w14:paraId="2331E0A7"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БИК040813608</w:t>
            </w:r>
          </w:p>
          <w:p w14:paraId="4B843066"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Расчетный счет40702810570000030887</w:t>
            </w:r>
          </w:p>
          <w:p w14:paraId="294188B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Корреспондентский счет30101810600000000608</w:t>
            </w:r>
          </w:p>
          <w:p w14:paraId="52263E73"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Адрес банка:</w:t>
            </w:r>
          </w:p>
          <w:p w14:paraId="2036B28C"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r w:rsidRPr="004C3749">
              <w:rPr>
                <w:rFonts w:ascii="Times New Roman" w:hAnsi="Times New Roman" w:cs="Times New Roman"/>
              </w:rPr>
              <w:t>г.Хабаровск</w:t>
            </w:r>
          </w:p>
        </w:tc>
      </w:tr>
      <w:tr w:rsidR="004C3749" w:rsidRPr="00212F17" w14:paraId="648A3B8C" w14:textId="77777777" w:rsidTr="001A7CD4">
        <w:trPr>
          <w:trHeight w:val="410"/>
        </w:trPr>
        <w:tc>
          <w:tcPr>
            <w:tcW w:w="5129" w:type="dxa"/>
          </w:tcPr>
          <w:p w14:paraId="72A4F478"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_____________________ /</w:t>
            </w:r>
            <w:r w:rsidRPr="00212F17">
              <w:rPr>
                <w:rFonts w:ascii="Times New Roman" w:hAnsi="Times New Roman" w:cs="Times New Roman"/>
                <w:bCs/>
              </w:rPr>
              <w:t xml:space="preserve"> Н.Ю. Палушина </w:t>
            </w:r>
            <w:r w:rsidRPr="00212F17">
              <w:rPr>
                <w:rFonts w:ascii="Times New Roman" w:hAnsi="Times New Roman" w:cs="Times New Roman"/>
              </w:rPr>
              <w:t>/</w:t>
            </w:r>
          </w:p>
        </w:tc>
        <w:tc>
          <w:tcPr>
            <w:tcW w:w="5337" w:type="dxa"/>
          </w:tcPr>
          <w:p w14:paraId="3D4393CF"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 xml:space="preserve">_____________________ / </w:t>
            </w:r>
            <w:r w:rsidRPr="004C3749">
              <w:rPr>
                <w:rFonts w:ascii="Times New Roman" w:hAnsi="Times New Roman" w:cs="Times New Roman"/>
              </w:rPr>
              <w:t xml:space="preserve">А. С. Шибанова </w:t>
            </w:r>
            <w:r w:rsidRPr="00212F17">
              <w:rPr>
                <w:rFonts w:ascii="Times New Roman" w:hAnsi="Times New Roman" w:cs="Times New Roman"/>
              </w:rPr>
              <w:t>/</w:t>
            </w:r>
          </w:p>
        </w:tc>
      </w:tr>
      <w:tr w:rsidR="004C3749" w:rsidRPr="00212F17" w14:paraId="381A8D69" w14:textId="77777777" w:rsidTr="001A7CD4">
        <w:trPr>
          <w:trHeight w:val="70"/>
        </w:trPr>
        <w:tc>
          <w:tcPr>
            <w:tcW w:w="5129" w:type="dxa"/>
          </w:tcPr>
          <w:p w14:paraId="261B516A"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rPr>
              <w:t>«___»_______________ 202_ г</w:t>
            </w:r>
          </w:p>
        </w:tc>
        <w:tc>
          <w:tcPr>
            <w:tcW w:w="5337" w:type="dxa"/>
          </w:tcPr>
          <w:p w14:paraId="010F0409"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 202_ г</w:t>
            </w:r>
          </w:p>
        </w:tc>
      </w:tr>
      <w:tr w:rsidR="004C3749" w:rsidRPr="00212F17" w14:paraId="77A7EDEE" w14:textId="77777777" w:rsidTr="001A7CD4">
        <w:trPr>
          <w:trHeight w:val="70"/>
        </w:trPr>
        <w:tc>
          <w:tcPr>
            <w:tcW w:w="5129" w:type="dxa"/>
          </w:tcPr>
          <w:p w14:paraId="6DAFBB34" w14:textId="77777777" w:rsidR="004C3749" w:rsidRPr="00212F17" w:rsidRDefault="004C3749" w:rsidP="001A7CD4">
            <w:pPr>
              <w:spacing w:after="0" w:line="240" w:lineRule="auto"/>
              <w:rPr>
                <w:rFonts w:ascii="Times New Roman" w:hAnsi="Times New Roman" w:cs="Times New Roman"/>
              </w:rPr>
            </w:pPr>
            <w:r w:rsidRPr="00212F17">
              <w:rPr>
                <w:rFonts w:ascii="Times New Roman" w:hAnsi="Times New Roman" w:cs="Times New Roman"/>
              </w:rPr>
              <w:t>М.п.</w:t>
            </w:r>
          </w:p>
          <w:p w14:paraId="09AD98D4"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p>
        </w:tc>
        <w:tc>
          <w:tcPr>
            <w:tcW w:w="5337" w:type="dxa"/>
          </w:tcPr>
          <w:p w14:paraId="63CCB5E2" w14:textId="77777777" w:rsidR="004C3749" w:rsidRPr="00212F17" w:rsidRDefault="004C3749" w:rsidP="001A7CD4">
            <w:pPr>
              <w:spacing w:after="0" w:line="240" w:lineRule="auto"/>
              <w:rPr>
                <w:rFonts w:ascii="Times New Roman" w:hAnsi="Times New Roman" w:cs="Times New Roman"/>
              </w:rPr>
            </w:pPr>
            <w:r w:rsidRPr="00212F17">
              <w:rPr>
                <w:rFonts w:ascii="Times New Roman" w:hAnsi="Times New Roman" w:cs="Times New Roman"/>
              </w:rPr>
              <w:t>М.п.</w:t>
            </w:r>
          </w:p>
          <w:p w14:paraId="3F6A9A22"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p>
        </w:tc>
      </w:tr>
    </w:tbl>
    <w:p w14:paraId="6A320EBE" w14:textId="77777777" w:rsidR="00B943DB" w:rsidRDefault="00B943DB" w:rsidP="00212F17">
      <w:pPr>
        <w:pStyle w:val="ConsPlusNormal"/>
        <w:ind w:firstLine="709"/>
        <w:jc w:val="right"/>
        <w:outlineLvl w:val="1"/>
        <w:rPr>
          <w:rFonts w:ascii="Times New Roman" w:hAnsi="Times New Roman" w:cs="Times New Roman"/>
          <w:szCs w:val="22"/>
        </w:rPr>
      </w:pPr>
    </w:p>
    <w:p w14:paraId="6691CED4" w14:textId="77777777" w:rsidR="00B943DB" w:rsidRDefault="00B943DB" w:rsidP="00212F17">
      <w:pPr>
        <w:pStyle w:val="ConsPlusNormal"/>
        <w:ind w:firstLine="709"/>
        <w:jc w:val="right"/>
        <w:outlineLvl w:val="1"/>
        <w:rPr>
          <w:rFonts w:ascii="Times New Roman" w:hAnsi="Times New Roman" w:cs="Times New Roman"/>
          <w:szCs w:val="22"/>
        </w:rPr>
      </w:pPr>
    </w:p>
    <w:p w14:paraId="7E2A9065" w14:textId="77777777" w:rsidR="00B943DB" w:rsidRDefault="00B943DB" w:rsidP="00212F17">
      <w:pPr>
        <w:pStyle w:val="ConsPlusNormal"/>
        <w:ind w:firstLine="709"/>
        <w:jc w:val="right"/>
        <w:outlineLvl w:val="1"/>
        <w:rPr>
          <w:rFonts w:ascii="Times New Roman" w:hAnsi="Times New Roman" w:cs="Times New Roman"/>
          <w:szCs w:val="22"/>
        </w:rPr>
      </w:pPr>
    </w:p>
    <w:p w14:paraId="09F888DB" w14:textId="77777777" w:rsidR="00B943DB" w:rsidRDefault="00B943DB" w:rsidP="00212F17">
      <w:pPr>
        <w:pStyle w:val="ConsPlusNormal"/>
        <w:ind w:firstLine="709"/>
        <w:jc w:val="right"/>
        <w:outlineLvl w:val="1"/>
        <w:rPr>
          <w:rFonts w:ascii="Times New Roman" w:hAnsi="Times New Roman" w:cs="Times New Roman"/>
          <w:szCs w:val="22"/>
        </w:rPr>
      </w:pPr>
    </w:p>
    <w:p w14:paraId="079AC485" w14:textId="77777777" w:rsidR="00B943DB" w:rsidRDefault="00B943DB" w:rsidP="00212F17">
      <w:pPr>
        <w:pStyle w:val="ConsPlusNormal"/>
        <w:ind w:firstLine="709"/>
        <w:jc w:val="right"/>
        <w:outlineLvl w:val="1"/>
        <w:rPr>
          <w:rFonts w:ascii="Times New Roman" w:hAnsi="Times New Roman" w:cs="Times New Roman"/>
          <w:szCs w:val="22"/>
        </w:rPr>
      </w:pPr>
    </w:p>
    <w:p w14:paraId="447A060C" w14:textId="77777777" w:rsidR="00B943DB" w:rsidRDefault="00B943DB" w:rsidP="00212F17">
      <w:pPr>
        <w:pStyle w:val="ConsPlusNormal"/>
        <w:ind w:firstLine="709"/>
        <w:jc w:val="right"/>
        <w:outlineLvl w:val="1"/>
        <w:rPr>
          <w:rFonts w:ascii="Times New Roman" w:hAnsi="Times New Roman" w:cs="Times New Roman"/>
          <w:szCs w:val="22"/>
        </w:rPr>
      </w:pPr>
    </w:p>
    <w:p w14:paraId="72278499" w14:textId="77777777" w:rsidR="00B943DB" w:rsidRDefault="00B943DB" w:rsidP="00212F17">
      <w:pPr>
        <w:pStyle w:val="ConsPlusNormal"/>
        <w:ind w:firstLine="709"/>
        <w:jc w:val="right"/>
        <w:outlineLvl w:val="1"/>
        <w:rPr>
          <w:rFonts w:ascii="Times New Roman" w:hAnsi="Times New Roman" w:cs="Times New Roman"/>
          <w:szCs w:val="22"/>
        </w:rPr>
      </w:pPr>
    </w:p>
    <w:p w14:paraId="16288A76" w14:textId="77777777" w:rsidR="00B943DB" w:rsidRDefault="00B943DB" w:rsidP="00212F17">
      <w:pPr>
        <w:pStyle w:val="ConsPlusNormal"/>
        <w:ind w:firstLine="709"/>
        <w:jc w:val="right"/>
        <w:outlineLvl w:val="1"/>
        <w:rPr>
          <w:rFonts w:ascii="Times New Roman" w:hAnsi="Times New Roman" w:cs="Times New Roman"/>
          <w:szCs w:val="22"/>
        </w:rPr>
      </w:pPr>
    </w:p>
    <w:p w14:paraId="0678F25B" w14:textId="77777777" w:rsidR="00B943DB" w:rsidRDefault="00B943DB" w:rsidP="00212F17">
      <w:pPr>
        <w:pStyle w:val="ConsPlusNormal"/>
        <w:ind w:firstLine="709"/>
        <w:jc w:val="right"/>
        <w:outlineLvl w:val="1"/>
        <w:rPr>
          <w:rFonts w:ascii="Times New Roman" w:hAnsi="Times New Roman" w:cs="Times New Roman"/>
          <w:szCs w:val="22"/>
        </w:rPr>
      </w:pPr>
    </w:p>
    <w:p w14:paraId="4B3BCC40" w14:textId="77777777" w:rsidR="00B943DB" w:rsidRDefault="00B943DB" w:rsidP="00212F17">
      <w:pPr>
        <w:pStyle w:val="ConsPlusNormal"/>
        <w:ind w:firstLine="709"/>
        <w:jc w:val="right"/>
        <w:outlineLvl w:val="1"/>
        <w:rPr>
          <w:rFonts w:ascii="Times New Roman" w:hAnsi="Times New Roman" w:cs="Times New Roman"/>
          <w:szCs w:val="22"/>
        </w:rPr>
      </w:pPr>
    </w:p>
    <w:p w14:paraId="11CCA5CE" w14:textId="77777777" w:rsidR="00B943DB" w:rsidRDefault="00B943DB" w:rsidP="00212F17">
      <w:pPr>
        <w:pStyle w:val="ConsPlusNormal"/>
        <w:ind w:firstLine="709"/>
        <w:jc w:val="right"/>
        <w:outlineLvl w:val="1"/>
        <w:rPr>
          <w:rFonts w:ascii="Times New Roman" w:hAnsi="Times New Roman" w:cs="Times New Roman"/>
          <w:szCs w:val="22"/>
        </w:rPr>
      </w:pPr>
    </w:p>
    <w:p w14:paraId="1BE3A811" w14:textId="77777777" w:rsidR="00B943DB" w:rsidRDefault="00B943DB" w:rsidP="00212F17">
      <w:pPr>
        <w:pStyle w:val="ConsPlusNormal"/>
        <w:ind w:firstLine="709"/>
        <w:jc w:val="right"/>
        <w:outlineLvl w:val="1"/>
        <w:rPr>
          <w:rFonts w:ascii="Times New Roman" w:hAnsi="Times New Roman" w:cs="Times New Roman"/>
          <w:szCs w:val="22"/>
        </w:rPr>
      </w:pPr>
    </w:p>
    <w:p w14:paraId="035DA884" w14:textId="77777777" w:rsidR="00B943DB" w:rsidRDefault="00B943DB" w:rsidP="00212F17">
      <w:pPr>
        <w:pStyle w:val="ConsPlusNormal"/>
        <w:ind w:firstLine="709"/>
        <w:jc w:val="right"/>
        <w:outlineLvl w:val="1"/>
        <w:rPr>
          <w:rFonts w:ascii="Times New Roman" w:hAnsi="Times New Roman" w:cs="Times New Roman"/>
          <w:szCs w:val="22"/>
        </w:rPr>
      </w:pPr>
    </w:p>
    <w:p w14:paraId="6B6091C0" w14:textId="77777777" w:rsidR="00B943DB" w:rsidRDefault="00B943DB" w:rsidP="00212F17">
      <w:pPr>
        <w:pStyle w:val="ConsPlusNormal"/>
        <w:ind w:firstLine="709"/>
        <w:jc w:val="right"/>
        <w:outlineLvl w:val="1"/>
        <w:rPr>
          <w:rFonts w:ascii="Times New Roman" w:hAnsi="Times New Roman" w:cs="Times New Roman"/>
          <w:szCs w:val="22"/>
        </w:rPr>
      </w:pPr>
    </w:p>
    <w:p w14:paraId="2D21BD21" w14:textId="3B168E5E" w:rsidR="0063584B" w:rsidRPr="00212F17" w:rsidRDefault="0063584B" w:rsidP="00212F17">
      <w:pPr>
        <w:pStyle w:val="ConsPlusNormal"/>
        <w:ind w:firstLine="709"/>
        <w:jc w:val="right"/>
        <w:outlineLvl w:val="1"/>
        <w:rPr>
          <w:rFonts w:ascii="Times New Roman" w:hAnsi="Times New Roman" w:cs="Times New Roman"/>
          <w:szCs w:val="22"/>
        </w:rPr>
      </w:pPr>
      <w:r w:rsidRPr="00212F17">
        <w:rPr>
          <w:rFonts w:ascii="Times New Roman" w:hAnsi="Times New Roman" w:cs="Times New Roman"/>
          <w:szCs w:val="22"/>
        </w:rPr>
        <w:lastRenderedPageBreak/>
        <w:t>Приложение № 2</w:t>
      </w:r>
    </w:p>
    <w:p w14:paraId="02616CF7" w14:textId="77777777" w:rsidR="0063584B" w:rsidRPr="00212F17" w:rsidRDefault="0063584B" w:rsidP="00212F17">
      <w:pPr>
        <w:pStyle w:val="ConsPlusNormal"/>
        <w:ind w:firstLine="709"/>
        <w:jc w:val="right"/>
        <w:rPr>
          <w:rFonts w:ascii="Times New Roman" w:hAnsi="Times New Roman" w:cs="Times New Roman"/>
          <w:szCs w:val="22"/>
        </w:rPr>
      </w:pPr>
      <w:r w:rsidRPr="00212F17">
        <w:rPr>
          <w:rFonts w:ascii="Times New Roman" w:hAnsi="Times New Roman" w:cs="Times New Roman"/>
          <w:szCs w:val="22"/>
        </w:rPr>
        <w:t>к Контракту</w:t>
      </w:r>
    </w:p>
    <w:p w14:paraId="2EB61371" w14:textId="77777777" w:rsidR="004C3749" w:rsidRPr="00212F17" w:rsidRDefault="004C3749" w:rsidP="004C3749">
      <w:pPr>
        <w:pStyle w:val="ConsPlusNormal"/>
        <w:ind w:firstLine="709"/>
        <w:jc w:val="right"/>
        <w:rPr>
          <w:rFonts w:ascii="Times New Roman" w:hAnsi="Times New Roman" w:cs="Times New Roman"/>
          <w:szCs w:val="22"/>
        </w:rPr>
      </w:pPr>
      <w:r w:rsidRPr="00212F17">
        <w:rPr>
          <w:rFonts w:ascii="Times New Roman" w:hAnsi="Times New Roman" w:cs="Times New Roman"/>
          <w:szCs w:val="22"/>
        </w:rPr>
        <w:t xml:space="preserve">от </w:t>
      </w:r>
      <w:r w:rsidRPr="00212F17">
        <w:rPr>
          <w:rFonts w:ascii="Times New Roman" w:hAnsi="Times New Roman" w:cs="Times New Roman"/>
          <w:b/>
          <w:szCs w:val="22"/>
        </w:rPr>
        <w:t>___.0</w:t>
      </w:r>
      <w:r>
        <w:rPr>
          <w:rFonts w:ascii="Times New Roman" w:hAnsi="Times New Roman" w:cs="Times New Roman"/>
          <w:b/>
          <w:szCs w:val="22"/>
        </w:rPr>
        <w:t>7</w:t>
      </w:r>
      <w:r w:rsidRPr="00212F17">
        <w:rPr>
          <w:rFonts w:ascii="Times New Roman" w:hAnsi="Times New Roman" w:cs="Times New Roman"/>
          <w:b/>
          <w:szCs w:val="22"/>
        </w:rPr>
        <w:t>.2026</w:t>
      </w:r>
      <w:r w:rsidRPr="00212F17">
        <w:rPr>
          <w:rFonts w:ascii="Times New Roman" w:hAnsi="Times New Roman" w:cs="Times New Roman"/>
          <w:szCs w:val="22"/>
        </w:rPr>
        <w:t xml:space="preserve">. № </w:t>
      </w:r>
      <w:r w:rsidRPr="00212F17">
        <w:rPr>
          <w:rFonts w:ascii="Times New Roman" w:hAnsi="Times New Roman" w:cs="Times New Roman"/>
          <w:b/>
        </w:rPr>
        <w:t>Н</w:t>
      </w:r>
      <w:r>
        <w:rPr>
          <w:rFonts w:ascii="Times New Roman" w:hAnsi="Times New Roman" w:cs="Times New Roman"/>
          <w:b/>
        </w:rPr>
        <w:t>СМ</w:t>
      </w:r>
      <w:r w:rsidRPr="00212F17">
        <w:rPr>
          <w:rFonts w:ascii="Times New Roman" w:hAnsi="Times New Roman" w:cs="Times New Roman"/>
          <w:b/>
        </w:rPr>
        <w:t>/26</w:t>
      </w:r>
    </w:p>
    <w:p w14:paraId="35BDF9D2" w14:textId="77777777" w:rsidR="0063584B" w:rsidRPr="00212F17" w:rsidRDefault="0063584B" w:rsidP="00212F17">
      <w:pPr>
        <w:spacing w:after="0" w:line="240" w:lineRule="auto"/>
        <w:jc w:val="center"/>
        <w:rPr>
          <w:rFonts w:ascii="Times New Roman" w:hAnsi="Times New Roman" w:cs="Times New Roman"/>
          <w:b/>
        </w:rPr>
      </w:pPr>
      <w:r w:rsidRPr="00212F17">
        <w:rPr>
          <w:rFonts w:ascii="Times New Roman" w:hAnsi="Times New Roman" w:cs="Times New Roman"/>
          <w:b/>
        </w:rPr>
        <w:t>Техническая часть</w:t>
      </w:r>
    </w:p>
    <w:p w14:paraId="5425ADF4" w14:textId="77777777" w:rsidR="0063584B" w:rsidRPr="00212F17" w:rsidRDefault="0063584B" w:rsidP="00212F17">
      <w:pPr>
        <w:spacing w:after="0" w:line="240" w:lineRule="auto"/>
        <w:jc w:val="center"/>
        <w:rPr>
          <w:rFonts w:ascii="Times New Roman" w:hAnsi="Times New Roman" w:cs="Times New Roman"/>
          <w:b/>
        </w:rPr>
      </w:pPr>
    </w:p>
    <w:p w14:paraId="448F3A1D" w14:textId="77777777" w:rsidR="0063584B" w:rsidRPr="00212F17" w:rsidRDefault="0063584B" w:rsidP="00212F17">
      <w:pPr>
        <w:spacing w:after="0" w:line="240" w:lineRule="auto"/>
        <w:ind w:firstLine="539"/>
        <w:jc w:val="center"/>
        <w:rPr>
          <w:rFonts w:ascii="Times New Roman" w:hAnsi="Times New Roman" w:cs="Times New Roman"/>
          <w:b/>
          <w:bCs/>
        </w:rPr>
      </w:pPr>
      <w:r w:rsidRPr="00212F17">
        <w:rPr>
          <w:rFonts w:ascii="Times New Roman" w:hAnsi="Times New Roman" w:cs="Times New Roman"/>
          <w:b/>
          <w:bCs/>
        </w:rPr>
        <w:t>Функциональные, технические и качественные характеристики, эксплуатационные характеристики товара</w:t>
      </w:r>
    </w:p>
    <w:p w14:paraId="45B54785" w14:textId="77777777" w:rsidR="0063584B" w:rsidRPr="00212F17" w:rsidRDefault="0063584B" w:rsidP="00212F17">
      <w:pPr>
        <w:spacing w:after="0" w:line="240" w:lineRule="auto"/>
        <w:jc w:val="center"/>
        <w:rPr>
          <w:rFonts w:ascii="Times New Roman" w:hAnsi="Times New Roman" w:cs="Times New Roman"/>
          <w:bCs/>
        </w:rPr>
      </w:pPr>
      <w:r w:rsidRPr="00212F17">
        <w:rPr>
          <w:rFonts w:ascii="Times New Roman" w:hAnsi="Times New Roman" w:cs="Times New Roman"/>
          <w:bCs/>
        </w:rPr>
        <w:t>Показатели, позволяющие определить соответствие закупаемых товаров установленным требованиям.</w:t>
      </w:r>
    </w:p>
    <w:p w14:paraId="5685A31D" w14:textId="77777777" w:rsidR="0063584B" w:rsidRPr="00212F17" w:rsidRDefault="0063584B" w:rsidP="00212F17">
      <w:pPr>
        <w:spacing w:after="0" w:line="240" w:lineRule="auto"/>
        <w:ind w:firstLine="539"/>
        <w:jc w:val="center"/>
        <w:rPr>
          <w:rFonts w:ascii="Times New Roman" w:hAnsi="Times New Roman" w:cs="Times New Roman"/>
          <w:b/>
          <w:bCs/>
        </w:rPr>
      </w:pPr>
      <w:r w:rsidRPr="00212F17">
        <w:rPr>
          <w:rFonts w:ascii="Times New Roman" w:hAnsi="Times New Roman" w:cs="Times New Roman"/>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 в отношении проведения испытаний, методов испытаний. Требования к остаточному сроку годности товара</w:t>
      </w:r>
    </w:p>
    <w:tbl>
      <w:tblPr>
        <w:tblW w:w="10500" w:type="dxa"/>
        <w:tblLook w:val="04A0" w:firstRow="1" w:lastRow="0" w:firstColumn="1" w:lastColumn="0" w:noHBand="0" w:noVBand="1"/>
      </w:tblPr>
      <w:tblGrid>
        <w:gridCol w:w="780"/>
        <w:gridCol w:w="4840"/>
        <w:gridCol w:w="4880"/>
      </w:tblGrid>
      <w:tr w:rsidR="00897033" w:rsidRPr="00897033" w14:paraId="76BCDC1E" w14:textId="77777777" w:rsidTr="00897033">
        <w:trPr>
          <w:trHeight w:val="255"/>
        </w:trPr>
        <w:tc>
          <w:tcPr>
            <w:tcW w:w="780" w:type="dxa"/>
            <w:tcBorders>
              <w:top w:val="single" w:sz="4" w:space="0" w:color="000000"/>
              <w:left w:val="single" w:sz="4" w:space="0" w:color="000000"/>
              <w:bottom w:val="single" w:sz="4" w:space="0" w:color="000000"/>
              <w:right w:val="single" w:sz="4" w:space="0" w:color="000000"/>
            </w:tcBorders>
            <w:shd w:val="clear" w:color="auto" w:fill="auto"/>
            <w:hideMark/>
          </w:tcPr>
          <w:p w14:paraId="7D938480" w14:textId="77777777" w:rsidR="00897033" w:rsidRPr="00897033" w:rsidRDefault="00897033" w:rsidP="00897033">
            <w:pPr>
              <w:spacing w:after="0" w:line="240" w:lineRule="auto"/>
              <w:jc w:val="center"/>
              <w:rPr>
                <w:rFonts w:ascii="Times New Roman" w:eastAsia="Times New Roman" w:hAnsi="Times New Roman" w:cs="Times New Roman"/>
                <w:b/>
                <w:bCs/>
                <w:color w:val="000000"/>
                <w:sz w:val="20"/>
                <w:szCs w:val="20"/>
                <w:lang w:eastAsia="ru-RU"/>
              </w:rPr>
            </w:pPr>
            <w:r w:rsidRPr="00897033">
              <w:rPr>
                <w:rFonts w:ascii="Times New Roman" w:eastAsia="Times New Roman" w:hAnsi="Times New Roman" w:cs="Times New Roman"/>
                <w:b/>
                <w:bCs/>
                <w:color w:val="000000"/>
                <w:sz w:val="20"/>
                <w:szCs w:val="20"/>
                <w:lang w:eastAsia="ru-RU"/>
              </w:rPr>
              <w:t>пп.</w:t>
            </w:r>
          </w:p>
        </w:tc>
        <w:tc>
          <w:tcPr>
            <w:tcW w:w="4840" w:type="dxa"/>
            <w:tcBorders>
              <w:top w:val="single" w:sz="4" w:space="0" w:color="000000"/>
              <w:left w:val="nil"/>
              <w:bottom w:val="single" w:sz="4" w:space="0" w:color="000000"/>
              <w:right w:val="single" w:sz="4" w:space="0" w:color="000000"/>
            </w:tcBorders>
            <w:shd w:val="clear" w:color="auto" w:fill="auto"/>
            <w:hideMark/>
          </w:tcPr>
          <w:p w14:paraId="1F4F2EEB" w14:textId="77777777" w:rsidR="00897033" w:rsidRPr="00897033" w:rsidRDefault="00897033" w:rsidP="00897033">
            <w:pPr>
              <w:spacing w:after="0" w:line="240" w:lineRule="auto"/>
              <w:jc w:val="center"/>
              <w:rPr>
                <w:rFonts w:ascii="Times New Roman" w:eastAsia="Times New Roman" w:hAnsi="Times New Roman" w:cs="Times New Roman"/>
                <w:b/>
                <w:bCs/>
                <w:color w:val="000000"/>
                <w:sz w:val="20"/>
                <w:szCs w:val="20"/>
                <w:lang w:eastAsia="ru-RU"/>
              </w:rPr>
            </w:pPr>
            <w:r w:rsidRPr="00897033">
              <w:rPr>
                <w:rFonts w:ascii="Times New Roman" w:eastAsia="Times New Roman" w:hAnsi="Times New Roman" w:cs="Times New Roman"/>
                <w:b/>
                <w:bCs/>
                <w:color w:val="000000"/>
                <w:sz w:val="20"/>
                <w:szCs w:val="20"/>
                <w:lang w:eastAsia="ru-RU"/>
              </w:rPr>
              <w:t>Наименование, характеристики</w:t>
            </w:r>
          </w:p>
        </w:tc>
        <w:tc>
          <w:tcPr>
            <w:tcW w:w="4880" w:type="dxa"/>
            <w:tcBorders>
              <w:top w:val="single" w:sz="4" w:space="0" w:color="000000"/>
              <w:left w:val="nil"/>
              <w:bottom w:val="single" w:sz="4" w:space="0" w:color="000000"/>
              <w:right w:val="single" w:sz="4" w:space="0" w:color="000000"/>
            </w:tcBorders>
            <w:shd w:val="clear" w:color="auto" w:fill="auto"/>
            <w:hideMark/>
          </w:tcPr>
          <w:p w14:paraId="3BC7B022" w14:textId="77777777" w:rsidR="00897033" w:rsidRPr="00897033" w:rsidRDefault="00897033" w:rsidP="00897033">
            <w:pPr>
              <w:spacing w:after="0" w:line="240" w:lineRule="auto"/>
              <w:jc w:val="center"/>
              <w:rPr>
                <w:rFonts w:ascii="Times New Roman" w:eastAsia="Times New Roman" w:hAnsi="Times New Roman" w:cs="Times New Roman"/>
                <w:b/>
                <w:bCs/>
                <w:color w:val="000000"/>
                <w:sz w:val="20"/>
                <w:szCs w:val="20"/>
                <w:lang w:eastAsia="ru-RU"/>
              </w:rPr>
            </w:pPr>
            <w:r w:rsidRPr="00897033">
              <w:rPr>
                <w:rFonts w:ascii="Times New Roman" w:eastAsia="Times New Roman" w:hAnsi="Times New Roman" w:cs="Times New Roman"/>
                <w:b/>
                <w:bCs/>
                <w:color w:val="000000"/>
                <w:sz w:val="20"/>
                <w:szCs w:val="20"/>
                <w:lang w:eastAsia="ru-RU"/>
              </w:rPr>
              <w:t>Значение показателей</w:t>
            </w:r>
          </w:p>
        </w:tc>
      </w:tr>
      <w:tr w:rsidR="00842BED" w:rsidRPr="00897033" w14:paraId="5B8CF4B4" w14:textId="77777777" w:rsidTr="00897033">
        <w:trPr>
          <w:trHeight w:val="255"/>
        </w:trPr>
        <w:tc>
          <w:tcPr>
            <w:tcW w:w="780" w:type="dxa"/>
            <w:tcBorders>
              <w:top w:val="nil"/>
              <w:left w:val="single" w:sz="4" w:space="0" w:color="000000"/>
              <w:bottom w:val="single" w:sz="4" w:space="0" w:color="000000"/>
              <w:right w:val="single" w:sz="4" w:space="0" w:color="000000"/>
            </w:tcBorders>
            <w:shd w:val="clear" w:color="auto" w:fill="auto"/>
            <w:hideMark/>
          </w:tcPr>
          <w:p w14:paraId="46556DF3" w14:textId="77777777" w:rsidR="00842BED" w:rsidRPr="00897033" w:rsidRDefault="00842BED" w:rsidP="00842BED">
            <w:pPr>
              <w:spacing w:after="0" w:line="240" w:lineRule="auto"/>
              <w:rPr>
                <w:rFonts w:ascii="Times New Roman" w:eastAsia="Times New Roman" w:hAnsi="Times New Roman" w:cs="Times New Roman"/>
                <w:b/>
                <w:bCs/>
                <w:color w:val="000000"/>
                <w:sz w:val="20"/>
                <w:szCs w:val="20"/>
                <w:lang w:eastAsia="ru-RU"/>
              </w:rPr>
            </w:pPr>
            <w:r w:rsidRPr="00897033">
              <w:rPr>
                <w:rFonts w:ascii="Times New Roman" w:eastAsia="Times New Roman" w:hAnsi="Times New Roman" w:cs="Times New Roman"/>
                <w:b/>
                <w:bCs/>
                <w:color w:val="000000"/>
                <w:sz w:val="20"/>
                <w:szCs w:val="20"/>
                <w:lang w:eastAsia="ru-RU"/>
              </w:rPr>
              <w:t> </w:t>
            </w:r>
          </w:p>
        </w:tc>
        <w:tc>
          <w:tcPr>
            <w:tcW w:w="4840" w:type="dxa"/>
            <w:tcBorders>
              <w:top w:val="nil"/>
              <w:left w:val="nil"/>
              <w:bottom w:val="single" w:sz="4" w:space="0" w:color="000000"/>
              <w:right w:val="single" w:sz="4" w:space="0" w:color="000000"/>
            </w:tcBorders>
            <w:shd w:val="clear" w:color="auto" w:fill="auto"/>
            <w:hideMark/>
          </w:tcPr>
          <w:p w14:paraId="5667D147" w14:textId="2962165C" w:rsidR="00842BED" w:rsidRPr="00897033" w:rsidRDefault="00842BED" w:rsidP="00842BED">
            <w:pPr>
              <w:spacing w:after="0" w:line="240" w:lineRule="auto"/>
              <w:rPr>
                <w:rFonts w:ascii="Times New Roman" w:eastAsia="Times New Roman" w:hAnsi="Times New Roman" w:cs="Times New Roman"/>
                <w:b/>
                <w:bCs/>
                <w:color w:val="000000"/>
                <w:sz w:val="20"/>
                <w:szCs w:val="20"/>
                <w:lang w:eastAsia="ru-RU"/>
              </w:rPr>
            </w:pPr>
            <w:r w:rsidRPr="004C3749">
              <w:rPr>
                <w:rFonts w:ascii="Times New Roman" w:hAnsi="Times New Roman" w:cs="Times New Roman"/>
                <w:color w:val="000000"/>
              </w:rPr>
              <w:t>Смесь с витаминами 1кг 1/12</w:t>
            </w:r>
            <w:r>
              <w:rPr>
                <w:rFonts w:ascii="Times New Roman" w:hAnsi="Times New Roman" w:cs="Times New Roman"/>
                <w:color w:val="000000"/>
              </w:rPr>
              <w:t xml:space="preserve"> «ВИТОШКА»</w:t>
            </w:r>
          </w:p>
        </w:tc>
        <w:tc>
          <w:tcPr>
            <w:tcW w:w="4880" w:type="dxa"/>
            <w:tcBorders>
              <w:top w:val="nil"/>
              <w:left w:val="nil"/>
              <w:bottom w:val="single" w:sz="4" w:space="0" w:color="000000"/>
              <w:right w:val="single" w:sz="4" w:space="0" w:color="000000"/>
            </w:tcBorders>
            <w:shd w:val="clear" w:color="auto" w:fill="auto"/>
            <w:hideMark/>
          </w:tcPr>
          <w:p w14:paraId="67D46E00" w14:textId="6F29613C" w:rsidR="00842BED" w:rsidRPr="00897033" w:rsidRDefault="00842BED" w:rsidP="00842BED">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ОКПД 2: 10.86.10.200</w:t>
            </w:r>
          </w:p>
        </w:tc>
      </w:tr>
      <w:tr w:rsidR="00842BED" w:rsidRPr="00897033" w14:paraId="516767C5" w14:textId="77777777" w:rsidTr="00897033">
        <w:trPr>
          <w:trHeight w:val="510"/>
        </w:trPr>
        <w:tc>
          <w:tcPr>
            <w:tcW w:w="780" w:type="dxa"/>
            <w:tcBorders>
              <w:top w:val="nil"/>
              <w:left w:val="single" w:sz="4" w:space="0" w:color="000000"/>
              <w:bottom w:val="single" w:sz="4" w:space="0" w:color="000000"/>
              <w:right w:val="single" w:sz="4" w:space="0" w:color="000000"/>
            </w:tcBorders>
            <w:shd w:val="clear" w:color="auto" w:fill="auto"/>
            <w:hideMark/>
          </w:tcPr>
          <w:p w14:paraId="49947D26" w14:textId="77777777" w:rsidR="00842BED" w:rsidRPr="00897033" w:rsidRDefault="00842BED" w:rsidP="00842BED">
            <w:pPr>
              <w:spacing w:after="0" w:line="240" w:lineRule="auto"/>
              <w:rPr>
                <w:rFonts w:ascii="Times New Roman" w:eastAsia="Times New Roman" w:hAnsi="Times New Roman" w:cs="Times New Roman"/>
                <w:color w:val="000000"/>
                <w:sz w:val="20"/>
                <w:szCs w:val="20"/>
                <w:lang w:eastAsia="ru-RU"/>
              </w:rPr>
            </w:pPr>
            <w:r w:rsidRPr="00897033">
              <w:rPr>
                <w:rFonts w:ascii="Times New Roman" w:eastAsia="Times New Roman" w:hAnsi="Times New Roman" w:cs="Times New Roman"/>
                <w:color w:val="000000"/>
                <w:sz w:val="20"/>
                <w:szCs w:val="20"/>
                <w:lang w:eastAsia="ru-RU"/>
              </w:rPr>
              <w:t> </w:t>
            </w:r>
          </w:p>
        </w:tc>
        <w:tc>
          <w:tcPr>
            <w:tcW w:w="4840" w:type="dxa"/>
            <w:tcBorders>
              <w:top w:val="nil"/>
              <w:left w:val="nil"/>
              <w:bottom w:val="single" w:sz="4" w:space="0" w:color="000000"/>
              <w:right w:val="single" w:sz="4" w:space="0" w:color="000000"/>
            </w:tcBorders>
            <w:shd w:val="clear" w:color="auto" w:fill="auto"/>
            <w:hideMark/>
          </w:tcPr>
          <w:p w14:paraId="6091F9E3" w14:textId="77777777" w:rsidR="00842BED" w:rsidRPr="00897033" w:rsidRDefault="00842BED" w:rsidP="00842BED">
            <w:pPr>
              <w:spacing w:after="0" w:line="240" w:lineRule="auto"/>
              <w:rPr>
                <w:rFonts w:ascii="Times New Roman" w:eastAsia="Times New Roman" w:hAnsi="Times New Roman" w:cs="Times New Roman"/>
                <w:color w:val="000000"/>
                <w:sz w:val="20"/>
                <w:szCs w:val="20"/>
                <w:lang w:eastAsia="ru-RU"/>
              </w:rPr>
            </w:pPr>
            <w:r w:rsidRPr="00897033">
              <w:rPr>
                <w:rFonts w:ascii="Times New Roman" w:eastAsia="Times New Roman" w:hAnsi="Times New Roman" w:cs="Times New Roman"/>
                <w:color w:val="000000"/>
                <w:sz w:val="20"/>
                <w:szCs w:val="20"/>
                <w:lang w:eastAsia="ru-RU"/>
              </w:rPr>
              <w:t> </w:t>
            </w:r>
          </w:p>
        </w:tc>
        <w:tc>
          <w:tcPr>
            <w:tcW w:w="4880" w:type="dxa"/>
            <w:tcBorders>
              <w:top w:val="nil"/>
              <w:left w:val="nil"/>
              <w:bottom w:val="single" w:sz="4" w:space="0" w:color="000000"/>
              <w:right w:val="single" w:sz="4" w:space="0" w:color="000000"/>
            </w:tcBorders>
            <w:shd w:val="clear" w:color="auto" w:fill="auto"/>
            <w:hideMark/>
          </w:tcPr>
          <w:p w14:paraId="6020F171" w14:textId="77777777" w:rsidR="00842BED" w:rsidRPr="004C3749" w:rsidRDefault="00842BED" w:rsidP="00842BED">
            <w:pPr>
              <w:spacing w:after="0" w:line="240" w:lineRule="auto"/>
              <w:rPr>
                <w:rFonts w:ascii="Times New Roman" w:eastAsia="Times New Roman" w:hAnsi="Times New Roman" w:cs="Times New Roman"/>
                <w:color w:val="000000"/>
                <w:sz w:val="20"/>
                <w:szCs w:val="20"/>
                <w:lang w:eastAsia="ru-RU"/>
              </w:rPr>
            </w:pPr>
            <w:r w:rsidRPr="004C3749">
              <w:rPr>
                <w:rFonts w:ascii="Times New Roman" w:eastAsia="Times New Roman" w:hAnsi="Times New Roman" w:cs="Times New Roman"/>
                <w:color w:val="000000"/>
                <w:sz w:val="20"/>
                <w:szCs w:val="20"/>
                <w:lang w:eastAsia="ru-RU"/>
              </w:rPr>
              <w:t>Состав: сахар; фруктоза; регулятор кислотности лимонная кислота; витамины А, Е, D3, С, В1, В2, В6, В12, К1, ниацин, пантотеновая кислота, фолиевая кислота, биотин; натуральные красители - сок свёклы порошок, бета-каротин; ароматизатор натуральный яблоко.</w:t>
            </w:r>
          </w:p>
          <w:p w14:paraId="52EF4850" w14:textId="1C58B71E" w:rsidR="00842BED" w:rsidRDefault="00842BED" w:rsidP="00842BE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Срок годности 12 мес.</w:t>
            </w:r>
          </w:p>
          <w:p w14:paraId="5B2C668F" w14:textId="6FBD799C" w:rsidR="00842BED" w:rsidRPr="00897033" w:rsidRDefault="00842BED" w:rsidP="00842BE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ТУ 10.86.10.590-093-17540891-2016</w:t>
            </w:r>
          </w:p>
        </w:tc>
      </w:tr>
    </w:tbl>
    <w:p w14:paraId="19EAA628" w14:textId="77777777" w:rsidR="00A7742D" w:rsidRPr="00212F17" w:rsidRDefault="00A7742D" w:rsidP="00212F17">
      <w:pPr>
        <w:spacing w:after="0" w:line="240" w:lineRule="auto"/>
        <w:ind w:firstLine="709"/>
        <w:jc w:val="center"/>
        <w:rPr>
          <w:rFonts w:ascii="Times New Roman" w:eastAsia="Times New Roman" w:hAnsi="Times New Roman" w:cs="Times New Roman"/>
          <w:b/>
        </w:rPr>
      </w:pPr>
    </w:p>
    <w:p w14:paraId="59F519A2" w14:textId="77777777" w:rsidR="00A7742D" w:rsidRPr="00212F17" w:rsidRDefault="00A7742D" w:rsidP="00212F17">
      <w:pPr>
        <w:tabs>
          <w:tab w:val="left" w:pos="0"/>
        </w:tabs>
        <w:spacing w:after="0" w:line="240" w:lineRule="auto"/>
        <w:ind w:firstLine="709"/>
        <w:jc w:val="center"/>
        <w:rPr>
          <w:rFonts w:ascii="Times New Roman" w:eastAsia="Calibri" w:hAnsi="Times New Roman" w:cs="Times New Roman"/>
          <w:b/>
        </w:rPr>
      </w:pPr>
      <w:r w:rsidRPr="00212F17">
        <w:rPr>
          <w:rFonts w:ascii="Times New Roman" w:eastAsia="Calibri" w:hAnsi="Times New Roman" w:cs="Times New Roman"/>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14:paraId="2AE5322C" w14:textId="77777777" w:rsidR="00A7742D" w:rsidRPr="00212F17" w:rsidRDefault="00A7742D" w:rsidP="00212F17">
      <w:pPr>
        <w:tabs>
          <w:tab w:val="left" w:pos="0"/>
        </w:tabs>
        <w:spacing w:after="0" w:line="240" w:lineRule="auto"/>
        <w:ind w:firstLine="709"/>
        <w:jc w:val="center"/>
        <w:rPr>
          <w:rFonts w:ascii="Times New Roman" w:eastAsia="Calibri" w:hAnsi="Times New Roman" w:cs="Times New Roman"/>
          <w:b/>
        </w:rPr>
      </w:pPr>
    </w:p>
    <w:p w14:paraId="35C27F0D" w14:textId="77777777" w:rsidR="00A7742D" w:rsidRPr="00212F17" w:rsidRDefault="00A7742D" w:rsidP="00212F17">
      <w:pPr>
        <w:tabs>
          <w:tab w:val="left" w:pos="0"/>
        </w:tabs>
        <w:spacing w:after="0" w:line="240" w:lineRule="auto"/>
        <w:ind w:firstLine="709"/>
        <w:jc w:val="both"/>
        <w:rPr>
          <w:rFonts w:ascii="Times New Roman" w:eastAsia="Times New Roman" w:hAnsi="Times New Roman" w:cs="Times New Roman"/>
        </w:rPr>
      </w:pPr>
      <w:r w:rsidRPr="00212F17">
        <w:rPr>
          <w:rFonts w:ascii="Times New Roman" w:eastAsia="Times New Roman" w:hAnsi="Times New Roman" w:cs="Times New Roman"/>
          <w:noProof/>
        </w:rPr>
        <w:t xml:space="preserve">Дополнительная характеристика товара включена в соответствии с п.5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Необходимость включения дополнительных характеристик обусловлено потребностью Заказчика </w:t>
      </w:r>
      <w:r w:rsidRPr="00212F17">
        <w:rPr>
          <w:rFonts w:ascii="Times New Roman" w:eastAsia="Times New Roman" w:hAnsi="Times New Roman" w:cs="Times New Roman"/>
        </w:rPr>
        <w:t xml:space="preserve">для обеспечения качества Товара в период его использования по назначению. </w:t>
      </w:r>
    </w:p>
    <w:p w14:paraId="0190F0FD" w14:textId="77777777" w:rsidR="00A7742D" w:rsidRPr="00212F17" w:rsidRDefault="00A7742D" w:rsidP="00212F17">
      <w:pPr>
        <w:spacing w:after="0" w:line="240" w:lineRule="auto"/>
        <w:ind w:firstLine="709"/>
        <w:jc w:val="center"/>
        <w:rPr>
          <w:rFonts w:ascii="Times New Roman" w:eastAsia="Times New Roman" w:hAnsi="Times New Roman" w:cs="Times New Roman"/>
          <w:b/>
        </w:rPr>
      </w:pPr>
    </w:p>
    <w:p w14:paraId="3079D687" w14:textId="77777777" w:rsidR="00A7742D" w:rsidRPr="00212F17" w:rsidRDefault="00A7742D" w:rsidP="00212F17">
      <w:pPr>
        <w:spacing w:after="0" w:line="240" w:lineRule="auto"/>
        <w:ind w:firstLine="709"/>
        <w:jc w:val="center"/>
        <w:rPr>
          <w:rFonts w:ascii="Times New Roman" w:eastAsia="Calibri" w:hAnsi="Times New Roman" w:cs="Times New Roman"/>
          <w:b/>
        </w:rPr>
      </w:pPr>
      <w:r w:rsidRPr="00212F17">
        <w:rPr>
          <w:rFonts w:ascii="Times New Roman" w:eastAsia="Times New Roman" w:hAnsi="Times New Roman" w:cs="Times New Roman"/>
          <w:b/>
        </w:rPr>
        <w:t>Требования к упаковке, маркировке (</w:t>
      </w:r>
      <w:r w:rsidRPr="00212F17">
        <w:rPr>
          <w:rFonts w:ascii="Times New Roman" w:eastAsia="Calibri" w:hAnsi="Times New Roman" w:cs="Times New Roman"/>
          <w:b/>
        </w:rPr>
        <w:t>этикеткам)</w:t>
      </w:r>
    </w:p>
    <w:p w14:paraId="4D27D0DC" w14:textId="77777777" w:rsidR="00A7742D" w:rsidRPr="00212F17" w:rsidRDefault="00A7742D" w:rsidP="00212F17">
      <w:pPr>
        <w:spacing w:after="0" w:line="240" w:lineRule="auto"/>
        <w:ind w:firstLine="709"/>
        <w:jc w:val="center"/>
        <w:rPr>
          <w:rFonts w:ascii="Times New Roman" w:eastAsia="Times New Roman" w:hAnsi="Times New Roman" w:cs="Times New Roman"/>
        </w:rPr>
      </w:pPr>
    </w:p>
    <w:p w14:paraId="0B8468C5" w14:textId="77777777" w:rsidR="00A7742D" w:rsidRPr="00212F17" w:rsidRDefault="00A7742D" w:rsidP="00212F17">
      <w:pPr>
        <w:spacing w:after="0" w:line="240" w:lineRule="auto"/>
        <w:ind w:firstLine="709"/>
        <w:jc w:val="both"/>
        <w:rPr>
          <w:rFonts w:ascii="Times New Roman" w:eastAsia="Times New Roman" w:hAnsi="Times New Roman" w:cs="Times New Roman"/>
        </w:rPr>
      </w:pPr>
      <w:r w:rsidRPr="00212F17">
        <w:rPr>
          <w:rFonts w:ascii="Times New Roman" w:eastAsia="Times New Roman" w:hAnsi="Times New Roman" w:cs="Times New Roman"/>
        </w:rPr>
        <w:t xml:space="preserve">Товар должен поставляться в таре (упаковке), обеспечивающей его сохранность, товарный вид, предохраняющей от всякого рода повреждений при транспортировке, хранении и погрузочно-разгрузочных работах, исключающей порчу и (или) уничтожение его до приемки Заказчиком. </w:t>
      </w:r>
    </w:p>
    <w:p w14:paraId="71B40B74" w14:textId="77777777" w:rsidR="00A7742D" w:rsidRPr="00212F17" w:rsidRDefault="00A7742D" w:rsidP="00212F17">
      <w:pPr>
        <w:spacing w:after="0" w:line="240" w:lineRule="auto"/>
        <w:ind w:firstLine="709"/>
        <w:rPr>
          <w:rFonts w:ascii="Times New Roman" w:eastAsia="Times New Roman" w:hAnsi="Times New Roman" w:cs="Times New Roman"/>
          <w:lang w:eastAsia="ru-RU"/>
        </w:rPr>
      </w:pPr>
      <w:r w:rsidRPr="00212F17">
        <w:rPr>
          <w:rFonts w:ascii="Times New Roman" w:eastAsia="Times New Roman" w:hAnsi="Times New Roman" w:cs="Times New Roman"/>
          <w:lang w:eastAsia="ru-RU"/>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14:paraId="232862B2" w14:textId="77777777" w:rsidR="00A7742D" w:rsidRPr="00212F17" w:rsidRDefault="00A7742D" w:rsidP="00212F17">
      <w:pPr>
        <w:spacing w:after="0" w:line="240" w:lineRule="auto"/>
        <w:ind w:firstLine="709"/>
        <w:rPr>
          <w:rFonts w:ascii="Times New Roman" w:eastAsia="Times New Roman" w:hAnsi="Times New Roman" w:cs="Times New Roman"/>
          <w:lang w:eastAsia="ru-RU"/>
        </w:rPr>
      </w:pPr>
    </w:p>
    <w:p w14:paraId="5F5EFC63" w14:textId="77777777" w:rsidR="00A7742D" w:rsidRPr="00212F17" w:rsidRDefault="00A7742D" w:rsidP="00212F17">
      <w:pPr>
        <w:spacing w:after="0" w:line="240" w:lineRule="auto"/>
        <w:ind w:firstLine="709"/>
        <w:jc w:val="both"/>
        <w:rPr>
          <w:rFonts w:ascii="Times New Roman" w:eastAsia="Calibri" w:hAnsi="Times New Roman" w:cs="Times New Roman"/>
          <w:b/>
        </w:rPr>
      </w:pPr>
      <w:r w:rsidRPr="00212F17">
        <w:rPr>
          <w:rFonts w:ascii="Times New Roman" w:eastAsia="Calibri" w:hAnsi="Times New Roman" w:cs="Times New Roman"/>
          <w:b/>
        </w:rPr>
        <w:t xml:space="preserve">Примечание: </w:t>
      </w:r>
    </w:p>
    <w:p w14:paraId="5A0544DE" w14:textId="77777777" w:rsidR="00A7742D" w:rsidRPr="00212F17" w:rsidRDefault="00A7742D" w:rsidP="00212F17">
      <w:pPr>
        <w:spacing w:after="0" w:line="240" w:lineRule="auto"/>
        <w:ind w:firstLine="709"/>
        <w:jc w:val="both"/>
        <w:rPr>
          <w:rFonts w:ascii="Times New Roman" w:eastAsia="Calibri" w:hAnsi="Times New Roman" w:cs="Times New Roman"/>
          <w:b/>
        </w:rPr>
      </w:pPr>
      <w:r w:rsidRPr="00212F17">
        <w:rPr>
          <w:rFonts w:ascii="Times New Roman" w:eastAsia="Calibri" w:hAnsi="Times New Roman" w:cs="Times New Roman"/>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 не противоречащей действующим к такому моменту нормативным актам.</w:t>
      </w:r>
    </w:p>
    <w:p w14:paraId="372ED1A9" w14:textId="77777777" w:rsidR="007E1881" w:rsidRPr="00212F17" w:rsidRDefault="007E1881" w:rsidP="00212F17">
      <w:pPr>
        <w:spacing w:after="0" w:line="240" w:lineRule="auto"/>
        <w:ind w:firstLine="709"/>
        <w:rPr>
          <w:rFonts w:ascii="Times New Roman" w:eastAsia="Times New Roman" w:hAnsi="Times New Roman" w:cs="Times New Roman"/>
        </w:rPr>
      </w:pPr>
    </w:p>
    <w:tbl>
      <w:tblPr>
        <w:tblW w:w="5000" w:type="pct"/>
        <w:tblLook w:val="01E0" w:firstRow="1" w:lastRow="1" w:firstColumn="1" w:lastColumn="1" w:noHBand="0" w:noVBand="0"/>
      </w:tblPr>
      <w:tblGrid>
        <w:gridCol w:w="5129"/>
        <w:gridCol w:w="5337"/>
      </w:tblGrid>
      <w:tr w:rsidR="004C3749" w:rsidRPr="00212F17" w14:paraId="63DEB2EB" w14:textId="77777777" w:rsidTr="001A7CD4">
        <w:tc>
          <w:tcPr>
            <w:tcW w:w="5129" w:type="dxa"/>
          </w:tcPr>
          <w:p w14:paraId="005FACAA" w14:textId="77777777" w:rsidR="004C3749" w:rsidRPr="00212F17" w:rsidRDefault="004C3749" w:rsidP="001A7CD4">
            <w:pPr>
              <w:spacing w:after="0" w:line="240" w:lineRule="auto"/>
              <w:rPr>
                <w:rFonts w:ascii="Times New Roman" w:hAnsi="Times New Roman" w:cs="Times New Roman"/>
                <w:b/>
                <w:bCs/>
              </w:rPr>
            </w:pPr>
            <w:r w:rsidRPr="00212F17">
              <w:rPr>
                <w:rFonts w:ascii="Times New Roman" w:hAnsi="Times New Roman" w:cs="Times New Roman"/>
                <w:b/>
                <w:bCs/>
              </w:rPr>
              <w:t>Заказчик</w:t>
            </w:r>
            <w:r w:rsidRPr="00212F17">
              <w:rPr>
                <w:rFonts w:ascii="Times New Roman" w:hAnsi="Times New Roman" w:cs="Times New Roman"/>
              </w:rPr>
              <w:t xml:space="preserve"> </w:t>
            </w:r>
          </w:p>
        </w:tc>
        <w:tc>
          <w:tcPr>
            <w:tcW w:w="5337" w:type="dxa"/>
          </w:tcPr>
          <w:p w14:paraId="716FAA21"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b/>
              </w:rPr>
              <w:t>Поставщик</w:t>
            </w:r>
          </w:p>
        </w:tc>
      </w:tr>
      <w:tr w:rsidR="004C3749" w:rsidRPr="00212F17" w14:paraId="2392A375" w14:textId="77777777" w:rsidTr="001A7CD4">
        <w:trPr>
          <w:trHeight w:val="1674"/>
        </w:trPr>
        <w:tc>
          <w:tcPr>
            <w:tcW w:w="5129" w:type="dxa"/>
          </w:tcPr>
          <w:p w14:paraId="7182BE0E"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lastRenderedPageBreak/>
              <w:t>Муниципальное бюджетное дошкольное образовательное учреждение детский сад № 1 с. Некрасовка Хабаровского муниципального района Хабаровского края (МБДОУ № 1 С.НЕКРАСОВКА)</w:t>
            </w:r>
          </w:p>
          <w:p w14:paraId="3FC21360"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680507, Хабаровский край, Хабаровский район, с. Некрасовка, ул. Бойко-Павлова, 9</w:t>
            </w:r>
          </w:p>
          <w:p w14:paraId="136E201F"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т. (4212) 549031</w:t>
            </w:r>
          </w:p>
          <w:p w14:paraId="02D2FB5D"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ИНН: 2720022403</w:t>
            </w:r>
          </w:p>
          <w:p w14:paraId="7301D7CE"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КПП: 272001001</w:t>
            </w:r>
          </w:p>
          <w:p w14:paraId="28C0DC72"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Наименование Банка: ОКЦ № 1 ДГУ Банка России//УПРАВЛЕНИЕ ФЕДЕРАЛЬНОГО КАЗНАЧЕЙСТВА ПО ПРИМОРСКОМУ КРАЮ</w:t>
            </w:r>
          </w:p>
          <w:p w14:paraId="09D5CD78"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ФУ ХАБАРОВСКОГО РАЙОНА (МБДОУ № 1 с. Некрасовка л/с 803Ъ3028000)</w:t>
            </w:r>
          </w:p>
          <w:p w14:paraId="6A383614"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БИК: 010507002</w:t>
            </w:r>
          </w:p>
          <w:p w14:paraId="097F9408"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расчетный счет: 03234643086550002000</w:t>
            </w:r>
          </w:p>
          <w:p w14:paraId="7E5EA68F"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 xml:space="preserve">ЕКС 40102810545370000012 </w:t>
            </w:r>
          </w:p>
          <w:p w14:paraId="1028A9DF"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ОКТМО 08655448</w:t>
            </w:r>
          </w:p>
          <w:p w14:paraId="03099579"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ОКПО 50426282</w:t>
            </w:r>
          </w:p>
          <w:p w14:paraId="21B8050C" w14:textId="77777777" w:rsidR="004C3749" w:rsidRPr="00212F17" w:rsidRDefault="004C3749" w:rsidP="001A7CD4">
            <w:pPr>
              <w:widowControl w:val="0"/>
              <w:autoSpaceDE w:val="0"/>
              <w:autoSpaceDN w:val="0"/>
              <w:adjustRightInd w:val="0"/>
              <w:spacing w:after="0" w:line="240" w:lineRule="auto"/>
              <w:rPr>
                <w:rStyle w:val="33"/>
                <w:rFonts w:eastAsiaTheme="minorHAnsi"/>
                <w:color w:val="000000"/>
                <w:sz w:val="22"/>
                <w:szCs w:val="22"/>
              </w:rPr>
            </w:pPr>
            <w:r w:rsidRPr="00212F17">
              <w:rPr>
                <w:rStyle w:val="33"/>
                <w:rFonts w:eastAsiaTheme="minorHAnsi"/>
                <w:color w:val="000000"/>
                <w:sz w:val="22"/>
                <w:szCs w:val="22"/>
              </w:rPr>
              <w:t xml:space="preserve">эл. почта: </w:t>
            </w:r>
            <w:hyperlink r:id="rId26" w:history="1">
              <w:r w:rsidRPr="00212F17">
                <w:rPr>
                  <w:rStyle w:val="a6"/>
                  <w:rFonts w:ascii="Times New Roman" w:hAnsi="Times New Roman" w:cs="Times New Roman"/>
                  <w:shd w:val="clear" w:color="auto" w:fill="FFFFFF"/>
                  <w:lang w:eastAsia="ru-RU"/>
                </w:rPr>
                <w:t>dou-nekrasovka1@mail.ru</w:t>
              </w:r>
            </w:hyperlink>
          </w:p>
          <w:p w14:paraId="2BA658C8" w14:textId="77777777" w:rsidR="004C3749" w:rsidRPr="00212F17" w:rsidRDefault="004C3749" w:rsidP="001A7CD4">
            <w:pPr>
              <w:widowControl w:val="0"/>
              <w:autoSpaceDE w:val="0"/>
              <w:autoSpaceDN w:val="0"/>
              <w:adjustRightInd w:val="0"/>
              <w:spacing w:after="0" w:line="240" w:lineRule="auto"/>
              <w:rPr>
                <w:rStyle w:val="33"/>
                <w:rFonts w:eastAsiaTheme="minorHAnsi"/>
                <w:color w:val="000000"/>
                <w:sz w:val="22"/>
                <w:szCs w:val="22"/>
              </w:rPr>
            </w:pPr>
          </w:p>
          <w:p w14:paraId="27A8BCB6"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p>
        </w:tc>
        <w:tc>
          <w:tcPr>
            <w:tcW w:w="5337" w:type="dxa"/>
          </w:tcPr>
          <w:p w14:paraId="0F5C539C"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ОБЩЕСТВО С ОГРАНИЧЕННОЙ ОТВЕТ-СТВЕННОСТЬЮ "ДИАЛ"</w:t>
            </w:r>
          </w:p>
          <w:p w14:paraId="640031B4"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ООО "ДИАЛ"</w:t>
            </w:r>
          </w:p>
          <w:p w14:paraId="767FC2C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Адрес места нахождения:</w:t>
            </w:r>
          </w:p>
          <w:p w14:paraId="1E5FED7D"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ТОПОЛЕВСКОЕ, С ТОПОЛЕ-ВО, КВ-Л КРЫЛАТСКОЕ, Д. 3, КВ. 3</w:t>
            </w:r>
          </w:p>
          <w:p w14:paraId="612699DE"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Почтовый адрес:</w:t>
            </w:r>
          </w:p>
          <w:p w14:paraId="20E9C21A"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С.П. ТОПОЛЕВСКОЕ, С ТОПО-ЛЕВО, КВ-Л КРЫЛАТСКОЕ, Д. 3, КВ. 3</w:t>
            </w:r>
          </w:p>
          <w:p w14:paraId="42C81ADD"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ИНН 2700004036</w:t>
            </w:r>
          </w:p>
          <w:p w14:paraId="11BB6BB3"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КПП 270001001</w:t>
            </w:r>
          </w:p>
          <w:p w14:paraId="5E1F7C94"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ОГРН 1232700000543</w:t>
            </w:r>
          </w:p>
          <w:p w14:paraId="78FB2FB3"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Телефон 79193197088</w:t>
            </w:r>
          </w:p>
          <w:p w14:paraId="5761E27B"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Электронная почтаjoyradost@mail.ru</w:t>
            </w:r>
          </w:p>
          <w:p w14:paraId="613A7DA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Банковские реквизиты:</w:t>
            </w:r>
          </w:p>
          <w:p w14:paraId="1BF3118A"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Наименование банкаПАО Сбербанк</w:t>
            </w:r>
          </w:p>
          <w:p w14:paraId="56F49281"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БИК040813608</w:t>
            </w:r>
          </w:p>
          <w:p w14:paraId="7FA5419D"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Расчетный счет40702810570000030887</w:t>
            </w:r>
          </w:p>
          <w:p w14:paraId="01D333AD"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Корреспондентский счет30101810600000000608</w:t>
            </w:r>
          </w:p>
          <w:p w14:paraId="1E722F4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Адрес банка:</w:t>
            </w:r>
          </w:p>
          <w:p w14:paraId="1D8C1F1F"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r w:rsidRPr="004C3749">
              <w:rPr>
                <w:rFonts w:ascii="Times New Roman" w:hAnsi="Times New Roman" w:cs="Times New Roman"/>
              </w:rPr>
              <w:t>г.Хабаровск</w:t>
            </w:r>
          </w:p>
        </w:tc>
      </w:tr>
      <w:tr w:rsidR="004C3749" w:rsidRPr="00212F17" w14:paraId="1E31332E" w14:textId="77777777" w:rsidTr="001A7CD4">
        <w:trPr>
          <w:trHeight w:val="410"/>
        </w:trPr>
        <w:tc>
          <w:tcPr>
            <w:tcW w:w="5129" w:type="dxa"/>
          </w:tcPr>
          <w:p w14:paraId="4B958603"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_____________________ /</w:t>
            </w:r>
            <w:r w:rsidRPr="00212F17">
              <w:rPr>
                <w:rFonts w:ascii="Times New Roman" w:hAnsi="Times New Roman" w:cs="Times New Roman"/>
                <w:bCs/>
              </w:rPr>
              <w:t xml:space="preserve"> Н.Ю. Палушина </w:t>
            </w:r>
            <w:r w:rsidRPr="00212F17">
              <w:rPr>
                <w:rFonts w:ascii="Times New Roman" w:hAnsi="Times New Roman" w:cs="Times New Roman"/>
              </w:rPr>
              <w:t>/</w:t>
            </w:r>
          </w:p>
        </w:tc>
        <w:tc>
          <w:tcPr>
            <w:tcW w:w="5337" w:type="dxa"/>
          </w:tcPr>
          <w:p w14:paraId="4242F802"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 xml:space="preserve">_____________________ / </w:t>
            </w:r>
            <w:r w:rsidRPr="004C3749">
              <w:rPr>
                <w:rFonts w:ascii="Times New Roman" w:hAnsi="Times New Roman" w:cs="Times New Roman"/>
              </w:rPr>
              <w:t xml:space="preserve">А. С. Шибанова </w:t>
            </w:r>
            <w:r w:rsidRPr="00212F17">
              <w:rPr>
                <w:rFonts w:ascii="Times New Roman" w:hAnsi="Times New Roman" w:cs="Times New Roman"/>
              </w:rPr>
              <w:t>/</w:t>
            </w:r>
          </w:p>
        </w:tc>
      </w:tr>
      <w:tr w:rsidR="004C3749" w:rsidRPr="00212F17" w14:paraId="4E381D9C" w14:textId="77777777" w:rsidTr="001A7CD4">
        <w:trPr>
          <w:trHeight w:val="70"/>
        </w:trPr>
        <w:tc>
          <w:tcPr>
            <w:tcW w:w="5129" w:type="dxa"/>
          </w:tcPr>
          <w:p w14:paraId="60852601"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rPr>
              <w:t>«___»_______________ 202_ г</w:t>
            </w:r>
          </w:p>
        </w:tc>
        <w:tc>
          <w:tcPr>
            <w:tcW w:w="5337" w:type="dxa"/>
          </w:tcPr>
          <w:p w14:paraId="6F0FDA57"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 202_ г</w:t>
            </w:r>
          </w:p>
        </w:tc>
      </w:tr>
      <w:tr w:rsidR="004C3749" w:rsidRPr="00212F17" w14:paraId="500E0458" w14:textId="77777777" w:rsidTr="001A7CD4">
        <w:trPr>
          <w:trHeight w:val="70"/>
        </w:trPr>
        <w:tc>
          <w:tcPr>
            <w:tcW w:w="5129" w:type="dxa"/>
          </w:tcPr>
          <w:p w14:paraId="59D4D9FD" w14:textId="77777777" w:rsidR="004C3749" w:rsidRPr="00212F17" w:rsidRDefault="004C3749" w:rsidP="001A7CD4">
            <w:pPr>
              <w:spacing w:after="0" w:line="240" w:lineRule="auto"/>
              <w:rPr>
                <w:rFonts w:ascii="Times New Roman" w:hAnsi="Times New Roman" w:cs="Times New Roman"/>
              </w:rPr>
            </w:pPr>
            <w:r w:rsidRPr="00212F17">
              <w:rPr>
                <w:rFonts w:ascii="Times New Roman" w:hAnsi="Times New Roman" w:cs="Times New Roman"/>
              </w:rPr>
              <w:t>М.п.</w:t>
            </w:r>
          </w:p>
          <w:p w14:paraId="55BBA377"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p>
        </w:tc>
        <w:tc>
          <w:tcPr>
            <w:tcW w:w="5337" w:type="dxa"/>
          </w:tcPr>
          <w:p w14:paraId="1A7ADCEE" w14:textId="77777777" w:rsidR="004C3749" w:rsidRPr="00212F17" w:rsidRDefault="004C3749" w:rsidP="001A7CD4">
            <w:pPr>
              <w:spacing w:after="0" w:line="240" w:lineRule="auto"/>
              <w:rPr>
                <w:rFonts w:ascii="Times New Roman" w:hAnsi="Times New Roman" w:cs="Times New Roman"/>
              </w:rPr>
            </w:pPr>
            <w:r w:rsidRPr="00212F17">
              <w:rPr>
                <w:rFonts w:ascii="Times New Roman" w:hAnsi="Times New Roman" w:cs="Times New Roman"/>
              </w:rPr>
              <w:t>М.п.</w:t>
            </w:r>
          </w:p>
          <w:p w14:paraId="767A61FC"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p>
        </w:tc>
      </w:tr>
    </w:tbl>
    <w:p w14:paraId="608463D9"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19F1A9E6"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5CE13FE2"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284B6C33"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61E3FD71"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517B4980"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2C8CEC0F"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42B32885"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4E8D63D3"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00310673"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6B6346D0" w14:textId="77777777" w:rsidR="0008485D" w:rsidRPr="00212F17" w:rsidRDefault="0008485D" w:rsidP="00212F17">
      <w:pPr>
        <w:pStyle w:val="ConsPlusNormal"/>
        <w:ind w:firstLine="709"/>
        <w:jc w:val="right"/>
        <w:outlineLvl w:val="1"/>
        <w:rPr>
          <w:rFonts w:ascii="Times New Roman" w:hAnsi="Times New Roman" w:cs="Times New Roman"/>
          <w:szCs w:val="22"/>
        </w:rPr>
      </w:pPr>
    </w:p>
    <w:p w14:paraId="5D09F39A" w14:textId="77777777" w:rsidR="0008485D" w:rsidRPr="00212F17" w:rsidRDefault="0008485D" w:rsidP="00212F17">
      <w:pPr>
        <w:pStyle w:val="ConsPlusNormal"/>
        <w:ind w:firstLine="709"/>
        <w:jc w:val="right"/>
        <w:outlineLvl w:val="1"/>
        <w:rPr>
          <w:rFonts w:ascii="Times New Roman" w:hAnsi="Times New Roman" w:cs="Times New Roman"/>
          <w:szCs w:val="22"/>
        </w:rPr>
      </w:pPr>
    </w:p>
    <w:p w14:paraId="023D4AEC" w14:textId="77777777" w:rsidR="0008485D" w:rsidRPr="00212F17" w:rsidRDefault="0008485D" w:rsidP="00212F17">
      <w:pPr>
        <w:pStyle w:val="ConsPlusNormal"/>
        <w:ind w:firstLine="709"/>
        <w:jc w:val="right"/>
        <w:outlineLvl w:val="1"/>
        <w:rPr>
          <w:rFonts w:ascii="Times New Roman" w:hAnsi="Times New Roman" w:cs="Times New Roman"/>
          <w:szCs w:val="22"/>
        </w:rPr>
      </w:pPr>
    </w:p>
    <w:p w14:paraId="3CFC2F37" w14:textId="77777777" w:rsidR="00583D6F" w:rsidRPr="00212F17" w:rsidRDefault="00583D6F" w:rsidP="00212F17">
      <w:pPr>
        <w:pStyle w:val="ConsPlusNormal"/>
        <w:ind w:firstLine="709"/>
        <w:jc w:val="right"/>
        <w:outlineLvl w:val="1"/>
        <w:rPr>
          <w:rFonts w:ascii="Times New Roman" w:hAnsi="Times New Roman" w:cs="Times New Roman"/>
          <w:szCs w:val="22"/>
        </w:rPr>
      </w:pPr>
    </w:p>
    <w:p w14:paraId="33F69758" w14:textId="77777777" w:rsidR="00583D6F" w:rsidRPr="00212F17" w:rsidRDefault="00583D6F" w:rsidP="00212F17">
      <w:pPr>
        <w:pStyle w:val="ConsPlusNormal"/>
        <w:ind w:firstLine="709"/>
        <w:jc w:val="right"/>
        <w:outlineLvl w:val="1"/>
        <w:rPr>
          <w:rFonts w:ascii="Times New Roman" w:hAnsi="Times New Roman" w:cs="Times New Roman"/>
          <w:szCs w:val="22"/>
        </w:rPr>
      </w:pPr>
    </w:p>
    <w:p w14:paraId="577E7D05" w14:textId="77777777" w:rsidR="0008485D" w:rsidRPr="00212F17" w:rsidRDefault="0008485D" w:rsidP="00212F17">
      <w:pPr>
        <w:pStyle w:val="ConsPlusNormal"/>
        <w:ind w:firstLine="709"/>
        <w:jc w:val="right"/>
        <w:outlineLvl w:val="1"/>
        <w:rPr>
          <w:rFonts w:ascii="Times New Roman" w:hAnsi="Times New Roman" w:cs="Times New Roman"/>
          <w:szCs w:val="22"/>
        </w:rPr>
      </w:pPr>
    </w:p>
    <w:p w14:paraId="4EBDF627" w14:textId="77777777" w:rsidR="0008485D" w:rsidRPr="00212F17" w:rsidRDefault="0008485D" w:rsidP="00212F17">
      <w:pPr>
        <w:pStyle w:val="ConsPlusNormal"/>
        <w:ind w:firstLine="709"/>
        <w:jc w:val="right"/>
        <w:outlineLvl w:val="1"/>
        <w:rPr>
          <w:rFonts w:ascii="Times New Roman" w:hAnsi="Times New Roman" w:cs="Times New Roman"/>
          <w:szCs w:val="22"/>
        </w:rPr>
      </w:pPr>
    </w:p>
    <w:p w14:paraId="37516B83" w14:textId="77777777" w:rsidR="009621C7" w:rsidRPr="00212F17" w:rsidRDefault="009621C7" w:rsidP="00212F17">
      <w:pPr>
        <w:pStyle w:val="ConsPlusNormal"/>
        <w:ind w:firstLine="709"/>
        <w:jc w:val="right"/>
        <w:outlineLvl w:val="1"/>
        <w:rPr>
          <w:rFonts w:ascii="Times New Roman" w:hAnsi="Times New Roman" w:cs="Times New Roman"/>
          <w:szCs w:val="22"/>
        </w:rPr>
      </w:pPr>
    </w:p>
    <w:p w14:paraId="369DEC8C" w14:textId="77777777" w:rsidR="004C3749" w:rsidRDefault="004C3749" w:rsidP="00212F17">
      <w:pPr>
        <w:pStyle w:val="ConsPlusNormal"/>
        <w:ind w:firstLine="709"/>
        <w:jc w:val="right"/>
        <w:outlineLvl w:val="1"/>
        <w:rPr>
          <w:rFonts w:ascii="Times New Roman" w:hAnsi="Times New Roman" w:cs="Times New Roman"/>
          <w:szCs w:val="22"/>
        </w:rPr>
      </w:pPr>
    </w:p>
    <w:p w14:paraId="073E3606" w14:textId="77777777" w:rsidR="004C3749" w:rsidRDefault="004C3749" w:rsidP="00212F17">
      <w:pPr>
        <w:pStyle w:val="ConsPlusNormal"/>
        <w:ind w:firstLine="709"/>
        <w:jc w:val="right"/>
        <w:outlineLvl w:val="1"/>
        <w:rPr>
          <w:rFonts w:ascii="Times New Roman" w:hAnsi="Times New Roman" w:cs="Times New Roman"/>
          <w:szCs w:val="22"/>
        </w:rPr>
      </w:pPr>
    </w:p>
    <w:p w14:paraId="5B213E19" w14:textId="77777777" w:rsidR="004C3749" w:rsidRDefault="004C3749" w:rsidP="00212F17">
      <w:pPr>
        <w:pStyle w:val="ConsPlusNormal"/>
        <w:ind w:firstLine="709"/>
        <w:jc w:val="right"/>
        <w:outlineLvl w:val="1"/>
        <w:rPr>
          <w:rFonts w:ascii="Times New Roman" w:hAnsi="Times New Roman" w:cs="Times New Roman"/>
          <w:szCs w:val="22"/>
        </w:rPr>
      </w:pPr>
    </w:p>
    <w:p w14:paraId="4455EAFD" w14:textId="77777777" w:rsidR="004C3749" w:rsidRDefault="004C3749" w:rsidP="00212F17">
      <w:pPr>
        <w:pStyle w:val="ConsPlusNormal"/>
        <w:ind w:firstLine="709"/>
        <w:jc w:val="right"/>
        <w:outlineLvl w:val="1"/>
        <w:rPr>
          <w:rFonts w:ascii="Times New Roman" w:hAnsi="Times New Roman" w:cs="Times New Roman"/>
          <w:szCs w:val="22"/>
        </w:rPr>
      </w:pPr>
    </w:p>
    <w:p w14:paraId="2F58F8B8" w14:textId="77777777" w:rsidR="004C3749" w:rsidRDefault="004C3749" w:rsidP="00212F17">
      <w:pPr>
        <w:pStyle w:val="ConsPlusNormal"/>
        <w:ind w:firstLine="709"/>
        <w:jc w:val="right"/>
        <w:outlineLvl w:val="1"/>
        <w:rPr>
          <w:rFonts w:ascii="Times New Roman" w:hAnsi="Times New Roman" w:cs="Times New Roman"/>
          <w:szCs w:val="22"/>
        </w:rPr>
      </w:pPr>
    </w:p>
    <w:p w14:paraId="5A139ECD" w14:textId="77777777" w:rsidR="004C3749" w:rsidRDefault="004C3749" w:rsidP="00212F17">
      <w:pPr>
        <w:pStyle w:val="ConsPlusNormal"/>
        <w:ind w:firstLine="709"/>
        <w:jc w:val="right"/>
        <w:outlineLvl w:val="1"/>
        <w:rPr>
          <w:rFonts w:ascii="Times New Roman" w:hAnsi="Times New Roman" w:cs="Times New Roman"/>
          <w:szCs w:val="22"/>
        </w:rPr>
      </w:pPr>
    </w:p>
    <w:p w14:paraId="09CB308D" w14:textId="77777777" w:rsidR="004C3749" w:rsidRPr="00212F17" w:rsidRDefault="004C3749" w:rsidP="00212F17">
      <w:pPr>
        <w:pStyle w:val="ConsPlusNormal"/>
        <w:ind w:firstLine="709"/>
        <w:jc w:val="right"/>
        <w:outlineLvl w:val="1"/>
        <w:rPr>
          <w:rFonts w:ascii="Times New Roman" w:hAnsi="Times New Roman" w:cs="Times New Roman"/>
          <w:szCs w:val="22"/>
        </w:rPr>
      </w:pPr>
    </w:p>
    <w:p w14:paraId="44F784B5" w14:textId="77777777" w:rsidR="00F715F5" w:rsidRPr="00212F17" w:rsidRDefault="00F715F5" w:rsidP="00212F17">
      <w:pPr>
        <w:pStyle w:val="ConsPlusNormal"/>
        <w:ind w:firstLine="709"/>
        <w:jc w:val="right"/>
        <w:outlineLvl w:val="1"/>
        <w:rPr>
          <w:rFonts w:ascii="Times New Roman" w:hAnsi="Times New Roman" w:cs="Times New Roman"/>
          <w:szCs w:val="22"/>
        </w:rPr>
      </w:pPr>
    </w:p>
    <w:p w14:paraId="450B01AB" w14:textId="77777777" w:rsidR="00F715F5" w:rsidRPr="00212F17" w:rsidRDefault="00F715F5" w:rsidP="00212F17">
      <w:pPr>
        <w:pStyle w:val="ConsPlusNormal"/>
        <w:ind w:firstLine="709"/>
        <w:jc w:val="right"/>
        <w:outlineLvl w:val="1"/>
        <w:rPr>
          <w:rFonts w:ascii="Times New Roman" w:hAnsi="Times New Roman" w:cs="Times New Roman"/>
          <w:szCs w:val="22"/>
        </w:rPr>
      </w:pPr>
    </w:p>
    <w:p w14:paraId="3E2B55C2" w14:textId="77777777" w:rsidR="009621C7" w:rsidRPr="00212F17" w:rsidRDefault="009621C7" w:rsidP="00212F17">
      <w:pPr>
        <w:pStyle w:val="ConsPlusNormal"/>
        <w:ind w:firstLine="709"/>
        <w:jc w:val="right"/>
        <w:outlineLvl w:val="1"/>
        <w:rPr>
          <w:rFonts w:ascii="Times New Roman" w:hAnsi="Times New Roman" w:cs="Times New Roman"/>
          <w:szCs w:val="22"/>
        </w:rPr>
      </w:pPr>
    </w:p>
    <w:p w14:paraId="51745BAC"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41717F6F" w14:textId="77777777" w:rsidR="00371B27" w:rsidRPr="00212F17" w:rsidRDefault="00371B27" w:rsidP="00212F17">
      <w:pPr>
        <w:pStyle w:val="ConsPlusNormal"/>
        <w:ind w:firstLine="709"/>
        <w:jc w:val="right"/>
        <w:outlineLvl w:val="1"/>
        <w:rPr>
          <w:rFonts w:ascii="Times New Roman" w:hAnsi="Times New Roman" w:cs="Times New Roman"/>
          <w:szCs w:val="22"/>
        </w:rPr>
      </w:pPr>
    </w:p>
    <w:p w14:paraId="24F1968D" w14:textId="79710957" w:rsidR="00863B6A" w:rsidRPr="00212F17" w:rsidRDefault="00863B6A" w:rsidP="00212F17">
      <w:pPr>
        <w:pStyle w:val="ConsPlusNormal"/>
        <w:ind w:firstLine="709"/>
        <w:jc w:val="right"/>
        <w:rPr>
          <w:rFonts w:ascii="Times New Roman" w:hAnsi="Times New Roman" w:cs="Times New Roman"/>
          <w:szCs w:val="22"/>
        </w:rPr>
      </w:pPr>
      <w:r w:rsidRPr="00212F17">
        <w:rPr>
          <w:rFonts w:ascii="Times New Roman" w:hAnsi="Times New Roman" w:cs="Times New Roman"/>
          <w:szCs w:val="22"/>
        </w:rPr>
        <w:lastRenderedPageBreak/>
        <w:t>Приложение № 3</w:t>
      </w:r>
    </w:p>
    <w:p w14:paraId="63296A39" w14:textId="77777777" w:rsidR="00863B6A" w:rsidRPr="00212F17" w:rsidRDefault="00863B6A" w:rsidP="00212F17">
      <w:pPr>
        <w:pStyle w:val="ConsPlusNormal"/>
        <w:ind w:firstLine="709"/>
        <w:jc w:val="right"/>
        <w:rPr>
          <w:rFonts w:ascii="Times New Roman" w:hAnsi="Times New Roman" w:cs="Times New Roman"/>
          <w:szCs w:val="22"/>
        </w:rPr>
      </w:pPr>
      <w:r w:rsidRPr="00212F17">
        <w:rPr>
          <w:rFonts w:ascii="Times New Roman" w:hAnsi="Times New Roman" w:cs="Times New Roman"/>
          <w:szCs w:val="22"/>
        </w:rPr>
        <w:t>к Контракту</w:t>
      </w:r>
    </w:p>
    <w:p w14:paraId="77D7BCD6" w14:textId="77777777" w:rsidR="004C3749" w:rsidRPr="00212F17" w:rsidRDefault="004C3749" w:rsidP="004C3749">
      <w:pPr>
        <w:pStyle w:val="ConsPlusNormal"/>
        <w:ind w:firstLine="709"/>
        <w:jc w:val="right"/>
        <w:rPr>
          <w:rFonts w:ascii="Times New Roman" w:hAnsi="Times New Roman" w:cs="Times New Roman"/>
          <w:szCs w:val="22"/>
        </w:rPr>
      </w:pPr>
      <w:bookmarkStart w:id="19" w:name="P465"/>
      <w:bookmarkEnd w:id="19"/>
      <w:r w:rsidRPr="00212F17">
        <w:rPr>
          <w:rFonts w:ascii="Times New Roman" w:hAnsi="Times New Roman" w:cs="Times New Roman"/>
          <w:szCs w:val="22"/>
        </w:rPr>
        <w:t xml:space="preserve">от </w:t>
      </w:r>
      <w:r w:rsidRPr="00212F17">
        <w:rPr>
          <w:rFonts w:ascii="Times New Roman" w:hAnsi="Times New Roman" w:cs="Times New Roman"/>
          <w:b/>
          <w:szCs w:val="22"/>
        </w:rPr>
        <w:t>___.0</w:t>
      </w:r>
      <w:r>
        <w:rPr>
          <w:rFonts w:ascii="Times New Roman" w:hAnsi="Times New Roman" w:cs="Times New Roman"/>
          <w:b/>
          <w:szCs w:val="22"/>
        </w:rPr>
        <w:t>7</w:t>
      </w:r>
      <w:r w:rsidRPr="00212F17">
        <w:rPr>
          <w:rFonts w:ascii="Times New Roman" w:hAnsi="Times New Roman" w:cs="Times New Roman"/>
          <w:b/>
          <w:szCs w:val="22"/>
        </w:rPr>
        <w:t>.2026</w:t>
      </w:r>
      <w:r w:rsidRPr="00212F17">
        <w:rPr>
          <w:rFonts w:ascii="Times New Roman" w:hAnsi="Times New Roman" w:cs="Times New Roman"/>
          <w:szCs w:val="22"/>
        </w:rPr>
        <w:t xml:space="preserve">. № </w:t>
      </w:r>
      <w:r w:rsidRPr="00212F17">
        <w:rPr>
          <w:rFonts w:ascii="Times New Roman" w:hAnsi="Times New Roman" w:cs="Times New Roman"/>
          <w:b/>
        </w:rPr>
        <w:t>Н</w:t>
      </w:r>
      <w:r>
        <w:rPr>
          <w:rFonts w:ascii="Times New Roman" w:hAnsi="Times New Roman" w:cs="Times New Roman"/>
          <w:b/>
        </w:rPr>
        <w:t>СМ</w:t>
      </w:r>
      <w:r w:rsidRPr="00212F17">
        <w:rPr>
          <w:rFonts w:ascii="Times New Roman" w:hAnsi="Times New Roman" w:cs="Times New Roman"/>
          <w:b/>
        </w:rPr>
        <w:t>/26</w:t>
      </w:r>
    </w:p>
    <w:p w14:paraId="27BB10C4" w14:textId="77777777" w:rsidR="00863B6A" w:rsidRPr="00212F17" w:rsidRDefault="00863B6A" w:rsidP="00212F17">
      <w:pPr>
        <w:pStyle w:val="ConsPlusNormal"/>
        <w:ind w:firstLine="709"/>
        <w:jc w:val="center"/>
        <w:rPr>
          <w:rFonts w:ascii="Times New Roman" w:hAnsi="Times New Roman" w:cs="Times New Roman"/>
          <w:szCs w:val="22"/>
        </w:rPr>
      </w:pPr>
    </w:p>
    <w:p w14:paraId="0A56F067" w14:textId="283F8416"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ФОРМА ЗАЯВКИ НА ПОСТАВКУ ТОВАРА</w:t>
      </w:r>
    </w:p>
    <w:p w14:paraId="44515F1B" w14:textId="77777777" w:rsidR="0076540B" w:rsidRPr="00212F17" w:rsidRDefault="0076540B" w:rsidP="00212F17">
      <w:pPr>
        <w:pStyle w:val="ConsPlusNormal"/>
        <w:ind w:firstLine="709"/>
        <w:jc w:val="both"/>
        <w:rPr>
          <w:rFonts w:ascii="Times New Roman" w:hAnsi="Times New Roman" w:cs="Times New Roman"/>
          <w:szCs w:val="22"/>
        </w:rPr>
      </w:pPr>
    </w:p>
    <w:p w14:paraId="00BA77CA"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 xml:space="preserve">Заявка на поставку Товара </w:t>
      </w:r>
      <w:r w:rsidR="00283C14" w:rsidRPr="00212F17">
        <w:rPr>
          <w:rFonts w:ascii="Times New Roman" w:hAnsi="Times New Roman" w:cs="Times New Roman"/>
          <w:szCs w:val="22"/>
        </w:rPr>
        <w:t>№</w:t>
      </w:r>
      <w:r w:rsidRPr="00212F17">
        <w:rPr>
          <w:rFonts w:ascii="Times New Roman" w:hAnsi="Times New Roman" w:cs="Times New Roman"/>
          <w:szCs w:val="22"/>
        </w:rPr>
        <w:t xml:space="preserve"> __</w:t>
      </w:r>
    </w:p>
    <w:p w14:paraId="0C921FDB" w14:textId="100D845E" w:rsidR="0076540B" w:rsidRPr="00212F17" w:rsidRDefault="001A5A8E" w:rsidP="00212F17">
      <w:pPr>
        <w:pStyle w:val="ConsPlusNormal"/>
        <w:jc w:val="center"/>
        <w:rPr>
          <w:rFonts w:ascii="Times New Roman" w:hAnsi="Times New Roman" w:cs="Times New Roman"/>
          <w:szCs w:val="22"/>
        </w:rPr>
      </w:pPr>
      <w:r w:rsidRPr="00212F17">
        <w:rPr>
          <w:rFonts w:ascii="Times New Roman" w:hAnsi="Times New Roman" w:cs="Times New Roman"/>
          <w:szCs w:val="22"/>
        </w:rPr>
        <w:t>к Конт</w:t>
      </w:r>
      <w:r w:rsidR="004F64A1" w:rsidRPr="00212F17">
        <w:rPr>
          <w:rFonts w:ascii="Times New Roman" w:hAnsi="Times New Roman" w:cs="Times New Roman"/>
          <w:szCs w:val="22"/>
        </w:rPr>
        <w:t xml:space="preserve">ракту от </w:t>
      </w:r>
      <w:r w:rsidR="004C3749" w:rsidRPr="004C3749">
        <w:rPr>
          <w:rFonts w:ascii="Times New Roman" w:hAnsi="Times New Roman" w:cs="Times New Roman"/>
          <w:szCs w:val="22"/>
        </w:rPr>
        <w:t>___.07.2026. № НСМ/26</w:t>
      </w:r>
    </w:p>
    <w:p w14:paraId="5CDCD320" w14:textId="77777777" w:rsidR="0076540B" w:rsidRPr="00212F17" w:rsidRDefault="0076540B" w:rsidP="00212F17">
      <w:pPr>
        <w:pStyle w:val="ConsPlusNormal"/>
        <w:ind w:firstLine="709"/>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4"/>
        <w:gridCol w:w="3933"/>
        <w:gridCol w:w="2494"/>
        <w:gridCol w:w="2494"/>
      </w:tblGrid>
      <w:tr w:rsidR="00097870" w:rsidRPr="00212F17" w14:paraId="7ACAA1E8" w14:textId="77777777" w:rsidTr="00097870">
        <w:tc>
          <w:tcPr>
            <w:tcW w:w="2614" w:type="dxa"/>
            <w:vAlign w:val="center"/>
          </w:tcPr>
          <w:p w14:paraId="1E9C4B4E" w14:textId="534F9157" w:rsidR="00097870" w:rsidRPr="00212F17" w:rsidRDefault="00097870" w:rsidP="00212F17">
            <w:pPr>
              <w:pStyle w:val="ConsPlusNormal"/>
              <w:ind w:firstLine="709"/>
              <w:rPr>
                <w:rFonts w:ascii="Times New Roman" w:hAnsi="Times New Roman" w:cs="Times New Roman"/>
                <w:szCs w:val="22"/>
              </w:rPr>
            </w:pPr>
            <w:r w:rsidRPr="00212F17">
              <w:rPr>
                <w:rFonts w:ascii="Times New Roman" w:eastAsiaTheme="minorHAnsi" w:hAnsi="Times New Roman" w:cs="Times New Roman"/>
                <w:szCs w:val="22"/>
                <w:lang w:eastAsia="en-US"/>
              </w:rPr>
              <w:t>с. Некрасовка</w:t>
            </w:r>
          </w:p>
        </w:tc>
        <w:tc>
          <w:tcPr>
            <w:tcW w:w="3933" w:type="dxa"/>
          </w:tcPr>
          <w:p w14:paraId="6D01B4DE" w14:textId="77777777" w:rsidR="00097870" w:rsidRPr="00212F17" w:rsidRDefault="00097870" w:rsidP="00212F17">
            <w:pPr>
              <w:pStyle w:val="ConsPlusNormal"/>
              <w:ind w:firstLine="709"/>
              <w:rPr>
                <w:rFonts w:ascii="Times New Roman" w:hAnsi="Times New Roman" w:cs="Times New Roman"/>
                <w:szCs w:val="22"/>
              </w:rPr>
            </w:pPr>
          </w:p>
        </w:tc>
        <w:tc>
          <w:tcPr>
            <w:tcW w:w="2494" w:type="dxa"/>
          </w:tcPr>
          <w:p w14:paraId="7E4081A2" w14:textId="77777777" w:rsidR="00097870" w:rsidRPr="00212F17" w:rsidRDefault="00097870" w:rsidP="00212F17">
            <w:pPr>
              <w:pStyle w:val="ConsPlusNormal"/>
              <w:ind w:firstLine="709"/>
              <w:rPr>
                <w:rFonts w:ascii="Times New Roman" w:hAnsi="Times New Roman" w:cs="Times New Roman"/>
                <w:szCs w:val="22"/>
              </w:rPr>
            </w:pPr>
          </w:p>
        </w:tc>
        <w:tc>
          <w:tcPr>
            <w:tcW w:w="2494" w:type="dxa"/>
            <w:vAlign w:val="center"/>
          </w:tcPr>
          <w:p w14:paraId="75849810" w14:textId="51C9FC29" w:rsidR="00097870" w:rsidRPr="00212F17" w:rsidRDefault="00097870" w:rsidP="00212F17">
            <w:pPr>
              <w:pStyle w:val="ConsPlusNormal"/>
              <w:rPr>
                <w:rFonts w:ascii="Times New Roman" w:hAnsi="Times New Roman" w:cs="Times New Roman"/>
                <w:szCs w:val="22"/>
              </w:rPr>
            </w:pPr>
            <w:r w:rsidRPr="00212F17">
              <w:rPr>
                <w:rFonts w:ascii="Times New Roman" w:hAnsi="Times New Roman" w:cs="Times New Roman"/>
                <w:szCs w:val="22"/>
              </w:rPr>
              <w:t xml:space="preserve">  от _________</w:t>
            </w:r>
          </w:p>
        </w:tc>
      </w:tr>
    </w:tbl>
    <w:p w14:paraId="4AB24A7A" w14:textId="77777777" w:rsidR="0076540B" w:rsidRPr="00212F17" w:rsidRDefault="0076540B" w:rsidP="00212F17">
      <w:pPr>
        <w:pStyle w:val="ConsPlusNormal"/>
        <w:ind w:firstLine="709"/>
        <w:jc w:val="both"/>
        <w:rPr>
          <w:rFonts w:ascii="Times New Roman" w:hAnsi="Times New Roman" w:cs="Times New Roman"/>
          <w:szCs w:val="22"/>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57"/>
        <w:gridCol w:w="1247"/>
        <w:gridCol w:w="1690"/>
        <w:gridCol w:w="1987"/>
        <w:gridCol w:w="1871"/>
      </w:tblGrid>
      <w:tr w:rsidR="0076540B" w:rsidRPr="00212F17" w14:paraId="4132ADE4" w14:textId="77777777" w:rsidTr="00331929">
        <w:tc>
          <w:tcPr>
            <w:tcW w:w="624" w:type="dxa"/>
          </w:tcPr>
          <w:p w14:paraId="34DFF447" w14:textId="77777777" w:rsidR="0076540B" w:rsidRPr="00212F17" w:rsidRDefault="00283C14"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w:t>
            </w:r>
            <w:r w:rsidR="0076540B" w:rsidRPr="00212F17">
              <w:rPr>
                <w:rFonts w:ascii="Times New Roman" w:hAnsi="Times New Roman" w:cs="Times New Roman"/>
                <w:szCs w:val="22"/>
              </w:rPr>
              <w:t xml:space="preserve"> п/п</w:t>
            </w:r>
          </w:p>
        </w:tc>
        <w:tc>
          <w:tcPr>
            <w:tcW w:w="3057" w:type="dxa"/>
          </w:tcPr>
          <w:p w14:paraId="0EAB05FD"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Наименование Товара</w:t>
            </w:r>
          </w:p>
        </w:tc>
        <w:tc>
          <w:tcPr>
            <w:tcW w:w="1247" w:type="dxa"/>
          </w:tcPr>
          <w:p w14:paraId="5211653E"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Единицы измерения</w:t>
            </w:r>
          </w:p>
        </w:tc>
        <w:tc>
          <w:tcPr>
            <w:tcW w:w="1690" w:type="dxa"/>
          </w:tcPr>
          <w:p w14:paraId="0065ED6B"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Количество в единицах измерения</w:t>
            </w:r>
          </w:p>
        </w:tc>
        <w:tc>
          <w:tcPr>
            <w:tcW w:w="1987" w:type="dxa"/>
          </w:tcPr>
          <w:p w14:paraId="6151D8F1"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Цена за единицу измерения, руб. (включая НДС) (если облагается НДС)</w:t>
            </w:r>
          </w:p>
        </w:tc>
        <w:tc>
          <w:tcPr>
            <w:tcW w:w="1871" w:type="dxa"/>
          </w:tcPr>
          <w:p w14:paraId="1BFC82CD"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Стоимость, руб. (включая НДС) (если облагается НДС)</w:t>
            </w:r>
          </w:p>
        </w:tc>
      </w:tr>
      <w:tr w:rsidR="0076540B" w:rsidRPr="00212F17" w14:paraId="4D4B6130" w14:textId="77777777" w:rsidTr="00331929">
        <w:tc>
          <w:tcPr>
            <w:tcW w:w="624" w:type="dxa"/>
          </w:tcPr>
          <w:p w14:paraId="5045DF3D"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1</w:t>
            </w:r>
          </w:p>
        </w:tc>
        <w:tc>
          <w:tcPr>
            <w:tcW w:w="3057" w:type="dxa"/>
          </w:tcPr>
          <w:p w14:paraId="23921814"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2</w:t>
            </w:r>
          </w:p>
        </w:tc>
        <w:tc>
          <w:tcPr>
            <w:tcW w:w="1247" w:type="dxa"/>
          </w:tcPr>
          <w:p w14:paraId="36B286D7"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3</w:t>
            </w:r>
          </w:p>
        </w:tc>
        <w:tc>
          <w:tcPr>
            <w:tcW w:w="1690" w:type="dxa"/>
          </w:tcPr>
          <w:p w14:paraId="79EBBC32"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4</w:t>
            </w:r>
          </w:p>
        </w:tc>
        <w:tc>
          <w:tcPr>
            <w:tcW w:w="1987" w:type="dxa"/>
          </w:tcPr>
          <w:p w14:paraId="639FBF0D"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5</w:t>
            </w:r>
          </w:p>
        </w:tc>
        <w:tc>
          <w:tcPr>
            <w:tcW w:w="1871" w:type="dxa"/>
          </w:tcPr>
          <w:p w14:paraId="02713D5A"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6</w:t>
            </w:r>
          </w:p>
        </w:tc>
      </w:tr>
      <w:tr w:rsidR="0076540B" w:rsidRPr="00212F17" w14:paraId="45D29511" w14:textId="77777777" w:rsidTr="00331929">
        <w:tc>
          <w:tcPr>
            <w:tcW w:w="624" w:type="dxa"/>
          </w:tcPr>
          <w:p w14:paraId="5FDC50D2" w14:textId="77777777" w:rsidR="0076540B" w:rsidRPr="00212F17" w:rsidRDefault="0076540B" w:rsidP="00212F17">
            <w:pPr>
              <w:pStyle w:val="ConsPlusNormal"/>
              <w:ind w:firstLine="709"/>
              <w:jc w:val="center"/>
              <w:rPr>
                <w:rFonts w:ascii="Times New Roman" w:hAnsi="Times New Roman" w:cs="Times New Roman"/>
                <w:szCs w:val="22"/>
              </w:rPr>
            </w:pPr>
            <w:r w:rsidRPr="00212F17">
              <w:rPr>
                <w:rFonts w:ascii="Times New Roman" w:hAnsi="Times New Roman" w:cs="Times New Roman"/>
                <w:szCs w:val="22"/>
              </w:rPr>
              <w:t>1.</w:t>
            </w:r>
          </w:p>
        </w:tc>
        <w:tc>
          <w:tcPr>
            <w:tcW w:w="3057" w:type="dxa"/>
          </w:tcPr>
          <w:p w14:paraId="221565BA" w14:textId="77777777" w:rsidR="0076540B" w:rsidRPr="00212F17" w:rsidRDefault="0076540B" w:rsidP="00212F17">
            <w:pPr>
              <w:pStyle w:val="ConsPlusNormal"/>
              <w:ind w:firstLine="709"/>
              <w:rPr>
                <w:rFonts w:ascii="Times New Roman" w:hAnsi="Times New Roman" w:cs="Times New Roman"/>
                <w:szCs w:val="22"/>
              </w:rPr>
            </w:pPr>
          </w:p>
        </w:tc>
        <w:tc>
          <w:tcPr>
            <w:tcW w:w="1247" w:type="dxa"/>
          </w:tcPr>
          <w:p w14:paraId="29EC5774" w14:textId="77777777" w:rsidR="0076540B" w:rsidRPr="00212F17" w:rsidRDefault="0076540B" w:rsidP="00212F17">
            <w:pPr>
              <w:pStyle w:val="ConsPlusNormal"/>
              <w:ind w:firstLine="709"/>
              <w:rPr>
                <w:rFonts w:ascii="Times New Roman" w:hAnsi="Times New Roman" w:cs="Times New Roman"/>
                <w:szCs w:val="22"/>
              </w:rPr>
            </w:pPr>
          </w:p>
        </w:tc>
        <w:tc>
          <w:tcPr>
            <w:tcW w:w="1690" w:type="dxa"/>
          </w:tcPr>
          <w:p w14:paraId="6AE3D089" w14:textId="77777777" w:rsidR="0076540B" w:rsidRPr="00212F17" w:rsidRDefault="0076540B" w:rsidP="00212F17">
            <w:pPr>
              <w:pStyle w:val="ConsPlusNormal"/>
              <w:ind w:firstLine="709"/>
              <w:rPr>
                <w:rFonts w:ascii="Times New Roman" w:hAnsi="Times New Roman" w:cs="Times New Roman"/>
                <w:szCs w:val="22"/>
              </w:rPr>
            </w:pPr>
          </w:p>
        </w:tc>
        <w:tc>
          <w:tcPr>
            <w:tcW w:w="1987" w:type="dxa"/>
          </w:tcPr>
          <w:p w14:paraId="40C3F7FA" w14:textId="77777777" w:rsidR="0076540B" w:rsidRPr="00212F17" w:rsidRDefault="0076540B" w:rsidP="00212F17">
            <w:pPr>
              <w:pStyle w:val="ConsPlusNormal"/>
              <w:ind w:firstLine="709"/>
              <w:rPr>
                <w:rFonts w:ascii="Times New Roman" w:hAnsi="Times New Roman" w:cs="Times New Roman"/>
                <w:szCs w:val="22"/>
              </w:rPr>
            </w:pPr>
          </w:p>
        </w:tc>
        <w:tc>
          <w:tcPr>
            <w:tcW w:w="1871" w:type="dxa"/>
          </w:tcPr>
          <w:p w14:paraId="390D145A" w14:textId="77777777" w:rsidR="0076540B" w:rsidRPr="00212F17" w:rsidRDefault="0076540B" w:rsidP="00212F17">
            <w:pPr>
              <w:pStyle w:val="ConsPlusNormal"/>
              <w:ind w:firstLine="709"/>
              <w:rPr>
                <w:rFonts w:ascii="Times New Roman" w:hAnsi="Times New Roman" w:cs="Times New Roman"/>
                <w:szCs w:val="22"/>
              </w:rPr>
            </w:pPr>
          </w:p>
        </w:tc>
      </w:tr>
    </w:tbl>
    <w:p w14:paraId="6F4DB302" w14:textId="77777777" w:rsidR="0076540B" w:rsidRPr="00212F17" w:rsidRDefault="0076540B" w:rsidP="00212F17">
      <w:pPr>
        <w:pStyle w:val="ConsPlusNormal"/>
        <w:ind w:firstLine="709"/>
        <w:jc w:val="both"/>
        <w:rPr>
          <w:rFonts w:ascii="Times New Roman" w:hAnsi="Times New Roman" w:cs="Times New Roman"/>
          <w:szCs w:val="22"/>
        </w:rPr>
      </w:pPr>
    </w:p>
    <w:p w14:paraId="5809BCE1" w14:textId="270A98B8" w:rsidR="00371B27" w:rsidRPr="00212F17" w:rsidRDefault="00371B27" w:rsidP="00212F17">
      <w:pPr>
        <w:pStyle w:val="ConsPlusNormal"/>
        <w:ind w:firstLine="709"/>
        <w:jc w:val="both"/>
        <w:rPr>
          <w:rFonts w:ascii="Times New Roman" w:hAnsi="Times New Roman" w:cs="Times New Roman"/>
          <w:szCs w:val="22"/>
        </w:rPr>
      </w:pPr>
      <w:r w:rsidRPr="00212F17">
        <w:rPr>
          <w:rFonts w:ascii="Times New Roman" w:hAnsi="Times New Roman" w:cs="Times New Roman"/>
          <w:szCs w:val="22"/>
        </w:rPr>
        <w:t xml:space="preserve">Адрес поставки Товара: </w:t>
      </w:r>
      <w:r w:rsidR="00871C52" w:rsidRPr="00212F17">
        <w:rPr>
          <w:rFonts w:ascii="Times New Roman" w:eastAsiaTheme="minorHAnsi" w:hAnsi="Times New Roman" w:cs="Times New Roman"/>
          <w:szCs w:val="22"/>
          <w:lang w:eastAsia="en-US"/>
        </w:rPr>
        <w:t>680507, Хабаровский край, Хабаровский район, с. Некрасовка, ул. Бойко-Павлова, 9</w:t>
      </w:r>
    </w:p>
    <w:p w14:paraId="53BCF53E" w14:textId="77777777" w:rsidR="00371B27" w:rsidRPr="00212F17" w:rsidRDefault="00371B27" w:rsidP="00212F17">
      <w:pPr>
        <w:pStyle w:val="ConsPlusNormal"/>
        <w:ind w:firstLine="709"/>
        <w:jc w:val="both"/>
        <w:rPr>
          <w:rFonts w:ascii="Times New Roman" w:hAnsi="Times New Roman" w:cs="Times New Roman"/>
          <w:szCs w:val="22"/>
        </w:rPr>
      </w:pPr>
    </w:p>
    <w:tbl>
      <w:tblPr>
        <w:tblW w:w="5000" w:type="pct"/>
        <w:tblLook w:val="01E0" w:firstRow="1" w:lastRow="1" w:firstColumn="1" w:lastColumn="1" w:noHBand="0" w:noVBand="0"/>
      </w:tblPr>
      <w:tblGrid>
        <w:gridCol w:w="5129"/>
        <w:gridCol w:w="5337"/>
      </w:tblGrid>
      <w:tr w:rsidR="004C3749" w:rsidRPr="00212F17" w14:paraId="119035E6" w14:textId="77777777" w:rsidTr="001A7CD4">
        <w:tc>
          <w:tcPr>
            <w:tcW w:w="5129" w:type="dxa"/>
          </w:tcPr>
          <w:p w14:paraId="53123CD5" w14:textId="77777777" w:rsidR="004C3749" w:rsidRPr="00212F17" w:rsidRDefault="004C3749" w:rsidP="001A7CD4">
            <w:pPr>
              <w:spacing w:after="0" w:line="240" w:lineRule="auto"/>
              <w:rPr>
                <w:rFonts w:ascii="Times New Roman" w:hAnsi="Times New Roman" w:cs="Times New Roman"/>
                <w:b/>
                <w:bCs/>
              </w:rPr>
            </w:pPr>
            <w:r w:rsidRPr="00212F17">
              <w:rPr>
                <w:rFonts w:ascii="Times New Roman" w:hAnsi="Times New Roman" w:cs="Times New Roman"/>
                <w:b/>
                <w:bCs/>
              </w:rPr>
              <w:t>Заказчик</w:t>
            </w:r>
            <w:r w:rsidRPr="00212F17">
              <w:rPr>
                <w:rFonts w:ascii="Times New Roman" w:hAnsi="Times New Roman" w:cs="Times New Roman"/>
              </w:rPr>
              <w:t xml:space="preserve"> </w:t>
            </w:r>
          </w:p>
        </w:tc>
        <w:tc>
          <w:tcPr>
            <w:tcW w:w="5337" w:type="dxa"/>
          </w:tcPr>
          <w:p w14:paraId="7DB48646"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b/>
              </w:rPr>
              <w:t>Поставщик</w:t>
            </w:r>
          </w:p>
        </w:tc>
      </w:tr>
      <w:tr w:rsidR="004C3749" w:rsidRPr="00212F17" w14:paraId="5E9750BA" w14:textId="77777777" w:rsidTr="001A7CD4">
        <w:trPr>
          <w:trHeight w:val="1674"/>
        </w:trPr>
        <w:tc>
          <w:tcPr>
            <w:tcW w:w="5129" w:type="dxa"/>
          </w:tcPr>
          <w:p w14:paraId="647085CE"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Муниципальное бюджетное дошкольное образовательное учреждение детский сад № 1 с. Некрасовка Хабаровского муниципального района Хабаровского края (МБДОУ № 1 С.НЕКРАСОВКА)</w:t>
            </w:r>
          </w:p>
          <w:p w14:paraId="4BCA1417"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680507, Хабаровский край, Хабаровский район, с. Некрасовка, ул. Бойко-Павлова, 9</w:t>
            </w:r>
          </w:p>
          <w:p w14:paraId="2271918C"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т. (4212) 549031</w:t>
            </w:r>
          </w:p>
          <w:p w14:paraId="79E95D81"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ИНН: 2720022403</w:t>
            </w:r>
          </w:p>
          <w:p w14:paraId="08B5202B"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КПП: 272001001</w:t>
            </w:r>
          </w:p>
          <w:p w14:paraId="279FC04E"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Наименование Банка: ОКЦ № 1 ДГУ Банка России//УПРАВЛЕНИЕ ФЕДЕРАЛЬНОГО КАЗНАЧЕЙСТВА ПО ПРИМОРСКОМУ КРАЮ</w:t>
            </w:r>
          </w:p>
          <w:p w14:paraId="36A12A08"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ФУ ХАБАРОВСКОГО РАЙОНА (МБДОУ № 1 с. Некрасовка л/с 803Ъ3028000)</w:t>
            </w:r>
          </w:p>
          <w:p w14:paraId="5FD64980"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БИК: 010507002</w:t>
            </w:r>
          </w:p>
          <w:p w14:paraId="3ACE901D"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расчетный счет: 03234643086550002000</w:t>
            </w:r>
          </w:p>
          <w:p w14:paraId="217B6F7F"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 xml:space="preserve">ЕКС 40102810545370000012 </w:t>
            </w:r>
          </w:p>
          <w:p w14:paraId="17710F24"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ОКТМО 08655448</w:t>
            </w:r>
          </w:p>
          <w:p w14:paraId="675E8DCD" w14:textId="77777777" w:rsidR="004C3749" w:rsidRPr="00212F17" w:rsidRDefault="004C3749" w:rsidP="001A7CD4">
            <w:pPr>
              <w:pStyle w:val="32"/>
              <w:spacing w:line="240" w:lineRule="auto"/>
              <w:rPr>
                <w:rStyle w:val="33"/>
                <w:color w:val="000000"/>
                <w:sz w:val="22"/>
                <w:szCs w:val="22"/>
              </w:rPr>
            </w:pPr>
            <w:r w:rsidRPr="00212F17">
              <w:rPr>
                <w:rStyle w:val="33"/>
                <w:color w:val="000000"/>
                <w:sz w:val="22"/>
                <w:szCs w:val="22"/>
              </w:rPr>
              <w:t>ОКПО 50426282</w:t>
            </w:r>
          </w:p>
          <w:p w14:paraId="3172D461" w14:textId="77777777" w:rsidR="004C3749" w:rsidRPr="00212F17" w:rsidRDefault="004C3749" w:rsidP="001A7CD4">
            <w:pPr>
              <w:widowControl w:val="0"/>
              <w:autoSpaceDE w:val="0"/>
              <w:autoSpaceDN w:val="0"/>
              <w:adjustRightInd w:val="0"/>
              <w:spacing w:after="0" w:line="240" w:lineRule="auto"/>
              <w:rPr>
                <w:rStyle w:val="33"/>
                <w:rFonts w:eastAsiaTheme="minorHAnsi"/>
                <w:color w:val="000000"/>
                <w:sz w:val="22"/>
                <w:szCs w:val="22"/>
              </w:rPr>
            </w:pPr>
            <w:r w:rsidRPr="00212F17">
              <w:rPr>
                <w:rStyle w:val="33"/>
                <w:rFonts w:eastAsiaTheme="minorHAnsi"/>
                <w:color w:val="000000"/>
                <w:sz w:val="22"/>
                <w:szCs w:val="22"/>
              </w:rPr>
              <w:t xml:space="preserve">эл. почта: </w:t>
            </w:r>
            <w:hyperlink r:id="rId27" w:history="1">
              <w:r w:rsidRPr="00212F17">
                <w:rPr>
                  <w:rStyle w:val="a6"/>
                  <w:rFonts w:ascii="Times New Roman" w:hAnsi="Times New Roman" w:cs="Times New Roman"/>
                  <w:shd w:val="clear" w:color="auto" w:fill="FFFFFF"/>
                  <w:lang w:eastAsia="ru-RU"/>
                </w:rPr>
                <w:t>dou-nekrasovka1@mail.ru</w:t>
              </w:r>
            </w:hyperlink>
          </w:p>
          <w:p w14:paraId="1D4A5E17" w14:textId="77777777" w:rsidR="004C3749" w:rsidRPr="00212F17" w:rsidRDefault="004C3749" w:rsidP="001A7CD4">
            <w:pPr>
              <w:widowControl w:val="0"/>
              <w:autoSpaceDE w:val="0"/>
              <w:autoSpaceDN w:val="0"/>
              <w:adjustRightInd w:val="0"/>
              <w:spacing w:after="0" w:line="240" w:lineRule="auto"/>
              <w:rPr>
                <w:rStyle w:val="33"/>
                <w:rFonts w:eastAsiaTheme="minorHAnsi"/>
                <w:color w:val="000000"/>
                <w:sz w:val="22"/>
                <w:szCs w:val="22"/>
              </w:rPr>
            </w:pPr>
          </w:p>
          <w:p w14:paraId="49084B75"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p>
        </w:tc>
        <w:tc>
          <w:tcPr>
            <w:tcW w:w="5337" w:type="dxa"/>
          </w:tcPr>
          <w:p w14:paraId="5E439CB2"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ОБЩЕСТВО С ОГРАНИЧЕННОЙ ОТВЕТ-СТВЕННОСТЬЮ "ДИАЛ"</w:t>
            </w:r>
          </w:p>
          <w:p w14:paraId="62DF46A8"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ООО "ДИАЛ"</w:t>
            </w:r>
          </w:p>
          <w:p w14:paraId="2AA68DC0"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Адрес места нахождения:</w:t>
            </w:r>
          </w:p>
          <w:p w14:paraId="5298B5BF"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ТОПОЛЕВСКОЕ, С ТОПОЛЕ-ВО, КВ-Л КРЫЛАТСКОЕ, Д. 3, КВ. 3</w:t>
            </w:r>
          </w:p>
          <w:p w14:paraId="478146AA"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Почтовый адрес:</w:t>
            </w:r>
          </w:p>
          <w:p w14:paraId="4580BF46"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680510, Хабаровский край, М.Р-Н ХАБА-РОВСКИЙ, С.П. ТОПОЛЕВСКОЕ, С ТОПО-ЛЕВО, КВ-Л КРЫЛАТСКОЕ, Д. 3, КВ. 3</w:t>
            </w:r>
          </w:p>
          <w:p w14:paraId="7736C043"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ИНН 2700004036</w:t>
            </w:r>
          </w:p>
          <w:p w14:paraId="0A7AB06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КПП 270001001</w:t>
            </w:r>
          </w:p>
          <w:p w14:paraId="1FCDD574"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ОГРН 1232700000543</w:t>
            </w:r>
          </w:p>
          <w:p w14:paraId="368296E9"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Телефон 79193197088</w:t>
            </w:r>
          </w:p>
          <w:p w14:paraId="4AE4455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Электронная почтаjoyradost@mail.ru</w:t>
            </w:r>
          </w:p>
          <w:p w14:paraId="32449BCE"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Банковские реквизиты:</w:t>
            </w:r>
          </w:p>
          <w:p w14:paraId="0D1A0415"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Наименование банкаПАО Сбербанк</w:t>
            </w:r>
          </w:p>
          <w:p w14:paraId="3A1B4FBA"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БИК040813608</w:t>
            </w:r>
          </w:p>
          <w:p w14:paraId="44CE71F4"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Расчетный счет40702810570000030887</w:t>
            </w:r>
          </w:p>
          <w:p w14:paraId="3EF6803F"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Корреспондентский счет30101810600000000608</w:t>
            </w:r>
          </w:p>
          <w:p w14:paraId="11A2CC3A" w14:textId="77777777" w:rsidR="004C3749" w:rsidRPr="004C3749" w:rsidRDefault="004C3749" w:rsidP="001A7CD4">
            <w:pPr>
              <w:spacing w:after="0" w:line="240" w:lineRule="auto"/>
              <w:rPr>
                <w:rFonts w:ascii="Times New Roman" w:hAnsi="Times New Roman" w:cs="Times New Roman"/>
              </w:rPr>
            </w:pPr>
            <w:r w:rsidRPr="004C3749">
              <w:rPr>
                <w:rFonts w:ascii="Times New Roman" w:hAnsi="Times New Roman" w:cs="Times New Roman"/>
              </w:rPr>
              <w:t>Адрес банка:</w:t>
            </w:r>
          </w:p>
          <w:p w14:paraId="2D8190A8"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r w:rsidRPr="004C3749">
              <w:rPr>
                <w:rFonts w:ascii="Times New Roman" w:hAnsi="Times New Roman" w:cs="Times New Roman"/>
              </w:rPr>
              <w:t>г.Хабаровск</w:t>
            </w:r>
          </w:p>
        </w:tc>
      </w:tr>
      <w:tr w:rsidR="004C3749" w:rsidRPr="00212F17" w14:paraId="6A5B7567" w14:textId="77777777" w:rsidTr="001A7CD4">
        <w:trPr>
          <w:trHeight w:val="410"/>
        </w:trPr>
        <w:tc>
          <w:tcPr>
            <w:tcW w:w="5129" w:type="dxa"/>
          </w:tcPr>
          <w:p w14:paraId="6E00C549"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_____________________ /</w:t>
            </w:r>
            <w:r w:rsidRPr="00212F17">
              <w:rPr>
                <w:rFonts w:ascii="Times New Roman" w:hAnsi="Times New Roman" w:cs="Times New Roman"/>
                <w:bCs/>
              </w:rPr>
              <w:t xml:space="preserve"> Н.Ю. Палушина </w:t>
            </w:r>
            <w:r w:rsidRPr="00212F17">
              <w:rPr>
                <w:rFonts w:ascii="Times New Roman" w:hAnsi="Times New Roman" w:cs="Times New Roman"/>
              </w:rPr>
              <w:t>/</w:t>
            </w:r>
          </w:p>
        </w:tc>
        <w:tc>
          <w:tcPr>
            <w:tcW w:w="5337" w:type="dxa"/>
          </w:tcPr>
          <w:p w14:paraId="2E9D79EE"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 xml:space="preserve">_____________________ / </w:t>
            </w:r>
            <w:r w:rsidRPr="004C3749">
              <w:rPr>
                <w:rFonts w:ascii="Times New Roman" w:hAnsi="Times New Roman" w:cs="Times New Roman"/>
              </w:rPr>
              <w:t xml:space="preserve">А. С. Шибанова </w:t>
            </w:r>
            <w:r w:rsidRPr="00212F17">
              <w:rPr>
                <w:rFonts w:ascii="Times New Roman" w:hAnsi="Times New Roman" w:cs="Times New Roman"/>
              </w:rPr>
              <w:t>/</w:t>
            </w:r>
          </w:p>
        </w:tc>
      </w:tr>
      <w:tr w:rsidR="004C3749" w:rsidRPr="00212F17" w14:paraId="4BB1778F" w14:textId="77777777" w:rsidTr="001A7CD4">
        <w:trPr>
          <w:trHeight w:val="70"/>
        </w:trPr>
        <w:tc>
          <w:tcPr>
            <w:tcW w:w="5129" w:type="dxa"/>
          </w:tcPr>
          <w:p w14:paraId="51B3D75E"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bCs/>
              </w:rPr>
            </w:pPr>
            <w:r w:rsidRPr="00212F17">
              <w:rPr>
                <w:rFonts w:ascii="Times New Roman" w:hAnsi="Times New Roman" w:cs="Times New Roman"/>
              </w:rPr>
              <w:t>«___»_______________ 202_ г</w:t>
            </w:r>
          </w:p>
        </w:tc>
        <w:tc>
          <w:tcPr>
            <w:tcW w:w="5337" w:type="dxa"/>
          </w:tcPr>
          <w:p w14:paraId="7B5A2103"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r w:rsidRPr="00212F17">
              <w:rPr>
                <w:rFonts w:ascii="Times New Roman" w:hAnsi="Times New Roman" w:cs="Times New Roman"/>
              </w:rPr>
              <w:t>«___»_______________ 202_ г</w:t>
            </w:r>
          </w:p>
        </w:tc>
      </w:tr>
      <w:tr w:rsidR="004C3749" w:rsidRPr="00212F17" w14:paraId="685E2C24" w14:textId="77777777" w:rsidTr="001A7CD4">
        <w:trPr>
          <w:trHeight w:val="70"/>
        </w:trPr>
        <w:tc>
          <w:tcPr>
            <w:tcW w:w="5129" w:type="dxa"/>
          </w:tcPr>
          <w:p w14:paraId="7244925F" w14:textId="77777777" w:rsidR="004C3749" w:rsidRPr="00212F17" w:rsidRDefault="004C3749" w:rsidP="001A7CD4">
            <w:pPr>
              <w:spacing w:after="0" w:line="240" w:lineRule="auto"/>
              <w:rPr>
                <w:rFonts w:ascii="Times New Roman" w:hAnsi="Times New Roman" w:cs="Times New Roman"/>
              </w:rPr>
            </w:pPr>
            <w:r w:rsidRPr="00212F17">
              <w:rPr>
                <w:rFonts w:ascii="Times New Roman" w:hAnsi="Times New Roman" w:cs="Times New Roman"/>
              </w:rPr>
              <w:t>М.п.</w:t>
            </w:r>
          </w:p>
          <w:p w14:paraId="4BB03628"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rPr>
            </w:pPr>
          </w:p>
        </w:tc>
        <w:tc>
          <w:tcPr>
            <w:tcW w:w="5337" w:type="dxa"/>
          </w:tcPr>
          <w:p w14:paraId="421A68E2" w14:textId="77777777" w:rsidR="004C3749" w:rsidRPr="00212F17" w:rsidRDefault="004C3749" w:rsidP="001A7CD4">
            <w:pPr>
              <w:spacing w:after="0" w:line="240" w:lineRule="auto"/>
              <w:rPr>
                <w:rFonts w:ascii="Times New Roman" w:hAnsi="Times New Roman" w:cs="Times New Roman"/>
              </w:rPr>
            </w:pPr>
            <w:r w:rsidRPr="00212F17">
              <w:rPr>
                <w:rFonts w:ascii="Times New Roman" w:hAnsi="Times New Roman" w:cs="Times New Roman"/>
              </w:rPr>
              <w:t>М.п.</w:t>
            </w:r>
          </w:p>
          <w:p w14:paraId="0A368377" w14:textId="77777777" w:rsidR="004C3749" w:rsidRPr="00212F17" w:rsidRDefault="004C3749" w:rsidP="001A7CD4">
            <w:pPr>
              <w:widowControl w:val="0"/>
              <w:autoSpaceDE w:val="0"/>
              <w:autoSpaceDN w:val="0"/>
              <w:adjustRightInd w:val="0"/>
              <w:spacing w:after="0" w:line="240" w:lineRule="auto"/>
              <w:rPr>
                <w:rFonts w:ascii="Times New Roman" w:hAnsi="Times New Roman" w:cs="Times New Roman"/>
                <w:b/>
              </w:rPr>
            </w:pPr>
          </w:p>
        </w:tc>
      </w:tr>
    </w:tbl>
    <w:p w14:paraId="24A26FAD" w14:textId="77777777" w:rsidR="00721170" w:rsidRPr="00212F17" w:rsidRDefault="00721170" w:rsidP="00212F17">
      <w:pPr>
        <w:pStyle w:val="ConsPlusNormal"/>
        <w:ind w:firstLine="709"/>
        <w:jc w:val="both"/>
        <w:rPr>
          <w:rFonts w:ascii="Times New Roman" w:hAnsi="Times New Roman" w:cs="Times New Roman"/>
          <w:szCs w:val="22"/>
        </w:rPr>
      </w:pPr>
    </w:p>
    <w:sectPr w:rsidR="00721170" w:rsidRPr="00212F17" w:rsidSect="00210A61">
      <w:headerReference w:type="default" r:id="rId28"/>
      <w:footerReference w:type="default" r:id="rId2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17653" w14:textId="77777777" w:rsidR="003945F5" w:rsidRDefault="003945F5" w:rsidP="00761395">
      <w:pPr>
        <w:spacing w:after="0" w:line="240" w:lineRule="auto"/>
      </w:pPr>
      <w:r>
        <w:separator/>
      </w:r>
    </w:p>
  </w:endnote>
  <w:endnote w:type="continuationSeparator" w:id="0">
    <w:p w14:paraId="0B7AD3E0" w14:textId="77777777" w:rsidR="003945F5" w:rsidRDefault="003945F5" w:rsidP="0076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inheri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AB4E2" w14:textId="77777777" w:rsidR="00A7742D" w:rsidRDefault="00A7742D" w:rsidP="001E31A8">
    <w:pPr>
      <w:pStyle w:val="ad"/>
      <w:tabs>
        <w:tab w:val="left" w:pos="4395"/>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73377" w14:textId="77777777" w:rsidR="003945F5" w:rsidRDefault="003945F5" w:rsidP="00761395">
      <w:pPr>
        <w:spacing w:after="0" w:line="240" w:lineRule="auto"/>
      </w:pPr>
      <w:r>
        <w:separator/>
      </w:r>
    </w:p>
  </w:footnote>
  <w:footnote w:type="continuationSeparator" w:id="0">
    <w:p w14:paraId="7F63CC0D" w14:textId="77777777" w:rsidR="003945F5" w:rsidRDefault="003945F5" w:rsidP="00761395">
      <w:pPr>
        <w:spacing w:after="0" w:line="240" w:lineRule="auto"/>
      </w:pPr>
      <w:r>
        <w:continuationSeparator/>
      </w:r>
    </w:p>
  </w:footnote>
  <w:footnote w:id="1">
    <w:p w14:paraId="6D7DE0F0" w14:textId="77777777" w:rsidR="00A7742D" w:rsidRPr="00210A61" w:rsidRDefault="00A7742D" w:rsidP="00353D5A">
      <w:pPr>
        <w:pStyle w:val="a3"/>
        <w:spacing w:line="240" w:lineRule="exact"/>
        <w:jc w:val="both"/>
        <w:rPr>
          <w:rFonts w:ascii="Times New Roman" w:hAnsi="Times New Roman" w:cs="Times New Roman"/>
        </w:rPr>
      </w:pPr>
      <w:r>
        <w:rPr>
          <w:rStyle w:val="a5"/>
        </w:rPr>
        <w:footnoteRef/>
      </w:r>
      <w:r>
        <w:t xml:space="preserve"> </w:t>
      </w:r>
      <w:r w:rsidRPr="00210A61">
        <w:rPr>
          <w:rFonts w:ascii="Times New Roman" w:hAnsi="Times New Roman" w:cs="Times New Roman"/>
        </w:rPr>
        <w:t xml:space="preserve">Предложение о цене за право заключения Контракта, если Контракт заключается по результатам электронного аукциона, который проводился на право заключения контракта в соответствии с п. 9 </w:t>
      </w:r>
      <w:hyperlink r:id="rId1" w:history="1">
        <w:r w:rsidRPr="00210A61">
          <w:rPr>
            <w:rFonts w:ascii="Times New Roman" w:hAnsi="Times New Roman" w:cs="Times New Roman"/>
          </w:rPr>
          <w:t xml:space="preserve">ч. 3 ст. </w:t>
        </w:r>
      </w:hyperlink>
      <w:r w:rsidRPr="00210A61">
        <w:rPr>
          <w:rFonts w:ascii="Times New Roman" w:hAnsi="Times New Roman" w:cs="Times New Roman"/>
        </w:rPr>
        <w:t>49 Закона № 44-ФЗ</w:t>
      </w:r>
    </w:p>
  </w:footnote>
  <w:footnote w:id="2">
    <w:p w14:paraId="112B4543" w14:textId="77777777" w:rsidR="00A7742D" w:rsidRDefault="00A7742D" w:rsidP="00B11EB3">
      <w:pPr>
        <w:pStyle w:val="a3"/>
      </w:pPr>
      <w:r>
        <w:rPr>
          <w:rStyle w:val="a5"/>
        </w:rPr>
        <w:footnoteRef/>
      </w:r>
      <w:r>
        <w:t xml:space="preserve"> </w:t>
      </w:r>
      <w:r w:rsidRPr="00444E20">
        <w:rPr>
          <w:rFonts w:ascii="Times New Roman" w:hAnsi="Times New Roman" w:cs="Times New Roman"/>
        </w:rPr>
        <w:t>В случае если, поставщик является плательщиком НДС</w:t>
      </w:r>
    </w:p>
  </w:footnote>
  <w:footnote w:id="3">
    <w:p w14:paraId="440CC85F" w14:textId="77777777" w:rsidR="00A7742D" w:rsidRDefault="00A7742D">
      <w:pPr>
        <w:pStyle w:val="a3"/>
      </w:pPr>
      <w:r>
        <w:rPr>
          <w:rStyle w:val="a5"/>
        </w:rPr>
        <w:footnoteRef/>
      </w:r>
      <w:r>
        <w:t xml:space="preserve"> </w:t>
      </w:r>
      <w:r w:rsidRPr="00574348">
        <w:rPr>
          <w:rFonts w:ascii="Times New Roman" w:hAnsi="Times New Roman" w:cs="Times New Roman"/>
        </w:rPr>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4">
    <w:p w14:paraId="396FC4B8" w14:textId="77777777" w:rsidR="00A7742D" w:rsidRPr="00EB1680" w:rsidRDefault="00A7742D" w:rsidP="00EE0DF2">
      <w:pPr>
        <w:pStyle w:val="a3"/>
      </w:pPr>
      <w:r>
        <w:rPr>
          <w:rStyle w:val="a5"/>
        </w:rPr>
        <w:footnoteRef/>
      </w:r>
      <w:r>
        <w:t xml:space="preserve"> </w:t>
      </w:r>
      <w:r w:rsidRPr="00EB1680">
        <w:rPr>
          <w:rFonts w:ascii="Times New Roman" w:hAnsi="Times New Roman" w:cs="Times New Roman"/>
        </w:rPr>
        <w:t>В случае, если Товар относится к переработанным продуктам и (или) продуктам, в состав которых входит несколько ингредиентов</w:t>
      </w:r>
    </w:p>
  </w:footnote>
  <w:footnote w:id="5">
    <w:p w14:paraId="0FDAA961" w14:textId="77777777" w:rsidR="00A7742D" w:rsidRDefault="00A7742D">
      <w:pPr>
        <w:pStyle w:val="a3"/>
      </w:pPr>
      <w:r>
        <w:rPr>
          <w:rStyle w:val="a5"/>
        </w:rPr>
        <w:footnoteRef/>
      </w:r>
      <w:r>
        <w:t xml:space="preserve"> </w:t>
      </w:r>
      <w:r w:rsidRPr="008D17E8">
        <w:rPr>
          <w:rFonts w:ascii="Times New Roman" w:hAnsi="Times New Roman" w:cs="Times New Roman"/>
        </w:rPr>
        <w:t>В случае, если Поставщик не является плательщиком НДС</w:t>
      </w:r>
    </w:p>
  </w:footnote>
  <w:footnote w:id="6">
    <w:p w14:paraId="52A09C3E" w14:textId="77777777" w:rsidR="00A7742D" w:rsidRDefault="00A7742D" w:rsidP="00726CEA">
      <w:pPr>
        <w:autoSpaceDE w:val="0"/>
        <w:autoSpaceDN w:val="0"/>
        <w:adjustRightInd w:val="0"/>
        <w:spacing w:after="0" w:line="240" w:lineRule="auto"/>
        <w:jc w:val="both"/>
      </w:pPr>
      <w:r>
        <w:rPr>
          <w:rStyle w:val="a5"/>
        </w:rPr>
        <w:footnoteRef/>
      </w:r>
      <w:r>
        <w:t xml:space="preserve"> </w:t>
      </w:r>
      <w:r w:rsidRPr="00CD361D">
        <w:rPr>
          <w:rFonts w:ascii="Times New Roman" w:hAnsi="Times New Roman" w:cs="Times New Roman"/>
          <w:sz w:val="20"/>
          <w:szCs w:val="20"/>
        </w:rPr>
        <w:t xml:space="preserve">Пункт </w:t>
      </w:r>
      <w:hyperlink r:id="rId2" w:history="1"/>
      <w:r w:rsidRPr="00CD361D">
        <w:rPr>
          <w:rFonts w:ascii="Times New Roman" w:hAnsi="Times New Roman" w:cs="Times New Roman"/>
          <w:sz w:val="20"/>
          <w:szCs w:val="20"/>
        </w:rPr>
        <w:t xml:space="preserve">Контракта не применяется, если при проведении аукциона цена Контракта снижена до половины процента начальной (максимальной) цены Контракта или ниже согласно </w:t>
      </w:r>
      <w:r>
        <w:rPr>
          <w:rFonts w:ascii="Times New Roman" w:hAnsi="Times New Roman" w:cs="Times New Roman"/>
          <w:sz w:val="20"/>
          <w:szCs w:val="20"/>
        </w:rPr>
        <w:t>п. 9 ч. 3 ст.</w:t>
      </w:r>
      <w:r>
        <w:t xml:space="preserve">49 </w:t>
      </w:r>
      <w:r w:rsidRPr="00CD361D">
        <w:rPr>
          <w:rFonts w:ascii="Times New Roman" w:hAnsi="Times New Roman" w:cs="Times New Roman"/>
          <w:sz w:val="20"/>
          <w:szCs w:val="20"/>
        </w:rPr>
        <w:t>Закона № 44-ФЗ</w:t>
      </w:r>
    </w:p>
  </w:footnote>
  <w:footnote w:id="7">
    <w:p w14:paraId="7696E497" w14:textId="77777777" w:rsidR="00A7742D" w:rsidRPr="00CD361D" w:rsidRDefault="00A7742D" w:rsidP="006C0043">
      <w:pPr>
        <w:autoSpaceDE w:val="0"/>
        <w:autoSpaceDN w:val="0"/>
        <w:adjustRightInd w:val="0"/>
        <w:spacing w:after="0" w:line="240" w:lineRule="auto"/>
        <w:jc w:val="both"/>
      </w:pPr>
      <w:r>
        <w:rPr>
          <w:rStyle w:val="a5"/>
        </w:rPr>
        <w:footnoteRef/>
      </w:r>
      <w:r>
        <w:t xml:space="preserve"> </w:t>
      </w:r>
      <w:r w:rsidRPr="00CD361D">
        <w:rPr>
          <w:rFonts w:ascii="Times New Roman" w:hAnsi="Times New Roman" w:cs="Times New Roman"/>
          <w:sz w:val="20"/>
          <w:szCs w:val="20"/>
        </w:rPr>
        <w:t xml:space="preserve">Пункт </w:t>
      </w:r>
      <w:hyperlink r:id="rId3" w:history="1"/>
      <w:r w:rsidRPr="00CD361D">
        <w:rPr>
          <w:rFonts w:ascii="Times New Roman" w:hAnsi="Times New Roman" w:cs="Times New Roman"/>
          <w:sz w:val="20"/>
          <w:szCs w:val="20"/>
        </w:rPr>
        <w:t xml:space="preserve">Контракта не применяется, если при проведении аукциона цена Контракта снижена до половины процента начальной (максимальной) цены Контракта или ниже согласно </w:t>
      </w:r>
      <w:r>
        <w:rPr>
          <w:rFonts w:ascii="Times New Roman" w:hAnsi="Times New Roman" w:cs="Times New Roman"/>
          <w:sz w:val="20"/>
          <w:szCs w:val="20"/>
        </w:rPr>
        <w:t>п. 9 ч. 3 ст. 49</w:t>
      </w:r>
      <w:hyperlink r:id="rId4" w:history="1"/>
      <w:r w:rsidRPr="00CD361D">
        <w:rPr>
          <w:rFonts w:ascii="Times New Roman" w:hAnsi="Times New Roman" w:cs="Times New Roman"/>
          <w:sz w:val="20"/>
          <w:szCs w:val="20"/>
        </w:rPr>
        <w:t xml:space="preserve"> Закона № 44-ФЗ</w:t>
      </w:r>
    </w:p>
    <w:p w14:paraId="15CC6E8B" w14:textId="77777777" w:rsidR="00A7742D" w:rsidRDefault="00A7742D">
      <w:pPr>
        <w:pStyle w:val="a3"/>
      </w:pPr>
    </w:p>
  </w:footnote>
  <w:footnote w:id="8">
    <w:p w14:paraId="5EB97D5F" w14:textId="77777777" w:rsidR="00A7742D" w:rsidRPr="00CA791A" w:rsidRDefault="00A7742D" w:rsidP="00CA791A">
      <w:pPr>
        <w:autoSpaceDE w:val="0"/>
        <w:autoSpaceDN w:val="0"/>
        <w:adjustRightInd w:val="0"/>
        <w:spacing w:after="0" w:line="240" w:lineRule="auto"/>
        <w:jc w:val="both"/>
        <w:rPr>
          <w:rFonts w:ascii="Times New Roman" w:hAnsi="Times New Roman" w:cs="Times New Roman"/>
          <w:sz w:val="20"/>
          <w:szCs w:val="20"/>
        </w:rPr>
      </w:pPr>
      <w:r w:rsidRPr="00CA791A">
        <w:rPr>
          <w:rStyle w:val="a5"/>
          <w:rFonts w:ascii="Times New Roman" w:hAnsi="Times New Roman" w:cs="Times New Roman"/>
          <w:sz w:val="20"/>
          <w:szCs w:val="20"/>
        </w:rPr>
        <w:footnoteRef/>
      </w:r>
      <w:r w:rsidRPr="00CA791A">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9">
    <w:p w14:paraId="0D0B8C2B" w14:textId="77777777" w:rsidR="00A7742D" w:rsidRPr="00E63C3A" w:rsidRDefault="00A7742D" w:rsidP="00E63C3A">
      <w:pPr>
        <w:pStyle w:val="ConsPlusNormal"/>
        <w:spacing w:line="240" w:lineRule="exact"/>
        <w:jc w:val="both"/>
        <w:rPr>
          <w:rFonts w:ascii="Times New Roman" w:hAnsi="Times New Roman" w:cs="Times New Roman"/>
          <w:sz w:val="20"/>
        </w:rPr>
      </w:pPr>
      <w:r w:rsidRPr="00E63C3A">
        <w:rPr>
          <w:rStyle w:val="a5"/>
          <w:rFonts w:ascii="Times New Roman" w:hAnsi="Times New Roman" w:cs="Times New Roman"/>
          <w:sz w:val="20"/>
        </w:rPr>
        <w:footnoteRef/>
      </w:r>
      <w:r w:rsidRPr="00E63C3A">
        <w:rPr>
          <w:sz w:val="20"/>
        </w:rPr>
        <w:t xml:space="preserve"> </w:t>
      </w:r>
      <w:r w:rsidRPr="00E63C3A">
        <w:rPr>
          <w:rFonts w:ascii="Times New Roman" w:hAnsi="Times New Roman" w:cs="Times New Roman"/>
          <w:sz w:val="20"/>
        </w:rPr>
        <w:t xml:space="preserve">Во всех случаях (за исключением случаев, предусмотренных </w:t>
      </w:r>
      <w:hyperlink r:id="rId5" w:history="1">
        <w:r w:rsidRPr="00E63C3A">
          <w:rPr>
            <w:rFonts w:ascii="Times New Roman" w:hAnsi="Times New Roman" w:cs="Times New Roman"/>
            <w:sz w:val="20"/>
          </w:rPr>
          <w:t>пунктами 4</w:t>
        </w:r>
      </w:hyperlink>
      <w:r w:rsidRPr="00E63C3A">
        <w:rPr>
          <w:rFonts w:ascii="Times New Roman" w:hAnsi="Times New Roman" w:cs="Times New Roman"/>
          <w:sz w:val="20"/>
        </w:rPr>
        <w:t xml:space="preserve"> - </w:t>
      </w:r>
      <w:hyperlink r:id="rId6" w:history="1">
        <w:r w:rsidRPr="00E63C3A">
          <w:rPr>
            <w:rFonts w:ascii="Times New Roman" w:hAnsi="Times New Roman" w:cs="Times New Roman"/>
            <w:sz w:val="20"/>
          </w:rPr>
          <w:t>8</w:t>
        </w:r>
      </w:hyperlink>
      <w:r w:rsidRPr="00E63C3A">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rFonts w:ascii="Times New Roman" w:hAnsi="Times New Roman" w:cs="Times New Roman"/>
          <w:sz w:val="20"/>
        </w:rPr>
        <w:t>№</w:t>
      </w:r>
      <w:r w:rsidRPr="00E63C3A">
        <w:rPr>
          <w:rFonts w:ascii="Times New Roman" w:hAnsi="Times New Roman" w:cs="Times New Roman"/>
          <w:sz w:val="20"/>
        </w:rPr>
        <w:t xml:space="preserve"> 1042 (Собрание законодательства Российской Федерации, 2017, </w:t>
      </w:r>
      <w:r>
        <w:rPr>
          <w:rFonts w:ascii="Times New Roman" w:hAnsi="Times New Roman" w:cs="Times New Roman"/>
          <w:sz w:val="20"/>
        </w:rPr>
        <w:t>№</w:t>
      </w:r>
      <w:r w:rsidRPr="00E63C3A">
        <w:rPr>
          <w:rFonts w:ascii="Times New Roman" w:hAnsi="Times New Roman" w:cs="Times New Roman"/>
          <w:sz w:val="20"/>
        </w:rPr>
        <w:t xml:space="preserve"> 36, ст. 5458; 2019, </w:t>
      </w:r>
      <w:r>
        <w:rPr>
          <w:rFonts w:ascii="Times New Roman" w:hAnsi="Times New Roman" w:cs="Times New Roman"/>
          <w:sz w:val="20"/>
        </w:rPr>
        <w:t>№</w:t>
      </w:r>
      <w:r w:rsidRPr="00E63C3A">
        <w:rPr>
          <w:rFonts w:ascii="Times New Roman" w:hAnsi="Times New Roman" w:cs="Times New Roman"/>
          <w:sz w:val="20"/>
        </w:rPr>
        <w:t xml:space="preserve"> 32, ст. 4721) (далее - Правила)), указывается значение, определяемое в соответствии с </w:t>
      </w:r>
      <w:hyperlink r:id="rId7" w:history="1">
        <w:r w:rsidRPr="00E63C3A">
          <w:rPr>
            <w:rFonts w:ascii="Times New Roman" w:hAnsi="Times New Roman" w:cs="Times New Roman"/>
            <w:sz w:val="20"/>
          </w:rPr>
          <w:t>пунктом 3</w:t>
        </w:r>
      </w:hyperlink>
      <w:r w:rsidRPr="00E63C3A">
        <w:rPr>
          <w:rFonts w:ascii="Times New Roman" w:hAnsi="Times New Roman" w:cs="Times New Roman"/>
          <w:sz w:val="20"/>
        </w:rPr>
        <w:t xml:space="preserve"> Правил:</w:t>
      </w:r>
    </w:p>
    <w:p w14:paraId="0F0CFB41"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000FB7D8"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760C9B07"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5CA45946"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2801B21D"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641ADAA6"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75430385"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26EAF0C4"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1E2354F7"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0,1 процента цены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(этапа) в случае,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 превышает 10 млрд. рублей.</w:t>
      </w:r>
    </w:p>
    <w:p w14:paraId="4C7F3F54"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В случае если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 заключается по результатам определения Поставщика в соответствии с </w:t>
      </w:r>
      <w:hyperlink r:id="rId8" w:history="1">
        <w:r w:rsidRPr="00E63C3A">
          <w:rPr>
            <w:rFonts w:ascii="Times New Roman" w:eastAsia="Times New Roman" w:hAnsi="Times New Roman" w:cs="Times New Roman"/>
            <w:sz w:val="20"/>
            <w:szCs w:val="20"/>
            <w:lang w:eastAsia="ru-RU"/>
          </w:rPr>
          <w:t>пунктом 1 части 1 статьи 30</w:t>
        </w:r>
      </w:hyperlink>
      <w:r w:rsidRPr="00E63C3A">
        <w:rPr>
          <w:rFonts w:ascii="Times New Roman" w:eastAsia="Times New Roman" w:hAnsi="Times New Roman" w:cs="Times New Roman"/>
          <w:sz w:val="20"/>
          <w:szCs w:val="20"/>
          <w:lang w:eastAsia="ru-RU"/>
        </w:rPr>
        <w:t xml:space="preserve"> Закона № 44-ФЗ указывается значение, определяемое в соответствии с </w:t>
      </w:r>
      <w:hyperlink r:id="rId9" w:history="1">
        <w:r w:rsidRPr="00E63C3A">
          <w:rPr>
            <w:rFonts w:ascii="Times New Roman" w:eastAsia="Times New Roman" w:hAnsi="Times New Roman" w:cs="Times New Roman"/>
            <w:sz w:val="20"/>
            <w:szCs w:val="20"/>
            <w:lang w:eastAsia="ru-RU"/>
          </w:rPr>
          <w:t>пунктом 4</w:t>
        </w:r>
      </w:hyperlink>
      <w:r w:rsidRPr="00E63C3A">
        <w:rPr>
          <w:rFonts w:ascii="Times New Roman" w:eastAsia="Times New Roman" w:hAnsi="Times New Roman" w:cs="Times New Roman"/>
          <w:sz w:val="20"/>
          <w:szCs w:val="20"/>
          <w:lang w:eastAsia="ru-RU"/>
        </w:rPr>
        <w:t xml:space="preserve"> Правил:</w:t>
      </w:r>
    </w:p>
    <w:p w14:paraId="48AD4AD0" w14:textId="77777777" w:rsidR="00A7742D" w:rsidRDefault="00A7742D" w:rsidP="00ED5CD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1 процент цены Контракта (этапа), но не более 5 тыс. рублей и не менее 1 тыс. рублей.</w:t>
      </w:r>
    </w:p>
    <w:p w14:paraId="3B1BEA79"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10" w:history="1">
        <w:r w:rsidRPr="00E63C3A">
          <w:rPr>
            <w:rFonts w:ascii="Times New Roman" w:eastAsia="Times New Roman" w:hAnsi="Times New Roman" w:cs="Times New Roman"/>
            <w:sz w:val="20"/>
            <w:szCs w:val="20"/>
            <w:lang w:eastAsia="ru-RU"/>
          </w:rPr>
          <w:t>пунктом 5</w:t>
        </w:r>
      </w:hyperlink>
      <w:r w:rsidRPr="00E63C3A">
        <w:rPr>
          <w:rFonts w:ascii="Times New Roman" w:eastAsia="Times New Roman" w:hAnsi="Times New Roman" w:cs="Times New Roman"/>
          <w:sz w:val="20"/>
          <w:szCs w:val="20"/>
          <w:lang w:eastAsia="ru-RU"/>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38FF06CA"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а) в случае,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не превышает начальную (максимальную) цену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w:t>
      </w:r>
    </w:p>
    <w:p w14:paraId="2AB43D44"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10 процентов начальной (максимальной) цены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 не превышает 3 млн. рублей;</w:t>
      </w:r>
    </w:p>
    <w:p w14:paraId="5F9F10EC"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5 процентов начальной (максимальной) цены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 составляет от 3 млн. рублей до 50 млн. рублей (включительно);</w:t>
      </w:r>
    </w:p>
    <w:p w14:paraId="745928EA"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1 процент начальной (максимальной) цены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 составляет от 50 млн. рублей до 100 млн. рублей (включительно);</w:t>
      </w:r>
    </w:p>
    <w:p w14:paraId="1B838A87"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б) в случае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превышает начальную (максимальную) цену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w:t>
      </w:r>
    </w:p>
    <w:p w14:paraId="206617B7"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10 процентов цены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 не превышает 3 млн. рублей;</w:t>
      </w:r>
    </w:p>
    <w:p w14:paraId="07A88394" w14:textId="77777777" w:rsidR="00A7742D" w:rsidRPr="00E63C3A" w:rsidRDefault="00A7742D" w:rsidP="003276E4">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 xml:space="preserve">5 процентов цены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 составляет от 3 млн. рублей до 50 млн. рублей (включительно);</w:t>
      </w:r>
    </w:p>
    <w:p w14:paraId="66CC6BCD" w14:textId="77777777" w:rsidR="00A7742D" w:rsidRPr="00E63C3A" w:rsidRDefault="00A7742D" w:rsidP="00ED5CD4">
      <w:pPr>
        <w:widowControl w:val="0"/>
        <w:autoSpaceDE w:val="0"/>
        <w:autoSpaceDN w:val="0"/>
        <w:spacing w:after="0" w:line="240" w:lineRule="exact"/>
        <w:ind w:firstLine="539"/>
        <w:jc w:val="both"/>
      </w:pPr>
      <w:r w:rsidRPr="00E63C3A">
        <w:rPr>
          <w:rFonts w:ascii="Times New Roman" w:eastAsia="Times New Roman" w:hAnsi="Times New Roman" w:cs="Times New Roman"/>
          <w:sz w:val="20"/>
          <w:szCs w:val="20"/>
          <w:lang w:eastAsia="ru-RU"/>
        </w:rPr>
        <w:t xml:space="preserve">1 процент цены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 xml:space="preserve">онтракта, если цена </w:t>
      </w:r>
      <w:r>
        <w:rPr>
          <w:rFonts w:ascii="Times New Roman" w:eastAsia="Times New Roman" w:hAnsi="Times New Roman" w:cs="Times New Roman"/>
          <w:sz w:val="20"/>
          <w:szCs w:val="20"/>
          <w:lang w:eastAsia="ru-RU"/>
        </w:rPr>
        <w:t>К</w:t>
      </w:r>
      <w:r w:rsidRPr="00E63C3A">
        <w:rPr>
          <w:rFonts w:ascii="Times New Roman" w:eastAsia="Times New Roman" w:hAnsi="Times New Roman" w:cs="Times New Roman"/>
          <w:sz w:val="20"/>
          <w:szCs w:val="20"/>
          <w:lang w:eastAsia="ru-RU"/>
        </w:rPr>
        <w:t>онтракта составляет от 50 млн. рублей до 100 млн. рублей (включительно).</w:t>
      </w:r>
    </w:p>
  </w:footnote>
  <w:footnote w:id="10">
    <w:p w14:paraId="4B5089AA" w14:textId="77777777" w:rsidR="00A7742D" w:rsidRPr="00E63C3A" w:rsidRDefault="00A7742D" w:rsidP="00E63C3A">
      <w:pPr>
        <w:pStyle w:val="ConsPlusNormal"/>
        <w:spacing w:line="240" w:lineRule="exact"/>
        <w:jc w:val="both"/>
        <w:rPr>
          <w:rFonts w:ascii="Times New Roman" w:hAnsi="Times New Roman" w:cs="Times New Roman"/>
          <w:sz w:val="20"/>
        </w:rPr>
      </w:pPr>
      <w:r w:rsidRPr="00E63C3A">
        <w:rPr>
          <w:rStyle w:val="a5"/>
          <w:rFonts w:ascii="Times New Roman" w:hAnsi="Times New Roman" w:cs="Times New Roman"/>
          <w:sz w:val="20"/>
        </w:rPr>
        <w:footnoteRef/>
      </w:r>
      <w:r w:rsidRPr="00E63C3A">
        <w:rPr>
          <w:rFonts w:ascii="Times New Roman" w:hAnsi="Times New Roman" w:cs="Times New Roman"/>
          <w:sz w:val="20"/>
        </w:rPr>
        <w:t xml:space="preserve">  Указывается значение, определяемое в соответствии с </w:t>
      </w:r>
      <w:hyperlink r:id="rId11" w:history="1">
        <w:r w:rsidRPr="00E63C3A">
          <w:rPr>
            <w:rFonts w:ascii="Times New Roman" w:hAnsi="Times New Roman" w:cs="Times New Roman"/>
            <w:sz w:val="20"/>
          </w:rPr>
          <w:t>пунктом 6</w:t>
        </w:r>
      </w:hyperlink>
      <w:r w:rsidRPr="00E63C3A">
        <w:rPr>
          <w:rFonts w:ascii="Times New Roman" w:hAnsi="Times New Roman" w:cs="Times New Roman"/>
          <w:sz w:val="20"/>
        </w:rPr>
        <w:t xml:space="preserve"> Правил:</w:t>
      </w:r>
    </w:p>
    <w:p w14:paraId="6BBE11B3"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1000 рублей, если цена государственного (муниципального) контракта (контракта) не превышает 3 млн. рублей;</w:t>
      </w:r>
    </w:p>
    <w:p w14:paraId="75BA0326"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5000 рублей, если цена государственного (муниципального) контракта (контракта) составляет от 3 млн. рублей до 50 млн. рублей (включительно);</w:t>
      </w:r>
    </w:p>
    <w:p w14:paraId="7C17C435" w14:textId="77777777" w:rsidR="00A7742D" w:rsidRPr="00E63C3A" w:rsidRDefault="00A7742D" w:rsidP="00E63C3A">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E63C3A">
        <w:rPr>
          <w:rFonts w:ascii="Times New Roman" w:eastAsia="Times New Roman" w:hAnsi="Times New Roman" w:cs="Times New Roman"/>
          <w:sz w:val="20"/>
          <w:szCs w:val="20"/>
          <w:lang w:eastAsia="ru-RU"/>
        </w:rPr>
        <w:t>10000 рублей, если цена государственного (муниципального) контракта (контракта) составляет от 50 млн. рублей до 100 млн. рублей (включительно);</w:t>
      </w:r>
    </w:p>
    <w:p w14:paraId="36CF2BC0" w14:textId="77777777" w:rsidR="00A7742D" w:rsidRDefault="00A7742D" w:rsidP="003276E4">
      <w:pPr>
        <w:widowControl w:val="0"/>
        <w:autoSpaceDE w:val="0"/>
        <w:autoSpaceDN w:val="0"/>
        <w:spacing w:after="0" w:line="240" w:lineRule="exact"/>
        <w:ind w:firstLine="539"/>
        <w:jc w:val="both"/>
      </w:pPr>
      <w:r w:rsidRPr="00E63C3A">
        <w:rPr>
          <w:rFonts w:ascii="Times New Roman" w:eastAsia="Times New Roman" w:hAnsi="Times New Roman" w:cs="Times New Roman"/>
          <w:sz w:val="20"/>
          <w:szCs w:val="20"/>
          <w:lang w:eastAsia="ru-RU"/>
        </w:rPr>
        <w:t>100000 рублей, если цена государственного (муниципального) контракта (контракта) превышает 100 млн. рублей.</w:t>
      </w:r>
    </w:p>
  </w:footnote>
  <w:footnote w:id="11">
    <w:p w14:paraId="44CE4063" w14:textId="77777777" w:rsidR="00A7742D" w:rsidRPr="00971FAC" w:rsidRDefault="00A7742D">
      <w:pPr>
        <w:pStyle w:val="a3"/>
        <w:rPr>
          <w:rFonts w:ascii="Times New Roman" w:hAnsi="Times New Roman" w:cs="Times New Roman"/>
        </w:rPr>
      </w:pPr>
      <w:r w:rsidRPr="00455725">
        <w:rPr>
          <w:rStyle w:val="a5"/>
          <w:rFonts w:ascii="Times New Roman" w:hAnsi="Times New Roman" w:cs="Times New Roman"/>
        </w:rPr>
        <w:footnoteRef/>
      </w:r>
      <w:r w:rsidRPr="00455725">
        <w:rPr>
          <w:rFonts w:ascii="Times New Roman" w:hAnsi="Times New Roman" w:cs="Times New Roman"/>
        </w:rPr>
        <w:t xml:space="preserve">  </w:t>
      </w:r>
      <w:r w:rsidRPr="00A37080">
        <w:rPr>
          <w:rFonts w:ascii="Times New Roman" w:hAnsi="Times New Roman" w:cs="Times New Roman"/>
        </w:rPr>
        <w:t>В случае, если установлено требование обеспечения исполнения контракта</w:t>
      </w:r>
    </w:p>
  </w:footnote>
  <w:footnote w:id="12">
    <w:p w14:paraId="3788F56D" w14:textId="77777777" w:rsidR="00A7742D" w:rsidRPr="00971FAC" w:rsidRDefault="00A7742D" w:rsidP="00971FAC">
      <w:pPr>
        <w:pStyle w:val="ConsPlusNormal"/>
        <w:spacing w:line="240" w:lineRule="exact"/>
        <w:jc w:val="both"/>
        <w:rPr>
          <w:rFonts w:ascii="Times New Roman" w:hAnsi="Times New Roman" w:cs="Times New Roman"/>
          <w:sz w:val="20"/>
        </w:rPr>
      </w:pPr>
      <w:r w:rsidRPr="00971FAC">
        <w:rPr>
          <w:rStyle w:val="a5"/>
          <w:rFonts w:ascii="Times New Roman" w:hAnsi="Times New Roman" w:cs="Times New Roman"/>
          <w:sz w:val="20"/>
        </w:rPr>
        <w:footnoteRef/>
      </w:r>
      <w:r w:rsidRPr="00971FAC">
        <w:rPr>
          <w:rFonts w:ascii="Times New Roman" w:hAnsi="Times New Roman" w:cs="Times New Roman"/>
          <w:sz w:val="20"/>
        </w:rPr>
        <w:t xml:space="preserve">  Указывается значение, определяемое в соответствии с </w:t>
      </w:r>
      <w:hyperlink r:id="rId12" w:history="1">
        <w:r w:rsidRPr="00971FAC">
          <w:rPr>
            <w:rFonts w:ascii="Times New Roman" w:hAnsi="Times New Roman" w:cs="Times New Roman"/>
            <w:sz w:val="20"/>
          </w:rPr>
          <w:t>пунктом 9</w:t>
        </w:r>
      </w:hyperlink>
      <w:r w:rsidRPr="00971FAC">
        <w:rPr>
          <w:rFonts w:ascii="Times New Roman" w:hAnsi="Times New Roman" w:cs="Times New Roman"/>
          <w:sz w:val="20"/>
        </w:rPr>
        <w:t xml:space="preserve"> Правил:</w:t>
      </w:r>
    </w:p>
    <w:p w14:paraId="1C3C19D0" w14:textId="77777777" w:rsidR="00A7742D" w:rsidRPr="00971FAC" w:rsidRDefault="00A7742D" w:rsidP="00971FAC">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971FAC">
        <w:rPr>
          <w:rFonts w:ascii="Times New Roman" w:eastAsia="Times New Roman" w:hAnsi="Times New Roman" w:cs="Times New Roman"/>
          <w:sz w:val="20"/>
          <w:szCs w:val="20"/>
          <w:lang w:eastAsia="ru-RU"/>
        </w:rPr>
        <w:t>1000 рублей, если цена государственного (муниципального) контракта (контракта) не превышает 3 млн. рублей (включительно);</w:t>
      </w:r>
    </w:p>
    <w:p w14:paraId="48B6F16A" w14:textId="77777777" w:rsidR="00A7742D" w:rsidRPr="00971FAC" w:rsidRDefault="00A7742D" w:rsidP="00971FAC">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971FAC">
        <w:rPr>
          <w:rFonts w:ascii="Times New Roman" w:eastAsia="Times New Roman" w:hAnsi="Times New Roman" w:cs="Times New Roman"/>
          <w:sz w:val="20"/>
          <w:szCs w:val="20"/>
          <w:lang w:eastAsia="ru-RU"/>
        </w:rPr>
        <w:t>5000 рублей, если цена государственного (муниципального) контракта (контракта) составляет от 3 млн. рублей до 50 млн. рублей (включительно);</w:t>
      </w:r>
    </w:p>
    <w:p w14:paraId="2D5859D5" w14:textId="77777777" w:rsidR="00A7742D" w:rsidRPr="00971FAC" w:rsidRDefault="00A7742D" w:rsidP="00971FAC">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971FAC">
        <w:rPr>
          <w:rFonts w:ascii="Times New Roman" w:eastAsia="Times New Roman" w:hAnsi="Times New Roman" w:cs="Times New Roman"/>
          <w:sz w:val="20"/>
          <w:szCs w:val="20"/>
          <w:lang w:eastAsia="ru-RU"/>
        </w:rPr>
        <w:t>10000 рублей, если цена государственного (муниципального) контракта (контракта) составляет от 50 млн. рублей до 100 млн. рублей (включительно);</w:t>
      </w:r>
    </w:p>
    <w:p w14:paraId="317B108E" w14:textId="77777777" w:rsidR="00A7742D" w:rsidRPr="001154D5" w:rsidRDefault="00A7742D" w:rsidP="001154D5">
      <w:pPr>
        <w:widowControl w:val="0"/>
        <w:autoSpaceDE w:val="0"/>
        <w:autoSpaceDN w:val="0"/>
        <w:spacing w:after="0" w:line="240" w:lineRule="exact"/>
        <w:ind w:firstLine="539"/>
        <w:jc w:val="both"/>
        <w:rPr>
          <w:rFonts w:ascii="Times New Roman" w:eastAsia="Times New Roman" w:hAnsi="Times New Roman" w:cs="Times New Roman"/>
          <w:sz w:val="20"/>
          <w:szCs w:val="20"/>
          <w:lang w:eastAsia="ru-RU"/>
        </w:rPr>
      </w:pPr>
      <w:r w:rsidRPr="00971FAC">
        <w:rPr>
          <w:rFonts w:ascii="Times New Roman" w:eastAsia="Times New Roman" w:hAnsi="Times New Roman" w:cs="Times New Roman"/>
          <w:sz w:val="20"/>
          <w:szCs w:val="20"/>
          <w:lang w:eastAsia="ru-RU"/>
        </w:rPr>
        <w:t>100000 рублей, если цена государственного (муниципального) контракта (контра</w:t>
      </w:r>
      <w:r>
        <w:rPr>
          <w:rFonts w:ascii="Times New Roman" w:eastAsia="Times New Roman" w:hAnsi="Times New Roman" w:cs="Times New Roman"/>
          <w:sz w:val="20"/>
          <w:szCs w:val="20"/>
          <w:lang w:eastAsia="ru-RU"/>
        </w:rPr>
        <w:t>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880271"/>
      <w:docPartObj>
        <w:docPartGallery w:val="Page Numbers (Top of Page)"/>
        <w:docPartUnique/>
      </w:docPartObj>
    </w:sdtPr>
    <w:sdtContent>
      <w:p w14:paraId="755FD475" w14:textId="77777777" w:rsidR="00A7742D" w:rsidRDefault="00000000">
        <w:pPr>
          <w:pStyle w:val="ab"/>
          <w:jc w:val="center"/>
        </w:pPr>
        <w:r>
          <w:fldChar w:fldCharType="begin"/>
        </w:r>
        <w:r>
          <w:instrText>PAGE   \* MERGEFORMAT</w:instrText>
        </w:r>
        <w:r>
          <w:fldChar w:fldCharType="separate"/>
        </w:r>
        <w:r w:rsidR="006D26A9">
          <w:rPr>
            <w:noProof/>
          </w:rPr>
          <w:t>33</w:t>
        </w:r>
        <w:r>
          <w:rPr>
            <w:noProof/>
          </w:rPr>
          <w:fldChar w:fldCharType="end"/>
        </w:r>
      </w:p>
    </w:sdtContent>
  </w:sdt>
  <w:p w14:paraId="78668549" w14:textId="77777777" w:rsidR="00A7742D" w:rsidRDefault="00A774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1C09"/>
    <w:multiLevelType w:val="hybridMultilevel"/>
    <w:tmpl w:val="CE067848"/>
    <w:lvl w:ilvl="0" w:tplc="469056B2">
      <w:start w:val="1"/>
      <w:numFmt w:val="decimal"/>
      <w:lvlText w:val="%1."/>
      <w:lvlJc w:val="left"/>
      <w:pPr>
        <w:ind w:left="720" w:hanging="360"/>
      </w:pPr>
      <w:rPr>
        <w:rFonts w:hint="default"/>
      </w:rPr>
    </w:lvl>
    <w:lvl w:ilvl="1" w:tplc="74ECF246" w:tentative="1">
      <w:start w:val="1"/>
      <w:numFmt w:val="lowerLetter"/>
      <w:lvlText w:val="%2."/>
      <w:lvlJc w:val="left"/>
      <w:pPr>
        <w:ind w:left="1440" w:hanging="360"/>
      </w:pPr>
    </w:lvl>
    <w:lvl w:ilvl="2" w:tplc="10BC4B6E" w:tentative="1">
      <w:start w:val="1"/>
      <w:numFmt w:val="lowerRoman"/>
      <w:lvlText w:val="%3."/>
      <w:lvlJc w:val="right"/>
      <w:pPr>
        <w:ind w:left="2160" w:hanging="180"/>
      </w:pPr>
    </w:lvl>
    <w:lvl w:ilvl="3" w:tplc="35F092AE" w:tentative="1">
      <w:start w:val="1"/>
      <w:numFmt w:val="decimal"/>
      <w:lvlText w:val="%4."/>
      <w:lvlJc w:val="left"/>
      <w:pPr>
        <w:ind w:left="2880" w:hanging="360"/>
      </w:pPr>
    </w:lvl>
    <w:lvl w:ilvl="4" w:tplc="C9CAF46E" w:tentative="1">
      <w:start w:val="1"/>
      <w:numFmt w:val="lowerLetter"/>
      <w:lvlText w:val="%5."/>
      <w:lvlJc w:val="left"/>
      <w:pPr>
        <w:ind w:left="3600" w:hanging="360"/>
      </w:pPr>
    </w:lvl>
    <w:lvl w:ilvl="5" w:tplc="AF18B73E" w:tentative="1">
      <w:start w:val="1"/>
      <w:numFmt w:val="lowerRoman"/>
      <w:lvlText w:val="%6."/>
      <w:lvlJc w:val="right"/>
      <w:pPr>
        <w:ind w:left="4320" w:hanging="180"/>
      </w:pPr>
    </w:lvl>
    <w:lvl w:ilvl="6" w:tplc="3EB047E0" w:tentative="1">
      <w:start w:val="1"/>
      <w:numFmt w:val="decimal"/>
      <w:lvlText w:val="%7."/>
      <w:lvlJc w:val="left"/>
      <w:pPr>
        <w:ind w:left="5040" w:hanging="360"/>
      </w:pPr>
    </w:lvl>
    <w:lvl w:ilvl="7" w:tplc="D0746DF8" w:tentative="1">
      <w:start w:val="1"/>
      <w:numFmt w:val="lowerLetter"/>
      <w:lvlText w:val="%8."/>
      <w:lvlJc w:val="left"/>
      <w:pPr>
        <w:ind w:left="5760" w:hanging="360"/>
      </w:pPr>
    </w:lvl>
    <w:lvl w:ilvl="8" w:tplc="271A98C6" w:tentative="1">
      <w:start w:val="1"/>
      <w:numFmt w:val="lowerRoman"/>
      <w:lvlText w:val="%9."/>
      <w:lvlJc w:val="right"/>
      <w:pPr>
        <w:ind w:left="6480" w:hanging="180"/>
      </w:pPr>
    </w:lvl>
  </w:abstractNum>
  <w:abstractNum w:abstractNumId="1" w15:restartNumberingAfterBreak="0">
    <w:nsid w:val="02F64918"/>
    <w:multiLevelType w:val="hybridMultilevel"/>
    <w:tmpl w:val="CF4640DE"/>
    <w:lvl w:ilvl="0" w:tplc="AB62519E">
      <w:start w:val="4"/>
      <w:numFmt w:val="decimal"/>
      <w:lvlText w:val="%1."/>
      <w:lvlJc w:val="left"/>
      <w:pPr>
        <w:ind w:left="720" w:hanging="360"/>
      </w:pPr>
      <w:rPr>
        <w:rFonts w:hint="default"/>
        <w:i w:val="0"/>
      </w:rPr>
    </w:lvl>
    <w:lvl w:ilvl="1" w:tplc="786E738A" w:tentative="1">
      <w:start w:val="1"/>
      <w:numFmt w:val="lowerLetter"/>
      <w:lvlText w:val="%2."/>
      <w:lvlJc w:val="left"/>
      <w:pPr>
        <w:ind w:left="1440" w:hanging="360"/>
      </w:pPr>
    </w:lvl>
    <w:lvl w:ilvl="2" w:tplc="F7621ABC" w:tentative="1">
      <w:start w:val="1"/>
      <w:numFmt w:val="lowerRoman"/>
      <w:lvlText w:val="%3."/>
      <w:lvlJc w:val="right"/>
      <w:pPr>
        <w:ind w:left="2160" w:hanging="180"/>
      </w:pPr>
    </w:lvl>
    <w:lvl w:ilvl="3" w:tplc="E4FE62B6" w:tentative="1">
      <w:start w:val="1"/>
      <w:numFmt w:val="decimal"/>
      <w:lvlText w:val="%4."/>
      <w:lvlJc w:val="left"/>
      <w:pPr>
        <w:ind w:left="2880" w:hanging="360"/>
      </w:pPr>
    </w:lvl>
    <w:lvl w:ilvl="4" w:tplc="73ECC568" w:tentative="1">
      <w:start w:val="1"/>
      <w:numFmt w:val="lowerLetter"/>
      <w:lvlText w:val="%5."/>
      <w:lvlJc w:val="left"/>
      <w:pPr>
        <w:ind w:left="3600" w:hanging="360"/>
      </w:pPr>
    </w:lvl>
    <w:lvl w:ilvl="5" w:tplc="D9BEDA92" w:tentative="1">
      <w:start w:val="1"/>
      <w:numFmt w:val="lowerRoman"/>
      <w:lvlText w:val="%6."/>
      <w:lvlJc w:val="right"/>
      <w:pPr>
        <w:ind w:left="4320" w:hanging="180"/>
      </w:pPr>
    </w:lvl>
    <w:lvl w:ilvl="6" w:tplc="C0E47998" w:tentative="1">
      <w:start w:val="1"/>
      <w:numFmt w:val="decimal"/>
      <w:lvlText w:val="%7."/>
      <w:lvlJc w:val="left"/>
      <w:pPr>
        <w:ind w:left="5040" w:hanging="360"/>
      </w:pPr>
    </w:lvl>
    <w:lvl w:ilvl="7" w:tplc="43D22892" w:tentative="1">
      <w:start w:val="1"/>
      <w:numFmt w:val="lowerLetter"/>
      <w:lvlText w:val="%8."/>
      <w:lvlJc w:val="left"/>
      <w:pPr>
        <w:ind w:left="5760" w:hanging="360"/>
      </w:pPr>
    </w:lvl>
    <w:lvl w:ilvl="8" w:tplc="E15C4030" w:tentative="1">
      <w:start w:val="1"/>
      <w:numFmt w:val="lowerRoman"/>
      <w:lvlText w:val="%9."/>
      <w:lvlJc w:val="right"/>
      <w:pPr>
        <w:ind w:left="6480" w:hanging="180"/>
      </w:pPr>
    </w:lvl>
  </w:abstractNum>
  <w:abstractNum w:abstractNumId="2" w15:restartNumberingAfterBreak="0">
    <w:nsid w:val="057514E1"/>
    <w:multiLevelType w:val="multilevel"/>
    <w:tmpl w:val="805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174F7"/>
    <w:multiLevelType w:val="hybridMultilevel"/>
    <w:tmpl w:val="C0FAD716"/>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EC13A8"/>
    <w:multiLevelType w:val="hybridMultilevel"/>
    <w:tmpl w:val="A2F4E1AC"/>
    <w:lvl w:ilvl="0" w:tplc="6668FA6C">
      <w:start w:val="1"/>
      <w:numFmt w:val="decimal"/>
      <w:lvlText w:val="%1"/>
      <w:lvlJc w:val="left"/>
      <w:pPr>
        <w:ind w:left="720" w:hanging="360"/>
      </w:pPr>
      <w:rPr>
        <w:rFonts w:hint="default"/>
      </w:rPr>
    </w:lvl>
    <w:lvl w:ilvl="1" w:tplc="A0B486E2" w:tentative="1">
      <w:start w:val="1"/>
      <w:numFmt w:val="lowerLetter"/>
      <w:lvlText w:val="%2."/>
      <w:lvlJc w:val="left"/>
      <w:pPr>
        <w:ind w:left="1440" w:hanging="360"/>
      </w:pPr>
    </w:lvl>
    <w:lvl w:ilvl="2" w:tplc="FB3231D2" w:tentative="1">
      <w:start w:val="1"/>
      <w:numFmt w:val="lowerRoman"/>
      <w:lvlText w:val="%3."/>
      <w:lvlJc w:val="right"/>
      <w:pPr>
        <w:ind w:left="2160" w:hanging="180"/>
      </w:pPr>
    </w:lvl>
    <w:lvl w:ilvl="3" w:tplc="95149B96" w:tentative="1">
      <w:start w:val="1"/>
      <w:numFmt w:val="decimal"/>
      <w:lvlText w:val="%4."/>
      <w:lvlJc w:val="left"/>
      <w:pPr>
        <w:ind w:left="2880" w:hanging="360"/>
      </w:pPr>
    </w:lvl>
    <w:lvl w:ilvl="4" w:tplc="5E30DD6C" w:tentative="1">
      <w:start w:val="1"/>
      <w:numFmt w:val="lowerLetter"/>
      <w:lvlText w:val="%5."/>
      <w:lvlJc w:val="left"/>
      <w:pPr>
        <w:ind w:left="3600" w:hanging="360"/>
      </w:pPr>
    </w:lvl>
    <w:lvl w:ilvl="5" w:tplc="1EB09B5C" w:tentative="1">
      <w:start w:val="1"/>
      <w:numFmt w:val="lowerRoman"/>
      <w:lvlText w:val="%6."/>
      <w:lvlJc w:val="right"/>
      <w:pPr>
        <w:ind w:left="4320" w:hanging="180"/>
      </w:pPr>
    </w:lvl>
    <w:lvl w:ilvl="6" w:tplc="A46EB29E" w:tentative="1">
      <w:start w:val="1"/>
      <w:numFmt w:val="decimal"/>
      <w:lvlText w:val="%7."/>
      <w:lvlJc w:val="left"/>
      <w:pPr>
        <w:ind w:left="5040" w:hanging="360"/>
      </w:pPr>
    </w:lvl>
    <w:lvl w:ilvl="7" w:tplc="DA50BFAE" w:tentative="1">
      <w:start w:val="1"/>
      <w:numFmt w:val="lowerLetter"/>
      <w:lvlText w:val="%8."/>
      <w:lvlJc w:val="left"/>
      <w:pPr>
        <w:ind w:left="5760" w:hanging="360"/>
      </w:pPr>
    </w:lvl>
    <w:lvl w:ilvl="8" w:tplc="09929FEA" w:tentative="1">
      <w:start w:val="1"/>
      <w:numFmt w:val="lowerRoman"/>
      <w:lvlText w:val="%9."/>
      <w:lvlJc w:val="right"/>
      <w:pPr>
        <w:ind w:left="6480" w:hanging="180"/>
      </w:pPr>
    </w:lvl>
  </w:abstractNum>
  <w:abstractNum w:abstractNumId="5" w15:restartNumberingAfterBreak="0">
    <w:nsid w:val="127706F6"/>
    <w:multiLevelType w:val="hybridMultilevel"/>
    <w:tmpl w:val="4E6E45CC"/>
    <w:lvl w:ilvl="0" w:tplc="D6A6476E">
      <w:start w:val="1"/>
      <w:numFmt w:val="decimal"/>
      <w:lvlText w:val="%1."/>
      <w:lvlJc w:val="left"/>
      <w:pPr>
        <w:ind w:left="720" w:hanging="360"/>
      </w:pPr>
      <w:rPr>
        <w:rFonts w:hint="default"/>
      </w:rPr>
    </w:lvl>
    <w:lvl w:ilvl="1" w:tplc="C4EE8ADC" w:tentative="1">
      <w:start w:val="1"/>
      <w:numFmt w:val="lowerLetter"/>
      <w:lvlText w:val="%2."/>
      <w:lvlJc w:val="left"/>
      <w:pPr>
        <w:ind w:left="1440" w:hanging="360"/>
      </w:pPr>
    </w:lvl>
    <w:lvl w:ilvl="2" w:tplc="9E547BE6" w:tentative="1">
      <w:start w:val="1"/>
      <w:numFmt w:val="lowerRoman"/>
      <w:lvlText w:val="%3."/>
      <w:lvlJc w:val="right"/>
      <w:pPr>
        <w:ind w:left="2160" w:hanging="180"/>
      </w:pPr>
    </w:lvl>
    <w:lvl w:ilvl="3" w:tplc="87DEB9E4" w:tentative="1">
      <w:start w:val="1"/>
      <w:numFmt w:val="decimal"/>
      <w:lvlText w:val="%4."/>
      <w:lvlJc w:val="left"/>
      <w:pPr>
        <w:ind w:left="2880" w:hanging="360"/>
      </w:pPr>
    </w:lvl>
    <w:lvl w:ilvl="4" w:tplc="DF8EE38E" w:tentative="1">
      <w:start w:val="1"/>
      <w:numFmt w:val="lowerLetter"/>
      <w:lvlText w:val="%5."/>
      <w:lvlJc w:val="left"/>
      <w:pPr>
        <w:ind w:left="3600" w:hanging="360"/>
      </w:pPr>
    </w:lvl>
    <w:lvl w:ilvl="5" w:tplc="5CEEA67A" w:tentative="1">
      <w:start w:val="1"/>
      <w:numFmt w:val="lowerRoman"/>
      <w:lvlText w:val="%6."/>
      <w:lvlJc w:val="right"/>
      <w:pPr>
        <w:ind w:left="4320" w:hanging="180"/>
      </w:pPr>
    </w:lvl>
    <w:lvl w:ilvl="6" w:tplc="237EDC38" w:tentative="1">
      <w:start w:val="1"/>
      <w:numFmt w:val="decimal"/>
      <w:lvlText w:val="%7."/>
      <w:lvlJc w:val="left"/>
      <w:pPr>
        <w:ind w:left="5040" w:hanging="360"/>
      </w:pPr>
    </w:lvl>
    <w:lvl w:ilvl="7" w:tplc="0A62A5FE" w:tentative="1">
      <w:start w:val="1"/>
      <w:numFmt w:val="lowerLetter"/>
      <w:lvlText w:val="%8."/>
      <w:lvlJc w:val="left"/>
      <w:pPr>
        <w:ind w:left="5760" w:hanging="360"/>
      </w:pPr>
    </w:lvl>
    <w:lvl w:ilvl="8" w:tplc="6CE2AE32" w:tentative="1">
      <w:start w:val="1"/>
      <w:numFmt w:val="lowerRoman"/>
      <w:lvlText w:val="%9."/>
      <w:lvlJc w:val="right"/>
      <w:pPr>
        <w:ind w:left="6480" w:hanging="180"/>
      </w:pPr>
    </w:lvl>
  </w:abstractNum>
  <w:abstractNum w:abstractNumId="6"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DCB2E6B"/>
    <w:multiLevelType w:val="hybridMultilevel"/>
    <w:tmpl w:val="CFB25B80"/>
    <w:lvl w:ilvl="0" w:tplc="99A2739E">
      <w:start w:val="1"/>
      <w:numFmt w:val="decimal"/>
      <w:lvlText w:val="%1."/>
      <w:lvlJc w:val="left"/>
      <w:pPr>
        <w:ind w:left="720" w:hanging="360"/>
      </w:pPr>
    </w:lvl>
    <w:lvl w:ilvl="1" w:tplc="DC066E68">
      <w:start w:val="1"/>
      <w:numFmt w:val="lowerLetter"/>
      <w:lvlText w:val="%2."/>
      <w:lvlJc w:val="left"/>
      <w:pPr>
        <w:ind w:left="1440" w:hanging="360"/>
      </w:pPr>
    </w:lvl>
    <w:lvl w:ilvl="2" w:tplc="29EC90C4">
      <w:start w:val="1"/>
      <w:numFmt w:val="lowerRoman"/>
      <w:lvlText w:val="%3."/>
      <w:lvlJc w:val="right"/>
      <w:pPr>
        <w:ind w:left="2160" w:hanging="180"/>
      </w:pPr>
    </w:lvl>
    <w:lvl w:ilvl="3" w:tplc="1E727C9A">
      <w:start w:val="1"/>
      <w:numFmt w:val="decimal"/>
      <w:lvlText w:val="%4."/>
      <w:lvlJc w:val="left"/>
      <w:pPr>
        <w:ind w:left="2880" w:hanging="360"/>
      </w:pPr>
    </w:lvl>
    <w:lvl w:ilvl="4" w:tplc="7BF0436E">
      <w:start w:val="1"/>
      <w:numFmt w:val="lowerLetter"/>
      <w:lvlText w:val="%5."/>
      <w:lvlJc w:val="left"/>
      <w:pPr>
        <w:ind w:left="3600" w:hanging="360"/>
      </w:pPr>
    </w:lvl>
    <w:lvl w:ilvl="5" w:tplc="2CC2988E">
      <w:start w:val="1"/>
      <w:numFmt w:val="lowerRoman"/>
      <w:lvlText w:val="%6."/>
      <w:lvlJc w:val="right"/>
      <w:pPr>
        <w:ind w:left="4320" w:hanging="180"/>
      </w:pPr>
    </w:lvl>
    <w:lvl w:ilvl="6" w:tplc="E7A2D2A0">
      <w:start w:val="1"/>
      <w:numFmt w:val="decimal"/>
      <w:lvlText w:val="%7."/>
      <w:lvlJc w:val="left"/>
      <w:pPr>
        <w:ind w:left="5040" w:hanging="360"/>
      </w:pPr>
    </w:lvl>
    <w:lvl w:ilvl="7" w:tplc="FABA4FC8">
      <w:start w:val="1"/>
      <w:numFmt w:val="lowerLetter"/>
      <w:lvlText w:val="%8."/>
      <w:lvlJc w:val="left"/>
      <w:pPr>
        <w:ind w:left="5760" w:hanging="360"/>
      </w:pPr>
    </w:lvl>
    <w:lvl w:ilvl="8" w:tplc="0FC8A89E">
      <w:start w:val="1"/>
      <w:numFmt w:val="lowerRoman"/>
      <w:lvlText w:val="%9."/>
      <w:lvlJc w:val="right"/>
      <w:pPr>
        <w:ind w:left="6480" w:hanging="180"/>
      </w:pPr>
    </w:lvl>
  </w:abstractNum>
  <w:abstractNum w:abstractNumId="8" w15:restartNumberingAfterBreak="0">
    <w:nsid w:val="208A0E57"/>
    <w:multiLevelType w:val="hybridMultilevel"/>
    <w:tmpl w:val="9834A532"/>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 w15:restartNumberingAfterBreak="0">
    <w:nsid w:val="242C6A3D"/>
    <w:multiLevelType w:val="hybridMultilevel"/>
    <w:tmpl w:val="D6FE7258"/>
    <w:lvl w:ilvl="0" w:tplc="9CD29592">
      <w:start w:val="3"/>
      <w:numFmt w:val="upperRoman"/>
      <w:lvlText w:val="%1."/>
      <w:lvlJc w:val="left"/>
      <w:pPr>
        <w:ind w:left="1429" w:hanging="720"/>
      </w:pPr>
      <w:rPr>
        <w:rFonts w:hint="default"/>
      </w:rPr>
    </w:lvl>
    <w:lvl w:ilvl="1" w:tplc="742AD33C" w:tentative="1">
      <w:start w:val="1"/>
      <w:numFmt w:val="lowerLetter"/>
      <w:lvlText w:val="%2."/>
      <w:lvlJc w:val="left"/>
      <w:pPr>
        <w:ind w:left="1789" w:hanging="360"/>
      </w:pPr>
    </w:lvl>
    <w:lvl w:ilvl="2" w:tplc="31E0E9C2" w:tentative="1">
      <w:start w:val="1"/>
      <w:numFmt w:val="lowerRoman"/>
      <w:lvlText w:val="%3."/>
      <w:lvlJc w:val="right"/>
      <w:pPr>
        <w:ind w:left="2509" w:hanging="180"/>
      </w:pPr>
    </w:lvl>
    <w:lvl w:ilvl="3" w:tplc="5258607E" w:tentative="1">
      <w:start w:val="1"/>
      <w:numFmt w:val="decimal"/>
      <w:lvlText w:val="%4."/>
      <w:lvlJc w:val="left"/>
      <w:pPr>
        <w:ind w:left="3229" w:hanging="360"/>
      </w:pPr>
    </w:lvl>
    <w:lvl w:ilvl="4" w:tplc="1F127948" w:tentative="1">
      <w:start w:val="1"/>
      <w:numFmt w:val="lowerLetter"/>
      <w:lvlText w:val="%5."/>
      <w:lvlJc w:val="left"/>
      <w:pPr>
        <w:ind w:left="3949" w:hanging="360"/>
      </w:pPr>
    </w:lvl>
    <w:lvl w:ilvl="5" w:tplc="4F3AB8AA" w:tentative="1">
      <w:start w:val="1"/>
      <w:numFmt w:val="lowerRoman"/>
      <w:lvlText w:val="%6."/>
      <w:lvlJc w:val="right"/>
      <w:pPr>
        <w:ind w:left="4669" w:hanging="180"/>
      </w:pPr>
    </w:lvl>
    <w:lvl w:ilvl="6" w:tplc="C09CB8B2" w:tentative="1">
      <w:start w:val="1"/>
      <w:numFmt w:val="decimal"/>
      <w:lvlText w:val="%7."/>
      <w:lvlJc w:val="left"/>
      <w:pPr>
        <w:ind w:left="5389" w:hanging="360"/>
      </w:pPr>
    </w:lvl>
    <w:lvl w:ilvl="7" w:tplc="0032E818" w:tentative="1">
      <w:start w:val="1"/>
      <w:numFmt w:val="lowerLetter"/>
      <w:lvlText w:val="%8."/>
      <w:lvlJc w:val="left"/>
      <w:pPr>
        <w:ind w:left="6109" w:hanging="360"/>
      </w:pPr>
    </w:lvl>
    <w:lvl w:ilvl="8" w:tplc="82569B8C" w:tentative="1">
      <w:start w:val="1"/>
      <w:numFmt w:val="lowerRoman"/>
      <w:lvlText w:val="%9."/>
      <w:lvlJc w:val="right"/>
      <w:pPr>
        <w:ind w:left="6829" w:hanging="180"/>
      </w:pPr>
    </w:lvl>
  </w:abstractNum>
  <w:abstractNum w:abstractNumId="10" w15:restartNumberingAfterBreak="0">
    <w:nsid w:val="28742F2E"/>
    <w:multiLevelType w:val="hybridMultilevel"/>
    <w:tmpl w:val="5112AE98"/>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1C2EC3"/>
    <w:multiLevelType w:val="hybridMultilevel"/>
    <w:tmpl w:val="3ABEDA48"/>
    <w:lvl w:ilvl="0" w:tplc="A5F64BD2">
      <w:start w:val="1"/>
      <w:numFmt w:val="decimal"/>
      <w:lvlText w:val="%1."/>
      <w:lvlJc w:val="left"/>
      <w:pPr>
        <w:ind w:left="720" w:hanging="360"/>
      </w:pPr>
      <w:rPr>
        <w:rFonts w:hint="default"/>
      </w:rPr>
    </w:lvl>
    <w:lvl w:ilvl="1" w:tplc="2842F094">
      <w:start w:val="1"/>
      <w:numFmt w:val="lowerLetter"/>
      <w:lvlText w:val="%2."/>
      <w:lvlJc w:val="left"/>
      <w:pPr>
        <w:ind w:left="1440" w:hanging="360"/>
      </w:pPr>
    </w:lvl>
    <w:lvl w:ilvl="2" w:tplc="FB36EECC">
      <w:start w:val="1"/>
      <w:numFmt w:val="lowerRoman"/>
      <w:lvlText w:val="%3."/>
      <w:lvlJc w:val="right"/>
      <w:pPr>
        <w:ind w:left="2160" w:hanging="180"/>
      </w:pPr>
    </w:lvl>
    <w:lvl w:ilvl="3" w:tplc="9ABCA4CE">
      <w:start w:val="1"/>
      <w:numFmt w:val="decimal"/>
      <w:lvlText w:val="%4."/>
      <w:lvlJc w:val="left"/>
      <w:pPr>
        <w:ind w:left="2880" w:hanging="360"/>
      </w:pPr>
    </w:lvl>
    <w:lvl w:ilvl="4" w:tplc="E982DA00">
      <w:start w:val="1"/>
      <w:numFmt w:val="lowerLetter"/>
      <w:lvlText w:val="%5."/>
      <w:lvlJc w:val="left"/>
      <w:pPr>
        <w:ind w:left="3600" w:hanging="360"/>
      </w:pPr>
    </w:lvl>
    <w:lvl w:ilvl="5" w:tplc="D5606B80">
      <w:start w:val="1"/>
      <w:numFmt w:val="lowerRoman"/>
      <w:lvlText w:val="%6."/>
      <w:lvlJc w:val="right"/>
      <w:pPr>
        <w:ind w:left="4320" w:hanging="180"/>
      </w:pPr>
    </w:lvl>
    <w:lvl w:ilvl="6" w:tplc="A850941A">
      <w:start w:val="1"/>
      <w:numFmt w:val="decimal"/>
      <w:lvlText w:val="%7."/>
      <w:lvlJc w:val="left"/>
      <w:pPr>
        <w:ind w:left="5040" w:hanging="360"/>
      </w:pPr>
    </w:lvl>
    <w:lvl w:ilvl="7" w:tplc="13D41848">
      <w:start w:val="1"/>
      <w:numFmt w:val="lowerLetter"/>
      <w:lvlText w:val="%8."/>
      <w:lvlJc w:val="left"/>
      <w:pPr>
        <w:ind w:left="5760" w:hanging="360"/>
      </w:pPr>
    </w:lvl>
    <w:lvl w:ilvl="8" w:tplc="EAC8C290">
      <w:start w:val="1"/>
      <w:numFmt w:val="lowerRoman"/>
      <w:lvlText w:val="%9."/>
      <w:lvlJc w:val="right"/>
      <w:pPr>
        <w:ind w:left="6480" w:hanging="180"/>
      </w:pPr>
    </w:lvl>
  </w:abstractNum>
  <w:abstractNum w:abstractNumId="12" w15:restartNumberingAfterBreak="0">
    <w:nsid w:val="32C03D93"/>
    <w:multiLevelType w:val="hybridMultilevel"/>
    <w:tmpl w:val="FD2649C8"/>
    <w:lvl w:ilvl="0" w:tplc="0D5CDEB8">
      <w:start w:val="1"/>
      <w:numFmt w:val="decimal"/>
      <w:lvlText w:val="%1."/>
      <w:lvlJc w:val="left"/>
      <w:pPr>
        <w:ind w:left="720" w:hanging="360"/>
      </w:pPr>
    </w:lvl>
    <w:lvl w:ilvl="1" w:tplc="D3B0B648">
      <w:start w:val="1"/>
      <w:numFmt w:val="lowerLetter"/>
      <w:lvlText w:val="%2."/>
      <w:lvlJc w:val="left"/>
      <w:pPr>
        <w:ind w:left="1440" w:hanging="360"/>
      </w:pPr>
    </w:lvl>
    <w:lvl w:ilvl="2" w:tplc="654EC11C">
      <w:start w:val="1"/>
      <w:numFmt w:val="lowerRoman"/>
      <w:lvlText w:val="%3."/>
      <w:lvlJc w:val="right"/>
      <w:pPr>
        <w:ind w:left="2160" w:hanging="180"/>
      </w:pPr>
    </w:lvl>
    <w:lvl w:ilvl="3" w:tplc="ECC043F0">
      <w:start w:val="1"/>
      <w:numFmt w:val="decimal"/>
      <w:lvlText w:val="%4."/>
      <w:lvlJc w:val="left"/>
      <w:pPr>
        <w:ind w:left="2880" w:hanging="360"/>
      </w:pPr>
    </w:lvl>
    <w:lvl w:ilvl="4" w:tplc="99A8497C">
      <w:start w:val="1"/>
      <w:numFmt w:val="lowerLetter"/>
      <w:lvlText w:val="%5."/>
      <w:lvlJc w:val="left"/>
      <w:pPr>
        <w:ind w:left="3600" w:hanging="360"/>
      </w:pPr>
    </w:lvl>
    <w:lvl w:ilvl="5" w:tplc="7190200E">
      <w:start w:val="1"/>
      <w:numFmt w:val="lowerRoman"/>
      <w:lvlText w:val="%6."/>
      <w:lvlJc w:val="right"/>
      <w:pPr>
        <w:ind w:left="4320" w:hanging="180"/>
      </w:pPr>
    </w:lvl>
    <w:lvl w:ilvl="6" w:tplc="33FC9E3C">
      <w:start w:val="1"/>
      <w:numFmt w:val="decimal"/>
      <w:lvlText w:val="%7."/>
      <w:lvlJc w:val="left"/>
      <w:pPr>
        <w:ind w:left="5040" w:hanging="360"/>
      </w:pPr>
    </w:lvl>
    <w:lvl w:ilvl="7" w:tplc="134CC6B8">
      <w:start w:val="1"/>
      <w:numFmt w:val="lowerLetter"/>
      <w:lvlText w:val="%8."/>
      <w:lvlJc w:val="left"/>
      <w:pPr>
        <w:ind w:left="5760" w:hanging="360"/>
      </w:pPr>
    </w:lvl>
    <w:lvl w:ilvl="8" w:tplc="1A6C1902">
      <w:start w:val="1"/>
      <w:numFmt w:val="lowerRoman"/>
      <w:lvlText w:val="%9."/>
      <w:lvlJc w:val="right"/>
      <w:pPr>
        <w:ind w:left="6480" w:hanging="180"/>
      </w:pPr>
    </w:lvl>
  </w:abstractNum>
  <w:abstractNum w:abstractNumId="13" w15:restartNumberingAfterBreak="0">
    <w:nsid w:val="33E473EE"/>
    <w:multiLevelType w:val="hybridMultilevel"/>
    <w:tmpl w:val="89FAA572"/>
    <w:lvl w:ilvl="0" w:tplc="B0A40B1C">
      <w:start w:val="1"/>
      <w:numFmt w:val="decimal"/>
      <w:lvlText w:val="%1."/>
      <w:lvlJc w:val="left"/>
      <w:pPr>
        <w:ind w:left="720" w:hanging="360"/>
      </w:pPr>
      <w:rPr>
        <w:rFonts w:hint="default"/>
      </w:rPr>
    </w:lvl>
    <w:lvl w:ilvl="1" w:tplc="77823516">
      <w:start w:val="1"/>
      <w:numFmt w:val="lowerLetter"/>
      <w:lvlText w:val="%2."/>
      <w:lvlJc w:val="left"/>
      <w:pPr>
        <w:ind w:left="1440" w:hanging="360"/>
      </w:pPr>
    </w:lvl>
    <w:lvl w:ilvl="2" w:tplc="FB4E9450">
      <w:start w:val="1"/>
      <w:numFmt w:val="lowerRoman"/>
      <w:lvlText w:val="%3."/>
      <w:lvlJc w:val="right"/>
      <w:pPr>
        <w:ind w:left="2160" w:hanging="180"/>
      </w:pPr>
    </w:lvl>
    <w:lvl w:ilvl="3" w:tplc="5E88DA30">
      <w:start w:val="1"/>
      <w:numFmt w:val="decimal"/>
      <w:lvlText w:val="%4."/>
      <w:lvlJc w:val="left"/>
      <w:pPr>
        <w:ind w:left="2880" w:hanging="360"/>
      </w:pPr>
    </w:lvl>
    <w:lvl w:ilvl="4" w:tplc="EBE659DA">
      <w:start w:val="1"/>
      <w:numFmt w:val="lowerLetter"/>
      <w:lvlText w:val="%5."/>
      <w:lvlJc w:val="left"/>
      <w:pPr>
        <w:ind w:left="3600" w:hanging="360"/>
      </w:pPr>
    </w:lvl>
    <w:lvl w:ilvl="5" w:tplc="7DF004E6">
      <w:start w:val="1"/>
      <w:numFmt w:val="lowerRoman"/>
      <w:lvlText w:val="%6."/>
      <w:lvlJc w:val="right"/>
      <w:pPr>
        <w:ind w:left="4320" w:hanging="180"/>
      </w:pPr>
    </w:lvl>
    <w:lvl w:ilvl="6" w:tplc="34A62DB8">
      <w:start w:val="1"/>
      <w:numFmt w:val="decimal"/>
      <w:lvlText w:val="%7."/>
      <w:lvlJc w:val="left"/>
      <w:pPr>
        <w:ind w:left="5040" w:hanging="360"/>
      </w:pPr>
    </w:lvl>
    <w:lvl w:ilvl="7" w:tplc="606205D4">
      <w:start w:val="1"/>
      <w:numFmt w:val="lowerLetter"/>
      <w:lvlText w:val="%8."/>
      <w:lvlJc w:val="left"/>
      <w:pPr>
        <w:ind w:left="5760" w:hanging="360"/>
      </w:pPr>
    </w:lvl>
    <w:lvl w:ilvl="8" w:tplc="FD44B294">
      <w:start w:val="1"/>
      <w:numFmt w:val="lowerRoman"/>
      <w:lvlText w:val="%9."/>
      <w:lvlJc w:val="right"/>
      <w:pPr>
        <w:ind w:left="6480" w:hanging="180"/>
      </w:pPr>
    </w:lvl>
  </w:abstractNum>
  <w:abstractNum w:abstractNumId="14" w15:restartNumberingAfterBreak="0">
    <w:nsid w:val="3FAD120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20617CD"/>
    <w:multiLevelType w:val="hybridMultilevel"/>
    <w:tmpl w:val="863895B0"/>
    <w:lvl w:ilvl="0" w:tplc="F9E0A7C6">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6" w15:restartNumberingAfterBreak="0">
    <w:nsid w:val="44041C6E"/>
    <w:multiLevelType w:val="hybridMultilevel"/>
    <w:tmpl w:val="B14421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60E5441"/>
    <w:multiLevelType w:val="hybridMultilevel"/>
    <w:tmpl w:val="03F4071C"/>
    <w:lvl w:ilvl="0" w:tplc="F9E0A7C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A3A4D67"/>
    <w:multiLevelType w:val="hybridMultilevel"/>
    <w:tmpl w:val="B55E8864"/>
    <w:lvl w:ilvl="0" w:tplc="EDC439B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7A6822"/>
    <w:multiLevelType w:val="hybridMultilevel"/>
    <w:tmpl w:val="7F1E0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013D4A"/>
    <w:multiLevelType w:val="hybridMultilevel"/>
    <w:tmpl w:val="B8A64DCA"/>
    <w:lvl w:ilvl="0" w:tplc="67C43944">
      <w:start w:val="1"/>
      <w:numFmt w:val="decimal"/>
      <w:lvlText w:val="%1."/>
      <w:lvlJc w:val="left"/>
      <w:pPr>
        <w:ind w:left="720" w:hanging="360"/>
      </w:pPr>
      <w:rPr>
        <w:rFonts w:hint="default"/>
      </w:rPr>
    </w:lvl>
    <w:lvl w:ilvl="1" w:tplc="767273B2" w:tentative="1">
      <w:start w:val="1"/>
      <w:numFmt w:val="lowerLetter"/>
      <w:lvlText w:val="%2."/>
      <w:lvlJc w:val="left"/>
      <w:pPr>
        <w:ind w:left="1440" w:hanging="360"/>
      </w:pPr>
    </w:lvl>
    <w:lvl w:ilvl="2" w:tplc="DF30DA94" w:tentative="1">
      <w:start w:val="1"/>
      <w:numFmt w:val="lowerRoman"/>
      <w:lvlText w:val="%3."/>
      <w:lvlJc w:val="right"/>
      <w:pPr>
        <w:ind w:left="2160" w:hanging="180"/>
      </w:pPr>
    </w:lvl>
    <w:lvl w:ilvl="3" w:tplc="F4B8C1C6" w:tentative="1">
      <w:start w:val="1"/>
      <w:numFmt w:val="decimal"/>
      <w:lvlText w:val="%4."/>
      <w:lvlJc w:val="left"/>
      <w:pPr>
        <w:ind w:left="2880" w:hanging="360"/>
      </w:pPr>
    </w:lvl>
    <w:lvl w:ilvl="4" w:tplc="6A1ADE8C" w:tentative="1">
      <w:start w:val="1"/>
      <w:numFmt w:val="lowerLetter"/>
      <w:lvlText w:val="%5."/>
      <w:lvlJc w:val="left"/>
      <w:pPr>
        <w:ind w:left="3600" w:hanging="360"/>
      </w:pPr>
    </w:lvl>
    <w:lvl w:ilvl="5" w:tplc="41327CC2" w:tentative="1">
      <w:start w:val="1"/>
      <w:numFmt w:val="lowerRoman"/>
      <w:lvlText w:val="%6."/>
      <w:lvlJc w:val="right"/>
      <w:pPr>
        <w:ind w:left="4320" w:hanging="180"/>
      </w:pPr>
    </w:lvl>
    <w:lvl w:ilvl="6" w:tplc="B8563E46" w:tentative="1">
      <w:start w:val="1"/>
      <w:numFmt w:val="decimal"/>
      <w:lvlText w:val="%7."/>
      <w:lvlJc w:val="left"/>
      <w:pPr>
        <w:ind w:left="5040" w:hanging="360"/>
      </w:pPr>
    </w:lvl>
    <w:lvl w:ilvl="7" w:tplc="61A8E022" w:tentative="1">
      <w:start w:val="1"/>
      <w:numFmt w:val="lowerLetter"/>
      <w:lvlText w:val="%8."/>
      <w:lvlJc w:val="left"/>
      <w:pPr>
        <w:ind w:left="5760" w:hanging="360"/>
      </w:pPr>
    </w:lvl>
    <w:lvl w:ilvl="8" w:tplc="01C89616" w:tentative="1">
      <w:start w:val="1"/>
      <w:numFmt w:val="lowerRoman"/>
      <w:lvlText w:val="%9."/>
      <w:lvlJc w:val="right"/>
      <w:pPr>
        <w:ind w:left="6480" w:hanging="180"/>
      </w:pPr>
    </w:lvl>
  </w:abstractNum>
  <w:abstractNum w:abstractNumId="21"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59507E0"/>
    <w:multiLevelType w:val="hybridMultilevel"/>
    <w:tmpl w:val="9DEE616E"/>
    <w:lvl w:ilvl="0" w:tplc="3772962C">
      <w:start w:val="1"/>
      <w:numFmt w:val="decimal"/>
      <w:lvlText w:val="%1."/>
      <w:lvlJc w:val="left"/>
      <w:pPr>
        <w:ind w:left="720" w:hanging="360"/>
      </w:pPr>
    </w:lvl>
    <w:lvl w:ilvl="1" w:tplc="A06A9602">
      <w:start w:val="1"/>
      <w:numFmt w:val="lowerLetter"/>
      <w:lvlText w:val="%2."/>
      <w:lvlJc w:val="left"/>
      <w:pPr>
        <w:ind w:left="1440" w:hanging="360"/>
      </w:pPr>
    </w:lvl>
    <w:lvl w:ilvl="2" w:tplc="73620D82">
      <w:start w:val="1"/>
      <w:numFmt w:val="lowerRoman"/>
      <w:lvlText w:val="%3."/>
      <w:lvlJc w:val="right"/>
      <w:pPr>
        <w:ind w:left="2160" w:hanging="180"/>
      </w:pPr>
    </w:lvl>
    <w:lvl w:ilvl="3" w:tplc="80A47418">
      <w:start w:val="1"/>
      <w:numFmt w:val="decimal"/>
      <w:lvlText w:val="%4."/>
      <w:lvlJc w:val="left"/>
      <w:pPr>
        <w:ind w:left="2880" w:hanging="360"/>
      </w:pPr>
    </w:lvl>
    <w:lvl w:ilvl="4" w:tplc="4686CFE4">
      <w:start w:val="1"/>
      <w:numFmt w:val="lowerLetter"/>
      <w:lvlText w:val="%5."/>
      <w:lvlJc w:val="left"/>
      <w:pPr>
        <w:ind w:left="3600" w:hanging="360"/>
      </w:pPr>
    </w:lvl>
    <w:lvl w:ilvl="5" w:tplc="FFA4DB94">
      <w:start w:val="1"/>
      <w:numFmt w:val="lowerRoman"/>
      <w:lvlText w:val="%6."/>
      <w:lvlJc w:val="right"/>
      <w:pPr>
        <w:ind w:left="4320" w:hanging="180"/>
      </w:pPr>
    </w:lvl>
    <w:lvl w:ilvl="6" w:tplc="4E987D38">
      <w:start w:val="1"/>
      <w:numFmt w:val="decimal"/>
      <w:lvlText w:val="%7."/>
      <w:lvlJc w:val="left"/>
      <w:pPr>
        <w:ind w:left="5040" w:hanging="360"/>
      </w:pPr>
    </w:lvl>
    <w:lvl w:ilvl="7" w:tplc="3DB80820">
      <w:start w:val="1"/>
      <w:numFmt w:val="lowerLetter"/>
      <w:lvlText w:val="%8."/>
      <w:lvlJc w:val="left"/>
      <w:pPr>
        <w:ind w:left="5760" w:hanging="360"/>
      </w:pPr>
    </w:lvl>
    <w:lvl w:ilvl="8" w:tplc="ECC61FF4">
      <w:start w:val="1"/>
      <w:numFmt w:val="lowerRoman"/>
      <w:lvlText w:val="%9."/>
      <w:lvlJc w:val="right"/>
      <w:pPr>
        <w:ind w:left="6480" w:hanging="180"/>
      </w:pPr>
    </w:lvl>
  </w:abstractNum>
  <w:abstractNum w:abstractNumId="23" w15:restartNumberingAfterBreak="0">
    <w:nsid w:val="56ED0E15"/>
    <w:multiLevelType w:val="hybridMultilevel"/>
    <w:tmpl w:val="ED1015B0"/>
    <w:lvl w:ilvl="0" w:tplc="57441D56">
      <w:start w:val="1"/>
      <w:numFmt w:val="decimal"/>
      <w:lvlText w:val="%1."/>
      <w:lvlJc w:val="left"/>
      <w:pPr>
        <w:ind w:left="720" w:hanging="360"/>
      </w:pPr>
      <w:rPr>
        <w:rFonts w:hint="default"/>
      </w:rPr>
    </w:lvl>
    <w:lvl w:ilvl="1" w:tplc="DCDC67D0">
      <w:start w:val="1"/>
      <w:numFmt w:val="lowerLetter"/>
      <w:lvlText w:val="%2."/>
      <w:lvlJc w:val="left"/>
      <w:pPr>
        <w:ind w:left="1440" w:hanging="360"/>
      </w:pPr>
    </w:lvl>
    <w:lvl w:ilvl="2" w:tplc="EBF6C2E4">
      <w:start w:val="1"/>
      <w:numFmt w:val="lowerRoman"/>
      <w:lvlText w:val="%3."/>
      <w:lvlJc w:val="right"/>
      <w:pPr>
        <w:ind w:left="2160" w:hanging="180"/>
      </w:pPr>
    </w:lvl>
    <w:lvl w:ilvl="3" w:tplc="4B6E08FE">
      <w:start w:val="1"/>
      <w:numFmt w:val="decimal"/>
      <w:lvlText w:val="%4."/>
      <w:lvlJc w:val="left"/>
      <w:pPr>
        <w:ind w:left="2880" w:hanging="360"/>
      </w:pPr>
    </w:lvl>
    <w:lvl w:ilvl="4" w:tplc="40F09B0E">
      <w:start w:val="1"/>
      <w:numFmt w:val="lowerLetter"/>
      <w:lvlText w:val="%5."/>
      <w:lvlJc w:val="left"/>
      <w:pPr>
        <w:ind w:left="3600" w:hanging="360"/>
      </w:pPr>
    </w:lvl>
    <w:lvl w:ilvl="5" w:tplc="E0CEC9FC">
      <w:start w:val="1"/>
      <w:numFmt w:val="lowerRoman"/>
      <w:lvlText w:val="%6."/>
      <w:lvlJc w:val="right"/>
      <w:pPr>
        <w:ind w:left="4320" w:hanging="180"/>
      </w:pPr>
    </w:lvl>
    <w:lvl w:ilvl="6" w:tplc="55EA7BC0">
      <w:start w:val="1"/>
      <w:numFmt w:val="decimal"/>
      <w:lvlText w:val="%7."/>
      <w:lvlJc w:val="left"/>
      <w:pPr>
        <w:ind w:left="5040" w:hanging="360"/>
      </w:pPr>
    </w:lvl>
    <w:lvl w:ilvl="7" w:tplc="ED186D70">
      <w:start w:val="1"/>
      <w:numFmt w:val="lowerLetter"/>
      <w:lvlText w:val="%8."/>
      <w:lvlJc w:val="left"/>
      <w:pPr>
        <w:ind w:left="5760" w:hanging="360"/>
      </w:pPr>
    </w:lvl>
    <w:lvl w:ilvl="8" w:tplc="EF72A9FC">
      <w:start w:val="1"/>
      <w:numFmt w:val="lowerRoman"/>
      <w:lvlText w:val="%9."/>
      <w:lvlJc w:val="right"/>
      <w:pPr>
        <w:ind w:left="6480" w:hanging="180"/>
      </w:pPr>
    </w:lvl>
  </w:abstractNum>
  <w:abstractNum w:abstractNumId="24" w15:restartNumberingAfterBreak="0">
    <w:nsid w:val="596D6D68"/>
    <w:multiLevelType w:val="hybridMultilevel"/>
    <w:tmpl w:val="F358FC4E"/>
    <w:lvl w:ilvl="0" w:tplc="6AB655FE">
      <w:start w:val="3"/>
      <w:numFmt w:val="decimal"/>
      <w:lvlText w:val="%1."/>
      <w:lvlJc w:val="left"/>
      <w:pPr>
        <w:ind w:left="720" w:hanging="360"/>
      </w:pPr>
      <w:rPr>
        <w:rFonts w:hint="default"/>
      </w:rPr>
    </w:lvl>
    <w:lvl w:ilvl="1" w:tplc="68260DC0" w:tentative="1">
      <w:start w:val="1"/>
      <w:numFmt w:val="lowerLetter"/>
      <w:lvlText w:val="%2."/>
      <w:lvlJc w:val="left"/>
      <w:pPr>
        <w:ind w:left="1440" w:hanging="360"/>
      </w:pPr>
    </w:lvl>
    <w:lvl w:ilvl="2" w:tplc="0374DA80" w:tentative="1">
      <w:start w:val="1"/>
      <w:numFmt w:val="lowerRoman"/>
      <w:lvlText w:val="%3."/>
      <w:lvlJc w:val="right"/>
      <w:pPr>
        <w:ind w:left="2160" w:hanging="180"/>
      </w:pPr>
    </w:lvl>
    <w:lvl w:ilvl="3" w:tplc="DBB425DA" w:tentative="1">
      <w:start w:val="1"/>
      <w:numFmt w:val="decimal"/>
      <w:lvlText w:val="%4."/>
      <w:lvlJc w:val="left"/>
      <w:pPr>
        <w:ind w:left="2880" w:hanging="360"/>
      </w:pPr>
    </w:lvl>
    <w:lvl w:ilvl="4" w:tplc="619048C0" w:tentative="1">
      <w:start w:val="1"/>
      <w:numFmt w:val="lowerLetter"/>
      <w:lvlText w:val="%5."/>
      <w:lvlJc w:val="left"/>
      <w:pPr>
        <w:ind w:left="3600" w:hanging="360"/>
      </w:pPr>
    </w:lvl>
    <w:lvl w:ilvl="5" w:tplc="4DE83036" w:tentative="1">
      <w:start w:val="1"/>
      <w:numFmt w:val="lowerRoman"/>
      <w:lvlText w:val="%6."/>
      <w:lvlJc w:val="right"/>
      <w:pPr>
        <w:ind w:left="4320" w:hanging="180"/>
      </w:pPr>
    </w:lvl>
    <w:lvl w:ilvl="6" w:tplc="077EDAC6" w:tentative="1">
      <w:start w:val="1"/>
      <w:numFmt w:val="decimal"/>
      <w:lvlText w:val="%7."/>
      <w:lvlJc w:val="left"/>
      <w:pPr>
        <w:ind w:left="5040" w:hanging="360"/>
      </w:pPr>
    </w:lvl>
    <w:lvl w:ilvl="7" w:tplc="76589310" w:tentative="1">
      <w:start w:val="1"/>
      <w:numFmt w:val="lowerLetter"/>
      <w:lvlText w:val="%8."/>
      <w:lvlJc w:val="left"/>
      <w:pPr>
        <w:ind w:left="5760" w:hanging="360"/>
      </w:pPr>
    </w:lvl>
    <w:lvl w:ilvl="8" w:tplc="5BFC4798" w:tentative="1">
      <w:start w:val="1"/>
      <w:numFmt w:val="lowerRoman"/>
      <w:lvlText w:val="%9."/>
      <w:lvlJc w:val="right"/>
      <w:pPr>
        <w:ind w:left="6480" w:hanging="180"/>
      </w:pPr>
    </w:lvl>
  </w:abstractNum>
  <w:abstractNum w:abstractNumId="25" w15:restartNumberingAfterBreak="0">
    <w:nsid w:val="5C3D4B6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CF20634"/>
    <w:multiLevelType w:val="hybridMultilevel"/>
    <w:tmpl w:val="25E8B85A"/>
    <w:lvl w:ilvl="0" w:tplc="5F70C17A">
      <w:start w:val="1"/>
      <w:numFmt w:val="decimal"/>
      <w:lvlText w:val="%1."/>
      <w:lvlJc w:val="left"/>
      <w:pPr>
        <w:ind w:left="720" w:hanging="360"/>
      </w:pPr>
      <w:rPr>
        <w:rFonts w:hint="default"/>
      </w:rPr>
    </w:lvl>
    <w:lvl w:ilvl="1" w:tplc="DE76E468" w:tentative="1">
      <w:start w:val="1"/>
      <w:numFmt w:val="lowerLetter"/>
      <w:lvlText w:val="%2."/>
      <w:lvlJc w:val="left"/>
      <w:pPr>
        <w:ind w:left="1440" w:hanging="360"/>
      </w:pPr>
    </w:lvl>
    <w:lvl w:ilvl="2" w:tplc="064E26DA" w:tentative="1">
      <w:start w:val="1"/>
      <w:numFmt w:val="lowerRoman"/>
      <w:lvlText w:val="%3."/>
      <w:lvlJc w:val="right"/>
      <w:pPr>
        <w:ind w:left="2160" w:hanging="180"/>
      </w:pPr>
    </w:lvl>
    <w:lvl w:ilvl="3" w:tplc="CE006C16" w:tentative="1">
      <w:start w:val="1"/>
      <w:numFmt w:val="decimal"/>
      <w:lvlText w:val="%4."/>
      <w:lvlJc w:val="left"/>
      <w:pPr>
        <w:ind w:left="2880" w:hanging="360"/>
      </w:pPr>
    </w:lvl>
    <w:lvl w:ilvl="4" w:tplc="E4FAD04A" w:tentative="1">
      <w:start w:val="1"/>
      <w:numFmt w:val="lowerLetter"/>
      <w:lvlText w:val="%5."/>
      <w:lvlJc w:val="left"/>
      <w:pPr>
        <w:ind w:left="3600" w:hanging="360"/>
      </w:pPr>
    </w:lvl>
    <w:lvl w:ilvl="5" w:tplc="53CAFCF4" w:tentative="1">
      <w:start w:val="1"/>
      <w:numFmt w:val="lowerRoman"/>
      <w:lvlText w:val="%6."/>
      <w:lvlJc w:val="right"/>
      <w:pPr>
        <w:ind w:left="4320" w:hanging="180"/>
      </w:pPr>
    </w:lvl>
    <w:lvl w:ilvl="6" w:tplc="E1F4F614" w:tentative="1">
      <w:start w:val="1"/>
      <w:numFmt w:val="decimal"/>
      <w:lvlText w:val="%7."/>
      <w:lvlJc w:val="left"/>
      <w:pPr>
        <w:ind w:left="5040" w:hanging="360"/>
      </w:pPr>
    </w:lvl>
    <w:lvl w:ilvl="7" w:tplc="E584A7C6" w:tentative="1">
      <w:start w:val="1"/>
      <w:numFmt w:val="lowerLetter"/>
      <w:lvlText w:val="%8."/>
      <w:lvlJc w:val="left"/>
      <w:pPr>
        <w:ind w:left="5760" w:hanging="360"/>
      </w:pPr>
    </w:lvl>
    <w:lvl w:ilvl="8" w:tplc="F1468F6E" w:tentative="1">
      <w:start w:val="1"/>
      <w:numFmt w:val="lowerRoman"/>
      <w:lvlText w:val="%9."/>
      <w:lvlJc w:val="right"/>
      <w:pPr>
        <w:ind w:left="6480" w:hanging="180"/>
      </w:pPr>
    </w:lvl>
  </w:abstractNum>
  <w:abstractNum w:abstractNumId="27" w15:restartNumberingAfterBreak="0">
    <w:nsid w:val="5DB22F32"/>
    <w:multiLevelType w:val="hybridMultilevel"/>
    <w:tmpl w:val="A6D83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EA932EA"/>
    <w:multiLevelType w:val="hybridMultilevel"/>
    <w:tmpl w:val="3858141E"/>
    <w:lvl w:ilvl="0" w:tplc="0BF2C698">
      <w:start w:val="5"/>
      <w:numFmt w:val="decimal"/>
      <w:lvlText w:val="%1."/>
      <w:lvlJc w:val="left"/>
      <w:pPr>
        <w:ind w:left="1080" w:hanging="360"/>
      </w:pPr>
      <w:rPr>
        <w:rFonts w:eastAsia="Times New Roman"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15:restartNumberingAfterBreak="0">
    <w:nsid w:val="61827328"/>
    <w:multiLevelType w:val="hybridMultilevel"/>
    <w:tmpl w:val="5A422E08"/>
    <w:lvl w:ilvl="0" w:tplc="FB4AC9CE">
      <w:start w:val="8"/>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694A7D46"/>
    <w:multiLevelType w:val="hybridMultilevel"/>
    <w:tmpl w:val="D82498A2"/>
    <w:lvl w:ilvl="0" w:tplc="9190B194">
      <w:start w:val="1"/>
      <w:numFmt w:val="decimal"/>
      <w:lvlText w:val="%1."/>
      <w:lvlJc w:val="left"/>
      <w:pPr>
        <w:ind w:left="720" w:hanging="360"/>
      </w:pPr>
      <w:rPr>
        <w:rFonts w:hint="default"/>
      </w:rPr>
    </w:lvl>
    <w:lvl w:ilvl="1" w:tplc="1032A580" w:tentative="1">
      <w:start w:val="1"/>
      <w:numFmt w:val="lowerLetter"/>
      <w:lvlText w:val="%2."/>
      <w:lvlJc w:val="left"/>
      <w:pPr>
        <w:ind w:left="1440" w:hanging="360"/>
      </w:pPr>
    </w:lvl>
    <w:lvl w:ilvl="2" w:tplc="9A48603E" w:tentative="1">
      <w:start w:val="1"/>
      <w:numFmt w:val="lowerRoman"/>
      <w:lvlText w:val="%3."/>
      <w:lvlJc w:val="right"/>
      <w:pPr>
        <w:ind w:left="2160" w:hanging="180"/>
      </w:pPr>
    </w:lvl>
    <w:lvl w:ilvl="3" w:tplc="C37E54A6" w:tentative="1">
      <w:start w:val="1"/>
      <w:numFmt w:val="decimal"/>
      <w:lvlText w:val="%4."/>
      <w:lvlJc w:val="left"/>
      <w:pPr>
        <w:ind w:left="2880" w:hanging="360"/>
      </w:pPr>
    </w:lvl>
    <w:lvl w:ilvl="4" w:tplc="E5662D92" w:tentative="1">
      <w:start w:val="1"/>
      <w:numFmt w:val="lowerLetter"/>
      <w:lvlText w:val="%5."/>
      <w:lvlJc w:val="left"/>
      <w:pPr>
        <w:ind w:left="3600" w:hanging="360"/>
      </w:pPr>
    </w:lvl>
    <w:lvl w:ilvl="5" w:tplc="B0645D1C" w:tentative="1">
      <w:start w:val="1"/>
      <w:numFmt w:val="lowerRoman"/>
      <w:lvlText w:val="%6."/>
      <w:lvlJc w:val="right"/>
      <w:pPr>
        <w:ind w:left="4320" w:hanging="180"/>
      </w:pPr>
    </w:lvl>
    <w:lvl w:ilvl="6" w:tplc="8DE4CFE6" w:tentative="1">
      <w:start w:val="1"/>
      <w:numFmt w:val="decimal"/>
      <w:lvlText w:val="%7."/>
      <w:lvlJc w:val="left"/>
      <w:pPr>
        <w:ind w:left="5040" w:hanging="360"/>
      </w:pPr>
    </w:lvl>
    <w:lvl w:ilvl="7" w:tplc="2B664E8C" w:tentative="1">
      <w:start w:val="1"/>
      <w:numFmt w:val="lowerLetter"/>
      <w:lvlText w:val="%8."/>
      <w:lvlJc w:val="left"/>
      <w:pPr>
        <w:ind w:left="5760" w:hanging="360"/>
      </w:pPr>
    </w:lvl>
    <w:lvl w:ilvl="8" w:tplc="CE144A80" w:tentative="1">
      <w:start w:val="1"/>
      <w:numFmt w:val="lowerRoman"/>
      <w:lvlText w:val="%9."/>
      <w:lvlJc w:val="right"/>
      <w:pPr>
        <w:ind w:left="6480" w:hanging="180"/>
      </w:pPr>
    </w:lvl>
  </w:abstractNum>
  <w:abstractNum w:abstractNumId="31" w15:restartNumberingAfterBreak="0">
    <w:nsid w:val="6EE46FD5"/>
    <w:multiLevelType w:val="hybridMultilevel"/>
    <w:tmpl w:val="3ECEE5E8"/>
    <w:lvl w:ilvl="0" w:tplc="F9E0A7C6">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2" w15:restartNumberingAfterBreak="0">
    <w:nsid w:val="758F484D"/>
    <w:multiLevelType w:val="hybridMultilevel"/>
    <w:tmpl w:val="F196C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9366921">
    <w:abstractNumId w:val="6"/>
  </w:num>
  <w:num w:numId="2" w16cid:durableId="1520584375">
    <w:abstractNumId w:val="21"/>
  </w:num>
  <w:num w:numId="3" w16cid:durableId="1206679883">
    <w:abstractNumId w:val="9"/>
  </w:num>
  <w:num w:numId="4" w16cid:durableId="2128892391">
    <w:abstractNumId w:val="4"/>
  </w:num>
  <w:num w:numId="5" w16cid:durableId="2045015345">
    <w:abstractNumId w:val="5"/>
  </w:num>
  <w:num w:numId="6" w16cid:durableId="1743481546">
    <w:abstractNumId w:val="1"/>
  </w:num>
  <w:num w:numId="7" w16cid:durableId="737365859">
    <w:abstractNumId w:val="0"/>
  </w:num>
  <w:num w:numId="8" w16cid:durableId="1772820288">
    <w:abstractNumId w:val="24"/>
  </w:num>
  <w:num w:numId="9" w16cid:durableId="1677419671">
    <w:abstractNumId w:val="30"/>
  </w:num>
  <w:num w:numId="10" w16cid:durableId="1872526304">
    <w:abstractNumId w:val="26"/>
  </w:num>
  <w:num w:numId="11" w16cid:durableId="364839492">
    <w:abstractNumId w:val="20"/>
  </w:num>
  <w:num w:numId="12" w16cid:durableId="140537722">
    <w:abstractNumId w:val="18"/>
  </w:num>
  <w:num w:numId="13" w16cid:durableId="248514370">
    <w:abstractNumId w:val="10"/>
  </w:num>
  <w:num w:numId="14" w16cid:durableId="354114661">
    <w:abstractNumId w:val="25"/>
  </w:num>
  <w:num w:numId="15" w16cid:durableId="2132894779">
    <w:abstractNumId w:val="14"/>
  </w:num>
  <w:num w:numId="16" w16cid:durableId="1604607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429139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7197817">
    <w:abstractNumId w:val="2"/>
  </w:num>
  <w:num w:numId="19" w16cid:durableId="539782820">
    <w:abstractNumId w:val="17"/>
  </w:num>
  <w:num w:numId="20" w16cid:durableId="182524915">
    <w:abstractNumId w:val="8"/>
  </w:num>
  <w:num w:numId="21" w16cid:durableId="1779787437">
    <w:abstractNumId w:val="31"/>
  </w:num>
  <w:num w:numId="22" w16cid:durableId="1300184233">
    <w:abstractNumId w:val="15"/>
  </w:num>
  <w:num w:numId="23" w16cid:durableId="2046713092">
    <w:abstractNumId w:val="3"/>
  </w:num>
  <w:num w:numId="24" w16cid:durableId="1010911517">
    <w:abstractNumId w:val="29"/>
  </w:num>
  <w:num w:numId="25" w16cid:durableId="696276173">
    <w:abstractNumId w:val="27"/>
  </w:num>
  <w:num w:numId="26" w16cid:durableId="1207525931">
    <w:abstractNumId w:val="19"/>
  </w:num>
  <w:num w:numId="27" w16cid:durableId="40024881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3120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3687334">
    <w:abstractNumId w:val="32"/>
  </w:num>
  <w:num w:numId="30" w16cid:durableId="1530296739">
    <w:abstractNumId w:val="7"/>
  </w:num>
  <w:num w:numId="31" w16cid:durableId="681014073">
    <w:abstractNumId w:val="13"/>
  </w:num>
  <w:num w:numId="32" w16cid:durableId="879783114">
    <w:abstractNumId w:val="12"/>
  </w:num>
  <w:num w:numId="33" w16cid:durableId="82918361">
    <w:abstractNumId w:val="23"/>
  </w:num>
  <w:num w:numId="34" w16cid:durableId="725186226">
    <w:abstractNumId w:val="22"/>
  </w:num>
  <w:num w:numId="35" w16cid:durableId="2094162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0B"/>
    <w:rsid w:val="000030CA"/>
    <w:rsid w:val="00034596"/>
    <w:rsid w:val="00034915"/>
    <w:rsid w:val="000401F4"/>
    <w:rsid w:val="00042297"/>
    <w:rsid w:val="00052DA5"/>
    <w:rsid w:val="00054830"/>
    <w:rsid w:val="000553C2"/>
    <w:rsid w:val="000731F3"/>
    <w:rsid w:val="00084843"/>
    <w:rsid w:val="0008485D"/>
    <w:rsid w:val="00090850"/>
    <w:rsid w:val="0009184B"/>
    <w:rsid w:val="00093D6F"/>
    <w:rsid w:val="00094560"/>
    <w:rsid w:val="00096057"/>
    <w:rsid w:val="000967D7"/>
    <w:rsid w:val="00096B11"/>
    <w:rsid w:val="00096C60"/>
    <w:rsid w:val="00097870"/>
    <w:rsid w:val="000A09CD"/>
    <w:rsid w:val="000A206F"/>
    <w:rsid w:val="000B2546"/>
    <w:rsid w:val="000B58E9"/>
    <w:rsid w:val="000B76E3"/>
    <w:rsid w:val="000C0812"/>
    <w:rsid w:val="000C219E"/>
    <w:rsid w:val="000C2DBE"/>
    <w:rsid w:val="000C42B3"/>
    <w:rsid w:val="000C4FEA"/>
    <w:rsid w:val="000C535A"/>
    <w:rsid w:val="000C7204"/>
    <w:rsid w:val="000C7BB0"/>
    <w:rsid w:val="000D0868"/>
    <w:rsid w:val="000D3420"/>
    <w:rsid w:val="000D65ED"/>
    <w:rsid w:val="000E3272"/>
    <w:rsid w:val="000E3540"/>
    <w:rsid w:val="000E4572"/>
    <w:rsid w:val="000E4711"/>
    <w:rsid w:val="000F061D"/>
    <w:rsid w:val="000F0F82"/>
    <w:rsid w:val="000F30B9"/>
    <w:rsid w:val="000F43FF"/>
    <w:rsid w:val="001034DA"/>
    <w:rsid w:val="00104F24"/>
    <w:rsid w:val="001126F8"/>
    <w:rsid w:val="001154D5"/>
    <w:rsid w:val="00120474"/>
    <w:rsid w:val="00125295"/>
    <w:rsid w:val="0013310D"/>
    <w:rsid w:val="001475CB"/>
    <w:rsid w:val="001631D6"/>
    <w:rsid w:val="00172030"/>
    <w:rsid w:val="00173939"/>
    <w:rsid w:val="00173A43"/>
    <w:rsid w:val="001744B8"/>
    <w:rsid w:val="001772F7"/>
    <w:rsid w:val="0019495D"/>
    <w:rsid w:val="001A5A8E"/>
    <w:rsid w:val="001A6CDB"/>
    <w:rsid w:val="001B0840"/>
    <w:rsid w:val="001C079A"/>
    <w:rsid w:val="001C3882"/>
    <w:rsid w:val="001C3C77"/>
    <w:rsid w:val="001E0FDD"/>
    <w:rsid w:val="001E1CFE"/>
    <w:rsid w:val="001E31A8"/>
    <w:rsid w:val="001F08FE"/>
    <w:rsid w:val="001F23F8"/>
    <w:rsid w:val="00203E97"/>
    <w:rsid w:val="00210A61"/>
    <w:rsid w:val="0021243A"/>
    <w:rsid w:val="00212F17"/>
    <w:rsid w:val="002154FA"/>
    <w:rsid w:val="00232C75"/>
    <w:rsid w:val="00233BE1"/>
    <w:rsid w:val="002351B0"/>
    <w:rsid w:val="0024006B"/>
    <w:rsid w:val="002410D0"/>
    <w:rsid w:val="00245E20"/>
    <w:rsid w:val="00246062"/>
    <w:rsid w:val="00250905"/>
    <w:rsid w:val="002641EC"/>
    <w:rsid w:val="00264C32"/>
    <w:rsid w:val="00267260"/>
    <w:rsid w:val="00272A8C"/>
    <w:rsid w:val="0027422E"/>
    <w:rsid w:val="0028039D"/>
    <w:rsid w:val="00281234"/>
    <w:rsid w:val="00282DED"/>
    <w:rsid w:val="00283C14"/>
    <w:rsid w:val="00283D80"/>
    <w:rsid w:val="002848D1"/>
    <w:rsid w:val="002870F7"/>
    <w:rsid w:val="00287658"/>
    <w:rsid w:val="00287C14"/>
    <w:rsid w:val="00291838"/>
    <w:rsid w:val="002922E6"/>
    <w:rsid w:val="00294253"/>
    <w:rsid w:val="002A4E85"/>
    <w:rsid w:val="002B0283"/>
    <w:rsid w:val="002B03CF"/>
    <w:rsid w:val="002B08E2"/>
    <w:rsid w:val="002B08F1"/>
    <w:rsid w:val="002B6571"/>
    <w:rsid w:val="002D0F6D"/>
    <w:rsid w:val="002E3B06"/>
    <w:rsid w:val="002E501B"/>
    <w:rsid w:val="002F03FC"/>
    <w:rsid w:val="002F2196"/>
    <w:rsid w:val="002F6676"/>
    <w:rsid w:val="00305CA5"/>
    <w:rsid w:val="0031407D"/>
    <w:rsid w:val="00325886"/>
    <w:rsid w:val="003276E4"/>
    <w:rsid w:val="00327F54"/>
    <w:rsid w:val="00331929"/>
    <w:rsid w:val="00336A20"/>
    <w:rsid w:val="003429D8"/>
    <w:rsid w:val="00342FCD"/>
    <w:rsid w:val="00353358"/>
    <w:rsid w:val="00353D5A"/>
    <w:rsid w:val="00356771"/>
    <w:rsid w:val="003656C3"/>
    <w:rsid w:val="0036774B"/>
    <w:rsid w:val="00367A7F"/>
    <w:rsid w:val="00371B27"/>
    <w:rsid w:val="00371E89"/>
    <w:rsid w:val="00375A86"/>
    <w:rsid w:val="00381062"/>
    <w:rsid w:val="003845B3"/>
    <w:rsid w:val="00385C19"/>
    <w:rsid w:val="00390EE6"/>
    <w:rsid w:val="003945F5"/>
    <w:rsid w:val="0039701E"/>
    <w:rsid w:val="003A18B7"/>
    <w:rsid w:val="003A192C"/>
    <w:rsid w:val="003A628A"/>
    <w:rsid w:val="003A6D34"/>
    <w:rsid w:val="003B0E67"/>
    <w:rsid w:val="003B36D7"/>
    <w:rsid w:val="003B6A7A"/>
    <w:rsid w:val="003C05BA"/>
    <w:rsid w:val="003C42A6"/>
    <w:rsid w:val="003C76F3"/>
    <w:rsid w:val="003D42BF"/>
    <w:rsid w:val="003D7DC0"/>
    <w:rsid w:val="003E1B94"/>
    <w:rsid w:val="003E4684"/>
    <w:rsid w:val="003E73B1"/>
    <w:rsid w:val="003F1B94"/>
    <w:rsid w:val="003F7202"/>
    <w:rsid w:val="004047A0"/>
    <w:rsid w:val="00404809"/>
    <w:rsid w:val="0040710F"/>
    <w:rsid w:val="0041383B"/>
    <w:rsid w:val="00417274"/>
    <w:rsid w:val="0041745A"/>
    <w:rsid w:val="00422109"/>
    <w:rsid w:val="0042304B"/>
    <w:rsid w:val="00435ACF"/>
    <w:rsid w:val="00437C37"/>
    <w:rsid w:val="00444E20"/>
    <w:rsid w:val="00445A3D"/>
    <w:rsid w:val="00446A9B"/>
    <w:rsid w:val="00454949"/>
    <w:rsid w:val="00455725"/>
    <w:rsid w:val="0047293F"/>
    <w:rsid w:val="00475803"/>
    <w:rsid w:val="004837DE"/>
    <w:rsid w:val="00485105"/>
    <w:rsid w:val="00485D62"/>
    <w:rsid w:val="00490C21"/>
    <w:rsid w:val="004933C1"/>
    <w:rsid w:val="004944BA"/>
    <w:rsid w:val="00495EC3"/>
    <w:rsid w:val="004A1B5D"/>
    <w:rsid w:val="004A5157"/>
    <w:rsid w:val="004A53D9"/>
    <w:rsid w:val="004C0819"/>
    <w:rsid w:val="004C3749"/>
    <w:rsid w:val="004C51EC"/>
    <w:rsid w:val="004C5242"/>
    <w:rsid w:val="004C66A0"/>
    <w:rsid w:val="004D0F11"/>
    <w:rsid w:val="004D4375"/>
    <w:rsid w:val="004D660F"/>
    <w:rsid w:val="004E0300"/>
    <w:rsid w:val="004E3477"/>
    <w:rsid w:val="004E5574"/>
    <w:rsid w:val="004E58FE"/>
    <w:rsid w:val="004F048B"/>
    <w:rsid w:val="004F12D9"/>
    <w:rsid w:val="004F64A1"/>
    <w:rsid w:val="0050176E"/>
    <w:rsid w:val="0050741D"/>
    <w:rsid w:val="00521777"/>
    <w:rsid w:val="00524161"/>
    <w:rsid w:val="00532D26"/>
    <w:rsid w:val="00534B10"/>
    <w:rsid w:val="00535A98"/>
    <w:rsid w:val="00537221"/>
    <w:rsid w:val="00545D9B"/>
    <w:rsid w:val="00546C62"/>
    <w:rsid w:val="00551289"/>
    <w:rsid w:val="0055273E"/>
    <w:rsid w:val="00553E1A"/>
    <w:rsid w:val="00554CAD"/>
    <w:rsid w:val="00565E2A"/>
    <w:rsid w:val="0057292D"/>
    <w:rsid w:val="00574348"/>
    <w:rsid w:val="005767A4"/>
    <w:rsid w:val="00581178"/>
    <w:rsid w:val="00583D6F"/>
    <w:rsid w:val="005855B7"/>
    <w:rsid w:val="00586BC7"/>
    <w:rsid w:val="005A5614"/>
    <w:rsid w:val="005A662A"/>
    <w:rsid w:val="005B6A05"/>
    <w:rsid w:val="005D1F12"/>
    <w:rsid w:val="005D3530"/>
    <w:rsid w:val="005D56A4"/>
    <w:rsid w:val="005D6166"/>
    <w:rsid w:val="005E13BB"/>
    <w:rsid w:val="005E1CFA"/>
    <w:rsid w:val="005E4474"/>
    <w:rsid w:val="005E5925"/>
    <w:rsid w:val="005E7558"/>
    <w:rsid w:val="005F2B87"/>
    <w:rsid w:val="0060253F"/>
    <w:rsid w:val="006047E1"/>
    <w:rsid w:val="00610D4B"/>
    <w:rsid w:val="0061121B"/>
    <w:rsid w:val="006139F2"/>
    <w:rsid w:val="006154B5"/>
    <w:rsid w:val="00617D4E"/>
    <w:rsid w:val="00630058"/>
    <w:rsid w:val="00630B1F"/>
    <w:rsid w:val="006347F4"/>
    <w:rsid w:val="0063584B"/>
    <w:rsid w:val="006359B0"/>
    <w:rsid w:val="00636D86"/>
    <w:rsid w:val="00637CB3"/>
    <w:rsid w:val="00642E3E"/>
    <w:rsid w:val="00643549"/>
    <w:rsid w:val="006470E8"/>
    <w:rsid w:val="0064750A"/>
    <w:rsid w:val="00651676"/>
    <w:rsid w:val="00655E58"/>
    <w:rsid w:val="00661B45"/>
    <w:rsid w:val="00667619"/>
    <w:rsid w:val="00667750"/>
    <w:rsid w:val="006708F7"/>
    <w:rsid w:val="00671FB9"/>
    <w:rsid w:val="00677748"/>
    <w:rsid w:val="00695B31"/>
    <w:rsid w:val="006A1BC9"/>
    <w:rsid w:val="006A4BB8"/>
    <w:rsid w:val="006B18E5"/>
    <w:rsid w:val="006B3C8E"/>
    <w:rsid w:val="006C0043"/>
    <w:rsid w:val="006C43CE"/>
    <w:rsid w:val="006D02B1"/>
    <w:rsid w:val="006D26A9"/>
    <w:rsid w:val="006D6896"/>
    <w:rsid w:val="006D6F53"/>
    <w:rsid w:val="006E30B4"/>
    <w:rsid w:val="006E4060"/>
    <w:rsid w:val="006E419C"/>
    <w:rsid w:val="006E4A2F"/>
    <w:rsid w:val="006F0C89"/>
    <w:rsid w:val="006F206C"/>
    <w:rsid w:val="006F7318"/>
    <w:rsid w:val="00701684"/>
    <w:rsid w:val="00711808"/>
    <w:rsid w:val="0071254D"/>
    <w:rsid w:val="00721170"/>
    <w:rsid w:val="007258AC"/>
    <w:rsid w:val="00726CEA"/>
    <w:rsid w:val="00730A57"/>
    <w:rsid w:val="007314AC"/>
    <w:rsid w:val="007330F8"/>
    <w:rsid w:val="007350DD"/>
    <w:rsid w:val="0073633A"/>
    <w:rsid w:val="00744549"/>
    <w:rsid w:val="00746EE2"/>
    <w:rsid w:val="007476A1"/>
    <w:rsid w:val="00747F35"/>
    <w:rsid w:val="007569A0"/>
    <w:rsid w:val="00756A59"/>
    <w:rsid w:val="00761395"/>
    <w:rsid w:val="0076540B"/>
    <w:rsid w:val="007712D3"/>
    <w:rsid w:val="007734F3"/>
    <w:rsid w:val="00774E65"/>
    <w:rsid w:val="00781DC4"/>
    <w:rsid w:val="0078485F"/>
    <w:rsid w:val="0078734C"/>
    <w:rsid w:val="007A19AE"/>
    <w:rsid w:val="007A4C80"/>
    <w:rsid w:val="007C0A9E"/>
    <w:rsid w:val="007C2FD6"/>
    <w:rsid w:val="007C6C7A"/>
    <w:rsid w:val="007D7EA5"/>
    <w:rsid w:val="007E1881"/>
    <w:rsid w:val="007E7F01"/>
    <w:rsid w:val="007F36F8"/>
    <w:rsid w:val="007F4B29"/>
    <w:rsid w:val="007F6AE4"/>
    <w:rsid w:val="008000C2"/>
    <w:rsid w:val="0082031B"/>
    <w:rsid w:val="00826F47"/>
    <w:rsid w:val="00830DD2"/>
    <w:rsid w:val="00833DC6"/>
    <w:rsid w:val="008400C0"/>
    <w:rsid w:val="00842BED"/>
    <w:rsid w:val="0084402C"/>
    <w:rsid w:val="008502F0"/>
    <w:rsid w:val="0085640D"/>
    <w:rsid w:val="00860116"/>
    <w:rsid w:val="00862BDF"/>
    <w:rsid w:val="00862DE6"/>
    <w:rsid w:val="00863B6A"/>
    <w:rsid w:val="00871C52"/>
    <w:rsid w:val="00881553"/>
    <w:rsid w:val="008907E0"/>
    <w:rsid w:val="00897033"/>
    <w:rsid w:val="008C567D"/>
    <w:rsid w:val="008C6C48"/>
    <w:rsid w:val="008C704E"/>
    <w:rsid w:val="008D17E8"/>
    <w:rsid w:val="008D230C"/>
    <w:rsid w:val="008D3EFE"/>
    <w:rsid w:val="008E502F"/>
    <w:rsid w:val="008F0184"/>
    <w:rsid w:val="008F1047"/>
    <w:rsid w:val="008F2678"/>
    <w:rsid w:val="008F3BC0"/>
    <w:rsid w:val="008F49B1"/>
    <w:rsid w:val="008F7047"/>
    <w:rsid w:val="009001C0"/>
    <w:rsid w:val="00901FDC"/>
    <w:rsid w:val="00911384"/>
    <w:rsid w:val="00912329"/>
    <w:rsid w:val="00912E2B"/>
    <w:rsid w:val="00913165"/>
    <w:rsid w:val="009134D5"/>
    <w:rsid w:val="00913901"/>
    <w:rsid w:val="00913F3F"/>
    <w:rsid w:val="009252D6"/>
    <w:rsid w:val="00931A04"/>
    <w:rsid w:val="00933182"/>
    <w:rsid w:val="009404EA"/>
    <w:rsid w:val="00946A82"/>
    <w:rsid w:val="00947236"/>
    <w:rsid w:val="00953E70"/>
    <w:rsid w:val="009621C7"/>
    <w:rsid w:val="00971FAC"/>
    <w:rsid w:val="009736FE"/>
    <w:rsid w:val="00977552"/>
    <w:rsid w:val="00981506"/>
    <w:rsid w:val="00985F8F"/>
    <w:rsid w:val="00993786"/>
    <w:rsid w:val="00995255"/>
    <w:rsid w:val="009A1823"/>
    <w:rsid w:val="009B5597"/>
    <w:rsid w:val="009B7AC7"/>
    <w:rsid w:val="009C1EC2"/>
    <w:rsid w:val="009C355E"/>
    <w:rsid w:val="009C547C"/>
    <w:rsid w:val="009C570A"/>
    <w:rsid w:val="009C7042"/>
    <w:rsid w:val="009D642F"/>
    <w:rsid w:val="009E6274"/>
    <w:rsid w:val="009F1420"/>
    <w:rsid w:val="009F1AAF"/>
    <w:rsid w:val="00A17013"/>
    <w:rsid w:val="00A23D19"/>
    <w:rsid w:val="00A268C7"/>
    <w:rsid w:val="00A345B0"/>
    <w:rsid w:val="00A37080"/>
    <w:rsid w:val="00A372AB"/>
    <w:rsid w:val="00A5364D"/>
    <w:rsid w:val="00A616CB"/>
    <w:rsid w:val="00A66D1E"/>
    <w:rsid w:val="00A70180"/>
    <w:rsid w:val="00A715BB"/>
    <w:rsid w:val="00A7742D"/>
    <w:rsid w:val="00A81038"/>
    <w:rsid w:val="00A82036"/>
    <w:rsid w:val="00A918C1"/>
    <w:rsid w:val="00AA24E5"/>
    <w:rsid w:val="00AC0EF2"/>
    <w:rsid w:val="00AC2953"/>
    <w:rsid w:val="00AC2B0E"/>
    <w:rsid w:val="00AC339E"/>
    <w:rsid w:val="00AC3AC4"/>
    <w:rsid w:val="00AC48DB"/>
    <w:rsid w:val="00AC6D4B"/>
    <w:rsid w:val="00AD326E"/>
    <w:rsid w:val="00AD63A5"/>
    <w:rsid w:val="00AE3BB0"/>
    <w:rsid w:val="00B00605"/>
    <w:rsid w:val="00B11C7D"/>
    <w:rsid w:val="00B11EB3"/>
    <w:rsid w:val="00B15294"/>
    <w:rsid w:val="00B15BF6"/>
    <w:rsid w:val="00B16163"/>
    <w:rsid w:val="00B20FA3"/>
    <w:rsid w:val="00B228FF"/>
    <w:rsid w:val="00B2598B"/>
    <w:rsid w:val="00B26C8E"/>
    <w:rsid w:val="00B331AB"/>
    <w:rsid w:val="00B4009E"/>
    <w:rsid w:val="00B46390"/>
    <w:rsid w:val="00B53132"/>
    <w:rsid w:val="00B5692E"/>
    <w:rsid w:val="00B5724A"/>
    <w:rsid w:val="00B60C27"/>
    <w:rsid w:val="00B64E3D"/>
    <w:rsid w:val="00B84C4B"/>
    <w:rsid w:val="00B84C52"/>
    <w:rsid w:val="00B857E7"/>
    <w:rsid w:val="00B92039"/>
    <w:rsid w:val="00B943DB"/>
    <w:rsid w:val="00B973C4"/>
    <w:rsid w:val="00BA4574"/>
    <w:rsid w:val="00BA5B38"/>
    <w:rsid w:val="00BB027B"/>
    <w:rsid w:val="00BB0F06"/>
    <w:rsid w:val="00BB300D"/>
    <w:rsid w:val="00BB4F8D"/>
    <w:rsid w:val="00BB74B8"/>
    <w:rsid w:val="00BC5A43"/>
    <w:rsid w:val="00BC6AAE"/>
    <w:rsid w:val="00BD09D9"/>
    <w:rsid w:val="00BD27D4"/>
    <w:rsid w:val="00BD31F1"/>
    <w:rsid w:val="00BD3AAB"/>
    <w:rsid w:val="00BD70DB"/>
    <w:rsid w:val="00BE0E5D"/>
    <w:rsid w:val="00BE327D"/>
    <w:rsid w:val="00BF4FC3"/>
    <w:rsid w:val="00BF7240"/>
    <w:rsid w:val="00C02EBB"/>
    <w:rsid w:val="00C04B7D"/>
    <w:rsid w:val="00C14C5F"/>
    <w:rsid w:val="00C20AEC"/>
    <w:rsid w:val="00C22369"/>
    <w:rsid w:val="00C27468"/>
    <w:rsid w:val="00C6358D"/>
    <w:rsid w:val="00C6363D"/>
    <w:rsid w:val="00C82612"/>
    <w:rsid w:val="00C9205A"/>
    <w:rsid w:val="00C92389"/>
    <w:rsid w:val="00C9522D"/>
    <w:rsid w:val="00C95664"/>
    <w:rsid w:val="00CA09C2"/>
    <w:rsid w:val="00CA6E94"/>
    <w:rsid w:val="00CA791A"/>
    <w:rsid w:val="00CB0AD5"/>
    <w:rsid w:val="00CB1810"/>
    <w:rsid w:val="00CB480E"/>
    <w:rsid w:val="00CB53EE"/>
    <w:rsid w:val="00CB7BF8"/>
    <w:rsid w:val="00CC1ADD"/>
    <w:rsid w:val="00CC260C"/>
    <w:rsid w:val="00CD0C40"/>
    <w:rsid w:val="00CD3FFF"/>
    <w:rsid w:val="00CE45E5"/>
    <w:rsid w:val="00CE4613"/>
    <w:rsid w:val="00CE4B55"/>
    <w:rsid w:val="00CE5ECD"/>
    <w:rsid w:val="00CE7EA8"/>
    <w:rsid w:val="00CF507F"/>
    <w:rsid w:val="00D01EC9"/>
    <w:rsid w:val="00D03665"/>
    <w:rsid w:val="00D04C0C"/>
    <w:rsid w:val="00D06220"/>
    <w:rsid w:val="00D10BC4"/>
    <w:rsid w:val="00D2331D"/>
    <w:rsid w:val="00D31274"/>
    <w:rsid w:val="00D316A6"/>
    <w:rsid w:val="00D50DA4"/>
    <w:rsid w:val="00D516AF"/>
    <w:rsid w:val="00D52342"/>
    <w:rsid w:val="00D53C03"/>
    <w:rsid w:val="00D554F4"/>
    <w:rsid w:val="00D63479"/>
    <w:rsid w:val="00D65B29"/>
    <w:rsid w:val="00D8510C"/>
    <w:rsid w:val="00D866A0"/>
    <w:rsid w:val="00DA3FF2"/>
    <w:rsid w:val="00DC05C3"/>
    <w:rsid w:val="00DC3EA1"/>
    <w:rsid w:val="00DC6B55"/>
    <w:rsid w:val="00DD0C45"/>
    <w:rsid w:val="00DD417B"/>
    <w:rsid w:val="00DE0A0E"/>
    <w:rsid w:val="00DE4C35"/>
    <w:rsid w:val="00DE5D05"/>
    <w:rsid w:val="00E148CC"/>
    <w:rsid w:val="00E16F87"/>
    <w:rsid w:val="00E245A1"/>
    <w:rsid w:val="00E36BA3"/>
    <w:rsid w:val="00E518A6"/>
    <w:rsid w:val="00E540B1"/>
    <w:rsid w:val="00E569A8"/>
    <w:rsid w:val="00E57870"/>
    <w:rsid w:val="00E57CE6"/>
    <w:rsid w:val="00E63C3A"/>
    <w:rsid w:val="00E65B47"/>
    <w:rsid w:val="00E66558"/>
    <w:rsid w:val="00E70E63"/>
    <w:rsid w:val="00E76C02"/>
    <w:rsid w:val="00E90B5B"/>
    <w:rsid w:val="00E91A30"/>
    <w:rsid w:val="00E939BF"/>
    <w:rsid w:val="00EA1C42"/>
    <w:rsid w:val="00EA219B"/>
    <w:rsid w:val="00EA2AAD"/>
    <w:rsid w:val="00EA6FCF"/>
    <w:rsid w:val="00EB1680"/>
    <w:rsid w:val="00EB47A1"/>
    <w:rsid w:val="00EC1B23"/>
    <w:rsid w:val="00ED0B02"/>
    <w:rsid w:val="00ED0BF3"/>
    <w:rsid w:val="00ED14DD"/>
    <w:rsid w:val="00ED4449"/>
    <w:rsid w:val="00ED5959"/>
    <w:rsid w:val="00ED5CD4"/>
    <w:rsid w:val="00ED7851"/>
    <w:rsid w:val="00ED7B68"/>
    <w:rsid w:val="00ED7DE5"/>
    <w:rsid w:val="00EE0DF2"/>
    <w:rsid w:val="00EE1BBA"/>
    <w:rsid w:val="00EE6947"/>
    <w:rsid w:val="00EF5ED1"/>
    <w:rsid w:val="00EF79F1"/>
    <w:rsid w:val="00F05575"/>
    <w:rsid w:val="00F12B57"/>
    <w:rsid w:val="00F2580A"/>
    <w:rsid w:val="00F3429F"/>
    <w:rsid w:val="00F42B6E"/>
    <w:rsid w:val="00F44923"/>
    <w:rsid w:val="00F47462"/>
    <w:rsid w:val="00F5102D"/>
    <w:rsid w:val="00F51598"/>
    <w:rsid w:val="00F51F63"/>
    <w:rsid w:val="00F52716"/>
    <w:rsid w:val="00F55D4E"/>
    <w:rsid w:val="00F623E0"/>
    <w:rsid w:val="00F649F6"/>
    <w:rsid w:val="00F715F5"/>
    <w:rsid w:val="00F91E9E"/>
    <w:rsid w:val="00F945CF"/>
    <w:rsid w:val="00F95EB9"/>
    <w:rsid w:val="00FA3BF8"/>
    <w:rsid w:val="00FA5305"/>
    <w:rsid w:val="00FB3C45"/>
    <w:rsid w:val="00FB4005"/>
    <w:rsid w:val="00FB4631"/>
    <w:rsid w:val="00FB4879"/>
    <w:rsid w:val="00FB53E2"/>
    <w:rsid w:val="00FB7C51"/>
    <w:rsid w:val="00FD6DC1"/>
    <w:rsid w:val="00FD78A6"/>
    <w:rsid w:val="00FE0A2E"/>
    <w:rsid w:val="00FE5225"/>
    <w:rsid w:val="00FF18F9"/>
    <w:rsid w:val="00FF3A5D"/>
    <w:rsid w:val="00FF6633"/>
    <w:rsid w:val="00FF6E3E"/>
    <w:rsid w:val="00FF7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A3EB"/>
  <w15:docId w15:val="{F30C945D-725D-4AB4-9001-7F12655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B11"/>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
    <w:qFormat/>
    <w:rsid w:val="000F061D"/>
    <w:pPr>
      <w:keepNext/>
      <w:numPr>
        <w:numId w:val="2"/>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
    <w:basedOn w:val="a"/>
    <w:next w:val="a"/>
    <w:link w:val="20"/>
    <w:uiPriority w:val="9"/>
    <w:qFormat/>
    <w:rsid w:val="000F061D"/>
    <w:pPr>
      <w:keepNext/>
      <w:numPr>
        <w:ilvl w:val="1"/>
        <w:numId w:val="2"/>
      </w:numPr>
      <w:spacing w:after="60" w:line="240" w:lineRule="auto"/>
      <w:jc w:val="center"/>
      <w:outlineLvl w:val="1"/>
    </w:pPr>
    <w:rPr>
      <w:rFonts w:ascii="Times New Roman" w:eastAsia="Times New Roman" w:hAnsi="Times New Roman" w:cs="Times New Roman"/>
      <w:b/>
      <w:sz w:val="30"/>
      <w:szCs w:val="20"/>
      <w:lang w:eastAsia="ru-RU"/>
    </w:rPr>
  </w:style>
  <w:style w:type="paragraph" w:styleId="3">
    <w:name w:val="heading 3"/>
    <w:basedOn w:val="a"/>
    <w:next w:val="a"/>
    <w:link w:val="30"/>
    <w:uiPriority w:val="9"/>
    <w:qFormat/>
    <w:rsid w:val="00A7742D"/>
    <w:pPr>
      <w:keepNext/>
      <w:keepLines/>
      <w:spacing w:before="200" w:after="0" w:line="276" w:lineRule="auto"/>
      <w:outlineLvl w:val="2"/>
    </w:pPr>
    <w:rPr>
      <w:rFonts w:ascii="Cambria" w:eastAsia="Times New Roman" w:hAnsi="Cambria" w:cs="Times New Roman"/>
      <w:b/>
      <w:bCs/>
      <w:color w:val="4F81BD"/>
      <w:sz w:val="20"/>
      <w:szCs w:val="20"/>
      <w:lang w:eastAsia="ru-RU"/>
    </w:rPr>
  </w:style>
  <w:style w:type="paragraph" w:styleId="4">
    <w:name w:val="heading 4"/>
    <w:basedOn w:val="a"/>
    <w:next w:val="a"/>
    <w:link w:val="40"/>
    <w:uiPriority w:val="9"/>
    <w:qFormat/>
    <w:rsid w:val="000F061D"/>
    <w:pPr>
      <w:keepNext/>
      <w:numPr>
        <w:ilvl w:val="3"/>
        <w:numId w:val="2"/>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
    <w:next w:val="a"/>
    <w:link w:val="50"/>
    <w:uiPriority w:val="9"/>
    <w:unhideWhenUsed/>
    <w:qFormat/>
    <w:rsid w:val="0008485D"/>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qFormat/>
    <w:rsid w:val="000F061D"/>
    <w:pPr>
      <w:numPr>
        <w:ilvl w:val="5"/>
        <w:numId w:val="2"/>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
    <w:qFormat/>
    <w:rsid w:val="000F061D"/>
    <w:pPr>
      <w:numPr>
        <w:ilvl w:val="6"/>
        <w:numId w:val="2"/>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0F061D"/>
    <w:pPr>
      <w:numPr>
        <w:ilvl w:val="7"/>
        <w:numId w:val="2"/>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
    <w:qFormat/>
    <w:rsid w:val="000F061D"/>
    <w:pPr>
      <w:numPr>
        <w:ilvl w:val="8"/>
        <w:numId w:val="2"/>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65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5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54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5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5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54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54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540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761395"/>
    <w:pPr>
      <w:spacing w:after="0" w:line="240" w:lineRule="auto"/>
    </w:pPr>
    <w:rPr>
      <w:sz w:val="20"/>
      <w:szCs w:val="20"/>
    </w:rPr>
  </w:style>
  <w:style w:type="character" w:customStyle="1" w:styleId="a4">
    <w:name w:val="Текст сноски Знак"/>
    <w:basedOn w:val="a0"/>
    <w:link w:val="a3"/>
    <w:uiPriority w:val="99"/>
    <w:rsid w:val="00761395"/>
    <w:rPr>
      <w:sz w:val="20"/>
      <w:szCs w:val="20"/>
    </w:rPr>
  </w:style>
  <w:style w:type="character" w:styleId="a5">
    <w:name w:val="footnote reference"/>
    <w:basedOn w:val="a0"/>
    <w:uiPriority w:val="99"/>
    <w:semiHidden/>
    <w:unhideWhenUsed/>
    <w:rsid w:val="00761395"/>
    <w:rPr>
      <w:vertAlign w:val="superscript"/>
    </w:rPr>
  </w:style>
  <w:style w:type="character" w:styleId="a6">
    <w:name w:val="Hyperlink"/>
    <w:basedOn w:val="a0"/>
    <w:uiPriority w:val="99"/>
    <w:unhideWhenUsed/>
    <w:rsid w:val="00F945CF"/>
    <w:rPr>
      <w:color w:val="0563C1" w:themeColor="hyperlink"/>
      <w:u w:val="single"/>
    </w:rPr>
  </w:style>
  <w:style w:type="paragraph" w:styleId="a7">
    <w:name w:val="Balloon Text"/>
    <w:basedOn w:val="a"/>
    <w:link w:val="a8"/>
    <w:uiPriority w:val="99"/>
    <w:semiHidden/>
    <w:unhideWhenUsed/>
    <w:rsid w:val="0029425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4253"/>
    <w:rPr>
      <w:rFonts w:ascii="Segoe UI" w:hAnsi="Segoe UI" w:cs="Segoe UI"/>
      <w:sz w:val="18"/>
      <w:szCs w:val="18"/>
    </w:rPr>
  </w:style>
  <w:style w:type="paragraph" w:styleId="a9">
    <w:name w:val="List Paragraph"/>
    <w:basedOn w:val="a"/>
    <w:link w:val="aa"/>
    <w:uiPriority w:val="34"/>
    <w:qFormat/>
    <w:rsid w:val="00294253"/>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1E31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31A8"/>
  </w:style>
  <w:style w:type="paragraph" w:styleId="ad">
    <w:name w:val="footer"/>
    <w:basedOn w:val="a"/>
    <w:link w:val="ae"/>
    <w:uiPriority w:val="99"/>
    <w:unhideWhenUsed/>
    <w:rsid w:val="001E31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31A8"/>
  </w:style>
  <w:style w:type="character" w:customStyle="1" w:styleId="ConsPlusNormal0">
    <w:name w:val="ConsPlusNormal Знак"/>
    <w:link w:val="ConsPlusNormal"/>
    <w:uiPriority w:val="99"/>
    <w:rsid w:val="00BD27D4"/>
    <w:rPr>
      <w:rFonts w:ascii="Calibri" w:eastAsia="Times New Roman" w:hAnsi="Calibri" w:cs="Calibri"/>
      <w:szCs w:val="20"/>
      <w:lang w:eastAsia="ru-RU"/>
    </w:rPr>
  </w:style>
  <w:style w:type="table" w:styleId="af">
    <w:name w:val="Table Grid"/>
    <w:basedOn w:val="a1"/>
    <w:uiPriority w:val="99"/>
    <w:rsid w:val="0000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2E3B06"/>
    <w:rPr>
      <w:b/>
      <w:bCs/>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
    <w:rsid w:val="000F061D"/>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basedOn w:val="a0"/>
    <w:link w:val="2"/>
    <w:uiPriority w:val="9"/>
    <w:rsid w:val="000F061D"/>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
    <w:rsid w:val="000F061D"/>
    <w:rPr>
      <w:rFonts w:ascii="Arial" w:eastAsia="Times New Roman" w:hAnsi="Arial" w:cs="Times New Roman"/>
      <w:sz w:val="24"/>
      <w:szCs w:val="20"/>
      <w:lang w:eastAsia="ru-RU"/>
    </w:rPr>
  </w:style>
  <w:style w:type="character" w:customStyle="1" w:styleId="60">
    <w:name w:val="Заголовок 6 Знак"/>
    <w:basedOn w:val="a0"/>
    <w:link w:val="6"/>
    <w:uiPriority w:val="9"/>
    <w:rsid w:val="000F061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rsid w:val="000F061D"/>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0F061D"/>
    <w:rPr>
      <w:rFonts w:ascii="Arial" w:eastAsia="Times New Roman" w:hAnsi="Arial" w:cs="Times New Roman"/>
      <w:i/>
      <w:sz w:val="20"/>
      <w:szCs w:val="20"/>
      <w:lang w:eastAsia="ru-RU"/>
    </w:rPr>
  </w:style>
  <w:style w:type="character" w:customStyle="1" w:styleId="90">
    <w:name w:val="Заголовок 9 Знак"/>
    <w:basedOn w:val="a0"/>
    <w:link w:val="9"/>
    <w:uiPriority w:val="9"/>
    <w:rsid w:val="000F061D"/>
    <w:rPr>
      <w:rFonts w:ascii="Arial" w:eastAsia="Times New Roman" w:hAnsi="Arial" w:cs="Times New Roman"/>
      <w:b/>
      <w:i/>
      <w:sz w:val="18"/>
      <w:szCs w:val="20"/>
      <w:lang w:eastAsia="ru-RU"/>
    </w:rPr>
  </w:style>
  <w:style w:type="character" w:customStyle="1" w:styleId="af1">
    <w:name w:val="Без интервала Знак"/>
    <w:link w:val="af2"/>
    <w:locked/>
    <w:rsid w:val="000F061D"/>
    <w:rPr>
      <w:sz w:val="24"/>
      <w:szCs w:val="24"/>
    </w:rPr>
  </w:style>
  <w:style w:type="paragraph" w:styleId="af2">
    <w:name w:val="No Spacing"/>
    <w:link w:val="af1"/>
    <w:qFormat/>
    <w:rsid w:val="000F061D"/>
    <w:pPr>
      <w:spacing w:after="0" w:line="240" w:lineRule="auto"/>
    </w:pPr>
    <w:rPr>
      <w:sz w:val="24"/>
      <w:szCs w:val="24"/>
    </w:rPr>
  </w:style>
  <w:style w:type="character" w:customStyle="1" w:styleId="30">
    <w:name w:val="Заголовок 3 Знак"/>
    <w:basedOn w:val="a0"/>
    <w:link w:val="3"/>
    <w:uiPriority w:val="9"/>
    <w:rsid w:val="00A7742D"/>
    <w:rPr>
      <w:rFonts w:ascii="Cambria" w:eastAsia="Times New Roman" w:hAnsi="Cambria" w:cs="Times New Roman"/>
      <w:b/>
      <w:bCs/>
      <w:color w:val="4F81BD"/>
      <w:sz w:val="20"/>
      <w:szCs w:val="20"/>
      <w:lang w:eastAsia="ru-RU"/>
    </w:rPr>
  </w:style>
  <w:style w:type="numbering" w:customStyle="1" w:styleId="11">
    <w:name w:val="Нет списка1"/>
    <w:next w:val="a2"/>
    <w:uiPriority w:val="99"/>
    <w:semiHidden/>
    <w:unhideWhenUsed/>
    <w:rsid w:val="00A7742D"/>
  </w:style>
  <w:style w:type="paragraph" w:customStyle="1" w:styleId="EmptyLayoutCell">
    <w:name w:val="EmptyLayoutCell"/>
    <w:basedOn w:val="a"/>
    <w:rsid w:val="00A7742D"/>
    <w:pPr>
      <w:spacing w:after="0" w:line="240" w:lineRule="auto"/>
    </w:pPr>
    <w:rPr>
      <w:rFonts w:ascii="Times New Roman" w:eastAsia="Times New Roman" w:hAnsi="Times New Roman" w:cs="Times New Roman"/>
      <w:sz w:val="2"/>
      <w:szCs w:val="20"/>
      <w:lang w:val="en-US"/>
    </w:rPr>
  </w:style>
  <w:style w:type="character" w:customStyle="1" w:styleId="aa">
    <w:name w:val="Абзац списка Знак"/>
    <w:link w:val="a9"/>
    <w:uiPriority w:val="99"/>
    <w:locked/>
    <w:rsid w:val="00A7742D"/>
    <w:rPr>
      <w:rFonts w:ascii="Times New Roman" w:eastAsia="Times New Roman" w:hAnsi="Times New Roman" w:cs="Times New Roman"/>
      <w:sz w:val="24"/>
      <w:szCs w:val="24"/>
      <w:lang w:eastAsia="ru-RU"/>
    </w:rPr>
  </w:style>
  <w:style w:type="paragraph" w:styleId="af3">
    <w:name w:val="Normal (Web)"/>
    <w:aliases w:val="Обычный (Web)"/>
    <w:basedOn w:val="a"/>
    <w:link w:val="af4"/>
    <w:uiPriority w:val="99"/>
    <w:qFormat/>
    <w:rsid w:val="00A77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sic1">
    <w:name w:val="basic1"/>
    <w:rsid w:val="00A7742D"/>
    <w:rPr>
      <w:rFonts w:ascii="Arial" w:hAnsi="Arial" w:cs="Arial" w:hint="default"/>
      <w:sz w:val="16"/>
      <w:szCs w:val="16"/>
    </w:rPr>
  </w:style>
  <w:style w:type="table" w:customStyle="1" w:styleId="12">
    <w:name w:val="Сетка таблицы1"/>
    <w:basedOn w:val="a1"/>
    <w:next w:val="af"/>
    <w:uiPriority w:val="59"/>
    <w:rsid w:val="00A7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A7742D"/>
    <w:pPr>
      <w:suppressAutoHyphens/>
      <w:spacing w:after="0" w:line="240" w:lineRule="auto"/>
    </w:pPr>
    <w:rPr>
      <w:rFonts w:ascii="Times New Roman" w:eastAsia="Times New Roman" w:hAnsi="Times New Roman" w:cs="Times New Roman"/>
      <w:b/>
      <w:bCs/>
      <w:sz w:val="28"/>
      <w:szCs w:val="20"/>
      <w:lang w:eastAsia="ar-SA"/>
    </w:rPr>
  </w:style>
  <w:style w:type="paragraph" w:styleId="af5">
    <w:name w:val="Body Text Indent"/>
    <w:basedOn w:val="a"/>
    <w:link w:val="af6"/>
    <w:rsid w:val="00A7742D"/>
    <w:pPr>
      <w:widowControl w:val="0"/>
      <w:suppressAutoHyphens/>
      <w:autoSpaceDE w:val="0"/>
      <w:spacing w:after="120" w:line="240" w:lineRule="auto"/>
      <w:ind w:left="283"/>
    </w:pPr>
    <w:rPr>
      <w:rFonts w:ascii="Arial" w:eastAsia="Times New Roman" w:hAnsi="Arial" w:cs="Times New Roman"/>
      <w:sz w:val="18"/>
      <w:szCs w:val="18"/>
      <w:lang w:eastAsia="ar-SA"/>
    </w:rPr>
  </w:style>
  <w:style w:type="character" w:customStyle="1" w:styleId="af6">
    <w:name w:val="Основной текст с отступом Знак"/>
    <w:basedOn w:val="a0"/>
    <w:link w:val="af5"/>
    <w:rsid w:val="00A7742D"/>
    <w:rPr>
      <w:rFonts w:ascii="Arial" w:eastAsia="Times New Roman" w:hAnsi="Arial" w:cs="Times New Roman"/>
      <w:sz w:val="18"/>
      <w:szCs w:val="18"/>
      <w:lang w:eastAsia="ar-SA"/>
    </w:rPr>
  </w:style>
  <w:style w:type="paragraph" w:styleId="af7">
    <w:name w:val="Body Text"/>
    <w:aliases w:val="Caaieiaie aeaau,body text,Заг1,contents,Corps de texte,bt,body tesx,t,RFQ Text,RFQ,body text1,body text2,bt1,body text3,bt2,body text4,bt3,body text5,bt4,body text6,bt5,body text7,bt6,body text8,bt7,body text11,body text21,bt11"/>
    <w:basedOn w:val="a"/>
    <w:link w:val="af8"/>
    <w:unhideWhenUsed/>
    <w:rsid w:val="00A7742D"/>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0"/>
    <w:link w:val="af7"/>
    <w:uiPriority w:val="99"/>
    <w:rsid w:val="00A7742D"/>
    <w:rPr>
      <w:rFonts w:ascii="Times New Roman" w:eastAsia="Times New Roman" w:hAnsi="Times New Roman" w:cs="Times New Roman"/>
      <w:sz w:val="24"/>
      <w:szCs w:val="24"/>
      <w:lang w:eastAsia="ru-RU"/>
    </w:rPr>
  </w:style>
  <w:style w:type="paragraph" w:styleId="22">
    <w:name w:val="Body Text 2"/>
    <w:basedOn w:val="a"/>
    <w:link w:val="23"/>
    <w:uiPriority w:val="99"/>
    <w:unhideWhenUsed/>
    <w:rsid w:val="00A7742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A7742D"/>
    <w:rPr>
      <w:rFonts w:ascii="Times New Roman" w:eastAsia="Times New Roman" w:hAnsi="Times New Roman" w:cs="Times New Roman"/>
      <w:sz w:val="24"/>
      <w:szCs w:val="24"/>
      <w:lang w:eastAsia="ru-RU"/>
    </w:rPr>
  </w:style>
  <w:style w:type="character" w:customStyle="1" w:styleId="iceouttxt4">
    <w:name w:val="iceouttxt4"/>
    <w:rsid w:val="00A7742D"/>
    <w:rPr>
      <w:rFonts w:cs="Times New Roman"/>
    </w:rPr>
  </w:style>
  <w:style w:type="paragraph" w:customStyle="1" w:styleId="af9">
    <w:name w:val="Îáû÷íûé"/>
    <w:rsid w:val="00A7742D"/>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Знак"/>
    <w:basedOn w:val="a"/>
    <w:rsid w:val="00A7742D"/>
    <w:pPr>
      <w:spacing w:before="100" w:beforeAutospacing="1" w:after="100" w:afterAutospacing="1" w:line="240" w:lineRule="auto"/>
    </w:pPr>
    <w:rPr>
      <w:rFonts w:ascii="Tahoma" w:eastAsia="Times New Roman" w:hAnsi="Tahoma" w:cs="Tahoma"/>
      <w:sz w:val="20"/>
      <w:szCs w:val="20"/>
      <w:lang w:val="en-US"/>
    </w:rPr>
  </w:style>
  <w:style w:type="paragraph" w:customStyle="1" w:styleId="13">
    <w:name w:val="Абзац списка1"/>
    <w:basedOn w:val="a"/>
    <w:rsid w:val="00A7742D"/>
    <w:pPr>
      <w:spacing w:after="0" w:line="240" w:lineRule="auto"/>
      <w:ind w:left="720"/>
    </w:pPr>
    <w:rPr>
      <w:rFonts w:ascii="Times New Roman" w:eastAsia="Calibri" w:hAnsi="Times New Roman" w:cs="Times New Roman"/>
      <w:sz w:val="24"/>
      <w:szCs w:val="24"/>
      <w:lang w:eastAsia="ru-RU"/>
    </w:rPr>
  </w:style>
  <w:style w:type="character" w:customStyle="1" w:styleId="apple-converted-space">
    <w:name w:val="apple-converted-space"/>
    <w:basedOn w:val="a0"/>
    <w:uiPriority w:val="99"/>
    <w:rsid w:val="00A7742D"/>
  </w:style>
  <w:style w:type="character" w:styleId="afb">
    <w:name w:val="page number"/>
    <w:basedOn w:val="a0"/>
    <w:uiPriority w:val="99"/>
    <w:semiHidden/>
    <w:unhideWhenUsed/>
    <w:rsid w:val="00A7742D"/>
  </w:style>
  <w:style w:type="character" w:styleId="afc">
    <w:name w:val="FollowedHyperlink"/>
    <w:basedOn w:val="a0"/>
    <w:uiPriority w:val="99"/>
    <w:semiHidden/>
    <w:unhideWhenUsed/>
    <w:rsid w:val="00A7742D"/>
    <w:rPr>
      <w:color w:val="800080"/>
      <w:u w:val="single"/>
    </w:rPr>
  </w:style>
  <w:style w:type="character" w:customStyle="1" w:styleId="chars-valuevalue-text-desc">
    <w:name w:val="chars-value__value-text-desc"/>
    <w:basedOn w:val="a0"/>
    <w:rsid w:val="00A7742D"/>
  </w:style>
  <w:style w:type="character" w:customStyle="1" w:styleId="cardmaininfocontent">
    <w:name w:val="cardmaininfo__content"/>
    <w:basedOn w:val="a0"/>
    <w:rsid w:val="00A7742D"/>
  </w:style>
  <w:style w:type="character" w:customStyle="1" w:styleId="cardmaininfocontent2">
    <w:name w:val="cardmaininfo__content2"/>
    <w:basedOn w:val="a0"/>
    <w:rsid w:val="00A7742D"/>
    <w:rPr>
      <w:vanish w:val="0"/>
      <w:webHidden w:val="0"/>
      <w:specVanish w:val="0"/>
    </w:rPr>
  </w:style>
  <w:style w:type="paragraph" w:customStyle="1" w:styleId="ConsNonformat">
    <w:name w:val="ConsNonformat"/>
    <w:qFormat/>
    <w:rsid w:val="00A7742D"/>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link w:val="ConsNormal0"/>
    <w:qFormat/>
    <w:rsid w:val="00A7742D"/>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locked/>
    <w:rsid w:val="00A7742D"/>
    <w:rPr>
      <w:rFonts w:ascii="Consultant" w:eastAsia="Calibri" w:hAnsi="Consultant" w:cs="Times New Roman"/>
      <w:lang w:eastAsia="ar-SA"/>
    </w:rPr>
  </w:style>
  <w:style w:type="character" w:customStyle="1" w:styleId="Arial8">
    <w:name w:val="Стиль (латиница) Arial 8 пт Синий"/>
    <w:uiPriority w:val="99"/>
    <w:rsid w:val="00A7742D"/>
    <w:rPr>
      <w:rFonts w:ascii="Times New Roman" w:hAnsi="Times New Roman"/>
      <w:color w:val="0000FF"/>
      <w:sz w:val="24"/>
    </w:rPr>
  </w:style>
  <w:style w:type="character" w:customStyle="1" w:styleId="highlight">
    <w:name w:val="highlight"/>
    <w:uiPriority w:val="99"/>
    <w:rsid w:val="00A7742D"/>
  </w:style>
  <w:style w:type="paragraph" w:customStyle="1" w:styleId="afd">
    <w:name w:val="Содержимое таблицы"/>
    <w:basedOn w:val="a"/>
    <w:rsid w:val="00A7742D"/>
    <w:pPr>
      <w:widowControl w:val="0"/>
      <w:suppressLineNumbers/>
      <w:suppressAutoHyphens/>
      <w:spacing w:after="0" w:line="240" w:lineRule="auto"/>
    </w:pPr>
    <w:rPr>
      <w:rFonts w:ascii="Arial" w:eastAsia="Calibri" w:hAnsi="Arial" w:cs="Times New Roman"/>
      <w:sz w:val="24"/>
      <w:szCs w:val="24"/>
      <w:lang w:eastAsia="ar-SA"/>
    </w:rPr>
  </w:style>
  <w:style w:type="paragraph" w:customStyle="1" w:styleId="afe">
    <w:name w:val="Заголовок таблицы"/>
    <w:basedOn w:val="afd"/>
    <w:rsid w:val="00A7742D"/>
    <w:pPr>
      <w:jc w:val="center"/>
    </w:pPr>
    <w:rPr>
      <w:b/>
      <w:bCs/>
      <w:i/>
      <w:iCs/>
    </w:rPr>
  </w:style>
  <w:style w:type="paragraph" w:customStyle="1" w:styleId="Normal0">
    <w:name w:val="Normal_0"/>
    <w:uiPriority w:val="99"/>
    <w:rsid w:val="00A7742D"/>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77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
    <w:name w:val="h"/>
    <w:uiPriority w:val="99"/>
    <w:rsid w:val="00A7742D"/>
  </w:style>
  <w:style w:type="paragraph" w:customStyle="1" w:styleId="Style2">
    <w:name w:val="Style2"/>
    <w:basedOn w:val="a"/>
    <w:uiPriority w:val="99"/>
    <w:rsid w:val="00A7742D"/>
    <w:pPr>
      <w:widowControl w:val="0"/>
      <w:suppressAutoHyphens/>
      <w:autoSpaceDE w:val="0"/>
      <w:spacing w:after="0" w:line="240" w:lineRule="auto"/>
    </w:pPr>
    <w:rPr>
      <w:rFonts w:ascii="Trebuchet MS" w:eastAsia="MS Mincho" w:hAnsi="Trebuchet MS" w:cs="Calibri"/>
      <w:sz w:val="24"/>
      <w:szCs w:val="24"/>
      <w:lang w:eastAsia="ar-SA"/>
    </w:rPr>
  </w:style>
  <w:style w:type="paragraph" w:customStyle="1" w:styleId="Style7">
    <w:name w:val="Style7"/>
    <w:basedOn w:val="a"/>
    <w:uiPriority w:val="99"/>
    <w:rsid w:val="00A7742D"/>
    <w:pPr>
      <w:widowControl w:val="0"/>
      <w:suppressAutoHyphens/>
      <w:autoSpaceDE w:val="0"/>
      <w:spacing w:after="0" w:line="240" w:lineRule="auto"/>
    </w:pPr>
    <w:rPr>
      <w:rFonts w:ascii="Trebuchet MS" w:eastAsia="MS Mincho" w:hAnsi="Trebuchet MS" w:cs="Calibri"/>
      <w:sz w:val="24"/>
      <w:szCs w:val="24"/>
      <w:lang w:eastAsia="ar-SA"/>
    </w:rPr>
  </w:style>
  <w:style w:type="character" w:customStyle="1" w:styleId="FontStyle14">
    <w:name w:val="Font Style14"/>
    <w:uiPriority w:val="99"/>
    <w:rsid w:val="00A7742D"/>
    <w:rPr>
      <w:rFonts w:ascii="Times New Roman" w:hAnsi="Times New Roman"/>
      <w:b/>
      <w:sz w:val="22"/>
    </w:rPr>
  </w:style>
  <w:style w:type="character" w:customStyle="1" w:styleId="iceouttxt6">
    <w:name w:val="iceouttxt6"/>
    <w:uiPriority w:val="99"/>
    <w:rsid w:val="00A7742D"/>
    <w:rPr>
      <w:rFonts w:ascii="Arial" w:hAnsi="Arial" w:cs="Arial"/>
      <w:color w:val="666666"/>
      <w:sz w:val="17"/>
      <w:szCs w:val="17"/>
    </w:rPr>
  </w:style>
  <w:style w:type="table" w:customStyle="1" w:styleId="110">
    <w:name w:val="Сетка таблицы11"/>
    <w:basedOn w:val="a1"/>
    <w:next w:val="af"/>
    <w:uiPriority w:val="59"/>
    <w:rsid w:val="00A7742D"/>
    <w:pPr>
      <w:spacing w:after="0" w:line="240" w:lineRule="auto"/>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774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774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A774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A774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A774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774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774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774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A774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A7742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A774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A774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A7742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A774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A7742D"/>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A774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A774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9">
    <w:name w:val="xl89"/>
    <w:basedOn w:val="a"/>
    <w:rsid w:val="00A774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0">
    <w:name w:val="xl90"/>
    <w:basedOn w:val="a"/>
    <w:rsid w:val="00A774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
    <w:rsid w:val="00A774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
    <w:rsid w:val="00A7742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93">
    <w:name w:val="xl93"/>
    <w:basedOn w:val="a"/>
    <w:rsid w:val="00A7742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94">
    <w:name w:val="xl94"/>
    <w:basedOn w:val="a"/>
    <w:rsid w:val="00A7742D"/>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95">
    <w:name w:val="xl95"/>
    <w:basedOn w:val="a"/>
    <w:rsid w:val="00A7742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96">
    <w:name w:val="xl96"/>
    <w:basedOn w:val="a"/>
    <w:rsid w:val="00A7742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97">
    <w:name w:val="xl97"/>
    <w:basedOn w:val="a"/>
    <w:rsid w:val="00A7742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98">
    <w:name w:val="xl98"/>
    <w:basedOn w:val="a"/>
    <w:rsid w:val="00A7742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A7742D"/>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basedOn w:val="a"/>
    <w:rsid w:val="00A7742D"/>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basedOn w:val="a"/>
    <w:rsid w:val="00A7742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
    <w:rsid w:val="00A7742D"/>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
    <w:rsid w:val="00A7742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
    <w:rsid w:val="00A774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A774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A774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A7742D"/>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
    <w:rsid w:val="00A774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
    <w:rsid w:val="00A7742D"/>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11">
    <w:name w:val="xl111"/>
    <w:basedOn w:val="a"/>
    <w:rsid w:val="00A774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A774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3">
    <w:name w:val="xl63"/>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rsid w:val="00A774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A7742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
    <w:rsid w:val="00A7742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numbering" w:customStyle="1" w:styleId="111">
    <w:name w:val="Нет списка11"/>
    <w:next w:val="a2"/>
    <w:uiPriority w:val="99"/>
    <w:semiHidden/>
    <w:unhideWhenUsed/>
    <w:rsid w:val="00A7742D"/>
  </w:style>
  <w:style w:type="paragraph" w:customStyle="1" w:styleId="14">
    <w:name w:val="Текст сноски1"/>
    <w:basedOn w:val="a"/>
    <w:next w:val="a3"/>
    <w:uiPriority w:val="99"/>
    <w:semiHidden/>
    <w:unhideWhenUsed/>
    <w:rsid w:val="00A7742D"/>
    <w:pPr>
      <w:spacing w:after="0" w:line="240" w:lineRule="auto"/>
    </w:pPr>
    <w:rPr>
      <w:rFonts w:ascii="Times New Roman" w:eastAsia="Calibri" w:hAnsi="Times New Roman" w:cs="Times New Roman"/>
      <w:sz w:val="20"/>
      <w:szCs w:val="20"/>
      <w:lang w:eastAsia="ru-RU"/>
    </w:rPr>
  </w:style>
  <w:style w:type="table" w:customStyle="1" w:styleId="24">
    <w:name w:val="Сетка таблицы2"/>
    <w:basedOn w:val="a1"/>
    <w:next w:val="af"/>
    <w:uiPriority w:val="59"/>
    <w:rsid w:val="00A77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
    <w:uiPriority w:val="59"/>
    <w:rsid w:val="00A7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59"/>
    <w:rsid w:val="00A7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Текст сноски Знак1"/>
    <w:basedOn w:val="a0"/>
    <w:uiPriority w:val="99"/>
    <w:semiHidden/>
    <w:rsid w:val="00A7742D"/>
    <w:rPr>
      <w:rFonts w:eastAsia="Times New Roman"/>
    </w:rPr>
  </w:style>
  <w:style w:type="table" w:customStyle="1" w:styleId="31">
    <w:name w:val="Сетка таблицы3"/>
    <w:basedOn w:val="a1"/>
    <w:next w:val="af"/>
    <w:uiPriority w:val="59"/>
    <w:rsid w:val="00A7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semiHidden/>
    <w:unhideWhenUsed/>
    <w:qFormat/>
    <w:rsid w:val="00A7742D"/>
    <w:pPr>
      <w:keepNext/>
      <w:keepLines/>
      <w:spacing w:before="40" w:after="0" w:line="240" w:lineRule="auto"/>
      <w:outlineLvl w:val="6"/>
    </w:pPr>
    <w:rPr>
      <w:rFonts w:ascii="Calibri Light" w:eastAsia="Times New Roman" w:hAnsi="Calibri Light" w:cs="Times New Roman"/>
      <w:i/>
      <w:iCs/>
      <w:color w:val="1F4D78"/>
      <w:sz w:val="24"/>
      <w:szCs w:val="24"/>
      <w:lang w:eastAsia="ru-RU"/>
    </w:rPr>
  </w:style>
  <w:style w:type="paragraph" w:customStyle="1" w:styleId="81">
    <w:name w:val="Заголовок 81"/>
    <w:basedOn w:val="a"/>
    <w:next w:val="a"/>
    <w:semiHidden/>
    <w:unhideWhenUsed/>
    <w:qFormat/>
    <w:rsid w:val="00A7742D"/>
    <w:pPr>
      <w:keepNext/>
      <w:keepLines/>
      <w:spacing w:before="40" w:after="0" w:line="240" w:lineRule="auto"/>
      <w:outlineLvl w:val="7"/>
    </w:pPr>
    <w:rPr>
      <w:rFonts w:ascii="Calibri Light" w:eastAsia="Times New Roman" w:hAnsi="Calibri Light" w:cs="Times New Roman"/>
      <w:color w:val="272727"/>
      <w:sz w:val="21"/>
      <w:szCs w:val="21"/>
      <w:lang w:eastAsia="ru-RU"/>
    </w:rPr>
  </w:style>
  <w:style w:type="paragraph" w:customStyle="1" w:styleId="91">
    <w:name w:val="Заголовок 91"/>
    <w:basedOn w:val="a"/>
    <w:next w:val="a"/>
    <w:semiHidden/>
    <w:unhideWhenUsed/>
    <w:qFormat/>
    <w:rsid w:val="00A7742D"/>
    <w:pPr>
      <w:keepNext/>
      <w:keepLines/>
      <w:spacing w:before="40" w:after="0" w:line="240" w:lineRule="auto"/>
      <w:outlineLvl w:val="8"/>
    </w:pPr>
    <w:rPr>
      <w:rFonts w:ascii="Calibri Light" w:eastAsia="Times New Roman" w:hAnsi="Calibri Light" w:cs="Times New Roman"/>
      <w:i/>
      <w:iCs/>
      <w:color w:val="272727"/>
      <w:sz w:val="21"/>
      <w:szCs w:val="21"/>
      <w:lang w:eastAsia="ru-RU"/>
    </w:rPr>
  </w:style>
  <w:style w:type="numbering" w:customStyle="1" w:styleId="25">
    <w:name w:val="Нет списка2"/>
    <w:next w:val="a2"/>
    <w:uiPriority w:val="99"/>
    <w:semiHidden/>
    <w:unhideWhenUsed/>
    <w:rsid w:val="00A7742D"/>
  </w:style>
  <w:style w:type="table" w:customStyle="1" w:styleId="41">
    <w:name w:val="Сетка таблицы4"/>
    <w:basedOn w:val="a1"/>
    <w:next w:val="af"/>
    <w:uiPriority w:val="59"/>
    <w:rsid w:val="00A7742D"/>
    <w:pPr>
      <w:spacing w:after="0" w:line="240" w:lineRule="auto"/>
    </w:pPr>
    <w:rPr>
      <w:rFonts w:ascii="Calibri" w:eastAsia="Calibri"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rsid w:val="00A7742D"/>
    <w:pPr>
      <w:spacing w:after="0" w:line="240" w:lineRule="auto"/>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2">
    <w:name w:val="Заголовок 1 Знак1"/>
    <w:aliases w:val="Document Header1 Знак1,H1 Знак1,Заголовок 1 Знак Знак Знак Знак Знак1,Заголовок 1 Знак Знак Знак1 Знак1,Заголовок 1 Знак Знак1 Знак Знак Знак1,Заголовок 1 Знак Знак2 Знак Знак1,Заголовок 1 Знак1 Знак Знак Знак1"/>
    <w:basedOn w:val="a0"/>
    <w:rsid w:val="00A7742D"/>
    <w:rPr>
      <w:rFonts w:ascii="Calibri Light" w:eastAsia="Times New Roman" w:hAnsi="Calibri Light" w:cs="Times New Roman" w:hint="default"/>
      <w:color w:val="2E74B5"/>
      <w:sz w:val="32"/>
      <w:szCs w:val="32"/>
    </w:rPr>
  </w:style>
  <w:style w:type="character" w:customStyle="1" w:styleId="16">
    <w:name w:val="Основной текст с отступом Знак1"/>
    <w:basedOn w:val="a0"/>
    <w:uiPriority w:val="99"/>
    <w:semiHidden/>
    <w:rsid w:val="00A7742D"/>
    <w:rPr>
      <w:rFonts w:eastAsia="Times New Roman"/>
      <w:sz w:val="24"/>
      <w:szCs w:val="24"/>
    </w:rPr>
  </w:style>
  <w:style w:type="character" w:customStyle="1" w:styleId="211">
    <w:name w:val="Основной текст 2 Знак1"/>
    <w:basedOn w:val="a0"/>
    <w:uiPriority w:val="99"/>
    <w:semiHidden/>
    <w:rsid w:val="00A7742D"/>
    <w:rPr>
      <w:rFonts w:eastAsia="Times New Roman"/>
      <w:sz w:val="24"/>
      <w:szCs w:val="24"/>
    </w:rPr>
  </w:style>
  <w:style w:type="character" w:customStyle="1" w:styleId="17">
    <w:name w:val="Верхний колонтитул Знак1"/>
    <w:basedOn w:val="a0"/>
    <w:uiPriority w:val="99"/>
    <w:semiHidden/>
    <w:rsid w:val="00A7742D"/>
    <w:rPr>
      <w:rFonts w:ascii="Times New Roman" w:eastAsia="Times New Roman" w:hAnsi="Times New Roman" w:cs="Times New Roman"/>
      <w:sz w:val="24"/>
      <w:szCs w:val="24"/>
      <w:lang w:eastAsia="ru-RU"/>
    </w:rPr>
  </w:style>
  <w:style w:type="character" w:customStyle="1" w:styleId="18">
    <w:name w:val="Нижний колонтитул Знак1"/>
    <w:basedOn w:val="a0"/>
    <w:uiPriority w:val="99"/>
    <w:semiHidden/>
    <w:rsid w:val="00A7742D"/>
    <w:rPr>
      <w:rFonts w:ascii="Times New Roman" w:eastAsia="Times New Roman" w:hAnsi="Times New Roman" w:cs="Times New Roman"/>
      <w:sz w:val="24"/>
      <w:szCs w:val="24"/>
      <w:lang w:eastAsia="ru-RU"/>
    </w:rPr>
  </w:style>
  <w:style w:type="character" w:customStyle="1" w:styleId="19">
    <w:name w:val="Основной текст Знак1"/>
    <w:basedOn w:val="a0"/>
    <w:rsid w:val="00A7742D"/>
    <w:rPr>
      <w:rFonts w:ascii="Times New Roman" w:eastAsia="Times New Roman" w:hAnsi="Times New Roman" w:cs="Times New Roman"/>
      <w:sz w:val="24"/>
      <w:szCs w:val="24"/>
      <w:lang w:eastAsia="ru-RU"/>
    </w:rPr>
  </w:style>
  <w:style w:type="character" w:customStyle="1" w:styleId="sectiontitle">
    <w:name w:val="section__title"/>
    <w:basedOn w:val="a0"/>
    <w:rsid w:val="00A7742D"/>
  </w:style>
  <w:style w:type="character" w:customStyle="1" w:styleId="sectioninfo">
    <w:name w:val="section__info"/>
    <w:basedOn w:val="a0"/>
    <w:rsid w:val="00A7742D"/>
  </w:style>
  <w:style w:type="character" w:customStyle="1" w:styleId="710">
    <w:name w:val="Заголовок 7 Знак1"/>
    <w:basedOn w:val="a0"/>
    <w:semiHidden/>
    <w:rsid w:val="00A7742D"/>
    <w:rPr>
      <w:rFonts w:ascii="Cambria" w:eastAsia="Times New Roman" w:hAnsi="Cambria" w:cs="Times New Roman"/>
      <w:i/>
      <w:iCs/>
      <w:color w:val="404040"/>
      <w:sz w:val="24"/>
      <w:szCs w:val="24"/>
    </w:rPr>
  </w:style>
  <w:style w:type="character" w:customStyle="1" w:styleId="810">
    <w:name w:val="Заголовок 8 Знак1"/>
    <w:basedOn w:val="a0"/>
    <w:semiHidden/>
    <w:rsid w:val="00A7742D"/>
    <w:rPr>
      <w:rFonts w:ascii="Cambria" w:eastAsia="Times New Roman" w:hAnsi="Cambria" w:cs="Times New Roman"/>
      <w:color w:val="404040"/>
    </w:rPr>
  </w:style>
  <w:style w:type="character" w:customStyle="1" w:styleId="910">
    <w:name w:val="Заголовок 9 Знак1"/>
    <w:basedOn w:val="a0"/>
    <w:semiHidden/>
    <w:rsid w:val="00A7742D"/>
    <w:rPr>
      <w:rFonts w:ascii="Cambria" w:eastAsia="Times New Roman" w:hAnsi="Cambria" w:cs="Times New Roman"/>
      <w:i/>
      <w:iCs/>
      <w:color w:val="404040"/>
    </w:rPr>
  </w:style>
  <w:style w:type="table" w:customStyle="1" w:styleId="310">
    <w:name w:val="Сетка таблицы31"/>
    <w:basedOn w:val="a1"/>
    <w:uiPriority w:val="59"/>
    <w:rsid w:val="00A774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
    <w:uiPriority w:val="59"/>
    <w:rsid w:val="00A77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
    <w:uiPriority w:val="59"/>
    <w:rsid w:val="00A7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
    <w:uiPriority w:val="59"/>
    <w:rsid w:val="00A7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
    <w:uiPriority w:val="59"/>
    <w:rsid w:val="00A7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Основной текст (3)"/>
    <w:basedOn w:val="a"/>
    <w:link w:val="33"/>
    <w:uiPriority w:val="99"/>
    <w:qFormat/>
    <w:rsid w:val="00371B27"/>
    <w:pPr>
      <w:widowControl w:val="0"/>
      <w:shd w:val="clear" w:color="auto" w:fill="FFFFFF"/>
      <w:spacing w:after="0" w:line="274" w:lineRule="exact"/>
      <w:jc w:val="both"/>
    </w:pPr>
    <w:rPr>
      <w:rFonts w:ascii="Times New Roman" w:eastAsia="Times New Roman" w:hAnsi="Times New Roman" w:cs="Times New Roman"/>
      <w:b/>
      <w:bCs/>
      <w:sz w:val="24"/>
      <w:szCs w:val="24"/>
      <w:lang w:eastAsia="ru-RU"/>
    </w:rPr>
  </w:style>
  <w:style w:type="character" w:customStyle="1" w:styleId="33">
    <w:name w:val="Основной текст (3)_"/>
    <w:link w:val="32"/>
    <w:uiPriority w:val="99"/>
    <w:qFormat/>
    <w:locked/>
    <w:rsid w:val="00371B27"/>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uiPriority w:val="9"/>
    <w:rsid w:val="0008485D"/>
    <w:rPr>
      <w:rFonts w:ascii="Arial" w:eastAsia="Arial" w:hAnsi="Arial" w:cs="Arial"/>
      <w:b/>
      <w:bCs/>
      <w:sz w:val="24"/>
      <w:szCs w:val="24"/>
      <w:lang w:eastAsia="ru-RU"/>
    </w:rPr>
  </w:style>
  <w:style w:type="character" w:customStyle="1" w:styleId="TitleChar">
    <w:name w:val="Title Char"/>
    <w:basedOn w:val="a0"/>
    <w:uiPriority w:val="10"/>
    <w:rsid w:val="0008485D"/>
    <w:rPr>
      <w:sz w:val="48"/>
      <w:szCs w:val="48"/>
    </w:rPr>
  </w:style>
  <w:style w:type="paragraph" w:styleId="aff">
    <w:name w:val="Subtitle"/>
    <w:basedOn w:val="a"/>
    <w:next w:val="a"/>
    <w:link w:val="aff0"/>
    <w:uiPriority w:val="11"/>
    <w:qFormat/>
    <w:rsid w:val="0008485D"/>
    <w:pPr>
      <w:spacing w:before="200" w:after="200" w:line="240" w:lineRule="auto"/>
    </w:pPr>
    <w:rPr>
      <w:rFonts w:ascii="Times New Roman" w:eastAsia="Times New Roman" w:hAnsi="Times New Roman" w:cs="Times New Roman"/>
      <w:sz w:val="24"/>
      <w:szCs w:val="24"/>
      <w:lang w:eastAsia="ru-RU"/>
    </w:rPr>
  </w:style>
  <w:style w:type="character" w:customStyle="1" w:styleId="aff0">
    <w:name w:val="Подзаголовок Знак"/>
    <w:basedOn w:val="a0"/>
    <w:link w:val="aff"/>
    <w:uiPriority w:val="11"/>
    <w:rsid w:val="0008485D"/>
    <w:rPr>
      <w:rFonts w:ascii="Times New Roman" w:eastAsia="Times New Roman" w:hAnsi="Times New Roman" w:cs="Times New Roman"/>
      <w:sz w:val="24"/>
      <w:szCs w:val="24"/>
      <w:lang w:eastAsia="ru-RU"/>
    </w:rPr>
  </w:style>
  <w:style w:type="paragraph" w:styleId="27">
    <w:name w:val="Quote"/>
    <w:basedOn w:val="a"/>
    <w:next w:val="a"/>
    <w:link w:val="29"/>
    <w:uiPriority w:val="29"/>
    <w:qFormat/>
    <w:rsid w:val="0008485D"/>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9">
    <w:name w:val="Цитата 2 Знак"/>
    <w:basedOn w:val="a0"/>
    <w:link w:val="27"/>
    <w:uiPriority w:val="29"/>
    <w:rsid w:val="0008485D"/>
    <w:rPr>
      <w:rFonts w:ascii="Times New Roman" w:eastAsia="Times New Roman" w:hAnsi="Times New Roman" w:cs="Times New Roman"/>
      <w:i/>
      <w:sz w:val="24"/>
      <w:szCs w:val="24"/>
      <w:lang w:eastAsia="ru-RU"/>
    </w:rPr>
  </w:style>
  <w:style w:type="paragraph" w:styleId="aff1">
    <w:name w:val="Intense Quote"/>
    <w:basedOn w:val="a"/>
    <w:next w:val="a"/>
    <w:link w:val="aff2"/>
    <w:uiPriority w:val="30"/>
    <w:qFormat/>
    <w:rsid w:val="0008485D"/>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f2">
    <w:name w:val="Выделенная цитата Знак"/>
    <w:basedOn w:val="a0"/>
    <w:link w:val="aff1"/>
    <w:uiPriority w:val="30"/>
    <w:rsid w:val="0008485D"/>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08485D"/>
  </w:style>
  <w:style w:type="character" w:customStyle="1" w:styleId="FooterChar">
    <w:name w:val="Footer Char"/>
    <w:basedOn w:val="a0"/>
    <w:uiPriority w:val="99"/>
    <w:rsid w:val="0008485D"/>
  </w:style>
  <w:style w:type="paragraph" w:styleId="aff3">
    <w:name w:val="caption"/>
    <w:basedOn w:val="a"/>
    <w:next w:val="a"/>
    <w:uiPriority w:val="35"/>
    <w:semiHidden/>
    <w:unhideWhenUsed/>
    <w:qFormat/>
    <w:rsid w:val="0008485D"/>
    <w:pPr>
      <w:spacing w:after="0" w:line="276" w:lineRule="auto"/>
    </w:pPr>
    <w:rPr>
      <w:rFonts w:ascii="Times New Roman" w:eastAsia="Times New Roman" w:hAnsi="Times New Roman" w:cs="Times New Roman"/>
      <w:b/>
      <w:bCs/>
      <w:color w:val="5B9BD5" w:themeColor="accent1"/>
      <w:sz w:val="18"/>
      <w:szCs w:val="18"/>
      <w:lang w:eastAsia="ru-RU"/>
    </w:rPr>
  </w:style>
  <w:style w:type="character" w:customStyle="1" w:styleId="CaptionChar">
    <w:name w:val="Caption Char"/>
    <w:uiPriority w:val="99"/>
    <w:rsid w:val="0008485D"/>
  </w:style>
  <w:style w:type="table" w:customStyle="1" w:styleId="TableGridLight">
    <w:name w:val="Table Grid Light"/>
    <w:basedOn w:val="a1"/>
    <w:uiPriority w:val="59"/>
    <w:rsid w:val="0008485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
    <w:basedOn w:val="a1"/>
    <w:uiPriority w:val="59"/>
    <w:rsid w:val="0008485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08485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08485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sid w:val="0008485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sid w:val="0008485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08485D"/>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8485D"/>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8485D"/>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8485D"/>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8485D"/>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8485D"/>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8485D"/>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8485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08485D"/>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08485D"/>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08485D"/>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08485D"/>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08485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08485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08485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08485D"/>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08485D"/>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08485D"/>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08485D"/>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08485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08485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08485D"/>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08485D"/>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08485D"/>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08485D"/>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08485D"/>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08485D"/>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08485D"/>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08485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08485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08485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08485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08485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08485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08485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08485D"/>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8485D"/>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8485D"/>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8485D"/>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8485D"/>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8485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8485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08485D"/>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8485D"/>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8485D"/>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8485D"/>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8485D"/>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8485D"/>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8485D"/>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8485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08485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08485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08485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08485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08485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08485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08485D"/>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08485D"/>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08485D"/>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08485D"/>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08485D"/>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08485D"/>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08485D"/>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08485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8485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8485D"/>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8485D"/>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8485D"/>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8485D"/>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8485D"/>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8485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08485D"/>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08485D"/>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08485D"/>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08485D"/>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08485D"/>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08485D"/>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08485D"/>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08485D"/>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08485D"/>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08485D"/>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08485D"/>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08485D"/>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08485D"/>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0848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8485D"/>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8485D"/>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8485D"/>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8485D"/>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8485D"/>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8485D"/>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8485D"/>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8485D"/>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8485D"/>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8485D"/>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8485D"/>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8485D"/>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8485D"/>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8485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08485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08485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08485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08485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08485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08485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08485D"/>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08485D"/>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08485D"/>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08485D"/>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08485D"/>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08485D"/>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08485D"/>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08485D"/>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8485D"/>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8485D"/>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8485D"/>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8485D"/>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8485D"/>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8485D"/>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8485D"/>
    <w:rPr>
      <w:sz w:val="18"/>
    </w:rPr>
  </w:style>
  <w:style w:type="paragraph" w:styleId="aff4">
    <w:name w:val="endnote text"/>
    <w:basedOn w:val="a"/>
    <w:link w:val="aff5"/>
    <w:uiPriority w:val="99"/>
    <w:semiHidden/>
    <w:unhideWhenUsed/>
    <w:rsid w:val="0008485D"/>
    <w:pPr>
      <w:spacing w:after="0" w:line="240" w:lineRule="auto"/>
    </w:pPr>
    <w:rPr>
      <w:rFonts w:ascii="Times New Roman" w:eastAsia="Times New Roman" w:hAnsi="Times New Roman" w:cs="Times New Roman"/>
      <w:sz w:val="20"/>
      <w:szCs w:val="24"/>
      <w:lang w:eastAsia="ru-RU"/>
    </w:rPr>
  </w:style>
  <w:style w:type="character" w:customStyle="1" w:styleId="aff5">
    <w:name w:val="Текст концевой сноски Знак"/>
    <w:basedOn w:val="a0"/>
    <w:link w:val="aff4"/>
    <w:uiPriority w:val="99"/>
    <w:rsid w:val="0008485D"/>
    <w:rPr>
      <w:rFonts w:ascii="Times New Roman" w:eastAsia="Times New Roman" w:hAnsi="Times New Roman" w:cs="Times New Roman"/>
      <w:sz w:val="20"/>
      <w:szCs w:val="24"/>
      <w:lang w:eastAsia="ru-RU"/>
    </w:rPr>
  </w:style>
  <w:style w:type="character" w:styleId="aff6">
    <w:name w:val="endnote reference"/>
    <w:basedOn w:val="a0"/>
    <w:uiPriority w:val="99"/>
    <w:semiHidden/>
    <w:unhideWhenUsed/>
    <w:rsid w:val="0008485D"/>
    <w:rPr>
      <w:vertAlign w:val="superscript"/>
    </w:rPr>
  </w:style>
  <w:style w:type="paragraph" w:styleId="1a">
    <w:name w:val="toc 1"/>
    <w:basedOn w:val="a"/>
    <w:next w:val="a"/>
    <w:uiPriority w:val="39"/>
    <w:unhideWhenUsed/>
    <w:rsid w:val="0008485D"/>
    <w:pPr>
      <w:spacing w:after="57" w:line="240" w:lineRule="auto"/>
    </w:pPr>
    <w:rPr>
      <w:rFonts w:ascii="Times New Roman" w:eastAsia="Times New Roman" w:hAnsi="Times New Roman" w:cs="Times New Roman"/>
      <w:sz w:val="24"/>
      <w:szCs w:val="24"/>
      <w:lang w:eastAsia="ru-RU"/>
    </w:rPr>
  </w:style>
  <w:style w:type="paragraph" w:styleId="2a">
    <w:name w:val="toc 2"/>
    <w:basedOn w:val="a"/>
    <w:next w:val="a"/>
    <w:uiPriority w:val="39"/>
    <w:unhideWhenUsed/>
    <w:rsid w:val="0008485D"/>
    <w:pPr>
      <w:spacing w:after="57" w:line="240" w:lineRule="auto"/>
      <w:ind w:left="283"/>
    </w:pPr>
    <w:rPr>
      <w:rFonts w:ascii="Times New Roman" w:eastAsia="Times New Roman" w:hAnsi="Times New Roman" w:cs="Times New Roman"/>
      <w:sz w:val="24"/>
      <w:szCs w:val="24"/>
      <w:lang w:eastAsia="ru-RU"/>
    </w:rPr>
  </w:style>
  <w:style w:type="paragraph" w:styleId="34">
    <w:name w:val="toc 3"/>
    <w:basedOn w:val="a"/>
    <w:next w:val="a"/>
    <w:uiPriority w:val="39"/>
    <w:unhideWhenUsed/>
    <w:rsid w:val="0008485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next w:val="a"/>
    <w:uiPriority w:val="39"/>
    <w:unhideWhenUsed/>
    <w:rsid w:val="0008485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next w:val="a"/>
    <w:uiPriority w:val="39"/>
    <w:unhideWhenUsed/>
    <w:rsid w:val="0008485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next w:val="a"/>
    <w:uiPriority w:val="39"/>
    <w:unhideWhenUsed/>
    <w:rsid w:val="0008485D"/>
    <w:pPr>
      <w:spacing w:after="57" w:line="240" w:lineRule="auto"/>
      <w:ind w:left="1417"/>
    </w:pPr>
    <w:rPr>
      <w:rFonts w:ascii="Times New Roman" w:eastAsia="Times New Roman" w:hAnsi="Times New Roman" w:cs="Times New Roman"/>
      <w:sz w:val="24"/>
      <w:szCs w:val="24"/>
      <w:lang w:eastAsia="ru-RU"/>
    </w:rPr>
  </w:style>
  <w:style w:type="paragraph" w:styleId="73">
    <w:name w:val="toc 7"/>
    <w:basedOn w:val="a"/>
    <w:next w:val="a"/>
    <w:uiPriority w:val="39"/>
    <w:unhideWhenUsed/>
    <w:rsid w:val="0008485D"/>
    <w:pPr>
      <w:spacing w:after="57" w:line="240" w:lineRule="auto"/>
      <w:ind w:left="1701"/>
    </w:pPr>
    <w:rPr>
      <w:rFonts w:ascii="Times New Roman" w:eastAsia="Times New Roman" w:hAnsi="Times New Roman" w:cs="Times New Roman"/>
      <w:sz w:val="24"/>
      <w:szCs w:val="24"/>
      <w:lang w:eastAsia="ru-RU"/>
    </w:rPr>
  </w:style>
  <w:style w:type="paragraph" w:styleId="83">
    <w:name w:val="toc 8"/>
    <w:basedOn w:val="a"/>
    <w:next w:val="a"/>
    <w:uiPriority w:val="39"/>
    <w:unhideWhenUsed/>
    <w:rsid w:val="0008485D"/>
    <w:pPr>
      <w:spacing w:after="57" w:line="240" w:lineRule="auto"/>
      <w:ind w:left="1984"/>
    </w:pPr>
    <w:rPr>
      <w:rFonts w:ascii="Times New Roman" w:eastAsia="Times New Roman" w:hAnsi="Times New Roman" w:cs="Times New Roman"/>
      <w:sz w:val="24"/>
      <w:szCs w:val="24"/>
      <w:lang w:eastAsia="ru-RU"/>
    </w:rPr>
  </w:style>
  <w:style w:type="paragraph" w:styleId="93">
    <w:name w:val="toc 9"/>
    <w:basedOn w:val="a"/>
    <w:next w:val="a"/>
    <w:uiPriority w:val="39"/>
    <w:unhideWhenUsed/>
    <w:rsid w:val="0008485D"/>
    <w:pPr>
      <w:spacing w:after="57" w:line="240" w:lineRule="auto"/>
      <w:ind w:left="2268"/>
    </w:pPr>
    <w:rPr>
      <w:rFonts w:ascii="Times New Roman" w:eastAsia="Times New Roman" w:hAnsi="Times New Roman" w:cs="Times New Roman"/>
      <w:sz w:val="24"/>
      <w:szCs w:val="24"/>
      <w:lang w:eastAsia="ru-RU"/>
    </w:rPr>
  </w:style>
  <w:style w:type="paragraph" w:styleId="aff7">
    <w:name w:val="TOC Heading"/>
    <w:uiPriority w:val="39"/>
    <w:unhideWhenUsed/>
    <w:rsid w:val="0008485D"/>
    <w:pPr>
      <w:spacing w:after="200" w:line="276" w:lineRule="auto"/>
    </w:pPr>
  </w:style>
  <w:style w:type="paragraph" w:styleId="aff8">
    <w:name w:val="table of figures"/>
    <w:basedOn w:val="a"/>
    <w:next w:val="a"/>
    <w:uiPriority w:val="99"/>
    <w:unhideWhenUsed/>
    <w:rsid w:val="0008485D"/>
    <w:pPr>
      <w:spacing w:after="0" w:line="240" w:lineRule="auto"/>
    </w:pPr>
    <w:rPr>
      <w:rFonts w:ascii="Times New Roman" w:eastAsia="Times New Roman" w:hAnsi="Times New Roman" w:cs="Times New Roman"/>
      <w:sz w:val="24"/>
      <w:szCs w:val="24"/>
      <w:lang w:eastAsia="ru-RU"/>
    </w:rPr>
  </w:style>
  <w:style w:type="paragraph" w:customStyle="1" w:styleId="j111">
    <w:name w:val="j111"/>
    <w:basedOn w:val="a"/>
    <w:rsid w:val="0008485D"/>
    <w:pPr>
      <w:spacing w:after="0" w:line="240" w:lineRule="auto"/>
    </w:pPr>
    <w:rPr>
      <w:rFonts w:ascii="inherit" w:eastAsia="Times New Roman" w:hAnsi="inherit" w:cs="Times New Roman"/>
      <w:sz w:val="24"/>
      <w:szCs w:val="24"/>
      <w:lang w:eastAsia="ru-RU"/>
    </w:rPr>
  </w:style>
  <w:style w:type="paragraph" w:customStyle="1" w:styleId="formattext">
    <w:name w:val="formattext"/>
    <w:basedOn w:val="a"/>
    <w:rsid w:val="00084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Основной шрифт абзаца1"/>
    <w:uiPriority w:val="99"/>
    <w:rsid w:val="0008485D"/>
    <w:rPr>
      <w:sz w:val="24"/>
    </w:rPr>
  </w:style>
  <w:style w:type="character" w:customStyle="1" w:styleId="af4">
    <w:name w:val="Обычный (Интернет) Знак"/>
    <w:aliases w:val="Обычный (Web) Знак"/>
    <w:link w:val="af3"/>
    <w:uiPriority w:val="99"/>
    <w:rsid w:val="0008485D"/>
    <w:rPr>
      <w:rFonts w:ascii="Times New Roman" w:eastAsia="Times New Roman" w:hAnsi="Times New Roman" w:cs="Times New Roman"/>
      <w:sz w:val="24"/>
      <w:szCs w:val="24"/>
      <w:lang w:eastAsia="ru-RU"/>
    </w:rPr>
  </w:style>
  <w:style w:type="paragraph" w:styleId="aff9">
    <w:name w:val="Title"/>
    <w:basedOn w:val="a"/>
    <w:next w:val="a"/>
    <w:link w:val="affa"/>
    <w:uiPriority w:val="10"/>
    <w:qFormat/>
    <w:rsid w:val="0008485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ru-RU"/>
    </w:rPr>
  </w:style>
  <w:style w:type="character" w:customStyle="1" w:styleId="affa">
    <w:name w:val="Заголовок Знак"/>
    <w:basedOn w:val="a0"/>
    <w:link w:val="aff9"/>
    <w:uiPriority w:val="10"/>
    <w:rsid w:val="0008485D"/>
    <w:rPr>
      <w:rFonts w:asciiTheme="majorHAnsi" w:eastAsiaTheme="majorEastAsia" w:hAnsiTheme="majorHAnsi" w:cstheme="majorBidi"/>
      <w:color w:val="323E4F" w:themeColor="text2" w:themeShade="BF"/>
      <w:spacing w:val="5"/>
      <w:sz w:val="52"/>
      <w:szCs w:val="52"/>
      <w:lang w:eastAsia="ru-RU"/>
    </w:rPr>
  </w:style>
  <w:style w:type="table" w:styleId="1c">
    <w:name w:val="Plain Table 1"/>
    <w:basedOn w:val="a1"/>
    <w:uiPriority w:val="59"/>
    <w:rsid w:val="0063584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b">
    <w:name w:val="Plain Table 2"/>
    <w:basedOn w:val="a1"/>
    <w:uiPriority w:val="59"/>
    <w:rsid w:val="0063584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basedOn w:val="a1"/>
    <w:uiPriority w:val="99"/>
    <w:rsid w:val="0063584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3">
    <w:name w:val="Plain Table 4"/>
    <w:basedOn w:val="a1"/>
    <w:uiPriority w:val="99"/>
    <w:rsid w:val="0063584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3">
    <w:name w:val="Plain Table 5"/>
    <w:basedOn w:val="a1"/>
    <w:uiPriority w:val="99"/>
    <w:rsid w:val="0063584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rsid w:val="0063584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63584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3">
    <w:name w:val="Grid Table 3"/>
    <w:basedOn w:val="a1"/>
    <w:uiPriority w:val="99"/>
    <w:rsid w:val="0063584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4">
    <w:name w:val="Grid Table 4"/>
    <w:basedOn w:val="a1"/>
    <w:uiPriority w:val="59"/>
    <w:rsid w:val="0063584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5">
    <w:name w:val="Grid Table 5 Dark"/>
    <w:basedOn w:val="a1"/>
    <w:uiPriority w:val="99"/>
    <w:rsid w:val="0063584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styleId="-6">
    <w:name w:val="Grid Table 6 Colorful"/>
    <w:basedOn w:val="a1"/>
    <w:uiPriority w:val="99"/>
    <w:rsid w:val="0063584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63584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10">
    <w:name w:val="List Table 1 Light"/>
    <w:basedOn w:val="a1"/>
    <w:uiPriority w:val="99"/>
    <w:rsid w:val="0063584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20">
    <w:name w:val="List Table 2"/>
    <w:basedOn w:val="a1"/>
    <w:uiPriority w:val="99"/>
    <w:rsid w:val="0063584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30">
    <w:name w:val="List Table 3"/>
    <w:basedOn w:val="a1"/>
    <w:uiPriority w:val="99"/>
    <w:rsid w:val="006358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6358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50">
    <w:name w:val="List Table 5 Dark"/>
    <w:basedOn w:val="a1"/>
    <w:uiPriority w:val="99"/>
    <w:rsid w:val="0063584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60">
    <w:name w:val="List Table 6 Colorful"/>
    <w:basedOn w:val="a1"/>
    <w:uiPriority w:val="99"/>
    <w:rsid w:val="006358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70">
    <w:name w:val="List Table 7 Colorful"/>
    <w:basedOn w:val="a1"/>
    <w:uiPriority w:val="99"/>
    <w:rsid w:val="0063584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styleId="affb">
    <w:name w:val="Unresolved Mention"/>
    <w:basedOn w:val="a0"/>
    <w:uiPriority w:val="99"/>
    <w:semiHidden/>
    <w:unhideWhenUsed/>
    <w:rsid w:val="00097870"/>
    <w:rPr>
      <w:color w:val="605E5C"/>
      <w:shd w:val="clear" w:color="auto" w:fill="E1DFDD"/>
    </w:rPr>
  </w:style>
  <w:style w:type="paragraph" w:customStyle="1" w:styleId="msonormal0">
    <w:name w:val="msonormal"/>
    <w:basedOn w:val="a"/>
    <w:rsid w:val="000978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22220">
      <w:bodyDiv w:val="1"/>
      <w:marLeft w:val="0"/>
      <w:marRight w:val="0"/>
      <w:marTop w:val="0"/>
      <w:marBottom w:val="0"/>
      <w:divBdr>
        <w:top w:val="none" w:sz="0" w:space="0" w:color="auto"/>
        <w:left w:val="none" w:sz="0" w:space="0" w:color="auto"/>
        <w:bottom w:val="none" w:sz="0" w:space="0" w:color="auto"/>
        <w:right w:val="none" w:sz="0" w:space="0" w:color="auto"/>
      </w:divBdr>
    </w:div>
    <w:div w:id="249506325">
      <w:bodyDiv w:val="1"/>
      <w:marLeft w:val="0"/>
      <w:marRight w:val="0"/>
      <w:marTop w:val="0"/>
      <w:marBottom w:val="0"/>
      <w:divBdr>
        <w:top w:val="none" w:sz="0" w:space="0" w:color="auto"/>
        <w:left w:val="none" w:sz="0" w:space="0" w:color="auto"/>
        <w:bottom w:val="none" w:sz="0" w:space="0" w:color="auto"/>
        <w:right w:val="none" w:sz="0" w:space="0" w:color="auto"/>
      </w:divBdr>
    </w:div>
    <w:div w:id="458036467">
      <w:bodyDiv w:val="1"/>
      <w:marLeft w:val="0"/>
      <w:marRight w:val="0"/>
      <w:marTop w:val="0"/>
      <w:marBottom w:val="0"/>
      <w:divBdr>
        <w:top w:val="none" w:sz="0" w:space="0" w:color="auto"/>
        <w:left w:val="none" w:sz="0" w:space="0" w:color="auto"/>
        <w:bottom w:val="none" w:sz="0" w:space="0" w:color="auto"/>
        <w:right w:val="none" w:sz="0" w:space="0" w:color="auto"/>
      </w:divBdr>
    </w:div>
    <w:div w:id="498428892">
      <w:bodyDiv w:val="1"/>
      <w:marLeft w:val="0"/>
      <w:marRight w:val="0"/>
      <w:marTop w:val="0"/>
      <w:marBottom w:val="0"/>
      <w:divBdr>
        <w:top w:val="none" w:sz="0" w:space="0" w:color="auto"/>
        <w:left w:val="none" w:sz="0" w:space="0" w:color="auto"/>
        <w:bottom w:val="none" w:sz="0" w:space="0" w:color="auto"/>
        <w:right w:val="none" w:sz="0" w:space="0" w:color="auto"/>
      </w:divBdr>
    </w:div>
    <w:div w:id="664086875">
      <w:bodyDiv w:val="1"/>
      <w:marLeft w:val="0"/>
      <w:marRight w:val="0"/>
      <w:marTop w:val="0"/>
      <w:marBottom w:val="0"/>
      <w:divBdr>
        <w:top w:val="none" w:sz="0" w:space="0" w:color="auto"/>
        <w:left w:val="none" w:sz="0" w:space="0" w:color="auto"/>
        <w:bottom w:val="none" w:sz="0" w:space="0" w:color="auto"/>
        <w:right w:val="none" w:sz="0" w:space="0" w:color="auto"/>
      </w:divBdr>
    </w:div>
    <w:div w:id="1183596343">
      <w:bodyDiv w:val="1"/>
      <w:marLeft w:val="0"/>
      <w:marRight w:val="0"/>
      <w:marTop w:val="0"/>
      <w:marBottom w:val="0"/>
      <w:divBdr>
        <w:top w:val="none" w:sz="0" w:space="0" w:color="auto"/>
        <w:left w:val="none" w:sz="0" w:space="0" w:color="auto"/>
        <w:bottom w:val="none" w:sz="0" w:space="0" w:color="auto"/>
        <w:right w:val="none" w:sz="0" w:space="0" w:color="auto"/>
      </w:divBdr>
    </w:div>
    <w:div w:id="1664242129">
      <w:bodyDiv w:val="1"/>
      <w:marLeft w:val="0"/>
      <w:marRight w:val="0"/>
      <w:marTop w:val="0"/>
      <w:marBottom w:val="0"/>
      <w:divBdr>
        <w:top w:val="none" w:sz="0" w:space="0" w:color="auto"/>
        <w:left w:val="none" w:sz="0" w:space="0" w:color="auto"/>
        <w:bottom w:val="none" w:sz="0" w:space="0" w:color="auto"/>
        <w:right w:val="none" w:sz="0" w:space="0" w:color="auto"/>
      </w:divBdr>
      <w:divsChild>
        <w:div w:id="884490006">
          <w:marLeft w:val="0"/>
          <w:marRight w:val="0"/>
          <w:marTop w:val="0"/>
          <w:marBottom w:val="38"/>
          <w:divBdr>
            <w:top w:val="none" w:sz="0" w:space="0" w:color="auto"/>
            <w:left w:val="none" w:sz="0" w:space="0" w:color="auto"/>
            <w:bottom w:val="none" w:sz="0" w:space="0" w:color="auto"/>
            <w:right w:val="none" w:sz="0" w:space="0" w:color="auto"/>
          </w:divBdr>
        </w:div>
        <w:div w:id="1539664417">
          <w:marLeft w:val="0"/>
          <w:marRight w:val="0"/>
          <w:marTop w:val="0"/>
          <w:marBottom w:val="38"/>
          <w:divBdr>
            <w:top w:val="none" w:sz="0" w:space="0" w:color="auto"/>
            <w:left w:val="none" w:sz="0" w:space="0" w:color="auto"/>
            <w:bottom w:val="none" w:sz="0" w:space="0" w:color="auto"/>
            <w:right w:val="none" w:sz="0" w:space="0" w:color="auto"/>
          </w:divBdr>
        </w:div>
        <w:div w:id="759762316">
          <w:marLeft w:val="0"/>
          <w:marRight w:val="0"/>
          <w:marTop w:val="0"/>
          <w:marBottom w:val="38"/>
          <w:divBdr>
            <w:top w:val="none" w:sz="0" w:space="0" w:color="auto"/>
            <w:left w:val="none" w:sz="0" w:space="0" w:color="auto"/>
            <w:bottom w:val="none" w:sz="0" w:space="0" w:color="auto"/>
            <w:right w:val="none" w:sz="0" w:space="0" w:color="auto"/>
          </w:divBdr>
        </w:div>
        <w:div w:id="1010181513">
          <w:marLeft w:val="0"/>
          <w:marRight w:val="0"/>
          <w:marTop w:val="0"/>
          <w:marBottom w:val="38"/>
          <w:divBdr>
            <w:top w:val="none" w:sz="0" w:space="0" w:color="auto"/>
            <w:left w:val="none" w:sz="0" w:space="0" w:color="auto"/>
            <w:bottom w:val="none" w:sz="0" w:space="0" w:color="auto"/>
            <w:right w:val="none" w:sz="0" w:space="0" w:color="auto"/>
          </w:divBdr>
        </w:div>
        <w:div w:id="383217855">
          <w:marLeft w:val="0"/>
          <w:marRight w:val="0"/>
          <w:marTop w:val="0"/>
          <w:marBottom w:val="38"/>
          <w:divBdr>
            <w:top w:val="none" w:sz="0" w:space="0" w:color="auto"/>
            <w:left w:val="none" w:sz="0" w:space="0" w:color="auto"/>
            <w:bottom w:val="none" w:sz="0" w:space="0" w:color="auto"/>
            <w:right w:val="none" w:sz="0" w:space="0" w:color="auto"/>
          </w:divBdr>
        </w:div>
        <w:div w:id="38669239">
          <w:marLeft w:val="0"/>
          <w:marRight w:val="0"/>
          <w:marTop w:val="0"/>
          <w:marBottom w:val="38"/>
          <w:divBdr>
            <w:top w:val="none" w:sz="0" w:space="0" w:color="auto"/>
            <w:left w:val="none" w:sz="0" w:space="0" w:color="auto"/>
            <w:bottom w:val="none" w:sz="0" w:space="0" w:color="auto"/>
            <w:right w:val="none" w:sz="0" w:space="0" w:color="auto"/>
          </w:divBdr>
        </w:div>
        <w:div w:id="27068312">
          <w:marLeft w:val="0"/>
          <w:marRight w:val="0"/>
          <w:marTop w:val="0"/>
          <w:marBottom w:val="38"/>
          <w:divBdr>
            <w:top w:val="none" w:sz="0" w:space="0" w:color="auto"/>
            <w:left w:val="none" w:sz="0" w:space="0" w:color="auto"/>
            <w:bottom w:val="none" w:sz="0" w:space="0" w:color="auto"/>
            <w:right w:val="none" w:sz="0" w:space="0" w:color="auto"/>
          </w:divBdr>
        </w:div>
        <w:div w:id="1494100121">
          <w:marLeft w:val="0"/>
          <w:marRight w:val="0"/>
          <w:marTop w:val="0"/>
          <w:marBottom w:val="38"/>
          <w:divBdr>
            <w:top w:val="none" w:sz="0" w:space="0" w:color="auto"/>
            <w:left w:val="none" w:sz="0" w:space="0" w:color="auto"/>
            <w:bottom w:val="none" w:sz="0" w:space="0" w:color="auto"/>
            <w:right w:val="none" w:sz="0" w:space="0" w:color="auto"/>
          </w:divBdr>
        </w:div>
        <w:div w:id="180123973">
          <w:marLeft w:val="0"/>
          <w:marRight w:val="0"/>
          <w:marTop w:val="0"/>
          <w:marBottom w:val="38"/>
          <w:divBdr>
            <w:top w:val="none" w:sz="0" w:space="0" w:color="auto"/>
            <w:left w:val="none" w:sz="0" w:space="0" w:color="auto"/>
            <w:bottom w:val="none" w:sz="0" w:space="0" w:color="auto"/>
            <w:right w:val="none" w:sz="0" w:space="0" w:color="auto"/>
          </w:divBdr>
        </w:div>
        <w:div w:id="2067483085">
          <w:marLeft w:val="0"/>
          <w:marRight w:val="0"/>
          <w:marTop w:val="0"/>
          <w:marBottom w:val="38"/>
          <w:divBdr>
            <w:top w:val="none" w:sz="0" w:space="0" w:color="auto"/>
            <w:left w:val="none" w:sz="0" w:space="0" w:color="auto"/>
            <w:bottom w:val="none" w:sz="0" w:space="0" w:color="auto"/>
            <w:right w:val="none" w:sz="0" w:space="0" w:color="auto"/>
          </w:divBdr>
        </w:div>
        <w:div w:id="1340157009">
          <w:marLeft w:val="0"/>
          <w:marRight w:val="0"/>
          <w:marTop w:val="0"/>
          <w:marBottom w:val="38"/>
          <w:divBdr>
            <w:top w:val="none" w:sz="0" w:space="0" w:color="auto"/>
            <w:left w:val="none" w:sz="0" w:space="0" w:color="auto"/>
            <w:bottom w:val="none" w:sz="0" w:space="0" w:color="auto"/>
            <w:right w:val="none" w:sz="0" w:space="0" w:color="auto"/>
          </w:divBdr>
        </w:div>
        <w:div w:id="985627588">
          <w:marLeft w:val="0"/>
          <w:marRight w:val="0"/>
          <w:marTop w:val="0"/>
          <w:marBottom w:val="38"/>
          <w:divBdr>
            <w:top w:val="none" w:sz="0" w:space="0" w:color="auto"/>
            <w:left w:val="none" w:sz="0" w:space="0" w:color="auto"/>
            <w:bottom w:val="none" w:sz="0" w:space="0" w:color="auto"/>
            <w:right w:val="none" w:sz="0" w:space="0" w:color="auto"/>
          </w:divBdr>
        </w:div>
        <w:div w:id="1103844037">
          <w:marLeft w:val="0"/>
          <w:marRight w:val="0"/>
          <w:marTop w:val="0"/>
          <w:marBottom w:val="38"/>
          <w:divBdr>
            <w:top w:val="none" w:sz="0" w:space="0" w:color="auto"/>
            <w:left w:val="none" w:sz="0" w:space="0" w:color="auto"/>
            <w:bottom w:val="none" w:sz="0" w:space="0" w:color="auto"/>
            <w:right w:val="none" w:sz="0" w:space="0" w:color="auto"/>
          </w:divBdr>
        </w:div>
        <w:div w:id="1658223440">
          <w:marLeft w:val="0"/>
          <w:marRight w:val="0"/>
          <w:marTop w:val="0"/>
          <w:marBottom w:val="38"/>
          <w:divBdr>
            <w:top w:val="none" w:sz="0" w:space="0" w:color="auto"/>
            <w:left w:val="none" w:sz="0" w:space="0" w:color="auto"/>
            <w:bottom w:val="none" w:sz="0" w:space="0" w:color="auto"/>
            <w:right w:val="none" w:sz="0" w:space="0" w:color="auto"/>
          </w:divBdr>
        </w:div>
        <w:div w:id="1551914964">
          <w:marLeft w:val="0"/>
          <w:marRight w:val="0"/>
          <w:marTop w:val="0"/>
          <w:marBottom w:val="38"/>
          <w:divBdr>
            <w:top w:val="none" w:sz="0" w:space="0" w:color="auto"/>
            <w:left w:val="none" w:sz="0" w:space="0" w:color="auto"/>
            <w:bottom w:val="none" w:sz="0" w:space="0" w:color="auto"/>
            <w:right w:val="none" w:sz="0" w:space="0" w:color="auto"/>
          </w:divBdr>
        </w:div>
        <w:div w:id="2142728032">
          <w:marLeft w:val="0"/>
          <w:marRight w:val="0"/>
          <w:marTop w:val="0"/>
          <w:marBottom w:val="38"/>
          <w:divBdr>
            <w:top w:val="none" w:sz="0" w:space="0" w:color="auto"/>
            <w:left w:val="none" w:sz="0" w:space="0" w:color="auto"/>
            <w:bottom w:val="none" w:sz="0" w:space="0" w:color="auto"/>
            <w:right w:val="none" w:sz="0" w:space="0" w:color="auto"/>
          </w:divBdr>
        </w:div>
        <w:div w:id="1490288887">
          <w:marLeft w:val="0"/>
          <w:marRight w:val="0"/>
          <w:marTop w:val="0"/>
          <w:marBottom w:val="38"/>
          <w:divBdr>
            <w:top w:val="none" w:sz="0" w:space="0" w:color="auto"/>
            <w:left w:val="none" w:sz="0" w:space="0" w:color="auto"/>
            <w:bottom w:val="none" w:sz="0" w:space="0" w:color="auto"/>
            <w:right w:val="none" w:sz="0" w:space="0" w:color="auto"/>
          </w:divBdr>
        </w:div>
        <w:div w:id="88235284">
          <w:marLeft w:val="0"/>
          <w:marRight w:val="0"/>
          <w:marTop w:val="0"/>
          <w:marBottom w:val="38"/>
          <w:divBdr>
            <w:top w:val="none" w:sz="0" w:space="0" w:color="auto"/>
            <w:left w:val="none" w:sz="0" w:space="0" w:color="auto"/>
            <w:bottom w:val="none" w:sz="0" w:space="0" w:color="auto"/>
            <w:right w:val="none" w:sz="0" w:space="0" w:color="auto"/>
          </w:divBdr>
        </w:div>
        <w:div w:id="1701010457">
          <w:marLeft w:val="0"/>
          <w:marRight w:val="0"/>
          <w:marTop w:val="0"/>
          <w:marBottom w:val="38"/>
          <w:divBdr>
            <w:top w:val="none" w:sz="0" w:space="0" w:color="auto"/>
            <w:left w:val="none" w:sz="0" w:space="0" w:color="auto"/>
            <w:bottom w:val="none" w:sz="0" w:space="0" w:color="auto"/>
            <w:right w:val="none" w:sz="0" w:space="0" w:color="auto"/>
          </w:divBdr>
        </w:div>
        <w:div w:id="1485512591">
          <w:marLeft w:val="0"/>
          <w:marRight w:val="0"/>
          <w:marTop w:val="0"/>
          <w:marBottom w:val="38"/>
          <w:divBdr>
            <w:top w:val="none" w:sz="0" w:space="0" w:color="auto"/>
            <w:left w:val="none" w:sz="0" w:space="0" w:color="auto"/>
            <w:bottom w:val="none" w:sz="0" w:space="0" w:color="auto"/>
            <w:right w:val="none" w:sz="0" w:space="0" w:color="auto"/>
          </w:divBdr>
        </w:div>
        <w:div w:id="1018888264">
          <w:marLeft w:val="0"/>
          <w:marRight w:val="0"/>
          <w:marTop w:val="0"/>
          <w:marBottom w:val="38"/>
          <w:divBdr>
            <w:top w:val="none" w:sz="0" w:space="0" w:color="auto"/>
            <w:left w:val="none" w:sz="0" w:space="0" w:color="auto"/>
            <w:bottom w:val="none" w:sz="0" w:space="0" w:color="auto"/>
            <w:right w:val="none" w:sz="0" w:space="0" w:color="auto"/>
          </w:divBdr>
        </w:div>
        <w:div w:id="1398937583">
          <w:marLeft w:val="0"/>
          <w:marRight w:val="0"/>
          <w:marTop w:val="0"/>
          <w:marBottom w:val="38"/>
          <w:divBdr>
            <w:top w:val="none" w:sz="0" w:space="0" w:color="auto"/>
            <w:left w:val="none" w:sz="0" w:space="0" w:color="auto"/>
            <w:bottom w:val="none" w:sz="0" w:space="0" w:color="auto"/>
            <w:right w:val="none" w:sz="0" w:space="0" w:color="auto"/>
          </w:divBdr>
        </w:div>
        <w:div w:id="694965571">
          <w:marLeft w:val="0"/>
          <w:marRight w:val="0"/>
          <w:marTop w:val="0"/>
          <w:marBottom w:val="38"/>
          <w:divBdr>
            <w:top w:val="none" w:sz="0" w:space="0" w:color="auto"/>
            <w:left w:val="none" w:sz="0" w:space="0" w:color="auto"/>
            <w:bottom w:val="none" w:sz="0" w:space="0" w:color="auto"/>
            <w:right w:val="none" w:sz="0" w:space="0" w:color="auto"/>
          </w:divBdr>
        </w:div>
        <w:div w:id="289940800">
          <w:marLeft w:val="0"/>
          <w:marRight w:val="0"/>
          <w:marTop w:val="0"/>
          <w:marBottom w:val="38"/>
          <w:divBdr>
            <w:top w:val="none" w:sz="0" w:space="0" w:color="auto"/>
            <w:left w:val="none" w:sz="0" w:space="0" w:color="auto"/>
            <w:bottom w:val="none" w:sz="0" w:space="0" w:color="auto"/>
            <w:right w:val="none" w:sz="0" w:space="0" w:color="auto"/>
          </w:divBdr>
        </w:div>
        <w:div w:id="467479950">
          <w:marLeft w:val="0"/>
          <w:marRight w:val="0"/>
          <w:marTop w:val="0"/>
          <w:marBottom w:val="38"/>
          <w:divBdr>
            <w:top w:val="none" w:sz="0" w:space="0" w:color="auto"/>
            <w:left w:val="none" w:sz="0" w:space="0" w:color="auto"/>
            <w:bottom w:val="none" w:sz="0" w:space="0" w:color="auto"/>
            <w:right w:val="none" w:sz="0" w:space="0" w:color="auto"/>
          </w:divBdr>
        </w:div>
        <w:div w:id="1070273951">
          <w:marLeft w:val="0"/>
          <w:marRight w:val="0"/>
          <w:marTop w:val="0"/>
          <w:marBottom w:val="38"/>
          <w:divBdr>
            <w:top w:val="none" w:sz="0" w:space="0" w:color="auto"/>
            <w:left w:val="none" w:sz="0" w:space="0" w:color="auto"/>
            <w:bottom w:val="none" w:sz="0" w:space="0" w:color="auto"/>
            <w:right w:val="none" w:sz="0" w:space="0" w:color="auto"/>
          </w:divBdr>
        </w:div>
        <w:div w:id="141165182">
          <w:marLeft w:val="0"/>
          <w:marRight w:val="0"/>
          <w:marTop w:val="0"/>
          <w:marBottom w:val="38"/>
          <w:divBdr>
            <w:top w:val="none" w:sz="0" w:space="0" w:color="auto"/>
            <w:left w:val="none" w:sz="0" w:space="0" w:color="auto"/>
            <w:bottom w:val="none" w:sz="0" w:space="0" w:color="auto"/>
            <w:right w:val="none" w:sz="0" w:space="0" w:color="auto"/>
          </w:divBdr>
        </w:div>
        <w:div w:id="740373767">
          <w:marLeft w:val="0"/>
          <w:marRight w:val="0"/>
          <w:marTop w:val="0"/>
          <w:marBottom w:val="38"/>
          <w:divBdr>
            <w:top w:val="none" w:sz="0" w:space="0" w:color="auto"/>
            <w:left w:val="none" w:sz="0" w:space="0" w:color="auto"/>
            <w:bottom w:val="none" w:sz="0" w:space="0" w:color="auto"/>
            <w:right w:val="none" w:sz="0" w:space="0" w:color="auto"/>
          </w:divBdr>
        </w:div>
        <w:div w:id="1454864463">
          <w:marLeft w:val="0"/>
          <w:marRight w:val="0"/>
          <w:marTop w:val="0"/>
          <w:marBottom w:val="38"/>
          <w:divBdr>
            <w:top w:val="none" w:sz="0" w:space="0" w:color="auto"/>
            <w:left w:val="none" w:sz="0" w:space="0" w:color="auto"/>
            <w:bottom w:val="none" w:sz="0" w:space="0" w:color="auto"/>
            <w:right w:val="none" w:sz="0" w:space="0" w:color="auto"/>
          </w:divBdr>
        </w:div>
        <w:div w:id="619796522">
          <w:marLeft w:val="0"/>
          <w:marRight w:val="0"/>
          <w:marTop w:val="0"/>
          <w:marBottom w:val="38"/>
          <w:divBdr>
            <w:top w:val="none" w:sz="0" w:space="0" w:color="auto"/>
            <w:left w:val="none" w:sz="0" w:space="0" w:color="auto"/>
            <w:bottom w:val="none" w:sz="0" w:space="0" w:color="auto"/>
            <w:right w:val="none" w:sz="0" w:space="0" w:color="auto"/>
          </w:divBdr>
        </w:div>
        <w:div w:id="1382437541">
          <w:marLeft w:val="0"/>
          <w:marRight w:val="0"/>
          <w:marTop w:val="0"/>
          <w:marBottom w:val="38"/>
          <w:divBdr>
            <w:top w:val="none" w:sz="0" w:space="0" w:color="auto"/>
            <w:left w:val="none" w:sz="0" w:space="0" w:color="auto"/>
            <w:bottom w:val="none" w:sz="0" w:space="0" w:color="auto"/>
            <w:right w:val="none" w:sz="0" w:space="0" w:color="auto"/>
          </w:divBdr>
        </w:div>
        <w:div w:id="457988581">
          <w:marLeft w:val="0"/>
          <w:marRight w:val="0"/>
          <w:marTop w:val="0"/>
          <w:marBottom w:val="38"/>
          <w:divBdr>
            <w:top w:val="none" w:sz="0" w:space="0" w:color="auto"/>
            <w:left w:val="none" w:sz="0" w:space="0" w:color="auto"/>
            <w:bottom w:val="none" w:sz="0" w:space="0" w:color="auto"/>
            <w:right w:val="none" w:sz="0" w:space="0" w:color="auto"/>
          </w:divBdr>
        </w:div>
        <w:div w:id="1081026272">
          <w:marLeft w:val="0"/>
          <w:marRight w:val="0"/>
          <w:marTop w:val="0"/>
          <w:marBottom w:val="38"/>
          <w:divBdr>
            <w:top w:val="none" w:sz="0" w:space="0" w:color="auto"/>
            <w:left w:val="none" w:sz="0" w:space="0" w:color="auto"/>
            <w:bottom w:val="none" w:sz="0" w:space="0" w:color="auto"/>
            <w:right w:val="none" w:sz="0" w:space="0" w:color="auto"/>
          </w:divBdr>
        </w:div>
        <w:div w:id="1990673685">
          <w:marLeft w:val="0"/>
          <w:marRight w:val="0"/>
          <w:marTop w:val="0"/>
          <w:marBottom w:val="38"/>
          <w:divBdr>
            <w:top w:val="none" w:sz="0" w:space="0" w:color="auto"/>
            <w:left w:val="none" w:sz="0" w:space="0" w:color="auto"/>
            <w:bottom w:val="none" w:sz="0" w:space="0" w:color="auto"/>
            <w:right w:val="none" w:sz="0" w:space="0" w:color="auto"/>
          </w:divBdr>
        </w:div>
        <w:div w:id="1646157592">
          <w:marLeft w:val="0"/>
          <w:marRight w:val="0"/>
          <w:marTop w:val="0"/>
          <w:marBottom w:val="38"/>
          <w:divBdr>
            <w:top w:val="none" w:sz="0" w:space="0" w:color="auto"/>
            <w:left w:val="none" w:sz="0" w:space="0" w:color="auto"/>
            <w:bottom w:val="none" w:sz="0" w:space="0" w:color="auto"/>
            <w:right w:val="none" w:sz="0" w:space="0" w:color="auto"/>
          </w:divBdr>
        </w:div>
        <w:div w:id="876045003">
          <w:marLeft w:val="0"/>
          <w:marRight w:val="0"/>
          <w:marTop w:val="0"/>
          <w:marBottom w:val="38"/>
          <w:divBdr>
            <w:top w:val="none" w:sz="0" w:space="0" w:color="auto"/>
            <w:left w:val="none" w:sz="0" w:space="0" w:color="auto"/>
            <w:bottom w:val="none" w:sz="0" w:space="0" w:color="auto"/>
            <w:right w:val="none" w:sz="0" w:space="0" w:color="auto"/>
          </w:divBdr>
        </w:div>
        <w:div w:id="1010254850">
          <w:marLeft w:val="0"/>
          <w:marRight w:val="0"/>
          <w:marTop w:val="0"/>
          <w:marBottom w:val="38"/>
          <w:divBdr>
            <w:top w:val="none" w:sz="0" w:space="0" w:color="auto"/>
            <w:left w:val="none" w:sz="0" w:space="0" w:color="auto"/>
            <w:bottom w:val="none" w:sz="0" w:space="0" w:color="auto"/>
            <w:right w:val="none" w:sz="0" w:space="0" w:color="auto"/>
          </w:divBdr>
        </w:div>
        <w:div w:id="599947051">
          <w:marLeft w:val="0"/>
          <w:marRight w:val="0"/>
          <w:marTop w:val="0"/>
          <w:marBottom w:val="38"/>
          <w:divBdr>
            <w:top w:val="none" w:sz="0" w:space="0" w:color="auto"/>
            <w:left w:val="none" w:sz="0" w:space="0" w:color="auto"/>
            <w:bottom w:val="none" w:sz="0" w:space="0" w:color="auto"/>
            <w:right w:val="none" w:sz="0" w:space="0" w:color="auto"/>
          </w:divBdr>
        </w:div>
        <w:div w:id="1244725739">
          <w:marLeft w:val="0"/>
          <w:marRight w:val="0"/>
          <w:marTop w:val="0"/>
          <w:marBottom w:val="38"/>
          <w:divBdr>
            <w:top w:val="none" w:sz="0" w:space="0" w:color="auto"/>
            <w:left w:val="none" w:sz="0" w:space="0" w:color="auto"/>
            <w:bottom w:val="none" w:sz="0" w:space="0" w:color="auto"/>
            <w:right w:val="none" w:sz="0" w:space="0" w:color="auto"/>
          </w:divBdr>
        </w:div>
        <w:div w:id="518004201">
          <w:marLeft w:val="0"/>
          <w:marRight w:val="0"/>
          <w:marTop w:val="0"/>
          <w:marBottom w:val="38"/>
          <w:divBdr>
            <w:top w:val="none" w:sz="0" w:space="0" w:color="auto"/>
            <w:left w:val="none" w:sz="0" w:space="0" w:color="auto"/>
            <w:bottom w:val="none" w:sz="0" w:space="0" w:color="auto"/>
            <w:right w:val="none" w:sz="0" w:space="0" w:color="auto"/>
          </w:divBdr>
        </w:div>
        <w:div w:id="109739184">
          <w:marLeft w:val="0"/>
          <w:marRight w:val="0"/>
          <w:marTop w:val="0"/>
          <w:marBottom w:val="38"/>
          <w:divBdr>
            <w:top w:val="none" w:sz="0" w:space="0" w:color="auto"/>
            <w:left w:val="none" w:sz="0" w:space="0" w:color="auto"/>
            <w:bottom w:val="none" w:sz="0" w:space="0" w:color="auto"/>
            <w:right w:val="none" w:sz="0" w:space="0" w:color="auto"/>
          </w:divBdr>
        </w:div>
        <w:div w:id="113057399">
          <w:marLeft w:val="0"/>
          <w:marRight w:val="0"/>
          <w:marTop w:val="0"/>
          <w:marBottom w:val="38"/>
          <w:divBdr>
            <w:top w:val="none" w:sz="0" w:space="0" w:color="auto"/>
            <w:left w:val="none" w:sz="0" w:space="0" w:color="auto"/>
            <w:bottom w:val="none" w:sz="0" w:space="0" w:color="auto"/>
            <w:right w:val="none" w:sz="0" w:space="0" w:color="auto"/>
          </w:divBdr>
        </w:div>
        <w:div w:id="1095514028">
          <w:marLeft w:val="0"/>
          <w:marRight w:val="0"/>
          <w:marTop w:val="0"/>
          <w:marBottom w:val="38"/>
          <w:divBdr>
            <w:top w:val="none" w:sz="0" w:space="0" w:color="auto"/>
            <w:left w:val="none" w:sz="0" w:space="0" w:color="auto"/>
            <w:bottom w:val="none" w:sz="0" w:space="0" w:color="auto"/>
            <w:right w:val="none" w:sz="0" w:space="0" w:color="auto"/>
          </w:divBdr>
        </w:div>
        <w:div w:id="1568148992">
          <w:marLeft w:val="0"/>
          <w:marRight w:val="0"/>
          <w:marTop w:val="0"/>
          <w:marBottom w:val="38"/>
          <w:divBdr>
            <w:top w:val="none" w:sz="0" w:space="0" w:color="auto"/>
            <w:left w:val="none" w:sz="0" w:space="0" w:color="auto"/>
            <w:bottom w:val="none" w:sz="0" w:space="0" w:color="auto"/>
            <w:right w:val="none" w:sz="0" w:space="0" w:color="auto"/>
          </w:divBdr>
        </w:div>
        <w:div w:id="430009975">
          <w:marLeft w:val="0"/>
          <w:marRight w:val="0"/>
          <w:marTop w:val="0"/>
          <w:marBottom w:val="38"/>
          <w:divBdr>
            <w:top w:val="none" w:sz="0" w:space="0" w:color="auto"/>
            <w:left w:val="none" w:sz="0" w:space="0" w:color="auto"/>
            <w:bottom w:val="none" w:sz="0" w:space="0" w:color="auto"/>
            <w:right w:val="none" w:sz="0" w:space="0" w:color="auto"/>
          </w:divBdr>
        </w:div>
        <w:div w:id="2011593832">
          <w:marLeft w:val="0"/>
          <w:marRight w:val="0"/>
          <w:marTop w:val="0"/>
          <w:marBottom w:val="38"/>
          <w:divBdr>
            <w:top w:val="none" w:sz="0" w:space="0" w:color="auto"/>
            <w:left w:val="none" w:sz="0" w:space="0" w:color="auto"/>
            <w:bottom w:val="none" w:sz="0" w:space="0" w:color="auto"/>
            <w:right w:val="none" w:sz="0" w:space="0" w:color="auto"/>
          </w:divBdr>
        </w:div>
        <w:div w:id="1112824373">
          <w:marLeft w:val="0"/>
          <w:marRight w:val="0"/>
          <w:marTop w:val="0"/>
          <w:marBottom w:val="38"/>
          <w:divBdr>
            <w:top w:val="none" w:sz="0" w:space="0" w:color="auto"/>
            <w:left w:val="none" w:sz="0" w:space="0" w:color="auto"/>
            <w:bottom w:val="none" w:sz="0" w:space="0" w:color="auto"/>
            <w:right w:val="none" w:sz="0" w:space="0" w:color="auto"/>
          </w:divBdr>
        </w:div>
        <w:div w:id="1392312514">
          <w:marLeft w:val="0"/>
          <w:marRight w:val="0"/>
          <w:marTop w:val="0"/>
          <w:marBottom w:val="38"/>
          <w:divBdr>
            <w:top w:val="none" w:sz="0" w:space="0" w:color="auto"/>
            <w:left w:val="none" w:sz="0" w:space="0" w:color="auto"/>
            <w:bottom w:val="none" w:sz="0" w:space="0" w:color="auto"/>
            <w:right w:val="none" w:sz="0" w:space="0" w:color="auto"/>
          </w:divBdr>
        </w:div>
        <w:div w:id="668751391">
          <w:marLeft w:val="0"/>
          <w:marRight w:val="0"/>
          <w:marTop w:val="0"/>
          <w:marBottom w:val="38"/>
          <w:divBdr>
            <w:top w:val="none" w:sz="0" w:space="0" w:color="auto"/>
            <w:left w:val="none" w:sz="0" w:space="0" w:color="auto"/>
            <w:bottom w:val="none" w:sz="0" w:space="0" w:color="auto"/>
            <w:right w:val="none" w:sz="0" w:space="0" w:color="auto"/>
          </w:divBdr>
        </w:div>
        <w:div w:id="178008310">
          <w:marLeft w:val="0"/>
          <w:marRight w:val="0"/>
          <w:marTop w:val="0"/>
          <w:marBottom w:val="38"/>
          <w:divBdr>
            <w:top w:val="none" w:sz="0" w:space="0" w:color="auto"/>
            <w:left w:val="none" w:sz="0" w:space="0" w:color="auto"/>
            <w:bottom w:val="none" w:sz="0" w:space="0" w:color="auto"/>
            <w:right w:val="none" w:sz="0" w:space="0" w:color="auto"/>
          </w:divBdr>
        </w:div>
        <w:div w:id="1591815708">
          <w:marLeft w:val="0"/>
          <w:marRight w:val="0"/>
          <w:marTop w:val="0"/>
          <w:marBottom w:val="38"/>
          <w:divBdr>
            <w:top w:val="none" w:sz="0" w:space="0" w:color="auto"/>
            <w:left w:val="none" w:sz="0" w:space="0" w:color="auto"/>
            <w:bottom w:val="none" w:sz="0" w:space="0" w:color="auto"/>
            <w:right w:val="none" w:sz="0" w:space="0" w:color="auto"/>
          </w:divBdr>
        </w:div>
        <w:div w:id="114906890">
          <w:marLeft w:val="0"/>
          <w:marRight w:val="0"/>
          <w:marTop w:val="0"/>
          <w:marBottom w:val="38"/>
          <w:divBdr>
            <w:top w:val="none" w:sz="0" w:space="0" w:color="auto"/>
            <w:left w:val="none" w:sz="0" w:space="0" w:color="auto"/>
            <w:bottom w:val="none" w:sz="0" w:space="0" w:color="auto"/>
            <w:right w:val="none" w:sz="0" w:space="0" w:color="auto"/>
          </w:divBdr>
        </w:div>
        <w:div w:id="1046874931">
          <w:marLeft w:val="0"/>
          <w:marRight w:val="0"/>
          <w:marTop w:val="0"/>
          <w:marBottom w:val="38"/>
          <w:divBdr>
            <w:top w:val="none" w:sz="0" w:space="0" w:color="auto"/>
            <w:left w:val="none" w:sz="0" w:space="0" w:color="auto"/>
            <w:bottom w:val="none" w:sz="0" w:space="0" w:color="auto"/>
            <w:right w:val="none" w:sz="0" w:space="0" w:color="auto"/>
          </w:divBdr>
        </w:div>
        <w:div w:id="1003781687">
          <w:marLeft w:val="0"/>
          <w:marRight w:val="0"/>
          <w:marTop w:val="0"/>
          <w:marBottom w:val="38"/>
          <w:divBdr>
            <w:top w:val="none" w:sz="0" w:space="0" w:color="auto"/>
            <w:left w:val="none" w:sz="0" w:space="0" w:color="auto"/>
            <w:bottom w:val="none" w:sz="0" w:space="0" w:color="auto"/>
            <w:right w:val="none" w:sz="0" w:space="0" w:color="auto"/>
          </w:divBdr>
        </w:div>
        <w:div w:id="1062605324">
          <w:marLeft w:val="0"/>
          <w:marRight w:val="0"/>
          <w:marTop w:val="0"/>
          <w:marBottom w:val="38"/>
          <w:divBdr>
            <w:top w:val="none" w:sz="0" w:space="0" w:color="auto"/>
            <w:left w:val="none" w:sz="0" w:space="0" w:color="auto"/>
            <w:bottom w:val="none" w:sz="0" w:space="0" w:color="auto"/>
            <w:right w:val="none" w:sz="0" w:space="0" w:color="auto"/>
          </w:divBdr>
        </w:div>
        <w:div w:id="1541280396">
          <w:marLeft w:val="0"/>
          <w:marRight w:val="0"/>
          <w:marTop w:val="0"/>
          <w:marBottom w:val="38"/>
          <w:divBdr>
            <w:top w:val="none" w:sz="0" w:space="0" w:color="auto"/>
            <w:left w:val="none" w:sz="0" w:space="0" w:color="auto"/>
            <w:bottom w:val="none" w:sz="0" w:space="0" w:color="auto"/>
            <w:right w:val="none" w:sz="0" w:space="0" w:color="auto"/>
          </w:divBdr>
        </w:div>
        <w:div w:id="528447076">
          <w:marLeft w:val="0"/>
          <w:marRight w:val="0"/>
          <w:marTop w:val="0"/>
          <w:marBottom w:val="38"/>
          <w:divBdr>
            <w:top w:val="none" w:sz="0" w:space="0" w:color="auto"/>
            <w:left w:val="none" w:sz="0" w:space="0" w:color="auto"/>
            <w:bottom w:val="none" w:sz="0" w:space="0" w:color="auto"/>
            <w:right w:val="none" w:sz="0" w:space="0" w:color="auto"/>
          </w:divBdr>
        </w:div>
        <w:div w:id="281502168">
          <w:marLeft w:val="0"/>
          <w:marRight w:val="0"/>
          <w:marTop w:val="0"/>
          <w:marBottom w:val="38"/>
          <w:divBdr>
            <w:top w:val="none" w:sz="0" w:space="0" w:color="auto"/>
            <w:left w:val="none" w:sz="0" w:space="0" w:color="auto"/>
            <w:bottom w:val="none" w:sz="0" w:space="0" w:color="auto"/>
            <w:right w:val="none" w:sz="0" w:space="0" w:color="auto"/>
          </w:divBdr>
        </w:div>
        <w:div w:id="1213998047">
          <w:marLeft w:val="0"/>
          <w:marRight w:val="0"/>
          <w:marTop w:val="0"/>
          <w:marBottom w:val="38"/>
          <w:divBdr>
            <w:top w:val="none" w:sz="0" w:space="0" w:color="auto"/>
            <w:left w:val="none" w:sz="0" w:space="0" w:color="auto"/>
            <w:bottom w:val="none" w:sz="0" w:space="0" w:color="auto"/>
            <w:right w:val="none" w:sz="0" w:space="0" w:color="auto"/>
          </w:divBdr>
        </w:div>
        <w:div w:id="1065954739">
          <w:marLeft w:val="0"/>
          <w:marRight w:val="0"/>
          <w:marTop w:val="0"/>
          <w:marBottom w:val="38"/>
          <w:divBdr>
            <w:top w:val="none" w:sz="0" w:space="0" w:color="auto"/>
            <w:left w:val="none" w:sz="0" w:space="0" w:color="auto"/>
            <w:bottom w:val="none" w:sz="0" w:space="0" w:color="auto"/>
            <w:right w:val="none" w:sz="0" w:space="0" w:color="auto"/>
          </w:divBdr>
        </w:div>
        <w:div w:id="1281717277">
          <w:marLeft w:val="0"/>
          <w:marRight w:val="0"/>
          <w:marTop w:val="0"/>
          <w:marBottom w:val="38"/>
          <w:divBdr>
            <w:top w:val="none" w:sz="0" w:space="0" w:color="auto"/>
            <w:left w:val="none" w:sz="0" w:space="0" w:color="auto"/>
            <w:bottom w:val="none" w:sz="0" w:space="0" w:color="auto"/>
            <w:right w:val="none" w:sz="0" w:space="0" w:color="auto"/>
          </w:divBdr>
        </w:div>
        <w:div w:id="377583166">
          <w:marLeft w:val="0"/>
          <w:marRight w:val="0"/>
          <w:marTop w:val="0"/>
          <w:marBottom w:val="38"/>
          <w:divBdr>
            <w:top w:val="none" w:sz="0" w:space="0" w:color="auto"/>
            <w:left w:val="none" w:sz="0" w:space="0" w:color="auto"/>
            <w:bottom w:val="none" w:sz="0" w:space="0" w:color="auto"/>
            <w:right w:val="none" w:sz="0" w:space="0" w:color="auto"/>
          </w:divBdr>
        </w:div>
        <w:div w:id="1593080400">
          <w:marLeft w:val="0"/>
          <w:marRight w:val="0"/>
          <w:marTop w:val="0"/>
          <w:marBottom w:val="38"/>
          <w:divBdr>
            <w:top w:val="none" w:sz="0" w:space="0" w:color="auto"/>
            <w:left w:val="none" w:sz="0" w:space="0" w:color="auto"/>
            <w:bottom w:val="none" w:sz="0" w:space="0" w:color="auto"/>
            <w:right w:val="none" w:sz="0" w:space="0" w:color="auto"/>
          </w:divBdr>
        </w:div>
        <w:div w:id="2043895764">
          <w:marLeft w:val="0"/>
          <w:marRight w:val="0"/>
          <w:marTop w:val="0"/>
          <w:marBottom w:val="38"/>
          <w:divBdr>
            <w:top w:val="none" w:sz="0" w:space="0" w:color="auto"/>
            <w:left w:val="none" w:sz="0" w:space="0" w:color="auto"/>
            <w:bottom w:val="none" w:sz="0" w:space="0" w:color="auto"/>
            <w:right w:val="none" w:sz="0" w:space="0" w:color="auto"/>
          </w:divBdr>
        </w:div>
        <w:div w:id="1710371124">
          <w:marLeft w:val="0"/>
          <w:marRight w:val="0"/>
          <w:marTop w:val="0"/>
          <w:marBottom w:val="38"/>
          <w:divBdr>
            <w:top w:val="none" w:sz="0" w:space="0" w:color="auto"/>
            <w:left w:val="none" w:sz="0" w:space="0" w:color="auto"/>
            <w:bottom w:val="none" w:sz="0" w:space="0" w:color="auto"/>
            <w:right w:val="none" w:sz="0" w:space="0" w:color="auto"/>
          </w:divBdr>
        </w:div>
        <w:div w:id="892541238">
          <w:marLeft w:val="0"/>
          <w:marRight w:val="0"/>
          <w:marTop w:val="0"/>
          <w:marBottom w:val="38"/>
          <w:divBdr>
            <w:top w:val="none" w:sz="0" w:space="0" w:color="auto"/>
            <w:left w:val="none" w:sz="0" w:space="0" w:color="auto"/>
            <w:bottom w:val="none" w:sz="0" w:space="0" w:color="auto"/>
            <w:right w:val="none" w:sz="0" w:space="0" w:color="auto"/>
          </w:divBdr>
        </w:div>
        <w:div w:id="963845901">
          <w:marLeft w:val="0"/>
          <w:marRight w:val="0"/>
          <w:marTop w:val="0"/>
          <w:marBottom w:val="38"/>
          <w:divBdr>
            <w:top w:val="none" w:sz="0" w:space="0" w:color="auto"/>
            <w:left w:val="none" w:sz="0" w:space="0" w:color="auto"/>
            <w:bottom w:val="none" w:sz="0" w:space="0" w:color="auto"/>
            <w:right w:val="none" w:sz="0" w:space="0" w:color="auto"/>
          </w:divBdr>
        </w:div>
        <w:div w:id="1272055208">
          <w:marLeft w:val="0"/>
          <w:marRight w:val="0"/>
          <w:marTop w:val="0"/>
          <w:marBottom w:val="38"/>
          <w:divBdr>
            <w:top w:val="none" w:sz="0" w:space="0" w:color="auto"/>
            <w:left w:val="none" w:sz="0" w:space="0" w:color="auto"/>
            <w:bottom w:val="none" w:sz="0" w:space="0" w:color="auto"/>
            <w:right w:val="none" w:sz="0" w:space="0" w:color="auto"/>
          </w:divBdr>
        </w:div>
        <w:div w:id="1999458883">
          <w:marLeft w:val="0"/>
          <w:marRight w:val="0"/>
          <w:marTop w:val="0"/>
          <w:marBottom w:val="38"/>
          <w:divBdr>
            <w:top w:val="none" w:sz="0" w:space="0" w:color="auto"/>
            <w:left w:val="none" w:sz="0" w:space="0" w:color="auto"/>
            <w:bottom w:val="none" w:sz="0" w:space="0" w:color="auto"/>
            <w:right w:val="none" w:sz="0" w:space="0" w:color="auto"/>
          </w:divBdr>
        </w:div>
        <w:div w:id="23100212">
          <w:marLeft w:val="0"/>
          <w:marRight w:val="0"/>
          <w:marTop w:val="0"/>
          <w:marBottom w:val="38"/>
          <w:divBdr>
            <w:top w:val="none" w:sz="0" w:space="0" w:color="auto"/>
            <w:left w:val="none" w:sz="0" w:space="0" w:color="auto"/>
            <w:bottom w:val="none" w:sz="0" w:space="0" w:color="auto"/>
            <w:right w:val="none" w:sz="0" w:space="0" w:color="auto"/>
          </w:divBdr>
        </w:div>
        <w:div w:id="466047158">
          <w:marLeft w:val="0"/>
          <w:marRight w:val="0"/>
          <w:marTop w:val="0"/>
          <w:marBottom w:val="38"/>
          <w:divBdr>
            <w:top w:val="none" w:sz="0" w:space="0" w:color="auto"/>
            <w:left w:val="none" w:sz="0" w:space="0" w:color="auto"/>
            <w:bottom w:val="none" w:sz="0" w:space="0" w:color="auto"/>
            <w:right w:val="none" w:sz="0" w:space="0" w:color="auto"/>
          </w:divBdr>
        </w:div>
        <w:div w:id="72943694">
          <w:marLeft w:val="0"/>
          <w:marRight w:val="0"/>
          <w:marTop w:val="0"/>
          <w:marBottom w:val="38"/>
          <w:divBdr>
            <w:top w:val="none" w:sz="0" w:space="0" w:color="auto"/>
            <w:left w:val="none" w:sz="0" w:space="0" w:color="auto"/>
            <w:bottom w:val="none" w:sz="0" w:space="0" w:color="auto"/>
            <w:right w:val="none" w:sz="0" w:space="0" w:color="auto"/>
          </w:divBdr>
        </w:div>
        <w:div w:id="559511803">
          <w:marLeft w:val="0"/>
          <w:marRight w:val="0"/>
          <w:marTop w:val="0"/>
          <w:marBottom w:val="38"/>
          <w:divBdr>
            <w:top w:val="none" w:sz="0" w:space="0" w:color="auto"/>
            <w:left w:val="none" w:sz="0" w:space="0" w:color="auto"/>
            <w:bottom w:val="none" w:sz="0" w:space="0" w:color="auto"/>
            <w:right w:val="none" w:sz="0" w:space="0" w:color="auto"/>
          </w:divBdr>
        </w:div>
        <w:div w:id="1769151630">
          <w:marLeft w:val="0"/>
          <w:marRight w:val="0"/>
          <w:marTop w:val="0"/>
          <w:marBottom w:val="38"/>
          <w:divBdr>
            <w:top w:val="none" w:sz="0" w:space="0" w:color="auto"/>
            <w:left w:val="none" w:sz="0" w:space="0" w:color="auto"/>
            <w:bottom w:val="none" w:sz="0" w:space="0" w:color="auto"/>
            <w:right w:val="none" w:sz="0" w:space="0" w:color="auto"/>
          </w:divBdr>
        </w:div>
        <w:div w:id="2049528078">
          <w:marLeft w:val="0"/>
          <w:marRight w:val="0"/>
          <w:marTop w:val="0"/>
          <w:marBottom w:val="38"/>
          <w:divBdr>
            <w:top w:val="none" w:sz="0" w:space="0" w:color="auto"/>
            <w:left w:val="none" w:sz="0" w:space="0" w:color="auto"/>
            <w:bottom w:val="none" w:sz="0" w:space="0" w:color="auto"/>
            <w:right w:val="none" w:sz="0" w:space="0" w:color="auto"/>
          </w:divBdr>
        </w:div>
        <w:div w:id="920138396">
          <w:marLeft w:val="0"/>
          <w:marRight w:val="0"/>
          <w:marTop w:val="0"/>
          <w:marBottom w:val="38"/>
          <w:divBdr>
            <w:top w:val="none" w:sz="0" w:space="0" w:color="auto"/>
            <w:left w:val="none" w:sz="0" w:space="0" w:color="auto"/>
            <w:bottom w:val="none" w:sz="0" w:space="0" w:color="auto"/>
            <w:right w:val="none" w:sz="0" w:space="0" w:color="auto"/>
          </w:divBdr>
        </w:div>
        <w:div w:id="496501086">
          <w:marLeft w:val="0"/>
          <w:marRight w:val="0"/>
          <w:marTop w:val="0"/>
          <w:marBottom w:val="38"/>
          <w:divBdr>
            <w:top w:val="none" w:sz="0" w:space="0" w:color="auto"/>
            <w:left w:val="none" w:sz="0" w:space="0" w:color="auto"/>
            <w:bottom w:val="none" w:sz="0" w:space="0" w:color="auto"/>
            <w:right w:val="none" w:sz="0" w:space="0" w:color="auto"/>
          </w:divBdr>
        </w:div>
        <w:div w:id="183447941">
          <w:marLeft w:val="0"/>
          <w:marRight w:val="0"/>
          <w:marTop w:val="0"/>
          <w:marBottom w:val="38"/>
          <w:divBdr>
            <w:top w:val="none" w:sz="0" w:space="0" w:color="auto"/>
            <w:left w:val="none" w:sz="0" w:space="0" w:color="auto"/>
            <w:bottom w:val="none" w:sz="0" w:space="0" w:color="auto"/>
            <w:right w:val="none" w:sz="0" w:space="0" w:color="auto"/>
          </w:divBdr>
        </w:div>
        <w:div w:id="1572040818">
          <w:marLeft w:val="0"/>
          <w:marRight w:val="0"/>
          <w:marTop w:val="0"/>
          <w:marBottom w:val="38"/>
          <w:divBdr>
            <w:top w:val="none" w:sz="0" w:space="0" w:color="auto"/>
            <w:left w:val="none" w:sz="0" w:space="0" w:color="auto"/>
            <w:bottom w:val="none" w:sz="0" w:space="0" w:color="auto"/>
            <w:right w:val="none" w:sz="0" w:space="0" w:color="auto"/>
          </w:divBdr>
        </w:div>
        <w:div w:id="2037384994">
          <w:marLeft w:val="0"/>
          <w:marRight w:val="0"/>
          <w:marTop w:val="0"/>
          <w:marBottom w:val="38"/>
          <w:divBdr>
            <w:top w:val="none" w:sz="0" w:space="0" w:color="auto"/>
            <w:left w:val="none" w:sz="0" w:space="0" w:color="auto"/>
            <w:bottom w:val="none" w:sz="0" w:space="0" w:color="auto"/>
            <w:right w:val="none" w:sz="0" w:space="0" w:color="auto"/>
          </w:divBdr>
        </w:div>
        <w:div w:id="637034249">
          <w:marLeft w:val="0"/>
          <w:marRight w:val="0"/>
          <w:marTop w:val="0"/>
          <w:marBottom w:val="38"/>
          <w:divBdr>
            <w:top w:val="none" w:sz="0" w:space="0" w:color="auto"/>
            <w:left w:val="none" w:sz="0" w:space="0" w:color="auto"/>
            <w:bottom w:val="none" w:sz="0" w:space="0" w:color="auto"/>
            <w:right w:val="none" w:sz="0" w:space="0" w:color="auto"/>
          </w:divBdr>
        </w:div>
        <w:div w:id="94981576">
          <w:marLeft w:val="0"/>
          <w:marRight w:val="0"/>
          <w:marTop w:val="0"/>
          <w:marBottom w:val="38"/>
          <w:divBdr>
            <w:top w:val="none" w:sz="0" w:space="0" w:color="auto"/>
            <w:left w:val="none" w:sz="0" w:space="0" w:color="auto"/>
            <w:bottom w:val="none" w:sz="0" w:space="0" w:color="auto"/>
            <w:right w:val="none" w:sz="0" w:space="0" w:color="auto"/>
          </w:divBdr>
        </w:div>
        <w:div w:id="270480395">
          <w:marLeft w:val="0"/>
          <w:marRight w:val="0"/>
          <w:marTop w:val="0"/>
          <w:marBottom w:val="38"/>
          <w:divBdr>
            <w:top w:val="none" w:sz="0" w:space="0" w:color="auto"/>
            <w:left w:val="none" w:sz="0" w:space="0" w:color="auto"/>
            <w:bottom w:val="none" w:sz="0" w:space="0" w:color="auto"/>
            <w:right w:val="none" w:sz="0" w:space="0" w:color="auto"/>
          </w:divBdr>
        </w:div>
        <w:div w:id="290402275">
          <w:marLeft w:val="0"/>
          <w:marRight w:val="0"/>
          <w:marTop w:val="0"/>
          <w:marBottom w:val="38"/>
          <w:divBdr>
            <w:top w:val="none" w:sz="0" w:space="0" w:color="auto"/>
            <w:left w:val="none" w:sz="0" w:space="0" w:color="auto"/>
            <w:bottom w:val="none" w:sz="0" w:space="0" w:color="auto"/>
            <w:right w:val="none" w:sz="0" w:space="0" w:color="auto"/>
          </w:divBdr>
        </w:div>
        <w:div w:id="877204648">
          <w:marLeft w:val="0"/>
          <w:marRight w:val="0"/>
          <w:marTop w:val="0"/>
          <w:marBottom w:val="38"/>
          <w:divBdr>
            <w:top w:val="none" w:sz="0" w:space="0" w:color="auto"/>
            <w:left w:val="none" w:sz="0" w:space="0" w:color="auto"/>
            <w:bottom w:val="none" w:sz="0" w:space="0" w:color="auto"/>
            <w:right w:val="none" w:sz="0" w:space="0" w:color="auto"/>
          </w:divBdr>
        </w:div>
        <w:div w:id="2072389368">
          <w:marLeft w:val="0"/>
          <w:marRight w:val="0"/>
          <w:marTop w:val="0"/>
          <w:marBottom w:val="38"/>
          <w:divBdr>
            <w:top w:val="none" w:sz="0" w:space="0" w:color="auto"/>
            <w:left w:val="none" w:sz="0" w:space="0" w:color="auto"/>
            <w:bottom w:val="none" w:sz="0" w:space="0" w:color="auto"/>
            <w:right w:val="none" w:sz="0" w:space="0" w:color="auto"/>
          </w:divBdr>
        </w:div>
        <w:div w:id="390035722">
          <w:marLeft w:val="0"/>
          <w:marRight w:val="0"/>
          <w:marTop w:val="0"/>
          <w:marBottom w:val="38"/>
          <w:divBdr>
            <w:top w:val="none" w:sz="0" w:space="0" w:color="auto"/>
            <w:left w:val="none" w:sz="0" w:space="0" w:color="auto"/>
            <w:bottom w:val="none" w:sz="0" w:space="0" w:color="auto"/>
            <w:right w:val="none" w:sz="0" w:space="0" w:color="auto"/>
          </w:divBdr>
        </w:div>
        <w:div w:id="587008365">
          <w:marLeft w:val="0"/>
          <w:marRight w:val="0"/>
          <w:marTop w:val="0"/>
          <w:marBottom w:val="38"/>
          <w:divBdr>
            <w:top w:val="none" w:sz="0" w:space="0" w:color="auto"/>
            <w:left w:val="none" w:sz="0" w:space="0" w:color="auto"/>
            <w:bottom w:val="none" w:sz="0" w:space="0" w:color="auto"/>
            <w:right w:val="none" w:sz="0" w:space="0" w:color="auto"/>
          </w:divBdr>
        </w:div>
        <w:div w:id="632180889">
          <w:marLeft w:val="0"/>
          <w:marRight w:val="0"/>
          <w:marTop w:val="0"/>
          <w:marBottom w:val="38"/>
          <w:divBdr>
            <w:top w:val="none" w:sz="0" w:space="0" w:color="auto"/>
            <w:left w:val="none" w:sz="0" w:space="0" w:color="auto"/>
            <w:bottom w:val="none" w:sz="0" w:space="0" w:color="auto"/>
            <w:right w:val="none" w:sz="0" w:space="0" w:color="auto"/>
          </w:divBdr>
        </w:div>
        <w:div w:id="501436674">
          <w:marLeft w:val="0"/>
          <w:marRight w:val="0"/>
          <w:marTop w:val="0"/>
          <w:marBottom w:val="38"/>
          <w:divBdr>
            <w:top w:val="none" w:sz="0" w:space="0" w:color="auto"/>
            <w:left w:val="none" w:sz="0" w:space="0" w:color="auto"/>
            <w:bottom w:val="none" w:sz="0" w:space="0" w:color="auto"/>
            <w:right w:val="none" w:sz="0" w:space="0" w:color="auto"/>
          </w:divBdr>
        </w:div>
        <w:div w:id="1391684904">
          <w:marLeft w:val="0"/>
          <w:marRight w:val="0"/>
          <w:marTop w:val="0"/>
          <w:marBottom w:val="38"/>
          <w:divBdr>
            <w:top w:val="none" w:sz="0" w:space="0" w:color="auto"/>
            <w:left w:val="none" w:sz="0" w:space="0" w:color="auto"/>
            <w:bottom w:val="none" w:sz="0" w:space="0" w:color="auto"/>
            <w:right w:val="none" w:sz="0" w:space="0" w:color="auto"/>
          </w:divBdr>
        </w:div>
        <w:div w:id="1113549952">
          <w:marLeft w:val="0"/>
          <w:marRight w:val="0"/>
          <w:marTop w:val="0"/>
          <w:marBottom w:val="38"/>
          <w:divBdr>
            <w:top w:val="none" w:sz="0" w:space="0" w:color="auto"/>
            <w:left w:val="none" w:sz="0" w:space="0" w:color="auto"/>
            <w:bottom w:val="none" w:sz="0" w:space="0" w:color="auto"/>
            <w:right w:val="none" w:sz="0" w:space="0" w:color="auto"/>
          </w:divBdr>
        </w:div>
        <w:div w:id="127482926">
          <w:marLeft w:val="0"/>
          <w:marRight w:val="0"/>
          <w:marTop w:val="0"/>
          <w:marBottom w:val="38"/>
          <w:divBdr>
            <w:top w:val="none" w:sz="0" w:space="0" w:color="auto"/>
            <w:left w:val="none" w:sz="0" w:space="0" w:color="auto"/>
            <w:bottom w:val="none" w:sz="0" w:space="0" w:color="auto"/>
            <w:right w:val="none" w:sz="0" w:space="0" w:color="auto"/>
          </w:divBdr>
        </w:div>
        <w:div w:id="1266308100">
          <w:marLeft w:val="0"/>
          <w:marRight w:val="0"/>
          <w:marTop w:val="0"/>
          <w:marBottom w:val="38"/>
          <w:divBdr>
            <w:top w:val="none" w:sz="0" w:space="0" w:color="auto"/>
            <w:left w:val="none" w:sz="0" w:space="0" w:color="auto"/>
            <w:bottom w:val="none" w:sz="0" w:space="0" w:color="auto"/>
            <w:right w:val="none" w:sz="0" w:space="0" w:color="auto"/>
          </w:divBdr>
        </w:div>
        <w:div w:id="1270970594">
          <w:marLeft w:val="0"/>
          <w:marRight w:val="0"/>
          <w:marTop w:val="0"/>
          <w:marBottom w:val="38"/>
          <w:divBdr>
            <w:top w:val="none" w:sz="0" w:space="0" w:color="auto"/>
            <w:left w:val="none" w:sz="0" w:space="0" w:color="auto"/>
            <w:bottom w:val="none" w:sz="0" w:space="0" w:color="auto"/>
            <w:right w:val="none" w:sz="0" w:space="0" w:color="auto"/>
          </w:divBdr>
        </w:div>
        <w:div w:id="610237405">
          <w:marLeft w:val="0"/>
          <w:marRight w:val="0"/>
          <w:marTop w:val="0"/>
          <w:marBottom w:val="38"/>
          <w:divBdr>
            <w:top w:val="none" w:sz="0" w:space="0" w:color="auto"/>
            <w:left w:val="none" w:sz="0" w:space="0" w:color="auto"/>
            <w:bottom w:val="none" w:sz="0" w:space="0" w:color="auto"/>
            <w:right w:val="none" w:sz="0" w:space="0" w:color="auto"/>
          </w:divBdr>
        </w:div>
        <w:div w:id="2141725709">
          <w:marLeft w:val="0"/>
          <w:marRight w:val="0"/>
          <w:marTop w:val="0"/>
          <w:marBottom w:val="38"/>
          <w:divBdr>
            <w:top w:val="none" w:sz="0" w:space="0" w:color="auto"/>
            <w:left w:val="none" w:sz="0" w:space="0" w:color="auto"/>
            <w:bottom w:val="none" w:sz="0" w:space="0" w:color="auto"/>
            <w:right w:val="none" w:sz="0" w:space="0" w:color="auto"/>
          </w:divBdr>
        </w:div>
        <w:div w:id="555895875">
          <w:marLeft w:val="0"/>
          <w:marRight w:val="0"/>
          <w:marTop w:val="0"/>
          <w:marBottom w:val="38"/>
          <w:divBdr>
            <w:top w:val="none" w:sz="0" w:space="0" w:color="auto"/>
            <w:left w:val="none" w:sz="0" w:space="0" w:color="auto"/>
            <w:bottom w:val="none" w:sz="0" w:space="0" w:color="auto"/>
            <w:right w:val="none" w:sz="0" w:space="0" w:color="auto"/>
          </w:divBdr>
        </w:div>
        <w:div w:id="1047296367">
          <w:marLeft w:val="0"/>
          <w:marRight w:val="0"/>
          <w:marTop w:val="0"/>
          <w:marBottom w:val="38"/>
          <w:divBdr>
            <w:top w:val="none" w:sz="0" w:space="0" w:color="auto"/>
            <w:left w:val="none" w:sz="0" w:space="0" w:color="auto"/>
            <w:bottom w:val="none" w:sz="0" w:space="0" w:color="auto"/>
            <w:right w:val="none" w:sz="0" w:space="0" w:color="auto"/>
          </w:divBdr>
        </w:div>
        <w:div w:id="1339313582">
          <w:marLeft w:val="0"/>
          <w:marRight w:val="0"/>
          <w:marTop w:val="0"/>
          <w:marBottom w:val="38"/>
          <w:divBdr>
            <w:top w:val="none" w:sz="0" w:space="0" w:color="auto"/>
            <w:left w:val="none" w:sz="0" w:space="0" w:color="auto"/>
            <w:bottom w:val="none" w:sz="0" w:space="0" w:color="auto"/>
            <w:right w:val="none" w:sz="0" w:space="0" w:color="auto"/>
          </w:divBdr>
        </w:div>
        <w:div w:id="640306028">
          <w:marLeft w:val="0"/>
          <w:marRight w:val="0"/>
          <w:marTop w:val="0"/>
          <w:marBottom w:val="38"/>
          <w:divBdr>
            <w:top w:val="none" w:sz="0" w:space="0" w:color="auto"/>
            <w:left w:val="none" w:sz="0" w:space="0" w:color="auto"/>
            <w:bottom w:val="none" w:sz="0" w:space="0" w:color="auto"/>
            <w:right w:val="none" w:sz="0" w:space="0" w:color="auto"/>
          </w:divBdr>
        </w:div>
        <w:div w:id="2111853868">
          <w:marLeft w:val="0"/>
          <w:marRight w:val="0"/>
          <w:marTop w:val="0"/>
          <w:marBottom w:val="38"/>
          <w:divBdr>
            <w:top w:val="none" w:sz="0" w:space="0" w:color="auto"/>
            <w:left w:val="none" w:sz="0" w:space="0" w:color="auto"/>
            <w:bottom w:val="none" w:sz="0" w:space="0" w:color="auto"/>
            <w:right w:val="none" w:sz="0" w:space="0" w:color="auto"/>
          </w:divBdr>
        </w:div>
        <w:div w:id="498425123">
          <w:marLeft w:val="0"/>
          <w:marRight w:val="0"/>
          <w:marTop w:val="0"/>
          <w:marBottom w:val="38"/>
          <w:divBdr>
            <w:top w:val="none" w:sz="0" w:space="0" w:color="auto"/>
            <w:left w:val="none" w:sz="0" w:space="0" w:color="auto"/>
            <w:bottom w:val="none" w:sz="0" w:space="0" w:color="auto"/>
            <w:right w:val="none" w:sz="0" w:space="0" w:color="auto"/>
          </w:divBdr>
        </w:div>
        <w:div w:id="846289064">
          <w:marLeft w:val="0"/>
          <w:marRight w:val="0"/>
          <w:marTop w:val="0"/>
          <w:marBottom w:val="38"/>
          <w:divBdr>
            <w:top w:val="none" w:sz="0" w:space="0" w:color="auto"/>
            <w:left w:val="none" w:sz="0" w:space="0" w:color="auto"/>
            <w:bottom w:val="none" w:sz="0" w:space="0" w:color="auto"/>
            <w:right w:val="none" w:sz="0" w:space="0" w:color="auto"/>
          </w:divBdr>
        </w:div>
        <w:div w:id="945771723">
          <w:marLeft w:val="0"/>
          <w:marRight w:val="0"/>
          <w:marTop w:val="0"/>
          <w:marBottom w:val="38"/>
          <w:divBdr>
            <w:top w:val="none" w:sz="0" w:space="0" w:color="auto"/>
            <w:left w:val="none" w:sz="0" w:space="0" w:color="auto"/>
            <w:bottom w:val="none" w:sz="0" w:space="0" w:color="auto"/>
            <w:right w:val="none" w:sz="0" w:space="0" w:color="auto"/>
          </w:divBdr>
        </w:div>
        <w:div w:id="214973676">
          <w:marLeft w:val="0"/>
          <w:marRight w:val="0"/>
          <w:marTop w:val="0"/>
          <w:marBottom w:val="38"/>
          <w:divBdr>
            <w:top w:val="none" w:sz="0" w:space="0" w:color="auto"/>
            <w:left w:val="none" w:sz="0" w:space="0" w:color="auto"/>
            <w:bottom w:val="none" w:sz="0" w:space="0" w:color="auto"/>
            <w:right w:val="none" w:sz="0" w:space="0" w:color="auto"/>
          </w:divBdr>
        </w:div>
        <w:div w:id="874467526">
          <w:marLeft w:val="0"/>
          <w:marRight w:val="0"/>
          <w:marTop w:val="0"/>
          <w:marBottom w:val="38"/>
          <w:divBdr>
            <w:top w:val="none" w:sz="0" w:space="0" w:color="auto"/>
            <w:left w:val="none" w:sz="0" w:space="0" w:color="auto"/>
            <w:bottom w:val="none" w:sz="0" w:space="0" w:color="auto"/>
            <w:right w:val="none" w:sz="0" w:space="0" w:color="auto"/>
          </w:divBdr>
        </w:div>
        <w:div w:id="1593467403">
          <w:marLeft w:val="0"/>
          <w:marRight w:val="0"/>
          <w:marTop w:val="0"/>
          <w:marBottom w:val="38"/>
          <w:divBdr>
            <w:top w:val="none" w:sz="0" w:space="0" w:color="auto"/>
            <w:left w:val="none" w:sz="0" w:space="0" w:color="auto"/>
            <w:bottom w:val="none" w:sz="0" w:space="0" w:color="auto"/>
            <w:right w:val="none" w:sz="0" w:space="0" w:color="auto"/>
          </w:divBdr>
        </w:div>
        <w:div w:id="1432967824">
          <w:marLeft w:val="0"/>
          <w:marRight w:val="0"/>
          <w:marTop w:val="0"/>
          <w:marBottom w:val="38"/>
          <w:divBdr>
            <w:top w:val="none" w:sz="0" w:space="0" w:color="auto"/>
            <w:left w:val="none" w:sz="0" w:space="0" w:color="auto"/>
            <w:bottom w:val="none" w:sz="0" w:space="0" w:color="auto"/>
            <w:right w:val="none" w:sz="0" w:space="0" w:color="auto"/>
          </w:divBdr>
        </w:div>
        <w:div w:id="2069649162">
          <w:marLeft w:val="0"/>
          <w:marRight w:val="0"/>
          <w:marTop w:val="0"/>
          <w:marBottom w:val="38"/>
          <w:divBdr>
            <w:top w:val="none" w:sz="0" w:space="0" w:color="auto"/>
            <w:left w:val="none" w:sz="0" w:space="0" w:color="auto"/>
            <w:bottom w:val="none" w:sz="0" w:space="0" w:color="auto"/>
            <w:right w:val="none" w:sz="0" w:space="0" w:color="auto"/>
          </w:divBdr>
        </w:div>
        <w:div w:id="787506437">
          <w:marLeft w:val="0"/>
          <w:marRight w:val="0"/>
          <w:marTop w:val="0"/>
          <w:marBottom w:val="38"/>
          <w:divBdr>
            <w:top w:val="none" w:sz="0" w:space="0" w:color="auto"/>
            <w:left w:val="none" w:sz="0" w:space="0" w:color="auto"/>
            <w:bottom w:val="none" w:sz="0" w:space="0" w:color="auto"/>
            <w:right w:val="none" w:sz="0" w:space="0" w:color="auto"/>
          </w:divBdr>
        </w:div>
        <w:div w:id="592857685">
          <w:marLeft w:val="0"/>
          <w:marRight w:val="0"/>
          <w:marTop w:val="0"/>
          <w:marBottom w:val="38"/>
          <w:divBdr>
            <w:top w:val="none" w:sz="0" w:space="0" w:color="auto"/>
            <w:left w:val="none" w:sz="0" w:space="0" w:color="auto"/>
            <w:bottom w:val="none" w:sz="0" w:space="0" w:color="auto"/>
            <w:right w:val="none" w:sz="0" w:space="0" w:color="auto"/>
          </w:divBdr>
        </w:div>
        <w:div w:id="1059670760">
          <w:marLeft w:val="0"/>
          <w:marRight w:val="0"/>
          <w:marTop w:val="0"/>
          <w:marBottom w:val="38"/>
          <w:divBdr>
            <w:top w:val="none" w:sz="0" w:space="0" w:color="auto"/>
            <w:left w:val="none" w:sz="0" w:space="0" w:color="auto"/>
            <w:bottom w:val="none" w:sz="0" w:space="0" w:color="auto"/>
            <w:right w:val="none" w:sz="0" w:space="0" w:color="auto"/>
          </w:divBdr>
        </w:div>
        <w:div w:id="907689371">
          <w:marLeft w:val="0"/>
          <w:marRight w:val="0"/>
          <w:marTop w:val="0"/>
          <w:marBottom w:val="38"/>
          <w:divBdr>
            <w:top w:val="none" w:sz="0" w:space="0" w:color="auto"/>
            <w:left w:val="none" w:sz="0" w:space="0" w:color="auto"/>
            <w:bottom w:val="none" w:sz="0" w:space="0" w:color="auto"/>
            <w:right w:val="none" w:sz="0" w:space="0" w:color="auto"/>
          </w:divBdr>
        </w:div>
        <w:div w:id="101001264">
          <w:marLeft w:val="0"/>
          <w:marRight w:val="0"/>
          <w:marTop w:val="0"/>
          <w:marBottom w:val="38"/>
          <w:divBdr>
            <w:top w:val="none" w:sz="0" w:space="0" w:color="auto"/>
            <w:left w:val="none" w:sz="0" w:space="0" w:color="auto"/>
            <w:bottom w:val="none" w:sz="0" w:space="0" w:color="auto"/>
            <w:right w:val="none" w:sz="0" w:space="0" w:color="auto"/>
          </w:divBdr>
        </w:div>
        <w:div w:id="1434715066">
          <w:marLeft w:val="0"/>
          <w:marRight w:val="0"/>
          <w:marTop w:val="0"/>
          <w:marBottom w:val="38"/>
          <w:divBdr>
            <w:top w:val="none" w:sz="0" w:space="0" w:color="auto"/>
            <w:left w:val="none" w:sz="0" w:space="0" w:color="auto"/>
            <w:bottom w:val="none" w:sz="0" w:space="0" w:color="auto"/>
            <w:right w:val="none" w:sz="0" w:space="0" w:color="auto"/>
          </w:divBdr>
        </w:div>
        <w:div w:id="1837644261">
          <w:marLeft w:val="0"/>
          <w:marRight w:val="0"/>
          <w:marTop w:val="0"/>
          <w:marBottom w:val="38"/>
          <w:divBdr>
            <w:top w:val="none" w:sz="0" w:space="0" w:color="auto"/>
            <w:left w:val="none" w:sz="0" w:space="0" w:color="auto"/>
            <w:bottom w:val="none" w:sz="0" w:space="0" w:color="auto"/>
            <w:right w:val="none" w:sz="0" w:space="0" w:color="auto"/>
          </w:divBdr>
        </w:div>
        <w:div w:id="843521555">
          <w:marLeft w:val="0"/>
          <w:marRight w:val="0"/>
          <w:marTop w:val="0"/>
          <w:marBottom w:val="38"/>
          <w:divBdr>
            <w:top w:val="none" w:sz="0" w:space="0" w:color="auto"/>
            <w:left w:val="none" w:sz="0" w:space="0" w:color="auto"/>
            <w:bottom w:val="none" w:sz="0" w:space="0" w:color="auto"/>
            <w:right w:val="none" w:sz="0" w:space="0" w:color="auto"/>
          </w:divBdr>
        </w:div>
        <w:div w:id="1285427832">
          <w:marLeft w:val="0"/>
          <w:marRight w:val="0"/>
          <w:marTop w:val="0"/>
          <w:marBottom w:val="38"/>
          <w:divBdr>
            <w:top w:val="none" w:sz="0" w:space="0" w:color="auto"/>
            <w:left w:val="none" w:sz="0" w:space="0" w:color="auto"/>
            <w:bottom w:val="none" w:sz="0" w:space="0" w:color="auto"/>
            <w:right w:val="none" w:sz="0" w:space="0" w:color="auto"/>
          </w:divBdr>
        </w:div>
        <w:div w:id="123236332">
          <w:marLeft w:val="0"/>
          <w:marRight w:val="0"/>
          <w:marTop w:val="0"/>
          <w:marBottom w:val="38"/>
          <w:divBdr>
            <w:top w:val="none" w:sz="0" w:space="0" w:color="auto"/>
            <w:left w:val="none" w:sz="0" w:space="0" w:color="auto"/>
            <w:bottom w:val="none" w:sz="0" w:space="0" w:color="auto"/>
            <w:right w:val="none" w:sz="0" w:space="0" w:color="auto"/>
          </w:divBdr>
        </w:div>
        <w:div w:id="1734229905">
          <w:marLeft w:val="0"/>
          <w:marRight w:val="0"/>
          <w:marTop w:val="0"/>
          <w:marBottom w:val="38"/>
          <w:divBdr>
            <w:top w:val="none" w:sz="0" w:space="0" w:color="auto"/>
            <w:left w:val="none" w:sz="0" w:space="0" w:color="auto"/>
            <w:bottom w:val="none" w:sz="0" w:space="0" w:color="auto"/>
            <w:right w:val="none" w:sz="0" w:space="0" w:color="auto"/>
          </w:divBdr>
        </w:div>
        <w:div w:id="642195770">
          <w:marLeft w:val="0"/>
          <w:marRight w:val="0"/>
          <w:marTop w:val="0"/>
          <w:marBottom w:val="38"/>
          <w:divBdr>
            <w:top w:val="none" w:sz="0" w:space="0" w:color="auto"/>
            <w:left w:val="none" w:sz="0" w:space="0" w:color="auto"/>
            <w:bottom w:val="none" w:sz="0" w:space="0" w:color="auto"/>
            <w:right w:val="none" w:sz="0" w:space="0" w:color="auto"/>
          </w:divBdr>
        </w:div>
        <w:div w:id="870655498">
          <w:marLeft w:val="0"/>
          <w:marRight w:val="0"/>
          <w:marTop w:val="0"/>
          <w:marBottom w:val="38"/>
          <w:divBdr>
            <w:top w:val="none" w:sz="0" w:space="0" w:color="auto"/>
            <w:left w:val="none" w:sz="0" w:space="0" w:color="auto"/>
            <w:bottom w:val="none" w:sz="0" w:space="0" w:color="auto"/>
            <w:right w:val="none" w:sz="0" w:space="0" w:color="auto"/>
          </w:divBdr>
        </w:div>
        <w:div w:id="1763335953">
          <w:marLeft w:val="0"/>
          <w:marRight w:val="0"/>
          <w:marTop w:val="0"/>
          <w:marBottom w:val="38"/>
          <w:divBdr>
            <w:top w:val="none" w:sz="0" w:space="0" w:color="auto"/>
            <w:left w:val="none" w:sz="0" w:space="0" w:color="auto"/>
            <w:bottom w:val="none" w:sz="0" w:space="0" w:color="auto"/>
            <w:right w:val="none" w:sz="0" w:space="0" w:color="auto"/>
          </w:divBdr>
        </w:div>
        <w:div w:id="1169294627">
          <w:marLeft w:val="0"/>
          <w:marRight w:val="0"/>
          <w:marTop w:val="0"/>
          <w:marBottom w:val="38"/>
          <w:divBdr>
            <w:top w:val="none" w:sz="0" w:space="0" w:color="auto"/>
            <w:left w:val="none" w:sz="0" w:space="0" w:color="auto"/>
            <w:bottom w:val="none" w:sz="0" w:space="0" w:color="auto"/>
            <w:right w:val="none" w:sz="0" w:space="0" w:color="auto"/>
          </w:divBdr>
        </w:div>
        <w:div w:id="421608063">
          <w:marLeft w:val="0"/>
          <w:marRight w:val="0"/>
          <w:marTop w:val="0"/>
          <w:marBottom w:val="38"/>
          <w:divBdr>
            <w:top w:val="none" w:sz="0" w:space="0" w:color="auto"/>
            <w:left w:val="none" w:sz="0" w:space="0" w:color="auto"/>
            <w:bottom w:val="none" w:sz="0" w:space="0" w:color="auto"/>
            <w:right w:val="none" w:sz="0" w:space="0" w:color="auto"/>
          </w:divBdr>
        </w:div>
        <w:div w:id="1057315135">
          <w:marLeft w:val="0"/>
          <w:marRight w:val="0"/>
          <w:marTop w:val="0"/>
          <w:marBottom w:val="38"/>
          <w:divBdr>
            <w:top w:val="none" w:sz="0" w:space="0" w:color="auto"/>
            <w:left w:val="none" w:sz="0" w:space="0" w:color="auto"/>
            <w:bottom w:val="none" w:sz="0" w:space="0" w:color="auto"/>
            <w:right w:val="none" w:sz="0" w:space="0" w:color="auto"/>
          </w:divBdr>
        </w:div>
        <w:div w:id="2061205414">
          <w:marLeft w:val="0"/>
          <w:marRight w:val="0"/>
          <w:marTop w:val="0"/>
          <w:marBottom w:val="38"/>
          <w:divBdr>
            <w:top w:val="none" w:sz="0" w:space="0" w:color="auto"/>
            <w:left w:val="none" w:sz="0" w:space="0" w:color="auto"/>
            <w:bottom w:val="none" w:sz="0" w:space="0" w:color="auto"/>
            <w:right w:val="none" w:sz="0" w:space="0" w:color="auto"/>
          </w:divBdr>
        </w:div>
        <w:div w:id="562528037">
          <w:marLeft w:val="0"/>
          <w:marRight w:val="0"/>
          <w:marTop w:val="0"/>
          <w:marBottom w:val="38"/>
          <w:divBdr>
            <w:top w:val="none" w:sz="0" w:space="0" w:color="auto"/>
            <w:left w:val="none" w:sz="0" w:space="0" w:color="auto"/>
            <w:bottom w:val="none" w:sz="0" w:space="0" w:color="auto"/>
            <w:right w:val="none" w:sz="0" w:space="0" w:color="auto"/>
          </w:divBdr>
        </w:div>
        <w:div w:id="1312172371">
          <w:marLeft w:val="0"/>
          <w:marRight w:val="0"/>
          <w:marTop w:val="0"/>
          <w:marBottom w:val="38"/>
          <w:divBdr>
            <w:top w:val="none" w:sz="0" w:space="0" w:color="auto"/>
            <w:left w:val="none" w:sz="0" w:space="0" w:color="auto"/>
            <w:bottom w:val="none" w:sz="0" w:space="0" w:color="auto"/>
            <w:right w:val="none" w:sz="0" w:space="0" w:color="auto"/>
          </w:divBdr>
        </w:div>
        <w:div w:id="2054116771">
          <w:marLeft w:val="0"/>
          <w:marRight w:val="0"/>
          <w:marTop w:val="0"/>
          <w:marBottom w:val="38"/>
          <w:divBdr>
            <w:top w:val="none" w:sz="0" w:space="0" w:color="auto"/>
            <w:left w:val="none" w:sz="0" w:space="0" w:color="auto"/>
            <w:bottom w:val="none" w:sz="0" w:space="0" w:color="auto"/>
            <w:right w:val="none" w:sz="0" w:space="0" w:color="auto"/>
          </w:divBdr>
        </w:div>
        <w:div w:id="1569730182">
          <w:marLeft w:val="0"/>
          <w:marRight w:val="0"/>
          <w:marTop w:val="0"/>
          <w:marBottom w:val="38"/>
          <w:divBdr>
            <w:top w:val="none" w:sz="0" w:space="0" w:color="auto"/>
            <w:left w:val="none" w:sz="0" w:space="0" w:color="auto"/>
            <w:bottom w:val="none" w:sz="0" w:space="0" w:color="auto"/>
            <w:right w:val="none" w:sz="0" w:space="0" w:color="auto"/>
          </w:divBdr>
        </w:div>
        <w:div w:id="1390154529">
          <w:marLeft w:val="0"/>
          <w:marRight w:val="0"/>
          <w:marTop w:val="0"/>
          <w:marBottom w:val="38"/>
          <w:divBdr>
            <w:top w:val="none" w:sz="0" w:space="0" w:color="auto"/>
            <w:left w:val="none" w:sz="0" w:space="0" w:color="auto"/>
            <w:bottom w:val="none" w:sz="0" w:space="0" w:color="auto"/>
            <w:right w:val="none" w:sz="0" w:space="0" w:color="auto"/>
          </w:divBdr>
        </w:div>
        <w:div w:id="1599094879">
          <w:marLeft w:val="0"/>
          <w:marRight w:val="0"/>
          <w:marTop w:val="0"/>
          <w:marBottom w:val="38"/>
          <w:divBdr>
            <w:top w:val="none" w:sz="0" w:space="0" w:color="auto"/>
            <w:left w:val="none" w:sz="0" w:space="0" w:color="auto"/>
            <w:bottom w:val="none" w:sz="0" w:space="0" w:color="auto"/>
            <w:right w:val="none" w:sz="0" w:space="0" w:color="auto"/>
          </w:divBdr>
        </w:div>
        <w:div w:id="278030645">
          <w:marLeft w:val="0"/>
          <w:marRight w:val="0"/>
          <w:marTop w:val="0"/>
          <w:marBottom w:val="38"/>
          <w:divBdr>
            <w:top w:val="none" w:sz="0" w:space="0" w:color="auto"/>
            <w:left w:val="none" w:sz="0" w:space="0" w:color="auto"/>
            <w:bottom w:val="none" w:sz="0" w:space="0" w:color="auto"/>
            <w:right w:val="none" w:sz="0" w:space="0" w:color="auto"/>
          </w:divBdr>
        </w:div>
        <w:div w:id="1042436121">
          <w:marLeft w:val="0"/>
          <w:marRight w:val="0"/>
          <w:marTop w:val="0"/>
          <w:marBottom w:val="38"/>
          <w:divBdr>
            <w:top w:val="none" w:sz="0" w:space="0" w:color="auto"/>
            <w:left w:val="none" w:sz="0" w:space="0" w:color="auto"/>
            <w:bottom w:val="none" w:sz="0" w:space="0" w:color="auto"/>
            <w:right w:val="none" w:sz="0" w:space="0" w:color="auto"/>
          </w:divBdr>
        </w:div>
        <w:div w:id="1570263645">
          <w:marLeft w:val="0"/>
          <w:marRight w:val="0"/>
          <w:marTop w:val="0"/>
          <w:marBottom w:val="38"/>
          <w:divBdr>
            <w:top w:val="none" w:sz="0" w:space="0" w:color="auto"/>
            <w:left w:val="none" w:sz="0" w:space="0" w:color="auto"/>
            <w:bottom w:val="none" w:sz="0" w:space="0" w:color="auto"/>
            <w:right w:val="none" w:sz="0" w:space="0" w:color="auto"/>
          </w:divBdr>
        </w:div>
        <w:div w:id="1615669730">
          <w:marLeft w:val="0"/>
          <w:marRight w:val="0"/>
          <w:marTop w:val="0"/>
          <w:marBottom w:val="38"/>
          <w:divBdr>
            <w:top w:val="none" w:sz="0" w:space="0" w:color="auto"/>
            <w:left w:val="none" w:sz="0" w:space="0" w:color="auto"/>
            <w:bottom w:val="none" w:sz="0" w:space="0" w:color="auto"/>
            <w:right w:val="none" w:sz="0" w:space="0" w:color="auto"/>
          </w:divBdr>
        </w:div>
        <w:div w:id="1520512257">
          <w:marLeft w:val="0"/>
          <w:marRight w:val="0"/>
          <w:marTop w:val="0"/>
          <w:marBottom w:val="38"/>
          <w:divBdr>
            <w:top w:val="none" w:sz="0" w:space="0" w:color="auto"/>
            <w:left w:val="none" w:sz="0" w:space="0" w:color="auto"/>
            <w:bottom w:val="none" w:sz="0" w:space="0" w:color="auto"/>
            <w:right w:val="none" w:sz="0" w:space="0" w:color="auto"/>
          </w:divBdr>
        </w:div>
        <w:div w:id="510947095">
          <w:marLeft w:val="0"/>
          <w:marRight w:val="0"/>
          <w:marTop w:val="0"/>
          <w:marBottom w:val="38"/>
          <w:divBdr>
            <w:top w:val="none" w:sz="0" w:space="0" w:color="auto"/>
            <w:left w:val="none" w:sz="0" w:space="0" w:color="auto"/>
            <w:bottom w:val="none" w:sz="0" w:space="0" w:color="auto"/>
            <w:right w:val="none" w:sz="0" w:space="0" w:color="auto"/>
          </w:divBdr>
        </w:div>
        <w:div w:id="2034643802">
          <w:marLeft w:val="0"/>
          <w:marRight w:val="0"/>
          <w:marTop w:val="0"/>
          <w:marBottom w:val="38"/>
          <w:divBdr>
            <w:top w:val="none" w:sz="0" w:space="0" w:color="auto"/>
            <w:left w:val="none" w:sz="0" w:space="0" w:color="auto"/>
            <w:bottom w:val="none" w:sz="0" w:space="0" w:color="auto"/>
            <w:right w:val="none" w:sz="0" w:space="0" w:color="auto"/>
          </w:divBdr>
        </w:div>
        <w:div w:id="659390001">
          <w:marLeft w:val="0"/>
          <w:marRight w:val="0"/>
          <w:marTop w:val="0"/>
          <w:marBottom w:val="38"/>
          <w:divBdr>
            <w:top w:val="none" w:sz="0" w:space="0" w:color="auto"/>
            <w:left w:val="none" w:sz="0" w:space="0" w:color="auto"/>
            <w:bottom w:val="none" w:sz="0" w:space="0" w:color="auto"/>
            <w:right w:val="none" w:sz="0" w:space="0" w:color="auto"/>
          </w:divBdr>
        </w:div>
        <w:div w:id="1343773910">
          <w:marLeft w:val="0"/>
          <w:marRight w:val="0"/>
          <w:marTop w:val="0"/>
          <w:marBottom w:val="38"/>
          <w:divBdr>
            <w:top w:val="none" w:sz="0" w:space="0" w:color="auto"/>
            <w:left w:val="none" w:sz="0" w:space="0" w:color="auto"/>
            <w:bottom w:val="none" w:sz="0" w:space="0" w:color="auto"/>
            <w:right w:val="none" w:sz="0" w:space="0" w:color="auto"/>
          </w:divBdr>
        </w:div>
        <w:div w:id="778379512">
          <w:marLeft w:val="0"/>
          <w:marRight w:val="0"/>
          <w:marTop w:val="0"/>
          <w:marBottom w:val="38"/>
          <w:divBdr>
            <w:top w:val="none" w:sz="0" w:space="0" w:color="auto"/>
            <w:left w:val="none" w:sz="0" w:space="0" w:color="auto"/>
            <w:bottom w:val="none" w:sz="0" w:space="0" w:color="auto"/>
            <w:right w:val="none" w:sz="0" w:space="0" w:color="auto"/>
          </w:divBdr>
        </w:div>
        <w:div w:id="1503163151">
          <w:marLeft w:val="0"/>
          <w:marRight w:val="0"/>
          <w:marTop w:val="0"/>
          <w:marBottom w:val="38"/>
          <w:divBdr>
            <w:top w:val="none" w:sz="0" w:space="0" w:color="auto"/>
            <w:left w:val="none" w:sz="0" w:space="0" w:color="auto"/>
            <w:bottom w:val="none" w:sz="0" w:space="0" w:color="auto"/>
            <w:right w:val="none" w:sz="0" w:space="0" w:color="auto"/>
          </w:divBdr>
        </w:div>
        <w:div w:id="765420528">
          <w:marLeft w:val="0"/>
          <w:marRight w:val="0"/>
          <w:marTop w:val="0"/>
          <w:marBottom w:val="38"/>
          <w:divBdr>
            <w:top w:val="none" w:sz="0" w:space="0" w:color="auto"/>
            <w:left w:val="none" w:sz="0" w:space="0" w:color="auto"/>
            <w:bottom w:val="none" w:sz="0" w:space="0" w:color="auto"/>
            <w:right w:val="none" w:sz="0" w:space="0" w:color="auto"/>
          </w:divBdr>
        </w:div>
        <w:div w:id="128599766">
          <w:marLeft w:val="0"/>
          <w:marRight w:val="0"/>
          <w:marTop w:val="0"/>
          <w:marBottom w:val="38"/>
          <w:divBdr>
            <w:top w:val="none" w:sz="0" w:space="0" w:color="auto"/>
            <w:left w:val="none" w:sz="0" w:space="0" w:color="auto"/>
            <w:bottom w:val="none" w:sz="0" w:space="0" w:color="auto"/>
            <w:right w:val="none" w:sz="0" w:space="0" w:color="auto"/>
          </w:divBdr>
        </w:div>
        <w:div w:id="165168750">
          <w:marLeft w:val="0"/>
          <w:marRight w:val="0"/>
          <w:marTop w:val="0"/>
          <w:marBottom w:val="38"/>
          <w:divBdr>
            <w:top w:val="none" w:sz="0" w:space="0" w:color="auto"/>
            <w:left w:val="none" w:sz="0" w:space="0" w:color="auto"/>
            <w:bottom w:val="none" w:sz="0" w:space="0" w:color="auto"/>
            <w:right w:val="none" w:sz="0" w:space="0" w:color="auto"/>
          </w:divBdr>
        </w:div>
        <w:div w:id="229275482">
          <w:marLeft w:val="0"/>
          <w:marRight w:val="0"/>
          <w:marTop w:val="0"/>
          <w:marBottom w:val="38"/>
          <w:divBdr>
            <w:top w:val="none" w:sz="0" w:space="0" w:color="auto"/>
            <w:left w:val="none" w:sz="0" w:space="0" w:color="auto"/>
            <w:bottom w:val="none" w:sz="0" w:space="0" w:color="auto"/>
            <w:right w:val="none" w:sz="0" w:space="0" w:color="auto"/>
          </w:divBdr>
        </w:div>
        <w:div w:id="1574312054">
          <w:marLeft w:val="0"/>
          <w:marRight w:val="0"/>
          <w:marTop w:val="0"/>
          <w:marBottom w:val="38"/>
          <w:divBdr>
            <w:top w:val="none" w:sz="0" w:space="0" w:color="auto"/>
            <w:left w:val="none" w:sz="0" w:space="0" w:color="auto"/>
            <w:bottom w:val="none" w:sz="0" w:space="0" w:color="auto"/>
            <w:right w:val="none" w:sz="0" w:space="0" w:color="auto"/>
          </w:divBdr>
        </w:div>
        <w:div w:id="1746799312">
          <w:marLeft w:val="0"/>
          <w:marRight w:val="0"/>
          <w:marTop w:val="0"/>
          <w:marBottom w:val="38"/>
          <w:divBdr>
            <w:top w:val="none" w:sz="0" w:space="0" w:color="auto"/>
            <w:left w:val="none" w:sz="0" w:space="0" w:color="auto"/>
            <w:bottom w:val="none" w:sz="0" w:space="0" w:color="auto"/>
            <w:right w:val="none" w:sz="0" w:space="0" w:color="auto"/>
          </w:divBdr>
        </w:div>
        <w:div w:id="1174952433">
          <w:marLeft w:val="0"/>
          <w:marRight w:val="0"/>
          <w:marTop w:val="0"/>
          <w:marBottom w:val="38"/>
          <w:divBdr>
            <w:top w:val="none" w:sz="0" w:space="0" w:color="auto"/>
            <w:left w:val="none" w:sz="0" w:space="0" w:color="auto"/>
            <w:bottom w:val="none" w:sz="0" w:space="0" w:color="auto"/>
            <w:right w:val="none" w:sz="0" w:space="0" w:color="auto"/>
          </w:divBdr>
        </w:div>
        <w:div w:id="469782447">
          <w:marLeft w:val="0"/>
          <w:marRight w:val="0"/>
          <w:marTop w:val="0"/>
          <w:marBottom w:val="38"/>
          <w:divBdr>
            <w:top w:val="none" w:sz="0" w:space="0" w:color="auto"/>
            <w:left w:val="none" w:sz="0" w:space="0" w:color="auto"/>
            <w:bottom w:val="none" w:sz="0" w:space="0" w:color="auto"/>
            <w:right w:val="none" w:sz="0" w:space="0" w:color="auto"/>
          </w:divBdr>
        </w:div>
        <w:div w:id="19011656">
          <w:marLeft w:val="0"/>
          <w:marRight w:val="0"/>
          <w:marTop w:val="0"/>
          <w:marBottom w:val="38"/>
          <w:divBdr>
            <w:top w:val="none" w:sz="0" w:space="0" w:color="auto"/>
            <w:left w:val="none" w:sz="0" w:space="0" w:color="auto"/>
            <w:bottom w:val="none" w:sz="0" w:space="0" w:color="auto"/>
            <w:right w:val="none" w:sz="0" w:space="0" w:color="auto"/>
          </w:divBdr>
        </w:div>
        <w:div w:id="2146846070">
          <w:marLeft w:val="0"/>
          <w:marRight w:val="0"/>
          <w:marTop w:val="0"/>
          <w:marBottom w:val="38"/>
          <w:divBdr>
            <w:top w:val="none" w:sz="0" w:space="0" w:color="auto"/>
            <w:left w:val="none" w:sz="0" w:space="0" w:color="auto"/>
            <w:bottom w:val="none" w:sz="0" w:space="0" w:color="auto"/>
            <w:right w:val="none" w:sz="0" w:space="0" w:color="auto"/>
          </w:divBdr>
        </w:div>
        <w:div w:id="1794402762">
          <w:marLeft w:val="0"/>
          <w:marRight w:val="0"/>
          <w:marTop w:val="0"/>
          <w:marBottom w:val="38"/>
          <w:divBdr>
            <w:top w:val="none" w:sz="0" w:space="0" w:color="auto"/>
            <w:left w:val="none" w:sz="0" w:space="0" w:color="auto"/>
            <w:bottom w:val="none" w:sz="0" w:space="0" w:color="auto"/>
            <w:right w:val="none" w:sz="0" w:space="0" w:color="auto"/>
          </w:divBdr>
        </w:div>
        <w:div w:id="57897771">
          <w:marLeft w:val="0"/>
          <w:marRight w:val="0"/>
          <w:marTop w:val="0"/>
          <w:marBottom w:val="38"/>
          <w:divBdr>
            <w:top w:val="none" w:sz="0" w:space="0" w:color="auto"/>
            <w:left w:val="none" w:sz="0" w:space="0" w:color="auto"/>
            <w:bottom w:val="none" w:sz="0" w:space="0" w:color="auto"/>
            <w:right w:val="none" w:sz="0" w:space="0" w:color="auto"/>
          </w:divBdr>
        </w:div>
        <w:div w:id="1518426945">
          <w:marLeft w:val="0"/>
          <w:marRight w:val="0"/>
          <w:marTop w:val="0"/>
          <w:marBottom w:val="38"/>
          <w:divBdr>
            <w:top w:val="none" w:sz="0" w:space="0" w:color="auto"/>
            <w:left w:val="none" w:sz="0" w:space="0" w:color="auto"/>
            <w:bottom w:val="none" w:sz="0" w:space="0" w:color="auto"/>
            <w:right w:val="none" w:sz="0" w:space="0" w:color="auto"/>
          </w:divBdr>
        </w:div>
        <w:div w:id="1750493858">
          <w:marLeft w:val="0"/>
          <w:marRight w:val="0"/>
          <w:marTop w:val="0"/>
          <w:marBottom w:val="38"/>
          <w:divBdr>
            <w:top w:val="none" w:sz="0" w:space="0" w:color="auto"/>
            <w:left w:val="none" w:sz="0" w:space="0" w:color="auto"/>
            <w:bottom w:val="none" w:sz="0" w:space="0" w:color="auto"/>
            <w:right w:val="none" w:sz="0" w:space="0" w:color="auto"/>
          </w:divBdr>
        </w:div>
      </w:divsChild>
    </w:div>
    <w:div w:id="1776099656">
      <w:bodyDiv w:val="1"/>
      <w:marLeft w:val="0"/>
      <w:marRight w:val="0"/>
      <w:marTop w:val="0"/>
      <w:marBottom w:val="0"/>
      <w:divBdr>
        <w:top w:val="none" w:sz="0" w:space="0" w:color="auto"/>
        <w:left w:val="none" w:sz="0" w:space="0" w:color="auto"/>
        <w:bottom w:val="none" w:sz="0" w:space="0" w:color="auto"/>
        <w:right w:val="none" w:sz="0" w:space="0" w:color="auto"/>
      </w:divBdr>
    </w:div>
    <w:div w:id="1923251306">
      <w:bodyDiv w:val="1"/>
      <w:marLeft w:val="0"/>
      <w:marRight w:val="0"/>
      <w:marTop w:val="0"/>
      <w:marBottom w:val="0"/>
      <w:divBdr>
        <w:top w:val="none" w:sz="0" w:space="0" w:color="auto"/>
        <w:left w:val="none" w:sz="0" w:space="0" w:color="auto"/>
        <w:bottom w:val="none" w:sz="0" w:space="0" w:color="auto"/>
        <w:right w:val="none" w:sz="0" w:space="0" w:color="auto"/>
      </w:divBdr>
    </w:div>
    <w:div w:id="192710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6E2446AFCC4AB5699244D840094ABED096BABB955B27349590752A2AE302F814F4DF54E53F8910309260FF76D9xCV" TargetMode="External"/><Relationship Id="rId13" Type="http://schemas.openxmlformats.org/officeDocument/2006/relationships/hyperlink" Target="consultantplus://offline/ref=576E2446AFCC4AB5699244D840094ABED096BABB955B27349590752A2AE302F814F4DF54E53F8910309260FF76D9xCV" TargetMode="External"/><Relationship Id="rId18" Type="http://schemas.openxmlformats.org/officeDocument/2006/relationships/hyperlink" Target="consultantplus://offline/ref=576E2446AFCC4AB5699244D840094ABED092BBB8935227349590752A2AE302F806F48758E53E9714338736AE30C9978FCFF6F3B5E60BC49AD2xAV" TargetMode="External"/><Relationship Id="rId26" Type="http://schemas.openxmlformats.org/officeDocument/2006/relationships/hyperlink" Target="mailto:dou-nekrasovka1@mail.ru" TargetMode="External"/><Relationship Id="rId3" Type="http://schemas.openxmlformats.org/officeDocument/2006/relationships/styles" Target="styles.xml"/><Relationship Id="rId21" Type="http://schemas.openxmlformats.org/officeDocument/2006/relationships/hyperlink" Target="consultantplus://offline/ref=576E2446AFCC4AB5699244D840094ABED090B2BB935627349590752A2AE302F806F48758E137901B62DD26AA799C9B91CEEEEDB1F80BDCx4V" TargetMode="External"/><Relationship Id="rId7" Type="http://schemas.openxmlformats.org/officeDocument/2006/relationships/endnotes" Target="endnotes.xml"/><Relationship Id="rId12" Type="http://schemas.openxmlformats.org/officeDocument/2006/relationships/hyperlink" Target="consultantplus://offline/ref=4E8281E2DD564EFE31433BDE8AFD05FE4B1ED1F9750D975674B0E1AD38764AC7ED9101A50AD7BE57559843DB16c8oCA" TargetMode="External"/><Relationship Id="rId17" Type="http://schemas.openxmlformats.org/officeDocument/2006/relationships/hyperlink" Target="consultantplus://offline/ref=576E2446AFCC4AB5699244D840094ABED096BABB955B27349590752A2AE302F814F4DF54E53F8910309260FF76D9xCV" TargetMode="External"/><Relationship Id="rId25" Type="http://schemas.openxmlformats.org/officeDocument/2006/relationships/hyperlink" Target="mailto:dou-nekrasovka1@mail.ru" TargetMode="External"/><Relationship Id="rId2" Type="http://schemas.openxmlformats.org/officeDocument/2006/relationships/numbering" Target="numbering.xml"/><Relationship Id="rId16" Type="http://schemas.openxmlformats.org/officeDocument/2006/relationships/hyperlink" Target="consultantplus://offline/ref=576E2446AFCC4AB5699244D840094ABED096BABB955B27349590752A2AE302F814F4DF54E53F8910309260FF76D9xCV" TargetMode="External"/><Relationship Id="rId20" Type="http://schemas.openxmlformats.org/officeDocument/2006/relationships/hyperlink" Target="consultantplus://offline/ref=576E2446AFCC4AB5699244D840094ABED096BABB955B27349590752A2AE302F806F48758E43E911B62DD26AA799C9B91CEEEEDB1F80BDCx4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6E2446AFCC4AB5699244D840094ABED190B3B195587A3E9DC979282DEC5DEF01BD8B59E43894143DD833BB21919A8ED0E8F5ADFA09C6D9x8V" TargetMode="External"/><Relationship Id="rId24" Type="http://schemas.openxmlformats.org/officeDocument/2006/relationships/hyperlink" Target="mailto:dou-nekrasovka1@mail.ru" TargetMode="External"/><Relationship Id="rId5" Type="http://schemas.openxmlformats.org/officeDocument/2006/relationships/webSettings" Target="webSettings.xml"/><Relationship Id="rId15" Type="http://schemas.openxmlformats.org/officeDocument/2006/relationships/hyperlink" Target="consultantplus://offline/ref=576E2446AFCC4AB5699244D840094ABED096BABB955B27349590752A2AE302F814F4DF54E53F8910309260FF76D9xCV" TargetMode="External"/><Relationship Id="rId23" Type="http://schemas.openxmlformats.org/officeDocument/2006/relationships/hyperlink" Target="consultantplus://offline/ref=576E2446AFCC4AB5699244D840094ABED096BABB955B27349590752A2AE302F806F48758E53F94103F8736AE30C9978FCFF6F3B5E60BC49AD2xAV" TargetMode="External"/><Relationship Id="rId28" Type="http://schemas.openxmlformats.org/officeDocument/2006/relationships/header" Target="header1.xml"/><Relationship Id="rId10" Type="http://schemas.openxmlformats.org/officeDocument/2006/relationships/hyperlink" Target="consultantplus://offline/ref=576E2446AFCC4AB5699244D840094ABED096BABB955B27349590752A2AE302F806F48758E53F94103F8736AE30C9978FCFF6F3B5E60BC49AD2xAV" TargetMode="External"/><Relationship Id="rId19" Type="http://schemas.openxmlformats.org/officeDocument/2006/relationships/hyperlink" Target="consultantplus://offline/ref=576E2446AFCC4AB5699244D840094ABED090BAB9945727349590752A2AE302F806F4875AEE6AC654638162FE6A9C9C91CCE8F1DBx3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76E2446AFCC4AB5699244D840094ABED096BABB955B27349590752A2AE302F806F48758E53E9310368736AE30C9978FCFF6F3B5E60BC49AD2xAV" TargetMode="External"/><Relationship Id="rId14" Type="http://schemas.openxmlformats.org/officeDocument/2006/relationships/hyperlink" Target="consultantplus://offline/ref=576E2446AFCC4AB5699244D840094ABED190B3B195587A3E9DC979282DEC5DEF01BD8B59E43894143DD833BB21919A8ED0E8F5ADFA09C6D9x8V" TargetMode="External"/><Relationship Id="rId22" Type="http://schemas.openxmlformats.org/officeDocument/2006/relationships/hyperlink" Target="consultantplus://offline/ref=576E2446AFCC4AB5699244D840094ABED096BABB955B27349590752A2AE302F814F4DF54E53F8910309260FF76D9xCV" TargetMode="External"/><Relationship Id="rId27" Type="http://schemas.openxmlformats.org/officeDocument/2006/relationships/hyperlink" Target="mailto:dou-nekrasovka1@mail.r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6BABB955B27349590752A2AE302F806F48758E53F9F153E8736AE30C9978FCFF6F3B5E60BC49AD2xAV" TargetMode="External"/><Relationship Id="rId3" Type="http://schemas.openxmlformats.org/officeDocument/2006/relationships/hyperlink" Target="consultantplus://offline/ref=E58E59B3CDB612AEABEE9C4D52D25A39479578130FDEC48A35D9DC60F46BA5FF639799743ED93F6BB24A2D889FA37B9BECA4D7502E616AB7HCOBH" TargetMode="External"/><Relationship Id="rId7" Type="http://schemas.openxmlformats.org/officeDocument/2006/relationships/hyperlink" Target="consultantplus://offline/ref=576E2446AFCC4AB5699244D840094ABED090BAB9945727349590752A2AE302F806F4875FEE6AC654638162FE6A9C9C91CCE8F1DBx3V" TargetMode="External"/><Relationship Id="rId12" Type="http://schemas.openxmlformats.org/officeDocument/2006/relationships/hyperlink" Target="consultantplus://offline/ref=576E2446AFCC4AB5699244D840094ABED090BAB9945727349590752A2AE302F806F48758EC35C34172D96FFF75829A89D0EAF3B1DFx8V" TargetMode="External"/><Relationship Id="rId2" Type="http://schemas.openxmlformats.org/officeDocument/2006/relationships/hyperlink" Target="consultantplus://offline/ref=E58E59B3CDB612AEABEE9C4D52D25A39479578130FDEC48A35D9DC60F46BA5FF639799743ED93F6BB24A2D889FA37B9BECA4D7502E616AB7HCOBH" TargetMode="External"/><Relationship Id="rId1" Type="http://schemas.openxmlformats.org/officeDocument/2006/relationships/hyperlink" Target="consultantplus://offline/ref=576E2446AFCC4AB5699244D840094ABED096BABB955B27349590752A2AE302F806F48758E53E9E12368736AE30C9978FCFF6F3B5E60BC49AD2xAV" TargetMode="External"/><Relationship Id="rId6" Type="http://schemas.openxmlformats.org/officeDocument/2006/relationships/hyperlink" Target="consultantplus://offline/ref=576E2446AFCC4AB5699244D840094ABED090BAB9945727349590752A2AE302F806F48758E53E9714358736AE30C9978FCFF6F3B5E60BC49AD2xAV" TargetMode="External"/><Relationship Id="rId11" Type="http://schemas.openxmlformats.org/officeDocument/2006/relationships/hyperlink" Target="consultantplus://offline/ref=576E2446AFCC4AB5699244D840094ABED090BAB9945727349590752A2AE302F806F48758ED35C34172D96FFF75829A89D0EAF3B1DFx8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10" Type="http://schemas.openxmlformats.org/officeDocument/2006/relationships/hyperlink" Target="consultantplus://offline/ref=576E2446AFCC4AB5699244D840094ABED090BAB9945727349590752A2AE302F806F48751EE6AC654638162FE6A9C9C91CCE8F1DBx3V" TargetMode="External"/><Relationship Id="rId4" Type="http://schemas.openxmlformats.org/officeDocument/2006/relationships/hyperlink" Target="consultantplus://offline/ref=E58E59B3CDB612AEABEE9C4D52D25A3947957E1101D9C48A35D9DC60F46BA5FF639799743ED9366AB14A2D889FA37B9BECA4D7502E616AB7HCOBH" TargetMode="External"/><Relationship Id="rId9" Type="http://schemas.openxmlformats.org/officeDocument/2006/relationships/hyperlink" Target="consultantplus://offline/ref=576E2446AFCC4AB5699244D840094ABED090BAB9945727349590752A2AE302F806F4875EEE6AC654638162FE6A9C9C91CCE8F1DBx3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1E9C4-2EDD-4DCA-9511-16A7BB94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7207</Words>
  <Characters>41085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Глазова Елена Анатольевна</dc:creator>
  <cp:lastModifiedBy>Mordor Mordor</cp:lastModifiedBy>
  <cp:revision>2</cp:revision>
  <cp:lastPrinted>2020-06-24T22:24:00Z</cp:lastPrinted>
  <dcterms:created xsi:type="dcterms:W3CDTF">2026-07-03T00:58:00Z</dcterms:created>
  <dcterms:modified xsi:type="dcterms:W3CDTF">2026-07-03T00:58:00Z</dcterms:modified>
</cp:coreProperties>
</file>