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8E" w:rsidRDefault="00E7468E" w:rsidP="00B11C70">
      <w:pPr>
        <w:pStyle w:val="10"/>
        <w:widowControl w:val="0"/>
        <w:spacing w:before="0" w:after="0" w:line="240" w:lineRule="auto"/>
        <w:jc w:val="center"/>
        <w:rPr>
          <w:b w:val="0"/>
          <w:bCs w:val="0"/>
          <w:kern w:val="2"/>
          <w:sz w:val="22"/>
          <w:szCs w:val="22"/>
        </w:rPr>
      </w:pPr>
    </w:p>
    <w:p w:rsidR="00B11C70" w:rsidRPr="00EB1274" w:rsidRDefault="00EB1274" w:rsidP="00EB1274">
      <w:pPr>
        <w:pStyle w:val="10"/>
        <w:spacing w:before="0" w:after="115"/>
        <w:jc w:val="center"/>
        <w:rPr>
          <w:rFonts w:ascii="Roboto" w:hAnsi="Roboto"/>
          <w:color w:val="334059"/>
        </w:rPr>
      </w:pPr>
      <w:r w:rsidRPr="00900C09">
        <w:rPr>
          <w:bCs w:val="0"/>
          <w:kern w:val="2"/>
          <w:sz w:val="22"/>
          <w:szCs w:val="22"/>
        </w:rPr>
        <w:t xml:space="preserve">КОНТРАКТ №  </w:t>
      </w:r>
      <w:r w:rsidR="0019139F">
        <w:rPr>
          <w:rStyle w:val="text-green"/>
          <w:sz w:val="22"/>
          <w:szCs w:val="22"/>
        </w:rPr>
        <w:t>______</w:t>
      </w:r>
    </w:p>
    <w:p w:rsidR="00B11C70" w:rsidRPr="00683309" w:rsidRDefault="00B11C70" w:rsidP="00B11C70">
      <w:pPr>
        <w:jc w:val="both"/>
        <w:rPr>
          <w:sz w:val="22"/>
          <w:szCs w:val="22"/>
        </w:rPr>
      </w:pPr>
      <w:r w:rsidRPr="00683309">
        <w:rPr>
          <w:sz w:val="22"/>
          <w:szCs w:val="22"/>
        </w:rPr>
        <w:t>г. Красноярск</w:t>
      </w:r>
      <w:r w:rsidRPr="00683309">
        <w:rPr>
          <w:sz w:val="22"/>
          <w:szCs w:val="22"/>
        </w:rPr>
        <w:tab/>
      </w:r>
      <w:r w:rsidRPr="00683309">
        <w:rPr>
          <w:sz w:val="22"/>
          <w:szCs w:val="22"/>
        </w:rPr>
        <w:tab/>
      </w:r>
      <w:r w:rsidRPr="00683309">
        <w:rPr>
          <w:sz w:val="22"/>
          <w:szCs w:val="22"/>
        </w:rPr>
        <w:tab/>
        <w:t xml:space="preserve">           </w:t>
      </w:r>
      <w:r w:rsidRPr="00683309">
        <w:rPr>
          <w:sz w:val="22"/>
          <w:szCs w:val="22"/>
        </w:rPr>
        <w:tab/>
        <w:t xml:space="preserve">                                                      </w:t>
      </w:r>
      <w:r w:rsidR="0028286A">
        <w:rPr>
          <w:sz w:val="22"/>
          <w:szCs w:val="22"/>
        </w:rPr>
        <w:t xml:space="preserve">     </w:t>
      </w:r>
      <w:r w:rsidR="00863932">
        <w:rPr>
          <w:sz w:val="22"/>
          <w:szCs w:val="22"/>
        </w:rPr>
        <w:t xml:space="preserve">       </w:t>
      </w:r>
      <w:r w:rsidR="0028286A">
        <w:rPr>
          <w:sz w:val="22"/>
          <w:szCs w:val="22"/>
        </w:rPr>
        <w:t xml:space="preserve"> </w:t>
      </w:r>
      <w:r w:rsidRPr="00683309">
        <w:rPr>
          <w:sz w:val="22"/>
          <w:szCs w:val="22"/>
        </w:rPr>
        <w:t>«</w:t>
      </w:r>
      <w:r w:rsidR="0028286A">
        <w:rPr>
          <w:sz w:val="22"/>
          <w:szCs w:val="22"/>
        </w:rPr>
        <w:t xml:space="preserve"> __</w:t>
      </w:r>
      <w:r w:rsidR="00F60A62">
        <w:rPr>
          <w:sz w:val="22"/>
          <w:szCs w:val="22"/>
        </w:rPr>
        <w:t xml:space="preserve"> </w:t>
      </w:r>
      <w:r w:rsidRPr="00683309">
        <w:rPr>
          <w:sz w:val="22"/>
          <w:szCs w:val="22"/>
        </w:rPr>
        <w:t xml:space="preserve">» </w:t>
      </w:r>
      <w:r w:rsidR="0028286A">
        <w:rPr>
          <w:sz w:val="22"/>
          <w:szCs w:val="22"/>
        </w:rPr>
        <w:t>__________</w:t>
      </w:r>
      <w:r w:rsidR="00F60A62">
        <w:rPr>
          <w:sz w:val="22"/>
          <w:szCs w:val="22"/>
        </w:rPr>
        <w:t xml:space="preserve">  </w:t>
      </w:r>
      <w:r w:rsidR="004950FC">
        <w:rPr>
          <w:sz w:val="22"/>
          <w:szCs w:val="22"/>
        </w:rPr>
        <w:t>2026</w:t>
      </w:r>
      <w:r w:rsidRPr="00683309">
        <w:rPr>
          <w:sz w:val="22"/>
          <w:szCs w:val="22"/>
        </w:rPr>
        <w:t xml:space="preserve">  года</w:t>
      </w:r>
    </w:p>
    <w:p w:rsidR="00B11C70" w:rsidRPr="00683309" w:rsidRDefault="00B11C70" w:rsidP="00B11C70">
      <w:pPr>
        <w:jc w:val="both"/>
        <w:rPr>
          <w:sz w:val="22"/>
          <w:szCs w:val="22"/>
        </w:rPr>
      </w:pPr>
    </w:p>
    <w:p w:rsidR="0028286A" w:rsidRDefault="00560D40" w:rsidP="0028286A">
      <w:pPr>
        <w:jc w:val="both"/>
        <w:rPr>
          <w:sz w:val="22"/>
          <w:szCs w:val="22"/>
        </w:rPr>
      </w:pPr>
      <w:r>
        <w:rPr>
          <w:sz w:val="22"/>
          <w:szCs w:val="22"/>
        </w:rPr>
        <w:tab/>
      </w:r>
      <w:proofErr w:type="gramStart"/>
      <w:r w:rsidR="00EB1274" w:rsidRPr="00900C09">
        <w:rPr>
          <w:sz w:val="22"/>
          <w:szCs w:val="22"/>
        </w:rPr>
        <w:t xml:space="preserve">Управление Роспотребнадзора по Красноярскому краю, именуемое в дальнейшем Заказчик, в лице руководителя Горяева Дмитрия Владимировича, </w:t>
      </w:r>
      <w:r w:rsidR="00EB1274">
        <w:rPr>
          <w:sz w:val="22"/>
          <w:szCs w:val="22"/>
        </w:rPr>
        <w:t>действующего</w:t>
      </w:r>
      <w:r w:rsidR="00EB1274" w:rsidRPr="00900C09">
        <w:rPr>
          <w:sz w:val="22"/>
          <w:szCs w:val="22"/>
        </w:rPr>
        <w:t xml:space="preserve"> на основании Положения, с одной стороны и </w:t>
      </w:r>
      <w:r w:rsidR="0019139F">
        <w:rPr>
          <w:sz w:val="22"/>
          <w:szCs w:val="22"/>
        </w:rPr>
        <w:t>___________________________________</w:t>
      </w:r>
      <w:r w:rsidR="00EB1274" w:rsidRPr="00900C09">
        <w:rPr>
          <w:sz w:val="22"/>
          <w:szCs w:val="22"/>
        </w:rPr>
        <w:t>, в лице</w:t>
      </w:r>
      <w:r w:rsidR="0019139F">
        <w:rPr>
          <w:sz w:val="22"/>
          <w:szCs w:val="22"/>
        </w:rPr>
        <w:t xml:space="preserve"> ________________</w:t>
      </w:r>
      <w:r w:rsidR="00EB1274" w:rsidRPr="00900C09">
        <w:rPr>
          <w:sz w:val="22"/>
          <w:szCs w:val="22"/>
        </w:rPr>
        <w:t>,</w:t>
      </w:r>
      <w:r w:rsidR="0019139F">
        <w:rPr>
          <w:sz w:val="22"/>
          <w:szCs w:val="22"/>
        </w:rPr>
        <w:t xml:space="preserve"> действующий на основании __________</w:t>
      </w:r>
      <w:r w:rsidR="00EB1274" w:rsidRPr="00900C09">
        <w:rPr>
          <w:sz w:val="22"/>
          <w:szCs w:val="22"/>
        </w:rPr>
        <w:t>,</w:t>
      </w:r>
      <w:r w:rsidR="00EB1274" w:rsidRPr="00900C09">
        <w:rPr>
          <w:b/>
          <w:sz w:val="22"/>
          <w:szCs w:val="22"/>
        </w:rPr>
        <w:t xml:space="preserve"> </w:t>
      </w:r>
      <w:r w:rsidR="00EB1274" w:rsidRPr="00900C09">
        <w:rPr>
          <w:sz w:val="22"/>
          <w:szCs w:val="22"/>
        </w:rPr>
        <w:t xml:space="preserve">именуемый в дальнейшем Поставщик, с другой стороны, в дальнейшем именуемые Стороны, на основании  </w:t>
      </w:r>
      <w:r w:rsidR="00EB1274" w:rsidRPr="00900C09">
        <w:rPr>
          <w:spacing w:val="-2"/>
          <w:sz w:val="22"/>
          <w:szCs w:val="22"/>
        </w:rPr>
        <w:t>п.4 ч.1 ст. 93 Федерального закона от 5 апреля 2013 г. N 44-ФЗ "О контрактной системе в</w:t>
      </w:r>
      <w:proofErr w:type="gramEnd"/>
      <w:r w:rsidR="00EB1274" w:rsidRPr="00900C09">
        <w:rPr>
          <w:spacing w:val="-2"/>
          <w:sz w:val="22"/>
          <w:szCs w:val="22"/>
        </w:rPr>
        <w:t xml:space="preserve"> сфере закупок товаров, работ, услуг для обеспечения государственных и муниципальных нужд", заключили настоящий контракт о </w:t>
      </w:r>
      <w:r w:rsidR="00EB1274" w:rsidRPr="00900C09">
        <w:rPr>
          <w:sz w:val="22"/>
          <w:szCs w:val="22"/>
        </w:rPr>
        <w:t>нижеследующем.</w:t>
      </w:r>
    </w:p>
    <w:p w:rsidR="00B4410A" w:rsidRPr="008B18CA" w:rsidRDefault="00B4410A" w:rsidP="0028286A">
      <w:pPr>
        <w:jc w:val="both"/>
        <w:rPr>
          <w:sz w:val="22"/>
          <w:szCs w:val="22"/>
        </w:rPr>
      </w:pPr>
    </w:p>
    <w:p w:rsidR="00B11C70" w:rsidRPr="00683309" w:rsidRDefault="00B11C70" w:rsidP="00EA1DEB">
      <w:pPr>
        <w:spacing w:after="120"/>
        <w:jc w:val="center"/>
        <w:rPr>
          <w:sz w:val="22"/>
          <w:szCs w:val="22"/>
        </w:rPr>
      </w:pPr>
      <w:r w:rsidRPr="00683309">
        <w:rPr>
          <w:sz w:val="22"/>
          <w:szCs w:val="22"/>
        </w:rPr>
        <w:t>1. Предмет контракта</w:t>
      </w:r>
    </w:p>
    <w:p w:rsidR="00D56DA7" w:rsidRPr="00E34E17" w:rsidRDefault="00D56DA7" w:rsidP="003A4E1B">
      <w:pPr>
        <w:tabs>
          <w:tab w:val="num" w:pos="-108"/>
        </w:tabs>
        <w:jc w:val="both"/>
        <w:rPr>
          <w:color w:val="0000FF"/>
          <w:sz w:val="22"/>
          <w:szCs w:val="22"/>
        </w:rPr>
      </w:pPr>
      <w:r w:rsidRPr="00683309">
        <w:rPr>
          <w:kern w:val="2"/>
          <w:sz w:val="22"/>
          <w:szCs w:val="22"/>
          <w:lang w:eastAsia="ar-SA"/>
        </w:rPr>
        <w:t>1.1.</w:t>
      </w:r>
      <w:r w:rsidR="001B1A82">
        <w:rPr>
          <w:kern w:val="2"/>
          <w:sz w:val="22"/>
          <w:szCs w:val="22"/>
          <w:lang w:eastAsia="ar-SA"/>
        </w:rPr>
        <w:t xml:space="preserve"> </w:t>
      </w:r>
      <w:r w:rsidRPr="00E34E17">
        <w:rPr>
          <w:kern w:val="2"/>
          <w:sz w:val="22"/>
          <w:szCs w:val="22"/>
          <w:lang w:eastAsia="ar-SA"/>
        </w:rPr>
        <w:t xml:space="preserve">Поставщик обязуется </w:t>
      </w:r>
      <w:r w:rsidR="00801113" w:rsidRPr="00E34E17">
        <w:rPr>
          <w:kern w:val="2"/>
          <w:sz w:val="22"/>
          <w:szCs w:val="22"/>
          <w:lang w:eastAsia="ar-SA"/>
        </w:rPr>
        <w:t xml:space="preserve">осуществить </w:t>
      </w:r>
      <w:r w:rsidR="009F3253" w:rsidRPr="00E34E17">
        <w:rPr>
          <w:sz w:val="22"/>
          <w:szCs w:val="22"/>
        </w:rPr>
        <w:t xml:space="preserve">поставку </w:t>
      </w:r>
      <w:r w:rsidR="00D45391">
        <w:rPr>
          <w:sz w:val="22"/>
          <w:szCs w:val="22"/>
        </w:rPr>
        <w:t>аккумуляторной</w:t>
      </w:r>
      <w:r w:rsidR="000C3E06">
        <w:rPr>
          <w:sz w:val="22"/>
          <w:szCs w:val="22"/>
        </w:rPr>
        <w:t xml:space="preserve"> батареи</w:t>
      </w:r>
      <w:r w:rsidR="00E34E17" w:rsidRPr="00E34E17">
        <w:rPr>
          <w:sz w:val="22"/>
          <w:szCs w:val="22"/>
        </w:rPr>
        <w:t xml:space="preserve"> </w:t>
      </w:r>
      <w:r w:rsidR="004950FC">
        <w:rPr>
          <w:sz w:val="22"/>
          <w:szCs w:val="22"/>
        </w:rPr>
        <w:t>для нужд</w:t>
      </w:r>
      <w:r w:rsidR="000C3E06">
        <w:rPr>
          <w:sz w:val="22"/>
          <w:szCs w:val="22"/>
        </w:rPr>
        <w:t xml:space="preserve"> </w:t>
      </w:r>
      <w:r w:rsidR="009F3253" w:rsidRPr="00E34E17">
        <w:rPr>
          <w:sz w:val="22"/>
          <w:szCs w:val="22"/>
        </w:rPr>
        <w:t>Управления Роспотребнад</w:t>
      </w:r>
      <w:r w:rsidR="0028286A" w:rsidRPr="00E34E17">
        <w:rPr>
          <w:sz w:val="22"/>
          <w:szCs w:val="22"/>
        </w:rPr>
        <w:t>зора по Красноярскому кра</w:t>
      </w:r>
      <w:r w:rsidR="004950FC">
        <w:rPr>
          <w:sz w:val="22"/>
          <w:szCs w:val="22"/>
        </w:rPr>
        <w:t>ю</w:t>
      </w:r>
      <w:r w:rsidRPr="00E34E17">
        <w:rPr>
          <w:kern w:val="2"/>
          <w:sz w:val="22"/>
          <w:szCs w:val="22"/>
          <w:lang w:eastAsia="ar-SA"/>
        </w:rPr>
        <w:t>,</w:t>
      </w:r>
      <w:r w:rsidR="002D1C98" w:rsidRPr="00E34E17">
        <w:rPr>
          <w:kern w:val="2"/>
          <w:sz w:val="22"/>
          <w:szCs w:val="22"/>
          <w:lang w:eastAsia="ar-SA"/>
        </w:rPr>
        <w:t xml:space="preserve"> </w:t>
      </w:r>
      <w:r w:rsidR="00863932" w:rsidRPr="00E34E17">
        <w:rPr>
          <w:kern w:val="2"/>
          <w:sz w:val="22"/>
          <w:szCs w:val="22"/>
          <w:lang w:eastAsia="ar-SA"/>
        </w:rPr>
        <w:t>(</w:t>
      </w:r>
      <w:r w:rsidRPr="00E34E17">
        <w:rPr>
          <w:kern w:val="2"/>
          <w:sz w:val="22"/>
          <w:szCs w:val="22"/>
          <w:lang w:eastAsia="ar-SA"/>
        </w:rPr>
        <w:t>далее – Товар</w:t>
      </w:r>
      <w:r w:rsidR="00863932" w:rsidRPr="00E34E17">
        <w:rPr>
          <w:kern w:val="2"/>
          <w:sz w:val="22"/>
          <w:szCs w:val="22"/>
          <w:lang w:eastAsia="ar-SA"/>
        </w:rPr>
        <w:t>)</w:t>
      </w:r>
      <w:r w:rsidRPr="00E34E17">
        <w:rPr>
          <w:kern w:val="2"/>
          <w:sz w:val="22"/>
          <w:szCs w:val="22"/>
          <w:lang w:eastAsia="ar-SA"/>
        </w:rPr>
        <w:t>,  в соответствии с наименованиями и техническими требованиями, установленными в приложении № 1 к настоящему Контракту «Тех.</w:t>
      </w:r>
      <w:r w:rsidR="0053506F" w:rsidRPr="00E34E17">
        <w:rPr>
          <w:kern w:val="2"/>
          <w:sz w:val="22"/>
          <w:szCs w:val="22"/>
          <w:lang w:eastAsia="ar-SA"/>
        </w:rPr>
        <w:t xml:space="preserve"> </w:t>
      </w:r>
      <w:r w:rsidRPr="00E34E17">
        <w:rPr>
          <w:kern w:val="2"/>
          <w:sz w:val="22"/>
          <w:szCs w:val="22"/>
          <w:lang w:eastAsia="ar-SA"/>
        </w:rPr>
        <w:t>задание» и приложении № 2 «Спецификация», а Заказчик обязуется принять и оплатить надлежащим образом поставленный Товар.</w:t>
      </w:r>
    </w:p>
    <w:p w:rsidR="00BF57FD" w:rsidRDefault="00E34E17" w:rsidP="004950FC">
      <w:pPr>
        <w:jc w:val="both"/>
        <w:rPr>
          <w:sz w:val="22"/>
          <w:szCs w:val="22"/>
        </w:rPr>
      </w:pPr>
      <w:r w:rsidRPr="002D4B63">
        <w:rPr>
          <w:sz w:val="22"/>
          <w:szCs w:val="22"/>
        </w:rPr>
        <w:t>1.2 Идентификационный код закупки:</w:t>
      </w:r>
      <w:r w:rsidRPr="002D4B63">
        <w:rPr>
          <w:color w:val="0000FF"/>
          <w:sz w:val="22"/>
          <w:szCs w:val="22"/>
        </w:rPr>
        <w:t xml:space="preserve"> </w:t>
      </w:r>
      <w:r w:rsidR="004950FC" w:rsidRPr="004950FC">
        <w:rPr>
          <w:sz w:val="22"/>
          <w:szCs w:val="22"/>
        </w:rPr>
        <w:t>261246612741524660100100160000000000</w:t>
      </w:r>
    </w:p>
    <w:p w:rsidR="004950FC" w:rsidRDefault="004950FC" w:rsidP="004950FC">
      <w:pPr>
        <w:jc w:val="both"/>
        <w:rPr>
          <w:sz w:val="22"/>
          <w:szCs w:val="22"/>
        </w:rPr>
      </w:pPr>
    </w:p>
    <w:p w:rsidR="00B11C70" w:rsidRPr="00683309" w:rsidRDefault="00B11C70" w:rsidP="00E95814">
      <w:pPr>
        <w:spacing w:after="120"/>
        <w:jc w:val="center"/>
        <w:rPr>
          <w:sz w:val="22"/>
          <w:szCs w:val="22"/>
        </w:rPr>
      </w:pPr>
      <w:r w:rsidRPr="00683309">
        <w:rPr>
          <w:sz w:val="22"/>
          <w:szCs w:val="22"/>
        </w:rPr>
        <w:t>2. Цена контракта</w:t>
      </w:r>
    </w:p>
    <w:p w:rsidR="00EB1274" w:rsidRPr="00683309" w:rsidRDefault="00EB1274" w:rsidP="00EB1274">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2.1.</w:t>
      </w:r>
      <w:r>
        <w:rPr>
          <w:rFonts w:ascii="Times New Roman" w:hAnsi="Times New Roman" w:cs="Times New Roman"/>
          <w:kern w:val="2"/>
          <w:sz w:val="22"/>
          <w:szCs w:val="22"/>
          <w:lang w:eastAsia="ar-SA"/>
        </w:rPr>
        <w:t xml:space="preserve"> </w:t>
      </w:r>
      <w:r w:rsidRPr="00683309">
        <w:rPr>
          <w:rFonts w:ascii="Times New Roman" w:hAnsi="Times New Roman" w:cs="Times New Roman"/>
          <w:kern w:val="2"/>
          <w:sz w:val="22"/>
          <w:szCs w:val="22"/>
          <w:lang w:eastAsia="ar-SA"/>
        </w:rPr>
        <w:t>Общая стоимость поставляемого Товара составляет</w:t>
      </w:r>
      <w:proofErr w:type="gramStart"/>
      <w:r>
        <w:rPr>
          <w:rFonts w:ascii="Times New Roman" w:hAnsi="Times New Roman" w:cs="Times New Roman"/>
          <w:kern w:val="2"/>
          <w:sz w:val="22"/>
          <w:szCs w:val="22"/>
          <w:lang w:eastAsia="ar-SA"/>
        </w:rPr>
        <w:t xml:space="preserve"> </w:t>
      </w:r>
      <w:r w:rsidR="0019139F">
        <w:rPr>
          <w:rFonts w:ascii="Times New Roman" w:hAnsi="Times New Roman" w:cs="Times New Roman"/>
          <w:b/>
          <w:kern w:val="2"/>
          <w:sz w:val="22"/>
          <w:szCs w:val="22"/>
          <w:lang w:eastAsia="ar-SA"/>
        </w:rPr>
        <w:t>_________</w:t>
      </w:r>
      <w:r w:rsidRPr="00683309">
        <w:rPr>
          <w:rFonts w:ascii="Times New Roman" w:hAnsi="Times New Roman" w:cs="Times New Roman"/>
          <w:kern w:val="2"/>
          <w:sz w:val="22"/>
          <w:szCs w:val="22"/>
          <w:lang w:eastAsia="ar-SA"/>
        </w:rPr>
        <w:t xml:space="preserve"> (</w:t>
      </w:r>
      <w:r w:rsidR="0019139F">
        <w:rPr>
          <w:rFonts w:ascii="Times New Roman" w:hAnsi="Times New Roman" w:cs="Times New Roman"/>
          <w:kern w:val="2"/>
          <w:sz w:val="22"/>
          <w:szCs w:val="22"/>
          <w:lang w:eastAsia="ar-SA"/>
        </w:rPr>
        <w:t>__________________</w:t>
      </w:r>
      <w:r w:rsidRPr="00683309">
        <w:rPr>
          <w:rFonts w:ascii="Times New Roman" w:hAnsi="Times New Roman" w:cs="Times New Roman"/>
          <w:kern w:val="2"/>
          <w:sz w:val="22"/>
          <w:szCs w:val="22"/>
          <w:lang w:eastAsia="ar-SA"/>
        </w:rPr>
        <w:t>)</w:t>
      </w:r>
      <w:r>
        <w:rPr>
          <w:rFonts w:ascii="Times New Roman" w:hAnsi="Times New Roman" w:cs="Times New Roman"/>
          <w:kern w:val="2"/>
          <w:sz w:val="22"/>
          <w:szCs w:val="22"/>
          <w:lang w:eastAsia="ar-SA"/>
        </w:rPr>
        <w:t xml:space="preserve"> </w:t>
      </w:r>
      <w:proofErr w:type="gramEnd"/>
      <w:r w:rsidRPr="00683309">
        <w:rPr>
          <w:rFonts w:ascii="Times New Roman" w:hAnsi="Times New Roman" w:cs="Times New Roman"/>
          <w:kern w:val="2"/>
          <w:sz w:val="22"/>
          <w:szCs w:val="22"/>
          <w:lang w:eastAsia="ar-SA"/>
        </w:rPr>
        <w:t>рублей</w:t>
      </w:r>
      <w:r w:rsidRPr="00863932">
        <w:rPr>
          <w:rFonts w:ascii="Times New Roman" w:hAnsi="Times New Roman" w:cs="Times New Roman"/>
          <w:kern w:val="2"/>
          <w:sz w:val="22"/>
          <w:szCs w:val="22"/>
          <w:lang w:eastAsia="ar-SA"/>
        </w:rPr>
        <w:t xml:space="preserve"> </w:t>
      </w:r>
      <w:r w:rsidR="0019139F">
        <w:rPr>
          <w:rFonts w:ascii="Times New Roman" w:hAnsi="Times New Roman" w:cs="Times New Roman"/>
          <w:b/>
          <w:kern w:val="2"/>
          <w:sz w:val="22"/>
          <w:szCs w:val="22"/>
          <w:lang w:eastAsia="ar-SA"/>
        </w:rPr>
        <w:t>__</w:t>
      </w:r>
      <w:r w:rsidRPr="00683309">
        <w:rPr>
          <w:rFonts w:ascii="Times New Roman" w:hAnsi="Times New Roman" w:cs="Times New Roman"/>
          <w:kern w:val="2"/>
          <w:sz w:val="22"/>
          <w:szCs w:val="22"/>
          <w:lang w:eastAsia="ar-SA"/>
        </w:rPr>
        <w:t xml:space="preserve"> </w:t>
      </w:r>
      <w:r>
        <w:rPr>
          <w:rFonts w:ascii="Times New Roman" w:hAnsi="Times New Roman" w:cs="Times New Roman"/>
          <w:kern w:val="2"/>
          <w:sz w:val="22"/>
          <w:szCs w:val="22"/>
          <w:lang w:eastAsia="ar-SA"/>
        </w:rPr>
        <w:t xml:space="preserve">копеек, в том числе НДС, </w:t>
      </w:r>
      <w:r w:rsidRPr="00683309">
        <w:rPr>
          <w:rFonts w:ascii="Times New Roman" w:hAnsi="Times New Roman" w:cs="Times New Roman"/>
          <w:kern w:val="2"/>
          <w:sz w:val="22"/>
          <w:szCs w:val="22"/>
          <w:lang w:eastAsia="ar-SA"/>
        </w:rPr>
        <w:t>далее - Цена Контракта, (в соответствии с Приложением 2 к Контракту «Спецификация») и включает в себя стоимость всех расходов Поставщика, уплату таможенных пошлин, налогов, сборов и других обязательных платежей, связанных с поставкой товара.</w:t>
      </w:r>
    </w:p>
    <w:p w:rsidR="00EB1274" w:rsidRPr="00683309" w:rsidRDefault="00EB1274" w:rsidP="00EB1274">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2.2. Цена контракта является твердой и определяется на весь срок исполнения контракта.</w:t>
      </w:r>
    </w:p>
    <w:p w:rsidR="006F5969" w:rsidRPr="00683309" w:rsidRDefault="006F5969" w:rsidP="00B11C70">
      <w:pPr>
        <w:jc w:val="center"/>
        <w:rPr>
          <w:sz w:val="22"/>
          <w:szCs w:val="22"/>
        </w:rPr>
      </w:pPr>
    </w:p>
    <w:p w:rsidR="00B11C70" w:rsidRPr="00683309" w:rsidRDefault="00B11C70" w:rsidP="00E95814">
      <w:pPr>
        <w:spacing w:after="120"/>
        <w:jc w:val="center"/>
        <w:rPr>
          <w:sz w:val="22"/>
          <w:szCs w:val="22"/>
        </w:rPr>
      </w:pPr>
      <w:r w:rsidRPr="00683309">
        <w:rPr>
          <w:sz w:val="22"/>
          <w:szCs w:val="22"/>
        </w:rPr>
        <w:t>3. Порядок и сроки оплаты</w:t>
      </w:r>
    </w:p>
    <w:p w:rsidR="00B11C70" w:rsidRPr="00683309" w:rsidRDefault="00B11C70" w:rsidP="00B11C70">
      <w:pPr>
        <w:jc w:val="both"/>
        <w:rPr>
          <w:sz w:val="22"/>
          <w:szCs w:val="22"/>
        </w:rPr>
      </w:pPr>
      <w:r w:rsidRPr="00683309">
        <w:rPr>
          <w:sz w:val="22"/>
          <w:szCs w:val="22"/>
        </w:rPr>
        <w:t xml:space="preserve">3.1 Заказчик оплачивает Поставщику поставленный Товар на основании счета </w:t>
      </w:r>
      <w:r w:rsidR="007A0277" w:rsidRPr="00683309">
        <w:rPr>
          <w:sz w:val="22"/>
          <w:szCs w:val="22"/>
        </w:rPr>
        <w:t>–</w:t>
      </w:r>
      <w:r w:rsidRPr="00683309">
        <w:rPr>
          <w:sz w:val="22"/>
          <w:szCs w:val="22"/>
        </w:rPr>
        <w:t xml:space="preserve"> фактуры</w:t>
      </w:r>
      <w:r w:rsidR="007A0277" w:rsidRPr="00683309">
        <w:rPr>
          <w:sz w:val="22"/>
          <w:szCs w:val="22"/>
        </w:rPr>
        <w:t xml:space="preserve"> (счета)</w:t>
      </w:r>
      <w:r w:rsidRPr="00683309">
        <w:rPr>
          <w:sz w:val="22"/>
          <w:szCs w:val="22"/>
        </w:rPr>
        <w:t xml:space="preserve">  и  Товарной накладной</w:t>
      </w:r>
      <w:r w:rsidR="003D0C0B" w:rsidRPr="003D0C0B">
        <w:rPr>
          <w:sz w:val="22"/>
          <w:szCs w:val="22"/>
        </w:rPr>
        <w:t xml:space="preserve"> </w:t>
      </w:r>
      <w:r w:rsidR="003D0C0B">
        <w:rPr>
          <w:sz w:val="22"/>
          <w:szCs w:val="22"/>
        </w:rPr>
        <w:t>или универсального передаточного документа</w:t>
      </w:r>
      <w:r w:rsidR="0028286A">
        <w:rPr>
          <w:sz w:val="22"/>
          <w:szCs w:val="22"/>
        </w:rPr>
        <w:t xml:space="preserve"> в течение 10 (десяти) рабоч</w:t>
      </w:r>
      <w:r w:rsidRPr="00683309">
        <w:rPr>
          <w:sz w:val="22"/>
          <w:szCs w:val="22"/>
        </w:rPr>
        <w:t>их дней со дня подписания Товарной накладной</w:t>
      </w:r>
      <w:r w:rsidR="00F75D90">
        <w:rPr>
          <w:sz w:val="22"/>
          <w:szCs w:val="22"/>
        </w:rPr>
        <w:t xml:space="preserve"> или универсального передаточного документа</w:t>
      </w:r>
      <w:r w:rsidRPr="00683309">
        <w:rPr>
          <w:sz w:val="22"/>
          <w:szCs w:val="22"/>
        </w:rPr>
        <w:t>,</w:t>
      </w:r>
      <w:r w:rsidR="00F75D90">
        <w:rPr>
          <w:sz w:val="22"/>
          <w:szCs w:val="22"/>
        </w:rPr>
        <w:t xml:space="preserve"> </w:t>
      </w:r>
      <w:r w:rsidRPr="00683309">
        <w:rPr>
          <w:sz w:val="22"/>
          <w:szCs w:val="22"/>
        </w:rPr>
        <w:t>путем перечисления стоимости Товара  на  расчетный  счет Поставщика по факту поставки.</w:t>
      </w:r>
    </w:p>
    <w:p w:rsidR="00B11C70" w:rsidRPr="00683309" w:rsidRDefault="00B11C70" w:rsidP="00B11C70">
      <w:pPr>
        <w:jc w:val="both"/>
        <w:rPr>
          <w:sz w:val="22"/>
          <w:szCs w:val="22"/>
        </w:rPr>
      </w:pPr>
      <w:r w:rsidRPr="00683309">
        <w:rPr>
          <w:sz w:val="22"/>
          <w:szCs w:val="22"/>
        </w:rPr>
        <w:t>3.2. Днем оплаты считается день поступления денежных средств на счет банка  Поставщика.</w:t>
      </w:r>
    </w:p>
    <w:p w:rsidR="00B11C70" w:rsidRPr="00683309" w:rsidRDefault="00B11C70" w:rsidP="00B11C70">
      <w:pPr>
        <w:jc w:val="both"/>
        <w:rPr>
          <w:sz w:val="22"/>
          <w:szCs w:val="22"/>
        </w:rPr>
      </w:pPr>
      <w:r w:rsidRPr="00683309">
        <w:rPr>
          <w:sz w:val="22"/>
          <w:szCs w:val="22"/>
        </w:rPr>
        <w:t>3.3. Платежи по Контракту осуществляются в российских рублях</w:t>
      </w:r>
      <w:r w:rsidR="007909BC" w:rsidRPr="00683309">
        <w:rPr>
          <w:sz w:val="22"/>
          <w:szCs w:val="22"/>
        </w:rPr>
        <w:t xml:space="preserve"> за счет средств федерального бюджета.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p>
    <w:p w:rsidR="00B11C70" w:rsidRPr="00683309" w:rsidRDefault="00B11C70" w:rsidP="00E95814">
      <w:pPr>
        <w:tabs>
          <w:tab w:val="num" w:pos="0"/>
        </w:tabs>
        <w:spacing w:after="120"/>
        <w:jc w:val="center"/>
        <w:rPr>
          <w:sz w:val="22"/>
          <w:szCs w:val="22"/>
        </w:rPr>
      </w:pPr>
      <w:r w:rsidRPr="00683309">
        <w:rPr>
          <w:sz w:val="22"/>
          <w:szCs w:val="22"/>
        </w:rPr>
        <w:t>4. Порядок и сроки поставки товара</w:t>
      </w:r>
    </w:p>
    <w:p w:rsidR="007A0277" w:rsidRPr="00F75D90" w:rsidRDefault="007A0277" w:rsidP="007A0277">
      <w:pPr>
        <w:jc w:val="both"/>
        <w:rPr>
          <w:sz w:val="22"/>
          <w:szCs w:val="22"/>
        </w:rPr>
      </w:pPr>
      <w:r w:rsidRPr="00683309">
        <w:rPr>
          <w:sz w:val="22"/>
          <w:szCs w:val="22"/>
        </w:rPr>
        <w:t>4.1</w:t>
      </w:r>
      <w:r w:rsidR="00C81B82">
        <w:rPr>
          <w:sz w:val="22"/>
          <w:szCs w:val="22"/>
        </w:rPr>
        <w:t>.</w:t>
      </w:r>
      <w:r w:rsidRPr="00683309">
        <w:rPr>
          <w:sz w:val="22"/>
          <w:szCs w:val="22"/>
        </w:rPr>
        <w:t xml:space="preserve"> </w:t>
      </w:r>
      <w:r w:rsidRPr="00F75D90">
        <w:rPr>
          <w:sz w:val="22"/>
          <w:szCs w:val="22"/>
        </w:rPr>
        <w:t>Поставка товара осуществляется Поставщиком в соответствии с П</w:t>
      </w:r>
      <w:r w:rsidR="001B1A82">
        <w:rPr>
          <w:sz w:val="22"/>
          <w:szCs w:val="22"/>
        </w:rPr>
        <w:t xml:space="preserve">риложением № 1 к Контракту (Тех. </w:t>
      </w:r>
      <w:r w:rsidRPr="00F75D90">
        <w:rPr>
          <w:sz w:val="22"/>
          <w:szCs w:val="22"/>
        </w:rPr>
        <w:t>задание).</w:t>
      </w:r>
    </w:p>
    <w:p w:rsidR="00F75D90" w:rsidRPr="00E53CB3" w:rsidRDefault="007A0277" w:rsidP="00F75D90">
      <w:pPr>
        <w:pStyle w:val="aff4"/>
        <w:ind w:left="0"/>
        <w:rPr>
          <w:sz w:val="22"/>
        </w:rPr>
      </w:pPr>
      <w:r w:rsidRPr="00F75D90">
        <w:rPr>
          <w:sz w:val="22"/>
        </w:rPr>
        <w:t>4.2</w:t>
      </w:r>
      <w:r w:rsidR="00C81B82">
        <w:rPr>
          <w:sz w:val="22"/>
        </w:rPr>
        <w:t>.</w:t>
      </w:r>
      <w:r w:rsidRPr="00F75D90">
        <w:rPr>
          <w:sz w:val="22"/>
        </w:rPr>
        <w:t xml:space="preserve"> Срок поставки товара: </w:t>
      </w:r>
      <w:r w:rsidR="0019139F">
        <w:rPr>
          <w:sz w:val="22"/>
        </w:rPr>
        <w:t xml:space="preserve">В течение </w:t>
      </w:r>
      <w:r w:rsidR="004950FC">
        <w:rPr>
          <w:sz w:val="22"/>
        </w:rPr>
        <w:t>10</w:t>
      </w:r>
      <w:r w:rsidR="0028286A" w:rsidRPr="00E53CB3">
        <w:rPr>
          <w:sz w:val="22"/>
        </w:rPr>
        <w:t xml:space="preserve"> </w:t>
      </w:r>
      <w:r w:rsidR="0019139F">
        <w:rPr>
          <w:sz w:val="22"/>
        </w:rPr>
        <w:t>(</w:t>
      </w:r>
      <w:r w:rsidR="004950FC">
        <w:rPr>
          <w:sz w:val="22"/>
        </w:rPr>
        <w:t>деся</w:t>
      </w:r>
      <w:r w:rsidR="000C3E06">
        <w:rPr>
          <w:sz w:val="22"/>
        </w:rPr>
        <w:t xml:space="preserve">ти) </w:t>
      </w:r>
      <w:r w:rsidR="004950FC">
        <w:rPr>
          <w:sz w:val="22"/>
        </w:rPr>
        <w:t>рабочи</w:t>
      </w:r>
      <w:r w:rsidR="000C3E06">
        <w:rPr>
          <w:sz w:val="22"/>
        </w:rPr>
        <w:t>х</w:t>
      </w:r>
      <w:r w:rsidR="00F75D90" w:rsidRPr="00E53CB3">
        <w:rPr>
          <w:sz w:val="22"/>
        </w:rPr>
        <w:t xml:space="preserve"> дней с момента заключения контракта.</w:t>
      </w:r>
    </w:p>
    <w:p w:rsidR="007A0277" w:rsidRPr="00F75D90" w:rsidRDefault="007A0277" w:rsidP="00F75D90">
      <w:pPr>
        <w:pStyle w:val="aff4"/>
        <w:ind w:left="0"/>
        <w:rPr>
          <w:sz w:val="22"/>
        </w:rPr>
      </w:pPr>
      <w:r w:rsidRPr="00F75D90">
        <w:rPr>
          <w:sz w:val="22"/>
        </w:rPr>
        <w:t>4.3</w:t>
      </w:r>
      <w:r w:rsidR="00C81B82">
        <w:rPr>
          <w:sz w:val="22"/>
        </w:rPr>
        <w:t>.</w:t>
      </w:r>
      <w:r w:rsidRPr="00F75D90">
        <w:rPr>
          <w:sz w:val="22"/>
        </w:rPr>
        <w:t xml:space="preserve"> Поставщик вправе досрочно поставить товар, предусмотренный Контрактом.</w:t>
      </w:r>
    </w:p>
    <w:p w:rsidR="00B11C70" w:rsidRPr="00683309" w:rsidRDefault="00B11C70" w:rsidP="00B11C70">
      <w:pPr>
        <w:jc w:val="both"/>
        <w:rPr>
          <w:sz w:val="22"/>
          <w:szCs w:val="22"/>
        </w:rPr>
      </w:pPr>
    </w:p>
    <w:p w:rsidR="00B11C70" w:rsidRPr="00683309" w:rsidRDefault="00B11C70" w:rsidP="00D45391">
      <w:pPr>
        <w:pStyle w:val="ConsNormal"/>
        <w:widowControl/>
        <w:ind w:left="0" w:right="0" w:firstLine="0"/>
        <w:jc w:val="center"/>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5. Права и обязанности сторон</w:t>
      </w:r>
    </w:p>
    <w:p w:rsidR="003A770F" w:rsidRPr="00683309" w:rsidRDefault="003A770F" w:rsidP="003A770F">
      <w:pPr>
        <w:jc w:val="both"/>
        <w:rPr>
          <w:sz w:val="22"/>
          <w:szCs w:val="22"/>
        </w:rPr>
      </w:pPr>
      <w:r w:rsidRPr="00683309">
        <w:rPr>
          <w:sz w:val="22"/>
          <w:szCs w:val="22"/>
        </w:rPr>
        <w:t>5.1. Поставщик обязан:</w:t>
      </w:r>
    </w:p>
    <w:p w:rsidR="003A770F" w:rsidRPr="00683309" w:rsidRDefault="003A770F" w:rsidP="003A770F">
      <w:pPr>
        <w:jc w:val="both"/>
        <w:rPr>
          <w:sz w:val="22"/>
          <w:szCs w:val="22"/>
        </w:rPr>
      </w:pPr>
      <w:r w:rsidRPr="00683309">
        <w:rPr>
          <w:sz w:val="22"/>
          <w:szCs w:val="22"/>
        </w:rPr>
        <w:t xml:space="preserve">5.1.1.  Поставить товар  в полном объеме </w:t>
      </w:r>
      <w:r w:rsidR="00A74C0D" w:rsidRPr="00683309">
        <w:rPr>
          <w:sz w:val="22"/>
          <w:szCs w:val="22"/>
        </w:rPr>
        <w:t>(</w:t>
      </w:r>
      <w:r w:rsidRPr="00683309">
        <w:rPr>
          <w:sz w:val="22"/>
          <w:szCs w:val="22"/>
        </w:rPr>
        <w:t xml:space="preserve">Приложение № 2 «Спецификация) и в срок, указанный в </w:t>
      </w:r>
      <w:hyperlink w:anchor="Par34" w:history="1">
        <w:r w:rsidRPr="00683309">
          <w:rPr>
            <w:sz w:val="22"/>
            <w:szCs w:val="22"/>
          </w:rPr>
          <w:t xml:space="preserve">пункте </w:t>
        </w:r>
      </w:hyperlink>
      <w:r w:rsidRPr="00683309">
        <w:rPr>
          <w:sz w:val="22"/>
          <w:szCs w:val="22"/>
        </w:rPr>
        <w:t xml:space="preserve">4 настоящего контракта. </w:t>
      </w:r>
    </w:p>
    <w:p w:rsidR="003A770F" w:rsidRPr="00683309" w:rsidRDefault="003A770F" w:rsidP="003A770F">
      <w:pPr>
        <w:jc w:val="both"/>
        <w:rPr>
          <w:sz w:val="22"/>
          <w:szCs w:val="22"/>
        </w:rPr>
      </w:pPr>
      <w:r w:rsidRPr="00683309">
        <w:rPr>
          <w:sz w:val="22"/>
          <w:szCs w:val="22"/>
        </w:rPr>
        <w:t>5.2. Поставщик вправе:</w:t>
      </w:r>
    </w:p>
    <w:p w:rsidR="003A770F" w:rsidRPr="00683309" w:rsidRDefault="003A770F" w:rsidP="003A770F">
      <w:pPr>
        <w:jc w:val="both"/>
        <w:rPr>
          <w:sz w:val="22"/>
          <w:szCs w:val="22"/>
        </w:rPr>
      </w:pPr>
      <w:r w:rsidRPr="00683309">
        <w:rPr>
          <w:sz w:val="22"/>
          <w:szCs w:val="22"/>
        </w:rPr>
        <w:t>5.2.1. Требовать своевременной оплаты на условиях, установленных Контрактом, надлежащим образом доставленного Товара;</w:t>
      </w:r>
    </w:p>
    <w:p w:rsidR="003A770F" w:rsidRPr="00683309" w:rsidRDefault="003A770F" w:rsidP="003A770F">
      <w:pPr>
        <w:jc w:val="both"/>
        <w:rPr>
          <w:sz w:val="22"/>
          <w:szCs w:val="22"/>
        </w:rPr>
      </w:pPr>
      <w:r w:rsidRPr="00683309">
        <w:rPr>
          <w:sz w:val="22"/>
          <w:szCs w:val="22"/>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770F" w:rsidRPr="00683309" w:rsidRDefault="003A770F" w:rsidP="003A770F">
      <w:pPr>
        <w:jc w:val="both"/>
        <w:rPr>
          <w:sz w:val="22"/>
          <w:szCs w:val="22"/>
        </w:rPr>
      </w:pPr>
      <w:r w:rsidRPr="00683309">
        <w:rPr>
          <w:sz w:val="22"/>
          <w:szCs w:val="22"/>
        </w:rPr>
        <w:t>5.2.3</w:t>
      </w:r>
      <w:r w:rsidR="00560D40">
        <w:rPr>
          <w:sz w:val="22"/>
          <w:szCs w:val="22"/>
        </w:rPr>
        <w:t>.</w:t>
      </w:r>
      <w:r w:rsidRPr="00683309">
        <w:rPr>
          <w:sz w:val="22"/>
          <w:szCs w:val="22"/>
        </w:rPr>
        <w:t xml:space="preserve"> Предложить внести изменения в настоящий контракт в соответствии с действующим законодательством.</w:t>
      </w:r>
    </w:p>
    <w:p w:rsidR="003A770F" w:rsidRPr="00683309" w:rsidRDefault="003A770F" w:rsidP="003A770F">
      <w:pPr>
        <w:jc w:val="both"/>
        <w:rPr>
          <w:sz w:val="22"/>
          <w:szCs w:val="22"/>
        </w:rPr>
      </w:pPr>
      <w:r w:rsidRPr="00683309">
        <w:rPr>
          <w:sz w:val="22"/>
          <w:szCs w:val="22"/>
        </w:rPr>
        <w:t>5.3. Заказчик обязан:</w:t>
      </w:r>
    </w:p>
    <w:p w:rsidR="003A770F" w:rsidRPr="00683309" w:rsidRDefault="003A770F" w:rsidP="003A770F">
      <w:pPr>
        <w:rPr>
          <w:sz w:val="22"/>
          <w:szCs w:val="22"/>
        </w:rPr>
      </w:pPr>
      <w:r w:rsidRPr="00683309">
        <w:rPr>
          <w:sz w:val="22"/>
          <w:szCs w:val="22"/>
        </w:rPr>
        <w:t xml:space="preserve">5.3.1.  Оплатить   услуги   в   соответствии   с  </w:t>
      </w:r>
      <w:hyperlink w:anchor="Par38" w:history="1">
        <w:r w:rsidRPr="00683309">
          <w:rPr>
            <w:sz w:val="22"/>
            <w:szCs w:val="22"/>
          </w:rPr>
          <w:t>разделом 2</w:t>
        </w:r>
      </w:hyperlink>
      <w:r w:rsidRPr="00683309">
        <w:rPr>
          <w:sz w:val="22"/>
          <w:szCs w:val="22"/>
        </w:rPr>
        <w:t xml:space="preserve"> настоящего контракта.</w:t>
      </w:r>
    </w:p>
    <w:p w:rsidR="003A770F" w:rsidRPr="00683309" w:rsidRDefault="003A770F" w:rsidP="003A770F">
      <w:pPr>
        <w:jc w:val="both"/>
        <w:rPr>
          <w:sz w:val="22"/>
          <w:szCs w:val="22"/>
        </w:rPr>
      </w:pPr>
      <w:r w:rsidRPr="00683309">
        <w:rPr>
          <w:sz w:val="22"/>
          <w:szCs w:val="22"/>
        </w:rPr>
        <w:t>5.4. Заказчик вправе:</w:t>
      </w:r>
    </w:p>
    <w:p w:rsidR="003A770F" w:rsidRPr="00683309" w:rsidRDefault="003A770F" w:rsidP="003A770F">
      <w:pPr>
        <w:jc w:val="both"/>
        <w:rPr>
          <w:sz w:val="22"/>
          <w:szCs w:val="22"/>
        </w:rPr>
      </w:pPr>
      <w:r w:rsidRPr="00683309">
        <w:rPr>
          <w:sz w:val="22"/>
          <w:szCs w:val="22"/>
        </w:rPr>
        <w:t>5.4.1</w:t>
      </w:r>
      <w:r w:rsidR="00560D40">
        <w:rPr>
          <w:sz w:val="22"/>
          <w:szCs w:val="22"/>
        </w:rPr>
        <w:t>.</w:t>
      </w:r>
      <w:r w:rsidRPr="00683309">
        <w:rPr>
          <w:sz w:val="22"/>
          <w:szCs w:val="22"/>
        </w:rPr>
        <w:t xml:space="preserve"> Требовать от Исполнителя надлежащего исполнения обязательств, установленных контрактом;</w:t>
      </w:r>
    </w:p>
    <w:p w:rsidR="003A770F" w:rsidRPr="00683309" w:rsidRDefault="003A770F" w:rsidP="003A770F">
      <w:pPr>
        <w:jc w:val="both"/>
        <w:rPr>
          <w:sz w:val="22"/>
          <w:szCs w:val="22"/>
        </w:rPr>
      </w:pPr>
      <w:r w:rsidRPr="00683309">
        <w:rPr>
          <w:sz w:val="22"/>
          <w:szCs w:val="22"/>
        </w:rPr>
        <w:lastRenderedPageBreak/>
        <w:t>5.4.2</w:t>
      </w:r>
      <w:r w:rsidR="00560D40">
        <w:rPr>
          <w:sz w:val="22"/>
          <w:szCs w:val="22"/>
        </w:rPr>
        <w:t>.</w:t>
      </w:r>
      <w:r w:rsidRPr="00683309">
        <w:rPr>
          <w:sz w:val="22"/>
          <w:szCs w:val="22"/>
        </w:rPr>
        <w:t xml:space="preserve"> Требовать от Поставщика своевременного устранения выявленных недостатков поставляемого Т</w:t>
      </w:r>
      <w:r w:rsidR="000F42B2" w:rsidRPr="00683309">
        <w:rPr>
          <w:sz w:val="22"/>
          <w:szCs w:val="22"/>
        </w:rPr>
        <w:t>о</w:t>
      </w:r>
      <w:r w:rsidRPr="00683309">
        <w:rPr>
          <w:sz w:val="22"/>
          <w:szCs w:val="22"/>
        </w:rPr>
        <w:t>вара;</w:t>
      </w:r>
    </w:p>
    <w:p w:rsidR="003A770F" w:rsidRPr="00683309" w:rsidRDefault="003A770F" w:rsidP="003A770F">
      <w:pPr>
        <w:jc w:val="both"/>
        <w:rPr>
          <w:sz w:val="22"/>
          <w:szCs w:val="22"/>
        </w:rPr>
      </w:pPr>
      <w:r w:rsidRPr="00683309">
        <w:rPr>
          <w:sz w:val="22"/>
          <w:szCs w:val="22"/>
        </w:rPr>
        <w:t>5.4.3</w:t>
      </w:r>
      <w:r w:rsidR="00560D40">
        <w:rPr>
          <w:sz w:val="22"/>
          <w:szCs w:val="22"/>
        </w:rPr>
        <w:t>.</w:t>
      </w:r>
      <w:r w:rsidRPr="00683309">
        <w:rPr>
          <w:sz w:val="22"/>
          <w:szCs w:val="22"/>
        </w:rPr>
        <w:t xml:space="preserve"> Проверять ход и качество выполнения Поставщиком условий настоящего контракта;</w:t>
      </w:r>
    </w:p>
    <w:p w:rsidR="003A770F" w:rsidRPr="00683309" w:rsidRDefault="003A770F" w:rsidP="003A770F">
      <w:pPr>
        <w:jc w:val="both"/>
        <w:rPr>
          <w:sz w:val="22"/>
          <w:szCs w:val="22"/>
        </w:rPr>
      </w:pPr>
      <w:r w:rsidRPr="00683309">
        <w:rPr>
          <w:sz w:val="22"/>
          <w:szCs w:val="22"/>
        </w:rPr>
        <w:t>5.4.4</w:t>
      </w:r>
      <w:r w:rsidR="00560D40">
        <w:rPr>
          <w:sz w:val="22"/>
          <w:szCs w:val="22"/>
        </w:rPr>
        <w:t>.</w:t>
      </w:r>
      <w:r w:rsidRPr="00683309">
        <w:rPr>
          <w:sz w:val="22"/>
          <w:szCs w:val="22"/>
        </w:rPr>
        <w:t xml:space="preserve"> Требовать возмещения в соответствии настоящим контрактом убытков, причиненных по вине Поставщика;</w:t>
      </w:r>
    </w:p>
    <w:p w:rsidR="003A770F" w:rsidRPr="00683309" w:rsidRDefault="003A770F" w:rsidP="003A770F">
      <w:pPr>
        <w:jc w:val="both"/>
        <w:rPr>
          <w:sz w:val="22"/>
          <w:szCs w:val="22"/>
        </w:rPr>
      </w:pPr>
      <w:r w:rsidRPr="00683309">
        <w:rPr>
          <w:sz w:val="22"/>
          <w:szCs w:val="22"/>
        </w:rPr>
        <w:t>5.4.5</w:t>
      </w:r>
      <w:r w:rsidR="00560D40">
        <w:rPr>
          <w:sz w:val="22"/>
          <w:szCs w:val="22"/>
        </w:rPr>
        <w:t>.</w:t>
      </w:r>
      <w:r w:rsidRPr="00683309">
        <w:rPr>
          <w:sz w:val="22"/>
          <w:szCs w:val="22"/>
        </w:rPr>
        <w:t xml:space="preserve"> Предложить внести изменения в настоящий контракт в соответствии с действующим законодательством;</w:t>
      </w:r>
    </w:p>
    <w:p w:rsidR="003A770F" w:rsidRPr="00683309" w:rsidRDefault="003A770F" w:rsidP="003A770F">
      <w:pPr>
        <w:jc w:val="both"/>
        <w:rPr>
          <w:sz w:val="22"/>
          <w:szCs w:val="22"/>
        </w:rPr>
      </w:pPr>
      <w:r w:rsidRPr="00683309">
        <w:rPr>
          <w:sz w:val="22"/>
          <w:szCs w:val="22"/>
        </w:rPr>
        <w:t>5.4.6</w:t>
      </w:r>
      <w:r w:rsidR="00560D40">
        <w:rPr>
          <w:sz w:val="22"/>
          <w:szCs w:val="22"/>
        </w:rPr>
        <w:t>.</w:t>
      </w:r>
      <w:r w:rsidRPr="00683309">
        <w:rPr>
          <w:sz w:val="22"/>
          <w:szCs w:val="22"/>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683309">
        <w:rPr>
          <w:sz w:val="22"/>
          <w:szCs w:val="22"/>
        </w:rPr>
        <w:t>До принятия решения об одностороннем отказе от исполнения государственного контракта, Заказчик вправе провести экспертизу поставленного товара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F16B75" w:rsidRPr="00683309" w:rsidRDefault="00F16B75" w:rsidP="00F16B75">
      <w:pPr>
        <w:jc w:val="both"/>
        <w:rPr>
          <w:sz w:val="22"/>
          <w:szCs w:val="22"/>
        </w:rPr>
      </w:pPr>
    </w:p>
    <w:p w:rsidR="00B11C70" w:rsidRPr="00683309" w:rsidRDefault="00B11C70" w:rsidP="00D45391">
      <w:pPr>
        <w:pStyle w:val="ConsNormal"/>
        <w:widowControl/>
        <w:spacing w:after="120"/>
        <w:ind w:left="0" w:right="0" w:firstLine="0"/>
        <w:jc w:val="center"/>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 Порядок сдачи приемки товара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6.1. Приемка поставленного Поставщиком товара оформляется актом приема-передачи</w:t>
      </w:r>
      <w:r w:rsidR="007567E7">
        <w:rPr>
          <w:rFonts w:ascii="Times New Roman" w:hAnsi="Times New Roman" w:cs="Times New Roman"/>
          <w:kern w:val="2"/>
          <w:sz w:val="22"/>
          <w:szCs w:val="22"/>
          <w:lang w:eastAsia="ar-SA"/>
        </w:rPr>
        <w:t xml:space="preserve"> </w:t>
      </w:r>
      <w:r w:rsidRPr="00683309">
        <w:rPr>
          <w:rFonts w:ascii="Times New Roman" w:hAnsi="Times New Roman" w:cs="Times New Roman"/>
          <w:kern w:val="2"/>
          <w:sz w:val="22"/>
          <w:szCs w:val="22"/>
          <w:lang w:eastAsia="ar-SA"/>
        </w:rPr>
        <w:t>не позднее 10 (десяти) рабочих дней с момента поставки товара в двух экземплярах. Акт заверяется подписями и печатями Сторон.</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6.2. В случае отказа Заказчика от подписания акта приема-передачи товара, в течение 2(двух) рабочих дней составляется двусторонний акт, с перечнем необходимых доработок, замечаний, дефектов и сроках устранения. Акт заверяется подписями и печатями сторон.</w:t>
      </w:r>
    </w:p>
    <w:p w:rsidR="004950FC" w:rsidRPr="00275C85" w:rsidRDefault="00EA1DEB" w:rsidP="004950FC">
      <w:pPr>
        <w:pStyle w:val="ConsNormal"/>
        <w:widowControl/>
        <w:ind w:left="0" w:right="0" w:firstLine="0"/>
        <w:rPr>
          <w:rFonts w:ascii="Times New Roman" w:hAnsi="Times New Roman" w:cs="Times New Roman"/>
          <w:color w:val="0000FF"/>
          <w:sz w:val="22"/>
          <w:szCs w:val="22"/>
        </w:rPr>
      </w:pPr>
      <w:r w:rsidRPr="00275C85">
        <w:rPr>
          <w:rFonts w:ascii="Times New Roman" w:hAnsi="Times New Roman" w:cs="Times New Roman"/>
          <w:kern w:val="2"/>
          <w:sz w:val="22"/>
          <w:szCs w:val="22"/>
          <w:lang w:eastAsia="ar-SA"/>
        </w:rPr>
        <w:t xml:space="preserve">6.3. </w:t>
      </w:r>
      <w:r w:rsidR="004950FC" w:rsidRPr="00275C85">
        <w:rPr>
          <w:rFonts w:ascii="Times New Roman" w:hAnsi="Times New Roman" w:cs="Times New Roman"/>
          <w:kern w:val="2"/>
          <w:sz w:val="22"/>
          <w:szCs w:val="22"/>
          <w:lang w:eastAsia="ar-SA"/>
        </w:rPr>
        <w:t xml:space="preserve">Место сдачи-приемки Товара:  </w:t>
      </w:r>
      <w:r w:rsidR="00D45391">
        <w:rPr>
          <w:rFonts w:ascii="Times New Roman" w:hAnsi="Times New Roman" w:cs="Times New Roman"/>
          <w:sz w:val="22"/>
          <w:szCs w:val="22"/>
        </w:rPr>
        <w:t>- 662165</w:t>
      </w:r>
      <w:r w:rsidR="004950FC">
        <w:rPr>
          <w:rFonts w:ascii="Times New Roman" w:hAnsi="Times New Roman" w:cs="Times New Roman"/>
          <w:sz w:val="22"/>
          <w:szCs w:val="22"/>
        </w:rPr>
        <w:t>,</w:t>
      </w:r>
      <w:r w:rsidR="004950FC" w:rsidRPr="00275C85">
        <w:rPr>
          <w:rFonts w:ascii="Times New Roman" w:hAnsi="Times New Roman" w:cs="Times New Roman"/>
          <w:sz w:val="22"/>
          <w:szCs w:val="22"/>
        </w:rPr>
        <w:t xml:space="preserve"> Красноярск</w:t>
      </w:r>
      <w:r w:rsidR="004950FC">
        <w:rPr>
          <w:rFonts w:ascii="Times New Roman" w:hAnsi="Times New Roman" w:cs="Times New Roman"/>
          <w:sz w:val="22"/>
          <w:szCs w:val="22"/>
        </w:rPr>
        <w:t>ий край</w:t>
      </w:r>
      <w:r w:rsidR="004950FC" w:rsidRPr="00275C85">
        <w:rPr>
          <w:rFonts w:ascii="Times New Roman" w:hAnsi="Times New Roman" w:cs="Times New Roman"/>
          <w:sz w:val="22"/>
          <w:szCs w:val="22"/>
        </w:rPr>
        <w:t>,</w:t>
      </w:r>
      <w:r w:rsidR="00D45391">
        <w:rPr>
          <w:rFonts w:ascii="Times New Roman" w:hAnsi="Times New Roman" w:cs="Times New Roman"/>
          <w:sz w:val="22"/>
          <w:szCs w:val="22"/>
        </w:rPr>
        <w:t xml:space="preserve"> </w:t>
      </w:r>
      <w:proofErr w:type="gramStart"/>
      <w:r w:rsidR="004950FC">
        <w:rPr>
          <w:rFonts w:ascii="Times New Roman" w:hAnsi="Times New Roman" w:cs="Times New Roman"/>
          <w:sz w:val="22"/>
          <w:szCs w:val="22"/>
        </w:rPr>
        <w:t>г</w:t>
      </w:r>
      <w:proofErr w:type="gramEnd"/>
      <w:r w:rsidR="004950FC">
        <w:rPr>
          <w:rFonts w:ascii="Times New Roman" w:hAnsi="Times New Roman" w:cs="Times New Roman"/>
          <w:sz w:val="22"/>
          <w:szCs w:val="22"/>
        </w:rPr>
        <w:t>.</w:t>
      </w:r>
      <w:r w:rsidR="00D45391">
        <w:rPr>
          <w:rFonts w:ascii="Times New Roman" w:hAnsi="Times New Roman" w:cs="Times New Roman"/>
          <w:sz w:val="22"/>
          <w:szCs w:val="22"/>
        </w:rPr>
        <w:t xml:space="preserve"> Ачинск,  ул. Льва Толстого, д.23</w:t>
      </w:r>
      <w:r w:rsidR="004950FC" w:rsidRPr="00275C85">
        <w:rPr>
          <w:rFonts w:ascii="Times New Roman" w:hAnsi="Times New Roman" w:cs="Times New Roman"/>
          <w:sz w:val="22"/>
          <w:szCs w:val="22"/>
        </w:rPr>
        <w:t>;</w:t>
      </w:r>
      <w:r w:rsidR="004950FC" w:rsidRPr="00275C85">
        <w:rPr>
          <w:rFonts w:ascii="Times New Roman" w:hAnsi="Times New Roman" w:cs="Times New Roman"/>
          <w:color w:val="0000FF"/>
          <w:sz w:val="22"/>
          <w:szCs w:val="22"/>
        </w:rPr>
        <w:t xml:space="preserve">     </w:t>
      </w:r>
    </w:p>
    <w:p w:rsidR="004950FC" w:rsidRPr="00D45391" w:rsidRDefault="004950FC" w:rsidP="004950FC">
      <w:pPr>
        <w:pStyle w:val="aff4"/>
        <w:ind w:left="0"/>
        <w:rPr>
          <w:sz w:val="22"/>
        </w:rPr>
      </w:pPr>
      <w:r w:rsidRPr="00275C85">
        <w:rPr>
          <w:kern w:val="2"/>
          <w:sz w:val="22"/>
          <w:lang w:eastAsia="ar-SA"/>
        </w:rPr>
        <w:t xml:space="preserve">Ответственные должностные лица заказчика: </w:t>
      </w:r>
      <w:r w:rsidR="00D45391">
        <w:rPr>
          <w:sz w:val="22"/>
        </w:rPr>
        <w:t>Королева</w:t>
      </w:r>
      <w:r>
        <w:rPr>
          <w:sz w:val="22"/>
        </w:rPr>
        <w:t xml:space="preserve"> </w:t>
      </w:r>
      <w:r w:rsidR="00D45391">
        <w:rPr>
          <w:sz w:val="22"/>
        </w:rPr>
        <w:t>Елена Николаевна</w:t>
      </w:r>
      <w:r>
        <w:rPr>
          <w:sz w:val="22"/>
        </w:rPr>
        <w:t>,</w:t>
      </w:r>
      <w:r w:rsidRPr="00275C85">
        <w:rPr>
          <w:sz w:val="22"/>
        </w:rPr>
        <w:t xml:space="preserve">  </w:t>
      </w:r>
      <w:r>
        <w:rPr>
          <w:sz w:val="22"/>
        </w:rPr>
        <w:t xml:space="preserve">т. </w:t>
      </w:r>
      <w:r w:rsidR="00D45391" w:rsidRPr="00D45391">
        <w:rPr>
          <w:sz w:val="22"/>
        </w:rPr>
        <w:t>8 (391-51) 4-13-67</w:t>
      </w:r>
      <w:r w:rsidR="00D45391">
        <w:rPr>
          <w:sz w:val="22"/>
        </w:rPr>
        <w:t>;</w:t>
      </w:r>
    </w:p>
    <w:p w:rsidR="00B11C70" w:rsidRPr="00683309" w:rsidRDefault="00B11C70" w:rsidP="004950FC">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6.4. При обнаружении отступлений от Контракта относительно качества, количества, ассортимента Товара и других недостатков Заказчик обязан немедленно заявить об этом Поставщику при приемке Товара. Указанные недостатки должны быть описаны в документе, удостоверяющем приемку, подписанном Сторонами. Заказчик, обнаруживший недостатки при приемке Товаров, вправе ссылаться на них, если в документе, удостоверяющем приемку, были оговорены эти недостатки либо возможность последующего предъявления требований по их устранению. Заказчик, принявший Товар без проверки, лишается права впоследствии ссылаться на недостатки, которые могли быть обнаружены при обычном способе приемки (явные недостатки).</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6.5. По согласованию с Заказчиком Поставщик может осуществить досрочную поставку Товара.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6.6. Переход к Заказчику права собственности на принятый Товар происходит после подписания Заказчиком Товарной накладной.</w:t>
      </w:r>
    </w:p>
    <w:p w:rsidR="0002359B" w:rsidRPr="00683309" w:rsidRDefault="0002359B" w:rsidP="00B11C70">
      <w:pPr>
        <w:ind w:firstLine="567"/>
        <w:jc w:val="center"/>
        <w:rPr>
          <w:sz w:val="22"/>
          <w:szCs w:val="22"/>
        </w:rPr>
      </w:pPr>
    </w:p>
    <w:p w:rsidR="00CB3184" w:rsidRPr="00EA1DEB" w:rsidRDefault="00CB3184" w:rsidP="00D45391">
      <w:pPr>
        <w:spacing w:after="120"/>
        <w:ind w:firstLine="567"/>
        <w:jc w:val="center"/>
        <w:rPr>
          <w:sz w:val="22"/>
          <w:szCs w:val="22"/>
        </w:rPr>
      </w:pPr>
      <w:r w:rsidRPr="00EA1DEB">
        <w:rPr>
          <w:sz w:val="22"/>
          <w:szCs w:val="22"/>
        </w:rPr>
        <w:t>7. Ответственность сторон</w:t>
      </w:r>
    </w:p>
    <w:p w:rsidR="000C3E06" w:rsidRDefault="00EA1DEB" w:rsidP="00EA1DEB">
      <w:pPr>
        <w:pStyle w:val="aff9"/>
        <w:jc w:val="both"/>
        <w:rPr>
          <w:rStyle w:val="affe"/>
          <w:rFonts w:ascii="Times New Roman" w:hAnsi="Times New Roman"/>
          <w:b w:val="0"/>
          <w:lang w:val="ru-RU" w:eastAsia="ru-RU"/>
        </w:rPr>
      </w:pPr>
      <w:r w:rsidRPr="00275C85">
        <w:rPr>
          <w:rStyle w:val="affe"/>
          <w:rFonts w:ascii="Times New Roman" w:hAnsi="Times New Roman"/>
          <w:b w:val="0"/>
          <w:lang w:val="ru-RU" w:eastAsia="ru-RU"/>
        </w:rPr>
        <w:t>7.1. Заказчик и Поставщик несут ответственность за неисполнение или ненадлежащее исполнение обязательств, предусмотренных контрактом.</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275C85">
        <w:rPr>
          <w:rFonts w:ascii="Times New Roman" w:hAnsi="Times New Roman"/>
          <w:bCs/>
          <w:lang w:val="ru-RU" w:eastAsia="ru-RU"/>
        </w:rPr>
        <w:br/>
      </w:r>
      <w:r w:rsidRPr="00275C85">
        <w:rPr>
          <w:rStyle w:val="affe"/>
          <w:rFonts w:ascii="Times New Roman" w:hAnsi="Times New Roman"/>
          <w:b w:val="0"/>
          <w:lang w:val="ru-RU" w:eastAsia="ru-RU"/>
        </w:rPr>
        <w:t>7.2.2.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размере 1000 руб.</w:t>
      </w:r>
      <w:r w:rsidRPr="00275C85">
        <w:rPr>
          <w:rFonts w:ascii="Times New Roman" w:hAnsi="Times New Roman"/>
          <w:bCs/>
          <w:lang w:val="ru-RU" w:eastAsia="ru-RU"/>
        </w:rPr>
        <w:br/>
      </w:r>
      <w:r w:rsidRPr="00275C85">
        <w:rPr>
          <w:rStyle w:val="affe"/>
          <w:rFonts w:ascii="Times New Roman" w:hAnsi="Times New Roman"/>
          <w:b w:val="0"/>
          <w:lang w:val="ru-RU"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выполнения Поставщиком обязательств, предусмотренных контрактом, Заказчик направляет Поставщику требование об уплате неустоек (штрафов, пеней).</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Заказчик вправе без предварительного согласования с Поставщиком удерживать причитающиеся суммы штрафа, являющиеся мерами ответственности за нарушение контракта, при </w:t>
      </w:r>
      <w:proofErr w:type="gramStart"/>
      <w:r w:rsidRPr="00275C85">
        <w:rPr>
          <w:rStyle w:val="affe"/>
          <w:rFonts w:ascii="Times New Roman" w:hAnsi="Times New Roman"/>
          <w:b w:val="0"/>
          <w:lang w:val="ru-RU" w:eastAsia="ru-RU"/>
        </w:rPr>
        <w:t>окончательном</w:t>
      </w:r>
      <w:proofErr w:type="gramEnd"/>
      <w:r w:rsidRPr="00275C85">
        <w:rPr>
          <w:rStyle w:val="affe"/>
          <w:rFonts w:ascii="Times New Roman" w:hAnsi="Times New Roman"/>
          <w:b w:val="0"/>
          <w:lang w:val="ru-RU" w:eastAsia="ru-RU"/>
        </w:rPr>
        <w:t xml:space="preserve"> </w:t>
      </w:r>
    </w:p>
    <w:p w:rsidR="00EA1DEB" w:rsidRPr="00275C85" w:rsidRDefault="00EA1DEB" w:rsidP="00EA1DEB">
      <w:pPr>
        <w:pStyle w:val="aff9"/>
        <w:jc w:val="both"/>
        <w:rPr>
          <w:rStyle w:val="affe"/>
          <w:rFonts w:ascii="Times New Roman" w:hAnsi="Times New Roman"/>
          <w:b w:val="0"/>
          <w:lang w:val="ru-RU" w:eastAsia="ru-RU"/>
        </w:rPr>
      </w:pPr>
      <w:proofErr w:type="gramStart"/>
      <w:r w:rsidRPr="00275C85">
        <w:rPr>
          <w:rStyle w:val="affe"/>
          <w:rFonts w:ascii="Times New Roman" w:hAnsi="Times New Roman"/>
          <w:b w:val="0"/>
          <w:lang w:val="ru-RU" w:eastAsia="ru-RU"/>
        </w:rPr>
        <w:lastRenderedPageBreak/>
        <w:t>расчете по контракту.</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7.3.1.Пеня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r w:rsidRPr="00275C85">
        <w:rPr>
          <w:rFonts w:ascii="Times New Roman" w:hAnsi="Times New Roman"/>
          <w:bCs/>
          <w:lang w:val="ru-RU" w:eastAsia="ru-RU"/>
        </w:rPr>
        <w:br/>
      </w:r>
      <w:r w:rsidRPr="00275C85">
        <w:rPr>
          <w:rStyle w:val="affe"/>
          <w:rFonts w:ascii="Times New Roman" w:hAnsi="Times New Roman"/>
          <w:b w:val="0"/>
          <w:lang w:val="ru-RU" w:eastAsia="ru-RU"/>
        </w:rPr>
        <w:t>7.3.2.</w:t>
      </w:r>
      <w:proofErr w:type="gramEnd"/>
      <w:r w:rsidRPr="00275C85">
        <w:rPr>
          <w:rStyle w:val="affe"/>
          <w:rFonts w:ascii="Times New Roman" w:hAnsi="Times New Roman"/>
          <w:b w:val="0"/>
          <w:lang w:val="ru-RU" w:eastAsia="ru-RU"/>
        </w:rPr>
        <w:t xml:space="preserve"> За каждый факт неисполнения или ненадлежащего выполнения Поставщиком обязательств, предусмотренных контрактом, за исключением просрочки выполнения Поставщиком обязательств (в том числе гарантийного обязательства), предусмотренных контрактом. Размер штрафа устанавливается в размере 10 % от цены контракта. </w:t>
      </w:r>
      <w:r w:rsidRPr="00275C85">
        <w:rPr>
          <w:rFonts w:ascii="Times New Roman" w:hAnsi="Times New Roman"/>
          <w:bCs/>
          <w:lang w:val="ru-RU" w:eastAsia="ru-RU"/>
        </w:rPr>
        <w:br/>
      </w:r>
      <w:r w:rsidRPr="00275C85">
        <w:rPr>
          <w:rStyle w:val="affe"/>
          <w:rFonts w:ascii="Times New Roman" w:hAnsi="Times New Roman"/>
          <w:b w:val="0"/>
          <w:lang w:val="ru-RU"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75C85">
        <w:rPr>
          <w:rFonts w:ascii="Times New Roman" w:hAnsi="Times New Roman"/>
          <w:bCs/>
          <w:lang w:val="ru-RU" w:eastAsia="ru-RU"/>
        </w:rPr>
        <w:br/>
      </w:r>
      <w:r w:rsidRPr="00275C85">
        <w:rPr>
          <w:rStyle w:val="affe"/>
          <w:rFonts w:ascii="Times New Roman" w:hAnsi="Times New Roman"/>
          <w:b w:val="0"/>
          <w:lang w:val="ru-RU" w:eastAsia="ru-RU"/>
        </w:rPr>
        <w:t>7.5. Общая сумма начисленной неустойки (штрафов, пени) за неисполнения или ненадлежащее исполнение Поставщиком обязательств, предусмотренных контрактом, не может превышать цену контракта.</w:t>
      </w:r>
      <w:r w:rsidRPr="00275C85">
        <w:rPr>
          <w:rFonts w:ascii="Times New Roman" w:hAnsi="Times New Roman"/>
          <w:bCs/>
          <w:lang w:val="ru-RU" w:eastAsia="ru-RU"/>
        </w:rPr>
        <w:br/>
      </w:r>
      <w:r w:rsidRPr="00275C85">
        <w:rPr>
          <w:rStyle w:val="affe"/>
          <w:rFonts w:ascii="Times New Roman" w:hAnsi="Times New Roman"/>
          <w:b w:val="0"/>
          <w:lang w:val="ru-RU" w:eastAsia="ru-RU"/>
        </w:rPr>
        <w:t>7.6.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B11C70" w:rsidRPr="00683309" w:rsidRDefault="00B11C70" w:rsidP="00B11C70">
      <w:pPr>
        <w:jc w:val="center"/>
        <w:rPr>
          <w:sz w:val="22"/>
          <w:szCs w:val="22"/>
        </w:rPr>
      </w:pPr>
    </w:p>
    <w:p w:rsidR="00B11C70" w:rsidRPr="00683309" w:rsidRDefault="00B11C70" w:rsidP="00EA1DEB">
      <w:pPr>
        <w:spacing w:after="120"/>
        <w:jc w:val="center"/>
        <w:rPr>
          <w:sz w:val="22"/>
          <w:szCs w:val="22"/>
        </w:rPr>
      </w:pPr>
      <w:r w:rsidRPr="00683309">
        <w:rPr>
          <w:sz w:val="22"/>
          <w:szCs w:val="22"/>
        </w:rPr>
        <w:t>8. Обстоятельства непреодолимой силы</w:t>
      </w:r>
    </w:p>
    <w:p w:rsidR="00B11C70" w:rsidRPr="00683309" w:rsidRDefault="00B11C70" w:rsidP="00B11C70">
      <w:pPr>
        <w:jc w:val="both"/>
        <w:rPr>
          <w:sz w:val="22"/>
          <w:szCs w:val="22"/>
        </w:rPr>
      </w:pPr>
      <w:r w:rsidRPr="00683309">
        <w:rPr>
          <w:sz w:val="22"/>
          <w:szCs w:val="22"/>
        </w:rPr>
        <w:t>8.1. В случае возникновения обстоятельств непреодолимой силы (пожара, землетрясения, а также изменения законодательства, либо таможенных нормативных документов и т.п.), которые стороны по объективным причинам не предвидели и не могли предвидеть и эти обстоятельства повлияли на исполнение контракта, срок выполнения обязательств по Контракту отодвигается на период действия этих обстоятельств.</w:t>
      </w:r>
    </w:p>
    <w:p w:rsidR="00B11C70" w:rsidRPr="00683309" w:rsidRDefault="00B11C70" w:rsidP="00B11C70">
      <w:pPr>
        <w:jc w:val="both"/>
        <w:rPr>
          <w:sz w:val="22"/>
          <w:szCs w:val="22"/>
        </w:rPr>
      </w:pPr>
      <w:r w:rsidRPr="00683309">
        <w:rPr>
          <w:sz w:val="22"/>
          <w:szCs w:val="22"/>
        </w:rPr>
        <w:t>8.2. Стороны незамедлительно извещают друг друга о начале и окончании действия обстоятельств непреодолимой силы, препятствующих исполнению Контракта.</w:t>
      </w:r>
    </w:p>
    <w:p w:rsidR="00B11C70" w:rsidRPr="00683309" w:rsidRDefault="00B11C70" w:rsidP="00F41794">
      <w:pPr>
        <w:jc w:val="both"/>
        <w:rPr>
          <w:sz w:val="22"/>
          <w:szCs w:val="22"/>
        </w:rPr>
      </w:pPr>
      <w:r w:rsidRPr="00683309">
        <w:rPr>
          <w:sz w:val="22"/>
          <w:szCs w:val="22"/>
        </w:rPr>
        <w:t xml:space="preserve">8.3. Обязанность доказать наличие обстоятельств непреодолимой силы лежит на Стороне не </w:t>
      </w:r>
    </w:p>
    <w:p w:rsidR="00B11C70" w:rsidRPr="00683309" w:rsidRDefault="00B11C70" w:rsidP="00F41794">
      <w:pPr>
        <w:jc w:val="both"/>
        <w:rPr>
          <w:sz w:val="22"/>
          <w:szCs w:val="22"/>
        </w:rPr>
      </w:pPr>
      <w:proofErr w:type="gramStart"/>
      <w:r w:rsidRPr="00683309">
        <w:rPr>
          <w:sz w:val="22"/>
          <w:szCs w:val="22"/>
        </w:rPr>
        <w:t>выполнившей</w:t>
      </w:r>
      <w:proofErr w:type="gramEnd"/>
      <w:r w:rsidRPr="00683309">
        <w:rPr>
          <w:sz w:val="22"/>
          <w:szCs w:val="22"/>
        </w:rPr>
        <w:t xml:space="preserve"> свои обязательства.</w:t>
      </w:r>
    </w:p>
    <w:p w:rsidR="00B11C70" w:rsidRPr="00683309" w:rsidRDefault="00B11C70" w:rsidP="00B11C70">
      <w:pPr>
        <w:jc w:val="both"/>
        <w:rPr>
          <w:sz w:val="22"/>
          <w:szCs w:val="22"/>
        </w:rPr>
      </w:pPr>
    </w:p>
    <w:p w:rsidR="00B11C70" w:rsidRPr="00683309" w:rsidRDefault="0028286A" w:rsidP="00EA1DEB">
      <w:pPr>
        <w:spacing w:after="120"/>
        <w:jc w:val="center"/>
        <w:rPr>
          <w:sz w:val="22"/>
          <w:szCs w:val="22"/>
        </w:rPr>
      </w:pPr>
      <w:r>
        <w:rPr>
          <w:sz w:val="22"/>
          <w:szCs w:val="22"/>
        </w:rPr>
        <w:t>9</w:t>
      </w:r>
      <w:r w:rsidR="00B11C70" w:rsidRPr="00683309">
        <w:rPr>
          <w:sz w:val="22"/>
          <w:szCs w:val="22"/>
        </w:rPr>
        <w:t>. Срок действия Контракта</w:t>
      </w:r>
    </w:p>
    <w:p w:rsidR="00B11C70" w:rsidRPr="00683309" w:rsidRDefault="0028286A" w:rsidP="00B11C70">
      <w:pPr>
        <w:jc w:val="both"/>
        <w:rPr>
          <w:sz w:val="22"/>
          <w:szCs w:val="22"/>
        </w:rPr>
      </w:pPr>
      <w:r>
        <w:rPr>
          <w:sz w:val="22"/>
          <w:szCs w:val="22"/>
        </w:rPr>
        <w:t>9</w:t>
      </w:r>
      <w:r w:rsidR="00B11C70" w:rsidRPr="00683309">
        <w:rPr>
          <w:sz w:val="22"/>
          <w:szCs w:val="22"/>
        </w:rPr>
        <w:t>.1. Настоящий Контра</w:t>
      </w:r>
      <w:proofErr w:type="gramStart"/>
      <w:r w:rsidR="00B11C70" w:rsidRPr="00683309">
        <w:rPr>
          <w:sz w:val="22"/>
          <w:szCs w:val="22"/>
        </w:rPr>
        <w:t>кт вст</w:t>
      </w:r>
      <w:proofErr w:type="gramEnd"/>
      <w:r w:rsidR="00B11C70" w:rsidRPr="00683309">
        <w:rPr>
          <w:sz w:val="22"/>
          <w:szCs w:val="22"/>
        </w:rPr>
        <w:t xml:space="preserve">упает в силу с момента подписания и действует до полного исполнения сторонами своих обязательств. </w:t>
      </w:r>
    </w:p>
    <w:p w:rsidR="00B11C70" w:rsidRPr="00683309" w:rsidRDefault="0028286A" w:rsidP="00B11C70">
      <w:pPr>
        <w:jc w:val="both"/>
        <w:rPr>
          <w:sz w:val="22"/>
          <w:szCs w:val="22"/>
        </w:rPr>
      </w:pPr>
      <w:r>
        <w:rPr>
          <w:sz w:val="22"/>
          <w:szCs w:val="22"/>
        </w:rPr>
        <w:t>9</w:t>
      </w:r>
      <w:r w:rsidR="00B11C70" w:rsidRPr="00683309">
        <w:rPr>
          <w:sz w:val="22"/>
          <w:szCs w:val="22"/>
        </w:rPr>
        <w:t xml:space="preserve">.2. Настоящий </w:t>
      </w:r>
      <w:proofErr w:type="gramStart"/>
      <w:r w:rsidR="00B11C70" w:rsidRPr="00683309">
        <w:rPr>
          <w:sz w:val="22"/>
          <w:szCs w:val="22"/>
        </w:rPr>
        <w:t>контракт</w:t>
      </w:r>
      <w:proofErr w:type="gramEnd"/>
      <w:r w:rsidR="00B11C70" w:rsidRPr="00683309">
        <w:rPr>
          <w:sz w:val="22"/>
          <w:szCs w:val="22"/>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 </w:t>
      </w:r>
    </w:p>
    <w:p w:rsidR="00B11C70" w:rsidRPr="00683309" w:rsidRDefault="00B11C70" w:rsidP="00B11C70">
      <w:pPr>
        <w:jc w:val="both"/>
        <w:rPr>
          <w:sz w:val="22"/>
          <w:szCs w:val="22"/>
        </w:rPr>
      </w:pPr>
    </w:p>
    <w:p w:rsidR="00B11C70" w:rsidRPr="00683309" w:rsidRDefault="0028286A" w:rsidP="00EA1DEB">
      <w:pPr>
        <w:spacing w:after="120"/>
        <w:jc w:val="center"/>
        <w:rPr>
          <w:sz w:val="22"/>
          <w:szCs w:val="22"/>
        </w:rPr>
      </w:pPr>
      <w:r>
        <w:rPr>
          <w:sz w:val="22"/>
          <w:szCs w:val="22"/>
        </w:rPr>
        <w:t>10</w:t>
      </w:r>
      <w:r w:rsidR="00B11C70" w:rsidRPr="00683309">
        <w:rPr>
          <w:sz w:val="22"/>
          <w:szCs w:val="22"/>
        </w:rPr>
        <w:t>. Заключительные положения</w:t>
      </w:r>
    </w:p>
    <w:p w:rsidR="00B11C70" w:rsidRPr="00683309" w:rsidRDefault="0028286A" w:rsidP="00B11C70">
      <w:pPr>
        <w:jc w:val="both"/>
        <w:rPr>
          <w:sz w:val="22"/>
          <w:szCs w:val="22"/>
        </w:rPr>
      </w:pPr>
      <w:r>
        <w:rPr>
          <w:sz w:val="22"/>
          <w:szCs w:val="22"/>
        </w:rPr>
        <w:t>10</w:t>
      </w:r>
      <w:r w:rsidR="00B11C70" w:rsidRPr="00683309">
        <w:rPr>
          <w:sz w:val="22"/>
          <w:szCs w:val="22"/>
        </w:rPr>
        <w:t>.1. В случае изменения наименования,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w:t>
      </w:r>
    </w:p>
    <w:p w:rsidR="00B11C70" w:rsidRPr="00683309" w:rsidRDefault="0028286A" w:rsidP="00B11C70">
      <w:pPr>
        <w:jc w:val="both"/>
        <w:rPr>
          <w:sz w:val="22"/>
          <w:szCs w:val="22"/>
        </w:rPr>
      </w:pPr>
      <w:r>
        <w:rPr>
          <w:sz w:val="22"/>
          <w:szCs w:val="22"/>
        </w:rPr>
        <w:t>10</w:t>
      </w:r>
      <w:r w:rsidR="00B11C70" w:rsidRPr="00683309">
        <w:rPr>
          <w:sz w:val="22"/>
          <w:szCs w:val="22"/>
        </w:rPr>
        <w:t>.2  Споры и/или разногласия, возникшие, во время исполнения настоящего контракта, подлежат разрешению в Арбитражном суде Красноярского края в порядке, предусмотренном действующим законодательством.</w:t>
      </w:r>
    </w:p>
    <w:p w:rsidR="00B11C70" w:rsidRPr="00683309" w:rsidRDefault="0028286A" w:rsidP="00B11C70">
      <w:pPr>
        <w:jc w:val="both"/>
        <w:rPr>
          <w:sz w:val="22"/>
          <w:szCs w:val="22"/>
        </w:rPr>
      </w:pPr>
      <w:r>
        <w:rPr>
          <w:sz w:val="22"/>
          <w:szCs w:val="22"/>
        </w:rPr>
        <w:t>10</w:t>
      </w:r>
      <w:r w:rsidR="00B11C70" w:rsidRPr="00683309">
        <w:rPr>
          <w:sz w:val="22"/>
          <w:szCs w:val="22"/>
        </w:rPr>
        <w:t>.3.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w:t>
      </w:r>
    </w:p>
    <w:p w:rsidR="00B11C70" w:rsidRPr="00683309" w:rsidRDefault="0028286A" w:rsidP="00B11C70">
      <w:pPr>
        <w:jc w:val="both"/>
        <w:rPr>
          <w:sz w:val="22"/>
          <w:szCs w:val="22"/>
        </w:rPr>
      </w:pPr>
      <w:r>
        <w:rPr>
          <w:sz w:val="22"/>
          <w:szCs w:val="22"/>
        </w:rPr>
        <w:t>10</w:t>
      </w:r>
      <w:r w:rsidR="00B11C70" w:rsidRPr="00683309">
        <w:rPr>
          <w:sz w:val="22"/>
          <w:szCs w:val="22"/>
        </w:rPr>
        <w:t>.4 Приложение 1 (</w:t>
      </w:r>
      <w:r w:rsidR="006527B1" w:rsidRPr="00683309">
        <w:rPr>
          <w:sz w:val="22"/>
          <w:szCs w:val="22"/>
        </w:rPr>
        <w:t>«</w:t>
      </w:r>
      <w:r w:rsidR="00B11C70" w:rsidRPr="00683309">
        <w:rPr>
          <w:sz w:val="22"/>
          <w:szCs w:val="22"/>
        </w:rPr>
        <w:t>Техническое задание</w:t>
      </w:r>
      <w:r w:rsidR="006527B1" w:rsidRPr="00683309">
        <w:rPr>
          <w:sz w:val="22"/>
          <w:szCs w:val="22"/>
        </w:rPr>
        <w:t>»</w:t>
      </w:r>
      <w:r w:rsidR="00B11C70" w:rsidRPr="00683309">
        <w:rPr>
          <w:sz w:val="22"/>
          <w:szCs w:val="22"/>
        </w:rPr>
        <w:t>) является неотъемлемой частью контракта</w:t>
      </w:r>
      <w:r w:rsidR="006527B1" w:rsidRPr="00683309">
        <w:rPr>
          <w:sz w:val="22"/>
          <w:szCs w:val="22"/>
        </w:rPr>
        <w:t>;</w:t>
      </w:r>
    </w:p>
    <w:p w:rsidR="006527B1" w:rsidRPr="00683309" w:rsidRDefault="00E95814" w:rsidP="00B11C70">
      <w:pPr>
        <w:jc w:val="both"/>
        <w:rPr>
          <w:sz w:val="22"/>
          <w:szCs w:val="22"/>
        </w:rPr>
      </w:pPr>
      <w:r>
        <w:rPr>
          <w:sz w:val="22"/>
          <w:szCs w:val="22"/>
        </w:rPr>
        <w:t>10.5</w:t>
      </w:r>
      <w:r w:rsidR="006527B1" w:rsidRPr="00683309">
        <w:rPr>
          <w:sz w:val="22"/>
          <w:szCs w:val="22"/>
        </w:rPr>
        <w:t xml:space="preserve"> Приложение 2 («Спецификация») является неотъемлемой </w:t>
      </w:r>
      <w:r>
        <w:rPr>
          <w:sz w:val="22"/>
          <w:szCs w:val="22"/>
        </w:rPr>
        <w:t>частью контракта;</w:t>
      </w:r>
    </w:p>
    <w:p w:rsidR="00EA1DEB" w:rsidRPr="00683309" w:rsidRDefault="00EA1DEB" w:rsidP="00B11C70">
      <w:pPr>
        <w:jc w:val="both"/>
        <w:rPr>
          <w:sz w:val="22"/>
          <w:szCs w:val="22"/>
        </w:rPr>
      </w:pPr>
    </w:p>
    <w:p w:rsidR="00B11C70" w:rsidRDefault="00F41794" w:rsidP="00006B6B">
      <w:pPr>
        <w:jc w:val="center"/>
        <w:rPr>
          <w:sz w:val="22"/>
          <w:szCs w:val="22"/>
        </w:rPr>
      </w:pPr>
      <w:r>
        <w:rPr>
          <w:sz w:val="22"/>
          <w:szCs w:val="22"/>
        </w:rPr>
        <w:t>11</w:t>
      </w:r>
      <w:r w:rsidR="00B11C70" w:rsidRPr="00683309">
        <w:rPr>
          <w:sz w:val="22"/>
          <w:szCs w:val="22"/>
        </w:rPr>
        <w:t>. Реквизиты и подписи Сторон</w:t>
      </w:r>
    </w:p>
    <w:p w:rsidR="00C116DD" w:rsidRPr="00683309" w:rsidRDefault="00C116DD" w:rsidP="00006B6B">
      <w:pPr>
        <w:jc w:val="center"/>
        <w:rPr>
          <w:sz w:val="22"/>
          <w:szCs w:val="22"/>
        </w:rPr>
      </w:pPr>
    </w:p>
    <w:tbl>
      <w:tblPr>
        <w:tblW w:w="9923" w:type="dxa"/>
        <w:jc w:val="center"/>
        <w:tblLook w:val="01E0"/>
      </w:tblPr>
      <w:tblGrid>
        <w:gridCol w:w="4731"/>
        <w:gridCol w:w="769"/>
        <w:gridCol w:w="4423"/>
      </w:tblGrid>
      <w:tr w:rsidR="00B11C70" w:rsidRPr="00EB1274" w:rsidTr="0094658F">
        <w:trPr>
          <w:jc w:val="center"/>
        </w:trPr>
        <w:tc>
          <w:tcPr>
            <w:tcW w:w="4731" w:type="dxa"/>
          </w:tcPr>
          <w:p w:rsidR="00B11C70" w:rsidRDefault="00B11C70" w:rsidP="001120BC">
            <w:pPr>
              <w:rPr>
                <w:b/>
                <w:sz w:val="22"/>
                <w:szCs w:val="22"/>
              </w:rPr>
            </w:pPr>
            <w:r w:rsidRPr="001120BC">
              <w:rPr>
                <w:b/>
                <w:sz w:val="22"/>
                <w:szCs w:val="22"/>
              </w:rPr>
              <w:t>Заказчик</w:t>
            </w:r>
            <w:r w:rsidR="00EB1274">
              <w:rPr>
                <w:b/>
                <w:sz w:val="22"/>
                <w:szCs w:val="22"/>
              </w:rPr>
              <w:t>:</w:t>
            </w:r>
          </w:p>
          <w:p w:rsidR="001120BC" w:rsidRPr="001120BC" w:rsidRDefault="001120BC" w:rsidP="001120BC">
            <w:pPr>
              <w:rPr>
                <w:b/>
                <w:sz w:val="22"/>
                <w:szCs w:val="22"/>
              </w:rPr>
            </w:pPr>
          </w:p>
          <w:p w:rsidR="00EA1DEB" w:rsidRPr="00793366" w:rsidRDefault="00EA1DEB" w:rsidP="00EA1DEB">
            <w:pPr>
              <w:rPr>
                <w:sz w:val="22"/>
                <w:szCs w:val="22"/>
              </w:rPr>
            </w:pPr>
            <w:r w:rsidRPr="00793366">
              <w:rPr>
                <w:sz w:val="22"/>
                <w:szCs w:val="22"/>
              </w:rPr>
              <w:t>Управление Роспотребнадзора по Красноярскому краю</w:t>
            </w:r>
          </w:p>
          <w:p w:rsidR="00EA1DEB" w:rsidRPr="00793366" w:rsidRDefault="00EA1DEB" w:rsidP="00EA1DEB">
            <w:pPr>
              <w:rPr>
                <w:sz w:val="22"/>
                <w:szCs w:val="22"/>
              </w:rPr>
            </w:pPr>
            <w:r w:rsidRPr="00793366">
              <w:rPr>
                <w:sz w:val="22"/>
                <w:szCs w:val="22"/>
              </w:rPr>
              <w:t xml:space="preserve">Индекс юридический/почтовый - </w:t>
            </w:r>
            <w:r w:rsidRPr="00793366">
              <w:rPr>
                <w:sz w:val="22"/>
                <w:szCs w:val="22"/>
              </w:rPr>
              <w:lastRenderedPageBreak/>
              <w:t xml:space="preserve">660097/660049, г. Красноярск, </w:t>
            </w:r>
          </w:p>
          <w:p w:rsidR="00EA1DEB" w:rsidRPr="00793366" w:rsidRDefault="00EA1DEB" w:rsidP="00EA1DEB">
            <w:pPr>
              <w:rPr>
                <w:sz w:val="22"/>
                <w:szCs w:val="22"/>
              </w:rPr>
            </w:pPr>
            <w:r w:rsidRPr="00793366">
              <w:rPr>
                <w:sz w:val="22"/>
                <w:szCs w:val="22"/>
              </w:rPr>
              <w:t xml:space="preserve">ул. </w:t>
            </w:r>
            <w:proofErr w:type="spellStart"/>
            <w:r w:rsidRPr="00793366">
              <w:rPr>
                <w:sz w:val="22"/>
                <w:szCs w:val="22"/>
              </w:rPr>
              <w:t>Каратанова</w:t>
            </w:r>
            <w:proofErr w:type="spellEnd"/>
            <w:r w:rsidRPr="00793366">
              <w:rPr>
                <w:sz w:val="22"/>
                <w:szCs w:val="22"/>
              </w:rPr>
              <w:t xml:space="preserve">, 21. </w:t>
            </w:r>
          </w:p>
          <w:p w:rsidR="00EA1DEB" w:rsidRPr="00793366" w:rsidRDefault="00EA1DEB" w:rsidP="00EA1DEB">
            <w:pPr>
              <w:rPr>
                <w:sz w:val="22"/>
                <w:szCs w:val="22"/>
              </w:rPr>
            </w:pPr>
            <w:r w:rsidRPr="00793366">
              <w:rPr>
                <w:sz w:val="22"/>
                <w:szCs w:val="22"/>
              </w:rPr>
              <w:t>ИНН 2466127415    КПП 246601001</w:t>
            </w:r>
          </w:p>
          <w:p w:rsidR="00E95814" w:rsidRDefault="00E95814" w:rsidP="00E95814">
            <w:pPr>
              <w:rPr>
                <w:sz w:val="22"/>
                <w:szCs w:val="22"/>
              </w:rPr>
            </w:pPr>
            <w:r w:rsidRPr="00E95814">
              <w:rPr>
                <w:sz w:val="22"/>
                <w:szCs w:val="22"/>
              </w:rPr>
              <w:t xml:space="preserve">Банк получателя: ОКЦ №1 </w:t>
            </w:r>
            <w:proofErr w:type="spellStart"/>
            <w:r w:rsidRPr="00E95814">
              <w:rPr>
                <w:sz w:val="22"/>
                <w:szCs w:val="22"/>
              </w:rPr>
              <w:t>СибГУ</w:t>
            </w:r>
            <w:proofErr w:type="spellEnd"/>
            <w:r w:rsidRPr="00E95814">
              <w:rPr>
                <w:sz w:val="22"/>
                <w:szCs w:val="22"/>
              </w:rPr>
              <w:t xml:space="preserve"> БАНКА РОССИИ//УФК по Новосибирской области, </w:t>
            </w:r>
          </w:p>
          <w:p w:rsidR="00E95814" w:rsidRPr="00E95814" w:rsidRDefault="00E95814" w:rsidP="00E95814">
            <w:pPr>
              <w:rPr>
                <w:sz w:val="22"/>
                <w:szCs w:val="22"/>
              </w:rPr>
            </w:pPr>
            <w:r w:rsidRPr="00E95814">
              <w:rPr>
                <w:sz w:val="22"/>
                <w:szCs w:val="22"/>
              </w:rPr>
              <w:t xml:space="preserve">г. Новосибирск;  </w:t>
            </w:r>
          </w:p>
          <w:p w:rsidR="00E95814" w:rsidRPr="00E95814" w:rsidRDefault="00E95814" w:rsidP="00E95814">
            <w:pPr>
              <w:rPr>
                <w:sz w:val="22"/>
                <w:szCs w:val="22"/>
              </w:rPr>
            </w:pPr>
            <w:r w:rsidRPr="00E95814">
              <w:rPr>
                <w:sz w:val="22"/>
                <w:szCs w:val="22"/>
              </w:rPr>
              <w:t>БИК 015004950  л/</w:t>
            </w:r>
            <w:proofErr w:type="spellStart"/>
            <w:r w:rsidRPr="00E95814">
              <w:rPr>
                <w:sz w:val="22"/>
                <w:szCs w:val="22"/>
              </w:rPr>
              <w:t>сч</w:t>
            </w:r>
            <w:proofErr w:type="spellEnd"/>
            <w:r w:rsidRPr="00E95814">
              <w:rPr>
                <w:sz w:val="22"/>
                <w:szCs w:val="22"/>
              </w:rPr>
              <w:t xml:space="preserve"> 03191787760</w:t>
            </w:r>
          </w:p>
          <w:p w:rsidR="00E95814" w:rsidRPr="00E95814" w:rsidRDefault="00E95814" w:rsidP="00E95814">
            <w:pPr>
              <w:rPr>
                <w:sz w:val="22"/>
                <w:szCs w:val="22"/>
              </w:rPr>
            </w:pPr>
            <w:r w:rsidRPr="00E95814">
              <w:rPr>
                <w:sz w:val="22"/>
                <w:szCs w:val="22"/>
              </w:rPr>
              <w:t xml:space="preserve">Расчетный счет 03211643000000015107 </w:t>
            </w:r>
          </w:p>
          <w:p w:rsidR="00E95814" w:rsidRPr="00E95814" w:rsidRDefault="00E95814" w:rsidP="00E95814">
            <w:pPr>
              <w:rPr>
                <w:sz w:val="22"/>
                <w:szCs w:val="22"/>
              </w:rPr>
            </w:pPr>
            <w:r w:rsidRPr="00E95814">
              <w:rPr>
                <w:sz w:val="22"/>
                <w:szCs w:val="22"/>
              </w:rPr>
              <w:t>Корреспондирующий счет (единый казначейский счет) 40102810445370000043</w:t>
            </w:r>
          </w:p>
          <w:p w:rsidR="00EA1DEB" w:rsidRPr="00E95814" w:rsidRDefault="00EA1DEB" w:rsidP="00EA1DEB">
            <w:pPr>
              <w:rPr>
                <w:sz w:val="22"/>
                <w:szCs w:val="22"/>
                <w:lang w:val="en-US"/>
              </w:rPr>
            </w:pPr>
            <w:r w:rsidRPr="00EA226F">
              <w:rPr>
                <w:sz w:val="22"/>
                <w:szCs w:val="22"/>
              </w:rPr>
              <w:t>т</w:t>
            </w:r>
            <w:r w:rsidRPr="00E95814">
              <w:rPr>
                <w:sz w:val="22"/>
                <w:szCs w:val="22"/>
                <w:lang w:val="en-US"/>
              </w:rPr>
              <w:t xml:space="preserve">. 226-89-50, </w:t>
            </w:r>
            <w:proofErr w:type="spellStart"/>
            <w:r w:rsidRPr="00EA226F">
              <w:rPr>
                <w:sz w:val="22"/>
                <w:szCs w:val="22"/>
              </w:rPr>
              <w:t>ф</w:t>
            </w:r>
            <w:proofErr w:type="spellEnd"/>
            <w:r w:rsidRPr="00E95814">
              <w:rPr>
                <w:sz w:val="22"/>
                <w:szCs w:val="22"/>
                <w:lang w:val="en-US"/>
              </w:rPr>
              <w:t>. 226-90-49,</w:t>
            </w:r>
          </w:p>
          <w:p w:rsidR="00B11C70" w:rsidRPr="00E95814" w:rsidRDefault="00EA1DEB" w:rsidP="00EA1DEB">
            <w:pPr>
              <w:jc w:val="both"/>
              <w:rPr>
                <w:sz w:val="22"/>
                <w:szCs w:val="22"/>
                <w:lang w:val="en-US"/>
              </w:rPr>
            </w:pPr>
            <w:r w:rsidRPr="00EA226F">
              <w:rPr>
                <w:sz w:val="22"/>
                <w:szCs w:val="22"/>
                <w:lang w:val="en-US"/>
              </w:rPr>
              <w:t>email</w:t>
            </w:r>
            <w:r w:rsidRPr="00E95814">
              <w:rPr>
                <w:sz w:val="22"/>
                <w:szCs w:val="22"/>
                <w:lang w:val="en-US"/>
              </w:rPr>
              <w:t xml:space="preserve">: </w:t>
            </w:r>
            <w:hyperlink r:id="rId8" w:history="1">
              <w:r w:rsidRPr="00EA226F">
                <w:rPr>
                  <w:rStyle w:val="ac"/>
                  <w:sz w:val="22"/>
                  <w:szCs w:val="22"/>
                  <w:lang w:val="en-US"/>
                </w:rPr>
                <w:t>office</w:t>
              </w:r>
              <w:r w:rsidRPr="00E95814">
                <w:rPr>
                  <w:rStyle w:val="ac"/>
                  <w:sz w:val="22"/>
                  <w:szCs w:val="22"/>
                  <w:lang w:val="en-US"/>
                </w:rPr>
                <w:t>@24.</w:t>
              </w:r>
              <w:r w:rsidRPr="00EA226F">
                <w:rPr>
                  <w:rStyle w:val="ac"/>
                  <w:sz w:val="22"/>
                  <w:szCs w:val="22"/>
                  <w:lang w:val="en-US"/>
                </w:rPr>
                <w:t>rospotrebnadzor</w:t>
              </w:r>
              <w:r w:rsidRPr="00E95814">
                <w:rPr>
                  <w:rStyle w:val="ac"/>
                  <w:sz w:val="22"/>
                  <w:szCs w:val="22"/>
                  <w:lang w:val="en-US"/>
                </w:rPr>
                <w:t>.</w:t>
              </w:r>
              <w:r w:rsidRPr="00EA226F">
                <w:rPr>
                  <w:rStyle w:val="ac"/>
                  <w:sz w:val="22"/>
                  <w:szCs w:val="22"/>
                  <w:lang w:val="en-US"/>
                </w:rPr>
                <w:t>ru</w:t>
              </w:r>
            </w:hyperlink>
          </w:p>
        </w:tc>
        <w:tc>
          <w:tcPr>
            <w:tcW w:w="769" w:type="dxa"/>
          </w:tcPr>
          <w:p w:rsidR="00B11C70" w:rsidRPr="00E95814" w:rsidRDefault="00B11C70" w:rsidP="0094658F">
            <w:pPr>
              <w:jc w:val="both"/>
              <w:rPr>
                <w:sz w:val="22"/>
                <w:szCs w:val="22"/>
                <w:lang w:val="en-US"/>
              </w:rPr>
            </w:pPr>
          </w:p>
        </w:tc>
        <w:tc>
          <w:tcPr>
            <w:tcW w:w="4423" w:type="dxa"/>
          </w:tcPr>
          <w:p w:rsidR="00B11C70" w:rsidRDefault="00B11C70" w:rsidP="001120BC">
            <w:pPr>
              <w:rPr>
                <w:b/>
                <w:sz w:val="22"/>
                <w:szCs w:val="22"/>
              </w:rPr>
            </w:pPr>
            <w:r w:rsidRPr="001120BC">
              <w:rPr>
                <w:b/>
                <w:sz w:val="22"/>
                <w:szCs w:val="22"/>
              </w:rPr>
              <w:t>Поставщик</w:t>
            </w:r>
            <w:r w:rsidR="00EB1274">
              <w:rPr>
                <w:b/>
                <w:sz w:val="22"/>
                <w:szCs w:val="22"/>
              </w:rPr>
              <w:t>:</w:t>
            </w:r>
          </w:p>
          <w:p w:rsidR="001120BC" w:rsidRPr="001120BC" w:rsidRDefault="001120BC" w:rsidP="001120BC">
            <w:pPr>
              <w:rPr>
                <w:b/>
                <w:sz w:val="22"/>
                <w:szCs w:val="22"/>
              </w:rPr>
            </w:pPr>
          </w:p>
          <w:p w:rsidR="00293D18" w:rsidRPr="00EB1274" w:rsidRDefault="00293D18" w:rsidP="0019139F">
            <w:pPr>
              <w:rPr>
                <w:sz w:val="22"/>
                <w:szCs w:val="22"/>
              </w:rPr>
            </w:pPr>
          </w:p>
        </w:tc>
      </w:tr>
    </w:tbl>
    <w:p w:rsidR="00B11C70" w:rsidRPr="00EB1274" w:rsidRDefault="00B11C70" w:rsidP="00B11C70">
      <w:pPr>
        <w:jc w:val="both"/>
        <w:rPr>
          <w:sz w:val="22"/>
          <w:szCs w:val="22"/>
        </w:rPr>
      </w:pPr>
    </w:p>
    <w:p w:rsidR="00B11C70" w:rsidRPr="00EB1274" w:rsidRDefault="00B11C70" w:rsidP="00B11C70">
      <w:pPr>
        <w:jc w:val="both"/>
        <w:rPr>
          <w:sz w:val="22"/>
          <w:szCs w:val="22"/>
        </w:rPr>
      </w:pPr>
    </w:p>
    <w:p w:rsidR="00B11C70" w:rsidRPr="00EB1274" w:rsidRDefault="00B11C70" w:rsidP="00B11C70">
      <w:pPr>
        <w:jc w:val="both"/>
        <w:rPr>
          <w:sz w:val="22"/>
          <w:szCs w:val="22"/>
        </w:rPr>
      </w:pPr>
    </w:p>
    <w:p w:rsidR="00B11C70" w:rsidRPr="00683309" w:rsidRDefault="004E505B" w:rsidP="00B11C70">
      <w:pPr>
        <w:jc w:val="both"/>
        <w:rPr>
          <w:sz w:val="22"/>
          <w:szCs w:val="22"/>
        </w:rPr>
      </w:pPr>
      <w:r>
        <w:rPr>
          <w:sz w:val="22"/>
          <w:szCs w:val="22"/>
        </w:rPr>
        <w:t>Руководитель</w:t>
      </w:r>
      <w:r w:rsidR="00E36535" w:rsidRPr="00683309">
        <w:rPr>
          <w:sz w:val="22"/>
          <w:szCs w:val="22"/>
        </w:rPr>
        <w:t xml:space="preserve">            </w:t>
      </w:r>
      <w:r w:rsidR="00B11C70" w:rsidRPr="00683309">
        <w:rPr>
          <w:sz w:val="22"/>
          <w:szCs w:val="22"/>
        </w:rPr>
        <w:t xml:space="preserve">                                                         </w:t>
      </w:r>
      <w:r>
        <w:rPr>
          <w:sz w:val="22"/>
          <w:szCs w:val="22"/>
        </w:rPr>
        <w:t xml:space="preserve">    </w:t>
      </w:r>
    </w:p>
    <w:p w:rsidR="00B11C70" w:rsidRPr="00683309" w:rsidRDefault="00B11C70" w:rsidP="00B11C70">
      <w:pPr>
        <w:jc w:val="both"/>
        <w:rPr>
          <w:sz w:val="22"/>
          <w:szCs w:val="22"/>
        </w:rPr>
      </w:pPr>
      <w:r w:rsidRPr="00683309">
        <w:rPr>
          <w:sz w:val="22"/>
          <w:szCs w:val="22"/>
        </w:rPr>
        <w:t xml:space="preserve"> _______________</w:t>
      </w:r>
      <w:r w:rsidR="004E505B">
        <w:rPr>
          <w:sz w:val="22"/>
          <w:szCs w:val="22"/>
        </w:rPr>
        <w:t>Д.В. Горяев</w:t>
      </w:r>
      <w:r w:rsidRPr="00683309">
        <w:rPr>
          <w:sz w:val="22"/>
          <w:szCs w:val="22"/>
        </w:rPr>
        <w:t xml:space="preserve">                                    </w:t>
      </w:r>
      <w:r w:rsidR="004E505B">
        <w:rPr>
          <w:sz w:val="22"/>
          <w:szCs w:val="22"/>
        </w:rPr>
        <w:t xml:space="preserve">            </w:t>
      </w:r>
      <w:r w:rsidRPr="00683309">
        <w:rPr>
          <w:sz w:val="22"/>
          <w:szCs w:val="22"/>
        </w:rPr>
        <w:t>_______________</w:t>
      </w:r>
      <w:r w:rsidR="0019139F">
        <w:rPr>
          <w:sz w:val="22"/>
          <w:szCs w:val="22"/>
        </w:rPr>
        <w:t xml:space="preserve"> /_____________/</w:t>
      </w:r>
      <w:r w:rsidRPr="00683309">
        <w:rPr>
          <w:sz w:val="22"/>
          <w:szCs w:val="22"/>
        </w:rPr>
        <w:t xml:space="preserve">  </w:t>
      </w:r>
    </w:p>
    <w:p w:rsidR="006959C4" w:rsidRPr="00683309" w:rsidRDefault="00B11C70" w:rsidP="004E505B">
      <w:pPr>
        <w:jc w:val="both"/>
        <w:rPr>
          <w:sz w:val="22"/>
          <w:szCs w:val="22"/>
        </w:rPr>
      </w:pPr>
      <w:r w:rsidRPr="00683309">
        <w:rPr>
          <w:sz w:val="22"/>
          <w:szCs w:val="22"/>
        </w:rPr>
        <w:t xml:space="preserve">м.п.                                                                       </w:t>
      </w:r>
      <w:r w:rsidR="004E505B">
        <w:rPr>
          <w:sz w:val="22"/>
          <w:szCs w:val="22"/>
        </w:rPr>
        <w:t xml:space="preserve">                 </w:t>
      </w:r>
      <w:r w:rsidRPr="00683309">
        <w:rPr>
          <w:sz w:val="22"/>
          <w:szCs w:val="22"/>
        </w:rPr>
        <w:t xml:space="preserve"> м.п.</w:t>
      </w:r>
    </w:p>
    <w:p w:rsidR="006959C4" w:rsidRPr="00683309" w:rsidRDefault="006959C4" w:rsidP="00F74188">
      <w:pPr>
        <w:jc w:val="right"/>
        <w:rPr>
          <w:sz w:val="22"/>
          <w:szCs w:val="22"/>
        </w:rPr>
      </w:pPr>
    </w:p>
    <w:p w:rsidR="004E505B" w:rsidRDefault="004E505B" w:rsidP="00F74188">
      <w:pPr>
        <w:jc w:val="right"/>
        <w:rPr>
          <w:sz w:val="22"/>
          <w:szCs w:val="22"/>
        </w:rPr>
      </w:pPr>
    </w:p>
    <w:p w:rsidR="004E505B" w:rsidRDefault="004E505B" w:rsidP="00F74188">
      <w:pPr>
        <w:jc w:val="right"/>
        <w:rPr>
          <w:sz w:val="22"/>
          <w:szCs w:val="22"/>
        </w:rPr>
      </w:pPr>
    </w:p>
    <w:p w:rsidR="004E505B" w:rsidRDefault="004E505B"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4950FC" w:rsidRDefault="004950FC" w:rsidP="00F74188">
      <w:pPr>
        <w:jc w:val="right"/>
        <w:rPr>
          <w:sz w:val="22"/>
          <w:szCs w:val="22"/>
        </w:rPr>
      </w:pPr>
    </w:p>
    <w:p w:rsidR="004950FC" w:rsidRDefault="004950FC" w:rsidP="00F74188">
      <w:pPr>
        <w:jc w:val="right"/>
        <w:rPr>
          <w:sz w:val="22"/>
          <w:szCs w:val="22"/>
        </w:rPr>
      </w:pPr>
    </w:p>
    <w:p w:rsidR="00C116DD" w:rsidRDefault="00C116DD"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95814" w:rsidRDefault="00E95814" w:rsidP="00F74188">
      <w:pPr>
        <w:jc w:val="right"/>
        <w:rPr>
          <w:sz w:val="22"/>
          <w:szCs w:val="22"/>
        </w:rPr>
      </w:pPr>
    </w:p>
    <w:p w:rsidR="00EB1274" w:rsidRPr="00683309" w:rsidRDefault="00EB1274" w:rsidP="00EB1274">
      <w:pPr>
        <w:jc w:val="right"/>
        <w:rPr>
          <w:sz w:val="22"/>
          <w:szCs w:val="22"/>
        </w:rPr>
      </w:pPr>
      <w:r w:rsidRPr="00683309">
        <w:rPr>
          <w:sz w:val="22"/>
          <w:szCs w:val="22"/>
        </w:rPr>
        <w:t>Приложение 1 к контракту</w:t>
      </w:r>
    </w:p>
    <w:p w:rsidR="00EB1274" w:rsidRPr="00683309" w:rsidRDefault="00EB1274" w:rsidP="00EB1274">
      <w:pPr>
        <w:jc w:val="right"/>
        <w:rPr>
          <w:sz w:val="22"/>
          <w:szCs w:val="22"/>
        </w:rPr>
      </w:pPr>
    </w:p>
    <w:p w:rsidR="00EB1274" w:rsidRPr="00683309" w:rsidRDefault="00EB1274" w:rsidP="00EB1274">
      <w:pPr>
        <w:jc w:val="right"/>
        <w:rPr>
          <w:sz w:val="22"/>
          <w:szCs w:val="22"/>
        </w:rPr>
      </w:pPr>
      <w:r w:rsidRPr="00683309">
        <w:rPr>
          <w:sz w:val="22"/>
          <w:szCs w:val="22"/>
        </w:rPr>
        <w:t xml:space="preserve">№ </w:t>
      </w:r>
      <w:r w:rsidR="0019139F">
        <w:rPr>
          <w:rStyle w:val="text-green"/>
          <w:sz w:val="22"/>
          <w:szCs w:val="22"/>
        </w:rPr>
        <w:t>________</w:t>
      </w:r>
      <w:r w:rsidRPr="00683309">
        <w:rPr>
          <w:sz w:val="22"/>
          <w:szCs w:val="22"/>
        </w:rPr>
        <w:t xml:space="preserve"> от «</w:t>
      </w:r>
      <w:r>
        <w:rPr>
          <w:sz w:val="22"/>
          <w:szCs w:val="22"/>
        </w:rPr>
        <w:t xml:space="preserve"> __ </w:t>
      </w:r>
      <w:r w:rsidRPr="00683309">
        <w:rPr>
          <w:sz w:val="22"/>
          <w:szCs w:val="22"/>
        </w:rPr>
        <w:t>»</w:t>
      </w:r>
      <w:r w:rsidR="002F23C8">
        <w:rPr>
          <w:sz w:val="22"/>
          <w:szCs w:val="22"/>
        </w:rPr>
        <w:t xml:space="preserve"> _________  2026</w:t>
      </w:r>
      <w:r w:rsidRPr="00683309">
        <w:rPr>
          <w:sz w:val="22"/>
          <w:szCs w:val="22"/>
        </w:rPr>
        <w:t xml:space="preserve"> г.</w:t>
      </w:r>
    </w:p>
    <w:p w:rsidR="006959C4" w:rsidRPr="00683309" w:rsidRDefault="006959C4" w:rsidP="006959C4">
      <w:pPr>
        <w:jc w:val="right"/>
        <w:rPr>
          <w:sz w:val="22"/>
          <w:szCs w:val="22"/>
        </w:rPr>
      </w:pPr>
    </w:p>
    <w:p w:rsidR="00851C05" w:rsidRPr="0007645D" w:rsidRDefault="00851C05" w:rsidP="00851C05">
      <w:pPr>
        <w:ind w:firstLine="851"/>
        <w:jc w:val="both"/>
        <w:rPr>
          <w:bCs w:val="0"/>
          <w:sz w:val="22"/>
          <w:szCs w:val="22"/>
        </w:rPr>
      </w:pPr>
    </w:p>
    <w:p w:rsidR="007567E7" w:rsidRPr="003B3FBD" w:rsidRDefault="007567E7" w:rsidP="007567E7">
      <w:pPr>
        <w:pStyle w:val="4"/>
        <w:rPr>
          <w:sz w:val="22"/>
        </w:rPr>
      </w:pPr>
      <w:r w:rsidRPr="003B3FBD">
        <w:rPr>
          <w:b w:val="0"/>
          <w:sz w:val="22"/>
        </w:rPr>
        <w:t>ТЕХНИЧЕСКОЕ ЗАДАНИЕ</w:t>
      </w:r>
    </w:p>
    <w:p w:rsidR="007567E7" w:rsidRDefault="007567E7" w:rsidP="0019139F">
      <w:pPr>
        <w:pStyle w:val="afa"/>
        <w:jc w:val="center"/>
        <w:rPr>
          <w:rFonts w:ascii="Times New Roman" w:hAnsi="Times New Roman"/>
          <w:sz w:val="22"/>
          <w:szCs w:val="22"/>
        </w:rPr>
      </w:pPr>
      <w:r w:rsidRPr="003B3FBD">
        <w:rPr>
          <w:rFonts w:ascii="Times New Roman" w:hAnsi="Times New Roman"/>
          <w:sz w:val="22"/>
          <w:szCs w:val="22"/>
        </w:rPr>
        <w:t xml:space="preserve"> </w:t>
      </w:r>
      <w:r w:rsidR="00E95814">
        <w:rPr>
          <w:rFonts w:ascii="Times New Roman" w:eastAsia="MS Mincho" w:hAnsi="Times New Roman"/>
          <w:bCs/>
          <w:sz w:val="22"/>
          <w:szCs w:val="22"/>
        </w:rPr>
        <w:t>на поставку аккумуляторной</w:t>
      </w:r>
      <w:r w:rsidR="00DD3E19">
        <w:rPr>
          <w:rFonts w:ascii="Times New Roman" w:eastAsia="MS Mincho" w:hAnsi="Times New Roman"/>
          <w:bCs/>
          <w:sz w:val="22"/>
          <w:szCs w:val="22"/>
        </w:rPr>
        <w:t xml:space="preserve"> батареи</w:t>
      </w:r>
      <w:r w:rsidR="00E53CB3">
        <w:rPr>
          <w:rFonts w:ascii="Times New Roman" w:hAnsi="Times New Roman"/>
          <w:sz w:val="22"/>
          <w:szCs w:val="22"/>
        </w:rPr>
        <w:t xml:space="preserve"> </w:t>
      </w:r>
    </w:p>
    <w:p w:rsidR="0019139F" w:rsidRPr="003B3FBD" w:rsidRDefault="0019139F" w:rsidP="0019139F">
      <w:pPr>
        <w:pStyle w:val="afa"/>
        <w:jc w:val="center"/>
        <w:rPr>
          <w:b/>
          <w:sz w:val="22"/>
          <w:szCs w:val="22"/>
        </w:rPr>
      </w:pPr>
    </w:p>
    <w:p w:rsidR="007567E7" w:rsidRDefault="007567E7" w:rsidP="007567E7">
      <w:pPr>
        <w:jc w:val="both"/>
        <w:rPr>
          <w:sz w:val="22"/>
          <w:szCs w:val="22"/>
        </w:rPr>
      </w:pPr>
      <w:r w:rsidRPr="003B3FBD">
        <w:rPr>
          <w:sz w:val="22"/>
          <w:szCs w:val="22"/>
        </w:rPr>
        <w:t xml:space="preserve">      Предмет контракта: по</w:t>
      </w:r>
      <w:r w:rsidR="00E95814">
        <w:rPr>
          <w:sz w:val="22"/>
          <w:szCs w:val="22"/>
        </w:rPr>
        <w:t>ставка аккумуляторной</w:t>
      </w:r>
      <w:r w:rsidR="00DD3E19">
        <w:rPr>
          <w:sz w:val="22"/>
          <w:szCs w:val="22"/>
        </w:rPr>
        <w:t xml:space="preserve"> батареи</w:t>
      </w:r>
      <w:r w:rsidR="001077DE">
        <w:rPr>
          <w:sz w:val="22"/>
          <w:szCs w:val="22"/>
        </w:rPr>
        <w:t xml:space="preserve"> на автотранспортно</w:t>
      </w:r>
      <w:r w:rsidR="00E53CB3">
        <w:rPr>
          <w:sz w:val="22"/>
          <w:szCs w:val="22"/>
        </w:rPr>
        <w:t>е сре</w:t>
      </w:r>
      <w:r w:rsidR="001077DE">
        <w:rPr>
          <w:sz w:val="22"/>
          <w:szCs w:val="22"/>
        </w:rPr>
        <w:t>дство</w:t>
      </w:r>
      <w:r w:rsidRPr="003B3FBD">
        <w:rPr>
          <w:sz w:val="22"/>
          <w:szCs w:val="22"/>
        </w:rPr>
        <w:t xml:space="preserve"> </w:t>
      </w:r>
      <w:r w:rsidR="00DD3E19">
        <w:rPr>
          <w:sz w:val="22"/>
          <w:szCs w:val="22"/>
        </w:rPr>
        <w:t xml:space="preserve">территориального отдела </w:t>
      </w:r>
      <w:r w:rsidRPr="003B3FBD">
        <w:rPr>
          <w:sz w:val="22"/>
          <w:szCs w:val="22"/>
        </w:rPr>
        <w:t>Управления Роспотребнадзора по Красноярскому краю</w:t>
      </w:r>
      <w:r w:rsidR="00E95814">
        <w:rPr>
          <w:sz w:val="22"/>
          <w:szCs w:val="22"/>
        </w:rPr>
        <w:t xml:space="preserve"> в </w:t>
      </w:r>
      <w:proofErr w:type="gramStart"/>
      <w:r w:rsidR="00E95814">
        <w:rPr>
          <w:sz w:val="22"/>
          <w:szCs w:val="22"/>
        </w:rPr>
        <w:t>г</w:t>
      </w:r>
      <w:proofErr w:type="gramEnd"/>
      <w:r w:rsidR="00E95814">
        <w:rPr>
          <w:sz w:val="22"/>
          <w:szCs w:val="22"/>
        </w:rPr>
        <w:t>. Ачинске</w:t>
      </w:r>
      <w:r w:rsidRPr="003B3FBD">
        <w:rPr>
          <w:sz w:val="22"/>
          <w:szCs w:val="22"/>
        </w:rPr>
        <w:t xml:space="preserve">. </w:t>
      </w:r>
    </w:p>
    <w:p w:rsidR="002763C3" w:rsidRPr="003B3FBD" w:rsidRDefault="002763C3" w:rsidP="007567E7">
      <w:pPr>
        <w:jc w:val="both"/>
        <w:rPr>
          <w:sz w:val="22"/>
          <w:szCs w:val="22"/>
        </w:rPr>
      </w:pPr>
    </w:p>
    <w:p w:rsidR="007567E7" w:rsidRPr="003B3FBD" w:rsidRDefault="00E53CB3" w:rsidP="00E53CB3">
      <w:pPr>
        <w:tabs>
          <w:tab w:val="left" w:pos="426"/>
        </w:tabs>
        <w:jc w:val="both"/>
        <w:rPr>
          <w:sz w:val="22"/>
          <w:szCs w:val="22"/>
        </w:rPr>
      </w:pPr>
      <w:r>
        <w:rPr>
          <w:sz w:val="22"/>
          <w:szCs w:val="22"/>
        </w:rPr>
        <w:t xml:space="preserve">       </w:t>
      </w:r>
      <w:r w:rsidR="0018742C">
        <w:rPr>
          <w:sz w:val="22"/>
          <w:szCs w:val="22"/>
        </w:rPr>
        <w:t xml:space="preserve"> </w:t>
      </w:r>
      <w:r w:rsidR="007567E7" w:rsidRPr="003B3FBD">
        <w:rPr>
          <w:sz w:val="22"/>
          <w:szCs w:val="22"/>
        </w:rPr>
        <w:t>1. Заказчик: Управление Роспотребнадзора по Красноярскому краю.</w:t>
      </w:r>
    </w:p>
    <w:p w:rsidR="007567E7" w:rsidRPr="003B3FBD" w:rsidRDefault="007567E7" w:rsidP="00863932">
      <w:pPr>
        <w:numPr>
          <w:ilvl w:val="0"/>
          <w:numId w:val="34"/>
        </w:numPr>
        <w:spacing w:after="120"/>
        <w:ind w:left="794" w:hanging="357"/>
        <w:rPr>
          <w:sz w:val="22"/>
          <w:szCs w:val="22"/>
        </w:rPr>
      </w:pPr>
      <w:r w:rsidRPr="003B3FBD">
        <w:rPr>
          <w:sz w:val="22"/>
          <w:szCs w:val="22"/>
        </w:rPr>
        <w:t xml:space="preserve">Перечень поставляемого товара: </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693"/>
        <w:gridCol w:w="3969"/>
        <w:gridCol w:w="1843"/>
      </w:tblGrid>
      <w:tr w:rsidR="00863932" w:rsidRPr="00E02FDE" w:rsidTr="002F23C8">
        <w:tc>
          <w:tcPr>
            <w:tcW w:w="709" w:type="dxa"/>
            <w:vAlign w:val="center"/>
          </w:tcPr>
          <w:p w:rsidR="00863932" w:rsidRPr="00863932" w:rsidRDefault="00863932" w:rsidP="00863932">
            <w:pPr>
              <w:jc w:val="center"/>
              <w:rPr>
                <w:sz w:val="22"/>
                <w:szCs w:val="22"/>
              </w:rPr>
            </w:pPr>
            <w:r w:rsidRPr="00863932">
              <w:rPr>
                <w:sz w:val="22"/>
                <w:szCs w:val="22"/>
              </w:rPr>
              <w:t>№</w:t>
            </w:r>
          </w:p>
          <w:p w:rsidR="00863932" w:rsidRPr="00863932" w:rsidRDefault="00863932" w:rsidP="00863932">
            <w:pPr>
              <w:jc w:val="center"/>
              <w:rPr>
                <w:sz w:val="22"/>
                <w:szCs w:val="22"/>
              </w:rPr>
            </w:pPr>
            <w:proofErr w:type="spellStart"/>
            <w:proofErr w:type="gramStart"/>
            <w:r w:rsidRPr="00863932">
              <w:rPr>
                <w:sz w:val="22"/>
                <w:szCs w:val="22"/>
              </w:rPr>
              <w:t>п</w:t>
            </w:r>
            <w:proofErr w:type="spellEnd"/>
            <w:proofErr w:type="gramEnd"/>
            <w:r w:rsidRPr="00863932">
              <w:rPr>
                <w:sz w:val="22"/>
                <w:szCs w:val="22"/>
              </w:rPr>
              <w:t>/</w:t>
            </w:r>
            <w:proofErr w:type="spellStart"/>
            <w:r w:rsidRPr="00863932">
              <w:rPr>
                <w:sz w:val="22"/>
                <w:szCs w:val="22"/>
              </w:rPr>
              <w:t>п</w:t>
            </w:r>
            <w:proofErr w:type="spellEnd"/>
          </w:p>
        </w:tc>
        <w:tc>
          <w:tcPr>
            <w:tcW w:w="2693" w:type="dxa"/>
            <w:vAlign w:val="center"/>
          </w:tcPr>
          <w:p w:rsidR="00863932" w:rsidRPr="00863932" w:rsidRDefault="00863932" w:rsidP="00EB7F45">
            <w:pPr>
              <w:jc w:val="center"/>
              <w:rPr>
                <w:sz w:val="22"/>
                <w:szCs w:val="22"/>
              </w:rPr>
            </w:pPr>
            <w:r w:rsidRPr="00863932">
              <w:rPr>
                <w:sz w:val="22"/>
                <w:szCs w:val="22"/>
              </w:rPr>
              <w:t>Наименование</w:t>
            </w:r>
          </w:p>
        </w:tc>
        <w:tc>
          <w:tcPr>
            <w:tcW w:w="3969" w:type="dxa"/>
            <w:vAlign w:val="center"/>
          </w:tcPr>
          <w:p w:rsidR="00863932" w:rsidRPr="00863932" w:rsidRDefault="00863932" w:rsidP="00EB7F45">
            <w:pPr>
              <w:jc w:val="center"/>
              <w:rPr>
                <w:sz w:val="22"/>
                <w:szCs w:val="22"/>
              </w:rPr>
            </w:pPr>
            <w:r w:rsidRPr="00863932">
              <w:rPr>
                <w:sz w:val="22"/>
                <w:szCs w:val="22"/>
              </w:rPr>
              <w:t>Технические характеристики</w:t>
            </w:r>
          </w:p>
        </w:tc>
        <w:tc>
          <w:tcPr>
            <w:tcW w:w="1843" w:type="dxa"/>
            <w:vAlign w:val="center"/>
          </w:tcPr>
          <w:p w:rsidR="00863932" w:rsidRPr="00863932" w:rsidRDefault="00863932" w:rsidP="00EB7F45">
            <w:pPr>
              <w:jc w:val="center"/>
              <w:rPr>
                <w:sz w:val="22"/>
                <w:szCs w:val="22"/>
              </w:rPr>
            </w:pPr>
            <w:r w:rsidRPr="00863932">
              <w:rPr>
                <w:sz w:val="22"/>
                <w:szCs w:val="22"/>
              </w:rPr>
              <w:t>Количество, шт.</w:t>
            </w:r>
          </w:p>
        </w:tc>
      </w:tr>
      <w:tr w:rsidR="00863932" w:rsidRPr="00E02FDE" w:rsidTr="002F23C8">
        <w:trPr>
          <w:trHeight w:val="860"/>
        </w:trPr>
        <w:tc>
          <w:tcPr>
            <w:tcW w:w="709" w:type="dxa"/>
          </w:tcPr>
          <w:p w:rsidR="00863932" w:rsidRPr="00E95814" w:rsidRDefault="00863932" w:rsidP="00863932">
            <w:pPr>
              <w:jc w:val="center"/>
              <w:rPr>
                <w:sz w:val="22"/>
                <w:szCs w:val="22"/>
              </w:rPr>
            </w:pPr>
            <w:r w:rsidRPr="00E95814">
              <w:rPr>
                <w:sz w:val="22"/>
                <w:szCs w:val="22"/>
              </w:rPr>
              <w:t>1</w:t>
            </w:r>
          </w:p>
        </w:tc>
        <w:tc>
          <w:tcPr>
            <w:tcW w:w="2693" w:type="dxa"/>
          </w:tcPr>
          <w:p w:rsidR="00863932" w:rsidRPr="00E95814" w:rsidRDefault="0018742C" w:rsidP="00FF0372">
            <w:pPr>
              <w:rPr>
                <w:sz w:val="22"/>
                <w:szCs w:val="22"/>
              </w:rPr>
            </w:pPr>
            <w:r w:rsidRPr="00E95814">
              <w:rPr>
                <w:sz w:val="22"/>
                <w:szCs w:val="22"/>
              </w:rPr>
              <w:t>А</w:t>
            </w:r>
            <w:r w:rsidR="00863932" w:rsidRPr="00E95814">
              <w:rPr>
                <w:sz w:val="22"/>
                <w:szCs w:val="22"/>
              </w:rPr>
              <w:t>ккумулятор</w:t>
            </w:r>
            <w:r w:rsidR="00E95814" w:rsidRPr="00E95814">
              <w:rPr>
                <w:sz w:val="22"/>
                <w:szCs w:val="22"/>
              </w:rPr>
              <w:t>ная батарея</w:t>
            </w:r>
            <w:r w:rsidR="00B22578" w:rsidRPr="00E95814">
              <w:rPr>
                <w:sz w:val="22"/>
                <w:szCs w:val="22"/>
              </w:rPr>
              <w:t xml:space="preserve"> </w:t>
            </w:r>
            <w:r w:rsidR="00E95814" w:rsidRPr="00E95814">
              <w:rPr>
                <w:sz w:val="22"/>
                <w:szCs w:val="22"/>
              </w:rPr>
              <w:t>(</w:t>
            </w:r>
            <w:proofErr w:type="spellStart"/>
            <w:r w:rsidR="00E95814" w:rsidRPr="00E95814">
              <w:rPr>
                <w:sz w:val="22"/>
                <w:szCs w:val="22"/>
              </w:rPr>
              <w:t>Шевролет</w:t>
            </w:r>
            <w:proofErr w:type="spellEnd"/>
            <w:r w:rsidR="00E95814" w:rsidRPr="00E95814">
              <w:rPr>
                <w:sz w:val="22"/>
                <w:szCs w:val="22"/>
              </w:rPr>
              <w:t xml:space="preserve"> Нива)</w:t>
            </w:r>
          </w:p>
        </w:tc>
        <w:tc>
          <w:tcPr>
            <w:tcW w:w="3969" w:type="dxa"/>
          </w:tcPr>
          <w:p w:rsidR="006C5230" w:rsidRPr="003A79FB" w:rsidRDefault="006C5230" w:rsidP="006C5230">
            <w:pPr>
              <w:rPr>
                <w:sz w:val="22"/>
                <w:szCs w:val="22"/>
              </w:rPr>
            </w:pPr>
            <w:r w:rsidRPr="003A79FB">
              <w:rPr>
                <w:sz w:val="22"/>
                <w:szCs w:val="22"/>
              </w:rPr>
              <w:t xml:space="preserve">Емкость, не ниже: 65 </w:t>
            </w:r>
            <w:proofErr w:type="spellStart"/>
            <w:r w:rsidRPr="003A79FB">
              <w:rPr>
                <w:sz w:val="22"/>
                <w:szCs w:val="22"/>
              </w:rPr>
              <w:t>Ач</w:t>
            </w:r>
            <w:proofErr w:type="spellEnd"/>
          </w:p>
          <w:p w:rsidR="006C5230" w:rsidRPr="003A79FB" w:rsidRDefault="006C5230" w:rsidP="006C5230">
            <w:pPr>
              <w:rPr>
                <w:sz w:val="22"/>
                <w:szCs w:val="22"/>
              </w:rPr>
            </w:pPr>
            <w:r w:rsidRPr="003A79FB">
              <w:rPr>
                <w:sz w:val="22"/>
                <w:szCs w:val="22"/>
              </w:rPr>
              <w:t>Пусковой ток, не ниже: 640</w:t>
            </w:r>
            <w:proofErr w:type="gramStart"/>
            <w:r w:rsidRPr="003A79FB">
              <w:rPr>
                <w:sz w:val="22"/>
                <w:szCs w:val="22"/>
              </w:rPr>
              <w:t xml:space="preserve"> А</w:t>
            </w:r>
            <w:proofErr w:type="gramEnd"/>
          </w:p>
          <w:p w:rsidR="006C5230" w:rsidRPr="003A79FB" w:rsidRDefault="006C5230" w:rsidP="006C5230">
            <w:pPr>
              <w:rPr>
                <w:sz w:val="22"/>
                <w:szCs w:val="22"/>
              </w:rPr>
            </w:pPr>
            <w:r w:rsidRPr="003A79FB">
              <w:rPr>
                <w:sz w:val="22"/>
                <w:szCs w:val="22"/>
              </w:rPr>
              <w:t xml:space="preserve">Полярность: </w:t>
            </w:r>
            <w:r w:rsidRPr="003A79FB">
              <w:rPr>
                <w:b/>
                <w:sz w:val="22"/>
                <w:szCs w:val="22"/>
              </w:rPr>
              <w:t>прямая</w:t>
            </w:r>
            <w:r w:rsidRPr="003A79FB">
              <w:rPr>
                <w:rFonts w:ascii="Arial" w:hAnsi="Arial" w:cs="Arial"/>
                <w:color w:val="54657E"/>
                <w:spacing w:val="2"/>
                <w:sz w:val="22"/>
                <w:szCs w:val="22"/>
                <w:shd w:val="clear" w:color="auto" w:fill="FFFFFF"/>
              </w:rPr>
              <w:t xml:space="preserve"> </w:t>
            </w:r>
            <w:r w:rsidRPr="003A79FB">
              <w:rPr>
                <w:spacing w:val="2"/>
                <w:sz w:val="22"/>
                <w:szCs w:val="22"/>
                <w:shd w:val="clear" w:color="auto" w:fill="FFFFFF"/>
              </w:rPr>
              <w:t>(1, R)</w:t>
            </w:r>
          </w:p>
          <w:p w:rsidR="006C5230" w:rsidRPr="003A79FB" w:rsidRDefault="006C5230" w:rsidP="006C5230">
            <w:pPr>
              <w:rPr>
                <w:sz w:val="22"/>
                <w:szCs w:val="22"/>
              </w:rPr>
            </w:pPr>
            <w:r w:rsidRPr="003A79FB">
              <w:rPr>
                <w:sz w:val="22"/>
                <w:szCs w:val="22"/>
              </w:rPr>
              <w:t>Клеммы: стандартные</w:t>
            </w:r>
          </w:p>
          <w:p w:rsidR="006C5230" w:rsidRPr="003A79FB" w:rsidRDefault="006C5230" w:rsidP="006C5230">
            <w:pPr>
              <w:rPr>
                <w:sz w:val="22"/>
                <w:szCs w:val="22"/>
              </w:rPr>
            </w:pPr>
            <w:r w:rsidRPr="003A79FB">
              <w:rPr>
                <w:spacing w:val="2"/>
                <w:sz w:val="22"/>
                <w:szCs w:val="22"/>
              </w:rPr>
              <w:t>Тип: Европа (DIN)</w:t>
            </w:r>
          </w:p>
          <w:p w:rsidR="006C5230" w:rsidRPr="003A79FB" w:rsidRDefault="006C5230" w:rsidP="006C5230">
            <w:pPr>
              <w:rPr>
                <w:sz w:val="22"/>
                <w:szCs w:val="22"/>
              </w:rPr>
            </w:pPr>
            <w:r w:rsidRPr="003A79FB">
              <w:rPr>
                <w:sz w:val="22"/>
                <w:szCs w:val="22"/>
              </w:rPr>
              <w:t xml:space="preserve">Габариты </w:t>
            </w:r>
            <w:proofErr w:type="gramStart"/>
            <w:r w:rsidRPr="003A79FB">
              <w:rPr>
                <w:sz w:val="22"/>
                <w:szCs w:val="22"/>
              </w:rPr>
              <w:t>мм</w:t>
            </w:r>
            <w:proofErr w:type="gramEnd"/>
            <w:r w:rsidRPr="003A79FB">
              <w:rPr>
                <w:sz w:val="22"/>
                <w:szCs w:val="22"/>
              </w:rPr>
              <w:t>.: 242х175х190</w:t>
            </w:r>
          </w:p>
          <w:p w:rsidR="006C5230" w:rsidRPr="003A79FB" w:rsidRDefault="006C5230" w:rsidP="006C5230">
            <w:pPr>
              <w:rPr>
                <w:sz w:val="22"/>
                <w:szCs w:val="22"/>
              </w:rPr>
            </w:pPr>
            <w:r w:rsidRPr="003A79FB">
              <w:rPr>
                <w:sz w:val="22"/>
                <w:szCs w:val="22"/>
              </w:rPr>
              <w:t>Год выпуска: не ранее 2026 г.</w:t>
            </w:r>
          </w:p>
          <w:p w:rsidR="006C5230" w:rsidRPr="003A79FB" w:rsidRDefault="006C5230" w:rsidP="006C5230">
            <w:pPr>
              <w:rPr>
                <w:sz w:val="22"/>
                <w:szCs w:val="22"/>
              </w:rPr>
            </w:pPr>
            <w:r w:rsidRPr="003A79FB">
              <w:rPr>
                <w:sz w:val="22"/>
                <w:szCs w:val="22"/>
              </w:rPr>
              <w:t>Срок гарантии: не менее 24 мес.</w:t>
            </w:r>
          </w:p>
          <w:p w:rsidR="009368BB" w:rsidRPr="00E95814" w:rsidRDefault="006C5230" w:rsidP="006C5230">
            <w:pPr>
              <w:rPr>
                <w:sz w:val="22"/>
                <w:szCs w:val="22"/>
              </w:rPr>
            </w:pPr>
            <w:r w:rsidRPr="003A79FB">
              <w:rPr>
                <w:sz w:val="22"/>
                <w:szCs w:val="22"/>
              </w:rPr>
              <w:t>Производство: РФ</w:t>
            </w:r>
          </w:p>
        </w:tc>
        <w:tc>
          <w:tcPr>
            <w:tcW w:w="1843" w:type="dxa"/>
          </w:tcPr>
          <w:p w:rsidR="00863932" w:rsidRPr="00E95814" w:rsidRDefault="00E95814" w:rsidP="00863932">
            <w:pPr>
              <w:jc w:val="center"/>
              <w:rPr>
                <w:sz w:val="22"/>
                <w:szCs w:val="22"/>
              </w:rPr>
            </w:pPr>
            <w:r w:rsidRPr="00E95814">
              <w:rPr>
                <w:sz w:val="22"/>
                <w:szCs w:val="22"/>
              </w:rPr>
              <w:t>1</w:t>
            </w:r>
          </w:p>
          <w:p w:rsidR="00863932" w:rsidRPr="00E95814" w:rsidRDefault="00863932" w:rsidP="005250E6">
            <w:pPr>
              <w:jc w:val="center"/>
              <w:rPr>
                <w:sz w:val="22"/>
                <w:szCs w:val="22"/>
              </w:rPr>
            </w:pPr>
          </w:p>
        </w:tc>
      </w:tr>
    </w:tbl>
    <w:p w:rsidR="007567E7" w:rsidRPr="003B3FBD" w:rsidRDefault="007567E7" w:rsidP="007567E7">
      <w:pPr>
        <w:ind w:left="435"/>
        <w:rPr>
          <w:b/>
          <w:sz w:val="22"/>
          <w:szCs w:val="22"/>
        </w:rPr>
      </w:pPr>
    </w:p>
    <w:p w:rsidR="00C81B82" w:rsidRDefault="007567E7" w:rsidP="007567E7">
      <w:pPr>
        <w:tabs>
          <w:tab w:val="left" w:pos="540"/>
          <w:tab w:val="left" w:pos="993"/>
        </w:tabs>
        <w:jc w:val="both"/>
        <w:rPr>
          <w:sz w:val="22"/>
          <w:szCs w:val="22"/>
        </w:rPr>
      </w:pPr>
      <w:r w:rsidRPr="003B3FBD">
        <w:rPr>
          <w:sz w:val="22"/>
          <w:szCs w:val="22"/>
        </w:rPr>
        <w:t xml:space="preserve">  </w:t>
      </w:r>
    </w:p>
    <w:p w:rsidR="007567E7" w:rsidRPr="0018742C" w:rsidRDefault="007567E7" w:rsidP="007567E7">
      <w:pPr>
        <w:tabs>
          <w:tab w:val="left" w:pos="540"/>
          <w:tab w:val="left" w:pos="993"/>
        </w:tabs>
        <w:jc w:val="both"/>
        <w:rPr>
          <w:sz w:val="22"/>
          <w:szCs w:val="22"/>
        </w:rPr>
      </w:pPr>
      <w:r w:rsidRPr="0018742C">
        <w:rPr>
          <w:sz w:val="22"/>
          <w:szCs w:val="22"/>
        </w:rPr>
        <w:t xml:space="preserve">  </w:t>
      </w:r>
      <w:r w:rsidR="0018742C" w:rsidRPr="0018742C">
        <w:rPr>
          <w:sz w:val="22"/>
          <w:szCs w:val="22"/>
        </w:rPr>
        <w:t xml:space="preserve"> </w:t>
      </w:r>
      <w:r w:rsidRPr="0018742C">
        <w:rPr>
          <w:sz w:val="22"/>
          <w:szCs w:val="22"/>
        </w:rPr>
        <w:t xml:space="preserve">  3. Описание  поставляемого товара: поставляемый товар должен быть неиспользованным и соответствующий по качеству действующим государственным стандартам, техническим условиям, нормативным документам. </w:t>
      </w:r>
    </w:p>
    <w:p w:rsidR="009368BB" w:rsidRDefault="007567E7" w:rsidP="007567E7">
      <w:pPr>
        <w:pStyle w:val="ConsPlusNormal"/>
        <w:tabs>
          <w:tab w:val="left" w:pos="540"/>
        </w:tabs>
        <w:ind w:firstLine="0"/>
        <w:jc w:val="both"/>
        <w:rPr>
          <w:rFonts w:ascii="Times New Roman" w:hAnsi="Times New Roman" w:cs="Times New Roman"/>
          <w:sz w:val="22"/>
          <w:szCs w:val="22"/>
        </w:rPr>
      </w:pPr>
      <w:r w:rsidRPr="0018742C">
        <w:rPr>
          <w:rFonts w:ascii="Times New Roman" w:hAnsi="Times New Roman" w:cs="Times New Roman"/>
          <w:sz w:val="22"/>
          <w:szCs w:val="22"/>
        </w:rPr>
        <w:t xml:space="preserve">     </w:t>
      </w:r>
      <w:r w:rsidR="00E53CB3" w:rsidRPr="0018742C">
        <w:rPr>
          <w:rFonts w:ascii="Times New Roman" w:hAnsi="Times New Roman" w:cs="Times New Roman"/>
          <w:sz w:val="22"/>
          <w:szCs w:val="22"/>
        </w:rPr>
        <w:t xml:space="preserve"> 4. Маркировка товара: на</w:t>
      </w:r>
      <w:r w:rsidRPr="0018742C">
        <w:rPr>
          <w:rFonts w:ascii="Times New Roman" w:hAnsi="Times New Roman" w:cs="Times New Roman"/>
          <w:sz w:val="22"/>
          <w:szCs w:val="22"/>
        </w:rPr>
        <w:t xml:space="preserve"> батарее в соответствии с требованиями международных стандартов должна быть маркировка, содержащая информацию о ее напряжении, номинальной емкости, назначении и конструктивном исполнении.  </w:t>
      </w:r>
    </w:p>
    <w:p w:rsidR="007567E7" w:rsidRPr="0018742C" w:rsidRDefault="002763C3" w:rsidP="007567E7">
      <w:pPr>
        <w:pStyle w:val="ConsPlusNormal"/>
        <w:tabs>
          <w:tab w:val="left" w:pos="540"/>
        </w:tabs>
        <w:ind w:firstLine="0"/>
        <w:jc w:val="both"/>
        <w:rPr>
          <w:rFonts w:ascii="Times New Roman" w:hAnsi="Times New Roman" w:cs="Times New Roman"/>
          <w:sz w:val="22"/>
          <w:szCs w:val="22"/>
        </w:rPr>
      </w:pPr>
      <w:r>
        <w:rPr>
          <w:rFonts w:ascii="Times New Roman" w:hAnsi="Times New Roman" w:cs="Times New Roman"/>
          <w:sz w:val="22"/>
          <w:szCs w:val="22"/>
        </w:rPr>
        <w:t xml:space="preserve">      5. </w:t>
      </w:r>
      <w:r w:rsidR="007567E7" w:rsidRPr="0018742C">
        <w:rPr>
          <w:rFonts w:ascii="Times New Roman" w:hAnsi="Times New Roman" w:cs="Times New Roman"/>
          <w:sz w:val="22"/>
          <w:szCs w:val="22"/>
        </w:rPr>
        <w:t xml:space="preserve">Гарантийный срок службы батареи </w:t>
      </w:r>
      <w:r>
        <w:rPr>
          <w:rFonts w:ascii="Times New Roman" w:hAnsi="Times New Roman" w:cs="Times New Roman"/>
          <w:sz w:val="22"/>
          <w:szCs w:val="22"/>
        </w:rPr>
        <w:t xml:space="preserve">должен быть не менее срока, установленного производителем данного товара. Время начала исчисления гарантийного срока – с момента поставки товара и подписания акта приемки товара. </w:t>
      </w:r>
    </w:p>
    <w:p w:rsidR="007567E7" w:rsidRPr="0018742C" w:rsidRDefault="002763C3" w:rsidP="000D3628">
      <w:pPr>
        <w:shd w:val="clear" w:color="auto" w:fill="FFFFFF"/>
        <w:jc w:val="both"/>
        <w:rPr>
          <w:color w:val="000000"/>
          <w:sz w:val="22"/>
          <w:szCs w:val="22"/>
        </w:rPr>
      </w:pPr>
      <w:r>
        <w:rPr>
          <w:bCs w:val="0"/>
          <w:color w:val="000000"/>
          <w:sz w:val="22"/>
          <w:szCs w:val="22"/>
        </w:rPr>
        <w:t xml:space="preserve">      6</w:t>
      </w:r>
      <w:r w:rsidR="007567E7" w:rsidRPr="0018742C">
        <w:rPr>
          <w:bCs w:val="0"/>
          <w:color w:val="000000"/>
          <w:sz w:val="22"/>
          <w:szCs w:val="22"/>
        </w:rPr>
        <w:t>. Порядок приемки товара:</w:t>
      </w:r>
      <w:r w:rsidR="007567E7" w:rsidRPr="0018742C">
        <w:rPr>
          <w:b/>
          <w:bCs w:val="0"/>
          <w:color w:val="000000"/>
          <w:sz w:val="22"/>
          <w:szCs w:val="22"/>
        </w:rPr>
        <w:t xml:space="preserve"> </w:t>
      </w:r>
      <w:r w:rsidR="007567E7" w:rsidRPr="0018742C">
        <w:rPr>
          <w:color w:val="000000"/>
          <w:sz w:val="22"/>
          <w:szCs w:val="22"/>
        </w:rPr>
        <w:t xml:space="preserve">Приемка товара по количеству и по качеству осуществляется на территории Заказчика. В случае выявления не качественного товара при проведении входного контроля составляется акт. </w:t>
      </w:r>
    </w:p>
    <w:p w:rsidR="007567E7" w:rsidRPr="0018742C" w:rsidRDefault="002763C3" w:rsidP="007567E7">
      <w:pPr>
        <w:jc w:val="both"/>
        <w:rPr>
          <w:color w:val="000000"/>
          <w:sz w:val="22"/>
          <w:szCs w:val="22"/>
        </w:rPr>
      </w:pPr>
      <w:r>
        <w:rPr>
          <w:bCs w:val="0"/>
          <w:color w:val="000000"/>
          <w:sz w:val="22"/>
          <w:szCs w:val="22"/>
        </w:rPr>
        <w:t xml:space="preserve">      7</w:t>
      </w:r>
      <w:r w:rsidR="007567E7" w:rsidRPr="0018742C">
        <w:rPr>
          <w:bCs w:val="0"/>
          <w:color w:val="000000"/>
          <w:sz w:val="22"/>
          <w:szCs w:val="22"/>
        </w:rPr>
        <w:t>. Условия замены товара ненадлежащего качества:</w:t>
      </w:r>
      <w:r w:rsidR="007567E7" w:rsidRPr="0018742C">
        <w:rPr>
          <w:color w:val="000000"/>
          <w:sz w:val="22"/>
          <w:szCs w:val="22"/>
        </w:rPr>
        <w:t xml:space="preserve"> в случае поставки товара ненадлежащего качества,  недопоставки товара, замена поставленного товара товаром надлежащего качества или допоставка товара производится Исполнителем.</w:t>
      </w:r>
    </w:p>
    <w:p w:rsidR="00E53CB3" w:rsidRPr="0018742C" w:rsidRDefault="002763C3" w:rsidP="00E95814">
      <w:pPr>
        <w:shd w:val="clear" w:color="auto" w:fill="FFFFFF"/>
        <w:jc w:val="both"/>
        <w:rPr>
          <w:color w:val="000000"/>
          <w:sz w:val="22"/>
          <w:szCs w:val="22"/>
        </w:rPr>
      </w:pPr>
      <w:r>
        <w:rPr>
          <w:bCs w:val="0"/>
          <w:color w:val="000000"/>
          <w:sz w:val="22"/>
          <w:szCs w:val="22"/>
        </w:rPr>
        <w:t xml:space="preserve">      8</w:t>
      </w:r>
      <w:r w:rsidR="007567E7" w:rsidRPr="0018742C">
        <w:rPr>
          <w:bCs w:val="0"/>
          <w:color w:val="000000"/>
          <w:sz w:val="22"/>
          <w:szCs w:val="22"/>
        </w:rPr>
        <w:t>. Условия оплаты:</w:t>
      </w:r>
      <w:r w:rsidR="007567E7" w:rsidRPr="0018742C">
        <w:rPr>
          <w:color w:val="000000"/>
          <w:sz w:val="22"/>
          <w:szCs w:val="22"/>
        </w:rPr>
        <w:t xml:space="preserve"> оплата производится по факту поставки товара в тече</w:t>
      </w:r>
      <w:r w:rsidR="00E53CB3" w:rsidRPr="0018742C">
        <w:rPr>
          <w:color w:val="000000"/>
          <w:sz w:val="22"/>
          <w:szCs w:val="22"/>
        </w:rPr>
        <w:t>ние 10 (десяти) рабоч</w:t>
      </w:r>
      <w:r w:rsidR="007567E7" w:rsidRPr="0018742C">
        <w:rPr>
          <w:color w:val="000000"/>
          <w:sz w:val="22"/>
          <w:szCs w:val="22"/>
        </w:rPr>
        <w:t>их дней с момента приемки товара, при условии предоставления полного комплекта документо</w:t>
      </w:r>
      <w:r w:rsidR="00E53CB3" w:rsidRPr="0018742C">
        <w:rPr>
          <w:color w:val="000000"/>
          <w:sz w:val="22"/>
          <w:szCs w:val="22"/>
        </w:rPr>
        <w:t>в, сопровождающих поставку</w:t>
      </w:r>
      <w:r w:rsidR="007567E7" w:rsidRPr="0018742C">
        <w:rPr>
          <w:color w:val="000000"/>
          <w:sz w:val="22"/>
          <w:szCs w:val="22"/>
        </w:rPr>
        <w:t>.</w:t>
      </w:r>
    </w:p>
    <w:p w:rsidR="007567E7" w:rsidRPr="0018742C" w:rsidRDefault="002763C3" w:rsidP="007567E7">
      <w:pPr>
        <w:shd w:val="clear" w:color="auto" w:fill="FFFFFF"/>
        <w:spacing w:line="300" w:lineRule="atLeast"/>
        <w:jc w:val="both"/>
        <w:rPr>
          <w:color w:val="000000"/>
          <w:sz w:val="22"/>
          <w:szCs w:val="22"/>
        </w:rPr>
      </w:pPr>
      <w:r>
        <w:rPr>
          <w:bCs w:val="0"/>
          <w:color w:val="000000"/>
          <w:sz w:val="22"/>
          <w:szCs w:val="22"/>
        </w:rPr>
        <w:t xml:space="preserve">      9</w:t>
      </w:r>
      <w:r w:rsidR="007567E7" w:rsidRPr="0018742C">
        <w:rPr>
          <w:bCs w:val="0"/>
          <w:color w:val="000000"/>
          <w:sz w:val="22"/>
          <w:szCs w:val="22"/>
        </w:rPr>
        <w:t xml:space="preserve">. Срок поставки товара: с момента </w:t>
      </w:r>
      <w:r w:rsidR="00DD3E19">
        <w:rPr>
          <w:bCs w:val="0"/>
          <w:color w:val="000000"/>
          <w:sz w:val="22"/>
          <w:szCs w:val="22"/>
        </w:rPr>
        <w:t>заключения контракта в течение 10</w:t>
      </w:r>
      <w:r w:rsidR="007567E7" w:rsidRPr="0018742C">
        <w:rPr>
          <w:bCs w:val="0"/>
          <w:color w:val="000000"/>
          <w:sz w:val="22"/>
          <w:szCs w:val="22"/>
        </w:rPr>
        <w:t xml:space="preserve"> </w:t>
      </w:r>
      <w:r w:rsidR="002F23C8">
        <w:rPr>
          <w:bCs w:val="0"/>
          <w:color w:val="000000"/>
          <w:sz w:val="22"/>
          <w:szCs w:val="22"/>
        </w:rPr>
        <w:t xml:space="preserve">рабочих </w:t>
      </w:r>
      <w:r w:rsidR="007567E7" w:rsidRPr="0018742C">
        <w:rPr>
          <w:bCs w:val="0"/>
          <w:color w:val="000000"/>
          <w:sz w:val="22"/>
          <w:szCs w:val="22"/>
        </w:rPr>
        <w:t>дней.</w:t>
      </w:r>
    </w:p>
    <w:p w:rsidR="002F23C8" w:rsidRDefault="00E95814" w:rsidP="007567E7">
      <w:pPr>
        <w:jc w:val="both"/>
        <w:rPr>
          <w:color w:val="0000FF"/>
          <w:sz w:val="22"/>
          <w:szCs w:val="22"/>
        </w:rPr>
      </w:pPr>
      <w:r>
        <w:rPr>
          <w:bCs w:val="0"/>
          <w:color w:val="000000"/>
          <w:sz w:val="22"/>
          <w:szCs w:val="22"/>
        </w:rPr>
        <w:t xml:space="preserve">    </w:t>
      </w:r>
      <w:r w:rsidR="002763C3">
        <w:rPr>
          <w:bCs w:val="0"/>
          <w:color w:val="000000"/>
          <w:sz w:val="22"/>
          <w:szCs w:val="22"/>
        </w:rPr>
        <w:t>10</w:t>
      </w:r>
      <w:r w:rsidR="007567E7" w:rsidRPr="0018742C">
        <w:rPr>
          <w:bCs w:val="0"/>
          <w:color w:val="000000"/>
          <w:sz w:val="22"/>
          <w:szCs w:val="22"/>
        </w:rPr>
        <w:t xml:space="preserve">. Адрес поставки: </w:t>
      </w:r>
      <w:r>
        <w:rPr>
          <w:sz w:val="22"/>
          <w:szCs w:val="22"/>
        </w:rPr>
        <w:t>662165,</w:t>
      </w:r>
      <w:r w:rsidRPr="00275C85">
        <w:rPr>
          <w:sz w:val="22"/>
          <w:szCs w:val="22"/>
        </w:rPr>
        <w:t xml:space="preserve"> Красноярск</w:t>
      </w:r>
      <w:r>
        <w:rPr>
          <w:sz w:val="22"/>
          <w:szCs w:val="22"/>
        </w:rPr>
        <w:t>ий край</w:t>
      </w:r>
      <w:r w:rsidRPr="00275C85">
        <w:rPr>
          <w:sz w:val="22"/>
          <w:szCs w:val="22"/>
        </w:rPr>
        <w:t>,</w:t>
      </w:r>
      <w:r>
        <w:rPr>
          <w:sz w:val="22"/>
          <w:szCs w:val="22"/>
        </w:rPr>
        <w:t xml:space="preserve"> </w:t>
      </w:r>
      <w:proofErr w:type="gramStart"/>
      <w:r>
        <w:rPr>
          <w:sz w:val="22"/>
          <w:szCs w:val="22"/>
        </w:rPr>
        <w:t>г</w:t>
      </w:r>
      <w:proofErr w:type="gramEnd"/>
      <w:r>
        <w:rPr>
          <w:sz w:val="22"/>
          <w:szCs w:val="22"/>
        </w:rPr>
        <w:t>. Ачинск,  ул. Льва Толстого, д.23;</w:t>
      </w:r>
    </w:p>
    <w:p w:rsidR="007567E7" w:rsidRPr="003B3FBD" w:rsidRDefault="007567E7" w:rsidP="007567E7">
      <w:pPr>
        <w:shd w:val="clear" w:color="auto" w:fill="FFFFFF"/>
        <w:jc w:val="both"/>
        <w:rPr>
          <w:sz w:val="22"/>
          <w:szCs w:val="22"/>
        </w:rPr>
      </w:pPr>
    </w:p>
    <w:p w:rsidR="00E36535" w:rsidRDefault="00E36535" w:rsidP="00E36535">
      <w:pPr>
        <w:jc w:val="right"/>
        <w:rPr>
          <w:sz w:val="22"/>
          <w:szCs w:val="22"/>
        </w:rPr>
      </w:pPr>
    </w:p>
    <w:p w:rsidR="00277AAE" w:rsidRDefault="00277AAE" w:rsidP="00E36535">
      <w:pPr>
        <w:jc w:val="right"/>
        <w:rPr>
          <w:sz w:val="22"/>
          <w:szCs w:val="22"/>
        </w:rPr>
      </w:pPr>
    </w:p>
    <w:p w:rsidR="00277AAE" w:rsidRPr="00683309" w:rsidRDefault="00277AAE" w:rsidP="00E36535">
      <w:pPr>
        <w:jc w:val="right"/>
        <w:rPr>
          <w:sz w:val="22"/>
          <w:szCs w:val="22"/>
        </w:rPr>
      </w:pPr>
    </w:p>
    <w:p w:rsidR="00E53CB3" w:rsidRDefault="00E53CB3" w:rsidP="00E36535">
      <w:pPr>
        <w:jc w:val="right"/>
        <w:rPr>
          <w:sz w:val="22"/>
          <w:szCs w:val="22"/>
        </w:rPr>
      </w:pPr>
    </w:p>
    <w:p w:rsidR="00E53CB3" w:rsidRDefault="00E53CB3" w:rsidP="00E36535">
      <w:pPr>
        <w:jc w:val="right"/>
        <w:rPr>
          <w:sz w:val="22"/>
          <w:szCs w:val="22"/>
        </w:rPr>
      </w:pPr>
    </w:p>
    <w:p w:rsidR="00E53CB3" w:rsidRDefault="00E53CB3" w:rsidP="00E36535">
      <w:pPr>
        <w:jc w:val="right"/>
        <w:rPr>
          <w:sz w:val="22"/>
          <w:szCs w:val="22"/>
        </w:rPr>
      </w:pPr>
    </w:p>
    <w:p w:rsidR="00E53CB3" w:rsidRDefault="00E53CB3" w:rsidP="00E36535">
      <w:pPr>
        <w:jc w:val="right"/>
        <w:rPr>
          <w:sz w:val="22"/>
          <w:szCs w:val="22"/>
        </w:rPr>
      </w:pPr>
    </w:p>
    <w:p w:rsidR="00E53CB3" w:rsidRDefault="00E53CB3" w:rsidP="00E36535">
      <w:pPr>
        <w:jc w:val="right"/>
        <w:rPr>
          <w:sz w:val="22"/>
          <w:szCs w:val="22"/>
        </w:rPr>
      </w:pPr>
    </w:p>
    <w:p w:rsidR="00B22578" w:rsidRDefault="00B22578" w:rsidP="00E36535">
      <w:pPr>
        <w:jc w:val="right"/>
        <w:rPr>
          <w:sz w:val="22"/>
          <w:szCs w:val="22"/>
        </w:rPr>
      </w:pPr>
    </w:p>
    <w:p w:rsidR="00B22578" w:rsidRDefault="00B22578" w:rsidP="00E36535">
      <w:pPr>
        <w:jc w:val="right"/>
        <w:rPr>
          <w:sz w:val="22"/>
          <w:szCs w:val="22"/>
        </w:rPr>
      </w:pPr>
    </w:p>
    <w:p w:rsidR="00E53CB3" w:rsidRDefault="00E53CB3" w:rsidP="00E36535">
      <w:pPr>
        <w:jc w:val="right"/>
        <w:rPr>
          <w:sz w:val="22"/>
          <w:szCs w:val="22"/>
        </w:rPr>
      </w:pPr>
    </w:p>
    <w:p w:rsidR="002F23C8" w:rsidRDefault="002F23C8" w:rsidP="00E36535">
      <w:pPr>
        <w:jc w:val="right"/>
        <w:rPr>
          <w:sz w:val="22"/>
          <w:szCs w:val="22"/>
        </w:rPr>
      </w:pPr>
    </w:p>
    <w:p w:rsidR="002F23C8" w:rsidRDefault="002F23C8" w:rsidP="00E36535">
      <w:pPr>
        <w:jc w:val="right"/>
        <w:rPr>
          <w:sz w:val="22"/>
          <w:szCs w:val="22"/>
        </w:rPr>
      </w:pPr>
    </w:p>
    <w:p w:rsidR="00EB1274" w:rsidRPr="00683309" w:rsidRDefault="00EB1274" w:rsidP="00EB1274">
      <w:pPr>
        <w:jc w:val="right"/>
        <w:rPr>
          <w:sz w:val="22"/>
          <w:szCs w:val="22"/>
        </w:rPr>
      </w:pPr>
      <w:r w:rsidRPr="00683309">
        <w:rPr>
          <w:sz w:val="22"/>
          <w:szCs w:val="22"/>
        </w:rPr>
        <w:t>П</w:t>
      </w:r>
      <w:r>
        <w:rPr>
          <w:sz w:val="22"/>
          <w:szCs w:val="22"/>
        </w:rPr>
        <w:t>риложение 2</w:t>
      </w:r>
      <w:r w:rsidRPr="00683309">
        <w:rPr>
          <w:sz w:val="22"/>
          <w:szCs w:val="22"/>
        </w:rPr>
        <w:t xml:space="preserve"> к контракту</w:t>
      </w:r>
    </w:p>
    <w:p w:rsidR="00EB1274" w:rsidRPr="00683309" w:rsidRDefault="00EB1274" w:rsidP="00EB1274">
      <w:pPr>
        <w:jc w:val="right"/>
        <w:rPr>
          <w:sz w:val="22"/>
          <w:szCs w:val="22"/>
        </w:rPr>
      </w:pPr>
    </w:p>
    <w:p w:rsidR="00EB1274" w:rsidRPr="00683309" w:rsidRDefault="00EB1274" w:rsidP="00EB1274">
      <w:pPr>
        <w:jc w:val="right"/>
        <w:rPr>
          <w:sz w:val="22"/>
          <w:szCs w:val="22"/>
        </w:rPr>
      </w:pPr>
      <w:r w:rsidRPr="00683309">
        <w:rPr>
          <w:sz w:val="22"/>
          <w:szCs w:val="22"/>
        </w:rPr>
        <w:t xml:space="preserve">№ </w:t>
      </w:r>
      <w:r w:rsidR="009368BB">
        <w:rPr>
          <w:rStyle w:val="text-green"/>
          <w:sz w:val="22"/>
          <w:szCs w:val="22"/>
        </w:rPr>
        <w:t>_______</w:t>
      </w:r>
      <w:r w:rsidRPr="00683309">
        <w:rPr>
          <w:sz w:val="22"/>
          <w:szCs w:val="22"/>
        </w:rPr>
        <w:t xml:space="preserve"> от «</w:t>
      </w:r>
      <w:r>
        <w:rPr>
          <w:sz w:val="22"/>
          <w:szCs w:val="22"/>
        </w:rPr>
        <w:t xml:space="preserve"> __ </w:t>
      </w:r>
      <w:r w:rsidRPr="00683309">
        <w:rPr>
          <w:sz w:val="22"/>
          <w:szCs w:val="22"/>
        </w:rPr>
        <w:t>»</w:t>
      </w:r>
      <w:r w:rsidR="002F23C8">
        <w:rPr>
          <w:sz w:val="22"/>
          <w:szCs w:val="22"/>
        </w:rPr>
        <w:t xml:space="preserve"> _________  2026</w:t>
      </w:r>
      <w:r w:rsidRPr="00683309">
        <w:rPr>
          <w:sz w:val="22"/>
          <w:szCs w:val="22"/>
        </w:rPr>
        <w:t xml:space="preserve"> г.</w:t>
      </w:r>
    </w:p>
    <w:p w:rsidR="00E36535" w:rsidRPr="00683309" w:rsidRDefault="00E36535" w:rsidP="00F8785E">
      <w:pPr>
        <w:rPr>
          <w:sz w:val="22"/>
          <w:szCs w:val="22"/>
        </w:rPr>
      </w:pPr>
    </w:p>
    <w:p w:rsidR="00B4410A" w:rsidRDefault="00B4410A" w:rsidP="00A13B21">
      <w:pPr>
        <w:ind w:left="540" w:hanging="540"/>
        <w:jc w:val="center"/>
        <w:rPr>
          <w:sz w:val="22"/>
          <w:szCs w:val="22"/>
        </w:rPr>
      </w:pPr>
    </w:p>
    <w:p w:rsidR="00B4410A" w:rsidRDefault="00B4410A" w:rsidP="00A13B21">
      <w:pPr>
        <w:ind w:left="540" w:hanging="540"/>
        <w:jc w:val="center"/>
        <w:rPr>
          <w:sz w:val="22"/>
          <w:szCs w:val="22"/>
        </w:rPr>
      </w:pPr>
    </w:p>
    <w:p w:rsidR="00B4410A" w:rsidRDefault="00B4410A" w:rsidP="00A13B21">
      <w:pPr>
        <w:ind w:left="540" w:hanging="540"/>
        <w:jc w:val="center"/>
        <w:rPr>
          <w:sz w:val="22"/>
          <w:szCs w:val="22"/>
        </w:rPr>
      </w:pPr>
    </w:p>
    <w:p w:rsidR="00A13B21" w:rsidRPr="00683309" w:rsidRDefault="00E36535" w:rsidP="00A13B21">
      <w:pPr>
        <w:ind w:left="540" w:hanging="540"/>
        <w:jc w:val="center"/>
        <w:rPr>
          <w:sz w:val="22"/>
          <w:szCs w:val="22"/>
        </w:rPr>
      </w:pPr>
      <w:r w:rsidRPr="00683309">
        <w:rPr>
          <w:sz w:val="22"/>
          <w:szCs w:val="22"/>
        </w:rPr>
        <w:tab/>
      </w:r>
      <w:r w:rsidR="00A13B21" w:rsidRPr="00683309">
        <w:rPr>
          <w:sz w:val="22"/>
          <w:szCs w:val="22"/>
        </w:rPr>
        <w:t>Спецификация</w:t>
      </w:r>
    </w:p>
    <w:p w:rsidR="00A13B21" w:rsidRPr="00683309" w:rsidRDefault="00A13B21" w:rsidP="00A13B21">
      <w:pPr>
        <w:ind w:left="540" w:hanging="540"/>
        <w:jc w:val="right"/>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111"/>
        <w:gridCol w:w="1546"/>
        <w:gridCol w:w="1931"/>
        <w:gridCol w:w="1931"/>
      </w:tblGrid>
      <w:tr w:rsidR="00A13B21" w:rsidRPr="00683309" w:rsidTr="00EB1274">
        <w:tc>
          <w:tcPr>
            <w:tcW w:w="567" w:type="dxa"/>
            <w:vAlign w:val="center"/>
          </w:tcPr>
          <w:p w:rsidR="00A13B21" w:rsidRPr="00683309" w:rsidRDefault="00A13B21" w:rsidP="00AD20E6">
            <w:pPr>
              <w:jc w:val="center"/>
              <w:rPr>
                <w:b/>
                <w:sz w:val="22"/>
                <w:szCs w:val="22"/>
              </w:rPr>
            </w:pPr>
            <w:r w:rsidRPr="00683309">
              <w:rPr>
                <w:b/>
                <w:sz w:val="22"/>
                <w:szCs w:val="22"/>
              </w:rPr>
              <w:t xml:space="preserve">№ </w:t>
            </w:r>
            <w:proofErr w:type="spellStart"/>
            <w:proofErr w:type="gramStart"/>
            <w:r w:rsidRPr="00683309">
              <w:rPr>
                <w:b/>
                <w:sz w:val="22"/>
                <w:szCs w:val="22"/>
              </w:rPr>
              <w:t>п</w:t>
            </w:r>
            <w:proofErr w:type="spellEnd"/>
            <w:proofErr w:type="gramEnd"/>
            <w:r w:rsidRPr="00683309">
              <w:rPr>
                <w:b/>
                <w:sz w:val="22"/>
                <w:szCs w:val="22"/>
              </w:rPr>
              <w:t>/</w:t>
            </w:r>
            <w:proofErr w:type="spellStart"/>
            <w:r w:rsidRPr="00683309">
              <w:rPr>
                <w:b/>
                <w:sz w:val="22"/>
                <w:szCs w:val="22"/>
              </w:rPr>
              <w:t>п</w:t>
            </w:r>
            <w:proofErr w:type="spellEnd"/>
          </w:p>
        </w:tc>
        <w:tc>
          <w:tcPr>
            <w:tcW w:w="4111" w:type="dxa"/>
            <w:vAlign w:val="center"/>
          </w:tcPr>
          <w:p w:rsidR="00A13B21" w:rsidRPr="00683309" w:rsidRDefault="00A13B21" w:rsidP="00AD20E6">
            <w:pPr>
              <w:jc w:val="center"/>
              <w:rPr>
                <w:b/>
                <w:sz w:val="22"/>
                <w:szCs w:val="22"/>
              </w:rPr>
            </w:pPr>
            <w:r w:rsidRPr="00683309">
              <w:rPr>
                <w:b/>
                <w:sz w:val="22"/>
                <w:szCs w:val="22"/>
              </w:rPr>
              <w:t>Наименование</w:t>
            </w:r>
          </w:p>
        </w:tc>
        <w:tc>
          <w:tcPr>
            <w:tcW w:w="1546" w:type="dxa"/>
            <w:vAlign w:val="center"/>
          </w:tcPr>
          <w:p w:rsidR="00A13B21" w:rsidRPr="00683309" w:rsidRDefault="00A13B21" w:rsidP="00AD20E6">
            <w:pPr>
              <w:jc w:val="center"/>
              <w:rPr>
                <w:b/>
                <w:sz w:val="22"/>
                <w:szCs w:val="22"/>
              </w:rPr>
            </w:pPr>
            <w:r w:rsidRPr="00683309">
              <w:rPr>
                <w:b/>
                <w:sz w:val="22"/>
                <w:szCs w:val="22"/>
              </w:rPr>
              <w:t>Цена, руб.</w:t>
            </w:r>
          </w:p>
        </w:tc>
        <w:tc>
          <w:tcPr>
            <w:tcW w:w="1931" w:type="dxa"/>
            <w:vAlign w:val="center"/>
          </w:tcPr>
          <w:p w:rsidR="00A13B21" w:rsidRPr="00683309" w:rsidRDefault="00A13B21" w:rsidP="00AD20E6">
            <w:pPr>
              <w:jc w:val="center"/>
              <w:rPr>
                <w:b/>
                <w:sz w:val="22"/>
                <w:szCs w:val="22"/>
              </w:rPr>
            </w:pPr>
            <w:r w:rsidRPr="00683309">
              <w:rPr>
                <w:b/>
                <w:sz w:val="22"/>
                <w:szCs w:val="22"/>
              </w:rPr>
              <w:t>Количество</w:t>
            </w:r>
            <w:r w:rsidR="00EF2DB5">
              <w:rPr>
                <w:b/>
                <w:sz w:val="22"/>
                <w:szCs w:val="22"/>
              </w:rPr>
              <w:t>, шт.</w:t>
            </w:r>
          </w:p>
        </w:tc>
        <w:tc>
          <w:tcPr>
            <w:tcW w:w="1931" w:type="dxa"/>
            <w:vAlign w:val="center"/>
          </w:tcPr>
          <w:p w:rsidR="00A13B21" w:rsidRPr="00683309" w:rsidRDefault="00A13B21" w:rsidP="00AD20E6">
            <w:pPr>
              <w:jc w:val="center"/>
              <w:rPr>
                <w:b/>
                <w:sz w:val="22"/>
                <w:szCs w:val="22"/>
              </w:rPr>
            </w:pPr>
            <w:r w:rsidRPr="00683309">
              <w:rPr>
                <w:b/>
                <w:sz w:val="22"/>
                <w:szCs w:val="22"/>
              </w:rPr>
              <w:t>Сумма, руб.</w:t>
            </w:r>
          </w:p>
        </w:tc>
      </w:tr>
      <w:tr w:rsidR="002A012F" w:rsidRPr="00683309" w:rsidTr="00EB1274">
        <w:trPr>
          <w:trHeight w:val="758"/>
        </w:trPr>
        <w:tc>
          <w:tcPr>
            <w:tcW w:w="567" w:type="dxa"/>
          </w:tcPr>
          <w:p w:rsidR="00B4410A" w:rsidRPr="00B4410A" w:rsidRDefault="00B4410A" w:rsidP="00B4410A">
            <w:pPr>
              <w:jc w:val="center"/>
              <w:rPr>
                <w:sz w:val="22"/>
                <w:szCs w:val="22"/>
              </w:rPr>
            </w:pPr>
          </w:p>
          <w:p w:rsidR="002A012F" w:rsidRPr="00B4410A" w:rsidRDefault="00E53CB3" w:rsidP="00B4410A">
            <w:pPr>
              <w:jc w:val="center"/>
              <w:rPr>
                <w:sz w:val="22"/>
                <w:szCs w:val="22"/>
              </w:rPr>
            </w:pPr>
            <w:r w:rsidRPr="00B4410A">
              <w:rPr>
                <w:sz w:val="22"/>
                <w:szCs w:val="22"/>
              </w:rPr>
              <w:t>1</w:t>
            </w:r>
          </w:p>
        </w:tc>
        <w:tc>
          <w:tcPr>
            <w:tcW w:w="4111" w:type="dxa"/>
            <w:vAlign w:val="center"/>
          </w:tcPr>
          <w:p w:rsidR="002A012F" w:rsidRPr="00B4410A" w:rsidRDefault="008D5075" w:rsidP="005250E6">
            <w:pPr>
              <w:rPr>
                <w:bCs w:val="0"/>
                <w:sz w:val="22"/>
                <w:szCs w:val="22"/>
              </w:rPr>
            </w:pPr>
            <w:r>
              <w:rPr>
                <w:sz w:val="22"/>
                <w:szCs w:val="22"/>
              </w:rPr>
              <w:t>Аккумуляторная батарея</w:t>
            </w:r>
            <w:r w:rsidR="002A012F" w:rsidRPr="00B4410A">
              <w:rPr>
                <w:sz w:val="22"/>
                <w:szCs w:val="22"/>
              </w:rPr>
              <w:t xml:space="preserve"> </w:t>
            </w:r>
          </w:p>
        </w:tc>
        <w:tc>
          <w:tcPr>
            <w:tcW w:w="1546" w:type="dxa"/>
            <w:vAlign w:val="center"/>
          </w:tcPr>
          <w:p w:rsidR="002A012F" w:rsidRPr="00B4410A" w:rsidRDefault="002A012F" w:rsidP="002A012F">
            <w:pPr>
              <w:jc w:val="center"/>
              <w:rPr>
                <w:sz w:val="22"/>
                <w:szCs w:val="22"/>
              </w:rPr>
            </w:pPr>
          </w:p>
        </w:tc>
        <w:tc>
          <w:tcPr>
            <w:tcW w:w="1931" w:type="dxa"/>
            <w:vAlign w:val="center"/>
          </w:tcPr>
          <w:p w:rsidR="002A012F" w:rsidRPr="00B4410A" w:rsidRDefault="00E95814" w:rsidP="002A012F">
            <w:pPr>
              <w:jc w:val="center"/>
              <w:rPr>
                <w:color w:val="000000"/>
                <w:sz w:val="22"/>
                <w:szCs w:val="22"/>
              </w:rPr>
            </w:pPr>
            <w:r>
              <w:rPr>
                <w:color w:val="000000"/>
                <w:sz w:val="22"/>
                <w:szCs w:val="22"/>
              </w:rPr>
              <w:t>1</w:t>
            </w:r>
          </w:p>
        </w:tc>
        <w:tc>
          <w:tcPr>
            <w:tcW w:w="1931" w:type="dxa"/>
            <w:vAlign w:val="center"/>
          </w:tcPr>
          <w:p w:rsidR="002A012F" w:rsidRPr="00683309" w:rsidRDefault="002A012F" w:rsidP="00AD20E6">
            <w:pPr>
              <w:jc w:val="center"/>
              <w:rPr>
                <w:sz w:val="22"/>
                <w:szCs w:val="22"/>
              </w:rPr>
            </w:pPr>
          </w:p>
        </w:tc>
      </w:tr>
      <w:tr w:rsidR="00951E7A" w:rsidRPr="00683309" w:rsidTr="00EB1274">
        <w:tc>
          <w:tcPr>
            <w:tcW w:w="4678" w:type="dxa"/>
            <w:gridSpan w:val="2"/>
            <w:vAlign w:val="center"/>
          </w:tcPr>
          <w:p w:rsidR="00951E7A" w:rsidRPr="00485660" w:rsidRDefault="00951E7A" w:rsidP="00485660">
            <w:pPr>
              <w:spacing w:after="120"/>
              <w:jc w:val="center"/>
              <w:rPr>
                <w:rFonts w:ascii="Helvetica" w:hAnsi="Helvetica" w:cs="Helvetica"/>
                <w:b/>
                <w:color w:val="333333"/>
                <w:sz w:val="21"/>
                <w:szCs w:val="21"/>
              </w:rPr>
            </w:pPr>
            <w:r w:rsidRPr="00485660">
              <w:rPr>
                <w:b/>
                <w:sz w:val="22"/>
                <w:szCs w:val="22"/>
              </w:rPr>
              <w:t>Итого</w:t>
            </w:r>
          </w:p>
        </w:tc>
        <w:tc>
          <w:tcPr>
            <w:tcW w:w="1546" w:type="dxa"/>
            <w:vAlign w:val="center"/>
          </w:tcPr>
          <w:p w:rsidR="00951E7A" w:rsidRPr="00683309" w:rsidRDefault="00951E7A" w:rsidP="00AD20E6">
            <w:pPr>
              <w:jc w:val="center"/>
              <w:rPr>
                <w:sz w:val="22"/>
                <w:szCs w:val="22"/>
              </w:rPr>
            </w:pPr>
          </w:p>
        </w:tc>
        <w:tc>
          <w:tcPr>
            <w:tcW w:w="1931" w:type="dxa"/>
            <w:vAlign w:val="center"/>
          </w:tcPr>
          <w:p w:rsidR="00951E7A" w:rsidRPr="00683309" w:rsidRDefault="00951E7A" w:rsidP="00AD20E6">
            <w:pPr>
              <w:jc w:val="center"/>
              <w:rPr>
                <w:sz w:val="22"/>
                <w:szCs w:val="22"/>
              </w:rPr>
            </w:pPr>
          </w:p>
        </w:tc>
        <w:tc>
          <w:tcPr>
            <w:tcW w:w="1931" w:type="dxa"/>
            <w:vAlign w:val="center"/>
          </w:tcPr>
          <w:p w:rsidR="00951E7A" w:rsidRPr="00EB1274" w:rsidRDefault="00951E7A" w:rsidP="00AD20E6">
            <w:pPr>
              <w:jc w:val="center"/>
              <w:rPr>
                <w:b/>
                <w:sz w:val="22"/>
                <w:szCs w:val="22"/>
              </w:rPr>
            </w:pPr>
          </w:p>
        </w:tc>
      </w:tr>
    </w:tbl>
    <w:p w:rsidR="00E36535" w:rsidRPr="00683309" w:rsidRDefault="00E36535" w:rsidP="00E36535">
      <w:pPr>
        <w:jc w:val="center"/>
        <w:rPr>
          <w:sz w:val="22"/>
          <w:szCs w:val="22"/>
        </w:rPr>
      </w:pPr>
    </w:p>
    <w:p w:rsidR="00E36535" w:rsidRPr="00683309" w:rsidRDefault="00E36535" w:rsidP="00E36535">
      <w:pPr>
        <w:rPr>
          <w:sz w:val="22"/>
          <w:szCs w:val="22"/>
        </w:rPr>
      </w:pPr>
    </w:p>
    <w:p w:rsidR="00E36535" w:rsidRPr="00683309" w:rsidRDefault="00E36535" w:rsidP="00E36535">
      <w:pPr>
        <w:rPr>
          <w:sz w:val="22"/>
          <w:szCs w:val="22"/>
        </w:rPr>
      </w:pPr>
    </w:p>
    <w:p w:rsidR="00DD4FEA" w:rsidRPr="00DD4FEA" w:rsidRDefault="00531669" w:rsidP="00DD4FEA">
      <w:pPr>
        <w:rPr>
          <w:sz w:val="22"/>
          <w:szCs w:val="22"/>
        </w:rPr>
      </w:pPr>
      <w:r>
        <w:rPr>
          <w:sz w:val="22"/>
          <w:szCs w:val="22"/>
        </w:rPr>
        <w:t>Руководитель</w:t>
      </w:r>
      <w:r w:rsidRPr="00683309">
        <w:rPr>
          <w:sz w:val="22"/>
          <w:szCs w:val="22"/>
        </w:rPr>
        <w:t xml:space="preserve">                                                                     </w:t>
      </w:r>
      <w:r>
        <w:rPr>
          <w:sz w:val="22"/>
          <w:szCs w:val="22"/>
        </w:rPr>
        <w:t xml:space="preserve"> </w:t>
      </w:r>
    </w:p>
    <w:p w:rsidR="00531669" w:rsidRPr="00683309" w:rsidRDefault="00531669" w:rsidP="00531669">
      <w:pPr>
        <w:jc w:val="both"/>
        <w:rPr>
          <w:sz w:val="22"/>
          <w:szCs w:val="22"/>
        </w:rPr>
      </w:pPr>
    </w:p>
    <w:p w:rsidR="00531669" w:rsidRPr="00683309" w:rsidRDefault="00531669" w:rsidP="00531669">
      <w:pPr>
        <w:jc w:val="both"/>
        <w:rPr>
          <w:sz w:val="22"/>
          <w:szCs w:val="22"/>
        </w:rPr>
      </w:pPr>
      <w:r w:rsidRPr="00683309">
        <w:rPr>
          <w:sz w:val="22"/>
          <w:szCs w:val="22"/>
        </w:rPr>
        <w:t xml:space="preserve"> _______________</w:t>
      </w:r>
      <w:r>
        <w:rPr>
          <w:sz w:val="22"/>
          <w:szCs w:val="22"/>
        </w:rPr>
        <w:t>Д.В. Горяев</w:t>
      </w:r>
      <w:r w:rsidRPr="00683309">
        <w:rPr>
          <w:sz w:val="22"/>
          <w:szCs w:val="22"/>
        </w:rPr>
        <w:t xml:space="preserve">                                    </w:t>
      </w:r>
      <w:r w:rsidR="00DD4FEA">
        <w:rPr>
          <w:sz w:val="22"/>
          <w:szCs w:val="22"/>
        </w:rPr>
        <w:t xml:space="preserve">   </w:t>
      </w:r>
      <w:r w:rsidRPr="00683309">
        <w:rPr>
          <w:sz w:val="22"/>
          <w:szCs w:val="22"/>
        </w:rPr>
        <w:t>_______________</w:t>
      </w:r>
      <w:r w:rsidR="009368BB">
        <w:rPr>
          <w:sz w:val="22"/>
          <w:szCs w:val="22"/>
        </w:rPr>
        <w:t>/___________/</w:t>
      </w:r>
      <w:r w:rsidRPr="00683309">
        <w:rPr>
          <w:sz w:val="22"/>
          <w:szCs w:val="22"/>
        </w:rPr>
        <w:t xml:space="preserve"> </w:t>
      </w:r>
    </w:p>
    <w:p w:rsidR="00531669" w:rsidRPr="00683309" w:rsidRDefault="00EB1274" w:rsidP="00531669">
      <w:pPr>
        <w:jc w:val="both"/>
        <w:rPr>
          <w:sz w:val="22"/>
          <w:szCs w:val="22"/>
        </w:rPr>
      </w:pPr>
      <w:r>
        <w:rPr>
          <w:sz w:val="22"/>
          <w:szCs w:val="22"/>
        </w:rPr>
        <w:t xml:space="preserve">     </w:t>
      </w:r>
      <w:r w:rsidR="00531669" w:rsidRPr="00683309">
        <w:rPr>
          <w:sz w:val="22"/>
          <w:szCs w:val="22"/>
        </w:rPr>
        <w:t xml:space="preserve">м.п.                                                                       </w:t>
      </w:r>
      <w:r w:rsidR="00531669">
        <w:rPr>
          <w:sz w:val="22"/>
          <w:szCs w:val="22"/>
        </w:rPr>
        <w:t xml:space="preserve">                 </w:t>
      </w:r>
      <w:r w:rsidR="00531669" w:rsidRPr="00683309">
        <w:rPr>
          <w:sz w:val="22"/>
          <w:szCs w:val="22"/>
        </w:rPr>
        <w:t xml:space="preserve"> м.п.</w:t>
      </w:r>
    </w:p>
    <w:p w:rsidR="00531669" w:rsidRPr="00683309" w:rsidRDefault="00531669" w:rsidP="00531669">
      <w:pPr>
        <w:jc w:val="right"/>
        <w:rPr>
          <w:sz w:val="22"/>
          <w:szCs w:val="22"/>
        </w:rPr>
      </w:pPr>
    </w:p>
    <w:p w:rsidR="00F8785E" w:rsidRPr="00683309" w:rsidRDefault="00F8785E" w:rsidP="00E36535">
      <w:pPr>
        <w:tabs>
          <w:tab w:val="left" w:pos="1665"/>
        </w:tabs>
        <w:rPr>
          <w:sz w:val="22"/>
          <w:szCs w:val="22"/>
        </w:rPr>
      </w:pPr>
    </w:p>
    <w:sectPr w:rsidR="00F8785E" w:rsidRPr="00683309" w:rsidSect="00C81B82">
      <w:headerReference w:type="default" r:id="rId9"/>
      <w:footnotePr>
        <w:numRestart w:val="eachPage"/>
      </w:footnotePr>
      <w:pgSz w:w="11907" w:h="16840" w:code="9"/>
      <w:pgMar w:top="851" w:right="567" w:bottom="539" w:left="1259"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170" w:rsidRDefault="005A0170">
      <w:r>
        <w:separator/>
      </w:r>
    </w:p>
  </w:endnote>
  <w:endnote w:type="continuationSeparator" w:id="0">
    <w:p w:rsidR="005A0170" w:rsidRDefault="005A01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Ligh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ヒラギノ角ゴ Pro W3">
    <w:charset w:val="00"/>
    <w:family w:val="roman"/>
    <w:pitch w:val="default"/>
    <w:sig w:usb0="00000000" w:usb1="00000000" w:usb2="00000000" w:usb3="00000000" w:csb0="00000000" w:csb1="00000000"/>
  </w:font>
  <w:font w:name="Antiqua">
    <w:altName w:val="Times New Roman"/>
    <w:panose1 w:val="00000000000000000000"/>
    <w:charset w:val="00"/>
    <w:family w:val="auto"/>
    <w:notTrueType/>
    <w:pitch w:val="default"/>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170" w:rsidRDefault="005A0170">
      <w:r>
        <w:separator/>
      </w:r>
    </w:p>
  </w:footnote>
  <w:footnote w:type="continuationSeparator" w:id="0">
    <w:p w:rsidR="005A0170" w:rsidRDefault="005A01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DA5" w:rsidRDefault="00405DA5" w:rsidP="00745798">
    <w:pPr>
      <w:pStyle w:val="af8"/>
      <w:framePr w:wrap="around" w:vAnchor="text" w:hAnchor="margin" w:xAlign="center" w:y="1"/>
      <w:rPr>
        <w:rStyle w:val="af7"/>
      </w:rPr>
    </w:pPr>
  </w:p>
  <w:p w:rsidR="00405DA5" w:rsidRDefault="004000F5" w:rsidP="00745798">
    <w:pPr>
      <w:pStyle w:val="af8"/>
      <w:framePr w:wrap="around" w:vAnchor="text" w:hAnchor="margin" w:xAlign="center" w:y="1"/>
      <w:jc w:val="center"/>
      <w:rPr>
        <w:rStyle w:val="af7"/>
      </w:rPr>
    </w:pPr>
    <w:r>
      <w:rPr>
        <w:rStyle w:val="af7"/>
      </w:rPr>
      <w:fldChar w:fldCharType="begin"/>
    </w:r>
    <w:r w:rsidR="00405DA5">
      <w:rPr>
        <w:rStyle w:val="af7"/>
      </w:rPr>
      <w:instrText xml:space="preserve">PAGE  </w:instrText>
    </w:r>
    <w:r>
      <w:rPr>
        <w:rStyle w:val="af7"/>
      </w:rPr>
      <w:fldChar w:fldCharType="separate"/>
    </w:r>
    <w:r w:rsidR="006C5230">
      <w:rPr>
        <w:rStyle w:val="af7"/>
        <w:noProof/>
      </w:rPr>
      <w:t>5</w:t>
    </w:r>
    <w:r>
      <w:rPr>
        <w:rStyle w:val="af7"/>
      </w:rPr>
      <w:fldChar w:fldCharType="end"/>
    </w:r>
  </w:p>
  <w:p w:rsidR="00405DA5" w:rsidRDefault="00405DA5" w:rsidP="00745798">
    <w:pPr>
      <w:pStyle w:val="af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DD300D20"/>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60867724"/>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0000001"/>
    <w:multiLevelType w:val="singleLevel"/>
    <w:tmpl w:val="00000001"/>
    <w:name w:val="WW8Num16"/>
    <w:lvl w:ilvl="0">
      <w:start w:val="1"/>
      <w:numFmt w:val="decimal"/>
      <w:lvlText w:val="1.%1"/>
      <w:lvlJc w:val="left"/>
      <w:pPr>
        <w:tabs>
          <w:tab w:val="num" w:pos="720"/>
        </w:tabs>
        <w:ind w:left="720" w:hanging="360"/>
      </w:pPr>
    </w:lvl>
  </w:abstractNum>
  <w:abstractNum w:abstractNumId="5">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6">
    <w:nsid w:val="00000003"/>
    <w:multiLevelType w:val="singleLevel"/>
    <w:tmpl w:val="00000003"/>
    <w:name w:val="WW8Num15"/>
    <w:lvl w:ilvl="0">
      <w:start w:val="1"/>
      <w:numFmt w:val="bullet"/>
      <w:lvlText w:val=""/>
      <w:lvlJc w:val="left"/>
      <w:pPr>
        <w:tabs>
          <w:tab w:val="num" w:pos="360"/>
        </w:tabs>
        <w:ind w:left="360" w:hanging="360"/>
      </w:pPr>
      <w:rPr>
        <w:rFonts w:ascii="Symbol" w:hAnsi="Symbol"/>
      </w:rPr>
    </w:lvl>
  </w:abstractNum>
  <w:abstractNum w:abstractNumId="7">
    <w:nsid w:val="00000004"/>
    <w:multiLevelType w:val="multilevel"/>
    <w:tmpl w:val="00000004"/>
    <w:name w:val="WW8Num1"/>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
    <w:nsid w:val="00000005"/>
    <w:multiLevelType w:val="singleLevel"/>
    <w:tmpl w:val="00000005"/>
    <w:name w:val="WW8Num5"/>
    <w:lvl w:ilvl="0">
      <w:start w:val="3"/>
      <w:numFmt w:val="upperRoman"/>
      <w:lvlText w:val="%1."/>
      <w:lvlJc w:val="right"/>
      <w:pPr>
        <w:tabs>
          <w:tab w:val="num" w:pos="720"/>
        </w:tabs>
      </w:pPr>
    </w:lvl>
  </w:abstractNum>
  <w:abstractNum w:abstractNumId="9">
    <w:nsid w:val="00000007"/>
    <w:multiLevelType w:val="singleLevel"/>
    <w:tmpl w:val="00000007"/>
    <w:name w:val="WW8Num7"/>
    <w:lvl w:ilvl="0">
      <w:start w:val="5"/>
      <w:numFmt w:val="upperRoman"/>
      <w:lvlText w:val="%1."/>
      <w:lvlJc w:val="right"/>
      <w:pPr>
        <w:tabs>
          <w:tab w:val="num" w:pos="720"/>
        </w:tabs>
      </w:pPr>
    </w:lvl>
  </w:abstractNum>
  <w:abstractNum w:abstractNumId="10">
    <w:nsid w:val="00000008"/>
    <w:multiLevelType w:val="singleLevel"/>
    <w:tmpl w:val="00000008"/>
    <w:name w:val="WW8Num8"/>
    <w:lvl w:ilvl="0">
      <w:start w:val="6"/>
      <w:numFmt w:val="upperRoman"/>
      <w:lvlText w:val="%1."/>
      <w:lvlJc w:val="right"/>
      <w:pPr>
        <w:tabs>
          <w:tab w:val="num" w:pos="720"/>
        </w:tabs>
      </w:pPr>
    </w:lvl>
  </w:abstractNum>
  <w:abstractNum w:abstractNumId="11">
    <w:nsid w:val="00000009"/>
    <w:multiLevelType w:val="singleLevel"/>
    <w:tmpl w:val="00000009"/>
    <w:name w:val="WW8Num9"/>
    <w:lvl w:ilvl="0">
      <w:start w:val="7"/>
      <w:numFmt w:val="upperRoman"/>
      <w:lvlText w:val="%1."/>
      <w:lvlJc w:val="right"/>
      <w:pPr>
        <w:tabs>
          <w:tab w:val="num" w:pos="720"/>
        </w:tabs>
      </w:pPr>
    </w:lvl>
  </w:abstractNum>
  <w:abstractNum w:abstractNumId="12">
    <w:nsid w:val="0000000A"/>
    <w:multiLevelType w:val="singleLevel"/>
    <w:tmpl w:val="0000000A"/>
    <w:name w:val="WW8Num10"/>
    <w:lvl w:ilvl="0">
      <w:start w:val="8"/>
      <w:numFmt w:val="upperRoman"/>
      <w:lvlText w:val="%1."/>
      <w:lvlJc w:val="right"/>
      <w:pPr>
        <w:tabs>
          <w:tab w:val="num" w:pos="720"/>
        </w:tabs>
      </w:pPr>
    </w:lvl>
  </w:abstractNum>
  <w:abstractNum w:abstractNumId="13">
    <w:nsid w:val="0000000B"/>
    <w:multiLevelType w:val="singleLevel"/>
    <w:tmpl w:val="0000000B"/>
    <w:name w:val="WW8Num11"/>
    <w:lvl w:ilvl="0">
      <w:start w:val="10"/>
      <w:numFmt w:val="upperRoman"/>
      <w:lvlText w:val="%1."/>
      <w:lvlJc w:val="right"/>
      <w:pPr>
        <w:tabs>
          <w:tab w:val="num" w:pos="720"/>
        </w:tabs>
      </w:pPr>
    </w:lvl>
  </w:abstractNum>
  <w:abstractNum w:abstractNumId="14">
    <w:nsid w:val="0000000C"/>
    <w:multiLevelType w:val="singleLevel"/>
    <w:tmpl w:val="0000000C"/>
    <w:name w:val="WW8Num12"/>
    <w:lvl w:ilvl="0">
      <w:start w:val="1"/>
      <w:numFmt w:val="upperRoman"/>
      <w:lvlText w:val="%1."/>
      <w:lvlJc w:val="left"/>
      <w:pPr>
        <w:tabs>
          <w:tab w:val="num" w:pos="1080"/>
        </w:tabs>
        <w:ind w:left="1080" w:hanging="720"/>
      </w:pPr>
      <w:rPr>
        <w:b w:val="0"/>
      </w:rPr>
    </w:lvl>
  </w:abstractNum>
  <w:abstractNum w:abstractNumId="15">
    <w:nsid w:val="05E26717"/>
    <w:multiLevelType w:val="hybridMultilevel"/>
    <w:tmpl w:val="3BEE9C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8C05D49"/>
    <w:multiLevelType w:val="hybridMultilevel"/>
    <w:tmpl w:val="56E60CE8"/>
    <w:lvl w:ilvl="0" w:tplc="5706D47E">
      <w:start w:val="1"/>
      <w:numFmt w:val="decimal"/>
      <w:lvlText w:val="%1."/>
      <w:lvlJc w:val="left"/>
      <w:pPr>
        <w:tabs>
          <w:tab w:val="num" w:pos="720"/>
        </w:tabs>
        <w:ind w:left="720" w:hanging="360"/>
      </w:pPr>
      <w:rPr>
        <w:rFonts w:hint="default"/>
      </w:rPr>
    </w:lvl>
    <w:lvl w:ilvl="1" w:tplc="04190019">
      <w:start w:val="1"/>
      <w:numFmt w:val="upperRoman"/>
      <w:lvlText w:val="%2."/>
      <w:lvlJc w:val="left"/>
      <w:pPr>
        <w:tabs>
          <w:tab w:val="num" w:pos="1004"/>
        </w:tabs>
        <w:ind w:left="1004" w:hanging="720"/>
      </w:pPr>
      <w:rPr>
        <w:rFonts w:hint="default"/>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B823002"/>
    <w:multiLevelType w:val="multilevel"/>
    <w:tmpl w:val="BAAA99D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108C0955"/>
    <w:multiLevelType w:val="hybridMultilevel"/>
    <w:tmpl w:val="4F1E7FB6"/>
    <w:lvl w:ilvl="0" w:tplc="D2C0A32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13234AD4"/>
    <w:multiLevelType w:val="multilevel"/>
    <w:tmpl w:val="0BECA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A7C35A5"/>
    <w:multiLevelType w:val="hybridMultilevel"/>
    <w:tmpl w:val="3FEEE6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AC11D32"/>
    <w:multiLevelType w:val="hybridMultilevel"/>
    <w:tmpl w:val="67746C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BD15C43"/>
    <w:multiLevelType w:val="hybridMultilevel"/>
    <w:tmpl w:val="1D62AC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E7E04D5"/>
    <w:multiLevelType w:val="singleLevel"/>
    <w:tmpl w:val="D34A6FD8"/>
    <w:lvl w:ilvl="0">
      <w:start w:val="1"/>
      <w:numFmt w:val="decimal"/>
      <w:pStyle w:val="30"/>
      <w:lvlText w:val="%1."/>
      <w:lvlJc w:val="left"/>
      <w:pPr>
        <w:tabs>
          <w:tab w:val="num" w:pos="360"/>
        </w:tabs>
        <w:ind w:left="360" w:hanging="360"/>
      </w:pPr>
    </w:lvl>
  </w:abstractNum>
  <w:abstractNum w:abstractNumId="24">
    <w:nsid w:val="20050E8A"/>
    <w:multiLevelType w:val="hybridMultilevel"/>
    <w:tmpl w:val="A118C1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5E61482"/>
    <w:multiLevelType w:val="hybridMultilevel"/>
    <w:tmpl w:val="D6C6F8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296B234A"/>
    <w:multiLevelType w:val="hybridMultilevel"/>
    <w:tmpl w:val="C75A58C6"/>
    <w:lvl w:ilvl="0" w:tplc="73B8EBF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373072A7"/>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39B93668"/>
    <w:multiLevelType w:val="hybridMultilevel"/>
    <w:tmpl w:val="99D06310"/>
    <w:lvl w:ilvl="0" w:tplc="C2442DF6">
      <w:start w:val="2"/>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9">
    <w:nsid w:val="3D342F0D"/>
    <w:multiLevelType w:val="hybridMultilevel"/>
    <w:tmpl w:val="99D06310"/>
    <w:lvl w:ilvl="0" w:tplc="C2442DF6">
      <w:start w:val="2"/>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0">
    <w:nsid w:val="3E254030"/>
    <w:multiLevelType w:val="hybridMultilevel"/>
    <w:tmpl w:val="855CB6A6"/>
    <w:lvl w:ilvl="0" w:tplc="D8E8C848">
      <w:start w:val="1"/>
      <w:numFmt w:val="decimal"/>
      <w:lvlText w:val="%1."/>
      <w:lvlJc w:val="left"/>
      <w:pPr>
        <w:ind w:left="3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B07177"/>
    <w:multiLevelType w:val="hybridMultilevel"/>
    <w:tmpl w:val="64F8F7F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3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57191559"/>
    <w:multiLevelType w:val="hybridMultilevel"/>
    <w:tmpl w:val="15EE9B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3963937"/>
    <w:multiLevelType w:val="hybridMultilevel"/>
    <w:tmpl w:val="6AAE0D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4637C10"/>
    <w:multiLevelType w:val="hybridMultilevel"/>
    <w:tmpl w:val="A7C6CB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0DB5F47"/>
    <w:multiLevelType w:val="hybridMultilevel"/>
    <w:tmpl w:val="BFBE5B02"/>
    <w:lvl w:ilvl="0" w:tplc="A27AAA1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2F734CA"/>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3321EE7"/>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4E30A9"/>
    <w:multiLevelType w:val="hybridMultilevel"/>
    <w:tmpl w:val="C65C309C"/>
    <w:lvl w:ilvl="0" w:tplc="D2C0A32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8DF5733"/>
    <w:multiLevelType w:val="hybridMultilevel"/>
    <w:tmpl w:val="681C6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046946"/>
    <w:multiLevelType w:val="hybridMultilevel"/>
    <w:tmpl w:val="A7CA7A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E387EDD"/>
    <w:multiLevelType w:val="hybridMultilevel"/>
    <w:tmpl w:val="8472A9D6"/>
    <w:lvl w:ilvl="0" w:tplc="73B8EBF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40"/>
  </w:num>
  <w:num w:numId="4">
    <w:abstractNumId w:val="23"/>
  </w:num>
  <w:num w:numId="5">
    <w:abstractNumId w:val="32"/>
  </w:num>
  <w:num w:numId="6">
    <w:abstractNumId w:val="36"/>
  </w:num>
  <w:num w:numId="7">
    <w:abstractNumId w:val="3"/>
  </w:num>
  <w:num w:numId="8">
    <w:abstractNumId w:val="2"/>
  </w:num>
  <w:num w:numId="9">
    <w:abstractNumId w:val="16"/>
  </w:num>
  <w:num w:numId="10">
    <w:abstractNumId w:val="19"/>
  </w:num>
  <w:num w:numId="11">
    <w:abstractNumId w:val="17"/>
  </w:num>
  <w:num w:numId="12">
    <w:abstractNumId w:val="35"/>
  </w:num>
  <w:num w:numId="13">
    <w:abstractNumId w:val="41"/>
  </w:num>
  <w:num w:numId="14">
    <w:abstractNumId w:val="25"/>
  </w:num>
  <w:num w:numId="15">
    <w:abstractNumId w:val="26"/>
  </w:num>
  <w:num w:numId="16">
    <w:abstractNumId w:val="22"/>
  </w:num>
  <w:num w:numId="17">
    <w:abstractNumId w:val="24"/>
  </w:num>
  <w:num w:numId="18">
    <w:abstractNumId w:val="42"/>
  </w:num>
  <w:num w:numId="19">
    <w:abstractNumId w:val="20"/>
  </w:num>
  <w:num w:numId="20">
    <w:abstractNumId w:val="31"/>
  </w:num>
  <w:num w:numId="21">
    <w:abstractNumId w:val="21"/>
  </w:num>
  <w:num w:numId="22">
    <w:abstractNumId w:val="18"/>
  </w:num>
  <w:num w:numId="23">
    <w:abstractNumId w:val="34"/>
  </w:num>
  <w:num w:numId="24">
    <w:abstractNumId w:val="44"/>
  </w:num>
  <w:num w:numId="25">
    <w:abstractNumId w:val="15"/>
  </w:num>
  <w:num w:numId="26">
    <w:abstractNumId w:val="39"/>
  </w:num>
  <w:num w:numId="27">
    <w:abstractNumId w:val="27"/>
  </w:num>
  <w:num w:numId="28">
    <w:abstractNumId w:val="38"/>
  </w:num>
  <w:num w:numId="29">
    <w:abstractNumId w:val="37"/>
  </w:num>
  <w:num w:numId="30">
    <w:abstractNumId w:val="33"/>
  </w:num>
  <w:num w:numId="31">
    <w:abstractNumId w:val="43"/>
  </w:num>
  <w:num w:numId="32">
    <w:abstractNumId w:val="30"/>
  </w:num>
  <w:num w:numId="33">
    <w:abstractNumId w:val="29"/>
  </w:num>
  <w:num w:numId="34">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footnotePr>
    <w:numRestart w:val="eachPage"/>
    <w:footnote w:id="-1"/>
    <w:footnote w:id="0"/>
  </w:footnotePr>
  <w:endnotePr>
    <w:endnote w:id="-1"/>
    <w:endnote w:id="0"/>
  </w:endnotePr>
  <w:compat/>
  <w:rsids>
    <w:rsidRoot w:val="002D5042"/>
    <w:rsid w:val="00000010"/>
    <w:rsid w:val="00005926"/>
    <w:rsid w:val="00006B6B"/>
    <w:rsid w:val="0000719B"/>
    <w:rsid w:val="00007E21"/>
    <w:rsid w:val="00010011"/>
    <w:rsid w:val="0001238A"/>
    <w:rsid w:val="00013430"/>
    <w:rsid w:val="000134F9"/>
    <w:rsid w:val="00013D57"/>
    <w:rsid w:val="000143F8"/>
    <w:rsid w:val="0001607F"/>
    <w:rsid w:val="00017E74"/>
    <w:rsid w:val="00020BD1"/>
    <w:rsid w:val="00021056"/>
    <w:rsid w:val="000216C4"/>
    <w:rsid w:val="0002359B"/>
    <w:rsid w:val="00023F45"/>
    <w:rsid w:val="00024873"/>
    <w:rsid w:val="00024936"/>
    <w:rsid w:val="00027C65"/>
    <w:rsid w:val="00031058"/>
    <w:rsid w:val="00031BE4"/>
    <w:rsid w:val="000355DC"/>
    <w:rsid w:val="000404DF"/>
    <w:rsid w:val="00040CBD"/>
    <w:rsid w:val="00041134"/>
    <w:rsid w:val="00042131"/>
    <w:rsid w:val="00042AAC"/>
    <w:rsid w:val="0004346A"/>
    <w:rsid w:val="0004436C"/>
    <w:rsid w:val="00044583"/>
    <w:rsid w:val="0004547C"/>
    <w:rsid w:val="00046AD3"/>
    <w:rsid w:val="00046DAF"/>
    <w:rsid w:val="0005123D"/>
    <w:rsid w:val="00052673"/>
    <w:rsid w:val="00052C41"/>
    <w:rsid w:val="00053B60"/>
    <w:rsid w:val="00053C10"/>
    <w:rsid w:val="000566F4"/>
    <w:rsid w:val="000568FB"/>
    <w:rsid w:val="00057167"/>
    <w:rsid w:val="000578A8"/>
    <w:rsid w:val="00063B32"/>
    <w:rsid w:val="00066E36"/>
    <w:rsid w:val="00066FBD"/>
    <w:rsid w:val="00071898"/>
    <w:rsid w:val="0007207D"/>
    <w:rsid w:val="00073D2E"/>
    <w:rsid w:val="0007417B"/>
    <w:rsid w:val="00074C9A"/>
    <w:rsid w:val="000752B6"/>
    <w:rsid w:val="000753C9"/>
    <w:rsid w:val="00075E36"/>
    <w:rsid w:val="0007645D"/>
    <w:rsid w:val="00076515"/>
    <w:rsid w:val="00076841"/>
    <w:rsid w:val="000837AD"/>
    <w:rsid w:val="000838DE"/>
    <w:rsid w:val="00083EC0"/>
    <w:rsid w:val="00084182"/>
    <w:rsid w:val="00084DB1"/>
    <w:rsid w:val="00085409"/>
    <w:rsid w:val="00085564"/>
    <w:rsid w:val="0008582E"/>
    <w:rsid w:val="000866D6"/>
    <w:rsid w:val="000905C7"/>
    <w:rsid w:val="00090F53"/>
    <w:rsid w:val="00091D69"/>
    <w:rsid w:val="000921AE"/>
    <w:rsid w:val="00092C33"/>
    <w:rsid w:val="000951A3"/>
    <w:rsid w:val="000958B5"/>
    <w:rsid w:val="00095AAA"/>
    <w:rsid w:val="000A0034"/>
    <w:rsid w:val="000A0290"/>
    <w:rsid w:val="000A1ACD"/>
    <w:rsid w:val="000A2195"/>
    <w:rsid w:val="000A3125"/>
    <w:rsid w:val="000A4205"/>
    <w:rsid w:val="000A5DE3"/>
    <w:rsid w:val="000A6548"/>
    <w:rsid w:val="000A6817"/>
    <w:rsid w:val="000A70AE"/>
    <w:rsid w:val="000A72A0"/>
    <w:rsid w:val="000B2585"/>
    <w:rsid w:val="000B2B81"/>
    <w:rsid w:val="000B37CA"/>
    <w:rsid w:val="000B5C02"/>
    <w:rsid w:val="000B5D9C"/>
    <w:rsid w:val="000B6EB9"/>
    <w:rsid w:val="000B6FD5"/>
    <w:rsid w:val="000B7355"/>
    <w:rsid w:val="000C0D66"/>
    <w:rsid w:val="000C1A7E"/>
    <w:rsid w:val="000C3E06"/>
    <w:rsid w:val="000C4DB8"/>
    <w:rsid w:val="000C62D0"/>
    <w:rsid w:val="000C75CE"/>
    <w:rsid w:val="000C79F7"/>
    <w:rsid w:val="000D02AB"/>
    <w:rsid w:val="000D0633"/>
    <w:rsid w:val="000D0C30"/>
    <w:rsid w:val="000D2105"/>
    <w:rsid w:val="000D3628"/>
    <w:rsid w:val="000D3A4A"/>
    <w:rsid w:val="000D67C9"/>
    <w:rsid w:val="000D7F8A"/>
    <w:rsid w:val="000E1F8B"/>
    <w:rsid w:val="000E20CC"/>
    <w:rsid w:val="000E49E2"/>
    <w:rsid w:val="000E6104"/>
    <w:rsid w:val="000E6253"/>
    <w:rsid w:val="000F0154"/>
    <w:rsid w:val="000F1644"/>
    <w:rsid w:val="000F23FC"/>
    <w:rsid w:val="000F2BB2"/>
    <w:rsid w:val="000F42B2"/>
    <w:rsid w:val="000F6C8D"/>
    <w:rsid w:val="00101385"/>
    <w:rsid w:val="00101DA1"/>
    <w:rsid w:val="0010373B"/>
    <w:rsid w:val="0010387E"/>
    <w:rsid w:val="00104BB6"/>
    <w:rsid w:val="00104EF5"/>
    <w:rsid w:val="00104FAF"/>
    <w:rsid w:val="00106447"/>
    <w:rsid w:val="00106E41"/>
    <w:rsid w:val="001077DE"/>
    <w:rsid w:val="00110261"/>
    <w:rsid w:val="001106E3"/>
    <w:rsid w:val="001109CF"/>
    <w:rsid w:val="0011113B"/>
    <w:rsid w:val="00111393"/>
    <w:rsid w:val="0011187A"/>
    <w:rsid w:val="00111CD2"/>
    <w:rsid w:val="001120BC"/>
    <w:rsid w:val="00112204"/>
    <w:rsid w:val="00112904"/>
    <w:rsid w:val="00112FD4"/>
    <w:rsid w:val="00113F56"/>
    <w:rsid w:val="001143E5"/>
    <w:rsid w:val="00117795"/>
    <w:rsid w:val="00117EE4"/>
    <w:rsid w:val="00120B33"/>
    <w:rsid w:val="00121057"/>
    <w:rsid w:val="001211E7"/>
    <w:rsid w:val="00121E90"/>
    <w:rsid w:val="0012250D"/>
    <w:rsid w:val="00123BD8"/>
    <w:rsid w:val="00130E3F"/>
    <w:rsid w:val="00132F79"/>
    <w:rsid w:val="00135963"/>
    <w:rsid w:val="00136F6C"/>
    <w:rsid w:val="00141353"/>
    <w:rsid w:val="001414E1"/>
    <w:rsid w:val="00141908"/>
    <w:rsid w:val="00142B44"/>
    <w:rsid w:val="0014345C"/>
    <w:rsid w:val="0014364B"/>
    <w:rsid w:val="00143C56"/>
    <w:rsid w:val="0014663D"/>
    <w:rsid w:val="0014714C"/>
    <w:rsid w:val="0015008D"/>
    <w:rsid w:val="0015201D"/>
    <w:rsid w:val="001520E4"/>
    <w:rsid w:val="00152682"/>
    <w:rsid w:val="00154DD3"/>
    <w:rsid w:val="00154ECD"/>
    <w:rsid w:val="00155543"/>
    <w:rsid w:val="00155A32"/>
    <w:rsid w:val="00156972"/>
    <w:rsid w:val="00161255"/>
    <w:rsid w:val="001624B3"/>
    <w:rsid w:val="00162501"/>
    <w:rsid w:val="0016261E"/>
    <w:rsid w:val="001628C3"/>
    <w:rsid w:val="00162D45"/>
    <w:rsid w:val="0016434A"/>
    <w:rsid w:val="00164CCE"/>
    <w:rsid w:val="00165523"/>
    <w:rsid w:val="00166207"/>
    <w:rsid w:val="00166F19"/>
    <w:rsid w:val="00170C71"/>
    <w:rsid w:val="00171642"/>
    <w:rsid w:val="00171B89"/>
    <w:rsid w:val="00172D7A"/>
    <w:rsid w:val="001731C7"/>
    <w:rsid w:val="00173206"/>
    <w:rsid w:val="00174CA0"/>
    <w:rsid w:val="00174D5B"/>
    <w:rsid w:val="00176772"/>
    <w:rsid w:val="00176D8E"/>
    <w:rsid w:val="00180AE3"/>
    <w:rsid w:val="00180DC6"/>
    <w:rsid w:val="00181440"/>
    <w:rsid w:val="00181797"/>
    <w:rsid w:val="00181B54"/>
    <w:rsid w:val="001823D3"/>
    <w:rsid w:val="0018273E"/>
    <w:rsid w:val="00182CA3"/>
    <w:rsid w:val="001837AA"/>
    <w:rsid w:val="00184687"/>
    <w:rsid w:val="00184E16"/>
    <w:rsid w:val="00185300"/>
    <w:rsid w:val="0018742C"/>
    <w:rsid w:val="0019139F"/>
    <w:rsid w:val="0019234B"/>
    <w:rsid w:val="00192C1E"/>
    <w:rsid w:val="0019349D"/>
    <w:rsid w:val="001A03A0"/>
    <w:rsid w:val="001A10C7"/>
    <w:rsid w:val="001A158B"/>
    <w:rsid w:val="001A1873"/>
    <w:rsid w:val="001A3134"/>
    <w:rsid w:val="001A554E"/>
    <w:rsid w:val="001A55D1"/>
    <w:rsid w:val="001A71A3"/>
    <w:rsid w:val="001B0022"/>
    <w:rsid w:val="001B027E"/>
    <w:rsid w:val="001B04E6"/>
    <w:rsid w:val="001B1A82"/>
    <w:rsid w:val="001B653A"/>
    <w:rsid w:val="001B6DE5"/>
    <w:rsid w:val="001C0441"/>
    <w:rsid w:val="001C079D"/>
    <w:rsid w:val="001C21A8"/>
    <w:rsid w:val="001C573B"/>
    <w:rsid w:val="001C662F"/>
    <w:rsid w:val="001D0C01"/>
    <w:rsid w:val="001D28AA"/>
    <w:rsid w:val="001D34D8"/>
    <w:rsid w:val="001D4B57"/>
    <w:rsid w:val="001D6439"/>
    <w:rsid w:val="001D6587"/>
    <w:rsid w:val="001D7368"/>
    <w:rsid w:val="001E0E1F"/>
    <w:rsid w:val="001E1A52"/>
    <w:rsid w:val="001E1BF8"/>
    <w:rsid w:val="001E1DA4"/>
    <w:rsid w:val="001E22AF"/>
    <w:rsid w:val="001E36A1"/>
    <w:rsid w:val="001E3C23"/>
    <w:rsid w:val="001E49B2"/>
    <w:rsid w:val="001E4DA3"/>
    <w:rsid w:val="001F0533"/>
    <w:rsid w:val="001F0A53"/>
    <w:rsid w:val="001F0AFB"/>
    <w:rsid w:val="001F1AB2"/>
    <w:rsid w:val="001F2126"/>
    <w:rsid w:val="001F30B1"/>
    <w:rsid w:val="001F333B"/>
    <w:rsid w:val="001F5C2E"/>
    <w:rsid w:val="001F5FB9"/>
    <w:rsid w:val="001F6188"/>
    <w:rsid w:val="002003D2"/>
    <w:rsid w:val="0020064B"/>
    <w:rsid w:val="0020085C"/>
    <w:rsid w:val="00200C05"/>
    <w:rsid w:val="002028E6"/>
    <w:rsid w:val="00202FFA"/>
    <w:rsid w:val="00203449"/>
    <w:rsid w:val="00203D96"/>
    <w:rsid w:val="00204206"/>
    <w:rsid w:val="00204601"/>
    <w:rsid w:val="00207B31"/>
    <w:rsid w:val="002110FD"/>
    <w:rsid w:val="0021173C"/>
    <w:rsid w:val="00211A38"/>
    <w:rsid w:val="00212121"/>
    <w:rsid w:val="00213177"/>
    <w:rsid w:val="0021601F"/>
    <w:rsid w:val="002167A4"/>
    <w:rsid w:val="00216C7D"/>
    <w:rsid w:val="002177E9"/>
    <w:rsid w:val="002201E8"/>
    <w:rsid w:val="00220880"/>
    <w:rsid w:val="002216EB"/>
    <w:rsid w:val="00222090"/>
    <w:rsid w:val="002224C1"/>
    <w:rsid w:val="00222655"/>
    <w:rsid w:val="002245F1"/>
    <w:rsid w:val="00224DE8"/>
    <w:rsid w:val="002255E5"/>
    <w:rsid w:val="00225B19"/>
    <w:rsid w:val="00226B86"/>
    <w:rsid w:val="00227C7B"/>
    <w:rsid w:val="00230AA0"/>
    <w:rsid w:val="00231182"/>
    <w:rsid w:val="002311DC"/>
    <w:rsid w:val="00231285"/>
    <w:rsid w:val="00231E52"/>
    <w:rsid w:val="00233935"/>
    <w:rsid w:val="00234CD4"/>
    <w:rsid w:val="00234F00"/>
    <w:rsid w:val="0023582D"/>
    <w:rsid w:val="002360A8"/>
    <w:rsid w:val="00240839"/>
    <w:rsid w:val="00243B5F"/>
    <w:rsid w:val="00243DC9"/>
    <w:rsid w:val="00244446"/>
    <w:rsid w:val="00244E0B"/>
    <w:rsid w:val="00245CD7"/>
    <w:rsid w:val="00246D73"/>
    <w:rsid w:val="00247316"/>
    <w:rsid w:val="002508FC"/>
    <w:rsid w:val="00250F57"/>
    <w:rsid w:val="002510BF"/>
    <w:rsid w:val="00251DFC"/>
    <w:rsid w:val="00252017"/>
    <w:rsid w:val="002530DF"/>
    <w:rsid w:val="00254CA7"/>
    <w:rsid w:val="00255351"/>
    <w:rsid w:val="002556BF"/>
    <w:rsid w:val="002560FA"/>
    <w:rsid w:val="00262CB0"/>
    <w:rsid w:val="0026320A"/>
    <w:rsid w:val="0026399A"/>
    <w:rsid w:val="00267C91"/>
    <w:rsid w:val="0027023C"/>
    <w:rsid w:val="002757FD"/>
    <w:rsid w:val="00275D80"/>
    <w:rsid w:val="002763C3"/>
    <w:rsid w:val="002764C3"/>
    <w:rsid w:val="0027692D"/>
    <w:rsid w:val="00277AAE"/>
    <w:rsid w:val="00280799"/>
    <w:rsid w:val="002822F4"/>
    <w:rsid w:val="0028286A"/>
    <w:rsid w:val="00282876"/>
    <w:rsid w:val="002839AD"/>
    <w:rsid w:val="002850A6"/>
    <w:rsid w:val="00285352"/>
    <w:rsid w:val="00286318"/>
    <w:rsid w:val="00286A62"/>
    <w:rsid w:val="002872C5"/>
    <w:rsid w:val="00287992"/>
    <w:rsid w:val="0029061A"/>
    <w:rsid w:val="00290E97"/>
    <w:rsid w:val="002913B2"/>
    <w:rsid w:val="0029161A"/>
    <w:rsid w:val="002919DC"/>
    <w:rsid w:val="0029310C"/>
    <w:rsid w:val="00293D18"/>
    <w:rsid w:val="0029689B"/>
    <w:rsid w:val="002A012F"/>
    <w:rsid w:val="002A1105"/>
    <w:rsid w:val="002A1AEA"/>
    <w:rsid w:val="002A1EF7"/>
    <w:rsid w:val="002A1FA0"/>
    <w:rsid w:val="002A266E"/>
    <w:rsid w:val="002A3DAA"/>
    <w:rsid w:val="002A50A0"/>
    <w:rsid w:val="002B05E3"/>
    <w:rsid w:val="002B1942"/>
    <w:rsid w:val="002B1CDE"/>
    <w:rsid w:val="002B22C1"/>
    <w:rsid w:val="002B404C"/>
    <w:rsid w:val="002B48DE"/>
    <w:rsid w:val="002B57AB"/>
    <w:rsid w:val="002B7E1E"/>
    <w:rsid w:val="002C0CDB"/>
    <w:rsid w:val="002C5CB9"/>
    <w:rsid w:val="002D02CC"/>
    <w:rsid w:val="002D0642"/>
    <w:rsid w:val="002D17BD"/>
    <w:rsid w:val="002D18F1"/>
    <w:rsid w:val="002D1C98"/>
    <w:rsid w:val="002D37D5"/>
    <w:rsid w:val="002D4249"/>
    <w:rsid w:val="002D5042"/>
    <w:rsid w:val="002E066B"/>
    <w:rsid w:val="002E2D54"/>
    <w:rsid w:val="002E306F"/>
    <w:rsid w:val="002E3092"/>
    <w:rsid w:val="002E322A"/>
    <w:rsid w:val="002E4B96"/>
    <w:rsid w:val="002E6E33"/>
    <w:rsid w:val="002E729A"/>
    <w:rsid w:val="002E79D9"/>
    <w:rsid w:val="002F0213"/>
    <w:rsid w:val="002F0E2B"/>
    <w:rsid w:val="002F13FC"/>
    <w:rsid w:val="002F1F91"/>
    <w:rsid w:val="002F23C8"/>
    <w:rsid w:val="002F3B06"/>
    <w:rsid w:val="002F4D76"/>
    <w:rsid w:val="002F5FD7"/>
    <w:rsid w:val="00300025"/>
    <w:rsid w:val="003009CA"/>
    <w:rsid w:val="003022FC"/>
    <w:rsid w:val="003049FB"/>
    <w:rsid w:val="00304AB0"/>
    <w:rsid w:val="0030690F"/>
    <w:rsid w:val="00310A00"/>
    <w:rsid w:val="00311DC6"/>
    <w:rsid w:val="00312427"/>
    <w:rsid w:val="00312F8F"/>
    <w:rsid w:val="00313762"/>
    <w:rsid w:val="00313870"/>
    <w:rsid w:val="00313C5C"/>
    <w:rsid w:val="003151A0"/>
    <w:rsid w:val="003156AA"/>
    <w:rsid w:val="00317466"/>
    <w:rsid w:val="003176DC"/>
    <w:rsid w:val="00324D80"/>
    <w:rsid w:val="00325477"/>
    <w:rsid w:val="00325DB0"/>
    <w:rsid w:val="00326869"/>
    <w:rsid w:val="00327EDC"/>
    <w:rsid w:val="0033043F"/>
    <w:rsid w:val="00332212"/>
    <w:rsid w:val="00332537"/>
    <w:rsid w:val="0033392A"/>
    <w:rsid w:val="00334EDA"/>
    <w:rsid w:val="00335622"/>
    <w:rsid w:val="0033646A"/>
    <w:rsid w:val="003405E9"/>
    <w:rsid w:val="00343B2B"/>
    <w:rsid w:val="0034406C"/>
    <w:rsid w:val="00346F97"/>
    <w:rsid w:val="003471FC"/>
    <w:rsid w:val="00351323"/>
    <w:rsid w:val="0035258B"/>
    <w:rsid w:val="003538F1"/>
    <w:rsid w:val="003548FF"/>
    <w:rsid w:val="00354AC3"/>
    <w:rsid w:val="0035526B"/>
    <w:rsid w:val="00356BAC"/>
    <w:rsid w:val="00360F7E"/>
    <w:rsid w:val="003616A9"/>
    <w:rsid w:val="00361CD7"/>
    <w:rsid w:val="00362080"/>
    <w:rsid w:val="0036224D"/>
    <w:rsid w:val="003630F2"/>
    <w:rsid w:val="00363465"/>
    <w:rsid w:val="00365C00"/>
    <w:rsid w:val="00365E00"/>
    <w:rsid w:val="0036702C"/>
    <w:rsid w:val="003677C6"/>
    <w:rsid w:val="003722E3"/>
    <w:rsid w:val="0037329A"/>
    <w:rsid w:val="003734D9"/>
    <w:rsid w:val="003738C4"/>
    <w:rsid w:val="00373FE2"/>
    <w:rsid w:val="0037504B"/>
    <w:rsid w:val="003757E1"/>
    <w:rsid w:val="00376262"/>
    <w:rsid w:val="00377DAA"/>
    <w:rsid w:val="00381AC5"/>
    <w:rsid w:val="003846CA"/>
    <w:rsid w:val="00384D39"/>
    <w:rsid w:val="003855C7"/>
    <w:rsid w:val="003862AB"/>
    <w:rsid w:val="00386B98"/>
    <w:rsid w:val="00386DE0"/>
    <w:rsid w:val="003877FB"/>
    <w:rsid w:val="00391415"/>
    <w:rsid w:val="00391AEA"/>
    <w:rsid w:val="00391B2B"/>
    <w:rsid w:val="00392FB5"/>
    <w:rsid w:val="0039510F"/>
    <w:rsid w:val="00396304"/>
    <w:rsid w:val="0039699A"/>
    <w:rsid w:val="00397BCF"/>
    <w:rsid w:val="003A0240"/>
    <w:rsid w:val="003A37D3"/>
    <w:rsid w:val="003A4008"/>
    <w:rsid w:val="003A4E1B"/>
    <w:rsid w:val="003A55A0"/>
    <w:rsid w:val="003A6087"/>
    <w:rsid w:val="003A6C1D"/>
    <w:rsid w:val="003A770F"/>
    <w:rsid w:val="003B32A4"/>
    <w:rsid w:val="003B3DB5"/>
    <w:rsid w:val="003B3E6B"/>
    <w:rsid w:val="003B3FBD"/>
    <w:rsid w:val="003B42CA"/>
    <w:rsid w:val="003B559C"/>
    <w:rsid w:val="003B56A8"/>
    <w:rsid w:val="003B5798"/>
    <w:rsid w:val="003B777A"/>
    <w:rsid w:val="003C00CC"/>
    <w:rsid w:val="003C1D11"/>
    <w:rsid w:val="003C1EC3"/>
    <w:rsid w:val="003C204C"/>
    <w:rsid w:val="003C208F"/>
    <w:rsid w:val="003C2B9E"/>
    <w:rsid w:val="003C3BD9"/>
    <w:rsid w:val="003C6DCF"/>
    <w:rsid w:val="003C7E98"/>
    <w:rsid w:val="003D0306"/>
    <w:rsid w:val="003D0C0B"/>
    <w:rsid w:val="003D1E74"/>
    <w:rsid w:val="003D2500"/>
    <w:rsid w:val="003D2FF0"/>
    <w:rsid w:val="003D318B"/>
    <w:rsid w:val="003D4FBD"/>
    <w:rsid w:val="003D6483"/>
    <w:rsid w:val="003D6C82"/>
    <w:rsid w:val="003D7F96"/>
    <w:rsid w:val="003E045A"/>
    <w:rsid w:val="003E10BC"/>
    <w:rsid w:val="003E236E"/>
    <w:rsid w:val="003E319F"/>
    <w:rsid w:val="003E5938"/>
    <w:rsid w:val="003E6AF0"/>
    <w:rsid w:val="003E6C11"/>
    <w:rsid w:val="003E70B8"/>
    <w:rsid w:val="003E79D0"/>
    <w:rsid w:val="003F3A2B"/>
    <w:rsid w:val="003F4D23"/>
    <w:rsid w:val="003F5BF3"/>
    <w:rsid w:val="003F5D06"/>
    <w:rsid w:val="003F6F82"/>
    <w:rsid w:val="004000F5"/>
    <w:rsid w:val="004008CD"/>
    <w:rsid w:val="00401782"/>
    <w:rsid w:val="00402FAA"/>
    <w:rsid w:val="0040311E"/>
    <w:rsid w:val="00403207"/>
    <w:rsid w:val="00403E1E"/>
    <w:rsid w:val="0040467A"/>
    <w:rsid w:val="00404787"/>
    <w:rsid w:val="00405DA5"/>
    <w:rsid w:val="00405FDB"/>
    <w:rsid w:val="004063E8"/>
    <w:rsid w:val="004072AD"/>
    <w:rsid w:val="004078E6"/>
    <w:rsid w:val="004117E0"/>
    <w:rsid w:val="004129E5"/>
    <w:rsid w:val="00413630"/>
    <w:rsid w:val="00416147"/>
    <w:rsid w:val="0041744C"/>
    <w:rsid w:val="0041748A"/>
    <w:rsid w:val="00417639"/>
    <w:rsid w:val="00422DE9"/>
    <w:rsid w:val="0042507B"/>
    <w:rsid w:val="004253B7"/>
    <w:rsid w:val="00425A5E"/>
    <w:rsid w:val="00430D89"/>
    <w:rsid w:val="00431CBA"/>
    <w:rsid w:val="00432A80"/>
    <w:rsid w:val="00434944"/>
    <w:rsid w:val="00435023"/>
    <w:rsid w:val="00435A27"/>
    <w:rsid w:val="00435F4D"/>
    <w:rsid w:val="00436531"/>
    <w:rsid w:val="00437420"/>
    <w:rsid w:val="0043793F"/>
    <w:rsid w:val="0044060F"/>
    <w:rsid w:val="00442517"/>
    <w:rsid w:val="00442DF4"/>
    <w:rsid w:val="004437B2"/>
    <w:rsid w:val="00443930"/>
    <w:rsid w:val="00447E51"/>
    <w:rsid w:val="00447F5E"/>
    <w:rsid w:val="00450030"/>
    <w:rsid w:val="00450F92"/>
    <w:rsid w:val="0045111B"/>
    <w:rsid w:val="00451A03"/>
    <w:rsid w:val="00451A12"/>
    <w:rsid w:val="004525FE"/>
    <w:rsid w:val="00452AB2"/>
    <w:rsid w:val="00453DA6"/>
    <w:rsid w:val="00456EE2"/>
    <w:rsid w:val="00462080"/>
    <w:rsid w:val="004626BD"/>
    <w:rsid w:val="004630F8"/>
    <w:rsid w:val="004633DB"/>
    <w:rsid w:val="0046430B"/>
    <w:rsid w:val="00464FA3"/>
    <w:rsid w:val="00465140"/>
    <w:rsid w:val="00465B87"/>
    <w:rsid w:val="00471D8E"/>
    <w:rsid w:val="00475C78"/>
    <w:rsid w:val="00477647"/>
    <w:rsid w:val="0048031A"/>
    <w:rsid w:val="00481491"/>
    <w:rsid w:val="00483AAD"/>
    <w:rsid w:val="00485660"/>
    <w:rsid w:val="00485972"/>
    <w:rsid w:val="004859DD"/>
    <w:rsid w:val="00486818"/>
    <w:rsid w:val="004877C8"/>
    <w:rsid w:val="004878B6"/>
    <w:rsid w:val="00487E76"/>
    <w:rsid w:val="00491903"/>
    <w:rsid w:val="00491E1E"/>
    <w:rsid w:val="004921AB"/>
    <w:rsid w:val="00492737"/>
    <w:rsid w:val="00494694"/>
    <w:rsid w:val="004950FC"/>
    <w:rsid w:val="004953FF"/>
    <w:rsid w:val="00495A50"/>
    <w:rsid w:val="00496743"/>
    <w:rsid w:val="004A16E0"/>
    <w:rsid w:val="004A1F8D"/>
    <w:rsid w:val="004A2774"/>
    <w:rsid w:val="004A29F5"/>
    <w:rsid w:val="004A3BB4"/>
    <w:rsid w:val="004A4D9A"/>
    <w:rsid w:val="004B438D"/>
    <w:rsid w:val="004B4C7A"/>
    <w:rsid w:val="004B53C2"/>
    <w:rsid w:val="004B55AD"/>
    <w:rsid w:val="004B6369"/>
    <w:rsid w:val="004C57AE"/>
    <w:rsid w:val="004C5E8D"/>
    <w:rsid w:val="004C5EEB"/>
    <w:rsid w:val="004C6429"/>
    <w:rsid w:val="004D04A9"/>
    <w:rsid w:val="004D0BFC"/>
    <w:rsid w:val="004D18FC"/>
    <w:rsid w:val="004D215E"/>
    <w:rsid w:val="004D4257"/>
    <w:rsid w:val="004D45FE"/>
    <w:rsid w:val="004D4B7A"/>
    <w:rsid w:val="004D5278"/>
    <w:rsid w:val="004D5832"/>
    <w:rsid w:val="004D6B62"/>
    <w:rsid w:val="004E01D2"/>
    <w:rsid w:val="004E0E51"/>
    <w:rsid w:val="004E1DE5"/>
    <w:rsid w:val="004E505B"/>
    <w:rsid w:val="004E55C4"/>
    <w:rsid w:val="004E5D84"/>
    <w:rsid w:val="004E6A23"/>
    <w:rsid w:val="004E73DA"/>
    <w:rsid w:val="004F0F2A"/>
    <w:rsid w:val="004F26F2"/>
    <w:rsid w:val="004F359E"/>
    <w:rsid w:val="004F491A"/>
    <w:rsid w:val="004F6686"/>
    <w:rsid w:val="004F6933"/>
    <w:rsid w:val="004F71E2"/>
    <w:rsid w:val="00500258"/>
    <w:rsid w:val="00500A4D"/>
    <w:rsid w:val="00501679"/>
    <w:rsid w:val="0050232A"/>
    <w:rsid w:val="0050323C"/>
    <w:rsid w:val="00503E23"/>
    <w:rsid w:val="00506E77"/>
    <w:rsid w:val="005076EB"/>
    <w:rsid w:val="00511D86"/>
    <w:rsid w:val="00512DB4"/>
    <w:rsid w:val="00513191"/>
    <w:rsid w:val="00513C5E"/>
    <w:rsid w:val="00514A06"/>
    <w:rsid w:val="00515806"/>
    <w:rsid w:val="0052153B"/>
    <w:rsid w:val="005225C5"/>
    <w:rsid w:val="00522FCF"/>
    <w:rsid w:val="00524BC6"/>
    <w:rsid w:val="00524F2F"/>
    <w:rsid w:val="005250E6"/>
    <w:rsid w:val="0052519E"/>
    <w:rsid w:val="00525541"/>
    <w:rsid w:val="0052615B"/>
    <w:rsid w:val="0052794F"/>
    <w:rsid w:val="00527AFB"/>
    <w:rsid w:val="00531669"/>
    <w:rsid w:val="00531D36"/>
    <w:rsid w:val="005331DE"/>
    <w:rsid w:val="0053506F"/>
    <w:rsid w:val="0053530F"/>
    <w:rsid w:val="00540C0D"/>
    <w:rsid w:val="00540F5A"/>
    <w:rsid w:val="00541C6A"/>
    <w:rsid w:val="00543BC9"/>
    <w:rsid w:val="005444EA"/>
    <w:rsid w:val="005464C5"/>
    <w:rsid w:val="00546562"/>
    <w:rsid w:val="00546EAC"/>
    <w:rsid w:val="00547E65"/>
    <w:rsid w:val="005511FF"/>
    <w:rsid w:val="0055142A"/>
    <w:rsid w:val="0055341D"/>
    <w:rsid w:val="00555528"/>
    <w:rsid w:val="0055563A"/>
    <w:rsid w:val="005561E8"/>
    <w:rsid w:val="00556DF9"/>
    <w:rsid w:val="005575FE"/>
    <w:rsid w:val="00560D40"/>
    <w:rsid w:val="0056122A"/>
    <w:rsid w:val="00561241"/>
    <w:rsid w:val="00561CC9"/>
    <w:rsid w:val="00562535"/>
    <w:rsid w:val="00563A9B"/>
    <w:rsid w:val="00563C25"/>
    <w:rsid w:val="00567F4A"/>
    <w:rsid w:val="00571348"/>
    <w:rsid w:val="00572287"/>
    <w:rsid w:val="0057233F"/>
    <w:rsid w:val="00573613"/>
    <w:rsid w:val="00573D34"/>
    <w:rsid w:val="005747E7"/>
    <w:rsid w:val="00577BC6"/>
    <w:rsid w:val="00577D49"/>
    <w:rsid w:val="0058110C"/>
    <w:rsid w:val="0058192E"/>
    <w:rsid w:val="00582696"/>
    <w:rsid w:val="00582D15"/>
    <w:rsid w:val="00582E64"/>
    <w:rsid w:val="005843F3"/>
    <w:rsid w:val="005845BB"/>
    <w:rsid w:val="00584CE6"/>
    <w:rsid w:val="00584CE9"/>
    <w:rsid w:val="005871CD"/>
    <w:rsid w:val="0058796F"/>
    <w:rsid w:val="005922CA"/>
    <w:rsid w:val="005926B7"/>
    <w:rsid w:val="0059274E"/>
    <w:rsid w:val="005930B8"/>
    <w:rsid w:val="005933B1"/>
    <w:rsid w:val="00593F32"/>
    <w:rsid w:val="00594562"/>
    <w:rsid w:val="00594572"/>
    <w:rsid w:val="005965DC"/>
    <w:rsid w:val="00596EB7"/>
    <w:rsid w:val="005A0170"/>
    <w:rsid w:val="005A0182"/>
    <w:rsid w:val="005A0DC5"/>
    <w:rsid w:val="005A114A"/>
    <w:rsid w:val="005A1985"/>
    <w:rsid w:val="005A2412"/>
    <w:rsid w:val="005A3380"/>
    <w:rsid w:val="005A34F0"/>
    <w:rsid w:val="005A38C4"/>
    <w:rsid w:val="005A72CD"/>
    <w:rsid w:val="005A763A"/>
    <w:rsid w:val="005A7886"/>
    <w:rsid w:val="005A7E83"/>
    <w:rsid w:val="005B02D2"/>
    <w:rsid w:val="005B0691"/>
    <w:rsid w:val="005B0C96"/>
    <w:rsid w:val="005B0F5D"/>
    <w:rsid w:val="005B461B"/>
    <w:rsid w:val="005B57D0"/>
    <w:rsid w:val="005B5B6C"/>
    <w:rsid w:val="005B5C9D"/>
    <w:rsid w:val="005C22D6"/>
    <w:rsid w:val="005C2867"/>
    <w:rsid w:val="005C2C12"/>
    <w:rsid w:val="005C343A"/>
    <w:rsid w:val="005C4CDF"/>
    <w:rsid w:val="005C5446"/>
    <w:rsid w:val="005C683D"/>
    <w:rsid w:val="005C6E37"/>
    <w:rsid w:val="005D1986"/>
    <w:rsid w:val="005D5EAC"/>
    <w:rsid w:val="005E0200"/>
    <w:rsid w:val="005E1357"/>
    <w:rsid w:val="005E34E9"/>
    <w:rsid w:val="005E36A5"/>
    <w:rsid w:val="005E6EFC"/>
    <w:rsid w:val="005E7B23"/>
    <w:rsid w:val="005F0C8D"/>
    <w:rsid w:val="005F46C4"/>
    <w:rsid w:val="005F5ED6"/>
    <w:rsid w:val="005F7538"/>
    <w:rsid w:val="00600194"/>
    <w:rsid w:val="0060223F"/>
    <w:rsid w:val="006049D2"/>
    <w:rsid w:val="00605B8D"/>
    <w:rsid w:val="00605F3F"/>
    <w:rsid w:val="00605F9A"/>
    <w:rsid w:val="00607A34"/>
    <w:rsid w:val="00610317"/>
    <w:rsid w:val="00611E5D"/>
    <w:rsid w:val="006124E7"/>
    <w:rsid w:val="0061469F"/>
    <w:rsid w:val="006148C4"/>
    <w:rsid w:val="00615062"/>
    <w:rsid w:val="006154F2"/>
    <w:rsid w:val="00617BA7"/>
    <w:rsid w:val="00617E1B"/>
    <w:rsid w:val="006204B5"/>
    <w:rsid w:val="00620B92"/>
    <w:rsid w:val="006214E6"/>
    <w:rsid w:val="0062444C"/>
    <w:rsid w:val="006246BE"/>
    <w:rsid w:val="00625854"/>
    <w:rsid w:val="00625F80"/>
    <w:rsid w:val="006263D7"/>
    <w:rsid w:val="0062659E"/>
    <w:rsid w:val="00626BA5"/>
    <w:rsid w:val="00626CE2"/>
    <w:rsid w:val="00627C4E"/>
    <w:rsid w:val="006313B1"/>
    <w:rsid w:val="00632629"/>
    <w:rsid w:val="00634153"/>
    <w:rsid w:val="0063446E"/>
    <w:rsid w:val="0063515B"/>
    <w:rsid w:val="00635259"/>
    <w:rsid w:val="00636051"/>
    <w:rsid w:val="0063623D"/>
    <w:rsid w:val="00636A9B"/>
    <w:rsid w:val="00637049"/>
    <w:rsid w:val="006414DC"/>
    <w:rsid w:val="0064241A"/>
    <w:rsid w:val="00644845"/>
    <w:rsid w:val="00645071"/>
    <w:rsid w:val="00645301"/>
    <w:rsid w:val="006467E8"/>
    <w:rsid w:val="00647A15"/>
    <w:rsid w:val="00647A2B"/>
    <w:rsid w:val="00650833"/>
    <w:rsid w:val="00651EF9"/>
    <w:rsid w:val="00652186"/>
    <w:rsid w:val="006527B1"/>
    <w:rsid w:val="0065302B"/>
    <w:rsid w:val="00653301"/>
    <w:rsid w:val="006534C3"/>
    <w:rsid w:val="006536CE"/>
    <w:rsid w:val="00653AD2"/>
    <w:rsid w:val="006546E0"/>
    <w:rsid w:val="006569C2"/>
    <w:rsid w:val="00657203"/>
    <w:rsid w:val="00657AAC"/>
    <w:rsid w:val="00663230"/>
    <w:rsid w:val="006634C3"/>
    <w:rsid w:val="00663925"/>
    <w:rsid w:val="00663AC6"/>
    <w:rsid w:val="00663C5D"/>
    <w:rsid w:val="00664B89"/>
    <w:rsid w:val="006651FC"/>
    <w:rsid w:val="00665472"/>
    <w:rsid w:val="0066723B"/>
    <w:rsid w:val="006707B5"/>
    <w:rsid w:val="00671305"/>
    <w:rsid w:val="0067175B"/>
    <w:rsid w:val="006727AB"/>
    <w:rsid w:val="00674D29"/>
    <w:rsid w:val="00675AE5"/>
    <w:rsid w:val="00677A4F"/>
    <w:rsid w:val="006822B1"/>
    <w:rsid w:val="00682FB6"/>
    <w:rsid w:val="00683309"/>
    <w:rsid w:val="00684110"/>
    <w:rsid w:val="0068457A"/>
    <w:rsid w:val="00684BBF"/>
    <w:rsid w:val="00684C6F"/>
    <w:rsid w:val="00685A74"/>
    <w:rsid w:val="00686A31"/>
    <w:rsid w:val="00687E39"/>
    <w:rsid w:val="0069134A"/>
    <w:rsid w:val="006914F5"/>
    <w:rsid w:val="00691DCD"/>
    <w:rsid w:val="00694B94"/>
    <w:rsid w:val="00695184"/>
    <w:rsid w:val="006959C4"/>
    <w:rsid w:val="006A0510"/>
    <w:rsid w:val="006A4757"/>
    <w:rsid w:val="006A4A64"/>
    <w:rsid w:val="006A5FF9"/>
    <w:rsid w:val="006A626F"/>
    <w:rsid w:val="006A73E1"/>
    <w:rsid w:val="006B0777"/>
    <w:rsid w:val="006B0813"/>
    <w:rsid w:val="006B098B"/>
    <w:rsid w:val="006B0D5B"/>
    <w:rsid w:val="006B1804"/>
    <w:rsid w:val="006B2136"/>
    <w:rsid w:val="006B2FE2"/>
    <w:rsid w:val="006B3606"/>
    <w:rsid w:val="006B36A2"/>
    <w:rsid w:val="006B38A2"/>
    <w:rsid w:val="006B3BF1"/>
    <w:rsid w:val="006B4D92"/>
    <w:rsid w:val="006B65EE"/>
    <w:rsid w:val="006B743D"/>
    <w:rsid w:val="006B7A5C"/>
    <w:rsid w:val="006C20CC"/>
    <w:rsid w:val="006C5230"/>
    <w:rsid w:val="006C57CD"/>
    <w:rsid w:val="006C5B99"/>
    <w:rsid w:val="006C6588"/>
    <w:rsid w:val="006C6FE3"/>
    <w:rsid w:val="006D402C"/>
    <w:rsid w:val="006D51A2"/>
    <w:rsid w:val="006D5683"/>
    <w:rsid w:val="006D6979"/>
    <w:rsid w:val="006E0832"/>
    <w:rsid w:val="006E0998"/>
    <w:rsid w:val="006E1229"/>
    <w:rsid w:val="006E2EE1"/>
    <w:rsid w:val="006E342D"/>
    <w:rsid w:val="006E42ED"/>
    <w:rsid w:val="006E50AF"/>
    <w:rsid w:val="006E73B0"/>
    <w:rsid w:val="006E77A3"/>
    <w:rsid w:val="006F2254"/>
    <w:rsid w:val="006F3B82"/>
    <w:rsid w:val="006F404A"/>
    <w:rsid w:val="006F45A2"/>
    <w:rsid w:val="006F4A64"/>
    <w:rsid w:val="006F5969"/>
    <w:rsid w:val="006F647A"/>
    <w:rsid w:val="006F6868"/>
    <w:rsid w:val="006F6958"/>
    <w:rsid w:val="006F7C9A"/>
    <w:rsid w:val="00701B85"/>
    <w:rsid w:val="007053BA"/>
    <w:rsid w:val="00705702"/>
    <w:rsid w:val="00705CB0"/>
    <w:rsid w:val="007067D0"/>
    <w:rsid w:val="00706DDC"/>
    <w:rsid w:val="00707CEF"/>
    <w:rsid w:val="00710FAE"/>
    <w:rsid w:val="00711677"/>
    <w:rsid w:val="0071251E"/>
    <w:rsid w:val="00712EBC"/>
    <w:rsid w:val="00712F28"/>
    <w:rsid w:val="00714966"/>
    <w:rsid w:val="00714D64"/>
    <w:rsid w:val="0071505A"/>
    <w:rsid w:val="007152C6"/>
    <w:rsid w:val="007163E8"/>
    <w:rsid w:val="007177B8"/>
    <w:rsid w:val="00720D70"/>
    <w:rsid w:val="00721979"/>
    <w:rsid w:val="007253F8"/>
    <w:rsid w:val="007254A3"/>
    <w:rsid w:val="007268F3"/>
    <w:rsid w:val="00726C78"/>
    <w:rsid w:val="00727AEB"/>
    <w:rsid w:val="00732CD5"/>
    <w:rsid w:val="007330B6"/>
    <w:rsid w:val="0073397B"/>
    <w:rsid w:val="00733B14"/>
    <w:rsid w:val="00740AC2"/>
    <w:rsid w:val="00741D30"/>
    <w:rsid w:val="007450F0"/>
    <w:rsid w:val="00745798"/>
    <w:rsid w:val="00746A73"/>
    <w:rsid w:val="00746E2C"/>
    <w:rsid w:val="007474EC"/>
    <w:rsid w:val="00754C0B"/>
    <w:rsid w:val="007567E7"/>
    <w:rsid w:val="00756C37"/>
    <w:rsid w:val="0075774D"/>
    <w:rsid w:val="00757FF4"/>
    <w:rsid w:val="007614C7"/>
    <w:rsid w:val="00764179"/>
    <w:rsid w:val="00765134"/>
    <w:rsid w:val="007656FF"/>
    <w:rsid w:val="00765938"/>
    <w:rsid w:val="00766EEC"/>
    <w:rsid w:val="007706B3"/>
    <w:rsid w:val="0077150C"/>
    <w:rsid w:val="007741FA"/>
    <w:rsid w:val="00774D74"/>
    <w:rsid w:val="00776BDA"/>
    <w:rsid w:val="00776F38"/>
    <w:rsid w:val="0078072B"/>
    <w:rsid w:val="00780FB3"/>
    <w:rsid w:val="00781644"/>
    <w:rsid w:val="00781A33"/>
    <w:rsid w:val="00781E5B"/>
    <w:rsid w:val="00781F1A"/>
    <w:rsid w:val="00783756"/>
    <w:rsid w:val="00786AD2"/>
    <w:rsid w:val="007909BC"/>
    <w:rsid w:val="00790E6F"/>
    <w:rsid w:val="00792124"/>
    <w:rsid w:val="00792501"/>
    <w:rsid w:val="00794C17"/>
    <w:rsid w:val="007955ED"/>
    <w:rsid w:val="00795F6E"/>
    <w:rsid w:val="00796368"/>
    <w:rsid w:val="00796F3B"/>
    <w:rsid w:val="007A0277"/>
    <w:rsid w:val="007A1C02"/>
    <w:rsid w:val="007A336B"/>
    <w:rsid w:val="007A4D62"/>
    <w:rsid w:val="007A55EE"/>
    <w:rsid w:val="007A66DB"/>
    <w:rsid w:val="007A744F"/>
    <w:rsid w:val="007A7810"/>
    <w:rsid w:val="007A7D10"/>
    <w:rsid w:val="007B043C"/>
    <w:rsid w:val="007B16CD"/>
    <w:rsid w:val="007B7D63"/>
    <w:rsid w:val="007B7E8C"/>
    <w:rsid w:val="007C0973"/>
    <w:rsid w:val="007C24C4"/>
    <w:rsid w:val="007C2CE1"/>
    <w:rsid w:val="007C3DE0"/>
    <w:rsid w:val="007C5E84"/>
    <w:rsid w:val="007C65B1"/>
    <w:rsid w:val="007C7551"/>
    <w:rsid w:val="007C791F"/>
    <w:rsid w:val="007C7D5A"/>
    <w:rsid w:val="007D0997"/>
    <w:rsid w:val="007D0AA9"/>
    <w:rsid w:val="007D1F8D"/>
    <w:rsid w:val="007D3186"/>
    <w:rsid w:val="007D39B6"/>
    <w:rsid w:val="007D496C"/>
    <w:rsid w:val="007D5603"/>
    <w:rsid w:val="007D5A73"/>
    <w:rsid w:val="007D771A"/>
    <w:rsid w:val="007D7A1F"/>
    <w:rsid w:val="007E0699"/>
    <w:rsid w:val="007E080C"/>
    <w:rsid w:val="007E3E85"/>
    <w:rsid w:val="007E4C47"/>
    <w:rsid w:val="007E5B4E"/>
    <w:rsid w:val="007E5F91"/>
    <w:rsid w:val="007E606B"/>
    <w:rsid w:val="007E62CF"/>
    <w:rsid w:val="007E7BB0"/>
    <w:rsid w:val="007F0565"/>
    <w:rsid w:val="007F05D3"/>
    <w:rsid w:val="007F2569"/>
    <w:rsid w:val="007F30F0"/>
    <w:rsid w:val="007F3A00"/>
    <w:rsid w:val="007F43D7"/>
    <w:rsid w:val="007F5114"/>
    <w:rsid w:val="007F54A8"/>
    <w:rsid w:val="007F5F85"/>
    <w:rsid w:val="007F670E"/>
    <w:rsid w:val="007F6F90"/>
    <w:rsid w:val="00800410"/>
    <w:rsid w:val="00801113"/>
    <w:rsid w:val="008035D9"/>
    <w:rsid w:val="00803641"/>
    <w:rsid w:val="00805368"/>
    <w:rsid w:val="00805B19"/>
    <w:rsid w:val="00806215"/>
    <w:rsid w:val="00806B7A"/>
    <w:rsid w:val="00810624"/>
    <w:rsid w:val="00811A62"/>
    <w:rsid w:val="00811A83"/>
    <w:rsid w:val="008141A6"/>
    <w:rsid w:val="00815BF8"/>
    <w:rsid w:val="00817787"/>
    <w:rsid w:val="008203FD"/>
    <w:rsid w:val="00822338"/>
    <w:rsid w:val="0082296D"/>
    <w:rsid w:val="008231DC"/>
    <w:rsid w:val="008232BB"/>
    <w:rsid w:val="008260E8"/>
    <w:rsid w:val="008262ED"/>
    <w:rsid w:val="0082645C"/>
    <w:rsid w:val="00830280"/>
    <w:rsid w:val="00830416"/>
    <w:rsid w:val="00831998"/>
    <w:rsid w:val="00831EA3"/>
    <w:rsid w:val="00832678"/>
    <w:rsid w:val="008330BA"/>
    <w:rsid w:val="00833C21"/>
    <w:rsid w:val="0083424C"/>
    <w:rsid w:val="008348B4"/>
    <w:rsid w:val="00835482"/>
    <w:rsid w:val="008404F1"/>
    <w:rsid w:val="0084192B"/>
    <w:rsid w:val="008448F4"/>
    <w:rsid w:val="00846252"/>
    <w:rsid w:val="008465E5"/>
    <w:rsid w:val="0084728A"/>
    <w:rsid w:val="00847BED"/>
    <w:rsid w:val="00847C14"/>
    <w:rsid w:val="0085082D"/>
    <w:rsid w:val="008512D8"/>
    <w:rsid w:val="00851C05"/>
    <w:rsid w:val="00853FB2"/>
    <w:rsid w:val="00854F8A"/>
    <w:rsid w:val="00856997"/>
    <w:rsid w:val="00856B1A"/>
    <w:rsid w:val="00856CBF"/>
    <w:rsid w:val="00863648"/>
    <w:rsid w:val="00863932"/>
    <w:rsid w:val="00866463"/>
    <w:rsid w:val="00870C63"/>
    <w:rsid w:val="00871586"/>
    <w:rsid w:val="008723BC"/>
    <w:rsid w:val="0087263E"/>
    <w:rsid w:val="00872648"/>
    <w:rsid w:val="0087434C"/>
    <w:rsid w:val="00874AE0"/>
    <w:rsid w:val="00874C62"/>
    <w:rsid w:val="00875E45"/>
    <w:rsid w:val="0087614B"/>
    <w:rsid w:val="0087660A"/>
    <w:rsid w:val="008772DB"/>
    <w:rsid w:val="00880CAF"/>
    <w:rsid w:val="0088223D"/>
    <w:rsid w:val="00887E74"/>
    <w:rsid w:val="0089159B"/>
    <w:rsid w:val="00891615"/>
    <w:rsid w:val="00892F58"/>
    <w:rsid w:val="008930CA"/>
    <w:rsid w:val="0089333F"/>
    <w:rsid w:val="008938D8"/>
    <w:rsid w:val="00893FD9"/>
    <w:rsid w:val="00895EE2"/>
    <w:rsid w:val="00897F64"/>
    <w:rsid w:val="008A0CF0"/>
    <w:rsid w:val="008A140A"/>
    <w:rsid w:val="008A1FBA"/>
    <w:rsid w:val="008A4DBC"/>
    <w:rsid w:val="008A55FA"/>
    <w:rsid w:val="008A5D89"/>
    <w:rsid w:val="008A6A3A"/>
    <w:rsid w:val="008A6CA4"/>
    <w:rsid w:val="008A7738"/>
    <w:rsid w:val="008B04D3"/>
    <w:rsid w:val="008B13B3"/>
    <w:rsid w:val="008B2067"/>
    <w:rsid w:val="008B2536"/>
    <w:rsid w:val="008B6A36"/>
    <w:rsid w:val="008B774D"/>
    <w:rsid w:val="008B79E1"/>
    <w:rsid w:val="008C1910"/>
    <w:rsid w:val="008C6CA7"/>
    <w:rsid w:val="008C78F9"/>
    <w:rsid w:val="008C7E4F"/>
    <w:rsid w:val="008D1687"/>
    <w:rsid w:val="008D262D"/>
    <w:rsid w:val="008D2B2B"/>
    <w:rsid w:val="008D2B65"/>
    <w:rsid w:val="008D2C7B"/>
    <w:rsid w:val="008D5075"/>
    <w:rsid w:val="008D5478"/>
    <w:rsid w:val="008D55A5"/>
    <w:rsid w:val="008D5F74"/>
    <w:rsid w:val="008E0462"/>
    <w:rsid w:val="008E367E"/>
    <w:rsid w:val="008E472A"/>
    <w:rsid w:val="008E7541"/>
    <w:rsid w:val="008E77C7"/>
    <w:rsid w:val="008F04CD"/>
    <w:rsid w:val="008F0D04"/>
    <w:rsid w:val="008F43E5"/>
    <w:rsid w:val="008F4E2B"/>
    <w:rsid w:val="008F6B6B"/>
    <w:rsid w:val="009004AC"/>
    <w:rsid w:val="00901521"/>
    <w:rsid w:val="00901691"/>
    <w:rsid w:val="00901EC4"/>
    <w:rsid w:val="0090203D"/>
    <w:rsid w:val="009028C6"/>
    <w:rsid w:val="0090766A"/>
    <w:rsid w:val="009116F8"/>
    <w:rsid w:val="009134A1"/>
    <w:rsid w:val="00913E64"/>
    <w:rsid w:val="009166F0"/>
    <w:rsid w:val="00917AD3"/>
    <w:rsid w:val="00922809"/>
    <w:rsid w:val="00924682"/>
    <w:rsid w:val="00927A92"/>
    <w:rsid w:val="00927EEF"/>
    <w:rsid w:val="00932C84"/>
    <w:rsid w:val="009330A3"/>
    <w:rsid w:val="00934F07"/>
    <w:rsid w:val="00935AE1"/>
    <w:rsid w:val="00935D33"/>
    <w:rsid w:val="009368BB"/>
    <w:rsid w:val="00936E34"/>
    <w:rsid w:val="00936EF1"/>
    <w:rsid w:val="00942E52"/>
    <w:rsid w:val="00944C05"/>
    <w:rsid w:val="0094658F"/>
    <w:rsid w:val="00951E7A"/>
    <w:rsid w:val="00951F4A"/>
    <w:rsid w:val="009550DA"/>
    <w:rsid w:val="009565B4"/>
    <w:rsid w:val="00956EC2"/>
    <w:rsid w:val="00957923"/>
    <w:rsid w:val="00957C8F"/>
    <w:rsid w:val="009617E2"/>
    <w:rsid w:val="009625B6"/>
    <w:rsid w:val="0096452E"/>
    <w:rsid w:val="00970870"/>
    <w:rsid w:val="00970CBC"/>
    <w:rsid w:val="00971DDC"/>
    <w:rsid w:val="0097430E"/>
    <w:rsid w:val="00975B3B"/>
    <w:rsid w:val="00976DB3"/>
    <w:rsid w:val="00977AFA"/>
    <w:rsid w:val="009817A5"/>
    <w:rsid w:val="00982116"/>
    <w:rsid w:val="00982516"/>
    <w:rsid w:val="00985B9F"/>
    <w:rsid w:val="0098712F"/>
    <w:rsid w:val="00992884"/>
    <w:rsid w:val="0099455E"/>
    <w:rsid w:val="009946DD"/>
    <w:rsid w:val="009951B1"/>
    <w:rsid w:val="00996037"/>
    <w:rsid w:val="009968FF"/>
    <w:rsid w:val="009A1124"/>
    <w:rsid w:val="009A207F"/>
    <w:rsid w:val="009A226D"/>
    <w:rsid w:val="009A3B0C"/>
    <w:rsid w:val="009A5305"/>
    <w:rsid w:val="009A532D"/>
    <w:rsid w:val="009A5B68"/>
    <w:rsid w:val="009A66EE"/>
    <w:rsid w:val="009A6856"/>
    <w:rsid w:val="009A6D72"/>
    <w:rsid w:val="009B0D40"/>
    <w:rsid w:val="009B1797"/>
    <w:rsid w:val="009B1B11"/>
    <w:rsid w:val="009B1B64"/>
    <w:rsid w:val="009B28A2"/>
    <w:rsid w:val="009B2976"/>
    <w:rsid w:val="009B5B5E"/>
    <w:rsid w:val="009B5DEC"/>
    <w:rsid w:val="009B64EE"/>
    <w:rsid w:val="009B7A5E"/>
    <w:rsid w:val="009B7BA5"/>
    <w:rsid w:val="009C0AA1"/>
    <w:rsid w:val="009C0C1D"/>
    <w:rsid w:val="009C0F8F"/>
    <w:rsid w:val="009C38F2"/>
    <w:rsid w:val="009C498D"/>
    <w:rsid w:val="009C56CF"/>
    <w:rsid w:val="009D0A97"/>
    <w:rsid w:val="009D1913"/>
    <w:rsid w:val="009D23F0"/>
    <w:rsid w:val="009D3E03"/>
    <w:rsid w:val="009D4682"/>
    <w:rsid w:val="009D5D7B"/>
    <w:rsid w:val="009D6B67"/>
    <w:rsid w:val="009D71A3"/>
    <w:rsid w:val="009D7DAC"/>
    <w:rsid w:val="009D7E78"/>
    <w:rsid w:val="009E0F68"/>
    <w:rsid w:val="009E2417"/>
    <w:rsid w:val="009E56EA"/>
    <w:rsid w:val="009E69DB"/>
    <w:rsid w:val="009E7F61"/>
    <w:rsid w:val="009F0882"/>
    <w:rsid w:val="009F0C78"/>
    <w:rsid w:val="009F3253"/>
    <w:rsid w:val="009F4340"/>
    <w:rsid w:val="009F4703"/>
    <w:rsid w:val="009F4781"/>
    <w:rsid w:val="009F5247"/>
    <w:rsid w:val="00A004EC"/>
    <w:rsid w:val="00A13B21"/>
    <w:rsid w:val="00A13BB1"/>
    <w:rsid w:val="00A13EE6"/>
    <w:rsid w:val="00A15174"/>
    <w:rsid w:val="00A15B68"/>
    <w:rsid w:val="00A16831"/>
    <w:rsid w:val="00A16B37"/>
    <w:rsid w:val="00A231A8"/>
    <w:rsid w:val="00A233DE"/>
    <w:rsid w:val="00A2419E"/>
    <w:rsid w:val="00A24D57"/>
    <w:rsid w:val="00A25649"/>
    <w:rsid w:val="00A269C9"/>
    <w:rsid w:val="00A27010"/>
    <w:rsid w:val="00A3432F"/>
    <w:rsid w:val="00A355BC"/>
    <w:rsid w:val="00A366C3"/>
    <w:rsid w:val="00A41172"/>
    <w:rsid w:val="00A426B4"/>
    <w:rsid w:val="00A42D5C"/>
    <w:rsid w:val="00A44280"/>
    <w:rsid w:val="00A47883"/>
    <w:rsid w:val="00A47A8B"/>
    <w:rsid w:val="00A50046"/>
    <w:rsid w:val="00A50F96"/>
    <w:rsid w:val="00A51094"/>
    <w:rsid w:val="00A5121A"/>
    <w:rsid w:val="00A53257"/>
    <w:rsid w:val="00A551B8"/>
    <w:rsid w:val="00A55780"/>
    <w:rsid w:val="00A64B6D"/>
    <w:rsid w:val="00A64EEF"/>
    <w:rsid w:val="00A65CC7"/>
    <w:rsid w:val="00A675BC"/>
    <w:rsid w:val="00A67A17"/>
    <w:rsid w:val="00A702DD"/>
    <w:rsid w:val="00A70974"/>
    <w:rsid w:val="00A70CB8"/>
    <w:rsid w:val="00A72052"/>
    <w:rsid w:val="00A725AA"/>
    <w:rsid w:val="00A736BF"/>
    <w:rsid w:val="00A73991"/>
    <w:rsid w:val="00A73C7B"/>
    <w:rsid w:val="00A73E90"/>
    <w:rsid w:val="00A740C7"/>
    <w:rsid w:val="00A745F0"/>
    <w:rsid w:val="00A74C0D"/>
    <w:rsid w:val="00A76926"/>
    <w:rsid w:val="00A771C1"/>
    <w:rsid w:val="00A776BE"/>
    <w:rsid w:val="00A8117B"/>
    <w:rsid w:val="00A816C6"/>
    <w:rsid w:val="00A8170D"/>
    <w:rsid w:val="00A81A70"/>
    <w:rsid w:val="00A82891"/>
    <w:rsid w:val="00A85D8B"/>
    <w:rsid w:val="00A876D7"/>
    <w:rsid w:val="00A915E7"/>
    <w:rsid w:val="00A91719"/>
    <w:rsid w:val="00A91C34"/>
    <w:rsid w:val="00A92B76"/>
    <w:rsid w:val="00A93832"/>
    <w:rsid w:val="00A93AFE"/>
    <w:rsid w:val="00A94F46"/>
    <w:rsid w:val="00A95371"/>
    <w:rsid w:val="00A95763"/>
    <w:rsid w:val="00A9777F"/>
    <w:rsid w:val="00A97B4B"/>
    <w:rsid w:val="00AA01A0"/>
    <w:rsid w:val="00AA049F"/>
    <w:rsid w:val="00AA1411"/>
    <w:rsid w:val="00AA18F1"/>
    <w:rsid w:val="00AA2578"/>
    <w:rsid w:val="00AA302F"/>
    <w:rsid w:val="00AA75A4"/>
    <w:rsid w:val="00AB2B90"/>
    <w:rsid w:val="00AB5672"/>
    <w:rsid w:val="00AB6ABF"/>
    <w:rsid w:val="00AB6B24"/>
    <w:rsid w:val="00AB74FD"/>
    <w:rsid w:val="00AC07FA"/>
    <w:rsid w:val="00AC1B22"/>
    <w:rsid w:val="00AC3015"/>
    <w:rsid w:val="00AC3ECD"/>
    <w:rsid w:val="00AD1385"/>
    <w:rsid w:val="00AD1666"/>
    <w:rsid w:val="00AD20E6"/>
    <w:rsid w:val="00AD21A3"/>
    <w:rsid w:val="00AD21FC"/>
    <w:rsid w:val="00AD3C39"/>
    <w:rsid w:val="00AD569E"/>
    <w:rsid w:val="00AD7F38"/>
    <w:rsid w:val="00AE0054"/>
    <w:rsid w:val="00AE1322"/>
    <w:rsid w:val="00AE2838"/>
    <w:rsid w:val="00AE31B9"/>
    <w:rsid w:val="00AE557F"/>
    <w:rsid w:val="00AE6B69"/>
    <w:rsid w:val="00AE7C8B"/>
    <w:rsid w:val="00AF15DE"/>
    <w:rsid w:val="00AF269A"/>
    <w:rsid w:val="00AF77AD"/>
    <w:rsid w:val="00B0055A"/>
    <w:rsid w:val="00B01A7B"/>
    <w:rsid w:val="00B04730"/>
    <w:rsid w:val="00B0646D"/>
    <w:rsid w:val="00B1056B"/>
    <w:rsid w:val="00B10809"/>
    <w:rsid w:val="00B11809"/>
    <w:rsid w:val="00B11865"/>
    <w:rsid w:val="00B11C70"/>
    <w:rsid w:val="00B1229E"/>
    <w:rsid w:val="00B13B88"/>
    <w:rsid w:val="00B212F7"/>
    <w:rsid w:val="00B22578"/>
    <w:rsid w:val="00B24E3A"/>
    <w:rsid w:val="00B2519F"/>
    <w:rsid w:val="00B25F66"/>
    <w:rsid w:val="00B26D1E"/>
    <w:rsid w:val="00B305E6"/>
    <w:rsid w:val="00B32416"/>
    <w:rsid w:val="00B32B58"/>
    <w:rsid w:val="00B32FB2"/>
    <w:rsid w:val="00B34241"/>
    <w:rsid w:val="00B34E62"/>
    <w:rsid w:val="00B35294"/>
    <w:rsid w:val="00B355D6"/>
    <w:rsid w:val="00B35BB2"/>
    <w:rsid w:val="00B3731F"/>
    <w:rsid w:val="00B37498"/>
    <w:rsid w:val="00B41CBD"/>
    <w:rsid w:val="00B43085"/>
    <w:rsid w:val="00B43B45"/>
    <w:rsid w:val="00B43F4E"/>
    <w:rsid w:val="00B4410A"/>
    <w:rsid w:val="00B44602"/>
    <w:rsid w:val="00B451B5"/>
    <w:rsid w:val="00B46600"/>
    <w:rsid w:val="00B46DA8"/>
    <w:rsid w:val="00B46ED0"/>
    <w:rsid w:val="00B50A43"/>
    <w:rsid w:val="00B50DC2"/>
    <w:rsid w:val="00B516AB"/>
    <w:rsid w:val="00B51FFB"/>
    <w:rsid w:val="00B53833"/>
    <w:rsid w:val="00B54CF5"/>
    <w:rsid w:val="00B55417"/>
    <w:rsid w:val="00B6243B"/>
    <w:rsid w:val="00B632E5"/>
    <w:rsid w:val="00B646DD"/>
    <w:rsid w:val="00B65420"/>
    <w:rsid w:val="00B65FF0"/>
    <w:rsid w:val="00B6635F"/>
    <w:rsid w:val="00B70049"/>
    <w:rsid w:val="00B70761"/>
    <w:rsid w:val="00B71DDA"/>
    <w:rsid w:val="00B7204A"/>
    <w:rsid w:val="00B72800"/>
    <w:rsid w:val="00B73B9D"/>
    <w:rsid w:val="00B74F68"/>
    <w:rsid w:val="00B752D6"/>
    <w:rsid w:val="00B8041E"/>
    <w:rsid w:val="00B813DD"/>
    <w:rsid w:val="00B82358"/>
    <w:rsid w:val="00B834FF"/>
    <w:rsid w:val="00B84A92"/>
    <w:rsid w:val="00B866D0"/>
    <w:rsid w:val="00B94668"/>
    <w:rsid w:val="00B946E9"/>
    <w:rsid w:val="00B9608E"/>
    <w:rsid w:val="00BA1C77"/>
    <w:rsid w:val="00BA2FCA"/>
    <w:rsid w:val="00BA5061"/>
    <w:rsid w:val="00BA553C"/>
    <w:rsid w:val="00BA6CA2"/>
    <w:rsid w:val="00BB0491"/>
    <w:rsid w:val="00BB0A17"/>
    <w:rsid w:val="00BB11EE"/>
    <w:rsid w:val="00BB30F2"/>
    <w:rsid w:val="00BB3FCD"/>
    <w:rsid w:val="00BB5B32"/>
    <w:rsid w:val="00BC01DD"/>
    <w:rsid w:val="00BC03F2"/>
    <w:rsid w:val="00BC0B14"/>
    <w:rsid w:val="00BC5114"/>
    <w:rsid w:val="00BC7938"/>
    <w:rsid w:val="00BD0A1D"/>
    <w:rsid w:val="00BD0E09"/>
    <w:rsid w:val="00BD3013"/>
    <w:rsid w:val="00BD36E7"/>
    <w:rsid w:val="00BD3C9C"/>
    <w:rsid w:val="00BD3DB2"/>
    <w:rsid w:val="00BD3DDE"/>
    <w:rsid w:val="00BD42B2"/>
    <w:rsid w:val="00BD57F2"/>
    <w:rsid w:val="00BE13FF"/>
    <w:rsid w:val="00BE14B9"/>
    <w:rsid w:val="00BF103E"/>
    <w:rsid w:val="00BF1485"/>
    <w:rsid w:val="00BF2C43"/>
    <w:rsid w:val="00BF39A9"/>
    <w:rsid w:val="00BF57FD"/>
    <w:rsid w:val="00BF5BA3"/>
    <w:rsid w:val="00BF71F1"/>
    <w:rsid w:val="00BF7771"/>
    <w:rsid w:val="00BF7C71"/>
    <w:rsid w:val="00C00957"/>
    <w:rsid w:val="00C017A3"/>
    <w:rsid w:val="00C0194C"/>
    <w:rsid w:val="00C01AAD"/>
    <w:rsid w:val="00C035F9"/>
    <w:rsid w:val="00C037B4"/>
    <w:rsid w:val="00C05766"/>
    <w:rsid w:val="00C06243"/>
    <w:rsid w:val="00C06AD3"/>
    <w:rsid w:val="00C06C9F"/>
    <w:rsid w:val="00C07766"/>
    <w:rsid w:val="00C07897"/>
    <w:rsid w:val="00C078A0"/>
    <w:rsid w:val="00C1086F"/>
    <w:rsid w:val="00C110E9"/>
    <w:rsid w:val="00C116DD"/>
    <w:rsid w:val="00C11E6F"/>
    <w:rsid w:val="00C1344A"/>
    <w:rsid w:val="00C1413B"/>
    <w:rsid w:val="00C15D2A"/>
    <w:rsid w:val="00C17291"/>
    <w:rsid w:val="00C2229E"/>
    <w:rsid w:val="00C24601"/>
    <w:rsid w:val="00C26CA4"/>
    <w:rsid w:val="00C27329"/>
    <w:rsid w:val="00C276F5"/>
    <w:rsid w:val="00C328EB"/>
    <w:rsid w:val="00C345A3"/>
    <w:rsid w:val="00C36588"/>
    <w:rsid w:val="00C36669"/>
    <w:rsid w:val="00C37734"/>
    <w:rsid w:val="00C37FBE"/>
    <w:rsid w:val="00C400E1"/>
    <w:rsid w:val="00C41148"/>
    <w:rsid w:val="00C418F8"/>
    <w:rsid w:val="00C41915"/>
    <w:rsid w:val="00C42137"/>
    <w:rsid w:val="00C43C5E"/>
    <w:rsid w:val="00C4448B"/>
    <w:rsid w:val="00C448B8"/>
    <w:rsid w:val="00C44DE0"/>
    <w:rsid w:val="00C45CF8"/>
    <w:rsid w:val="00C472E3"/>
    <w:rsid w:val="00C512A3"/>
    <w:rsid w:val="00C51892"/>
    <w:rsid w:val="00C51C1C"/>
    <w:rsid w:val="00C52094"/>
    <w:rsid w:val="00C52D1E"/>
    <w:rsid w:val="00C52E26"/>
    <w:rsid w:val="00C53119"/>
    <w:rsid w:val="00C53B27"/>
    <w:rsid w:val="00C572DD"/>
    <w:rsid w:val="00C57707"/>
    <w:rsid w:val="00C577E0"/>
    <w:rsid w:val="00C607E3"/>
    <w:rsid w:val="00C60FC9"/>
    <w:rsid w:val="00C61260"/>
    <w:rsid w:val="00C6130B"/>
    <w:rsid w:val="00C632C4"/>
    <w:rsid w:val="00C63707"/>
    <w:rsid w:val="00C64C50"/>
    <w:rsid w:val="00C66DBF"/>
    <w:rsid w:val="00C67D5E"/>
    <w:rsid w:val="00C7085A"/>
    <w:rsid w:val="00C764C5"/>
    <w:rsid w:val="00C76591"/>
    <w:rsid w:val="00C77F45"/>
    <w:rsid w:val="00C81B82"/>
    <w:rsid w:val="00C82658"/>
    <w:rsid w:val="00C838FB"/>
    <w:rsid w:val="00C83B08"/>
    <w:rsid w:val="00C83C49"/>
    <w:rsid w:val="00C8401B"/>
    <w:rsid w:val="00C84651"/>
    <w:rsid w:val="00C85AEF"/>
    <w:rsid w:val="00C91093"/>
    <w:rsid w:val="00C92E52"/>
    <w:rsid w:val="00C93B92"/>
    <w:rsid w:val="00C9522A"/>
    <w:rsid w:val="00C95F89"/>
    <w:rsid w:val="00C96307"/>
    <w:rsid w:val="00C9691B"/>
    <w:rsid w:val="00CA052A"/>
    <w:rsid w:val="00CA0665"/>
    <w:rsid w:val="00CA153A"/>
    <w:rsid w:val="00CA1911"/>
    <w:rsid w:val="00CA25E4"/>
    <w:rsid w:val="00CA748B"/>
    <w:rsid w:val="00CB0005"/>
    <w:rsid w:val="00CB0473"/>
    <w:rsid w:val="00CB0B38"/>
    <w:rsid w:val="00CB135C"/>
    <w:rsid w:val="00CB1773"/>
    <w:rsid w:val="00CB3184"/>
    <w:rsid w:val="00CB3954"/>
    <w:rsid w:val="00CB4BD9"/>
    <w:rsid w:val="00CB6525"/>
    <w:rsid w:val="00CB6DD7"/>
    <w:rsid w:val="00CC0256"/>
    <w:rsid w:val="00CC0270"/>
    <w:rsid w:val="00CC0DFB"/>
    <w:rsid w:val="00CC16B2"/>
    <w:rsid w:val="00CC2508"/>
    <w:rsid w:val="00CC2680"/>
    <w:rsid w:val="00CC3BD7"/>
    <w:rsid w:val="00CC5AD7"/>
    <w:rsid w:val="00CC7136"/>
    <w:rsid w:val="00CC7C95"/>
    <w:rsid w:val="00CD0266"/>
    <w:rsid w:val="00CD0398"/>
    <w:rsid w:val="00CD0E5A"/>
    <w:rsid w:val="00CD135E"/>
    <w:rsid w:val="00CD2DB1"/>
    <w:rsid w:val="00CD3489"/>
    <w:rsid w:val="00CD3C07"/>
    <w:rsid w:val="00CD574C"/>
    <w:rsid w:val="00CD5858"/>
    <w:rsid w:val="00CD7032"/>
    <w:rsid w:val="00CE0D8C"/>
    <w:rsid w:val="00CE13A6"/>
    <w:rsid w:val="00CE2646"/>
    <w:rsid w:val="00CE3F61"/>
    <w:rsid w:val="00CE5048"/>
    <w:rsid w:val="00CE510E"/>
    <w:rsid w:val="00CE5BB9"/>
    <w:rsid w:val="00CE5DDA"/>
    <w:rsid w:val="00CE6853"/>
    <w:rsid w:val="00CF097B"/>
    <w:rsid w:val="00CF1B30"/>
    <w:rsid w:val="00CF3648"/>
    <w:rsid w:val="00CF5A2A"/>
    <w:rsid w:val="00D01316"/>
    <w:rsid w:val="00D025C3"/>
    <w:rsid w:val="00D03CE4"/>
    <w:rsid w:val="00D063A3"/>
    <w:rsid w:val="00D077C6"/>
    <w:rsid w:val="00D103C3"/>
    <w:rsid w:val="00D10572"/>
    <w:rsid w:val="00D10C94"/>
    <w:rsid w:val="00D1111A"/>
    <w:rsid w:val="00D114FE"/>
    <w:rsid w:val="00D12589"/>
    <w:rsid w:val="00D155B3"/>
    <w:rsid w:val="00D164F1"/>
    <w:rsid w:val="00D2179D"/>
    <w:rsid w:val="00D21812"/>
    <w:rsid w:val="00D22958"/>
    <w:rsid w:val="00D22FF8"/>
    <w:rsid w:val="00D23F0A"/>
    <w:rsid w:val="00D2530A"/>
    <w:rsid w:val="00D309E1"/>
    <w:rsid w:val="00D30A9F"/>
    <w:rsid w:val="00D30FB1"/>
    <w:rsid w:val="00D32F6B"/>
    <w:rsid w:val="00D340F9"/>
    <w:rsid w:val="00D35662"/>
    <w:rsid w:val="00D37721"/>
    <w:rsid w:val="00D406E1"/>
    <w:rsid w:val="00D40D8A"/>
    <w:rsid w:val="00D412CA"/>
    <w:rsid w:val="00D41CF1"/>
    <w:rsid w:val="00D42119"/>
    <w:rsid w:val="00D426E1"/>
    <w:rsid w:val="00D433DE"/>
    <w:rsid w:val="00D438D4"/>
    <w:rsid w:val="00D43DFB"/>
    <w:rsid w:val="00D44E64"/>
    <w:rsid w:val="00D45196"/>
    <w:rsid w:val="00D45391"/>
    <w:rsid w:val="00D45960"/>
    <w:rsid w:val="00D466A6"/>
    <w:rsid w:val="00D467F9"/>
    <w:rsid w:val="00D47815"/>
    <w:rsid w:val="00D47CA9"/>
    <w:rsid w:val="00D47D27"/>
    <w:rsid w:val="00D51AFB"/>
    <w:rsid w:val="00D5517E"/>
    <w:rsid w:val="00D56DA7"/>
    <w:rsid w:val="00D5749A"/>
    <w:rsid w:val="00D57A80"/>
    <w:rsid w:val="00D6187A"/>
    <w:rsid w:val="00D61900"/>
    <w:rsid w:val="00D62361"/>
    <w:rsid w:val="00D62964"/>
    <w:rsid w:val="00D6355C"/>
    <w:rsid w:val="00D63C9D"/>
    <w:rsid w:val="00D668F3"/>
    <w:rsid w:val="00D66DE0"/>
    <w:rsid w:val="00D67BAC"/>
    <w:rsid w:val="00D711F0"/>
    <w:rsid w:val="00D72E7B"/>
    <w:rsid w:val="00D73F20"/>
    <w:rsid w:val="00D7537C"/>
    <w:rsid w:val="00D75DCB"/>
    <w:rsid w:val="00D75F49"/>
    <w:rsid w:val="00D7652B"/>
    <w:rsid w:val="00D76B46"/>
    <w:rsid w:val="00D7743D"/>
    <w:rsid w:val="00D7777A"/>
    <w:rsid w:val="00D777D7"/>
    <w:rsid w:val="00D80091"/>
    <w:rsid w:val="00D80A3B"/>
    <w:rsid w:val="00D81DD9"/>
    <w:rsid w:val="00D81FB2"/>
    <w:rsid w:val="00D82AD6"/>
    <w:rsid w:val="00D83902"/>
    <w:rsid w:val="00D85004"/>
    <w:rsid w:val="00D85437"/>
    <w:rsid w:val="00D85AB1"/>
    <w:rsid w:val="00D86EC3"/>
    <w:rsid w:val="00D92958"/>
    <w:rsid w:val="00D92A73"/>
    <w:rsid w:val="00D92DF8"/>
    <w:rsid w:val="00D9336C"/>
    <w:rsid w:val="00D93DFD"/>
    <w:rsid w:val="00D967D9"/>
    <w:rsid w:val="00D96A4A"/>
    <w:rsid w:val="00D96EE9"/>
    <w:rsid w:val="00D96FAB"/>
    <w:rsid w:val="00D97D7A"/>
    <w:rsid w:val="00DA00B2"/>
    <w:rsid w:val="00DA1392"/>
    <w:rsid w:val="00DA3285"/>
    <w:rsid w:val="00DA3462"/>
    <w:rsid w:val="00DA3F56"/>
    <w:rsid w:val="00DA484F"/>
    <w:rsid w:val="00DA56DB"/>
    <w:rsid w:val="00DA6517"/>
    <w:rsid w:val="00DA7F9B"/>
    <w:rsid w:val="00DB27FB"/>
    <w:rsid w:val="00DB59EB"/>
    <w:rsid w:val="00DB6DBF"/>
    <w:rsid w:val="00DB70AB"/>
    <w:rsid w:val="00DC1AF8"/>
    <w:rsid w:val="00DC1C9A"/>
    <w:rsid w:val="00DC31C3"/>
    <w:rsid w:val="00DC4A21"/>
    <w:rsid w:val="00DD332E"/>
    <w:rsid w:val="00DD342F"/>
    <w:rsid w:val="00DD3E19"/>
    <w:rsid w:val="00DD43C8"/>
    <w:rsid w:val="00DD4FEA"/>
    <w:rsid w:val="00DD75E9"/>
    <w:rsid w:val="00DE1EAA"/>
    <w:rsid w:val="00DE2BBD"/>
    <w:rsid w:val="00DE37AC"/>
    <w:rsid w:val="00DE4B53"/>
    <w:rsid w:val="00DE4D57"/>
    <w:rsid w:val="00DE4EFA"/>
    <w:rsid w:val="00DF13C4"/>
    <w:rsid w:val="00DF1B7D"/>
    <w:rsid w:val="00DF2417"/>
    <w:rsid w:val="00DF3084"/>
    <w:rsid w:val="00DF4026"/>
    <w:rsid w:val="00DF4FBB"/>
    <w:rsid w:val="00DF5613"/>
    <w:rsid w:val="00DF5C59"/>
    <w:rsid w:val="00E00698"/>
    <w:rsid w:val="00E007AA"/>
    <w:rsid w:val="00E00B9F"/>
    <w:rsid w:val="00E02621"/>
    <w:rsid w:val="00E029F8"/>
    <w:rsid w:val="00E0327C"/>
    <w:rsid w:val="00E03806"/>
    <w:rsid w:val="00E038F1"/>
    <w:rsid w:val="00E03F9A"/>
    <w:rsid w:val="00E04F73"/>
    <w:rsid w:val="00E05D58"/>
    <w:rsid w:val="00E07350"/>
    <w:rsid w:val="00E0757C"/>
    <w:rsid w:val="00E110D9"/>
    <w:rsid w:val="00E1287B"/>
    <w:rsid w:val="00E12B56"/>
    <w:rsid w:val="00E13552"/>
    <w:rsid w:val="00E13FC3"/>
    <w:rsid w:val="00E14425"/>
    <w:rsid w:val="00E15137"/>
    <w:rsid w:val="00E179F2"/>
    <w:rsid w:val="00E2061C"/>
    <w:rsid w:val="00E20857"/>
    <w:rsid w:val="00E22BCB"/>
    <w:rsid w:val="00E2399A"/>
    <w:rsid w:val="00E24960"/>
    <w:rsid w:val="00E249F8"/>
    <w:rsid w:val="00E24E16"/>
    <w:rsid w:val="00E251FD"/>
    <w:rsid w:val="00E25296"/>
    <w:rsid w:val="00E257A7"/>
    <w:rsid w:val="00E2626D"/>
    <w:rsid w:val="00E27A6E"/>
    <w:rsid w:val="00E31C5D"/>
    <w:rsid w:val="00E323BE"/>
    <w:rsid w:val="00E34E17"/>
    <w:rsid w:val="00E36535"/>
    <w:rsid w:val="00E37355"/>
    <w:rsid w:val="00E37F4A"/>
    <w:rsid w:val="00E44372"/>
    <w:rsid w:val="00E45265"/>
    <w:rsid w:val="00E46BA5"/>
    <w:rsid w:val="00E46CB1"/>
    <w:rsid w:val="00E47CDA"/>
    <w:rsid w:val="00E51005"/>
    <w:rsid w:val="00E51474"/>
    <w:rsid w:val="00E53CB3"/>
    <w:rsid w:val="00E567B0"/>
    <w:rsid w:val="00E5726D"/>
    <w:rsid w:val="00E6013D"/>
    <w:rsid w:val="00E60A2B"/>
    <w:rsid w:val="00E6281B"/>
    <w:rsid w:val="00E6377E"/>
    <w:rsid w:val="00E65227"/>
    <w:rsid w:val="00E66E66"/>
    <w:rsid w:val="00E6725D"/>
    <w:rsid w:val="00E67BCE"/>
    <w:rsid w:val="00E700DB"/>
    <w:rsid w:val="00E708DE"/>
    <w:rsid w:val="00E70D87"/>
    <w:rsid w:val="00E71237"/>
    <w:rsid w:val="00E71F72"/>
    <w:rsid w:val="00E72B21"/>
    <w:rsid w:val="00E73173"/>
    <w:rsid w:val="00E73388"/>
    <w:rsid w:val="00E7468E"/>
    <w:rsid w:val="00E74D20"/>
    <w:rsid w:val="00E75DC1"/>
    <w:rsid w:val="00E7653D"/>
    <w:rsid w:val="00E76F42"/>
    <w:rsid w:val="00E77484"/>
    <w:rsid w:val="00E80C50"/>
    <w:rsid w:val="00E84B9F"/>
    <w:rsid w:val="00E84F35"/>
    <w:rsid w:val="00E8544E"/>
    <w:rsid w:val="00E86B8A"/>
    <w:rsid w:val="00E87BB6"/>
    <w:rsid w:val="00E90AD0"/>
    <w:rsid w:val="00E94610"/>
    <w:rsid w:val="00E94A19"/>
    <w:rsid w:val="00E951F3"/>
    <w:rsid w:val="00E95814"/>
    <w:rsid w:val="00E96332"/>
    <w:rsid w:val="00EA02A9"/>
    <w:rsid w:val="00EA02C9"/>
    <w:rsid w:val="00EA1DEB"/>
    <w:rsid w:val="00EA7D7F"/>
    <w:rsid w:val="00EA7E0A"/>
    <w:rsid w:val="00EB1274"/>
    <w:rsid w:val="00EB36A5"/>
    <w:rsid w:val="00EB4128"/>
    <w:rsid w:val="00EB4839"/>
    <w:rsid w:val="00EB6738"/>
    <w:rsid w:val="00EB6D1F"/>
    <w:rsid w:val="00EB7F44"/>
    <w:rsid w:val="00EB7F45"/>
    <w:rsid w:val="00EC57F2"/>
    <w:rsid w:val="00EC5EC8"/>
    <w:rsid w:val="00ED01EF"/>
    <w:rsid w:val="00ED1D5F"/>
    <w:rsid w:val="00ED268A"/>
    <w:rsid w:val="00ED2DBD"/>
    <w:rsid w:val="00ED302E"/>
    <w:rsid w:val="00ED3B56"/>
    <w:rsid w:val="00ED4293"/>
    <w:rsid w:val="00ED5523"/>
    <w:rsid w:val="00ED6137"/>
    <w:rsid w:val="00ED732D"/>
    <w:rsid w:val="00EE00CB"/>
    <w:rsid w:val="00EE0275"/>
    <w:rsid w:val="00EE07F2"/>
    <w:rsid w:val="00EE246F"/>
    <w:rsid w:val="00EE2876"/>
    <w:rsid w:val="00EE3585"/>
    <w:rsid w:val="00EE3ABF"/>
    <w:rsid w:val="00EE6051"/>
    <w:rsid w:val="00EE7081"/>
    <w:rsid w:val="00EF022E"/>
    <w:rsid w:val="00EF0C63"/>
    <w:rsid w:val="00EF1736"/>
    <w:rsid w:val="00EF2DB5"/>
    <w:rsid w:val="00EF36F9"/>
    <w:rsid w:val="00EF4703"/>
    <w:rsid w:val="00EF498A"/>
    <w:rsid w:val="00EF596F"/>
    <w:rsid w:val="00EF64EC"/>
    <w:rsid w:val="00EF6E8D"/>
    <w:rsid w:val="00EF7399"/>
    <w:rsid w:val="00F01812"/>
    <w:rsid w:val="00F02F41"/>
    <w:rsid w:val="00F048AA"/>
    <w:rsid w:val="00F05614"/>
    <w:rsid w:val="00F057E4"/>
    <w:rsid w:val="00F05F6D"/>
    <w:rsid w:val="00F109D8"/>
    <w:rsid w:val="00F12B01"/>
    <w:rsid w:val="00F14557"/>
    <w:rsid w:val="00F15A8E"/>
    <w:rsid w:val="00F15D2F"/>
    <w:rsid w:val="00F16B75"/>
    <w:rsid w:val="00F16F88"/>
    <w:rsid w:val="00F21A64"/>
    <w:rsid w:val="00F23254"/>
    <w:rsid w:val="00F23DF1"/>
    <w:rsid w:val="00F24CD4"/>
    <w:rsid w:val="00F26D47"/>
    <w:rsid w:val="00F31FA4"/>
    <w:rsid w:val="00F323BD"/>
    <w:rsid w:val="00F32B7D"/>
    <w:rsid w:val="00F34894"/>
    <w:rsid w:val="00F3620D"/>
    <w:rsid w:val="00F36512"/>
    <w:rsid w:val="00F36DB2"/>
    <w:rsid w:val="00F411D5"/>
    <w:rsid w:val="00F41794"/>
    <w:rsid w:val="00F41E35"/>
    <w:rsid w:val="00F42473"/>
    <w:rsid w:val="00F42C2D"/>
    <w:rsid w:val="00F441A1"/>
    <w:rsid w:val="00F443AC"/>
    <w:rsid w:val="00F455B6"/>
    <w:rsid w:val="00F46387"/>
    <w:rsid w:val="00F46886"/>
    <w:rsid w:val="00F46AF5"/>
    <w:rsid w:val="00F47411"/>
    <w:rsid w:val="00F50354"/>
    <w:rsid w:val="00F523F2"/>
    <w:rsid w:val="00F5281D"/>
    <w:rsid w:val="00F54D56"/>
    <w:rsid w:val="00F54F64"/>
    <w:rsid w:val="00F5526F"/>
    <w:rsid w:val="00F553FC"/>
    <w:rsid w:val="00F55BEC"/>
    <w:rsid w:val="00F569BC"/>
    <w:rsid w:val="00F6071B"/>
    <w:rsid w:val="00F60A62"/>
    <w:rsid w:val="00F62AED"/>
    <w:rsid w:val="00F64252"/>
    <w:rsid w:val="00F66BF2"/>
    <w:rsid w:val="00F6766E"/>
    <w:rsid w:val="00F7125E"/>
    <w:rsid w:val="00F72329"/>
    <w:rsid w:val="00F735C8"/>
    <w:rsid w:val="00F73B4C"/>
    <w:rsid w:val="00F74188"/>
    <w:rsid w:val="00F748DE"/>
    <w:rsid w:val="00F75BA5"/>
    <w:rsid w:val="00F75D90"/>
    <w:rsid w:val="00F76AF9"/>
    <w:rsid w:val="00F76F99"/>
    <w:rsid w:val="00F7725F"/>
    <w:rsid w:val="00F774CD"/>
    <w:rsid w:val="00F77835"/>
    <w:rsid w:val="00F80C28"/>
    <w:rsid w:val="00F82445"/>
    <w:rsid w:val="00F84470"/>
    <w:rsid w:val="00F84704"/>
    <w:rsid w:val="00F84E7F"/>
    <w:rsid w:val="00F8687D"/>
    <w:rsid w:val="00F8785E"/>
    <w:rsid w:val="00F87954"/>
    <w:rsid w:val="00F91A63"/>
    <w:rsid w:val="00F92861"/>
    <w:rsid w:val="00F936E6"/>
    <w:rsid w:val="00F9468D"/>
    <w:rsid w:val="00F9495D"/>
    <w:rsid w:val="00F963F5"/>
    <w:rsid w:val="00F96A7A"/>
    <w:rsid w:val="00F97BA0"/>
    <w:rsid w:val="00FA067F"/>
    <w:rsid w:val="00FA0C14"/>
    <w:rsid w:val="00FA253B"/>
    <w:rsid w:val="00FA2C80"/>
    <w:rsid w:val="00FA6809"/>
    <w:rsid w:val="00FA6C16"/>
    <w:rsid w:val="00FB0B9F"/>
    <w:rsid w:val="00FB25D7"/>
    <w:rsid w:val="00FB4032"/>
    <w:rsid w:val="00FB4BDC"/>
    <w:rsid w:val="00FB79FB"/>
    <w:rsid w:val="00FC0F49"/>
    <w:rsid w:val="00FC3330"/>
    <w:rsid w:val="00FC436D"/>
    <w:rsid w:val="00FC4DB0"/>
    <w:rsid w:val="00FC6F80"/>
    <w:rsid w:val="00FC7A90"/>
    <w:rsid w:val="00FD0CA7"/>
    <w:rsid w:val="00FD1BBE"/>
    <w:rsid w:val="00FD1DDC"/>
    <w:rsid w:val="00FD225A"/>
    <w:rsid w:val="00FD48CF"/>
    <w:rsid w:val="00FD6489"/>
    <w:rsid w:val="00FD6FD5"/>
    <w:rsid w:val="00FE06D8"/>
    <w:rsid w:val="00FE0A9D"/>
    <w:rsid w:val="00FE21D1"/>
    <w:rsid w:val="00FE2E3A"/>
    <w:rsid w:val="00FE32CF"/>
    <w:rsid w:val="00FE335F"/>
    <w:rsid w:val="00FE4748"/>
    <w:rsid w:val="00FE5A92"/>
    <w:rsid w:val="00FE5FEE"/>
    <w:rsid w:val="00FE71F7"/>
    <w:rsid w:val="00FF0157"/>
    <w:rsid w:val="00FF0372"/>
    <w:rsid w:val="00FF13F7"/>
    <w:rsid w:val="00FF15F9"/>
    <w:rsid w:val="00FF1E6A"/>
    <w:rsid w:val="00FF22DF"/>
    <w:rsid w:val="00FF314B"/>
    <w:rsid w:val="00FF422E"/>
    <w:rsid w:val="00FF4C7C"/>
    <w:rsid w:val="00FF7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551B8"/>
    <w:rPr>
      <w:bCs/>
      <w:sz w:val="24"/>
      <w:szCs w:val="28"/>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000F5"/>
    <w:pPr>
      <w:keepNext/>
      <w:overflowPunct w:val="0"/>
      <w:autoSpaceDE w:val="0"/>
      <w:autoSpaceDN w:val="0"/>
      <w:adjustRightInd w:val="0"/>
      <w:spacing w:before="120" w:after="120" w:line="360" w:lineRule="auto"/>
      <w:textAlignment w:val="baseline"/>
      <w:outlineLvl w:val="0"/>
    </w:pPr>
    <w:rPr>
      <w:b/>
      <w:kern w:val="28"/>
      <w:sz w:val="32"/>
      <w:szCs w:val="32"/>
    </w:rPr>
  </w:style>
  <w:style w:type="paragraph" w:styleId="20">
    <w:name w:val="heading 2"/>
    <w:basedOn w:val="a0"/>
    <w:next w:val="a0"/>
    <w:qFormat/>
    <w:rsid w:val="004000F5"/>
    <w:pPr>
      <w:keepNext/>
      <w:widowControl w:val="0"/>
      <w:autoSpaceDE w:val="0"/>
      <w:autoSpaceDN w:val="0"/>
      <w:adjustRightInd w:val="0"/>
      <w:spacing w:before="20" w:after="20"/>
      <w:ind w:left="30" w:right="30"/>
      <w:outlineLvl w:val="1"/>
    </w:pPr>
    <w:rPr>
      <w:rFonts w:ascii="Verdana" w:hAnsi="Verdana"/>
      <w:b/>
      <w:bCs w:val="0"/>
      <w:i/>
      <w:iCs/>
      <w:szCs w:val="16"/>
    </w:rPr>
  </w:style>
  <w:style w:type="paragraph" w:styleId="33">
    <w:name w:val="heading 3"/>
    <w:basedOn w:val="a0"/>
    <w:next w:val="a0"/>
    <w:link w:val="34"/>
    <w:qFormat/>
    <w:rsid w:val="004000F5"/>
    <w:pPr>
      <w:keepNext/>
      <w:widowControl w:val="0"/>
      <w:autoSpaceDE w:val="0"/>
      <w:autoSpaceDN w:val="0"/>
      <w:adjustRightInd w:val="0"/>
      <w:spacing w:before="20" w:after="20"/>
      <w:ind w:left="30" w:right="30"/>
      <w:outlineLvl w:val="2"/>
    </w:pPr>
    <w:rPr>
      <w:rFonts w:ascii="Verdana" w:hAnsi="Verdana"/>
      <w:sz w:val="32"/>
      <w:szCs w:val="16"/>
    </w:rPr>
  </w:style>
  <w:style w:type="paragraph" w:styleId="4">
    <w:name w:val="heading 4"/>
    <w:basedOn w:val="a0"/>
    <w:next w:val="a0"/>
    <w:qFormat/>
    <w:rsid w:val="004000F5"/>
    <w:pPr>
      <w:keepNext/>
      <w:jc w:val="center"/>
      <w:outlineLvl w:val="3"/>
    </w:pPr>
    <w:rPr>
      <w:b/>
      <w:bCs w:val="0"/>
      <w:sz w:val="26"/>
      <w:szCs w:val="22"/>
    </w:rPr>
  </w:style>
  <w:style w:type="paragraph" w:styleId="5">
    <w:name w:val="heading 5"/>
    <w:basedOn w:val="a0"/>
    <w:next w:val="a0"/>
    <w:qFormat/>
    <w:rsid w:val="004000F5"/>
    <w:pPr>
      <w:keepNext/>
      <w:ind w:firstLine="709"/>
      <w:jc w:val="center"/>
      <w:outlineLvl w:val="4"/>
    </w:pPr>
    <w:rPr>
      <w:b/>
      <w:i/>
      <w:iCs/>
      <w:sz w:val="26"/>
      <w:szCs w:val="26"/>
    </w:rPr>
  </w:style>
  <w:style w:type="paragraph" w:styleId="6">
    <w:name w:val="heading 6"/>
    <w:basedOn w:val="a0"/>
    <w:next w:val="a0"/>
    <w:qFormat/>
    <w:rsid w:val="004000F5"/>
    <w:pPr>
      <w:keepNext/>
      <w:overflowPunct w:val="0"/>
      <w:autoSpaceDE w:val="0"/>
      <w:autoSpaceDN w:val="0"/>
      <w:adjustRightInd w:val="0"/>
      <w:textAlignment w:val="baseline"/>
      <w:outlineLvl w:val="5"/>
    </w:pPr>
    <w:rPr>
      <w:bCs w:val="0"/>
      <w:szCs w:val="24"/>
    </w:rPr>
  </w:style>
  <w:style w:type="paragraph" w:styleId="8">
    <w:name w:val="heading 8"/>
    <w:basedOn w:val="a0"/>
    <w:next w:val="a0"/>
    <w:qFormat/>
    <w:rsid w:val="004000F5"/>
    <w:pPr>
      <w:widowControl w:val="0"/>
      <w:tabs>
        <w:tab w:val="num" w:pos="360"/>
      </w:tabs>
      <w:spacing w:before="240" w:after="60" w:line="300" w:lineRule="auto"/>
      <w:ind w:left="360" w:hanging="360"/>
      <w:outlineLvl w:val="7"/>
    </w:pPr>
    <w:rPr>
      <w:bCs w:val="0"/>
      <w:i/>
      <w:iCs/>
      <w:szCs w:val="24"/>
    </w:rPr>
  </w:style>
  <w:style w:type="paragraph" w:styleId="9">
    <w:name w:val="heading 9"/>
    <w:basedOn w:val="a0"/>
    <w:next w:val="a0"/>
    <w:qFormat/>
    <w:rsid w:val="004000F5"/>
    <w:pPr>
      <w:keepNext/>
      <w:keepLines/>
      <w:spacing w:before="240" w:after="60"/>
      <w:outlineLvl w:val="8"/>
    </w:pPr>
    <w:rPr>
      <w:rFonts w:ascii="Arial" w:hAnsi="Arial" w:cs="Arial"/>
      <w:bCs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
    <w:name w:val="Стиль3"/>
    <w:basedOn w:val="21"/>
    <w:rsid w:val="004000F5"/>
    <w:pPr>
      <w:numPr>
        <w:numId w:val="7"/>
      </w:numPr>
      <w:adjustRightInd w:val="0"/>
      <w:spacing w:after="0" w:line="240" w:lineRule="auto"/>
      <w:jc w:val="both"/>
      <w:textAlignment w:val="baseline"/>
    </w:pPr>
    <w:rPr>
      <w:sz w:val="24"/>
      <w:szCs w:val="20"/>
    </w:rPr>
  </w:style>
  <w:style w:type="paragraph" w:styleId="21">
    <w:name w:val="Body Text Indent 2"/>
    <w:aliases w:val="Знак1"/>
    <w:basedOn w:val="a0"/>
    <w:rsid w:val="004000F5"/>
    <w:pPr>
      <w:widowControl w:val="0"/>
      <w:tabs>
        <w:tab w:val="num" w:pos="360"/>
      </w:tabs>
      <w:spacing w:after="120" w:line="480" w:lineRule="auto"/>
      <w:ind w:left="283" w:hanging="360"/>
    </w:pPr>
    <w:rPr>
      <w:bCs w:val="0"/>
      <w:sz w:val="22"/>
      <w:szCs w:val="22"/>
    </w:rPr>
  </w:style>
  <w:style w:type="paragraph" w:customStyle="1" w:styleId="a">
    <w:name w:val="Раздел"/>
    <w:basedOn w:val="a0"/>
    <w:rsid w:val="004000F5"/>
    <w:pPr>
      <w:numPr>
        <w:ilvl w:val="1"/>
        <w:numId w:val="3"/>
      </w:numPr>
      <w:tabs>
        <w:tab w:val="num" w:pos="643"/>
        <w:tab w:val="num" w:pos="926"/>
        <w:tab w:val="num" w:pos="1515"/>
      </w:tabs>
      <w:spacing w:before="120" w:after="120"/>
      <w:jc w:val="center"/>
    </w:pPr>
    <w:rPr>
      <w:rFonts w:ascii="Arial Narrow" w:hAnsi="Arial Narrow"/>
      <w:b/>
      <w:sz w:val="28"/>
    </w:rPr>
  </w:style>
  <w:style w:type="paragraph" w:customStyle="1" w:styleId="30">
    <w:name w:val="Раздел 3"/>
    <w:basedOn w:val="a0"/>
    <w:rsid w:val="004000F5"/>
    <w:pPr>
      <w:numPr>
        <w:numId w:val="4"/>
      </w:numPr>
      <w:tabs>
        <w:tab w:val="clear" w:pos="360"/>
        <w:tab w:val="num" w:pos="643"/>
        <w:tab w:val="num" w:pos="926"/>
        <w:tab w:val="num" w:pos="1209"/>
      </w:tabs>
      <w:spacing w:before="120" w:after="120"/>
      <w:jc w:val="center"/>
    </w:pPr>
    <w:rPr>
      <w:b/>
      <w:szCs w:val="24"/>
    </w:rPr>
  </w:style>
  <w:style w:type="paragraph" w:customStyle="1" w:styleId="31">
    <w:name w:val="3"/>
    <w:basedOn w:val="a0"/>
    <w:rsid w:val="004000F5"/>
    <w:pPr>
      <w:numPr>
        <w:ilvl w:val="2"/>
        <w:numId w:val="5"/>
      </w:numPr>
      <w:tabs>
        <w:tab w:val="clear" w:pos="1135"/>
        <w:tab w:val="num" w:pos="643"/>
        <w:tab w:val="num" w:pos="1209"/>
        <w:tab w:val="num" w:pos="1492"/>
      </w:tabs>
      <w:spacing w:before="150" w:after="150"/>
      <w:ind w:left="150" w:right="150" w:hanging="360"/>
    </w:pPr>
    <w:rPr>
      <w:bCs w:val="0"/>
      <w:szCs w:val="24"/>
    </w:rPr>
  </w:style>
  <w:style w:type="paragraph" w:styleId="a4">
    <w:name w:val="Normal (Web)"/>
    <w:aliases w:val=" Знак2,Обычный (веб)1,Обычный (Web)1"/>
    <w:basedOn w:val="a0"/>
    <w:link w:val="a5"/>
    <w:uiPriority w:val="99"/>
    <w:rsid w:val="004000F5"/>
    <w:pPr>
      <w:spacing w:before="100" w:after="100"/>
    </w:pPr>
    <w:rPr>
      <w:bCs w:val="0"/>
      <w:szCs w:val="20"/>
    </w:rPr>
  </w:style>
  <w:style w:type="paragraph" w:customStyle="1" w:styleId="normal">
    <w:name w:val="normal"/>
    <w:basedOn w:val="a0"/>
    <w:rsid w:val="004000F5"/>
    <w:pPr>
      <w:spacing w:before="100" w:beforeAutospacing="1" w:after="100" w:afterAutospacing="1"/>
    </w:pPr>
    <w:rPr>
      <w:bCs w:val="0"/>
      <w:sz w:val="28"/>
    </w:rPr>
  </w:style>
  <w:style w:type="paragraph" w:customStyle="1" w:styleId="-">
    <w:name w:val="Контракт-раздел"/>
    <w:basedOn w:val="a0"/>
    <w:next w:val="-0"/>
    <w:rsid w:val="004000F5"/>
    <w:pPr>
      <w:keepNext/>
      <w:numPr>
        <w:numId w:val="2"/>
      </w:numPr>
      <w:tabs>
        <w:tab w:val="left" w:pos="540"/>
      </w:tabs>
      <w:suppressAutoHyphens/>
      <w:spacing w:before="360" w:after="120"/>
      <w:jc w:val="center"/>
      <w:outlineLvl w:val="3"/>
    </w:pPr>
    <w:rPr>
      <w:b/>
      <w:caps/>
      <w:smallCaps/>
      <w:sz w:val="28"/>
    </w:rPr>
  </w:style>
  <w:style w:type="paragraph" w:customStyle="1" w:styleId="-0">
    <w:name w:val="Контракт-пункт"/>
    <w:basedOn w:val="a0"/>
    <w:rsid w:val="004000F5"/>
    <w:pPr>
      <w:numPr>
        <w:numId w:val="1"/>
      </w:numPr>
      <w:suppressAutoHyphens/>
      <w:jc w:val="both"/>
    </w:pPr>
    <w:rPr>
      <w:rFonts w:cs="Tahoma"/>
      <w:bCs w:val="0"/>
      <w:sz w:val="28"/>
      <w:lang w:eastAsia="ar-SA"/>
    </w:rPr>
  </w:style>
  <w:style w:type="paragraph" w:customStyle="1" w:styleId="11">
    <w:name w:val="заголовок 11"/>
    <w:basedOn w:val="a0"/>
    <w:next w:val="a0"/>
    <w:rsid w:val="004000F5"/>
    <w:pPr>
      <w:keepNext/>
      <w:jc w:val="center"/>
    </w:pPr>
    <w:rPr>
      <w:bCs w:val="0"/>
      <w:szCs w:val="24"/>
    </w:rPr>
  </w:style>
  <w:style w:type="paragraph" w:customStyle="1" w:styleId="a6">
    <w:name w:val="Знак"/>
    <w:basedOn w:val="a0"/>
    <w:rsid w:val="004000F5"/>
    <w:pPr>
      <w:spacing w:after="160" w:line="240" w:lineRule="exact"/>
    </w:pPr>
    <w:rPr>
      <w:rFonts w:ascii="Verdana" w:hAnsi="Verdana"/>
      <w:bCs w:val="0"/>
      <w:sz w:val="20"/>
      <w:szCs w:val="20"/>
      <w:lang w:val="en-US" w:eastAsia="en-US"/>
    </w:rPr>
  </w:style>
  <w:style w:type="paragraph" w:styleId="a7">
    <w:name w:val="footer"/>
    <w:basedOn w:val="a0"/>
    <w:link w:val="a8"/>
    <w:uiPriority w:val="99"/>
    <w:rsid w:val="004000F5"/>
    <w:pPr>
      <w:tabs>
        <w:tab w:val="center" w:pos="4153"/>
        <w:tab w:val="right" w:pos="8306"/>
      </w:tabs>
      <w:overflowPunct w:val="0"/>
      <w:autoSpaceDE w:val="0"/>
      <w:autoSpaceDN w:val="0"/>
      <w:adjustRightInd w:val="0"/>
      <w:textAlignment w:val="baseline"/>
    </w:pPr>
    <w:rPr>
      <w:bCs w:val="0"/>
      <w:sz w:val="20"/>
      <w:szCs w:val="20"/>
    </w:rPr>
  </w:style>
  <w:style w:type="paragraph" w:customStyle="1" w:styleId="a9">
    <w:name w:val="Обычный.Нормальный абзац"/>
    <w:rsid w:val="004000F5"/>
    <w:pPr>
      <w:widowControl w:val="0"/>
      <w:autoSpaceDE w:val="0"/>
      <w:autoSpaceDN w:val="0"/>
      <w:ind w:firstLine="709"/>
      <w:jc w:val="both"/>
    </w:pPr>
    <w:rPr>
      <w:sz w:val="24"/>
      <w:szCs w:val="24"/>
    </w:rPr>
  </w:style>
  <w:style w:type="paragraph" w:styleId="aa">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0"/>
    <w:link w:val="ab"/>
    <w:rsid w:val="004000F5"/>
    <w:pPr>
      <w:widowControl w:val="0"/>
      <w:tabs>
        <w:tab w:val="num" w:pos="360"/>
      </w:tabs>
      <w:spacing w:after="120" w:line="300" w:lineRule="auto"/>
      <w:ind w:left="360" w:hanging="360"/>
    </w:pPr>
    <w:rPr>
      <w:bCs w:val="0"/>
      <w:sz w:val="22"/>
      <w:szCs w:val="22"/>
    </w:rPr>
  </w:style>
  <w:style w:type="paragraph" w:customStyle="1" w:styleId="2-11">
    <w:name w:val="содержание2-11"/>
    <w:basedOn w:val="a0"/>
    <w:rsid w:val="004000F5"/>
    <w:pPr>
      <w:spacing w:after="60"/>
      <w:jc w:val="both"/>
    </w:pPr>
    <w:rPr>
      <w:bCs w:val="0"/>
      <w:szCs w:val="24"/>
    </w:rPr>
  </w:style>
  <w:style w:type="character" w:styleId="ac">
    <w:name w:val="Hyperlink"/>
    <w:basedOn w:val="a1"/>
    <w:uiPriority w:val="99"/>
    <w:rsid w:val="004000F5"/>
    <w:rPr>
      <w:color w:val="0000FF"/>
      <w:u w:val="single"/>
    </w:rPr>
  </w:style>
  <w:style w:type="paragraph" w:customStyle="1" w:styleId="ad">
    <w:name w:val="директор"/>
    <w:basedOn w:val="a0"/>
    <w:rsid w:val="004000F5"/>
    <w:pPr>
      <w:widowControl w:val="0"/>
      <w:spacing w:line="218" w:lineRule="auto"/>
      <w:ind w:firstLine="454"/>
      <w:jc w:val="both"/>
    </w:pPr>
    <w:rPr>
      <w:rFonts w:ascii="Arial" w:hAnsi="Arial"/>
      <w:bCs w:val="0"/>
      <w:szCs w:val="20"/>
    </w:rPr>
  </w:style>
  <w:style w:type="paragraph" w:styleId="ae">
    <w:name w:val="Subtitle"/>
    <w:basedOn w:val="a0"/>
    <w:qFormat/>
    <w:rsid w:val="004000F5"/>
    <w:pPr>
      <w:keepNext/>
      <w:widowControl w:val="0"/>
      <w:tabs>
        <w:tab w:val="left" w:pos="0"/>
      </w:tabs>
      <w:suppressAutoHyphens/>
      <w:jc w:val="right"/>
    </w:pPr>
    <w:rPr>
      <w:bCs w:val="0"/>
      <w:i/>
      <w:iCs/>
      <w:sz w:val="26"/>
      <w:szCs w:val="20"/>
    </w:rPr>
  </w:style>
  <w:style w:type="paragraph" w:customStyle="1" w:styleId="35">
    <w:name w:val="Стиль3 Знак Знак"/>
    <w:basedOn w:val="21"/>
    <w:link w:val="36"/>
    <w:rsid w:val="004000F5"/>
    <w:pPr>
      <w:tabs>
        <w:tab w:val="clear" w:pos="360"/>
        <w:tab w:val="num" w:pos="227"/>
      </w:tabs>
      <w:adjustRightInd w:val="0"/>
      <w:spacing w:after="0" w:line="240" w:lineRule="auto"/>
      <w:ind w:left="360" w:firstLine="0"/>
      <w:jc w:val="both"/>
    </w:pPr>
    <w:rPr>
      <w:sz w:val="24"/>
      <w:szCs w:val="20"/>
    </w:rPr>
  </w:style>
  <w:style w:type="paragraph" w:styleId="37">
    <w:name w:val="Body Text Indent 3"/>
    <w:basedOn w:val="a0"/>
    <w:rsid w:val="004000F5"/>
    <w:pPr>
      <w:keepNext/>
      <w:widowControl w:val="0"/>
      <w:shd w:val="clear" w:color="auto" w:fill="FFFFFF"/>
      <w:tabs>
        <w:tab w:val="left" w:pos="811"/>
      </w:tabs>
      <w:ind w:firstLine="709"/>
      <w:jc w:val="both"/>
    </w:pPr>
    <w:rPr>
      <w:bCs w:val="0"/>
      <w:sz w:val="26"/>
      <w:szCs w:val="24"/>
    </w:rPr>
  </w:style>
  <w:style w:type="paragraph" w:customStyle="1" w:styleId="left">
    <w:name w:val="left"/>
    <w:rsid w:val="004000F5"/>
    <w:rPr>
      <w:rFonts w:ascii="Courier New" w:hAnsi="Courier New"/>
      <w:b/>
    </w:rPr>
  </w:style>
  <w:style w:type="paragraph" w:styleId="12">
    <w:name w:val="toc 1"/>
    <w:basedOn w:val="a0"/>
    <w:next w:val="a0"/>
    <w:autoRedefine/>
    <w:semiHidden/>
    <w:rsid w:val="00C078A0"/>
    <w:pPr>
      <w:widowControl w:val="0"/>
      <w:jc w:val="center"/>
    </w:pPr>
    <w:rPr>
      <w:bCs w:val="0"/>
      <w:sz w:val="28"/>
      <w:szCs w:val="24"/>
    </w:rPr>
  </w:style>
  <w:style w:type="paragraph" w:customStyle="1" w:styleId="af">
    <w:name w:val="Обычный без отступа"/>
    <w:basedOn w:val="a0"/>
    <w:next w:val="a0"/>
    <w:rsid w:val="004000F5"/>
    <w:pPr>
      <w:jc w:val="both"/>
    </w:pPr>
    <w:rPr>
      <w:bCs w:val="0"/>
      <w:szCs w:val="20"/>
    </w:rPr>
  </w:style>
  <w:style w:type="paragraph" w:styleId="af0">
    <w:name w:val="Date"/>
    <w:basedOn w:val="a0"/>
    <w:next w:val="a0"/>
    <w:link w:val="af1"/>
    <w:rsid w:val="004000F5"/>
    <w:pPr>
      <w:spacing w:after="60"/>
      <w:jc w:val="both"/>
    </w:pPr>
    <w:rPr>
      <w:bCs w:val="0"/>
      <w:szCs w:val="24"/>
    </w:rPr>
  </w:style>
  <w:style w:type="paragraph" w:styleId="af2">
    <w:name w:val="Body Text Indent"/>
    <w:basedOn w:val="a0"/>
    <w:rsid w:val="004000F5"/>
    <w:pPr>
      <w:widowControl w:val="0"/>
      <w:tabs>
        <w:tab w:val="num" w:pos="360"/>
      </w:tabs>
      <w:spacing w:after="120" w:line="300" w:lineRule="auto"/>
      <w:ind w:left="283" w:hanging="360"/>
    </w:pPr>
    <w:rPr>
      <w:bCs w:val="0"/>
      <w:sz w:val="22"/>
      <w:szCs w:val="22"/>
    </w:rPr>
  </w:style>
  <w:style w:type="paragraph" w:customStyle="1" w:styleId="ConsPlusNormal">
    <w:name w:val="ConsPlusNormal"/>
    <w:link w:val="ConsPlusNormal0"/>
    <w:rsid w:val="004000F5"/>
    <w:pPr>
      <w:widowControl w:val="0"/>
      <w:autoSpaceDE w:val="0"/>
      <w:autoSpaceDN w:val="0"/>
      <w:adjustRightInd w:val="0"/>
      <w:ind w:firstLine="720"/>
    </w:pPr>
    <w:rPr>
      <w:rFonts w:ascii="Arial" w:hAnsi="Arial" w:cs="Arial"/>
    </w:rPr>
  </w:style>
  <w:style w:type="paragraph" w:customStyle="1" w:styleId="af3">
    <w:name w:val="ë‡žÖ’žŽ"/>
    <w:rsid w:val="004000F5"/>
    <w:pPr>
      <w:widowControl w:val="0"/>
    </w:pPr>
    <w:rPr>
      <w:lang w:val="de-DE"/>
    </w:rPr>
  </w:style>
  <w:style w:type="paragraph" w:customStyle="1" w:styleId="13">
    <w:name w:val="Обычный1"/>
    <w:link w:val="Normal0"/>
    <w:rsid w:val="004000F5"/>
    <w:pPr>
      <w:widowControl w:val="0"/>
      <w:spacing w:line="300" w:lineRule="auto"/>
    </w:pPr>
    <w:rPr>
      <w:snapToGrid w:val="0"/>
      <w:sz w:val="22"/>
    </w:rPr>
  </w:style>
  <w:style w:type="paragraph" w:styleId="af4">
    <w:name w:val="Block Text"/>
    <w:basedOn w:val="a0"/>
    <w:rsid w:val="004000F5"/>
    <w:pPr>
      <w:keepNext/>
      <w:widowControl w:val="0"/>
      <w:numPr>
        <w:ilvl w:val="12"/>
      </w:numPr>
      <w:shd w:val="clear" w:color="auto" w:fill="FFFFFF"/>
      <w:ind w:left="6" w:right="6"/>
      <w:jc w:val="both"/>
    </w:pPr>
    <w:rPr>
      <w:bCs w:val="0"/>
      <w:sz w:val="28"/>
    </w:rPr>
  </w:style>
  <w:style w:type="paragraph" w:customStyle="1" w:styleId="BodyTextIndent31">
    <w:name w:val="Body Text Indent 31"/>
    <w:basedOn w:val="a0"/>
    <w:rsid w:val="004000F5"/>
    <w:pPr>
      <w:tabs>
        <w:tab w:val="left" w:pos="5812"/>
      </w:tabs>
      <w:spacing w:after="120" w:line="240" w:lineRule="exact"/>
      <w:ind w:firstLine="720"/>
      <w:jc w:val="both"/>
    </w:pPr>
    <w:rPr>
      <w:rFonts w:ascii="Arial" w:hAnsi="Arial"/>
      <w:bCs w:val="0"/>
      <w:szCs w:val="20"/>
      <w:lang w:eastAsia="ar-SA"/>
    </w:rPr>
  </w:style>
  <w:style w:type="paragraph" w:customStyle="1" w:styleId="af5">
    <w:name w:val="Знак"/>
    <w:basedOn w:val="a0"/>
    <w:link w:val="af6"/>
    <w:rsid w:val="004000F5"/>
    <w:pPr>
      <w:spacing w:after="160" w:line="240" w:lineRule="exact"/>
    </w:pPr>
    <w:rPr>
      <w:rFonts w:ascii="Verdana" w:hAnsi="Verdana"/>
      <w:bCs w:val="0"/>
      <w:szCs w:val="24"/>
      <w:lang w:val="en-US" w:eastAsia="en-US"/>
    </w:rPr>
  </w:style>
  <w:style w:type="character" w:styleId="af7">
    <w:name w:val="page number"/>
    <w:basedOn w:val="a1"/>
    <w:rsid w:val="004000F5"/>
  </w:style>
  <w:style w:type="paragraph" w:styleId="af8">
    <w:name w:val="header"/>
    <w:basedOn w:val="a0"/>
    <w:link w:val="af9"/>
    <w:rsid w:val="004000F5"/>
    <w:pPr>
      <w:tabs>
        <w:tab w:val="center" w:pos="4153"/>
        <w:tab w:val="right" w:pos="8306"/>
      </w:tabs>
      <w:autoSpaceDE w:val="0"/>
      <w:autoSpaceDN w:val="0"/>
      <w:adjustRightInd w:val="0"/>
    </w:pPr>
    <w:rPr>
      <w:rFonts w:ascii="Arial" w:hAnsi="Arial" w:cs="Arial"/>
      <w:bCs w:val="0"/>
      <w:szCs w:val="24"/>
    </w:rPr>
  </w:style>
  <w:style w:type="paragraph" w:styleId="22">
    <w:name w:val="Body Text 2"/>
    <w:basedOn w:val="a0"/>
    <w:rsid w:val="004000F5"/>
    <w:rPr>
      <w:bCs w:val="0"/>
      <w:sz w:val="32"/>
      <w:szCs w:val="24"/>
    </w:rPr>
  </w:style>
  <w:style w:type="paragraph" w:styleId="afa">
    <w:name w:val="Plain Text"/>
    <w:basedOn w:val="a0"/>
    <w:link w:val="afb"/>
    <w:rsid w:val="004000F5"/>
    <w:rPr>
      <w:rFonts w:ascii="Courier New" w:hAnsi="Courier New"/>
      <w:bCs w:val="0"/>
      <w:sz w:val="20"/>
      <w:szCs w:val="20"/>
    </w:rPr>
  </w:style>
  <w:style w:type="paragraph" w:customStyle="1" w:styleId="02statia1">
    <w:name w:val="02statia1"/>
    <w:basedOn w:val="a0"/>
    <w:rsid w:val="004000F5"/>
    <w:pPr>
      <w:keepNext/>
      <w:spacing w:before="280" w:line="320" w:lineRule="atLeast"/>
      <w:ind w:left="1134" w:right="851" w:hanging="578"/>
      <w:outlineLvl w:val="2"/>
    </w:pPr>
    <w:rPr>
      <w:rFonts w:ascii="GaramondNarrowC" w:hAnsi="GaramondNarrowC"/>
      <w:b/>
      <w:bCs w:val="0"/>
      <w:sz w:val="28"/>
    </w:rPr>
  </w:style>
  <w:style w:type="paragraph" w:styleId="afc">
    <w:name w:val="footnote text"/>
    <w:basedOn w:val="a0"/>
    <w:link w:val="afd"/>
    <w:rsid w:val="004000F5"/>
    <w:rPr>
      <w:sz w:val="20"/>
      <w:szCs w:val="20"/>
    </w:rPr>
  </w:style>
  <w:style w:type="character" w:styleId="afe">
    <w:name w:val="footnote reference"/>
    <w:basedOn w:val="a1"/>
    <w:rsid w:val="004000F5"/>
    <w:rPr>
      <w:vertAlign w:val="superscript"/>
    </w:rPr>
  </w:style>
  <w:style w:type="paragraph" w:styleId="38">
    <w:name w:val="Body Text 3"/>
    <w:basedOn w:val="a0"/>
    <w:rsid w:val="004000F5"/>
    <w:pPr>
      <w:suppressAutoHyphens/>
      <w:jc w:val="both"/>
    </w:pPr>
    <w:rPr>
      <w:sz w:val="28"/>
    </w:rPr>
  </w:style>
  <w:style w:type="paragraph" w:customStyle="1" w:styleId="ConsNonformat">
    <w:name w:val="ConsNonformat"/>
    <w:rsid w:val="00F05614"/>
    <w:pPr>
      <w:widowControl w:val="0"/>
    </w:pPr>
    <w:rPr>
      <w:rFonts w:ascii="Courier New" w:hAnsi="Courier New"/>
    </w:rPr>
  </w:style>
  <w:style w:type="paragraph" w:customStyle="1" w:styleId="23">
    <w:name w:val="Знак2"/>
    <w:basedOn w:val="a0"/>
    <w:next w:val="20"/>
    <w:autoRedefine/>
    <w:rsid w:val="00F05614"/>
    <w:pPr>
      <w:spacing w:after="160" w:line="240" w:lineRule="exact"/>
    </w:pPr>
    <w:rPr>
      <w:bCs w:val="0"/>
      <w:szCs w:val="20"/>
      <w:lang w:val="en-US" w:eastAsia="en-US"/>
    </w:rPr>
  </w:style>
  <w:style w:type="character" w:customStyle="1" w:styleId="34">
    <w:name w:val="Заголовок 3 Знак"/>
    <w:basedOn w:val="a1"/>
    <w:link w:val="33"/>
    <w:rsid w:val="00572287"/>
    <w:rPr>
      <w:rFonts w:ascii="Verdana" w:hAnsi="Verdana"/>
      <w:bCs/>
      <w:sz w:val="32"/>
      <w:szCs w:val="16"/>
      <w:lang w:val="ru-RU" w:eastAsia="ru-RU" w:bidi="ar-SA"/>
    </w:rPr>
  </w:style>
  <w:style w:type="paragraph" w:customStyle="1" w:styleId="1">
    <w:name w:val="Стиль1"/>
    <w:basedOn w:val="a0"/>
    <w:rsid w:val="00572287"/>
    <w:pPr>
      <w:keepNext/>
      <w:keepLines/>
      <w:widowControl w:val="0"/>
      <w:numPr>
        <w:numId w:val="6"/>
      </w:numPr>
      <w:suppressLineNumbers/>
      <w:suppressAutoHyphens/>
      <w:spacing w:after="60"/>
      <w:jc w:val="both"/>
    </w:pPr>
    <w:rPr>
      <w:b/>
      <w:bCs w:val="0"/>
      <w:sz w:val="28"/>
      <w:szCs w:val="24"/>
    </w:rPr>
  </w:style>
  <w:style w:type="paragraph" w:customStyle="1" w:styleId="24">
    <w:name w:val="Стиль2"/>
    <w:basedOn w:val="25"/>
    <w:rsid w:val="00572287"/>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2">
    <w:name w:val="Стиль3 Знак"/>
    <w:basedOn w:val="21"/>
    <w:rsid w:val="00572287"/>
    <w:pPr>
      <w:numPr>
        <w:ilvl w:val="2"/>
        <w:numId w:val="6"/>
      </w:numPr>
      <w:adjustRightInd w:val="0"/>
      <w:spacing w:after="0" w:line="240" w:lineRule="auto"/>
      <w:jc w:val="both"/>
      <w:textAlignment w:val="baseline"/>
    </w:pPr>
    <w:rPr>
      <w:sz w:val="24"/>
      <w:szCs w:val="20"/>
    </w:rPr>
  </w:style>
  <w:style w:type="paragraph" w:customStyle="1" w:styleId="ConsNormal">
    <w:name w:val="ConsNormal"/>
    <w:rsid w:val="00572287"/>
    <w:pPr>
      <w:widowControl w:val="0"/>
      <w:autoSpaceDE w:val="0"/>
      <w:autoSpaceDN w:val="0"/>
      <w:adjustRightInd w:val="0"/>
      <w:ind w:left="709" w:right="19772" w:firstLine="720"/>
      <w:jc w:val="both"/>
    </w:pPr>
    <w:rPr>
      <w:rFonts w:ascii="Arial" w:hAnsi="Arial" w:cs="Arial"/>
    </w:rPr>
  </w:style>
  <w:style w:type="character" w:customStyle="1" w:styleId="postbody">
    <w:name w:val="postbody"/>
    <w:basedOn w:val="a1"/>
    <w:rsid w:val="00572287"/>
  </w:style>
  <w:style w:type="paragraph" w:styleId="25">
    <w:name w:val="List Number 2"/>
    <w:basedOn w:val="a0"/>
    <w:rsid w:val="00572287"/>
    <w:pPr>
      <w:tabs>
        <w:tab w:val="num" w:pos="432"/>
      </w:tabs>
      <w:ind w:left="432" w:hanging="432"/>
    </w:pPr>
  </w:style>
  <w:style w:type="paragraph" w:styleId="aff">
    <w:name w:val="Title"/>
    <w:aliases w:val="Название Знак"/>
    <w:basedOn w:val="a0"/>
    <w:link w:val="14"/>
    <w:qFormat/>
    <w:rsid w:val="00B35294"/>
    <w:pPr>
      <w:jc w:val="center"/>
    </w:pPr>
    <w:rPr>
      <w:b/>
      <w:bCs w:val="0"/>
      <w:sz w:val="28"/>
      <w:szCs w:val="20"/>
    </w:rPr>
  </w:style>
  <w:style w:type="paragraph" w:customStyle="1" w:styleId="aff0">
    <w:name w:val="Стиль текста"/>
    <w:basedOn w:val="aa"/>
    <w:rsid w:val="00B35294"/>
    <w:pPr>
      <w:keepLines/>
      <w:widowControl/>
      <w:tabs>
        <w:tab w:val="clear" w:pos="360"/>
      </w:tabs>
      <w:spacing w:before="60" w:after="60" w:line="240" w:lineRule="auto"/>
      <w:ind w:left="0" w:firstLine="0"/>
      <w:jc w:val="both"/>
    </w:pPr>
    <w:rPr>
      <w:sz w:val="24"/>
      <w:szCs w:val="20"/>
    </w:rPr>
  </w:style>
  <w:style w:type="paragraph" w:customStyle="1" w:styleId="15">
    <w:name w:val="Текст1"/>
    <w:basedOn w:val="a0"/>
    <w:rsid w:val="00B35294"/>
    <w:pPr>
      <w:overflowPunct w:val="0"/>
      <w:autoSpaceDE w:val="0"/>
      <w:autoSpaceDN w:val="0"/>
      <w:adjustRightInd w:val="0"/>
    </w:pPr>
    <w:rPr>
      <w:rFonts w:ascii="Courier New" w:hAnsi="Courier New"/>
      <w:bCs w:val="0"/>
      <w:sz w:val="20"/>
      <w:szCs w:val="24"/>
    </w:rPr>
  </w:style>
  <w:style w:type="table" w:styleId="aff1">
    <w:name w:val="Table Grid"/>
    <w:basedOn w:val="a2"/>
    <w:rsid w:val="008772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alloon Text"/>
    <w:basedOn w:val="a0"/>
    <w:semiHidden/>
    <w:rsid w:val="00B46600"/>
    <w:rPr>
      <w:rFonts w:ascii="Tahoma" w:hAnsi="Tahoma" w:cs="Tahoma"/>
      <w:sz w:val="16"/>
      <w:szCs w:val="16"/>
    </w:rPr>
  </w:style>
  <w:style w:type="paragraph" w:customStyle="1" w:styleId="16">
    <w:name w:val="Обычный1"/>
    <w:rsid w:val="008A6A3A"/>
    <w:rPr>
      <w:sz w:val="24"/>
    </w:rPr>
  </w:style>
  <w:style w:type="paragraph" w:customStyle="1" w:styleId="2Char">
    <w:name w:val="Знак2 Знак Знак Знак Знак Знак Знак Знак Знак Знак Знак Знак Знак Знак Знак Знак Char"/>
    <w:basedOn w:val="a0"/>
    <w:rsid w:val="00024936"/>
    <w:pPr>
      <w:spacing w:after="160" w:line="240" w:lineRule="exact"/>
    </w:pPr>
    <w:rPr>
      <w:rFonts w:ascii="Tahoma" w:hAnsi="Tahoma" w:cs="Tahoma"/>
      <w:bCs w:val="0"/>
      <w:sz w:val="20"/>
      <w:szCs w:val="20"/>
      <w:lang w:val="en-US" w:eastAsia="en-US"/>
    </w:rPr>
  </w:style>
  <w:style w:type="character" w:customStyle="1" w:styleId="Normal0">
    <w:name w:val="Normal Знак"/>
    <w:basedOn w:val="a1"/>
    <w:link w:val="13"/>
    <w:rsid w:val="00F774CD"/>
    <w:rPr>
      <w:snapToGrid w:val="0"/>
      <w:sz w:val="22"/>
      <w:lang w:val="ru-RU" w:eastAsia="ru-RU" w:bidi="ar-SA"/>
    </w:rPr>
  </w:style>
  <w:style w:type="paragraph" w:styleId="HTML">
    <w:name w:val="HTML Preformatted"/>
    <w:basedOn w:val="a0"/>
    <w:semiHidden/>
    <w:rsid w:val="00C7085A"/>
    <w:pPr>
      <w:spacing w:after="60"/>
      <w:jc w:val="both"/>
    </w:pPr>
    <w:rPr>
      <w:rFonts w:ascii="Courier New" w:hAnsi="Courier New" w:cs="Courier New"/>
      <w:bCs w:val="0"/>
      <w:sz w:val="20"/>
      <w:szCs w:val="20"/>
    </w:rPr>
  </w:style>
  <w:style w:type="character" w:customStyle="1" w:styleId="aff3">
    <w:name w:val="Основной шрифт"/>
    <w:semiHidden/>
    <w:rsid w:val="00C7085A"/>
  </w:style>
  <w:style w:type="character" w:customStyle="1" w:styleId="af6">
    <w:name w:val="Знак Знак"/>
    <w:basedOn w:val="a1"/>
    <w:link w:val="af5"/>
    <w:rsid w:val="00C7085A"/>
    <w:rPr>
      <w:rFonts w:ascii="Verdana" w:hAnsi="Verdana"/>
      <w:sz w:val="24"/>
      <w:szCs w:val="24"/>
      <w:lang w:val="en-US" w:eastAsia="en-US" w:bidi="ar-SA"/>
    </w:rPr>
  </w:style>
  <w:style w:type="paragraph" w:customStyle="1" w:styleId="Default">
    <w:name w:val="Default"/>
    <w:rsid w:val="00C7085A"/>
    <w:pPr>
      <w:autoSpaceDE w:val="0"/>
      <w:autoSpaceDN w:val="0"/>
      <w:adjustRightInd w:val="0"/>
    </w:pPr>
    <w:rPr>
      <w:rFonts w:ascii="GaramondC-Light" w:hAnsi="GaramondC-Light" w:cs="GaramondC-Light"/>
    </w:rPr>
  </w:style>
  <w:style w:type="character" w:customStyle="1" w:styleId="af9">
    <w:name w:val="Верхний колонтитул Знак"/>
    <w:basedOn w:val="a1"/>
    <w:link w:val="af8"/>
    <w:locked/>
    <w:rsid w:val="00C7085A"/>
    <w:rPr>
      <w:rFonts w:ascii="Arial" w:hAnsi="Arial" w:cs="Arial"/>
      <w:sz w:val="24"/>
      <w:szCs w:val="24"/>
      <w:lang w:val="ru-RU" w:eastAsia="ru-RU" w:bidi="ar-SA"/>
    </w:rPr>
  </w:style>
  <w:style w:type="character" w:customStyle="1" w:styleId="36">
    <w:name w:val="Стиль3 Знак Знак Знак"/>
    <w:basedOn w:val="a1"/>
    <w:link w:val="35"/>
    <w:locked/>
    <w:rsid w:val="00C7085A"/>
    <w:rPr>
      <w:sz w:val="24"/>
      <w:lang w:val="ru-RU" w:eastAsia="ru-RU" w:bidi="ar-SA"/>
    </w:rPr>
  </w:style>
  <w:style w:type="paragraph" w:styleId="aff4">
    <w:name w:val="List Paragraph"/>
    <w:aliases w:val="GOST_TableList,Bullet List,FooterText,numbered,Paragraphe de liste1,lp1,ТЗ список,Bulletr List Paragraph,List Paragraph1,Нумерованый список,SL_Абзац списка"/>
    <w:basedOn w:val="a0"/>
    <w:link w:val="aff5"/>
    <w:uiPriority w:val="34"/>
    <w:qFormat/>
    <w:rsid w:val="005933B1"/>
    <w:pPr>
      <w:spacing w:line="276" w:lineRule="auto"/>
      <w:ind w:left="720"/>
      <w:contextualSpacing/>
    </w:pPr>
    <w:rPr>
      <w:rFonts w:eastAsia="Calibri"/>
      <w:bCs w:val="0"/>
      <w:szCs w:val="22"/>
      <w:lang w:eastAsia="en-US"/>
    </w:rPr>
  </w:style>
  <w:style w:type="paragraph" w:customStyle="1" w:styleId="aff6">
    <w:name w:val="Закон"/>
    <w:basedOn w:val="a0"/>
    <w:rsid w:val="00471D8E"/>
    <w:pPr>
      <w:suppressAutoHyphens/>
      <w:ind w:firstLine="567"/>
      <w:jc w:val="both"/>
    </w:pPr>
    <w:rPr>
      <w:bCs w:val="0"/>
      <w:sz w:val="18"/>
      <w:szCs w:val="18"/>
      <w:lang w:eastAsia="ar-SA"/>
    </w:rPr>
  </w:style>
  <w:style w:type="paragraph" w:customStyle="1" w:styleId="consplusnormal1">
    <w:name w:val="consplusnormal"/>
    <w:basedOn w:val="a0"/>
    <w:rsid w:val="00471D8E"/>
    <w:pPr>
      <w:spacing w:before="100" w:beforeAutospacing="1" w:after="100" w:afterAutospacing="1"/>
    </w:pPr>
    <w:rPr>
      <w:bCs w:val="0"/>
      <w:szCs w:val="24"/>
    </w:rPr>
  </w:style>
  <w:style w:type="character" w:customStyle="1" w:styleId="14">
    <w:name w:val="Название Знак1"/>
    <w:aliases w:val="Название Знак Знак"/>
    <w:basedOn w:val="a1"/>
    <w:link w:val="aff"/>
    <w:rsid w:val="007E5B4E"/>
    <w:rPr>
      <w:b/>
      <w:sz w:val="28"/>
      <w:lang w:val="ru-RU" w:eastAsia="ru-RU" w:bidi="ar-SA"/>
    </w:rPr>
  </w:style>
  <w:style w:type="character" w:customStyle="1" w:styleId="ConsPlusNormal0">
    <w:name w:val="ConsPlusNormal Знак"/>
    <w:basedOn w:val="a1"/>
    <w:link w:val="ConsPlusNormal"/>
    <w:rsid w:val="00657203"/>
    <w:rPr>
      <w:rFonts w:ascii="Arial" w:hAnsi="Arial" w:cs="Arial"/>
      <w:lang w:val="ru-RU" w:eastAsia="ru-RU" w:bidi="ar-SA"/>
    </w:rPr>
  </w:style>
  <w:style w:type="paragraph" w:customStyle="1" w:styleId="aff7">
    <w:name w:val="Тендерные данные"/>
    <w:basedOn w:val="a0"/>
    <w:rsid w:val="00657203"/>
    <w:pPr>
      <w:tabs>
        <w:tab w:val="left" w:pos="1985"/>
      </w:tabs>
      <w:spacing w:before="120" w:after="60"/>
      <w:jc w:val="both"/>
    </w:pPr>
    <w:rPr>
      <w:b/>
      <w:bCs w:val="0"/>
      <w:szCs w:val="20"/>
    </w:rPr>
  </w:style>
  <w:style w:type="paragraph" w:styleId="2">
    <w:name w:val="List Bullet 2"/>
    <w:basedOn w:val="a0"/>
    <w:autoRedefine/>
    <w:rsid w:val="00F41E35"/>
    <w:pPr>
      <w:numPr>
        <w:numId w:val="8"/>
      </w:numPr>
      <w:spacing w:after="60"/>
      <w:jc w:val="both"/>
    </w:pPr>
    <w:rPr>
      <w:bCs w:val="0"/>
      <w:i/>
      <w:szCs w:val="20"/>
    </w:rPr>
  </w:style>
  <w:style w:type="paragraph" w:customStyle="1" w:styleId="aff8">
    <w:name w:val="Пункт"/>
    <w:basedOn w:val="a0"/>
    <w:rsid w:val="00F41E35"/>
    <w:pPr>
      <w:tabs>
        <w:tab w:val="num" w:pos="1980"/>
      </w:tabs>
      <w:ind w:left="1404" w:hanging="504"/>
      <w:jc w:val="both"/>
    </w:pPr>
    <w:rPr>
      <w:bCs w:val="0"/>
    </w:rPr>
  </w:style>
  <w:style w:type="character" w:customStyle="1" w:styleId="af1">
    <w:name w:val="Дата Знак"/>
    <w:basedOn w:val="a1"/>
    <w:link w:val="af0"/>
    <w:rsid w:val="00F41E35"/>
    <w:rPr>
      <w:sz w:val="24"/>
      <w:szCs w:val="24"/>
    </w:rPr>
  </w:style>
  <w:style w:type="paragraph" w:styleId="aff9">
    <w:name w:val="No Spacing"/>
    <w:uiPriority w:val="1"/>
    <w:qFormat/>
    <w:rsid w:val="00F41E35"/>
    <w:rPr>
      <w:rFonts w:ascii="Calibri" w:hAnsi="Calibri"/>
      <w:sz w:val="22"/>
      <w:szCs w:val="22"/>
      <w:lang w:val="en-US" w:eastAsia="en-US" w:bidi="en-US"/>
    </w:rPr>
  </w:style>
  <w:style w:type="character" w:customStyle="1" w:styleId="a8">
    <w:name w:val="Нижний колонтитул Знак"/>
    <w:basedOn w:val="a1"/>
    <w:link w:val="a7"/>
    <w:uiPriority w:val="99"/>
    <w:locked/>
    <w:rsid w:val="000B5C02"/>
  </w:style>
  <w:style w:type="paragraph" w:customStyle="1" w:styleId="17">
    <w:name w:val="Абзац списка1"/>
    <w:basedOn w:val="a0"/>
    <w:qFormat/>
    <w:rsid w:val="003D2FF0"/>
    <w:pPr>
      <w:spacing w:after="200" w:line="276" w:lineRule="auto"/>
      <w:ind w:left="720"/>
      <w:contextualSpacing/>
    </w:pPr>
    <w:rPr>
      <w:rFonts w:ascii="Calibri" w:hAnsi="Calibri"/>
      <w:bCs w:val="0"/>
      <w:sz w:val="22"/>
      <w:szCs w:val="22"/>
    </w:rPr>
  </w:style>
  <w:style w:type="paragraph" w:styleId="39">
    <w:name w:val="List Bullet 3"/>
    <w:basedOn w:val="a0"/>
    <w:autoRedefine/>
    <w:rsid w:val="00503E23"/>
    <w:pPr>
      <w:tabs>
        <w:tab w:val="num" w:pos="926"/>
        <w:tab w:val="num" w:pos="1418"/>
      </w:tabs>
      <w:spacing w:after="60"/>
      <w:ind w:left="926" w:hanging="360"/>
      <w:jc w:val="both"/>
    </w:pPr>
    <w:rPr>
      <w:bCs w:val="0"/>
      <w:szCs w:val="20"/>
    </w:rPr>
  </w:style>
  <w:style w:type="paragraph" w:styleId="affa">
    <w:name w:val="endnote text"/>
    <w:basedOn w:val="a0"/>
    <w:link w:val="affb"/>
    <w:rsid w:val="00740AC2"/>
    <w:rPr>
      <w:sz w:val="20"/>
      <w:szCs w:val="20"/>
    </w:rPr>
  </w:style>
  <w:style w:type="character" w:customStyle="1" w:styleId="affb">
    <w:name w:val="Текст концевой сноски Знак"/>
    <w:basedOn w:val="a1"/>
    <w:link w:val="affa"/>
    <w:rsid w:val="00740AC2"/>
    <w:rPr>
      <w:bCs/>
    </w:rPr>
  </w:style>
  <w:style w:type="character" w:styleId="affc">
    <w:name w:val="endnote reference"/>
    <w:basedOn w:val="a1"/>
    <w:rsid w:val="00740AC2"/>
    <w:rPr>
      <w:vertAlign w:val="superscript"/>
    </w:rPr>
  </w:style>
  <w:style w:type="character" w:customStyle="1" w:styleId="afd">
    <w:name w:val="Текст сноски Знак"/>
    <w:basedOn w:val="a1"/>
    <w:link w:val="afc"/>
    <w:rsid w:val="00740AC2"/>
    <w:rPr>
      <w:bCs/>
    </w:rPr>
  </w:style>
  <w:style w:type="paragraph" w:customStyle="1" w:styleId="affd">
    <w:name w:val="Обычный + по ширине"/>
    <w:basedOn w:val="a0"/>
    <w:rsid w:val="005076EB"/>
    <w:pPr>
      <w:jc w:val="both"/>
    </w:pPr>
    <w:rPr>
      <w:bCs w:val="0"/>
      <w:szCs w:val="24"/>
    </w:rPr>
  </w:style>
  <w:style w:type="character" w:customStyle="1" w:styleId="ab">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1"/>
    <w:link w:val="aa"/>
    <w:rsid w:val="005B0F5D"/>
    <w:rPr>
      <w:sz w:val="22"/>
      <w:szCs w:val="22"/>
    </w:rPr>
  </w:style>
  <w:style w:type="character" w:styleId="affe">
    <w:name w:val="Strong"/>
    <w:basedOn w:val="a1"/>
    <w:uiPriority w:val="22"/>
    <w:qFormat/>
    <w:rsid w:val="007D1F8D"/>
    <w:rPr>
      <w:b/>
      <w:bCs/>
    </w:rPr>
  </w:style>
  <w:style w:type="paragraph" w:customStyle="1" w:styleId="afff">
    <w:name w:val="Знак Знак Знак Знак Знак Знак"/>
    <w:basedOn w:val="a0"/>
    <w:rsid w:val="00DF2417"/>
    <w:pPr>
      <w:spacing w:after="160" w:line="240" w:lineRule="exact"/>
      <w:ind w:firstLine="709"/>
    </w:pPr>
    <w:rPr>
      <w:rFonts w:ascii="Verdana" w:hAnsi="Verdana"/>
      <w:bCs w:val="0"/>
      <w:sz w:val="16"/>
      <w:szCs w:val="20"/>
    </w:rPr>
  </w:style>
  <w:style w:type="paragraph" w:customStyle="1" w:styleId="210">
    <w:name w:val="Основной текст 21"/>
    <w:rsid w:val="00B0646D"/>
    <w:pPr>
      <w:jc w:val="both"/>
    </w:pPr>
    <w:rPr>
      <w:rFonts w:ascii="Arial" w:eastAsia="ヒラギノ角ゴ Pro W3" w:hAnsi="Arial"/>
      <w:color w:val="000000"/>
      <w:sz w:val="24"/>
      <w:lang w:val="en-US"/>
    </w:rPr>
  </w:style>
  <w:style w:type="paragraph" w:customStyle="1" w:styleId="afff0">
    <w:name w:val="Знак Знак Знак Знак"/>
    <w:basedOn w:val="af8"/>
    <w:rsid w:val="00F72329"/>
    <w:pPr>
      <w:tabs>
        <w:tab w:val="clear" w:pos="4153"/>
        <w:tab w:val="clear" w:pos="8306"/>
      </w:tabs>
      <w:autoSpaceDE/>
      <w:autoSpaceDN/>
      <w:adjustRightInd/>
      <w:ind w:right="40" w:firstLine="720"/>
      <w:jc w:val="both"/>
    </w:pPr>
    <w:rPr>
      <w:rFonts w:ascii="Times New Roman" w:hAnsi="Times New Roman" w:cs="Times New Roman"/>
      <w:sz w:val="28"/>
      <w:szCs w:val="28"/>
    </w:rPr>
  </w:style>
  <w:style w:type="paragraph" w:customStyle="1" w:styleId="ConsPlusNonformat">
    <w:name w:val="ConsPlusNonformat"/>
    <w:uiPriority w:val="99"/>
    <w:rsid w:val="00113F56"/>
    <w:pPr>
      <w:autoSpaceDE w:val="0"/>
      <w:autoSpaceDN w:val="0"/>
      <w:adjustRightInd w:val="0"/>
    </w:pPr>
    <w:rPr>
      <w:rFonts w:ascii="Courier New" w:hAnsi="Courier New" w:cs="Courier New"/>
    </w:rPr>
  </w:style>
  <w:style w:type="paragraph" w:customStyle="1" w:styleId="Web">
    <w:name w:val="Обычный (Web)"/>
    <w:basedOn w:val="a0"/>
    <w:rsid w:val="00113F56"/>
    <w:pPr>
      <w:spacing w:before="100" w:beforeAutospacing="1" w:after="100" w:afterAutospacing="1"/>
    </w:pPr>
    <w:rPr>
      <w:bCs w:val="0"/>
      <w:szCs w:val="24"/>
    </w:rPr>
  </w:style>
  <w:style w:type="paragraph" w:customStyle="1" w:styleId="afff1">
    <w:name w:val="Таблицы (моноширинный)"/>
    <w:basedOn w:val="a0"/>
    <w:next w:val="a0"/>
    <w:rsid w:val="00113F56"/>
    <w:pPr>
      <w:widowControl w:val="0"/>
      <w:autoSpaceDE w:val="0"/>
      <w:autoSpaceDN w:val="0"/>
      <w:adjustRightInd w:val="0"/>
      <w:jc w:val="both"/>
    </w:pPr>
    <w:rPr>
      <w:rFonts w:ascii="Courier New" w:hAnsi="Courier New" w:cs="Courier New"/>
      <w:bCs w:val="0"/>
      <w:sz w:val="20"/>
      <w:szCs w:val="20"/>
    </w:rPr>
  </w:style>
  <w:style w:type="character" w:customStyle="1" w:styleId="afff2">
    <w:name w:val="Гипертекстовая ссылка"/>
    <w:basedOn w:val="a1"/>
    <w:rsid w:val="00514A06"/>
    <w:rPr>
      <w:color w:val="106BBE"/>
    </w:rPr>
  </w:style>
  <w:style w:type="paragraph" w:customStyle="1" w:styleId="afff3">
    <w:name w:val="Комментарий"/>
    <w:basedOn w:val="a0"/>
    <w:next w:val="a0"/>
    <w:rsid w:val="003D4FBD"/>
    <w:pPr>
      <w:autoSpaceDE w:val="0"/>
      <w:autoSpaceDN w:val="0"/>
      <w:adjustRightInd w:val="0"/>
      <w:spacing w:before="75"/>
      <w:ind w:left="170"/>
      <w:jc w:val="both"/>
    </w:pPr>
    <w:rPr>
      <w:rFonts w:ascii="Arial" w:hAnsi="Arial"/>
      <w:bCs w:val="0"/>
      <w:color w:val="353842"/>
      <w:szCs w:val="24"/>
      <w:shd w:val="clear" w:color="auto" w:fill="F0F0F0"/>
    </w:rPr>
  </w:style>
  <w:style w:type="paragraph" w:customStyle="1" w:styleId="afff4">
    <w:name w:val="Информация об изменениях документа"/>
    <w:basedOn w:val="afff3"/>
    <w:next w:val="a0"/>
    <w:rsid w:val="003D4FBD"/>
    <w:rPr>
      <w:i/>
      <w:iCs/>
    </w:rPr>
  </w:style>
  <w:style w:type="paragraph" w:customStyle="1" w:styleId="18">
    <w:name w:val="Без интервала1"/>
    <w:rsid w:val="00A65CC7"/>
    <w:rPr>
      <w:rFonts w:ascii="Calibri" w:eastAsia="Calibri" w:hAnsi="Calibri"/>
      <w:sz w:val="22"/>
      <w:szCs w:val="22"/>
    </w:rPr>
  </w:style>
  <w:style w:type="paragraph" w:customStyle="1" w:styleId="FR1">
    <w:name w:val="FR1"/>
    <w:rsid w:val="00780FB3"/>
    <w:pPr>
      <w:widowControl w:val="0"/>
      <w:autoSpaceDE w:val="0"/>
      <w:autoSpaceDN w:val="0"/>
      <w:adjustRightInd w:val="0"/>
      <w:spacing w:line="256" w:lineRule="auto"/>
    </w:pPr>
    <w:rPr>
      <w:sz w:val="28"/>
      <w:szCs w:val="28"/>
    </w:rPr>
  </w:style>
  <w:style w:type="paragraph" w:customStyle="1" w:styleId="BodyText21">
    <w:name w:val="Body Text 21"/>
    <w:basedOn w:val="a0"/>
    <w:rsid w:val="00B26D1E"/>
    <w:pPr>
      <w:widowControl w:val="0"/>
      <w:jc w:val="center"/>
    </w:pPr>
    <w:rPr>
      <w:rFonts w:ascii="Antiqua" w:hAnsi="Antiqua"/>
      <w:bCs w:val="0"/>
      <w:szCs w:val="22"/>
    </w:rPr>
  </w:style>
  <w:style w:type="character" w:customStyle="1" w:styleId="hmessagein1">
    <w:name w:val="hmessagein1"/>
    <w:basedOn w:val="a1"/>
    <w:rsid w:val="00365C00"/>
    <w:rPr>
      <w:rFonts w:ascii="Verdana" w:hAnsi="Verdana" w:hint="default"/>
      <w:b w:val="0"/>
      <w:bCs w:val="0"/>
      <w:color w:val="6A6A6A"/>
      <w:sz w:val="18"/>
      <w:szCs w:val="18"/>
    </w:rPr>
  </w:style>
  <w:style w:type="paragraph" w:customStyle="1" w:styleId="afff5">
    <w:name w:val="Базовый"/>
    <w:rsid w:val="00E74D20"/>
    <w:pPr>
      <w:suppressAutoHyphens/>
    </w:pPr>
    <w:rPr>
      <w:sz w:val="24"/>
      <w:lang w:eastAsia="ar-SA"/>
    </w:rPr>
  </w:style>
  <w:style w:type="character" w:customStyle="1" w:styleId="iceouttxt">
    <w:name w:val="iceouttxt"/>
    <w:basedOn w:val="a1"/>
    <w:rsid w:val="00325477"/>
    <w:rPr>
      <w:rFonts w:cs="Times New Roman"/>
    </w:rPr>
  </w:style>
  <w:style w:type="character" w:styleId="afff6">
    <w:name w:val="Emphasis"/>
    <w:basedOn w:val="a1"/>
    <w:qFormat/>
    <w:rsid w:val="00325477"/>
    <w:rPr>
      <w:i/>
      <w:iCs/>
    </w:rPr>
  </w:style>
  <w:style w:type="paragraph" w:customStyle="1" w:styleId="Aosntext">
    <w:name w:val="A_osn_text"/>
    <w:basedOn w:val="a0"/>
    <w:rsid w:val="006A5FF9"/>
    <w:pPr>
      <w:tabs>
        <w:tab w:val="left" w:pos="794"/>
      </w:tabs>
      <w:autoSpaceDE w:val="0"/>
      <w:autoSpaceDN w:val="0"/>
      <w:adjustRightInd w:val="0"/>
      <w:spacing w:line="192" w:lineRule="exact"/>
      <w:ind w:firstLine="340"/>
      <w:jc w:val="both"/>
    </w:pPr>
    <w:rPr>
      <w:rFonts w:ascii="Arial" w:hAnsi="Arial" w:cs="Arial"/>
      <w:bCs w:val="0"/>
      <w:sz w:val="18"/>
      <w:szCs w:val="20"/>
    </w:rPr>
  </w:style>
  <w:style w:type="character" w:customStyle="1" w:styleId="messagein1">
    <w:name w:val="messagein1"/>
    <w:basedOn w:val="a1"/>
    <w:rsid w:val="0015201D"/>
    <w:rPr>
      <w:rFonts w:ascii="Tahoma" w:hAnsi="Tahoma" w:cs="Tahoma" w:hint="default"/>
      <w:b w:val="0"/>
      <w:bCs w:val="0"/>
      <w:color w:val="000000"/>
      <w:sz w:val="18"/>
      <w:szCs w:val="18"/>
    </w:rPr>
  </w:style>
  <w:style w:type="paragraph" w:customStyle="1" w:styleId="26">
    <w:name w:val="Абзац списка2"/>
    <w:basedOn w:val="a0"/>
    <w:rsid w:val="00313C5C"/>
    <w:pPr>
      <w:spacing w:after="200" w:line="276" w:lineRule="auto"/>
      <w:ind w:left="720"/>
      <w:contextualSpacing/>
    </w:pPr>
    <w:rPr>
      <w:rFonts w:ascii="Calibri" w:hAnsi="Calibri"/>
      <w:bCs w:val="0"/>
      <w:sz w:val="22"/>
      <w:szCs w:val="22"/>
      <w:lang w:eastAsia="en-US"/>
    </w:rPr>
  </w:style>
  <w:style w:type="character" w:customStyle="1" w:styleId="option-value">
    <w:name w:val="option-value"/>
    <w:basedOn w:val="a1"/>
    <w:rsid w:val="00313C5C"/>
    <w:rPr>
      <w:rFonts w:cs="Times New Roman"/>
    </w:rPr>
  </w:style>
  <w:style w:type="character" w:customStyle="1" w:styleId="apple-converted-space">
    <w:name w:val="apple-converted-space"/>
    <w:basedOn w:val="a1"/>
    <w:rsid w:val="00313C5C"/>
    <w:rPr>
      <w:rFonts w:cs="Times New Roman"/>
    </w:rPr>
  </w:style>
  <w:style w:type="character" w:customStyle="1" w:styleId="content">
    <w:name w:val="content"/>
    <w:basedOn w:val="a1"/>
    <w:rsid w:val="007F2569"/>
  </w:style>
  <w:style w:type="character" w:customStyle="1" w:styleId="afb">
    <w:name w:val="Текст Знак"/>
    <w:basedOn w:val="a1"/>
    <w:link w:val="afa"/>
    <w:locked/>
    <w:rsid w:val="00663925"/>
    <w:rPr>
      <w:rFonts w:ascii="Courier New" w:hAnsi="Courier New"/>
      <w:lang w:val="ru-RU" w:eastAsia="ru-RU" w:bidi="ar-SA"/>
    </w:rPr>
  </w:style>
  <w:style w:type="paragraph" w:customStyle="1" w:styleId="Style4">
    <w:name w:val="Style4"/>
    <w:basedOn w:val="a0"/>
    <w:rsid w:val="00BF71F1"/>
    <w:pPr>
      <w:widowControl w:val="0"/>
      <w:autoSpaceDE w:val="0"/>
      <w:autoSpaceDN w:val="0"/>
      <w:adjustRightInd w:val="0"/>
      <w:spacing w:line="281" w:lineRule="exact"/>
      <w:jc w:val="both"/>
    </w:pPr>
    <w:rPr>
      <w:bCs w:val="0"/>
      <w:szCs w:val="24"/>
    </w:rPr>
  </w:style>
  <w:style w:type="character" w:customStyle="1" w:styleId="FontStyle13">
    <w:name w:val="Font Style13"/>
    <w:rsid w:val="00BF71F1"/>
    <w:rPr>
      <w:rFonts w:ascii="Times New Roman" w:hAnsi="Times New Roman" w:cs="Times New Roman"/>
      <w:sz w:val="22"/>
      <w:szCs w:val="22"/>
    </w:rPr>
  </w:style>
  <w:style w:type="paragraph" w:customStyle="1" w:styleId="s1">
    <w:name w:val="s_1"/>
    <w:basedOn w:val="a0"/>
    <w:rsid w:val="002A1105"/>
    <w:pPr>
      <w:spacing w:before="100" w:beforeAutospacing="1" w:after="100" w:afterAutospacing="1"/>
    </w:pPr>
    <w:rPr>
      <w:bCs w:val="0"/>
      <w:szCs w:val="24"/>
    </w:rPr>
  </w:style>
  <w:style w:type="character" w:customStyle="1" w:styleId="a5">
    <w:name w:val="Обычный (веб) Знак"/>
    <w:aliases w:val=" Знак2 Знак,Обычный (веб)1 Знак,Обычный (Web)1 Знак"/>
    <w:link w:val="a4"/>
    <w:uiPriority w:val="99"/>
    <w:rsid w:val="00C67D5E"/>
    <w:rPr>
      <w:sz w:val="24"/>
    </w:rPr>
  </w:style>
  <w:style w:type="paragraph" w:customStyle="1" w:styleId="form-value">
    <w:name w:val="form-value"/>
    <w:basedOn w:val="a0"/>
    <w:rsid w:val="00293D18"/>
    <w:pPr>
      <w:spacing w:before="100" w:beforeAutospacing="1" w:after="100" w:afterAutospacing="1"/>
    </w:pPr>
    <w:rPr>
      <w:bCs w:val="0"/>
      <w:szCs w:val="24"/>
    </w:rPr>
  </w:style>
  <w:style w:type="character" w:customStyle="1" w:styleId="aff5">
    <w:name w:val="Абзац списка Знак"/>
    <w:aliases w:val="GOST_TableList Знак,Bullet List Знак,FooterText Знак,numbered Знак,Paragraphe de liste1 Знак,lp1 Знак,ТЗ список Знак,Bulletr List Paragraph Знак,List Paragraph1 Знак,Нумерованый список Знак,SL_Абзац списка Знак"/>
    <w:link w:val="aff4"/>
    <w:uiPriority w:val="34"/>
    <w:locked/>
    <w:rsid w:val="00EA1DEB"/>
    <w:rPr>
      <w:rFonts w:eastAsia="Calibri"/>
      <w:sz w:val="24"/>
      <w:szCs w:val="22"/>
      <w:lang w:eastAsia="en-US"/>
    </w:rPr>
  </w:style>
  <w:style w:type="character" w:customStyle="1" w:styleId="text-green">
    <w:name w:val="text-green"/>
    <w:basedOn w:val="a1"/>
    <w:rsid w:val="00EB1274"/>
  </w:style>
</w:styles>
</file>

<file path=word/webSettings.xml><?xml version="1.0" encoding="utf-8"?>
<w:webSettings xmlns:r="http://schemas.openxmlformats.org/officeDocument/2006/relationships" xmlns:w="http://schemas.openxmlformats.org/wordprocessingml/2006/main">
  <w:divs>
    <w:div w:id="28066763">
      <w:bodyDiv w:val="1"/>
      <w:marLeft w:val="0"/>
      <w:marRight w:val="0"/>
      <w:marTop w:val="0"/>
      <w:marBottom w:val="0"/>
      <w:divBdr>
        <w:top w:val="none" w:sz="0" w:space="0" w:color="auto"/>
        <w:left w:val="none" w:sz="0" w:space="0" w:color="auto"/>
        <w:bottom w:val="none" w:sz="0" w:space="0" w:color="auto"/>
        <w:right w:val="none" w:sz="0" w:space="0" w:color="auto"/>
      </w:divBdr>
    </w:div>
    <w:div w:id="33118628">
      <w:bodyDiv w:val="1"/>
      <w:marLeft w:val="0"/>
      <w:marRight w:val="0"/>
      <w:marTop w:val="0"/>
      <w:marBottom w:val="0"/>
      <w:divBdr>
        <w:top w:val="none" w:sz="0" w:space="0" w:color="auto"/>
        <w:left w:val="none" w:sz="0" w:space="0" w:color="auto"/>
        <w:bottom w:val="none" w:sz="0" w:space="0" w:color="auto"/>
        <w:right w:val="none" w:sz="0" w:space="0" w:color="auto"/>
      </w:divBdr>
    </w:div>
    <w:div w:id="63382782">
      <w:bodyDiv w:val="1"/>
      <w:marLeft w:val="0"/>
      <w:marRight w:val="0"/>
      <w:marTop w:val="0"/>
      <w:marBottom w:val="0"/>
      <w:divBdr>
        <w:top w:val="none" w:sz="0" w:space="0" w:color="auto"/>
        <w:left w:val="none" w:sz="0" w:space="0" w:color="auto"/>
        <w:bottom w:val="none" w:sz="0" w:space="0" w:color="auto"/>
        <w:right w:val="none" w:sz="0" w:space="0" w:color="auto"/>
      </w:divBdr>
    </w:div>
    <w:div w:id="89011025">
      <w:bodyDiv w:val="1"/>
      <w:marLeft w:val="0"/>
      <w:marRight w:val="0"/>
      <w:marTop w:val="0"/>
      <w:marBottom w:val="0"/>
      <w:divBdr>
        <w:top w:val="none" w:sz="0" w:space="0" w:color="auto"/>
        <w:left w:val="none" w:sz="0" w:space="0" w:color="auto"/>
        <w:bottom w:val="none" w:sz="0" w:space="0" w:color="auto"/>
        <w:right w:val="none" w:sz="0" w:space="0" w:color="auto"/>
      </w:divBdr>
    </w:div>
    <w:div w:id="102002215">
      <w:bodyDiv w:val="1"/>
      <w:marLeft w:val="0"/>
      <w:marRight w:val="0"/>
      <w:marTop w:val="0"/>
      <w:marBottom w:val="0"/>
      <w:divBdr>
        <w:top w:val="none" w:sz="0" w:space="0" w:color="auto"/>
        <w:left w:val="none" w:sz="0" w:space="0" w:color="auto"/>
        <w:bottom w:val="none" w:sz="0" w:space="0" w:color="auto"/>
        <w:right w:val="none" w:sz="0" w:space="0" w:color="auto"/>
      </w:divBdr>
    </w:div>
    <w:div w:id="113982445">
      <w:bodyDiv w:val="1"/>
      <w:marLeft w:val="0"/>
      <w:marRight w:val="0"/>
      <w:marTop w:val="0"/>
      <w:marBottom w:val="0"/>
      <w:divBdr>
        <w:top w:val="none" w:sz="0" w:space="0" w:color="auto"/>
        <w:left w:val="none" w:sz="0" w:space="0" w:color="auto"/>
        <w:bottom w:val="none" w:sz="0" w:space="0" w:color="auto"/>
        <w:right w:val="none" w:sz="0" w:space="0" w:color="auto"/>
      </w:divBdr>
    </w:div>
    <w:div w:id="122627294">
      <w:bodyDiv w:val="1"/>
      <w:marLeft w:val="0"/>
      <w:marRight w:val="0"/>
      <w:marTop w:val="0"/>
      <w:marBottom w:val="0"/>
      <w:divBdr>
        <w:top w:val="none" w:sz="0" w:space="0" w:color="auto"/>
        <w:left w:val="none" w:sz="0" w:space="0" w:color="auto"/>
        <w:bottom w:val="none" w:sz="0" w:space="0" w:color="auto"/>
        <w:right w:val="none" w:sz="0" w:space="0" w:color="auto"/>
      </w:divBdr>
    </w:div>
    <w:div w:id="154997768">
      <w:bodyDiv w:val="1"/>
      <w:marLeft w:val="0"/>
      <w:marRight w:val="0"/>
      <w:marTop w:val="0"/>
      <w:marBottom w:val="0"/>
      <w:divBdr>
        <w:top w:val="none" w:sz="0" w:space="0" w:color="auto"/>
        <w:left w:val="none" w:sz="0" w:space="0" w:color="auto"/>
        <w:bottom w:val="none" w:sz="0" w:space="0" w:color="auto"/>
        <w:right w:val="none" w:sz="0" w:space="0" w:color="auto"/>
      </w:divBdr>
    </w:div>
    <w:div w:id="183180709">
      <w:bodyDiv w:val="1"/>
      <w:marLeft w:val="0"/>
      <w:marRight w:val="0"/>
      <w:marTop w:val="0"/>
      <w:marBottom w:val="0"/>
      <w:divBdr>
        <w:top w:val="none" w:sz="0" w:space="0" w:color="auto"/>
        <w:left w:val="none" w:sz="0" w:space="0" w:color="auto"/>
        <w:bottom w:val="none" w:sz="0" w:space="0" w:color="auto"/>
        <w:right w:val="none" w:sz="0" w:space="0" w:color="auto"/>
      </w:divBdr>
    </w:div>
    <w:div w:id="199589831">
      <w:bodyDiv w:val="1"/>
      <w:marLeft w:val="0"/>
      <w:marRight w:val="0"/>
      <w:marTop w:val="0"/>
      <w:marBottom w:val="0"/>
      <w:divBdr>
        <w:top w:val="none" w:sz="0" w:space="0" w:color="auto"/>
        <w:left w:val="none" w:sz="0" w:space="0" w:color="auto"/>
        <w:bottom w:val="none" w:sz="0" w:space="0" w:color="auto"/>
        <w:right w:val="none" w:sz="0" w:space="0" w:color="auto"/>
      </w:divBdr>
    </w:div>
    <w:div w:id="224144447">
      <w:bodyDiv w:val="1"/>
      <w:marLeft w:val="0"/>
      <w:marRight w:val="0"/>
      <w:marTop w:val="0"/>
      <w:marBottom w:val="0"/>
      <w:divBdr>
        <w:top w:val="none" w:sz="0" w:space="0" w:color="auto"/>
        <w:left w:val="none" w:sz="0" w:space="0" w:color="auto"/>
        <w:bottom w:val="none" w:sz="0" w:space="0" w:color="auto"/>
        <w:right w:val="none" w:sz="0" w:space="0" w:color="auto"/>
      </w:divBdr>
    </w:div>
    <w:div w:id="260258782">
      <w:bodyDiv w:val="1"/>
      <w:marLeft w:val="0"/>
      <w:marRight w:val="0"/>
      <w:marTop w:val="0"/>
      <w:marBottom w:val="0"/>
      <w:divBdr>
        <w:top w:val="none" w:sz="0" w:space="0" w:color="auto"/>
        <w:left w:val="none" w:sz="0" w:space="0" w:color="auto"/>
        <w:bottom w:val="none" w:sz="0" w:space="0" w:color="auto"/>
        <w:right w:val="none" w:sz="0" w:space="0" w:color="auto"/>
      </w:divBdr>
    </w:div>
    <w:div w:id="280308596">
      <w:bodyDiv w:val="1"/>
      <w:marLeft w:val="0"/>
      <w:marRight w:val="0"/>
      <w:marTop w:val="0"/>
      <w:marBottom w:val="0"/>
      <w:divBdr>
        <w:top w:val="none" w:sz="0" w:space="0" w:color="auto"/>
        <w:left w:val="none" w:sz="0" w:space="0" w:color="auto"/>
        <w:bottom w:val="none" w:sz="0" w:space="0" w:color="auto"/>
        <w:right w:val="none" w:sz="0" w:space="0" w:color="auto"/>
      </w:divBdr>
    </w:div>
    <w:div w:id="281809886">
      <w:bodyDiv w:val="1"/>
      <w:marLeft w:val="0"/>
      <w:marRight w:val="0"/>
      <w:marTop w:val="0"/>
      <w:marBottom w:val="0"/>
      <w:divBdr>
        <w:top w:val="none" w:sz="0" w:space="0" w:color="auto"/>
        <w:left w:val="none" w:sz="0" w:space="0" w:color="auto"/>
        <w:bottom w:val="none" w:sz="0" w:space="0" w:color="auto"/>
        <w:right w:val="none" w:sz="0" w:space="0" w:color="auto"/>
      </w:divBdr>
    </w:div>
    <w:div w:id="319580570">
      <w:bodyDiv w:val="1"/>
      <w:marLeft w:val="0"/>
      <w:marRight w:val="0"/>
      <w:marTop w:val="0"/>
      <w:marBottom w:val="0"/>
      <w:divBdr>
        <w:top w:val="none" w:sz="0" w:space="0" w:color="auto"/>
        <w:left w:val="none" w:sz="0" w:space="0" w:color="auto"/>
        <w:bottom w:val="none" w:sz="0" w:space="0" w:color="auto"/>
        <w:right w:val="none" w:sz="0" w:space="0" w:color="auto"/>
      </w:divBdr>
    </w:div>
    <w:div w:id="320044850">
      <w:bodyDiv w:val="1"/>
      <w:marLeft w:val="0"/>
      <w:marRight w:val="0"/>
      <w:marTop w:val="0"/>
      <w:marBottom w:val="0"/>
      <w:divBdr>
        <w:top w:val="none" w:sz="0" w:space="0" w:color="auto"/>
        <w:left w:val="none" w:sz="0" w:space="0" w:color="auto"/>
        <w:bottom w:val="none" w:sz="0" w:space="0" w:color="auto"/>
        <w:right w:val="none" w:sz="0" w:space="0" w:color="auto"/>
      </w:divBdr>
    </w:div>
    <w:div w:id="330260577">
      <w:bodyDiv w:val="1"/>
      <w:marLeft w:val="0"/>
      <w:marRight w:val="0"/>
      <w:marTop w:val="0"/>
      <w:marBottom w:val="0"/>
      <w:divBdr>
        <w:top w:val="none" w:sz="0" w:space="0" w:color="auto"/>
        <w:left w:val="none" w:sz="0" w:space="0" w:color="auto"/>
        <w:bottom w:val="none" w:sz="0" w:space="0" w:color="auto"/>
        <w:right w:val="none" w:sz="0" w:space="0" w:color="auto"/>
      </w:divBdr>
    </w:div>
    <w:div w:id="335885702">
      <w:bodyDiv w:val="1"/>
      <w:marLeft w:val="0"/>
      <w:marRight w:val="0"/>
      <w:marTop w:val="0"/>
      <w:marBottom w:val="0"/>
      <w:divBdr>
        <w:top w:val="none" w:sz="0" w:space="0" w:color="auto"/>
        <w:left w:val="none" w:sz="0" w:space="0" w:color="auto"/>
        <w:bottom w:val="none" w:sz="0" w:space="0" w:color="auto"/>
        <w:right w:val="none" w:sz="0" w:space="0" w:color="auto"/>
      </w:divBdr>
    </w:div>
    <w:div w:id="341325706">
      <w:bodyDiv w:val="1"/>
      <w:marLeft w:val="0"/>
      <w:marRight w:val="0"/>
      <w:marTop w:val="0"/>
      <w:marBottom w:val="0"/>
      <w:divBdr>
        <w:top w:val="none" w:sz="0" w:space="0" w:color="auto"/>
        <w:left w:val="none" w:sz="0" w:space="0" w:color="auto"/>
        <w:bottom w:val="none" w:sz="0" w:space="0" w:color="auto"/>
        <w:right w:val="none" w:sz="0" w:space="0" w:color="auto"/>
      </w:divBdr>
    </w:div>
    <w:div w:id="344599297">
      <w:bodyDiv w:val="1"/>
      <w:marLeft w:val="0"/>
      <w:marRight w:val="0"/>
      <w:marTop w:val="0"/>
      <w:marBottom w:val="0"/>
      <w:divBdr>
        <w:top w:val="none" w:sz="0" w:space="0" w:color="auto"/>
        <w:left w:val="none" w:sz="0" w:space="0" w:color="auto"/>
        <w:bottom w:val="none" w:sz="0" w:space="0" w:color="auto"/>
        <w:right w:val="none" w:sz="0" w:space="0" w:color="auto"/>
      </w:divBdr>
    </w:div>
    <w:div w:id="357779736">
      <w:bodyDiv w:val="1"/>
      <w:marLeft w:val="0"/>
      <w:marRight w:val="0"/>
      <w:marTop w:val="0"/>
      <w:marBottom w:val="0"/>
      <w:divBdr>
        <w:top w:val="none" w:sz="0" w:space="0" w:color="auto"/>
        <w:left w:val="none" w:sz="0" w:space="0" w:color="auto"/>
        <w:bottom w:val="none" w:sz="0" w:space="0" w:color="auto"/>
        <w:right w:val="none" w:sz="0" w:space="0" w:color="auto"/>
      </w:divBdr>
    </w:div>
    <w:div w:id="373505808">
      <w:bodyDiv w:val="1"/>
      <w:marLeft w:val="0"/>
      <w:marRight w:val="0"/>
      <w:marTop w:val="0"/>
      <w:marBottom w:val="0"/>
      <w:divBdr>
        <w:top w:val="none" w:sz="0" w:space="0" w:color="auto"/>
        <w:left w:val="none" w:sz="0" w:space="0" w:color="auto"/>
        <w:bottom w:val="none" w:sz="0" w:space="0" w:color="auto"/>
        <w:right w:val="none" w:sz="0" w:space="0" w:color="auto"/>
      </w:divBdr>
    </w:div>
    <w:div w:id="380440002">
      <w:bodyDiv w:val="1"/>
      <w:marLeft w:val="0"/>
      <w:marRight w:val="0"/>
      <w:marTop w:val="0"/>
      <w:marBottom w:val="0"/>
      <w:divBdr>
        <w:top w:val="none" w:sz="0" w:space="0" w:color="auto"/>
        <w:left w:val="none" w:sz="0" w:space="0" w:color="auto"/>
        <w:bottom w:val="none" w:sz="0" w:space="0" w:color="auto"/>
        <w:right w:val="none" w:sz="0" w:space="0" w:color="auto"/>
      </w:divBdr>
    </w:div>
    <w:div w:id="478618004">
      <w:bodyDiv w:val="1"/>
      <w:marLeft w:val="0"/>
      <w:marRight w:val="0"/>
      <w:marTop w:val="0"/>
      <w:marBottom w:val="0"/>
      <w:divBdr>
        <w:top w:val="none" w:sz="0" w:space="0" w:color="auto"/>
        <w:left w:val="none" w:sz="0" w:space="0" w:color="auto"/>
        <w:bottom w:val="none" w:sz="0" w:space="0" w:color="auto"/>
        <w:right w:val="none" w:sz="0" w:space="0" w:color="auto"/>
      </w:divBdr>
    </w:div>
    <w:div w:id="494731730">
      <w:bodyDiv w:val="1"/>
      <w:marLeft w:val="0"/>
      <w:marRight w:val="0"/>
      <w:marTop w:val="0"/>
      <w:marBottom w:val="0"/>
      <w:divBdr>
        <w:top w:val="none" w:sz="0" w:space="0" w:color="auto"/>
        <w:left w:val="none" w:sz="0" w:space="0" w:color="auto"/>
        <w:bottom w:val="none" w:sz="0" w:space="0" w:color="auto"/>
        <w:right w:val="none" w:sz="0" w:space="0" w:color="auto"/>
      </w:divBdr>
    </w:div>
    <w:div w:id="534268780">
      <w:bodyDiv w:val="1"/>
      <w:marLeft w:val="0"/>
      <w:marRight w:val="0"/>
      <w:marTop w:val="0"/>
      <w:marBottom w:val="0"/>
      <w:divBdr>
        <w:top w:val="none" w:sz="0" w:space="0" w:color="auto"/>
        <w:left w:val="none" w:sz="0" w:space="0" w:color="auto"/>
        <w:bottom w:val="none" w:sz="0" w:space="0" w:color="auto"/>
        <w:right w:val="none" w:sz="0" w:space="0" w:color="auto"/>
      </w:divBdr>
    </w:div>
    <w:div w:id="537087327">
      <w:bodyDiv w:val="1"/>
      <w:marLeft w:val="0"/>
      <w:marRight w:val="0"/>
      <w:marTop w:val="0"/>
      <w:marBottom w:val="0"/>
      <w:divBdr>
        <w:top w:val="none" w:sz="0" w:space="0" w:color="auto"/>
        <w:left w:val="none" w:sz="0" w:space="0" w:color="auto"/>
        <w:bottom w:val="none" w:sz="0" w:space="0" w:color="auto"/>
        <w:right w:val="none" w:sz="0" w:space="0" w:color="auto"/>
      </w:divBdr>
    </w:div>
    <w:div w:id="559943005">
      <w:bodyDiv w:val="1"/>
      <w:marLeft w:val="0"/>
      <w:marRight w:val="0"/>
      <w:marTop w:val="0"/>
      <w:marBottom w:val="0"/>
      <w:divBdr>
        <w:top w:val="none" w:sz="0" w:space="0" w:color="auto"/>
        <w:left w:val="none" w:sz="0" w:space="0" w:color="auto"/>
        <w:bottom w:val="none" w:sz="0" w:space="0" w:color="auto"/>
        <w:right w:val="none" w:sz="0" w:space="0" w:color="auto"/>
      </w:divBdr>
    </w:div>
    <w:div w:id="570700416">
      <w:bodyDiv w:val="1"/>
      <w:marLeft w:val="0"/>
      <w:marRight w:val="0"/>
      <w:marTop w:val="0"/>
      <w:marBottom w:val="0"/>
      <w:divBdr>
        <w:top w:val="none" w:sz="0" w:space="0" w:color="auto"/>
        <w:left w:val="none" w:sz="0" w:space="0" w:color="auto"/>
        <w:bottom w:val="none" w:sz="0" w:space="0" w:color="auto"/>
        <w:right w:val="none" w:sz="0" w:space="0" w:color="auto"/>
      </w:divBdr>
      <w:divsChild>
        <w:div w:id="1988586491">
          <w:marLeft w:val="0"/>
          <w:marRight w:val="0"/>
          <w:marTop w:val="0"/>
          <w:marBottom w:val="0"/>
          <w:divBdr>
            <w:top w:val="none" w:sz="0" w:space="0" w:color="auto"/>
            <w:left w:val="none" w:sz="0" w:space="0" w:color="auto"/>
            <w:bottom w:val="none" w:sz="0" w:space="0" w:color="auto"/>
            <w:right w:val="none" w:sz="0" w:space="0" w:color="auto"/>
          </w:divBdr>
        </w:div>
      </w:divsChild>
    </w:div>
    <w:div w:id="584652160">
      <w:bodyDiv w:val="1"/>
      <w:marLeft w:val="0"/>
      <w:marRight w:val="0"/>
      <w:marTop w:val="0"/>
      <w:marBottom w:val="0"/>
      <w:divBdr>
        <w:top w:val="none" w:sz="0" w:space="0" w:color="auto"/>
        <w:left w:val="none" w:sz="0" w:space="0" w:color="auto"/>
        <w:bottom w:val="none" w:sz="0" w:space="0" w:color="auto"/>
        <w:right w:val="none" w:sz="0" w:space="0" w:color="auto"/>
      </w:divBdr>
    </w:div>
    <w:div w:id="617226421">
      <w:bodyDiv w:val="1"/>
      <w:marLeft w:val="0"/>
      <w:marRight w:val="0"/>
      <w:marTop w:val="0"/>
      <w:marBottom w:val="0"/>
      <w:divBdr>
        <w:top w:val="none" w:sz="0" w:space="0" w:color="auto"/>
        <w:left w:val="none" w:sz="0" w:space="0" w:color="auto"/>
        <w:bottom w:val="none" w:sz="0" w:space="0" w:color="auto"/>
        <w:right w:val="none" w:sz="0" w:space="0" w:color="auto"/>
      </w:divBdr>
    </w:div>
    <w:div w:id="638414215">
      <w:bodyDiv w:val="1"/>
      <w:marLeft w:val="0"/>
      <w:marRight w:val="0"/>
      <w:marTop w:val="0"/>
      <w:marBottom w:val="0"/>
      <w:divBdr>
        <w:top w:val="none" w:sz="0" w:space="0" w:color="auto"/>
        <w:left w:val="none" w:sz="0" w:space="0" w:color="auto"/>
        <w:bottom w:val="none" w:sz="0" w:space="0" w:color="auto"/>
        <w:right w:val="none" w:sz="0" w:space="0" w:color="auto"/>
      </w:divBdr>
      <w:divsChild>
        <w:div w:id="497038309">
          <w:marLeft w:val="0"/>
          <w:marRight w:val="0"/>
          <w:marTop w:val="0"/>
          <w:marBottom w:val="115"/>
          <w:divBdr>
            <w:top w:val="none" w:sz="0" w:space="0" w:color="auto"/>
            <w:left w:val="none" w:sz="0" w:space="0" w:color="auto"/>
            <w:bottom w:val="none" w:sz="0" w:space="0" w:color="auto"/>
            <w:right w:val="none" w:sz="0" w:space="0" w:color="auto"/>
          </w:divBdr>
        </w:div>
        <w:div w:id="1107891890">
          <w:marLeft w:val="0"/>
          <w:marRight w:val="0"/>
          <w:marTop w:val="0"/>
          <w:marBottom w:val="0"/>
          <w:divBdr>
            <w:top w:val="none" w:sz="0" w:space="0" w:color="auto"/>
            <w:left w:val="none" w:sz="0" w:space="0" w:color="auto"/>
            <w:bottom w:val="none" w:sz="0" w:space="0" w:color="auto"/>
            <w:right w:val="none" w:sz="0" w:space="0" w:color="auto"/>
          </w:divBdr>
          <w:divsChild>
            <w:div w:id="374669394">
              <w:marLeft w:val="0"/>
              <w:marRight w:val="0"/>
              <w:marTop w:val="0"/>
              <w:marBottom w:val="173"/>
              <w:divBdr>
                <w:top w:val="none" w:sz="0" w:space="0" w:color="auto"/>
                <w:left w:val="none" w:sz="0" w:space="0" w:color="auto"/>
                <w:bottom w:val="none" w:sz="0" w:space="0" w:color="auto"/>
                <w:right w:val="none" w:sz="0" w:space="0" w:color="auto"/>
              </w:divBdr>
              <w:divsChild>
                <w:div w:id="330913361">
                  <w:marLeft w:val="0"/>
                  <w:marRight w:val="0"/>
                  <w:marTop w:val="0"/>
                  <w:marBottom w:val="0"/>
                  <w:divBdr>
                    <w:top w:val="none" w:sz="0" w:space="0" w:color="auto"/>
                    <w:left w:val="none" w:sz="0" w:space="0" w:color="auto"/>
                    <w:bottom w:val="none" w:sz="0" w:space="0" w:color="auto"/>
                    <w:right w:val="none" w:sz="0" w:space="0" w:color="auto"/>
                  </w:divBdr>
                </w:div>
                <w:div w:id="1402948934">
                  <w:marLeft w:val="0"/>
                  <w:marRight w:val="0"/>
                  <w:marTop w:val="0"/>
                  <w:marBottom w:val="0"/>
                  <w:divBdr>
                    <w:top w:val="none" w:sz="0" w:space="0" w:color="auto"/>
                    <w:left w:val="none" w:sz="0" w:space="0" w:color="auto"/>
                    <w:bottom w:val="none" w:sz="0" w:space="0" w:color="auto"/>
                    <w:right w:val="none" w:sz="0" w:space="0" w:color="auto"/>
                  </w:divBdr>
                </w:div>
              </w:divsChild>
            </w:div>
            <w:div w:id="2066832880">
              <w:marLeft w:val="0"/>
              <w:marRight w:val="0"/>
              <w:marTop w:val="0"/>
              <w:marBottom w:val="173"/>
              <w:divBdr>
                <w:top w:val="none" w:sz="0" w:space="0" w:color="auto"/>
                <w:left w:val="none" w:sz="0" w:space="0" w:color="auto"/>
                <w:bottom w:val="none" w:sz="0" w:space="0" w:color="auto"/>
                <w:right w:val="none" w:sz="0" w:space="0" w:color="auto"/>
              </w:divBdr>
              <w:divsChild>
                <w:div w:id="16226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03901">
          <w:marLeft w:val="0"/>
          <w:marRight w:val="0"/>
          <w:marTop w:val="0"/>
          <w:marBottom w:val="0"/>
          <w:divBdr>
            <w:top w:val="none" w:sz="0" w:space="0" w:color="auto"/>
            <w:left w:val="none" w:sz="0" w:space="0" w:color="auto"/>
            <w:bottom w:val="none" w:sz="0" w:space="0" w:color="auto"/>
            <w:right w:val="none" w:sz="0" w:space="0" w:color="auto"/>
          </w:divBdr>
          <w:divsChild>
            <w:div w:id="177354679">
              <w:marLeft w:val="0"/>
              <w:marRight w:val="0"/>
              <w:marTop w:val="0"/>
              <w:marBottom w:val="115"/>
              <w:divBdr>
                <w:top w:val="none" w:sz="0" w:space="0" w:color="auto"/>
                <w:left w:val="none" w:sz="0" w:space="0" w:color="auto"/>
                <w:bottom w:val="none" w:sz="0" w:space="0" w:color="auto"/>
                <w:right w:val="none" w:sz="0" w:space="0" w:color="auto"/>
              </w:divBdr>
              <w:divsChild>
                <w:div w:id="581720110">
                  <w:marLeft w:val="0"/>
                  <w:marRight w:val="0"/>
                  <w:marTop w:val="0"/>
                  <w:marBottom w:val="0"/>
                  <w:divBdr>
                    <w:top w:val="none" w:sz="0" w:space="0" w:color="auto"/>
                    <w:left w:val="none" w:sz="0" w:space="0" w:color="auto"/>
                    <w:bottom w:val="none" w:sz="0" w:space="0" w:color="auto"/>
                    <w:right w:val="none" w:sz="0" w:space="0" w:color="auto"/>
                  </w:divBdr>
                </w:div>
                <w:div w:id="1951819444">
                  <w:marLeft w:val="0"/>
                  <w:marRight w:val="0"/>
                  <w:marTop w:val="0"/>
                  <w:marBottom w:val="0"/>
                  <w:divBdr>
                    <w:top w:val="none" w:sz="0" w:space="0" w:color="auto"/>
                    <w:left w:val="none" w:sz="0" w:space="0" w:color="auto"/>
                    <w:bottom w:val="none" w:sz="0" w:space="0" w:color="auto"/>
                    <w:right w:val="none" w:sz="0" w:space="0" w:color="auto"/>
                  </w:divBdr>
                </w:div>
              </w:divsChild>
            </w:div>
            <w:div w:id="874538067">
              <w:marLeft w:val="0"/>
              <w:marRight w:val="0"/>
              <w:marTop w:val="0"/>
              <w:marBottom w:val="115"/>
              <w:divBdr>
                <w:top w:val="none" w:sz="0" w:space="0" w:color="auto"/>
                <w:left w:val="none" w:sz="0" w:space="0" w:color="auto"/>
                <w:bottom w:val="none" w:sz="0" w:space="0" w:color="auto"/>
                <w:right w:val="none" w:sz="0" w:space="0" w:color="auto"/>
              </w:divBdr>
              <w:divsChild>
                <w:div w:id="607782965">
                  <w:marLeft w:val="0"/>
                  <w:marRight w:val="0"/>
                  <w:marTop w:val="0"/>
                  <w:marBottom w:val="0"/>
                  <w:divBdr>
                    <w:top w:val="none" w:sz="0" w:space="0" w:color="auto"/>
                    <w:left w:val="none" w:sz="0" w:space="0" w:color="auto"/>
                    <w:bottom w:val="none" w:sz="0" w:space="0" w:color="auto"/>
                    <w:right w:val="none" w:sz="0" w:space="0" w:color="auto"/>
                  </w:divBdr>
                </w:div>
                <w:div w:id="1496610338">
                  <w:marLeft w:val="0"/>
                  <w:marRight w:val="0"/>
                  <w:marTop w:val="0"/>
                  <w:marBottom w:val="0"/>
                  <w:divBdr>
                    <w:top w:val="none" w:sz="0" w:space="0" w:color="auto"/>
                    <w:left w:val="none" w:sz="0" w:space="0" w:color="auto"/>
                    <w:bottom w:val="none" w:sz="0" w:space="0" w:color="auto"/>
                    <w:right w:val="none" w:sz="0" w:space="0" w:color="auto"/>
                  </w:divBdr>
                </w:div>
              </w:divsChild>
            </w:div>
            <w:div w:id="1114637867">
              <w:marLeft w:val="0"/>
              <w:marRight w:val="0"/>
              <w:marTop w:val="0"/>
              <w:marBottom w:val="173"/>
              <w:divBdr>
                <w:top w:val="none" w:sz="0" w:space="0" w:color="auto"/>
                <w:left w:val="none" w:sz="0" w:space="0" w:color="auto"/>
                <w:bottom w:val="none" w:sz="0" w:space="0" w:color="auto"/>
                <w:right w:val="none" w:sz="0" w:space="0" w:color="auto"/>
              </w:divBdr>
            </w:div>
            <w:div w:id="1396321047">
              <w:marLeft w:val="0"/>
              <w:marRight w:val="0"/>
              <w:marTop w:val="0"/>
              <w:marBottom w:val="115"/>
              <w:divBdr>
                <w:top w:val="none" w:sz="0" w:space="0" w:color="auto"/>
                <w:left w:val="none" w:sz="0" w:space="0" w:color="auto"/>
                <w:bottom w:val="none" w:sz="0" w:space="0" w:color="auto"/>
                <w:right w:val="none" w:sz="0" w:space="0" w:color="auto"/>
              </w:divBdr>
              <w:divsChild>
                <w:div w:id="439882696">
                  <w:marLeft w:val="0"/>
                  <w:marRight w:val="0"/>
                  <w:marTop w:val="0"/>
                  <w:marBottom w:val="0"/>
                  <w:divBdr>
                    <w:top w:val="none" w:sz="0" w:space="0" w:color="auto"/>
                    <w:left w:val="none" w:sz="0" w:space="0" w:color="auto"/>
                    <w:bottom w:val="none" w:sz="0" w:space="0" w:color="auto"/>
                    <w:right w:val="none" w:sz="0" w:space="0" w:color="auto"/>
                  </w:divBdr>
                </w:div>
                <w:div w:id="1823690189">
                  <w:marLeft w:val="0"/>
                  <w:marRight w:val="0"/>
                  <w:marTop w:val="0"/>
                  <w:marBottom w:val="0"/>
                  <w:divBdr>
                    <w:top w:val="none" w:sz="0" w:space="0" w:color="auto"/>
                    <w:left w:val="none" w:sz="0" w:space="0" w:color="auto"/>
                    <w:bottom w:val="none" w:sz="0" w:space="0" w:color="auto"/>
                    <w:right w:val="none" w:sz="0" w:space="0" w:color="auto"/>
                  </w:divBdr>
                </w:div>
              </w:divsChild>
            </w:div>
            <w:div w:id="1594822843">
              <w:marLeft w:val="0"/>
              <w:marRight w:val="0"/>
              <w:marTop w:val="0"/>
              <w:marBottom w:val="115"/>
              <w:divBdr>
                <w:top w:val="none" w:sz="0" w:space="0" w:color="auto"/>
                <w:left w:val="none" w:sz="0" w:space="0" w:color="auto"/>
                <w:bottom w:val="none" w:sz="0" w:space="0" w:color="auto"/>
                <w:right w:val="none" w:sz="0" w:space="0" w:color="auto"/>
              </w:divBdr>
              <w:divsChild>
                <w:div w:id="1100833164">
                  <w:marLeft w:val="0"/>
                  <w:marRight w:val="0"/>
                  <w:marTop w:val="0"/>
                  <w:marBottom w:val="0"/>
                  <w:divBdr>
                    <w:top w:val="none" w:sz="0" w:space="0" w:color="auto"/>
                    <w:left w:val="none" w:sz="0" w:space="0" w:color="auto"/>
                    <w:bottom w:val="none" w:sz="0" w:space="0" w:color="auto"/>
                    <w:right w:val="none" w:sz="0" w:space="0" w:color="auto"/>
                  </w:divBdr>
                </w:div>
                <w:div w:id="2088990613">
                  <w:marLeft w:val="0"/>
                  <w:marRight w:val="0"/>
                  <w:marTop w:val="0"/>
                  <w:marBottom w:val="0"/>
                  <w:divBdr>
                    <w:top w:val="none" w:sz="0" w:space="0" w:color="auto"/>
                    <w:left w:val="none" w:sz="0" w:space="0" w:color="auto"/>
                    <w:bottom w:val="none" w:sz="0" w:space="0" w:color="auto"/>
                    <w:right w:val="none" w:sz="0" w:space="0" w:color="auto"/>
                  </w:divBdr>
                </w:div>
              </w:divsChild>
            </w:div>
            <w:div w:id="1825970034">
              <w:marLeft w:val="0"/>
              <w:marRight w:val="0"/>
              <w:marTop w:val="0"/>
              <w:marBottom w:val="115"/>
              <w:divBdr>
                <w:top w:val="none" w:sz="0" w:space="0" w:color="auto"/>
                <w:left w:val="none" w:sz="0" w:space="0" w:color="auto"/>
                <w:bottom w:val="none" w:sz="0" w:space="0" w:color="auto"/>
                <w:right w:val="none" w:sz="0" w:space="0" w:color="auto"/>
              </w:divBdr>
              <w:divsChild>
                <w:div w:id="1117289283">
                  <w:marLeft w:val="0"/>
                  <w:marRight w:val="0"/>
                  <w:marTop w:val="0"/>
                  <w:marBottom w:val="0"/>
                  <w:divBdr>
                    <w:top w:val="none" w:sz="0" w:space="0" w:color="auto"/>
                    <w:left w:val="none" w:sz="0" w:space="0" w:color="auto"/>
                    <w:bottom w:val="none" w:sz="0" w:space="0" w:color="auto"/>
                    <w:right w:val="none" w:sz="0" w:space="0" w:color="auto"/>
                  </w:divBdr>
                </w:div>
                <w:div w:id="14922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7270">
      <w:bodyDiv w:val="1"/>
      <w:marLeft w:val="0"/>
      <w:marRight w:val="0"/>
      <w:marTop w:val="0"/>
      <w:marBottom w:val="0"/>
      <w:divBdr>
        <w:top w:val="none" w:sz="0" w:space="0" w:color="auto"/>
        <w:left w:val="none" w:sz="0" w:space="0" w:color="auto"/>
        <w:bottom w:val="none" w:sz="0" w:space="0" w:color="auto"/>
        <w:right w:val="none" w:sz="0" w:space="0" w:color="auto"/>
      </w:divBdr>
    </w:div>
    <w:div w:id="685399936">
      <w:bodyDiv w:val="1"/>
      <w:marLeft w:val="0"/>
      <w:marRight w:val="0"/>
      <w:marTop w:val="0"/>
      <w:marBottom w:val="0"/>
      <w:divBdr>
        <w:top w:val="none" w:sz="0" w:space="0" w:color="auto"/>
        <w:left w:val="none" w:sz="0" w:space="0" w:color="auto"/>
        <w:bottom w:val="none" w:sz="0" w:space="0" w:color="auto"/>
        <w:right w:val="none" w:sz="0" w:space="0" w:color="auto"/>
      </w:divBdr>
    </w:div>
    <w:div w:id="706292715">
      <w:bodyDiv w:val="1"/>
      <w:marLeft w:val="0"/>
      <w:marRight w:val="0"/>
      <w:marTop w:val="0"/>
      <w:marBottom w:val="0"/>
      <w:divBdr>
        <w:top w:val="none" w:sz="0" w:space="0" w:color="auto"/>
        <w:left w:val="none" w:sz="0" w:space="0" w:color="auto"/>
        <w:bottom w:val="none" w:sz="0" w:space="0" w:color="auto"/>
        <w:right w:val="none" w:sz="0" w:space="0" w:color="auto"/>
      </w:divBdr>
    </w:div>
    <w:div w:id="717247468">
      <w:bodyDiv w:val="1"/>
      <w:marLeft w:val="0"/>
      <w:marRight w:val="0"/>
      <w:marTop w:val="0"/>
      <w:marBottom w:val="0"/>
      <w:divBdr>
        <w:top w:val="none" w:sz="0" w:space="0" w:color="auto"/>
        <w:left w:val="none" w:sz="0" w:space="0" w:color="auto"/>
        <w:bottom w:val="none" w:sz="0" w:space="0" w:color="auto"/>
        <w:right w:val="none" w:sz="0" w:space="0" w:color="auto"/>
      </w:divBdr>
    </w:div>
    <w:div w:id="749426499">
      <w:bodyDiv w:val="1"/>
      <w:marLeft w:val="0"/>
      <w:marRight w:val="0"/>
      <w:marTop w:val="0"/>
      <w:marBottom w:val="0"/>
      <w:divBdr>
        <w:top w:val="none" w:sz="0" w:space="0" w:color="auto"/>
        <w:left w:val="none" w:sz="0" w:space="0" w:color="auto"/>
        <w:bottom w:val="none" w:sz="0" w:space="0" w:color="auto"/>
        <w:right w:val="none" w:sz="0" w:space="0" w:color="auto"/>
      </w:divBdr>
    </w:div>
    <w:div w:id="759639406">
      <w:bodyDiv w:val="1"/>
      <w:marLeft w:val="0"/>
      <w:marRight w:val="0"/>
      <w:marTop w:val="0"/>
      <w:marBottom w:val="0"/>
      <w:divBdr>
        <w:top w:val="none" w:sz="0" w:space="0" w:color="auto"/>
        <w:left w:val="none" w:sz="0" w:space="0" w:color="auto"/>
        <w:bottom w:val="none" w:sz="0" w:space="0" w:color="auto"/>
        <w:right w:val="none" w:sz="0" w:space="0" w:color="auto"/>
      </w:divBdr>
    </w:div>
    <w:div w:id="766853623">
      <w:bodyDiv w:val="1"/>
      <w:marLeft w:val="0"/>
      <w:marRight w:val="0"/>
      <w:marTop w:val="0"/>
      <w:marBottom w:val="0"/>
      <w:divBdr>
        <w:top w:val="none" w:sz="0" w:space="0" w:color="auto"/>
        <w:left w:val="none" w:sz="0" w:space="0" w:color="auto"/>
        <w:bottom w:val="none" w:sz="0" w:space="0" w:color="auto"/>
        <w:right w:val="none" w:sz="0" w:space="0" w:color="auto"/>
      </w:divBdr>
    </w:div>
    <w:div w:id="787353216">
      <w:bodyDiv w:val="1"/>
      <w:marLeft w:val="0"/>
      <w:marRight w:val="0"/>
      <w:marTop w:val="0"/>
      <w:marBottom w:val="0"/>
      <w:divBdr>
        <w:top w:val="none" w:sz="0" w:space="0" w:color="auto"/>
        <w:left w:val="none" w:sz="0" w:space="0" w:color="auto"/>
        <w:bottom w:val="none" w:sz="0" w:space="0" w:color="auto"/>
        <w:right w:val="none" w:sz="0" w:space="0" w:color="auto"/>
      </w:divBdr>
    </w:div>
    <w:div w:id="840126808">
      <w:bodyDiv w:val="1"/>
      <w:marLeft w:val="0"/>
      <w:marRight w:val="0"/>
      <w:marTop w:val="0"/>
      <w:marBottom w:val="0"/>
      <w:divBdr>
        <w:top w:val="none" w:sz="0" w:space="0" w:color="auto"/>
        <w:left w:val="none" w:sz="0" w:space="0" w:color="auto"/>
        <w:bottom w:val="none" w:sz="0" w:space="0" w:color="auto"/>
        <w:right w:val="none" w:sz="0" w:space="0" w:color="auto"/>
      </w:divBdr>
    </w:div>
    <w:div w:id="848174805">
      <w:bodyDiv w:val="1"/>
      <w:marLeft w:val="0"/>
      <w:marRight w:val="0"/>
      <w:marTop w:val="0"/>
      <w:marBottom w:val="0"/>
      <w:divBdr>
        <w:top w:val="none" w:sz="0" w:space="0" w:color="auto"/>
        <w:left w:val="none" w:sz="0" w:space="0" w:color="auto"/>
        <w:bottom w:val="none" w:sz="0" w:space="0" w:color="auto"/>
        <w:right w:val="none" w:sz="0" w:space="0" w:color="auto"/>
      </w:divBdr>
    </w:div>
    <w:div w:id="852651187">
      <w:bodyDiv w:val="1"/>
      <w:marLeft w:val="0"/>
      <w:marRight w:val="0"/>
      <w:marTop w:val="0"/>
      <w:marBottom w:val="0"/>
      <w:divBdr>
        <w:top w:val="none" w:sz="0" w:space="0" w:color="auto"/>
        <w:left w:val="none" w:sz="0" w:space="0" w:color="auto"/>
        <w:bottom w:val="none" w:sz="0" w:space="0" w:color="auto"/>
        <w:right w:val="none" w:sz="0" w:space="0" w:color="auto"/>
      </w:divBdr>
    </w:div>
    <w:div w:id="856583557">
      <w:bodyDiv w:val="1"/>
      <w:marLeft w:val="0"/>
      <w:marRight w:val="0"/>
      <w:marTop w:val="0"/>
      <w:marBottom w:val="0"/>
      <w:divBdr>
        <w:top w:val="none" w:sz="0" w:space="0" w:color="auto"/>
        <w:left w:val="none" w:sz="0" w:space="0" w:color="auto"/>
        <w:bottom w:val="none" w:sz="0" w:space="0" w:color="auto"/>
        <w:right w:val="none" w:sz="0" w:space="0" w:color="auto"/>
      </w:divBdr>
    </w:div>
    <w:div w:id="869996925">
      <w:bodyDiv w:val="1"/>
      <w:marLeft w:val="0"/>
      <w:marRight w:val="0"/>
      <w:marTop w:val="0"/>
      <w:marBottom w:val="0"/>
      <w:divBdr>
        <w:top w:val="none" w:sz="0" w:space="0" w:color="auto"/>
        <w:left w:val="none" w:sz="0" w:space="0" w:color="auto"/>
        <w:bottom w:val="none" w:sz="0" w:space="0" w:color="auto"/>
        <w:right w:val="none" w:sz="0" w:space="0" w:color="auto"/>
      </w:divBdr>
    </w:div>
    <w:div w:id="882522511">
      <w:bodyDiv w:val="1"/>
      <w:marLeft w:val="0"/>
      <w:marRight w:val="0"/>
      <w:marTop w:val="0"/>
      <w:marBottom w:val="0"/>
      <w:divBdr>
        <w:top w:val="none" w:sz="0" w:space="0" w:color="auto"/>
        <w:left w:val="none" w:sz="0" w:space="0" w:color="auto"/>
        <w:bottom w:val="none" w:sz="0" w:space="0" w:color="auto"/>
        <w:right w:val="none" w:sz="0" w:space="0" w:color="auto"/>
      </w:divBdr>
    </w:div>
    <w:div w:id="888611918">
      <w:bodyDiv w:val="1"/>
      <w:marLeft w:val="0"/>
      <w:marRight w:val="0"/>
      <w:marTop w:val="0"/>
      <w:marBottom w:val="0"/>
      <w:divBdr>
        <w:top w:val="none" w:sz="0" w:space="0" w:color="auto"/>
        <w:left w:val="none" w:sz="0" w:space="0" w:color="auto"/>
        <w:bottom w:val="none" w:sz="0" w:space="0" w:color="auto"/>
        <w:right w:val="none" w:sz="0" w:space="0" w:color="auto"/>
      </w:divBdr>
    </w:div>
    <w:div w:id="896818467">
      <w:bodyDiv w:val="1"/>
      <w:marLeft w:val="0"/>
      <w:marRight w:val="0"/>
      <w:marTop w:val="0"/>
      <w:marBottom w:val="0"/>
      <w:divBdr>
        <w:top w:val="none" w:sz="0" w:space="0" w:color="auto"/>
        <w:left w:val="none" w:sz="0" w:space="0" w:color="auto"/>
        <w:bottom w:val="none" w:sz="0" w:space="0" w:color="auto"/>
        <w:right w:val="none" w:sz="0" w:space="0" w:color="auto"/>
      </w:divBdr>
    </w:div>
    <w:div w:id="931276366">
      <w:bodyDiv w:val="1"/>
      <w:marLeft w:val="0"/>
      <w:marRight w:val="0"/>
      <w:marTop w:val="0"/>
      <w:marBottom w:val="0"/>
      <w:divBdr>
        <w:top w:val="none" w:sz="0" w:space="0" w:color="auto"/>
        <w:left w:val="none" w:sz="0" w:space="0" w:color="auto"/>
        <w:bottom w:val="none" w:sz="0" w:space="0" w:color="auto"/>
        <w:right w:val="none" w:sz="0" w:space="0" w:color="auto"/>
      </w:divBdr>
    </w:div>
    <w:div w:id="957837818">
      <w:bodyDiv w:val="1"/>
      <w:marLeft w:val="0"/>
      <w:marRight w:val="0"/>
      <w:marTop w:val="0"/>
      <w:marBottom w:val="0"/>
      <w:divBdr>
        <w:top w:val="none" w:sz="0" w:space="0" w:color="auto"/>
        <w:left w:val="none" w:sz="0" w:space="0" w:color="auto"/>
        <w:bottom w:val="none" w:sz="0" w:space="0" w:color="auto"/>
        <w:right w:val="none" w:sz="0" w:space="0" w:color="auto"/>
      </w:divBdr>
    </w:div>
    <w:div w:id="1003823587">
      <w:bodyDiv w:val="1"/>
      <w:marLeft w:val="0"/>
      <w:marRight w:val="0"/>
      <w:marTop w:val="0"/>
      <w:marBottom w:val="0"/>
      <w:divBdr>
        <w:top w:val="none" w:sz="0" w:space="0" w:color="auto"/>
        <w:left w:val="none" w:sz="0" w:space="0" w:color="auto"/>
        <w:bottom w:val="none" w:sz="0" w:space="0" w:color="auto"/>
        <w:right w:val="none" w:sz="0" w:space="0" w:color="auto"/>
      </w:divBdr>
    </w:div>
    <w:div w:id="1005396453">
      <w:bodyDiv w:val="1"/>
      <w:marLeft w:val="0"/>
      <w:marRight w:val="0"/>
      <w:marTop w:val="0"/>
      <w:marBottom w:val="0"/>
      <w:divBdr>
        <w:top w:val="none" w:sz="0" w:space="0" w:color="auto"/>
        <w:left w:val="none" w:sz="0" w:space="0" w:color="auto"/>
        <w:bottom w:val="none" w:sz="0" w:space="0" w:color="auto"/>
        <w:right w:val="none" w:sz="0" w:space="0" w:color="auto"/>
      </w:divBdr>
    </w:div>
    <w:div w:id="1022130333">
      <w:bodyDiv w:val="1"/>
      <w:marLeft w:val="0"/>
      <w:marRight w:val="0"/>
      <w:marTop w:val="0"/>
      <w:marBottom w:val="0"/>
      <w:divBdr>
        <w:top w:val="none" w:sz="0" w:space="0" w:color="auto"/>
        <w:left w:val="none" w:sz="0" w:space="0" w:color="auto"/>
        <w:bottom w:val="none" w:sz="0" w:space="0" w:color="auto"/>
        <w:right w:val="none" w:sz="0" w:space="0" w:color="auto"/>
      </w:divBdr>
    </w:div>
    <w:div w:id="1028875957">
      <w:bodyDiv w:val="1"/>
      <w:marLeft w:val="0"/>
      <w:marRight w:val="0"/>
      <w:marTop w:val="0"/>
      <w:marBottom w:val="0"/>
      <w:divBdr>
        <w:top w:val="none" w:sz="0" w:space="0" w:color="auto"/>
        <w:left w:val="none" w:sz="0" w:space="0" w:color="auto"/>
        <w:bottom w:val="none" w:sz="0" w:space="0" w:color="auto"/>
        <w:right w:val="none" w:sz="0" w:space="0" w:color="auto"/>
      </w:divBdr>
    </w:div>
    <w:div w:id="1057242235">
      <w:bodyDiv w:val="1"/>
      <w:marLeft w:val="0"/>
      <w:marRight w:val="0"/>
      <w:marTop w:val="0"/>
      <w:marBottom w:val="0"/>
      <w:divBdr>
        <w:top w:val="none" w:sz="0" w:space="0" w:color="auto"/>
        <w:left w:val="none" w:sz="0" w:space="0" w:color="auto"/>
        <w:bottom w:val="none" w:sz="0" w:space="0" w:color="auto"/>
        <w:right w:val="none" w:sz="0" w:space="0" w:color="auto"/>
      </w:divBdr>
    </w:div>
    <w:div w:id="1066608333">
      <w:bodyDiv w:val="1"/>
      <w:marLeft w:val="0"/>
      <w:marRight w:val="0"/>
      <w:marTop w:val="0"/>
      <w:marBottom w:val="0"/>
      <w:divBdr>
        <w:top w:val="none" w:sz="0" w:space="0" w:color="auto"/>
        <w:left w:val="none" w:sz="0" w:space="0" w:color="auto"/>
        <w:bottom w:val="none" w:sz="0" w:space="0" w:color="auto"/>
        <w:right w:val="none" w:sz="0" w:space="0" w:color="auto"/>
      </w:divBdr>
    </w:div>
    <w:div w:id="1078748355">
      <w:bodyDiv w:val="1"/>
      <w:marLeft w:val="0"/>
      <w:marRight w:val="0"/>
      <w:marTop w:val="0"/>
      <w:marBottom w:val="0"/>
      <w:divBdr>
        <w:top w:val="none" w:sz="0" w:space="0" w:color="auto"/>
        <w:left w:val="none" w:sz="0" w:space="0" w:color="auto"/>
        <w:bottom w:val="none" w:sz="0" w:space="0" w:color="auto"/>
        <w:right w:val="none" w:sz="0" w:space="0" w:color="auto"/>
      </w:divBdr>
    </w:div>
    <w:div w:id="1118841872">
      <w:bodyDiv w:val="1"/>
      <w:marLeft w:val="0"/>
      <w:marRight w:val="0"/>
      <w:marTop w:val="0"/>
      <w:marBottom w:val="0"/>
      <w:divBdr>
        <w:top w:val="none" w:sz="0" w:space="0" w:color="auto"/>
        <w:left w:val="none" w:sz="0" w:space="0" w:color="auto"/>
        <w:bottom w:val="none" w:sz="0" w:space="0" w:color="auto"/>
        <w:right w:val="none" w:sz="0" w:space="0" w:color="auto"/>
      </w:divBdr>
    </w:div>
    <w:div w:id="1136800180">
      <w:bodyDiv w:val="1"/>
      <w:marLeft w:val="0"/>
      <w:marRight w:val="0"/>
      <w:marTop w:val="0"/>
      <w:marBottom w:val="0"/>
      <w:divBdr>
        <w:top w:val="none" w:sz="0" w:space="0" w:color="auto"/>
        <w:left w:val="none" w:sz="0" w:space="0" w:color="auto"/>
        <w:bottom w:val="none" w:sz="0" w:space="0" w:color="auto"/>
        <w:right w:val="none" w:sz="0" w:space="0" w:color="auto"/>
      </w:divBdr>
    </w:div>
    <w:div w:id="1157116034">
      <w:bodyDiv w:val="1"/>
      <w:marLeft w:val="0"/>
      <w:marRight w:val="0"/>
      <w:marTop w:val="0"/>
      <w:marBottom w:val="0"/>
      <w:divBdr>
        <w:top w:val="none" w:sz="0" w:space="0" w:color="auto"/>
        <w:left w:val="none" w:sz="0" w:space="0" w:color="auto"/>
        <w:bottom w:val="none" w:sz="0" w:space="0" w:color="auto"/>
        <w:right w:val="none" w:sz="0" w:space="0" w:color="auto"/>
      </w:divBdr>
    </w:div>
    <w:div w:id="1167011901">
      <w:bodyDiv w:val="1"/>
      <w:marLeft w:val="0"/>
      <w:marRight w:val="0"/>
      <w:marTop w:val="0"/>
      <w:marBottom w:val="0"/>
      <w:divBdr>
        <w:top w:val="none" w:sz="0" w:space="0" w:color="auto"/>
        <w:left w:val="none" w:sz="0" w:space="0" w:color="auto"/>
        <w:bottom w:val="none" w:sz="0" w:space="0" w:color="auto"/>
        <w:right w:val="none" w:sz="0" w:space="0" w:color="auto"/>
      </w:divBdr>
      <w:divsChild>
        <w:div w:id="1741319714">
          <w:marLeft w:val="0"/>
          <w:marRight w:val="0"/>
          <w:marTop w:val="0"/>
          <w:marBottom w:val="0"/>
          <w:divBdr>
            <w:top w:val="none" w:sz="0" w:space="0" w:color="auto"/>
            <w:left w:val="none" w:sz="0" w:space="0" w:color="auto"/>
            <w:bottom w:val="none" w:sz="0" w:space="0" w:color="auto"/>
            <w:right w:val="none" w:sz="0" w:space="0" w:color="auto"/>
          </w:divBdr>
          <w:divsChild>
            <w:div w:id="1532456437">
              <w:marLeft w:val="0"/>
              <w:marRight w:val="0"/>
              <w:marTop w:val="0"/>
              <w:marBottom w:val="0"/>
              <w:divBdr>
                <w:top w:val="none" w:sz="0" w:space="0" w:color="auto"/>
                <w:left w:val="none" w:sz="0" w:space="0" w:color="auto"/>
                <w:bottom w:val="none" w:sz="0" w:space="0" w:color="auto"/>
                <w:right w:val="none" w:sz="0" w:space="0" w:color="auto"/>
              </w:divBdr>
              <w:divsChild>
                <w:div w:id="1973369168">
                  <w:marLeft w:val="0"/>
                  <w:marRight w:val="0"/>
                  <w:marTop w:val="0"/>
                  <w:marBottom w:val="0"/>
                  <w:divBdr>
                    <w:top w:val="none" w:sz="0" w:space="0" w:color="auto"/>
                    <w:left w:val="none" w:sz="0" w:space="0" w:color="auto"/>
                    <w:bottom w:val="none" w:sz="0" w:space="0" w:color="auto"/>
                    <w:right w:val="none" w:sz="0" w:space="0" w:color="auto"/>
                  </w:divBdr>
                  <w:divsChild>
                    <w:div w:id="856770251">
                      <w:marLeft w:val="0"/>
                      <w:marRight w:val="0"/>
                      <w:marTop w:val="0"/>
                      <w:marBottom w:val="0"/>
                      <w:divBdr>
                        <w:top w:val="none" w:sz="0" w:space="0" w:color="auto"/>
                        <w:left w:val="none" w:sz="0" w:space="0" w:color="auto"/>
                        <w:bottom w:val="none" w:sz="0" w:space="0" w:color="auto"/>
                        <w:right w:val="none" w:sz="0" w:space="0" w:color="auto"/>
                      </w:divBdr>
                      <w:divsChild>
                        <w:div w:id="1244875385">
                          <w:marLeft w:val="0"/>
                          <w:marRight w:val="0"/>
                          <w:marTop w:val="0"/>
                          <w:marBottom w:val="0"/>
                          <w:divBdr>
                            <w:top w:val="none" w:sz="0" w:space="0" w:color="auto"/>
                            <w:left w:val="none" w:sz="0" w:space="0" w:color="auto"/>
                            <w:bottom w:val="none" w:sz="0" w:space="0" w:color="auto"/>
                            <w:right w:val="none" w:sz="0" w:space="0" w:color="auto"/>
                          </w:divBdr>
                          <w:divsChild>
                            <w:div w:id="658073549">
                              <w:marLeft w:val="0"/>
                              <w:marRight w:val="0"/>
                              <w:marTop w:val="0"/>
                              <w:marBottom w:val="0"/>
                              <w:divBdr>
                                <w:top w:val="none" w:sz="0" w:space="0" w:color="auto"/>
                                <w:left w:val="none" w:sz="0" w:space="0" w:color="auto"/>
                                <w:bottom w:val="none" w:sz="0" w:space="0" w:color="auto"/>
                                <w:right w:val="none" w:sz="0" w:space="0" w:color="auto"/>
                              </w:divBdr>
                              <w:divsChild>
                                <w:div w:id="1824079957">
                                  <w:marLeft w:val="0"/>
                                  <w:marRight w:val="0"/>
                                  <w:marTop w:val="0"/>
                                  <w:marBottom w:val="0"/>
                                  <w:divBdr>
                                    <w:top w:val="none" w:sz="0" w:space="0" w:color="auto"/>
                                    <w:left w:val="none" w:sz="0" w:space="0" w:color="auto"/>
                                    <w:bottom w:val="none" w:sz="0" w:space="0" w:color="auto"/>
                                    <w:right w:val="none" w:sz="0" w:space="0" w:color="auto"/>
                                  </w:divBdr>
                                  <w:divsChild>
                                    <w:div w:id="950433019">
                                      <w:marLeft w:val="0"/>
                                      <w:marRight w:val="0"/>
                                      <w:marTop w:val="0"/>
                                      <w:marBottom w:val="0"/>
                                      <w:divBdr>
                                        <w:top w:val="none" w:sz="0" w:space="0" w:color="auto"/>
                                        <w:left w:val="none" w:sz="0" w:space="0" w:color="auto"/>
                                        <w:bottom w:val="none" w:sz="0" w:space="0" w:color="auto"/>
                                        <w:right w:val="none" w:sz="0" w:space="0" w:color="auto"/>
                                      </w:divBdr>
                                      <w:divsChild>
                                        <w:div w:id="137311761">
                                          <w:marLeft w:val="0"/>
                                          <w:marRight w:val="0"/>
                                          <w:marTop w:val="0"/>
                                          <w:marBottom w:val="0"/>
                                          <w:divBdr>
                                            <w:top w:val="none" w:sz="0" w:space="0" w:color="auto"/>
                                            <w:left w:val="none" w:sz="0" w:space="0" w:color="auto"/>
                                            <w:bottom w:val="none" w:sz="0" w:space="0" w:color="auto"/>
                                            <w:right w:val="none" w:sz="0" w:space="0" w:color="auto"/>
                                          </w:divBdr>
                                          <w:divsChild>
                                            <w:div w:id="1162895273">
                                              <w:marLeft w:val="0"/>
                                              <w:marRight w:val="0"/>
                                              <w:marTop w:val="0"/>
                                              <w:marBottom w:val="0"/>
                                              <w:divBdr>
                                                <w:top w:val="none" w:sz="0" w:space="0" w:color="auto"/>
                                                <w:left w:val="none" w:sz="0" w:space="0" w:color="auto"/>
                                                <w:bottom w:val="none" w:sz="0" w:space="0" w:color="auto"/>
                                                <w:right w:val="none" w:sz="0" w:space="0" w:color="auto"/>
                                              </w:divBdr>
                                              <w:divsChild>
                                                <w:div w:id="1334644168">
                                                  <w:marLeft w:val="0"/>
                                                  <w:marRight w:val="0"/>
                                                  <w:marTop w:val="0"/>
                                                  <w:marBottom w:val="0"/>
                                                  <w:divBdr>
                                                    <w:top w:val="none" w:sz="0" w:space="0" w:color="auto"/>
                                                    <w:left w:val="none" w:sz="0" w:space="0" w:color="auto"/>
                                                    <w:bottom w:val="none" w:sz="0" w:space="0" w:color="auto"/>
                                                    <w:right w:val="none" w:sz="0" w:space="0" w:color="auto"/>
                                                  </w:divBdr>
                                                  <w:divsChild>
                                                    <w:div w:id="1801222551">
                                                      <w:marLeft w:val="0"/>
                                                      <w:marRight w:val="0"/>
                                                      <w:marTop w:val="0"/>
                                                      <w:marBottom w:val="0"/>
                                                      <w:divBdr>
                                                        <w:top w:val="none" w:sz="0" w:space="0" w:color="auto"/>
                                                        <w:left w:val="none" w:sz="0" w:space="0" w:color="auto"/>
                                                        <w:bottom w:val="none" w:sz="0" w:space="0" w:color="auto"/>
                                                        <w:right w:val="none" w:sz="0" w:space="0" w:color="auto"/>
                                                      </w:divBdr>
                                                      <w:divsChild>
                                                        <w:div w:id="1456213005">
                                                          <w:marLeft w:val="0"/>
                                                          <w:marRight w:val="0"/>
                                                          <w:marTop w:val="0"/>
                                                          <w:marBottom w:val="0"/>
                                                          <w:divBdr>
                                                            <w:top w:val="none" w:sz="0" w:space="0" w:color="auto"/>
                                                            <w:left w:val="none" w:sz="0" w:space="0" w:color="auto"/>
                                                            <w:bottom w:val="none" w:sz="0" w:space="0" w:color="auto"/>
                                                            <w:right w:val="none" w:sz="0" w:space="0" w:color="auto"/>
                                                          </w:divBdr>
                                                          <w:divsChild>
                                                            <w:div w:id="336540648">
                                                              <w:marLeft w:val="0"/>
                                                              <w:marRight w:val="0"/>
                                                              <w:marTop w:val="0"/>
                                                              <w:marBottom w:val="0"/>
                                                              <w:divBdr>
                                                                <w:top w:val="none" w:sz="0" w:space="0" w:color="auto"/>
                                                                <w:left w:val="none" w:sz="0" w:space="0" w:color="auto"/>
                                                                <w:bottom w:val="none" w:sz="0" w:space="0" w:color="auto"/>
                                                                <w:right w:val="none" w:sz="0" w:space="0" w:color="auto"/>
                                                              </w:divBdr>
                                                              <w:divsChild>
                                                                <w:div w:id="1590263414">
                                                                  <w:marLeft w:val="0"/>
                                                                  <w:marRight w:val="0"/>
                                                                  <w:marTop w:val="0"/>
                                                                  <w:marBottom w:val="0"/>
                                                                  <w:divBdr>
                                                                    <w:top w:val="none" w:sz="0" w:space="0" w:color="auto"/>
                                                                    <w:left w:val="none" w:sz="0" w:space="0" w:color="auto"/>
                                                                    <w:bottom w:val="none" w:sz="0" w:space="0" w:color="auto"/>
                                                                    <w:right w:val="none" w:sz="0" w:space="0" w:color="auto"/>
                                                                  </w:divBdr>
                                                                  <w:divsChild>
                                                                    <w:div w:id="511840236">
                                                                      <w:marLeft w:val="0"/>
                                                                      <w:marRight w:val="0"/>
                                                                      <w:marTop w:val="0"/>
                                                                      <w:marBottom w:val="0"/>
                                                                      <w:divBdr>
                                                                        <w:top w:val="none" w:sz="0" w:space="0" w:color="auto"/>
                                                                        <w:left w:val="none" w:sz="0" w:space="0" w:color="auto"/>
                                                                        <w:bottom w:val="none" w:sz="0" w:space="0" w:color="auto"/>
                                                                        <w:right w:val="none" w:sz="0" w:space="0" w:color="auto"/>
                                                                      </w:divBdr>
                                                                      <w:divsChild>
                                                                        <w:div w:id="258802842">
                                                                          <w:marLeft w:val="0"/>
                                                                          <w:marRight w:val="0"/>
                                                                          <w:marTop w:val="0"/>
                                                                          <w:marBottom w:val="0"/>
                                                                          <w:divBdr>
                                                                            <w:top w:val="none" w:sz="0" w:space="0" w:color="auto"/>
                                                                            <w:left w:val="none" w:sz="0" w:space="0" w:color="auto"/>
                                                                            <w:bottom w:val="none" w:sz="0" w:space="0" w:color="auto"/>
                                                                            <w:right w:val="none" w:sz="0" w:space="0" w:color="auto"/>
                                                                          </w:divBdr>
                                                                        </w:div>
                                                                        <w:div w:id="460730158">
                                                                          <w:marLeft w:val="0"/>
                                                                          <w:marRight w:val="0"/>
                                                                          <w:marTop w:val="0"/>
                                                                          <w:marBottom w:val="0"/>
                                                                          <w:divBdr>
                                                                            <w:top w:val="none" w:sz="0" w:space="0" w:color="auto"/>
                                                                            <w:left w:val="none" w:sz="0" w:space="0" w:color="auto"/>
                                                                            <w:bottom w:val="none" w:sz="0" w:space="0" w:color="auto"/>
                                                                            <w:right w:val="none" w:sz="0" w:space="0" w:color="auto"/>
                                                                          </w:divBdr>
                                                                        </w:div>
                                                                        <w:div w:id="1247613150">
                                                                          <w:marLeft w:val="0"/>
                                                                          <w:marRight w:val="0"/>
                                                                          <w:marTop w:val="0"/>
                                                                          <w:marBottom w:val="0"/>
                                                                          <w:divBdr>
                                                                            <w:top w:val="none" w:sz="0" w:space="0" w:color="auto"/>
                                                                            <w:left w:val="none" w:sz="0" w:space="0" w:color="auto"/>
                                                                            <w:bottom w:val="none" w:sz="0" w:space="0" w:color="auto"/>
                                                                            <w:right w:val="none" w:sz="0" w:space="0" w:color="auto"/>
                                                                          </w:divBdr>
                                                                        </w:div>
                                                                        <w:div w:id="18936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3566559">
      <w:bodyDiv w:val="1"/>
      <w:marLeft w:val="0"/>
      <w:marRight w:val="0"/>
      <w:marTop w:val="0"/>
      <w:marBottom w:val="0"/>
      <w:divBdr>
        <w:top w:val="none" w:sz="0" w:space="0" w:color="auto"/>
        <w:left w:val="none" w:sz="0" w:space="0" w:color="auto"/>
        <w:bottom w:val="none" w:sz="0" w:space="0" w:color="auto"/>
        <w:right w:val="none" w:sz="0" w:space="0" w:color="auto"/>
      </w:divBdr>
    </w:div>
    <w:div w:id="1182011577">
      <w:bodyDiv w:val="1"/>
      <w:marLeft w:val="0"/>
      <w:marRight w:val="0"/>
      <w:marTop w:val="0"/>
      <w:marBottom w:val="0"/>
      <w:divBdr>
        <w:top w:val="none" w:sz="0" w:space="0" w:color="auto"/>
        <w:left w:val="none" w:sz="0" w:space="0" w:color="auto"/>
        <w:bottom w:val="none" w:sz="0" w:space="0" w:color="auto"/>
        <w:right w:val="none" w:sz="0" w:space="0" w:color="auto"/>
      </w:divBdr>
    </w:div>
    <w:div w:id="1186751021">
      <w:bodyDiv w:val="1"/>
      <w:marLeft w:val="0"/>
      <w:marRight w:val="0"/>
      <w:marTop w:val="0"/>
      <w:marBottom w:val="0"/>
      <w:divBdr>
        <w:top w:val="none" w:sz="0" w:space="0" w:color="auto"/>
        <w:left w:val="none" w:sz="0" w:space="0" w:color="auto"/>
        <w:bottom w:val="none" w:sz="0" w:space="0" w:color="auto"/>
        <w:right w:val="none" w:sz="0" w:space="0" w:color="auto"/>
      </w:divBdr>
    </w:div>
    <w:div w:id="1216619114">
      <w:bodyDiv w:val="1"/>
      <w:marLeft w:val="0"/>
      <w:marRight w:val="0"/>
      <w:marTop w:val="0"/>
      <w:marBottom w:val="0"/>
      <w:divBdr>
        <w:top w:val="none" w:sz="0" w:space="0" w:color="auto"/>
        <w:left w:val="none" w:sz="0" w:space="0" w:color="auto"/>
        <w:bottom w:val="none" w:sz="0" w:space="0" w:color="auto"/>
        <w:right w:val="none" w:sz="0" w:space="0" w:color="auto"/>
      </w:divBdr>
    </w:div>
    <w:div w:id="1223444915">
      <w:bodyDiv w:val="1"/>
      <w:marLeft w:val="0"/>
      <w:marRight w:val="0"/>
      <w:marTop w:val="0"/>
      <w:marBottom w:val="0"/>
      <w:divBdr>
        <w:top w:val="none" w:sz="0" w:space="0" w:color="auto"/>
        <w:left w:val="none" w:sz="0" w:space="0" w:color="auto"/>
        <w:bottom w:val="none" w:sz="0" w:space="0" w:color="auto"/>
        <w:right w:val="none" w:sz="0" w:space="0" w:color="auto"/>
      </w:divBdr>
    </w:div>
    <w:div w:id="1266494915">
      <w:bodyDiv w:val="1"/>
      <w:marLeft w:val="0"/>
      <w:marRight w:val="0"/>
      <w:marTop w:val="0"/>
      <w:marBottom w:val="0"/>
      <w:divBdr>
        <w:top w:val="none" w:sz="0" w:space="0" w:color="auto"/>
        <w:left w:val="none" w:sz="0" w:space="0" w:color="auto"/>
        <w:bottom w:val="none" w:sz="0" w:space="0" w:color="auto"/>
        <w:right w:val="none" w:sz="0" w:space="0" w:color="auto"/>
      </w:divBdr>
    </w:div>
    <w:div w:id="1314024489">
      <w:bodyDiv w:val="1"/>
      <w:marLeft w:val="0"/>
      <w:marRight w:val="0"/>
      <w:marTop w:val="0"/>
      <w:marBottom w:val="0"/>
      <w:divBdr>
        <w:top w:val="none" w:sz="0" w:space="0" w:color="auto"/>
        <w:left w:val="none" w:sz="0" w:space="0" w:color="auto"/>
        <w:bottom w:val="none" w:sz="0" w:space="0" w:color="auto"/>
        <w:right w:val="none" w:sz="0" w:space="0" w:color="auto"/>
      </w:divBdr>
    </w:div>
    <w:div w:id="1314142730">
      <w:bodyDiv w:val="1"/>
      <w:marLeft w:val="0"/>
      <w:marRight w:val="0"/>
      <w:marTop w:val="0"/>
      <w:marBottom w:val="0"/>
      <w:divBdr>
        <w:top w:val="none" w:sz="0" w:space="0" w:color="auto"/>
        <w:left w:val="none" w:sz="0" w:space="0" w:color="auto"/>
        <w:bottom w:val="none" w:sz="0" w:space="0" w:color="auto"/>
        <w:right w:val="none" w:sz="0" w:space="0" w:color="auto"/>
      </w:divBdr>
    </w:div>
    <w:div w:id="1341078894">
      <w:bodyDiv w:val="1"/>
      <w:marLeft w:val="0"/>
      <w:marRight w:val="0"/>
      <w:marTop w:val="0"/>
      <w:marBottom w:val="0"/>
      <w:divBdr>
        <w:top w:val="none" w:sz="0" w:space="0" w:color="auto"/>
        <w:left w:val="none" w:sz="0" w:space="0" w:color="auto"/>
        <w:bottom w:val="none" w:sz="0" w:space="0" w:color="auto"/>
        <w:right w:val="none" w:sz="0" w:space="0" w:color="auto"/>
      </w:divBdr>
      <w:divsChild>
        <w:div w:id="486213878">
          <w:marLeft w:val="0"/>
          <w:marRight w:val="0"/>
          <w:marTop w:val="0"/>
          <w:marBottom w:val="0"/>
          <w:divBdr>
            <w:top w:val="none" w:sz="0" w:space="0" w:color="auto"/>
            <w:left w:val="none" w:sz="0" w:space="0" w:color="auto"/>
            <w:bottom w:val="none" w:sz="0" w:space="0" w:color="auto"/>
            <w:right w:val="none" w:sz="0" w:space="0" w:color="auto"/>
          </w:divBdr>
        </w:div>
      </w:divsChild>
    </w:div>
    <w:div w:id="1359312908">
      <w:bodyDiv w:val="1"/>
      <w:marLeft w:val="0"/>
      <w:marRight w:val="0"/>
      <w:marTop w:val="0"/>
      <w:marBottom w:val="0"/>
      <w:divBdr>
        <w:top w:val="none" w:sz="0" w:space="0" w:color="auto"/>
        <w:left w:val="none" w:sz="0" w:space="0" w:color="auto"/>
        <w:bottom w:val="none" w:sz="0" w:space="0" w:color="auto"/>
        <w:right w:val="none" w:sz="0" w:space="0" w:color="auto"/>
      </w:divBdr>
      <w:divsChild>
        <w:div w:id="1017775844">
          <w:marLeft w:val="0"/>
          <w:marRight w:val="0"/>
          <w:marTop w:val="0"/>
          <w:marBottom w:val="0"/>
          <w:divBdr>
            <w:top w:val="none" w:sz="0" w:space="0" w:color="auto"/>
            <w:left w:val="none" w:sz="0" w:space="0" w:color="auto"/>
            <w:bottom w:val="none" w:sz="0" w:space="0" w:color="auto"/>
            <w:right w:val="none" w:sz="0" w:space="0" w:color="auto"/>
          </w:divBdr>
          <w:divsChild>
            <w:div w:id="11675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21933">
      <w:bodyDiv w:val="1"/>
      <w:marLeft w:val="0"/>
      <w:marRight w:val="0"/>
      <w:marTop w:val="0"/>
      <w:marBottom w:val="0"/>
      <w:divBdr>
        <w:top w:val="none" w:sz="0" w:space="0" w:color="auto"/>
        <w:left w:val="none" w:sz="0" w:space="0" w:color="auto"/>
        <w:bottom w:val="none" w:sz="0" w:space="0" w:color="auto"/>
        <w:right w:val="none" w:sz="0" w:space="0" w:color="auto"/>
      </w:divBdr>
      <w:divsChild>
        <w:div w:id="390346081">
          <w:marLeft w:val="0"/>
          <w:marRight w:val="0"/>
          <w:marTop w:val="0"/>
          <w:marBottom w:val="0"/>
          <w:divBdr>
            <w:top w:val="none" w:sz="0" w:space="0" w:color="auto"/>
            <w:left w:val="none" w:sz="0" w:space="0" w:color="auto"/>
            <w:bottom w:val="none" w:sz="0" w:space="0" w:color="auto"/>
            <w:right w:val="none" w:sz="0" w:space="0" w:color="auto"/>
          </w:divBdr>
        </w:div>
        <w:div w:id="427696586">
          <w:marLeft w:val="0"/>
          <w:marRight w:val="0"/>
          <w:marTop w:val="0"/>
          <w:marBottom w:val="0"/>
          <w:divBdr>
            <w:top w:val="none" w:sz="0" w:space="0" w:color="auto"/>
            <w:left w:val="none" w:sz="0" w:space="0" w:color="auto"/>
            <w:bottom w:val="none" w:sz="0" w:space="0" w:color="auto"/>
            <w:right w:val="none" w:sz="0" w:space="0" w:color="auto"/>
          </w:divBdr>
        </w:div>
        <w:div w:id="605232955">
          <w:marLeft w:val="0"/>
          <w:marRight w:val="0"/>
          <w:marTop w:val="0"/>
          <w:marBottom w:val="0"/>
          <w:divBdr>
            <w:top w:val="none" w:sz="0" w:space="0" w:color="auto"/>
            <w:left w:val="none" w:sz="0" w:space="0" w:color="auto"/>
            <w:bottom w:val="none" w:sz="0" w:space="0" w:color="auto"/>
            <w:right w:val="none" w:sz="0" w:space="0" w:color="auto"/>
          </w:divBdr>
        </w:div>
        <w:div w:id="697245107">
          <w:marLeft w:val="0"/>
          <w:marRight w:val="0"/>
          <w:marTop w:val="0"/>
          <w:marBottom w:val="0"/>
          <w:divBdr>
            <w:top w:val="none" w:sz="0" w:space="0" w:color="auto"/>
            <w:left w:val="none" w:sz="0" w:space="0" w:color="auto"/>
            <w:bottom w:val="none" w:sz="0" w:space="0" w:color="auto"/>
            <w:right w:val="none" w:sz="0" w:space="0" w:color="auto"/>
          </w:divBdr>
        </w:div>
        <w:div w:id="869412217">
          <w:marLeft w:val="0"/>
          <w:marRight w:val="0"/>
          <w:marTop w:val="0"/>
          <w:marBottom w:val="0"/>
          <w:divBdr>
            <w:top w:val="none" w:sz="0" w:space="0" w:color="auto"/>
            <w:left w:val="none" w:sz="0" w:space="0" w:color="auto"/>
            <w:bottom w:val="none" w:sz="0" w:space="0" w:color="auto"/>
            <w:right w:val="none" w:sz="0" w:space="0" w:color="auto"/>
          </w:divBdr>
        </w:div>
        <w:div w:id="995107373">
          <w:marLeft w:val="0"/>
          <w:marRight w:val="0"/>
          <w:marTop w:val="0"/>
          <w:marBottom w:val="0"/>
          <w:divBdr>
            <w:top w:val="none" w:sz="0" w:space="0" w:color="auto"/>
            <w:left w:val="none" w:sz="0" w:space="0" w:color="auto"/>
            <w:bottom w:val="none" w:sz="0" w:space="0" w:color="auto"/>
            <w:right w:val="none" w:sz="0" w:space="0" w:color="auto"/>
          </w:divBdr>
        </w:div>
        <w:div w:id="1415778730">
          <w:marLeft w:val="0"/>
          <w:marRight w:val="0"/>
          <w:marTop w:val="0"/>
          <w:marBottom w:val="0"/>
          <w:divBdr>
            <w:top w:val="none" w:sz="0" w:space="0" w:color="auto"/>
            <w:left w:val="none" w:sz="0" w:space="0" w:color="auto"/>
            <w:bottom w:val="none" w:sz="0" w:space="0" w:color="auto"/>
            <w:right w:val="none" w:sz="0" w:space="0" w:color="auto"/>
          </w:divBdr>
        </w:div>
        <w:div w:id="1617248879">
          <w:marLeft w:val="0"/>
          <w:marRight w:val="0"/>
          <w:marTop w:val="0"/>
          <w:marBottom w:val="0"/>
          <w:divBdr>
            <w:top w:val="none" w:sz="0" w:space="0" w:color="auto"/>
            <w:left w:val="none" w:sz="0" w:space="0" w:color="auto"/>
            <w:bottom w:val="none" w:sz="0" w:space="0" w:color="auto"/>
            <w:right w:val="none" w:sz="0" w:space="0" w:color="auto"/>
          </w:divBdr>
        </w:div>
        <w:div w:id="1682001034">
          <w:marLeft w:val="0"/>
          <w:marRight w:val="0"/>
          <w:marTop w:val="0"/>
          <w:marBottom w:val="0"/>
          <w:divBdr>
            <w:top w:val="none" w:sz="0" w:space="0" w:color="auto"/>
            <w:left w:val="none" w:sz="0" w:space="0" w:color="auto"/>
            <w:bottom w:val="none" w:sz="0" w:space="0" w:color="auto"/>
            <w:right w:val="none" w:sz="0" w:space="0" w:color="auto"/>
          </w:divBdr>
        </w:div>
      </w:divsChild>
    </w:div>
    <w:div w:id="1417243792">
      <w:bodyDiv w:val="1"/>
      <w:marLeft w:val="0"/>
      <w:marRight w:val="0"/>
      <w:marTop w:val="0"/>
      <w:marBottom w:val="0"/>
      <w:divBdr>
        <w:top w:val="none" w:sz="0" w:space="0" w:color="auto"/>
        <w:left w:val="none" w:sz="0" w:space="0" w:color="auto"/>
        <w:bottom w:val="none" w:sz="0" w:space="0" w:color="auto"/>
        <w:right w:val="none" w:sz="0" w:space="0" w:color="auto"/>
      </w:divBdr>
    </w:div>
    <w:div w:id="1431121159">
      <w:bodyDiv w:val="1"/>
      <w:marLeft w:val="0"/>
      <w:marRight w:val="0"/>
      <w:marTop w:val="0"/>
      <w:marBottom w:val="0"/>
      <w:divBdr>
        <w:top w:val="none" w:sz="0" w:space="0" w:color="auto"/>
        <w:left w:val="none" w:sz="0" w:space="0" w:color="auto"/>
        <w:bottom w:val="none" w:sz="0" w:space="0" w:color="auto"/>
        <w:right w:val="none" w:sz="0" w:space="0" w:color="auto"/>
      </w:divBdr>
    </w:div>
    <w:div w:id="1468812755">
      <w:bodyDiv w:val="1"/>
      <w:marLeft w:val="0"/>
      <w:marRight w:val="0"/>
      <w:marTop w:val="0"/>
      <w:marBottom w:val="0"/>
      <w:divBdr>
        <w:top w:val="none" w:sz="0" w:space="0" w:color="auto"/>
        <w:left w:val="none" w:sz="0" w:space="0" w:color="auto"/>
        <w:bottom w:val="none" w:sz="0" w:space="0" w:color="auto"/>
        <w:right w:val="none" w:sz="0" w:space="0" w:color="auto"/>
      </w:divBdr>
    </w:div>
    <w:div w:id="1477995619">
      <w:bodyDiv w:val="1"/>
      <w:marLeft w:val="0"/>
      <w:marRight w:val="0"/>
      <w:marTop w:val="0"/>
      <w:marBottom w:val="0"/>
      <w:divBdr>
        <w:top w:val="none" w:sz="0" w:space="0" w:color="auto"/>
        <w:left w:val="none" w:sz="0" w:space="0" w:color="auto"/>
        <w:bottom w:val="none" w:sz="0" w:space="0" w:color="auto"/>
        <w:right w:val="none" w:sz="0" w:space="0" w:color="auto"/>
      </w:divBdr>
    </w:div>
    <w:div w:id="1500077919">
      <w:bodyDiv w:val="1"/>
      <w:marLeft w:val="0"/>
      <w:marRight w:val="0"/>
      <w:marTop w:val="0"/>
      <w:marBottom w:val="0"/>
      <w:divBdr>
        <w:top w:val="none" w:sz="0" w:space="0" w:color="auto"/>
        <w:left w:val="none" w:sz="0" w:space="0" w:color="auto"/>
        <w:bottom w:val="none" w:sz="0" w:space="0" w:color="auto"/>
        <w:right w:val="none" w:sz="0" w:space="0" w:color="auto"/>
      </w:divBdr>
    </w:div>
    <w:div w:id="1509098407">
      <w:bodyDiv w:val="1"/>
      <w:marLeft w:val="0"/>
      <w:marRight w:val="0"/>
      <w:marTop w:val="0"/>
      <w:marBottom w:val="0"/>
      <w:divBdr>
        <w:top w:val="none" w:sz="0" w:space="0" w:color="auto"/>
        <w:left w:val="none" w:sz="0" w:space="0" w:color="auto"/>
        <w:bottom w:val="none" w:sz="0" w:space="0" w:color="auto"/>
        <w:right w:val="none" w:sz="0" w:space="0" w:color="auto"/>
      </w:divBdr>
    </w:div>
    <w:div w:id="1521041509">
      <w:bodyDiv w:val="1"/>
      <w:marLeft w:val="0"/>
      <w:marRight w:val="0"/>
      <w:marTop w:val="0"/>
      <w:marBottom w:val="0"/>
      <w:divBdr>
        <w:top w:val="none" w:sz="0" w:space="0" w:color="auto"/>
        <w:left w:val="none" w:sz="0" w:space="0" w:color="auto"/>
        <w:bottom w:val="none" w:sz="0" w:space="0" w:color="auto"/>
        <w:right w:val="none" w:sz="0" w:space="0" w:color="auto"/>
      </w:divBdr>
    </w:div>
    <w:div w:id="1528760082">
      <w:bodyDiv w:val="1"/>
      <w:marLeft w:val="0"/>
      <w:marRight w:val="0"/>
      <w:marTop w:val="0"/>
      <w:marBottom w:val="0"/>
      <w:divBdr>
        <w:top w:val="none" w:sz="0" w:space="0" w:color="auto"/>
        <w:left w:val="none" w:sz="0" w:space="0" w:color="auto"/>
        <w:bottom w:val="none" w:sz="0" w:space="0" w:color="auto"/>
        <w:right w:val="none" w:sz="0" w:space="0" w:color="auto"/>
      </w:divBdr>
    </w:div>
    <w:div w:id="1545673570">
      <w:bodyDiv w:val="1"/>
      <w:marLeft w:val="0"/>
      <w:marRight w:val="0"/>
      <w:marTop w:val="0"/>
      <w:marBottom w:val="0"/>
      <w:divBdr>
        <w:top w:val="none" w:sz="0" w:space="0" w:color="auto"/>
        <w:left w:val="none" w:sz="0" w:space="0" w:color="auto"/>
        <w:bottom w:val="none" w:sz="0" w:space="0" w:color="auto"/>
        <w:right w:val="none" w:sz="0" w:space="0" w:color="auto"/>
      </w:divBdr>
    </w:div>
    <w:div w:id="1562595597">
      <w:bodyDiv w:val="1"/>
      <w:marLeft w:val="0"/>
      <w:marRight w:val="0"/>
      <w:marTop w:val="0"/>
      <w:marBottom w:val="0"/>
      <w:divBdr>
        <w:top w:val="none" w:sz="0" w:space="0" w:color="auto"/>
        <w:left w:val="none" w:sz="0" w:space="0" w:color="auto"/>
        <w:bottom w:val="none" w:sz="0" w:space="0" w:color="auto"/>
        <w:right w:val="none" w:sz="0" w:space="0" w:color="auto"/>
      </w:divBdr>
    </w:div>
    <w:div w:id="1577783086">
      <w:bodyDiv w:val="1"/>
      <w:marLeft w:val="0"/>
      <w:marRight w:val="0"/>
      <w:marTop w:val="0"/>
      <w:marBottom w:val="0"/>
      <w:divBdr>
        <w:top w:val="none" w:sz="0" w:space="0" w:color="auto"/>
        <w:left w:val="none" w:sz="0" w:space="0" w:color="auto"/>
        <w:bottom w:val="none" w:sz="0" w:space="0" w:color="auto"/>
        <w:right w:val="none" w:sz="0" w:space="0" w:color="auto"/>
      </w:divBdr>
    </w:div>
    <w:div w:id="1585914536">
      <w:bodyDiv w:val="1"/>
      <w:marLeft w:val="0"/>
      <w:marRight w:val="0"/>
      <w:marTop w:val="0"/>
      <w:marBottom w:val="0"/>
      <w:divBdr>
        <w:top w:val="none" w:sz="0" w:space="0" w:color="auto"/>
        <w:left w:val="none" w:sz="0" w:space="0" w:color="auto"/>
        <w:bottom w:val="none" w:sz="0" w:space="0" w:color="auto"/>
        <w:right w:val="none" w:sz="0" w:space="0" w:color="auto"/>
      </w:divBdr>
    </w:div>
    <w:div w:id="1592814803">
      <w:bodyDiv w:val="1"/>
      <w:marLeft w:val="0"/>
      <w:marRight w:val="0"/>
      <w:marTop w:val="0"/>
      <w:marBottom w:val="0"/>
      <w:divBdr>
        <w:top w:val="none" w:sz="0" w:space="0" w:color="auto"/>
        <w:left w:val="none" w:sz="0" w:space="0" w:color="auto"/>
        <w:bottom w:val="none" w:sz="0" w:space="0" w:color="auto"/>
        <w:right w:val="none" w:sz="0" w:space="0" w:color="auto"/>
      </w:divBdr>
    </w:div>
    <w:div w:id="1608657003">
      <w:bodyDiv w:val="1"/>
      <w:marLeft w:val="0"/>
      <w:marRight w:val="0"/>
      <w:marTop w:val="0"/>
      <w:marBottom w:val="0"/>
      <w:divBdr>
        <w:top w:val="none" w:sz="0" w:space="0" w:color="auto"/>
        <w:left w:val="none" w:sz="0" w:space="0" w:color="auto"/>
        <w:bottom w:val="none" w:sz="0" w:space="0" w:color="auto"/>
        <w:right w:val="none" w:sz="0" w:space="0" w:color="auto"/>
      </w:divBdr>
    </w:div>
    <w:div w:id="1654942429">
      <w:bodyDiv w:val="1"/>
      <w:marLeft w:val="0"/>
      <w:marRight w:val="0"/>
      <w:marTop w:val="0"/>
      <w:marBottom w:val="0"/>
      <w:divBdr>
        <w:top w:val="none" w:sz="0" w:space="0" w:color="auto"/>
        <w:left w:val="none" w:sz="0" w:space="0" w:color="auto"/>
        <w:bottom w:val="none" w:sz="0" w:space="0" w:color="auto"/>
        <w:right w:val="none" w:sz="0" w:space="0" w:color="auto"/>
      </w:divBdr>
    </w:div>
    <w:div w:id="1655068892">
      <w:bodyDiv w:val="1"/>
      <w:marLeft w:val="0"/>
      <w:marRight w:val="0"/>
      <w:marTop w:val="0"/>
      <w:marBottom w:val="0"/>
      <w:divBdr>
        <w:top w:val="none" w:sz="0" w:space="0" w:color="auto"/>
        <w:left w:val="none" w:sz="0" w:space="0" w:color="auto"/>
        <w:bottom w:val="none" w:sz="0" w:space="0" w:color="auto"/>
        <w:right w:val="none" w:sz="0" w:space="0" w:color="auto"/>
      </w:divBdr>
    </w:div>
    <w:div w:id="1680499037">
      <w:bodyDiv w:val="1"/>
      <w:marLeft w:val="0"/>
      <w:marRight w:val="0"/>
      <w:marTop w:val="0"/>
      <w:marBottom w:val="0"/>
      <w:divBdr>
        <w:top w:val="none" w:sz="0" w:space="0" w:color="auto"/>
        <w:left w:val="none" w:sz="0" w:space="0" w:color="auto"/>
        <w:bottom w:val="none" w:sz="0" w:space="0" w:color="auto"/>
        <w:right w:val="none" w:sz="0" w:space="0" w:color="auto"/>
      </w:divBdr>
    </w:div>
    <w:div w:id="1692490248">
      <w:bodyDiv w:val="1"/>
      <w:marLeft w:val="0"/>
      <w:marRight w:val="0"/>
      <w:marTop w:val="0"/>
      <w:marBottom w:val="0"/>
      <w:divBdr>
        <w:top w:val="none" w:sz="0" w:space="0" w:color="auto"/>
        <w:left w:val="none" w:sz="0" w:space="0" w:color="auto"/>
        <w:bottom w:val="none" w:sz="0" w:space="0" w:color="auto"/>
        <w:right w:val="none" w:sz="0" w:space="0" w:color="auto"/>
      </w:divBdr>
    </w:div>
    <w:div w:id="1702586268">
      <w:bodyDiv w:val="1"/>
      <w:marLeft w:val="0"/>
      <w:marRight w:val="0"/>
      <w:marTop w:val="0"/>
      <w:marBottom w:val="0"/>
      <w:divBdr>
        <w:top w:val="none" w:sz="0" w:space="0" w:color="auto"/>
        <w:left w:val="none" w:sz="0" w:space="0" w:color="auto"/>
        <w:bottom w:val="none" w:sz="0" w:space="0" w:color="auto"/>
        <w:right w:val="none" w:sz="0" w:space="0" w:color="auto"/>
      </w:divBdr>
      <w:divsChild>
        <w:div w:id="976178504">
          <w:marLeft w:val="0"/>
          <w:marRight w:val="0"/>
          <w:marTop w:val="0"/>
          <w:marBottom w:val="0"/>
          <w:divBdr>
            <w:top w:val="none" w:sz="0" w:space="0" w:color="auto"/>
            <w:left w:val="none" w:sz="0" w:space="0" w:color="auto"/>
            <w:bottom w:val="none" w:sz="0" w:space="0" w:color="auto"/>
            <w:right w:val="none" w:sz="0" w:space="0" w:color="auto"/>
          </w:divBdr>
          <w:divsChild>
            <w:div w:id="1097602568">
              <w:marLeft w:val="0"/>
              <w:marRight w:val="0"/>
              <w:marTop w:val="0"/>
              <w:marBottom w:val="0"/>
              <w:divBdr>
                <w:top w:val="none" w:sz="0" w:space="0" w:color="auto"/>
                <w:left w:val="none" w:sz="0" w:space="0" w:color="auto"/>
                <w:bottom w:val="none" w:sz="0" w:space="0" w:color="auto"/>
                <w:right w:val="none" w:sz="0" w:space="0" w:color="auto"/>
              </w:divBdr>
              <w:divsChild>
                <w:div w:id="2064324261">
                  <w:marLeft w:val="0"/>
                  <w:marRight w:val="0"/>
                  <w:marTop w:val="0"/>
                  <w:marBottom w:val="0"/>
                  <w:divBdr>
                    <w:top w:val="single" w:sz="6" w:space="0" w:color="D4D4D4"/>
                    <w:left w:val="single" w:sz="6" w:space="13" w:color="D4D4D4"/>
                    <w:bottom w:val="single" w:sz="6" w:space="0" w:color="D4D4D4"/>
                    <w:right w:val="single" w:sz="6" w:space="13" w:color="D4D4D4"/>
                  </w:divBdr>
                  <w:divsChild>
                    <w:div w:id="13234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39598">
      <w:bodyDiv w:val="1"/>
      <w:marLeft w:val="0"/>
      <w:marRight w:val="0"/>
      <w:marTop w:val="0"/>
      <w:marBottom w:val="0"/>
      <w:divBdr>
        <w:top w:val="none" w:sz="0" w:space="0" w:color="auto"/>
        <w:left w:val="none" w:sz="0" w:space="0" w:color="auto"/>
        <w:bottom w:val="none" w:sz="0" w:space="0" w:color="auto"/>
        <w:right w:val="none" w:sz="0" w:space="0" w:color="auto"/>
      </w:divBdr>
    </w:div>
    <w:div w:id="1771201054">
      <w:bodyDiv w:val="1"/>
      <w:marLeft w:val="0"/>
      <w:marRight w:val="0"/>
      <w:marTop w:val="0"/>
      <w:marBottom w:val="0"/>
      <w:divBdr>
        <w:top w:val="none" w:sz="0" w:space="0" w:color="auto"/>
        <w:left w:val="none" w:sz="0" w:space="0" w:color="auto"/>
        <w:bottom w:val="none" w:sz="0" w:space="0" w:color="auto"/>
        <w:right w:val="none" w:sz="0" w:space="0" w:color="auto"/>
      </w:divBdr>
    </w:div>
    <w:div w:id="1771851547">
      <w:bodyDiv w:val="1"/>
      <w:marLeft w:val="0"/>
      <w:marRight w:val="0"/>
      <w:marTop w:val="0"/>
      <w:marBottom w:val="0"/>
      <w:divBdr>
        <w:top w:val="none" w:sz="0" w:space="0" w:color="auto"/>
        <w:left w:val="none" w:sz="0" w:space="0" w:color="auto"/>
        <w:bottom w:val="none" w:sz="0" w:space="0" w:color="auto"/>
        <w:right w:val="none" w:sz="0" w:space="0" w:color="auto"/>
      </w:divBdr>
    </w:div>
    <w:div w:id="1772044464">
      <w:bodyDiv w:val="1"/>
      <w:marLeft w:val="0"/>
      <w:marRight w:val="0"/>
      <w:marTop w:val="0"/>
      <w:marBottom w:val="0"/>
      <w:divBdr>
        <w:top w:val="none" w:sz="0" w:space="0" w:color="auto"/>
        <w:left w:val="none" w:sz="0" w:space="0" w:color="auto"/>
        <w:bottom w:val="none" w:sz="0" w:space="0" w:color="auto"/>
        <w:right w:val="none" w:sz="0" w:space="0" w:color="auto"/>
      </w:divBdr>
    </w:div>
    <w:div w:id="1786344922">
      <w:bodyDiv w:val="1"/>
      <w:marLeft w:val="0"/>
      <w:marRight w:val="0"/>
      <w:marTop w:val="0"/>
      <w:marBottom w:val="0"/>
      <w:divBdr>
        <w:top w:val="none" w:sz="0" w:space="0" w:color="auto"/>
        <w:left w:val="none" w:sz="0" w:space="0" w:color="auto"/>
        <w:bottom w:val="none" w:sz="0" w:space="0" w:color="auto"/>
        <w:right w:val="none" w:sz="0" w:space="0" w:color="auto"/>
      </w:divBdr>
    </w:div>
    <w:div w:id="1792439100">
      <w:bodyDiv w:val="1"/>
      <w:marLeft w:val="0"/>
      <w:marRight w:val="0"/>
      <w:marTop w:val="0"/>
      <w:marBottom w:val="0"/>
      <w:divBdr>
        <w:top w:val="none" w:sz="0" w:space="0" w:color="auto"/>
        <w:left w:val="none" w:sz="0" w:space="0" w:color="auto"/>
        <w:bottom w:val="none" w:sz="0" w:space="0" w:color="auto"/>
        <w:right w:val="none" w:sz="0" w:space="0" w:color="auto"/>
      </w:divBdr>
    </w:div>
    <w:div w:id="1833250861">
      <w:bodyDiv w:val="1"/>
      <w:marLeft w:val="0"/>
      <w:marRight w:val="0"/>
      <w:marTop w:val="0"/>
      <w:marBottom w:val="0"/>
      <w:divBdr>
        <w:top w:val="none" w:sz="0" w:space="0" w:color="auto"/>
        <w:left w:val="none" w:sz="0" w:space="0" w:color="auto"/>
        <w:bottom w:val="none" w:sz="0" w:space="0" w:color="auto"/>
        <w:right w:val="none" w:sz="0" w:space="0" w:color="auto"/>
      </w:divBdr>
    </w:div>
    <w:div w:id="1887791166">
      <w:bodyDiv w:val="1"/>
      <w:marLeft w:val="0"/>
      <w:marRight w:val="0"/>
      <w:marTop w:val="0"/>
      <w:marBottom w:val="0"/>
      <w:divBdr>
        <w:top w:val="none" w:sz="0" w:space="0" w:color="auto"/>
        <w:left w:val="none" w:sz="0" w:space="0" w:color="auto"/>
        <w:bottom w:val="none" w:sz="0" w:space="0" w:color="auto"/>
        <w:right w:val="none" w:sz="0" w:space="0" w:color="auto"/>
      </w:divBdr>
    </w:div>
    <w:div w:id="1888178632">
      <w:bodyDiv w:val="1"/>
      <w:marLeft w:val="0"/>
      <w:marRight w:val="0"/>
      <w:marTop w:val="0"/>
      <w:marBottom w:val="0"/>
      <w:divBdr>
        <w:top w:val="none" w:sz="0" w:space="0" w:color="auto"/>
        <w:left w:val="none" w:sz="0" w:space="0" w:color="auto"/>
        <w:bottom w:val="none" w:sz="0" w:space="0" w:color="auto"/>
        <w:right w:val="none" w:sz="0" w:space="0" w:color="auto"/>
      </w:divBdr>
    </w:div>
    <w:div w:id="1932622093">
      <w:bodyDiv w:val="1"/>
      <w:marLeft w:val="0"/>
      <w:marRight w:val="0"/>
      <w:marTop w:val="0"/>
      <w:marBottom w:val="0"/>
      <w:divBdr>
        <w:top w:val="none" w:sz="0" w:space="0" w:color="auto"/>
        <w:left w:val="none" w:sz="0" w:space="0" w:color="auto"/>
        <w:bottom w:val="none" w:sz="0" w:space="0" w:color="auto"/>
        <w:right w:val="none" w:sz="0" w:space="0" w:color="auto"/>
      </w:divBdr>
    </w:div>
    <w:div w:id="1944341993">
      <w:bodyDiv w:val="1"/>
      <w:marLeft w:val="0"/>
      <w:marRight w:val="0"/>
      <w:marTop w:val="0"/>
      <w:marBottom w:val="0"/>
      <w:divBdr>
        <w:top w:val="none" w:sz="0" w:space="0" w:color="auto"/>
        <w:left w:val="none" w:sz="0" w:space="0" w:color="auto"/>
        <w:bottom w:val="none" w:sz="0" w:space="0" w:color="auto"/>
        <w:right w:val="none" w:sz="0" w:space="0" w:color="auto"/>
      </w:divBdr>
    </w:div>
    <w:div w:id="1951354850">
      <w:bodyDiv w:val="1"/>
      <w:marLeft w:val="0"/>
      <w:marRight w:val="0"/>
      <w:marTop w:val="0"/>
      <w:marBottom w:val="0"/>
      <w:divBdr>
        <w:top w:val="none" w:sz="0" w:space="0" w:color="auto"/>
        <w:left w:val="none" w:sz="0" w:space="0" w:color="auto"/>
        <w:bottom w:val="none" w:sz="0" w:space="0" w:color="auto"/>
        <w:right w:val="none" w:sz="0" w:space="0" w:color="auto"/>
      </w:divBdr>
    </w:div>
    <w:div w:id="1958440827">
      <w:bodyDiv w:val="1"/>
      <w:marLeft w:val="0"/>
      <w:marRight w:val="0"/>
      <w:marTop w:val="0"/>
      <w:marBottom w:val="0"/>
      <w:divBdr>
        <w:top w:val="none" w:sz="0" w:space="0" w:color="auto"/>
        <w:left w:val="none" w:sz="0" w:space="0" w:color="auto"/>
        <w:bottom w:val="none" w:sz="0" w:space="0" w:color="auto"/>
        <w:right w:val="none" w:sz="0" w:space="0" w:color="auto"/>
      </w:divBdr>
    </w:div>
    <w:div w:id="1967613983">
      <w:bodyDiv w:val="1"/>
      <w:marLeft w:val="0"/>
      <w:marRight w:val="0"/>
      <w:marTop w:val="0"/>
      <w:marBottom w:val="0"/>
      <w:divBdr>
        <w:top w:val="none" w:sz="0" w:space="0" w:color="auto"/>
        <w:left w:val="none" w:sz="0" w:space="0" w:color="auto"/>
        <w:bottom w:val="none" w:sz="0" w:space="0" w:color="auto"/>
        <w:right w:val="none" w:sz="0" w:space="0" w:color="auto"/>
      </w:divBdr>
    </w:div>
    <w:div w:id="1994597584">
      <w:bodyDiv w:val="1"/>
      <w:marLeft w:val="0"/>
      <w:marRight w:val="0"/>
      <w:marTop w:val="0"/>
      <w:marBottom w:val="0"/>
      <w:divBdr>
        <w:top w:val="none" w:sz="0" w:space="0" w:color="auto"/>
        <w:left w:val="none" w:sz="0" w:space="0" w:color="auto"/>
        <w:bottom w:val="none" w:sz="0" w:space="0" w:color="auto"/>
        <w:right w:val="none" w:sz="0" w:space="0" w:color="auto"/>
      </w:divBdr>
    </w:div>
    <w:div w:id="1999992002">
      <w:bodyDiv w:val="1"/>
      <w:marLeft w:val="0"/>
      <w:marRight w:val="0"/>
      <w:marTop w:val="0"/>
      <w:marBottom w:val="0"/>
      <w:divBdr>
        <w:top w:val="none" w:sz="0" w:space="0" w:color="auto"/>
        <w:left w:val="none" w:sz="0" w:space="0" w:color="auto"/>
        <w:bottom w:val="none" w:sz="0" w:space="0" w:color="auto"/>
        <w:right w:val="none" w:sz="0" w:space="0" w:color="auto"/>
      </w:divBdr>
    </w:div>
    <w:div w:id="2008753650">
      <w:bodyDiv w:val="1"/>
      <w:marLeft w:val="0"/>
      <w:marRight w:val="0"/>
      <w:marTop w:val="0"/>
      <w:marBottom w:val="0"/>
      <w:divBdr>
        <w:top w:val="none" w:sz="0" w:space="0" w:color="auto"/>
        <w:left w:val="none" w:sz="0" w:space="0" w:color="auto"/>
        <w:bottom w:val="none" w:sz="0" w:space="0" w:color="auto"/>
        <w:right w:val="none" w:sz="0" w:space="0" w:color="auto"/>
      </w:divBdr>
    </w:div>
    <w:div w:id="2033919532">
      <w:bodyDiv w:val="1"/>
      <w:marLeft w:val="0"/>
      <w:marRight w:val="0"/>
      <w:marTop w:val="0"/>
      <w:marBottom w:val="0"/>
      <w:divBdr>
        <w:top w:val="none" w:sz="0" w:space="0" w:color="auto"/>
        <w:left w:val="none" w:sz="0" w:space="0" w:color="auto"/>
        <w:bottom w:val="none" w:sz="0" w:space="0" w:color="auto"/>
        <w:right w:val="none" w:sz="0" w:space="0" w:color="auto"/>
      </w:divBdr>
    </w:div>
    <w:div w:id="2033992194">
      <w:bodyDiv w:val="1"/>
      <w:marLeft w:val="0"/>
      <w:marRight w:val="0"/>
      <w:marTop w:val="0"/>
      <w:marBottom w:val="0"/>
      <w:divBdr>
        <w:top w:val="none" w:sz="0" w:space="0" w:color="auto"/>
        <w:left w:val="none" w:sz="0" w:space="0" w:color="auto"/>
        <w:bottom w:val="none" w:sz="0" w:space="0" w:color="auto"/>
        <w:right w:val="none" w:sz="0" w:space="0" w:color="auto"/>
      </w:divBdr>
    </w:div>
    <w:div w:id="2043632708">
      <w:bodyDiv w:val="1"/>
      <w:marLeft w:val="0"/>
      <w:marRight w:val="0"/>
      <w:marTop w:val="0"/>
      <w:marBottom w:val="0"/>
      <w:divBdr>
        <w:top w:val="none" w:sz="0" w:space="0" w:color="auto"/>
        <w:left w:val="none" w:sz="0" w:space="0" w:color="auto"/>
        <w:bottom w:val="none" w:sz="0" w:space="0" w:color="auto"/>
        <w:right w:val="none" w:sz="0" w:space="0" w:color="auto"/>
      </w:divBdr>
    </w:div>
    <w:div w:id="2134015211">
      <w:bodyDiv w:val="1"/>
      <w:marLeft w:val="0"/>
      <w:marRight w:val="0"/>
      <w:marTop w:val="0"/>
      <w:marBottom w:val="0"/>
      <w:divBdr>
        <w:top w:val="none" w:sz="0" w:space="0" w:color="auto"/>
        <w:left w:val="none" w:sz="0" w:space="0" w:color="auto"/>
        <w:bottom w:val="none" w:sz="0" w:space="0" w:color="auto"/>
        <w:right w:val="none" w:sz="0" w:space="0" w:color="auto"/>
      </w:divBdr>
    </w:div>
    <w:div w:id="2134211239">
      <w:bodyDiv w:val="1"/>
      <w:marLeft w:val="0"/>
      <w:marRight w:val="0"/>
      <w:marTop w:val="0"/>
      <w:marBottom w:val="0"/>
      <w:divBdr>
        <w:top w:val="none" w:sz="0" w:space="0" w:color="auto"/>
        <w:left w:val="none" w:sz="0" w:space="0" w:color="auto"/>
        <w:bottom w:val="none" w:sz="0" w:space="0" w:color="auto"/>
        <w:right w:val="none" w:sz="0" w:space="0" w:color="auto"/>
      </w:divBdr>
    </w:div>
    <w:div w:id="2135784696">
      <w:bodyDiv w:val="1"/>
      <w:marLeft w:val="0"/>
      <w:marRight w:val="0"/>
      <w:marTop w:val="0"/>
      <w:marBottom w:val="0"/>
      <w:divBdr>
        <w:top w:val="none" w:sz="0" w:space="0" w:color="auto"/>
        <w:left w:val="none" w:sz="0" w:space="0" w:color="auto"/>
        <w:bottom w:val="none" w:sz="0" w:space="0" w:color="auto"/>
        <w:right w:val="none" w:sz="0" w:space="0" w:color="auto"/>
      </w:divBdr>
    </w:div>
    <w:div w:id="21461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24.rospotrebnadz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A768A-F707-4FFA-AE84-50B72D90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2173</Words>
  <Characters>12391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ФОНД СОЦИАЛЬНОГО СТРАХОВАНИЯ РОССИЙСКОЙ ФЕДЕРАЦИИ</vt:lpstr>
    </vt:vector>
  </TitlesOfParts>
  <Company>Your Company Name</Company>
  <LinksUpToDate>false</LinksUpToDate>
  <CharactersWithSpaces>14535</CharactersWithSpaces>
  <SharedDoc>false</SharedDoc>
  <HLinks>
    <vt:vector size="18" baseType="variant">
      <vt:variant>
        <vt:i4>1638521</vt:i4>
      </vt:variant>
      <vt:variant>
        <vt:i4>6</vt:i4>
      </vt:variant>
      <vt:variant>
        <vt:i4>0</vt:i4>
      </vt:variant>
      <vt:variant>
        <vt:i4>5</vt:i4>
      </vt:variant>
      <vt:variant>
        <vt:lpwstr>mailto:office@24.rospotrebnadzor.ru</vt:lpwstr>
      </vt:variant>
      <vt:variant>
        <vt:lpwstr/>
      </vt:variant>
      <vt:variant>
        <vt:i4>5373954</vt:i4>
      </vt:variant>
      <vt:variant>
        <vt:i4>3</vt:i4>
      </vt:variant>
      <vt:variant>
        <vt:i4>0</vt:i4>
      </vt:variant>
      <vt:variant>
        <vt:i4>5</vt:i4>
      </vt:variant>
      <vt:variant>
        <vt:lpwstr/>
      </vt:variant>
      <vt:variant>
        <vt:lpwstr>Par38</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ФОНД СОЦИАЛЬНОГО СТРАХОВАНИЯ РОССИЙСКОЙ ФЕДЕРАЦИИ</dc:title>
  <dc:creator>USER</dc:creator>
  <cp:lastModifiedBy>denisenko</cp:lastModifiedBy>
  <cp:revision>3</cp:revision>
  <cp:lastPrinted>2019-04-01T09:01:00Z</cp:lastPrinted>
  <dcterms:created xsi:type="dcterms:W3CDTF">2026-04-06T08:23:00Z</dcterms:created>
  <dcterms:modified xsi:type="dcterms:W3CDTF">2026-07-21T03:23:00Z</dcterms:modified>
</cp:coreProperties>
</file>