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4500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4500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5D34B901" w14:textId="77777777" w:rsidR="00045004" w:rsidRPr="00045004" w:rsidRDefault="00045004" w:rsidP="0004500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045004">
              <w:rPr>
                <w:kern w:val="2"/>
                <w:sz w:val="18"/>
                <w:szCs w:val="18"/>
                <w:lang w:eastAsia="zh-CN"/>
              </w:rPr>
              <w:t xml:space="preserve">Лампа бактерицидная </w:t>
            </w:r>
            <w:proofErr w:type="spellStart"/>
            <w:r w:rsidRPr="00045004">
              <w:rPr>
                <w:kern w:val="2"/>
                <w:sz w:val="18"/>
                <w:szCs w:val="18"/>
                <w:lang w:eastAsia="zh-CN"/>
              </w:rPr>
              <w:t>Philips</w:t>
            </w:r>
            <w:proofErr w:type="spellEnd"/>
            <w:r w:rsidRPr="00045004">
              <w:rPr>
                <w:kern w:val="2"/>
                <w:sz w:val="18"/>
                <w:szCs w:val="18"/>
                <w:lang w:eastAsia="zh-CN"/>
              </w:rPr>
              <w:t xml:space="preserve"> TUV G8 T5 8W G5 L288mm специальная </w:t>
            </w:r>
            <w:proofErr w:type="spellStart"/>
            <w:r w:rsidRPr="00045004">
              <w:rPr>
                <w:kern w:val="2"/>
                <w:sz w:val="18"/>
                <w:szCs w:val="18"/>
                <w:lang w:eastAsia="zh-CN"/>
              </w:rPr>
              <w:t>безозоновая</w:t>
            </w:r>
            <w:proofErr w:type="spellEnd"/>
            <w:r w:rsidRPr="00045004">
              <w:rPr>
                <w:kern w:val="2"/>
                <w:sz w:val="18"/>
                <w:szCs w:val="18"/>
                <w:lang w:eastAsia="zh-CN"/>
              </w:rPr>
              <w:t xml:space="preserve"> </w:t>
            </w:r>
          </w:p>
          <w:p w14:paraId="1C13228F" w14:textId="7F6316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27.40.10.000-00000001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1 175,00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964,80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185,57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19,23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5 788,80</w:t>
            </w:r>
          </w:p>
        </w:tc>
      </w:tr>
      <w:tr w:rsidR="00FA37B7" w:rsidRPr="00FA37B7" w14:paraId="5786AA0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0B9F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0585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D2E8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12069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38C49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DCE6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08B37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823,65</w:t>
            </w:r>
          </w:p>
        </w:tc>
        <w:tc>
          <w:tcPr>
            <w:tcW w:w="1200" w:type="dxa"/>
            <w:vMerge/>
            <w:vAlign w:val="center"/>
          </w:tcPr>
          <w:p w14:paraId="27E56D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B32B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A0F3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9E14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BDCBC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35BB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74E7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E7A7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0D8A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7FD0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6F2D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52992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895,75</w:t>
            </w:r>
          </w:p>
        </w:tc>
        <w:tc>
          <w:tcPr>
            <w:tcW w:w="1200" w:type="dxa"/>
            <w:vMerge/>
            <w:vAlign w:val="center"/>
          </w:tcPr>
          <w:p w14:paraId="46D9B2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AE00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5228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E073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5788,80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5788,80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1A0C18B" w:rsidR="00FA37B7" w:rsidRPr="00FA37B7" w:rsidRDefault="00045004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3F29C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Специалист по закупкам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1F2DE02B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="003F29C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Первых О.О.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045004"/>
    <w:rsid w:val="003F29C9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210D31"/>
    <w:rsid w:val="00351FA8"/>
    <w:rsid w:val="003E770A"/>
    <w:rsid w:val="0046591E"/>
    <w:rsid w:val="005239F4"/>
    <w:rsid w:val="00661E81"/>
    <w:rsid w:val="00AD1756"/>
    <w:rsid w:val="00AD59F0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1135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Первых</cp:lastModifiedBy>
  <cp:revision>10</cp:revision>
  <dcterms:created xsi:type="dcterms:W3CDTF">2024-05-21T07:43:00Z</dcterms:created>
  <dcterms:modified xsi:type="dcterms:W3CDTF">2026-08-24T06:25:00Z</dcterms:modified>
</cp:coreProperties>
</file>