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27A9" w14:textId="1C62DF60" w:rsidR="001C546B" w:rsidRPr="006A646B" w:rsidRDefault="00AE0AF3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6A646B">
        <w:rPr>
          <w:rFonts w:ascii="Times New Roman" w:hAnsi="Times New Roman" w:cs="Times New Roman"/>
          <w:b/>
          <w:sz w:val="23"/>
          <w:szCs w:val="23"/>
        </w:rPr>
        <w:t>КОНТРАКТ</w:t>
      </w:r>
      <w:r w:rsidR="00243463" w:rsidRPr="006A646B">
        <w:rPr>
          <w:rFonts w:ascii="Times New Roman" w:hAnsi="Times New Roman" w:cs="Times New Roman"/>
          <w:b/>
          <w:sz w:val="23"/>
          <w:szCs w:val="23"/>
        </w:rPr>
        <w:t xml:space="preserve"> №</w:t>
      </w:r>
      <w:r w:rsidR="00D572F2" w:rsidRPr="00D572F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69301431" w14:textId="408131B8" w:rsidR="00243463" w:rsidRPr="006A646B" w:rsidRDefault="00261A6D" w:rsidP="00A323C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на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 оказани</w:t>
      </w:r>
      <w:r w:rsidR="006D1B44" w:rsidRPr="006A646B">
        <w:rPr>
          <w:rFonts w:ascii="Times New Roman" w:hAnsi="Times New Roman" w:cs="Times New Roman"/>
          <w:sz w:val="23"/>
          <w:szCs w:val="23"/>
        </w:rPr>
        <w:t>е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 услуг по транспортировке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</w:p>
    <w:p w14:paraId="7483988E" w14:textId="77777777" w:rsidR="00243463" w:rsidRPr="006A646B" w:rsidRDefault="00243463" w:rsidP="00A323C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3"/>
          <w:szCs w:val="23"/>
        </w:rPr>
      </w:pPr>
    </w:p>
    <w:p w14:paraId="146EBFB1" w14:textId="3B84F4D0" w:rsidR="005A61F6" w:rsidRDefault="00A323C2" w:rsidP="00A323C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г. 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Москва </w:t>
      </w:r>
      <w:r w:rsidR="00E44D82">
        <w:rPr>
          <w:rFonts w:ascii="Times New Roman" w:hAnsi="Times New Roman" w:cs="Times New Roman"/>
          <w:sz w:val="23"/>
          <w:szCs w:val="23"/>
        </w:rPr>
        <w:tab/>
      </w:r>
      <w:r w:rsidR="00E44D82">
        <w:rPr>
          <w:rFonts w:ascii="Times New Roman" w:hAnsi="Times New Roman" w:cs="Times New Roman"/>
          <w:sz w:val="23"/>
          <w:szCs w:val="23"/>
        </w:rPr>
        <w:tab/>
      </w:r>
      <w:r w:rsidR="00E44D82">
        <w:rPr>
          <w:rFonts w:ascii="Times New Roman" w:hAnsi="Times New Roman" w:cs="Times New Roman"/>
          <w:sz w:val="23"/>
          <w:szCs w:val="23"/>
        </w:rPr>
        <w:tab/>
      </w:r>
      <w:r w:rsidR="00E44D82">
        <w:rPr>
          <w:rFonts w:ascii="Times New Roman" w:hAnsi="Times New Roman" w:cs="Times New Roman"/>
          <w:sz w:val="23"/>
          <w:szCs w:val="23"/>
        </w:rPr>
        <w:tab/>
      </w:r>
      <w:r w:rsidR="00E44D82">
        <w:rPr>
          <w:rFonts w:ascii="Times New Roman" w:hAnsi="Times New Roman" w:cs="Times New Roman"/>
          <w:sz w:val="23"/>
          <w:szCs w:val="23"/>
        </w:rPr>
        <w:tab/>
      </w:r>
      <w:r w:rsidR="00E44D82">
        <w:rPr>
          <w:rFonts w:ascii="Times New Roman" w:hAnsi="Times New Roman" w:cs="Times New Roman"/>
          <w:sz w:val="23"/>
          <w:szCs w:val="23"/>
        </w:rPr>
        <w:tab/>
      </w:r>
      <w:r w:rsidR="00E44D82">
        <w:rPr>
          <w:rFonts w:ascii="Times New Roman" w:hAnsi="Times New Roman" w:cs="Times New Roman"/>
          <w:sz w:val="23"/>
          <w:szCs w:val="23"/>
        </w:rPr>
        <w:tab/>
      </w:r>
      <w:r w:rsidR="00E44D82">
        <w:rPr>
          <w:rFonts w:ascii="Times New Roman" w:hAnsi="Times New Roman" w:cs="Times New Roman"/>
          <w:sz w:val="23"/>
          <w:szCs w:val="23"/>
        </w:rPr>
        <w:tab/>
      </w:r>
      <w:r w:rsidR="00E44D82">
        <w:rPr>
          <w:rFonts w:ascii="Times New Roman" w:hAnsi="Times New Roman" w:cs="Times New Roman"/>
          <w:sz w:val="23"/>
          <w:szCs w:val="23"/>
        </w:rPr>
        <w:tab/>
        <w:t xml:space="preserve">        </w:t>
      </w:r>
      <w:r w:rsidR="007C554C" w:rsidRPr="007C554C">
        <w:rPr>
          <w:rFonts w:ascii="Times New Roman" w:hAnsi="Times New Roman" w:cs="Times New Roman"/>
          <w:sz w:val="23"/>
          <w:szCs w:val="23"/>
        </w:rPr>
        <w:t>«___» __________ 2026 г.</w:t>
      </w:r>
    </w:p>
    <w:p w14:paraId="2F5AF050" w14:textId="77777777" w:rsidR="00F84FDF" w:rsidRPr="007C554C" w:rsidRDefault="00F84FDF" w:rsidP="00A323C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3"/>
          <w:szCs w:val="23"/>
        </w:rPr>
      </w:pPr>
    </w:p>
    <w:p w14:paraId="66F30F4F" w14:textId="77777777" w:rsidR="00F84FDF" w:rsidRDefault="00D05FC9" w:rsidP="00D572F2">
      <w:pPr>
        <w:ind w:firstLine="708"/>
        <w:rPr>
          <w:rFonts w:ascii="Times New Roman" w:hAnsi="Times New Roman" w:cs="Times New Roman"/>
          <w:b/>
          <w:sz w:val="23"/>
          <w:szCs w:val="23"/>
        </w:rPr>
      </w:pPr>
      <w:bookmarkStart w:id="1" w:name="_Hlk101614279"/>
      <w:r w:rsidRPr="006A646B">
        <w:rPr>
          <w:rFonts w:ascii="Times New Roman" w:hAnsi="Times New Roman" w:cs="Times New Roman"/>
          <w:b/>
          <w:bCs/>
          <w:sz w:val="23"/>
          <w:szCs w:val="23"/>
        </w:rPr>
        <w:t>Федеральное государственное бюджетное учреждение культуры «Московский Художественный академический театр имени М. Горького»</w:t>
      </w:r>
      <w:r w:rsidRPr="006A646B">
        <w:rPr>
          <w:rFonts w:ascii="Times New Roman" w:hAnsi="Times New Roman" w:cs="Times New Roman"/>
          <w:sz w:val="23"/>
          <w:szCs w:val="23"/>
        </w:rPr>
        <w:t xml:space="preserve"> (МХАТ им. М. Горького), именуемое в дальнейшем </w:t>
      </w:r>
      <w:r w:rsidRPr="006A646B">
        <w:rPr>
          <w:rFonts w:ascii="Times New Roman" w:hAnsi="Times New Roman" w:cs="Times New Roman"/>
          <w:b/>
          <w:sz w:val="23"/>
          <w:szCs w:val="23"/>
        </w:rPr>
        <w:t>«Заказчик»</w:t>
      </w:r>
      <w:r w:rsidRPr="006A646B">
        <w:rPr>
          <w:rFonts w:ascii="Times New Roman" w:hAnsi="Times New Roman" w:cs="Times New Roman"/>
          <w:sz w:val="23"/>
          <w:szCs w:val="23"/>
        </w:rPr>
        <w:t>, в лице</w:t>
      </w:r>
      <w:bookmarkEnd w:id="1"/>
      <w:r w:rsidR="00822F96" w:rsidRPr="006A646B">
        <w:rPr>
          <w:rFonts w:ascii="Times New Roman" w:hAnsi="Times New Roman" w:cs="Times New Roman"/>
          <w:sz w:val="23"/>
          <w:szCs w:val="23"/>
        </w:rPr>
        <w:t xml:space="preserve"> руководителя гастрольного отдела Боевой Любови Валерьевны, действующего на основании доверенности № </w:t>
      </w:r>
      <w:r w:rsidR="00635EDE" w:rsidRPr="006A646B">
        <w:rPr>
          <w:rFonts w:ascii="Times New Roman" w:hAnsi="Times New Roman" w:cs="Times New Roman"/>
          <w:sz w:val="23"/>
          <w:szCs w:val="23"/>
        </w:rPr>
        <w:t>12/</w:t>
      </w:r>
      <w:r w:rsidR="007C554C">
        <w:rPr>
          <w:rFonts w:ascii="Times New Roman" w:hAnsi="Times New Roman" w:cs="Times New Roman"/>
          <w:sz w:val="23"/>
          <w:szCs w:val="23"/>
        </w:rPr>
        <w:t>28</w:t>
      </w:r>
      <w:r w:rsidR="00822F96" w:rsidRPr="006A646B">
        <w:rPr>
          <w:rFonts w:ascii="Times New Roman" w:hAnsi="Times New Roman" w:cs="Times New Roman"/>
          <w:sz w:val="23"/>
          <w:szCs w:val="23"/>
        </w:rPr>
        <w:t xml:space="preserve"> от </w:t>
      </w:r>
      <w:r w:rsidR="00635EDE" w:rsidRPr="006A646B">
        <w:rPr>
          <w:rFonts w:ascii="Times New Roman" w:hAnsi="Times New Roman" w:cs="Times New Roman"/>
          <w:sz w:val="23"/>
          <w:szCs w:val="23"/>
        </w:rPr>
        <w:t>2</w:t>
      </w:r>
      <w:r w:rsidR="007C554C">
        <w:rPr>
          <w:rFonts w:ascii="Times New Roman" w:hAnsi="Times New Roman" w:cs="Times New Roman"/>
          <w:sz w:val="23"/>
          <w:szCs w:val="23"/>
        </w:rPr>
        <w:t>9</w:t>
      </w:r>
      <w:r w:rsidR="00822F96" w:rsidRPr="006A646B">
        <w:rPr>
          <w:rFonts w:ascii="Times New Roman" w:hAnsi="Times New Roman" w:cs="Times New Roman"/>
          <w:sz w:val="23"/>
          <w:szCs w:val="23"/>
        </w:rPr>
        <w:t>.1</w:t>
      </w:r>
      <w:r w:rsidR="00635EDE" w:rsidRPr="006A646B">
        <w:rPr>
          <w:rFonts w:ascii="Times New Roman" w:hAnsi="Times New Roman" w:cs="Times New Roman"/>
          <w:sz w:val="23"/>
          <w:szCs w:val="23"/>
        </w:rPr>
        <w:t>2</w:t>
      </w:r>
      <w:r w:rsidR="00822F96" w:rsidRPr="006A646B">
        <w:rPr>
          <w:rFonts w:ascii="Times New Roman" w:hAnsi="Times New Roman" w:cs="Times New Roman"/>
          <w:sz w:val="23"/>
          <w:szCs w:val="23"/>
        </w:rPr>
        <w:t>.202</w:t>
      </w:r>
      <w:r w:rsidR="007C554C">
        <w:rPr>
          <w:rFonts w:ascii="Times New Roman" w:hAnsi="Times New Roman" w:cs="Times New Roman"/>
          <w:sz w:val="23"/>
          <w:szCs w:val="23"/>
        </w:rPr>
        <w:t>5</w:t>
      </w:r>
      <w:r w:rsidR="007D1F37" w:rsidRPr="006A646B">
        <w:rPr>
          <w:rFonts w:ascii="Times New Roman" w:hAnsi="Times New Roman" w:cs="Times New Roman"/>
          <w:sz w:val="23"/>
          <w:szCs w:val="23"/>
        </w:rPr>
        <w:t xml:space="preserve">, </w:t>
      </w:r>
      <w:r w:rsidRPr="00D572F2">
        <w:rPr>
          <w:rFonts w:ascii="Times New Roman" w:hAnsi="Times New Roman" w:cs="Times New Roman"/>
          <w:sz w:val="23"/>
          <w:szCs w:val="23"/>
        </w:rPr>
        <w:t>с одной стороны, и</w:t>
      </w:r>
      <w:bookmarkStart w:id="2" w:name="_Hlk101877001"/>
      <w:r w:rsidR="00D572F2" w:rsidRPr="00D572F2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45EB1ECE" w14:textId="2D9194BC" w:rsidR="00AE0AF3" w:rsidRPr="006A646B" w:rsidRDefault="003C7E1D" w:rsidP="00D572F2">
      <w:pPr>
        <w:ind w:firstLine="708"/>
        <w:rPr>
          <w:rFonts w:eastAsia="Calibri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__________________, в лице _____________, </w:t>
      </w:r>
      <w:r w:rsidR="005A61F6" w:rsidRPr="00D572F2">
        <w:rPr>
          <w:rFonts w:ascii="Times New Roman" w:hAnsi="Times New Roman" w:cs="Times New Roman"/>
          <w:sz w:val="23"/>
          <w:szCs w:val="23"/>
        </w:rPr>
        <w:t xml:space="preserve">именуемый в дальнейшем </w:t>
      </w:r>
      <w:r w:rsidR="005A61F6" w:rsidRPr="00D572F2">
        <w:rPr>
          <w:rFonts w:ascii="Times New Roman" w:hAnsi="Times New Roman" w:cs="Times New Roman"/>
          <w:b/>
          <w:sz w:val="23"/>
          <w:szCs w:val="23"/>
        </w:rPr>
        <w:t>«</w:t>
      </w:r>
      <w:r w:rsidR="00095911" w:rsidRPr="00D572F2">
        <w:rPr>
          <w:rFonts w:ascii="Times New Roman" w:hAnsi="Times New Roman" w:cs="Times New Roman"/>
          <w:b/>
          <w:sz w:val="23"/>
          <w:szCs w:val="23"/>
        </w:rPr>
        <w:t>Исполнитель</w:t>
      </w:r>
      <w:r w:rsidR="005A61F6" w:rsidRPr="00D572F2">
        <w:rPr>
          <w:rFonts w:ascii="Times New Roman" w:hAnsi="Times New Roman" w:cs="Times New Roman"/>
          <w:b/>
          <w:sz w:val="23"/>
          <w:szCs w:val="23"/>
        </w:rPr>
        <w:t>»</w:t>
      </w:r>
      <w:r w:rsidR="005A61F6" w:rsidRPr="00D572F2">
        <w:rPr>
          <w:rFonts w:ascii="Times New Roman" w:hAnsi="Times New Roman" w:cs="Times New Roman"/>
          <w:sz w:val="23"/>
          <w:szCs w:val="23"/>
        </w:rPr>
        <w:t xml:space="preserve">, </w:t>
      </w:r>
      <w:r w:rsidR="005A61F6" w:rsidRPr="00D572F2">
        <w:rPr>
          <w:rFonts w:ascii="Times New Roman" w:eastAsia="Calibri" w:hAnsi="Times New Roman" w:cs="Times New Roman"/>
          <w:sz w:val="23"/>
          <w:szCs w:val="23"/>
        </w:rPr>
        <w:t xml:space="preserve">с другой стороны, именуемые в дальнейшем </w:t>
      </w:r>
      <w:r w:rsidR="005A61F6" w:rsidRPr="00D572F2">
        <w:rPr>
          <w:rFonts w:ascii="Times New Roman" w:eastAsia="Calibri" w:hAnsi="Times New Roman" w:cs="Times New Roman"/>
          <w:b/>
          <w:sz w:val="23"/>
          <w:szCs w:val="23"/>
        </w:rPr>
        <w:t>«Стороны»</w:t>
      </w:r>
      <w:r w:rsidR="005A61F6" w:rsidRPr="00D572F2">
        <w:rPr>
          <w:rFonts w:ascii="Times New Roman" w:eastAsia="Calibri" w:hAnsi="Times New Roman" w:cs="Times New Roman"/>
          <w:sz w:val="23"/>
          <w:szCs w:val="23"/>
        </w:rPr>
        <w:t>,</w:t>
      </w:r>
      <w:r w:rsidR="005A61F6" w:rsidRPr="006A646B">
        <w:rPr>
          <w:rFonts w:eastAsia="Calibri"/>
          <w:sz w:val="23"/>
          <w:szCs w:val="23"/>
        </w:rPr>
        <w:t xml:space="preserve"> </w:t>
      </w:r>
    </w:p>
    <w:bookmarkEnd w:id="2"/>
    <w:p w14:paraId="1B473F6A" w14:textId="6F3B25E9" w:rsidR="00E97EFD" w:rsidRPr="00F84FDF" w:rsidRDefault="00AE0AF3" w:rsidP="00F84FDF">
      <w:pPr>
        <w:tabs>
          <w:tab w:val="left" w:pos="567"/>
          <w:tab w:val="left" w:pos="993"/>
        </w:tabs>
        <w:ind w:right="-2"/>
        <w:rPr>
          <w:rFonts w:ascii="Times New Roman" w:hAnsi="Times New Roman"/>
          <w:bCs/>
          <w:sz w:val="23"/>
          <w:szCs w:val="23"/>
        </w:rPr>
      </w:pPr>
      <w:r w:rsidRPr="006A646B">
        <w:rPr>
          <w:rFonts w:ascii="Times New Roman" w:hAnsi="Times New Roman"/>
          <w:bCs/>
          <w:sz w:val="23"/>
          <w:szCs w:val="23"/>
        </w:rPr>
        <w:t xml:space="preserve">в соответствии </w:t>
      </w:r>
      <w:bookmarkStart w:id="3" w:name="P84"/>
      <w:bookmarkEnd w:id="3"/>
      <w:r w:rsidRPr="006A646B">
        <w:rPr>
          <w:rFonts w:ascii="Times New Roman" w:hAnsi="Times New Roman"/>
          <w:bCs/>
          <w:sz w:val="23"/>
          <w:szCs w:val="23"/>
        </w:rPr>
        <w:t>с соблюдением требований Гражданского кодекса Российской Федерации</w:t>
      </w:r>
      <w:r w:rsidRPr="006A646B">
        <w:rPr>
          <w:rFonts w:ascii="Times New Roman" w:hAnsi="Times New Roman"/>
          <w:b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>и</w:t>
      </w:r>
      <w:r w:rsidRPr="006A646B">
        <w:rPr>
          <w:rFonts w:ascii="Times New Roman" w:hAnsi="Times New Roman"/>
          <w:bCs/>
          <w:sz w:val="23"/>
          <w:szCs w:val="23"/>
        </w:rPr>
        <w:t xml:space="preserve"> руководствуясь</w:t>
      </w:r>
      <w:r w:rsidRPr="006A646B">
        <w:rPr>
          <w:rFonts w:ascii="Times New Roman" w:hAnsi="Times New Roman"/>
          <w:b/>
          <w:sz w:val="23"/>
          <w:szCs w:val="23"/>
        </w:rPr>
        <w:t xml:space="preserve"> пунктом </w:t>
      </w:r>
      <w:r w:rsidR="002230B8">
        <w:rPr>
          <w:rFonts w:ascii="Times New Roman" w:hAnsi="Times New Roman"/>
          <w:b/>
          <w:sz w:val="23"/>
          <w:szCs w:val="23"/>
        </w:rPr>
        <w:t>4</w:t>
      </w:r>
      <w:r w:rsidR="00E6742B" w:rsidRPr="006A646B">
        <w:rPr>
          <w:rFonts w:ascii="Times New Roman" w:hAnsi="Times New Roman"/>
          <w:b/>
          <w:sz w:val="23"/>
          <w:szCs w:val="23"/>
        </w:rPr>
        <w:t xml:space="preserve"> </w:t>
      </w:r>
      <w:r w:rsidRPr="006A646B">
        <w:rPr>
          <w:rFonts w:ascii="Times New Roman" w:hAnsi="Times New Roman"/>
          <w:b/>
          <w:sz w:val="23"/>
          <w:szCs w:val="23"/>
        </w:rPr>
        <w:t xml:space="preserve">части 1 статьи 93 </w:t>
      </w:r>
      <w:r w:rsidRPr="006A646B">
        <w:rPr>
          <w:rFonts w:ascii="Times New Roman" w:hAnsi="Times New Roman"/>
          <w:bCs/>
          <w:sz w:val="23"/>
          <w:szCs w:val="23"/>
        </w:rPr>
        <w:t xml:space="preserve">Федерального закона от 05 апреля 2013 года № 44-ФЗ </w:t>
      </w:r>
      <w:r w:rsidR="00F84FDF">
        <w:rPr>
          <w:rFonts w:ascii="Times New Roman" w:hAnsi="Times New Roman"/>
          <w:bCs/>
          <w:sz w:val="23"/>
          <w:szCs w:val="23"/>
        </w:rPr>
        <w:br/>
      </w:r>
      <w:r w:rsidRPr="006A646B">
        <w:rPr>
          <w:rFonts w:ascii="Times New Roman" w:hAnsi="Times New Roman"/>
          <w:bCs/>
          <w:sz w:val="23"/>
          <w:szCs w:val="23"/>
        </w:rPr>
        <w:t xml:space="preserve">«О контрактной системе в сфере закупок товаров, работ, </w:t>
      </w:r>
      <w:r w:rsidR="005B2DD7" w:rsidRPr="006A646B">
        <w:rPr>
          <w:rFonts w:ascii="Times New Roman" w:hAnsi="Times New Roman"/>
          <w:bCs/>
          <w:sz w:val="23"/>
          <w:szCs w:val="23"/>
        </w:rPr>
        <w:t xml:space="preserve">услуг </w:t>
      </w:r>
      <w:r w:rsidRPr="006A646B">
        <w:rPr>
          <w:rFonts w:ascii="Times New Roman" w:hAnsi="Times New Roman"/>
          <w:bCs/>
          <w:sz w:val="23"/>
          <w:szCs w:val="23"/>
        </w:rPr>
        <w:t xml:space="preserve">для обеспечения государственных и муниципальных нужд», заключили настоящий </w:t>
      </w:r>
      <w:r w:rsidR="002E1E84" w:rsidRPr="006A646B">
        <w:rPr>
          <w:rFonts w:ascii="Times New Roman" w:hAnsi="Times New Roman"/>
          <w:bCs/>
          <w:sz w:val="23"/>
          <w:szCs w:val="23"/>
        </w:rPr>
        <w:t>к</w:t>
      </w:r>
      <w:r w:rsidRPr="006A646B">
        <w:rPr>
          <w:rFonts w:ascii="Times New Roman" w:hAnsi="Times New Roman"/>
          <w:bCs/>
          <w:sz w:val="23"/>
          <w:szCs w:val="23"/>
        </w:rPr>
        <w:t>онтракт</w:t>
      </w:r>
      <w:r w:rsidR="002E1E84" w:rsidRPr="006A646B">
        <w:rPr>
          <w:rFonts w:ascii="Times New Roman" w:hAnsi="Times New Roman"/>
          <w:bCs/>
          <w:sz w:val="23"/>
          <w:szCs w:val="23"/>
        </w:rPr>
        <w:t xml:space="preserve"> (далее – Контракт)</w:t>
      </w:r>
      <w:r w:rsidRPr="006A646B">
        <w:rPr>
          <w:rFonts w:ascii="Times New Roman" w:hAnsi="Times New Roman"/>
          <w:bCs/>
          <w:sz w:val="23"/>
          <w:szCs w:val="23"/>
        </w:rPr>
        <w:t>, о нижеследующем:</w:t>
      </w:r>
    </w:p>
    <w:p w14:paraId="17588247" w14:textId="4632F8B8" w:rsidR="00243463" w:rsidRPr="006A646B" w:rsidRDefault="00243463" w:rsidP="00F84FDF">
      <w:pPr>
        <w:widowControl/>
        <w:autoSpaceDE/>
        <w:autoSpaceDN/>
        <w:adjustRightInd/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 xml:space="preserve">1. ПРЕДМЕТ </w:t>
      </w:r>
      <w:r w:rsidR="00AE0AF3" w:rsidRPr="006A646B">
        <w:rPr>
          <w:rFonts w:ascii="Times New Roman" w:hAnsi="Times New Roman" w:cs="Times New Roman"/>
          <w:b/>
          <w:sz w:val="23"/>
          <w:szCs w:val="23"/>
        </w:rPr>
        <w:t>КОНТРАКТ</w:t>
      </w:r>
      <w:r w:rsidR="00BF7CEE" w:rsidRPr="006A646B">
        <w:rPr>
          <w:rFonts w:ascii="Times New Roman" w:hAnsi="Times New Roman" w:cs="Times New Roman"/>
          <w:b/>
          <w:sz w:val="23"/>
          <w:szCs w:val="23"/>
        </w:rPr>
        <w:t>А</w:t>
      </w:r>
    </w:p>
    <w:p w14:paraId="569D6618" w14:textId="4D92756A" w:rsidR="006B7832" w:rsidRPr="007C554C" w:rsidRDefault="00243463" w:rsidP="006B783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1.1. </w:t>
      </w:r>
      <w:bookmarkStart w:id="4" w:name="_Hlk101877014"/>
      <w:r w:rsidRPr="007C554C">
        <w:rPr>
          <w:rFonts w:ascii="Times New Roman" w:hAnsi="Times New Roman" w:cs="Times New Roman"/>
          <w:sz w:val="23"/>
          <w:szCs w:val="23"/>
        </w:rPr>
        <w:t>Исполнитель по заданию Заказчика обязуется оказать услуги по транспортировке груз</w:t>
      </w:r>
      <w:r w:rsidR="002D7376" w:rsidRPr="007C554C">
        <w:rPr>
          <w:rFonts w:ascii="Times New Roman" w:hAnsi="Times New Roman" w:cs="Times New Roman"/>
          <w:sz w:val="23"/>
          <w:szCs w:val="23"/>
        </w:rPr>
        <w:t>ов</w:t>
      </w:r>
      <w:r w:rsidRPr="007C554C">
        <w:rPr>
          <w:rFonts w:ascii="Times New Roman" w:hAnsi="Times New Roman" w:cs="Times New Roman"/>
          <w:sz w:val="23"/>
          <w:szCs w:val="23"/>
        </w:rPr>
        <w:t xml:space="preserve"> Заказчика</w:t>
      </w:r>
      <w:bookmarkEnd w:id="4"/>
      <w:r w:rsidR="007C554C" w:rsidRPr="007C554C">
        <w:rPr>
          <w:rFonts w:ascii="Times New Roman" w:hAnsi="Times New Roman" w:cs="Times New Roman"/>
          <w:sz w:val="23"/>
          <w:szCs w:val="23"/>
        </w:rPr>
        <w:t xml:space="preserve"> </w:t>
      </w:r>
      <w:r w:rsidR="007C554C" w:rsidRPr="007C554C">
        <w:rPr>
          <w:rFonts w:ascii="Times New Roman" w:hAnsi="Times New Roman" w:cs="Times New Roman"/>
          <w:b/>
          <w:sz w:val="23"/>
          <w:szCs w:val="23"/>
          <w:lang w:eastAsia="zh-CN"/>
        </w:rPr>
        <w:t>по маршруту</w:t>
      </w:r>
      <w:r w:rsidR="005D3545">
        <w:rPr>
          <w:rFonts w:ascii="Times New Roman" w:hAnsi="Times New Roman" w:cs="Times New Roman"/>
          <w:b/>
          <w:sz w:val="23"/>
          <w:szCs w:val="23"/>
          <w:lang w:eastAsia="zh-CN"/>
        </w:rPr>
        <w:t>:</w:t>
      </w:r>
      <w:r w:rsidR="007C554C" w:rsidRPr="007C554C">
        <w:rPr>
          <w:rFonts w:ascii="Times New Roman" w:hAnsi="Times New Roman" w:cs="Times New Roman"/>
          <w:b/>
          <w:sz w:val="23"/>
          <w:szCs w:val="23"/>
          <w:lang w:eastAsia="zh-CN"/>
        </w:rPr>
        <w:t xml:space="preserve"> </w:t>
      </w:r>
      <w:r w:rsidR="00E5155D">
        <w:rPr>
          <w:rFonts w:ascii="Times New Roman" w:hAnsi="Times New Roman" w:cs="Times New Roman"/>
          <w:b/>
          <w:sz w:val="23"/>
          <w:szCs w:val="23"/>
          <w:lang w:eastAsia="zh-CN"/>
        </w:rPr>
        <w:t>«</w:t>
      </w:r>
      <w:r w:rsidR="007C554C" w:rsidRPr="007C554C">
        <w:rPr>
          <w:rFonts w:ascii="Times New Roman" w:hAnsi="Times New Roman" w:cs="Times New Roman"/>
          <w:b/>
          <w:sz w:val="23"/>
          <w:szCs w:val="23"/>
          <w:lang w:eastAsia="zh-CN"/>
        </w:rPr>
        <w:t>Театр-Площадка-Театр</w:t>
      </w:r>
      <w:r w:rsidR="00AF09E9">
        <w:rPr>
          <w:rFonts w:ascii="Times New Roman" w:hAnsi="Times New Roman" w:cs="Times New Roman"/>
          <w:b/>
          <w:sz w:val="23"/>
          <w:szCs w:val="23"/>
          <w:lang w:eastAsia="zh-CN"/>
        </w:rPr>
        <w:t>»</w:t>
      </w:r>
      <w:r w:rsidR="007C554C" w:rsidRPr="007C554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C554C" w:rsidRPr="007C554C">
        <w:rPr>
          <w:rFonts w:ascii="Times New Roman" w:hAnsi="Times New Roman" w:cs="Times New Roman"/>
          <w:sz w:val="23"/>
          <w:szCs w:val="23"/>
        </w:rPr>
        <w:t>(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>далее</w:t>
      </w:r>
      <w:r w:rsidR="007C554C" w:rsidRPr="007C554C">
        <w:rPr>
          <w:rFonts w:ascii="Times New Roman" w:hAnsi="Times New Roman" w:cs="Times New Roman"/>
          <w:sz w:val="23"/>
          <w:szCs w:val="23"/>
        </w:rPr>
        <w:t xml:space="preserve"> -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 xml:space="preserve"> Услуги</w:t>
      </w:r>
      <w:r w:rsidR="007C554C" w:rsidRPr="007C554C">
        <w:rPr>
          <w:rFonts w:ascii="Times New Roman" w:hAnsi="Times New Roman" w:cs="Times New Roman"/>
          <w:sz w:val="23"/>
          <w:szCs w:val="23"/>
        </w:rPr>
        <w:t>)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 xml:space="preserve">, а Заказчик обязуется принять и оплатить оказанные </w:t>
      </w:r>
      <w:r w:rsidR="007C554C" w:rsidRPr="007C554C">
        <w:rPr>
          <w:rFonts w:ascii="Times New Roman" w:hAnsi="Times New Roman" w:cs="Times New Roman"/>
          <w:sz w:val="23"/>
          <w:szCs w:val="23"/>
        </w:rPr>
        <w:t xml:space="preserve">Исполнителем надлежащим образом и 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 xml:space="preserve">в полном </w:t>
      </w:r>
      <w:r w:rsidR="007C554C" w:rsidRPr="007C554C">
        <w:rPr>
          <w:rFonts w:ascii="Times New Roman" w:hAnsi="Times New Roman" w:cs="Times New Roman"/>
          <w:sz w:val="23"/>
          <w:szCs w:val="23"/>
        </w:rPr>
        <w:t xml:space="preserve">объеме 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>Услуги</w:t>
      </w:r>
      <w:r w:rsidR="007C554C" w:rsidRPr="007C554C">
        <w:rPr>
          <w:rFonts w:ascii="Times New Roman" w:hAnsi="Times New Roman" w:cs="Times New Roman"/>
          <w:sz w:val="23"/>
          <w:szCs w:val="23"/>
        </w:rPr>
        <w:t xml:space="preserve">, в 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>соответствии с условиями настоящего Контракта</w:t>
      </w:r>
      <w:r w:rsidR="002230B8" w:rsidRPr="007C554C">
        <w:rPr>
          <w:rFonts w:ascii="Times New Roman" w:hAnsi="Times New Roman" w:cs="Times New Roman"/>
          <w:sz w:val="23"/>
          <w:szCs w:val="23"/>
        </w:rPr>
        <w:t>.</w:t>
      </w:r>
    </w:p>
    <w:p w14:paraId="78F91DD5" w14:textId="5EF0F850" w:rsidR="007066B8" w:rsidRPr="007C554C" w:rsidRDefault="00243463" w:rsidP="007C554C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1.2.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ы</w:t>
      </w:r>
      <w:r w:rsidRPr="006A646B">
        <w:rPr>
          <w:rFonts w:ascii="Times New Roman" w:hAnsi="Times New Roman" w:cs="Times New Roman"/>
          <w:sz w:val="23"/>
          <w:szCs w:val="23"/>
        </w:rPr>
        <w:t xml:space="preserve"> Заказчика: театральный реквизит, декорации, костюмы, сценическое, световое и звуковое оборудования </w:t>
      </w:r>
      <w:r w:rsidR="006E15D0" w:rsidRPr="006A646B">
        <w:rPr>
          <w:rFonts w:ascii="Times New Roman" w:hAnsi="Times New Roman" w:cs="Times New Roman"/>
          <w:sz w:val="23"/>
          <w:szCs w:val="23"/>
        </w:rPr>
        <w:t>для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 показов</w:t>
      </w:r>
      <w:r w:rsidR="006E15D0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спектак</w:t>
      </w:r>
      <w:r w:rsidR="00F94443">
        <w:rPr>
          <w:rFonts w:ascii="Times New Roman" w:hAnsi="Times New Roman" w:cs="Times New Roman"/>
          <w:sz w:val="23"/>
          <w:szCs w:val="23"/>
        </w:rPr>
        <w:t>лей</w:t>
      </w:r>
      <w:r w:rsidR="007C554C">
        <w:rPr>
          <w:rFonts w:ascii="Times New Roman" w:hAnsi="Times New Roman" w:cs="Times New Roman"/>
          <w:sz w:val="23"/>
          <w:szCs w:val="23"/>
        </w:rPr>
        <w:t xml:space="preserve"> текущего репертуара</w:t>
      </w:r>
      <w:r w:rsidR="006B7832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6B7832" w:rsidRPr="006A646B">
        <w:rPr>
          <w:rFonts w:ascii="Times New Roman" w:eastAsia="Arial Unicode MS" w:hAnsi="Times New Roman"/>
          <w:sz w:val="23"/>
          <w:szCs w:val="23"/>
          <w:u w:color="000000"/>
          <w:bdr w:val="nil"/>
        </w:rPr>
        <w:t xml:space="preserve">на сцене </w:t>
      </w:r>
      <w:r w:rsidR="00D4677B">
        <w:rPr>
          <w:rFonts w:ascii="Times New Roman" w:eastAsia="Arial Unicode MS" w:hAnsi="Times New Roman"/>
          <w:sz w:val="23"/>
          <w:szCs w:val="23"/>
          <w:u w:color="000000"/>
          <w:bdr w:val="nil"/>
        </w:rPr>
        <w:br/>
      </w:r>
      <w:r w:rsidR="007C554C">
        <w:rPr>
          <w:rFonts w:ascii="Times New Roman" w:hAnsi="Times New Roman" w:cs="Times New Roman"/>
          <w:sz w:val="23"/>
          <w:szCs w:val="23"/>
        </w:rPr>
        <w:t xml:space="preserve">АО </w:t>
      </w:r>
      <w:r w:rsidR="009F4B71" w:rsidRPr="006A646B">
        <w:rPr>
          <w:rFonts w:ascii="Times New Roman" w:hAnsi="Times New Roman" w:cs="Times New Roman"/>
          <w:sz w:val="23"/>
          <w:szCs w:val="23"/>
        </w:rPr>
        <w:t>«</w:t>
      </w:r>
      <w:r w:rsidR="007C554C">
        <w:rPr>
          <w:rFonts w:ascii="Times New Roman" w:hAnsi="Times New Roman" w:cs="Times New Roman"/>
          <w:sz w:val="23"/>
          <w:szCs w:val="23"/>
        </w:rPr>
        <w:t xml:space="preserve">ГК </w:t>
      </w:r>
      <w:r w:rsidR="00602182">
        <w:rPr>
          <w:rFonts w:ascii="Times New Roman" w:hAnsi="Times New Roman" w:cs="Times New Roman"/>
          <w:sz w:val="23"/>
          <w:szCs w:val="23"/>
        </w:rPr>
        <w:t>«</w:t>
      </w:r>
      <w:r w:rsidR="007C554C">
        <w:rPr>
          <w:rFonts w:ascii="Times New Roman" w:hAnsi="Times New Roman" w:cs="Times New Roman"/>
          <w:sz w:val="23"/>
          <w:szCs w:val="23"/>
        </w:rPr>
        <w:t>Космос</w:t>
      </w:r>
      <w:r w:rsidR="009F4B71" w:rsidRPr="006A646B">
        <w:rPr>
          <w:rFonts w:ascii="Times New Roman" w:hAnsi="Times New Roman" w:cs="Times New Roman"/>
          <w:sz w:val="23"/>
          <w:szCs w:val="23"/>
        </w:rPr>
        <w:t>»</w:t>
      </w:r>
      <w:r w:rsidR="006B517B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19EAE085" w14:textId="29925D29" w:rsidR="007C554C" w:rsidRPr="007C554C" w:rsidRDefault="00FA077A" w:rsidP="007C554C">
      <w:pPr>
        <w:contextualSpacing/>
        <w:rPr>
          <w:rFonts w:ascii="Times New Roman" w:hAnsi="Times New Roman" w:cs="Times New Roman"/>
          <w:sz w:val="23"/>
          <w:szCs w:val="23"/>
        </w:rPr>
      </w:pPr>
      <w:r w:rsidRPr="007C554C">
        <w:rPr>
          <w:rFonts w:ascii="Times New Roman" w:hAnsi="Times New Roman" w:cs="Times New Roman"/>
          <w:sz w:val="23"/>
          <w:szCs w:val="23"/>
        </w:rPr>
        <w:t>1.</w:t>
      </w:r>
      <w:r w:rsidR="007C554C">
        <w:rPr>
          <w:rFonts w:ascii="Times New Roman" w:hAnsi="Times New Roman" w:cs="Times New Roman"/>
          <w:sz w:val="23"/>
          <w:szCs w:val="23"/>
        </w:rPr>
        <w:t>3</w:t>
      </w:r>
      <w:r w:rsidRPr="007C554C">
        <w:rPr>
          <w:rFonts w:ascii="Times New Roman" w:hAnsi="Times New Roman" w:cs="Times New Roman"/>
          <w:sz w:val="23"/>
          <w:szCs w:val="23"/>
        </w:rPr>
        <w:t xml:space="preserve">. </w:t>
      </w:r>
      <w:r w:rsidR="007C554C" w:rsidRPr="007C554C">
        <w:rPr>
          <w:rFonts w:ascii="Times New Roman" w:hAnsi="Times New Roman" w:cs="Times New Roman"/>
          <w:sz w:val="23"/>
          <w:szCs w:val="23"/>
        </w:rPr>
        <w:t>Характеристики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 xml:space="preserve"> и стоимость оказываемых </w:t>
      </w:r>
      <w:r w:rsidR="007C554C" w:rsidRPr="007C554C">
        <w:rPr>
          <w:rFonts w:ascii="Times New Roman" w:hAnsi="Times New Roman" w:cs="Times New Roman"/>
          <w:sz w:val="23"/>
          <w:szCs w:val="23"/>
        </w:rPr>
        <w:t xml:space="preserve">Исполнителем 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>Услуг определяются в соответствии с Техническим заданием (Приложение № 1</w:t>
      </w:r>
      <w:r w:rsidR="00580610">
        <w:rPr>
          <w:rFonts w:ascii="Times New Roman" w:hAnsi="Times New Roman" w:cs="Times New Roman"/>
          <w:sz w:val="23"/>
          <w:szCs w:val="23"/>
        </w:rPr>
        <w:t xml:space="preserve"> к Контракту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>) и Расчет</w:t>
      </w:r>
      <w:r w:rsidR="007C554C" w:rsidRPr="007C554C">
        <w:rPr>
          <w:rFonts w:ascii="Times New Roman" w:hAnsi="Times New Roman" w:cs="Times New Roman"/>
          <w:sz w:val="23"/>
          <w:szCs w:val="23"/>
        </w:rPr>
        <w:t>ом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 xml:space="preserve"> стоимости Услуг </w:t>
      </w:r>
      <w:r w:rsidR="00AF09E9">
        <w:rPr>
          <w:rFonts w:ascii="Times New Roman" w:hAnsi="Times New Roman" w:cs="Times New Roman"/>
          <w:sz w:val="23"/>
          <w:szCs w:val="23"/>
          <w:lang w:val="x-none"/>
        </w:rPr>
        <w:br/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>(Приложение № 2</w:t>
      </w:r>
      <w:r w:rsidR="00D85F70">
        <w:rPr>
          <w:rFonts w:ascii="Times New Roman" w:hAnsi="Times New Roman" w:cs="Times New Roman"/>
          <w:sz w:val="23"/>
          <w:szCs w:val="23"/>
        </w:rPr>
        <w:t xml:space="preserve"> к Контракту</w:t>
      </w:r>
      <w:r w:rsidR="007C554C" w:rsidRPr="007C554C">
        <w:rPr>
          <w:rFonts w:ascii="Times New Roman" w:hAnsi="Times New Roman" w:cs="Times New Roman"/>
          <w:sz w:val="23"/>
          <w:szCs w:val="23"/>
          <w:lang w:val="x-none"/>
        </w:rPr>
        <w:t>), которые являются неотъемлемой частью настоящего Контракта</w:t>
      </w:r>
      <w:r w:rsidR="007C554C">
        <w:rPr>
          <w:rFonts w:ascii="Times New Roman" w:hAnsi="Times New Roman" w:cs="Times New Roman"/>
          <w:sz w:val="23"/>
          <w:szCs w:val="23"/>
        </w:rPr>
        <w:t>.</w:t>
      </w:r>
    </w:p>
    <w:p w14:paraId="3913B067" w14:textId="78C3CE60" w:rsidR="007C554C" w:rsidRPr="007C554C" w:rsidRDefault="007C554C" w:rsidP="007C554C">
      <w:pPr>
        <w:contextualSpacing/>
        <w:rPr>
          <w:rFonts w:ascii="Times New Roman" w:hAnsi="Times New Roman" w:cs="Times New Roman"/>
          <w:sz w:val="23"/>
          <w:szCs w:val="23"/>
          <w:lang w:val="x-none"/>
        </w:rPr>
      </w:pPr>
      <w:r>
        <w:rPr>
          <w:rFonts w:ascii="Times New Roman" w:hAnsi="Times New Roman" w:cs="Times New Roman"/>
          <w:sz w:val="23"/>
          <w:szCs w:val="23"/>
        </w:rPr>
        <w:t xml:space="preserve">1.4. </w:t>
      </w:r>
      <w:r w:rsidRPr="007C554C">
        <w:rPr>
          <w:rFonts w:ascii="Times New Roman" w:hAnsi="Times New Roman" w:cs="Times New Roman"/>
          <w:sz w:val="23"/>
          <w:szCs w:val="23"/>
        </w:rPr>
        <w:t xml:space="preserve">Срок </w:t>
      </w:r>
      <w:r w:rsidRPr="007C554C">
        <w:rPr>
          <w:rFonts w:ascii="Times New Roman" w:hAnsi="Times New Roman" w:cs="Times New Roman"/>
          <w:sz w:val="23"/>
          <w:szCs w:val="23"/>
          <w:lang w:val="x-none"/>
        </w:rPr>
        <w:t xml:space="preserve">оказания Услуг: </w:t>
      </w:r>
      <w:r w:rsidRPr="007C554C">
        <w:rPr>
          <w:rFonts w:ascii="Times New Roman" w:hAnsi="Times New Roman" w:cs="Times New Roman"/>
          <w:b/>
          <w:sz w:val="23"/>
          <w:szCs w:val="23"/>
        </w:rPr>
        <w:t xml:space="preserve">с </w:t>
      </w:r>
      <w:r w:rsidR="00927BA6">
        <w:rPr>
          <w:rFonts w:ascii="Times New Roman" w:hAnsi="Times New Roman" w:cs="Times New Roman"/>
          <w:b/>
          <w:sz w:val="23"/>
          <w:szCs w:val="23"/>
        </w:rPr>
        <w:t>01</w:t>
      </w:r>
      <w:r w:rsidRPr="007C554C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27BA6">
        <w:rPr>
          <w:rFonts w:ascii="Times New Roman" w:hAnsi="Times New Roman" w:cs="Times New Roman"/>
          <w:b/>
          <w:sz w:val="23"/>
          <w:szCs w:val="23"/>
        </w:rPr>
        <w:t>июля</w:t>
      </w:r>
      <w:r w:rsidRPr="007C554C">
        <w:rPr>
          <w:rFonts w:ascii="Times New Roman" w:hAnsi="Times New Roman" w:cs="Times New Roman"/>
          <w:b/>
          <w:sz w:val="23"/>
          <w:szCs w:val="23"/>
        </w:rPr>
        <w:t xml:space="preserve"> 2026 года по </w:t>
      </w:r>
      <w:r w:rsidR="00927BA6">
        <w:rPr>
          <w:rFonts w:ascii="Times New Roman" w:hAnsi="Times New Roman" w:cs="Times New Roman"/>
          <w:b/>
          <w:sz w:val="23"/>
          <w:szCs w:val="23"/>
        </w:rPr>
        <w:t>28</w:t>
      </w:r>
      <w:r w:rsidRPr="007C554C">
        <w:rPr>
          <w:rFonts w:ascii="Times New Roman" w:hAnsi="Times New Roman" w:cs="Times New Roman"/>
          <w:b/>
          <w:sz w:val="23"/>
          <w:szCs w:val="23"/>
        </w:rPr>
        <w:t xml:space="preserve"> ию</w:t>
      </w:r>
      <w:r w:rsidR="00927BA6">
        <w:rPr>
          <w:rFonts w:ascii="Times New Roman" w:hAnsi="Times New Roman" w:cs="Times New Roman"/>
          <w:b/>
          <w:sz w:val="23"/>
          <w:szCs w:val="23"/>
        </w:rPr>
        <w:t>л</w:t>
      </w:r>
      <w:r w:rsidRPr="007C554C">
        <w:rPr>
          <w:rFonts w:ascii="Times New Roman" w:hAnsi="Times New Roman" w:cs="Times New Roman"/>
          <w:b/>
          <w:sz w:val="23"/>
          <w:szCs w:val="23"/>
        </w:rPr>
        <w:t>я 2026 года (включительно).</w:t>
      </w:r>
    </w:p>
    <w:p w14:paraId="43633A88" w14:textId="7D19A06E" w:rsidR="007C554C" w:rsidRDefault="007C554C" w:rsidP="00AF09E9">
      <w:pPr>
        <w:contextualSpacing/>
        <w:rPr>
          <w:rFonts w:ascii="Times New Roman" w:hAnsi="Times New Roman" w:cs="Times New Roman"/>
          <w:sz w:val="23"/>
          <w:szCs w:val="23"/>
          <w:lang w:eastAsia="zh-CN"/>
        </w:rPr>
      </w:pPr>
      <w:r w:rsidRPr="007C554C">
        <w:rPr>
          <w:rFonts w:ascii="Times New Roman" w:hAnsi="Times New Roman" w:cs="Times New Roman"/>
          <w:sz w:val="23"/>
          <w:szCs w:val="23"/>
        </w:rPr>
        <w:t>Конкретные сроки оказания Услуг определяются согласно заявкам Заказчика,</w:t>
      </w:r>
      <w:r w:rsidRPr="007C554C">
        <w:rPr>
          <w:rFonts w:ascii="Times New Roman" w:hAnsi="Times New Roman" w:cs="Times New Roman"/>
          <w:sz w:val="23"/>
          <w:szCs w:val="23"/>
          <w:lang w:eastAsia="zh-CN"/>
        </w:rPr>
        <w:t xml:space="preserve"> направленным по адресу электронной почты ответственного лица Исполнителя, указанному в </w:t>
      </w:r>
      <w:r w:rsidRPr="005070D7">
        <w:rPr>
          <w:rFonts w:ascii="Times New Roman" w:hAnsi="Times New Roman" w:cs="Times New Roman"/>
          <w:sz w:val="23"/>
          <w:szCs w:val="23"/>
          <w:lang w:eastAsia="zh-CN"/>
        </w:rPr>
        <w:t>пункте 1</w:t>
      </w:r>
      <w:r w:rsidR="005070D7" w:rsidRPr="005070D7">
        <w:rPr>
          <w:rFonts w:ascii="Times New Roman" w:hAnsi="Times New Roman" w:cs="Times New Roman"/>
          <w:sz w:val="23"/>
          <w:szCs w:val="23"/>
          <w:lang w:eastAsia="zh-CN"/>
        </w:rPr>
        <w:t>2</w:t>
      </w:r>
      <w:r w:rsidRPr="005070D7">
        <w:rPr>
          <w:rFonts w:ascii="Times New Roman" w:hAnsi="Times New Roman" w:cs="Times New Roman"/>
          <w:sz w:val="23"/>
          <w:szCs w:val="23"/>
          <w:lang w:eastAsia="zh-CN"/>
        </w:rPr>
        <w:t>.</w:t>
      </w:r>
      <w:r w:rsidR="005070D7" w:rsidRPr="005070D7">
        <w:rPr>
          <w:rFonts w:ascii="Times New Roman" w:hAnsi="Times New Roman" w:cs="Times New Roman"/>
          <w:sz w:val="23"/>
          <w:szCs w:val="23"/>
          <w:lang w:eastAsia="zh-CN"/>
        </w:rPr>
        <w:t>2</w:t>
      </w:r>
      <w:r w:rsidRPr="005070D7">
        <w:rPr>
          <w:rFonts w:ascii="Times New Roman" w:hAnsi="Times New Roman" w:cs="Times New Roman"/>
          <w:sz w:val="23"/>
          <w:szCs w:val="23"/>
          <w:lang w:eastAsia="zh-CN"/>
        </w:rPr>
        <w:t>.</w:t>
      </w:r>
      <w:r w:rsidR="005070D7" w:rsidRPr="005070D7">
        <w:rPr>
          <w:rFonts w:ascii="Times New Roman" w:hAnsi="Times New Roman" w:cs="Times New Roman"/>
          <w:sz w:val="23"/>
          <w:szCs w:val="23"/>
          <w:lang w:eastAsia="zh-CN"/>
        </w:rPr>
        <w:t>1</w:t>
      </w:r>
      <w:r w:rsidRPr="005070D7">
        <w:rPr>
          <w:rFonts w:ascii="Times New Roman" w:hAnsi="Times New Roman" w:cs="Times New Roman"/>
          <w:sz w:val="23"/>
          <w:szCs w:val="23"/>
          <w:lang w:eastAsia="zh-CN"/>
        </w:rPr>
        <w:t>. Контракта</w:t>
      </w:r>
      <w:r w:rsidRPr="007C554C">
        <w:rPr>
          <w:rFonts w:ascii="Times New Roman" w:hAnsi="Times New Roman" w:cs="Times New Roman"/>
          <w:sz w:val="23"/>
          <w:szCs w:val="23"/>
          <w:lang w:eastAsia="zh-CN"/>
        </w:rPr>
        <w:t>.</w:t>
      </w:r>
    </w:p>
    <w:p w14:paraId="5B2C9C63" w14:textId="1A97ADA1" w:rsidR="00AF09E9" w:rsidRPr="007C554C" w:rsidRDefault="00AF09E9" w:rsidP="00AF09E9">
      <w:pPr>
        <w:contextualSpacing/>
        <w:rPr>
          <w:rFonts w:ascii="Times New Roman" w:hAnsi="Times New Roman" w:cs="Times New Roman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3"/>
          <w:szCs w:val="23"/>
          <w:lang w:eastAsia="zh-CN"/>
        </w:rPr>
        <w:t xml:space="preserve">Срок исполнения Контракта: </w:t>
      </w:r>
      <w:r w:rsidR="0076435E">
        <w:rPr>
          <w:rFonts w:ascii="Times New Roman" w:hAnsi="Times New Roman" w:cs="Times New Roman"/>
          <w:b/>
          <w:sz w:val="23"/>
          <w:szCs w:val="23"/>
          <w:lang w:eastAsia="zh-CN"/>
        </w:rPr>
        <w:t>2</w:t>
      </w:r>
      <w:r w:rsidR="00927BA6">
        <w:rPr>
          <w:rFonts w:ascii="Times New Roman" w:hAnsi="Times New Roman" w:cs="Times New Roman"/>
          <w:b/>
          <w:sz w:val="23"/>
          <w:szCs w:val="23"/>
          <w:lang w:eastAsia="zh-CN"/>
        </w:rPr>
        <w:t>4</w:t>
      </w:r>
      <w:r w:rsidR="0076435E">
        <w:rPr>
          <w:rFonts w:ascii="Times New Roman" w:hAnsi="Times New Roman" w:cs="Times New Roman"/>
          <w:b/>
          <w:sz w:val="23"/>
          <w:szCs w:val="23"/>
          <w:lang w:eastAsia="zh-CN"/>
        </w:rPr>
        <w:t xml:space="preserve"> </w:t>
      </w:r>
      <w:r w:rsidR="00927BA6">
        <w:rPr>
          <w:rFonts w:ascii="Times New Roman" w:hAnsi="Times New Roman" w:cs="Times New Roman"/>
          <w:b/>
          <w:sz w:val="23"/>
          <w:szCs w:val="23"/>
          <w:lang w:eastAsia="zh-CN"/>
        </w:rPr>
        <w:t>августа</w:t>
      </w:r>
      <w:r w:rsidR="0076435E">
        <w:rPr>
          <w:rFonts w:ascii="Times New Roman" w:hAnsi="Times New Roman" w:cs="Times New Roman"/>
          <w:b/>
          <w:sz w:val="23"/>
          <w:szCs w:val="23"/>
          <w:lang w:eastAsia="zh-CN"/>
        </w:rPr>
        <w:t xml:space="preserve"> 2026 года</w:t>
      </w:r>
      <w:r w:rsidR="00E7230A">
        <w:rPr>
          <w:rFonts w:ascii="Times New Roman" w:hAnsi="Times New Roman" w:cs="Times New Roman"/>
          <w:sz w:val="23"/>
          <w:szCs w:val="23"/>
          <w:lang w:eastAsia="zh-CN"/>
        </w:rPr>
        <w:t>.</w:t>
      </w:r>
    </w:p>
    <w:p w14:paraId="7E7451DE" w14:textId="21EE0737" w:rsidR="007C554C" w:rsidRPr="007C554C" w:rsidRDefault="007C554C" w:rsidP="00AF09E9">
      <w:pPr>
        <w:contextualSpacing/>
        <w:rPr>
          <w:rFonts w:ascii="Times New Roman" w:hAnsi="Times New Roman" w:cs="Times New Roman"/>
          <w:sz w:val="23"/>
          <w:szCs w:val="23"/>
          <w:lang w:eastAsia="zh-CN"/>
        </w:rPr>
      </w:pPr>
      <w:r>
        <w:rPr>
          <w:rFonts w:ascii="Times New Roman" w:hAnsi="Times New Roman" w:cs="Times New Roman"/>
          <w:sz w:val="23"/>
          <w:szCs w:val="23"/>
        </w:rPr>
        <w:t xml:space="preserve">1.5. </w:t>
      </w:r>
      <w:r w:rsidRPr="007C554C">
        <w:rPr>
          <w:rFonts w:ascii="Times New Roman" w:hAnsi="Times New Roman" w:cs="Times New Roman"/>
          <w:sz w:val="23"/>
          <w:szCs w:val="23"/>
        </w:rPr>
        <w:t>Услуги оказываются Исполнителем по маршруту</w:t>
      </w:r>
      <w:r w:rsidRPr="007C554C">
        <w:rPr>
          <w:rFonts w:ascii="Times New Roman" w:hAnsi="Times New Roman" w:cs="Times New Roman"/>
          <w:sz w:val="23"/>
          <w:szCs w:val="23"/>
          <w:lang w:val="x-none"/>
        </w:rPr>
        <w:t xml:space="preserve">: </w:t>
      </w:r>
      <w:r w:rsidR="00AF09E9">
        <w:rPr>
          <w:rFonts w:ascii="Times New Roman" w:hAnsi="Times New Roman" w:cs="Times New Roman"/>
          <w:b/>
          <w:sz w:val="23"/>
          <w:szCs w:val="23"/>
          <w:lang w:eastAsia="zh-CN"/>
        </w:rPr>
        <w:t>«</w:t>
      </w:r>
      <w:r w:rsidRPr="007C554C">
        <w:rPr>
          <w:rFonts w:ascii="Times New Roman" w:hAnsi="Times New Roman" w:cs="Times New Roman"/>
          <w:b/>
          <w:sz w:val="23"/>
          <w:szCs w:val="23"/>
          <w:lang w:eastAsia="zh-CN"/>
        </w:rPr>
        <w:t>Театр-Площадка-Театр</w:t>
      </w:r>
      <w:r w:rsidR="00AF09E9">
        <w:rPr>
          <w:rFonts w:ascii="Times New Roman" w:hAnsi="Times New Roman" w:cs="Times New Roman"/>
          <w:b/>
          <w:sz w:val="23"/>
          <w:szCs w:val="23"/>
          <w:lang w:eastAsia="zh-CN"/>
        </w:rPr>
        <w:t>»</w:t>
      </w:r>
      <w:r w:rsidRPr="007C554C">
        <w:rPr>
          <w:rFonts w:ascii="Times New Roman" w:hAnsi="Times New Roman" w:cs="Times New Roman"/>
          <w:sz w:val="23"/>
          <w:szCs w:val="23"/>
          <w:lang w:eastAsia="zh-CN"/>
        </w:rPr>
        <w:t>.</w:t>
      </w:r>
    </w:p>
    <w:p w14:paraId="4F75AEC7" w14:textId="77777777" w:rsidR="007C554C" w:rsidRPr="007C554C" w:rsidRDefault="007C554C" w:rsidP="00AF09E9">
      <w:pPr>
        <w:contextualSpacing/>
        <w:rPr>
          <w:rFonts w:ascii="Times New Roman" w:hAnsi="Times New Roman" w:cs="Times New Roman"/>
          <w:sz w:val="23"/>
          <w:szCs w:val="23"/>
        </w:rPr>
      </w:pPr>
      <w:r w:rsidRPr="007C554C">
        <w:rPr>
          <w:rFonts w:ascii="Times New Roman" w:hAnsi="Times New Roman" w:cs="Times New Roman"/>
          <w:sz w:val="23"/>
          <w:szCs w:val="23"/>
          <w:lang w:eastAsia="zh-CN"/>
        </w:rPr>
        <w:t xml:space="preserve">Театр - здание МХАТ им. М. Горького по адресу: </w:t>
      </w:r>
      <w:r w:rsidRPr="007C554C">
        <w:rPr>
          <w:rFonts w:ascii="Times New Roman" w:hAnsi="Times New Roman" w:cs="Times New Roman"/>
          <w:sz w:val="23"/>
          <w:szCs w:val="23"/>
          <w:lang w:val="x-none"/>
        </w:rPr>
        <w:t>г. Москва, Тверской бульвар, д. 22</w:t>
      </w:r>
      <w:r w:rsidRPr="007C554C">
        <w:rPr>
          <w:rFonts w:ascii="Times New Roman" w:hAnsi="Times New Roman" w:cs="Times New Roman"/>
          <w:sz w:val="23"/>
          <w:szCs w:val="23"/>
        </w:rPr>
        <w:t xml:space="preserve"> </w:t>
      </w:r>
      <w:r w:rsidRPr="007C554C">
        <w:rPr>
          <w:rFonts w:ascii="Times New Roman" w:hAnsi="Times New Roman" w:cs="Times New Roman"/>
          <w:sz w:val="23"/>
          <w:szCs w:val="23"/>
          <w:lang w:eastAsia="zh-CN"/>
        </w:rPr>
        <w:t>(Площадка Театра)</w:t>
      </w:r>
      <w:r w:rsidRPr="007C554C">
        <w:rPr>
          <w:rFonts w:ascii="Times New Roman" w:hAnsi="Times New Roman" w:cs="Times New Roman"/>
          <w:sz w:val="23"/>
          <w:szCs w:val="23"/>
        </w:rPr>
        <w:t>.</w:t>
      </w:r>
    </w:p>
    <w:p w14:paraId="4D0AAB2F" w14:textId="1FBFD9AE" w:rsidR="007C554C" w:rsidRPr="007C554C" w:rsidRDefault="007C554C" w:rsidP="00AF09E9">
      <w:pPr>
        <w:tabs>
          <w:tab w:val="num" w:pos="1260"/>
          <w:tab w:val="right" w:pos="9355"/>
        </w:tabs>
        <w:rPr>
          <w:rFonts w:ascii="Times New Roman" w:hAnsi="Times New Roman" w:cs="Times New Roman"/>
          <w:sz w:val="23"/>
          <w:szCs w:val="23"/>
        </w:rPr>
      </w:pPr>
      <w:r w:rsidRPr="007C554C">
        <w:rPr>
          <w:rFonts w:ascii="Times New Roman" w:hAnsi="Times New Roman" w:cs="Times New Roman"/>
          <w:sz w:val="23"/>
          <w:szCs w:val="23"/>
        </w:rPr>
        <w:t xml:space="preserve">Площадка – здание </w:t>
      </w:r>
      <w:r w:rsidR="00AF09E9">
        <w:rPr>
          <w:rFonts w:ascii="Times New Roman" w:hAnsi="Times New Roman" w:cs="Times New Roman"/>
          <w:sz w:val="23"/>
          <w:szCs w:val="23"/>
        </w:rPr>
        <w:t>АО «</w:t>
      </w:r>
      <w:r w:rsidRPr="007C554C">
        <w:rPr>
          <w:rFonts w:ascii="Times New Roman" w:hAnsi="Times New Roman" w:cs="Times New Roman"/>
          <w:sz w:val="23"/>
          <w:szCs w:val="23"/>
        </w:rPr>
        <w:t xml:space="preserve">ГК </w:t>
      </w:r>
      <w:r w:rsidR="00AF09E9">
        <w:rPr>
          <w:rFonts w:ascii="Times New Roman" w:hAnsi="Times New Roman" w:cs="Times New Roman"/>
          <w:sz w:val="23"/>
          <w:szCs w:val="23"/>
        </w:rPr>
        <w:t>«</w:t>
      </w:r>
      <w:r w:rsidRPr="007C554C">
        <w:rPr>
          <w:rFonts w:ascii="Times New Roman" w:hAnsi="Times New Roman" w:cs="Times New Roman"/>
          <w:sz w:val="23"/>
          <w:szCs w:val="23"/>
        </w:rPr>
        <w:t>Космос</w:t>
      </w:r>
      <w:r w:rsidR="00AF09E9">
        <w:rPr>
          <w:rFonts w:ascii="Times New Roman" w:hAnsi="Times New Roman" w:cs="Times New Roman"/>
          <w:sz w:val="23"/>
          <w:szCs w:val="23"/>
        </w:rPr>
        <w:t>»</w:t>
      </w:r>
      <w:r w:rsidRPr="007C554C">
        <w:rPr>
          <w:rFonts w:ascii="Times New Roman" w:hAnsi="Times New Roman" w:cs="Times New Roman"/>
          <w:sz w:val="23"/>
          <w:szCs w:val="23"/>
        </w:rPr>
        <w:t xml:space="preserve"> по адресу: г. Москва, Северо-Восточный округ, Проспект Мира, дом 150</w:t>
      </w:r>
      <w:r w:rsidR="00AF09E9">
        <w:rPr>
          <w:rFonts w:ascii="Times New Roman" w:hAnsi="Times New Roman" w:cs="Times New Roman"/>
          <w:sz w:val="23"/>
          <w:szCs w:val="23"/>
        </w:rPr>
        <w:t>.</w:t>
      </w:r>
    </w:p>
    <w:p w14:paraId="6D3F46C2" w14:textId="45DFFF5D" w:rsidR="00FA077A" w:rsidRPr="006A646B" w:rsidRDefault="003720B9" w:rsidP="00FA077A">
      <w:pPr>
        <w:tabs>
          <w:tab w:val="num" w:pos="1260"/>
          <w:tab w:val="right" w:pos="9355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1.6. </w:t>
      </w:r>
      <w:r w:rsidR="00FA077A" w:rsidRPr="006A646B">
        <w:rPr>
          <w:rFonts w:ascii="Times New Roman" w:hAnsi="Times New Roman" w:cs="Times New Roman"/>
          <w:sz w:val="23"/>
          <w:szCs w:val="23"/>
        </w:rPr>
        <w:t xml:space="preserve">В своей деятельности Стороны руководствуются положениями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FA077A" w:rsidRPr="006A646B">
        <w:rPr>
          <w:rFonts w:ascii="Times New Roman" w:hAnsi="Times New Roman" w:cs="Times New Roman"/>
          <w:sz w:val="23"/>
          <w:szCs w:val="23"/>
        </w:rPr>
        <w:t xml:space="preserve">а, Федеральным законом </w:t>
      </w:r>
      <w:r w:rsidR="00FA077A" w:rsidRPr="006A646B">
        <w:rPr>
          <w:rFonts w:ascii="Times New Roman" w:hAnsi="Times New Roman" w:cs="Times New Roman"/>
          <w:sz w:val="23"/>
          <w:szCs w:val="23"/>
          <w:shd w:val="clear" w:color="auto" w:fill="FFFFFF"/>
        </w:rPr>
        <w:t>от 30</w:t>
      </w:r>
      <w:r w:rsidR="006B517B" w:rsidRPr="006A646B">
        <w:rPr>
          <w:rFonts w:ascii="Times New Roman" w:hAnsi="Times New Roman" w:cs="Times New Roman"/>
          <w:sz w:val="23"/>
          <w:szCs w:val="23"/>
          <w:shd w:val="clear" w:color="auto" w:fill="FFFFFF"/>
        </w:rPr>
        <w:t>.06.</w:t>
      </w:r>
      <w:r w:rsidR="00FA077A" w:rsidRPr="006A646B">
        <w:rPr>
          <w:rFonts w:ascii="Times New Roman" w:hAnsi="Times New Roman" w:cs="Times New Roman"/>
          <w:sz w:val="23"/>
          <w:szCs w:val="23"/>
          <w:shd w:val="clear" w:color="auto" w:fill="FFFFFF"/>
        </w:rPr>
        <w:t>2003 N 87-ФЗ "О транспортно-экспедиционной деятельности"</w:t>
      </w:r>
      <w:r w:rsidR="00FA077A" w:rsidRPr="006A646B">
        <w:rPr>
          <w:rFonts w:ascii="Times New Roman" w:hAnsi="Times New Roman" w:cs="Times New Roman"/>
          <w:sz w:val="23"/>
          <w:szCs w:val="23"/>
        </w:rPr>
        <w:t xml:space="preserve">, Гражданским кодексом Российской Федерации и иными законами Российской Федерации, относящимися к выполнению условий данного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FA077A" w:rsidRPr="006A646B">
        <w:rPr>
          <w:rFonts w:ascii="Times New Roman" w:hAnsi="Times New Roman" w:cs="Times New Roman"/>
          <w:sz w:val="23"/>
          <w:szCs w:val="23"/>
        </w:rPr>
        <w:t>а.</w:t>
      </w:r>
    </w:p>
    <w:p w14:paraId="3523DE1D" w14:textId="77777777" w:rsidR="00927BA6" w:rsidRDefault="00B012D5" w:rsidP="001D3AC7">
      <w:pPr>
        <w:tabs>
          <w:tab w:val="num" w:pos="1260"/>
          <w:tab w:val="right" w:pos="9355"/>
        </w:tabs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1.</w:t>
      </w:r>
      <w:r w:rsidR="003720B9">
        <w:rPr>
          <w:rFonts w:ascii="Times New Roman" w:hAnsi="Times New Roman" w:cs="Times New Roman"/>
          <w:sz w:val="23"/>
          <w:szCs w:val="23"/>
        </w:rPr>
        <w:t>7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3720B9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ИКЗ: </w:t>
      </w:r>
      <w:r w:rsidR="00927BA6" w:rsidRPr="000930AB">
        <w:rPr>
          <w:rFonts w:ascii="Times New Roman" w:hAnsi="Times New Roman" w:cs="Times New Roman"/>
          <w:sz w:val="23"/>
          <w:szCs w:val="23"/>
        </w:rPr>
        <w:t>261770304155777030100100020000000244</w:t>
      </w:r>
    </w:p>
    <w:p w14:paraId="229B3A48" w14:textId="5231FF6D" w:rsidR="00547441" w:rsidRDefault="00547441" w:rsidP="001D3AC7">
      <w:pPr>
        <w:tabs>
          <w:tab w:val="num" w:pos="1260"/>
          <w:tab w:val="right" w:pos="9355"/>
        </w:tabs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1.</w:t>
      </w:r>
      <w:r w:rsidR="00927BA6">
        <w:rPr>
          <w:rFonts w:ascii="Times New Roman" w:hAnsi="Times New Roman" w:cs="Times New Roman"/>
          <w:sz w:val="23"/>
          <w:szCs w:val="23"/>
        </w:rPr>
        <w:t>8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3720B9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ОКПД2: </w:t>
      </w:r>
      <w:r w:rsidR="00D74F97" w:rsidRPr="006A646B">
        <w:rPr>
          <w:rFonts w:ascii="Times New Roman" w:hAnsi="Times New Roman" w:cs="Times New Roman"/>
          <w:sz w:val="23"/>
          <w:szCs w:val="23"/>
        </w:rPr>
        <w:t>49.41.11.000</w:t>
      </w:r>
      <w:r w:rsidR="00741168" w:rsidRPr="006A646B">
        <w:rPr>
          <w:rFonts w:ascii="Times New Roman" w:hAnsi="Times New Roman" w:cs="Times New Roman"/>
          <w:sz w:val="23"/>
          <w:szCs w:val="23"/>
        </w:rPr>
        <w:t xml:space="preserve"> - Услуги по перевозке автомобильным транспортом грузов в автофургонах-рефрижераторах.</w:t>
      </w:r>
    </w:p>
    <w:p w14:paraId="70DE69EA" w14:textId="3AD8A8B7" w:rsidR="00243463" w:rsidRPr="006A646B" w:rsidRDefault="00243463" w:rsidP="00F84FDF">
      <w:pPr>
        <w:widowControl/>
        <w:autoSpaceDE/>
        <w:autoSpaceDN/>
        <w:adjustRightInd/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2. ПРАВА И ОБЯЗАННОСТИ ИСПОЛНИТЕЛЯ</w:t>
      </w:r>
    </w:p>
    <w:p w14:paraId="1F9228CD" w14:textId="100D43E7" w:rsidR="00243463" w:rsidRPr="006A646B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2.1.</w:t>
      </w:r>
      <w:r w:rsidR="00D65E1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927BA6">
        <w:rPr>
          <w:rFonts w:ascii="Times New Roman" w:hAnsi="Times New Roman" w:cs="Times New Roman"/>
          <w:sz w:val="23"/>
          <w:szCs w:val="23"/>
        </w:rPr>
        <w:t>Исполнитель о</w:t>
      </w:r>
      <w:r w:rsidRPr="006A646B">
        <w:rPr>
          <w:rFonts w:ascii="Times New Roman" w:hAnsi="Times New Roman" w:cs="Times New Roman"/>
          <w:sz w:val="23"/>
          <w:szCs w:val="23"/>
        </w:rPr>
        <w:t xml:space="preserve">казывает </w:t>
      </w:r>
      <w:r w:rsidR="00927BA6">
        <w:rPr>
          <w:rFonts w:ascii="Times New Roman" w:hAnsi="Times New Roman" w:cs="Times New Roman"/>
          <w:sz w:val="23"/>
          <w:szCs w:val="23"/>
        </w:rPr>
        <w:t>У</w:t>
      </w:r>
      <w:r w:rsidRPr="006A646B">
        <w:rPr>
          <w:rFonts w:ascii="Times New Roman" w:hAnsi="Times New Roman" w:cs="Times New Roman"/>
          <w:sz w:val="23"/>
          <w:szCs w:val="23"/>
        </w:rPr>
        <w:t xml:space="preserve">слуги на основании </w:t>
      </w:r>
      <w:r w:rsidR="003720B9">
        <w:rPr>
          <w:rFonts w:ascii="Times New Roman" w:hAnsi="Times New Roman" w:cs="Times New Roman"/>
          <w:sz w:val="23"/>
          <w:szCs w:val="23"/>
        </w:rPr>
        <w:t>Технического задания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7A2EA0">
        <w:rPr>
          <w:rFonts w:ascii="Times New Roman" w:hAnsi="Times New Roman" w:cs="Times New Roman"/>
          <w:sz w:val="23"/>
          <w:szCs w:val="23"/>
        </w:rPr>
        <w:br/>
      </w:r>
      <w:r w:rsidR="00175954" w:rsidRPr="006A646B">
        <w:rPr>
          <w:rFonts w:ascii="Times New Roman" w:hAnsi="Times New Roman" w:cs="Times New Roman"/>
          <w:sz w:val="23"/>
          <w:szCs w:val="23"/>
        </w:rPr>
        <w:t>(</w:t>
      </w:r>
      <w:r w:rsidRPr="006A646B">
        <w:rPr>
          <w:rFonts w:ascii="Times New Roman" w:hAnsi="Times New Roman" w:cs="Times New Roman"/>
          <w:sz w:val="23"/>
          <w:szCs w:val="23"/>
        </w:rPr>
        <w:t>Приложени</w:t>
      </w:r>
      <w:r w:rsidR="00175954" w:rsidRPr="006A646B">
        <w:rPr>
          <w:rFonts w:ascii="Times New Roman" w:hAnsi="Times New Roman" w:cs="Times New Roman"/>
          <w:sz w:val="23"/>
          <w:szCs w:val="23"/>
        </w:rPr>
        <w:t>е</w:t>
      </w:r>
      <w:r w:rsidRPr="006A646B">
        <w:rPr>
          <w:rFonts w:ascii="Times New Roman" w:hAnsi="Times New Roman" w:cs="Times New Roman"/>
          <w:sz w:val="23"/>
          <w:szCs w:val="23"/>
        </w:rPr>
        <w:t xml:space="preserve"> №1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 к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sz w:val="23"/>
          <w:szCs w:val="23"/>
        </w:rPr>
        <w:t>у)</w:t>
      </w:r>
      <w:r w:rsidR="00A41E17" w:rsidRPr="006A646B">
        <w:rPr>
          <w:rFonts w:ascii="Times New Roman" w:hAnsi="Times New Roman" w:cs="Times New Roman"/>
          <w:sz w:val="23"/>
          <w:szCs w:val="23"/>
        </w:rPr>
        <w:t>,</w:t>
      </w:r>
      <w:r w:rsidRPr="006A646B">
        <w:rPr>
          <w:rFonts w:ascii="Times New Roman" w:hAnsi="Times New Roman" w:cs="Times New Roman"/>
          <w:sz w:val="23"/>
          <w:szCs w:val="23"/>
        </w:rPr>
        <w:t xml:space="preserve"> являющегося неотъемлемой частью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D65E14" w:rsidRPr="006A646B">
        <w:rPr>
          <w:rFonts w:ascii="Times New Roman" w:hAnsi="Times New Roman" w:cs="Times New Roman"/>
          <w:sz w:val="23"/>
          <w:szCs w:val="23"/>
        </w:rPr>
        <w:t>а</w:t>
      </w:r>
      <w:r w:rsidR="003720B9">
        <w:rPr>
          <w:rFonts w:ascii="Times New Roman" w:hAnsi="Times New Roman" w:cs="Times New Roman"/>
          <w:sz w:val="23"/>
          <w:szCs w:val="23"/>
        </w:rPr>
        <w:t>, и заяв</w:t>
      </w:r>
      <w:r w:rsidR="007A2EA0">
        <w:rPr>
          <w:rFonts w:ascii="Times New Roman" w:hAnsi="Times New Roman" w:cs="Times New Roman"/>
          <w:sz w:val="23"/>
          <w:szCs w:val="23"/>
        </w:rPr>
        <w:t>ок</w:t>
      </w:r>
      <w:r w:rsidR="003720B9">
        <w:rPr>
          <w:rFonts w:ascii="Times New Roman" w:hAnsi="Times New Roman" w:cs="Times New Roman"/>
          <w:sz w:val="23"/>
          <w:szCs w:val="23"/>
        </w:rPr>
        <w:t xml:space="preserve"> Заказчика.</w:t>
      </w:r>
    </w:p>
    <w:p w14:paraId="4533FE70" w14:textId="12F94265" w:rsidR="00243463" w:rsidRPr="006A646B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2.2.</w:t>
      </w:r>
      <w:r w:rsidR="00D65E1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Осуществляет транспортировку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 Заказчика</w:t>
      </w:r>
      <w:r w:rsidR="00262D84" w:rsidRPr="006A646B">
        <w:rPr>
          <w:rFonts w:ascii="Times New Roman" w:hAnsi="Times New Roman" w:cs="Times New Roman"/>
          <w:sz w:val="23"/>
          <w:szCs w:val="23"/>
        </w:rPr>
        <w:t xml:space="preserve"> с оформлением транспортных накладных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262D8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6B517B" w:rsidRPr="006A646B">
        <w:rPr>
          <w:rFonts w:ascii="Times New Roman" w:hAnsi="Times New Roman" w:cs="Times New Roman"/>
          <w:sz w:val="23"/>
          <w:szCs w:val="23"/>
        </w:rPr>
        <w:t>Исполнитель з</w:t>
      </w:r>
      <w:r w:rsidR="00262D84" w:rsidRPr="006A646B">
        <w:rPr>
          <w:rFonts w:ascii="Times New Roman" w:hAnsi="Times New Roman" w:cs="Times New Roman"/>
          <w:sz w:val="23"/>
          <w:szCs w:val="23"/>
        </w:rPr>
        <w:t xml:space="preserve">аблаговременно до начала оказания услуг 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обязуется </w:t>
      </w:r>
      <w:r w:rsidR="00262D84" w:rsidRPr="006A646B">
        <w:rPr>
          <w:rFonts w:ascii="Times New Roman" w:hAnsi="Times New Roman" w:cs="Times New Roman"/>
          <w:sz w:val="23"/>
          <w:szCs w:val="23"/>
        </w:rPr>
        <w:t>сообщать Заказчику информацию о государственных регистрационных номерах транспортных средств, используемых для транспортировки грузов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 по настоящему Контракту</w:t>
      </w:r>
      <w:r w:rsidR="00262D84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76B4F0D7" w14:textId="61FFF00F" w:rsidR="00243463" w:rsidRPr="006A646B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2.3.</w:t>
      </w:r>
      <w:r w:rsidR="00D65E1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Оформляет </w:t>
      </w:r>
      <w:r w:rsidRPr="006A646B">
        <w:rPr>
          <w:rFonts w:ascii="Times New Roman" w:hAnsi="Times New Roman" w:cs="Times New Roman"/>
          <w:sz w:val="23"/>
          <w:szCs w:val="23"/>
        </w:rPr>
        <w:t>товаросопроводительны</w:t>
      </w:r>
      <w:r w:rsidR="006B517B" w:rsidRPr="006A646B">
        <w:rPr>
          <w:rFonts w:ascii="Times New Roman" w:hAnsi="Times New Roman" w:cs="Times New Roman"/>
          <w:sz w:val="23"/>
          <w:szCs w:val="23"/>
        </w:rPr>
        <w:t>е</w:t>
      </w:r>
      <w:r w:rsidRPr="006A646B">
        <w:rPr>
          <w:rFonts w:ascii="Times New Roman" w:hAnsi="Times New Roman" w:cs="Times New Roman"/>
          <w:sz w:val="23"/>
          <w:szCs w:val="23"/>
        </w:rPr>
        <w:t xml:space="preserve"> и прочи</w:t>
      </w:r>
      <w:r w:rsidR="006B517B" w:rsidRPr="006A646B">
        <w:rPr>
          <w:rFonts w:ascii="Times New Roman" w:hAnsi="Times New Roman" w:cs="Times New Roman"/>
          <w:sz w:val="23"/>
          <w:szCs w:val="23"/>
        </w:rPr>
        <w:t>е</w:t>
      </w:r>
      <w:r w:rsidRPr="006A646B">
        <w:rPr>
          <w:rFonts w:ascii="Times New Roman" w:hAnsi="Times New Roman" w:cs="Times New Roman"/>
          <w:sz w:val="23"/>
          <w:szCs w:val="23"/>
        </w:rPr>
        <w:t xml:space="preserve"> документ</w:t>
      </w:r>
      <w:r w:rsidR="006B517B" w:rsidRPr="006A646B">
        <w:rPr>
          <w:rFonts w:ascii="Times New Roman" w:hAnsi="Times New Roman" w:cs="Times New Roman"/>
          <w:sz w:val="23"/>
          <w:szCs w:val="23"/>
        </w:rPr>
        <w:t>ы</w:t>
      </w:r>
      <w:r w:rsidRPr="006A646B">
        <w:rPr>
          <w:rFonts w:ascii="Times New Roman" w:hAnsi="Times New Roman" w:cs="Times New Roman"/>
          <w:sz w:val="23"/>
          <w:szCs w:val="23"/>
        </w:rPr>
        <w:t>, необходимы</w:t>
      </w:r>
      <w:r w:rsidR="006B517B" w:rsidRPr="006A646B">
        <w:rPr>
          <w:rFonts w:ascii="Times New Roman" w:hAnsi="Times New Roman" w:cs="Times New Roman"/>
          <w:sz w:val="23"/>
          <w:szCs w:val="23"/>
        </w:rPr>
        <w:t>е</w:t>
      </w:r>
      <w:r w:rsidRPr="006A646B">
        <w:rPr>
          <w:rFonts w:ascii="Times New Roman" w:hAnsi="Times New Roman" w:cs="Times New Roman"/>
          <w:sz w:val="23"/>
          <w:szCs w:val="23"/>
        </w:rPr>
        <w:t xml:space="preserve"> для перевозки и транспортно-экспедиторской обработки 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грузов </w:t>
      </w:r>
      <w:r w:rsidRPr="006A646B">
        <w:rPr>
          <w:rFonts w:ascii="Times New Roman" w:hAnsi="Times New Roman" w:cs="Times New Roman"/>
          <w:sz w:val="23"/>
          <w:szCs w:val="23"/>
        </w:rPr>
        <w:t>Заказчика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 по настоящему Контракту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1688665D" w14:textId="32011392" w:rsidR="00243463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2.4.</w:t>
      </w:r>
      <w:r w:rsidR="00D65E14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Осуществляет контроль движения и оперативный учет поступления грузов в пункт назначения и грузовые терминалы.</w:t>
      </w:r>
    </w:p>
    <w:p w14:paraId="6E58A2A0" w14:textId="36B9613C" w:rsidR="003720B9" w:rsidRPr="003720B9" w:rsidRDefault="003720B9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2.5. </w:t>
      </w:r>
      <w:r w:rsidRPr="003720B9">
        <w:rPr>
          <w:rFonts w:ascii="Times New Roman" w:hAnsi="Times New Roman" w:cs="Times New Roman"/>
          <w:color w:val="000000"/>
          <w:sz w:val="23"/>
          <w:szCs w:val="23"/>
        </w:rPr>
        <w:t>Обеспечи</w:t>
      </w:r>
      <w:r w:rsidR="00B6316F">
        <w:rPr>
          <w:rFonts w:ascii="Times New Roman" w:hAnsi="Times New Roman" w:cs="Times New Roman"/>
          <w:color w:val="000000"/>
          <w:sz w:val="23"/>
          <w:szCs w:val="23"/>
        </w:rPr>
        <w:t>вает</w:t>
      </w:r>
      <w:r w:rsidRPr="003720B9">
        <w:rPr>
          <w:rFonts w:ascii="Times New Roman" w:hAnsi="Times New Roman" w:cs="Times New Roman"/>
          <w:color w:val="000000"/>
          <w:sz w:val="23"/>
          <w:szCs w:val="23"/>
        </w:rPr>
        <w:t xml:space="preserve"> за свой счет и своими силами проведение технического осмотра и ремонта используемых автотранспортных средств, а также наличие разрешительных документов и пропусков для проезда к месту нахождения Театра и Площадки.</w:t>
      </w:r>
    </w:p>
    <w:p w14:paraId="09CBB3D0" w14:textId="606562B3" w:rsidR="00243463" w:rsidRDefault="00243463" w:rsidP="006D1B44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</w:t>
      </w:r>
      <w:r w:rsidR="003720B9">
        <w:rPr>
          <w:rFonts w:ascii="Times New Roman" w:hAnsi="Times New Roman" w:cs="Times New Roman"/>
          <w:sz w:val="23"/>
          <w:szCs w:val="23"/>
        </w:rPr>
        <w:t>6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5A37F3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П</w:t>
      </w:r>
      <w:r w:rsidR="006D1B44" w:rsidRPr="006A646B">
        <w:rPr>
          <w:rFonts w:ascii="Times New Roman" w:hAnsi="Times New Roman" w:cs="Times New Roman"/>
          <w:sz w:val="23"/>
          <w:szCs w:val="23"/>
        </w:rPr>
        <w:t>редоставля</w:t>
      </w:r>
      <w:r w:rsidR="00B6316F">
        <w:rPr>
          <w:rFonts w:ascii="Times New Roman" w:hAnsi="Times New Roman" w:cs="Times New Roman"/>
          <w:sz w:val="23"/>
          <w:szCs w:val="23"/>
        </w:rPr>
        <w:t>ет</w:t>
      </w:r>
      <w:r w:rsidR="006D1B44" w:rsidRPr="006A646B">
        <w:rPr>
          <w:rFonts w:ascii="Times New Roman" w:hAnsi="Times New Roman" w:cs="Times New Roman"/>
          <w:sz w:val="23"/>
          <w:szCs w:val="23"/>
        </w:rPr>
        <w:t xml:space="preserve"> Заказчику по его требованию документы, относящиеся к предмету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CD755F" w:rsidRPr="006A646B">
        <w:rPr>
          <w:rFonts w:ascii="Times New Roman" w:hAnsi="Times New Roman" w:cs="Times New Roman"/>
          <w:sz w:val="23"/>
          <w:szCs w:val="23"/>
        </w:rPr>
        <w:t>а</w:t>
      </w:r>
      <w:r w:rsidR="006D1B44" w:rsidRPr="006A646B">
        <w:rPr>
          <w:rFonts w:ascii="Times New Roman" w:hAnsi="Times New Roman" w:cs="Times New Roman"/>
          <w:sz w:val="23"/>
          <w:szCs w:val="23"/>
        </w:rPr>
        <w:t>, а также своевременно предоставля</w:t>
      </w:r>
      <w:r w:rsidR="003244AF">
        <w:rPr>
          <w:rFonts w:ascii="Times New Roman" w:hAnsi="Times New Roman" w:cs="Times New Roman"/>
          <w:sz w:val="23"/>
          <w:szCs w:val="23"/>
        </w:rPr>
        <w:t>ет</w:t>
      </w:r>
      <w:r w:rsidR="006D1B44" w:rsidRPr="006A646B">
        <w:rPr>
          <w:rFonts w:ascii="Times New Roman" w:hAnsi="Times New Roman" w:cs="Times New Roman"/>
          <w:sz w:val="23"/>
          <w:szCs w:val="23"/>
        </w:rPr>
        <w:t xml:space="preserve"> Заказчику достоверную информацию о ходе исполнения своих обязательств, в том числе о сложностях, возникающих при исполнении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8066F" w:rsidRPr="006A646B">
        <w:rPr>
          <w:rFonts w:ascii="Times New Roman" w:hAnsi="Times New Roman" w:cs="Times New Roman"/>
          <w:sz w:val="23"/>
          <w:szCs w:val="23"/>
        </w:rPr>
        <w:t>а</w:t>
      </w:r>
      <w:r w:rsidR="006D1B44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6A0FD8B4" w14:textId="2C8856C1" w:rsidR="003720B9" w:rsidRDefault="003720B9" w:rsidP="006D1B44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2.7. </w:t>
      </w:r>
      <w:r w:rsidRPr="003720B9">
        <w:rPr>
          <w:rFonts w:ascii="Times New Roman" w:hAnsi="Times New Roman" w:cs="Times New Roman"/>
          <w:sz w:val="23"/>
          <w:szCs w:val="23"/>
        </w:rPr>
        <w:t>При оказании Услуг обеспечи</w:t>
      </w:r>
      <w:r w:rsidR="00B6316F">
        <w:rPr>
          <w:rFonts w:ascii="Times New Roman" w:hAnsi="Times New Roman" w:cs="Times New Roman"/>
          <w:sz w:val="23"/>
          <w:szCs w:val="23"/>
        </w:rPr>
        <w:t>вает</w:t>
      </w:r>
      <w:r w:rsidRPr="003720B9">
        <w:rPr>
          <w:rFonts w:ascii="Times New Roman" w:hAnsi="Times New Roman" w:cs="Times New Roman"/>
          <w:color w:val="000000"/>
          <w:sz w:val="23"/>
          <w:szCs w:val="23"/>
        </w:rPr>
        <w:t xml:space="preserve"> соблюдение требований Технического задания (Приложение № 1 к Контракту), нормативных документов в области охраны труда и техники безопасности, правил внутреннего трудового  распорядка Заказчика,</w:t>
      </w:r>
      <w:r w:rsidRPr="003720B9">
        <w:rPr>
          <w:rFonts w:ascii="Times New Roman" w:hAnsi="Times New Roman" w:cs="Times New Roman"/>
          <w:sz w:val="23"/>
          <w:szCs w:val="23"/>
        </w:rPr>
        <w:t xml:space="preserve"> санитарных норм и правил, иных требований, установленных законодательством Российской Федерации.</w:t>
      </w:r>
    </w:p>
    <w:p w14:paraId="64665C43" w14:textId="2E5E7C16" w:rsidR="003720B9" w:rsidRPr="006A646B" w:rsidRDefault="003720B9" w:rsidP="003720B9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2.</w:t>
      </w:r>
      <w:r>
        <w:rPr>
          <w:rFonts w:ascii="Times New Roman" w:hAnsi="Times New Roman" w:cs="Times New Roman"/>
          <w:sz w:val="23"/>
          <w:szCs w:val="23"/>
        </w:rPr>
        <w:t>8</w:t>
      </w:r>
      <w:r w:rsidRPr="006A646B">
        <w:rPr>
          <w:rFonts w:ascii="Times New Roman" w:hAnsi="Times New Roman" w:cs="Times New Roman"/>
          <w:sz w:val="23"/>
          <w:szCs w:val="23"/>
        </w:rPr>
        <w:t>. Исполнитель обязан обеспечить сохранность грузов Заказчика:</w:t>
      </w:r>
    </w:p>
    <w:p w14:paraId="45EE636F" w14:textId="77777777" w:rsidR="003720B9" w:rsidRPr="006A646B" w:rsidRDefault="003720B9" w:rsidP="003720B9">
      <w:pPr>
        <w:widowControl/>
        <w:autoSpaceDE/>
        <w:autoSpaceDN/>
        <w:adjustRightInd/>
        <w:ind w:left="709" w:firstLine="0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- с момента получения грузов от Заказчика до его передачи в пунктах назначения;</w:t>
      </w:r>
    </w:p>
    <w:p w14:paraId="63238306" w14:textId="1C25C4E5" w:rsidR="003720B9" w:rsidRPr="006A646B" w:rsidRDefault="003720B9" w:rsidP="003720B9">
      <w:pPr>
        <w:widowControl/>
        <w:autoSpaceDE/>
        <w:autoSpaceDN/>
        <w:adjustRightInd/>
        <w:ind w:left="709" w:firstLine="0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- с момента передачи грузов в пунктах назначения до момента его возврата Заказчику.</w:t>
      </w:r>
    </w:p>
    <w:p w14:paraId="213B26DA" w14:textId="3EDFC530" w:rsidR="00243463" w:rsidRPr="006A646B" w:rsidRDefault="00243463" w:rsidP="00B6316F">
      <w:pPr>
        <w:widowControl/>
        <w:autoSpaceDE/>
        <w:autoSpaceDN/>
        <w:adjustRightInd/>
        <w:rPr>
          <w:rFonts w:ascii="Times New Roman" w:hAnsi="Times New Roman" w:cs="Times New Roman"/>
          <w:sz w:val="12"/>
          <w:szCs w:val="12"/>
        </w:rPr>
      </w:pPr>
      <w:r w:rsidRPr="006A646B">
        <w:rPr>
          <w:rFonts w:ascii="Times New Roman" w:hAnsi="Times New Roman" w:cs="Times New Roman"/>
          <w:sz w:val="23"/>
          <w:szCs w:val="23"/>
        </w:rPr>
        <w:t>2.</w:t>
      </w:r>
      <w:r w:rsidR="003720B9">
        <w:rPr>
          <w:rFonts w:ascii="Times New Roman" w:hAnsi="Times New Roman" w:cs="Times New Roman"/>
          <w:sz w:val="23"/>
          <w:szCs w:val="23"/>
        </w:rPr>
        <w:t>9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5A37F3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Исполнитель вправе привлекать третьих лиц для выполнения поручений Заказчика и оказания услуг по настоящему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>у</w:t>
      </w:r>
      <w:r w:rsidRPr="006A646B">
        <w:rPr>
          <w:rFonts w:ascii="Times New Roman" w:hAnsi="Times New Roman" w:cs="Times New Roman"/>
          <w:sz w:val="23"/>
          <w:szCs w:val="23"/>
        </w:rPr>
        <w:t xml:space="preserve">. </w:t>
      </w:r>
      <w:r w:rsidR="006B517B" w:rsidRPr="006B517B">
        <w:rPr>
          <w:rFonts w:ascii="Times New Roman" w:hAnsi="Times New Roman" w:cs="Times New Roman"/>
          <w:sz w:val="23"/>
          <w:szCs w:val="23"/>
        </w:rPr>
        <w:t xml:space="preserve">Исполнитель несет самостоятельно полную имущественную ответственность за повреждение и/или утерю грузов Заказчика при их перевозке привлеченными Исполнителем третьими лицами.  </w:t>
      </w:r>
    </w:p>
    <w:p w14:paraId="754E4D0A" w14:textId="6B16BE66" w:rsidR="00243463" w:rsidRPr="006A646B" w:rsidRDefault="00243463" w:rsidP="00B6316F">
      <w:pPr>
        <w:widowControl/>
        <w:autoSpaceDE/>
        <w:autoSpaceDN/>
        <w:adjustRightInd/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3. ПРАВА И ОБЯЗАННОСТИ ЗАКАЗЧИКА</w:t>
      </w:r>
    </w:p>
    <w:p w14:paraId="57EE5C49" w14:textId="1C321B0F" w:rsidR="00243463" w:rsidRPr="006A646B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3.1.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>Заказчик предоставляет Исполнителю документы и другую информацию о количестве и свойствах груз</w:t>
      </w:r>
      <w:r w:rsidR="00A8344C" w:rsidRPr="006A646B">
        <w:rPr>
          <w:rFonts w:ascii="Times New Roman" w:hAnsi="Times New Roman" w:cs="Times New Roman"/>
          <w:sz w:val="23"/>
          <w:szCs w:val="23"/>
        </w:rPr>
        <w:t>ов</w:t>
      </w:r>
      <w:r w:rsidRPr="006A646B">
        <w:rPr>
          <w:rFonts w:ascii="Times New Roman" w:hAnsi="Times New Roman" w:cs="Times New Roman"/>
          <w:sz w:val="23"/>
          <w:szCs w:val="23"/>
        </w:rPr>
        <w:t xml:space="preserve">, об условиях </w:t>
      </w:r>
      <w:r w:rsidR="00A8344C" w:rsidRPr="006A646B">
        <w:rPr>
          <w:rFonts w:ascii="Times New Roman" w:hAnsi="Times New Roman" w:cs="Times New Roman"/>
          <w:sz w:val="23"/>
          <w:szCs w:val="23"/>
        </w:rPr>
        <w:t>их</w:t>
      </w:r>
      <w:r w:rsidRPr="006A646B">
        <w:rPr>
          <w:rFonts w:ascii="Times New Roman" w:hAnsi="Times New Roman" w:cs="Times New Roman"/>
          <w:sz w:val="23"/>
          <w:szCs w:val="23"/>
        </w:rPr>
        <w:t xml:space="preserve"> хранения и/или перевозки, а также иную информацию, которая необходима Исполнителю для исполнения своих обязательств по настоящему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BF7CEE" w:rsidRPr="006A646B">
        <w:rPr>
          <w:rFonts w:ascii="Times New Roman" w:hAnsi="Times New Roman" w:cs="Times New Roman"/>
          <w:sz w:val="23"/>
          <w:szCs w:val="23"/>
        </w:rPr>
        <w:t>у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6E574CD6" w14:textId="0574F45F" w:rsidR="00243463" w:rsidRPr="003720B9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3720B9">
        <w:rPr>
          <w:rFonts w:ascii="Times New Roman" w:hAnsi="Times New Roman" w:cs="Times New Roman"/>
          <w:sz w:val="23"/>
          <w:szCs w:val="23"/>
        </w:rPr>
        <w:t>3.</w:t>
      </w:r>
      <w:r w:rsidR="00E55366" w:rsidRPr="003720B9">
        <w:rPr>
          <w:rFonts w:ascii="Times New Roman" w:hAnsi="Times New Roman" w:cs="Times New Roman"/>
          <w:sz w:val="23"/>
          <w:szCs w:val="23"/>
        </w:rPr>
        <w:t>2</w:t>
      </w:r>
      <w:r w:rsidRPr="003720B9">
        <w:rPr>
          <w:rFonts w:ascii="Times New Roman" w:hAnsi="Times New Roman" w:cs="Times New Roman"/>
          <w:sz w:val="23"/>
          <w:szCs w:val="23"/>
        </w:rPr>
        <w:t>.</w:t>
      </w:r>
      <w:r w:rsidR="00BF7CEE" w:rsidRPr="003720B9">
        <w:rPr>
          <w:rFonts w:ascii="Times New Roman" w:hAnsi="Times New Roman" w:cs="Times New Roman"/>
          <w:sz w:val="23"/>
          <w:szCs w:val="23"/>
        </w:rPr>
        <w:t xml:space="preserve"> </w:t>
      </w:r>
      <w:r w:rsidR="003720B9" w:rsidRPr="003720B9">
        <w:rPr>
          <w:rFonts w:ascii="Times New Roman" w:hAnsi="Times New Roman" w:cs="Times New Roman"/>
          <w:color w:val="000000"/>
          <w:sz w:val="23"/>
          <w:szCs w:val="23"/>
        </w:rPr>
        <w:t>Направля</w:t>
      </w:r>
      <w:r w:rsidR="00B6316F">
        <w:rPr>
          <w:rFonts w:ascii="Times New Roman" w:hAnsi="Times New Roman" w:cs="Times New Roman"/>
          <w:color w:val="000000"/>
          <w:sz w:val="23"/>
          <w:szCs w:val="23"/>
        </w:rPr>
        <w:t>ет</w:t>
      </w:r>
      <w:r w:rsidR="003720B9" w:rsidRPr="003720B9">
        <w:rPr>
          <w:rFonts w:ascii="Times New Roman" w:hAnsi="Times New Roman" w:cs="Times New Roman"/>
          <w:color w:val="000000"/>
          <w:sz w:val="23"/>
          <w:szCs w:val="23"/>
        </w:rPr>
        <w:t xml:space="preserve"> заявку на оказание Услуг Исполнителю не позднее, чем за 24 (</w:t>
      </w:r>
      <w:r w:rsidR="003720B9">
        <w:rPr>
          <w:rFonts w:ascii="Times New Roman" w:hAnsi="Times New Roman" w:cs="Times New Roman"/>
          <w:color w:val="000000"/>
          <w:sz w:val="23"/>
          <w:szCs w:val="23"/>
        </w:rPr>
        <w:t>двадцать четыре</w:t>
      </w:r>
      <w:r w:rsidR="003720B9" w:rsidRPr="003720B9">
        <w:rPr>
          <w:rFonts w:ascii="Times New Roman" w:hAnsi="Times New Roman" w:cs="Times New Roman"/>
          <w:color w:val="000000"/>
          <w:sz w:val="23"/>
          <w:szCs w:val="23"/>
        </w:rPr>
        <w:t>) час</w:t>
      </w:r>
      <w:r w:rsidR="003720B9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3720B9" w:rsidRPr="003720B9">
        <w:rPr>
          <w:rFonts w:ascii="Times New Roman" w:hAnsi="Times New Roman" w:cs="Times New Roman"/>
          <w:color w:val="000000"/>
          <w:sz w:val="23"/>
          <w:szCs w:val="23"/>
        </w:rPr>
        <w:t xml:space="preserve"> до начала оказания Услуг</w:t>
      </w:r>
      <w:r w:rsidRPr="003720B9">
        <w:rPr>
          <w:rFonts w:ascii="Times New Roman" w:hAnsi="Times New Roman" w:cs="Times New Roman"/>
          <w:sz w:val="23"/>
          <w:szCs w:val="23"/>
        </w:rPr>
        <w:t>.</w:t>
      </w:r>
    </w:p>
    <w:p w14:paraId="262B924C" w14:textId="40BE7073" w:rsidR="00243463" w:rsidRPr="006A646B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3.</w:t>
      </w:r>
      <w:r w:rsidR="00E55366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sz w:val="23"/>
          <w:szCs w:val="23"/>
        </w:rPr>
        <w:t xml:space="preserve">Осуществляет оплату услуг Исполнителя в соответствии с разделом 4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BF7CEE" w:rsidRPr="006A646B">
        <w:rPr>
          <w:rFonts w:ascii="Times New Roman" w:hAnsi="Times New Roman" w:cs="Times New Roman"/>
          <w:sz w:val="23"/>
          <w:szCs w:val="23"/>
        </w:rPr>
        <w:t>а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</w:p>
    <w:p w14:paraId="3FA4647D" w14:textId="77777777" w:rsidR="00D7522C" w:rsidRPr="006A646B" w:rsidRDefault="00D7522C" w:rsidP="00D7522C">
      <w:pPr>
        <w:widowControl/>
        <w:autoSpaceDE/>
        <w:autoSpaceDN/>
        <w:adjustRightInd/>
        <w:rPr>
          <w:rFonts w:ascii="Times New Roman" w:hAnsi="Times New Roman" w:cs="Times New Roman"/>
          <w:snapToGrid w:val="0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3.4. Заказчик вправе требовать </w:t>
      </w:r>
      <w:r w:rsidRPr="006A646B">
        <w:rPr>
          <w:rFonts w:ascii="Times New Roman" w:hAnsi="Times New Roman" w:cs="Times New Roman"/>
          <w:snapToGrid w:val="0"/>
          <w:sz w:val="23"/>
          <w:szCs w:val="23"/>
        </w:rPr>
        <w:t>у Исполнителя предоставления информации о процессе перевозки груза.</w:t>
      </w:r>
    </w:p>
    <w:p w14:paraId="70983E74" w14:textId="299C977C" w:rsidR="00243463" w:rsidRPr="006A646B" w:rsidRDefault="00D7522C" w:rsidP="00B6316F">
      <w:pPr>
        <w:widowControl/>
        <w:autoSpaceDE/>
        <w:autoSpaceDN/>
        <w:adjustRightInd/>
        <w:rPr>
          <w:rFonts w:ascii="Times New Roman" w:hAnsi="Times New Roman" w:cs="Times New Roman"/>
          <w:sz w:val="8"/>
          <w:szCs w:val="8"/>
        </w:rPr>
      </w:pPr>
      <w:r w:rsidRPr="006A646B">
        <w:rPr>
          <w:rFonts w:ascii="Times New Roman" w:hAnsi="Times New Roman" w:cs="Times New Roman"/>
          <w:snapToGrid w:val="0"/>
          <w:sz w:val="23"/>
          <w:szCs w:val="23"/>
        </w:rPr>
        <w:t xml:space="preserve">3.5. Заказчик вправе обоснованно отказаться от поданных транспортных средств, непригодных для перевозки грузов Заказчика, указанных в п. 1.2. </w:t>
      </w:r>
      <w:r w:rsidR="00AE0AF3" w:rsidRPr="006A646B">
        <w:rPr>
          <w:rFonts w:ascii="Times New Roman" w:hAnsi="Times New Roman" w:cs="Times New Roman"/>
          <w:snapToGrid w:val="0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napToGrid w:val="0"/>
          <w:sz w:val="23"/>
          <w:szCs w:val="23"/>
        </w:rPr>
        <w:t xml:space="preserve">а, и не соответствующих требованиям, установленным для данного вида транспорта. В этом случае Заказчик не несет ответственность за отказ от загрузки транспортных средств и не возмещает Исполнителю расходы за </w:t>
      </w:r>
      <w:r w:rsidR="003E5B92" w:rsidRPr="006A646B">
        <w:rPr>
          <w:rFonts w:ascii="Times New Roman" w:hAnsi="Times New Roman" w:cs="Times New Roman"/>
          <w:snapToGrid w:val="0"/>
          <w:sz w:val="23"/>
          <w:szCs w:val="23"/>
        </w:rPr>
        <w:t>не предъявление</w:t>
      </w:r>
      <w:r w:rsidRPr="006A646B">
        <w:rPr>
          <w:rFonts w:ascii="Times New Roman" w:hAnsi="Times New Roman" w:cs="Times New Roman"/>
          <w:snapToGrid w:val="0"/>
          <w:sz w:val="23"/>
          <w:szCs w:val="23"/>
        </w:rPr>
        <w:t xml:space="preserve"> груза к перевозке.</w:t>
      </w:r>
    </w:p>
    <w:p w14:paraId="1BA0E7F9" w14:textId="7BE748F1" w:rsidR="00243463" w:rsidRPr="006A646B" w:rsidRDefault="00243463" w:rsidP="00B6316F">
      <w:pPr>
        <w:widowControl/>
        <w:autoSpaceDE/>
        <w:autoSpaceDN/>
        <w:adjustRightInd/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 xml:space="preserve">4. СТОИМОСТЬ УСЛУГ И ПОРЯДОК </w:t>
      </w:r>
      <w:r w:rsidR="003720B9">
        <w:rPr>
          <w:rFonts w:ascii="Times New Roman" w:hAnsi="Times New Roman" w:cs="Times New Roman"/>
          <w:b/>
          <w:sz w:val="23"/>
          <w:szCs w:val="23"/>
        </w:rPr>
        <w:t>РАСЧЕТОВ</w:t>
      </w:r>
    </w:p>
    <w:p w14:paraId="107F6385" w14:textId="60DBDBAF" w:rsidR="00654A29" w:rsidRPr="006A646B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4.1.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Общая стоимость услуг по настоящему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у (далее – Цена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sz w:val="23"/>
          <w:szCs w:val="23"/>
        </w:rPr>
        <w:t xml:space="preserve">а) </w:t>
      </w:r>
      <w:r w:rsidRPr="006A646B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3C7E1D">
        <w:rPr>
          <w:rFonts w:ascii="Times New Roman" w:hAnsi="Times New Roman" w:cs="Times New Roman"/>
          <w:sz w:val="23"/>
          <w:szCs w:val="23"/>
        </w:rPr>
        <w:t>_______</w:t>
      </w:r>
      <w:r w:rsidR="003720B9" w:rsidRPr="003720B9">
        <w:rPr>
          <w:rFonts w:ascii="Times New Roman" w:hAnsi="Times New Roman" w:cs="Times New Roman"/>
          <w:sz w:val="23"/>
          <w:szCs w:val="23"/>
        </w:rPr>
        <w:t xml:space="preserve"> (</w:t>
      </w:r>
      <w:r w:rsidR="003C7E1D">
        <w:rPr>
          <w:rFonts w:ascii="Times New Roman" w:hAnsi="Times New Roman" w:cs="Times New Roman"/>
          <w:sz w:val="23"/>
          <w:szCs w:val="23"/>
        </w:rPr>
        <w:t>_________</w:t>
      </w:r>
      <w:r w:rsidR="003720B9" w:rsidRPr="003720B9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3C7E1D">
        <w:rPr>
          <w:rFonts w:ascii="Times New Roman" w:hAnsi="Times New Roman" w:cs="Times New Roman"/>
          <w:sz w:val="23"/>
          <w:szCs w:val="23"/>
        </w:rPr>
        <w:t>__</w:t>
      </w:r>
      <w:r w:rsidR="003720B9" w:rsidRPr="003720B9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D572F2" w:rsidRPr="00D572F2">
        <w:rPr>
          <w:rFonts w:ascii="Times New Roman" w:hAnsi="Times New Roman" w:cs="Times New Roman"/>
          <w:b/>
          <w:sz w:val="23"/>
          <w:szCs w:val="23"/>
        </w:rPr>
        <w:t>)</w:t>
      </w:r>
      <w:r w:rsidR="00D572F2">
        <w:rPr>
          <w:rFonts w:ascii="Times New Roman" w:hAnsi="Times New Roman" w:cs="Times New Roman"/>
          <w:sz w:val="23"/>
          <w:szCs w:val="23"/>
        </w:rPr>
        <w:t>,</w:t>
      </w:r>
      <w:r w:rsidR="00282A69" w:rsidRPr="006A64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82A69" w:rsidRPr="006A646B">
        <w:rPr>
          <w:rFonts w:ascii="Times New Roman" w:hAnsi="Times New Roman" w:cs="Times New Roman"/>
          <w:bCs/>
          <w:sz w:val="23"/>
          <w:szCs w:val="23"/>
        </w:rPr>
        <w:t>согласно Расчету стоимости</w:t>
      </w:r>
      <w:r w:rsidR="003720B9">
        <w:rPr>
          <w:rFonts w:ascii="Times New Roman" w:hAnsi="Times New Roman" w:cs="Times New Roman"/>
          <w:bCs/>
          <w:sz w:val="23"/>
          <w:szCs w:val="23"/>
        </w:rPr>
        <w:t xml:space="preserve"> услуг</w:t>
      </w:r>
      <w:r w:rsidR="00282A69" w:rsidRPr="006A646B">
        <w:rPr>
          <w:rFonts w:ascii="Times New Roman" w:hAnsi="Times New Roman" w:cs="Times New Roman"/>
          <w:bCs/>
          <w:sz w:val="23"/>
          <w:szCs w:val="23"/>
        </w:rPr>
        <w:t xml:space="preserve"> (Приложение № 2</w:t>
      </w:r>
      <w:r w:rsidR="00175954" w:rsidRPr="006A646B">
        <w:rPr>
          <w:rFonts w:ascii="Times New Roman" w:hAnsi="Times New Roman" w:cs="Times New Roman"/>
          <w:bCs/>
          <w:sz w:val="23"/>
          <w:szCs w:val="23"/>
        </w:rPr>
        <w:t xml:space="preserve"> к </w:t>
      </w:r>
      <w:r w:rsidR="00AE0AF3" w:rsidRPr="006A646B">
        <w:rPr>
          <w:rFonts w:ascii="Times New Roman" w:hAnsi="Times New Roman" w:cs="Times New Roman"/>
          <w:bCs/>
          <w:sz w:val="23"/>
          <w:szCs w:val="23"/>
        </w:rPr>
        <w:t>Контракт</w:t>
      </w:r>
      <w:r w:rsidR="00175954" w:rsidRPr="006A646B">
        <w:rPr>
          <w:rFonts w:ascii="Times New Roman" w:hAnsi="Times New Roman" w:cs="Times New Roman"/>
          <w:bCs/>
          <w:sz w:val="23"/>
          <w:szCs w:val="23"/>
        </w:rPr>
        <w:t>у</w:t>
      </w:r>
      <w:r w:rsidR="00282A69" w:rsidRPr="006A646B">
        <w:rPr>
          <w:rFonts w:ascii="Times New Roman" w:hAnsi="Times New Roman" w:cs="Times New Roman"/>
          <w:bCs/>
          <w:sz w:val="23"/>
          <w:szCs w:val="23"/>
        </w:rPr>
        <w:t>)</w:t>
      </w:r>
      <w:r w:rsidRPr="006A646B">
        <w:rPr>
          <w:rFonts w:ascii="Times New Roman" w:hAnsi="Times New Roman" w:cs="Times New Roman"/>
          <w:sz w:val="23"/>
          <w:szCs w:val="23"/>
        </w:rPr>
        <w:t>, НДС</w:t>
      </w:r>
      <w:r w:rsidR="003C7E1D">
        <w:rPr>
          <w:rFonts w:ascii="Times New Roman" w:hAnsi="Times New Roman" w:cs="Times New Roman"/>
          <w:sz w:val="23"/>
          <w:szCs w:val="23"/>
        </w:rPr>
        <w:t>__________</w:t>
      </w:r>
      <w:r w:rsidRPr="006A646B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D01A042" w14:textId="168A7B7F" w:rsidR="00243463" w:rsidRPr="000D4CCF" w:rsidRDefault="00243463" w:rsidP="000D4CCF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0D4CCF">
        <w:rPr>
          <w:rFonts w:ascii="Times New Roman" w:hAnsi="Times New Roman" w:cs="Times New Roman"/>
          <w:sz w:val="23"/>
          <w:szCs w:val="23"/>
        </w:rPr>
        <w:t>4.2.</w:t>
      </w:r>
      <w:r w:rsidR="00BF7CEE" w:rsidRPr="000D4CCF">
        <w:rPr>
          <w:rFonts w:ascii="Times New Roman" w:hAnsi="Times New Roman" w:cs="Times New Roman"/>
          <w:sz w:val="23"/>
          <w:szCs w:val="23"/>
        </w:rPr>
        <w:t xml:space="preserve"> </w:t>
      </w:r>
      <w:r w:rsidR="000D4CCF" w:rsidRPr="000D4CCF">
        <w:rPr>
          <w:rFonts w:ascii="Times New Roman" w:hAnsi="Times New Roman" w:cs="Times New Roman"/>
          <w:sz w:val="23"/>
          <w:szCs w:val="23"/>
        </w:rPr>
        <w:t>Оплата Услуг по настоящему Контракту осуществляется Заказчиком</w:t>
      </w:r>
      <w:r w:rsidR="00927BA6">
        <w:rPr>
          <w:rFonts w:ascii="Times New Roman" w:hAnsi="Times New Roman" w:cs="Times New Roman"/>
          <w:sz w:val="23"/>
          <w:szCs w:val="23"/>
        </w:rPr>
        <w:t xml:space="preserve"> </w:t>
      </w:r>
      <w:r w:rsidR="00EA1132">
        <w:rPr>
          <w:rFonts w:ascii="Times New Roman" w:hAnsi="Times New Roman" w:cs="Times New Roman"/>
          <w:sz w:val="23"/>
          <w:szCs w:val="23"/>
        </w:rPr>
        <w:t xml:space="preserve">по факту оказания Исполнителем услуг </w:t>
      </w:r>
      <w:r w:rsidR="000D4CCF" w:rsidRPr="000D4CCF">
        <w:rPr>
          <w:rFonts w:ascii="Times New Roman" w:hAnsi="Times New Roman" w:cs="Times New Roman"/>
          <w:sz w:val="23"/>
          <w:szCs w:val="23"/>
        </w:rPr>
        <w:t>в течение 7 (семи) рабочих дней с момента подписания Сторонами Акта об оказании услуг</w:t>
      </w:r>
      <w:r w:rsidR="009E6FCB">
        <w:rPr>
          <w:rFonts w:ascii="Times New Roman" w:hAnsi="Times New Roman" w:cs="Times New Roman"/>
          <w:sz w:val="23"/>
          <w:szCs w:val="23"/>
        </w:rPr>
        <w:t xml:space="preserve"> </w:t>
      </w:r>
      <w:r w:rsidR="00DB3EBF">
        <w:rPr>
          <w:rFonts w:ascii="Times New Roman" w:hAnsi="Times New Roman" w:cs="Times New Roman"/>
          <w:sz w:val="23"/>
          <w:szCs w:val="23"/>
        </w:rPr>
        <w:t xml:space="preserve">и подписания </w:t>
      </w:r>
      <w:r w:rsidR="00194FEB">
        <w:rPr>
          <w:rFonts w:ascii="Times New Roman" w:hAnsi="Times New Roman" w:cs="Times New Roman"/>
          <w:sz w:val="23"/>
          <w:szCs w:val="23"/>
        </w:rPr>
        <w:t>Заказчиком</w:t>
      </w:r>
      <w:r w:rsidR="00194FEB" w:rsidRPr="000D4CCF">
        <w:rPr>
          <w:rFonts w:ascii="Times New Roman" w:hAnsi="Times New Roman" w:cs="Times New Roman"/>
          <w:sz w:val="23"/>
          <w:szCs w:val="23"/>
        </w:rPr>
        <w:t xml:space="preserve"> Акта</w:t>
      </w:r>
      <w:r w:rsidR="000D4CCF" w:rsidRPr="000D4CCF">
        <w:rPr>
          <w:rFonts w:ascii="Times New Roman" w:hAnsi="Times New Roman" w:cs="Times New Roman"/>
          <w:sz w:val="23"/>
          <w:szCs w:val="23"/>
        </w:rPr>
        <w:t xml:space="preserve"> приемки товаров, работ, услуг (ф. 0510452) на основании счета, выставленного Исполнителем</w:t>
      </w:r>
      <w:r w:rsidR="000D4CCF">
        <w:rPr>
          <w:rFonts w:ascii="Times New Roman" w:hAnsi="Times New Roman" w:cs="Times New Roman"/>
          <w:sz w:val="23"/>
          <w:szCs w:val="23"/>
        </w:rPr>
        <w:t>.</w:t>
      </w:r>
    </w:p>
    <w:p w14:paraId="48A1D21A" w14:textId="5E0A6CB9" w:rsidR="00243463" w:rsidRPr="003720B9" w:rsidRDefault="00243463" w:rsidP="00A323C2">
      <w:pPr>
        <w:widowControl/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4.</w:t>
      </w:r>
      <w:r w:rsidR="000D4CCF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BF7CE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3720B9" w:rsidRPr="003720B9">
        <w:rPr>
          <w:rFonts w:ascii="Times New Roman" w:hAnsi="Times New Roman" w:cs="Times New Roman"/>
          <w:sz w:val="23"/>
          <w:szCs w:val="23"/>
        </w:rPr>
        <w:t>Цена Контракта включает в себя все расходы, связанные с выполнением Исполнителем обязательств по Контракту, в том числе стоимость горюче-смазочных средств, Услуги экипажей водителей, стоимость необходимых, разрешительных документов для оказания Услуг, все иные расходы, которые могут возникнуть в период действия Контракта в связи с его исполнением,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</w:t>
      </w:r>
      <w:r w:rsidR="00644227" w:rsidRPr="003720B9">
        <w:rPr>
          <w:rFonts w:ascii="Times New Roman" w:hAnsi="Times New Roman" w:cs="Times New Roman"/>
          <w:sz w:val="23"/>
          <w:szCs w:val="23"/>
        </w:rPr>
        <w:t>.</w:t>
      </w:r>
    </w:p>
    <w:p w14:paraId="5771485E" w14:textId="217986BA" w:rsidR="005D39DB" w:rsidRPr="006A646B" w:rsidRDefault="00C72042" w:rsidP="00B6316F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4.</w:t>
      </w:r>
      <w:r w:rsidR="000D4CCF">
        <w:rPr>
          <w:rFonts w:ascii="Times New Roman" w:hAnsi="Times New Roman" w:cs="Times New Roman"/>
          <w:sz w:val="23"/>
          <w:szCs w:val="23"/>
        </w:rPr>
        <w:t>4</w:t>
      </w:r>
      <w:r w:rsidRPr="006A646B">
        <w:rPr>
          <w:rFonts w:ascii="Times New Roman" w:hAnsi="Times New Roman" w:cs="Times New Roman"/>
          <w:sz w:val="23"/>
          <w:szCs w:val="23"/>
        </w:rPr>
        <w:t xml:space="preserve">. </w:t>
      </w:r>
      <w:r w:rsidR="005D39DB" w:rsidRPr="006A646B">
        <w:rPr>
          <w:rFonts w:ascii="Times New Roman" w:hAnsi="Times New Roman" w:cs="Times New Roman"/>
          <w:sz w:val="23"/>
          <w:szCs w:val="23"/>
        </w:rPr>
        <w:t xml:space="preserve"> Цена Контракта является твердой, определяется на весь срок исполнения Контракта и может быть изменена исключительно в случаях, предусмотренных статьей 95 Федерального закона от </w:t>
      </w:r>
      <w:r w:rsidR="006B517B" w:rsidRPr="006A646B">
        <w:rPr>
          <w:rFonts w:ascii="Times New Roman" w:hAnsi="Times New Roman" w:cs="Times New Roman"/>
          <w:sz w:val="23"/>
          <w:szCs w:val="23"/>
        </w:rPr>
        <w:t>05.04.2013</w:t>
      </w:r>
      <w:r w:rsidR="005D39DB" w:rsidRPr="006A646B">
        <w:rPr>
          <w:rFonts w:ascii="Times New Roman" w:hAnsi="Times New Roman" w:cs="Times New Roman"/>
          <w:sz w:val="23"/>
          <w:szCs w:val="23"/>
        </w:rPr>
        <w:t xml:space="preserve"> № 44-ФЗ «О контрактной системе в сфере закупок товаров, работ, работ для обеспечения государственных и муниципальных нужд».</w:t>
      </w:r>
    </w:p>
    <w:p w14:paraId="11130610" w14:textId="485E3A1C" w:rsidR="005D39DB" w:rsidRPr="003720B9" w:rsidRDefault="005D39DB" w:rsidP="00B6316F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4.</w:t>
      </w:r>
      <w:r w:rsidR="000D4CCF">
        <w:rPr>
          <w:rFonts w:ascii="Times New Roman" w:hAnsi="Times New Roman" w:cs="Times New Roman"/>
          <w:sz w:val="23"/>
          <w:szCs w:val="23"/>
        </w:rPr>
        <w:t>5</w:t>
      </w:r>
      <w:r w:rsidRPr="006A646B">
        <w:rPr>
          <w:rFonts w:ascii="Times New Roman" w:hAnsi="Times New Roman" w:cs="Times New Roman"/>
          <w:sz w:val="23"/>
          <w:szCs w:val="23"/>
        </w:rPr>
        <w:t>. Оплата Цены Контракта производится путем перечисления Заказчиком денежных средств на расчетный счет Исполнителя, указанный в настоящем Контракте.</w:t>
      </w:r>
      <w:r w:rsidR="003720B9">
        <w:rPr>
          <w:rFonts w:ascii="Times New Roman" w:hAnsi="Times New Roman" w:cs="Times New Roman"/>
          <w:sz w:val="23"/>
          <w:szCs w:val="23"/>
        </w:rPr>
        <w:t xml:space="preserve"> </w:t>
      </w:r>
      <w:r w:rsidR="003720B9" w:rsidRPr="003720B9">
        <w:rPr>
          <w:rFonts w:ascii="Times New Roman" w:hAnsi="Times New Roman" w:cs="Times New Roman"/>
          <w:sz w:val="23"/>
          <w:szCs w:val="23"/>
        </w:rPr>
        <w:t xml:space="preserve">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Исполнителя, </w:t>
      </w:r>
      <w:r w:rsidR="003720B9" w:rsidRPr="003720B9">
        <w:rPr>
          <w:rFonts w:ascii="Times New Roman" w:hAnsi="Times New Roman" w:cs="Times New Roman"/>
          <w:sz w:val="23"/>
          <w:szCs w:val="23"/>
        </w:rPr>
        <w:lastRenderedPageBreak/>
        <w:t>несет Исполнитель.</w:t>
      </w:r>
    </w:p>
    <w:p w14:paraId="795823B7" w14:textId="38B95A9A" w:rsidR="000D4CCF" w:rsidRPr="009E5B79" w:rsidRDefault="005D39DB" w:rsidP="00B6316F">
      <w:pPr>
        <w:rPr>
          <w:rFonts w:ascii="Times New Roman" w:hAnsi="Times New Roman" w:cs="Times New Roman"/>
          <w:sz w:val="14"/>
          <w:szCs w:val="14"/>
        </w:rPr>
      </w:pPr>
      <w:r w:rsidRPr="006A646B">
        <w:rPr>
          <w:rFonts w:ascii="Times New Roman" w:hAnsi="Times New Roman" w:cs="Times New Roman"/>
          <w:sz w:val="23"/>
          <w:szCs w:val="23"/>
        </w:rPr>
        <w:t>4.</w:t>
      </w:r>
      <w:r w:rsidR="000D4CCF">
        <w:rPr>
          <w:rFonts w:ascii="Times New Roman" w:hAnsi="Times New Roman" w:cs="Times New Roman"/>
          <w:sz w:val="23"/>
          <w:szCs w:val="23"/>
        </w:rPr>
        <w:t>6</w:t>
      </w:r>
      <w:r w:rsidRPr="006A646B">
        <w:rPr>
          <w:rFonts w:ascii="Times New Roman" w:hAnsi="Times New Roman" w:cs="Times New Roman"/>
          <w:sz w:val="23"/>
          <w:szCs w:val="23"/>
        </w:rPr>
        <w:t>. Обязательства по оплате считаются исполненными с момента списания денежных средств со счета Заказчика</w:t>
      </w:r>
      <w:r w:rsidR="00927BA6">
        <w:rPr>
          <w:rFonts w:ascii="Times New Roman" w:hAnsi="Times New Roman" w:cs="Times New Roman"/>
          <w:sz w:val="23"/>
          <w:szCs w:val="23"/>
        </w:rPr>
        <w:t>, указанный в разделе 13 настоящего Контракта.</w:t>
      </w:r>
    </w:p>
    <w:p w14:paraId="748BE9B3" w14:textId="71E3EB65" w:rsidR="00362817" w:rsidRPr="00362817" w:rsidRDefault="00793994" w:rsidP="00B6316F">
      <w:pPr>
        <w:spacing w:before="240" w:after="120"/>
        <w:ind w:firstLine="54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</w:t>
      </w:r>
      <w:r w:rsidR="00362817" w:rsidRPr="00362817">
        <w:rPr>
          <w:rFonts w:ascii="Times New Roman" w:hAnsi="Times New Roman" w:cs="Times New Roman"/>
          <w:b/>
          <w:sz w:val="23"/>
          <w:szCs w:val="23"/>
        </w:rPr>
        <w:t>ПОРЯДОК СДАЧИ И ПРИЕМКИ ОКАЗАННЫХ УСЛУГ</w:t>
      </w:r>
    </w:p>
    <w:p w14:paraId="36917442" w14:textId="33F73F42" w:rsidR="00362817" w:rsidRPr="00362817" w:rsidRDefault="00362817" w:rsidP="00B6316F">
      <w:pPr>
        <w:pStyle w:val="13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5</w:t>
      </w:r>
      <w:r w:rsidRPr="00362817">
        <w:rPr>
          <w:sz w:val="23"/>
          <w:szCs w:val="23"/>
        </w:rPr>
        <w:t>.1. Приемка-передача оказанных Услуг производится</w:t>
      </w:r>
      <w:r w:rsidR="00927BA6">
        <w:rPr>
          <w:sz w:val="23"/>
          <w:szCs w:val="23"/>
        </w:rPr>
        <w:t xml:space="preserve"> в конце календарного месяца</w:t>
      </w:r>
      <w:r w:rsidR="00057926" w:rsidRPr="00057926">
        <w:t xml:space="preserve"> </w:t>
      </w:r>
      <w:r w:rsidR="00057926" w:rsidRPr="00057926">
        <w:rPr>
          <w:sz w:val="23"/>
          <w:szCs w:val="23"/>
        </w:rPr>
        <w:t>по факту оказания услуг</w:t>
      </w:r>
      <w:r w:rsidR="00057926">
        <w:rPr>
          <w:sz w:val="23"/>
          <w:szCs w:val="23"/>
        </w:rPr>
        <w:t>.</w:t>
      </w:r>
    </w:p>
    <w:p w14:paraId="3708B2F3" w14:textId="59CC5174" w:rsidR="006F04D8" w:rsidRDefault="006F04D8" w:rsidP="006F04D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Подписанный со своей стороны </w:t>
      </w:r>
      <w:r w:rsidR="00194FEB">
        <w:rPr>
          <w:rFonts w:ascii="Times New Roman" w:hAnsi="Times New Roman" w:cs="Times New Roman"/>
          <w:sz w:val="23"/>
          <w:szCs w:val="23"/>
        </w:rPr>
        <w:t>А</w:t>
      </w:r>
      <w:r>
        <w:rPr>
          <w:rFonts w:ascii="Times New Roman" w:hAnsi="Times New Roman" w:cs="Times New Roman"/>
          <w:sz w:val="23"/>
          <w:szCs w:val="23"/>
        </w:rPr>
        <w:t xml:space="preserve">кт </w:t>
      </w:r>
      <w:r w:rsidR="00F72E6F">
        <w:rPr>
          <w:rFonts w:ascii="Times New Roman" w:hAnsi="Times New Roman" w:cs="Times New Roman"/>
          <w:sz w:val="23"/>
          <w:szCs w:val="23"/>
        </w:rPr>
        <w:t xml:space="preserve">об </w:t>
      </w:r>
      <w:r>
        <w:rPr>
          <w:rFonts w:ascii="Times New Roman" w:hAnsi="Times New Roman" w:cs="Times New Roman"/>
          <w:sz w:val="23"/>
          <w:szCs w:val="23"/>
        </w:rPr>
        <w:t>оказан</w:t>
      </w:r>
      <w:r w:rsidR="00F72E6F">
        <w:rPr>
          <w:rFonts w:ascii="Times New Roman" w:hAnsi="Times New Roman" w:cs="Times New Roman"/>
          <w:sz w:val="23"/>
          <w:szCs w:val="23"/>
        </w:rPr>
        <w:t>ии</w:t>
      </w:r>
      <w:r>
        <w:rPr>
          <w:rFonts w:ascii="Times New Roman" w:hAnsi="Times New Roman" w:cs="Times New Roman"/>
          <w:sz w:val="23"/>
          <w:szCs w:val="23"/>
        </w:rPr>
        <w:t xml:space="preserve"> услуг Исполнитель направляет Заказчику </w:t>
      </w:r>
      <w:r w:rsidR="00927BA6">
        <w:rPr>
          <w:rFonts w:ascii="Times New Roman" w:hAnsi="Times New Roman" w:cs="Times New Roman"/>
          <w:sz w:val="23"/>
          <w:szCs w:val="23"/>
        </w:rPr>
        <w:t>в течении 5 (Пяти) рабочих дней с даты окончания периода оказания услуг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393421D9" w14:textId="77777777" w:rsidR="00927BA6" w:rsidRDefault="00362817" w:rsidP="00B6316F">
      <w:pPr>
        <w:rPr>
          <w:rFonts w:ascii="Times New Roman" w:hAnsi="Times New Roman" w:cs="Times New Roman"/>
          <w:sz w:val="23"/>
          <w:szCs w:val="23"/>
        </w:rPr>
      </w:pPr>
      <w:r w:rsidRPr="00362817">
        <w:rPr>
          <w:rFonts w:ascii="Times New Roman" w:hAnsi="Times New Roman" w:cs="Times New Roman"/>
          <w:sz w:val="23"/>
          <w:szCs w:val="23"/>
        </w:rPr>
        <w:t xml:space="preserve">К </w:t>
      </w:r>
      <w:r w:rsidR="00194FEB">
        <w:rPr>
          <w:rFonts w:ascii="Times New Roman" w:hAnsi="Times New Roman" w:cs="Times New Roman"/>
          <w:sz w:val="23"/>
          <w:szCs w:val="23"/>
        </w:rPr>
        <w:t xml:space="preserve">Акту </w:t>
      </w:r>
      <w:r w:rsidR="00F72E6F">
        <w:rPr>
          <w:rFonts w:ascii="Times New Roman" w:hAnsi="Times New Roman" w:cs="Times New Roman"/>
          <w:sz w:val="23"/>
          <w:szCs w:val="23"/>
        </w:rPr>
        <w:t xml:space="preserve">об </w:t>
      </w:r>
      <w:r w:rsidR="00BB5998">
        <w:rPr>
          <w:rFonts w:ascii="Times New Roman" w:hAnsi="Times New Roman" w:cs="Times New Roman"/>
          <w:sz w:val="23"/>
          <w:szCs w:val="23"/>
        </w:rPr>
        <w:t>оказан</w:t>
      </w:r>
      <w:r w:rsidR="00F72E6F">
        <w:rPr>
          <w:rFonts w:ascii="Times New Roman" w:hAnsi="Times New Roman" w:cs="Times New Roman"/>
          <w:sz w:val="23"/>
          <w:szCs w:val="23"/>
        </w:rPr>
        <w:t>ии</w:t>
      </w:r>
      <w:r w:rsidR="00BB5998">
        <w:rPr>
          <w:rFonts w:ascii="Times New Roman" w:hAnsi="Times New Roman" w:cs="Times New Roman"/>
          <w:sz w:val="23"/>
          <w:szCs w:val="23"/>
        </w:rPr>
        <w:t xml:space="preserve"> услуг</w:t>
      </w:r>
      <w:r w:rsidRPr="00362817">
        <w:rPr>
          <w:rFonts w:ascii="Times New Roman" w:hAnsi="Times New Roman" w:cs="Times New Roman"/>
          <w:sz w:val="23"/>
          <w:szCs w:val="23"/>
        </w:rPr>
        <w:t xml:space="preserve"> прилагается счет</w:t>
      </w:r>
      <w:r w:rsidR="006F04D8">
        <w:rPr>
          <w:rFonts w:ascii="Times New Roman" w:hAnsi="Times New Roman" w:cs="Times New Roman"/>
          <w:sz w:val="23"/>
          <w:szCs w:val="23"/>
        </w:rPr>
        <w:t xml:space="preserve"> на оплату</w:t>
      </w:r>
      <w:r w:rsidRPr="00362817">
        <w:rPr>
          <w:rFonts w:ascii="Times New Roman" w:hAnsi="Times New Roman" w:cs="Times New Roman"/>
          <w:sz w:val="23"/>
          <w:szCs w:val="23"/>
        </w:rPr>
        <w:t>.</w:t>
      </w:r>
    </w:p>
    <w:p w14:paraId="4B260426" w14:textId="0E5DA29D" w:rsidR="006F04D8" w:rsidRDefault="00793994" w:rsidP="00B6316F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5.3. </w:t>
      </w:r>
      <w:r w:rsidR="006F04D8" w:rsidRPr="00057926">
        <w:rPr>
          <w:rFonts w:ascii="Times New Roman" w:hAnsi="Times New Roman" w:cs="Times New Roman"/>
          <w:sz w:val="23"/>
          <w:szCs w:val="23"/>
        </w:rPr>
        <w:t xml:space="preserve">Заказчик в течение 5 (пяти) рабочих дней со дня получения от Исполнителя </w:t>
      </w:r>
      <w:r w:rsidR="00DF71EC">
        <w:rPr>
          <w:rFonts w:ascii="Times New Roman" w:hAnsi="Times New Roman" w:cs="Times New Roman"/>
          <w:sz w:val="23"/>
          <w:szCs w:val="23"/>
        </w:rPr>
        <w:t>А</w:t>
      </w:r>
      <w:r w:rsidR="006F04D8" w:rsidRPr="00057926">
        <w:rPr>
          <w:rFonts w:ascii="Times New Roman" w:hAnsi="Times New Roman" w:cs="Times New Roman"/>
          <w:sz w:val="23"/>
          <w:szCs w:val="23"/>
        </w:rPr>
        <w:t xml:space="preserve">кта </w:t>
      </w:r>
      <w:r w:rsidR="00F72E6F">
        <w:rPr>
          <w:rFonts w:ascii="Times New Roman" w:hAnsi="Times New Roman" w:cs="Times New Roman"/>
          <w:sz w:val="23"/>
          <w:szCs w:val="23"/>
        </w:rPr>
        <w:t xml:space="preserve">об </w:t>
      </w:r>
      <w:r w:rsidR="006F04D8" w:rsidRPr="00057926">
        <w:rPr>
          <w:rFonts w:ascii="Times New Roman" w:hAnsi="Times New Roman" w:cs="Times New Roman"/>
          <w:sz w:val="23"/>
          <w:szCs w:val="23"/>
        </w:rPr>
        <w:t>оказан</w:t>
      </w:r>
      <w:r w:rsidR="00F72E6F">
        <w:rPr>
          <w:rFonts w:ascii="Times New Roman" w:hAnsi="Times New Roman" w:cs="Times New Roman"/>
          <w:sz w:val="23"/>
          <w:szCs w:val="23"/>
        </w:rPr>
        <w:t>и</w:t>
      </w:r>
      <w:r w:rsidR="00DF71EC">
        <w:rPr>
          <w:rFonts w:ascii="Times New Roman" w:hAnsi="Times New Roman" w:cs="Times New Roman"/>
          <w:sz w:val="23"/>
          <w:szCs w:val="23"/>
        </w:rPr>
        <w:t>и</w:t>
      </w:r>
      <w:r w:rsidR="006F04D8" w:rsidRPr="00057926">
        <w:rPr>
          <w:rFonts w:ascii="Times New Roman" w:hAnsi="Times New Roman" w:cs="Times New Roman"/>
          <w:sz w:val="23"/>
          <w:szCs w:val="23"/>
        </w:rPr>
        <w:t xml:space="preserve"> услуг в 2 (двух) оригинальных экземплярах подписывает их со своей стороны, а также формирует и подписывает акт приемки товаров, работ, услуг (по форме 0510452) либо направляет Исполнителю мотивированный отказ.</w:t>
      </w:r>
      <w:r w:rsidR="006F04D8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0B5ABC8" w14:textId="6EEE7108" w:rsidR="00362817" w:rsidRDefault="00793994" w:rsidP="00B6316F">
      <w:pPr>
        <w:rPr>
          <w:rFonts w:ascii="Times New Roman" w:hAnsi="Times New Roman" w:cs="Times New Roman"/>
          <w:sz w:val="23"/>
          <w:szCs w:val="23"/>
        </w:rPr>
      </w:pPr>
      <w:r w:rsidRPr="00793994">
        <w:rPr>
          <w:rFonts w:ascii="Times New Roman" w:hAnsi="Times New Roman" w:cs="Times New Roman"/>
          <w:sz w:val="23"/>
          <w:szCs w:val="23"/>
        </w:rPr>
        <w:t xml:space="preserve">Датой приемки оказанных услуг считается дата </w:t>
      </w:r>
      <w:r w:rsidR="00BB5998">
        <w:rPr>
          <w:rFonts w:ascii="Times New Roman" w:hAnsi="Times New Roman" w:cs="Times New Roman"/>
          <w:sz w:val="23"/>
          <w:szCs w:val="23"/>
        </w:rPr>
        <w:t xml:space="preserve">подписания </w:t>
      </w:r>
      <w:r w:rsidRPr="00793994">
        <w:rPr>
          <w:rFonts w:ascii="Times New Roman" w:hAnsi="Times New Roman" w:cs="Times New Roman"/>
          <w:sz w:val="23"/>
          <w:szCs w:val="23"/>
        </w:rPr>
        <w:t>Заказчиком</w:t>
      </w:r>
      <w:r w:rsidR="00BB5998">
        <w:rPr>
          <w:rFonts w:ascii="Times New Roman" w:hAnsi="Times New Roman" w:cs="Times New Roman"/>
          <w:sz w:val="23"/>
          <w:szCs w:val="23"/>
        </w:rPr>
        <w:t xml:space="preserve"> </w:t>
      </w:r>
      <w:r w:rsidR="00C22502">
        <w:rPr>
          <w:rFonts w:ascii="Times New Roman" w:hAnsi="Times New Roman" w:cs="Times New Roman"/>
          <w:sz w:val="23"/>
          <w:szCs w:val="23"/>
        </w:rPr>
        <w:t>А</w:t>
      </w:r>
      <w:r w:rsidR="00BB5998">
        <w:rPr>
          <w:rFonts w:ascii="Times New Roman" w:hAnsi="Times New Roman" w:cs="Times New Roman"/>
          <w:sz w:val="23"/>
          <w:szCs w:val="23"/>
        </w:rPr>
        <w:t xml:space="preserve">кта </w:t>
      </w:r>
      <w:r w:rsidR="00C22502">
        <w:rPr>
          <w:rFonts w:ascii="Times New Roman" w:hAnsi="Times New Roman" w:cs="Times New Roman"/>
          <w:sz w:val="23"/>
          <w:szCs w:val="23"/>
        </w:rPr>
        <w:t xml:space="preserve">об </w:t>
      </w:r>
      <w:r w:rsidR="00BB5998">
        <w:rPr>
          <w:rFonts w:ascii="Times New Roman" w:hAnsi="Times New Roman" w:cs="Times New Roman"/>
          <w:sz w:val="23"/>
          <w:szCs w:val="23"/>
        </w:rPr>
        <w:t>оказан</w:t>
      </w:r>
      <w:r w:rsidR="00C22502">
        <w:rPr>
          <w:rFonts w:ascii="Times New Roman" w:hAnsi="Times New Roman" w:cs="Times New Roman"/>
          <w:sz w:val="23"/>
          <w:szCs w:val="23"/>
        </w:rPr>
        <w:t>ии</w:t>
      </w:r>
      <w:r w:rsidR="00BB5998">
        <w:rPr>
          <w:rFonts w:ascii="Times New Roman" w:hAnsi="Times New Roman" w:cs="Times New Roman"/>
          <w:sz w:val="23"/>
          <w:szCs w:val="23"/>
        </w:rPr>
        <w:t xml:space="preserve"> услуг</w:t>
      </w:r>
      <w:r w:rsidRPr="00793994">
        <w:rPr>
          <w:rFonts w:ascii="Times New Roman" w:hAnsi="Times New Roman" w:cs="Times New Roman"/>
          <w:sz w:val="23"/>
          <w:szCs w:val="23"/>
        </w:rPr>
        <w:t xml:space="preserve"> и Акта приемки товаров, работ, услуг (ф. 0510452).</w:t>
      </w:r>
    </w:p>
    <w:p w14:paraId="69A31479" w14:textId="7CE7FE7C" w:rsidR="00057926" w:rsidRPr="006A646B" w:rsidRDefault="00057926" w:rsidP="00057926">
      <w:pPr>
        <w:rPr>
          <w:rFonts w:ascii="Times New Roman" w:hAnsi="Times New Roman" w:cs="Times New Roman"/>
          <w:sz w:val="23"/>
          <w:szCs w:val="23"/>
        </w:rPr>
      </w:pPr>
      <w:r w:rsidRPr="00057926">
        <w:rPr>
          <w:rFonts w:ascii="Times New Roman" w:hAnsi="Times New Roman" w:cs="Times New Roman"/>
          <w:sz w:val="23"/>
          <w:szCs w:val="23"/>
        </w:rPr>
        <w:t xml:space="preserve">Если отступления от условий </w:t>
      </w:r>
      <w:r w:rsidR="005D3545">
        <w:rPr>
          <w:rFonts w:ascii="Times New Roman" w:hAnsi="Times New Roman" w:cs="Times New Roman"/>
          <w:sz w:val="23"/>
          <w:szCs w:val="23"/>
        </w:rPr>
        <w:t>Контракта</w:t>
      </w:r>
      <w:r w:rsidRPr="00057926">
        <w:rPr>
          <w:rFonts w:ascii="Times New Roman" w:hAnsi="Times New Roman" w:cs="Times New Roman"/>
          <w:sz w:val="23"/>
          <w:szCs w:val="23"/>
        </w:rPr>
        <w:t xml:space="preserve"> или иные недостатки в оказании Исполнителем услуг являются существенными и неустранимыми, Заказчик вправе отказаться от исполнения </w:t>
      </w:r>
      <w:r w:rsidR="005D3545">
        <w:rPr>
          <w:rFonts w:ascii="Times New Roman" w:hAnsi="Times New Roman" w:cs="Times New Roman"/>
          <w:sz w:val="23"/>
          <w:szCs w:val="23"/>
        </w:rPr>
        <w:t>Контракта</w:t>
      </w:r>
      <w:r w:rsidRPr="00057926">
        <w:rPr>
          <w:rFonts w:ascii="Times New Roman" w:hAnsi="Times New Roman" w:cs="Times New Roman"/>
          <w:sz w:val="23"/>
          <w:szCs w:val="23"/>
        </w:rPr>
        <w:t xml:space="preserve"> в одностороннем внесудебном порядке и потребовать уплаты неустойки и возмещения причиненных убытков.</w:t>
      </w:r>
    </w:p>
    <w:p w14:paraId="1A6E14E3" w14:textId="3BEF18AD" w:rsidR="00243463" w:rsidRPr="006A646B" w:rsidRDefault="00926904" w:rsidP="007275D3">
      <w:pPr>
        <w:widowControl/>
        <w:tabs>
          <w:tab w:val="num" w:pos="0"/>
        </w:tabs>
        <w:autoSpaceDE/>
        <w:autoSpaceDN/>
        <w:adjustRightInd/>
        <w:spacing w:before="12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6</w:t>
      </w:r>
      <w:r w:rsidR="00243463" w:rsidRPr="006A646B">
        <w:rPr>
          <w:rFonts w:ascii="Times New Roman" w:hAnsi="Times New Roman" w:cs="Times New Roman"/>
          <w:b/>
          <w:sz w:val="23"/>
          <w:szCs w:val="23"/>
        </w:rPr>
        <w:t>. ОТВЕТСТВЕННОСТЬ СТОРОН</w:t>
      </w:r>
    </w:p>
    <w:p w14:paraId="3392A424" w14:textId="352CD672" w:rsidR="00AE0AF3" w:rsidRPr="006A646B" w:rsidRDefault="00926904" w:rsidP="007275D3">
      <w:pPr>
        <w:rPr>
          <w:rFonts w:ascii="Times New Roman" w:hAnsi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6</w:t>
      </w:r>
      <w:r w:rsidR="00E55366" w:rsidRPr="006A646B">
        <w:rPr>
          <w:rFonts w:ascii="Times New Roman" w:eastAsia="Calibri" w:hAnsi="Times New Roman" w:cs="Times New Roman"/>
          <w:sz w:val="23"/>
          <w:szCs w:val="23"/>
        </w:rPr>
        <w:t xml:space="preserve">.1. За неисполнение или ненадлежащее исполнение своих обязательств по настоящему </w:t>
      </w:r>
      <w:r w:rsidR="00AE0AF3" w:rsidRPr="006A646B">
        <w:rPr>
          <w:rFonts w:ascii="Times New Roman" w:eastAsia="Calibri" w:hAnsi="Times New Roman" w:cs="Times New Roman"/>
          <w:sz w:val="23"/>
          <w:szCs w:val="23"/>
        </w:rPr>
        <w:t>Контракт</w:t>
      </w:r>
      <w:r w:rsidR="00E55366" w:rsidRPr="006A646B">
        <w:rPr>
          <w:rFonts w:ascii="Times New Roman" w:eastAsia="Calibri" w:hAnsi="Times New Roman" w:cs="Times New Roman"/>
          <w:sz w:val="23"/>
          <w:szCs w:val="23"/>
        </w:rPr>
        <w:t>у</w:t>
      </w:r>
      <w:r w:rsidR="00AE0AF3" w:rsidRPr="006A646B">
        <w:rPr>
          <w:rFonts w:ascii="Times New Roman" w:eastAsia="Calibri" w:hAnsi="Times New Roman" w:cs="Times New Roman"/>
          <w:sz w:val="23"/>
          <w:szCs w:val="23"/>
        </w:rPr>
        <w:t xml:space="preserve"> в </w:t>
      </w:r>
      <w:r w:rsidR="00AE0AF3" w:rsidRPr="006A646B">
        <w:rPr>
          <w:rFonts w:ascii="Times New Roman" w:hAnsi="Times New Roman"/>
          <w:sz w:val="23"/>
          <w:szCs w:val="23"/>
        </w:rPr>
        <w:t xml:space="preserve">случаях, не предусмотренных Контрактом, Стороны несут ответственность в соответствии с действующим законодательством Российской Федерации. </w:t>
      </w:r>
    </w:p>
    <w:p w14:paraId="1BAFD95D" w14:textId="33D5301D" w:rsidR="00AE0AF3" w:rsidRPr="006A646B" w:rsidRDefault="00926904" w:rsidP="007275D3">
      <w:pPr>
        <w:suppressAutoHyphens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AE0AF3" w:rsidRPr="006A646B">
        <w:rPr>
          <w:rFonts w:ascii="Times New Roman" w:hAnsi="Times New Roman"/>
          <w:sz w:val="23"/>
          <w:szCs w:val="23"/>
        </w:rPr>
        <w:t xml:space="preserve">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штрафов, пеней. </w:t>
      </w:r>
    </w:p>
    <w:p w14:paraId="443287EC" w14:textId="5D9E6B3D" w:rsidR="00AE0AF3" w:rsidRPr="006A646B" w:rsidRDefault="00AE0AF3" w:rsidP="007275D3">
      <w:pPr>
        <w:suppressAutoHyphens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19538FB" w14:textId="6F5DC7FC" w:rsidR="00AE0AF3" w:rsidRPr="006A646B" w:rsidRDefault="00AE0AF3" w:rsidP="007275D3">
      <w:pPr>
        <w:suppressAutoHyphens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потребовать уплаты штрафа в размере 1</w:t>
      </w:r>
      <w:r w:rsidR="00927BA6">
        <w:rPr>
          <w:rFonts w:ascii="Times New Roman" w:hAnsi="Times New Roman"/>
          <w:sz w:val="23"/>
          <w:szCs w:val="23"/>
        </w:rPr>
        <w:t> </w:t>
      </w:r>
      <w:r w:rsidRPr="006A646B">
        <w:rPr>
          <w:rFonts w:ascii="Times New Roman" w:hAnsi="Times New Roman"/>
          <w:sz w:val="23"/>
          <w:szCs w:val="23"/>
        </w:rPr>
        <w:t>000</w:t>
      </w:r>
      <w:r w:rsidR="00927BA6">
        <w:rPr>
          <w:rFonts w:ascii="Times New Roman" w:hAnsi="Times New Roman"/>
          <w:sz w:val="23"/>
          <w:szCs w:val="23"/>
        </w:rPr>
        <w:t xml:space="preserve"> (Одна тысяча)</w:t>
      </w:r>
      <w:r w:rsidRPr="006A646B">
        <w:rPr>
          <w:rFonts w:ascii="Times New Roman" w:hAnsi="Times New Roman"/>
          <w:sz w:val="23"/>
          <w:szCs w:val="23"/>
        </w:rPr>
        <w:t xml:space="preserve"> рублей.</w:t>
      </w:r>
    </w:p>
    <w:p w14:paraId="34B7E3A1" w14:textId="36406444" w:rsidR="00AE0AF3" w:rsidRPr="006A646B" w:rsidRDefault="00AE0AF3" w:rsidP="007275D3">
      <w:pPr>
        <w:suppressAutoHyphens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Общая сумма начисленн</w:t>
      </w:r>
      <w:r w:rsidR="00A2486D" w:rsidRPr="006A646B">
        <w:rPr>
          <w:rFonts w:ascii="Times New Roman" w:hAnsi="Times New Roman"/>
          <w:sz w:val="23"/>
          <w:szCs w:val="23"/>
        </w:rPr>
        <w:t>ых</w:t>
      </w:r>
      <w:r w:rsidR="00933CAC" w:rsidRPr="006A646B">
        <w:rPr>
          <w:rFonts w:ascii="Times New Roman" w:hAnsi="Times New Roman"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>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0DA4674A" w14:textId="573CD819" w:rsidR="00AE0AF3" w:rsidRPr="006A646B" w:rsidRDefault="00926904" w:rsidP="007275D3">
      <w:pPr>
        <w:suppressAutoHyphens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AE0AF3" w:rsidRPr="006A646B">
        <w:rPr>
          <w:rFonts w:ascii="Times New Roman" w:hAnsi="Times New Roman"/>
          <w:sz w:val="23"/>
          <w:szCs w:val="23"/>
        </w:rPr>
        <w:t>.3. В случае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штрафов, пеней.</w:t>
      </w:r>
    </w:p>
    <w:p w14:paraId="771B4684" w14:textId="3C134A20" w:rsidR="00AE0AF3" w:rsidRPr="006A646B" w:rsidRDefault="00AE0AF3" w:rsidP="007275D3">
      <w:pPr>
        <w:suppressAutoHyphens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Пеня начисляется за каждый день просрочки исполнения Исполнителем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6C6D1E7A" w14:textId="046538BB" w:rsidR="00AE0AF3" w:rsidRPr="006A646B" w:rsidRDefault="00AE0AF3" w:rsidP="007275D3">
      <w:pPr>
        <w:suppressAutoHyphens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в размере 10 процентов от цены Контракта.</w:t>
      </w:r>
    </w:p>
    <w:p w14:paraId="05210A09" w14:textId="1C9CF2EE" w:rsidR="000631E9" w:rsidRPr="006A646B" w:rsidRDefault="000631E9" w:rsidP="002230B8">
      <w:pPr>
        <w:suppressAutoHyphens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виде фиксированной суммы 1 000 (Одна тысяча) рублей. </w:t>
      </w:r>
    </w:p>
    <w:p w14:paraId="31371725" w14:textId="060A5C91" w:rsidR="00AE0AF3" w:rsidRPr="006A646B" w:rsidRDefault="00AE0AF3" w:rsidP="002230B8">
      <w:pPr>
        <w:suppressAutoHyphens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Общая сумма начисленн</w:t>
      </w:r>
      <w:r w:rsidR="00A2486D" w:rsidRPr="006A646B">
        <w:rPr>
          <w:rFonts w:ascii="Times New Roman" w:hAnsi="Times New Roman"/>
          <w:sz w:val="23"/>
          <w:szCs w:val="23"/>
        </w:rPr>
        <w:t>ых</w:t>
      </w:r>
      <w:r w:rsidR="00F50114" w:rsidRPr="006A646B">
        <w:rPr>
          <w:rFonts w:ascii="Times New Roman" w:hAnsi="Times New Roman"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 xml:space="preserve">штрафов за неисполнение или ненадлежащее исполнение Исполнителем обязательств, предусмотренных Контрактом, не может превышать цену Контракта. </w:t>
      </w:r>
    </w:p>
    <w:p w14:paraId="04EF4FF1" w14:textId="6F857B95" w:rsidR="003232C0" w:rsidRPr="006A646B" w:rsidRDefault="00926904" w:rsidP="002230B8">
      <w:pPr>
        <w:suppressAutoHyphens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AE0AF3" w:rsidRPr="006A646B">
        <w:rPr>
          <w:rFonts w:ascii="Times New Roman" w:hAnsi="Times New Roman"/>
          <w:sz w:val="23"/>
          <w:szCs w:val="23"/>
        </w:rPr>
        <w:t>.4</w:t>
      </w:r>
      <w:r w:rsidR="00060325" w:rsidRPr="006A646B">
        <w:rPr>
          <w:rFonts w:ascii="Times New Roman" w:hAnsi="Times New Roman"/>
          <w:sz w:val="23"/>
          <w:szCs w:val="23"/>
        </w:rPr>
        <w:t xml:space="preserve">. </w:t>
      </w:r>
      <w:r w:rsidR="003232C0" w:rsidRPr="006A646B">
        <w:rPr>
          <w:rFonts w:ascii="Times New Roman" w:hAnsi="Times New Roman"/>
          <w:sz w:val="23"/>
          <w:szCs w:val="23"/>
        </w:rPr>
        <w:t xml:space="preserve">Неустойки, указанные в </w:t>
      </w:r>
      <w:proofErr w:type="spellStart"/>
      <w:r w:rsidR="003232C0" w:rsidRPr="006A646B">
        <w:rPr>
          <w:rFonts w:ascii="Times New Roman" w:hAnsi="Times New Roman"/>
          <w:sz w:val="23"/>
          <w:szCs w:val="23"/>
        </w:rPr>
        <w:t>пп</w:t>
      </w:r>
      <w:proofErr w:type="spellEnd"/>
      <w:r w:rsidR="003232C0" w:rsidRPr="006A646B">
        <w:rPr>
          <w:rFonts w:ascii="Times New Roman" w:hAnsi="Times New Roman"/>
          <w:sz w:val="23"/>
          <w:szCs w:val="23"/>
        </w:rPr>
        <w:t xml:space="preserve">. 5.2, 5.3 Контракта, 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3232C0" w:rsidRPr="006A646B">
        <w:rPr>
          <w:rFonts w:ascii="Times New Roman" w:hAnsi="Times New Roman"/>
          <w:sz w:val="23"/>
          <w:szCs w:val="23"/>
        </w:rPr>
        <w:lastRenderedPageBreak/>
        <w:t>Контрактом (за исключением просрочки исполнения обязательств заказчиком, исполнителем, и размера пени, начисляемой за каждый день просрочки исполнения исполнителем обязательства, предусмотренного Контрактом, утвержденными Постановлением Правительства РФ от 30.08.2017</w:t>
      </w:r>
      <w:r w:rsidR="006B517B" w:rsidRPr="006A646B">
        <w:rPr>
          <w:rFonts w:ascii="Times New Roman" w:hAnsi="Times New Roman"/>
          <w:sz w:val="23"/>
          <w:szCs w:val="23"/>
        </w:rPr>
        <w:t xml:space="preserve"> </w:t>
      </w:r>
      <w:r w:rsidR="00D67A87">
        <w:rPr>
          <w:rFonts w:ascii="Times New Roman" w:hAnsi="Times New Roman"/>
          <w:sz w:val="23"/>
          <w:szCs w:val="23"/>
        </w:rPr>
        <w:br/>
      </w:r>
      <w:r w:rsidR="003232C0" w:rsidRPr="006A646B">
        <w:rPr>
          <w:rFonts w:ascii="Times New Roman" w:hAnsi="Times New Roman"/>
          <w:sz w:val="23"/>
          <w:szCs w:val="23"/>
        </w:rPr>
        <w:t>№ 1042.</w:t>
      </w:r>
    </w:p>
    <w:p w14:paraId="25C364E2" w14:textId="3F28E0E4" w:rsidR="0075123D" w:rsidRPr="006A646B" w:rsidRDefault="00926904" w:rsidP="002230B8">
      <w:pPr>
        <w:suppressAutoHyphens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3232C0" w:rsidRPr="006A646B">
        <w:rPr>
          <w:rFonts w:ascii="Times New Roman" w:hAnsi="Times New Roman"/>
          <w:sz w:val="23"/>
          <w:szCs w:val="23"/>
        </w:rPr>
        <w:t xml:space="preserve">.5. </w:t>
      </w:r>
      <w:r w:rsidR="0075123D" w:rsidRPr="006A646B">
        <w:rPr>
          <w:rFonts w:ascii="Times New Roman" w:hAnsi="Times New Roman"/>
          <w:sz w:val="23"/>
          <w:szCs w:val="23"/>
        </w:rPr>
        <w:t xml:space="preserve">Исполнитель несет ответственность перед Заказчиком за утрату, недостачу или повреждение (порчу) груза, а также за нарушение срока исполнения обязательств по Контракту в порядке и размерах, установленных Федеральным законом «О транспортно-экспедиционной деятельности». </w:t>
      </w:r>
    </w:p>
    <w:p w14:paraId="5B760AA9" w14:textId="0EB11004" w:rsidR="00060325" w:rsidRPr="006A646B" w:rsidRDefault="00E55366" w:rsidP="00060325">
      <w:pPr>
        <w:suppressAutoHyphens/>
        <w:ind w:firstLine="567"/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</w:pPr>
      <w:r w:rsidRPr="006A646B">
        <w:rPr>
          <w:rFonts w:ascii="Times New Roman" w:eastAsia="Calibri" w:hAnsi="Times New Roman" w:cs="Times New Roman"/>
          <w:sz w:val="23"/>
          <w:szCs w:val="23"/>
        </w:rPr>
        <w:t xml:space="preserve">В случае </w:t>
      </w:r>
      <w:r w:rsidR="00206ECC" w:rsidRPr="006A646B">
        <w:rPr>
          <w:rFonts w:ascii="Times New Roman" w:eastAsia="Calibri" w:hAnsi="Times New Roman" w:cs="Times New Roman"/>
          <w:sz w:val="23"/>
          <w:szCs w:val="23"/>
        </w:rPr>
        <w:t xml:space="preserve">нарушения срока исполнения обязательств, </w:t>
      </w:r>
      <w:r w:rsidRPr="006A646B">
        <w:rPr>
          <w:rFonts w:ascii="Times New Roman" w:eastAsia="Calibri" w:hAnsi="Times New Roman" w:cs="Times New Roman"/>
          <w:sz w:val="23"/>
          <w:szCs w:val="23"/>
        </w:rPr>
        <w:t xml:space="preserve">предусмотренных настоящим </w:t>
      </w:r>
      <w:r w:rsidR="00AE0AF3" w:rsidRPr="006A646B">
        <w:rPr>
          <w:rFonts w:ascii="Times New Roman" w:eastAsia="Calibri" w:hAnsi="Times New Roman" w:cs="Times New Roman"/>
          <w:sz w:val="23"/>
          <w:szCs w:val="23"/>
        </w:rPr>
        <w:t>Контракт</w:t>
      </w:r>
      <w:r w:rsidRPr="006A646B">
        <w:rPr>
          <w:rFonts w:ascii="Times New Roman" w:eastAsia="Calibri" w:hAnsi="Times New Roman" w:cs="Times New Roman"/>
          <w:sz w:val="23"/>
          <w:szCs w:val="23"/>
        </w:rPr>
        <w:t xml:space="preserve">ом, </w:t>
      </w:r>
      <w:r w:rsidR="00B0378F" w:rsidRPr="006A646B">
        <w:rPr>
          <w:rFonts w:ascii="Times New Roman" w:eastAsia="Calibri" w:hAnsi="Times New Roman" w:cs="Times New Roman"/>
          <w:sz w:val="23"/>
          <w:szCs w:val="23"/>
        </w:rPr>
        <w:t xml:space="preserve">и </w:t>
      </w:r>
      <w:r w:rsidR="0075123D" w:rsidRPr="006A646B">
        <w:rPr>
          <w:rFonts w:ascii="Times New Roman" w:eastAsia="Calibri" w:hAnsi="Times New Roman" w:cs="Times New Roman"/>
          <w:sz w:val="23"/>
          <w:szCs w:val="23"/>
        </w:rPr>
        <w:t xml:space="preserve">сохранности </w:t>
      </w:r>
      <w:r w:rsidR="00B0378F" w:rsidRPr="006A646B">
        <w:rPr>
          <w:rFonts w:ascii="Times New Roman" w:eastAsia="Calibri" w:hAnsi="Times New Roman" w:cs="Times New Roman"/>
          <w:sz w:val="23"/>
          <w:szCs w:val="23"/>
        </w:rPr>
        <w:t>грузов Заказчика</w:t>
      </w:r>
      <w:r w:rsidR="00B0378F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в соответствии с условиями </w:t>
      </w:r>
      <w:r w:rsidR="00AE0AF3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Контракт</w:t>
      </w:r>
      <w:r w:rsidR="00B0378F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а, </w:t>
      </w:r>
      <w:r w:rsidR="00206ECC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Исполнитель </w:t>
      </w:r>
      <w:r w:rsidR="00060325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обязуется возместить </w:t>
      </w:r>
      <w:r w:rsidR="00206ECC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причиненные Заказчику</w:t>
      </w:r>
      <w:r w:rsidR="00060325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убытки</w:t>
      </w:r>
      <w:r w:rsidR="0075123D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(реальный ущерб и упущенную выгоду)</w:t>
      </w:r>
      <w:r w:rsidR="00206ECC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, если не докажет, что нарушение срока</w:t>
      </w:r>
      <w:r w:rsidR="00B0378F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исполнения обязательств и сохранности грузов Заказчика</w:t>
      </w:r>
      <w:r w:rsidR="00206ECC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произошло вследствие обстоятельств непреодолимой силы или по вине Заказчика.</w:t>
      </w:r>
    </w:p>
    <w:p w14:paraId="7BE2ED57" w14:textId="5C4D4EA4" w:rsidR="003232C0" w:rsidRPr="006A646B" w:rsidRDefault="00926904" w:rsidP="002230B8">
      <w:pPr>
        <w:suppressAutoHyphens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6</w:t>
      </w:r>
      <w:r w:rsidR="003232C0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.6. Заказчик вправе удержать суммы неисполненных Исполнителем требований об уплате неустоек (штрафов, пеней), предъявленных Заказчиком в соответствии с Федеральным законом </w:t>
      </w:r>
      <w:r w:rsidR="006B517B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от 05.04.2013 </w:t>
      </w:r>
      <w:r w:rsidR="003232C0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№</w:t>
      </w:r>
      <w:r w:rsidR="00D36A36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</w:t>
      </w:r>
      <w:r w:rsidR="003232C0" w:rsidRPr="006A646B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</w:p>
    <w:p w14:paraId="4427D56C" w14:textId="6E3891AF" w:rsidR="00D36A36" w:rsidRPr="006A646B" w:rsidRDefault="00926904" w:rsidP="007275D3">
      <w:pPr>
        <w:suppressAutoHyphens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 w:cs="Times New Roman"/>
          <w:sz w:val="23"/>
          <w:szCs w:val="23"/>
        </w:rPr>
        <w:t>6</w:t>
      </w:r>
      <w:r w:rsidR="00E55366" w:rsidRPr="006A646B">
        <w:rPr>
          <w:rFonts w:ascii="Times New Roman" w:hAnsi="Times New Roman" w:cs="Times New Roman"/>
          <w:sz w:val="23"/>
          <w:szCs w:val="23"/>
        </w:rPr>
        <w:t>.</w:t>
      </w:r>
      <w:r w:rsidR="003232C0" w:rsidRPr="006A646B">
        <w:rPr>
          <w:rFonts w:ascii="Times New Roman" w:hAnsi="Times New Roman" w:cs="Times New Roman"/>
          <w:sz w:val="23"/>
          <w:szCs w:val="23"/>
        </w:rPr>
        <w:t>7</w:t>
      </w:r>
      <w:r w:rsidR="00E55366" w:rsidRPr="006A646B">
        <w:rPr>
          <w:rFonts w:ascii="Times New Roman" w:hAnsi="Times New Roman" w:cs="Times New Roman"/>
          <w:sz w:val="23"/>
          <w:szCs w:val="23"/>
        </w:rPr>
        <w:t>. Уплата штрафных санкций не освобождает Стороны от выполнения взятых на себя обязательств.</w:t>
      </w:r>
    </w:p>
    <w:p w14:paraId="7F76813F" w14:textId="6CB12A59" w:rsidR="00243463" w:rsidRPr="006A646B" w:rsidRDefault="00DF32C8" w:rsidP="007275D3">
      <w:pPr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7</w:t>
      </w:r>
      <w:r w:rsidR="00E97EFD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243463" w:rsidRPr="006A646B">
        <w:rPr>
          <w:rFonts w:ascii="Times New Roman" w:hAnsi="Times New Roman" w:cs="Times New Roman"/>
          <w:b/>
          <w:bCs/>
          <w:sz w:val="23"/>
          <w:szCs w:val="23"/>
        </w:rPr>
        <w:t>ПОРЯДОК РАЗРЕШЕНИЯ СПОРОВ</w:t>
      </w:r>
    </w:p>
    <w:p w14:paraId="00495B0E" w14:textId="5142C32D" w:rsidR="00012FBE" w:rsidRPr="006A646B" w:rsidRDefault="00DF32C8" w:rsidP="00A323C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.1.  Все споры и разногласия между Сторонами, возникающие в период действия </w:t>
      </w:r>
      <w:r w:rsidR="00AE0AF3" w:rsidRPr="006A646B">
        <w:rPr>
          <w:rFonts w:ascii="Times New Roman" w:hAnsi="Times New Roman" w:cs="Times New Roman"/>
          <w:color w:val="000000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, разрешаются путем переговоров Сторон, посредством направления претензии противоположной Стороне </w:t>
      </w:r>
      <w:r w:rsidR="00AE0AF3" w:rsidRPr="006A646B">
        <w:rPr>
          <w:rFonts w:ascii="Times New Roman" w:hAnsi="Times New Roman" w:cs="Times New Roman"/>
          <w:color w:val="000000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color w:val="000000"/>
          <w:sz w:val="23"/>
          <w:szCs w:val="23"/>
        </w:rPr>
        <w:t>а</w:t>
      </w:r>
      <w:r w:rsidR="00012FBE" w:rsidRPr="006A646B">
        <w:rPr>
          <w:rFonts w:ascii="Times New Roman" w:hAnsi="Times New Roman" w:cs="Times New Roman"/>
          <w:sz w:val="23"/>
          <w:szCs w:val="23"/>
        </w:rPr>
        <w:t>, срок рассмотрения претензии - 10 (</w:t>
      </w:r>
      <w:r w:rsidR="00936AB7" w:rsidRPr="006A646B">
        <w:rPr>
          <w:rFonts w:ascii="Times New Roman" w:hAnsi="Times New Roman" w:cs="Times New Roman"/>
          <w:sz w:val="23"/>
          <w:szCs w:val="23"/>
        </w:rPr>
        <w:t>д</w:t>
      </w:r>
      <w:r w:rsidR="00012FBE" w:rsidRPr="006A646B">
        <w:rPr>
          <w:rFonts w:ascii="Times New Roman" w:hAnsi="Times New Roman" w:cs="Times New Roman"/>
          <w:sz w:val="23"/>
          <w:szCs w:val="23"/>
        </w:rPr>
        <w:t>есят</w:t>
      </w:r>
      <w:r w:rsidR="00936AB7" w:rsidRPr="006A646B">
        <w:rPr>
          <w:rFonts w:ascii="Times New Roman" w:hAnsi="Times New Roman" w:cs="Times New Roman"/>
          <w:sz w:val="23"/>
          <w:szCs w:val="23"/>
        </w:rPr>
        <w:t>ь</w:t>
      </w:r>
      <w:r w:rsidR="00012FBE" w:rsidRPr="006A646B">
        <w:rPr>
          <w:rFonts w:ascii="Times New Roman" w:hAnsi="Times New Roman" w:cs="Times New Roman"/>
          <w:sz w:val="23"/>
          <w:szCs w:val="23"/>
        </w:rPr>
        <w:t>) дней, с момента её получения.</w:t>
      </w:r>
    </w:p>
    <w:p w14:paraId="16D8164B" w14:textId="0B39D47F" w:rsidR="00D36A36" w:rsidRPr="006A646B" w:rsidRDefault="00DF32C8" w:rsidP="008B0DAC">
      <w:pPr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3"/>
          <w:szCs w:val="23"/>
        </w:rPr>
        <w:t>7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.2. В случае </w:t>
      </w:r>
      <w:r w:rsidR="003E5B92" w:rsidRPr="006A646B">
        <w:rPr>
          <w:rFonts w:ascii="Times New Roman" w:hAnsi="Times New Roman" w:cs="Times New Roman"/>
          <w:sz w:val="23"/>
          <w:szCs w:val="23"/>
        </w:rPr>
        <w:t>не урегулирования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 споров и разногласий путем переговоров Сторон, спор подлежит разрешению в Арбитражном суде города Москвы.</w:t>
      </w:r>
    </w:p>
    <w:p w14:paraId="4824FB7F" w14:textId="35124322" w:rsidR="00243463" w:rsidRPr="006A646B" w:rsidRDefault="00DF32C8" w:rsidP="007275D3">
      <w:pPr>
        <w:widowControl/>
        <w:shd w:val="clear" w:color="auto" w:fill="FFFFFF"/>
        <w:autoSpaceDE/>
        <w:autoSpaceDN/>
        <w:adjustRightInd/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8</w:t>
      </w:r>
      <w:r w:rsidR="00243463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. СРОК ДЕЙСТВИЯ </w:t>
      </w:r>
      <w:r w:rsidR="00AE0AF3" w:rsidRPr="006A646B">
        <w:rPr>
          <w:rFonts w:ascii="Times New Roman" w:hAnsi="Times New Roman" w:cs="Times New Roman"/>
          <w:b/>
          <w:bCs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b/>
          <w:bCs/>
          <w:sz w:val="23"/>
          <w:szCs w:val="23"/>
        </w:rPr>
        <w:t>А</w:t>
      </w:r>
    </w:p>
    <w:p w14:paraId="42E5A0E8" w14:textId="7123C04B" w:rsidR="00AD3003" w:rsidRDefault="00DF32C8" w:rsidP="006A646B">
      <w:pPr>
        <w:widowControl/>
        <w:autoSpaceDE/>
        <w:autoSpaceDN/>
        <w:adjustRightInd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.1. Настоящий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вступает в силу с момента его подписания Сторонами и действует </w:t>
      </w:r>
      <w:r w:rsidR="00E74F85">
        <w:rPr>
          <w:rFonts w:ascii="Times New Roman" w:hAnsi="Times New Roman" w:cs="Times New Roman"/>
          <w:sz w:val="23"/>
          <w:szCs w:val="23"/>
        </w:rPr>
        <w:t xml:space="preserve">по </w:t>
      </w:r>
      <w:r w:rsidR="005911C8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927BA6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5911C8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27BA6">
        <w:rPr>
          <w:rFonts w:ascii="Times New Roman" w:hAnsi="Times New Roman" w:cs="Times New Roman"/>
          <w:b/>
          <w:bCs/>
          <w:sz w:val="23"/>
          <w:szCs w:val="23"/>
        </w:rPr>
        <w:t>сентября</w:t>
      </w:r>
      <w:r w:rsidR="005911C8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3424A" w:rsidRPr="006A646B">
        <w:rPr>
          <w:rFonts w:ascii="Times New Roman" w:hAnsi="Times New Roman" w:cs="Times New Roman"/>
          <w:b/>
          <w:bCs/>
          <w:sz w:val="23"/>
          <w:szCs w:val="23"/>
        </w:rPr>
        <w:t>202</w:t>
      </w:r>
      <w:r w:rsidR="00BD26D3">
        <w:rPr>
          <w:rFonts w:ascii="Times New Roman" w:hAnsi="Times New Roman" w:cs="Times New Roman"/>
          <w:b/>
          <w:bCs/>
          <w:sz w:val="23"/>
          <w:szCs w:val="23"/>
        </w:rPr>
        <w:t>6</w:t>
      </w:r>
      <w:r w:rsidR="00243463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 года</w:t>
      </w:r>
      <w:r w:rsidR="00B0378F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B0378F" w:rsidRPr="006A646B">
        <w:rPr>
          <w:rFonts w:ascii="Times New Roman" w:hAnsi="Times New Roman" w:cs="Times New Roman"/>
          <w:bCs/>
          <w:sz w:val="23"/>
          <w:szCs w:val="23"/>
        </w:rPr>
        <w:t>а в части исполнения финансовых обязательств до их полного исполнения.</w:t>
      </w:r>
    </w:p>
    <w:p w14:paraId="5F7AA822" w14:textId="4499D198" w:rsidR="000D4CCF" w:rsidRPr="009E5B79" w:rsidRDefault="00DF32C8" w:rsidP="006A646B">
      <w:pPr>
        <w:widowControl/>
        <w:autoSpaceDE/>
        <w:autoSpaceDN/>
        <w:adjustRightInd/>
        <w:rPr>
          <w:rFonts w:ascii="Times New Roman" w:hAnsi="Times New Roman" w:cs="Times New Roman"/>
          <w:bCs/>
          <w:sz w:val="14"/>
          <w:szCs w:val="14"/>
        </w:rPr>
      </w:pPr>
      <w:r>
        <w:rPr>
          <w:rFonts w:ascii="Times New Roman" w:hAnsi="Times New Roman" w:cs="Times New Roman"/>
          <w:sz w:val="23"/>
          <w:szCs w:val="23"/>
        </w:rPr>
        <w:t>8</w:t>
      </w:r>
      <w:r w:rsidR="00DB7B7C">
        <w:rPr>
          <w:rFonts w:ascii="Times New Roman" w:hAnsi="Times New Roman" w:cs="Times New Roman"/>
          <w:sz w:val="23"/>
          <w:szCs w:val="23"/>
        </w:rPr>
        <w:t xml:space="preserve">.2. </w:t>
      </w:r>
      <w:r w:rsidR="00DB7B7C" w:rsidRPr="00F42783">
        <w:rPr>
          <w:rFonts w:ascii="Times New Roman" w:hAnsi="Times New Roman" w:cs="Times New Roman"/>
          <w:sz w:val="23"/>
          <w:szCs w:val="23"/>
        </w:rPr>
        <w:t>Окончание срока действия настоящего Контракта не освобождает Стороны от ответственности за нарушение условий вышеуказанного Контракта, допущенных в период срока его действия, и не прекращает обязательств Сторон</w:t>
      </w:r>
      <w:r w:rsidR="00DB7B7C">
        <w:rPr>
          <w:rFonts w:ascii="Times New Roman" w:hAnsi="Times New Roman" w:cs="Times New Roman"/>
          <w:sz w:val="23"/>
          <w:szCs w:val="23"/>
        </w:rPr>
        <w:t>.</w:t>
      </w:r>
    </w:p>
    <w:p w14:paraId="4961E091" w14:textId="36674DD3" w:rsidR="00243463" w:rsidRPr="000D4CCF" w:rsidRDefault="00DF32C8" w:rsidP="007275D3">
      <w:pPr>
        <w:widowControl/>
        <w:autoSpaceDE/>
        <w:autoSpaceDN/>
        <w:adjustRightInd/>
        <w:spacing w:before="240" w:after="120" w:line="276" w:lineRule="auto"/>
        <w:ind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243463" w:rsidRPr="006A646B">
        <w:rPr>
          <w:rFonts w:ascii="Times New Roman" w:hAnsi="Times New Roman" w:cs="Times New Roman"/>
          <w:b/>
          <w:bCs/>
          <w:sz w:val="23"/>
          <w:szCs w:val="23"/>
        </w:rPr>
        <w:t xml:space="preserve">. ИЗМЕНЕНИЯ И РАСТОРЖЕНИЕ </w:t>
      </w:r>
      <w:r w:rsidR="00AE0AF3" w:rsidRPr="006A646B">
        <w:rPr>
          <w:rFonts w:ascii="Times New Roman" w:hAnsi="Times New Roman" w:cs="Times New Roman"/>
          <w:b/>
          <w:bCs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b/>
          <w:bCs/>
          <w:sz w:val="23"/>
          <w:szCs w:val="23"/>
        </w:rPr>
        <w:t>А</w:t>
      </w:r>
    </w:p>
    <w:p w14:paraId="11512582" w14:textId="030B94F0" w:rsidR="00DB7B7C" w:rsidRPr="006A646B" w:rsidRDefault="00DF32C8" w:rsidP="00DB7B7C">
      <w:pPr>
        <w:pStyle w:val="ae"/>
        <w:ind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9</w:t>
      </w:r>
      <w:r w:rsidR="00DB7B7C" w:rsidRPr="006A646B">
        <w:rPr>
          <w:color w:val="000000"/>
          <w:sz w:val="23"/>
          <w:szCs w:val="23"/>
        </w:rPr>
        <w:t xml:space="preserve">.1. </w:t>
      </w:r>
      <w:r w:rsidR="00DB7B7C" w:rsidRPr="00F42783">
        <w:rPr>
          <w:sz w:val="23"/>
          <w:szCs w:val="23"/>
        </w:rPr>
        <w:t>Расторжение Контракта допускается по соглашению Сторон, по решению суда, в случае одностороннего отказа одной из Сторон настоящего Контракта от его исполнения в соответствии с гражданским законодательством</w:t>
      </w:r>
      <w:r w:rsidR="00DB7B7C">
        <w:rPr>
          <w:sz w:val="23"/>
          <w:szCs w:val="23"/>
        </w:rPr>
        <w:t xml:space="preserve"> </w:t>
      </w:r>
      <w:r w:rsidR="00DB7B7C" w:rsidRPr="00325ED2">
        <w:rPr>
          <w:sz w:val="23"/>
          <w:szCs w:val="23"/>
        </w:rPr>
        <w:t xml:space="preserve">и по основаниям, предусмотренным ст. 95 Федерального закона </w:t>
      </w:r>
      <w:r w:rsidR="00DB7B7C" w:rsidRPr="006A646B">
        <w:rPr>
          <w:color w:val="22272F"/>
          <w:sz w:val="23"/>
          <w:szCs w:val="23"/>
          <w:shd w:val="clear" w:color="auto" w:fill="FFFFFF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DB7B7C" w:rsidRPr="006A646B">
        <w:rPr>
          <w:sz w:val="23"/>
          <w:szCs w:val="23"/>
        </w:rPr>
        <w:t xml:space="preserve">. </w:t>
      </w:r>
    </w:p>
    <w:p w14:paraId="7118B0B5" w14:textId="77777777" w:rsidR="00DB7B7C" w:rsidRPr="006A646B" w:rsidRDefault="00DB7B7C" w:rsidP="00DB7B7C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Причиной одностороннего отказа Стороны от исполнения Контракта является существенное нарушение условий Контракта другой Стороной.</w:t>
      </w:r>
    </w:p>
    <w:p w14:paraId="43CDBA75" w14:textId="42943E0A" w:rsidR="00DB7B7C" w:rsidRPr="00AE1214" w:rsidRDefault="00DF32C8" w:rsidP="00AE1214">
      <w:pPr>
        <w:tabs>
          <w:tab w:val="left" w:pos="993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DB7B7C" w:rsidRPr="006A646B">
        <w:rPr>
          <w:rFonts w:ascii="Times New Roman" w:hAnsi="Times New Roman" w:cs="Times New Roman"/>
          <w:sz w:val="23"/>
          <w:szCs w:val="23"/>
        </w:rPr>
        <w:t xml:space="preserve">.2. Заказчик вправе принять решение об одностороннем отказе от исполнения </w:t>
      </w:r>
      <w:r w:rsidR="00DB7B7C" w:rsidRPr="006A646B">
        <w:rPr>
          <w:rFonts w:ascii="Times New Roman" w:hAnsi="Times New Roman" w:cs="Times New Roman"/>
          <w:color w:val="000000"/>
          <w:sz w:val="23"/>
          <w:szCs w:val="23"/>
        </w:rPr>
        <w:t>Контракта</w:t>
      </w:r>
      <w:r w:rsidR="00AE121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DB7B7C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AE1214">
        <w:rPr>
          <w:rFonts w:ascii="Times New Roman" w:hAnsi="Times New Roman" w:cs="Times New Roman"/>
          <w:sz w:val="23"/>
          <w:szCs w:val="23"/>
        </w:rPr>
        <w:t xml:space="preserve">в том числе </w:t>
      </w:r>
      <w:r w:rsidR="00DB7B7C" w:rsidRPr="006A646B">
        <w:rPr>
          <w:rFonts w:ascii="Times New Roman" w:hAnsi="Times New Roman" w:cs="Times New Roman"/>
          <w:sz w:val="23"/>
          <w:szCs w:val="23"/>
        </w:rPr>
        <w:t>в случа</w:t>
      </w:r>
      <w:r w:rsidR="00AE1214">
        <w:rPr>
          <w:rFonts w:ascii="Times New Roman" w:hAnsi="Times New Roman" w:cs="Times New Roman"/>
          <w:sz w:val="23"/>
          <w:szCs w:val="23"/>
        </w:rPr>
        <w:t xml:space="preserve">е </w:t>
      </w:r>
      <w:r w:rsidR="00DB7B7C" w:rsidRPr="006A646B">
        <w:rPr>
          <w:rFonts w:ascii="Times New Roman" w:hAnsi="Times New Roman" w:cs="Times New Roman"/>
          <w:kern w:val="1"/>
          <w:sz w:val="23"/>
          <w:szCs w:val="23"/>
          <w:lang w:eastAsia="zh-CN" w:bidi="hi-IN"/>
        </w:rPr>
        <w:t>нарушения порядка оказания Услуг Исполнителем.</w:t>
      </w:r>
    </w:p>
    <w:p w14:paraId="4676F804" w14:textId="004E49A1" w:rsidR="00DB7B7C" w:rsidRPr="006A646B" w:rsidRDefault="00DF32C8" w:rsidP="00DB7B7C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DB7B7C" w:rsidRPr="006A646B">
        <w:rPr>
          <w:rFonts w:ascii="Times New Roman" w:hAnsi="Times New Roman" w:cs="Times New Roman"/>
          <w:sz w:val="23"/>
          <w:szCs w:val="23"/>
        </w:rPr>
        <w:t>.3. Последствия расторжения настоящего Контракта определяются в соответствии с законодательством Российской Федерации.</w:t>
      </w:r>
    </w:p>
    <w:p w14:paraId="5D157F4D" w14:textId="6CABAB25" w:rsidR="00DB7B7C" w:rsidRPr="006A646B" w:rsidRDefault="00DF32C8" w:rsidP="00DB7B7C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DB7B7C" w:rsidRPr="006A646B">
        <w:rPr>
          <w:rFonts w:ascii="Times New Roman" w:hAnsi="Times New Roman" w:cs="Times New Roman"/>
          <w:sz w:val="23"/>
          <w:szCs w:val="23"/>
        </w:rPr>
        <w:t xml:space="preserve">.4. Настоящий Контракт может быть изменен Сторонами в период его действия на основе их взаимного согласия при условии, что такие изменения не противоречат действующему законодательству. </w:t>
      </w:r>
    </w:p>
    <w:p w14:paraId="2A185CCA" w14:textId="5C0A9CAB" w:rsidR="006B517B" w:rsidRPr="006A646B" w:rsidRDefault="00DF32C8" w:rsidP="00325B3C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3"/>
          <w:szCs w:val="23"/>
        </w:rPr>
        <w:t>9</w:t>
      </w:r>
      <w:r w:rsidR="00DB7B7C" w:rsidRPr="006A646B">
        <w:rPr>
          <w:rFonts w:ascii="Times New Roman" w:hAnsi="Times New Roman" w:cs="Times New Roman"/>
          <w:sz w:val="23"/>
          <w:szCs w:val="23"/>
        </w:rPr>
        <w:t>.5. Любые соглашения Сторон по изменению условий настоящего Контракта оформляются дополнительными соглашениями, являющимися неотъемлемой частью настоящего Контракта, которые имеют силу в том случае, если они подписаны Сторонами и скреплены печатями Сторон</w:t>
      </w:r>
      <w:r w:rsidR="001C546B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428E2F0A" w14:textId="48339BE4" w:rsidR="00243463" w:rsidRPr="006A646B" w:rsidRDefault="00DF32C8" w:rsidP="007275D3">
      <w:pPr>
        <w:tabs>
          <w:tab w:val="left" w:pos="709"/>
          <w:tab w:val="left" w:pos="851"/>
        </w:tabs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10</w:t>
      </w:r>
      <w:r w:rsidR="00243463" w:rsidRPr="006A646B">
        <w:rPr>
          <w:rFonts w:ascii="Times New Roman" w:hAnsi="Times New Roman" w:cs="Times New Roman"/>
          <w:b/>
          <w:sz w:val="23"/>
          <w:szCs w:val="23"/>
        </w:rPr>
        <w:t>. КОНФИДЕНЦИАЛЬНАЯ ИНФОРМАЦИЯ</w:t>
      </w:r>
    </w:p>
    <w:p w14:paraId="63AF5DDC" w14:textId="3795297A" w:rsidR="00243463" w:rsidRPr="006A646B" w:rsidRDefault="00E55366" w:rsidP="00A323C2">
      <w:pPr>
        <w:widowControl/>
        <w:tabs>
          <w:tab w:val="left" w:pos="0"/>
        </w:tabs>
        <w:ind w:firstLine="0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ab/>
      </w:r>
      <w:r w:rsidR="00DF32C8">
        <w:rPr>
          <w:rFonts w:ascii="Times New Roman" w:hAnsi="Times New Roman" w:cs="Times New Roman"/>
          <w:sz w:val="23"/>
          <w:szCs w:val="23"/>
        </w:rPr>
        <w:t>10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.1. Стороны обязуются сохранять строгую конфиденциальность в отношении информации, полученной в ходе исполнения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 xml:space="preserve">а 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(конфиденциальная информация), и принять все возможные меры, чтобы предохранить полученную информацию от передачи третьим лицам, за </w:t>
      </w:r>
      <w:r w:rsidR="00243463" w:rsidRPr="006A646B">
        <w:rPr>
          <w:rFonts w:ascii="Times New Roman" w:hAnsi="Times New Roman" w:cs="Times New Roman"/>
          <w:sz w:val="23"/>
          <w:szCs w:val="23"/>
        </w:rPr>
        <w:lastRenderedPageBreak/>
        <w:t xml:space="preserve">исключением информации производственного характера, необходимой для выполнения работ/оказания услуг по настоящему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>у</w:t>
      </w:r>
      <w:r w:rsidR="00243463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59B0A8D9" w14:textId="3A41D8B1" w:rsidR="00243463" w:rsidRPr="006A646B" w:rsidRDefault="00E55366" w:rsidP="00A323C2">
      <w:pPr>
        <w:widowControl/>
        <w:tabs>
          <w:tab w:val="left" w:pos="0"/>
        </w:tabs>
        <w:ind w:firstLine="0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ab/>
      </w:r>
      <w:r w:rsidR="00DF32C8">
        <w:rPr>
          <w:rFonts w:ascii="Times New Roman" w:hAnsi="Times New Roman" w:cs="Times New Roman"/>
          <w:sz w:val="23"/>
          <w:szCs w:val="23"/>
        </w:rPr>
        <w:t>10</w:t>
      </w:r>
      <w:r w:rsidR="00243463" w:rsidRPr="006A646B">
        <w:rPr>
          <w:rFonts w:ascii="Times New Roman" w:hAnsi="Times New Roman" w:cs="Times New Roman"/>
          <w:sz w:val="23"/>
          <w:szCs w:val="23"/>
        </w:rPr>
        <w:t xml:space="preserve">.2. Передача конфиденциальной информации третьим лицам, опубликование или иное разглашение такой информации могут осуществляться только с письменного согласия другой стороны, независимо от причины прекращения действия настоящего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>а</w:t>
      </w:r>
      <w:r w:rsidR="00243463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7A19FE7B" w14:textId="1E292DE8" w:rsidR="00AD3003" w:rsidRPr="006A646B" w:rsidRDefault="00E55366" w:rsidP="005B3616">
      <w:pPr>
        <w:widowControl/>
        <w:tabs>
          <w:tab w:val="left" w:pos="0"/>
        </w:tabs>
        <w:ind w:firstLine="0"/>
        <w:rPr>
          <w:rFonts w:ascii="Times New Roman" w:hAnsi="Times New Roman" w:cs="Times New Roman"/>
          <w:sz w:val="10"/>
          <w:szCs w:val="10"/>
        </w:rPr>
      </w:pPr>
      <w:r w:rsidRPr="006A646B">
        <w:rPr>
          <w:rFonts w:ascii="Times New Roman" w:hAnsi="Times New Roman" w:cs="Times New Roman"/>
          <w:sz w:val="23"/>
          <w:szCs w:val="23"/>
        </w:rPr>
        <w:tab/>
      </w:r>
      <w:r w:rsidR="00DF32C8">
        <w:rPr>
          <w:rFonts w:ascii="Times New Roman" w:hAnsi="Times New Roman" w:cs="Times New Roman"/>
          <w:sz w:val="23"/>
          <w:szCs w:val="23"/>
        </w:rPr>
        <w:t>10</w:t>
      </w:r>
      <w:r w:rsidR="00243463" w:rsidRPr="006A646B">
        <w:rPr>
          <w:rFonts w:ascii="Times New Roman" w:hAnsi="Times New Roman" w:cs="Times New Roman"/>
          <w:sz w:val="23"/>
          <w:szCs w:val="23"/>
        </w:rPr>
        <w:t>.3. 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</w:t>
      </w:r>
    </w:p>
    <w:p w14:paraId="71320A05" w14:textId="00935F83" w:rsidR="00243463" w:rsidRPr="006A646B" w:rsidRDefault="00243463" w:rsidP="007275D3">
      <w:pPr>
        <w:widowControl/>
        <w:shd w:val="clear" w:color="auto" w:fill="FFFFFF"/>
        <w:autoSpaceDE/>
        <w:autoSpaceDN/>
        <w:adjustRightInd/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1</w:t>
      </w:r>
      <w:r w:rsidR="00DF32C8">
        <w:rPr>
          <w:rFonts w:ascii="Times New Roman" w:hAnsi="Times New Roman" w:cs="Times New Roman"/>
          <w:b/>
          <w:sz w:val="23"/>
          <w:szCs w:val="23"/>
        </w:rPr>
        <w:t>1</w:t>
      </w:r>
      <w:r w:rsidRPr="006A646B">
        <w:rPr>
          <w:rFonts w:ascii="Times New Roman" w:hAnsi="Times New Roman" w:cs="Times New Roman"/>
          <w:b/>
          <w:sz w:val="23"/>
          <w:szCs w:val="23"/>
        </w:rPr>
        <w:t>. АНТИКОРРУПЦИОННАЯ ОГОВОРКА</w:t>
      </w:r>
    </w:p>
    <w:p w14:paraId="3C8F4129" w14:textId="6402B8D2" w:rsidR="00012FBE" w:rsidRPr="006A646B" w:rsidRDefault="00012FBE" w:rsidP="00A323C2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DF32C8">
        <w:rPr>
          <w:rFonts w:ascii="Times New Roman" w:hAnsi="Times New Roman" w:cs="Times New Roman"/>
          <w:sz w:val="23"/>
          <w:szCs w:val="23"/>
        </w:rPr>
        <w:t>1</w:t>
      </w:r>
      <w:r w:rsidRPr="006A646B">
        <w:rPr>
          <w:rFonts w:ascii="Times New Roman" w:hAnsi="Times New Roman" w:cs="Times New Roman"/>
          <w:sz w:val="23"/>
          <w:szCs w:val="23"/>
        </w:rPr>
        <w:t>.1.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Стороны пришли к обоюдному согласию о необходимости подписания Антикоррупционной оговорки, Стороны подтверждают, что решение о подписании является добровольным и осознают смысл и последствия нарушения условий настоящего соглашения. </w:t>
      </w:r>
    </w:p>
    <w:p w14:paraId="0EBF098E" w14:textId="62AEC361" w:rsidR="00012FBE" w:rsidRPr="006A646B" w:rsidRDefault="00012FBE" w:rsidP="00A323C2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DF32C8">
        <w:rPr>
          <w:rFonts w:ascii="Times New Roman" w:hAnsi="Times New Roman" w:cs="Times New Roman"/>
          <w:sz w:val="23"/>
          <w:szCs w:val="23"/>
        </w:rPr>
        <w:t>1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2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Стороны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14:paraId="51DE35A5" w14:textId="03D45814" w:rsidR="00012FBE" w:rsidRPr="006A646B" w:rsidRDefault="00012FBE" w:rsidP="00A323C2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DF32C8">
        <w:rPr>
          <w:rFonts w:ascii="Times New Roman" w:hAnsi="Times New Roman" w:cs="Times New Roman"/>
          <w:sz w:val="23"/>
          <w:szCs w:val="23"/>
        </w:rPr>
        <w:t>1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Стороны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>а:</w:t>
      </w:r>
    </w:p>
    <w:p w14:paraId="54BCE976" w14:textId="32C64F06" w:rsidR="00012FBE" w:rsidRPr="006A646B" w:rsidRDefault="00012FBE" w:rsidP="00A323C2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DF32C8">
        <w:rPr>
          <w:rFonts w:ascii="Times New Roman" w:hAnsi="Times New Roman" w:cs="Times New Roman"/>
          <w:sz w:val="23"/>
          <w:szCs w:val="23"/>
        </w:rPr>
        <w:t>1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.1.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Платить или предлагать уплатить денежные средства или предоставить иные ценности, безвозмездно выполнить работы (услуги) и т.д. </w:t>
      </w:r>
      <w:r w:rsidR="00E843F7" w:rsidRPr="006A646B">
        <w:rPr>
          <w:rFonts w:ascii="Times New Roman" w:hAnsi="Times New Roman" w:cs="Times New Roman"/>
          <w:sz w:val="23"/>
          <w:szCs w:val="23"/>
        </w:rPr>
        <w:t>органам публичной власти, должностным лицам, лицам, которые являются близкими родственниками должностных лиц органов публичной власти, либо лицам, иным образом связанным с государственной властью</w:t>
      </w:r>
      <w:r w:rsidRPr="006A646B">
        <w:rPr>
          <w:rFonts w:ascii="Times New Roman" w:hAnsi="Times New Roman" w:cs="Times New Roman"/>
          <w:sz w:val="23"/>
          <w:szCs w:val="23"/>
        </w:rPr>
        <w:t xml:space="preserve">, в целях неправомерного получения преимуществ для Сторон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а, их аффилированных лиц, работников или посредников, действующих по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>у.</w:t>
      </w:r>
    </w:p>
    <w:p w14:paraId="6E552AA2" w14:textId="30205DAA" w:rsidR="00012FBE" w:rsidRPr="006A646B" w:rsidRDefault="00012FBE" w:rsidP="00A323C2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DF32C8">
        <w:rPr>
          <w:rFonts w:ascii="Times New Roman" w:hAnsi="Times New Roman" w:cs="Times New Roman"/>
          <w:sz w:val="23"/>
          <w:szCs w:val="23"/>
        </w:rPr>
        <w:t>1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.2.</w:t>
      </w:r>
      <w:r w:rsidRPr="006A646B">
        <w:rPr>
          <w:rFonts w:ascii="Times New Roman" w:hAnsi="Times New Roman" w:cs="Times New Roman"/>
          <w:sz w:val="23"/>
          <w:szCs w:val="23"/>
        </w:rPr>
        <w:tab/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14:paraId="54516FBA" w14:textId="355D9A54" w:rsidR="00012FBE" w:rsidRPr="006A646B" w:rsidRDefault="00012FBE" w:rsidP="00A323C2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DF32C8">
        <w:rPr>
          <w:rFonts w:ascii="Times New Roman" w:hAnsi="Times New Roman" w:cs="Times New Roman"/>
          <w:sz w:val="23"/>
          <w:szCs w:val="23"/>
        </w:rPr>
        <w:t>1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3</w:t>
      </w:r>
      <w:r w:rsidRPr="006A646B">
        <w:rPr>
          <w:rFonts w:ascii="Times New Roman" w:hAnsi="Times New Roman" w:cs="Times New Roman"/>
          <w:sz w:val="23"/>
          <w:szCs w:val="23"/>
        </w:rPr>
        <w:t>.3.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Не совершать иных действий, нарушающих действующее антикоррупционное законодательство. </w:t>
      </w:r>
    </w:p>
    <w:p w14:paraId="6531851B" w14:textId="4D2DAFBA" w:rsidR="002230B8" w:rsidRPr="006A646B" w:rsidRDefault="00012FBE" w:rsidP="009E5B79">
      <w:pPr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DF32C8">
        <w:rPr>
          <w:rFonts w:ascii="Times New Roman" w:hAnsi="Times New Roman" w:cs="Times New Roman"/>
          <w:sz w:val="23"/>
          <w:szCs w:val="23"/>
        </w:rPr>
        <w:t>1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C72042" w:rsidRPr="006A646B">
        <w:rPr>
          <w:rFonts w:ascii="Times New Roman" w:hAnsi="Times New Roman" w:cs="Times New Roman"/>
          <w:sz w:val="23"/>
          <w:szCs w:val="23"/>
        </w:rPr>
        <w:t>4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Pr="006A646B">
        <w:rPr>
          <w:rFonts w:ascii="Times New Roman" w:hAnsi="Times New Roman" w:cs="Times New Roman"/>
          <w:sz w:val="23"/>
          <w:szCs w:val="23"/>
        </w:rPr>
        <w:tab/>
        <w:t xml:space="preserve">В случае возникновения у Стороны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14:paraId="7436D015" w14:textId="471E725A" w:rsidR="00BA5448" w:rsidRPr="006A646B" w:rsidRDefault="00BA5448" w:rsidP="007275D3">
      <w:pPr>
        <w:widowControl/>
        <w:shd w:val="clear" w:color="auto" w:fill="FFFFFF"/>
        <w:tabs>
          <w:tab w:val="left" w:pos="2716"/>
        </w:tabs>
        <w:autoSpaceDE/>
        <w:autoSpaceDN/>
        <w:adjustRightInd/>
        <w:spacing w:before="240"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1</w:t>
      </w:r>
      <w:r w:rsidR="009E5B79">
        <w:rPr>
          <w:rFonts w:ascii="Times New Roman" w:hAnsi="Times New Roman" w:cs="Times New Roman"/>
          <w:b/>
          <w:sz w:val="23"/>
          <w:szCs w:val="23"/>
        </w:rPr>
        <w:t>2</w:t>
      </w:r>
      <w:r w:rsidRPr="006A646B">
        <w:rPr>
          <w:rFonts w:ascii="Times New Roman" w:hAnsi="Times New Roman" w:cs="Times New Roman"/>
          <w:b/>
          <w:sz w:val="23"/>
          <w:szCs w:val="23"/>
        </w:rPr>
        <w:t>. ЗАКЛЮЧИТЕЛЬНЫЕ ПОЛОЖЕНИЯ</w:t>
      </w:r>
    </w:p>
    <w:p w14:paraId="3ACE4D63" w14:textId="38F8B6EE" w:rsidR="00BA5448" w:rsidRDefault="00BA5448" w:rsidP="00BA5448">
      <w:pPr>
        <w:widowControl/>
        <w:shd w:val="clear" w:color="auto" w:fill="FFFFFF"/>
        <w:tabs>
          <w:tab w:val="left" w:pos="2716"/>
        </w:tabs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>1</w:t>
      </w:r>
      <w:r w:rsidR="009E5B79">
        <w:rPr>
          <w:rFonts w:ascii="Times New Roman" w:hAnsi="Times New Roman" w:cs="Times New Roman"/>
          <w:sz w:val="23"/>
          <w:szCs w:val="23"/>
        </w:rPr>
        <w:t>2</w:t>
      </w:r>
      <w:r w:rsidRPr="006A646B">
        <w:rPr>
          <w:rFonts w:ascii="Times New Roman" w:hAnsi="Times New Roman" w:cs="Times New Roman"/>
          <w:sz w:val="23"/>
          <w:szCs w:val="23"/>
        </w:rPr>
        <w:t xml:space="preserve">.1. Настоящий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sz w:val="23"/>
          <w:szCs w:val="23"/>
        </w:rPr>
        <w:t xml:space="preserve"> составлен в </w:t>
      </w:r>
      <w:r w:rsidR="00634D98" w:rsidRPr="006A646B">
        <w:rPr>
          <w:rFonts w:ascii="Times New Roman" w:hAnsi="Times New Roman" w:cs="Times New Roman"/>
          <w:sz w:val="23"/>
          <w:szCs w:val="23"/>
        </w:rPr>
        <w:t>2 (</w:t>
      </w:r>
      <w:r w:rsidRPr="006A646B">
        <w:rPr>
          <w:rFonts w:ascii="Times New Roman" w:hAnsi="Times New Roman" w:cs="Times New Roman"/>
          <w:sz w:val="23"/>
          <w:szCs w:val="23"/>
        </w:rPr>
        <w:t>двух</w:t>
      </w:r>
      <w:r w:rsidR="00634D98" w:rsidRPr="006A646B">
        <w:rPr>
          <w:rFonts w:ascii="Times New Roman" w:hAnsi="Times New Roman" w:cs="Times New Roman"/>
          <w:sz w:val="23"/>
          <w:szCs w:val="23"/>
        </w:rPr>
        <w:t>)</w:t>
      </w:r>
      <w:r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634D98" w:rsidRPr="006A646B">
        <w:rPr>
          <w:rFonts w:ascii="Times New Roman" w:hAnsi="Times New Roman" w:cs="Times New Roman"/>
          <w:sz w:val="23"/>
          <w:szCs w:val="23"/>
        </w:rPr>
        <w:t xml:space="preserve">оригинальных </w:t>
      </w:r>
      <w:r w:rsidRPr="006A646B">
        <w:rPr>
          <w:rFonts w:ascii="Times New Roman" w:hAnsi="Times New Roman" w:cs="Times New Roman"/>
          <w:sz w:val="23"/>
          <w:szCs w:val="23"/>
        </w:rPr>
        <w:t>экземплярах</w:t>
      </w:r>
      <w:r w:rsidR="006B517B" w:rsidRPr="006A646B">
        <w:rPr>
          <w:rFonts w:ascii="Times New Roman" w:hAnsi="Times New Roman" w:cs="Times New Roman"/>
          <w:sz w:val="23"/>
          <w:szCs w:val="23"/>
        </w:rPr>
        <w:t>, имеющих равную юридическую силу,</w:t>
      </w:r>
      <w:r w:rsidRPr="006A646B">
        <w:rPr>
          <w:rFonts w:ascii="Times New Roman" w:hAnsi="Times New Roman" w:cs="Times New Roman"/>
          <w:sz w:val="23"/>
          <w:szCs w:val="23"/>
        </w:rPr>
        <w:t xml:space="preserve"> по одному </w:t>
      </w:r>
      <w:r w:rsidR="006B517B" w:rsidRPr="006A646B">
        <w:rPr>
          <w:rFonts w:ascii="Times New Roman" w:hAnsi="Times New Roman" w:cs="Times New Roman"/>
          <w:sz w:val="23"/>
          <w:szCs w:val="23"/>
        </w:rPr>
        <w:t xml:space="preserve">экземпляру </w:t>
      </w:r>
      <w:r w:rsidRPr="006A646B">
        <w:rPr>
          <w:rFonts w:ascii="Times New Roman" w:hAnsi="Times New Roman" w:cs="Times New Roman"/>
          <w:sz w:val="23"/>
          <w:szCs w:val="23"/>
        </w:rPr>
        <w:t xml:space="preserve">для каждой из </w:t>
      </w:r>
      <w:r w:rsidR="00634D98" w:rsidRPr="006A646B">
        <w:rPr>
          <w:rFonts w:ascii="Times New Roman" w:hAnsi="Times New Roman" w:cs="Times New Roman"/>
          <w:sz w:val="23"/>
          <w:szCs w:val="23"/>
        </w:rPr>
        <w:t>С</w:t>
      </w:r>
      <w:r w:rsidRPr="006A646B">
        <w:rPr>
          <w:rFonts w:ascii="Times New Roman" w:hAnsi="Times New Roman" w:cs="Times New Roman"/>
          <w:sz w:val="23"/>
          <w:szCs w:val="23"/>
        </w:rPr>
        <w:t>торон.</w:t>
      </w:r>
    </w:p>
    <w:p w14:paraId="7D7A20FA" w14:textId="4FFE57C9" w:rsidR="00DF32C8" w:rsidRPr="00DF32C8" w:rsidRDefault="00DF32C8" w:rsidP="00DF32C8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9E5B79">
        <w:rPr>
          <w:rFonts w:ascii="Times New Roman" w:hAnsi="Times New Roman" w:cs="Times New Roman"/>
          <w:sz w:val="23"/>
          <w:szCs w:val="23"/>
        </w:rPr>
        <w:t>2</w:t>
      </w:r>
      <w:r>
        <w:rPr>
          <w:rFonts w:ascii="Times New Roman" w:hAnsi="Times New Roman" w:cs="Times New Roman"/>
          <w:sz w:val="23"/>
          <w:szCs w:val="23"/>
        </w:rPr>
        <w:t xml:space="preserve">.2. </w:t>
      </w:r>
      <w:r w:rsidRPr="00DF32C8">
        <w:rPr>
          <w:rFonts w:ascii="Times New Roman" w:hAnsi="Times New Roman" w:cs="Times New Roman"/>
          <w:sz w:val="23"/>
          <w:szCs w:val="23"/>
        </w:rPr>
        <w:t>В целях исполнения Контракта ответственными лицами Сторон являются:</w:t>
      </w:r>
    </w:p>
    <w:p w14:paraId="51500171" w14:textId="2C79C2FE" w:rsidR="00DF32C8" w:rsidRPr="00DF32C8" w:rsidRDefault="00DF32C8" w:rsidP="009E5B79">
      <w:pPr>
        <w:rPr>
          <w:rFonts w:ascii="Times New Roman" w:hAnsi="Times New Roman" w:cs="Times New Roman"/>
          <w:sz w:val="23"/>
          <w:szCs w:val="23"/>
        </w:rPr>
      </w:pPr>
      <w:r w:rsidRPr="00DF32C8">
        <w:rPr>
          <w:rFonts w:ascii="Times New Roman" w:hAnsi="Times New Roman" w:cs="Times New Roman"/>
          <w:sz w:val="23"/>
          <w:szCs w:val="23"/>
        </w:rPr>
        <w:t>1</w:t>
      </w:r>
      <w:r w:rsidR="009E5B79">
        <w:rPr>
          <w:rFonts w:ascii="Times New Roman" w:hAnsi="Times New Roman" w:cs="Times New Roman"/>
          <w:sz w:val="23"/>
          <w:szCs w:val="23"/>
        </w:rPr>
        <w:t>2</w:t>
      </w:r>
      <w:r w:rsidRPr="00DF32C8">
        <w:rPr>
          <w:rFonts w:ascii="Times New Roman" w:hAnsi="Times New Roman" w:cs="Times New Roman"/>
          <w:sz w:val="23"/>
          <w:szCs w:val="23"/>
        </w:rPr>
        <w:t>.</w:t>
      </w:r>
      <w:r w:rsidR="009E5B79">
        <w:rPr>
          <w:rFonts w:ascii="Times New Roman" w:hAnsi="Times New Roman" w:cs="Times New Roman"/>
          <w:sz w:val="23"/>
          <w:szCs w:val="23"/>
        </w:rPr>
        <w:t>2</w:t>
      </w:r>
      <w:r w:rsidRPr="00DF32C8">
        <w:rPr>
          <w:rFonts w:ascii="Times New Roman" w:hAnsi="Times New Roman" w:cs="Times New Roman"/>
          <w:sz w:val="23"/>
          <w:szCs w:val="23"/>
        </w:rPr>
        <w:t>.1. Со стороны Заказчика: Хорошева Майя Михайловна (Ф.И.О.) тел. 8(903)180-51-05, электронная почта: khorosheva_mm@mxat-teatr.ru.</w:t>
      </w:r>
    </w:p>
    <w:p w14:paraId="254FB25B" w14:textId="220C1606" w:rsidR="00DF32C8" w:rsidRPr="00DF32C8" w:rsidRDefault="00DF32C8" w:rsidP="007116A7">
      <w:pPr>
        <w:widowControl/>
        <w:shd w:val="clear" w:color="auto" w:fill="FFFFFF"/>
        <w:tabs>
          <w:tab w:val="left" w:pos="2716"/>
        </w:tabs>
        <w:autoSpaceDE/>
        <w:autoSpaceDN/>
        <w:adjustRightInd/>
        <w:jc w:val="left"/>
        <w:rPr>
          <w:rFonts w:ascii="Times New Roman" w:hAnsi="Times New Roman" w:cs="Times New Roman"/>
          <w:sz w:val="23"/>
          <w:szCs w:val="23"/>
        </w:rPr>
      </w:pPr>
      <w:r w:rsidRPr="00DF32C8">
        <w:rPr>
          <w:rFonts w:ascii="Times New Roman" w:hAnsi="Times New Roman" w:cs="Times New Roman"/>
          <w:sz w:val="23"/>
          <w:szCs w:val="23"/>
        </w:rPr>
        <w:t>1</w:t>
      </w:r>
      <w:r w:rsidR="009E5B79">
        <w:rPr>
          <w:rFonts w:ascii="Times New Roman" w:hAnsi="Times New Roman" w:cs="Times New Roman"/>
          <w:sz w:val="23"/>
          <w:szCs w:val="23"/>
        </w:rPr>
        <w:t>2</w:t>
      </w:r>
      <w:r w:rsidRPr="00DF32C8">
        <w:rPr>
          <w:rFonts w:ascii="Times New Roman" w:hAnsi="Times New Roman" w:cs="Times New Roman"/>
          <w:sz w:val="23"/>
          <w:szCs w:val="23"/>
        </w:rPr>
        <w:t>.</w:t>
      </w:r>
      <w:r w:rsidR="009E5B79">
        <w:rPr>
          <w:rFonts w:ascii="Times New Roman" w:hAnsi="Times New Roman" w:cs="Times New Roman"/>
          <w:sz w:val="23"/>
          <w:szCs w:val="23"/>
        </w:rPr>
        <w:t>2</w:t>
      </w:r>
      <w:r w:rsidRPr="00DF32C8">
        <w:rPr>
          <w:rFonts w:ascii="Times New Roman" w:hAnsi="Times New Roman" w:cs="Times New Roman"/>
          <w:sz w:val="23"/>
          <w:szCs w:val="23"/>
        </w:rPr>
        <w:t>.2. Со стороны Исполнителя: (Ф.И.О.) тел. _</w:t>
      </w:r>
      <w:r w:rsidRPr="007116A7">
        <w:rPr>
          <w:rFonts w:ascii="Times New Roman" w:hAnsi="Times New Roman" w:cs="Times New Roman"/>
          <w:sz w:val="23"/>
          <w:szCs w:val="23"/>
          <w:u w:val="single"/>
        </w:rPr>
        <w:t>___________</w:t>
      </w:r>
      <w:r w:rsidRPr="00DF32C8">
        <w:rPr>
          <w:rFonts w:ascii="Times New Roman" w:hAnsi="Times New Roman" w:cs="Times New Roman"/>
          <w:sz w:val="23"/>
          <w:szCs w:val="23"/>
        </w:rPr>
        <w:t>, электронная почта</w:t>
      </w:r>
      <w:r w:rsidR="007116A7">
        <w:rPr>
          <w:rFonts w:ascii="Times New Roman" w:hAnsi="Times New Roman" w:cs="Times New Roman"/>
          <w:sz w:val="23"/>
          <w:szCs w:val="23"/>
        </w:rPr>
        <w:t xml:space="preserve"> </w:t>
      </w:r>
      <w:r w:rsidRPr="00DF32C8">
        <w:rPr>
          <w:rFonts w:ascii="Times New Roman" w:hAnsi="Times New Roman" w:cs="Times New Roman"/>
          <w:sz w:val="23"/>
          <w:szCs w:val="23"/>
        </w:rPr>
        <w:t>____________________</w:t>
      </w:r>
      <w:r w:rsidR="007116A7">
        <w:rPr>
          <w:rFonts w:ascii="Times New Roman" w:hAnsi="Times New Roman" w:cs="Times New Roman"/>
          <w:sz w:val="23"/>
          <w:szCs w:val="23"/>
        </w:rPr>
        <w:t>.</w:t>
      </w:r>
    </w:p>
    <w:p w14:paraId="458A17CE" w14:textId="1E23903F" w:rsidR="00261A6D" w:rsidRPr="006A646B" w:rsidRDefault="00261A6D" w:rsidP="00261A6D">
      <w:pPr>
        <w:widowControl/>
        <w:tabs>
          <w:tab w:val="left" w:pos="1134"/>
        </w:tabs>
        <w:autoSpaceDE/>
        <w:autoSpaceDN/>
        <w:adjustRightInd/>
        <w:ind w:firstLine="0"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            1</w:t>
      </w:r>
      <w:r w:rsidR="009E5B79">
        <w:rPr>
          <w:rFonts w:ascii="Times New Roman" w:hAnsi="Times New Roman" w:cs="Times New Roman"/>
          <w:sz w:val="23"/>
          <w:szCs w:val="23"/>
        </w:rPr>
        <w:t>2</w:t>
      </w:r>
      <w:r w:rsidRPr="006A646B">
        <w:rPr>
          <w:rFonts w:ascii="Times New Roman" w:hAnsi="Times New Roman" w:cs="Times New Roman"/>
          <w:sz w:val="23"/>
          <w:szCs w:val="23"/>
        </w:rPr>
        <w:t>.</w:t>
      </w:r>
      <w:r w:rsidR="009E5B79">
        <w:rPr>
          <w:rFonts w:ascii="Times New Roman" w:hAnsi="Times New Roman" w:cs="Times New Roman"/>
          <w:sz w:val="23"/>
          <w:szCs w:val="23"/>
        </w:rPr>
        <w:t>3</w:t>
      </w:r>
      <w:r w:rsidR="00FA077A" w:rsidRPr="006A646B">
        <w:rPr>
          <w:rFonts w:ascii="Times New Roman" w:hAnsi="Times New Roman" w:cs="Times New Roman"/>
          <w:sz w:val="23"/>
          <w:szCs w:val="23"/>
        </w:rPr>
        <w:t xml:space="preserve">. </w:t>
      </w:r>
      <w:r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 xml:space="preserve">Неотъемлемой частью настоящего </w:t>
      </w:r>
      <w:r w:rsidR="00AE0AF3" w:rsidRPr="006A646B">
        <w:rPr>
          <w:rFonts w:ascii="Times New Roman" w:hAnsi="Times New Roman"/>
          <w:sz w:val="23"/>
          <w:szCs w:val="23"/>
        </w:rPr>
        <w:t>Контракт</w:t>
      </w:r>
      <w:r w:rsidRPr="006A646B">
        <w:rPr>
          <w:rFonts w:ascii="Times New Roman" w:hAnsi="Times New Roman"/>
          <w:sz w:val="23"/>
          <w:szCs w:val="23"/>
        </w:rPr>
        <w:t>а являются:</w:t>
      </w:r>
    </w:p>
    <w:p w14:paraId="78143BB4" w14:textId="3B7DE587" w:rsidR="00261A6D" w:rsidRPr="006A646B" w:rsidRDefault="00261A6D" w:rsidP="00261A6D">
      <w:pPr>
        <w:widowControl/>
        <w:shd w:val="clear" w:color="auto" w:fill="FFFFFF"/>
        <w:tabs>
          <w:tab w:val="left" w:pos="2716"/>
        </w:tabs>
        <w:autoSpaceDE/>
        <w:autoSpaceDN/>
        <w:adjustRightInd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Приложение №</w:t>
      </w:r>
      <w:r w:rsidR="00C72042" w:rsidRPr="006A646B">
        <w:rPr>
          <w:rFonts w:ascii="Times New Roman" w:hAnsi="Times New Roman"/>
          <w:sz w:val="23"/>
          <w:szCs w:val="23"/>
        </w:rPr>
        <w:t xml:space="preserve"> </w:t>
      </w:r>
      <w:r w:rsidRPr="006A646B">
        <w:rPr>
          <w:rFonts w:ascii="Times New Roman" w:hAnsi="Times New Roman"/>
          <w:sz w:val="23"/>
          <w:szCs w:val="23"/>
        </w:rPr>
        <w:t>1</w:t>
      </w:r>
      <w:r w:rsidR="00C72042" w:rsidRPr="006A646B">
        <w:rPr>
          <w:rFonts w:ascii="Times New Roman" w:hAnsi="Times New Roman"/>
          <w:sz w:val="23"/>
          <w:szCs w:val="23"/>
        </w:rPr>
        <w:t xml:space="preserve"> –</w:t>
      </w:r>
      <w:r w:rsidRPr="006A646B">
        <w:rPr>
          <w:rFonts w:ascii="Times New Roman" w:hAnsi="Times New Roman"/>
          <w:sz w:val="23"/>
          <w:szCs w:val="23"/>
        </w:rPr>
        <w:t xml:space="preserve"> </w:t>
      </w:r>
      <w:r w:rsidR="00C72042" w:rsidRPr="006A646B">
        <w:rPr>
          <w:rFonts w:ascii="Times New Roman" w:hAnsi="Times New Roman"/>
          <w:sz w:val="23"/>
          <w:szCs w:val="23"/>
        </w:rPr>
        <w:t>«</w:t>
      </w:r>
      <w:r w:rsidRPr="006A646B">
        <w:rPr>
          <w:rFonts w:ascii="Times New Roman" w:hAnsi="Times New Roman"/>
          <w:sz w:val="23"/>
          <w:szCs w:val="23"/>
        </w:rPr>
        <w:t>Заказ-Поручение</w:t>
      </w:r>
      <w:r w:rsidR="00C72042" w:rsidRPr="006A646B">
        <w:rPr>
          <w:rFonts w:ascii="Times New Roman" w:hAnsi="Times New Roman"/>
          <w:sz w:val="23"/>
          <w:szCs w:val="23"/>
        </w:rPr>
        <w:t>»</w:t>
      </w:r>
    </w:p>
    <w:p w14:paraId="69150A01" w14:textId="6DEE1125" w:rsidR="00261A6D" w:rsidRPr="006A646B" w:rsidRDefault="00261A6D" w:rsidP="00261A6D">
      <w:pPr>
        <w:widowControl/>
        <w:shd w:val="clear" w:color="auto" w:fill="FFFFFF"/>
        <w:tabs>
          <w:tab w:val="left" w:pos="2716"/>
        </w:tabs>
        <w:autoSpaceDE/>
        <w:autoSpaceDN/>
        <w:adjustRightInd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Приложение № 2 </w:t>
      </w:r>
      <w:r w:rsidR="00C72042" w:rsidRPr="006A646B">
        <w:rPr>
          <w:rFonts w:ascii="Times New Roman" w:hAnsi="Times New Roman" w:cs="Times New Roman"/>
          <w:sz w:val="23"/>
          <w:szCs w:val="23"/>
        </w:rPr>
        <w:t>–</w:t>
      </w:r>
      <w:r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C72042" w:rsidRPr="006A646B">
        <w:rPr>
          <w:rFonts w:ascii="Times New Roman" w:hAnsi="Times New Roman" w:cs="Times New Roman"/>
          <w:sz w:val="23"/>
          <w:szCs w:val="23"/>
        </w:rPr>
        <w:t>«</w:t>
      </w:r>
      <w:r w:rsidRPr="006A646B">
        <w:rPr>
          <w:rFonts w:ascii="Times New Roman" w:hAnsi="Times New Roman"/>
          <w:sz w:val="23"/>
          <w:szCs w:val="23"/>
        </w:rPr>
        <w:t>Расчет стоимости перевозки грузов Заказчика</w:t>
      </w:r>
      <w:r w:rsidR="00C72042" w:rsidRPr="006A646B">
        <w:rPr>
          <w:rFonts w:ascii="Times New Roman" w:hAnsi="Times New Roman"/>
          <w:sz w:val="23"/>
          <w:szCs w:val="23"/>
        </w:rPr>
        <w:t>»</w:t>
      </w:r>
    </w:p>
    <w:p w14:paraId="7BD31AFF" w14:textId="47F2A748" w:rsidR="00261A6D" w:rsidRPr="006A646B" w:rsidRDefault="00261A6D" w:rsidP="00261A6D">
      <w:pPr>
        <w:suppressAutoHyphens/>
        <w:rPr>
          <w:rFonts w:ascii="Times New Roman" w:hAnsi="Times New Roman"/>
          <w:sz w:val="23"/>
          <w:szCs w:val="23"/>
        </w:rPr>
      </w:pPr>
      <w:r w:rsidRPr="006A646B">
        <w:rPr>
          <w:rFonts w:ascii="Times New Roman" w:hAnsi="Times New Roman"/>
          <w:sz w:val="23"/>
          <w:szCs w:val="23"/>
        </w:rPr>
        <w:t>Приложение № 3 –</w:t>
      </w:r>
      <w:r w:rsidRPr="006A646B">
        <w:rPr>
          <w:rFonts w:ascii="Times New Roman" w:hAnsi="Times New Roman" w:cs="Times New Roman"/>
          <w:b/>
          <w:sz w:val="23"/>
          <w:szCs w:val="23"/>
          <w:lang w:eastAsia="ar-SA" w:bidi="ru-RU"/>
        </w:rPr>
        <w:t xml:space="preserve"> </w:t>
      </w:r>
      <w:r w:rsidR="00C72042" w:rsidRPr="006A646B">
        <w:rPr>
          <w:rFonts w:ascii="Times New Roman" w:hAnsi="Times New Roman" w:cs="Times New Roman"/>
          <w:b/>
          <w:sz w:val="23"/>
          <w:szCs w:val="23"/>
          <w:lang w:eastAsia="ar-SA" w:bidi="ru-RU"/>
        </w:rPr>
        <w:t>«</w:t>
      </w:r>
      <w:r w:rsidRPr="006A646B">
        <w:rPr>
          <w:rFonts w:ascii="Times New Roman" w:hAnsi="Times New Roman"/>
          <w:sz w:val="23"/>
          <w:szCs w:val="23"/>
        </w:rPr>
        <w:t xml:space="preserve">Форма </w:t>
      </w:r>
      <w:r w:rsidR="00E81D6C" w:rsidRPr="006A646B">
        <w:rPr>
          <w:rFonts w:ascii="Times New Roman" w:hAnsi="Times New Roman"/>
          <w:sz w:val="23"/>
          <w:szCs w:val="23"/>
        </w:rPr>
        <w:t>А</w:t>
      </w:r>
      <w:r w:rsidRPr="006A646B">
        <w:rPr>
          <w:rFonts w:ascii="Times New Roman" w:hAnsi="Times New Roman"/>
          <w:sz w:val="23"/>
          <w:szCs w:val="23"/>
        </w:rPr>
        <w:t>кта оказанных услуг по транспортировке грузов</w:t>
      </w:r>
      <w:r w:rsidR="00C72042" w:rsidRPr="006A646B">
        <w:rPr>
          <w:rFonts w:ascii="Times New Roman" w:hAnsi="Times New Roman"/>
          <w:sz w:val="23"/>
          <w:szCs w:val="23"/>
        </w:rPr>
        <w:t>»</w:t>
      </w:r>
    </w:p>
    <w:p w14:paraId="177BA2F6" w14:textId="5D979A15" w:rsidR="00BA5448" w:rsidRPr="009E5B79" w:rsidRDefault="00BA5448" w:rsidP="00BA5448">
      <w:pPr>
        <w:widowControl/>
        <w:shd w:val="clear" w:color="auto" w:fill="FFFFFF"/>
        <w:tabs>
          <w:tab w:val="left" w:pos="2716"/>
        </w:tabs>
        <w:autoSpaceDE/>
        <w:autoSpaceDN/>
        <w:adjustRightInd/>
        <w:ind w:firstLine="0"/>
        <w:rPr>
          <w:rFonts w:ascii="Times New Roman" w:hAnsi="Times New Roman" w:cs="Times New Roman"/>
          <w:sz w:val="14"/>
          <w:szCs w:val="23"/>
        </w:rPr>
      </w:pPr>
    </w:p>
    <w:p w14:paraId="729E9FF4" w14:textId="011D4C88" w:rsidR="00243463" w:rsidRPr="006A646B" w:rsidRDefault="00243463" w:rsidP="007275D3">
      <w:pPr>
        <w:widowControl/>
        <w:autoSpaceDE/>
        <w:autoSpaceDN/>
        <w:adjustRightInd/>
        <w:spacing w:after="120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>1</w:t>
      </w:r>
      <w:r w:rsidR="00927BA6">
        <w:rPr>
          <w:rFonts w:ascii="Times New Roman" w:hAnsi="Times New Roman" w:cs="Times New Roman"/>
          <w:b/>
          <w:sz w:val="23"/>
          <w:szCs w:val="23"/>
        </w:rPr>
        <w:t>3</w:t>
      </w:r>
      <w:r w:rsidRPr="006A646B">
        <w:rPr>
          <w:rFonts w:ascii="Times New Roman" w:hAnsi="Times New Roman" w:cs="Times New Roman"/>
          <w:b/>
          <w:sz w:val="23"/>
          <w:szCs w:val="23"/>
        </w:rPr>
        <w:t>. 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  <w:gridCol w:w="4644"/>
      </w:tblGrid>
      <w:tr w:rsidR="00243463" w:rsidRPr="006B517B" w14:paraId="3AF6B792" w14:textId="77777777" w:rsidTr="005B3616">
        <w:tc>
          <w:tcPr>
            <w:tcW w:w="5103" w:type="dxa"/>
          </w:tcPr>
          <w:p w14:paraId="4A6B5950" w14:textId="77777777" w:rsidR="00243463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</w:tc>
        <w:tc>
          <w:tcPr>
            <w:tcW w:w="4644" w:type="dxa"/>
          </w:tcPr>
          <w:p w14:paraId="134E393E" w14:textId="1DC15B2D" w:rsidR="00243463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ИСПОЛНИТЕЛЬ:</w:t>
            </w:r>
          </w:p>
        </w:tc>
      </w:tr>
      <w:tr w:rsidR="00243463" w:rsidRPr="00F94443" w14:paraId="578D80C8" w14:textId="77777777" w:rsidTr="005B3616">
        <w:tc>
          <w:tcPr>
            <w:tcW w:w="5103" w:type="dxa"/>
          </w:tcPr>
          <w:p w14:paraId="7321FF00" w14:textId="1681658B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Федеральное государственное бюджетное учреждение культуры «Московский Художественный академический театр имени</w:t>
            </w:r>
            <w:r w:rsidR="00351E93"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М. Горького» (МХАТ им. М. Горького)</w:t>
            </w:r>
          </w:p>
          <w:p w14:paraId="1DDBDA26" w14:textId="77777777" w:rsidR="00351E93" w:rsidRPr="006A646B" w:rsidRDefault="00351E93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Юридический/фактический адрес:</w:t>
            </w:r>
          </w:p>
          <w:p w14:paraId="7A408F7E" w14:textId="262C178B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125</w:t>
            </w:r>
            <w:r w:rsidR="00634D98" w:rsidRPr="006A646B">
              <w:rPr>
                <w:rFonts w:ascii="Times New Roman" w:hAnsi="Times New Roman" w:cs="Times New Roman"/>
                <w:sz w:val="23"/>
                <w:szCs w:val="23"/>
              </w:rPr>
              <w:t>375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, г. Москва, Тверской бул., д.22</w:t>
            </w:r>
          </w:p>
          <w:p w14:paraId="08874B89" w14:textId="23D3BA2C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ИНН </w:t>
            </w:r>
            <w:r w:rsidR="00907950" w:rsidRPr="006A646B">
              <w:rPr>
                <w:rFonts w:ascii="Times New Roman" w:hAnsi="Times New Roman" w:cs="Times New Roman"/>
                <w:sz w:val="23"/>
                <w:szCs w:val="23"/>
              </w:rPr>
              <w:t>7703041557 КПП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770301001</w:t>
            </w:r>
          </w:p>
          <w:p w14:paraId="49698629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ОКПО 04851574</w:t>
            </w:r>
          </w:p>
          <w:p w14:paraId="704C9FFE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ОКТМО 4538000</w:t>
            </w:r>
          </w:p>
          <w:p w14:paraId="34EDF410" w14:textId="77777777" w:rsidR="00C72042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УФК по г. Москве </w:t>
            </w:r>
          </w:p>
          <w:p w14:paraId="46A2CFF4" w14:textId="05AC0FFC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(МХАТ им. М. Горького л/с 20736Х42820)</w:t>
            </w:r>
          </w:p>
          <w:p w14:paraId="6F10A711" w14:textId="5C70F3C6" w:rsidR="0004740C" w:rsidRPr="006A646B" w:rsidRDefault="00AE1214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AE1214">
              <w:rPr>
                <w:rFonts w:ascii="Times New Roman" w:hAnsi="Times New Roman" w:cs="Times New Roman"/>
                <w:sz w:val="23"/>
                <w:szCs w:val="23"/>
              </w:rPr>
              <w:t xml:space="preserve">ОКЦ № 1 </w:t>
            </w:r>
            <w:r w:rsidR="0004740C"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ГУ БАНКА РОССИИ ПО ЦФО//УФК по г. Москве г. Москва </w:t>
            </w:r>
          </w:p>
          <w:p w14:paraId="6CE638CD" w14:textId="01E920B9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БИК 004525988</w:t>
            </w:r>
          </w:p>
          <w:p w14:paraId="571DF374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Р/</w:t>
            </w:r>
            <w:proofErr w:type="spellStart"/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сч</w:t>
            </w:r>
            <w:proofErr w:type="spellEnd"/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03214643000000017300</w:t>
            </w:r>
          </w:p>
          <w:p w14:paraId="33118108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К/с 40102810545370000003</w:t>
            </w:r>
          </w:p>
          <w:p w14:paraId="418FEC38" w14:textId="77777777" w:rsidR="0004740C" w:rsidRPr="006A646B" w:rsidRDefault="0004740C" w:rsidP="0073735B">
            <w:pPr>
              <w:ind w:right="11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Тел/факс (495) 697-73-99/697-44-49</w:t>
            </w:r>
          </w:p>
          <w:p w14:paraId="5D98C294" w14:textId="372EE69A" w:rsidR="009B61BB" w:rsidRPr="006A646B" w:rsidRDefault="009B61BB" w:rsidP="0073735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6A646B">
              <w:rPr>
                <w:rFonts w:ascii="Times New Roman" w:hAnsi="Times New Roman" w:cs="Times New Roman"/>
                <w:bCs/>
                <w:sz w:val="23"/>
                <w:szCs w:val="23"/>
                <w:lang w:val="en-US"/>
              </w:rPr>
              <w:t xml:space="preserve">e-mail: </w:t>
            </w:r>
            <w:r w:rsidR="0004740C" w:rsidRPr="006A646B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info@mxat-teatr.ru</w:t>
            </w:r>
          </w:p>
        </w:tc>
        <w:tc>
          <w:tcPr>
            <w:tcW w:w="4644" w:type="dxa"/>
          </w:tcPr>
          <w:p w14:paraId="4E5CC20E" w14:textId="5D6B4824" w:rsidR="00243463" w:rsidRPr="006A646B" w:rsidRDefault="00243463" w:rsidP="003C7E1D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243463" w:rsidRPr="006B517B" w14:paraId="3EC99C69" w14:textId="77777777" w:rsidTr="005B3616">
        <w:tc>
          <w:tcPr>
            <w:tcW w:w="5103" w:type="dxa"/>
          </w:tcPr>
          <w:p w14:paraId="565F89F6" w14:textId="719100BE" w:rsidR="00871EB4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  <w:p w14:paraId="62D66E96" w14:textId="03F34BF3" w:rsidR="00BA5448" w:rsidRPr="006A646B" w:rsidRDefault="00881EF2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Руководитель гастрольного отдела</w:t>
            </w:r>
          </w:p>
          <w:p w14:paraId="69BECC67" w14:textId="7444E81D" w:rsidR="002230B8" w:rsidRDefault="002230B8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1289A40A" w14:textId="77777777" w:rsidR="00AE1214" w:rsidRPr="006A646B" w:rsidRDefault="00AE121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1823AC7" w14:textId="0DA1E3AD" w:rsidR="001C546B" w:rsidRPr="006A646B" w:rsidRDefault="001C546B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___________________</w:t>
            </w:r>
            <w:r w:rsidR="001636A2"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__</w:t>
            </w:r>
            <w:r w:rsidR="00DB4D97"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="00D572F2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/</w:t>
            </w:r>
            <w:r w:rsidR="00881EF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Л</w:t>
            </w:r>
            <w:r w:rsidR="006D383A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881EF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6D383A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="00881EF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Боева</w:t>
            </w:r>
            <w:proofErr w:type="spellEnd"/>
            <w:r w:rsidR="00D572F2">
              <w:rPr>
                <w:rFonts w:ascii="Times New Roman" w:eastAsia="Calibri" w:hAnsi="Times New Roman" w:cs="Times New Roman"/>
                <w:sz w:val="23"/>
                <w:szCs w:val="23"/>
              </w:rPr>
              <w:t>/</w:t>
            </w:r>
          </w:p>
          <w:p w14:paraId="7CBF2451" w14:textId="55D4C293" w:rsidR="00871EB4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44" w:type="dxa"/>
          </w:tcPr>
          <w:p w14:paraId="46418587" w14:textId="4558561A" w:rsidR="00D572F2" w:rsidRDefault="00D572F2" w:rsidP="00D572F2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1C6DEA7" w14:textId="77777777" w:rsidR="003C7E1D" w:rsidRPr="006A646B" w:rsidRDefault="003C7E1D" w:rsidP="00D572F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D4B3222" w14:textId="4566BEB7" w:rsidR="0089629A" w:rsidRDefault="0089629A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1AF5D55" w14:textId="77777777" w:rsidR="00AE1214" w:rsidRPr="006A646B" w:rsidRDefault="00AE121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24C81BF8" w14:textId="3BBAF10F" w:rsidR="00871EB4" w:rsidRPr="006A646B" w:rsidRDefault="00871EB4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 w:rsidR="0089629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="00D572F2"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C7E1D">
              <w:rPr>
                <w:rFonts w:ascii="Times New Roman" w:hAnsi="Times New Roman" w:cs="Times New Roman"/>
                <w:sz w:val="23"/>
                <w:szCs w:val="23"/>
              </w:rPr>
              <w:t>__________</w:t>
            </w:r>
            <w:r w:rsidR="00D572F2"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9629A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8B4E533" w14:textId="3B2BB6E5" w:rsidR="00CB35B6" w:rsidRPr="006A646B" w:rsidRDefault="00CB35B6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9672B3D" w14:textId="023C4257" w:rsidR="00936AB7" w:rsidRPr="006A646B" w:rsidRDefault="00243463" w:rsidP="00305FEE">
      <w:pPr>
        <w:pageBreakBefore/>
        <w:widowControl/>
        <w:autoSpaceDE/>
        <w:autoSpaceDN/>
        <w:adjustRightInd/>
        <w:spacing w:after="200" w:line="276" w:lineRule="auto"/>
        <w:ind w:firstLine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lastRenderedPageBreak/>
        <w:t>Приложение № 1</w:t>
      </w:r>
    </w:p>
    <w:p w14:paraId="42DD7F7D" w14:textId="78E0BD9A" w:rsidR="00243463" w:rsidRPr="008764A7" w:rsidRDefault="00243463" w:rsidP="00767989">
      <w:pPr>
        <w:widowControl/>
        <w:autoSpaceDE/>
        <w:autoSpaceDN/>
        <w:adjustRightInd/>
        <w:spacing w:line="276" w:lineRule="auto"/>
        <w:ind w:firstLine="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к </w:t>
      </w:r>
      <w:r w:rsidR="00AE0AF3" w:rsidRPr="006A646B">
        <w:rPr>
          <w:rFonts w:ascii="Times New Roman" w:hAnsi="Times New Roman" w:cs="Times New Roman"/>
          <w:sz w:val="23"/>
          <w:szCs w:val="23"/>
        </w:rPr>
        <w:t>Контракт</w:t>
      </w:r>
      <w:r w:rsidR="00012FBE" w:rsidRPr="006A646B">
        <w:rPr>
          <w:rFonts w:ascii="Times New Roman" w:hAnsi="Times New Roman" w:cs="Times New Roman"/>
          <w:sz w:val="23"/>
          <w:szCs w:val="23"/>
        </w:rPr>
        <w:t>у</w:t>
      </w:r>
      <w:r w:rsidRPr="006A646B">
        <w:rPr>
          <w:rFonts w:ascii="Times New Roman" w:hAnsi="Times New Roman" w:cs="Times New Roman"/>
          <w:sz w:val="23"/>
          <w:szCs w:val="23"/>
        </w:rPr>
        <w:t xml:space="preserve"> №</w:t>
      </w:r>
      <w:r w:rsidR="002747A5" w:rsidRPr="008764A7">
        <w:rPr>
          <w:rFonts w:ascii="Times New Roman" w:hAnsi="Times New Roman" w:cs="Times New Roman"/>
          <w:sz w:val="23"/>
          <w:szCs w:val="23"/>
        </w:rPr>
        <w:t xml:space="preserve"> _____</w:t>
      </w:r>
    </w:p>
    <w:p w14:paraId="6C288EA1" w14:textId="2FFB8B70" w:rsidR="00243463" w:rsidRPr="006A646B" w:rsidRDefault="00243463" w:rsidP="009F40D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3"/>
          <w:szCs w:val="23"/>
        </w:rPr>
      </w:pPr>
      <w:r w:rsidRPr="006A646B">
        <w:rPr>
          <w:rFonts w:ascii="Times New Roman" w:hAnsi="Times New Roman" w:cs="Times New Roman"/>
          <w:sz w:val="23"/>
          <w:szCs w:val="23"/>
        </w:rPr>
        <w:t xml:space="preserve">от </w:t>
      </w:r>
      <w:r w:rsidR="000A0EE9" w:rsidRPr="006A646B">
        <w:rPr>
          <w:rFonts w:ascii="Times New Roman" w:hAnsi="Times New Roman" w:cs="Times New Roman"/>
          <w:sz w:val="23"/>
          <w:szCs w:val="23"/>
        </w:rPr>
        <w:t>«</w:t>
      </w:r>
      <w:r w:rsidR="006C151B">
        <w:rPr>
          <w:rFonts w:ascii="Times New Roman" w:hAnsi="Times New Roman" w:cs="Times New Roman"/>
          <w:sz w:val="23"/>
          <w:szCs w:val="23"/>
        </w:rPr>
        <w:t>__</w:t>
      </w:r>
      <w:r w:rsidRPr="006A646B">
        <w:rPr>
          <w:rFonts w:ascii="Times New Roman" w:hAnsi="Times New Roman" w:cs="Times New Roman"/>
          <w:sz w:val="23"/>
          <w:szCs w:val="23"/>
        </w:rPr>
        <w:t>»</w:t>
      </w:r>
      <w:r w:rsidR="00926068">
        <w:rPr>
          <w:rFonts w:ascii="Times New Roman" w:hAnsi="Times New Roman" w:cs="Times New Roman"/>
          <w:sz w:val="23"/>
          <w:szCs w:val="23"/>
        </w:rPr>
        <w:t xml:space="preserve"> </w:t>
      </w:r>
      <w:r w:rsidR="00927BA6">
        <w:rPr>
          <w:rFonts w:ascii="Times New Roman" w:hAnsi="Times New Roman" w:cs="Times New Roman"/>
          <w:sz w:val="23"/>
          <w:szCs w:val="23"/>
        </w:rPr>
        <w:t>___</w:t>
      </w:r>
      <w:r w:rsidR="00926068">
        <w:rPr>
          <w:rFonts w:ascii="Times New Roman" w:hAnsi="Times New Roman" w:cs="Times New Roman"/>
          <w:sz w:val="23"/>
          <w:szCs w:val="23"/>
        </w:rPr>
        <w:t xml:space="preserve"> </w:t>
      </w:r>
      <w:r w:rsidR="001C546B" w:rsidRPr="006A646B">
        <w:rPr>
          <w:rFonts w:ascii="Times New Roman" w:hAnsi="Times New Roman" w:cs="Times New Roman"/>
          <w:sz w:val="23"/>
          <w:szCs w:val="23"/>
        </w:rPr>
        <w:t>202</w:t>
      </w:r>
      <w:r w:rsidR="006C151B">
        <w:rPr>
          <w:rFonts w:ascii="Times New Roman" w:hAnsi="Times New Roman" w:cs="Times New Roman"/>
          <w:sz w:val="23"/>
          <w:szCs w:val="23"/>
        </w:rPr>
        <w:t>6</w:t>
      </w:r>
      <w:r w:rsidRPr="006A646B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5CA7883A" w14:textId="3FE2CF9E" w:rsidR="006C151B" w:rsidRPr="006C151B" w:rsidRDefault="006C151B" w:rsidP="006C151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ТЕХНИЧЕСКОЕ ЗАДАНИЕ</w:t>
      </w:r>
    </w:p>
    <w:p w14:paraId="72159344" w14:textId="77777777" w:rsidR="006C151B" w:rsidRPr="006C151B" w:rsidRDefault="006C151B" w:rsidP="006C151B">
      <w:pPr>
        <w:rPr>
          <w:rFonts w:ascii="Times New Roman" w:hAnsi="Times New Roman" w:cs="Times New Roman"/>
          <w:b/>
          <w:sz w:val="23"/>
          <w:szCs w:val="23"/>
        </w:rPr>
      </w:pPr>
    </w:p>
    <w:p w14:paraId="030176DC" w14:textId="4B0D08CE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Заказчик</w:t>
      </w:r>
      <w:r w:rsidRPr="006C151B">
        <w:rPr>
          <w:rFonts w:ascii="Times New Roman" w:hAnsi="Times New Roman" w:cs="Times New Roman"/>
          <w:sz w:val="23"/>
          <w:szCs w:val="23"/>
        </w:rPr>
        <w:t xml:space="preserve">: </w:t>
      </w:r>
      <w:r w:rsidRPr="006C151B">
        <w:rPr>
          <w:rFonts w:ascii="Times New Roman" w:hAnsi="Times New Roman" w:cs="Times New Roman"/>
          <w:bCs/>
          <w:sz w:val="23"/>
          <w:szCs w:val="23"/>
        </w:rPr>
        <w:t>МХАТ им. М. Горького</w:t>
      </w:r>
    </w:p>
    <w:p w14:paraId="6A39904A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Почтовый адрес Заказчика:</w:t>
      </w:r>
      <w:r w:rsidRPr="006C151B">
        <w:rPr>
          <w:rFonts w:ascii="Times New Roman" w:hAnsi="Times New Roman" w:cs="Times New Roman"/>
          <w:sz w:val="23"/>
          <w:szCs w:val="23"/>
        </w:rPr>
        <w:t xml:space="preserve"> </w:t>
      </w:r>
      <w:r w:rsidRPr="006C151B">
        <w:rPr>
          <w:rFonts w:ascii="Times New Roman" w:hAnsi="Times New Roman" w:cs="Times New Roman"/>
          <w:bCs/>
          <w:sz w:val="23"/>
          <w:szCs w:val="23"/>
          <w:lang w:eastAsia="en-US"/>
        </w:rPr>
        <w:t>125375, г. Москва, Тверской бул., д. 22</w:t>
      </w:r>
    </w:p>
    <w:p w14:paraId="3D6153D5" w14:textId="23138DD0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Контактное лицо и телефон:</w:t>
      </w:r>
      <w:r w:rsidRPr="006C151B">
        <w:rPr>
          <w:rFonts w:ascii="Times New Roman" w:hAnsi="Times New Roman" w:cs="Times New Roman"/>
          <w:sz w:val="23"/>
          <w:szCs w:val="23"/>
        </w:rPr>
        <w:t xml:space="preserve"> </w:t>
      </w:r>
      <w:r w:rsidR="00927BA6">
        <w:rPr>
          <w:rFonts w:ascii="Times New Roman" w:hAnsi="Times New Roman" w:cs="Times New Roman"/>
          <w:sz w:val="23"/>
          <w:szCs w:val="23"/>
        </w:rPr>
        <w:t>Хорошева Майя Михайловна тел: 8-903-180-51-05</w:t>
      </w:r>
    </w:p>
    <w:p w14:paraId="59D9E0E7" w14:textId="77777777" w:rsidR="006C151B" w:rsidRPr="006C151B" w:rsidRDefault="006C151B" w:rsidP="006C151B">
      <w:pPr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1695E58C" w14:textId="77777777" w:rsidR="006C151B" w:rsidRPr="006C151B" w:rsidRDefault="006C151B" w:rsidP="006C151B">
      <w:pPr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1.Требования к количественным характеристикам (объему) услуг, содержание и порядок оказания услуг.</w:t>
      </w:r>
    </w:p>
    <w:p w14:paraId="0F93E75B" w14:textId="77777777" w:rsidR="006C151B" w:rsidRPr="006C151B" w:rsidRDefault="006C151B" w:rsidP="006C151B">
      <w:pPr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81F4A14" w14:textId="336073B2" w:rsidR="006C151B" w:rsidRPr="006C151B" w:rsidRDefault="006C151B" w:rsidP="006C151B">
      <w:pPr>
        <w:pStyle w:val="af4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Автотранспортные перевозки грузов Заказчика (</w:t>
      </w:r>
      <w:proofErr w:type="spellStart"/>
      <w:r w:rsidRPr="006C151B">
        <w:rPr>
          <w:rFonts w:ascii="Times New Roman" w:hAnsi="Times New Roman" w:cs="Times New Roman"/>
          <w:sz w:val="23"/>
          <w:szCs w:val="23"/>
        </w:rPr>
        <w:t>еврофура</w:t>
      </w:r>
      <w:proofErr w:type="spellEnd"/>
      <w:r w:rsidRPr="006C151B">
        <w:rPr>
          <w:rFonts w:ascii="Times New Roman" w:hAnsi="Times New Roman" w:cs="Times New Roman"/>
          <w:sz w:val="23"/>
          <w:szCs w:val="23"/>
        </w:rPr>
        <w:t xml:space="preserve"> 13,6м) осуществляются </w:t>
      </w:r>
      <w:r w:rsidRPr="006C151B">
        <w:rPr>
          <w:rFonts w:ascii="Times New Roman" w:hAnsi="Times New Roman" w:cs="Times New Roman"/>
          <w:sz w:val="23"/>
          <w:szCs w:val="23"/>
        </w:rPr>
        <w:br/>
        <w:t xml:space="preserve">в пределах территории г. Москва и выполняются в целях реализации мероприятий в рамках основной деятельности театра (репетиций, концертов, спектаклей и других мероприятий). </w:t>
      </w:r>
    </w:p>
    <w:p w14:paraId="775C9A55" w14:textId="77777777" w:rsidR="006C151B" w:rsidRDefault="006C151B" w:rsidP="006C151B">
      <w:pPr>
        <w:keepNext/>
        <w:keepLines/>
        <w:widowControl/>
        <w:autoSpaceDE/>
        <w:autoSpaceDN/>
        <w:adjustRightInd/>
        <w:ind w:firstLine="0"/>
        <w:rPr>
          <w:rFonts w:ascii="Times New Roman" w:hAnsi="Times New Roman" w:cs="Times New Roman"/>
          <w:sz w:val="23"/>
          <w:szCs w:val="23"/>
          <w:lang w:eastAsia="zh-CN"/>
        </w:rPr>
      </w:pPr>
    </w:p>
    <w:p w14:paraId="27534DFA" w14:textId="3BF09F5A" w:rsidR="006C151B" w:rsidRPr="006C151B" w:rsidRDefault="006C151B" w:rsidP="006C151B">
      <w:pPr>
        <w:pStyle w:val="ab"/>
        <w:keepNext/>
        <w:keepLines/>
        <w:widowControl/>
        <w:numPr>
          <w:ilvl w:val="1"/>
          <w:numId w:val="26"/>
        </w:numPr>
        <w:autoSpaceDE/>
        <w:autoSpaceDN/>
        <w:adjustRightInd/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Объем и содержание оказываемых услуг:</w:t>
      </w:r>
    </w:p>
    <w:p w14:paraId="41E34264" w14:textId="77777777" w:rsidR="006C151B" w:rsidRPr="006C151B" w:rsidRDefault="006C151B" w:rsidP="006C151B">
      <w:pPr>
        <w:keepNext/>
        <w:keepLines/>
        <w:ind w:left="360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4208"/>
        <w:gridCol w:w="2947"/>
      </w:tblGrid>
      <w:tr w:rsidR="006C151B" w:rsidRPr="006C151B" w14:paraId="3C34D5E1" w14:textId="77777777" w:rsidTr="001F2428">
        <w:trPr>
          <w:trHeight w:val="373"/>
          <w:jc w:val="center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D69C" w14:textId="77777777" w:rsidR="006C151B" w:rsidRPr="006C151B" w:rsidRDefault="006C151B" w:rsidP="006C151B">
            <w:pPr>
              <w:ind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>Тип автотранспортных средств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082B" w14:textId="77777777" w:rsidR="006C151B" w:rsidRPr="006C151B" w:rsidRDefault="006C151B" w:rsidP="006C151B">
            <w:pPr>
              <w:ind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 w:eastAsia="en-US"/>
              </w:rPr>
            </w:pP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>Содержание, характеристики услуг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503C" w14:textId="754301FD" w:rsidR="006C151B" w:rsidRPr="006C151B" w:rsidRDefault="006C151B" w:rsidP="006C151B">
            <w:pPr>
              <w:ind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</w:t>
            </w:r>
            <w:r w:rsidR="003F1D4E">
              <w:rPr>
                <w:rFonts w:ascii="Times New Roman" w:hAnsi="Times New Roman" w:cs="Times New Roman"/>
                <w:sz w:val="23"/>
                <w:szCs w:val="23"/>
              </w:rPr>
              <w:t>часов в период действия контракта</w:t>
            </w: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>**</w:t>
            </w:r>
          </w:p>
        </w:tc>
      </w:tr>
      <w:tr w:rsidR="006C151B" w:rsidRPr="006C151B" w14:paraId="52AB32A2" w14:textId="77777777" w:rsidTr="006C151B">
        <w:trPr>
          <w:trHeight w:val="1670"/>
          <w:jc w:val="center"/>
        </w:trPr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E889" w14:textId="77777777" w:rsidR="006C151B" w:rsidRPr="006C151B" w:rsidRDefault="006C151B" w:rsidP="006C151B">
            <w:pPr>
              <w:spacing w:after="200"/>
              <w:ind w:firstLine="0"/>
              <w:jc w:val="left"/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 xml:space="preserve">Автотранспортные средства, предназначенные для перевозки груза Заказчика </w:t>
            </w:r>
            <w:r w:rsidRPr="006C151B">
              <w:rPr>
                <w:rFonts w:ascii="Times New Roman" w:hAnsi="Times New Roman" w:cs="Times New Roman"/>
                <w:sz w:val="23"/>
                <w:szCs w:val="23"/>
              </w:rPr>
              <w:br/>
              <w:t>(</w:t>
            </w:r>
            <w:proofErr w:type="spellStart"/>
            <w:r w:rsidRPr="006C151B">
              <w:rPr>
                <w:rFonts w:ascii="Times New Roman" w:hAnsi="Times New Roman" w:cs="Times New Roman"/>
                <w:sz w:val="23"/>
                <w:szCs w:val="23"/>
              </w:rPr>
              <w:t>еврофура</w:t>
            </w:r>
            <w:proofErr w:type="spellEnd"/>
            <w:r w:rsidRPr="006C151B">
              <w:rPr>
                <w:rFonts w:ascii="Times New Roman" w:hAnsi="Times New Roman" w:cs="Times New Roman"/>
                <w:sz w:val="23"/>
                <w:szCs w:val="23"/>
              </w:rPr>
              <w:t xml:space="preserve"> 13,6м)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BAC5" w14:textId="4F9A63AF" w:rsidR="006C151B" w:rsidRPr="006C151B" w:rsidRDefault="00851797" w:rsidP="006C151B">
            <w:pPr>
              <w:ind w:firstLine="0"/>
              <w:jc w:val="lef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Т</w:t>
            </w:r>
            <w:r w:rsidR="006C151B" w:rsidRPr="006C151B">
              <w:rPr>
                <w:rFonts w:ascii="Times New Roman" w:hAnsi="Times New Roman" w:cs="Times New Roman"/>
                <w:sz w:val="23"/>
                <w:szCs w:val="23"/>
              </w:rPr>
              <w:t>ранспортировка груза по маршрут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ам</w:t>
            </w:r>
            <w:r w:rsidR="006C151B" w:rsidRPr="006C151B">
              <w:rPr>
                <w:rFonts w:ascii="Times New Roman" w:hAnsi="Times New Roman" w:cs="Times New Roman"/>
                <w:sz w:val="23"/>
                <w:szCs w:val="23"/>
              </w:rPr>
              <w:t>: Театр-Площадка-Театр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/ Театр-Площадка / П</w:t>
            </w:r>
            <w:r w:rsidR="007116A7">
              <w:rPr>
                <w:rFonts w:ascii="Times New Roman" w:hAnsi="Times New Roman" w:cs="Times New Roman"/>
                <w:sz w:val="23"/>
                <w:szCs w:val="23"/>
              </w:rPr>
              <w:t>лощадка-Театр.</w:t>
            </w:r>
            <w:r w:rsidR="006C151B" w:rsidRPr="006C151B">
              <w:rPr>
                <w:rFonts w:ascii="Times New Roman" w:hAnsi="Times New Roman" w:cs="Times New Roman"/>
                <w:sz w:val="23"/>
                <w:szCs w:val="23"/>
              </w:rPr>
              <w:t>*</w:t>
            </w:r>
          </w:p>
          <w:p w14:paraId="7BB09D51" w14:textId="1D9BA060" w:rsidR="006C151B" w:rsidRPr="006C151B" w:rsidRDefault="006C151B" w:rsidP="006C151B">
            <w:pPr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>Общая продолжительность (время оказания услуг) с учетом ожидания разгрузки/погрузки</w:t>
            </w:r>
            <w:r w:rsidR="00B57A5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 w:rsidR="00B57A5B">
              <w:rPr>
                <w:rFonts w:ascii="Times New Roman" w:hAnsi="Times New Roman" w:cs="Times New Roman"/>
                <w:sz w:val="23"/>
                <w:szCs w:val="23"/>
              </w:rPr>
              <w:t>не менее</w:t>
            </w: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B57A5B" w:rsidRPr="00B57A5B">
              <w:rPr>
                <w:rFonts w:ascii="Times New Roman" w:hAnsi="Times New Roman" w:cs="Times New Roman"/>
                <w:bCs/>
                <w:sz w:val="23"/>
                <w:szCs w:val="23"/>
              </w:rPr>
              <w:t>12 часов (9 часов +3 часа подачи</w:t>
            </w:r>
            <w:r w:rsidR="00B57A5B" w:rsidRPr="00B57A5B">
              <w:rPr>
                <w:rFonts w:ascii="Times New Roman" w:hAnsi="Times New Roman" w:cs="Times New Roman"/>
                <w:sz w:val="23"/>
                <w:szCs w:val="23"/>
              </w:rPr>
              <w:t>).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2A15" w14:textId="11A299E4" w:rsidR="006C151B" w:rsidRPr="006C151B" w:rsidRDefault="00927BA6" w:rsidP="006C151B">
            <w:pPr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3"/>
                <w:szCs w:val="23"/>
                <w:highlight w:val="yellow"/>
                <w:lang w:eastAsia="en-US"/>
              </w:rPr>
            </w:pPr>
            <w:r w:rsidRPr="00927BA6">
              <w:rPr>
                <w:rFonts w:ascii="Times New Roman" w:eastAsia="Calibri" w:hAnsi="Times New Roman" w:cs="Times New Roman"/>
                <w:sz w:val="23"/>
                <w:szCs w:val="23"/>
              </w:rPr>
              <w:t>216</w:t>
            </w:r>
          </w:p>
        </w:tc>
      </w:tr>
      <w:tr w:rsidR="006C151B" w:rsidRPr="006C151B" w14:paraId="478D3ACC" w14:textId="77777777" w:rsidTr="006C151B">
        <w:trPr>
          <w:trHeight w:val="560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43E0" w14:textId="57A30716" w:rsidR="006C151B" w:rsidRPr="006C151B" w:rsidRDefault="006C151B" w:rsidP="006C151B">
            <w:pPr>
              <w:rPr>
                <w:rFonts w:ascii="Times New Roman" w:hAnsi="Times New Roman" w:cs="Times New Roman"/>
                <w:sz w:val="23"/>
                <w:szCs w:val="23"/>
                <w:lang w:eastAsia="zh-CN"/>
              </w:rPr>
            </w:pP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>* Театр – г. Москва, Тверской бульвар, д.22</w:t>
            </w:r>
            <w:r w:rsidR="00FE4FC4">
              <w:rPr>
                <w:rFonts w:ascii="Times New Roman" w:hAnsi="Times New Roman" w:cs="Times New Roman"/>
                <w:sz w:val="23"/>
                <w:szCs w:val="23"/>
              </w:rPr>
              <w:t xml:space="preserve">; </w:t>
            </w:r>
            <w:r w:rsidRPr="006C151B">
              <w:rPr>
                <w:rFonts w:ascii="Times New Roman" w:hAnsi="Times New Roman" w:cs="Times New Roman"/>
                <w:sz w:val="23"/>
                <w:szCs w:val="23"/>
              </w:rPr>
              <w:t>Площадка – г. Москва, Северо-Восточный округ, Проспект Мира, д.150</w:t>
            </w:r>
            <w:r w:rsidRPr="006C151B">
              <w:rPr>
                <w:rFonts w:ascii="Times New Roman" w:hAnsi="Times New Roman" w:cs="Times New Roman"/>
                <w:sz w:val="23"/>
                <w:szCs w:val="23"/>
                <w:lang w:eastAsia="zh-CN"/>
              </w:rPr>
              <w:t xml:space="preserve">. </w:t>
            </w:r>
          </w:p>
          <w:p w14:paraId="13B2A5BF" w14:textId="02CE9DC2" w:rsidR="006C151B" w:rsidRPr="006C151B" w:rsidRDefault="006C151B" w:rsidP="006C151B">
            <w:pPr>
              <w:rPr>
                <w:rFonts w:ascii="Times New Roman" w:eastAsia="Calibri" w:hAnsi="Times New Roman" w:cs="Times New Roman"/>
                <w:sz w:val="23"/>
                <w:szCs w:val="23"/>
                <w:lang w:eastAsia="en-US"/>
              </w:rPr>
            </w:pPr>
            <w:r w:rsidRPr="006C151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** Количество </w:t>
            </w:r>
            <w:r w:rsidR="003F1D4E">
              <w:rPr>
                <w:rFonts w:ascii="Times New Roman" w:hAnsi="Times New Roman" w:cs="Times New Roman"/>
                <w:bCs/>
                <w:sz w:val="23"/>
                <w:szCs w:val="23"/>
              </w:rPr>
              <w:t>часов</w:t>
            </w:r>
            <w:r w:rsidRPr="006C151B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является ориентировочным. </w:t>
            </w:r>
          </w:p>
        </w:tc>
      </w:tr>
    </w:tbl>
    <w:p w14:paraId="1015769C" w14:textId="77777777" w:rsidR="006C151B" w:rsidRPr="006C151B" w:rsidRDefault="006C151B" w:rsidP="006C151B">
      <w:pPr>
        <w:rPr>
          <w:rFonts w:ascii="Times New Roman" w:hAnsi="Times New Roman" w:cs="Times New Roman"/>
          <w:b/>
          <w:sz w:val="23"/>
          <w:szCs w:val="23"/>
        </w:rPr>
      </w:pPr>
    </w:p>
    <w:p w14:paraId="2273F1A0" w14:textId="77777777" w:rsidR="006C151B" w:rsidRPr="006C151B" w:rsidRDefault="006C151B" w:rsidP="006C151B">
      <w:pPr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1.2. Порядок оказания услуг, требования к результатам услуг:</w:t>
      </w:r>
    </w:p>
    <w:p w14:paraId="55094E61" w14:textId="51B368E3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1.2.1.</w:t>
      </w:r>
      <w:r w:rsidRPr="006C151B">
        <w:rPr>
          <w:rFonts w:ascii="Times New Roman" w:hAnsi="Times New Roman" w:cs="Times New Roman"/>
          <w:bCs/>
          <w:sz w:val="23"/>
          <w:szCs w:val="23"/>
        </w:rPr>
        <w:t xml:space="preserve"> Услуги </w:t>
      </w:r>
      <w:r w:rsidRPr="006C151B">
        <w:rPr>
          <w:rFonts w:ascii="Times New Roman" w:hAnsi="Times New Roman" w:cs="Times New Roman"/>
          <w:sz w:val="23"/>
          <w:szCs w:val="23"/>
        </w:rPr>
        <w:t>оказываю</w:t>
      </w:r>
      <w:r w:rsidRPr="006C151B">
        <w:rPr>
          <w:rFonts w:ascii="Times New Roman" w:hAnsi="Times New Roman" w:cs="Times New Roman"/>
          <w:bCs/>
          <w:sz w:val="23"/>
          <w:szCs w:val="23"/>
        </w:rPr>
        <w:t xml:space="preserve">тся на основании заявок Заказчика. </w:t>
      </w:r>
      <w:r w:rsidRPr="006C151B">
        <w:rPr>
          <w:rFonts w:ascii="Times New Roman" w:hAnsi="Times New Roman" w:cs="Times New Roman"/>
          <w:sz w:val="23"/>
          <w:szCs w:val="23"/>
        </w:rPr>
        <w:t xml:space="preserve">Заказчик не позднее, чем за </w:t>
      </w:r>
      <w:r>
        <w:rPr>
          <w:rFonts w:ascii="Times New Roman" w:hAnsi="Times New Roman" w:cs="Times New Roman"/>
          <w:sz w:val="23"/>
          <w:szCs w:val="23"/>
        </w:rPr>
        <w:t>24</w:t>
      </w:r>
      <w:r w:rsidRPr="006C151B">
        <w:rPr>
          <w:rFonts w:ascii="Times New Roman" w:hAnsi="Times New Roman" w:cs="Times New Roman"/>
          <w:sz w:val="23"/>
          <w:szCs w:val="23"/>
        </w:rPr>
        <w:t xml:space="preserve"> час</w:t>
      </w:r>
      <w:r>
        <w:rPr>
          <w:rFonts w:ascii="Times New Roman" w:hAnsi="Times New Roman" w:cs="Times New Roman"/>
          <w:sz w:val="23"/>
          <w:szCs w:val="23"/>
        </w:rPr>
        <w:t>а</w:t>
      </w:r>
      <w:r w:rsidRPr="006C151B">
        <w:rPr>
          <w:rFonts w:ascii="Times New Roman" w:hAnsi="Times New Roman" w:cs="Times New Roman"/>
          <w:sz w:val="23"/>
          <w:szCs w:val="23"/>
        </w:rPr>
        <w:t xml:space="preserve"> </w:t>
      </w:r>
      <w:r w:rsidRPr="006C151B">
        <w:rPr>
          <w:rFonts w:ascii="Times New Roman" w:hAnsi="Times New Roman" w:cs="Times New Roman"/>
          <w:sz w:val="23"/>
          <w:szCs w:val="23"/>
        </w:rPr>
        <w:br/>
        <w:t xml:space="preserve">до начала оказания услуг устно или письменно, по телефону, факсу или в электронном виде передает Исполнителю заявки с указанием адресов Театра и Площадки, времени подачи </w:t>
      </w:r>
      <w:r w:rsidRPr="006C151B">
        <w:rPr>
          <w:rFonts w:ascii="Times New Roman" w:hAnsi="Times New Roman" w:cs="Times New Roman"/>
          <w:sz w:val="23"/>
          <w:szCs w:val="23"/>
        </w:rPr>
        <w:br/>
        <w:t>к зданию Театра, количества груза к перевозке, времени ожидания разгрузки/загрузки у здания Театра и Площадке.</w:t>
      </w:r>
    </w:p>
    <w:p w14:paraId="6110D579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1.2.2. Услуги оказываются в дневное и ночное время, в выходные и праздничные дни.</w:t>
      </w:r>
    </w:p>
    <w:p w14:paraId="5DDA74EC" w14:textId="77777777" w:rsidR="006C151B" w:rsidRPr="006C151B" w:rsidRDefault="006C151B" w:rsidP="007275D3">
      <w:pPr>
        <w:spacing w:before="120"/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2.Требования к качеству и безопасности услуг.</w:t>
      </w:r>
    </w:p>
    <w:p w14:paraId="20C46624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2.1. Исполнитель обязан обеспечить оказание услуг по настоящему Техническому заданию </w:t>
      </w:r>
      <w:r w:rsidRPr="006C151B">
        <w:rPr>
          <w:rFonts w:ascii="Times New Roman" w:hAnsi="Times New Roman" w:cs="Times New Roman"/>
          <w:sz w:val="23"/>
          <w:szCs w:val="23"/>
        </w:rPr>
        <w:br/>
        <w:t>в соответствии с действующим законодательством.</w:t>
      </w:r>
    </w:p>
    <w:p w14:paraId="298F35D7" w14:textId="695F4CAD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Оказание услуг автотранспортной перевозке грузов Заказчика (</w:t>
      </w:r>
      <w:proofErr w:type="spellStart"/>
      <w:r w:rsidRPr="006C151B">
        <w:rPr>
          <w:rFonts w:ascii="Times New Roman" w:hAnsi="Times New Roman" w:cs="Times New Roman"/>
          <w:sz w:val="23"/>
          <w:szCs w:val="23"/>
        </w:rPr>
        <w:t>еврофура</w:t>
      </w:r>
      <w:proofErr w:type="spellEnd"/>
      <w:r w:rsidRPr="006C151B">
        <w:rPr>
          <w:rFonts w:ascii="Times New Roman" w:hAnsi="Times New Roman" w:cs="Times New Roman"/>
          <w:sz w:val="23"/>
          <w:szCs w:val="23"/>
        </w:rPr>
        <w:t xml:space="preserve"> 13,6м) должны удовлетворять соответствующим требованиям нормативных документов:</w:t>
      </w:r>
    </w:p>
    <w:p w14:paraId="76114CDF" w14:textId="77777777" w:rsidR="006C151B" w:rsidRPr="006C151B" w:rsidRDefault="006C151B" w:rsidP="006C151B">
      <w:pPr>
        <w:pStyle w:val="ab"/>
        <w:keepNext/>
        <w:keepLines/>
        <w:widowControl/>
        <w:numPr>
          <w:ilvl w:val="0"/>
          <w:numId w:val="21"/>
        </w:numPr>
        <w:autoSpaceDE/>
        <w:autoSpaceDN/>
        <w:adjustRightInd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ГОСТ Р 51005-96 «Услуги транспортные. Перевозки грузов. Номенклатура показателей качества»;</w:t>
      </w:r>
    </w:p>
    <w:p w14:paraId="10BF0A11" w14:textId="77777777" w:rsidR="006C151B" w:rsidRPr="006C151B" w:rsidRDefault="006C151B" w:rsidP="006C151B">
      <w:pPr>
        <w:pStyle w:val="1"/>
        <w:keepLines/>
        <w:numPr>
          <w:ilvl w:val="0"/>
          <w:numId w:val="21"/>
        </w:numPr>
        <w:shd w:val="clear" w:color="auto" w:fill="FFFFFF"/>
        <w:tabs>
          <w:tab w:val="clear" w:pos="0"/>
        </w:tabs>
        <w:suppressAutoHyphens w:val="0"/>
        <w:jc w:val="both"/>
        <w:textAlignment w:val="baseline"/>
        <w:rPr>
          <w:b w:val="0"/>
          <w:spacing w:val="2"/>
          <w:sz w:val="23"/>
          <w:szCs w:val="23"/>
        </w:rPr>
      </w:pPr>
      <w:r w:rsidRPr="006C151B">
        <w:rPr>
          <w:b w:val="0"/>
          <w:bCs/>
          <w:sz w:val="23"/>
          <w:szCs w:val="23"/>
        </w:rPr>
        <w:t>ГОСТ Р 52298</w:t>
      </w:r>
      <w:r w:rsidRPr="006C151B">
        <w:rPr>
          <w:b w:val="0"/>
          <w:sz w:val="23"/>
          <w:szCs w:val="23"/>
        </w:rPr>
        <w:t>-2004 «</w:t>
      </w:r>
      <w:r w:rsidRPr="006C151B">
        <w:rPr>
          <w:b w:val="0"/>
          <w:spacing w:val="2"/>
          <w:sz w:val="23"/>
          <w:szCs w:val="23"/>
        </w:rPr>
        <w:t>Услуги транспортно-экспедиторские. Общие требования</w:t>
      </w:r>
      <w:r w:rsidRPr="006C151B">
        <w:rPr>
          <w:b w:val="0"/>
          <w:sz w:val="23"/>
          <w:szCs w:val="23"/>
        </w:rPr>
        <w:t>»;</w:t>
      </w:r>
    </w:p>
    <w:p w14:paraId="0BF1D5D1" w14:textId="77777777" w:rsidR="006C151B" w:rsidRPr="006C151B" w:rsidRDefault="006C151B" w:rsidP="006C151B">
      <w:pPr>
        <w:pStyle w:val="ab"/>
        <w:keepNext/>
        <w:keepLines/>
        <w:widowControl/>
        <w:numPr>
          <w:ilvl w:val="0"/>
          <w:numId w:val="22"/>
        </w:numPr>
        <w:autoSpaceDE/>
        <w:autoSpaceDN/>
        <w:adjustRightInd/>
        <w:ind w:left="0" w:firstLine="426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Федеральный закон от 08.11.2007 № 259-ФЗ «Устав автомобильного транспорта и городского наземного электрического транспорта»;</w:t>
      </w:r>
    </w:p>
    <w:p w14:paraId="57A469C6" w14:textId="77777777" w:rsidR="006C151B" w:rsidRPr="006C151B" w:rsidRDefault="006C151B" w:rsidP="006C151B">
      <w:pPr>
        <w:pStyle w:val="ab"/>
        <w:keepNext/>
        <w:keepLines/>
        <w:widowControl/>
        <w:numPr>
          <w:ilvl w:val="0"/>
          <w:numId w:val="22"/>
        </w:numPr>
        <w:autoSpaceDE/>
        <w:autoSpaceDN/>
        <w:adjustRightInd/>
        <w:ind w:left="0" w:firstLine="426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Постановление Правительства РФ от 21.12.2020 № 2200 «Об утверждении Правил перевозок грузов автомобильным транспортом и о внесении изменений в пункт 2.1.1. Правил дорожного движения Российской Федерации»;</w:t>
      </w:r>
    </w:p>
    <w:p w14:paraId="597AA945" w14:textId="77777777" w:rsidR="006C151B" w:rsidRPr="006C151B" w:rsidRDefault="006C151B" w:rsidP="006C151B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Министерства транспорта РФ от 30.04.2021 № 145 «Об утверждении Правил обеспечения безопасности перевозок автомобильным транспортом и городским наземным электрическим транспортом»;</w:t>
      </w:r>
    </w:p>
    <w:p w14:paraId="51BC9BD3" w14:textId="77777777" w:rsidR="006C151B" w:rsidRPr="006C151B" w:rsidRDefault="006C151B" w:rsidP="006C151B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lastRenderedPageBreak/>
        <w:t>Постановление Совета Министров - Правительства РФ от 23.10.1993 № 1090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движения»);</w:t>
      </w:r>
    </w:p>
    <w:p w14:paraId="4BB2CCBC" w14:textId="77777777" w:rsidR="006C151B" w:rsidRPr="006C151B" w:rsidRDefault="006C151B" w:rsidP="006C151B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Постановление Правительства Москвы от 22.08.2011 N 379-ПП "Об ограничении движения грузового автотранспорта в городе Москве и признании утратившими силу отдельных правовых актов Правительства Москвы";</w:t>
      </w:r>
    </w:p>
    <w:p w14:paraId="25653565" w14:textId="77777777" w:rsidR="006C151B" w:rsidRPr="006C151B" w:rsidRDefault="006C151B" w:rsidP="006C151B">
      <w:pPr>
        <w:pStyle w:val="headertext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Минтранса России от 28.09.2022 N 390 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листа".</w:t>
      </w:r>
    </w:p>
    <w:p w14:paraId="36BE2927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2.2. Исполнитель должен оказывать услуги по автотранспортной перевозке грузов Заказчика в установленные места и сроки. Предоставлять требуемое количество технически исправных автотранспортных средств, </w:t>
      </w:r>
      <w:r w:rsidRPr="006C151B">
        <w:rPr>
          <w:color w:val="000000"/>
          <w:sz w:val="23"/>
          <w:szCs w:val="23"/>
        </w:rPr>
        <w:t>с работоспособной встроенной системой контроля и управления автотранспортными средствами в движении (системой ГЛОНАСС)</w:t>
      </w:r>
      <w:r w:rsidRPr="006C151B">
        <w:rPr>
          <w:sz w:val="23"/>
          <w:szCs w:val="23"/>
        </w:rPr>
        <w:t>. Автотранспортное средство должно быть заправлено топливом.</w:t>
      </w:r>
    </w:p>
    <w:p w14:paraId="383D7F41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2.3. Обо всех затруднениях и опозданиях  (автомобильные пробки, обнаружившаяся техническая неисправность автотранспортного средства, невозможность проезда в указанное Заказчиком место подачи автотранспортного средства, ДТП, противоправные действия в отношении водителя автотранспортного средства, внезапное заболевание водителя автотранспортного средства и т.п.), которые могут возникнуть при исполнении конкретного заказа,  Исполнитель обязан незамедлительно до времени подачи автотранспортного средства ставить Заказчика в известность для своевременного внесения необходимых корректировок.</w:t>
      </w:r>
    </w:p>
    <w:p w14:paraId="2A47C265" w14:textId="30677B12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2.4. Исполнитель обязан самостоятельно в кратчайшие сроки</w:t>
      </w:r>
      <w:r w:rsidR="00927BA6">
        <w:rPr>
          <w:sz w:val="23"/>
          <w:szCs w:val="23"/>
        </w:rPr>
        <w:t xml:space="preserve"> (не более 4-х часов)</w:t>
      </w:r>
      <w:r w:rsidRPr="006C151B">
        <w:rPr>
          <w:sz w:val="23"/>
          <w:szCs w:val="23"/>
        </w:rPr>
        <w:t xml:space="preserve"> производить замену автотранспортного средства, сошедшего с линии по технической неисправности, иным уважительным причинам, включая указанные в п. 2.3. Технического задания. </w:t>
      </w:r>
    </w:p>
    <w:p w14:paraId="1DF9781B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2.5. В случае аварии или поломки автотранспортного средства, произошедшей при его движении к месту заказа, Исполнитель информирует Заказчика об опоздании как минимум за 15 (пятнадцать) минут до начала исполнения заказа.</w:t>
      </w:r>
    </w:p>
    <w:p w14:paraId="06816E5E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2.6. В случае невыполнения заказа (в том числе опоздания машины более чем на тридцать минут) Исполнитель, в качестве компенсации, выполняет без оплаты заказ, аналогичный по стоимости невыполненному. Такая поездка предоставляется Исполнителем по согласованию с Заказчиком.</w:t>
      </w:r>
    </w:p>
    <w:p w14:paraId="2E73B55C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2.7. Заказчик имеет право отказаться от сделанного заказа не позднее, чем за три часа до начала его исполнения. </w:t>
      </w:r>
    </w:p>
    <w:p w14:paraId="28016084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2.8. Исполнитель несет ответственность за причинение вреда жизни и здоровью третьим лицам, порчу перевозимого имущества, возникших по вине Исполнителя, согласно законодательству РФ.</w:t>
      </w:r>
    </w:p>
    <w:p w14:paraId="57E0767A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2.9. Исполнитель обязан застраховать свою гражданскую ответственность за вред, который может быть причинен имуществу во время перевозок. </w:t>
      </w:r>
    </w:p>
    <w:p w14:paraId="592E0DF2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2.10. Исполнитель несет ответственность за соблюдение норм пожарной безопасности, техники безопасности, а также за сохранность всех перевозимых грузов при оказании услуг.</w:t>
      </w:r>
    </w:p>
    <w:p w14:paraId="56D9DEC5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2.11. Безопасность и качество оказываемых услуг регламентируется следующими нормативными актами:</w:t>
      </w:r>
    </w:p>
    <w:p w14:paraId="7F440DF2" w14:textId="77777777" w:rsidR="006C151B" w:rsidRPr="006C151B" w:rsidRDefault="006C151B" w:rsidP="006C151B">
      <w:pPr>
        <w:pStyle w:val="headertex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Закон Российской Федерации от 07.02.1992 года № 2300-</w:t>
      </w:r>
      <w:r w:rsidRPr="006C151B">
        <w:rPr>
          <w:sz w:val="23"/>
          <w:szCs w:val="23"/>
          <w:lang w:val="en-US"/>
        </w:rPr>
        <w:t>I</w:t>
      </w:r>
      <w:r w:rsidRPr="006C151B">
        <w:rPr>
          <w:sz w:val="23"/>
          <w:szCs w:val="23"/>
        </w:rPr>
        <w:t xml:space="preserve"> «О защите прав потребителей»;</w:t>
      </w:r>
    </w:p>
    <w:p w14:paraId="70D7E9B5" w14:textId="77777777" w:rsidR="006C151B" w:rsidRPr="006C151B" w:rsidRDefault="006C151B" w:rsidP="006C151B">
      <w:pPr>
        <w:pStyle w:val="headertex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Федеральный закон от 10.12.1995 года № 196-ФЗ "О безопасности дорожного движения".</w:t>
      </w:r>
    </w:p>
    <w:p w14:paraId="262DBB11" w14:textId="77777777" w:rsidR="006C151B" w:rsidRPr="006C151B" w:rsidRDefault="006C151B" w:rsidP="006C151B">
      <w:pPr>
        <w:pStyle w:val="headertex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Федеральный закон от 25.04.2002 года № 40-ФЗ «Об обязательном страховании гражданской ответственности владельцев транспортных средств».</w:t>
      </w:r>
    </w:p>
    <w:p w14:paraId="436E4DD2" w14:textId="77777777" w:rsidR="006C151B" w:rsidRPr="006C151B" w:rsidRDefault="006C151B" w:rsidP="006C151B">
      <w:pPr>
        <w:pStyle w:val="headertex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Приказ Минздрава России от 30.05.2023 № 266н «Об утверждении Порядка и периодичности проведения </w:t>
      </w:r>
      <w:proofErr w:type="spellStart"/>
      <w:r w:rsidRPr="006C151B">
        <w:rPr>
          <w:sz w:val="23"/>
          <w:szCs w:val="23"/>
        </w:rPr>
        <w:t>предсменных</w:t>
      </w:r>
      <w:proofErr w:type="spellEnd"/>
      <w:r w:rsidRPr="006C151B">
        <w:rPr>
          <w:sz w:val="23"/>
          <w:szCs w:val="23"/>
        </w:rPr>
        <w:t xml:space="preserve">, предрейсовых, </w:t>
      </w:r>
      <w:proofErr w:type="spellStart"/>
      <w:r w:rsidRPr="006C151B">
        <w:rPr>
          <w:sz w:val="23"/>
          <w:szCs w:val="23"/>
        </w:rPr>
        <w:t>послесменных</w:t>
      </w:r>
      <w:proofErr w:type="spellEnd"/>
      <w:r w:rsidRPr="006C151B">
        <w:rPr>
          <w:sz w:val="23"/>
          <w:szCs w:val="23"/>
        </w:rPr>
        <w:t>, послерейсовых медицинских осмотров, медицинских осмотров в течение рабочего дня (смены) и перечня включаемых в них исследований»;</w:t>
      </w:r>
    </w:p>
    <w:p w14:paraId="79AC5889" w14:textId="77777777" w:rsidR="006C151B" w:rsidRPr="006C151B" w:rsidRDefault="006C151B" w:rsidP="006C151B">
      <w:pPr>
        <w:pStyle w:val="headertex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Минтруда России от 28.10.2020 № 753н «Об утверждении Правил по охране труда при погрузочно-разгрузочных работах и размещении грузов»;</w:t>
      </w:r>
    </w:p>
    <w:p w14:paraId="63CD8B82" w14:textId="77777777" w:rsidR="006C151B" w:rsidRPr="006C151B" w:rsidRDefault="006C151B" w:rsidP="006C151B">
      <w:pPr>
        <w:pStyle w:val="headertex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Минтранса России от 16.10.2020 № 424 «Об утверждении Особенностей режима рабочего времени и времени отдыха, условий труда водителей автомобилей»;</w:t>
      </w:r>
    </w:p>
    <w:p w14:paraId="5F6DF149" w14:textId="77777777" w:rsidR="006C151B" w:rsidRPr="006C151B" w:rsidRDefault="006C151B" w:rsidP="006C151B">
      <w:pPr>
        <w:pStyle w:val="headertext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Приказ Минтруда России от 09.12.2020 № 871н «Об утверждении Правил по охране труда на автомобильном транспорте».</w:t>
      </w:r>
    </w:p>
    <w:p w14:paraId="17CE6F6A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2.12. При оказании услуг запрещена перевозка взрывчатых, огнеопасных, отравляющих веществ;</w:t>
      </w:r>
    </w:p>
    <w:p w14:paraId="6594EC94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lastRenderedPageBreak/>
        <w:t xml:space="preserve">2.13. Ответственность за нарушение требований техники безопасности при оказании услуг и компенсация ущерба пострадавшим, в случае несоблюдения техники безопасности лежит на Исполнителе. </w:t>
      </w:r>
    </w:p>
    <w:p w14:paraId="74F9617B" w14:textId="77777777" w:rsidR="006C151B" w:rsidRPr="006C151B" w:rsidRDefault="006C151B" w:rsidP="007275D3">
      <w:pPr>
        <w:pStyle w:val="headertext"/>
        <w:shd w:val="clear" w:color="auto" w:fill="FFFFFF"/>
        <w:spacing w:before="120" w:beforeAutospacing="0" w:after="0" w:afterAutospacing="0"/>
        <w:ind w:firstLine="709"/>
        <w:textAlignment w:val="baseline"/>
        <w:rPr>
          <w:sz w:val="23"/>
          <w:szCs w:val="23"/>
        </w:rPr>
      </w:pPr>
      <w:r w:rsidRPr="006C151B">
        <w:rPr>
          <w:b/>
          <w:sz w:val="23"/>
          <w:szCs w:val="23"/>
        </w:rPr>
        <w:t>3. Требования к техническим и функциональным характеристикам услуг.</w:t>
      </w:r>
    </w:p>
    <w:p w14:paraId="1E1DB242" w14:textId="3C544671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3.1. Исполнитель обязан подтвердить принятие заявки и сообщить Заказчику в устной и/или письменной форме марку, цвет и государственный регистрационный номер автотранспортного средства, выполняющего данный заказ, а также фамилию, имя, отчество и номер мобильного телефона водителя, оказывающего услуги, как минимум за 20 (двадцать) часов до начала исполнения заказа. </w:t>
      </w:r>
    </w:p>
    <w:p w14:paraId="744C4A24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3.2. Исполнитель должен гарантировать исполнение заявок Заказчика на подачу автотранспортных средств и осуществить перевозки в общем объеме услуг, предусмотренном п.1.1. настоящего Технического задания.</w:t>
      </w:r>
    </w:p>
    <w:p w14:paraId="2DC541D0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3.3. Техническое состояние автотранспортного средства:</w:t>
      </w:r>
    </w:p>
    <w:p w14:paraId="037A906C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3.3.1. Наличие необходимой документации: </w:t>
      </w:r>
    </w:p>
    <w:p w14:paraId="10033A22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- свидетельство о регистрации транспортного средства в соответствии с Постановлением Правительства РФ от 21 сентября 2020 года № 1507;</w:t>
      </w:r>
    </w:p>
    <w:p w14:paraId="66D9D4FC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- паспорт транспортного средства;</w:t>
      </w:r>
    </w:p>
    <w:p w14:paraId="4DCCAEF3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- талон технического осмотра;</w:t>
      </w:r>
    </w:p>
    <w:p w14:paraId="40606D3B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>- полис обязательного страхования автогражданской ответственности ОСАГО.</w:t>
      </w:r>
    </w:p>
    <w:p w14:paraId="4E4B38D0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3.3.2. Соответствие предоставляемого транспорта требованиям технического регламента </w:t>
      </w:r>
      <w:r w:rsidRPr="006C151B">
        <w:rPr>
          <w:sz w:val="23"/>
          <w:szCs w:val="23"/>
        </w:rPr>
        <w:br/>
        <w:t>о безопасности колесных транспортных средств.</w:t>
      </w:r>
    </w:p>
    <w:p w14:paraId="36CF6F3C" w14:textId="77777777" w:rsidR="006C151B" w:rsidRPr="006C151B" w:rsidRDefault="006C151B" w:rsidP="006C151B">
      <w:pPr>
        <w:pStyle w:val="header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3"/>
          <w:szCs w:val="23"/>
        </w:rPr>
      </w:pPr>
      <w:r w:rsidRPr="006C151B">
        <w:rPr>
          <w:sz w:val="23"/>
          <w:szCs w:val="23"/>
        </w:rPr>
        <w:t xml:space="preserve">3.3.3. Предоставление технически исправного транспортного средства, отвечающего санитарным требованиям и правилам безопасности, заправленного горюче-смазочными материалами в объеме, обеспечивающем его эксплуатацию в течение всего периода оказания услуг, без дефектов лакокрасочного покрытия, с резиной соответствующей сезону.  </w:t>
      </w:r>
    </w:p>
    <w:p w14:paraId="4EEB2B4F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3.4. Требования к водителю:</w:t>
      </w:r>
    </w:p>
    <w:p w14:paraId="2EE95FB9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3.4.1. Водители, оказывающие услуги по автотранспортным перевозкам, должны иметь водительское удостоверение на право управления соответствующей категорией транспортных средств и иную разрешительную транспортную документацию, отвечающую требованиям действующего законодательства. </w:t>
      </w:r>
    </w:p>
    <w:p w14:paraId="4A0A16DF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3.4.2. Водители автотранспортных средств Исполнителя должны проходить предрейсовое медицинское освидетельствование, иметь соответствующую квалификацию, опрятный вид, знать маршрут поездки.</w:t>
      </w:r>
    </w:p>
    <w:p w14:paraId="001C3A9D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3.4.3. Водитель должен знать географическое расположение улиц и свободно ориентироваться в г. Москва и Московская область.</w:t>
      </w:r>
    </w:p>
    <w:p w14:paraId="56014518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3.4.4. Водительский стаж должен быть не менее 3 (трех) лет;</w:t>
      </w:r>
    </w:p>
    <w:p w14:paraId="09C47C12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3.4.5. Водитель должен иметь исправное средство для мобильной связи;</w:t>
      </w:r>
    </w:p>
    <w:p w14:paraId="51D871F0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3.5. Исполнитель обязан за счет собственных средств оформить все необходимые разрешительные документы для проезда к адресу, указанному в заявке Заказчика.</w:t>
      </w:r>
    </w:p>
    <w:p w14:paraId="1BA89C20" w14:textId="77777777" w:rsidR="006C151B" w:rsidRPr="006C151B" w:rsidRDefault="006C151B" w:rsidP="007275D3">
      <w:pPr>
        <w:spacing w:before="120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4. Форма, сроки и порядок оплаты услуг.</w:t>
      </w:r>
    </w:p>
    <w:p w14:paraId="2E7A457A" w14:textId="77777777" w:rsidR="006C151B" w:rsidRPr="006C151B" w:rsidRDefault="006C151B" w:rsidP="006C151B">
      <w:pPr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4.1. Оплата осуществляется в безналичной форме.</w:t>
      </w:r>
    </w:p>
    <w:p w14:paraId="23C82899" w14:textId="77777777" w:rsidR="006C151B" w:rsidRPr="006C151B" w:rsidRDefault="006C151B" w:rsidP="006C151B">
      <w:pPr>
        <w:outlineLvl w:val="0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4.2. Сроки и порядок оплаты: оплата услуг производится в размере общей стоимости услуг, оказанных в соответствии с заявками Заказчика путем перечисления денежных средств на расчетный счет Исполнителя после подписания Сторонами Акта сдачи-приемки оказанных Услуг в течение 7 (Семи) рабочих дней при условии, что услуги оказаны надлежащим образом и приняты Заказчиком в соответствии с Контрактом. </w:t>
      </w:r>
    </w:p>
    <w:p w14:paraId="7798AA7B" w14:textId="77777777" w:rsidR="006C151B" w:rsidRPr="006C151B" w:rsidRDefault="006C151B" w:rsidP="006C151B">
      <w:pPr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Обязательным требованием является указание в счетах и актах ссылки на заключенный Контракт и его реквизиты.</w:t>
      </w:r>
    </w:p>
    <w:p w14:paraId="36D116D0" w14:textId="77777777" w:rsidR="006C151B" w:rsidRPr="006C151B" w:rsidRDefault="006C151B" w:rsidP="006C151B">
      <w:pPr>
        <w:outlineLvl w:val="0"/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4.3. Авансирование не предусмотрено.</w:t>
      </w:r>
    </w:p>
    <w:p w14:paraId="0E64F338" w14:textId="77777777" w:rsidR="006C151B" w:rsidRPr="006C151B" w:rsidRDefault="006C151B" w:rsidP="006C151B">
      <w:pPr>
        <w:outlineLvl w:val="0"/>
        <w:rPr>
          <w:rFonts w:ascii="Times New Roman" w:hAnsi="Times New Roman" w:cs="Times New Roman"/>
          <w:b/>
          <w:color w:val="FF0000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4.4. По согласованию сторон, возможно изменение количества заявок. </w:t>
      </w:r>
    </w:p>
    <w:p w14:paraId="3816EB5D" w14:textId="77777777" w:rsidR="006C151B" w:rsidRPr="006C151B" w:rsidRDefault="006C151B" w:rsidP="007275D3">
      <w:pPr>
        <w:spacing w:before="120"/>
        <w:rPr>
          <w:rFonts w:ascii="Times New Roman" w:hAnsi="Times New Roman" w:cs="Times New Roman"/>
          <w:b/>
          <w:sz w:val="23"/>
          <w:szCs w:val="23"/>
          <w:lang w:eastAsia="en-US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5. Место, условия и сроки оказания услуг</w:t>
      </w:r>
    </w:p>
    <w:p w14:paraId="625018D0" w14:textId="7B2666EC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>5.1. Место оказания услуг: по маршруту в соответствии с заявками Заказчика по г. Москв</w:t>
      </w:r>
      <w:r>
        <w:rPr>
          <w:rFonts w:ascii="Times New Roman" w:hAnsi="Times New Roman" w:cs="Times New Roman"/>
          <w:sz w:val="23"/>
          <w:szCs w:val="23"/>
        </w:rPr>
        <w:t>е</w:t>
      </w:r>
      <w:r w:rsidRPr="006C151B">
        <w:rPr>
          <w:rFonts w:ascii="Times New Roman" w:hAnsi="Times New Roman" w:cs="Times New Roman"/>
          <w:sz w:val="23"/>
          <w:szCs w:val="23"/>
        </w:rPr>
        <w:t>;</w:t>
      </w:r>
    </w:p>
    <w:p w14:paraId="35D4CF16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5.2. Сроки оказания услуг: </w:t>
      </w:r>
    </w:p>
    <w:p w14:paraId="40194B92" w14:textId="7FE7D323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Начало: с </w:t>
      </w:r>
      <w:r w:rsidR="00EB2EBD">
        <w:rPr>
          <w:rFonts w:ascii="Times New Roman" w:hAnsi="Times New Roman" w:cs="Times New Roman"/>
          <w:sz w:val="23"/>
          <w:szCs w:val="23"/>
        </w:rPr>
        <w:t>01</w:t>
      </w:r>
      <w:r w:rsidRPr="006C151B">
        <w:rPr>
          <w:rFonts w:ascii="Times New Roman" w:hAnsi="Times New Roman" w:cs="Times New Roman"/>
          <w:sz w:val="23"/>
          <w:szCs w:val="23"/>
        </w:rPr>
        <w:t xml:space="preserve"> </w:t>
      </w:r>
      <w:r w:rsidR="00EB2EBD">
        <w:rPr>
          <w:rFonts w:ascii="Times New Roman" w:hAnsi="Times New Roman" w:cs="Times New Roman"/>
          <w:sz w:val="23"/>
          <w:szCs w:val="23"/>
        </w:rPr>
        <w:t>июля</w:t>
      </w:r>
      <w:r w:rsidRPr="006C151B">
        <w:rPr>
          <w:rFonts w:ascii="Times New Roman" w:hAnsi="Times New Roman" w:cs="Times New Roman"/>
          <w:sz w:val="23"/>
          <w:szCs w:val="23"/>
        </w:rPr>
        <w:t xml:space="preserve"> 2026 г.</w:t>
      </w:r>
    </w:p>
    <w:p w14:paraId="2574EBF2" w14:textId="4113A2DA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  <w:r w:rsidRPr="006C151B">
        <w:rPr>
          <w:rFonts w:ascii="Times New Roman" w:hAnsi="Times New Roman" w:cs="Times New Roman"/>
          <w:sz w:val="23"/>
          <w:szCs w:val="23"/>
        </w:rPr>
        <w:t xml:space="preserve">Окончание: по </w:t>
      </w:r>
      <w:r w:rsidR="00EB2EBD">
        <w:rPr>
          <w:rFonts w:ascii="Times New Roman" w:hAnsi="Times New Roman" w:cs="Times New Roman"/>
          <w:sz w:val="23"/>
          <w:szCs w:val="23"/>
        </w:rPr>
        <w:t>28</w:t>
      </w:r>
      <w:r w:rsidRPr="006C151B">
        <w:rPr>
          <w:rFonts w:ascii="Times New Roman" w:hAnsi="Times New Roman" w:cs="Times New Roman"/>
          <w:sz w:val="23"/>
          <w:szCs w:val="23"/>
        </w:rPr>
        <w:t xml:space="preserve"> ию</w:t>
      </w:r>
      <w:r w:rsidR="00EB2EBD">
        <w:rPr>
          <w:rFonts w:ascii="Times New Roman" w:hAnsi="Times New Roman" w:cs="Times New Roman"/>
          <w:sz w:val="23"/>
          <w:szCs w:val="23"/>
        </w:rPr>
        <w:t>л</w:t>
      </w:r>
      <w:r w:rsidRPr="006C151B">
        <w:rPr>
          <w:rFonts w:ascii="Times New Roman" w:hAnsi="Times New Roman" w:cs="Times New Roman"/>
          <w:sz w:val="23"/>
          <w:szCs w:val="23"/>
        </w:rPr>
        <w:t>я 2026 г. (включительно).</w:t>
      </w:r>
    </w:p>
    <w:p w14:paraId="4FDDEBDF" w14:textId="77777777" w:rsidR="006C151B" w:rsidRPr="006C151B" w:rsidRDefault="006C151B" w:rsidP="007275D3">
      <w:pPr>
        <w:pStyle w:val="15"/>
        <w:widowControl w:val="0"/>
        <w:suppressLineNumbers/>
        <w:spacing w:before="120"/>
        <w:ind w:firstLine="709"/>
        <w:rPr>
          <w:b/>
          <w:bCs/>
          <w:sz w:val="23"/>
          <w:szCs w:val="23"/>
          <w:lang w:eastAsia="ar-SA"/>
        </w:rPr>
      </w:pPr>
      <w:r w:rsidRPr="006C151B">
        <w:rPr>
          <w:b/>
          <w:bCs/>
          <w:sz w:val="23"/>
          <w:szCs w:val="23"/>
        </w:rPr>
        <w:t>6. Требования к сроку предоставления гарантии качества услуг.</w:t>
      </w:r>
    </w:p>
    <w:p w14:paraId="0FAE9F49" w14:textId="77777777" w:rsidR="006C151B" w:rsidRPr="006C151B" w:rsidRDefault="006C151B" w:rsidP="006C151B">
      <w:pPr>
        <w:pStyle w:val="15"/>
        <w:widowControl w:val="0"/>
        <w:suppressLineNumbers/>
        <w:ind w:firstLine="709"/>
        <w:jc w:val="both"/>
        <w:rPr>
          <w:sz w:val="23"/>
          <w:szCs w:val="23"/>
          <w:lang w:eastAsia="zh-CN"/>
        </w:rPr>
      </w:pPr>
      <w:r w:rsidRPr="006C151B">
        <w:rPr>
          <w:color w:val="auto"/>
          <w:sz w:val="23"/>
          <w:szCs w:val="23"/>
          <w:lang w:eastAsia="ru-RU"/>
        </w:rPr>
        <w:lastRenderedPageBreak/>
        <w:t xml:space="preserve">6.1. </w:t>
      </w:r>
      <w:r w:rsidRPr="006C151B">
        <w:rPr>
          <w:bCs/>
          <w:sz w:val="23"/>
          <w:szCs w:val="23"/>
        </w:rPr>
        <w:t xml:space="preserve">Исполнитель гарантирует качество оказания услуг на протяжении всего срока действия </w:t>
      </w:r>
      <w:r w:rsidRPr="006C151B">
        <w:rPr>
          <w:bCs/>
          <w:sz w:val="23"/>
          <w:szCs w:val="23"/>
          <w:lang w:val="ru-RU"/>
        </w:rPr>
        <w:t>Контракта</w:t>
      </w:r>
      <w:r w:rsidRPr="006C151B">
        <w:rPr>
          <w:sz w:val="23"/>
          <w:szCs w:val="23"/>
        </w:rPr>
        <w:t>, а также их соответствие действующим нормам, стандартам и правилам оказания данного рода услуг.</w:t>
      </w:r>
    </w:p>
    <w:p w14:paraId="75C1782A" w14:textId="77777777" w:rsidR="006C151B" w:rsidRPr="00A41B06" w:rsidRDefault="006C151B" w:rsidP="006C151B">
      <w:pPr>
        <w:rPr>
          <w:b/>
          <w:color w:val="000000"/>
          <w:sz w:val="24"/>
          <w:szCs w:val="24"/>
        </w:rPr>
      </w:pPr>
    </w:p>
    <w:p w14:paraId="1A2BCC89" w14:textId="77777777" w:rsidR="006C151B" w:rsidRPr="006C151B" w:rsidRDefault="006C151B" w:rsidP="006C151B">
      <w:pPr>
        <w:jc w:val="right"/>
        <w:rPr>
          <w:rFonts w:ascii="Times New Roman" w:hAnsi="Times New Roman" w:cs="Times New Roman"/>
          <w:b/>
          <w:sz w:val="23"/>
          <w:szCs w:val="23"/>
        </w:rPr>
      </w:pPr>
    </w:p>
    <w:p w14:paraId="1D525F31" w14:textId="77777777" w:rsidR="006C151B" w:rsidRPr="006C151B" w:rsidRDefault="006C151B" w:rsidP="006C151B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C151B">
        <w:rPr>
          <w:rFonts w:ascii="Times New Roman" w:hAnsi="Times New Roman" w:cs="Times New Roman"/>
          <w:b/>
          <w:sz w:val="23"/>
          <w:szCs w:val="23"/>
        </w:rPr>
        <w:t>ПОДПИСИ СТОРОН:</w:t>
      </w:r>
    </w:p>
    <w:p w14:paraId="7C1A8FD9" w14:textId="77777777" w:rsidR="006C151B" w:rsidRPr="006C151B" w:rsidRDefault="006C151B" w:rsidP="006C151B">
      <w:pPr>
        <w:rPr>
          <w:rFonts w:ascii="Times New Roman" w:hAnsi="Times New Roman" w:cs="Times New Roman"/>
          <w:sz w:val="23"/>
          <w:szCs w:val="23"/>
        </w:rPr>
      </w:pPr>
    </w:p>
    <w:tbl>
      <w:tblPr>
        <w:tblW w:w="10489" w:type="dxa"/>
        <w:tblInd w:w="426" w:type="dxa"/>
        <w:tblLayout w:type="fixed"/>
        <w:tblLook w:val="0000" w:firstRow="0" w:lastRow="0" w:firstColumn="0" w:lastColumn="0" w:noHBand="0" w:noVBand="0"/>
      </w:tblPr>
      <w:tblGrid>
        <w:gridCol w:w="4928"/>
        <w:gridCol w:w="230"/>
        <w:gridCol w:w="4864"/>
        <w:gridCol w:w="467"/>
      </w:tblGrid>
      <w:tr w:rsidR="006C151B" w:rsidRPr="006B517B" w14:paraId="787DE465" w14:textId="77777777" w:rsidTr="006C151B">
        <w:trPr>
          <w:gridAfter w:val="1"/>
          <w:wAfter w:w="467" w:type="dxa"/>
        </w:trPr>
        <w:tc>
          <w:tcPr>
            <w:tcW w:w="4928" w:type="dxa"/>
          </w:tcPr>
          <w:p w14:paraId="474323F3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  <w:p w14:paraId="75C6FE8F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МХАТ им. М. Горького</w:t>
            </w:r>
          </w:p>
        </w:tc>
        <w:tc>
          <w:tcPr>
            <w:tcW w:w="5094" w:type="dxa"/>
            <w:gridSpan w:val="2"/>
          </w:tcPr>
          <w:p w14:paraId="6E20B99E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ИСПОЛНИТЕЛЬ:</w:t>
            </w:r>
          </w:p>
        </w:tc>
      </w:tr>
      <w:tr w:rsidR="006C151B" w:rsidRPr="006B517B" w14:paraId="05055C01" w14:textId="77777777" w:rsidTr="006C151B">
        <w:trPr>
          <w:gridAfter w:val="1"/>
          <w:wAfter w:w="467" w:type="dxa"/>
        </w:trPr>
        <w:tc>
          <w:tcPr>
            <w:tcW w:w="4928" w:type="dxa"/>
          </w:tcPr>
          <w:p w14:paraId="10AFFC97" w14:textId="77777777" w:rsidR="006C151B" w:rsidRPr="006A646B" w:rsidRDefault="006C151B" w:rsidP="001F2428">
            <w:pPr>
              <w:keepNext/>
              <w:keepLines/>
              <w:widowControl/>
              <w:autoSpaceDE/>
              <w:autoSpaceDN/>
              <w:adjustRightInd/>
              <w:spacing w:before="200"/>
              <w:ind w:firstLine="0"/>
              <w:jc w:val="left"/>
              <w:outlineLvl w:val="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Руководитель гастрольного отдела</w:t>
            </w:r>
          </w:p>
          <w:p w14:paraId="4A79F71C" w14:textId="77777777" w:rsidR="006C151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409C73C" w14:textId="77777777" w:rsidR="006C151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62D2F60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E7F42E7" w14:textId="53D51DC2" w:rsidR="006C151B" w:rsidRPr="008764A7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______________________</w:t>
            </w:r>
            <w:r w:rsidR="00D256C7" w:rsidRPr="008764A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Л.В. </w:t>
            </w:r>
            <w:proofErr w:type="spellStart"/>
            <w:r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Боева</w:t>
            </w:r>
            <w:proofErr w:type="spellEnd"/>
            <w:r w:rsidR="00D256C7" w:rsidRPr="008764A7">
              <w:rPr>
                <w:rFonts w:ascii="Times New Roman" w:eastAsia="Calibri" w:hAnsi="Times New Roman" w:cs="Times New Roman"/>
                <w:sz w:val="23"/>
                <w:szCs w:val="23"/>
              </w:rPr>
              <w:t>/</w:t>
            </w:r>
          </w:p>
          <w:p w14:paraId="03366745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  <w:p w14:paraId="59248341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94" w:type="dxa"/>
            <w:gridSpan w:val="2"/>
          </w:tcPr>
          <w:p w14:paraId="68CC2F80" w14:textId="470880DD" w:rsidR="006C151B" w:rsidRPr="006A646B" w:rsidRDefault="003C7E1D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</w:t>
            </w:r>
          </w:p>
          <w:p w14:paraId="7C473F00" w14:textId="77777777" w:rsidR="006C151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5448ECB8" w14:textId="77777777" w:rsidR="006C151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CAE234B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F8C9C90" w14:textId="670EA090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C7E1D">
              <w:rPr>
                <w:rFonts w:ascii="Times New Roman" w:hAnsi="Times New Roman" w:cs="Times New Roman"/>
                <w:sz w:val="23"/>
                <w:szCs w:val="23"/>
              </w:rPr>
              <w:t>______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205EE927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423306B" w14:textId="77777777" w:rsidR="006C151B" w:rsidRPr="006A646B" w:rsidRDefault="006C151B" w:rsidP="001F24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6C151B" w:rsidRPr="006C151B" w14:paraId="5D2E2EF2" w14:textId="77777777" w:rsidTr="006C151B">
        <w:tc>
          <w:tcPr>
            <w:tcW w:w="5158" w:type="dxa"/>
            <w:gridSpan w:val="2"/>
          </w:tcPr>
          <w:p w14:paraId="17A74FC9" w14:textId="77777777" w:rsidR="006C151B" w:rsidRPr="006C151B" w:rsidRDefault="006C151B" w:rsidP="001F2428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331" w:type="dxa"/>
            <w:gridSpan w:val="2"/>
          </w:tcPr>
          <w:p w14:paraId="08AC831A" w14:textId="77777777" w:rsidR="006C151B" w:rsidRPr="006C151B" w:rsidRDefault="006C151B" w:rsidP="006C151B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68AC492B" w14:textId="77777777" w:rsidR="007066B8" w:rsidRDefault="007066B8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586F349D" w14:textId="77777777" w:rsidR="006A646B" w:rsidRDefault="006A646B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212B2C4E" w14:textId="661F438C" w:rsidR="00114A37" w:rsidRPr="006A646B" w:rsidRDefault="00114A37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6A646B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Приложение </w:t>
      </w:r>
      <w:r w:rsidR="00282A69" w:rsidRPr="006A646B">
        <w:rPr>
          <w:rFonts w:ascii="Times New Roman" w:hAnsi="Times New Roman" w:cs="Times New Roman"/>
          <w:b/>
          <w:bCs/>
          <w:sz w:val="23"/>
          <w:szCs w:val="23"/>
        </w:rPr>
        <w:t>№ 2</w:t>
      </w:r>
    </w:p>
    <w:p w14:paraId="5383CBE6" w14:textId="77777777" w:rsidR="00FE652B" w:rsidRPr="006A646B" w:rsidRDefault="00FE652B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104F7971" w14:textId="0A95F673" w:rsidR="00114A37" w:rsidRPr="006A646B" w:rsidRDefault="00F62B01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Cs/>
          <w:sz w:val="23"/>
          <w:szCs w:val="23"/>
        </w:rPr>
        <w:t xml:space="preserve">к </w:t>
      </w:r>
      <w:r w:rsidR="00AE0AF3" w:rsidRPr="006A646B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bCs/>
          <w:sz w:val="23"/>
          <w:szCs w:val="23"/>
        </w:rPr>
        <w:t>у №</w:t>
      </w:r>
      <w:r w:rsidR="00926068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E652B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="00472867" w:rsidRPr="006A646B">
        <w:rPr>
          <w:rFonts w:ascii="Times New Roman" w:hAnsi="Times New Roman" w:cs="Times New Roman"/>
          <w:sz w:val="23"/>
          <w:szCs w:val="23"/>
        </w:rPr>
        <w:t xml:space="preserve"> 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3F45FA" w:rsidRPr="006A646B">
        <w:rPr>
          <w:rFonts w:ascii="Times New Roman" w:hAnsi="Times New Roman" w:cs="Times New Roman"/>
          <w:bCs/>
          <w:sz w:val="23"/>
          <w:szCs w:val="23"/>
        </w:rPr>
        <w:t xml:space="preserve">             </w:t>
      </w:r>
    </w:p>
    <w:p w14:paraId="53F29401" w14:textId="09C29780" w:rsidR="00114A37" w:rsidRPr="006A646B" w:rsidRDefault="00114A37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Cs/>
          <w:sz w:val="23"/>
          <w:szCs w:val="23"/>
        </w:rPr>
        <w:t>от «</w:t>
      </w:r>
      <w:r w:rsidR="006F1D59">
        <w:rPr>
          <w:rFonts w:ascii="Times New Roman" w:hAnsi="Times New Roman" w:cs="Times New Roman"/>
          <w:bCs/>
          <w:sz w:val="23"/>
          <w:szCs w:val="23"/>
        </w:rPr>
        <w:t>__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» </w:t>
      </w:r>
      <w:r w:rsidR="00EB2EBD">
        <w:rPr>
          <w:rFonts w:ascii="Times New Roman" w:hAnsi="Times New Roman" w:cs="Times New Roman"/>
          <w:bCs/>
          <w:sz w:val="23"/>
          <w:szCs w:val="23"/>
        </w:rPr>
        <w:t xml:space="preserve">___ </w:t>
      </w:r>
      <w:r w:rsidRPr="006A646B">
        <w:rPr>
          <w:rFonts w:ascii="Times New Roman" w:hAnsi="Times New Roman" w:cs="Times New Roman"/>
          <w:bCs/>
          <w:sz w:val="23"/>
          <w:szCs w:val="23"/>
        </w:rPr>
        <w:t>202</w:t>
      </w:r>
      <w:r w:rsidR="006F1D59">
        <w:rPr>
          <w:rFonts w:ascii="Times New Roman" w:hAnsi="Times New Roman" w:cs="Times New Roman"/>
          <w:bCs/>
          <w:sz w:val="23"/>
          <w:szCs w:val="23"/>
        </w:rPr>
        <w:t>6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г.</w:t>
      </w:r>
    </w:p>
    <w:p w14:paraId="3C2DD201" w14:textId="77777777" w:rsidR="00114A37" w:rsidRPr="006A646B" w:rsidRDefault="00114A37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1C24CDCC" w14:textId="77777777" w:rsidR="00114A37" w:rsidRPr="008E35D6" w:rsidRDefault="00114A37" w:rsidP="008E35D6">
      <w:pPr>
        <w:shd w:val="clear" w:color="auto" w:fill="FFFFFF"/>
        <w:ind w:right="22" w:firstLine="0"/>
        <w:rPr>
          <w:rFonts w:ascii="Times New Roman" w:hAnsi="Times New Roman" w:cs="Times New Roman"/>
          <w:bCs/>
          <w:sz w:val="2"/>
          <w:szCs w:val="2"/>
        </w:rPr>
      </w:pPr>
    </w:p>
    <w:p w14:paraId="4AF7C002" w14:textId="3682DB0A" w:rsidR="00114A37" w:rsidRPr="006A646B" w:rsidRDefault="00114A37" w:rsidP="00A323C2">
      <w:pPr>
        <w:ind w:firstLine="518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A646B">
        <w:rPr>
          <w:rFonts w:ascii="Times New Roman" w:hAnsi="Times New Roman" w:cs="Times New Roman"/>
          <w:b/>
          <w:sz w:val="23"/>
          <w:szCs w:val="23"/>
        </w:rPr>
        <w:t xml:space="preserve">Расчет стоимости </w:t>
      </w:r>
      <w:r w:rsidR="006F1D59">
        <w:rPr>
          <w:rFonts w:ascii="Times New Roman" w:hAnsi="Times New Roman" w:cs="Times New Roman"/>
          <w:b/>
          <w:sz w:val="23"/>
          <w:szCs w:val="23"/>
        </w:rPr>
        <w:t>услуг</w:t>
      </w:r>
      <w:r w:rsidRPr="006A646B">
        <w:rPr>
          <w:rFonts w:ascii="Times New Roman" w:hAnsi="Times New Roman" w:cs="Times New Roman"/>
          <w:b/>
          <w:sz w:val="23"/>
          <w:szCs w:val="23"/>
        </w:rPr>
        <w:t xml:space="preserve">: </w:t>
      </w:r>
    </w:p>
    <w:p w14:paraId="1D8DEFB6" w14:textId="196EE873" w:rsidR="00114A37" w:rsidRDefault="006F1D59" w:rsidP="00A323C2">
      <w:pPr>
        <w:ind w:firstLine="518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(период оказания Услуг: с </w:t>
      </w:r>
      <w:r w:rsidR="00EB2EBD">
        <w:rPr>
          <w:rFonts w:ascii="Times New Roman" w:hAnsi="Times New Roman" w:cs="Times New Roman"/>
          <w:b/>
          <w:sz w:val="23"/>
          <w:szCs w:val="23"/>
        </w:rPr>
        <w:t>01.</w:t>
      </w:r>
      <w:r>
        <w:rPr>
          <w:rFonts w:ascii="Times New Roman" w:hAnsi="Times New Roman" w:cs="Times New Roman"/>
          <w:b/>
          <w:sz w:val="23"/>
          <w:szCs w:val="23"/>
        </w:rPr>
        <w:t>0</w:t>
      </w:r>
      <w:r w:rsidR="00EB2EBD">
        <w:rPr>
          <w:rFonts w:ascii="Times New Roman" w:hAnsi="Times New Roman" w:cs="Times New Roman"/>
          <w:b/>
          <w:sz w:val="23"/>
          <w:szCs w:val="23"/>
        </w:rPr>
        <w:t>7</w:t>
      </w:r>
      <w:r>
        <w:rPr>
          <w:rFonts w:ascii="Times New Roman" w:hAnsi="Times New Roman" w:cs="Times New Roman"/>
          <w:b/>
          <w:sz w:val="23"/>
          <w:szCs w:val="23"/>
        </w:rPr>
        <w:t xml:space="preserve">.2026 по </w:t>
      </w:r>
      <w:r w:rsidR="00EB2EBD">
        <w:rPr>
          <w:rFonts w:ascii="Times New Roman" w:hAnsi="Times New Roman" w:cs="Times New Roman"/>
          <w:b/>
          <w:sz w:val="23"/>
          <w:szCs w:val="23"/>
        </w:rPr>
        <w:t>28</w:t>
      </w:r>
      <w:r>
        <w:rPr>
          <w:rFonts w:ascii="Times New Roman" w:hAnsi="Times New Roman" w:cs="Times New Roman"/>
          <w:b/>
          <w:sz w:val="23"/>
          <w:szCs w:val="23"/>
        </w:rPr>
        <w:t>.0</w:t>
      </w:r>
      <w:r w:rsidR="00EB2EBD">
        <w:rPr>
          <w:rFonts w:ascii="Times New Roman" w:hAnsi="Times New Roman" w:cs="Times New Roman"/>
          <w:b/>
          <w:sz w:val="23"/>
          <w:szCs w:val="23"/>
        </w:rPr>
        <w:t>7</w:t>
      </w:r>
      <w:r>
        <w:rPr>
          <w:rFonts w:ascii="Times New Roman" w:hAnsi="Times New Roman" w:cs="Times New Roman"/>
          <w:b/>
          <w:sz w:val="23"/>
          <w:szCs w:val="23"/>
        </w:rPr>
        <w:t>.2026 включительно)</w:t>
      </w:r>
      <w:r w:rsidR="00114A37" w:rsidRPr="006A646B">
        <w:rPr>
          <w:rFonts w:ascii="Times New Roman" w:hAnsi="Times New Roman" w:cs="Times New Roman"/>
          <w:b/>
          <w:sz w:val="23"/>
          <w:szCs w:val="23"/>
        </w:rPr>
        <w:t>:</w:t>
      </w:r>
    </w:p>
    <w:p w14:paraId="2A1A9693" w14:textId="77777777" w:rsidR="008E35D6" w:rsidRPr="008E35D6" w:rsidRDefault="008E35D6" w:rsidP="00A323C2">
      <w:pPr>
        <w:ind w:firstLine="518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47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940"/>
        <w:gridCol w:w="2057"/>
        <w:gridCol w:w="1286"/>
        <w:gridCol w:w="945"/>
        <w:gridCol w:w="1917"/>
      </w:tblGrid>
      <w:tr w:rsidR="001B4D92" w:rsidRPr="009345DE" w14:paraId="44E6F588" w14:textId="77777777" w:rsidTr="001B4D92">
        <w:trPr>
          <w:trHeight w:val="5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3DC59" w14:textId="73FDB6CD" w:rsidR="001B4D92" w:rsidRPr="003C5F81" w:rsidRDefault="001B4D92" w:rsidP="003C5F81">
            <w:pPr>
              <w:keepNext/>
              <w:keepLines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п/п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A5997" w14:textId="12BAF910" w:rsidR="001B4D92" w:rsidRPr="003C5F81" w:rsidRDefault="001B4D92" w:rsidP="003C5F81">
            <w:pPr>
              <w:keepNext/>
              <w:keepLines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Наименование оказываемых Услуг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2476" w14:textId="77777777" w:rsidR="001B4D92" w:rsidRPr="003C5F81" w:rsidRDefault="001B4D92" w:rsidP="003C5F81">
            <w:pPr>
              <w:keepNext/>
              <w:keepLines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Цена оказываемых Услуг за час (руб.), без НДС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91C4" w14:textId="27F352B2" w:rsidR="001B4D92" w:rsidRPr="003C5F81" w:rsidRDefault="001B4D92" w:rsidP="003C5F81">
            <w:pPr>
              <w:keepNext/>
              <w:keepLines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Количество часов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4F04F" w14:textId="77777777" w:rsidR="001B4D92" w:rsidRPr="003C5F81" w:rsidRDefault="001B4D92" w:rsidP="003C5F81">
            <w:pPr>
              <w:keepNext/>
              <w:keepLines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НДС, % (БЕЗ НДС)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3D3F4" w14:textId="77777777" w:rsidR="001B4D92" w:rsidRPr="003C5F81" w:rsidRDefault="001B4D92" w:rsidP="003C5F81">
            <w:pPr>
              <w:keepNext/>
              <w:keepLines/>
              <w:ind w:firstLine="0"/>
              <w:jc w:val="left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Общая стоимость за весь период оказания Услуг, (</w:t>
            </w:r>
            <w:proofErr w:type="spellStart"/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руб</w:t>
            </w:r>
            <w:proofErr w:type="spellEnd"/>
            <w:r w:rsidRPr="003C5F81">
              <w:rPr>
                <w:rFonts w:ascii="Times New Roman" w:hAnsi="Times New Roman" w:cs="Times New Roman"/>
                <w:b/>
                <w:bCs/>
                <w:szCs w:val="24"/>
              </w:rPr>
              <w:t>/коп).</w:t>
            </w:r>
          </w:p>
        </w:tc>
      </w:tr>
      <w:tr w:rsidR="001B4D92" w:rsidRPr="009345DE" w14:paraId="15CD6A84" w14:textId="77777777" w:rsidTr="001B4D92">
        <w:trPr>
          <w:trHeight w:val="5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3D98" w14:textId="77777777" w:rsidR="001B4D92" w:rsidRPr="003C5F81" w:rsidRDefault="001B4D92" w:rsidP="003C5F81">
            <w:pPr>
              <w:ind w:right="-1" w:firstLine="0"/>
              <w:jc w:val="left"/>
              <w:rPr>
                <w:rFonts w:ascii="Times New Roman" w:hAnsi="Times New Roman" w:cs="Times New Roman"/>
                <w:iCs/>
                <w:szCs w:val="24"/>
              </w:rPr>
            </w:pPr>
            <w:r w:rsidRPr="003C5F81">
              <w:rPr>
                <w:rFonts w:ascii="Times New Roman" w:hAnsi="Times New Roman" w:cs="Times New Roman"/>
                <w:iCs/>
                <w:szCs w:val="24"/>
              </w:rPr>
              <w:t>1</w:t>
            </w:r>
          </w:p>
        </w:tc>
        <w:tc>
          <w:tcPr>
            <w:tcW w:w="1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E33C" w14:textId="3191B6CA" w:rsidR="001B4D92" w:rsidRPr="003C5F81" w:rsidRDefault="001B4D92" w:rsidP="003C5F8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C5F81">
              <w:rPr>
                <w:rFonts w:ascii="Times New Roman" w:hAnsi="Times New Roman" w:cs="Times New Roman"/>
                <w:szCs w:val="24"/>
                <w:lang w:eastAsia="zh-CN"/>
              </w:rPr>
              <w:t xml:space="preserve">Оказание услуг по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транспортировке</w:t>
            </w:r>
            <w:r w:rsidRPr="003C5F81">
              <w:rPr>
                <w:rFonts w:ascii="Times New Roman" w:hAnsi="Times New Roman" w:cs="Times New Roman"/>
                <w:szCs w:val="24"/>
                <w:lang w:eastAsia="zh-CN"/>
              </w:rPr>
              <w:t xml:space="preserve"> грузов Заказчика (</w:t>
            </w:r>
            <w:proofErr w:type="spellStart"/>
            <w:r w:rsidRPr="003C5F81">
              <w:rPr>
                <w:rFonts w:ascii="Times New Roman" w:hAnsi="Times New Roman" w:cs="Times New Roman"/>
                <w:szCs w:val="24"/>
                <w:lang w:eastAsia="zh-CN"/>
              </w:rPr>
              <w:t>еврофура</w:t>
            </w:r>
            <w:proofErr w:type="spellEnd"/>
            <w:r w:rsidRPr="003C5F81">
              <w:rPr>
                <w:rFonts w:ascii="Times New Roman" w:hAnsi="Times New Roman" w:cs="Times New Roman"/>
                <w:szCs w:val="24"/>
                <w:lang w:eastAsia="zh-CN"/>
              </w:rPr>
              <w:t xml:space="preserve"> 13,6м)</w:t>
            </w:r>
          </w:p>
        </w:tc>
        <w:tc>
          <w:tcPr>
            <w:tcW w:w="10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C20C8" w14:textId="1ABD7E62" w:rsidR="001B4D92" w:rsidRPr="003C5F81" w:rsidRDefault="003C7E1D" w:rsidP="003C5F8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0,00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293E9" w14:textId="70D86341" w:rsidR="001B4D92" w:rsidRPr="003C5F81" w:rsidRDefault="00EB2EBD" w:rsidP="003C5F8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216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714A21" w14:textId="2A2AF857" w:rsidR="001B4D92" w:rsidRPr="003C5F81" w:rsidRDefault="001B4D92" w:rsidP="003C5F8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5B0D3" w14:textId="774AEDD9" w:rsidR="001B4D92" w:rsidRPr="003C5F81" w:rsidRDefault="001B4D92" w:rsidP="003C5F8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B4D92" w:rsidRPr="009345DE" w14:paraId="5C727ED9" w14:textId="77777777" w:rsidTr="001B4D92">
        <w:trPr>
          <w:trHeight w:val="58"/>
        </w:trPr>
        <w:tc>
          <w:tcPr>
            <w:tcW w:w="4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A0C1D" w14:textId="689C768D" w:rsidR="001B4D92" w:rsidRPr="001B4D92" w:rsidRDefault="001B4D92" w:rsidP="001B4D92">
            <w:pPr>
              <w:ind w:firstLine="0"/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1B4D92">
              <w:rPr>
                <w:rFonts w:ascii="Times New Roman" w:hAnsi="Times New Roman" w:cs="Times New Roman"/>
                <w:b/>
                <w:szCs w:val="24"/>
              </w:rPr>
              <w:t>ИТОГО: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829D" w14:textId="10939220" w:rsidR="001B4D92" w:rsidRPr="001B4D92" w:rsidRDefault="001B4D92" w:rsidP="003C5F81">
            <w:pPr>
              <w:ind w:firstLine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08E8D9CD" w14:textId="2D986BBC" w:rsidR="00114A37" w:rsidRPr="006A646B" w:rsidRDefault="00114A37" w:rsidP="00B57A5B">
      <w:pPr>
        <w:ind w:firstLine="0"/>
        <w:rPr>
          <w:rFonts w:ascii="Times New Roman" w:hAnsi="Times New Roman" w:cs="Times New Roman"/>
          <w:bCs/>
          <w:sz w:val="23"/>
          <w:szCs w:val="23"/>
        </w:rPr>
      </w:pPr>
    </w:p>
    <w:p w14:paraId="2629F9D4" w14:textId="5F0A56C0" w:rsidR="00FC490A" w:rsidRPr="006A646B" w:rsidRDefault="008E0245" w:rsidP="00FC490A">
      <w:pPr>
        <w:ind w:firstLine="518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/>
          <w:bCs/>
          <w:sz w:val="23"/>
          <w:szCs w:val="23"/>
        </w:rPr>
        <w:t>ИТОГО</w:t>
      </w:r>
      <w:r w:rsidR="00A901C4" w:rsidRPr="006A646B">
        <w:rPr>
          <w:rFonts w:ascii="Times New Roman" w:hAnsi="Times New Roman" w:cs="Times New Roman"/>
          <w:bCs/>
          <w:sz w:val="23"/>
          <w:szCs w:val="23"/>
        </w:rPr>
        <w:t xml:space="preserve">: </w:t>
      </w:r>
      <w:r w:rsidR="003C7E1D">
        <w:rPr>
          <w:rFonts w:ascii="Times New Roman" w:hAnsi="Times New Roman" w:cs="Times New Roman"/>
          <w:b/>
          <w:bCs/>
          <w:sz w:val="23"/>
          <w:szCs w:val="23"/>
        </w:rPr>
        <w:t>_____</w:t>
      </w:r>
      <w:r w:rsidR="00635EDE" w:rsidRPr="006A646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A39CE" w:rsidRPr="006A646B">
        <w:rPr>
          <w:rFonts w:ascii="Times New Roman" w:hAnsi="Times New Roman" w:cs="Times New Roman"/>
          <w:b/>
          <w:sz w:val="23"/>
          <w:szCs w:val="23"/>
        </w:rPr>
        <w:t xml:space="preserve">рублей </w:t>
      </w:r>
      <w:r w:rsidR="003C7E1D">
        <w:rPr>
          <w:rFonts w:ascii="Times New Roman" w:hAnsi="Times New Roman" w:cs="Times New Roman"/>
          <w:b/>
          <w:sz w:val="23"/>
          <w:szCs w:val="23"/>
        </w:rPr>
        <w:t>__</w:t>
      </w:r>
      <w:r w:rsidR="009A39CE" w:rsidRPr="006A646B">
        <w:rPr>
          <w:rFonts w:ascii="Times New Roman" w:hAnsi="Times New Roman" w:cs="Times New Roman"/>
          <w:b/>
          <w:sz w:val="23"/>
          <w:szCs w:val="23"/>
        </w:rPr>
        <w:t xml:space="preserve"> копеек (</w:t>
      </w:r>
      <w:r w:rsidR="003C7E1D">
        <w:rPr>
          <w:rFonts w:ascii="Times New Roman" w:hAnsi="Times New Roman" w:cs="Times New Roman"/>
          <w:b/>
          <w:sz w:val="23"/>
          <w:szCs w:val="23"/>
        </w:rPr>
        <w:t>_______</w:t>
      </w:r>
      <w:r w:rsidR="009A39CE" w:rsidRPr="006A646B">
        <w:rPr>
          <w:rFonts w:ascii="Times New Roman" w:hAnsi="Times New Roman" w:cs="Times New Roman"/>
          <w:b/>
          <w:sz w:val="23"/>
          <w:szCs w:val="23"/>
        </w:rPr>
        <w:t xml:space="preserve"> рублей </w:t>
      </w:r>
      <w:r w:rsidR="003C7E1D">
        <w:rPr>
          <w:rFonts w:ascii="Times New Roman" w:hAnsi="Times New Roman" w:cs="Times New Roman"/>
          <w:b/>
          <w:sz w:val="23"/>
          <w:szCs w:val="23"/>
        </w:rPr>
        <w:t>___</w:t>
      </w:r>
      <w:r w:rsidR="009A39CE" w:rsidRPr="006A646B">
        <w:rPr>
          <w:rFonts w:ascii="Times New Roman" w:hAnsi="Times New Roman" w:cs="Times New Roman"/>
          <w:b/>
          <w:sz w:val="23"/>
          <w:szCs w:val="23"/>
        </w:rPr>
        <w:t xml:space="preserve"> копеек</w:t>
      </w:r>
      <w:r w:rsidR="005D55CE" w:rsidRPr="006A646B">
        <w:rPr>
          <w:rFonts w:ascii="Times New Roman" w:hAnsi="Times New Roman" w:cs="Times New Roman"/>
          <w:b/>
          <w:sz w:val="23"/>
          <w:szCs w:val="23"/>
        </w:rPr>
        <w:t>)</w:t>
      </w:r>
      <w:r w:rsidR="003369C5" w:rsidRPr="006A646B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FC490A" w:rsidRPr="006A646B">
        <w:rPr>
          <w:rFonts w:ascii="Times New Roman" w:hAnsi="Times New Roman" w:cs="Times New Roman"/>
          <w:sz w:val="23"/>
          <w:szCs w:val="23"/>
        </w:rPr>
        <w:t xml:space="preserve">НДС </w:t>
      </w:r>
      <w:r w:rsidR="003C7E1D">
        <w:rPr>
          <w:rFonts w:ascii="Times New Roman" w:hAnsi="Times New Roman" w:cs="Times New Roman"/>
          <w:sz w:val="23"/>
          <w:szCs w:val="23"/>
        </w:rPr>
        <w:t>______</w:t>
      </w:r>
      <w:r w:rsidR="00FC490A" w:rsidRPr="006A646B">
        <w:rPr>
          <w:rFonts w:ascii="Times New Roman" w:hAnsi="Times New Roman" w:cs="Times New Roman"/>
          <w:sz w:val="23"/>
          <w:szCs w:val="23"/>
        </w:rPr>
        <w:t>.</w:t>
      </w:r>
    </w:p>
    <w:p w14:paraId="749BEF81" w14:textId="0F4A0838" w:rsidR="00114A37" w:rsidRPr="006A646B" w:rsidRDefault="00114A37" w:rsidP="00A46CA3">
      <w:pPr>
        <w:ind w:firstLine="518"/>
        <w:rPr>
          <w:rFonts w:ascii="Times New Roman" w:hAnsi="Times New Roman" w:cs="Times New Roman"/>
          <w:bCs/>
          <w:sz w:val="23"/>
          <w:szCs w:val="23"/>
        </w:rPr>
      </w:pPr>
    </w:p>
    <w:p w14:paraId="1D402AD7" w14:textId="77777777" w:rsidR="00114A37" w:rsidRPr="006A646B" w:rsidRDefault="00114A37" w:rsidP="00A323C2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45844EF2" w14:textId="77777777" w:rsidR="007066B8" w:rsidRPr="000B3249" w:rsidRDefault="007066B8" w:rsidP="007066B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B3249">
        <w:rPr>
          <w:rFonts w:ascii="Times New Roman" w:hAnsi="Times New Roman" w:cs="Times New Roman"/>
          <w:b/>
          <w:sz w:val="23"/>
          <w:szCs w:val="23"/>
        </w:rPr>
        <w:t>ПОДПИСИ СТОРОН:</w:t>
      </w:r>
    </w:p>
    <w:p w14:paraId="2F604F8B" w14:textId="77777777" w:rsidR="00E81D6C" w:rsidRPr="006A646B" w:rsidRDefault="00E81D6C" w:rsidP="00E81D6C">
      <w:pPr>
        <w:shd w:val="clear" w:color="auto" w:fill="FFFFFF"/>
        <w:ind w:right="22" w:firstLine="518"/>
        <w:jc w:val="center"/>
        <w:rPr>
          <w:rFonts w:ascii="Times New Roman" w:hAnsi="Times New Roman" w:cs="Times New Roman"/>
          <w:bCs/>
          <w:sz w:val="23"/>
          <w:szCs w:val="23"/>
        </w:rPr>
      </w:pPr>
    </w:p>
    <w:tbl>
      <w:tblPr>
        <w:tblW w:w="10022" w:type="dxa"/>
        <w:tblLayout w:type="fixed"/>
        <w:tblLook w:val="0000" w:firstRow="0" w:lastRow="0" w:firstColumn="0" w:lastColumn="0" w:noHBand="0" w:noVBand="0"/>
      </w:tblPr>
      <w:tblGrid>
        <w:gridCol w:w="4928"/>
        <w:gridCol w:w="5094"/>
      </w:tblGrid>
      <w:tr w:rsidR="00A51DCB" w:rsidRPr="006B517B" w14:paraId="442DB93C" w14:textId="77777777" w:rsidTr="00A51DCB">
        <w:tc>
          <w:tcPr>
            <w:tcW w:w="4928" w:type="dxa"/>
          </w:tcPr>
          <w:p w14:paraId="4393812E" w14:textId="77777777" w:rsidR="00A51DCB" w:rsidRPr="006A646B" w:rsidRDefault="00A51DCB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ЗАКАЗЧИК:</w:t>
            </w:r>
          </w:p>
          <w:p w14:paraId="50B7E182" w14:textId="421CFD49" w:rsidR="00131E85" w:rsidRPr="006A646B" w:rsidRDefault="00131E85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МХАТ им. М. Горького</w:t>
            </w:r>
          </w:p>
        </w:tc>
        <w:tc>
          <w:tcPr>
            <w:tcW w:w="5094" w:type="dxa"/>
          </w:tcPr>
          <w:p w14:paraId="39531A89" w14:textId="77777777" w:rsidR="00A51DCB" w:rsidRPr="006A646B" w:rsidRDefault="00A51DCB" w:rsidP="00A323C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ИСПОЛНИТЕЛЬ:</w:t>
            </w:r>
          </w:p>
        </w:tc>
      </w:tr>
      <w:tr w:rsidR="00A46CA3" w:rsidRPr="006B517B" w14:paraId="3D1AEC97" w14:textId="77777777" w:rsidTr="00A51DCB">
        <w:tc>
          <w:tcPr>
            <w:tcW w:w="4928" w:type="dxa"/>
          </w:tcPr>
          <w:p w14:paraId="298EBBF3" w14:textId="4E356F63" w:rsidR="00A46CA3" w:rsidRPr="006A646B" w:rsidRDefault="003369C5" w:rsidP="00A46CA3">
            <w:pPr>
              <w:keepNext/>
              <w:keepLines/>
              <w:widowControl/>
              <w:autoSpaceDE/>
              <w:autoSpaceDN/>
              <w:adjustRightInd/>
              <w:spacing w:before="200"/>
              <w:ind w:firstLine="0"/>
              <w:jc w:val="left"/>
              <w:outlineLvl w:val="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b/>
                <w:sz w:val="23"/>
                <w:szCs w:val="23"/>
              </w:rPr>
              <w:t>Руководитель гастрольного отдела</w:t>
            </w:r>
          </w:p>
          <w:p w14:paraId="5C6655D4" w14:textId="5CF79056" w:rsidR="00A4720D" w:rsidRPr="00C13605" w:rsidRDefault="00A4720D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10"/>
                <w:szCs w:val="23"/>
              </w:rPr>
            </w:pPr>
          </w:p>
          <w:p w14:paraId="206929C8" w14:textId="77777777" w:rsidR="00A4720D" w:rsidRPr="006A646B" w:rsidRDefault="00A4720D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0434DAF" w14:textId="4E17B2BB" w:rsidR="00A46CA3" w:rsidRPr="008764A7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______________________</w:t>
            </w:r>
            <w:r w:rsidR="00E24701" w:rsidRPr="008764A7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/</w:t>
            </w:r>
            <w:r w:rsidR="003369C5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Л</w:t>
            </w:r>
            <w:r w:rsidR="00CF024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.</w:t>
            </w:r>
            <w:r w:rsidR="003369C5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В</w:t>
            </w:r>
            <w:r w:rsidR="00CF0242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="003369C5" w:rsidRPr="006A646B">
              <w:rPr>
                <w:rFonts w:ascii="Times New Roman" w:eastAsia="Calibri" w:hAnsi="Times New Roman" w:cs="Times New Roman"/>
                <w:sz w:val="23"/>
                <w:szCs w:val="23"/>
              </w:rPr>
              <w:t>Боева</w:t>
            </w:r>
            <w:proofErr w:type="spellEnd"/>
            <w:r w:rsidR="00E24701" w:rsidRPr="008764A7">
              <w:rPr>
                <w:rFonts w:ascii="Times New Roman" w:eastAsia="Calibri" w:hAnsi="Times New Roman" w:cs="Times New Roman"/>
                <w:sz w:val="23"/>
                <w:szCs w:val="23"/>
              </w:rPr>
              <w:t>/</w:t>
            </w:r>
          </w:p>
          <w:p w14:paraId="41081A20" w14:textId="77777777" w:rsidR="00A46CA3" w:rsidRPr="006A646B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М.П.</w:t>
            </w:r>
          </w:p>
          <w:p w14:paraId="37874078" w14:textId="77777777" w:rsidR="00A46CA3" w:rsidRPr="006A646B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94" w:type="dxa"/>
          </w:tcPr>
          <w:p w14:paraId="52B08E86" w14:textId="2A88285B" w:rsidR="00A4720D" w:rsidRPr="006A646B" w:rsidRDefault="003C7E1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___________________</w:t>
            </w:r>
          </w:p>
          <w:p w14:paraId="680CD145" w14:textId="3AFBA955" w:rsidR="00A4720D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39BFCEA" w14:textId="77777777" w:rsidR="003C7E1D" w:rsidRPr="006A646B" w:rsidRDefault="003C7E1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EC52386" w14:textId="78BB0D57" w:rsidR="00A4720D" w:rsidRPr="006A646B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C7E1D">
              <w:rPr>
                <w:rFonts w:ascii="Times New Roman" w:hAnsi="Times New Roman" w:cs="Times New Roman"/>
                <w:sz w:val="23"/>
                <w:szCs w:val="23"/>
              </w:rPr>
              <w:t>_________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17547A8E" w14:textId="77777777" w:rsidR="00E21490" w:rsidRPr="006A646B" w:rsidRDefault="00E21490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AC11A4D" w14:textId="393091C1" w:rsidR="00E21490" w:rsidRPr="006A646B" w:rsidRDefault="00E21490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2530A30B" w14:textId="3B989A24" w:rsidR="0036601E" w:rsidRPr="006A646B" w:rsidRDefault="0036601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3"/>
          <w:szCs w:val="23"/>
        </w:rPr>
      </w:pPr>
    </w:p>
    <w:p w14:paraId="673E2BB8" w14:textId="77777777" w:rsidR="00905479" w:rsidRPr="006A646B" w:rsidRDefault="00905479" w:rsidP="00D2315B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14:paraId="623ACB16" w14:textId="77777777" w:rsidR="00B134D2" w:rsidRDefault="00B134D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21053B44" w14:textId="1A2A4236" w:rsidR="00D2315B" w:rsidRPr="006A646B" w:rsidRDefault="00D2315B" w:rsidP="00D2315B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 w:rsidRPr="006A646B">
        <w:rPr>
          <w:rFonts w:ascii="Times New Roman" w:hAnsi="Times New Roman" w:cs="Times New Roman"/>
          <w:b/>
          <w:bCs/>
          <w:sz w:val="23"/>
          <w:szCs w:val="23"/>
        </w:rPr>
        <w:lastRenderedPageBreak/>
        <w:t>Приложение № 3</w:t>
      </w:r>
    </w:p>
    <w:p w14:paraId="572026A8" w14:textId="77777777" w:rsidR="00905479" w:rsidRPr="006A646B" w:rsidRDefault="00905479" w:rsidP="00131E85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</w:p>
    <w:p w14:paraId="2B114D68" w14:textId="0AACA93C" w:rsidR="00D2315B" w:rsidRPr="006A646B" w:rsidRDefault="00D2315B" w:rsidP="00131E85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Cs/>
          <w:sz w:val="23"/>
          <w:szCs w:val="23"/>
        </w:rPr>
        <w:t xml:space="preserve">к </w:t>
      </w:r>
      <w:r w:rsidR="00AE0AF3" w:rsidRPr="006A646B">
        <w:rPr>
          <w:rFonts w:ascii="Times New Roman" w:hAnsi="Times New Roman" w:cs="Times New Roman"/>
          <w:bCs/>
          <w:sz w:val="23"/>
          <w:szCs w:val="23"/>
        </w:rPr>
        <w:t>Контракт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у </w:t>
      </w:r>
      <w:r w:rsidR="00A4720D" w:rsidRPr="006A646B">
        <w:rPr>
          <w:rFonts w:ascii="Times New Roman" w:hAnsi="Times New Roman" w:cs="Times New Roman"/>
          <w:bCs/>
          <w:sz w:val="23"/>
          <w:szCs w:val="23"/>
        </w:rPr>
        <w:t xml:space="preserve">№ </w:t>
      </w:r>
    </w:p>
    <w:p w14:paraId="51D3476D" w14:textId="04E4D59B" w:rsidR="00D2315B" w:rsidRPr="006A646B" w:rsidRDefault="00D2315B" w:rsidP="00D2315B">
      <w:pPr>
        <w:shd w:val="clear" w:color="auto" w:fill="FFFFFF"/>
        <w:ind w:right="22" w:firstLine="518"/>
        <w:jc w:val="right"/>
        <w:rPr>
          <w:rFonts w:ascii="Times New Roman" w:hAnsi="Times New Roman" w:cs="Times New Roman"/>
          <w:bCs/>
          <w:sz w:val="23"/>
          <w:szCs w:val="23"/>
        </w:rPr>
      </w:pPr>
      <w:r w:rsidRPr="006A646B">
        <w:rPr>
          <w:rFonts w:ascii="Times New Roman" w:hAnsi="Times New Roman" w:cs="Times New Roman"/>
          <w:bCs/>
          <w:sz w:val="23"/>
          <w:szCs w:val="23"/>
        </w:rPr>
        <w:t>от «</w:t>
      </w:r>
      <w:r w:rsidR="009A4E9F" w:rsidRPr="001E108F">
        <w:rPr>
          <w:rFonts w:ascii="Times New Roman" w:hAnsi="Times New Roman" w:cs="Times New Roman"/>
          <w:bCs/>
          <w:sz w:val="23"/>
          <w:szCs w:val="23"/>
        </w:rPr>
        <w:t xml:space="preserve">  </w:t>
      </w:r>
      <w:r w:rsidRPr="006A646B">
        <w:rPr>
          <w:rFonts w:ascii="Times New Roman" w:hAnsi="Times New Roman" w:cs="Times New Roman"/>
          <w:bCs/>
          <w:sz w:val="23"/>
          <w:szCs w:val="23"/>
        </w:rPr>
        <w:t>»</w:t>
      </w:r>
      <w:r w:rsidR="009A4E9F" w:rsidRPr="001E108F">
        <w:rPr>
          <w:rFonts w:ascii="Times New Roman" w:hAnsi="Times New Roman" w:cs="Times New Roman"/>
          <w:bCs/>
          <w:sz w:val="23"/>
          <w:szCs w:val="23"/>
        </w:rPr>
        <w:t>_____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202</w:t>
      </w:r>
      <w:r w:rsidR="007275D3">
        <w:rPr>
          <w:rFonts w:ascii="Times New Roman" w:hAnsi="Times New Roman" w:cs="Times New Roman"/>
          <w:bCs/>
          <w:sz w:val="23"/>
          <w:szCs w:val="23"/>
        </w:rPr>
        <w:t>6</w:t>
      </w:r>
      <w:r w:rsidRPr="006A646B">
        <w:rPr>
          <w:rFonts w:ascii="Times New Roman" w:hAnsi="Times New Roman" w:cs="Times New Roman"/>
          <w:bCs/>
          <w:sz w:val="23"/>
          <w:szCs w:val="23"/>
        </w:rPr>
        <w:t xml:space="preserve"> г.</w:t>
      </w:r>
    </w:p>
    <w:p w14:paraId="3E5B6056" w14:textId="77777777" w:rsidR="00905479" w:rsidRPr="00275F6C" w:rsidRDefault="00905479" w:rsidP="00D2315B">
      <w:pPr>
        <w:suppressAutoHyphens/>
        <w:jc w:val="center"/>
        <w:rPr>
          <w:rFonts w:ascii="Times New Roman" w:hAnsi="Times New Roman" w:cs="Times New Roman"/>
          <w:b/>
          <w:sz w:val="22"/>
          <w:szCs w:val="22"/>
          <w:lang w:eastAsia="ar-SA" w:bidi="ru-RU"/>
        </w:rPr>
      </w:pPr>
    </w:p>
    <w:p w14:paraId="6172AC00" w14:textId="77777777" w:rsidR="00F72E6F" w:rsidRDefault="00D2315B" w:rsidP="00D2315B">
      <w:pPr>
        <w:suppressAutoHyphens/>
        <w:jc w:val="center"/>
        <w:rPr>
          <w:rFonts w:ascii="Times New Roman" w:hAnsi="Times New Roman" w:cs="Times New Roman"/>
          <w:b/>
          <w:sz w:val="22"/>
          <w:szCs w:val="22"/>
          <w:lang w:eastAsia="ar-SA" w:bidi="ru-RU"/>
        </w:rPr>
      </w:pPr>
      <w:r w:rsidRPr="00275F6C">
        <w:rPr>
          <w:rFonts w:ascii="Times New Roman" w:hAnsi="Times New Roman" w:cs="Times New Roman"/>
          <w:b/>
          <w:sz w:val="22"/>
          <w:szCs w:val="22"/>
          <w:lang w:eastAsia="ar-SA" w:bidi="ru-RU"/>
        </w:rPr>
        <w:t>ФОРМА</w:t>
      </w:r>
      <w:r w:rsidR="00F72E6F">
        <w:rPr>
          <w:rFonts w:ascii="Times New Roman" w:hAnsi="Times New Roman" w:cs="Times New Roman"/>
          <w:b/>
          <w:sz w:val="22"/>
          <w:szCs w:val="22"/>
          <w:lang w:eastAsia="ar-SA" w:bidi="ru-RU"/>
        </w:rPr>
        <w:t>.</w:t>
      </w:r>
    </w:p>
    <w:p w14:paraId="4F2ACE8D" w14:textId="7E309F59" w:rsidR="00F72E6F" w:rsidRDefault="00F72E6F" w:rsidP="00D2315B">
      <w:pPr>
        <w:suppressAutoHyphens/>
        <w:jc w:val="center"/>
        <w:rPr>
          <w:rFonts w:ascii="Times New Roman" w:hAnsi="Times New Roman" w:cs="Times New Roman"/>
          <w:b/>
          <w:sz w:val="22"/>
          <w:szCs w:val="22"/>
          <w:lang w:eastAsia="ar-SA" w:bidi="ru-RU"/>
        </w:rPr>
      </w:pPr>
    </w:p>
    <w:p w14:paraId="7852B9C0" w14:textId="2A5E1D5B" w:rsidR="0063454C" w:rsidRPr="00275F6C" w:rsidRDefault="00D2315B" w:rsidP="00D2315B">
      <w:pPr>
        <w:suppressAutoHyphens/>
        <w:jc w:val="center"/>
        <w:rPr>
          <w:rFonts w:ascii="Times New Roman" w:hAnsi="Times New Roman" w:cs="Times New Roman"/>
          <w:b/>
          <w:sz w:val="22"/>
          <w:szCs w:val="22"/>
          <w:lang w:eastAsia="ar-SA" w:bidi="ru-RU"/>
        </w:rPr>
      </w:pPr>
      <w:r w:rsidRPr="00275F6C">
        <w:rPr>
          <w:rFonts w:ascii="Times New Roman" w:hAnsi="Times New Roman" w:cs="Times New Roman"/>
          <w:b/>
          <w:sz w:val="22"/>
          <w:szCs w:val="22"/>
          <w:lang w:eastAsia="ar-SA" w:bidi="ru-RU"/>
        </w:rPr>
        <w:t>АКТ</w:t>
      </w:r>
    </w:p>
    <w:p w14:paraId="18ACFA0E" w14:textId="779907FE" w:rsidR="0063454C" w:rsidRDefault="00F72E6F" w:rsidP="00A323C2">
      <w:pPr>
        <w:shd w:val="clear" w:color="auto" w:fill="FFFFFF"/>
        <w:ind w:right="22" w:firstLine="51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 </w:t>
      </w:r>
      <w:r w:rsidR="00634D98" w:rsidRPr="00275F6C">
        <w:rPr>
          <w:rFonts w:ascii="Times New Roman" w:hAnsi="Times New Roman" w:cs="Times New Roman"/>
          <w:sz w:val="22"/>
          <w:szCs w:val="22"/>
        </w:rPr>
        <w:t>оказан</w:t>
      </w:r>
      <w:r>
        <w:rPr>
          <w:rFonts w:ascii="Times New Roman" w:hAnsi="Times New Roman" w:cs="Times New Roman"/>
          <w:sz w:val="22"/>
          <w:szCs w:val="22"/>
        </w:rPr>
        <w:t>ии</w:t>
      </w:r>
      <w:r w:rsidR="00634D98" w:rsidRPr="00275F6C">
        <w:rPr>
          <w:rFonts w:ascii="Times New Roman" w:hAnsi="Times New Roman" w:cs="Times New Roman"/>
          <w:sz w:val="22"/>
          <w:szCs w:val="22"/>
        </w:rPr>
        <w:t xml:space="preserve"> услуг </w:t>
      </w:r>
      <w:r w:rsidR="0063454C" w:rsidRPr="00275F6C">
        <w:rPr>
          <w:rFonts w:ascii="Times New Roman" w:hAnsi="Times New Roman" w:cs="Times New Roman"/>
          <w:sz w:val="22"/>
          <w:szCs w:val="22"/>
        </w:rPr>
        <w:t>по транспортировке груз</w:t>
      </w:r>
      <w:r w:rsidR="00A8344C" w:rsidRPr="00275F6C">
        <w:rPr>
          <w:rFonts w:ascii="Times New Roman" w:hAnsi="Times New Roman" w:cs="Times New Roman"/>
          <w:sz w:val="22"/>
          <w:szCs w:val="22"/>
        </w:rPr>
        <w:t>ов</w:t>
      </w:r>
    </w:p>
    <w:p w14:paraId="27A77F7C" w14:textId="77777777" w:rsidR="00F72E6F" w:rsidRPr="00275F6C" w:rsidRDefault="00F72E6F" w:rsidP="00A323C2">
      <w:pPr>
        <w:shd w:val="clear" w:color="auto" w:fill="FFFFFF"/>
        <w:ind w:right="22" w:firstLine="518"/>
        <w:jc w:val="center"/>
        <w:rPr>
          <w:rFonts w:ascii="Times New Roman" w:hAnsi="Times New Roman" w:cs="Times New Roman"/>
          <w:sz w:val="22"/>
          <w:szCs w:val="22"/>
        </w:rPr>
      </w:pPr>
    </w:p>
    <w:p w14:paraId="3F01B5F1" w14:textId="53BF4CAB" w:rsidR="0063454C" w:rsidRPr="00275F6C" w:rsidRDefault="0063454C" w:rsidP="00E678B6">
      <w:pPr>
        <w:shd w:val="clear" w:color="auto" w:fill="FFFFFF"/>
        <w:spacing w:line="120" w:lineRule="auto"/>
        <w:ind w:right="22" w:firstLine="518"/>
        <w:rPr>
          <w:rFonts w:ascii="Times New Roman" w:hAnsi="Times New Roman" w:cs="Times New Roman"/>
          <w:sz w:val="22"/>
          <w:szCs w:val="22"/>
        </w:rPr>
      </w:pPr>
    </w:p>
    <w:p w14:paraId="3FADA3A3" w14:textId="1903BBFD" w:rsidR="0063454C" w:rsidRPr="00275F6C" w:rsidRDefault="0063454C" w:rsidP="00A323C2">
      <w:pPr>
        <w:shd w:val="clear" w:color="auto" w:fill="FFFFFF"/>
        <w:ind w:right="22" w:firstLine="0"/>
        <w:jc w:val="left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sz w:val="22"/>
          <w:szCs w:val="22"/>
        </w:rPr>
        <w:t xml:space="preserve">г. Москва  </w:t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7275D3">
        <w:rPr>
          <w:rFonts w:ascii="Times New Roman" w:hAnsi="Times New Roman" w:cs="Times New Roman"/>
          <w:sz w:val="22"/>
          <w:szCs w:val="22"/>
        </w:rPr>
        <w:tab/>
      </w:r>
      <w:r w:rsidR="00335467">
        <w:rPr>
          <w:rFonts w:ascii="Times New Roman" w:hAnsi="Times New Roman" w:cs="Times New Roman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sz w:val="22"/>
          <w:szCs w:val="22"/>
        </w:rPr>
        <w:t>«</w:t>
      </w:r>
      <w:r w:rsidR="006B4B07" w:rsidRPr="00275F6C">
        <w:rPr>
          <w:rFonts w:ascii="Times New Roman" w:hAnsi="Times New Roman" w:cs="Times New Roman"/>
          <w:sz w:val="22"/>
          <w:szCs w:val="22"/>
        </w:rPr>
        <w:t>____</w:t>
      </w:r>
      <w:r w:rsidRPr="00275F6C">
        <w:rPr>
          <w:rFonts w:ascii="Times New Roman" w:hAnsi="Times New Roman" w:cs="Times New Roman"/>
          <w:sz w:val="22"/>
          <w:szCs w:val="22"/>
        </w:rPr>
        <w:t xml:space="preserve">» </w:t>
      </w:r>
      <w:r w:rsidR="003F45FA" w:rsidRPr="00275F6C">
        <w:rPr>
          <w:rFonts w:ascii="Times New Roman" w:hAnsi="Times New Roman" w:cs="Times New Roman"/>
          <w:sz w:val="22"/>
          <w:szCs w:val="22"/>
        </w:rPr>
        <w:t>__________</w:t>
      </w:r>
      <w:r w:rsidR="00E843F7" w:rsidRPr="00275F6C">
        <w:rPr>
          <w:rFonts w:ascii="Times New Roman" w:hAnsi="Times New Roman" w:cs="Times New Roman"/>
          <w:sz w:val="22"/>
          <w:szCs w:val="22"/>
        </w:rPr>
        <w:t>202</w:t>
      </w:r>
      <w:r w:rsidR="007275D3">
        <w:rPr>
          <w:rFonts w:ascii="Times New Roman" w:hAnsi="Times New Roman" w:cs="Times New Roman"/>
          <w:sz w:val="22"/>
          <w:szCs w:val="22"/>
        </w:rPr>
        <w:t>6</w:t>
      </w:r>
      <w:r w:rsidR="00E843F7" w:rsidRPr="00275F6C">
        <w:rPr>
          <w:rFonts w:ascii="Times New Roman" w:hAnsi="Times New Roman" w:cs="Times New Roman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sz w:val="22"/>
          <w:szCs w:val="22"/>
        </w:rPr>
        <w:t>г</w:t>
      </w:r>
      <w:r w:rsidR="00275F6C" w:rsidRPr="006A646B">
        <w:rPr>
          <w:rFonts w:ascii="Times New Roman" w:hAnsi="Times New Roman" w:cs="Times New Roman"/>
          <w:sz w:val="22"/>
          <w:szCs w:val="22"/>
        </w:rPr>
        <w:t>ода</w:t>
      </w:r>
    </w:p>
    <w:p w14:paraId="036B69D4" w14:textId="77777777" w:rsidR="0063454C" w:rsidRPr="00275F6C" w:rsidRDefault="0063454C" w:rsidP="00E678B6">
      <w:pPr>
        <w:shd w:val="clear" w:color="auto" w:fill="FFFFFF"/>
        <w:spacing w:line="120" w:lineRule="auto"/>
        <w:ind w:right="22" w:firstLine="518"/>
        <w:jc w:val="left"/>
        <w:rPr>
          <w:rFonts w:ascii="Times New Roman" w:hAnsi="Times New Roman" w:cs="Times New Roman"/>
          <w:sz w:val="22"/>
          <w:szCs w:val="22"/>
        </w:rPr>
      </w:pPr>
    </w:p>
    <w:p w14:paraId="224F0CC3" w14:textId="21DF5823" w:rsidR="006B4B07" w:rsidRPr="00275F6C" w:rsidRDefault="0037007F" w:rsidP="00A323C2">
      <w:pPr>
        <w:ind w:firstLine="708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b/>
          <w:bCs/>
          <w:sz w:val="22"/>
          <w:szCs w:val="22"/>
        </w:rPr>
        <w:t>Федеральное государственное бюджетное учреждение культуры «Московский Художественный академический театр имени М. Горького»</w:t>
      </w:r>
      <w:r w:rsidRPr="00275F6C">
        <w:rPr>
          <w:rFonts w:ascii="Times New Roman" w:hAnsi="Times New Roman" w:cs="Times New Roman"/>
          <w:sz w:val="22"/>
          <w:szCs w:val="22"/>
        </w:rPr>
        <w:t xml:space="preserve"> (МХАТ им. М. Горького), именуемое в дальнейшем </w:t>
      </w:r>
      <w:r w:rsidRPr="00275F6C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275F6C">
        <w:rPr>
          <w:rFonts w:ascii="Times New Roman" w:hAnsi="Times New Roman" w:cs="Times New Roman"/>
          <w:sz w:val="22"/>
          <w:szCs w:val="22"/>
        </w:rPr>
        <w:t>, в лице</w:t>
      </w:r>
      <w:r w:rsidR="00E81F29" w:rsidRPr="00275F6C">
        <w:rPr>
          <w:rFonts w:ascii="Times New Roman" w:hAnsi="Times New Roman" w:cs="Times New Roman"/>
          <w:sz w:val="22"/>
          <w:szCs w:val="22"/>
        </w:rPr>
        <w:t xml:space="preserve"> руководителя гастрольного отдела Боевой Любови Валерьевны, действующего на основании доверенности № </w:t>
      </w:r>
      <w:r w:rsidR="00635EDE" w:rsidRPr="00275F6C">
        <w:rPr>
          <w:rFonts w:ascii="Times New Roman" w:hAnsi="Times New Roman" w:cs="Times New Roman"/>
          <w:sz w:val="22"/>
          <w:szCs w:val="22"/>
        </w:rPr>
        <w:t>12/</w:t>
      </w:r>
      <w:r w:rsidR="009A4E9F" w:rsidRPr="009A4E9F">
        <w:rPr>
          <w:rFonts w:ascii="Times New Roman" w:hAnsi="Times New Roman" w:cs="Times New Roman"/>
          <w:sz w:val="22"/>
          <w:szCs w:val="22"/>
        </w:rPr>
        <w:t>28</w:t>
      </w:r>
      <w:r w:rsidR="00E81F29" w:rsidRPr="00275F6C">
        <w:rPr>
          <w:rFonts w:ascii="Times New Roman" w:hAnsi="Times New Roman" w:cs="Times New Roman"/>
          <w:sz w:val="22"/>
          <w:szCs w:val="22"/>
        </w:rPr>
        <w:t xml:space="preserve"> от </w:t>
      </w:r>
      <w:r w:rsidR="00635EDE" w:rsidRPr="00275F6C">
        <w:rPr>
          <w:rFonts w:ascii="Times New Roman" w:hAnsi="Times New Roman" w:cs="Times New Roman"/>
          <w:sz w:val="22"/>
          <w:szCs w:val="22"/>
        </w:rPr>
        <w:t>2</w:t>
      </w:r>
      <w:r w:rsidR="009A4E9F" w:rsidRPr="009A4E9F">
        <w:rPr>
          <w:rFonts w:ascii="Times New Roman" w:hAnsi="Times New Roman" w:cs="Times New Roman"/>
          <w:sz w:val="22"/>
          <w:szCs w:val="22"/>
        </w:rPr>
        <w:t>9</w:t>
      </w:r>
      <w:r w:rsidR="00E81F29" w:rsidRPr="00275F6C">
        <w:rPr>
          <w:rFonts w:ascii="Times New Roman" w:hAnsi="Times New Roman" w:cs="Times New Roman"/>
          <w:sz w:val="22"/>
          <w:szCs w:val="22"/>
        </w:rPr>
        <w:t>.1</w:t>
      </w:r>
      <w:r w:rsidR="00635EDE" w:rsidRPr="00275F6C">
        <w:rPr>
          <w:rFonts w:ascii="Times New Roman" w:hAnsi="Times New Roman" w:cs="Times New Roman"/>
          <w:sz w:val="22"/>
          <w:szCs w:val="22"/>
        </w:rPr>
        <w:t>2</w:t>
      </w:r>
      <w:r w:rsidR="00E81F29" w:rsidRPr="00275F6C">
        <w:rPr>
          <w:rFonts w:ascii="Times New Roman" w:hAnsi="Times New Roman" w:cs="Times New Roman"/>
          <w:sz w:val="22"/>
          <w:szCs w:val="22"/>
        </w:rPr>
        <w:t>.202</w:t>
      </w:r>
      <w:r w:rsidR="009A4E9F" w:rsidRPr="009A4E9F">
        <w:rPr>
          <w:rFonts w:ascii="Times New Roman" w:hAnsi="Times New Roman" w:cs="Times New Roman"/>
          <w:sz w:val="22"/>
          <w:szCs w:val="22"/>
        </w:rPr>
        <w:t>5</w:t>
      </w:r>
      <w:r w:rsidRPr="00275F6C">
        <w:rPr>
          <w:rFonts w:ascii="Times New Roman" w:hAnsi="Times New Roman" w:cs="Times New Roman"/>
          <w:sz w:val="22"/>
          <w:szCs w:val="22"/>
        </w:rPr>
        <w:t xml:space="preserve">, </w:t>
      </w:r>
      <w:r w:rsidR="006B4B07" w:rsidRPr="00275F6C">
        <w:rPr>
          <w:rFonts w:ascii="Times New Roman" w:hAnsi="Times New Roman" w:cs="Times New Roman"/>
          <w:sz w:val="22"/>
          <w:szCs w:val="22"/>
        </w:rPr>
        <w:t>с одной стороны, и</w:t>
      </w:r>
    </w:p>
    <w:p w14:paraId="3A0A7744" w14:textId="5FD26F1E" w:rsidR="00A46CA3" w:rsidRDefault="0089629A" w:rsidP="00131E85">
      <w:pPr>
        <w:pStyle w:val="Default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</w:t>
      </w:r>
      <w:r w:rsidR="006B4B07" w:rsidRPr="00275F6C">
        <w:rPr>
          <w:sz w:val="22"/>
          <w:szCs w:val="22"/>
        </w:rPr>
        <w:t xml:space="preserve">, именуемый в дальнейшем </w:t>
      </w:r>
      <w:r w:rsidR="006B4B07" w:rsidRPr="00275F6C">
        <w:rPr>
          <w:b/>
          <w:sz w:val="22"/>
          <w:szCs w:val="22"/>
        </w:rPr>
        <w:t>«Исполнитель»</w:t>
      </w:r>
      <w:r w:rsidR="006B4B07" w:rsidRPr="00275F6C">
        <w:rPr>
          <w:sz w:val="22"/>
          <w:szCs w:val="22"/>
        </w:rPr>
        <w:t xml:space="preserve">, </w:t>
      </w:r>
      <w:r w:rsidR="006B4B07" w:rsidRPr="00275F6C">
        <w:rPr>
          <w:rFonts w:eastAsia="Calibri"/>
          <w:sz w:val="22"/>
          <w:szCs w:val="22"/>
        </w:rPr>
        <w:t xml:space="preserve">с другой стороны, именуемые в дальнейшем </w:t>
      </w:r>
      <w:r w:rsidR="006B4B07" w:rsidRPr="00275F6C">
        <w:rPr>
          <w:rFonts w:eastAsia="Calibri"/>
          <w:b/>
          <w:sz w:val="22"/>
          <w:szCs w:val="22"/>
        </w:rPr>
        <w:t>«Стороны»</w:t>
      </w:r>
      <w:r w:rsidR="006B4B07" w:rsidRPr="00275F6C">
        <w:rPr>
          <w:rFonts w:eastAsia="Calibri"/>
          <w:sz w:val="22"/>
          <w:szCs w:val="22"/>
        </w:rPr>
        <w:t xml:space="preserve">, </w:t>
      </w:r>
      <w:r w:rsidR="0063454C" w:rsidRPr="00275F6C">
        <w:rPr>
          <w:sz w:val="22"/>
          <w:szCs w:val="22"/>
        </w:rPr>
        <w:t>составили настоящий Акт о нижеследующем:</w:t>
      </w:r>
    </w:p>
    <w:p w14:paraId="26FDBF25" w14:textId="77777777" w:rsidR="00F72E6F" w:rsidRPr="00275F6C" w:rsidRDefault="00F72E6F" w:rsidP="00131E85">
      <w:pPr>
        <w:pStyle w:val="Default"/>
        <w:ind w:firstLine="708"/>
        <w:jc w:val="both"/>
        <w:rPr>
          <w:rFonts w:eastAsia="Calibri"/>
          <w:sz w:val="22"/>
          <w:szCs w:val="22"/>
        </w:rPr>
      </w:pPr>
    </w:p>
    <w:p w14:paraId="7C7AAF27" w14:textId="1E0C4D2C" w:rsidR="007066B8" w:rsidRPr="00275F6C" w:rsidRDefault="0063454C" w:rsidP="00A46CA3">
      <w:pPr>
        <w:numPr>
          <w:ilvl w:val="0"/>
          <w:numId w:val="16"/>
        </w:numPr>
        <w:shd w:val="clear" w:color="auto" w:fill="FFFFFF"/>
        <w:ind w:left="0" w:right="22" w:firstLine="284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п. 1.1 </w:t>
      </w:r>
      <w:r w:rsidR="00AE0AF3" w:rsidRPr="00275F6C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4808A6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№</w:t>
      </w:r>
      <w:r w:rsidR="00A4720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4E9F" w:rsidRPr="009A4E9F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A4720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от «</w:t>
      </w:r>
      <w:r w:rsidR="009A4E9F" w:rsidRPr="009A4E9F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»</w:t>
      </w:r>
      <w:r w:rsidR="00AD4AD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A4E9F" w:rsidRPr="009A4E9F">
        <w:rPr>
          <w:rFonts w:ascii="Times New Roman" w:hAnsi="Times New Roman" w:cs="Times New Roman"/>
          <w:color w:val="000000"/>
          <w:sz w:val="22"/>
          <w:szCs w:val="22"/>
        </w:rPr>
        <w:t>____</w:t>
      </w:r>
      <w:r w:rsidR="006B4B07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843F7" w:rsidRPr="00275F6C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9A4E9F" w:rsidRPr="009A4E9F">
        <w:rPr>
          <w:rFonts w:ascii="Times New Roman" w:hAnsi="Times New Roman" w:cs="Times New Roman"/>
          <w:color w:val="000000"/>
          <w:sz w:val="22"/>
          <w:szCs w:val="22"/>
        </w:rPr>
        <w:t>__</w:t>
      </w:r>
      <w:r w:rsidR="00E843F7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г. (далее </w:t>
      </w:r>
      <w:r w:rsidR="00131E85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AE0AF3" w:rsidRPr="00275F6C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) Исполнитель оказал услуги по </w:t>
      </w:r>
      <w:r w:rsidRPr="00275F6C">
        <w:rPr>
          <w:rFonts w:ascii="Times New Roman" w:hAnsi="Times New Roman" w:cs="Times New Roman"/>
          <w:sz w:val="22"/>
          <w:szCs w:val="22"/>
        </w:rPr>
        <w:t>транспортировке груз</w:t>
      </w:r>
      <w:r w:rsidR="00A8344C" w:rsidRPr="00275F6C">
        <w:rPr>
          <w:rFonts w:ascii="Times New Roman" w:hAnsi="Times New Roman" w:cs="Times New Roman"/>
          <w:sz w:val="22"/>
          <w:szCs w:val="22"/>
        </w:rPr>
        <w:t>ов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Заказчика</w:t>
      </w:r>
      <w:r w:rsidR="006B4B07" w:rsidRPr="00275F6C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tbl>
      <w:tblPr>
        <w:tblW w:w="991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0"/>
        <w:gridCol w:w="1156"/>
        <w:gridCol w:w="2259"/>
        <w:gridCol w:w="1238"/>
        <w:gridCol w:w="3032"/>
      </w:tblGrid>
      <w:tr w:rsidR="00DB7B7C" w:rsidRPr="006B517B" w14:paraId="4D092768" w14:textId="77777777" w:rsidTr="00FF0305">
        <w:trPr>
          <w:trHeight w:val="600"/>
          <w:jc w:val="center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352D52E" w14:textId="77777777" w:rsidR="00DB7B7C" w:rsidRPr="006B517B" w:rsidRDefault="00DB7B7C" w:rsidP="00FF0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</w:pPr>
            <w:bookmarkStart w:id="5" w:name="_Hlk202201044"/>
            <w:r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  <w:t>Н</w:t>
            </w:r>
            <w:r w:rsidRPr="006B517B"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  <w:t>аименование</w:t>
            </w:r>
            <w:r>
              <w:rPr>
                <w:rFonts w:ascii="Times New Roman" w:hAnsi="Times New Roman" w:cs="Times New Roman"/>
                <w:b/>
                <w:color w:val="2C2D2E"/>
                <w:sz w:val="23"/>
                <w:szCs w:val="23"/>
              </w:rPr>
              <w:t xml:space="preserve"> ТС</w:t>
            </w:r>
          </w:p>
        </w:tc>
        <w:tc>
          <w:tcPr>
            <w:tcW w:w="1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BC93367" w14:textId="77777777" w:rsidR="00DB7B7C" w:rsidRPr="007066B8" w:rsidRDefault="00DB7B7C" w:rsidP="00FF0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Время 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 погрузки</w:t>
            </w:r>
          </w:p>
        </w:tc>
        <w:tc>
          <w:tcPr>
            <w:tcW w:w="22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70C5F39F" w14:textId="77777777" w:rsidR="00DB7B7C" w:rsidRDefault="00DB7B7C" w:rsidP="00FF0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дрес</w:t>
            </w:r>
          </w:p>
          <w:p w14:paraId="752008AE" w14:textId="77777777" w:rsidR="00DB7B7C" w:rsidRPr="007066B8" w:rsidRDefault="00DB7B7C" w:rsidP="00FF0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погрузки</w:t>
            </w:r>
          </w:p>
        </w:tc>
        <w:tc>
          <w:tcPr>
            <w:tcW w:w="12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68F9E708" w14:textId="77777777" w:rsidR="00DB7B7C" w:rsidRPr="007066B8" w:rsidRDefault="00DB7B7C" w:rsidP="00FF0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Время 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начал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 xml:space="preserve"> разгрузки</w:t>
            </w:r>
          </w:p>
        </w:tc>
        <w:tc>
          <w:tcPr>
            <w:tcW w:w="3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center"/>
            <w:hideMark/>
          </w:tcPr>
          <w:p w14:paraId="5621066E" w14:textId="77777777" w:rsidR="00DB7B7C" w:rsidRDefault="00DB7B7C" w:rsidP="00FF0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А</w:t>
            </w: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дрес</w:t>
            </w:r>
          </w:p>
          <w:p w14:paraId="4C0092B6" w14:textId="77777777" w:rsidR="00DB7B7C" w:rsidRPr="007066B8" w:rsidRDefault="00DB7B7C" w:rsidP="00FF030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</w:pPr>
            <w:r w:rsidRPr="00A52D1B">
              <w:rPr>
                <w:rFonts w:ascii="Times New Roman" w:eastAsiaTheme="minorHAnsi" w:hAnsi="Times New Roman" w:cs="Times New Roman"/>
                <w:b/>
                <w:color w:val="000000"/>
                <w:sz w:val="23"/>
                <w:szCs w:val="23"/>
              </w:rPr>
              <w:t>разгрузки</w:t>
            </w:r>
          </w:p>
        </w:tc>
      </w:tr>
      <w:tr w:rsidR="00DB7B7C" w:rsidRPr="00A52D1B" w14:paraId="07714EF5" w14:textId="77777777" w:rsidTr="00FF0305">
        <w:trPr>
          <w:trHeight w:val="300"/>
          <w:jc w:val="center"/>
        </w:trPr>
        <w:tc>
          <w:tcPr>
            <w:tcW w:w="991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  <w:hideMark/>
          </w:tcPr>
          <w:p w14:paraId="7339B212" w14:textId="77C7E929" w:rsidR="00DB7B7C" w:rsidRPr="00A52D1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B7B7C" w:rsidRPr="006B517B" w14:paraId="69719D49" w14:textId="77777777" w:rsidTr="007275D3">
        <w:trPr>
          <w:trHeight w:val="600"/>
          <w:jc w:val="center"/>
        </w:trPr>
        <w:tc>
          <w:tcPr>
            <w:tcW w:w="2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20EECE92" w14:textId="5310ED24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0477680C" w14:textId="500B0D7A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73DF3FE4" w14:textId="554B97CA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56A2FC1F" w14:textId="69900639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45AF197D" w14:textId="3F4F8AE3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</w:tr>
      <w:tr w:rsidR="00DB7B7C" w:rsidRPr="006B517B" w14:paraId="187ACDC7" w14:textId="77777777" w:rsidTr="007275D3">
        <w:trPr>
          <w:trHeight w:val="600"/>
          <w:jc w:val="center"/>
        </w:trPr>
        <w:tc>
          <w:tcPr>
            <w:tcW w:w="2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46ABE14C" w14:textId="63A5AF81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4AEEEA0A" w14:textId="41AEA2BB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4A955BC5" w14:textId="470FBC11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5EEE821C" w14:textId="32782AD3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7F025B70" w14:textId="4B666687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</w:tr>
      <w:tr w:rsidR="00DB7B7C" w:rsidRPr="00A52D1B" w14:paraId="1FA58BA7" w14:textId="77777777" w:rsidTr="007275D3">
        <w:trPr>
          <w:trHeight w:val="300"/>
          <w:jc w:val="center"/>
        </w:trPr>
        <w:tc>
          <w:tcPr>
            <w:tcW w:w="991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3A3508F6" w14:textId="664AE451" w:rsidR="00DB7B7C" w:rsidRPr="00A52D1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DB7B7C" w:rsidRPr="006B517B" w14:paraId="4ABBBC1C" w14:textId="77777777" w:rsidTr="007275D3">
        <w:trPr>
          <w:trHeight w:val="600"/>
          <w:jc w:val="center"/>
        </w:trPr>
        <w:tc>
          <w:tcPr>
            <w:tcW w:w="2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2CEB47AE" w14:textId="7BB6376B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5929B906" w14:textId="1E108B21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30ABFAB7" w14:textId="480C61CB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50BE08A9" w14:textId="63E7A0B0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255F0E7E" w14:textId="6225EC50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</w:tr>
      <w:tr w:rsidR="00DB7B7C" w:rsidRPr="006B517B" w14:paraId="1A825056" w14:textId="77777777" w:rsidTr="007275D3">
        <w:trPr>
          <w:trHeight w:val="600"/>
          <w:jc w:val="center"/>
        </w:trPr>
        <w:tc>
          <w:tcPr>
            <w:tcW w:w="223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1F2C4AD3" w14:textId="202CF536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013F5387" w14:textId="6B6516EA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75741178" w14:textId="0AC2B9F8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00CF27FA" w14:textId="38074A86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2" w:type="dxa"/>
              <w:left w:w="2" w:type="dxa"/>
              <w:bottom w:w="0" w:type="dxa"/>
              <w:right w:w="2" w:type="dxa"/>
            </w:tcMar>
            <w:vAlign w:val="bottom"/>
          </w:tcPr>
          <w:p w14:paraId="263D58BF" w14:textId="564F373F" w:rsidR="00DB7B7C" w:rsidRPr="006B517B" w:rsidRDefault="00DB7B7C" w:rsidP="00FF0305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rPr>
                <w:rFonts w:ascii="Times New Roman" w:eastAsiaTheme="minorHAnsi" w:hAnsi="Times New Roman" w:cs="Times New Roman"/>
                <w:color w:val="2C2D2E"/>
                <w:sz w:val="23"/>
                <w:szCs w:val="23"/>
              </w:rPr>
            </w:pPr>
          </w:p>
        </w:tc>
      </w:tr>
    </w:tbl>
    <w:bookmarkEnd w:id="5"/>
    <w:p w14:paraId="4065D3DF" w14:textId="36C4A9CC" w:rsidR="0037007F" w:rsidRPr="00275F6C" w:rsidRDefault="0063454C" w:rsidP="00A46CA3">
      <w:pPr>
        <w:numPr>
          <w:ilvl w:val="0"/>
          <w:numId w:val="16"/>
        </w:numPr>
        <w:shd w:val="clear" w:color="auto" w:fill="FFFFFF"/>
        <w:ind w:left="0" w:right="22" w:firstLine="284"/>
        <w:rPr>
          <w:rFonts w:ascii="Times New Roman" w:hAnsi="Times New Roman" w:cs="Times New Roman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Услуги оказаны в установленный срок, в соответствии с требованиями </w:t>
      </w:r>
      <w:r w:rsidR="00AE0AF3" w:rsidRPr="00275F6C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а</w:t>
      </w:r>
      <w:r w:rsidR="00E81D6C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. Цена </w:t>
      </w:r>
      <w:r w:rsidR="00AE0AF3" w:rsidRPr="00275F6C">
        <w:rPr>
          <w:rFonts w:ascii="Times New Roman" w:hAnsi="Times New Roman" w:cs="Times New Roman"/>
          <w:color w:val="000000"/>
          <w:sz w:val="22"/>
          <w:szCs w:val="22"/>
        </w:rPr>
        <w:t>Контракт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а состав</w:t>
      </w:r>
      <w:r w:rsidR="00E81D6C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ила </w:t>
      </w:r>
      <w:r w:rsidR="0089629A">
        <w:rPr>
          <w:rFonts w:ascii="Times New Roman" w:hAnsi="Times New Roman" w:cs="Times New Roman"/>
          <w:b/>
          <w:sz w:val="23"/>
          <w:szCs w:val="23"/>
        </w:rPr>
        <w:t>_______</w:t>
      </w:r>
      <w:r w:rsidR="007066B8" w:rsidRPr="000B3249">
        <w:rPr>
          <w:rFonts w:ascii="Times New Roman" w:hAnsi="Times New Roman" w:cs="Times New Roman"/>
          <w:b/>
          <w:sz w:val="23"/>
          <w:szCs w:val="23"/>
        </w:rPr>
        <w:t xml:space="preserve"> рублей 00 копеек (</w:t>
      </w:r>
      <w:r w:rsidR="0089629A">
        <w:rPr>
          <w:rFonts w:ascii="Times New Roman" w:hAnsi="Times New Roman" w:cs="Times New Roman"/>
          <w:b/>
          <w:sz w:val="23"/>
          <w:szCs w:val="23"/>
        </w:rPr>
        <w:t>__________</w:t>
      </w:r>
      <w:r w:rsidR="007066B8" w:rsidRPr="000B3249">
        <w:rPr>
          <w:rFonts w:ascii="Times New Roman" w:hAnsi="Times New Roman" w:cs="Times New Roman"/>
          <w:b/>
          <w:sz w:val="23"/>
          <w:szCs w:val="23"/>
        </w:rPr>
        <w:t xml:space="preserve"> рублей </w:t>
      </w:r>
      <w:r w:rsidR="0089629A">
        <w:rPr>
          <w:rFonts w:ascii="Times New Roman" w:hAnsi="Times New Roman" w:cs="Times New Roman"/>
          <w:b/>
          <w:sz w:val="23"/>
          <w:szCs w:val="23"/>
        </w:rPr>
        <w:t>__</w:t>
      </w:r>
      <w:r w:rsidR="007066B8" w:rsidRPr="000B3249">
        <w:rPr>
          <w:rFonts w:ascii="Times New Roman" w:hAnsi="Times New Roman" w:cs="Times New Roman"/>
          <w:b/>
          <w:sz w:val="23"/>
          <w:szCs w:val="23"/>
        </w:rPr>
        <w:t xml:space="preserve"> копеек)</w:t>
      </w:r>
      <w:r w:rsidR="00E81F29" w:rsidRPr="00275F6C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НДС </w:t>
      </w:r>
    </w:p>
    <w:p w14:paraId="15D2A47F" w14:textId="1D0FFBFC" w:rsidR="00B0279D" w:rsidRPr="00275F6C" w:rsidRDefault="0063454C" w:rsidP="00C92CCF">
      <w:pPr>
        <w:numPr>
          <w:ilvl w:val="0"/>
          <w:numId w:val="16"/>
        </w:numPr>
        <w:shd w:val="clear" w:color="auto" w:fill="FFFFFF"/>
        <w:ind w:left="0" w:right="22" w:firstLine="284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Сумма</w:t>
      </w:r>
      <w:r w:rsidR="000B14DC" w:rsidRPr="00275F6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подлежащая </w:t>
      </w:r>
      <w:r w:rsidR="00D95238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="00131E85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>оплате</w:t>
      </w:r>
      <w:r w:rsidR="000B14DC" w:rsidRPr="00275F6C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составляет</w:t>
      </w:r>
      <w:r w:rsidR="00E81F29" w:rsidRPr="00275F6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9629A">
        <w:rPr>
          <w:rFonts w:ascii="Times New Roman" w:hAnsi="Times New Roman" w:cs="Times New Roman"/>
          <w:b/>
          <w:bCs/>
          <w:sz w:val="23"/>
          <w:szCs w:val="23"/>
        </w:rPr>
        <w:t>______</w:t>
      </w:r>
      <w:r w:rsidR="007066B8" w:rsidRPr="000B3249">
        <w:rPr>
          <w:rFonts w:ascii="Times New Roman" w:hAnsi="Times New Roman" w:cs="Times New Roman"/>
          <w:b/>
          <w:bCs/>
          <w:sz w:val="23"/>
          <w:szCs w:val="23"/>
        </w:rPr>
        <w:t xml:space="preserve"> рублей </w:t>
      </w:r>
      <w:r w:rsidR="0089629A">
        <w:rPr>
          <w:rFonts w:ascii="Times New Roman" w:hAnsi="Times New Roman" w:cs="Times New Roman"/>
          <w:b/>
          <w:bCs/>
          <w:sz w:val="23"/>
          <w:szCs w:val="23"/>
        </w:rPr>
        <w:t>__</w:t>
      </w:r>
      <w:r w:rsidR="007066B8" w:rsidRPr="000B3249">
        <w:rPr>
          <w:rFonts w:ascii="Times New Roman" w:hAnsi="Times New Roman" w:cs="Times New Roman"/>
          <w:b/>
          <w:bCs/>
          <w:sz w:val="23"/>
          <w:szCs w:val="23"/>
        </w:rPr>
        <w:t xml:space="preserve"> копеек </w:t>
      </w:r>
      <w:r w:rsidR="007066B8" w:rsidRPr="000B3249">
        <w:rPr>
          <w:rFonts w:ascii="Times New Roman" w:hAnsi="Times New Roman" w:cs="Times New Roman"/>
          <w:bCs/>
          <w:sz w:val="23"/>
          <w:szCs w:val="23"/>
        </w:rPr>
        <w:t>(</w:t>
      </w:r>
      <w:r w:rsidR="0089629A">
        <w:rPr>
          <w:rFonts w:ascii="Times New Roman" w:hAnsi="Times New Roman" w:cs="Times New Roman"/>
          <w:bCs/>
          <w:sz w:val="23"/>
          <w:szCs w:val="23"/>
        </w:rPr>
        <w:t>____________</w:t>
      </w:r>
      <w:r w:rsidR="007066B8" w:rsidRPr="000B3249">
        <w:rPr>
          <w:rFonts w:ascii="Times New Roman" w:hAnsi="Times New Roman" w:cs="Times New Roman"/>
          <w:bCs/>
          <w:sz w:val="23"/>
          <w:szCs w:val="23"/>
        </w:rPr>
        <w:t>)</w:t>
      </w:r>
      <w:r w:rsidR="00E81D6C" w:rsidRPr="00275F6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81D6C" w:rsidRPr="006A646B">
        <w:rPr>
          <w:rFonts w:ascii="Times New Roman" w:hAnsi="Times New Roman" w:cs="Times New Roman"/>
          <w:sz w:val="22"/>
          <w:szCs w:val="22"/>
        </w:rPr>
        <w:t>НДС не облагается</w:t>
      </w:r>
      <w:r w:rsidR="004D7681" w:rsidRPr="006A646B">
        <w:rPr>
          <w:rFonts w:ascii="Times New Roman" w:hAnsi="Times New Roman" w:cs="Times New Roman"/>
          <w:sz w:val="22"/>
          <w:szCs w:val="22"/>
        </w:rPr>
        <w:t>.</w:t>
      </w:r>
    </w:p>
    <w:p w14:paraId="157C8859" w14:textId="4CFD469F" w:rsidR="00C92CCF" w:rsidRPr="00275F6C" w:rsidRDefault="00A66689" w:rsidP="00C92CCF">
      <w:pPr>
        <w:numPr>
          <w:ilvl w:val="0"/>
          <w:numId w:val="16"/>
        </w:numPr>
        <w:shd w:val="clear" w:color="auto" w:fill="FFFFFF"/>
        <w:ind w:left="0" w:right="22" w:firstLine="284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По качеству и количеству оказанных услуг Заказчик к Исполнителю претензий не имеет.</w:t>
      </w:r>
    </w:p>
    <w:p w14:paraId="254348C5" w14:textId="65F2F391" w:rsidR="006176F9" w:rsidRPr="00275F6C" w:rsidRDefault="00A66689" w:rsidP="007024C4">
      <w:pPr>
        <w:pStyle w:val="ab"/>
        <w:numPr>
          <w:ilvl w:val="0"/>
          <w:numId w:val="16"/>
        </w:numPr>
        <w:ind w:left="0" w:firstLine="284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Акт составлен в 2-ух идентичных экземплярах для каждой из сторон и имеет равную юридическую силу.</w:t>
      </w:r>
    </w:p>
    <w:p w14:paraId="347701BB" w14:textId="32751C06" w:rsidR="00E81D6C" w:rsidRPr="00275F6C" w:rsidRDefault="00E81D6C" w:rsidP="007024C4">
      <w:pPr>
        <w:pStyle w:val="ab"/>
        <w:numPr>
          <w:ilvl w:val="0"/>
          <w:numId w:val="16"/>
        </w:numPr>
        <w:ind w:left="0" w:firstLine="284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Подписи Сторон.</w:t>
      </w:r>
    </w:p>
    <w:p w14:paraId="51C0D038" w14:textId="649E8895" w:rsidR="00E81D6C" w:rsidRPr="00275F6C" w:rsidRDefault="00E81D6C" w:rsidP="00E81D6C">
      <w:pPr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color w:val="000000"/>
          <w:sz w:val="22"/>
          <w:szCs w:val="22"/>
        </w:rPr>
        <w:t>---------------------------------------------------------------------------------------------------------------</w:t>
      </w:r>
      <w:r w:rsidR="00E678B6" w:rsidRPr="00275F6C">
        <w:rPr>
          <w:rFonts w:ascii="Times New Roman" w:hAnsi="Times New Roman" w:cs="Times New Roman"/>
          <w:color w:val="000000"/>
          <w:sz w:val="22"/>
          <w:szCs w:val="22"/>
        </w:rPr>
        <w:t>--------------------</w:t>
      </w:r>
    </w:p>
    <w:p w14:paraId="6F8908FF" w14:textId="3681B95C" w:rsidR="00E81D6C" w:rsidRPr="00275F6C" w:rsidRDefault="00E81D6C" w:rsidP="00E678B6">
      <w:pPr>
        <w:spacing w:line="120" w:lineRule="auto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29B0D6EA" w14:textId="274C30E7" w:rsidR="00E81D6C" w:rsidRPr="00275F6C" w:rsidRDefault="00E81D6C" w:rsidP="00E81D6C">
      <w:pPr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75F6C">
        <w:rPr>
          <w:rFonts w:ascii="Times New Roman" w:hAnsi="Times New Roman" w:cs="Times New Roman"/>
          <w:b/>
          <w:color w:val="000000"/>
          <w:sz w:val="22"/>
          <w:szCs w:val="22"/>
        </w:rPr>
        <w:t>ФОРМА АКТА СОГЛАСОВАНА:</w:t>
      </w:r>
    </w:p>
    <w:p w14:paraId="46214F22" w14:textId="77777777" w:rsidR="00A66689" w:rsidRPr="00275F6C" w:rsidRDefault="00A66689" w:rsidP="00A46CA3">
      <w:pPr>
        <w:shd w:val="clear" w:color="auto" w:fill="FFFFFF"/>
        <w:ind w:left="284" w:right="22"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1006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947"/>
        <w:gridCol w:w="5114"/>
      </w:tblGrid>
      <w:tr w:rsidR="00A46CA3" w:rsidRPr="00275F6C" w14:paraId="5111409D" w14:textId="77777777" w:rsidTr="00905479">
        <w:trPr>
          <w:trHeight w:val="221"/>
        </w:trPr>
        <w:tc>
          <w:tcPr>
            <w:tcW w:w="4947" w:type="dxa"/>
          </w:tcPr>
          <w:p w14:paraId="79E14D5A" w14:textId="77777777" w:rsidR="00A46CA3" w:rsidRPr="00275F6C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  <w:p w14:paraId="69A2AD69" w14:textId="47447A7B" w:rsidR="00E81D6C" w:rsidRPr="00275F6C" w:rsidRDefault="00E81D6C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b/>
                <w:sz w:val="22"/>
                <w:szCs w:val="22"/>
              </w:rPr>
              <w:t>МХАТ им. М. Горького</w:t>
            </w:r>
          </w:p>
        </w:tc>
        <w:tc>
          <w:tcPr>
            <w:tcW w:w="5114" w:type="dxa"/>
          </w:tcPr>
          <w:p w14:paraId="20E37521" w14:textId="27A4332B" w:rsidR="00A46CA3" w:rsidRPr="00275F6C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</w:tc>
      </w:tr>
      <w:tr w:rsidR="00A46CA3" w:rsidRPr="00275F6C" w14:paraId="5CE16661" w14:textId="77777777" w:rsidTr="00905479">
        <w:trPr>
          <w:trHeight w:val="1435"/>
        </w:trPr>
        <w:tc>
          <w:tcPr>
            <w:tcW w:w="4947" w:type="dxa"/>
          </w:tcPr>
          <w:p w14:paraId="3F145ED6" w14:textId="77777777" w:rsidR="00E81F29" w:rsidRPr="00275F6C" w:rsidRDefault="00E81F29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43D253" w14:textId="05E1B61E" w:rsidR="00A46CA3" w:rsidRPr="00275F6C" w:rsidRDefault="00E81F29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гастрольного отдела</w:t>
            </w:r>
          </w:p>
          <w:p w14:paraId="5495EF87" w14:textId="1712F3F3" w:rsidR="00936AB7" w:rsidRPr="00275F6C" w:rsidRDefault="00936AB7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565F4" w14:textId="24D7C0E2" w:rsidR="00936AB7" w:rsidRDefault="00936AB7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0F5A93" w14:textId="77777777" w:rsidR="00A4720D" w:rsidRPr="006A646B" w:rsidRDefault="00A4720D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2C3855" w14:textId="1B497662" w:rsidR="00A46CA3" w:rsidRPr="008764A7" w:rsidRDefault="00A46CA3" w:rsidP="00A46C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275F6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______________________ </w:t>
            </w:r>
            <w:r w:rsidR="00E24701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</w:t>
            </w:r>
            <w:r w:rsidR="00E81F29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>Л</w:t>
            </w:r>
            <w:r w:rsidR="00CF0242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>.</w:t>
            </w:r>
            <w:r w:rsidR="00E81F29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>В</w:t>
            </w:r>
            <w:r w:rsidR="00CF0242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E81F29" w:rsidRPr="00275F6C">
              <w:rPr>
                <w:rFonts w:ascii="Times New Roman" w:eastAsia="Calibri" w:hAnsi="Times New Roman" w:cs="Times New Roman"/>
                <w:sz w:val="22"/>
                <w:szCs w:val="22"/>
              </w:rPr>
              <w:t>Боева</w:t>
            </w:r>
            <w:proofErr w:type="spellEnd"/>
            <w:r w:rsidR="00E24701"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/</w:t>
            </w:r>
          </w:p>
          <w:p w14:paraId="66C07F58" w14:textId="30EAB8D0" w:rsidR="00A46CA3" w:rsidRPr="00275F6C" w:rsidRDefault="00A46CA3" w:rsidP="00E678B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75F6C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114" w:type="dxa"/>
          </w:tcPr>
          <w:p w14:paraId="7DFBBF7C" w14:textId="2A9EE90C" w:rsidR="00A4720D" w:rsidRPr="006A646B" w:rsidRDefault="003C7E1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</w:t>
            </w:r>
          </w:p>
          <w:p w14:paraId="3DEDE2AC" w14:textId="77777777" w:rsidR="00A4720D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6A1DA63E" w14:textId="77777777" w:rsidR="00A4720D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0E7F767D" w14:textId="77777777" w:rsidR="00A4720D" w:rsidRPr="006A646B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4AF14458" w14:textId="196B3C8E" w:rsidR="00A4720D" w:rsidRPr="006A646B" w:rsidRDefault="00A4720D" w:rsidP="00A4720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>_____________________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C7E1D">
              <w:rPr>
                <w:rFonts w:ascii="Times New Roman" w:hAnsi="Times New Roman" w:cs="Times New Roman"/>
                <w:sz w:val="23"/>
                <w:szCs w:val="23"/>
              </w:rPr>
              <w:t>___________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6A646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01F53DF" w14:textId="7D749EC4" w:rsidR="00A46CA3" w:rsidRPr="00275F6C" w:rsidRDefault="00A46CA3" w:rsidP="0089629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5DD9396B" w14:textId="77777777" w:rsidR="006B4B07" w:rsidRPr="00275F6C" w:rsidRDefault="006B4B07" w:rsidP="00A323C2">
      <w:pPr>
        <w:ind w:firstLine="0"/>
        <w:rPr>
          <w:rFonts w:ascii="Times New Roman" w:hAnsi="Times New Roman" w:cs="Times New Roman"/>
          <w:sz w:val="22"/>
          <w:szCs w:val="22"/>
        </w:rPr>
      </w:pPr>
    </w:p>
    <w:sectPr w:rsidR="006B4B07" w:rsidRPr="00275F6C" w:rsidSect="00E44D82">
      <w:headerReference w:type="default" r:id="rId8"/>
      <w:footerReference w:type="default" r:id="rId9"/>
      <w:pgSz w:w="11906" w:h="16838"/>
      <w:pgMar w:top="851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CC7A5" w14:textId="77777777" w:rsidR="00C3794D" w:rsidRDefault="00C3794D" w:rsidP="008A70FF">
      <w:r>
        <w:separator/>
      </w:r>
    </w:p>
  </w:endnote>
  <w:endnote w:type="continuationSeparator" w:id="0">
    <w:p w14:paraId="4A035478" w14:textId="77777777" w:rsidR="00C3794D" w:rsidRDefault="00C3794D" w:rsidP="008A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EF389" w14:textId="7CC7985D" w:rsidR="00A36DE7" w:rsidRDefault="00A36DE7" w:rsidP="00E97EFD">
    <w:pPr>
      <w:pStyle w:val="a7"/>
      <w:pBdr>
        <w:top w:val="thinThick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  <w:sz w:val="16"/>
      </w:rPr>
    </w:pPr>
    <w:r w:rsidRPr="00860EEB">
      <w:rPr>
        <w:rFonts w:ascii="Times New Roman" w:eastAsiaTheme="majorEastAsia" w:hAnsi="Times New Roman" w:cs="Times New Roman"/>
        <w:sz w:val="16"/>
      </w:rPr>
      <w:t xml:space="preserve">Страница </w:t>
    </w:r>
    <w:r w:rsidRPr="00860EEB">
      <w:rPr>
        <w:rFonts w:ascii="Times New Roman" w:eastAsiaTheme="minorEastAsia" w:hAnsi="Times New Roman" w:cs="Times New Roman"/>
        <w:sz w:val="16"/>
      </w:rPr>
      <w:fldChar w:fldCharType="begin"/>
    </w:r>
    <w:r w:rsidRPr="00860EEB">
      <w:rPr>
        <w:rFonts w:ascii="Times New Roman" w:hAnsi="Times New Roman" w:cs="Times New Roman"/>
        <w:sz w:val="16"/>
      </w:rPr>
      <w:instrText>PAGE   \* MERGEFORMAT</w:instrText>
    </w:r>
    <w:r w:rsidRPr="00860EEB">
      <w:rPr>
        <w:rFonts w:ascii="Times New Roman" w:eastAsiaTheme="minorEastAsia" w:hAnsi="Times New Roman" w:cs="Times New Roman"/>
        <w:sz w:val="16"/>
      </w:rPr>
      <w:fldChar w:fldCharType="separate"/>
    </w:r>
    <w:r w:rsidR="003E5B92" w:rsidRPr="003E5B92">
      <w:rPr>
        <w:rFonts w:ascii="Times New Roman" w:eastAsiaTheme="majorEastAsia" w:hAnsi="Times New Roman" w:cs="Times New Roman"/>
        <w:noProof/>
        <w:sz w:val="16"/>
      </w:rPr>
      <w:t>7</w:t>
    </w:r>
    <w:r w:rsidRPr="00860EEB">
      <w:rPr>
        <w:rFonts w:ascii="Times New Roman" w:eastAsiaTheme="majorEastAsia" w:hAnsi="Times New Roman" w:cs="Times New Roman"/>
        <w:sz w:val="16"/>
      </w:rPr>
      <w:fldChar w:fldCharType="end"/>
    </w:r>
  </w:p>
  <w:p w14:paraId="30679296" w14:textId="77777777" w:rsidR="008748A5" w:rsidRPr="00860EEB" w:rsidRDefault="008748A5" w:rsidP="00E97EFD">
    <w:pPr>
      <w:pStyle w:val="a7"/>
      <w:pBdr>
        <w:top w:val="thinThickSmallGap" w:sz="24" w:space="1" w:color="622423" w:themeColor="accent2" w:themeShade="7F"/>
      </w:pBdr>
      <w:jc w:val="right"/>
      <w:rPr>
        <w:rFonts w:ascii="Times New Roman" w:eastAsiaTheme="majorEastAsia" w:hAnsi="Times New Roman" w:cs="Times New Roman"/>
        <w:sz w:val="16"/>
      </w:rPr>
    </w:pPr>
  </w:p>
  <w:p w14:paraId="0141774F" w14:textId="77777777" w:rsidR="00A36DE7" w:rsidRDefault="00A36DE7" w:rsidP="00E97EFD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4D168" w14:textId="77777777" w:rsidR="00C3794D" w:rsidRDefault="00C3794D" w:rsidP="008A70FF">
      <w:r>
        <w:separator/>
      </w:r>
    </w:p>
  </w:footnote>
  <w:footnote w:type="continuationSeparator" w:id="0">
    <w:p w14:paraId="68096576" w14:textId="77777777" w:rsidR="00C3794D" w:rsidRDefault="00C3794D" w:rsidP="008A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3C5D9" w14:textId="77777777" w:rsidR="00A36DE7" w:rsidRDefault="00A36DE7" w:rsidP="00860EEB">
    <w:pPr>
      <w:pStyle w:val="a5"/>
      <w:ind w:firstLine="0"/>
    </w:pPr>
  </w:p>
  <w:p w14:paraId="1C89D11A" w14:textId="0162DC6F" w:rsidR="00A36DE7" w:rsidRPr="00E97EFD" w:rsidRDefault="00A36DE7" w:rsidP="00781FA3">
    <w:pPr>
      <w:pStyle w:val="a5"/>
      <w:pBdr>
        <w:bottom w:val="thickThinSmallGap" w:sz="24" w:space="1" w:color="632423" w:themeColor="accent2" w:themeShade="80"/>
      </w:pBdr>
      <w:tabs>
        <w:tab w:val="clear" w:pos="4677"/>
        <w:tab w:val="clear" w:pos="9355"/>
      </w:tabs>
      <w:ind w:firstLine="0"/>
      <w:jc w:val="center"/>
      <w:rPr>
        <w:rFonts w:ascii="Times New Roman" w:hAnsi="Times New Roman"/>
        <w:i/>
        <w:sz w:val="18"/>
      </w:rPr>
    </w:pPr>
    <w:r w:rsidRPr="00860EEB">
      <w:rPr>
        <w:rFonts w:ascii="Times New Roman" w:hAnsi="Times New Roman"/>
        <w:i/>
        <w:sz w:val="16"/>
      </w:rPr>
      <w:t>Федеральное государственное бюджетное учреждение культуры «Московский Художественный академический театр имени М. Горького»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53F04A3"/>
    <w:multiLevelType w:val="multilevel"/>
    <w:tmpl w:val="88BE827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color w:val="333333"/>
      </w:rPr>
    </w:lvl>
  </w:abstractNum>
  <w:abstractNum w:abstractNumId="2" w15:restartNumberingAfterBreak="0">
    <w:nsid w:val="059839FC"/>
    <w:multiLevelType w:val="multilevel"/>
    <w:tmpl w:val="501A4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215FE"/>
    <w:multiLevelType w:val="hybridMultilevel"/>
    <w:tmpl w:val="6FB6FB9E"/>
    <w:lvl w:ilvl="0" w:tplc="9A5A0C64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14C50069"/>
    <w:multiLevelType w:val="hybridMultilevel"/>
    <w:tmpl w:val="535ED220"/>
    <w:lvl w:ilvl="0" w:tplc="BE56960E">
      <w:start w:val="1"/>
      <w:numFmt w:val="decimal"/>
      <w:lvlText w:val="%1."/>
      <w:lvlJc w:val="left"/>
      <w:pPr>
        <w:ind w:left="878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98" w:hanging="360"/>
      </w:pPr>
    </w:lvl>
    <w:lvl w:ilvl="2" w:tplc="0419001B" w:tentative="1">
      <w:start w:val="1"/>
      <w:numFmt w:val="lowerRoman"/>
      <w:lvlText w:val="%3."/>
      <w:lvlJc w:val="right"/>
      <w:pPr>
        <w:ind w:left="2318" w:hanging="180"/>
      </w:pPr>
    </w:lvl>
    <w:lvl w:ilvl="3" w:tplc="0419000F" w:tentative="1">
      <w:start w:val="1"/>
      <w:numFmt w:val="decimal"/>
      <w:lvlText w:val="%4."/>
      <w:lvlJc w:val="left"/>
      <w:pPr>
        <w:ind w:left="3038" w:hanging="360"/>
      </w:pPr>
    </w:lvl>
    <w:lvl w:ilvl="4" w:tplc="04190019" w:tentative="1">
      <w:start w:val="1"/>
      <w:numFmt w:val="lowerLetter"/>
      <w:lvlText w:val="%5."/>
      <w:lvlJc w:val="left"/>
      <w:pPr>
        <w:ind w:left="3758" w:hanging="360"/>
      </w:pPr>
    </w:lvl>
    <w:lvl w:ilvl="5" w:tplc="0419001B" w:tentative="1">
      <w:start w:val="1"/>
      <w:numFmt w:val="lowerRoman"/>
      <w:lvlText w:val="%6."/>
      <w:lvlJc w:val="right"/>
      <w:pPr>
        <w:ind w:left="4478" w:hanging="180"/>
      </w:pPr>
    </w:lvl>
    <w:lvl w:ilvl="6" w:tplc="0419000F" w:tentative="1">
      <w:start w:val="1"/>
      <w:numFmt w:val="decimal"/>
      <w:lvlText w:val="%7."/>
      <w:lvlJc w:val="left"/>
      <w:pPr>
        <w:ind w:left="5198" w:hanging="360"/>
      </w:pPr>
    </w:lvl>
    <w:lvl w:ilvl="7" w:tplc="04190019" w:tentative="1">
      <w:start w:val="1"/>
      <w:numFmt w:val="lowerLetter"/>
      <w:lvlText w:val="%8."/>
      <w:lvlJc w:val="left"/>
      <w:pPr>
        <w:ind w:left="5918" w:hanging="360"/>
      </w:pPr>
    </w:lvl>
    <w:lvl w:ilvl="8" w:tplc="041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5" w15:restartNumberingAfterBreak="0">
    <w:nsid w:val="14E95877"/>
    <w:multiLevelType w:val="multilevel"/>
    <w:tmpl w:val="5D727A96"/>
    <w:lvl w:ilvl="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6" w15:restartNumberingAfterBreak="0">
    <w:nsid w:val="17793ECF"/>
    <w:multiLevelType w:val="multilevel"/>
    <w:tmpl w:val="6F740E6E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191D3045"/>
    <w:multiLevelType w:val="multilevel"/>
    <w:tmpl w:val="E460E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199A5F04"/>
    <w:multiLevelType w:val="multilevel"/>
    <w:tmpl w:val="35D205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B96B55"/>
    <w:multiLevelType w:val="multilevel"/>
    <w:tmpl w:val="E10C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6B0475"/>
    <w:multiLevelType w:val="multilevel"/>
    <w:tmpl w:val="EF7282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75B07FD"/>
    <w:multiLevelType w:val="hybridMultilevel"/>
    <w:tmpl w:val="C51A0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927EB"/>
    <w:multiLevelType w:val="hybridMultilevel"/>
    <w:tmpl w:val="7690D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C53F0"/>
    <w:multiLevelType w:val="multilevel"/>
    <w:tmpl w:val="B0A64FC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5372E7B"/>
    <w:multiLevelType w:val="multilevel"/>
    <w:tmpl w:val="B6D8F9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2B56889"/>
    <w:multiLevelType w:val="hybridMultilevel"/>
    <w:tmpl w:val="A38A85C6"/>
    <w:lvl w:ilvl="0" w:tplc="8A5A2B22">
      <w:start w:val="8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25E82"/>
    <w:multiLevelType w:val="hybridMultilevel"/>
    <w:tmpl w:val="2170187E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8A524D"/>
    <w:multiLevelType w:val="hybridMultilevel"/>
    <w:tmpl w:val="4B56818E"/>
    <w:lvl w:ilvl="0" w:tplc="8CAE62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93168"/>
    <w:multiLevelType w:val="hybridMultilevel"/>
    <w:tmpl w:val="4A146F0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97F1B"/>
    <w:multiLevelType w:val="multilevel"/>
    <w:tmpl w:val="FBFE04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FD0726"/>
    <w:multiLevelType w:val="multilevel"/>
    <w:tmpl w:val="FE583EDA"/>
    <w:lvl w:ilvl="0">
      <w:start w:val="1"/>
      <w:numFmt w:val="decimal"/>
      <w:lvlText w:val="%1."/>
      <w:lvlJc w:val="left"/>
      <w:pPr>
        <w:tabs>
          <w:tab w:val="left" w:pos="0"/>
        </w:tabs>
        <w:ind w:left="1069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69" w:hanging="360"/>
      </w:pPr>
      <w:rPr>
        <w:rFonts w:ascii="Times New Roman" w:hAnsi="Times New Roman"/>
        <w:b w:val="0"/>
        <w:color w:val="333333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1429" w:hanging="720"/>
      </w:pPr>
      <w:rPr>
        <w:rFonts w:ascii="Times New Roman" w:hAnsi="Times New Roman"/>
        <w:color w:val="333333"/>
        <w:sz w:val="18"/>
        <w:u w:val="none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9" w:hanging="720"/>
      </w:pPr>
      <w:rPr>
        <w:rFonts w:ascii="Times New Roman" w:hAnsi="Times New Roman"/>
        <w:color w:val="333333"/>
        <w:sz w:val="18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9" w:hanging="1080"/>
      </w:pPr>
      <w:rPr>
        <w:rFonts w:ascii="Times New Roman" w:hAnsi="Times New Roman"/>
        <w:color w:val="333333"/>
        <w:sz w:val="18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9" w:hanging="1440"/>
      </w:pPr>
      <w:rPr>
        <w:rFonts w:ascii="Times New Roman" w:hAnsi="Times New Roman"/>
        <w:color w:val="333333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9" w:hanging="1800"/>
      </w:pPr>
      <w:rPr>
        <w:rFonts w:ascii="Times New Roman" w:hAnsi="Times New Roman"/>
        <w:color w:val="333333"/>
        <w:sz w:val="18"/>
      </w:rPr>
    </w:lvl>
  </w:abstractNum>
  <w:abstractNum w:abstractNumId="21" w15:restartNumberingAfterBreak="0">
    <w:nsid w:val="67365C6B"/>
    <w:multiLevelType w:val="multilevel"/>
    <w:tmpl w:val="FD64817A"/>
    <w:lvl w:ilvl="0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2" w15:restartNumberingAfterBreak="0">
    <w:nsid w:val="6CB1169E"/>
    <w:multiLevelType w:val="multilevel"/>
    <w:tmpl w:val="DD5EDF0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3" w15:restartNumberingAfterBreak="0">
    <w:nsid w:val="70042BA8"/>
    <w:multiLevelType w:val="multilevel"/>
    <w:tmpl w:val="0E762DC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75D661AA"/>
    <w:multiLevelType w:val="hybridMultilevel"/>
    <w:tmpl w:val="672672A8"/>
    <w:lvl w:ilvl="0" w:tplc="29D4033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8AFC489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F54815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B6549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23809D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0C0378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1788C0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3824B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2F214A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5" w15:restartNumberingAfterBreak="0">
    <w:nsid w:val="7F332AC8"/>
    <w:multiLevelType w:val="hybridMultilevel"/>
    <w:tmpl w:val="AAC6E75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21"/>
  </w:num>
  <w:num w:numId="6">
    <w:abstractNumId w:val="13"/>
  </w:num>
  <w:num w:numId="7">
    <w:abstractNumId w:val="17"/>
  </w:num>
  <w:num w:numId="8">
    <w:abstractNumId w:val="1"/>
  </w:num>
  <w:num w:numId="9">
    <w:abstractNumId w:val="16"/>
  </w:num>
  <w:num w:numId="10">
    <w:abstractNumId w:val="1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15"/>
  </w:num>
  <w:num w:numId="14">
    <w:abstractNumId w:val="25"/>
  </w:num>
  <w:num w:numId="15">
    <w:abstractNumId w:val="23"/>
  </w:num>
  <w:num w:numId="16">
    <w:abstractNumId w:val="4"/>
  </w:num>
  <w:num w:numId="17">
    <w:abstractNumId w:val="20"/>
  </w:num>
  <w:num w:numId="18">
    <w:abstractNumId w:val="14"/>
  </w:num>
  <w:num w:numId="19">
    <w:abstractNumId w:val="19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1"/>
  </w:num>
  <w:num w:numId="23">
    <w:abstractNumId w:val="12"/>
  </w:num>
  <w:num w:numId="24">
    <w:abstractNumId w:val="2"/>
  </w:num>
  <w:num w:numId="25">
    <w:abstractNumId w:val="9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F6"/>
    <w:rsid w:val="000000FC"/>
    <w:rsid w:val="00000A26"/>
    <w:rsid w:val="000013FD"/>
    <w:rsid w:val="00007B48"/>
    <w:rsid w:val="00012FBE"/>
    <w:rsid w:val="00016D88"/>
    <w:rsid w:val="00020FEC"/>
    <w:rsid w:val="00025788"/>
    <w:rsid w:val="00034F8A"/>
    <w:rsid w:val="00041939"/>
    <w:rsid w:val="000449E4"/>
    <w:rsid w:val="00046EE5"/>
    <w:rsid w:val="0004740C"/>
    <w:rsid w:val="00053BB2"/>
    <w:rsid w:val="00053FBD"/>
    <w:rsid w:val="00057926"/>
    <w:rsid w:val="00060325"/>
    <w:rsid w:val="000618BD"/>
    <w:rsid w:val="00061EAE"/>
    <w:rsid w:val="000624EA"/>
    <w:rsid w:val="000631E9"/>
    <w:rsid w:val="00071984"/>
    <w:rsid w:val="00072929"/>
    <w:rsid w:val="000765E6"/>
    <w:rsid w:val="000774EC"/>
    <w:rsid w:val="00082897"/>
    <w:rsid w:val="00090D1A"/>
    <w:rsid w:val="00095911"/>
    <w:rsid w:val="00097A17"/>
    <w:rsid w:val="000A0EE9"/>
    <w:rsid w:val="000B14DC"/>
    <w:rsid w:val="000B66FA"/>
    <w:rsid w:val="000B6EC4"/>
    <w:rsid w:val="000C6397"/>
    <w:rsid w:val="000D4CCF"/>
    <w:rsid w:val="000D5707"/>
    <w:rsid w:val="000D589E"/>
    <w:rsid w:val="000D6E7F"/>
    <w:rsid w:val="000E0D33"/>
    <w:rsid w:val="000E45D2"/>
    <w:rsid w:val="000E7056"/>
    <w:rsid w:val="000F044D"/>
    <w:rsid w:val="000F3652"/>
    <w:rsid w:val="000F3932"/>
    <w:rsid w:val="000F52BF"/>
    <w:rsid w:val="000F7CED"/>
    <w:rsid w:val="00114A37"/>
    <w:rsid w:val="00127D82"/>
    <w:rsid w:val="001318BB"/>
    <w:rsid w:val="00131E85"/>
    <w:rsid w:val="00133C05"/>
    <w:rsid w:val="00134EA0"/>
    <w:rsid w:val="0013596D"/>
    <w:rsid w:val="00136153"/>
    <w:rsid w:val="0016347E"/>
    <w:rsid w:val="001636A2"/>
    <w:rsid w:val="00175954"/>
    <w:rsid w:val="00175EC0"/>
    <w:rsid w:val="0018066F"/>
    <w:rsid w:val="00194FEB"/>
    <w:rsid w:val="001A006B"/>
    <w:rsid w:val="001A4CB9"/>
    <w:rsid w:val="001A78FB"/>
    <w:rsid w:val="001B4D92"/>
    <w:rsid w:val="001B6720"/>
    <w:rsid w:val="001C03E5"/>
    <w:rsid w:val="001C546B"/>
    <w:rsid w:val="001D3AC7"/>
    <w:rsid w:val="001D643A"/>
    <w:rsid w:val="001E108F"/>
    <w:rsid w:val="001E7229"/>
    <w:rsid w:val="001F6F97"/>
    <w:rsid w:val="00200CD8"/>
    <w:rsid w:val="00206ECC"/>
    <w:rsid w:val="002135AF"/>
    <w:rsid w:val="00214550"/>
    <w:rsid w:val="002148E6"/>
    <w:rsid w:val="00221836"/>
    <w:rsid w:val="002230B8"/>
    <w:rsid w:val="00231C88"/>
    <w:rsid w:val="00242ECA"/>
    <w:rsid w:val="00243463"/>
    <w:rsid w:val="00244E5D"/>
    <w:rsid w:val="002463EA"/>
    <w:rsid w:val="002608AB"/>
    <w:rsid w:val="00261A6D"/>
    <w:rsid w:val="00262D84"/>
    <w:rsid w:val="00271873"/>
    <w:rsid w:val="00274711"/>
    <w:rsid w:val="002747A5"/>
    <w:rsid w:val="00275F6C"/>
    <w:rsid w:val="00282A69"/>
    <w:rsid w:val="002837CB"/>
    <w:rsid w:val="00284C41"/>
    <w:rsid w:val="0028590D"/>
    <w:rsid w:val="00286041"/>
    <w:rsid w:val="00294E57"/>
    <w:rsid w:val="002A3BDF"/>
    <w:rsid w:val="002B29B1"/>
    <w:rsid w:val="002B4D1A"/>
    <w:rsid w:val="002C685E"/>
    <w:rsid w:val="002C70C5"/>
    <w:rsid w:val="002D11C9"/>
    <w:rsid w:val="002D7376"/>
    <w:rsid w:val="002E1E84"/>
    <w:rsid w:val="002E29DB"/>
    <w:rsid w:val="002E5537"/>
    <w:rsid w:val="00303751"/>
    <w:rsid w:val="003051B8"/>
    <w:rsid w:val="00305FEE"/>
    <w:rsid w:val="003231EA"/>
    <w:rsid w:val="003232C0"/>
    <w:rsid w:val="003244AF"/>
    <w:rsid w:val="00325B3C"/>
    <w:rsid w:val="00327A11"/>
    <w:rsid w:val="0033127B"/>
    <w:rsid w:val="00335467"/>
    <w:rsid w:val="003368D2"/>
    <w:rsid w:val="003369C5"/>
    <w:rsid w:val="003418F4"/>
    <w:rsid w:val="003464A4"/>
    <w:rsid w:val="00351E93"/>
    <w:rsid w:val="00362817"/>
    <w:rsid w:val="0036286D"/>
    <w:rsid w:val="00363DB2"/>
    <w:rsid w:val="003659EF"/>
    <w:rsid w:val="00365AE1"/>
    <w:rsid w:val="0036601E"/>
    <w:rsid w:val="0037007F"/>
    <w:rsid w:val="00371D85"/>
    <w:rsid w:val="003720B9"/>
    <w:rsid w:val="00374264"/>
    <w:rsid w:val="00380485"/>
    <w:rsid w:val="003969CC"/>
    <w:rsid w:val="003A3F07"/>
    <w:rsid w:val="003C25E4"/>
    <w:rsid w:val="003C3442"/>
    <w:rsid w:val="003C5F81"/>
    <w:rsid w:val="003C7E1D"/>
    <w:rsid w:val="003D0E0E"/>
    <w:rsid w:val="003D27C5"/>
    <w:rsid w:val="003D4870"/>
    <w:rsid w:val="003D7DEB"/>
    <w:rsid w:val="003E1501"/>
    <w:rsid w:val="003E47F3"/>
    <w:rsid w:val="003E5B92"/>
    <w:rsid w:val="003E6D0C"/>
    <w:rsid w:val="003E78F7"/>
    <w:rsid w:val="003F1D4E"/>
    <w:rsid w:val="003F45FA"/>
    <w:rsid w:val="003F77EC"/>
    <w:rsid w:val="0042432A"/>
    <w:rsid w:val="00427028"/>
    <w:rsid w:val="00431D29"/>
    <w:rsid w:val="00436E93"/>
    <w:rsid w:val="00440C0E"/>
    <w:rsid w:val="00441A94"/>
    <w:rsid w:val="0044723F"/>
    <w:rsid w:val="004526BB"/>
    <w:rsid w:val="00460848"/>
    <w:rsid w:val="00461BD3"/>
    <w:rsid w:val="00472481"/>
    <w:rsid w:val="00472867"/>
    <w:rsid w:val="004762F2"/>
    <w:rsid w:val="004808A6"/>
    <w:rsid w:val="0048603D"/>
    <w:rsid w:val="00486DA8"/>
    <w:rsid w:val="00491B2D"/>
    <w:rsid w:val="004941A7"/>
    <w:rsid w:val="004A1CBF"/>
    <w:rsid w:val="004A2881"/>
    <w:rsid w:val="004A5D8B"/>
    <w:rsid w:val="004A67E5"/>
    <w:rsid w:val="004C5E01"/>
    <w:rsid w:val="004D0957"/>
    <w:rsid w:val="004D602C"/>
    <w:rsid w:val="004D7681"/>
    <w:rsid w:val="004E297B"/>
    <w:rsid w:val="004F2906"/>
    <w:rsid w:val="004F6A32"/>
    <w:rsid w:val="0050026A"/>
    <w:rsid w:val="005070D7"/>
    <w:rsid w:val="00510D49"/>
    <w:rsid w:val="005142F5"/>
    <w:rsid w:val="0051531F"/>
    <w:rsid w:val="00515852"/>
    <w:rsid w:val="00520464"/>
    <w:rsid w:val="005227CF"/>
    <w:rsid w:val="005250E6"/>
    <w:rsid w:val="0053329E"/>
    <w:rsid w:val="00541196"/>
    <w:rsid w:val="00541DB2"/>
    <w:rsid w:val="00543127"/>
    <w:rsid w:val="005457BF"/>
    <w:rsid w:val="005473C2"/>
    <w:rsid w:val="00547441"/>
    <w:rsid w:val="00561BEF"/>
    <w:rsid w:val="00573842"/>
    <w:rsid w:val="00575D43"/>
    <w:rsid w:val="00580610"/>
    <w:rsid w:val="0058080F"/>
    <w:rsid w:val="00584525"/>
    <w:rsid w:val="005911C8"/>
    <w:rsid w:val="00591F95"/>
    <w:rsid w:val="0059384F"/>
    <w:rsid w:val="00596257"/>
    <w:rsid w:val="005A37F3"/>
    <w:rsid w:val="005A3F2B"/>
    <w:rsid w:val="005A61F6"/>
    <w:rsid w:val="005B2DD7"/>
    <w:rsid w:val="005B2DDA"/>
    <w:rsid w:val="005B3616"/>
    <w:rsid w:val="005C468F"/>
    <w:rsid w:val="005D1FF5"/>
    <w:rsid w:val="005D3545"/>
    <w:rsid w:val="005D39DB"/>
    <w:rsid w:val="005D55CE"/>
    <w:rsid w:val="005E2F78"/>
    <w:rsid w:val="005E354A"/>
    <w:rsid w:val="005E794F"/>
    <w:rsid w:val="005F55AA"/>
    <w:rsid w:val="005F6EE0"/>
    <w:rsid w:val="005F7C71"/>
    <w:rsid w:val="00602182"/>
    <w:rsid w:val="00615FCC"/>
    <w:rsid w:val="006176F9"/>
    <w:rsid w:val="00630695"/>
    <w:rsid w:val="0063454C"/>
    <w:rsid w:val="00634D98"/>
    <w:rsid w:val="00635EDE"/>
    <w:rsid w:val="00637B2A"/>
    <w:rsid w:val="00643263"/>
    <w:rsid w:val="006433AB"/>
    <w:rsid w:val="00644227"/>
    <w:rsid w:val="0064583C"/>
    <w:rsid w:val="00652751"/>
    <w:rsid w:val="00654A29"/>
    <w:rsid w:val="00670119"/>
    <w:rsid w:val="00671A4B"/>
    <w:rsid w:val="006865A6"/>
    <w:rsid w:val="006907D3"/>
    <w:rsid w:val="00693D3F"/>
    <w:rsid w:val="00696CF9"/>
    <w:rsid w:val="006A4E58"/>
    <w:rsid w:val="006A646B"/>
    <w:rsid w:val="006A6EED"/>
    <w:rsid w:val="006B3E9A"/>
    <w:rsid w:val="006B4B07"/>
    <w:rsid w:val="006B517B"/>
    <w:rsid w:val="006B7832"/>
    <w:rsid w:val="006C151B"/>
    <w:rsid w:val="006C2928"/>
    <w:rsid w:val="006C4998"/>
    <w:rsid w:val="006D1390"/>
    <w:rsid w:val="006D1B44"/>
    <w:rsid w:val="006D383A"/>
    <w:rsid w:val="006D3BF7"/>
    <w:rsid w:val="006E15D0"/>
    <w:rsid w:val="006F04D8"/>
    <w:rsid w:val="006F1D59"/>
    <w:rsid w:val="007024C4"/>
    <w:rsid w:val="007066B8"/>
    <w:rsid w:val="007079C2"/>
    <w:rsid w:val="007116A7"/>
    <w:rsid w:val="0071781D"/>
    <w:rsid w:val="00723C36"/>
    <w:rsid w:val="007275D3"/>
    <w:rsid w:val="0073735B"/>
    <w:rsid w:val="00741168"/>
    <w:rsid w:val="00743EF8"/>
    <w:rsid w:val="0075123D"/>
    <w:rsid w:val="007517EB"/>
    <w:rsid w:val="007525C7"/>
    <w:rsid w:val="00757CE9"/>
    <w:rsid w:val="00760832"/>
    <w:rsid w:val="0076435E"/>
    <w:rsid w:val="00764445"/>
    <w:rsid w:val="00767989"/>
    <w:rsid w:val="00770FC0"/>
    <w:rsid w:val="00780BAC"/>
    <w:rsid w:val="007817B8"/>
    <w:rsid w:val="00781FA3"/>
    <w:rsid w:val="00784393"/>
    <w:rsid w:val="00784EB9"/>
    <w:rsid w:val="007860A6"/>
    <w:rsid w:val="00787CA6"/>
    <w:rsid w:val="00790398"/>
    <w:rsid w:val="00792FF8"/>
    <w:rsid w:val="00793994"/>
    <w:rsid w:val="00797389"/>
    <w:rsid w:val="007A0941"/>
    <w:rsid w:val="007A2EA0"/>
    <w:rsid w:val="007A5E92"/>
    <w:rsid w:val="007B1EE2"/>
    <w:rsid w:val="007B3F8D"/>
    <w:rsid w:val="007B53A7"/>
    <w:rsid w:val="007C3CE3"/>
    <w:rsid w:val="007C554C"/>
    <w:rsid w:val="007C5BE4"/>
    <w:rsid w:val="007C7FEA"/>
    <w:rsid w:val="007D1F37"/>
    <w:rsid w:val="007E4D06"/>
    <w:rsid w:val="008112D8"/>
    <w:rsid w:val="008152C5"/>
    <w:rsid w:val="00816DCB"/>
    <w:rsid w:val="00821C5E"/>
    <w:rsid w:val="00822F96"/>
    <w:rsid w:val="00840D33"/>
    <w:rsid w:val="00851570"/>
    <w:rsid w:val="00851797"/>
    <w:rsid w:val="00851AED"/>
    <w:rsid w:val="00855CB2"/>
    <w:rsid w:val="0086075D"/>
    <w:rsid w:val="00860EEB"/>
    <w:rsid w:val="008617BB"/>
    <w:rsid w:val="0086547D"/>
    <w:rsid w:val="008701CD"/>
    <w:rsid w:val="00871EB4"/>
    <w:rsid w:val="00873636"/>
    <w:rsid w:val="008748A5"/>
    <w:rsid w:val="00875910"/>
    <w:rsid w:val="008764A7"/>
    <w:rsid w:val="00881EF2"/>
    <w:rsid w:val="008853AC"/>
    <w:rsid w:val="00890C48"/>
    <w:rsid w:val="00891EEA"/>
    <w:rsid w:val="00892D63"/>
    <w:rsid w:val="00892F10"/>
    <w:rsid w:val="00895B15"/>
    <w:rsid w:val="0089626C"/>
    <w:rsid w:val="0089629A"/>
    <w:rsid w:val="008A02CE"/>
    <w:rsid w:val="008A432A"/>
    <w:rsid w:val="008A65D5"/>
    <w:rsid w:val="008A70FF"/>
    <w:rsid w:val="008B0DAC"/>
    <w:rsid w:val="008B491C"/>
    <w:rsid w:val="008C3857"/>
    <w:rsid w:val="008D44CC"/>
    <w:rsid w:val="008E0245"/>
    <w:rsid w:val="008E35D6"/>
    <w:rsid w:val="008F3294"/>
    <w:rsid w:val="00902216"/>
    <w:rsid w:val="00902521"/>
    <w:rsid w:val="00905479"/>
    <w:rsid w:val="00907950"/>
    <w:rsid w:val="00910E05"/>
    <w:rsid w:val="00917F2E"/>
    <w:rsid w:val="00921CE1"/>
    <w:rsid w:val="00926068"/>
    <w:rsid w:val="00926904"/>
    <w:rsid w:val="00927BA6"/>
    <w:rsid w:val="00927E0D"/>
    <w:rsid w:val="00933CAC"/>
    <w:rsid w:val="00936AB7"/>
    <w:rsid w:val="009378B6"/>
    <w:rsid w:val="00937F0B"/>
    <w:rsid w:val="009402FB"/>
    <w:rsid w:val="00944690"/>
    <w:rsid w:val="00944CD6"/>
    <w:rsid w:val="00946FE3"/>
    <w:rsid w:val="009500AF"/>
    <w:rsid w:val="00952499"/>
    <w:rsid w:val="009813DC"/>
    <w:rsid w:val="009838F6"/>
    <w:rsid w:val="00986B22"/>
    <w:rsid w:val="009A1821"/>
    <w:rsid w:val="009A3231"/>
    <w:rsid w:val="009A39CE"/>
    <w:rsid w:val="009A4E9F"/>
    <w:rsid w:val="009B61BB"/>
    <w:rsid w:val="009B74B9"/>
    <w:rsid w:val="009B7D29"/>
    <w:rsid w:val="009C0BB0"/>
    <w:rsid w:val="009C3110"/>
    <w:rsid w:val="009D6071"/>
    <w:rsid w:val="009D61C3"/>
    <w:rsid w:val="009E3996"/>
    <w:rsid w:val="009E5B79"/>
    <w:rsid w:val="009E6FCB"/>
    <w:rsid w:val="009F2089"/>
    <w:rsid w:val="009F40DF"/>
    <w:rsid w:val="009F44F6"/>
    <w:rsid w:val="009F46AB"/>
    <w:rsid w:val="009F4B71"/>
    <w:rsid w:val="009F5AE0"/>
    <w:rsid w:val="00A01B9E"/>
    <w:rsid w:val="00A16B5E"/>
    <w:rsid w:val="00A176B8"/>
    <w:rsid w:val="00A2486D"/>
    <w:rsid w:val="00A26B04"/>
    <w:rsid w:val="00A276DA"/>
    <w:rsid w:val="00A32066"/>
    <w:rsid w:val="00A323C2"/>
    <w:rsid w:val="00A35527"/>
    <w:rsid w:val="00A36046"/>
    <w:rsid w:val="00A36DE7"/>
    <w:rsid w:val="00A37DF0"/>
    <w:rsid w:val="00A40BF5"/>
    <w:rsid w:val="00A41E17"/>
    <w:rsid w:val="00A46CA3"/>
    <w:rsid w:val="00A4720D"/>
    <w:rsid w:val="00A5098A"/>
    <w:rsid w:val="00A51DCB"/>
    <w:rsid w:val="00A56607"/>
    <w:rsid w:val="00A62189"/>
    <w:rsid w:val="00A66689"/>
    <w:rsid w:val="00A673D1"/>
    <w:rsid w:val="00A70587"/>
    <w:rsid w:val="00A7061E"/>
    <w:rsid w:val="00A7204A"/>
    <w:rsid w:val="00A73CE8"/>
    <w:rsid w:val="00A80A78"/>
    <w:rsid w:val="00A8344C"/>
    <w:rsid w:val="00A901C4"/>
    <w:rsid w:val="00A9533A"/>
    <w:rsid w:val="00A96434"/>
    <w:rsid w:val="00AA2B75"/>
    <w:rsid w:val="00AB1098"/>
    <w:rsid w:val="00AB7BF5"/>
    <w:rsid w:val="00AC2FA1"/>
    <w:rsid w:val="00AC4461"/>
    <w:rsid w:val="00AD3003"/>
    <w:rsid w:val="00AD438B"/>
    <w:rsid w:val="00AD4AD2"/>
    <w:rsid w:val="00AD58B0"/>
    <w:rsid w:val="00AD7437"/>
    <w:rsid w:val="00AE0AF3"/>
    <w:rsid w:val="00AE1214"/>
    <w:rsid w:val="00AE474F"/>
    <w:rsid w:val="00AF0185"/>
    <w:rsid w:val="00AF09E9"/>
    <w:rsid w:val="00AF2DCB"/>
    <w:rsid w:val="00AF35FF"/>
    <w:rsid w:val="00B000CE"/>
    <w:rsid w:val="00B012D5"/>
    <w:rsid w:val="00B0279D"/>
    <w:rsid w:val="00B0378F"/>
    <w:rsid w:val="00B0570F"/>
    <w:rsid w:val="00B07DB3"/>
    <w:rsid w:val="00B105D8"/>
    <w:rsid w:val="00B10850"/>
    <w:rsid w:val="00B134D2"/>
    <w:rsid w:val="00B16857"/>
    <w:rsid w:val="00B2039F"/>
    <w:rsid w:val="00B27AEC"/>
    <w:rsid w:val="00B3554C"/>
    <w:rsid w:val="00B4330C"/>
    <w:rsid w:val="00B509BF"/>
    <w:rsid w:val="00B57A5B"/>
    <w:rsid w:val="00B6316F"/>
    <w:rsid w:val="00B704CE"/>
    <w:rsid w:val="00B76BC4"/>
    <w:rsid w:val="00B81B0A"/>
    <w:rsid w:val="00B86395"/>
    <w:rsid w:val="00B870E2"/>
    <w:rsid w:val="00B93BEB"/>
    <w:rsid w:val="00B97801"/>
    <w:rsid w:val="00BA5448"/>
    <w:rsid w:val="00BA55BB"/>
    <w:rsid w:val="00BB05C2"/>
    <w:rsid w:val="00BB4566"/>
    <w:rsid w:val="00BB49DC"/>
    <w:rsid w:val="00BB5998"/>
    <w:rsid w:val="00BC0F81"/>
    <w:rsid w:val="00BD1C0C"/>
    <w:rsid w:val="00BD26D3"/>
    <w:rsid w:val="00BD4779"/>
    <w:rsid w:val="00BD5600"/>
    <w:rsid w:val="00BD59CC"/>
    <w:rsid w:val="00BE5B89"/>
    <w:rsid w:val="00BE5DF4"/>
    <w:rsid w:val="00BF7CEE"/>
    <w:rsid w:val="00C13605"/>
    <w:rsid w:val="00C161C5"/>
    <w:rsid w:val="00C16CAB"/>
    <w:rsid w:val="00C17203"/>
    <w:rsid w:val="00C17393"/>
    <w:rsid w:val="00C22502"/>
    <w:rsid w:val="00C30CE6"/>
    <w:rsid w:val="00C3424A"/>
    <w:rsid w:val="00C3794D"/>
    <w:rsid w:val="00C524BB"/>
    <w:rsid w:val="00C543B6"/>
    <w:rsid w:val="00C659A2"/>
    <w:rsid w:val="00C72042"/>
    <w:rsid w:val="00C775CC"/>
    <w:rsid w:val="00C800BF"/>
    <w:rsid w:val="00C8044E"/>
    <w:rsid w:val="00C81BF6"/>
    <w:rsid w:val="00C92CCF"/>
    <w:rsid w:val="00C93CEC"/>
    <w:rsid w:val="00C951C4"/>
    <w:rsid w:val="00C961D7"/>
    <w:rsid w:val="00CA0579"/>
    <w:rsid w:val="00CA7D24"/>
    <w:rsid w:val="00CB0248"/>
    <w:rsid w:val="00CB35B6"/>
    <w:rsid w:val="00CB5D31"/>
    <w:rsid w:val="00CC3A79"/>
    <w:rsid w:val="00CC5E97"/>
    <w:rsid w:val="00CC5F3C"/>
    <w:rsid w:val="00CD755F"/>
    <w:rsid w:val="00CE0581"/>
    <w:rsid w:val="00CF0242"/>
    <w:rsid w:val="00D02B41"/>
    <w:rsid w:val="00D05FC9"/>
    <w:rsid w:val="00D06589"/>
    <w:rsid w:val="00D2315B"/>
    <w:rsid w:val="00D23DCF"/>
    <w:rsid w:val="00D254CA"/>
    <w:rsid w:val="00D256C7"/>
    <w:rsid w:val="00D27707"/>
    <w:rsid w:val="00D27AD1"/>
    <w:rsid w:val="00D36940"/>
    <w:rsid w:val="00D36A36"/>
    <w:rsid w:val="00D45704"/>
    <w:rsid w:val="00D4677B"/>
    <w:rsid w:val="00D468EA"/>
    <w:rsid w:val="00D4795F"/>
    <w:rsid w:val="00D5405E"/>
    <w:rsid w:val="00D572F2"/>
    <w:rsid w:val="00D615D7"/>
    <w:rsid w:val="00D65D78"/>
    <w:rsid w:val="00D65E14"/>
    <w:rsid w:val="00D67A87"/>
    <w:rsid w:val="00D710B5"/>
    <w:rsid w:val="00D714E8"/>
    <w:rsid w:val="00D72201"/>
    <w:rsid w:val="00D74F97"/>
    <w:rsid w:val="00D7522C"/>
    <w:rsid w:val="00D80AD4"/>
    <w:rsid w:val="00D851CF"/>
    <w:rsid w:val="00D8577A"/>
    <w:rsid w:val="00D85F70"/>
    <w:rsid w:val="00D95238"/>
    <w:rsid w:val="00DA334B"/>
    <w:rsid w:val="00DA4377"/>
    <w:rsid w:val="00DB21A3"/>
    <w:rsid w:val="00DB2946"/>
    <w:rsid w:val="00DB3EBF"/>
    <w:rsid w:val="00DB4D97"/>
    <w:rsid w:val="00DB7B7C"/>
    <w:rsid w:val="00DC4F50"/>
    <w:rsid w:val="00DC62F9"/>
    <w:rsid w:val="00DD2DA4"/>
    <w:rsid w:val="00DD5114"/>
    <w:rsid w:val="00DE5D22"/>
    <w:rsid w:val="00DE751D"/>
    <w:rsid w:val="00DF32C8"/>
    <w:rsid w:val="00DF4981"/>
    <w:rsid w:val="00DF4D1C"/>
    <w:rsid w:val="00DF71EC"/>
    <w:rsid w:val="00E001CB"/>
    <w:rsid w:val="00E01AB1"/>
    <w:rsid w:val="00E02B03"/>
    <w:rsid w:val="00E21490"/>
    <w:rsid w:val="00E22DFA"/>
    <w:rsid w:val="00E24701"/>
    <w:rsid w:val="00E41A75"/>
    <w:rsid w:val="00E43650"/>
    <w:rsid w:val="00E44D82"/>
    <w:rsid w:val="00E45D53"/>
    <w:rsid w:val="00E50307"/>
    <w:rsid w:val="00E5155D"/>
    <w:rsid w:val="00E53184"/>
    <w:rsid w:val="00E55366"/>
    <w:rsid w:val="00E55978"/>
    <w:rsid w:val="00E56CDF"/>
    <w:rsid w:val="00E617CB"/>
    <w:rsid w:val="00E65DA2"/>
    <w:rsid w:val="00E6742B"/>
    <w:rsid w:val="00E678B6"/>
    <w:rsid w:val="00E70A18"/>
    <w:rsid w:val="00E720D0"/>
    <w:rsid w:val="00E7230A"/>
    <w:rsid w:val="00E73799"/>
    <w:rsid w:val="00E74F85"/>
    <w:rsid w:val="00E77576"/>
    <w:rsid w:val="00E81D6C"/>
    <w:rsid w:val="00E81F29"/>
    <w:rsid w:val="00E843F7"/>
    <w:rsid w:val="00E84C8E"/>
    <w:rsid w:val="00E871A0"/>
    <w:rsid w:val="00E945F5"/>
    <w:rsid w:val="00E97EFD"/>
    <w:rsid w:val="00EA1132"/>
    <w:rsid w:val="00EA1B14"/>
    <w:rsid w:val="00EA5A25"/>
    <w:rsid w:val="00EA741B"/>
    <w:rsid w:val="00EA7C4D"/>
    <w:rsid w:val="00EB25F4"/>
    <w:rsid w:val="00EB2ADF"/>
    <w:rsid w:val="00EB2EBD"/>
    <w:rsid w:val="00EB5629"/>
    <w:rsid w:val="00EC1C9C"/>
    <w:rsid w:val="00EC5A38"/>
    <w:rsid w:val="00EC6127"/>
    <w:rsid w:val="00ED00F3"/>
    <w:rsid w:val="00ED26F9"/>
    <w:rsid w:val="00ED2734"/>
    <w:rsid w:val="00EE4477"/>
    <w:rsid w:val="00EE65C9"/>
    <w:rsid w:val="00F002C5"/>
    <w:rsid w:val="00F02328"/>
    <w:rsid w:val="00F05FC6"/>
    <w:rsid w:val="00F178E8"/>
    <w:rsid w:val="00F27F38"/>
    <w:rsid w:val="00F302DB"/>
    <w:rsid w:val="00F377A1"/>
    <w:rsid w:val="00F442AA"/>
    <w:rsid w:val="00F45A8E"/>
    <w:rsid w:val="00F46AD4"/>
    <w:rsid w:val="00F50114"/>
    <w:rsid w:val="00F54048"/>
    <w:rsid w:val="00F62B01"/>
    <w:rsid w:val="00F644A8"/>
    <w:rsid w:val="00F72E6F"/>
    <w:rsid w:val="00F8018C"/>
    <w:rsid w:val="00F84FDF"/>
    <w:rsid w:val="00F8533A"/>
    <w:rsid w:val="00F87212"/>
    <w:rsid w:val="00F9067E"/>
    <w:rsid w:val="00F90F1A"/>
    <w:rsid w:val="00F93693"/>
    <w:rsid w:val="00F93830"/>
    <w:rsid w:val="00F94443"/>
    <w:rsid w:val="00F9535B"/>
    <w:rsid w:val="00F97E31"/>
    <w:rsid w:val="00FA077A"/>
    <w:rsid w:val="00FA2493"/>
    <w:rsid w:val="00FA77B0"/>
    <w:rsid w:val="00FB134A"/>
    <w:rsid w:val="00FC004F"/>
    <w:rsid w:val="00FC490A"/>
    <w:rsid w:val="00FC6ACB"/>
    <w:rsid w:val="00FE4710"/>
    <w:rsid w:val="00FE4FC4"/>
    <w:rsid w:val="00FE652B"/>
    <w:rsid w:val="00FF1D52"/>
    <w:rsid w:val="00FF2166"/>
    <w:rsid w:val="00FF2B05"/>
    <w:rsid w:val="00FF6173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39F1D"/>
  <w15:docId w15:val="{20B3B4F6-2C64-404F-802F-286091D94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0F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Verdana" w:eastAsia="Times New Roman" w:hAnsi="Verdana" w:cs="Arial"/>
      <w:sz w:val="20"/>
      <w:szCs w:val="18"/>
      <w:lang w:eastAsia="ru-RU"/>
    </w:rPr>
  </w:style>
  <w:style w:type="paragraph" w:styleId="1">
    <w:name w:val="heading 1"/>
    <w:aliases w:val=" Знак,1,h1,Header 1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"/>
    <w:basedOn w:val="a"/>
    <w:next w:val="a"/>
    <w:link w:val="11"/>
    <w:uiPriority w:val="99"/>
    <w:qFormat/>
    <w:rsid w:val="006C151B"/>
    <w:pPr>
      <w:keepNext/>
      <w:widowControl/>
      <w:tabs>
        <w:tab w:val="left" w:pos="0"/>
      </w:tabs>
      <w:suppressAutoHyphens/>
      <w:autoSpaceDE/>
      <w:autoSpaceDN/>
      <w:adjustRightInd/>
      <w:ind w:firstLine="0"/>
      <w:jc w:val="center"/>
      <w:outlineLvl w:val="0"/>
    </w:pPr>
    <w:rPr>
      <w:rFonts w:ascii="Times New Roman" w:hAnsi="Times New Roman" w:cs="Times New Roman"/>
      <w:b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A70FF"/>
    <w:rPr>
      <w:color w:val="0000FF"/>
      <w:u w:val="single"/>
    </w:rPr>
  </w:style>
  <w:style w:type="character" w:styleId="a4">
    <w:name w:val="Strong"/>
    <w:basedOn w:val="a0"/>
    <w:qFormat/>
    <w:rsid w:val="008A70FF"/>
    <w:rPr>
      <w:b/>
      <w:bCs/>
    </w:rPr>
  </w:style>
  <w:style w:type="paragraph" w:styleId="a5">
    <w:name w:val="header"/>
    <w:aliases w:val="Linie,header"/>
    <w:basedOn w:val="a"/>
    <w:link w:val="a6"/>
    <w:uiPriority w:val="99"/>
    <w:unhideWhenUsed/>
    <w:rsid w:val="008A70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Linie Знак,header Знак"/>
    <w:basedOn w:val="a0"/>
    <w:link w:val="a5"/>
    <w:uiPriority w:val="99"/>
    <w:rsid w:val="008A70FF"/>
    <w:rPr>
      <w:rFonts w:ascii="Verdana" w:eastAsia="Times New Roman" w:hAnsi="Verdana" w:cs="Arial"/>
      <w:sz w:val="20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A70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70FF"/>
    <w:rPr>
      <w:rFonts w:ascii="Verdana" w:eastAsia="Times New Roman" w:hAnsi="Verdana" w:cs="Arial"/>
      <w:sz w:val="20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0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EE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aliases w:val="Заговок Марина,нумерация,Заголовок_3,Bullet_IRAO,Мой Список,AC List 01,Подпись рисунка,Table-Normal,RSHB_Table-Normal,List Paragraph1,A_маркированный_список,Цветной список - Акцент 11,Bullet List,FooterText,numbered,Paragraphe de liste1,lp1"/>
    <w:basedOn w:val="a"/>
    <w:link w:val="ac"/>
    <w:uiPriority w:val="34"/>
    <w:qFormat/>
    <w:rsid w:val="00B10850"/>
    <w:pPr>
      <w:ind w:left="720"/>
      <w:contextualSpacing/>
    </w:pPr>
  </w:style>
  <w:style w:type="table" w:styleId="ad">
    <w:name w:val="Table Grid"/>
    <w:basedOn w:val="a1"/>
    <w:uiPriority w:val="59"/>
    <w:rsid w:val="00AD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1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aliases w:val="Список 1,body text Знак,отчет_нормаль Знак,body text,отчет_нормаль,Основной текст Знак Знак,отчет_нормаль Знак1,BO,ID,body indent,ändrad,EHPT,Body Text2,Знак5, ändrad,Знак Знак Знак Знак Знак,Основной текст Знак1,NoticeText-List"/>
    <w:basedOn w:val="a"/>
    <w:link w:val="af"/>
    <w:rsid w:val="001C54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aliases w:val="Список 1 Знак,body text Знак Знак,отчет_нормаль Знак Знак,body text Знак1,отчет_нормаль Знак2,Основной текст Знак Знак Знак,отчет_нормаль Знак1 Знак,BO Знак,ID Знак,body indent Знак,ändrad Знак,EHPT Знак,Body Text2 Знак,Знак5 Знак"/>
    <w:basedOn w:val="a0"/>
    <w:link w:val="ae"/>
    <w:rsid w:val="001C5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1C546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C546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1C54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C546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C546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Verdana" w:eastAsia="Times New Roman" w:hAnsi="Verdana" w:cs="Arial"/>
      <w:kern w:val="3"/>
      <w:sz w:val="20"/>
      <w:szCs w:val="18"/>
      <w:lang w:eastAsia="ru-RU"/>
    </w:rPr>
  </w:style>
  <w:style w:type="table" w:customStyle="1" w:styleId="10">
    <w:name w:val="Сетка таблицы1"/>
    <w:basedOn w:val="a1"/>
    <w:next w:val="ad"/>
    <w:uiPriority w:val="39"/>
    <w:rsid w:val="009D61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39"/>
    <w:rsid w:val="003F45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9B61BB"/>
    <w:rPr>
      <w:color w:val="605E5C"/>
      <w:shd w:val="clear" w:color="auto" w:fill="E1DFDD"/>
    </w:rPr>
  </w:style>
  <w:style w:type="paragraph" w:styleId="af2">
    <w:name w:val="Normal (Web)"/>
    <w:aliases w:val="Обычный (Web),Обычный (веб)1"/>
    <w:basedOn w:val="a"/>
    <w:uiPriority w:val="99"/>
    <w:unhideWhenUsed/>
    <w:qFormat/>
    <w:rsid w:val="00CD755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  <w:szCs w:val="20"/>
    </w:rPr>
  </w:style>
  <w:style w:type="character" w:customStyle="1" w:styleId="ac">
    <w:name w:val="Абзац списка Знак"/>
    <w:aliases w:val="Заговок Марина Знак,нумерация Знак,Заголовок_3 Знак,Bullet_IRAO Знак,Мой Список Знак,AC List 01 Знак,Подпись рисунка Знак,Table-Normal Знак,RSHB_Table-Normal Знак,List Paragraph1 Знак,A_маркированный_список Знак,Bullet List Знак"/>
    <w:basedOn w:val="a0"/>
    <w:link w:val="ab"/>
    <w:uiPriority w:val="34"/>
    <w:qFormat/>
    <w:rsid w:val="00261A6D"/>
    <w:rPr>
      <w:rFonts w:ascii="Verdana" w:eastAsia="Times New Roman" w:hAnsi="Verdana" w:cs="Arial"/>
      <w:sz w:val="20"/>
      <w:szCs w:val="18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06ECC"/>
    <w:rPr>
      <w:sz w:val="16"/>
      <w:szCs w:val="16"/>
    </w:rPr>
  </w:style>
  <w:style w:type="paragraph" w:styleId="af4">
    <w:name w:val="annotation text"/>
    <w:basedOn w:val="a"/>
    <w:link w:val="af5"/>
    <w:unhideWhenUsed/>
    <w:rsid w:val="00206ECC"/>
    <w:rPr>
      <w:szCs w:val="20"/>
    </w:rPr>
  </w:style>
  <w:style w:type="character" w:customStyle="1" w:styleId="af5">
    <w:name w:val="Текст примечания Знак"/>
    <w:basedOn w:val="a0"/>
    <w:link w:val="af4"/>
    <w:rsid w:val="00206ECC"/>
    <w:rPr>
      <w:rFonts w:ascii="Verdana" w:eastAsia="Times New Roman" w:hAnsi="Verdana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6EC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06ECC"/>
    <w:rPr>
      <w:rFonts w:ascii="Verdana" w:eastAsia="Times New Roman" w:hAnsi="Verdana" w:cs="Arial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5A3F2B"/>
    <w:pPr>
      <w:spacing w:after="0" w:line="240" w:lineRule="auto"/>
    </w:pPr>
    <w:rPr>
      <w:rFonts w:ascii="Verdana" w:eastAsia="Times New Roman" w:hAnsi="Verdana" w:cs="Arial"/>
      <w:sz w:val="20"/>
      <w:szCs w:val="18"/>
      <w:lang w:eastAsia="ru-RU"/>
    </w:rPr>
  </w:style>
  <w:style w:type="paragraph" w:customStyle="1" w:styleId="13">
    <w:name w:val="Без интервала1"/>
    <w:qFormat/>
    <w:rsid w:val="0036281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character" w:customStyle="1" w:styleId="14">
    <w:name w:val="Заголовок 1 Знак"/>
    <w:basedOn w:val="a0"/>
    <w:uiPriority w:val="9"/>
    <w:rsid w:val="006C151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11">
    <w:name w:val="Заголовок 1 Знак1"/>
    <w:aliases w:val=" Знак Знак,1 Знак,h1 Знак,Header 1 Знак,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1 Знак1 Знак"/>
    <w:link w:val="1"/>
    <w:uiPriority w:val="99"/>
    <w:rsid w:val="006C151B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15">
    <w:name w:val="Стиль 1"/>
    <w:basedOn w:val="a"/>
    <w:link w:val="16"/>
    <w:rsid w:val="006C151B"/>
    <w:pPr>
      <w:widowControl/>
      <w:shd w:val="clear" w:color="auto" w:fill="FFFFFF"/>
      <w:ind w:firstLine="0"/>
      <w:jc w:val="left"/>
    </w:pPr>
    <w:rPr>
      <w:rFonts w:ascii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16">
    <w:name w:val="Стиль 1 Знак"/>
    <w:link w:val="15"/>
    <w:rsid w:val="006C151B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x-none" w:eastAsia="x-none"/>
    </w:rPr>
  </w:style>
  <w:style w:type="paragraph" w:customStyle="1" w:styleId="headertext">
    <w:name w:val="headertext"/>
    <w:basedOn w:val="a"/>
    <w:rsid w:val="006C151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75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C161D-4C51-49BF-8614-19EB3BB8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4984</Words>
  <Characters>28412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КорчагинАА</dc:creator>
  <cp:lastModifiedBy>Сергеева Марина Александровна</cp:lastModifiedBy>
  <cp:revision>2</cp:revision>
  <cp:lastPrinted>2026-05-07T12:13:00Z</cp:lastPrinted>
  <dcterms:created xsi:type="dcterms:W3CDTF">2026-06-29T13:05:00Z</dcterms:created>
  <dcterms:modified xsi:type="dcterms:W3CDTF">2026-06-29T13:05:00Z</dcterms:modified>
</cp:coreProperties>
</file>