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33B2C" w:rsidRPr="00133B2C" w:rsidRDefault="00133B2C" w:rsidP="00133B2C">
      <w:pPr>
        <w:spacing w:after="0" w:line="240" w:lineRule="auto"/>
        <w:ind w:left="-284" w:right="-143"/>
        <w:jc w:val="center"/>
        <w:rPr>
          <w:rFonts w:ascii="Times New Roman" w:hAnsi="Times New Roman"/>
          <w:caps/>
          <w:sz w:val="24"/>
          <w:szCs w:val="24"/>
        </w:rPr>
      </w:pPr>
      <w:r w:rsidRPr="00133B2C">
        <w:rPr>
          <w:rFonts w:ascii="Times New Roman" w:hAnsi="Times New Roman"/>
          <w:caps/>
          <w:sz w:val="24"/>
          <w:szCs w:val="24"/>
        </w:rPr>
        <w:t>Описание объекта закупки</w:t>
      </w:r>
    </w:p>
    <w:p w:rsidR="00133B2C" w:rsidRDefault="00133B2C" w:rsidP="00133B2C">
      <w:pPr>
        <w:spacing w:after="0" w:line="240" w:lineRule="auto"/>
        <w:ind w:left="284"/>
        <w:jc w:val="center"/>
        <w:rPr>
          <w:rFonts w:ascii="Times New Roman" w:hAnsi="Times New Roman"/>
          <w:sz w:val="24"/>
          <w:szCs w:val="24"/>
        </w:rPr>
      </w:pPr>
    </w:p>
    <w:p w:rsidR="00133B2C" w:rsidRPr="00822EB7" w:rsidRDefault="00317FF7" w:rsidP="00133B2C">
      <w:pPr>
        <w:spacing w:after="0" w:line="240" w:lineRule="auto"/>
        <w:ind w:left="284"/>
        <w:jc w:val="center"/>
        <w:rPr>
          <w:rFonts w:ascii="Times New Roman" w:hAnsi="Times New Roman"/>
          <w:sz w:val="24"/>
          <w:szCs w:val="24"/>
        </w:rPr>
      </w:pPr>
      <w:r>
        <w:rPr>
          <w:rFonts w:ascii="Times New Roman" w:hAnsi="Times New Roman"/>
          <w:sz w:val="24"/>
          <w:szCs w:val="24"/>
        </w:rPr>
        <w:t>Оказание услуг</w:t>
      </w:r>
      <w:r w:rsidR="00F47D72">
        <w:rPr>
          <w:rFonts w:ascii="Times New Roman" w:hAnsi="Times New Roman"/>
          <w:sz w:val="24"/>
          <w:szCs w:val="24"/>
        </w:rPr>
        <w:t xml:space="preserve"> по изготовлению и поставке продукции</w:t>
      </w:r>
    </w:p>
    <w:p w:rsidR="00133B2C" w:rsidRDefault="00133B2C" w:rsidP="00133B2C">
      <w:pPr>
        <w:spacing w:after="0" w:line="240" w:lineRule="auto"/>
        <w:ind w:left="284"/>
        <w:jc w:val="center"/>
        <w:rPr>
          <w:rFonts w:ascii="Times New Roman" w:hAnsi="Times New Roman"/>
          <w:sz w:val="24"/>
          <w:szCs w:val="24"/>
        </w:rPr>
      </w:pPr>
    </w:p>
    <w:tbl>
      <w:tblPr>
        <w:tblW w:w="10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5"/>
        <w:gridCol w:w="3278"/>
        <w:gridCol w:w="5140"/>
        <w:gridCol w:w="688"/>
        <w:gridCol w:w="704"/>
      </w:tblGrid>
      <w:tr w:rsidR="00D939C7" w:rsidRPr="00133B2C" w:rsidTr="00EF4390">
        <w:trPr>
          <w:tblHeader/>
        </w:trPr>
        <w:tc>
          <w:tcPr>
            <w:tcW w:w="545" w:type="dxa"/>
            <w:vAlign w:val="center"/>
          </w:tcPr>
          <w:p w:rsidR="00D939C7" w:rsidRPr="00133B2C" w:rsidRDefault="00D939C7" w:rsidP="00D939C7">
            <w:pPr>
              <w:widowControl w:val="0"/>
              <w:autoSpaceDE w:val="0"/>
              <w:autoSpaceDN w:val="0"/>
              <w:adjustRightInd w:val="0"/>
              <w:spacing w:after="0" w:line="240" w:lineRule="auto"/>
              <w:ind w:left="-80"/>
              <w:jc w:val="center"/>
              <w:rPr>
                <w:rFonts w:ascii="Times New Roman" w:eastAsia="Times New Roman" w:hAnsi="Times New Roman"/>
                <w:sz w:val="24"/>
                <w:szCs w:val="24"/>
              </w:rPr>
            </w:pPr>
            <w:r>
              <w:rPr>
                <w:rFonts w:ascii="Times New Roman" w:eastAsia="Times New Roman" w:hAnsi="Times New Roman"/>
                <w:sz w:val="24"/>
                <w:szCs w:val="24"/>
              </w:rPr>
              <w:t>№ п/п</w:t>
            </w:r>
          </w:p>
        </w:tc>
        <w:tc>
          <w:tcPr>
            <w:tcW w:w="3278" w:type="dxa"/>
            <w:vAlign w:val="center"/>
          </w:tcPr>
          <w:p w:rsidR="00D939C7" w:rsidRPr="00133B2C" w:rsidRDefault="00D939C7" w:rsidP="00D939C7">
            <w:pPr>
              <w:widowControl w:val="0"/>
              <w:autoSpaceDE w:val="0"/>
              <w:autoSpaceDN w:val="0"/>
              <w:adjustRightInd w:val="0"/>
              <w:spacing w:after="0" w:line="240" w:lineRule="auto"/>
              <w:ind w:left="-108"/>
              <w:jc w:val="center"/>
              <w:rPr>
                <w:rFonts w:ascii="Times New Roman" w:eastAsia="Times New Roman" w:hAnsi="Times New Roman"/>
                <w:sz w:val="24"/>
                <w:szCs w:val="24"/>
              </w:rPr>
            </w:pPr>
            <w:r w:rsidRPr="00133B2C">
              <w:rPr>
                <w:rFonts w:ascii="Times New Roman" w:eastAsia="Times New Roman" w:hAnsi="Times New Roman"/>
                <w:sz w:val="24"/>
                <w:szCs w:val="24"/>
              </w:rPr>
              <w:t xml:space="preserve">Наименование </w:t>
            </w:r>
            <w:r>
              <w:rPr>
                <w:rFonts w:ascii="Times New Roman" w:eastAsia="Times New Roman" w:hAnsi="Times New Roman"/>
                <w:sz w:val="24"/>
                <w:szCs w:val="24"/>
              </w:rPr>
              <w:t>товара</w:t>
            </w:r>
          </w:p>
        </w:tc>
        <w:tc>
          <w:tcPr>
            <w:tcW w:w="5140" w:type="dxa"/>
            <w:vAlign w:val="center"/>
          </w:tcPr>
          <w:p w:rsidR="00D939C7" w:rsidRPr="00133B2C" w:rsidRDefault="00D939C7" w:rsidP="00D939C7">
            <w:pPr>
              <w:widowControl w:val="0"/>
              <w:autoSpaceDE w:val="0"/>
              <w:autoSpaceDN w:val="0"/>
              <w:adjustRightInd w:val="0"/>
              <w:spacing w:after="0" w:line="240" w:lineRule="auto"/>
              <w:ind w:left="-108"/>
              <w:jc w:val="center"/>
              <w:rPr>
                <w:rFonts w:ascii="Times New Roman" w:eastAsia="Times New Roman" w:hAnsi="Times New Roman"/>
                <w:sz w:val="24"/>
                <w:szCs w:val="24"/>
              </w:rPr>
            </w:pPr>
            <w:r>
              <w:rPr>
                <w:rFonts w:ascii="Times New Roman" w:eastAsia="Times New Roman" w:hAnsi="Times New Roman"/>
                <w:sz w:val="24"/>
                <w:szCs w:val="24"/>
              </w:rPr>
              <w:t>Описание товара</w:t>
            </w:r>
          </w:p>
        </w:tc>
        <w:tc>
          <w:tcPr>
            <w:tcW w:w="688" w:type="dxa"/>
            <w:vAlign w:val="center"/>
          </w:tcPr>
          <w:p w:rsidR="00D939C7" w:rsidRPr="00133B2C" w:rsidRDefault="00D939C7" w:rsidP="00D939C7">
            <w:pPr>
              <w:widowControl w:val="0"/>
              <w:autoSpaceDE w:val="0"/>
              <w:autoSpaceDN w:val="0"/>
              <w:adjustRightInd w:val="0"/>
              <w:spacing w:after="0" w:line="240" w:lineRule="auto"/>
              <w:ind w:left="-80"/>
              <w:jc w:val="center"/>
              <w:rPr>
                <w:rFonts w:ascii="Times New Roman" w:eastAsia="Times New Roman" w:hAnsi="Times New Roman"/>
                <w:sz w:val="24"/>
                <w:szCs w:val="24"/>
              </w:rPr>
            </w:pPr>
            <w:r>
              <w:rPr>
                <w:rFonts w:ascii="Times New Roman" w:eastAsia="Times New Roman" w:hAnsi="Times New Roman"/>
                <w:sz w:val="24"/>
                <w:szCs w:val="24"/>
              </w:rPr>
              <w:t>Ед. изм.</w:t>
            </w:r>
          </w:p>
        </w:tc>
        <w:tc>
          <w:tcPr>
            <w:tcW w:w="704" w:type="dxa"/>
            <w:vAlign w:val="center"/>
          </w:tcPr>
          <w:p w:rsidR="00D939C7" w:rsidRPr="00133B2C" w:rsidRDefault="00D939C7" w:rsidP="00D939C7">
            <w:pPr>
              <w:widowControl w:val="0"/>
              <w:autoSpaceDE w:val="0"/>
              <w:autoSpaceDN w:val="0"/>
              <w:adjustRightInd w:val="0"/>
              <w:spacing w:after="0" w:line="240" w:lineRule="auto"/>
              <w:ind w:left="-80"/>
              <w:jc w:val="center"/>
              <w:rPr>
                <w:rFonts w:ascii="Times New Roman" w:eastAsia="Times New Roman" w:hAnsi="Times New Roman"/>
                <w:sz w:val="24"/>
                <w:szCs w:val="24"/>
              </w:rPr>
            </w:pPr>
            <w:r>
              <w:rPr>
                <w:rFonts w:ascii="Times New Roman" w:eastAsia="Times New Roman" w:hAnsi="Times New Roman"/>
                <w:sz w:val="24"/>
                <w:szCs w:val="24"/>
              </w:rPr>
              <w:t>Кол-во</w:t>
            </w:r>
          </w:p>
        </w:tc>
      </w:tr>
      <w:tr w:rsidR="0003276D" w:rsidRPr="00133B2C" w:rsidTr="00EF4390">
        <w:trPr>
          <w:trHeight w:val="60"/>
        </w:trPr>
        <w:tc>
          <w:tcPr>
            <w:tcW w:w="545" w:type="dxa"/>
            <w:vAlign w:val="center"/>
          </w:tcPr>
          <w:p w:rsidR="0003276D" w:rsidRPr="00133B2C" w:rsidRDefault="0003276D" w:rsidP="0003276D">
            <w:pPr>
              <w:pStyle w:val="a6"/>
              <w:jc w:val="center"/>
              <w:rPr>
                <w:rFonts w:ascii="Times New Roman" w:hAnsi="Times New Roman"/>
                <w:sz w:val="24"/>
                <w:szCs w:val="24"/>
              </w:rPr>
            </w:pPr>
            <w:r>
              <w:rPr>
                <w:rFonts w:ascii="Times New Roman" w:hAnsi="Times New Roman"/>
                <w:sz w:val="24"/>
                <w:szCs w:val="24"/>
              </w:rPr>
              <w:t>1</w:t>
            </w:r>
          </w:p>
        </w:tc>
        <w:tc>
          <w:tcPr>
            <w:tcW w:w="3278" w:type="dxa"/>
            <w:vAlign w:val="center"/>
          </w:tcPr>
          <w:p w:rsidR="0003276D" w:rsidRPr="00822EB7" w:rsidRDefault="0003276D" w:rsidP="0003276D">
            <w:pPr>
              <w:pStyle w:val="a6"/>
              <w:rPr>
                <w:rFonts w:ascii="Times New Roman" w:hAnsi="Times New Roman"/>
                <w:sz w:val="24"/>
                <w:szCs w:val="24"/>
                <w:lang w:val="en-US"/>
              </w:rPr>
            </w:pPr>
            <w:r w:rsidRPr="007E272A">
              <w:rPr>
                <w:rFonts w:ascii="Times New Roman" w:hAnsi="Times New Roman"/>
                <w:sz w:val="24"/>
                <w:szCs w:val="24"/>
              </w:rPr>
              <w:t>Бан</w:t>
            </w:r>
            <w:r>
              <w:rPr>
                <w:rFonts w:ascii="Times New Roman" w:hAnsi="Times New Roman"/>
                <w:sz w:val="24"/>
                <w:szCs w:val="24"/>
              </w:rPr>
              <w:t>нер «Пресс-волл»</w:t>
            </w:r>
          </w:p>
        </w:tc>
        <w:tc>
          <w:tcPr>
            <w:tcW w:w="5140" w:type="dxa"/>
            <w:vAlign w:val="center"/>
          </w:tcPr>
          <w:p w:rsidR="0003276D" w:rsidRDefault="0003276D" w:rsidP="0003276D">
            <w:pPr>
              <w:pStyle w:val="a6"/>
              <w:rPr>
                <w:rFonts w:ascii="Times New Roman" w:hAnsi="Times New Roman"/>
                <w:bCs/>
                <w:sz w:val="24"/>
                <w:szCs w:val="24"/>
              </w:rPr>
            </w:pPr>
            <w:r>
              <w:rPr>
                <w:rFonts w:ascii="Times New Roman" w:hAnsi="Times New Roman"/>
                <w:bCs/>
                <w:sz w:val="24"/>
                <w:szCs w:val="24"/>
              </w:rPr>
              <w:t>Размер: 4920×3420</w:t>
            </w:r>
            <w:r w:rsidRPr="00512B43">
              <w:rPr>
                <w:rFonts w:ascii="Times New Roman" w:hAnsi="Times New Roman"/>
                <w:bCs/>
                <w:sz w:val="24"/>
                <w:szCs w:val="24"/>
              </w:rPr>
              <w:t xml:space="preserve"> мм</w:t>
            </w:r>
            <w:r>
              <w:rPr>
                <w:rFonts w:ascii="Times New Roman" w:hAnsi="Times New Roman"/>
                <w:bCs/>
                <w:sz w:val="24"/>
                <w:szCs w:val="24"/>
              </w:rPr>
              <w:t>.</w:t>
            </w:r>
          </w:p>
          <w:p w:rsidR="0003276D" w:rsidRDefault="0003276D" w:rsidP="0003276D">
            <w:pPr>
              <w:pStyle w:val="a6"/>
              <w:rPr>
                <w:rFonts w:ascii="Times New Roman" w:hAnsi="Times New Roman"/>
                <w:bCs/>
                <w:sz w:val="24"/>
                <w:szCs w:val="24"/>
              </w:rPr>
            </w:pPr>
            <w:r>
              <w:rPr>
                <w:rFonts w:ascii="Times New Roman" w:hAnsi="Times New Roman"/>
                <w:bCs/>
                <w:sz w:val="24"/>
                <w:szCs w:val="24"/>
              </w:rPr>
              <w:t xml:space="preserve">Материал: баннерная ткань </w:t>
            </w:r>
            <w:r w:rsidRPr="00CC4EAA">
              <w:rPr>
                <w:rFonts w:ascii="Times New Roman" w:hAnsi="Times New Roman"/>
                <w:bCs/>
                <w:sz w:val="24"/>
                <w:szCs w:val="24"/>
              </w:rPr>
              <w:t>440 гр</w:t>
            </w:r>
            <w:r>
              <w:rPr>
                <w:rFonts w:ascii="Times New Roman" w:hAnsi="Times New Roman"/>
                <w:bCs/>
                <w:sz w:val="24"/>
                <w:szCs w:val="24"/>
              </w:rPr>
              <w:t>.</w:t>
            </w:r>
          </w:p>
          <w:p w:rsidR="0003276D" w:rsidRDefault="0003276D" w:rsidP="0003276D">
            <w:pPr>
              <w:pStyle w:val="a6"/>
              <w:rPr>
                <w:rFonts w:ascii="Times New Roman" w:hAnsi="Times New Roman"/>
                <w:bCs/>
                <w:sz w:val="24"/>
                <w:szCs w:val="24"/>
              </w:rPr>
            </w:pPr>
            <w:r>
              <w:rPr>
                <w:rFonts w:ascii="Times New Roman" w:hAnsi="Times New Roman"/>
                <w:bCs/>
                <w:sz w:val="24"/>
                <w:szCs w:val="24"/>
              </w:rPr>
              <w:t>П</w:t>
            </w:r>
            <w:r w:rsidRPr="00512B43">
              <w:rPr>
                <w:rFonts w:ascii="Times New Roman" w:hAnsi="Times New Roman"/>
                <w:bCs/>
                <w:sz w:val="24"/>
                <w:szCs w:val="24"/>
              </w:rPr>
              <w:t>ечать</w:t>
            </w:r>
            <w:r>
              <w:rPr>
                <w:rFonts w:ascii="Times New Roman" w:hAnsi="Times New Roman"/>
                <w:bCs/>
                <w:sz w:val="24"/>
                <w:szCs w:val="24"/>
              </w:rPr>
              <w:t xml:space="preserve"> 4/0.</w:t>
            </w:r>
          </w:p>
          <w:p w:rsidR="0003276D" w:rsidRDefault="0003276D" w:rsidP="0003276D">
            <w:pPr>
              <w:pStyle w:val="a6"/>
              <w:rPr>
                <w:rFonts w:ascii="Times New Roman" w:hAnsi="Times New Roman"/>
                <w:bCs/>
                <w:sz w:val="24"/>
                <w:szCs w:val="24"/>
              </w:rPr>
            </w:pPr>
            <w:r>
              <w:rPr>
                <w:rFonts w:ascii="Times New Roman" w:hAnsi="Times New Roman"/>
                <w:bCs/>
                <w:sz w:val="24"/>
                <w:szCs w:val="24"/>
              </w:rPr>
              <w:t>Поля по периметру: наличие.</w:t>
            </w:r>
          </w:p>
          <w:p w:rsidR="0003276D" w:rsidRPr="00D870EC" w:rsidRDefault="0003276D" w:rsidP="0003276D">
            <w:pPr>
              <w:pStyle w:val="a6"/>
              <w:rPr>
                <w:rFonts w:ascii="Times New Roman" w:hAnsi="Times New Roman"/>
                <w:bCs/>
                <w:sz w:val="24"/>
                <w:szCs w:val="24"/>
              </w:rPr>
            </w:pPr>
            <w:r>
              <w:rPr>
                <w:rFonts w:ascii="Times New Roman" w:hAnsi="Times New Roman"/>
                <w:bCs/>
                <w:sz w:val="24"/>
                <w:szCs w:val="24"/>
              </w:rPr>
              <w:t>Размер полей: 20 см.</w:t>
            </w:r>
          </w:p>
        </w:tc>
        <w:tc>
          <w:tcPr>
            <w:tcW w:w="688" w:type="dxa"/>
            <w:vAlign w:val="center"/>
          </w:tcPr>
          <w:p w:rsidR="0003276D" w:rsidRPr="00133B2C" w:rsidRDefault="0003276D" w:rsidP="0003276D">
            <w:pPr>
              <w:pStyle w:val="a6"/>
              <w:jc w:val="center"/>
              <w:rPr>
                <w:rFonts w:ascii="Times New Roman" w:hAnsi="Times New Roman"/>
                <w:sz w:val="24"/>
                <w:szCs w:val="24"/>
              </w:rPr>
            </w:pPr>
            <w:r>
              <w:rPr>
                <w:rFonts w:ascii="Times New Roman" w:hAnsi="Times New Roman"/>
                <w:sz w:val="24"/>
                <w:szCs w:val="24"/>
              </w:rPr>
              <w:t>шт.</w:t>
            </w:r>
          </w:p>
        </w:tc>
        <w:tc>
          <w:tcPr>
            <w:tcW w:w="704" w:type="dxa"/>
            <w:vAlign w:val="center"/>
          </w:tcPr>
          <w:p w:rsidR="0003276D" w:rsidRPr="00863895" w:rsidRDefault="0003276D" w:rsidP="0003276D">
            <w:pPr>
              <w:pStyle w:val="a6"/>
              <w:jc w:val="center"/>
              <w:rPr>
                <w:rFonts w:ascii="Times New Roman" w:hAnsi="Times New Roman"/>
                <w:sz w:val="24"/>
                <w:szCs w:val="24"/>
              </w:rPr>
            </w:pPr>
            <w:r>
              <w:rPr>
                <w:rFonts w:ascii="Times New Roman" w:hAnsi="Times New Roman"/>
                <w:sz w:val="24"/>
                <w:szCs w:val="24"/>
              </w:rPr>
              <w:t>1</w:t>
            </w:r>
          </w:p>
        </w:tc>
      </w:tr>
      <w:tr w:rsidR="0003276D" w:rsidRPr="00133B2C" w:rsidTr="00EF4390">
        <w:trPr>
          <w:trHeight w:val="60"/>
        </w:trPr>
        <w:tc>
          <w:tcPr>
            <w:tcW w:w="545" w:type="dxa"/>
            <w:vAlign w:val="center"/>
          </w:tcPr>
          <w:p w:rsidR="0003276D" w:rsidRPr="00133B2C" w:rsidRDefault="0003276D" w:rsidP="0003276D">
            <w:pPr>
              <w:pStyle w:val="a6"/>
              <w:jc w:val="center"/>
              <w:rPr>
                <w:rFonts w:ascii="Times New Roman" w:hAnsi="Times New Roman"/>
                <w:sz w:val="24"/>
                <w:szCs w:val="24"/>
              </w:rPr>
            </w:pPr>
            <w:r>
              <w:rPr>
                <w:rFonts w:ascii="Times New Roman" w:hAnsi="Times New Roman"/>
                <w:sz w:val="24"/>
                <w:szCs w:val="24"/>
              </w:rPr>
              <w:t>2</w:t>
            </w:r>
          </w:p>
        </w:tc>
        <w:tc>
          <w:tcPr>
            <w:tcW w:w="3278" w:type="dxa"/>
            <w:vAlign w:val="center"/>
          </w:tcPr>
          <w:p w:rsidR="0003276D" w:rsidRPr="00822EB7" w:rsidRDefault="0003276D" w:rsidP="0003276D">
            <w:pPr>
              <w:pStyle w:val="a6"/>
              <w:rPr>
                <w:rFonts w:ascii="Times New Roman" w:hAnsi="Times New Roman"/>
                <w:sz w:val="24"/>
                <w:szCs w:val="24"/>
                <w:lang w:val="en-US"/>
              </w:rPr>
            </w:pPr>
            <w:r w:rsidRPr="007E272A">
              <w:rPr>
                <w:rFonts w:ascii="Times New Roman" w:hAnsi="Times New Roman"/>
                <w:sz w:val="24"/>
                <w:szCs w:val="24"/>
              </w:rPr>
              <w:t>Бан</w:t>
            </w:r>
            <w:r>
              <w:rPr>
                <w:rFonts w:ascii="Times New Roman" w:hAnsi="Times New Roman"/>
                <w:sz w:val="24"/>
                <w:szCs w:val="24"/>
              </w:rPr>
              <w:t>нер «Паук»</w:t>
            </w:r>
          </w:p>
        </w:tc>
        <w:tc>
          <w:tcPr>
            <w:tcW w:w="5140" w:type="dxa"/>
            <w:vAlign w:val="center"/>
          </w:tcPr>
          <w:p w:rsidR="0003276D" w:rsidRDefault="0003276D" w:rsidP="0003276D">
            <w:pPr>
              <w:pStyle w:val="a6"/>
              <w:rPr>
                <w:rFonts w:ascii="Times New Roman" w:hAnsi="Times New Roman"/>
                <w:bCs/>
                <w:sz w:val="24"/>
                <w:szCs w:val="24"/>
              </w:rPr>
            </w:pPr>
            <w:r>
              <w:rPr>
                <w:rFonts w:ascii="Times New Roman" w:hAnsi="Times New Roman"/>
                <w:bCs/>
                <w:sz w:val="24"/>
                <w:szCs w:val="24"/>
              </w:rPr>
              <w:t>Размер: 800×1900</w:t>
            </w:r>
            <w:r w:rsidRPr="00512B43">
              <w:rPr>
                <w:rFonts w:ascii="Times New Roman" w:hAnsi="Times New Roman"/>
                <w:bCs/>
                <w:sz w:val="24"/>
                <w:szCs w:val="24"/>
              </w:rPr>
              <w:t xml:space="preserve"> мм</w:t>
            </w:r>
            <w:r>
              <w:rPr>
                <w:rFonts w:ascii="Times New Roman" w:hAnsi="Times New Roman"/>
                <w:bCs/>
                <w:sz w:val="24"/>
                <w:szCs w:val="24"/>
              </w:rPr>
              <w:t>.</w:t>
            </w:r>
          </w:p>
          <w:p w:rsidR="0003276D" w:rsidRDefault="0003276D" w:rsidP="0003276D">
            <w:pPr>
              <w:pStyle w:val="a6"/>
              <w:rPr>
                <w:rFonts w:ascii="Times New Roman" w:hAnsi="Times New Roman"/>
                <w:bCs/>
                <w:sz w:val="24"/>
                <w:szCs w:val="24"/>
              </w:rPr>
            </w:pPr>
            <w:r>
              <w:rPr>
                <w:rFonts w:ascii="Times New Roman" w:hAnsi="Times New Roman"/>
                <w:bCs/>
                <w:sz w:val="24"/>
                <w:szCs w:val="24"/>
              </w:rPr>
              <w:t xml:space="preserve">Материал: баннерная ткань </w:t>
            </w:r>
            <w:r w:rsidRPr="00CC4EAA">
              <w:rPr>
                <w:rFonts w:ascii="Times New Roman" w:hAnsi="Times New Roman"/>
                <w:bCs/>
                <w:sz w:val="24"/>
                <w:szCs w:val="24"/>
              </w:rPr>
              <w:t>440 гр</w:t>
            </w:r>
            <w:r>
              <w:rPr>
                <w:rFonts w:ascii="Times New Roman" w:hAnsi="Times New Roman"/>
                <w:bCs/>
                <w:sz w:val="24"/>
                <w:szCs w:val="24"/>
              </w:rPr>
              <w:t>.</w:t>
            </w:r>
          </w:p>
          <w:p w:rsidR="0003276D" w:rsidRDefault="0003276D" w:rsidP="0003276D">
            <w:pPr>
              <w:pStyle w:val="a6"/>
              <w:rPr>
                <w:rFonts w:ascii="Times New Roman" w:hAnsi="Times New Roman"/>
                <w:bCs/>
                <w:sz w:val="24"/>
                <w:szCs w:val="24"/>
              </w:rPr>
            </w:pPr>
            <w:r>
              <w:rPr>
                <w:rFonts w:ascii="Times New Roman" w:hAnsi="Times New Roman"/>
                <w:bCs/>
                <w:sz w:val="24"/>
                <w:szCs w:val="24"/>
              </w:rPr>
              <w:t>П</w:t>
            </w:r>
            <w:r w:rsidRPr="00512B43">
              <w:rPr>
                <w:rFonts w:ascii="Times New Roman" w:hAnsi="Times New Roman"/>
                <w:bCs/>
                <w:sz w:val="24"/>
                <w:szCs w:val="24"/>
              </w:rPr>
              <w:t>ечать</w:t>
            </w:r>
            <w:r>
              <w:rPr>
                <w:rFonts w:ascii="Times New Roman" w:hAnsi="Times New Roman"/>
                <w:bCs/>
                <w:sz w:val="24"/>
                <w:szCs w:val="24"/>
              </w:rPr>
              <w:t xml:space="preserve"> 4/0.</w:t>
            </w:r>
          </w:p>
          <w:p w:rsidR="0003276D" w:rsidRDefault="0003276D" w:rsidP="0003276D">
            <w:pPr>
              <w:pStyle w:val="a6"/>
              <w:rPr>
                <w:rFonts w:ascii="Times New Roman" w:hAnsi="Times New Roman"/>
                <w:bCs/>
                <w:sz w:val="24"/>
                <w:szCs w:val="24"/>
              </w:rPr>
            </w:pPr>
            <w:r>
              <w:rPr>
                <w:rFonts w:ascii="Times New Roman" w:hAnsi="Times New Roman"/>
                <w:bCs/>
                <w:sz w:val="24"/>
                <w:szCs w:val="24"/>
              </w:rPr>
              <w:t>Л</w:t>
            </w:r>
            <w:r w:rsidRPr="00512B43">
              <w:rPr>
                <w:rFonts w:ascii="Times New Roman" w:hAnsi="Times New Roman"/>
                <w:bCs/>
                <w:sz w:val="24"/>
                <w:szCs w:val="24"/>
              </w:rPr>
              <w:t xml:space="preserve">юверсы по </w:t>
            </w:r>
            <w:r>
              <w:rPr>
                <w:rFonts w:ascii="Times New Roman" w:hAnsi="Times New Roman"/>
                <w:bCs/>
                <w:sz w:val="24"/>
                <w:szCs w:val="24"/>
              </w:rPr>
              <w:t>углам: 4 шт.</w:t>
            </w:r>
          </w:p>
          <w:p w:rsidR="0003276D" w:rsidRPr="00D870EC" w:rsidRDefault="0003276D" w:rsidP="0003276D">
            <w:pPr>
              <w:pStyle w:val="a6"/>
              <w:rPr>
                <w:rFonts w:ascii="Times New Roman" w:hAnsi="Times New Roman"/>
                <w:bCs/>
                <w:sz w:val="24"/>
                <w:szCs w:val="24"/>
              </w:rPr>
            </w:pPr>
            <w:r>
              <w:rPr>
                <w:rFonts w:ascii="Times New Roman" w:hAnsi="Times New Roman"/>
                <w:bCs/>
                <w:sz w:val="24"/>
                <w:szCs w:val="24"/>
              </w:rPr>
              <w:t>Усиленный подворот ткани по периметру размещения люверсов.</w:t>
            </w:r>
          </w:p>
        </w:tc>
        <w:tc>
          <w:tcPr>
            <w:tcW w:w="688" w:type="dxa"/>
            <w:vAlign w:val="center"/>
          </w:tcPr>
          <w:p w:rsidR="0003276D" w:rsidRPr="00133B2C" w:rsidRDefault="0003276D" w:rsidP="0003276D">
            <w:pPr>
              <w:pStyle w:val="a6"/>
              <w:jc w:val="center"/>
              <w:rPr>
                <w:rFonts w:ascii="Times New Roman" w:hAnsi="Times New Roman"/>
                <w:sz w:val="24"/>
                <w:szCs w:val="24"/>
              </w:rPr>
            </w:pPr>
            <w:r>
              <w:rPr>
                <w:rFonts w:ascii="Times New Roman" w:hAnsi="Times New Roman"/>
                <w:sz w:val="24"/>
                <w:szCs w:val="24"/>
              </w:rPr>
              <w:t>шт.</w:t>
            </w:r>
          </w:p>
        </w:tc>
        <w:tc>
          <w:tcPr>
            <w:tcW w:w="704" w:type="dxa"/>
            <w:vAlign w:val="center"/>
          </w:tcPr>
          <w:p w:rsidR="0003276D" w:rsidRDefault="0083785A" w:rsidP="0003276D">
            <w:pPr>
              <w:pStyle w:val="a6"/>
              <w:jc w:val="center"/>
              <w:rPr>
                <w:rFonts w:ascii="Times New Roman" w:hAnsi="Times New Roman"/>
                <w:sz w:val="24"/>
                <w:szCs w:val="24"/>
              </w:rPr>
            </w:pPr>
            <w:r>
              <w:rPr>
                <w:rFonts w:ascii="Times New Roman" w:hAnsi="Times New Roman"/>
                <w:sz w:val="24"/>
                <w:szCs w:val="24"/>
              </w:rPr>
              <w:t>3</w:t>
            </w:r>
          </w:p>
        </w:tc>
      </w:tr>
      <w:tr w:rsidR="00F47D72" w:rsidRPr="00133B2C" w:rsidTr="00EF4390">
        <w:trPr>
          <w:trHeight w:val="60"/>
        </w:trPr>
        <w:tc>
          <w:tcPr>
            <w:tcW w:w="545" w:type="dxa"/>
            <w:vAlign w:val="center"/>
          </w:tcPr>
          <w:p w:rsidR="0003276D" w:rsidRPr="00133B2C" w:rsidRDefault="0003276D" w:rsidP="00203F29">
            <w:pPr>
              <w:pStyle w:val="a6"/>
              <w:jc w:val="center"/>
              <w:rPr>
                <w:rFonts w:ascii="Times New Roman" w:hAnsi="Times New Roman"/>
                <w:sz w:val="24"/>
                <w:szCs w:val="24"/>
              </w:rPr>
            </w:pPr>
            <w:r>
              <w:rPr>
                <w:rFonts w:ascii="Times New Roman" w:hAnsi="Times New Roman"/>
                <w:sz w:val="24"/>
                <w:szCs w:val="24"/>
              </w:rPr>
              <w:t>3</w:t>
            </w:r>
          </w:p>
        </w:tc>
        <w:tc>
          <w:tcPr>
            <w:tcW w:w="3278" w:type="dxa"/>
            <w:vAlign w:val="center"/>
          </w:tcPr>
          <w:p w:rsidR="0003276D" w:rsidRPr="00822EB7" w:rsidRDefault="0003276D" w:rsidP="0003276D">
            <w:pPr>
              <w:pStyle w:val="a6"/>
              <w:rPr>
                <w:rFonts w:ascii="Times New Roman" w:hAnsi="Times New Roman"/>
                <w:sz w:val="24"/>
                <w:szCs w:val="24"/>
                <w:lang w:val="en-US"/>
              </w:rPr>
            </w:pPr>
            <w:r w:rsidRPr="007E272A">
              <w:rPr>
                <w:rFonts w:ascii="Times New Roman" w:hAnsi="Times New Roman"/>
                <w:sz w:val="24"/>
                <w:szCs w:val="24"/>
              </w:rPr>
              <w:t>Бан</w:t>
            </w:r>
            <w:r>
              <w:rPr>
                <w:rFonts w:ascii="Times New Roman" w:hAnsi="Times New Roman"/>
                <w:sz w:val="24"/>
                <w:szCs w:val="24"/>
              </w:rPr>
              <w:t>нер «Шиномонтаж»</w:t>
            </w:r>
          </w:p>
        </w:tc>
        <w:tc>
          <w:tcPr>
            <w:tcW w:w="5140" w:type="dxa"/>
            <w:vAlign w:val="center"/>
          </w:tcPr>
          <w:p w:rsidR="0003276D" w:rsidRDefault="0003276D" w:rsidP="00203F29">
            <w:pPr>
              <w:pStyle w:val="a6"/>
              <w:rPr>
                <w:rFonts w:ascii="Times New Roman" w:hAnsi="Times New Roman"/>
                <w:bCs/>
                <w:sz w:val="24"/>
                <w:szCs w:val="24"/>
              </w:rPr>
            </w:pPr>
            <w:r>
              <w:rPr>
                <w:rFonts w:ascii="Times New Roman" w:hAnsi="Times New Roman"/>
                <w:bCs/>
                <w:sz w:val="24"/>
                <w:szCs w:val="24"/>
              </w:rPr>
              <w:t>Размер: 4000×1500</w:t>
            </w:r>
            <w:r w:rsidRPr="00512B43">
              <w:rPr>
                <w:rFonts w:ascii="Times New Roman" w:hAnsi="Times New Roman"/>
                <w:bCs/>
                <w:sz w:val="24"/>
                <w:szCs w:val="24"/>
              </w:rPr>
              <w:t xml:space="preserve"> мм</w:t>
            </w:r>
            <w:r>
              <w:rPr>
                <w:rFonts w:ascii="Times New Roman" w:hAnsi="Times New Roman"/>
                <w:bCs/>
                <w:sz w:val="24"/>
                <w:szCs w:val="24"/>
              </w:rPr>
              <w:t>.</w:t>
            </w:r>
          </w:p>
          <w:p w:rsidR="0003276D" w:rsidRDefault="0003276D" w:rsidP="00203F29">
            <w:pPr>
              <w:pStyle w:val="a6"/>
              <w:rPr>
                <w:rFonts w:ascii="Times New Roman" w:hAnsi="Times New Roman"/>
                <w:bCs/>
                <w:sz w:val="24"/>
                <w:szCs w:val="24"/>
              </w:rPr>
            </w:pPr>
            <w:r>
              <w:rPr>
                <w:rFonts w:ascii="Times New Roman" w:hAnsi="Times New Roman"/>
                <w:bCs/>
                <w:sz w:val="24"/>
                <w:szCs w:val="24"/>
              </w:rPr>
              <w:t xml:space="preserve">Материал: баннерная ткань </w:t>
            </w:r>
            <w:r w:rsidRPr="00CC4EAA">
              <w:rPr>
                <w:rFonts w:ascii="Times New Roman" w:hAnsi="Times New Roman"/>
                <w:bCs/>
                <w:sz w:val="24"/>
                <w:szCs w:val="24"/>
              </w:rPr>
              <w:t>440 гр</w:t>
            </w:r>
            <w:r>
              <w:rPr>
                <w:rFonts w:ascii="Times New Roman" w:hAnsi="Times New Roman"/>
                <w:bCs/>
                <w:sz w:val="24"/>
                <w:szCs w:val="24"/>
              </w:rPr>
              <w:t>.</w:t>
            </w:r>
          </w:p>
          <w:p w:rsidR="0003276D" w:rsidRDefault="0003276D" w:rsidP="00203F29">
            <w:pPr>
              <w:pStyle w:val="a6"/>
              <w:rPr>
                <w:rFonts w:ascii="Times New Roman" w:hAnsi="Times New Roman"/>
                <w:bCs/>
                <w:sz w:val="24"/>
                <w:szCs w:val="24"/>
              </w:rPr>
            </w:pPr>
            <w:r>
              <w:rPr>
                <w:rFonts w:ascii="Times New Roman" w:hAnsi="Times New Roman"/>
                <w:bCs/>
                <w:sz w:val="24"/>
                <w:szCs w:val="24"/>
              </w:rPr>
              <w:t>П</w:t>
            </w:r>
            <w:r w:rsidRPr="00512B43">
              <w:rPr>
                <w:rFonts w:ascii="Times New Roman" w:hAnsi="Times New Roman"/>
                <w:bCs/>
                <w:sz w:val="24"/>
                <w:szCs w:val="24"/>
              </w:rPr>
              <w:t>ечать</w:t>
            </w:r>
            <w:r>
              <w:rPr>
                <w:rFonts w:ascii="Times New Roman" w:hAnsi="Times New Roman"/>
                <w:bCs/>
                <w:sz w:val="24"/>
                <w:szCs w:val="24"/>
              </w:rPr>
              <w:t xml:space="preserve"> 4/0.</w:t>
            </w:r>
          </w:p>
          <w:p w:rsidR="0003276D" w:rsidRDefault="0003276D" w:rsidP="00203F29">
            <w:pPr>
              <w:pStyle w:val="a6"/>
              <w:rPr>
                <w:rFonts w:ascii="Times New Roman" w:hAnsi="Times New Roman"/>
                <w:bCs/>
                <w:sz w:val="24"/>
                <w:szCs w:val="24"/>
              </w:rPr>
            </w:pPr>
            <w:r>
              <w:rPr>
                <w:rFonts w:ascii="Times New Roman" w:hAnsi="Times New Roman"/>
                <w:bCs/>
                <w:sz w:val="24"/>
                <w:szCs w:val="24"/>
              </w:rPr>
              <w:t>Поля по периметру: наличие.</w:t>
            </w:r>
          </w:p>
          <w:p w:rsidR="0003276D" w:rsidRPr="00D870EC" w:rsidRDefault="0003276D" w:rsidP="00203F29">
            <w:pPr>
              <w:pStyle w:val="a6"/>
              <w:rPr>
                <w:rFonts w:ascii="Times New Roman" w:hAnsi="Times New Roman"/>
                <w:bCs/>
                <w:sz w:val="24"/>
                <w:szCs w:val="24"/>
              </w:rPr>
            </w:pPr>
            <w:r>
              <w:rPr>
                <w:rFonts w:ascii="Times New Roman" w:hAnsi="Times New Roman"/>
                <w:bCs/>
                <w:sz w:val="24"/>
                <w:szCs w:val="24"/>
              </w:rPr>
              <w:t>Размер полей: 20 см.</w:t>
            </w:r>
          </w:p>
        </w:tc>
        <w:tc>
          <w:tcPr>
            <w:tcW w:w="688" w:type="dxa"/>
            <w:vAlign w:val="center"/>
          </w:tcPr>
          <w:p w:rsidR="0003276D" w:rsidRPr="00133B2C" w:rsidRDefault="0003276D" w:rsidP="00203F29">
            <w:pPr>
              <w:pStyle w:val="a6"/>
              <w:jc w:val="center"/>
              <w:rPr>
                <w:rFonts w:ascii="Times New Roman" w:hAnsi="Times New Roman"/>
                <w:sz w:val="24"/>
                <w:szCs w:val="24"/>
              </w:rPr>
            </w:pPr>
            <w:r>
              <w:rPr>
                <w:rFonts w:ascii="Times New Roman" w:hAnsi="Times New Roman"/>
                <w:sz w:val="24"/>
                <w:szCs w:val="24"/>
              </w:rPr>
              <w:t>шт.</w:t>
            </w:r>
          </w:p>
        </w:tc>
        <w:tc>
          <w:tcPr>
            <w:tcW w:w="704" w:type="dxa"/>
            <w:vAlign w:val="center"/>
          </w:tcPr>
          <w:p w:rsidR="0003276D" w:rsidRPr="00863895" w:rsidRDefault="0003276D" w:rsidP="00203F29">
            <w:pPr>
              <w:pStyle w:val="a6"/>
              <w:jc w:val="center"/>
              <w:rPr>
                <w:rFonts w:ascii="Times New Roman" w:hAnsi="Times New Roman"/>
                <w:sz w:val="24"/>
                <w:szCs w:val="24"/>
              </w:rPr>
            </w:pPr>
            <w:r>
              <w:rPr>
                <w:rFonts w:ascii="Times New Roman" w:hAnsi="Times New Roman"/>
                <w:sz w:val="24"/>
                <w:szCs w:val="24"/>
              </w:rPr>
              <w:t>1</w:t>
            </w:r>
          </w:p>
        </w:tc>
      </w:tr>
      <w:tr w:rsidR="00F47D72" w:rsidRPr="00133B2C" w:rsidTr="00EF4390">
        <w:trPr>
          <w:trHeight w:val="60"/>
        </w:trPr>
        <w:tc>
          <w:tcPr>
            <w:tcW w:w="545" w:type="dxa"/>
            <w:vAlign w:val="center"/>
          </w:tcPr>
          <w:p w:rsidR="00F47D72" w:rsidRPr="00133B2C" w:rsidRDefault="00F47D72" w:rsidP="00203F29">
            <w:pPr>
              <w:pStyle w:val="a6"/>
              <w:jc w:val="center"/>
              <w:rPr>
                <w:rFonts w:ascii="Times New Roman" w:hAnsi="Times New Roman"/>
                <w:sz w:val="24"/>
                <w:szCs w:val="24"/>
              </w:rPr>
            </w:pPr>
            <w:r>
              <w:rPr>
                <w:rFonts w:ascii="Times New Roman" w:hAnsi="Times New Roman"/>
                <w:sz w:val="24"/>
                <w:szCs w:val="24"/>
              </w:rPr>
              <w:t>4</w:t>
            </w:r>
          </w:p>
        </w:tc>
        <w:tc>
          <w:tcPr>
            <w:tcW w:w="3278" w:type="dxa"/>
            <w:vAlign w:val="center"/>
          </w:tcPr>
          <w:p w:rsidR="00F47D72" w:rsidRPr="00512B43" w:rsidRDefault="00F47D72" w:rsidP="00F47D72">
            <w:pPr>
              <w:pStyle w:val="a6"/>
              <w:rPr>
                <w:rFonts w:ascii="Times New Roman" w:hAnsi="Times New Roman"/>
                <w:sz w:val="24"/>
                <w:szCs w:val="24"/>
              </w:rPr>
            </w:pPr>
            <w:r>
              <w:rPr>
                <w:rFonts w:ascii="Times New Roman" w:hAnsi="Times New Roman"/>
                <w:sz w:val="24"/>
                <w:szCs w:val="24"/>
              </w:rPr>
              <w:t>Стенд информационный</w:t>
            </w:r>
          </w:p>
        </w:tc>
        <w:tc>
          <w:tcPr>
            <w:tcW w:w="5140" w:type="dxa"/>
            <w:vAlign w:val="center"/>
          </w:tcPr>
          <w:p w:rsidR="00F47D72" w:rsidRDefault="00F47D72" w:rsidP="00203F29">
            <w:pPr>
              <w:pStyle w:val="a6"/>
              <w:rPr>
                <w:rFonts w:ascii="Times New Roman" w:hAnsi="Times New Roman"/>
                <w:bCs/>
                <w:sz w:val="24"/>
                <w:szCs w:val="24"/>
              </w:rPr>
            </w:pPr>
            <w:r>
              <w:rPr>
                <w:rFonts w:ascii="Times New Roman" w:hAnsi="Times New Roman"/>
                <w:bCs/>
                <w:sz w:val="24"/>
                <w:szCs w:val="24"/>
              </w:rPr>
              <w:t>Размер: 800×1200</w:t>
            </w:r>
            <w:r w:rsidRPr="00512B43">
              <w:rPr>
                <w:rFonts w:ascii="Times New Roman" w:hAnsi="Times New Roman"/>
                <w:bCs/>
                <w:sz w:val="24"/>
                <w:szCs w:val="24"/>
              </w:rPr>
              <w:t xml:space="preserve"> мм</w:t>
            </w:r>
            <w:r>
              <w:rPr>
                <w:rFonts w:ascii="Times New Roman" w:hAnsi="Times New Roman"/>
                <w:bCs/>
                <w:sz w:val="24"/>
                <w:szCs w:val="24"/>
              </w:rPr>
              <w:t>.</w:t>
            </w:r>
          </w:p>
          <w:p w:rsidR="00F47D72" w:rsidRDefault="00F47D72" w:rsidP="00203F29">
            <w:pPr>
              <w:pStyle w:val="a6"/>
              <w:rPr>
                <w:rFonts w:ascii="Times New Roman" w:hAnsi="Times New Roman"/>
                <w:bCs/>
                <w:sz w:val="24"/>
                <w:szCs w:val="24"/>
              </w:rPr>
            </w:pPr>
            <w:r>
              <w:rPr>
                <w:rFonts w:ascii="Times New Roman" w:hAnsi="Times New Roman"/>
                <w:bCs/>
                <w:sz w:val="24"/>
                <w:szCs w:val="24"/>
              </w:rPr>
              <w:t xml:space="preserve">Материал: </w:t>
            </w:r>
            <w:r w:rsidRPr="00CC4EAA">
              <w:rPr>
                <w:rFonts w:ascii="Times New Roman" w:hAnsi="Times New Roman"/>
                <w:bCs/>
                <w:sz w:val="24"/>
                <w:szCs w:val="24"/>
              </w:rPr>
              <w:t>пластик</w:t>
            </w:r>
            <w:r>
              <w:rPr>
                <w:rFonts w:ascii="Times New Roman" w:hAnsi="Times New Roman"/>
                <w:bCs/>
                <w:sz w:val="24"/>
                <w:szCs w:val="24"/>
              </w:rPr>
              <w:t xml:space="preserve"> 3 мм.</w:t>
            </w:r>
          </w:p>
          <w:p w:rsidR="00F47D72" w:rsidRDefault="00F47D72" w:rsidP="00203F29">
            <w:pPr>
              <w:pStyle w:val="a6"/>
              <w:rPr>
                <w:rFonts w:ascii="Times New Roman" w:hAnsi="Times New Roman"/>
                <w:bCs/>
                <w:sz w:val="24"/>
                <w:szCs w:val="24"/>
              </w:rPr>
            </w:pPr>
            <w:r>
              <w:rPr>
                <w:rFonts w:ascii="Times New Roman" w:hAnsi="Times New Roman"/>
                <w:bCs/>
                <w:sz w:val="24"/>
                <w:szCs w:val="24"/>
              </w:rPr>
              <w:t>М</w:t>
            </w:r>
            <w:r w:rsidRPr="00CC4EAA">
              <w:rPr>
                <w:rFonts w:ascii="Times New Roman" w:hAnsi="Times New Roman"/>
                <w:bCs/>
                <w:sz w:val="24"/>
                <w:szCs w:val="24"/>
              </w:rPr>
              <w:t>онтаж пленки на пластик</w:t>
            </w:r>
            <w:r>
              <w:rPr>
                <w:rFonts w:ascii="Times New Roman" w:hAnsi="Times New Roman"/>
                <w:bCs/>
                <w:sz w:val="24"/>
                <w:szCs w:val="24"/>
              </w:rPr>
              <w:t>.</w:t>
            </w:r>
          </w:p>
          <w:p w:rsidR="00F47D72" w:rsidRDefault="00F47D72" w:rsidP="00203F29">
            <w:pPr>
              <w:pStyle w:val="a6"/>
              <w:rPr>
                <w:rFonts w:ascii="Times New Roman" w:hAnsi="Times New Roman"/>
                <w:bCs/>
                <w:sz w:val="24"/>
                <w:szCs w:val="24"/>
              </w:rPr>
            </w:pPr>
            <w:r>
              <w:rPr>
                <w:rFonts w:ascii="Times New Roman" w:hAnsi="Times New Roman"/>
                <w:bCs/>
                <w:sz w:val="24"/>
                <w:szCs w:val="24"/>
              </w:rPr>
              <w:t>Печать 4/0.</w:t>
            </w:r>
          </w:p>
        </w:tc>
        <w:tc>
          <w:tcPr>
            <w:tcW w:w="688" w:type="dxa"/>
            <w:vAlign w:val="center"/>
          </w:tcPr>
          <w:p w:rsidR="00F47D72" w:rsidRPr="00133B2C" w:rsidRDefault="00F47D72" w:rsidP="00203F29">
            <w:pPr>
              <w:pStyle w:val="a6"/>
              <w:jc w:val="center"/>
              <w:rPr>
                <w:rFonts w:ascii="Times New Roman" w:hAnsi="Times New Roman"/>
                <w:sz w:val="24"/>
                <w:szCs w:val="24"/>
              </w:rPr>
            </w:pPr>
            <w:r>
              <w:rPr>
                <w:rFonts w:ascii="Times New Roman" w:hAnsi="Times New Roman"/>
                <w:sz w:val="24"/>
                <w:szCs w:val="24"/>
              </w:rPr>
              <w:t>шт.</w:t>
            </w:r>
          </w:p>
        </w:tc>
        <w:tc>
          <w:tcPr>
            <w:tcW w:w="704" w:type="dxa"/>
            <w:vAlign w:val="center"/>
          </w:tcPr>
          <w:p w:rsidR="00F47D72" w:rsidRDefault="0083785A" w:rsidP="00203F29">
            <w:pPr>
              <w:pStyle w:val="a6"/>
              <w:jc w:val="center"/>
              <w:rPr>
                <w:rFonts w:ascii="Times New Roman" w:hAnsi="Times New Roman"/>
                <w:sz w:val="24"/>
                <w:szCs w:val="24"/>
              </w:rPr>
            </w:pPr>
            <w:r>
              <w:rPr>
                <w:rFonts w:ascii="Times New Roman" w:hAnsi="Times New Roman"/>
                <w:sz w:val="24"/>
                <w:szCs w:val="24"/>
              </w:rPr>
              <w:t>15</w:t>
            </w:r>
            <w:bookmarkStart w:id="0" w:name="_GoBack"/>
            <w:bookmarkEnd w:id="0"/>
          </w:p>
        </w:tc>
      </w:tr>
      <w:tr w:rsidR="00B06D40" w:rsidRPr="00133B2C" w:rsidTr="00EF4390">
        <w:trPr>
          <w:trHeight w:val="60"/>
        </w:trPr>
        <w:tc>
          <w:tcPr>
            <w:tcW w:w="545" w:type="dxa"/>
            <w:vAlign w:val="center"/>
          </w:tcPr>
          <w:p w:rsidR="00B06D40" w:rsidRPr="00133B2C" w:rsidRDefault="00B06D40" w:rsidP="00B06D40">
            <w:pPr>
              <w:pStyle w:val="a6"/>
              <w:jc w:val="center"/>
              <w:rPr>
                <w:rFonts w:ascii="Times New Roman" w:hAnsi="Times New Roman"/>
                <w:sz w:val="24"/>
                <w:szCs w:val="24"/>
              </w:rPr>
            </w:pPr>
            <w:r>
              <w:rPr>
                <w:rFonts w:ascii="Times New Roman" w:hAnsi="Times New Roman"/>
                <w:sz w:val="24"/>
                <w:szCs w:val="24"/>
              </w:rPr>
              <w:t>5</w:t>
            </w:r>
          </w:p>
        </w:tc>
        <w:tc>
          <w:tcPr>
            <w:tcW w:w="3278" w:type="dxa"/>
            <w:vAlign w:val="center"/>
          </w:tcPr>
          <w:p w:rsidR="00B06D40" w:rsidRPr="00822EB7" w:rsidRDefault="00B06D40" w:rsidP="00B06D40">
            <w:pPr>
              <w:pStyle w:val="a6"/>
              <w:rPr>
                <w:rFonts w:ascii="Times New Roman" w:hAnsi="Times New Roman"/>
                <w:sz w:val="24"/>
                <w:szCs w:val="24"/>
                <w:lang w:val="en-US"/>
              </w:rPr>
            </w:pPr>
            <w:r w:rsidRPr="007E272A">
              <w:rPr>
                <w:rFonts w:ascii="Times New Roman" w:hAnsi="Times New Roman"/>
                <w:sz w:val="24"/>
                <w:szCs w:val="24"/>
              </w:rPr>
              <w:t>Бан</w:t>
            </w:r>
            <w:r>
              <w:rPr>
                <w:rFonts w:ascii="Times New Roman" w:hAnsi="Times New Roman"/>
                <w:sz w:val="24"/>
                <w:szCs w:val="24"/>
              </w:rPr>
              <w:t>нер «</w:t>
            </w:r>
            <w:r w:rsidR="0083785A">
              <w:rPr>
                <w:rFonts w:ascii="Times New Roman" w:hAnsi="Times New Roman"/>
                <w:sz w:val="24"/>
                <w:szCs w:val="24"/>
              </w:rPr>
              <w:t>Приветствие</w:t>
            </w:r>
            <w:r>
              <w:rPr>
                <w:rFonts w:ascii="Times New Roman" w:hAnsi="Times New Roman"/>
                <w:sz w:val="24"/>
                <w:szCs w:val="24"/>
              </w:rPr>
              <w:t>»</w:t>
            </w:r>
          </w:p>
        </w:tc>
        <w:tc>
          <w:tcPr>
            <w:tcW w:w="5140" w:type="dxa"/>
            <w:vAlign w:val="center"/>
          </w:tcPr>
          <w:p w:rsidR="00B06D40" w:rsidRDefault="00B06D40" w:rsidP="00B06D40">
            <w:pPr>
              <w:pStyle w:val="a6"/>
              <w:rPr>
                <w:rFonts w:ascii="Times New Roman" w:hAnsi="Times New Roman"/>
                <w:bCs/>
                <w:sz w:val="24"/>
                <w:szCs w:val="24"/>
              </w:rPr>
            </w:pPr>
            <w:r>
              <w:rPr>
                <w:rFonts w:ascii="Times New Roman" w:hAnsi="Times New Roman"/>
                <w:bCs/>
                <w:sz w:val="24"/>
                <w:szCs w:val="24"/>
              </w:rPr>
              <w:t>Размер: 2450×1850</w:t>
            </w:r>
            <w:r w:rsidRPr="00512B43">
              <w:rPr>
                <w:rFonts w:ascii="Times New Roman" w:hAnsi="Times New Roman"/>
                <w:bCs/>
                <w:sz w:val="24"/>
                <w:szCs w:val="24"/>
              </w:rPr>
              <w:t xml:space="preserve"> мм</w:t>
            </w:r>
            <w:r>
              <w:rPr>
                <w:rFonts w:ascii="Times New Roman" w:hAnsi="Times New Roman"/>
                <w:bCs/>
                <w:sz w:val="24"/>
                <w:szCs w:val="24"/>
              </w:rPr>
              <w:t>.</w:t>
            </w:r>
          </w:p>
          <w:p w:rsidR="00B06D40" w:rsidRDefault="00B06D40" w:rsidP="00B06D40">
            <w:pPr>
              <w:pStyle w:val="a6"/>
              <w:rPr>
                <w:rFonts w:ascii="Times New Roman" w:hAnsi="Times New Roman"/>
                <w:bCs/>
                <w:sz w:val="24"/>
                <w:szCs w:val="24"/>
              </w:rPr>
            </w:pPr>
            <w:r>
              <w:rPr>
                <w:rFonts w:ascii="Times New Roman" w:hAnsi="Times New Roman"/>
                <w:bCs/>
                <w:sz w:val="24"/>
                <w:szCs w:val="24"/>
              </w:rPr>
              <w:t xml:space="preserve">Материал: баннерная ткань </w:t>
            </w:r>
            <w:r w:rsidRPr="00CC4EAA">
              <w:rPr>
                <w:rFonts w:ascii="Times New Roman" w:hAnsi="Times New Roman"/>
                <w:bCs/>
                <w:sz w:val="24"/>
                <w:szCs w:val="24"/>
              </w:rPr>
              <w:t>440 гр</w:t>
            </w:r>
            <w:r>
              <w:rPr>
                <w:rFonts w:ascii="Times New Roman" w:hAnsi="Times New Roman"/>
                <w:bCs/>
                <w:sz w:val="24"/>
                <w:szCs w:val="24"/>
              </w:rPr>
              <w:t>.</w:t>
            </w:r>
          </w:p>
          <w:p w:rsidR="00B06D40" w:rsidRDefault="00B06D40" w:rsidP="00B06D40">
            <w:pPr>
              <w:pStyle w:val="a6"/>
              <w:rPr>
                <w:rFonts w:ascii="Times New Roman" w:hAnsi="Times New Roman"/>
                <w:bCs/>
                <w:sz w:val="24"/>
                <w:szCs w:val="24"/>
              </w:rPr>
            </w:pPr>
            <w:r>
              <w:rPr>
                <w:rFonts w:ascii="Times New Roman" w:hAnsi="Times New Roman"/>
                <w:bCs/>
                <w:sz w:val="24"/>
                <w:szCs w:val="24"/>
              </w:rPr>
              <w:t>П</w:t>
            </w:r>
            <w:r w:rsidRPr="00512B43">
              <w:rPr>
                <w:rFonts w:ascii="Times New Roman" w:hAnsi="Times New Roman"/>
                <w:bCs/>
                <w:sz w:val="24"/>
                <w:szCs w:val="24"/>
              </w:rPr>
              <w:t>ечать</w:t>
            </w:r>
            <w:r>
              <w:rPr>
                <w:rFonts w:ascii="Times New Roman" w:hAnsi="Times New Roman"/>
                <w:bCs/>
                <w:sz w:val="24"/>
                <w:szCs w:val="24"/>
              </w:rPr>
              <w:t xml:space="preserve"> 4/0.</w:t>
            </w:r>
          </w:p>
          <w:p w:rsidR="00B06D40" w:rsidRDefault="00B06D40" w:rsidP="00B06D40">
            <w:pPr>
              <w:pStyle w:val="a6"/>
              <w:rPr>
                <w:rFonts w:ascii="Times New Roman" w:hAnsi="Times New Roman"/>
                <w:bCs/>
                <w:sz w:val="24"/>
                <w:szCs w:val="24"/>
              </w:rPr>
            </w:pPr>
            <w:r>
              <w:rPr>
                <w:rFonts w:ascii="Times New Roman" w:hAnsi="Times New Roman"/>
                <w:bCs/>
                <w:sz w:val="24"/>
                <w:szCs w:val="24"/>
              </w:rPr>
              <w:t>Л</w:t>
            </w:r>
            <w:r w:rsidRPr="00512B43">
              <w:rPr>
                <w:rFonts w:ascii="Times New Roman" w:hAnsi="Times New Roman"/>
                <w:bCs/>
                <w:sz w:val="24"/>
                <w:szCs w:val="24"/>
              </w:rPr>
              <w:t xml:space="preserve">юверсы по </w:t>
            </w:r>
            <w:r>
              <w:rPr>
                <w:rFonts w:ascii="Times New Roman" w:hAnsi="Times New Roman"/>
                <w:bCs/>
                <w:sz w:val="24"/>
                <w:szCs w:val="24"/>
              </w:rPr>
              <w:t>периметру</w:t>
            </w:r>
            <w:r>
              <w:rPr>
                <w:rFonts w:ascii="Times New Roman" w:hAnsi="Times New Roman"/>
                <w:bCs/>
                <w:sz w:val="24"/>
                <w:szCs w:val="24"/>
              </w:rPr>
              <w:t xml:space="preserve">: </w:t>
            </w:r>
            <w:r>
              <w:rPr>
                <w:rFonts w:ascii="Times New Roman" w:hAnsi="Times New Roman"/>
                <w:bCs/>
                <w:sz w:val="24"/>
                <w:szCs w:val="24"/>
              </w:rPr>
              <w:t>шаг 20 см</w:t>
            </w:r>
            <w:r>
              <w:rPr>
                <w:rFonts w:ascii="Times New Roman" w:hAnsi="Times New Roman"/>
                <w:bCs/>
                <w:sz w:val="24"/>
                <w:szCs w:val="24"/>
              </w:rPr>
              <w:t>.</w:t>
            </w:r>
          </w:p>
          <w:p w:rsidR="00B06D40" w:rsidRPr="00D870EC" w:rsidRDefault="00B06D40" w:rsidP="00B06D40">
            <w:pPr>
              <w:pStyle w:val="a6"/>
              <w:rPr>
                <w:rFonts w:ascii="Times New Roman" w:hAnsi="Times New Roman"/>
                <w:bCs/>
                <w:sz w:val="24"/>
                <w:szCs w:val="24"/>
              </w:rPr>
            </w:pPr>
            <w:r>
              <w:rPr>
                <w:rFonts w:ascii="Times New Roman" w:hAnsi="Times New Roman"/>
                <w:bCs/>
                <w:sz w:val="24"/>
                <w:szCs w:val="24"/>
              </w:rPr>
              <w:t>Усиленный подворот ткани по периметру размещения люверсов.</w:t>
            </w:r>
          </w:p>
        </w:tc>
        <w:tc>
          <w:tcPr>
            <w:tcW w:w="688" w:type="dxa"/>
            <w:vAlign w:val="center"/>
          </w:tcPr>
          <w:p w:rsidR="00B06D40" w:rsidRPr="00133B2C" w:rsidRDefault="00B06D40" w:rsidP="00B06D40">
            <w:pPr>
              <w:pStyle w:val="a6"/>
              <w:jc w:val="center"/>
              <w:rPr>
                <w:rFonts w:ascii="Times New Roman" w:hAnsi="Times New Roman"/>
                <w:sz w:val="24"/>
                <w:szCs w:val="24"/>
              </w:rPr>
            </w:pPr>
            <w:r>
              <w:rPr>
                <w:rFonts w:ascii="Times New Roman" w:hAnsi="Times New Roman"/>
                <w:sz w:val="24"/>
                <w:szCs w:val="24"/>
              </w:rPr>
              <w:t>шт.</w:t>
            </w:r>
          </w:p>
        </w:tc>
        <w:tc>
          <w:tcPr>
            <w:tcW w:w="704" w:type="dxa"/>
            <w:vAlign w:val="center"/>
          </w:tcPr>
          <w:p w:rsidR="00B06D40" w:rsidRDefault="00B06D40" w:rsidP="00B06D40">
            <w:pPr>
              <w:pStyle w:val="a6"/>
              <w:jc w:val="center"/>
              <w:rPr>
                <w:rFonts w:ascii="Times New Roman" w:hAnsi="Times New Roman"/>
                <w:sz w:val="24"/>
                <w:szCs w:val="24"/>
              </w:rPr>
            </w:pPr>
            <w:r>
              <w:rPr>
                <w:rFonts w:ascii="Times New Roman" w:hAnsi="Times New Roman"/>
                <w:sz w:val="24"/>
                <w:szCs w:val="24"/>
              </w:rPr>
              <w:t>1</w:t>
            </w:r>
          </w:p>
        </w:tc>
      </w:tr>
    </w:tbl>
    <w:p w:rsidR="00F47D72" w:rsidRDefault="00F47D72" w:rsidP="00042E8F">
      <w:pPr>
        <w:spacing w:before="120" w:after="120" w:line="240" w:lineRule="auto"/>
        <w:jc w:val="center"/>
      </w:pPr>
      <w:r>
        <w:rPr>
          <w:rFonts w:ascii="Times New Roman" w:hAnsi="Times New Roman"/>
          <w:sz w:val="24"/>
          <w:szCs w:val="24"/>
        </w:rPr>
        <w:t xml:space="preserve">Требования к </w:t>
      </w:r>
      <w:r w:rsidR="00317FF7">
        <w:rPr>
          <w:rFonts w:ascii="Times New Roman" w:hAnsi="Times New Roman"/>
          <w:sz w:val="24"/>
          <w:szCs w:val="24"/>
        </w:rPr>
        <w:t>оказанию услуг</w:t>
      </w:r>
      <w:r>
        <w:rPr>
          <w:rFonts w:ascii="Times New Roman" w:hAnsi="Times New Roman"/>
          <w:sz w:val="24"/>
          <w:szCs w:val="24"/>
        </w:rPr>
        <w:t>:</w:t>
      </w:r>
    </w:p>
    <w:p w:rsidR="00F47D72" w:rsidRPr="00C20846" w:rsidRDefault="00F47D72" w:rsidP="00F47D72">
      <w:pPr>
        <w:spacing w:after="0" w:line="240" w:lineRule="auto"/>
        <w:ind w:firstLine="709"/>
        <w:jc w:val="both"/>
        <w:rPr>
          <w:rFonts w:ascii="Times New Roman" w:hAnsi="Times New Roman"/>
          <w:sz w:val="24"/>
          <w:szCs w:val="24"/>
        </w:rPr>
      </w:pPr>
      <w:r>
        <w:rPr>
          <w:rFonts w:ascii="Times New Roman" w:hAnsi="Times New Roman"/>
          <w:sz w:val="24"/>
          <w:szCs w:val="24"/>
        </w:rPr>
        <w:t xml:space="preserve">Исполнитель передает Заказчику готовую продукцию в срок не более 3 (трех) рабочих дней с даты заключения контракта, </w:t>
      </w:r>
      <w:r w:rsidR="00C20846">
        <w:rPr>
          <w:rFonts w:ascii="Times New Roman" w:hAnsi="Times New Roman"/>
          <w:sz w:val="24"/>
          <w:szCs w:val="24"/>
        </w:rPr>
        <w:t>но в любом случае не позднее 17.09.2026 (в связи с утвержденными сроками проведения мероприятия)</w:t>
      </w:r>
      <w:r>
        <w:rPr>
          <w:rFonts w:ascii="Times New Roman" w:hAnsi="Times New Roman"/>
          <w:sz w:val="24"/>
          <w:szCs w:val="24"/>
        </w:rPr>
        <w:t>.</w:t>
      </w:r>
      <w:r w:rsidR="00C20846">
        <w:rPr>
          <w:rFonts w:ascii="Times New Roman" w:hAnsi="Times New Roman"/>
          <w:sz w:val="24"/>
          <w:szCs w:val="24"/>
        </w:rPr>
        <w:t xml:space="preserve"> Готовая продукция поставленная Исполнителем позднее 17.09.2026</w:t>
      </w:r>
      <w:r w:rsidR="00C20846" w:rsidRPr="00C20846">
        <w:rPr>
          <w:rFonts w:ascii="Times New Roman" w:hAnsi="Times New Roman"/>
          <w:sz w:val="24"/>
          <w:szCs w:val="24"/>
        </w:rPr>
        <w:t xml:space="preserve"> </w:t>
      </w:r>
      <w:r w:rsidR="00C20846">
        <w:rPr>
          <w:rFonts w:ascii="Times New Roman" w:hAnsi="Times New Roman"/>
          <w:sz w:val="24"/>
          <w:szCs w:val="24"/>
        </w:rPr>
        <w:t>Заказчиком не принимается и не оплачивается, возврат непринятой продукции осуществляется за счет Исполнителя</w:t>
      </w:r>
      <w:r w:rsidR="00C20846" w:rsidRPr="00C20846">
        <w:rPr>
          <w:rFonts w:ascii="Times New Roman" w:hAnsi="Times New Roman"/>
          <w:sz w:val="24"/>
          <w:szCs w:val="24"/>
        </w:rPr>
        <w:t>.</w:t>
      </w:r>
    </w:p>
    <w:p w:rsidR="00F47D72" w:rsidRDefault="00EF4390" w:rsidP="00F47D72">
      <w:pPr>
        <w:spacing w:after="0" w:line="240" w:lineRule="auto"/>
        <w:ind w:firstLine="709"/>
        <w:jc w:val="both"/>
        <w:rPr>
          <w:rFonts w:ascii="Times New Roman" w:hAnsi="Times New Roman"/>
          <w:sz w:val="24"/>
          <w:szCs w:val="24"/>
        </w:rPr>
      </w:pPr>
      <w:r>
        <w:rPr>
          <w:rFonts w:ascii="Times New Roman" w:eastAsia="Times New Roman" w:hAnsi="Times New Roman"/>
          <w:sz w:val="24"/>
          <w:szCs w:val="24"/>
          <w:lang w:eastAsia="ru-RU"/>
        </w:rPr>
        <w:t>Дизайн-м</w:t>
      </w:r>
      <w:r w:rsidRPr="002B72F6">
        <w:rPr>
          <w:rFonts w:ascii="Times New Roman" w:eastAsia="Times New Roman" w:hAnsi="Times New Roman"/>
          <w:sz w:val="24"/>
          <w:szCs w:val="24"/>
          <w:lang w:eastAsia="ru-RU"/>
        </w:rPr>
        <w:t xml:space="preserve">акеты </w:t>
      </w:r>
      <w:r>
        <w:rPr>
          <w:rFonts w:ascii="Times New Roman" w:eastAsia="Times New Roman" w:hAnsi="Times New Roman"/>
          <w:sz w:val="24"/>
          <w:szCs w:val="24"/>
          <w:lang w:eastAsia="ru-RU"/>
        </w:rPr>
        <w:t>продукции</w:t>
      </w:r>
      <w:r w:rsidRPr="002B72F6">
        <w:rPr>
          <w:rFonts w:ascii="Times New Roman" w:eastAsia="Times New Roman" w:hAnsi="Times New Roman"/>
          <w:sz w:val="24"/>
          <w:szCs w:val="24"/>
          <w:lang w:eastAsia="ru-RU"/>
        </w:rPr>
        <w:t xml:space="preserve"> разрабатываются </w:t>
      </w:r>
      <w:r>
        <w:rPr>
          <w:rFonts w:ascii="Times New Roman" w:eastAsia="Times New Roman" w:hAnsi="Times New Roman"/>
          <w:sz w:val="24"/>
          <w:szCs w:val="24"/>
          <w:lang w:eastAsia="ru-RU"/>
        </w:rPr>
        <w:t>Исполнителем</w:t>
      </w:r>
      <w:r w:rsidRPr="002B72F6">
        <w:rPr>
          <w:rFonts w:ascii="Times New Roman" w:eastAsia="Times New Roman" w:hAnsi="Times New Roman"/>
          <w:sz w:val="24"/>
          <w:szCs w:val="24"/>
          <w:lang w:eastAsia="ru-RU"/>
        </w:rPr>
        <w:t xml:space="preserve"> самостоятельно и согласовываются с Заказчиком</w:t>
      </w:r>
      <w:r>
        <w:rPr>
          <w:rFonts w:ascii="Times New Roman" w:eastAsia="Times New Roman" w:hAnsi="Times New Roman"/>
          <w:sz w:val="24"/>
          <w:szCs w:val="24"/>
          <w:lang w:eastAsia="ru-RU"/>
        </w:rPr>
        <w:t xml:space="preserve"> </w:t>
      </w:r>
      <w:r w:rsidRPr="002B72F6">
        <w:rPr>
          <w:rFonts w:ascii="Times New Roman" w:eastAsia="Times New Roman" w:hAnsi="Times New Roman"/>
          <w:sz w:val="24"/>
          <w:szCs w:val="24"/>
          <w:lang w:eastAsia="ru-RU"/>
        </w:rPr>
        <w:t>перед</w:t>
      </w:r>
      <w:r>
        <w:rPr>
          <w:rFonts w:ascii="Times New Roman" w:eastAsia="Times New Roman" w:hAnsi="Times New Roman"/>
          <w:sz w:val="24"/>
          <w:szCs w:val="24"/>
          <w:lang w:eastAsia="ru-RU"/>
        </w:rPr>
        <w:t xml:space="preserve"> изготовлением и</w:t>
      </w:r>
      <w:r w:rsidRPr="002B72F6">
        <w:rPr>
          <w:rFonts w:ascii="Times New Roman" w:eastAsia="Times New Roman" w:hAnsi="Times New Roman"/>
          <w:sz w:val="24"/>
          <w:szCs w:val="24"/>
          <w:lang w:eastAsia="ru-RU"/>
        </w:rPr>
        <w:t xml:space="preserve"> печатью. </w:t>
      </w:r>
      <w:r w:rsidR="00F47D72">
        <w:rPr>
          <w:rFonts w:ascii="Times New Roman" w:hAnsi="Times New Roman"/>
          <w:sz w:val="24"/>
          <w:szCs w:val="24"/>
        </w:rPr>
        <w:t xml:space="preserve">Исполнитель самостоятельно несет ответственность за </w:t>
      </w:r>
      <w:r>
        <w:rPr>
          <w:rFonts w:ascii="Times New Roman" w:hAnsi="Times New Roman"/>
          <w:sz w:val="24"/>
          <w:szCs w:val="24"/>
        </w:rPr>
        <w:t xml:space="preserve">изготовленную и </w:t>
      </w:r>
      <w:r w:rsidR="00F47D72">
        <w:rPr>
          <w:rFonts w:ascii="Times New Roman" w:hAnsi="Times New Roman"/>
          <w:sz w:val="24"/>
          <w:szCs w:val="24"/>
        </w:rPr>
        <w:t>отпечатанную продукцию, которая не соответствует утвержденному Заказчиком дизайн-макету, а также при наличии ошибок в тексте и/или изображении и осуществляет повторную печать откорректированной продукции за свой счет.</w:t>
      </w:r>
    </w:p>
    <w:p w:rsidR="00EF4390" w:rsidRDefault="00C20846" w:rsidP="00C20846">
      <w:pPr>
        <w:spacing w:after="0" w:line="240" w:lineRule="auto"/>
        <w:ind w:firstLine="709"/>
        <w:jc w:val="both"/>
        <w:rPr>
          <w:rFonts w:ascii="Times New Roman" w:eastAsia="Times New Roman" w:hAnsi="Times New Roman"/>
          <w:sz w:val="24"/>
          <w:szCs w:val="24"/>
          <w:lang w:eastAsia="ru-RU"/>
        </w:rPr>
      </w:pPr>
      <w:r w:rsidRPr="002B72F6">
        <w:rPr>
          <w:rFonts w:ascii="Times New Roman" w:eastAsia="Times New Roman" w:hAnsi="Times New Roman"/>
          <w:sz w:val="24"/>
          <w:szCs w:val="24"/>
          <w:lang w:eastAsia="ru-RU"/>
        </w:rPr>
        <w:t xml:space="preserve">В готовой продукции не допускается наличие изделий с критическими дефектами (несоответствие цветового оформления, размера, рисунка). </w:t>
      </w:r>
      <w:r>
        <w:rPr>
          <w:rFonts w:ascii="Times New Roman" w:eastAsia="Times New Roman" w:hAnsi="Times New Roman"/>
          <w:sz w:val="24"/>
          <w:szCs w:val="24"/>
          <w:lang w:eastAsia="ru-RU"/>
        </w:rPr>
        <w:t xml:space="preserve">Исполнитель при </w:t>
      </w:r>
      <w:r w:rsidR="00317FF7">
        <w:rPr>
          <w:rFonts w:ascii="Times New Roman" w:eastAsia="Times New Roman" w:hAnsi="Times New Roman"/>
          <w:sz w:val="24"/>
          <w:szCs w:val="24"/>
          <w:lang w:eastAsia="ru-RU"/>
        </w:rPr>
        <w:t>оказании услуг</w:t>
      </w:r>
      <w:r>
        <w:rPr>
          <w:rFonts w:ascii="Times New Roman" w:eastAsia="Times New Roman" w:hAnsi="Times New Roman"/>
          <w:sz w:val="24"/>
          <w:szCs w:val="24"/>
          <w:lang w:eastAsia="ru-RU"/>
        </w:rPr>
        <w:t xml:space="preserve"> должен применять</w:t>
      </w:r>
      <w:r w:rsidRPr="002B72F6">
        <w:rPr>
          <w:rFonts w:ascii="Times New Roman" w:eastAsia="Times New Roman" w:hAnsi="Times New Roman"/>
          <w:sz w:val="24"/>
          <w:szCs w:val="24"/>
          <w:lang w:eastAsia="ru-RU"/>
        </w:rPr>
        <w:t xml:space="preserve"> красител</w:t>
      </w:r>
      <w:r>
        <w:rPr>
          <w:rFonts w:ascii="Times New Roman" w:eastAsia="Times New Roman" w:hAnsi="Times New Roman"/>
          <w:sz w:val="24"/>
          <w:szCs w:val="24"/>
          <w:lang w:eastAsia="ru-RU"/>
        </w:rPr>
        <w:t>и</w:t>
      </w:r>
      <w:r w:rsidRPr="002B72F6">
        <w:rPr>
          <w:rFonts w:ascii="Times New Roman" w:eastAsia="Times New Roman" w:hAnsi="Times New Roman"/>
          <w:sz w:val="24"/>
          <w:szCs w:val="24"/>
          <w:lang w:eastAsia="ru-RU"/>
        </w:rPr>
        <w:t>, обеспечивающи</w:t>
      </w:r>
      <w:r>
        <w:rPr>
          <w:rFonts w:ascii="Times New Roman" w:eastAsia="Times New Roman" w:hAnsi="Times New Roman"/>
          <w:sz w:val="24"/>
          <w:szCs w:val="24"/>
          <w:lang w:eastAsia="ru-RU"/>
        </w:rPr>
        <w:t>е</w:t>
      </w:r>
      <w:r w:rsidRPr="002B72F6">
        <w:rPr>
          <w:rFonts w:ascii="Times New Roman" w:eastAsia="Times New Roman" w:hAnsi="Times New Roman"/>
          <w:sz w:val="24"/>
          <w:szCs w:val="24"/>
          <w:lang w:eastAsia="ru-RU"/>
        </w:rPr>
        <w:t xml:space="preserve"> яркость изображения. </w:t>
      </w:r>
    </w:p>
    <w:p w:rsidR="00C20846" w:rsidRPr="002B72F6" w:rsidRDefault="00FB3E53" w:rsidP="00C20846">
      <w:pPr>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Готовая продукция должна</w:t>
      </w:r>
      <w:r w:rsidR="00C20846" w:rsidRPr="002B72F6">
        <w:rPr>
          <w:rFonts w:ascii="Times New Roman" w:eastAsia="Times New Roman" w:hAnsi="Times New Roman"/>
          <w:sz w:val="24"/>
          <w:szCs w:val="24"/>
          <w:lang w:eastAsia="ru-RU"/>
        </w:rPr>
        <w:t xml:space="preserve"> поставляться в упаковке производителя. Упаковка не должна быть повреждена или деформирована. Упаковка должна обеспечивать высокий уровень сохранности при погрузке-разгрузке, транспортировке и хранении. Поставка осуществляется силами Исполнителя с выполнением всех работ по погрузке и разгрузке </w:t>
      </w:r>
      <w:r>
        <w:rPr>
          <w:rFonts w:ascii="Times New Roman" w:eastAsia="Times New Roman" w:hAnsi="Times New Roman"/>
          <w:sz w:val="24"/>
          <w:szCs w:val="24"/>
          <w:lang w:eastAsia="ru-RU"/>
        </w:rPr>
        <w:t>продукции</w:t>
      </w:r>
      <w:r w:rsidR="00C20846" w:rsidRPr="002B72F6">
        <w:rPr>
          <w:rFonts w:ascii="Times New Roman" w:eastAsia="Times New Roman" w:hAnsi="Times New Roman"/>
          <w:sz w:val="24"/>
          <w:szCs w:val="24"/>
          <w:lang w:eastAsia="ru-RU"/>
        </w:rPr>
        <w:t>.</w:t>
      </w:r>
    </w:p>
    <w:p w:rsidR="00C20846" w:rsidRPr="002B72F6" w:rsidRDefault="00C20846" w:rsidP="00C20846">
      <w:pPr>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Все </w:t>
      </w:r>
      <w:r w:rsidR="00317FF7">
        <w:rPr>
          <w:rFonts w:ascii="Times New Roman" w:eastAsia="Times New Roman" w:hAnsi="Times New Roman"/>
          <w:sz w:val="24"/>
          <w:szCs w:val="24"/>
          <w:lang w:eastAsia="ru-RU"/>
        </w:rPr>
        <w:t>услуги</w:t>
      </w:r>
      <w:r w:rsidRPr="002B72F6">
        <w:rPr>
          <w:rFonts w:ascii="Times New Roman" w:eastAsia="Times New Roman" w:hAnsi="Times New Roman"/>
          <w:sz w:val="24"/>
          <w:szCs w:val="24"/>
          <w:lang w:eastAsia="ru-RU"/>
        </w:rPr>
        <w:t xml:space="preserve"> должны </w:t>
      </w:r>
      <w:r w:rsidR="00317FF7">
        <w:rPr>
          <w:rFonts w:ascii="Times New Roman" w:eastAsia="Times New Roman" w:hAnsi="Times New Roman"/>
          <w:sz w:val="24"/>
          <w:szCs w:val="24"/>
          <w:lang w:eastAsia="ru-RU"/>
        </w:rPr>
        <w:t>оказываться</w:t>
      </w:r>
      <w:r w:rsidRPr="002B72F6">
        <w:rPr>
          <w:rFonts w:ascii="Times New Roman" w:eastAsia="Times New Roman" w:hAnsi="Times New Roman"/>
          <w:sz w:val="24"/>
          <w:szCs w:val="24"/>
          <w:lang w:eastAsia="ru-RU"/>
        </w:rPr>
        <w:t xml:space="preserve"> с использованием материалов и оборудований Исполнителя и за счет средств Исполнителя. </w:t>
      </w:r>
      <w:r w:rsidR="00317FF7">
        <w:rPr>
          <w:rFonts w:ascii="Times New Roman" w:eastAsia="Times New Roman" w:hAnsi="Times New Roman"/>
          <w:sz w:val="24"/>
          <w:szCs w:val="24"/>
          <w:lang w:eastAsia="ru-RU"/>
        </w:rPr>
        <w:t>Оказываемые услуги</w:t>
      </w:r>
      <w:r w:rsidRPr="002B72F6">
        <w:rPr>
          <w:rFonts w:ascii="Times New Roman" w:eastAsia="Times New Roman" w:hAnsi="Times New Roman"/>
          <w:sz w:val="24"/>
          <w:szCs w:val="24"/>
          <w:lang w:eastAsia="ru-RU"/>
        </w:rPr>
        <w:t xml:space="preserve"> должны соответствовать требованиям действующих государственных стандартов, технических условий.</w:t>
      </w:r>
    </w:p>
    <w:p w:rsidR="00EF4390" w:rsidRPr="00C50886" w:rsidRDefault="00EF4390" w:rsidP="00EF4390">
      <w:pPr>
        <w:spacing w:after="0" w:line="240" w:lineRule="auto"/>
        <w:ind w:firstLine="709"/>
        <w:jc w:val="both"/>
        <w:rPr>
          <w:rFonts w:ascii="Times New Roman" w:hAnsi="Times New Roman"/>
          <w:sz w:val="24"/>
          <w:szCs w:val="24"/>
        </w:rPr>
      </w:pPr>
      <w:r>
        <w:rPr>
          <w:rFonts w:ascii="Times New Roman" w:hAnsi="Times New Roman"/>
          <w:sz w:val="24"/>
          <w:szCs w:val="24"/>
        </w:rPr>
        <w:lastRenderedPageBreak/>
        <w:t xml:space="preserve">Стоимость готовой продукции </w:t>
      </w:r>
      <w:r w:rsidRPr="00C50886">
        <w:rPr>
          <w:rFonts w:ascii="Times New Roman" w:hAnsi="Times New Roman"/>
          <w:sz w:val="24"/>
          <w:szCs w:val="24"/>
        </w:rPr>
        <w:t xml:space="preserve">включает в себя: стоимость </w:t>
      </w:r>
      <w:r>
        <w:rPr>
          <w:rFonts w:ascii="Times New Roman" w:hAnsi="Times New Roman"/>
          <w:sz w:val="24"/>
          <w:szCs w:val="24"/>
        </w:rPr>
        <w:t>материалов</w:t>
      </w:r>
      <w:r w:rsidRPr="00C50886">
        <w:rPr>
          <w:rFonts w:ascii="Times New Roman" w:hAnsi="Times New Roman"/>
          <w:sz w:val="24"/>
          <w:szCs w:val="24"/>
        </w:rPr>
        <w:t>, расходы</w:t>
      </w:r>
      <w:r>
        <w:rPr>
          <w:rFonts w:ascii="Times New Roman" w:hAnsi="Times New Roman"/>
          <w:sz w:val="24"/>
          <w:szCs w:val="24"/>
        </w:rPr>
        <w:t xml:space="preserve"> на </w:t>
      </w:r>
      <w:r w:rsidR="00317FF7">
        <w:rPr>
          <w:rFonts w:ascii="Times New Roman" w:hAnsi="Times New Roman"/>
          <w:sz w:val="24"/>
          <w:szCs w:val="24"/>
        </w:rPr>
        <w:t>оказание услуг</w:t>
      </w:r>
      <w:r>
        <w:rPr>
          <w:rFonts w:ascii="Times New Roman" w:hAnsi="Times New Roman"/>
          <w:sz w:val="24"/>
          <w:szCs w:val="24"/>
        </w:rPr>
        <w:t xml:space="preserve"> по печати, наклейку пленки на подложку</w:t>
      </w:r>
      <w:r w:rsidRPr="00C50886">
        <w:rPr>
          <w:rFonts w:ascii="Times New Roman" w:hAnsi="Times New Roman"/>
          <w:sz w:val="24"/>
          <w:szCs w:val="24"/>
        </w:rPr>
        <w:t>,</w:t>
      </w:r>
      <w:r>
        <w:rPr>
          <w:rFonts w:ascii="Times New Roman" w:hAnsi="Times New Roman"/>
          <w:sz w:val="24"/>
          <w:szCs w:val="24"/>
        </w:rPr>
        <w:t xml:space="preserve"> а также расходы</w:t>
      </w:r>
      <w:r w:rsidRPr="00C50886">
        <w:rPr>
          <w:rFonts w:ascii="Times New Roman" w:hAnsi="Times New Roman"/>
          <w:sz w:val="24"/>
          <w:szCs w:val="24"/>
        </w:rPr>
        <w:t xml:space="preserve"> связанные с доставкой, стоимость упаковки,</w:t>
      </w:r>
      <w:r>
        <w:rPr>
          <w:rFonts w:ascii="Times New Roman" w:hAnsi="Times New Roman"/>
          <w:sz w:val="24"/>
          <w:szCs w:val="24"/>
        </w:rPr>
        <w:t xml:space="preserve"> расходы на</w:t>
      </w:r>
      <w:r w:rsidRPr="00C50886">
        <w:rPr>
          <w:rFonts w:ascii="Times New Roman" w:hAnsi="Times New Roman"/>
          <w:sz w:val="24"/>
          <w:szCs w:val="24"/>
        </w:rPr>
        <w:t xml:space="preserve"> страхование, таможенные платежи (пошлины), НДС и иные расходы, связанные с исполнением </w:t>
      </w:r>
      <w:r>
        <w:rPr>
          <w:rFonts w:ascii="Times New Roman" w:hAnsi="Times New Roman"/>
          <w:sz w:val="24"/>
          <w:szCs w:val="24"/>
        </w:rPr>
        <w:t>к</w:t>
      </w:r>
      <w:r w:rsidRPr="00C50886">
        <w:rPr>
          <w:rFonts w:ascii="Times New Roman" w:hAnsi="Times New Roman"/>
          <w:sz w:val="24"/>
          <w:szCs w:val="24"/>
        </w:rPr>
        <w:t>онтракта.</w:t>
      </w:r>
    </w:p>
    <w:sectPr w:rsidR="00EF4390" w:rsidRPr="00C50886" w:rsidSect="00EF4390">
      <w:pgSz w:w="11906" w:h="16838"/>
      <w:pgMar w:top="993" w:right="567" w:bottom="709" w:left="992" w:header="142"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81A92" w:rsidRDefault="00881A92" w:rsidP="00BA1296">
      <w:pPr>
        <w:spacing w:after="0" w:line="240" w:lineRule="auto"/>
      </w:pPr>
      <w:r>
        <w:separator/>
      </w:r>
    </w:p>
  </w:endnote>
  <w:endnote w:type="continuationSeparator" w:id="0">
    <w:p w:rsidR="00881A92" w:rsidRDefault="00881A92" w:rsidP="00BA12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Liberation Serif">
    <w:altName w:val="Times New Roman"/>
    <w:charset w:val="00"/>
    <w:family w:val="roman"/>
    <w:pitch w:val="variable"/>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81A92" w:rsidRDefault="00881A92" w:rsidP="00BA1296">
      <w:pPr>
        <w:spacing w:after="0" w:line="240" w:lineRule="auto"/>
      </w:pPr>
      <w:r>
        <w:separator/>
      </w:r>
    </w:p>
  </w:footnote>
  <w:footnote w:type="continuationSeparator" w:id="0">
    <w:p w:rsidR="00881A92" w:rsidRDefault="00881A92" w:rsidP="00BA129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3"/>
    <w:multiLevelType w:val="multilevel"/>
    <w:tmpl w:val="04C6588A"/>
    <w:name w:val="WW8Num3"/>
    <w:lvl w:ilvl="0">
      <w:start w:val="1"/>
      <w:numFmt w:val="decimal"/>
      <w:lvlText w:val="%1."/>
      <w:lvlJc w:val="left"/>
      <w:pPr>
        <w:tabs>
          <w:tab w:val="num" w:pos="720"/>
        </w:tabs>
        <w:ind w:left="720" w:hanging="360"/>
      </w:pPr>
      <w:rPr>
        <w:rFonts w:ascii="Symbol" w:hAnsi="Symbol" w:cs="Symbol" w:hint="default"/>
      </w:rPr>
    </w:lvl>
    <w:lvl w:ilvl="1">
      <w:start w:val="1"/>
      <w:numFmt w:val="decimal"/>
      <w:lvlText w:val="%1.%2."/>
      <w:lvlJc w:val="left"/>
      <w:pPr>
        <w:tabs>
          <w:tab w:val="num" w:pos="1080"/>
        </w:tabs>
        <w:ind w:left="1080" w:hanging="360"/>
      </w:pPr>
      <w:rPr>
        <w:rFonts w:ascii="Times New Roman" w:hAnsi="Times New Roman" w:cs="Times New Roman"/>
        <w:b/>
        <w:bCs/>
        <w:sz w:val="24"/>
        <w:szCs w:val="24"/>
      </w:rPr>
    </w:lvl>
    <w:lvl w:ilvl="2">
      <w:start w:val="1"/>
      <w:numFmt w:val="decimal"/>
      <w:lvlText w:val="%1.%2.%3."/>
      <w:lvlJc w:val="left"/>
      <w:pPr>
        <w:tabs>
          <w:tab w:val="num" w:pos="1440"/>
        </w:tabs>
        <w:ind w:left="1440" w:hanging="360"/>
      </w:pPr>
      <w:rPr>
        <w:rFonts w:ascii="Wingdings" w:hAnsi="Wingdings" w:cs="Wingdings" w:hint="default"/>
      </w:r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rPr>
        <w:rFonts w:ascii="Courier New" w:hAnsi="Courier New" w:cs="Courier New" w:hint="default"/>
      </w:r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
    <w:nsid w:val="00000004"/>
    <w:multiLevelType w:val="multilevel"/>
    <w:tmpl w:val="14E26612"/>
    <w:name w:val="WW8Num4"/>
    <w:lvl w:ilvl="0">
      <w:start w:val="1"/>
      <w:numFmt w:val="decimal"/>
      <w:lvlText w:val="%1."/>
      <w:lvlJc w:val="left"/>
      <w:pPr>
        <w:tabs>
          <w:tab w:val="num" w:pos="720"/>
        </w:tabs>
        <w:ind w:left="720" w:hanging="360"/>
      </w:pPr>
      <w:rPr>
        <w:rFonts w:ascii="Symbol" w:hAnsi="Symbol" w:cs="Symbol" w:hint="default"/>
      </w:rPr>
    </w:lvl>
    <w:lvl w:ilvl="1">
      <w:start w:val="5"/>
      <w:numFmt w:val="decimal"/>
      <w:lvlText w:val="%1.%2."/>
      <w:lvlJc w:val="left"/>
      <w:pPr>
        <w:tabs>
          <w:tab w:val="num" w:pos="644"/>
        </w:tabs>
        <w:ind w:left="644" w:hanging="360"/>
      </w:pPr>
      <w:rPr>
        <w:rFonts w:ascii="Times New Roman" w:hAnsi="Times New Roman" w:cs="Times New Roman" w:hint="default"/>
      </w:rPr>
    </w:lvl>
    <w:lvl w:ilvl="2">
      <w:start w:val="1"/>
      <w:numFmt w:val="decimal"/>
      <w:lvlText w:val="%1.%2.%3."/>
      <w:lvlJc w:val="left"/>
      <w:pPr>
        <w:tabs>
          <w:tab w:val="num" w:pos="1440"/>
        </w:tabs>
        <w:ind w:left="1440" w:hanging="360"/>
      </w:pPr>
      <w:rPr>
        <w:rFonts w:ascii="Wingdings" w:hAnsi="Wingdings" w:cs="Wingdings" w:hint="default"/>
      </w:r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2">
    <w:nsid w:val="09FD57FD"/>
    <w:multiLevelType w:val="multilevel"/>
    <w:tmpl w:val="8928356C"/>
    <w:lvl w:ilvl="0">
      <w:start w:val="1"/>
      <w:numFmt w:val="decimal"/>
      <w:lvlText w:val="3.%1."/>
      <w:lvlJc w:val="left"/>
      <w:pPr>
        <w:tabs>
          <w:tab w:val="num" w:pos="1429"/>
        </w:tabs>
        <w:ind w:left="1429" w:hanging="360"/>
      </w:pPr>
      <w:rPr>
        <w:rFonts w:hint="default"/>
      </w:rPr>
    </w:lvl>
    <w:lvl w:ilvl="1">
      <w:start w:val="1"/>
      <w:numFmt w:val="decimal"/>
      <w:lvlText w:val="5.%2."/>
      <w:lvlJc w:val="left"/>
      <w:pPr>
        <w:ind w:left="1498" w:hanging="930"/>
      </w:pPr>
      <w:rPr>
        <w:rFonts w:hint="default"/>
        <w:b w:val="0"/>
        <w:i w:val="0"/>
        <w:sz w:val="24"/>
        <w:szCs w:val="24"/>
      </w:rPr>
    </w:lvl>
    <w:lvl w:ilvl="2">
      <w:start w:val="1"/>
      <w:numFmt w:val="decimal"/>
      <w:isLgl/>
      <w:lvlText w:val="%1.%2.%3."/>
      <w:lvlJc w:val="left"/>
      <w:pPr>
        <w:ind w:left="1999" w:hanging="930"/>
      </w:pPr>
      <w:rPr>
        <w:rFonts w:hint="default"/>
      </w:rPr>
    </w:lvl>
    <w:lvl w:ilvl="3">
      <w:start w:val="1"/>
      <w:numFmt w:val="decimal"/>
      <w:isLgl/>
      <w:lvlText w:val="%1.%2.%3.%4."/>
      <w:lvlJc w:val="left"/>
      <w:pPr>
        <w:ind w:left="1999" w:hanging="93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149" w:hanging="108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509" w:hanging="1440"/>
      </w:pPr>
      <w:rPr>
        <w:rFonts w:hint="default"/>
      </w:rPr>
    </w:lvl>
  </w:abstractNum>
  <w:abstractNum w:abstractNumId="3">
    <w:nsid w:val="117434F6"/>
    <w:multiLevelType w:val="hybridMultilevel"/>
    <w:tmpl w:val="3D8A5CB8"/>
    <w:lvl w:ilvl="0" w:tplc="0419000F">
      <w:start w:val="1"/>
      <w:numFmt w:val="decimal"/>
      <w:lvlText w:val="%1."/>
      <w:lvlJc w:val="left"/>
      <w:pPr>
        <w:ind w:left="1004" w:hanging="360"/>
      </w:p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4">
    <w:nsid w:val="188E2788"/>
    <w:multiLevelType w:val="multilevel"/>
    <w:tmpl w:val="7DBACF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9D370A7"/>
    <w:multiLevelType w:val="hybridMultilevel"/>
    <w:tmpl w:val="C05E69AA"/>
    <w:lvl w:ilvl="0" w:tplc="974E16BE">
      <w:start w:val="1"/>
      <w:numFmt w:val="decimal"/>
      <w:lvlText w:val="7.%1."/>
      <w:lvlJc w:val="left"/>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6">
    <w:nsid w:val="1E6D697F"/>
    <w:multiLevelType w:val="multilevel"/>
    <w:tmpl w:val="888CD2F8"/>
    <w:lvl w:ilvl="0">
      <w:start w:val="1"/>
      <w:numFmt w:val="decimal"/>
      <w:lvlText w:val="%1."/>
      <w:lvlJc w:val="left"/>
      <w:pPr>
        <w:ind w:left="360" w:hanging="360"/>
      </w:pPr>
      <w:rPr>
        <w:rFonts w:hint="default"/>
      </w:rPr>
    </w:lvl>
    <w:lvl w:ilvl="1">
      <w:start w:val="5"/>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7">
    <w:nsid w:val="330E66F6"/>
    <w:multiLevelType w:val="hybridMultilevel"/>
    <w:tmpl w:val="6DC6ABB6"/>
    <w:lvl w:ilvl="0" w:tplc="0C54503E">
      <w:start w:val="1"/>
      <w:numFmt w:val="decimal"/>
      <w:lvlText w:val="%1."/>
      <w:lvlJc w:val="left"/>
      <w:pPr>
        <w:ind w:left="1068" w:hanging="360"/>
      </w:pPr>
      <w:rPr>
        <w:rFonts w:ascii="Times New Roman" w:eastAsia="Times New Roman" w:hAnsi="Times New Roman" w:cs="Times New Roman"/>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8">
    <w:nsid w:val="458A0227"/>
    <w:multiLevelType w:val="hybridMultilevel"/>
    <w:tmpl w:val="F0C41B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4B5D6614"/>
    <w:multiLevelType w:val="multilevel"/>
    <w:tmpl w:val="5A222C94"/>
    <w:lvl w:ilvl="0">
      <w:start w:val="3"/>
      <w:numFmt w:val="decimal"/>
      <w:lvlText w:val="%1"/>
      <w:lvlJc w:val="left"/>
      <w:pPr>
        <w:ind w:left="360" w:hanging="360"/>
      </w:pPr>
    </w:lvl>
    <w:lvl w:ilvl="1">
      <w:start w:val="1"/>
      <w:numFmt w:val="decimal"/>
      <w:lvlText w:val="4.%2."/>
      <w:lvlJc w:val="left"/>
      <w:pPr>
        <w:ind w:left="360" w:hanging="360"/>
      </w:pPr>
      <w:rPr>
        <w:b w:val="0"/>
        <w:i w:val="0"/>
        <w:sz w:val="22"/>
        <w:szCs w:val="22"/>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0">
    <w:nsid w:val="5A874372"/>
    <w:multiLevelType w:val="hybridMultilevel"/>
    <w:tmpl w:val="EB76C0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64461208"/>
    <w:multiLevelType w:val="multilevel"/>
    <w:tmpl w:val="C8F4E6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7D447D5F"/>
    <w:multiLevelType w:val="multilevel"/>
    <w:tmpl w:val="0338DC46"/>
    <w:lvl w:ilvl="0">
      <w:start w:val="10"/>
      <w:numFmt w:val="decimal"/>
      <w:lvlText w:val="%1."/>
      <w:lvlJc w:val="left"/>
      <w:pPr>
        <w:ind w:left="480" w:hanging="480"/>
      </w:pPr>
      <w:rPr>
        <w:rFonts w:hint="default"/>
      </w:rPr>
    </w:lvl>
    <w:lvl w:ilvl="1">
      <w:start w:val="1"/>
      <w:numFmt w:val="decimal"/>
      <w:lvlText w:val="%1.%2."/>
      <w:lvlJc w:val="left"/>
      <w:pPr>
        <w:ind w:left="1048" w:hanging="48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num w:numId="1">
    <w:abstractNumId w:val="0"/>
  </w:num>
  <w:num w:numId="2">
    <w:abstractNumId w:val="1"/>
  </w:num>
  <w:num w:numId="3">
    <w:abstractNumId w:val="6"/>
  </w:num>
  <w:num w:numId="4">
    <w:abstractNumId w:val="5"/>
  </w:num>
  <w:num w:numId="5">
    <w:abstractNumId w:val="9"/>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num>
  <w:num w:numId="7">
    <w:abstractNumId w:val="7"/>
  </w:num>
  <w:num w:numId="8">
    <w:abstractNumId w:val="3"/>
  </w:num>
  <w:num w:numId="9">
    <w:abstractNumId w:val="10"/>
  </w:num>
  <w:num w:numId="10">
    <w:abstractNumId w:val="8"/>
  </w:num>
  <w:num w:numId="11">
    <w:abstractNumId w:val="12"/>
  </w:num>
  <w:num w:numId="12">
    <w:abstractNumId w:val="4"/>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6D0E"/>
    <w:rsid w:val="000020D9"/>
    <w:rsid w:val="00010AB2"/>
    <w:rsid w:val="00012A38"/>
    <w:rsid w:val="000219E6"/>
    <w:rsid w:val="00026634"/>
    <w:rsid w:val="0003276D"/>
    <w:rsid w:val="00034589"/>
    <w:rsid w:val="00042E8F"/>
    <w:rsid w:val="0004379C"/>
    <w:rsid w:val="00045CAA"/>
    <w:rsid w:val="00046F5F"/>
    <w:rsid w:val="00047D4A"/>
    <w:rsid w:val="00060418"/>
    <w:rsid w:val="00065ACE"/>
    <w:rsid w:val="00067491"/>
    <w:rsid w:val="00070202"/>
    <w:rsid w:val="00082236"/>
    <w:rsid w:val="0009006A"/>
    <w:rsid w:val="00093ADA"/>
    <w:rsid w:val="000954F1"/>
    <w:rsid w:val="000A1489"/>
    <w:rsid w:val="000A206F"/>
    <w:rsid w:val="000A2282"/>
    <w:rsid w:val="000A2645"/>
    <w:rsid w:val="000A7F65"/>
    <w:rsid w:val="000B3643"/>
    <w:rsid w:val="000B40BF"/>
    <w:rsid w:val="000B4407"/>
    <w:rsid w:val="000B74A4"/>
    <w:rsid w:val="000C2514"/>
    <w:rsid w:val="000C53CB"/>
    <w:rsid w:val="000C7EE6"/>
    <w:rsid w:val="000D3F05"/>
    <w:rsid w:val="000D42C0"/>
    <w:rsid w:val="000D52D3"/>
    <w:rsid w:val="000D54A8"/>
    <w:rsid w:val="000E3836"/>
    <w:rsid w:val="000E6688"/>
    <w:rsid w:val="000E6D21"/>
    <w:rsid w:val="000F16C6"/>
    <w:rsid w:val="000F2F1F"/>
    <w:rsid w:val="000F3BB8"/>
    <w:rsid w:val="00100B6D"/>
    <w:rsid w:val="00101EAA"/>
    <w:rsid w:val="001020F7"/>
    <w:rsid w:val="00105864"/>
    <w:rsid w:val="0010719F"/>
    <w:rsid w:val="0011496D"/>
    <w:rsid w:val="00124F03"/>
    <w:rsid w:val="00133B2C"/>
    <w:rsid w:val="00143C2B"/>
    <w:rsid w:val="00144071"/>
    <w:rsid w:val="0014772B"/>
    <w:rsid w:val="00153741"/>
    <w:rsid w:val="0016548A"/>
    <w:rsid w:val="0016558A"/>
    <w:rsid w:val="00173902"/>
    <w:rsid w:val="00177AE5"/>
    <w:rsid w:val="00185BE8"/>
    <w:rsid w:val="00196F29"/>
    <w:rsid w:val="001A02F4"/>
    <w:rsid w:val="001A7F3A"/>
    <w:rsid w:val="001C3948"/>
    <w:rsid w:val="001C4C4F"/>
    <w:rsid w:val="001C669D"/>
    <w:rsid w:val="001C68E4"/>
    <w:rsid w:val="001E0A89"/>
    <w:rsid w:val="001E331B"/>
    <w:rsid w:val="001F133F"/>
    <w:rsid w:val="001F2E15"/>
    <w:rsid w:val="001F2E25"/>
    <w:rsid w:val="001F437B"/>
    <w:rsid w:val="00201A76"/>
    <w:rsid w:val="00215101"/>
    <w:rsid w:val="002206FC"/>
    <w:rsid w:val="0022198C"/>
    <w:rsid w:val="002227E3"/>
    <w:rsid w:val="002236CD"/>
    <w:rsid w:val="0022377D"/>
    <w:rsid w:val="00223ED6"/>
    <w:rsid w:val="00233C13"/>
    <w:rsid w:val="00242B99"/>
    <w:rsid w:val="00245985"/>
    <w:rsid w:val="00260076"/>
    <w:rsid w:val="00264974"/>
    <w:rsid w:val="00266076"/>
    <w:rsid w:val="00267DAD"/>
    <w:rsid w:val="00272A37"/>
    <w:rsid w:val="00273ABF"/>
    <w:rsid w:val="00273C12"/>
    <w:rsid w:val="00281756"/>
    <w:rsid w:val="002878A1"/>
    <w:rsid w:val="002A10ED"/>
    <w:rsid w:val="002A2E81"/>
    <w:rsid w:val="002B21E2"/>
    <w:rsid w:val="002B3D9B"/>
    <w:rsid w:val="002B4044"/>
    <w:rsid w:val="002C0461"/>
    <w:rsid w:val="002C3876"/>
    <w:rsid w:val="002D3633"/>
    <w:rsid w:val="002D3A1F"/>
    <w:rsid w:val="002D48E8"/>
    <w:rsid w:val="002D4BF1"/>
    <w:rsid w:val="002D56BA"/>
    <w:rsid w:val="002D7782"/>
    <w:rsid w:val="002E36A2"/>
    <w:rsid w:val="002E759E"/>
    <w:rsid w:val="002F1D85"/>
    <w:rsid w:val="002F528D"/>
    <w:rsid w:val="003024E9"/>
    <w:rsid w:val="00304D69"/>
    <w:rsid w:val="00310415"/>
    <w:rsid w:val="0031426A"/>
    <w:rsid w:val="00314286"/>
    <w:rsid w:val="00317FF7"/>
    <w:rsid w:val="00322C45"/>
    <w:rsid w:val="0032678C"/>
    <w:rsid w:val="00333E07"/>
    <w:rsid w:val="003342D9"/>
    <w:rsid w:val="00342025"/>
    <w:rsid w:val="0036503C"/>
    <w:rsid w:val="003725C6"/>
    <w:rsid w:val="00373DC2"/>
    <w:rsid w:val="0037448E"/>
    <w:rsid w:val="00374C05"/>
    <w:rsid w:val="00375E33"/>
    <w:rsid w:val="00375E7B"/>
    <w:rsid w:val="00393706"/>
    <w:rsid w:val="00396D77"/>
    <w:rsid w:val="003A1C1F"/>
    <w:rsid w:val="003B066B"/>
    <w:rsid w:val="003B48C4"/>
    <w:rsid w:val="003B5647"/>
    <w:rsid w:val="003B5EC8"/>
    <w:rsid w:val="003C3AE1"/>
    <w:rsid w:val="003E1099"/>
    <w:rsid w:val="003E7508"/>
    <w:rsid w:val="003E76A4"/>
    <w:rsid w:val="003E7F26"/>
    <w:rsid w:val="003F1C04"/>
    <w:rsid w:val="003F390F"/>
    <w:rsid w:val="003F5821"/>
    <w:rsid w:val="003F6D97"/>
    <w:rsid w:val="003F7B4E"/>
    <w:rsid w:val="00400073"/>
    <w:rsid w:val="00402357"/>
    <w:rsid w:val="00402AEA"/>
    <w:rsid w:val="00404F7F"/>
    <w:rsid w:val="00430541"/>
    <w:rsid w:val="00431738"/>
    <w:rsid w:val="004421A0"/>
    <w:rsid w:val="004464EA"/>
    <w:rsid w:val="004528CE"/>
    <w:rsid w:val="00461609"/>
    <w:rsid w:val="004632BB"/>
    <w:rsid w:val="00464F71"/>
    <w:rsid w:val="004714EC"/>
    <w:rsid w:val="004750CE"/>
    <w:rsid w:val="00477C25"/>
    <w:rsid w:val="00477EEC"/>
    <w:rsid w:val="00481D87"/>
    <w:rsid w:val="004A3EDE"/>
    <w:rsid w:val="004A4541"/>
    <w:rsid w:val="004B38CE"/>
    <w:rsid w:val="004B4EEF"/>
    <w:rsid w:val="004C054D"/>
    <w:rsid w:val="004D56AC"/>
    <w:rsid w:val="004E478A"/>
    <w:rsid w:val="004E599A"/>
    <w:rsid w:val="004E6A33"/>
    <w:rsid w:val="004F509A"/>
    <w:rsid w:val="004F7923"/>
    <w:rsid w:val="005016CE"/>
    <w:rsid w:val="0050227E"/>
    <w:rsid w:val="0050789F"/>
    <w:rsid w:val="00507926"/>
    <w:rsid w:val="00512B43"/>
    <w:rsid w:val="00516E35"/>
    <w:rsid w:val="00531D07"/>
    <w:rsid w:val="00533476"/>
    <w:rsid w:val="00533EF5"/>
    <w:rsid w:val="005348D0"/>
    <w:rsid w:val="005453FC"/>
    <w:rsid w:val="0054611D"/>
    <w:rsid w:val="00555855"/>
    <w:rsid w:val="00557888"/>
    <w:rsid w:val="00566983"/>
    <w:rsid w:val="00572EC2"/>
    <w:rsid w:val="00576A21"/>
    <w:rsid w:val="00577B77"/>
    <w:rsid w:val="0058190D"/>
    <w:rsid w:val="00583057"/>
    <w:rsid w:val="005856AB"/>
    <w:rsid w:val="0059038D"/>
    <w:rsid w:val="005965DD"/>
    <w:rsid w:val="005A1F85"/>
    <w:rsid w:val="005A28BC"/>
    <w:rsid w:val="005B3537"/>
    <w:rsid w:val="005C04AF"/>
    <w:rsid w:val="005C209F"/>
    <w:rsid w:val="005D0206"/>
    <w:rsid w:val="005E0B84"/>
    <w:rsid w:val="005E3DB1"/>
    <w:rsid w:val="005F043D"/>
    <w:rsid w:val="005F594A"/>
    <w:rsid w:val="005F6ED8"/>
    <w:rsid w:val="00601EB7"/>
    <w:rsid w:val="006053FA"/>
    <w:rsid w:val="006060FD"/>
    <w:rsid w:val="00607119"/>
    <w:rsid w:val="0063647F"/>
    <w:rsid w:val="0065148F"/>
    <w:rsid w:val="006527FC"/>
    <w:rsid w:val="00660F48"/>
    <w:rsid w:val="006655CC"/>
    <w:rsid w:val="00665C30"/>
    <w:rsid w:val="00680B68"/>
    <w:rsid w:val="006843C1"/>
    <w:rsid w:val="0068465E"/>
    <w:rsid w:val="00687C42"/>
    <w:rsid w:val="00697074"/>
    <w:rsid w:val="006A4F37"/>
    <w:rsid w:val="006B10E6"/>
    <w:rsid w:val="006C10B7"/>
    <w:rsid w:val="006C365E"/>
    <w:rsid w:val="006C5182"/>
    <w:rsid w:val="006C603B"/>
    <w:rsid w:val="006D4D22"/>
    <w:rsid w:val="006E1B06"/>
    <w:rsid w:val="006F0856"/>
    <w:rsid w:val="006F09CA"/>
    <w:rsid w:val="006F64D5"/>
    <w:rsid w:val="00702635"/>
    <w:rsid w:val="00703CA4"/>
    <w:rsid w:val="00710034"/>
    <w:rsid w:val="00722A36"/>
    <w:rsid w:val="0072472E"/>
    <w:rsid w:val="0073226A"/>
    <w:rsid w:val="00733015"/>
    <w:rsid w:val="007335BC"/>
    <w:rsid w:val="00735345"/>
    <w:rsid w:val="00746968"/>
    <w:rsid w:val="00753789"/>
    <w:rsid w:val="007576EC"/>
    <w:rsid w:val="00757B44"/>
    <w:rsid w:val="00757BDC"/>
    <w:rsid w:val="00761C2E"/>
    <w:rsid w:val="00764676"/>
    <w:rsid w:val="0076730B"/>
    <w:rsid w:val="0076763D"/>
    <w:rsid w:val="00767792"/>
    <w:rsid w:val="00771516"/>
    <w:rsid w:val="007716BC"/>
    <w:rsid w:val="00771711"/>
    <w:rsid w:val="007743D2"/>
    <w:rsid w:val="00775B47"/>
    <w:rsid w:val="00782438"/>
    <w:rsid w:val="007833F6"/>
    <w:rsid w:val="00787209"/>
    <w:rsid w:val="00790526"/>
    <w:rsid w:val="00794A71"/>
    <w:rsid w:val="00796F96"/>
    <w:rsid w:val="007A2591"/>
    <w:rsid w:val="007B3EBF"/>
    <w:rsid w:val="007C4628"/>
    <w:rsid w:val="007D5BE8"/>
    <w:rsid w:val="00803287"/>
    <w:rsid w:val="008127E8"/>
    <w:rsid w:val="00815843"/>
    <w:rsid w:val="00822EB7"/>
    <w:rsid w:val="0083785A"/>
    <w:rsid w:val="00837864"/>
    <w:rsid w:val="00837A0D"/>
    <w:rsid w:val="00847E13"/>
    <w:rsid w:val="0085165B"/>
    <w:rsid w:val="00854922"/>
    <w:rsid w:val="008563F8"/>
    <w:rsid w:val="00857B55"/>
    <w:rsid w:val="00863895"/>
    <w:rsid w:val="00864B8A"/>
    <w:rsid w:val="00867D3B"/>
    <w:rsid w:val="0087103C"/>
    <w:rsid w:val="00880736"/>
    <w:rsid w:val="00881A92"/>
    <w:rsid w:val="00891BD8"/>
    <w:rsid w:val="00895710"/>
    <w:rsid w:val="008A2B8E"/>
    <w:rsid w:val="008A6009"/>
    <w:rsid w:val="008B0207"/>
    <w:rsid w:val="008B071A"/>
    <w:rsid w:val="008B323B"/>
    <w:rsid w:val="008C073D"/>
    <w:rsid w:val="008D475C"/>
    <w:rsid w:val="008D54E4"/>
    <w:rsid w:val="008E0380"/>
    <w:rsid w:val="008E11E5"/>
    <w:rsid w:val="008E7882"/>
    <w:rsid w:val="008F3A1A"/>
    <w:rsid w:val="008F5059"/>
    <w:rsid w:val="009046D0"/>
    <w:rsid w:val="00905286"/>
    <w:rsid w:val="00906A43"/>
    <w:rsid w:val="00915C65"/>
    <w:rsid w:val="00920AF4"/>
    <w:rsid w:val="009249A3"/>
    <w:rsid w:val="009351F3"/>
    <w:rsid w:val="00941925"/>
    <w:rsid w:val="00951DF6"/>
    <w:rsid w:val="00954C21"/>
    <w:rsid w:val="00956BDE"/>
    <w:rsid w:val="009624CE"/>
    <w:rsid w:val="0097733A"/>
    <w:rsid w:val="00984DB5"/>
    <w:rsid w:val="0099780B"/>
    <w:rsid w:val="009A25F9"/>
    <w:rsid w:val="009A2EBB"/>
    <w:rsid w:val="009A35BB"/>
    <w:rsid w:val="009A59CB"/>
    <w:rsid w:val="009A6B5F"/>
    <w:rsid w:val="009B488E"/>
    <w:rsid w:val="009B7FE3"/>
    <w:rsid w:val="009C37B8"/>
    <w:rsid w:val="009E0782"/>
    <w:rsid w:val="009E210C"/>
    <w:rsid w:val="009E42CB"/>
    <w:rsid w:val="009F6F8E"/>
    <w:rsid w:val="00A004E8"/>
    <w:rsid w:val="00A00F72"/>
    <w:rsid w:val="00A01863"/>
    <w:rsid w:val="00A04C7A"/>
    <w:rsid w:val="00A04DBE"/>
    <w:rsid w:val="00A12D0A"/>
    <w:rsid w:val="00A151B0"/>
    <w:rsid w:val="00A21AFB"/>
    <w:rsid w:val="00A25516"/>
    <w:rsid w:val="00A261F2"/>
    <w:rsid w:val="00A336A7"/>
    <w:rsid w:val="00A3394D"/>
    <w:rsid w:val="00A35121"/>
    <w:rsid w:val="00A54AAB"/>
    <w:rsid w:val="00A60E99"/>
    <w:rsid w:val="00A64483"/>
    <w:rsid w:val="00A75B55"/>
    <w:rsid w:val="00A83313"/>
    <w:rsid w:val="00A95098"/>
    <w:rsid w:val="00AA70C2"/>
    <w:rsid w:val="00AB4F6B"/>
    <w:rsid w:val="00AB7C5D"/>
    <w:rsid w:val="00AC57B3"/>
    <w:rsid w:val="00AE061D"/>
    <w:rsid w:val="00AE5E45"/>
    <w:rsid w:val="00AE77D9"/>
    <w:rsid w:val="00AF3F70"/>
    <w:rsid w:val="00B01A7D"/>
    <w:rsid w:val="00B0574A"/>
    <w:rsid w:val="00B06D40"/>
    <w:rsid w:val="00B14400"/>
    <w:rsid w:val="00B14982"/>
    <w:rsid w:val="00B22093"/>
    <w:rsid w:val="00B40FD7"/>
    <w:rsid w:val="00B61E56"/>
    <w:rsid w:val="00B64B60"/>
    <w:rsid w:val="00B67093"/>
    <w:rsid w:val="00B743C8"/>
    <w:rsid w:val="00B82771"/>
    <w:rsid w:val="00B87916"/>
    <w:rsid w:val="00B96ECC"/>
    <w:rsid w:val="00BA1296"/>
    <w:rsid w:val="00BA141F"/>
    <w:rsid w:val="00BA383B"/>
    <w:rsid w:val="00BA4EEE"/>
    <w:rsid w:val="00BA6875"/>
    <w:rsid w:val="00BC2460"/>
    <w:rsid w:val="00BC4E02"/>
    <w:rsid w:val="00BC718A"/>
    <w:rsid w:val="00BE0507"/>
    <w:rsid w:val="00BE77E8"/>
    <w:rsid w:val="00BF4A8B"/>
    <w:rsid w:val="00BF4B6C"/>
    <w:rsid w:val="00BF5359"/>
    <w:rsid w:val="00C04C1A"/>
    <w:rsid w:val="00C0709E"/>
    <w:rsid w:val="00C12FB9"/>
    <w:rsid w:val="00C1371F"/>
    <w:rsid w:val="00C20846"/>
    <w:rsid w:val="00C36A03"/>
    <w:rsid w:val="00C46F37"/>
    <w:rsid w:val="00C47D8A"/>
    <w:rsid w:val="00C75139"/>
    <w:rsid w:val="00C75E00"/>
    <w:rsid w:val="00C80C10"/>
    <w:rsid w:val="00C839A3"/>
    <w:rsid w:val="00C863CD"/>
    <w:rsid w:val="00C903EA"/>
    <w:rsid w:val="00C90553"/>
    <w:rsid w:val="00C90C61"/>
    <w:rsid w:val="00C94851"/>
    <w:rsid w:val="00CA0321"/>
    <w:rsid w:val="00CA35FC"/>
    <w:rsid w:val="00CB41D8"/>
    <w:rsid w:val="00CB657C"/>
    <w:rsid w:val="00CD3015"/>
    <w:rsid w:val="00CF13EA"/>
    <w:rsid w:val="00CF6C18"/>
    <w:rsid w:val="00CF6D8B"/>
    <w:rsid w:val="00CF7FF1"/>
    <w:rsid w:val="00D02732"/>
    <w:rsid w:val="00D114C1"/>
    <w:rsid w:val="00D121D3"/>
    <w:rsid w:val="00D126AB"/>
    <w:rsid w:val="00D13ACD"/>
    <w:rsid w:val="00D17F1A"/>
    <w:rsid w:val="00D22D18"/>
    <w:rsid w:val="00D250D9"/>
    <w:rsid w:val="00D273B4"/>
    <w:rsid w:val="00D33ECD"/>
    <w:rsid w:val="00D34BF3"/>
    <w:rsid w:val="00D37A62"/>
    <w:rsid w:val="00D41846"/>
    <w:rsid w:val="00D41EF4"/>
    <w:rsid w:val="00D45405"/>
    <w:rsid w:val="00D56042"/>
    <w:rsid w:val="00D562C6"/>
    <w:rsid w:val="00D57614"/>
    <w:rsid w:val="00D61C62"/>
    <w:rsid w:val="00D62913"/>
    <w:rsid w:val="00D64110"/>
    <w:rsid w:val="00D65BDB"/>
    <w:rsid w:val="00D7055F"/>
    <w:rsid w:val="00D765D5"/>
    <w:rsid w:val="00D76AEF"/>
    <w:rsid w:val="00D8085C"/>
    <w:rsid w:val="00D870EC"/>
    <w:rsid w:val="00D939C7"/>
    <w:rsid w:val="00D94FB9"/>
    <w:rsid w:val="00D95876"/>
    <w:rsid w:val="00DA7231"/>
    <w:rsid w:val="00DB1B7D"/>
    <w:rsid w:val="00DB1D3F"/>
    <w:rsid w:val="00DB2BBD"/>
    <w:rsid w:val="00DC6A5E"/>
    <w:rsid w:val="00DD5A4E"/>
    <w:rsid w:val="00DF0DD8"/>
    <w:rsid w:val="00DF15A0"/>
    <w:rsid w:val="00DF480A"/>
    <w:rsid w:val="00DF73C0"/>
    <w:rsid w:val="00DF751E"/>
    <w:rsid w:val="00E024F3"/>
    <w:rsid w:val="00E05FCC"/>
    <w:rsid w:val="00E06D0E"/>
    <w:rsid w:val="00E07B8F"/>
    <w:rsid w:val="00E10D67"/>
    <w:rsid w:val="00E111DC"/>
    <w:rsid w:val="00E17EF7"/>
    <w:rsid w:val="00E26233"/>
    <w:rsid w:val="00E27282"/>
    <w:rsid w:val="00E27951"/>
    <w:rsid w:val="00E41AC2"/>
    <w:rsid w:val="00E50821"/>
    <w:rsid w:val="00E5178D"/>
    <w:rsid w:val="00E537DE"/>
    <w:rsid w:val="00E60F46"/>
    <w:rsid w:val="00E62EB6"/>
    <w:rsid w:val="00E65BFE"/>
    <w:rsid w:val="00E6622B"/>
    <w:rsid w:val="00E75926"/>
    <w:rsid w:val="00E81495"/>
    <w:rsid w:val="00E8572C"/>
    <w:rsid w:val="00E85A58"/>
    <w:rsid w:val="00E8704D"/>
    <w:rsid w:val="00E904F0"/>
    <w:rsid w:val="00E93AB1"/>
    <w:rsid w:val="00EA17FD"/>
    <w:rsid w:val="00EA3CB0"/>
    <w:rsid w:val="00EB19CA"/>
    <w:rsid w:val="00EB24C9"/>
    <w:rsid w:val="00EC186F"/>
    <w:rsid w:val="00EC30C8"/>
    <w:rsid w:val="00EC6944"/>
    <w:rsid w:val="00ED05B2"/>
    <w:rsid w:val="00EE21BC"/>
    <w:rsid w:val="00EE29E3"/>
    <w:rsid w:val="00EE2EF4"/>
    <w:rsid w:val="00EE5CCE"/>
    <w:rsid w:val="00EF4390"/>
    <w:rsid w:val="00F0611C"/>
    <w:rsid w:val="00F06AB1"/>
    <w:rsid w:val="00F1005F"/>
    <w:rsid w:val="00F1242B"/>
    <w:rsid w:val="00F24018"/>
    <w:rsid w:val="00F328B8"/>
    <w:rsid w:val="00F353FB"/>
    <w:rsid w:val="00F44DA9"/>
    <w:rsid w:val="00F467CA"/>
    <w:rsid w:val="00F47D72"/>
    <w:rsid w:val="00F52AC6"/>
    <w:rsid w:val="00F53254"/>
    <w:rsid w:val="00F60E88"/>
    <w:rsid w:val="00F65F4C"/>
    <w:rsid w:val="00F738B2"/>
    <w:rsid w:val="00F74332"/>
    <w:rsid w:val="00F83626"/>
    <w:rsid w:val="00FA63E4"/>
    <w:rsid w:val="00FB3E53"/>
    <w:rsid w:val="00FB50A7"/>
    <w:rsid w:val="00FB52BA"/>
    <w:rsid w:val="00FC0AF4"/>
    <w:rsid w:val="00FC6C3F"/>
    <w:rsid w:val="00FD4E5E"/>
    <w:rsid w:val="00FE3912"/>
    <w:rsid w:val="00FE7FCA"/>
    <w:rsid w:val="00FF1BD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D90743C-97A8-4E04-8B74-6D112E22A1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F4B6C"/>
    <w:pPr>
      <w:spacing w:after="200" w:line="276" w:lineRule="auto"/>
    </w:pPr>
    <w:rPr>
      <w:sz w:val="22"/>
      <w:szCs w:val="22"/>
      <w:lang w:eastAsia="en-US"/>
    </w:rPr>
  </w:style>
  <w:style w:type="paragraph" w:styleId="1">
    <w:name w:val="heading 1"/>
    <w:basedOn w:val="a"/>
    <w:next w:val="a"/>
    <w:link w:val="10"/>
    <w:uiPriority w:val="9"/>
    <w:qFormat/>
    <w:rsid w:val="00DF73C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link w:val="20"/>
    <w:uiPriority w:val="9"/>
    <w:qFormat/>
    <w:rsid w:val="004632BB"/>
    <w:pPr>
      <w:spacing w:before="100" w:beforeAutospacing="1" w:after="100" w:afterAutospacing="1" w:line="240" w:lineRule="auto"/>
      <w:outlineLvl w:val="1"/>
    </w:pPr>
    <w:rPr>
      <w:rFonts w:ascii="Times New Roman" w:eastAsia="Times New Roman" w:hAnsi="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rsid w:val="00E06D0E"/>
    <w:pPr>
      <w:widowControl w:val="0"/>
      <w:autoSpaceDE w:val="0"/>
      <w:autoSpaceDN w:val="0"/>
      <w:adjustRightInd w:val="0"/>
    </w:pPr>
    <w:rPr>
      <w:rFonts w:ascii="Courier New" w:eastAsia="Times New Roman" w:hAnsi="Courier New" w:cs="Courier New"/>
    </w:rPr>
  </w:style>
  <w:style w:type="paragraph" w:customStyle="1" w:styleId="ConsPlusCell">
    <w:name w:val="ConsPlusCell"/>
    <w:uiPriority w:val="99"/>
    <w:rsid w:val="00E06D0E"/>
    <w:pPr>
      <w:widowControl w:val="0"/>
      <w:autoSpaceDE w:val="0"/>
      <w:autoSpaceDN w:val="0"/>
      <w:adjustRightInd w:val="0"/>
    </w:pPr>
    <w:rPr>
      <w:rFonts w:eastAsia="Times New Roman" w:cs="Calibri"/>
      <w:sz w:val="22"/>
      <w:szCs w:val="22"/>
    </w:rPr>
  </w:style>
  <w:style w:type="paragraph" w:styleId="a3">
    <w:name w:val="Title"/>
    <w:basedOn w:val="a"/>
    <w:next w:val="a"/>
    <w:link w:val="a4"/>
    <w:qFormat/>
    <w:rsid w:val="00E06D0E"/>
    <w:pPr>
      <w:pBdr>
        <w:bottom w:val="single" w:sz="8" w:space="4" w:color="4F81BD"/>
      </w:pBdr>
      <w:spacing w:after="300" w:line="240" w:lineRule="auto"/>
      <w:contextualSpacing/>
    </w:pPr>
    <w:rPr>
      <w:rFonts w:ascii="Cambria" w:eastAsia="Times New Roman" w:hAnsi="Cambria"/>
      <w:color w:val="17365D"/>
      <w:spacing w:val="5"/>
      <w:kern w:val="28"/>
      <w:sz w:val="52"/>
      <w:szCs w:val="52"/>
      <w:lang w:val="x-none" w:eastAsia="x-none"/>
    </w:rPr>
  </w:style>
  <w:style w:type="character" w:customStyle="1" w:styleId="a4">
    <w:name w:val="Название Знак"/>
    <w:link w:val="a3"/>
    <w:rsid w:val="00E06D0E"/>
    <w:rPr>
      <w:rFonts w:ascii="Cambria" w:eastAsia="Times New Roman" w:hAnsi="Cambria" w:cs="Times New Roman"/>
      <w:color w:val="17365D"/>
      <w:spacing w:val="5"/>
      <w:kern w:val="28"/>
      <w:sz w:val="52"/>
      <w:szCs w:val="52"/>
    </w:rPr>
  </w:style>
  <w:style w:type="character" w:styleId="a5">
    <w:name w:val="Hyperlink"/>
    <w:uiPriority w:val="99"/>
    <w:unhideWhenUsed/>
    <w:rsid w:val="000A2282"/>
    <w:rPr>
      <w:color w:val="0000FF"/>
      <w:u w:val="single"/>
    </w:rPr>
  </w:style>
  <w:style w:type="paragraph" w:styleId="a6">
    <w:name w:val="No Spacing"/>
    <w:link w:val="a7"/>
    <w:uiPriority w:val="1"/>
    <w:qFormat/>
    <w:rsid w:val="00BF4A8B"/>
    <w:rPr>
      <w:sz w:val="22"/>
      <w:szCs w:val="22"/>
      <w:lang w:eastAsia="en-US"/>
    </w:rPr>
  </w:style>
  <w:style w:type="paragraph" w:styleId="a8">
    <w:name w:val="Body Text"/>
    <w:basedOn w:val="a"/>
    <w:link w:val="a9"/>
    <w:rsid w:val="004464EA"/>
    <w:pPr>
      <w:spacing w:after="0" w:line="240" w:lineRule="auto"/>
      <w:jc w:val="center"/>
    </w:pPr>
    <w:rPr>
      <w:rFonts w:ascii="Times New Roman" w:eastAsia="Times New Roman" w:hAnsi="Times New Roman"/>
      <w:b/>
      <w:sz w:val="32"/>
      <w:szCs w:val="20"/>
      <w:lang w:val="x-none" w:eastAsia="x-none"/>
    </w:rPr>
  </w:style>
  <w:style w:type="character" w:customStyle="1" w:styleId="a9">
    <w:name w:val="Основной текст Знак"/>
    <w:link w:val="a8"/>
    <w:rsid w:val="004464EA"/>
    <w:rPr>
      <w:rFonts w:ascii="Times New Roman" w:eastAsia="Times New Roman" w:hAnsi="Times New Roman"/>
      <w:b/>
      <w:sz w:val="32"/>
    </w:rPr>
  </w:style>
  <w:style w:type="paragraph" w:customStyle="1" w:styleId="aa">
    <w:name w:val="Стиль"/>
    <w:uiPriority w:val="99"/>
    <w:rsid w:val="00E81495"/>
    <w:pPr>
      <w:widowControl w:val="0"/>
      <w:autoSpaceDE w:val="0"/>
      <w:autoSpaceDN w:val="0"/>
      <w:adjustRightInd w:val="0"/>
    </w:pPr>
    <w:rPr>
      <w:rFonts w:ascii="Times New Roman" w:eastAsia="Times New Roman" w:hAnsi="Times New Roman"/>
      <w:sz w:val="24"/>
      <w:szCs w:val="24"/>
    </w:rPr>
  </w:style>
  <w:style w:type="paragraph" w:styleId="21">
    <w:name w:val="Body Text Indent 2"/>
    <w:basedOn w:val="a"/>
    <w:link w:val="22"/>
    <w:uiPriority w:val="99"/>
    <w:semiHidden/>
    <w:unhideWhenUsed/>
    <w:rsid w:val="00D61C62"/>
    <w:pPr>
      <w:spacing w:after="120" w:line="480" w:lineRule="auto"/>
      <w:ind w:left="283"/>
    </w:pPr>
    <w:rPr>
      <w:lang w:val="x-none"/>
    </w:rPr>
  </w:style>
  <w:style w:type="character" w:customStyle="1" w:styleId="22">
    <w:name w:val="Основной текст с отступом 2 Знак"/>
    <w:link w:val="21"/>
    <w:uiPriority w:val="99"/>
    <w:semiHidden/>
    <w:rsid w:val="00D61C62"/>
    <w:rPr>
      <w:sz w:val="22"/>
      <w:szCs w:val="22"/>
      <w:lang w:eastAsia="en-US"/>
    </w:rPr>
  </w:style>
  <w:style w:type="paragraph" w:styleId="ab">
    <w:name w:val="Normal (Web)"/>
    <w:basedOn w:val="a"/>
    <w:uiPriority w:val="99"/>
    <w:unhideWhenUsed/>
    <w:rsid w:val="00680B68"/>
    <w:pPr>
      <w:spacing w:before="100" w:beforeAutospacing="1" w:after="100" w:afterAutospacing="1" w:line="240" w:lineRule="auto"/>
    </w:pPr>
    <w:rPr>
      <w:rFonts w:ascii="Times New Roman" w:eastAsia="Times New Roman" w:hAnsi="Times New Roman"/>
      <w:sz w:val="24"/>
      <w:szCs w:val="24"/>
      <w:lang w:eastAsia="ru-RU"/>
    </w:rPr>
  </w:style>
  <w:style w:type="character" w:styleId="ac">
    <w:name w:val="Strong"/>
    <w:uiPriority w:val="22"/>
    <w:qFormat/>
    <w:rsid w:val="00242B99"/>
    <w:rPr>
      <w:b/>
      <w:bCs/>
    </w:rPr>
  </w:style>
  <w:style w:type="character" w:styleId="ad">
    <w:name w:val="Emphasis"/>
    <w:uiPriority w:val="20"/>
    <w:qFormat/>
    <w:rsid w:val="001C3948"/>
    <w:rPr>
      <w:i/>
      <w:iCs/>
    </w:rPr>
  </w:style>
  <w:style w:type="character" w:customStyle="1" w:styleId="apple-converted-space">
    <w:name w:val="apple-converted-space"/>
    <w:rsid w:val="00C94851"/>
  </w:style>
  <w:style w:type="character" w:customStyle="1" w:styleId="spelle">
    <w:name w:val="spelle"/>
    <w:rsid w:val="00941925"/>
  </w:style>
  <w:style w:type="paragraph" w:customStyle="1" w:styleId="Standard">
    <w:name w:val="Standard"/>
    <w:rsid w:val="00BE77E8"/>
    <w:pPr>
      <w:widowControl w:val="0"/>
      <w:suppressAutoHyphens/>
      <w:autoSpaceDN w:val="0"/>
      <w:textAlignment w:val="baseline"/>
    </w:pPr>
    <w:rPr>
      <w:rFonts w:ascii="Liberation Serif" w:eastAsia="SimSun" w:hAnsi="Liberation Serif" w:cs="Mangal"/>
      <w:kern w:val="3"/>
      <w:sz w:val="24"/>
      <w:szCs w:val="24"/>
      <w:lang w:eastAsia="zh-CN" w:bidi="hi-IN"/>
    </w:rPr>
  </w:style>
  <w:style w:type="paragraph" w:customStyle="1" w:styleId="Index">
    <w:name w:val="Index"/>
    <w:basedOn w:val="Standard"/>
    <w:rsid w:val="00BE77E8"/>
    <w:pPr>
      <w:suppressLineNumbers/>
    </w:pPr>
  </w:style>
  <w:style w:type="paragraph" w:styleId="ae">
    <w:name w:val="Plain Text"/>
    <w:aliases w:val=" Знак2 Знак,Текст Знак Знак,Текст Знак Знак Знак,Текст Знак1 Знак, Знак2 Знак Знак Знак, Знак2 Знак1 Знак,Текст Знак2,Текст Знак Знак1, Знак2 Знак Знак1, Знак2 Знак Знак1 Знак,Текст Знак Знак3,Текст Знак Знак1 Знак Знак, Зна,Знак2 Знак,Зна"/>
    <w:basedOn w:val="a"/>
    <w:link w:val="11"/>
    <w:uiPriority w:val="99"/>
    <w:rsid w:val="004D56AC"/>
    <w:pPr>
      <w:spacing w:after="0" w:line="240" w:lineRule="auto"/>
    </w:pPr>
    <w:rPr>
      <w:rFonts w:ascii="Courier New" w:hAnsi="Courier New"/>
      <w:noProof/>
      <w:sz w:val="20"/>
      <w:szCs w:val="20"/>
      <w:lang w:val="x-none" w:eastAsia="x-none"/>
    </w:rPr>
  </w:style>
  <w:style w:type="character" w:customStyle="1" w:styleId="af">
    <w:name w:val="Текст Знак"/>
    <w:uiPriority w:val="99"/>
    <w:semiHidden/>
    <w:rsid w:val="004D56AC"/>
    <w:rPr>
      <w:rFonts w:ascii="Courier New" w:hAnsi="Courier New" w:cs="Courier New"/>
      <w:lang w:eastAsia="en-US"/>
    </w:rPr>
  </w:style>
  <w:style w:type="character" w:customStyle="1" w:styleId="11">
    <w:name w:val="Текст Знак1"/>
    <w:aliases w:val=" Знак2 Знак Знак,Текст Знак Знак Знак1,Текст Знак Знак Знак Знак,Текст Знак1 Знак Знак, Знак2 Знак Знак Знак Знак, Знак2 Знак1 Знак Знак,Текст Знак2 Знак,Текст Знак Знак1 Знак, Знак2 Знак Знак1 Знак1, Знак2 Знак Знак1 Знак Знак, Зна Знак"/>
    <w:link w:val="ae"/>
    <w:uiPriority w:val="99"/>
    <w:locked/>
    <w:rsid w:val="004D56AC"/>
    <w:rPr>
      <w:rFonts w:ascii="Courier New" w:hAnsi="Courier New"/>
      <w:noProof/>
    </w:rPr>
  </w:style>
  <w:style w:type="paragraph" w:customStyle="1" w:styleId="Style7">
    <w:name w:val="Style7"/>
    <w:basedOn w:val="a"/>
    <w:uiPriority w:val="99"/>
    <w:rsid w:val="00AA70C2"/>
    <w:pPr>
      <w:widowControl w:val="0"/>
      <w:autoSpaceDE w:val="0"/>
      <w:autoSpaceDN w:val="0"/>
      <w:adjustRightInd w:val="0"/>
      <w:spacing w:after="0" w:line="278" w:lineRule="exact"/>
      <w:ind w:firstLine="233"/>
    </w:pPr>
    <w:rPr>
      <w:rFonts w:ascii="Times New Roman" w:eastAsia="Times New Roman" w:hAnsi="Times New Roman"/>
      <w:sz w:val="24"/>
      <w:szCs w:val="24"/>
      <w:lang w:eastAsia="ru-RU"/>
    </w:rPr>
  </w:style>
  <w:style w:type="character" w:customStyle="1" w:styleId="FontStyle13">
    <w:name w:val="Font Style13"/>
    <w:uiPriority w:val="99"/>
    <w:rsid w:val="00AA70C2"/>
    <w:rPr>
      <w:rFonts w:ascii="Times New Roman" w:hAnsi="Times New Roman" w:cs="Times New Roman"/>
      <w:sz w:val="22"/>
      <w:szCs w:val="22"/>
    </w:rPr>
  </w:style>
  <w:style w:type="paragraph" w:customStyle="1" w:styleId="Style6">
    <w:name w:val="Style6"/>
    <w:basedOn w:val="a"/>
    <w:rsid w:val="00BC718A"/>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character" w:customStyle="1" w:styleId="FontStyle12">
    <w:name w:val="Font Style12"/>
    <w:rsid w:val="00BC718A"/>
    <w:rPr>
      <w:rFonts w:ascii="Times New Roman" w:hAnsi="Times New Roman" w:cs="Times New Roman" w:hint="default"/>
      <w:sz w:val="20"/>
      <w:szCs w:val="20"/>
    </w:rPr>
  </w:style>
  <w:style w:type="paragraph" w:styleId="af0">
    <w:name w:val="header"/>
    <w:basedOn w:val="a"/>
    <w:link w:val="af1"/>
    <w:uiPriority w:val="99"/>
    <w:unhideWhenUsed/>
    <w:rsid w:val="00BA1296"/>
    <w:pPr>
      <w:tabs>
        <w:tab w:val="center" w:pos="4677"/>
        <w:tab w:val="right" w:pos="9355"/>
      </w:tabs>
    </w:pPr>
    <w:rPr>
      <w:lang w:val="x-none"/>
    </w:rPr>
  </w:style>
  <w:style w:type="character" w:customStyle="1" w:styleId="af1">
    <w:name w:val="Верхний колонтитул Знак"/>
    <w:link w:val="af0"/>
    <w:uiPriority w:val="99"/>
    <w:rsid w:val="00BA1296"/>
    <w:rPr>
      <w:sz w:val="22"/>
      <w:szCs w:val="22"/>
      <w:lang w:eastAsia="en-US"/>
    </w:rPr>
  </w:style>
  <w:style w:type="paragraph" w:styleId="af2">
    <w:name w:val="footer"/>
    <w:basedOn w:val="a"/>
    <w:link w:val="af3"/>
    <w:uiPriority w:val="99"/>
    <w:unhideWhenUsed/>
    <w:rsid w:val="00BA1296"/>
    <w:pPr>
      <w:tabs>
        <w:tab w:val="center" w:pos="4677"/>
        <w:tab w:val="right" w:pos="9355"/>
      </w:tabs>
    </w:pPr>
    <w:rPr>
      <w:lang w:val="x-none"/>
    </w:rPr>
  </w:style>
  <w:style w:type="character" w:customStyle="1" w:styleId="af3">
    <w:name w:val="Нижний колонтитул Знак"/>
    <w:link w:val="af2"/>
    <w:uiPriority w:val="99"/>
    <w:rsid w:val="00BA1296"/>
    <w:rPr>
      <w:sz w:val="22"/>
      <w:szCs w:val="22"/>
      <w:lang w:eastAsia="en-US"/>
    </w:rPr>
  </w:style>
  <w:style w:type="paragraph" w:styleId="af4">
    <w:name w:val="Balloon Text"/>
    <w:basedOn w:val="a"/>
    <w:link w:val="af5"/>
    <w:uiPriority w:val="99"/>
    <w:semiHidden/>
    <w:unhideWhenUsed/>
    <w:rsid w:val="002B21E2"/>
    <w:pPr>
      <w:spacing w:after="0" w:line="240" w:lineRule="auto"/>
    </w:pPr>
    <w:rPr>
      <w:rFonts w:ascii="Tahoma" w:hAnsi="Tahoma"/>
      <w:sz w:val="16"/>
      <w:szCs w:val="16"/>
      <w:lang w:val="x-none"/>
    </w:rPr>
  </w:style>
  <w:style w:type="character" w:customStyle="1" w:styleId="af5">
    <w:name w:val="Текст выноски Знак"/>
    <w:link w:val="af4"/>
    <w:uiPriority w:val="99"/>
    <w:semiHidden/>
    <w:rsid w:val="002B21E2"/>
    <w:rPr>
      <w:rFonts w:ascii="Tahoma" w:hAnsi="Tahoma" w:cs="Tahoma"/>
      <w:sz w:val="16"/>
      <w:szCs w:val="16"/>
      <w:lang w:eastAsia="en-US"/>
    </w:rPr>
  </w:style>
  <w:style w:type="paragraph" w:styleId="af6">
    <w:name w:val="footnote text"/>
    <w:basedOn w:val="a"/>
    <w:link w:val="af7"/>
    <w:rsid w:val="002D4BF1"/>
    <w:pPr>
      <w:spacing w:after="0" w:line="240" w:lineRule="auto"/>
    </w:pPr>
    <w:rPr>
      <w:rFonts w:ascii="Times New Roman" w:eastAsia="Times New Roman" w:hAnsi="Times New Roman"/>
      <w:sz w:val="20"/>
      <w:szCs w:val="20"/>
      <w:lang w:val="x-none" w:eastAsia="x-none"/>
    </w:rPr>
  </w:style>
  <w:style w:type="character" w:customStyle="1" w:styleId="af7">
    <w:name w:val="Текст сноски Знак"/>
    <w:link w:val="af6"/>
    <w:rsid w:val="002D4BF1"/>
    <w:rPr>
      <w:rFonts w:ascii="Times New Roman" w:eastAsia="Times New Roman" w:hAnsi="Times New Roman"/>
    </w:rPr>
  </w:style>
  <w:style w:type="character" w:styleId="af8">
    <w:name w:val="footnote reference"/>
    <w:rsid w:val="002D4BF1"/>
    <w:rPr>
      <w:vertAlign w:val="superscript"/>
    </w:rPr>
  </w:style>
  <w:style w:type="table" w:styleId="af9">
    <w:name w:val="Table Grid"/>
    <w:basedOn w:val="a1"/>
    <w:uiPriority w:val="59"/>
    <w:rsid w:val="004A4541"/>
    <w:rPr>
      <w:rFonts w:eastAsia="Times New Roman"/>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a">
    <w:name w:val="List Paragraph"/>
    <w:basedOn w:val="a"/>
    <w:uiPriority w:val="34"/>
    <w:qFormat/>
    <w:rsid w:val="004A4541"/>
    <w:pPr>
      <w:ind w:left="720"/>
      <w:contextualSpacing/>
    </w:pPr>
    <w:rPr>
      <w:rFonts w:eastAsia="Times New Roman"/>
      <w:lang w:eastAsia="ru-RU"/>
    </w:rPr>
  </w:style>
  <w:style w:type="character" w:customStyle="1" w:styleId="a7">
    <w:name w:val="Без интервала Знак"/>
    <w:link w:val="a6"/>
    <w:uiPriority w:val="1"/>
    <w:locked/>
    <w:rsid w:val="0076730B"/>
    <w:rPr>
      <w:sz w:val="22"/>
      <w:szCs w:val="22"/>
      <w:lang w:eastAsia="en-US"/>
    </w:rPr>
  </w:style>
  <w:style w:type="paragraph" w:customStyle="1" w:styleId="12">
    <w:name w:val="Обычный1"/>
    <w:uiPriority w:val="99"/>
    <w:rsid w:val="00B96ECC"/>
    <w:pPr>
      <w:widowControl w:val="0"/>
    </w:pPr>
    <w:rPr>
      <w:rFonts w:ascii="Courier New" w:eastAsia="Times New Roman" w:hAnsi="Courier New" w:cs="Courier New"/>
      <w:sz w:val="26"/>
      <w:szCs w:val="26"/>
    </w:rPr>
  </w:style>
  <w:style w:type="character" w:customStyle="1" w:styleId="20">
    <w:name w:val="Заголовок 2 Знак"/>
    <w:basedOn w:val="a0"/>
    <w:link w:val="2"/>
    <w:uiPriority w:val="9"/>
    <w:rsid w:val="004632BB"/>
    <w:rPr>
      <w:rFonts w:ascii="Times New Roman" w:eastAsia="Times New Roman" w:hAnsi="Times New Roman"/>
      <w:b/>
      <w:bCs/>
      <w:sz w:val="36"/>
      <w:szCs w:val="36"/>
    </w:rPr>
  </w:style>
  <w:style w:type="character" w:customStyle="1" w:styleId="productproperties-blockname">
    <w:name w:val="product_properties-block__name"/>
    <w:basedOn w:val="a0"/>
    <w:rsid w:val="004F7923"/>
  </w:style>
  <w:style w:type="character" w:customStyle="1" w:styleId="productproperties-blockdescr">
    <w:name w:val="product_properties-block__descr"/>
    <w:basedOn w:val="a0"/>
    <w:rsid w:val="004F7923"/>
  </w:style>
  <w:style w:type="character" w:customStyle="1" w:styleId="properties-groupname">
    <w:name w:val="properties-group__name"/>
    <w:basedOn w:val="a0"/>
    <w:rsid w:val="00863895"/>
  </w:style>
  <w:style w:type="character" w:customStyle="1" w:styleId="10">
    <w:name w:val="Заголовок 1 Знак"/>
    <w:basedOn w:val="a0"/>
    <w:link w:val="1"/>
    <w:uiPriority w:val="9"/>
    <w:rsid w:val="00DF73C0"/>
    <w:rPr>
      <w:rFonts w:asciiTheme="majorHAnsi" w:eastAsiaTheme="majorEastAsia" w:hAnsiTheme="majorHAnsi" w:cstheme="majorBidi"/>
      <w:color w:val="2E74B5" w:themeColor="accent1" w:themeShade="BF"/>
      <w:sz w:val="32"/>
      <w:szCs w:val="32"/>
      <w:lang w:eastAsia="en-US"/>
    </w:rPr>
  </w:style>
  <w:style w:type="paragraph" w:customStyle="1" w:styleId="product-sidebarprice-top">
    <w:name w:val="product-sidebar__price-top"/>
    <w:basedOn w:val="a"/>
    <w:rsid w:val="002D56BA"/>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roduct-sidebarprice-main">
    <w:name w:val="product-sidebar__price-main"/>
    <w:basedOn w:val="a"/>
    <w:rsid w:val="002D56BA"/>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theme-warehouse-color">
    <w:name w:val="theme-warehouse-color"/>
    <w:basedOn w:val="a0"/>
    <w:rsid w:val="002D56BA"/>
  </w:style>
  <w:style w:type="paragraph" w:customStyle="1" w:styleId="product-characteristics-windowtitle">
    <w:name w:val="product-characteristics-window__title"/>
    <w:basedOn w:val="a"/>
    <w:rsid w:val="002D56BA"/>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roduct-characteristics-windowitem">
    <w:name w:val="product-characteristics-window__item"/>
    <w:basedOn w:val="a"/>
    <w:rsid w:val="002D56BA"/>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roduct-characteristics-windowfull-list">
    <w:name w:val="product-characteristics-window__full-list"/>
    <w:basedOn w:val="a"/>
    <w:rsid w:val="002D56BA"/>
    <w:pPr>
      <w:spacing w:before="100" w:beforeAutospacing="1" w:after="100" w:afterAutospacing="1" w:line="240" w:lineRule="auto"/>
    </w:pPr>
    <w:rPr>
      <w:rFonts w:ascii="Times New Roman" w:eastAsia="Times New Roman" w:hAnsi="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261505">
      <w:bodyDiv w:val="1"/>
      <w:marLeft w:val="0"/>
      <w:marRight w:val="0"/>
      <w:marTop w:val="0"/>
      <w:marBottom w:val="0"/>
      <w:divBdr>
        <w:top w:val="none" w:sz="0" w:space="0" w:color="auto"/>
        <w:left w:val="none" w:sz="0" w:space="0" w:color="auto"/>
        <w:bottom w:val="none" w:sz="0" w:space="0" w:color="auto"/>
        <w:right w:val="none" w:sz="0" w:space="0" w:color="auto"/>
      </w:divBdr>
      <w:divsChild>
        <w:div w:id="118885389">
          <w:marLeft w:val="0"/>
          <w:marRight w:val="0"/>
          <w:marTop w:val="0"/>
          <w:marBottom w:val="0"/>
          <w:divBdr>
            <w:top w:val="none" w:sz="0" w:space="0" w:color="auto"/>
            <w:left w:val="none" w:sz="0" w:space="0" w:color="auto"/>
            <w:bottom w:val="single" w:sz="6" w:space="9" w:color="auto"/>
            <w:right w:val="none" w:sz="0" w:space="0" w:color="auto"/>
          </w:divBdr>
          <w:divsChild>
            <w:div w:id="710618677">
              <w:marLeft w:val="0"/>
              <w:marRight w:val="0"/>
              <w:marTop w:val="0"/>
              <w:marBottom w:val="0"/>
              <w:divBdr>
                <w:top w:val="none" w:sz="0" w:space="0" w:color="auto"/>
                <w:left w:val="none" w:sz="0" w:space="0" w:color="auto"/>
                <w:bottom w:val="none" w:sz="0" w:space="0" w:color="auto"/>
                <w:right w:val="none" w:sz="0" w:space="0" w:color="auto"/>
              </w:divBdr>
            </w:div>
            <w:div w:id="764228852">
              <w:marLeft w:val="0"/>
              <w:marRight w:val="0"/>
              <w:marTop w:val="0"/>
              <w:marBottom w:val="0"/>
              <w:divBdr>
                <w:top w:val="none" w:sz="0" w:space="0" w:color="auto"/>
                <w:left w:val="none" w:sz="0" w:space="0" w:color="auto"/>
                <w:bottom w:val="none" w:sz="0" w:space="0" w:color="auto"/>
                <w:right w:val="none" w:sz="0" w:space="0" w:color="auto"/>
              </w:divBdr>
            </w:div>
          </w:divsChild>
        </w:div>
        <w:div w:id="638649833">
          <w:marLeft w:val="0"/>
          <w:marRight w:val="0"/>
          <w:marTop w:val="0"/>
          <w:marBottom w:val="0"/>
          <w:divBdr>
            <w:top w:val="none" w:sz="0" w:space="0" w:color="auto"/>
            <w:left w:val="none" w:sz="0" w:space="0" w:color="auto"/>
            <w:bottom w:val="single" w:sz="6" w:space="9" w:color="auto"/>
            <w:right w:val="none" w:sz="0" w:space="0" w:color="auto"/>
          </w:divBdr>
          <w:divsChild>
            <w:div w:id="1732998418">
              <w:marLeft w:val="0"/>
              <w:marRight w:val="0"/>
              <w:marTop w:val="0"/>
              <w:marBottom w:val="0"/>
              <w:divBdr>
                <w:top w:val="none" w:sz="0" w:space="0" w:color="auto"/>
                <w:left w:val="none" w:sz="0" w:space="0" w:color="auto"/>
                <w:bottom w:val="none" w:sz="0" w:space="0" w:color="auto"/>
                <w:right w:val="none" w:sz="0" w:space="0" w:color="auto"/>
              </w:divBdr>
            </w:div>
            <w:div w:id="1482892308">
              <w:marLeft w:val="0"/>
              <w:marRight w:val="0"/>
              <w:marTop w:val="0"/>
              <w:marBottom w:val="0"/>
              <w:divBdr>
                <w:top w:val="none" w:sz="0" w:space="0" w:color="auto"/>
                <w:left w:val="none" w:sz="0" w:space="0" w:color="auto"/>
                <w:bottom w:val="none" w:sz="0" w:space="0" w:color="auto"/>
                <w:right w:val="none" w:sz="0" w:space="0" w:color="auto"/>
              </w:divBdr>
            </w:div>
          </w:divsChild>
        </w:div>
        <w:div w:id="299267944">
          <w:marLeft w:val="0"/>
          <w:marRight w:val="0"/>
          <w:marTop w:val="0"/>
          <w:marBottom w:val="0"/>
          <w:divBdr>
            <w:top w:val="none" w:sz="0" w:space="0" w:color="auto"/>
            <w:left w:val="none" w:sz="0" w:space="0" w:color="auto"/>
            <w:bottom w:val="single" w:sz="6" w:space="9" w:color="auto"/>
            <w:right w:val="none" w:sz="0" w:space="0" w:color="auto"/>
          </w:divBdr>
          <w:divsChild>
            <w:div w:id="997154988">
              <w:marLeft w:val="0"/>
              <w:marRight w:val="0"/>
              <w:marTop w:val="0"/>
              <w:marBottom w:val="0"/>
              <w:divBdr>
                <w:top w:val="none" w:sz="0" w:space="0" w:color="auto"/>
                <w:left w:val="none" w:sz="0" w:space="0" w:color="auto"/>
                <w:bottom w:val="none" w:sz="0" w:space="0" w:color="auto"/>
                <w:right w:val="none" w:sz="0" w:space="0" w:color="auto"/>
              </w:divBdr>
            </w:div>
            <w:div w:id="1006982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164158">
      <w:bodyDiv w:val="1"/>
      <w:marLeft w:val="0"/>
      <w:marRight w:val="0"/>
      <w:marTop w:val="0"/>
      <w:marBottom w:val="0"/>
      <w:divBdr>
        <w:top w:val="none" w:sz="0" w:space="0" w:color="auto"/>
        <w:left w:val="none" w:sz="0" w:space="0" w:color="auto"/>
        <w:bottom w:val="none" w:sz="0" w:space="0" w:color="auto"/>
        <w:right w:val="none" w:sz="0" w:space="0" w:color="auto"/>
      </w:divBdr>
    </w:div>
    <w:div w:id="37707878">
      <w:bodyDiv w:val="1"/>
      <w:marLeft w:val="0"/>
      <w:marRight w:val="0"/>
      <w:marTop w:val="0"/>
      <w:marBottom w:val="0"/>
      <w:divBdr>
        <w:top w:val="none" w:sz="0" w:space="0" w:color="auto"/>
        <w:left w:val="none" w:sz="0" w:space="0" w:color="auto"/>
        <w:bottom w:val="none" w:sz="0" w:space="0" w:color="auto"/>
        <w:right w:val="none" w:sz="0" w:space="0" w:color="auto"/>
      </w:divBdr>
    </w:div>
    <w:div w:id="40711135">
      <w:bodyDiv w:val="1"/>
      <w:marLeft w:val="0"/>
      <w:marRight w:val="0"/>
      <w:marTop w:val="0"/>
      <w:marBottom w:val="0"/>
      <w:divBdr>
        <w:top w:val="none" w:sz="0" w:space="0" w:color="auto"/>
        <w:left w:val="none" w:sz="0" w:space="0" w:color="auto"/>
        <w:bottom w:val="none" w:sz="0" w:space="0" w:color="auto"/>
        <w:right w:val="none" w:sz="0" w:space="0" w:color="auto"/>
      </w:divBdr>
    </w:div>
    <w:div w:id="64768303">
      <w:bodyDiv w:val="1"/>
      <w:marLeft w:val="0"/>
      <w:marRight w:val="0"/>
      <w:marTop w:val="0"/>
      <w:marBottom w:val="0"/>
      <w:divBdr>
        <w:top w:val="none" w:sz="0" w:space="0" w:color="auto"/>
        <w:left w:val="none" w:sz="0" w:space="0" w:color="auto"/>
        <w:bottom w:val="none" w:sz="0" w:space="0" w:color="auto"/>
        <w:right w:val="none" w:sz="0" w:space="0" w:color="auto"/>
      </w:divBdr>
    </w:div>
    <w:div w:id="176623380">
      <w:bodyDiv w:val="1"/>
      <w:marLeft w:val="0"/>
      <w:marRight w:val="0"/>
      <w:marTop w:val="0"/>
      <w:marBottom w:val="0"/>
      <w:divBdr>
        <w:top w:val="none" w:sz="0" w:space="0" w:color="auto"/>
        <w:left w:val="none" w:sz="0" w:space="0" w:color="auto"/>
        <w:bottom w:val="none" w:sz="0" w:space="0" w:color="auto"/>
        <w:right w:val="none" w:sz="0" w:space="0" w:color="auto"/>
      </w:divBdr>
    </w:div>
    <w:div w:id="266743605">
      <w:bodyDiv w:val="1"/>
      <w:marLeft w:val="0"/>
      <w:marRight w:val="0"/>
      <w:marTop w:val="0"/>
      <w:marBottom w:val="0"/>
      <w:divBdr>
        <w:top w:val="none" w:sz="0" w:space="0" w:color="auto"/>
        <w:left w:val="none" w:sz="0" w:space="0" w:color="auto"/>
        <w:bottom w:val="none" w:sz="0" w:space="0" w:color="auto"/>
        <w:right w:val="none" w:sz="0" w:space="0" w:color="auto"/>
      </w:divBdr>
    </w:div>
    <w:div w:id="270207239">
      <w:bodyDiv w:val="1"/>
      <w:marLeft w:val="0"/>
      <w:marRight w:val="0"/>
      <w:marTop w:val="0"/>
      <w:marBottom w:val="0"/>
      <w:divBdr>
        <w:top w:val="none" w:sz="0" w:space="0" w:color="auto"/>
        <w:left w:val="none" w:sz="0" w:space="0" w:color="auto"/>
        <w:bottom w:val="none" w:sz="0" w:space="0" w:color="auto"/>
        <w:right w:val="none" w:sz="0" w:space="0" w:color="auto"/>
      </w:divBdr>
    </w:div>
    <w:div w:id="291517643">
      <w:bodyDiv w:val="1"/>
      <w:marLeft w:val="0"/>
      <w:marRight w:val="0"/>
      <w:marTop w:val="0"/>
      <w:marBottom w:val="0"/>
      <w:divBdr>
        <w:top w:val="none" w:sz="0" w:space="0" w:color="auto"/>
        <w:left w:val="none" w:sz="0" w:space="0" w:color="auto"/>
        <w:bottom w:val="none" w:sz="0" w:space="0" w:color="auto"/>
        <w:right w:val="none" w:sz="0" w:space="0" w:color="auto"/>
      </w:divBdr>
    </w:div>
    <w:div w:id="294603875">
      <w:bodyDiv w:val="1"/>
      <w:marLeft w:val="0"/>
      <w:marRight w:val="0"/>
      <w:marTop w:val="0"/>
      <w:marBottom w:val="0"/>
      <w:divBdr>
        <w:top w:val="none" w:sz="0" w:space="0" w:color="auto"/>
        <w:left w:val="none" w:sz="0" w:space="0" w:color="auto"/>
        <w:bottom w:val="none" w:sz="0" w:space="0" w:color="auto"/>
        <w:right w:val="none" w:sz="0" w:space="0" w:color="auto"/>
      </w:divBdr>
    </w:div>
    <w:div w:id="333998571">
      <w:bodyDiv w:val="1"/>
      <w:marLeft w:val="0"/>
      <w:marRight w:val="0"/>
      <w:marTop w:val="0"/>
      <w:marBottom w:val="0"/>
      <w:divBdr>
        <w:top w:val="none" w:sz="0" w:space="0" w:color="auto"/>
        <w:left w:val="none" w:sz="0" w:space="0" w:color="auto"/>
        <w:bottom w:val="none" w:sz="0" w:space="0" w:color="auto"/>
        <w:right w:val="none" w:sz="0" w:space="0" w:color="auto"/>
      </w:divBdr>
    </w:div>
    <w:div w:id="367535630">
      <w:bodyDiv w:val="1"/>
      <w:marLeft w:val="0"/>
      <w:marRight w:val="0"/>
      <w:marTop w:val="0"/>
      <w:marBottom w:val="0"/>
      <w:divBdr>
        <w:top w:val="none" w:sz="0" w:space="0" w:color="auto"/>
        <w:left w:val="none" w:sz="0" w:space="0" w:color="auto"/>
        <w:bottom w:val="none" w:sz="0" w:space="0" w:color="auto"/>
        <w:right w:val="none" w:sz="0" w:space="0" w:color="auto"/>
      </w:divBdr>
      <w:divsChild>
        <w:div w:id="2003460773">
          <w:marLeft w:val="0"/>
          <w:marRight w:val="0"/>
          <w:marTop w:val="0"/>
          <w:marBottom w:val="0"/>
          <w:divBdr>
            <w:top w:val="none" w:sz="0" w:space="0" w:color="auto"/>
            <w:left w:val="none" w:sz="0" w:space="0" w:color="auto"/>
            <w:bottom w:val="none" w:sz="0" w:space="0" w:color="auto"/>
            <w:right w:val="none" w:sz="0" w:space="0" w:color="auto"/>
          </w:divBdr>
        </w:div>
        <w:div w:id="1804536396">
          <w:marLeft w:val="0"/>
          <w:marRight w:val="0"/>
          <w:marTop w:val="0"/>
          <w:marBottom w:val="0"/>
          <w:divBdr>
            <w:top w:val="none" w:sz="0" w:space="0" w:color="auto"/>
            <w:left w:val="none" w:sz="0" w:space="0" w:color="auto"/>
            <w:bottom w:val="none" w:sz="0" w:space="0" w:color="auto"/>
            <w:right w:val="none" w:sz="0" w:space="0" w:color="auto"/>
          </w:divBdr>
        </w:div>
      </w:divsChild>
    </w:div>
    <w:div w:id="433205809">
      <w:bodyDiv w:val="1"/>
      <w:marLeft w:val="0"/>
      <w:marRight w:val="0"/>
      <w:marTop w:val="0"/>
      <w:marBottom w:val="0"/>
      <w:divBdr>
        <w:top w:val="none" w:sz="0" w:space="0" w:color="auto"/>
        <w:left w:val="none" w:sz="0" w:space="0" w:color="auto"/>
        <w:bottom w:val="none" w:sz="0" w:space="0" w:color="auto"/>
        <w:right w:val="none" w:sz="0" w:space="0" w:color="auto"/>
      </w:divBdr>
      <w:divsChild>
        <w:div w:id="23404347">
          <w:marLeft w:val="0"/>
          <w:marRight w:val="0"/>
          <w:marTop w:val="0"/>
          <w:marBottom w:val="0"/>
          <w:divBdr>
            <w:top w:val="none" w:sz="0" w:space="0" w:color="auto"/>
            <w:left w:val="none" w:sz="0" w:space="0" w:color="auto"/>
            <w:bottom w:val="none" w:sz="0" w:space="0" w:color="auto"/>
            <w:right w:val="none" w:sz="0" w:space="0" w:color="auto"/>
          </w:divBdr>
        </w:div>
        <w:div w:id="595671607">
          <w:marLeft w:val="0"/>
          <w:marRight w:val="0"/>
          <w:marTop w:val="0"/>
          <w:marBottom w:val="0"/>
          <w:divBdr>
            <w:top w:val="none" w:sz="0" w:space="0" w:color="auto"/>
            <w:left w:val="none" w:sz="0" w:space="0" w:color="auto"/>
            <w:bottom w:val="none" w:sz="0" w:space="0" w:color="auto"/>
            <w:right w:val="none" w:sz="0" w:space="0" w:color="auto"/>
          </w:divBdr>
        </w:div>
        <w:div w:id="2066483854">
          <w:marLeft w:val="0"/>
          <w:marRight w:val="0"/>
          <w:marTop w:val="0"/>
          <w:marBottom w:val="0"/>
          <w:divBdr>
            <w:top w:val="none" w:sz="0" w:space="0" w:color="auto"/>
            <w:left w:val="none" w:sz="0" w:space="0" w:color="auto"/>
            <w:bottom w:val="none" w:sz="0" w:space="0" w:color="auto"/>
            <w:right w:val="none" w:sz="0" w:space="0" w:color="auto"/>
          </w:divBdr>
        </w:div>
        <w:div w:id="2009362791">
          <w:marLeft w:val="0"/>
          <w:marRight w:val="0"/>
          <w:marTop w:val="0"/>
          <w:marBottom w:val="0"/>
          <w:divBdr>
            <w:top w:val="none" w:sz="0" w:space="0" w:color="auto"/>
            <w:left w:val="none" w:sz="0" w:space="0" w:color="auto"/>
            <w:bottom w:val="none" w:sz="0" w:space="0" w:color="auto"/>
            <w:right w:val="none" w:sz="0" w:space="0" w:color="auto"/>
          </w:divBdr>
        </w:div>
      </w:divsChild>
    </w:div>
    <w:div w:id="450514553">
      <w:bodyDiv w:val="1"/>
      <w:marLeft w:val="0"/>
      <w:marRight w:val="0"/>
      <w:marTop w:val="0"/>
      <w:marBottom w:val="0"/>
      <w:divBdr>
        <w:top w:val="none" w:sz="0" w:space="0" w:color="auto"/>
        <w:left w:val="none" w:sz="0" w:space="0" w:color="auto"/>
        <w:bottom w:val="none" w:sz="0" w:space="0" w:color="auto"/>
        <w:right w:val="none" w:sz="0" w:space="0" w:color="auto"/>
      </w:divBdr>
    </w:div>
    <w:div w:id="483937938">
      <w:bodyDiv w:val="1"/>
      <w:marLeft w:val="0"/>
      <w:marRight w:val="0"/>
      <w:marTop w:val="0"/>
      <w:marBottom w:val="0"/>
      <w:divBdr>
        <w:top w:val="none" w:sz="0" w:space="0" w:color="auto"/>
        <w:left w:val="none" w:sz="0" w:space="0" w:color="auto"/>
        <w:bottom w:val="none" w:sz="0" w:space="0" w:color="auto"/>
        <w:right w:val="none" w:sz="0" w:space="0" w:color="auto"/>
      </w:divBdr>
      <w:divsChild>
        <w:div w:id="2032797421">
          <w:marLeft w:val="120"/>
          <w:marRight w:val="120"/>
          <w:marTop w:val="0"/>
          <w:marBottom w:val="0"/>
          <w:divBdr>
            <w:top w:val="none" w:sz="0" w:space="0" w:color="auto"/>
            <w:left w:val="none" w:sz="0" w:space="0" w:color="auto"/>
            <w:bottom w:val="none" w:sz="0" w:space="0" w:color="auto"/>
            <w:right w:val="none" w:sz="0" w:space="0" w:color="auto"/>
          </w:divBdr>
          <w:divsChild>
            <w:div w:id="515972280">
              <w:marLeft w:val="0"/>
              <w:marRight w:val="0"/>
              <w:marTop w:val="0"/>
              <w:marBottom w:val="0"/>
              <w:divBdr>
                <w:top w:val="none" w:sz="0" w:space="0" w:color="auto"/>
                <w:left w:val="none" w:sz="0" w:space="0" w:color="auto"/>
                <w:bottom w:val="none" w:sz="0" w:space="0" w:color="auto"/>
                <w:right w:val="none" w:sz="0" w:space="0" w:color="auto"/>
              </w:divBdr>
            </w:div>
            <w:div w:id="1637177173">
              <w:marLeft w:val="0"/>
              <w:marRight w:val="0"/>
              <w:marTop w:val="0"/>
              <w:marBottom w:val="0"/>
              <w:divBdr>
                <w:top w:val="none" w:sz="0" w:space="0" w:color="auto"/>
                <w:left w:val="none" w:sz="0" w:space="0" w:color="auto"/>
                <w:bottom w:val="none" w:sz="0" w:space="0" w:color="auto"/>
                <w:right w:val="none" w:sz="0" w:space="0" w:color="auto"/>
              </w:divBdr>
            </w:div>
          </w:divsChild>
        </w:div>
        <w:div w:id="2074231687">
          <w:marLeft w:val="120"/>
          <w:marRight w:val="120"/>
          <w:marTop w:val="0"/>
          <w:marBottom w:val="0"/>
          <w:divBdr>
            <w:top w:val="none" w:sz="0" w:space="0" w:color="auto"/>
            <w:left w:val="none" w:sz="0" w:space="0" w:color="auto"/>
            <w:bottom w:val="none" w:sz="0" w:space="0" w:color="auto"/>
            <w:right w:val="none" w:sz="0" w:space="0" w:color="auto"/>
          </w:divBdr>
          <w:divsChild>
            <w:div w:id="1269848634">
              <w:marLeft w:val="0"/>
              <w:marRight w:val="0"/>
              <w:marTop w:val="0"/>
              <w:marBottom w:val="0"/>
              <w:divBdr>
                <w:top w:val="none" w:sz="0" w:space="0" w:color="auto"/>
                <w:left w:val="none" w:sz="0" w:space="0" w:color="auto"/>
                <w:bottom w:val="none" w:sz="0" w:space="0" w:color="auto"/>
                <w:right w:val="none" w:sz="0" w:space="0" w:color="auto"/>
              </w:divBdr>
            </w:div>
            <w:div w:id="87315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4980147">
      <w:bodyDiv w:val="1"/>
      <w:marLeft w:val="0"/>
      <w:marRight w:val="0"/>
      <w:marTop w:val="0"/>
      <w:marBottom w:val="0"/>
      <w:divBdr>
        <w:top w:val="none" w:sz="0" w:space="0" w:color="auto"/>
        <w:left w:val="none" w:sz="0" w:space="0" w:color="auto"/>
        <w:bottom w:val="none" w:sz="0" w:space="0" w:color="auto"/>
        <w:right w:val="none" w:sz="0" w:space="0" w:color="auto"/>
      </w:divBdr>
    </w:div>
    <w:div w:id="535851907">
      <w:bodyDiv w:val="1"/>
      <w:marLeft w:val="0"/>
      <w:marRight w:val="0"/>
      <w:marTop w:val="0"/>
      <w:marBottom w:val="0"/>
      <w:divBdr>
        <w:top w:val="none" w:sz="0" w:space="0" w:color="auto"/>
        <w:left w:val="none" w:sz="0" w:space="0" w:color="auto"/>
        <w:bottom w:val="none" w:sz="0" w:space="0" w:color="auto"/>
        <w:right w:val="none" w:sz="0" w:space="0" w:color="auto"/>
      </w:divBdr>
    </w:div>
    <w:div w:id="539053136">
      <w:bodyDiv w:val="1"/>
      <w:marLeft w:val="0"/>
      <w:marRight w:val="0"/>
      <w:marTop w:val="0"/>
      <w:marBottom w:val="0"/>
      <w:divBdr>
        <w:top w:val="none" w:sz="0" w:space="0" w:color="auto"/>
        <w:left w:val="none" w:sz="0" w:space="0" w:color="auto"/>
        <w:bottom w:val="none" w:sz="0" w:space="0" w:color="auto"/>
        <w:right w:val="none" w:sz="0" w:space="0" w:color="auto"/>
      </w:divBdr>
    </w:div>
    <w:div w:id="540704366">
      <w:bodyDiv w:val="1"/>
      <w:marLeft w:val="0"/>
      <w:marRight w:val="0"/>
      <w:marTop w:val="0"/>
      <w:marBottom w:val="0"/>
      <w:divBdr>
        <w:top w:val="none" w:sz="0" w:space="0" w:color="auto"/>
        <w:left w:val="none" w:sz="0" w:space="0" w:color="auto"/>
        <w:bottom w:val="none" w:sz="0" w:space="0" w:color="auto"/>
        <w:right w:val="none" w:sz="0" w:space="0" w:color="auto"/>
      </w:divBdr>
    </w:div>
    <w:div w:id="601497143">
      <w:bodyDiv w:val="1"/>
      <w:marLeft w:val="0"/>
      <w:marRight w:val="0"/>
      <w:marTop w:val="0"/>
      <w:marBottom w:val="0"/>
      <w:divBdr>
        <w:top w:val="none" w:sz="0" w:space="0" w:color="auto"/>
        <w:left w:val="none" w:sz="0" w:space="0" w:color="auto"/>
        <w:bottom w:val="none" w:sz="0" w:space="0" w:color="auto"/>
        <w:right w:val="none" w:sz="0" w:space="0" w:color="auto"/>
      </w:divBdr>
    </w:div>
    <w:div w:id="635987105">
      <w:bodyDiv w:val="1"/>
      <w:marLeft w:val="0"/>
      <w:marRight w:val="0"/>
      <w:marTop w:val="0"/>
      <w:marBottom w:val="0"/>
      <w:divBdr>
        <w:top w:val="none" w:sz="0" w:space="0" w:color="auto"/>
        <w:left w:val="none" w:sz="0" w:space="0" w:color="auto"/>
        <w:bottom w:val="none" w:sz="0" w:space="0" w:color="auto"/>
        <w:right w:val="none" w:sz="0" w:space="0" w:color="auto"/>
      </w:divBdr>
    </w:div>
    <w:div w:id="667171240">
      <w:bodyDiv w:val="1"/>
      <w:marLeft w:val="0"/>
      <w:marRight w:val="0"/>
      <w:marTop w:val="0"/>
      <w:marBottom w:val="0"/>
      <w:divBdr>
        <w:top w:val="none" w:sz="0" w:space="0" w:color="auto"/>
        <w:left w:val="none" w:sz="0" w:space="0" w:color="auto"/>
        <w:bottom w:val="none" w:sz="0" w:space="0" w:color="auto"/>
        <w:right w:val="none" w:sz="0" w:space="0" w:color="auto"/>
      </w:divBdr>
      <w:divsChild>
        <w:div w:id="994605127">
          <w:marLeft w:val="0"/>
          <w:marRight w:val="0"/>
          <w:marTop w:val="0"/>
          <w:marBottom w:val="0"/>
          <w:divBdr>
            <w:top w:val="none" w:sz="0" w:space="0" w:color="auto"/>
            <w:left w:val="none" w:sz="0" w:space="0" w:color="auto"/>
            <w:bottom w:val="none" w:sz="0" w:space="0" w:color="auto"/>
            <w:right w:val="none" w:sz="0" w:space="0" w:color="auto"/>
          </w:divBdr>
          <w:divsChild>
            <w:div w:id="1970088423">
              <w:marLeft w:val="0"/>
              <w:marRight w:val="0"/>
              <w:marTop w:val="0"/>
              <w:marBottom w:val="0"/>
              <w:divBdr>
                <w:top w:val="none" w:sz="0" w:space="0" w:color="auto"/>
                <w:left w:val="none" w:sz="0" w:space="0" w:color="auto"/>
                <w:bottom w:val="none" w:sz="0" w:space="0" w:color="auto"/>
                <w:right w:val="none" w:sz="0" w:space="0" w:color="auto"/>
              </w:divBdr>
            </w:div>
            <w:div w:id="138109067">
              <w:marLeft w:val="0"/>
              <w:marRight w:val="0"/>
              <w:marTop w:val="0"/>
              <w:marBottom w:val="0"/>
              <w:divBdr>
                <w:top w:val="none" w:sz="0" w:space="0" w:color="auto"/>
                <w:left w:val="none" w:sz="0" w:space="0" w:color="auto"/>
                <w:bottom w:val="none" w:sz="0" w:space="0" w:color="auto"/>
                <w:right w:val="none" w:sz="0" w:space="0" w:color="auto"/>
              </w:divBdr>
            </w:div>
            <w:div w:id="1337264413">
              <w:marLeft w:val="0"/>
              <w:marRight w:val="0"/>
              <w:marTop w:val="0"/>
              <w:marBottom w:val="0"/>
              <w:divBdr>
                <w:top w:val="none" w:sz="0" w:space="0" w:color="auto"/>
                <w:left w:val="none" w:sz="0" w:space="0" w:color="auto"/>
                <w:bottom w:val="none" w:sz="0" w:space="0" w:color="auto"/>
                <w:right w:val="none" w:sz="0" w:space="0" w:color="auto"/>
              </w:divBdr>
            </w:div>
            <w:div w:id="864639741">
              <w:marLeft w:val="0"/>
              <w:marRight w:val="0"/>
              <w:marTop w:val="0"/>
              <w:marBottom w:val="0"/>
              <w:divBdr>
                <w:top w:val="none" w:sz="0" w:space="0" w:color="auto"/>
                <w:left w:val="none" w:sz="0" w:space="0" w:color="auto"/>
                <w:bottom w:val="none" w:sz="0" w:space="0" w:color="auto"/>
                <w:right w:val="none" w:sz="0" w:space="0" w:color="auto"/>
              </w:divBdr>
            </w:div>
          </w:divsChild>
        </w:div>
        <w:div w:id="1167331484">
          <w:marLeft w:val="0"/>
          <w:marRight w:val="0"/>
          <w:marTop w:val="0"/>
          <w:marBottom w:val="0"/>
          <w:divBdr>
            <w:top w:val="none" w:sz="0" w:space="0" w:color="auto"/>
            <w:left w:val="none" w:sz="0" w:space="0" w:color="auto"/>
            <w:bottom w:val="none" w:sz="0" w:space="0" w:color="auto"/>
            <w:right w:val="none" w:sz="0" w:space="0" w:color="auto"/>
          </w:divBdr>
          <w:divsChild>
            <w:div w:id="1964774069">
              <w:marLeft w:val="0"/>
              <w:marRight w:val="0"/>
              <w:marTop w:val="0"/>
              <w:marBottom w:val="0"/>
              <w:divBdr>
                <w:top w:val="none" w:sz="0" w:space="0" w:color="auto"/>
                <w:left w:val="none" w:sz="0" w:space="0" w:color="auto"/>
                <w:bottom w:val="none" w:sz="0" w:space="0" w:color="auto"/>
                <w:right w:val="none" w:sz="0" w:space="0" w:color="auto"/>
              </w:divBdr>
            </w:div>
          </w:divsChild>
        </w:div>
        <w:div w:id="679040106">
          <w:marLeft w:val="0"/>
          <w:marRight w:val="0"/>
          <w:marTop w:val="0"/>
          <w:marBottom w:val="0"/>
          <w:divBdr>
            <w:top w:val="none" w:sz="0" w:space="0" w:color="auto"/>
            <w:left w:val="none" w:sz="0" w:space="0" w:color="auto"/>
            <w:bottom w:val="none" w:sz="0" w:space="0" w:color="auto"/>
            <w:right w:val="none" w:sz="0" w:space="0" w:color="auto"/>
          </w:divBdr>
          <w:divsChild>
            <w:div w:id="1206411010">
              <w:marLeft w:val="0"/>
              <w:marRight w:val="0"/>
              <w:marTop w:val="0"/>
              <w:marBottom w:val="0"/>
              <w:divBdr>
                <w:top w:val="none" w:sz="0" w:space="0" w:color="auto"/>
                <w:left w:val="none" w:sz="0" w:space="0" w:color="auto"/>
                <w:bottom w:val="none" w:sz="0" w:space="0" w:color="auto"/>
                <w:right w:val="none" w:sz="0" w:space="0" w:color="auto"/>
              </w:divBdr>
            </w:div>
            <w:div w:id="1656487974">
              <w:marLeft w:val="0"/>
              <w:marRight w:val="0"/>
              <w:marTop w:val="0"/>
              <w:marBottom w:val="0"/>
              <w:divBdr>
                <w:top w:val="none" w:sz="0" w:space="0" w:color="auto"/>
                <w:left w:val="none" w:sz="0" w:space="0" w:color="auto"/>
                <w:bottom w:val="none" w:sz="0" w:space="0" w:color="auto"/>
                <w:right w:val="none" w:sz="0" w:space="0" w:color="auto"/>
              </w:divBdr>
            </w:div>
          </w:divsChild>
        </w:div>
        <w:div w:id="81688638">
          <w:marLeft w:val="0"/>
          <w:marRight w:val="0"/>
          <w:marTop w:val="0"/>
          <w:marBottom w:val="0"/>
          <w:divBdr>
            <w:top w:val="none" w:sz="0" w:space="0" w:color="auto"/>
            <w:left w:val="none" w:sz="0" w:space="0" w:color="auto"/>
            <w:bottom w:val="none" w:sz="0" w:space="0" w:color="auto"/>
            <w:right w:val="none" w:sz="0" w:space="0" w:color="auto"/>
          </w:divBdr>
          <w:divsChild>
            <w:div w:id="405882294">
              <w:marLeft w:val="0"/>
              <w:marRight w:val="0"/>
              <w:marTop w:val="0"/>
              <w:marBottom w:val="0"/>
              <w:divBdr>
                <w:top w:val="none" w:sz="0" w:space="0" w:color="auto"/>
                <w:left w:val="none" w:sz="0" w:space="0" w:color="auto"/>
                <w:bottom w:val="dashed" w:sz="6" w:space="0" w:color="626A74"/>
                <w:right w:val="none" w:sz="0" w:space="0" w:color="auto"/>
              </w:divBdr>
            </w:div>
          </w:divsChild>
        </w:div>
        <w:div w:id="35936575">
          <w:marLeft w:val="0"/>
          <w:marRight w:val="0"/>
          <w:marTop w:val="0"/>
          <w:marBottom w:val="0"/>
          <w:divBdr>
            <w:top w:val="none" w:sz="0" w:space="0" w:color="auto"/>
            <w:left w:val="none" w:sz="0" w:space="0" w:color="auto"/>
            <w:bottom w:val="none" w:sz="0" w:space="0" w:color="auto"/>
            <w:right w:val="none" w:sz="0" w:space="0" w:color="auto"/>
          </w:divBdr>
          <w:divsChild>
            <w:div w:id="1404596429">
              <w:marLeft w:val="0"/>
              <w:marRight w:val="0"/>
              <w:marTop w:val="0"/>
              <w:marBottom w:val="0"/>
              <w:divBdr>
                <w:top w:val="none" w:sz="0" w:space="0" w:color="auto"/>
                <w:left w:val="none" w:sz="0" w:space="0" w:color="auto"/>
                <w:bottom w:val="none" w:sz="0" w:space="0" w:color="auto"/>
                <w:right w:val="none" w:sz="0" w:space="0" w:color="auto"/>
              </w:divBdr>
              <w:divsChild>
                <w:div w:id="967393420">
                  <w:marLeft w:val="0"/>
                  <w:marRight w:val="0"/>
                  <w:marTop w:val="0"/>
                  <w:marBottom w:val="0"/>
                  <w:divBdr>
                    <w:top w:val="none" w:sz="0" w:space="0" w:color="auto"/>
                    <w:left w:val="none" w:sz="0" w:space="0" w:color="auto"/>
                    <w:bottom w:val="none" w:sz="0" w:space="0" w:color="auto"/>
                    <w:right w:val="none" w:sz="0" w:space="0" w:color="auto"/>
                  </w:divBdr>
                  <w:divsChild>
                    <w:div w:id="747313055">
                      <w:marLeft w:val="0"/>
                      <w:marRight w:val="0"/>
                      <w:marTop w:val="0"/>
                      <w:marBottom w:val="0"/>
                      <w:divBdr>
                        <w:top w:val="none" w:sz="0" w:space="0" w:color="auto"/>
                        <w:left w:val="none" w:sz="0" w:space="0" w:color="auto"/>
                        <w:bottom w:val="none" w:sz="0" w:space="0" w:color="auto"/>
                        <w:right w:val="none" w:sz="0" w:space="0" w:color="auto"/>
                      </w:divBdr>
                      <w:divsChild>
                        <w:div w:id="1284648777">
                          <w:marLeft w:val="0"/>
                          <w:marRight w:val="0"/>
                          <w:marTop w:val="0"/>
                          <w:marBottom w:val="0"/>
                          <w:divBdr>
                            <w:top w:val="none" w:sz="0" w:space="0" w:color="auto"/>
                            <w:left w:val="none" w:sz="0" w:space="0" w:color="auto"/>
                            <w:bottom w:val="none" w:sz="0" w:space="0" w:color="auto"/>
                            <w:right w:val="none" w:sz="0" w:space="0" w:color="auto"/>
                          </w:divBdr>
                        </w:div>
                      </w:divsChild>
                    </w:div>
                    <w:div w:id="1234895936">
                      <w:marLeft w:val="0"/>
                      <w:marRight w:val="0"/>
                      <w:marTop w:val="0"/>
                      <w:marBottom w:val="270"/>
                      <w:divBdr>
                        <w:top w:val="none" w:sz="0" w:space="0" w:color="auto"/>
                        <w:left w:val="none" w:sz="0" w:space="0" w:color="auto"/>
                        <w:bottom w:val="none" w:sz="0" w:space="0" w:color="auto"/>
                        <w:right w:val="none" w:sz="0" w:space="0" w:color="auto"/>
                      </w:divBdr>
                    </w:div>
                    <w:div w:id="1900937277">
                      <w:marLeft w:val="0"/>
                      <w:marRight w:val="0"/>
                      <w:marTop w:val="0"/>
                      <w:marBottom w:val="675"/>
                      <w:divBdr>
                        <w:top w:val="none" w:sz="0" w:space="0" w:color="auto"/>
                        <w:left w:val="none" w:sz="0" w:space="0" w:color="auto"/>
                        <w:bottom w:val="none" w:sz="0" w:space="0" w:color="auto"/>
                        <w:right w:val="none" w:sz="0" w:space="0" w:color="auto"/>
                      </w:divBdr>
                      <w:divsChild>
                        <w:div w:id="535121323">
                          <w:marLeft w:val="0"/>
                          <w:marRight w:val="0"/>
                          <w:marTop w:val="0"/>
                          <w:marBottom w:val="0"/>
                          <w:divBdr>
                            <w:top w:val="none" w:sz="0" w:space="0" w:color="auto"/>
                            <w:left w:val="none" w:sz="0" w:space="0" w:color="auto"/>
                            <w:bottom w:val="none" w:sz="0" w:space="0" w:color="auto"/>
                            <w:right w:val="none" w:sz="0" w:space="0" w:color="auto"/>
                          </w:divBdr>
                          <w:divsChild>
                            <w:div w:id="131532247">
                              <w:marLeft w:val="0"/>
                              <w:marRight w:val="0"/>
                              <w:marTop w:val="0"/>
                              <w:marBottom w:val="105"/>
                              <w:divBdr>
                                <w:top w:val="none" w:sz="0" w:space="7" w:color="auto"/>
                                <w:left w:val="none" w:sz="0" w:space="4" w:color="auto"/>
                                <w:bottom w:val="none" w:sz="0" w:space="7" w:color="auto"/>
                                <w:right w:val="none" w:sz="0" w:space="4" w:color="auto"/>
                              </w:divBdr>
                            </w:div>
                          </w:divsChild>
                        </w:div>
                        <w:div w:id="307907992">
                          <w:marLeft w:val="0"/>
                          <w:marRight w:val="0"/>
                          <w:marTop w:val="0"/>
                          <w:marBottom w:val="0"/>
                          <w:divBdr>
                            <w:top w:val="none" w:sz="0" w:space="0" w:color="auto"/>
                            <w:left w:val="none" w:sz="0" w:space="0" w:color="auto"/>
                            <w:bottom w:val="none" w:sz="0" w:space="0" w:color="auto"/>
                            <w:right w:val="none" w:sz="0" w:space="0" w:color="auto"/>
                          </w:divBdr>
                          <w:divsChild>
                            <w:div w:id="749666915">
                              <w:marLeft w:val="0"/>
                              <w:marRight w:val="0"/>
                              <w:marTop w:val="0"/>
                              <w:marBottom w:val="0"/>
                              <w:divBdr>
                                <w:top w:val="single" w:sz="12" w:space="5" w:color="auto"/>
                                <w:left w:val="single" w:sz="12" w:space="9" w:color="auto"/>
                                <w:bottom w:val="single" w:sz="12" w:space="5" w:color="auto"/>
                                <w:right w:val="single" w:sz="12" w:space="9" w:color="auto"/>
                              </w:divBdr>
                            </w:div>
                          </w:divsChild>
                        </w:div>
                      </w:divsChild>
                    </w:div>
                  </w:divsChild>
                </w:div>
              </w:divsChild>
            </w:div>
            <w:div w:id="303003203">
              <w:marLeft w:val="0"/>
              <w:marRight w:val="0"/>
              <w:marTop w:val="0"/>
              <w:marBottom w:val="0"/>
              <w:divBdr>
                <w:top w:val="none" w:sz="0" w:space="0" w:color="auto"/>
                <w:left w:val="none" w:sz="0" w:space="0" w:color="auto"/>
                <w:bottom w:val="none" w:sz="0" w:space="0" w:color="auto"/>
                <w:right w:val="none" w:sz="0" w:space="0" w:color="auto"/>
              </w:divBdr>
              <w:divsChild>
                <w:div w:id="900824804">
                  <w:marLeft w:val="0"/>
                  <w:marRight w:val="0"/>
                  <w:marTop w:val="0"/>
                  <w:marBottom w:val="0"/>
                  <w:divBdr>
                    <w:top w:val="none" w:sz="0" w:space="0" w:color="auto"/>
                    <w:left w:val="none" w:sz="0" w:space="0" w:color="auto"/>
                    <w:bottom w:val="none" w:sz="0" w:space="0" w:color="auto"/>
                    <w:right w:val="none" w:sz="0" w:space="0" w:color="auto"/>
                  </w:divBdr>
                  <w:divsChild>
                    <w:div w:id="574247666">
                      <w:marLeft w:val="0"/>
                      <w:marRight w:val="0"/>
                      <w:marTop w:val="0"/>
                      <w:marBottom w:val="0"/>
                      <w:divBdr>
                        <w:top w:val="none" w:sz="0" w:space="0" w:color="auto"/>
                        <w:left w:val="none" w:sz="0" w:space="0" w:color="auto"/>
                        <w:bottom w:val="none" w:sz="0" w:space="0" w:color="auto"/>
                        <w:right w:val="none" w:sz="0" w:space="0" w:color="auto"/>
                      </w:divBdr>
                      <w:divsChild>
                        <w:div w:id="310525718">
                          <w:marLeft w:val="0"/>
                          <w:marRight w:val="0"/>
                          <w:marTop w:val="0"/>
                          <w:marBottom w:val="0"/>
                          <w:divBdr>
                            <w:top w:val="none" w:sz="0" w:space="0" w:color="auto"/>
                            <w:left w:val="none" w:sz="0" w:space="0" w:color="auto"/>
                            <w:bottom w:val="none" w:sz="0" w:space="0" w:color="auto"/>
                            <w:right w:val="none" w:sz="0" w:space="0" w:color="auto"/>
                          </w:divBdr>
                        </w:div>
                        <w:div w:id="1119299728">
                          <w:marLeft w:val="0"/>
                          <w:marRight w:val="0"/>
                          <w:marTop w:val="0"/>
                          <w:marBottom w:val="0"/>
                          <w:divBdr>
                            <w:top w:val="none" w:sz="0" w:space="0" w:color="auto"/>
                            <w:left w:val="none" w:sz="0" w:space="0" w:color="auto"/>
                            <w:bottom w:val="dashed" w:sz="6" w:space="0" w:color="757D87"/>
                            <w:right w:val="none" w:sz="0" w:space="0" w:color="auto"/>
                          </w:divBdr>
                        </w:div>
                      </w:divsChild>
                    </w:div>
                  </w:divsChild>
                </w:div>
              </w:divsChild>
            </w:div>
            <w:div w:id="299699014">
              <w:marLeft w:val="0"/>
              <w:marRight w:val="0"/>
              <w:marTop w:val="0"/>
              <w:marBottom w:val="0"/>
              <w:divBdr>
                <w:top w:val="none" w:sz="0" w:space="0" w:color="auto"/>
                <w:left w:val="none" w:sz="0" w:space="0" w:color="auto"/>
                <w:bottom w:val="none" w:sz="0" w:space="0" w:color="auto"/>
                <w:right w:val="none" w:sz="0" w:space="0" w:color="auto"/>
              </w:divBdr>
              <w:divsChild>
                <w:div w:id="162547908">
                  <w:marLeft w:val="0"/>
                  <w:marRight w:val="0"/>
                  <w:marTop w:val="0"/>
                  <w:marBottom w:val="0"/>
                  <w:divBdr>
                    <w:top w:val="none" w:sz="0" w:space="0" w:color="auto"/>
                    <w:left w:val="none" w:sz="0" w:space="0" w:color="auto"/>
                    <w:bottom w:val="none" w:sz="0" w:space="0" w:color="auto"/>
                    <w:right w:val="none" w:sz="0" w:space="0" w:color="auto"/>
                  </w:divBdr>
                </w:div>
                <w:div w:id="1178932015">
                  <w:marLeft w:val="0"/>
                  <w:marRight w:val="0"/>
                  <w:marTop w:val="0"/>
                  <w:marBottom w:val="0"/>
                  <w:divBdr>
                    <w:top w:val="none" w:sz="0" w:space="0" w:color="auto"/>
                    <w:left w:val="none" w:sz="0" w:space="0" w:color="auto"/>
                    <w:bottom w:val="none" w:sz="0" w:space="0" w:color="auto"/>
                    <w:right w:val="none" w:sz="0" w:space="0" w:color="auto"/>
                  </w:divBdr>
                  <w:divsChild>
                    <w:div w:id="926882533">
                      <w:marLeft w:val="0"/>
                      <w:marRight w:val="0"/>
                      <w:marTop w:val="0"/>
                      <w:marBottom w:val="0"/>
                      <w:divBdr>
                        <w:top w:val="none" w:sz="0" w:space="0" w:color="auto"/>
                        <w:left w:val="none" w:sz="0" w:space="0" w:color="auto"/>
                        <w:bottom w:val="none" w:sz="0" w:space="0" w:color="auto"/>
                        <w:right w:val="none" w:sz="0" w:space="0" w:color="auto"/>
                      </w:divBdr>
                      <w:divsChild>
                        <w:div w:id="921568494">
                          <w:marLeft w:val="0"/>
                          <w:marRight w:val="0"/>
                          <w:marTop w:val="0"/>
                          <w:marBottom w:val="0"/>
                          <w:divBdr>
                            <w:top w:val="none" w:sz="0" w:space="0" w:color="auto"/>
                            <w:left w:val="none" w:sz="0" w:space="0" w:color="auto"/>
                            <w:bottom w:val="none" w:sz="0" w:space="0" w:color="auto"/>
                            <w:right w:val="none" w:sz="0" w:space="0" w:color="auto"/>
                          </w:divBdr>
                        </w:div>
                        <w:div w:id="669601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6756680">
          <w:marLeft w:val="0"/>
          <w:marRight w:val="0"/>
          <w:marTop w:val="0"/>
          <w:marBottom w:val="0"/>
          <w:divBdr>
            <w:top w:val="none" w:sz="0" w:space="0" w:color="auto"/>
            <w:left w:val="none" w:sz="0" w:space="0" w:color="auto"/>
            <w:bottom w:val="none" w:sz="0" w:space="0" w:color="auto"/>
            <w:right w:val="none" w:sz="0" w:space="0" w:color="auto"/>
          </w:divBdr>
          <w:divsChild>
            <w:div w:id="1961297241">
              <w:marLeft w:val="0"/>
              <w:marRight w:val="0"/>
              <w:marTop w:val="0"/>
              <w:marBottom w:val="0"/>
              <w:divBdr>
                <w:top w:val="none" w:sz="0" w:space="0" w:color="auto"/>
                <w:left w:val="none" w:sz="0" w:space="0" w:color="auto"/>
                <w:bottom w:val="none" w:sz="0" w:space="0" w:color="auto"/>
                <w:right w:val="none" w:sz="0" w:space="0" w:color="auto"/>
              </w:divBdr>
              <w:divsChild>
                <w:div w:id="1551304130">
                  <w:marLeft w:val="0"/>
                  <w:marRight w:val="0"/>
                  <w:marTop w:val="0"/>
                  <w:marBottom w:val="0"/>
                  <w:divBdr>
                    <w:top w:val="none" w:sz="0" w:space="0" w:color="auto"/>
                    <w:left w:val="none" w:sz="0" w:space="0" w:color="auto"/>
                    <w:bottom w:val="none" w:sz="0" w:space="0" w:color="auto"/>
                    <w:right w:val="none" w:sz="0" w:space="0" w:color="auto"/>
                  </w:divBdr>
                  <w:divsChild>
                    <w:div w:id="1901210272">
                      <w:marLeft w:val="0"/>
                      <w:marRight w:val="0"/>
                      <w:marTop w:val="0"/>
                      <w:marBottom w:val="0"/>
                      <w:divBdr>
                        <w:top w:val="none" w:sz="0" w:space="0" w:color="auto"/>
                        <w:left w:val="none" w:sz="0" w:space="0" w:color="auto"/>
                        <w:bottom w:val="none" w:sz="0" w:space="0" w:color="auto"/>
                        <w:right w:val="none" w:sz="0" w:space="0" w:color="auto"/>
                      </w:divBdr>
                      <w:divsChild>
                        <w:div w:id="1755199071">
                          <w:marLeft w:val="0"/>
                          <w:marRight w:val="0"/>
                          <w:marTop w:val="0"/>
                          <w:marBottom w:val="150"/>
                          <w:divBdr>
                            <w:top w:val="single" w:sz="6" w:space="0" w:color="757D87"/>
                            <w:left w:val="single" w:sz="6" w:space="0" w:color="757D87"/>
                            <w:bottom w:val="single" w:sz="6" w:space="0" w:color="757D87"/>
                            <w:right w:val="single" w:sz="6" w:space="0" w:color="757D87"/>
                          </w:divBdr>
                        </w:div>
                        <w:div w:id="27490242">
                          <w:marLeft w:val="0"/>
                          <w:marRight w:val="0"/>
                          <w:marTop w:val="0"/>
                          <w:marBottom w:val="150"/>
                          <w:divBdr>
                            <w:top w:val="single" w:sz="6" w:space="0" w:color="ECECEC"/>
                            <w:left w:val="single" w:sz="6" w:space="0" w:color="ECECEC"/>
                            <w:bottom w:val="single" w:sz="6" w:space="0" w:color="ECECEC"/>
                            <w:right w:val="single" w:sz="6" w:space="0" w:color="ECECEC"/>
                          </w:divBdr>
                        </w:div>
                      </w:divsChild>
                    </w:div>
                  </w:divsChild>
                </w:div>
              </w:divsChild>
            </w:div>
          </w:divsChild>
        </w:div>
        <w:div w:id="1813862471">
          <w:marLeft w:val="0"/>
          <w:marRight w:val="0"/>
          <w:marTop w:val="0"/>
          <w:marBottom w:val="0"/>
          <w:divBdr>
            <w:top w:val="none" w:sz="0" w:space="0" w:color="auto"/>
            <w:left w:val="none" w:sz="0" w:space="0" w:color="auto"/>
            <w:bottom w:val="none" w:sz="0" w:space="0" w:color="auto"/>
            <w:right w:val="none" w:sz="0" w:space="0" w:color="auto"/>
          </w:divBdr>
          <w:divsChild>
            <w:div w:id="1272738960">
              <w:marLeft w:val="0"/>
              <w:marRight w:val="0"/>
              <w:marTop w:val="0"/>
              <w:marBottom w:val="0"/>
              <w:divBdr>
                <w:top w:val="none" w:sz="0" w:space="0" w:color="auto"/>
                <w:left w:val="none" w:sz="0" w:space="0" w:color="auto"/>
                <w:bottom w:val="none" w:sz="0" w:space="0" w:color="auto"/>
                <w:right w:val="none" w:sz="0" w:space="0" w:color="auto"/>
              </w:divBdr>
              <w:divsChild>
                <w:div w:id="229969217">
                  <w:marLeft w:val="0"/>
                  <w:marRight w:val="0"/>
                  <w:marTop w:val="0"/>
                  <w:marBottom w:val="0"/>
                  <w:divBdr>
                    <w:top w:val="none" w:sz="0" w:space="0" w:color="auto"/>
                    <w:left w:val="none" w:sz="0" w:space="0" w:color="auto"/>
                    <w:bottom w:val="none" w:sz="0" w:space="0" w:color="auto"/>
                    <w:right w:val="none" w:sz="0" w:space="0" w:color="auto"/>
                  </w:divBdr>
                </w:div>
                <w:div w:id="276256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0990106">
          <w:marLeft w:val="0"/>
          <w:marRight w:val="0"/>
          <w:marTop w:val="0"/>
          <w:marBottom w:val="0"/>
          <w:divBdr>
            <w:top w:val="none" w:sz="0" w:space="0" w:color="auto"/>
            <w:left w:val="none" w:sz="0" w:space="0" w:color="auto"/>
            <w:bottom w:val="none" w:sz="0" w:space="0" w:color="auto"/>
            <w:right w:val="none" w:sz="0" w:space="0" w:color="auto"/>
          </w:divBdr>
          <w:divsChild>
            <w:div w:id="759722495">
              <w:marLeft w:val="0"/>
              <w:marRight w:val="0"/>
              <w:marTop w:val="0"/>
              <w:marBottom w:val="225"/>
              <w:divBdr>
                <w:top w:val="none" w:sz="0" w:space="0" w:color="auto"/>
                <w:left w:val="none" w:sz="0" w:space="0" w:color="auto"/>
                <w:bottom w:val="none" w:sz="0" w:space="0" w:color="auto"/>
                <w:right w:val="none" w:sz="0" w:space="0" w:color="auto"/>
              </w:divBdr>
            </w:div>
          </w:divsChild>
        </w:div>
        <w:div w:id="2064937778">
          <w:marLeft w:val="0"/>
          <w:marRight w:val="0"/>
          <w:marTop w:val="0"/>
          <w:marBottom w:val="0"/>
          <w:divBdr>
            <w:top w:val="none" w:sz="0" w:space="0" w:color="auto"/>
            <w:left w:val="none" w:sz="0" w:space="0" w:color="auto"/>
            <w:bottom w:val="none" w:sz="0" w:space="0" w:color="auto"/>
            <w:right w:val="none" w:sz="0" w:space="0" w:color="auto"/>
          </w:divBdr>
        </w:div>
        <w:div w:id="758019218">
          <w:marLeft w:val="0"/>
          <w:marRight w:val="0"/>
          <w:marTop w:val="0"/>
          <w:marBottom w:val="0"/>
          <w:divBdr>
            <w:top w:val="none" w:sz="0" w:space="0" w:color="auto"/>
            <w:left w:val="none" w:sz="0" w:space="0" w:color="auto"/>
            <w:bottom w:val="none" w:sz="0" w:space="0" w:color="auto"/>
            <w:right w:val="none" w:sz="0" w:space="0" w:color="auto"/>
          </w:divBdr>
          <w:divsChild>
            <w:div w:id="1019695631">
              <w:marLeft w:val="0"/>
              <w:marRight w:val="0"/>
              <w:marTop w:val="0"/>
              <w:marBottom w:val="0"/>
              <w:divBdr>
                <w:top w:val="none" w:sz="0" w:space="0" w:color="auto"/>
                <w:left w:val="none" w:sz="0" w:space="0" w:color="auto"/>
                <w:bottom w:val="none" w:sz="0" w:space="0" w:color="auto"/>
                <w:right w:val="none" w:sz="0" w:space="0" w:color="auto"/>
              </w:divBdr>
              <w:divsChild>
                <w:div w:id="559948474">
                  <w:marLeft w:val="0"/>
                  <w:marRight w:val="0"/>
                  <w:marTop w:val="0"/>
                  <w:marBottom w:val="0"/>
                  <w:divBdr>
                    <w:top w:val="none" w:sz="0" w:space="0" w:color="auto"/>
                    <w:left w:val="none" w:sz="0" w:space="0" w:color="auto"/>
                    <w:bottom w:val="none" w:sz="0" w:space="0" w:color="auto"/>
                    <w:right w:val="none" w:sz="0" w:space="0" w:color="auto"/>
                  </w:divBdr>
                  <w:divsChild>
                    <w:div w:id="1682778663">
                      <w:marLeft w:val="0"/>
                      <w:marRight w:val="0"/>
                      <w:marTop w:val="0"/>
                      <w:marBottom w:val="0"/>
                      <w:divBdr>
                        <w:top w:val="none" w:sz="0" w:space="0" w:color="auto"/>
                        <w:left w:val="none" w:sz="0" w:space="0" w:color="auto"/>
                        <w:bottom w:val="none" w:sz="0" w:space="0" w:color="auto"/>
                        <w:right w:val="none" w:sz="0" w:space="0" w:color="auto"/>
                      </w:divBdr>
                      <w:divsChild>
                        <w:div w:id="1910310534">
                          <w:marLeft w:val="0"/>
                          <w:marRight w:val="0"/>
                          <w:marTop w:val="0"/>
                          <w:marBottom w:val="0"/>
                          <w:divBdr>
                            <w:top w:val="none" w:sz="0" w:space="0" w:color="auto"/>
                            <w:left w:val="none" w:sz="0" w:space="0" w:color="auto"/>
                            <w:bottom w:val="none" w:sz="0" w:space="0" w:color="auto"/>
                            <w:right w:val="none" w:sz="0" w:space="0" w:color="auto"/>
                          </w:divBdr>
                        </w:div>
                        <w:div w:id="83232895">
                          <w:marLeft w:val="0"/>
                          <w:marRight w:val="0"/>
                          <w:marTop w:val="0"/>
                          <w:marBottom w:val="0"/>
                          <w:divBdr>
                            <w:top w:val="none" w:sz="0" w:space="0" w:color="auto"/>
                            <w:left w:val="none" w:sz="0" w:space="0" w:color="auto"/>
                            <w:bottom w:val="none" w:sz="0" w:space="0" w:color="auto"/>
                            <w:right w:val="none" w:sz="0" w:space="0" w:color="auto"/>
                          </w:divBdr>
                          <w:divsChild>
                            <w:div w:id="2055226414">
                              <w:marLeft w:val="0"/>
                              <w:marRight w:val="0"/>
                              <w:marTop w:val="0"/>
                              <w:marBottom w:val="0"/>
                              <w:divBdr>
                                <w:top w:val="none" w:sz="0" w:space="0" w:color="auto"/>
                                <w:left w:val="none" w:sz="0" w:space="0" w:color="auto"/>
                                <w:bottom w:val="none" w:sz="0" w:space="0" w:color="auto"/>
                                <w:right w:val="none" w:sz="0" w:space="0" w:color="auto"/>
                              </w:divBdr>
                              <w:divsChild>
                                <w:div w:id="357703144">
                                  <w:marLeft w:val="0"/>
                                  <w:marRight w:val="0"/>
                                  <w:marTop w:val="0"/>
                                  <w:marBottom w:val="0"/>
                                  <w:divBdr>
                                    <w:top w:val="none" w:sz="0" w:space="0" w:color="auto"/>
                                    <w:left w:val="none" w:sz="0" w:space="0" w:color="auto"/>
                                    <w:bottom w:val="dotted" w:sz="6" w:space="0" w:color="757D87"/>
                                    <w:right w:val="none" w:sz="0" w:space="0" w:color="auto"/>
                                  </w:divBdr>
                                  <w:divsChild>
                                    <w:div w:id="1204713099">
                                      <w:marLeft w:val="0"/>
                                      <w:marRight w:val="0"/>
                                      <w:marTop w:val="0"/>
                                      <w:marBottom w:val="0"/>
                                      <w:divBdr>
                                        <w:top w:val="none" w:sz="0" w:space="0" w:color="auto"/>
                                        <w:left w:val="none" w:sz="0" w:space="0" w:color="auto"/>
                                        <w:bottom w:val="none" w:sz="0" w:space="0" w:color="auto"/>
                                        <w:right w:val="none" w:sz="0" w:space="0" w:color="auto"/>
                                      </w:divBdr>
                                    </w:div>
                                    <w:div w:id="1391417377">
                                      <w:marLeft w:val="0"/>
                                      <w:marRight w:val="0"/>
                                      <w:marTop w:val="0"/>
                                      <w:marBottom w:val="0"/>
                                      <w:divBdr>
                                        <w:top w:val="none" w:sz="0" w:space="0" w:color="auto"/>
                                        <w:left w:val="none" w:sz="0" w:space="0" w:color="auto"/>
                                        <w:bottom w:val="none" w:sz="0" w:space="0" w:color="auto"/>
                                        <w:right w:val="none" w:sz="0" w:space="0" w:color="auto"/>
                                      </w:divBdr>
                                    </w:div>
                                  </w:divsChild>
                                </w:div>
                                <w:div w:id="1840804792">
                                  <w:marLeft w:val="0"/>
                                  <w:marRight w:val="0"/>
                                  <w:marTop w:val="0"/>
                                  <w:marBottom w:val="0"/>
                                  <w:divBdr>
                                    <w:top w:val="none" w:sz="0" w:space="0" w:color="auto"/>
                                    <w:left w:val="none" w:sz="0" w:space="0" w:color="auto"/>
                                    <w:bottom w:val="dotted" w:sz="6" w:space="0" w:color="757D87"/>
                                    <w:right w:val="none" w:sz="0" w:space="0" w:color="auto"/>
                                  </w:divBdr>
                                  <w:divsChild>
                                    <w:div w:id="1883321536">
                                      <w:marLeft w:val="0"/>
                                      <w:marRight w:val="0"/>
                                      <w:marTop w:val="0"/>
                                      <w:marBottom w:val="0"/>
                                      <w:divBdr>
                                        <w:top w:val="none" w:sz="0" w:space="0" w:color="auto"/>
                                        <w:left w:val="none" w:sz="0" w:space="0" w:color="auto"/>
                                        <w:bottom w:val="none" w:sz="0" w:space="0" w:color="auto"/>
                                        <w:right w:val="none" w:sz="0" w:space="0" w:color="auto"/>
                                      </w:divBdr>
                                    </w:div>
                                    <w:div w:id="952132077">
                                      <w:marLeft w:val="0"/>
                                      <w:marRight w:val="0"/>
                                      <w:marTop w:val="0"/>
                                      <w:marBottom w:val="0"/>
                                      <w:divBdr>
                                        <w:top w:val="none" w:sz="0" w:space="0" w:color="auto"/>
                                        <w:left w:val="none" w:sz="0" w:space="0" w:color="auto"/>
                                        <w:bottom w:val="none" w:sz="0" w:space="0" w:color="auto"/>
                                        <w:right w:val="none" w:sz="0" w:space="0" w:color="auto"/>
                                      </w:divBdr>
                                    </w:div>
                                  </w:divsChild>
                                </w:div>
                                <w:div w:id="761488561">
                                  <w:marLeft w:val="0"/>
                                  <w:marRight w:val="0"/>
                                  <w:marTop w:val="0"/>
                                  <w:marBottom w:val="0"/>
                                  <w:divBdr>
                                    <w:top w:val="none" w:sz="0" w:space="0" w:color="auto"/>
                                    <w:left w:val="none" w:sz="0" w:space="0" w:color="auto"/>
                                    <w:bottom w:val="dotted" w:sz="6" w:space="0" w:color="757D87"/>
                                    <w:right w:val="none" w:sz="0" w:space="0" w:color="auto"/>
                                  </w:divBdr>
                                  <w:divsChild>
                                    <w:div w:id="340861009">
                                      <w:marLeft w:val="0"/>
                                      <w:marRight w:val="0"/>
                                      <w:marTop w:val="0"/>
                                      <w:marBottom w:val="0"/>
                                      <w:divBdr>
                                        <w:top w:val="none" w:sz="0" w:space="0" w:color="auto"/>
                                        <w:left w:val="none" w:sz="0" w:space="0" w:color="auto"/>
                                        <w:bottom w:val="none" w:sz="0" w:space="0" w:color="auto"/>
                                        <w:right w:val="none" w:sz="0" w:space="0" w:color="auto"/>
                                      </w:divBdr>
                                    </w:div>
                                    <w:div w:id="1497721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0995968">
                              <w:marLeft w:val="0"/>
                              <w:marRight w:val="0"/>
                              <w:marTop w:val="0"/>
                              <w:marBottom w:val="0"/>
                              <w:divBdr>
                                <w:top w:val="none" w:sz="0" w:space="0" w:color="auto"/>
                                <w:left w:val="none" w:sz="0" w:space="0" w:color="auto"/>
                                <w:bottom w:val="none" w:sz="0" w:space="0" w:color="auto"/>
                                <w:right w:val="none" w:sz="0" w:space="0" w:color="auto"/>
                              </w:divBdr>
                              <w:divsChild>
                                <w:div w:id="1674262348">
                                  <w:marLeft w:val="0"/>
                                  <w:marRight w:val="0"/>
                                  <w:marTop w:val="0"/>
                                  <w:marBottom w:val="0"/>
                                  <w:divBdr>
                                    <w:top w:val="none" w:sz="0" w:space="0" w:color="auto"/>
                                    <w:left w:val="none" w:sz="0" w:space="0" w:color="auto"/>
                                    <w:bottom w:val="dotted" w:sz="6" w:space="0" w:color="757D87"/>
                                    <w:right w:val="none" w:sz="0" w:space="0" w:color="auto"/>
                                  </w:divBdr>
                                  <w:divsChild>
                                    <w:div w:id="899363155">
                                      <w:marLeft w:val="0"/>
                                      <w:marRight w:val="0"/>
                                      <w:marTop w:val="0"/>
                                      <w:marBottom w:val="0"/>
                                      <w:divBdr>
                                        <w:top w:val="none" w:sz="0" w:space="0" w:color="auto"/>
                                        <w:left w:val="none" w:sz="0" w:space="0" w:color="auto"/>
                                        <w:bottom w:val="none" w:sz="0" w:space="0" w:color="auto"/>
                                        <w:right w:val="none" w:sz="0" w:space="0" w:color="auto"/>
                                      </w:divBdr>
                                    </w:div>
                                    <w:div w:id="1145051570">
                                      <w:marLeft w:val="0"/>
                                      <w:marRight w:val="0"/>
                                      <w:marTop w:val="0"/>
                                      <w:marBottom w:val="0"/>
                                      <w:divBdr>
                                        <w:top w:val="none" w:sz="0" w:space="0" w:color="auto"/>
                                        <w:left w:val="none" w:sz="0" w:space="0" w:color="auto"/>
                                        <w:bottom w:val="none" w:sz="0" w:space="0" w:color="auto"/>
                                        <w:right w:val="none" w:sz="0" w:space="0" w:color="auto"/>
                                      </w:divBdr>
                                    </w:div>
                                  </w:divsChild>
                                </w:div>
                                <w:div w:id="280501859">
                                  <w:marLeft w:val="0"/>
                                  <w:marRight w:val="0"/>
                                  <w:marTop w:val="0"/>
                                  <w:marBottom w:val="0"/>
                                  <w:divBdr>
                                    <w:top w:val="none" w:sz="0" w:space="0" w:color="auto"/>
                                    <w:left w:val="none" w:sz="0" w:space="0" w:color="auto"/>
                                    <w:bottom w:val="dotted" w:sz="6" w:space="0" w:color="757D87"/>
                                    <w:right w:val="none" w:sz="0" w:space="0" w:color="auto"/>
                                  </w:divBdr>
                                  <w:divsChild>
                                    <w:div w:id="1894612561">
                                      <w:marLeft w:val="0"/>
                                      <w:marRight w:val="0"/>
                                      <w:marTop w:val="0"/>
                                      <w:marBottom w:val="0"/>
                                      <w:divBdr>
                                        <w:top w:val="none" w:sz="0" w:space="0" w:color="auto"/>
                                        <w:left w:val="none" w:sz="0" w:space="0" w:color="auto"/>
                                        <w:bottom w:val="none" w:sz="0" w:space="0" w:color="auto"/>
                                        <w:right w:val="none" w:sz="0" w:space="0" w:color="auto"/>
                                      </w:divBdr>
                                    </w:div>
                                    <w:div w:id="600375760">
                                      <w:marLeft w:val="0"/>
                                      <w:marRight w:val="0"/>
                                      <w:marTop w:val="0"/>
                                      <w:marBottom w:val="0"/>
                                      <w:divBdr>
                                        <w:top w:val="none" w:sz="0" w:space="0" w:color="auto"/>
                                        <w:left w:val="none" w:sz="0" w:space="0" w:color="auto"/>
                                        <w:bottom w:val="none" w:sz="0" w:space="0" w:color="auto"/>
                                        <w:right w:val="none" w:sz="0" w:space="0" w:color="auto"/>
                                      </w:divBdr>
                                    </w:div>
                                  </w:divsChild>
                                </w:div>
                                <w:div w:id="1393432548">
                                  <w:marLeft w:val="0"/>
                                  <w:marRight w:val="0"/>
                                  <w:marTop w:val="0"/>
                                  <w:marBottom w:val="0"/>
                                  <w:divBdr>
                                    <w:top w:val="none" w:sz="0" w:space="0" w:color="auto"/>
                                    <w:left w:val="none" w:sz="0" w:space="0" w:color="auto"/>
                                    <w:bottom w:val="dotted" w:sz="6" w:space="0" w:color="757D87"/>
                                    <w:right w:val="none" w:sz="0" w:space="0" w:color="auto"/>
                                  </w:divBdr>
                                  <w:divsChild>
                                    <w:div w:id="1083642925">
                                      <w:marLeft w:val="0"/>
                                      <w:marRight w:val="0"/>
                                      <w:marTop w:val="0"/>
                                      <w:marBottom w:val="0"/>
                                      <w:divBdr>
                                        <w:top w:val="none" w:sz="0" w:space="0" w:color="auto"/>
                                        <w:left w:val="none" w:sz="0" w:space="0" w:color="auto"/>
                                        <w:bottom w:val="none" w:sz="0" w:space="0" w:color="auto"/>
                                        <w:right w:val="none" w:sz="0" w:space="0" w:color="auto"/>
                                      </w:divBdr>
                                    </w:div>
                                    <w:div w:id="145782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4465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23211857">
      <w:bodyDiv w:val="1"/>
      <w:marLeft w:val="0"/>
      <w:marRight w:val="0"/>
      <w:marTop w:val="0"/>
      <w:marBottom w:val="0"/>
      <w:divBdr>
        <w:top w:val="none" w:sz="0" w:space="0" w:color="auto"/>
        <w:left w:val="none" w:sz="0" w:space="0" w:color="auto"/>
        <w:bottom w:val="none" w:sz="0" w:space="0" w:color="auto"/>
        <w:right w:val="none" w:sz="0" w:space="0" w:color="auto"/>
      </w:divBdr>
    </w:div>
    <w:div w:id="861209471">
      <w:bodyDiv w:val="1"/>
      <w:marLeft w:val="0"/>
      <w:marRight w:val="0"/>
      <w:marTop w:val="0"/>
      <w:marBottom w:val="0"/>
      <w:divBdr>
        <w:top w:val="none" w:sz="0" w:space="0" w:color="auto"/>
        <w:left w:val="none" w:sz="0" w:space="0" w:color="auto"/>
        <w:bottom w:val="none" w:sz="0" w:space="0" w:color="auto"/>
        <w:right w:val="none" w:sz="0" w:space="0" w:color="auto"/>
      </w:divBdr>
    </w:div>
    <w:div w:id="889463435">
      <w:bodyDiv w:val="1"/>
      <w:marLeft w:val="0"/>
      <w:marRight w:val="0"/>
      <w:marTop w:val="0"/>
      <w:marBottom w:val="0"/>
      <w:divBdr>
        <w:top w:val="none" w:sz="0" w:space="0" w:color="auto"/>
        <w:left w:val="none" w:sz="0" w:space="0" w:color="auto"/>
        <w:bottom w:val="none" w:sz="0" w:space="0" w:color="auto"/>
        <w:right w:val="none" w:sz="0" w:space="0" w:color="auto"/>
      </w:divBdr>
    </w:div>
    <w:div w:id="905455968">
      <w:bodyDiv w:val="1"/>
      <w:marLeft w:val="0"/>
      <w:marRight w:val="0"/>
      <w:marTop w:val="0"/>
      <w:marBottom w:val="0"/>
      <w:divBdr>
        <w:top w:val="none" w:sz="0" w:space="0" w:color="auto"/>
        <w:left w:val="none" w:sz="0" w:space="0" w:color="auto"/>
        <w:bottom w:val="none" w:sz="0" w:space="0" w:color="auto"/>
        <w:right w:val="none" w:sz="0" w:space="0" w:color="auto"/>
      </w:divBdr>
    </w:div>
    <w:div w:id="905843001">
      <w:bodyDiv w:val="1"/>
      <w:marLeft w:val="0"/>
      <w:marRight w:val="0"/>
      <w:marTop w:val="0"/>
      <w:marBottom w:val="0"/>
      <w:divBdr>
        <w:top w:val="none" w:sz="0" w:space="0" w:color="auto"/>
        <w:left w:val="none" w:sz="0" w:space="0" w:color="auto"/>
        <w:bottom w:val="none" w:sz="0" w:space="0" w:color="auto"/>
        <w:right w:val="none" w:sz="0" w:space="0" w:color="auto"/>
      </w:divBdr>
    </w:div>
    <w:div w:id="906576660">
      <w:bodyDiv w:val="1"/>
      <w:marLeft w:val="0"/>
      <w:marRight w:val="0"/>
      <w:marTop w:val="0"/>
      <w:marBottom w:val="0"/>
      <w:divBdr>
        <w:top w:val="none" w:sz="0" w:space="0" w:color="auto"/>
        <w:left w:val="none" w:sz="0" w:space="0" w:color="auto"/>
        <w:bottom w:val="none" w:sz="0" w:space="0" w:color="auto"/>
        <w:right w:val="none" w:sz="0" w:space="0" w:color="auto"/>
      </w:divBdr>
    </w:div>
    <w:div w:id="974336612">
      <w:bodyDiv w:val="1"/>
      <w:marLeft w:val="0"/>
      <w:marRight w:val="0"/>
      <w:marTop w:val="0"/>
      <w:marBottom w:val="0"/>
      <w:divBdr>
        <w:top w:val="none" w:sz="0" w:space="0" w:color="auto"/>
        <w:left w:val="none" w:sz="0" w:space="0" w:color="auto"/>
        <w:bottom w:val="none" w:sz="0" w:space="0" w:color="auto"/>
        <w:right w:val="none" w:sz="0" w:space="0" w:color="auto"/>
      </w:divBdr>
    </w:div>
    <w:div w:id="977884166">
      <w:bodyDiv w:val="1"/>
      <w:marLeft w:val="0"/>
      <w:marRight w:val="0"/>
      <w:marTop w:val="0"/>
      <w:marBottom w:val="0"/>
      <w:divBdr>
        <w:top w:val="none" w:sz="0" w:space="0" w:color="auto"/>
        <w:left w:val="none" w:sz="0" w:space="0" w:color="auto"/>
        <w:bottom w:val="none" w:sz="0" w:space="0" w:color="auto"/>
        <w:right w:val="none" w:sz="0" w:space="0" w:color="auto"/>
      </w:divBdr>
    </w:div>
    <w:div w:id="1009143495">
      <w:bodyDiv w:val="1"/>
      <w:marLeft w:val="0"/>
      <w:marRight w:val="0"/>
      <w:marTop w:val="0"/>
      <w:marBottom w:val="0"/>
      <w:divBdr>
        <w:top w:val="none" w:sz="0" w:space="0" w:color="auto"/>
        <w:left w:val="none" w:sz="0" w:space="0" w:color="auto"/>
        <w:bottom w:val="none" w:sz="0" w:space="0" w:color="auto"/>
        <w:right w:val="none" w:sz="0" w:space="0" w:color="auto"/>
      </w:divBdr>
    </w:div>
    <w:div w:id="1072695579">
      <w:bodyDiv w:val="1"/>
      <w:marLeft w:val="0"/>
      <w:marRight w:val="0"/>
      <w:marTop w:val="0"/>
      <w:marBottom w:val="0"/>
      <w:divBdr>
        <w:top w:val="none" w:sz="0" w:space="0" w:color="auto"/>
        <w:left w:val="none" w:sz="0" w:space="0" w:color="auto"/>
        <w:bottom w:val="none" w:sz="0" w:space="0" w:color="auto"/>
        <w:right w:val="none" w:sz="0" w:space="0" w:color="auto"/>
      </w:divBdr>
    </w:div>
    <w:div w:id="1133525237">
      <w:bodyDiv w:val="1"/>
      <w:marLeft w:val="0"/>
      <w:marRight w:val="0"/>
      <w:marTop w:val="0"/>
      <w:marBottom w:val="0"/>
      <w:divBdr>
        <w:top w:val="none" w:sz="0" w:space="0" w:color="auto"/>
        <w:left w:val="none" w:sz="0" w:space="0" w:color="auto"/>
        <w:bottom w:val="none" w:sz="0" w:space="0" w:color="auto"/>
        <w:right w:val="none" w:sz="0" w:space="0" w:color="auto"/>
      </w:divBdr>
    </w:div>
    <w:div w:id="1187597154">
      <w:bodyDiv w:val="1"/>
      <w:marLeft w:val="0"/>
      <w:marRight w:val="0"/>
      <w:marTop w:val="0"/>
      <w:marBottom w:val="0"/>
      <w:divBdr>
        <w:top w:val="none" w:sz="0" w:space="0" w:color="auto"/>
        <w:left w:val="none" w:sz="0" w:space="0" w:color="auto"/>
        <w:bottom w:val="none" w:sz="0" w:space="0" w:color="auto"/>
        <w:right w:val="none" w:sz="0" w:space="0" w:color="auto"/>
      </w:divBdr>
      <w:divsChild>
        <w:div w:id="1848014711">
          <w:marLeft w:val="0"/>
          <w:marRight w:val="0"/>
          <w:marTop w:val="0"/>
          <w:marBottom w:val="0"/>
          <w:divBdr>
            <w:top w:val="none" w:sz="0" w:space="0" w:color="auto"/>
            <w:left w:val="none" w:sz="0" w:space="0" w:color="auto"/>
            <w:bottom w:val="none" w:sz="0" w:space="0" w:color="auto"/>
            <w:right w:val="none" w:sz="0" w:space="0" w:color="auto"/>
          </w:divBdr>
        </w:div>
        <w:div w:id="1078210749">
          <w:marLeft w:val="0"/>
          <w:marRight w:val="0"/>
          <w:marTop w:val="0"/>
          <w:marBottom w:val="0"/>
          <w:divBdr>
            <w:top w:val="none" w:sz="0" w:space="0" w:color="auto"/>
            <w:left w:val="none" w:sz="0" w:space="0" w:color="auto"/>
            <w:bottom w:val="none" w:sz="0" w:space="0" w:color="auto"/>
            <w:right w:val="none" w:sz="0" w:space="0" w:color="auto"/>
          </w:divBdr>
        </w:div>
      </w:divsChild>
    </w:div>
    <w:div w:id="1243375631">
      <w:bodyDiv w:val="1"/>
      <w:marLeft w:val="0"/>
      <w:marRight w:val="0"/>
      <w:marTop w:val="0"/>
      <w:marBottom w:val="0"/>
      <w:divBdr>
        <w:top w:val="none" w:sz="0" w:space="0" w:color="auto"/>
        <w:left w:val="none" w:sz="0" w:space="0" w:color="auto"/>
        <w:bottom w:val="none" w:sz="0" w:space="0" w:color="auto"/>
        <w:right w:val="none" w:sz="0" w:space="0" w:color="auto"/>
      </w:divBdr>
    </w:div>
    <w:div w:id="1247694315">
      <w:bodyDiv w:val="1"/>
      <w:marLeft w:val="0"/>
      <w:marRight w:val="0"/>
      <w:marTop w:val="0"/>
      <w:marBottom w:val="0"/>
      <w:divBdr>
        <w:top w:val="none" w:sz="0" w:space="0" w:color="auto"/>
        <w:left w:val="none" w:sz="0" w:space="0" w:color="auto"/>
        <w:bottom w:val="none" w:sz="0" w:space="0" w:color="auto"/>
        <w:right w:val="none" w:sz="0" w:space="0" w:color="auto"/>
      </w:divBdr>
    </w:div>
    <w:div w:id="1291474815">
      <w:bodyDiv w:val="1"/>
      <w:marLeft w:val="0"/>
      <w:marRight w:val="0"/>
      <w:marTop w:val="0"/>
      <w:marBottom w:val="0"/>
      <w:divBdr>
        <w:top w:val="none" w:sz="0" w:space="0" w:color="auto"/>
        <w:left w:val="none" w:sz="0" w:space="0" w:color="auto"/>
        <w:bottom w:val="none" w:sz="0" w:space="0" w:color="auto"/>
        <w:right w:val="none" w:sz="0" w:space="0" w:color="auto"/>
      </w:divBdr>
    </w:div>
    <w:div w:id="1305739732">
      <w:bodyDiv w:val="1"/>
      <w:marLeft w:val="0"/>
      <w:marRight w:val="0"/>
      <w:marTop w:val="0"/>
      <w:marBottom w:val="0"/>
      <w:divBdr>
        <w:top w:val="none" w:sz="0" w:space="0" w:color="auto"/>
        <w:left w:val="none" w:sz="0" w:space="0" w:color="auto"/>
        <w:bottom w:val="none" w:sz="0" w:space="0" w:color="auto"/>
        <w:right w:val="none" w:sz="0" w:space="0" w:color="auto"/>
      </w:divBdr>
    </w:div>
    <w:div w:id="1330789530">
      <w:bodyDiv w:val="1"/>
      <w:marLeft w:val="0"/>
      <w:marRight w:val="0"/>
      <w:marTop w:val="0"/>
      <w:marBottom w:val="0"/>
      <w:divBdr>
        <w:top w:val="none" w:sz="0" w:space="0" w:color="auto"/>
        <w:left w:val="none" w:sz="0" w:space="0" w:color="auto"/>
        <w:bottom w:val="none" w:sz="0" w:space="0" w:color="auto"/>
        <w:right w:val="none" w:sz="0" w:space="0" w:color="auto"/>
      </w:divBdr>
    </w:div>
    <w:div w:id="1393848535">
      <w:bodyDiv w:val="1"/>
      <w:marLeft w:val="0"/>
      <w:marRight w:val="0"/>
      <w:marTop w:val="0"/>
      <w:marBottom w:val="0"/>
      <w:divBdr>
        <w:top w:val="none" w:sz="0" w:space="0" w:color="auto"/>
        <w:left w:val="none" w:sz="0" w:space="0" w:color="auto"/>
        <w:bottom w:val="none" w:sz="0" w:space="0" w:color="auto"/>
        <w:right w:val="none" w:sz="0" w:space="0" w:color="auto"/>
      </w:divBdr>
    </w:div>
    <w:div w:id="1526988805">
      <w:bodyDiv w:val="1"/>
      <w:marLeft w:val="0"/>
      <w:marRight w:val="0"/>
      <w:marTop w:val="0"/>
      <w:marBottom w:val="0"/>
      <w:divBdr>
        <w:top w:val="none" w:sz="0" w:space="0" w:color="auto"/>
        <w:left w:val="none" w:sz="0" w:space="0" w:color="auto"/>
        <w:bottom w:val="none" w:sz="0" w:space="0" w:color="auto"/>
        <w:right w:val="none" w:sz="0" w:space="0" w:color="auto"/>
      </w:divBdr>
    </w:div>
    <w:div w:id="1545748314">
      <w:bodyDiv w:val="1"/>
      <w:marLeft w:val="0"/>
      <w:marRight w:val="0"/>
      <w:marTop w:val="0"/>
      <w:marBottom w:val="0"/>
      <w:divBdr>
        <w:top w:val="none" w:sz="0" w:space="0" w:color="auto"/>
        <w:left w:val="none" w:sz="0" w:space="0" w:color="auto"/>
        <w:bottom w:val="none" w:sz="0" w:space="0" w:color="auto"/>
        <w:right w:val="none" w:sz="0" w:space="0" w:color="auto"/>
      </w:divBdr>
    </w:div>
    <w:div w:id="1639414932">
      <w:bodyDiv w:val="1"/>
      <w:marLeft w:val="0"/>
      <w:marRight w:val="0"/>
      <w:marTop w:val="0"/>
      <w:marBottom w:val="0"/>
      <w:divBdr>
        <w:top w:val="none" w:sz="0" w:space="0" w:color="auto"/>
        <w:left w:val="none" w:sz="0" w:space="0" w:color="auto"/>
        <w:bottom w:val="none" w:sz="0" w:space="0" w:color="auto"/>
        <w:right w:val="none" w:sz="0" w:space="0" w:color="auto"/>
      </w:divBdr>
    </w:div>
    <w:div w:id="1713847513">
      <w:bodyDiv w:val="1"/>
      <w:marLeft w:val="0"/>
      <w:marRight w:val="0"/>
      <w:marTop w:val="0"/>
      <w:marBottom w:val="0"/>
      <w:divBdr>
        <w:top w:val="none" w:sz="0" w:space="0" w:color="auto"/>
        <w:left w:val="none" w:sz="0" w:space="0" w:color="auto"/>
        <w:bottom w:val="none" w:sz="0" w:space="0" w:color="auto"/>
        <w:right w:val="none" w:sz="0" w:space="0" w:color="auto"/>
      </w:divBdr>
    </w:div>
    <w:div w:id="1718696819">
      <w:bodyDiv w:val="1"/>
      <w:marLeft w:val="0"/>
      <w:marRight w:val="0"/>
      <w:marTop w:val="0"/>
      <w:marBottom w:val="0"/>
      <w:divBdr>
        <w:top w:val="none" w:sz="0" w:space="0" w:color="auto"/>
        <w:left w:val="none" w:sz="0" w:space="0" w:color="auto"/>
        <w:bottom w:val="none" w:sz="0" w:space="0" w:color="auto"/>
        <w:right w:val="none" w:sz="0" w:space="0" w:color="auto"/>
      </w:divBdr>
      <w:divsChild>
        <w:div w:id="199629822">
          <w:marLeft w:val="0"/>
          <w:marRight w:val="0"/>
          <w:marTop w:val="0"/>
          <w:marBottom w:val="0"/>
          <w:divBdr>
            <w:top w:val="none" w:sz="0" w:space="4" w:color="auto"/>
            <w:left w:val="none" w:sz="0" w:space="0" w:color="auto"/>
            <w:bottom w:val="single" w:sz="6" w:space="4" w:color="CCCCCC"/>
            <w:right w:val="none" w:sz="0" w:space="0" w:color="auto"/>
          </w:divBdr>
          <w:divsChild>
            <w:div w:id="823276134">
              <w:marLeft w:val="0"/>
              <w:marRight w:val="0"/>
              <w:marTop w:val="0"/>
              <w:marBottom w:val="0"/>
              <w:divBdr>
                <w:top w:val="none" w:sz="0" w:space="0" w:color="auto"/>
                <w:left w:val="none" w:sz="0" w:space="0" w:color="auto"/>
                <w:bottom w:val="none" w:sz="0" w:space="0" w:color="auto"/>
                <w:right w:val="none" w:sz="0" w:space="0" w:color="auto"/>
              </w:divBdr>
            </w:div>
          </w:divsChild>
        </w:div>
        <w:div w:id="10231302">
          <w:marLeft w:val="0"/>
          <w:marRight w:val="0"/>
          <w:marTop w:val="0"/>
          <w:marBottom w:val="0"/>
          <w:divBdr>
            <w:top w:val="none" w:sz="0" w:space="4" w:color="auto"/>
            <w:left w:val="none" w:sz="0" w:space="0" w:color="auto"/>
            <w:bottom w:val="single" w:sz="6" w:space="4" w:color="CCCCCC"/>
            <w:right w:val="none" w:sz="0" w:space="0" w:color="auto"/>
          </w:divBdr>
          <w:divsChild>
            <w:div w:id="1703361513">
              <w:marLeft w:val="0"/>
              <w:marRight w:val="0"/>
              <w:marTop w:val="0"/>
              <w:marBottom w:val="0"/>
              <w:divBdr>
                <w:top w:val="none" w:sz="0" w:space="0" w:color="auto"/>
                <w:left w:val="none" w:sz="0" w:space="0" w:color="auto"/>
                <w:bottom w:val="none" w:sz="0" w:space="0" w:color="auto"/>
                <w:right w:val="none" w:sz="0" w:space="0" w:color="auto"/>
              </w:divBdr>
            </w:div>
          </w:divsChild>
        </w:div>
        <w:div w:id="1490903224">
          <w:marLeft w:val="0"/>
          <w:marRight w:val="0"/>
          <w:marTop w:val="0"/>
          <w:marBottom w:val="0"/>
          <w:divBdr>
            <w:top w:val="none" w:sz="0" w:space="4" w:color="auto"/>
            <w:left w:val="none" w:sz="0" w:space="0" w:color="auto"/>
            <w:bottom w:val="single" w:sz="6" w:space="4" w:color="CCCCCC"/>
            <w:right w:val="none" w:sz="0" w:space="0" w:color="auto"/>
          </w:divBdr>
          <w:divsChild>
            <w:div w:id="1351493897">
              <w:marLeft w:val="0"/>
              <w:marRight w:val="0"/>
              <w:marTop w:val="0"/>
              <w:marBottom w:val="0"/>
              <w:divBdr>
                <w:top w:val="none" w:sz="0" w:space="0" w:color="auto"/>
                <w:left w:val="none" w:sz="0" w:space="0" w:color="auto"/>
                <w:bottom w:val="none" w:sz="0" w:space="0" w:color="auto"/>
                <w:right w:val="none" w:sz="0" w:space="0" w:color="auto"/>
              </w:divBdr>
            </w:div>
          </w:divsChild>
        </w:div>
        <w:div w:id="904727035">
          <w:marLeft w:val="0"/>
          <w:marRight w:val="0"/>
          <w:marTop w:val="0"/>
          <w:marBottom w:val="0"/>
          <w:divBdr>
            <w:top w:val="none" w:sz="0" w:space="4" w:color="auto"/>
            <w:left w:val="none" w:sz="0" w:space="0" w:color="auto"/>
            <w:bottom w:val="single" w:sz="6" w:space="4" w:color="CCCCCC"/>
            <w:right w:val="none" w:sz="0" w:space="0" w:color="auto"/>
          </w:divBdr>
          <w:divsChild>
            <w:div w:id="263659333">
              <w:marLeft w:val="0"/>
              <w:marRight w:val="0"/>
              <w:marTop w:val="0"/>
              <w:marBottom w:val="0"/>
              <w:divBdr>
                <w:top w:val="none" w:sz="0" w:space="0" w:color="auto"/>
                <w:left w:val="none" w:sz="0" w:space="0" w:color="auto"/>
                <w:bottom w:val="none" w:sz="0" w:space="0" w:color="auto"/>
                <w:right w:val="none" w:sz="0" w:space="0" w:color="auto"/>
              </w:divBdr>
            </w:div>
          </w:divsChild>
        </w:div>
        <w:div w:id="137232433">
          <w:marLeft w:val="0"/>
          <w:marRight w:val="0"/>
          <w:marTop w:val="0"/>
          <w:marBottom w:val="0"/>
          <w:divBdr>
            <w:top w:val="none" w:sz="0" w:space="4" w:color="auto"/>
            <w:left w:val="none" w:sz="0" w:space="0" w:color="auto"/>
            <w:bottom w:val="single" w:sz="6" w:space="4" w:color="CCCCCC"/>
            <w:right w:val="none" w:sz="0" w:space="0" w:color="auto"/>
          </w:divBdr>
          <w:divsChild>
            <w:div w:id="1827428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4989215">
      <w:bodyDiv w:val="1"/>
      <w:marLeft w:val="0"/>
      <w:marRight w:val="0"/>
      <w:marTop w:val="0"/>
      <w:marBottom w:val="0"/>
      <w:divBdr>
        <w:top w:val="none" w:sz="0" w:space="0" w:color="auto"/>
        <w:left w:val="none" w:sz="0" w:space="0" w:color="auto"/>
        <w:bottom w:val="none" w:sz="0" w:space="0" w:color="auto"/>
        <w:right w:val="none" w:sz="0" w:space="0" w:color="auto"/>
      </w:divBdr>
    </w:div>
    <w:div w:id="1742215886">
      <w:bodyDiv w:val="1"/>
      <w:marLeft w:val="0"/>
      <w:marRight w:val="0"/>
      <w:marTop w:val="0"/>
      <w:marBottom w:val="0"/>
      <w:divBdr>
        <w:top w:val="none" w:sz="0" w:space="0" w:color="auto"/>
        <w:left w:val="none" w:sz="0" w:space="0" w:color="auto"/>
        <w:bottom w:val="none" w:sz="0" w:space="0" w:color="auto"/>
        <w:right w:val="none" w:sz="0" w:space="0" w:color="auto"/>
      </w:divBdr>
    </w:div>
    <w:div w:id="1763840376">
      <w:bodyDiv w:val="1"/>
      <w:marLeft w:val="0"/>
      <w:marRight w:val="0"/>
      <w:marTop w:val="0"/>
      <w:marBottom w:val="0"/>
      <w:divBdr>
        <w:top w:val="none" w:sz="0" w:space="0" w:color="auto"/>
        <w:left w:val="none" w:sz="0" w:space="0" w:color="auto"/>
        <w:bottom w:val="none" w:sz="0" w:space="0" w:color="auto"/>
        <w:right w:val="none" w:sz="0" w:space="0" w:color="auto"/>
      </w:divBdr>
    </w:div>
    <w:div w:id="1768571943">
      <w:bodyDiv w:val="1"/>
      <w:marLeft w:val="0"/>
      <w:marRight w:val="0"/>
      <w:marTop w:val="0"/>
      <w:marBottom w:val="0"/>
      <w:divBdr>
        <w:top w:val="none" w:sz="0" w:space="0" w:color="auto"/>
        <w:left w:val="none" w:sz="0" w:space="0" w:color="auto"/>
        <w:bottom w:val="none" w:sz="0" w:space="0" w:color="auto"/>
        <w:right w:val="none" w:sz="0" w:space="0" w:color="auto"/>
      </w:divBdr>
    </w:div>
    <w:div w:id="1784885508">
      <w:bodyDiv w:val="1"/>
      <w:marLeft w:val="0"/>
      <w:marRight w:val="0"/>
      <w:marTop w:val="0"/>
      <w:marBottom w:val="0"/>
      <w:divBdr>
        <w:top w:val="none" w:sz="0" w:space="0" w:color="auto"/>
        <w:left w:val="none" w:sz="0" w:space="0" w:color="auto"/>
        <w:bottom w:val="none" w:sz="0" w:space="0" w:color="auto"/>
        <w:right w:val="none" w:sz="0" w:space="0" w:color="auto"/>
      </w:divBdr>
    </w:div>
    <w:div w:id="1809130862">
      <w:bodyDiv w:val="1"/>
      <w:marLeft w:val="0"/>
      <w:marRight w:val="0"/>
      <w:marTop w:val="0"/>
      <w:marBottom w:val="0"/>
      <w:divBdr>
        <w:top w:val="none" w:sz="0" w:space="0" w:color="auto"/>
        <w:left w:val="none" w:sz="0" w:space="0" w:color="auto"/>
        <w:bottom w:val="none" w:sz="0" w:space="0" w:color="auto"/>
        <w:right w:val="none" w:sz="0" w:space="0" w:color="auto"/>
      </w:divBdr>
    </w:div>
    <w:div w:id="1837526473">
      <w:bodyDiv w:val="1"/>
      <w:marLeft w:val="0"/>
      <w:marRight w:val="0"/>
      <w:marTop w:val="0"/>
      <w:marBottom w:val="0"/>
      <w:divBdr>
        <w:top w:val="none" w:sz="0" w:space="0" w:color="auto"/>
        <w:left w:val="none" w:sz="0" w:space="0" w:color="auto"/>
        <w:bottom w:val="none" w:sz="0" w:space="0" w:color="auto"/>
        <w:right w:val="none" w:sz="0" w:space="0" w:color="auto"/>
      </w:divBdr>
      <w:divsChild>
        <w:div w:id="1371033879">
          <w:marLeft w:val="0"/>
          <w:marRight w:val="0"/>
          <w:marTop w:val="0"/>
          <w:marBottom w:val="0"/>
          <w:divBdr>
            <w:top w:val="none" w:sz="0" w:space="0" w:color="auto"/>
            <w:left w:val="none" w:sz="0" w:space="0" w:color="auto"/>
            <w:bottom w:val="none" w:sz="0" w:space="0" w:color="auto"/>
            <w:right w:val="none" w:sz="0" w:space="0" w:color="auto"/>
          </w:divBdr>
        </w:div>
        <w:div w:id="1963417122">
          <w:marLeft w:val="0"/>
          <w:marRight w:val="0"/>
          <w:marTop w:val="0"/>
          <w:marBottom w:val="0"/>
          <w:divBdr>
            <w:top w:val="none" w:sz="0" w:space="0" w:color="auto"/>
            <w:left w:val="none" w:sz="0" w:space="0" w:color="auto"/>
            <w:bottom w:val="none" w:sz="0" w:space="0" w:color="auto"/>
            <w:right w:val="none" w:sz="0" w:space="0" w:color="auto"/>
          </w:divBdr>
        </w:div>
      </w:divsChild>
    </w:div>
    <w:div w:id="1903447993">
      <w:bodyDiv w:val="1"/>
      <w:marLeft w:val="0"/>
      <w:marRight w:val="0"/>
      <w:marTop w:val="0"/>
      <w:marBottom w:val="0"/>
      <w:divBdr>
        <w:top w:val="none" w:sz="0" w:space="0" w:color="auto"/>
        <w:left w:val="none" w:sz="0" w:space="0" w:color="auto"/>
        <w:bottom w:val="none" w:sz="0" w:space="0" w:color="auto"/>
        <w:right w:val="none" w:sz="0" w:space="0" w:color="auto"/>
      </w:divBdr>
    </w:div>
    <w:div w:id="1945113981">
      <w:bodyDiv w:val="1"/>
      <w:marLeft w:val="0"/>
      <w:marRight w:val="0"/>
      <w:marTop w:val="0"/>
      <w:marBottom w:val="0"/>
      <w:divBdr>
        <w:top w:val="none" w:sz="0" w:space="0" w:color="auto"/>
        <w:left w:val="none" w:sz="0" w:space="0" w:color="auto"/>
        <w:bottom w:val="none" w:sz="0" w:space="0" w:color="auto"/>
        <w:right w:val="none" w:sz="0" w:space="0" w:color="auto"/>
      </w:divBdr>
      <w:divsChild>
        <w:div w:id="724646034">
          <w:marLeft w:val="0"/>
          <w:marRight w:val="0"/>
          <w:marTop w:val="0"/>
          <w:marBottom w:val="0"/>
          <w:divBdr>
            <w:top w:val="none" w:sz="0" w:space="6" w:color="auto"/>
            <w:left w:val="none" w:sz="0" w:space="0" w:color="auto"/>
            <w:bottom w:val="single" w:sz="6" w:space="6" w:color="E0E0E0"/>
            <w:right w:val="none" w:sz="0" w:space="0" w:color="auto"/>
          </w:divBdr>
        </w:div>
        <w:div w:id="1403405950">
          <w:marLeft w:val="0"/>
          <w:marRight w:val="0"/>
          <w:marTop w:val="0"/>
          <w:marBottom w:val="0"/>
          <w:divBdr>
            <w:top w:val="none" w:sz="0" w:space="6" w:color="auto"/>
            <w:left w:val="none" w:sz="0" w:space="0" w:color="auto"/>
            <w:bottom w:val="single" w:sz="6" w:space="6" w:color="E0E0E0"/>
            <w:right w:val="none" w:sz="0" w:space="0" w:color="auto"/>
          </w:divBdr>
        </w:div>
        <w:div w:id="2129663882">
          <w:marLeft w:val="0"/>
          <w:marRight w:val="0"/>
          <w:marTop w:val="0"/>
          <w:marBottom w:val="0"/>
          <w:divBdr>
            <w:top w:val="none" w:sz="0" w:space="6" w:color="auto"/>
            <w:left w:val="none" w:sz="0" w:space="0" w:color="auto"/>
            <w:bottom w:val="single" w:sz="6" w:space="6" w:color="E0E0E0"/>
            <w:right w:val="none" w:sz="0" w:space="0" w:color="auto"/>
          </w:divBdr>
        </w:div>
        <w:div w:id="520169856">
          <w:marLeft w:val="0"/>
          <w:marRight w:val="0"/>
          <w:marTop w:val="0"/>
          <w:marBottom w:val="0"/>
          <w:divBdr>
            <w:top w:val="none" w:sz="0" w:space="6" w:color="auto"/>
            <w:left w:val="none" w:sz="0" w:space="0" w:color="auto"/>
            <w:bottom w:val="single" w:sz="6" w:space="6" w:color="E0E0E0"/>
            <w:right w:val="none" w:sz="0" w:space="0" w:color="auto"/>
          </w:divBdr>
        </w:div>
        <w:div w:id="532688761">
          <w:marLeft w:val="0"/>
          <w:marRight w:val="0"/>
          <w:marTop w:val="0"/>
          <w:marBottom w:val="0"/>
          <w:divBdr>
            <w:top w:val="none" w:sz="0" w:space="6" w:color="auto"/>
            <w:left w:val="none" w:sz="0" w:space="0" w:color="auto"/>
            <w:bottom w:val="single" w:sz="6" w:space="6" w:color="E0E0E0"/>
            <w:right w:val="none" w:sz="0" w:space="0" w:color="auto"/>
          </w:divBdr>
        </w:div>
        <w:div w:id="1106734949">
          <w:marLeft w:val="0"/>
          <w:marRight w:val="0"/>
          <w:marTop w:val="0"/>
          <w:marBottom w:val="0"/>
          <w:divBdr>
            <w:top w:val="none" w:sz="0" w:space="6" w:color="auto"/>
            <w:left w:val="none" w:sz="0" w:space="0" w:color="auto"/>
            <w:bottom w:val="single" w:sz="6" w:space="6" w:color="E0E0E0"/>
            <w:right w:val="none" w:sz="0" w:space="0" w:color="auto"/>
          </w:divBdr>
        </w:div>
        <w:div w:id="759567146">
          <w:marLeft w:val="0"/>
          <w:marRight w:val="0"/>
          <w:marTop w:val="0"/>
          <w:marBottom w:val="0"/>
          <w:divBdr>
            <w:top w:val="none" w:sz="0" w:space="6" w:color="auto"/>
            <w:left w:val="none" w:sz="0" w:space="0" w:color="auto"/>
            <w:bottom w:val="single" w:sz="6" w:space="6" w:color="E0E0E0"/>
            <w:right w:val="none" w:sz="0" w:space="0" w:color="auto"/>
          </w:divBdr>
        </w:div>
        <w:div w:id="1089733902">
          <w:marLeft w:val="0"/>
          <w:marRight w:val="0"/>
          <w:marTop w:val="0"/>
          <w:marBottom w:val="0"/>
          <w:divBdr>
            <w:top w:val="none" w:sz="0" w:space="6" w:color="auto"/>
            <w:left w:val="none" w:sz="0" w:space="0" w:color="auto"/>
            <w:bottom w:val="single" w:sz="6" w:space="6" w:color="E0E0E0"/>
            <w:right w:val="none" w:sz="0" w:space="0" w:color="auto"/>
          </w:divBdr>
        </w:div>
        <w:div w:id="1699432676">
          <w:marLeft w:val="0"/>
          <w:marRight w:val="0"/>
          <w:marTop w:val="0"/>
          <w:marBottom w:val="0"/>
          <w:divBdr>
            <w:top w:val="none" w:sz="0" w:space="6" w:color="auto"/>
            <w:left w:val="none" w:sz="0" w:space="0" w:color="auto"/>
            <w:bottom w:val="single" w:sz="6" w:space="6" w:color="E0E0E0"/>
            <w:right w:val="none" w:sz="0" w:space="0" w:color="auto"/>
          </w:divBdr>
        </w:div>
        <w:div w:id="1966037544">
          <w:marLeft w:val="0"/>
          <w:marRight w:val="0"/>
          <w:marTop w:val="0"/>
          <w:marBottom w:val="0"/>
          <w:divBdr>
            <w:top w:val="none" w:sz="0" w:space="6" w:color="auto"/>
            <w:left w:val="none" w:sz="0" w:space="0" w:color="auto"/>
            <w:bottom w:val="single" w:sz="6" w:space="6" w:color="E0E0E0"/>
            <w:right w:val="none" w:sz="0" w:space="0" w:color="auto"/>
          </w:divBdr>
        </w:div>
        <w:div w:id="1641689497">
          <w:marLeft w:val="0"/>
          <w:marRight w:val="0"/>
          <w:marTop w:val="0"/>
          <w:marBottom w:val="0"/>
          <w:divBdr>
            <w:top w:val="none" w:sz="0" w:space="6" w:color="auto"/>
            <w:left w:val="none" w:sz="0" w:space="0" w:color="auto"/>
            <w:bottom w:val="single" w:sz="6" w:space="6" w:color="E0E0E0"/>
            <w:right w:val="none" w:sz="0" w:space="0" w:color="auto"/>
          </w:divBdr>
        </w:div>
        <w:div w:id="1519151298">
          <w:marLeft w:val="0"/>
          <w:marRight w:val="0"/>
          <w:marTop w:val="0"/>
          <w:marBottom w:val="0"/>
          <w:divBdr>
            <w:top w:val="none" w:sz="0" w:space="6" w:color="auto"/>
            <w:left w:val="none" w:sz="0" w:space="0" w:color="auto"/>
            <w:bottom w:val="single" w:sz="6" w:space="6" w:color="E0E0E0"/>
            <w:right w:val="none" w:sz="0" w:space="0" w:color="auto"/>
          </w:divBdr>
        </w:div>
        <w:div w:id="2025088019">
          <w:marLeft w:val="0"/>
          <w:marRight w:val="0"/>
          <w:marTop w:val="0"/>
          <w:marBottom w:val="0"/>
          <w:divBdr>
            <w:top w:val="none" w:sz="0" w:space="6" w:color="auto"/>
            <w:left w:val="none" w:sz="0" w:space="0" w:color="auto"/>
            <w:bottom w:val="single" w:sz="6" w:space="6" w:color="E0E0E0"/>
            <w:right w:val="none" w:sz="0" w:space="0" w:color="auto"/>
          </w:divBdr>
        </w:div>
        <w:div w:id="1127161056">
          <w:marLeft w:val="0"/>
          <w:marRight w:val="0"/>
          <w:marTop w:val="0"/>
          <w:marBottom w:val="0"/>
          <w:divBdr>
            <w:top w:val="none" w:sz="0" w:space="6" w:color="auto"/>
            <w:left w:val="none" w:sz="0" w:space="0" w:color="auto"/>
            <w:bottom w:val="single" w:sz="6" w:space="6" w:color="E0E0E0"/>
            <w:right w:val="none" w:sz="0" w:space="0" w:color="auto"/>
          </w:divBdr>
        </w:div>
        <w:div w:id="1563717012">
          <w:marLeft w:val="0"/>
          <w:marRight w:val="0"/>
          <w:marTop w:val="0"/>
          <w:marBottom w:val="0"/>
          <w:divBdr>
            <w:top w:val="none" w:sz="0" w:space="6" w:color="auto"/>
            <w:left w:val="none" w:sz="0" w:space="0" w:color="auto"/>
            <w:bottom w:val="single" w:sz="6" w:space="6" w:color="E0E0E0"/>
            <w:right w:val="none" w:sz="0" w:space="0" w:color="auto"/>
          </w:divBdr>
        </w:div>
        <w:div w:id="1739203057">
          <w:marLeft w:val="0"/>
          <w:marRight w:val="0"/>
          <w:marTop w:val="0"/>
          <w:marBottom w:val="0"/>
          <w:divBdr>
            <w:top w:val="none" w:sz="0" w:space="6" w:color="auto"/>
            <w:left w:val="none" w:sz="0" w:space="0" w:color="auto"/>
            <w:bottom w:val="single" w:sz="6" w:space="6" w:color="E0E0E0"/>
            <w:right w:val="none" w:sz="0" w:space="0" w:color="auto"/>
          </w:divBdr>
        </w:div>
        <w:div w:id="1068187952">
          <w:marLeft w:val="0"/>
          <w:marRight w:val="0"/>
          <w:marTop w:val="0"/>
          <w:marBottom w:val="0"/>
          <w:divBdr>
            <w:top w:val="none" w:sz="0" w:space="0" w:color="auto"/>
            <w:left w:val="none" w:sz="0" w:space="0" w:color="auto"/>
            <w:bottom w:val="none" w:sz="0" w:space="0" w:color="auto"/>
            <w:right w:val="none" w:sz="0" w:space="0" w:color="auto"/>
          </w:divBdr>
        </w:div>
      </w:divsChild>
    </w:div>
    <w:div w:id="1998070623">
      <w:bodyDiv w:val="1"/>
      <w:marLeft w:val="0"/>
      <w:marRight w:val="0"/>
      <w:marTop w:val="0"/>
      <w:marBottom w:val="0"/>
      <w:divBdr>
        <w:top w:val="none" w:sz="0" w:space="0" w:color="auto"/>
        <w:left w:val="none" w:sz="0" w:space="0" w:color="auto"/>
        <w:bottom w:val="none" w:sz="0" w:space="0" w:color="auto"/>
        <w:right w:val="none" w:sz="0" w:space="0" w:color="auto"/>
      </w:divBdr>
    </w:div>
    <w:div w:id="2055351707">
      <w:bodyDiv w:val="1"/>
      <w:marLeft w:val="0"/>
      <w:marRight w:val="0"/>
      <w:marTop w:val="0"/>
      <w:marBottom w:val="0"/>
      <w:divBdr>
        <w:top w:val="none" w:sz="0" w:space="0" w:color="auto"/>
        <w:left w:val="none" w:sz="0" w:space="0" w:color="auto"/>
        <w:bottom w:val="none" w:sz="0" w:space="0" w:color="auto"/>
        <w:right w:val="none" w:sz="0" w:space="0" w:color="auto"/>
      </w:divBdr>
    </w:div>
    <w:div w:id="2070883957">
      <w:bodyDiv w:val="1"/>
      <w:marLeft w:val="0"/>
      <w:marRight w:val="0"/>
      <w:marTop w:val="0"/>
      <w:marBottom w:val="0"/>
      <w:divBdr>
        <w:top w:val="none" w:sz="0" w:space="0" w:color="auto"/>
        <w:left w:val="none" w:sz="0" w:space="0" w:color="auto"/>
        <w:bottom w:val="none" w:sz="0" w:space="0" w:color="auto"/>
        <w:right w:val="none" w:sz="0" w:space="0" w:color="auto"/>
      </w:divBdr>
      <w:divsChild>
        <w:div w:id="1082214756">
          <w:marLeft w:val="0"/>
          <w:marRight w:val="0"/>
          <w:marTop w:val="0"/>
          <w:marBottom w:val="0"/>
          <w:divBdr>
            <w:top w:val="none" w:sz="0" w:space="6" w:color="auto"/>
            <w:left w:val="none" w:sz="0" w:space="0" w:color="auto"/>
            <w:bottom w:val="single" w:sz="6" w:space="6" w:color="E0E0E0"/>
            <w:right w:val="none" w:sz="0" w:space="0" w:color="auto"/>
          </w:divBdr>
        </w:div>
        <w:div w:id="218054765">
          <w:marLeft w:val="0"/>
          <w:marRight w:val="0"/>
          <w:marTop w:val="0"/>
          <w:marBottom w:val="0"/>
          <w:divBdr>
            <w:top w:val="none" w:sz="0" w:space="6" w:color="auto"/>
            <w:left w:val="none" w:sz="0" w:space="0" w:color="auto"/>
            <w:bottom w:val="single" w:sz="6" w:space="6" w:color="E0E0E0"/>
            <w:right w:val="none" w:sz="0" w:space="0" w:color="auto"/>
          </w:divBdr>
        </w:div>
        <w:div w:id="809325054">
          <w:marLeft w:val="0"/>
          <w:marRight w:val="0"/>
          <w:marTop w:val="0"/>
          <w:marBottom w:val="0"/>
          <w:divBdr>
            <w:top w:val="none" w:sz="0" w:space="6" w:color="auto"/>
            <w:left w:val="none" w:sz="0" w:space="0" w:color="auto"/>
            <w:bottom w:val="single" w:sz="6" w:space="6" w:color="E0E0E0"/>
            <w:right w:val="none" w:sz="0" w:space="0" w:color="auto"/>
          </w:divBdr>
        </w:div>
        <w:div w:id="586691122">
          <w:marLeft w:val="0"/>
          <w:marRight w:val="0"/>
          <w:marTop w:val="0"/>
          <w:marBottom w:val="0"/>
          <w:divBdr>
            <w:top w:val="none" w:sz="0" w:space="6" w:color="auto"/>
            <w:left w:val="none" w:sz="0" w:space="0" w:color="auto"/>
            <w:bottom w:val="single" w:sz="6" w:space="6" w:color="E0E0E0"/>
            <w:right w:val="none" w:sz="0" w:space="0" w:color="auto"/>
          </w:divBdr>
        </w:div>
        <w:div w:id="123608779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11A5F62-D33E-4013-932B-F2DA7DE5CE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2</Pages>
  <Words>422</Words>
  <Characters>2408</Characters>
  <Application>Microsoft Office Word</Application>
  <DocSecurity>0</DocSecurity>
  <Lines>20</Lines>
  <Paragraphs>5</Paragraphs>
  <ScaleCrop>false</ScaleCrop>
  <HeadingPairs>
    <vt:vector size="2" baseType="variant">
      <vt:variant>
        <vt:lpstr>Название</vt:lpstr>
      </vt:variant>
      <vt:variant>
        <vt:i4>1</vt:i4>
      </vt:variant>
    </vt:vector>
  </HeadingPairs>
  <TitlesOfParts>
    <vt:vector size="1" baseType="lpstr">
      <vt:lpstr>Контракт № 297</vt:lpstr>
    </vt:vector>
  </TitlesOfParts>
  <Company>Hewlett-Packard</Company>
  <LinksUpToDate>false</LinksUpToDate>
  <CharactersWithSpaces>2825</CharactersWithSpaces>
  <SharedDoc>false</SharedDoc>
  <HLinks>
    <vt:vector size="42" baseType="variant">
      <vt:variant>
        <vt:i4>8323122</vt:i4>
      </vt:variant>
      <vt:variant>
        <vt:i4>18</vt:i4>
      </vt:variant>
      <vt:variant>
        <vt:i4>0</vt:i4>
      </vt:variant>
      <vt:variant>
        <vt:i4>5</vt:i4>
      </vt:variant>
      <vt:variant>
        <vt:lpwstr>consultantplus://offline/ref=D2139AC89719EFA3C9336981C21312C1F06007A13C96F0A87FCDA708B87CAC914982689C59BB12B4GAJCH</vt:lpwstr>
      </vt:variant>
      <vt:variant>
        <vt:lpwstr/>
      </vt:variant>
      <vt:variant>
        <vt:i4>5570562</vt:i4>
      </vt:variant>
      <vt:variant>
        <vt:i4>15</vt:i4>
      </vt:variant>
      <vt:variant>
        <vt:i4>0</vt:i4>
      </vt:variant>
      <vt:variant>
        <vt:i4>5</vt:i4>
      </vt:variant>
      <vt:variant>
        <vt:lpwstr/>
      </vt:variant>
      <vt:variant>
        <vt:lpwstr>Par42</vt:lpwstr>
      </vt:variant>
      <vt:variant>
        <vt:i4>1507416</vt:i4>
      </vt:variant>
      <vt:variant>
        <vt:i4>12</vt:i4>
      </vt:variant>
      <vt:variant>
        <vt:i4>0</vt:i4>
      </vt:variant>
      <vt:variant>
        <vt:i4>5</vt:i4>
      </vt:variant>
      <vt:variant>
        <vt:lpwstr>consultantplus://offline/ref=D2139AC89719EFA3C9336981C21312C1F06007A13C96F0A87FCDA708B8G7JCH</vt:lpwstr>
      </vt:variant>
      <vt:variant>
        <vt:lpwstr/>
      </vt:variant>
      <vt:variant>
        <vt:i4>1507420</vt:i4>
      </vt:variant>
      <vt:variant>
        <vt:i4>9</vt:i4>
      </vt:variant>
      <vt:variant>
        <vt:i4>0</vt:i4>
      </vt:variant>
      <vt:variant>
        <vt:i4>5</vt:i4>
      </vt:variant>
      <vt:variant>
        <vt:lpwstr>consultantplus://offline/ref=D2139AC89719EFA3C9336981C21312C1F06202A43D97F0A87FCDA708B8G7JCH</vt:lpwstr>
      </vt:variant>
      <vt:variant>
        <vt:lpwstr/>
      </vt:variant>
      <vt:variant>
        <vt:i4>5570562</vt:i4>
      </vt:variant>
      <vt:variant>
        <vt:i4>6</vt:i4>
      </vt:variant>
      <vt:variant>
        <vt:i4>0</vt:i4>
      </vt:variant>
      <vt:variant>
        <vt:i4>5</vt:i4>
      </vt:variant>
      <vt:variant>
        <vt:lpwstr/>
      </vt:variant>
      <vt:variant>
        <vt:lpwstr>Par42</vt:lpwstr>
      </vt:variant>
      <vt:variant>
        <vt:i4>8323127</vt:i4>
      </vt:variant>
      <vt:variant>
        <vt:i4>3</vt:i4>
      </vt:variant>
      <vt:variant>
        <vt:i4>0</vt:i4>
      </vt:variant>
      <vt:variant>
        <vt:i4>5</vt:i4>
      </vt:variant>
      <vt:variant>
        <vt:lpwstr>consultantplus://offline/ref=D2139AC89719EFA3C9336981C21312C1F06007A13C96F0A87FCDA708B87CAC914982689C59BB13BAGAJ2H</vt:lpwstr>
      </vt:variant>
      <vt:variant>
        <vt:lpwstr/>
      </vt:variant>
      <vt:variant>
        <vt:i4>5570562</vt:i4>
      </vt:variant>
      <vt:variant>
        <vt:i4>0</vt:i4>
      </vt:variant>
      <vt:variant>
        <vt:i4>0</vt:i4>
      </vt:variant>
      <vt:variant>
        <vt:i4>5</vt:i4>
      </vt:variant>
      <vt:variant>
        <vt:lpwstr/>
      </vt:variant>
      <vt:variant>
        <vt:lpwstr>Par42</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Контракт № 297</dc:title>
  <dc:subject/>
  <dc:creator>KS</dc:creator>
  <cp:keywords/>
  <cp:lastModifiedBy>Пользователь</cp:lastModifiedBy>
  <cp:revision>9</cp:revision>
  <cp:lastPrinted>2025-10-21T03:02:00Z</cp:lastPrinted>
  <dcterms:created xsi:type="dcterms:W3CDTF">2026-09-07T01:32:00Z</dcterms:created>
  <dcterms:modified xsi:type="dcterms:W3CDTF">2026-09-07T09:08:00Z</dcterms:modified>
</cp:coreProperties>
</file>