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109" w:rsidRPr="00426A9F" w:rsidRDefault="006E3E49" w:rsidP="004D6109">
      <w:pPr>
        <w:jc w:val="center"/>
        <w:rPr>
          <w:b/>
          <w:u w:val="single"/>
        </w:rPr>
      </w:pPr>
      <w:r>
        <w:rPr>
          <w:b/>
        </w:rPr>
        <w:t xml:space="preserve">ПРОЕКТ </w:t>
      </w:r>
      <w:r w:rsidR="00426A9F">
        <w:rPr>
          <w:b/>
        </w:rPr>
        <w:t>КОНТРАКТ</w:t>
      </w:r>
      <w:r>
        <w:rPr>
          <w:b/>
        </w:rPr>
        <w:t xml:space="preserve">А </w:t>
      </w:r>
      <w:r w:rsidR="004D6109" w:rsidRPr="00053F99">
        <w:rPr>
          <w:b/>
        </w:rPr>
        <w:t xml:space="preserve"> </w:t>
      </w:r>
    </w:p>
    <w:p w:rsidR="004D6109" w:rsidRPr="00426A9F" w:rsidRDefault="004D6109" w:rsidP="004D6109">
      <w:pPr>
        <w:jc w:val="center"/>
        <w:rPr>
          <w:b/>
          <w:bCs/>
          <w:u w:val="single"/>
        </w:rPr>
      </w:pPr>
      <w:r w:rsidRPr="00426A9F">
        <w:rPr>
          <w:b/>
          <w:bCs/>
          <w:u w:val="single"/>
        </w:rPr>
        <w:t xml:space="preserve">          </w:t>
      </w:r>
    </w:p>
    <w:p w:rsidR="004D6109" w:rsidRDefault="004D6109" w:rsidP="003E09DC">
      <w:pPr>
        <w:jc w:val="both"/>
      </w:pPr>
      <w:r>
        <w:t xml:space="preserve">г. </w:t>
      </w:r>
      <w:r w:rsidR="00EA3986">
        <w:t>Хабаровск</w:t>
      </w:r>
      <w:r>
        <w:tab/>
      </w:r>
      <w:r>
        <w:tab/>
      </w:r>
      <w:r>
        <w:tab/>
      </w:r>
      <w:r>
        <w:tab/>
      </w:r>
      <w:r>
        <w:tab/>
      </w:r>
      <w:r>
        <w:tab/>
      </w:r>
      <w:r>
        <w:tab/>
      </w:r>
      <w:r w:rsidR="003E09DC">
        <w:t xml:space="preserve">                               </w:t>
      </w:r>
      <w:r w:rsidR="004B7C26">
        <w:t xml:space="preserve">        </w:t>
      </w:r>
      <w:r>
        <w:t>«___»  _____</w:t>
      </w:r>
      <w:r w:rsidRPr="00053F99">
        <w:t xml:space="preserve"> </w:t>
      </w:r>
      <w:r w:rsidR="007901A1">
        <w:t>202__</w:t>
      </w:r>
      <w:r w:rsidR="00DD0461">
        <w:t xml:space="preserve"> </w:t>
      </w:r>
      <w:r w:rsidRPr="00053F99">
        <w:t>г.</w:t>
      </w:r>
    </w:p>
    <w:p w:rsidR="00E96D18" w:rsidRDefault="00E96D18" w:rsidP="003E09DC">
      <w:pPr>
        <w:jc w:val="both"/>
      </w:pPr>
    </w:p>
    <w:p w:rsidR="00E96D18" w:rsidRPr="00053F99" w:rsidRDefault="00E96D18" w:rsidP="003E09DC">
      <w:pPr>
        <w:jc w:val="both"/>
      </w:pPr>
    </w:p>
    <w:p w:rsidR="00426A9F" w:rsidRDefault="007901A1" w:rsidP="00A154E6">
      <w:pPr>
        <w:jc w:val="both"/>
        <w:rPr>
          <w:bCs/>
        </w:rPr>
      </w:pPr>
      <w:proofErr w:type="gramStart"/>
      <w:r>
        <w:rPr>
          <w:bCs/>
        </w:rPr>
        <w:t>___________________________________________</w:t>
      </w:r>
      <w:r w:rsidR="00426A9F" w:rsidRPr="00CC211B">
        <w:rPr>
          <w:bCs/>
        </w:rPr>
        <w:t>, именуем</w:t>
      </w:r>
      <w:r w:rsidR="00CC211B">
        <w:rPr>
          <w:bCs/>
        </w:rPr>
        <w:t>ый</w:t>
      </w:r>
      <w:r w:rsidR="00426A9F" w:rsidRPr="00CC211B">
        <w:rPr>
          <w:bCs/>
        </w:rPr>
        <w:t xml:space="preserve"> в дальнейшем «Исполнитель», </w:t>
      </w:r>
      <w:r w:rsidR="00CC211B">
        <w:rPr>
          <w:bCs/>
        </w:rPr>
        <w:t>действующего</w:t>
      </w:r>
      <w:r w:rsidR="00426A9F" w:rsidRPr="00CC211B">
        <w:rPr>
          <w:bCs/>
        </w:rPr>
        <w:t xml:space="preserve"> на основании </w:t>
      </w:r>
      <w:r>
        <w:rPr>
          <w:bCs/>
        </w:rPr>
        <w:t>_____________________________</w:t>
      </w:r>
      <w:r w:rsidR="00426A9F" w:rsidRPr="00CC211B">
        <w:rPr>
          <w:bCs/>
        </w:rPr>
        <w:t>, с одной стороны</w:t>
      </w:r>
      <w:r w:rsidR="00426A9F" w:rsidRPr="00426A9F">
        <w:rPr>
          <w:bCs/>
        </w:rPr>
        <w:t xml:space="preserve"> и Краевое государственное казенное учреждение «Служба заказчика министерства строительства Хабаровского края» (КГКУ «Служба заказчика Минстроя края»), именуемое в дальнейшем «Заказчик», в лице </w:t>
      </w:r>
      <w:r>
        <w:rPr>
          <w:bCs/>
        </w:rPr>
        <w:t>______________________________________</w:t>
      </w:r>
      <w:r w:rsidR="00426A9F" w:rsidRPr="00426A9F">
        <w:rPr>
          <w:bCs/>
        </w:rPr>
        <w:t xml:space="preserve">, действующего на основании  </w:t>
      </w:r>
      <w:r>
        <w:rPr>
          <w:bCs/>
        </w:rPr>
        <w:t>__________________________________</w:t>
      </w:r>
      <w:r w:rsidR="00426A9F" w:rsidRPr="00426A9F">
        <w:rPr>
          <w:bCs/>
        </w:rPr>
        <w:t>, с другой стороны, в дальнейшем вместе именуемые – «Стороны», и каждый в отдельности «Сторона», с соблюдением требований Гражданского кодекса Российской Федерации, на основании пункта 4 части</w:t>
      </w:r>
      <w:proofErr w:type="gramEnd"/>
      <w:r w:rsidR="00426A9F" w:rsidRPr="00426A9F">
        <w:rPr>
          <w:bCs/>
        </w:rPr>
        <w:t xml:space="preserve">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3114B5">
        <w:rPr>
          <w:bCs/>
        </w:rPr>
        <w:t xml:space="preserve"> </w:t>
      </w:r>
      <w:r>
        <w:rPr>
          <w:bCs/>
        </w:rPr>
        <w:t>____________________________________________________</w:t>
      </w:r>
      <w:r w:rsidR="00426A9F" w:rsidRPr="00426A9F">
        <w:rPr>
          <w:bCs/>
        </w:rPr>
        <w:t>), заключили настоящий Контракт о нижеследующем:</w:t>
      </w:r>
    </w:p>
    <w:p w:rsidR="006F7E7E" w:rsidRPr="00426A9F" w:rsidRDefault="006F7E7E" w:rsidP="00426A9F">
      <w:pPr>
        <w:ind w:firstLine="708"/>
        <w:jc w:val="both"/>
        <w:rPr>
          <w:bCs/>
        </w:rPr>
      </w:pPr>
    </w:p>
    <w:p w:rsidR="004D6109" w:rsidRPr="00053F99" w:rsidRDefault="004D6109" w:rsidP="004D6109">
      <w:pPr>
        <w:jc w:val="center"/>
      </w:pPr>
      <w:r w:rsidRPr="00053F99">
        <w:rPr>
          <w:b/>
          <w:bCs/>
        </w:rPr>
        <w:t xml:space="preserve">1. ПРЕДМЕТ </w:t>
      </w:r>
      <w:r w:rsidRPr="00053F99">
        <w:rPr>
          <w:b/>
        </w:rPr>
        <w:t>КОНТРАКТ</w:t>
      </w:r>
      <w:r w:rsidRPr="00053F99">
        <w:rPr>
          <w:b/>
          <w:bCs/>
        </w:rPr>
        <w:t>А</w:t>
      </w:r>
    </w:p>
    <w:p w:rsidR="004D6109" w:rsidRPr="00053F99" w:rsidRDefault="004D6109" w:rsidP="00DD0461">
      <w:pPr>
        <w:ind w:firstLine="709"/>
        <w:jc w:val="both"/>
      </w:pPr>
      <w:r w:rsidRPr="00053F99">
        <w:t xml:space="preserve">1.1. Предмет контракта: </w:t>
      </w:r>
      <w:r w:rsidR="005E6329" w:rsidRPr="00FC7E7B">
        <w:rPr>
          <w:b/>
        </w:rPr>
        <w:t xml:space="preserve">Оказание услуг </w:t>
      </w:r>
      <w:r w:rsidR="000533C2">
        <w:rPr>
          <w:b/>
        </w:rPr>
        <w:t xml:space="preserve"> по проведению строительно-технической экспертизы на объекте капитального строительства: «Амбулатория на </w:t>
      </w:r>
      <w:r w:rsidR="0070045B">
        <w:rPr>
          <w:b/>
        </w:rPr>
        <w:t xml:space="preserve">50 посещений в смену </w:t>
      </w:r>
      <w:proofErr w:type="gramStart"/>
      <w:r w:rsidR="0070045B">
        <w:rPr>
          <w:b/>
        </w:rPr>
        <w:t>в</w:t>
      </w:r>
      <w:proofErr w:type="gramEnd"/>
      <w:r w:rsidR="0070045B">
        <w:rPr>
          <w:b/>
        </w:rPr>
        <w:t xml:space="preserve"> с. </w:t>
      </w:r>
      <w:proofErr w:type="spellStart"/>
      <w:r w:rsidR="0070045B">
        <w:rPr>
          <w:b/>
        </w:rPr>
        <w:t>Найхин</w:t>
      </w:r>
      <w:proofErr w:type="spellEnd"/>
      <w:r w:rsidR="000533C2">
        <w:rPr>
          <w:b/>
        </w:rPr>
        <w:t xml:space="preserve">, </w:t>
      </w:r>
      <w:proofErr w:type="gramStart"/>
      <w:r w:rsidR="000533C2">
        <w:rPr>
          <w:b/>
        </w:rPr>
        <w:t>Нанайского</w:t>
      </w:r>
      <w:proofErr w:type="gramEnd"/>
      <w:r w:rsidR="000533C2">
        <w:rPr>
          <w:b/>
        </w:rPr>
        <w:t xml:space="preserve"> муниципального района» </w:t>
      </w:r>
      <w:r w:rsidR="005E6329" w:rsidRPr="005E6329">
        <w:t>(далее – услуги).</w:t>
      </w:r>
      <w:r w:rsidR="008F5A60">
        <w:t xml:space="preserve"> </w:t>
      </w:r>
      <w:r w:rsidRPr="00053F99">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w:t>
      </w:r>
      <w:r w:rsidR="00E96D18">
        <w:t>, Расчет (Приложение 3)</w:t>
      </w:r>
      <w:r w:rsidRPr="00053F99">
        <w:t>,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DD0461">
        <w:t xml:space="preserve"> </w:t>
      </w:r>
    </w:p>
    <w:p w:rsidR="004D6109" w:rsidRPr="00053F99" w:rsidRDefault="004D6109" w:rsidP="004D6109">
      <w:pPr>
        <w:ind w:firstLine="709"/>
        <w:jc w:val="both"/>
      </w:pPr>
      <w:r w:rsidRPr="00053F99">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D6109" w:rsidRPr="00053F99" w:rsidRDefault="004D6109" w:rsidP="004D6109">
      <w:pPr>
        <w:autoSpaceDE w:val="0"/>
        <w:autoSpaceDN w:val="0"/>
        <w:adjustRightInd w:val="0"/>
        <w:jc w:val="center"/>
        <w:outlineLvl w:val="2"/>
        <w:rPr>
          <w:b/>
        </w:rPr>
      </w:pPr>
      <w:r w:rsidRPr="00053F99">
        <w:rPr>
          <w:b/>
        </w:rPr>
        <w:t>2. ЦЕНА КОНТРАКТА</w:t>
      </w:r>
    </w:p>
    <w:p w:rsidR="004D6109" w:rsidRPr="007C076F" w:rsidRDefault="004D6109" w:rsidP="004D6109">
      <w:pPr>
        <w:ind w:firstLine="709"/>
        <w:jc w:val="both"/>
      </w:pPr>
      <w:r w:rsidRPr="00053F99">
        <w:t xml:space="preserve">2.1. </w:t>
      </w:r>
      <w:r w:rsidR="00DD0461" w:rsidRPr="00EC295B">
        <w:rPr>
          <w:color w:val="000000"/>
        </w:rPr>
        <w:t>Цена ко</w:t>
      </w:r>
      <w:r w:rsidR="00904B71">
        <w:rPr>
          <w:color w:val="000000"/>
        </w:rPr>
        <w:t xml:space="preserve">нтракта составляет </w:t>
      </w:r>
      <w:r w:rsidR="0066383B">
        <w:rPr>
          <w:b/>
          <w:color w:val="000000"/>
        </w:rPr>
        <w:t xml:space="preserve">432 </w:t>
      </w:r>
      <w:r w:rsidR="00B914E8" w:rsidRPr="00CF005D">
        <w:rPr>
          <w:b/>
          <w:color w:val="000000"/>
        </w:rPr>
        <w:t>000</w:t>
      </w:r>
      <w:r w:rsidR="00904B71" w:rsidRPr="00CF005D">
        <w:rPr>
          <w:b/>
          <w:color w:val="000000"/>
        </w:rPr>
        <w:t xml:space="preserve"> (</w:t>
      </w:r>
      <w:r w:rsidR="0029774F" w:rsidRPr="0029774F">
        <w:rPr>
          <w:b/>
          <w:color w:val="000000"/>
        </w:rPr>
        <w:t>Четыреста тридцать две тысяч</w:t>
      </w:r>
      <w:r w:rsidR="0066383B">
        <w:rPr>
          <w:b/>
          <w:color w:val="000000"/>
        </w:rPr>
        <w:t>и)</w:t>
      </w:r>
      <w:r w:rsidR="00904B71" w:rsidRPr="00CF005D">
        <w:rPr>
          <w:b/>
          <w:color w:val="000000"/>
        </w:rPr>
        <w:t xml:space="preserve"> рублей </w:t>
      </w:r>
      <w:r w:rsidR="00BF31F1" w:rsidRPr="00CF005D">
        <w:rPr>
          <w:b/>
          <w:color w:val="000000"/>
        </w:rPr>
        <w:t>00</w:t>
      </w:r>
      <w:r w:rsidR="0066383B">
        <w:rPr>
          <w:color w:val="000000"/>
        </w:rPr>
        <w:t xml:space="preserve"> копеек</w:t>
      </w:r>
      <w:r w:rsidR="008F5A60" w:rsidRPr="007C076F">
        <w:rPr>
          <w:color w:val="000000"/>
        </w:rPr>
        <w:t xml:space="preserve">,  </w:t>
      </w:r>
      <w:proofErr w:type="gramStart"/>
      <w:r w:rsidR="00B914E8">
        <w:rPr>
          <w:color w:val="000000"/>
        </w:rPr>
        <w:t>облагается</w:t>
      </w:r>
      <w:proofErr w:type="gramEnd"/>
      <w:r w:rsidR="00B914E8">
        <w:rPr>
          <w:color w:val="000000"/>
        </w:rPr>
        <w:t xml:space="preserve"> /не облагается</w:t>
      </w:r>
      <w:r w:rsidR="007C076F" w:rsidRPr="007C076F">
        <w:rPr>
          <w:color w:val="000000"/>
        </w:rPr>
        <w:t xml:space="preserve"> НДС</w:t>
      </w:r>
      <w:r w:rsidR="00DD0461" w:rsidRPr="007C076F">
        <w:rPr>
          <w:i/>
        </w:rPr>
        <w:t>.</w:t>
      </w:r>
    </w:p>
    <w:p w:rsidR="004D6109" w:rsidRPr="00053F99" w:rsidRDefault="004D6109" w:rsidP="004D6109">
      <w:pPr>
        <w:autoSpaceDE w:val="0"/>
        <w:autoSpaceDN w:val="0"/>
        <w:adjustRightInd w:val="0"/>
        <w:ind w:firstLine="708"/>
        <w:jc w:val="both"/>
      </w:pPr>
      <w:r w:rsidRPr="00053F99">
        <w:rPr>
          <w:rFonts w:eastAsiaTheme="minorHAnsi"/>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proofErr w:type="gramStart"/>
      <w:r w:rsidRPr="00053F99">
        <w:rPr>
          <w:rFonts w:eastAsiaTheme="minorHAnsi"/>
          <w:lang w:eastAsia="en-US"/>
        </w:rPr>
        <w:t>в</w:t>
      </w:r>
      <w:proofErr w:type="gramEnd"/>
      <w:r w:rsidRPr="00053F99">
        <w:rPr>
          <w:rFonts w:eastAsiaTheme="minorHAnsi"/>
          <w:lang w:eastAsia="en-US"/>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53F99">
        <w:t>.</w:t>
      </w:r>
    </w:p>
    <w:p w:rsidR="004D6109" w:rsidRPr="00053F99" w:rsidRDefault="004D6109" w:rsidP="004D6109">
      <w:pPr>
        <w:ind w:firstLine="709"/>
        <w:jc w:val="both"/>
      </w:pPr>
      <w:r w:rsidRPr="00053F99">
        <w:t xml:space="preserve">2.2. Валютой для установления цены контракта и расчетов с </w:t>
      </w:r>
      <w:r>
        <w:t>Исполнителем</w:t>
      </w:r>
      <w:r w:rsidRPr="00053F99">
        <w:t xml:space="preserve"> является рубль Российской Федерации. </w:t>
      </w:r>
    </w:p>
    <w:p w:rsidR="004D6109" w:rsidRPr="00053F99" w:rsidRDefault="004D6109" w:rsidP="004D6109">
      <w:pPr>
        <w:ind w:firstLine="709"/>
        <w:jc w:val="both"/>
      </w:pPr>
      <w:r w:rsidRPr="00053F99">
        <w:t xml:space="preserve">2.3. Источник финансирования контракта -  </w:t>
      </w:r>
      <w:r>
        <w:t>бюджет Хабаровского края.</w:t>
      </w:r>
    </w:p>
    <w:p w:rsidR="004D6109" w:rsidRPr="00053F99" w:rsidRDefault="004D6109" w:rsidP="004D6109">
      <w:pPr>
        <w:ind w:firstLine="709"/>
        <w:jc w:val="both"/>
      </w:pPr>
      <w:r w:rsidRPr="00053F99">
        <w:t>2.4. Цена</w:t>
      </w:r>
      <w:r w:rsidRPr="00053F99">
        <w:rPr>
          <w:rFonts w:eastAsiaTheme="minorHAnsi"/>
          <w:lang w:eastAsia="en-US"/>
        </w:rPr>
        <w:t xml:space="preserve"> </w:t>
      </w:r>
      <w:r w:rsidRPr="00053F99">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BA7EFB" w:rsidRDefault="004D6109" w:rsidP="004D6109">
      <w:pPr>
        <w:ind w:firstLine="709"/>
        <w:jc w:val="both"/>
        <w:rPr>
          <w:rFonts w:eastAsia="Calibri"/>
          <w:lang w:eastAsia="en-US"/>
        </w:rPr>
      </w:pPr>
      <w:r w:rsidRPr="00053F99">
        <w:t xml:space="preserve">2.5. </w:t>
      </w:r>
      <w:r w:rsidRPr="00053F99">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rsidRPr="00053F99">
        <w:t xml:space="preserve">объема Услуг, </w:t>
      </w:r>
      <w:r w:rsidRPr="00053F99">
        <w:rPr>
          <w:rFonts w:eastAsia="Calibri"/>
        </w:rPr>
        <w:t>качества оказываемых Услуг</w:t>
      </w:r>
      <w:r w:rsidRPr="00053F99">
        <w:t xml:space="preserve"> и иных условий контракта</w:t>
      </w:r>
      <w:r w:rsidRPr="00053F99">
        <w:rPr>
          <w:rFonts w:eastAsia="Calibri"/>
          <w:lang w:eastAsia="en-US"/>
        </w:rPr>
        <w:t>.</w:t>
      </w:r>
    </w:p>
    <w:p w:rsidR="004D6109" w:rsidRDefault="004D6109" w:rsidP="004D6109">
      <w:pPr>
        <w:ind w:firstLine="709"/>
        <w:jc w:val="both"/>
        <w:rPr>
          <w:rFonts w:eastAsia="Calibri"/>
          <w:lang w:eastAsia="en-US"/>
        </w:rPr>
      </w:pPr>
      <w:r>
        <w:rPr>
          <w:rFonts w:eastAsia="Calibri"/>
          <w:lang w:eastAsia="en-US"/>
        </w:rPr>
        <w:t xml:space="preserve"> </w:t>
      </w:r>
    </w:p>
    <w:p w:rsidR="004D6109" w:rsidRPr="00053F99" w:rsidRDefault="004D6109" w:rsidP="004D6109">
      <w:pPr>
        <w:pStyle w:val="a3"/>
        <w:tabs>
          <w:tab w:val="left" w:pos="426"/>
        </w:tabs>
        <w:ind w:left="0"/>
        <w:jc w:val="center"/>
        <w:rPr>
          <w:b/>
          <w:sz w:val="24"/>
          <w:szCs w:val="24"/>
        </w:rPr>
      </w:pPr>
      <w:r w:rsidRPr="00053F99">
        <w:rPr>
          <w:b/>
          <w:sz w:val="24"/>
          <w:szCs w:val="24"/>
        </w:rPr>
        <w:t>3. ПОРЯДОК РАСЧЕТОВ</w:t>
      </w:r>
    </w:p>
    <w:p w:rsidR="004D6109" w:rsidRPr="00053F99" w:rsidRDefault="004D6109" w:rsidP="004D6109">
      <w:pPr>
        <w:keepNext/>
        <w:autoSpaceDE w:val="0"/>
        <w:ind w:firstLine="709"/>
        <w:jc w:val="both"/>
      </w:pPr>
      <w:r w:rsidRPr="00053F99">
        <w:t>3.1. Оплата за оказанные Услуги осуществляется по цене, установленной п. 2.1 контракта.</w:t>
      </w:r>
    </w:p>
    <w:p w:rsidR="004D6109" w:rsidRPr="003901B0" w:rsidRDefault="004D6109" w:rsidP="004D6109">
      <w:pPr>
        <w:pStyle w:val="ConsNonformat"/>
        <w:widowControl/>
        <w:tabs>
          <w:tab w:val="left" w:pos="709"/>
        </w:tabs>
        <w:ind w:firstLine="709"/>
        <w:jc w:val="both"/>
        <w:rPr>
          <w:rFonts w:ascii="Times New Roman" w:hAnsi="Times New Roman"/>
          <w:sz w:val="24"/>
          <w:szCs w:val="24"/>
        </w:rPr>
      </w:pPr>
      <w:r w:rsidRPr="003901B0">
        <w:rPr>
          <w:rFonts w:ascii="Times New Roman" w:hAnsi="Times New Roman"/>
          <w:sz w:val="24"/>
          <w:szCs w:val="24"/>
        </w:rPr>
        <w:t xml:space="preserve">3.2. </w:t>
      </w:r>
      <w:r w:rsidR="008E1133" w:rsidRPr="008E1133">
        <w:rPr>
          <w:rFonts w:ascii="Times New Roman" w:hAnsi="Times New Roman"/>
          <w:sz w:val="24"/>
          <w:szCs w:val="24"/>
        </w:rPr>
        <w:t xml:space="preserve">Оплата оказанных услуг осуществляется путем  перечисления денежных средств на счет Исполнителя в течение 10 рабочих дней со дня подписания Сторонами Акта оказанных услуг, </w:t>
      </w:r>
      <w:r w:rsidR="008E1133" w:rsidRPr="008E1133">
        <w:rPr>
          <w:rFonts w:ascii="Times New Roman" w:hAnsi="Times New Roman"/>
          <w:sz w:val="24"/>
          <w:szCs w:val="24"/>
        </w:rPr>
        <w:lastRenderedPageBreak/>
        <w:t>оформленного в соответствии с действующим законодательством, выставления счета, счета-фактуры (при наличии), акта приемки (ф.0510452) утверждённого Заказчиком.</w:t>
      </w:r>
    </w:p>
    <w:p w:rsidR="004D6109" w:rsidRDefault="004D6109" w:rsidP="004D6109">
      <w:pPr>
        <w:autoSpaceDE w:val="0"/>
        <w:autoSpaceDN w:val="0"/>
        <w:adjustRightInd w:val="0"/>
        <w:ind w:firstLine="708"/>
        <w:jc w:val="both"/>
      </w:pPr>
      <w:r w:rsidRPr="00053F99">
        <w:t>3.3. Обязательство Заказчика по оплате за оказанные Услуги считается исполненным с моме</w:t>
      </w:r>
      <w:r w:rsidR="003463C7">
        <w:t>нта списания денежных сре</w:t>
      </w:r>
      <w:proofErr w:type="gramStart"/>
      <w:r w:rsidR="003463C7">
        <w:t>дств с</w:t>
      </w:r>
      <w:r w:rsidRPr="00053F99">
        <w:t xml:space="preserve"> </w:t>
      </w:r>
      <w:r>
        <w:t>р</w:t>
      </w:r>
      <w:proofErr w:type="gramEnd"/>
      <w:r>
        <w:t xml:space="preserve">асчетного </w:t>
      </w:r>
      <w:r w:rsidRPr="00053F99">
        <w:t xml:space="preserve">счета Заказчика. </w:t>
      </w:r>
    </w:p>
    <w:p w:rsidR="00BA7EFB" w:rsidRPr="00992692" w:rsidRDefault="00BA7EFB" w:rsidP="004D6109">
      <w:pPr>
        <w:autoSpaceDE w:val="0"/>
        <w:autoSpaceDN w:val="0"/>
        <w:adjustRightInd w:val="0"/>
        <w:ind w:firstLine="708"/>
        <w:jc w:val="both"/>
        <w:rPr>
          <w:noProof/>
        </w:rPr>
      </w:pPr>
    </w:p>
    <w:p w:rsidR="004D6109" w:rsidRPr="00053F99" w:rsidRDefault="004D6109" w:rsidP="004D6109">
      <w:pPr>
        <w:keepNext/>
        <w:autoSpaceDE w:val="0"/>
        <w:ind w:firstLine="709"/>
        <w:jc w:val="center"/>
        <w:rPr>
          <w:b/>
        </w:rPr>
      </w:pPr>
      <w:r w:rsidRPr="00053F99">
        <w:rPr>
          <w:b/>
        </w:rPr>
        <w:t>4. ПРАВА И ОБЯЗАННОСТИ СТОРОН</w:t>
      </w:r>
    </w:p>
    <w:p w:rsidR="004D6109" w:rsidRPr="00053F99" w:rsidRDefault="004D6109" w:rsidP="004D6109">
      <w:pPr>
        <w:ind w:firstLine="709"/>
        <w:jc w:val="both"/>
        <w:rPr>
          <w:b/>
        </w:rPr>
      </w:pPr>
      <w:r w:rsidRPr="00053F99">
        <w:rPr>
          <w:b/>
        </w:rPr>
        <w:t>4.1. Заказчик вправе:</w:t>
      </w:r>
    </w:p>
    <w:p w:rsidR="004D6109" w:rsidRPr="00053F99" w:rsidRDefault="004D6109" w:rsidP="004D6109">
      <w:pPr>
        <w:ind w:firstLine="709"/>
        <w:jc w:val="both"/>
      </w:pPr>
      <w:r w:rsidRPr="00053F99">
        <w:t>4.1.1. Требовать от Исполнителя надлежащего исполнения обязательств в соответствии с условиями контракта.</w:t>
      </w:r>
    </w:p>
    <w:p w:rsidR="004D6109" w:rsidRPr="00053F99" w:rsidRDefault="004D6109" w:rsidP="004D6109">
      <w:pPr>
        <w:ind w:firstLine="709"/>
        <w:jc w:val="both"/>
      </w:pPr>
      <w:r w:rsidRPr="00053F99">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D6109" w:rsidRPr="00053F99" w:rsidRDefault="004D6109" w:rsidP="004D6109">
      <w:pPr>
        <w:ind w:firstLine="709"/>
        <w:jc w:val="both"/>
      </w:pPr>
      <w:r w:rsidRPr="00053F99">
        <w:t>4.1.3. Запрашивать у Исполнителя информацию о ходе и состоянии исполнения обязательств Исполнителя по настоящему контракту.</w:t>
      </w:r>
    </w:p>
    <w:p w:rsidR="004D6109" w:rsidRPr="00053F99" w:rsidRDefault="004D6109" w:rsidP="004D6109">
      <w:pPr>
        <w:ind w:firstLine="709"/>
        <w:jc w:val="both"/>
        <w:rPr>
          <w:b/>
        </w:rPr>
      </w:pPr>
      <w:r w:rsidRPr="00053F99">
        <w:rPr>
          <w:b/>
        </w:rPr>
        <w:t>4.2. Заказчик обязан:</w:t>
      </w:r>
    </w:p>
    <w:p w:rsidR="004D6109" w:rsidRPr="00053F99" w:rsidRDefault="004D6109" w:rsidP="004D6109">
      <w:pPr>
        <w:ind w:firstLine="709"/>
        <w:jc w:val="both"/>
      </w:pPr>
      <w:r w:rsidRPr="00053F99">
        <w:t>4.2.1. Своевременно принять и оплатить оказанные Услуги в соответствии с условиями настоящего контракта.</w:t>
      </w:r>
    </w:p>
    <w:p w:rsidR="004D6109" w:rsidRPr="00053F99" w:rsidRDefault="004D6109" w:rsidP="004D6109">
      <w:pPr>
        <w:ind w:firstLine="709"/>
        <w:jc w:val="both"/>
      </w:pPr>
      <w:r w:rsidRPr="00053F99">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4D6109" w:rsidRPr="00053F99" w:rsidRDefault="004D6109" w:rsidP="004D6109">
      <w:pPr>
        <w:ind w:firstLine="709"/>
        <w:jc w:val="both"/>
      </w:pPr>
      <w:r w:rsidRPr="00053F99">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4D6109" w:rsidRPr="00053F99" w:rsidRDefault="004D6109" w:rsidP="004D6109">
      <w:pPr>
        <w:ind w:firstLine="709"/>
        <w:jc w:val="both"/>
      </w:pPr>
      <w:r w:rsidRPr="00053F99">
        <w:t>4.2.4. В случае неуплаты Исполнителем в добровольном порядке предусмотренных настоящим контрактом сумм неустойки за неисполнение своих обязатель</w:t>
      </w:r>
      <w:proofErr w:type="gramStart"/>
      <w:r w:rsidRPr="00053F99">
        <w:t>ств вз</w:t>
      </w:r>
      <w:proofErr w:type="gramEnd"/>
      <w:r w:rsidRPr="00053F99">
        <w:t>ыскивать их в судебном порядке либо производить оплату п</w:t>
      </w:r>
      <w:r>
        <w:t>о контракту в соответствии с п.</w:t>
      </w:r>
      <w:r w:rsidR="00A87EC0">
        <w:t xml:space="preserve"> </w:t>
      </w:r>
      <w:r>
        <w:t>8.</w:t>
      </w:r>
      <w:r w:rsidR="00A87EC0">
        <w:t>4</w:t>
      </w:r>
      <w:r w:rsidRPr="00053F99">
        <w:t xml:space="preserve"> настоящего контракта.</w:t>
      </w:r>
    </w:p>
    <w:p w:rsidR="004D6109" w:rsidRPr="00053F99" w:rsidRDefault="004D6109" w:rsidP="004D6109">
      <w:pPr>
        <w:ind w:firstLine="709"/>
        <w:jc w:val="both"/>
      </w:pPr>
      <w:r w:rsidRPr="00053F99">
        <w:t xml:space="preserve">4.2.5. </w:t>
      </w:r>
      <w:proofErr w:type="gramStart"/>
      <w:r w:rsidRPr="00053F99">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w:t>
      </w:r>
      <w:r>
        <w:t>вии с   п.8.</w:t>
      </w:r>
      <w:r w:rsidRPr="00053F99">
        <w:t xml:space="preserve"> настоящего контракта либо отсутствовала возможность для оплаты п</w:t>
      </w:r>
      <w:r>
        <w:t>о контракту в соответствии с</w:t>
      </w:r>
      <w:proofErr w:type="gramEnd"/>
      <w:r>
        <w:t xml:space="preserve"> п.8.</w:t>
      </w:r>
      <w:r w:rsidRPr="00053F99">
        <w:t xml:space="preserve"> настоящего контракта.</w:t>
      </w:r>
    </w:p>
    <w:p w:rsidR="004D6109" w:rsidRPr="00053F99" w:rsidRDefault="004D6109" w:rsidP="004D6109">
      <w:pPr>
        <w:tabs>
          <w:tab w:val="left" w:pos="709"/>
        </w:tabs>
        <w:autoSpaceDE w:val="0"/>
        <w:autoSpaceDN w:val="0"/>
        <w:adjustRightInd w:val="0"/>
        <w:ind w:firstLine="709"/>
        <w:jc w:val="both"/>
      </w:pPr>
      <w:r w:rsidRPr="00053F99">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w:t>
      </w:r>
      <w:r>
        <w:t>и в порядке, предусмотренном п.8.</w:t>
      </w:r>
      <w:r w:rsidR="00A87EC0">
        <w:t>4</w:t>
      </w:r>
      <w:r w:rsidRPr="00053F99">
        <w:t xml:space="preserve"> настоящего контракта.</w:t>
      </w:r>
    </w:p>
    <w:p w:rsidR="004D6109" w:rsidRPr="00053F99" w:rsidRDefault="004D6109" w:rsidP="004D6109">
      <w:pPr>
        <w:ind w:firstLine="709"/>
        <w:jc w:val="both"/>
      </w:pPr>
      <w:r w:rsidRPr="00053F99">
        <w:t>4.2.7. В случае если окончание срока действия контракта повлекло прекращение обязатель</w:t>
      </w:r>
      <w:proofErr w:type="gramStart"/>
      <w:r w:rsidRPr="00053F99">
        <w:t>ств Ст</w:t>
      </w:r>
      <w:proofErr w:type="gramEnd"/>
      <w:r w:rsidRPr="00053F99">
        <w:t>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4D6109" w:rsidRPr="00053F99" w:rsidRDefault="004D6109" w:rsidP="004D6109">
      <w:pPr>
        <w:ind w:firstLine="709"/>
        <w:jc w:val="both"/>
      </w:pPr>
      <w:r w:rsidRPr="00053F99">
        <w:t xml:space="preserve">4.2.7.1. В течение 10 дней </w:t>
      </w:r>
      <w:proofErr w:type="gramStart"/>
      <w:r w:rsidRPr="00053F99">
        <w:t>с даты окончания</w:t>
      </w:r>
      <w:proofErr w:type="gramEnd"/>
      <w:r w:rsidRPr="00053F99">
        <w:t xml:space="preserve">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D6109" w:rsidRPr="00053F99" w:rsidRDefault="004D6109" w:rsidP="004D6109">
      <w:pPr>
        <w:ind w:firstLine="709"/>
        <w:jc w:val="both"/>
      </w:pPr>
      <w:r w:rsidRPr="00053F99">
        <w:t xml:space="preserve">4.2.7.2. </w:t>
      </w:r>
      <w:proofErr w:type="gramStart"/>
      <w:r w:rsidRPr="00053F99">
        <w:t>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w:t>
      </w:r>
      <w:r w:rsidR="003463C7">
        <w:t>едена в соответствии с п.8.</w:t>
      </w:r>
      <w:r w:rsidR="00A87EC0">
        <w:t>4</w:t>
      </w:r>
      <w:r w:rsidRPr="00053F99">
        <w:t xml:space="preserve">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D6109" w:rsidRPr="00053F99" w:rsidRDefault="004D6109" w:rsidP="004D6109">
      <w:pPr>
        <w:ind w:firstLine="709"/>
        <w:jc w:val="both"/>
      </w:pPr>
      <w:r w:rsidRPr="00053F99">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4D6109" w:rsidRPr="00053F99" w:rsidRDefault="004D6109" w:rsidP="004D6109">
      <w:pPr>
        <w:ind w:firstLine="709"/>
        <w:jc w:val="both"/>
      </w:pPr>
      <w:r w:rsidRPr="00053F99">
        <w:t xml:space="preserve">4.2.9. Осуществлять </w:t>
      </w:r>
      <w:proofErr w:type="gramStart"/>
      <w:r w:rsidRPr="00053F99">
        <w:t>контроль за</w:t>
      </w:r>
      <w:proofErr w:type="gramEnd"/>
      <w:r w:rsidRPr="00053F99">
        <w:t xml:space="preserve"> исполнением Исполнителем условий контракта в соответствии с законодательством Российской Федерации. </w:t>
      </w:r>
    </w:p>
    <w:p w:rsidR="004D6109" w:rsidRPr="00053F99" w:rsidRDefault="004D6109" w:rsidP="004D6109">
      <w:pPr>
        <w:ind w:firstLine="709"/>
        <w:jc w:val="both"/>
        <w:rPr>
          <w:b/>
        </w:rPr>
      </w:pPr>
      <w:r w:rsidRPr="00053F99">
        <w:rPr>
          <w:b/>
        </w:rPr>
        <w:t>4.3. Исполнитель вправе:</w:t>
      </w:r>
    </w:p>
    <w:p w:rsidR="004D6109" w:rsidRPr="00053F99" w:rsidRDefault="004D6109" w:rsidP="004D6109">
      <w:pPr>
        <w:ind w:firstLine="709"/>
        <w:jc w:val="both"/>
      </w:pPr>
      <w:r w:rsidRPr="00053F99">
        <w:t>4.3.1. Требовать подписания в соответствии с условиями контракта Заказчиком акта оказанных Услуг по настоящему контракту.</w:t>
      </w:r>
    </w:p>
    <w:p w:rsidR="004D6109" w:rsidRPr="00053F99" w:rsidRDefault="004D6109" w:rsidP="004D6109">
      <w:pPr>
        <w:ind w:firstLine="709"/>
        <w:jc w:val="both"/>
      </w:pPr>
      <w:r w:rsidRPr="00053F99">
        <w:lastRenderedPageBreak/>
        <w:t>4.3.2. Требовать своевременной оплаты за оказываемые Услуги в соответствии с условиями настоящего контракта.</w:t>
      </w:r>
    </w:p>
    <w:p w:rsidR="004D6109" w:rsidRPr="00053F99" w:rsidRDefault="004D6109" w:rsidP="004D6109">
      <w:pPr>
        <w:ind w:firstLine="709"/>
        <w:jc w:val="both"/>
      </w:pPr>
      <w:r w:rsidRPr="00053F99">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4D6109" w:rsidRPr="00053F99" w:rsidRDefault="004D6109" w:rsidP="004D6109">
      <w:pPr>
        <w:ind w:firstLine="709"/>
        <w:jc w:val="both"/>
        <w:rPr>
          <w:b/>
        </w:rPr>
      </w:pPr>
      <w:r w:rsidRPr="00053F99">
        <w:rPr>
          <w:b/>
        </w:rPr>
        <w:t>4.4. Исполнитель обязан:</w:t>
      </w:r>
    </w:p>
    <w:p w:rsidR="004D6109" w:rsidRPr="00053F99" w:rsidRDefault="004D6109" w:rsidP="004D6109">
      <w:pPr>
        <w:pStyle w:val="ConsPlusNormal"/>
        <w:widowControl/>
        <w:ind w:firstLine="709"/>
        <w:jc w:val="both"/>
        <w:rPr>
          <w:rFonts w:ascii="Times New Roman" w:hAnsi="Times New Roman" w:cs="Times New Roman"/>
          <w:sz w:val="24"/>
          <w:szCs w:val="24"/>
        </w:rPr>
      </w:pPr>
      <w:r w:rsidRPr="00053F99">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4D6109" w:rsidRPr="00053F99" w:rsidRDefault="004D6109" w:rsidP="004D6109">
      <w:pPr>
        <w:ind w:firstLine="709"/>
        <w:jc w:val="both"/>
      </w:pPr>
      <w:r w:rsidRPr="00053F99">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4D6109" w:rsidRPr="00053F99" w:rsidRDefault="004D6109" w:rsidP="004D6109">
      <w:pPr>
        <w:pStyle w:val="ConsPlusNormal"/>
        <w:widowControl/>
        <w:ind w:firstLine="709"/>
        <w:jc w:val="both"/>
        <w:rPr>
          <w:rFonts w:ascii="Times New Roman" w:hAnsi="Times New Roman" w:cs="Times New Roman"/>
          <w:sz w:val="24"/>
          <w:szCs w:val="24"/>
        </w:rPr>
      </w:pPr>
      <w:r w:rsidRPr="00053F99">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4D6109" w:rsidRPr="00053F99" w:rsidRDefault="004D6109" w:rsidP="004D6109">
      <w:pPr>
        <w:pStyle w:val="TextNormal"/>
        <w:tabs>
          <w:tab w:val="left" w:pos="-2977"/>
          <w:tab w:val="left" w:pos="993"/>
        </w:tabs>
        <w:spacing w:after="0"/>
        <w:ind w:left="0" w:right="0" w:firstLine="709"/>
        <w:rPr>
          <w:rFonts w:ascii="Times New Roman" w:hAnsi="Times New Roman" w:cs="Times New Roman"/>
          <w:sz w:val="24"/>
          <w:szCs w:val="24"/>
        </w:rPr>
      </w:pPr>
      <w:r w:rsidRPr="00053F99">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4D6109" w:rsidRPr="00053F99" w:rsidRDefault="004D6109" w:rsidP="004D6109">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4.4.5</w:t>
      </w:r>
      <w:r w:rsidRPr="00053F99">
        <w:rPr>
          <w:rFonts w:ascii="Times New Roman" w:hAnsi="Times New Roman" w:cs="Times New Roman"/>
          <w:sz w:val="24"/>
          <w:szCs w:val="24"/>
        </w:rPr>
        <w:t>. Гарантировать качество оказанных Услуг</w:t>
      </w:r>
      <w:r w:rsidR="008C3752">
        <w:rPr>
          <w:rFonts w:ascii="Times New Roman" w:hAnsi="Times New Roman" w:cs="Times New Roman"/>
          <w:sz w:val="24"/>
          <w:szCs w:val="24"/>
        </w:rPr>
        <w:t xml:space="preserve"> </w:t>
      </w:r>
      <w:r w:rsidR="008C3752" w:rsidRPr="008C3752">
        <w:rPr>
          <w:rFonts w:ascii="Times New Roman" w:hAnsi="Times New Roman" w:cs="Times New Roman"/>
          <w:sz w:val="24"/>
          <w:szCs w:val="24"/>
        </w:rPr>
        <w:t>требованиям законодательства Российской Федерации и условиям государственного контракта</w:t>
      </w:r>
      <w:r w:rsidRPr="00053F99">
        <w:rPr>
          <w:rFonts w:ascii="Times New Roman" w:hAnsi="Times New Roman" w:cs="Times New Roman"/>
          <w:sz w:val="24"/>
          <w:szCs w:val="24"/>
        </w:rPr>
        <w:t>.</w:t>
      </w:r>
      <w:r w:rsidRPr="00992692">
        <w:rPr>
          <w:rFonts w:ascii="Times New Roman" w:hAnsi="Times New Roman" w:cs="Times New Roman"/>
          <w:sz w:val="24"/>
          <w:szCs w:val="24"/>
        </w:rPr>
        <w:t xml:space="preserve"> </w:t>
      </w:r>
    </w:p>
    <w:p w:rsidR="00A01E93" w:rsidRDefault="004D6109" w:rsidP="0004401C">
      <w:pPr>
        <w:pStyle w:val="a5"/>
        <w:spacing w:after="0"/>
        <w:ind w:firstLine="708"/>
        <w:jc w:val="both"/>
      </w:pPr>
      <w:r>
        <w:t>4.4.6</w:t>
      </w:r>
      <w:r w:rsidRPr="00053F99">
        <w:t xml:space="preserve">. </w:t>
      </w:r>
      <w:r w:rsidR="00A01E93">
        <w:t>П</w:t>
      </w:r>
      <w:r w:rsidR="00A01E93" w:rsidRPr="00A01E93">
        <w:t>ривлекать квалифицированных специалистов, имеющих необходимую подготовку, а в случаях, предусмотренных законодательством, документ, подтверждающий право данного специалиста на оказание таких услуг.</w:t>
      </w:r>
    </w:p>
    <w:p w:rsidR="004D6109" w:rsidRPr="00324001" w:rsidRDefault="00EE61BC" w:rsidP="0004401C">
      <w:pPr>
        <w:pStyle w:val="a5"/>
        <w:spacing w:after="0"/>
        <w:ind w:firstLine="708"/>
        <w:jc w:val="both"/>
      </w:pPr>
      <w:r>
        <w:t xml:space="preserve">4.4.7. </w:t>
      </w:r>
      <w:r w:rsidR="004D6109" w:rsidRPr="00BA6B28">
        <w:t xml:space="preserve">Иметь </w:t>
      </w:r>
      <w:r w:rsidR="00B028DA" w:rsidRPr="00B028DA">
        <w:t>аккредитаци</w:t>
      </w:r>
      <w:r w:rsidR="00B028DA">
        <w:t>ю</w:t>
      </w:r>
      <w:r w:rsidR="00B028DA" w:rsidRPr="00B028DA">
        <w:t>, свидетельства о поверке средств измерений аттестации испытательного оборудования согласно национальным стандартам на соответствующие испытания</w:t>
      </w:r>
      <w:r w:rsidR="004D6109" w:rsidRPr="00324001">
        <w:t>.</w:t>
      </w:r>
    </w:p>
    <w:p w:rsidR="00922271" w:rsidRDefault="00B85AAD" w:rsidP="004D6109">
      <w:pPr>
        <w:ind w:firstLine="709"/>
        <w:jc w:val="both"/>
      </w:pPr>
      <w:r>
        <w:t>4.4.8</w:t>
      </w:r>
      <w:r w:rsidR="00922271" w:rsidRPr="00922271">
        <w:t>. Участник закупки должен являться членом саморегулируемой организации в области инженерных изысканий (ч. 2 ст. 47 Градостроительного кодекса РФ), за исключением случаев предусмотренных ч. 2.1 с. 47 Градостроительного кодекса РФ. Участник закупки должен иметь достаточный уровень ответственности по компенсационному фонду возмещения вреда, который должен соответствовать его ценовому предложению, а также достаточный уровень ответственности по компенсационному фонду обеспечения договорных обязательств, что является необходимым условием для принятия участия в закупках, при этом уровень ответственности участника закупки в компенсационном фонде должен быть не менее</w:t>
      </w:r>
      <w:proofErr w:type="gramStart"/>
      <w:r w:rsidR="00922271" w:rsidRPr="00922271">
        <w:t>,</w:t>
      </w:r>
      <w:proofErr w:type="gramEnd"/>
      <w:r w:rsidR="00922271" w:rsidRPr="00922271">
        <w:t xml:space="preserve"> чем его предложение о цене контракта.</w:t>
      </w:r>
    </w:p>
    <w:p w:rsidR="00BA7EFB" w:rsidRPr="00BA6B28" w:rsidRDefault="00BA7EFB" w:rsidP="004D6109">
      <w:pPr>
        <w:ind w:firstLine="709"/>
        <w:jc w:val="both"/>
      </w:pPr>
    </w:p>
    <w:p w:rsidR="004D6109" w:rsidRPr="008E69FF" w:rsidRDefault="004D6109" w:rsidP="004D6109">
      <w:pPr>
        <w:autoSpaceDE w:val="0"/>
        <w:autoSpaceDN w:val="0"/>
        <w:adjustRightInd w:val="0"/>
        <w:ind w:firstLine="709"/>
        <w:jc w:val="center"/>
      </w:pPr>
      <w:r w:rsidRPr="008E69FF">
        <w:rPr>
          <w:b/>
        </w:rPr>
        <w:t>5. СРОКИ, МЕСТО И УСЛОВИЯ ОКАЗАНИЯ УСЛУГ</w:t>
      </w:r>
    </w:p>
    <w:p w:rsidR="002A7A4A" w:rsidRPr="004B7C26" w:rsidRDefault="00CF005D" w:rsidP="004D6109">
      <w:pPr>
        <w:ind w:firstLine="709"/>
        <w:jc w:val="both"/>
        <w:rPr>
          <w:b/>
        </w:rPr>
      </w:pPr>
      <w:r>
        <w:t xml:space="preserve">5.1. Срок </w:t>
      </w:r>
      <w:r w:rsidR="004D6109" w:rsidRPr="00DD75D3">
        <w:t xml:space="preserve"> оказания Услуг – </w:t>
      </w:r>
      <w:r>
        <w:t xml:space="preserve">с момента </w:t>
      </w:r>
      <w:r w:rsidR="003E09DC" w:rsidRPr="00DD75D3">
        <w:t>заключения контракта</w:t>
      </w:r>
      <w:r w:rsidR="00BE3294">
        <w:t xml:space="preserve"> и не позднее </w:t>
      </w:r>
      <w:r w:rsidRPr="004B7C26">
        <w:rPr>
          <w:b/>
        </w:rPr>
        <w:t>10.05</w:t>
      </w:r>
      <w:r w:rsidR="00E706D9" w:rsidRPr="004B7C26">
        <w:rPr>
          <w:b/>
        </w:rPr>
        <w:t>.</w:t>
      </w:r>
      <w:r w:rsidRPr="004B7C26">
        <w:rPr>
          <w:b/>
        </w:rPr>
        <w:t>2026 года</w:t>
      </w:r>
      <w:r w:rsidR="003E09DC" w:rsidRPr="004B7C26">
        <w:rPr>
          <w:b/>
        </w:rPr>
        <w:t>.</w:t>
      </w:r>
    </w:p>
    <w:p w:rsidR="002A7A4A" w:rsidRPr="004B7C26" w:rsidRDefault="004D6109" w:rsidP="004D6109">
      <w:pPr>
        <w:ind w:firstLine="709"/>
        <w:jc w:val="both"/>
        <w:rPr>
          <w:b/>
        </w:rPr>
      </w:pPr>
      <w:r w:rsidRPr="00D41C34">
        <w:t xml:space="preserve">5.2. </w:t>
      </w:r>
      <w:r w:rsidR="002A7A4A">
        <w:t xml:space="preserve">Срок исполнения </w:t>
      </w:r>
      <w:r w:rsidR="00CF005D">
        <w:t xml:space="preserve">контракта – </w:t>
      </w:r>
      <w:r w:rsidR="00CF005D" w:rsidRPr="004B7C26">
        <w:rPr>
          <w:b/>
        </w:rPr>
        <w:t>10.06.2026</w:t>
      </w:r>
      <w:r w:rsidR="004B7C26">
        <w:rPr>
          <w:b/>
        </w:rPr>
        <w:t xml:space="preserve"> года</w:t>
      </w:r>
      <w:r w:rsidR="00CF005D" w:rsidRPr="004B7C26">
        <w:rPr>
          <w:b/>
        </w:rPr>
        <w:t>.</w:t>
      </w:r>
    </w:p>
    <w:p w:rsidR="00377E41" w:rsidRDefault="000975C6" w:rsidP="004D6109">
      <w:pPr>
        <w:ind w:firstLine="709"/>
        <w:jc w:val="both"/>
        <w:rPr>
          <w:lang w:eastAsia="ar-SA"/>
        </w:rPr>
      </w:pPr>
      <w:r>
        <w:t xml:space="preserve">5.3. </w:t>
      </w:r>
      <w:r w:rsidR="004D6109" w:rsidRPr="00D41C34">
        <w:t>Место оказания Услуг:</w:t>
      </w:r>
      <w:r w:rsidR="00C606EC">
        <w:t xml:space="preserve"> </w:t>
      </w:r>
      <w:r w:rsidR="00377E41" w:rsidRPr="00377E41">
        <w:rPr>
          <w:lang w:eastAsia="ar-SA"/>
        </w:rPr>
        <w:t xml:space="preserve">Хабаровский </w:t>
      </w:r>
      <w:r w:rsidR="00377E41" w:rsidRPr="004B7C26">
        <w:rPr>
          <w:lang w:eastAsia="ar-SA"/>
        </w:rPr>
        <w:t>кр</w:t>
      </w:r>
      <w:r w:rsidR="00377E41" w:rsidRPr="00377E41">
        <w:rPr>
          <w:lang w:eastAsia="ar-SA"/>
        </w:rPr>
        <w:t>ай,</w:t>
      </w:r>
      <w:r w:rsidR="002E0953">
        <w:rPr>
          <w:lang w:eastAsia="ar-SA"/>
        </w:rPr>
        <w:t xml:space="preserve"> Нанайский муниципальный район с</w:t>
      </w:r>
      <w:r w:rsidRPr="000975C6">
        <w:rPr>
          <w:bCs/>
          <w:lang w:eastAsia="ar-SA"/>
        </w:rPr>
        <w:t>.</w:t>
      </w:r>
      <w:r w:rsidR="0032219E">
        <w:rPr>
          <w:bCs/>
          <w:lang w:eastAsia="ar-SA"/>
        </w:rPr>
        <w:t xml:space="preserve"> </w:t>
      </w:r>
      <w:proofErr w:type="spellStart"/>
      <w:r w:rsidR="00096C0B">
        <w:rPr>
          <w:bCs/>
          <w:lang w:eastAsia="ar-SA"/>
        </w:rPr>
        <w:t>Найхин</w:t>
      </w:r>
      <w:proofErr w:type="spellEnd"/>
      <w:r w:rsidRPr="000975C6">
        <w:rPr>
          <w:bCs/>
          <w:lang w:eastAsia="ar-SA"/>
        </w:rPr>
        <w:t xml:space="preserve">. </w:t>
      </w:r>
      <w:r w:rsidRPr="00CF005D">
        <w:rPr>
          <w:bCs/>
          <w:lang w:eastAsia="ar-SA"/>
        </w:rPr>
        <w:t>Кадастровый номер земел</w:t>
      </w:r>
      <w:r w:rsidR="00B85AAD">
        <w:rPr>
          <w:bCs/>
          <w:lang w:eastAsia="ar-SA"/>
        </w:rPr>
        <w:t>ьного участка: 27:09:0001404:651, общая площадь участка -1952</w:t>
      </w:r>
      <w:r w:rsidR="00CF005D">
        <w:rPr>
          <w:bCs/>
          <w:lang w:eastAsia="ar-SA"/>
        </w:rPr>
        <w:t>,0 м</w:t>
      </w:r>
      <w:proofErr w:type="gramStart"/>
      <w:r w:rsidR="00F0328F" w:rsidRPr="00F0328F">
        <w:rPr>
          <w:bCs/>
          <w:sz w:val="16"/>
          <w:szCs w:val="16"/>
          <w:lang w:eastAsia="ar-SA"/>
        </w:rPr>
        <w:t>2</w:t>
      </w:r>
      <w:proofErr w:type="gramEnd"/>
      <w:r w:rsidR="00F0328F">
        <w:rPr>
          <w:bCs/>
          <w:sz w:val="16"/>
          <w:szCs w:val="16"/>
          <w:lang w:eastAsia="ar-SA"/>
        </w:rPr>
        <w:t>.</w:t>
      </w:r>
    </w:p>
    <w:p w:rsidR="004D6109" w:rsidRDefault="004D6109" w:rsidP="004D6109">
      <w:pPr>
        <w:ind w:firstLine="709"/>
        <w:jc w:val="both"/>
      </w:pPr>
      <w:r w:rsidRPr="008E69FF">
        <w:t>5.</w:t>
      </w:r>
      <w:r w:rsidR="000975C6">
        <w:t>4</w:t>
      </w:r>
      <w:r w:rsidRPr="008E69FF">
        <w:t>. Условия оказания Услуг – В соответствии с Технической частью.</w:t>
      </w:r>
    </w:p>
    <w:p w:rsidR="00A817FC" w:rsidRPr="008E69FF" w:rsidRDefault="00A817FC" w:rsidP="004D6109">
      <w:pPr>
        <w:ind w:firstLine="709"/>
        <w:jc w:val="both"/>
      </w:pPr>
    </w:p>
    <w:p w:rsidR="004D6109" w:rsidRPr="00053F99" w:rsidRDefault="004D6109" w:rsidP="004D6109">
      <w:pPr>
        <w:tabs>
          <w:tab w:val="left" w:pos="0"/>
        </w:tabs>
        <w:jc w:val="center"/>
        <w:rPr>
          <w:b/>
        </w:rPr>
      </w:pPr>
      <w:r w:rsidRPr="00053F99">
        <w:rPr>
          <w:b/>
        </w:rPr>
        <w:t>6. ПОРЯДОК СДАЧИ-ПРИЕМКИ УСЛУГ</w:t>
      </w:r>
    </w:p>
    <w:p w:rsidR="004D6109" w:rsidRPr="00053F99" w:rsidRDefault="004D6109" w:rsidP="004D6109">
      <w:pPr>
        <w:ind w:firstLine="709"/>
        <w:jc w:val="both"/>
        <w:rPr>
          <w:bCs/>
          <w:noProof/>
        </w:rPr>
      </w:pPr>
      <w:r w:rsidRPr="00053F99">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8A207A" w:rsidRDefault="008E1133" w:rsidP="008A207A">
      <w:pPr>
        <w:ind w:firstLine="709"/>
        <w:jc w:val="both"/>
      </w:pPr>
      <w:r>
        <w:t>6.2.</w:t>
      </w:r>
      <w:r w:rsidR="00F0328F" w:rsidRPr="00F0328F">
        <w:t xml:space="preserve"> </w:t>
      </w:r>
      <w:r w:rsidR="008A207A">
        <w:t>По окончании приемки оказанных услуг, в случае отсутствия замечаний, Заказчик подписывает документы о приемке, в том числе Акт приемки (ф. 0510452).</w:t>
      </w:r>
    </w:p>
    <w:p w:rsidR="008A207A" w:rsidRDefault="008A207A" w:rsidP="008A207A">
      <w:pPr>
        <w:ind w:firstLine="709"/>
        <w:jc w:val="both"/>
      </w:pPr>
      <w:r>
        <w:t>Участие Исполнителя в приемке (Акт приемки (ф.0510452)) не обязательно.</w:t>
      </w:r>
    </w:p>
    <w:p w:rsidR="008A207A" w:rsidRDefault="008A207A" w:rsidP="008A207A">
      <w:pPr>
        <w:ind w:firstLine="709"/>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rsidR="008A207A" w:rsidRDefault="008A207A" w:rsidP="008A207A">
      <w:pPr>
        <w:ind w:firstLine="709"/>
        <w:jc w:val="both"/>
      </w:pPr>
      <w:r>
        <w:t>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rsidR="008A207A" w:rsidRDefault="008A207A" w:rsidP="008A207A">
      <w:pPr>
        <w:ind w:firstLine="709"/>
        <w:jc w:val="both"/>
      </w:pPr>
      <w:r>
        <w:t>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w:t>
      </w:r>
    </w:p>
    <w:p w:rsidR="00F0328F" w:rsidRDefault="008A207A" w:rsidP="008A207A">
      <w:pPr>
        <w:ind w:firstLine="709"/>
        <w:jc w:val="both"/>
      </w:pPr>
      <w:r>
        <w:t>Датой приемки оказанных услуг считается дата утвержденного Акта приемки (ф.0510452), подписанного Заказчиком.</w:t>
      </w:r>
    </w:p>
    <w:p w:rsidR="004D6109" w:rsidRPr="00053F99" w:rsidRDefault="004D6109" w:rsidP="004D6109">
      <w:pPr>
        <w:ind w:firstLine="709"/>
        <w:jc w:val="both"/>
      </w:pPr>
      <w:r w:rsidRPr="00053F99">
        <w:lastRenderedPageBreak/>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D6109" w:rsidRPr="00053F99" w:rsidRDefault="004D6109" w:rsidP="004D6109">
      <w:pPr>
        <w:ind w:firstLine="709"/>
        <w:jc w:val="both"/>
      </w:pPr>
      <w:r w:rsidRPr="00053F99">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053F99">
        <w:t>и</w:t>
      </w:r>
      <w:proofErr w:type="gramEnd"/>
      <w:r w:rsidRPr="00053F99">
        <w:t xml:space="preserve"> могут содержаться предложения об устранении данных нарушений, в том числе с указанием срока их устранения.</w:t>
      </w:r>
    </w:p>
    <w:p w:rsidR="004D6109" w:rsidRPr="00053F99" w:rsidRDefault="004D6109" w:rsidP="004D6109">
      <w:pPr>
        <w:ind w:firstLine="709"/>
        <w:jc w:val="both"/>
      </w:pPr>
      <w:r w:rsidRPr="00053F99">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4D6109" w:rsidRPr="00053F99" w:rsidRDefault="004D6109" w:rsidP="004D6109">
      <w:pPr>
        <w:ind w:firstLine="709"/>
        <w:jc w:val="both"/>
      </w:pPr>
      <w:r w:rsidRPr="00053F99">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4D6109" w:rsidRPr="00053F99" w:rsidRDefault="004D6109" w:rsidP="004D6109">
      <w:pPr>
        <w:ind w:firstLine="709"/>
        <w:jc w:val="both"/>
      </w:pPr>
      <w:r w:rsidRPr="00053F99">
        <w:t>6.5. По решению Заказчика для приемки оказанных Услуг может создаваться приемочная комиссия, которая состоит не менее чем из пяти человек.</w:t>
      </w:r>
    </w:p>
    <w:p w:rsidR="004D6109" w:rsidRPr="00053F99" w:rsidRDefault="004D6109" w:rsidP="004D6109">
      <w:pPr>
        <w:ind w:firstLine="709"/>
        <w:jc w:val="both"/>
      </w:pPr>
      <w:r w:rsidRPr="00053F99">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D6109" w:rsidRPr="00053F99" w:rsidRDefault="004D6109" w:rsidP="004D6109">
      <w:pPr>
        <w:ind w:firstLine="709"/>
        <w:jc w:val="both"/>
      </w:pPr>
      <w:r w:rsidRPr="00053F99">
        <w:t xml:space="preserve">6.6. </w:t>
      </w:r>
      <w:proofErr w:type="gramStart"/>
      <w:r w:rsidRPr="00053F99">
        <w:t>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053F99">
        <w:t xml:space="preserve"> для ее проведения. </w:t>
      </w:r>
    </w:p>
    <w:p w:rsidR="008E69FF" w:rsidRDefault="004D6109" w:rsidP="00DD0461">
      <w:pPr>
        <w:ind w:firstLine="709"/>
        <w:jc w:val="both"/>
      </w:pPr>
      <w:r w:rsidRPr="00053F99">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6F0D74" w:rsidRPr="00DD0461" w:rsidRDefault="006F0D74" w:rsidP="00DD0461">
      <w:pPr>
        <w:ind w:firstLine="709"/>
        <w:jc w:val="both"/>
      </w:pPr>
    </w:p>
    <w:p w:rsidR="004D6109" w:rsidRPr="00053F99" w:rsidRDefault="004D6109" w:rsidP="004D6109">
      <w:pPr>
        <w:jc w:val="center"/>
        <w:rPr>
          <w:b/>
        </w:rPr>
      </w:pPr>
      <w:r w:rsidRPr="00053F99">
        <w:rPr>
          <w:b/>
        </w:rPr>
        <w:t>7. ГАРАНТИЙНЫЕ ОБЯЗАТЕЛЬСТВА</w:t>
      </w:r>
    </w:p>
    <w:p w:rsidR="004D6109" w:rsidRDefault="004D6109" w:rsidP="004D6109">
      <w:pPr>
        <w:ind w:firstLine="708"/>
        <w:jc w:val="both"/>
      </w:pPr>
      <w:r w:rsidRPr="00053F99">
        <w:t>7.1. Исполнитель гарантирует соответствие качества оказанных Услуг условиям контракта.</w:t>
      </w:r>
    </w:p>
    <w:p w:rsidR="006F0D74" w:rsidRPr="004D6109" w:rsidRDefault="006F0D74" w:rsidP="004D6109">
      <w:pPr>
        <w:ind w:firstLine="708"/>
        <w:jc w:val="both"/>
      </w:pPr>
    </w:p>
    <w:p w:rsidR="004D6109" w:rsidRDefault="004D6109" w:rsidP="004D6109">
      <w:pPr>
        <w:autoSpaceDE w:val="0"/>
        <w:autoSpaceDN w:val="0"/>
        <w:adjustRightInd w:val="0"/>
        <w:ind w:firstLine="709"/>
        <w:jc w:val="center"/>
        <w:rPr>
          <w:b/>
          <w:spacing w:val="-3"/>
        </w:rPr>
      </w:pPr>
      <w:r>
        <w:rPr>
          <w:b/>
          <w:spacing w:val="-3"/>
        </w:rPr>
        <w:t>8</w:t>
      </w:r>
      <w:r w:rsidRPr="00053F99">
        <w:rPr>
          <w:b/>
          <w:spacing w:val="-3"/>
        </w:rPr>
        <w:t>. ОТВЕТСТВЕННОСТЬ СТОРОН</w:t>
      </w:r>
    </w:p>
    <w:p w:rsidR="00A87EC0" w:rsidRPr="00A87EC0" w:rsidRDefault="00A87EC0" w:rsidP="00A87EC0">
      <w:pPr>
        <w:autoSpaceDE w:val="0"/>
        <w:autoSpaceDN w:val="0"/>
        <w:adjustRightInd w:val="0"/>
        <w:ind w:firstLine="709"/>
        <w:jc w:val="both"/>
      </w:pPr>
      <w:r w:rsidRPr="00A87EC0">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87EC0" w:rsidRPr="00A87EC0" w:rsidRDefault="00A87EC0" w:rsidP="00A87EC0">
      <w:pPr>
        <w:autoSpaceDE w:val="0"/>
        <w:autoSpaceDN w:val="0"/>
        <w:adjustRightInd w:val="0"/>
        <w:ind w:firstLine="709"/>
        <w:jc w:val="both"/>
      </w:pPr>
      <w:r w:rsidRPr="00A87EC0">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87EC0" w:rsidRPr="00A87EC0" w:rsidRDefault="00A87EC0" w:rsidP="00A87EC0">
      <w:pPr>
        <w:autoSpaceDE w:val="0"/>
        <w:autoSpaceDN w:val="0"/>
        <w:adjustRightInd w:val="0"/>
        <w:ind w:firstLine="709"/>
        <w:jc w:val="both"/>
      </w:pPr>
      <w:r w:rsidRPr="00A87EC0">
        <w:t xml:space="preserve">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rsidR="00A87EC0" w:rsidRPr="00A87EC0" w:rsidRDefault="00A87EC0" w:rsidP="00A87EC0">
      <w:pPr>
        <w:autoSpaceDE w:val="0"/>
        <w:autoSpaceDN w:val="0"/>
        <w:adjustRightInd w:val="0"/>
        <w:ind w:firstLine="709"/>
        <w:jc w:val="both"/>
      </w:pPr>
      <w:r w:rsidRPr="00A87EC0">
        <w:t>8.3.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A87EC0" w:rsidRDefault="00A87EC0" w:rsidP="00A87EC0">
      <w:pPr>
        <w:autoSpaceDE w:val="0"/>
        <w:autoSpaceDN w:val="0"/>
        <w:adjustRightInd w:val="0"/>
        <w:ind w:firstLine="709"/>
        <w:jc w:val="both"/>
      </w:pPr>
      <w:r w:rsidRPr="00A87EC0">
        <w:t>8.4.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F0D74" w:rsidRPr="00A87EC0" w:rsidRDefault="006F0D74" w:rsidP="00A87EC0">
      <w:pPr>
        <w:autoSpaceDE w:val="0"/>
        <w:autoSpaceDN w:val="0"/>
        <w:adjustRightInd w:val="0"/>
        <w:ind w:firstLine="709"/>
        <w:jc w:val="both"/>
      </w:pPr>
    </w:p>
    <w:p w:rsidR="004D6109" w:rsidRPr="00053F99" w:rsidRDefault="004D6109" w:rsidP="004D6109">
      <w:pPr>
        <w:shd w:val="clear" w:color="auto" w:fill="FFFFFF"/>
        <w:tabs>
          <w:tab w:val="left" w:pos="284"/>
          <w:tab w:val="left" w:pos="426"/>
          <w:tab w:val="left" w:pos="9498"/>
        </w:tabs>
        <w:ind w:right="-1"/>
        <w:jc w:val="center"/>
        <w:rPr>
          <w:b/>
          <w:bCs/>
        </w:rPr>
      </w:pPr>
      <w:r>
        <w:rPr>
          <w:b/>
          <w:bCs/>
          <w:spacing w:val="-8"/>
        </w:rPr>
        <w:t>9</w:t>
      </w:r>
      <w:r w:rsidRPr="00053F99">
        <w:rPr>
          <w:b/>
          <w:bCs/>
          <w:spacing w:val="-8"/>
        </w:rPr>
        <w:t xml:space="preserve">. ОБСТОЯТЕЛЬСТВА </w:t>
      </w:r>
      <w:r w:rsidRPr="00053F99">
        <w:rPr>
          <w:b/>
          <w:bCs/>
        </w:rPr>
        <w:t>НЕПРЕОДОЛИМОЙ СИЛЫ</w:t>
      </w:r>
    </w:p>
    <w:p w:rsidR="004D6109" w:rsidRPr="00053F99" w:rsidRDefault="004D6109" w:rsidP="004D6109">
      <w:pPr>
        <w:tabs>
          <w:tab w:val="left" w:pos="709"/>
        </w:tabs>
        <w:autoSpaceDE w:val="0"/>
        <w:autoSpaceDN w:val="0"/>
        <w:adjustRightInd w:val="0"/>
        <w:ind w:firstLine="709"/>
        <w:jc w:val="both"/>
      </w:pPr>
      <w:r>
        <w:t>9</w:t>
      </w:r>
      <w:r w:rsidRPr="00053F99">
        <w:t xml:space="preserve">.1. </w:t>
      </w:r>
      <w:proofErr w:type="gramStart"/>
      <w:r w:rsidRPr="00053F99">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w:t>
      </w:r>
      <w:r w:rsidRPr="00053F99">
        <w:lastRenderedPageBreak/>
        <w:t>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053F99">
        <w:t xml:space="preserve"> на исполнение Сторонами своих обязательств, а также которые Стороны были не в состоянии предвидеть и предотвратить.</w:t>
      </w:r>
    </w:p>
    <w:p w:rsidR="004D6109" w:rsidRPr="00053F99" w:rsidRDefault="004D6109" w:rsidP="004D6109">
      <w:pPr>
        <w:tabs>
          <w:tab w:val="left" w:pos="709"/>
        </w:tabs>
        <w:autoSpaceDE w:val="0"/>
        <w:autoSpaceDN w:val="0"/>
        <w:adjustRightInd w:val="0"/>
        <w:ind w:firstLine="709"/>
        <w:jc w:val="both"/>
      </w:pPr>
      <w:r>
        <w:t>9</w:t>
      </w:r>
      <w:r w:rsidRPr="00053F99">
        <w:t>.2. При наступлении таких обстоятель</w:t>
      </w:r>
      <w:proofErr w:type="gramStart"/>
      <w:r w:rsidRPr="00053F99">
        <w:t>ств ср</w:t>
      </w:r>
      <w:proofErr w:type="gramEnd"/>
      <w:r w:rsidRPr="00053F99">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4D6109" w:rsidRPr="00053F99" w:rsidRDefault="004D6109" w:rsidP="004D6109">
      <w:pPr>
        <w:tabs>
          <w:tab w:val="left" w:pos="709"/>
        </w:tabs>
        <w:autoSpaceDE w:val="0"/>
        <w:autoSpaceDN w:val="0"/>
        <w:adjustRightInd w:val="0"/>
        <w:ind w:firstLine="709"/>
        <w:jc w:val="both"/>
      </w:pPr>
      <w:r>
        <w:t>9</w:t>
      </w:r>
      <w:r w:rsidRPr="00053F99">
        <w:t xml:space="preserve">.3. </w:t>
      </w:r>
      <w:proofErr w:type="gramStart"/>
      <w:r w:rsidRPr="00053F9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6109" w:rsidRPr="00053F99" w:rsidRDefault="004D6109" w:rsidP="004D6109">
      <w:pPr>
        <w:tabs>
          <w:tab w:val="left" w:pos="709"/>
        </w:tabs>
        <w:autoSpaceDE w:val="0"/>
        <w:autoSpaceDN w:val="0"/>
        <w:adjustRightInd w:val="0"/>
        <w:ind w:firstLine="709"/>
        <w:jc w:val="both"/>
      </w:pPr>
      <w:r>
        <w:t>9</w:t>
      </w:r>
      <w:r w:rsidRPr="00053F99">
        <w:t xml:space="preserve">.4. Если обстоятельства, указанные в </w:t>
      </w:r>
      <w:hyperlink r:id="rId9" w:history="1">
        <w:r>
          <w:t>п. 9</w:t>
        </w:r>
        <w:r w:rsidRPr="00053F99">
          <w:t>.1</w:t>
        </w:r>
      </w:hyperlink>
      <w:r w:rsidRPr="00053F99">
        <w:t xml:space="preserve"> настоящего контракта, будут длиться более 2 (двух) месяцев </w:t>
      </w:r>
      <w:proofErr w:type="gramStart"/>
      <w:r w:rsidRPr="00053F99">
        <w:t>с даты</w:t>
      </w:r>
      <w:proofErr w:type="gramEnd"/>
      <w:r w:rsidRPr="00053F99">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6109" w:rsidRDefault="004D6109" w:rsidP="004D6109">
      <w:pPr>
        <w:tabs>
          <w:tab w:val="left" w:pos="709"/>
        </w:tabs>
        <w:autoSpaceDE w:val="0"/>
        <w:autoSpaceDN w:val="0"/>
        <w:adjustRightInd w:val="0"/>
        <w:ind w:firstLine="709"/>
        <w:jc w:val="both"/>
      </w:pPr>
      <w:r>
        <w:t>9</w:t>
      </w:r>
      <w:r w:rsidRPr="00053F99">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F0D74" w:rsidRPr="00053F99" w:rsidRDefault="006F0D74" w:rsidP="004D6109">
      <w:pPr>
        <w:tabs>
          <w:tab w:val="left" w:pos="709"/>
        </w:tabs>
        <w:autoSpaceDE w:val="0"/>
        <w:autoSpaceDN w:val="0"/>
        <w:adjustRightInd w:val="0"/>
        <w:ind w:firstLine="709"/>
        <w:jc w:val="both"/>
      </w:pPr>
    </w:p>
    <w:p w:rsidR="004D6109" w:rsidRPr="00053F99" w:rsidRDefault="004D6109" w:rsidP="004D6109">
      <w:pPr>
        <w:jc w:val="center"/>
        <w:rPr>
          <w:b/>
        </w:rPr>
      </w:pPr>
      <w:r>
        <w:rPr>
          <w:b/>
        </w:rPr>
        <w:t>10</w:t>
      </w:r>
      <w:r w:rsidRPr="00053F99">
        <w:rPr>
          <w:b/>
        </w:rPr>
        <w:t>. СРОК ДЕЙСТВИЯ И ПОРЯДОК ИЗМЕНЕНИЯ КОНТРАКТА</w:t>
      </w:r>
    </w:p>
    <w:p w:rsidR="004D6109" w:rsidRPr="00F0328F" w:rsidRDefault="004D6109" w:rsidP="004D6109">
      <w:pPr>
        <w:ind w:firstLine="709"/>
        <w:jc w:val="both"/>
        <w:rPr>
          <w:b/>
        </w:rPr>
      </w:pPr>
      <w:r>
        <w:t>10</w:t>
      </w:r>
      <w:r w:rsidRPr="00053F99">
        <w:t xml:space="preserve">.1. </w:t>
      </w:r>
      <w:r w:rsidR="00DD0461" w:rsidRPr="00EC295B">
        <w:t>Настоящий Контра</w:t>
      </w:r>
      <w:proofErr w:type="gramStart"/>
      <w:r w:rsidR="00DD0461" w:rsidRPr="00EC295B">
        <w:t>кт вст</w:t>
      </w:r>
      <w:proofErr w:type="gramEnd"/>
      <w:r w:rsidR="00DD0461" w:rsidRPr="00EC295B">
        <w:t xml:space="preserve">упает в силу со дня его подписания обеими Сторонами </w:t>
      </w:r>
      <w:r w:rsidR="004918C0">
        <w:t xml:space="preserve">и действует </w:t>
      </w:r>
      <w:r w:rsidR="00B85AAD">
        <w:t xml:space="preserve"> до</w:t>
      </w:r>
      <w:r w:rsidR="00F0328F">
        <w:t xml:space="preserve"> </w:t>
      </w:r>
      <w:r w:rsidR="00F0328F" w:rsidRPr="00F0328F">
        <w:rPr>
          <w:b/>
        </w:rPr>
        <w:t>10.06.2026</w:t>
      </w:r>
      <w:r w:rsidR="004B7C26">
        <w:rPr>
          <w:b/>
        </w:rPr>
        <w:t xml:space="preserve"> года</w:t>
      </w:r>
      <w:r w:rsidRPr="00F0328F">
        <w:rPr>
          <w:b/>
        </w:rPr>
        <w:t>.</w:t>
      </w:r>
    </w:p>
    <w:p w:rsidR="004D6109" w:rsidRPr="00053F99" w:rsidRDefault="004D6109" w:rsidP="004D6109">
      <w:pPr>
        <w:autoSpaceDE w:val="0"/>
        <w:autoSpaceDN w:val="0"/>
        <w:adjustRightInd w:val="0"/>
        <w:ind w:firstLine="709"/>
        <w:jc w:val="both"/>
      </w:pPr>
      <w:proofErr w:type="gramStart"/>
      <w:r>
        <w:t>10</w:t>
      </w:r>
      <w:r w:rsidRPr="00053F99">
        <w:t xml:space="preserve">.2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4D6109" w:rsidRDefault="004D6109" w:rsidP="004D6109">
      <w:pPr>
        <w:ind w:firstLine="709"/>
        <w:jc w:val="both"/>
      </w:pPr>
      <w:r>
        <w:t>10</w:t>
      </w:r>
      <w:r w:rsidRPr="00053F99">
        <w:t xml:space="preserve">.3.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E0953" w:rsidRPr="00053F99" w:rsidRDefault="002E0953" w:rsidP="004D6109">
      <w:pPr>
        <w:ind w:firstLine="709"/>
        <w:jc w:val="both"/>
      </w:pPr>
    </w:p>
    <w:p w:rsidR="004D6109" w:rsidRPr="00053F99" w:rsidRDefault="004D6109" w:rsidP="004D6109">
      <w:pPr>
        <w:shd w:val="clear" w:color="auto" w:fill="FFFFFF"/>
        <w:tabs>
          <w:tab w:val="left" w:pos="142"/>
          <w:tab w:val="left" w:pos="426"/>
          <w:tab w:val="left" w:pos="1152"/>
        </w:tabs>
        <w:jc w:val="center"/>
        <w:rPr>
          <w:b/>
          <w:bCs/>
        </w:rPr>
      </w:pPr>
      <w:r>
        <w:rPr>
          <w:b/>
          <w:bCs/>
        </w:rPr>
        <w:t>11</w:t>
      </w:r>
      <w:r w:rsidRPr="00053F99">
        <w:rPr>
          <w:b/>
          <w:bCs/>
        </w:rPr>
        <w:t>. ПОРЯДОК УРЕГУЛИРОВАНИЯ СПОРОВ</w:t>
      </w:r>
    </w:p>
    <w:p w:rsidR="004D6109" w:rsidRPr="00053F99" w:rsidRDefault="004D6109" w:rsidP="004D6109">
      <w:pPr>
        <w:tabs>
          <w:tab w:val="left" w:pos="709"/>
        </w:tabs>
        <w:autoSpaceDE w:val="0"/>
        <w:autoSpaceDN w:val="0"/>
        <w:adjustRightInd w:val="0"/>
        <w:ind w:firstLine="709"/>
        <w:jc w:val="both"/>
        <w:outlineLvl w:val="1"/>
      </w:pPr>
      <w:r>
        <w:t>11</w:t>
      </w:r>
      <w:r w:rsidRPr="00053F99">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053F99">
        <w:t>предпринимают усилия</w:t>
      </w:r>
      <w:proofErr w:type="gramEnd"/>
      <w:r w:rsidRPr="00053F99">
        <w:t xml:space="preserve"> для урегулирования таких противоречий, претензий и разногласий в добровольном порядке.</w:t>
      </w:r>
    </w:p>
    <w:p w:rsidR="002E0953" w:rsidRDefault="004D6109" w:rsidP="004D6109">
      <w:pPr>
        <w:tabs>
          <w:tab w:val="left" w:pos="709"/>
        </w:tabs>
        <w:autoSpaceDE w:val="0"/>
        <w:autoSpaceDN w:val="0"/>
        <w:adjustRightInd w:val="0"/>
        <w:ind w:firstLine="709"/>
        <w:jc w:val="both"/>
        <w:outlineLvl w:val="1"/>
      </w:pPr>
      <w:r>
        <w:t>11</w:t>
      </w:r>
      <w:r w:rsidRPr="00053F99">
        <w:t xml:space="preserve">.2. В случае невыполнения Сторонами своих обязательств и </w:t>
      </w:r>
      <w:proofErr w:type="gramStart"/>
      <w:r w:rsidRPr="00053F99">
        <w:t>не</w:t>
      </w:r>
      <w:r w:rsidR="00BB27D8">
        <w:t xml:space="preserve"> </w:t>
      </w:r>
      <w:r w:rsidRPr="00053F99">
        <w:t>достижени</w:t>
      </w:r>
      <w:r w:rsidR="00BB27D8">
        <w:t>я</w:t>
      </w:r>
      <w:proofErr w:type="gramEnd"/>
      <w:r w:rsidRPr="00053F99">
        <w:t xml:space="preserve"> взаимного согласия споры по настоящему контракту разрешаются в Арбитражном суде Хабаровского края.</w:t>
      </w:r>
    </w:p>
    <w:p w:rsidR="004D6109" w:rsidRPr="00053F99" w:rsidRDefault="004D6109" w:rsidP="004D6109">
      <w:pPr>
        <w:tabs>
          <w:tab w:val="left" w:pos="709"/>
        </w:tabs>
        <w:autoSpaceDE w:val="0"/>
        <w:autoSpaceDN w:val="0"/>
        <w:adjustRightInd w:val="0"/>
        <w:ind w:firstLine="709"/>
        <w:jc w:val="both"/>
        <w:outlineLvl w:val="1"/>
        <w:rPr>
          <w:b/>
        </w:rPr>
      </w:pPr>
      <w:r w:rsidRPr="00053F99">
        <w:rPr>
          <w:b/>
        </w:rPr>
        <w:t xml:space="preserve"> </w:t>
      </w:r>
    </w:p>
    <w:p w:rsidR="004D6109" w:rsidRPr="00053F99" w:rsidRDefault="004D6109" w:rsidP="004D6109">
      <w:pPr>
        <w:shd w:val="clear" w:color="auto" w:fill="FFFFFF"/>
        <w:tabs>
          <w:tab w:val="left" w:pos="142"/>
          <w:tab w:val="left" w:pos="426"/>
        </w:tabs>
        <w:jc w:val="center"/>
        <w:rPr>
          <w:b/>
          <w:bCs/>
          <w:spacing w:val="-6"/>
        </w:rPr>
      </w:pPr>
      <w:r>
        <w:rPr>
          <w:b/>
          <w:bCs/>
          <w:spacing w:val="-6"/>
        </w:rPr>
        <w:t>12</w:t>
      </w:r>
      <w:r w:rsidRPr="00053F99">
        <w:rPr>
          <w:b/>
          <w:bCs/>
          <w:spacing w:val="-6"/>
        </w:rPr>
        <w:t xml:space="preserve">. ПОРЯДОК </w:t>
      </w:r>
      <w:r w:rsidRPr="00053F99">
        <w:rPr>
          <w:b/>
          <w:bCs/>
        </w:rPr>
        <w:t>РАСТОРЖЕНИЯ</w:t>
      </w:r>
      <w:r w:rsidRPr="00053F99">
        <w:rPr>
          <w:b/>
          <w:bCs/>
          <w:spacing w:val="-6"/>
        </w:rPr>
        <w:t xml:space="preserve"> КОНТРАКТА</w:t>
      </w:r>
    </w:p>
    <w:p w:rsidR="004D6109" w:rsidRPr="00053F99" w:rsidRDefault="004D6109" w:rsidP="004D6109">
      <w:pPr>
        <w:tabs>
          <w:tab w:val="left" w:pos="709"/>
        </w:tabs>
        <w:autoSpaceDE w:val="0"/>
        <w:autoSpaceDN w:val="0"/>
        <w:adjustRightInd w:val="0"/>
        <w:ind w:firstLine="709"/>
        <w:jc w:val="both"/>
      </w:pPr>
      <w:r>
        <w:t>12</w:t>
      </w:r>
      <w:r w:rsidRPr="00053F99">
        <w:t>.1. Настоящий контракт может быть расторгнут:</w:t>
      </w:r>
    </w:p>
    <w:p w:rsidR="004D6109" w:rsidRPr="00053F99" w:rsidRDefault="004D6109" w:rsidP="004D6109">
      <w:pPr>
        <w:tabs>
          <w:tab w:val="left" w:pos="709"/>
        </w:tabs>
        <w:autoSpaceDE w:val="0"/>
        <w:autoSpaceDN w:val="0"/>
        <w:adjustRightInd w:val="0"/>
        <w:ind w:firstLine="709"/>
        <w:jc w:val="both"/>
      </w:pPr>
      <w:r w:rsidRPr="00053F99">
        <w:t>- по соглашению Сторон;</w:t>
      </w:r>
    </w:p>
    <w:p w:rsidR="004D6109" w:rsidRPr="00053F99" w:rsidRDefault="004D6109" w:rsidP="004D6109">
      <w:pPr>
        <w:tabs>
          <w:tab w:val="left" w:pos="709"/>
        </w:tabs>
        <w:autoSpaceDE w:val="0"/>
        <w:autoSpaceDN w:val="0"/>
        <w:adjustRightInd w:val="0"/>
        <w:ind w:firstLine="709"/>
        <w:jc w:val="both"/>
      </w:pPr>
      <w:r w:rsidRPr="00053F99">
        <w:t>- в судебном порядке;</w:t>
      </w:r>
    </w:p>
    <w:p w:rsidR="004D6109" w:rsidRPr="00053F99" w:rsidRDefault="004D6109" w:rsidP="004D6109">
      <w:pPr>
        <w:tabs>
          <w:tab w:val="left" w:pos="709"/>
        </w:tabs>
        <w:autoSpaceDE w:val="0"/>
        <w:autoSpaceDN w:val="0"/>
        <w:adjustRightInd w:val="0"/>
        <w:ind w:firstLine="709"/>
        <w:jc w:val="both"/>
      </w:pPr>
      <w:r w:rsidRPr="00053F99">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6109" w:rsidRPr="00053F99" w:rsidRDefault="004D6109" w:rsidP="004D6109">
      <w:pPr>
        <w:tabs>
          <w:tab w:val="left" w:pos="709"/>
        </w:tabs>
        <w:autoSpaceDE w:val="0"/>
        <w:autoSpaceDN w:val="0"/>
        <w:adjustRightInd w:val="0"/>
        <w:ind w:firstLine="709"/>
        <w:jc w:val="both"/>
      </w:pPr>
      <w:r>
        <w:t>12</w:t>
      </w:r>
      <w:r w:rsidRPr="00053F99">
        <w:t>.2. Заказчик вправе принять решение об одностороннем отказе от исполнения контракта в следующих случаях:</w:t>
      </w:r>
    </w:p>
    <w:p w:rsidR="004D6109" w:rsidRPr="00053F99" w:rsidRDefault="004D6109" w:rsidP="004D6109">
      <w:pPr>
        <w:autoSpaceDE w:val="0"/>
        <w:autoSpaceDN w:val="0"/>
        <w:adjustRightInd w:val="0"/>
        <w:ind w:firstLine="709"/>
        <w:jc w:val="both"/>
      </w:pPr>
      <w:r>
        <w:t>12</w:t>
      </w:r>
      <w:r w:rsidRPr="00053F99">
        <w:t>.2.1. В случае просрочки оказания Услуг Исполнителем более чем на 30 дней.</w:t>
      </w:r>
    </w:p>
    <w:p w:rsidR="004D6109" w:rsidRPr="00053F99" w:rsidRDefault="004D6109" w:rsidP="004D6109">
      <w:pPr>
        <w:tabs>
          <w:tab w:val="left" w:pos="709"/>
        </w:tabs>
        <w:autoSpaceDE w:val="0"/>
        <w:autoSpaceDN w:val="0"/>
        <w:adjustRightInd w:val="0"/>
        <w:ind w:firstLine="709"/>
        <w:jc w:val="both"/>
      </w:pPr>
      <w:r>
        <w:t>12</w:t>
      </w:r>
      <w:r w:rsidRPr="00053F99">
        <w:t>.2.2. В иных случаях, предусмотренных действующим законодательством.</w:t>
      </w:r>
    </w:p>
    <w:p w:rsidR="004D6109" w:rsidRPr="00053F99" w:rsidRDefault="004D6109" w:rsidP="004D6109">
      <w:pPr>
        <w:tabs>
          <w:tab w:val="left" w:pos="709"/>
        </w:tabs>
        <w:autoSpaceDE w:val="0"/>
        <w:autoSpaceDN w:val="0"/>
        <w:adjustRightInd w:val="0"/>
        <w:ind w:firstLine="709"/>
        <w:jc w:val="both"/>
      </w:pPr>
      <w:r>
        <w:lastRenderedPageBreak/>
        <w:t>12</w:t>
      </w:r>
      <w:r w:rsidRPr="00053F99">
        <w:t xml:space="preserve">.3. </w:t>
      </w:r>
      <w:proofErr w:type="gramStart"/>
      <w:r w:rsidRPr="00053F99">
        <w:t>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4D6109" w:rsidRPr="00053F99" w:rsidRDefault="004D6109" w:rsidP="004D6109">
      <w:pPr>
        <w:tabs>
          <w:tab w:val="left" w:pos="709"/>
        </w:tabs>
        <w:autoSpaceDE w:val="0"/>
        <w:autoSpaceDN w:val="0"/>
        <w:adjustRightInd w:val="0"/>
        <w:ind w:firstLine="709"/>
        <w:jc w:val="both"/>
      </w:pPr>
      <w:r>
        <w:t>12</w:t>
      </w:r>
      <w:r w:rsidRPr="00053F99">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4D6109" w:rsidRPr="00053F99" w:rsidRDefault="004D6109" w:rsidP="004D6109">
      <w:pPr>
        <w:tabs>
          <w:tab w:val="left" w:pos="709"/>
        </w:tabs>
        <w:autoSpaceDE w:val="0"/>
        <w:autoSpaceDN w:val="0"/>
        <w:adjustRightInd w:val="0"/>
        <w:ind w:firstLine="709"/>
        <w:jc w:val="both"/>
      </w:pPr>
      <w:r>
        <w:t>12</w:t>
      </w:r>
      <w:r w:rsidRPr="00053F99">
        <w:t>.5. Расторжение контракта по соглашению Сторон производится Сторонами путем подписания соответствующего соглашения о расторжении.</w:t>
      </w:r>
    </w:p>
    <w:p w:rsidR="004D6109" w:rsidRPr="00053F99" w:rsidRDefault="004D6109" w:rsidP="004D6109">
      <w:pPr>
        <w:ind w:firstLine="708"/>
        <w:jc w:val="both"/>
      </w:pPr>
      <w:r w:rsidRPr="00053F99">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4D6109" w:rsidRDefault="004D6109" w:rsidP="004D6109">
      <w:pPr>
        <w:tabs>
          <w:tab w:val="left" w:pos="709"/>
        </w:tabs>
        <w:autoSpaceDE w:val="0"/>
        <w:autoSpaceDN w:val="0"/>
        <w:adjustRightInd w:val="0"/>
        <w:ind w:firstLine="709"/>
        <w:jc w:val="both"/>
      </w:pPr>
      <w:r>
        <w:t>12</w:t>
      </w:r>
      <w:r w:rsidRPr="00053F99">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334429" w:rsidRDefault="00334429" w:rsidP="004D6109">
      <w:pPr>
        <w:tabs>
          <w:tab w:val="left" w:pos="709"/>
        </w:tabs>
        <w:autoSpaceDE w:val="0"/>
        <w:autoSpaceDN w:val="0"/>
        <w:adjustRightInd w:val="0"/>
        <w:ind w:firstLine="709"/>
        <w:jc w:val="both"/>
      </w:pPr>
    </w:p>
    <w:p w:rsidR="004D6109" w:rsidRPr="00053F99" w:rsidRDefault="004D6109" w:rsidP="004D6109">
      <w:pPr>
        <w:shd w:val="clear" w:color="auto" w:fill="FFFFFF"/>
        <w:tabs>
          <w:tab w:val="left" w:pos="284"/>
          <w:tab w:val="left" w:pos="426"/>
          <w:tab w:val="left" w:pos="1147"/>
        </w:tabs>
        <w:jc w:val="center"/>
        <w:rPr>
          <w:b/>
          <w:bCs/>
          <w:spacing w:val="-5"/>
        </w:rPr>
      </w:pPr>
      <w:r>
        <w:rPr>
          <w:b/>
          <w:bCs/>
          <w:spacing w:val="-13"/>
        </w:rPr>
        <w:t>13.</w:t>
      </w:r>
      <w:r w:rsidRPr="00053F99">
        <w:rPr>
          <w:b/>
          <w:bCs/>
          <w:spacing w:val="-5"/>
        </w:rPr>
        <w:t xml:space="preserve"> </w:t>
      </w:r>
      <w:r w:rsidRPr="00053F99">
        <w:rPr>
          <w:b/>
          <w:bCs/>
        </w:rPr>
        <w:t>ПРОЧИЕ</w:t>
      </w:r>
      <w:r w:rsidRPr="00053F99">
        <w:rPr>
          <w:b/>
          <w:bCs/>
          <w:spacing w:val="-5"/>
        </w:rPr>
        <w:t xml:space="preserve"> УСЛОВИЯ</w:t>
      </w:r>
    </w:p>
    <w:p w:rsidR="004D6109" w:rsidRPr="00053F99" w:rsidRDefault="004D6109" w:rsidP="004D6109">
      <w:pPr>
        <w:tabs>
          <w:tab w:val="left" w:pos="709"/>
        </w:tabs>
        <w:autoSpaceDE w:val="0"/>
        <w:autoSpaceDN w:val="0"/>
        <w:adjustRightInd w:val="0"/>
        <w:ind w:firstLine="709"/>
        <w:jc w:val="both"/>
      </w:pPr>
      <w:r>
        <w:t>13</w:t>
      </w:r>
      <w:r w:rsidRPr="00053F99">
        <w:t>.1. Все Приложения к контракту являются его неотъемлемыми частями.</w:t>
      </w:r>
    </w:p>
    <w:p w:rsidR="004D6109" w:rsidRPr="00053F99" w:rsidRDefault="004D6109" w:rsidP="004D6109">
      <w:pPr>
        <w:tabs>
          <w:tab w:val="left" w:pos="709"/>
        </w:tabs>
        <w:autoSpaceDE w:val="0"/>
        <w:autoSpaceDN w:val="0"/>
        <w:adjustRightInd w:val="0"/>
        <w:ind w:firstLine="709"/>
        <w:jc w:val="both"/>
      </w:pPr>
      <w:r>
        <w:t>13</w:t>
      </w:r>
      <w:r w:rsidRPr="00053F99">
        <w:t xml:space="preserve">.2. </w:t>
      </w:r>
      <w:proofErr w:type="gramStart"/>
      <w:r w:rsidRPr="00053F99">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053F9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D6109" w:rsidRPr="00CE7799" w:rsidRDefault="004D6109" w:rsidP="00CE7799">
      <w:pPr>
        <w:tabs>
          <w:tab w:val="left" w:pos="709"/>
        </w:tabs>
        <w:autoSpaceDE w:val="0"/>
        <w:autoSpaceDN w:val="0"/>
        <w:adjustRightInd w:val="0"/>
        <w:ind w:firstLine="709"/>
        <w:jc w:val="both"/>
      </w:pPr>
      <w:r>
        <w:t>13</w:t>
      </w:r>
      <w:r w:rsidRPr="00053F99">
        <w:t>.3. Во всем, что не предусмотрено настоящим контрактом, Стороны руководствуются действующим законодательством Российской Федерации.</w:t>
      </w:r>
    </w:p>
    <w:p w:rsidR="004D6109" w:rsidRPr="00053F99" w:rsidRDefault="004D6109" w:rsidP="004D6109">
      <w:pPr>
        <w:tabs>
          <w:tab w:val="left" w:pos="709"/>
        </w:tabs>
        <w:jc w:val="center"/>
        <w:rPr>
          <w:b/>
        </w:rPr>
      </w:pPr>
      <w:r>
        <w:rPr>
          <w:b/>
        </w:rPr>
        <w:t>14</w:t>
      </w:r>
      <w:r w:rsidRPr="00053F99">
        <w:rPr>
          <w:b/>
        </w:rPr>
        <w:t>. ПРИЛОЖЕНИЯ К КОНТРАКТУ</w:t>
      </w:r>
    </w:p>
    <w:p w:rsidR="004D6109" w:rsidRPr="00053F99" w:rsidRDefault="004D6109" w:rsidP="004D6109">
      <w:pPr>
        <w:tabs>
          <w:tab w:val="left" w:pos="709"/>
        </w:tabs>
        <w:ind w:firstLine="709"/>
        <w:jc w:val="both"/>
      </w:pPr>
      <w:r>
        <w:t>14</w:t>
      </w:r>
      <w:r w:rsidRPr="00053F99">
        <w:t xml:space="preserve">.1. Приложение 1. Техническая часть.  </w:t>
      </w:r>
    </w:p>
    <w:p w:rsidR="004D6109" w:rsidRPr="00053F99" w:rsidRDefault="004D6109" w:rsidP="004D6109">
      <w:pPr>
        <w:tabs>
          <w:tab w:val="left" w:pos="709"/>
        </w:tabs>
        <w:ind w:firstLine="709"/>
        <w:jc w:val="both"/>
      </w:pPr>
      <w:r>
        <w:t>14</w:t>
      </w:r>
      <w:r w:rsidRPr="00053F99">
        <w:t>.2. Приложение 2. Спецификация.</w:t>
      </w:r>
    </w:p>
    <w:p w:rsidR="004D6109" w:rsidRPr="00053F99" w:rsidRDefault="0032219E" w:rsidP="004D6109">
      <w:pPr>
        <w:tabs>
          <w:tab w:val="left" w:pos="709"/>
        </w:tabs>
        <w:ind w:firstLine="709"/>
        <w:jc w:val="both"/>
      </w:pPr>
      <w:r>
        <w:t>14.3. Приложение 3. Расчет.</w:t>
      </w:r>
    </w:p>
    <w:p w:rsidR="004D6109" w:rsidRPr="00CE7799" w:rsidRDefault="004D6109" w:rsidP="00CE7799">
      <w:pPr>
        <w:pStyle w:val="TextNormal"/>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15</w:t>
      </w:r>
      <w:r w:rsidRPr="00053F99">
        <w:rPr>
          <w:rFonts w:ascii="Times New Roman" w:hAnsi="Times New Roman" w:cs="Times New Roman"/>
          <w:b/>
          <w:bCs/>
          <w:sz w:val="24"/>
          <w:szCs w:val="24"/>
        </w:rPr>
        <w:t>. МЕСТОНАХОЖДЕНИЕ И БАНКОВСКИЕ РЕКВИЗИТЫ СТОРОН</w:t>
      </w:r>
    </w:p>
    <w:p w:rsidR="00DD0461" w:rsidRPr="00053F99" w:rsidRDefault="004D6109" w:rsidP="004D6109">
      <w:pPr>
        <w:tabs>
          <w:tab w:val="left" w:pos="709"/>
        </w:tabs>
        <w:autoSpaceDE w:val="0"/>
        <w:autoSpaceDN w:val="0"/>
        <w:adjustRightInd w:val="0"/>
        <w:jc w:val="both"/>
        <w:rPr>
          <w:rFonts w:eastAsia="Calibri"/>
          <w:noProof/>
        </w:rPr>
      </w:pPr>
      <w:r w:rsidRPr="00053F99">
        <w:rPr>
          <w:rFonts w:eastAsia="Calibri"/>
          <w:noProof/>
        </w:rPr>
        <w:t xml:space="preserve"> </w:t>
      </w:r>
    </w:p>
    <w:tbl>
      <w:tblPr>
        <w:tblStyle w:val="a8"/>
        <w:tblW w:w="0" w:type="auto"/>
        <w:tblLook w:val="04A0" w:firstRow="1" w:lastRow="0" w:firstColumn="1" w:lastColumn="0" w:noHBand="0" w:noVBand="1"/>
      </w:tblPr>
      <w:tblGrid>
        <w:gridCol w:w="4683"/>
        <w:gridCol w:w="694"/>
        <w:gridCol w:w="4958"/>
      </w:tblGrid>
      <w:tr w:rsidR="00D95799" w:rsidTr="0032219E">
        <w:trPr>
          <w:trHeight w:val="4402"/>
        </w:trPr>
        <w:tc>
          <w:tcPr>
            <w:tcW w:w="4683" w:type="dxa"/>
          </w:tcPr>
          <w:p w:rsidR="00D95799" w:rsidRDefault="00D95799" w:rsidP="004D6109">
            <w:pPr>
              <w:tabs>
                <w:tab w:val="left" w:pos="709"/>
              </w:tabs>
              <w:autoSpaceDE w:val="0"/>
              <w:autoSpaceDN w:val="0"/>
              <w:adjustRightInd w:val="0"/>
              <w:jc w:val="both"/>
            </w:pPr>
            <w:r w:rsidRPr="00D20A5A">
              <w:t>Исполнитель</w:t>
            </w:r>
          </w:p>
          <w:p w:rsidR="00F45103" w:rsidRDefault="00F45103" w:rsidP="004D6109">
            <w:pPr>
              <w:tabs>
                <w:tab w:val="left" w:pos="709"/>
              </w:tabs>
              <w:autoSpaceDE w:val="0"/>
              <w:autoSpaceDN w:val="0"/>
              <w:adjustRightInd w:val="0"/>
              <w:jc w:val="both"/>
            </w:pPr>
          </w:p>
          <w:p w:rsidR="00F45103" w:rsidRDefault="00F45103" w:rsidP="004D6109">
            <w:pPr>
              <w:tabs>
                <w:tab w:val="left" w:pos="709"/>
              </w:tabs>
              <w:autoSpaceDE w:val="0"/>
              <w:autoSpaceDN w:val="0"/>
              <w:adjustRightInd w:val="0"/>
              <w:jc w:val="both"/>
            </w:pPr>
          </w:p>
          <w:p w:rsidR="00F45103" w:rsidRDefault="00F45103"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F0328F">
            <w:pPr>
              <w:tabs>
                <w:tab w:val="left" w:pos="709"/>
              </w:tabs>
              <w:autoSpaceDE w:val="0"/>
              <w:autoSpaceDN w:val="0"/>
              <w:adjustRightInd w:val="0"/>
              <w:jc w:val="both"/>
            </w:pPr>
            <w:r w:rsidRPr="00847634">
              <w:t>Исполнитель</w:t>
            </w:r>
          </w:p>
          <w:p w:rsidR="00F0328F" w:rsidRDefault="00F0328F" w:rsidP="004D6109">
            <w:pPr>
              <w:tabs>
                <w:tab w:val="left" w:pos="709"/>
              </w:tabs>
              <w:autoSpaceDE w:val="0"/>
              <w:autoSpaceDN w:val="0"/>
              <w:adjustRightInd w:val="0"/>
              <w:jc w:val="both"/>
            </w:pPr>
          </w:p>
          <w:p w:rsidR="00847634" w:rsidRDefault="00A10FFE" w:rsidP="004D6109">
            <w:pPr>
              <w:tabs>
                <w:tab w:val="left" w:pos="709"/>
              </w:tabs>
              <w:autoSpaceDE w:val="0"/>
              <w:autoSpaceDN w:val="0"/>
              <w:adjustRightInd w:val="0"/>
              <w:jc w:val="both"/>
            </w:pPr>
            <w:r>
              <w:t>___________________</w:t>
            </w:r>
            <w:r w:rsidR="00847634">
              <w:t>_/</w:t>
            </w:r>
            <w:r w:rsidR="00F0328F">
              <w:t>_____________</w:t>
            </w:r>
            <w:r w:rsidR="00847634">
              <w:t>/</w:t>
            </w:r>
          </w:p>
          <w:p w:rsidR="00847634" w:rsidRPr="00D95799" w:rsidRDefault="00847634" w:rsidP="004D6109">
            <w:pPr>
              <w:tabs>
                <w:tab w:val="left" w:pos="709"/>
              </w:tabs>
              <w:autoSpaceDE w:val="0"/>
              <w:autoSpaceDN w:val="0"/>
              <w:adjustRightInd w:val="0"/>
              <w:jc w:val="both"/>
            </w:pPr>
            <w:r>
              <w:t>М.П.</w:t>
            </w:r>
          </w:p>
        </w:tc>
        <w:tc>
          <w:tcPr>
            <w:tcW w:w="694" w:type="dxa"/>
          </w:tcPr>
          <w:p w:rsidR="00D95799" w:rsidRDefault="00D95799" w:rsidP="004D6109">
            <w:pPr>
              <w:tabs>
                <w:tab w:val="left" w:pos="709"/>
              </w:tabs>
              <w:autoSpaceDE w:val="0"/>
              <w:autoSpaceDN w:val="0"/>
              <w:adjustRightInd w:val="0"/>
              <w:jc w:val="both"/>
              <w:rPr>
                <w:rFonts w:eastAsia="Calibri"/>
                <w:noProof/>
              </w:rPr>
            </w:pPr>
          </w:p>
        </w:tc>
        <w:tc>
          <w:tcPr>
            <w:tcW w:w="4958" w:type="dxa"/>
          </w:tcPr>
          <w:p w:rsidR="00D95799" w:rsidRDefault="00D95799" w:rsidP="004D6109">
            <w:pPr>
              <w:tabs>
                <w:tab w:val="left" w:pos="709"/>
              </w:tabs>
              <w:autoSpaceDE w:val="0"/>
              <w:autoSpaceDN w:val="0"/>
              <w:adjustRightInd w:val="0"/>
              <w:jc w:val="both"/>
            </w:pPr>
            <w:r>
              <w:t xml:space="preserve">           Заказчик</w:t>
            </w:r>
          </w:p>
          <w:p w:rsidR="003904BD" w:rsidRPr="00D97357" w:rsidRDefault="003904BD" w:rsidP="003904BD">
            <w:pPr>
              <w:tabs>
                <w:tab w:val="left" w:pos="709"/>
              </w:tabs>
              <w:autoSpaceDE w:val="0"/>
              <w:autoSpaceDN w:val="0"/>
              <w:adjustRightInd w:val="0"/>
              <w:jc w:val="both"/>
              <w:rPr>
                <w:rFonts w:eastAsia="Calibri"/>
                <w:b/>
                <w:noProof/>
              </w:rPr>
            </w:pPr>
            <w:r w:rsidRPr="00D97357">
              <w:rPr>
                <w:rFonts w:eastAsia="Calibri"/>
                <w:b/>
                <w:noProof/>
              </w:rPr>
              <w:t xml:space="preserve">КГКУ «Служба заказчика Минстроя края»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КГКУ "Служба заказчика Минстроя края"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л/с 03222000080</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ИНН: 2721093076, КПП: 272201001</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ОГРН: 1022700928172</w:t>
            </w:r>
          </w:p>
          <w:p w:rsid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Юридический /почтовый адрес: 680021,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г. Хабаровск. Амурский бульвар, 43</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Телефон: +7 (4212) 97 14 97,  97 14 90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E-mail: info@szakaz27.ru</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Р/с: 03221643080000002200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К/с банка: 40102810845370000014</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ОКЦ № 2 ДГУ Банка России//УФК по Хабаровскому краю г. Хабаровск            </w:t>
            </w:r>
          </w:p>
          <w:p w:rsidR="00847634" w:rsidRDefault="00F0328F" w:rsidP="004D6109">
            <w:pPr>
              <w:tabs>
                <w:tab w:val="left" w:pos="709"/>
              </w:tabs>
              <w:autoSpaceDE w:val="0"/>
              <w:autoSpaceDN w:val="0"/>
              <w:adjustRightInd w:val="0"/>
              <w:jc w:val="both"/>
              <w:rPr>
                <w:rFonts w:eastAsia="Calibri"/>
                <w:noProof/>
              </w:rPr>
            </w:pPr>
            <w:r w:rsidRPr="00F0328F">
              <w:rPr>
                <w:rFonts w:eastAsia="Calibri"/>
                <w:noProof/>
              </w:rPr>
              <w:t>БИК: 010813050</w:t>
            </w:r>
          </w:p>
          <w:p w:rsidR="00847634" w:rsidRDefault="00847634" w:rsidP="004D6109">
            <w:pPr>
              <w:tabs>
                <w:tab w:val="left" w:pos="709"/>
              </w:tabs>
              <w:autoSpaceDE w:val="0"/>
              <w:autoSpaceDN w:val="0"/>
              <w:adjustRightInd w:val="0"/>
              <w:jc w:val="both"/>
              <w:rPr>
                <w:rFonts w:eastAsia="Calibri"/>
                <w:noProof/>
              </w:rPr>
            </w:pPr>
            <w:r>
              <w:rPr>
                <w:rFonts w:eastAsia="Calibri"/>
                <w:noProof/>
              </w:rPr>
              <w:t>Заказчик</w:t>
            </w:r>
          </w:p>
          <w:p w:rsidR="00847634" w:rsidRDefault="00847634" w:rsidP="004D6109">
            <w:pPr>
              <w:tabs>
                <w:tab w:val="left" w:pos="709"/>
              </w:tabs>
              <w:autoSpaceDE w:val="0"/>
              <w:autoSpaceDN w:val="0"/>
              <w:adjustRightInd w:val="0"/>
              <w:jc w:val="both"/>
              <w:rPr>
                <w:rFonts w:eastAsia="Calibri"/>
                <w:noProof/>
              </w:rPr>
            </w:pPr>
            <w:r>
              <w:rPr>
                <w:rFonts w:eastAsia="Calibri"/>
                <w:noProof/>
              </w:rPr>
              <w:t>________________________/</w:t>
            </w:r>
            <w:r w:rsidR="00F0328F">
              <w:rPr>
                <w:rFonts w:eastAsia="Calibri"/>
                <w:noProof/>
              </w:rPr>
              <w:t>____________</w:t>
            </w:r>
            <w:r>
              <w:rPr>
                <w:rFonts w:eastAsia="Calibri"/>
                <w:noProof/>
              </w:rPr>
              <w:t>/</w:t>
            </w:r>
          </w:p>
          <w:p w:rsidR="00847634" w:rsidRDefault="00847634" w:rsidP="004D6109">
            <w:pPr>
              <w:tabs>
                <w:tab w:val="left" w:pos="709"/>
              </w:tabs>
              <w:autoSpaceDE w:val="0"/>
              <w:autoSpaceDN w:val="0"/>
              <w:adjustRightInd w:val="0"/>
              <w:jc w:val="both"/>
              <w:rPr>
                <w:rFonts w:eastAsia="Calibri"/>
                <w:noProof/>
              </w:rPr>
            </w:pPr>
            <w:r>
              <w:rPr>
                <w:rFonts w:eastAsia="Calibri"/>
                <w:noProof/>
              </w:rPr>
              <w:t>М.П.</w:t>
            </w:r>
          </w:p>
          <w:p w:rsidR="00847634" w:rsidRDefault="00847634" w:rsidP="004D6109">
            <w:pPr>
              <w:tabs>
                <w:tab w:val="left" w:pos="709"/>
              </w:tabs>
              <w:autoSpaceDE w:val="0"/>
              <w:autoSpaceDN w:val="0"/>
              <w:adjustRightInd w:val="0"/>
              <w:jc w:val="both"/>
              <w:rPr>
                <w:rFonts w:eastAsia="Calibri"/>
                <w:noProof/>
              </w:rPr>
            </w:pPr>
          </w:p>
        </w:tc>
      </w:tr>
    </w:tbl>
    <w:p w:rsidR="004D6109" w:rsidRPr="00053F99" w:rsidRDefault="004D6109" w:rsidP="004D6109">
      <w:pPr>
        <w:tabs>
          <w:tab w:val="left" w:pos="709"/>
        </w:tabs>
        <w:autoSpaceDE w:val="0"/>
        <w:autoSpaceDN w:val="0"/>
        <w:adjustRightInd w:val="0"/>
        <w:jc w:val="both"/>
        <w:rPr>
          <w:rFonts w:eastAsia="Calibri"/>
          <w:noProof/>
        </w:rPr>
      </w:pPr>
    </w:p>
    <w:p w:rsidR="00D95799" w:rsidRDefault="00D20A5A" w:rsidP="00D20A5A">
      <w:r>
        <w:t xml:space="preserve">       </w:t>
      </w:r>
      <w:r w:rsidR="00D95799">
        <w:t xml:space="preserve">                                                                                                 </w:t>
      </w:r>
    </w:p>
    <w:p w:rsidR="00D95799" w:rsidRDefault="00D95799" w:rsidP="00D95799">
      <w:r>
        <w:t xml:space="preserve">                                                                                                </w:t>
      </w:r>
      <w:r w:rsidR="00D20A5A">
        <w:t xml:space="preserve">    </w:t>
      </w:r>
    </w:p>
    <w:p w:rsidR="00D95799" w:rsidRDefault="00D95799" w:rsidP="00D95799">
      <w:pPr>
        <w:jc w:val="center"/>
      </w:pPr>
      <w:r>
        <w:lastRenderedPageBreak/>
        <w:t xml:space="preserve">                                                                                                </w:t>
      </w:r>
    </w:p>
    <w:p w:rsidR="00D95799" w:rsidRDefault="00D95799" w:rsidP="00D95799">
      <w:pPr>
        <w:jc w:val="center"/>
      </w:pPr>
    </w:p>
    <w:p w:rsidR="00D95799" w:rsidRDefault="00D95799" w:rsidP="00D95799">
      <w:pPr>
        <w:jc w:val="center"/>
      </w:pPr>
    </w:p>
    <w:p w:rsidR="003904BD" w:rsidRDefault="003904BD" w:rsidP="00D95799">
      <w:pPr>
        <w:jc w:val="center"/>
      </w:pPr>
    </w:p>
    <w:p w:rsidR="006F0D74" w:rsidRDefault="006F0D74" w:rsidP="00D95799">
      <w:pPr>
        <w:jc w:val="center"/>
      </w:pPr>
    </w:p>
    <w:p w:rsidR="003904BD" w:rsidRDefault="003904BD" w:rsidP="00D95799">
      <w:pPr>
        <w:jc w:val="center"/>
      </w:pPr>
    </w:p>
    <w:p w:rsidR="003904BD" w:rsidRDefault="003904BD" w:rsidP="00D95799">
      <w:pPr>
        <w:jc w:val="center"/>
      </w:pPr>
    </w:p>
    <w:p w:rsidR="003904BD" w:rsidRDefault="003904BD" w:rsidP="00D95799">
      <w:pPr>
        <w:jc w:val="center"/>
      </w:pPr>
    </w:p>
    <w:p w:rsidR="00D95799" w:rsidRDefault="00D95799" w:rsidP="00D95799">
      <w:pPr>
        <w:jc w:val="center"/>
      </w:pPr>
    </w:p>
    <w:p w:rsidR="00DD0461" w:rsidRPr="00DD0461" w:rsidRDefault="00F0492F" w:rsidP="0032219E">
      <w:pPr>
        <w:jc w:val="right"/>
      </w:pPr>
      <w:r>
        <w:t xml:space="preserve">                                                                                  </w:t>
      </w:r>
      <w:r w:rsidR="00DD0461" w:rsidRPr="00DD0461">
        <w:rPr>
          <w:lang w:eastAsia="en-US"/>
        </w:rPr>
        <w:t>Приложение №</w:t>
      </w:r>
      <w:r w:rsidR="00DD0461">
        <w:rPr>
          <w:lang w:eastAsia="en-US"/>
        </w:rPr>
        <w:t xml:space="preserve"> </w:t>
      </w:r>
      <w:r w:rsidR="00CE7799">
        <w:rPr>
          <w:lang w:eastAsia="en-US"/>
        </w:rPr>
        <w:t>1</w:t>
      </w:r>
      <w:r w:rsidR="00DD0461" w:rsidRPr="00DD0461">
        <w:rPr>
          <w:lang w:eastAsia="en-US"/>
        </w:rPr>
        <w:t xml:space="preserve"> к контракту</w:t>
      </w:r>
    </w:p>
    <w:p w:rsidR="00DD0461" w:rsidRPr="00DD0461" w:rsidRDefault="00F0492F" w:rsidP="00D97357">
      <w:pPr>
        <w:jc w:val="right"/>
        <w:rPr>
          <w:lang w:eastAsia="en-US"/>
        </w:rPr>
      </w:pPr>
      <w:r>
        <w:rPr>
          <w:lang w:eastAsia="en-US"/>
        </w:rPr>
        <w:t xml:space="preserve">                                                                                                                 </w:t>
      </w:r>
      <w:r w:rsidR="00F0328F">
        <w:rPr>
          <w:lang w:eastAsia="en-US"/>
        </w:rPr>
        <w:t xml:space="preserve"> </w:t>
      </w:r>
      <w:r w:rsidR="00DD0461" w:rsidRPr="00DD0461">
        <w:rPr>
          <w:lang w:eastAsia="en-US"/>
        </w:rPr>
        <w:t>№</w:t>
      </w:r>
      <w:r w:rsidR="006F0D74">
        <w:rPr>
          <w:lang w:eastAsia="en-US"/>
        </w:rPr>
        <w:t xml:space="preserve"> </w:t>
      </w:r>
      <w:r w:rsidR="00F0328F">
        <w:rPr>
          <w:lang w:eastAsia="en-US"/>
        </w:rPr>
        <w:t xml:space="preserve">______________________ </w:t>
      </w:r>
    </w:p>
    <w:p w:rsidR="00CE7799" w:rsidRDefault="00F0492F" w:rsidP="00D97357">
      <w:pPr>
        <w:ind w:left="426"/>
        <w:jc w:val="right"/>
        <w:rPr>
          <w:lang w:eastAsia="en-US"/>
        </w:rPr>
      </w:pPr>
      <w:r>
        <w:rPr>
          <w:lang w:eastAsia="en-US"/>
        </w:rPr>
        <w:t xml:space="preserve">                                                                                               </w:t>
      </w:r>
      <w:r w:rsidR="00E96D18">
        <w:rPr>
          <w:lang w:eastAsia="en-US"/>
        </w:rPr>
        <w:t>о</w:t>
      </w:r>
      <w:r w:rsidR="00DD0461" w:rsidRPr="00DD0461">
        <w:rPr>
          <w:lang w:eastAsia="en-US"/>
        </w:rPr>
        <w:t>т</w:t>
      </w:r>
      <w:r w:rsidR="006F0D74">
        <w:rPr>
          <w:lang w:eastAsia="en-US"/>
        </w:rPr>
        <w:t xml:space="preserve"> </w:t>
      </w:r>
      <w:r w:rsidR="00DD0461" w:rsidRPr="00DD0461">
        <w:rPr>
          <w:lang w:eastAsia="en-US"/>
        </w:rPr>
        <w:t xml:space="preserve"> _______________</w:t>
      </w:r>
    </w:p>
    <w:p w:rsidR="00E96D18" w:rsidRDefault="00E96D18" w:rsidP="00D97357">
      <w:pPr>
        <w:ind w:left="426"/>
        <w:jc w:val="right"/>
        <w:rPr>
          <w:lang w:eastAsia="en-US"/>
        </w:rPr>
      </w:pPr>
    </w:p>
    <w:p w:rsidR="00E96D18" w:rsidRDefault="00E96D18" w:rsidP="00D97357">
      <w:pPr>
        <w:ind w:left="426"/>
        <w:jc w:val="right"/>
        <w:rPr>
          <w:lang w:eastAsia="en-US"/>
        </w:rPr>
      </w:pPr>
    </w:p>
    <w:tbl>
      <w:tblPr>
        <w:tblW w:w="16234" w:type="dxa"/>
        <w:tblLook w:val="04A0" w:firstRow="1" w:lastRow="0" w:firstColumn="1" w:lastColumn="0" w:noHBand="0" w:noVBand="1"/>
      </w:tblPr>
      <w:tblGrid>
        <w:gridCol w:w="11023"/>
        <w:gridCol w:w="5211"/>
      </w:tblGrid>
      <w:tr w:rsidR="00BF61E5" w:rsidRPr="00DD0461" w:rsidTr="00E96D18">
        <w:tc>
          <w:tcPr>
            <w:tcW w:w="11023" w:type="dxa"/>
          </w:tcPr>
          <w:p w:rsidR="00BF61E5" w:rsidRPr="002768D2" w:rsidRDefault="00BF61E5" w:rsidP="009C0F4E">
            <w:pPr>
              <w:jc w:val="center"/>
              <w:rPr>
                <w:b/>
              </w:rPr>
            </w:pPr>
            <w:r w:rsidRPr="002768D2">
              <w:rPr>
                <w:b/>
              </w:rPr>
              <w:t>Техническая часть</w:t>
            </w:r>
            <w:r w:rsidRPr="002768D2">
              <w:rPr>
                <w:b/>
              </w:rPr>
              <w:br/>
              <w:t>СВЕДЕНИЯ ОБ ОБЪЕКТЕ ЗАКУПКИ</w:t>
            </w:r>
          </w:p>
        </w:tc>
        <w:tc>
          <w:tcPr>
            <w:tcW w:w="5211" w:type="dxa"/>
          </w:tcPr>
          <w:p w:rsidR="00BF61E5" w:rsidRDefault="00BF61E5" w:rsidP="00DD0461">
            <w:pPr>
              <w:widowControl w:val="0"/>
              <w:autoSpaceDE w:val="0"/>
              <w:autoSpaceDN w:val="0"/>
              <w:adjustRightInd w:val="0"/>
              <w:ind w:firstLine="35"/>
              <w:rPr>
                <w:rFonts w:eastAsia="Calibri"/>
                <w:b/>
                <w:lang w:eastAsia="en-US"/>
              </w:rPr>
            </w:pPr>
          </w:p>
          <w:p w:rsidR="00BF61E5" w:rsidRDefault="00BF61E5" w:rsidP="00DD0461">
            <w:pPr>
              <w:widowControl w:val="0"/>
              <w:autoSpaceDE w:val="0"/>
              <w:autoSpaceDN w:val="0"/>
              <w:adjustRightInd w:val="0"/>
              <w:ind w:firstLine="35"/>
              <w:rPr>
                <w:rFonts w:eastAsia="Calibri"/>
                <w:b/>
                <w:lang w:eastAsia="en-US"/>
              </w:rPr>
            </w:pPr>
          </w:p>
          <w:p w:rsidR="00BF61E5" w:rsidRDefault="00BF61E5" w:rsidP="00DD0461">
            <w:pPr>
              <w:widowControl w:val="0"/>
              <w:autoSpaceDE w:val="0"/>
              <w:autoSpaceDN w:val="0"/>
              <w:adjustRightInd w:val="0"/>
              <w:ind w:firstLine="35"/>
              <w:rPr>
                <w:rFonts w:eastAsia="Calibri"/>
                <w:b/>
                <w:lang w:eastAsia="en-US"/>
              </w:rPr>
            </w:pPr>
          </w:p>
          <w:p w:rsidR="00BF61E5" w:rsidRPr="00DD0461" w:rsidRDefault="00BF61E5" w:rsidP="00DD0461">
            <w:pPr>
              <w:widowControl w:val="0"/>
              <w:autoSpaceDE w:val="0"/>
              <w:autoSpaceDN w:val="0"/>
              <w:adjustRightInd w:val="0"/>
              <w:ind w:firstLine="35"/>
              <w:rPr>
                <w:rFonts w:eastAsia="Calibri"/>
                <w:b/>
                <w:lang w:eastAsia="en-US"/>
              </w:rPr>
            </w:pPr>
            <w:r w:rsidRPr="00DD0461">
              <w:rPr>
                <w:rFonts w:eastAsia="Calibri"/>
                <w:b/>
                <w:lang w:eastAsia="en-US"/>
              </w:rPr>
              <w:t xml:space="preserve">Заказчик: </w:t>
            </w:r>
          </w:p>
          <w:p w:rsidR="00BF61E5" w:rsidRPr="00DD0461" w:rsidRDefault="00BF61E5" w:rsidP="00DD0461">
            <w:pPr>
              <w:keepLines/>
              <w:widowControl w:val="0"/>
              <w:suppressLineNumbers/>
              <w:suppressAutoHyphens/>
              <w:autoSpaceDE w:val="0"/>
              <w:autoSpaceDN w:val="0"/>
              <w:spacing w:line="240" w:lineRule="exact"/>
              <w:rPr>
                <w:rFonts w:eastAsia="Calibri"/>
                <w:b/>
                <w:lang w:eastAsia="en-US"/>
              </w:rPr>
            </w:pPr>
          </w:p>
        </w:tc>
      </w:tr>
      <w:tr w:rsidR="00BF61E5" w:rsidRPr="00DD0461" w:rsidTr="00E96D18">
        <w:tc>
          <w:tcPr>
            <w:tcW w:w="11023" w:type="dxa"/>
          </w:tcPr>
          <w:p w:rsidR="00BF61E5" w:rsidRPr="002768D2" w:rsidRDefault="00BF61E5" w:rsidP="009C0F4E">
            <w:pPr>
              <w:jc w:val="center"/>
              <w:rPr>
                <w:b/>
              </w:rPr>
            </w:pPr>
            <w:r w:rsidRPr="002768D2">
              <w:rPr>
                <w:b/>
              </w:rPr>
              <w:t>Перечень, объем закупаемых услуг, периодичность (график) оказания услуг, место, порядок и условия оказания услуг</w:t>
            </w:r>
          </w:p>
        </w:tc>
        <w:tc>
          <w:tcPr>
            <w:tcW w:w="5211" w:type="dxa"/>
          </w:tcPr>
          <w:p w:rsidR="00BF61E5" w:rsidRPr="00DD0461" w:rsidRDefault="00BF61E5" w:rsidP="003D77F1">
            <w:pPr>
              <w:widowControl w:val="0"/>
              <w:autoSpaceDE w:val="0"/>
              <w:autoSpaceDN w:val="0"/>
              <w:adjustRightInd w:val="0"/>
              <w:rPr>
                <w:rFonts w:eastAsia="Calibri"/>
                <w:b/>
                <w:lang w:eastAsia="en-US"/>
              </w:rPr>
            </w:pPr>
            <w:proofErr w:type="spellStart"/>
            <w:r>
              <w:rPr>
                <w:rFonts w:eastAsia="Calibri"/>
                <w:b/>
                <w:lang w:eastAsia="en-US"/>
              </w:rPr>
              <w:t>И.о</w:t>
            </w:r>
            <w:proofErr w:type="spellEnd"/>
            <w:r>
              <w:rPr>
                <w:rFonts w:eastAsia="Calibri"/>
                <w:b/>
                <w:lang w:eastAsia="en-US"/>
              </w:rPr>
              <w:t xml:space="preserve">. начальника КГКУ "Служба заказчика министерства строительства Хабаровского края" </w:t>
            </w:r>
          </w:p>
        </w:tc>
      </w:tr>
      <w:tr w:rsidR="00BF61E5" w:rsidRPr="00DD0461" w:rsidTr="00E96D18">
        <w:tc>
          <w:tcPr>
            <w:tcW w:w="11023" w:type="dxa"/>
          </w:tcPr>
          <w:tbl>
            <w:tblPr>
              <w:tblStyle w:val="a8"/>
              <w:tblW w:w="9889" w:type="dxa"/>
              <w:tblLook w:val="04A0" w:firstRow="1" w:lastRow="0" w:firstColumn="1" w:lastColumn="0" w:noHBand="0" w:noVBand="1"/>
            </w:tblPr>
            <w:tblGrid>
              <w:gridCol w:w="675"/>
              <w:gridCol w:w="2694"/>
              <w:gridCol w:w="6520"/>
            </w:tblGrid>
            <w:tr w:rsidR="00BF61E5" w:rsidRPr="002768D2" w:rsidTr="009C0F4E">
              <w:trPr>
                <w:trHeight w:val="832"/>
              </w:trPr>
              <w:tc>
                <w:tcPr>
                  <w:tcW w:w="675" w:type="dxa"/>
                  <w:vAlign w:val="center"/>
                </w:tcPr>
                <w:p w:rsidR="00BF61E5" w:rsidRPr="002768D2" w:rsidRDefault="00BF61E5" w:rsidP="009C0F4E">
                  <w:pPr>
                    <w:jc w:val="center"/>
                  </w:pPr>
                  <w:r w:rsidRPr="002768D2">
                    <w:t xml:space="preserve">№ </w:t>
                  </w:r>
                  <w:proofErr w:type="gramStart"/>
                  <w:r w:rsidRPr="002768D2">
                    <w:t>п</w:t>
                  </w:r>
                  <w:proofErr w:type="gramEnd"/>
                  <w:r w:rsidRPr="002768D2">
                    <w:t>/п</w:t>
                  </w:r>
                </w:p>
              </w:tc>
              <w:tc>
                <w:tcPr>
                  <w:tcW w:w="2694" w:type="dxa"/>
                </w:tcPr>
                <w:p w:rsidR="00BF61E5" w:rsidRPr="002768D2" w:rsidRDefault="00BF61E5" w:rsidP="009C0F4E">
                  <w:pPr>
                    <w:jc w:val="center"/>
                  </w:pPr>
                </w:p>
                <w:p w:rsidR="00BF61E5" w:rsidRPr="002768D2" w:rsidRDefault="00BF61E5" w:rsidP="009C0F4E">
                  <w:pPr>
                    <w:jc w:val="center"/>
                  </w:pPr>
                  <w:r w:rsidRPr="002768D2">
                    <w:t>Наименование</w:t>
                  </w:r>
                </w:p>
              </w:tc>
              <w:tc>
                <w:tcPr>
                  <w:tcW w:w="6520" w:type="dxa"/>
                </w:tcPr>
                <w:p w:rsidR="00BF61E5" w:rsidRPr="002768D2" w:rsidRDefault="00BF61E5" w:rsidP="009C0F4E">
                  <w:pPr>
                    <w:jc w:val="center"/>
                  </w:pPr>
                </w:p>
                <w:p w:rsidR="00BF61E5" w:rsidRPr="002768D2" w:rsidRDefault="00BF61E5" w:rsidP="009C0F4E">
                  <w:pPr>
                    <w:jc w:val="center"/>
                  </w:pPr>
                  <w:r w:rsidRPr="002768D2">
                    <w:t>Основные характеристики</w:t>
                  </w:r>
                </w:p>
              </w:tc>
            </w:tr>
            <w:tr w:rsidR="00BF61E5" w:rsidRPr="002768D2" w:rsidTr="009C0F4E">
              <w:tc>
                <w:tcPr>
                  <w:tcW w:w="675" w:type="dxa"/>
                  <w:vAlign w:val="center"/>
                </w:tcPr>
                <w:p w:rsidR="00BF61E5" w:rsidRPr="002768D2" w:rsidRDefault="00BF61E5" w:rsidP="009C0F4E">
                  <w:pPr>
                    <w:jc w:val="center"/>
                  </w:pPr>
                  <w:r w:rsidRPr="002768D2">
                    <w:t>1</w:t>
                  </w:r>
                </w:p>
              </w:tc>
              <w:tc>
                <w:tcPr>
                  <w:tcW w:w="2694" w:type="dxa"/>
                  <w:vAlign w:val="center"/>
                </w:tcPr>
                <w:p w:rsidR="00BF61E5" w:rsidRPr="002768D2" w:rsidRDefault="00BF61E5" w:rsidP="009C0F4E">
                  <w:pPr>
                    <w:jc w:val="center"/>
                  </w:pPr>
                  <w:r w:rsidRPr="002768D2">
                    <w:t>Предмет Договора</w:t>
                  </w:r>
                </w:p>
              </w:tc>
              <w:tc>
                <w:tcPr>
                  <w:tcW w:w="6520" w:type="dxa"/>
                </w:tcPr>
                <w:p w:rsidR="00BF61E5" w:rsidRPr="002768D2" w:rsidRDefault="00BF61E5" w:rsidP="009C0F4E">
                  <w:pPr>
                    <w:jc w:val="both"/>
                  </w:pPr>
                  <w:r w:rsidRPr="002768D2">
                    <w:t xml:space="preserve">Оказание услуг по проведению строительно-технической экспертизы на объекте капитального строительства: «Амбулатория на 50 посещений в смену в с. </w:t>
                  </w:r>
                  <w:proofErr w:type="spellStart"/>
                  <w:r w:rsidRPr="002768D2">
                    <w:t>Найхин</w:t>
                  </w:r>
                  <w:proofErr w:type="spellEnd"/>
                  <w:r w:rsidRPr="002768D2">
                    <w:t xml:space="preserve">, Нанайского муниципального района», </w:t>
                  </w:r>
                  <w:proofErr w:type="gramStart"/>
                  <w:r w:rsidRPr="002768D2">
                    <w:t>расположенный</w:t>
                  </w:r>
                  <w:proofErr w:type="gramEnd"/>
                  <w:r w:rsidRPr="002768D2">
                    <w:t xml:space="preserve"> по адресу: Хабаровский край, Нанайский муниципальный район, с. </w:t>
                  </w:r>
                  <w:proofErr w:type="spellStart"/>
                  <w:r w:rsidRPr="002768D2">
                    <w:t>Найхин</w:t>
                  </w:r>
                  <w:proofErr w:type="spellEnd"/>
                  <w:r w:rsidRPr="002768D2">
                    <w:t xml:space="preserve">. Кадастровый номер земляного участка: 27:09:0001404:651. </w:t>
                  </w:r>
                </w:p>
              </w:tc>
            </w:tr>
            <w:tr w:rsidR="00BF61E5" w:rsidRPr="002768D2" w:rsidTr="009C0F4E">
              <w:tc>
                <w:tcPr>
                  <w:tcW w:w="675" w:type="dxa"/>
                  <w:vAlign w:val="center"/>
                </w:tcPr>
                <w:p w:rsidR="00BF61E5" w:rsidRPr="002768D2" w:rsidRDefault="00BF61E5" w:rsidP="009C0F4E">
                  <w:pPr>
                    <w:jc w:val="center"/>
                  </w:pPr>
                  <w:r w:rsidRPr="002768D2">
                    <w:t>2</w:t>
                  </w:r>
                </w:p>
              </w:tc>
              <w:tc>
                <w:tcPr>
                  <w:tcW w:w="2694" w:type="dxa"/>
                  <w:vAlign w:val="center"/>
                </w:tcPr>
                <w:p w:rsidR="00BF61E5" w:rsidRPr="002768D2" w:rsidRDefault="00BF61E5" w:rsidP="009C0F4E">
                  <w:pPr>
                    <w:jc w:val="center"/>
                  </w:pPr>
                  <w:r w:rsidRPr="002768D2">
                    <w:t>Заказчик</w:t>
                  </w:r>
                </w:p>
              </w:tc>
              <w:tc>
                <w:tcPr>
                  <w:tcW w:w="6520" w:type="dxa"/>
                </w:tcPr>
                <w:p w:rsidR="00BF61E5" w:rsidRPr="002768D2" w:rsidRDefault="00BF61E5" w:rsidP="009C0F4E">
                  <w:r w:rsidRPr="002768D2">
                    <w:t>КГКУ «Служба заказчика министерства строительства Хабаровского края»</w:t>
                  </w:r>
                </w:p>
              </w:tc>
            </w:tr>
            <w:tr w:rsidR="00BF61E5" w:rsidRPr="002768D2" w:rsidTr="009C0F4E">
              <w:tc>
                <w:tcPr>
                  <w:tcW w:w="675" w:type="dxa"/>
                  <w:vAlign w:val="center"/>
                </w:tcPr>
                <w:p w:rsidR="00BF61E5" w:rsidRPr="002768D2" w:rsidRDefault="00BF61E5" w:rsidP="009C0F4E">
                  <w:pPr>
                    <w:jc w:val="center"/>
                  </w:pPr>
                  <w:r w:rsidRPr="002768D2">
                    <w:t>3</w:t>
                  </w:r>
                </w:p>
              </w:tc>
              <w:tc>
                <w:tcPr>
                  <w:tcW w:w="2694" w:type="dxa"/>
                  <w:vAlign w:val="center"/>
                </w:tcPr>
                <w:p w:rsidR="00BF61E5" w:rsidRPr="002768D2" w:rsidRDefault="00BF61E5" w:rsidP="009C0F4E">
                  <w:pPr>
                    <w:jc w:val="center"/>
                  </w:pPr>
                  <w:r w:rsidRPr="002768D2">
                    <w:t>Адрес объектов</w:t>
                  </w:r>
                </w:p>
              </w:tc>
              <w:tc>
                <w:tcPr>
                  <w:tcW w:w="6520" w:type="dxa"/>
                </w:tcPr>
                <w:p w:rsidR="00BF61E5" w:rsidRPr="002768D2" w:rsidRDefault="00BF61E5" w:rsidP="009C0F4E">
                  <w:r w:rsidRPr="002768D2">
                    <w:t xml:space="preserve">Хабаровский край, Нанайский муниципальный район, с. </w:t>
                  </w:r>
                  <w:proofErr w:type="spellStart"/>
                  <w:r w:rsidRPr="002768D2">
                    <w:t>Найхин</w:t>
                  </w:r>
                  <w:proofErr w:type="spellEnd"/>
                  <w:r w:rsidRPr="002768D2">
                    <w:t>. Кадастровый номер земляного участка: 27:09:0001404:651.</w:t>
                  </w:r>
                </w:p>
              </w:tc>
            </w:tr>
            <w:tr w:rsidR="00BF61E5" w:rsidRPr="002768D2" w:rsidTr="009C0F4E">
              <w:tc>
                <w:tcPr>
                  <w:tcW w:w="675" w:type="dxa"/>
                  <w:vAlign w:val="center"/>
                </w:tcPr>
                <w:p w:rsidR="00BF61E5" w:rsidRPr="002768D2" w:rsidRDefault="00BF61E5" w:rsidP="009C0F4E">
                  <w:pPr>
                    <w:jc w:val="center"/>
                  </w:pPr>
                  <w:r w:rsidRPr="002768D2">
                    <w:t>4</w:t>
                  </w:r>
                </w:p>
              </w:tc>
              <w:tc>
                <w:tcPr>
                  <w:tcW w:w="2694" w:type="dxa"/>
                  <w:vAlign w:val="center"/>
                </w:tcPr>
                <w:p w:rsidR="00BF61E5" w:rsidRPr="002768D2" w:rsidRDefault="00BF61E5" w:rsidP="009C0F4E">
                  <w:pPr>
                    <w:jc w:val="center"/>
                  </w:pPr>
                  <w:r w:rsidRPr="002768D2">
                    <w:t>Срок оказания услуг по проведению строительно-технической экспертизы</w:t>
                  </w:r>
                </w:p>
              </w:tc>
              <w:tc>
                <w:tcPr>
                  <w:tcW w:w="6520" w:type="dxa"/>
                  <w:vAlign w:val="center"/>
                </w:tcPr>
                <w:p w:rsidR="00BF61E5" w:rsidRPr="002768D2" w:rsidRDefault="00BF61E5" w:rsidP="009C0F4E">
                  <w:pPr>
                    <w:jc w:val="center"/>
                  </w:pPr>
                  <w:proofErr w:type="gramStart"/>
                  <w:r w:rsidRPr="002768D2">
                    <w:t>С даты заключения</w:t>
                  </w:r>
                  <w:proofErr w:type="gramEnd"/>
                  <w:r w:rsidRPr="002768D2">
                    <w:t xml:space="preserve"> контракта по 10.05.2026г.</w:t>
                  </w:r>
                </w:p>
              </w:tc>
            </w:tr>
            <w:tr w:rsidR="00BF61E5" w:rsidRPr="002768D2" w:rsidTr="009C0F4E">
              <w:tc>
                <w:tcPr>
                  <w:tcW w:w="675" w:type="dxa"/>
                  <w:vAlign w:val="center"/>
                </w:tcPr>
                <w:p w:rsidR="00BF61E5" w:rsidRPr="002768D2" w:rsidRDefault="00BF61E5" w:rsidP="009C0F4E">
                  <w:pPr>
                    <w:jc w:val="center"/>
                  </w:pPr>
                  <w:r w:rsidRPr="002768D2">
                    <w:t>5</w:t>
                  </w:r>
                </w:p>
              </w:tc>
              <w:tc>
                <w:tcPr>
                  <w:tcW w:w="2694" w:type="dxa"/>
                  <w:vAlign w:val="center"/>
                </w:tcPr>
                <w:p w:rsidR="00BF61E5" w:rsidRPr="002768D2" w:rsidRDefault="00BF61E5" w:rsidP="009C0F4E">
                  <w:pPr>
                    <w:jc w:val="center"/>
                  </w:pPr>
                  <w:r w:rsidRPr="002768D2">
                    <w:t>Объект оказания услуг по проведению строительно-технической экспертизы</w:t>
                  </w:r>
                </w:p>
              </w:tc>
              <w:tc>
                <w:tcPr>
                  <w:tcW w:w="6520" w:type="dxa"/>
                </w:tcPr>
                <w:p w:rsidR="00BF61E5" w:rsidRPr="002768D2" w:rsidRDefault="00BF61E5" w:rsidP="009C0F4E">
                  <w:r w:rsidRPr="002768D2">
                    <w:t xml:space="preserve">Объектом строительно-технической экспертизы является результат выполненных работ по объекту капитального строительства «Амбулатория на 50 посещений в смену </w:t>
                  </w:r>
                  <w:proofErr w:type="gramStart"/>
                  <w:r w:rsidRPr="002768D2">
                    <w:t>в</w:t>
                  </w:r>
                  <w:proofErr w:type="gramEnd"/>
                  <w:r w:rsidRPr="002768D2">
                    <w:t xml:space="preserve"> с. </w:t>
                  </w:r>
                  <w:proofErr w:type="spellStart"/>
                  <w:r w:rsidRPr="002768D2">
                    <w:t>Найхин</w:t>
                  </w:r>
                  <w:proofErr w:type="spellEnd"/>
                  <w:r w:rsidRPr="002768D2">
                    <w:t xml:space="preserve">, Нанайского муниципального района», расположенный по адресу: Хабаровский край, Нанайский муниципальный район, с. </w:t>
                  </w:r>
                  <w:proofErr w:type="spellStart"/>
                  <w:r w:rsidRPr="002768D2">
                    <w:t>Найхин</w:t>
                  </w:r>
                  <w:proofErr w:type="spellEnd"/>
                  <w:r w:rsidRPr="002768D2">
                    <w:t>.</w:t>
                  </w:r>
                </w:p>
                <w:p w:rsidR="00BF61E5" w:rsidRPr="002768D2" w:rsidRDefault="00BF61E5" w:rsidP="009C0F4E">
                  <w:r w:rsidRPr="002768D2">
                    <w:t>Кадастровый номер земляного участка: 27:09:0001404:651.</w:t>
                  </w:r>
                </w:p>
                <w:p w:rsidR="00BF61E5" w:rsidRPr="002768D2" w:rsidRDefault="00BF61E5" w:rsidP="009C0F4E">
                  <w:r w:rsidRPr="002768D2">
                    <w:t>Общая площадь участка – 1952,0 м</w:t>
                  </w:r>
                  <w:proofErr w:type="gramStart"/>
                  <w:r w:rsidRPr="002768D2">
                    <w:rPr>
                      <w:vertAlign w:val="superscript"/>
                    </w:rPr>
                    <w:t>2</w:t>
                  </w:r>
                  <w:proofErr w:type="gramEnd"/>
                  <w:r w:rsidRPr="002768D2">
                    <w:t>.</w:t>
                  </w:r>
                </w:p>
              </w:tc>
            </w:tr>
            <w:tr w:rsidR="00BF61E5" w:rsidRPr="002768D2" w:rsidTr="009C0F4E">
              <w:tc>
                <w:tcPr>
                  <w:tcW w:w="675" w:type="dxa"/>
                  <w:vAlign w:val="center"/>
                </w:tcPr>
                <w:p w:rsidR="00BF61E5" w:rsidRPr="002768D2" w:rsidRDefault="00BF61E5" w:rsidP="009C0F4E">
                  <w:pPr>
                    <w:jc w:val="center"/>
                  </w:pPr>
                  <w:r w:rsidRPr="002768D2">
                    <w:t>6</w:t>
                  </w:r>
                </w:p>
              </w:tc>
              <w:tc>
                <w:tcPr>
                  <w:tcW w:w="2694" w:type="dxa"/>
                  <w:vAlign w:val="center"/>
                </w:tcPr>
                <w:p w:rsidR="00BF61E5" w:rsidRPr="002768D2" w:rsidRDefault="00BF61E5" w:rsidP="009C0F4E">
                  <w:pPr>
                    <w:jc w:val="center"/>
                  </w:pPr>
                  <w:r w:rsidRPr="002768D2">
                    <w:t xml:space="preserve">Цель обследования и проведения строительно-технической экспертизы произведенных работ </w:t>
                  </w:r>
                  <w:r w:rsidRPr="002768D2">
                    <w:lastRenderedPageBreak/>
                    <w:t>на объекте капитального строительства</w:t>
                  </w:r>
                </w:p>
              </w:tc>
              <w:tc>
                <w:tcPr>
                  <w:tcW w:w="6520" w:type="dxa"/>
                </w:tcPr>
                <w:p w:rsidR="00BF61E5" w:rsidRPr="002768D2" w:rsidRDefault="00BF61E5" w:rsidP="009C0F4E">
                  <w:r w:rsidRPr="002768D2">
                    <w:lastRenderedPageBreak/>
                    <w:t xml:space="preserve">1. Проведение строительно-технической экспертизы проводится с целью определения объёмов выполненных работ, стоимости объёмов выполненных работ и оценке качества выполненных работ подрядной организацией по строительству объекта капитального строительства: «Амбулатория на 50 посещений в смену </w:t>
                  </w:r>
                  <w:proofErr w:type="gramStart"/>
                  <w:r w:rsidRPr="002768D2">
                    <w:t>в</w:t>
                  </w:r>
                  <w:proofErr w:type="gramEnd"/>
                  <w:r w:rsidRPr="002768D2">
                    <w:t xml:space="preserve"> с. </w:t>
                  </w:r>
                  <w:proofErr w:type="spellStart"/>
                  <w:r w:rsidRPr="002768D2">
                    <w:t>Найхин</w:t>
                  </w:r>
                  <w:proofErr w:type="spellEnd"/>
                  <w:r w:rsidRPr="002768D2">
                    <w:t xml:space="preserve">, </w:t>
                  </w:r>
                  <w:r w:rsidRPr="002768D2">
                    <w:lastRenderedPageBreak/>
                    <w:t>Нанайского муниципального района»;</w:t>
                  </w:r>
                </w:p>
                <w:p w:rsidR="00BF61E5" w:rsidRPr="002768D2" w:rsidRDefault="00BF61E5" w:rsidP="009C0F4E">
                  <w:r w:rsidRPr="002768D2">
                    <w:t>2. Проверка качества применяемых материалов с подтверждением возможности применения их в медицинском учреждении;</w:t>
                  </w:r>
                </w:p>
                <w:p w:rsidR="00BF61E5" w:rsidRPr="002768D2" w:rsidRDefault="00BF61E5" w:rsidP="009C0F4E">
                  <w:r w:rsidRPr="002768D2">
                    <w:t>3. Соответствие выполненных работ требованиям контракта и приложений к нему, проектно-сметной документации, настоящему Техническому заданию;</w:t>
                  </w:r>
                </w:p>
                <w:p w:rsidR="00BF61E5" w:rsidRPr="002768D2" w:rsidRDefault="00BF61E5" w:rsidP="009C0F4E">
                  <w:r w:rsidRPr="002768D2">
                    <w:t>4. Определение стоимостной оценки фактически выполненных работ;</w:t>
                  </w:r>
                </w:p>
                <w:p w:rsidR="00BF61E5" w:rsidRPr="002768D2" w:rsidRDefault="00BF61E5" w:rsidP="009C0F4E">
                  <w:r w:rsidRPr="002768D2">
                    <w:t>5. Формирование разделительной ведомости для определения остатка работ, необходимых для завершения строительства;</w:t>
                  </w:r>
                </w:p>
                <w:p w:rsidR="00BF61E5" w:rsidRPr="002768D2" w:rsidRDefault="00BF61E5" w:rsidP="009C0F4E">
                  <w:r w:rsidRPr="002768D2">
                    <w:t>7. Соответствие выполненных работ прочим действующим строительным нормам и правилам не указанных в техническом задании;</w:t>
                  </w:r>
                </w:p>
                <w:p w:rsidR="00BF61E5" w:rsidRPr="002768D2" w:rsidRDefault="00BF61E5" w:rsidP="009C0F4E">
                  <w:r w:rsidRPr="002768D2">
                    <w:t>8.Выявление и фиксация некачественного выполнения работ, дефектов и причин их появления;</w:t>
                  </w:r>
                </w:p>
                <w:p w:rsidR="00BF61E5" w:rsidRPr="002768D2" w:rsidRDefault="00BF61E5" w:rsidP="009C0F4E">
                  <w:r w:rsidRPr="002768D2">
                    <w:t>9. Экспертная оценка о возможности использовать строение для дальнейшего завершения работ;</w:t>
                  </w:r>
                </w:p>
              </w:tc>
            </w:tr>
            <w:tr w:rsidR="00BF61E5" w:rsidRPr="002768D2" w:rsidTr="009C0F4E">
              <w:tc>
                <w:tcPr>
                  <w:tcW w:w="675" w:type="dxa"/>
                  <w:vAlign w:val="center"/>
                </w:tcPr>
                <w:p w:rsidR="00BF61E5" w:rsidRPr="002768D2" w:rsidRDefault="00BF61E5" w:rsidP="009C0F4E">
                  <w:pPr>
                    <w:jc w:val="center"/>
                  </w:pPr>
                  <w:r w:rsidRPr="002768D2">
                    <w:lastRenderedPageBreak/>
                    <w:t>7</w:t>
                  </w:r>
                </w:p>
              </w:tc>
              <w:tc>
                <w:tcPr>
                  <w:tcW w:w="2694" w:type="dxa"/>
                  <w:vAlign w:val="center"/>
                </w:tcPr>
                <w:p w:rsidR="00BF61E5" w:rsidRPr="002768D2" w:rsidRDefault="00BF61E5" w:rsidP="009C0F4E">
                  <w:pPr>
                    <w:jc w:val="center"/>
                  </w:pPr>
                  <w:r w:rsidRPr="002768D2">
                    <w:t xml:space="preserve">Виды и этапы </w:t>
                  </w:r>
                  <w:proofErr w:type="gramStart"/>
                  <w:r w:rsidRPr="002768D2">
                    <w:t>услуг</w:t>
                  </w:r>
                  <w:proofErr w:type="gramEnd"/>
                  <w:r w:rsidRPr="002768D2">
                    <w:t xml:space="preserve"> и порядок проведения обследования и технической экспертизы объектов капитального строительства </w:t>
                  </w:r>
                </w:p>
              </w:tc>
              <w:tc>
                <w:tcPr>
                  <w:tcW w:w="6520" w:type="dxa"/>
                </w:tcPr>
                <w:p w:rsidR="00BF61E5" w:rsidRPr="002768D2" w:rsidRDefault="00BF61E5" w:rsidP="009C0F4E">
                  <w:r w:rsidRPr="002768D2">
                    <w:t xml:space="preserve">1. Исполнитель оказывает услуги по проведения строительно-технической экспертизы, с целью определения объёмов выполненных работ, стоимости объёмов выполненных работ и оценке качества выполненных работ подрядной организацией по строительству объекта капитального строительства: «Амбулатория на 50 посещений в смену в с. </w:t>
                  </w:r>
                  <w:proofErr w:type="spellStart"/>
                  <w:r w:rsidRPr="002768D2">
                    <w:t>Найхин</w:t>
                  </w:r>
                  <w:proofErr w:type="spellEnd"/>
                  <w:r w:rsidRPr="002768D2">
                    <w:t xml:space="preserve">, Нанайского муниципального района», </w:t>
                  </w:r>
                  <w:proofErr w:type="gramStart"/>
                  <w:r w:rsidRPr="002768D2">
                    <w:t>во</w:t>
                  </w:r>
                  <w:proofErr w:type="gramEnd"/>
                  <w:r w:rsidRPr="002768D2">
                    <w:t xml:space="preserve"> исполнения контракта в порядке и на условиях, предусмотренных контрактом и настоящим Техническим заданием.</w:t>
                  </w:r>
                </w:p>
                <w:p w:rsidR="00BF61E5" w:rsidRPr="002768D2" w:rsidRDefault="00BF61E5" w:rsidP="009C0F4E">
                  <w:r w:rsidRPr="002768D2">
                    <w:t>2.Обследованию и строительно-технической экспертизе подлежат все виды работ и материалов, указанные в контракте и приложениях к нему, проектно-сметной документации;</w:t>
                  </w:r>
                </w:p>
                <w:p w:rsidR="00BF61E5" w:rsidRPr="002768D2" w:rsidRDefault="00BF61E5" w:rsidP="009C0F4E">
                  <w:r w:rsidRPr="002768D2">
                    <w:t xml:space="preserve">3.Обследование качества выполненных работ на соответствие технической документации, проектной  документации, требованиям нормативно-технической документации (СНиПы, ГОСТы) с фиксацией и </w:t>
                  </w:r>
                  <w:proofErr w:type="spellStart"/>
                  <w:r w:rsidRPr="002768D2">
                    <w:t>фотофиксацией</w:t>
                  </w:r>
                  <w:proofErr w:type="spellEnd"/>
                  <w:r w:rsidRPr="002768D2">
                    <w:t xml:space="preserve"> выявленных дефектов:</w:t>
                  </w:r>
                </w:p>
                <w:p w:rsidR="00BF61E5" w:rsidRPr="002768D2" w:rsidRDefault="00BF61E5" w:rsidP="009C0F4E">
                  <w:r w:rsidRPr="002768D2">
                    <w:t>- Выявление объёмов работ, выполненных с отклонением от Локального сметного расчёта;</w:t>
                  </w:r>
                </w:p>
                <w:p w:rsidR="00BF61E5" w:rsidRPr="002768D2" w:rsidRDefault="00BF61E5" w:rsidP="009C0F4E">
                  <w:r w:rsidRPr="002768D2">
                    <w:t>- Выявление объёмов работ и их стоимости, выполненных с отклонением от проектной документации;</w:t>
                  </w:r>
                </w:p>
                <w:p w:rsidR="00BF61E5" w:rsidRPr="002768D2" w:rsidRDefault="00BF61E5" w:rsidP="009C0F4E">
                  <w:r w:rsidRPr="002768D2">
                    <w:t xml:space="preserve">4.Проверка стоимости фактически выполненных работ и их стоимости по данным сметной документации и по результатам натурных исследований и обследований: измерение, фактический пересчёт, осмотр, </w:t>
                  </w:r>
                  <w:proofErr w:type="spellStart"/>
                  <w:r w:rsidRPr="002768D2">
                    <w:t>фотофиксация</w:t>
                  </w:r>
                  <w:proofErr w:type="spellEnd"/>
                  <w:r w:rsidRPr="002768D2">
                    <w:t>, анализ;</w:t>
                  </w:r>
                </w:p>
                <w:p w:rsidR="00BF61E5" w:rsidRPr="002768D2" w:rsidRDefault="00BF61E5" w:rsidP="009C0F4E">
                  <w:r w:rsidRPr="002768D2">
                    <w:t>6.Выявление объёмов работ, выполненных фактически, но не принятых по актам выполненных работ по форме КС-2;</w:t>
                  </w:r>
                </w:p>
                <w:p w:rsidR="00BF61E5" w:rsidRPr="002768D2" w:rsidRDefault="00BF61E5" w:rsidP="009C0F4E">
                  <w:r w:rsidRPr="002768D2">
                    <w:t>7.Оценка соответствия использованных строительных материалов и оборудования требованиям контракта и приложениям к нему и действующим строительным нормам;</w:t>
                  </w:r>
                </w:p>
                <w:p w:rsidR="00BF61E5" w:rsidRPr="002768D2" w:rsidRDefault="00BF61E5" w:rsidP="009C0F4E">
                  <w:r w:rsidRPr="002768D2">
                    <w:t xml:space="preserve">8.Камеральная обработка данных. Составление заключения строительно-технической экспертизы, отвечающего всем требованиям Технического задания по результатам экспертизы.   </w:t>
                  </w:r>
                </w:p>
              </w:tc>
            </w:tr>
            <w:tr w:rsidR="00BF61E5" w:rsidRPr="002768D2" w:rsidTr="009C0F4E">
              <w:tc>
                <w:tcPr>
                  <w:tcW w:w="675" w:type="dxa"/>
                  <w:vAlign w:val="center"/>
                </w:tcPr>
                <w:p w:rsidR="00BF61E5" w:rsidRPr="002768D2" w:rsidRDefault="00BF61E5" w:rsidP="009C0F4E">
                  <w:pPr>
                    <w:jc w:val="center"/>
                  </w:pPr>
                  <w:r w:rsidRPr="002768D2">
                    <w:lastRenderedPageBreak/>
                    <w:t>8</w:t>
                  </w:r>
                </w:p>
              </w:tc>
              <w:tc>
                <w:tcPr>
                  <w:tcW w:w="2694" w:type="dxa"/>
                  <w:vAlign w:val="center"/>
                </w:tcPr>
                <w:p w:rsidR="00BF61E5" w:rsidRPr="002768D2" w:rsidRDefault="00BF61E5" w:rsidP="009C0F4E">
                  <w:pPr>
                    <w:jc w:val="center"/>
                  </w:pPr>
                  <w:r w:rsidRPr="002768D2">
                    <w:t>Исходные данные, передаваемые Заказчиком Исполнителю.</w:t>
                  </w:r>
                </w:p>
              </w:tc>
              <w:tc>
                <w:tcPr>
                  <w:tcW w:w="6520" w:type="dxa"/>
                </w:tcPr>
                <w:p w:rsidR="00BF61E5" w:rsidRPr="002768D2" w:rsidRDefault="00BF61E5" w:rsidP="009C0F4E">
                  <w:r w:rsidRPr="002768D2">
                    <w:t>- Контракт;</w:t>
                  </w:r>
                </w:p>
                <w:p w:rsidR="00BF61E5" w:rsidRPr="002768D2" w:rsidRDefault="00BF61E5" w:rsidP="009C0F4E">
                  <w:r w:rsidRPr="002768D2">
                    <w:t>- Проектно-сметная документация;</w:t>
                  </w:r>
                </w:p>
                <w:p w:rsidR="00BF61E5" w:rsidRPr="002768D2" w:rsidRDefault="00BF61E5" w:rsidP="009C0F4E">
                  <w:r w:rsidRPr="002768D2">
                    <w:t>- Иные документы направляются Исполнителю по требованию;</w:t>
                  </w:r>
                </w:p>
                <w:p w:rsidR="00BF61E5" w:rsidRPr="002768D2" w:rsidRDefault="00BF61E5" w:rsidP="009C0F4E">
                  <w:r w:rsidRPr="002768D2">
                    <w:t>Исходные данные передаются в электронном и бумажном виде.</w:t>
                  </w:r>
                </w:p>
              </w:tc>
            </w:tr>
            <w:tr w:rsidR="00BF61E5" w:rsidRPr="002768D2" w:rsidTr="009C0F4E">
              <w:tc>
                <w:tcPr>
                  <w:tcW w:w="675" w:type="dxa"/>
                  <w:vAlign w:val="center"/>
                </w:tcPr>
                <w:p w:rsidR="00BF61E5" w:rsidRPr="002768D2" w:rsidRDefault="00BF61E5" w:rsidP="009C0F4E">
                  <w:pPr>
                    <w:jc w:val="center"/>
                  </w:pPr>
                  <w:r w:rsidRPr="002768D2">
                    <w:t>9</w:t>
                  </w:r>
                </w:p>
              </w:tc>
              <w:tc>
                <w:tcPr>
                  <w:tcW w:w="2694" w:type="dxa"/>
                  <w:vAlign w:val="center"/>
                </w:tcPr>
                <w:p w:rsidR="00BF61E5" w:rsidRPr="002768D2" w:rsidRDefault="00BF61E5" w:rsidP="009C0F4E">
                  <w:pPr>
                    <w:jc w:val="center"/>
                  </w:pPr>
                  <w:r w:rsidRPr="002768D2">
                    <w:t>Нормативные документы для проведения строительно-технической экспертизы и анализа результатов исследования объекта</w:t>
                  </w:r>
                </w:p>
              </w:tc>
              <w:tc>
                <w:tcPr>
                  <w:tcW w:w="6520" w:type="dxa"/>
                </w:tcPr>
                <w:p w:rsidR="00BF61E5" w:rsidRPr="002768D2" w:rsidRDefault="00BF61E5" w:rsidP="009C0F4E">
                  <w:r w:rsidRPr="002768D2">
                    <w:t>Действующие строительные нормы и правила, в том числе:</w:t>
                  </w:r>
                </w:p>
                <w:p w:rsidR="00BF61E5" w:rsidRPr="002768D2" w:rsidRDefault="00BF61E5" w:rsidP="009C0F4E">
                  <w:r w:rsidRPr="002768D2">
                    <w:t>- ГОСТ 31937-2024 «Здания и сооружения. Правила обследования и мониторинга технического состояния»;</w:t>
                  </w:r>
                </w:p>
                <w:p w:rsidR="00BF61E5" w:rsidRPr="002768D2" w:rsidRDefault="00BF61E5" w:rsidP="009C0F4E">
                  <w:r w:rsidRPr="002768D2">
                    <w:t>- СП 13-102-2003 «Правила обследования несущих строительных конструкций зданий и сооружений»;</w:t>
                  </w:r>
                </w:p>
                <w:p w:rsidR="00BF61E5" w:rsidRPr="002768D2" w:rsidRDefault="00BF61E5" w:rsidP="009C0F4E">
                  <w:r w:rsidRPr="002768D2">
                    <w:t xml:space="preserve">- ГОСТ </w:t>
                  </w:r>
                  <w:proofErr w:type="gramStart"/>
                  <w:r w:rsidRPr="002768D2">
                    <w:t>Р</w:t>
                  </w:r>
                  <w:proofErr w:type="gramEnd"/>
                  <w:r w:rsidRPr="002768D2">
                    <w:t xml:space="preserve"> 58945-2020 «Система обеспечения точности геометрических параметров в строительстве. Правила выполнения измерений параметров зданий и сооружений»; </w:t>
                  </w:r>
                </w:p>
                <w:p w:rsidR="00BF61E5" w:rsidRPr="002768D2" w:rsidRDefault="00BF61E5" w:rsidP="009C0F4E">
                  <w:r w:rsidRPr="002768D2">
                    <w:t>- СП 70.13330.2012 «Несущие и ограждающие конструкции» (Актуальная редакция СНиП 3.03.01-87</w:t>
                  </w:r>
                  <w:proofErr w:type="gramStart"/>
                  <w:r w:rsidRPr="002768D2">
                    <w:t xml:space="preserve"> )</w:t>
                  </w:r>
                  <w:proofErr w:type="gramEnd"/>
                </w:p>
                <w:p w:rsidR="00BF61E5" w:rsidRPr="002768D2" w:rsidRDefault="00BF61E5" w:rsidP="009C0F4E">
                  <w:r w:rsidRPr="002768D2">
                    <w:t xml:space="preserve">- </w:t>
                  </w:r>
                  <w:proofErr w:type="gramStart"/>
                  <w:r w:rsidRPr="002768D2">
                    <w:t>ТР</w:t>
                  </w:r>
                  <w:proofErr w:type="gramEnd"/>
                  <w:r w:rsidRPr="002768D2">
                    <w:t xml:space="preserve"> 94.12-99 «Технические регламент операционного контроля качества строительно-монтажных работ и специальных работ при возведении зданий и сооружений»</w:t>
                  </w:r>
                </w:p>
                <w:p w:rsidR="00BF61E5" w:rsidRPr="002768D2" w:rsidRDefault="00BF61E5" w:rsidP="009C0F4E">
                  <w:r w:rsidRPr="002768D2">
                    <w:t xml:space="preserve">- СП 27.13330.2017 «Бетонные и железобетонные конструкции, предназначенные для работы в условиях воздействия повышенных и  высоких температур» </w:t>
                  </w:r>
                </w:p>
                <w:p w:rsidR="00BF61E5" w:rsidRPr="002768D2" w:rsidRDefault="00BF61E5" w:rsidP="009C0F4E">
                  <w:r w:rsidRPr="002768D2">
                    <w:t>- СП 15.13330.2020 «Каменные и армокаменные конструкции»;</w:t>
                  </w:r>
                </w:p>
                <w:p w:rsidR="00BF61E5" w:rsidRPr="002768D2" w:rsidRDefault="00BF61E5" w:rsidP="009C0F4E">
                  <w:r w:rsidRPr="002768D2">
                    <w:t>- СП 48.13330.2019 «Организация строительства» Актуальная редакция СНиП 12-01-2004;</w:t>
                  </w:r>
                </w:p>
                <w:p w:rsidR="00BF61E5" w:rsidRPr="002768D2" w:rsidRDefault="00BF61E5" w:rsidP="009C0F4E">
                  <w:r w:rsidRPr="002768D2">
                    <w:t>- ГОСТ 17625-83 «Конструкции и изделия железобетонные. Радиальный метод определения толщины защитного слоя бетона, размеров и расположения арматуры»;</w:t>
                  </w:r>
                </w:p>
                <w:p w:rsidR="00BF61E5" w:rsidRPr="002768D2" w:rsidRDefault="00BF61E5" w:rsidP="009C0F4E">
                  <w:r w:rsidRPr="002768D2">
                    <w:t xml:space="preserve">- ГОСТ 27751-2014 «Надёжность строительных конструкций и оснований. Основные положения»;  </w:t>
                  </w:r>
                </w:p>
                <w:p w:rsidR="00BF61E5" w:rsidRPr="002768D2" w:rsidRDefault="00BF61E5" w:rsidP="009C0F4E">
                  <w:r w:rsidRPr="002768D2">
                    <w:t>- ГОСТ 22690-2015 «Бетоны. Определение прочности механическими методами неразрушающего контроля»;</w:t>
                  </w:r>
                </w:p>
                <w:p w:rsidR="00BF61E5" w:rsidRPr="002768D2" w:rsidRDefault="00BF61E5" w:rsidP="009C0F4E">
                  <w:r w:rsidRPr="002768D2">
                    <w:t>- ГОСТ 9.602-2016 «Единая система защиты от коррозии и старения. Сооружения подземные. Общие требования к защите от коррозии»;</w:t>
                  </w:r>
                </w:p>
                <w:p w:rsidR="00BF61E5" w:rsidRPr="002768D2" w:rsidRDefault="00BF61E5" w:rsidP="009C0F4E">
                  <w:r w:rsidRPr="002768D2">
                    <w:t xml:space="preserve">- ГОСТ </w:t>
                  </w:r>
                  <w:proofErr w:type="gramStart"/>
                  <w:r w:rsidRPr="002768D2">
                    <w:t>Р</w:t>
                  </w:r>
                  <w:proofErr w:type="gramEnd"/>
                  <w:r w:rsidRPr="002768D2">
                    <w:t xml:space="preserve"> 57997-2017 «Арматурные и закладные изделия сварные, соединения сварные арматуры и закладных изделий железобетонных конструкций. Общие технические условия»;</w:t>
                  </w:r>
                </w:p>
                <w:p w:rsidR="00BF61E5" w:rsidRPr="002768D2" w:rsidRDefault="00BF61E5" w:rsidP="009C0F4E">
                  <w:r w:rsidRPr="002768D2">
                    <w:t>- ГОСТ 28570-2019  «Бетоны. Методы определения прочности по образцам, отобранным из конструкций»;</w:t>
                  </w:r>
                </w:p>
                <w:p w:rsidR="00BF61E5" w:rsidRPr="002768D2" w:rsidRDefault="00BF61E5" w:rsidP="009C0F4E">
                  <w:r w:rsidRPr="002768D2">
                    <w:t xml:space="preserve">- Иная нормативная документация;  </w:t>
                  </w:r>
                </w:p>
              </w:tc>
            </w:tr>
            <w:tr w:rsidR="00BF61E5" w:rsidRPr="002768D2" w:rsidTr="009C0F4E">
              <w:tc>
                <w:tcPr>
                  <w:tcW w:w="675" w:type="dxa"/>
                  <w:vAlign w:val="center"/>
                </w:tcPr>
                <w:p w:rsidR="00BF61E5" w:rsidRPr="002768D2" w:rsidRDefault="00BF61E5" w:rsidP="009C0F4E">
                  <w:pPr>
                    <w:jc w:val="center"/>
                  </w:pPr>
                  <w:r w:rsidRPr="002768D2">
                    <w:t>10</w:t>
                  </w:r>
                </w:p>
              </w:tc>
              <w:tc>
                <w:tcPr>
                  <w:tcW w:w="2694" w:type="dxa"/>
                  <w:vAlign w:val="center"/>
                </w:tcPr>
                <w:p w:rsidR="00BF61E5" w:rsidRPr="002768D2" w:rsidRDefault="00BF61E5" w:rsidP="009C0F4E">
                  <w:pPr>
                    <w:jc w:val="center"/>
                  </w:pPr>
                  <w:r w:rsidRPr="002768D2">
                    <w:t>Основные требования к оформлению и комплектности Заключения по результатам оказания услуг</w:t>
                  </w:r>
                </w:p>
              </w:tc>
              <w:tc>
                <w:tcPr>
                  <w:tcW w:w="6520" w:type="dxa"/>
                </w:tcPr>
                <w:p w:rsidR="00BF61E5" w:rsidRPr="002768D2" w:rsidRDefault="00BF61E5" w:rsidP="009C0F4E">
                  <w:r w:rsidRPr="002768D2">
                    <w:t xml:space="preserve">Исполнитель </w:t>
                  </w:r>
                  <w:proofErr w:type="gramStart"/>
                  <w:r w:rsidRPr="002768D2">
                    <w:t>предоставляет Заказчику заключение</w:t>
                  </w:r>
                  <w:proofErr w:type="gramEnd"/>
                  <w:r w:rsidRPr="002768D2">
                    <w:t xml:space="preserve"> строительно-технической экспертизы по объекту в 2-х экземплярах на бумажных носителях и в 1-м экземпляре на электронном носителе.</w:t>
                  </w:r>
                </w:p>
                <w:p w:rsidR="00BF61E5" w:rsidRPr="002768D2" w:rsidRDefault="00BF61E5" w:rsidP="009C0F4E">
                  <w:r w:rsidRPr="002768D2">
                    <w:t>Заключение строительно-технической экспертизы должно содержать:</w:t>
                  </w:r>
                </w:p>
                <w:p w:rsidR="00BF61E5" w:rsidRPr="002768D2" w:rsidRDefault="00BF61E5" w:rsidP="00BF61E5">
                  <w:pPr>
                    <w:pStyle w:val="a3"/>
                    <w:numPr>
                      <w:ilvl w:val="0"/>
                      <w:numId w:val="3"/>
                    </w:numPr>
                  </w:pPr>
                  <w:r w:rsidRPr="002768D2">
                    <w:t>Дату и место его составления, наименование экспертизы;</w:t>
                  </w:r>
                </w:p>
                <w:p w:rsidR="00BF61E5" w:rsidRPr="002768D2" w:rsidRDefault="00BF61E5" w:rsidP="00BF61E5">
                  <w:pPr>
                    <w:pStyle w:val="a3"/>
                    <w:numPr>
                      <w:ilvl w:val="0"/>
                      <w:numId w:val="3"/>
                    </w:numPr>
                  </w:pPr>
                  <w:r w:rsidRPr="002768D2">
                    <w:t>Дату, время и место проведения экспертизы;</w:t>
                  </w:r>
                </w:p>
                <w:p w:rsidR="00BF61E5" w:rsidRPr="002768D2" w:rsidRDefault="00BF61E5" w:rsidP="00BF61E5">
                  <w:pPr>
                    <w:pStyle w:val="a3"/>
                    <w:numPr>
                      <w:ilvl w:val="0"/>
                      <w:numId w:val="3"/>
                    </w:numPr>
                  </w:pPr>
                  <w:r w:rsidRPr="002768D2">
                    <w:t>Реквизиты организации, подпись руководителя или иного уполномоченного лица и печать организации (при наличии), проводившей экспертизу, выписка СРО на право проводить инженерные изыскания;</w:t>
                  </w:r>
                </w:p>
                <w:p w:rsidR="00BF61E5" w:rsidRPr="002768D2" w:rsidRDefault="00BF61E5" w:rsidP="00BF61E5">
                  <w:pPr>
                    <w:pStyle w:val="a3"/>
                    <w:numPr>
                      <w:ilvl w:val="0"/>
                      <w:numId w:val="3"/>
                    </w:numPr>
                  </w:pPr>
                  <w:r w:rsidRPr="002768D2">
                    <w:t>Сведения об эксперт</w:t>
                  </w:r>
                  <w:proofErr w:type="gramStart"/>
                  <w:r w:rsidRPr="002768D2">
                    <w:t>е(</w:t>
                  </w:r>
                  <w:proofErr w:type="gramEnd"/>
                  <w:r w:rsidRPr="002768D2">
                    <w:t xml:space="preserve">ах): должность, инициалы, фамилия, образование, специальность (общая и экспертная), учёная </w:t>
                  </w:r>
                  <w:r w:rsidRPr="002768D2">
                    <w:lastRenderedPageBreak/>
                    <w:t>степень (если имеется), копии документов-действующих сертификатов на право осуществлять деятельность в сфере судебной экспертизы и судебных экспертных исследований на предмет объёма, качества и стоимости выполненных строительно-монтажных работ;</w:t>
                  </w:r>
                </w:p>
                <w:p w:rsidR="00BF61E5" w:rsidRPr="002768D2" w:rsidRDefault="00BF61E5" w:rsidP="00BF61E5">
                  <w:pPr>
                    <w:pStyle w:val="a3"/>
                    <w:numPr>
                      <w:ilvl w:val="0"/>
                      <w:numId w:val="3"/>
                    </w:numPr>
                  </w:pPr>
                  <w:r w:rsidRPr="002768D2">
                    <w:t>Наименование поступивших на экспертизу документов о проведении закупки, контракта и документов к нему (с указанием реквизитов сопроводительных документов) и представленных объектов исследования;</w:t>
                  </w:r>
                </w:p>
                <w:p w:rsidR="00BF61E5" w:rsidRPr="002768D2" w:rsidRDefault="00BF61E5" w:rsidP="00BF61E5">
                  <w:pPr>
                    <w:pStyle w:val="a3"/>
                    <w:numPr>
                      <w:ilvl w:val="0"/>
                      <w:numId w:val="3"/>
                    </w:numPr>
                  </w:pPr>
                  <w:r w:rsidRPr="002768D2">
                    <w:t xml:space="preserve">Методы и приемы исследований (должны быть доступны для </w:t>
                  </w:r>
                  <w:proofErr w:type="gramStart"/>
                  <w:r w:rsidRPr="002768D2">
                    <w:t>лиц</w:t>
                  </w:r>
                  <w:proofErr w:type="gramEnd"/>
                  <w:r w:rsidRPr="002768D2">
                    <w:t xml:space="preserve"> не имеющих специальных знаний); </w:t>
                  </w:r>
                </w:p>
                <w:p w:rsidR="00BF61E5" w:rsidRPr="002768D2" w:rsidRDefault="00BF61E5" w:rsidP="00BF61E5">
                  <w:pPr>
                    <w:pStyle w:val="a3"/>
                    <w:numPr>
                      <w:ilvl w:val="0"/>
                      <w:numId w:val="3"/>
                    </w:numPr>
                  </w:pPr>
                  <w:r w:rsidRPr="002768D2">
                    <w:t xml:space="preserve">Этапы и виды </w:t>
                  </w:r>
                  <w:proofErr w:type="gramStart"/>
                  <w:r w:rsidRPr="002768D2">
                    <w:t>работ</w:t>
                  </w:r>
                  <w:proofErr w:type="gramEnd"/>
                  <w:r w:rsidRPr="002768D2">
                    <w:t xml:space="preserve"> которые были произведены на участке объекта капитального строительства, освидетельствованы Исполнителем, указана сметная стоимость освидетельствованных работ, установлен их объём и качество, а также соответствие освидетельствованных работ проектной  документацией и прочих нормативных и регламентирующих документов;</w:t>
                  </w:r>
                </w:p>
                <w:p w:rsidR="00BF61E5" w:rsidRPr="002768D2" w:rsidRDefault="00BF61E5" w:rsidP="00BF61E5">
                  <w:pPr>
                    <w:pStyle w:val="a3"/>
                    <w:numPr>
                      <w:ilvl w:val="0"/>
                      <w:numId w:val="3"/>
                    </w:numPr>
                  </w:pPr>
                  <w:r w:rsidRPr="002768D2">
                    <w:t>Ссылки на приложения (иллюстрации, графики, таблицы и т.д.) и необходимые пояснения к ним;</w:t>
                  </w:r>
                </w:p>
                <w:p w:rsidR="00BF61E5" w:rsidRPr="002768D2" w:rsidRDefault="00BF61E5" w:rsidP="00BF61E5">
                  <w:pPr>
                    <w:pStyle w:val="a3"/>
                    <w:numPr>
                      <w:ilvl w:val="0"/>
                      <w:numId w:val="3"/>
                    </w:numPr>
                  </w:pPr>
                  <w:r w:rsidRPr="002768D2">
                    <w:t xml:space="preserve">Факты нарушения действующих правовых норм, правил и требований, иные </w:t>
                  </w:r>
                  <w:proofErr w:type="gramStart"/>
                  <w:r w:rsidRPr="002768D2">
                    <w:t>сведения</w:t>
                  </w:r>
                  <w:proofErr w:type="gramEnd"/>
                  <w:r w:rsidRPr="002768D2">
                    <w:t xml:space="preserve"> указание которых необходимо, по мнению Исполнителя, для надлежащего оказания услуг;</w:t>
                  </w:r>
                </w:p>
                <w:p w:rsidR="00BF61E5" w:rsidRPr="002768D2" w:rsidRDefault="00BF61E5" w:rsidP="00BF61E5">
                  <w:pPr>
                    <w:pStyle w:val="a3"/>
                    <w:numPr>
                      <w:ilvl w:val="0"/>
                      <w:numId w:val="3"/>
                    </w:numPr>
                  </w:pPr>
                  <w:r w:rsidRPr="002768D2">
                    <w:t>Акты осмотров;</w:t>
                  </w:r>
                </w:p>
                <w:p w:rsidR="00BF61E5" w:rsidRPr="002768D2" w:rsidRDefault="00BF61E5" w:rsidP="00BF61E5">
                  <w:pPr>
                    <w:pStyle w:val="a3"/>
                    <w:numPr>
                      <w:ilvl w:val="0"/>
                      <w:numId w:val="3"/>
                    </w:numPr>
                  </w:pPr>
                  <w:r w:rsidRPr="002768D2">
                    <w:t>Сопоставительные ведомости (таблицы), расчёты и анализы, краткое описание произведенных действий и их результаты, выводы и заключения по каждой исследованной позиции;</w:t>
                  </w:r>
                </w:p>
                <w:p w:rsidR="00BF61E5" w:rsidRPr="002768D2" w:rsidRDefault="00BF61E5" w:rsidP="00BF61E5">
                  <w:pPr>
                    <w:pStyle w:val="a3"/>
                    <w:numPr>
                      <w:ilvl w:val="0"/>
                      <w:numId w:val="3"/>
                    </w:numPr>
                  </w:pPr>
                  <w:r w:rsidRPr="002768D2">
                    <w:t>Разделительные ведомости с фактически выполненными работами подрядной организацией и остатком невыполненных работ.</w:t>
                  </w:r>
                </w:p>
                <w:p w:rsidR="00BF61E5" w:rsidRPr="002768D2" w:rsidRDefault="00BF61E5" w:rsidP="00BF61E5">
                  <w:pPr>
                    <w:pStyle w:val="a3"/>
                    <w:numPr>
                      <w:ilvl w:val="0"/>
                      <w:numId w:val="3"/>
                    </w:numPr>
                  </w:pPr>
                  <w:r w:rsidRPr="002768D2">
                    <w:t>Фотографии выявленных недостатков и дефектов;</w:t>
                  </w:r>
                </w:p>
                <w:p w:rsidR="00BF61E5" w:rsidRPr="002768D2" w:rsidRDefault="00BF61E5" w:rsidP="00BF61E5">
                  <w:pPr>
                    <w:pStyle w:val="a3"/>
                    <w:numPr>
                      <w:ilvl w:val="0"/>
                      <w:numId w:val="3"/>
                    </w:numPr>
                  </w:pPr>
                  <w:r w:rsidRPr="002768D2">
                    <w:t xml:space="preserve">Иную документацию, подтверждающую достижение всех целей обследования;   </w:t>
                  </w:r>
                </w:p>
              </w:tc>
            </w:tr>
            <w:tr w:rsidR="00BF61E5" w:rsidRPr="002768D2" w:rsidTr="009C0F4E">
              <w:tc>
                <w:tcPr>
                  <w:tcW w:w="675" w:type="dxa"/>
                  <w:vAlign w:val="center"/>
                </w:tcPr>
                <w:p w:rsidR="00BF61E5" w:rsidRPr="002768D2" w:rsidRDefault="00BF61E5" w:rsidP="009C0F4E">
                  <w:pPr>
                    <w:jc w:val="center"/>
                  </w:pPr>
                  <w:r w:rsidRPr="002768D2">
                    <w:lastRenderedPageBreak/>
                    <w:t>11</w:t>
                  </w:r>
                </w:p>
              </w:tc>
              <w:tc>
                <w:tcPr>
                  <w:tcW w:w="2694" w:type="dxa"/>
                  <w:vAlign w:val="center"/>
                </w:tcPr>
                <w:p w:rsidR="00BF61E5" w:rsidRPr="002768D2" w:rsidRDefault="00BF61E5" w:rsidP="009C0F4E">
                  <w:pPr>
                    <w:jc w:val="center"/>
                  </w:pPr>
                  <w:r w:rsidRPr="002768D2">
                    <w:t xml:space="preserve">Прочие требования к оказанию услуг </w:t>
                  </w:r>
                </w:p>
              </w:tc>
              <w:tc>
                <w:tcPr>
                  <w:tcW w:w="6520" w:type="dxa"/>
                </w:tcPr>
                <w:p w:rsidR="00BF61E5" w:rsidRPr="002768D2" w:rsidRDefault="00BF61E5" w:rsidP="009C0F4E">
                  <w:r w:rsidRPr="002768D2">
                    <w:t>- Для взаимодействия с Заказчиком Исполнитель обязан в течени</w:t>
                  </w:r>
                  <w:proofErr w:type="gramStart"/>
                  <w:r w:rsidRPr="002768D2">
                    <w:t>и</w:t>
                  </w:r>
                  <w:proofErr w:type="gramEnd"/>
                  <w:r w:rsidRPr="002768D2">
                    <w:t xml:space="preserve"> 1 (одного) рабочего дня с даты заключения контракта назначить ответственное лицо за оказание услуг контактное лицо, предоставить Заказчику контактные данные лица, номер телефона, адрес электронной почты, а также обеспечить возможность прямой телефонной связи Заказчика с ответственным за оказание услуг контактным лицом Исполнителя. Об изменении контактных данных Исполнитель должен уведомить Заказчика в течени</w:t>
                  </w:r>
                  <w:proofErr w:type="gramStart"/>
                  <w:r w:rsidRPr="002768D2">
                    <w:t>и</w:t>
                  </w:r>
                  <w:proofErr w:type="gramEnd"/>
                  <w:r w:rsidRPr="002768D2">
                    <w:t xml:space="preserve"> 1 (одного) рабочего дня со дня возникновения таких изменений;</w:t>
                  </w:r>
                </w:p>
                <w:p w:rsidR="00BF61E5" w:rsidRPr="002768D2" w:rsidRDefault="00BF61E5" w:rsidP="009C0F4E">
                  <w:r w:rsidRPr="002768D2">
                    <w:t>- Для проведения экспертизы эксперты, экспертные организации имеют право запрашивать у Заказчика дополнительные материалы, относящиеся к предмету экспертизы;</w:t>
                  </w:r>
                </w:p>
              </w:tc>
            </w:tr>
            <w:tr w:rsidR="00BF61E5" w:rsidRPr="002768D2" w:rsidTr="009C0F4E">
              <w:tc>
                <w:tcPr>
                  <w:tcW w:w="675" w:type="dxa"/>
                  <w:vAlign w:val="center"/>
                </w:tcPr>
                <w:p w:rsidR="00BF61E5" w:rsidRPr="002768D2" w:rsidRDefault="00BF61E5" w:rsidP="009C0F4E">
                  <w:pPr>
                    <w:jc w:val="center"/>
                  </w:pPr>
                  <w:r w:rsidRPr="002768D2">
                    <w:t>12</w:t>
                  </w:r>
                </w:p>
              </w:tc>
              <w:tc>
                <w:tcPr>
                  <w:tcW w:w="2694" w:type="dxa"/>
                  <w:vAlign w:val="center"/>
                </w:tcPr>
                <w:p w:rsidR="00BF61E5" w:rsidRPr="002768D2" w:rsidRDefault="00BF61E5" w:rsidP="009C0F4E">
                  <w:pPr>
                    <w:jc w:val="center"/>
                  </w:pPr>
                  <w:r w:rsidRPr="002768D2">
                    <w:t>Результат оказания услуг</w:t>
                  </w:r>
                </w:p>
              </w:tc>
              <w:tc>
                <w:tcPr>
                  <w:tcW w:w="6520" w:type="dxa"/>
                </w:tcPr>
                <w:p w:rsidR="00BF61E5" w:rsidRPr="002768D2" w:rsidRDefault="00BF61E5" w:rsidP="009C0F4E">
                  <w:r w:rsidRPr="002768D2">
                    <w:t xml:space="preserve">Результатом оказания услуги по проведению строительно-технической экспертизы, с целью определения объёмов выполненных работ, стоимости объёмов выполненных работ и оценке качества выполненных работ подрядной организацией по строительству объекта капитального строительства: «Амбулатория на 50 посещений в смену в с. </w:t>
                  </w:r>
                  <w:proofErr w:type="spellStart"/>
                  <w:r w:rsidRPr="002768D2">
                    <w:t>Найхин</w:t>
                  </w:r>
                  <w:proofErr w:type="spellEnd"/>
                  <w:r w:rsidRPr="002768D2">
                    <w:t xml:space="preserve">, Нанайского муниципального района» является </w:t>
                  </w:r>
                  <w:proofErr w:type="gramStart"/>
                  <w:r w:rsidRPr="002768D2">
                    <w:t>верно</w:t>
                  </w:r>
                  <w:proofErr w:type="gramEnd"/>
                  <w:r w:rsidRPr="002768D2">
                    <w:t xml:space="preserve"> оформленный в установленном порядке официальный документ – экспертное заключение, предоставленное в адрес Заказчика исполненное в соответствии с настоящим Техническим заданием и представляя технические и сметно-расчётные исследования строительного объекта и территории, функционально связанной с ними, с целью </w:t>
                  </w:r>
                  <w:r w:rsidRPr="002768D2">
                    <w:lastRenderedPageBreak/>
                    <w:t xml:space="preserve">определения их рыночной и иной стоимости (соответствующих экспертиз, выполняемых в федеральных бюджетных судебно-экспертных </w:t>
                  </w:r>
                  <w:proofErr w:type="gramStart"/>
                  <w:r w:rsidRPr="002768D2">
                    <w:t>учреждениях</w:t>
                  </w:r>
                  <w:proofErr w:type="gramEnd"/>
                  <w:r w:rsidRPr="002768D2">
                    <w:t xml:space="preserve"> Минюста России утв. Приказом Минюста России от 20.04.2023 №72), а также качества и возможность дальнейшего использования.</w:t>
                  </w:r>
                </w:p>
              </w:tc>
            </w:tr>
          </w:tbl>
          <w:p w:rsidR="00BF61E5" w:rsidRPr="00BF61E5" w:rsidRDefault="00BF61E5" w:rsidP="009C0F4E">
            <w:pPr>
              <w:pStyle w:val="af0"/>
              <w:rPr>
                <w:rFonts w:ascii="Times New Roman" w:hAnsi="Times New Roman" w:cs="Times New Roman"/>
                <w:sz w:val="24"/>
                <w:szCs w:val="24"/>
                <w:lang w:val="ru-RU"/>
              </w:rPr>
            </w:pPr>
          </w:p>
        </w:tc>
        <w:tc>
          <w:tcPr>
            <w:tcW w:w="5211" w:type="dxa"/>
          </w:tcPr>
          <w:p w:rsidR="00BF61E5" w:rsidRPr="00DD0461" w:rsidRDefault="00BF61E5" w:rsidP="00DD0461">
            <w:pPr>
              <w:widowControl w:val="0"/>
              <w:autoSpaceDE w:val="0"/>
              <w:autoSpaceDN w:val="0"/>
              <w:adjustRightInd w:val="0"/>
              <w:rPr>
                <w:rFonts w:eastAsia="Calibri"/>
                <w:lang w:eastAsia="en-US"/>
              </w:rPr>
            </w:pPr>
          </w:p>
          <w:p w:rsidR="00BF61E5" w:rsidRPr="00DD0461" w:rsidRDefault="00BF61E5" w:rsidP="00DD0461">
            <w:pPr>
              <w:rPr>
                <w:rFonts w:eastAsia="Calibri"/>
                <w:lang w:eastAsia="en-US"/>
              </w:rPr>
            </w:pPr>
            <w:r w:rsidRPr="00DD0461">
              <w:rPr>
                <w:rFonts w:eastAsia="Calibri"/>
                <w:lang w:eastAsia="en-US"/>
              </w:rPr>
              <w:t>_______________________ /_</w:t>
            </w:r>
            <w:r>
              <w:rPr>
                <w:rFonts w:eastAsia="Calibri"/>
                <w:lang w:eastAsia="en-US"/>
              </w:rPr>
              <w:t>А.А. Иванов</w:t>
            </w:r>
          </w:p>
          <w:p w:rsidR="00BF61E5" w:rsidRPr="00DD0461" w:rsidRDefault="00BF61E5" w:rsidP="00DD0461">
            <w:pPr>
              <w:rPr>
                <w:rFonts w:eastAsia="Calibri"/>
                <w:lang w:eastAsia="en-US"/>
              </w:rPr>
            </w:pPr>
            <w:r w:rsidRPr="00DD0461">
              <w:rPr>
                <w:rFonts w:eastAsia="Calibri"/>
                <w:lang w:eastAsia="en-US"/>
              </w:rPr>
              <w:t>М.П.</w:t>
            </w:r>
          </w:p>
        </w:tc>
      </w:tr>
    </w:tbl>
    <w:p w:rsidR="00BF61E5" w:rsidRDefault="00E63448" w:rsidP="00D65580">
      <w:r>
        <w:lastRenderedPageBreak/>
        <w:t xml:space="preserve">                                                                                                                         </w:t>
      </w:r>
    </w:p>
    <w:p w:rsidR="00BF61E5" w:rsidRDefault="00BF61E5" w:rsidP="00D65580"/>
    <w:p w:rsidR="00BF61E5" w:rsidRDefault="00BF61E5" w:rsidP="00D65580"/>
    <w:p w:rsidR="00BF61E5" w:rsidRDefault="00BF61E5" w:rsidP="00BF61E5">
      <w:r>
        <w:t>Заказчик:                                                                              Исполнитель:</w:t>
      </w:r>
    </w:p>
    <w:p w:rsidR="00BF61E5" w:rsidRDefault="00BF61E5" w:rsidP="00BF61E5">
      <w:r>
        <w:t>КГКУ «Служба заказчика                                                  _______________________________</w:t>
      </w:r>
    </w:p>
    <w:p w:rsidR="00BF61E5" w:rsidRDefault="00BF61E5" w:rsidP="00BF61E5">
      <w:r>
        <w:t xml:space="preserve">Минстроя края»                                                                                                                                                    </w:t>
      </w:r>
    </w:p>
    <w:p w:rsidR="00BF61E5" w:rsidRDefault="00BF61E5" w:rsidP="00BF61E5">
      <w:r>
        <w:t>____________________  ______________                          _________________  _____________</w:t>
      </w:r>
    </w:p>
    <w:p w:rsidR="00BF61E5" w:rsidRDefault="00BF61E5" w:rsidP="00D65580">
      <w:r>
        <w:t>М.П.</w:t>
      </w:r>
    </w:p>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BF61E5" w:rsidRDefault="00BF61E5" w:rsidP="00D65580"/>
    <w:p w:rsidR="00DD0461" w:rsidRPr="00DD0461" w:rsidRDefault="00BF61E5" w:rsidP="00D65580">
      <w:pPr>
        <w:rPr>
          <w:lang w:eastAsia="en-US"/>
        </w:rPr>
      </w:pPr>
      <w:r>
        <w:t xml:space="preserve">                                                                                                                         </w:t>
      </w:r>
      <w:r w:rsidR="00DD0461" w:rsidRPr="00DD0461">
        <w:rPr>
          <w:lang w:eastAsia="en-US"/>
        </w:rPr>
        <w:t>Приложение №</w:t>
      </w:r>
      <w:r w:rsidR="00DD0461">
        <w:rPr>
          <w:lang w:eastAsia="en-US"/>
        </w:rPr>
        <w:t xml:space="preserve"> 2</w:t>
      </w:r>
      <w:r w:rsidR="00DD0461" w:rsidRPr="00DD0461">
        <w:rPr>
          <w:lang w:eastAsia="en-US"/>
        </w:rPr>
        <w:t xml:space="preserve"> к контракту</w:t>
      </w:r>
    </w:p>
    <w:p w:rsidR="00DD0461" w:rsidRPr="00DD0461" w:rsidRDefault="00DD0461" w:rsidP="00DD0461">
      <w:pPr>
        <w:jc w:val="right"/>
        <w:rPr>
          <w:lang w:eastAsia="en-US"/>
        </w:rPr>
      </w:pPr>
      <w:r w:rsidRPr="00DD0461">
        <w:rPr>
          <w:lang w:eastAsia="en-US"/>
        </w:rPr>
        <w:t>№</w:t>
      </w:r>
      <w:r w:rsidR="00FE293D">
        <w:rPr>
          <w:lang w:eastAsia="en-US"/>
        </w:rPr>
        <w:t xml:space="preserve"> _______________________</w:t>
      </w:r>
    </w:p>
    <w:p w:rsidR="004D6109" w:rsidRDefault="00E96D18" w:rsidP="00E96D18">
      <w:pPr>
        <w:jc w:val="center"/>
      </w:pPr>
      <w:r>
        <w:rPr>
          <w:lang w:eastAsia="en-US"/>
        </w:rPr>
        <w:t xml:space="preserve">                                                                                                        </w:t>
      </w:r>
      <w:r w:rsidR="00DD0461" w:rsidRPr="00DD0461">
        <w:rPr>
          <w:lang w:eastAsia="en-US"/>
        </w:rPr>
        <w:t>от _______________</w:t>
      </w:r>
    </w:p>
    <w:p w:rsidR="004D6109" w:rsidRDefault="004D6109" w:rsidP="004D6109">
      <w:pPr>
        <w:jc w:val="right"/>
      </w:pPr>
    </w:p>
    <w:p w:rsidR="004D6109" w:rsidRPr="00053F99" w:rsidRDefault="004D6109" w:rsidP="004D6109">
      <w:pPr>
        <w:jc w:val="center"/>
        <w:rPr>
          <w:b/>
        </w:rPr>
      </w:pPr>
    </w:p>
    <w:p w:rsidR="004D6109" w:rsidRPr="00053F99" w:rsidRDefault="004D6109" w:rsidP="004D6109">
      <w:pPr>
        <w:jc w:val="center"/>
        <w:rPr>
          <w:b/>
        </w:rPr>
      </w:pPr>
      <w:r w:rsidRPr="00053F99">
        <w:rPr>
          <w:b/>
        </w:rPr>
        <w:t xml:space="preserve">Спецификация </w:t>
      </w:r>
    </w:p>
    <w:p w:rsidR="004D6109" w:rsidRPr="00053F99" w:rsidRDefault="004D6109" w:rsidP="004D6109">
      <w:pPr>
        <w:jc w:val="center"/>
        <w:rPr>
          <w:b/>
        </w:rPr>
      </w:pPr>
    </w:p>
    <w:tbl>
      <w:tblPr>
        <w:tblW w:w="4925" w:type="pct"/>
        <w:tblInd w:w="93" w:type="dxa"/>
        <w:tblLook w:val="04A0" w:firstRow="1" w:lastRow="0" w:firstColumn="1" w:lastColumn="0" w:noHBand="0" w:noVBand="1"/>
      </w:tblPr>
      <w:tblGrid>
        <w:gridCol w:w="765"/>
        <w:gridCol w:w="4497"/>
        <w:gridCol w:w="1501"/>
        <w:gridCol w:w="1833"/>
        <w:gridCol w:w="1808"/>
      </w:tblGrid>
      <w:tr w:rsidR="004D6109" w:rsidTr="004D6109">
        <w:trPr>
          <w:trHeight w:val="1090"/>
        </w:trPr>
        <w:tc>
          <w:tcPr>
            <w:tcW w:w="765" w:type="dxa"/>
            <w:tcBorders>
              <w:top w:val="single" w:sz="4" w:space="0" w:color="auto"/>
              <w:left w:val="single" w:sz="4" w:space="0" w:color="auto"/>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w:t>
            </w:r>
            <w:r w:rsidRPr="00053F99">
              <w:rPr>
                <w:sz w:val="20"/>
                <w:szCs w:val="20"/>
              </w:rPr>
              <w:br/>
            </w:r>
            <w:proofErr w:type="gramStart"/>
            <w:r w:rsidRPr="00053F99">
              <w:rPr>
                <w:sz w:val="20"/>
                <w:szCs w:val="20"/>
              </w:rPr>
              <w:t>п</w:t>
            </w:r>
            <w:proofErr w:type="gramEnd"/>
            <w:r w:rsidRPr="00053F99">
              <w:rPr>
                <w:sz w:val="20"/>
                <w:szCs w:val="20"/>
              </w:rPr>
              <w:t>/п</w:t>
            </w:r>
          </w:p>
        </w:tc>
        <w:tc>
          <w:tcPr>
            <w:tcW w:w="4589"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Наименование Услуг</w:t>
            </w:r>
          </w:p>
        </w:tc>
        <w:tc>
          <w:tcPr>
            <w:tcW w:w="1501"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Единица измерения</w:t>
            </w:r>
          </w:p>
        </w:tc>
        <w:tc>
          <w:tcPr>
            <w:tcW w:w="1833"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Кол-во</w:t>
            </w:r>
          </w:p>
        </w:tc>
        <w:tc>
          <w:tcPr>
            <w:tcW w:w="1833" w:type="dxa"/>
            <w:tcBorders>
              <w:top w:val="single" w:sz="4" w:space="0" w:color="auto"/>
              <w:left w:val="nil"/>
              <w:bottom w:val="single" w:sz="4" w:space="0" w:color="auto"/>
              <w:right w:val="single" w:sz="4" w:space="0" w:color="000000"/>
            </w:tcBorders>
          </w:tcPr>
          <w:p w:rsidR="004D6109" w:rsidRPr="00053F99" w:rsidRDefault="004D6109" w:rsidP="004D6109">
            <w:pPr>
              <w:jc w:val="center"/>
              <w:rPr>
                <w:sz w:val="20"/>
                <w:szCs w:val="20"/>
              </w:rPr>
            </w:pPr>
            <w:r w:rsidRPr="00053F99">
              <w:rPr>
                <w:sz w:val="20"/>
                <w:szCs w:val="20"/>
              </w:rPr>
              <w:t>Стоимость, руб.</w:t>
            </w:r>
          </w:p>
        </w:tc>
      </w:tr>
      <w:tr w:rsidR="004D6109" w:rsidTr="0036405A">
        <w:trPr>
          <w:trHeight w:val="303"/>
        </w:trPr>
        <w:tc>
          <w:tcPr>
            <w:tcW w:w="765" w:type="dxa"/>
            <w:tcBorders>
              <w:top w:val="single" w:sz="4" w:space="0" w:color="auto"/>
              <w:left w:val="single" w:sz="4" w:space="0" w:color="auto"/>
              <w:bottom w:val="single" w:sz="4" w:space="0" w:color="auto"/>
              <w:right w:val="single" w:sz="4" w:space="0" w:color="auto"/>
            </w:tcBorders>
            <w:noWrap/>
            <w:vAlign w:val="center"/>
            <w:hideMark/>
          </w:tcPr>
          <w:p w:rsidR="004D6109" w:rsidRPr="00053F99" w:rsidRDefault="004D6109" w:rsidP="0036405A">
            <w:pPr>
              <w:jc w:val="center"/>
              <w:rPr>
                <w:lang w:eastAsia="en-US"/>
              </w:rPr>
            </w:pPr>
            <w:r>
              <w:rPr>
                <w:sz w:val="20"/>
                <w:szCs w:val="20"/>
              </w:rPr>
              <w:t>1</w:t>
            </w:r>
          </w:p>
        </w:tc>
        <w:tc>
          <w:tcPr>
            <w:tcW w:w="4589" w:type="dxa"/>
            <w:tcBorders>
              <w:top w:val="single" w:sz="4" w:space="0" w:color="auto"/>
              <w:left w:val="nil"/>
              <w:bottom w:val="single" w:sz="4" w:space="0" w:color="auto"/>
              <w:right w:val="single" w:sz="4" w:space="0" w:color="000000"/>
            </w:tcBorders>
            <w:vAlign w:val="center"/>
            <w:hideMark/>
          </w:tcPr>
          <w:p w:rsidR="004D6109" w:rsidRPr="00135778" w:rsidRDefault="00E63448" w:rsidP="00CE718D">
            <w:pPr>
              <w:jc w:val="center"/>
              <w:rPr>
                <w:lang w:eastAsia="en-US"/>
              </w:rPr>
            </w:pPr>
            <w:r w:rsidRPr="00E63448">
              <w:rPr>
                <w:lang w:eastAsia="en-US"/>
              </w:rPr>
              <w:t xml:space="preserve">Оказание услуг по проведению строительно-технической экспертизы на </w:t>
            </w:r>
            <w:r w:rsidRPr="00E63448">
              <w:rPr>
                <w:lang w:eastAsia="en-US"/>
              </w:rPr>
              <w:lastRenderedPageBreak/>
              <w:t xml:space="preserve">объекте капитального строительства: «Амбулатория на 50 посещений в смену в с. </w:t>
            </w:r>
            <w:proofErr w:type="spellStart"/>
            <w:r w:rsidRPr="00E63448">
              <w:rPr>
                <w:lang w:eastAsia="en-US"/>
              </w:rPr>
              <w:t>Найхин</w:t>
            </w:r>
            <w:proofErr w:type="spellEnd"/>
            <w:r w:rsidRPr="00E63448">
              <w:rPr>
                <w:lang w:eastAsia="en-US"/>
              </w:rPr>
              <w:t xml:space="preserve">, Нанайского муниципального района», </w:t>
            </w:r>
            <w:proofErr w:type="gramStart"/>
            <w:r w:rsidRPr="00E63448">
              <w:rPr>
                <w:lang w:eastAsia="en-US"/>
              </w:rPr>
              <w:t>расположенный</w:t>
            </w:r>
            <w:proofErr w:type="gramEnd"/>
            <w:r w:rsidRPr="00E63448">
              <w:rPr>
                <w:lang w:eastAsia="en-US"/>
              </w:rPr>
              <w:t xml:space="preserve"> по адресу: Хабаровский край, Нанайский муниципальный район, с. </w:t>
            </w:r>
            <w:proofErr w:type="spellStart"/>
            <w:r w:rsidRPr="00E63448">
              <w:rPr>
                <w:lang w:eastAsia="en-US"/>
              </w:rPr>
              <w:t>Найхин</w:t>
            </w:r>
            <w:proofErr w:type="spellEnd"/>
            <w:r w:rsidRPr="00E63448">
              <w:rPr>
                <w:lang w:eastAsia="en-US"/>
              </w:rPr>
              <w:t>. Кадастровый номер земляного участка: 27:09:0001404:651.</w:t>
            </w:r>
          </w:p>
        </w:tc>
        <w:tc>
          <w:tcPr>
            <w:tcW w:w="1501" w:type="dxa"/>
            <w:tcBorders>
              <w:top w:val="single" w:sz="4" w:space="0" w:color="auto"/>
              <w:left w:val="nil"/>
              <w:bottom w:val="single" w:sz="4" w:space="0" w:color="auto"/>
              <w:right w:val="single" w:sz="4" w:space="0" w:color="auto"/>
            </w:tcBorders>
            <w:noWrap/>
            <w:vAlign w:val="center"/>
            <w:hideMark/>
          </w:tcPr>
          <w:p w:rsidR="004D6109" w:rsidRPr="00053F99" w:rsidRDefault="004D6109" w:rsidP="0036405A">
            <w:pPr>
              <w:jc w:val="center"/>
              <w:rPr>
                <w:lang w:eastAsia="en-US"/>
              </w:rPr>
            </w:pPr>
            <w:proofErr w:type="spellStart"/>
            <w:r>
              <w:rPr>
                <w:lang w:eastAsia="en-US"/>
              </w:rPr>
              <w:lastRenderedPageBreak/>
              <w:t>Усл.ед</w:t>
            </w:r>
            <w:proofErr w:type="spellEnd"/>
            <w:r>
              <w:rPr>
                <w:lang w:eastAsia="en-US"/>
              </w:rPr>
              <w:t>.</w:t>
            </w:r>
          </w:p>
        </w:tc>
        <w:tc>
          <w:tcPr>
            <w:tcW w:w="1833" w:type="dxa"/>
            <w:tcBorders>
              <w:top w:val="single" w:sz="4" w:space="0" w:color="auto"/>
              <w:left w:val="nil"/>
              <w:bottom w:val="single" w:sz="4" w:space="0" w:color="auto"/>
              <w:right w:val="single" w:sz="4" w:space="0" w:color="auto"/>
            </w:tcBorders>
            <w:noWrap/>
            <w:vAlign w:val="center"/>
            <w:hideMark/>
          </w:tcPr>
          <w:p w:rsidR="004D6109" w:rsidRPr="00053F99" w:rsidRDefault="004D6109" w:rsidP="0036405A">
            <w:pPr>
              <w:jc w:val="center"/>
              <w:rPr>
                <w:lang w:eastAsia="en-US"/>
              </w:rPr>
            </w:pPr>
            <w:r>
              <w:rPr>
                <w:lang w:eastAsia="en-US"/>
              </w:rPr>
              <w:t>1</w:t>
            </w:r>
          </w:p>
        </w:tc>
        <w:tc>
          <w:tcPr>
            <w:tcW w:w="1833" w:type="dxa"/>
            <w:tcBorders>
              <w:top w:val="single" w:sz="4" w:space="0" w:color="auto"/>
              <w:left w:val="nil"/>
              <w:bottom w:val="single" w:sz="4" w:space="0" w:color="auto"/>
              <w:right w:val="single" w:sz="4" w:space="0" w:color="auto"/>
            </w:tcBorders>
            <w:vAlign w:val="center"/>
          </w:tcPr>
          <w:p w:rsidR="004D6109" w:rsidRDefault="004D6109"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Pr="00053F99" w:rsidRDefault="005E7458" w:rsidP="0036405A">
            <w:pPr>
              <w:jc w:val="center"/>
              <w:rPr>
                <w:lang w:eastAsia="en-US"/>
              </w:rPr>
            </w:pPr>
          </w:p>
        </w:tc>
      </w:tr>
    </w:tbl>
    <w:p w:rsidR="004D6109" w:rsidRPr="00053F99" w:rsidRDefault="004D6109" w:rsidP="004D6109">
      <w:pPr>
        <w:rPr>
          <w:rFonts w:ascii="Calibri" w:hAnsi="Calibri"/>
          <w:sz w:val="22"/>
          <w:szCs w:val="22"/>
          <w:lang w:eastAsia="en-US"/>
        </w:rPr>
      </w:pPr>
    </w:p>
    <w:p w:rsidR="004D6109" w:rsidRPr="00053F99" w:rsidRDefault="004D6109" w:rsidP="004D6109"/>
    <w:p w:rsidR="004D6109" w:rsidRDefault="004D6109"/>
    <w:p w:rsidR="00D86816" w:rsidRDefault="00D86816"/>
    <w:p w:rsidR="00D86816" w:rsidRDefault="00D86816"/>
    <w:p w:rsidR="00D86816" w:rsidRDefault="00D86816"/>
    <w:p w:rsidR="00D86816" w:rsidRDefault="00D86816"/>
    <w:tbl>
      <w:tblPr>
        <w:tblW w:w="0" w:type="auto"/>
        <w:tblLook w:val="04A0" w:firstRow="1" w:lastRow="0" w:firstColumn="1" w:lastColumn="0" w:noHBand="0" w:noVBand="1"/>
      </w:tblPr>
      <w:tblGrid>
        <w:gridCol w:w="5210"/>
        <w:gridCol w:w="5211"/>
      </w:tblGrid>
      <w:tr w:rsidR="00135778" w:rsidRPr="00DD0461" w:rsidTr="005A784E">
        <w:tc>
          <w:tcPr>
            <w:tcW w:w="5210" w:type="dxa"/>
          </w:tcPr>
          <w:p w:rsidR="00135778" w:rsidRPr="00DD0461" w:rsidRDefault="00135778" w:rsidP="005A784E">
            <w:pPr>
              <w:widowControl w:val="0"/>
              <w:autoSpaceDE w:val="0"/>
              <w:autoSpaceDN w:val="0"/>
              <w:adjustRightInd w:val="0"/>
              <w:rPr>
                <w:rFonts w:eastAsia="Calibri"/>
                <w:b/>
                <w:lang w:eastAsia="en-US"/>
              </w:rPr>
            </w:pPr>
            <w:r w:rsidRPr="00DD0461">
              <w:rPr>
                <w:rFonts w:eastAsia="Calibri"/>
                <w:b/>
                <w:lang w:eastAsia="en-US"/>
              </w:rPr>
              <w:t xml:space="preserve">Исполнитель: </w:t>
            </w:r>
          </w:p>
          <w:p w:rsidR="00135778" w:rsidRPr="00DD0461" w:rsidRDefault="00135778" w:rsidP="005A784E">
            <w:pPr>
              <w:widowControl w:val="0"/>
              <w:autoSpaceDE w:val="0"/>
              <w:autoSpaceDN w:val="0"/>
              <w:adjustRightInd w:val="0"/>
              <w:rPr>
                <w:rFonts w:eastAsia="Calibri"/>
                <w:lang w:eastAsia="en-US"/>
              </w:rPr>
            </w:pPr>
          </w:p>
        </w:tc>
        <w:tc>
          <w:tcPr>
            <w:tcW w:w="5211" w:type="dxa"/>
          </w:tcPr>
          <w:p w:rsidR="00135778" w:rsidRPr="00DD0461" w:rsidRDefault="00135778" w:rsidP="005A784E">
            <w:pPr>
              <w:widowControl w:val="0"/>
              <w:autoSpaceDE w:val="0"/>
              <w:autoSpaceDN w:val="0"/>
              <w:adjustRightInd w:val="0"/>
              <w:ind w:firstLine="35"/>
              <w:rPr>
                <w:rFonts w:eastAsia="Calibri"/>
                <w:b/>
                <w:lang w:eastAsia="en-US"/>
              </w:rPr>
            </w:pPr>
            <w:r w:rsidRPr="00DD0461">
              <w:rPr>
                <w:rFonts w:eastAsia="Calibri"/>
                <w:b/>
                <w:lang w:eastAsia="en-US"/>
              </w:rPr>
              <w:t xml:space="preserve">Заказчик: </w:t>
            </w:r>
          </w:p>
          <w:p w:rsidR="00135778" w:rsidRPr="00DD0461" w:rsidRDefault="00135778" w:rsidP="005A784E">
            <w:pPr>
              <w:keepLines/>
              <w:widowControl w:val="0"/>
              <w:suppressLineNumbers/>
              <w:suppressAutoHyphens/>
              <w:autoSpaceDE w:val="0"/>
              <w:autoSpaceDN w:val="0"/>
              <w:spacing w:line="240" w:lineRule="exact"/>
              <w:rPr>
                <w:rFonts w:eastAsia="Calibri"/>
                <w:b/>
                <w:lang w:eastAsia="en-US"/>
              </w:rPr>
            </w:pPr>
          </w:p>
        </w:tc>
      </w:tr>
      <w:tr w:rsidR="00135778" w:rsidRPr="00DD0461" w:rsidTr="005A784E">
        <w:tc>
          <w:tcPr>
            <w:tcW w:w="5210" w:type="dxa"/>
          </w:tcPr>
          <w:p w:rsidR="00135778" w:rsidRPr="00DD0461" w:rsidRDefault="00135778" w:rsidP="005A784E">
            <w:pPr>
              <w:widowControl w:val="0"/>
              <w:autoSpaceDE w:val="0"/>
              <w:autoSpaceDN w:val="0"/>
              <w:adjustRightInd w:val="0"/>
              <w:rPr>
                <w:rFonts w:eastAsia="Calibri"/>
                <w:lang w:eastAsia="en-US"/>
              </w:rPr>
            </w:pPr>
          </w:p>
        </w:tc>
        <w:tc>
          <w:tcPr>
            <w:tcW w:w="5211" w:type="dxa"/>
          </w:tcPr>
          <w:p w:rsidR="00135778" w:rsidRPr="00DD0461" w:rsidRDefault="00135778" w:rsidP="005A784E">
            <w:pPr>
              <w:widowControl w:val="0"/>
              <w:autoSpaceDE w:val="0"/>
              <w:autoSpaceDN w:val="0"/>
              <w:adjustRightInd w:val="0"/>
              <w:rPr>
                <w:rFonts w:eastAsia="Calibri"/>
                <w:b/>
                <w:lang w:eastAsia="en-US"/>
              </w:rPr>
            </w:pPr>
          </w:p>
        </w:tc>
      </w:tr>
      <w:tr w:rsidR="00135778" w:rsidRPr="00DD0461" w:rsidTr="005A784E">
        <w:tc>
          <w:tcPr>
            <w:tcW w:w="5210" w:type="dxa"/>
          </w:tcPr>
          <w:p w:rsidR="00135778" w:rsidRPr="00DD0461" w:rsidRDefault="00135778" w:rsidP="005A784E">
            <w:pPr>
              <w:widowControl w:val="0"/>
              <w:autoSpaceDE w:val="0"/>
              <w:autoSpaceDN w:val="0"/>
              <w:adjustRightInd w:val="0"/>
              <w:rPr>
                <w:rFonts w:eastAsia="Calibri"/>
                <w:lang w:eastAsia="en-US"/>
              </w:rPr>
            </w:pPr>
          </w:p>
          <w:p w:rsidR="00135778" w:rsidRPr="00DD0461" w:rsidRDefault="008710DA" w:rsidP="005A784E">
            <w:pPr>
              <w:widowControl w:val="0"/>
              <w:autoSpaceDE w:val="0"/>
              <w:autoSpaceDN w:val="0"/>
              <w:adjustRightInd w:val="0"/>
              <w:rPr>
                <w:rFonts w:eastAsia="Calibri"/>
                <w:lang w:eastAsia="en-US"/>
              </w:rPr>
            </w:pPr>
            <w:r>
              <w:rPr>
                <w:rFonts w:eastAsia="Calibri"/>
                <w:lang w:eastAsia="en-US"/>
              </w:rPr>
              <w:t>__________________ /_______________/</w:t>
            </w:r>
          </w:p>
          <w:p w:rsidR="00135778" w:rsidRPr="00DD0461" w:rsidRDefault="00135778" w:rsidP="005A784E">
            <w:pPr>
              <w:widowControl w:val="0"/>
              <w:autoSpaceDE w:val="0"/>
              <w:autoSpaceDN w:val="0"/>
              <w:adjustRightInd w:val="0"/>
              <w:rPr>
                <w:rFonts w:eastAsia="Calibri"/>
                <w:lang w:eastAsia="en-US"/>
              </w:rPr>
            </w:pPr>
            <w:r w:rsidRPr="00DD0461">
              <w:rPr>
                <w:rFonts w:eastAsia="Calibri"/>
                <w:lang w:eastAsia="en-US"/>
              </w:rPr>
              <w:t>М.П.</w:t>
            </w:r>
          </w:p>
        </w:tc>
        <w:tc>
          <w:tcPr>
            <w:tcW w:w="5211" w:type="dxa"/>
          </w:tcPr>
          <w:p w:rsidR="00135778" w:rsidRPr="00DD0461" w:rsidRDefault="00135778" w:rsidP="005A784E">
            <w:pPr>
              <w:widowControl w:val="0"/>
              <w:autoSpaceDE w:val="0"/>
              <w:autoSpaceDN w:val="0"/>
              <w:adjustRightInd w:val="0"/>
              <w:rPr>
                <w:rFonts w:eastAsia="Calibri"/>
                <w:lang w:eastAsia="en-US"/>
              </w:rPr>
            </w:pPr>
          </w:p>
          <w:p w:rsidR="00135778" w:rsidRPr="00DD0461" w:rsidRDefault="008710DA" w:rsidP="005A784E">
            <w:pPr>
              <w:rPr>
                <w:rFonts w:eastAsia="Calibri"/>
                <w:lang w:eastAsia="en-US"/>
              </w:rPr>
            </w:pPr>
            <w:r>
              <w:rPr>
                <w:rFonts w:eastAsia="Calibri"/>
                <w:lang w:eastAsia="en-US"/>
              </w:rPr>
              <w:t>___________________ /________________/</w:t>
            </w:r>
          </w:p>
          <w:p w:rsidR="00135778" w:rsidRPr="00DD0461" w:rsidRDefault="00135778" w:rsidP="005A784E">
            <w:pPr>
              <w:rPr>
                <w:rFonts w:eastAsia="Calibri"/>
                <w:lang w:eastAsia="en-US"/>
              </w:rPr>
            </w:pPr>
            <w:r w:rsidRPr="00DD0461">
              <w:rPr>
                <w:rFonts w:eastAsia="Calibri"/>
                <w:lang w:eastAsia="en-US"/>
              </w:rPr>
              <w:t>М.П.</w:t>
            </w:r>
          </w:p>
        </w:tc>
      </w:tr>
    </w:tbl>
    <w:p w:rsidR="00D86816" w:rsidRDefault="00D86816"/>
    <w:p w:rsidR="00D86816" w:rsidRDefault="00D86816"/>
    <w:p w:rsidR="00D86816" w:rsidRDefault="00D86816"/>
    <w:p w:rsidR="00D86816" w:rsidRDefault="00D86816"/>
    <w:p w:rsidR="00D86816" w:rsidRDefault="00D86816"/>
    <w:p w:rsidR="007D2317" w:rsidRDefault="000D6C8F" w:rsidP="000D6C8F">
      <w:r>
        <w:t xml:space="preserve">                                                                                                                    </w:t>
      </w:r>
    </w:p>
    <w:p w:rsidR="007D2317" w:rsidRDefault="007D2317" w:rsidP="000D6C8F"/>
    <w:p w:rsidR="00D71B35" w:rsidRDefault="007D2317" w:rsidP="000D6C8F">
      <w:r>
        <w:t xml:space="preserve">                                                                                                                    </w:t>
      </w:r>
    </w:p>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D71B35" w:rsidRDefault="00D71B35" w:rsidP="000D6C8F"/>
    <w:p w:rsidR="000D6C8F" w:rsidRDefault="00D71B35" w:rsidP="000D6C8F">
      <w:r>
        <w:t xml:space="preserve">                                                                                                                    </w:t>
      </w:r>
      <w:r w:rsidR="000D6C8F">
        <w:t>Приложение №3 к контракту</w:t>
      </w:r>
    </w:p>
    <w:p w:rsidR="000D6C8F" w:rsidRDefault="000D6C8F" w:rsidP="000D6C8F">
      <w:r>
        <w:t xml:space="preserve">                                                                                                                    №________________________</w:t>
      </w:r>
    </w:p>
    <w:p w:rsidR="000D6C8F" w:rsidRDefault="000D6C8F" w:rsidP="000D6C8F">
      <w:r>
        <w:t xml:space="preserve">                                                                                                                    от________________________</w:t>
      </w:r>
    </w:p>
    <w:p w:rsidR="000D6C8F" w:rsidRDefault="000D6C8F" w:rsidP="000D6C8F"/>
    <w:p w:rsidR="000D6C8F" w:rsidRDefault="000D6C8F" w:rsidP="000D6C8F">
      <w:pPr>
        <w:jc w:val="center"/>
      </w:pPr>
      <w:r>
        <w:t>Расчет</w:t>
      </w:r>
    </w:p>
    <w:p w:rsidR="000D6C8F" w:rsidRDefault="000D6C8F" w:rsidP="000D6C8F"/>
    <w:p w:rsidR="000D6C8F" w:rsidRDefault="000D6C8F" w:rsidP="000D6C8F">
      <w:pPr>
        <w:ind w:firstLine="708"/>
      </w:pPr>
      <w:r>
        <w:t xml:space="preserve">Расчет стоимости услуг осуществлен в соответствии с приказом ФБУ РФЦСЭ при Минюсте России от 09.02.2023 N 29/1-1 "Об установлении, стоимости экспертного часа, и утверждений Перечня платных работ, при производстве на договорной основе экспертных исследований для граждан и юридических лиц". </w:t>
      </w:r>
      <w:proofErr w:type="gramStart"/>
      <w:r>
        <w:t>Категория сложности экспертизы согласно приказу Минюста Россия от 15.09.2021 N 169 "Об утверждении размера затрат времени на производство судебных экспертиз и экспертных исследований в федеральных бюджетных судебно-экспертных   учреждениях Министерства юстиции Российской Федерации и Порядка применения размера затрат времени на производство судебных экспертиз и экспертных исследований в федеральных бюджетных судебно-экспертных учреждениях Министерства юстиции Российской Федерации" - 2 категория сложности.</w:t>
      </w:r>
      <w:proofErr w:type="gramEnd"/>
    </w:p>
    <w:p w:rsidR="000D6C8F" w:rsidRDefault="000D6C8F" w:rsidP="000D6C8F">
      <w:r>
        <w:lastRenderedPageBreak/>
        <w:t xml:space="preserve">Стоимость экспертного часа согласно приказу Министерства Юстиции Российской Федерации от </w:t>
      </w:r>
      <w:r w:rsidR="00CD67C9">
        <w:t xml:space="preserve">    </w:t>
      </w:r>
      <w:r>
        <w:t>9 февраля 2023 г. №29/1-1 - 2 971,75 рублей. Необходимые трудозатраты для проведения исследования (подготовки заключения специалистов, по поставленным вопросам) составит:</w:t>
      </w:r>
    </w:p>
    <w:p w:rsidR="000D6C8F" w:rsidRDefault="000D6C8F" w:rsidP="000D6C8F">
      <w:r>
        <w:t>1) Камеральное исследование представленных документов - 15 чел./час.</w:t>
      </w:r>
    </w:p>
    <w:p w:rsidR="000D6C8F" w:rsidRDefault="000D6C8F" w:rsidP="000D6C8F">
      <w:r>
        <w:t>2) Разработка планов и этапов натурных исследований - 5 чел./час.</w:t>
      </w:r>
    </w:p>
    <w:p w:rsidR="000D6C8F" w:rsidRDefault="000D6C8F" w:rsidP="000D6C8F">
      <w:r>
        <w:t>3) Трудозатраты, связанные с доставкой специалистов к месту проведения</w:t>
      </w:r>
    </w:p>
    <w:p w:rsidR="000D6C8F" w:rsidRDefault="000D6C8F" w:rsidP="000D6C8F">
      <w:r>
        <w:t>натурных исследований (транспортные расходы) - 17 чел./час.</w:t>
      </w:r>
    </w:p>
    <w:p w:rsidR="000D6C8F" w:rsidRDefault="000D6C8F" w:rsidP="000D6C8F">
      <w:r>
        <w:t>4) Проведение обмерных работ- 7 чел./час.</w:t>
      </w:r>
      <w:bookmarkStart w:id="0" w:name="_GoBack"/>
      <w:bookmarkEnd w:id="0"/>
    </w:p>
    <w:p w:rsidR="000D6C8F" w:rsidRDefault="000D6C8F" w:rsidP="000D6C8F">
      <w:r>
        <w:t xml:space="preserve">5) Проведение </w:t>
      </w:r>
      <w:proofErr w:type="gramStart"/>
      <w:r>
        <w:t>визуально-инструментального</w:t>
      </w:r>
      <w:proofErr w:type="gramEnd"/>
      <w:r>
        <w:t xml:space="preserve"> обследование методами</w:t>
      </w:r>
    </w:p>
    <w:p w:rsidR="000D6C8F" w:rsidRDefault="000D6C8F" w:rsidP="000D6C8F">
      <w:r>
        <w:t>неразрушающего контроля- 25 чел./час,</w:t>
      </w:r>
    </w:p>
    <w:p w:rsidR="000D6C8F" w:rsidRDefault="000D6C8F" w:rsidP="000D6C8F">
      <w:r>
        <w:t>6) Камеральная обработка результатов после проведения натурного</w:t>
      </w:r>
    </w:p>
    <w:p w:rsidR="000D6C8F" w:rsidRDefault="000D6C8F" w:rsidP="000D6C8F">
      <w:r>
        <w:t>осмотра - 21 чел./час.</w:t>
      </w:r>
    </w:p>
    <w:p w:rsidR="000D6C8F" w:rsidRDefault="000D6C8F" w:rsidP="000D6C8F">
      <w:r>
        <w:t xml:space="preserve">7) Подготовка заключения специалистов с исследованием и ответами </w:t>
      </w:r>
      <w:proofErr w:type="gramStart"/>
      <w:r>
        <w:t>на</w:t>
      </w:r>
      <w:proofErr w:type="gramEnd"/>
    </w:p>
    <w:p w:rsidR="000D6C8F" w:rsidRDefault="000D6C8F" w:rsidP="000D6C8F">
      <w:r>
        <w:t>поставленные вопросы - 55 чел./ час.</w:t>
      </w:r>
    </w:p>
    <w:p w:rsidR="000D6C8F" w:rsidRDefault="000D6C8F" w:rsidP="000D6C8F">
      <w:r>
        <w:t>Общие трудозатраты на подготовку заключения экспертов (без учета предварительного камерального исследования, транспортных и иных расходов) составят не менее 145 рабочих часов.</w:t>
      </w:r>
    </w:p>
    <w:p w:rsidR="000D6C8F" w:rsidRDefault="000D6C8F" w:rsidP="000D6C8F">
      <w:r>
        <w:t>Исполнитель:</w:t>
      </w:r>
    </w:p>
    <w:p w:rsidR="000D6C8F" w:rsidRDefault="000D6C8F" w:rsidP="000D6C8F"/>
    <w:p w:rsidR="000D6C8F" w:rsidRDefault="000D6C8F" w:rsidP="000D6C8F">
      <w:r>
        <w:t xml:space="preserve">                                                                                                                                          </w:t>
      </w:r>
    </w:p>
    <w:p w:rsidR="000D6C8F" w:rsidRDefault="000D6C8F" w:rsidP="000D6C8F">
      <w:r>
        <w:t>Заказчик:                                                                          Исполнитель:</w:t>
      </w:r>
    </w:p>
    <w:p w:rsidR="000D6C8F" w:rsidRDefault="000D6C8F" w:rsidP="000D6C8F">
      <w:r>
        <w:t>Начальник КГКУ «Служба заказчика                           _____________________________________</w:t>
      </w:r>
    </w:p>
    <w:p w:rsidR="000D6C8F" w:rsidRDefault="000D6C8F" w:rsidP="000D6C8F">
      <w:r>
        <w:t>Министерства строительства</w:t>
      </w:r>
    </w:p>
    <w:p w:rsidR="00D86816" w:rsidRDefault="000D6C8F" w:rsidP="000D6C8F">
      <w:r>
        <w:t>Хабаровского края»                                                        ______________________________________</w:t>
      </w:r>
    </w:p>
    <w:p w:rsidR="00D86816" w:rsidRDefault="00D86816"/>
    <w:p w:rsidR="00D86816" w:rsidRDefault="00D86816"/>
    <w:p w:rsidR="00A87E18" w:rsidRDefault="00A87E18"/>
    <w:p w:rsidR="00A87E18" w:rsidRDefault="00A87E18"/>
    <w:p w:rsidR="00A87E18" w:rsidRDefault="00A87E18"/>
    <w:p w:rsidR="00A87E18" w:rsidRDefault="00A87E18"/>
    <w:p w:rsidR="00D86816" w:rsidRDefault="00D86816"/>
    <w:p w:rsidR="00D86816" w:rsidRDefault="00D86816"/>
    <w:p w:rsidR="00D86816" w:rsidRDefault="00D86816"/>
    <w:p w:rsidR="00D86816" w:rsidRDefault="00D86816"/>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A87E18" w:rsidRPr="00CF1DC2" w:rsidRDefault="00A87E18" w:rsidP="00E96D18">
      <w:pPr>
        <w:jc w:val="both"/>
      </w:pPr>
    </w:p>
    <w:sectPr w:rsidR="00A87E18" w:rsidRPr="00CF1DC2" w:rsidSect="00334429">
      <w:pgSz w:w="11906" w:h="16838"/>
      <w:pgMar w:top="709" w:right="567"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658" w:rsidRDefault="00144658" w:rsidP="001372B1">
      <w:r>
        <w:separator/>
      </w:r>
    </w:p>
  </w:endnote>
  <w:endnote w:type="continuationSeparator" w:id="0">
    <w:p w:rsidR="00144658" w:rsidRDefault="00144658" w:rsidP="0013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658" w:rsidRDefault="00144658" w:rsidP="001372B1">
      <w:r>
        <w:separator/>
      </w:r>
    </w:p>
  </w:footnote>
  <w:footnote w:type="continuationSeparator" w:id="0">
    <w:p w:rsidR="00144658" w:rsidRDefault="00144658" w:rsidP="001372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043"/>
    <w:multiLevelType w:val="hybridMultilevel"/>
    <w:tmpl w:val="91169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D813B3"/>
    <w:multiLevelType w:val="hybridMultilevel"/>
    <w:tmpl w:val="7DBAC8E0"/>
    <w:lvl w:ilvl="0" w:tplc="3B967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4F30AA8"/>
    <w:multiLevelType w:val="hybridMultilevel"/>
    <w:tmpl w:val="A76A1438"/>
    <w:lvl w:ilvl="0" w:tplc="4F1C4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B3"/>
    <w:rsid w:val="00004BF3"/>
    <w:rsid w:val="00016CBE"/>
    <w:rsid w:val="00021FFB"/>
    <w:rsid w:val="00026F76"/>
    <w:rsid w:val="00030194"/>
    <w:rsid w:val="00043F88"/>
    <w:rsid w:val="0004401C"/>
    <w:rsid w:val="000533C2"/>
    <w:rsid w:val="00070D69"/>
    <w:rsid w:val="000863C2"/>
    <w:rsid w:val="00096C0B"/>
    <w:rsid w:val="000975C6"/>
    <w:rsid w:val="000D664B"/>
    <w:rsid w:val="000D6C8F"/>
    <w:rsid w:val="000E6D78"/>
    <w:rsid w:val="000F212B"/>
    <w:rsid w:val="00104EB1"/>
    <w:rsid w:val="00135778"/>
    <w:rsid w:val="001372B1"/>
    <w:rsid w:val="00144658"/>
    <w:rsid w:val="00154E2C"/>
    <w:rsid w:val="001642E9"/>
    <w:rsid w:val="00166A0A"/>
    <w:rsid w:val="00171873"/>
    <w:rsid w:val="001722A2"/>
    <w:rsid w:val="0018018A"/>
    <w:rsid w:val="001A4ECD"/>
    <w:rsid w:val="001B4BA6"/>
    <w:rsid w:val="001C791C"/>
    <w:rsid w:val="001F22A6"/>
    <w:rsid w:val="00201820"/>
    <w:rsid w:val="002165DB"/>
    <w:rsid w:val="00252F46"/>
    <w:rsid w:val="0029774F"/>
    <w:rsid w:val="002A7A4A"/>
    <w:rsid w:val="002E0953"/>
    <w:rsid w:val="002F0364"/>
    <w:rsid w:val="00304237"/>
    <w:rsid w:val="003106D2"/>
    <w:rsid w:val="003114B5"/>
    <w:rsid w:val="00315B4C"/>
    <w:rsid w:val="0032219E"/>
    <w:rsid w:val="00324634"/>
    <w:rsid w:val="003276B2"/>
    <w:rsid w:val="00334429"/>
    <w:rsid w:val="003463C7"/>
    <w:rsid w:val="0036405A"/>
    <w:rsid w:val="00377E41"/>
    <w:rsid w:val="003904BD"/>
    <w:rsid w:val="0039283C"/>
    <w:rsid w:val="003D6CBB"/>
    <w:rsid w:val="003D77F1"/>
    <w:rsid w:val="003E09DC"/>
    <w:rsid w:val="003E1996"/>
    <w:rsid w:val="003E1BE8"/>
    <w:rsid w:val="003F344B"/>
    <w:rsid w:val="00426A9F"/>
    <w:rsid w:val="00431562"/>
    <w:rsid w:val="00440D85"/>
    <w:rsid w:val="0045266D"/>
    <w:rsid w:val="004918C0"/>
    <w:rsid w:val="004A27FD"/>
    <w:rsid w:val="004A2FB8"/>
    <w:rsid w:val="004B7C26"/>
    <w:rsid w:val="004C4621"/>
    <w:rsid w:val="004C5B3E"/>
    <w:rsid w:val="004D19B0"/>
    <w:rsid w:val="004D6109"/>
    <w:rsid w:val="004E73B3"/>
    <w:rsid w:val="00553646"/>
    <w:rsid w:val="00583C62"/>
    <w:rsid w:val="005E6329"/>
    <w:rsid w:val="005E7458"/>
    <w:rsid w:val="005E74BB"/>
    <w:rsid w:val="005F0C15"/>
    <w:rsid w:val="006470C6"/>
    <w:rsid w:val="00650BC1"/>
    <w:rsid w:val="0066383B"/>
    <w:rsid w:val="00667369"/>
    <w:rsid w:val="006772EB"/>
    <w:rsid w:val="006B70E0"/>
    <w:rsid w:val="006E3E49"/>
    <w:rsid w:val="006F0D74"/>
    <w:rsid w:val="006F4DAC"/>
    <w:rsid w:val="006F7E7E"/>
    <w:rsid w:val="0070045B"/>
    <w:rsid w:val="00712388"/>
    <w:rsid w:val="00740E92"/>
    <w:rsid w:val="00767817"/>
    <w:rsid w:val="007901A1"/>
    <w:rsid w:val="007C076F"/>
    <w:rsid w:val="007D2317"/>
    <w:rsid w:val="007E22A1"/>
    <w:rsid w:val="007F4434"/>
    <w:rsid w:val="00802BC6"/>
    <w:rsid w:val="008473EB"/>
    <w:rsid w:val="00847634"/>
    <w:rsid w:val="008560AC"/>
    <w:rsid w:val="0085648F"/>
    <w:rsid w:val="008710DA"/>
    <w:rsid w:val="00875CAE"/>
    <w:rsid w:val="00886B7B"/>
    <w:rsid w:val="00887A3A"/>
    <w:rsid w:val="008A207A"/>
    <w:rsid w:val="008C0F5D"/>
    <w:rsid w:val="008C3752"/>
    <w:rsid w:val="008D3C68"/>
    <w:rsid w:val="008E1133"/>
    <w:rsid w:val="008E69FF"/>
    <w:rsid w:val="008F5A60"/>
    <w:rsid w:val="00904B71"/>
    <w:rsid w:val="00922271"/>
    <w:rsid w:val="009573CD"/>
    <w:rsid w:val="00965A5E"/>
    <w:rsid w:val="009762EE"/>
    <w:rsid w:val="009B7D1A"/>
    <w:rsid w:val="009C058A"/>
    <w:rsid w:val="00A01E93"/>
    <w:rsid w:val="00A10FFE"/>
    <w:rsid w:val="00A154E6"/>
    <w:rsid w:val="00A23788"/>
    <w:rsid w:val="00A422D2"/>
    <w:rsid w:val="00A44ED2"/>
    <w:rsid w:val="00A44F23"/>
    <w:rsid w:val="00A677E9"/>
    <w:rsid w:val="00A817FC"/>
    <w:rsid w:val="00A87E18"/>
    <w:rsid w:val="00A87EC0"/>
    <w:rsid w:val="00A97FA9"/>
    <w:rsid w:val="00AA415D"/>
    <w:rsid w:val="00B028DA"/>
    <w:rsid w:val="00B3216B"/>
    <w:rsid w:val="00B328CA"/>
    <w:rsid w:val="00B65270"/>
    <w:rsid w:val="00B7162A"/>
    <w:rsid w:val="00B81B3E"/>
    <w:rsid w:val="00B85AAD"/>
    <w:rsid w:val="00B914E8"/>
    <w:rsid w:val="00BA350D"/>
    <w:rsid w:val="00BA7EFB"/>
    <w:rsid w:val="00BB27D8"/>
    <w:rsid w:val="00BB2E06"/>
    <w:rsid w:val="00BD13B3"/>
    <w:rsid w:val="00BD7847"/>
    <w:rsid w:val="00BE3294"/>
    <w:rsid w:val="00BE44C3"/>
    <w:rsid w:val="00BF31F1"/>
    <w:rsid w:val="00BF596C"/>
    <w:rsid w:val="00BF61E5"/>
    <w:rsid w:val="00C22202"/>
    <w:rsid w:val="00C362EC"/>
    <w:rsid w:val="00C47279"/>
    <w:rsid w:val="00C47640"/>
    <w:rsid w:val="00C56814"/>
    <w:rsid w:val="00C606EC"/>
    <w:rsid w:val="00C82299"/>
    <w:rsid w:val="00CC211B"/>
    <w:rsid w:val="00CD67C9"/>
    <w:rsid w:val="00CD6DF4"/>
    <w:rsid w:val="00CE4F40"/>
    <w:rsid w:val="00CE718D"/>
    <w:rsid w:val="00CE7799"/>
    <w:rsid w:val="00CE7A73"/>
    <w:rsid w:val="00CF005D"/>
    <w:rsid w:val="00CF1DC2"/>
    <w:rsid w:val="00CF5B72"/>
    <w:rsid w:val="00D20A5A"/>
    <w:rsid w:val="00D2473F"/>
    <w:rsid w:val="00D351CC"/>
    <w:rsid w:val="00D41C34"/>
    <w:rsid w:val="00D43E0D"/>
    <w:rsid w:val="00D65580"/>
    <w:rsid w:val="00D71B35"/>
    <w:rsid w:val="00D761E3"/>
    <w:rsid w:val="00D86816"/>
    <w:rsid w:val="00D95799"/>
    <w:rsid w:val="00D97357"/>
    <w:rsid w:val="00DC1626"/>
    <w:rsid w:val="00DC3742"/>
    <w:rsid w:val="00DD0461"/>
    <w:rsid w:val="00DD75D3"/>
    <w:rsid w:val="00DE1B00"/>
    <w:rsid w:val="00DE2635"/>
    <w:rsid w:val="00DF0E05"/>
    <w:rsid w:val="00DF1527"/>
    <w:rsid w:val="00E40BF9"/>
    <w:rsid w:val="00E61768"/>
    <w:rsid w:val="00E63448"/>
    <w:rsid w:val="00E706D9"/>
    <w:rsid w:val="00E74BFC"/>
    <w:rsid w:val="00E75D25"/>
    <w:rsid w:val="00E96D18"/>
    <w:rsid w:val="00EA20B2"/>
    <w:rsid w:val="00EA3986"/>
    <w:rsid w:val="00EC5B10"/>
    <w:rsid w:val="00EE337F"/>
    <w:rsid w:val="00EE61BC"/>
    <w:rsid w:val="00EE7CB0"/>
    <w:rsid w:val="00F0328F"/>
    <w:rsid w:val="00F0492F"/>
    <w:rsid w:val="00F064C9"/>
    <w:rsid w:val="00F11DE4"/>
    <w:rsid w:val="00F374A2"/>
    <w:rsid w:val="00F41541"/>
    <w:rsid w:val="00F45103"/>
    <w:rsid w:val="00FB112A"/>
    <w:rsid w:val="00FC7E7B"/>
    <w:rsid w:val="00FE2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D6109"/>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3">
    <w:name w:val="List Paragraph"/>
    <w:basedOn w:val="a"/>
    <w:link w:val="a4"/>
    <w:uiPriority w:val="34"/>
    <w:qFormat/>
    <w:rsid w:val="004D6109"/>
    <w:pPr>
      <w:ind w:left="720"/>
      <w:contextualSpacing/>
    </w:pPr>
    <w:rPr>
      <w:sz w:val="20"/>
      <w:szCs w:val="20"/>
    </w:rPr>
  </w:style>
  <w:style w:type="paragraph" w:styleId="a5">
    <w:name w:val="Body Text"/>
    <w:basedOn w:val="a"/>
    <w:link w:val="a6"/>
    <w:uiPriority w:val="99"/>
    <w:unhideWhenUsed/>
    <w:rsid w:val="004D6109"/>
    <w:pPr>
      <w:spacing w:after="120"/>
    </w:pPr>
  </w:style>
  <w:style w:type="character" w:customStyle="1" w:styleId="a6">
    <w:name w:val="Основной текст Знак"/>
    <w:basedOn w:val="a0"/>
    <w:link w:val="a5"/>
    <w:uiPriority w:val="99"/>
    <w:rsid w:val="004D6109"/>
    <w:rPr>
      <w:rFonts w:ascii="Times New Roman" w:eastAsia="Times New Roman" w:hAnsi="Times New Roman" w:cs="Times New Roman"/>
      <w:sz w:val="24"/>
      <w:szCs w:val="24"/>
      <w:lang w:eastAsia="ru-RU"/>
    </w:rPr>
  </w:style>
  <w:style w:type="paragraph" w:customStyle="1" w:styleId="ConsNonformat">
    <w:name w:val="ConsNonformat"/>
    <w:rsid w:val="004D610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uiPriority w:val="99"/>
    <w:rsid w:val="004D6109"/>
    <w:rPr>
      <w:rFonts w:ascii="Arial" w:eastAsia="Times New Roman" w:hAnsi="Arial" w:cs="Arial"/>
      <w:lang w:eastAsia="ru-RU"/>
    </w:rPr>
  </w:style>
  <w:style w:type="paragraph" w:customStyle="1" w:styleId="TextNormal">
    <w:name w:val="Text Normal"/>
    <w:basedOn w:val="a"/>
    <w:rsid w:val="004D6109"/>
    <w:pPr>
      <w:widowControl w:val="0"/>
      <w:tabs>
        <w:tab w:val="left" w:pos="0"/>
      </w:tabs>
      <w:spacing w:after="120"/>
      <w:ind w:left="850" w:right="-1" w:hanging="283"/>
      <w:jc w:val="both"/>
    </w:pPr>
    <w:rPr>
      <w:rFonts w:ascii="Arial" w:hAnsi="Arial" w:cs="Arial"/>
      <w:sz w:val="22"/>
      <w:szCs w:val="22"/>
    </w:rPr>
  </w:style>
  <w:style w:type="character" w:styleId="a7">
    <w:name w:val="Hyperlink"/>
    <w:basedOn w:val="a0"/>
    <w:uiPriority w:val="99"/>
    <w:unhideWhenUsed/>
    <w:rsid w:val="004D6109"/>
    <w:rPr>
      <w:color w:val="0000FF" w:themeColor="hyperlink"/>
      <w:u w:val="single"/>
    </w:rPr>
  </w:style>
  <w:style w:type="character" w:customStyle="1" w:styleId="a4">
    <w:name w:val="Абзац списка Знак"/>
    <w:link w:val="a3"/>
    <w:uiPriority w:val="34"/>
    <w:locked/>
    <w:rsid w:val="004D6109"/>
    <w:rPr>
      <w:rFonts w:ascii="Times New Roman" w:eastAsia="Times New Roman" w:hAnsi="Times New Roman" w:cs="Times New Roman"/>
      <w:sz w:val="20"/>
      <w:szCs w:val="20"/>
      <w:lang w:eastAsia="ru-RU"/>
    </w:rPr>
  </w:style>
  <w:style w:type="table" w:customStyle="1" w:styleId="TableStyle0">
    <w:name w:val="TableStyle0"/>
    <w:rsid w:val="00D8681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1">
    <w:name w:val="TableStyle01"/>
    <w:rsid w:val="00DD0461"/>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a8">
    <w:name w:val="Table Grid"/>
    <w:basedOn w:val="a1"/>
    <w:uiPriority w:val="59"/>
    <w:rsid w:val="00D9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863C2"/>
    <w:rPr>
      <w:rFonts w:ascii="Tahoma" w:hAnsi="Tahoma" w:cs="Tahoma"/>
      <w:sz w:val="16"/>
      <w:szCs w:val="16"/>
    </w:rPr>
  </w:style>
  <w:style w:type="character" w:customStyle="1" w:styleId="aa">
    <w:name w:val="Текст выноски Знак"/>
    <w:basedOn w:val="a0"/>
    <w:link w:val="a9"/>
    <w:uiPriority w:val="99"/>
    <w:semiHidden/>
    <w:rsid w:val="000863C2"/>
    <w:rPr>
      <w:rFonts w:ascii="Tahoma" w:eastAsia="Times New Roman" w:hAnsi="Tahoma" w:cs="Tahoma"/>
      <w:sz w:val="16"/>
      <w:szCs w:val="16"/>
      <w:lang w:eastAsia="ru-RU"/>
    </w:rPr>
  </w:style>
  <w:style w:type="paragraph" w:styleId="ab">
    <w:name w:val="header"/>
    <w:basedOn w:val="a"/>
    <w:link w:val="ac"/>
    <w:uiPriority w:val="99"/>
    <w:unhideWhenUsed/>
    <w:rsid w:val="001372B1"/>
    <w:pPr>
      <w:tabs>
        <w:tab w:val="center" w:pos="4677"/>
        <w:tab w:val="right" w:pos="9355"/>
      </w:tabs>
    </w:pPr>
  </w:style>
  <w:style w:type="character" w:customStyle="1" w:styleId="ac">
    <w:name w:val="Верхний колонтитул Знак"/>
    <w:basedOn w:val="a0"/>
    <w:link w:val="ab"/>
    <w:uiPriority w:val="99"/>
    <w:rsid w:val="001372B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372B1"/>
    <w:pPr>
      <w:tabs>
        <w:tab w:val="center" w:pos="4677"/>
        <w:tab w:val="right" w:pos="9355"/>
      </w:tabs>
    </w:pPr>
  </w:style>
  <w:style w:type="character" w:customStyle="1" w:styleId="ae">
    <w:name w:val="Нижний колонтитул Знак"/>
    <w:basedOn w:val="a0"/>
    <w:link w:val="ad"/>
    <w:uiPriority w:val="99"/>
    <w:rsid w:val="001372B1"/>
    <w:rPr>
      <w:rFonts w:ascii="Times New Roman" w:eastAsia="Times New Roman" w:hAnsi="Times New Roman" w:cs="Times New Roman"/>
      <w:sz w:val="24"/>
      <w:szCs w:val="24"/>
      <w:lang w:eastAsia="ru-RU"/>
    </w:rPr>
  </w:style>
  <w:style w:type="paragraph" w:styleId="af">
    <w:name w:val="Normal (Web)"/>
    <w:basedOn w:val="a"/>
    <w:uiPriority w:val="99"/>
    <w:unhideWhenUsed/>
    <w:rsid w:val="00CF5B72"/>
    <w:pPr>
      <w:spacing w:before="100" w:beforeAutospacing="1" w:after="100" w:afterAutospacing="1"/>
    </w:pPr>
  </w:style>
  <w:style w:type="paragraph" w:styleId="af0">
    <w:name w:val="No Spacing"/>
    <w:uiPriority w:val="1"/>
    <w:qFormat/>
    <w:rsid w:val="00BF61E5"/>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D6109"/>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3">
    <w:name w:val="List Paragraph"/>
    <w:basedOn w:val="a"/>
    <w:link w:val="a4"/>
    <w:uiPriority w:val="34"/>
    <w:qFormat/>
    <w:rsid w:val="004D6109"/>
    <w:pPr>
      <w:ind w:left="720"/>
      <w:contextualSpacing/>
    </w:pPr>
    <w:rPr>
      <w:sz w:val="20"/>
      <w:szCs w:val="20"/>
    </w:rPr>
  </w:style>
  <w:style w:type="paragraph" w:styleId="a5">
    <w:name w:val="Body Text"/>
    <w:basedOn w:val="a"/>
    <w:link w:val="a6"/>
    <w:uiPriority w:val="99"/>
    <w:unhideWhenUsed/>
    <w:rsid w:val="004D6109"/>
    <w:pPr>
      <w:spacing w:after="120"/>
    </w:pPr>
  </w:style>
  <w:style w:type="character" w:customStyle="1" w:styleId="a6">
    <w:name w:val="Основной текст Знак"/>
    <w:basedOn w:val="a0"/>
    <w:link w:val="a5"/>
    <w:uiPriority w:val="99"/>
    <w:rsid w:val="004D6109"/>
    <w:rPr>
      <w:rFonts w:ascii="Times New Roman" w:eastAsia="Times New Roman" w:hAnsi="Times New Roman" w:cs="Times New Roman"/>
      <w:sz w:val="24"/>
      <w:szCs w:val="24"/>
      <w:lang w:eastAsia="ru-RU"/>
    </w:rPr>
  </w:style>
  <w:style w:type="paragraph" w:customStyle="1" w:styleId="ConsNonformat">
    <w:name w:val="ConsNonformat"/>
    <w:rsid w:val="004D610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uiPriority w:val="99"/>
    <w:rsid w:val="004D6109"/>
    <w:rPr>
      <w:rFonts w:ascii="Arial" w:eastAsia="Times New Roman" w:hAnsi="Arial" w:cs="Arial"/>
      <w:lang w:eastAsia="ru-RU"/>
    </w:rPr>
  </w:style>
  <w:style w:type="paragraph" w:customStyle="1" w:styleId="TextNormal">
    <w:name w:val="Text Normal"/>
    <w:basedOn w:val="a"/>
    <w:rsid w:val="004D6109"/>
    <w:pPr>
      <w:widowControl w:val="0"/>
      <w:tabs>
        <w:tab w:val="left" w:pos="0"/>
      </w:tabs>
      <w:spacing w:after="120"/>
      <w:ind w:left="850" w:right="-1" w:hanging="283"/>
      <w:jc w:val="both"/>
    </w:pPr>
    <w:rPr>
      <w:rFonts w:ascii="Arial" w:hAnsi="Arial" w:cs="Arial"/>
      <w:sz w:val="22"/>
      <w:szCs w:val="22"/>
    </w:rPr>
  </w:style>
  <w:style w:type="character" w:styleId="a7">
    <w:name w:val="Hyperlink"/>
    <w:basedOn w:val="a0"/>
    <w:uiPriority w:val="99"/>
    <w:unhideWhenUsed/>
    <w:rsid w:val="004D6109"/>
    <w:rPr>
      <w:color w:val="0000FF" w:themeColor="hyperlink"/>
      <w:u w:val="single"/>
    </w:rPr>
  </w:style>
  <w:style w:type="character" w:customStyle="1" w:styleId="a4">
    <w:name w:val="Абзац списка Знак"/>
    <w:link w:val="a3"/>
    <w:uiPriority w:val="34"/>
    <w:locked/>
    <w:rsid w:val="004D6109"/>
    <w:rPr>
      <w:rFonts w:ascii="Times New Roman" w:eastAsia="Times New Roman" w:hAnsi="Times New Roman" w:cs="Times New Roman"/>
      <w:sz w:val="20"/>
      <w:szCs w:val="20"/>
      <w:lang w:eastAsia="ru-RU"/>
    </w:rPr>
  </w:style>
  <w:style w:type="table" w:customStyle="1" w:styleId="TableStyle0">
    <w:name w:val="TableStyle0"/>
    <w:rsid w:val="00D8681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1">
    <w:name w:val="TableStyle01"/>
    <w:rsid w:val="00DD0461"/>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a8">
    <w:name w:val="Table Grid"/>
    <w:basedOn w:val="a1"/>
    <w:uiPriority w:val="59"/>
    <w:rsid w:val="00D9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863C2"/>
    <w:rPr>
      <w:rFonts w:ascii="Tahoma" w:hAnsi="Tahoma" w:cs="Tahoma"/>
      <w:sz w:val="16"/>
      <w:szCs w:val="16"/>
    </w:rPr>
  </w:style>
  <w:style w:type="character" w:customStyle="1" w:styleId="aa">
    <w:name w:val="Текст выноски Знак"/>
    <w:basedOn w:val="a0"/>
    <w:link w:val="a9"/>
    <w:uiPriority w:val="99"/>
    <w:semiHidden/>
    <w:rsid w:val="000863C2"/>
    <w:rPr>
      <w:rFonts w:ascii="Tahoma" w:eastAsia="Times New Roman" w:hAnsi="Tahoma" w:cs="Tahoma"/>
      <w:sz w:val="16"/>
      <w:szCs w:val="16"/>
      <w:lang w:eastAsia="ru-RU"/>
    </w:rPr>
  </w:style>
  <w:style w:type="paragraph" w:styleId="ab">
    <w:name w:val="header"/>
    <w:basedOn w:val="a"/>
    <w:link w:val="ac"/>
    <w:uiPriority w:val="99"/>
    <w:unhideWhenUsed/>
    <w:rsid w:val="001372B1"/>
    <w:pPr>
      <w:tabs>
        <w:tab w:val="center" w:pos="4677"/>
        <w:tab w:val="right" w:pos="9355"/>
      </w:tabs>
    </w:pPr>
  </w:style>
  <w:style w:type="character" w:customStyle="1" w:styleId="ac">
    <w:name w:val="Верхний колонтитул Знак"/>
    <w:basedOn w:val="a0"/>
    <w:link w:val="ab"/>
    <w:uiPriority w:val="99"/>
    <w:rsid w:val="001372B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372B1"/>
    <w:pPr>
      <w:tabs>
        <w:tab w:val="center" w:pos="4677"/>
        <w:tab w:val="right" w:pos="9355"/>
      </w:tabs>
    </w:pPr>
  </w:style>
  <w:style w:type="character" w:customStyle="1" w:styleId="ae">
    <w:name w:val="Нижний колонтитул Знак"/>
    <w:basedOn w:val="a0"/>
    <w:link w:val="ad"/>
    <w:uiPriority w:val="99"/>
    <w:rsid w:val="001372B1"/>
    <w:rPr>
      <w:rFonts w:ascii="Times New Roman" w:eastAsia="Times New Roman" w:hAnsi="Times New Roman" w:cs="Times New Roman"/>
      <w:sz w:val="24"/>
      <w:szCs w:val="24"/>
      <w:lang w:eastAsia="ru-RU"/>
    </w:rPr>
  </w:style>
  <w:style w:type="paragraph" w:styleId="af">
    <w:name w:val="Normal (Web)"/>
    <w:basedOn w:val="a"/>
    <w:uiPriority w:val="99"/>
    <w:unhideWhenUsed/>
    <w:rsid w:val="00CF5B72"/>
    <w:pPr>
      <w:spacing w:before="100" w:beforeAutospacing="1" w:after="100" w:afterAutospacing="1"/>
    </w:pPr>
  </w:style>
  <w:style w:type="paragraph" w:styleId="af0">
    <w:name w:val="No Spacing"/>
    <w:uiPriority w:val="1"/>
    <w:qFormat/>
    <w:rsid w:val="00BF61E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287C-98F1-44B6-91C3-03C13B15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5665</Words>
  <Characters>32297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Тюльпа Виктория Александровна</cp:lastModifiedBy>
  <cp:revision>2</cp:revision>
  <cp:lastPrinted>2026-04-08T04:48:00Z</cp:lastPrinted>
  <dcterms:created xsi:type="dcterms:W3CDTF">2026-04-14T23:53:00Z</dcterms:created>
  <dcterms:modified xsi:type="dcterms:W3CDTF">2026-04-14T23:53:00Z</dcterms:modified>
</cp:coreProperties>
</file>