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78C" w:rsidRPr="00B8778C" w:rsidRDefault="00B8778C" w:rsidP="00371F83">
      <w:pPr>
        <w:spacing w:after="0" w:line="240" w:lineRule="auto"/>
        <w:jc w:val="center"/>
        <w:rPr>
          <w:rFonts w:ascii="Times New Roman" w:hAnsi="Times New Roman" w:cs="Times New Roman"/>
          <w:b/>
          <w:sz w:val="24"/>
          <w:szCs w:val="24"/>
        </w:rPr>
      </w:pPr>
      <w:r w:rsidRPr="00B8778C">
        <w:rPr>
          <w:rFonts w:ascii="Times New Roman" w:hAnsi="Times New Roman" w:cs="Times New Roman"/>
          <w:b/>
          <w:sz w:val="24"/>
          <w:szCs w:val="24"/>
        </w:rPr>
        <w:t>Государственный контракт №________</w:t>
      </w:r>
    </w:p>
    <w:p w:rsidR="00B8778C" w:rsidRDefault="00C43A30" w:rsidP="00371F83">
      <w:pPr>
        <w:widowControl w:val="0"/>
        <w:spacing w:after="0" w:line="240" w:lineRule="auto"/>
        <w:jc w:val="center"/>
        <w:rPr>
          <w:rFonts w:ascii="Times New Roman" w:hAnsi="Times New Roman" w:cs="Times New Roman"/>
          <w:sz w:val="24"/>
          <w:szCs w:val="24"/>
        </w:rPr>
      </w:pPr>
      <w:r w:rsidRPr="00A65216">
        <w:rPr>
          <w:rFonts w:ascii="Times New Roman" w:hAnsi="Times New Roman" w:cs="Times New Roman"/>
          <w:b/>
          <w:bCs/>
        </w:rPr>
        <w:t xml:space="preserve">на поставку </w:t>
      </w:r>
      <w:r w:rsidRPr="00A65216">
        <w:rPr>
          <w:rStyle w:val="af4"/>
          <w:rFonts w:ascii="Times New Roman" w:hAnsi="Times New Roman" w:cs="Times New Roman"/>
        </w:rPr>
        <w:t>счетчиков для воды универсальных</w:t>
      </w:r>
      <w:r w:rsidR="00B8778C">
        <w:rPr>
          <w:rFonts w:ascii="Times New Roman" w:hAnsi="Times New Roman" w:cs="Times New Roman"/>
          <w:sz w:val="24"/>
          <w:szCs w:val="24"/>
        </w:rPr>
        <w:t xml:space="preserve"> </w:t>
      </w:r>
    </w:p>
    <w:p w:rsidR="00C43A30" w:rsidRPr="00424878" w:rsidRDefault="00C43A30" w:rsidP="00371F83">
      <w:pPr>
        <w:pStyle w:val="af"/>
        <w:ind w:right="-284"/>
        <w:rPr>
          <w:b w:val="0"/>
          <w:sz w:val="24"/>
          <w:szCs w:val="24"/>
          <w:u w:val="single"/>
        </w:rPr>
      </w:pPr>
      <w:r w:rsidRPr="00424878">
        <w:rPr>
          <w:b w:val="0"/>
          <w:sz w:val="24"/>
          <w:szCs w:val="24"/>
          <w:u w:val="single"/>
        </w:rPr>
        <w:t>ИКЗ: 261526227064552620100100420000000244</w:t>
      </w:r>
    </w:p>
    <w:p w:rsidR="00C43A30" w:rsidRPr="00424878" w:rsidRDefault="00C43A30" w:rsidP="00371F83">
      <w:pPr>
        <w:pStyle w:val="af"/>
        <w:ind w:right="-284"/>
        <w:jc w:val="both"/>
        <w:rPr>
          <w:b w:val="0"/>
          <w:sz w:val="24"/>
          <w:szCs w:val="24"/>
          <w:u w:val="single"/>
        </w:rPr>
      </w:pPr>
    </w:p>
    <w:p w:rsidR="00B8778C" w:rsidRPr="00B8778C" w:rsidRDefault="00B8778C" w:rsidP="00371F83">
      <w:pPr>
        <w:pStyle w:val="af"/>
        <w:ind w:right="-284"/>
        <w:jc w:val="both"/>
        <w:rPr>
          <w:b w:val="0"/>
          <w:sz w:val="24"/>
          <w:szCs w:val="24"/>
        </w:rPr>
      </w:pPr>
      <w:r w:rsidRPr="00B8778C">
        <w:rPr>
          <w:b w:val="0"/>
          <w:sz w:val="24"/>
          <w:szCs w:val="24"/>
        </w:rPr>
        <w:t xml:space="preserve">г. Нижний Новгород                                                                      </w:t>
      </w:r>
      <w:r w:rsidR="00D20583" w:rsidRPr="00D20583">
        <w:rPr>
          <w:b w:val="0"/>
          <w:sz w:val="24"/>
          <w:szCs w:val="24"/>
        </w:rPr>
        <w:t xml:space="preserve">      </w:t>
      </w:r>
      <w:r w:rsidRPr="00B8778C">
        <w:rPr>
          <w:b w:val="0"/>
          <w:sz w:val="24"/>
          <w:szCs w:val="24"/>
        </w:rPr>
        <w:t xml:space="preserve">  </w:t>
      </w:r>
      <w:r>
        <w:rPr>
          <w:b w:val="0"/>
          <w:sz w:val="24"/>
          <w:szCs w:val="24"/>
        </w:rPr>
        <w:t xml:space="preserve">   </w:t>
      </w:r>
      <w:r w:rsidRPr="00B8778C">
        <w:rPr>
          <w:b w:val="0"/>
          <w:sz w:val="24"/>
          <w:szCs w:val="24"/>
        </w:rPr>
        <w:t>«_____»__________ 2026 г.</w:t>
      </w:r>
    </w:p>
    <w:p w:rsidR="00B8778C" w:rsidRPr="00B8778C" w:rsidRDefault="00B8778C" w:rsidP="00371F83">
      <w:pPr>
        <w:pStyle w:val="af"/>
        <w:jc w:val="both"/>
        <w:rPr>
          <w:sz w:val="24"/>
          <w:szCs w:val="24"/>
        </w:rPr>
      </w:pPr>
    </w:p>
    <w:p w:rsidR="0056175C" w:rsidRPr="00371F83" w:rsidRDefault="00B8778C" w:rsidP="00F653B0">
      <w:pPr>
        <w:spacing w:after="0" w:line="240" w:lineRule="auto"/>
        <w:ind w:firstLine="708"/>
        <w:jc w:val="both"/>
        <w:rPr>
          <w:rFonts w:ascii="Times New Roman" w:hAnsi="Times New Roman" w:cs="Times New Roman"/>
          <w:sz w:val="21"/>
          <w:szCs w:val="21"/>
        </w:rPr>
      </w:pPr>
      <w:proofErr w:type="gramStart"/>
      <w:r w:rsidRPr="00371F83">
        <w:rPr>
          <w:rFonts w:ascii="Times New Roman" w:hAnsi="Times New Roman" w:cs="Times New Roman"/>
          <w:b/>
          <w:bCs/>
          <w:color w:val="000000"/>
          <w:sz w:val="21"/>
          <w:szCs w:val="21"/>
        </w:rPr>
        <w:t>Федеральное казенное учреждение «Уголовно-исполнительная инспекция Главного управления Федеральной службы исполнения наказаний по Нижегородской области»</w:t>
      </w:r>
      <w:r w:rsidR="00371F83" w:rsidRPr="00371F83">
        <w:rPr>
          <w:rFonts w:ascii="Times New Roman" w:hAnsi="Times New Roman" w:cs="Times New Roman"/>
          <w:b/>
          <w:bCs/>
          <w:color w:val="000000"/>
          <w:sz w:val="21"/>
          <w:szCs w:val="21"/>
        </w:rPr>
        <w:t xml:space="preserve"> </w:t>
      </w:r>
      <w:r w:rsidRPr="00371F83">
        <w:rPr>
          <w:rFonts w:ascii="Times New Roman" w:hAnsi="Times New Roman" w:cs="Times New Roman"/>
          <w:b/>
          <w:color w:val="000000"/>
          <w:sz w:val="21"/>
          <w:szCs w:val="21"/>
        </w:rPr>
        <w:t>(ФКУ «УИИ ГУФСИН России по Нижегородской области»)</w:t>
      </w:r>
      <w:r w:rsidRPr="00371F83">
        <w:rPr>
          <w:rFonts w:ascii="Times New Roman" w:hAnsi="Times New Roman" w:cs="Times New Roman"/>
          <w:sz w:val="21"/>
          <w:szCs w:val="21"/>
        </w:rPr>
        <w:t>, выступающее от имени Российской Федерации, в целях обеспечения государственных нужд</w:t>
      </w:r>
      <w:r w:rsidR="00F653B0" w:rsidRPr="00371F83">
        <w:rPr>
          <w:rFonts w:ascii="Times New Roman" w:hAnsi="Times New Roman" w:cs="Times New Roman"/>
          <w:sz w:val="21"/>
          <w:szCs w:val="21"/>
        </w:rPr>
        <w:t xml:space="preserve">, именуемое в дальнейшем </w:t>
      </w:r>
      <w:r w:rsidRPr="00371F83">
        <w:rPr>
          <w:rFonts w:ascii="Times New Roman" w:hAnsi="Times New Roman" w:cs="Times New Roman"/>
          <w:sz w:val="21"/>
          <w:szCs w:val="21"/>
        </w:rPr>
        <w:t>Государствен</w:t>
      </w:r>
      <w:r w:rsidR="00F653B0" w:rsidRPr="00371F83">
        <w:rPr>
          <w:rFonts w:ascii="Times New Roman" w:hAnsi="Times New Roman" w:cs="Times New Roman"/>
          <w:sz w:val="21"/>
          <w:szCs w:val="21"/>
        </w:rPr>
        <w:t>ный заказчик</w:t>
      </w:r>
      <w:r w:rsidRPr="00371F83">
        <w:rPr>
          <w:rFonts w:ascii="Times New Roman" w:hAnsi="Times New Roman" w:cs="Times New Roman"/>
          <w:sz w:val="21"/>
          <w:szCs w:val="21"/>
        </w:rPr>
        <w:t xml:space="preserve">, в </w:t>
      </w:r>
      <w:proofErr w:type="spellStart"/>
      <w:r w:rsidRPr="00371F83">
        <w:rPr>
          <w:rFonts w:ascii="Times New Roman" w:hAnsi="Times New Roman" w:cs="Times New Roman"/>
          <w:sz w:val="21"/>
          <w:szCs w:val="21"/>
        </w:rPr>
        <w:t>лице</w:t>
      </w:r>
      <w:r w:rsidR="005B5F87" w:rsidRPr="00371F83">
        <w:rPr>
          <w:rFonts w:ascii="Times New Roman" w:hAnsi="Times New Roman" w:cs="Times New Roman"/>
          <w:sz w:val="21"/>
          <w:szCs w:val="21"/>
        </w:rPr>
        <w:t>_______________</w:t>
      </w:r>
      <w:proofErr w:type="spellEnd"/>
      <w:r w:rsidRPr="00371F83">
        <w:rPr>
          <w:rFonts w:ascii="Times New Roman" w:hAnsi="Times New Roman" w:cs="Times New Roman"/>
          <w:sz w:val="21"/>
          <w:szCs w:val="21"/>
        </w:rPr>
        <w:t>,</w:t>
      </w:r>
      <w:r w:rsidR="005B5F87" w:rsidRPr="00371F83">
        <w:rPr>
          <w:rFonts w:ascii="Times New Roman" w:hAnsi="Times New Roman" w:cs="Times New Roman"/>
          <w:sz w:val="21"/>
          <w:szCs w:val="21"/>
        </w:rPr>
        <w:t xml:space="preserve"> действующей на основании ___________</w:t>
      </w:r>
      <w:r w:rsidRPr="00371F83">
        <w:rPr>
          <w:rFonts w:ascii="Times New Roman" w:hAnsi="Times New Roman" w:cs="Times New Roman"/>
          <w:sz w:val="21"/>
          <w:szCs w:val="21"/>
        </w:rPr>
        <w:t xml:space="preserve">, с одной стороны, и </w:t>
      </w:r>
      <w:r w:rsidRPr="00371F83">
        <w:rPr>
          <w:rFonts w:ascii="Times New Roman" w:hAnsi="Times New Roman" w:cs="Times New Roman"/>
          <w:b/>
          <w:bCs/>
          <w:color w:val="000000"/>
          <w:sz w:val="21"/>
          <w:szCs w:val="21"/>
        </w:rPr>
        <w:t>___________________________________________</w:t>
      </w:r>
      <w:r w:rsidRPr="00371F83">
        <w:rPr>
          <w:rFonts w:ascii="Times New Roman" w:hAnsi="Times New Roman" w:cs="Times New Roman"/>
          <w:sz w:val="21"/>
          <w:szCs w:val="21"/>
        </w:rPr>
        <w:t>, име</w:t>
      </w:r>
      <w:r w:rsidR="00F653B0" w:rsidRPr="00371F83">
        <w:rPr>
          <w:rFonts w:ascii="Times New Roman" w:hAnsi="Times New Roman" w:cs="Times New Roman"/>
          <w:sz w:val="21"/>
          <w:szCs w:val="21"/>
        </w:rPr>
        <w:t>нуемое в дальнейшем «Поставщик</w:t>
      </w:r>
      <w:r w:rsidRPr="00371F83">
        <w:rPr>
          <w:rFonts w:ascii="Times New Roman" w:hAnsi="Times New Roman" w:cs="Times New Roman"/>
          <w:sz w:val="21"/>
          <w:szCs w:val="21"/>
        </w:rPr>
        <w:t>», в лице _________________________________</w:t>
      </w:r>
      <w:r w:rsidRPr="00371F83">
        <w:rPr>
          <w:rFonts w:ascii="Times New Roman" w:hAnsi="Times New Roman" w:cs="Times New Roman"/>
          <w:color w:val="000000"/>
          <w:sz w:val="21"/>
          <w:szCs w:val="21"/>
        </w:rPr>
        <w:t>,</w:t>
      </w:r>
      <w:r w:rsidRPr="00371F83">
        <w:rPr>
          <w:rFonts w:ascii="Times New Roman" w:hAnsi="Times New Roman" w:cs="Times New Roman"/>
          <w:sz w:val="21"/>
          <w:szCs w:val="21"/>
        </w:rPr>
        <w:t xml:space="preserve"> действующего на основании ________________, с другой стороны, далее совместно именуемые</w:t>
      </w:r>
      <w:proofErr w:type="gramEnd"/>
      <w:r w:rsidRPr="00371F83">
        <w:rPr>
          <w:rFonts w:ascii="Times New Roman" w:hAnsi="Times New Roman" w:cs="Times New Roman"/>
          <w:sz w:val="21"/>
          <w:szCs w:val="21"/>
        </w:rPr>
        <w:t xml:space="preserve"> «</w:t>
      </w:r>
      <w:proofErr w:type="gramStart"/>
      <w:r w:rsidRPr="00371F83">
        <w:rPr>
          <w:rFonts w:ascii="Times New Roman" w:hAnsi="Times New Roman" w:cs="Times New Roman"/>
          <w:sz w:val="21"/>
          <w:szCs w:val="21"/>
        </w:rPr>
        <w:t xml:space="preserve">Стороны», руководствуясь </w:t>
      </w:r>
      <w:r w:rsidR="007A0036" w:rsidRPr="00371F83">
        <w:rPr>
          <w:rFonts w:ascii="Times New Roman" w:hAnsi="Times New Roman" w:cs="Times New Roman"/>
          <w:b/>
          <w:noProof/>
          <w:sz w:val="21"/>
          <w:szCs w:val="21"/>
        </w:rPr>
        <w:t>п. 4 ч. 1</w:t>
      </w:r>
      <w:r w:rsidR="007A0036" w:rsidRPr="00371F83">
        <w:rPr>
          <w:rFonts w:ascii="Times New Roman" w:hAnsi="Times New Roman" w:cs="Times New Roman"/>
          <w:b/>
          <w:sz w:val="21"/>
          <w:szCs w:val="21"/>
        </w:rPr>
        <w:t xml:space="preserve"> ст.</w:t>
      </w:r>
      <w:r w:rsidRPr="00371F83">
        <w:rPr>
          <w:rFonts w:ascii="Times New Roman" w:hAnsi="Times New Roman" w:cs="Times New Roman"/>
          <w:b/>
          <w:sz w:val="21"/>
          <w:szCs w:val="21"/>
        </w:rPr>
        <w:t xml:space="preserve"> 93</w:t>
      </w:r>
      <w:r w:rsidRPr="00371F83">
        <w:rPr>
          <w:rFonts w:ascii="Times New Roman" w:hAnsi="Times New Roman" w:cs="Times New Roman"/>
          <w:sz w:val="21"/>
          <w:szCs w:val="21"/>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F653B0" w:rsidRPr="00371F83">
        <w:rPr>
          <w:rFonts w:ascii="Times New Roman" w:hAnsi="Times New Roman" w:cs="Times New Roman"/>
          <w:sz w:val="21"/>
          <w:szCs w:val="21"/>
          <w:shd w:val="clear" w:color="auto" w:fill="FFFFFF"/>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w:t>
      </w:r>
      <w:proofErr w:type="gramEnd"/>
      <w:r w:rsidR="00F653B0" w:rsidRPr="00371F83">
        <w:rPr>
          <w:rFonts w:ascii="Times New Roman" w:hAnsi="Times New Roman" w:cs="Times New Roman"/>
          <w:sz w:val="21"/>
          <w:szCs w:val="21"/>
          <w:shd w:val="clear" w:color="auto" w:fill="FFFFFF"/>
        </w:rPr>
        <w:t xml:space="preserve">, </w:t>
      </w:r>
      <w:proofErr w:type="gramStart"/>
      <w:r w:rsidR="00F653B0" w:rsidRPr="00371F83">
        <w:rPr>
          <w:rFonts w:ascii="Times New Roman" w:hAnsi="Times New Roman" w:cs="Times New Roman"/>
          <w:sz w:val="21"/>
          <w:szCs w:val="21"/>
          <w:shd w:val="clear" w:color="auto" w:fill="FFFFFF"/>
        </w:rPr>
        <w:t>услуг отдельными видами юридических лиц» (далее – постановление Правительства РФ от  23.12.2024 № 1875),</w:t>
      </w:r>
      <w:r w:rsidR="00F653B0" w:rsidRPr="00371F83">
        <w:rPr>
          <w:rFonts w:ascii="Times New Roman" w:eastAsia="Times New Roman" w:hAnsi="Times New Roman" w:cs="Times New Roman"/>
          <w:sz w:val="21"/>
          <w:szCs w:val="21"/>
          <w:lang w:eastAsia="ru-RU"/>
        </w:rPr>
        <w:t xml:space="preserve"> </w:t>
      </w:r>
      <w:r w:rsidRPr="00371F83">
        <w:rPr>
          <w:rFonts w:ascii="Times New Roman" w:hAnsi="Times New Roman" w:cs="Times New Roman"/>
          <w:color w:val="000000"/>
          <w:sz w:val="21"/>
          <w:szCs w:val="21"/>
        </w:rPr>
        <w:t>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w:t>
      </w:r>
      <w:r w:rsidR="005B5F87" w:rsidRPr="00371F83">
        <w:rPr>
          <w:rFonts w:ascii="Times New Roman" w:hAnsi="Times New Roman" w:cs="Times New Roman"/>
          <w:color w:val="000000"/>
          <w:sz w:val="21"/>
          <w:szCs w:val="21"/>
        </w:rPr>
        <w:t>ской Федерации</w:t>
      </w:r>
      <w:r w:rsidR="00F653B0" w:rsidRPr="00371F83">
        <w:rPr>
          <w:rFonts w:ascii="Times New Roman" w:hAnsi="Times New Roman" w:cs="Times New Roman"/>
          <w:color w:val="000000"/>
          <w:sz w:val="21"/>
          <w:szCs w:val="21"/>
        </w:rPr>
        <w:t xml:space="preserve"> от 15 мая</w:t>
      </w:r>
      <w:proofErr w:type="gramEnd"/>
      <w:r w:rsidR="00F653B0" w:rsidRPr="00371F83">
        <w:rPr>
          <w:rFonts w:ascii="Times New Roman" w:hAnsi="Times New Roman" w:cs="Times New Roman"/>
          <w:color w:val="000000"/>
          <w:sz w:val="21"/>
          <w:szCs w:val="21"/>
        </w:rPr>
        <w:t xml:space="preserve"> 2017</w:t>
      </w:r>
      <w:r w:rsidRPr="00371F83">
        <w:rPr>
          <w:rFonts w:ascii="Times New Roman" w:hAnsi="Times New Roman" w:cs="Times New Roman"/>
          <w:color w:val="000000"/>
          <w:sz w:val="21"/>
          <w:szCs w:val="21"/>
        </w:rPr>
        <w:t xml:space="preserve"> № 570 и </w:t>
      </w:r>
      <w:proofErr w:type="gramStart"/>
      <w:r w:rsidRPr="00371F83">
        <w:rPr>
          <w:rFonts w:ascii="Times New Roman" w:hAnsi="Times New Roman" w:cs="Times New Roman"/>
          <w:color w:val="000000"/>
          <w:sz w:val="21"/>
          <w:szCs w:val="21"/>
        </w:rPr>
        <w:t>признании</w:t>
      </w:r>
      <w:proofErr w:type="gramEnd"/>
      <w:r w:rsidRPr="00371F83">
        <w:rPr>
          <w:rFonts w:ascii="Times New Roman" w:hAnsi="Times New Roman" w:cs="Times New Roman"/>
          <w:color w:val="000000"/>
          <w:sz w:val="21"/>
          <w:szCs w:val="21"/>
        </w:rPr>
        <w:t xml:space="preserve"> утратившим силу постановления Правительства Российской Федерации от 25 ноября 2013 г. № 1063» (далее – постановление Правительства РФ от 30.08.2017 № 1042</w:t>
      </w:r>
      <w:r w:rsidRPr="00371F83">
        <w:rPr>
          <w:rFonts w:ascii="Times New Roman" w:hAnsi="Times New Roman" w:cs="Times New Roman"/>
          <w:sz w:val="21"/>
          <w:szCs w:val="21"/>
        </w:rPr>
        <w:t>), заключили настоящий государственный контракт (далее – Контракт) о нижеследующем:</w:t>
      </w:r>
    </w:p>
    <w:p w:rsidR="00F653B0" w:rsidRPr="00371F83" w:rsidRDefault="00F653B0" w:rsidP="00F653B0">
      <w:pPr>
        <w:spacing w:after="0" w:line="240" w:lineRule="auto"/>
        <w:ind w:firstLine="708"/>
        <w:jc w:val="both"/>
        <w:rPr>
          <w:rFonts w:ascii="Times New Roman" w:eastAsia="Times New Roman" w:hAnsi="Times New Roman" w:cs="Times New Roman"/>
          <w:sz w:val="21"/>
          <w:szCs w:val="21"/>
          <w:lang w:eastAsia="ru-RU"/>
        </w:rPr>
      </w:pPr>
    </w:p>
    <w:p w:rsidR="007A0036" w:rsidRPr="00371F83" w:rsidRDefault="007A0036" w:rsidP="007A0036">
      <w:pPr>
        <w:pStyle w:val="a5"/>
        <w:numPr>
          <w:ilvl w:val="0"/>
          <w:numId w:val="8"/>
        </w:numPr>
        <w:spacing w:after="0" w:line="240" w:lineRule="auto"/>
        <w:jc w:val="center"/>
        <w:rPr>
          <w:rFonts w:ascii="Times New Roman" w:eastAsia="Times New Roman" w:hAnsi="Times New Roman" w:cs="Times New Roman"/>
          <w:b/>
          <w:sz w:val="21"/>
          <w:szCs w:val="21"/>
        </w:rPr>
      </w:pPr>
      <w:r w:rsidRPr="00371F83">
        <w:rPr>
          <w:rFonts w:ascii="Times New Roman" w:eastAsia="Times New Roman" w:hAnsi="Times New Roman" w:cs="Times New Roman"/>
          <w:b/>
          <w:sz w:val="21"/>
          <w:szCs w:val="21"/>
        </w:rPr>
        <w:t>Предмет контракта</w:t>
      </w:r>
    </w:p>
    <w:p w:rsidR="007A0036" w:rsidRPr="00371F83" w:rsidRDefault="007A0036" w:rsidP="007A0036">
      <w:pPr>
        <w:pStyle w:val="ConsPlusNonformat"/>
        <w:ind w:firstLine="720"/>
        <w:rPr>
          <w:rFonts w:ascii="Times New Roman" w:hAnsi="Times New Roman" w:cs="Times New Roman"/>
          <w:sz w:val="21"/>
          <w:szCs w:val="21"/>
        </w:rPr>
      </w:pPr>
      <w:r w:rsidRPr="00371F83">
        <w:rPr>
          <w:rFonts w:ascii="Times New Roman" w:hAnsi="Times New Roman" w:cs="Times New Roman"/>
          <w:sz w:val="21"/>
          <w:szCs w:val="21"/>
        </w:rPr>
        <w:t xml:space="preserve">1.1. Поставщик обязуется поставить </w:t>
      </w:r>
      <w:r w:rsidR="00C43A30" w:rsidRPr="00371F83">
        <w:rPr>
          <w:rStyle w:val="af4"/>
          <w:rFonts w:ascii="Times New Roman" w:hAnsi="Times New Roman" w:cs="Times New Roman"/>
          <w:b w:val="0"/>
          <w:sz w:val="21"/>
          <w:szCs w:val="21"/>
        </w:rPr>
        <w:t>счетчики для воды универсальные</w:t>
      </w:r>
      <w:r w:rsidR="00C43A30" w:rsidRPr="00371F83">
        <w:rPr>
          <w:rFonts w:ascii="Times New Roman" w:hAnsi="Times New Roman" w:cs="Times New Roman"/>
          <w:sz w:val="21"/>
          <w:szCs w:val="21"/>
        </w:rPr>
        <w:t xml:space="preserve"> </w:t>
      </w:r>
      <w:r w:rsidR="00ED4FC9" w:rsidRPr="00371F83">
        <w:rPr>
          <w:rFonts w:ascii="Times New Roman" w:hAnsi="Times New Roman" w:cs="Times New Roman"/>
          <w:sz w:val="21"/>
          <w:szCs w:val="21"/>
        </w:rPr>
        <w:t>(далее – товар), а Государственный з</w:t>
      </w:r>
      <w:r w:rsidRPr="00371F83">
        <w:rPr>
          <w:rFonts w:ascii="Times New Roman" w:hAnsi="Times New Roman" w:cs="Times New Roman"/>
          <w:sz w:val="21"/>
          <w:szCs w:val="21"/>
        </w:rPr>
        <w:t>аказчик обязуется принять и оплатить Товар в порядке и на условиях, предусмотренных Контрактом.</w:t>
      </w:r>
    </w:p>
    <w:p w:rsidR="007A0036" w:rsidRPr="00371F83" w:rsidRDefault="007A0036" w:rsidP="007A0036">
      <w:pPr>
        <w:pStyle w:val="ConsPlusNonformat"/>
        <w:ind w:firstLine="720"/>
        <w:rPr>
          <w:rFonts w:ascii="Times New Roman" w:hAnsi="Times New Roman" w:cs="Times New Roman"/>
          <w:sz w:val="21"/>
          <w:szCs w:val="21"/>
        </w:rPr>
      </w:pPr>
      <w:r w:rsidRPr="00371F83">
        <w:rPr>
          <w:rFonts w:ascii="Times New Roman" w:hAnsi="Times New Roman" w:cs="Times New Roman"/>
          <w:sz w:val="21"/>
          <w:szCs w:val="21"/>
        </w:rPr>
        <w:t>1.2. Наименование, количество и иные характеристики поставляемого Товара указаны в спецификации (Приложение №1), являющейся неотъемлемой частью Контракта.</w:t>
      </w:r>
    </w:p>
    <w:p w:rsidR="007A0036" w:rsidRPr="00371F83" w:rsidRDefault="007A0036" w:rsidP="007A0036">
      <w:pPr>
        <w:pStyle w:val="ConsPlusNonformat"/>
        <w:ind w:firstLine="720"/>
        <w:rPr>
          <w:rFonts w:ascii="Times New Roman" w:hAnsi="Times New Roman" w:cs="Times New Roman"/>
          <w:sz w:val="21"/>
          <w:szCs w:val="21"/>
        </w:rPr>
      </w:pPr>
      <w:r w:rsidRPr="00371F83">
        <w:rPr>
          <w:rFonts w:ascii="Times New Roman" w:hAnsi="Times New Roman" w:cs="Times New Roman"/>
          <w:sz w:val="21"/>
          <w:szCs w:val="21"/>
        </w:rPr>
        <w:t>1.3.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7A0036" w:rsidRPr="00371F83" w:rsidRDefault="007A0036" w:rsidP="007A0036">
      <w:pPr>
        <w:pStyle w:val="ConsPlusNonformat"/>
        <w:ind w:firstLine="720"/>
        <w:rPr>
          <w:rFonts w:ascii="Times New Roman" w:hAnsi="Times New Roman" w:cs="Times New Roman"/>
          <w:sz w:val="21"/>
          <w:szCs w:val="21"/>
        </w:rPr>
      </w:pPr>
      <w:r w:rsidRPr="00371F83">
        <w:rPr>
          <w:rFonts w:ascii="Times New Roman" w:hAnsi="Times New Roman" w:cs="Times New Roman"/>
          <w:sz w:val="21"/>
          <w:szCs w:val="21"/>
        </w:rPr>
        <w:t>1.4.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rsidR="007A0036" w:rsidRPr="00371F83" w:rsidRDefault="007A0036" w:rsidP="007A0036">
      <w:pPr>
        <w:pStyle w:val="ConsPlusNonformat"/>
        <w:ind w:firstLine="720"/>
        <w:rPr>
          <w:rFonts w:ascii="Times New Roman" w:hAnsi="Times New Roman" w:cs="Times New Roman"/>
          <w:sz w:val="21"/>
          <w:szCs w:val="21"/>
        </w:rPr>
      </w:pPr>
      <w:r w:rsidRPr="00371F83">
        <w:rPr>
          <w:rFonts w:ascii="Times New Roman" w:hAnsi="Times New Roman" w:cs="Times New Roman"/>
          <w:sz w:val="21"/>
          <w:szCs w:val="21"/>
        </w:rPr>
        <w:t>1.5. 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w:t>
      </w:r>
    </w:p>
    <w:p w:rsidR="007A0036" w:rsidRPr="00371F83" w:rsidRDefault="007A0036" w:rsidP="007A0036">
      <w:pPr>
        <w:pStyle w:val="a5"/>
        <w:widowControl w:val="0"/>
        <w:tabs>
          <w:tab w:val="left" w:pos="993"/>
        </w:tabs>
        <w:spacing w:after="0" w:line="240" w:lineRule="auto"/>
        <w:ind w:left="0" w:firstLine="567"/>
        <w:jc w:val="both"/>
        <w:rPr>
          <w:rFonts w:ascii="Times New Roman" w:hAnsi="Times New Roman" w:cs="Times New Roman"/>
          <w:sz w:val="21"/>
          <w:szCs w:val="21"/>
        </w:rPr>
      </w:pPr>
    </w:p>
    <w:p w:rsidR="007A0036" w:rsidRPr="00371F83" w:rsidRDefault="007A0036" w:rsidP="007A0036">
      <w:pPr>
        <w:pStyle w:val="a5"/>
        <w:numPr>
          <w:ilvl w:val="0"/>
          <w:numId w:val="8"/>
        </w:numPr>
        <w:tabs>
          <w:tab w:val="left" w:pos="1815"/>
          <w:tab w:val="center" w:pos="4677"/>
        </w:tabs>
        <w:spacing w:after="0" w:line="240" w:lineRule="auto"/>
        <w:jc w:val="center"/>
        <w:rPr>
          <w:rFonts w:ascii="Times New Roman" w:eastAsia="Times New Roman" w:hAnsi="Times New Roman" w:cs="Times New Roman"/>
          <w:b/>
          <w:sz w:val="21"/>
          <w:szCs w:val="21"/>
        </w:rPr>
      </w:pPr>
      <w:r w:rsidRPr="00371F83">
        <w:rPr>
          <w:rFonts w:ascii="Times New Roman" w:eastAsia="Times New Roman" w:hAnsi="Times New Roman" w:cs="Times New Roman"/>
          <w:b/>
          <w:sz w:val="21"/>
          <w:szCs w:val="21"/>
        </w:rPr>
        <w:t>Права и обязанности сторон</w:t>
      </w:r>
    </w:p>
    <w:p w:rsidR="007A0036" w:rsidRPr="00371F83" w:rsidRDefault="007A0036" w:rsidP="007A0036">
      <w:pPr>
        <w:pStyle w:val="11"/>
        <w:spacing w:line="240" w:lineRule="auto"/>
        <w:ind w:firstLine="567"/>
        <w:contextualSpacing/>
        <w:rPr>
          <w:b/>
          <w:noProof/>
          <w:sz w:val="21"/>
          <w:szCs w:val="21"/>
        </w:rPr>
      </w:pPr>
      <w:r w:rsidRPr="00371F83">
        <w:rPr>
          <w:b/>
          <w:noProof/>
          <w:sz w:val="21"/>
          <w:szCs w:val="21"/>
        </w:rPr>
        <w:t xml:space="preserve">2.1. </w:t>
      </w:r>
      <w:r w:rsidR="00ED4FC9" w:rsidRPr="00371F83">
        <w:rPr>
          <w:b/>
          <w:noProof/>
          <w:sz w:val="21"/>
          <w:szCs w:val="21"/>
        </w:rPr>
        <w:t>Государственный з</w:t>
      </w:r>
      <w:proofErr w:type="spellStart"/>
      <w:r w:rsidRPr="00371F83">
        <w:rPr>
          <w:b/>
          <w:sz w:val="21"/>
          <w:szCs w:val="21"/>
        </w:rPr>
        <w:t>аказчик</w:t>
      </w:r>
      <w:proofErr w:type="spellEnd"/>
      <w:r w:rsidRPr="00371F83">
        <w:rPr>
          <w:b/>
          <w:noProof/>
          <w:sz w:val="21"/>
          <w:szCs w:val="21"/>
        </w:rPr>
        <w:t xml:space="preserve"> обязуется:</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2.1.1.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2.1.2. </w:t>
      </w:r>
      <w:proofErr w:type="gramStart"/>
      <w:r w:rsidRPr="00371F83">
        <w:rPr>
          <w:rFonts w:ascii="Times New Roman" w:eastAsia="Calibri" w:hAnsi="Times New Roman" w:cs="Times New Roman"/>
          <w:sz w:val="21"/>
          <w:szCs w:val="21"/>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371F83">
        <w:rPr>
          <w:rFonts w:ascii="Times New Roman" w:eastAsia="Calibri" w:hAnsi="Times New Roman" w:cs="Times New Roman"/>
          <w:sz w:val="21"/>
          <w:szCs w:val="21"/>
        </w:rPr>
        <w:t xml:space="preserve"> ему стать победителем определения Поставщика.</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color w:val="000000"/>
          <w:sz w:val="21"/>
          <w:szCs w:val="21"/>
        </w:rPr>
      </w:pPr>
      <w:r w:rsidRPr="00371F83">
        <w:rPr>
          <w:rFonts w:ascii="Times New Roman" w:eastAsia="Calibri" w:hAnsi="Times New Roman" w:cs="Times New Roman"/>
          <w:color w:val="000000"/>
          <w:sz w:val="21"/>
          <w:szCs w:val="21"/>
        </w:rPr>
        <w:t>2.1.3. Требовать уплаты неустоек (штрафов, пеней) в соответствии с разделом 8 настоящего Контракта.</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lastRenderedPageBreak/>
        <w:t xml:space="preserve">2.1.4.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6" w:history="1">
        <w:r w:rsidRPr="00371F83">
          <w:rPr>
            <w:rFonts w:ascii="Times New Roman" w:eastAsia="Calibri" w:hAnsi="Times New Roman" w:cs="Times New Roman"/>
            <w:sz w:val="21"/>
            <w:szCs w:val="21"/>
          </w:rPr>
          <w:t>Законом</w:t>
        </w:r>
      </w:hyperlink>
      <w:r w:rsidRPr="00371F83">
        <w:rPr>
          <w:rFonts w:ascii="Times New Roman" w:eastAsia="Calibri" w:hAnsi="Times New Roman" w:cs="Times New Roman"/>
          <w:sz w:val="21"/>
          <w:szCs w:val="21"/>
        </w:rPr>
        <w:t xml:space="preserve"> № 44-ФЗ от 05.04.2013 и настоящим Контрактом.</w:t>
      </w:r>
    </w:p>
    <w:p w:rsidR="007A0036" w:rsidRPr="00371F83" w:rsidRDefault="007A0036" w:rsidP="007A0036">
      <w:pPr>
        <w:pStyle w:val="11"/>
        <w:spacing w:line="240" w:lineRule="auto"/>
        <w:ind w:firstLine="567"/>
        <w:contextualSpacing/>
        <w:rPr>
          <w:noProof/>
          <w:sz w:val="21"/>
          <w:szCs w:val="21"/>
        </w:rPr>
      </w:pPr>
      <w:r w:rsidRPr="00371F83">
        <w:rPr>
          <w:rFonts w:eastAsia="Calibri"/>
          <w:sz w:val="21"/>
          <w:szCs w:val="21"/>
        </w:rPr>
        <w:t xml:space="preserve">2.1.5. </w:t>
      </w:r>
      <w:r w:rsidRPr="00371F83">
        <w:rPr>
          <w:noProof/>
          <w:sz w:val="21"/>
          <w:szCs w:val="21"/>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Государсвенным закзазчиком без замечаний Акта сдачи-приемки Товара. </w:t>
      </w:r>
    </w:p>
    <w:p w:rsidR="007A0036" w:rsidRPr="00371F83" w:rsidRDefault="007A0036" w:rsidP="007A0036">
      <w:pPr>
        <w:pStyle w:val="11"/>
        <w:spacing w:line="240" w:lineRule="auto"/>
        <w:ind w:firstLine="567"/>
        <w:contextualSpacing/>
        <w:rPr>
          <w:b/>
          <w:noProof/>
          <w:sz w:val="21"/>
          <w:szCs w:val="21"/>
        </w:rPr>
      </w:pPr>
      <w:r w:rsidRPr="00371F83">
        <w:rPr>
          <w:b/>
          <w:noProof/>
          <w:sz w:val="21"/>
          <w:szCs w:val="21"/>
        </w:rPr>
        <w:t xml:space="preserve">2.2. </w:t>
      </w:r>
      <w:r w:rsidR="00ED4FC9" w:rsidRPr="00371F83">
        <w:rPr>
          <w:b/>
          <w:noProof/>
          <w:sz w:val="21"/>
          <w:szCs w:val="21"/>
        </w:rPr>
        <w:t>Государственный з</w:t>
      </w:r>
      <w:r w:rsidRPr="00371F83">
        <w:rPr>
          <w:b/>
          <w:noProof/>
          <w:sz w:val="21"/>
          <w:szCs w:val="21"/>
        </w:rPr>
        <w:t>аказчик имеет право:</w:t>
      </w:r>
    </w:p>
    <w:p w:rsidR="007A0036" w:rsidRPr="00371F83" w:rsidRDefault="007A0036" w:rsidP="007A0036">
      <w:pPr>
        <w:pStyle w:val="11"/>
        <w:spacing w:line="240" w:lineRule="auto"/>
        <w:ind w:firstLine="567"/>
        <w:contextualSpacing/>
        <w:rPr>
          <w:rFonts w:eastAsia="Calibri"/>
          <w:sz w:val="21"/>
          <w:szCs w:val="21"/>
        </w:rPr>
      </w:pPr>
      <w:r w:rsidRPr="00371F83">
        <w:rPr>
          <w:rFonts w:eastAsia="Calibri"/>
          <w:sz w:val="21"/>
          <w:szCs w:val="21"/>
        </w:rPr>
        <w:t>2.2.1. Требовать от Поставщика надлежащего исполнения обязательств по настоящему Контракту.</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2.2.2. Требовать от Поставщика своевременного устранения нарушений, выявленных как в ходе приемки, так и в течение срока годности.</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2.2.3. Проверять ход и качество выполнения Поставщиком условий настоящего Контракта.</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eastAsia="Calibri" w:hAnsi="Times New Roman" w:cs="Times New Roman"/>
          <w:sz w:val="21"/>
          <w:szCs w:val="21"/>
        </w:rPr>
        <w:t xml:space="preserve">2.2.4. </w:t>
      </w:r>
      <w:r w:rsidRPr="00371F83">
        <w:rPr>
          <w:rFonts w:ascii="Times New Roman" w:hAnsi="Times New Roman" w:cs="Times New Roman"/>
          <w:sz w:val="21"/>
          <w:szCs w:val="21"/>
        </w:rPr>
        <w:t>Требовать возмещения неустойки и (или) убытков, причиненных по вине Поставщика</w:t>
      </w:r>
      <w:r w:rsidRPr="00371F83">
        <w:rPr>
          <w:rFonts w:ascii="Times New Roman" w:eastAsia="Calibri" w:hAnsi="Times New Roman" w:cs="Times New Roman"/>
          <w:sz w:val="21"/>
          <w:szCs w:val="21"/>
        </w:rPr>
        <w:t>.</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2.2.5.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7" w:history="1">
        <w:r w:rsidRPr="00371F83">
          <w:rPr>
            <w:rFonts w:ascii="Times New Roman" w:eastAsia="Calibri" w:hAnsi="Times New Roman" w:cs="Times New Roman"/>
            <w:sz w:val="21"/>
            <w:szCs w:val="21"/>
          </w:rPr>
          <w:t>Законом</w:t>
        </w:r>
      </w:hyperlink>
      <w:r w:rsidRPr="00371F83">
        <w:rPr>
          <w:rFonts w:ascii="Times New Roman" w:eastAsia="Calibri" w:hAnsi="Times New Roman" w:cs="Times New Roman"/>
          <w:sz w:val="21"/>
          <w:szCs w:val="21"/>
        </w:rPr>
        <w:t xml:space="preserve"> № 44-ФЗ от 05.04.2013.</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2.2.6. Отказаться от приемки и оплаты Товара, не соответствующего условиям настоящего Контракта.</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2.2.7.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2.2.8.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8" w:history="1">
        <w:r w:rsidRPr="00371F83">
          <w:rPr>
            <w:rFonts w:ascii="Times New Roman" w:eastAsia="Calibri" w:hAnsi="Times New Roman" w:cs="Times New Roman"/>
            <w:sz w:val="21"/>
            <w:szCs w:val="21"/>
          </w:rPr>
          <w:t>Законом</w:t>
        </w:r>
      </w:hyperlink>
      <w:r w:rsidRPr="00371F83">
        <w:rPr>
          <w:rFonts w:ascii="Times New Roman" w:eastAsia="Calibri" w:hAnsi="Times New Roman" w:cs="Times New Roman"/>
          <w:sz w:val="21"/>
          <w:szCs w:val="21"/>
        </w:rPr>
        <w:t xml:space="preserve"> № 44-ФЗ от 05.04.2013.</w:t>
      </w:r>
    </w:p>
    <w:p w:rsidR="007A0036" w:rsidRPr="00371F83" w:rsidRDefault="007A0036" w:rsidP="007A0036">
      <w:pPr>
        <w:pStyle w:val="11"/>
        <w:spacing w:line="240" w:lineRule="auto"/>
        <w:ind w:firstLine="567"/>
        <w:contextualSpacing/>
        <w:rPr>
          <w:noProof/>
          <w:sz w:val="21"/>
          <w:szCs w:val="21"/>
        </w:rPr>
      </w:pPr>
      <w:r w:rsidRPr="00371F83">
        <w:rPr>
          <w:b/>
          <w:noProof/>
          <w:sz w:val="21"/>
          <w:szCs w:val="21"/>
        </w:rPr>
        <w:t>2.3. Поставщик обязуется</w:t>
      </w:r>
      <w:r w:rsidRPr="00371F83">
        <w:rPr>
          <w:noProof/>
          <w:sz w:val="21"/>
          <w:szCs w:val="21"/>
        </w:rPr>
        <w:t>:</w:t>
      </w:r>
    </w:p>
    <w:p w:rsidR="007A0036" w:rsidRPr="00371F83" w:rsidRDefault="007A0036" w:rsidP="007A0036">
      <w:pPr>
        <w:pStyle w:val="11"/>
        <w:spacing w:line="240" w:lineRule="auto"/>
        <w:ind w:firstLine="567"/>
        <w:contextualSpacing/>
        <w:rPr>
          <w:sz w:val="21"/>
          <w:szCs w:val="21"/>
        </w:rPr>
      </w:pPr>
      <w:r w:rsidRPr="00371F83">
        <w:rPr>
          <w:noProof/>
          <w:sz w:val="21"/>
          <w:szCs w:val="21"/>
        </w:rPr>
        <w:t xml:space="preserve">2.3.1. Поставить Товар надлежащего качества и в предусмотренном настоящим Контрактом количестве, не обремененный правами третьих лиц. Передать Товар </w:t>
      </w:r>
      <w:r w:rsidR="00ED4FC9" w:rsidRPr="00371F83">
        <w:rPr>
          <w:noProof/>
          <w:sz w:val="21"/>
          <w:szCs w:val="21"/>
        </w:rPr>
        <w:t>Государственному з</w:t>
      </w:r>
      <w:r w:rsidRPr="00371F83">
        <w:rPr>
          <w:noProof/>
          <w:sz w:val="21"/>
          <w:szCs w:val="21"/>
        </w:rPr>
        <w:t>аказчику в сроки и в порядке предусмотренными настоящим Контрактом</w:t>
      </w:r>
      <w:r w:rsidRPr="00371F83">
        <w:rPr>
          <w:sz w:val="21"/>
          <w:szCs w:val="21"/>
        </w:rPr>
        <w:t>.</w:t>
      </w:r>
    </w:p>
    <w:p w:rsidR="007A0036" w:rsidRPr="00371F83" w:rsidRDefault="007A0036" w:rsidP="007A0036">
      <w:pPr>
        <w:pStyle w:val="11"/>
        <w:spacing w:line="240" w:lineRule="auto"/>
        <w:ind w:firstLine="567"/>
        <w:contextualSpacing/>
        <w:rPr>
          <w:noProof/>
          <w:sz w:val="21"/>
          <w:szCs w:val="21"/>
        </w:rPr>
      </w:pPr>
      <w:r w:rsidRPr="00371F83">
        <w:rPr>
          <w:noProof/>
          <w:sz w:val="21"/>
          <w:szCs w:val="21"/>
        </w:rPr>
        <w:t>2.3.2. Поставить Товар в комплекте с относящейся к нему документацией, указанной в п. 5.4. настоящего Контракта.</w:t>
      </w:r>
    </w:p>
    <w:p w:rsidR="007A0036" w:rsidRPr="00371F83" w:rsidRDefault="007A0036" w:rsidP="007A0036">
      <w:pPr>
        <w:pStyle w:val="ac"/>
        <w:ind w:firstLine="567"/>
        <w:contextualSpacing/>
        <w:jc w:val="both"/>
        <w:rPr>
          <w:rFonts w:ascii="Times New Roman" w:hAnsi="Times New Roman"/>
          <w:sz w:val="21"/>
          <w:szCs w:val="21"/>
        </w:rPr>
      </w:pPr>
      <w:r w:rsidRPr="00371F83">
        <w:rPr>
          <w:rFonts w:ascii="Times New Roman" w:hAnsi="Times New Roman"/>
          <w:sz w:val="21"/>
          <w:szCs w:val="21"/>
        </w:rPr>
        <w:t>2.3.3. В период гарантийного срока обеспечивать безвозмездное устранение недостатков Товара, в том числе замену Товара ненадлежащего качества.</w:t>
      </w:r>
    </w:p>
    <w:p w:rsidR="007A0036" w:rsidRPr="00371F83" w:rsidRDefault="007A0036" w:rsidP="007A0036">
      <w:pPr>
        <w:pStyle w:val="a5"/>
        <w:widowControl w:val="0"/>
        <w:shd w:val="clear" w:color="auto" w:fill="FFFFFF"/>
        <w:spacing w:after="0" w:line="240" w:lineRule="auto"/>
        <w:ind w:left="0" w:firstLine="567"/>
        <w:jc w:val="both"/>
        <w:rPr>
          <w:rFonts w:ascii="Times New Roman" w:hAnsi="Times New Roman" w:cs="Times New Roman"/>
          <w:noProof/>
          <w:sz w:val="21"/>
          <w:szCs w:val="21"/>
        </w:rPr>
      </w:pPr>
      <w:r w:rsidRPr="00371F83">
        <w:rPr>
          <w:rFonts w:ascii="Times New Roman" w:hAnsi="Times New Roman" w:cs="Times New Roman"/>
          <w:sz w:val="21"/>
          <w:szCs w:val="21"/>
        </w:rPr>
        <w:t>Поставщик гарантирует качество и соответствие Товара требованиям нормативно – технической документации на данный вид товаров и условиям контракта.</w:t>
      </w:r>
      <w:r w:rsidRPr="00371F83">
        <w:rPr>
          <w:rFonts w:ascii="Times New Roman" w:hAnsi="Times New Roman" w:cs="Times New Roman"/>
          <w:noProof/>
          <w:sz w:val="21"/>
          <w:szCs w:val="21"/>
        </w:rPr>
        <w:t xml:space="preserve"> </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2.3.4.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2.3.5.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2.3.6. </w:t>
      </w:r>
      <w:proofErr w:type="gramStart"/>
      <w:r w:rsidRPr="00371F83">
        <w:rPr>
          <w:rFonts w:ascii="Times New Roman" w:eastAsia="Calibri" w:hAnsi="Times New Roman" w:cs="Times New Roman"/>
          <w:sz w:val="21"/>
          <w:szCs w:val="21"/>
        </w:rPr>
        <w:t xml:space="preserve">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w:t>
      </w:r>
      <w:r w:rsidR="00ED4FC9" w:rsidRPr="00371F83">
        <w:rPr>
          <w:rFonts w:ascii="Times New Roman" w:eastAsia="Calibri" w:hAnsi="Times New Roman" w:cs="Times New Roman"/>
          <w:sz w:val="21"/>
          <w:szCs w:val="21"/>
        </w:rPr>
        <w:t>Государственному з</w:t>
      </w:r>
      <w:r w:rsidRPr="00371F83">
        <w:rPr>
          <w:rFonts w:ascii="Times New Roman" w:eastAsia="Calibri" w:hAnsi="Times New Roman" w:cs="Times New Roman"/>
          <w:sz w:val="21"/>
          <w:szCs w:val="21"/>
        </w:rPr>
        <w:t xml:space="preserve">аказчику такое решение по почте заказным письмом с уведомлением о вручении по адресу </w:t>
      </w:r>
      <w:r w:rsidR="00ED4FC9" w:rsidRPr="00371F83">
        <w:rPr>
          <w:rFonts w:ascii="Times New Roman" w:eastAsia="Calibri" w:hAnsi="Times New Roman" w:cs="Times New Roman"/>
          <w:sz w:val="21"/>
          <w:szCs w:val="21"/>
        </w:rPr>
        <w:t>Государственного з</w:t>
      </w:r>
      <w:r w:rsidRPr="00371F83">
        <w:rPr>
          <w:rFonts w:ascii="Times New Roman" w:eastAsia="Calibri" w:hAnsi="Times New Roman" w:cs="Times New Roman"/>
          <w:sz w:val="21"/>
          <w:szCs w:val="21"/>
        </w:rPr>
        <w:t>аказчика, указанному в настоящем Контракте, а также телеграммой либо посредством факсимильной связи, либо по адресу электронной почты, либо с</w:t>
      </w:r>
      <w:proofErr w:type="gramEnd"/>
      <w:r w:rsidRPr="00371F83">
        <w:rPr>
          <w:rFonts w:ascii="Times New Roman" w:eastAsia="Calibri" w:hAnsi="Times New Roman" w:cs="Times New Roman"/>
          <w:sz w:val="21"/>
          <w:szCs w:val="21"/>
        </w:rPr>
        <w:t xml:space="preserve"> использованием иных сре</w:t>
      </w:r>
      <w:proofErr w:type="gramStart"/>
      <w:r w:rsidRPr="00371F83">
        <w:rPr>
          <w:rFonts w:ascii="Times New Roman" w:eastAsia="Calibri" w:hAnsi="Times New Roman" w:cs="Times New Roman"/>
          <w:sz w:val="21"/>
          <w:szCs w:val="21"/>
        </w:rPr>
        <w:t>дств св</w:t>
      </w:r>
      <w:proofErr w:type="gramEnd"/>
      <w:r w:rsidRPr="00371F83">
        <w:rPr>
          <w:rFonts w:ascii="Times New Roman" w:eastAsia="Calibri" w:hAnsi="Times New Roman" w:cs="Times New Roman"/>
          <w:sz w:val="21"/>
          <w:szCs w:val="21"/>
        </w:rPr>
        <w:t xml:space="preserve">язи и доставки, обеспечивающих фиксирование данного уведомления и получение Поставщиком подтверждения о его вручении </w:t>
      </w:r>
      <w:r w:rsidR="003F4364" w:rsidRPr="00371F83">
        <w:rPr>
          <w:rFonts w:ascii="Times New Roman" w:eastAsia="Calibri" w:hAnsi="Times New Roman" w:cs="Times New Roman"/>
          <w:sz w:val="21"/>
          <w:szCs w:val="21"/>
        </w:rPr>
        <w:t>Государственному з</w:t>
      </w:r>
      <w:r w:rsidRPr="00371F83">
        <w:rPr>
          <w:rFonts w:ascii="Times New Roman" w:eastAsia="Calibri" w:hAnsi="Times New Roman" w:cs="Times New Roman"/>
          <w:sz w:val="21"/>
          <w:szCs w:val="21"/>
        </w:rPr>
        <w:t xml:space="preserve">аказчику. Датой такого надлежащего уведомления признается дата получения Поставщиком подтверждения о вручении </w:t>
      </w:r>
      <w:r w:rsidR="003F4364" w:rsidRPr="00371F83">
        <w:rPr>
          <w:rFonts w:ascii="Times New Roman" w:eastAsia="Calibri" w:hAnsi="Times New Roman" w:cs="Times New Roman"/>
          <w:sz w:val="21"/>
          <w:szCs w:val="21"/>
        </w:rPr>
        <w:t>Государственному з</w:t>
      </w:r>
      <w:r w:rsidRPr="00371F83">
        <w:rPr>
          <w:rFonts w:ascii="Times New Roman" w:eastAsia="Calibri" w:hAnsi="Times New Roman" w:cs="Times New Roman"/>
          <w:sz w:val="21"/>
          <w:szCs w:val="21"/>
        </w:rPr>
        <w:t>аказчику указанного уведомления.</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2.3.7. Предоставлять </w:t>
      </w:r>
      <w:r w:rsidR="003F4364" w:rsidRPr="00371F83">
        <w:rPr>
          <w:rFonts w:ascii="Times New Roman" w:eastAsia="Calibri" w:hAnsi="Times New Roman" w:cs="Times New Roman"/>
          <w:sz w:val="21"/>
          <w:szCs w:val="21"/>
        </w:rPr>
        <w:t>Государственному з</w:t>
      </w:r>
      <w:r w:rsidRPr="00371F83">
        <w:rPr>
          <w:rFonts w:ascii="Times New Roman" w:eastAsia="Calibri" w:hAnsi="Times New Roman" w:cs="Times New Roman"/>
          <w:sz w:val="21"/>
          <w:szCs w:val="21"/>
        </w:rPr>
        <w:t xml:space="preserve">аказчику по его требованию документы, относящиеся к предмету настоящего Контракта, а также своевременно предоставлять </w:t>
      </w:r>
      <w:r w:rsidR="003F4364" w:rsidRPr="00371F83">
        <w:rPr>
          <w:rFonts w:ascii="Times New Roman" w:eastAsia="Calibri" w:hAnsi="Times New Roman" w:cs="Times New Roman"/>
          <w:sz w:val="21"/>
          <w:szCs w:val="21"/>
        </w:rPr>
        <w:t>Государственному з</w:t>
      </w:r>
      <w:r w:rsidRPr="00371F83">
        <w:rPr>
          <w:rFonts w:ascii="Times New Roman" w:eastAsia="Calibri" w:hAnsi="Times New Roman" w:cs="Times New Roman"/>
          <w:sz w:val="21"/>
          <w:szCs w:val="21"/>
        </w:rPr>
        <w:t>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i/>
          <w:sz w:val="21"/>
          <w:szCs w:val="21"/>
        </w:rPr>
      </w:pPr>
      <w:bookmarkStart w:id="0" w:name="Par10"/>
      <w:bookmarkEnd w:id="0"/>
      <w:r w:rsidRPr="00371F83">
        <w:rPr>
          <w:rFonts w:ascii="Times New Roman" w:eastAsia="Calibri" w:hAnsi="Times New Roman" w:cs="Times New Roman"/>
          <w:sz w:val="21"/>
          <w:szCs w:val="21"/>
        </w:rPr>
        <w:t xml:space="preserve">2.3.8. </w:t>
      </w:r>
      <w:r w:rsidRPr="00371F83">
        <w:rPr>
          <w:rFonts w:ascii="Times New Roman" w:eastAsia="Calibri" w:hAnsi="Times New Roman" w:cs="Times New Roman"/>
          <w:i/>
          <w:sz w:val="21"/>
          <w:szCs w:val="21"/>
        </w:rPr>
        <w:t>(в случае если Поставщик является плательщиком НДС)</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Поставщик обязан оформлять товарные накладные по </w:t>
      </w:r>
      <w:hyperlink r:id="rId9" w:history="1">
        <w:r w:rsidRPr="00371F83">
          <w:rPr>
            <w:rFonts w:ascii="Times New Roman" w:eastAsia="Calibri" w:hAnsi="Times New Roman" w:cs="Times New Roman"/>
            <w:sz w:val="21"/>
            <w:szCs w:val="21"/>
          </w:rPr>
          <w:t>форме № ТОРГ-12</w:t>
        </w:r>
      </w:hyperlink>
      <w:r w:rsidRPr="00371F83">
        <w:rPr>
          <w:rFonts w:ascii="Times New Roman" w:eastAsia="Calibri" w:hAnsi="Times New Roman" w:cs="Times New Roman"/>
          <w:sz w:val="21"/>
          <w:szCs w:val="21"/>
        </w:rPr>
        <w:t xml:space="preserve">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i/>
          <w:sz w:val="21"/>
          <w:szCs w:val="21"/>
        </w:rPr>
      </w:pPr>
      <w:r w:rsidRPr="00371F83">
        <w:rPr>
          <w:rFonts w:ascii="Times New Roman" w:eastAsia="Calibri" w:hAnsi="Times New Roman" w:cs="Times New Roman"/>
          <w:i/>
          <w:sz w:val="21"/>
          <w:szCs w:val="21"/>
        </w:rPr>
        <w:t>(в случае</w:t>
      </w:r>
      <w:proofErr w:type="gramStart"/>
      <w:r w:rsidRPr="00371F83">
        <w:rPr>
          <w:rFonts w:ascii="Times New Roman" w:eastAsia="Calibri" w:hAnsi="Times New Roman" w:cs="Times New Roman"/>
          <w:i/>
          <w:sz w:val="21"/>
          <w:szCs w:val="21"/>
        </w:rPr>
        <w:t>,</w:t>
      </w:r>
      <w:proofErr w:type="gramEnd"/>
      <w:r w:rsidRPr="00371F83">
        <w:rPr>
          <w:rFonts w:ascii="Times New Roman" w:eastAsia="Calibri" w:hAnsi="Times New Roman" w:cs="Times New Roman"/>
          <w:i/>
          <w:sz w:val="21"/>
          <w:szCs w:val="21"/>
        </w:rPr>
        <w:t xml:space="preserve"> если Поставщик не является плательщиком НДС).</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Поставщик обязан оформлять товарные накладные по </w:t>
      </w:r>
      <w:hyperlink r:id="rId10" w:history="1">
        <w:r w:rsidRPr="00371F83">
          <w:rPr>
            <w:rFonts w:ascii="Times New Roman" w:eastAsia="Calibri" w:hAnsi="Times New Roman" w:cs="Times New Roman"/>
            <w:sz w:val="21"/>
            <w:szCs w:val="21"/>
          </w:rPr>
          <w:t>форме № ТОРГ-12</w:t>
        </w:r>
      </w:hyperlink>
      <w:r w:rsidRPr="00371F83">
        <w:rPr>
          <w:rFonts w:ascii="Times New Roman" w:eastAsia="Calibri" w:hAnsi="Times New Roman" w:cs="Times New Roman"/>
          <w:sz w:val="21"/>
          <w:szCs w:val="21"/>
        </w:rPr>
        <w:t xml:space="preserve"> в соответствии с законодательством Российской Федерации.</w:t>
      </w:r>
    </w:p>
    <w:p w:rsidR="007A0036" w:rsidRPr="00371F83" w:rsidRDefault="007A0036" w:rsidP="007A0036">
      <w:pPr>
        <w:pStyle w:val="ac"/>
        <w:ind w:firstLine="567"/>
        <w:contextualSpacing/>
        <w:jc w:val="both"/>
        <w:rPr>
          <w:rFonts w:ascii="Times New Roman" w:hAnsi="Times New Roman"/>
          <w:noProof/>
          <w:sz w:val="21"/>
          <w:szCs w:val="21"/>
        </w:rPr>
      </w:pPr>
      <w:r w:rsidRPr="00371F83">
        <w:rPr>
          <w:rFonts w:ascii="Times New Roman" w:hAnsi="Times New Roman"/>
          <w:b/>
          <w:noProof/>
          <w:sz w:val="21"/>
          <w:szCs w:val="21"/>
        </w:rPr>
        <w:t>2.4. Поставщик имеет право</w:t>
      </w:r>
      <w:r w:rsidRPr="00371F83">
        <w:rPr>
          <w:rFonts w:ascii="Times New Roman" w:hAnsi="Times New Roman"/>
          <w:noProof/>
          <w:sz w:val="21"/>
          <w:szCs w:val="21"/>
        </w:rPr>
        <w:t>:</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lastRenderedPageBreak/>
        <w:t xml:space="preserve">2.4.1. Требовать от </w:t>
      </w:r>
      <w:r w:rsidR="003F4364" w:rsidRPr="00371F83">
        <w:rPr>
          <w:rFonts w:ascii="Times New Roman" w:eastAsia="Calibri" w:hAnsi="Times New Roman" w:cs="Times New Roman"/>
          <w:sz w:val="21"/>
          <w:szCs w:val="21"/>
        </w:rPr>
        <w:t>Государственного з</w:t>
      </w:r>
      <w:r w:rsidRPr="00371F83">
        <w:rPr>
          <w:rFonts w:ascii="Times New Roman" w:eastAsia="Calibri" w:hAnsi="Times New Roman" w:cs="Times New Roman"/>
          <w:sz w:val="21"/>
          <w:szCs w:val="21"/>
        </w:rPr>
        <w:t>аказчика произвести приемку Товара в порядке и в сроки, предусмотренные настоящим Контрактом.</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 xml:space="preserve">2.4.2. Требовать своевременной оплаты на условиях, установленных настоящим Контрактом, надлежащим образом поставленного и принятого </w:t>
      </w:r>
      <w:r w:rsidR="003F4364" w:rsidRPr="00371F83">
        <w:rPr>
          <w:rFonts w:ascii="Times New Roman" w:eastAsia="Calibri" w:hAnsi="Times New Roman" w:cs="Times New Roman"/>
          <w:sz w:val="21"/>
          <w:szCs w:val="21"/>
        </w:rPr>
        <w:t>Государственным з</w:t>
      </w:r>
      <w:r w:rsidRPr="00371F83">
        <w:rPr>
          <w:rFonts w:ascii="Times New Roman" w:eastAsia="Calibri" w:hAnsi="Times New Roman" w:cs="Times New Roman"/>
          <w:sz w:val="21"/>
          <w:szCs w:val="21"/>
        </w:rPr>
        <w:t>аказчиком Товара.</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sz w:val="21"/>
          <w:szCs w:val="21"/>
        </w:rPr>
      </w:pPr>
      <w:r w:rsidRPr="00371F83">
        <w:rPr>
          <w:rFonts w:ascii="Times New Roman" w:eastAsia="Calibri" w:hAnsi="Times New Roman" w:cs="Times New Roman"/>
          <w:sz w:val="21"/>
          <w:szCs w:val="21"/>
        </w:rPr>
        <w:t>2.4.3.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A0036" w:rsidRPr="00371F83" w:rsidRDefault="007A0036" w:rsidP="007A0036">
      <w:pPr>
        <w:autoSpaceDE w:val="0"/>
        <w:autoSpaceDN w:val="0"/>
        <w:adjustRightInd w:val="0"/>
        <w:spacing w:after="0" w:line="240" w:lineRule="auto"/>
        <w:ind w:firstLine="567"/>
        <w:contextualSpacing/>
        <w:jc w:val="both"/>
        <w:rPr>
          <w:rFonts w:ascii="Times New Roman" w:eastAsia="Calibri" w:hAnsi="Times New Roman" w:cs="Times New Roman"/>
          <w:color w:val="000000"/>
          <w:sz w:val="21"/>
          <w:szCs w:val="21"/>
        </w:rPr>
      </w:pPr>
      <w:r w:rsidRPr="00371F83">
        <w:rPr>
          <w:rFonts w:ascii="Times New Roman" w:eastAsia="Calibri" w:hAnsi="Times New Roman" w:cs="Times New Roman"/>
          <w:sz w:val="21"/>
          <w:szCs w:val="21"/>
        </w:rPr>
        <w:t xml:space="preserve">2.4.4. Требовать возмещения убытков, уплаты неустоек (штрафов, пеней) </w:t>
      </w:r>
      <w:r w:rsidRPr="00371F83">
        <w:rPr>
          <w:rFonts w:ascii="Times New Roman" w:eastAsia="Calibri" w:hAnsi="Times New Roman" w:cs="Times New Roman"/>
          <w:color w:val="000000"/>
          <w:sz w:val="21"/>
          <w:szCs w:val="21"/>
        </w:rPr>
        <w:t xml:space="preserve">в соответствии с </w:t>
      </w:r>
      <w:hyperlink r:id="rId11" w:history="1">
        <w:r w:rsidRPr="00371F83">
          <w:rPr>
            <w:rFonts w:ascii="Times New Roman" w:eastAsia="Calibri" w:hAnsi="Times New Roman" w:cs="Times New Roman"/>
            <w:color w:val="000000"/>
            <w:sz w:val="21"/>
            <w:szCs w:val="21"/>
          </w:rPr>
          <w:t xml:space="preserve">разделом </w:t>
        </w:r>
      </w:hyperlink>
      <w:r w:rsidRPr="00371F83">
        <w:rPr>
          <w:rFonts w:ascii="Times New Roman" w:eastAsia="Calibri" w:hAnsi="Times New Roman" w:cs="Times New Roman"/>
          <w:color w:val="000000"/>
          <w:sz w:val="21"/>
          <w:szCs w:val="21"/>
        </w:rPr>
        <w:t>8</w:t>
      </w:r>
      <w:r w:rsidRPr="00371F83">
        <w:rPr>
          <w:rFonts w:ascii="Times New Roman" w:eastAsia="Calibri" w:hAnsi="Times New Roman" w:cs="Times New Roman"/>
          <w:b/>
          <w:color w:val="000000"/>
          <w:sz w:val="21"/>
          <w:szCs w:val="21"/>
        </w:rPr>
        <w:t xml:space="preserve"> </w:t>
      </w:r>
      <w:r w:rsidRPr="00371F83">
        <w:rPr>
          <w:rFonts w:ascii="Times New Roman" w:eastAsia="Calibri" w:hAnsi="Times New Roman" w:cs="Times New Roman"/>
          <w:color w:val="000000"/>
          <w:sz w:val="21"/>
          <w:szCs w:val="21"/>
        </w:rPr>
        <w:t>настоящего Контракта.</w:t>
      </w:r>
    </w:p>
    <w:p w:rsidR="007A0036" w:rsidRPr="00371F83" w:rsidRDefault="007A0036" w:rsidP="007A0036">
      <w:pPr>
        <w:pStyle w:val="ac"/>
        <w:tabs>
          <w:tab w:val="left" w:pos="1134"/>
        </w:tabs>
        <w:ind w:firstLine="567"/>
        <w:jc w:val="both"/>
        <w:rPr>
          <w:rFonts w:ascii="Times New Roman" w:hAnsi="Times New Roman"/>
          <w:noProof/>
          <w:sz w:val="21"/>
          <w:szCs w:val="21"/>
        </w:rPr>
      </w:pPr>
    </w:p>
    <w:p w:rsidR="007A0036" w:rsidRPr="00371F83" w:rsidRDefault="007A0036" w:rsidP="007A0036">
      <w:pPr>
        <w:pStyle w:val="a5"/>
        <w:widowControl w:val="0"/>
        <w:numPr>
          <w:ilvl w:val="0"/>
          <w:numId w:val="8"/>
        </w:numPr>
        <w:tabs>
          <w:tab w:val="left" w:pos="993"/>
        </w:tabs>
        <w:spacing w:after="0" w:line="240" w:lineRule="auto"/>
        <w:jc w:val="center"/>
        <w:rPr>
          <w:rFonts w:ascii="Times New Roman" w:hAnsi="Times New Roman" w:cs="Times New Roman"/>
          <w:b/>
          <w:sz w:val="21"/>
          <w:szCs w:val="21"/>
        </w:rPr>
      </w:pPr>
      <w:r w:rsidRPr="00371F83">
        <w:rPr>
          <w:rFonts w:ascii="Times New Roman" w:hAnsi="Times New Roman" w:cs="Times New Roman"/>
          <w:b/>
          <w:sz w:val="21"/>
          <w:szCs w:val="21"/>
        </w:rPr>
        <w:t>Цена Контракта и порядок оплаты</w:t>
      </w:r>
    </w:p>
    <w:p w:rsidR="00844175" w:rsidRDefault="007A0036" w:rsidP="00844175">
      <w:pPr>
        <w:pStyle w:val="ac"/>
        <w:ind w:firstLine="709"/>
        <w:jc w:val="both"/>
        <w:rPr>
          <w:rFonts w:ascii="Times New Roman" w:hAnsi="Times New Roman"/>
          <w:i/>
          <w:sz w:val="21"/>
          <w:szCs w:val="21"/>
        </w:rPr>
      </w:pPr>
      <w:r w:rsidRPr="00371F83">
        <w:rPr>
          <w:rFonts w:ascii="Times New Roman" w:hAnsi="Times New Roman"/>
          <w:sz w:val="21"/>
          <w:szCs w:val="21"/>
        </w:rPr>
        <w:t>3.1</w:t>
      </w:r>
      <w:r w:rsidRPr="00371F83">
        <w:rPr>
          <w:rFonts w:ascii="Times New Roman" w:hAnsi="Times New Roman"/>
          <w:b/>
          <w:sz w:val="21"/>
          <w:szCs w:val="21"/>
        </w:rPr>
        <w:t xml:space="preserve"> Цена Контракта составляет _______</w:t>
      </w:r>
      <w:r w:rsidR="003F4364" w:rsidRPr="00371F83">
        <w:rPr>
          <w:rFonts w:ascii="Times New Roman" w:hAnsi="Times New Roman"/>
          <w:b/>
          <w:sz w:val="21"/>
          <w:szCs w:val="21"/>
        </w:rPr>
        <w:t>(</w:t>
      </w:r>
      <w:r w:rsidRPr="00371F83">
        <w:rPr>
          <w:rFonts w:ascii="Times New Roman" w:hAnsi="Times New Roman"/>
          <w:b/>
          <w:sz w:val="21"/>
          <w:szCs w:val="21"/>
        </w:rPr>
        <w:t>________</w:t>
      </w:r>
      <w:r w:rsidR="003F4364" w:rsidRPr="00371F83">
        <w:rPr>
          <w:rFonts w:ascii="Times New Roman" w:hAnsi="Times New Roman"/>
          <w:b/>
          <w:sz w:val="21"/>
          <w:szCs w:val="21"/>
        </w:rPr>
        <w:t xml:space="preserve">) </w:t>
      </w:r>
      <w:proofErr w:type="spellStart"/>
      <w:r w:rsidR="003F4364" w:rsidRPr="00371F83">
        <w:rPr>
          <w:rFonts w:ascii="Times New Roman" w:hAnsi="Times New Roman"/>
          <w:b/>
          <w:sz w:val="21"/>
          <w:szCs w:val="21"/>
        </w:rPr>
        <w:t>рублей____________</w:t>
      </w:r>
      <w:r w:rsidRPr="00371F83">
        <w:rPr>
          <w:rFonts w:ascii="Times New Roman" w:hAnsi="Times New Roman"/>
          <w:b/>
          <w:sz w:val="21"/>
          <w:szCs w:val="21"/>
        </w:rPr>
        <w:t>_копеек</w:t>
      </w:r>
      <w:proofErr w:type="spellEnd"/>
      <w:r w:rsidRPr="00371F83">
        <w:rPr>
          <w:rFonts w:ascii="Times New Roman" w:hAnsi="Times New Roman"/>
          <w:b/>
          <w:sz w:val="21"/>
          <w:szCs w:val="21"/>
        </w:rPr>
        <w:t xml:space="preserve">, </w:t>
      </w:r>
      <w:r w:rsidR="00844175" w:rsidRPr="00BB290E">
        <w:rPr>
          <w:rFonts w:ascii="Times New Roman" w:hAnsi="Times New Roman"/>
          <w:i/>
          <w:sz w:val="21"/>
          <w:szCs w:val="21"/>
        </w:rPr>
        <w:t>в том числе НДС ________ (____) рублей ____ коп</w:t>
      </w:r>
      <w:proofErr w:type="gramStart"/>
      <w:r w:rsidR="00844175" w:rsidRPr="00BB290E">
        <w:rPr>
          <w:rFonts w:ascii="Times New Roman" w:hAnsi="Times New Roman"/>
          <w:i/>
          <w:sz w:val="21"/>
          <w:szCs w:val="21"/>
        </w:rPr>
        <w:t>.</w:t>
      </w:r>
      <w:proofErr w:type="gramEnd"/>
      <w:r w:rsidR="00844175" w:rsidRPr="00BB290E">
        <w:rPr>
          <w:rFonts w:ascii="Times New Roman" w:hAnsi="Times New Roman"/>
          <w:i/>
          <w:sz w:val="21"/>
          <w:szCs w:val="21"/>
        </w:rPr>
        <w:t xml:space="preserve"> (</w:t>
      </w:r>
      <w:proofErr w:type="gramStart"/>
      <w:r w:rsidR="00844175" w:rsidRPr="00BB290E">
        <w:rPr>
          <w:rFonts w:ascii="Times New Roman" w:hAnsi="Times New Roman"/>
          <w:i/>
          <w:sz w:val="21"/>
          <w:szCs w:val="21"/>
        </w:rPr>
        <w:t>е</w:t>
      </w:r>
      <w:proofErr w:type="gramEnd"/>
      <w:r w:rsidR="00844175" w:rsidRPr="00BB290E">
        <w:rPr>
          <w:rFonts w:ascii="Times New Roman" w:hAnsi="Times New Roman"/>
          <w:i/>
          <w:sz w:val="21"/>
          <w:szCs w:val="21"/>
        </w:rPr>
        <w:t>сли НДС не облагается, указать основание)</w:t>
      </w:r>
    </w:p>
    <w:p w:rsidR="007A0036" w:rsidRPr="00371F83" w:rsidRDefault="007A0036" w:rsidP="00844175">
      <w:pPr>
        <w:pStyle w:val="ac"/>
        <w:ind w:firstLine="709"/>
        <w:jc w:val="both"/>
        <w:rPr>
          <w:rFonts w:ascii="Times New Roman" w:hAnsi="Times New Roman"/>
          <w:spacing w:val="-10"/>
          <w:sz w:val="21"/>
          <w:szCs w:val="21"/>
          <w:lang w:eastAsia="ar-SA"/>
        </w:rPr>
      </w:pPr>
      <w:r w:rsidRPr="00371F83">
        <w:rPr>
          <w:rFonts w:ascii="Times New Roman" w:hAnsi="Times New Roman"/>
          <w:spacing w:val="-10"/>
          <w:sz w:val="21"/>
          <w:szCs w:val="21"/>
          <w:lang w:eastAsia="ar-SA"/>
        </w:rPr>
        <w:t xml:space="preserve">3.2. В соответствии с п. 1.2. ч. 1 ст. 95 Закона № 44-ФЗ </w:t>
      </w:r>
      <w:r w:rsidR="00293CFB" w:rsidRPr="00371F83">
        <w:rPr>
          <w:rFonts w:ascii="Times New Roman" w:hAnsi="Times New Roman"/>
          <w:spacing w:val="-10"/>
          <w:sz w:val="21"/>
          <w:szCs w:val="21"/>
          <w:lang w:eastAsia="ar-SA"/>
        </w:rPr>
        <w:t>от 05.04.2013 по предложению Государственного з</w:t>
      </w:r>
      <w:r w:rsidRPr="00371F83">
        <w:rPr>
          <w:rFonts w:ascii="Times New Roman" w:hAnsi="Times New Roman"/>
          <w:spacing w:val="-10"/>
          <w:sz w:val="21"/>
          <w:szCs w:val="21"/>
          <w:lang w:eastAsia="ar-SA"/>
        </w:rPr>
        <w:t xml:space="preserve">аказчика может быть увеличены предусмотренный Контрактом объем Товара не более чем на десять процентов или уменьшены предусмотренные контрактом количество, объем Товара не более чем на десять процентов. При этом по соглашению сторон допускается изменение с учетом </w:t>
      </w:r>
      <w:proofErr w:type="gramStart"/>
      <w:r w:rsidRPr="00371F83">
        <w:rPr>
          <w:rFonts w:ascii="Times New Roman" w:hAnsi="Times New Roman"/>
          <w:spacing w:val="-10"/>
          <w:sz w:val="21"/>
          <w:szCs w:val="21"/>
          <w:lang w:eastAsia="ar-SA"/>
        </w:rPr>
        <w:t>положений бюджетного законодательства Российской Федерации цены Контракта</w:t>
      </w:r>
      <w:proofErr w:type="gramEnd"/>
      <w:r w:rsidRPr="00371F83">
        <w:rPr>
          <w:rFonts w:ascii="Times New Roman" w:hAnsi="Times New Roman"/>
          <w:spacing w:val="-10"/>
          <w:sz w:val="21"/>
          <w:szCs w:val="21"/>
          <w:lang w:eastAsia="ar-SA"/>
        </w:rPr>
        <w:t xml:space="preserve">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 При уменьшении </w:t>
      </w:r>
      <w:proofErr w:type="gramStart"/>
      <w:r w:rsidRPr="00371F83">
        <w:rPr>
          <w:rFonts w:ascii="Times New Roman" w:hAnsi="Times New Roman"/>
          <w:spacing w:val="-10"/>
          <w:sz w:val="21"/>
          <w:szCs w:val="21"/>
          <w:lang w:eastAsia="ar-SA"/>
        </w:rPr>
        <w:t>предусмотренных</w:t>
      </w:r>
      <w:proofErr w:type="gramEnd"/>
      <w:r w:rsidRPr="00371F83">
        <w:rPr>
          <w:rFonts w:ascii="Times New Roman" w:hAnsi="Times New Roman"/>
          <w:spacing w:val="-10"/>
          <w:sz w:val="21"/>
          <w:szCs w:val="21"/>
          <w:lang w:eastAsia="ar-SA"/>
        </w:rPr>
        <w:t xml:space="preserve"> Контрактом объема Товара стороны контракта обязаны уменьшить цену Контракта исходя из цены единицы Товара. </w:t>
      </w:r>
    </w:p>
    <w:p w:rsidR="00B8175E" w:rsidRPr="00B8175E" w:rsidRDefault="007A0036" w:rsidP="00B8175E">
      <w:pPr>
        <w:autoSpaceDE w:val="0"/>
        <w:autoSpaceDN w:val="0"/>
        <w:adjustRightInd w:val="0"/>
        <w:spacing w:after="0"/>
        <w:ind w:firstLine="567"/>
        <w:jc w:val="both"/>
        <w:rPr>
          <w:rFonts w:ascii="Times New Roman" w:hAnsi="Times New Roman" w:cs="Times New Roman"/>
          <w:sz w:val="21"/>
          <w:szCs w:val="21"/>
        </w:rPr>
      </w:pPr>
      <w:r w:rsidRPr="00B8175E">
        <w:rPr>
          <w:rFonts w:ascii="Times New Roman" w:hAnsi="Times New Roman" w:cs="Times New Roman"/>
          <w:sz w:val="21"/>
          <w:szCs w:val="21"/>
        </w:rPr>
        <w:t xml:space="preserve">3.3. </w:t>
      </w:r>
      <w:r w:rsidR="00B8175E" w:rsidRPr="00B8175E">
        <w:rPr>
          <w:rFonts w:ascii="Times New Roman" w:hAnsi="Times New Roman" w:cs="Times New Roman"/>
          <w:sz w:val="21"/>
          <w:szCs w:val="21"/>
        </w:rPr>
        <w:t>Цена Контракта включает в себя стоимость товара, тары, упаковки, расходы на доставку, расходы на погрузку-выгрузку товара, расходы на уплату налогов, сборов и другие платежи Поставщика, связанные с исполнением обязательств по настоящему Контракту.</w:t>
      </w:r>
    </w:p>
    <w:p w:rsidR="00B8175E" w:rsidRPr="00B8175E" w:rsidRDefault="00B8175E" w:rsidP="00B8175E">
      <w:pPr>
        <w:autoSpaceDE w:val="0"/>
        <w:autoSpaceDN w:val="0"/>
        <w:adjustRightInd w:val="0"/>
        <w:spacing w:after="0"/>
        <w:ind w:firstLine="540"/>
        <w:jc w:val="both"/>
        <w:outlineLvl w:val="3"/>
        <w:rPr>
          <w:rFonts w:ascii="Times New Roman" w:hAnsi="Times New Roman" w:cs="Times New Roman"/>
          <w:sz w:val="21"/>
          <w:szCs w:val="21"/>
        </w:rPr>
      </w:pPr>
      <w:r w:rsidRPr="00B8175E">
        <w:rPr>
          <w:rFonts w:ascii="Times New Roman" w:hAnsi="Times New Roman" w:cs="Times New Roman"/>
          <w:sz w:val="21"/>
          <w:szCs w:val="21"/>
        </w:rPr>
        <w:t>3.4. Оплата по Контракту осуществляется за счет средств федерального бюджета на 2026 год.</w:t>
      </w:r>
    </w:p>
    <w:p w:rsidR="00B8175E" w:rsidRPr="00B8175E" w:rsidRDefault="00B8175E" w:rsidP="00B8175E">
      <w:pPr>
        <w:autoSpaceDE w:val="0"/>
        <w:autoSpaceDN w:val="0"/>
        <w:adjustRightInd w:val="0"/>
        <w:spacing w:after="0"/>
        <w:ind w:firstLine="540"/>
        <w:jc w:val="both"/>
        <w:outlineLvl w:val="3"/>
        <w:rPr>
          <w:rFonts w:ascii="Times New Roman" w:hAnsi="Times New Roman" w:cs="Times New Roman"/>
          <w:sz w:val="21"/>
          <w:szCs w:val="21"/>
        </w:rPr>
      </w:pPr>
      <w:r w:rsidRPr="00B8175E">
        <w:rPr>
          <w:rFonts w:ascii="Times New Roman" w:hAnsi="Times New Roman" w:cs="Times New Roman"/>
          <w:sz w:val="21"/>
          <w:szCs w:val="21"/>
        </w:rPr>
        <w:t xml:space="preserve">3.5. Оплата по Контракту осуществляется </w:t>
      </w:r>
      <w:proofErr w:type="gramStart"/>
      <w:r w:rsidRPr="00B8175E">
        <w:rPr>
          <w:rFonts w:ascii="Times New Roman" w:hAnsi="Times New Roman" w:cs="Times New Roman"/>
          <w:sz w:val="21"/>
          <w:szCs w:val="21"/>
        </w:rPr>
        <w:t>в рублях Российской Федерации в безналичном порядке в форме платежны</w:t>
      </w:r>
      <w:r w:rsidR="00602217">
        <w:rPr>
          <w:rFonts w:ascii="Times New Roman" w:hAnsi="Times New Roman" w:cs="Times New Roman"/>
          <w:sz w:val="21"/>
          <w:szCs w:val="21"/>
        </w:rPr>
        <w:t>х поручений путем перечисления Государственным з</w:t>
      </w:r>
      <w:r w:rsidRPr="00B8175E">
        <w:rPr>
          <w:rFonts w:ascii="Times New Roman" w:hAnsi="Times New Roman" w:cs="Times New Roman"/>
          <w:sz w:val="21"/>
          <w:szCs w:val="21"/>
        </w:rPr>
        <w:t>аказчиком денежных средств на расчетный счет Поставщика в течение</w:t>
      </w:r>
      <w:proofErr w:type="gramEnd"/>
      <w:r w:rsidRPr="00B8175E">
        <w:rPr>
          <w:rFonts w:ascii="Times New Roman" w:hAnsi="Times New Roman" w:cs="Times New Roman"/>
          <w:sz w:val="21"/>
          <w:szCs w:val="21"/>
        </w:rPr>
        <w:t xml:space="preserve"> 7 (семи) рабочих дней с момента подписания </w:t>
      </w:r>
      <w:r w:rsidRPr="00B8175E">
        <w:rPr>
          <w:rFonts w:ascii="Times New Roman" w:eastAsia="Calibri" w:hAnsi="Times New Roman" w:cs="Times New Roman"/>
          <w:sz w:val="21"/>
          <w:szCs w:val="21"/>
        </w:rPr>
        <w:t>товарной накладной</w:t>
      </w:r>
      <w:r w:rsidRPr="00B8175E">
        <w:rPr>
          <w:rFonts w:ascii="Times New Roman" w:hAnsi="Times New Roman" w:cs="Times New Roman"/>
          <w:sz w:val="21"/>
          <w:szCs w:val="21"/>
        </w:rPr>
        <w:t xml:space="preserve"> по форме ТОРГ-12</w:t>
      </w:r>
      <w:r w:rsidRPr="00B8175E">
        <w:rPr>
          <w:rFonts w:ascii="Times New Roman" w:eastAsia="Calibri" w:hAnsi="Times New Roman" w:cs="Times New Roman"/>
          <w:sz w:val="21"/>
          <w:szCs w:val="21"/>
        </w:rPr>
        <w:t>, акта приемки товаров, работ, услуг (форма по ОКУД 0510452)</w:t>
      </w:r>
      <w:r w:rsidRPr="00B8175E">
        <w:rPr>
          <w:rFonts w:ascii="Times New Roman" w:hAnsi="Times New Roman" w:cs="Times New Roman"/>
          <w:sz w:val="21"/>
          <w:szCs w:val="21"/>
        </w:rPr>
        <w:t xml:space="preserve">. </w:t>
      </w:r>
    </w:p>
    <w:p w:rsidR="00B8175E" w:rsidRPr="00B8175E" w:rsidRDefault="00B8175E" w:rsidP="00B8175E">
      <w:pPr>
        <w:autoSpaceDE w:val="0"/>
        <w:autoSpaceDN w:val="0"/>
        <w:adjustRightInd w:val="0"/>
        <w:spacing w:after="0"/>
        <w:ind w:firstLine="567"/>
        <w:jc w:val="both"/>
        <w:rPr>
          <w:rFonts w:ascii="Times New Roman" w:hAnsi="Times New Roman" w:cs="Times New Roman"/>
          <w:sz w:val="21"/>
          <w:szCs w:val="21"/>
        </w:rPr>
      </w:pPr>
      <w:r w:rsidRPr="00B8175E">
        <w:rPr>
          <w:rFonts w:ascii="Times New Roman" w:hAnsi="Times New Roman" w:cs="Times New Roman"/>
          <w:sz w:val="21"/>
          <w:szCs w:val="21"/>
        </w:rPr>
        <w:t xml:space="preserve">3.6. </w:t>
      </w:r>
      <w:proofErr w:type="gramStart"/>
      <w:r w:rsidRPr="00B8175E">
        <w:rPr>
          <w:rFonts w:ascii="Times New Roman" w:hAnsi="Times New Roman" w:cs="Times New Roman"/>
          <w:sz w:val="21"/>
          <w:szCs w:val="21"/>
        </w:rPr>
        <w:t>Сумма, подлежащая уплате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602217">
        <w:rPr>
          <w:rFonts w:ascii="Times New Roman" w:hAnsi="Times New Roman" w:cs="Times New Roman"/>
          <w:sz w:val="21"/>
          <w:szCs w:val="21"/>
        </w:rPr>
        <w:t>й системы Российской Федерации Государственным з</w:t>
      </w:r>
      <w:r w:rsidRPr="00B8175E">
        <w:rPr>
          <w:rFonts w:ascii="Times New Roman" w:hAnsi="Times New Roman" w:cs="Times New Roman"/>
          <w:sz w:val="21"/>
          <w:szCs w:val="21"/>
        </w:rPr>
        <w:t>аказчиком.</w:t>
      </w:r>
      <w:proofErr w:type="gramEnd"/>
    </w:p>
    <w:p w:rsidR="00B8175E" w:rsidRPr="00B8175E" w:rsidRDefault="00B8175E" w:rsidP="00B8175E">
      <w:pPr>
        <w:widowControl w:val="0"/>
        <w:autoSpaceDE w:val="0"/>
        <w:autoSpaceDN w:val="0"/>
        <w:adjustRightInd w:val="0"/>
        <w:spacing w:after="0"/>
        <w:ind w:firstLine="720"/>
        <w:jc w:val="both"/>
        <w:rPr>
          <w:rFonts w:ascii="Times New Roman" w:hAnsi="Times New Roman" w:cs="Times New Roman"/>
          <w:sz w:val="21"/>
          <w:szCs w:val="21"/>
        </w:rPr>
      </w:pPr>
      <w:r w:rsidRPr="00B8175E">
        <w:rPr>
          <w:rFonts w:ascii="Times New Roman" w:hAnsi="Times New Roman" w:cs="Times New Roman"/>
          <w:sz w:val="21"/>
          <w:szCs w:val="21"/>
        </w:rPr>
        <w:t>3</w:t>
      </w:r>
      <w:r>
        <w:rPr>
          <w:rFonts w:ascii="Times New Roman" w:hAnsi="Times New Roman" w:cs="Times New Roman"/>
          <w:sz w:val="21"/>
          <w:szCs w:val="21"/>
        </w:rPr>
        <w:t>.</w:t>
      </w:r>
      <w:r w:rsidRPr="00B8175E">
        <w:rPr>
          <w:rFonts w:ascii="Times New Roman" w:hAnsi="Times New Roman" w:cs="Times New Roman"/>
          <w:sz w:val="21"/>
          <w:szCs w:val="21"/>
        </w:rPr>
        <w:t>7. Обязательства по оплате поставленного товара считаются выполненными в день зачисления денежных средств на расчетный счет Поставщика.</w:t>
      </w:r>
    </w:p>
    <w:p w:rsidR="007A0036" w:rsidRPr="00371F83" w:rsidRDefault="007A0036" w:rsidP="00B8175E">
      <w:pPr>
        <w:spacing w:after="0" w:line="240" w:lineRule="auto"/>
        <w:ind w:firstLine="709"/>
        <w:jc w:val="both"/>
        <w:rPr>
          <w:rFonts w:ascii="Times New Roman" w:eastAsia="Times New Roman" w:hAnsi="Times New Roman" w:cs="Times New Roman"/>
          <w:b/>
          <w:sz w:val="21"/>
          <w:szCs w:val="21"/>
        </w:rPr>
      </w:pPr>
    </w:p>
    <w:p w:rsidR="007A0036" w:rsidRPr="00371F83" w:rsidRDefault="007A0036" w:rsidP="007A0036">
      <w:pPr>
        <w:spacing w:after="0" w:line="240" w:lineRule="auto"/>
        <w:ind w:firstLine="567"/>
        <w:jc w:val="center"/>
        <w:rPr>
          <w:rFonts w:ascii="Times New Roman" w:eastAsia="Times New Roman" w:hAnsi="Times New Roman" w:cs="Times New Roman"/>
          <w:b/>
          <w:sz w:val="21"/>
          <w:szCs w:val="21"/>
        </w:rPr>
      </w:pPr>
      <w:r w:rsidRPr="00371F83">
        <w:rPr>
          <w:rFonts w:ascii="Times New Roman" w:eastAsia="Times New Roman" w:hAnsi="Times New Roman" w:cs="Times New Roman"/>
          <w:b/>
          <w:sz w:val="21"/>
          <w:szCs w:val="21"/>
        </w:rPr>
        <w:t>4. Требования к маркировке, упаковке и транспортировке</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4.1 Поставщик поставляет Товар соответствующий требованиям, установленным Контрактом.</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4.2. Поставляемый товар должен быть новым, соответствовать требованиям действующего законодательства РФ, не иметь дефектов, связанных с оформлением, материалами и качеством изготовления.</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4.3.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A0036" w:rsidRPr="00371F83" w:rsidRDefault="007A0036" w:rsidP="007A0036">
      <w:pPr>
        <w:spacing w:after="0" w:line="240" w:lineRule="auto"/>
        <w:ind w:firstLine="567"/>
        <w:jc w:val="both"/>
        <w:rPr>
          <w:rFonts w:ascii="Times New Roman" w:eastAsia="Times New Roman" w:hAnsi="Times New Roman" w:cs="Times New Roman"/>
          <w:b/>
          <w:sz w:val="21"/>
          <w:szCs w:val="21"/>
        </w:rPr>
      </w:pPr>
    </w:p>
    <w:p w:rsidR="007A0036" w:rsidRPr="00371F83" w:rsidRDefault="007A0036" w:rsidP="007A0036">
      <w:pPr>
        <w:spacing w:after="0" w:line="240" w:lineRule="auto"/>
        <w:ind w:firstLine="567"/>
        <w:jc w:val="center"/>
        <w:rPr>
          <w:rFonts w:ascii="Times New Roman" w:eastAsia="Times New Roman" w:hAnsi="Times New Roman" w:cs="Times New Roman"/>
          <w:b/>
          <w:sz w:val="21"/>
          <w:szCs w:val="21"/>
        </w:rPr>
      </w:pPr>
      <w:r w:rsidRPr="00371F83">
        <w:rPr>
          <w:rFonts w:ascii="Times New Roman" w:eastAsia="Times New Roman" w:hAnsi="Times New Roman" w:cs="Times New Roman"/>
          <w:b/>
          <w:sz w:val="21"/>
          <w:szCs w:val="21"/>
        </w:rPr>
        <w:t xml:space="preserve">5. Порядок, </w:t>
      </w:r>
      <w:r w:rsidR="000033DB">
        <w:rPr>
          <w:rFonts w:ascii="Times New Roman" w:eastAsia="Times New Roman" w:hAnsi="Times New Roman" w:cs="Times New Roman"/>
          <w:b/>
          <w:sz w:val="21"/>
          <w:szCs w:val="21"/>
        </w:rPr>
        <w:t>сроки и условия поставки товара</w:t>
      </w:r>
    </w:p>
    <w:p w:rsidR="00B8175E" w:rsidRPr="00B8175E" w:rsidRDefault="00B8175E" w:rsidP="00B8175E">
      <w:pPr>
        <w:widowControl w:val="0"/>
        <w:overflowPunct w:val="0"/>
        <w:autoSpaceDE w:val="0"/>
        <w:autoSpaceDN w:val="0"/>
        <w:adjustRightInd w:val="0"/>
        <w:spacing w:after="0"/>
        <w:jc w:val="both"/>
        <w:textAlignment w:val="baseline"/>
        <w:rPr>
          <w:rFonts w:ascii="Times New Roman" w:eastAsia="Calibri" w:hAnsi="Times New Roman" w:cs="Times New Roman"/>
          <w:sz w:val="21"/>
          <w:szCs w:val="21"/>
        </w:rPr>
      </w:pPr>
      <w:r w:rsidRPr="00B8175E">
        <w:rPr>
          <w:rFonts w:ascii="Times New Roman" w:hAnsi="Times New Roman" w:cs="Times New Roman"/>
          <w:color w:val="000000"/>
          <w:spacing w:val="24"/>
          <w:sz w:val="21"/>
          <w:szCs w:val="21"/>
        </w:rPr>
        <w:t xml:space="preserve">      5.1.</w:t>
      </w:r>
      <w:r w:rsidRPr="00B8175E">
        <w:rPr>
          <w:rFonts w:ascii="Times New Roman" w:hAnsi="Times New Roman" w:cs="Times New Roman"/>
          <w:sz w:val="21"/>
          <w:szCs w:val="21"/>
        </w:rPr>
        <w:t>Постав</w:t>
      </w:r>
      <w:r w:rsidR="00602217">
        <w:rPr>
          <w:rFonts w:ascii="Times New Roman" w:hAnsi="Times New Roman" w:cs="Times New Roman"/>
          <w:sz w:val="21"/>
          <w:szCs w:val="21"/>
        </w:rPr>
        <w:t>щик производит поставку товара Государственному з</w:t>
      </w:r>
      <w:r w:rsidRPr="00B8175E">
        <w:rPr>
          <w:rFonts w:ascii="Times New Roman" w:hAnsi="Times New Roman" w:cs="Times New Roman"/>
          <w:sz w:val="21"/>
          <w:szCs w:val="21"/>
        </w:rPr>
        <w:t xml:space="preserve">аказчику полной партией </w:t>
      </w:r>
      <w:r w:rsidRPr="00B8175E">
        <w:rPr>
          <w:rFonts w:ascii="Times New Roman" w:eastAsia="Calibri" w:hAnsi="Times New Roman" w:cs="Times New Roman"/>
          <w:sz w:val="21"/>
          <w:szCs w:val="21"/>
        </w:rPr>
        <w:t xml:space="preserve">в течение 5 (пяти) рабочих дней </w:t>
      </w:r>
      <w:proofErr w:type="gramStart"/>
      <w:r w:rsidRPr="00B8175E">
        <w:rPr>
          <w:rFonts w:ascii="Times New Roman" w:eastAsia="Calibri" w:hAnsi="Times New Roman" w:cs="Times New Roman"/>
          <w:sz w:val="21"/>
          <w:szCs w:val="21"/>
        </w:rPr>
        <w:t>с даты подписания</w:t>
      </w:r>
      <w:proofErr w:type="gramEnd"/>
      <w:r w:rsidRPr="00B8175E">
        <w:rPr>
          <w:rFonts w:ascii="Times New Roman" w:eastAsia="Calibri" w:hAnsi="Times New Roman" w:cs="Times New Roman"/>
          <w:sz w:val="21"/>
          <w:szCs w:val="21"/>
        </w:rPr>
        <w:t xml:space="preserve"> Контракта.</w:t>
      </w:r>
    </w:p>
    <w:p w:rsidR="00B8175E" w:rsidRPr="00B8175E" w:rsidRDefault="00B8175E" w:rsidP="00B8175E">
      <w:pPr>
        <w:widowControl w:val="0"/>
        <w:overflowPunct w:val="0"/>
        <w:autoSpaceDE w:val="0"/>
        <w:autoSpaceDN w:val="0"/>
        <w:adjustRightInd w:val="0"/>
        <w:spacing w:after="0"/>
        <w:jc w:val="both"/>
        <w:textAlignment w:val="baseline"/>
        <w:outlineLvl w:val="2"/>
        <w:rPr>
          <w:rFonts w:ascii="Times New Roman" w:hAnsi="Times New Roman" w:cs="Times New Roman"/>
          <w:sz w:val="21"/>
          <w:szCs w:val="21"/>
        </w:rPr>
      </w:pPr>
      <w:r w:rsidRPr="00B8175E">
        <w:rPr>
          <w:rFonts w:ascii="Times New Roman" w:eastAsia="Calibri" w:hAnsi="Times New Roman" w:cs="Times New Roman"/>
          <w:sz w:val="21"/>
          <w:szCs w:val="21"/>
        </w:rPr>
        <w:t xml:space="preserve">         5.2. </w:t>
      </w:r>
      <w:r w:rsidRPr="00B8175E">
        <w:rPr>
          <w:rFonts w:ascii="Times New Roman" w:hAnsi="Times New Roman" w:cs="Times New Roman"/>
          <w:sz w:val="21"/>
          <w:szCs w:val="21"/>
        </w:rPr>
        <w:t xml:space="preserve">Место поставки: </w:t>
      </w:r>
      <w:proofErr w:type="gramStart"/>
      <w:r w:rsidRPr="00B8175E">
        <w:rPr>
          <w:rFonts w:ascii="Times New Roman" w:eastAsia="Calibri" w:hAnsi="Times New Roman" w:cs="Times New Roman"/>
          <w:sz w:val="21"/>
          <w:szCs w:val="21"/>
        </w:rPr>
        <w:t>г</w:t>
      </w:r>
      <w:proofErr w:type="gramEnd"/>
      <w:r w:rsidRPr="00B8175E">
        <w:rPr>
          <w:rFonts w:ascii="Times New Roman" w:eastAsia="Calibri" w:hAnsi="Times New Roman" w:cs="Times New Roman"/>
          <w:sz w:val="21"/>
          <w:szCs w:val="21"/>
        </w:rPr>
        <w:t>. Нижний Новгород, проспект Гагарина, д.26.</w:t>
      </w:r>
    </w:p>
    <w:p w:rsidR="00B8175E" w:rsidRPr="00B8175E" w:rsidRDefault="00B8175E" w:rsidP="00B8175E">
      <w:pPr>
        <w:widowControl w:val="0"/>
        <w:overflowPunct w:val="0"/>
        <w:autoSpaceDE w:val="0"/>
        <w:autoSpaceDN w:val="0"/>
        <w:adjustRightInd w:val="0"/>
        <w:spacing w:after="0"/>
        <w:ind w:firstLine="709"/>
        <w:jc w:val="both"/>
        <w:textAlignment w:val="baseline"/>
        <w:outlineLvl w:val="2"/>
        <w:rPr>
          <w:rFonts w:ascii="Times New Roman" w:eastAsia="Calibri" w:hAnsi="Times New Roman" w:cs="Times New Roman"/>
          <w:sz w:val="21"/>
          <w:szCs w:val="21"/>
        </w:rPr>
      </w:pPr>
      <w:r w:rsidRPr="00B8175E">
        <w:rPr>
          <w:rFonts w:ascii="Times New Roman" w:eastAsia="Calibri" w:hAnsi="Times New Roman" w:cs="Times New Roman"/>
          <w:sz w:val="21"/>
          <w:szCs w:val="21"/>
        </w:rPr>
        <w:t xml:space="preserve">Поставка товара осуществляется силами и за счет средств Поставщика на условиях поставки и разгрузки в месте поставки. Прием товара осуществляется </w:t>
      </w:r>
      <w:r w:rsidR="00602217">
        <w:rPr>
          <w:rFonts w:ascii="Times New Roman" w:eastAsia="Calibri" w:hAnsi="Times New Roman" w:cs="Times New Roman"/>
          <w:sz w:val="21"/>
          <w:szCs w:val="21"/>
        </w:rPr>
        <w:t>Государственным з</w:t>
      </w:r>
      <w:r w:rsidRPr="00B8175E">
        <w:rPr>
          <w:rFonts w:ascii="Times New Roman" w:eastAsia="Calibri" w:hAnsi="Times New Roman" w:cs="Times New Roman"/>
          <w:sz w:val="21"/>
          <w:szCs w:val="21"/>
        </w:rPr>
        <w:t>аказчиком с 09-00 до 16-00 часов кроме субботы и воскресенья, а также праздничных дней.</w:t>
      </w:r>
    </w:p>
    <w:p w:rsidR="00B8175E" w:rsidRPr="00B8175E" w:rsidRDefault="00B8175E" w:rsidP="00B8175E">
      <w:pPr>
        <w:spacing w:after="0"/>
        <w:ind w:firstLine="540"/>
        <w:jc w:val="both"/>
        <w:rPr>
          <w:rFonts w:ascii="Times New Roman" w:hAnsi="Times New Roman" w:cs="Times New Roman"/>
          <w:spacing w:val="1"/>
          <w:sz w:val="21"/>
          <w:szCs w:val="21"/>
        </w:rPr>
      </w:pPr>
      <w:r w:rsidRPr="00B8175E">
        <w:rPr>
          <w:rFonts w:ascii="Times New Roman" w:hAnsi="Times New Roman" w:cs="Times New Roman"/>
          <w:color w:val="000000"/>
          <w:spacing w:val="1"/>
          <w:sz w:val="21"/>
          <w:szCs w:val="21"/>
        </w:rPr>
        <w:t>5</w:t>
      </w:r>
      <w:r>
        <w:rPr>
          <w:rFonts w:ascii="Times New Roman" w:hAnsi="Times New Roman" w:cs="Times New Roman"/>
          <w:color w:val="000000"/>
          <w:spacing w:val="1"/>
          <w:sz w:val="21"/>
          <w:szCs w:val="21"/>
        </w:rPr>
        <w:t>.</w:t>
      </w:r>
      <w:r w:rsidRPr="00B8175E">
        <w:rPr>
          <w:rFonts w:ascii="Times New Roman" w:hAnsi="Times New Roman" w:cs="Times New Roman"/>
          <w:color w:val="000000"/>
          <w:spacing w:val="1"/>
          <w:sz w:val="21"/>
          <w:szCs w:val="21"/>
        </w:rPr>
        <w:t xml:space="preserve">3. </w:t>
      </w:r>
      <w:r w:rsidRPr="00B8175E">
        <w:rPr>
          <w:rFonts w:ascii="Times New Roman" w:hAnsi="Times New Roman" w:cs="Times New Roman"/>
          <w:sz w:val="21"/>
          <w:szCs w:val="21"/>
        </w:rPr>
        <w:t>Датой получения товара считается дата подписания уполномоченными представителями сторон товарной накладной по форме ТОРГ-12. Датой принятия товара считается дата подписания уполномоченными представителями сторон акта приемки товаров, работ, услуг (форма по ОКУД 0510452)</w:t>
      </w:r>
      <w:r w:rsidRPr="00B8175E">
        <w:rPr>
          <w:rFonts w:ascii="Times New Roman" w:hAnsi="Times New Roman" w:cs="Times New Roman"/>
          <w:spacing w:val="1"/>
          <w:sz w:val="21"/>
          <w:szCs w:val="21"/>
        </w:rPr>
        <w:t>.</w:t>
      </w:r>
    </w:p>
    <w:p w:rsidR="00B8175E" w:rsidRPr="00B8175E" w:rsidRDefault="00B8175E" w:rsidP="00B8175E">
      <w:pPr>
        <w:spacing w:after="0"/>
        <w:ind w:firstLine="540"/>
        <w:jc w:val="both"/>
        <w:rPr>
          <w:rFonts w:ascii="Times New Roman" w:hAnsi="Times New Roman" w:cs="Times New Roman"/>
          <w:color w:val="000000"/>
          <w:spacing w:val="1"/>
          <w:sz w:val="21"/>
          <w:szCs w:val="21"/>
        </w:rPr>
      </w:pPr>
      <w:r w:rsidRPr="00C0693F">
        <w:rPr>
          <w:rFonts w:ascii="Times New Roman" w:hAnsi="Times New Roman" w:cs="Times New Roman"/>
          <w:color w:val="000000"/>
          <w:spacing w:val="3"/>
          <w:sz w:val="21"/>
          <w:szCs w:val="21"/>
        </w:rPr>
        <w:t>5</w:t>
      </w:r>
      <w:r w:rsidRPr="00B8175E">
        <w:rPr>
          <w:rFonts w:ascii="Times New Roman" w:hAnsi="Times New Roman" w:cs="Times New Roman"/>
          <w:color w:val="000000"/>
          <w:spacing w:val="3"/>
          <w:sz w:val="21"/>
          <w:szCs w:val="21"/>
        </w:rPr>
        <w:t>.4. Право собс</w:t>
      </w:r>
      <w:r w:rsidR="00602217">
        <w:rPr>
          <w:rFonts w:ascii="Times New Roman" w:hAnsi="Times New Roman" w:cs="Times New Roman"/>
          <w:color w:val="000000"/>
          <w:spacing w:val="3"/>
          <w:sz w:val="21"/>
          <w:szCs w:val="21"/>
        </w:rPr>
        <w:t>твенности на товар переходит к Государственному з</w:t>
      </w:r>
      <w:r w:rsidRPr="00B8175E">
        <w:rPr>
          <w:rFonts w:ascii="Times New Roman" w:hAnsi="Times New Roman" w:cs="Times New Roman"/>
          <w:color w:val="000000"/>
          <w:spacing w:val="3"/>
          <w:sz w:val="21"/>
          <w:szCs w:val="21"/>
        </w:rPr>
        <w:t>аказчику с момента дос</w:t>
      </w:r>
      <w:r w:rsidRPr="00B8175E">
        <w:rPr>
          <w:rFonts w:ascii="Times New Roman" w:hAnsi="Times New Roman" w:cs="Times New Roman"/>
          <w:color w:val="000000"/>
          <w:spacing w:val="1"/>
          <w:sz w:val="21"/>
          <w:szCs w:val="21"/>
        </w:rPr>
        <w:t xml:space="preserve">тавки товара </w:t>
      </w:r>
      <w:r w:rsidR="00602217">
        <w:rPr>
          <w:rFonts w:ascii="Times New Roman" w:hAnsi="Times New Roman" w:cs="Times New Roman"/>
          <w:color w:val="000000"/>
          <w:spacing w:val="1"/>
          <w:sz w:val="21"/>
          <w:szCs w:val="21"/>
        </w:rPr>
        <w:t>Государственному з</w:t>
      </w:r>
      <w:r w:rsidRPr="00B8175E">
        <w:rPr>
          <w:rFonts w:ascii="Times New Roman" w:hAnsi="Times New Roman" w:cs="Times New Roman"/>
          <w:color w:val="000000"/>
          <w:spacing w:val="1"/>
          <w:sz w:val="21"/>
          <w:szCs w:val="21"/>
        </w:rPr>
        <w:t>аказчику и подписания товарной накладной</w:t>
      </w:r>
      <w:r w:rsidRPr="00B8175E">
        <w:rPr>
          <w:rFonts w:ascii="Times New Roman" w:hAnsi="Times New Roman" w:cs="Times New Roman"/>
          <w:sz w:val="21"/>
          <w:szCs w:val="21"/>
        </w:rPr>
        <w:t xml:space="preserve"> по форме ТОРГ-12</w:t>
      </w:r>
      <w:r w:rsidRPr="00B8175E">
        <w:rPr>
          <w:rFonts w:ascii="Times New Roman" w:hAnsi="Times New Roman" w:cs="Times New Roman"/>
          <w:color w:val="000000"/>
          <w:spacing w:val="1"/>
          <w:sz w:val="21"/>
          <w:szCs w:val="21"/>
        </w:rPr>
        <w:t>.</w:t>
      </w:r>
    </w:p>
    <w:p w:rsidR="007A0036" w:rsidRPr="00371F83" w:rsidRDefault="007A0036" w:rsidP="00B8175E">
      <w:pPr>
        <w:spacing w:after="0" w:line="240" w:lineRule="auto"/>
        <w:ind w:firstLine="567"/>
        <w:jc w:val="both"/>
        <w:rPr>
          <w:rFonts w:ascii="Times New Roman" w:eastAsia="Times New Roman" w:hAnsi="Times New Roman" w:cs="Times New Roman"/>
          <w:b/>
          <w:sz w:val="21"/>
          <w:szCs w:val="21"/>
        </w:rPr>
      </w:pPr>
    </w:p>
    <w:p w:rsidR="00602217" w:rsidRDefault="00602217" w:rsidP="00C0693F">
      <w:pPr>
        <w:spacing w:after="0"/>
        <w:ind w:firstLine="540"/>
        <w:jc w:val="center"/>
        <w:rPr>
          <w:rFonts w:ascii="Times New Roman" w:hAnsi="Times New Roman" w:cs="Times New Roman"/>
          <w:b/>
          <w:bCs/>
          <w:sz w:val="21"/>
          <w:szCs w:val="21"/>
        </w:rPr>
      </w:pPr>
    </w:p>
    <w:p w:rsidR="00602217" w:rsidRDefault="00602217" w:rsidP="00C0693F">
      <w:pPr>
        <w:spacing w:after="0"/>
        <w:ind w:firstLine="540"/>
        <w:jc w:val="center"/>
        <w:rPr>
          <w:rFonts w:ascii="Times New Roman" w:hAnsi="Times New Roman" w:cs="Times New Roman"/>
          <w:b/>
          <w:bCs/>
          <w:sz w:val="21"/>
          <w:szCs w:val="21"/>
        </w:rPr>
      </w:pPr>
    </w:p>
    <w:p w:rsidR="00C0693F" w:rsidRPr="00C0693F" w:rsidRDefault="00C0693F" w:rsidP="00C0693F">
      <w:pPr>
        <w:spacing w:after="0"/>
        <w:ind w:firstLine="540"/>
        <w:jc w:val="center"/>
        <w:rPr>
          <w:rFonts w:ascii="Times New Roman" w:hAnsi="Times New Roman" w:cs="Times New Roman"/>
          <w:b/>
          <w:sz w:val="21"/>
          <w:szCs w:val="21"/>
        </w:rPr>
      </w:pPr>
      <w:r w:rsidRPr="00C0693F">
        <w:rPr>
          <w:rFonts w:ascii="Times New Roman" w:hAnsi="Times New Roman" w:cs="Times New Roman"/>
          <w:b/>
          <w:bCs/>
          <w:sz w:val="21"/>
          <w:szCs w:val="21"/>
        </w:rPr>
        <w:lastRenderedPageBreak/>
        <w:t xml:space="preserve">6. Порядок и сроки приемки </w:t>
      </w:r>
      <w:r w:rsidRPr="00C0693F">
        <w:rPr>
          <w:rFonts w:ascii="Times New Roman" w:hAnsi="Times New Roman" w:cs="Times New Roman"/>
          <w:b/>
          <w:sz w:val="21"/>
          <w:szCs w:val="21"/>
        </w:rPr>
        <w:t>товара</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6.1. Приемка товара по количеству производится ответственным лицом </w:t>
      </w:r>
      <w:r w:rsidR="00602217">
        <w:rPr>
          <w:rFonts w:ascii="Times New Roman" w:hAnsi="Times New Roman" w:cs="Times New Roman"/>
          <w:sz w:val="21"/>
          <w:szCs w:val="21"/>
        </w:rPr>
        <w:t>Государственного з</w:t>
      </w:r>
      <w:r w:rsidRPr="00C0693F">
        <w:rPr>
          <w:rFonts w:ascii="Times New Roman" w:hAnsi="Times New Roman" w:cs="Times New Roman"/>
          <w:sz w:val="21"/>
          <w:szCs w:val="21"/>
        </w:rPr>
        <w:t>аказчика в присутствии представителя Поставщика в момент поставки товара. Поставляемый товар удостоверяется товарной накладной по форме ТОРГ-12, подписанной представителями сторон.</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6.2. Приемка т</w:t>
      </w:r>
      <w:r w:rsidR="00602217">
        <w:rPr>
          <w:rFonts w:ascii="Times New Roman" w:hAnsi="Times New Roman" w:cs="Times New Roman"/>
          <w:sz w:val="21"/>
          <w:szCs w:val="21"/>
        </w:rPr>
        <w:t>овара по качеству производится Государственным з</w:t>
      </w:r>
      <w:r w:rsidRPr="00C0693F">
        <w:rPr>
          <w:rFonts w:ascii="Times New Roman" w:hAnsi="Times New Roman" w:cs="Times New Roman"/>
          <w:sz w:val="21"/>
          <w:szCs w:val="21"/>
        </w:rPr>
        <w:t xml:space="preserve">аказчиком в срок не позднее 5 рабочих дней </w:t>
      </w:r>
      <w:proofErr w:type="gramStart"/>
      <w:r w:rsidRPr="00C0693F">
        <w:rPr>
          <w:rFonts w:ascii="Times New Roman" w:hAnsi="Times New Roman" w:cs="Times New Roman"/>
          <w:sz w:val="21"/>
          <w:szCs w:val="21"/>
        </w:rPr>
        <w:t>с даты получения</w:t>
      </w:r>
      <w:proofErr w:type="gramEnd"/>
      <w:r w:rsidRPr="00C0693F">
        <w:rPr>
          <w:rFonts w:ascii="Times New Roman" w:hAnsi="Times New Roman" w:cs="Times New Roman"/>
          <w:sz w:val="21"/>
          <w:szCs w:val="21"/>
        </w:rPr>
        <w:t xml:space="preserve"> товара. </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6.3. В случае не прибытия представителя Поставщика, приемка товара производится в одностороннем порядке. По результатам приемки товара составляются соответствующие акты приемки товара, вторые экземпляры которых высылаются в адрес Поставщика.</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6.4. В случае обнаружения при приемке товара несоответствия количества и/или качества товара требованиям нормативно-технической документации, комплектности, маркировки, тары, упаковки, </w:t>
      </w:r>
      <w:r w:rsidR="00602217">
        <w:rPr>
          <w:rFonts w:ascii="Times New Roman" w:hAnsi="Times New Roman" w:cs="Times New Roman"/>
          <w:sz w:val="21"/>
          <w:szCs w:val="21"/>
        </w:rPr>
        <w:t>Государственный з</w:t>
      </w:r>
      <w:r w:rsidRPr="00C0693F">
        <w:rPr>
          <w:rFonts w:ascii="Times New Roman" w:hAnsi="Times New Roman" w:cs="Times New Roman"/>
          <w:sz w:val="21"/>
          <w:szCs w:val="21"/>
        </w:rPr>
        <w:t>аказчик, не позднее 5 рабочих дней, направляет Поставщику в письменной форме мотивированный отказ от подписания акта приемки товара.</w:t>
      </w:r>
    </w:p>
    <w:p w:rsidR="00C0693F" w:rsidRPr="00C0693F" w:rsidRDefault="00C0693F" w:rsidP="00C0693F">
      <w:pPr>
        <w:spacing w:after="0"/>
        <w:ind w:firstLine="540"/>
        <w:jc w:val="both"/>
        <w:rPr>
          <w:rFonts w:ascii="Times New Roman" w:hAnsi="Times New Roman" w:cs="Times New Roman"/>
          <w:sz w:val="21"/>
          <w:szCs w:val="21"/>
        </w:rPr>
      </w:pPr>
      <w:r>
        <w:rPr>
          <w:rFonts w:ascii="Times New Roman" w:hAnsi="Times New Roman" w:cs="Times New Roman"/>
          <w:sz w:val="21"/>
          <w:szCs w:val="21"/>
          <w:lang w:val="en-US"/>
        </w:rPr>
        <w:t>6</w:t>
      </w:r>
      <w:r w:rsidRPr="00C0693F">
        <w:rPr>
          <w:rFonts w:ascii="Times New Roman" w:hAnsi="Times New Roman" w:cs="Times New Roman"/>
          <w:sz w:val="21"/>
          <w:szCs w:val="21"/>
        </w:rPr>
        <w:t xml:space="preserve">.4.1. Поставщик обязан </w:t>
      </w:r>
      <w:proofErr w:type="spellStart"/>
      <w:r w:rsidRPr="00C0693F">
        <w:rPr>
          <w:rFonts w:ascii="Times New Roman" w:hAnsi="Times New Roman" w:cs="Times New Roman"/>
          <w:sz w:val="21"/>
          <w:szCs w:val="21"/>
        </w:rPr>
        <w:t>допоставить</w:t>
      </w:r>
      <w:proofErr w:type="spellEnd"/>
      <w:r w:rsidRPr="00C0693F">
        <w:rPr>
          <w:rFonts w:ascii="Times New Roman" w:hAnsi="Times New Roman" w:cs="Times New Roman"/>
          <w:sz w:val="21"/>
          <w:szCs w:val="21"/>
        </w:rPr>
        <w:t xml:space="preserve"> и/или заменить такой товар на соответствующий требованиям, своими силами и за свой счет, в срок до</w:t>
      </w:r>
      <w:r w:rsidRPr="00C0693F">
        <w:rPr>
          <w:rFonts w:ascii="Times New Roman" w:hAnsi="Times New Roman" w:cs="Times New Roman"/>
          <w:b/>
          <w:bCs/>
          <w:sz w:val="21"/>
          <w:szCs w:val="21"/>
        </w:rPr>
        <w:t xml:space="preserve"> </w:t>
      </w:r>
      <w:r w:rsidRPr="00C0693F">
        <w:rPr>
          <w:rFonts w:ascii="Times New Roman" w:hAnsi="Times New Roman" w:cs="Times New Roman"/>
          <w:sz w:val="21"/>
          <w:szCs w:val="21"/>
        </w:rPr>
        <w:t>5</w:t>
      </w:r>
      <w:r w:rsidRPr="00C0693F">
        <w:rPr>
          <w:rFonts w:ascii="Times New Roman" w:hAnsi="Times New Roman" w:cs="Times New Roman"/>
          <w:b/>
          <w:sz w:val="21"/>
          <w:szCs w:val="21"/>
        </w:rPr>
        <w:t xml:space="preserve"> </w:t>
      </w:r>
      <w:r w:rsidRPr="00C0693F">
        <w:rPr>
          <w:rFonts w:ascii="Times New Roman" w:hAnsi="Times New Roman" w:cs="Times New Roman"/>
          <w:sz w:val="21"/>
          <w:szCs w:val="21"/>
        </w:rPr>
        <w:t>дней с даты получения отказа от подписания акта приемки товара. При этом сроки приемки товара по количеству и качеству, исчисляются с момента допоставки и/или замены такого товара.</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6.5.</w:t>
      </w:r>
      <w:r w:rsidRPr="00C0693F">
        <w:rPr>
          <w:rFonts w:ascii="Times New Roman" w:hAnsi="Times New Roman" w:cs="Times New Roman"/>
          <w:b/>
          <w:bCs/>
          <w:sz w:val="21"/>
          <w:szCs w:val="21"/>
        </w:rPr>
        <w:t xml:space="preserve"> </w:t>
      </w:r>
      <w:r w:rsidR="00602217">
        <w:rPr>
          <w:rFonts w:ascii="Times New Roman" w:hAnsi="Times New Roman" w:cs="Times New Roman"/>
          <w:bCs/>
          <w:sz w:val="21"/>
          <w:szCs w:val="21"/>
        </w:rPr>
        <w:t>Государственный з</w:t>
      </w:r>
      <w:r w:rsidRPr="00C0693F">
        <w:rPr>
          <w:rFonts w:ascii="Times New Roman" w:hAnsi="Times New Roman" w:cs="Times New Roman"/>
          <w:sz w:val="21"/>
          <w:szCs w:val="21"/>
        </w:rPr>
        <w:t xml:space="preserve">аказчик вправе не принимать товар, не соответствующий требованиям нормативно-технической документации и/или государственному контракту. Товар некачественный, дефектный, некомплектный, не маркированный, не соответствующий требованиям нормативно-технической документации и/или государственному контракту не считается поставленным. </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6.6. В случае проведения экспертизы и установления факта несоответствия качества товара требованиям, установленным нормативно-технической документацией, контракта, все расходы, связанные с проведением экспертизы определения качества (комплектности) товара, возмещаются Поставщиком. В случае несогласия Поставщика с результатами экспертизы определения качества (комплектности) товара, проведенной </w:t>
      </w:r>
      <w:r w:rsidR="00602217">
        <w:rPr>
          <w:rFonts w:ascii="Times New Roman" w:hAnsi="Times New Roman" w:cs="Times New Roman"/>
          <w:sz w:val="21"/>
          <w:szCs w:val="21"/>
        </w:rPr>
        <w:t xml:space="preserve">Государственным </w:t>
      </w:r>
      <w:r w:rsidR="00602217">
        <w:rPr>
          <w:rFonts w:ascii="Times New Roman" w:hAnsi="Times New Roman" w:cs="Times New Roman"/>
          <w:bCs/>
          <w:sz w:val="21"/>
          <w:szCs w:val="21"/>
        </w:rPr>
        <w:t>з</w:t>
      </w:r>
      <w:r w:rsidRPr="00C0693F">
        <w:rPr>
          <w:rFonts w:ascii="Times New Roman" w:hAnsi="Times New Roman" w:cs="Times New Roman"/>
          <w:sz w:val="21"/>
          <w:szCs w:val="21"/>
        </w:rPr>
        <w:t>аказчиком, Поставщик вправе произвести дополнительную экспертизу и лабораторное исследование товара за свой счет.</w:t>
      </w:r>
    </w:p>
    <w:p w:rsidR="00C0693F" w:rsidRPr="00C0693F" w:rsidRDefault="00C0693F" w:rsidP="00C0693F">
      <w:pPr>
        <w:spacing w:after="0"/>
        <w:ind w:firstLine="540"/>
        <w:jc w:val="both"/>
        <w:rPr>
          <w:rFonts w:ascii="Times New Roman" w:hAnsi="Times New Roman" w:cs="Times New Roman"/>
          <w:sz w:val="16"/>
          <w:szCs w:val="16"/>
        </w:rPr>
      </w:pPr>
    </w:p>
    <w:p w:rsidR="00C0693F" w:rsidRPr="00C0693F" w:rsidRDefault="00C0693F" w:rsidP="00C0693F">
      <w:pPr>
        <w:spacing w:after="0"/>
        <w:ind w:firstLine="540"/>
        <w:jc w:val="both"/>
        <w:rPr>
          <w:rFonts w:ascii="Times New Roman" w:hAnsi="Times New Roman" w:cs="Times New Roman"/>
          <w:sz w:val="16"/>
          <w:szCs w:val="16"/>
        </w:rPr>
      </w:pPr>
    </w:p>
    <w:p w:rsidR="00C0693F" w:rsidRPr="00C0693F" w:rsidRDefault="00C0693F" w:rsidP="00C0693F">
      <w:pPr>
        <w:spacing w:after="0"/>
        <w:jc w:val="center"/>
        <w:rPr>
          <w:rFonts w:ascii="Times New Roman" w:hAnsi="Times New Roman" w:cs="Times New Roman"/>
          <w:b/>
          <w:bCs/>
          <w:sz w:val="21"/>
          <w:szCs w:val="21"/>
        </w:rPr>
      </w:pPr>
      <w:r w:rsidRPr="00C0693F">
        <w:rPr>
          <w:rFonts w:ascii="Times New Roman" w:hAnsi="Times New Roman" w:cs="Times New Roman"/>
          <w:b/>
          <w:sz w:val="21"/>
          <w:szCs w:val="21"/>
        </w:rPr>
        <w:t>7. Качество товара</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7.1. Качество поставляемого товара соответствует требованиям, предъявляемым к товарам соответствующего вида, требованиям действующего законодательства и требованиям, установленным настоящим контрактом. </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Поставляемые </w:t>
      </w:r>
      <w:r w:rsidRPr="00C0693F">
        <w:rPr>
          <w:rFonts w:ascii="Times New Roman" w:hAnsi="Times New Roman" w:cs="Times New Roman"/>
          <w:bCs/>
          <w:sz w:val="21"/>
          <w:szCs w:val="21"/>
        </w:rPr>
        <w:t>государственные знаки почтовой оплаты (почтовые марки), не должны быть испорченные, загрязненные, поврежденные, заклеенные или погашенные каким-либо способом.</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7.2. Качество товара, подлежащего поставке, проверяется Поставщиком на соответствие его требованиям технических регламентов, стандартов и подтверждается соответствующими документами.</w:t>
      </w:r>
    </w:p>
    <w:p w:rsidR="00C0693F" w:rsidRPr="00C0693F" w:rsidRDefault="00C0693F" w:rsidP="00C0693F">
      <w:pPr>
        <w:autoSpaceDE w:val="0"/>
        <w:autoSpaceDN w:val="0"/>
        <w:adjustRightInd w:val="0"/>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7.3. Поставляемый товар должен быть новым, который не был в употреблении. </w:t>
      </w:r>
    </w:p>
    <w:p w:rsidR="00C0693F" w:rsidRPr="00C0693F" w:rsidRDefault="00C0693F" w:rsidP="00C0693F">
      <w:pPr>
        <w:spacing w:after="0"/>
        <w:ind w:firstLine="540"/>
        <w:jc w:val="both"/>
        <w:rPr>
          <w:rFonts w:ascii="Times New Roman" w:hAnsi="Times New Roman" w:cs="Times New Roman"/>
          <w:b/>
          <w:sz w:val="21"/>
          <w:szCs w:val="21"/>
        </w:rPr>
      </w:pPr>
      <w:r w:rsidRPr="00C0693F">
        <w:rPr>
          <w:rFonts w:ascii="Times New Roman" w:hAnsi="Times New Roman" w:cs="Times New Roman"/>
          <w:sz w:val="21"/>
          <w:szCs w:val="21"/>
        </w:rPr>
        <w:t xml:space="preserve">7.4. Поставщик гарантирует надлежащее качество и надежность товара при поставке </w:t>
      </w:r>
      <w:r w:rsidR="00602217">
        <w:rPr>
          <w:rFonts w:ascii="Times New Roman" w:hAnsi="Times New Roman" w:cs="Times New Roman"/>
          <w:sz w:val="21"/>
          <w:szCs w:val="21"/>
        </w:rPr>
        <w:t xml:space="preserve">Государственному </w:t>
      </w:r>
      <w:r w:rsidR="00602217">
        <w:rPr>
          <w:rFonts w:ascii="Times New Roman" w:hAnsi="Times New Roman" w:cs="Times New Roman"/>
          <w:bCs/>
          <w:sz w:val="21"/>
          <w:szCs w:val="21"/>
        </w:rPr>
        <w:t>з</w:t>
      </w:r>
      <w:r w:rsidRPr="00C0693F">
        <w:rPr>
          <w:rFonts w:ascii="Times New Roman" w:hAnsi="Times New Roman" w:cs="Times New Roman"/>
          <w:sz w:val="21"/>
          <w:szCs w:val="21"/>
        </w:rPr>
        <w:t>аказчику.</w:t>
      </w:r>
      <w:r w:rsidRPr="00C0693F">
        <w:rPr>
          <w:rFonts w:ascii="Times New Roman" w:hAnsi="Times New Roman" w:cs="Times New Roman"/>
          <w:b/>
          <w:bCs/>
          <w:sz w:val="21"/>
          <w:szCs w:val="21"/>
        </w:rPr>
        <w:t xml:space="preserve"> </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7.5. При обнаружении </w:t>
      </w:r>
      <w:r w:rsidR="00602217">
        <w:rPr>
          <w:rFonts w:ascii="Times New Roman" w:hAnsi="Times New Roman" w:cs="Times New Roman"/>
          <w:bCs/>
          <w:sz w:val="21"/>
          <w:szCs w:val="21"/>
        </w:rPr>
        <w:t>Государственным з</w:t>
      </w:r>
      <w:r w:rsidRPr="00C0693F">
        <w:rPr>
          <w:rFonts w:ascii="Times New Roman" w:hAnsi="Times New Roman" w:cs="Times New Roman"/>
          <w:sz w:val="21"/>
          <w:szCs w:val="21"/>
        </w:rPr>
        <w:t>аказчиком в товаре дефектов или несоответствия его требованиям технических регламентов и иным установленным требованиям Поставщик обязан заменить такой товар в течение 10</w:t>
      </w:r>
      <w:r w:rsidRPr="00C0693F">
        <w:rPr>
          <w:rFonts w:ascii="Times New Roman" w:hAnsi="Times New Roman" w:cs="Times New Roman"/>
          <w:b/>
          <w:bCs/>
          <w:sz w:val="21"/>
          <w:szCs w:val="21"/>
        </w:rPr>
        <w:t xml:space="preserve"> </w:t>
      </w:r>
      <w:r w:rsidRPr="00C0693F">
        <w:rPr>
          <w:rFonts w:ascii="Times New Roman" w:hAnsi="Times New Roman" w:cs="Times New Roman"/>
          <w:sz w:val="21"/>
          <w:szCs w:val="21"/>
        </w:rPr>
        <w:t xml:space="preserve">дней с момента извещения </w:t>
      </w:r>
      <w:r w:rsidR="00602217">
        <w:rPr>
          <w:rFonts w:ascii="Times New Roman" w:hAnsi="Times New Roman" w:cs="Times New Roman"/>
          <w:bCs/>
          <w:sz w:val="21"/>
          <w:szCs w:val="21"/>
        </w:rPr>
        <w:t>Государственным з</w:t>
      </w:r>
      <w:r w:rsidRPr="00C0693F">
        <w:rPr>
          <w:rFonts w:ascii="Times New Roman" w:hAnsi="Times New Roman" w:cs="Times New Roman"/>
          <w:sz w:val="21"/>
          <w:szCs w:val="21"/>
        </w:rPr>
        <w:t>аказчиком об обнаружении в поставленном товаре дефектов. Все расходы по замене дефектного товара, производятся за счет Поставщика.</w:t>
      </w:r>
    </w:p>
    <w:p w:rsidR="00C0693F" w:rsidRPr="00C0693F" w:rsidRDefault="00C0693F" w:rsidP="00C0693F">
      <w:pPr>
        <w:spacing w:after="0"/>
        <w:ind w:firstLine="540"/>
        <w:jc w:val="both"/>
        <w:rPr>
          <w:rFonts w:ascii="Times New Roman" w:hAnsi="Times New Roman" w:cs="Times New Roman"/>
          <w:sz w:val="16"/>
          <w:szCs w:val="16"/>
        </w:rPr>
      </w:pPr>
    </w:p>
    <w:p w:rsidR="00C0693F" w:rsidRPr="00C0693F" w:rsidRDefault="00C0693F" w:rsidP="00C0693F">
      <w:pPr>
        <w:spacing w:after="0"/>
        <w:jc w:val="center"/>
        <w:rPr>
          <w:rFonts w:ascii="Times New Roman" w:hAnsi="Times New Roman" w:cs="Times New Roman"/>
          <w:b/>
          <w:bCs/>
          <w:sz w:val="21"/>
          <w:szCs w:val="21"/>
        </w:rPr>
      </w:pPr>
      <w:r w:rsidRPr="00C0693F">
        <w:rPr>
          <w:rFonts w:ascii="Times New Roman" w:hAnsi="Times New Roman" w:cs="Times New Roman"/>
          <w:b/>
          <w:bCs/>
          <w:sz w:val="21"/>
          <w:szCs w:val="21"/>
        </w:rPr>
        <w:t xml:space="preserve">8. Тара и упаковка </w:t>
      </w:r>
      <w:r w:rsidRPr="00C0693F">
        <w:rPr>
          <w:rFonts w:ascii="Times New Roman" w:hAnsi="Times New Roman" w:cs="Times New Roman"/>
          <w:b/>
          <w:sz w:val="21"/>
          <w:szCs w:val="21"/>
        </w:rPr>
        <w:t>товара</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 xml:space="preserve">8.1. Поставляемый товар должен быть маркирован и упакован в тару (упаковку), соответствующую требованиям технических регламентов и требованиям </w:t>
      </w:r>
      <w:r w:rsidR="00602217">
        <w:rPr>
          <w:rFonts w:ascii="Times New Roman" w:hAnsi="Times New Roman" w:cs="Times New Roman"/>
          <w:sz w:val="21"/>
          <w:szCs w:val="21"/>
        </w:rPr>
        <w:t>Государственного з</w:t>
      </w:r>
      <w:r w:rsidRPr="00C0693F">
        <w:rPr>
          <w:rFonts w:ascii="Times New Roman" w:hAnsi="Times New Roman" w:cs="Times New Roman"/>
          <w:sz w:val="21"/>
          <w:szCs w:val="21"/>
        </w:rPr>
        <w:t xml:space="preserve">аказчика, обеспечивающую её полную сохранность при транспортировке, погрузочно-разгрузочных работах. </w:t>
      </w:r>
    </w:p>
    <w:p w:rsidR="00C0693F" w:rsidRPr="00C0693F" w:rsidRDefault="00C0693F" w:rsidP="00C0693F">
      <w:pPr>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8.2. Маркировка (изделия, индивидуальной и транспортной тары) должна содержать: наименование товара (вид), наименование изготовителя и другую информацию, соответствующую требованиям нормативно-технической документации.</w:t>
      </w:r>
    </w:p>
    <w:p w:rsidR="00C0693F" w:rsidRPr="00C0693F" w:rsidRDefault="00C0693F" w:rsidP="00C0693F">
      <w:pPr>
        <w:widowControl w:val="0"/>
        <w:tabs>
          <w:tab w:val="num" w:pos="1440"/>
        </w:tabs>
        <w:autoSpaceDE w:val="0"/>
        <w:autoSpaceDN w:val="0"/>
        <w:adjustRightInd w:val="0"/>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8.3. Расходы Поставщика на специальную тару и упаковку, а также на приспособления для перевозки товара, возмещению не подлежат. Тара и упаковка Поставщику не возвращается.</w:t>
      </w:r>
    </w:p>
    <w:p w:rsidR="00C0693F" w:rsidRPr="00C0693F" w:rsidRDefault="00C0693F" w:rsidP="00C0693F">
      <w:pPr>
        <w:widowControl w:val="0"/>
        <w:tabs>
          <w:tab w:val="num" w:pos="1440"/>
        </w:tabs>
        <w:autoSpaceDE w:val="0"/>
        <w:autoSpaceDN w:val="0"/>
        <w:adjustRightInd w:val="0"/>
        <w:spacing w:after="0"/>
        <w:ind w:firstLine="540"/>
        <w:jc w:val="both"/>
        <w:rPr>
          <w:rFonts w:ascii="Times New Roman" w:hAnsi="Times New Roman" w:cs="Times New Roman"/>
          <w:sz w:val="21"/>
          <w:szCs w:val="21"/>
        </w:rPr>
      </w:pPr>
      <w:r w:rsidRPr="00C0693F">
        <w:rPr>
          <w:rFonts w:ascii="Times New Roman" w:hAnsi="Times New Roman" w:cs="Times New Roman"/>
          <w:sz w:val="21"/>
          <w:szCs w:val="21"/>
        </w:rPr>
        <w:t>8.4. Товар, получивший повреждения при погрузо-разгрузочных работах и транспортировке считается не поставленным.</w:t>
      </w:r>
    </w:p>
    <w:p w:rsidR="007A0036" w:rsidRPr="00371F83" w:rsidRDefault="007A0036" w:rsidP="00C0693F">
      <w:pPr>
        <w:spacing w:after="0" w:line="240" w:lineRule="auto"/>
        <w:ind w:firstLine="567"/>
        <w:jc w:val="both"/>
        <w:rPr>
          <w:rFonts w:ascii="Times New Roman" w:eastAsia="Times New Roman" w:hAnsi="Times New Roman" w:cs="Times New Roman"/>
          <w:b/>
          <w:sz w:val="21"/>
          <w:szCs w:val="21"/>
        </w:rPr>
      </w:pPr>
    </w:p>
    <w:p w:rsidR="007A0036" w:rsidRPr="00371F83" w:rsidRDefault="00C0693F" w:rsidP="007A0036">
      <w:pPr>
        <w:spacing w:after="0" w:line="240" w:lineRule="auto"/>
        <w:ind w:firstLine="567"/>
        <w:jc w:val="center"/>
        <w:rPr>
          <w:rFonts w:ascii="Times New Roman" w:eastAsia="Times New Roman" w:hAnsi="Times New Roman" w:cs="Times New Roman"/>
          <w:b/>
          <w:sz w:val="21"/>
          <w:szCs w:val="21"/>
        </w:rPr>
      </w:pPr>
      <w:r w:rsidRPr="00C0693F">
        <w:rPr>
          <w:rFonts w:ascii="Times New Roman" w:eastAsia="Times New Roman" w:hAnsi="Times New Roman" w:cs="Times New Roman"/>
          <w:b/>
          <w:sz w:val="21"/>
          <w:szCs w:val="21"/>
        </w:rPr>
        <w:lastRenderedPageBreak/>
        <w:t>9</w:t>
      </w:r>
      <w:r w:rsidR="007A0036" w:rsidRPr="00371F83">
        <w:rPr>
          <w:rFonts w:ascii="Times New Roman" w:eastAsia="Times New Roman" w:hAnsi="Times New Roman" w:cs="Times New Roman"/>
          <w:b/>
          <w:sz w:val="21"/>
          <w:szCs w:val="21"/>
        </w:rPr>
        <w:t>. Ответственность сторон</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 xml:space="preserve">.2. В соответствии со ст. 34 </w:t>
      </w:r>
      <w:r w:rsidR="007A0036" w:rsidRPr="00371F83">
        <w:rPr>
          <w:noProof/>
          <w:sz w:val="21"/>
          <w:szCs w:val="21"/>
        </w:rPr>
        <w:t>Закон № 44-ФЗ от 05.04.2013.</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9</w:t>
      </w:r>
      <w:r w:rsidR="007A0036" w:rsidRPr="00371F83">
        <w:rPr>
          <w:sz w:val="21"/>
          <w:szCs w:val="21"/>
        </w:rPr>
        <w:t>.2.1.</w:t>
      </w:r>
      <w:r w:rsidR="004E03E6" w:rsidRPr="00371F83">
        <w:rPr>
          <w:sz w:val="21"/>
          <w:szCs w:val="21"/>
        </w:rPr>
        <w:t xml:space="preserve"> В случае просрочки исполнения Государственным з</w:t>
      </w:r>
      <w:r w:rsidR="007A0036" w:rsidRPr="00371F83">
        <w:rPr>
          <w:sz w:val="21"/>
          <w:szCs w:val="21"/>
        </w:rPr>
        <w:t>аказчиком обязательств, предусмотренных Контрактом, а также в иных случаях неисполнени</w:t>
      </w:r>
      <w:r w:rsidR="004E03E6" w:rsidRPr="00371F83">
        <w:rPr>
          <w:sz w:val="21"/>
          <w:szCs w:val="21"/>
        </w:rPr>
        <w:t>я или ненадлежащего исполнения Государственным з</w:t>
      </w:r>
      <w:r w:rsidR="007A0036" w:rsidRPr="00371F83">
        <w:rPr>
          <w:sz w:val="21"/>
          <w:szCs w:val="21"/>
        </w:rPr>
        <w:t xml:space="preserve">аказчиком обязательств, предусмотренных Контрактом, Поставщик вправе потребовать уплаты неустоек (штрафов, пеней). </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Штрафы начисляю</w:t>
      </w:r>
      <w:r w:rsidR="004C3EC2" w:rsidRPr="00371F83">
        <w:rPr>
          <w:sz w:val="21"/>
          <w:szCs w:val="21"/>
        </w:rPr>
        <w:t>тся за ненадлежащее исполнение Государственным з</w:t>
      </w:r>
      <w:r w:rsidRPr="00371F83">
        <w:rPr>
          <w:sz w:val="21"/>
          <w:szCs w:val="21"/>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w:t>
      </w:r>
      <w:r w:rsidR="004C3EC2" w:rsidRPr="00371F83">
        <w:rPr>
          <w:sz w:val="21"/>
          <w:szCs w:val="21"/>
        </w:rPr>
        <w:t>п</w:t>
      </w:r>
      <w:r w:rsidRPr="00371F83">
        <w:rPr>
          <w:sz w:val="21"/>
          <w:szCs w:val="21"/>
        </w:rPr>
        <w:t>остановление</w:t>
      </w:r>
      <w:r w:rsidR="004C3EC2" w:rsidRPr="00371F83">
        <w:rPr>
          <w:sz w:val="21"/>
          <w:szCs w:val="21"/>
        </w:rPr>
        <w:t>м</w:t>
      </w:r>
      <w:r w:rsidRPr="00371F83">
        <w:rPr>
          <w:sz w:val="21"/>
          <w:szCs w:val="21"/>
        </w:rPr>
        <w:t xml:space="preserve"> Правительства Российской Федерации от 30.08.2017 № 1042</w:t>
      </w:r>
      <w:r w:rsidR="004C3EC2" w:rsidRPr="00371F83">
        <w:rPr>
          <w:sz w:val="21"/>
          <w:szCs w:val="21"/>
        </w:rPr>
        <w:t>.</w:t>
      </w:r>
      <w:r w:rsidRPr="00371F83">
        <w:rPr>
          <w:sz w:val="21"/>
          <w:szCs w:val="21"/>
        </w:rPr>
        <w:t xml:space="preserve"> </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9</w:t>
      </w:r>
      <w:r w:rsidR="007A0036" w:rsidRPr="00371F83">
        <w:rPr>
          <w:sz w:val="21"/>
          <w:szCs w:val="21"/>
        </w:rPr>
        <w:t>.2.2.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w:t>
      </w:r>
      <w:r w:rsidR="004C3EC2" w:rsidRPr="00371F83">
        <w:rPr>
          <w:sz w:val="21"/>
          <w:szCs w:val="21"/>
        </w:rPr>
        <w:t>в, предусмотренных Контрактом, Государственный з</w:t>
      </w:r>
      <w:r w:rsidR="007A0036" w:rsidRPr="00371F83">
        <w:rPr>
          <w:sz w:val="21"/>
          <w:szCs w:val="21"/>
        </w:rPr>
        <w:t>аказчик направляет Исполнителю требование об уплате неустоек (штрафов, пеней).</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9</w:t>
      </w:r>
      <w:r w:rsidR="007A0036" w:rsidRPr="00371F83">
        <w:rPr>
          <w:sz w:val="21"/>
          <w:szCs w:val="21"/>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007A0036" w:rsidRPr="00371F83">
        <w:rPr>
          <w:sz w:val="21"/>
          <w:szCs w:val="21"/>
        </w:rPr>
        <w:br/>
        <w:t>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9</w:t>
      </w:r>
      <w:r w:rsidR="007A0036" w:rsidRPr="00371F83">
        <w:rPr>
          <w:sz w:val="21"/>
          <w:szCs w:val="21"/>
        </w:rPr>
        <w:t>.2.4.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9</w:t>
      </w:r>
      <w:r w:rsidR="007A0036" w:rsidRPr="00371F83">
        <w:rPr>
          <w:sz w:val="21"/>
          <w:szCs w:val="21"/>
        </w:rPr>
        <w:t xml:space="preserve">.2.5. Сторона освобождается от уплаты неустойки (штрафа, пени), если докажет, </w:t>
      </w:r>
      <w:r w:rsidR="007A0036" w:rsidRPr="00371F83">
        <w:rPr>
          <w:sz w:val="21"/>
          <w:szCs w:val="21"/>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 xml:space="preserve">.3. В соответствии с постановлением Правительства Российской Федерации, </w:t>
      </w:r>
      <w:r w:rsidR="007A0036" w:rsidRPr="00371F83">
        <w:rPr>
          <w:sz w:val="21"/>
          <w:szCs w:val="21"/>
        </w:rPr>
        <w:br/>
        <w:t>от 30.08.2017 № 1042:</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9</w:t>
      </w:r>
      <w:r w:rsidR="007A0036" w:rsidRPr="00371F83">
        <w:rPr>
          <w:sz w:val="21"/>
          <w:szCs w:val="21"/>
        </w:rPr>
        <w:t xml:space="preserve">.3.1.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 xml:space="preserve">а) 10 процентов цены Контракта (этапа) в случае, если цена Контракта (этапа) </w:t>
      </w:r>
      <w:r w:rsidRPr="00371F83">
        <w:rPr>
          <w:sz w:val="21"/>
          <w:szCs w:val="21"/>
        </w:rPr>
        <w:br/>
        <w:t>не превышает 3 млн. рублей;</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 xml:space="preserve">б) 5 процентов цены Контракта (этапа) в случае, если цена Контракта (этапа) составляет </w:t>
      </w:r>
      <w:r w:rsidRPr="00371F83">
        <w:rPr>
          <w:sz w:val="21"/>
          <w:szCs w:val="21"/>
        </w:rPr>
        <w:br/>
        <w:t>от 3 млн. рублей до 50 млн. рублей (включительно).</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9</w:t>
      </w:r>
      <w:r w:rsidR="007A0036" w:rsidRPr="00371F83">
        <w:rPr>
          <w:sz w:val="21"/>
          <w:szCs w:val="21"/>
        </w:rPr>
        <w:t xml:space="preserve">.3.2.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 1 ч. 1 ст. 30 </w:t>
      </w:r>
      <w:r w:rsidR="007A0036" w:rsidRPr="00371F83">
        <w:rPr>
          <w:noProof/>
          <w:sz w:val="21"/>
          <w:szCs w:val="21"/>
        </w:rPr>
        <w:t xml:space="preserve">Закона № 44-ФЗ от 05.04.2013 </w:t>
      </w:r>
      <w:r w:rsidR="007A0036" w:rsidRPr="00371F83">
        <w:rPr>
          <w:sz w:val="21"/>
          <w:szCs w:val="21"/>
        </w:rPr>
        <w:t>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9</w:t>
      </w:r>
      <w:r w:rsidR="007A0036" w:rsidRPr="00371F83">
        <w:rPr>
          <w:sz w:val="21"/>
          <w:szCs w:val="21"/>
        </w:rPr>
        <w:t>.3.3.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а) 1000 рублей, если цена Контракта не превышает 3 млн. рублей;</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б) 5000 рублей, если цена Контракта составляет от 3 млн. рублей до 50 млн. рублей (включительно).</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9</w:t>
      </w:r>
      <w:r w:rsidR="007A0036" w:rsidRPr="00371F83">
        <w:rPr>
          <w:sz w:val="21"/>
          <w:szCs w:val="21"/>
        </w:rPr>
        <w:t>.3.</w:t>
      </w:r>
      <w:r w:rsidR="004C3EC2" w:rsidRPr="00371F83">
        <w:rPr>
          <w:sz w:val="21"/>
          <w:szCs w:val="21"/>
        </w:rPr>
        <w:t>4. За каждый факт неисполнения Государственным з</w:t>
      </w:r>
      <w:r w:rsidR="007A0036" w:rsidRPr="00371F83">
        <w:rPr>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t>а) 1000 рублей, если цена Контракта не превышает 3 млн. рублей (включительно);</w:t>
      </w:r>
    </w:p>
    <w:p w:rsidR="007A0036" w:rsidRPr="00371F83" w:rsidRDefault="007A0036" w:rsidP="007A0036">
      <w:pPr>
        <w:pStyle w:val="a7"/>
        <w:spacing w:before="0" w:beforeAutospacing="0" w:after="0" w:afterAutospacing="0"/>
        <w:ind w:firstLine="567"/>
        <w:jc w:val="both"/>
        <w:rPr>
          <w:sz w:val="21"/>
          <w:szCs w:val="21"/>
        </w:rPr>
      </w:pPr>
      <w:r w:rsidRPr="00371F83">
        <w:rPr>
          <w:sz w:val="21"/>
          <w:szCs w:val="21"/>
        </w:rPr>
        <w:lastRenderedPageBreak/>
        <w:t>б) 5000 рублей, если цена Контракта составляет от 3 млн. рублей до 50 млн. рублей (включительно).</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.5. Общая сумма начисленных штра</w:t>
      </w:r>
      <w:r w:rsidR="004C3EC2" w:rsidRPr="00371F83">
        <w:rPr>
          <w:sz w:val="21"/>
          <w:szCs w:val="21"/>
        </w:rPr>
        <w:t>фов за ненадлежащее исполнение Государственным з</w:t>
      </w:r>
      <w:r w:rsidR="007A0036" w:rsidRPr="00371F83">
        <w:rPr>
          <w:sz w:val="21"/>
          <w:szCs w:val="21"/>
        </w:rPr>
        <w:t>аказчиком обязательств, предусмотренных Контрактом, не может превышать цену Контракта.</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 xml:space="preserve">.6. Сторона освобождается от уплаты неустойки (штрафа, пени) если докажет, </w:t>
      </w:r>
      <w:r w:rsidR="007A0036" w:rsidRPr="00371F83">
        <w:rPr>
          <w:sz w:val="21"/>
          <w:szCs w:val="21"/>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.7. Уплата неустойки (штрафа, пени) не освобождает Стороны от исполнения обязательств по Контракту.</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9</w:t>
      </w:r>
      <w:r w:rsidR="007A0036" w:rsidRPr="00371F83">
        <w:rPr>
          <w:sz w:val="21"/>
          <w:szCs w:val="21"/>
        </w:rPr>
        <w:t>.8. Вред, причиненный третьим лицам по вине Поставщика при исполнении обязательств по Контракту, возмещается за его счет.</w:t>
      </w:r>
    </w:p>
    <w:p w:rsidR="007A0036" w:rsidRPr="00371F83" w:rsidRDefault="007A0036" w:rsidP="007A0036">
      <w:pPr>
        <w:tabs>
          <w:tab w:val="left" w:pos="900"/>
        </w:tabs>
        <w:suppressAutoHyphens/>
        <w:spacing w:after="0" w:line="240" w:lineRule="auto"/>
        <w:ind w:firstLine="567"/>
        <w:jc w:val="center"/>
        <w:rPr>
          <w:rFonts w:ascii="Times New Roman" w:eastAsia="Times New Roman" w:hAnsi="Times New Roman" w:cs="Times New Roman"/>
          <w:b/>
          <w:sz w:val="21"/>
          <w:szCs w:val="21"/>
        </w:rPr>
      </w:pPr>
    </w:p>
    <w:p w:rsidR="007A0036" w:rsidRPr="00371F83" w:rsidRDefault="00C0693F" w:rsidP="007A0036">
      <w:pPr>
        <w:tabs>
          <w:tab w:val="left" w:pos="900"/>
        </w:tabs>
        <w:suppressAutoHyphens/>
        <w:spacing w:after="0" w:line="240" w:lineRule="auto"/>
        <w:ind w:firstLine="567"/>
        <w:jc w:val="center"/>
        <w:rPr>
          <w:rFonts w:ascii="Times New Roman" w:hAnsi="Times New Roman" w:cs="Times New Roman"/>
          <w:b/>
          <w:spacing w:val="-10"/>
          <w:sz w:val="21"/>
          <w:szCs w:val="21"/>
        </w:rPr>
      </w:pPr>
      <w:r w:rsidRPr="00C0693F">
        <w:rPr>
          <w:rFonts w:ascii="Times New Roman" w:eastAsia="Times New Roman" w:hAnsi="Times New Roman" w:cs="Times New Roman"/>
          <w:b/>
          <w:sz w:val="21"/>
          <w:szCs w:val="21"/>
        </w:rPr>
        <w:t>10</w:t>
      </w:r>
      <w:r w:rsidR="007A0036" w:rsidRPr="00371F83">
        <w:rPr>
          <w:rFonts w:ascii="Times New Roman" w:eastAsia="Times New Roman" w:hAnsi="Times New Roman" w:cs="Times New Roman"/>
          <w:b/>
          <w:sz w:val="21"/>
          <w:szCs w:val="21"/>
        </w:rPr>
        <w:t xml:space="preserve">. </w:t>
      </w:r>
      <w:r w:rsidR="007A0036" w:rsidRPr="00371F83">
        <w:rPr>
          <w:rFonts w:ascii="Times New Roman" w:hAnsi="Times New Roman" w:cs="Times New Roman"/>
          <w:b/>
          <w:spacing w:val="-10"/>
          <w:sz w:val="21"/>
          <w:szCs w:val="21"/>
        </w:rPr>
        <w:t>Порядок изменения и расторжения контракта</w:t>
      </w:r>
    </w:p>
    <w:p w:rsidR="007A0036" w:rsidRPr="00371F83" w:rsidRDefault="00C0693F" w:rsidP="007A0036">
      <w:pPr>
        <w:pStyle w:val="a7"/>
        <w:spacing w:before="0" w:beforeAutospacing="0" w:after="0" w:afterAutospacing="0"/>
        <w:ind w:firstLine="567"/>
        <w:jc w:val="both"/>
        <w:rPr>
          <w:sz w:val="21"/>
          <w:szCs w:val="21"/>
        </w:rPr>
      </w:pPr>
      <w:r w:rsidRPr="00C0693F">
        <w:rPr>
          <w:sz w:val="21"/>
          <w:szCs w:val="21"/>
        </w:rPr>
        <w:t>10</w:t>
      </w:r>
      <w:r w:rsidR="007A0036" w:rsidRPr="00371F83">
        <w:rPr>
          <w:sz w:val="21"/>
          <w:szCs w:val="21"/>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10</w:t>
      </w:r>
      <w:r w:rsidR="007A0036" w:rsidRPr="00371F83">
        <w:rPr>
          <w:sz w:val="21"/>
          <w:szCs w:val="21"/>
        </w:rPr>
        <w:t xml:space="preserve">.2. </w:t>
      </w:r>
      <w:r w:rsidR="004C3EC2" w:rsidRPr="00371F83">
        <w:rPr>
          <w:sz w:val="21"/>
          <w:szCs w:val="21"/>
        </w:rPr>
        <w:t>Государственный з</w:t>
      </w:r>
      <w:r w:rsidR="007A0036" w:rsidRPr="00371F83">
        <w:rPr>
          <w:sz w:val="21"/>
          <w:szCs w:val="21"/>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10</w:t>
      </w:r>
      <w:r w:rsidR="007A0036" w:rsidRPr="00371F83">
        <w:rPr>
          <w:sz w:val="21"/>
          <w:szCs w:val="21"/>
        </w:rPr>
        <w:t xml:space="preserve">.3. Решение </w:t>
      </w:r>
      <w:r w:rsidR="004C3EC2" w:rsidRPr="00371F83">
        <w:rPr>
          <w:sz w:val="21"/>
          <w:szCs w:val="21"/>
        </w:rPr>
        <w:t>Государственного з</w:t>
      </w:r>
      <w:r w:rsidR="007A0036" w:rsidRPr="00371F83">
        <w:rPr>
          <w:sz w:val="21"/>
          <w:szCs w:val="21"/>
        </w:rPr>
        <w:t>аказчика об одностороннем отказе от исполнения</w:t>
      </w:r>
      <w:proofErr w:type="gramStart"/>
      <w:r w:rsidR="007A0036" w:rsidRPr="00371F83">
        <w:rPr>
          <w:sz w:val="21"/>
          <w:szCs w:val="21"/>
        </w:rPr>
        <w:t>  Контракта</w:t>
      </w:r>
      <w:proofErr w:type="gramEnd"/>
      <w:r w:rsidR="007A0036" w:rsidRPr="00371F83">
        <w:rPr>
          <w:sz w:val="21"/>
          <w:szCs w:val="21"/>
        </w:rPr>
        <w:t xml:space="preserve"> вступает в силу, и Контракт считается расторгнутым через 10 (десять) дней с даты надлежащего уведомления </w:t>
      </w:r>
      <w:r w:rsidR="004C3EC2" w:rsidRPr="00371F83">
        <w:rPr>
          <w:sz w:val="21"/>
          <w:szCs w:val="21"/>
        </w:rPr>
        <w:t>Государственным з</w:t>
      </w:r>
      <w:r w:rsidR="007A0036" w:rsidRPr="00371F83">
        <w:rPr>
          <w:sz w:val="21"/>
          <w:szCs w:val="21"/>
        </w:rPr>
        <w:t>аказчиком Поставщика об одностороннем отказе от исполнения Контракта, предусмотренного ч.13 ст. 95 Закона № 44-ФЗ от 05.04.2013.</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10</w:t>
      </w:r>
      <w:r w:rsidR="007A0036" w:rsidRPr="00371F83">
        <w:rPr>
          <w:sz w:val="21"/>
          <w:szCs w:val="21"/>
        </w:rPr>
        <w:t xml:space="preserve">.4. Информация о Поставщике, с которым Контракт расторгнут по решению суда или в случае одностороннего отказа </w:t>
      </w:r>
      <w:r w:rsidR="004C3EC2" w:rsidRPr="00371F83">
        <w:rPr>
          <w:sz w:val="21"/>
          <w:szCs w:val="21"/>
        </w:rPr>
        <w:t>Государственного з</w:t>
      </w:r>
      <w:r w:rsidR="007A0036" w:rsidRPr="00371F83">
        <w:rPr>
          <w:sz w:val="21"/>
          <w:szCs w:val="21"/>
        </w:rPr>
        <w:t>аказчика от исполнения Контракта в связи с существенными нарушениями условий Контракта включается в реестр недобросовестных поставщиков согласно</w:t>
      </w:r>
      <w:r w:rsidR="004C3EC2" w:rsidRPr="00371F83">
        <w:rPr>
          <w:sz w:val="21"/>
          <w:szCs w:val="21"/>
        </w:rPr>
        <w:t xml:space="preserve"> </w:t>
      </w:r>
      <w:r w:rsidR="007A0036" w:rsidRPr="00371F83">
        <w:rPr>
          <w:sz w:val="21"/>
          <w:szCs w:val="21"/>
        </w:rPr>
        <w:t>ч.2 ст.104 Закона № 44-ФЗ от 05.04.2013.</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10</w:t>
      </w:r>
      <w:r w:rsidR="007A0036" w:rsidRPr="00371F83">
        <w:rPr>
          <w:sz w:val="21"/>
          <w:szCs w:val="21"/>
        </w:rPr>
        <w:t xml:space="preserve">.5. Если в процессе поставки Товара выясняется неизбежность отрицательного результата или нецелесообразность дальнейшей поставки Товара, Поставщик должен приостановить поставку и поставить об этом в известность </w:t>
      </w:r>
      <w:r w:rsidR="004C3EC2" w:rsidRPr="00371F83">
        <w:rPr>
          <w:sz w:val="21"/>
          <w:szCs w:val="21"/>
        </w:rPr>
        <w:t>Государственного з</w:t>
      </w:r>
      <w:r w:rsidR="007A0036" w:rsidRPr="00371F83">
        <w:rPr>
          <w:sz w:val="21"/>
          <w:szCs w:val="21"/>
        </w:rPr>
        <w:t>аказчика в 1-дневный срок после приостановления поставки. В этом случае стороны обязаны в 3-дневный  срок рассмотреть вопрос о дальнейшем выполнении условий Контракта.</w:t>
      </w:r>
    </w:p>
    <w:p w:rsidR="007A0036" w:rsidRPr="00371F83" w:rsidRDefault="00C0693F" w:rsidP="007A0036">
      <w:pPr>
        <w:pStyle w:val="a7"/>
        <w:spacing w:before="0" w:beforeAutospacing="0" w:after="0" w:afterAutospacing="0"/>
        <w:ind w:firstLine="567"/>
        <w:jc w:val="both"/>
        <w:rPr>
          <w:sz w:val="21"/>
          <w:szCs w:val="21"/>
        </w:rPr>
      </w:pPr>
      <w:r>
        <w:rPr>
          <w:sz w:val="21"/>
          <w:szCs w:val="21"/>
          <w:lang w:val="en-US"/>
        </w:rPr>
        <w:t>10</w:t>
      </w:r>
      <w:r w:rsidR="007A0036" w:rsidRPr="00371F83">
        <w:rPr>
          <w:sz w:val="21"/>
          <w:szCs w:val="21"/>
        </w:rPr>
        <w:t>.6. Все изменения и дополнения к Контракту действительны, если они оформлены в виде дополнительного соглашения к Контракту и подписаны обеими Сторонами.</w:t>
      </w:r>
    </w:p>
    <w:p w:rsidR="007A0036" w:rsidRPr="00371F83" w:rsidRDefault="00C0693F" w:rsidP="007A0036">
      <w:pPr>
        <w:pStyle w:val="ConsNormal"/>
        <w:widowControl/>
        <w:snapToGrid w:val="0"/>
        <w:spacing w:line="240" w:lineRule="auto"/>
        <w:ind w:right="0" w:firstLine="567"/>
        <w:rPr>
          <w:rFonts w:ascii="Times New Roman" w:hAnsi="Times New Roman" w:cs="Times New Roman"/>
          <w:spacing w:val="-10"/>
          <w:sz w:val="21"/>
          <w:szCs w:val="21"/>
        </w:rPr>
      </w:pPr>
      <w:r>
        <w:rPr>
          <w:rFonts w:ascii="Times New Roman" w:hAnsi="Times New Roman" w:cs="Times New Roman"/>
          <w:spacing w:val="-10"/>
          <w:sz w:val="21"/>
          <w:szCs w:val="21"/>
          <w:lang w:val="en-US"/>
        </w:rPr>
        <w:t>10</w:t>
      </w:r>
      <w:r w:rsidR="007A0036" w:rsidRPr="00371F83">
        <w:rPr>
          <w:rFonts w:ascii="Times New Roman" w:hAnsi="Times New Roman" w:cs="Times New Roman"/>
          <w:spacing w:val="-10"/>
          <w:sz w:val="21"/>
          <w:szCs w:val="21"/>
        </w:rPr>
        <w:t xml:space="preserve">.7. </w:t>
      </w:r>
      <w:r w:rsidR="007A0036" w:rsidRPr="00371F83">
        <w:rPr>
          <w:rFonts w:ascii="Times New Roman" w:hAnsi="Times New Roman" w:cs="Times New Roman"/>
          <w:sz w:val="21"/>
          <w:szCs w:val="21"/>
        </w:rPr>
        <w:t xml:space="preserve">Все споры, возникающие из настоящего Контракта, Стороны могут разрешать путем переговоров и в претензионном порядке. Сторона должна дать в письменной форме ответ на претензию по существу в срок не позднее 10 (Десяти) рабочих дней </w:t>
      </w:r>
      <w:proofErr w:type="gramStart"/>
      <w:r w:rsidR="007A0036" w:rsidRPr="00371F83">
        <w:rPr>
          <w:rFonts w:ascii="Times New Roman" w:hAnsi="Times New Roman" w:cs="Times New Roman"/>
          <w:sz w:val="21"/>
          <w:szCs w:val="21"/>
        </w:rPr>
        <w:t>с даты получения</w:t>
      </w:r>
      <w:proofErr w:type="gramEnd"/>
      <w:r w:rsidR="007A0036" w:rsidRPr="00371F83">
        <w:rPr>
          <w:rFonts w:ascii="Times New Roman" w:hAnsi="Times New Roman" w:cs="Times New Roman"/>
          <w:sz w:val="21"/>
          <w:szCs w:val="21"/>
        </w:rPr>
        <w:t xml:space="preserve"> претензии</w:t>
      </w:r>
      <w:r w:rsidR="007A0036" w:rsidRPr="00371F83">
        <w:rPr>
          <w:rFonts w:ascii="Times New Roman" w:hAnsi="Times New Roman" w:cs="Times New Roman"/>
          <w:spacing w:val="-10"/>
          <w:sz w:val="21"/>
          <w:szCs w:val="21"/>
        </w:rPr>
        <w:t>.</w:t>
      </w:r>
    </w:p>
    <w:p w:rsidR="007A0036" w:rsidRPr="00371F83" w:rsidRDefault="00C0693F" w:rsidP="007A0036">
      <w:pPr>
        <w:pStyle w:val="ConsNormal"/>
        <w:widowControl/>
        <w:snapToGrid w:val="0"/>
        <w:spacing w:line="240" w:lineRule="auto"/>
        <w:ind w:right="0" w:firstLine="567"/>
        <w:rPr>
          <w:rFonts w:ascii="Times New Roman" w:hAnsi="Times New Roman" w:cs="Times New Roman"/>
          <w:sz w:val="21"/>
          <w:szCs w:val="21"/>
        </w:rPr>
      </w:pPr>
      <w:r>
        <w:rPr>
          <w:rFonts w:ascii="Times New Roman" w:hAnsi="Times New Roman" w:cs="Times New Roman"/>
          <w:spacing w:val="-10"/>
          <w:sz w:val="21"/>
          <w:szCs w:val="21"/>
          <w:lang w:val="en-US"/>
        </w:rPr>
        <w:t>10</w:t>
      </w:r>
      <w:r w:rsidR="007A0036" w:rsidRPr="00371F83">
        <w:rPr>
          <w:rFonts w:ascii="Times New Roman" w:hAnsi="Times New Roman" w:cs="Times New Roman"/>
          <w:spacing w:val="-10"/>
          <w:sz w:val="21"/>
          <w:szCs w:val="21"/>
        </w:rPr>
        <w:t xml:space="preserve">.8. </w:t>
      </w:r>
      <w:r w:rsidR="007A0036" w:rsidRPr="00371F83">
        <w:rPr>
          <w:rFonts w:ascii="Times New Roman" w:hAnsi="Times New Roman" w:cs="Times New Roman"/>
          <w:sz w:val="21"/>
          <w:szCs w:val="21"/>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A0036" w:rsidRPr="00371F83" w:rsidRDefault="00C0693F" w:rsidP="007A0036">
      <w:pPr>
        <w:pStyle w:val="ConsNormal"/>
        <w:widowControl/>
        <w:snapToGrid w:val="0"/>
        <w:spacing w:line="240" w:lineRule="auto"/>
        <w:ind w:right="0" w:firstLine="567"/>
        <w:rPr>
          <w:rFonts w:ascii="Times New Roman" w:hAnsi="Times New Roman" w:cs="Times New Roman"/>
          <w:spacing w:val="-10"/>
          <w:sz w:val="21"/>
          <w:szCs w:val="21"/>
        </w:rPr>
      </w:pPr>
      <w:r>
        <w:rPr>
          <w:rFonts w:ascii="Times New Roman" w:hAnsi="Times New Roman" w:cs="Times New Roman"/>
          <w:sz w:val="21"/>
          <w:szCs w:val="21"/>
          <w:lang w:val="en-US"/>
        </w:rPr>
        <w:t>10</w:t>
      </w:r>
      <w:r w:rsidR="007A0036" w:rsidRPr="00371F83">
        <w:rPr>
          <w:rFonts w:ascii="Times New Roman" w:hAnsi="Times New Roman" w:cs="Times New Roman"/>
          <w:sz w:val="21"/>
          <w:szCs w:val="21"/>
        </w:rPr>
        <w:t>.9. В случае невозможности разрешения разногласий путем переговоров и в претензионном порядке, все споры подлежат передаче на рассмотрение в Арбитражный суд Нижегородской области.</w:t>
      </w:r>
    </w:p>
    <w:p w:rsidR="007A0036" w:rsidRPr="00371F83" w:rsidRDefault="007A0036" w:rsidP="007A0036">
      <w:pPr>
        <w:spacing w:after="0" w:line="240" w:lineRule="auto"/>
        <w:ind w:firstLine="567"/>
        <w:jc w:val="both"/>
        <w:rPr>
          <w:rFonts w:ascii="Times New Roman" w:eastAsia="Times New Roman" w:hAnsi="Times New Roman" w:cs="Times New Roman"/>
          <w:sz w:val="21"/>
          <w:szCs w:val="21"/>
        </w:rPr>
      </w:pPr>
    </w:p>
    <w:p w:rsidR="007A0036" w:rsidRPr="00371F83" w:rsidRDefault="007A0036" w:rsidP="007A0036">
      <w:pPr>
        <w:pStyle w:val="11"/>
        <w:spacing w:line="240" w:lineRule="auto"/>
        <w:ind w:firstLine="567"/>
        <w:contextualSpacing/>
        <w:jc w:val="center"/>
        <w:rPr>
          <w:b/>
          <w:sz w:val="21"/>
          <w:szCs w:val="21"/>
        </w:rPr>
      </w:pPr>
      <w:r w:rsidRPr="00371F83">
        <w:rPr>
          <w:b/>
          <w:sz w:val="21"/>
          <w:szCs w:val="21"/>
        </w:rPr>
        <w:t>1</w:t>
      </w:r>
      <w:r w:rsidR="00C0693F" w:rsidRPr="00C0693F">
        <w:rPr>
          <w:b/>
          <w:sz w:val="21"/>
          <w:szCs w:val="21"/>
        </w:rPr>
        <w:t>1</w:t>
      </w:r>
      <w:r w:rsidRPr="00371F83">
        <w:rPr>
          <w:b/>
          <w:sz w:val="21"/>
          <w:szCs w:val="21"/>
        </w:rPr>
        <w:t>. Форс-мажорные обстоятельства</w:t>
      </w:r>
    </w:p>
    <w:p w:rsidR="007A0036" w:rsidRPr="00371F83" w:rsidRDefault="00C0693F" w:rsidP="007A0036">
      <w:pPr>
        <w:pStyle w:val="11"/>
        <w:spacing w:line="240" w:lineRule="auto"/>
        <w:ind w:firstLine="567"/>
        <w:contextualSpacing/>
        <w:rPr>
          <w:noProof/>
          <w:sz w:val="21"/>
          <w:szCs w:val="21"/>
        </w:rPr>
      </w:pPr>
      <w:proofErr w:type="gramStart"/>
      <w:r>
        <w:rPr>
          <w:noProof/>
          <w:sz w:val="21"/>
          <w:szCs w:val="21"/>
        </w:rPr>
        <w:t>1</w:t>
      </w:r>
      <w:r w:rsidRPr="00C0693F">
        <w:rPr>
          <w:noProof/>
          <w:sz w:val="21"/>
          <w:szCs w:val="21"/>
        </w:rPr>
        <w:t>1</w:t>
      </w:r>
      <w:r w:rsidR="007A0036" w:rsidRPr="00371F83">
        <w:rPr>
          <w:noProof/>
          <w:sz w:val="21"/>
          <w:szCs w:val="21"/>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roofErr w:type="gramEnd"/>
    </w:p>
    <w:p w:rsidR="007A0036" w:rsidRPr="00371F83" w:rsidRDefault="007A0036" w:rsidP="007A0036">
      <w:pPr>
        <w:pStyle w:val="11"/>
        <w:spacing w:line="240" w:lineRule="auto"/>
        <w:ind w:firstLine="567"/>
        <w:contextualSpacing/>
        <w:rPr>
          <w:noProof/>
          <w:sz w:val="21"/>
          <w:szCs w:val="21"/>
        </w:rPr>
      </w:pPr>
      <w:r w:rsidRPr="00371F83">
        <w:rPr>
          <w:noProof/>
          <w:sz w:val="21"/>
          <w:szCs w:val="21"/>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A0036" w:rsidRPr="00371F83" w:rsidRDefault="00C0693F" w:rsidP="007A0036">
      <w:pPr>
        <w:pStyle w:val="11"/>
        <w:spacing w:line="240" w:lineRule="auto"/>
        <w:ind w:firstLine="567"/>
        <w:contextualSpacing/>
        <w:rPr>
          <w:noProof/>
          <w:sz w:val="21"/>
          <w:szCs w:val="21"/>
        </w:rPr>
      </w:pPr>
      <w:r>
        <w:rPr>
          <w:noProof/>
          <w:sz w:val="21"/>
          <w:szCs w:val="21"/>
        </w:rPr>
        <w:t>1</w:t>
      </w:r>
      <w:r w:rsidRPr="00C0693F">
        <w:rPr>
          <w:noProof/>
          <w:sz w:val="21"/>
          <w:szCs w:val="21"/>
        </w:rPr>
        <w:t>1</w:t>
      </w:r>
      <w:r w:rsidR="007A0036" w:rsidRPr="00371F83">
        <w:rPr>
          <w:noProof/>
          <w:sz w:val="21"/>
          <w:szCs w:val="21"/>
        </w:rPr>
        <w:t>.2 При наступлении обстоятельств непреодолимой силы Сторона должна без промедления, но не позднее 3 (трех)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A0036" w:rsidRPr="00371F83" w:rsidRDefault="00C0693F" w:rsidP="007A0036">
      <w:pPr>
        <w:pStyle w:val="11"/>
        <w:tabs>
          <w:tab w:val="left" w:pos="993"/>
        </w:tabs>
        <w:spacing w:line="240" w:lineRule="auto"/>
        <w:ind w:firstLine="567"/>
        <w:contextualSpacing/>
        <w:rPr>
          <w:noProof/>
          <w:sz w:val="21"/>
          <w:szCs w:val="21"/>
        </w:rPr>
      </w:pPr>
      <w:r>
        <w:rPr>
          <w:noProof/>
          <w:sz w:val="21"/>
          <w:szCs w:val="21"/>
        </w:rPr>
        <w:t>1</w:t>
      </w:r>
      <w:r w:rsidRPr="00C0693F">
        <w:rPr>
          <w:noProof/>
          <w:sz w:val="21"/>
          <w:szCs w:val="21"/>
        </w:rPr>
        <w:t>1</w:t>
      </w:r>
      <w:r w:rsidR="004C3EC2" w:rsidRPr="00371F83">
        <w:rPr>
          <w:noProof/>
          <w:sz w:val="21"/>
          <w:szCs w:val="21"/>
        </w:rPr>
        <w:t xml:space="preserve">.3 </w:t>
      </w:r>
      <w:r w:rsidR="007A0036" w:rsidRPr="00371F83">
        <w:rPr>
          <w:noProof/>
          <w:sz w:val="21"/>
          <w:szCs w:val="21"/>
        </w:rPr>
        <w:t xml:space="preserve">По прекращении указанных обстоятельств Сторона должна без промедления, </w:t>
      </w:r>
      <w:r w:rsidR="007A0036" w:rsidRPr="00371F83">
        <w:rPr>
          <w:noProof/>
          <w:sz w:val="21"/>
          <w:szCs w:val="21"/>
        </w:rPr>
        <w:br/>
        <w:t xml:space="preserve">но не позднее 3(трех) рабочих дней, известить об этом другую Сторону в письменной форме. </w:t>
      </w:r>
      <w:r w:rsidR="007A0036" w:rsidRPr="00371F83">
        <w:rPr>
          <w:noProof/>
          <w:sz w:val="21"/>
          <w:szCs w:val="21"/>
        </w:rPr>
        <w:br/>
        <w:t xml:space="preserve">В извещении должен быть указан срок, в который предполагается исполнить обязательства </w:t>
      </w:r>
      <w:r w:rsidR="007A0036" w:rsidRPr="00371F83">
        <w:rPr>
          <w:noProof/>
          <w:sz w:val="21"/>
          <w:szCs w:val="21"/>
        </w:rPr>
        <w:br/>
      </w:r>
      <w:r w:rsidR="007A0036" w:rsidRPr="00371F83">
        <w:rPr>
          <w:noProof/>
          <w:sz w:val="21"/>
          <w:szCs w:val="21"/>
        </w:rPr>
        <w:lastRenderedPageBreak/>
        <w:t>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A0036" w:rsidRPr="00371F83" w:rsidRDefault="00C0693F" w:rsidP="007A0036">
      <w:pPr>
        <w:pStyle w:val="11"/>
        <w:spacing w:line="240" w:lineRule="auto"/>
        <w:ind w:firstLine="567"/>
        <w:contextualSpacing/>
        <w:rPr>
          <w:noProof/>
          <w:sz w:val="21"/>
          <w:szCs w:val="21"/>
        </w:rPr>
      </w:pPr>
      <w:r>
        <w:rPr>
          <w:noProof/>
          <w:sz w:val="21"/>
          <w:szCs w:val="21"/>
        </w:rPr>
        <w:t>1</w:t>
      </w:r>
      <w:r w:rsidRPr="00C0693F">
        <w:rPr>
          <w:noProof/>
          <w:sz w:val="21"/>
          <w:szCs w:val="21"/>
        </w:rPr>
        <w:t>1</w:t>
      </w:r>
      <w:r w:rsidR="007A0036" w:rsidRPr="00371F83">
        <w:rPr>
          <w:noProof/>
          <w:sz w:val="21"/>
          <w:szCs w:val="21"/>
        </w:rPr>
        <w:t xml:space="preserve">.4 Сторона должна в течение 20 (двадцати) рабочих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A0036" w:rsidRPr="00371F83" w:rsidRDefault="00C0693F" w:rsidP="007A0036">
      <w:pPr>
        <w:pStyle w:val="11"/>
        <w:spacing w:line="240" w:lineRule="auto"/>
        <w:ind w:firstLine="567"/>
        <w:contextualSpacing/>
        <w:rPr>
          <w:noProof/>
          <w:sz w:val="21"/>
          <w:szCs w:val="21"/>
        </w:rPr>
      </w:pPr>
      <w:r>
        <w:rPr>
          <w:noProof/>
          <w:sz w:val="21"/>
          <w:szCs w:val="21"/>
        </w:rPr>
        <w:t>1</w:t>
      </w:r>
      <w:r w:rsidRPr="00C0693F">
        <w:rPr>
          <w:noProof/>
          <w:sz w:val="21"/>
          <w:szCs w:val="21"/>
        </w:rPr>
        <w:t>1</w:t>
      </w:r>
      <w:r w:rsidR="007A0036" w:rsidRPr="00371F83">
        <w:rPr>
          <w:noProof/>
          <w:sz w:val="21"/>
          <w:szCs w:val="21"/>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A0036" w:rsidRPr="00371F83" w:rsidRDefault="00C0693F" w:rsidP="007A0036">
      <w:pPr>
        <w:spacing w:after="0" w:line="240" w:lineRule="auto"/>
        <w:ind w:firstLine="567"/>
        <w:jc w:val="both"/>
        <w:rPr>
          <w:rFonts w:ascii="Times New Roman" w:hAnsi="Times New Roman" w:cs="Times New Roman"/>
          <w:b/>
          <w:sz w:val="21"/>
          <w:szCs w:val="21"/>
        </w:rPr>
      </w:pPr>
      <w:r>
        <w:rPr>
          <w:rFonts w:ascii="Times New Roman" w:hAnsi="Times New Roman" w:cs="Times New Roman"/>
          <w:noProof/>
          <w:sz w:val="21"/>
          <w:szCs w:val="21"/>
        </w:rPr>
        <w:t>1</w:t>
      </w:r>
      <w:r w:rsidRPr="00C0693F">
        <w:rPr>
          <w:rFonts w:ascii="Times New Roman" w:hAnsi="Times New Roman" w:cs="Times New Roman"/>
          <w:noProof/>
          <w:sz w:val="21"/>
          <w:szCs w:val="21"/>
        </w:rPr>
        <w:t>1</w:t>
      </w:r>
      <w:r w:rsidR="007A0036" w:rsidRPr="00371F83">
        <w:rPr>
          <w:rFonts w:ascii="Times New Roman" w:hAnsi="Times New Roman" w:cs="Times New Roman"/>
          <w:noProof/>
          <w:sz w:val="21"/>
          <w:szCs w:val="21"/>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7A0036" w:rsidRPr="00371F83">
        <w:rPr>
          <w:rFonts w:ascii="Times New Roman" w:hAnsi="Times New Roman" w:cs="Times New Roman"/>
          <w:b/>
          <w:sz w:val="21"/>
          <w:szCs w:val="21"/>
        </w:rPr>
        <w:t xml:space="preserve"> </w:t>
      </w:r>
    </w:p>
    <w:p w:rsidR="007A0036" w:rsidRPr="00371F83" w:rsidRDefault="007A0036" w:rsidP="007A0036">
      <w:pPr>
        <w:spacing w:after="0" w:line="240" w:lineRule="auto"/>
        <w:ind w:firstLine="567"/>
        <w:jc w:val="both"/>
        <w:rPr>
          <w:rFonts w:ascii="Times New Roman" w:hAnsi="Times New Roman" w:cs="Times New Roman"/>
          <w:b/>
          <w:sz w:val="21"/>
          <w:szCs w:val="21"/>
        </w:rPr>
      </w:pPr>
    </w:p>
    <w:p w:rsidR="007A0036" w:rsidRPr="00371F83" w:rsidRDefault="00C0693F" w:rsidP="007A0036">
      <w:pPr>
        <w:pStyle w:val="ConsNormal"/>
        <w:widowControl/>
        <w:spacing w:line="240" w:lineRule="auto"/>
        <w:ind w:left="3399" w:right="0" w:firstLine="141"/>
        <w:rPr>
          <w:rFonts w:ascii="Times New Roman" w:hAnsi="Times New Roman" w:cs="Times New Roman"/>
          <w:b/>
          <w:spacing w:val="-10"/>
          <w:sz w:val="21"/>
          <w:szCs w:val="21"/>
        </w:rPr>
      </w:pPr>
      <w:r>
        <w:rPr>
          <w:rFonts w:ascii="Times New Roman" w:hAnsi="Times New Roman" w:cs="Times New Roman"/>
          <w:b/>
          <w:spacing w:val="-10"/>
          <w:sz w:val="21"/>
          <w:szCs w:val="21"/>
        </w:rPr>
        <w:t>1</w:t>
      </w:r>
      <w:r>
        <w:rPr>
          <w:rFonts w:ascii="Times New Roman" w:hAnsi="Times New Roman" w:cs="Times New Roman"/>
          <w:b/>
          <w:spacing w:val="-10"/>
          <w:sz w:val="21"/>
          <w:szCs w:val="21"/>
          <w:lang w:val="en-US"/>
        </w:rPr>
        <w:t>2</w:t>
      </w:r>
      <w:r w:rsidR="007A0036" w:rsidRPr="00371F83">
        <w:rPr>
          <w:rFonts w:ascii="Times New Roman" w:hAnsi="Times New Roman" w:cs="Times New Roman"/>
          <w:b/>
          <w:spacing w:val="-10"/>
          <w:sz w:val="21"/>
          <w:szCs w:val="21"/>
        </w:rPr>
        <w:t>. Прочие условия</w:t>
      </w:r>
    </w:p>
    <w:p w:rsidR="007A0036" w:rsidRPr="00371F83" w:rsidRDefault="00602217" w:rsidP="007A0036">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lang w:val="en-US"/>
        </w:rPr>
        <w:t>2</w:t>
      </w:r>
      <w:r w:rsidR="007A0036" w:rsidRPr="00371F83">
        <w:rPr>
          <w:rFonts w:ascii="Times New Roman" w:hAnsi="Times New Roman" w:cs="Times New Roman"/>
          <w:sz w:val="21"/>
          <w:szCs w:val="21"/>
        </w:rPr>
        <w:t>.1. Настоящий Контра</w:t>
      </w:r>
      <w:proofErr w:type="gramStart"/>
      <w:r w:rsidR="007A0036" w:rsidRPr="00371F83">
        <w:rPr>
          <w:rFonts w:ascii="Times New Roman" w:hAnsi="Times New Roman" w:cs="Times New Roman"/>
          <w:sz w:val="21"/>
          <w:szCs w:val="21"/>
        </w:rPr>
        <w:t>кт вст</w:t>
      </w:r>
      <w:proofErr w:type="gramEnd"/>
      <w:r w:rsidR="007A0036" w:rsidRPr="00371F83">
        <w:rPr>
          <w:rFonts w:ascii="Times New Roman" w:hAnsi="Times New Roman" w:cs="Times New Roman"/>
          <w:sz w:val="21"/>
          <w:szCs w:val="21"/>
        </w:rPr>
        <w:t xml:space="preserve">упает в силу с даты его подписания и действует по </w:t>
      </w:r>
      <w:r w:rsidR="004C3EC2" w:rsidRPr="00371F83">
        <w:rPr>
          <w:rFonts w:ascii="Times New Roman" w:hAnsi="Times New Roman" w:cs="Times New Roman"/>
          <w:sz w:val="21"/>
          <w:szCs w:val="21"/>
        </w:rPr>
        <w:t>31</w:t>
      </w:r>
      <w:r w:rsidR="007A0036" w:rsidRPr="00371F83">
        <w:rPr>
          <w:rFonts w:ascii="Times New Roman" w:hAnsi="Times New Roman" w:cs="Times New Roman"/>
          <w:sz w:val="21"/>
          <w:szCs w:val="21"/>
        </w:rPr>
        <w:t>.12.202</w:t>
      </w:r>
      <w:r w:rsidR="004C3EC2" w:rsidRPr="00371F83">
        <w:rPr>
          <w:rFonts w:ascii="Times New Roman" w:hAnsi="Times New Roman" w:cs="Times New Roman"/>
          <w:sz w:val="21"/>
          <w:szCs w:val="21"/>
        </w:rPr>
        <w:t>6</w:t>
      </w:r>
      <w:r w:rsidR="007A0036" w:rsidRPr="00371F83">
        <w:rPr>
          <w:rFonts w:ascii="Times New Roman" w:hAnsi="Times New Roman" w:cs="Times New Roman"/>
          <w:sz w:val="21"/>
          <w:szCs w:val="21"/>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007A0036" w:rsidRPr="00371F83">
        <w:rPr>
          <w:rFonts w:ascii="Times New Roman" w:hAnsi="Times New Roman" w:cs="Times New Roman"/>
          <w:sz w:val="21"/>
          <w:szCs w:val="21"/>
        </w:rPr>
        <w:t>ств Ст</w:t>
      </w:r>
      <w:proofErr w:type="gramEnd"/>
      <w:r w:rsidR="007A0036" w:rsidRPr="00371F83">
        <w:rPr>
          <w:rFonts w:ascii="Times New Roman" w:hAnsi="Times New Roman" w:cs="Times New Roman"/>
          <w:sz w:val="21"/>
          <w:szCs w:val="21"/>
        </w:rPr>
        <w:t>орон по настоящему Контракту.</w:t>
      </w:r>
    </w:p>
    <w:p w:rsidR="007A0036" w:rsidRPr="00371F83" w:rsidRDefault="00602217" w:rsidP="007A0036">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lang w:val="en-US"/>
        </w:rPr>
        <w:t>2</w:t>
      </w:r>
      <w:r w:rsidR="007A0036" w:rsidRPr="00371F83">
        <w:rPr>
          <w:rFonts w:ascii="Times New Roman" w:hAnsi="Times New Roman" w:cs="Times New Roman"/>
          <w:sz w:val="21"/>
          <w:szCs w:val="21"/>
        </w:rPr>
        <w:t>.2. Настоящий Контракт составлен в двух экземплярах, имеющих одинаковую юридическую силу, по одному для каждой Стороны.</w:t>
      </w:r>
    </w:p>
    <w:p w:rsidR="007A0036" w:rsidRPr="00371F83" w:rsidRDefault="00602217" w:rsidP="007A0036">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1</w:t>
      </w:r>
      <w:r>
        <w:rPr>
          <w:rFonts w:ascii="Times New Roman" w:hAnsi="Times New Roman" w:cs="Times New Roman"/>
          <w:sz w:val="21"/>
          <w:szCs w:val="21"/>
          <w:lang w:val="en-US"/>
        </w:rPr>
        <w:t>2</w:t>
      </w:r>
      <w:r w:rsidR="007A0036" w:rsidRPr="00371F83">
        <w:rPr>
          <w:rFonts w:ascii="Times New Roman" w:hAnsi="Times New Roman" w:cs="Times New Roman"/>
          <w:sz w:val="21"/>
          <w:szCs w:val="21"/>
        </w:rPr>
        <w:t>.3. Следующие приложения являются неотъемлемой частью Контракта:</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 Приложение № 1. Спецификация;</w:t>
      </w:r>
    </w:p>
    <w:p w:rsidR="007A0036" w:rsidRPr="00602217" w:rsidRDefault="007A0036" w:rsidP="00602217">
      <w:pPr>
        <w:spacing w:after="0" w:line="240" w:lineRule="auto"/>
        <w:jc w:val="center"/>
        <w:rPr>
          <w:rFonts w:ascii="Times New Roman" w:hAnsi="Times New Roman" w:cs="Times New Roman"/>
          <w:b/>
        </w:rPr>
      </w:pPr>
      <w:r w:rsidRPr="00371F83">
        <w:rPr>
          <w:rFonts w:ascii="Times New Roman" w:hAnsi="Times New Roman" w:cs="Times New Roman"/>
          <w:sz w:val="21"/>
          <w:szCs w:val="21"/>
        </w:rPr>
        <w:t xml:space="preserve">- Приложение № 2. </w:t>
      </w:r>
      <w:r w:rsidR="00602217">
        <w:rPr>
          <w:rFonts w:ascii="Times New Roman" w:eastAsia="Times New Roman" w:hAnsi="Times New Roman" w:cs="Times New Roman"/>
          <w:sz w:val="21"/>
          <w:szCs w:val="21"/>
        </w:rPr>
        <w:t>Техническое задание</w:t>
      </w:r>
      <w:r w:rsidRPr="00371F83">
        <w:rPr>
          <w:rFonts w:ascii="Times New Roman" w:hAnsi="Times New Roman" w:cs="Times New Roman"/>
          <w:sz w:val="21"/>
          <w:szCs w:val="21"/>
        </w:rPr>
        <w:t xml:space="preserve"> </w:t>
      </w:r>
      <w:r w:rsidR="00602217" w:rsidRPr="00602217">
        <w:rPr>
          <w:rFonts w:ascii="Times New Roman" w:hAnsi="Times New Roman" w:cs="Times New Roman"/>
          <w:bCs/>
        </w:rPr>
        <w:t xml:space="preserve">на поставку </w:t>
      </w:r>
      <w:r w:rsidR="00602217" w:rsidRPr="00602217">
        <w:rPr>
          <w:rStyle w:val="af4"/>
          <w:rFonts w:ascii="Times New Roman" w:hAnsi="Times New Roman" w:cs="Times New Roman"/>
          <w:b w:val="0"/>
        </w:rPr>
        <w:t>счетчиков для воды универсальных.</w:t>
      </w:r>
    </w:p>
    <w:p w:rsidR="007A0036" w:rsidRPr="00371F83" w:rsidRDefault="007A0036" w:rsidP="007A0036">
      <w:pPr>
        <w:pStyle w:val="ac"/>
        <w:ind w:firstLine="567"/>
        <w:jc w:val="both"/>
        <w:rPr>
          <w:rFonts w:ascii="Times New Roman" w:hAnsi="Times New Roman"/>
          <w:sz w:val="21"/>
          <w:szCs w:val="21"/>
        </w:rPr>
      </w:pPr>
    </w:p>
    <w:p w:rsidR="007A0036" w:rsidRPr="00371F83" w:rsidRDefault="00602217" w:rsidP="007A0036">
      <w:pPr>
        <w:spacing w:after="0" w:line="240" w:lineRule="auto"/>
        <w:ind w:firstLine="567"/>
        <w:jc w:val="center"/>
        <w:rPr>
          <w:rFonts w:ascii="Times New Roman" w:hAnsi="Times New Roman" w:cs="Times New Roman"/>
          <w:b/>
          <w:sz w:val="21"/>
          <w:szCs w:val="21"/>
        </w:rPr>
      </w:pPr>
      <w:r>
        <w:rPr>
          <w:rFonts w:ascii="Times New Roman" w:hAnsi="Times New Roman" w:cs="Times New Roman"/>
          <w:b/>
          <w:sz w:val="21"/>
          <w:szCs w:val="21"/>
        </w:rPr>
        <w:t>1</w:t>
      </w:r>
      <w:r>
        <w:rPr>
          <w:rFonts w:ascii="Times New Roman" w:hAnsi="Times New Roman" w:cs="Times New Roman"/>
          <w:b/>
          <w:sz w:val="21"/>
          <w:szCs w:val="21"/>
          <w:lang w:val="en-US"/>
        </w:rPr>
        <w:t>3</w:t>
      </w:r>
      <w:r w:rsidR="007A0036" w:rsidRPr="00371F83">
        <w:rPr>
          <w:rFonts w:ascii="Times New Roman" w:hAnsi="Times New Roman" w:cs="Times New Roman"/>
          <w:b/>
          <w:sz w:val="21"/>
          <w:szCs w:val="21"/>
        </w:rPr>
        <w:t>. Адреса и реквизиты сторон.</w:t>
      </w:r>
    </w:p>
    <w:tbl>
      <w:tblPr>
        <w:tblW w:w="9322" w:type="dxa"/>
        <w:tblLayout w:type="fixed"/>
        <w:tblLook w:val="04A0"/>
      </w:tblPr>
      <w:tblGrid>
        <w:gridCol w:w="4644"/>
        <w:gridCol w:w="4678"/>
      </w:tblGrid>
      <w:tr w:rsidR="007A0036" w:rsidRPr="00371F83" w:rsidTr="007A0036">
        <w:trPr>
          <w:trHeight w:val="64"/>
        </w:trPr>
        <w:tc>
          <w:tcPr>
            <w:tcW w:w="4644" w:type="dxa"/>
            <w:shd w:val="clear" w:color="auto" w:fill="auto"/>
          </w:tcPr>
          <w:p w:rsidR="007A0036" w:rsidRPr="00371F83" w:rsidRDefault="00602217" w:rsidP="007A0036">
            <w:pPr>
              <w:spacing w:after="0" w:line="240" w:lineRule="auto"/>
              <w:jc w:val="both"/>
              <w:rPr>
                <w:rFonts w:ascii="Times New Roman" w:hAnsi="Times New Roman" w:cs="Times New Roman"/>
                <w:b/>
                <w:sz w:val="21"/>
                <w:szCs w:val="21"/>
              </w:rPr>
            </w:pPr>
            <w:r>
              <w:rPr>
                <w:rFonts w:ascii="Times New Roman" w:hAnsi="Times New Roman" w:cs="Times New Roman"/>
                <w:b/>
                <w:sz w:val="21"/>
                <w:szCs w:val="21"/>
              </w:rPr>
              <w:t>Государственный з</w:t>
            </w:r>
            <w:r w:rsidR="007A0036" w:rsidRPr="00371F83">
              <w:rPr>
                <w:rFonts w:ascii="Times New Roman" w:hAnsi="Times New Roman" w:cs="Times New Roman"/>
                <w:b/>
                <w:sz w:val="21"/>
                <w:szCs w:val="21"/>
              </w:rPr>
              <w:t>аказчик:</w:t>
            </w:r>
          </w:p>
          <w:p w:rsidR="007A0036" w:rsidRPr="00371F83" w:rsidRDefault="007A0036" w:rsidP="007A0036">
            <w:pPr>
              <w:spacing w:after="0" w:line="240" w:lineRule="auto"/>
              <w:jc w:val="both"/>
              <w:rPr>
                <w:rFonts w:ascii="Times New Roman" w:hAnsi="Times New Roman" w:cs="Times New Roman"/>
                <w:b/>
                <w:sz w:val="21"/>
                <w:szCs w:val="21"/>
              </w:rPr>
            </w:pPr>
            <w:r w:rsidRPr="00371F83">
              <w:rPr>
                <w:rFonts w:ascii="Times New Roman" w:hAnsi="Times New Roman" w:cs="Times New Roman"/>
                <w:b/>
                <w:sz w:val="21"/>
                <w:szCs w:val="21"/>
              </w:rPr>
              <w:t xml:space="preserve">ФКУ «УИИ ГУФСИН России </w:t>
            </w:r>
            <w:r w:rsidRPr="00371F83">
              <w:rPr>
                <w:rFonts w:ascii="Times New Roman" w:hAnsi="Times New Roman" w:cs="Times New Roman"/>
                <w:b/>
                <w:sz w:val="21"/>
                <w:szCs w:val="21"/>
              </w:rPr>
              <w:br/>
              <w:t>по Нижегородской области»</w:t>
            </w:r>
          </w:p>
          <w:p w:rsidR="007A0036" w:rsidRPr="00371F83" w:rsidRDefault="007A0036" w:rsidP="007A0036">
            <w:pPr>
              <w:spacing w:after="0" w:line="240" w:lineRule="auto"/>
              <w:jc w:val="both"/>
              <w:rPr>
                <w:rFonts w:ascii="Times New Roman" w:hAnsi="Times New Roman" w:cs="Times New Roman"/>
                <w:sz w:val="21"/>
                <w:szCs w:val="21"/>
              </w:rPr>
            </w:pPr>
            <w:proofErr w:type="gramStart"/>
            <w:r w:rsidRPr="00371F83">
              <w:rPr>
                <w:rFonts w:ascii="Times New Roman" w:hAnsi="Times New Roman" w:cs="Times New Roman"/>
                <w:sz w:val="21"/>
                <w:szCs w:val="21"/>
              </w:rPr>
              <w:t>Юридический адрес: 603098, г. Нижний Новгород, ул. Артельная, д. 1 «А»</w:t>
            </w:r>
            <w:proofErr w:type="gramEnd"/>
          </w:p>
          <w:p w:rsidR="007A0036" w:rsidRPr="00371F83" w:rsidRDefault="007A0036" w:rsidP="007A0036">
            <w:pPr>
              <w:spacing w:after="0" w:line="240" w:lineRule="auto"/>
              <w:jc w:val="both"/>
              <w:rPr>
                <w:rFonts w:ascii="Times New Roman" w:hAnsi="Times New Roman" w:cs="Times New Roman"/>
                <w:sz w:val="21"/>
                <w:szCs w:val="21"/>
              </w:rPr>
            </w:pPr>
            <w:proofErr w:type="gramStart"/>
            <w:r w:rsidRPr="00371F83">
              <w:rPr>
                <w:rFonts w:ascii="Times New Roman" w:hAnsi="Times New Roman" w:cs="Times New Roman"/>
                <w:sz w:val="21"/>
                <w:szCs w:val="21"/>
              </w:rPr>
              <w:t xml:space="preserve">Почтовый адрес: 603098, г. Нижний Новгород, </w:t>
            </w:r>
            <w:r w:rsidRPr="00371F83">
              <w:rPr>
                <w:rFonts w:ascii="Times New Roman" w:hAnsi="Times New Roman" w:cs="Times New Roman"/>
                <w:sz w:val="21"/>
                <w:szCs w:val="21"/>
              </w:rPr>
              <w:br/>
              <w:t>ул. Артельная, д. 1 «А»</w:t>
            </w:r>
            <w:proofErr w:type="gramEnd"/>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ИНН 5262270645 КПП 526201001</w:t>
            </w:r>
          </w:p>
          <w:p w:rsidR="007A0036" w:rsidRPr="00371F83" w:rsidRDefault="007A0036" w:rsidP="007A0036">
            <w:pPr>
              <w:spacing w:after="0" w:line="240" w:lineRule="auto"/>
              <w:rPr>
                <w:rFonts w:ascii="Times New Roman" w:hAnsi="Times New Roman" w:cs="Times New Roman"/>
                <w:sz w:val="21"/>
                <w:szCs w:val="21"/>
              </w:rPr>
            </w:pPr>
            <w:r w:rsidRPr="00371F83">
              <w:rPr>
                <w:rFonts w:ascii="Times New Roman" w:hAnsi="Times New Roman" w:cs="Times New Roman"/>
                <w:sz w:val="21"/>
                <w:szCs w:val="21"/>
              </w:rPr>
              <w:t>Единый казначейский счет (корреспондентский счет) №40102810745370000024</w:t>
            </w:r>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 xml:space="preserve">ОКЦ № 1 ВВГУ Банка России//УФК по Нижегородской области, </w:t>
            </w:r>
            <w:proofErr w:type="gramStart"/>
            <w:r w:rsidRPr="00371F83">
              <w:rPr>
                <w:rFonts w:ascii="Times New Roman" w:hAnsi="Times New Roman" w:cs="Times New Roman"/>
                <w:sz w:val="21"/>
                <w:szCs w:val="21"/>
              </w:rPr>
              <w:t>г</w:t>
            </w:r>
            <w:proofErr w:type="gramEnd"/>
            <w:r w:rsidRPr="00371F83">
              <w:rPr>
                <w:rFonts w:ascii="Times New Roman" w:hAnsi="Times New Roman" w:cs="Times New Roman"/>
                <w:sz w:val="21"/>
                <w:szCs w:val="21"/>
              </w:rPr>
              <w:t>. Нижний Новгород</w:t>
            </w:r>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БИК ТОФК 012202102</w:t>
            </w:r>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Казначейский счет (счет плательщика) 03211643000000013200 л/с 03321А66000 в  УФК по Нижегородской области</w:t>
            </w:r>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ОГРН 1115261007707</w:t>
            </w:r>
          </w:p>
          <w:p w:rsidR="007A0036" w:rsidRPr="00371F83" w:rsidRDefault="007A0036" w:rsidP="007A0036">
            <w:pPr>
              <w:spacing w:after="0" w:line="240" w:lineRule="auto"/>
              <w:jc w:val="both"/>
              <w:rPr>
                <w:rFonts w:ascii="Times New Roman" w:hAnsi="Times New Roman" w:cs="Times New Roman"/>
                <w:sz w:val="21"/>
                <w:szCs w:val="21"/>
              </w:rPr>
            </w:pPr>
            <w:r w:rsidRPr="00371F83">
              <w:rPr>
                <w:rFonts w:ascii="Times New Roman" w:hAnsi="Times New Roman" w:cs="Times New Roman"/>
                <w:sz w:val="21"/>
                <w:szCs w:val="21"/>
              </w:rPr>
              <w:t>Тел. 8 (831) 439 75 46</w:t>
            </w:r>
          </w:p>
          <w:p w:rsidR="007A0036" w:rsidRPr="00371F83" w:rsidRDefault="004B3B62" w:rsidP="007A0036">
            <w:pPr>
              <w:spacing w:after="0" w:line="240" w:lineRule="auto"/>
              <w:jc w:val="both"/>
              <w:rPr>
                <w:rFonts w:ascii="Times New Roman" w:hAnsi="Times New Roman" w:cs="Times New Roman"/>
                <w:sz w:val="21"/>
                <w:szCs w:val="21"/>
              </w:rPr>
            </w:pPr>
            <w:hyperlink r:id="rId12" w:history="1">
              <w:r w:rsidR="007A0036" w:rsidRPr="00371F83">
                <w:rPr>
                  <w:rFonts w:ascii="Times New Roman" w:hAnsi="Times New Roman" w:cs="Times New Roman"/>
                  <w:sz w:val="21"/>
                  <w:szCs w:val="21"/>
                </w:rPr>
                <w:t>buh-uii@52.fsin.gov.ru</w:t>
              </w:r>
            </w:hyperlink>
          </w:p>
          <w:p w:rsidR="007A0036" w:rsidRPr="00371F83" w:rsidRDefault="007A0036" w:rsidP="007A0036">
            <w:pPr>
              <w:spacing w:after="0" w:line="240" w:lineRule="auto"/>
              <w:jc w:val="both"/>
              <w:rPr>
                <w:rFonts w:ascii="Times New Roman" w:hAnsi="Times New Roman" w:cs="Times New Roman"/>
                <w:sz w:val="21"/>
                <w:szCs w:val="21"/>
              </w:rPr>
            </w:pPr>
          </w:p>
          <w:p w:rsidR="006D7FD2" w:rsidRPr="00371F83" w:rsidRDefault="006D7FD2" w:rsidP="006D7FD2">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_________/ ___________ /____________/</w:t>
            </w:r>
          </w:p>
          <w:p w:rsidR="006D7FD2" w:rsidRPr="00371F83" w:rsidRDefault="006D7FD2" w:rsidP="006D7FD2">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 xml:space="preserve">            М.П. </w:t>
            </w:r>
          </w:p>
          <w:p w:rsidR="007A0036" w:rsidRPr="00371F83" w:rsidRDefault="007A0036" w:rsidP="007A0036">
            <w:pPr>
              <w:spacing w:after="0" w:line="240" w:lineRule="auto"/>
              <w:ind w:firstLine="567"/>
              <w:jc w:val="both"/>
              <w:rPr>
                <w:rFonts w:ascii="Times New Roman" w:hAnsi="Times New Roman" w:cs="Times New Roman"/>
                <w:sz w:val="21"/>
                <w:szCs w:val="21"/>
              </w:rPr>
            </w:pPr>
          </w:p>
        </w:tc>
        <w:tc>
          <w:tcPr>
            <w:tcW w:w="4678" w:type="dxa"/>
            <w:shd w:val="clear" w:color="auto" w:fill="auto"/>
          </w:tcPr>
          <w:p w:rsidR="007A0036" w:rsidRPr="00371F83" w:rsidRDefault="007A0036" w:rsidP="007A0036">
            <w:pPr>
              <w:spacing w:after="0" w:line="240" w:lineRule="auto"/>
              <w:ind w:firstLine="567"/>
              <w:jc w:val="both"/>
              <w:rPr>
                <w:rFonts w:ascii="Times New Roman" w:hAnsi="Times New Roman" w:cs="Times New Roman"/>
                <w:b/>
                <w:sz w:val="21"/>
                <w:szCs w:val="21"/>
              </w:rPr>
            </w:pPr>
            <w:r w:rsidRPr="00371F83">
              <w:rPr>
                <w:rFonts w:ascii="Times New Roman" w:hAnsi="Times New Roman" w:cs="Times New Roman"/>
                <w:b/>
                <w:sz w:val="21"/>
                <w:szCs w:val="21"/>
              </w:rPr>
              <w:t>Поставщик:</w:t>
            </w: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_________/ ___________ /____________/</w:t>
            </w:r>
          </w:p>
          <w:p w:rsidR="007A0036" w:rsidRPr="00371F83" w:rsidRDefault="007A0036" w:rsidP="007A0036">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 xml:space="preserve">            М.П. </w:t>
            </w:r>
          </w:p>
          <w:p w:rsidR="007A0036" w:rsidRPr="00371F83" w:rsidRDefault="007A0036" w:rsidP="007A0036">
            <w:pPr>
              <w:spacing w:after="0" w:line="240" w:lineRule="auto"/>
              <w:ind w:firstLine="567"/>
              <w:jc w:val="both"/>
              <w:rPr>
                <w:rFonts w:ascii="Times New Roman" w:hAnsi="Times New Roman" w:cs="Times New Roman"/>
                <w:sz w:val="21"/>
                <w:szCs w:val="21"/>
              </w:rPr>
            </w:pPr>
          </w:p>
        </w:tc>
      </w:tr>
    </w:tbl>
    <w:tbl>
      <w:tblPr>
        <w:tblStyle w:val="af3"/>
        <w:tblpPr w:leftFromText="180" w:rightFromText="180" w:vertAnchor="text" w:horzAnchor="margin" w:tblpY="-4659"/>
        <w:tblW w:w="0" w:type="auto"/>
        <w:tblLook w:val="04A0"/>
      </w:tblPr>
      <w:tblGrid>
        <w:gridCol w:w="9571"/>
      </w:tblGrid>
      <w:tr w:rsidR="00371F83" w:rsidRPr="00371F83" w:rsidTr="00371F83">
        <w:tc>
          <w:tcPr>
            <w:tcW w:w="9571" w:type="dxa"/>
            <w:tcBorders>
              <w:top w:val="nil"/>
              <w:left w:val="nil"/>
              <w:bottom w:val="nil"/>
              <w:right w:val="nil"/>
            </w:tcBorders>
          </w:tcPr>
          <w:p w:rsidR="00371F83" w:rsidRPr="00371F83" w:rsidRDefault="00371F83" w:rsidP="00371F83">
            <w:pPr>
              <w:jc w:val="right"/>
              <w:rPr>
                <w:rFonts w:ascii="Times New Roman" w:hAnsi="Times New Roman" w:cs="Times New Roman"/>
                <w:sz w:val="21"/>
                <w:szCs w:val="21"/>
              </w:rPr>
            </w:pPr>
          </w:p>
        </w:tc>
      </w:tr>
    </w:tbl>
    <w:p w:rsidR="0039186D" w:rsidRPr="00371F83" w:rsidRDefault="0039186D" w:rsidP="007A0036">
      <w:pPr>
        <w:suppressAutoHyphens/>
        <w:autoSpaceDE w:val="0"/>
        <w:adjustRightInd w:val="0"/>
        <w:spacing w:after="0" w:line="240" w:lineRule="auto"/>
        <w:jc w:val="center"/>
        <w:textAlignment w:val="baseline"/>
        <w:rPr>
          <w:rFonts w:ascii="Times New Roman" w:eastAsia="Times New Roman" w:hAnsi="Times New Roman" w:cs="Times New Roman"/>
          <w:b/>
          <w:bCs/>
          <w:sz w:val="21"/>
          <w:szCs w:val="21"/>
          <w:lang w:eastAsia="ar-SA"/>
        </w:rPr>
      </w:pPr>
    </w:p>
    <w:p w:rsidR="00371F83" w:rsidRP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sz w:val="21"/>
          <w:szCs w:val="21"/>
          <w:lang w:eastAsia="ar-SA"/>
        </w:rPr>
      </w:pPr>
    </w:p>
    <w:p w:rsidR="00371F83" w:rsidRP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sz w:val="21"/>
          <w:szCs w:val="21"/>
          <w:lang w:eastAsia="ar-SA"/>
        </w:rPr>
      </w:pPr>
    </w:p>
    <w:p w:rsid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lang w:eastAsia="ar-SA"/>
        </w:rPr>
      </w:pPr>
    </w:p>
    <w:p w:rsidR="00371F83" w:rsidRDefault="00371F83" w:rsidP="00C0693F">
      <w:pPr>
        <w:suppressAutoHyphens/>
        <w:autoSpaceDE w:val="0"/>
        <w:adjustRightInd w:val="0"/>
        <w:spacing w:after="0" w:line="240" w:lineRule="auto"/>
        <w:textAlignment w:val="baseline"/>
        <w:rPr>
          <w:rFonts w:ascii="Times New Roman" w:eastAsia="Times New Roman" w:hAnsi="Times New Roman" w:cs="Times New Roman"/>
          <w:b/>
          <w:bCs/>
          <w:lang w:val="en-US" w:eastAsia="ar-SA"/>
        </w:rPr>
      </w:pPr>
    </w:p>
    <w:p w:rsidR="00C0693F" w:rsidRPr="00602217" w:rsidRDefault="00C0693F" w:rsidP="00C0693F">
      <w:pPr>
        <w:suppressAutoHyphens/>
        <w:autoSpaceDE w:val="0"/>
        <w:adjustRightInd w:val="0"/>
        <w:spacing w:after="0" w:line="240" w:lineRule="auto"/>
        <w:textAlignment w:val="baseline"/>
        <w:rPr>
          <w:rFonts w:ascii="Times New Roman" w:eastAsia="Times New Roman" w:hAnsi="Times New Roman" w:cs="Times New Roman"/>
          <w:b/>
          <w:bCs/>
          <w:lang w:eastAsia="ar-SA"/>
        </w:rPr>
      </w:pPr>
    </w:p>
    <w:p w:rsid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lang w:eastAsia="ar-SA"/>
        </w:rPr>
      </w:pPr>
    </w:p>
    <w:p w:rsidR="00371F83" w:rsidRPr="00D1327F" w:rsidRDefault="00371F83" w:rsidP="00371F83">
      <w:pPr>
        <w:spacing w:after="0"/>
        <w:jc w:val="right"/>
        <w:rPr>
          <w:rFonts w:ascii="Times New Roman" w:hAnsi="Times New Roman" w:cs="Times New Roman"/>
          <w:szCs w:val="18"/>
        </w:rPr>
      </w:pPr>
      <w:r w:rsidRPr="00D1327F">
        <w:rPr>
          <w:rFonts w:ascii="Times New Roman" w:hAnsi="Times New Roman" w:cs="Times New Roman"/>
          <w:szCs w:val="18"/>
        </w:rPr>
        <w:t xml:space="preserve">Приложение № </w:t>
      </w:r>
      <w:r>
        <w:rPr>
          <w:rFonts w:ascii="Times New Roman" w:hAnsi="Times New Roman" w:cs="Times New Roman"/>
          <w:szCs w:val="18"/>
        </w:rPr>
        <w:t>1</w:t>
      </w:r>
      <w:r w:rsidRPr="00D1327F">
        <w:rPr>
          <w:rFonts w:ascii="Times New Roman" w:hAnsi="Times New Roman" w:cs="Times New Roman"/>
          <w:szCs w:val="18"/>
        </w:rPr>
        <w:t xml:space="preserve"> </w:t>
      </w:r>
    </w:p>
    <w:p w:rsidR="00371F83" w:rsidRPr="00D1327F" w:rsidRDefault="00371F83" w:rsidP="00371F83">
      <w:pPr>
        <w:spacing w:after="0"/>
        <w:jc w:val="right"/>
        <w:rPr>
          <w:rFonts w:ascii="Times New Roman" w:hAnsi="Times New Roman" w:cs="Times New Roman"/>
          <w:szCs w:val="18"/>
        </w:rPr>
      </w:pPr>
      <w:r w:rsidRPr="00D1327F">
        <w:rPr>
          <w:rFonts w:ascii="Times New Roman" w:hAnsi="Times New Roman" w:cs="Times New Roman"/>
          <w:szCs w:val="18"/>
        </w:rPr>
        <w:t xml:space="preserve">    к Контракту №____</w:t>
      </w:r>
    </w:p>
    <w:p w:rsidR="00371F83" w:rsidRPr="00D1327F" w:rsidRDefault="00371F83" w:rsidP="00371F83">
      <w:pPr>
        <w:spacing w:after="0"/>
        <w:jc w:val="right"/>
        <w:rPr>
          <w:rFonts w:ascii="Times New Roman" w:hAnsi="Times New Roman" w:cs="Times New Roman"/>
          <w:szCs w:val="18"/>
        </w:rPr>
      </w:pPr>
      <w:r>
        <w:rPr>
          <w:rFonts w:ascii="Times New Roman" w:hAnsi="Times New Roman" w:cs="Times New Roman"/>
          <w:szCs w:val="18"/>
        </w:rPr>
        <w:t xml:space="preserve"> от «____» __________ 2026</w:t>
      </w:r>
      <w:r w:rsidRPr="00D1327F">
        <w:rPr>
          <w:rFonts w:ascii="Times New Roman" w:hAnsi="Times New Roman" w:cs="Times New Roman"/>
          <w:szCs w:val="18"/>
        </w:rPr>
        <w:t xml:space="preserve"> г.</w:t>
      </w:r>
    </w:p>
    <w:p w:rsid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lang w:eastAsia="ar-SA"/>
        </w:rPr>
      </w:pPr>
    </w:p>
    <w:p w:rsid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lang w:eastAsia="ar-SA"/>
        </w:rPr>
      </w:pPr>
    </w:p>
    <w:p w:rsidR="00371F83" w:rsidRDefault="00371F83" w:rsidP="007A0036">
      <w:pPr>
        <w:suppressAutoHyphens/>
        <w:autoSpaceDE w:val="0"/>
        <w:adjustRightInd w:val="0"/>
        <w:spacing w:after="0" w:line="240" w:lineRule="auto"/>
        <w:jc w:val="center"/>
        <w:textAlignment w:val="baseline"/>
        <w:rPr>
          <w:rFonts w:ascii="Times New Roman" w:eastAsia="Times New Roman" w:hAnsi="Times New Roman" w:cs="Times New Roman"/>
          <w:b/>
          <w:bCs/>
          <w:lang w:eastAsia="ar-SA"/>
        </w:rPr>
      </w:pPr>
    </w:p>
    <w:p w:rsidR="0039186D" w:rsidRDefault="0039186D" w:rsidP="0039186D">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Спецификация на поставляемый товар</w:t>
      </w:r>
    </w:p>
    <w:p w:rsidR="0039186D" w:rsidRPr="00231ED1" w:rsidRDefault="0039186D" w:rsidP="0039186D">
      <w:pPr>
        <w:spacing w:after="0" w:line="228" w:lineRule="auto"/>
        <w:contextualSpacing/>
        <w:jc w:val="center"/>
        <w:rPr>
          <w:rFonts w:ascii="PT Astra Serif" w:hAnsi="PT Astra Serif"/>
          <w:b/>
          <w:sz w:val="24"/>
          <w:szCs w:val="24"/>
        </w:rPr>
      </w:pPr>
    </w:p>
    <w:tbl>
      <w:tblPr>
        <w:tblpPr w:leftFromText="181" w:rightFromText="181" w:vertAnchor="text" w:horzAnchor="margin" w:tblpXSpec="center" w:tblpY="1"/>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72"/>
        <w:gridCol w:w="709"/>
        <w:gridCol w:w="850"/>
        <w:gridCol w:w="1276"/>
        <w:gridCol w:w="1276"/>
        <w:gridCol w:w="3690"/>
      </w:tblGrid>
      <w:tr w:rsidR="0039186D" w:rsidRPr="00231ED1" w:rsidTr="00844175">
        <w:trPr>
          <w:trHeight w:val="20"/>
        </w:trPr>
        <w:tc>
          <w:tcPr>
            <w:tcW w:w="2972" w:type="dxa"/>
            <w:vAlign w:val="center"/>
          </w:tcPr>
          <w:p w:rsidR="0039186D" w:rsidRPr="00231ED1" w:rsidRDefault="0039186D" w:rsidP="00844175">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Наименование</w:t>
            </w:r>
          </w:p>
        </w:tc>
        <w:tc>
          <w:tcPr>
            <w:tcW w:w="709" w:type="dxa"/>
            <w:vAlign w:val="center"/>
          </w:tcPr>
          <w:p w:rsidR="0039186D" w:rsidRPr="00231ED1" w:rsidRDefault="0039186D" w:rsidP="00844175">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 xml:space="preserve">Ед. </w:t>
            </w:r>
            <w:proofErr w:type="spellStart"/>
            <w:r w:rsidRPr="00231ED1">
              <w:rPr>
                <w:rFonts w:ascii="PT Astra Serif" w:hAnsi="PT Astra Serif"/>
                <w:b/>
                <w:sz w:val="24"/>
                <w:szCs w:val="24"/>
              </w:rPr>
              <w:t>изм</w:t>
            </w:r>
            <w:proofErr w:type="spellEnd"/>
            <w:r w:rsidRPr="00231ED1">
              <w:rPr>
                <w:rFonts w:ascii="PT Astra Serif" w:hAnsi="PT Astra Serif"/>
                <w:b/>
                <w:sz w:val="24"/>
                <w:szCs w:val="24"/>
              </w:rPr>
              <w:t>.</w:t>
            </w:r>
          </w:p>
        </w:tc>
        <w:tc>
          <w:tcPr>
            <w:tcW w:w="850" w:type="dxa"/>
            <w:vAlign w:val="center"/>
          </w:tcPr>
          <w:p w:rsidR="0039186D" w:rsidRPr="00231ED1" w:rsidRDefault="0039186D" w:rsidP="00844175">
            <w:pPr>
              <w:spacing w:after="0" w:line="228" w:lineRule="auto"/>
              <w:contextualSpacing/>
              <w:jc w:val="center"/>
              <w:rPr>
                <w:rFonts w:ascii="PT Astra Serif" w:hAnsi="PT Astra Serif"/>
                <w:b/>
                <w:sz w:val="24"/>
                <w:szCs w:val="24"/>
              </w:rPr>
            </w:pPr>
            <w:r w:rsidRPr="00231ED1">
              <w:rPr>
                <w:rFonts w:ascii="PT Astra Serif" w:hAnsi="PT Astra Serif"/>
                <w:b/>
                <w:sz w:val="24"/>
                <w:szCs w:val="24"/>
              </w:rPr>
              <w:t>Кол-во</w:t>
            </w:r>
          </w:p>
        </w:tc>
        <w:tc>
          <w:tcPr>
            <w:tcW w:w="1276" w:type="dxa"/>
            <w:vAlign w:val="center"/>
          </w:tcPr>
          <w:p w:rsidR="0039186D" w:rsidRPr="00231ED1" w:rsidRDefault="0039186D" w:rsidP="00844175">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Цена (руб.)</w:t>
            </w:r>
          </w:p>
        </w:tc>
        <w:tc>
          <w:tcPr>
            <w:tcW w:w="1276" w:type="dxa"/>
            <w:vAlign w:val="center"/>
          </w:tcPr>
          <w:p w:rsidR="0039186D" w:rsidRPr="00231ED1" w:rsidRDefault="0039186D" w:rsidP="00844175">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Сумма (руб.)</w:t>
            </w:r>
          </w:p>
        </w:tc>
        <w:tc>
          <w:tcPr>
            <w:tcW w:w="3690" w:type="dxa"/>
            <w:vAlign w:val="center"/>
          </w:tcPr>
          <w:p w:rsidR="0039186D" w:rsidRPr="00231ED1" w:rsidRDefault="0039186D" w:rsidP="00844175">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Срок поставки</w:t>
            </w:r>
          </w:p>
        </w:tc>
      </w:tr>
      <w:tr w:rsidR="0039186D" w:rsidRPr="00231ED1" w:rsidTr="00844175">
        <w:trPr>
          <w:trHeight w:val="423"/>
        </w:trPr>
        <w:tc>
          <w:tcPr>
            <w:tcW w:w="2972" w:type="dxa"/>
            <w:tcBorders>
              <w:top w:val="single" w:sz="4" w:space="0" w:color="000000"/>
              <w:left w:val="single" w:sz="4" w:space="0" w:color="000000"/>
              <w:bottom w:val="single" w:sz="4" w:space="0" w:color="000000"/>
              <w:right w:val="single" w:sz="4" w:space="0" w:color="000000"/>
            </w:tcBorders>
            <w:vAlign w:val="center"/>
          </w:tcPr>
          <w:p w:rsidR="006D7FD2" w:rsidRPr="00B8175E" w:rsidRDefault="0039186D" w:rsidP="0039186D">
            <w:pPr>
              <w:pStyle w:val="1"/>
              <w:spacing w:before="0"/>
              <w:rPr>
                <w:rFonts w:ascii="Times New Roman" w:hAnsi="Times New Roman" w:cs="Times New Roman"/>
                <w:b w:val="0"/>
                <w:bCs w:val="0"/>
                <w:color w:val="auto"/>
                <w:sz w:val="22"/>
                <w:szCs w:val="22"/>
                <w:lang w:eastAsia="en-US"/>
              </w:rPr>
            </w:pPr>
            <w:r w:rsidRPr="0039186D">
              <w:rPr>
                <w:rFonts w:ascii="Times New Roman" w:hAnsi="Times New Roman" w:cs="Times New Roman"/>
                <w:b w:val="0"/>
                <w:bCs w:val="0"/>
                <w:color w:val="auto"/>
                <w:sz w:val="22"/>
                <w:szCs w:val="22"/>
                <w:lang w:eastAsia="en-US"/>
              </w:rPr>
              <w:t>Счетчик</w:t>
            </w:r>
            <w:r>
              <w:rPr>
                <w:rFonts w:ascii="Times New Roman" w:hAnsi="Times New Roman" w:cs="Times New Roman"/>
                <w:b w:val="0"/>
                <w:bCs w:val="0"/>
                <w:color w:val="auto"/>
                <w:sz w:val="22"/>
                <w:szCs w:val="22"/>
                <w:lang w:eastAsia="en-US"/>
              </w:rPr>
              <w:t xml:space="preserve"> </w:t>
            </w:r>
            <w:r w:rsidRPr="0039186D">
              <w:rPr>
                <w:rFonts w:ascii="Times New Roman" w:hAnsi="Times New Roman" w:cs="Times New Roman"/>
                <w:b w:val="0"/>
                <w:bCs w:val="0"/>
                <w:color w:val="auto"/>
                <w:sz w:val="22"/>
                <w:szCs w:val="22"/>
                <w:lang w:eastAsia="en-US"/>
              </w:rPr>
              <w:t>для воды универсальный</w:t>
            </w:r>
            <w:r>
              <w:rPr>
                <w:rFonts w:ascii="Times New Roman" w:hAnsi="Times New Roman" w:cs="Times New Roman"/>
                <w:b w:val="0"/>
                <w:bCs w:val="0"/>
                <w:color w:val="auto"/>
                <w:sz w:val="22"/>
                <w:szCs w:val="22"/>
                <w:lang w:eastAsia="en-US"/>
              </w:rPr>
              <w:t xml:space="preserve"> </w:t>
            </w:r>
            <w:r w:rsidRPr="0039186D">
              <w:rPr>
                <w:rFonts w:ascii="Times New Roman" w:hAnsi="Times New Roman" w:cs="Times New Roman"/>
                <w:b w:val="0"/>
                <w:bCs w:val="0"/>
                <w:color w:val="auto"/>
                <w:sz w:val="22"/>
                <w:szCs w:val="22"/>
                <w:lang w:eastAsia="en-US"/>
              </w:rPr>
              <w:t>с обратным клапаном</w:t>
            </w:r>
            <w:r>
              <w:rPr>
                <w:rFonts w:ascii="Times New Roman" w:hAnsi="Times New Roman" w:cs="Times New Roman"/>
                <w:b w:val="0"/>
                <w:bCs w:val="0"/>
                <w:color w:val="auto"/>
                <w:sz w:val="22"/>
                <w:szCs w:val="22"/>
                <w:lang w:eastAsia="en-US"/>
              </w:rPr>
              <w:t xml:space="preserve"> </w:t>
            </w:r>
          </w:p>
          <w:p w:rsidR="0039186D" w:rsidRDefault="0039186D" w:rsidP="006D7FD2">
            <w:pPr>
              <w:pStyle w:val="1"/>
              <w:spacing w:before="0"/>
              <w:rPr>
                <w:rFonts w:ascii="Times New Roman" w:hAnsi="Times New Roman" w:cs="Times New Roman"/>
                <w:b w:val="0"/>
                <w:color w:val="000000" w:themeColor="text1"/>
                <w:sz w:val="22"/>
                <w:szCs w:val="22"/>
                <w:lang w:val="en-US" w:eastAsia="en-US"/>
              </w:rPr>
            </w:pPr>
            <w:r w:rsidRPr="0039186D">
              <w:rPr>
                <w:rFonts w:ascii="Times New Roman" w:hAnsi="Times New Roman" w:cs="Times New Roman"/>
                <w:b w:val="0"/>
                <w:color w:val="000000" w:themeColor="text1"/>
                <w:sz w:val="22"/>
                <w:szCs w:val="22"/>
                <w:lang w:eastAsia="en-US"/>
              </w:rPr>
              <w:t xml:space="preserve">Страна происхождения: </w:t>
            </w:r>
          </w:p>
          <w:p w:rsidR="006D7FD2" w:rsidRPr="006D7FD2" w:rsidRDefault="006D7FD2" w:rsidP="006D7FD2">
            <w:pPr>
              <w:rPr>
                <w:lang w:val="en-US"/>
              </w:rPr>
            </w:pPr>
          </w:p>
        </w:tc>
        <w:tc>
          <w:tcPr>
            <w:tcW w:w="709" w:type="dxa"/>
          </w:tcPr>
          <w:p w:rsidR="0039186D" w:rsidRPr="00231ED1" w:rsidRDefault="0039186D" w:rsidP="00844175">
            <w:pPr>
              <w:spacing w:after="0"/>
              <w:jc w:val="center"/>
              <w:rPr>
                <w:rFonts w:ascii="PT Astra Serif" w:hAnsi="PT Astra Serif"/>
              </w:rPr>
            </w:pPr>
            <w:r>
              <w:rPr>
                <w:rFonts w:ascii="PT Astra Serif" w:hAnsi="PT Astra Serif"/>
                <w:sz w:val="24"/>
                <w:szCs w:val="24"/>
              </w:rPr>
              <w:t>шт.</w:t>
            </w:r>
          </w:p>
        </w:tc>
        <w:tc>
          <w:tcPr>
            <w:tcW w:w="850" w:type="dxa"/>
            <w:vAlign w:val="center"/>
          </w:tcPr>
          <w:p w:rsidR="0039186D" w:rsidRPr="00231ED1" w:rsidRDefault="0039186D" w:rsidP="00844175">
            <w:pPr>
              <w:spacing w:after="0" w:line="240" w:lineRule="auto"/>
              <w:jc w:val="center"/>
              <w:rPr>
                <w:rFonts w:ascii="PT Astra Serif" w:hAnsi="PT Astra Serif"/>
                <w:sz w:val="24"/>
                <w:szCs w:val="24"/>
              </w:rPr>
            </w:pPr>
            <w:r>
              <w:rPr>
                <w:rFonts w:ascii="PT Astra Serif" w:hAnsi="PT Astra Serif"/>
                <w:sz w:val="24"/>
                <w:szCs w:val="24"/>
              </w:rPr>
              <w:t>3</w:t>
            </w:r>
          </w:p>
        </w:tc>
        <w:tc>
          <w:tcPr>
            <w:tcW w:w="1276" w:type="dxa"/>
            <w:vAlign w:val="center"/>
          </w:tcPr>
          <w:p w:rsidR="0039186D" w:rsidRPr="00231ED1" w:rsidRDefault="0039186D" w:rsidP="00844175">
            <w:pPr>
              <w:spacing w:after="0" w:line="228" w:lineRule="auto"/>
              <w:contextualSpacing/>
              <w:jc w:val="center"/>
              <w:rPr>
                <w:rFonts w:ascii="PT Astra Serif" w:hAnsi="PT Astra Serif"/>
                <w:sz w:val="24"/>
                <w:szCs w:val="24"/>
              </w:rPr>
            </w:pPr>
          </w:p>
        </w:tc>
        <w:tc>
          <w:tcPr>
            <w:tcW w:w="1276" w:type="dxa"/>
            <w:vAlign w:val="center"/>
          </w:tcPr>
          <w:p w:rsidR="0039186D" w:rsidRPr="00231ED1" w:rsidRDefault="0039186D" w:rsidP="00844175">
            <w:pPr>
              <w:spacing w:after="0" w:line="228" w:lineRule="auto"/>
              <w:contextualSpacing/>
              <w:jc w:val="center"/>
              <w:rPr>
                <w:rFonts w:ascii="PT Astra Serif" w:hAnsi="PT Astra Serif"/>
                <w:sz w:val="24"/>
                <w:szCs w:val="24"/>
              </w:rPr>
            </w:pPr>
          </w:p>
        </w:tc>
        <w:tc>
          <w:tcPr>
            <w:tcW w:w="3690" w:type="dxa"/>
            <w:vMerge w:val="restart"/>
            <w:vAlign w:val="center"/>
          </w:tcPr>
          <w:p w:rsidR="0039186D" w:rsidRPr="00231ED1" w:rsidRDefault="0039186D" w:rsidP="006D7FD2">
            <w:pPr>
              <w:spacing w:after="0" w:line="228" w:lineRule="auto"/>
              <w:contextualSpacing/>
              <w:jc w:val="center"/>
              <w:rPr>
                <w:rFonts w:ascii="PT Astra Serif" w:hAnsi="PT Astra Serif"/>
                <w:bCs/>
                <w:sz w:val="24"/>
                <w:szCs w:val="24"/>
              </w:rPr>
            </w:pPr>
            <w:r w:rsidRPr="007C438A">
              <w:rPr>
                <w:rFonts w:ascii="PT Astra Serif" w:hAnsi="PT Astra Serif"/>
                <w:bCs/>
                <w:sz w:val="24"/>
                <w:szCs w:val="24"/>
              </w:rPr>
              <w:t>.</w:t>
            </w:r>
            <w:r w:rsidR="00A65216" w:rsidRPr="00812C4E">
              <w:rPr>
                <w:rFonts w:ascii="Times New Roman" w:eastAsia="Times New Roman" w:hAnsi="Times New Roman" w:cs="Times New Roman"/>
              </w:rPr>
              <w:t xml:space="preserve"> Сроки поставки: в течение </w:t>
            </w:r>
            <w:r w:rsidR="006D7FD2" w:rsidRPr="006D7FD2">
              <w:rPr>
                <w:rFonts w:ascii="Times New Roman" w:eastAsia="Times New Roman" w:hAnsi="Times New Roman" w:cs="Times New Roman"/>
              </w:rPr>
              <w:t>5</w:t>
            </w:r>
            <w:r w:rsidR="00A65216" w:rsidRPr="00B301A6">
              <w:rPr>
                <w:rFonts w:ascii="Times New Roman" w:eastAsia="Times New Roman" w:hAnsi="Times New Roman" w:cs="Times New Roman"/>
              </w:rPr>
              <w:t xml:space="preserve"> (</w:t>
            </w:r>
            <w:r w:rsidR="006D7FD2">
              <w:rPr>
                <w:rFonts w:ascii="Times New Roman" w:eastAsia="Times New Roman" w:hAnsi="Times New Roman" w:cs="Times New Roman"/>
              </w:rPr>
              <w:t>пят</w:t>
            </w:r>
            <w:r w:rsidR="00A65216" w:rsidRPr="00B301A6">
              <w:rPr>
                <w:rFonts w:ascii="Times New Roman" w:eastAsia="Times New Roman" w:hAnsi="Times New Roman" w:cs="Times New Roman"/>
              </w:rPr>
              <w:t>и)</w:t>
            </w:r>
            <w:r w:rsidR="00A65216" w:rsidRPr="00812C4E">
              <w:rPr>
                <w:rFonts w:ascii="Times New Roman" w:eastAsia="Times New Roman" w:hAnsi="Times New Roman" w:cs="Times New Roman"/>
              </w:rPr>
              <w:t xml:space="preserve"> </w:t>
            </w:r>
            <w:r w:rsidR="00A65216">
              <w:rPr>
                <w:rFonts w:ascii="Times New Roman" w:eastAsia="Times New Roman" w:hAnsi="Times New Roman" w:cs="Times New Roman"/>
              </w:rPr>
              <w:t>рабочих</w:t>
            </w:r>
            <w:r w:rsidR="00A65216" w:rsidRPr="00812C4E">
              <w:rPr>
                <w:rFonts w:ascii="Times New Roman" w:eastAsia="Times New Roman" w:hAnsi="Times New Roman" w:cs="Times New Roman"/>
              </w:rPr>
              <w:t xml:space="preserve"> дней с момента заключения </w:t>
            </w:r>
            <w:r w:rsidR="00A65216">
              <w:rPr>
                <w:rFonts w:ascii="Times New Roman" w:eastAsia="Times New Roman" w:hAnsi="Times New Roman" w:cs="Times New Roman"/>
              </w:rPr>
              <w:t>Контракта</w:t>
            </w:r>
            <w:r w:rsidR="00A65216" w:rsidRPr="00812C4E">
              <w:rPr>
                <w:rFonts w:ascii="Times New Roman" w:eastAsia="Times New Roman" w:hAnsi="Times New Roman" w:cs="Times New Roman"/>
              </w:rPr>
              <w:t>.</w:t>
            </w:r>
          </w:p>
        </w:tc>
      </w:tr>
      <w:tr w:rsidR="0039186D" w:rsidRPr="00231ED1" w:rsidTr="00844175">
        <w:trPr>
          <w:trHeight w:val="20"/>
        </w:trPr>
        <w:tc>
          <w:tcPr>
            <w:tcW w:w="2972" w:type="dxa"/>
            <w:tcBorders>
              <w:top w:val="single" w:sz="4" w:space="0" w:color="000000"/>
              <w:left w:val="single" w:sz="4" w:space="0" w:color="000000"/>
              <w:bottom w:val="single" w:sz="4" w:space="0" w:color="000000"/>
              <w:right w:val="single" w:sz="4" w:space="0" w:color="000000"/>
            </w:tcBorders>
            <w:vAlign w:val="center"/>
          </w:tcPr>
          <w:p w:rsidR="0039186D" w:rsidRPr="00231ED1" w:rsidRDefault="0039186D" w:rsidP="00844175">
            <w:pPr>
              <w:spacing w:after="0" w:line="228" w:lineRule="auto"/>
              <w:contextualSpacing/>
              <w:jc w:val="center"/>
              <w:rPr>
                <w:rFonts w:ascii="PT Astra Serif" w:hAnsi="PT Astra Serif"/>
                <w:b/>
                <w:bCs/>
                <w:sz w:val="24"/>
                <w:szCs w:val="24"/>
              </w:rPr>
            </w:pPr>
            <w:r w:rsidRPr="00231ED1">
              <w:rPr>
                <w:rFonts w:ascii="PT Astra Serif" w:hAnsi="PT Astra Serif"/>
                <w:b/>
                <w:bCs/>
                <w:sz w:val="24"/>
                <w:szCs w:val="24"/>
              </w:rPr>
              <w:t>ИТОГО</w:t>
            </w:r>
            <w:r>
              <w:rPr>
                <w:rFonts w:ascii="PT Astra Serif" w:hAnsi="PT Astra Serif"/>
                <w:b/>
                <w:bCs/>
                <w:sz w:val="24"/>
                <w:szCs w:val="24"/>
              </w:rPr>
              <w:t>:</w:t>
            </w:r>
          </w:p>
        </w:tc>
        <w:tc>
          <w:tcPr>
            <w:tcW w:w="709" w:type="dxa"/>
          </w:tcPr>
          <w:p w:rsidR="0039186D" w:rsidRPr="00231ED1" w:rsidRDefault="0039186D" w:rsidP="00844175">
            <w:pPr>
              <w:spacing w:after="0" w:line="228" w:lineRule="auto"/>
              <w:contextualSpacing/>
              <w:jc w:val="center"/>
              <w:rPr>
                <w:rFonts w:ascii="PT Astra Serif" w:hAnsi="PT Astra Serif"/>
                <w:b/>
                <w:sz w:val="24"/>
                <w:szCs w:val="24"/>
              </w:rPr>
            </w:pPr>
          </w:p>
        </w:tc>
        <w:tc>
          <w:tcPr>
            <w:tcW w:w="850" w:type="dxa"/>
            <w:vAlign w:val="center"/>
          </w:tcPr>
          <w:p w:rsidR="0039186D" w:rsidRPr="00231ED1" w:rsidRDefault="0039186D" w:rsidP="00844175">
            <w:pPr>
              <w:spacing w:after="0" w:line="228" w:lineRule="auto"/>
              <w:contextualSpacing/>
              <w:jc w:val="center"/>
              <w:rPr>
                <w:rFonts w:ascii="PT Astra Serif" w:hAnsi="PT Astra Serif"/>
                <w:b/>
                <w:sz w:val="24"/>
                <w:szCs w:val="24"/>
              </w:rPr>
            </w:pPr>
          </w:p>
        </w:tc>
        <w:tc>
          <w:tcPr>
            <w:tcW w:w="1276" w:type="dxa"/>
            <w:vAlign w:val="center"/>
          </w:tcPr>
          <w:p w:rsidR="0039186D" w:rsidRPr="00231ED1" w:rsidRDefault="0039186D" w:rsidP="00844175">
            <w:pPr>
              <w:spacing w:after="0" w:line="228" w:lineRule="auto"/>
              <w:contextualSpacing/>
              <w:jc w:val="center"/>
              <w:rPr>
                <w:rFonts w:ascii="PT Astra Serif" w:hAnsi="PT Astra Serif"/>
                <w:b/>
                <w:sz w:val="24"/>
                <w:szCs w:val="24"/>
              </w:rPr>
            </w:pPr>
          </w:p>
        </w:tc>
        <w:tc>
          <w:tcPr>
            <w:tcW w:w="1276" w:type="dxa"/>
            <w:vAlign w:val="center"/>
          </w:tcPr>
          <w:p w:rsidR="0039186D" w:rsidRPr="00231ED1" w:rsidRDefault="0039186D" w:rsidP="00844175">
            <w:pPr>
              <w:spacing w:after="0" w:line="228" w:lineRule="auto"/>
              <w:contextualSpacing/>
              <w:jc w:val="center"/>
              <w:rPr>
                <w:rFonts w:ascii="PT Astra Serif" w:hAnsi="PT Astra Serif"/>
                <w:b/>
                <w:sz w:val="24"/>
                <w:szCs w:val="24"/>
              </w:rPr>
            </w:pPr>
          </w:p>
        </w:tc>
        <w:tc>
          <w:tcPr>
            <w:tcW w:w="3690" w:type="dxa"/>
            <w:vMerge/>
            <w:vAlign w:val="center"/>
          </w:tcPr>
          <w:p w:rsidR="0039186D" w:rsidRPr="00231ED1" w:rsidRDefault="0039186D" w:rsidP="00844175">
            <w:pPr>
              <w:spacing w:after="0" w:line="228" w:lineRule="auto"/>
              <w:contextualSpacing/>
              <w:jc w:val="center"/>
              <w:rPr>
                <w:rFonts w:ascii="PT Astra Serif" w:hAnsi="PT Astra Serif"/>
                <w:b/>
                <w:sz w:val="24"/>
                <w:szCs w:val="24"/>
              </w:rPr>
            </w:pPr>
          </w:p>
        </w:tc>
      </w:tr>
    </w:tbl>
    <w:p w:rsidR="00A65216" w:rsidRDefault="00A65216" w:rsidP="0039186D">
      <w:pPr>
        <w:spacing w:after="0" w:line="228" w:lineRule="auto"/>
        <w:contextualSpacing/>
        <w:jc w:val="both"/>
        <w:rPr>
          <w:rFonts w:ascii="PT Astra Serif" w:hAnsi="PT Astra Serif"/>
          <w:sz w:val="24"/>
          <w:szCs w:val="24"/>
        </w:rPr>
      </w:pPr>
    </w:p>
    <w:p w:rsidR="0039186D" w:rsidRDefault="0039186D" w:rsidP="007A0036">
      <w:pPr>
        <w:pStyle w:val="ConsNonformat"/>
        <w:widowControl/>
        <w:spacing w:line="240" w:lineRule="auto"/>
        <w:ind w:right="0"/>
        <w:jc w:val="left"/>
        <w:rPr>
          <w:rFonts w:ascii="Times New Roman" w:hAnsi="Times New Roman" w:cs="Times New Roman"/>
          <w:b/>
          <w:sz w:val="22"/>
          <w:szCs w:val="22"/>
          <w:lang w:val="en-US"/>
        </w:rPr>
      </w:pPr>
    </w:p>
    <w:p w:rsidR="007A0036" w:rsidRPr="008402C8" w:rsidRDefault="007A0036" w:rsidP="007A0036">
      <w:pPr>
        <w:pStyle w:val="ConsNonformat"/>
        <w:widowControl/>
        <w:spacing w:line="240" w:lineRule="auto"/>
        <w:ind w:right="0"/>
        <w:jc w:val="left"/>
        <w:rPr>
          <w:rFonts w:ascii="Times New Roman" w:hAnsi="Times New Roman" w:cs="Times New Roman"/>
          <w:b/>
          <w:sz w:val="22"/>
          <w:szCs w:val="22"/>
        </w:rPr>
      </w:pPr>
      <w:r w:rsidRPr="008402C8">
        <w:rPr>
          <w:rFonts w:ascii="Times New Roman" w:hAnsi="Times New Roman" w:cs="Times New Roman"/>
          <w:b/>
          <w:sz w:val="22"/>
          <w:szCs w:val="22"/>
        </w:rPr>
        <w:t>Цена Контракта составляет</w:t>
      </w:r>
      <w:proofErr w:type="gramStart"/>
      <w:r w:rsidRPr="008402C8">
        <w:rPr>
          <w:rFonts w:ascii="Times New Roman" w:hAnsi="Times New Roman" w:cs="Times New Roman"/>
          <w:b/>
          <w:sz w:val="22"/>
          <w:szCs w:val="22"/>
        </w:rPr>
        <w:t>__________________________________________________________ (_____________________________________________________________________________)</w:t>
      </w:r>
      <w:proofErr w:type="gramEnd"/>
      <w:r w:rsidRPr="008402C8">
        <w:rPr>
          <w:rFonts w:ascii="Times New Roman" w:hAnsi="Times New Roman" w:cs="Times New Roman"/>
          <w:b/>
          <w:sz w:val="22"/>
          <w:szCs w:val="22"/>
        </w:rPr>
        <w:t xml:space="preserve">рублей  </w:t>
      </w:r>
      <w:proofErr w:type="spellStart"/>
      <w:r w:rsidRPr="008402C8">
        <w:rPr>
          <w:rFonts w:ascii="Times New Roman" w:hAnsi="Times New Roman" w:cs="Times New Roman"/>
          <w:b/>
          <w:sz w:val="22"/>
          <w:szCs w:val="22"/>
        </w:rPr>
        <w:t>__________копеек</w:t>
      </w:r>
      <w:proofErr w:type="spellEnd"/>
      <w:r w:rsidRPr="008402C8">
        <w:rPr>
          <w:rFonts w:ascii="Times New Roman" w:hAnsi="Times New Roman" w:cs="Times New Roman"/>
          <w:b/>
          <w:sz w:val="22"/>
          <w:szCs w:val="22"/>
        </w:rPr>
        <w:t>, в том числе НДС____________________________________________________</w:t>
      </w:r>
    </w:p>
    <w:tbl>
      <w:tblPr>
        <w:tblW w:w="4752" w:type="pct"/>
        <w:tblLayout w:type="fixed"/>
        <w:tblLook w:val="01E0"/>
      </w:tblPr>
      <w:tblGrid>
        <w:gridCol w:w="5395"/>
        <w:gridCol w:w="4023"/>
      </w:tblGrid>
      <w:tr w:rsidR="007A0036" w:rsidRPr="008402C8" w:rsidTr="007A0036">
        <w:trPr>
          <w:trHeight w:val="1169"/>
        </w:trPr>
        <w:tc>
          <w:tcPr>
            <w:tcW w:w="2864" w:type="pct"/>
          </w:tcPr>
          <w:p w:rsidR="007A0036" w:rsidRPr="008402C8" w:rsidRDefault="007A0036" w:rsidP="007A0036">
            <w:pPr>
              <w:pStyle w:val="2"/>
              <w:widowControl w:val="0"/>
              <w:spacing w:after="0" w:line="240" w:lineRule="auto"/>
              <w:jc w:val="both"/>
              <w:rPr>
                <w:rFonts w:ascii="Times New Roman" w:hAnsi="Times New Roman" w:cs="Times New Roman"/>
              </w:rPr>
            </w:pPr>
            <w:r w:rsidRPr="008402C8">
              <w:rPr>
                <w:rFonts w:ascii="Times New Roman" w:hAnsi="Times New Roman" w:cs="Times New Roman"/>
              </w:rPr>
              <w:t xml:space="preserve">(____________________________________________) </w:t>
            </w:r>
          </w:p>
        </w:tc>
        <w:tc>
          <w:tcPr>
            <w:tcW w:w="2136" w:type="pct"/>
          </w:tcPr>
          <w:p w:rsidR="007A0036" w:rsidRPr="008402C8" w:rsidRDefault="007A0036" w:rsidP="007A0036">
            <w:pPr>
              <w:pStyle w:val="2"/>
              <w:widowControl w:val="0"/>
              <w:spacing w:after="0" w:line="240" w:lineRule="auto"/>
              <w:jc w:val="both"/>
              <w:rPr>
                <w:rFonts w:ascii="Times New Roman" w:hAnsi="Times New Roman" w:cs="Times New Roman"/>
                <w:b/>
              </w:rPr>
            </w:pPr>
            <w:proofErr w:type="spellStart"/>
            <w:r w:rsidRPr="008402C8">
              <w:rPr>
                <w:rFonts w:ascii="Times New Roman" w:hAnsi="Times New Roman" w:cs="Times New Roman"/>
                <w:b/>
              </w:rPr>
              <w:t>рублей____________________копеек</w:t>
            </w:r>
            <w:proofErr w:type="spellEnd"/>
            <w:r w:rsidRPr="008402C8">
              <w:rPr>
                <w:rFonts w:ascii="Times New Roman" w:hAnsi="Times New Roman" w:cs="Times New Roman"/>
                <w:b/>
              </w:rPr>
              <w:t xml:space="preserve"> </w:t>
            </w:r>
          </w:p>
          <w:p w:rsidR="007A0036" w:rsidRPr="008402C8" w:rsidRDefault="007A0036" w:rsidP="007A0036">
            <w:pPr>
              <w:pStyle w:val="2"/>
              <w:widowControl w:val="0"/>
              <w:spacing w:after="0" w:line="240" w:lineRule="auto"/>
              <w:jc w:val="both"/>
              <w:rPr>
                <w:rFonts w:ascii="Times New Roman" w:hAnsi="Times New Roman" w:cs="Times New Roman"/>
              </w:rPr>
            </w:pPr>
          </w:p>
        </w:tc>
      </w:tr>
      <w:tr w:rsidR="007A0036" w:rsidRPr="008402C8" w:rsidTr="007A0036">
        <w:trPr>
          <w:trHeight w:val="1069"/>
        </w:trPr>
        <w:tc>
          <w:tcPr>
            <w:tcW w:w="2864" w:type="pct"/>
          </w:tcPr>
          <w:p w:rsidR="007A0036" w:rsidRPr="008402C8" w:rsidRDefault="00602217" w:rsidP="007A0036">
            <w:pPr>
              <w:tabs>
                <w:tab w:val="left" w:pos="5245"/>
              </w:tabs>
              <w:spacing w:after="0" w:line="240" w:lineRule="auto"/>
              <w:jc w:val="both"/>
              <w:rPr>
                <w:rFonts w:ascii="Times New Roman" w:hAnsi="Times New Roman" w:cs="Times New Roman"/>
                <w:b/>
              </w:rPr>
            </w:pPr>
            <w:r>
              <w:rPr>
                <w:rFonts w:ascii="Times New Roman" w:hAnsi="Times New Roman" w:cs="Times New Roman"/>
                <w:b/>
              </w:rPr>
              <w:t>Государственный з</w:t>
            </w:r>
            <w:r w:rsidR="00A65216">
              <w:rPr>
                <w:rFonts w:ascii="Times New Roman" w:hAnsi="Times New Roman" w:cs="Times New Roman"/>
                <w:b/>
              </w:rPr>
              <w:t>аказчик:</w:t>
            </w:r>
            <w:r w:rsidR="00A65216">
              <w:rPr>
                <w:rFonts w:ascii="Times New Roman" w:hAnsi="Times New Roman" w:cs="Times New Roman"/>
                <w:b/>
              </w:rPr>
              <w:tab/>
            </w:r>
          </w:p>
          <w:p w:rsidR="007A0036" w:rsidRPr="008402C8" w:rsidRDefault="007A0036" w:rsidP="007A0036">
            <w:pPr>
              <w:spacing w:after="0" w:line="240" w:lineRule="auto"/>
              <w:jc w:val="both"/>
              <w:rPr>
                <w:rFonts w:ascii="Times New Roman" w:hAnsi="Times New Roman" w:cs="Times New Roman"/>
                <w:b/>
              </w:rPr>
            </w:pPr>
            <w:r w:rsidRPr="008402C8">
              <w:rPr>
                <w:rFonts w:ascii="Times New Roman" w:hAnsi="Times New Roman" w:cs="Times New Roman"/>
                <w:b/>
              </w:rPr>
              <w:t>ФКУ «УИИ ГУФСИН России по Нижегородской области»</w:t>
            </w:r>
          </w:p>
          <w:p w:rsidR="007A0036" w:rsidRPr="008402C8" w:rsidRDefault="007A0036" w:rsidP="007A0036">
            <w:pPr>
              <w:pStyle w:val="2"/>
              <w:widowControl w:val="0"/>
              <w:spacing w:after="0" w:line="240" w:lineRule="auto"/>
              <w:jc w:val="both"/>
              <w:rPr>
                <w:rFonts w:ascii="Times New Roman" w:hAnsi="Times New Roman" w:cs="Times New Roman"/>
                <w:b/>
              </w:rPr>
            </w:pPr>
          </w:p>
          <w:p w:rsidR="007A0036" w:rsidRPr="008402C8" w:rsidRDefault="007A0036" w:rsidP="007A0036">
            <w:pPr>
              <w:pStyle w:val="2"/>
              <w:widowControl w:val="0"/>
              <w:spacing w:after="0" w:line="240" w:lineRule="auto"/>
              <w:jc w:val="both"/>
              <w:rPr>
                <w:rFonts w:ascii="Times New Roman" w:hAnsi="Times New Roman" w:cs="Times New Roman"/>
                <w:b/>
              </w:rPr>
            </w:pPr>
          </w:p>
          <w:p w:rsidR="00142E97" w:rsidRPr="00371F83" w:rsidRDefault="00142E97" w:rsidP="00142E97">
            <w:pPr>
              <w:spacing w:after="0" w:line="240" w:lineRule="auto"/>
              <w:ind w:firstLine="567"/>
              <w:jc w:val="both"/>
              <w:rPr>
                <w:rFonts w:ascii="Times New Roman" w:hAnsi="Times New Roman" w:cs="Times New Roman"/>
                <w:sz w:val="21"/>
                <w:szCs w:val="21"/>
              </w:rPr>
            </w:pPr>
            <w:r w:rsidRPr="00371F83">
              <w:rPr>
                <w:rFonts w:ascii="Times New Roman" w:hAnsi="Times New Roman" w:cs="Times New Roman"/>
                <w:sz w:val="21"/>
                <w:szCs w:val="21"/>
              </w:rPr>
              <w:t>_________/ ___________ /____________/</w:t>
            </w:r>
          </w:p>
          <w:p w:rsidR="007A0036" w:rsidRPr="008402C8" w:rsidRDefault="00142E97" w:rsidP="00142E97">
            <w:pPr>
              <w:spacing w:after="0" w:line="240" w:lineRule="auto"/>
              <w:jc w:val="both"/>
              <w:rPr>
                <w:rFonts w:ascii="Times New Roman" w:hAnsi="Times New Roman" w:cs="Times New Roman"/>
              </w:rPr>
            </w:pPr>
            <w:r w:rsidRPr="00371F83">
              <w:rPr>
                <w:rFonts w:ascii="Times New Roman" w:hAnsi="Times New Roman" w:cs="Times New Roman"/>
                <w:sz w:val="21"/>
                <w:szCs w:val="21"/>
              </w:rPr>
              <w:t xml:space="preserve">            М.П.</w:t>
            </w:r>
          </w:p>
          <w:p w:rsidR="007A0036" w:rsidRPr="008402C8" w:rsidRDefault="007A0036" w:rsidP="007A0036">
            <w:pPr>
              <w:spacing w:after="0" w:line="240" w:lineRule="auto"/>
              <w:ind w:firstLine="567"/>
              <w:jc w:val="both"/>
              <w:rPr>
                <w:rFonts w:ascii="Times New Roman" w:hAnsi="Times New Roman" w:cs="Times New Roman"/>
              </w:rPr>
            </w:pPr>
            <w:r w:rsidRPr="008402C8">
              <w:rPr>
                <w:rFonts w:ascii="Times New Roman" w:hAnsi="Times New Roman" w:cs="Times New Roman"/>
              </w:rPr>
              <w:t xml:space="preserve">                           М.П.</w:t>
            </w:r>
          </w:p>
          <w:p w:rsidR="007A0036" w:rsidRPr="008402C8" w:rsidRDefault="007A0036" w:rsidP="007A0036">
            <w:pPr>
              <w:pStyle w:val="2"/>
              <w:widowControl w:val="0"/>
              <w:spacing w:after="0" w:line="240" w:lineRule="auto"/>
              <w:jc w:val="both"/>
              <w:rPr>
                <w:rFonts w:ascii="Times New Roman" w:hAnsi="Times New Roman" w:cs="Times New Roman"/>
                <w:b/>
              </w:rPr>
            </w:pPr>
          </w:p>
        </w:tc>
        <w:tc>
          <w:tcPr>
            <w:tcW w:w="2136" w:type="pct"/>
          </w:tcPr>
          <w:p w:rsidR="007A0036" w:rsidRPr="008402C8" w:rsidRDefault="007A0036" w:rsidP="007A0036">
            <w:pPr>
              <w:snapToGrid w:val="0"/>
              <w:rPr>
                <w:rFonts w:ascii="Times New Roman" w:hAnsi="Times New Roman" w:cs="Times New Roman"/>
                <w:b/>
              </w:rPr>
            </w:pPr>
            <w:r w:rsidRPr="008402C8">
              <w:rPr>
                <w:rFonts w:ascii="Times New Roman" w:hAnsi="Times New Roman" w:cs="Times New Roman"/>
                <w:b/>
              </w:rPr>
              <w:t>Поставщик:</w:t>
            </w:r>
          </w:p>
          <w:p w:rsidR="007A0036" w:rsidRPr="008402C8" w:rsidRDefault="007A0036" w:rsidP="007A0036">
            <w:pPr>
              <w:snapToGrid w:val="0"/>
              <w:rPr>
                <w:rFonts w:ascii="Times New Roman" w:hAnsi="Times New Roman" w:cs="Times New Roman"/>
                <w:highlight w:val="yellow"/>
              </w:rPr>
            </w:pPr>
            <w:r w:rsidRPr="008402C8">
              <w:rPr>
                <w:rFonts w:ascii="Times New Roman" w:hAnsi="Times New Roman" w:cs="Times New Roman"/>
              </w:rPr>
              <w:t>______________________________________________________________________________________________________________________________________________________</w:t>
            </w:r>
          </w:p>
        </w:tc>
      </w:tr>
      <w:tr w:rsidR="007A0036" w:rsidRPr="008402C8" w:rsidTr="007A0036">
        <w:trPr>
          <w:trHeight w:val="1069"/>
        </w:trPr>
        <w:tc>
          <w:tcPr>
            <w:tcW w:w="2864" w:type="pct"/>
          </w:tcPr>
          <w:p w:rsidR="007A0036" w:rsidRPr="0039186D" w:rsidRDefault="007A0036" w:rsidP="007A0036">
            <w:pPr>
              <w:tabs>
                <w:tab w:val="left" w:pos="5245"/>
              </w:tabs>
              <w:spacing w:after="0" w:line="240" w:lineRule="auto"/>
              <w:jc w:val="both"/>
              <w:rPr>
                <w:rFonts w:ascii="Times New Roman" w:hAnsi="Times New Roman" w:cs="Times New Roman"/>
                <w:b/>
                <w:lang w:val="en-US"/>
              </w:rPr>
            </w:pPr>
          </w:p>
        </w:tc>
        <w:tc>
          <w:tcPr>
            <w:tcW w:w="2136" w:type="pct"/>
          </w:tcPr>
          <w:p w:rsidR="007A0036" w:rsidRPr="008402C8" w:rsidRDefault="007A0036" w:rsidP="007A0036">
            <w:pPr>
              <w:snapToGrid w:val="0"/>
              <w:rPr>
                <w:rFonts w:ascii="Times New Roman" w:hAnsi="Times New Roman" w:cs="Times New Roman"/>
                <w:highlight w:val="yellow"/>
              </w:rPr>
            </w:pPr>
          </w:p>
        </w:tc>
      </w:tr>
      <w:tr w:rsidR="007A0036" w:rsidRPr="0020157B" w:rsidTr="007A0036">
        <w:trPr>
          <w:trHeight w:val="1069"/>
        </w:trPr>
        <w:tc>
          <w:tcPr>
            <w:tcW w:w="2864" w:type="pct"/>
          </w:tcPr>
          <w:p w:rsidR="007A0036" w:rsidRPr="0020157B" w:rsidRDefault="007A0036" w:rsidP="007A0036">
            <w:pPr>
              <w:tabs>
                <w:tab w:val="left" w:pos="5245"/>
              </w:tabs>
              <w:spacing w:after="0" w:line="240" w:lineRule="auto"/>
              <w:jc w:val="both"/>
              <w:rPr>
                <w:rFonts w:ascii="Times New Roman" w:hAnsi="Times New Roman" w:cs="Times New Roman"/>
                <w:b/>
              </w:rPr>
            </w:pPr>
          </w:p>
        </w:tc>
        <w:tc>
          <w:tcPr>
            <w:tcW w:w="2136" w:type="pct"/>
          </w:tcPr>
          <w:p w:rsidR="007A0036" w:rsidRPr="00992465" w:rsidRDefault="007A0036" w:rsidP="007A0036">
            <w:pPr>
              <w:snapToGrid w:val="0"/>
              <w:rPr>
                <w:sz w:val="24"/>
                <w:highlight w:val="yellow"/>
              </w:rPr>
            </w:pPr>
          </w:p>
        </w:tc>
      </w:tr>
      <w:tr w:rsidR="007A0036" w:rsidRPr="0020157B" w:rsidTr="007A0036">
        <w:trPr>
          <w:trHeight w:val="1069"/>
        </w:trPr>
        <w:tc>
          <w:tcPr>
            <w:tcW w:w="2864" w:type="pct"/>
          </w:tcPr>
          <w:p w:rsidR="007A0036" w:rsidRPr="0020157B" w:rsidRDefault="007A0036" w:rsidP="007A0036">
            <w:pPr>
              <w:tabs>
                <w:tab w:val="left" w:pos="5245"/>
              </w:tabs>
              <w:spacing w:after="0" w:line="240" w:lineRule="auto"/>
              <w:jc w:val="both"/>
              <w:rPr>
                <w:rFonts w:ascii="Times New Roman" w:hAnsi="Times New Roman" w:cs="Times New Roman"/>
                <w:b/>
              </w:rPr>
            </w:pPr>
          </w:p>
        </w:tc>
        <w:tc>
          <w:tcPr>
            <w:tcW w:w="2136" w:type="pct"/>
          </w:tcPr>
          <w:p w:rsidR="007A0036" w:rsidRPr="003F27B3" w:rsidRDefault="007A0036" w:rsidP="007A0036">
            <w:pPr>
              <w:snapToGrid w:val="0"/>
              <w:rPr>
                <w:sz w:val="24"/>
              </w:rPr>
            </w:pPr>
          </w:p>
        </w:tc>
      </w:tr>
      <w:tr w:rsidR="007A0036" w:rsidRPr="0020157B" w:rsidTr="007A0036">
        <w:trPr>
          <w:trHeight w:val="1069"/>
        </w:trPr>
        <w:tc>
          <w:tcPr>
            <w:tcW w:w="2864" w:type="pct"/>
          </w:tcPr>
          <w:p w:rsidR="007A0036" w:rsidRPr="0020157B" w:rsidRDefault="007A0036" w:rsidP="007A0036">
            <w:pPr>
              <w:tabs>
                <w:tab w:val="left" w:pos="5245"/>
              </w:tabs>
              <w:spacing w:after="0" w:line="240" w:lineRule="auto"/>
              <w:jc w:val="both"/>
              <w:rPr>
                <w:rFonts w:ascii="Times New Roman" w:hAnsi="Times New Roman" w:cs="Times New Roman"/>
                <w:b/>
              </w:rPr>
            </w:pPr>
          </w:p>
        </w:tc>
        <w:tc>
          <w:tcPr>
            <w:tcW w:w="2136" w:type="pct"/>
          </w:tcPr>
          <w:p w:rsidR="007A0036" w:rsidRPr="003F27B3" w:rsidRDefault="007A0036" w:rsidP="007A0036">
            <w:pPr>
              <w:snapToGrid w:val="0"/>
              <w:rPr>
                <w:sz w:val="24"/>
              </w:rPr>
            </w:pPr>
          </w:p>
        </w:tc>
      </w:tr>
    </w:tbl>
    <w:p w:rsidR="007A0036" w:rsidRDefault="007A0036" w:rsidP="007A0036">
      <w:pPr>
        <w:spacing w:after="0"/>
        <w:jc w:val="right"/>
        <w:rPr>
          <w:rFonts w:ascii="Times New Roman" w:hAnsi="Times New Roman" w:cs="Times New Roman"/>
          <w:szCs w:val="18"/>
        </w:rPr>
      </w:pPr>
    </w:p>
    <w:p w:rsidR="007A0036" w:rsidRDefault="007A0036" w:rsidP="007A0036">
      <w:pPr>
        <w:spacing w:after="0"/>
        <w:jc w:val="right"/>
        <w:rPr>
          <w:rFonts w:ascii="Times New Roman" w:hAnsi="Times New Roman" w:cs="Times New Roman"/>
          <w:szCs w:val="18"/>
        </w:rPr>
      </w:pPr>
    </w:p>
    <w:p w:rsidR="007A0036" w:rsidRDefault="007A0036" w:rsidP="007A0036">
      <w:pPr>
        <w:spacing w:after="0"/>
        <w:jc w:val="right"/>
        <w:rPr>
          <w:rFonts w:ascii="Times New Roman" w:hAnsi="Times New Roman" w:cs="Times New Roman"/>
          <w:szCs w:val="18"/>
        </w:rPr>
      </w:pPr>
    </w:p>
    <w:p w:rsidR="007A0036" w:rsidRDefault="007A0036" w:rsidP="007A0036">
      <w:pPr>
        <w:spacing w:after="0"/>
        <w:jc w:val="right"/>
        <w:rPr>
          <w:rFonts w:ascii="Times New Roman" w:hAnsi="Times New Roman" w:cs="Times New Roman"/>
          <w:szCs w:val="18"/>
        </w:rPr>
      </w:pPr>
    </w:p>
    <w:p w:rsidR="008402C8" w:rsidRDefault="008402C8" w:rsidP="007A0036">
      <w:pPr>
        <w:spacing w:after="0"/>
        <w:jc w:val="right"/>
        <w:rPr>
          <w:rFonts w:ascii="Times New Roman" w:hAnsi="Times New Roman" w:cs="Times New Roman"/>
          <w:szCs w:val="18"/>
        </w:rPr>
      </w:pPr>
    </w:p>
    <w:p w:rsidR="00A65216" w:rsidRDefault="00A65216" w:rsidP="00F30A4B">
      <w:pPr>
        <w:spacing w:after="0"/>
        <w:rPr>
          <w:rFonts w:ascii="Times New Roman" w:hAnsi="Times New Roman" w:cs="Times New Roman"/>
          <w:szCs w:val="18"/>
        </w:rPr>
      </w:pPr>
    </w:p>
    <w:p w:rsidR="007A0036" w:rsidRPr="00D1327F" w:rsidRDefault="007A0036" w:rsidP="007A0036">
      <w:pPr>
        <w:spacing w:after="0"/>
        <w:jc w:val="right"/>
        <w:rPr>
          <w:rFonts w:ascii="Times New Roman" w:hAnsi="Times New Roman" w:cs="Times New Roman"/>
          <w:szCs w:val="18"/>
        </w:rPr>
      </w:pPr>
      <w:r w:rsidRPr="00D1327F">
        <w:rPr>
          <w:rFonts w:ascii="Times New Roman" w:hAnsi="Times New Roman" w:cs="Times New Roman"/>
          <w:szCs w:val="18"/>
        </w:rPr>
        <w:t xml:space="preserve">Приложение № 2 </w:t>
      </w:r>
    </w:p>
    <w:p w:rsidR="007A0036" w:rsidRPr="00D1327F" w:rsidRDefault="007A0036" w:rsidP="007A0036">
      <w:pPr>
        <w:spacing w:after="0"/>
        <w:jc w:val="right"/>
        <w:rPr>
          <w:rFonts w:ascii="Times New Roman" w:hAnsi="Times New Roman" w:cs="Times New Roman"/>
          <w:szCs w:val="18"/>
        </w:rPr>
      </w:pPr>
      <w:r w:rsidRPr="00D1327F">
        <w:rPr>
          <w:rFonts w:ascii="Times New Roman" w:hAnsi="Times New Roman" w:cs="Times New Roman"/>
          <w:szCs w:val="18"/>
        </w:rPr>
        <w:t xml:space="preserve">    к Контракту №____</w:t>
      </w:r>
    </w:p>
    <w:p w:rsidR="007A0036" w:rsidRPr="00D1327F" w:rsidRDefault="00A65216" w:rsidP="007A0036">
      <w:pPr>
        <w:spacing w:after="0"/>
        <w:jc w:val="right"/>
        <w:rPr>
          <w:rFonts w:ascii="Times New Roman" w:hAnsi="Times New Roman" w:cs="Times New Roman"/>
          <w:szCs w:val="18"/>
        </w:rPr>
      </w:pPr>
      <w:r>
        <w:rPr>
          <w:rFonts w:ascii="Times New Roman" w:hAnsi="Times New Roman" w:cs="Times New Roman"/>
          <w:szCs w:val="18"/>
        </w:rPr>
        <w:t xml:space="preserve"> от «____» __________ 2026</w:t>
      </w:r>
      <w:r w:rsidR="007A0036" w:rsidRPr="00D1327F">
        <w:rPr>
          <w:rFonts w:ascii="Times New Roman" w:hAnsi="Times New Roman" w:cs="Times New Roman"/>
          <w:szCs w:val="18"/>
        </w:rPr>
        <w:t xml:space="preserve"> г.</w:t>
      </w:r>
    </w:p>
    <w:p w:rsidR="007A0036" w:rsidRPr="00A65216" w:rsidRDefault="007A0036" w:rsidP="007A0036">
      <w:pPr>
        <w:tabs>
          <w:tab w:val="left" w:pos="5812"/>
        </w:tabs>
        <w:spacing w:after="0" w:line="240" w:lineRule="auto"/>
        <w:jc w:val="center"/>
        <w:rPr>
          <w:rFonts w:ascii="Times New Roman" w:eastAsia="Times New Roman" w:hAnsi="Times New Roman" w:cs="Times New Roman"/>
          <w:b/>
        </w:rPr>
      </w:pPr>
    </w:p>
    <w:p w:rsidR="00A65216" w:rsidRPr="00A65216" w:rsidRDefault="00A65216" w:rsidP="00A65216">
      <w:pPr>
        <w:spacing w:after="0" w:line="240" w:lineRule="auto"/>
        <w:jc w:val="center"/>
        <w:rPr>
          <w:rFonts w:ascii="Times New Roman" w:hAnsi="Times New Roman" w:cs="Times New Roman"/>
          <w:b/>
          <w:bCs/>
        </w:rPr>
      </w:pPr>
      <w:r w:rsidRPr="00A65216">
        <w:rPr>
          <w:rFonts w:ascii="Times New Roman" w:hAnsi="Times New Roman" w:cs="Times New Roman"/>
          <w:b/>
          <w:bCs/>
        </w:rPr>
        <w:t>ТЕХНИЧЕСКОЕ ЗАДАНИЕ</w:t>
      </w:r>
    </w:p>
    <w:p w:rsidR="00A65216" w:rsidRPr="00A65216" w:rsidRDefault="00A65216" w:rsidP="00A65216">
      <w:pPr>
        <w:spacing w:after="0" w:line="240" w:lineRule="auto"/>
        <w:jc w:val="center"/>
        <w:rPr>
          <w:rFonts w:ascii="Times New Roman" w:hAnsi="Times New Roman" w:cs="Times New Roman"/>
          <w:b/>
        </w:rPr>
      </w:pPr>
      <w:r w:rsidRPr="00A65216">
        <w:rPr>
          <w:rFonts w:ascii="Times New Roman" w:hAnsi="Times New Roman" w:cs="Times New Roman"/>
          <w:b/>
          <w:bCs/>
        </w:rPr>
        <w:t xml:space="preserve">на поставку </w:t>
      </w:r>
      <w:r w:rsidRPr="00A65216">
        <w:rPr>
          <w:rStyle w:val="af4"/>
          <w:rFonts w:ascii="Times New Roman" w:hAnsi="Times New Roman" w:cs="Times New Roman"/>
        </w:rPr>
        <w:t>счетчиков для воды универсальных</w:t>
      </w:r>
    </w:p>
    <w:p w:rsidR="00A65216" w:rsidRPr="00A65216" w:rsidRDefault="00A65216" w:rsidP="007A0036">
      <w:pPr>
        <w:pStyle w:val="ConsPlusNonformat"/>
        <w:jc w:val="center"/>
        <w:rPr>
          <w:rFonts w:ascii="Times New Roman" w:hAnsi="Times New Roman" w:cs="Times New Roman"/>
          <w:b/>
          <w:sz w:val="22"/>
          <w:szCs w:val="22"/>
        </w:rPr>
      </w:pPr>
    </w:p>
    <w:p w:rsidR="00A65216" w:rsidRPr="00A65216" w:rsidRDefault="00A65216" w:rsidP="00A65216">
      <w:pPr>
        <w:spacing w:after="0" w:line="240" w:lineRule="auto"/>
        <w:rPr>
          <w:rFonts w:ascii="Times New Roman" w:hAnsi="Times New Roman" w:cs="Times New Roman"/>
        </w:rPr>
      </w:pPr>
    </w:p>
    <w:p w:rsidR="00A65216" w:rsidRPr="00A65216" w:rsidRDefault="00A65216" w:rsidP="00A65216">
      <w:pPr>
        <w:pStyle w:val="a5"/>
        <w:widowControl w:val="0"/>
        <w:numPr>
          <w:ilvl w:val="0"/>
          <w:numId w:val="10"/>
        </w:numPr>
        <w:autoSpaceDE w:val="0"/>
        <w:autoSpaceDN w:val="0"/>
        <w:spacing w:after="0" w:line="240" w:lineRule="auto"/>
        <w:ind w:left="0" w:firstLine="426"/>
        <w:jc w:val="center"/>
        <w:rPr>
          <w:rFonts w:ascii="Times New Roman" w:eastAsia="Calibri" w:hAnsi="Times New Roman" w:cs="Times New Roman"/>
          <w:b/>
        </w:rPr>
      </w:pPr>
      <w:r w:rsidRPr="00A65216">
        <w:rPr>
          <w:rFonts w:ascii="Times New Roman" w:eastAsia="Calibri" w:hAnsi="Times New Roman" w:cs="Times New Roman"/>
          <w:b/>
        </w:rPr>
        <w:t xml:space="preserve">Требования к качеству и безопасности товара, к его </w:t>
      </w:r>
      <w:proofErr w:type="gramStart"/>
      <w:r w:rsidRPr="00A65216">
        <w:rPr>
          <w:rFonts w:ascii="Times New Roman" w:eastAsia="Calibri" w:hAnsi="Times New Roman" w:cs="Times New Roman"/>
          <w:b/>
        </w:rPr>
        <w:t>техническим</w:t>
      </w:r>
      <w:proofErr w:type="gramEnd"/>
      <w:r w:rsidRPr="00A65216">
        <w:rPr>
          <w:rFonts w:ascii="Times New Roman" w:eastAsia="Calibri" w:hAnsi="Times New Roman" w:cs="Times New Roman"/>
          <w:b/>
        </w:rPr>
        <w:t xml:space="preserve">, функциональным </w:t>
      </w:r>
    </w:p>
    <w:p w:rsidR="00A65216" w:rsidRPr="00A65216" w:rsidRDefault="00A65216" w:rsidP="00A65216">
      <w:pPr>
        <w:pStyle w:val="a5"/>
        <w:widowControl w:val="0"/>
        <w:autoSpaceDE w:val="0"/>
        <w:autoSpaceDN w:val="0"/>
        <w:spacing w:after="0" w:line="240" w:lineRule="auto"/>
        <w:ind w:left="426"/>
        <w:jc w:val="center"/>
        <w:rPr>
          <w:rFonts w:ascii="Times New Roman" w:eastAsia="Calibri" w:hAnsi="Times New Roman" w:cs="Times New Roman"/>
          <w:b/>
        </w:rPr>
      </w:pPr>
      <w:r w:rsidRPr="00A65216">
        <w:rPr>
          <w:rFonts w:ascii="Times New Roman" w:eastAsia="Calibri" w:hAnsi="Times New Roman" w:cs="Times New Roman"/>
          <w:b/>
        </w:rPr>
        <w:t>и эксплуатационным характеристикам</w:t>
      </w:r>
    </w:p>
    <w:p w:rsidR="00A65216" w:rsidRPr="00A65216" w:rsidRDefault="00A65216" w:rsidP="00A65216">
      <w:pPr>
        <w:pStyle w:val="a5"/>
        <w:widowControl w:val="0"/>
        <w:autoSpaceDE w:val="0"/>
        <w:autoSpaceDN w:val="0"/>
        <w:spacing w:after="0" w:line="240" w:lineRule="auto"/>
        <w:ind w:left="426"/>
        <w:jc w:val="center"/>
        <w:rPr>
          <w:rFonts w:ascii="Times New Roman" w:eastAsia="Calibri" w:hAnsi="Times New Roman" w:cs="Times New Roman"/>
          <w:b/>
        </w:rPr>
      </w:pPr>
    </w:p>
    <w:tbl>
      <w:tblPr>
        <w:tblpPr w:leftFromText="181" w:rightFromText="181" w:vertAnchor="text" w:horzAnchor="margin" w:tblpXSpec="center" w:tblpY="1"/>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47"/>
        <w:gridCol w:w="974"/>
        <w:gridCol w:w="6685"/>
      </w:tblGrid>
      <w:tr w:rsidR="00A65216" w:rsidRPr="00A65216" w:rsidTr="00844175">
        <w:trPr>
          <w:trHeight w:val="18"/>
        </w:trPr>
        <w:tc>
          <w:tcPr>
            <w:tcW w:w="2547" w:type="dxa"/>
          </w:tcPr>
          <w:p w:rsidR="00A65216" w:rsidRPr="00A65216" w:rsidRDefault="00A65216" w:rsidP="00844175">
            <w:pPr>
              <w:spacing w:after="0" w:line="240" w:lineRule="auto"/>
              <w:jc w:val="center"/>
              <w:rPr>
                <w:rFonts w:ascii="Times New Roman" w:hAnsi="Times New Roman" w:cs="Times New Roman"/>
                <w:b/>
              </w:rPr>
            </w:pPr>
            <w:r w:rsidRPr="00A65216">
              <w:rPr>
                <w:rFonts w:ascii="Times New Roman" w:hAnsi="Times New Roman" w:cs="Times New Roman"/>
                <w:b/>
              </w:rPr>
              <w:t>Наименование</w:t>
            </w:r>
          </w:p>
        </w:tc>
        <w:tc>
          <w:tcPr>
            <w:tcW w:w="974" w:type="dxa"/>
          </w:tcPr>
          <w:p w:rsidR="00A65216" w:rsidRPr="00A65216" w:rsidRDefault="00A65216" w:rsidP="00844175">
            <w:pPr>
              <w:spacing w:after="0" w:line="240" w:lineRule="auto"/>
              <w:jc w:val="center"/>
              <w:rPr>
                <w:rFonts w:ascii="Times New Roman" w:hAnsi="Times New Roman" w:cs="Times New Roman"/>
                <w:b/>
              </w:rPr>
            </w:pPr>
            <w:r w:rsidRPr="00A65216">
              <w:rPr>
                <w:rFonts w:ascii="Times New Roman" w:hAnsi="Times New Roman" w:cs="Times New Roman"/>
                <w:b/>
              </w:rPr>
              <w:t>Кол-во</w:t>
            </w:r>
          </w:p>
        </w:tc>
        <w:tc>
          <w:tcPr>
            <w:tcW w:w="6685" w:type="dxa"/>
          </w:tcPr>
          <w:p w:rsidR="00A65216" w:rsidRPr="00A65216" w:rsidRDefault="00A65216" w:rsidP="00844175">
            <w:pPr>
              <w:pStyle w:val="ac"/>
              <w:rPr>
                <w:rFonts w:ascii="Times New Roman" w:hAnsi="Times New Roman"/>
                <w:b/>
              </w:rPr>
            </w:pPr>
            <w:r w:rsidRPr="00A65216">
              <w:rPr>
                <w:rFonts w:ascii="Times New Roman" w:hAnsi="Times New Roman"/>
                <w:b/>
              </w:rPr>
              <w:t>Наименование товара по КТРУ,</w:t>
            </w:r>
          </w:p>
          <w:p w:rsidR="00A65216" w:rsidRPr="00A65216" w:rsidRDefault="00A65216" w:rsidP="00844175">
            <w:pPr>
              <w:pStyle w:val="ac"/>
              <w:rPr>
                <w:rFonts w:ascii="Times New Roman" w:hAnsi="Times New Roman"/>
                <w:b/>
              </w:rPr>
            </w:pPr>
            <w:r w:rsidRPr="00A65216">
              <w:rPr>
                <w:rFonts w:ascii="Times New Roman" w:hAnsi="Times New Roman"/>
                <w:b/>
              </w:rPr>
              <w:t xml:space="preserve"> код КТРУ</w:t>
            </w:r>
          </w:p>
        </w:tc>
      </w:tr>
      <w:tr w:rsidR="00A65216" w:rsidRPr="00A65216" w:rsidTr="00844175">
        <w:trPr>
          <w:trHeight w:val="428"/>
        </w:trPr>
        <w:tc>
          <w:tcPr>
            <w:tcW w:w="2547" w:type="dxa"/>
            <w:tcBorders>
              <w:top w:val="single" w:sz="4" w:space="0" w:color="000000"/>
              <w:left w:val="single" w:sz="4" w:space="0" w:color="000000"/>
              <w:bottom w:val="single" w:sz="4" w:space="0" w:color="000000"/>
              <w:right w:val="single" w:sz="4" w:space="0" w:color="000000"/>
            </w:tcBorders>
            <w:vAlign w:val="center"/>
          </w:tcPr>
          <w:p w:rsidR="00A65216" w:rsidRPr="00A65216" w:rsidRDefault="00A65216" w:rsidP="00844175">
            <w:pPr>
              <w:pStyle w:val="1"/>
              <w:spacing w:before="0"/>
              <w:textAlignment w:val="baseline"/>
              <w:rPr>
                <w:rFonts w:ascii="Times New Roman" w:hAnsi="Times New Roman" w:cs="Times New Roman"/>
                <w:b w:val="0"/>
                <w:bCs w:val="0"/>
                <w:color w:val="auto"/>
                <w:sz w:val="22"/>
                <w:szCs w:val="22"/>
                <w:lang w:eastAsia="en-US"/>
              </w:rPr>
            </w:pPr>
            <w:r w:rsidRPr="00A65216">
              <w:rPr>
                <w:rFonts w:ascii="Times New Roman" w:hAnsi="Times New Roman" w:cs="Times New Roman"/>
                <w:b w:val="0"/>
                <w:bCs w:val="0"/>
                <w:color w:val="auto"/>
                <w:sz w:val="22"/>
                <w:szCs w:val="22"/>
                <w:lang w:eastAsia="en-US"/>
              </w:rPr>
              <w:t>Счетчик для воды универсальный</w:t>
            </w:r>
          </w:p>
        </w:tc>
        <w:tc>
          <w:tcPr>
            <w:tcW w:w="974" w:type="dxa"/>
            <w:vAlign w:val="center"/>
          </w:tcPr>
          <w:p w:rsidR="00A65216" w:rsidRPr="00A65216" w:rsidRDefault="00A65216" w:rsidP="00844175">
            <w:pPr>
              <w:spacing w:after="0" w:line="240" w:lineRule="auto"/>
              <w:jc w:val="center"/>
              <w:rPr>
                <w:rFonts w:ascii="Times New Roman" w:hAnsi="Times New Roman" w:cs="Times New Roman"/>
              </w:rPr>
            </w:pPr>
            <w:r>
              <w:rPr>
                <w:rFonts w:ascii="Times New Roman" w:hAnsi="Times New Roman" w:cs="Times New Roman"/>
              </w:rPr>
              <w:t>3</w:t>
            </w:r>
            <w:r w:rsidRPr="00A65216">
              <w:rPr>
                <w:rFonts w:ascii="Times New Roman" w:hAnsi="Times New Roman" w:cs="Times New Roman"/>
              </w:rPr>
              <w:t xml:space="preserve"> шт.</w:t>
            </w:r>
          </w:p>
        </w:tc>
        <w:tc>
          <w:tcPr>
            <w:tcW w:w="6685" w:type="dxa"/>
            <w:tcBorders>
              <w:top w:val="single" w:sz="4" w:space="0" w:color="000000"/>
              <w:left w:val="single" w:sz="4" w:space="0" w:color="000000"/>
              <w:bottom w:val="single" w:sz="4" w:space="0" w:color="000000"/>
              <w:right w:val="single" w:sz="4" w:space="0" w:color="000000"/>
            </w:tcBorders>
            <w:vAlign w:val="center"/>
          </w:tcPr>
          <w:p w:rsidR="00A65216" w:rsidRPr="00A65216" w:rsidRDefault="00A65216" w:rsidP="00844175">
            <w:pPr>
              <w:pStyle w:val="1"/>
              <w:spacing w:before="0"/>
              <w:rPr>
                <w:rFonts w:ascii="Times New Roman" w:hAnsi="Times New Roman" w:cs="Times New Roman"/>
                <w:b w:val="0"/>
                <w:color w:val="auto"/>
                <w:sz w:val="22"/>
                <w:szCs w:val="22"/>
                <w:shd w:val="clear" w:color="auto" w:fill="FFFFFF"/>
              </w:rPr>
            </w:pPr>
            <w:r w:rsidRPr="00A65216">
              <w:rPr>
                <w:rFonts w:ascii="Times New Roman" w:hAnsi="Times New Roman" w:cs="Times New Roman"/>
                <w:b w:val="0"/>
                <w:color w:val="auto"/>
                <w:sz w:val="22"/>
                <w:szCs w:val="22"/>
                <w:shd w:val="clear" w:color="auto" w:fill="FFFFFF"/>
              </w:rPr>
              <w:t>КТРУ 26.51.63.120-00000001 - Счетчик жидкости механический</w:t>
            </w:r>
          </w:p>
        </w:tc>
      </w:tr>
    </w:tbl>
    <w:p w:rsidR="00A65216" w:rsidRDefault="00A65216" w:rsidP="00A65216">
      <w:pPr>
        <w:pStyle w:val="a5"/>
        <w:widowControl w:val="0"/>
        <w:autoSpaceDE w:val="0"/>
        <w:autoSpaceDN w:val="0"/>
        <w:spacing w:line="240" w:lineRule="auto"/>
        <w:ind w:left="0"/>
        <w:rPr>
          <w:rFonts w:ascii="PT Astra Serif" w:eastAsia="Calibri" w:hAnsi="PT Astra Serif"/>
          <w:b/>
          <w:sz w:val="24"/>
          <w:szCs w:val="24"/>
        </w:rPr>
      </w:pPr>
    </w:p>
    <w:p w:rsidR="00A65216" w:rsidRPr="00A65216" w:rsidRDefault="00A65216" w:rsidP="00A65216">
      <w:pPr>
        <w:pStyle w:val="a5"/>
        <w:widowControl w:val="0"/>
        <w:autoSpaceDE w:val="0"/>
        <w:autoSpaceDN w:val="0"/>
        <w:spacing w:line="240" w:lineRule="auto"/>
        <w:ind w:left="0"/>
        <w:jc w:val="center"/>
        <w:rPr>
          <w:rFonts w:ascii="Times New Roman" w:eastAsia="Calibri" w:hAnsi="Times New Roman" w:cs="Times New Roman"/>
          <w:b/>
        </w:rPr>
      </w:pPr>
      <w:r w:rsidRPr="00A65216">
        <w:rPr>
          <w:rFonts w:ascii="Times New Roman" w:eastAsia="Calibri" w:hAnsi="Times New Roman" w:cs="Times New Roman"/>
          <w:b/>
        </w:rPr>
        <w:t>Характеристики поставляемого товара:</w:t>
      </w:r>
    </w:p>
    <w:p w:rsidR="00A65216" w:rsidRPr="00A65216" w:rsidRDefault="00A65216" w:rsidP="00A65216">
      <w:pPr>
        <w:pStyle w:val="a5"/>
        <w:widowControl w:val="0"/>
        <w:autoSpaceDE w:val="0"/>
        <w:autoSpaceDN w:val="0"/>
        <w:spacing w:line="240" w:lineRule="auto"/>
        <w:ind w:left="0"/>
        <w:jc w:val="center"/>
        <w:rPr>
          <w:rFonts w:ascii="Times New Roman" w:eastAsia="Calibri" w:hAnsi="Times New Roman" w:cs="Times New Roman"/>
          <w:b/>
        </w:rPr>
      </w:pPr>
    </w:p>
    <w:tbl>
      <w:tblPr>
        <w:tblpPr w:leftFromText="181" w:rightFromText="181" w:vertAnchor="text" w:horzAnchor="margin" w:tblpXSpec="center" w:tblpY="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3289"/>
        <w:gridCol w:w="5499"/>
      </w:tblGrid>
      <w:tr w:rsidR="00A65216" w:rsidRPr="00A65216" w:rsidTr="00A65216">
        <w:trPr>
          <w:trHeight w:val="416"/>
        </w:trPr>
        <w:tc>
          <w:tcPr>
            <w:tcW w:w="1668" w:type="dxa"/>
            <w:vAlign w:val="center"/>
          </w:tcPr>
          <w:p w:rsidR="00A65216" w:rsidRPr="00A65216" w:rsidRDefault="00A65216" w:rsidP="00844175">
            <w:pPr>
              <w:pStyle w:val="a5"/>
              <w:widowControl w:val="0"/>
              <w:autoSpaceDE w:val="0"/>
              <w:autoSpaceDN w:val="0"/>
              <w:spacing w:line="240" w:lineRule="auto"/>
              <w:ind w:left="0"/>
              <w:jc w:val="center"/>
              <w:rPr>
                <w:rFonts w:ascii="Times New Roman" w:eastAsia="Calibri" w:hAnsi="Times New Roman" w:cs="Times New Roman"/>
                <w:b/>
              </w:rPr>
            </w:pPr>
            <w:r w:rsidRPr="00A65216">
              <w:rPr>
                <w:rFonts w:ascii="Times New Roman" w:eastAsia="Calibri" w:hAnsi="Times New Roman" w:cs="Times New Roman"/>
                <w:b/>
              </w:rPr>
              <w:t>Наименование</w:t>
            </w:r>
          </w:p>
        </w:tc>
        <w:tc>
          <w:tcPr>
            <w:tcW w:w="3289" w:type="dxa"/>
            <w:vAlign w:val="center"/>
          </w:tcPr>
          <w:p w:rsidR="00A65216" w:rsidRPr="00A65216" w:rsidRDefault="00A65216" w:rsidP="00844175">
            <w:pPr>
              <w:pStyle w:val="a5"/>
              <w:widowControl w:val="0"/>
              <w:autoSpaceDE w:val="0"/>
              <w:autoSpaceDN w:val="0"/>
              <w:spacing w:line="240" w:lineRule="auto"/>
              <w:ind w:left="0"/>
              <w:rPr>
                <w:rFonts w:ascii="Times New Roman" w:eastAsia="Calibri" w:hAnsi="Times New Roman" w:cs="Times New Roman"/>
                <w:b/>
              </w:rPr>
            </w:pPr>
            <w:r w:rsidRPr="00A65216">
              <w:rPr>
                <w:rFonts w:ascii="Times New Roman" w:eastAsia="Calibri" w:hAnsi="Times New Roman" w:cs="Times New Roman"/>
                <w:b/>
              </w:rPr>
              <w:t>Характеристика по КТРУ</w:t>
            </w:r>
          </w:p>
        </w:tc>
        <w:tc>
          <w:tcPr>
            <w:tcW w:w="5499" w:type="dxa"/>
            <w:vAlign w:val="center"/>
          </w:tcPr>
          <w:p w:rsidR="00A65216" w:rsidRPr="00A65216" w:rsidRDefault="00A65216" w:rsidP="00844175">
            <w:pPr>
              <w:pStyle w:val="a5"/>
              <w:widowControl w:val="0"/>
              <w:autoSpaceDE w:val="0"/>
              <w:autoSpaceDN w:val="0"/>
              <w:spacing w:line="240" w:lineRule="auto"/>
              <w:ind w:left="0"/>
              <w:jc w:val="center"/>
              <w:rPr>
                <w:rFonts w:ascii="Times New Roman" w:eastAsia="Calibri" w:hAnsi="Times New Roman" w:cs="Times New Roman"/>
                <w:b/>
              </w:rPr>
            </w:pPr>
            <w:r w:rsidRPr="00A65216">
              <w:rPr>
                <w:rFonts w:ascii="Times New Roman" w:eastAsia="Calibri" w:hAnsi="Times New Roman" w:cs="Times New Roman"/>
                <w:b/>
              </w:rPr>
              <w:t>Дополнительная характеристика</w:t>
            </w:r>
          </w:p>
        </w:tc>
      </w:tr>
      <w:tr w:rsidR="00A65216" w:rsidRPr="00A65216" w:rsidTr="00A65216">
        <w:trPr>
          <w:trHeight w:val="18"/>
        </w:trPr>
        <w:tc>
          <w:tcPr>
            <w:tcW w:w="1668" w:type="dxa"/>
            <w:tcBorders>
              <w:top w:val="single" w:sz="4" w:space="0" w:color="000000"/>
              <w:left w:val="single" w:sz="4" w:space="0" w:color="000000"/>
              <w:bottom w:val="single" w:sz="4" w:space="0" w:color="000000"/>
              <w:right w:val="single" w:sz="4" w:space="0" w:color="000000"/>
            </w:tcBorders>
            <w:vAlign w:val="center"/>
          </w:tcPr>
          <w:p w:rsidR="00A65216" w:rsidRPr="00A65216" w:rsidRDefault="00A65216" w:rsidP="00844175">
            <w:pPr>
              <w:pStyle w:val="1"/>
              <w:spacing w:before="0"/>
              <w:textAlignment w:val="baseline"/>
              <w:rPr>
                <w:rFonts w:ascii="Times New Roman" w:hAnsi="Times New Roman" w:cs="Times New Roman"/>
                <w:b w:val="0"/>
                <w:bCs w:val="0"/>
                <w:color w:val="000000" w:themeColor="text1"/>
                <w:sz w:val="22"/>
                <w:szCs w:val="22"/>
                <w:lang w:eastAsia="en-US"/>
              </w:rPr>
            </w:pPr>
            <w:r w:rsidRPr="00A65216">
              <w:rPr>
                <w:rFonts w:ascii="Times New Roman" w:hAnsi="Times New Roman" w:cs="Times New Roman"/>
                <w:b w:val="0"/>
                <w:bCs w:val="0"/>
                <w:color w:val="000000" w:themeColor="text1"/>
                <w:sz w:val="22"/>
                <w:szCs w:val="22"/>
                <w:lang w:eastAsia="en-US"/>
              </w:rPr>
              <w:t>Счетчик</w:t>
            </w:r>
          </w:p>
          <w:p w:rsidR="00A65216" w:rsidRPr="00A65216" w:rsidRDefault="00A65216" w:rsidP="00A65216">
            <w:pPr>
              <w:pStyle w:val="1"/>
              <w:spacing w:before="0"/>
              <w:textAlignment w:val="baseline"/>
              <w:rPr>
                <w:rFonts w:ascii="Times New Roman" w:hAnsi="Times New Roman" w:cs="Times New Roman"/>
                <w:b w:val="0"/>
                <w:bCs w:val="0"/>
                <w:color w:val="000000" w:themeColor="text1"/>
                <w:sz w:val="22"/>
                <w:szCs w:val="22"/>
                <w:lang w:eastAsia="en-US"/>
              </w:rPr>
            </w:pPr>
            <w:r w:rsidRPr="00A65216">
              <w:rPr>
                <w:rFonts w:ascii="Times New Roman" w:hAnsi="Times New Roman" w:cs="Times New Roman"/>
                <w:b w:val="0"/>
                <w:bCs w:val="0"/>
                <w:color w:val="000000" w:themeColor="text1"/>
                <w:sz w:val="22"/>
                <w:szCs w:val="22"/>
                <w:lang w:eastAsia="en-US"/>
              </w:rPr>
              <w:t xml:space="preserve">для воды </w:t>
            </w:r>
            <w:proofErr w:type="gramStart"/>
            <w:r w:rsidRPr="00A65216">
              <w:rPr>
                <w:rFonts w:ascii="Times New Roman" w:hAnsi="Times New Roman" w:cs="Times New Roman"/>
                <w:b w:val="0"/>
                <w:bCs w:val="0"/>
                <w:color w:val="000000" w:themeColor="text1"/>
                <w:sz w:val="22"/>
                <w:szCs w:val="22"/>
                <w:lang w:eastAsia="en-US"/>
              </w:rPr>
              <w:t>универсальный</w:t>
            </w:r>
            <w:proofErr w:type="gramEnd"/>
            <w:r w:rsidRPr="00A65216">
              <w:rPr>
                <w:rFonts w:ascii="Times New Roman" w:hAnsi="Times New Roman" w:cs="Times New Roman"/>
                <w:b w:val="0"/>
                <w:bCs w:val="0"/>
                <w:color w:val="000000" w:themeColor="text1"/>
                <w:sz w:val="22"/>
                <w:szCs w:val="22"/>
                <w:lang w:eastAsia="en-US"/>
              </w:rPr>
              <w:t xml:space="preserve"> </w:t>
            </w:r>
            <w:r w:rsidRPr="00A65216">
              <w:rPr>
                <w:rFonts w:ascii="Times New Roman" w:hAnsi="Times New Roman" w:cs="Times New Roman"/>
                <w:b w:val="0"/>
                <w:color w:val="000000" w:themeColor="text1"/>
                <w:sz w:val="22"/>
                <w:szCs w:val="22"/>
                <w:lang w:eastAsia="en-US"/>
              </w:rPr>
              <w:t>с обратным клапаном</w:t>
            </w:r>
          </w:p>
          <w:p w:rsidR="00A65216" w:rsidRPr="00A65216" w:rsidRDefault="00A65216" w:rsidP="00844175">
            <w:pPr>
              <w:rPr>
                <w:rFonts w:ascii="Times New Roman" w:hAnsi="Times New Roman" w:cs="Times New Roman"/>
              </w:rPr>
            </w:pPr>
          </w:p>
        </w:tc>
        <w:tc>
          <w:tcPr>
            <w:tcW w:w="3289" w:type="dxa"/>
            <w:tcBorders>
              <w:top w:val="single" w:sz="4" w:space="0" w:color="000000"/>
              <w:left w:val="single" w:sz="4" w:space="0" w:color="000000"/>
              <w:bottom w:val="single" w:sz="4" w:space="0" w:color="000000"/>
              <w:right w:val="single" w:sz="4" w:space="0" w:color="000000"/>
            </w:tcBorders>
          </w:tcPr>
          <w:p w:rsidR="00A65216" w:rsidRPr="00A65216" w:rsidRDefault="00A65216" w:rsidP="00844175">
            <w:pPr>
              <w:pStyle w:val="1"/>
              <w:spacing w:before="0"/>
              <w:rPr>
                <w:rFonts w:ascii="Times New Roman" w:hAnsi="Times New Roman" w:cs="Times New Roman"/>
                <w:b w:val="0"/>
                <w:color w:val="auto"/>
                <w:sz w:val="22"/>
                <w:szCs w:val="22"/>
                <w:shd w:val="clear" w:color="auto" w:fill="FFFFFF"/>
              </w:rPr>
            </w:pPr>
            <w:r w:rsidRPr="00A65216">
              <w:rPr>
                <w:rFonts w:ascii="Times New Roman" w:hAnsi="Times New Roman" w:cs="Times New Roman"/>
                <w:b w:val="0"/>
                <w:color w:val="auto"/>
                <w:sz w:val="22"/>
                <w:szCs w:val="22"/>
                <w:shd w:val="clear" w:color="auto" w:fill="FFFFFF"/>
              </w:rPr>
              <w:t>КТРУ 26.51.63.120-00000001 - Счетчик жидкости механический</w:t>
            </w:r>
          </w:p>
          <w:p w:rsidR="00A65216" w:rsidRPr="00A65216" w:rsidRDefault="00A65216" w:rsidP="00844175">
            <w:pPr>
              <w:spacing w:after="0" w:line="240" w:lineRule="auto"/>
              <w:rPr>
                <w:rFonts w:ascii="Times New Roman" w:hAnsi="Times New Roman" w:cs="Times New Roman"/>
              </w:rPr>
            </w:pPr>
            <w:r w:rsidRPr="00A65216">
              <w:rPr>
                <w:rFonts w:ascii="Times New Roman" w:hAnsi="Times New Roman" w:cs="Times New Roman"/>
              </w:rPr>
              <w:t xml:space="preserve">- Вид: </w:t>
            </w:r>
            <w:proofErr w:type="spellStart"/>
            <w:r w:rsidRPr="00A65216">
              <w:rPr>
                <w:rFonts w:ascii="Times New Roman" w:hAnsi="Times New Roman" w:cs="Times New Roman"/>
              </w:rPr>
              <w:t>крыльчатый</w:t>
            </w:r>
            <w:proofErr w:type="spellEnd"/>
            <w:r w:rsidRPr="00A65216">
              <w:rPr>
                <w:rFonts w:ascii="Times New Roman" w:hAnsi="Times New Roman" w:cs="Times New Roman"/>
              </w:rPr>
              <w:t xml:space="preserve">; </w:t>
            </w:r>
          </w:p>
          <w:p w:rsidR="00A65216" w:rsidRPr="00A65216" w:rsidRDefault="00A65216" w:rsidP="00844175">
            <w:pPr>
              <w:spacing w:after="0" w:line="240" w:lineRule="auto"/>
              <w:rPr>
                <w:rFonts w:ascii="Times New Roman" w:hAnsi="Times New Roman" w:cs="Times New Roman"/>
              </w:rPr>
            </w:pPr>
            <w:r w:rsidRPr="00A65216">
              <w:rPr>
                <w:rFonts w:ascii="Times New Roman" w:hAnsi="Times New Roman" w:cs="Times New Roman"/>
              </w:rPr>
              <w:t>- Тип подключения: резьба;</w:t>
            </w:r>
          </w:p>
          <w:p w:rsidR="00A65216" w:rsidRPr="00A65216" w:rsidRDefault="00A65216" w:rsidP="00844175">
            <w:pPr>
              <w:spacing w:after="0" w:line="240" w:lineRule="auto"/>
              <w:rPr>
                <w:rFonts w:ascii="Times New Roman" w:hAnsi="Times New Roman" w:cs="Times New Roman"/>
                <w:color w:val="000000" w:themeColor="text1"/>
              </w:rPr>
            </w:pPr>
            <w:r w:rsidRPr="00A65216">
              <w:rPr>
                <w:rFonts w:ascii="Times New Roman" w:hAnsi="Times New Roman" w:cs="Times New Roman"/>
                <w:color w:val="000000" w:themeColor="text1"/>
              </w:rPr>
              <w:t>- Диаметр условного прохода: 15;</w:t>
            </w:r>
          </w:p>
          <w:p w:rsidR="00A65216" w:rsidRPr="00A65216" w:rsidRDefault="00A65216" w:rsidP="00844175">
            <w:pPr>
              <w:spacing w:after="0" w:line="240" w:lineRule="auto"/>
              <w:rPr>
                <w:rFonts w:ascii="Times New Roman" w:hAnsi="Times New Roman" w:cs="Times New Roman"/>
              </w:rPr>
            </w:pPr>
            <w:r w:rsidRPr="00A65216">
              <w:rPr>
                <w:rFonts w:ascii="Times New Roman" w:hAnsi="Times New Roman" w:cs="Times New Roman"/>
              </w:rPr>
              <w:t>- Измеряемая среда: горячая вода и холодная вода;</w:t>
            </w:r>
          </w:p>
          <w:p w:rsidR="00A65216" w:rsidRPr="00A65216" w:rsidRDefault="00A65216" w:rsidP="00844175">
            <w:pPr>
              <w:spacing w:after="0" w:line="240" w:lineRule="auto"/>
              <w:rPr>
                <w:rFonts w:ascii="Times New Roman" w:hAnsi="Times New Roman" w:cs="Times New Roman"/>
              </w:rPr>
            </w:pPr>
            <w:r w:rsidRPr="00A65216">
              <w:rPr>
                <w:rFonts w:ascii="Times New Roman" w:hAnsi="Times New Roman" w:cs="Times New Roman"/>
              </w:rPr>
              <w:t>- Требования к комплектации: наличие присоединительных узлов, наличие присоединительных уплотнительных резиновых прокладок;</w:t>
            </w:r>
          </w:p>
          <w:p w:rsidR="00A65216" w:rsidRPr="00A65216" w:rsidRDefault="00A65216" w:rsidP="00844175">
            <w:pPr>
              <w:spacing w:after="0" w:line="240" w:lineRule="auto"/>
              <w:rPr>
                <w:rFonts w:ascii="Times New Roman" w:hAnsi="Times New Roman" w:cs="Times New Roman"/>
              </w:rPr>
            </w:pPr>
            <w:r w:rsidRPr="00A65216">
              <w:rPr>
                <w:rFonts w:ascii="Times New Roman" w:hAnsi="Times New Roman" w:cs="Times New Roman"/>
              </w:rPr>
              <w:t xml:space="preserve">- </w:t>
            </w:r>
            <w:proofErr w:type="spellStart"/>
            <w:r w:rsidRPr="00A65216">
              <w:rPr>
                <w:rFonts w:ascii="Times New Roman" w:hAnsi="Times New Roman" w:cs="Times New Roman"/>
              </w:rPr>
              <w:t>Межповерочный</w:t>
            </w:r>
            <w:proofErr w:type="spellEnd"/>
            <w:r w:rsidRPr="00A65216">
              <w:rPr>
                <w:rFonts w:ascii="Times New Roman" w:hAnsi="Times New Roman" w:cs="Times New Roman"/>
              </w:rPr>
              <w:t xml:space="preserve"> (</w:t>
            </w:r>
            <w:proofErr w:type="spellStart"/>
            <w:r w:rsidRPr="00A65216">
              <w:rPr>
                <w:rFonts w:ascii="Times New Roman" w:hAnsi="Times New Roman" w:cs="Times New Roman"/>
              </w:rPr>
              <w:t>межаттестационный</w:t>
            </w:r>
            <w:proofErr w:type="spellEnd"/>
            <w:r w:rsidRPr="00A65216">
              <w:rPr>
                <w:rFonts w:ascii="Times New Roman" w:hAnsi="Times New Roman" w:cs="Times New Roman"/>
              </w:rPr>
              <w:t>) интервал: 6</w:t>
            </w:r>
            <w:r w:rsidR="006D7FD2">
              <w:rPr>
                <w:rFonts w:ascii="Times New Roman" w:hAnsi="Times New Roman" w:cs="Times New Roman"/>
              </w:rPr>
              <w:t xml:space="preserve"> лет</w:t>
            </w:r>
          </w:p>
        </w:tc>
        <w:tc>
          <w:tcPr>
            <w:tcW w:w="5499" w:type="dxa"/>
            <w:tcBorders>
              <w:top w:val="single" w:sz="4" w:space="0" w:color="000000"/>
              <w:left w:val="single" w:sz="4" w:space="0" w:color="000000"/>
              <w:bottom w:val="single" w:sz="4" w:space="0" w:color="000000"/>
              <w:right w:val="single" w:sz="4" w:space="0" w:color="000000"/>
            </w:tcBorders>
            <w:vAlign w:val="center"/>
          </w:tcPr>
          <w:p w:rsidR="00A65216" w:rsidRPr="00A65216" w:rsidRDefault="00A65216" w:rsidP="00844175">
            <w:pPr>
              <w:spacing w:after="0" w:line="240" w:lineRule="auto"/>
              <w:rPr>
                <w:rFonts w:ascii="Times New Roman" w:eastAsia="Calibri" w:hAnsi="Times New Roman" w:cs="Times New Roman"/>
                <w:color w:val="000000" w:themeColor="text1"/>
              </w:rPr>
            </w:pPr>
            <w:r w:rsidRPr="00A65216">
              <w:rPr>
                <w:rFonts w:ascii="Times New Roman" w:eastAsia="Calibri" w:hAnsi="Times New Roman" w:cs="Times New Roman"/>
              </w:rPr>
              <w:t xml:space="preserve">Счетчик воды предназначен для измерения объёма питьевой воды по </w:t>
            </w:r>
            <w:proofErr w:type="spellStart"/>
            <w:r w:rsidRPr="00A65216">
              <w:rPr>
                <w:rFonts w:ascii="Times New Roman" w:eastAsia="Calibri" w:hAnsi="Times New Roman" w:cs="Times New Roman"/>
              </w:rPr>
              <w:t>СанПин</w:t>
            </w:r>
            <w:proofErr w:type="spellEnd"/>
            <w:r w:rsidRPr="00A65216">
              <w:rPr>
                <w:rFonts w:ascii="Times New Roman" w:eastAsia="Calibri" w:hAnsi="Times New Roman" w:cs="Times New Roman"/>
              </w:rPr>
              <w:t xml:space="preserve"> 2.1.4.1074-01 и сетевой воды, протекающей по трубопроводам систем холодного и горячего водоснабжения. </w:t>
            </w:r>
            <w:r w:rsidRPr="00A65216">
              <w:rPr>
                <w:rFonts w:ascii="Times New Roman" w:eastAsia="Calibri" w:hAnsi="Times New Roman" w:cs="Times New Roman"/>
                <w:color w:val="000000" w:themeColor="text1"/>
              </w:rPr>
              <w:t xml:space="preserve">Удобство монтажа позволяет установить </w:t>
            </w:r>
            <w:proofErr w:type="gramStart"/>
            <w:r w:rsidRPr="00A65216">
              <w:rPr>
                <w:rFonts w:ascii="Times New Roman" w:eastAsia="Calibri" w:hAnsi="Times New Roman" w:cs="Times New Roman"/>
                <w:color w:val="000000" w:themeColor="text1"/>
              </w:rPr>
              <w:t>счётчик</w:t>
            </w:r>
            <w:proofErr w:type="gramEnd"/>
            <w:r w:rsidRPr="00A65216">
              <w:rPr>
                <w:rFonts w:ascii="Times New Roman" w:eastAsia="Calibri" w:hAnsi="Times New Roman" w:cs="Times New Roman"/>
                <w:color w:val="000000" w:themeColor="text1"/>
              </w:rPr>
              <w:t xml:space="preserve"> как в горизонтальном, так и в вертикальном положении с минимальным влиянием на порог чувствительности.</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xml:space="preserve">- соответствие стандартам: ГОСТ </w:t>
            </w:r>
            <w:proofErr w:type="gramStart"/>
            <w:r w:rsidRPr="00A65216">
              <w:rPr>
                <w:rFonts w:ascii="Times New Roman" w:eastAsia="Calibri" w:hAnsi="Times New Roman" w:cs="Times New Roman"/>
              </w:rPr>
              <w:t>Р</w:t>
            </w:r>
            <w:proofErr w:type="gramEnd"/>
            <w:r w:rsidRPr="00A65216">
              <w:rPr>
                <w:rFonts w:ascii="Times New Roman" w:eastAsia="Calibri" w:hAnsi="Times New Roman" w:cs="Times New Roman"/>
              </w:rPr>
              <w:t xml:space="preserve"> 50193, </w:t>
            </w:r>
            <w:r w:rsidRPr="00A65216">
              <w:rPr>
                <w:rFonts w:ascii="Times New Roman" w:hAnsi="Times New Roman" w:cs="Times New Roman"/>
                <w:shd w:val="clear" w:color="auto" w:fill="FFFFFF"/>
              </w:rPr>
              <w:t>ГОСТ</w:t>
            </w:r>
            <w:r w:rsidRPr="00A65216">
              <w:rPr>
                <w:rFonts w:ascii="Times New Roman" w:eastAsia="Calibri" w:hAnsi="Times New Roman" w:cs="Times New Roman"/>
              </w:rPr>
              <w:t xml:space="preserve"> 6019-83,</w:t>
            </w:r>
            <w:r w:rsidRPr="00A65216">
              <w:rPr>
                <w:rFonts w:ascii="Times New Roman" w:hAnsi="Times New Roman" w:cs="Times New Roman"/>
              </w:rPr>
              <w:t xml:space="preserve"> </w:t>
            </w:r>
            <w:r w:rsidRPr="00A65216">
              <w:rPr>
                <w:rFonts w:ascii="Times New Roman" w:eastAsia="Calibri" w:hAnsi="Times New Roman" w:cs="Times New Roman"/>
              </w:rPr>
              <w:t xml:space="preserve">ГОСТ Р 50601-93, требованиям </w:t>
            </w:r>
            <w:proofErr w:type="spellStart"/>
            <w:r w:rsidRPr="00A65216">
              <w:rPr>
                <w:rFonts w:ascii="Times New Roman" w:eastAsia="Calibri" w:hAnsi="Times New Roman" w:cs="Times New Roman"/>
              </w:rPr>
              <w:t>Госреестра</w:t>
            </w:r>
            <w:proofErr w:type="spellEnd"/>
            <w:r w:rsidRPr="00A65216">
              <w:rPr>
                <w:rFonts w:ascii="Times New Roman" w:eastAsia="Calibri" w:hAnsi="Times New Roman" w:cs="Times New Roman"/>
              </w:rPr>
              <w:t xml:space="preserve"> средств измерений;</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срок службы: 12 лет;</w:t>
            </w:r>
          </w:p>
          <w:p w:rsidR="00A65216" w:rsidRPr="00A572AB" w:rsidRDefault="00A65216" w:rsidP="00844175">
            <w:pPr>
              <w:spacing w:after="0" w:line="240" w:lineRule="auto"/>
              <w:rPr>
                <w:rFonts w:ascii="Times New Roman" w:eastAsia="Calibri" w:hAnsi="Times New Roman" w:cs="Times New Roman"/>
                <w:color w:val="000000" w:themeColor="text1"/>
              </w:rPr>
            </w:pPr>
            <w:r w:rsidRPr="00A572AB">
              <w:rPr>
                <w:rFonts w:ascii="Times New Roman" w:eastAsia="Calibri" w:hAnsi="Times New Roman" w:cs="Times New Roman"/>
                <w:color w:val="000000" w:themeColor="text1"/>
              </w:rPr>
              <w:t>- гарантийный срок: не менее 5 лет;</w:t>
            </w:r>
          </w:p>
          <w:p w:rsidR="00A65216" w:rsidRPr="00A572AB"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товар должен быть новым, год выпуска 2026 (не позднее);</w:t>
            </w:r>
          </w:p>
          <w:p w:rsidR="00A65216" w:rsidRPr="00A572AB" w:rsidRDefault="00A65216" w:rsidP="00844175">
            <w:pPr>
              <w:spacing w:after="0" w:line="240" w:lineRule="auto"/>
              <w:rPr>
                <w:rFonts w:ascii="Times New Roman" w:eastAsia="Calibri" w:hAnsi="Times New Roman" w:cs="Times New Roman"/>
                <w:color w:val="000000" w:themeColor="text1"/>
              </w:rPr>
            </w:pPr>
            <w:r w:rsidRPr="00A572AB">
              <w:rPr>
                <w:rFonts w:ascii="Times New Roman" w:eastAsia="Calibri" w:hAnsi="Times New Roman" w:cs="Times New Roman"/>
                <w:color w:val="000000" w:themeColor="text1"/>
              </w:rPr>
              <w:t>- диапазон температур воды: от +5</w:t>
            </w:r>
            <w:r w:rsidRPr="00A572AB">
              <w:rPr>
                <w:rFonts w:ascii="Times New Roman" w:eastAsia="Calibri" w:hAnsi="Times New Roman" w:cs="Times New Roman"/>
                <w:color w:val="000000" w:themeColor="text1"/>
                <w:vertAlign w:val="superscript"/>
              </w:rPr>
              <w:t>0</w:t>
            </w:r>
            <w:r w:rsidRPr="00A572AB">
              <w:rPr>
                <w:rFonts w:ascii="Times New Roman" w:eastAsia="Calibri" w:hAnsi="Times New Roman" w:cs="Times New Roman"/>
                <w:color w:val="000000" w:themeColor="text1"/>
              </w:rPr>
              <w:t>С до +90</w:t>
            </w:r>
            <w:r w:rsidRPr="00A572AB">
              <w:rPr>
                <w:rFonts w:ascii="Times New Roman" w:eastAsia="Calibri" w:hAnsi="Times New Roman" w:cs="Times New Roman"/>
                <w:color w:val="000000" w:themeColor="text1"/>
                <w:vertAlign w:val="superscript"/>
              </w:rPr>
              <w:t>0</w:t>
            </w:r>
            <w:r w:rsidRPr="00A572AB">
              <w:rPr>
                <w:rFonts w:ascii="Times New Roman" w:eastAsia="Calibri" w:hAnsi="Times New Roman" w:cs="Times New Roman"/>
                <w:color w:val="000000" w:themeColor="text1"/>
              </w:rPr>
              <w:t>С;</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антимагнитная защита: наличие антимагнитного экрана, препятствующего вмешательству в работу считывания;</w:t>
            </w:r>
          </w:p>
          <w:p w:rsidR="00A65216" w:rsidRPr="00A572AB" w:rsidRDefault="00A65216" w:rsidP="00844175">
            <w:pPr>
              <w:spacing w:after="0" w:line="240" w:lineRule="auto"/>
              <w:rPr>
                <w:rFonts w:ascii="Times New Roman" w:eastAsia="Calibri" w:hAnsi="Times New Roman" w:cs="Times New Roman"/>
                <w:color w:val="000000" w:themeColor="text1"/>
              </w:rPr>
            </w:pPr>
            <w:r w:rsidRPr="00A572AB">
              <w:rPr>
                <w:rFonts w:ascii="Times New Roman" w:eastAsia="Calibri" w:hAnsi="Times New Roman" w:cs="Times New Roman"/>
                <w:color w:val="000000" w:themeColor="text1"/>
              </w:rPr>
              <w:t>- дисплей: роликовый счетный механизм с черными цифрами (м</w:t>
            </w:r>
            <w:r w:rsidRPr="00A572AB">
              <w:rPr>
                <w:rFonts w:ascii="Times New Roman" w:eastAsia="Calibri" w:hAnsi="Times New Roman" w:cs="Times New Roman"/>
                <w:color w:val="000000" w:themeColor="text1"/>
                <w:vertAlign w:val="superscript"/>
              </w:rPr>
              <w:t>3</w:t>
            </w:r>
            <w:r w:rsidRPr="00A572AB">
              <w:rPr>
                <w:rFonts w:ascii="Times New Roman" w:eastAsia="Calibri" w:hAnsi="Times New Roman" w:cs="Times New Roman"/>
                <w:color w:val="000000" w:themeColor="text1"/>
              </w:rPr>
              <w:t>) и красными (доли м</w:t>
            </w:r>
            <w:r w:rsidRPr="00A572AB">
              <w:rPr>
                <w:rFonts w:ascii="Times New Roman" w:eastAsia="Calibri" w:hAnsi="Times New Roman" w:cs="Times New Roman"/>
                <w:color w:val="000000" w:themeColor="text1"/>
                <w:vertAlign w:val="superscript"/>
              </w:rPr>
              <w:t>3</w:t>
            </w:r>
            <w:r w:rsidRPr="00A572AB">
              <w:rPr>
                <w:rFonts w:ascii="Times New Roman" w:eastAsia="Calibri" w:hAnsi="Times New Roman" w:cs="Times New Roman"/>
                <w:color w:val="000000" w:themeColor="text1"/>
              </w:rPr>
              <w:t>), стрелочный указатель для точного считывания;</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счетный механизм: герметично отделен от измеряемой среды, защищен от попадания воды и механических частиц;</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направление потока: должно соответствовать стрелке на корпусе счетчика;</w:t>
            </w:r>
          </w:p>
          <w:p w:rsidR="00A65216" w:rsidRPr="00A65216" w:rsidRDefault="00A65216" w:rsidP="00844175">
            <w:pPr>
              <w:spacing w:after="0" w:line="240" w:lineRule="auto"/>
              <w:rPr>
                <w:rFonts w:ascii="Times New Roman" w:eastAsia="Calibri" w:hAnsi="Times New Roman" w:cs="Times New Roman"/>
              </w:rPr>
            </w:pPr>
            <w:r w:rsidRPr="00A65216">
              <w:rPr>
                <w:rFonts w:ascii="Times New Roman" w:eastAsia="Calibri" w:hAnsi="Times New Roman" w:cs="Times New Roman"/>
              </w:rPr>
              <w:t>- возможность установки: в горизонтальном и вертикальном положении.</w:t>
            </w:r>
          </w:p>
          <w:p w:rsidR="00A65216" w:rsidRPr="00A65216" w:rsidRDefault="00A572AB" w:rsidP="00844175">
            <w:pPr>
              <w:spacing w:after="0" w:line="240" w:lineRule="auto"/>
              <w:rPr>
                <w:rFonts w:ascii="Times New Roman" w:eastAsia="Calibri" w:hAnsi="Times New Roman" w:cs="Times New Roman"/>
              </w:rPr>
            </w:pPr>
            <w:r w:rsidRPr="00A572AB">
              <w:rPr>
                <w:rFonts w:ascii="Times New Roman" w:eastAsia="Calibri" w:hAnsi="Times New Roman" w:cs="Times New Roman"/>
              </w:rPr>
              <w:t>Поверка 2</w:t>
            </w:r>
            <w:r w:rsidR="00A65216" w:rsidRPr="00A572AB">
              <w:rPr>
                <w:rFonts w:ascii="Times New Roman" w:eastAsia="Calibri" w:hAnsi="Times New Roman" w:cs="Times New Roman"/>
              </w:rPr>
              <w:t xml:space="preserve"> квартал 2026 года.</w:t>
            </w:r>
          </w:p>
        </w:tc>
      </w:tr>
    </w:tbl>
    <w:p w:rsidR="00A572AB" w:rsidRPr="00A572AB" w:rsidRDefault="00A572AB" w:rsidP="00A572AB">
      <w:pPr>
        <w:pStyle w:val="a5"/>
        <w:numPr>
          <w:ilvl w:val="1"/>
          <w:numId w:val="11"/>
        </w:numPr>
        <w:spacing w:after="0" w:line="240" w:lineRule="auto"/>
        <w:ind w:left="0" w:firstLine="709"/>
        <w:rPr>
          <w:rFonts w:ascii="Times New Roman" w:eastAsia="Calibri" w:hAnsi="Times New Roman" w:cs="Times New Roman"/>
        </w:rPr>
      </w:pPr>
      <w:r w:rsidRPr="00A572AB">
        <w:rPr>
          <w:rFonts w:ascii="Times New Roman" w:eastAsia="Calibri" w:hAnsi="Times New Roman" w:cs="Times New Roman"/>
        </w:rPr>
        <w:t>Требования к качеству и безопасности Товара:</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ab/>
        <w:t xml:space="preserve">1.1.1. Поставляемый Товар по качеству и комплектности должен соответствовать требованиям к качеству, </w:t>
      </w:r>
      <w:proofErr w:type="gramStart"/>
      <w:r w:rsidRPr="00A572AB">
        <w:rPr>
          <w:rFonts w:ascii="Times New Roman" w:eastAsia="Calibri" w:hAnsi="Times New Roman" w:cs="Times New Roman"/>
        </w:rPr>
        <w:t>устанавливаемыми</w:t>
      </w:r>
      <w:proofErr w:type="gramEnd"/>
      <w:r w:rsidRPr="00A572AB">
        <w:rPr>
          <w:rFonts w:ascii="Times New Roman" w:eastAsia="Calibri" w:hAnsi="Times New Roman" w:cs="Times New Roman"/>
        </w:rPr>
        <w:t xml:space="preserve">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ab/>
        <w:t xml:space="preserve">1.1.2. </w:t>
      </w:r>
      <w:proofErr w:type="gramStart"/>
      <w:r w:rsidRPr="00A572AB">
        <w:rPr>
          <w:rFonts w:ascii="Times New Roman" w:eastAsia="Calibri" w:hAnsi="Times New Roman" w:cs="Times New Roman"/>
        </w:rPr>
        <w:t xml:space="preserve">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roofErr w:type="gramEnd"/>
    </w:p>
    <w:p w:rsidR="00A572AB" w:rsidRPr="00A572AB" w:rsidRDefault="00A572AB" w:rsidP="00A572AB">
      <w:pPr>
        <w:spacing w:after="0" w:line="240" w:lineRule="auto"/>
        <w:ind w:firstLine="709"/>
        <w:jc w:val="both"/>
        <w:rPr>
          <w:rFonts w:ascii="Times New Roman" w:eastAsia="Calibri" w:hAnsi="Times New Roman" w:cs="Times New Roman"/>
        </w:rPr>
      </w:pPr>
      <w:r w:rsidRPr="00A572AB">
        <w:rPr>
          <w:rFonts w:ascii="Times New Roman" w:eastAsia="Calibri" w:hAnsi="Times New Roman" w:cs="Times New Roman"/>
        </w:rPr>
        <w:lastRenderedPageBreak/>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rsidR="00A572AB" w:rsidRPr="00A572AB" w:rsidRDefault="00A572AB" w:rsidP="00A572AB">
      <w:pPr>
        <w:spacing w:after="0" w:line="240" w:lineRule="auto"/>
        <w:ind w:firstLine="709"/>
        <w:jc w:val="both"/>
        <w:rPr>
          <w:rFonts w:ascii="Times New Roman" w:eastAsia="Calibri" w:hAnsi="Times New Roman" w:cs="Times New Roman"/>
        </w:rPr>
      </w:pPr>
      <w:r w:rsidRPr="00A572AB">
        <w:rPr>
          <w:rFonts w:ascii="Times New Roman" w:eastAsia="Calibri" w:hAnsi="Times New Roman" w:cs="Times New Roman"/>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rsidR="00A572AB" w:rsidRPr="00A572AB" w:rsidRDefault="00A572AB" w:rsidP="00A572AB">
      <w:pPr>
        <w:pStyle w:val="a5"/>
        <w:numPr>
          <w:ilvl w:val="0"/>
          <w:numId w:val="11"/>
        </w:numPr>
        <w:spacing w:after="0" w:line="240" w:lineRule="auto"/>
        <w:ind w:left="0" w:firstLine="426"/>
        <w:jc w:val="center"/>
        <w:rPr>
          <w:rFonts w:ascii="Times New Roman" w:eastAsia="Calibri" w:hAnsi="Times New Roman" w:cs="Times New Roman"/>
          <w:b/>
        </w:rPr>
      </w:pPr>
      <w:r w:rsidRPr="00A572AB">
        <w:rPr>
          <w:rFonts w:ascii="Times New Roman" w:eastAsia="Calibri" w:hAnsi="Times New Roman" w:cs="Times New Roman"/>
          <w:b/>
        </w:rPr>
        <w:t>Требования к гарантийному сроку работ и (или) объему предоставления их качества</w:t>
      </w:r>
    </w:p>
    <w:p w:rsidR="00A572AB" w:rsidRPr="00A572AB" w:rsidRDefault="00A572AB" w:rsidP="00A572AB">
      <w:pPr>
        <w:spacing w:after="0" w:line="240" w:lineRule="auto"/>
        <w:ind w:firstLine="709"/>
        <w:jc w:val="both"/>
        <w:rPr>
          <w:rFonts w:ascii="Times New Roman" w:eastAsia="Calibri" w:hAnsi="Times New Roman" w:cs="Times New Roman"/>
        </w:rPr>
      </w:pPr>
      <w:r w:rsidRPr="00A572AB">
        <w:rPr>
          <w:rFonts w:ascii="Times New Roman" w:eastAsia="Calibri" w:hAnsi="Times New Roman" w:cs="Times New Roman"/>
        </w:rPr>
        <w:t>2.1.</w:t>
      </w:r>
      <w:r w:rsidRPr="00A572AB">
        <w:rPr>
          <w:rFonts w:ascii="Times New Roman" w:hAnsi="Times New Roman" w:cs="Times New Roman"/>
        </w:rPr>
        <w:t xml:space="preserve"> </w:t>
      </w:r>
      <w:r w:rsidRPr="00A572AB">
        <w:rPr>
          <w:rFonts w:ascii="Times New Roman" w:eastAsia="Calibri" w:hAnsi="Times New Roman" w:cs="Times New Roman"/>
        </w:rPr>
        <w:t>Поставщик гарантирует соответствие товара требованиям, установленным стандартами и технических условий на поставляемый товар.</w:t>
      </w:r>
    </w:p>
    <w:p w:rsidR="00A572AB" w:rsidRPr="00A572AB" w:rsidRDefault="00A572AB" w:rsidP="00A572AB">
      <w:pPr>
        <w:spacing w:after="0" w:line="240" w:lineRule="auto"/>
        <w:ind w:firstLine="709"/>
        <w:jc w:val="both"/>
        <w:rPr>
          <w:rFonts w:ascii="Times New Roman" w:eastAsia="Calibri" w:hAnsi="Times New Roman" w:cs="Times New Roman"/>
        </w:rPr>
      </w:pPr>
      <w:r w:rsidRPr="00A572AB">
        <w:rPr>
          <w:rFonts w:ascii="Times New Roman" w:eastAsia="Calibri" w:hAnsi="Times New Roman" w:cs="Times New Roman"/>
        </w:rPr>
        <w:t>2.2. Гарантийный срок хранения товара составляет не менее 5 лет с момента приемки товара Государственным заказчиком. Гарантийный срок исчисляют с момента приемки Товара Государственным заказчиком.</w:t>
      </w:r>
    </w:p>
    <w:p w:rsidR="00A572AB" w:rsidRPr="00A572AB" w:rsidRDefault="00A572AB" w:rsidP="00A572AB">
      <w:pPr>
        <w:pStyle w:val="a5"/>
        <w:numPr>
          <w:ilvl w:val="0"/>
          <w:numId w:val="11"/>
        </w:numPr>
        <w:spacing w:after="0" w:line="240" w:lineRule="auto"/>
        <w:ind w:left="0" w:firstLine="426"/>
        <w:jc w:val="center"/>
        <w:rPr>
          <w:rFonts w:ascii="Times New Roman" w:eastAsia="Calibri" w:hAnsi="Times New Roman" w:cs="Times New Roman"/>
          <w:b/>
        </w:rPr>
      </w:pPr>
      <w:r w:rsidRPr="00A572AB">
        <w:rPr>
          <w:rFonts w:ascii="Times New Roman" w:eastAsia="Calibri" w:hAnsi="Times New Roman" w:cs="Times New Roman"/>
          <w:b/>
        </w:rPr>
        <w:t>Комплектность поставки</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счетчик воды – 1 шт.;</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присоединительные штуцеры (сгоны) – 2 шт.;</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накидные гайки – 2 шт.;</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прокладки – 2 шт.;</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паспорт изделия с отметкой о первичной поверке – 1 экз.;</w:t>
      </w:r>
    </w:p>
    <w:p w:rsidR="00A572AB" w:rsidRPr="00A572AB" w:rsidRDefault="00A572AB" w:rsidP="00A572AB">
      <w:pPr>
        <w:spacing w:after="0" w:line="240" w:lineRule="auto"/>
        <w:jc w:val="both"/>
        <w:rPr>
          <w:rFonts w:ascii="Times New Roman" w:eastAsia="Calibri" w:hAnsi="Times New Roman" w:cs="Times New Roman"/>
        </w:rPr>
      </w:pPr>
      <w:r w:rsidRPr="00A572AB">
        <w:rPr>
          <w:rFonts w:ascii="Times New Roman" w:eastAsia="Calibri" w:hAnsi="Times New Roman" w:cs="Times New Roman"/>
        </w:rPr>
        <w:t>- упаковка, обеспечивающая сохранность при транспортировке.</w:t>
      </w:r>
    </w:p>
    <w:p w:rsidR="00A572AB" w:rsidRPr="00A572AB" w:rsidRDefault="00A572AB" w:rsidP="00A572AB">
      <w:pPr>
        <w:pStyle w:val="a5"/>
        <w:numPr>
          <w:ilvl w:val="0"/>
          <w:numId w:val="11"/>
        </w:numPr>
        <w:spacing w:after="0" w:line="240" w:lineRule="auto"/>
        <w:ind w:left="0" w:firstLine="426"/>
        <w:jc w:val="center"/>
        <w:rPr>
          <w:rFonts w:ascii="Times New Roman" w:eastAsia="Calibri" w:hAnsi="Times New Roman" w:cs="Times New Roman"/>
          <w:b/>
        </w:rPr>
      </w:pPr>
      <w:r w:rsidRPr="00A572AB">
        <w:rPr>
          <w:rFonts w:ascii="Times New Roman" w:eastAsia="Calibri" w:hAnsi="Times New Roman" w:cs="Times New Roman"/>
          <w:b/>
        </w:rPr>
        <w:t>Требования к документации</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 xml:space="preserve"> Паспорт изделия должен содержать технические характеристики, сведения о первичной поверке, гарантийные обязательства, инструкцию по монтажу и эксплуатации.</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 xml:space="preserve"> Сертификат соответствия, подтверждающий соответствие требованиям </w:t>
      </w:r>
      <w:proofErr w:type="gramStart"/>
      <w:r w:rsidRPr="00A572AB">
        <w:rPr>
          <w:rFonts w:ascii="Times New Roman" w:eastAsia="Calibri" w:hAnsi="Times New Roman" w:cs="Times New Roman"/>
        </w:rPr>
        <w:t>ТР</w:t>
      </w:r>
      <w:proofErr w:type="gramEnd"/>
      <w:r w:rsidRPr="00A572AB">
        <w:rPr>
          <w:rFonts w:ascii="Times New Roman" w:eastAsia="Calibri" w:hAnsi="Times New Roman" w:cs="Times New Roman"/>
        </w:rPr>
        <w:t xml:space="preserve"> ТС 010/2011 (безопасность машин и оборудования) и ТР ТС 020/2011 (электромагнитная совместимость технических средств).</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Свидетельство об утверждении типа средств измерений (</w:t>
      </w:r>
      <w:proofErr w:type="gramStart"/>
      <w:r w:rsidRPr="00A572AB">
        <w:rPr>
          <w:rFonts w:ascii="Times New Roman" w:eastAsia="Calibri" w:hAnsi="Times New Roman" w:cs="Times New Roman"/>
        </w:rPr>
        <w:t>внесен</w:t>
      </w:r>
      <w:proofErr w:type="gramEnd"/>
      <w:r w:rsidRPr="00A572AB">
        <w:rPr>
          <w:rFonts w:ascii="Times New Roman" w:eastAsia="Calibri" w:hAnsi="Times New Roman" w:cs="Times New Roman"/>
        </w:rPr>
        <w:t xml:space="preserve"> в </w:t>
      </w:r>
      <w:proofErr w:type="spellStart"/>
      <w:r w:rsidRPr="00A572AB">
        <w:rPr>
          <w:rFonts w:ascii="Times New Roman" w:eastAsia="Calibri" w:hAnsi="Times New Roman" w:cs="Times New Roman"/>
        </w:rPr>
        <w:t>Госреестр</w:t>
      </w:r>
      <w:proofErr w:type="spellEnd"/>
      <w:r w:rsidRPr="00A572AB">
        <w:rPr>
          <w:rFonts w:ascii="Times New Roman" w:eastAsia="Calibri" w:hAnsi="Times New Roman" w:cs="Times New Roman"/>
        </w:rPr>
        <w:t>).</w:t>
      </w:r>
    </w:p>
    <w:p w:rsidR="00A572AB" w:rsidRPr="00A572AB" w:rsidRDefault="00A572AB" w:rsidP="00A572AB">
      <w:pPr>
        <w:pStyle w:val="a5"/>
        <w:numPr>
          <w:ilvl w:val="0"/>
          <w:numId w:val="11"/>
        </w:numPr>
        <w:spacing w:after="0" w:line="240" w:lineRule="auto"/>
        <w:ind w:left="0" w:firstLine="426"/>
        <w:jc w:val="center"/>
        <w:rPr>
          <w:rFonts w:ascii="Times New Roman" w:eastAsia="Calibri" w:hAnsi="Times New Roman" w:cs="Times New Roman"/>
          <w:b/>
        </w:rPr>
      </w:pPr>
      <w:r w:rsidRPr="00A572AB">
        <w:rPr>
          <w:rFonts w:ascii="Times New Roman" w:eastAsia="Calibri" w:hAnsi="Times New Roman" w:cs="Times New Roman"/>
          <w:b/>
        </w:rPr>
        <w:t>Требования к монтажу и эксплуатации</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Условия установки: в отапливаемых помещениях с температурой воздуха от +5</w:t>
      </w:r>
      <w:r w:rsidRPr="00A572AB">
        <w:rPr>
          <w:rFonts w:ascii="Times New Roman" w:eastAsia="Calibri" w:hAnsi="Times New Roman" w:cs="Times New Roman"/>
          <w:vertAlign w:val="superscript"/>
        </w:rPr>
        <w:t>0</w:t>
      </w:r>
      <w:r w:rsidRPr="00A572AB">
        <w:rPr>
          <w:rFonts w:ascii="Times New Roman" w:eastAsia="Calibri" w:hAnsi="Times New Roman" w:cs="Times New Roman"/>
        </w:rPr>
        <w:t>С до +50</w:t>
      </w:r>
      <w:r w:rsidRPr="00A572AB">
        <w:rPr>
          <w:rFonts w:ascii="Times New Roman" w:eastAsia="Calibri" w:hAnsi="Times New Roman" w:cs="Times New Roman"/>
          <w:vertAlign w:val="superscript"/>
        </w:rPr>
        <w:t>0</w:t>
      </w:r>
      <w:r w:rsidRPr="00A572AB">
        <w:rPr>
          <w:rFonts w:ascii="Times New Roman" w:eastAsia="Calibri" w:hAnsi="Times New Roman" w:cs="Times New Roman"/>
        </w:rPr>
        <w:t>С и относительной влажностью не более 80%.</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Эксплуатационные ограничения: не допускается эксплуатация при гидравлических ударах, вибрации трубопровода, погружении счетчика в воду, а также с просроченным сроком поверки.</w:t>
      </w:r>
    </w:p>
    <w:p w:rsidR="00A572AB" w:rsidRPr="00A572AB" w:rsidRDefault="00A572AB" w:rsidP="00A572AB">
      <w:pPr>
        <w:pStyle w:val="a5"/>
        <w:numPr>
          <w:ilvl w:val="0"/>
          <w:numId w:val="11"/>
        </w:numPr>
        <w:spacing w:after="0" w:line="240" w:lineRule="auto"/>
        <w:ind w:left="0" w:firstLine="426"/>
        <w:jc w:val="center"/>
        <w:rPr>
          <w:rFonts w:ascii="Times New Roman" w:eastAsia="Calibri" w:hAnsi="Times New Roman" w:cs="Times New Roman"/>
          <w:b/>
        </w:rPr>
      </w:pPr>
      <w:r w:rsidRPr="00A572AB">
        <w:rPr>
          <w:rFonts w:ascii="Times New Roman" w:eastAsia="Calibri" w:hAnsi="Times New Roman" w:cs="Times New Roman"/>
          <w:b/>
        </w:rPr>
        <w:t>Требования к приёмке</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 xml:space="preserve"> Внешний осмотр на отсутствие механических повреждений, соответствие маркировки и комплектности.</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 xml:space="preserve"> Проверка документов на наличие паспорта, сертификатов, свидетельства о поверке.</w:t>
      </w:r>
    </w:p>
    <w:p w:rsidR="00A572AB" w:rsidRPr="00A572AB" w:rsidRDefault="00A572AB" w:rsidP="00A572AB">
      <w:pPr>
        <w:pStyle w:val="a5"/>
        <w:numPr>
          <w:ilvl w:val="1"/>
          <w:numId w:val="11"/>
        </w:numPr>
        <w:spacing w:after="0" w:line="240" w:lineRule="auto"/>
        <w:ind w:left="0" w:firstLine="709"/>
        <w:jc w:val="both"/>
        <w:rPr>
          <w:rFonts w:ascii="Times New Roman" w:eastAsia="Calibri" w:hAnsi="Times New Roman" w:cs="Times New Roman"/>
        </w:rPr>
      </w:pPr>
      <w:r w:rsidRPr="00A572AB">
        <w:rPr>
          <w:rFonts w:ascii="Times New Roman" w:eastAsia="Calibri" w:hAnsi="Times New Roman" w:cs="Times New Roman"/>
        </w:rPr>
        <w:t xml:space="preserve"> Функциональная проверка на работоспособность счетного механизма, отсутствие заеданий при вращении, корректность при пробном пуске. </w:t>
      </w:r>
    </w:p>
    <w:p w:rsidR="00A572AB" w:rsidRPr="00A572AB" w:rsidRDefault="00A572AB" w:rsidP="00A572AB">
      <w:pPr>
        <w:pStyle w:val="ConsPlusNormal"/>
        <w:numPr>
          <w:ilvl w:val="0"/>
          <w:numId w:val="11"/>
        </w:numPr>
        <w:suppressAutoHyphens/>
        <w:autoSpaceDN/>
        <w:adjustRightInd/>
        <w:jc w:val="center"/>
        <w:rPr>
          <w:rFonts w:ascii="Times New Roman" w:hAnsi="Times New Roman" w:cs="Times New Roman"/>
          <w:b/>
          <w:sz w:val="22"/>
          <w:szCs w:val="22"/>
        </w:rPr>
      </w:pPr>
      <w:r w:rsidRPr="00A572AB">
        <w:rPr>
          <w:rFonts w:ascii="Times New Roman" w:hAnsi="Times New Roman" w:cs="Times New Roman"/>
          <w:b/>
          <w:sz w:val="22"/>
          <w:szCs w:val="22"/>
        </w:rPr>
        <w:t>Назначение и финансирование</w:t>
      </w:r>
    </w:p>
    <w:p w:rsidR="00A572AB" w:rsidRPr="00A572AB" w:rsidRDefault="00A572AB" w:rsidP="00A572AB">
      <w:pPr>
        <w:pStyle w:val="ConsPlusNormal"/>
        <w:ind w:firstLine="851"/>
        <w:jc w:val="both"/>
        <w:rPr>
          <w:rFonts w:ascii="Times New Roman" w:hAnsi="Times New Roman" w:cs="Times New Roman"/>
          <w:sz w:val="22"/>
          <w:szCs w:val="22"/>
        </w:rPr>
      </w:pPr>
      <w:r w:rsidRPr="00A572AB">
        <w:rPr>
          <w:rFonts w:ascii="Times New Roman" w:hAnsi="Times New Roman" w:cs="Times New Roman"/>
          <w:sz w:val="22"/>
          <w:szCs w:val="22"/>
        </w:rPr>
        <w:t>8.1. Назначение: учет объема потребляемой воды (холодной и горячей) в жилых, общественных и производственных зданиях.</w:t>
      </w:r>
    </w:p>
    <w:p w:rsidR="00A572AB" w:rsidRPr="00A572AB" w:rsidRDefault="00A572AB" w:rsidP="00A572AB">
      <w:pPr>
        <w:spacing w:after="0" w:line="240" w:lineRule="auto"/>
        <w:ind w:firstLine="851"/>
        <w:jc w:val="both"/>
        <w:rPr>
          <w:rFonts w:ascii="Times New Roman" w:hAnsi="Times New Roman" w:cs="Times New Roman"/>
        </w:rPr>
      </w:pPr>
      <w:r w:rsidRPr="00A572AB">
        <w:rPr>
          <w:rFonts w:ascii="Times New Roman" w:hAnsi="Times New Roman" w:cs="Times New Roman"/>
        </w:rPr>
        <w:t>8.2. Источник финансирования: Средства Федерального бюджета, полученные в результате привлечения осужденных к труду, по КБК 320 0305 424069004</w:t>
      </w:r>
      <w:r w:rsidR="00C43A30">
        <w:rPr>
          <w:rFonts w:ascii="Times New Roman" w:hAnsi="Times New Roman" w:cs="Times New Roman"/>
        </w:rPr>
        <w:t>9</w:t>
      </w:r>
      <w:r w:rsidRPr="00A572AB">
        <w:rPr>
          <w:rFonts w:ascii="Times New Roman" w:hAnsi="Times New Roman" w:cs="Times New Roman"/>
        </w:rPr>
        <w:t xml:space="preserve"> 244.</w:t>
      </w:r>
    </w:p>
    <w:p w:rsidR="007A0036" w:rsidRPr="00812C4E" w:rsidRDefault="007A0036" w:rsidP="007A0036">
      <w:pPr>
        <w:spacing w:after="0" w:line="240" w:lineRule="auto"/>
        <w:jc w:val="right"/>
        <w:rPr>
          <w:rFonts w:ascii="Times New Roman" w:hAnsi="Times New Roman" w:cs="Times New Roman"/>
        </w:rPr>
      </w:pPr>
    </w:p>
    <w:p w:rsidR="007A0036" w:rsidRPr="0020157B" w:rsidRDefault="00602217" w:rsidP="007A0036">
      <w:pPr>
        <w:tabs>
          <w:tab w:val="left" w:pos="5245"/>
        </w:tabs>
        <w:spacing w:after="0" w:line="240" w:lineRule="auto"/>
        <w:jc w:val="both"/>
        <w:rPr>
          <w:rFonts w:ascii="Times New Roman" w:hAnsi="Times New Roman" w:cs="Times New Roman"/>
          <w:b/>
        </w:rPr>
      </w:pPr>
      <w:r>
        <w:rPr>
          <w:rFonts w:ascii="Times New Roman" w:hAnsi="Times New Roman" w:cs="Times New Roman"/>
          <w:b/>
        </w:rPr>
        <w:t>Государственный з</w:t>
      </w:r>
      <w:r w:rsidR="007A0036" w:rsidRPr="0020157B">
        <w:rPr>
          <w:rFonts w:ascii="Times New Roman" w:hAnsi="Times New Roman" w:cs="Times New Roman"/>
          <w:b/>
        </w:rPr>
        <w:t>аказчик:</w:t>
      </w:r>
      <w:r w:rsidR="007A0036">
        <w:rPr>
          <w:rFonts w:ascii="Times New Roman" w:hAnsi="Times New Roman" w:cs="Times New Roman"/>
          <w:b/>
        </w:rPr>
        <w:tab/>
        <w:t>Поставщик:</w:t>
      </w:r>
    </w:p>
    <w:tbl>
      <w:tblPr>
        <w:tblW w:w="5000" w:type="pct"/>
        <w:tblLook w:val="01E0"/>
      </w:tblPr>
      <w:tblGrid>
        <w:gridCol w:w="4146"/>
        <w:gridCol w:w="5764"/>
      </w:tblGrid>
      <w:tr w:rsidR="007A0036" w:rsidRPr="007D3EEE" w:rsidTr="007A0036">
        <w:trPr>
          <w:trHeight w:val="1069"/>
        </w:trPr>
        <w:tc>
          <w:tcPr>
            <w:tcW w:w="2092" w:type="pct"/>
          </w:tcPr>
          <w:p w:rsidR="007A0036" w:rsidRPr="0074646A" w:rsidRDefault="007A0036" w:rsidP="007A0036">
            <w:pPr>
              <w:spacing w:after="0" w:line="240" w:lineRule="auto"/>
              <w:jc w:val="both"/>
              <w:rPr>
                <w:rFonts w:ascii="Times New Roman" w:hAnsi="Times New Roman" w:cs="Times New Roman"/>
                <w:b/>
              </w:rPr>
            </w:pPr>
            <w:r w:rsidRPr="0074646A">
              <w:rPr>
                <w:rFonts w:ascii="Times New Roman" w:hAnsi="Times New Roman" w:cs="Times New Roman"/>
                <w:b/>
              </w:rPr>
              <w:t>ФКУ «УИИ ГУФСИН России по Нижегородской области»</w:t>
            </w:r>
          </w:p>
          <w:p w:rsidR="007A0036" w:rsidRDefault="007A0036" w:rsidP="007A0036">
            <w:pPr>
              <w:pStyle w:val="2"/>
              <w:widowControl w:val="0"/>
              <w:spacing w:after="0" w:line="240" w:lineRule="auto"/>
              <w:jc w:val="both"/>
              <w:rPr>
                <w:b/>
              </w:rPr>
            </w:pPr>
          </w:p>
          <w:p w:rsidR="007A0036" w:rsidRDefault="007A0036" w:rsidP="007A0036">
            <w:pPr>
              <w:pStyle w:val="2"/>
              <w:widowControl w:val="0"/>
              <w:spacing w:after="0" w:line="240" w:lineRule="auto"/>
              <w:jc w:val="both"/>
              <w:rPr>
                <w:b/>
              </w:rPr>
            </w:pPr>
          </w:p>
          <w:p w:rsidR="00142E97" w:rsidRPr="00371F83" w:rsidRDefault="00142E97" w:rsidP="00142E97">
            <w:pPr>
              <w:spacing w:after="0" w:line="240" w:lineRule="auto"/>
              <w:ind w:firstLine="567"/>
              <w:jc w:val="both"/>
              <w:rPr>
                <w:rFonts w:ascii="Times New Roman" w:hAnsi="Times New Roman" w:cs="Times New Roman"/>
                <w:sz w:val="21"/>
                <w:szCs w:val="21"/>
              </w:rPr>
            </w:pPr>
            <w:r>
              <w:rPr>
                <w:rFonts w:ascii="Times New Roman" w:hAnsi="Times New Roman" w:cs="Times New Roman"/>
                <w:sz w:val="21"/>
                <w:szCs w:val="21"/>
              </w:rPr>
              <w:t>_________/ __________ /______</w:t>
            </w:r>
            <w:r w:rsidRPr="00371F83">
              <w:rPr>
                <w:rFonts w:ascii="Times New Roman" w:hAnsi="Times New Roman" w:cs="Times New Roman"/>
                <w:sz w:val="21"/>
                <w:szCs w:val="21"/>
              </w:rPr>
              <w:t>____/</w:t>
            </w:r>
          </w:p>
          <w:p w:rsidR="007A0036" w:rsidRPr="0074646A" w:rsidRDefault="00142E97" w:rsidP="00142E97">
            <w:pPr>
              <w:spacing w:after="0" w:line="240" w:lineRule="auto"/>
              <w:jc w:val="both"/>
              <w:rPr>
                <w:rFonts w:ascii="Times New Roman" w:hAnsi="Times New Roman" w:cs="Times New Roman"/>
              </w:rPr>
            </w:pPr>
            <w:r w:rsidRPr="00371F83">
              <w:rPr>
                <w:rFonts w:ascii="Times New Roman" w:hAnsi="Times New Roman" w:cs="Times New Roman"/>
                <w:sz w:val="21"/>
                <w:szCs w:val="21"/>
              </w:rPr>
              <w:t xml:space="preserve">            М.П.</w:t>
            </w:r>
          </w:p>
          <w:p w:rsidR="007A0036" w:rsidRPr="0074646A" w:rsidRDefault="007A0036" w:rsidP="007A0036">
            <w:pPr>
              <w:spacing w:after="0" w:line="240" w:lineRule="auto"/>
              <w:ind w:firstLine="567"/>
              <w:jc w:val="both"/>
              <w:rPr>
                <w:rFonts w:ascii="Times New Roman" w:hAnsi="Times New Roman" w:cs="Times New Roman"/>
              </w:rPr>
            </w:pPr>
            <w:r w:rsidRPr="0074646A">
              <w:rPr>
                <w:rFonts w:ascii="Times New Roman" w:hAnsi="Times New Roman" w:cs="Times New Roman"/>
              </w:rPr>
              <w:t xml:space="preserve">                           М.П.</w:t>
            </w:r>
          </w:p>
          <w:p w:rsidR="007A0036" w:rsidRPr="007D3EEE" w:rsidRDefault="007A0036" w:rsidP="007A0036">
            <w:pPr>
              <w:pStyle w:val="2"/>
              <w:widowControl w:val="0"/>
              <w:spacing w:after="0" w:line="240" w:lineRule="auto"/>
              <w:jc w:val="both"/>
              <w:rPr>
                <w:b/>
              </w:rPr>
            </w:pPr>
          </w:p>
        </w:tc>
        <w:tc>
          <w:tcPr>
            <w:tcW w:w="2908" w:type="pct"/>
          </w:tcPr>
          <w:p w:rsidR="007A0036" w:rsidRDefault="007A0036" w:rsidP="007A0036">
            <w:pPr>
              <w:pStyle w:val="2"/>
              <w:widowControl w:val="0"/>
              <w:spacing w:after="26" w:line="240" w:lineRule="auto"/>
              <w:rPr>
                <w:b/>
              </w:rPr>
            </w:pPr>
          </w:p>
          <w:p w:rsidR="007A0036" w:rsidRDefault="007A0036" w:rsidP="007A0036">
            <w:pPr>
              <w:pStyle w:val="2"/>
              <w:widowControl w:val="0"/>
              <w:spacing w:after="26" w:line="240" w:lineRule="auto"/>
              <w:rPr>
                <w:b/>
              </w:rPr>
            </w:pPr>
          </w:p>
          <w:p w:rsidR="007A0036" w:rsidRPr="009F3035" w:rsidRDefault="007A0036" w:rsidP="007A0036">
            <w:pPr>
              <w:pStyle w:val="2"/>
              <w:widowControl w:val="0"/>
              <w:spacing w:after="26" w:line="240" w:lineRule="auto"/>
              <w:rPr>
                <w:b/>
              </w:rPr>
            </w:pPr>
          </w:p>
          <w:p w:rsidR="007A0036" w:rsidRPr="007D3EEE" w:rsidRDefault="007A0036" w:rsidP="007A0036">
            <w:pPr>
              <w:pStyle w:val="2"/>
              <w:widowControl w:val="0"/>
              <w:spacing w:after="0" w:line="240" w:lineRule="auto"/>
              <w:ind w:left="1382"/>
              <w:jc w:val="both"/>
              <w:rPr>
                <w:b/>
              </w:rPr>
            </w:pPr>
            <w:r w:rsidRPr="009F3035">
              <w:rPr>
                <w:b/>
              </w:rPr>
              <w:t>________________/</w:t>
            </w:r>
            <w:r>
              <w:rPr>
                <w:b/>
              </w:rPr>
              <w:t>___________/</w:t>
            </w:r>
          </w:p>
        </w:tc>
      </w:tr>
    </w:tbl>
    <w:p w:rsidR="007837E2" w:rsidRDefault="007837E2" w:rsidP="00371F83">
      <w:pPr>
        <w:widowControl w:val="0"/>
        <w:tabs>
          <w:tab w:val="left" w:pos="6480"/>
          <w:tab w:val="left" w:pos="11057"/>
          <w:tab w:val="left" w:pos="11199"/>
        </w:tabs>
        <w:snapToGrid w:val="0"/>
        <w:spacing w:after="0" w:line="240" w:lineRule="auto"/>
        <w:ind w:right="-74"/>
        <w:contextualSpacing/>
      </w:pPr>
    </w:p>
    <w:sectPr w:rsidR="007837E2" w:rsidSect="00371F83">
      <w:pgSz w:w="11906" w:h="16838" w:code="9"/>
      <w:pgMar w:top="851" w:right="794"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MS Gothic"/>
    <w:charset w:val="80"/>
    <w:family w:val="roman"/>
    <w:pitch w:val="variable"/>
    <w:sig w:usb0="00000000" w:usb1="00000000" w:usb2="00000000" w:usb3="00000000" w:csb0="00000000" w:csb1="00000000"/>
  </w:font>
  <w:font w:name="AR PL UMing CN">
    <w:altName w:val="MS Gothic"/>
    <w:charset w:val="80"/>
    <w:family w:val="auto"/>
    <w:pitch w:val="variable"/>
    <w:sig w:usb0="00000000" w:usb1="00000000" w:usb2="00000000" w:usb3="00000000" w:csb0="0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917CA"/>
    <w:multiLevelType w:val="hybridMultilevel"/>
    <w:tmpl w:val="8034C07A"/>
    <w:lvl w:ilvl="0" w:tplc="3E5CD2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BED10CE"/>
    <w:multiLevelType w:val="multilevel"/>
    <w:tmpl w:val="C808602A"/>
    <w:lvl w:ilvl="0">
      <w:start w:val="5"/>
      <w:numFmt w:val="decimal"/>
      <w:lvlText w:val="%1."/>
      <w:lvlJc w:val="left"/>
      <w:pPr>
        <w:ind w:left="360" w:hanging="360"/>
      </w:pPr>
    </w:lvl>
    <w:lvl w:ilvl="1">
      <w:start w:val="1"/>
      <w:numFmt w:val="decimal"/>
      <w:lvlText w:val="%1.%2."/>
      <w:lvlJc w:val="left"/>
      <w:pPr>
        <w:ind w:left="2160" w:hanging="360"/>
      </w:pPr>
    </w:lvl>
    <w:lvl w:ilvl="2">
      <w:start w:val="1"/>
      <w:numFmt w:val="decimal"/>
      <w:lvlText w:val="%1.%2.%3."/>
      <w:lvlJc w:val="left"/>
      <w:pPr>
        <w:ind w:left="4320" w:hanging="720"/>
      </w:pPr>
    </w:lvl>
    <w:lvl w:ilvl="3">
      <w:start w:val="1"/>
      <w:numFmt w:val="decimal"/>
      <w:lvlText w:val="%1.%2.%3.%4."/>
      <w:lvlJc w:val="left"/>
      <w:pPr>
        <w:ind w:left="6120" w:hanging="720"/>
      </w:pPr>
    </w:lvl>
    <w:lvl w:ilvl="4">
      <w:start w:val="1"/>
      <w:numFmt w:val="decimal"/>
      <w:lvlText w:val="%1.%2.%3.%4.%5."/>
      <w:lvlJc w:val="left"/>
      <w:pPr>
        <w:ind w:left="8280" w:hanging="1080"/>
      </w:pPr>
    </w:lvl>
    <w:lvl w:ilvl="5">
      <w:start w:val="1"/>
      <w:numFmt w:val="decimal"/>
      <w:lvlText w:val="%1.%2.%3.%4.%5.%6."/>
      <w:lvlJc w:val="left"/>
      <w:pPr>
        <w:ind w:left="10080" w:hanging="1080"/>
      </w:pPr>
    </w:lvl>
    <w:lvl w:ilvl="6">
      <w:start w:val="1"/>
      <w:numFmt w:val="decimal"/>
      <w:lvlText w:val="%1.%2.%3.%4.%5.%6.%7."/>
      <w:lvlJc w:val="left"/>
      <w:pPr>
        <w:ind w:left="12240" w:hanging="1440"/>
      </w:pPr>
    </w:lvl>
    <w:lvl w:ilvl="7">
      <w:start w:val="1"/>
      <w:numFmt w:val="decimal"/>
      <w:lvlText w:val="%1.%2.%3.%4.%5.%6.%7.%8."/>
      <w:lvlJc w:val="left"/>
      <w:pPr>
        <w:ind w:left="14040" w:hanging="1440"/>
      </w:pPr>
    </w:lvl>
    <w:lvl w:ilvl="8">
      <w:start w:val="1"/>
      <w:numFmt w:val="decimal"/>
      <w:lvlText w:val="%1.%2.%3.%4.%5.%6.%7.%8.%9."/>
      <w:lvlJc w:val="left"/>
      <w:pPr>
        <w:ind w:left="16200" w:hanging="1800"/>
      </w:pPr>
    </w:lvl>
  </w:abstractNum>
  <w:abstractNum w:abstractNumId="2">
    <w:nsid w:val="603808DB"/>
    <w:multiLevelType w:val="multilevel"/>
    <w:tmpl w:val="C0D2F410"/>
    <w:lvl w:ilvl="0">
      <w:start w:val="1"/>
      <w:numFmt w:val="decimal"/>
      <w:lvlText w:val="%1."/>
      <w:lvlJc w:val="left"/>
      <w:pPr>
        <w:ind w:left="360" w:hanging="360"/>
      </w:pPr>
      <w:rPr>
        <w:rFonts w:hint="default"/>
      </w:rPr>
    </w:lvl>
    <w:lvl w:ilvl="1">
      <w:start w:val="1"/>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107" w:hanging="720"/>
      </w:pPr>
      <w:rPr>
        <w:rFonts w:hint="default"/>
      </w:rPr>
    </w:lvl>
    <w:lvl w:ilvl="4">
      <w:start w:val="1"/>
      <w:numFmt w:val="decimalZero"/>
      <w:lvlText w:val="%1.%2.%3.%4.%5."/>
      <w:lvlJc w:val="left"/>
      <w:pPr>
        <w:ind w:left="5596" w:hanging="1080"/>
      </w:pPr>
      <w:rPr>
        <w:rFonts w:hint="default"/>
      </w:rPr>
    </w:lvl>
    <w:lvl w:ilvl="5">
      <w:start w:val="1"/>
      <w:numFmt w:val="decimal"/>
      <w:lvlText w:val="%1.%2.%3.%4.%5.%6."/>
      <w:lvlJc w:val="left"/>
      <w:pPr>
        <w:ind w:left="6725" w:hanging="108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343" w:hanging="1440"/>
      </w:pPr>
      <w:rPr>
        <w:rFonts w:hint="default"/>
      </w:rPr>
    </w:lvl>
    <w:lvl w:ilvl="8">
      <w:start w:val="1"/>
      <w:numFmt w:val="decimal"/>
      <w:lvlText w:val="%1.%2.%3.%4.%5.%6.%7.%8.%9."/>
      <w:lvlJc w:val="left"/>
      <w:pPr>
        <w:ind w:left="10832" w:hanging="1800"/>
      </w:pPr>
      <w:rPr>
        <w:rFonts w:hint="default"/>
      </w:rPr>
    </w:lvl>
  </w:abstractNum>
  <w:abstractNum w:abstractNumId="3">
    <w:nsid w:val="63D07EC2"/>
    <w:multiLevelType w:val="hybridMultilevel"/>
    <w:tmpl w:val="FB02309E"/>
    <w:lvl w:ilvl="0" w:tplc="747AFA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7BD1093"/>
    <w:multiLevelType w:val="hybridMultilevel"/>
    <w:tmpl w:val="4BA2D668"/>
    <w:lvl w:ilvl="0" w:tplc="D2F80064">
      <w:start w:val="1"/>
      <w:numFmt w:val="decimal"/>
      <w:lvlText w:val="%1."/>
      <w:lvlJc w:val="left"/>
      <w:pPr>
        <w:tabs>
          <w:tab w:val="num" w:pos="3905"/>
        </w:tabs>
        <w:ind w:left="3905" w:hanging="360"/>
      </w:pPr>
    </w:lvl>
    <w:lvl w:ilvl="1" w:tplc="57DC0B58">
      <w:numFmt w:val="none"/>
      <w:lvlText w:val=""/>
      <w:lvlJc w:val="left"/>
      <w:pPr>
        <w:tabs>
          <w:tab w:val="num" w:pos="2770"/>
        </w:tabs>
        <w:ind w:left="0" w:firstLine="0"/>
      </w:pPr>
    </w:lvl>
    <w:lvl w:ilvl="2" w:tplc="8B9C421A">
      <w:numFmt w:val="none"/>
      <w:lvlText w:val=""/>
      <w:lvlJc w:val="left"/>
      <w:pPr>
        <w:tabs>
          <w:tab w:val="num" w:pos="2770"/>
        </w:tabs>
        <w:ind w:left="0" w:firstLine="0"/>
      </w:pPr>
    </w:lvl>
    <w:lvl w:ilvl="3" w:tplc="47DAE0BE">
      <w:numFmt w:val="none"/>
      <w:lvlText w:val=""/>
      <w:lvlJc w:val="left"/>
      <w:pPr>
        <w:tabs>
          <w:tab w:val="num" w:pos="2770"/>
        </w:tabs>
        <w:ind w:left="0" w:firstLine="0"/>
      </w:pPr>
    </w:lvl>
    <w:lvl w:ilvl="4" w:tplc="9EE6620E">
      <w:numFmt w:val="none"/>
      <w:lvlText w:val=""/>
      <w:lvlJc w:val="left"/>
      <w:pPr>
        <w:tabs>
          <w:tab w:val="num" w:pos="2770"/>
        </w:tabs>
        <w:ind w:left="0" w:firstLine="0"/>
      </w:pPr>
    </w:lvl>
    <w:lvl w:ilvl="5" w:tplc="47BA36D4">
      <w:numFmt w:val="none"/>
      <w:lvlText w:val=""/>
      <w:lvlJc w:val="left"/>
      <w:pPr>
        <w:tabs>
          <w:tab w:val="num" w:pos="2770"/>
        </w:tabs>
        <w:ind w:left="0" w:firstLine="0"/>
      </w:pPr>
    </w:lvl>
    <w:lvl w:ilvl="6" w:tplc="E828E100">
      <w:numFmt w:val="none"/>
      <w:lvlText w:val=""/>
      <w:lvlJc w:val="left"/>
      <w:pPr>
        <w:tabs>
          <w:tab w:val="num" w:pos="2770"/>
        </w:tabs>
        <w:ind w:left="0" w:firstLine="0"/>
      </w:pPr>
    </w:lvl>
    <w:lvl w:ilvl="7" w:tplc="7FE623D0">
      <w:numFmt w:val="none"/>
      <w:lvlText w:val=""/>
      <w:lvlJc w:val="left"/>
      <w:pPr>
        <w:tabs>
          <w:tab w:val="num" w:pos="2770"/>
        </w:tabs>
        <w:ind w:left="0" w:firstLine="0"/>
      </w:pPr>
    </w:lvl>
    <w:lvl w:ilvl="8" w:tplc="5A3E8A58">
      <w:numFmt w:val="none"/>
      <w:lvlText w:val=""/>
      <w:lvlJc w:val="left"/>
      <w:pPr>
        <w:tabs>
          <w:tab w:val="num" w:pos="2770"/>
        </w:tabs>
        <w:ind w:left="0" w:firstLine="0"/>
      </w:pPr>
    </w:lvl>
  </w:abstractNum>
  <w:abstractNum w:abstractNumId="5">
    <w:nsid w:val="6C234D51"/>
    <w:multiLevelType w:val="hybridMultilevel"/>
    <w:tmpl w:val="6E34339C"/>
    <w:lvl w:ilvl="0" w:tplc="3F3C2B10">
      <w:start w:val="5"/>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6">
    <w:nsid w:val="76A84E59"/>
    <w:multiLevelType w:val="hybridMultilevel"/>
    <w:tmpl w:val="2D50BDC0"/>
    <w:lvl w:ilvl="0" w:tplc="22649FBC">
      <w:start w:val="1"/>
      <w:numFmt w:val="decimal"/>
      <w:lvlText w:val="%1."/>
      <w:lvlJc w:val="left"/>
      <w:pPr>
        <w:ind w:left="-180" w:hanging="360"/>
      </w:pPr>
      <w:rPr>
        <w:b w:val="0"/>
        <w:strike w:val="0"/>
        <w:dstrike w:val="0"/>
        <w:u w:val="none"/>
        <w:effect w:val="none"/>
      </w:rPr>
    </w:lvl>
    <w:lvl w:ilvl="1" w:tplc="04190019">
      <w:start w:val="1"/>
      <w:numFmt w:val="lowerLetter"/>
      <w:lvlText w:val="%2."/>
      <w:lvlJc w:val="left"/>
      <w:pPr>
        <w:ind w:left="540" w:hanging="360"/>
      </w:pPr>
    </w:lvl>
    <w:lvl w:ilvl="2" w:tplc="0419001B">
      <w:start w:val="1"/>
      <w:numFmt w:val="lowerRoman"/>
      <w:lvlText w:val="%3."/>
      <w:lvlJc w:val="right"/>
      <w:pPr>
        <w:ind w:left="1260" w:hanging="180"/>
      </w:pPr>
    </w:lvl>
    <w:lvl w:ilvl="3" w:tplc="0419000F">
      <w:start w:val="1"/>
      <w:numFmt w:val="decimal"/>
      <w:lvlText w:val="%4."/>
      <w:lvlJc w:val="left"/>
      <w:pPr>
        <w:ind w:left="1980" w:hanging="360"/>
      </w:pPr>
    </w:lvl>
    <w:lvl w:ilvl="4" w:tplc="04190019">
      <w:start w:val="1"/>
      <w:numFmt w:val="lowerLetter"/>
      <w:lvlText w:val="%5."/>
      <w:lvlJc w:val="left"/>
      <w:pPr>
        <w:ind w:left="2700" w:hanging="360"/>
      </w:pPr>
    </w:lvl>
    <w:lvl w:ilvl="5" w:tplc="0419001B">
      <w:start w:val="1"/>
      <w:numFmt w:val="lowerRoman"/>
      <w:lvlText w:val="%6."/>
      <w:lvlJc w:val="right"/>
      <w:pPr>
        <w:ind w:left="3420" w:hanging="180"/>
      </w:pPr>
    </w:lvl>
    <w:lvl w:ilvl="6" w:tplc="0419000F">
      <w:start w:val="1"/>
      <w:numFmt w:val="decimal"/>
      <w:lvlText w:val="%7."/>
      <w:lvlJc w:val="left"/>
      <w:pPr>
        <w:ind w:left="4140" w:hanging="360"/>
      </w:pPr>
    </w:lvl>
    <w:lvl w:ilvl="7" w:tplc="04190019">
      <w:start w:val="1"/>
      <w:numFmt w:val="lowerLetter"/>
      <w:lvlText w:val="%8."/>
      <w:lvlJc w:val="left"/>
      <w:pPr>
        <w:ind w:left="4860" w:hanging="360"/>
      </w:pPr>
    </w:lvl>
    <w:lvl w:ilvl="8" w:tplc="0419001B">
      <w:start w:val="1"/>
      <w:numFmt w:val="lowerRoman"/>
      <w:lvlText w:val="%9."/>
      <w:lvlJc w:val="right"/>
      <w:pPr>
        <w:ind w:left="5580" w:hanging="180"/>
      </w:pPr>
    </w:lvl>
  </w:abstractNum>
  <w:abstractNum w:abstractNumId="7">
    <w:nsid w:val="7AEB60AC"/>
    <w:multiLevelType w:val="multilevel"/>
    <w:tmpl w:val="E3D4B9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7EDE5F00"/>
    <w:multiLevelType w:val="multilevel"/>
    <w:tmpl w:val="FBA0AB12"/>
    <w:lvl w:ilvl="0">
      <w:start w:val="1"/>
      <w:numFmt w:val="decimal"/>
      <w:lvlText w:val="%1."/>
      <w:lvlJc w:val="left"/>
      <w:pPr>
        <w:ind w:left="720" w:hanging="360"/>
      </w:pPr>
      <w:rPr>
        <w:rFonts w:eastAsia="Times New Roman" w:hint="default"/>
        <w:b/>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7FD9766D"/>
    <w:multiLevelType w:val="multilevel"/>
    <w:tmpl w:val="EC8A29B2"/>
    <w:lvl w:ilvl="0">
      <w:start w:val="4"/>
      <w:numFmt w:val="decimal"/>
      <w:lvlText w:val="%1."/>
      <w:lvlJc w:val="left"/>
      <w:pPr>
        <w:ind w:left="3763" w:hanging="360"/>
      </w:pPr>
    </w:lvl>
    <w:lvl w:ilvl="1">
      <w:start w:val="1"/>
      <w:numFmt w:val="decimal"/>
      <w:isLgl/>
      <w:lvlText w:val="%1.%2."/>
      <w:lvlJc w:val="left"/>
      <w:pPr>
        <w:ind w:left="951" w:hanging="525"/>
      </w:pPr>
      <w:rPr>
        <w:b/>
      </w:rPr>
    </w:lvl>
    <w:lvl w:ilvl="2">
      <w:start w:val="1"/>
      <w:numFmt w:val="decimal"/>
      <w:isLgl/>
      <w:lvlText w:val="%1.%2.%3."/>
      <w:lvlJc w:val="left"/>
      <w:pPr>
        <w:ind w:left="4123" w:hanging="720"/>
      </w:pPr>
    </w:lvl>
    <w:lvl w:ilvl="3">
      <w:start w:val="1"/>
      <w:numFmt w:val="decimal"/>
      <w:isLgl/>
      <w:lvlText w:val="%1.%2.%3.%4."/>
      <w:lvlJc w:val="left"/>
      <w:pPr>
        <w:ind w:left="4123" w:hanging="720"/>
      </w:pPr>
    </w:lvl>
    <w:lvl w:ilvl="4">
      <w:start w:val="1"/>
      <w:numFmt w:val="decimal"/>
      <w:isLgl/>
      <w:lvlText w:val="%1.%2.%3.%4.%5."/>
      <w:lvlJc w:val="left"/>
      <w:pPr>
        <w:ind w:left="4483" w:hanging="1080"/>
      </w:pPr>
    </w:lvl>
    <w:lvl w:ilvl="5">
      <w:start w:val="1"/>
      <w:numFmt w:val="decimal"/>
      <w:isLgl/>
      <w:lvlText w:val="%1.%2.%3.%4.%5.%6."/>
      <w:lvlJc w:val="left"/>
      <w:pPr>
        <w:ind w:left="4483" w:hanging="1080"/>
      </w:pPr>
    </w:lvl>
    <w:lvl w:ilvl="6">
      <w:start w:val="1"/>
      <w:numFmt w:val="decimal"/>
      <w:isLgl/>
      <w:lvlText w:val="%1.%2.%3.%4.%5.%6.%7."/>
      <w:lvlJc w:val="left"/>
      <w:pPr>
        <w:ind w:left="4843" w:hanging="1440"/>
      </w:pPr>
    </w:lvl>
    <w:lvl w:ilvl="7">
      <w:start w:val="1"/>
      <w:numFmt w:val="decimal"/>
      <w:isLgl/>
      <w:lvlText w:val="%1.%2.%3.%4.%5.%6.%7.%8."/>
      <w:lvlJc w:val="left"/>
      <w:pPr>
        <w:ind w:left="4843" w:hanging="1440"/>
      </w:pPr>
    </w:lvl>
    <w:lvl w:ilvl="8">
      <w:start w:val="1"/>
      <w:numFmt w:val="decimal"/>
      <w:isLgl/>
      <w:lvlText w:val="%1.%2.%3.%4.%5.%6.%7.%8.%9."/>
      <w:lvlJc w:val="left"/>
      <w:pPr>
        <w:ind w:left="5203" w:hanging="180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3"/>
  </w:num>
  <w:num w:numId="9">
    <w:abstractNumId w:val="0"/>
  </w:num>
  <w:num w:numId="10">
    <w:abstractNumId w:val="8"/>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C7B7A"/>
    <w:rsid w:val="000033DB"/>
    <w:rsid w:val="00006B71"/>
    <w:rsid w:val="00024148"/>
    <w:rsid w:val="00061BE6"/>
    <w:rsid w:val="000622B9"/>
    <w:rsid w:val="0006787A"/>
    <w:rsid w:val="00073DB8"/>
    <w:rsid w:val="00084EDC"/>
    <w:rsid w:val="000922A1"/>
    <w:rsid w:val="000A0F8F"/>
    <w:rsid w:val="000A6D5E"/>
    <w:rsid w:val="000B2FA7"/>
    <w:rsid w:val="000B4004"/>
    <w:rsid w:val="000B5253"/>
    <w:rsid w:val="000D5DAE"/>
    <w:rsid w:val="000E12F6"/>
    <w:rsid w:val="000E23DF"/>
    <w:rsid w:val="000F43C7"/>
    <w:rsid w:val="0010705F"/>
    <w:rsid w:val="00141A08"/>
    <w:rsid w:val="00142E97"/>
    <w:rsid w:val="00143C76"/>
    <w:rsid w:val="00150732"/>
    <w:rsid w:val="00157476"/>
    <w:rsid w:val="00163AC9"/>
    <w:rsid w:val="001775FE"/>
    <w:rsid w:val="0018418D"/>
    <w:rsid w:val="00187DA9"/>
    <w:rsid w:val="001A36E2"/>
    <w:rsid w:val="001A6D83"/>
    <w:rsid w:val="001C7B7A"/>
    <w:rsid w:val="001F6894"/>
    <w:rsid w:val="00207221"/>
    <w:rsid w:val="002149F4"/>
    <w:rsid w:val="00221D07"/>
    <w:rsid w:val="0022697A"/>
    <w:rsid w:val="00244964"/>
    <w:rsid w:val="00244A24"/>
    <w:rsid w:val="00247D3A"/>
    <w:rsid w:val="00263B3D"/>
    <w:rsid w:val="002668AE"/>
    <w:rsid w:val="00293CFB"/>
    <w:rsid w:val="002B15AB"/>
    <w:rsid w:val="002B1E51"/>
    <w:rsid w:val="002D1209"/>
    <w:rsid w:val="002D5DD9"/>
    <w:rsid w:val="002E6691"/>
    <w:rsid w:val="002F02DF"/>
    <w:rsid w:val="00301BFD"/>
    <w:rsid w:val="003326E2"/>
    <w:rsid w:val="00343817"/>
    <w:rsid w:val="00371F83"/>
    <w:rsid w:val="003744DD"/>
    <w:rsid w:val="00384479"/>
    <w:rsid w:val="0038724D"/>
    <w:rsid w:val="0039186D"/>
    <w:rsid w:val="0039615A"/>
    <w:rsid w:val="003D72AE"/>
    <w:rsid w:val="003F4364"/>
    <w:rsid w:val="003F5949"/>
    <w:rsid w:val="00424878"/>
    <w:rsid w:val="00445928"/>
    <w:rsid w:val="0044753E"/>
    <w:rsid w:val="00451DB9"/>
    <w:rsid w:val="00466139"/>
    <w:rsid w:val="004714D8"/>
    <w:rsid w:val="004747C1"/>
    <w:rsid w:val="004802BC"/>
    <w:rsid w:val="0048217D"/>
    <w:rsid w:val="004A179C"/>
    <w:rsid w:val="004A3324"/>
    <w:rsid w:val="004B1FAD"/>
    <w:rsid w:val="004B3B62"/>
    <w:rsid w:val="004B6C5D"/>
    <w:rsid w:val="004C3B6A"/>
    <w:rsid w:val="004C3EC2"/>
    <w:rsid w:val="004C4522"/>
    <w:rsid w:val="004E03E6"/>
    <w:rsid w:val="004F4F26"/>
    <w:rsid w:val="00510324"/>
    <w:rsid w:val="005246A0"/>
    <w:rsid w:val="005257A9"/>
    <w:rsid w:val="005366E0"/>
    <w:rsid w:val="00541D21"/>
    <w:rsid w:val="0056175C"/>
    <w:rsid w:val="005638AD"/>
    <w:rsid w:val="00566A05"/>
    <w:rsid w:val="0057129B"/>
    <w:rsid w:val="00571FC7"/>
    <w:rsid w:val="00582D86"/>
    <w:rsid w:val="005867A2"/>
    <w:rsid w:val="005A719B"/>
    <w:rsid w:val="005B2E5F"/>
    <w:rsid w:val="005B5F87"/>
    <w:rsid w:val="005B7762"/>
    <w:rsid w:val="005C173D"/>
    <w:rsid w:val="005C34FF"/>
    <w:rsid w:val="005C385B"/>
    <w:rsid w:val="005F0A44"/>
    <w:rsid w:val="0060078B"/>
    <w:rsid w:val="00602060"/>
    <w:rsid w:val="006020C2"/>
    <w:rsid w:val="00602217"/>
    <w:rsid w:val="006105C9"/>
    <w:rsid w:val="00622061"/>
    <w:rsid w:val="00633376"/>
    <w:rsid w:val="006348A2"/>
    <w:rsid w:val="00654C46"/>
    <w:rsid w:val="00675313"/>
    <w:rsid w:val="0068604E"/>
    <w:rsid w:val="006A7426"/>
    <w:rsid w:val="006B1E62"/>
    <w:rsid w:val="006D0546"/>
    <w:rsid w:val="006D7FD2"/>
    <w:rsid w:val="007005A1"/>
    <w:rsid w:val="00711AC6"/>
    <w:rsid w:val="00731B38"/>
    <w:rsid w:val="0073412E"/>
    <w:rsid w:val="00735FFE"/>
    <w:rsid w:val="007378C9"/>
    <w:rsid w:val="00751089"/>
    <w:rsid w:val="00752DCD"/>
    <w:rsid w:val="00753043"/>
    <w:rsid w:val="00755BB1"/>
    <w:rsid w:val="00757DB3"/>
    <w:rsid w:val="007725E8"/>
    <w:rsid w:val="00776193"/>
    <w:rsid w:val="00776689"/>
    <w:rsid w:val="00780817"/>
    <w:rsid w:val="007837E2"/>
    <w:rsid w:val="0079352A"/>
    <w:rsid w:val="007A0036"/>
    <w:rsid w:val="007B0DEE"/>
    <w:rsid w:val="007C5978"/>
    <w:rsid w:val="007C6091"/>
    <w:rsid w:val="007D2FAD"/>
    <w:rsid w:val="007D5E09"/>
    <w:rsid w:val="007D6584"/>
    <w:rsid w:val="007E270B"/>
    <w:rsid w:val="007F6105"/>
    <w:rsid w:val="0080073C"/>
    <w:rsid w:val="00811EA8"/>
    <w:rsid w:val="00820492"/>
    <w:rsid w:val="00824688"/>
    <w:rsid w:val="0082490C"/>
    <w:rsid w:val="00831B02"/>
    <w:rsid w:val="008402C8"/>
    <w:rsid w:val="00843FC5"/>
    <w:rsid w:val="00844175"/>
    <w:rsid w:val="00857A5A"/>
    <w:rsid w:val="00865FA9"/>
    <w:rsid w:val="00877BEA"/>
    <w:rsid w:val="00884203"/>
    <w:rsid w:val="008A3E50"/>
    <w:rsid w:val="008A7D2B"/>
    <w:rsid w:val="008B2A58"/>
    <w:rsid w:val="008B74E4"/>
    <w:rsid w:val="008C1450"/>
    <w:rsid w:val="008D1876"/>
    <w:rsid w:val="008D3DDC"/>
    <w:rsid w:val="00902280"/>
    <w:rsid w:val="0090686F"/>
    <w:rsid w:val="00906F87"/>
    <w:rsid w:val="00912CD2"/>
    <w:rsid w:val="00923935"/>
    <w:rsid w:val="00924B42"/>
    <w:rsid w:val="00925FF9"/>
    <w:rsid w:val="00931F50"/>
    <w:rsid w:val="009512E0"/>
    <w:rsid w:val="009559F2"/>
    <w:rsid w:val="00966546"/>
    <w:rsid w:val="009672D3"/>
    <w:rsid w:val="009873A2"/>
    <w:rsid w:val="00997002"/>
    <w:rsid w:val="009A0035"/>
    <w:rsid w:val="009A773A"/>
    <w:rsid w:val="009B3B94"/>
    <w:rsid w:val="009B3E90"/>
    <w:rsid w:val="009B4464"/>
    <w:rsid w:val="009C3F25"/>
    <w:rsid w:val="009C6F7F"/>
    <w:rsid w:val="009F2471"/>
    <w:rsid w:val="009F3837"/>
    <w:rsid w:val="009F6712"/>
    <w:rsid w:val="00A01547"/>
    <w:rsid w:val="00A0184A"/>
    <w:rsid w:val="00A01A25"/>
    <w:rsid w:val="00A02678"/>
    <w:rsid w:val="00A05C9E"/>
    <w:rsid w:val="00A05F68"/>
    <w:rsid w:val="00A3690B"/>
    <w:rsid w:val="00A4077E"/>
    <w:rsid w:val="00A45674"/>
    <w:rsid w:val="00A507F0"/>
    <w:rsid w:val="00A56205"/>
    <w:rsid w:val="00A572AB"/>
    <w:rsid w:val="00A6238A"/>
    <w:rsid w:val="00A65216"/>
    <w:rsid w:val="00A84DB7"/>
    <w:rsid w:val="00A84F76"/>
    <w:rsid w:val="00A913A9"/>
    <w:rsid w:val="00AB2295"/>
    <w:rsid w:val="00AB3370"/>
    <w:rsid w:val="00AB3487"/>
    <w:rsid w:val="00AB5869"/>
    <w:rsid w:val="00AB6AF5"/>
    <w:rsid w:val="00AD4708"/>
    <w:rsid w:val="00AE6E59"/>
    <w:rsid w:val="00AE73AF"/>
    <w:rsid w:val="00B319AF"/>
    <w:rsid w:val="00B8079C"/>
    <w:rsid w:val="00B8175E"/>
    <w:rsid w:val="00B8778C"/>
    <w:rsid w:val="00B90F31"/>
    <w:rsid w:val="00BA071A"/>
    <w:rsid w:val="00BB5E1C"/>
    <w:rsid w:val="00BC16E6"/>
    <w:rsid w:val="00BC1FBC"/>
    <w:rsid w:val="00BE5F94"/>
    <w:rsid w:val="00C03308"/>
    <w:rsid w:val="00C0693F"/>
    <w:rsid w:val="00C11264"/>
    <w:rsid w:val="00C2366D"/>
    <w:rsid w:val="00C34665"/>
    <w:rsid w:val="00C35DCF"/>
    <w:rsid w:val="00C37593"/>
    <w:rsid w:val="00C43A30"/>
    <w:rsid w:val="00C45FCB"/>
    <w:rsid w:val="00C513D2"/>
    <w:rsid w:val="00C6369C"/>
    <w:rsid w:val="00C709C3"/>
    <w:rsid w:val="00C84D59"/>
    <w:rsid w:val="00C87ED5"/>
    <w:rsid w:val="00C93627"/>
    <w:rsid w:val="00CA7C0A"/>
    <w:rsid w:val="00CB5F92"/>
    <w:rsid w:val="00CC0FB9"/>
    <w:rsid w:val="00CD6314"/>
    <w:rsid w:val="00CE0E2E"/>
    <w:rsid w:val="00CE0EF4"/>
    <w:rsid w:val="00CE2F5F"/>
    <w:rsid w:val="00CE3041"/>
    <w:rsid w:val="00CE4342"/>
    <w:rsid w:val="00CE4CCB"/>
    <w:rsid w:val="00CE5A92"/>
    <w:rsid w:val="00D20583"/>
    <w:rsid w:val="00D22B42"/>
    <w:rsid w:val="00D2356C"/>
    <w:rsid w:val="00D27C1F"/>
    <w:rsid w:val="00D40E04"/>
    <w:rsid w:val="00D50C44"/>
    <w:rsid w:val="00D63A21"/>
    <w:rsid w:val="00D80C89"/>
    <w:rsid w:val="00D83F01"/>
    <w:rsid w:val="00D9209D"/>
    <w:rsid w:val="00D958A8"/>
    <w:rsid w:val="00DA4903"/>
    <w:rsid w:val="00DA63DD"/>
    <w:rsid w:val="00DE60AD"/>
    <w:rsid w:val="00DF0122"/>
    <w:rsid w:val="00DF1715"/>
    <w:rsid w:val="00E03D58"/>
    <w:rsid w:val="00E35593"/>
    <w:rsid w:val="00E469EB"/>
    <w:rsid w:val="00E559A2"/>
    <w:rsid w:val="00E56742"/>
    <w:rsid w:val="00E5692C"/>
    <w:rsid w:val="00E632B1"/>
    <w:rsid w:val="00E71E57"/>
    <w:rsid w:val="00E90891"/>
    <w:rsid w:val="00E912F7"/>
    <w:rsid w:val="00E92CDF"/>
    <w:rsid w:val="00E97A6E"/>
    <w:rsid w:val="00EA10CB"/>
    <w:rsid w:val="00EB311E"/>
    <w:rsid w:val="00ED0E13"/>
    <w:rsid w:val="00ED4FC9"/>
    <w:rsid w:val="00EE2511"/>
    <w:rsid w:val="00EE7E0C"/>
    <w:rsid w:val="00EE7F6D"/>
    <w:rsid w:val="00F0644A"/>
    <w:rsid w:val="00F15A1C"/>
    <w:rsid w:val="00F2051B"/>
    <w:rsid w:val="00F27138"/>
    <w:rsid w:val="00F30A4B"/>
    <w:rsid w:val="00F32E05"/>
    <w:rsid w:val="00F509A8"/>
    <w:rsid w:val="00F64C88"/>
    <w:rsid w:val="00F653B0"/>
    <w:rsid w:val="00F672F0"/>
    <w:rsid w:val="00F75D72"/>
    <w:rsid w:val="00F765A9"/>
    <w:rsid w:val="00F92876"/>
    <w:rsid w:val="00FA2A93"/>
    <w:rsid w:val="00FD0069"/>
    <w:rsid w:val="00FD7B60"/>
    <w:rsid w:val="00FE72FA"/>
    <w:rsid w:val="00FF54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0C44"/>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Аукцион: Заголовок 1,1,h1"/>
    <w:basedOn w:val="a"/>
    <w:next w:val="a"/>
    <w:link w:val="10"/>
    <w:uiPriority w:val="99"/>
    <w:qFormat/>
    <w:rsid w:val="00824688"/>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787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6787A"/>
    <w:rPr>
      <w:rFonts w:ascii="Segoe UI" w:hAnsi="Segoe UI" w:cs="Segoe UI"/>
      <w:sz w:val="18"/>
      <w:szCs w:val="18"/>
    </w:rPr>
  </w:style>
  <w:style w:type="paragraph" w:styleId="a5">
    <w:name w:val="List Paragraph"/>
    <w:aliases w:val="lp1,Bullet List,FooterText,numbered,Paragraphe de liste1,AC List 01,Подпись рисунка,Bullet_IRAO,Мой Список,Table-Normal,RSHB_Table-Normal,List Paragraph1,Заголовок_3,Num Bullet 1,Table Number Paragraph,Bullet Number,Bulletr List Paragraph"/>
    <w:basedOn w:val="a"/>
    <w:link w:val="a6"/>
    <w:uiPriority w:val="99"/>
    <w:qFormat/>
    <w:rsid w:val="009F6712"/>
    <w:pPr>
      <w:ind w:left="720"/>
      <w:contextualSpacing/>
    </w:pPr>
  </w:style>
  <w:style w:type="paragraph" w:styleId="a7">
    <w:name w:val="Normal (Web)"/>
    <w:basedOn w:val="a"/>
    <w:uiPriority w:val="99"/>
    <w:unhideWhenUsed/>
    <w:rsid w:val="00143C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nhideWhenUsed/>
    <w:rsid w:val="00143C76"/>
    <w:rPr>
      <w:color w:val="0000FF"/>
      <w:u w:val="single"/>
    </w:rPr>
  </w:style>
  <w:style w:type="character" w:customStyle="1" w:styleId="a9">
    <w:name w:val="Цветовое выделение"/>
    <w:uiPriority w:val="99"/>
    <w:rsid w:val="001A36E2"/>
    <w:rPr>
      <w:b/>
      <w:color w:val="26282F"/>
    </w:rPr>
  </w:style>
  <w:style w:type="paragraph" w:styleId="aa">
    <w:name w:val="Title"/>
    <w:basedOn w:val="a"/>
    <w:link w:val="ab"/>
    <w:qFormat/>
    <w:rsid w:val="009A0035"/>
    <w:pPr>
      <w:spacing w:after="0" w:line="240" w:lineRule="auto"/>
      <w:jc w:val="center"/>
    </w:pPr>
    <w:rPr>
      <w:rFonts w:ascii="Times New Roman" w:eastAsia="Times New Roman" w:hAnsi="Times New Roman" w:cs="Times New Roman"/>
      <w:b/>
      <w:bCs/>
      <w:sz w:val="28"/>
      <w:szCs w:val="24"/>
      <w:lang w:eastAsia="ru-RU"/>
    </w:rPr>
  </w:style>
  <w:style w:type="character" w:customStyle="1" w:styleId="ab">
    <w:name w:val="Название Знак"/>
    <w:basedOn w:val="a0"/>
    <w:link w:val="aa"/>
    <w:rsid w:val="009A0035"/>
    <w:rPr>
      <w:rFonts w:ascii="Times New Roman" w:eastAsia="Times New Roman" w:hAnsi="Times New Roman" w:cs="Times New Roman"/>
      <w:b/>
      <w:bCs/>
      <w:sz w:val="28"/>
      <w:szCs w:val="24"/>
      <w:lang w:eastAsia="ru-RU"/>
    </w:rPr>
  </w:style>
  <w:style w:type="character" w:customStyle="1" w:styleId="a6">
    <w:name w:val="Абзац списка Знак"/>
    <w:aliases w:val="lp1 Знак,Bullet List Знак,FooterText Знак,numbered Знак,Paragraphe de liste1 Знак,AC List 01 Знак,Подпись рисунка Знак,Bullet_IRAO Знак,Мой Список Знак,Table-Normal Знак,RSHB_Table-Normal Знак,List Paragraph1 Знак,Заголовок_3 Знак"/>
    <w:link w:val="a5"/>
    <w:uiPriority w:val="34"/>
    <w:qFormat/>
    <w:locked/>
    <w:rsid w:val="00C34665"/>
  </w:style>
  <w:style w:type="paragraph" w:styleId="ac">
    <w:name w:val="No Spacing"/>
    <w:link w:val="ad"/>
    <w:uiPriority w:val="1"/>
    <w:qFormat/>
    <w:rsid w:val="004747C1"/>
    <w:pPr>
      <w:spacing w:after="0" w:line="240" w:lineRule="auto"/>
    </w:pPr>
    <w:rPr>
      <w:rFonts w:ascii="Calibri" w:eastAsia="Times New Roman" w:hAnsi="Calibri" w:cs="Times New Roman"/>
      <w:lang w:eastAsia="ru-RU"/>
    </w:rPr>
  </w:style>
  <w:style w:type="paragraph" w:customStyle="1" w:styleId="4">
    <w:name w:val="Обычный4"/>
    <w:rsid w:val="004747C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ae">
    <w:name w:val="Содержимое таблицы"/>
    <w:basedOn w:val="a"/>
    <w:rsid w:val="000922A1"/>
    <w:pPr>
      <w:widowControl w:val="0"/>
      <w:suppressLineNumbers/>
      <w:suppressAutoHyphens/>
      <w:spacing w:after="0" w:line="240" w:lineRule="auto"/>
    </w:pPr>
    <w:rPr>
      <w:rFonts w:ascii="Liberation Serif" w:eastAsia="AR PL UMing CN" w:hAnsi="Liberation Serif" w:cs="Lucida Sans"/>
      <w:kern w:val="2"/>
      <w:sz w:val="24"/>
      <w:szCs w:val="24"/>
      <w:lang w:eastAsia="zh-CN" w:bidi="hi-IN"/>
    </w:rPr>
  </w:style>
  <w:style w:type="paragraph" w:styleId="af">
    <w:name w:val="Body Text"/>
    <w:basedOn w:val="a"/>
    <w:link w:val="af0"/>
    <w:uiPriority w:val="99"/>
    <w:rsid w:val="00B8778C"/>
    <w:pPr>
      <w:spacing w:after="0" w:line="240" w:lineRule="auto"/>
      <w:jc w:val="center"/>
    </w:pPr>
    <w:rPr>
      <w:rFonts w:ascii="Times New Roman" w:eastAsia="Calibri" w:hAnsi="Times New Roman" w:cs="Times New Roman"/>
      <w:b/>
      <w:sz w:val="28"/>
      <w:szCs w:val="20"/>
      <w:lang w:eastAsia="ru-RU"/>
    </w:rPr>
  </w:style>
  <w:style w:type="character" w:customStyle="1" w:styleId="af0">
    <w:name w:val="Основной текст Знак"/>
    <w:basedOn w:val="a0"/>
    <w:link w:val="af"/>
    <w:uiPriority w:val="99"/>
    <w:rsid w:val="00B8778C"/>
    <w:rPr>
      <w:rFonts w:ascii="Times New Roman" w:eastAsia="Calibri" w:hAnsi="Times New Roman" w:cs="Times New Roman"/>
      <w:b/>
      <w:sz w:val="28"/>
      <w:szCs w:val="20"/>
      <w:lang w:eastAsia="ru-RU"/>
    </w:rPr>
  </w:style>
  <w:style w:type="paragraph" w:customStyle="1" w:styleId="11">
    <w:name w:val="Обычный1"/>
    <w:link w:val="12"/>
    <w:rsid w:val="00B8778C"/>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2">
    <w:name w:val="Обычный1 Знак"/>
    <w:link w:val="11"/>
    <w:locked/>
    <w:rsid w:val="00B8778C"/>
    <w:rPr>
      <w:rFonts w:ascii="Times New Roman" w:eastAsia="Times New Roman" w:hAnsi="Times New Roman" w:cs="Times New Roman"/>
      <w:snapToGrid w:val="0"/>
      <w:sz w:val="24"/>
      <w:szCs w:val="20"/>
      <w:lang w:eastAsia="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1 Знак"/>
    <w:basedOn w:val="a0"/>
    <w:link w:val="1"/>
    <w:uiPriority w:val="99"/>
    <w:rsid w:val="00824688"/>
    <w:rPr>
      <w:rFonts w:asciiTheme="majorHAnsi" w:eastAsiaTheme="majorEastAsia" w:hAnsiTheme="majorHAnsi" w:cstheme="majorBidi"/>
      <w:b/>
      <w:bCs/>
      <w:color w:val="2E74B5" w:themeColor="accent1" w:themeShade="BF"/>
      <w:sz w:val="28"/>
      <w:szCs w:val="28"/>
      <w:lang w:eastAsia="ru-RU"/>
    </w:rPr>
  </w:style>
  <w:style w:type="paragraph" w:styleId="2">
    <w:name w:val="Body Text 2"/>
    <w:basedOn w:val="a"/>
    <w:link w:val="20"/>
    <w:uiPriority w:val="99"/>
    <w:semiHidden/>
    <w:unhideWhenUsed/>
    <w:rsid w:val="007A0036"/>
    <w:pPr>
      <w:spacing w:after="120" w:line="480" w:lineRule="auto"/>
    </w:pPr>
  </w:style>
  <w:style w:type="character" w:customStyle="1" w:styleId="20">
    <w:name w:val="Основной текст 2 Знак"/>
    <w:basedOn w:val="a0"/>
    <w:link w:val="2"/>
    <w:uiPriority w:val="99"/>
    <w:semiHidden/>
    <w:rsid w:val="007A0036"/>
  </w:style>
  <w:style w:type="paragraph" w:styleId="3">
    <w:name w:val="Body Text Indent 3"/>
    <w:basedOn w:val="a"/>
    <w:link w:val="30"/>
    <w:uiPriority w:val="99"/>
    <w:semiHidden/>
    <w:unhideWhenUsed/>
    <w:rsid w:val="007A0036"/>
    <w:pPr>
      <w:spacing w:after="120"/>
      <w:ind w:left="283"/>
    </w:pPr>
    <w:rPr>
      <w:sz w:val="16"/>
      <w:szCs w:val="16"/>
    </w:rPr>
  </w:style>
  <w:style w:type="character" w:customStyle="1" w:styleId="30">
    <w:name w:val="Основной текст с отступом 3 Знак"/>
    <w:basedOn w:val="a0"/>
    <w:link w:val="3"/>
    <w:uiPriority w:val="99"/>
    <w:semiHidden/>
    <w:rsid w:val="007A0036"/>
    <w:rPr>
      <w:sz w:val="16"/>
      <w:szCs w:val="16"/>
    </w:rPr>
  </w:style>
  <w:style w:type="paragraph" w:styleId="af1">
    <w:name w:val="Body Text Indent"/>
    <w:basedOn w:val="a"/>
    <w:link w:val="af2"/>
    <w:uiPriority w:val="99"/>
    <w:semiHidden/>
    <w:unhideWhenUsed/>
    <w:rsid w:val="007A0036"/>
    <w:pPr>
      <w:spacing w:after="120"/>
      <w:ind w:left="283"/>
    </w:pPr>
  </w:style>
  <w:style w:type="character" w:customStyle="1" w:styleId="af2">
    <w:name w:val="Основной текст с отступом Знак"/>
    <w:basedOn w:val="a0"/>
    <w:link w:val="af1"/>
    <w:uiPriority w:val="99"/>
    <w:semiHidden/>
    <w:rsid w:val="007A0036"/>
  </w:style>
  <w:style w:type="table" w:styleId="af3">
    <w:name w:val="Table Grid"/>
    <w:basedOn w:val="a1"/>
    <w:uiPriority w:val="39"/>
    <w:rsid w:val="007A003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
    <w:name w:val="Без интервала Знак"/>
    <w:link w:val="ac"/>
    <w:uiPriority w:val="1"/>
    <w:rsid w:val="007A0036"/>
    <w:rPr>
      <w:rFonts w:ascii="Calibri" w:eastAsia="Times New Roman" w:hAnsi="Calibri" w:cs="Times New Roman"/>
      <w:lang w:eastAsia="ru-RU"/>
    </w:rPr>
  </w:style>
  <w:style w:type="paragraph" w:customStyle="1" w:styleId="ConsNormal">
    <w:name w:val="ConsNormal"/>
    <w:link w:val="ConsNormal0"/>
    <w:uiPriority w:val="99"/>
    <w:rsid w:val="007A0036"/>
    <w:pPr>
      <w:widowControl w:val="0"/>
      <w:suppressAutoHyphens/>
      <w:autoSpaceDE w:val="0"/>
      <w:adjustRightInd w:val="0"/>
      <w:spacing w:after="0" w:line="360" w:lineRule="atLeast"/>
      <w:ind w:right="19772" w:firstLine="720"/>
      <w:jc w:val="both"/>
      <w:textAlignment w:val="baseline"/>
    </w:pPr>
    <w:rPr>
      <w:rFonts w:ascii="Arial" w:eastAsia="Times New Roman" w:hAnsi="Arial" w:cs="Arial"/>
      <w:sz w:val="20"/>
      <w:szCs w:val="20"/>
      <w:lang w:eastAsia="ar-SA"/>
    </w:rPr>
  </w:style>
  <w:style w:type="character" w:customStyle="1" w:styleId="ConsNormal0">
    <w:name w:val="ConsNormal Знак"/>
    <w:basedOn w:val="a0"/>
    <w:link w:val="ConsNormal"/>
    <w:uiPriority w:val="99"/>
    <w:rsid w:val="007A0036"/>
    <w:rPr>
      <w:rFonts w:ascii="Arial" w:eastAsia="Times New Roman" w:hAnsi="Arial" w:cs="Arial"/>
      <w:sz w:val="20"/>
      <w:szCs w:val="20"/>
      <w:lang w:eastAsia="ar-SA"/>
    </w:rPr>
  </w:style>
  <w:style w:type="paragraph" w:customStyle="1" w:styleId="ConsNonformat">
    <w:name w:val="ConsNonformat"/>
    <w:rsid w:val="007A0036"/>
    <w:pPr>
      <w:widowControl w:val="0"/>
      <w:suppressAutoHyphens/>
      <w:autoSpaceDE w:val="0"/>
      <w:adjustRightInd w:val="0"/>
      <w:spacing w:after="0" w:line="360" w:lineRule="atLeast"/>
      <w:ind w:right="19772"/>
      <w:jc w:val="both"/>
      <w:textAlignment w:val="baseline"/>
    </w:pPr>
    <w:rPr>
      <w:rFonts w:ascii="Courier New" w:eastAsia="Times New Roman" w:hAnsi="Courier New" w:cs="Courier New"/>
      <w:sz w:val="20"/>
      <w:szCs w:val="20"/>
      <w:lang w:eastAsia="ar-SA"/>
    </w:rPr>
  </w:style>
  <w:style w:type="paragraph" w:customStyle="1" w:styleId="ConsPlusNormal">
    <w:name w:val="ConsPlusNormal"/>
    <w:link w:val="ConsPlusNormal0"/>
    <w:qFormat/>
    <w:rsid w:val="007A0036"/>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qFormat/>
    <w:rsid w:val="007A0036"/>
    <w:rPr>
      <w:rFonts w:ascii="Arial" w:eastAsia="Times New Roman" w:hAnsi="Arial" w:cs="Arial"/>
      <w:sz w:val="24"/>
      <w:szCs w:val="24"/>
      <w:lang w:eastAsia="ru-RU"/>
    </w:rPr>
  </w:style>
  <w:style w:type="character" w:customStyle="1" w:styleId="Normal">
    <w:name w:val="Normal Знак"/>
    <w:locked/>
    <w:rsid w:val="007A0036"/>
    <w:rPr>
      <w:rFonts w:ascii="Times New Roman" w:eastAsia="Times New Roman" w:hAnsi="Times New Roman" w:cs="Times New Roman"/>
      <w:sz w:val="24"/>
      <w:szCs w:val="24"/>
    </w:rPr>
  </w:style>
  <w:style w:type="paragraph" w:customStyle="1" w:styleId="ConsPlusNonformat">
    <w:name w:val="ConsPlusNonformat"/>
    <w:uiPriority w:val="99"/>
    <w:rsid w:val="007A0036"/>
    <w:pPr>
      <w:suppressAutoHyphens/>
      <w:spacing w:after="0" w:line="240" w:lineRule="auto"/>
      <w:jc w:val="both"/>
    </w:pPr>
    <w:rPr>
      <w:rFonts w:ascii="Courier New" w:eastAsia="Arial" w:hAnsi="Courier New" w:cs="Courier New"/>
      <w:kern w:val="1"/>
      <w:sz w:val="20"/>
      <w:szCs w:val="20"/>
      <w:lang w:eastAsia="ar-SA"/>
    </w:rPr>
  </w:style>
  <w:style w:type="character" w:styleId="af4">
    <w:name w:val="Strong"/>
    <w:uiPriority w:val="22"/>
    <w:qFormat/>
    <w:rsid w:val="00A65216"/>
    <w:rPr>
      <w:b/>
      <w:bCs/>
    </w:rPr>
  </w:style>
</w:styles>
</file>

<file path=word/webSettings.xml><?xml version="1.0" encoding="utf-8"?>
<w:webSettings xmlns:r="http://schemas.openxmlformats.org/officeDocument/2006/relationships" xmlns:w="http://schemas.openxmlformats.org/wordprocessingml/2006/main">
  <w:divs>
    <w:div w:id="140891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48C19E5AAD3F2F464D908F82A6B232539C045E22F29DF07F1C70E7600394502660D42C3ECCF9BF0A57331BA0AH6k1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48C19E5AAD3F2F464D908F82A6B232539C045E22F29DF07F1C70E7600394502660D42C3ECCF9BF0A57331BA0AH6k1F" TargetMode="External"/><Relationship Id="rId12" Type="http://schemas.openxmlformats.org/officeDocument/2006/relationships/hyperlink" Target="mailto:buh-uii@52.fsin.gov.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48C19E5AAD3F2F464D908F82A6B232539C045E22F29DF07F1C70E7600394502660D42C3ECCF9BF0A57331BA0AH6k1F" TargetMode="External"/><Relationship Id="rId11" Type="http://schemas.openxmlformats.org/officeDocument/2006/relationships/hyperlink" Target="consultantplus://offline/ref=248C19E5AAD3F2F464D914F82D6B23253FC242E4282A820DF99E027407361A15734416CEECCF83F6A83962FE5D6C0C9B9AB8279CF8B9B3HFk0F" TargetMode="External"/><Relationship Id="rId5" Type="http://schemas.openxmlformats.org/officeDocument/2006/relationships/webSettings" Target="webSettings.xml"/><Relationship Id="rId10" Type="http://schemas.openxmlformats.org/officeDocument/2006/relationships/hyperlink" Target="consultantplus://offline/ref=FC1DC597442A72F71D33944AC8E3E30A582F0158739ACA748C134FAA221577DFDF0FB4E3ABA746F6CA1C6E00BA27836263FCA93C49C012F4T8L" TargetMode="External"/><Relationship Id="rId4" Type="http://schemas.openxmlformats.org/officeDocument/2006/relationships/settings" Target="settings.xml"/><Relationship Id="rId9" Type="http://schemas.openxmlformats.org/officeDocument/2006/relationships/hyperlink" Target="consultantplus://offline/ref=248C19E5AAD3F2F464D914F82D6B23253CC144E722778805A092007308691F12624417CFF2CE83EEA16D31HBkA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D32FA9-B261-4D62-9901-0C73B5BD8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10</Pages>
  <Words>5576</Words>
  <Characters>31789</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Краева Наталья Александровна</dc:creator>
  <cp:keywords/>
  <dc:description/>
  <cp:lastModifiedBy>BlinovaYA</cp:lastModifiedBy>
  <cp:revision>1</cp:revision>
  <cp:lastPrinted>2026-07-27T13:14:00Z</cp:lastPrinted>
  <dcterms:created xsi:type="dcterms:W3CDTF">2026-07-23T09:20:00Z</dcterms:created>
  <dcterms:modified xsi:type="dcterms:W3CDTF">2026-07-27T13:43:00Z</dcterms:modified>
</cp:coreProperties>
</file>