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EA98B" w14:textId="77777777" w:rsidR="00804639" w:rsidRPr="00956007" w:rsidRDefault="00804639" w:rsidP="00804639">
      <w:pPr>
        <w:jc w:val="center"/>
        <w:rPr>
          <w:b/>
          <w:bCs/>
        </w:rPr>
      </w:pPr>
      <w:r w:rsidRPr="00956007">
        <w:rPr>
          <w:b/>
        </w:rPr>
        <w:t>ТЕХНИЧЕСКОЕ ЗАДАНИЕ</w:t>
      </w:r>
      <w:r w:rsidRPr="00956007">
        <w:rPr>
          <w:b/>
          <w:bCs/>
        </w:rPr>
        <w:t xml:space="preserve"> </w:t>
      </w:r>
    </w:p>
    <w:p w14:paraId="678B1894" w14:textId="01795A2E" w:rsidR="00804639" w:rsidRPr="00956007" w:rsidRDefault="00804639" w:rsidP="00804639">
      <w:pPr>
        <w:spacing w:line="276" w:lineRule="auto"/>
        <w:jc w:val="center"/>
        <w:rPr>
          <w:b/>
        </w:rPr>
      </w:pPr>
      <w:r w:rsidRPr="00956007">
        <w:rPr>
          <w:b/>
        </w:rPr>
        <w:t xml:space="preserve">на поставку </w:t>
      </w:r>
      <w:r w:rsidR="007104EE">
        <w:rPr>
          <w:b/>
        </w:rPr>
        <w:t>оборудования для акустического сопровождения экскурсий</w:t>
      </w:r>
    </w:p>
    <w:p w14:paraId="09D90AD5" w14:textId="76EC766A" w:rsidR="007104EE" w:rsidRPr="007104EE" w:rsidRDefault="007104EE" w:rsidP="007104EE">
      <w:pPr>
        <w:spacing w:line="276" w:lineRule="auto"/>
        <w:jc w:val="left"/>
        <w:rPr>
          <w:b/>
          <w:bCs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665"/>
        <w:gridCol w:w="2592"/>
        <w:gridCol w:w="3259"/>
        <w:gridCol w:w="3402"/>
        <w:gridCol w:w="1133"/>
        <w:gridCol w:w="1419"/>
        <w:gridCol w:w="1554"/>
      </w:tblGrid>
      <w:tr w:rsidR="000A0D30" w:rsidRPr="0054513A" w14:paraId="3B011EB9" w14:textId="77777777" w:rsidTr="00673E05">
        <w:tc>
          <w:tcPr>
            <w:tcW w:w="237" w:type="pct"/>
            <w:vAlign w:val="center"/>
          </w:tcPr>
          <w:p w14:paraId="401623C0" w14:textId="5A1922AB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24" w:type="pct"/>
            <w:vAlign w:val="center"/>
          </w:tcPr>
          <w:p w14:paraId="2C6655B1" w14:textId="47550484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товара</w:t>
            </w:r>
            <w:r w:rsidR="00673E05" w:rsidRPr="00545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, ОКПД2</w:t>
            </w:r>
          </w:p>
        </w:tc>
        <w:tc>
          <w:tcPr>
            <w:tcW w:w="1162" w:type="pct"/>
            <w:vAlign w:val="center"/>
          </w:tcPr>
          <w:p w14:paraId="6CF23214" w14:textId="77777777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1213" w:type="pct"/>
            <w:vAlign w:val="center"/>
          </w:tcPr>
          <w:p w14:paraId="22780DBF" w14:textId="77777777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404" w:type="pct"/>
            <w:vAlign w:val="center"/>
          </w:tcPr>
          <w:p w14:paraId="72B42230" w14:textId="6F36D205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Ед</w:t>
            </w:r>
            <w:r w:rsidR="000A0D30" w:rsidRPr="00545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.</w:t>
            </w: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изм</w:t>
            </w:r>
            <w:r w:rsidR="000A0D30" w:rsidRPr="00545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.</w:t>
            </w: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73E05" w:rsidRPr="00545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х</w:t>
            </w: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ар</w:t>
            </w:r>
            <w:r w:rsidR="00673E05" w:rsidRPr="00545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-ки</w:t>
            </w:r>
            <w:proofErr w:type="spellEnd"/>
          </w:p>
        </w:tc>
        <w:tc>
          <w:tcPr>
            <w:tcW w:w="506" w:type="pct"/>
            <w:vAlign w:val="center"/>
          </w:tcPr>
          <w:p w14:paraId="36F27B58" w14:textId="77777777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54" w:type="pct"/>
            <w:vAlign w:val="center"/>
          </w:tcPr>
          <w:p w14:paraId="0F729D16" w14:textId="77777777" w:rsidR="007104EE" w:rsidRPr="007104EE" w:rsidRDefault="007104EE" w:rsidP="007104E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Количество товара</w:t>
            </w:r>
          </w:p>
        </w:tc>
      </w:tr>
      <w:tr w:rsidR="00673E05" w:rsidRPr="0054513A" w14:paraId="48A38631" w14:textId="77777777" w:rsidTr="00673E05">
        <w:trPr>
          <w:trHeight w:val="221"/>
        </w:trPr>
        <w:tc>
          <w:tcPr>
            <w:tcW w:w="237" w:type="pct"/>
            <w:vMerge w:val="restart"/>
            <w:vAlign w:val="center"/>
          </w:tcPr>
          <w:p w14:paraId="340FD4C5" w14:textId="632BF48D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24" w:type="pct"/>
            <w:vMerge w:val="restart"/>
            <w:vAlign w:val="center"/>
          </w:tcPr>
          <w:p w14:paraId="72C1C6C6" w14:textId="3B1537EF" w:rsidR="00673E05" w:rsidRDefault="00E54EBC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Приемник DRA-210 (аудиогид)</w:t>
            </w:r>
          </w:p>
          <w:p w14:paraId="4D07CCC2" w14:textId="77777777" w:rsidR="00E54EBC" w:rsidRPr="0054513A" w:rsidRDefault="00E54EBC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17F5794" w14:textId="43BEE592" w:rsidR="00673E05" w:rsidRPr="0054513A" w:rsidRDefault="000428B4" w:rsidP="00673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noProof/>
                <w:sz w:val="22"/>
                <w:szCs w:val="22"/>
                <w:lang w:eastAsia="en-US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25F7E9C5" wp14:editId="6E692614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511175</wp:posOffset>
                  </wp:positionV>
                  <wp:extent cx="433070" cy="792480"/>
                  <wp:effectExtent l="0" t="0" r="5080" b="7620"/>
                  <wp:wrapTopAndBottom/>
                  <wp:docPr id="5861833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183349" name="Рисунок 58618334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73E05" w:rsidRPr="0054513A">
              <w:rPr>
                <w:rFonts w:eastAsia="Calibri"/>
                <w:sz w:val="22"/>
                <w:szCs w:val="22"/>
                <w:lang w:eastAsia="en-US"/>
              </w:rPr>
              <w:t>Код ОКПД2: 26.40.31.190</w:t>
            </w:r>
          </w:p>
          <w:p w14:paraId="032C4556" w14:textId="128998FD" w:rsidR="00673E05" w:rsidRPr="0054513A" w:rsidRDefault="00673E05" w:rsidP="007104EE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  <w:p w14:paraId="6A0311A4" w14:textId="3879B870" w:rsidR="00673E05" w:rsidRPr="0054513A" w:rsidRDefault="00673E05" w:rsidP="007104EE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  <w:p w14:paraId="5E625FCF" w14:textId="546CB90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*эскиз носит наглядно-информационный характер</w:t>
            </w:r>
          </w:p>
        </w:tc>
        <w:tc>
          <w:tcPr>
            <w:tcW w:w="1162" w:type="pct"/>
            <w:vAlign w:val="center"/>
          </w:tcPr>
          <w:p w14:paraId="7F0264A8" w14:textId="402ADC1C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1213" w:type="pct"/>
            <w:vAlign w:val="center"/>
          </w:tcPr>
          <w:p w14:paraId="19DC86C8" w14:textId="65FC735F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Пластик</w:t>
            </w:r>
          </w:p>
        </w:tc>
        <w:tc>
          <w:tcPr>
            <w:tcW w:w="404" w:type="pct"/>
            <w:vAlign w:val="center"/>
          </w:tcPr>
          <w:p w14:paraId="3C2B62F9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6780CCC3" w14:textId="5286EB94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533C3AAB" w14:textId="1D46B6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</w:tr>
      <w:tr w:rsidR="00673E05" w:rsidRPr="0054513A" w14:paraId="0A798E46" w14:textId="77777777" w:rsidTr="00673E05">
        <w:trPr>
          <w:trHeight w:val="221"/>
        </w:trPr>
        <w:tc>
          <w:tcPr>
            <w:tcW w:w="237" w:type="pct"/>
            <w:vMerge/>
            <w:vAlign w:val="center"/>
          </w:tcPr>
          <w:p w14:paraId="1933F82D" w14:textId="02A731BE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9C48972" w14:textId="24696E75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3D9E17A" w14:textId="36AE541D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Вес</w:t>
            </w:r>
          </w:p>
        </w:tc>
        <w:tc>
          <w:tcPr>
            <w:tcW w:w="1213" w:type="pct"/>
            <w:vAlign w:val="center"/>
          </w:tcPr>
          <w:p w14:paraId="58ABB559" w14:textId="14430A7D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≤ 75</w:t>
            </w:r>
          </w:p>
        </w:tc>
        <w:tc>
          <w:tcPr>
            <w:tcW w:w="404" w:type="pct"/>
            <w:vAlign w:val="center"/>
          </w:tcPr>
          <w:p w14:paraId="4E5901BB" w14:textId="1F54346D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513A">
              <w:rPr>
                <w:rFonts w:eastAsia="Calibri"/>
                <w:sz w:val="22"/>
                <w:szCs w:val="22"/>
                <w:lang w:eastAsia="en-US"/>
              </w:rPr>
              <w:t>гр</w:t>
            </w:r>
            <w:proofErr w:type="spellEnd"/>
          </w:p>
        </w:tc>
        <w:tc>
          <w:tcPr>
            <w:tcW w:w="506" w:type="pct"/>
            <w:vMerge/>
            <w:vAlign w:val="center"/>
          </w:tcPr>
          <w:p w14:paraId="47A43A13" w14:textId="7CC2A6D3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254CE43" w14:textId="3908AFA2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681C78FA" w14:textId="77777777" w:rsidTr="00673E05">
        <w:trPr>
          <w:trHeight w:val="221"/>
        </w:trPr>
        <w:tc>
          <w:tcPr>
            <w:tcW w:w="237" w:type="pct"/>
            <w:vMerge/>
            <w:vAlign w:val="center"/>
          </w:tcPr>
          <w:p w14:paraId="35046EDB" w14:textId="7BB980C1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561AA90" w14:textId="59FF0642" w:rsidR="00673E05" w:rsidRPr="007104EE" w:rsidRDefault="00673E05" w:rsidP="007104EE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ED91673" w14:textId="05F62C6E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Диапазон частот</w:t>
            </w:r>
          </w:p>
        </w:tc>
        <w:tc>
          <w:tcPr>
            <w:tcW w:w="1213" w:type="pct"/>
            <w:vAlign w:val="center"/>
          </w:tcPr>
          <w:p w14:paraId="493F2633" w14:textId="2FD46CBC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2,4 и ≤ 2,483</w:t>
            </w:r>
          </w:p>
        </w:tc>
        <w:tc>
          <w:tcPr>
            <w:tcW w:w="404" w:type="pct"/>
            <w:vAlign w:val="center"/>
          </w:tcPr>
          <w:p w14:paraId="16A94600" w14:textId="05E62C2A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ГГц</w:t>
            </w:r>
          </w:p>
        </w:tc>
        <w:tc>
          <w:tcPr>
            <w:tcW w:w="506" w:type="pct"/>
            <w:vMerge/>
            <w:vAlign w:val="center"/>
          </w:tcPr>
          <w:p w14:paraId="4C488833" w14:textId="088602FA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59DF714" w14:textId="601DEE9A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5BED8257" w14:textId="77777777" w:rsidTr="00673E05">
        <w:tc>
          <w:tcPr>
            <w:tcW w:w="237" w:type="pct"/>
            <w:vMerge/>
            <w:vAlign w:val="center"/>
          </w:tcPr>
          <w:p w14:paraId="275A104C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53008A7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EC8CEB9" w14:textId="47A65C67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Аккумулятор</w:t>
            </w:r>
          </w:p>
        </w:tc>
        <w:tc>
          <w:tcPr>
            <w:tcW w:w="1213" w:type="pct"/>
            <w:vAlign w:val="center"/>
          </w:tcPr>
          <w:p w14:paraId="58AF8A2A" w14:textId="1E3F5DB6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Встроенный</w:t>
            </w:r>
          </w:p>
        </w:tc>
        <w:tc>
          <w:tcPr>
            <w:tcW w:w="404" w:type="pct"/>
            <w:vAlign w:val="center"/>
          </w:tcPr>
          <w:p w14:paraId="615449DE" w14:textId="77777777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400BEBD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BA24994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5C167591" w14:textId="77777777" w:rsidTr="00673E05">
        <w:tc>
          <w:tcPr>
            <w:tcW w:w="237" w:type="pct"/>
            <w:vMerge/>
            <w:vAlign w:val="center"/>
          </w:tcPr>
          <w:p w14:paraId="41AE19B3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F1CB68D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B9426DA" w14:textId="250679A0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Время работы от аккумулятора</w:t>
            </w:r>
          </w:p>
        </w:tc>
        <w:tc>
          <w:tcPr>
            <w:tcW w:w="1213" w:type="pct"/>
            <w:vAlign w:val="center"/>
          </w:tcPr>
          <w:p w14:paraId="1DA334B1" w14:textId="57D05BBC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≥ </w:t>
            </w:r>
            <w:r w:rsidR="001501BD" w:rsidRPr="0054513A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4" w:type="pct"/>
            <w:vAlign w:val="center"/>
          </w:tcPr>
          <w:p w14:paraId="19292652" w14:textId="4D902E8B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4A3EFF9A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DE0973A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65195693" w14:textId="77777777" w:rsidTr="00673E05">
        <w:tc>
          <w:tcPr>
            <w:tcW w:w="237" w:type="pct"/>
            <w:vMerge/>
            <w:vAlign w:val="center"/>
          </w:tcPr>
          <w:p w14:paraId="64A93249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9FB08F7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E93BB88" w14:textId="716A6412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Время зарядки аккумулятора</w:t>
            </w:r>
          </w:p>
        </w:tc>
        <w:tc>
          <w:tcPr>
            <w:tcW w:w="1213" w:type="pct"/>
            <w:vAlign w:val="center"/>
          </w:tcPr>
          <w:p w14:paraId="448E150A" w14:textId="2ED1E3E2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≤ 2</w:t>
            </w:r>
            <w:r w:rsidR="001B1AF0"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404" w:type="pct"/>
            <w:vAlign w:val="center"/>
          </w:tcPr>
          <w:p w14:paraId="19CA0929" w14:textId="6C6DA470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46F60FC8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8C83EAD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66C8B3D5" w14:textId="77777777" w:rsidTr="00673E05">
        <w:tc>
          <w:tcPr>
            <w:tcW w:w="237" w:type="pct"/>
            <w:vMerge/>
            <w:vAlign w:val="center"/>
          </w:tcPr>
          <w:p w14:paraId="181B3C8B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7EE4CA0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BFE95CE" w14:textId="0856EA76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Разъем для наушников</w:t>
            </w:r>
          </w:p>
        </w:tc>
        <w:tc>
          <w:tcPr>
            <w:tcW w:w="1213" w:type="pct"/>
            <w:vAlign w:val="center"/>
          </w:tcPr>
          <w:p w14:paraId="30C5C718" w14:textId="56BBD75D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1</w:t>
            </w:r>
          </w:p>
        </w:tc>
        <w:tc>
          <w:tcPr>
            <w:tcW w:w="404" w:type="pct"/>
            <w:vAlign w:val="center"/>
          </w:tcPr>
          <w:p w14:paraId="2E73B398" w14:textId="03DD4C39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4BEFC6C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DE6B55F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47CB3FD7" w14:textId="77777777" w:rsidTr="00673E05">
        <w:tc>
          <w:tcPr>
            <w:tcW w:w="237" w:type="pct"/>
            <w:vMerge/>
            <w:vAlign w:val="center"/>
          </w:tcPr>
          <w:p w14:paraId="3CA7E6AB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049045E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C39403F" w14:textId="0AF7EB95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Формат файлов</w:t>
            </w:r>
          </w:p>
        </w:tc>
        <w:tc>
          <w:tcPr>
            <w:tcW w:w="1213" w:type="pct"/>
            <w:vAlign w:val="center"/>
          </w:tcPr>
          <w:p w14:paraId="1B629046" w14:textId="776607AF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54513A">
              <w:rPr>
                <w:rFonts w:eastAsia="Calibri"/>
                <w:sz w:val="22"/>
                <w:szCs w:val="22"/>
                <w:lang w:val="en-US" w:eastAsia="en-US"/>
              </w:rPr>
              <w:t>mp</w:t>
            </w:r>
            <w:proofErr w:type="spellEnd"/>
            <w:r w:rsidRPr="0054513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4" w:type="pct"/>
            <w:vAlign w:val="center"/>
          </w:tcPr>
          <w:p w14:paraId="2F4589AC" w14:textId="19F88585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056A7DB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7725248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2D5649A5" w14:textId="77777777" w:rsidTr="00673E05">
        <w:tc>
          <w:tcPr>
            <w:tcW w:w="237" w:type="pct"/>
            <w:vMerge/>
            <w:vAlign w:val="center"/>
          </w:tcPr>
          <w:p w14:paraId="5B5CF0F9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7956071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8A19CAD" w14:textId="5A9E217C" w:rsidR="00673E05" w:rsidRPr="007104EE" w:rsidRDefault="00673E05" w:rsidP="003E318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Ручное управление</w:t>
            </w:r>
          </w:p>
        </w:tc>
        <w:tc>
          <w:tcPr>
            <w:tcW w:w="1213" w:type="pct"/>
            <w:vAlign w:val="center"/>
          </w:tcPr>
          <w:p w14:paraId="4B047994" w14:textId="094CF897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05B90FB7" w14:textId="77777777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8E82655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D136D56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65551469" w14:textId="77777777" w:rsidTr="00673E05">
        <w:tc>
          <w:tcPr>
            <w:tcW w:w="237" w:type="pct"/>
            <w:vMerge/>
            <w:vAlign w:val="center"/>
          </w:tcPr>
          <w:p w14:paraId="62540AC4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D2DFA83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7F05059" w14:textId="64949F3D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Формат ручного управления</w:t>
            </w:r>
          </w:p>
        </w:tc>
        <w:tc>
          <w:tcPr>
            <w:tcW w:w="1213" w:type="pct"/>
            <w:vAlign w:val="center"/>
          </w:tcPr>
          <w:p w14:paraId="59476196" w14:textId="20ED6375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Клавиатура</w:t>
            </w:r>
          </w:p>
        </w:tc>
        <w:tc>
          <w:tcPr>
            <w:tcW w:w="404" w:type="pct"/>
            <w:vAlign w:val="center"/>
          </w:tcPr>
          <w:p w14:paraId="2277B00E" w14:textId="77777777" w:rsidR="00673E05" w:rsidRPr="007104EE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954ED64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A241561" w14:textId="77777777" w:rsidR="00673E05" w:rsidRPr="007104EE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00DF5898" w14:textId="77777777" w:rsidTr="00673E05">
        <w:tc>
          <w:tcPr>
            <w:tcW w:w="237" w:type="pct"/>
            <w:vMerge/>
            <w:vAlign w:val="center"/>
          </w:tcPr>
          <w:p w14:paraId="609EBC57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4AC3657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DAD6E31" w14:textId="4C96D6E5" w:rsidR="00673E05" w:rsidRPr="0054513A" w:rsidRDefault="00673E05" w:rsidP="00950D6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Количество встроенных языков</w:t>
            </w:r>
          </w:p>
        </w:tc>
        <w:tc>
          <w:tcPr>
            <w:tcW w:w="1213" w:type="pct"/>
            <w:vAlign w:val="center"/>
          </w:tcPr>
          <w:p w14:paraId="21690553" w14:textId="1102A4BE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10</w:t>
            </w:r>
          </w:p>
        </w:tc>
        <w:tc>
          <w:tcPr>
            <w:tcW w:w="404" w:type="pct"/>
            <w:vAlign w:val="center"/>
          </w:tcPr>
          <w:p w14:paraId="54FE0B7B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10B4EB8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9D7A4F0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3007BD7A" w14:textId="77777777" w:rsidTr="00673E05">
        <w:tc>
          <w:tcPr>
            <w:tcW w:w="237" w:type="pct"/>
            <w:vMerge/>
            <w:vAlign w:val="center"/>
          </w:tcPr>
          <w:p w14:paraId="17386A26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A4CF66A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5962CB5" w14:textId="5D54858E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Формат аудио</w:t>
            </w:r>
          </w:p>
        </w:tc>
        <w:tc>
          <w:tcPr>
            <w:tcW w:w="1213" w:type="pct"/>
            <w:vAlign w:val="center"/>
          </w:tcPr>
          <w:p w14:paraId="0D3DDA53" w14:textId="7AF819BE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Стерео</w:t>
            </w:r>
          </w:p>
        </w:tc>
        <w:tc>
          <w:tcPr>
            <w:tcW w:w="404" w:type="pct"/>
            <w:vAlign w:val="center"/>
          </w:tcPr>
          <w:p w14:paraId="18ED48F8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2150904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C07BDC3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331204D1" w14:textId="77777777" w:rsidTr="00673E05">
        <w:tc>
          <w:tcPr>
            <w:tcW w:w="237" w:type="pct"/>
            <w:vMerge/>
            <w:vAlign w:val="center"/>
          </w:tcPr>
          <w:p w14:paraId="3A934992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F7A3803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EC399FD" w14:textId="6FBD45FA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Уровень громкости</w:t>
            </w:r>
          </w:p>
        </w:tc>
        <w:tc>
          <w:tcPr>
            <w:tcW w:w="1213" w:type="pct"/>
            <w:vAlign w:val="center"/>
          </w:tcPr>
          <w:p w14:paraId="40F76304" w14:textId="37EB8D4D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32</w:t>
            </w:r>
          </w:p>
        </w:tc>
        <w:tc>
          <w:tcPr>
            <w:tcW w:w="404" w:type="pct"/>
            <w:vAlign w:val="center"/>
          </w:tcPr>
          <w:p w14:paraId="6D9E5DB4" w14:textId="2BC7CBCB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дБ</w:t>
            </w:r>
          </w:p>
        </w:tc>
        <w:tc>
          <w:tcPr>
            <w:tcW w:w="506" w:type="pct"/>
            <w:vMerge/>
            <w:vAlign w:val="center"/>
          </w:tcPr>
          <w:p w14:paraId="6F7DA6A4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26EE347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55631D88" w14:textId="77777777" w:rsidTr="00673E05">
        <w:tc>
          <w:tcPr>
            <w:tcW w:w="237" w:type="pct"/>
            <w:vMerge/>
            <w:vAlign w:val="center"/>
          </w:tcPr>
          <w:p w14:paraId="54020323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C3F2C2E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E8ED214" w14:textId="0A88A789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Встроенная память</w:t>
            </w:r>
          </w:p>
        </w:tc>
        <w:tc>
          <w:tcPr>
            <w:tcW w:w="1213" w:type="pct"/>
            <w:vAlign w:val="center"/>
          </w:tcPr>
          <w:p w14:paraId="581E1C5C" w14:textId="07A49CA2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32</w:t>
            </w:r>
          </w:p>
        </w:tc>
        <w:tc>
          <w:tcPr>
            <w:tcW w:w="404" w:type="pct"/>
            <w:vAlign w:val="center"/>
          </w:tcPr>
          <w:p w14:paraId="1632E01F" w14:textId="4FC3EF8E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Гб</w:t>
            </w:r>
          </w:p>
        </w:tc>
        <w:tc>
          <w:tcPr>
            <w:tcW w:w="506" w:type="pct"/>
            <w:vMerge/>
            <w:vAlign w:val="center"/>
          </w:tcPr>
          <w:p w14:paraId="38CCD1EA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49DD0E1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1740E057" w14:textId="77777777" w:rsidTr="00673E05">
        <w:tc>
          <w:tcPr>
            <w:tcW w:w="237" w:type="pct"/>
            <w:vMerge/>
            <w:vAlign w:val="center"/>
          </w:tcPr>
          <w:p w14:paraId="10AD842C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BB439B0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C160D7E" w14:textId="3AD74D59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Габариты</w:t>
            </w:r>
          </w:p>
        </w:tc>
        <w:tc>
          <w:tcPr>
            <w:tcW w:w="1213" w:type="pct"/>
            <w:vAlign w:val="center"/>
          </w:tcPr>
          <w:p w14:paraId="7510A503" w14:textId="7BE0E398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110*40*13 и &lt; 115*50*15</w:t>
            </w:r>
          </w:p>
        </w:tc>
        <w:tc>
          <w:tcPr>
            <w:tcW w:w="404" w:type="pct"/>
            <w:vAlign w:val="center"/>
          </w:tcPr>
          <w:p w14:paraId="1A97693D" w14:textId="7FD1ABED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3DAD1A75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4DCD76A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7DED79E3" w14:textId="77777777" w:rsidTr="00673E05">
        <w:trPr>
          <w:trHeight w:val="94"/>
        </w:trPr>
        <w:tc>
          <w:tcPr>
            <w:tcW w:w="237" w:type="pct"/>
            <w:vMerge/>
            <w:vAlign w:val="center"/>
          </w:tcPr>
          <w:p w14:paraId="6BBA7F57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CB4138E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35F1E9A" w14:textId="7D88338E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Шейный шнурок</w:t>
            </w:r>
          </w:p>
        </w:tc>
        <w:tc>
          <w:tcPr>
            <w:tcW w:w="1213" w:type="pct"/>
            <w:vAlign w:val="center"/>
          </w:tcPr>
          <w:p w14:paraId="0325E911" w14:textId="74B048FF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606AF2F6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01F7B3A5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6B3771E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3CB504EE" w14:textId="77777777" w:rsidTr="00673E05">
        <w:tc>
          <w:tcPr>
            <w:tcW w:w="237" w:type="pct"/>
            <w:vMerge/>
            <w:vAlign w:val="center"/>
          </w:tcPr>
          <w:p w14:paraId="46C27834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D8A4B6B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D7C0A42" w14:textId="726E1E70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Индикация работы устройства</w:t>
            </w:r>
          </w:p>
        </w:tc>
        <w:tc>
          <w:tcPr>
            <w:tcW w:w="1213" w:type="pct"/>
            <w:vAlign w:val="center"/>
          </w:tcPr>
          <w:p w14:paraId="0AA25D46" w14:textId="140DF1D5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11E0EAFF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CA404B0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B54BBCA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53638AAF" w14:textId="77777777" w:rsidTr="00673E05">
        <w:tc>
          <w:tcPr>
            <w:tcW w:w="237" w:type="pct"/>
            <w:vMerge/>
            <w:vAlign w:val="center"/>
          </w:tcPr>
          <w:p w14:paraId="26FD42D6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CF9D5EB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79091D4" w14:textId="676743AE" w:rsidR="00673E05" w:rsidRPr="00E54EBC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1213" w:type="pct"/>
            <w:vAlign w:val="center"/>
          </w:tcPr>
          <w:p w14:paraId="00375CB8" w14:textId="686F500C" w:rsidR="00673E05" w:rsidRPr="00E54EBC" w:rsidRDefault="00673E05" w:rsidP="00673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Согласовывается с Заказчиком</w:t>
            </w:r>
          </w:p>
        </w:tc>
        <w:tc>
          <w:tcPr>
            <w:tcW w:w="404" w:type="pct"/>
            <w:vAlign w:val="center"/>
          </w:tcPr>
          <w:p w14:paraId="66ECA521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F87DC3A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A185AE3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55E0E9CA" w14:textId="77777777" w:rsidTr="00673E05">
        <w:tc>
          <w:tcPr>
            <w:tcW w:w="237" w:type="pct"/>
            <w:vMerge/>
            <w:vAlign w:val="center"/>
          </w:tcPr>
          <w:p w14:paraId="5B5102A4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DDF331B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6B8715F" w14:textId="61821DBB" w:rsidR="00673E05" w:rsidRPr="00E54EBC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Нанесение</w:t>
            </w:r>
            <w:r w:rsidR="00993C11">
              <w:rPr>
                <w:rFonts w:eastAsia="Calibri"/>
                <w:sz w:val="22"/>
                <w:szCs w:val="22"/>
                <w:lang w:eastAsia="en-US"/>
              </w:rPr>
              <w:t xml:space="preserve"> логотипа Заказчика</w:t>
            </w:r>
          </w:p>
        </w:tc>
        <w:tc>
          <w:tcPr>
            <w:tcW w:w="1213" w:type="pct"/>
            <w:vAlign w:val="center"/>
          </w:tcPr>
          <w:p w14:paraId="6CE205D4" w14:textId="1E3C84AE" w:rsidR="00673E05" w:rsidRPr="00E54EBC" w:rsidRDefault="00673E05" w:rsidP="00673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36067853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142C79E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9F0CC77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73E05" w:rsidRPr="0054513A" w14:paraId="078A43EC" w14:textId="77777777" w:rsidTr="00673E05">
        <w:tc>
          <w:tcPr>
            <w:tcW w:w="237" w:type="pct"/>
            <w:vMerge/>
            <w:vAlign w:val="center"/>
          </w:tcPr>
          <w:p w14:paraId="77F32146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5506A99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9164646" w14:textId="7251B04E" w:rsidR="00673E05" w:rsidRPr="00E54EBC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Дизайн нанесения</w:t>
            </w:r>
          </w:p>
        </w:tc>
        <w:tc>
          <w:tcPr>
            <w:tcW w:w="1213" w:type="pct"/>
            <w:vAlign w:val="center"/>
          </w:tcPr>
          <w:p w14:paraId="2692CB57" w14:textId="5D8FD0E8" w:rsidR="00673E05" w:rsidRPr="00E54EBC" w:rsidRDefault="00673E05" w:rsidP="00673E0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Итоговый дизайн нанесения согласовывается с Заказчиком</w:t>
            </w:r>
          </w:p>
        </w:tc>
        <w:tc>
          <w:tcPr>
            <w:tcW w:w="404" w:type="pct"/>
            <w:vAlign w:val="center"/>
          </w:tcPr>
          <w:p w14:paraId="688F8F43" w14:textId="77777777" w:rsidR="00673E05" w:rsidRPr="0054513A" w:rsidRDefault="00673E05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677E231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02D5E60" w14:textId="77777777" w:rsidR="00673E05" w:rsidRPr="0054513A" w:rsidRDefault="00673E0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399A8A30" w14:textId="77777777" w:rsidTr="007941B6">
        <w:trPr>
          <w:trHeight w:val="489"/>
        </w:trPr>
        <w:tc>
          <w:tcPr>
            <w:tcW w:w="237" w:type="pct"/>
            <w:vMerge w:val="restart"/>
            <w:vAlign w:val="center"/>
          </w:tcPr>
          <w:p w14:paraId="0BFCE8BF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Hlk198040984"/>
            <w:r w:rsidRPr="007104E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24" w:type="pct"/>
            <w:vMerge w:val="restart"/>
            <w:vAlign w:val="center"/>
          </w:tcPr>
          <w:p w14:paraId="77BD0108" w14:textId="13788332" w:rsidR="003A17B5" w:rsidRPr="0054513A" w:rsidRDefault="001501BD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513A">
              <w:rPr>
                <w:rFonts w:eastAsia="Calibri"/>
                <w:sz w:val="22"/>
                <w:szCs w:val="22"/>
                <w:lang w:eastAsia="en-US"/>
              </w:rPr>
              <w:t>Монон</w:t>
            </w:r>
            <w:r w:rsidR="003A17B5" w:rsidRPr="0054513A">
              <w:rPr>
                <w:rFonts w:eastAsia="Calibri"/>
                <w:sz w:val="22"/>
                <w:szCs w:val="22"/>
                <w:lang w:eastAsia="en-US"/>
              </w:rPr>
              <w:t>аушник</w:t>
            </w:r>
            <w:proofErr w:type="spellEnd"/>
            <w:r w:rsidR="003A17B5" w:rsidRPr="0054513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E54EBC" w:rsidRPr="00E54EBC">
              <w:rPr>
                <w:rFonts w:eastAsia="Calibri"/>
                <w:sz w:val="22"/>
                <w:szCs w:val="22"/>
                <w:lang w:eastAsia="en-US"/>
              </w:rPr>
              <w:t>MIT000684</w:t>
            </w:r>
          </w:p>
          <w:p w14:paraId="13F0BCCA" w14:textId="1BE8C1CF" w:rsidR="001501BD" w:rsidRPr="0054513A" w:rsidRDefault="001501BD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29ED3F3" w14:textId="1E8CEBF0" w:rsidR="007104EE" w:rsidRPr="007104EE" w:rsidRDefault="003A17B5" w:rsidP="000428B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Код ОКПД2: 26.40.42.120</w:t>
            </w:r>
          </w:p>
          <w:p w14:paraId="675C04C8" w14:textId="77777777" w:rsidR="000428B4" w:rsidRDefault="000428B4" w:rsidP="007104EE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  <w:p w14:paraId="6B96938F" w14:textId="77777777" w:rsidR="000428B4" w:rsidRDefault="000428B4" w:rsidP="007104EE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  <w:p w14:paraId="523609B0" w14:textId="503064C4" w:rsidR="007104EE" w:rsidRPr="007104EE" w:rsidRDefault="000428B4" w:rsidP="007104EE">
            <w:pPr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noProof/>
                <w:sz w:val="22"/>
                <w:szCs w:val="22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0D7466CF" wp14:editId="3BD1CCBF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-766445</wp:posOffset>
                  </wp:positionV>
                  <wp:extent cx="770255" cy="762000"/>
                  <wp:effectExtent l="0" t="0" r="0" b="0"/>
                  <wp:wrapTopAndBottom/>
                  <wp:docPr id="21416403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640335" name="Рисунок 214164033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5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04EE" w:rsidRPr="007104EE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*эскиз носит наглядно-информационный характер</w:t>
            </w:r>
          </w:p>
        </w:tc>
        <w:tc>
          <w:tcPr>
            <w:tcW w:w="1162" w:type="pct"/>
            <w:vAlign w:val="center"/>
          </w:tcPr>
          <w:p w14:paraId="7E1E7AE0" w14:textId="6D8EAC50" w:rsidR="007104EE" w:rsidRPr="007104EE" w:rsidRDefault="001501BD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lastRenderedPageBreak/>
              <w:t>Материал</w:t>
            </w:r>
          </w:p>
        </w:tc>
        <w:tc>
          <w:tcPr>
            <w:tcW w:w="1213" w:type="pct"/>
            <w:vAlign w:val="center"/>
          </w:tcPr>
          <w:p w14:paraId="725CF0B0" w14:textId="212EBAE6" w:rsidR="007104EE" w:rsidRPr="007104EE" w:rsidRDefault="001501BD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Пластик</w:t>
            </w:r>
          </w:p>
        </w:tc>
        <w:tc>
          <w:tcPr>
            <w:tcW w:w="404" w:type="pct"/>
            <w:vAlign w:val="center"/>
          </w:tcPr>
          <w:p w14:paraId="728A7FF4" w14:textId="77777777" w:rsidR="007104EE" w:rsidRPr="007104EE" w:rsidRDefault="007104EE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770FCA44" w14:textId="57F373BF" w:rsidR="007104EE" w:rsidRPr="007104EE" w:rsidRDefault="003A17B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33CF7A7B" w14:textId="6A9D218F" w:rsidR="007104EE" w:rsidRPr="007104EE" w:rsidRDefault="003A17B5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130</w:t>
            </w:r>
          </w:p>
        </w:tc>
      </w:tr>
      <w:tr w:rsidR="000A0D30" w:rsidRPr="0054513A" w14:paraId="309FBF62" w14:textId="77777777" w:rsidTr="007941B6">
        <w:trPr>
          <w:trHeight w:val="553"/>
        </w:trPr>
        <w:tc>
          <w:tcPr>
            <w:tcW w:w="237" w:type="pct"/>
            <w:vMerge/>
            <w:vAlign w:val="center"/>
          </w:tcPr>
          <w:p w14:paraId="78B4348B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450A1EC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460A418" w14:textId="147317B9" w:rsidR="007104EE" w:rsidRPr="007104EE" w:rsidRDefault="003108E8" w:rsidP="00DB2E17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Разъем </w:t>
            </w:r>
          </w:p>
        </w:tc>
        <w:tc>
          <w:tcPr>
            <w:tcW w:w="1213" w:type="pct"/>
            <w:vAlign w:val="center"/>
          </w:tcPr>
          <w:p w14:paraId="5A83D986" w14:textId="17127343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proofErr w:type="spellStart"/>
            <w:r w:rsidRPr="0054513A">
              <w:rPr>
                <w:rFonts w:eastAsia="Calibri"/>
                <w:sz w:val="22"/>
                <w:szCs w:val="22"/>
                <w:lang w:eastAsia="en-US"/>
              </w:rPr>
              <w:t>jack</w:t>
            </w:r>
            <w:proofErr w:type="spellEnd"/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 3,5</w:t>
            </w:r>
          </w:p>
        </w:tc>
        <w:tc>
          <w:tcPr>
            <w:tcW w:w="404" w:type="pct"/>
            <w:vAlign w:val="center"/>
          </w:tcPr>
          <w:p w14:paraId="0F3CDB59" w14:textId="4C06FBA0" w:rsidR="007104EE" w:rsidRPr="007104EE" w:rsidRDefault="003108E8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168795AE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A85F89E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7F16FFC4" w14:textId="77777777" w:rsidTr="000428B4">
        <w:trPr>
          <w:trHeight w:val="499"/>
        </w:trPr>
        <w:tc>
          <w:tcPr>
            <w:tcW w:w="237" w:type="pct"/>
            <w:vMerge/>
            <w:vAlign w:val="center"/>
          </w:tcPr>
          <w:p w14:paraId="7B7DE159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73B0FDD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FDC66EE" w14:textId="10C3E1AC" w:rsidR="007104EE" w:rsidRPr="007104EE" w:rsidRDefault="003108E8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Крепление на ухе</w:t>
            </w:r>
          </w:p>
        </w:tc>
        <w:tc>
          <w:tcPr>
            <w:tcW w:w="1213" w:type="pct"/>
            <w:vAlign w:val="center"/>
          </w:tcPr>
          <w:p w14:paraId="6565838A" w14:textId="6B91ED80" w:rsidR="007104EE" w:rsidRPr="007104EE" w:rsidRDefault="003108E8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02741F20" w14:textId="77777777" w:rsidR="007104EE" w:rsidRPr="007104EE" w:rsidRDefault="007104EE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47815DF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DEBEE05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5B7618D1" w14:textId="77777777" w:rsidTr="000428B4">
        <w:trPr>
          <w:trHeight w:val="517"/>
        </w:trPr>
        <w:tc>
          <w:tcPr>
            <w:tcW w:w="237" w:type="pct"/>
            <w:vMerge/>
            <w:vAlign w:val="center"/>
          </w:tcPr>
          <w:p w14:paraId="305F0D1F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9872F1C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2271EA2" w14:textId="6E45E727" w:rsidR="007104EE" w:rsidRPr="007104EE" w:rsidRDefault="003108E8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Высокое качество звука</w:t>
            </w:r>
          </w:p>
        </w:tc>
        <w:tc>
          <w:tcPr>
            <w:tcW w:w="1213" w:type="pct"/>
            <w:vAlign w:val="center"/>
          </w:tcPr>
          <w:p w14:paraId="11CF2869" w14:textId="4008CE53" w:rsidR="007104EE" w:rsidRPr="007104EE" w:rsidRDefault="003108E8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534E0BC6" w14:textId="130E25C1" w:rsidR="007104EE" w:rsidRPr="007104EE" w:rsidRDefault="007104EE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3649066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4047E82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47D204F1" w14:textId="77777777" w:rsidTr="007941B6">
        <w:trPr>
          <w:trHeight w:val="702"/>
        </w:trPr>
        <w:tc>
          <w:tcPr>
            <w:tcW w:w="237" w:type="pct"/>
            <w:vMerge/>
            <w:vAlign w:val="center"/>
          </w:tcPr>
          <w:p w14:paraId="5CA2F0BA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1F9F180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CB2A4DA" w14:textId="08238E62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Длина кабеля</w:t>
            </w:r>
          </w:p>
        </w:tc>
        <w:tc>
          <w:tcPr>
            <w:tcW w:w="1213" w:type="pct"/>
            <w:vAlign w:val="center"/>
          </w:tcPr>
          <w:p w14:paraId="0C6B01A9" w14:textId="72F9B683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0,7 и ≤ 1,</w:t>
            </w:r>
            <w:r w:rsidR="000428B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4" w:type="pct"/>
            <w:vAlign w:val="center"/>
          </w:tcPr>
          <w:p w14:paraId="002B684C" w14:textId="29B4BD5A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506" w:type="pct"/>
            <w:vMerge/>
            <w:vAlign w:val="center"/>
          </w:tcPr>
          <w:p w14:paraId="446FF14E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5891AB3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53836BC7" w14:textId="77777777" w:rsidTr="007941B6">
        <w:trPr>
          <w:trHeight w:val="556"/>
        </w:trPr>
        <w:tc>
          <w:tcPr>
            <w:tcW w:w="237" w:type="pct"/>
            <w:vMerge/>
            <w:vAlign w:val="center"/>
          </w:tcPr>
          <w:p w14:paraId="44B41C24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CA87A94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6735003" w14:textId="16100C00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Форма</w:t>
            </w:r>
          </w:p>
        </w:tc>
        <w:tc>
          <w:tcPr>
            <w:tcW w:w="1213" w:type="pct"/>
            <w:vAlign w:val="center"/>
          </w:tcPr>
          <w:p w14:paraId="40D17189" w14:textId="6BC5745D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D-образный бесконтактный</w:t>
            </w:r>
          </w:p>
        </w:tc>
        <w:tc>
          <w:tcPr>
            <w:tcW w:w="404" w:type="pct"/>
            <w:vAlign w:val="center"/>
          </w:tcPr>
          <w:p w14:paraId="3DFD64B8" w14:textId="77777777" w:rsidR="007104EE" w:rsidRPr="007104EE" w:rsidRDefault="007104EE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1C4E9E2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A4D535A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1B8F2C51" w14:textId="77777777" w:rsidTr="007941B6">
        <w:trPr>
          <w:trHeight w:val="563"/>
        </w:trPr>
        <w:tc>
          <w:tcPr>
            <w:tcW w:w="237" w:type="pct"/>
            <w:vMerge/>
            <w:vAlign w:val="center"/>
          </w:tcPr>
          <w:p w14:paraId="73CA8117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AC73A5B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8167739" w14:textId="4D356A27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Звуковой диапазон</w:t>
            </w:r>
          </w:p>
        </w:tc>
        <w:tc>
          <w:tcPr>
            <w:tcW w:w="1213" w:type="pct"/>
            <w:vAlign w:val="center"/>
          </w:tcPr>
          <w:p w14:paraId="60E88818" w14:textId="5AC3F612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20 и ≤ 20000</w:t>
            </w:r>
          </w:p>
        </w:tc>
        <w:tc>
          <w:tcPr>
            <w:tcW w:w="404" w:type="pct"/>
            <w:vAlign w:val="center"/>
          </w:tcPr>
          <w:p w14:paraId="53B9D802" w14:textId="2AC3E4D6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506" w:type="pct"/>
            <w:vMerge/>
            <w:vAlign w:val="center"/>
          </w:tcPr>
          <w:p w14:paraId="13489181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202AC0C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A0D30" w:rsidRPr="0054513A" w14:paraId="6571149F" w14:textId="77777777" w:rsidTr="000428B4">
        <w:trPr>
          <w:trHeight w:val="699"/>
        </w:trPr>
        <w:tc>
          <w:tcPr>
            <w:tcW w:w="237" w:type="pct"/>
            <w:vMerge/>
            <w:vAlign w:val="center"/>
          </w:tcPr>
          <w:p w14:paraId="5EA3DEBD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FA4E528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3F809F9" w14:textId="51F9636A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Шумоподавление</w:t>
            </w:r>
          </w:p>
        </w:tc>
        <w:tc>
          <w:tcPr>
            <w:tcW w:w="1213" w:type="pct"/>
            <w:vAlign w:val="center"/>
          </w:tcPr>
          <w:p w14:paraId="5DA35226" w14:textId="3B421C4E" w:rsidR="007104EE" w:rsidRPr="007104EE" w:rsidRDefault="00030AA9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5D935A96" w14:textId="32AB5E83" w:rsidR="007104EE" w:rsidRPr="007104EE" w:rsidRDefault="007104EE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71A27D47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1AD03A2" w14:textId="77777777" w:rsidR="007104EE" w:rsidRPr="007104EE" w:rsidRDefault="007104EE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5B39655D" w14:textId="77777777" w:rsidTr="000428B4">
        <w:trPr>
          <w:trHeight w:val="583"/>
        </w:trPr>
        <w:tc>
          <w:tcPr>
            <w:tcW w:w="237" w:type="pct"/>
            <w:vMerge w:val="restart"/>
            <w:vAlign w:val="center"/>
          </w:tcPr>
          <w:p w14:paraId="7B88CACD" w14:textId="259214FE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24" w:type="pct"/>
            <w:vMerge w:val="restart"/>
            <w:vAlign w:val="center"/>
          </w:tcPr>
          <w:p w14:paraId="53489A52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Наушник многоразовый стерео</w:t>
            </w:r>
          </w:p>
          <w:p w14:paraId="63D262A0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70B3FB1" w14:textId="23550C30" w:rsidR="000428B4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Код ОКПД2: 26.40.42.120</w:t>
            </w:r>
          </w:p>
          <w:p w14:paraId="401F064D" w14:textId="77777777" w:rsidR="000428B4" w:rsidRPr="007104EE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59721E0" w14:textId="5344B7DC" w:rsidR="000428B4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  <w:lang w:eastAsia="en-US"/>
                <w14:ligatures w14:val="standardContextual"/>
              </w:rPr>
              <w:drawing>
                <wp:inline distT="0" distB="0" distL="0" distR="0" wp14:anchorId="0E4E5C0D" wp14:editId="2277220A">
                  <wp:extent cx="746760" cy="815276"/>
                  <wp:effectExtent l="0" t="0" r="0" b="4445"/>
                  <wp:docPr id="95434114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341141" name="Рисунок 95434114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37" cy="821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D99A0" w14:textId="77777777" w:rsidR="000428B4" w:rsidRPr="007104EE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9D91295" w14:textId="31FB472C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*эскиз носит наглядно-информационный характер</w:t>
            </w:r>
          </w:p>
        </w:tc>
        <w:tc>
          <w:tcPr>
            <w:tcW w:w="1162" w:type="pct"/>
            <w:vAlign w:val="center"/>
          </w:tcPr>
          <w:p w14:paraId="27AABE90" w14:textId="1E4F44F4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Т</w:t>
            </w: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54513A">
              <w:rPr>
                <w:rFonts w:eastAsia="Calibri"/>
                <w:sz w:val="22"/>
                <w:szCs w:val="22"/>
                <w:lang w:eastAsia="en-US"/>
              </w:rPr>
              <w:t>п наушников</w:t>
            </w:r>
          </w:p>
        </w:tc>
        <w:tc>
          <w:tcPr>
            <w:tcW w:w="1213" w:type="pct"/>
            <w:vAlign w:val="center"/>
          </w:tcPr>
          <w:p w14:paraId="5C5D6B62" w14:textId="4321FC7D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Накладные</w:t>
            </w:r>
          </w:p>
        </w:tc>
        <w:tc>
          <w:tcPr>
            <w:tcW w:w="404" w:type="pct"/>
            <w:vAlign w:val="center"/>
          </w:tcPr>
          <w:p w14:paraId="06ED7CFA" w14:textId="77777777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5FE02549" w14:textId="31AC3FDA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350350A4" w14:textId="64B0B65C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</w:tr>
      <w:tr w:rsidR="000428B4" w:rsidRPr="0054513A" w14:paraId="4C0D0CEF" w14:textId="77777777" w:rsidTr="000428B4">
        <w:trPr>
          <w:trHeight w:val="563"/>
        </w:trPr>
        <w:tc>
          <w:tcPr>
            <w:tcW w:w="237" w:type="pct"/>
            <w:vMerge/>
            <w:vAlign w:val="center"/>
          </w:tcPr>
          <w:p w14:paraId="084D70D9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DEED714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EBDCE1D" w14:textId="5E690B58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Цвет </w:t>
            </w:r>
          </w:p>
        </w:tc>
        <w:tc>
          <w:tcPr>
            <w:tcW w:w="1213" w:type="pct"/>
            <w:vAlign w:val="center"/>
          </w:tcPr>
          <w:p w14:paraId="0299230D" w14:textId="2598F046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Черный</w:t>
            </w:r>
          </w:p>
        </w:tc>
        <w:tc>
          <w:tcPr>
            <w:tcW w:w="404" w:type="pct"/>
            <w:vAlign w:val="center"/>
          </w:tcPr>
          <w:p w14:paraId="47E26E95" w14:textId="77777777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4B92132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D3B6E8D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47A5FA9A" w14:textId="77777777" w:rsidTr="000428B4">
        <w:trPr>
          <w:trHeight w:val="543"/>
        </w:trPr>
        <w:tc>
          <w:tcPr>
            <w:tcW w:w="237" w:type="pct"/>
            <w:vMerge/>
            <w:vAlign w:val="center"/>
          </w:tcPr>
          <w:p w14:paraId="2BB61460" w14:textId="77777777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33881C4" w14:textId="77777777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9D6FC58" w14:textId="7ABBDE40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Разъем</w:t>
            </w:r>
          </w:p>
        </w:tc>
        <w:tc>
          <w:tcPr>
            <w:tcW w:w="1213" w:type="pct"/>
            <w:vAlign w:val="center"/>
          </w:tcPr>
          <w:p w14:paraId="379B8208" w14:textId="1F3A48BB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513A">
              <w:rPr>
                <w:rFonts w:eastAsia="Calibri"/>
                <w:sz w:val="22"/>
                <w:szCs w:val="22"/>
                <w:lang w:eastAsia="en-US"/>
              </w:rPr>
              <w:t>jack</w:t>
            </w:r>
            <w:proofErr w:type="spellEnd"/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 3,5</w:t>
            </w:r>
          </w:p>
        </w:tc>
        <w:tc>
          <w:tcPr>
            <w:tcW w:w="404" w:type="pct"/>
            <w:vAlign w:val="center"/>
          </w:tcPr>
          <w:p w14:paraId="63D83104" w14:textId="3DBD3F62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77DD448F" w14:textId="77777777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E9C278B" w14:textId="77777777" w:rsidR="000428B4" w:rsidRPr="0054513A" w:rsidRDefault="000428B4" w:rsidP="007941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71CD3EAB" w14:textId="77777777" w:rsidTr="000428B4">
        <w:trPr>
          <w:trHeight w:val="423"/>
        </w:trPr>
        <w:tc>
          <w:tcPr>
            <w:tcW w:w="237" w:type="pct"/>
            <w:vMerge/>
            <w:vAlign w:val="center"/>
          </w:tcPr>
          <w:p w14:paraId="458BD091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FCD36BA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EB92E33" w14:textId="57C7DAC2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Вес</w:t>
            </w:r>
          </w:p>
        </w:tc>
        <w:tc>
          <w:tcPr>
            <w:tcW w:w="1213" w:type="pct"/>
            <w:vAlign w:val="center"/>
          </w:tcPr>
          <w:p w14:paraId="412E2FF2" w14:textId="77C50D40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≤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170</w:t>
            </w:r>
          </w:p>
        </w:tc>
        <w:tc>
          <w:tcPr>
            <w:tcW w:w="404" w:type="pct"/>
            <w:vAlign w:val="center"/>
          </w:tcPr>
          <w:p w14:paraId="23F23374" w14:textId="06D20638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гр</w:t>
            </w:r>
            <w:proofErr w:type="spellEnd"/>
          </w:p>
        </w:tc>
        <w:tc>
          <w:tcPr>
            <w:tcW w:w="506" w:type="pct"/>
            <w:vMerge/>
            <w:vAlign w:val="center"/>
          </w:tcPr>
          <w:p w14:paraId="1DACA922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3E1357A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5E7D51D2" w14:textId="77777777" w:rsidTr="000428B4">
        <w:trPr>
          <w:trHeight w:val="415"/>
        </w:trPr>
        <w:tc>
          <w:tcPr>
            <w:tcW w:w="237" w:type="pct"/>
            <w:vMerge/>
            <w:vAlign w:val="center"/>
          </w:tcPr>
          <w:p w14:paraId="69EA0C8C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2F03C63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5498086" w14:textId="2B0D869D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Регулируемый размер оголовья</w:t>
            </w:r>
          </w:p>
        </w:tc>
        <w:tc>
          <w:tcPr>
            <w:tcW w:w="1213" w:type="pct"/>
            <w:vAlign w:val="center"/>
          </w:tcPr>
          <w:p w14:paraId="4FD4775C" w14:textId="4746B52B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24F3E6BB" w14:textId="77777777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BE75366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4774420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6CB7E0E3" w14:textId="77777777" w:rsidTr="000428B4">
        <w:trPr>
          <w:trHeight w:val="553"/>
        </w:trPr>
        <w:tc>
          <w:tcPr>
            <w:tcW w:w="237" w:type="pct"/>
            <w:vMerge/>
            <w:vAlign w:val="center"/>
          </w:tcPr>
          <w:p w14:paraId="08B8C919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4077576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D31FE3F" w14:textId="2BA45C32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Частота</w:t>
            </w:r>
          </w:p>
        </w:tc>
        <w:tc>
          <w:tcPr>
            <w:tcW w:w="1213" w:type="pct"/>
            <w:vAlign w:val="center"/>
          </w:tcPr>
          <w:p w14:paraId="21F36A37" w14:textId="668A63E8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20 и ≤ 20000</w:t>
            </w:r>
          </w:p>
        </w:tc>
        <w:tc>
          <w:tcPr>
            <w:tcW w:w="404" w:type="pct"/>
            <w:vAlign w:val="center"/>
          </w:tcPr>
          <w:p w14:paraId="123E83B8" w14:textId="5DC8CB0A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Гц</w:t>
            </w:r>
          </w:p>
        </w:tc>
        <w:tc>
          <w:tcPr>
            <w:tcW w:w="506" w:type="pct"/>
            <w:vMerge/>
            <w:vAlign w:val="center"/>
          </w:tcPr>
          <w:p w14:paraId="034FE51E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B155703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7D337FDB" w14:textId="77777777" w:rsidTr="000428B4">
        <w:trPr>
          <w:trHeight w:val="547"/>
        </w:trPr>
        <w:tc>
          <w:tcPr>
            <w:tcW w:w="237" w:type="pct"/>
            <w:vMerge/>
            <w:vAlign w:val="center"/>
          </w:tcPr>
          <w:p w14:paraId="653B4A4A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E9DF364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C8F1C7D" w14:textId="76DC8417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Чувствительность динамика</w:t>
            </w:r>
          </w:p>
        </w:tc>
        <w:tc>
          <w:tcPr>
            <w:tcW w:w="1213" w:type="pct"/>
            <w:vAlign w:val="center"/>
          </w:tcPr>
          <w:p w14:paraId="1944ED76" w14:textId="0D6543DA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98</w:t>
            </w:r>
          </w:p>
        </w:tc>
        <w:tc>
          <w:tcPr>
            <w:tcW w:w="404" w:type="pct"/>
            <w:vAlign w:val="center"/>
          </w:tcPr>
          <w:p w14:paraId="045679B3" w14:textId="68184882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дБ</w:t>
            </w:r>
          </w:p>
        </w:tc>
        <w:tc>
          <w:tcPr>
            <w:tcW w:w="506" w:type="pct"/>
            <w:vMerge/>
            <w:vAlign w:val="center"/>
          </w:tcPr>
          <w:p w14:paraId="0487737D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B66435F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428B4" w:rsidRPr="0054513A" w14:paraId="37B6AFBD" w14:textId="77777777" w:rsidTr="000428B4">
        <w:trPr>
          <w:trHeight w:val="569"/>
        </w:trPr>
        <w:tc>
          <w:tcPr>
            <w:tcW w:w="237" w:type="pct"/>
            <w:vMerge/>
            <w:vAlign w:val="center"/>
          </w:tcPr>
          <w:p w14:paraId="63ACFC58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E59B892" w14:textId="77777777" w:rsidR="000428B4" w:rsidRPr="0054513A" w:rsidRDefault="000428B4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30ABBDD" w14:textId="4DF55898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428B4">
              <w:rPr>
                <w:rFonts w:eastAsia="Calibri"/>
                <w:sz w:val="22"/>
                <w:szCs w:val="22"/>
                <w:lang w:eastAsia="en-US"/>
              </w:rPr>
              <w:t>Длина кабеля</w:t>
            </w:r>
          </w:p>
        </w:tc>
        <w:tc>
          <w:tcPr>
            <w:tcW w:w="1213" w:type="pct"/>
            <w:vAlign w:val="center"/>
          </w:tcPr>
          <w:p w14:paraId="5DD5ECD1" w14:textId="018A935F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428B4">
              <w:rPr>
                <w:rFonts w:eastAsia="Calibri"/>
                <w:sz w:val="22"/>
                <w:szCs w:val="22"/>
                <w:lang w:eastAsia="en-US"/>
              </w:rPr>
              <w:t>≥ 0,7 и ≤ 1,2</w:t>
            </w:r>
          </w:p>
        </w:tc>
        <w:tc>
          <w:tcPr>
            <w:tcW w:w="404" w:type="pct"/>
            <w:vAlign w:val="center"/>
          </w:tcPr>
          <w:p w14:paraId="72EAFE77" w14:textId="3C4464B3" w:rsidR="000428B4" w:rsidRPr="0054513A" w:rsidRDefault="000428B4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506" w:type="pct"/>
            <w:vMerge/>
            <w:vAlign w:val="center"/>
          </w:tcPr>
          <w:p w14:paraId="3C3114B1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1F38EB6" w14:textId="77777777" w:rsidR="000428B4" w:rsidRPr="0054513A" w:rsidRDefault="000428B4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1EB875F6" w14:textId="77777777" w:rsidTr="00673E05">
        <w:trPr>
          <w:trHeight w:val="360"/>
        </w:trPr>
        <w:tc>
          <w:tcPr>
            <w:tcW w:w="237" w:type="pct"/>
            <w:vMerge w:val="restart"/>
            <w:vAlign w:val="center"/>
          </w:tcPr>
          <w:p w14:paraId="1E4DEDAD" w14:textId="703C17B5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24" w:type="pct"/>
            <w:vMerge w:val="restart"/>
            <w:vAlign w:val="center"/>
          </w:tcPr>
          <w:p w14:paraId="1B416D4C" w14:textId="450989FC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Мобильный зарядный кейс для аудиогида</w:t>
            </w:r>
            <w:r w:rsidR="00E54EB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E54EBC" w:rsidRPr="00E54EBC">
              <w:rPr>
                <w:rFonts w:eastAsia="Calibri"/>
                <w:sz w:val="22"/>
                <w:szCs w:val="22"/>
                <w:lang w:eastAsia="en-US"/>
              </w:rPr>
              <w:t>DRA-210</w:t>
            </w:r>
          </w:p>
          <w:p w14:paraId="44A33265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4601342" w14:textId="380ABB70" w:rsidR="00D75C31" w:rsidRPr="007104EE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Код ОКПД2: 26.40.51.000</w:t>
            </w:r>
          </w:p>
          <w:p w14:paraId="74CF82DF" w14:textId="77777777" w:rsidR="00D75C31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8A820AD" w14:textId="404A63DC" w:rsidR="00D75C31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  <w:lang w:eastAsia="en-US"/>
                <w14:ligatures w14:val="standardContextual"/>
              </w:rPr>
              <w:drawing>
                <wp:inline distT="0" distB="0" distL="0" distR="0" wp14:anchorId="00E5CD56" wp14:editId="14F5F6A6">
                  <wp:extent cx="914400" cy="1088736"/>
                  <wp:effectExtent l="0" t="0" r="0" b="0"/>
                  <wp:docPr id="5295706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570613" name="Рисунок 52957061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585" cy="109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7A415" w14:textId="77777777" w:rsidR="00D75C31" w:rsidRPr="007104EE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EA3CB15" w14:textId="57DC922E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*эскиз носит наглядно-информационный характер</w:t>
            </w:r>
          </w:p>
        </w:tc>
        <w:tc>
          <w:tcPr>
            <w:tcW w:w="1162" w:type="pct"/>
            <w:vAlign w:val="center"/>
          </w:tcPr>
          <w:p w14:paraId="5CB2B82C" w14:textId="2606DA17" w:rsidR="00D75C31" w:rsidRPr="0054513A" w:rsidRDefault="00D75C31" w:rsidP="000844A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Формат</w:t>
            </w:r>
          </w:p>
        </w:tc>
        <w:tc>
          <w:tcPr>
            <w:tcW w:w="1213" w:type="pct"/>
            <w:vAlign w:val="center"/>
          </w:tcPr>
          <w:p w14:paraId="4F505E21" w14:textId="0566597D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Зарядный кейс</w:t>
            </w:r>
          </w:p>
        </w:tc>
        <w:tc>
          <w:tcPr>
            <w:tcW w:w="404" w:type="pct"/>
            <w:vAlign w:val="center"/>
          </w:tcPr>
          <w:p w14:paraId="5937F247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525662E9" w14:textId="381A6364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571D6BAB" w14:textId="6A50DFFB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D75C31" w:rsidRPr="0054513A" w14:paraId="7DECDCC0" w14:textId="77777777" w:rsidTr="00673E05">
        <w:trPr>
          <w:trHeight w:val="354"/>
        </w:trPr>
        <w:tc>
          <w:tcPr>
            <w:tcW w:w="237" w:type="pct"/>
            <w:vMerge/>
            <w:vAlign w:val="center"/>
          </w:tcPr>
          <w:p w14:paraId="2C42D846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B6FB379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744EBB8" w14:textId="141706BF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Переносной</w:t>
            </w:r>
          </w:p>
        </w:tc>
        <w:tc>
          <w:tcPr>
            <w:tcW w:w="1213" w:type="pct"/>
            <w:vAlign w:val="center"/>
          </w:tcPr>
          <w:p w14:paraId="1A13C59E" w14:textId="2D51F349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0390F4BA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B092B21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9C88D98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6E4FA72B" w14:textId="77777777" w:rsidTr="00673E05">
        <w:trPr>
          <w:trHeight w:val="354"/>
        </w:trPr>
        <w:tc>
          <w:tcPr>
            <w:tcW w:w="237" w:type="pct"/>
            <w:vMerge/>
            <w:vAlign w:val="center"/>
          </w:tcPr>
          <w:p w14:paraId="02DDBE78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FE0B9DE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3B473CF0" w14:textId="58E29F3E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Одновременная зарядка</w:t>
            </w:r>
          </w:p>
        </w:tc>
        <w:tc>
          <w:tcPr>
            <w:tcW w:w="1213" w:type="pct"/>
            <w:vAlign w:val="center"/>
          </w:tcPr>
          <w:p w14:paraId="36F99203" w14:textId="172E0952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44A6">
              <w:rPr>
                <w:rFonts w:eastAsia="Calibri"/>
                <w:sz w:val="22"/>
                <w:szCs w:val="22"/>
                <w:lang w:eastAsia="en-US"/>
              </w:rPr>
              <w:t xml:space="preserve">≥ </w:t>
            </w: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04" w:type="pct"/>
            <w:vAlign w:val="center"/>
          </w:tcPr>
          <w:p w14:paraId="1F635A3A" w14:textId="775FF114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506" w:type="pct"/>
            <w:vMerge/>
            <w:vAlign w:val="center"/>
          </w:tcPr>
          <w:p w14:paraId="41893471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7ADB6EE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5480A99E" w14:textId="77777777" w:rsidTr="00673E05">
        <w:trPr>
          <w:trHeight w:val="354"/>
        </w:trPr>
        <w:tc>
          <w:tcPr>
            <w:tcW w:w="237" w:type="pct"/>
            <w:vMerge/>
            <w:vAlign w:val="center"/>
          </w:tcPr>
          <w:p w14:paraId="00CD0D3E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581B74C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C61CC27" w14:textId="0736A423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44A6">
              <w:rPr>
                <w:rFonts w:eastAsia="Calibri"/>
                <w:sz w:val="22"/>
                <w:szCs w:val="22"/>
                <w:lang w:eastAsia="en-US"/>
              </w:rPr>
              <w:t xml:space="preserve">Время </w:t>
            </w:r>
            <w:r>
              <w:rPr>
                <w:rFonts w:eastAsia="Calibri"/>
                <w:sz w:val="22"/>
                <w:szCs w:val="22"/>
                <w:lang w:eastAsia="en-US"/>
              </w:rPr>
              <w:t>полного заряда</w:t>
            </w:r>
          </w:p>
        </w:tc>
        <w:tc>
          <w:tcPr>
            <w:tcW w:w="1213" w:type="pct"/>
            <w:vAlign w:val="center"/>
          </w:tcPr>
          <w:p w14:paraId="7EE1EEE6" w14:textId="7E6808B6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44A6">
              <w:rPr>
                <w:rFonts w:eastAsia="Calibri"/>
                <w:sz w:val="22"/>
                <w:szCs w:val="22"/>
                <w:lang w:eastAsia="en-US"/>
              </w:rPr>
              <w:t xml:space="preserve">≤ </w:t>
            </w: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1B1AF0"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404" w:type="pct"/>
            <w:vAlign w:val="center"/>
          </w:tcPr>
          <w:p w14:paraId="3C96DBC6" w14:textId="1F9A7B5F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027A1C44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19B0E4F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3E45B263" w14:textId="77777777" w:rsidTr="00673E05">
        <w:trPr>
          <w:trHeight w:val="354"/>
        </w:trPr>
        <w:tc>
          <w:tcPr>
            <w:tcW w:w="237" w:type="pct"/>
            <w:vMerge/>
            <w:vAlign w:val="center"/>
          </w:tcPr>
          <w:p w14:paraId="66F7F6BA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51C11FBA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8EAFA75" w14:textId="04447642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Отделение для блока питания</w:t>
            </w:r>
          </w:p>
        </w:tc>
        <w:tc>
          <w:tcPr>
            <w:tcW w:w="1213" w:type="pct"/>
            <w:vAlign w:val="center"/>
          </w:tcPr>
          <w:p w14:paraId="69975D2D" w14:textId="412BAAE8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6EDE7F28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68C10C60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5104BFFA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360D1726" w14:textId="77777777" w:rsidTr="00673E05">
        <w:trPr>
          <w:trHeight w:val="354"/>
        </w:trPr>
        <w:tc>
          <w:tcPr>
            <w:tcW w:w="237" w:type="pct"/>
            <w:vMerge/>
            <w:vAlign w:val="center"/>
          </w:tcPr>
          <w:p w14:paraId="12D94E45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59C596D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A1F7274" w14:textId="2DE610EF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Встроенный аккумулятор</w:t>
            </w:r>
          </w:p>
        </w:tc>
        <w:tc>
          <w:tcPr>
            <w:tcW w:w="1213" w:type="pct"/>
            <w:vAlign w:val="center"/>
          </w:tcPr>
          <w:p w14:paraId="3376AD66" w14:textId="11898C4D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6AE6F30D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9072120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18E9593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20179A2A" w14:textId="77777777" w:rsidTr="00D75C31">
        <w:trPr>
          <w:trHeight w:val="684"/>
        </w:trPr>
        <w:tc>
          <w:tcPr>
            <w:tcW w:w="237" w:type="pct"/>
            <w:vMerge/>
            <w:vAlign w:val="center"/>
          </w:tcPr>
          <w:p w14:paraId="2F3DD21D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1B27D0C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7741F61" w14:textId="2B140729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Возможность питания от сети</w:t>
            </w:r>
          </w:p>
        </w:tc>
        <w:tc>
          <w:tcPr>
            <w:tcW w:w="1213" w:type="pct"/>
            <w:vAlign w:val="center"/>
          </w:tcPr>
          <w:p w14:paraId="6CE4CD56" w14:textId="31FD9099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20A65B2C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29047570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B1A03FC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5638357A" w14:textId="77777777" w:rsidTr="00673E05">
        <w:trPr>
          <w:trHeight w:val="684"/>
        </w:trPr>
        <w:tc>
          <w:tcPr>
            <w:tcW w:w="237" w:type="pct"/>
            <w:vMerge/>
            <w:vAlign w:val="center"/>
          </w:tcPr>
          <w:p w14:paraId="6509D8D6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5D074E4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9211EED" w14:textId="5907F189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Напряжение</w:t>
            </w:r>
          </w:p>
        </w:tc>
        <w:tc>
          <w:tcPr>
            <w:tcW w:w="1213" w:type="pct"/>
            <w:vAlign w:val="center"/>
          </w:tcPr>
          <w:p w14:paraId="36AC4A9B" w14:textId="2666B31F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404" w:type="pct"/>
            <w:vAlign w:val="center"/>
          </w:tcPr>
          <w:p w14:paraId="0AB6F45A" w14:textId="4CF28666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506" w:type="pct"/>
            <w:vMerge/>
            <w:vAlign w:val="center"/>
          </w:tcPr>
          <w:p w14:paraId="27C8E495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60F5F155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467AF8F8" w14:textId="77777777" w:rsidTr="00673E05">
        <w:trPr>
          <w:trHeight w:val="684"/>
        </w:trPr>
        <w:tc>
          <w:tcPr>
            <w:tcW w:w="237" w:type="pct"/>
            <w:vMerge/>
            <w:vAlign w:val="center"/>
          </w:tcPr>
          <w:p w14:paraId="45685CDE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FBF786E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F7BEE3F" w14:textId="15A23EB4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Цвет </w:t>
            </w:r>
          </w:p>
        </w:tc>
        <w:tc>
          <w:tcPr>
            <w:tcW w:w="1213" w:type="pct"/>
            <w:vAlign w:val="center"/>
          </w:tcPr>
          <w:p w14:paraId="506FE25E" w14:textId="03A4C875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Черный</w:t>
            </w:r>
          </w:p>
        </w:tc>
        <w:tc>
          <w:tcPr>
            <w:tcW w:w="404" w:type="pct"/>
            <w:vAlign w:val="center"/>
          </w:tcPr>
          <w:p w14:paraId="6F4C172C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521E9D2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113FA6E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75C31" w:rsidRPr="0054513A" w14:paraId="34CA1ED2" w14:textId="77777777" w:rsidTr="00673E05">
        <w:trPr>
          <w:trHeight w:val="684"/>
        </w:trPr>
        <w:tc>
          <w:tcPr>
            <w:tcW w:w="237" w:type="pct"/>
            <w:vMerge/>
            <w:vAlign w:val="center"/>
          </w:tcPr>
          <w:p w14:paraId="6F6292B4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3A30099" w14:textId="77777777" w:rsidR="00D75C31" w:rsidRPr="0054513A" w:rsidRDefault="00D75C31" w:rsidP="003A17B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F5AB524" w14:textId="2F58CEA0" w:rsidR="00D75C31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Противоударный</w:t>
            </w:r>
          </w:p>
        </w:tc>
        <w:tc>
          <w:tcPr>
            <w:tcW w:w="1213" w:type="pct"/>
            <w:vAlign w:val="center"/>
          </w:tcPr>
          <w:p w14:paraId="25E3EB77" w14:textId="5722E589" w:rsidR="00D75C31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33CCEF5A" w14:textId="77777777" w:rsidR="00D75C31" w:rsidRPr="0054513A" w:rsidRDefault="00D75C31" w:rsidP="00DB2E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58070F3C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1E04BD6" w14:textId="77777777" w:rsidR="00D75C31" w:rsidRPr="0054513A" w:rsidRDefault="00D75C31" w:rsidP="007104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707D6494" w14:textId="77777777" w:rsidTr="00800594">
        <w:trPr>
          <w:trHeight w:val="447"/>
        </w:trPr>
        <w:tc>
          <w:tcPr>
            <w:tcW w:w="237" w:type="pct"/>
            <w:vMerge w:val="restart"/>
            <w:vAlign w:val="center"/>
          </w:tcPr>
          <w:p w14:paraId="51BBC79D" w14:textId="4C6666E0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24" w:type="pct"/>
            <w:vMerge w:val="restart"/>
            <w:vAlign w:val="center"/>
          </w:tcPr>
          <w:p w14:paraId="4A94B782" w14:textId="2B9BE3B2" w:rsidR="00800594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Приемник DRR-210 (</w:t>
            </w:r>
            <w:proofErr w:type="spellStart"/>
            <w:r w:rsidRPr="00E54EBC">
              <w:rPr>
                <w:rFonts w:eastAsia="Calibri"/>
                <w:sz w:val="22"/>
                <w:szCs w:val="22"/>
                <w:lang w:eastAsia="en-US"/>
              </w:rPr>
              <w:t>радиогид</w:t>
            </w:r>
            <w:proofErr w:type="spellEnd"/>
            <w:r w:rsidRPr="00E54EBC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14:paraId="06C69644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7734410" w14:textId="32BC282D" w:rsidR="00800594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Код ОКПД2: 26.40.31.190</w:t>
            </w:r>
          </w:p>
          <w:p w14:paraId="7AD000F5" w14:textId="77777777" w:rsidR="00800594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44ADBC1" w14:textId="02DD5428" w:rsidR="00800594" w:rsidRPr="007104EE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sz w:val="22"/>
                <w:szCs w:val="22"/>
                <w:lang w:eastAsia="en-US"/>
                <w14:ligatures w14:val="standardContextual"/>
              </w:rPr>
              <w:drawing>
                <wp:inline distT="0" distB="0" distL="0" distR="0" wp14:anchorId="7FF22226" wp14:editId="34678ECA">
                  <wp:extent cx="937260" cy="937260"/>
                  <wp:effectExtent l="0" t="0" r="0" b="0"/>
                  <wp:docPr id="163363042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630427" name="Рисунок 163363042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6F213" w14:textId="77777777" w:rsidR="00800594" w:rsidRPr="007104EE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BE5B551" w14:textId="3181C20F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104EE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*эскиз носит наглядно-информационный характер</w:t>
            </w:r>
          </w:p>
        </w:tc>
        <w:tc>
          <w:tcPr>
            <w:tcW w:w="1162" w:type="pct"/>
            <w:vAlign w:val="center"/>
          </w:tcPr>
          <w:p w14:paraId="2669B1C1" w14:textId="382F3815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Материал</w:t>
            </w:r>
          </w:p>
        </w:tc>
        <w:tc>
          <w:tcPr>
            <w:tcW w:w="1213" w:type="pct"/>
            <w:vAlign w:val="center"/>
          </w:tcPr>
          <w:p w14:paraId="3FD4FDF9" w14:textId="06876243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Пластик</w:t>
            </w:r>
          </w:p>
        </w:tc>
        <w:tc>
          <w:tcPr>
            <w:tcW w:w="404" w:type="pct"/>
            <w:vAlign w:val="center"/>
          </w:tcPr>
          <w:p w14:paraId="69201086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 w:val="restart"/>
            <w:vAlign w:val="center"/>
          </w:tcPr>
          <w:p w14:paraId="0E26C112" w14:textId="6763BAF5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554" w:type="pct"/>
            <w:vMerge w:val="restart"/>
            <w:vAlign w:val="center"/>
          </w:tcPr>
          <w:p w14:paraId="7FC98196" w14:textId="0AAD58A8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</w:tr>
      <w:tr w:rsidR="00800594" w:rsidRPr="0054513A" w14:paraId="50D377C2" w14:textId="77777777" w:rsidTr="00800594">
        <w:trPr>
          <w:trHeight w:val="271"/>
        </w:trPr>
        <w:tc>
          <w:tcPr>
            <w:tcW w:w="237" w:type="pct"/>
            <w:vMerge/>
            <w:vAlign w:val="center"/>
          </w:tcPr>
          <w:p w14:paraId="50627EBF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6DA5509B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A1247BC" w14:textId="12D155A5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Вес</w:t>
            </w:r>
          </w:p>
        </w:tc>
        <w:tc>
          <w:tcPr>
            <w:tcW w:w="1213" w:type="pct"/>
            <w:vAlign w:val="center"/>
          </w:tcPr>
          <w:p w14:paraId="2A56FA33" w14:textId="04DD6904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≤ </w:t>
            </w: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4" w:type="pct"/>
            <w:vAlign w:val="center"/>
          </w:tcPr>
          <w:p w14:paraId="65C93697" w14:textId="45FCCE24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54513A">
              <w:rPr>
                <w:rFonts w:eastAsia="Calibri"/>
                <w:sz w:val="22"/>
                <w:szCs w:val="22"/>
                <w:lang w:eastAsia="en-US"/>
              </w:rPr>
              <w:t>гр</w:t>
            </w:r>
            <w:proofErr w:type="spellEnd"/>
          </w:p>
        </w:tc>
        <w:tc>
          <w:tcPr>
            <w:tcW w:w="506" w:type="pct"/>
            <w:vMerge/>
            <w:vAlign w:val="center"/>
          </w:tcPr>
          <w:p w14:paraId="7340244E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EBDC249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0091D885" w14:textId="77777777" w:rsidTr="001B1AF0">
        <w:trPr>
          <w:trHeight w:val="513"/>
        </w:trPr>
        <w:tc>
          <w:tcPr>
            <w:tcW w:w="237" w:type="pct"/>
            <w:vMerge/>
            <w:vAlign w:val="center"/>
          </w:tcPr>
          <w:p w14:paraId="5BA63673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283C5FA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44EC662" w14:textId="0E7D24CE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Диапазон частот</w:t>
            </w:r>
          </w:p>
        </w:tc>
        <w:tc>
          <w:tcPr>
            <w:tcW w:w="1213" w:type="pct"/>
            <w:vAlign w:val="center"/>
          </w:tcPr>
          <w:p w14:paraId="3D1D9124" w14:textId="71F9B1A0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≥ 2,4 и ≤ 2,483</w:t>
            </w:r>
          </w:p>
        </w:tc>
        <w:tc>
          <w:tcPr>
            <w:tcW w:w="404" w:type="pct"/>
            <w:vAlign w:val="center"/>
          </w:tcPr>
          <w:p w14:paraId="3255EF5D" w14:textId="13202936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ГГц</w:t>
            </w:r>
          </w:p>
        </w:tc>
        <w:tc>
          <w:tcPr>
            <w:tcW w:w="506" w:type="pct"/>
            <w:vMerge/>
            <w:vAlign w:val="center"/>
          </w:tcPr>
          <w:p w14:paraId="25CCA219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6734E5B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30640981" w14:textId="77777777" w:rsidTr="00800594">
        <w:trPr>
          <w:trHeight w:val="329"/>
        </w:trPr>
        <w:tc>
          <w:tcPr>
            <w:tcW w:w="237" w:type="pct"/>
            <w:vMerge/>
            <w:vAlign w:val="center"/>
          </w:tcPr>
          <w:p w14:paraId="762C2986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741F743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8B794D6" w14:textId="32C1541C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А</w:t>
            </w:r>
            <w:r>
              <w:rPr>
                <w:rFonts w:eastAsia="Calibri"/>
                <w:sz w:val="22"/>
                <w:szCs w:val="22"/>
                <w:lang w:eastAsia="en-US"/>
              </w:rPr>
              <w:t>нтенна</w:t>
            </w:r>
          </w:p>
        </w:tc>
        <w:tc>
          <w:tcPr>
            <w:tcW w:w="1213" w:type="pct"/>
            <w:vAlign w:val="center"/>
          </w:tcPr>
          <w:p w14:paraId="15D5CB3C" w14:textId="01C835D8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Встроенн</w:t>
            </w:r>
            <w:r>
              <w:rPr>
                <w:rFonts w:eastAsia="Calibri"/>
                <w:sz w:val="22"/>
                <w:szCs w:val="22"/>
                <w:lang w:eastAsia="en-US"/>
              </w:rPr>
              <w:t>ая</w:t>
            </w:r>
          </w:p>
        </w:tc>
        <w:tc>
          <w:tcPr>
            <w:tcW w:w="404" w:type="pct"/>
            <w:vAlign w:val="center"/>
          </w:tcPr>
          <w:p w14:paraId="45E26914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9E60B85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954AC55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621B6115" w14:textId="77777777" w:rsidTr="00800594">
        <w:trPr>
          <w:trHeight w:val="413"/>
        </w:trPr>
        <w:tc>
          <w:tcPr>
            <w:tcW w:w="237" w:type="pct"/>
            <w:vMerge/>
            <w:vAlign w:val="center"/>
          </w:tcPr>
          <w:p w14:paraId="08CD5E6D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9AC36CA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EBED040" w14:textId="6834B89E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Время работы от аккумулятора</w:t>
            </w:r>
          </w:p>
        </w:tc>
        <w:tc>
          <w:tcPr>
            <w:tcW w:w="1213" w:type="pct"/>
            <w:vAlign w:val="center"/>
          </w:tcPr>
          <w:p w14:paraId="29482488" w14:textId="681A730C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≥ </w:t>
            </w:r>
            <w:r>
              <w:rPr>
                <w:rFonts w:eastAsia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4" w:type="pct"/>
            <w:vAlign w:val="center"/>
          </w:tcPr>
          <w:p w14:paraId="4FAE43DB" w14:textId="6BC374BF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6B6E0937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76468F4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08E72653" w14:textId="77777777" w:rsidTr="001B1AF0">
        <w:trPr>
          <w:trHeight w:val="527"/>
        </w:trPr>
        <w:tc>
          <w:tcPr>
            <w:tcW w:w="237" w:type="pct"/>
            <w:vMerge/>
            <w:vAlign w:val="center"/>
          </w:tcPr>
          <w:p w14:paraId="4F6859FD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151264F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1379803" w14:textId="4462C443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Время зарядки аккумулятора</w:t>
            </w:r>
          </w:p>
        </w:tc>
        <w:tc>
          <w:tcPr>
            <w:tcW w:w="1213" w:type="pct"/>
            <w:vAlign w:val="center"/>
          </w:tcPr>
          <w:p w14:paraId="5CCF99E8" w14:textId="31EEB310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≤ 2</w:t>
            </w:r>
            <w:r>
              <w:rPr>
                <w:rFonts w:eastAsia="Calibr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404" w:type="pct"/>
            <w:vAlign w:val="center"/>
          </w:tcPr>
          <w:p w14:paraId="23504BEC" w14:textId="32E95273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час</w:t>
            </w:r>
          </w:p>
        </w:tc>
        <w:tc>
          <w:tcPr>
            <w:tcW w:w="506" w:type="pct"/>
            <w:vMerge/>
            <w:vAlign w:val="center"/>
          </w:tcPr>
          <w:p w14:paraId="5A7D7320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19B67D07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02B477DA" w14:textId="77777777" w:rsidTr="00800594">
        <w:trPr>
          <w:trHeight w:val="439"/>
        </w:trPr>
        <w:tc>
          <w:tcPr>
            <w:tcW w:w="237" w:type="pct"/>
            <w:vMerge/>
            <w:vAlign w:val="center"/>
          </w:tcPr>
          <w:p w14:paraId="26B5FB25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E708EBD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2F20A966" w14:textId="3C0CD760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Разъем для наушников</w:t>
            </w:r>
          </w:p>
        </w:tc>
        <w:tc>
          <w:tcPr>
            <w:tcW w:w="1213" w:type="pct"/>
            <w:vAlign w:val="center"/>
          </w:tcPr>
          <w:p w14:paraId="130F8580" w14:textId="5C1FD6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j</w:t>
            </w:r>
            <w:proofErr w:type="spellStart"/>
            <w:r w:rsidRPr="001B1AF0">
              <w:rPr>
                <w:rFonts w:eastAsia="Calibri"/>
                <w:sz w:val="22"/>
                <w:szCs w:val="22"/>
                <w:lang w:eastAsia="en-US"/>
              </w:rPr>
              <w:t>ack</w:t>
            </w:r>
            <w:proofErr w:type="spellEnd"/>
            <w:r w:rsidRPr="001B1AF0">
              <w:rPr>
                <w:rFonts w:eastAsia="Calibri"/>
                <w:sz w:val="22"/>
                <w:szCs w:val="22"/>
                <w:lang w:eastAsia="en-US"/>
              </w:rPr>
              <w:t xml:space="preserve"> 3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1B1AF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04" w:type="pct"/>
            <w:vAlign w:val="center"/>
          </w:tcPr>
          <w:p w14:paraId="55813200" w14:textId="0290E433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5868142C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BDAC496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0CC25D7F" w14:textId="77777777" w:rsidTr="00800594">
        <w:trPr>
          <w:trHeight w:val="235"/>
        </w:trPr>
        <w:tc>
          <w:tcPr>
            <w:tcW w:w="237" w:type="pct"/>
            <w:vMerge/>
            <w:vAlign w:val="center"/>
          </w:tcPr>
          <w:p w14:paraId="0F681A1E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27BEA068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571C8667" w14:textId="2F59136C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B1AF0">
              <w:rPr>
                <w:rFonts w:eastAsia="Calibri"/>
                <w:sz w:val="22"/>
                <w:szCs w:val="22"/>
                <w:lang w:eastAsia="en-US"/>
              </w:rPr>
              <w:t>Разъем зарядки</w:t>
            </w:r>
          </w:p>
        </w:tc>
        <w:tc>
          <w:tcPr>
            <w:tcW w:w="1213" w:type="pct"/>
            <w:vAlign w:val="center"/>
          </w:tcPr>
          <w:p w14:paraId="7C5D0856" w14:textId="5B363374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B1AF0">
              <w:rPr>
                <w:rFonts w:eastAsia="Calibri"/>
                <w:sz w:val="22"/>
                <w:szCs w:val="22"/>
                <w:lang w:val="en-US" w:eastAsia="en-US"/>
              </w:rPr>
              <w:t>micro USB</w:t>
            </w:r>
          </w:p>
        </w:tc>
        <w:tc>
          <w:tcPr>
            <w:tcW w:w="404" w:type="pct"/>
            <w:vAlign w:val="center"/>
          </w:tcPr>
          <w:p w14:paraId="1815D32A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1852B8EB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388CCDDD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238D8E7C" w14:textId="77777777" w:rsidTr="00800594">
        <w:trPr>
          <w:trHeight w:val="275"/>
        </w:trPr>
        <w:tc>
          <w:tcPr>
            <w:tcW w:w="237" w:type="pct"/>
            <w:vMerge/>
            <w:vAlign w:val="center"/>
          </w:tcPr>
          <w:p w14:paraId="789D393C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42A9A690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0167AE38" w14:textId="70FE28BD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Габариты</w:t>
            </w:r>
          </w:p>
        </w:tc>
        <w:tc>
          <w:tcPr>
            <w:tcW w:w="1213" w:type="pct"/>
            <w:vAlign w:val="center"/>
          </w:tcPr>
          <w:p w14:paraId="01934DE6" w14:textId="1E5B6CBF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≥ </w:t>
            </w: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  <w:r w:rsidRPr="0054513A">
              <w:rPr>
                <w:rFonts w:eastAsia="Calibri"/>
                <w:sz w:val="22"/>
                <w:szCs w:val="22"/>
                <w:lang w:eastAsia="en-US"/>
              </w:rPr>
              <w:t>*4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54513A">
              <w:rPr>
                <w:rFonts w:eastAsia="Calibri"/>
                <w:sz w:val="22"/>
                <w:szCs w:val="22"/>
                <w:lang w:eastAsia="en-US"/>
              </w:rPr>
              <w:t>*1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54513A">
              <w:rPr>
                <w:rFonts w:eastAsia="Calibri"/>
                <w:sz w:val="22"/>
                <w:szCs w:val="22"/>
                <w:lang w:eastAsia="en-US"/>
              </w:rPr>
              <w:t xml:space="preserve"> и &lt; </w:t>
            </w:r>
            <w:r>
              <w:rPr>
                <w:rFonts w:eastAsia="Calibri"/>
                <w:sz w:val="22"/>
                <w:szCs w:val="22"/>
                <w:lang w:eastAsia="en-US"/>
              </w:rPr>
              <w:t>70</w:t>
            </w:r>
            <w:r w:rsidRPr="0054513A">
              <w:rPr>
                <w:rFonts w:eastAsia="Calibri"/>
                <w:sz w:val="22"/>
                <w:szCs w:val="22"/>
                <w:lang w:eastAsia="en-US"/>
              </w:rPr>
              <w:t>*</w:t>
            </w: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  <w:r w:rsidRPr="0054513A">
              <w:rPr>
                <w:rFonts w:eastAsia="Calibri"/>
                <w:sz w:val="22"/>
                <w:szCs w:val="22"/>
                <w:lang w:eastAsia="en-US"/>
              </w:rPr>
              <w:t>*</w:t>
            </w: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04" w:type="pct"/>
            <w:vAlign w:val="center"/>
          </w:tcPr>
          <w:p w14:paraId="0B2022D6" w14:textId="4AD1ABBB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506" w:type="pct"/>
            <w:vMerge/>
            <w:vAlign w:val="center"/>
          </w:tcPr>
          <w:p w14:paraId="6AE52625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73F5460E" w14:textId="77777777" w:rsidR="00800594" w:rsidRPr="0054513A" w:rsidRDefault="00800594" w:rsidP="001B1AF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0E2F108B" w14:textId="77777777" w:rsidTr="00800594">
        <w:trPr>
          <w:trHeight w:val="283"/>
        </w:trPr>
        <w:tc>
          <w:tcPr>
            <w:tcW w:w="237" w:type="pct"/>
            <w:vMerge/>
            <w:vAlign w:val="center"/>
          </w:tcPr>
          <w:p w14:paraId="69B6AB74" w14:textId="77777777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1FDC60C0" w14:textId="77777777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647876E5" w14:textId="1DDA34EE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Шейный шнурок</w:t>
            </w:r>
          </w:p>
        </w:tc>
        <w:tc>
          <w:tcPr>
            <w:tcW w:w="1213" w:type="pct"/>
            <w:vAlign w:val="center"/>
          </w:tcPr>
          <w:p w14:paraId="7C762487" w14:textId="572D59B0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513A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5B643A1D" w14:textId="77777777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2F165A1B" w14:textId="77777777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078B830C" w14:textId="77777777" w:rsidR="00800594" w:rsidRPr="0054513A" w:rsidRDefault="00800594" w:rsidP="00E54EB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7B451D5B" w14:textId="77777777" w:rsidTr="001B1AF0">
        <w:trPr>
          <w:trHeight w:val="184"/>
        </w:trPr>
        <w:tc>
          <w:tcPr>
            <w:tcW w:w="237" w:type="pct"/>
            <w:vMerge/>
            <w:vAlign w:val="center"/>
          </w:tcPr>
          <w:p w14:paraId="2D731340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32B63E51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14816885" w14:textId="01C4E264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1213" w:type="pct"/>
            <w:vAlign w:val="center"/>
          </w:tcPr>
          <w:p w14:paraId="4393678B" w14:textId="792DD963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Согласовывается с Заказчиком</w:t>
            </w:r>
          </w:p>
        </w:tc>
        <w:tc>
          <w:tcPr>
            <w:tcW w:w="404" w:type="pct"/>
            <w:vAlign w:val="center"/>
          </w:tcPr>
          <w:p w14:paraId="08F8264D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32E2138B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6147E7C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1DE1FFFA" w14:textId="77777777" w:rsidTr="001B1AF0">
        <w:trPr>
          <w:trHeight w:val="184"/>
        </w:trPr>
        <w:tc>
          <w:tcPr>
            <w:tcW w:w="237" w:type="pct"/>
            <w:vMerge/>
            <w:vAlign w:val="center"/>
          </w:tcPr>
          <w:p w14:paraId="5A7602DF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7C58F9C1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7C724BA8" w14:textId="265F9487" w:rsidR="00800594" w:rsidRPr="0054513A" w:rsidRDefault="00993C11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93C11">
              <w:rPr>
                <w:rFonts w:eastAsia="Calibri"/>
                <w:sz w:val="22"/>
                <w:szCs w:val="22"/>
                <w:lang w:eastAsia="en-US"/>
              </w:rPr>
              <w:t>Нанесение логотипа Заказчика</w:t>
            </w:r>
          </w:p>
        </w:tc>
        <w:tc>
          <w:tcPr>
            <w:tcW w:w="1213" w:type="pct"/>
            <w:vAlign w:val="center"/>
          </w:tcPr>
          <w:p w14:paraId="47CD779F" w14:textId="78AD35F3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</w:p>
        </w:tc>
        <w:tc>
          <w:tcPr>
            <w:tcW w:w="404" w:type="pct"/>
            <w:vAlign w:val="center"/>
          </w:tcPr>
          <w:p w14:paraId="3072F7E3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459C933C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22C9417C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00594" w:rsidRPr="0054513A" w14:paraId="67D71719" w14:textId="77777777" w:rsidTr="001B1AF0">
        <w:trPr>
          <w:trHeight w:val="184"/>
        </w:trPr>
        <w:tc>
          <w:tcPr>
            <w:tcW w:w="237" w:type="pct"/>
            <w:vMerge/>
            <w:vAlign w:val="center"/>
          </w:tcPr>
          <w:p w14:paraId="6356529C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4" w:type="pct"/>
            <w:vMerge/>
            <w:vAlign w:val="center"/>
          </w:tcPr>
          <w:p w14:paraId="01AC2735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62" w:type="pct"/>
            <w:vAlign w:val="center"/>
          </w:tcPr>
          <w:p w14:paraId="4468CB62" w14:textId="27FB9F0B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Дизайн нанесения</w:t>
            </w:r>
          </w:p>
        </w:tc>
        <w:tc>
          <w:tcPr>
            <w:tcW w:w="1213" w:type="pct"/>
            <w:vAlign w:val="center"/>
          </w:tcPr>
          <w:p w14:paraId="034F521D" w14:textId="7B1134E5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54EBC">
              <w:rPr>
                <w:rFonts w:eastAsia="Calibri"/>
                <w:sz w:val="22"/>
                <w:szCs w:val="22"/>
                <w:lang w:eastAsia="en-US"/>
              </w:rPr>
              <w:t>Итоговый дизайн нанесения согласовывается с Заказчиком</w:t>
            </w:r>
          </w:p>
        </w:tc>
        <w:tc>
          <w:tcPr>
            <w:tcW w:w="404" w:type="pct"/>
            <w:vAlign w:val="center"/>
          </w:tcPr>
          <w:p w14:paraId="150DCF0C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06" w:type="pct"/>
            <w:vMerge/>
            <w:vAlign w:val="center"/>
          </w:tcPr>
          <w:p w14:paraId="4DCCAECA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54" w:type="pct"/>
            <w:vMerge/>
            <w:vAlign w:val="center"/>
          </w:tcPr>
          <w:p w14:paraId="405A6B67" w14:textId="77777777" w:rsidR="00800594" w:rsidRPr="0054513A" w:rsidRDefault="00800594" w:rsidP="008005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bookmarkEnd w:id="0"/>
    </w:tbl>
    <w:p w14:paraId="5742EC47" w14:textId="77777777" w:rsidR="00904D55" w:rsidRPr="007104EE" w:rsidRDefault="00904D55"/>
    <w:sectPr w:rsidR="00904D55" w:rsidRPr="007104EE" w:rsidSect="007104EE">
      <w:pgSz w:w="16838" w:h="11906" w:orient="landscape"/>
      <w:pgMar w:top="1134" w:right="1103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811A2"/>
    <w:multiLevelType w:val="multilevel"/>
    <w:tmpl w:val="44DAC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4157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54"/>
    <w:rsid w:val="00030AA9"/>
    <w:rsid w:val="000317A5"/>
    <w:rsid w:val="000428B4"/>
    <w:rsid w:val="00042A5B"/>
    <w:rsid w:val="000844A6"/>
    <w:rsid w:val="000A0D30"/>
    <w:rsid w:val="000A76F5"/>
    <w:rsid w:val="000F7C5A"/>
    <w:rsid w:val="00107902"/>
    <w:rsid w:val="001501BD"/>
    <w:rsid w:val="00193183"/>
    <w:rsid w:val="001B1AF0"/>
    <w:rsid w:val="001F2937"/>
    <w:rsid w:val="001F4FE1"/>
    <w:rsid w:val="002A7133"/>
    <w:rsid w:val="0030191F"/>
    <w:rsid w:val="003108E8"/>
    <w:rsid w:val="0032261E"/>
    <w:rsid w:val="00355936"/>
    <w:rsid w:val="003A17B5"/>
    <w:rsid w:val="003C0310"/>
    <w:rsid w:val="003E3187"/>
    <w:rsid w:val="00480AE0"/>
    <w:rsid w:val="00482E98"/>
    <w:rsid w:val="004B7A87"/>
    <w:rsid w:val="004C04BF"/>
    <w:rsid w:val="004E2F79"/>
    <w:rsid w:val="0054513A"/>
    <w:rsid w:val="005851BC"/>
    <w:rsid w:val="00621341"/>
    <w:rsid w:val="00652F5A"/>
    <w:rsid w:val="00673E05"/>
    <w:rsid w:val="006D6AEE"/>
    <w:rsid w:val="006E7354"/>
    <w:rsid w:val="006F59D0"/>
    <w:rsid w:val="007104EE"/>
    <w:rsid w:val="0079282E"/>
    <w:rsid w:val="007941B6"/>
    <w:rsid w:val="0079568C"/>
    <w:rsid w:val="007A6B7F"/>
    <w:rsid w:val="00800594"/>
    <w:rsid w:val="00804639"/>
    <w:rsid w:val="00904D55"/>
    <w:rsid w:val="00910FA3"/>
    <w:rsid w:val="009203CF"/>
    <w:rsid w:val="00950D68"/>
    <w:rsid w:val="00993C11"/>
    <w:rsid w:val="00A42130"/>
    <w:rsid w:val="00AC5655"/>
    <w:rsid w:val="00B45AC1"/>
    <w:rsid w:val="00B52826"/>
    <w:rsid w:val="00B7069E"/>
    <w:rsid w:val="00CA6CED"/>
    <w:rsid w:val="00D75C31"/>
    <w:rsid w:val="00DA56AF"/>
    <w:rsid w:val="00DB2E17"/>
    <w:rsid w:val="00DD3BE4"/>
    <w:rsid w:val="00E34CF0"/>
    <w:rsid w:val="00E54EBC"/>
    <w:rsid w:val="00FA12BD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4985"/>
  <w15:chartTrackingRefBased/>
  <w15:docId w15:val="{B130E64F-A1EF-42A9-A371-7FFE34AB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63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7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3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73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3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3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3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3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7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7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73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73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73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73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73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73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73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7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7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7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73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73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73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7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73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735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046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2026-08-12T08:05:00Z</cp:lastPrinted>
  <dcterms:created xsi:type="dcterms:W3CDTF">2026-05-13T13:31:00Z</dcterms:created>
  <dcterms:modified xsi:type="dcterms:W3CDTF">2026-08-12T08:34:00Z</dcterms:modified>
</cp:coreProperties>
</file>