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85BA0" w14:textId="77777777" w:rsidR="006921DE" w:rsidRPr="0041333A" w:rsidRDefault="00255B97" w:rsidP="00946363">
      <w:pPr>
        <w:widowControl w:val="0"/>
        <w:spacing w:after="0" w:line="240" w:lineRule="auto"/>
        <w:contextualSpacing/>
        <w:jc w:val="center"/>
        <w:rPr>
          <w:rFonts w:ascii="Times New Roman" w:hAnsi="Times New Roman" w:cs="Times New Roman"/>
          <w:sz w:val="24"/>
          <w:szCs w:val="24"/>
        </w:rPr>
      </w:pPr>
      <w:r w:rsidRPr="0041333A">
        <w:rPr>
          <w:rFonts w:ascii="Times New Roman" w:hAnsi="Times New Roman" w:cs="Times New Roman"/>
          <w:sz w:val="24"/>
          <w:szCs w:val="24"/>
        </w:rPr>
        <w:t xml:space="preserve">ГОСУДАРСТВЕННЫЙ </w:t>
      </w:r>
      <w:r w:rsidR="006921DE" w:rsidRPr="0041333A">
        <w:rPr>
          <w:rFonts w:ascii="Times New Roman" w:hAnsi="Times New Roman" w:cs="Times New Roman"/>
          <w:sz w:val="24"/>
          <w:szCs w:val="24"/>
        </w:rPr>
        <w:t>КОНТРАКТ № ___________</w:t>
      </w:r>
    </w:p>
    <w:p w14:paraId="2CBFE297" w14:textId="77777777" w:rsidR="006921DE" w:rsidRPr="0041333A" w:rsidRDefault="006921DE" w:rsidP="00946363">
      <w:pPr>
        <w:widowControl w:val="0"/>
        <w:spacing w:after="0" w:line="240" w:lineRule="auto"/>
        <w:contextualSpacing/>
        <w:jc w:val="center"/>
        <w:rPr>
          <w:rFonts w:ascii="Times New Roman" w:hAnsi="Times New Roman" w:cs="Times New Roman"/>
          <w:sz w:val="24"/>
          <w:szCs w:val="24"/>
        </w:rPr>
      </w:pPr>
      <w:r w:rsidRPr="0041333A">
        <w:rPr>
          <w:rFonts w:ascii="Times New Roman" w:hAnsi="Times New Roman" w:cs="Times New Roman"/>
          <w:sz w:val="24"/>
          <w:szCs w:val="24"/>
        </w:rPr>
        <w:t>на оказание услуг по поверке средств измерений</w:t>
      </w:r>
    </w:p>
    <w:p w14:paraId="5864900C" w14:textId="77777777" w:rsidR="006921DE" w:rsidRPr="0041333A" w:rsidRDefault="006921DE" w:rsidP="00946363">
      <w:pPr>
        <w:widowControl w:val="0"/>
        <w:spacing w:after="0" w:line="240" w:lineRule="auto"/>
        <w:contextualSpacing/>
        <w:jc w:val="center"/>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6921DE" w:rsidRPr="0041333A" w14:paraId="3E89C681" w14:textId="77777777" w:rsidTr="006921DE">
        <w:tc>
          <w:tcPr>
            <w:tcW w:w="5068" w:type="dxa"/>
          </w:tcPr>
          <w:p w14:paraId="24F70A5B" w14:textId="77777777" w:rsidR="006921DE" w:rsidRPr="0041333A" w:rsidRDefault="006921DE" w:rsidP="00946363">
            <w:pPr>
              <w:widowControl w:val="0"/>
              <w:contextualSpacing/>
              <w:rPr>
                <w:rFonts w:ascii="Times New Roman" w:hAnsi="Times New Roman" w:cs="Times New Roman"/>
                <w:sz w:val="24"/>
                <w:szCs w:val="24"/>
              </w:rPr>
            </w:pPr>
            <w:r w:rsidRPr="0041333A">
              <w:rPr>
                <w:rFonts w:ascii="Times New Roman" w:hAnsi="Times New Roman" w:cs="Times New Roman"/>
                <w:sz w:val="24"/>
                <w:szCs w:val="24"/>
              </w:rPr>
              <w:t>г. Новосибирск</w:t>
            </w:r>
          </w:p>
        </w:tc>
        <w:tc>
          <w:tcPr>
            <w:tcW w:w="5069" w:type="dxa"/>
          </w:tcPr>
          <w:p w14:paraId="34551169" w14:textId="2126DB80" w:rsidR="006921DE" w:rsidRPr="0041333A" w:rsidRDefault="006921DE" w:rsidP="008534ED">
            <w:pPr>
              <w:widowControl w:val="0"/>
              <w:contextualSpacing/>
              <w:jc w:val="right"/>
              <w:rPr>
                <w:rFonts w:ascii="Times New Roman" w:hAnsi="Times New Roman" w:cs="Times New Roman"/>
                <w:sz w:val="24"/>
                <w:szCs w:val="24"/>
              </w:rPr>
            </w:pPr>
            <w:r w:rsidRPr="0041333A">
              <w:rPr>
                <w:rFonts w:ascii="Times New Roman" w:hAnsi="Times New Roman" w:cs="Times New Roman"/>
                <w:sz w:val="24"/>
                <w:szCs w:val="24"/>
              </w:rPr>
              <w:t>«___»____</w:t>
            </w:r>
            <w:r w:rsidR="003D0F8D">
              <w:rPr>
                <w:rFonts w:ascii="Times New Roman" w:hAnsi="Times New Roman" w:cs="Times New Roman"/>
                <w:sz w:val="24"/>
                <w:szCs w:val="24"/>
              </w:rPr>
              <w:t>_____</w:t>
            </w:r>
            <w:r w:rsidRPr="0041333A">
              <w:rPr>
                <w:rFonts w:ascii="Times New Roman" w:hAnsi="Times New Roman" w:cs="Times New Roman"/>
                <w:sz w:val="24"/>
                <w:szCs w:val="24"/>
              </w:rPr>
              <w:t xml:space="preserve">___ </w:t>
            </w:r>
            <w:r w:rsidR="00512D16">
              <w:rPr>
                <w:rFonts w:ascii="Times New Roman" w:hAnsi="Times New Roman" w:cs="Times New Roman"/>
                <w:sz w:val="24"/>
                <w:szCs w:val="24"/>
              </w:rPr>
              <w:t>202</w:t>
            </w:r>
            <w:r w:rsidR="00C4073C">
              <w:rPr>
                <w:rFonts w:ascii="Times New Roman" w:hAnsi="Times New Roman" w:cs="Times New Roman"/>
                <w:sz w:val="24"/>
                <w:szCs w:val="24"/>
              </w:rPr>
              <w:t>6</w:t>
            </w:r>
            <w:r w:rsidRPr="0041333A">
              <w:rPr>
                <w:rFonts w:ascii="Times New Roman" w:hAnsi="Times New Roman" w:cs="Times New Roman"/>
                <w:sz w:val="24"/>
                <w:szCs w:val="24"/>
              </w:rPr>
              <w:t xml:space="preserve"> г.</w:t>
            </w:r>
          </w:p>
        </w:tc>
      </w:tr>
    </w:tbl>
    <w:p w14:paraId="46912924" w14:textId="77777777" w:rsidR="006921DE" w:rsidRPr="0041333A" w:rsidRDefault="006921DE" w:rsidP="00946363">
      <w:pPr>
        <w:widowControl w:val="0"/>
        <w:spacing w:after="0" w:line="240" w:lineRule="auto"/>
        <w:contextualSpacing/>
        <w:jc w:val="center"/>
        <w:rPr>
          <w:rFonts w:ascii="Times New Roman" w:hAnsi="Times New Roman" w:cs="Times New Roman"/>
          <w:sz w:val="24"/>
          <w:szCs w:val="24"/>
        </w:rPr>
      </w:pPr>
    </w:p>
    <w:p w14:paraId="49E42198" w14:textId="77777777" w:rsidR="006921DE" w:rsidRPr="0041333A" w:rsidRDefault="00720D06" w:rsidP="006F337B">
      <w:pPr>
        <w:widowControl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b/>
          <w:sz w:val="24"/>
          <w:szCs w:val="24"/>
        </w:rPr>
        <w:t>___________________________________________________________</w:t>
      </w:r>
      <w:r w:rsidR="006921DE" w:rsidRPr="0041333A">
        <w:rPr>
          <w:rFonts w:ascii="Times New Roman" w:hAnsi="Times New Roman" w:cs="Times New Roman"/>
          <w:sz w:val="24"/>
          <w:szCs w:val="24"/>
        </w:rPr>
        <w:t>, именуемое в дальнейшем «Исполнитель</w:t>
      </w:r>
      <w:r w:rsidR="006921DE" w:rsidRPr="00720D06">
        <w:rPr>
          <w:rFonts w:ascii="Times New Roman" w:hAnsi="Times New Roman" w:cs="Times New Roman"/>
          <w:sz w:val="24"/>
          <w:szCs w:val="24"/>
        </w:rPr>
        <w:t xml:space="preserve">», в лице </w:t>
      </w:r>
      <w:r w:rsidRPr="00720D06">
        <w:rPr>
          <w:rFonts w:ascii="Times New Roman" w:hAnsi="Times New Roman" w:cs="Times New Roman"/>
          <w:sz w:val="24"/>
          <w:szCs w:val="24"/>
        </w:rPr>
        <w:t>__________________________________</w:t>
      </w:r>
      <w:r w:rsidR="0041333A" w:rsidRPr="00720D06">
        <w:rPr>
          <w:rFonts w:ascii="Times New Roman" w:hAnsi="Times New Roman" w:cs="Times New Roman"/>
          <w:sz w:val="24"/>
          <w:szCs w:val="24"/>
        </w:rPr>
        <w:t>,</w:t>
      </w:r>
      <w:r w:rsidR="0041333A" w:rsidRPr="0041333A">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__________________</w:t>
      </w:r>
      <w:r w:rsidR="006921DE" w:rsidRPr="0041333A">
        <w:rPr>
          <w:rFonts w:ascii="Times New Roman" w:hAnsi="Times New Roman" w:cs="Times New Roman"/>
          <w:sz w:val="24"/>
          <w:szCs w:val="24"/>
        </w:rPr>
        <w:t xml:space="preserve">, с одной стороны, и </w:t>
      </w:r>
      <w:r>
        <w:rPr>
          <w:rFonts w:ascii="Times New Roman" w:eastAsia="Times New Roman" w:hAnsi="Times New Roman" w:cs="Times New Roman"/>
          <w:b/>
          <w:sz w:val="24"/>
          <w:szCs w:val="24"/>
        </w:rPr>
        <w:t>__________________________</w:t>
      </w:r>
      <w:r w:rsidR="00CB14B6" w:rsidRPr="0041333A">
        <w:rPr>
          <w:rFonts w:ascii="Times New Roman" w:eastAsia="Times New Roman" w:hAnsi="Times New Roman" w:cs="Times New Roman"/>
          <w:sz w:val="24"/>
          <w:szCs w:val="24"/>
        </w:rPr>
        <w:t xml:space="preserve">, именуемое в дальнейшем «Заказчик», в лице </w:t>
      </w:r>
      <w:r>
        <w:rPr>
          <w:rFonts w:ascii="Times New Roman" w:eastAsia="Times New Roman" w:hAnsi="Times New Roman" w:cs="Times New Roman"/>
          <w:sz w:val="24"/>
          <w:szCs w:val="24"/>
        </w:rPr>
        <w:t>_________________________</w:t>
      </w:r>
      <w:r w:rsidR="00CB14B6" w:rsidRPr="0041333A">
        <w:rPr>
          <w:rFonts w:ascii="Times New Roman" w:eastAsia="Times New Roman" w:hAnsi="Times New Roman" w:cs="Times New Roman"/>
          <w:sz w:val="24"/>
          <w:szCs w:val="24"/>
        </w:rPr>
        <w:t xml:space="preserve">, действующего на основании </w:t>
      </w:r>
      <w:r>
        <w:rPr>
          <w:rFonts w:ascii="Times New Roman" w:eastAsia="Times New Roman" w:hAnsi="Times New Roman" w:cs="Times New Roman"/>
          <w:sz w:val="24"/>
          <w:szCs w:val="24"/>
        </w:rPr>
        <w:t>_________________</w:t>
      </w:r>
      <w:r w:rsidR="006921DE" w:rsidRPr="0041333A">
        <w:rPr>
          <w:rFonts w:ascii="Times New Roman" w:hAnsi="Times New Roman" w:cs="Times New Roman"/>
          <w:sz w:val="24"/>
          <w:szCs w:val="24"/>
        </w:rPr>
        <w:t xml:space="preserve">, с другой стороны, вместе именуемые по тексту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на основании пункта 4 части 1 статьи 93 Закона о контрактной системе заключили настоящий </w:t>
      </w:r>
      <w:r w:rsidR="00255B97" w:rsidRPr="0041333A">
        <w:rPr>
          <w:rFonts w:ascii="Times New Roman" w:hAnsi="Times New Roman" w:cs="Times New Roman"/>
          <w:sz w:val="24"/>
          <w:szCs w:val="24"/>
        </w:rPr>
        <w:t xml:space="preserve">государственный </w:t>
      </w:r>
      <w:r w:rsidR="006921DE" w:rsidRPr="0041333A">
        <w:rPr>
          <w:rFonts w:ascii="Times New Roman" w:hAnsi="Times New Roman" w:cs="Times New Roman"/>
          <w:sz w:val="24"/>
          <w:szCs w:val="24"/>
        </w:rPr>
        <w:t>контракт</w:t>
      </w:r>
      <w:r w:rsidR="00255B97" w:rsidRPr="0041333A">
        <w:rPr>
          <w:rFonts w:ascii="Times New Roman" w:hAnsi="Times New Roman" w:cs="Times New Roman"/>
          <w:sz w:val="24"/>
          <w:szCs w:val="24"/>
        </w:rPr>
        <w:t xml:space="preserve"> (далее-контракт)</w:t>
      </w:r>
      <w:r w:rsidR="006921DE" w:rsidRPr="0041333A">
        <w:rPr>
          <w:rFonts w:ascii="Times New Roman" w:hAnsi="Times New Roman" w:cs="Times New Roman"/>
          <w:sz w:val="24"/>
          <w:szCs w:val="24"/>
        </w:rPr>
        <w:t xml:space="preserve"> о нижеследующем:</w:t>
      </w:r>
    </w:p>
    <w:p w14:paraId="4FE9A40D" w14:textId="77777777" w:rsidR="0041333A" w:rsidRPr="0041333A" w:rsidRDefault="0041333A" w:rsidP="006F337B">
      <w:pPr>
        <w:widowControl w:val="0"/>
        <w:spacing w:after="0" w:line="240" w:lineRule="auto"/>
        <w:ind w:firstLine="567"/>
        <w:contextualSpacing/>
        <w:jc w:val="both"/>
        <w:rPr>
          <w:rFonts w:ascii="Times New Roman" w:hAnsi="Times New Roman" w:cs="Times New Roman"/>
          <w:sz w:val="24"/>
          <w:szCs w:val="24"/>
        </w:rPr>
      </w:pPr>
    </w:p>
    <w:p w14:paraId="51476CC6" w14:textId="77777777" w:rsidR="006921DE" w:rsidRPr="0041333A" w:rsidRDefault="006921DE" w:rsidP="00946363">
      <w:pPr>
        <w:widowControl w:val="0"/>
        <w:spacing w:after="0" w:line="240" w:lineRule="auto"/>
        <w:ind w:firstLine="567"/>
        <w:contextualSpacing/>
        <w:jc w:val="center"/>
        <w:rPr>
          <w:rFonts w:ascii="Times New Roman" w:hAnsi="Times New Roman" w:cs="Times New Roman"/>
          <w:b/>
          <w:sz w:val="24"/>
          <w:szCs w:val="24"/>
        </w:rPr>
      </w:pPr>
      <w:r w:rsidRPr="0041333A">
        <w:rPr>
          <w:rFonts w:ascii="Times New Roman" w:hAnsi="Times New Roman" w:cs="Times New Roman"/>
          <w:b/>
          <w:sz w:val="24"/>
          <w:szCs w:val="24"/>
        </w:rPr>
        <w:t>1. ПРЕДМЕТ КОНТРАКТА</w:t>
      </w:r>
    </w:p>
    <w:p w14:paraId="3C24D0E8"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xml:space="preserve">1.1. По настоящему контракту Исполнитель обязуется оказывать Заказчику следующие услуги: </w:t>
      </w:r>
    </w:p>
    <w:p w14:paraId="6B6F1A1D"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поверка средств измерений (далее - СИ), а Заказчик обязуется оплачивать данные услуги.</w:t>
      </w:r>
    </w:p>
    <w:p w14:paraId="2049AF77"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xml:space="preserve">1.2. Номенклатура, количество, цена услуг и сроки предоставления СИ для оказания услуг, место оказания услуг определяются Спецификацией, которая прилагается к контракту и является его неотъемлемой частью (Приложение №1). </w:t>
      </w:r>
    </w:p>
    <w:p w14:paraId="45DD357B"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1.3. Оказание услуг осуществляется Исполнителем в соответствии с законодательством Российской Федерации, требованиями нормативных документов,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14:paraId="525993F0" w14:textId="77777777" w:rsidR="006921DE" w:rsidRDefault="006921DE" w:rsidP="006F337B">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xml:space="preserve">1.4. Результаты поверки средств измерений подтверждаются сведениями о результатах поверки средств измерений, включенными в Федеральный информационный фонд по обеспечению единства измерений. </w:t>
      </w:r>
    </w:p>
    <w:p w14:paraId="518D3960" w14:textId="77777777" w:rsidR="0041333A" w:rsidRPr="0041333A" w:rsidRDefault="0041333A" w:rsidP="006F337B">
      <w:pPr>
        <w:widowControl w:val="0"/>
        <w:spacing w:after="0" w:line="240" w:lineRule="auto"/>
        <w:ind w:firstLine="567"/>
        <w:contextualSpacing/>
        <w:jc w:val="both"/>
        <w:rPr>
          <w:rFonts w:ascii="Times New Roman" w:hAnsi="Times New Roman" w:cs="Times New Roman"/>
          <w:sz w:val="24"/>
          <w:szCs w:val="24"/>
        </w:rPr>
      </w:pPr>
    </w:p>
    <w:p w14:paraId="31DEF3E3" w14:textId="77777777" w:rsidR="006921DE" w:rsidRPr="0041333A" w:rsidRDefault="006921DE" w:rsidP="006F337B">
      <w:pPr>
        <w:widowControl w:val="0"/>
        <w:spacing w:before="120" w:after="120" w:line="240" w:lineRule="auto"/>
        <w:ind w:firstLine="567"/>
        <w:contextualSpacing/>
        <w:jc w:val="center"/>
        <w:rPr>
          <w:rFonts w:ascii="Times New Roman" w:hAnsi="Times New Roman" w:cs="Times New Roman"/>
          <w:b/>
          <w:sz w:val="24"/>
          <w:szCs w:val="24"/>
        </w:rPr>
      </w:pPr>
      <w:r w:rsidRPr="0041333A">
        <w:rPr>
          <w:rFonts w:ascii="Times New Roman" w:hAnsi="Times New Roman" w:cs="Times New Roman"/>
          <w:b/>
          <w:sz w:val="24"/>
          <w:szCs w:val="24"/>
        </w:rPr>
        <w:t>2. ПРАВА И ОБЯЗАННОСТИ СТОРОН</w:t>
      </w:r>
    </w:p>
    <w:p w14:paraId="513F2767"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2.1. Исполнитель обязуется:</w:t>
      </w:r>
    </w:p>
    <w:p w14:paraId="7ED76F62"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2.1.1. Своевременно и надлежащим образом исполнять обязательства в соответствии с условиями настоящего контракта.</w:t>
      </w:r>
    </w:p>
    <w:p w14:paraId="29D9020E"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2.1.2. Принимать на поверку СИ, представленные Заказчиком, с выдачей соответствующей квитанции.</w:t>
      </w:r>
    </w:p>
    <w:p w14:paraId="0530ABE1"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2.1.3.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14:paraId="373E9395"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xml:space="preserve">2.1.4. Выдавать Заказчику СИ после оказания услуг с оформлением результатов в соответствии с нормативными правовыми актами и нормативными документами в области обеспечения единства измерений и финансовых документов (актов об оказании услуг, счетов-фактур). </w:t>
      </w:r>
    </w:p>
    <w:p w14:paraId="76B0817C"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xml:space="preserve">2.1.5. Выставлять счета-фактуры по форме и в сроки, установленные действующим законодательством РФ. </w:t>
      </w:r>
    </w:p>
    <w:p w14:paraId="6C646163" w14:textId="77777777" w:rsidR="006921DE" w:rsidRPr="00D407ED" w:rsidRDefault="006921DE" w:rsidP="00946363">
      <w:pPr>
        <w:widowControl w:val="0"/>
        <w:spacing w:after="0" w:line="240" w:lineRule="auto"/>
        <w:ind w:firstLine="567"/>
        <w:contextualSpacing/>
        <w:jc w:val="both"/>
        <w:rPr>
          <w:rFonts w:ascii="Times New Roman" w:hAnsi="Times New Roman" w:cs="Times New Roman"/>
          <w:sz w:val="24"/>
          <w:szCs w:val="24"/>
        </w:rPr>
      </w:pPr>
      <w:r w:rsidRPr="00D407ED">
        <w:rPr>
          <w:rFonts w:ascii="Times New Roman" w:hAnsi="Times New Roman" w:cs="Times New Roman"/>
          <w:sz w:val="24"/>
          <w:szCs w:val="24"/>
        </w:rPr>
        <w:t>2.1.6. Направлять посредством почтовой связи оригиналы актов об оказании услуг и счетов-фактур в случае неполучения данных документов уполномоченным представителем Заказчика до 1 (первого) числа месяца, следующего за отчетным, либо до 1 (первого) рабочего дня после 1 (первого) числа месяца, следующего за отчетным, в случае, если 1 (первое) число месяца, следующего за отчетным, приходится на выходной или нерабочий праздничный день.</w:t>
      </w:r>
    </w:p>
    <w:p w14:paraId="61F9102B"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2.1.7. Информировать Заказчика в течение 1 (одного) рабочего дня о невозможности оказать услуги в надлежащем объеме, в предусмотренные контрактом сроки, надлежащего качества.</w:t>
      </w:r>
    </w:p>
    <w:p w14:paraId="2AEE2F8B" w14:textId="77777777" w:rsidR="00AD1A58" w:rsidRPr="00D407ED" w:rsidRDefault="006921DE" w:rsidP="00946363">
      <w:pPr>
        <w:widowControl w:val="0"/>
        <w:spacing w:after="0" w:line="240" w:lineRule="auto"/>
        <w:ind w:firstLine="567"/>
        <w:contextualSpacing/>
        <w:jc w:val="both"/>
        <w:rPr>
          <w:rFonts w:ascii="Times New Roman" w:hAnsi="Times New Roman" w:cs="Times New Roman"/>
          <w:sz w:val="24"/>
          <w:szCs w:val="24"/>
        </w:rPr>
      </w:pPr>
      <w:r w:rsidRPr="00D407ED">
        <w:rPr>
          <w:rFonts w:ascii="Times New Roman" w:hAnsi="Times New Roman" w:cs="Times New Roman"/>
          <w:sz w:val="24"/>
          <w:szCs w:val="24"/>
        </w:rPr>
        <w:t xml:space="preserve">2.1.8. </w:t>
      </w:r>
      <w:r w:rsidR="00AD1A58" w:rsidRPr="00D407ED">
        <w:rPr>
          <w:rFonts w:ascii="Times New Roman" w:hAnsi="Times New Roman" w:cs="Times New Roman"/>
          <w:sz w:val="24"/>
          <w:szCs w:val="24"/>
        </w:rPr>
        <w:t>Принимать от Заказчика СИ, в соответствии с условиями, указанными в п. 2.3.2. настоящего контракта.</w:t>
      </w:r>
    </w:p>
    <w:p w14:paraId="0EA2ACE2" w14:textId="77777777" w:rsidR="00AD1A58"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D407ED">
        <w:rPr>
          <w:rFonts w:ascii="Times New Roman" w:hAnsi="Times New Roman" w:cs="Times New Roman"/>
          <w:sz w:val="24"/>
          <w:szCs w:val="24"/>
        </w:rPr>
        <w:lastRenderedPageBreak/>
        <w:t xml:space="preserve">2.1.9. </w:t>
      </w:r>
      <w:r w:rsidR="00AD1A58" w:rsidRPr="00D407ED">
        <w:rPr>
          <w:rFonts w:ascii="Times New Roman" w:hAnsi="Times New Roman" w:cs="Times New Roman"/>
          <w:sz w:val="24"/>
          <w:szCs w:val="24"/>
        </w:rPr>
        <w:t>Выдавать Заказчику СИ в соответствии с условиями, указанными в п. 2.3.3. настоящего контракта</w:t>
      </w:r>
    </w:p>
    <w:p w14:paraId="11CF1539"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2.1.10. Обеспечить устранение недостатков, выявленных при приемке Заказчиком услуг, за свой счет.</w:t>
      </w:r>
    </w:p>
    <w:p w14:paraId="506DEB3F"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2.2. Исполнитель вправе:</w:t>
      </w:r>
    </w:p>
    <w:p w14:paraId="23E6AAED"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2.2.1. Требовать своевременного подписания Заказчиком акта(</w:t>
      </w:r>
      <w:proofErr w:type="spellStart"/>
      <w:r w:rsidRPr="0041333A">
        <w:rPr>
          <w:rFonts w:ascii="Times New Roman" w:hAnsi="Times New Roman" w:cs="Times New Roman"/>
          <w:sz w:val="24"/>
          <w:szCs w:val="24"/>
        </w:rPr>
        <w:t>ов</w:t>
      </w:r>
      <w:proofErr w:type="spellEnd"/>
      <w:r w:rsidRPr="0041333A">
        <w:rPr>
          <w:rFonts w:ascii="Times New Roman" w:hAnsi="Times New Roman" w:cs="Times New Roman"/>
          <w:sz w:val="24"/>
          <w:szCs w:val="24"/>
        </w:rPr>
        <w:t>) об оказании услуг по контракту.</w:t>
      </w:r>
    </w:p>
    <w:p w14:paraId="6338142C"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2.2.2. Требовать своевременной оплаты оказанных услуг в соответствии с условиями контракта.</w:t>
      </w:r>
    </w:p>
    <w:p w14:paraId="796AC029"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2.2.3.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0F5ADF7B"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2.2.4. Запрашивать у Заказчика разъяснения и уточнения относительно оказания услуг в рамках контракта.</w:t>
      </w:r>
    </w:p>
    <w:p w14:paraId="2C3C2B74"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2.2.5. Получать от Заказчика содействие при оказании услуг в соответствии с условиями контракта.</w:t>
      </w:r>
    </w:p>
    <w:p w14:paraId="1B5BDCB5"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2.2.6. Досрочно исполнить обязательства по контракту.</w:t>
      </w:r>
    </w:p>
    <w:p w14:paraId="2E2EBDE2"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2.2.7. Принять решение об одностороннем отказе от исполнения контракта в соответствии с законодательством Российской Федерации.</w:t>
      </w:r>
    </w:p>
    <w:p w14:paraId="52374E6F" w14:textId="77777777" w:rsidR="001D1365" w:rsidRPr="0041333A" w:rsidRDefault="001D1365"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2.2.8. Исполнитель вправе привлекать к исполнению своих обязательств по настоящему договору третьих лиц – соисполнителей.</w:t>
      </w:r>
    </w:p>
    <w:p w14:paraId="2EC8CF2B" w14:textId="77777777" w:rsidR="006921DE" w:rsidRPr="0041333A" w:rsidRDefault="001D1365"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2.2.9</w:t>
      </w:r>
      <w:r w:rsidR="006921DE" w:rsidRPr="0041333A">
        <w:rPr>
          <w:rFonts w:ascii="Times New Roman" w:hAnsi="Times New Roman" w:cs="Times New Roman"/>
          <w:sz w:val="24"/>
          <w:szCs w:val="24"/>
        </w:rPr>
        <w:t>. Пользоваться иными правами, установленными контрактом и законодательством Российской Федерации.</w:t>
      </w:r>
    </w:p>
    <w:p w14:paraId="68C06C1A"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2.3. Заказчик обязуется:</w:t>
      </w:r>
    </w:p>
    <w:p w14:paraId="3900063A"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2.3.1. Представлять Исполнителю СИ на поверку в количестве, в сроки и по месту, которые установлены в Спецификации.</w:t>
      </w:r>
    </w:p>
    <w:p w14:paraId="50FB9E4F"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2.3.2. Представлять СИ на поверку в технически исправном состоянии, чистыми, расконсервированными, с техническим описанием (при наличии в комплекте СИ, указанном в описании типа СИ), руководством (инструкцией) по эксплуатации (при наличии в комплекте СИ, указанном в описании типа СИ), методикой поверки (при наличии в комплекте СИ, указанном в описании типа СИ), паспортом (формуляром) (при наличии в комплекте СИ, указанном в описании типа СИ), свидетельством о последней поверки (для СИ, применяемых в качестве эталонов единиц величин) а также необходимыми комплектующими устройствами.</w:t>
      </w:r>
    </w:p>
    <w:p w14:paraId="5FF5223A"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2.3.3. Обеспечивать доставку СИ к месту оказания услуг и обратно самостоятельно и за свой счет</w:t>
      </w:r>
      <w:r w:rsidR="00CB14B6" w:rsidRPr="0041333A">
        <w:rPr>
          <w:rFonts w:ascii="Times New Roman" w:hAnsi="Times New Roman" w:cs="Times New Roman"/>
          <w:sz w:val="24"/>
          <w:szCs w:val="24"/>
        </w:rPr>
        <w:t>.</w:t>
      </w:r>
    </w:p>
    <w:p w14:paraId="5A2EE9A1"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xml:space="preserve">2.3.4. Предъявлять надлежащим образом оформленную доверенность, заверенную печатью Заказчика, и квитанцию, выданную Исполнителем в соответствии с п. 2.1.2. настоящего контракта, при получении СИ после поверки представителем Заказчика (нарочным). </w:t>
      </w:r>
    </w:p>
    <w:p w14:paraId="54C5A82B"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2.3.5. Обеспечивать Исполнителю надлежащие условия поверки СИ при оказании услуг на территории Заказчика.</w:t>
      </w:r>
    </w:p>
    <w:p w14:paraId="3DD15BED"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2.3.6. Оплачивать услуги в соответствии с разделом 4 настоящего контракта.</w:t>
      </w:r>
    </w:p>
    <w:p w14:paraId="23C078ED"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2.3.7. Своевременно принять надлежащим образом оказанные услуги в соответствии с контрактом, включая проведение экспертизы оказанных услуг за свой счет, в соответствии с законодательством Российской Федерации.</w:t>
      </w:r>
    </w:p>
    <w:p w14:paraId="29EBF02B"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2.3.8. Рассмотреть вопрос о целесообразности и порядке продолжения оказания услуг при получении от Исполнителя уведомления о приостановлении оказания услуг в случае, указанном в подпункте 2.1.3. контракта, в течение 3 (трех) рабочих дней.</w:t>
      </w:r>
    </w:p>
    <w:p w14:paraId="5B6973D1"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2.3.9. Самостоятельно знакомиться с копиями учредительных документов, аттестатов аккредитации, Прейскурантами, выпиской из приказа Исполнителя о предоставлении права подписи актов об оказании услуг и счетов-фактур, а также другими документами Исполнителя, размещенными на его официальном сайте и на сайте www.bus.gov.ru.</w:t>
      </w:r>
    </w:p>
    <w:p w14:paraId="778CFCBA"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xml:space="preserve">2.3.10. Представлять СИ, эксплуатируемые в (на) агрессивных (специальных) средах, на поверку обеззараженными, нейтрализованными, дезактивированными с приложением справки, подтверждающей выполнение владельцем СИ необходимых мероприятий по обеззараживанию, нейтрализации, дезактивации. Исполнитель вправе отказать в приемке СИ на поверку при не исполнении Заказчиком настоящего пункта контракта. </w:t>
      </w:r>
    </w:p>
    <w:p w14:paraId="76C869AC"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lastRenderedPageBreak/>
        <w:t>2.3.11. Предоставлять на поверку СИ с нанесенным на него заводским (серийным) номером или другим буквенно-цифровым обозначением, позволяющим однозначно идентифицировать СИ, а в случае их отсутствия, предоставить письменное согласие для нанесения Исполнителем идентификационного номера на СИ (при наличии конструктивной возможности) либо на эксплуатационную документацию или упаковку СИ (при отсутствии конструктивной возможности нанесения н</w:t>
      </w:r>
      <w:r w:rsidR="007512CD" w:rsidRPr="0041333A">
        <w:rPr>
          <w:rFonts w:ascii="Times New Roman" w:hAnsi="Times New Roman" w:cs="Times New Roman"/>
          <w:sz w:val="24"/>
          <w:szCs w:val="24"/>
        </w:rPr>
        <w:t xml:space="preserve">омера непосредственно на СИ) и </w:t>
      </w:r>
      <w:r w:rsidRPr="0041333A">
        <w:rPr>
          <w:rFonts w:ascii="Times New Roman" w:hAnsi="Times New Roman" w:cs="Times New Roman"/>
          <w:sz w:val="24"/>
          <w:szCs w:val="24"/>
        </w:rPr>
        <w:t xml:space="preserve">обеспечить сохранность идентификационного номера в течение </w:t>
      </w:r>
      <w:proofErr w:type="spellStart"/>
      <w:r w:rsidRPr="0041333A">
        <w:rPr>
          <w:rFonts w:ascii="Times New Roman" w:hAnsi="Times New Roman" w:cs="Times New Roman"/>
          <w:sz w:val="24"/>
          <w:szCs w:val="24"/>
        </w:rPr>
        <w:t>межповерочного</w:t>
      </w:r>
      <w:proofErr w:type="spellEnd"/>
      <w:r w:rsidRPr="0041333A">
        <w:rPr>
          <w:rFonts w:ascii="Times New Roman" w:hAnsi="Times New Roman" w:cs="Times New Roman"/>
          <w:sz w:val="24"/>
          <w:szCs w:val="24"/>
        </w:rPr>
        <w:t xml:space="preserve"> интервала.</w:t>
      </w:r>
    </w:p>
    <w:p w14:paraId="018AE04D"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2.3.12. Предоставлять Исполнителю в письменном виде информацию о годе выпуска СИ при сдаче его на поверку, в случае отсутствия данной информации на самом СИ и (или) в его паспорте (формуляре).</w:t>
      </w:r>
    </w:p>
    <w:p w14:paraId="47CBA457"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2.3.13. Предоставлять Исполнителю в письменном виде информацию о необходимости поверки СИ в качестве эталона.</w:t>
      </w:r>
    </w:p>
    <w:p w14:paraId="6A6C8A8D"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2.3.14. Исполнять иные обязанности, предусмотренные законодательством Российской Федерации и условиями контракта.</w:t>
      </w:r>
    </w:p>
    <w:p w14:paraId="610C2C92"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2.4. Заказчик вправе:</w:t>
      </w:r>
    </w:p>
    <w:p w14:paraId="2B16C5B7"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2.4.1.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23ABCDCE"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2.4.2. Принять услуги в соответствии с установленным в контракте порядком, в случае досрочного исполнения Исполнителем обязательств по контракту.</w:t>
      </w:r>
    </w:p>
    <w:p w14:paraId="110326E3"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2.4.3. Запрашивать у Исполнителя информацию о ходе оказываемых услуг.</w:t>
      </w:r>
    </w:p>
    <w:p w14:paraId="40F79E25"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2.4.4.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767AB673"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2.4.5. Отказаться в любое время до сдачи услуг от исполнения контракта,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14:paraId="5CB63EC7"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xml:space="preserve">2.4.6. Принять решение об одностороннем отказе от исполнения контракта, в соответствии с Законом о контрактной системе, при условии оплаты Исполнителю фактически понесенных Исполнителем при оказании услуг расходов. </w:t>
      </w:r>
    </w:p>
    <w:p w14:paraId="569352CD"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2.4.7. Изменить существенные условия контракта в случаях, установленных Законом о контрактной системе, по соглашению с Исполнителем.</w:t>
      </w:r>
    </w:p>
    <w:p w14:paraId="6CDC5BA3" w14:textId="77777777" w:rsidR="006921DE" w:rsidRDefault="006921DE" w:rsidP="006F337B">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2.4.8. Пользоваться иными правами, установленными контрактом и законодательством Российской Федерации.</w:t>
      </w:r>
    </w:p>
    <w:p w14:paraId="5CB45BE6" w14:textId="77777777" w:rsidR="0041333A" w:rsidRPr="0041333A" w:rsidRDefault="0041333A" w:rsidP="006F337B">
      <w:pPr>
        <w:widowControl w:val="0"/>
        <w:spacing w:after="0" w:line="240" w:lineRule="auto"/>
        <w:ind w:firstLine="567"/>
        <w:contextualSpacing/>
        <w:jc w:val="both"/>
        <w:rPr>
          <w:rFonts w:ascii="Times New Roman" w:hAnsi="Times New Roman" w:cs="Times New Roman"/>
          <w:sz w:val="24"/>
          <w:szCs w:val="24"/>
        </w:rPr>
      </w:pPr>
    </w:p>
    <w:p w14:paraId="0E365EC0" w14:textId="77777777" w:rsidR="006921DE" w:rsidRPr="0041333A" w:rsidRDefault="006921DE" w:rsidP="00946363">
      <w:pPr>
        <w:widowControl w:val="0"/>
        <w:spacing w:after="0" w:line="240" w:lineRule="auto"/>
        <w:ind w:firstLine="567"/>
        <w:contextualSpacing/>
        <w:jc w:val="center"/>
        <w:rPr>
          <w:rFonts w:ascii="Times New Roman" w:hAnsi="Times New Roman" w:cs="Times New Roman"/>
          <w:b/>
          <w:sz w:val="24"/>
          <w:szCs w:val="24"/>
        </w:rPr>
      </w:pPr>
      <w:r w:rsidRPr="0041333A">
        <w:rPr>
          <w:rFonts w:ascii="Times New Roman" w:hAnsi="Times New Roman" w:cs="Times New Roman"/>
          <w:b/>
          <w:sz w:val="24"/>
          <w:szCs w:val="24"/>
        </w:rPr>
        <w:t>3. СРОК ОКАЗАНИЯ УСЛУГ</w:t>
      </w:r>
    </w:p>
    <w:p w14:paraId="56DD9735" w14:textId="5417BB10"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xml:space="preserve">3.1. Срок оказания услуг - 15 (пятнадцать) рабочих дней с 1 (первого) рабочего дня, следующего за днем получения СИ Исполнителем, при наличии авансового платежа на лицевом счете Исполнителя (при оказании услуг на территории Исполнителя) либо с 1 (первого) рабочего дня, следующего за днем поступления авансового платежа на лицевой счет Исполнителя (при оказании услуг на территории Заказчика), при этом Заказчик обязан предоставить СИ </w:t>
      </w:r>
      <w:r w:rsidR="00AC79E1" w:rsidRPr="0041333A">
        <w:rPr>
          <w:rFonts w:ascii="Times New Roman" w:hAnsi="Times New Roman" w:cs="Times New Roman"/>
          <w:sz w:val="24"/>
          <w:szCs w:val="24"/>
        </w:rPr>
        <w:t xml:space="preserve">для оказания услуг не </w:t>
      </w:r>
      <w:r w:rsidR="00AC79E1" w:rsidRPr="00D407ED">
        <w:rPr>
          <w:rFonts w:ascii="Times New Roman" w:hAnsi="Times New Roman" w:cs="Times New Roman"/>
          <w:sz w:val="24"/>
          <w:szCs w:val="24"/>
        </w:rPr>
        <w:t xml:space="preserve">позднее </w:t>
      </w:r>
      <w:r w:rsidR="00C9356E" w:rsidRPr="00D407ED">
        <w:rPr>
          <w:rFonts w:ascii="Times New Roman" w:hAnsi="Times New Roman" w:cs="Times New Roman"/>
          <w:sz w:val="24"/>
          <w:szCs w:val="24"/>
        </w:rPr>
        <w:t>01</w:t>
      </w:r>
      <w:r w:rsidRPr="00D407ED">
        <w:rPr>
          <w:rFonts w:ascii="Times New Roman" w:hAnsi="Times New Roman" w:cs="Times New Roman"/>
          <w:sz w:val="24"/>
          <w:szCs w:val="24"/>
        </w:rPr>
        <w:t>.1</w:t>
      </w:r>
      <w:r w:rsidR="00C9356E" w:rsidRPr="00D407ED">
        <w:rPr>
          <w:rFonts w:ascii="Times New Roman" w:hAnsi="Times New Roman" w:cs="Times New Roman"/>
          <w:sz w:val="24"/>
          <w:szCs w:val="24"/>
        </w:rPr>
        <w:t>0</w:t>
      </w:r>
      <w:r w:rsidRPr="00D407ED">
        <w:rPr>
          <w:rFonts w:ascii="Times New Roman" w:hAnsi="Times New Roman" w:cs="Times New Roman"/>
          <w:sz w:val="24"/>
          <w:szCs w:val="24"/>
        </w:rPr>
        <w:t>.</w:t>
      </w:r>
      <w:r w:rsidR="00512D16">
        <w:rPr>
          <w:rFonts w:ascii="Times New Roman" w:hAnsi="Times New Roman" w:cs="Times New Roman"/>
          <w:sz w:val="24"/>
          <w:szCs w:val="24"/>
        </w:rPr>
        <w:t>202</w:t>
      </w:r>
      <w:r w:rsidR="00A747AF">
        <w:rPr>
          <w:rFonts w:ascii="Times New Roman" w:hAnsi="Times New Roman" w:cs="Times New Roman"/>
          <w:sz w:val="24"/>
          <w:szCs w:val="24"/>
        </w:rPr>
        <w:t>6</w:t>
      </w:r>
      <w:r w:rsidRPr="00D407ED">
        <w:rPr>
          <w:rFonts w:ascii="Times New Roman" w:hAnsi="Times New Roman" w:cs="Times New Roman"/>
          <w:sz w:val="24"/>
          <w:szCs w:val="24"/>
        </w:rPr>
        <w:t xml:space="preserve"> г.</w:t>
      </w:r>
    </w:p>
    <w:p w14:paraId="0DFEB395"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Датой оказания услуг по поверке СИ считается дата поверки СИ, указанная в Федеральном информационном фонде по обеспечению единства измерений.</w:t>
      </w:r>
    </w:p>
    <w:p w14:paraId="7F3C211C" w14:textId="77777777" w:rsidR="006921DE"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Сроки передачи Исполнителем результатов поверки в Федеральный информационный фонд по обеспечению единства измерений определяются в соответствии с действующим законодательством. Исполнитель не несет ответственности перед Заказчиком за действия оператора Федерального информационного фонда по обеспечению единства измерений.</w:t>
      </w:r>
    </w:p>
    <w:p w14:paraId="40CF220A" w14:textId="77777777" w:rsidR="0041333A" w:rsidRPr="0041333A" w:rsidRDefault="0041333A" w:rsidP="00946363">
      <w:pPr>
        <w:widowControl w:val="0"/>
        <w:spacing w:after="0" w:line="240" w:lineRule="auto"/>
        <w:ind w:firstLine="567"/>
        <w:contextualSpacing/>
        <w:jc w:val="both"/>
        <w:rPr>
          <w:rFonts w:ascii="Times New Roman" w:hAnsi="Times New Roman" w:cs="Times New Roman"/>
          <w:sz w:val="24"/>
          <w:szCs w:val="24"/>
        </w:rPr>
      </w:pPr>
    </w:p>
    <w:p w14:paraId="65599EA4" w14:textId="77777777" w:rsidR="006921DE" w:rsidRPr="0041333A" w:rsidRDefault="006921DE" w:rsidP="00946363">
      <w:pPr>
        <w:widowControl w:val="0"/>
        <w:spacing w:after="0" w:line="240" w:lineRule="auto"/>
        <w:ind w:firstLine="567"/>
        <w:contextualSpacing/>
        <w:jc w:val="center"/>
        <w:rPr>
          <w:rFonts w:ascii="Times New Roman" w:hAnsi="Times New Roman" w:cs="Times New Roman"/>
          <w:b/>
          <w:sz w:val="24"/>
          <w:szCs w:val="24"/>
        </w:rPr>
      </w:pPr>
      <w:r w:rsidRPr="0041333A">
        <w:rPr>
          <w:rFonts w:ascii="Times New Roman" w:hAnsi="Times New Roman" w:cs="Times New Roman"/>
          <w:b/>
          <w:sz w:val="24"/>
          <w:szCs w:val="24"/>
        </w:rPr>
        <w:t>4. СТОИМОСТЬ УСЛУГ И ПОРЯДОК РАСЧЕТОВ</w:t>
      </w:r>
    </w:p>
    <w:p w14:paraId="3A27DE95"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4.1. Цена поверки единицы СИ определяется в соответствии со Спецификацией (Приложени</w:t>
      </w:r>
      <w:r w:rsidR="00FA545B" w:rsidRPr="0041333A">
        <w:rPr>
          <w:rFonts w:ascii="Times New Roman" w:hAnsi="Times New Roman" w:cs="Times New Roman"/>
          <w:sz w:val="24"/>
          <w:szCs w:val="24"/>
        </w:rPr>
        <w:t>е №1 к настоящему контракту).</w:t>
      </w:r>
    </w:p>
    <w:p w14:paraId="2692CE46" w14:textId="03D521DF"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4.2. Оплата услуг производится Заказчиком на основании счета(</w:t>
      </w:r>
      <w:proofErr w:type="spellStart"/>
      <w:r w:rsidRPr="0041333A">
        <w:rPr>
          <w:rFonts w:ascii="Times New Roman" w:hAnsi="Times New Roman" w:cs="Times New Roman"/>
          <w:sz w:val="24"/>
          <w:szCs w:val="24"/>
        </w:rPr>
        <w:t>ов</w:t>
      </w:r>
      <w:proofErr w:type="spellEnd"/>
      <w:r w:rsidRPr="0041333A">
        <w:rPr>
          <w:rFonts w:ascii="Times New Roman" w:hAnsi="Times New Roman" w:cs="Times New Roman"/>
          <w:sz w:val="24"/>
          <w:szCs w:val="24"/>
        </w:rPr>
        <w:t>) Исполнителя на поверку конкретного(</w:t>
      </w:r>
      <w:proofErr w:type="spellStart"/>
      <w:r w:rsidRPr="0041333A">
        <w:rPr>
          <w:rFonts w:ascii="Times New Roman" w:hAnsi="Times New Roman" w:cs="Times New Roman"/>
          <w:sz w:val="24"/>
          <w:szCs w:val="24"/>
        </w:rPr>
        <w:t>ных</w:t>
      </w:r>
      <w:proofErr w:type="spellEnd"/>
      <w:r w:rsidRPr="0041333A">
        <w:rPr>
          <w:rFonts w:ascii="Times New Roman" w:hAnsi="Times New Roman" w:cs="Times New Roman"/>
          <w:sz w:val="24"/>
          <w:szCs w:val="24"/>
        </w:rPr>
        <w:t xml:space="preserve">) СИ авансовым платежом в размере 30% от суммы, указанной в счете(ах), путем перечисления денежных средств на лицевой счет Исполнителя. Окончательный расчет производится Заказчиком в </w:t>
      </w:r>
      <w:r w:rsidRPr="00D407ED">
        <w:rPr>
          <w:rFonts w:ascii="Times New Roman" w:hAnsi="Times New Roman" w:cs="Times New Roman"/>
          <w:sz w:val="24"/>
          <w:szCs w:val="24"/>
        </w:rPr>
        <w:t xml:space="preserve">течение </w:t>
      </w:r>
      <w:r w:rsidR="00C9356E" w:rsidRPr="00D407ED">
        <w:rPr>
          <w:rFonts w:ascii="Times New Roman" w:hAnsi="Times New Roman" w:cs="Times New Roman"/>
          <w:sz w:val="24"/>
          <w:szCs w:val="24"/>
        </w:rPr>
        <w:t>10</w:t>
      </w:r>
      <w:r w:rsidRPr="00D407ED">
        <w:rPr>
          <w:rFonts w:ascii="Times New Roman" w:hAnsi="Times New Roman" w:cs="Times New Roman"/>
          <w:sz w:val="24"/>
          <w:szCs w:val="24"/>
        </w:rPr>
        <w:t xml:space="preserve"> (</w:t>
      </w:r>
      <w:r w:rsidR="00C9356E" w:rsidRPr="00D407ED">
        <w:rPr>
          <w:rFonts w:ascii="Times New Roman" w:hAnsi="Times New Roman" w:cs="Times New Roman"/>
          <w:sz w:val="24"/>
          <w:szCs w:val="24"/>
        </w:rPr>
        <w:t>десяти</w:t>
      </w:r>
      <w:r w:rsidRPr="00D407ED">
        <w:rPr>
          <w:rFonts w:ascii="Times New Roman" w:hAnsi="Times New Roman" w:cs="Times New Roman"/>
          <w:sz w:val="24"/>
          <w:szCs w:val="24"/>
        </w:rPr>
        <w:t>) рабочих</w:t>
      </w:r>
      <w:r w:rsidRPr="0041333A">
        <w:rPr>
          <w:rFonts w:ascii="Times New Roman" w:hAnsi="Times New Roman" w:cs="Times New Roman"/>
          <w:sz w:val="24"/>
          <w:szCs w:val="24"/>
        </w:rPr>
        <w:t xml:space="preserve"> дней после подписания сторонами акта(</w:t>
      </w:r>
      <w:proofErr w:type="spellStart"/>
      <w:r w:rsidRPr="0041333A">
        <w:rPr>
          <w:rFonts w:ascii="Times New Roman" w:hAnsi="Times New Roman" w:cs="Times New Roman"/>
          <w:sz w:val="24"/>
          <w:szCs w:val="24"/>
        </w:rPr>
        <w:t>ов</w:t>
      </w:r>
      <w:proofErr w:type="spellEnd"/>
      <w:r w:rsidRPr="0041333A">
        <w:rPr>
          <w:rFonts w:ascii="Times New Roman" w:hAnsi="Times New Roman" w:cs="Times New Roman"/>
          <w:sz w:val="24"/>
          <w:szCs w:val="24"/>
        </w:rPr>
        <w:t>) об оказании услуг. Услуги по настоящему контракту облагаются НДС 2</w:t>
      </w:r>
      <w:r w:rsidR="00735BEB">
        <w:rPr>
          <w:rFonts w:ascii="Times New Roman" w:hAnsi="Times New Roman" w:cs="Times New Roman"/>
          <w:sz w:val="24"/>
          <w:szCs w:val="24"/>
        </w:rPr>
        <w:t>2</w:t>
      </w:r>
      <w:r w:rsidRPr="0041333A">
        <w:rPr>
          <w:rFonts w:ascii="Times New Roman" w:hAnsi="Times New Roman" w:cs="Times New Roman"/>
          <w:sz w:val="24"/>
          <w:szCs w:val="24"/>
        </w:rPr>
        <w:t xml:space="preserve">%. Обязанность </w:t>
      </w:r>
      <w:r w:rsidRPr="0041333A">
        <w:rPr>
          <w:rFonts w:ascii="Times New Roman" w:hAnsi="Times New Roman" w:cs="Times New Roman"/>
          <w:sz w:val="24"/>
          <w:szCs w:val="24"/>
        </w:rPr>
        <w:lastRenderedPageBreak/>
        <w:t>Заказчика по оплате услуг считается исполненной в момент зачисления денежных средств на лицевой счет Исполнителя.</w:t>
      </w:r>
    </w:p>
    <w:p w14:paraId="69002C98" w14:textId="2DC8FB3A" w:rsidR="00512D16" w:rsidRDefault="006921DE" w:rsidP="00946363">
      <w:pPr>
        <w:widowControl w:val="0"/>
        <w:spacing w:after="0" w:line="240" w:lineRule="auto"/>
        <w:ind w:firstLine="567"/>
        <w:contextualSpacing/>
        <w:jc w:val="both"/>
        <w:rPr>
          <w:rFonts w:ascii="Times New Roman" w:hAnsi="Times New Roman" w:cs="Times New Roman"/>
          <w:b/>
          <w:sz w:val="24"/>
          <w:szCs w:val="24"/>
        </w:rPr>
      </w:pPr>
      <w:r w:rsidRPr="0041333A">
        <w:rPr>
          <w:rFonts w:ascii="Times New Roman" w:hAnsi="Times New Roman" w:cs="Times New Roman"/>
          <w:sz w:val="24"/>
          <w:szCs w:val="24"/>
        </w:rPr>
        <w:t xml:space="preserve">4.3. Цена контракта составляет </w:t>
      </w:r>
      <w:r w:rsidR="00720D06">
        <w:rPr>
          <w:rFonts w:ascii="Times New Roman" w:hAnsi="Times New Roman" w:cs="Times New Roman"/>
          <w:b/>
          <w:sz w:val="24"/>
          <w:szCs w:val="24"/>
        </w:rPr>
        <w:t>_____________</w:t>
      </w:r>
      <w:r w:rsidR="00512D16" w:rsidRPr="00512D16">
        <w:rPr>
          <w:rFonts w:ascii="Times New Roman" w:hAnsi="Times New Roman" w:cs="Times New Roman"/>
          <w:b/>
          <w:sz w:val="24"/>
          <w:szCs w:val="24"/>
        </w:rPr>
        <w:t xml:space="preserve"> руб. (</w:t>
      </w:r>
      <w:r w:rsidR="00720D06">
        <w:rPr>
          <w:rFonts w:ascii="Times New Roman" w:hAnsi="Times New Roman" w:cs="Times New Roman"/>
          <w:b/>
          <w:sz w:val="24"/>
          <w:szCs w:val="24"/>
        </w:rPr>
        <w:t>___________</w:t>
      </w:r>
      <w:r w:rsidR="00C37C25">
        <w:rPr>
          <w:rFonts w:ascii="Times New Roman" w:hAnsi="Times New Roman" w:cs="Times New Roman"/>
          <w:b/>
          <w:sz w:val="24"/>
          <w:szCs w:val="24"/>
        </w:rPr>
        <w:t xml:space="preserve"> рублей </w:t>
      </w:r>
      <w:r w:rsidR="00720D06">
        <w:rPr>
          <w:rFonts w:ascii="Times New Roman" w:hAnsi="Times New Roman" w:cs="Times New Roman"/>
          <w:b/>
          <w:sz w:val="24"/>
          <w:szCs w:val="24"/>
        </w:rPr>
        <w:t>__</w:t>
      </w:r>
      <w:r w:rsidR="00512D16" w:rsidRPr="00512D16">
        <w:rPr>
          <w:rFonts w:ascii="Times New Roman" w:hAnsi="Times New Roman" w:cs="Times New Roman"/>
          <w:b/>
          <w:sz w:val="24"/>
          <w:szCs w:val="24"/>
        </w:rPr>
        <w:t xml:space="preserve"> копеек), в т.ч. НДС (2</w:t>
      </w:r>
      <w:r w:rsidR="00A95CBE">
        <w:rPr>
          <w:rFonts w:ascii="Times New Roman" w:hAnsi="Times New Roman" w:cs="Times New Roman"/>
          <w:b/>
          <w:sz w:val="24"/>
          <w:szCs w:val="24"/>
        </w:rPr>
        <w:t>2</w:t>
      </w:r>
      <w:r w:rsidR="00512D16" w:rsidRPr="00512D16">
        <w:rPr>
          <w:rFonts w:ascii="Times New Roman" w:hAnsi="Times New Roman" w:cs="Times New Roman"/>
          <w:b/>
          <w:sz w:val="24"/>
          <w:szCs w:val="24"/>
        </w:rPr>
        <w:t xml:space="preserve">%) </w:t>
      </w:r>
      <w:r w:rsidR="00720D06">
        <w:rPr>
          <w:rFonts w:ascii="Times New Roman" w:hAnsi="Times New Roman" w:cs="Times New Roman"/>
          <w:b/>
          <w:sz w:val="24"/>
          <w:szCs w:val="24"/>
        </w:rPr>
        <w:t>_________</w:t>
      </w:r>
      <w:r w:rsidR="00512D16" w:rsidRPr="00512D16">
        <w:rPr>
          <w:rFonts w:ascii="Times New Roman" w:hAnsi="Times New Roman" w:cs="Times New Roman"/>
          <w:b/>
          <w:sz w:val="24"/>
          <w:szCs w:val="24"/>
        </w:rPr>
        <w:t xml:space="preserve"> руб. (</w:t>
      </w:r>
      <w:r w:rsidR="00720D06">
        <w:rPr>
          <w:rFonts w:ascii="Times New Roman" w:hAnsi="Times New Roman" w:cs="Times New Roman"/>
          <w:b/>
          <w:sz w:val="24"/>
          <w:szCs w:val="24"/>
        </w:rPr>
        <w:t>________________</w:t>
      </w:r>
      <w:r w:rsidR="00512D16" w:rsidRPr="00512D16">
        <w:rPr>
          <w:rFonts w:ascii="Times New Roman" w:hAnsi="Times New Roman" w:cs="Times New Roman"/>
          <w:b/>
          <w:sz w:val="24"/>
          <w:szCs w:val="24"/>
        </w:rPr>
        <w:t xml:space="preserve"> рублей </w:t>
      </w:r>
      <w:r w:rsidR="00720D06">
        <w:rPr>
          <w:rFonts w:ascii="Times New Roman" w:hAnsi="Times New Roman" w:cs="Times New Roman"/>
          <w:b/>
          <w:sz w:val="24"/>
          <w:szCs w:val="24"/>
        </w:rPr>
        <w:t>__</w:t>
      </w:r>
      <w:r w:rsidR="00512D16" w:rsidRPr="00512D16">
        <w:rPr>
          <w:rFonts w:ascii="Times New Roman" w:hAnsi="Times New Roman" w:cs="Times New Roman"/>
          <w:b/>
          <w:sz w:val="24"/>
          <w:szCs w:val="24"/>
        </w:rPr>
        <w:t xml:space="preserve"> копеек).</w:t>
      </w:r>
    </w:p>
    <w:p w14:paraId="46BBA2E7"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xml:space="preserve">4.4.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w:t>
      </w:r>
    </w:p>
    <w:p w14:paraId="27655009"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4.5. Цена контракта включает в себя расходы, связанные с оказанием услуг, предусмотренных контрактом, в полном объеме, уплату налогов, сборов и других обязательных платежей.</w:t>
      </w:r>
    </w:p>
    <w:p w14:paraId="74BC341F" w14:textId="77777777" w:rsidR="00C9356E" w:rsidRPr="0041333A" w:rsidRDefault="00C9356E" w:rsidP="00C9356E">
      <w:pPr>
        <w:widowControl w:val="0"/>
        <w:spacing w:after="0" w:line="240" w:lineRule="auto"/>
        <w:ind w:firstLine="567"/>
        <w:jc w:val="both"/>
        <w:rPr>
          <w:rFonts w:ascii="Times New Roman" w:hAnsi="Times New Roman" w:cs="Times New Roman"/>
          <w:sz w:val="24"/>
          <w:szCs w:val="24"/>
        </w:rPr>
      </w:pPr>
      <w:r w:rsidRPr="00D407ED">
        <w:rPr>
          <w:rFonts w:ascii="Times New Roman" w:hAnsi="Times New Roman" w:cs="Times New Roman"/>
          <w:sz w:val="24"/>
          <w:szCs w:val="24"/>
        </w:rPr>
        <w:t>4.6. Источник финансирования - федеральный бюджет.</w:t>
      </w:r>
    </w:p>
    <w:p w14:paraId="732874B5"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4.</w:t>
      </w:r>
      <w:r w:rsidR="00C9356E" w:rsidRPr="0041333A">
        <w:rPr>
          <w:rFonts w:ascii="Times New Roman" w:hAnsi="Times New Roman" w:cs="Times New Roman"/>
          <w:sz w:val="24"/>
          <w:szCs w:val="24"/>
        </w:rPr>
        <w:t>7</w:t>
      </w:r>
      <w:r w:rsidRPr="0041333A">
        <w:rPr>
          <w:rFonts w:ascii="Times New Roman" w:hAnsi="Times New Roman" w:cs="Times New Roman"/>
          <w:sz w:val="24"/>
          <w:szCs w:val="24"/>
        </w:rPr>
        <w:t>. Цена контракта может быть снижена по соглашению Сторон без изменения предусмотренного контрактом объема услуг, качества оказываемых услуг и иных условий контракта. При этом Стороны составляют и подписывают дополнительное соглашение к контракту.</w:t>
      </w:r>
    </w:p>
    <w:p w14:paraId="72122FDF" w14:textId="77777777" w:rsidR="0041333A" w:rsidRPr="0041333A" w:rsidRDefault="0041333A" w:rsidP="00946363">
      <w:pPr>
        <w:widowControl w:val="0"/>
        <w:spacing w:after="0" w:line="240" w:lineRule="auto"/>
        <w:ind w:firstLine="567"/>
        <w:contextualSpacing/>
        <w:jc w:val="both"/>
        <w:rPr>
          <w:rFonts w:ascii="Times New Roman" w:hAnsi="Times New Roman" w:cs="Times New Roman"/>
          <w:strike/>
          <w:sz w:val="24"/>
          <w:szCs w:val="24"/>
        </w:rPr>
      </w:pPr>
    </w:p>
    <w:p w14:paraId="3EC38269" w14:textId="77777777" w:rsidR="006921DE" w:rsidRPr="0041333A" w:rsidRDefault="006921DE" w:rsidP="00946363">
      <w:pPr>
        <w:widowControl w:val="0"/>
        <w:spacing w:after="0" w:line="240" w:lineRule="auto"/>
        <w:ind w:firstLine="567"/>
        <w:contextualSpacing/>
        <w:jc w:val="center"/>
        <w:rPr>
          <w:rFonts w:ascii="Times New Roman" w:hAnsi="Times New Roman" w:cs="Times New Roman"/>
          <w:b/>
          <w:sz w:val="24"/>
          <w:szCs w:val="24"/>
        </w:rPr>
      </w:pPr>
      <w:r w:rsidRPr="0041333A">
        <w:rPr>
          <w:rFonts w:ascii="Times New Roman" w:hAnsi="Times New Roman" w:cs="Times New Roman"/>
          <w:b/>
          <w:sz w:val="24"/>
          <w:szCs w:val="24"/>
        </w:rPr>
        <w:t>5. ПОРЯДОК СДАЧИ-ПРИЕМКИ УСЛУГ</w:t>
      </w:r>
    </w:p>
    <w:p w14:paraId="6D6ECE7C"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5.1. Приемка услуг на соответствие их объема и качества требованиям, установленным в контракте, производится Заказчиком по окончании оказания услуг по контракту. В подтверждение факта оказания услуг Стороны составляют акт об оказании услуг по форме Исполнителя.</w:t>
      </w:r>
    </w:p>
    <w:p w14:paraId="4EF44ACE"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Акт об оказании услуг оформляется датой поверки СИ, указанной в Федеральном информационном фонде по обеспечению единства измерений.</w:t>
      </w:r>
    </w:p>
    <w:p w14:paraId="0CE6A013"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xml:space="preserve">5.2. Не </w:t>
      </w:r>
      <w:r w:rsidRPr="00D407ED">
        <w:rPr>
          <w:rFonts w:ascii="Times New Roman" w:hAnsi="Times New Roman" w:cs="Times New Roman"/>
          <w:sz w:val="24"/>
          <w:szCs w:val="24"/>
        </w:rPr>
        <w:t xml:space="preserve">позднее </w:t>
      </w:r>
      <w:r w:rsidR="00C9356E" w:rsidRPr="00D407ED">
        <w:rPr>
          <w:rFonts w:ascii="Times New Roman" w:hAnsi="Times New Roman" w:cs="Times New Roman"/>
          <w:sz w:val="24"/>
          <w:szCs w:val="24"/>
        </w:rPr>
        <w:t>10</w:t>
      </w:r>
      <w:r w:rsidRPr="00D407ED">
        <w:rPr>
          <w:rFonts w:ascii="Times New Roman" w:hAnsi="Times New Roman" w:cs="Times New Roman"/>
          <w:sz w:val="24"/>
          <w:szCs w:val="24"/>
        </w:rPr>
        <w:t xml:space="preserve"> (</w:t>
      </w:r>
      <w:r w:rsidR="00C9356E" w:rsidRPr="00D407ED">
        <w:rPr>
          <w:rFonts w:ascii="Times New Roman" w:hAnsi="Times New Roman" w:cs="Times New Roman"/>
          <w:sz w:val="24"/>
          <w:szCs w:val="24"/>
        </w:rPr>
        <w:t>десяти</w:t>
      </w:r>
      <w:r w:rsidRPr="00D407ED">
        <w:rPr>
          <w:rFonts w:ascii="Times New Roman" w:hAnsi="Times New Roman" w:cs="Times New Roman"/>
          <w:sz w:val="24"/>
          <w:szCs w:val="24"/>
        </w:rPr>
        <w:t>) рабочих дней после</w:t>
      </w:r>
      <w:r w:rsidRPr="0041333A">
        <w:rPr>
          <w:rFonts w:ascii="Times New Roman" w:hAnsi="Times New Roman" w:cs="Times New Roman"/>
          <w:sz w:val="24"/>
          <w:szCs w:val="24"/>
        </w:rPr>
        <w:t xml:space="preserve"> получения от Исполнителя документов, указанных в п. 2.1.4. контракта, Заказчик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w:t>
      </w:r>
    </w:p>
    <w:p w14:paraId="0697A736"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5.3. Для проверки представленных Исполнителем результатов на их соответствие условиям контракта, Заказчик может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 за счет Заказчика.</w:t>
      </w:r>
    </w:p>
    <w:p w14:paraId="02F67FD6"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xml:space="preserve">5.4. Заказчик в течение 5 (пять) рабочих дней со дня окончания приемки услуг обязан направить Исполнителю один экземпляр подписанного акта об оказании услуг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w:t>
      </w:r>
    </w:p>
    <w:p w14:paraId="4592F794"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xml:space="preserve">5.5.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об оказании услуг Заказчик подписывает в течение 3 (трёх) рабочих дней после устранения Исполнителем указанных недостатков. </w:t>
      </w:r>
    </w:p>
    <w:p w14:paraId="3230C382"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Если Исполнитель в установленный срок не устранит недостатки, Заказчик вправе отказаться от исполнения контракта.</w:t>
      </w:r>
    </w:p>
    <w:p w14:paraId="13C91B6F"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5.6. В случае уклонения или немотивированного отказа Заказчика от подписания акта об оказании услуг Исполнитель вправе составить односторонний акт об оказании услуг. Услуги, указанные в данном акте об оказании услуг, считаются предоставленными Исполнителем, принятыми Заказчиком и должны быть им оплачены в соответствии с условиями настоящего контракта.</w:t>
      </w:r>
    </w:p>
    <w:p w14:paraId="252E368F"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5.7. Срок приемки Заказчиком услуг, оказанных Исполнителем, не включается в срок оказания услуг.</w:t>
      </w:r>
    </w:p>
    <w:p w14:paraId="78EFDF7E"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p>
    <w:p w14:paraId="255DD2EC" w14:textId="77777777" w:rsidR="006921DE" w:rsidRPr="0041333A" w:rsidRDefault="006921DE" w:rsidP="00946363">
      <w:pPr>
        <w:widowControl w:val="0"/>
        <w:spacing w:after="0" w:line="240" w:lineRule="auto"/>
        <w:ind w:firstLine="567"/>
        <w:contextualSpacing/>
        <w:jc w:val="center"/>
        <w:rPr>
          <w:rFonts w:ascii="Times New Roman" w:hAnsi="Times New Roman" w:cs="Times New Roman"/>
          <w:b/>
          <w:sz w:val="24"/>
          <w:szCs w:val="24"/>
        </w:rPr>
      </w:pPr>
      <w:r w:rsidRPr="0041333A">
        <w:rPr>
          <w:rFonts w:ascii="Times New Roman" w:hAnsi="Times New Roman" w:cs="Times New Roman"/>
          <w:b/>
          <w:sz w:val="24"/>
          <w:szCs w:val="24"/>
        </w:rPr>
        <w:t>6. ОБЕСПЕЧЕНИЕ ИСПОЛНЕНИЯ КОНТРАКТА</w:t>
      </w:r>
    </w:p>
    <w:p w14:paraId="1B715BD0"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6.1. Обеспечение исполнения контракта не предусмотрено.</w:t>
      </w:r>
    </w:p>
    <w:p w14:paraId="66DBF741"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p>
    <w:p w14:paraId="1FA95766" w14:textId="77777777" w:rsidR="006921DE" w:rsidRPr="0041333A" w:rsidRDefault="006921DE" w:rsidP="00946363">
      <w:pPr>
        <w:widowControl w:val="0"/>
        <w:spacing w:after="0" w:line="240" w:lineRule="auto"/>
        <w:ind w:firstLine="567"/>
        <w:contextualSpacing/>
        <w:jc w:val="center"/>
        <w:rPr>
          <w:rFonts w:ascii="Times New Roman" w:hAnsi="Times New Roman" w:cs="Times New Roman"/>
          <w:b/>
          <w:sz w:val="24"/>
          <w:szCs w:val="24"/>
        </w:rPr>
      </w:pPr>
      <w:r w:rsidRPr="0041333A">
        <w:rPr>
          <w:rFonts w:ascii="Times New Roman" w:hAnsi="Times New Roman" w:cs="Times New Roman"/>
          <w:b/>
          <w:sz w:val="24"/>
          <w:szCs w:val="24"/>
        </w:rPr>
        <w:t>7. ОТВЕТСТВЕННОСТЬ СТОРОН</w:t>
      </w:r>
    </w:p>
    <w:p w14:paraId="3E8AB547"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xml:space="preserve">7.1. Исполнитель при нарушении срока оказания услуг уплачивает Заказчику пени. 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w:t>
      </w:r>
      <w:r w:rsidRPr="0041333A">
        <w:rPr>
          <w:rFonts w:ascii="Times New Roman" w:hAnsi="Times New Roman" w:cs="Times New Roman"/>
          <w:sz w:val="24"/>
          <w:szCs w:val="24"/>
        </w:rPr>
        <w:lastRenderedPageBreak/>
        <w:t>контракта, уменьшенной на сумму, пропорциональную объему обязательств, предусмотренных контрактом и фактически исполненных Исполнителем.</w:t>
      </w:r>
    </w:p>
    <w:p w14:paraId="6A593ABC"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xml:space="preserve">7.2. Заказчик при нарушении сроков оплаты оказанных услуг уплачивает Исполнителю пени в размере одной трехсотой действующей на день уплаты пени ключевой ставки Центрального Банка Российской Федерации от не перечисленной в срок суммы, включая НДС, за каждый календарный день просрочки, начиная со дня, следующего после истечения срока платежа. </w:t>
      </w:r>
    </w:p>
    <w:p w14:paraId="7C2F253F" w14:textId="77777777" w:rsidR="006921DE" w:rsidRPr="000F18E2" w:rsidRDefault="006921DE" w:rsidP="00946363">
      <w:pPr>
        <w:widowControl w:val="0"/>
        <w:spacing w:after="0" w:line="240" w:lineRule="auto"/>
        <w:ind w:firstLine="567"/>
        <w:contextualSpacing/>
        <w:jc w:val="both"/>
        <w:rPr>
          <w:rFonts w:ascii="Times New Roman" w:hAnsi="Times New Roman" w:cs="Times New Roman"/>
          <w:b/>
          <w:sz w:val="24"/>
          <w:szCs w:val="24"/>
        </w:rPr>
      </w:pPr>
      <w:r w:rsidRPr="0041333A">
        <w:rPr>
          <w:rFonts w:ascii="Times New Roman" w:hAnsi="Times New Roman" w:cs="Times New Roman"/>
          <w:sz w:val="24"/>
          <w:szCs w:val="24"/>
        </w:rPr>
        <w:t xml:space="preserve">7.3.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размер штрафа устанавливается в виде фиксированной суммы </w:t>
      </w:r>
      <w:r w:rsidR="00720D06">
        <w:rPr>
          <w:rFonts w:ascii="Times New Roman" w:hAnsi="Times New Roman" w:cs="Times New Roman"/>
          <w:b/>
          <w:sz w:val="24"/>
          <w:szCs w:val="24"/>
        </w:rPr>
        <w:t>____________</w:t>
      </w:r>
      <w:r w:rsidR="0041333A" w:rsidRPr="000F18E2">
        <w:rPr>
          <w:rFonts w:ascii="Times New Roman" w:hAnsi="Times New Roman" w:cs="Times New Roman"/>
          <w:b/>
          <w:sz w:val="24"/>
          <w:szCs w:val="24"/>
        </w:rPr>
        <w:t xml:space="preserve"> руб. (</w:t>
      </w:r>
      <w:r w:rsidR="00720D06">
        <w:rPr>
          <w:rFonts w:ascii="Times New Roman" w:hAnsi="Times New Roman" w:cs="Times New Roman"/>
          <w:b/>
          <w:sz w:val="24"/>
          <w:szCs w:val="24"/>
        </w:rPr>
        <w:t>_________</w:t>
      </w:r>
      <w:r w:rsidR="00C37C25">
        <w:rPr>
          <w:rFonts w:ascii="Times New Roman" w:hAnsi="Times New Roman" w:cs="Times New Roman"/>
          <w:b/>
          <w:sz w:val="24"/>
          <w:szCs w:val="24"/>
        </w:rPr>
        <w:t xml:space="preserve"> </w:t>
      </w:r>
      <w:r w:rsidR="0041333A" w:rsidRPr="000F18E2">
        <w:rPr>
          <w:rFonts w:ascii="Times New Roman" w:hAnsi="Times New Roman" w:cs="Times New Roman"/>
          <w:b/>
          <w:sz w:val="24"/>
          <w:szCs w:val="24"/>
        </w:rPr>
        <w:t xml:space="preserve">рублей </w:t>
      </w:r>
      <w:r w:rsidR="00720D06">
        <w:rPr>
          <w:rFonts w:ascii="Times New Roman" w:hAnsi="Times New Roman" w:cs="Times New Roman"/>
          <w:b/>
          <w:sz w:val="24"/>
          <w:szCs w:val="24"/>
        </w:rPr>
        <w:t>___</w:t>
      </w:r>
      <w:r w:rsidR="0041333A" w:rsidRPr="000F18E2">
        <w:rPr>
          <w:rFonts w:ascii="Times New Roman" w:hAnsi="Times New Roman" w:cs="Times New Roman"/>
          <w:b/>
          <w:sz w:val="24"/>
          <w:szCs w:val="24"/>
        </w:rPr>
        <w:t xml:space="preserve"> копеек)</w:t>
      </w:r>
      <w:r w:rsidRPr="000F18E2">
        <w:rPr>
          <w:rFonts w:ascii="Times New Roman" w:hAnsi="Times New Roman" w:cs="Times New Roman"/>
          <w:b/>
          <w:sz w:val="24"/>
          <w:szCs w:val="24"/>
        </w:rPr>
        <w:t>, определяемой в размере 10 процентов цены контракта.</w:t>
      </w:r>
    </w:p>
    <w:p w14:paraId="37B4D1C1"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xml:space="preserve">7.4.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r w:rsidRPr="0041333A">
        <w:rPr>
          <w:rFonts w:ascii="Times New Roman" w:hAnsi="Times New Roman" w:cs="Times New Roman"/>
          <w:b/>
          <w:sz w:val="24"/>
          <w:szCs w:val="24"/>
        </w:rPr>
        <w:t>1000,00</w:t>
      </w:r>
      <w:r w:rsidR="0041333A" w:rsidRPr="0041333A">
        <w:rPr>
          <w:rFonts w:ascii="Times New Roman" w:hAnsi="Times New Roman" w:cs="Times New Roman"/>
          <w:b/>
          <w:sz w:val="24"/>
          <w:szCs w:val="24"/>
        </w:rPr>
        <w:t xml:space="preserve"> руб.</w:t>
      </w:r>
      <w:r w:rsidRPr="0041333A">
        <w:rPr>
          <w:rFonts w:ascii="Times New Roman" w:hAnsi="Times New Roman" w:cs="Times New Roman"/>
          <w:sz w:val="24"/>
          <w:szCs w:val="24"/>
        </w:rPr>
        <w:t>(Одна тысяча</w:t>
      </w:r>
      <w:r w:rsidR="0041333A" w:rsidRPr="0041333A">
        <w:rPr>
          <w:rFonts w:ascii="Times New Roman" w:hAnsi="Times New Roman" w:cs="Times New Roman"/>
          <w:sz w:val="24"/>
          <w:szCs w:val="24"/>
        </w:rPr>
        <w:t xml:space="preserve"> рублей 00 копеек</w:t>
      </w:r>
      <w:r w:rsidRPr="0041333A">
        <w:rPr>
          <w:rFonts w:ascii="Times New Roman" w:hAnsi="Times New Roman" w:cs="Times New Roman"/>
          <w:sz w:val="24"/>
          <w:szCs w:val="24"/>
        </w:rPr>
        <w:t>).</w:t>
      </w:r>
    </w:p>
    <w:p w14:paraId="2EDFBA4C"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7.5. Общая сумма начисленных штрафов и пени за неисполнение или ненадлежащее исполнение Исполнителем обязательств, предусмотренных контрактом, не может превышать цену контракта.</w:t>
      </w:r>
    </w:p>
    <w:p w14:paraId="57FABFA3"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xml:space="preserve">7.6. Общая сумма начисленных штрафов и пени за ненадлежащее исполнение Заказчиком обязательств, предусмотренных контрактом, не может превышать цену контракта. </w:t>
      </w:r>
    </w:p>
    <w:p w14:paraId="4996BBBD"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7.7. Уплата пеней (штрафов) не освобождает Стороны от исполнения обязательств по контракту.</w:t>
      </w:r>
    </w:p>
    <w:p w14:paraId="36AD0E3D"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7.8. Исполнитель несет ответственность за переданное(</w:t>
      </w:r>
      <w:proofErr w:type="spellStart"/>
      <w:r w:rsidRPr="0041333A">
        <w:rPr>
          <w:rFonts w:ascii="Times New Roman" w:hAnsi="Times New Roman" w:cs="Times New Roman"/>
          <w:sz w:val="24"/>
          <w:szCs w:val="24"/>
        </w:rPr>
        <w:t>ые</w:t>
      </w:r>
      <w:proofErr w:type="spellEnd"/>
      <w:r w:rsidRPr="0041333A">
        <w:rPr>
          <w:rFonts w:ascii="Times New Roman" w:hAnsi="Times New Roman" w:cs="Times New Roman"/>
          <w:sz w:val="24"/>
          <w:szCs w:val="24"/>
        </w:rPr>
        <w:t>) ему на поверку СИ. В случае утраты или повреждения СИ или его комплектующих частей Исполнитель возмещает Заказчику реальный ущерб, причиненный утратой или повреждением СИ или их комплектующих. Размер ущерба определяется Сторонами на основании документов, представленных Заказчиком, путем составления двухстороннего акта. Утрата (повреждение) СИ или их комплектующих должна быть выявлена до момента подписания представителем Заказчика квитанции для получения СИ из поверки.</w:t>
      </w:r>
    </w:p>
    <w:p w14:paraId="28080610"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7.9.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56DD6DBA" w14:textId="77777777" w:rsidR="006921DE" w:rsidRPr="009C1443" w:rsidRDefault="006921DE" w:rsidP="00946363">
      <w:pPr>
        <w:widowControl w:val="0"/>
        <w:spacing w:after="0" w:line="240" w:lineRule="auto"/>
        <w:ind w:firstLine="567"/>
        <w:contextualSpacing/>
        <w:jc w:val="both"/>
        <w:rPr>
          <w:rFonts w:ascii="Times New Roman" w:hAnsi="Times New Roman" w:cs="Times New Roman"/>
        </w:rPr>
      </w:pPr>
      <w:r w:rsidRPr="009C1443">
        <w:rPr>
          <w:rFonts w:ascii="Times New Roman" w:hAnsi="Times New Roman" w:cs="Times New Roman"/>
        </w:rPr>
        <w:t>При невозможности исполнения обязательств по настоящему контракту по обстоятельствам, за которые ни одна из Сторон не отвечает, Исполнитель возвращает Заказчику сумму авансового платежа, за вычетом фактически понесенных Исполнителем расходов.</w:t>
      </w:r>
    </w:p>
    <w:p w14:paraId="07C75137" w14:textId="77777777" w:rsidR="006921DE" w:rsidRPr="009C1443" w:rsidRDefault="006921DE" w:rsidP="00946363">
      <w:pPr>
        <w:widowControl w:val="0"/>
        <w:spacing w:after="0" w:line="240" w:lineRule="auto"/>
        <w:ind w:firstLine="567"/>
        <w:contextualSpacing/>
        <w:jc w:val="both"/>
        <w:rPr>
          <w:rFonts w:ascii="Times New Roman" w:hAnsi="Times New Roman" w:cs="Times New Roman"/>
        </w:rPr>
      </w:pPr>
      <w:r w:rsidRPr="009C1443">
        <w:rPr>
          <w:rFonts w:ascii="Times New Roman" w:hAnsi="Times New Roman" w:cs="Times New Roman"/>
        </w:rPr>
        <w:t>7.10. Ответственность Сторон в иных случаях определяется в соответствии с законодательством Российской Федерации.</w:t>
      </w:r>
    </w:p>
    <w:p w14:paraId="048359E4" w14:textId="77777777" w:rsidR="006921DE" w:rsidRPr="009C1443" w:rsidRDefault="006921DE" w:rsidP="00946363">
      <w:pPr>
        <w:widowControl w:val="0"/>
        <w:spacing w:after="0" w:line="240" w:lineRule="auto"/>
        <w:ind w:firstLine="567"/>
        <w:contextualSpacing/>
        <w:jc w:val="both"/>
        <w:rPr>
          <w:rFonts w:ascii="Times New Roman" w:hAnsi="Times New Roman" w:cs="Times New Roman"/>
        </w:rPr>
      </w:pPr>
    </w:p>
    <w:p w14:paraId="3E1C2811" w14:textId="77777777" w:rsidR="006921DE" w:rsidRPr="009C1443" w:rsidRDefault="006921DE" w:rsidP="00946363">
      <w:pPr>
        <w:widowControl w:val="0"/>
        <w:spacing w:after="0" w:line="240" w:lineRule="auto"/>
        <w:ind w:firstLine="567"/>
        <w:contextualSpacing/>
        <w:jc w:val="center"/>
        <w:rPr>
          <w:rFonts w:ascii="Times New Roman" w:hAnsi="Times New Roman" w:cs="Times New Roman"/>
          <w:b/>
        </w:rPr>
      </w:pPr>
      <w:r w:rsidRPr="009C1443">
        <w:rPr>
          <w:rFonts w:ascii="Times New Roman" w:hAnsi="Times New Roman" w:cs="Times New Roman"/>
          <w:b/>
        </w:rPr>
        <w:t>8. СРОК ДЕЙСТВИЯ КОНТРАКТА И ПРОЧИЕ УСЛОВИЯ</w:t>
      </w:r>
    </w:p>
    <w:p w14:paraId="5939DC68" w14:textId="4DF091E5" w:rsidR="006921DE" w:rsidRPr="009C1443" w:rsidRDefault="006921DE" w:rsidP="00946363">
      <w:pPr>
        <w:widowControl w:val="0"/>
        <w:spacing w:after="0" w:line="240" w:lineRule="auto"/>
        <w:ind w:firstLine="567"/>
        <w:contextualSpacing/>
        <w:jc w:val="both"/>
        <w:rPr>
          <w:rFonts w:ascii="Times New Roman" w:hAnsi="Times New Roman" w:cs="Times New Roman"/>
        </w:rPr>
      </w:pPr>
      <w:r w:rsidRPr="009C1443">
        <w:rPr>
          <w:rFonts w:ascii="Times New Roman" w:hAnsi="Times New Roman" w:cs="Times New Roman"/>
        </w:rPr>
        <w:t>8.1. Контракт вступает в силу с момента подписания его обеими Сторонами и действует</w:t>
      </w:r>
      <w:r w:rsidR="00C55853" w:rsidRPr="009C1443">
        <w:rPr>
          <w:rFonts w:ascii="Times New Roman" w:hAnsi="Times New Roman" w:cs="Times New Roman"/>
        </w:rPr>
        <w:t>, в том числе в части оплаты,</w:t>
      </w:r>
      <w:r w:rsidRPr="009C1443">
        <w:rPr>
          <w:rFonts w:ascii="Times New Roman" w:hAnsi="Times New Roman" w:cs="Times New Roman"/>
        </w:rPr>
        <w:t xml:space="preserve"> по 31.12.</w:t>
      </w:r>
      <w:r w:rsidR="00512D16" w:rsidRPr="009C1443">
        <w:rPr>
          <w:rFonts w:ascii="Times New Roman" w:hAnsi="Times New Roman" w:cs="Times New Roman"/>
        </w:rPr>
        <w:t>202</w:t>
      </w:r>
      <w:r w:rsidR="00C4073C">
        <w:rPr>
          <w:rFonts w:ascii="Times New Roman" w:hAnsi="Times New Roman" w:cs="Times New Roman"/>
        </w:rPr>
        <w:t>6</w:t>
      </w:r>
      <w:r w:rsidR="00C55853" w:rsidRPr="009C1443">
        <w:rPr>
          <w:rFonts w:ascii="Times New Roman" w:hAnsi="Times New Roman" w:cs="Times New Roman"/>
        </w:rPr>
        <w:t xml:space="preserve"> г.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r w:rsidRPr="009C1443">
        <w:rPr>
          <w:rFonts w:ascii="Times New Roman" w:hAnsi="Times New Roman" w:cs="Times New Roman"/>
        </w:rPr>
        <w:t>.</w:t>
      </w:r>
    </w:p>
    <w:p w14:paraId="1BC95F85" w14:textId="77777777" w:rsidR="006921DE" w:rsidRPr="009C1443" w:rsidRDefault="006921DE" w:rsidP="00946363">
      <w:pPr>
        <w:widowControl w:val="0"/>
        <w:spacing w:after="0" w:line="240" w:lineRule="auto"/>
        <w:ind w:firstLine="567"/>
        <w:contextualSpacing/>
        <w:jc w:val="both"/>
        <w:rPr>
          <w:rFonts w:ascii="Times New Roman" w:hAnsi="Times New Roman" w:cs="Times New Roman"/>
        </w:rPr>
      </w:pPr>
      <w:r w:rsidRPr="009C1443">
        <w:rPr>
          <w:rFonts w:ascii="Times New Roman" w:hAnsi="Times New Roman" w:cs="Times New Roman"/>
        </w:rPr>
        <w:t>8.2. Контракт может быть расторгнут:</w:t>
      </w:r>
    </w:p>
    <w:p w14:paraId="17622DB6" w14:textId="77777777" w:rsidR="006921DE" w:rsidRPr="009C1443" w:rsidRDefault="006921DE" w:rsidP="00946363">
      <w:pPr>
        <w:widowControl w:val="0"/>
        <w:spacing w:after="0" w:line="240" w:lineRule="auto"/>
        <w:ind w:firstLine="567"/>
        <w:contextualSpacing/>
        <w:jc w:val="both"/>
        <w:rPr>
          <w:rFonts w:ascii="Times New Roman" w:hAnsi="Times New Roman" w:cs="Times New Roman"/>
        </w:rPr>
      </w:pPr>
      <w:r w:rsidRPr="009C1443">
        <w:rPr>
          <w:rFonts w:ascii="Times New Roman" w:hAnsi="Times New Roman" w:cs="Times New Roman"/>
        </w:rPr>
        <w:t>- по соглашению Сторон;</w:t>
      </w:r>
    </w:p>
    <w:p w14:paraId="2C806208" w14:textId="77777777" w:rsidR="006921DE" w:rsidRPr="009C1443" w:rsidRDefault="006921DE" w:rsidP="00946363">
      <w:pPr>
        <w:widowControl w:val="0"/>
        <w:spacing w:after="0" w:line="240" w:lineRule="auto"/>
        <w:ind w:firstLine="567"/>
        <w:contextualSpacing/>
        <w:jc w:val="both"/>
        <w:rPr>
          <w:rFonts w:ascii="Times New Roman" w:hAnsi="Times New Roman" w:cs="Times New Roman"/>
        </w:rPr>
      </w:pPr>
      <w:r w:rsidRPr="009C1443">
        <w:rPr>
          <w:rFonts w:ascii="Times New Roman" w:hAnsi="Times New Roman" w:cs="Times New Roman"/>
        </w:rPr>
        <w:t>- по решению суда;</w:t>
      </w:r>
    </w:p>
    <w:p w14:paraId="543D8840" w14:textId="77777777" w:rsidR="006921DE" w:rsidRPr="009C1443" w:rsidRDefault="006921DE" w:rsidP="00946363">
      <w:pPr>
        <w:widowControl w:val="0"/>
        <w:spacing w:after="0" w:line="240" w:lineRule="auto"/>
        <w:ind w:firstLine="567"/>
        <w:contextualSpacing/>
        <w:jc w:val="both"/>
        <w:rPr>
          <w:rFonts w:ascii="Times New Roman" w:hAnsi="Times New Roman" w:cs="Times New Roman"/>
        </w:rPr>
      </w:pPr>
      <w:r w:rsidRPr="009C1443">
        <w:rPr>
          <w:rFonts w:ascii="Times New Roman" w:hAnsi="Times New Roman" w:cs="Times New Roman"/>
        </w:rPr>
        <w:t>- в случае одностороннего отказа Стороны контракта от исполнения контракта в соответствии с гражданским законодательством.</w:t>
      </w:r>
    </w:p>
    <w:p w14:paraId="57A0D3B1" w14:textId="77777777" w:rsidR="006921DE" w:rsidRPr="009C1443" w:rsidRDefault="006921DE" w:rsidP="00946363">
      <w:pPr>
        <w:widowControl w:val="0"/>
        <w:spacing w:after="0" w:line="240" w:lineRule="auto"/>
        <w:ind w:firstLine="567"/>
        <w:contextualSpacing/>
        <w:jc w:val="both"/>
        <w:rPr>
          <w:rFonts w:ascii="Times New Roman" w:hAnsi="Times New Roman" w:cs="Times New Roman"/>
        </w:rPr>
      </w:pPr>
      <w:r w:rsidRPr="009C1443">
        <w:rPr>
          <w:rFonts w:ascii="Times New Roman" w:hAnsi="Times New Roman" w:cs="Times New Roman"/>
        </w:rPr>
        <w:t>8.3. Настоящий контракт составлен в двух экземплярах, имеющих одинаковую юридическую силу, один экземпляр для Исполнителя, один экземпляр для Заказчика.</w:t>
      </w:r>
    </w:p>
    <w:p w14:paraId="4FE62257" w14:textId="77777777" w:rsidR="009C1443" w:rsidRDefault="006921DE" w:rsidP="00946363">
      <w:pPr>
        <w:widowControl w:val="0"/>
        <w:spacing w:after="0" w:line="240" w:lineRule="auto"/>
        <w:ind w:firstLine="567"/>
        <w:contextualSpacing/>
        <w:jc w:val="both"/>
        <w:rPr>
          <w:rFonts w:ascii="Times New Roman" w:hAnsi="Times New Roman" w:cs="Times New Roman"/>
          <w:sz w:val="24"/>
          <w:szCs w:val="24"/>
        </w:rPr>
      </w:pPr>
      <w:r w:rsidRPr="009C1443">
        <w:rPr>
          <w:rFonts w:ascii="Times New Roman" w:hAnsi="Times New Roman" w:cs="Times New Roman"/>
        </w:rPr>
        <w:t>8.4. Все споры и разногласия, которые могут возникнуть в процессе исполнения Сторонами настоящего контракта, подлежат разрешению в претензионном порядке, срок ответа на претензию</w:t>
      </w:r>
      <w:r w:rsidRPr="0041333A">
        <w:rPr>
          <w:rFonts w:ascii="Times New Roman" w:hAnsi="Times New Roman" w:cs="Times New Roman"/>
          <w:sz w:val="24"/>
          <w:szCs w:val="24"/>
        </w:rPr>
        <w:t xml:space="preserve"> </w:t>
      </w:r>
    </w:p>
    <w:p w14:paraId="4AC032CE"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lastRenderedPageBreak/>
        <w:t xml:space="preserve">– 10 (десяти) рабочих дней со дня её получения. При не разрешении спора в претензионном порядке, он подлежит передаче в Арбитражный суд по месту нахождения ответчика. </w:t>
      </w:r>
    </w:p>
    <w:p w14:paraId="4A69E273"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xml:space="preserve">8.5. В случае изменения любого из реквизитов, указанных в разделе 10 настоящего контракта, Стороны обязуются немедленно известить друг друга о таком изменении. В случае несоблюдения этой обязанности все отрицательные последствия, связанные с отсутствием у другой Стороны надлежащей информации, несет Сторона, не осуществившая соответствующее уведомление. </w:t>
      </w:r>
    </w:p>
    <w:p w14:paraId="5B2138E8"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8.6. Все изменения и дополнения к настоящему контракту действительны при условии, что они совершены в письменной форме и подписаны обеими Сторонами, за исключением изменений, предусмотренных п. 8.5. настоящего контракта.</w:t>
      </w:r>
    </w:p>
    <w:p w14:paraId="24910209"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8.7. Стороны условились о том, что документы, которыми они будут обмениваться в процессе заключения и исполнения настоящего контракта, переданные по электронной почте, признаются имеющими юридическую силу. Документы, переданные по электронной почте, подлежат обязательной замене на оригиналы не позднее 20 (Двадцати) календарных дней со дня их отправки по электронной почте.</w:t>
      </w:r>
    </w:p>
    <w:p w14:paraId="6A07E05E"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B77A62">
        <w:rPr>
          <w:rFonts w:ascii="Times New Roman" w:hAnsi="Times New Roman" w:cs="Times New Roman"/>
          <w:sz w:val="24"/>
          <w:szCs w:val="24"/>
        </w:rPr>
        <w:t>8.8. Исполнитель гарантирует, что на момент заключения настоящего контракта:</w:t>
      </w:r>
    </w:p>
    <w:p w14:paraId="4B3772D4"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8.8.1.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(двадцати пяти процентов) балансовой стоимости активов по данным бухгалтерской (бюджетной) отчетности за последний отчетный период.</w:t>
      </w:r>
    </w:p>
    <w:p w14:paraId="293D1272"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8.8.2. Не обременен обязательствами имущественного характера, способными помешать исполнению обязательств по контракту.</w:t>
      </w:r>
    </w:p>
    <w:p w14:paraId="26F97AAE"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8.8.3. 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p>
    <w:p w14:paraId="4BE421D4"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8.8.4. В отношении руководителя и главного бухгалтера Исполнителя отсутствует судимость за преступления в сфере экономики,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 которые связаны с оказанием услуги.</w:t>
      </w:r>
    </w:p>
    <w:p w14:paraId="09F299D6"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8.8.5. Не является оффшорной компанией.</w:t>
      </w:r>
    </w:p>
    <w:p w14:paraId="3B0455B9"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8.9.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30596FC7"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xml:space="preserve">8.10. При исполнении контракта не допускается перемена Исполнителя, за исключением </w:t>
      </w:r>
      <w:r w:rsidR="004D490E" w:rsidRPr="0041333A">
        <w:rPr>
          <w:rFonts w:ascii="Times New Roman" w:hAnsi="Times New Roman" w:cs="Times New Roman"/>
          <w:sz w:val="24"/>
          <w:szCs w:val="24"/>
        </w:rPr>
        <w:t xml:space="preserve">положений пункта 2.2.8. и </w:t>
      </w:r>
      <w:r w:rsidRPr="0041333A">
        <w:rPr>
          <w:rFonts w:ascii="Times New Roman" w:hAnsi="Times New Roman" w:cs="Times New Roman"/>
          <w:sz w:val="24"/>
          <w:szCs w:val="24"/>
        </w:rPr>
        <w:t>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7221E966" w14:textId="77777777" w:rsidR="006921DE" w:rsidRDefault="006921DE" w:rsidP="006F337B">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8.11. Во всем, что не предусмотрено контрактом, Стороны руководствуются законодательством Российской Федерации.</w:t>
      </w:r>
    </w:p>
    <w:p w14:paraId="1A03F288" w14:textId="77777777" w:rsidR="0041333A" w:rsidRPr="0041333A" w:rsidRDefault="0041333A" w:rsidP="006F337B">
      <w:pPr>
        <w:widowControl w:val="0"/>
        <w:spacing w:after="0" w:line="240" w:lineRule="auto"/>
        <w:ind w:firstLine="567"/>
        <w:contextualSpacing/>
        <w:jc w:val="both"/>
        <w:rPr>
          <w:rFonts w:ascii="Times New Roman" w:hAnsi="Times New Roman" w:cs="Times New Roman"/>
          <w:sz w:val="24"/>
          <w:szCs w:val="24"/>
        </w:rPr>
      </w:pPr>
    </w:p>
    <w:p w14:paraId="247C0447" w14:textId="77777777" w:rsidR="006921DE" w:rsidRPr="0041333A" w:rsidRDefault="006921DE" w:rsidP="006F337B">
      <w:pPr>
        <w:widowControl w:val="0"/>
        <w:spacing w:before="120" w:after="120" w:line="240" w:lineRule="auto"/>
        <w:ind w:firstLine="567"/>
        <w:contextualSpacing/>
        <w:jc w:val="center"/>
        <w:rPr>
          <w:rFonts w:ascii="Times New Roman" w:hAnsi="Times New Roman" w:cs="Times New Roman"/>
          <w:b/>
          <w:sz w:val="24"/>
          <w:szCs w:val="24"/>
        </w:rPr>
      </w:pPr>
      <w:r w:rsidRPr="0041333A">
        <w:rPr>
          <w:rFonts w:ascii="Times New Roman" w:hAnsi="Times New Roman" w:cs="Times New Roman"/>
          <w:b/>
          <w:sz w:val="24"/>
          <w:szCs w:val="24"/>
        </w:rPr>
        <w:t>9. ПРИЛОЖЕНИЯ</w:t>
      </w:r>
    </w:p>
    <w:p w14:paraId="44BCEC76" w14:textId="77777777" w:rsidR="006921DE" w:rsidRPr="0041333A" w:rsidRDefault="006921DE" w:rsidP="00946363">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9.1. Неотъемлемой частью настоящего контракта являются следующие приложения к контракту:</w:t>
      </w:r>
    </w:p>
    <w:p w14:paraId="1EC84E73" w14:textId="77777777" w:rsidR="006921DE" w:rsidRDefault="006921DE" w:rsidP="006F337B">
      <w:pPr>
        <w:widowControl w:val="0"/>
        <w:spacing w:after="0" w:line="240" w:lineRule="auto"/>
        <w:ind w:firstLine="567"/>
        <w:contextualSpacing/>
        <w:jc w:val="both"/>
        <w:rPr>
          <w:rFonts w:ascii="Times New Roman" w:hAnsi="Times New Roman" w:cs="Times New Roman"/>
          <w:sz w:val="24"/>
          <w:szCs w:val="24"/>
        </w:rPr>
      </w:pPr>
      <w:r w:rsidRPr="0041333A">
        <w:rPr>
          <w:rFonts w:ascii="Times New Roman" w:hAnsi="Times New Roman" w:cs="Times New Roman"/>
          <w:sz w:val="24"/>
          <w:szCs w:val="24"/>
        </w:rPr>
        <w:t>- приложение № 1 «Спецификация».</w:t>
      </w:r>
    </w:p>
    <w:p w14:paraId="0576549E" w14:textId="77777777" w:rsidR="006F337B" w:rsidRPr="0041333A" w:rsidRDefault="006921DE" w:rsidP="006F337B">
      <w:pPr>
        <w:widowControl w:val="0"/>
        <w:spacing w:before="120" w:after="120" w:line="240" w:lineRule="auto"/>
        <w:ind w:firstLine="567"/>
        <w:contextualSpacing/>
        <w:jc w:val="center"/>
        <w:rPr>
          <w:rFonts w:ascii="Times New Roman" w:hAnsi="Times New Roman" w:cs="Times New Roman"/>
          <w:b/>
          <w:sz w:val="24"/>
          <w:szCs w:val="24"/>
        </w:rPr>
      </w:pPr>
      <w:r w:rsidRPr="0041333A">
        <w:rPr>
          <w:rFonts w:ascii="Times New Roman" w:hAnsi="Times New Roman" w:cs="Times New Roman"/>
          <w:b/>
          <w:sz w:val="24"/>
          <w:szCs w:val="24"/>
        </w:rPr>
        <w:t>10. РЕКВИЗИТЫ И ПОДПИСИ СТОРОН</w:t>
      </w:r>
    </w:p>
    <w:tbl>
      <w:tblPr>
        <w:tblStyle w:val="a3"/>
        <w:tblW w:w="0" w:type="auto"/>
        <w:tblLook w:val="04A0" w:firstRow="1" w:lastRow="0" w:firstColumn="1" w:lastColumn="0" w:noHBand="0" w:noVBand="1"/>
      </w:tblPr>
      <w:tblGrid>
        <w:gridCol w:w="5068"/>
        <w:gridCol w:w="5069"/>
      </w:tblGrid>
      <w:tr w:rsidR="005747DA" w:rsidRPr="0041333A" w14:paraId="1C469770" w14:textId="77777777" w:rsidTr="005747DA">
        <w:tc>
          <w:tcPr>
            <w:tcW w:w="5068" w:type="dxa"/>
          </w:tcPr>
          <w:p w14:paraId="2798E5C6" w14:textId="77777777" w:rsidR="005747DA" w:rsidRPr="0041333A" w:rsidRDefault="005747DA" w:rsidP="00946363">
            <w:pPr>
              <w:widowControl w:val="0"/>
              <w:contextualSpacing/>
              <w:jc w:val="center"/>
              <w:rPr>
                <w:rFonts w:ascii="Times New Roman" w:hAnsi="Times New Roman" w:cs="Times New Roman"/>
                <w:sz w:val="24"/>
                <w:szCs w:val="24"/>
              </w:rPr>
            </w:pPr>
            <w:r w:rsidRPr="0041333A">
              <w:rPr>
                <w:rFonts w:ascii="Times New Roman" w:hAnsi="Times New Roman" w:cs="Times New Roman"/>
                <w:sz w:val="24"/>
                <w:szCs w:val="24"/>
              </w:rPr>
              <w:t>ЗАКАЗЧИК:</w:t>
            </w:r>
          </w:p>
        </w:tc>
        <w:tc>
          <w:tcPr>
            <w:tcW w:w="5069" w:type="dxa"/>
          </w:tcPr>
          <w:p w14:paraId="2FB3B57F" w14:textId="77777777" w:rsidR="005747DA" w:rsidRPr="0041333A" w:rsidRDefault="005747DA" w:rsidP="00946363">
            <w:pPr>
              <w:widowControl w:val="0"/>
              <w:contextualSpacing/>
              <w:jc w:val="center"/>
              <w:rPr>
                <w:rFonts w:ascii="Times New Roman" w:hAnsi="Times New Roman" w:cs="Times New Roman"/>
                <w:sz w:val="24"/>
                <w:szCs w:val="24"/>
              </w:rPr>
            </w:pPr>
            <w:r w:rsidRPr="0041333A">
              <w:rPr>
                <w:rFonts w:ascii="Times New Roman" w:hAnsi="Times New Roman" w:cs="Times New Roman"/>
                <w:sz w:val="24"/>
                <w:szCs w:val="24"/>
              </w:rPr>
              <w:t>ИСПОЛНИТЕЛЬ:</w:t>
            </w:r>
          </w:p>
        </w:tc>
      </w:tr>
      <w:tr w:rsidR="005747DA" w:rsidRPr="0041333A" w14:paraId="7CA42981" w14:textId="77777777" w:rsidTr="005747DA">
        <w:tc>
          <w:tcPr>
            <w:tcW w:w="5068" w:type="dxa"/>
          </w:tcPr>
          <w:p w14:paraId="5B2C7668" w14:textId="77777777" w:rsidR="005747DA" w:rsidRPr="0041333A" w:rsidRDefault="005747DA" w:rsidP="005747DA">
            <w:pPr>
              <w:widowControl w:val="0"/>
              <w:jc w:val="both"/>
              <w:rPr>
                <w:rFonts w:ascii="Times New Roman" w:hAnsi="Times New Roman" w:cs="Times New Roman"/>
                <w:b/>
                <w:sz w:val="24"/>
                <w:szCs w:val="24"/>
              </w:rPr>
            </w:pPr>
            <w:r w:rsidRPr="0041333A">
              <w:rPr>
                <w:rFonts w:ascii="Times New Roman" w:hAnsi="Times New Roman" w:cs="Times New Roman"/>
                <w:sz w:val="24"/>
                <w:szCs w:val="24"/>
              </w:rPr>
              <w:t>Управление Федеральной службы по надзору в сфере защиты прав потребителей и благополучия человека по Новосибирской области (Управление Роспотребнадзора по Новосибирской области)</w:t>
            </w:r>
          </w:p>
          <w:p w14:paraId="53C76200" w14:textId="77777777" w:rsidR="005747DA" w:rsidRPr="0041333A" w:rsidRDefault="005747DA" w:rsidP="005747DA">
            <w:pPr>
              <w:contextualSpacing/>
              <w:jc w:val="both"/>
              <w:rPr>
                <w:rFonts w:ascii="Times New Roman" w:eastAsia="Calibri" w:hAnsi="Times New Roman" w:cs="Times New Roman"/>
                <w:sz w:val="24"/>
                <w:szCs w:val="24"/>
                <w:lang w:eastAsia="en-US"/>
              </w:rPr>
            </w:pPr>
            <w:r w:rsidRPr="0041333A">
              <w:rPr>
                <w:rFonts w:ascii="Times New Roman" w:eastAsia="Calibri" w:hAnsi="Times New Roman" w:cs="Times New Roman"/>
                <w:sz w:val="24"/>
                <w:szCs w:val="24"/>
                <w:lang w:eastAsia="en-US"/>
              </w:rPr>
              <w:t>630132 г. Новосибирск, ул. Челюскинцев, 7а</w:t>
            </w:r>
          </w:p>
          <w:p w14:paraId="23077B42" w14:textId="77777777" w:rsidR="005747DA" w:rsidRPr="007C7FB9" w:rsidRDefault="005747DA" w:rsidP="005747DA">
            <w:pPr>
              <w:contextualSpacing/>
              <w:jc w:val="both"/>
              <w:rPr>
                <w:rFonts w:ascii="Times New Roman" w:eastAsia="Calibri" w:hAnsi="Times New Roman" w:cs="Times New Roman"/>
                <w:sz w:val="24"/>
                <w:szCs w:val="24"/>
                <w:lang w:eastAsia="en-US"/>
              </w:rPr>
            </w:pPr>
            <w:r w:rsidRPr="0041333A">
              <w:rPr>
                <w:rFonts w:ascii="Times New Roman" w:eastAsia="Calibri" w:hAnsi="Times New Roman" w:cs="Times New Roman"/>
                <w:sz w:val="24"/>
                <w:szCs w:val="24"/>
                <w:lang w:eastAsia="en-US"/>
              </w:rPr>
              <w:t>Тел</w:t>
            </w:r>
            <w:r w:rsidRPr="007C7FB9">
              <w:rPr>
                <w:rFonts w:ascii="Times New Roman" w:eastAsia="Calibri" w:hAnsi="Times New Roman" w:cs="Times New Roman"/>
                <w:sz w:val="24"/>
                <w:szCs w:val="24"/>
                <w:lang w:eastAsia="en-US"/>
              </w:rPr>
              <w:t>. 8 (383) 220-24-02</w:t>
            </w:r>
          </w:p>
          <w:p w14:paraId="711063F9" w14:textId="77777777" w:rsidR="005747DA" w:rsidRPr="0041333A" w:rsidRDefault="005747DA" w:rsidP="005747DA">
            <w:pPr>
              <w:contextualSpacing/>
              <w:jc w:val="both"/>
              <w:rPr>
                <w:rFonts w:ascii="Times New Roman" w:eastAsia="Calibri" w:hAnsi="Times New Roman" w:cs="Times New Roman"/>
                <w:sz w:val="24"/>
                <w:szCs w:val="24"/>
                <w:lang w:val="en-US" w:eastAsia="en-US"/>
              </w:rPr>
            </w:pPr>
            <w:r w:rsidRPr="0041333A">
              <w:rPr>
                <w:rFonts w:ascii="Times New Roman" w:eastAsia="Calibri" w:hAnsi="Times New Roman" w:cs="Times New Roman"/>
                <w:sz w:val="24"/>
                <w:szCs w:val="24"/>
                <w:lang w:val="en-US" w:eastAsia="en-US"/>
              </w:rPr>
              <w:t xml:space="preserve">e-mail </w:t>
            </w:r>
            <w:r w:rsidRPr="00335ACD">
              <w:rPr>
                <w:rFonts w:ascii="Times New Roman" w:eastAsia="Calibri" w:hAnsi="Times New Roman" w:cs="Times New Roman"/>
                <w:sz w:val="24"/>
                <w:szCs w:val="24"/>
                <w:lang w:val="en-US" w:eastAsia="en-US"/>
              </w:rPr>
              <w:t>Upravlenie@54.rospotrebnadzor.ru</w:t>
            </w:r>
          </w:p>
          <w:p w14:paraId="1CD82EDC" w14:textId="77777777" w:rsidR="005747DA" w:rsidRPr="007C7FB9" w:rsidRDefault="005747DA" w:rsidP="005747DA">
            <w:pPr>
              <w:contextualSpacing/>
              <w:jc w:val="both"/>
              <w:rPr>
                <w:rFonts w:ascii="Times New Roman" w:eastAsia="Calibri" w:hAnsi="Times New Roman" w:cs="Times New Roman"/>
                <w:sz w:val="24"/>
                <w:szCs w:val="24"/>
                <w:lang w:val="en-US" w:eastAsia="en-US"/>
              </w:rPr>
            </w:pPr>
            <w:r w:rsidRPr="0041333A">
              <w:rPr>
                <w:rFonts w:ascii="Times New Roman" w:eastAsia="Calibri" w:hAnsi="Times New Roman" w:cs="Times New Roman"/>
                <w:sz w:val="24"/>
                <w:szCs w:val="24"/>
                <w:lang w:eastAsia="en-US"/>
              </w:rPr>
              <w:t>ИНН</w:t>
            </w:r>
            <w:r w:rsidRPr="007C7FB9">
              <w:rPr>
                <w:rFonts w:ascii="Times New Roman" w:eastAsia="Calibri" w:hAnsi="Times New Roman" w:cs="Times New Roman"/>
                <w:sz w:val="24"/>
                <w:szCs w:val="24"/>
                <w:lang w:val="en-US" w:eastAsia="en-US"/>
              </w:rPr>
              <w:t xml:space="preserve"> 5406306550 </w:t>
            </w:r>
            <w:r w:rsidRPr="0041333A">
              <w:rPr>
                <w:rFonts w:ascii="Times New Roman" w:eastAsia="Calibri" w:hAnsi="Times New Roman" w:cs="Times New Roman"/>
                <w:sz w:val="24"/>
                <w:szCs w:val="24"/>
                <w:lang w:eastAsia="en-US"/>
              </w:rPr>
              <w:t>КПП</w:t>
            </w:r>
            <w:r w:rsidRPr="007C7FB9">
              <w:rPr>
                <w:rFonts w:ascii="Times New Roman" w:eastAsia="Calibri" w:hAnsi="Times New Roman" w:cs="Times New Roman"/>
                <w:sz w:val="24"/>
                <w:szCs w:val="24"/>
                <w:lang w:val="en-US" w:eastAsia="en-US"/>
              </w:rPr>
              <w:t xml:space="preserve"> 540701001</w:t>
            </w:r>
          </w:p>
          <w:p w14:paraId="2C8A7AE0" w14:textId="77777777" w:rsidR="00C37C25" w:rsidRDefault="005747DA" w:rsidP="005747DA">
            <w:pPr>
              <w:contextualSpacing/>
              <w:jc w:val="both"/>
              <w:rPr>
                <w:rFonts w:ascii="Times New Roman" w:eastAsia="Calibri" w:hAnsi="Times New Roman" w:cs="Times New Roman"/>
                <w:sz w:val="24"/>
                <w:szCs w:val="24"/>
                <w:lang w:eastAsia="en-US"/>
              </w:rPr>
            </w:pPr>
            <w:r w:rsidRPr="0041333A">
              <w:rPr>
                <w:rFonts w:ascii="Times New Roman" w:eastAsia="Calibri" w:hAnsi="Times New Roman" w:cs="Times New Roman"/>
                <w:sz w:val="24"/>
                <w:szCs w:val="24"/>
                <w:lang w:eastAsia="en-US"/>
              </w:rPr>
              <w:lastRenderedPageBreak/>
              <w:t xml:space="preserve">Управление Федерального казначейства по Новосибирской области (УПРАВЛЕНИЕ РОСПОТРЕБНАДЗОРА ПО НОВОСИБИРСКОЙ ОБЛАСТИ </w:t>
            </w:r>
          </w:p>
          <w:p w14:paraId="5798ABC1" w14:textId="77777777" w:rsidR="005747DA" w:rsidRPr="0041333A" w:rsidRDefault="005747DA" w:rsidP="005747DA">
            <w:pPr>
              <w:contextualSpacing/>
              <w:jc w:val="both"/>
              <w:rPr>
                <w:rFonts w:ascii="Times New Roman" w:eastAsia="Calibri" w:hAnsi="Times New Roman" w:cs="Times New Roman"/>
                <w:sz w:val="24"/>
                <w:szCs w:val="24"/>
                <w:lang w:eastAsia="en-US"/>
              </w:rPr>
            </w:pPr>
            <w:r w:rsidRPr="0041333A">
              <w:rPr>
                <w:rFonts w:ascii="Times New Roman" w:eastAsia="Calibri" w:hAnsi="Times New Roman" w:cs="Times New Roman"/>
                <w:sz w:val="24"/>
                <w:szCs w:val="24"/>
                <w:lang w:eastAsia="en-US"/>
              </w:rPr>
              <w:t>л/</w:t>
            </w:r>
            <w:proofErr w:type="spellStart"/>
            <w:r w:rsidRPr="0041333A">
              <w:rPr>
                <w:rFonts w:ascii="Times New Roman" w:eastAsia="Calibri" w:hAnsi="Times New Roman" w:cs="Times New Roman"/>
                <w:sz w:val="24"/>
                <w:szCs w:val="24"/>
                <w:lang w:eastAsia="en-US"/>
              </w:rPr>
              <w:t>сч</w:t>
            </w:r>
            <w:proofErr w:type="spellEnd"/>
            <w:r w:rsidRPr="0041333A">
              <w:rPr>
                <w:rFonts w:ascii="Times New Roman" w:eastAsia="Calibri" w:hAnsi="Times New Roman" w:cs="Times New Roman"/>
                <w:sz w:val="24"/>
                <w:szCs w:val="24"/>
                <w:lang w:eastAsia="en-US"/>
              </w:rPr>
              <w:t xml:space="preserve"> 03511787880)</w:t>
            </w:r>
          </w:p>
          <w:p w14:paraId="1701F6CA" w14:textId="77777777" w:rsidR="005747DA" w:rsidRPr="0041333A" w:rsidRDefault="005747DA" w:rsidP="005747DA">
            <w:pPr>
              <w:contextualSpacing/>
              <w:jc w:val="both"/>
              <w:rPr>
                <w:rFonts w:ascii="Times New Roman" w:eastAsia="Calibri" w:hAnsi="Times New Roman" w:cs="Times New Roman"/>
                <w:sz w:val="24"/>
                <w:szCs w:val="24"/>
                <w:lang w:eastAsia="en-US"/>
              </w:rPr>
            </w:pPr>
            <w:r w:rsidRPr="0041333A">
              <w:rPr>
                <w:rFonts w:ascii="Times New Roman" w:eastAsia="Calibri" w:hAnsi="Times New Roman" w:cs="Times New Roman"/>
                <w:sz w:val="24"/>
                <w:szCs w:val="24"/>
                <w:lang w:eastAsia="en-US"/>
              </w:rPr>
              <w:t>Р/с 03211643000000015100</w:t>
            </w:r>
          </w:p>
          <w:p w14:paraId="41655788" w14:textId="58DC37B6" w:rsidR="005747DA" w:rsidRPr="0041333A" w:rsidRDefault="005747DA" w:rsidP="005747DA">
            <w:pPr>
              <w:contextualSpacing/>
              <w:jc w:val="both"/>
              <w:rPr>
                <w:rFonts w:ascii="Times New Roman" w:eastAsia="Calibri" w:hAnsi="Times New Roman" w:cs="Times New Roman"/>
                <w:sz w:val="24"/>
                <w:szCs w:val="24"/>
                <w:lang w:eastAsia="en-US"/>
              </w:rPr>
            </w:pPr>
            <w:r w:rsidRPr="0041333A">
              <w:rPr>
                <w:rFonts w:ascii="Times New Roman" w:eastAsia="Calibri" w:hAnsi="Times New Roman" w:cs="Times New Roman"/>
                <w:sz w:val="24"/>
                <w:szCs w:val="24"/>
                <w:lang w:eastAsia="en-US"/>
              </w:rPr>
              <w:t xml:space="preserve">Наименование банка: </w:t>
            </w:r>
            <w:r w:rsidR="00C4073C">
              <w:rPr>
                <w:rFonts w:ascii="Times New Roman" w:eastAsia="Calibri" w:hAnsi="Times New Roman" w:cs="Times New Roman"/>
                <w:sz w:val="24"/>
                <w:szCs w:val="24"/>
                <w:lang w:eastAsia="en-US"/>
              </w:rPr>
              <w:t xml:space="preserve">ОКЦ №1 </w:t>
            </w:r>
            <w:r w:rsidRPr="0041333A">
              <w:rPr>
                <w:rFonts w:ascii="Times New Roman" w:eastAsia="Calibri" w:hAnsi="Times New Roman" w:cs="Times New Roman"/>
                <w:sz w:val="24"/>
                <w:szCs w:val="24"/>
                <w:lang w:eastAsia="en-US"/>
              </w:rPr>
              <w:t>СИБИРСКО</w:t>
            </w:r>
            <w:r w:rsidR="00C4073C">
              <w:rPr>
                <w:rFonts w:ascii="Times New Roman" w:eastAsia="Calibri" w:hAnsi="Times New Roman" w:cs="Times New Roman"/>
                <w:sz w:val="24"/>
                <w:szCs w:val="24"/>
                <w:lang w:eastAsia="en-US"/>
              </w:rPr>
              <w:t>ГО</w:t>
            </w:r>
            <w:r w:rsidRPr="0041333A">
              <w:rPr>
                <w:rFonts w:ascii="Times New Roman" w:eastAsia="Calibri" w:hAnsi="Times New Roman" w:cs="Times New Roman"/>
                <w:sz w:val="24"/>
                <w:szCs w:val="24"/>
                <w:lang w:eastAsia="en-US"/>
              </w:rPr>
              <w:t xml:space="preserve"> ГУ БАНКА РОССИИ//УФК по Новосибирской области </w:t>
            </w:r>
            <w:proofErr w:type="spellStart"/>
            <w:r w:rsidRPr="0041333A">
              <w:rPr>
                <w:rFonts w:ascii="Times New Roman" w:eastAsia="Calibri" w:hAnsi="Times New Roman" w:cs="Times New Roman"/>
                <w:sz w:val="24"/>
                <w:szCs w:val="24"/>
                <w:lang w:eastAsia="en-US"/>
              </w:rPr>
              <w:t>г.Новосибирск</w:t>
            </w:r>
            <w:proofErr w:type="spellEnd"/>
          </w:p>
          <w:p w14:paraId="67DBE66D" w14:textId="77777777" w:rsidR="005747DA" w:rsidRPr="0041333A" w:rsidRDefault="005747DA" w:rsidP="005747DA">
            <w:pPr>
              <w:contextualSpacing/>
              <w:rPr>
                <w:rFonts w:ascii="Times New Roman" w:eastAsia="Calibri" w:hAnsi="Times New Roman" w:cs="Times New Roman"/>
                <w:sz w:val="24"/>
                <w:szCs w:val="24"/>
                <w:lang w:eastAsia="en-US"/>
              </w:rPr>
            </w:pPr>
            <w:r w:rsidRPr="0041333A">
              <w:rPr>
                <w:rFonts w:ascii="Times New Roman" w:eastAsia="Calibri" w:hAnsi="Times New Roman" w:cs="Times New Roman"/>
                <w:sz w:val="24"/>
                <w:szCs w:val="24"/>
                <w:lang w:eastAsia="en-US"/>
              </w:rPr>
              <w:t>к/</w:t>
            </w:r>
            <w:proofErr w:type="spellStart"/>
            <w:r w:rsidRPr="0041333A">
              <w:rPr>
                <w:rFonts w:ascii="Times New Roman" w:eastAsia="Calibri" w:hAnsi="Times New Roman" w:cs="Times New Roman"/>
                <w:sz w:val="24"/>
                <w:szCs w:val="24"/>
                <w:lang w:eastAsia="en-US"/>
              </w:rPr>
              <w:t>сч</w:t>
            </w:r>
            <w:proofErr w:type="spellEnd"/>
            <w:r w:rsidRPr="0041333A">
              <w:rPr>
                <w:rFonts w:ascii="Times New Roman" w:eastAsia="Calibri" w:hAnsi="Times New Roman" w:cs="Times New Roman"/>
                <w:sz w:val="24"/>
                <w:szCs w:val="24"/>
                <w:lang w:eastAsia="en-US"/>
              </w:rPr>
              <w:t xml:space="preserve"> 40102810445370000043</w:t>
            </w:r>
          </w:p>
          <w:p w14:paraId="7A23E49F" w14:textId="77777777" w:rsidR="005747DA" w:rsidRPr="0041333A" w:rsidRDefault="005747DA" w:rsidP="005747DA">
            <w:pPr>
              <w:widowControl w:val="0"/>
              <w:contextualSpacing/>
              <w:rPr>
                <w:rFonts w:ascii="Times New Roman" w:hAnsi="Times New Roman" w:cs="Times New Roman"/>
                <w:sz w:val="24"/>
                <w:szCs w:val="24"/>
              </w:rPr>
            </w:pPr>
            <w:r w:rsidRPr="0041333A">
              <w:rPr>
                <w:rFonts w:ascii="Times New Roman" w:eastAsia="Calibri" w:hAnsi="Times New Roman" w:cs="Times New Roman"/>
                <w:sz w:val="24"/>
                <w:szCs w:val="24"/>
                <w:lang w:eastAsia="en-US"/>
              </w:rPr>
              <w:t>БИК 015004950</w:t>
            </w:r>
          </w:p>
        </w:tc>
        <w:tc>
          <w:tcPr>
            <w:tcW w:w="5069" w:type="dxa"/>
          </w:tcPr>
          <w:p w14:paraId="4E069FB9" w14:textId="77777777" w:rsidR="00720D06" w:rsidRPr="00720D06" w:rsidRDefault="00720D06" w:rsidP="00720D06">
            <w:pPr>
              <w:keepNext/>
              <w:widowControl w:val="0"/>
              <w:rPr>
                <w:rFonts w:ascii="Times New Roman" w:hAnsi="Times New Roman" w:cs="Times New Roman"/>
                <w:color w:val="000000"/>
                <w:sz w:val="24"/>
                <w:szCs w:val="24"/>
                <w:lang w:eastAsia="en-US"/>
              </w:rPr>
            </w:pPr>
            <w:r w:rsidRPr="00720D06">
              <w:rPr>
                <w:rFonts w:ascii="Times New Roman" w:hAnsi="Times New Roman" w:cs="Times New Roman"/>
                <w:color w:val="000000"/>
                <w:sz w:val="24"/>
                <w:szCs w:val="24"/>
                <w:lang w:eastAsia="en-US"/>
              </w:rPr>
              <w:lastRenderedPageBreak/>
              <w:t>Наименование полное: _________________</w:t>
            </w:r>
          </w:p>
          <w:p w14:paraId="6F2A4EB3" w14:textId="77777777" w:rsidR="00720D06" w:rsidRPr="00720D06" w:rsidRDefault="00720D06" w:rsidP="00720D06">
            <w:pPr>
              <w:keepNext/>
              <w:autoSpaceDE w:val="0"/>
              <w:autoSpaceDN w:val="0"/>
              <w:adjustRightInd w:val="0"/>
              <w:rPr>
                <w:rFonts w:ascii="Times New Roman" w:hAnsi="Times New Roman" w:cs="Times New Roman"/>
                <w:sz w:val="24"/>
                <w:szCs w:val="24"/>
              </w:rPr>
            </w:pPr>
            <w:r w:rsidRPr="00720D06">
              <w:rPr>
                <w:rFonts w:ascii="Times New Roman" w:hAnsi="Times New Roman" w:cs="Times New Roman"/>
                <w:sz w:val="24"/>
                <w:szCs w:val="24"/>
              </w:rPr>
              <w:t>Юридический адрес:____________________</w:t>
            </w:r>
          </w:p>
          <w:p w14:paraId="451A28B5" w14:textId="77777777" w:rsidR="00720D06" w:rsidRPr="00720D06" w:rsidRDefault="00720D06" w:rsidP="00720D06">
            <w:pPr>
              <w:keepNext/>
              <w:tabs>
                <w:tab w:val="left" w:pos="1358"/>
              </w:tabs>
              <w:jc w:val="both"/>
              <w:rPr>
                <w:rFonts w:ascii="Times New Roman" w:hAnsi="Times New Roman" w:cs="Times New Roman"/>
                <w:sz w:val="24"/>
                <w:szCs w:val="24"/>
              </w:rPr>
            </w:pPr>
            <w:r w:rsidRPr="00720D06">
              <w:rPr>
                <w:rFonts w:ascii="Times New Roman" w:hAnsi="Times New Roman" w:cs="Times New Roman"/>
                <w:sz w:val="24"/>
                <w:szCs w:val="24"/>
              </w:rPr>
              <w:t xml:space="preserve">ИНН </w:t>
            </w:r>
            <w:r w:rsidRPr="00720D06">
              <w:rPr>
                <w:rFonts w:ascii="Times New Roman" w:hAnsi="Times New Roman" w:cs="Times New Roman"/>
                <w:color w:val="000000"/>
                <w:sz w:val="24"/>
                <w:szCs w:val="24"/>
                <w:shd w:val="clear" w:color="auto" w:fill="FFFFFF"/>
              </w:rPr>
              <w:t>_____________</w:t>
            </w:r>
            <w:r w:rsidRPr="00720D06">
              <w:rPr>
                <w:rFonts w:ascii="Times New Roman" w:hAnsi="Times New Roman" w:cs="Times New Roman"/>
                <w:sz w:val="24"/>
                <w:szCs w:val="24"/>
              </w:rPr>
              <w:t xml:space="preserve"> КПП </w:t>
            </w:r>
            <w:r w:rsidRPr="00720D06">
              <w:rPr>
                <w:rFonts w:ascii="Times New Roman" w:hAnsi="Times New Roman" w:cs="Times New Roman"/>
                <w:spacing w:val="-5"/>
                <w:sz w:val="24"/>
                <w:szCs w:val="24"/>
              </w:rPr>
              <w:t>______________</w:t>
            </w:r>
          </w:p>
          <w:p w14:paraId="17986F03" w14:textId="77777777" w:rsidR="00720D06" w:rsidRPr="00720D06" w:rsidRDefault="00720D06" w:rsidP="00720D06">
            <w:pPr>
              <w:keepNext/>
              <w:widowControl w:val="0"/>
              <w:tabs>
                <w:tab w:val="right" w:pos="4536"/>
              </w:tabs>
              <w:ind w:right="22"/>
              <w:rPr>
                <w:rFonts w:ascii="Times New Roman" w:hAnsi="Times New Roman" w:cs="Times New Roman"/>
                <w:sz w:val="24"/>
                <w:szCs w:val="24"/>
              </w:rPr>
            </w:pPr>
            <w:r w:rsidRPr="00720D06">
              <w:rPr>
                <w:rFonts w:ascii="Times New Roman" w:hAnsi="Times New Roman" w:cs="Times New Roman"/>
                <w:sz w:val="24"/>
                <w:szCs w:val="24"/>
              </w:rPr>
              <w:t>Телефон ______________</w:t>
            </w:r>
          </w:p>
          <w:p w14:paraId="4DE795F6" w14:textId="77777777" w:rsidR="00720D06" w:rsidRPr="00720D06" w:rsidRDefault="00720D06" w:rsidP="00720D06">
            <w:pPr>
              <w:keepNext/>
              <w:widowControl w:val="0"/>
              <w:tabs>
                <w:tab w:val="right" w:pos="4536"/>
              </w:tabs>
              <w:ind w:right="22"/>
              <w:rPr>
                <w:rFonts w:ascii="Times New Roman" w:hAnsi="Times New Roman" w:cs="Times New Roman"/>
                <w:sz w:val="24"/>
                <w:szCs w:val="24"/>
              </w:rPr>
            </w:pPr>
            <w:r w:rsidRPr="00720D06">
              <w:rPr>
                <w:rFonts w:ascii="Times New Roman" w:hAnsi="Times New Roman" w:cs="Times New Roman"/>
                <w:sz w:val="24"/>
                <w:szCs w:val="24"/>
              </w:rPr>
              <w:t xml:space="preserve">Адрес </w:t>
            </w:r>
            <w:proofErr w:type="spellStart"/>
            <w:r w:rsidRPr="00720D06">
              <w:rPr>
                <w:rFonts w:ascii="Times New Roman" w:hAnsi="Times New Roman" w:cs="Times New Roman"/>
                <w:sz w:val="24"/>
                <w:szCs w:val="24"/>
              </w:rPr>
              <w:t>эл.почты</w:t>
            </w:r>
            <w:proofErr w:type="spellEnd"/>
            <w:r w:rsidRPr="00720D06">
              <w:rPr>
                <w:rFonts w:ascii="Times New Roman" w:hAnsi="Times New Roman" w:cs="Times New Roman"/>
                <w:sz w:val="24"/>
                <w:szCs w:val="24"/>
              </w:rPr>
              <w:t xml:space="preserve"> </w:t>
            </w:r>
            <w:r w:rsidRPr="00720D06">
              <w:rPr>
                <w:rFonts w:ascii="Times New Roman" w:hAnsi="Times New Roman" w:cs="Times New Roman"/>
                <w:color w:val="000000"/>
                <w:sz w:val="24"/>
                <w:szCs w:val="24"/>
                <w:shd w:val="clear" w:color="auto" w:fill="FFFFFF"/>
              </w:rPr>
              <w:t>___________________</w:t>
            </w:r>
          </w:p>
          <w:p w14:paraId="4870F055" w14:textId="77777777" w:rsidR="00720D06" w:rsidRPr="00720D06" w:rsidRDefault="00720D06" w:rsidP="00720D06">
            <w:pPr>
              <w:keepNext/>
              <w:widowControl w:val="0"/>
              <w:tabs>
                <w:tab w:val="right" w:pos="4536"/>
              </w:tabs>
              <w:ind w:right="22"/>
              <w:rPr>
                <w:rFonts w:ascii="Times New Roman" w:hAnsi="Times New Roman" w:cs="Times New Roman"/>
                <w:sz w:val="24"/>
                <w:szCs w:val="24"/>
              </w:rPr>
            </w:pPr>
            <w:r w:rsidRPr="00720D06">
              <w:rPr>
                <w:rFonts w:ascii="Times New Roman" w:hAnsi="Times New Roman" w:cs="Times New Roman"/>
                <w:sz w:val="24"/>
                <w:szCs w:val="24"/>
              </w:rPr>
              <w:t>ОКТМО ______________</w:t>
            </w:r>
          </w:p>
          <w:p w14:paraId="2FC0D149" w14:textId="77777777" w:rsidR="00720D06" w:rsidRPr="00720D06" w:rsidRDefault="00720D06" w:rsidP="00720D06">
            <w:pPr>
              <w:keepNext/>
              <w:tabs>
                <w:tab w:val="left" w:pos="1358"/>
              </w:tabs>
              <w:jc w:val="both"/>
              <w:rPr>
                <w:rFonts w:ascii="Times New Roman" w:hAnsi="Times New Roman" w:cs="Times New Roman"/>
                <w:sz w:val="24"/>
                <w:szCs w:val="24"/>
              </w:rPr>
            </w:pPr>
            <w:r w:rsidRPr="00720D06">
              <w:rPr>
                <w:rFonts w:ascii="Times New Roman" w:hAnsi="Times New Roman" w:cs="Times New Roman"/>
                <w:sz w:val="24"/>
                <w:szCs w:val="24"/>
              </w:rPr>
              <w:t>Дата постановки на учет в налоговом органе ___________</w:t>
            </w:r>
          </w:p>
          <w:p w14:paraId="1329A049" w14:textId="77777777" w:rsidR="00720D06" w:rsidRPr="00720D06" w:rsidRDefault="00720D06" w:rsidP="00720D06">
            <w:pPr>
              <w:keepNext/>
              <w:tabs>
                <w:tab w:val="left" w:pos="1358"/>
              </w:tabs>
              <w:jc w:val="both"/>
              <w:rPr>
                <w:rFonts w:ascii="Times New Roman" w:hAnsi="Times New Roman" w:cs="Times New Roman"/>
                <w:sz w:val="24"/>
                <w:szCs w:val="24"/>
              </w:rPr>
            </w:pPr>
            <w:r w:rsidRPr="00720D06">
              <w:rPr>
                <w:rFonts w:ascii="Times New Roman" w:hAnsi="Times New Roman" w:cs="Times New Roman"/>
                <w:sz w:val="24"/>
                <w:szCs w:val="24"/>
              </w:rPr>
              <w:t>ОКПО __________</w:t>
            </w:r>
          </w:p>
          <w:p w14:paraId="3EF6BDED" w14:textId="77777777" w:rsidR="00720D06" w:rsidRPr="00720D06" w:rsidRDefault="00720D06" w:rsidP="00720D06">
            <w:pPr>
              <w:keepNext/>
              <w:tabs>
                <w:tab w:val="left" w:pos="1358"/>
              </w:tabs>
              <w:jc w:val="both"/>
              <w:rPr>
                <w:rFonts w:ascii="Times New Roman" w:hAnsi="Times New Roman" w:cs="Times New Roman"/>
                <w:sz w:val="24"/>
                <w:szCs w:val="24"/>
              </w:rPr>
            </w:pPr>
            <w:r w:rsidRPr="00720D06">
              <w:rPr>
                <w:rFonts w:ascii="Times New Roman" w:hAnsi="Times New Roman" w:cs="Times New Roman"/>
                <w:sz w:val="24"/>
                <w:szCs w:val="24"/>
              </w:rPr>
              <w:lastRenderedPageBreak/>
              <w:t>Наименование банка: _______________</w:t>
            </w:r>
          </w:p>
          <w:p w14:paraId="1AE109C9" w14:textId="77777777" w:rsidR="00720D06" w:rsidRPr="00720D06" w:rsidRDefault="00720D06" w:rsidP="00720D06">
            <w:pPr>
              <w:keepNext/>
              <w:tabs>
                <w:tab w:val="left" w:pos="1358"/>
              </w:tabs>
              <w:jc w:val="both"/>
              <w:rPr>
                <w:rFonts w:ascii="Times New Roman" w:hAnsi="Times New Roman" w:cs="Times New Roman"/>
                <w:sz w:val="24"/>
                <w:szCs w:val="24"/>
              </w:rPr>
            </w:pPr>
            <w:proofErr w:type="spellStart"/>
            <w:r w:rsidRPr="00720D06">
              <w:rPr>
                <w:rFonts w:ascii="Times New Roman" w:hAnsi="Times New Roman" w:cs="Times New Roman"/>
                <w:sz w:val="24"/>
                <w:szCs w:val="24"/>
              </w:rPr>
              <w:t>Расч.сч</w:t>
            </w:r>
            <w:proofErr w:type="spellEnd"/>
            <w:r w:rsidRPr="00720D06">
              <w:rPr>
                <w:rFonts w:ascii="Times New Roman" w:hAnsi="Times New Roman" w:cs="Times New Roman"/>
                <w:sz w:val="24"/>
                <w:szCs w:val="24"/>
              </w:rPr>
              <w:t>. _______________</w:t>
            </w:r>
          </w:p>
          <w:p w14:paraId="464131F2" w14:textId="77777777" w:rsidR="00720D06" w:rsidRPr="00720D06" w:rsidRDefault="00720D06" w:rsidP="00720D06">
            <w:pPr>
              <w:keepNext/>
              <w:tabs>
                <w:tab w:val="left" w:pos="1358"/>
              </w:tabs>
              <w:jc w:val="both"/>
              <w:rPr>
                <w:rFonts w:ascii="Times New Roman" w:hAnsi="Times New Roman" w:cs="Times New Roman"/>
                <w:sz w:val="24"/>
                <w:szCs w:val="24"/>
              </w:rPr>
            </w:pPr>
            <w:proofErr w:type="spellStart"/>
            <w:r w:rsidRPr="00720D06">
              <w:rPr>
                <w:rFonts w:ascii="Times New Roman" w:hAnsi="Times New Roman" w:cs="Times New Roman"/>
                <w:sz w:val="24"/>
                <w:szCs w:val="24"/>
              </w:rPr>
              <w:t>Кор.сч</w:t>
            </w:r>
            <w:proofErr w:type="spellEnd"/>
            <w:r w:rsidRPr="00720D06">
              <w:rPr>
                <w:rFonts w:ascii="Times New Roman" w:hAnsi="Times New Roman" w:cs="Times New Roman"/>
                <w:sz w:val="24"/>
                <w:szCs w:val="24"/>
              </w:rPr>
              <w:t xml:space="preserve"> ________________</w:t>
            </w:r>
          </w:p>
          <w:p w14:paraId="4E25E728" w14:textId="77777777" w:rsidR="00720D06" w:rsidRPr="00720D06" w:rsidRDefault="00720D06" w:rsidP="00720D06">
            <w:pPr>
              <w:keepNext/>
              <w:widowControl w:val="0"/>
              <w:tabs>
                <w:tab w:val="right" w:pos="4536"/>
              </w:tabs>
              <w:rPr>
                <w:rFonts w:ascii="Times New Roman" w:hAnsi="Times New Roman" w:cs="Times New Roman"/>
                <w:sz w:val="24"/>
                <w:szCs w:val="24"/>
              </w:rPr>
            </w:pPr>
            <w:r w:rsidRPr="00720D06">
              <w:rPr>
                <w:rFonts w:ascii="Times New Roman" w:hAnsi="Times New Roman" w:cs="Times New Roman"/>
                <w:sz w:val="24"/>
                <w:szCs w:val="24"/>
              </w:rPr>
              <w:t>БИК _________________</w:t>
            </w:r>
          </w:p>
          <w:p w14:paraId="1F21C5FF" w14:textId="77777777" w:rsidR="00720D06" w:rsidRPr="00720D06" w:rsidRDefault="00720D06" w:rsidP="00720D06">
            <w:pPr>
              <w:keepNext/>
              <w:widowControl w:val="0"/>
              <w:tabs>
                <w:tab w:val="left" w:pos="284"/>
              </w:tabs>
              <w:autoSpaceDE w:val="0"/>
              <w:jc w:val="both"/>
              <w:rPr>
                <w:rFonts w:ascii="Times New Roman" w:hAnsi="Times New Roman" w:cs="Times New Roman"/>
                <w:sz w:val="24"/>
                <w:szCs w:val="24"/>
              </w:rPr>
            </w:pPr>
          </w:p>
          <w:p w14:paraId="6DB580A8" w14:textId="77777777" w:rsidR="00720D06" w:rsidRPr="00720D06" w:rsidRDefault="00720D06" w:rsidP="00720D06">
            <w:pPr>
              <w:keepNext/>
              <w:widowControl w:val="0"/>
              <w:tabs>
                <w:tab w:val="left" w:pos="284"/>
              </w:tabs>
              <w:autoSpaceDE w:val="0"/>
              <w:jc w:val="both"/>
              <w:rPr>
                <w:rFonts w:ascii="Times New Roman" w:hAnsi="Times New Roman" w:cs="Times New Roman"/>
                <w:sz w:val="24"/>
                <w:szCs w:val="24"/>
              </w:rPr>
            </w:pPr>
          </w:p>
          <w:p w14:paraId="67158FA3" w14:textId="77777777" w:rsidR="00720D06" w:rsidRPr="00720D06" w:rsidRDefault="00720D06" w:rsidP="00720D06">
            <w:pPr>
              <w:keepNext/>
              <w:widowControl w:val="0"/>
              <w:tabs>
                <w:tab w:val="left" w:pos="284"/>
              </w:tabs>
              <w:autoSpaceDE w:val="0"/>
              <w:jc w:val="both"/>
              <w:rPr>
                <w:rFonts w:ascii="Times New Roman" w:hAnsi="Times New Roman" w:cs="Times New Roman"/>
                <w:sz w:val="24"/>
                <w:szCs w:val="24"/>
              </w:rPr>
            </w:pPr>
          </w:p>
          <w:p w14:paraId="41343B8D" w14:textId="77777777" w:rsidR="00720D06" w:rsidRPr="00720D06" w:rsidRDefault="00720D06" w:rsidP="00720D06">
            <w:pPr>
              <w:keepNext/>
              <w:widowControl w:val="0"/>
              <w:tabs>
                <w:tab w:val="left" w:pos="284"/>
              </w:tabs>
              <w:autoSpaceDE w:val="0"/>
              <w:jc w:val="both"/>
              <w:rPr>
                <w:rFonts w:ascii="Times New Roman" w:hAnsi="Times New Roman" w:cs="Times New Roman"/>
                <w:sz w:val="24"/>
                <w:szCs w:val="24"/>
              </w:rPr>
            </w:pPr>
          </w:p>
          <w:p w14:paraId="0BDD7A2D" w14:textId="77777777" w:rsidR="00720D06" w:rsidRPr="009D5A77" w:rsidRDefault="00720D06" w:rsidP="00720D06">
            <w:pPr>
              <w:keepNext/>
              <w:widowControl w:val="0"/>
              <w:tabs>
                <w:tab w:val="left" w:pos="284"/>
              </w:tabs>
              <w:autoSpaceDE w:val="0"/>
              <w:jc w:val="both"/>
              <w:rPr>
                <w:szCs w:val="24"/>
              </w:rPr>
            </w:pPr>
          </w:p>
          <w:p w14:paraId="4AA4BDAE" w14:textId="77777777" w:rsidR="00720D06" w:rsidRPr="009D5A77" w:rsidRDefault="00720D06" w:rsidP="00720D06">
            <w:pPr>
              <w:keepNext/>
              <w:widowControl w:val="0"/>
              <w:tabs>
                <w:tab w:val="left" w:pos="284"/>
              </w:tabs>
              <w:autoSpaceDE w:val="0"/>
              <w:jc w:val="both"/>
              <w:rPr>
                <w:szCs w:val="24"/>
              </w:rPr>
            </w:pPr>
          </w:p>
          <w:p w14:paraId="2D0D91EE" w14:textId="77777777" w:rsidR="005747DA" w:rsidRPr="0041333A" w:rsidRDefault="005747DA" w:rsidP="00720D06">
            <w:pPr>
              <w:keepNext/>
              <w:widowControl w:val="0"/>
              <w:tabs>
                <w:tab w:val="left" w:pos="284"/>
              </w:tabs>
              <w:autoSpaceDE w:val="0"/>
              <w:jc w:val="both"/>
              <w:rPr>
                <w:rFonts w:ascii="Times New Roman" w:hAnsi="Times New Roman" w:cs="Times New Roman"/>
                <w:sz w:val="24"/>
                <w:szCs w:val="24"/>
              </w:rPr>
            </w:pPr>
          </w:p>
        </w:tc>
      </w:tr>
    </w:tbl>
    <w:p w14:paraId="40D93618" w14:textId="77777777" w:rsidR="006921DE" w:rsidRPr="0041333A" w:rsidRDefault="006921DE" w:rsidP="00946363">
      <w:pPr>
        <w:widowControl w:val="0"/>
        <w:spacing w:after="0" w:line="240" w:lineRule="auto"/>
        <w:contextualSpacing/>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6921DE" w:rsidRPr="0041333A" w14:paraId="736284C1" w14:textId="77777777" w:rsidTr="006921DE">
        <w:tc>
          <w:tcPr>
            <w:tcW w:w="10137" w:type="dxa"/>
            <w:gridSpan w:val="2"/>
          </w:tcPr>
          <w:p w14:paraId="67FD16DA" w14:textId="77777777" w:rsidR="006921DE" w:rsidRPr="0041333A" w:rsidRDefault="006921DE" w:rsidP="00946363">
            <w:pPr>
              <w:widowControl w:val="0"/>
              <w:contextualSpacing/>
              <w:jc w:val="center"/>
              <w:rPr>
                <w:rFonts w:ascii="Times New Roman" w:hAnsi="Times New Roman" w:cs="Times New Roman"/>
                <w:sz w:val="24"/>
                <w:szCs w:val="24"/>
              </w:rPr>
            </w:pPr>
            <w:r w:rsidRPr="0041333A">
              <w:rPr>
                <w:rFonts w:ascii="Times New Roman" w:hAnsi="Times New Roman" w:cs="Times New Roman"/>
                <w:sz w:val="24"/>
                <w:szCs w:val="24"/>
              </w:rPr>
              <w:t>ПОДПИСИ СТОРОН:</w:t>
            </w:r>
          </w:p>
        </w:tc>
      </w:tr>
      <w:tr w:rsidR="006921DE" w:rsidRPr="0041333A" w14:paraId="45C1E74F" w14:textId="77777777" w:rsidTr="006921DE">
        <w:tc>
          <w:tcPr>
            <w:tcW w:w="5068" w:type="dxa"/>
          </w:tcPr>
          <w:p w14:paraId="258BDEF8" w14:textId="77777777" w:rsidR="006921DE" w:rsidRPr="0041333A" w:rsidRDefault="005747DA" w:rsidP="00946363">
            <w:pPr>
              <w:widowControl w:val="0"/>
              <w:contextualSpacing/>
              <w:jc w:val="center"/>
              <w:rPr>
                <w:rFonts w:ascii="Times New Roman" w:hAnsi="Times New Roman" w:cs="Times New Roman"/>
                <w:sz w:val="24"/>
                <w:szCs w:val="24"/>
              </w:rPr>
            </w:pPr>
            <w:r w:rsidRPr="0041333A">
              <w:rPr>
                <w:rFonts w:ascii="Times New Roman" w:hAnsi="Times New Roman" w:cs="Times New Roman"/>
                <w:sz w:val="24"/>
                <w:szCs w:val="24"/>
              </w:rPr>
              <w:t>ОТ ЗАКАЗЧИКА:</w:t>
            </w:r>
          </w:p>
        </w:tc>
        <w:tc>
          <w:tcPr>
            <w:tcW w:w="5069" w:type="dxa"/>
          </w:tcPr>
          <w:p w14:paraId="01F59781" w14:textId="77777777" w:rsidR="006921DE" w:rsidRPr="0041333A" w:rsidRDefault="005747DA" w:rsidP="00946363">
            <w:pPr>
              <w:widowControl w:val="0"/>
              <w:contextualSpacing/>
              <w:jc w:val="center"/>
              <w:rPr>
                <w:rFonts w:ascii="Times New Roman" w:hAnsi="Times New Roman" w:cs="Times New Roman"/>
                <w:sz w:val="24"/>
                <w:szCs w:val="24"/>
              </w:rPr>
            </w:pPr>
            <w:r w:rsidRPr="0041333A">
              <w:rPr>
                <w:rFonts w:ascii="Times New Roman" w:hAnsi="Times New Roman" w:cs="Times New Roman"/>
                <w:sz w:val="24"/>
                <w:szCs w:val="24"/>
              </w:rPr>
              <w:t>ОТ ИСПОЛНИТЕЛЯ:</w:t>
            </w:r>
          </w:p>
        </w:tc>
      </w:tr>
      <w:tr w:rsidR="006921DE" w:rsidRPr="0041333A" w14:paraId="5386B758" w14:textId="77777777" w:rsidTr="006921DE">
        <w:tc>
          <w:tcPr>
            <w:tcW w:w="5068" w:type="dxa"/>
          </w:tcPr>
          <w:p w14:paraId="3AD3AB6D" w14:textId="77777777" w:rsidR="006921DE" w:rsidRPr="0041333A" w:rsidRDefault="006921DE" w:rsidP="00946363">
            <w:pPr>
              <w:widowControl w:val="0"/>
              <w:contextualSpacing/>
              <w:jc w:val="center"/>
              <w:rPr>
                <w:rFonts w:ascii="Times New Roman" w:hAnsi="Times New Roman" w:cs="Times New Roman"/>
                <w:sz w:val="24"/>
                <w:szCs w:val="24"/>
              </w:rPr>
            </w:pPr>
          </w:p>
        </w:tc>
        <w:tc>
          <w:tcPr>
            <w:tcW w:w="5069" w:type="dxa"/>
          </w:tcPr>
          <w:p w14:paraId="65644A63" w14:textId="77777777" w:rsidR="006921DE" w:rsidRPr="0041333A" w:rsidRDefault="006921DE" w:rsidP="00946363">
            <w:pPr>
              <w:widowControl w:val="0"/>
              <w:contextualSpacing/>
              <w:jc w:val="center"/>
              <w:rPr>
                <w:rFonts w:ascii="Times New Roman" w:hAnsi="Times New Roman" w:cs="Times New Roman"/>
                <w:sz w:val="24"/>
                <w:szCs w:val="24"/>
              </w:rPr>
            </w:pPr>
          </w:p>
        </w:tc>
      </w:tr>
      <w:tr w:rsidR="006921DE" w:rsidRPr="00720D06" w14:paraId="78B5FC9F" w14:textId="77777777" w:rsidTr="006921DE">
        <w:tc>
          <w:tcPr>
            <w:tcW w:w="5068" w:type="dxa"/>
          </w:tcPr>
          <w:p w14:paraId="72347CB6" w14:textId="77777777" w:rsidR="00720D06" w:rsidRPr="00720D06" w:rsidRDefault="00720D06" w:rsidP="00720D06">
            <w:pPr>
              <w:keepNext/>
              <w:widowControl w:val="0"/>
              <w:tabs>
                <w:tab w:val="left" w:pos="284"/>
              </w:tabs>
              <w:autoSpaceDE w:val="0"/>
              <w:jc w:val="both"/>
              <w:rPr>
                <w:rFonts w:ascii="Times New Roman" w:hAnsi="Times New Roman" w:cs="Times New Roman"/>
                <w:sz w:val="24"/>
                <w:szCs w:val="24"/>
              </w:rPr>
            </w:pPr>
            <w:r w:rsidRPr="00720D06">
              <w:rPr>
                <w:rFonts w:ascii="Times New Roman" w:hAnsi="Times New Roman" w:cs="Times New Roman"/>
                <w:sz w:val="24"/>
                <w:szCs w:val="24"/>
              </w:rPr>
              <w:t>Должность _____________  ФИО</w:t>
            </w:r>
          </w:p>
          <w:p w14:paraId="62A158D6" w14:textId="77777777" w:rsidR="006921DE" w:rsidRPr="00720D06" w:rsidRDefault="006921DE" w:rsidP="005747DA">
            <w:pPr>
              <w:widowControl w:val="0"/>
              <w:contextualSpacing/>
              <w:rPr>
                <w:rFonts w:ascii="Times New Roman" w:hAnsi="Times New Roman" w:cs="Times New Roman"/>
                <w:sz w:val="24"/>
                <w:szCs w:val="24"/>
              </w:rPr>
            </w:pPr>
          </w:p>
        </w:tc>
        <w:tc>
          <w:tcPr>
            <w:tcW w:w="5069" w:type="dxa"/>
          </w:tcPr>
          <w:p w14:paraId="62D9FA5C" w14:textId="77777777" w:rsidR="00720D06" w:rsidRPr="00720D06" w:rsidRDefault="00720D06" w:rsidP="00720D06">
            <w:pPr>
              <w:keepNext/>
              <w:widowControl w:val="0"/>
              <w:tabs>
                <w:tab w:val="left" w:pos="284"/>
              </w:tabs>
              <w:autoSpaceDE w:val="0"/>
              <w:jc w:val="both"/>
              <w:rPr>
                <w:rFonts w:ascii="Times New Roman" w:hAnsi="Times New Roman" w:cs="Times New Roman"/>
                <w:sz w:val="24"/>
                <w:szCs w:val="24"/>
              </w:rPr>
            </w:pPr>
            <w:r w:rsidRPr="00720D06">
              <w:rPr>
                <w:rFonts w:ascii="Times New Roman" w:hAnsi="Times New Roman" w:cs="Times New Roman"/>
                <w:sz w:val="24"/>
                <w:szCs w:val="24"/>
              </w:rPr>
              <w:t>Должность _____________  ФИО</w:t>
            </w:r>
          </w:p>
          <w:p w14:paraId="5F66757C" w14:textId="77777777" w:rsidR="006921DE" w:rsidRPr="00720D06" w:rsidRDefault="006921DE" w:rsidP="005747DA">
            <w:pPr>
              <w:widowControl w:val="0"/>
              <w:contextualSpacing/>
              <w:rPr>
                <w:rFonts w:ascii="Times New Roman" w:hAnsi="Times New Roman" w:cs="Times New Roman"/>
                <w:sz w:val="24"/>
                <w:szCs w:val="24"/>
              </w:rPr>
            </w:pPr>
          </w:p>
        </w:tc>
      </w:tr>
      <w:tr w:rsidR="006921DE" w:rsidRPr="0041333A" w14:paraId="61EA8594" w14:textId="77777777" w:rsidTr="006921DE">
        <w:tc>
          <w:tcPr>
            <w:tcW w:w="5068" w:type="dxa"/>
          </w:tcPr>
          <w:p w14:paraId="78A95326" w14:textId="50179838" w:rsidR="006921DE" w:rsidRPr="0041333A" w:rsidRDefault="006921DE" w:rsidP="00B77A62">
            <w:pPr>
              <w:widowControl w:val="0"/>
              <w:contextualSpacing/>
              <w:rPr>
                <w:rFonts w:ascii="Times New Roman" w:hAnsi="Times New Roman" w:cs="Times New Roman"/>
                <w:sz w:val="24"/>
                <w:szCs w:val="24"/>
              </w:rPr>
            </w:pPr>
            <w:r w:rsidRPr="0041333A">
              <w:rPr>
                <w:rFonts w:ascii="Times New Roman" w:hAnsi="Times New Roman" w:cs="Times New Roman"/>
                <w:sz w:val="24"/>
                <w:szCs w:val="24"/>
              </w:rPr>
              <w:t xml:space="preserve">«___»_________ </w:t>
            </w:r>
            <w:r w:rsidR="00512D16">
              <w:rPr>
                <w:rFonts w:ascii="Times New Roman" w:hAnsi="Times New Roman" w:cs="Times New Roman"/>
                <w:sz w:val="24"/>
                <w:szCs w:val="24"/>
              </w:rPr>
              <w:t>202</w:t>
            </w:r>
            <w:r w:rsidR="00C4073C">
              <w:rPr>
                <w:rFonts w:ascii="Times New Roman" w:hAnsi="Times New Roman" w:cs="Times New Roman"/>
                <w:sz w:val="24"/>
                <w:szCs w:val="24"/>
              </w:rPr>
              <w:t>6</w:t>
            </w:r>
            <w:r w:rsidRPr="0041333A">
              <w:rPr>
                <w:rFonts w:ascii="Times New Roman" w:hAnsi="Times New Roman" w:cs="Times New Roman"/>
                <w:sz w:val="24"/>
                <w:szCs w:val="24"/>
              </w:rPr>
              <w:t xml:space="preserve"> г.</w:t>
            </w:r>
          </w:p>
        </w:tc>
        <w:tc>
          <w:tcPr>
            <w:tcW w:w="5069" w:type="dxa"/>
          </w:tcPr>
          <w:p w14:paraId="12E7CE85" w14:textId="4E701E3D" w:rsidR="006921DE" w:rsidRPr="0041333A" w:rsidRDefault="006921DE" w:rsidP="00B77A62">
            <w:pPr>
              <w:widowControl w:val="0"/>
              <w:contextualSpacing/>
              <w:rPr>
                <w:rFonts w:ascii="Times New Roman" w:hAnsi="Times New Roman" w:cs="Times New Roman"/>
                <w:sz w:val="24"/>
                <w:szCs w:val="24"/>
              </w:rPr>
            </w:pPr>
            <w:r w:rsidRPr="0041333A">
              <w:rPr>
                <w:rFonts w:ascii="Times New Roman" w:hAnsi="Times New Roman" w:cs="Times New Roman"/>
                <w:sz w:val="24"/>
                <w:szCs w:val="24"/>
              </w:rPr>
              <w:t xml:space="preserve">«___»_________ </w:t>
            </w:r>
            <w:r w:rsidR="00512D16">
              <w:rPr>
                <w:rFonts w:ascii="Times New Roman" w:hAnsi="Times New Roman" w:cs="Times New Roman"/>
                <w:sz w:val="24"/>
                <w:szCs w:val="24"/>
              </w:rPr>
              <w:t>202</w:t>
            </w:r>
            <w:r w:rsidR="00C4073C">
              <w:rPr>
                <w:rFonts w:ascii="Times New Roman" w:hAnsi="Times New Roman" w:cs="Times New Roman"/>
                <w:sz w:val="24"/>
                <w:szCs w:val="24"/>
              </w:rPr>
              <w:t>6</w:t>
            </w:r>
            <w:r w:rsidRPr="0041333A">
              <w:rPr>
                <w:rFonts w:ascii="Times New Roman" w:hAnsi="Times New Roman" w:cs="Times New Roman"/>
                <w:sz w:val="24"/>
                <w:szCs w:val="24"/>
              </w:rPr>
              <w:t>г.</w:t>
            </w:r>
          </w:p>
        </w:tc>
      </w:tr>
    </w:tbl>
    <w:p w14:paraId="7D13609E" w14:textId="77777777" w:rsidR="006921DE" w:rsidRPr="0041333A" w:rsidRDefault="006921DE" w:rsidP="00946363">
      <w:pPr>
        <w:widowControl w:val="0"/>
        <w:spacing w:after="0" w:line="240" w:lineRule="auto"/>
        <w:contextualSpacing/>
        <w:jc w:val="center"/>
        <w:rPr>
          <w:rFonts w:ascii="Times New Roman" w:hAnsi="Times New Roman" w:cs="Times New Roman"/>
          <w:sz w:val="24"/>
          <w:szCs w:val="24"/>
        </w:rPr>
        <w:sectPr w:rsidR="006921DE" w:rsidRPr="0041333A" w:rsidSect="006F337B">
          <w:pgSz w:w="11906" w:h="16838"/>
          <w:pgMar w:top="567" w:right="567" w:bottom="567" w:left="1134" w:header="709" w:footer="709" w:gutter="0"/>
          <w:cols w:space="708"/>
          <w:docGrid w:linePitch="360"/>
        </w:sectPr>
      </w:pPr>
    </w:p>
    <w:p w14:paraId="6B6E9624" w14:textId="77777777" w:rsidR="006921DE" w:rsidRPr="0041333A" w:rsidRDefault="006921DE" w:rsidP="00946363">
      <w:pPr>
        <w:widowControl w:val="0"/>
        <w:spacing w:after="0" w:line="240" w:lineRule="auto"/>
        <w:contextualSpacing/>
        <w:jc w:val="right"/>
        <w:rPr>
          <w:rFonts w:ascii="Times New Roman" w:hAnsi="Times New Roman" w:cs="Times New Roman"/>
          <w:sz w:val="24"/>
          <w:szCs w:val="24"/>
        </w:rPr>
      </w:pPr>
      <w:r w:rsidRPr="0041333A">
        <w:rPr>
          <w:rFonts w:ascii="Times New Roman" w:hAnsi="Times New Roman" w:cs="Times New Roman"/>
          <w:sz w:val="24"/>
          <w:szCs w:val="24"/>
        </w:rPr>
        <w:lastRenderedPageBreak/>
        <w:t>Приложение № 1</w:t>
      </w:r>
    </w:p>
    <w:p w14:paraId="0C82CFF4" w14:textId="56C83615" w:rsidR="006921DE" w:rsidRPr="0041333A" w:rsidRDefault="006921DE" w:rsidP="00946363">
      <w:pPr>
        <w:widowControl w:val="0"/>
        <w:spacing w:after="0" w:line="240" w:lineRule="auto"/>
        <w:contextualSpacing/>
        <w:jc w:val="right"/>
        <w:rPr>
          <w:rFonts w:ascii="Times New Roman" w:hAnsi="Times New Roman" w:cs="Times New Roman"/>
          <w:sz w:val="24"/>
          <w:szCs w:val="24"/>
        </w:rPr>
      </w:pPr>
      <w:r w:rsidRPr="0041333A">
        <w:rPr>
          <w:rFonts w:ascii="Times New Roman" w:hAnsi="Times New Roman" w:cs="Times New Roman"/>
          <w:sz w:val="24"/>
          <w:szCs w:val="24"/>
        </w:rPr>
        <w:t>к контракту №______ от «___»__________</w:t>
      </w:r>
      <w:r w:rsidR="00512D16">
        <w:rPr>
          <w:rFonts w:ascii="Times New Roman" w:hAnsi="Times New Roman" w:cs="Times New Roman"/>
          <w:sz w:val="24"/>
          <w:szCs w:val="24"/>
        </w:rPr>
        <w:t>202</w:t>
      </w:r>
      <w:r w:rsidR="00C4073C">
        <w:rPr>
          <w:rFonts w:ascii="Times New Roman" w:hAnsi="Times New Roman" w:cs="Times New Roman"/>
          <w:sz w:val="24"/>
          <w:szCs w:val="24"/>
        </w:rPr>
        <w:t>6</w:t>
      </w:r>
      <w:r w:rsidRPr="0041333A">
        <w:rPr>
          <w:rFonts w:ascii="Times New Roman" w:hAnsi="Times New Roman" w:cs="Times New Roman"/>
          <w:sz w:val="24"/>
          <w:szCs w:val="24"/>
        </w:rPr>
        <w:t xml:space="preserve"> г.</w:t>
      </w:r>
    </w:p>
    <w:p w14:paraId="11707446" w14:textId="77777777" w:rsidR="006921DE" w:rsidRPr="0041333A" w:rsidRDefault="006921DE" w:rsidP="00946363">
      <w:pPr>
        <w:widowControl w:val="0"/>
        <w:spacing w:after="0" w:line="240" w:lineRule="auto"/>
        <w:contextualSpacing/>
        <w:jc w:val="right"/>
        <w:rPr>
          <w:rFonts w:ascii="Times New Roman" w:hAnsi="Times New Roman" w:cs="Times New Roman"/>
          <w:sz w:val="24"/>
          <w:szCs w:val="24"/>
        </w:rPr>
      </w:pPr>
    </w:p>
    <w:p w14:paraId="2229507D" w14:textId="77777777" w:rsidR="006921DE" w:rsidRPr="0041333A" w:rsidRDefault="006921DE" w:rsidP="00946363">
      <w:pPr>
        <w:widowControl w:val="0"/>
        <w:spacing w:after="0" w:line="240" w:lineRule="auto"/>
        <w:contextualSpacing/>
        <w:jc w:val="center"/>
        <w:rPr>
          <w:rFonts w:ascii="Times New Roman" w:hAnsi="Times New Roman" w:cs="Times New Roman"/>
          <w:sz w:val="24"/>
          <w:szCs w:val="24"/>
        </w:rPr>
      </w:pPr>
      <w:r w:rsidRPr="0041333A">
        <w:rPr>
          <w:rFonts w:ascii="Times New Roman" w:hAnsi="Times New Roman" w:cs="Times New Roman"/>
          <w:sz w:val="24"/>
          <w:szCs w:val="24"/>
        </w:rPr>
        <w:t>СПЕЦИФИКАЦИЯ</w:t>
      </w:r>
    </w:p>
    <w:tbl>
      <w:tblPr>
        <w:tblW w:w="1530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1985"/>
        <w:gridCol w:w="3685"/>
        <w:gridCol w:w="1134"/>
        <w:gridCol w:w="851"/>
        <w:gridCol w:w="1276"/>
        <w:gridCol w:w="1276"/>
        <w:gridCol w:w="1504"/>
        <w:gridCol w:w="1504"/>
        <w:gridCol w:w="1505"/>
      </w:tblGrid>
      <w:tr w:rsidR="00005328" w:rsidRPr="00512D16" w14:paraId="46189612" w14:textId="77777777" w:rsidTr="00512D16">
        <w:trPr>
          <w:trHeight w:val="1530"/>
        </w:trPr>
        <w:tc>
          <w:tcPr>
            <w:tcW w:w="582" w:type="dxa"/>
            <w:shd w:val="clear" w:color="auto" w:fill="auto"/>
            <w:vAlign w:val="center"/>
            <w:hideMark/>
          </w:tcPr>
          <w:p w14:paraId="26018196" w14:textId="77777777" w:rsidR="00005328" w:rsidRPr="00512D16" w:rsidRDefault="00005328" w:rsidP="00512D16">
            <w:pPr>
              <w:spacing w:after="0" w:line="240" w:lineRule="auto"/>
              <w:jc w:val="center"/>
              <w:rPr>
                <w:rFonts w:ascii="Times New Roman" w:eastAsia="Times New Roman" w:hAnsi="Times New Roman" w:cs="Times New Roman"/>
                <w:color w:val="000000"/>
                <w:sz w:val="20"/>
                <w:szCs w:val="20"/>
              </w:rPr>
            </w:pPr>
            <w:r w:rsidRPr="00512D16">
              <w:rPr>
                <w:rFonts w:ascii="Times New Roman" w:eastAsia="Times New Roman" w:hAnsi="Times New Roman" w:cs="Times New Roman"/>
                <w:color w:val="000000"/>
                <w:sz w:val="20"/>
                <w:szCs w:val="20"/>
              </w:rPr>
              <w:t>№ п/п</w:t>
            </w:r>
          </w:p>
        </w:tc>
        <w:tc>
          <w:tcPr>
            <w:tcW w:w="1985" w:type="dxa"/>
            <w:shd w:val="clear" w:color="auto" w:fill="auto"/>
            <w:vAlign w:val="center"/>
            <w:hideMark/>
          </w:tcPr>
          <w:p w14:paraId="22D5177C" w14:textId="77777777" w:rsidR="00005328" w:rsidRPr="00512D16" w:rsidRDefault="00005328" w:rsidP="00512D16">
            <w:pPr>
              <w:spacing w:after="0" w:line="240" w:lineRule="auto"/>
              <w:jc w:val="center"/>
              <w:rPr>
                <w:rFonts w:ascii="Times New Roman" w:eastAsia="Times New Roman" w:hAnsi="Times New Roman" w:cs="Times New Roman"/>
                <w:color w:val="000000"/>
                <w:sz w:val="20"/>
                <w:szCs w:val="20"/>
              </w:rPr>
            </w:pPr>
            <w:r w:rsidRPr="00512D16">
              <w:rPr>
                <w:rFonts w:ascii="Times New Roman" w:eastAsia="Times New Roman" w:hAnsi="Times New Roman" w:cs="Times New Roman"/>
                <w:color w:val="000000"/>
                <w:sz w:val="20"/>
                <w:szCs w:val="20"/>
              </w:rPr>
              <w:t>Наименование СИ</w:t>
            </w:r>
          </w:p>
        </w:tc>
        <w:tc>
          <w:tcPr>
            <w:tcW w:w="3685" w:type="dxa"/>
            <w:vAlign w:val="center"/>
          </w:tcPr>
          <w:p w14:paraId="63F2A82B" w14:textId="77777777" w:rsidR="00005328" w:rsidRPr="00512D16" w:rsidRDefault="00005328" w:rsidP="00512D16">
            <w:pPr>
              <w:spacing w:after="0" w:line="240" w:lineRule="auto"/>
              <w:jc w:val="center"/>
              <w:rPr>
                <w:rFonts w:ascii="Times New Roman" w:eastAsia="Times New Roman" w:hAnsi="Times New Roman" w:cs="Times New Roman"/>
                <w:color w:val="000000"/>
                <w:sz w:val="20"/>
                <w:szCs w:val="20"/>
              </w:rPr>
            </w:pPr>
            <w:r w:rsidRPr="00512D16">
              <w:rPr>
                <w:rFonts w:ascii="Times New Roman" w:eastAsia="Times New Roman" w:hAnsi="Times New Roman" w:cs="Times New Roman"/>
                <w:color w:val="000000"/>
                <w:sz w:val="20"/>
                <w:szCs w:val="20"/>
              </w:rPr>
              <w:t>Тип, заводское обозначение СИ</w:t>
            </w:r>
          </w:p>
        </w:tc>
        <w:tc>
          <w:tcPr>
            <w:tcW w:w="1134" w:type="dxa"/>
            <w:shd w:val="clear" w:color="auto" w:fill="auto"/>
            <w:vAlign w:val="center"/>
            <w:hideMark/>
          </w:tcPr>
          <w:p w14:paraId="6F2A5555" w14:textId="77777777" w:rsidR="00005328" w:rsidRPr="00512D16" w:rsidRDefault="00005328" w:rsidP="00512D16">
            <w:pPr>
              <w:spacing w:after="0" w:line="240" w:lineRule="auto"/>
              <w:jc w:val="center"/>
              <w:rPr>
                <w:rFonts w:ascii="Times New Roman" w:eastAsia="Times New Roman" w:hAnsi="Times New Roman" w:cs="Times New Roman"/>
                <w:color w:val="000000"/>
                <w:sz w:val="20"/>
                <w:szCs w:val="20"/>
              </w:rPr>
            </w:pPr>
            <w:r w:rsidRPr="00512D16">
              <w:rPr>
                <w:rFonts w:ascii="Times New Roman" w:eastAsia="Times New Roman" w:hAnsi="Times New Roman" w:cs="Times New Roman"/>
                <w:color w:val="000000"/>
                <w:sz w:val="20"/>
                <w:szCs w:val="20"/>
              </w:rPr>
              <w:t>Цена услуги за единицу СИ без НДС, руб.</w:t>
            </w:r>
          </w:p>
        </w:tc>
        <w:tc>
          <w:tcPr>
            <w:tcW w:w="851" w:type="dxa"/>
            <w:shd w:val="clear" w:color="auto" w:fill="auto"/>
            <w:vAlign w:val="center"/>
            <w:hideMark/>
          </w:tcPr>
          <w:p w14:paraId="4618844E" w14:textId="77777777" w:rsidR="00005328" w:rsidRPr="00512D16" w:rsidRDefault="00005328" w:rsidP="00512D16">
            <w:pPr>
              <w:spacing w:after="0" w:line="240" w:lineRule="auto"/>
              <w:jc w:val="center"/>
              <w:rPr>
                <w:rFonts w:ascii="Times New Roman" w:eastAsia="Times New Roman" w:hAnsi="Times New Roman" w:cs="Times New Roman"/>
                <w:color w:val="000000"/>
                <w:sz w:val="20"/>
                <w:szCs w:val="20"/>
              </w:rPr>
            </w:pPr>
            <w:r w:rsidRPr="00512D16">
              <w:rPr>
                <w:rFonts w:ascii="Times New Roman" w:eastAsia="Times New Roman" w:hAnsi="Times New Roman" w:cs="Times New Roman"/>
                <w:color w:val="000000"/>
                <w:sz w:val="20"/>
                <w:szCs w:val="20"/>
              </w:rPr>
              <w:t>Количество СИ, шт.</w:t>
            </w:r>
          </w:p>
        </w:tc>
        <w:tc>
          <w:tcPr>
            <w:tcW w:w="1276" w:type="dxa"/>
            <w:shd w:val="clear" w:color="auto" w:fill="auto"/>
            <w:vAlign w:val="center"/>
            <w:hideMark/>
          </w:tcPr>
          <w:p w14:paraId="359889DD" w14:textId="77777777" w:rsidR="00005328" w:rsidRPr="00512D16" w:rsidRDefault="00005328" w:rsidP="00512D16">
            <w:pPr>
              <w:spacing w:after="0" w:line="240" w:lineRule="auto"/>
              <w:jc w:val="center"/>
              <w:rPr>
                <w:rFonts w:ascii="Times New Roman" w:eastAsia="Times New Roman" w:hAnsi="Times New Roman" w:cs="Times New Roman"/>
                <w:color w:val="000000"/>
                <w:sz w:val="20"/>
                <w:szCs w:val="20"/>
              </w:rPr>
            </w:pPr>
            <w:r w:rsidRPr="00512D16">
              <w:rPr>
                <w:rFonts w:ascii="Times New Roman" w:eastAsia="Times New Roman" w:hAnsi="Times New Roman" w:cs="Times New Roman"/>
                <w:color w:val="000000"/>
                <w:sz w:val="20"/>
                <w:szCs w:val="20"/>
              </w:rPr>
              <w:t>Стоимость услуги за заявленное количество СИ без учета НДС, руб.</w:t>
            </w:r>
          </w:p>
        </w:tc>
        <w:tc>
          <w:tcPr>
            <w:tcW w:w="1276" w:type="dxa"/>
            <w:shd w:val="clear" w:color="auto" w:fill="auto"/>
            <w:vAlign w:val="center"/>
            <w:hideMark/>
          </w:tcPr>
          <w:p w14:paraId="37EDC1D8" w14:textId="50A33E14" w:rsidR="00005328" w:rsidRPr="00512D16" w:rsidRDefault="00005328" w:rsidP="00512D16">
            <w:pPr>
              <w:spacing w:after="0" w:line="240" w:lineRule="auto"/>
              <w:jc w:val="center"/>
              <w:rPr>
                <w:rFonts w:ascii="Times New Roman" w:eastAsia="Times New Roman" w:hAnsi="Times New Roman" w:cs="Times New Roman"/>
                <w:color w:val="000000"/>
                <w:sz w:val="20"/>
                <w:szCs w:val="20"/>
              </w:rPr>
            </w:pPr>
            <w:r w:rsidRPr="00512D16">
              <w:rPr>
                <w:rFonts w:ascii="Times New Roman" w:eastAsia="Times New Roman" w:hAnsi="Times New Roman" w:cs="Times New Roman"/>
                <w:color w:val="000000"/>
                <w:sz w:val="20"/>
                <w:szCs w:val="20"/>
              </w:rPr>
              <w:t>Сумма НДС 2</w:t>
            </w:r>
            <w:r w:rsidR="00735BEB">
              <w:rPr>
                <w:rFonts w:ascii="Times New Roman" w:eastAsia="Times New Roman" w:hAnsi="Times New Roman" w:cs="Times New Roman"/>
                <w:color w:val="000000"/>
                <w:sz w:val="20"/>
                <w:szCs w:val="20"/>
              </w:rPr>
              <w:t>2</w:t>
            </w:r>
            <w:r w:rsidRPr="00512D16">
              <w:rPr>
                <w:rFonts w:ascii="Times New Roman" w:eastAsia="Times New Roman" w:hAnsi="Times New Roman" w:cs="Times New Roman"/>
                <w:color w:val="000000"/>
                <w:sz w:val="20"/>
                <w:szCs w:val="20"/>
              </w:rPr>
              <w:t>%, руб.</w:t>
            </w:r>
          </w:p>
        </w:tc>
        <w:tc>
          <w:tcPr>
            <w:tcW w:w="1504" w:type="dxa"/>
            <w:shd w:val="clear" w:color="auto" w:fill="auto"/>
            <w:vAlign w:val="center"/>
            <w:hideMark/>
          </w:tcPr>
          <w:p w14:paraId="37325E26" w14:textId="77777777" w:rsidR="00005328" w:rsidRPr="00512D16" w:rsidRDefault="00005328" w:rsidP="00512D16">
            <w:pPr>
              <w:spacing w:after="0" w:line="240" w:lineRule="auto"/>
              <w:jc w:val="center"/>
              <w:rPr>
                <w:rFonts w:ascii="Times New Roman" w:eastAsia="Times New Roman" w:hAnsi="Times New Roman" w:cs="Times New Roman"/>
                <w:color w:val="000000"/>
                <w:sz w:val="20"/>
                <w:szCs w:val="20"/>
              </w:rPr>
            </w:pPr>
            <w:r w:rsidRPr="00512D16">
              <w:rPr>
                <w:rFonts w:ascii="Times New Roman" w:eastAsia="Times New Roman" w:hAnsi="Times New Roman" w:cs="Times New Roman"/>
                <w:color w:val="000000"/>
                <w:sz w:val="20"/>
                <w:szCs w:val="20"/>
              </w:rPr>
              <w:t>Стоимость услуги за заявленное количество СИ с учетом НДС, руб.</w:t>
            </w:r>
          </w:p>
        </w:tc>
        <w:tc>
          <w:tcPr>
            <w:tcW w:w="1504" w:type="dxa"/>
            <w:shd w:val="clear" w:color="auto" w:fill="auto"/>
            <w:vAlign w:val="center"/>
            <w:hideMark/>
          </w:tcPr>
          <w:p w14:paraId="2252BA1D" w14:textId="77777777" w:rsidR="00005328" w:rsidRPr="00512D16" w:rsidRDefault="00005328" w:rsidP="00512D16">
            <w:pPr>
              <w:spacing w:after="0" w:line="240" w:lineRule="auto"/>
              <w:jc w:val="center"/>
              <w:rPr>
                <w:rFonts w:ascii="Times New Roman" w:eastAsia="Times New Roman" w:hAnsi="Times New Roman" w:cs="Times New Roman"/>
                <w:color w:val="000000"/>
                <w:sz w:val="20"/>
                <w:szCs w:val="20"/>
              </w:rPr>
            </w:pPr>
            <w:r w:rsidRPr="00512D16">
              <w:rPr>
                <w:rFonts w:ascii="Times New Roman" w:eastAsia="Times New Roman" w:hAnsi="Times New Roman" w:cs="Times New Roman"/>
                <w:color w:val="000000"/>
                <w:sz w:val="20"/>
                <w:szCs w:val="20"/>
              </w:rPr>
              <w:t>Место оказания услуг</w:t>
            </w:r>
          </w:p>
        </w:tc>
        <w:tc>
          <w:tcPr>
            <w:tcW w:w="1505" w:type="dxa"/>
            <w:shd w:val="clear" w:color="auto" w:fill="auto"/>
            <w:vAlign w:val="center"/>
            <w:hideMark/>
          </w:tcPr>
          <w:p w14:paraId="5ABAAA00" w14:textId="09B3CC84" w:rsidR="00005328" w:rsidRPr="00512D16" w:rsidRDefault="00005328" w:rsidP="00C37C25">
            <w:pPr>
              <w:spacing w:after="0" w:line="240" w:lineRule="auto"/>
              <w:jc w:val="center"/>
              <w:rPr>
                <w:rFonts w:ascii="Times New Roman" w:eastAsia="Times New Roman" w:hAnsi="Times New Roman" w:cs="Times New Roman"/>
                <w:color w:val="000000"/>
                <w:sz w:val="20"/>
                <w:szCs w:val="20"/>
              </w:rPr>
            </w:pPr>
            <w:r w:rsidRPr="00512D16">
              <w:rPr>
                <w:rFonts w:ascii="Times New Roman" w:eastAsia="Times New Roman" w:hAnsi="Times New Roman" w:cs="Times New Roman"/>
                <w:color w:val="000000"/>
                <w:sz w:val="20"/>
                <w:szCs w:val="20"/>
              </w:rPr>
              <w:t xml:space="preserve">Период представления СИ в </w:t>
            </w:r>
            <w:r w:rsidR="00512D16" w:rsidRPr="00512D16">
              <w:rPr>
                <w:rFonts w:ascii="Times New Roman" w:eastAsia="Times New Roman" w:hAnsi="Times New Roman" w:cs="Times New Roman"/>
                <w:color w:val="000000"/>
                <w:sz w:val="20"/>
                <w:szCs w:val="20"/>
              </w:rPr>
              <w:t>202</w:t>
            </w:r>
            <w:r w:rsidR="00C4073C">
              <w:rPr>
                <w:rFonts w:ascii="Times New Roman" w:eastAsia="Times New Roman" w:hAnsi="Times New Roman" w:cs="Times New Roman"/>
                <w:color w:val="000000"/>
                <w:sz w:val="20"/>
                <w:szCs w:val="20"/>
              </w:rPr>
              <w:t>6</w:t>
            </w:r>
            <w:r w:rsidRPr="00512D16">
              <w:rPr>
                <w:rFonts w:ascii="Times New Roman" w:eastAsia="Times New Roman" w:hAnsi="Times New Roman" w:cs="Times New Roman"/>
                <w:color w:val="000000"/>
                <w:sz w:val="20"/>
                <w:szCs w:val="20"/>
              </w:rPr>
              <w:t xml:space="preserve"> г.</w:t>
            </w:r>
          </w:p>
        </w:tc>
      </w:tr>
      <w:tr w:rsidR="00C37C25" w:rsidRPr="00512D16" w14:paraId="77DFA94D" w14:textId="77777777" w:rsidTr="00C4073C">
        <w:trPr>
          <w:trHeight w:val="765"/>
        </w:trPr>
        <w:tc>
          <w:tcPr>
            <w:tcW w:w="582" w:type="dxa"/>
            <w:shd w:val="clear" w:color="auto" w:fill="auto"/>
            <w:vAlign w:val="center"/>
            <w:hideMark/>
          </w:tcPr>
          <w:p w14:paraId="384202BC" w14:textId="77777777" w:rsidR="00C37C25" w:rsidRPr="00512D16" w:rsidRDefault="00C37C25" w:rsidP="00512D16">
            <w:pPr>
              <w:spacing w:after="0" w:line="240" w:lineRule="auto"/>
              <w:jc w:val="center"/>
              <w:rPr>
                <w:rFonts w:ascii="Times New Roman" w:eastAsia="Times New Roman" w:hAnsi="Times New Roman" w:cs="Times New Roman"/>
                <w:color w:val="000000"/>
                <w:sz w:val="20"/>
                <w:szCs w:val="20"/>
              </w:rPr>
            </w:pPr>
            <w:r w:rsidRPr="00512D16">
              <w:rPr>
                <w:rFonts w:ascii="Times New Roman" w:eastAsia="Times New Roman" w:hAnsi="Times New Roman" w:cs="Times New Roman"/>
                <w:color w:val="000000"/>
                <w:sz w:val="20"/>
                <w:szCs w:val="20"/>
              </w:rPr>
              <w:t>1</w:t>
            </w:r>
          </w:p>
        </w:tc>
        <w:tc>
          <w:tcPr>
            <w:tcW w:w="1985" w:type="dxa"/>
            <w:shd w:val="clear" w:color="auto" w:fill="auto"/>
            <w:vAlign w:val="center"/>
            <w:hideMark/>
          </w:tcPr>
          <w:p w14:paraId="2C64311A" w14:textId="3B0A11EA" w:rsidR="007C7FB9" w:rsidRPr="007C7FB9" w:rsidRDefault="007C7FB9" w:rsidP="007C7FB9">
            <w:pPr>
              <w:spacing w:after="0" w:line="240" w:lineRule="auto"/>
              <w:rPr>
                <w:rFonts w:ascii="Times New Roman" w:hAnsi="Times New Roman" w:cs="Times New Roman"/>
                <w:sz w:val="20"/>
                <w:szCs w:val="20"/>
              </w:rPr>
            </w:pPr>
            <w:r w:rsidRPr="007C7FB9">
              <w:rPr>
                <w:rFonts w:ascii="Times New Roman" w:hAnsi="Times New Roman" w:cs="Times New Roman"/>
                <w:sz w:val="20"/>
                <w:szCs w:val="20"/>
              </w:rPr>
              <w:t xml:space="preserve">Газоанализатор </w:t>
            </w:r>
          </w:p>
          <w:p w14:paraId="576FCA1A" w14:textId="67CB55FA" w:rsidR="00C37C25" w:rsidRPr="00512D16" w:rsidRDefault="00C37C25" w:rsidP="006E4443">
            <w:pPr>
              <w:spacing w:after="0" w:line="240" w:lineRule="auto"/>
              <w:rPr>
                <w:rFonts w:ascii="Times New Roman" w:hAnsi="Times New Roman" w:cs="Times New Roman"/>
                <w:sz w:val="20"/>
                <w:szCs w:val="20"/>
              </w:rPr>
            </w:pPr>
          </w:p>
        </w:tc>
        <w:tc>
          <w:tcPr>
            <w:tcW w:w="3685" w:type="dxa"/>
            <w:vAlign w:val="center"/>
          </w:tcPr>
          <w:p w14:paraId="76A91F2F" w14:textId="7E23B600" w:rsidR="00C37C25" w:rsidRPr="00512D16" w:rsidRDefault="007C7FB9" w:rsidP="00512D16">
            <w:pPr>
              <w:spacing w:after="0" w:line="240" w:lineRule="auto"/>
              <w:rPr>
                <w:rFonts w:ascii="Times New Roman" w:hAnsi="Times New Roman" w:cs="Times New Roman"/>
                <w:sz w:val="20"/>
                <w:szCs w:val="20"/>
              </w:rPr>
            </w:pPr>
            <w:r w:rsidRPr="007C7FB9">
              <w:rPr>
                <w:rFonts w:ascii="Times New Roman" w:hAnsi="Times New Roman" w:cs="Times New Roman"/>
                <w:sz w:val="20"/>
                <w:szCs w:val="20"/>
              </w:rPr>
              <w:t>СЕАН-П</w:t>
            </w:r>
            <w:r w:rsidRPr="00512D16">
              <w:rPr>
                <w:rFonts w:ascii="Times New Roman" w:hAnsi="Times New Roman" w:cs="Times New Roman"/>
                <w:sz w:val="20"/>
                <w:szCs w:val="20"/>
              </w:rPr>
              <w:t xml:space="preserve"> </w:t>
            </w:r>
            <w:r>
              <w:rPr>
                <w:rFonts w:ascii="Times New Roman" w:hAnsi="Times New Roman" w:cs="Times New Roman"/>
                <w:sz w:val="20"/>
                <w:szCs w:val="20"/>
              </w:rPr>
              <w:t>(</w:t>
            </w:r>
            <w:r w:rsidRPr="007C7FB9">
              <w:rPr>
                <w:rFonts w:ascii="Times New Roman" w:hAnsi="Times New Roman" w:cs="Times New Roman"/>
                <w:sz w:val="20"/>
                <w:szCs w:val="20"/>
              </w:rPr>
              <w:t>модификация СЕАН-П 3</w:t>
            </w:r>
            <w:r>
              <w:rPr>
                <w:rFonts w:ascii="Times New Roman" w:hAnsi="Times New Roman" w:cs="Times New Roman"/>
                <w:sz w:val="20"/>
                <w:szCs w:val="20"/>
              </w:rPr>
              <w:t>)</w:t>
            </w:r>
            <w:r w:rsidR="006E4443" w:rsidRPr="007C7FB9">
              <w:rPr>
                <w:rFonts w:ascii="Times New Roman" w:hAnsi="Times New Roman" w:cs="Times New Roman"/>
                <w:sz w:val="20"/>
                <w:szCs w:val="20"/>
              </w:rPr>
              <w:t xml:space="preserve"> </w:t>
            </w:r>
            <w:proofErr w:type="spellStart"/>
            <w:r w:rsidR="006E4443" w:rsidRPr="007C7FB9">
              <w:rPr>
                <w:rFonts w:ascii="Times New Roman" w:hAnsi="Times New Roman" w:cs="Times New Roman"/>
                <w:sz w:val="20"/>
                <w:szCs w:val="20"/>
              </w:rPr>
              <w:t>зав.номер</w:t>
            </w:r>
            <w:proofErr w:type="spellEnd"/>
            <w:r w:rsidR="006E4443" w:rsidRPr="007C7FB9">
              <w:rPr>
                <w:rFonts w:ascii="Times New Roman" w:hAnsi="Times New Roman" w:cs="Times New Roman"/>
                <w:sz w:val="20"/>
                <w:szCs w:val="20"/>
              </w:rPr>
              <w:t xml:space="preserve"> 4305</w:t>
            </w:r>
          </w:p>
        </w:tc>
        <w:tc>
          <w:tcPr>
            <w:tcW w:w="1134" w:type="dxa"/>
            <w:shd w:val="clear" w:color="auto" w:fill="auto"/>
            <w:noWrap/>
            <w:vAlign w:val="center"/>
            <w:hideMark/>
          </w:tcPr>
          <w:p w14:paraId="511E42D0" w14:textId="77777777" w:rsidR="00C37C25" w:rsidRPr="00512D16" w:rsidRDefault="00C37C25" w:rsidP="00C37C25">
            <w:pPr>
              <w:spacing w:after="0" w:line="240" w:lineRule="auto"/>
              <w:jc w:val="center"/>
              <w:rPr>
                <w:rFonts w:ascii="Times New Roman" w:hAnsi="Times New Roman" w:cs="Times New Roman"/>
                <w:sz w:val="20"/>
                <w:szCs w:val="20"/>
              </w:rPr>
            </w:pPr>
          </w:p>
        </w:tc>
        <w:tc>
          <w:tcPr>
            <w:tcW w:w="851" w:type="dxa"/>
            <w:shd w:val="clear" w:color="auto" w:fill="auto"/>
            <w:vAlign w:val="center"/>
            <w:hideMark/>
          </w:tcPr>
          <w:p w14:paraId="10F5FF68" w14:textId="77777777" w:rsidR="00C37C25" w:rsidRPr="00512D16" w:rsidRDefault="00C37C25" w:rsidP="00512D16">
            <w:pPr>
              <w:spacing w:after="0" w:line="240" w:lineRule="auto"/>
              <w:jc w:val="center"/>
              <w:rPr>
                <w:rFonts w:ascii="Times New Roman" w:hAnsi="Times New Roman" w:cs="Times New Roman"/>
                <w:sz w:val="20"/>
                <w:szCs w:val="20"/>
              </w:rPr>
            </w:pPr>
            <w:r w:rsidRPr="00512D16">
              <w:rPr>
                <w:rFonts w:ascii="Times New Roman" w:hAnsi="Times New Roman" w:cs="Times New Roman"/>
                <w:color w:val="000000"/>
                <w:sz w:val="20"/>
                <w:szCs w:val="20"/>
              </w:rPr>
              <w:t>1</w:t>
            </w:r>
          </w:p>
        </w:tc>
        <w:tc>
          <w:tcPr>
            <w:tcW w:w="1276" w:type="dxa"/>
            <w:shd w:val="clear" w:color="auto" w:fill="auto"/>
            <w:vAlign w:val="center"/>
            <w:hideMark/>
          </w:tcPr>
          <w:p w14:paraId="4853E417" w14:textId="77777777" w:rsidR="00C37C25" w:rsidRPr="00512D16" w:rsidRDefault="00C37C25" w:rsidP="00C37C25">
            <w:pPr>
              <w:spacing w:after="0" w:line="240" w:lineRule="auto"/>
              <w:jc w:val="center"/>
              <w:rPr>
                <w:rFonts w:ascii="Times New Roman" w:hAnsi="Times New Roman" w:cs="Times New Roman"/>
                <w:sz w:val="20"/>
                <w:szCs w:val="20"/>
              </w:rPr>
            </w:pPr>
          </w:p>
        </w:tc>
        <w:tc>
          <w:tcPr>
            <w:tcW w:w="1276" w:type="dxa"/>
            <w:shd w:val="clear" w:color="auto" w:fill="auto"/>
            <w:vAlign w:val="center"/>
            <w:hideMark/>
          </w:tcPr>
          <w:p w14:paraId="55621FBE" w14:textId="77777777" w:rsidR="00C37C25" w:rsidRPr="00512D16" w:rsidRDefault="00C37C25" w:rsidP="00512D16">
            <w:pPr>
              <w:spacing w:after="0" w:line="240" w:lineRule="auto"/>
              <w:jc w:val="center"/>
              <w:rPr>
                <w:rFonts w:ascii="Times New Roman" w:hAnsi="Times New Roman" w:cs="Times New Roman"/>
                <w:sz w:val="20"/>
                <w:szCs w:val="20"/>
              </w:rPr>
            </w:pPr>
          </w:p>
        </w:tc>
        <w:tc>
          <w:tcPr>
            <w:tcW w:w="1504" w:type="dxa"/>
            <w:shd w:val="clear" w:color="auto" w:fill="auto"/>
            <w:vAlign w:val="center"/>
            <w:hideMark/>
          </w:tcPr>
          <w:p w14:paraId="3068B09D" w14:textId="77777777" w:rsidR="00C37C25" w:rsidRPr="00512D16" w:rsidRDefault="00C37C25" w:rsidP="00512D16">
            <w:pPr>
              <w:spacing w:after="0" w:line="240" w:lineRule="auto"/>
              <w:jc w:val="center"/>
              <w:rPr>
                <w:rFonts w:ascii="Times New Roman" w:hAnsi="Times New Roman" w:cs="Times New Roman"/>
                <w:sz w:val="20"/>
                <w:szCs w:val="20"/>
              </w:rPr>
            </w:pPr>
          </w:p>
        </w:tc>
        <w:tc>
          <w:tcPr>
            <w:tcW w:w="1504" w:type="dxa"/>
            <w:shd w:val="clear" w:color="auto" w:fill="auto"/>
            <w:vAlign w:val="center"/>
          </w:tcPr>
          <w:p w14:paraId="3B4C42CA" w14:textId="67CB5DB1" w:rsidR="00C37C25" w:rsidRPr="00512D16" w:rsidRDefault="00C37C25" w:rsidP="00512D16">
            <w:pPr>
              <w:spacing w:after="0" w:line="240" w:lineRule="auto"/>
              <w:jc w:val="center"/>
              <w:rPr>
                <w:rFonts w:ascii="Times New Roman" w:eastAsia="Times New Roman" w:hAnsi="Times New Roman" w:cs="Times New Roman"/>
                <w:sz w:val="20"/>
                <w:szCs w:val="20"/>
              </w:rPr>
            </w:pPr>
          </w:p>
        </w:tc>
        <w:tc>
          <w:tcPr>
            <w:tcW w:w="1505" w:type="dxa"/>
            <w:shd w:val="clear" w:color="auto" w:fill="auto"/>
            <w:vAlign w:val="center"/>
            <w:hideMark/>
          </w:tcPr>
          <w:p w14:paraId="77AB0B5B" w14:textId="0C5E17DA" w:rsidR="00C37C25" w:rsidRPr="00512D16" w:rsidRDefault="007C7FB9" w:rsidP="00512D1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Июл</w:t>
            </w:r>
            <w:r w:rsidR="00C37C25" w:rsidRPr="00512D16">
              <w:rPr>
                <w:rFonts w:ascii="Times New Roman" w:eastAsia="Times New Roman" w:hAnsi="Times New Roman" w:cs="Times New Roman"/>
                <w:color w:val="000000"/>
                <w:sz w:val="20"/>
                <w:szCs w:val="20"/>
              </w:rPr>
              <w:t xml:space="preserve">ь – Октябрь </w:t>
            </w:r>
          </w:p>
        </w:tc>
      </w:tr>
      <w:tr w:rsidR="00C4073C" w:rsidRPr="00512D16" w14:paraId="4F55CED8" w14:textId="77777777" w:rsidTr="00512D16">
        <w:trPr>
          <w:trHeight w:val="765"/>
        </w:trPr>
        <w:tc>
          <w:tcPr>
            <w:tcW w:w="582" w:type="dxa"/>
            <w:shd w:val="clear" w:color="auto" w:fill="auto"/>
            <w:vAlign w:val="center"/>
          </w:tcPr>
          <w:p w14:paraId="70E208FC" w14:textId="7CBE0E3F" w:rsidR="00C4073C" w:rsidRPr="00512D16" w:rsidRDefault="007C7FB9" w:rsidP="00512D1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985" w:type="dxa"/>
            <w:shd w:val="clear" w:color="auto" w:fill="auto"/>
            <w:vAlign w:val="center"/>
          </w:tcPr>
          <w:p w14:paraId="315DC079" w14:textId="77777777" w:rsidR="00C4073C" w:rsidRDefault="00C4073C" w:rsidP="00512D16">
            <w:pPr>
              <w:spacing w:after="0" w:line="240" w:lineRule="auto"/>
              <w:rPr>
                <w:rFonts w:ascii="Times New Roman" w:hAnsi="Times New Roman" w:cs="Times New Roman"/>
                <w:sz w:val="20"/>
                <w:szCs w:val="20"/>
              </w:rPr>
            </w:pPr>
            <w:r>
              <w:rPr>
                <w:rFonts w:ascii="Times New Roman" w:hAnsi="Times New Roman" w:cs="Times New Roman"/>
                <w:sz w:val="20"/>
                <w:szCs w:val="20"/>
              </w:rPr>
              <w:t>Предоставление Свидетельства о поверке</w:t>
            </w:r>
          </w:p>
          <w:p w14:paraId="2A7FA861" w14:textId="1E7E2233" w:rsidR="00C4073C" w:rsidRPr="00512D16" w:rsidRDefault="00C4073C" w:rsidP="00512D1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(Извещения о непригодности к применению) на бумажном носителе </w:t>
            </w:r>
          </w:p>
        </w:tc>
        <w:tc>
          <w:tcPr>
            <w:tcW w:w="3685" w:type="dxa"/>
            <w:vAlign w:val="center"/>
          </w:tcPr>
          <w:p w14:paraId="7E6B5C63" w14:textId="77777777" w:rsidR="00C4073C" w:rsidRPr="00512D16" w:rsidRDefault="00C4073C" w:rsidP="00512D16">
            <w:pPr>
              <w:spacing w:after="0" w:line="240" w:lineRule="auto"/>
              <w:rPr>
                <w:rFonts w:ascii="Times New Roman" w:hAnsi="Times New Roman" w:cs="Times New Roman"/>
                <w:sz w:val="20"/>
                <w:szCs w:val="20"/>
              </w:rPr>
            </w:pPr>
          </w:p>
        </w:tc>
        <w:tc>
          <w:tcPr>
            <w:tcW w:w="1134" w:type="dxa"/>
            <w:shd w:val="clear" w:color="auto" w:fill="auto"/>
            <w:noWrap/>
            <w:vAlign w:val="center"/>
          </w:tcPr>
          <w:p w14:paraId="77C44948" w14:textId="77777777" w:rsidR="00C4073C" w:rsidRPr="00512D16" w:rsidRDefault="00C4073C" w:rsidP="00C37C25">
            <w:pPr>
              <w:spacing w:after="0" w:line="240" w:lineRule="auto"/>
              <w:jc w:val="center"/>
              <w:rPr>
                <w:rFonts w:ascii="Times New Roman" w:hAnsi="Times New Roman" w:cs="Times New Roman"/>
                <w:sz w:val="20"/>
                <w:szCs w:val="20"/>
              </w:rPr>
            </w:pPr>
          </w:p>
        </w:tc>
        <w:tc>
          <w:tcPr>
            <w:tcW w:w="851" w:type="dxa"/>
            <w:shd w:val="clear" w:color="auto" w:fill="auto"/>
            <w:vAlign w:val="center"/>
          </w:tcPr>
          <w:p w14:paraId="403C5128" w14:textId="35625442" w:rsidR="00C4073C" w:rsidRPr="00512D16" w:rsidRDefault="007C7FB9" w:rsidP="00512D16">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276" w:type="dxa"/>
            <w:shd w:val="clear" w:color="auto" w:fill="auto"/>
            <w:vAlign w:val="center"/>
          </w:tcPr>
          <w:p w14:paraId="65024B10" w14:textId="77777777" w:rsidR="00C4073C" w:rsidRPr="00512D16" w:rsidRDefault="00C4073C" w:rsidP="00C37C25">
            <w:pPr>
              <w:spacing w:after="0" w:line="240" w:lineRule="auto"/>
              <w:jc w:val="center"/>
              <w:rPr>
                <w:rFonts w:ascii="Times New Roman" w:hAnsi="Times New Roman" w:cs="Times New Roman"/>
                <w:sz w:val="20"/>
                <w:szCs w:val="20"/>
              </w:rPr>
            </w:pPr>
          </w:p>
        </w:tc>
        <w:tc>
          <w:tcPr>
            <w:tcW w:w="1276" w:type="dxa"/>
            <w:shd w:val="clear" w:color="auto" w:fill="auto"/>
            <w:vAlign w:val="center"/>
          </w:tcPr>
          <w:p w14:paraId="2406955B" w14:textId="77777777" w:rsidR="00C4073C" w:rsidRPr="00512D16" w:rsidRDefault="00C4073C" w:rsidP="00512D16">
            <w:pPr>
              <w:spacing w:after="0" w:line="240" w:lineRule="auto"/>
              <w:jc w:val="center"/>
              <w:rPr>
                <w:rFonts w:ascii="Times New Roman" w:hAnsi="Times New Roman" w:cs="Times New Roman"/>
                <w:sz w:val="20"/>
                <w:szCs w:val="20"/>
              </w:rPr>
            </w:pPr>
          </w:p>
        </w:tc>
        <w:tc>
          <w:tcPr>
            <w:tcW w:w="1504" w:type="dxa"/>
            <w:shd w:val="clear" w:color="auto" w:fill="auto"/>
            <w:vAlign w:val="center"/>
          </w:tcPr>
          <w:p w14:paraId="2B9C9728" w14:textId="77777777" w:rsidR="00C4073C" w:rsidRPr="00512D16" w:rsidRDefault="00C4073C" w:rsidP="00512D16">
            <w:pPr>
              <w:spacing w:after="0" w:line="240" w:lineRule="auto"/>
              <w:jc w:val="center"/>
              <w:rPr>
                <w:rFonts w:ascii="Times New Roman" w:hAnsi="Times New Roman" w:cs="Times New Roman"/>
                <w:sz w:val="20"/>
                <w:szCs w:val="20"/>
              </w:rPr>
            </w:pPr>
          </w:p>
        </w:tc>
        <w:tc>
          <w:tcPr>
            <w:tcW w:w="1504" w:type="dxa"/>
            <w:shd w:val="clear" w:color="auto" w:fill="auto"/>
            <w:vAlign w:val="center"/>
          </w:tcPr>
          <w:p w14:paraId="315F9DDE" w14:textId="77777777" w:rsidR="00C4073C" w:rsidRPr="00512D16" w:rsidRDefault="00C4073C" w:rsidP="00512D16">
            <w:pPr>
              <w:spacing w:after="0" w:line="240" w:lineRule="auto"/>
              <w:jc w:val="center"/>
              <w:rPr>
                <w:rFonts w:ascii="Times New Roman" w:eastAsia="Times New Roman" w:hAnsi="Times New Roman" w:cs="Times New Roman"/>
                <w:sz w:val="20"/>
                <w:szCs w:val="20"/>
              </w:rPr>
            </w:pPr>
          </w:p>
        </w:tc>
        <w:tc>
          <w:tcPr>
            <w:tcW w:w="1505" w:type="dxa"/>
            <w:shd w:val="clear" w:color="auto" w:fill="auto"/>
            <w:vAlign w:val="center"/>
          </w:tcPr>
          <w:p w14:paraId="3C381A4D" w14:textId="77777777" w:rsidR="00C4073C" w:rsidRPr="00512D16" w:rsidRDefault="00C4073C" w:rsidP="00512D16">
            <w:pPr>
              <w:spacing w:after="0" w:line="240" w:lineRule="auto"/>
              <w:jc w:val="center"/>
              <w:rPr>
                <w:rFonts w:ascii="Times New Roman" w:eastAsia="Times New Roman" w:hAnsi="Times New Roman" w:cs="Times New Roman"/>
                <w:color w:val="000000"/>
                <w:sz w:val="20"/>
                <w:szCs w:val="20"/>
              </w:rPr>
            </w:pPr>
          </w:p>
        </w:tc>
      </w:tr>
      <w:tr w:rsidR="00512D16" w:rsidRPr="00512D16" w14:paraId="51B74FB7" w14:textId="77777777" w:rsidTr="00512D16">
        <w:trPr>
          <w:trHeight w:val="300"/>
        </w:trPr>
        <w:tc>
          <w:tcPr>
            <w:tcW w:w="582" w:type="dxa"/>
            <w:tcBorders>
              <w:top w:val="nil"/>
              <w:left w:val="nil"/>
              <w:bottom w:val="nil"/>
              <w:right w:val="nil"/>
            </w:tcBorders>
            <w:shd w:val="clear" w:color="auto" w:fill="auto"/>
            <w:vAlign w:val="center"/>
            <w:hideMark/>
          </w:tcPr>
          <w:p w14:paraId="6F3EA71A" w14:textId="77777777" w:rsidR="00512D16" w:rsidRPr="00512D16" w:rsidRDefault="00512D16" w:rsidP="00512D16">
            <w:pPr>
              <w:spacing w:after="0" w:line="240" w:lineRule="auto"/>
              <w:rPr>
                <w:rFonts w:ascii="Times New Roman" w:eastAsia="Times New Roman" w:hAnsi="Times New Roman" w:cs="Times New Roman"/>
                <w:color w:val="000000"/>
                <w:sz w:val="20"/>
                <w:szCs w:val="20"/>
              </w:rPr>
            </w:pPr>
          </w:p>
        </w:tc>
        <w:tc>
          <w:tcPr>
            <w:tcW w:w="1985" w:type="dxa"/>
            <w:tcBorders>
              <w:top w:val="nil"/>
              <w:left w:val="nil"/>
              <w:bottom w:val="nil"/>
              <w:right w:val="nil"/>
            </w:tcBorders>
            <w:shd w:val="clear" w:color="auto" w:fill="auto"/>
            <w:vAlign w:val="center"/>
            <w:hideMark/>
          </w:tcPr>
          <w:p w14:paraId="519D7AFE" w14:textId="77777777" w:rsidR="00512D16" w:rsidRPr="00512D16" w:rsidRDefault="00512D16" w:rsidP="00512D16">
            <w:pPr>
              <w:spacing w:after="0" w:line="240" w:lineRule="auto"/>
              <w:rPr>
                <w:rFonts w:ascii="Times New Roman" w:eastAsia="Times New Roman" w:hAnsi="Times New Roman" w:cs="Times New Roman"/>
                <w:color w:val="000000"/>
                <w:sz w:val="20"/>
                <w:szCs w:val="20"/>
              </w:rPr>
            </w:pPr>
          </w:p>
        </w:tc>
        <w:tc>
          <w:tcPr>
            <w:tcW w:w="3685" w:type="dxa"/>
            <w:tcBorders>
              <w:top w:val="nil"/>
              <w:left w:val="nil"/>
              <w:bottom w:val="nil"/>
              <w:right w:val="nil"/>
            </w:tcBorders>
          </w:tcPr>
          <w:p w14:paraId="21844781" w14:textId="77777777" w:rsidR="00512D16" w:rsidRPr="00512D16" w:rsidRDefault="00512D16" w:rsidP="00512D16">
            <w:pPr>
              <w:spacing w:after="0" w:line="240" w:lineRule="auto"/>
              <w:rPr>
                <w:rFonts w:ascii="Times New Roman" w:eastAsia="Times New Roman" w:hAnsi="Times New Roman" w:cs="Times New Roman"/>
                <w:color w:val="000000"/>
                <w:sz w:val="20"/>
                <w:szCs w:val="20"/>
              </w:rPr>
            </w:pPr>
          </w:p>
        </w:tc>
        <w:tc>
          <w:tcPr>
            <w:tcW w:w="1134" w:type="dxa"/>
            <w:tcBorders>
              <w:top w:val="nil"/>
              <w:left w:val="nil"/>
              <w:bottom w:val="nil"/>
              <w:right w:val="nil"/>
            </w:tcBorders>
            <w:shd w:val="clear" w:color="auto" w:fill="auto"/>
            <w:vAlign w:val="center"/>
            <w:hideMark/>
          </w:tcPr>
          <w:p w14:paraId="6AB7E28C" w14:textId="77777777" w:rsidR="00512D16" w:rsidRPr="00512D16" w:rsidRDefault="00512D16" w:rsidP="00512D16">
            <w:pPr>
              <w:spacing w:after="0" w:line="240" w:lineRule="auto"/>
              <w:rPr>
                <w:rFonts w:ascii="Times New Roman" w:eastAsia="Times New Roman" w:hAnsi="Times New Roman" w:cs="Times New Roman"/>
                <w:color w:val="000000"/>
                <w:sz w:val="20"/>
                <w:szCs w:val="20"/>
              </w:rPr>
            </w:pPr>
          </w:p>
        </w:tc>
        <w:tc>
          <w:tcPr>
            <w:tcW w:w="851" w:type="dxa"/>
            <w:tcBorders>
              <w:top w:val="nil"/>
              <w:left w:val="nil"/>
              <w:bottom w:val="nil"/>
              <w:right w:val="single" w:sz="4" w:space="0" w:color="auto"/>
            </w:tcBorders>
            <w:shd w:val="clear" w:color="auto" w:fill="auto"/>
            <w:vAlign w:val="center"/>
            <w:hideMark/>
          </w:tcPr>
          <w:p w14:paraId="2B7B0807" w14:textId="77777777" w:rsidR="00512D16" w:rsidRPr="00512D16" w:rsidRDefault="00512D16" w:rsidP="00512D16">
            <w:pPr>
              <w:spacing w:after="0" w:line="240" w:lineRule="auto"/>
              <w:jc w:val="center"/>
              <w:rPr>
                <w:rFonts w:ascii="Times New Roman" w:eastAsia="Times New Roman" w:hAnsi="Times New Roman" w:cs="Times New Roman"/>
                <w:b/>
                <w:bCs/>
                <w:color w:val="000000"/>
                <w:sz w:val="20"/>
                <w:szCs w:val="20"/>
              </w:rPr>
            </w:pPr>
            <w:r w:rsidRPr="00512D16">
              <w:rPr>
                <w:rFonts w:ascii="Times New Roman" w:eastAsia="Times New Roman" w:hAnsi="Times New Roman" w:cs="Times New Roman"/>
                <w:b/>
                <w:bCs/>
                <w:color w:val="000000"/>
                <w:sz w:val="20"/>
                <w:szCs w:val="20"/>
              </w:rPr>
              <w:t>Всего:</w:t>
            </w:r>
          </w:p>
        </w:tc>
        <w:tc>
          <w:tcPr>
            <w:tcW w:w="1276" w:type="dxa"/>
            <w:tcBorders>
              <w:left w:val="single" w:sz="4" w:space="0" w:color="auto"/>
            </w:tcBorders>
            <w:shd w:val="clear" w:color="auto" w:fill="auto"/>
            <w:vAlign w:val="center"/>
            <w:hideMark/>
          </w:tcPr>
          <w:p w14:paraId="29EFAEFD" w14:textId="77777777" w:rsidR="00512D16" w:rsidRPr="00C37C25" w:rsidRDefault="00512D16" w:rsidP="00512D16">
            <w:pPr>
              <w:spacing w:after="0" w:line="240" w:lineRule="auto"/>
              <w:jc w:val="center"/>
              <w:rPr>
                <w:rFonts w:ascii="Times New Roman" w:hAnsi="Times New Roman" w:cs="Times New Roman"/>
                <w:b/>
                <w:sz w:val="20"/>
                <w:szCs w:val="20"/>
              </w:rPr>
            </w:pPr>
          </w:p>
        </w:tc>
        <w:tc>
          <w:tcPr>
            <w:tcW w:w="1276" w:type="dxa"/>
            <w:shd w:val="clear" w:color="auto" w:fill="auto"/>
            <w:vAlign w:val="center"/>
            <w:hideMark/>
          </w:tcPr>
          <w:p w14:paraId="6B18ED75" w14:textId="77777777" w:rsidR="00512D16" w:rsidRPr="00C37C25" w:rsidRDefault="00512D16" w:rsidP="00512D16">
            <w:pPr>
              <w:spacing w:after="0" w:line="240" w:lineRule="auto"/>
              <w:jc w:val="center"/>
              <w:rPr>
                <w:rFonts w:ascii="Times New Roman" w:hAnsi="Times New Roman" w:cs="Times New Roman"/>
                <w:b/>
                <w:sz w:val="20"/>
                <w:szCs w:val="20"/>
              </w:rPr>
            </w:pPr>
          </w:p>
        </w:tc>
        <w:tc>
          <w:tcPr>
            <w:tcW w:w="1504" w:type="dxa"/>
            <w:tcBorders>
              <w:right w:val="single" w:sz="4" w:space="0" w:color="auto"/>
            </w:tcBorders>
            <w:shd w:val="clear" w:color="auto" w:fill="auto"/>
            <w:vAlign w:val="center"/>
            <w:hideMark/>
          </w:tcPr>
          <w:p w14:paraId="365AA1A2" w14:textId="77777777" w:rsidR="00512D16" w:rsidRPr="00C37C25" w:rsidRDefault="00512D16" w:rsidP="00512D16">
            <w:pPr>
              <w:spacing w:after="0" w:line="240" w:lineRule="auto"/>
              <w:jc w:val="center"/>
              <w:rPr>
                <w:rFonts w:ascii="Times New Roman" w:hAnsi="Times New Roman" w:cs="Times New Roman"/>
                <w:b/>
                <w:sz w:val="20"/>
                <w:szCs w:val="20"/>
              </w:rPr>
            </w:pPr>
          </w:p>
        </w:tc>
        <w:tc>
          <w:tcPr>
            <w:tcW w:w="1504" w:type="dxa"/>
            <w:tcBorders>
              <w:top w:val="single" w:sz="4" w:space="0" w:color="auto"/>
              <w:left w:val="single" w:sz="4" w:space="0" w:color="auto"/>
              <w:bottom w:val="nil"/>
              <w:right w:val="nil"/>
            </w:tcBorders>
            <w:shd w:val="clear" w:color="auto" w:fill="auto"/>
            <w:vAlign w:val="center"/>
            <w:hideMark/>
          </w:tcPr>
          <w:p w14:paraId="4DF78EB4" w14:textId="77777777" w:rsidR="00512D16" w:rsidRPr="00512D16" w:rsidRDefault="00512D16" w:rsidP="00512D16">
            <w:pPr>
              <w:spacing w:after="0" w:line="240" w:lineRule="auto"/>
              <w:rPr>
                <w:rFonts w:ascii="Times New Roman" w:eastAsia="Times New Roman" w:hAnsi="Times New Roman" w:cs="Times New Roman"/>
                <w:color w:val="000000"/>
                <w:sz w:val="20"/>
                <w:szCs w:val="20"/>
              </w:rPr>
            </w:pPr>
          </w:p>
        </w:tc>
        <w:tc>
          <w:tcPr>
            <w:tcW w:w="1505" w:type="dxa"/>
            <w:tcBorders>
              <w:top w:val="single" w:sz="4" w:space="0" w:color="auto"/>
              <w:left w:val="nil"/>
              <w:bottom w:val="nil"/>
              <w:right w:val="nil"/>
            </w:tcBorders>
            <w:shd w:val="clear" w:color="auto" w:fill="auto"/>
            <w:vAlign w:val="center"/>
            <w:hideMark/>
          </w:tcPr>
          <w:p w14:paraId="2D2A7AD7" w14:textId="77777777" w:rsidR="00512D16" w:rsidRPr="00512D16" w:rsidRDefault="00512D16" w:rsidP="00512D16">
            <w:pPr>
              <w:spacing w:after="0" w:line="240" w:lineRule="auto"/>
              <w:rPr>
                <w:rFonts w:ascii="Times New Roman" w:eastAsia="Times New Roman" w:hAnsi="Times New Roman" w:cs="Times New Roman"/>
                <w:color w:val="000000"/>
                <w:sz w:val="20"/>
                <w:szCs w:val="20"/>
              </w:rPr>
            </w:pPr>
          </w:p>
        </w:tc>
      </w:tr>
    </w:tbl>
    <w:p w14:paraId="0079EF82" w14:textId="77777777" w:rsidR="004B3C23" w:rsidRPr="0041333A" w:rsidRDefault="004B3C23" w:rsidP="004B3C23">
      <w:pPr>
        <w:rPr>
          <w:sz w:val="24"/>
          <w:szCs w:val="24"/>
        </w:rPr>
      </w:pPr>
    </w:p>
    <w:p w14:paraId="60E60167" w14:textId="4FB7B7D2" w:rsidR="004B3C23" w:rsidRDefault="004B3C23" w:rsidP="004B3C23">
      <w:pPr>
        <w:widowControl w:val="0"/>
        <w:spacing w:after="0" w:line="240" w:lineRule="auto"/>
        <w:contextualSpacing/>
        <w:jc w:val="both"/>
        <w:rPr>
          <w:rFonts w:ascii="Times New Roman" w:hAnsi="Times New Roman" w:cs="Times New Roman"/>
          <w:sz w:val="24"/>
          <w:szCs w:val="24"/>
        </w:rPr>
      </w:pPr>
      <w:r w:rsidRPr="0041333A">
        <w:rPr>
          <w:rFonts w:ascii="Times New Roman" w:hAnsi="Times New Roman" w:cs="Times New Roman"/>
          <w:b/>
          <w:sz w:val="24"/>
          <w:szCs w:val="24"/>
        </w:rPr>
        <w:t>Всего:</w:t>
      </w:r>
      <w:r w:rsidRPr="0041333A">
        <w:rPr>
          <w:rFonts w:ascii="Times New Roman" w:hAnsi="Times New Roman" w:cs="Times New Roman"/>
          <w:sz w:val="24"/>
          <w:szCs w:val="24"/>
        </w:rPr>
        <w:t xml:space="preserve"> </w:t>
      </w:r>
      <w:r w:rsidR="0041333A">
        <w:rPr>
          <w:rFonts w:ascii="Times New Roman" w:hAnsi="Times New Roman" w:cs="Times New Roman"/>
          <w:sz w:val="24"/>
          <w:szCs w:val="24"/>
        </w:rPr>
        <w:t xml:space="preserve"> </w:t>
      </w:r>
      <w:r w:rsidR="00720D06">
        <w:rPr>
          <w:rFonts w:ascii="Times New Roman" w:hAnsi="Times New Roman" w:cs="Times New Roman"/>
          <w:b/>
          <w:sz w:val="24"/>
          <w:szCs w:val="24"/>
        </w:rPr>
        <w:t>________________</w:t>
      </w:r>
      <w:r w:rsidR="0041333A" w:rsidRPr="00512D16">
        <w:rPr>
          <w:rFonts w:ascii="Times New Roman" w:hAnsi="Times New Roman" w:cs="Times New Roman"/>
          <w:b/>
          <w:sz w:val="24"/>
          <w:szCs w:val="24"/>
        </w:rPr>
        <w:t xml:space="preserve"> руб. (</w:t>
      </w:r>
      <w:r w:rsidR="00720D06">
        <w:rPr>
          <w:rFonts w:ascii="Times New Roman" w:hAnsi="Times New Roman" w:cs="Times New Roman"/>
          <w:b/>
          <w:sz w:val="24"/>
          <w:szCs w:val="24"/>
        </w:rPr>
        <w:t>_________________</w:t>
      </w:r>
      <w:r w:rsidR="00C37C25">
        <w:rPr>
          <w:rFonts w:ascii="Times New Roman" w:hAnsi="Times New Roman" w:cs="Times New Roman"/>
          <w:b/>
          <w:sz w:val="24"/>
          <w:szCs w:val="24"/>
        </w:rPr>
        <w:t xml:space="preserve"> </w:t>
      </w:r>
      <w:r w:rsidR="00512D16" w:rsidRPr="00512D16">
        <w:rPr>
          <w:rFonts w:ascii="Times New Roman" w:hAnsi="Times New Roman" w:cs="Times New Roman"/>
          <w:b/>
          <w:sz w:val="24"/>
          <w:szCs w:val="24"/>
        </w:rPr>
        <w:t>рублей</w:t>
      </w:r>
      <w:r w:rsidR="0041333A" w:rsidRPr="00512D16">
        <w:rPr>
          <w:rFonts w:ascii="Times New Roman" w:hAnsi="Times New Roman" w:cs="Times New Roman"/>
          <w:b/>
          <w:sz w:val="24"/>
          <w:szCs w:val="24"/>
        </w:rPr>
        <w:t xml:space="preserve"> </w:t>
      </w:r>
      <w:r w:rsidR="00720D06">
        <w:rPr>
          <w:rFonts w:ascii="Times New Roman" w:hAnsi="Times New Roman" w:cs="Times New Roman"/>
          <w:b/>
          <w:sz w:val="24"/>
          <w:szCs w:val="24"/>
        </w:rPr>
        <w:t>__</w:t>
      </w:r>
      <w:r w:rsidR="0041333A" w:rsidRPr="00512D16">
        <w:rPr>
          <w:rFonts w:ascii="Times New Roman" w:hAnsi="Times New Roman" w:cs="Times New Roman"/>
          <w:b/>
          <w:sz w:val="24"/>
          <w:szCs w:val="24"/>
        </w:rPr>
        <w:t xml:space="preserve"> копеек), в т.ч. НДС (2</w:t>
      </w:r>
      <w:r w:rsidR="00735BEB">
        <w:rPr>
          <w:rFonts w:ascii="Times New Roman" w:hAnsi="Times New Roman" w:cs="Times New Roman"/>
          <w:b/>
          <w:sz w:val="24"/>
          <w:szCs w:val="24"/>
        </w:rPr>
        <w:t>2</w:t>
      </w:r>
      <w:r w:rsidR="0041333A" w:rsidRPr="00512D16">
        <w:rPr>
          <w:rFonts w:ascii="Times New Roman" w:hAnsi="Times New Roman" w:cs="Times New Roman"/>
          <w:b/>
          <w:sz w:val="24"/>
          <w:szCs w:val="24"/>
        </w:rPr>
        <w:t xml:space="preserve">%) </w:t>
      </w:r>
      <w:r w:rsidR="00720D06">
        <w:rPr>
          <w:rFonts w:ascii="Times New Roman" w:hAnsi="Times New Roman" w:cs="Times New Roman"/>
          <w:b/>
          <w:sz w:val="24"/>
          <w:szCs w:val="24"/>
        </w:rPr>
        <w:t>_____ руб. (___________</w:t>
      </w:r>
      <w:r w:rsidR="0041333A" w:rsidRPr="00512D16">
        <w:rPr>
          <w:rFonts w:ascii="Times New Roman" w:hAnsi="Times New Roman" w:cs="Times New Roman"/>
          <w:b/>
          <w:sz w:val="24"/>
          <w:szCs w:val="24"/>
        </w:rPr>
        <w:t xml:space="preserve">рублей </w:t>
      </w:r>
      <w:r w:rsidR="00720D06">
        <w:rPr>
          <w:rFonts w:ascii="Times New Roman" w:hAnsi="Times New Roman" w:cs="Times New Roman"/>
          <w:b/>
          <w:sz w:val="24"/>
          <w:szCs w:val="24"/>
        </w:rPr>
        <w:t>__</w:t>
      </w:r>
      <w:r w:rsidR="0041333A" w:rsidRPr="00512D16">
        <w:rPr>
          <w:rFonts w:ascii="Times New Roman" w:hAnsi="Times New Roman" w:cs="Times New Roman"/>
          <w:b/>
          <w:sz w:val="24"/>
          <w:szCs w:val="24"/>
        </w:rPr>
        <w:t xml:space="preserve"> копеек).</w:t>
      </w:r>
    </w:p>
    <w:p w14:paraId="72D0A894" w14:textId="77777777" w:rsidR="0041333A" w:rsidRPr="0041333A" w:rsidRDefault="0041333A" w:rsidP="004B3C23">
      <w:pPr>
        <w:widowControl w:val="0"/>
        <w:spacing w:after="0" w:line="240" w:lineRule="auto"/>
        <w:contextualSpacing/>
        <w:jc w:val="both"/>
        <w:rPr>
          <w:rFonts w:ascii="Times New Roman" w:hAnsi="Times New Roman" w:cs="Times New Roman"/>
          <w:sz w:val="24"/>
          <w:szCs w:val="24"/>
        </w:rPr>
      </w:pPr>
    </w:p>
    <w:tbl>
      <w:tblPr>
        <w:tblStyle w:val="a3"/>
        <w:tblW w:w="0" w:type="auto"/>
        <w:tblInd w:w="2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gridCol w:w="783"/>
      </w:tblGrid>
      <w:tr w:rsidR="006921DE" w:rsidRPr="0041333A" w14:paraId="37E26FAB" w14:textId="77777777" w:rsidTr="006921DE">
        <w:trPr>
          <w:gridAfter w:val="1"/>
          <w:wAfter w:w="783" w:type="dxa"/>
        </w:trPr>
        <w:tc>
          <w:tcPr>
            <w:tcW w:w="10137" w:type="dxa"/>
            <w:gridSpan w:val="2"/>
          </w:tcPr>
          <w:p w14:paraId="49E02B1A" w14:textId="77777777" w:rsidR="006921DE" w:rsidRPr="0041333A" w:rsidRDefault="006921DE" w:rsidP="00946363">
            <w:pPr>
              <w:widowControl w:val="0"/>
              <w:contextualSpacing/>
              <w:jc w:val="center"/>
              <w:rPr>
                <w:rFonts w:ascii="Times New Roman" w:hAnsi="Times New Roman" w:cs="Times New Roman"/>
                <w:sz w:val="24"/>
                <w:szCs w:val="24"/>
              </w:rPr>
            </w:pPr>
            <w:r w:rsidRPr="0041333A">
              <w:rPr>
                <w:rFonts w:ascii="Times New Roman" w:hAnsi="Times New Roman" w:cs="Times New Roman"/>
                <w:sz w:val="24"/>
                <w:szCs w:val="24"/>
              </w:rPr>
              <w:t>ПОДПИСИ СТОРОН:</w:t>
            </w:r>
          </w:p>
        </w:tc>
      </w:tr>
      <w:tr w:rsidR="006921DE" w:rsidRPr="0041333A" w14:paraId="6695CA11" w14:textId="77777777" w:rsidTr="006921DE">
        <w:trPr>
          <w:gridAfter w:val="1"/>
          <w:wAfter w:w="783" w:type="dxa"/>
        </w:trPr>
        <w:tc>
          <w:tcPr>
            <w:tcW w:w="5068" w:type="dxa"/>
          </w:tcPr>
          <w:p w14:paraId="04E2CA31" w14:textId="77777777" w:rsidR="006921DE" w:rsidRPr="0041333A" w:rsidRDefault="006921DE" w:rsidP="00946363">
            <w:pPr>
              <w:widowControl w:val="0"/>
              <w:contextualSpacing/>
              <w:jc w:val="center"/>
              <w:rPr>
                <w:rFonts w:ascii="Times New Roman" w:hAnsi="Times New Roman" w:cs="Times New Roman"/>
                <w:sz w:val="24"/>
                <w:szCs w:val="24"/>
              </w:rPr>
            </w:pPr>
            <w:r w:rsidRPr="0041333A">
              <w:rPr>
                <w:rFonts w:ascii="Times New Roman" w:hAnsi="Times New Roman" w:cs="Times New Roman"/>
                <w:sz w:val="24"/>
                <w:szCs w:val="24"/>
              </w:rPr>
              <w:t>ОТ ИСПОЛНИТЕЛЯ:</w:t>
            </w:r>
          </w:p>
        </w:tc>
        <w:tc>
          <w:tcPr>
            <w:tcW w:w="5069" w:type="dxa"/>
          </w:tcPr>
          <w:p w14:paraId="0B736FD4" w14:textId="77777777" w:rsidR="006921DE" w:rsidRPr="0041333A" w:rsidRDefault="006921DE" w:rsidP="00946363">
            <w:pPr>
              <w:widowControl w:val="0"/>
              <w:contextualSpacing/>
              <w:jc w:val="center"/>
              <w:rPr>
                <w:rFonts w:ascii="Times New Roman" w:hAnsi="Times New Roman" w:cs="Times New Roman"/>
                <w:sz w:val="24"/>
                <w:szCs w:val="24"/>
              </w:rPr>
            </w:pPr>
            <w:r w:rsidRPr="0041333A">
              <w:rPr>
                <w:rFonts w:ascii="Times New Roman" w:hAnsi="Times New Roman" w:cs="Times New Roman"/>
                <w:sz w:val="24"/>
                <w:szCs w:val="24"/>
              </w:rPr>
              <w:t>ОТ ЗАКАЗЧИКА:</w:t>
            </w:r>
          </w:p>
        </w:tc>
      </w:tr>
      <w:tr w:rsidR="006921DE" w:rsidRPr="0041333A" w14:paraId="4044B135" w14:textId="77777777" w:rsidTr="006921DE">
        <w:trPr>
          <w:gridAfter w:val="1"/>
          <w:wAfter w:w="783" w:type="dxa"/>
        </w:trPr>
        <w:tc>
          <w:tcPr>
            <w:tcW w:w="5068" w:type="dxa"/>
          </w:tcPr>
          <w:p w14:paraId="1B75D4E8" w14:textId="77777777" w:rsidR="006921DE" w:rsidRPr="0041333A" w:rsidRDefault="006921DE" w:rsidP="00946363">
            <w:pPr>
              <w:widowControl w:val="0"/>
              <w:contextualSpacing/>
              <w:jc w:val="center"/>
              <w:rPr>
                <w:rFonts w:ascii="Times New Roman" w:hAnsi="Times New Roman" w:cs="Times New Roman"/>
                <w:sz w:val="24"/>
                <w:szCs w:val="24"/>
              </w:rPr>
            </w:pPr>
          </w:p>
        </w:tc>
        <w:tc>
          <w:tcPr>
            <w:tcW w:w="5069" w:type="dxa"/>
          </w:tcPr>
          <w:p w14:paraId="12757CE2" w14:textId="77777777" w:rsidR="006921DE" w:rsidRPr="0041333A" w:rsidRDefault="006921DE" w:rsidP="00946363">
            <w:pPr>
              <w:widowControl w:val="0"/>
              <w:contextualSpacing/>
              <w:jc w:val="center"/>
              <w:rPr>
                <w:rFonts w:ascii="Times New Roman" w:hAnsi="Times New Roman" w:cs="Times New Roman"/>
                <w:sz w:val="24"/>
                <w:szCs w:val="24"/>
              </w:rPr>
            </w:pPr>
          </w:p>
        </w:tc>
      </w:tr>
      <w:tr w:rsidR="00720D06" w:rsidRPr="0041333A" w14:paraId="07DB0083" w14:textId="77777777" w:rsidTr="00C9356E">
        <w:tc>
          <w:tcPr>
            <w:tcW w:w="5068" w:type="dxa"/>
          </w:tcPr>
          <w:p w14:paraId="264F268E" w14:textId="77777777" w:rsidR="00720D06" w:rsidRPr="00720D06" w:rsidRDefault="00720D06" w:rsidP="009C1443">
            <w:pPr>
              <w:keepNext/>
              <w:widowControl w:val="0"/>
              <w:tabs>
                <w:tab w:val="left" w:pos="284"/>
              </w:tabs>
              <w:autoSpaceDE w:val="0"/>
              <w:jc w:val="both"/>
              <w:rPr>
                <w:rFonts w:ascii="Times New Roman" w:hAnsi="Times New Roman" w:cs="Times New Roman"/>
                <w:sz w:val="24"/>
                <w:szCs w:val="24"/>
              </w:rPr>
            </w:pPr>
            <w:r w:rsidRPr="00720D06">
              <w:rPr>
                <w:rFonts w:ascii="Times New Roman" w:hAnsi="Times New Roman" w:cs="Times New Roman"/>
                <w:sz w:val="24"/>
                <w:szCs w:val="24"/>
              </w:rPr>
              <w:t>Должность _____________  ФИО</w:t>
            </w:r>
          </w:p>
          <w:p w14:paraId="4586E96E" w14:textId="77777777" w:rsidR="00720D06" w:rsidRPr="00720D06" w:rsidRDefault="00720D06" w:rsidP="009C1443">
            <w:pPr>
              <w:widowControl w:val="0"/>
              <w:contextualSpacing/>
              <w:rPr>
                <w:rFonts w:ascii="Times New Roman" w:hAnsi="Times New Roman" w:cs="Times New Roman"/>
                <w:sz w:val="24"/>
                <w:szCs w:val="24"/>
              </w:rPr>
            </w:pPr>
          </w:p>
        </w:tc>
        <w:tc>
          <w:tcPr>
            <w:tcW w:w="5852" w:type="dxa"/>
            <w:gridSpan w:val="2"/>
          </w:tcPr>
          <w:p w14:paraId="63B6049D" w14:textId="77777777" w:rsidR="00720D06" w:rsidRPr="00720D06" w:rsidRDefault="00720D06" w:rsidP="009C1443">
            <w:pPr>
              <w:keepNext/>
              <w:widowControl w:val="0"/>
              <w:tabs>
                <w:tab w:val="left" w:pos="284"/>
              </w:tabs>
              <w:autoSpaceDE w:val="0"/>
              <w:jc w:val="both"/>
              <w:rPr>
                <w:rFonts w:ascii="Times New Roman" w:hAnsi="Times New Roman" w:cs="Times New Roman"/>
                <w:sz w:val="24"/>
                <w:szCs w:val="24"/>
              </w:rPr>
            </w:pPr>
            <w:r w:rsidRPr="00720D06">
              <w:rPr>
                <w:rFonts w:ascii="Times New Roman" w:hAnsi="Times New Roman" w:cs="Times New Roman"/>
                <w:sz w:val="24"/>
                <w:szCs w:val="24"/>
              </w:rPr>
              <w:t>Должность _____________  ФИО</w:t>
            </w:r>
          </w:p>
          <w:p w14:paraId="58DBEB34" w14:textId="77777777" w:rsidR="00720D06" w:rsidRPr="00720D06" w:rsidRDefault="00720D06" w:rsidP="009C1443">
            <w:pPr>
              <w:widowControl w:val="0"/>
              <w:contextualSpacing/>
              <w:rPr>
                <w:rFonts w:ascii="Times New Roman" w:hAnsi="Times New Roman" w:cs="Times New Roman"/>
                <w:sz w:val="24"/>
                <w:szCs w:val="24"/>
              </w:rPr>
            </w:pPr>
          </w:p>
        </w:tc>
      </w:tr>
      <w:tr w:rsidR="006921DE" w:rsidRPr="0041333A" w14:paraId="61ADEDAF" w14:textId="77777777" w:rsidTr="006921DE">
        <w:trPr>
          <w:gridAfter w:val="1"/>
          <w:wAfter w:w="783" w:type="dxa"/>
        </w:trPr>
        <w:tc>
          <w:tcPr>
            <w:tcW w:w="5068" w:type="dxa"/>
          </w:tcPr>
          <w:p w14:paraId="77AF542A" w14:textId="615C1C15" w:rsidR="006921DE" w:rsidRPr="0041333A" w:rsidRDefault="006921DE" w:rsidP="00AB4A5B">
            <w:pPr>
              <w:widowControl w:val="0"/>
              <w:contextualSpacing/>
              <w:rPr>
                <w:rFonts w:ascii="Times New Roman" w:hAnsi="Times New Roman" w:cs="Times New Roman"/>
                <w:sz w:val="24"/>
                <w:szCs w:val="24"/>
              </w:rPr>
            </w:pPr>
            <w:r w:rsidRPr="0041333A">
              <w:rPr>
                <w:rFonts w:ascii="Times New Roman" w:hAnsi="Times New Roman" w:cs="Times New Roman"/>
                <w:sz w:val="24"/>
                <w:szCs w:val="24"/>
              </w:rPr>
              <w:t xml:space="preserve">«___»_________ </w:t>
            </w:r>
            <w:r w:rsidR="00512D16">
              <w:rPr>
                <w:rFonts w:ascii="Times New Roman" w:hAnsi="Times New Roman" w:cs="Times New Roman"/>
                <w:sz w:val="24"/>
                <w:szCs w:val="24"/>
              </w:rPr>
              <w:t>202</w:t>
            </w:r>
            <w:r w:rsidR="00735BEB">
              <w:rPr>
                <w:rFonts w:ascii="Times New Roman" w:hAnsi="Times New Roman" w:cs="Times New Roman"/>
                <w:sz w:val="24"/>
                <w:szCs w:val="24"/>
              </w:rPr>
              <w:t>6</w:t>
            </w:r>
            <w:r w:rsidRPr="0041333A">
              <w:rPr>
                <w:rFonts w:ascii="Times New Roman" w:hAnsi="Times New Roman" w:cs="Times New Roman"/>
                <w:sz w:val="24"/>
                <w:szCs w:val="24"/>
              </w:rPr>
              <w:t xml:space="preserve"> г.</w:t>
            </w:r>
          </w:p>
        </w:tc>
        <w:tc>
          <w:tcPr>
            <w:tcW w:w="5069" w:type="dxa"/>
          </w:tcPr>
          <w:p w14:paraId="1C3CC067" w14:textId="27B4D606" w:rsidR="006921DE" w:rsidRPr="0041333A" w:rsidRDefault="006921DE" w:rsidP="00647D7F">
            <w:pPr>
              <w:widowControl w:val="0"/>
              <w:contextualSpacing/>
              <w:rPr>
                <w:rFonts w:ascii="Times New Roman" w:hAnsi="Times New Roman" w:cs="Times New Roman"/>
                <w:sz w:val="24"/>
                <w:szCs w:val="24"/>
              </w:rPr>
            </w:pPr>
            <w:r w:rsidRPr="0041333A">
              <w:rPr>
                <w:rFonts w:ascii="Times New Roman" w:hAnsi="Times New Roman" w:cs="Times New Roman"/>
                <w:sz w:val="24"/>
                <w:szCs w:val="24"/>
              </w:rPr>
              <w:t xml:space="preserve">«___»_________ </w:t>
            </w:r>
            <w:r w:rsidR="00512D16">
              <w:rPr>
                <w:rFonts w:ascii="Times New Roman" w:hAnsi="Times New Roman" w:cs="Times New Roman"/>
                <w:sz w:val="24"/>
                <w:szCs w:val="24"/>
              </w:rPr>
              <w:t>202</w:t>
            </w:r>
            <w:r w:rsidR="00735BEB">
              <w:rPr>
                <w:rFonts w:ascii="Times New Roman" w:hAnsi="Times New Roman" w:cs="Times New Roman"/>
                <w:sz w:val="24"/>
                <w:szCs w:val="24"/>
              </w:rPr>
              <w:t>6</w:t>
            </w:r>
            <w:r w:rsidRPr="0041333A">
              <w:rPr>
                <w:rFonts w:ascii="Times New Roman" w:hAnsi="Times New Roman" w:cs="Times New Roman"/>
                <w:sz w:val="24"/>
                <w:szCs w:val="24"/>
              </w:rPr>
              <w:t xml:space="preserve"> г.</w:t>
            </w:r>
          </w:p>
        </w:tc>
      </w:tr>
    </w:tbl>
    <w:p w14:paraId="68842A3D" w14:textId="77777777" w:rsidR="00510CB0" w:rsidRPr="0041333A" w:rsidRDefault="00510CB0" w:rsidP="00510CB0">
      <w:pPr>
        <w:spacing w:after="0" w:line="240" w:lineRule="auto"/>
        <w:ind w:firstLine="567"/>
        <w:contextualSpacing/>
        <w:jc w:val="right"/>
        <w:rPr>
          <w:rFonts w:ascii="Times New Roman" w:hAnsi="Times New Roman" w:cs="Times New Roman"/>
          <w:sz w:val="24"/>
          <w:szCs w:val="24"/>
        </w:rPr>
      </w:pPr>
    </w:p>
    <w:sectPr w:rsidR="00510CB0" w:rsidRPr="0041333A" w:rsidSect="00A673C0">
      <w:pgSz w:w="16838" w:h="11906" w:orient="landscape"/>
      <w:pgMar w:top="964" w:right="624" w:bottom="567"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D56DA" w14:textId="77777777" w:rsidR="00B77A62" w:rsidRDefault="00B77A62" w:rsidP="009F4658">
      <w:pPr>
        <w:spacing w:after="0" w:line="240" w:lineRule="auto"/>
      </w:pPr>
      <w:r>
        <w:separator/>
      </w:r>
    </w:p>
  </w:endnote>
  <w:endnote w:type="continuationSeparator" w:id="0">
    <w:p w14:paraId="64B5F154" w14:textId="77777777" w:rsidR="00B77A62" w:rsidRDefault="00B77A62" w:rsidP="009F4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553EE" w14:textId="77777777" w:rsidR="00B77A62" w:rsidRDefault="00B77A62" w:rsidP="009F4658">
      <w:pPr>
        <w:spacing w:after="0" w:line="240" w:lineRule="auto"/>
      </w:pPr>
      <w:r>
        <w:separator/>
      </w:r>
    </w:p>
  </w:footnote>
  <w:footnote w:type="continuationSeparator" w:id="0">
    <w:p w14:paraId="572DD3CA" w14:textId="77777777" w:rsidR="00B77A62" w:rsidRDefault="00B77A62" w:rsidP="009F46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A2AAE"/>
    <w:rsid w:val="00005328"/>
    <w:rsid w:val="00025002"/>
    <w:rsid w:val="000337E3"/>
    <w:rsid w:val="00035B50"/>
    <w:rsid w:val="0004089D"/>
    <w:rsid w:val="0007230A"/>
    <w:rsid w:val="0007367C"/>
    <w:rsid w:val="00074E71"/>
    <w:rsid w:val="000A1F3A"/>
    <w:rsid w:val="000A2AAE"/>
    <w:rsid w:val="000A5F7F"/>
    <w:rsid w:val="000B5E4B"/>
    <w:rsid w:val="000B73B0"/>
    <w:rsid w:val="000C072E"/>
    <w:rsid w:val="000F18E2"/>
    <w:rsid w:val="00107CA1"/>
    <w:rsid w:val="00111340"/>
    <w:rsid w:val="00113A5C"/>
    <w:rsid w:val="00142B94"/>
    <w:rsid w:val="001450C7"/>
    <w:rsid w:val="00152985"/>
    <w:rsid w:val="00160A51"/>
    <w:rsid w:val="0016386A"/>
    <w:rsid w:val="00171C94"/>
    <w:rsid w:val="00173DFA"/>
    <w:rsid w:val="00182DFB"/>
    <w:rsid w:val="001D1365"/>
    <w:rsid w:val="001F1770"/>
    <w:rsid w:val="001F4319"/>
    <w:rsid w:val="001F6ADE"/>
    <w:rsid w:val="00227F79"/>
    <w:rsid w:val="002470DB"/>
    <w:rsid w:val="00254199"/>
    <w:rsid w:val="00255B97"/>
    <w:rsid w:val="0026384F"/>
    <w:rsid w:val="002662D7"/>
    <w:rsid w:val="00294BD0"/>
    <w:rsid w:val="002F4A9A"/>
    <w:rsid w:val="00335088"/>
    <w:rsid w:val="00335ACD"/>
    <w:rsid w:val="00376446"/>
    <w:rsid w:val="003A60C3"/>
    <w:rsid w:val="003B1E32"/>
    <w:rsid w:val="003B2EDA"/>
    <w:rsid w:val="003B76C6"/>
    <w:rsid w:val="003D0F8D"/>
    <w:rsid w:val="003F1FA7"/>
    <w:rsid w:val="00406D9D"/>
    <w:rsid w:val="0041333A"/>
    <w:rsid w:val="00451E9C"/>
    <w:rsid w:val="004A1CE5"/>
    <w:rsid w:val="004A3040"/>
    <w:rsid w:val="004B0230"/>
    <w:rsid w:val="004B3C23"/>
    <w:rsid w:val="004C3743"/>
    <w:rsid w:val="004D4831"/>
    <w:rsid w:val="004D490E"/>
    <w:rsid w:val="004F3C9D"/>
    <w:rsid w:val="004F73CE"/>
    <w:rsid w:val="00510CB0"/>
    <w:rsid w:val="00512D16"/>
    <w:rsid w:val="0053123C"/>
    <w:rsid w:val="005376DF"/>
    <w:rsid w:val="00537E39"/>
    <w:rsid w:val="00561A36"/>
    <w:rsid w:val="005747DA"/>
    <w:rsid w:val="00585AA5"/>
    <w:rsid w:val="00595418"/>
    <w:rsid w:val="005C7680"/>
    <w:rsid w:val="005D1AB3"/>
    <w:rsid w:val="00601372"/>
    <w:rsid w:val="0063642B"/>
    <w:rsid w:val="00647D7F"/>
    <w:rsid w:val="00652B37"/>
    <w:rsid w:val="006774DF"/>
    <w:rsid w:val="006819CD"/>
    <w:rsid w:val="006921DE"/>
    <w:rsid w:val="006C1666"/>
    <w:rsid w:val="006E0CA3"/>
    <w:rsid w:val="006E4443"/>
    <w:rsid w:val="006F337B"/>
    <w:rsid w:val="00720D06"/>
    <w:rsid w:val="00735BEB"/>
    <w:rsid w:val="00742B0D"/>
    <w:rsid w:val="007512CD"/>
    <w:rsid w:val="00760491"/>
    <w:rsid w:val="00765A9E"/>
    <w:rsid w:val="00792812"/>
    <w:rsid w:val="007B1504"/>
    <w:rsid w:val="007C40EB"/>
    <w:rsid w:val="007C7FB9"/>
    <w:rsid w:val="007D14DA"/>
    <w:rsid w:val="007D4FA4"/>
    <w:rsid w:val="007E02B5"/>
    <w:rsid w:val="007E6641"/>
    <w:rsid w:val="007F3D87"/>
    <w:rsid w:val="007F5385"/>
    <w:rsid w:val="00804382"/>
    <w:rsid w:val="00805FE1"/>
    <w:rsid w:val="008446DF"/>
    <w:rsid w:val="0085101F"/>
    <w:rsid w:val="008534ED"/>
    <w:rsid w:val="00855361"/>
    <w:rsid w:val="008640D8"/>
    <w:rsid w:val="008B13BE"/>
    <w:rsid w:val="008C6344"/>
    <w:rsid w:val="008F41E5"/>
    <w:rsid w:val="00901C31"/>
    <w:rsid w:val="0090622B"/>
    <w:rsid w:val="00926C16"/>
    <w:rsid w:val="00927387"/>
    <w:rsid w:val="00946363"/>
    <w:rsid w:val="009604E8"/>
    <w:rsid w:val="00963FD4"/>
    <w:rsid w:val="00975348"/>
    <w:rsid w:val="00990891"/>
    <w:rsid w:val="009C1443"/>
    <w:rsid w:val="009D00B5"/>
    <w:rsid w:val="009F13EA"/>
    <w:rsid w:val="009F4658"/>
    <w:rsid w:val="00A04EB1"/>
    <w:rsid w:val="00A305A9"/>
    <w:rsid w:val="00A306DD"/>
    <w:rsid w:val="00A32D46"/>
    <w:rsid w:val="00A619D3"/>
    <w:rsid w:val="00A6498F"/>
    <w:rsid w:val="00A673C0"/>
    <w:rsid w:val="00A70837"/>
    <w:rsid w:val="00A747AF"/>
    <w:rsid w:val="00A76191"/>
    <w:rsid w:val="00A77833"/>
    <w:rsid w:val="00A83152"/>
    <w:rsid w:val="00A939BD"/>
    <w:rsid w:val="00A95CBE"/>
    <w:rsid w:val="00AA7F2B"/>
    <w:rsid w:val="00AB4A5B"/>
    <w:rsid w:val="00AC3E77"/>
    <w:rsid w:val="00AC79E1"/>
    <w:rsid w:val="00AD1A58"/>
    <w:rsid w:val="00B24F65"/>
    <w:rsid w:val="00B6005C"/>
    <w:rsid w:val="00B653B8"/>
    <w:rsid w:val="00B70404"/>
    <w:rsid w:val="00B77A62"/>
    <w:rsid w:val="00BA1A77"/>
    <w:rsid w:val="00BC0DCC"/>
    <w:rsid w:val="00BD501A"/>
    <w:rsid w:val="00BD7324"/>
    <w:rsid w:val="00BD75C9"/>
    <w:rsid w:val="00C057D8"/>
    <w:rsid w:val="00C37C25"/>
    <w:rsid w:val="00C4073C"/>
    <w:rsid w:val="00C55853"/>
    <w:rsid w:val="00C75C7B"/>
    <w:rsid w:val="00C9356E"/>
    <w:rsid w:val="00C94A3E"/>
    <w:rsid w:val="00CB14B6"/>
    <w:rsid w:val="00CB44FD"/>
    <w:rsid w:val="00CD216B"/>
    <w:rsid w:val="00CD58CC"/>
    <w:rsid w:val="00CF6D19"/>
    <w:rsid w:val="00D0511E"/>
    <w:rsid w:val="00D17918"/>
    <w:rsid w:val="00D407ED"/>
    <w:rsid w:val="00D9257C"/>
    <w:rsid w:val="00DB3270"/>
    <w:rsid w:val="00DB7E83"/>
    <w:rsid w:val="00DC7AFA"/>
    <w:rsid w:val="00DF0604"/>
    <w:rsid w:val="00E72726"/>
    <w:rsid w:val="00E72F95"/>
    <w:rsid w:val="00E778A3"/>
    <w:rsid w:val="00EA3C1E"/>
    <w:rsid w:val="00EE7C79"/>
    <w:rsid w:val="00EF0FC6"/>
    <w:rsid w:val="00F2609F"/>
    <w:rsid w:val="00F449AA"/>
    <w:rsid w:val="00F506A6"/>
    <w:rsid w:val="00F5116C"/>
    <w:rsid w:val="00F56227"/>
    <w:rsid w:val="00F75C1D"/>
    <w:rsid w:val="00F87A49"/>
    <w:rsid w:val="00F97BB3"/>
    <w:rsid w:val="00FA21A5"/>
    <w:rsid w:val="00FA545B"/>
    <w:rsid w:val="00FA6403"/>
    <w:rsid w:val="00FA7D70"/>
    <w:rsid w:val="00FB7BDF"/>
    <w:rsid w:val="00FD1D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50678"/>
  <w15:docId w15:val="{0116847E-BE49-4543-A4FF-61DC3CCB8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1C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2A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A6498F"/>
    <w:pPr>
      <w:ind w:left="720"/>
      <w:contextualSpacing/>
    </w:pPr>
  </w:style>
  <w:style w:type="paragraph" w:styleId="a5">
    <w:name w:val="footnote text"/>
    <w:basedOn w:val="a"/>
    <w:link w:val="a6"/>
    <w:semiHidden/>
    <w:rsid w:val="009F4658"/>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9F4658"/>
    <w:rPr>
      <w:rFonts w:ascii="Times New Roman" w:eastAsia="Times New Roman" w:hAnsi="Times New Roman" w:cs="Times New Roman"/>
      <w:sz w:val="20"/>
      <w:szCs w:val="20"/>
    </w:rPr>
  </w:style>
  <w:style w:type="character" w:styleId="a7">
    <w:name w:val="footnote reference"/>
    <w:semiHidden/>
    <w:rsid w:val="009F4658"/>
    <w:rPr>
      <w:vertAlign w:val="superscript"/>
    </w:rPr>
  </w:style>
  <w:style w:type="paragraph" w:styleId="a8">
    <w:name w:val="Normal (Web)"/>
    <w:basedOn w:val="a"/>
    <w:rsid w:val="009F4658"/>
    <w:pPr>
      <w:spacing w:before="100" w:beforeAutospacing="1" w:after="119" w:line="240" w:lineRule="auto"/>
    </w:pPr>
    <w:rPr>
      <w:rFonts w:ascii="Times New Roman" w:eastAsia="Times New Roman" w:hAnsi="Times New Roman" w:cs="Times New Roman"/>
      <w:sz w:val="24"/>
      <w:szCs w:val="24"/>
    </w:rPr>
  </w:style>
  <w:style w:type="character" w:styleId="a9">
    <w:name w:val="Hyperlink"/>
    <w:basedOn w:val="a0"/>
    <w:uiPriority w:val="99"/>
    <w:unhideWhenUsed/>
    <w:rsid w:val="00510C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8</Pages>
  <Words>3588</Words>
  <Characters>20458</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StepanovaN</dc:creator>
  <cp:lastModifiedBy>Ирина Мищенко</cp:lastModifiedBy>
  <cp:revision>13</cp:revision>
  <cp:lastPrinted>2024-04-24T08:27:00Z</cp:lastPrinted>
  <dcterms:created xsi:type="dcterms:W3CDTF">2023-04-14T07:23:00Z</dcterms:created>
  <dcterms:modified xsi:type="dcterms:W3CDTF">2026-07-15T07:09:00Z</dcterms:modified>
</cp:coreProperties>
</file>