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490699D" w14:textId="77777777" w:rsidR="007150A7" w:rsidRDefault="00D90FA1" w:rsidP="007079DF">
      <w:pPr>
        <w:jc w:val="center"/>
        <w:rPr>
          <w:b/>
        </w:rPr>
      </w:pPr>
      <w:r w:rsidRPr="007079DF">
        <w:rPr>
          <w:b/>
        </w:rPr>
        <w:t>Контракт</w:t>
      </w:r>
      <w:r w:rsidR="00EB04FB" w:rsidRPr="007079DF">
        <w:rPr>
          <w:b/>
        </w:rPr>
        <w:t xml:space="preserve"> №</w:t>
      </w:r>
      <w:r w:rsidR="00D32A66" w:rsidRPr="007079DF">
        <w:rPr>
          <w:b/>
        </w:rPr>
        <w:t>_______________</w:t>
      </w:r>
      <w:r w:rsidR="00EB04FB" w:rsidRPr="007079DF">
        <w:rPr>
          <w:b/>
        </w:rPr>
        <w:t xml:space="preserve"> </w:t>
      </w:r>
    </w:p>
    <w:p w14:paraId="233079BD" w14:textId="77777777" w:rsidR="003F7A90" w:rsidRDefault="003F7A90" w:rsidP="007079DF">
      <w:pPr>
        <w:jc w:val="center"/>
        <w:rPr>
          <w:b/>
        </w:rPr>
      </w:pPr>
    </w:p>
    <w:p w14:paraId="15BB0900" w14:textId="26B8BD87" w:rsidR="002A6B07" w:rsidRPr="000E608D" w:rsidRDefault="002A6B07" w:rsidP="002A6B07">
      <w:pPr>
        <w:jc w:val="center"/>
        <w:rPr>
          <w:b/>
        </w:rPr>
      </w:pPr>
      <w:r w:rsidRPr="000E608D">
        <w:rPr>
          <w:b/>
        </w:rPr>
        <w:t>на</w:t>
      </w:r>
      <w:r w:rsidRPr="000E608D">
        <w:t xml:space="preserve"> </w:t>
      </w:r>
      <w:r w:rsidRPr="000E608D">
        <w:rPr>
          <w:b/>
        </w:rPr>
        <w:t xml:space="preserve">выполнение комплекса работ по монтажу в газовых системах узлов учёта </w:t>
      </w:r>
    </w:p>
    <w:p w14:paraId="43550776" w14:textId="77777777" w:rsidR="00717C28" w:rsidRDefault="00717C28" w:rsidP="00717C28">
      <w:pPr>
        <w:pStyle w:val="afe"/>
        <w:kinsoku w:val="0"/>
        <w:overflowPunct w:val="0"/>
        <w:spacing w:after="0"/>
        <w:ind w:left="74" w:right="136"/>
        <w:jc w:val="center"/>
        <w:rPr>
          <w:b/>
          <w:bCs/>
          <w:color w:val="000000" w:themeColor="text1"/>
        </w:rPr>
      </w:pPr>
      <w:r w:rsidRPr="00910C3D">
        <w:rPr>
          <w:b/>
          <w:iCs/>
          <w:color w:val="000000" w:themeColor="text1"/>
        </w:rPr>
        <w:t xml:space="preserve">для нужд </w:t>
      </w:r>
      <w:r w:rsidRPr="00910C3D">
        <w:rPr>
          <w:b/>
          <w:bCs/>
          <w:color w:val="000000" w:themeColor="text1"/>
        </w:rPr>
        <w:t>федерального государственного бюджетного учреждения культуры «Государственный музей истории российской литературы имени В.И. Даля»</w:t>
      </w:r>
    </w:p>
    <w:p w14:paraId="300C1821" w14:textId="77777777" w:rsidR="0084794F" w:rsidRDefault="0084794F" w:rsidP="00717C28">
      <w:pPr>
        <w:pStyle w:val="afe"/>
        <w:kinsoku w:val="0"/>
        <w:overflowPunct w:val="0"/>
        <w:spacing w:after="0"/>
        <w:ind w:left="74" w:right="136"/>
        <w:jc w:val="center"/>
        <w:rPr>
          <w:b/>
          <w:bCs/>
          <w:color w:val="000000" w:themeColor="text1"/>
        </w:rPr>
      </w:pPr>
    </w:p>
    <w:p w14:paraId="5B0670CB" w14:textId="6D893957" w:rsidR="0084794F" w:rsidRPr="00910C3D" w:rsidRDefault="0084794F" w:rsidP="00717C28">
      <w:pPr>
        <w:pStyle w:val="afe"/>
        <w:kinsoku w:val="0"/>
        <w:overflowPunct w:val="0"/>
        <w:spacing w:after="0"/>
        <w:ind w:left="74" w:right="136"/>
        <w:jc w:val="center"/>
        <w:rPr>
          <w:b/>
          <w:bCs/>
          <w:strike/>
          <w:color w:val="000000" w:themeColor="text1"/>
        </w:rPr>
      </w:pPr>
      <w:r>
        <w:rPr>
          <w:b/>
          <w:bCs/>
          <w:color w:val="000000" w:themeColor="text1"/>
        </w:rPr>
        <w:t xml:space="preserve">ИКЗ </w:t>
      </w:r>
      <w:r w:rsidR="006749D0" w:rsidRPr="006749D0">
        <w:rPr>
          <w:b/>
          <w:bCs/>
          <w:color w:val="000000" w:themeColor="text1"/>
        </w:rPr>
        <w:t>2617</w:t>
      </w:r>
      <w:r w:rsidR="006749D0">
        <w:rPr>
          <w:b/>
          <w:bCs/>
          <w:color w:val="000000" w:themeColor="text1"/>
        </w:rPr>
        <w:t>7070860907704010010002091</w:t>
      </w:r>
      <w:bookmarkStart w:id="0" w:name="_GoBack"/>
      <w:bookmarkEnd w:id="0"/>
      <w:r w:rsidR="006749D0">
        <w:rPr>
          <w:b/>
          <w:bCs/>
          <w:color w:val="000000" w:themeColor="text1"/>
        </w:rPr>
        <w:t>0000244</w:t>
      </w:r>
    </w:p>
    <w:p w14:paraId="21220E8A" w14:textId="77777777" w:rsidR="00EB04FB" w:rsidRDefault="00EB04FB" w:rsidP="007079DF">
      <w:pPr>
        <w:jc w:val="center"/>
        <w:rPr>
          <w:b/>
        </w:rPr>
      </w:pPr>
    </w:p>
    <w:p w14:paraId="3294821A" w14:textId="77777777" w:rsidR="00EB04FB" w:rsidRPr="007079DF" w:rsidRDefault="00EB04FB" w:rsidP="007079DF">
      <w:r w:rsidRPr="007079DF">
        <w:t>г. Москва</w:t>
      </w:r>
      <w:r w:rsidRPr="007079DF">
        <w:tab/>
      </w:r>
      <w:r w:rsidRPr="007079DF">
        <w:tab/>
      </w:r>
      <w:r w:rsidR="007079DF">
        <w:t xml:space="preserve">             </w:t>
      </w:r>
      <w:r w:rsidRPr="007079DF">
        <w:tab/>
        <w:t xml:space="preserve">                </w:t>
      </w:r>
      <w:r w:rsidRPr="007079DF">
        <w:tab/>
      </w:r>
      <w:r w:rsidRPr="007079DF">
        <w:tab/>
      </w:r>
      <w:r w:rsidR="00D32A66" w:rsidRPr="007079DF">
        <w:t xml:space="preserve">                        </w:t>
      </w:r>
      <w:r w:rsidR="007079DF">
        <w:t xml:space="preserve">   </w:t>
      </w:r>
      <w:r w:rsidR="00905F64" w:rsidRPr="007079DF">
        <w:t>«</w:t>
      </w:r>
      <w:r w:rsidR="00D32A66" w:rsidRPr="007079DF">
        <w:t>___</w:t>
      </w:r>
      <w:r w:rsidR="00905F64" w:rsidRPr="007079DF">
        <w:t>»</w:t>
      </w:r>
      <w:r w:rsidR="00D32A66" w:rsidRPr="007079DF">
        <w:t>____________</w:t>
      </w:r>
      <w:r w:rsidR="00905F64" w:rsidRPr="007079DF">
        <w:t>202</w:t>
      </w:r>
      <w:r w:rsidR="002A6B07">
        <w:t>6</w:t>
      </w:r>
      <w:r w:rsidR="00905F64" w:rsidRPr="007079DF">
        <w:t xml:space="preserve"> г.</w:t>
      </w:r>
    </w:p>
    <w:p w14:paraId="064FDB3E" w14:textId="77777777" w:rsidR="008A3A4C" w:rsidRDefault="008A3A4C" w:rsidP="007079DF">
      <w:pPr>
        <w:jc w:val="both"/>
      </w:pPr>
    </w:p>
    <w:p w14:paraId="409A8B0D" w14:textId="77777777" w:rsidR="00132AB9" w:rsidRPr="007079DF" w:rsidRDefault="00132AB9" w:rsidP="007079DF">
      <w:pPr>
        <w:jc w:val="both"/>
      </w:pPr>
    </w:p>
    <w:p w14:paraId="03D54E0A" w14:textId="77777777" w:rsidR="005D0575" w:rsidRDefault="008A3A4C" w:rsidP="00265B87">
      <w:pPr>
        <w:jc w:val="both"/>
        <w:rPr>
          <w:color w:val="000000"/>
        </w:rPr>
      </w:pPr>
      <w:r w:rsidRPr="007079DF">
        <w:t xml:space="preserve">     </w:t>
      </w:r>
      <w:r w:rsidR="00572646" w:rsidRPr="007079DF">
        <w:t xml:space="preserve">     </w:t>
      </w:r>
      <w:r w:rsidR="00572646" w:rsidRPr="007079DF">
        <w:rPr>
          <w:b/>
        </w:rPr>
        <w:t>Федеральное государственное бюджетное учреждение культуры «Государственный музей истории российской литературы имени В.И. Даля»</w:t>
      </w:r>
      <w:r w:rsidR="00572646" w:rsidRPr="007079DF">
        <w:t xml:space="preserve">, именуемое в дальнейшем «Заказчик», в лице Директора Бака Дмитрия Петровича, действующего на основании Устава, с одной стороны, и </w:t>
      </w:r>
      <w:r w:rsidR="00310AF6">
        <w:rPr>
          <w:b/>
          <w:color w:val="000000"/>
        </w:rPr>
        <w:t>________________________________________</w:t>
      </w:r>
      <w:r w:rsidR="002E70C4">
        <w:rPr>
          <w:b/>
          <w:color w:val="000000"/>
        </w:rPr>
        <w:t>____________</w:t>
      </w:r>
      <w:r w:rsidR="00310AF6">
        <w:rPr>
          <w:b/>
          <w:color w:val="000000"/>
        </w:rPr>
        <w:t>_______________</w:t>
      </w:r>
      <w:r w:rsidR="00310AF6">
        <w:rPr>
          <w:color w:val="000000"/>
        </w:rPr>
        <w:t xml:space="preserve">, </w:t>
      </w:r>
      <w:r w:rsidR="00EF7462" w:rsidRPr="00265B87">
        <w:rPr>
          <w:i/>
          <w:color w:val="0000FF"/>
        </w:rPr>
        <w:t>(для организаций)</w:t>
      </w:r>
      <w:r w:rsidR="00EF7462">
        <w:rPr>
          <w:color w:val="000000"/>
        </w:rPr>
        <w:t xml:space="preserve"> </w:t>
      </w:r>
      <w:r w:rsidR="00310AF6">
        <w:rPr>
          <w:color w:val="000000"/>
        </w:rPr>
        <w:t>именуемое</w:t>
      </w:r>
      <w:r w:rsidR="002E70C4">
        <w:rPr>
          <w:color w:val="000000"/>
        </w:rPr>
        <w:t>(ая,ый)</w:t>
      </w:r>
      <w:r w:rsidR="00572646" w:rsidRPr="007079DF">
        <w:rPr>
          <w:color w:val="000000"/>
        </w:rPr>
        <w:t xml:space="preserve"> в дальн</w:t>
      </w:r>
      <w:r w:rsidR="00310AF6">
        <w:rPr>
          <w:color w:val="000000"/>
        </w:rPr>
        <w:t>ейшем «</w:t>
      </w:r>
      <w:r w:rsidR="00BA0095">
        <w:rPr>
          <w:color w:val="000000"/>
        </w:rPr>
        <w:t>Подрядчик</w:t>
      </w:r>
      <w:r w:rsidR="00310AF6">
        <w:rPr>
          <w:color w:val="000000"/>
        </w:rPr>
        <w:t>»,</w:t>
      </w:r>
      <w:r w:rsidR="00C3234C">
        <w:rPr>
          <w:color w:val="000000"/>
        </w:rPr>
        <w:t xml:space="preserve"> </w:t>
      </w:r>
      <w:r w:rsidR="00C3234C" w:rsidRPr="00CC26CA">
        <w:rPr>
          <w:color w:val="000000"/>
        </w:rPr>
        <w:t>в лице</w:t>
      </w:r>
      <w:r w:rsidR="00C3234C">
        <w:rPr>
          <w:color w:val="000000"/>
        </w:rPr>
        <w:t xml:space="preserve"> ________________,</w:t>
      </w:r>
      <w:r w:rsidR="00310AF6">
        <w:rPr>
          <w:color w:val="000000"/>
        </w:rPr>
        <w:t xml:space="preserve"> действующе</w:t>
      </w:r>
      <w:r w:rsidR="00C3234C">
        <w:rPr>
          <w:color w:val="000000"/>
        </w:rPr>
        <w:t>го</w:t>
      </w:r>
      <w:r w:rsidR="00572646" w:rsidRPr="007079DF">
        <w:rPr>
          <w:color w:val="000000"/>
        </w:rPr>
        <w:t xml:space="preserve"> на основании </w:t>
      </w:r>
      <w:r w:rsidR="00310AF6">
        <w:rPr>
          <w:color w:val="000000"/>
        </w:rPr>
        <w:t>__________________</w:t>
      </w:r>
      <w:r w:rsidR="005D0575">
        <w:rPr>
          <w:color w:val="000000"/>
        </w:rPr>
        <w:t>,</w:t>
      </w:r>
      <w:r w:rsidR="00CC26CA">
        <w:rPr>
          <w:color w:val="000000"/>
        </w:rPr>
        <w:t xml:space="preserve"> </w:t>
      </w:r>
      <w:r w:rsidR="00B1621D" w:rsidRPr="007079DF">
        <w:t>с другой стороны,</w:t>
      </w:r>
    </w:p>
    <w:p w14:paraId="291F80B8" w14:textId="77777777" w:rsidR="00B1621D" w:rsidRDefault="00EF7462" w:rsidP="00265B87">
      <w:pPr>
        <w:jc w:val="both"/>
      </w:pPr>
      <w:r w:rsidRPr="00265B87">
        <w:rPr>
          <w:i/>
          <w:color w:val="0000FF"/>
        </w:rPr>
        <w:t>(для ИП)</w:t>
      </w:r>
      <w:r w:rsidR="00B90632" w:rsidRPr="00B90632">
        <w:rPr>
          <w:color w:val="000000"/>
        </w:rPr>
        <w:t xml:space="preserve"> </w:t>
      </w:r>
      <w:r w:rsidR="00B90632">
        <w:rPr>
          <w:color w:val="000000"/>
        </w:rPr>
        <w:t>именуемый</w:t>
      </w:r>
      <w:r w:rsidR="00B90632" w:rsidRPr="007079DF">
        <w:rPr>
          <w:color w:val="000000"/>
        </w:rPr>
        <w:t xml:space="preserve"> в дальн</w:t>
      </w:r>
      <w:r w:rsidR="00B90632">
        <w:rPr>
          <w:color w:val="000000"/>
        </w:rPr>
        <w:t>ейшем «</w:t>
      </w:r>
      <w:r w:rsidR="00BA0095">
        <w:rPr>
          <w:color w:val="000000"/>
        </w:rPr>
        <w:t>Подрядчик</w:t>
      </w:r>
      <w:r w:rsidR="00B90632">
        <w:rPr>
          <w:color w:val="000000"/>
        </w:rPr>
        <w:t>», действующ</w:t>
      </w:r>
      <w:r w:rsidR="00B1621D">
        <w:rPr>
          <w:color w:val="000000"/>
        </w:rPr>
        <w:t>ий</w:t>
      </w:r>
      <w:r w:rsidR="00B90632" w:rsidRPr="007079DF">
        <w:rPr>
          <w:color w:val="000000"/>
        </w:rPr>
        <w:t xml:space="preserve"> на основании</w:t>
      </w:r>
      <w:r w:rsidR="00B90632">
        <w:rPr>
          <w:color w:val="000000"/>
        </w:rPr>
        <w:t xml:space="preserve"> государственной регистрации физического лица в качестве индивидуального предпринимателя, ОГРНИП ___</w:t>
      </w:r>
      <w:r w:rsidR="00B1621D">
        <w:rPr>
          <w:color w:val="000000"/>
        </w:rPr>
        <w:t>_________</w:t>
      </w:r>
      <w:r w:rsidR="00B90632">
        <w:rPr>
          <w:color w:val="000000"/>
        </w:rPr>
        <w:t>______,</w:t>
      </w:r>
      <w:r w:rsidR="00B1621D">
        <w:rPr>
          <w:color w:val="000000"/>
        </w:rPr>
        <w:t xml:space="preserve"> </w:t>
      </w:r>
      <w:r w:rsidR="00572646" w:rsidRPr="007079DF">
        <w:t xml:space="preserve">с другой стороны, </w:t>
      </w:r>
    </w:p>
    <w:p w14:paraId="3899D754" w14:textId="77777777" w:rsidR="008A3A4C" w:rsidRPr="007079DF" w:rsidRDefault="00B1621D" w:rsidP="007079DF">
      <w:pPr>
        <w:jc w:val="both"/>
      </w:pPr>
      <w:r>
        <w:t xml:space="preserve">          </w:t>
      </w:r>
      <w:r w:rsidR="00572646" w:rsidRPr="007079DF">
        <w:t>вместе именуемые «Стороны», с соблюдением требований Гражданского кодекса Российской Федерации,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r w:rsidR="00FA54C1">
        <w:t>.</w:t>
      </w:r>
    </w:p>
    <w:p w14:paraId="00E68C1C" w14:textId="77777777" w:rsidR="001118B9" w:rsidRPr="007079DF" w:rsidRDefault="001118B9" w:rsidP="007079DF">
      <w:pPr>
        <w:jc w:val="both"/>
      </w:pPr>
    </w:p>
    <w:p w14:paraId="2799B270" w14:textId="77777777" w:rsidR="008A3A4C" w:rsidRPr="007079DF" w:rsidRDefault="008A3A4C" w:rsidP="007079DF">
      <w:pPr>
        <w:jc w:val="both"/>
      </w:pPr>
      <w:r w:rsidRPr="007079DF">
        <w:rPr>
          <w:b/>
        </w:rPr>
        <w:t xml:space="preserve">                                                           Статья 1. Предмет Контракта</w:t>
      </w:r>
    </w:p>
    <w:p w14:paraId="4E5F493B" w14:textId="299F4D29" w:rsidR="00495490" w:rsidRPr="00026206" w:rsidRDefault="00BA0095" w:rsidP="00495490">
      <w:pPr>
        <w:pStyle w:val="aff4"/>
        <w:widowControl w:val="0"/>
        <w:numPr>
          <w:ilvl w:val="1"/>
          <w:numId w:val="18"/>
        </w:numPr>
        <w:autoSpaceDE w:val="0"/>
        <w:autoSpaceDN w:val="0"/>
        <w:ind w:left="0" w:firstLine="0"/>
        <w:jc w:val="both"/>
      </w:pPr>
      <w:r w:rsidRPr="000E608D">
        <w:t>Подрядчик</w:t>
      </w:r>
      <w:r w:rsidR="008A3A4C" w:rsidRPr="000E608D">
        <w:t xml:space="preserve"> обязуется по заданию Заказчика выполнить </w:t>
      </w:r>
      <w:r w:rsidR="002A6B07" w:rsidRPr="000E608D">
        <w:t>комплекс работ по монтажу</w:t>
      </w:r>
      <w:r w:rsidR="00C2455D">
        <w:t xml:space="preserve"> </w:t>
      </w:r>
      <w:r w:rsidR="002A6B07" w:rsidRPr="000E608D">
        <w:t>в газовых системах узлов учёта</w:t>
      </w:r>
      <w:r w:rsidR="00D942C1" w:rsidRPr="000E608D">
        <w:t xml:space="preserve"> </w:t>
      </w:r>
      <w:r w:rsidR="00495490" w:rsidRPr="000E608D">
        <w:t>для нужд федерального государственного бюджетного учреждения культуры «Государственный музей истории российской литературы имени В.И. Даля» (далее – Работы)</w:t>
      </w:r>
      <w:r w:rsidR="000E608D">
        <w:t>.</w:t>
      </w:r>
    </w:p>
    <w:p w14:paraId="388939E8" w14:textId="77777777" w:rsidR="008A3A4C" w:rsidRPr="00495490" w:rsidRDefault="00495490" w:rsidP="00495490">
      <w:pPr>
        <w:pStyle w:val="aff4"/>
        <w:widowControl w:val="0"/>
        <w:numPr>
          <w:ilvl w:val="1"/>
          <w:numId w:val="18"/>
        </w:numPr>
        <w:autoSpaceDE w:val="0"/>
        <w:autoSpaceDN w:val="0"/>
        <w:ind w:left="0" w:firstLine="0"/>
        <w:jc w:val="both"/>
        <w:rPr>
          <w:b/>
        </w:rPr>
      </w:pPr>
      <w:r w:rsidRPr="00026206">
        <w:t xml:space="preserve">Работы выполняются </w:t>
      </w:r>
      <w:r w:rsidR="00D942C1" w:rsidRPr="00026206">
        <w:t xml:space="preserve">на 4 (четырёх) объектах Заказчика по адресам, </w:t>
      </w:r>
      <w:r w:rsidR="008A3A4C" w:rsidRPr="00026206">
        <w:t>в объемах</w:t>
      </w:r>
      <w:r w:rsidR="00D942C1" w:rsidRPr="00026206">
        <w:t xml:space="preserve"> и в соответствии с требованиями</w:t>
      </w:r>
      <w:r w:rsidR="008A3A4C" w:rsidRPr="00026206">
        <w:t>, установленны</w:t>
      </w:r>
      <w:r w:rsidR="005B31C9" w:rsidRPr="00026206">
        <w:t>ми</w:t>
      </w:r>
      <w:r w:rsidR="008A3A4C" w:rsidRPr="00026206">
        <w:t xml:space="preserve"> в Техническом задании</w:t>
      </w:r>
      <w:r w:rsidR="008A3A4C" w:rsidRPr="00495490">
        <w:rPr>
          <w:color w:val="000000" w:themeColor="text1"/>
        </w:rPr>
        <w:t xml:space="preserve"> (Приложение № 1 к настоящему Контракту, являющееся его</w:t>
      </w:r>
      <w:r w:rsidR="008A3A4C" w:rsidRPr="007079DF">
        <w:t xml:space="preserve"> неотъемлемой частью) (далее – Техническое задание), а Заказчик обязуется принять, надлежаще выполненные работы и оплатить их в порядке и на условиях, предусмотренных настоящим Контрактом.</w:t>
      </w:r>
    </w:p>
    <w:p w14:paraId="037F56CC" w14:textId="77777777" w:rsidR="00B50036" w:rsidRPr="00B50036" w:rsidRDefault="008A3A4C" w:rsidP="00495490">
      <w:pPr>
        <w:shd w:val="clear" w:color="auto" w:fill="FFFFFF"/>
        <w:jc w:val="both"/>
      </w:pPr>
      <w:r w:rsidRPr="007079DF">
        <w:t>1.</w:t>
      </w:r>
      <w:r w:rsidR="00495490">
        <w:t>3</w:t>
      </w:r>
      <w:r w:rsidRPr="007079DF">
        <w:t xml:space="preserve">. </w:t>
      </w:r>
      <w:r w:rsidR="00B50036" w:rsidRPr="00B50036">
        <w:rPr>
          <w:color w:val="000000"/>
        </w:rPr>
        <w:t xml:space="preserve">Работы выполняются </w:t>
      </w:r>
      <w:r w:rsidR="00BA0095">
        <w:rPr>
          <w:color w:val="000000"/>
        </w:rPr>
        <w:t>Подрядчиком</w:t>
      </w:r>
      <w:r w:rsidR="00B50036" w:rsidRPr="00B50036">
        <w:rPr>
          <w:color w:val="000000"/>
        </w:rPr>
        <w:t xml:space="preserve"> </w:t>
      </w:r>
      <w:r w:rsidR="008165E3">
        <w:rPr>
          <w:color w:val="000000"/>
        </w:rPr>
        <w:t xml:space="preserve">своими силами, </w:t>
      </w:r>
      <w:r w:rsidR="00B50036" w:rsidRPr="00B50036">
        <w:rPr>
          <w:color w:val="000000"/>
        </w:rPr>
        <w:t xml:space="preserve">с использованием своих </w:t>
      </w:r>
      <w:r w:rsidR="00BF523E">
        <w:rPr>
          <w:color w:val="000000"/>
        </w:rPr>
        <w:t xml:space="preserve">расходных </w:t>
      </w:r>
      <w:r w:rsidR="00B50036" w:rsidRPr="00B50036">
        <w:rPr>
          <w:color w:val="000000"/>
        </w:rPr>
        <w:t>материалов, инструментов</w:t>
      </w:r>
      <w:r w:rsidR="008165E3">
        <w:rPr>
          <w:color w:val="000000"/>
        </w:rPr>
        <w:t xml:space="preserve">, </w:t>
      </w:r>
      <w:r w:rsidR="006A4091">
        <w:rPr>
          <w:color w:val="000000"/>
        </w:rPr>
        <w:t xml:space="preserve">инвентаря, </w:t>
      </w:r>
      <w:r w:rsidR="00E90C53">
        <w:rPr>
          <w:color w:val="000000"/>
        </w:rPr>
        <w:t>измерительных приборов</w:t>
      </w:r>
      <w:r w:rsidR="008165E3">
        <w:rPr>
          <w:color w:val="000000"/>
        </w:rPr>
        <w:t xml:space="preserve">, </w:t>
      </w:r>
      <w:r w:rsidR="00B50036" w:rsidRPr="00B50036">
        <w:rPr>
          <w:color w:val="000000"/>
        </w:rPr>
        <w:t>оборудования</w:t>
      </w:r>
      <w:r w:rsidR="00B50036">
        <w:rPr>
          <w:color w:val="000000"/>
        </w:rPr>
        <w:t>.</w:t>
      </w:r>
    </w:p>
    <w:p w14:paraId="47317799" w14:textId="77777777" w:rsidR="00132AB9" w:rsidRPr="00B37B06" w:rsidRDefault="00E15038" w:rsidP="00D17C0F">
      <w:pPr>
        <w:jc w:val="both"/>
      </w:pPr>
      <w:r w:rsidRPr="00B37B06">
        <w:t>1.</w:t>
      </w:r>
      <w:r w:rsidR="00495490" w:rsidRPr="00B37B06">
        <w:t>4</w:t>
      </w:r>
      <w:r w:rsidRPr="00B37B06">
        <w:t xml:space="preserve">. </w:t>
      </w:r>
      <w:r w:rsidR="00E90C53" w:rsidRPr="00B37B06">
        <w:t>При необходимости, д</w:t>
      </w:r>
      <w:r w:rsidR="00BF7578" w:rsidRPr="00B37B06">
        <w:t xml:space="preserve">ля целей </w:t>
      </w:r>
      <w:r w:rsidR="007701C8" w:rsidRPr="00B37B06">
        <w:t>надлежащего выполнения работ</w:t>
      </w:r>
      <w:r w:rsidR="00E90C53" w:rsidRPr="00B37B06">
        <w:t>,</w:t>
      </w:r>
      <w:r w:rsidR="007701C8" w:rsidRPr="00B37B06">
        <w:t xml:space="preserve"> </w:t>
      </w:r>
      <w:r w:rsidR="00E90C53" w:rsidRPr="00B37B06">
        <w:t xml:space="preserve">Заказчик </w:t>
      </w:r>
      <w:r w:rsidR="00027ADE" w:rsidRPr="00B37B06">
        <w:t xml:space="preserve">до выполнения работ </w:t>
      </w:r>
      <w:r w:rsidR="00E81BDA" w:rsidRPr="00B37B06">
        <w:t xml:space="preserve">допускает </w:t>
      </w:r>
      <w:r w:rsidR="00BF7578" w:rsidRPr="00B37B06">
        <w:t>Подрядчик</w:t>
      </w:r>
      <w:r w:rsidR="00E81BDA" w:rsidRPr="00B37B06">
        <w:t>а</w:t>
      </w:r>
      <w:r w:rsidR="00BF7578" w:rsidRPr="00B37B06">
        <w:t xml:space="preserve"> </w:t>
      </w:r>
      <w:r w:rsidR="00E81BDA" w:rsidRPr="00B37B06">
        <w:t xml:space="preserve">на объекты для </w:t>
      </w:r>
      <w:r w:rsidR="005F164F" w:rsidRPr="00B37B06">
        <w:t xml:space="preserve">предварительного </w:t>
      </w:r>
      <w:r w:rsidR="00E81BDA" w:rsidRPr="00B37B06">
        <w:t>осмотра мест установки</w:t>
      </w:r>
      <w:r w:rsidR="00027ADE" w:rsidRPr="00B37B06">
        <w:t xml:space="preserve"> приборов учёта и защитных конструкций, </w:t>
      </w:r>
      <w:r w:rsidR="00BF7578" w:rsidRPr="00B37B06">
        <w:t>пров</w:t>
      </w:r>
      <w:r w:rsidR="00027ADE" w:rsidRPr="00B37B06">
        <w:t xml:space="preserve">едения </w:t>
      </w:r>
      <w:r w:rsidR="007701C8" w:rsidRPr="00B37B06">
        <w:t>необходимы</w:t>
      </w:r>
      <w:r w:rsidR="00027ADE" w:rsidRPr="00B37B06">
        <w:t>х</w:t>
      </w:r>
      <w:r w:rsidR="007701C8" w:rsidRPr="00B37B06">
        <w:t xml:space="preserve"> обмер</w:t>
      </w:r>
      <w:r w:rsidR="00027ADE" w:rsidRPr="00B37B06">
        <w:t>ов</w:t>
      </w:r>
      <w:r w:rsidR="007701C8" w:rsidRPr="00B37B06">
        <w:t>, расчёт</w:t>
      </w:r>
      <w:r w:rsidR="00C864F5" w:rsidRPr="00B37B06">
        <w:t xml:space="preserve">ов – </w:t>
      </w:r>
      <w:r w:rsidR="001E1087" w:rsidRPr="00B37B06">
        <w:t>в согласованные Сторонами дн</w:t>
      </w:r>
      <w:r w:rsidR="00C864F5" w:rsidRPr="00B37B06">
        <w:t>и</w:t>
      </w:r>
      <w:r w:rsidR="001E1087" w:rsidRPr="00B37B06">
        <w:t xml:space="preserve"> и часы работы</w:t>
      </w:r>
      <w:r w:rsidR="00C864F5" w:rsidRPr="00B37B06">
        <w:t xml:space="preserve"> после заключения Контракта.</w:t>
      </w:r>
    </w:p>
    <w:p w14:paraId="4FC5F7DB" w14:textId="77777777" w:rsidR="00C864F5" w:rsidRPr="00B37B06" w:rsidRDefault="00C864F5" w:rsidP="00D17C0F">
      <w:pPr>
        <w:jc w:val="both"/>
      </w:pPr>
    </w:p>
    <w:p w14:paraId="78C26D23" w14:textId="77777777" w:rsidR="008A3A4C" w:rsidRPr="007079DF" w:rsidRDefault="008A3A4C" w:rsidP="007079DF">
      <w:pPr>
        <w:shd w:val="clear" w:color="auto" w:fill="FFFFFF"/>
        <w:jc w:val="center"/>
      </w:pPr>
      <w:r w:rsidRPr="007079DF">
        <w:rPr>
          <w:b/>
        </w:rPr>
        <w:t>Статья 2. Цена Контракта и порядок расчетов</w:t>
      </w:r>
    </w:p>
    <w:p w14:paraId="55E1DD16" w14:textId="77777777" w:rsidR="0060736F" w:rsidRPr="00BB01A6" w:rsidRDefault="008A3A4C" w:rsidP="0060736F">
      <w:pPr>
        <w:pStyle w:val="1ffb"/>
        <w:tabs>
          <w:tab w:val="left" w:pos="284"/>
          <w:tab w:val="left" w:pos="993"/>
        </w:tabs>
        <w:spacing w:line="240" w:lineRule="atLeast"/>
        <w:ind w:hanging="284"/>
        <w:jc w:val="both"/>
        <w:rPr>
          <w:sz w:val="24"/>
          <w:szCs w:val="24"/>
        </w:rPr>
      </w:pPr>
      <w:r w:rsidRPr="007079DF">
        <w:rPr>
          <w:sz w:val="24"/>
          <w:szCs w:val="24"/>
        </w:rPr>
        <w:t xml:space="preserve">     2.1. Цена Контракта</w:t>
      </w:r>
      <w:r w:rsidRPr="00BB01A6">
        <w:rPr>
          <w:sz w:val="24"/>
          <w:szCs w:val="24"/>
        </w:rPr>
        <w:t>, в соответствии с Расчетом цены Контракта (Приложение № 2)</w:t>
      </w:r>
      <w:r w:rsidR="003E648E" w:rsidRPr="00BB01A6">
        <w:rPr>
          <w:sz w:val="24"/>
          <w:szCs w:val="24"/>
        </w:rPr>
        <w:t xml:space="preserve"> </w:t>
      </w:r>
      <w:r w:rsidRPr="00BB01A6">
        <w:rPr>
          <w:sz w:val="24"/>
          <w:szCs w:val="24"/>
        </w:rPr>
        <w:t xml:space="preserve">к настоящему Контракту, являющимся его неотъемлемой частью, составляет </w:t>
      </w:r>
      <w:r w:rsidR="00310AF6" w:rsidRPr="00BB01A6">
        <w:rPr>
          <w:b/>
          <w:sz w:val="24"/>
          <w:szCs w:val="24"/>
          <w:lang w:eastAsia="ar-SA"/>
        </w:rPr>
        <w:t>_______________</w:t>
      </w:r>
      <w:r w:rsidR="00086665" w:rsidRPr="00BB01A6">
        <w:rPr>
          <w:b/>
          <w:sz w:val="24"/>
          <w:szCs w:val="24"/>
          <w:lang w:eastAsia="ar-SA"/>
        </w:rPr>
        <w:t xml:space="preserve"> </w:t>
      </w:r>
      <w:r w:rsidR="00086665" w:rsidRPr="00BB01A6">
        <w:rPr>
          <w:b/>
          <w:sz w:val="24"/>
          <w:szCs w:val="24"/>
        </w:rPr>
        <w:t>(</w:t>
      </w:r>
      <w:r w:rsidR="00310AF6" w:rsidRPr="00BB01A6">
        <w:rPr>
          <w:b/>
          <w:sz w:val="24"/>
          <w:szCs w:val="24"/>
        </w:rPr>
        <w:t>_________________</w:t>
      </w:r>
      <w:r w:rsidR="00086665" w:rsidRPr="00BB01A6">
        <w:rPr>
          <w:b/>
          <w:sz w:val="24"/>
          <w:szCs w:val="24"/>
        </w:rPr>
        <w:t>)</w:t>
      </w:r>
      <w:r w:rsidR="0060736F" w:rsidRPr="00BB01A6">
        <w:rPr>
          <w:b/>
          <w:sz w:val="24"/>
          <w:szCs w:val="24"/>
        </w:rPr>
        <w:t xml:space="preserve"> рублей ___</w:t>
      </w:r>
      <w:r w:rsidRPr="00BB01A6">
        <w:rPr>
          <w:b/>
          <w:sz w:val="24"/>
          <w:szCs w:val="24"/>
        </w:rPr>
        <w:t xml:space="preserve"> копеек,</w:t>
      </w:r>
      <w:r w:rsidRPr="00BB01A6">
        <w:rPr>
          <w:sz w:val="24"/>
          <w:szCs w:val="24"/>
        </w:rPr>
        <w:t xml:space="preserve"> </w:t>
      </w:r>
      <w:r w:rsidR="0060736F" w:rsidRPr="00BB01A6">
        <w:rPr>
          <w:sz w:val="24"/>
          <w:szCs w:val="24"/>
        </w:rPr>
        <w:t>в т.ч. НДС _____ (сумма прописью) рублей ____ копеек (</w:t>
      </w:r>
      <w:r w:rsidR="0060736F" w:rsidRPr="003D4CA0">
        <w:rPr>
          <w:i/>
          <w:color w:val="0000FF"/>
          <w:sz w:val="24"/>
          <w:szCs w:val="24"/>
        </w:rPr>
        <w:t>или:</w:t>
      </w:r>
      <w:r w:rsidR="0060736F" w:rsidRPr="00BB01A6">
        <w:rPr>
          <w:sz w:val="24"/>
          <w:szCs w:val="24"/>
        </w:rPr>
        <w:t xml:space="preserve"> НДС не облагается в соответствии с п._____ ст._____ Налогового кодекса Российской Федерации – указать основание)  (далее – Цена Контракта). </w:t>
      </w:r>
    </w:p>
    <w:p w14:paraId="54EB7B1E" w14:textId="77777777" w:rsidR="008A3A4C" w:rsidRPr="00CD164B" w:rsidRDefault="00CD164B" w:rsidP="0060736F">
      <w:pPr>
        <w:pStyle w:val="1ffb"/>
        <w:tabs>
          <w:tab w:val="left" w:pos="284"/>
          <w:tab w:val="left" w:pos="993"/>
        </w:tabs>
        <w:spacing w:line="240" w:lineRule="atLeast"/>
        <w:jc w:val="both"/>
        <w:rPr>
          <w:sz w:val="24"/>
          <w:szCs w:val="24"/>
        </w:rPr>
      </w:pPr>
      <w:r w:rsidRPr="00CD164B">
        <w:rPr>
          <w:color w:val="000000"/>
          <w:sz w:val="24"/>
          <w:szCs w:val="24"/>
        </w:rPr>
        <w:t>Подрядчик</w:t>
      </w:r>
      <w:r w:rsidR="0060736F" w:rsidRPr="00CD164B">
        <w:rPr>
          <w:sz w:val="24"/>
          <w:szCs w:val="24"/>
        </w:rPr>
        <w:t xml:space="preserve"> несет ответственность за правильность расчета НДС</w:t>
      </w:r>
      <w:r w:rsidR="008A3A4C" w:rsidRPr="00CD164B">
        <w:rPr>
          <w:sz w:val="24"/>
          <w:szCs w:val="24"/>
        </w:rPr>
        <w:t xml:space="preserve"> </w:t>
      </w:r>
    </w:p>
    <w:p w14:paraId="68DF1DD7" w14:textId="77777777" w:rsidR="008A3A4C" w:rsidRPr="00BB01A6" w:rsidRDefault="008A3A4C" w:rsidP="007079DF">
      <w:pPr>
        <w:pStyle w:val="1ffb"/>
        <w:tabs>
          <w:tab w:val="left" w:pos="284"/>
          <w:tab w:val="left" w:pos="993"/>
        </w:tabs>
        <w:jc w:val="both"/>
        <w:rPr>
          <w:sz w:val="24"/>
          <w:szCs w:val="24"/>
        </w:rPr>
      </w:pPr>
      <w:r w:rsidRPr="00BB01A6">
        <w:rPr>
          <w:sz w:val="24"/>
          <w:szCs w:val="24"/>
        </w:rPr>
        <w:t>Источник финансирования расходов Заказчика по Контракту: средства бюджетного учреждения (в соответствии с абзацем первым части 1 статьи 78.1 Бюджетного кодекса Российской Федерации).</w:t>
      </w:r>
    </w:p>
    <w:p w14:paraId="5288A92E" w14:textId="77777777" w:rsidR="000B17FF" w:rsidRPr="00BB01A6" w:rsidRDefault="000B17FF" w:rsidP="007079DF">
      <w:pPr>
        <w:jc w:val="both"/>
      </w:pPr>
      <w:r w:rsidRPr="00BB01A6">
        <w:lastRenderedPageBreak/>
        <w:t xml:space="preserve">2.2. Оплата по Контракту осуществляется в рублях Российской Федерации. Все расчёты производятся в безналичном порядке путём перечисления денежных средств на счёт </w:t>
      </w:r>
      <w:r w:rsidR="00CD164B" w:rsidRPr="00CD164B">
        <w:rPr>
          <w:color w:val="000000"/>
        </w:rPr>
        <w:t>Подрядчик</w:t>
      </w:r>
      <w:r w:rsidR="00CD164B">
        <w:rPr>
          <w:color w:val="000000"/>
        </w:rPr>
        <w:t>а</w:t>
      </w:r>
      <w:r w:rsidRPr="00BB01A6">
        <w:t xml:space="preserve"> по реквизитам, указанным в настоящем Контракте.</w:t>
      </w:r>
    </w:p>
    <w:p w14:paraId="5FCF2F03" w14:textId="77777777" w:rsidR="009E6BC5" w:rsidRDefault="000B17FF" w:rsidP="007079DF">
      <w:pPr>
        <w:jc w:val="both"/>
      </w:pPr>
      <w:r w:rsidRPr="00BB01A6">
        <w:t xml:space="preserve">2.3. Цена Контракта включает в себя </w:t>
      </w:r>
      <w:r w:rsidR="00AE7885">
        <w:t xml:space="preserve">стоимость </w:t>
      </w:r>
      <w:r w:rsidR="00B328AC" w:rsidRPr="004921F0">
        <w:rPr>
          <w:color w:val="000000" w:themeColor="text1"/>
        </w:rPr>
        <w:t>все</w:t>
      </w:r>
      <w:r w:rsidR="00AE7885">
        <w:rPr>
          <w:color w:val="000000" w:themeColor="text1"/>
        </w:rPr>
        <w:t>х</w:t>
      </w:r>
      <w:r w:rsidR="00B328AC" w:rsidRPr="004921F0">
        <w:rPr>
          <w:color w:val="000000" w:themeColor="text1"/>
        </w:rPr>
        <w:t xml:space="preserve"> связанны</w:t>
      </w:r>
      <w:r w:rsidR="00AE7885">
        <w:rPr>
          <w:color w:val="000000" w:themeColor="text1"/>
        </w:rPr>
        <w:t>х</w:t>
      </w:r>
      <w:r w:rsidR="00B328AC" w:rsidRPr="004921F0">
        <w:rPr>
          <w:color w:val="000000" w:themeColor="text1"/>
        </w:rPr>
        <w:t xml:space="preserve"> </w:t>
      </w:r>
      <w:r w:rsidR="00B328AC">
        <w:rPr>
          <w:color w:val="000000" w:themeColor="text1"/>
        </w:rPr>
        <w:t>с</w:t>
      </w:r>
      <w:r w:rsidR="00B328AC" w:rsidRPr="004921F0">
        <w:rPr>
          <w:color w:val="000000" w:themeColor="text1"/>
        </w:rPr>
        <w:t xml:space="preserve"> выполнение</w:t>
      </w:r>
      <w:r w:rsidR="00B328AC">
        <w:rPr>
          <w:color w:val="000000" w:themeColor="text1"/>
        </w:rPr>
        <w:t>м Подрядчиком своих обязательств по Контракту</w:t>
      </w:r>
      <w:r w:rsidR="00B328AC" w:rsidRPr="004921F0">
        <w:rPr>
          <w:color w:val="000000" w:themeColor="text1"/>
        </w:rPr>
        <w:t xml:space="preserve"> расходов и материальных затрат</w:t>
      </w:r>
      <w:r w:rsidR="00AE7885">
        <w:rPr>
          <w:color w:val="000000" w:themeColor="text1"/>
        </w:rPr>
        <w:t xml:space="preserve">, </w:t>
      </w:r>
      <w:r w:rsidR="00D8789E">
        <w:rPr>
          <w:color w:val="000000" w:themeColor="text1"/>
        </w:rPr>
        <w:t>в  том числе</w:t>
      </w:r>
      <w:r w:rsidR="0003175D">
        <w:rPr>
          <w:color w:val="000000" w:themeColor="text1"/>
        </w:rPr>
        <w:t xml:space="preserve"> стоимость</w:t>
      </w:r>
      <w:r w:rsidR="00D8789E">
        <w:rPr>
          <w:color w:val="000000" w:themeColor="text1"/>
        </w:rPr>
        <w:t xml:space="preserve"> </w:t>
      </w:r>
      <w:r w:rsidR="00FD2A9D">
        <w:rPr>
          <w:color w:val="000000" w:themeColor="text1"/>
        </w:rPr>
        <w:t>работ</w:t>
      </w:r>
      <w:r w:rsidR="00AE7885">
        <w:t xml:space="preserve">, </w:t>
      </w:r>
      <w:r w:rsidR="00D8789E" w:rsidRPr="00261703">
        <w:rPr>
          <w:bCs/>
        </w:rPr>
        <w:t xml:space="preserve">затраты на </w:t>
      </w:r>
      <w:r w:rsidR="00DC2700">
        <w:rPr>
          <w:bCs/>
        </w:rPr>
        <w:t>транспортировку</w:t>
      </w:r>
      <w:r w:rsidR="00FD2A9D">
        <w:rPr>
          <w:bCs/>
        </w:rPr>
        <w:t xml:space="preserve"> необходимых расходных материалов, инструментов, оборудования на объект</w:t>
      </w:r>
      <w:r w:rsidR="00A92F24">
        <w:rPr>
          <w:bCs/>
        </w:rPr>
        <w:t>ы</w:t>
      </w:r>
      <w:r w:rsidR="00FD2A9D">
        <w:rPr>
          <w:bCs/>
        </w:rPr>
        <w:t xml:space="preserve"> </w:t>
      </w:r>
      <w:r w:rsidR="00D8789E">
        <w:rPr>
          <w:bCs/>
        </w:rPr>
        <w:t>Заказчик</w:t>
      </w:r>
      <w:r w:rsidR="00FD2A9D">
        <w:rPr>
          <w:bCs/>
        </w:rPr>
        <w:t>а</w:t>
      </w:r>
      <w:r w:rsidR="00D8789E" w:rsidRPr="00261703">
        <w:rPr>
          <w:bCs/>
        </w:rPr>
        <w:t xml:space="preserve">, </w:t>
      </w:r>
      <w:r w:rsidR="00D8789E" w:rsidRPr="005225C8">
        <w:rPr>
          <w:bCs/>
          <w:color w:val="000000" w:themeColor="text1"/>
        </w:rPr>
        <w:t>прочие</w:t>
      </w:r>
      <w:r w:rsidR="00D8789E" w:rsidRPr="00EA1058">
        <w:rPr>
          <w:bCs/>
        </w:rPr>
        <w:t xml:space="preserve"> </w:t>
      </w:r>
      <w:r w:rsidR="00D8789E" w:rsidRPr="00EA1058">
        <w:rPr>
          <w:color w:val="000000" w:themeColor="text1"/>
        </w:rPr>
        <w:t>сопутствующие работы/услуги в соответствии с условиями Технического задания</w:t>
      </w:r>
      <w:r w:rsidR="00D8789E" w:rsidRPr="00EA1058">
        <w:rPr>
          <w:bCs/>
          <w:color w:val="000000" w:themeColor="text1"/>
        </w:rPr>
        <w:t xml:space="preserve">, </w:t>
      </w:r>
      <w:r w:rsidR="00D8789E" w:rsidRPr="00EA1058">
        <w:rPr>
          <w:color w:val="000000" w:themeColor="text1"/>
        </w:rPr>
        <w:t>а также</w:t>
      </w:r>
      <w:r w:rsidR="00D8789E" w:rsidRPr="007979AD">
        <w:rPr>
          <w:color w:val="000000" w:themeColor="text1"/>
        </w:rPr>
        <w:t xml:space="preserve"> все налоги, сборы, пошлины, обязательные платежи, </w:t>
      </w:r>
      <w:r w:rsidR="00D8789E" w:rsidRPr="007979AD">
        <w:rPr>
          <w:bCs/>
          <w:color w:val="000000" w:themeColor="text1"/>
        </w:rPr>
        <w:t xml:space="preserve">иные расходы, необходимые для полного исполнения </w:t>
      </w:r>
      <w:r w:rsidR="005225C8" w:rsidRPr="00BB01A6">
        <w:t>настоящего</w:t>
      </w:r>
      <w:r w:rsidR="005225C8" w:rsidRPr="007979AD">
        <w:rPr>
          <w:bCs/>
          <w:color w:val="000000" w:themeColor="text1"/>
        </w:rPr>
        <w:t xml:space="preserve"> </w:t>
      </w:r>
      <w:r w:rsidR="00D8789E" w:rsidRPr="007979AD">
        <w:rPr>
          <w:bCs/>
          <w:color w:val="000000" w:themeColor="text1"/>
        </w:rPr>
        <w:t>Контракта</w:t>
      </w:r>
      <w:r w:rsidR="005225C8">
        <w:rPr>
          <w:bCs/>
          <w:color w:val="000000" w:themeColor="text1"/>
        </w:rPr>
        <w:t>.</w:t>
      </w:r>
    </w:p>
    <w:p w14:paraId="2A4B761C" w14:textId="77777777" w:rsidR="000B17FF" w:rsidRPr="00BB01A6" w:rsidRDefault="000B17FF" w:rsidP="007079DF">
      <w:pPr>
        <w:jc w:val="both"/>
      </w:pPr>
      <w:r w:rsidRPr="00BB01A6">
        <w:t xml:space="preserve">2.4. Цена Контракта является твердой и не может изменяться в ходе его исполнения, за исключением случаев, предусмотренных </w:t>
      </w:r>
      <w:r w:rsidR="00A74B86" w:rsidRPr="00BB01A6">
        <w:t>Федеральным законом от 05 апреля 2013 г. № 44-ФЗ</w:t>
      </w:r>
      <w:r w:rsidRPr="00BB01A6">
        <w:t>.</w:t>
      </w:r>
    </w:p>
    <w:p w14:paraId="2BFED8DB" w14:textId="77777777" w:rsidR="000B17FF" w:rsidRPr="00B428B8" w:rsidRDefault="000B17FF" w:rsidP="007079DF">
      <w:pPr>
        <w:jc w:val="both"/>
      </w:pPr>
      <w:r w:rsidRPr="00BB01A6">
        <w:t xml:space="preserve">2.5. </w:t>
      </w:r>
      <w:r w:rsidRPr="00D15164">
        <w:t xml:space="preserve">Оплата </w:t>
      </w:r>
      <w:r w:rsidRPr="00A373C7">
        <w:t xml:space="preserve">Цены Контракта производится </w:t>
      </w:r>
      <w:r w:rsidRPr="00D15164">
        <w:t xml:space="preserve">Заказчиком </w:t>
      </w:r>
      <w:r w:rsidR="00BB01A6" w:rsidRPr="00D15164">
        <w:t>единовременно</w:t>
      </w:r>
      <w:r w:rsidRPr="00D15164">
        <w:t xml:space="preserve"> </w:t>
      </w:r>
      <w:r w:rsidR="00293DEF" w:rsidRPr="00D15164">
        <w:t xml:space="preserve">в полном размере </w:t>
      </w:r>
      <w:r w:rsidRPr="00D15164">
        <w:t>по факту выполнения работ</w:t>
      </w:r>
      <w:r w:rsidR="00BB01A6" w:rsidRPr="00D15164">
        <w:t>,</w:t>
      </w:r>
      <w:r w:rsidRPr="00D15164">
        <w:t xml:space="preserve"> </w:t>
      </w:r>
      <w:r w:rsidR="00BB01A6">
        <w:t>предусмотренных</w:t>
      </w:r>
      <w:r w:rsidRPr="007079DF">
        <w:t xml:space="preserve"> Техническим заданием, </w:t>
      </w:r>
      <w:r w:rsidR="00BB01A6">
        <w:t xml:space="preserve">в полном </w:t>
      </w:r>
      <w:r w:rsidR="00293DEF">
        <w:t>объёме</w:t>
      </w:r>
      <w:r w:rsidRPr="007079DF">
        <w:t xml:space="preserve">, </w:t>
      </w:r>
      <w:r w:rsidR="009E25CA" w:rsidRPr="007079DF">
        <w:t>в течение 7 (семи) рабочих дней с даты подписания Заказчиком</w:t>
      </w:r>
      <w:r w:rsidR="004C3569" w:rsidRPr="004C3569">
        <w:t xml:space="preserve"> </w:t>
      </w:r>
      <w:r w:rsidR="004C3569">
        <w:t xml:space="preserve">документа о приёмке – </w:t>
      </w:r>
      <w:r w:rsidR="004C3569" w:rsidRPr="007079DF">
        <w:t xml:space="preserve">Акта </w:t>
      </w:r>
      <w:r w:rsidR="004C3569">
        <w:t xml:space="preserve">выполненных </w:t>
      </w:r>
      <w:r w:rsidR="004C3569" w:rsidRPr="007079DF">
        <w:t>работ</w:t>
      </w:r>
      <w:r w:rsidR="004C3569">
        <w:t>,</w:t>
      </w:r>
      <w:r w:rsidR="004C3569" w:rsidRPr="004C3569">
        <w:t xml:space="preserve"> </w:t>
      </w:r>
      <w:r w:rsidR="004C3569" w:rsidRPr="007079DF">
        <w:t>при отсутствии у Заказчика претензий относительно объёма, качества и других требований к выполненным работам</w:t>
      </w:r>
      <w:r w:rsidR="004C3569">
        <w:t xml:space="preserve">, </w:t>
      </w:r>
      <w:r w:rsidR="00293DEF" w:rsidRPr="00B428B8">
        <w:t xml:space="preserve">с приложением Подрядчиком </w:t>
      </w:r>
      <w:r w:rsidRPr="00B428B8">
        <w:t>счёта</w:t>
      </w:r>
      <w:r w:rsidR="004C3569" w:rsidRPr="00B428B8">
        <w:t xml:space="preserve"> на оплату</w:t>
      </w:r>
      <w:r w:rsidRPr="00B428B8">
        <w:t>.</w:t>
      </w:r>
    </w:p>
    <w:p w14:paraId="6AD20460" w14:textId="77777777" w:rsidR="000B17FF" w:rsidRDefault="000B17FF" w:rsidP="007079DF">
      <w:pPr>
        <w:jc w:val="both"/>
      </w:pPr>
      <w:r w:rsidRPr="007079DF">
        <w:t>Авансирование не предусмотрено.</w:t>
      </w:r>
    </w:p>
    <w:p w14:paraId="15FEC745" w14:textId="77777777" w:rsidR="008A3A4C" w:rsidRPr="00B67734" w:rsidRDefault="000B17FF" w:rsidP="007079DF">
      <w:pPr>
        <w:jc w:val="both"/>
        <w:rPr>
          <w:color w:val="000000" w:themeColor="text1"/>
        </w:rPr>
      </w:pPr>
      <w:r w:rsidRPr="007079DF">
        <w:t xml:space="preserve">2.6. Обязательства Заказчика по оплате Цены Контракта считаются исполненными с момента списания денежных средств в размере </w:t>
      </w:r>
      <w:r w:rsidR="001F0F9A" w:rsidRPr="00550500">
        <w:rPr>
          <w:color w:val="000000" w:themeColor="text1"/>
        </w:rPr>
        <w:t>Цены Контракта</w:t>
      </w:r>
      <w:r w:rsidR="001F0F9A" w:rsidRPr="001F0F9A">
        <w:rPr>
          <w:color w:val="FF0000"/>
        </w:rPr>
        <w:t xml:space="preserve"> </w:t>
      </w:r>
      <w:r w:rsidRPr="007079DF">
        <w:t xml:space="preserve">с лицевого счета Заказчика. </w:t>
      </w:r>
      <w:r w:rsidR="00550500" w:rsidRPr="002B2055">
        <w:rPr>
          <w:lang w:eastAsia="ru-RU"/>
        </w:rPr>
        <w:t>Дата списания</w:t>
      </w:r>
      <w:r w:rsidR="00293DEF" w:rsidRPr="00B428B8">
        <w:rPr>
          <w:lang w:eastAsia="ru-RU"/>
        </w:rPr>
        <w:t>, при необходимости,</w:t>
      </w:r>
      <w:r w:rsidR="00550500" w:rsidRPr="00B428B8">
        <w:rPr>
          <w:lang w:eastAsia="ru-RU"/>
        </w:rPr>
        <w:t xml:space="preserve"> подтверждается</w:t>
      </w:r>
      <w:r w:rsidR="00550500" w:rsidRPr="002B2055">
        <w:rPr>
          <w:lang w:eastAsia="ru-RU"/>
        </w:rPr>
        <w:t xml:space="preserve"> </w:t>
      </w:r>
      <w:r w:rsidR="00B67734" w:rsidRPr="00B67734">
        <w:rPr>
          <w:color w:val="000000" w:themeColor="text1"/>
          <w:lang w:eastAsia="ru-RU"/>
        </w:rPr>
        <w:t>выпиской органа Федерального казначейства, осуществляющего операционное обслуживание счета Заказчика.</w:t>
      </w:r>
    </w:p>
    <w:p w14:paraId="6A2F6739" w14:textId="77777777" w:rsidR="000B17FF" w:rsidRPr="007079DF" w:rsidRDefault="000B17FF" w:rsidP="007079DF">
      <w:pPr>
        <w:jc w:val="center"/>
        <w:rPr>
          <w:b/>
        </w:rPr>
      </w:pPr>
    </w:p>
    <w:p w14:paraId="3797E8A6" w14:textId="77777777" w:rsidR="008A3A4C" w:rsidRPr="007079DF" w:rsidRDefault="008A3A4C" w:rsidP="007079DF">
      <w:pPr>
        <w:jc w:val="center"/>
      </w:pPr>
      <w:r w:rsidRPr="007079DF">
        <w:rPr>
          <w:b/>
        </w:rPr>
        <w:t>Статья 3. Сроки выполнения работ</w:t>
      </w:r>
    </w:p>
    <w:p w14:paraId="59C4F435" w14:textId="77777777" w:rsidR="00F971AA" w:rsidRPr="00B428B8" w:rsidRDefault="008A3A4C" w:rsidP="007079DF">
      <w:pPr>
        <w:jc w:val="both"/>
      </w:pPr>
      <w:r w:rsidRPr="007079DF">
        <w:t>3.1. Общий срок выполнения работ</w:t>
      </w:r>
      <w:r w:rsidR="009B2362" w:rsidRPr="00B428B8">
        <w:t>: в течение 15 (пятнадцати) рабочих дней от</w:t>
      </w:r>
      <w:r w:rsidR="00F20B8F" w:rsidRPr="00B428B8">
        <w:t xml:space="preserve"> даты заключения Контракта.</w:t>
      </w:r>
    </w:p>
    <w:p w14:paraId="73D96F2A" w14:textId="77777777" w:rsidR="002802BC" w:rsidRDefault="008A3A4C" w:rsidP="007079DF">
      <w:pPr>
        <w:jc w:val="both"/>
      </w:pPr>
      <w:r w:rsidRPr="00BB01A6">
        <w:t xml:space="preserve">3.2. </w:t>
      </w:r>
      <w:r w:rsidR="006D5AD2" w:rsidRPr="006D5AD2">
        <w:rPr>
          <w:color w:val="000000" w:themeColor="text1"/>
        </w:rPr>
        <w:t>Работы выполняются в один этап</w:t>
      </w:r>
      <w:r w:rsidR="006D5AD2">
        <w:rPr>
          <w:color w:val="000000" w:themeColor="text1"/>
        </w:rPr>
        <w:t>.</w:t>
      </w:r>
      <w:r w:rsidR="006D5AD2" w:rsidRPr="00BB01A6">
        <w:t xml:space="preserve"> </w:t>
      </w:r>
    </w:p>
    <w:p w14:paraId="778A9D42" w14:textId="77777777" w:rsidR="008A3A4C" w:rsidRPr="007079DF" w:rsidRDefault="002802BC" w:rsidP="007079DF">
      <w:pPr>
        <w:jc w:val="both"/>
      </w:pPr>
      <w:r w:rsidRPr="00C14232">
        <w:t>Конкретн</w:t>
      </w:r>
      <w:r>
        <w:t>ые дни и часы</w:t>
      </w:r>
      <w:r w:rsidRPr="00C14232">
        <w:t xml:space="preserve"> проведения</w:t>
      </w:r>
      <w:r>
        <w:t xml:space="preserve"> работ </w:t>
      </w:r>
      <w:r w:rsidRPr="00C14232">
        <w:t xml:space="preserve">на </w:t>
      </w:r>
      <w:r>
        <w:t>о</w:t>
      </w:r>
      <w:r w:rsidRPr="00C14232">
        <w:t>бъект</w:t>
      </w:r>
      <w:r w:rsidR="00310C11">
        <w:t>ах</w:t>
      </w:r>
      <w:r w:rsidRPr="00C14232">
        <w:t xml:space="preserve"> Заказчика согласу</w:t>
      </w:r>
      <w:r>
        <w:t>ю</w:t>
      </w:r>
      <w:r w:rsidRPr="00C14232">
        <w:t>тся Сторонами в рабочем порядке</w:t>
      </w:r>
      <w:r w:rsidR="008A3A4C" w:rsidRPr="00BB01A6">
        <w:t>.</w:t>
      </w:r>
    </w:p>
    <w:p w14:paraId="1BBFE8B0" w14:textId="77777777" w:rsidR="008A3A4C" w:rsidRDefault="006D5AD2" w:rsidP="007079DF">
      <w:pPr>
        <w:jc w:val="both"/>
      </w:pPr>
      <w:r>
        <w:t xml:space="preserve">3.3. </w:t>
      </w:r>
      <w:r w:rsidR="008A3A4C" w:rsidRPr="007079DF">
        <w:t>Допускается досрочное выполнение работ по согласованию с Заказчиком.</w:t>
      </w:r>
    </w:p>
    <w:p w14:paraId="2C4E5738" w14:textId="77777777" w:rsidR="00645B87" w:rsidRPr="007079DF" w:rsidRDefault="00645B87" w:rsidP="007079DF">
      <w:pPr>
        <w:jc w:val="both"/>
      </w:pPr>
    </w:p>
    <w:p w14:paraId="5474CA6C" w14:textId="77777777" w:rsidR="008A3A4C" w:rsidRPr="007079DF" w:rsidRDefault="008A3A4C" w:rsidP="007079DF">
      <w:pPr>
        <w:jc w:val="center"/>
      </w:pPr>
      <w:r w:rsidRPr="007079DF">
        <w:rPr>
          <w:b/>
        </w:rPr>
        <w:t>Статья 4. Порядок сдачи-приемки выполненных работ</w:t>
      </w:r>
    </w:p>
    <w:p w14:paraId="1F866B3A" w14:textId="77777777" w:rsidR="00367660" w:rsidRDefault="007079DF" w:rsidP="007079DF">
      <w:pPr>
        <w:jc w:val="both"/>
      </w:pPr>
      <w:r w:rsidRPr="007079DF">
        <w:t>4.1</w:t>
      </w:r>
      <w:r w:rsidR="000B17FF" w:rsidRPr="007079DF">
        <w:t xml:space="preserve">. После завершения </w:t>
      </w:r>
      <w:r w:rsidRPr="007079DF">
        <w:t>выполнения работ</w:t>
      </w:r>
      <w:r w:rsidR="007C3B5B">
        <w:t xml:space="preserve"> в полном объёме</w:t>
      </w:r>
      <w:r w:rsidR="000B17FF" w:rsidRPr="007079DF">
        <w:t>, предусмотренных Контрактом</w:t>
      </w:r>
      <w:r w:rsidR="007C3B5B">
        <w:t xml:space="preserve"> и Техническим заданием к нему</w:t>
      </w:r>
      <w:r w:rsidR="000B17FF" w:rsidRPr="007079DF">
        <w:t xml:space="preserve">, не позднее рабочего дня, следующего </w:t>
      </w:r>
      <w:r w:rsidRPr="007079DF">
        <w:t>за днем окончания выполнения работ</w:t>
      </w:r>
      <w:r w:rsidR="00BB01A6">
        <w:t>,</w:t>
      </w:r>
      <w:r w:rsidR="000B17FF" w:rsidRPr="007079DF">
        <w:t xml:space="preserve"> </w:t>
      </w:r>
      <w:r w:rsidR="00402A06">
        <w:rPr>
          <w:color w:val="000000"/>
        </w:rPr>
        <w:t>Подрядчик</w:t>
      </w:r>
      <w:r w:rsidR="000B17FF" w:rsidRPr="007079DF">
        <w:t xml:space="preserve"> представляет Заказчику</w:t>
      </w:r>
      <w:r w:rsidR="007C3B5B" w:rsidRPr="007C3B5B">
        <w:t xml:space="preserve"> </w:t>
      </w:r>
      <w:r w:rsidR="007C3B5B">
        <w:t xml:space="preserve">документ о приёмке – </w:t>
      </w:r>
      <w:r w:rsidR="007C3B5B" w:rsidRPr="007079DF">
        <w:t xml:space="preserve">Акт </w:t>
      </w:r>
      <w:r w:rsidR="007C3B5B">
        <w:t xml:space="preserve">выполненных </w:t>
      </w:r>
      <w:r w:rsidR="007C3B5B" w:rsidRPr="007079DF">
        <w:t>работ</w:t>
      </w:r>
      <w:r w:rsidR="000B17FF" w:rsidRPr="007079DF">
        <w:t xml:space="preserve">, подписанный </w:t>
      </w:r>
      <w:r w:rsidR="00402A06">
        <w:rPr>
          <w:color w:val="000000"/>
        </w:rPr>
        <w:t>Подрядчико</w:t>
      </w:r>
      <w:r w:rsidR="000B17FF" w:rsidRPr="007079DF">
        <w:t>м в 2 (двух) экземплярах</w:t>
      </w:r>
      <w:r w:rsidR="00367660">
        <w:t>, и счет на оплату выполненных раб</w:t>
      </w:r>
      <w:r w:rsidR="00E977A4">
        <w:t>о</w:t>
      </w:r>
      <w:r w:rsidR="00367660">
        <w:t>т.</w:t>
      </w:r>
    </w:p>
    <w:p w14:paraId="02CC4952" w14:textId="77777777" w:rsidR="00367660" w:rsidRDefault="00367660" w:rsidP="00367660">
      <w:pPr>
        <w:jc w:val="both"/>
      </w:pPr>
      <w:r w:rsidRPr="00234B20">
        <w:rPr>
          <w:color w:val="000000" w:themeColor="text1"/>
        </w:rPr>
        <w:t xml:space="preserve">Одновременно с </w:t>
      </w:r>
      <w:r>
        <w:rPr>
          <w:color w:val="000000" w:themeColor="text1"/>
        </w:rPr>
        <w:t>документом о приё</w:t>
      </w:r>
      <w:r w:rsidRPr="00234B20">
        <w:rPr>
          <w:color w:val="000000" w:themeColor="text1"/>
        </w:rPr>
        <w:t xml:space="preserve">мке </w:t>
      </w:r>
      <w:r w:rsidR="00402A06">
        <w:rPr>
          <w:color w:val="000000"/>
        </w:rPr>
        <w:t>Подрядчик</w:t>
      </w:r>
      <w:r w:rsidRPr="00234B20">
        <w:rPr>
          <w:color w:val="000000" w:themeColor="text1"/>
        </w:rPr>
        <w:t xml:space="preserve"> передаёт Заказчику счёт-фактуру</w:t>
      </w:r>
      <w:r w:rsidRPr="00713CA3">
        <w:rPr>
          <w:rStyle w:val="affffd"/>
          <w:color w:val="0000FF"/>
        </w:rPr>
        <w:footnoteReference w:id="1"/>
      </w:r>
      <w:r w:rsidRPr="004F1EE7">
        <w:rPr>
          <w:color w:val="000000" w:themeColor="text1"/>
        </w:rPr>
        <w:t xml:space="preserve"> </w:t>
      </w:r>
      <w:r w:rsidRPr="00234B20">
        <w:rPr>
          <w:color w:val="000000" w:themeColor="text1"/>
        </w:rPr>
        <w:t xml:space="preserve">и комплект отчётной документации, предусмотренной Техническим заданием, включая </w:t>
      </w:r>
      <w:r w:rsidR="007010F4">
        <w:rPr>
          <w:color w:val="000000" w:themeColor="text1"/>
        </w:rPr>
        <w:t>техническую</w:t>
      </w:r>
      <w:r w:rsidR="006B0EED">
        <w:rPr>
          <w:color w:val="000000" w:themeColor="text1"/>
        </w:rPr>
        <w:t>, эксплуатационную, гарантийную</w:t>
      </w:r>
      <w:r w:rsidR="007010F4">
        <w:rPr>
          <w:color w:val="000000" w:themeColor="text1"/>
        </w:rPr>
        <w:t xml:space="preserve"> </w:t>
      </w:r>
      <w:r w:rsidRPr="00234B20">
        <w:rPr>
          <w:color w:val="000000" w:themeColor="text1"/>
        </w:rPr>
        <w:t>документ</w:t>
      </w:r>
      <w:r w:rsidR="007010F4">
        <w:rPr>
          <w:color w:val="000000" w:themeColor="text1"/>
        </w:rPr>
        <w:t>ацию</w:t>
      </w:r>
      <w:r w:rsidRPr="00234B20">
        <w:rPr>
          <w:color w:val="000000" w:themeColor="text1"/>
        </w:rPr>
        <w:t>, подтверждающ</w:t>
      </w:r>
      <w:r w:rsidR="006B0EED">
        <w:rPr>
          <w:color w:val="000000" w:themeColor="text1"/>
        </w:rPr>
        <w:t>ую</w:t>
      </w:r>
      <w:r w:rsidRPr="00234B20">
        <w:rPr>
          <w:color w:val="000000" w:themeColor="text1"/>
        </w:rPr>
        <w:t xml:space="preserve"> </w:t>
      </w:r>
      <w:r w:rsidRPr="00234B20">
        <w:rPr>
          <w:spacing w:val="10"/>
        </w:rPr>
        <w:t xml:space="preserve">гарантийные обязательства </w:t>
      </w:r>
      <w:r w:rsidR="002861E2">
        <w:rPr>
          <w:color w:val="000000"/>
        </w:rPr>
        <w:t>Подрядчик</w:t>
      </w:r>
      <w:r w:rsidRPr="00234B20">
        <w:rPr>
          <w:spacing w:val="9"/>
        </w:rPr>
        <w:t xml:space="preserve">а </w:t>
      </w:r>
      <w:r w:rsidR="002861E2">
        <w:rPr>
          <w:spacing w:val="9"/>
        </w:rPr>
        <w:t>(изготовителя)</w:t>
      </w:r>
      <w:r w:rsidR="006B0EED">
        <w:rPr>
          <w:spacing w:val="9"/>
        </w:rPr>
        <w:t xml:space="preserve">, если </w:t>
      </w:r>
      <w:r w:rsidR="000831E4">
        <w:rPr>
          <w:spacing w:val="9"/>
        </w:rPr>
        <w:t>такая документация предусмотрена к передаче в Техническом задании.</w:t>
      </w:r>
    </w:p>
    <w:p w14:paraId="72257992" w14:textId="77777777" w:rsidR="00367660" w:rsidRDefault="00367660" w:rsidP="00367660">
      <w:pPr>
        <w:jc w:val="both"/>
      </w:pPr>
      <w:r w:rsidRPr="00C8689E">
        <w:t xml:space="preserve">Непредоставление </w:t>
      </w:r>
      <w:r w:rsidR="002861E2">
        <w:rPr>
          <w:color w:val="000000"/>
        </w:rPr>
        <w:t>Подрядчик</w:t>
      </w:r>
      <w:r w:rsidRPr="00C8689E">
        <w:t xml:space="preserve">ом указанных документов или отказ в их предоставлении  будет являться самостоятельным основанием для отказа в приёмке </w:t>
      </w:r>
      <w:r w:rsidR="002861E2">
        <w:t>работ</w:t>
      </w:r>
      <w:r w:rsidRPr="00C8689E">
        <w:t xml:space="preserve"> Заказчиком</w:t>
      </w:r>
      <w:r w:rsidR="009A7D77">
        <w:t>.</w:t>
      </w:r>
    </w:p>
    <w:p w14:paraId="22B5CB62" w14:textId="77777777" w:rsidR="000B17FF" w:rsidRPr="007079DF" w:rsidRDefault="007079DF" w:rsidP="007079DF">
      <w:pPr>
        <w:jc w:val="both"/>
      </w:pPr>
      <w:r w:rsidRPr="007079DF">
        <w:t>4.2</w:t>
      </w:r>
      <w:r w:rsidR="000B17FF" w:rsidRPr="007079DF">
        <w:t>. Не позднее 3 (трех) рабочих дней после получения от</w:t>
      </w:r>
      <w:r w:rsidRPr="007079DF">
        <w:t xml:space="preserve"> </w:t>
      </w:r>
      <w:r w:rsidR="00913B9C">
        <w:rPr>
          <w:color w:val="000000"/>
        </w:rPr>
        <w:t>Подрядчик</w:t>
      </w:r>
      <w:r w:rsidR="00913B9C" w:rsidRPr="00234B20">
        <w:rPr>
          <w:spacing w:val="9"/>
        </w:rPr>
        <w:t>а</w:t>
      </w:r>
      <w:r w:rsidRPr="007079DF">
        <w:t xml:space="preserve"> документов, указан</w:t>
      </w:r>
      <w:r w:rsidR="000B17FF" w:rsidRPr="007079DF">
        <w:t>ных в п. 4.</w:t>
      </w:r>
      <w:r w:rsidR="00913B9C">
        <w:t>1</w:t>
      </w:r>
      <w:r w:rsidR="000B17FF" w:rsidRPr="007079DF">
        <w:t xml:space="preserve">. Контракта, Заказчик рассматривает результаты и осуществляет приемку </w:t>
      </w:r>
      <w:r w:rsidRPr="007079DF">
        <w:t>выполненных</w:t>
      </w:r>
      <w:r w:rsidR="000B17FF" w:rsidRPr="007079DF">
        <w:t xml:space="preserve"> </w:t>
      </w:r>
      <w:r w:rsidRPr="007079DF">
        <w:t>работ</w:t>
      </w:r>
      <w:r w:rsidR="000B17FF" w:rsidRPr="007079DF">
        <w:t xml:space="preserve">  на предмет соответствия их объема, качества требованиям Контракта и приложений к нему, и направляет </w:t>
      </w:r>
      <w:r w:rsidR="004C5A70">
        <w:rPr>
          <w:color w:val="000000"/>
        </w:rPr>
        <w:t>Подрядчику</w:t>
      </w:r>
      <w:r w:rsidR="000B17FF" w:rsidRPr="007079DF">
        <w:t xml:space="preserve"> подписанный Заказчиком 1 (один) экземпляр Акта </w:t>
      </w:r>
      <w:r w:rsidR="004C5A70">
        <w:t>выполненных</w:t>
      </w:r>
      <w:r w:rsidR="004C5A70" w:rsidRPr="007079DF">
        <w:t xml:space="preserve"> </w:t>
      </w:r>
      <w:r w:rsidRPr="007079DF">
        <w:t>работ</w:t>
      </w:r>
      <w:r w:rsidR="00BB01A6">
        <w:t>,</w:t>
      </w:r>
      <w:r w:rsidR="000B17FF" w:rsidRPr="007079DF">
        <w:t xml:space="preserve">  либо запрос о предоставлении разъяснений касательно результатов </w:t>
      </w:r>
      <w:r w:rsidRPr="007079DF">
        <w:t>выполненных работ</w:t>
      </w:r>
      <w:r w:rsidR="000B17FF" w:rsidRPr="007079DF">
        <w:t>, или мотивированный отказ от принятия результатов</w:t>
      </w:r>
      <w:r w:rsidRPr="007079DF">
        <w:t xml:space="preserve"> выполненных работ</w:t>
      </w:r>
      <w:r w:rsidR="000B17FF" w:rsidRPr="007079DF">
        <w:t xml:space="preserve">, или акт с перечнем выявленных недостатков, необходимых доработок и сроком их устранения. В случае отказа Заказчика от принятия результатов </w:t>
      </w:r>
      <w:r w:rsidRPr="007079DF">
        <w:t>выполненных работ</w:t>
      </w:r>
      <w:r w:rsidR="000B17FF" w:rsidRPr="007079DF">
        <w:t xml:space="preserve"> в связи с необходимостью устранения недостатков и/или доработки резуль</w:t>
      </w:r>
      <w:r w:rsidRPr="007079DF">
        <w:t>татов выполненных работ</w:t>
      </w:r>
      <w:r w:rsidR="000B17FF" w:rsidRPr="007079DF">
        <w:t xml:space="preserve"> </w:t>
      </w:r>
      <w:r w:rsidR="004C5A70">
        <w:rPr>
          <w:color w:val="000000"/>
        </w:rPr>
        <w:t>Подрядчик</w:t>
      </w:r>
      <w:r w:rsidR="000B17FF" w:rsidRPr="007079DF">
        <w:t xml:space="preserve"> обязуется в срок, установленный в акте, составленном Заказчиком, устранить указанные недостатки/произвести доработки за свой счет.</w:t>
      </w:r>
    </w:p>
    <w:p w14:paraId="33482407" w14:textId="77777777" w:rsidR="000B17FF" w:rsidRPr="007079DF" w:rsidRDefault="007079DF" w:rsidP="007079DF">
      <w:pPr>
        <w:jc w:val="both"/>
      </w:pPr>
      <w:r w:rsidRPr="007079DF">
        <w:t>4.3</w:t>
      </w:r>
      <w:r w:rsidR="000B17FF" w:rsidRPr="007079DF">
        <w:t>. В случае получения от Заказчика запроса о предоставлении разъяснений касательн</w:t>
      </w:r>
      <w:r w:rsidRPr="007079DF">
        <w:t>о ре</w:t>
      </w:r>
      <w:r w:rsidR="000B17FF" w:rsidRPr="007079DF">
        <w:t xml:space="preserve">зультатов </w:t>
      </w:r>
      <w:r w:rsidRPr="007079DF">
        <w:t>выполненных работ</w:t>
      </w:r>
      <w:r w:rsidR="000B17FF" w:rsidRPr="007079DF">
        <w:t>, или мотивированного отк</w:t>
      </w:r>
      <w:r w:rsidRPr="007079DF">
        <w:t>аза от принятия результатов выполненных работ</w:t>
      </w:r>
      <w:r w:rsidR="000B17FF" w:rsidRPr="007079DF">
        <w:t xml:space="preserve">, или акта с перечнем выявленных недостатков, необходимых доработок и сроком их устранения,  </w:t>
      </w:r>
      <w:r w:rsidR="00B56623">
        <w:rPr>
          <w:color w:val="000000"/>
        </w:rPr>
        <w:t xml:space="preserve">Подрядчик </w:t>
      </w:r>
      <w:r w:rsidR="000B17FF" w:rsidRPr="007079DF">
        <w:t xml:space="preserve">в течение 3 (трех) рабочих дней обязан предоставить Заказчику запрашиваемые разъяснения в отношении </w:t>
      </w:r>
      <w:r w:rsidR="00BB01A6">
        <w:t>выполненных работ</w:t>
      </w:r>
      <w:r w:rsidRPr="007079DF">
        <w:t xml:space="preserve"> или в срок, ус</w:t>
      </w:r>
      <w:r w:rsidR="000B17FF" w:rsidRPr="007079DF">
        <w:t>тановленный в указанном акте, содержащем перечень выявленных недостатков и необходимых доработок, устранить полученные от Заказчика замечания/недостатки</w:t>
      </w:r>
      <w:r w:rsidRPr="007079DF">
        <w:t>/произвести дора</w:t>
      </w:r>
      <w:r w:rsidR="000B17FF" w:rsidRPr="007079DF">
        <w:t>ботки и передать Заказчику приведенный в соответст</w:t>
      </w:r>
      <w:r w:rsidRPr="007079DF">
        <w:t>вие с предъявленными требования</w:t>
      </w:r>
      <w:r w:rsidR="000B17FF" w:rsidRPr="007079DF">
        <w:t>ми/замечаниями комплект отчетной документации, отчет о</w:t>
      </w:r>
      <w:r w:rsidRPr="007079DF">
        <w:t>б устранении недостатков, выпол</w:t>
      </w:r>
      <w:r w:rsidR="000B17FF" w:rsidRPr="007079DF">
        <w:t xml:space="preserve">нении необходимых доработок, а также повторный подписанный </w:t>
      </w:r>
      <w:r w:rsidR="00B56623">
        <w:rPr>
          <w:color w:val="000000"/>
        </w:rPr>
        <w:t>Подрядчик</w:t>
      </w:r>
      <w:r w:rsidR="00B56623" w:rsidRPr="00C8689E">
        <w:t>ом</w:t>
      </w:r>
      <w:r w:rsidR="000B17FF" w:rsidRPr="007079DF">
        <w:t xml:space="preserve"> Акт </w:t>
      </w:r>
      <w:r w:rsidR="00B56623">
        <w:t xml:space="preserve">выполненных </w:t>
      </w:r>
      <w:r w:rsidRPr="007079DF">
        <w:t>работ</w:t>
      </w:r>
      <w:r w:rsidR="000B17FF" w:rsidRPr="007079DF">
        <w:t xml:space="preserve"> в 2 (двух) экземплярах для принятия </w:t>
      </w:r>
      <w:r w:rsidR="00B56623">
        <w:t xml:space="preserve">работ </w:t>
      </w:r>
      <w:r w:rsidR="000B17FF" w:rsidRPr="007079DF">
        <w:t>Заказчиком.</w:t>
      </w:r>
    </w:p>
    <w:p w14:paraId="719AE793" w14:textId="77777777" w:rsidR="000B17FF" w:rsidRPr="007079DF" w:rsidRDefault="007079DF" w:rsidP="007079DF">
      <w:pPr>
        <w:jc w:val="both"/>
      </w:pPr>
      <w:r w:rsidRPr="007079DF">
        <w:t>4.4</w:t>
      </w:r>
      <w:r w:rsidR="000B17FF" w:rsidRPr="007079DF">
        <w:t>. В случае</w:t>
      </w:r>
      <w:r w:rsidRPr="007079DF">
        <w:t>,</w:t>
      </w:r>
      <w:r w:rsidR="000B17FF" w:rsidRPr="007079DF">
        <w:t xml:space="preserve"> если по результатам рассмотрения отчета, содержащего выявленные недостатки и необходимые доработки, Заказчиком будет принято решение об устранении </w:t>
      </w:r>
      <w:r w:rsidR="00B56623">
        <w:rPr>
          <w:color w:val="000000"/>
        </w:rPr>
        <w:t>Подрядчик</w:t>
      </w:r>
      <w:r w:rsidR="00B56623" w:rsidRPr="00C8689E">
        <w:t>ом</w:t>
      </w:r>
      <w:r w:rsidR="000B17FF" w:rsidRPr="007079DF">
        <w:t xml:space="preserve">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w:t>
      </w:r>
      <w:r w:rsidRPr="007079DF">
        <w:t>выполненных работ</w:t>
      </w:r>
      <w:r w:rsidR="000B17FF" w:rsidRPr="007079DF">
        <w:t xml:space="preserve">, Заказчик принимает </w:t>
      </w:r>
      <w:r w:rsidRPr="007079DF">
        <w:t>выполненные работы</w:t>
      </w:r>
      <w:r w:rsidR="000B17FF" w:rsidRPr="007079DF">
        <w:t xml:space="preserve"> и подписывает 2 (два) экземпляра Акта </w:t>
      </w:r>
      <w:r w:rsidR="002F1B7D">
        <w:t xml:space="preserve">выполненных </w:t>
      </w:r>
      <w:r w:rsidRPr="007079DF">
        <w:t>работ</w:t>
      </w:r>
      <w:r w:rsidR="000B17FF" w:rsidRPr="007079DF">
        <w:t xml:space="preserve">, один из которых направляет </w:t>
      </w:r>
      <w:r w:rsidR="00BB7FA2">
        <w:t>Подрядчику</w:t>
      </w:r>
      <w:r w:rsidR="000B17FF" w:rsidRPr="007079DF">
        <w:t xml:space="preserve"> в п</w:t>
      </w:r>
      <w:r w:rsidRPr="007079DF">
        <w:t>орядке, предусмотренном в п. 4.2</w:t>
      </w:r>
      <w:r w:rsidR="000B17FF" w:rsidRPr="007079DF">
        <w:t>. Контракта.</w:t>
      </w:r>
    </w:p>
    <w:p w14:paraId="5EB2D3BC" w14:textId="77777777" w:rsidR="008A3A4C" w:rsidRDefault="000B17FF" w:rsidP="007079DF">
      <w:pPr>
        <w:jc w:val="both"/>
      </w:pPr>
      <w:r w:rsidRPr="007079DF">
        <w:t>4.</w:t>
      </w:r>
      <w:r w:rsidR="007079DF" w:rsidRPr="007079DF">
        <w:t>5</w:t>
      </w:r>
      <w:r w:rsidRPr="007079DF">
        <w:t xml:space="preserve">. Подписанный Заказчиком и </w:t>
      </w:r>
      <w:r w:rsidR="002F1B7D">
        <w:rPr>
          <w:color w:val="000000"/>
        </w:rPr>
        <w:t>Подрядчик</w:t>
      </w:r>
      <w:r w:rsidR="002F1B7D" w:rsidRPr="00C8689E">
        <w:t>ом</w:t>
      </w:r>
      <w:r w:rsidRPr="007079DF">
        <w:t xml:space="preserve"> Акт </w:t>
      </w:r>
      <w:r w:rsidR="002F1B7D">
        <w:t>выполненных</w:t>
      </w:r>
      <w:r w:rsidR="002F1B7D" w:rsidRPr="007079DF">
        <w:t xml:space="preserve"> </w:t>
      </w:r>
      <w:r w:rsidR="007079DF" w:rsidRPr="007079DF">
        <w:t>работ</w:t>
      </w:r>
      <w:r w:rsidRPr="007079DF">
        <w:t xml:space="preserve"> явля</w:t>
      </w:r>
      <w:r w:rsidR="004C2C30">
        <w:t>е</w:t>
      </w:r>
      <w:r w:rsidRPr="007079DF">
        <w:t xml:space="preserve">тся основанием для </w:t>
      </w:r>
      <w:r w:rsidR="00DD1906">
        <w:t xml:space="preserve">полного </w:t>
      </w:r>
      <w:r w:rsidRPr="007079DF">
        <w:t>расчёта</w:t>
      </w:r>
      <w:r w:rsidR="00DD1906">
        <w:t xml:space="preserve"> Заказчика</w:t>
      </w:r>
      <w:r w:rsidRPr="007079DF">
        <w:t xml:space="preserve"> за </w:t>
      </w:r>
      <w:r w:rsidR="007079DF" w:rsidRPr="007079DF">
        <w:t>выполненные</w:t>
      </w:r>
      <w:r w:rsidRPr="007079DF">
        <w:t xml:space="preserve"> </w:t>
      </w:r>
      <w:r w:rsidR="002F1B7D">
        <w:rPr>
          <w:color w:val="000000"/>
        </w:rPr>
        <w:t>Подрядчик</w:t>
      </w:r>
      <w:r w:rsidR="002F1B7D" w:rsidRPr="00C8689E">
        <w:t>ом</w:t>
      </w:r>
      <w:r w:rsidRPr="007079DF">
        <w:t xml:space="preserve"> </w:t>
      </w:r>
      <w:r w:rsidR="007079DF" w:rsidRPr="007079DF">
        <w:t>работы</w:t>
      </w:r>
      <w:r w:rsidRPr="007079DF">
        <w:t>.</w:t>
      </w:r>
    </w:p>
    <w:p w14:paraId="0D71AB57" w14:textId="77777777" w:rsidR="007079DF" w:rsidRPr="007079DF" w:rsidRDefault="007079DF" w:rsidP="007079DF">
      <w:pPr>
        <w:jc w:val="both"/>
      </w:pPr>
    </w:p>
    <w:p w14:paraId="5CC6EC7D" w14:textId="77777777" w:rsidR="008A3A4C" w:rsidRPr="007079DF" w:rsidRDefault="008A3A4C" w:rsidP="007079DF">
      <w:pPr>
        <w:jc w:val="center"/>
      </w:pPr>
      <w:r w:rsidRPr="007079DF">
        <w:rPr>
          <w:b/>
        </w:rPr>
        <w:t>Статья 5. Права и обязанности Сторон</w:t>
      </w:r>
    </w:p>
    <w:p w14:paraId="566B66FA" w14:textId="77777777" w:rsidR="008A3A4C" w:rsidRPr="007079DF" w:rsidRDefault="008A3A4C" w:rsidP="007079DF">
      <w:pPr>
        <w:jc w:val="both"/>
      </w:pPr>
      <w:r w:rsidRPr="007079DF">
        <w:t>5.1. Заказчик вправе:</w:t>
      </w:r>
    </w:p>
    <w:p w14:paraId="715A706A" w14:textId="77777777" w:rsidR="008A3A4C" w:rsidRPr="007079DF" w:rsidRDefault="008A3A4C" w:rsidP="007079DF">
      <w:pPr>
        <w:jc w:val="both"/>
      </w:pPr>
      <w:r w:rsidRPr="007079DF">
        <w:t xml:space="preserve">5.1.1. Требовать от </w:t>
      </w:r>
      <w:r w:rsidR="00DD1906">
        <w:rPr>
          <w:color w:val="000000"/>
        </w:rPr>
        <w:t>Подрядчика</w:t>
      </w:r>
      <w:r w:rsidRPr="007079DF">
        <w:t xml:space="preserve"> надлежащего исполнения обязательств в соответствии с настоящим Контрактом и иными нормами, регулирующими данную сферу деятельности, а также требовать своевременного устранения выявленных недостатков.</w:t>
      </w:r>
    </w:p>
    <w:p w14:paraId="35978C6B" w14:textId="77777777" w:rsidR="008A3A4C" w:rsidRPr="007079DF" w:rsidRDefault="008A3A4C" w:rsidP="007079DF">
      <w:pPr>
        <w:jc w:val="both"/>
      </w:pPr>
      <w:r w:rsidRPr="007079DF">
        <w:t xml:space="preserve">5.1.2. Требовать от </w:t>
      </w:r>
      <w:r w:rsidR="004735D6">
        <w:rPr>
          <w:color w:val="000000"/>
        </w:rPr>
        <w:t>Подрядчика</w:t>
      </w:r>
      <w:r w:rsidRPr="007079DF">
        <w:t xml:space="preserve"> представления надлежащим образом оформленной отчетной документации и материалов, подтверждающих исполнение обязательств в соответствии с Техническим заданием и настоящим Контрактом.</w:t>
      </w:r>
    </w:p>
    <w:p w14:paraId="11F2ACBB" w14:textId="77777777" w:rsidR="008A3A4C" w:rsidRPr="007079DF" w:rsidRDefault="008A3A4C" w:rsidP="007079DF">
      <w:pPr>
        <w:jc w:val="both"/>
      </w:pPr>
      <w:r w:rsidRPr="007079DF">
        <w:t xml:space="preserve">5.1.3. В случае досрочного исполнения </w:t>
      </w:r>
      <w:r w:rsidR="004735D6">
        <w:rPr>
          <w:color w:val="000000"/>
        </w:rPr>
        <w:t>Подрядчик</w:t>
      </w:r>
      <w:r w:rsidR="004735D6" w:rsidRPr="00C8689E">
        <w:t>ом</w:t>
      </w:r>
      <w:r w:rsidRPr="007079DF">
        <w:t xml:space="preserve"> обязательств по настоящему Контракту принять и оплатить работы в соответствии с установленным в Контракте порядком.</w:t>
      </w:r>
    </w:p>
    <w:p w14:paraId="25D93CD4" w14:textId="77777777" w:rsidR="008A3A4C" w:rsidRPr="007079DF" w:rsidRDefault="008A3A4C" w:rsidP="007079DF">
      <w:pPr>
        <w:jc w:val="both"/>
      </w:pPr>
      <w:r w:rsidRPr="007079DF">
        <w:t xml:space="preserve">5.1.4. Запрашивать у </w:t>
      </w:r>
      <w:r w:rsidR="004735D6">
        <w:rPr>
          <w:color w:val="000000"/>
        </w:rPr>
        <w:t>Подрядчика</w:t>
      </w:r>
      <w:r w:rsidR="004735D6" w:rsidRPr="007079DF">
        <w:t xml:space="preserve"> </w:t>
      </w:r>
      <w:r w:rsidRPr="007079DF">
        <w:t>информацию о ходе выполняемых работ.</w:t>
      </w:r>
    </w:p>
    <w:p w14:paraId="19FF6204" w14:textId="77777777" w:rsidR="008A3A4C" w:rsidRPr="007079DF" w:rsidRDefault="008A3A4C" w:rsidP="007079DF">
      <w:pPr>
        <w:jc w:val="both"/>
      </w:pPr>
      <w:r w:rsidRPr="007079DF">
        <w:t>5.1.5. Осуществлять контроль за объемом и сроками выполнения работ.</w:t>
      </w:r>
    </w:p>
    <w:p w14:paraId="755FF47D" w14:textId="77777777" w:rsidR="008A3A4C" w:rsidRDefault="008A3A4C" w:rsidP="007079DF">
      <w:pPr>
        <w:jc w:val="both"/>
      </w:pPr>
      <w:r w:rsidRPr="007079DF">
        <w:t>5.1.6. Ссылаться на недостатки работ, в том числе в части объема и стоимости этих работ, по результатам проведенных уполномоченными контрольными органами проверок использования средств.</w:t>
      </w:r>
    </w:p>
    <w:p w14:paraId="7D3352B9" w14:textId="77777777" w:rsidR="008A3A4C" w:rsidRPr="007079DF" w:rsidRDefault="008A3A4C" w:rsidP="007079DF">
      <w:pPr>
        <w:jc w:val="both"/>
      </w:pPr>
      <w:r w:rsidRPr="007079DF">
        <w:t>5.2. Заказчик обязан:</w:t>
      </w:r>
    </w:p>
    <w:p w14:paraId="34F97207" w14:textId="77777777" w:rsidR="008A3A4C" w:rsidRPr="007079DF" w:rsidRDefault="008A3A4C" w:rsidP="007079DF">
      <w:pPr>
        <w:jc w:val="both"/>
      </w:pPr>
      <w:r w:rsidRPr="007079DF">
        <w:t xml:space="preserve">5.2.1. Сообщать в письменной форме </w:t>
      </w:r>
      <w:r w:rsidR="004735D6">
        <w:rPr>
          <w:color w:val="000000"/>
        </w:rPr>
        <w:t>Подрядчику</w:t>
      </w:r>
      <w:r w:rsidRPr="007079DF">
        <w:t xml:space="preserve"> о недостатках, обнаруженных в ходе выполнения работ, в течение </w:t>
      </w:r>
      <w:r w:rsidRPr="007079DF">
        <w:rPr>
          <w:color w:val="000000"/>
        </w:rPr>
        <w:t>2 (двух</w:t>
      </w:r>
      <w:r w:rsidRPr="007079DF">
        <w:t>) рабочих дней после обнаружения таких недостатков.</w:t>
      </w:r>
    </w:p>
    <w:p w14:paraId="609842E5" w14:textId="77777777" w:rsidR="008A3A4C" w:rsidRPr="007079DF" w:rsidRDefault="008A3A4C" w:rsidP="007079DF">
      <w:pPr>
        <w:jc w:val="both"/>
      </w:pPr>
      <w:r w:rsidRPr="007079DF">
        <w:t>5.2.2. Своевременно прин</w:t>
      </w:r>
      <w:r w:rsidR="000F2865">
        <w:t>я</w:t>
      </w:r>
      <w:r w:rsidRPr="007079DF">
        <w:t>ть и опла</w:t>
      </w:r>
      <w:r w:rsidR="000F2865">
        <w:t>ти</w:t>
      </w:r>
      <w:r w:rsidRPr="007079DF">
        <w:t>ть надлежащим образом выполненные работы в соответствии с настоящим Контрактом.</w:t>
      </w:r>
    </w:p>
    <w:p w14:paraId="4C4B288D" w14:textId="77777777" w:rsidR="008A3A4C" w:rsidRPr="007079DF" w:rsidRDefault="008A3A4C" w:rsidP="007079DF">
      <w:pPr>
        <w:jc w:val="both"/>
        <w:rPr>
          <w:strike/>
        </w:rPr>
      </w:pPr>
      <w:r w:rsidRPr="007079DF">
        <w:t xml:space="preserve">5.2.3. При получении от </w:t>
      </w:r>
      <w:r w:rsidR="000F2865">
        <w:rPr>
          <w:color w:val="000000"/>
        </w:rPr>
        <w:t>Подрядчика</w:t>
      </w:r>
      <w:r w:rsidRPr="007079DF">
        <w:t xml:space="preserve"> уведомления о приостановлении выполнения работ в случае, указанном </w:t>
      </w:r>
      <w:r w:rsidRPr="007F7BCE">
        <w:rPr>
          <w:color w:val="000000" w:themeColor="text1"/>
        </w:rPr>
        <w:t>в п. 5.4.6.</w:t>
      </w:r>
      <w:r w:rsidRPr="007079DF">
        <w:t xml:space="preserve"> настоящего Контракта, рассмотреть вопрос о целесообразности и порядке продолжения выполнения таких работ. Решение о продолжении выполнения работ при необходимости корректировки сроков выполнения работ принимается Заказчиком с учетом требований законодательства Российской Федерации в сфере закупок. </w:t>
      </w:r>
    </w:p>
    <w:p w14:paraId="7A5F8F7F" w14:textId="77777777" w:rsidR="008A3A4C" w:rsidRPr="007079DF" w:rsidRDefault="008A3A4C" w:rsidP="007079DF">
      <w:pPr>
        <w:jc w:val="both"/>
      </w:pPr>
      <w:r w:rsidRPr="007079DF">
        <w:t xml:space="preserve">5.2.4. Обеспечить допуск в установленном у Заказчика порядке на территорию выполнения работ </w:t>
      </w:r>
      <w:r w:rsidR="000F2865">
        <w:rPr>
          <w:color w:val="000000"/>
        </w:rPr>
        <w:t>Подрядчику</w:t>
      </w:r>
      <w:r w:rsidRPr="007079DF">
        <w:t xml:space="preserve">, а также привлечённым им лицам для выполнения работ (части работ). </w:t>
      </w:r>
    </w:p>
    <w:p w14:paraId="3F10F904" w14:textId="77777777" w:rsidR="008A3A4C" w:rsidRDefault="008A3A4C" w:rsidP="007079DF">
      <w:pPr>
        <w:jc w:val="both"/>
      </w:pPr>
      <w:r w:rsidRPr="007079DF">
        <w:t xml:space="preserve">5.2.5. При обнаружении уполномоченными контрольными органами несоответствия объема и стоимости выполненных </w:t>
      </w:r>
      <w:r w:rsidR="000F2865">
        <w:rPr>
          <w:color w:val="000000"/>
        </w:rPr>
        <w:t>Подрядчик</w:t>
      </w:r>
      <w:r w:rsidR="000F2865" w:rsidRPr="00C8689E">
        <w:t>ом</w:t>
      </w:r>
      <w:r w:rsidRPr="007079DF">
        <w:t xml:space="preserve"> работ Техническому заданию и Акту </w:t>
      </w:r>
      <w:r w:rsidR="000F2865">
        <w:t xml:space="preserve">выполненных </w:t>
      </w:r>
      <w:r w:rsidRPr="007079DF">
        <w:t>работ</w:t>
      </w:r>
      <w:r w:rsidR="007079DF" w:rsidRPr="007079DF">
        <w:t xml:space="preserve"> </w:t>
      </w:r>
      <w:r w:rsidRPr="007079DF">
        <w:t xml:space="preserve">вызвать полномочных представителей </w:t>
      </w:r>
      <w:r w:rsidR="000F2865">
        <w:rPr>
          <w:color w:val="000000"/>
        </w:rPr>
        <w:t>Подрядчика</w:t>
      </w:r>
      <w:r w:rsidRPr="007079DF">
        <w:t xml:space="preserve"> для представления разъяснений в отношении выполненных работ.</w:t>
      </w:r>
    </w:p>
    <w:p w14:paraId="092DEE4A" w14:textId="77777777" w:rsidR="008A3A4C" w:rsidRPr="007079DF" w:rsidRDefault="008A3A4C" w:rsidP="007079DF">
      <w:pPr>
        <w:jc w:val="both"/>
      </w:pPr>
      <w:r w:rsidRPr="007079DF">
        <w:t xml:space="preserve">5.3. </w:t>
      </w:r>
      <w:r w:rsidR="003E6AB6">
        <w:rPr>
          <w:color w:val="000000"/>
        </w:rPr>
        <w:t>Подрядчик</w:t>
      </w:r>
      <w:r w:rsidRPr="007079DF">
        <w:t xml:space="preserve"> вправе:</w:t>
      </w:r>
    </w:p>
    <w:p w14:paraId="421B4C92" w14:textId="77777777" w:rsidR="008A3A4C" w:rsidRPr="007079DF" w:rsidRDefault="008A3A4C" w:rsidP="007079DF">
      <w:pPr>
        <w:jc w:val="both"/>
      </w:pPr>
      <w:r w:rsidRPr="007079DF">
        <w:t xml:space="preserve">5.3.1. Требовать своевременного подписания Заказчиком Акта </w:t>
      </w:r>
      <w:r w:rsidR="003E6AB6">
        <w:t xml:space="preserve">выполненных </w:t>
      </w:r>
      <w:r w:rsidRPr="007079DF">
        <w:t>работ</w:t>
      </w:r>
      <w:r w:rsidR="00BB01A6">
        <w:t xml:space="preserve"> </w:t>
      </w:r>
      <w:r w:rsidRPr="007079DF">
        <w:t xml:space="preserve">по настоящему Контракту на основании представленных </w:t>
      </w:r>
      <w:r w:rsidR="003E6AB6">
        <w:rPr>
          <w:color w:val="000000"/>
        </w:rPr>
        <w:t>Подрядчик</w:t>
      </w:r>
      <w:r w:rsidR="003E6AB6" w:rsidRPr="00C8689E">
        <w:t>ом</w:t>
      </w:r>
      <w:r w:rsidRPr="007079DF">
        <w:t xml:space="preserve"> отчетных документов и при условии истечения срока, указанного в п. 4.2. настоящего Контракта.</w:t>
      </w:r>
    </w:p>
    <w:p w14:paraId="2C556604" w14:textId="77777777" w:rsidR="008A3A4C" w:rsidRPr="007079DF" w:rsidRDefault="008A3A4C" w:rsidP="007079DF">
      <w:pPr>
        <w:jc w:val="both"/>
      </w:pPr>
      <w:r w:rsidRPr="007079DF">
        <w:t>5.3.2. Требовать своевременной оплаты выполненных работ в соответствии с п. 2.5. настоящего Контракта.</w:t>
      </w:r>
    </w:p>
    <w:p w14:paraId="63376D49" w14:textId="77777777" w:rsidR="008A3A4C" w:rsidRPr="007079DF" w:rsidRDefault="008A3A4C" w:rsidP="007079DF">
      <w:pPr>
        <w:jc w:val="both"/>
      </w:pPr>
      <w:r w:rsidRPr="007079DF">
        <w:t xml:space="preserve">5.3.3. Привлечь к исполнению своих обязательств по настоящему Контракту других лиц – </w:t>
      </w:r>
      <w:r w:rsidR="003E6AB6">
        <w:t>субподрядчиков</w:t>
      </w:r>
      <w:r w:rsidRPr="007079DF">
        <w:t xml:space="preserve">, обладающих специальными знаниями, навыками, специальным оборудованием и т.п., по содержанию работ, предусмотренных в Техническом задании. При этом </w:t>
      </w:r>
      <w:r w:rsidR="003E6AB6">
        <w:rPr>
          <w:color w:val="000000"/>
        </w:rPr>
        <w:t>Подрядчик</w:t>
      </w:r>
      <w:r w:rsidRPr="007079DF">
        <w:t xml:space="preserve"> несет ответственность перед Заказчиком за неисполнение или ненадлежащее исполнение обязательств </w:t>
      </w:r>
      <w:r w:rsidR="00CE33C0">
        <w:t>субподрядчика</w:t>
      </w:r>
      <w:r w:rsidRPr="007079DF">
        <w:t>ми.</w:t>
      </w:r>
    </w:p>
    <w:p w14:paraId="60686E72" w14:textId="77777777" w:rsidR="008A3A4C" w:rsidRPr="007079DF" w:rsidRDefault="008A3A4C" w:rsidP="007079DF">
      <w:pPr>
        <w:jc w:val="both"/>
      </w:pPr>
      <w:r w:rsidRPr="007079DF">
        <w:t xml:space="preserve">Привлечение </w:t>
      </w:r>
      <w:r w:rsidR="00CE33C0">
        <w:t>субподрядчиков</w:t>
      </w:r>
      <w:r w:rsidRPr="007079DF">
        <w:t xml:space="preserve"> не влечет изменение </w:t>
      </w:r>
      <w:r w:rsidR="00CE33C0">
        <w:t>Ц</w:t>
      </w:r>
      <w:r w:rsidRPr="007079DF">
        <w:t xml:space="preserve">ены Контракта и/или объемов работ по Контракту. </w:t>
      </w:r>
    </w:p>
    <w:p w14:paraId="2161FEF5" w14:textId="77777777" w:rsidR="008A3A4C" w:rsidRPr="007079DF" w:rsidRDefault="008A3A4C" w:rsidP="007079DF">
      <w:pPr>
        <w:jc w:val="both"/>
      </w:pPr>
      <w:r w:rsidRPr="007079DF">
        <w:t>5.3.4. Письменно запрашивать у Заказчика разъяснения и уточнения относительно выполнения работ в рамках настоящего Контракта.</w:t>
      </w:r>
    </w:p>
    <w:p w14:paraId="477EB3ED" w14:textId="77777777" w:rsidR="008A3A4C" w:rsidRPr="007079DF" w:rsidRDefault="008A3A4C" w:rsidP="007079DF">
      <w:pPr>
        <w:jc w:val="both"/>
      </w:pPr>
      <w:r w:rsidRPr="007079DF">
        <w:t>5.3.5. Получать от Заказчика содействие при выполнении работ в соответствии с условиями Контракта.</w:t>
      </w:r>
    </w:p>
    <w:p w14:paraId="62C96A68" w14:textId="77777777" w:rsidR="008A3A4C" w:rsidRDefault="008A3A4C" w:rsidP="007079DF">
      <w:pPr>
        <w:jc w:val="both"/>
      </w:pPr>
      <w:r w:rsidRPr="007079DF">
        <w:t>5.3.6. Досрочно исполнить обязательства по Контракту.</w:t>
      </w:r>
    </w:p>
    <w:p w14:paraId="6403F36B" w14:textId="77777777" w:rsidR="008A3A4C" w:rsidRPr="007079DF" w:rsidRDefault="008A3A4C" w:rsidP="007079DF">
      <w:pPr>
        <w:jc w:val="both"/>
      </w:pPr>
      <w:r w:rsidRPr="007079DF">
        <w:t xml:space="preserve">5.4. </w:t>
      </w:r>
      <w:r w:rsidR="00CE33C0">
        <w:rPr>
          <w:color w:val="000000"/>
        </w:rPr>
        <w:t>Подрядчик</w:t>
      </w:r>
      <w:r w:rsidRPr="007079DF">
        <w:t xml:space="preserve"> обязан:</w:t>
      </w:r>
    </w:p>
    <w:p w14:paraId="069E2F55" w14:textId="77777777" w:rsidR="008A3A4C" w:rsidRPr="007079DF" w:rsidRDefault="008A3A4C" w:rsidP="007079DF">
      <w:pPr>
        <w:jc w:val="both"/>
      </w:pPr>
      <w:r w:rsidRPr="007079DF">
        <w:t>5.4.1. Своевременно и надлежащим образом выполнить работы и представить Заказчику отчетную документацию по итогам исполнения настоящего Контракта.</w:t>
      </w:r>
    </w:p>
    <w:p w14:paraId="7D8A9316" w14:textId="77777777" w:rsidR="008A3A4C" w:rsidRPr="007079DF" w:rsidRDefault="008A3A4C" w:rsidP="007079DF">
      <w:pPr>
        <w:jc w:val="both"/>
      </w:pPr>
      <w:r w:rsidRPr="007079DF">
        <w:t>5.4.2. Обеспечивать 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4839B092" w14:textId="77777777" w:rsidR="008A3A4C" w:rsidRPr="007079DF" w:rsidRDefault="008A3A4C" w:rsidP="007079DF">
      <w:pPr>
        <w:jc w:val="both"/>
      </w:pPr>
      <w:r w:rsidRPr="007079DF">
        <w:t xml:space="preserve">5.4.3. Своевременно предоставлять Заказчику информацию о привлечённых к работам лицах в целях обеспечения их допуска на территорию выполнения работ. </w:t>
      </w:r>
    </w:p>
    <w:p w14:paraId="6837BB5C" w14:textId="77777777" w:rsidR="008F3A2E" w:rsidRDefault="008A3A4C" w:rsidP="007079DF">
      <w:pPr>
        <w:jc w:val="both"/>
      </w:pPr>
      <w:r w:rsidRPr="007079DF">
        <w:t>5.4.4. В ходе выполнения работ обеспечивать соблюдение мер по технике безопасности, пожарной безопасности</w:t>
      </w:r>
      <w:r w:rsidR="009B1FD0">
        <w:t>, экологических требований</w:t>
      </w:r>
      <w:r w:rsidRPr="007079DF">
        <w:t xml:space="preserve"> и производственной санитарии</w:t>
      </w:r>
      <w:r w:rsidR="008F3A2E">
        <w:t xml:space="preserve">; </w:t>
      </w:r>
    </w:p>
    <w:p w14:paraId="3D1BAEF5" w14:textId="77777777" w:rsidR="009B1FD0" w:rsidRPr="007F7BCE" w:rsidRDefault="008F3A2E" w:rsidP="007079DF">
      <w:pPr>
        <w:jc w:val="both"/>
        <w:rPr>
          <w:color w:val="FF0000"/>
        </w:rPr>
      </w:pPr>
      <w:r w:rsidRPr="00975513">
        <w:t xml:space="preserve">произвести удаление производственного мусора, если он образовался в процессе </w:t>
      </w:r>
      <w:r>
        <w:t>выполнения работ на объект</w:t>
      </w:r>
      <w:r w:rsidR="001845BF">
        <w:t>ах</w:t>
      </w:r>
      <w:r>
        <w:t xml:space="preserve"> Заказчика</w:t>
      </w:r>
      <w:r w:rsidR="0067200B">
        <w:t>.</w:t>
      </w:r>
    </w:p>
    <w:p w14:paraId="6A13D47A" w14:textId="77777777" w:rsidR="008A3A4C" w:rsidRPr="007079DF" w:rsidRDefault="008A3A4C" w:rsidP="007079DF">
      <w:pPr>
        <w:jc w:val="both"/>
      </w:pPr>
      <w:r w:rsidRPr="007079DF">
        <w:t>5.4.5. Обеспечить устранение недостатков и дефектов, выявленных при сдаче-приемке работ</w:t>
      </w:r>
      <w:r w:rsidR="00970D5B">
        <w:t>,</w:t>
      </w:r>
      <w:r w:rsidRPr="007079DF">
        <w:t xml:space="preserve"> и в течение гарантийного срока</w:t>
      </w:r>
      <w:r w:rsidR="00970D5B">
        <w:t xml:space="preserve"> – </w:t>
      </w:r>
      <w:r w:rsidRPr="007079DF">
        <w:t>за свой счет.</w:t>
      </w:r>
    </w:p>
    <w:p w14:paraId="15CB469B" w14:textId="77777777" w:rsidR="008A3A4C" w:rsidRPr="007079DF" w:rsidRDefault="008A3A4C" w:rsidP="007079DF">
      <w:pPr>
        <w:jc w:val="both"/>
      </w:pPr>
      <w:r w:rsidRPr="007079DF">
        <w:t xml:space="preserve">5.4.6. Приостановить выполнение работ в случае обнаружения независящих от </w:t>
      </w:r>
      <w:r w:rsidR="00F11551">
        <w:rPr>
          <w:color w:val="000000"/>
        </w:rPr>
        <w:t>Подрядчика</w:t>
      </w:r>
      <w:r w:rsidRPr="007079DF">
        <w:t xml:space="preserve"> обстоятельств, которые могут оказать негативное влияние на годность или прочность результатов выполняемых работ или 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выполнения работ.</w:t>
      </w:r>
    </w:p>
    <w:p w14:paraId="32606C92" w14:textId="77777777" w:rsidR="008A3A4C" w:rsidRPr="007079DF" w:rsidRDefault="008A3A4C" w:rsidP="007079DF">
      <w:pPr>
        <w:jc w:val="both"/>
      </w:pPr>
      <w:r w:rsidRPr="007079DF">
        <w:t xml:space="preserve">5.4.7. В случае если законодательством Российской Федерации предусмотрено лицензирование вида деятельности, являющегося предметом настоящего Контракта, а также, в случае если законодательством Российской Федерации к лицам, осуществляющим выполнение работ, являющихся предметом настоящего Контракта, установлено требование об их обязательном членстве в саморегулируемых организациях, </w:t>
      </w:r>
      <w:r w:rsidR="00F11551">
        <w:rPr>
          <w:color w:val="000000"/>
        </w:rPr>
        <w:t>Подрядчик</w:t>
      </w:r>
      <w:r w:rsidRPr="007079DF">
        <w:t xml:space="preserve">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w:t>
      </w:r>
      <w:r w:rsidR="00F11551">
        <w:rPr>
          <w:color w:val="000000"/>
        </w:rPr>
        <w:t>Подрядчиком</w:t>
      </w:r>
      <w:r w:rsidRPr="007079DF">
        <w:t xml:space="preserve"> Заказчику по его требованию.</w:t>
      </w:r>
    </w:p>
    <w:p w14:paraId="3831E2B9" w14:textId="77777777" w:rsidR="008A3A4C" w:rsidRPr="007079DF" w:rsidRDefault="008A3A4C" w:rsidP="007079DF">
      <w:pPr>
        <w:jc w:val="both"/>
      </w:pPr>
      <w:r w:rsidRPr="007079DF">
        <w:t xml:space="preserve">5.4.8. Представить Заказчику сведения об изменении своего фактического местонахождения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F11551">
        <w:rPr>
          <w:color w:val="000000"/>
        </w:rPr>
        <w:t>Подрядчика</w:t>
      </w:r>
      <w:r w:rsidR="00F11551" w:rsidRPr="007079DF">
        <w:t xml:space="preserve"> </w:t>
      </w:r>
      <w:r w:rsidRPr="007079DF">
        <w:t>будет считаться адрес, указанный в настоящем Контракте.</w:t>
      </w:r>
    </w:p>
    <w:p w14:paraId="6CD3AA32" w14:textId="77777777" w:rsidR="008A3A4C" w:rsidRDefault="008A3A4C" w:rsidP="007079DF">
      <w:pPr>
        <w:jc w:val="both"/>
      </w:pPr>
      <w:r w:rsidRPr="007079DF">
        <w:t>5.4.9. Исполнять иные обязательства, предусмотренные действующим законодательством Российской Федерации и Контрактом.</w:t>
      </w:r>
      <w:r w:rsidR="00F11551">
        <w:t xml:space="preserve"> </w:t>
      </w:r>
    </w:p>
    <w:p w14:paraId="0F353BF3" w14:textId="77777777" w:rsidR="008A3A4C" w:rsidRPr="007079DF" w:rsidRDefault="008A3A4C" w:rsidP="007079DF">
      <w:pPr>
        <w:jc w:val="center"/>
      </w:pPr>
      <w:r w:rsidRPr="007079DF">
        <w:rPr>
          <w:b/>
        </w:rPr>
        <w:t>Статья 6. Гарантии</w:t>
      </w:r>
    </w:p>
    <w:p w14:paraId="08498F74" w14:textId="77777777" w:rsidR="008A3A4C" w:rsidRPr="007079DF" w:rsidRDefault="008A3A4C" w:rsidP="007079DF">
      <w:pPr>
        <w:jc w:val="both"/>
      </w:pPr>
      <w:r w:rsidRPr="007079DF">
        <w:t xml:space="preserve">6.1. </w:t>
      </w:r>
      <w:r w:rsidR="00F11551">
        <w:rPr>
          <w:color w:val="000000"/>
        </w:rPr>
        <w:t>Подрядчик</w:t>
      </w:r>
      <w:r w:rsidRPr="007079DF">
        <w:t xml:space="preserve"> гарантирует качество выполнения работ в соответствии с требованиями, указанными в Контракте и Техническом задании.</w:t>
      </w:r>
    </w:p>
    <w:p w14:paraId="09111522" w14:textId="77777777" w:rsidR="008A3A4C" w:rsidRDefault="008A3A4C" w:rsidP="007079DF">
      <w:pPr>
        <w:jc w:val="both"/>
        <w:rPr>
          <w:color w:val="FF0000"/>
        </w:rPr>
      </w:pPr>
      <w:r w:rsidRPr="007079DF">
        <w:t xml:space="preserve">6.2. Гарантийный срок на выполненные по настоящему Контракту работы </w:t>
      </w:r>
      <w:r w:rsidR="0087521C">
        <w:t xml:space="preserve">и их результат </w:t>
      </w:r>
      <w:r w:rsidRPr="007079DF">
        <w:t xml:space="preserve">устанавливается с даты подписания </w:t>
      </w:r>
      <w:r w:rsidR="005F4C24">
        <w:t xml:space="preserve">Заказчиком документ о приёмке – </w:t>
      </w:r>
      <w:r w:rsidR="005F4C24" w:rsidRPr="007079DF">
        <w:t>Акт</w:t>
      </w:r>
      <w:r w:rsidR="005F4C24">
        <w:t>а</w:t>
      </w:r>
      <w:r w:rsidR="005F4C24" w:rsidRPr="007079DF">
        <w:t xml:space="preserve"> </w:t>
      </w:r>
      <w:r w:rsidR="005F4C24">
        <w:t xml:space="preserve">выполненных </w:t>
      </w:r>
      <w:r w:rsidR="005F4C24" w:rsidRPr="007079DF">
        <w:t>работ</w:t>
      </w:r>
      <w:r w:rsidR="005F4C24">
        <w:t xml:space="preserve"> </w:t>
      </w:r>
      <w:r w:rsidR="005F4C24" w:rsidRPr="00563634">
        <w:t xml:space="preserve">на срок </w:t>
      </w:r>
      <w:r w:rsidR="001845BF" w:rsidRPr="00563634">
        <w:t>12 (двенадцать) месяцев</w:t>
      </w:r>
      <w:r w:rsidRPr="00563634">
        <w:t>.</w:t>
      </w:r>
    </w:p>
    <w:p w14:paraId="6F647178" w14:textId="77777777" w:rsidR="00B81247" w:rsidRPr="002D199A" w:rsidRDefault="00B81247" w:rsidP="007079DF">
      <w:pPr>
        <w:jc w:val="both"/>
        <w:rPr>
          <w:color w:val="000000" w:themeColor="text1"/>
        </w:rPr>
      </w:pPr>
      <w:r w:rsidRPr="00B81247">
        <w:rPr>
          <w:rFonts w:eastAsia="Calibri"/>
          <w:color w:val="000000" w:themeColor="text1"/>
          <w:lang w:eastAsia="en-US"/>
        </w:rPr>
        <w:t>Гарантийные сроки на поставляемые в процессе выполнения работ товары определяются гарантиями изготовителей, но в любом случае должны составлять не менее 12 (двенадцать) месяцев на момент монтажа (установки)</w:t>
      </w:r>
      <w:r w:rsidR="00BE45D1">
        <w:rPr>
          <w:rFonts w:eastAsia="Calibri"/>
          <w:color w:val="000000" w:themeColor="text1"/>
          <w:lang w:eastAsia="en-US"/>
        </w:rPr>
        <w:t>.</w:t>
      </w:r>
    </w:p>
    <w:p w14:paraId="7B620AAA" w14:textId="77777777" w:rsidR="008A3A4C" w:rsidRPr="007079DF" w:rsidRDefault="008A3A4C" w:rsidP="007079DF">
      <w:pPr>
        <w:jc w:val="both"/>
      </w:pPr>
      <w:r w:rsidRPr="007079DF">
        <w:t>6.3. При обнаружении в течение гарантийного срока дефектов/недостатков/недоработок в выполненных работах, материалах</w:t>
      </w:r>
      <w:r w:rsidRPr="00563634">
        <w:t xml:space="preserve">, </w:t>
      </w:r>
      <w:r w:rsidR="00BF580B" w:rsidRPr="00563634">
        <w:t>конструкциях</w:t>
      </w:r>
      <w:r w:rsidRPr="00563634">
        <w:t>,</w:t>
      </w:r>
      <w:r w:rsidRPr="007079DF">
        <w:t xml:space="preserve"> </w:t>
      </w:r>
      <w:r w:rsidR="005C3D11">
        <w:rPr>
          <w:color w:val="000000"/>
        </w:rPr>
        <w:t>Подрядчик</w:t>
      </w:r>
      <w:r w:rsidRPr="007079DF">
        <w:t xml:space="preserve"> обязан устранить их за свой счет в сроки, согласованные </w:t>
      </w:r>
      <w:r w:rsidR="005C3D11">
        <w:t xml:space="preserve">с </w:t>
      </w:r>
      <w:r w:rsidRPr="007079DF">
        <w:t>Заказчиком в акте о недостатках с перечнем выявленных дефектов/недостатков, необходимых доработок и сроков их устранения. Гарантийный срок на проведённые доработки, устранённые дефекты, заменённые материалы</w:t>
      </w:r>
      <w:r w:rsidR="00E265F4" w:rsidRPr="00563634">
        <w:t>, конструкции</w:t>
      </w:r>
      <w:r w:rsidRPr="007079DF">
        <w:t xml:space="preserve"> устанавливается не менее чем на соответствующий срок, указанный в п. 6.2. Контракта. </w:t>
      </w:r>
    </w:p>
    <w:p w14:paraId="7B40288B" w14:textId="77777777" w:rsidR="008A3A4C" w:rsidRDefault="008A3A4C" w:rsidP="007079DF">
      <w:pPr>
        <w:jc w:val="both"/>
      </w:pPr>
      <w:r w:rsidRPr="007079DF">
        <w:t xml:space="preserve">При отказе </w:t>
      </w:r>
      <w:r w:rsidR="005C3D11">
        <w:rPr>
          <w:color w:val="000000"/>
        </w:rPr>
        <w:t>Подрядчика</w:t>
      </w:r>
      <w:r w:rsidRPr="007079DF">
        <w:t xml:space="preserve"> от составления или подписания акта о недостатках, обнаруженных в течение гарантийного срока, Заказчик проводит за счет </w:t>
      </w:r>
      <w:r w:rsidR="005C3D11">
        <w:rPr>
          <w:color w:val="000000"/>
        </w:rPr>
        <w:t>Подрядчик</w:t>
      </w:r>
      <w:r w:rsidR="00C86DED">
        <w:rPr>
          <w:color w:val="000000"/>
        </w:rPr>
        <w:t>а</w:t>
      </w:r>
      <w:r w:rsidRPr="007079DF">
        <w:t xml:space="preserve"> квалифицированную экспертизу с привлечением экспертов (специалистов), по итогам которой составляется соответствующий акт, фиксирующий затраты</w:t>
      </w:r>
      <w:r w:rsidR="00C86DED">
        <w:t>,</w:t>
      </w:r>
      <w:r w:rsidRPr="007079DF">
        <w:t xml:space="preserve"> по исправлению дефектов/недостатков/недоработок для обращения в Арбитражный суд г. Москвы.</w:t>
      </w:r>
    </w:p>
    <w:p w14:paraId="67606863" w14:textId="77777777" w:rsidR="000B4EE8" w:rsidRDefault="00704FCA" w:rsidP="007079DF">
      <w:pPr>
        <w:jc w:val="both"/>
        <w:rPr>
          <w:color w:val="000000"/>
        </w:rPr>
      </w:pPr>
      <w:r>
        <w:t xml:space="preserve">6.4. </w:t>
      </w:r>
      <w:r w:rsidRPr="00704FCA">
        <w:t>Условия гарантии и г</w:t>
      </w:r>
      <w:r w:rsidRPr="00704FCA">
        <w:rPr>
          <w:color w:val="000000"/>
        </w:rPr>
        <w:t xml:space="preserve">арантийные обязательства на </w:t>
      </w:r>
      <w:r w:rsidR="00765BB0">
        <w:rPr>
          <w:color w:val="000000"/>
        </w:rPr>
        <w:t xml:space="preserve">выполненные Подрядчиком </w:t>
      </w:r>
      <w:r w:rsidRPr="00704FCA">
        <w:rPr>
          <w:color w:val="000000"/>
        </w:rPr>
        <w:t>работы</w:t>
      </w:r>
      <w:r w:rsidR="00765BB0">
        <w:rPr>
          <w:color w:val="000000"/>
        </w:rPr>
        <w:t xml:space="preserve"> и их результат </w:t>
      </w:r>
      <w:r w:rsidRPr="00704FCA">
        <w:rPr>
          <w:color w:val="000000"/>
        </w:rPr>
        <w:t xml:space="preserve"> не распространяются на случаи: нарушения Заказчиком правил эксплуатации</w:t>
      </w:r>
      <w:r w:rsidR="00963B05">
        <w:rPr>
          <w:color w:val="000000"/>
        </w:rPr>
        <w:t>;</w:t>
      </w:r>
      <w:r w:rsidRPr="00704FCA">
        <w:rPr>
          <w:color w:val="000000"/>
        </w:rPr>
        <w:t xml:space="preserve"> действия третьих лиц или </w:t>
      </w:r>
      <w:r w:rsidR="00237EEF">
        <w:rPr>
          <w:color w:val="000000"/>
        </w:rPr>
        <w:t xml:space="preserve">обстоятельств </w:t>
      </w:r>
      <w:r w:rsidRPr="00704FCA">
        <w:rPr>
          <w:color w:val="000000"/>
        </w:rPr>
        <w:t>непреодолимой силы</w:t>
      </w:r>
      <w:r w:rsidR="00963B05">
        <w:rPr>
          <w:color w:val="000000"/>
        </w:rPr>
        <w:t xml:space="preserve">. </w:t>
      </w:r>
    </w:p>
    <w:p w14:paraId="78917C99" w14:textId="77777777" w:rsidR="000C07ED" w:rsidRDefault="000C07ED" w:rsidP="007079DF">
      <w:pPr>
        <w:jc w:val="both"/>
        <w:rPr>
          <w:color w:val="000000"/>
        </w:rPr>
      </w:pPr>
    </w:p>
    <w:p w14:paraId="0065E33C" w14:textId="77777777" w:rsidR="008A3A4C" w:rsidRPr="007079DF" w:rsidRDefault="008A3A4C" w:rsidP="007079DF">
      <w:pPr>
        <w:jc w:val="center"/>
      </w:pPr>
      <w:r w:rsidRPr="007079DF">
        <w:rPr>
          <w:b/>
        </w:rPr>
        <w:t>Статья 7. Ответственность Сторон</w:t>
      </w:r>
    </w:p>
    <w:p w14:paraId="5FCB2CC4" w14:textId="77777777" w:rsidR="008A3A4C" w:rsidRPr="007079DF" w:rsidRDefault="008A3A4C" w:rsidP="007079DF">
      <w:pPr>
        <w:jc w:val="both"/>
      </w:pPr>
      <w:r w:rsidRPr="007079DF">
        <w:t xml:space="preserve">7.1. За неисполнение или ненадлежащее исполнение своих обязательств, установленных настоящим Контрактом, Заказчик и </w:t>
      </w:r>
      <w:r w:rsidR="000E4A39">
        <w:rPr>
          <w:color w:val="000000"/>
        </w:rPr>
        <w:t>Подрядчик</w:t>
      </w:r>
      <w:r w:rsidRPr="007079DF">
        <w:t xml:space="preserve"> несут ответственность в соответствии с действующим законодательством Российской Федерации и настоящим Контрактом.</w:t>
      </w:r>
    </w:p>
    <w:p w14:paraId="10814F59" w14:textId="77777777" w:rsidR="008A3A4C" w:rsidRPr="007079DF" w:rsidRDefault="008A3A4C" w:rsidP="007079DF">
      <w:pPr>
        <w:pStyle w:val="Default"/>
        <w:jc w:val="both"/>
      </w:pPr>
      <w:r w:rsidRPr="007079DF">
        <w:rPr>
          <w:color w:val="auto"/>
          <w:spacing w:val="-5"/>
          <w:lang w:eastAsia="en-US"/>
        </w:rPr>
        <w:t xml:space="preserve">7.2. </w:t>
      </w:r>
      <w:r w:rsidRPr="007079DF">
        <w:rPr>
          <w:color w:val="auto"/>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в соответствии с </w:t>
      </w:r>
      <w:r w:rsidRPr="007079DF">
        <w:rPr>
          <w:bCs/>
          <w:color w:val="auto"/>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утверждёнными постановлением Правительства Российской Федерации от 30 августа 2017 г. № 1042, далее – Правила).  </w:t>
      </w:r>
    </w:p>
    <w:p w14:paraId="4BCDB9A9" w14:textId="77777777" w:rsidR="008A3A4C" w:rsidRPr="007079DF" w:rsidRDefault="008A3A4C" w:rsidP="007079DF">
      <w:pPr>
        <w:autoSpaceDE w:val="0"/>
        <w:jc w:val="both"/>
      </w:pPr>
      <w:r w:rsidRPr="007079DF">
        <w:rPr>
          <w:spacing w:val="-5"/>
        </w:rPr>
        <w:t xml:space="preserve">7.2.1. </w:t>
      </w:r>
      <w:r w:rsidRPr="007079DF">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пени ключевой ставки Центрального банка Российской Федерации от неоплаченной в срок суммы. </w:t>
      </w:r>
    </w:p>
    <w:p w14:paraId="2E58684E" w14:textId="77777777" w:rsidR="008A3A4C" w:rsidRPr="007079DF" w:rsidRDefault="008A3A4C" w:rsidP="007079DF">
      <w:pPr>
        <w:jc w:val="both"/>
      </w:pPr>
      <w:r w:rsidRPr="007079DF">
        <w:rPr>
          <w:spacing w:val="-5"/>
        </w:rPr>
        <w:t xml:space="preserve">7.3. </w:t>
      </w:r>
      <w:r w:rsidRPr="007079DF">
        <w:rPr>
          <w:bCs/>
        </w:rPr>
        <w:t xml:space="preserve">За каждый факт неисполнения или ненадлежащего исполнения </w:t>
      </w:r>
      <w:r w:rsidR="00430CFA">
        <w:rPr>
          <w:color w:val="000000"/>
        </w:rPr>
        <w:t>Подрядчиком</w:t>
      </w:r>
      <w:r w:rsidRPr="007079DF">
        <w:rPr>
          <w:bC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7079DF">
        <w:t>в соответствии с Правилами,</w:t>
      </w:r>
      <w:r w:rsidRPr="007079DF">
        <w:rPr>
          <w:bCs/>
        </w:rPr>
        <w:t xml:space="preserve"> в размере </w:t>
      </w:r>
      <w:r w:rsidRPr="007079DF">
        <w:rPr>
          <w:lang w:eastAsia="ru-RU"/>
        </w:rPr>
        <w:t xml:space="preserve">10 процентов </w:t>
      </w:r>
      <w:r w:rsidR="008442B7">
        <w:rPr>
          <w:lang w:eastAsia="ru-RU"/>
        </w:rPr>
        <w:t>Ц</w:t>
      </w:r>
      <w:r w:rsidRPr="007079DF">
        <w:rPr>
          <w:lang w:eastAsia="ru-RU"/>
        </w:rPr>
        <w:t>ены Контракта.</w:t>
      </w:r>
    </w:p>
    <w:p w14:paraId="10A63EFF" w14:textId="77777777" w:rsidR="008A3A4C" w:rsidRPr="007079DF" w:rsidRDefault="008A3A4C" w:rsidP="007079DF">
      <w:pPr>
        <w:autoSpaceDE w:val="0"/>
        <w:jc w:val="both"/>
      </w:pPr>
      <w:r w:rsidRPr="007079DF">
        <w:rPr>
          <w:bCs/>
        </w:rPr>
        <w:t>7.3.1.</w:t>
      </w:r>
      <w:r w:rsidRPr="007079DF">
        <w:rPr>
          <w:b/>
          <w:bCs/>
        </w:rPr>
        <w:t xml:space="preserve"> </w:t>
      </w:r>
      <w:r w:rsidRPr="007079DF">
        <w:rPr>
          <w:bCs/>
        </w:rPr>
        <w:t xml:space="preserve">Пеня начисляется за каждый день просрочки исполнения </w:t>
      </w:r>
      <w:r w:rsidR="00430CFA">
        <w:rPr>
          <w:color w:val="000000"/>
        </w:rPr>
        <w:t>Подрядчиком</w:t>
      </w:r>
      <w:r w:rsidRPr="007079DF">
        <w:rPr>
          <w:bCs/>
        </w:rPr>
        <w:t xml:space="preserve"> обязательства, предусмотренного Контрактом, </w:t>
      </w:r>
      <w:r w:rsidRPr="007079DF">
        <w:t xml:space="preserve">начиная со дня, следующего после дня истечения установленного Контрактом срока исполнения такого обязательства, </w:t>
      </w:r>
      <w:r w:rsidRPr="007079DF">
        <w:rPr>
          <w:bCs/>
        </w:rPr>
        <w:t xml:space="preserve">в размере одной трехсотой действующей на дату уплаты пени ключевой ставки Центрального банка Российской Федерации от </w:t>
      </w:r>
      <w:r w:rsidR="008442B7">
        <w:rPr>
          <w:bCs/>
        </w:rPr>
        <w:t>Ц</w:t>
      </w:r>
      <w:r w:rsidRPr="007079DF">
        <w:rPr>
          <w:bCs/>
        </w:rPr>
        <w:t xml:space="preserve">ены Контракта, уменьшенной на сумму, пропорциональную объему обязательств, предусмотренных Контрактом и фактически исполненных </w:t>
      </w:r>
      <w:r w:rsidR="00430CFA">
        <w:rPr>
          <w:color w:val="000000"/>
        </w:rPr>
        <w:t>Подрядчиком</w:t>
      </w:r>
      <w:r w:rsidRPr="007079DF">
        <w:rPr>
          <w:bCs/>
        </w:rPr>
        <w:t>.</w:t>
      </w:r>
    </w:p>
    <w:p w14:paraId="54CB7B20" w14:textId="77777777" w:rsidR="008A3A4C" w:rsidRPr="00BB01A6" w:rsidRDefault="008A3A4C" w:rsidP="007079DF">
      <w:pPr>
        <w:pStyle w:val="ConsPlusNormal1"/>
        <w:jc w:val="both"/>
        <w:rPr>
          <w:rFonts w:ascii="Times New Roman" w:hAnsi="Times New Roman" w:cs="Times New Roman"/>
          <w:spacing w:val="-5"/>
          <w:sz w:val="24"/>
          <w:lang w:eastAsia="en-US"/>
        </w:rPr>
      </w:pPr>
      <w:r w:rsidRPr="007079DF">
        <w:rPr>
          <w:rFonts w:ascii="Times New Roman" w:hAnsi="Times New Roman" w:cs="Times New Roman"/>
          <w:spacing w:val="-5"/>
          <w:sz w:val="24"/>
          <w:lang w:eastAsia="en-US"/>
        </w:rPr>
        <w:t>7</w:t>
      </w:r>
      <w:r w:rsidRPr="00BB01A6">
        <w:rPr>
          <w:rFonts w:ascii="Times New Roman" w:hAnsi="Times New Roman" w:cs="Times New Roman"/>
          <w:spacing w:val="-5"/>
          <w:sz w:val="24"/>
          <w:lang w:eastAsia="en-US"/>
        </w:rPr>
        <w:t xml:space="preserve">.4. </w:t>
      </w:r>
      <w:r w:rsidRPr="00BB01A6">
        <w:rPr>
          <w:rFonts w:ascii="Times New Roman" w:hAnsi="Times New Roman" w:cs="Times New Roman"/>
          <w:bCs/>
          <w:sz w:val="24"/>
        </w:rPr>
        <w:t>Общая сумма начисленн</w:t>
      </w:r>
      <w:r w:rsidR="00336460">
        <w:rPr>
          <w:rFonts w:ascii="Times New Roman" w:hAnsi="Times New Roman" w:cs="Times New Roman"/>
          <w:bCs/>
          <w:sz w:val="24"/>
        </w:rPr>
        <w:t>ых</w:t>
      </w:r>
      <w:r w:rsidRPr="00BB01A6">
        <w:rPr>
          <w:rFonts w:ascii="Times New Roman" w:hAnsi="Times New Roman" w:cs="Times New Roman"/>
          <w:bCs/>
          <w:sz w:val="24"/>
        </w:rPr>
        <w:t xml:space="preserve"> штрафов за неисполнение или ненадлежащее исполнение какой-либо из Сторон своих обязательств, предусмотренных Контрактом, не может превышать для этой Стороны </w:t>
      </w:r>
      <w:r w:rsidR="008442B7" w:rsidRPr="00BB01A6">
        <w:rPr>
          <w:rFonts w:ascii="Times New Roman" w:hAnsi="Times New Roman" w:cs="Times New Roman"/>
          <w:bCs/>
          <w:sz w:val="24"/>
        </w:rPr>
        <w:t>Ц</w:t>
      </w:r>
      <w:r w:rsidRPr="00BB01A6">
        <w:rPr>
          <w:rFonts w:ascii="Times New Roman" w:hAnsi="Times New Roman" w:cs="Times New Roman"/>
          <w:bCs/>
          <w:sz w:val="24"/>
        </w:rPr>
        <w:t>ену Контракта.</w:t>
      </w:r>
    </w:p>
    <w:p w14:paraId="1D3F6733" w14:textId="77777777" w:rsidR="008A3A4C" w:rsidRPr="00BB01A6" w:rsidRDefault="008A3A4C" w:rsidP="007079DF">
      <w:pPr>
        <w:tabs>
          <w:tab w:val="left" w:pos="993"/>
          <w:tab w:val="left" w:pos="1134"/>
        </w:tabs>
        <w:jc w:val="both"/>
      </w:pPr>
      <w:r w:rsidRPr="00BB01A6">
        <w:rPr>
          <w:spacing w:val="-5"/>
        </w:rPr>
        <w:t>7.</w:t>
      </w:r>
      <w:r w:rsidR="008442B7" w:rsidRPr="00BB01A6">
        <w:rPr>
          <w:spacing w:val="-5"/>
        </w:rPr>
        <w:t>5</w:t>
      </w:r>
      <w:r w:rsidRPr="00BB01A6">
        <w:rPr>
          <w:spacing w:val="-5"/>
        </w:rPr>
        <w:t xml:space="preserve">. В случае если Заказчик понес убытки вследствие ненадлежащего исполнения </w:t>
      </w:r>
      <w:r w:rsidR="00430CFA">
        <w:rPr>
          <w:color w:val="000000"/>
        </w:rPr>
        <w:t>Подрядчиком</w:t>
      </w:r>
      <w:r w:rsidR="00430CFA" w:rsidRPr="00BB01A6">
        <w:rPr>
          <w:spacing w:val="-5"/>
        </w:rPr>
        <w:t xml:space="preserve"> </w:t>
      </w:r>
      <w:r w:rsidRPr="00BB01A6">
        <w:rPr>
          <w:spacing w:val="-5"/>
        </w:rPr>
        <w:t xml:space="preserve">своих обязательств по настоящему Контракту, </w:t>
      </w:r>
      <w:r w:rsidR="00430CFA">
        <w:rPr>
          <w:color w:val="000000"/>
        </w:rPr>
        <w:t>Подрядчик</w:t>
      </w:r>
      <w:r w:rsidRPr="00BB01A6">
        <w:rPr>
          <w:spacing w:val="-5"/>
        </w:rPr>
        <w:t xml:space="preserve"> обязан возместить такие убытки Заказчику независимо от уплаты неустойки.</w:t>
      </w:r>
    </w:p>
    <w:p w14:paraId="2466CA93" w14:textId="77777777" w:rsidR="008A3A4C" w:rsidRPr="00BB01A6" w:rsidRDefault="008A3A4C" w:rsidP="007079DF">
      <w:pPr>
        <w:tabs>
          <w:tab w:val="left" w:pos="993"/>
          <w:tab w:val="left" w:pos="1134"/>
        </w:tabs>
        <w:jc w:val="both"/>
      </w:pPr>
      <w:r w:rsidRPr="00BB01A6">
        <w:rPr>
          <w:spacing w:val="-5"/>
        </w:rPr>
        <w:t>7.</w:t>
      </w:r>
      <w:r w:rsidR="004D4145" w:rsidRPr="00BB01A6">
        <w:rPr>
          <w:spacing w:val="-5"/>
        </w:rPr>
        <w:t>6</w:t>
      </w:r>
      <w:r w:rsidRPr="00BB01A6">
        <w:rPr>
          <w:spacing w:val="-5"/>
        </w:rPr>
        <w:t xml:space="preserve">. </w:t>
      </w:r>
      <w:r w:rsidR="00430CFA">
        <w:rPr>
          <w:color w:val="000000"/>
        </w:rPr>
        <w:t>Подрядчик</w:t>
      </w:r>
      <w:r w:rsidRPr="00BB01A6">
        <w:rPr>
          <w:spacing w:val="-5"/>
        </w:rPr>
        <w:t xml:space="preserve"> несет ответственность за убытки в случае если:</w:t>
      </w:r>
    </w:p>
    <w:p w14:paraId="167621FA" w14:textId="77777777" w:rsidR="008A3A4C" w:rsidRPr="00BB01A6" w:rsidRDefault="008A3A4C" w:rsidP="007079DF">
      <w:pPr>
        <w:tabs>
          <w:tab w:val="left" w:pos="993"/>
          <w:tab w:val="left" w:pos="1134"/>
        </w:tabs>
        <w:jc w:val="both"/>
      </w:pPr>
      <w:r w:rsidRPr="00BB01A6">
        <w:rPr>
          <w:spacing w:val="-5"/>
        </w:rPr>
        <w:t>не приступает своевременно к исполнению настоящего Контракта или выполняет работы настолько медленно, что окончание работ к сроку становится явно невозможным;</w:t>
      </w:r>
    </w:p>
    <w:p w14:paraId="4D022C9E" w14:textId="77777777" w:rsidR="008A3A4C" w:rsidRPr="00BB01A6" w:rsidRDefault="008A3A4C" w:rsidP="007079DF">
      <w:pPr>
        <w:tabs>
          <w:tab w:val="left" w:pos="993"/>
          <w:tab w:val="left" w:pos="1134"/>
        </w:tabs>
        <w:jc w:val="both"/>
      </w:pPr>
      <w:r w:rsidRPr="00BB01A6">
        <w:t xml:space="preserve">во время выполнения работ станет очевидным, что они не будут выполнены надлежащим образом, а выявленные недостатки не будут (не были) устранены </w:t>
      </w:r>
      <w:r w:rsidR="009509F3">
        <w:rPr>
          <w:color w:val="000000"/>
        </w:rPr>
        <w:t>Подрядчиком</w:t>
      </w:r>
      <w:r w:rsidRPr="00BB01A6">
        <w:t xml:space="preserve"> в срок, назначенный Заказчиком для устранения таких недостатков. </w:t>
      </w:r>
    </w:p>
    <w:p w14:paraId="67767719" w14:textId="77777777" w:rsidR="008A3A4C" w:rsidRPr="00BB01A6" w:rsidRDefault="008A3A4C" w:rsidP="007079DF">
      <w:pPr>
        <w:tabs>
          <w:tab w:val="left" w:pos="993"/>
          <w:tab w:val="left" w:pos="1134"/>
        </w:tabs>
        <w:jc w:val="both"/>
      </w:pPr>
      <w:r w:rsidRPr="00BB01A6">
        <w:t>7.</w:t>
      </w:r>
      <w:r w:rsidR="004D4145" w:rsidRPr="00BB01A6">
        <w:t>7</w:t>
      </w:r>
      <w:r w:rsidRPr="00BB01A6">
        <w:t>. Распределение рисков:</w:t>
      </w:r>
    </w:p>
    <w:p w14:paraId="46C3E1C8" w14:textId="77777777" w:rsidR="008A3A4C" w:rsidRPr="007079DF" w:rsidRDefault="008A3A4C" w:rsidP="007079DF">
      <w:pPr>
        <w:jc w:val="both"/>
      </w:pPr>
      <w:r w:rsidRPr="00BB01A6">
        <w:t>риск случайной гибели или случайного повреждения материалов, оборудования, переданной для переработки (обработки) вещи или иного используемого для исполнения Контракта имущества несет предоставившая</w:t>
      </w:r>
      <w:r w:rsidRPr="007079DF">
        <w:t xml:space="preserve"> их Сторона;</w:t>
      </w:r>
    </w:p>
    <w:p w14:paraId="63B99E7B" w14:textId="77777777" w:rsidR="008A3A4C" w:rsidRPr="007079DF" w:rsidRDefault="008A3A4C" w:rsidP="007079DF">
      <w:pPr>
        <w:jc w:val="both"/>
      </w:pPr>
      <w:r w:rsidRPr="007079DF">
        <w:t>риск случайной гибели или случайного повреждения результат</w:t>
      </w:r>
      <w:r w:rsidR="00E904FF">
        <w:t>ов</w:t>
      </w:r>
      <w:r w:rsidRPr="007079DF">
        <w:t xml:space="preserve"> выполненн</w:t>
      </w:r>
      <w:r w:rsidR="00E904FF">
        <w:t>ых</w:t>
      </w:r>
      <w:r w:rsidRPr="007079DF">
        <w:t xml:space="preserve"> работ до </w:t>
      </w:r>
      <w:r w:rsidR="00E904FF">
        <w:t>их</w:t>
      </w:r>
      <w:r w:rsidRPr="007079DF">
        <w:t xml:space="preserve"> приемки Заказчиком несёт </w:t>
      </w:r>
      <w:r w:rsidR="009509F3">
        <w:rPr>
          <w:color w:val="000000"/>
        </w:rPr>
        <w:t>Подрядчик</w:t>
      </w:r>
      <w:r w:rsidRPr="007079DF">
        <w:t>.</w:t>
      </w:r>
    </w:p>
    <w:p w14:paraId="6301B2F1" w14:textId="77777777" w:rsidR="008A3A4C" w:rsidRPr="007079DF" w:rsidRDefault="008A3A4C" w:rsidP="007079DF">
      <w:pPr>
        <w:jc w:val="both"/>
      </w:pPr>
      <w:r w:rsidRPr="007079DF">
        <w:t>При просрочке передачи или приемки результата работы риски, предусмотренные в настоящем пункте, несёт Сторона, допустившая просрочку.</w:t>
      </w:r>
    </w:p>
    <w:p w14:paraId="533AB4B8" w14:textId="77777777" w:rsidR="00132AB9" w:rsidRDefault="00132AB9" w:rsidP="007079DF">
      <w:pPr>
        <w:jc w:val="center"/>
        <w:rPr>
          <w:b/>
        </w:rPr>
      </w:pPr>
    </w:p>
    <w:p w14:paraId="0E33E9A3" w14:textId="77777777" w:rsidR="004C2990" w:rsidRPr="007079DF" w:rsidRDefault="004C2990" w:rsidP="007079DF">
      <w:pPr>
        <w:jc w:val="center"/>
      </w:pPr>
      <w:r w:rsidRPr="007079DF">
        <w:rPr>
          <w:b/>
        </w:rPr>
        <w:t>Статья 8. Порядок расторжения Контракта</w:t>
      </w:r>
    </w:p>
    <w:p w14:paraId="7896D02D" w14:textId="77777777" w:rsidR="004C2990" w:rsidRPr="007079DF" w:rsidRDefault="004C2990" w:rsidP="007079DF">
      <w:pPr>
        <w:jc w:val="both"/>
      </w:pPr>
      <w:r w:rsidRPr="007079DF">
        <w:t>8.1. Настоящий Контракт может быть расторгнут:</w:t>
      </w:r>
    </w:p>
    <w:p w14:paraId="4CBD56DE" w14:textId="77777777" w:rsidR="004C2990" w:rsidRPr="007079DF" w:rsidRDefault="004C2990" w:rsidP="007079DF">
      <w:pPr>
        <w:jc w:val="both"/>
      </w:pPr>
      <w:r w:rsidRPr="007079DF">
        <w:t>- по соглашению Сторон;</w:t>
      </w:r>
    </w:p>
    <w:p w14:paraId="16BA5AB1" w14:textId="77777777" w:rsidR="004C2990" w:rsidRPr="007079DF" w:rsidRDefault="004C2990" w:rsidP="007079DF">
      <w:pPr>
        <w:jc w:val="both"/>
      </w:pPr>
      <w:r w:rsidRPr="007079DF">
        <w:t>- в судебном порядке;</w:t>
      </w:r>
    </w:p>
    <w:p w14:paraId="0635FC31" w14:textId="77777777" w:rsidR="004C2990" w:rsidRPr="00BB01A6" w:rsidRDefault="004C2990" w:rsidP="007079DF">
      <w:pPr>
        <w:jc w:val="both"/>
      </w:pPr>
      <w:r w:rsidRPr="00BB01A6">
        <w:t xml:space="preserve">- в одностороннем порядке </w:t>
      </w:r>
      <w:r w:rsidR="00EA7F37" w:rsidRPr="00BB01A6">
        <w:t xml:space="preserve">Заказчиком </w:t>
      </w:r>
      <w:r w:rsidRPr="00BB01A6">
        <w:t>в следующих случаях:</w:t>
      </w:r>
    </w:p>
    <w:p w14:paraId="601886A4" w14:textId="77777777" w:rsidR="004C2990" w:rsidRPr="00BB01A6" w:rsidRDefault="004C2990" w:rsidP="007079DF">
      <w:pPr>
        <w:jc w:val="both"/>
      </w:pPr>
      <w:r w:rsidRPr="00BB01A6">
        <w:t xml:space="preserve">- если </w:t>
      </w:r>
      <w:r w:rsidR="00BB50B9">
        <w:rPr>
          <w:color w:val="000000"/>
        </w:rPr>
        <w:t>Подрядчик</w:t>
      </w:r>
      <w:r w:rsidRPr="00BB01A6">
        <w:t xml:space="preserve"> не приступает к исполнению Контракта в срок, установленный Контрактом, или нарушает график выполнения работ, предусмотренный </w:t>
      </w:r>
      <w:r w:rsidR="000B4EE8" w:rsidRPr="00BB01A6">
        <w:t>Контрактом</w:t>
      </w:r>
      <w:r w:rsidRPr="00BB01A6">
        <w:t xml:space="preserve">, или выполняет работы так, что окончание их к сроку, предусмотренному </w:t>
      </w:r>
      <w:r w:rsidR="000B4EE8" w:rsidRPr="00BB01A6">
        <w:t>Контрактом</w:t>
      </w:r>
      <w:r w:rsidRPr="00BB01A6">
        <w:t xml:space="preserve">, становится явно невозможно, либо в ходе выполнения работ стало очевидно, что они не будут выполнены надлежащим образом в установленный </w:t>
      </w:r>
      <w:r w:rsidR="000B4EE8" w:rsidRPr="00BB01A6">
        <w:t>Контрактом</w:t>
      </w:r>
      <w:r w:rsidRPr="00BB01A6">
        <w:t xml:space="preserve"> срок;</w:t>
      </w:r>
    </w:p>
    <w:p w14:paraId="27F22D2D" w14:textId="77777777" w:rsidR="004C2990" w:rsidRPr="00BB01A6" w:rsidRDefault="004C2990" w:rsidP="007079DF">
      <w:pPr>
        <w:jc w:val="both"/>
      </w:pPr>
      <w:r w:rsidRPr="00BB01A6">
        <w:t xml:space="preserve">- если отступления в работах от условий </w:t>
      </w:r>
      <w:r w:rsidR="000B4EE8" w:rsidRPr="00BB01A6">
        <w:t>Контракта</w:t>
      </w:r>
      <w:r w:rsidRPr="00BB01A6">
        <w:t xml:space="preserve"> или иные недостатки результата работ в установленный Заказчиком разумный срок не были устранены либо являются существенными и неустранимыми.</w:t>
      </w:r>
    </w:p>
    <w:p w14:paraId="10BBEAE5" w14:textId="77777777" w:rsidR="00EA7F37" w:rsidRPr="00BB01A6" w:rsidRDefault="00EA7F37" w:rsidP="00EA7F37">
      <w:pPr>
        <w:jc w:val="both"/>
        <w:rPr>
          <w:color w:val="000000"/>
        </w:rPr>
      </w:pPr>
      <w:r w:rsidRPr="00BB01A6">
        <w:t xml:space="preserve">8.2. </w:t>
      </w:r>
      <w:r w:rsidR="00BB50B9">
        <w:rPr>
          <w:color w:val="000000"/>
        </w:rPr>
        <w:t>Подрядчик</w:t>
      </w:r>
      <w:r w:rsidRPr="00BB01A6">
        <w:t xml:space="preserve"> вправе принять решение об одностороннем отказе от исполнения Контракта по основаниям, предусмотренным Гражданским </w:t>
      </w:r>
      <w:r w:rsidRPr="00BB01A6">
        <w:rPr>
          <w:color w:val="000000"/>
        </w:rPr>
        <w:t xml:space="preserve">кодексом Российской Федерации для одностороннего отказа от исполнения отдельных видов обязательств. </w:t>
      </w:r>
    </w:p>
    <w:p w14:paraId="142F1AFA" w14:textId="77777777" w:rsidR="00EA7F37" w:rsidRPr="00BB01A6" w:rsidRDefault="00EA7F37" w:rsidP="00EA7F37">
      <w:pPr>
        <w:jc w:val="both"/>
      </w:pPr>
      <w:r w:rsidRPr="00BB01A6">
        <w:t xml:space="preserve">8.3. </w:t>
      </w:r>
      <w:r w:rsidR="003E329D" w:rsidRPr="00BB01A6">
        <w:t xml:space="preserve">Решение об одностороннем расторжении настоящего Контракта направляется второй Стороне в оригинале по адресу второй Стороны, указанному в </w:t>
      </w:r>
      <w:r w:rsidR="003E6068" w:rsidRPr="00BB01A6">
        <w:t>ст</w:t>
      </w:r>
      <w:r w:rsidR="00336460">
        <w:t>атье</w:t>
      </w:r>
      <w:r w:rsidR="003E6068" w:rsidRPr="00BB01A6">
        <w:t xml:space="preserve"> </w:t>
      </w:r>
      <w:r w:rsidR="003E329D" w:rsidRPr="00BB01A6">
        <w:t>13 Контракта.</w:t>
      </w:r>
    </w:p>
    <w:p w14:paraId="6E2A9CBE" w14:textId="77777777" w:rsidR="00EA7F37" w:rsidRPr="00BB01A6" w:rsidRDefault="00EA7F37" w:rsidP="00EA7F37">
      <w:pPr>
        <w:jc w:val="both"/>
      </w:pPr>
      <w:r w:rsidRPr="00BB01A6">
        <w:t>Расторжение Контракта в одностороннем порядке осуществляется с собл</w:t>
      </w:r>
      <w:r w:rsidR="008D4FA8">
        <w:t xml:space="preserve">юдением требований частей </w:t>
      </w:r>
      <w:r w:rsidR="008D4FA8" w:rsidRPr="00BB50B9">
        <w:rPr>
          <w:color w:val="000000" w:themeColor="text1"/>
        </w:rPr>
        <w:t>8 – 23</w:t>
      </w:r>
      <w:r w:rsidRPr="00BB50B9">
        <w:rPr>
          <w:color w:val="000000" w:themeColor="text1"/>
        </w:rPr>
        <w:t xml:space="preserve"> статьи</w:t>
      </w:r>
      <w:r w:rsidRPr="00BB01A6">
        <w:t xml:space="preserve"> 95 Федерального закона от 05 апреля 2013 г. № 44-ФЗ.</w:t>
      </w:r>
    </w:p>
    <w:p w14:paraId="73CC2081" w14:textId="77777777" w:rsidR="00EA7F37" w:rsidRPr="00BB01A6" w:rsidRDefault="00EA7F37" w:rsidP="00EA7F37">
      <w:pPr>
        <w:jc w:val="both"/>
      </w:pPr>
      <w:r w:rsidRPr="00BB01A6">
        <w:t>Момент расторжения Контракта определяется в порядке, установленном действующим гражданским законодательством Российской Федерации.</w:t>
      </w:r>
    </w:p>
    <w:p w14:paraId="7907DBE3" w14:textId="77777777" w:rsidR="00EA7F37" w:rsidRPr="00796BB1" w:rsidRDefault="00561378" w:rsidP="00EA7F37">
      <w:pPr>
        <w:jc w:val="both"/>
      </w:pPr>
      <w:r w:rsidRPr="00BB01A6">
        <w:t>8</w:t>
      </w:r>
      <w:r w:rsidR="00EA7F37" w:rsidRPr="00BB01A6">
        <w:t xml:space="preserve">.4. Расторжение Контракта по соглашению </w:t>
      </w:r>
      <w:r w:rsidRPr="00BB01A6">
        <w:t>с</w:t>
      </w:r>
      <w:r w:rsidR="00EA7F37" w:rsidRPr="00BB01A6">
        <w:t>торон производится</w:t>
      </w:r>
      <w:r w:rsidR="00EA7F37" w:rsidRPr="00796BB1">
        <w:t xml:space="preserve"> Сторонами путем подписания соответствующего соглашения о расторжении.</w:t>
      </w:r>
    </w:p>
    <w:p w14:paraId="3D8B8A60" w14:textId="77777777" w:rsidR="00EA7F37" w:rsidRPr="007079DF" w:rsidRDefault="00561378" w:rsidP="007079DF">
      <w:pPr>
        <w:jc w:val="both"/>
      </w:pPr>
      <w:r>
        <w:rPr>
          <w:color w:val="000000"/>
        </w:rPr>
        <w:t>8</w:t>
      </w:r>
      <w:r w:rsidR="00EA7F37" w:rsidRPr="00796BB1">
        <w:rPr>
          <w:color w:val="000000"/>
        </w:rPr>
        <w:t xml:space="preserve">.5. В случае расторжения настоящего </w:t>
      </w:r>
      <w:r w:rsidR="00EA7F37" w:rsidRPr="00796BB1">
        <w:t>Контракта</w:t>
      </w:r>
      <w:r w:rsidR="00EA7F37" w:rsidRPr="00796BB1">
        <w:rPr>
          <w:color w:val="000000"/>
        </w:rPr>
        <w:t xml:space="preserve"> по инициативе любой из Сторон Стороны производят сверку расчетов, которой подтверждается объем </w:t>
      </w:r>
      <w:r w:rsidR="00FE29D0">
        <w:rPr>
          <w:color w:val="000000"/>
        </w:rPr>
        <w:t>исполненных Сторонами на дату расторжения Контракта обязательств</w:t>
      </w:r>
      <w:r>
        <w:rPr>
          <w:color w:val="000000"/>
        </w:rPr>
        <w:t>.</w:t>
      </w:r>
    </w:p>
    <w:p w14:paraId="2D4868E8" w14:textId="77777777" w:rsidR="004C2990" w:rsidRPr="007079DF" w:rsidRDefault="004C2990" w:rsidP="007079DF">
      <w:pPr>
        <w:pStyle w:val="1ffb"/>
        <w:tabs>
          <w:tab w:val="left" w:pos="426"/>
        </w:tabs>
        <w:spacing w:line="240" w:lineRule="atLeast"/>
        <w:ind w:right="57"/>
        <w:jc w:val="both"/>
        <w:rPr>
          <w:strike/>
          <w:color w:val="FF0000"/>
          <w:sz w:val="24"/>
          <w:szCs w:val="24"/>
        </w:rPr>
      </w:pPr>
    </w:p>
    <w:p w14:paraId="4DED5290" w14:textId="77777777" w:rsidR="008A3A4C" w:rsidRPr="007079DF" w:rsidRDefault="008A3A4C" w:rsidP="007079DF">
      <w:pPr>
        <w:jc w:val="center"/>
      </w:pPr>
      <w:r w:rsidRPr="007079DF">
        <w:rPr>
          <w:b/>
        </w:rPr>
        <w:t>Статья 9. Обстоятельства непреодолимой силы</w:t>
      </w:r>
    </w:p>
    <w:p w14:paraId="248546B1" w14:textId="77777777" w:rsidR="008A3A4C" w:rsidRPr="007079DF" w:rsidRDefault="008A3A4C" w:rsidP="007079DF">
      <w:pPr>
        <w:jc w:val="both"/>
      </w:pPr>
      <w:r w:rsidRPr="007079DF">
        <w:t>9.1. 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7F5A8C1" w14:textId="77777777" w:rsidR="008A3A4C" w:rsidRPr="007079DF" w:rsidRDefault="008A3A4C" w:rsidP="007079DF">
      <w:pPr>
        <w:jc w:val="both"/>
      </w:pPr>
      <w:r w:rsidRPr="007079DF">
        <w:t>9.2. Если в результате обстоятельств непреодолимой силы выполняемым работам нанесен значительный, по мнению одной из Сторон, ущерб, то эта Сторона обязана уведомить об этом другую Сторону в 3-дневный срок, после чего Стороны обязаны обсудить целесообразность дальнейшего выполнения работ и заключить дополнительное соглашение с обязательным указанием новых объемов, сроков и стоимости работ, которое с момента его подписания становится неотъемлемой частью Контракта, либо расторгнуть настоящий Контракт. Если обстоятельства, указанные в п. 9.1</w:t>
      </w:r>
      <w:r w:rsidR="00FC53C9">
        <w:t>. Контракта</w:t>
      </w:r>
      <w:r w:rsidRPr="007079DF">
        <w:t>, будут длиться более 2 (два)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1657AD49" w14:textId="77777777" w:rsidR="008A3A4C" w:rsidRDefault="008A3A4C" w:rsidP="007079DF">
      <w:pPr>
        <w:jc w:val="both"/>
      </w:pPr>
      <w:r w:rsidRPr="007079DF">
        <w:t>9.3. Если, по мнению Сторон, выполнение работ может быть продолжено 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3C9F93B3" w14:textId="77777777" w:rsidR="00132AB9" w:rsidRDefault="00132AB9" w:rsidP="007079DF">
      <w:pPr>
        <w:jc w:val="center"/>
        <w:rPr>
          <w:b/>
        </w:rPr>
      </w:pPr>
    </w:p>
    <w:p w14:paraId="50F20D1F" w14:textId="77777777" w:rsidR="008A3A4C" w:rsidRPr="007079DF" w:rsidRDefault="008A3A4C" w:rsidP="007079DF">
      <w:pPr>
        <w:jc w:val="center"/>
      </w:pPr>
      <w:r w:rsidRPr="007079DF">
        <w:rPr>
          <w:b/>
        </w:rPr>
        <w:t>Статья 10. Порядок урегулирования споров</w:t>
      </w:r>
    </w:p>
    <w:p w14:paraId="70EE48F5" w14:textId="77777777" w:rsidR="008A3A4C" w:rsidRPr="007079DF" w:rsidRDefault="008A3A4C" w:rsidP="007079DF">
      <w:pPr>
        <w:jc w:val="both"/>
      </w:pPr>
      <w:r w:rsidRPr="007079DF">
        <w:t>10.1.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0071D206" w14:textId="77777777" w:rsidR="008A3A4C" w:rsidRPr="007079DF" w:rsidRDefault="008A3A4C" w:rsidP="007079DF">
      <w:pPr>
        <w:jc w:val="both"/>
      </w:pPr>
      <w:r w:rsidRPr="007079DF">
        <w:t>10.2. Все достигнутые договоренности Стороны оформляют в виде дополнительных соглашений, подписанных Сторонами и скрепленных печатями.</w:t>
      </w:r>
    </w:p>
    <w:p w14:paraId="2992DCC4" w14:textId="77777777" w:rsidR="008A3A4C" w:rsidRPr="007079DF" w:rsidRDefault="008A3A4C" w:rsidP="007079DF">
      <w:pPr>
        <w:jc w:val="both"/>
      </w:pPr>
      <w:r w:rsidRPr="007079DF">
        <w:t>10.3. До передачи спора на разрешение Арбитражного суда города Москвы Стороны примут меры к его урегулированию в претензионном порядке.</w:t>
      </w:r>
    </w:p>
    <w:p w14:paraId="022C019B" w14:textId="77777777" w:rsidR="008A3A4C" w:rsidRPr="007079DF" w:rsidRDefault="008A3A4C" w:rsidP="007079DF">
      <w:pPr>
        <w:jc w:val="both"/>
      </w:pPr>
      <w:r w:rsidRPr="007079DF">
        <w:t>10.3.1.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6D465157" w14:textId="77777777" w:rsidR="008A3A4C" w:rsidRPr="007079DF" w:rsidRDefault="008A3A4C" w:rsidP="007079DF">
      <w:pPr>
        <w:jc w:val="both"/>
      </w:pPr>
      <w:r w:rsidRPr="007079DF">
        <w:t>10.3.2.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3DAB5761" w14:textId="77777777" w:rsidR="008A3A4C" w:rsidRPr="007079DF" w:rsidRDefault="008A3A4C" w:rsidP="007079DF">
      <w:pPr>
        <w:jc w:val="both"/>
      </w:pPr>
      <w:r w:rsidRPr="007079DF">
        <w:t>10.3.3. Если претензионные требования подлежат денежной оценке, в претензии указывается требуемая сумма и ее полный и обоснованный расчет.</w:t>
      </w:r>
    </w:p>
    <w:p w14:paraId="7143F23C" w14:textId="77777777" w:rsidR="008A3A4C" w:rsidRPr="007079DF" w:rsidRDefault="008A3A4C" w:rsidP="007079DF">
      <w:pPr>
        <w:jc w:val="both"/>
      </w:pPr>
      <w:r w:rsidRPr="007079DF">
        <w:t>10.3.4.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56B0EB5F" w14:textId="77777777" w:rsidR="008A3A4C" w:rsidRDefault="008A3A4C" w:rsidP="007079DF">
      <w:pPr>
        <w:jc w:val="both"/>
      </w:pPr>
      <w:r w:rsidRPr="007079DF">
        <w:t>10.4. В случае невыполнения Сторонами своих обязательств и не достижения взаимного согласия споры по настоящему Контракту разрешаются в Арбитражном суде города Москвы.</w:t>
      </w:r>
    </w:p>
    <w:p w14:paraId="5C4273DA" w14:textId="77777777" w:rsidR="00096DA9" w:rsidRDefault="00096DA9" w:rsidP="007079DF">
      <w:pPr>
        <w:jc w:val="both"/>
      </w:pPr>
    </w:p>
    <w:p w14:paraId="7C6351F3" w14:textId="77777777" w:rsidR="008A3A4C" w:rsidRPr="007079DF" w:rsidRDefault="008A3A4C" w:rsidP="007079DF">
      <w:pPr>
        <w:jc w:val="center"/>
      </w:pPr>
      <w:r w:rsidRPr="007079DF">
        <w:rPr>
          <w:b/>
        </w:rPr>
        <w:t>Статья 11. Срок действия, порядок изменения Контракта</w:t>
      </w:r>
    </w:p>
    <w:p w14:paraId="094BDCBA" w14:textId="77777777" w:rsidR="008A3A4C" w:rsidRPr="00563634" w:rsidRDefault="008A3A4C" w:rsidP="007079DF">
      <w:pPr>
        <w:jc w:val="both"/>
        <w:rPr>
          <w:b/>
          <w:i/>
          <w:sz w:val="22"/>
          <w:szCs w:val="22"/>
        </w:rPr>
      </w:pPr>
      <w:r w:rsidRPr="007079DF">
        <w:t xml:space="preserve">11.1. Контракт вступает в силу со дня его подписания Сторонами и действует </w:t>
      </w:r>
      <w:r w:rsidRPr="00563634">
        <w:t xml:space="preserve">по </w:t>
      </w:r>
      <w:r w:rsidR="00D85917" w:rsidRPr="00563634">
        <w:t>«</w:t>
      </w:r>
      <w:r w:rsidR="00563634" w:rsidRPr="00563634">
        <w:t xml:space="preserve">30 </w:t>
      </w:r>
      <w:r w:rsidR="00D85917" w:rsidRPr="00563634">
        <w:t>»</w:t>
      </w:r>
      <w:r w:rsidR="00563634" w:rsidRPr="00563634">
        <w:t xml:space="preserve"> сентября</w:t>
      </w:r>
      <w:r w:rsidR="00D85917" w:rsidRPr="00563634">
        <w:t xml:space="preserve"> </w:t>
      </w:r>
      <w:r w:rsidRPr="00563634">
        <w:t>202</w:t>
      </w:r>
      <w:r w:rsidR="002C0E28" w:rsidRPr="00563634">
        <w:t>6</w:t>
      </w:r>
      <w:r w:rsidRPr="00563634">
        <w:t xml:space="preserve"> г</w:t>
      </w:r>
      <w:r w:rsidR="002C788C" w:rsidRPr="00563634">
        <w:t>ода</w:t>
      </w:r>
      <w:r w:rsidRPr="00563634">
        <w:t>.</w:t>
      </w:r>
      <w:r w:rsidR="00182F54" w:rsidRPr="00563634">
        <w:t xml:space="preserve"> </w:t>
      </w:r>
    </w:p>
    <w:p w14:paraId="3E5F9261" w14:textId="77777777" w:rsidR="008A3A4C" w:rsidRPr="00BB01A6" w:rsidRDefault="008A3A4C" w:rsidP="007079DF">
      <w:pPr>
        <w:jc w:val="both"/>
      </w:pPr>
      <w:r w:rsidRPr="00BB01A6">
        <w:t>11.2. Обязательства Сторон, не исполненные до даты истечения срока действия настоящего Контракта, указанного в п. 11.1 Контракта, в том числе гарантийные обязательства</w:t>
      </w:r>
      <w:r w:rsidR="00D85917">
        <w:t xml:space="preserve"> и обязателства Заказчика по оплате выполненных работ</w:t>
      </w:r>
      <w:r w:rsidRPr="00BB01A6">
        <w:t>, подлежат исполнению в полном объеме.</w:t>
      </w:r>
    </w:p>
    <w:p w14:paraId="737F5FAA" w14:textId="77777777" w:rsidR="008A3A4C" w:rsidRPr="00BB01A6" w:rsidRDefault="008A3A4C" w:rsidP="007079DF">
      <w:pPr>
        <w:jc w:val="both"/>
      </w:pPr>
      <w:r w:rsidRPr="00BB01A6">
        <w:t>11.3. При заключении и исполнении Контракта изменение его условий не допускается, за исключением случаев, предусмотренных Федеральным законом от 05.04.2013 г. № 44-ФЗ.</w:t>
      </w:r>
    </w:p>
    <w:p w14:paraId="7885E115" w14:textId="77777777" w:rsidR="008A3A4C" w:rsidRDefault="008A3A4C" w:rsidP="007079DF">
      <w:pPr>
        <w:jc w:val="both"/>
      </w:pPr>
      <w:r w:rsidRPr="00BB01A6">
        <w:t xml:space="preserve">11.4. Допустимые законодательством Российской Федерации </w:t>
      </w:r>
      <w:r w:rsidR="00892254" w:rsidRPr="00BB01A6">
        <w:t xml:space="preserve">в сфере закупок </w:t>
      </w:r>
      <w:r w:rsidRPr="00BB01A6">
        <w:t>изменения</w:t>
      </w:r>
      <w:r w:rsidRPr="007079DF">
        <w:t xml:space="preserve">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4318EB39" w14:textId="77777777" w:rsidR="0060471A" w:rsidRDefault="0060471A" w:rsidP="007079DF">
      <w:pPr>
        <w:jc w:val="both"/>
      </w:pPr>
    </w:p>
    <w:p w14:paraId="2E04C8A5" w14:textId="77777777" w:rsidR="008A3A4C" w:rsidRPr="007079DF" w:rsidRDefault="008A3A4C" w:rsidP="007079DF">
      <w:pPr>
        <w:jc w:val="center"/>
        <w:rPr>
          <w:b/>
        </w:rPr>
      </w:pPr>
      <w:r w:rsidRPr="007079DF">
        <w:rPr>
          <w:b/>
        </w:rPr>
        <w:t>Статья 12. Прочие условия</w:t>
      </w:r>
    </w:p>
    <w:p w14:paraId="08921ABE" w14:textId="77777777" w:rsidR="008A3A4C" w:rsidRPr="007079DF" w:rsidRDefault="008A3A4C" w:rsidP="007079DF">
      <w:pPr>
        <w:jc w:val="both"/>
      </w:pPr>
      <w:r w:rsidRPr="007079DF">
        <w:t>12.1. Все уведомления Сторон, связанные с исполнением настоящего Контракта, направляются в письменной форме по почте заказным письмом по адресу Стороны, указанному в ст. 13 Контракта, или с использованием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6818925C" w14:textId="77777777" w:rsidR="008A3A4C" w:rsidRPr="007079DF" w:rsidRDefault="008A3A4C" w:rsidP="007079DF">
      <w:pPr>
        <w:jc w:val="both"/>
      </w:pPr>
      <w:r w:rsidRPr="007079DF">
        <w:t xml:space="preserve">12.2. Контракт составлен в 2 (двух) экземплярах, по одному для каждой из Сторон, имеющих одинаковую юридическую силу. </w:t>
      </w:r>
    </w:p>
    <w:p w14:paraId="11B3BB20" w14:textId="77777777" w:rsidR="008A3A4C" w:rsidRPr="007079DF" w:rsidRDefault="008A3A4C" w:rsidP="007079DF">
      <w:pPr>
        <w:jc w:val="both"/>
      </w:pPr>
      <w:r w:rsidRPr="007079DF">
        <w:t>12.3. Во всем, что не предусмотрено настоящим Контрактом, Стороны руководствуются действующим законодательством Российской Федерации.</w:t>
      </w:r>
    </w:p>
    <w:p w14:paraId="371E7D16" w14:textId="77777777" w:rsidR="008A3A4C" w:rsidRPr="007079DF" w:rsidRDefault="008A3A4C" w:rsidP="007079DF">
      <w:pPr>
        <w:jc w:val="both"/>
      </w:pPr>
      <w:r w:rsidRPr="007079DF">
        <w:t>12.4. Неотъемлемыми частями Контракта являются:</w:t>
      </w:r>
    </w:p>
    <w:p w14:paraId="27B19341" w14:textId="77777777" w:rsidR="008A3A4C" w:rsidRPr="00BB01A6" w:rsidRDefault="008A3A4C" w:rsidP="007079DF">
      <w:pPr>
        <w:jc w:val="both"/>
      </w:pPr>
      <w:r w:rsidRPr="007079DF">
        <w:t>Приложение № 1 «Техническое задание</w:t>
      </w:r>
      <w:r w:rsidRPr="00BB01A6">
        <w:t>»;</w:t>
      </w:r>
    </w:p>
    <w:p w14:paraId="626AEB6B" w14:textId="77777777" w:rsidR="008A3A4C" w:rsidRPr="007079DF" w:rsidRDefault="008A3A4C" w:rsidP="007079DF">
      <w:pPr>
        <w:jc w:val="both"/>
      </w:pPr>
      <w:r w:rsidRPr="00BB01A6">
        <w:t>Приложение № 2 «Расчет цены Контракта»</w:t>
      </w:r>
      <w:r w:rsidR="006601D1" w:rsidRPr="00BB01A6">
        <w:t>.</w:t>
      </w:r>
    </w:p>
    <w:p w14:paraId="3AD65AA9" w14:textId="77777777" w:rsidR="008A3A4C" w:rsidRPr="007079DF" w:rsidRDefault="008A3A4C" w:rsidP="007079DF">
      <w:pPr>
        <w:jc w:val="both"/>
      </w:pPr>
    </w:p>
    <w:p w14:paraId="4C60E9B9" w14:textId="77777777" w:rsidR="000F2A84" w:rsidRDefault="000F2A84" w:rsidP="007079DF">
      <w:pPr>
        <w:spacing w:line="240" w:lineRule="atLeast"/>
        <w:jc w:val="center"/>
        <w:rPr>
          <w:b/>
        </w:rPr>
      </w:pPr>
    </w:p>
    <w:p w14:paraId="3CF3405D" w14:textId="77777777" w:rsidR="008A3A4C" w:rsidRPr="007079DF" w:rsidRDefault="008A3A4C" w:rsidP="007079DF">
      <w:pPr>
        <w:spacing w:line="240" w:lineRule="atLeast"/>
        <w:jc w:val="center"/>
        <w:rPr>
          <w:b/>
        </w:rPr>
      </w:pPr>
      <w:r w:rsidRPr="007079DF">
        <w:rPr>
          <w:b/>
        </w:rPr>
        <w:t>Статья 13. Реквизиты и подписи Сторон</w:t>
      </w:r>
    </w:p>
    <w:tbl>
      <w:tblPr>
        <w:tblW w:w="0" w:type="auto"/>
        <w:tblLayout w:type="fixed"/>
        <w:tblLook w:val="0000" w:firstRow="0" w:lastRow="0" w:firstColumn="0" w:lastColumn="0" w:noHBand="0" w:noVBand="0"/>
      </w:tblPr>
      <w:tblGrid>
        <w:gridCol w:w="4762"/>
        <w:gridCol w:w="5269"/>
      </w:tblGrid>
      <w:tr w:rsidR="008A3A4C" w:rsidRPr="007079DF" w14:paraId="06030C28" w14:textId="77777777" w:rsidTr="00313B9D">
        <w:trPr>
          <w:trHeight w:val="64"/>
        </w:trPr>
        <w:tc>
          <w:tcPr>
            <w:tcW w:w="4762" w:type="dxa"/>
          </w:tcPr>
          <w:p w14:paraId="5AF907AD" w14:textId="77777777" w:rsidR="008A3A4C" w:rsidRPr="007079DF" w:rsidRDefault="008A3A4C" w:rsidP="007079DF">
            <w:pPr>
              <w:rPr>
                <w:b/>
              </w:rPr>
            </w:pPr>
            <w:r w:rsidRPr="007079DF">
              <w:rPr>
                <w:b/>
              </w:rPr>
              <w:t>Заказчик:</w:t>
            </w:r>
          </w:p>
          <w:p w14:paraId="1EA85429" w14:textId="77777777" w:rsidR="008A3A4C" w:rsidRPr="007079DF" w:rsidRDefault="008A3A4C" w:rsidP="007079DF">
            <w:pPr>
              <w:widowControl w:val="0"/>
              <w:jc w:val="both"/>
              <w:rPr>
                <w:b/>
              </w:rPr>
            </w:pPr>
            <w:r w:rsidRPr="007079DF">
              <w:rPr>
                <w:b/>
              </w:rPr>
              <w:t>Федеральное государственное бюджетное учреждение культуры «Государственный музей истории российской литературы имени В.И. Даля»</w:t>
            </w:r>
          </w:p>
          <w:p w14:paraId="3AB17A58" w14:textId="77777777" w:rsidR="0081127C" w:rsidRDefault="001F37C7" w:rsidP="007079DF">
            <w:r w:rsidRPr="007079DF">
              <w:t xml:space="preserve">Адрес </w:t>
            </w:r>
            <w:r w:rsidR="00AE49C6">
              <w:t>юридического лица</w:t>
            </w:r>
            <w:r w:rsidRPr="007079DF">
              <w:t xml:space="preserve">: 119021, </w:t>
            </w:r>
          </w:p>
          <w:p w14:paraId="45AF4674" w14:textId="77777777" w:rsidR="001F37C7" w:rsidRPr="007079DF" w:rsidRDefault="001F37C7" w:rsidP="007079DF">
            <w:r w:rsidRPr="007079DF">
              <w:t xml:space="preserve">г. Москва, вн. тер. г. </w:t>
            </w:r>
            <w:r w:rsidR="00E35B21" w:rsidRPr="007079DF">
              <w:t>м</w:t>
            </w:r>
            <w:r w:rsidRPr="007079DF">
              <w:t>униципальный округ Хамовники, Зубовский бульвар, д. 15, стр. 1</w:t>
            </w:r>
          </w:p>
          <w:p w14:paraId="702EAABA" w14:textId="77777777" w:rsidR="001F37C7" w:rsidRPr="007079DF" w:rsidRDefault="001F37C7" w:rsidP="007079DF">
            <w:r w:rsidRPr="007079DF">
              <w:t>Почтовый адрес: 119021, г. Москва, Зубовский бульвар, д. 15, стр. 1</w:t>
            </w:r>
          </w:p>
          <w:p w14:paraId="49589290" w14:textId="77777777" w:rsidR="008A3A4C" w:rsidRPr="007079DF" w:rsidRDefault="008A3A4C" w:rsidP="007079DF">
            <w:pPr>
              <w:widowControl w:val="0"/>
              <w:jc w:val="both"/>
            </w:pPr>
            <w:r w:rsidRPr="007079DF">
              <w:t>ИНН 7707086090  КПП 770401001</w:t>
            </w:r>
          </w:p>
          <w:p w14:paraId="65FB74DA" w14:textId="77777777" w:rsidR="008A3A4C" w:rsidRPr="007079DF" w:rsidRDefault="008A3A4C" w:rsidP="007079DF">
            <w:pPr>
              <w:widowControl w:val="0"/>
              <w:jc w:val="both"/>
            </w:pPr>
            <w:r w:rsidRPr="007079DF">
              <w:t>ОГРН 1027739660630</w:t>
            </w:r>
          </w:p>
          <w:p w14:paraId="7ABEC787" w14:textId="77777777" w:rsidR="00C9564A" w:rsidRPr="007079DF" w:rsidRDefault="008A3A4C" w:rsidP="007079DF">
            <w:pPr>
              <w:widowControl w:val="0"/>
              <w:jc w:val="both"/>
            </w:pPr>
            <w:r w:rsidRPr="007079DF">
              <w:t>ОКПО 02179138 </w:t>
            </w:r>
          </w:p>
          <w:p w14:paraId="03F97B4F" w14:textId="77777777" w:rsidR="008A3A4C" w:rsidRPr="007079DF" w:rsidRDefault="008A3A4C" w:rsidP="007079DF">
            <w:pPr>
              <w:widowControl w:val="0"/>
              <w:jc w:val="both"/>
            </w:pPr>
            <w:r w:rsidRPr="007079DF">
              <w:t>Лицевой счет 20736Х42910</w:t>
            </w:r>
          </w:p>
          <w:p w14:paraId="14FC4385" w14:textId="77777777" w:rsidR="008A3A4C" w:rsidRPr="007079DF" w:rsidRDefault="008A3A4C" w:rsidP="007079DF">
            <w:pPr>
              <w:widowControl w:val="0"/>
              <w:jc w:val="both"/>
            </w:pPr>
            <w:r w:rsidRPr="007079DF">
              <w:t>в УФК по г. Москве</w:t>
            </w:r>
          </w:p>
          <w:p w14:paraId="2CB6F32D" w14:textId="77777777" w:rsidR="008A3A4C" w:rsidRPr="007079DF" w:rsidRDefault="008A3A4C" w:rsidP="007079DF">
            <w:pPr>
              <w:widowControl w:val="0"/>
              <w:jc w:val="both"/>
            </w:pPr>
            <w:r w:rsidRPr="007079DF">
              <w:t>Казначейский счёт 03214643000000017300</w:t>
            </w:r>
          </w:p>
          <w:p w14:paraId="019BBF1F" w14:textId="77777777" w:rsidR="0081127C" w:rsidRDefault="008A3A4C" w:rsidP="007079DF">
            <w:pPr>
              <w:widowControl w:val="0"/>
              <w:jc w:val="both"/>
            </w:pPr>
            <w:r w:rsidRPr="007079DF">
              <w:t xml:space="preserve">в </w:t>
            </w:r>
            <w:r w:rsidR="0081127C">
              <w:t xml:space="preserve">ОКЦ № 1 </w:t>
            </w:r>
            <w:r w:rsidRPr="007079DF">
              <w:t>ГУ Банка России по ЦФО//</w:t>
            </w:r>
          </w:p>
          <w:p w14:paraId="4EFFBD76" w14:textId="77777777" w:rsidR="008A3A4C" w:rsidRPr="007079DF" w:rsidRDefault="008A3A4C" w:rsidP="007079DF">
            <w:pPr>
              <w:widowControl w:val="0"/>
              <w:jc w:val="both"/>
            </w:pPr>
            <w:r w:rsidRPr="007079DF">
              <w:t>УФК</w:t>
            </w:r>
            <w:r w:rsidR="0081127C">
              <w:t xml:space="preserve"> </w:t>
            </w:r>
            <w:r w:rsidRPr="007079DF">
              <w:t>по г. Москве г. Москва</w:t>
            </w:r>
          </w:p>
          <w:p w14:paraId="4414305C" w14:textId="77777777" w:rsidR="008A3A4C" w:rsidRPr="007079DF" w:rsidRDefault="008A3A4C" w:rsidP="007079DF">
            <w:pPr>
              <w:widowControl w:val="0"/>
              <w:jc w:val="both"/>
            </w:pPr>
            <w:r w:rsidRPr="007079DF">
              <w:t>БИК 004525988</w:t>
            </w:r>
          </w:p>
          <w:p w14:paraId="55900C37" w14:textId="77777777" w:rsidR="008A3A4C" w:rsidRPr="007079DF" w:rsidRDefault="008A3A4C" w:rsidP="007079DF">
            <w:pPr>
              <w:widowControl w:val="0"/>
              <w:jc w:val="both"/>
            </w:pPr>
            <w:r w:rsidRPr="007079DF">
              <w:t>Единый казначейский счет</w:t>
            </w:r>
          </w:p>
          <w:p w14:paraId="12318F2C" w14:textId="77777777" w:rsidR="008A3A4C" w:rsidRPr="007079DF" w:rsidRDefault="008A3A4C" w:rsidP="007079DF">
            <w:pPr>
              <w:widowControl w:val="0"/>
              <w:jc w:val="both"/>
            </w:pPr>
            <w:r w:rsidRPr="007079DF">
              <w:t>40102810545370000003</w:t>
            </w:r>
          </w:p>
          <w:p w14:paraId="124E41C3" w14:textId="77777777" w:rsidR="008A3A4C" w:rsidRPr="007079DF" w:rsidRDefault="008A3A4C" w:rsidP="007079DF">
            <w:pPr>
              <w:widowControl w:val="0"/>
              <w:jc w:val="both"/>
            </w:pPr>
            <w:r w:rsidRPr="007079DF">
              <w:t>Е-mail: info@goslitmuz.ru</w:t>
            </w:r>
          </w:p>
          <w:p w14:paraId="5F3D80D9" w14:textId="77777777" w:rsidR="008A3A4C" w:rsidRPr="007079DF" w:rsidRDefault="008A3A4C" w:rsidP="007079DF">
            <w:pPr>
              <w:widowControl w:val="0"/>
            </w:pPr>
            <w:r w:rsidRPr="007079DF">
              <w:t>Тел. (495) 695 44 94</w:t>
            </w:r>
          </w:p>
          <w:p w14:paraId="5584E8B6" w14:textId="77777777" w:rsidR="008A3A4C" w:rsidRPr="007079DF" w:rsidRDefault="008A3A4C" w:rsidP="007079DF">
            <w:pPr>
              <w:widowControl w:val="0"/>
              <w:rPr>
                <w:b/>
              </w:rPr>
            </w:pPr>
          </w:p>
          <w:p w14:paraId="66E06CD3" w14:textId="77777777" w:rsidR="007079DF" w:rsidRPr="007079DF" w:rsidRDefault="007079DF" w:rsidP="007079DF">
            <w:pPr>
              <w:widowControl w:val="0"/>
              <w:rPr>
                <w:b/>
              </w:rPr>
            </w:pPr>
          </w:p>
          <w:p w14:paraId="4ABBCB45" w14:textId="77777777" w:rsidR="008A3A4C" w:rsidRPr="007079DF" w:rsidRDefault="008A3A4C" w:rsidP="007079DF">
            <w:pPr>
              <w:widowControl w:val="0"/>
              <w:rPr>
                <w:b/>
              </w:rPr>
            </w:pPr>
            <w:r w:rsidRPr="007079DF">
              <w:rPr>
                <w:b/>
              </w:rPr>
              <w:t>Заказчик:</w:t>
            </w:r>
          </w:p>
          <w:p w14:paraId="2171F022" w14:textId="77777777" w:rsidR="008A3A4C" w:rsidRPr="007079DF" w:rsidRDefault="008A3A4C" w:rsidP="007079DF">
            <w:pPr>
              <w:widowControl w:val="0"/>
            </w:pPr>
            <w:r w:rsidRPr="007079DF">
              <w:t xml:space="preserve">Директор  </w:t>
            </w:r>
          </w:p>
          <w:p w14:paraId="2B160891" w14:textId="77777777" w:rsidR="00807D2F" w:rsidRDefault="00807D2F" w:rsidP="007079DF">
            <w:pPr>
              <w:widowControl w:val="0"/>
            </w:pPr>
          </w:p>
          <w:p w14:paraId="07536FB5" w14:textId="77777777" w:rsidR="006362CA" w:rsidRPr="007079DF" w:rsidRDefault="006362CA" w:rsidP="007079DF">
            <w:pPr>
              <w:widowControl w:val="0"/>
            </w:pPr>
          </w:p>
          <w:p w14:paraId="26F11BBE" w14:textId="77777777" w:rsidR="008A3A4C" w:rsidRPr="007079DF" w:rsidRDefault="008A3A4C" w:rsidP="007079DF">
            <w:pPr>
              <w:widowControl w:val="0"/>
              <w:tabs>
                <w:tab w:val="center" w:pos="2285"/>
              </w:tabs>
            </w:pPr>
            <w:r w:rsidRPr="007079DF">
              <w:rPr>
                <w:color w:val="000000"/>
              </w:rPr>
              <w:t>________________________/Д.П. Бак/</w:t>
            </w:r>
          </w:p>
          <w:p w14:paraId="0AC20937" w14:textId="77777777" w:rsidR="008A3A4C" w:rsidRPr="007079DF" w:rsidRDefault="008A3A4C" w:rsidP="007079DF">
            <w:pPr>
              <w:pStyle w:val="1ffb"/>
              <w:rPr>
                <w:sz w:val="24"/>
                <w:szCs w:val="24"/>
              </w:rPr>
            </w:pPr>
            <w:r w:rsidRPr="007079DF">
              <w:rPr>
                <w:sz w:val="24"/>
                <w:szCs w:val="24"/>
              </w:rPr>
              <w:t>М.П.</w:t>
            </w:r>
          </w:p>
        </w:tc>
        <w:tc>
          <w:tcPr>
            <w:tcW w:w="5269" w:type="dxa"/>
          </w:tcPr>
          <w:p w14:paraId="50E83781" w14:textId="77777777" w:rsidR="008A3A4C" w:rsidRPr="007079DF" w:rsidRDefault="0054712C" w:rsidP="007079DF">
            <w:pPr>
              <w:pStyle w:val="afe"/>
              <w:widowControl w:val="0"/>
              <w:spacing w:after="0"/>
              <w:ind w:firstLine="34"/>
              <w:rPr>
                <w:szCs w:val="24"/>
              </w:rPr>
            </w:pPr>
            <w:r>
              <w:rPr>
                <w:b/>
                <w:szCs w:val="24"/>
              </w:rPr>
              <w:t>Подрядчик</w:t>
            </w:r>
            <w:r w:rsidR="008A3A4C" w:rsidRPr="007079DF">
              <w:rPr>
                <w:b/>
                <w:szCs w:val="24"/>
              </w:rPr>
              <w:t>:</w:t>
            </w:r>
          </w:p>
          <w:p w14:paraId="77A6365D" w14:textId="77777777" w:rsidR="008C25CE" w:rsidRPr="007079DF" w:rsidRDefault="008C25CE" w:rsidP="007079DF">
            <w:pPr>
              <w:shd w:val="clear" w:color="auto" w:fill="FFFFFF"/>
              <w:suppressAutoHyphens w:val="0"/>
              <w:rPr>
                <w:color w:val="1A1A1A"/>
                <w:lang w:eastAsia="ru-RU"/>
              </w:rPr>
            </w:pPr>
            <w:r w:rsidRPr="007079DF">
              <w:rPr>
                <w:color w:val="1A1A1A"/>
                <w:lang w:eastAsia="ru-RU"/>
              </w:rPr>
              <w:t> </w:t>
            </w:r>
          </w:p>
          <w:p w14:paraId="3E807A35" w14:textId="77777777" w:rsidR="00572646" w:rsidRPr="007079DF" w:rsidRDefault="008C25CE" w:rsidP="007079DF">
            <w:pPr>
              <w:shd w:val="clear" w:color="auto" w:fill="FFFFFF"/>
              <w:suppressAutoHyphens w:val="0"/>
              <w:rPr>
                <w:color w:val="1A1A1A"/>
                <w:lang w:eastAsia="ru-RU"/>
              </w:rPr>
            </w:pPr>
            <w:r w:rsidRPr="007079DF">
              <w:rPr>
                <w:color w:val="1A1A1A"/>
                <w:lang w:eastAsia="ru-RU"/>
              </w:rPr>
              <w:t> </w:t>
            </w:r>
          </w:p>
          <w:p w14:paraId="61DD16CC" w14:textId="77777777" w:rsidR="00310AF6" w:rsidRDefault="00310AF6" w:rsidP="007079DF">
            <w:pPr>
              <w:shd w:val="clear" w:color="auto" w:fill="FFFFFF"/>
              <w:suppressAutoHyphens w:val="0"/>
              <w:rPr>
                <w:b/>
                <w:color w:val="1A1A1A"/>
                <w:lang w:eastAsia="ru-RU"/>
              </w:rPr>
            </w:pPr>
          </w:p>
          <w:p w14:paraId="79C07E40" w14:textId="77777777" w:rsidR="00310AF6" w:rsidRDefault="00310AF6" w:rsidP="007079DF">
            <w:pPr>
              <w:shd w:val="clear" w:color="auto" w:fill="FFFFFF"/>
              <w:suppressAutoHyphens w:val="0"/>
              <w:rPr>
                <w:b/>
                <w:color w:val="1A1A1A"/>
                <w:lang w:eastAsia="ru-RU"/>
              </w:rPr>
            </w:pPr>
          </w:p>
          <w:p w14:paraId="68B85DE6" w14:textId="77777777" w:rsidR="00310AF6" w:rsidRDefault="00310AF6" w:rsidP="007079DF">
            <w:pPr>
              <w:shd w:val="clear" w:color="auto" w:fill="FFFFFF"/>
              <w:suppressAutoHyphens w:val="0"/>
              <w:rPr>
                <w:b/>
                <w:color w:val="1A1A1A"/>
                <w:lang w:eastAsia="ru-RU"/>
              </w:rPr>
            </w:pPr>
          </w:p>
          <w:p w14:paraId="03F73C1E" w14:textId="77777777" w:rsidR="00310AF6" w:rsidRDefault="00310AF6" w:rsidP="007079DF">
            <w:pPr>
              <w:shd w:val="clear" w:color="auto" w:fill="FFFFFF"/>
              <w:suppressAutoHyphens w:val="0"/>
              <w:rPr>
                <w:b/>
                <w:color w:val="1A1A1A"/>
                <w:lang w:eastAsia="ru-RU"/>
              </w:rPr>
            </w:pPr>
          </w:p>
          <w:p w14:paraId="3EC9EC2B" w14:textId="77777777" w:rsidR="00310AF6" w:rsidRDefault="00310AF6" w:rsidP="007079DF">
            <w:pPr>
              <w:shd w:val="clear" w:color="auto" w:fill="FFFFFF"/>
              <w:suppressAutoHyphens w:val="0"/>
              <w:rPr>
                <w:b/>
                <w:color w:val="1A1A1A"/>
                <w:lang w:eastAsia="ru-RU"/>
              </w:rPr>
            </w:pPr>
          </w:p>
          <w:p w14:paraId="6375F9F9" w14:textId="77777777" w:rsidR="00310AF6" w:rsidRDefault="00310AF6" w:rsidP="007079DF">
            <w:pPr>
              <w:shd w:val="clear" w:color="auto" w:fill="FFFFFF"/>
              <w:suppressAutoHyphens w:val="0"/>
              <w:rPr>
                <w:b/>
                <w:color w:val="1A1A1A"/>
                <w:lang w:eastAsia="ru-RU"/>
              </w:rPr>
            </w:pPr>
          </w:p>
          <w:p w14:paraId="4003A2D1" w14:textId="77777777" w:rsidR="00310AF6" w:rsidRDefault="00310AF6" w:rsidP="007079DF">
            <w:pPr>
              <w:shd w:val="clear" w:color="auto" w:fill="FFFFFF"/>
              <w:suppressAutoHyphens w:val="0"/>
              <w:rPr>
                <w:b/>
                <w:color w:val="1A1A1A"/>
                <w:lang w:eastAsia="ru-RU"/>
              </w:rPr>
            </w:pPr>
          </w:p>
          <w:p w14:paraId="668A1233" w14:textId="77777777" w:rsidR="00310AF6" w:rsidRDefault="00310AF6" w:rsidP="007079DF">
            <w:pPr>
              <w:shd w:val="clear" w:color="auto" w:fill="FFFFFF"/>
              <w:suppressAutoHyphens w:val="0"/>
              <w:rPr>
                <w:b/>
                <w:color w:val="1A1A1A"/>
                <w:lang w:eastAsia="ru-RU"/>
              </w:rPr>
            </w:pPr>
          </w:p>
          <w:p w14:paraId="59E92C68" w14:textId="77777777" w:rsidR="00310AF6" w:rsidRDefault="00310AF6" w:rsidP="007079DF">
            <w:pPr>
              <w:shd w:val="clear" w:color="auto" w:fill="FFFFFF"/>
              <w:suppressAutoHyphens w:val="0"/>
              <w:rPr>
                <w:b/>
                <w:color w:val="1A1A1A"/>
                <w:lang w:eastAsia="ru-RU"/>
              </w:rPr>
            </w:pPr>
          </w:p>
          <w:p w14:paraId="6159719D" w14:textId="77777777" w:rsidR="00310AF6" w:rsidRDefault="00310AF6" w:rsidP="007079DF">
            <w:pPr>
              <w:shd w:val="clear" w:color="auto" w:fill="FFFFFF"/>
              <w:suppressAutoHyphens w:val="0"/>
              <w:rPr>
                <w:b/>
                <w:color w:val="1A1A1A"/>
                <w:lang w:eastAsia="ru-RU"/>
              </w:rPr>
            </w:pPr>
          </w:p>
          <w:p w14:paraId="3F687A16" w14:textId="77777777" w:rsidR="00310AF6" w:rsidRDefault="00310AF6" w:rsidP="007079DF">
            <w:pPr>
              <w:shd w:val="clear" w:color="auto" w:fill="FFFFFF"/>
              <w:suppressAutoHyphens w:val="0"/>
              <w:rPr>
                <w:b/>
                <w:color w:val="1A1A1A"/>
                <w:lang w:eastAsia="ru-RU"/>
              </w:rPr>
            </w:pPr>
          </w:p>
          <w:p w14:paraId="262086F8" w14:textId="77777777" w:rsidR="00310AF6" w:rsidRDefault="00310AF6" w:rsidP="007079DF">
            <w:pPr>
              <w:shd w:val="clear" w:color="auto" w:fill="FFFFFF"/>
              <w:suppressAutoHyphens w:val="0"/>
              <w:rPr>
                <w:b/>
                <w:color w:val="1A1A1A"/>
                <w:lang w:eastAsia="ru-RU"/>
              </w:rPr>
            </w:pPr>
          </w:p>
          <w:p w14:paraId="48E69DED" w14:textId="77777777" w:rsidR="00310AF6" w:rsidRDefault="00310AF6" w:rsidP="007079DF">
            <w:pPr>
              <w:shd w:val="clear" w:color="auto" w:fill="FFFFFF"/>
              <w:suppressAutoHyphens w:val="0"/>
              <w:rPr>
                <w:b/>
                <w:color w:val="1A1A1A"/>
                <w:lang w:eastAsia="ru-RU"/>
              </w:rPr>
            </w:pPr>
          </w:p>
          <w:p w14:paraId="52457206" w14:textId="77777777" w:rsidR="00310AF6" w:rsidRDefault="00310AF6" w:rsidP="007079DF">
            <w:pPr>
              <w:shd w:val="clear" w:color="auto" w:fill="FFFFFF"/>
              <w:suppressAutoHyphens w:val="0"/>
              <w:rPr>
                <w:b/>
                <w:color w:val="1A1A1A"/>
                <w:lang w:eastAsia="ru-RU"/>
              </w:rPr>
            </w:pPr>
          </w:p>
          <w:p w14:paraId="4D3443B8" w14:textId="77777777" w:rsidR="00310AF6" w:rsidRDefault="00310AF6" w:rsidP="007079DF">
            <w:pPr>
              <w:shd w:val="clear" w:color="auto" w:fill="FFFFFF"/>
              <w:suppressAutoHyphens w:val="0"/>
              <w:rPr>
                <w:b/>
                <w:color w:val="1A1A1A"/>
                <w:lang w:eastAsia="ru-RU"/>
              </w:rPr>
            </w:pPr>
          </w:p>
          <w:p w14:paraId="6916C721" w14:textId="77777777" w:rsidR="00310AF6" w:rsidRDefault="00310AF6" w:rsidP="007079DF">
            <w:pPr>
              <w:shd w:val="clear" w:color="auto" w:fill="FFFFFF"/>
              <w:suppressAutoHyphens w:val="0"/>
              <w:rPr>
                <w:b/>
                <w:color w:val="1A1A1A"/>
                <w:lang w:eastAsia="ru-RU"/>
              </w:rPr>
            </w:pPr>
          </w:p>
          <w:p w14:paraId="29E21C4C" w14:textId="77777777" w:rsidR="00310AF6" w:rsidRDefault="00310AF6" w:rsidP="007079DF">
            <w:pPr>
              <w:shd w:val="clear" w:color="auto" w:fill="FFFFFF"/>
              <w:suppressAutoHyphens w:val="0"/>
              <w:rPr>
                <w:b/>
                <w:color w:val="1A1A1A"/>
                <w:lang w:eastAsia="ru-RU"/>
              </w:rPr>
            </w:pPr>
          </w:p>
          <w:p w14:paraId="62646B3F" w14:textId="77777777" w:rsidR="00310AF6" w:rsidRDefault="00310AF6" w:rsidP="007079DF">
            <w:pPr>
              <w:shd w:val="clear" w:color="auto" w:fill="FFFFFF"/>
              <w:suppressAutoHyphens w:val="0"/>
              <w:rPr>
                <w:b/>
                <w:color w:val="1A1A1A"/>
                <w:lang w:eastAsia="ru-RU"/>
              </w:rPr>
            </w:pPr>
          </w:p>
          <w:p w14:paraId="41732F58" w14:textId="77777777" w:rsidR="00310AF6" w:rsidRDefault="00310AF6" w:rsidP="007079DF">
            <w:pPr>
              <w:shd w:val="clear" w:color="auto" w:fill="FFFFFF"/>
              <w:suppressAutoHyphens w:val="0"/>
              <w:rPr>
                <w:b/>
                <w:color w:val="1A1A1A"/>
                <w:lang w:eastAsia="ru-RU"/>
              </w:rPr>
            </w:pPr>
          </w:p>
          <w:p w14:paraId="7AEC2C8A" w14:textId="77777777" w:rsidR="00310AF6" w:rsidRDefault="00310AF6" w:rsidP="007079DF">
            <w:pPr>
              <w:shd w:val="clear" w:color="auto" w:fill="FFFFFF"/>
              <w:suppressAutoHyphens w:val="0"/>
              <w:rPr>
                <w:b/>
                <w:color w:val="1A1A1A"/>
                <w:lang w:eastAsia="ru-RU"/>
              </w:rPr>
            </w:pPr>
          </w:p>
          <w:p w14:paraId="5175A7B6" w14:textId="77777777" w:rsidR="00310AF6" w:rsidRDefault="00310AF6" w:rsidP="007079DF">
            <w:pPr>
              <w:shd w:val="clear" w:color="auto" w:fill="FFFFFF"/>
              <w:suppressAutoHyphens w:val="0"/>
              <w:rPr>
                <w:b/>
                <w:color w:val="1A1A1A"/>
                <w:lang w:eastAsia="ru-RU"/>
              </w:rPr>
            </w:pPr>
          </w:p>
          <w:p w14:paraId="29AFDB71" w14:textId="77777777" w:rsidR="00310AF6" w:rsidRDefault="00310AF6" w:rsidP="007079DF">
            <w:pPr>
              <w:shd w:val="clear" w:color="auto" w:fill="FFFFFF"/>
              <w:suppressAutoHyphens w:val="0"/>
              <w:rPr>
                <w:b/>
                <w:color w:val="1A1A1A"/>
                <w:lang w:eastAsia="ru-RU"/>
              </w:rPr>
            </w:pPr>
          </w:p>
          <w:p w14:paraId="5A824E39" w14:textId="77777777" w:rsidR="008C25CE" w:rsidRPr="007079DF" w:rsidRDefault="0054712C" w:rsidP="007079DF">
            <w:pPr>
              <w:shd w:val="clear" w:color="auto" w:fill="FFFFFF"/>
              <w:suppressAutoHyphens w:val="0"/>
              <w:rPr>
                <w:color w:val="1A1A1A"/>
                <w:lang w:eastAsia="ru-RU"/>
              </w:rPr>
            </w:pPr>
            <w:r>
              <w:rPr>
                <w:b/>
              </w:rPr>
              <w:t>Подрядчик</w:t>
            </w:r>
            <w:r w:rsidR="003C5B36" w:rsidRPr="007079DF">
              <w:rPr>
                <w:b/>
                <w:color w:val="1A1A1A"/>
                <w:lang w:eastAsia="ru-RU"/>
              </w:rPr>
              <w:t>:</w:t>
            </w:r>
          </w:p>
          <w:p w14:paraId="53FFC82F" w14:textId="77777777" w:rsidR="008C25CE" w:rsidRDefault="001E0690" w:rsidP="007079DF">
            <w:pPr>
              <w:shd w:val="clear" w:color="auto" w:fill="FFFFFF"/>
              <w:suppressAutoHyphens w:val="0"/>
              <w:rPr>
                <w:color w:val="1A1A1A"/>
                <w:lang w:eastAsia="ru-RU"/>
              </w:rPr>
            </w:pPr>
            <w:r>
              <w:rPr>
                <w:color w:val="1A1A1A"/>
                <w:lang w:eastAsia="ru-RU"/>
              </w:rPr>
              <w:t>____________________</w:t>
            </w:r>
            <w:r w:rsidR="008C25CE" w:rsidRPr="007079DF">
              <w:rPr>
                <w:color w:val="1A1A1A"/>
                <w:lang w:eastAsia="ru-RU"/>
              </w:rPr>
              <w:br/>
              <w:t> </w:t>
            </w:r>
          </w:p>
          <w:p w14:paraId="16AF86FF" w14:textId="77777777" w:rsidR="006362CA" w:rsidRDefault="006362CA" w:rsidP="007079DF">
            <w:pPr>
              <w:shd w:val="clear" w:color="auto" w:fill="FFFFFF"/>
              <w:suppressAutoHyphens w:val="0"/>
              <w:rPr>
                <w:color w:val="1A1A1A"/>
                <w:lang w:eastAsia="ru-RU"/>
              </w:rPr>
            </w:pPr>
          </w:p>
          <w:p w14:paraId="66DAA8E5" w14:textId="77777777" w:rsidR="008C25CE" w:rsidRPr="007079DF" w:rsidRDefault="008C25CE" w:rsidP="007079DF">
            <w:pPr>
              <w:shd w:val="clear" w:color="auto" w:fill="FFFFFF"/>
              <w:suppressAutoHyphens w:val="0"/>
              <w:rPr>
                <w:color w:val="1A1A1A"/>
                <w:lang w:eastAsia="ru-RU"/>
              </w:rPr>
            </w:pPr>
            <w:r w:rsidRPr="007079DF">
              <w:rPr>
                <w:color w:val="1A1A1A"/>
                <w:lang w:eastAsia="ru-RU"/>
              </w:rPr>
              <w:t>_____________________ /</w:t>
            </w:r>
            <w:r w:rsidR="00310AF6">
              <w:rPr>
                <w:color w:val="1A1A1A"/>
                <w:lang w:eastAsia="ru-RU"/>
              </w:rPr>
              <w:t>________________</w:t>
            </w:r>
            <w:r w:rsidR="00310AF6" w:rsidRPr="007079DF">
              <w:rPr>
                <w:color w:val="1A1A1A"/>
                <w:lang w:eastAsia="ru-RU"/>
              </w:rPr>
              <w:t xml:space="preserve"> </w:t>
            </w:r>
            <w:r w:rsidRPr="007079DF">
              <w:rPr>
                <w:color w:val="1A1A1A"/>
                <w:lang w:eastAsia="ru-RU"/>
              </w:rPr>
              <w:t>/</w:t>
            </w:r>
          </w:p>
          <w:p w14:paraId="6D8E453C" w14:textId="77777777" w:rsidR="003A0BCA" w:rsidRPr="007079DF" w:rsidRDefault="008C25CE" w:rsidP="007079DF">
            <w:pPr>
              <w:shd w:val="clear" w:color="auto" w:fill="FFFFFF"/>
              <w:suppressAutoHyphens w:val="0"/>
            </w:pPr>
            <w:r w:rsidRPr="007079DF">
              <w:rPr>
                <w:color w:val="1A1A1A"/>
                <w:lang w:eastAsia="ru-RU"/>
              </w:rPr>
              <w:t>М.П.</w:t>
            </w:r>
          </w:p>
        </w:tc>
      </w:tr>
    </w:tbl>
    <w:p w14:paraId="3DF609A9" w14:textId="77777777" w:rsidR="00DE7D14" w:rsidRDefault="00EB04FB" w:rsidP="00DE7D14">
      <w:pPr>
        <w:spacing w:line="240" w:lineRule="atLeast"/>
        <w:ind w:right="57"/>
        <w:jc w:val="right"/>
      </w:pPr>
      <w:r w:rsidRPr="007079DF">
        <w:t>Приложение № 1</w:t>
      </w:r>
    </w:p>
    <w:p w14:paraId="22DD7BE7" w14:textId="77777777" w:rsidR="003F3A7E" w:rsidRPr="007079DF" w:rsidRDefault="00DE7D14" w:rsidP="00DE7D14">
      <w:pPr>
        <w:spacing w:line="240" w:lineRule="atLeast"/>
        <w:ind w:right="57"/>
        <w:jc w:val="right"/>
      </w:pPr>
      <w:r>
        <w:t xml:space="preserve">  </w:t>
      </w:r>
      <w:r w:rsidR="005B09FD" w:rsidRPr="007079DF">
        <w:t xml:space="preserve">к Контракту </w:t>
      </w:r>
      <w:r w:rsidR="00CB4371" w:rsidRPr="007079DF">
        <w:t xml:space="preserve"> №</w:t>
      </w:r>
      <w:r w:rsidR="001A45D5" w:rsidRPr="007079DF">
        <w:rPr>
          <w:b/>
        </w:rPr>
        <w:t xml:space="preserve"> </w:t>
      </w:r>
      <w:r w:rsidR="00282532" w:rsidRPr="007079DF">
        <w:rPr>
          <w:b/>
        </w:rPr>
        <w:t>______________</w:t>
      </w:r>
      <w:r>
        <w:rPr>
          <w:b/>
        </w:rPr>
        <w:t>______</w:t>
      </w:r>
    </w:p>
    <w:p w14:paraId="25E708CA" w14:textId="77777777" w:rsidR="001A45D5" w:rsidRPr="007079DF" w:rsidRDefault="00DE7D14" w:rsidP="00DE7D14">
      <w:pPr>
        <w:spacing w:line="240" w:lineRule="atLeast"/>
        <w:ind w:right="57"/>
        <w:jc w:val="right"/>
      </w:pPr>
      <w:r>
        <w:t xml:space="preserve"> </w:t>
      </w:r>
      <w:r w:rsidR="007079DF">
        <w:t xml:space="preserve"> </w:t>
      </w:r>
      <w:r w:rsidR="00282532" w:rsidRPr="007079DF">
        <w:t xml:space="preserve">от </w:t>
      </w:r>
      <w:r w:rsidR="001A45D5" w:rsidRPr="007079DF">
        <w:t>«</w:t>
      </w:r>
      <w:r w:rsidR="00282532" w:rsidRPr="007079DF">
        <w:t>___»___________</w:t>
      </w:r>
      <w:r w:rsidR="001A45D5" w:rsidRPr="007079DF">
        <w:t>202</w:t>
      </w:r>
      <w:r w:rsidR="0081127C">
        <w:t>6</w:t>
      </w:r>
      <w:r w:rsidR="001A45D5" w:rsidRPr="007079DF">
        <w:t xml:space="preserve"> г.</w:t>
      </w:r>
    </w:p>
    <w:p w14:paraId="2B48E5E1" w14:textId="77777777" w:rsidR="00822B30" w:rsidRPr="008E0E15" w:rsidRDefault="00822B30" w:rsidP="007079DF">
      <w:pPr>
        <w:spacing w:line="240" w:lineRule="atLeast"/>
        <w:ind w:right="57"/>
        <w:jc w:val="center"/>
        <w:rPr>
          <w:sz w:val="20"/>
          <w:szCs w:val="20"/>
        </w:rPr>
      </w:pPr>
    </w:p>
    <w:p w14:paraId="26A7C0EE" w14:textId="77777777" w:rsidR="00EB04FB" w:rsidRDefault="00EB04FB" w:rsidP="007079DF">
      <w:pPr>
        <w:spacing w:line="240" w:lineRule="atLeast"/>
        <w:ind w:right="57"/>
        <w:jc w:val="center"/>
        <w:rPr>
          <w:b/>
        </w:rPr>
      </w:pPr>
      <w:r w:rsidRPr="007079DF">
        <w:rPr>
          <w:b/>
        </w:rPr>
        <w:t>ТЕХНИЧЕСКОЕ ЗАДАНИЕ</w:t>
      </w:r>
    </w:p>
    <w:p w14:paraId="0CA13C49" w14:textId="7E66F097" w:rsidR="0081127C" w:rsidRPr="00FC06FF" w:rsidRDefault="0081127C" w:rsidP="0081127C">
      <w:pPr>
        <w:jc w:val="center"/>
        <w:rPr>
          <w:b/>
        </w:rPr>
      </w:pPr>
      <w:r w:rsidRPr="00FC06FF">
        <w:rPr>
          <w:b/>
        </w:rPr>
        <w:t>на</w:t>
      </w:r>
      <w:r w:rsidRPr="00FC06FF">
        <w:t xml:space="preserve"> </w:t>
      </w:r>
      <w:r w:rsidRPr="00FC06FF">
        <w:rPr>
          <w:b/>
        </w:rPr>
        <w:t xml:space="preserve">выполнение комплекса работ по монтажу в газовых системах узлов учёта </w:t>
      </w:r>
    </w:p>
    <w:p w14:paraId="20927D7C" w14:textId="77777777" w:rsidR="00822B30" w:rsidRDefault="00822B30" w:rsidP="00822B30">
      <w:pPr>
        <w:pStyle w:val="afe"/>
        <w:kinsoku w:val="0"/>
        <w:overflowPunct w:val="0"/>
        <w:spacing w:after="0"/>
        <w:ind w:left="74" w:right="136"/>
        <w:jc w:val="center"/>
        <w:rPr>
          <w:b/>
          <w:bCs/>
          <w:color w:val="000000" w:themeColor="text1"/>
        </w:rPr>
      </w:pPr>
      <w:r w:rsidRPr="00910C3D">
        <w:rPr>
          <w:b/>
          <w:iCs/>
          <w:color w:val="000000" w:themeColor="text1"/>
        </w:rPr>
        <w:t xml:space="preserve">для нужд </w:t>
      </w:r>
      <w:r w:rsidRPr="00910C3D">
        <w:rPr>
          <w:b/>
          <w:bCs/>
          <w:color w:val="000000" w:themeColor="text1"/>
        </w:rPr>
        <w:t>федерального государственного бюджетного учреждения культуры «Государственный музей истории российской литературы имени В.И. Даля»</w:t>
      </w:r>
    </w:p>
    <w:p w14:paraId="2EE4C408" w14:textId="77777777" w:rsidR="00822B30" w:rsidRPr="008E0E15" w:rsidRDefault="00822B30" w:rsidP="007079DF">
      <w:pPr>
        <w:spacing w:line="240" w:lineRule="atLeast"/>
        <w:ind w:right="57"/>
        <w:jc w:val="center"/>
        <w:rPr>
          <w:sz w:val="20"/>
          <w:szCs w:val="20"/>
        </w:rPr>
      </w:pPr>
    </w:p>
    <w:tbl>
      <w:tblPr>
        <w:tblStyle w:val="affffa"/>
        <w:tblW w:w="9884" w:type="dxa"/>
        <w:tblInd w:w="-318" w:type="dxa"/>
        <w:tblLook w:val="04A0" w:firstRow="1" w:lastRow="0" w:firstColumn="1" w:lastColumn="0" w:noHBand="0" w:noVBand="1"/>
      </w:tblPr>
      <w:tblGrid>
        <w:gridCol w:w="576"/>
        <w:gridCol w:w="1868"/>
        <w:gridCol w:w="7442"/>
      </w:tblGrid>
      <w:tr w:rsidR="003C6C31" w14:paraId="433423D2" w14:textId="77777777" w:rsidTr="008E0E15">
        <w:trPr>
          <w:trHeight w:val="919"/>
        </w:trPr>
        <w:tc>
          <w:tcPr>
            <w:tcW w:w="710" w:type="dxa"/>
          </w:tcPr>
          <w:p w14:paraId="19413369" w14:textId="77777777" w:rsidR="003C6C31" w:rsidRPr="00377323" w:rsidRDefault="003C6C31" w:rsidP="003C6C31">
            <w:pPr>
              <w:pStyle w:val="aff4"/>
              <w:spacing w:line="276" w:lineRule="auto"/>
              <w:ind w:left="0"/>
              <w:jc w:val="center"/>
              <w:rPr>
                <w:color w:val="000000" w:themeColor="text1"/>
              </w:rPr>
            </w:pPr>
            <w:r w:rsidRPr="00377323">
              <w:t>1.</w:t>
            </w:r>
          </w:p>
        </w:tc>
        <w:tc>
          <w:tcPr>
            <w:tcW w:w="1860" w:type="dxa"/>
          </w:tcPr>
          <w:p w14:paraId="755E0813" w14:textId="77777777" w:rsidR="003C6C31" w:rsidRDefault="003C6C31" w:rsidP="003C6C31">
            <w:pPr>
              <w:pStyle w:val="aff4"/>
              <w:spacing w:line="276" w:lineRule="auto"/>
              <w:ind w:left="0"/>
            </w:pPr>
            <w:r>
              <w:t>Наименование товара/работ/</w:t>
            </w:r>
          </w:p>
          <w:p w14:paraId="3368C54D" w14:textId="77777777" w:rsidR="003C6C31" w:rsidRPr="00377323" w:rsidRDefault="003C6C31" w:rsidP="003C6C31">
            <w:pPr>
              <w:pStyle w:val="aff4"/>
              <w:spacing w:line="276" w:lineRule="auto"/>
              <w:ind w:left="0"/>
              <w:rPr>
                <w:color w:val="000000" w:themeColor="text1"/>
              </w:rPr>
            </w:pPr>
            <w:r>
              <w:t xml:space="preserve">услуг  </w:t>
            </w:r>
          </w:p>
        </w:tc>
        <w:tc>
          <w:tcPr>
            <w:tcW w:w="7314" w:type="dxa"/>
          </w:tcPr>
          <w:p w14:paraId="5565F350" w14:textId="32573D07" w:rsidR="003C6C31" w:rsidRPr="00FC06FF" w:rsidRDefault="003C6C31" w:rsidP="00743A87">
            <w:pPr>
              <w:ind w:right="56" w:firstLine="437"/>
              <w:jc w:val="both"/>
            </w:pPr>
            <w:r w:rsidRPr="00FC06FF">
              <w:t xml:space="preserve">Комплекс работ </w:t>
            </w:r>
            <w:r w:rsidR="00ED6B71" w:rsidRPr="00FC06FF">
              <w:t>по монтажу в газовых системах узлов учёта</w:t>
            </w:r>
            <w:r w:rsidR="00FC06FF" w:rsidRPr="00FC06FF">
              <w:t>.</w:t>
            </w:r>
          </w:p>
        </w:tc>
      </w:tr>
      <w:tr w:rsidR="003C6C31" w:rsidRPr="00A668B3" w14:paraId="2C24CD57" w14:textId="77777777" w:rsidTr="003C6C31">
        <w:trPr>
          <w:trHeight w:val="417"/>
        </w:trPr>
        <w:tc>
          <w:tcPr>
            <w:tcW w:w="710" w:type="dxa"/>
            <w:vAlign w:val="center"/>
          </w:tcPr>
          <w:p w14:paraId="424F0E60" w14:textId="77777777" w:rsidR="003C6C31" w:rsidRPr="00377323" w:rsidRDefault="003C6C31" w:rsidP="003C6C31">
            <w:pPr>
              <w:pStyle w:val="aff4"/>
              <w:ind w:left="0"/>
              <w:jc w:val="center"/>
              <w:rPr>
                <w:color w:val="000000" w:themeColor="text1"/>
              </w:rPr>
            </w:pPr>
            <w:r w:rsidRPr="00377323">
              <w:t>2.</w:t>
            </w:r>
          </w:p>
        </w:tc>
        <w:tc>
          <w:tcPr>
            <w:tcW w:w="1860" w:type="dxa"/>
            <w:vAlign w:val="center"/>
          </w:tcPr>
          <w:p w14:paraId="6DE73F9B" w14:textId="77777777" w:rsidR="003C6C31" w:rsidRPr="00761731" w:rsidRDefault="003C6C31" w:rsidP="003C6C31">
            <w:pPr>
              <w:pStyle w:val="aff4"/>
              <w:spacing w:line="276" w:lineRule="auto"/>
              <w:ind w:left="0"/>
            </w:pPr>
            <w:r w:rsidRPr="00761731">
              <w:t>ОКПД</w:t>
            </w:r>
            <w:r>
              <w:t xml:space="preserve"> </w:t>
            </w:r>
            <w:r w:rsidRPr="00761731">
              <w:t>2</w:t>
            </w:r>
          </w:p>
        </w:tc>
        <w:tc>
          <w:tcPr>
            <w:tcW w:w="7314" w:type="dxa"/>
            <w:vAlign w:val="center"/>
          </w:tcPr>
          <w:p w14:paraId="5B800921" w14:textId="77777777" w:rsidR="003C6C31" w:rsidRPr="003C6C31" w:rsidRDefault="003C6C31" w:rsidP="003C6C31">
            <w:pPr>
              <w:ind w:right="142" w:firstLine="437"/>
              <w:jc w:val="both"/>
              <w:rPr>
                <w:color w:val="000000" w:themeColor="text1"/>
              </w:rPr>
            </w:pPr>
            <w:r w:rsidRPr="003C6C31">
              <w:rPr>
                <w:color w:val="000000" w:themeColor="text1"/>
                <w:shd w:val="clear" w:color="auto" w:fill="FFFFFF"/>
              </w:rPr>
              <w:t>43.22.20.000 «</w:t>
            </w:r>
            <w:r w:rsidRPr="003C6C31">
              <w:rPr>
                <w:color w:val="000000" w:themeColor="text1"/>
              </w:rPr>
              <w:t>Работы по монтажу газовых систем»</w:t>
            </w:r>
          </w:p>
          <w:p w14:paraId="59EB1F83" w14:textId="77777777" w:rsidR="003C6C31" w:rsidRPr="00FB3D05" w:rsidRDefault="003C6C31" w:rsidP="003C6C31">
            <w:pPr>
              <w:ind w:right="142" w:firstLine="437"/>
              <w:jc w:val="both"/>
              <w:rPr>
                <w:color w:val="0000FF"/>
                <w:sz w:val="16"/>
                <w:szCs w:val="16"/>
                <w:shd w:val="clear" w:color="auto" w:fill="FFFFFF"/>
              </w:rPr>
            </w:pPr>
            <w:r w:rsidRPr="003C6C31">
              <w:rPr>
                <w:color w:val="000000" w:themeColor="text1"/>
                <w:shd w:val="clear" w:color="auto" w:fill="FFFFFF"/>
              </w:rPr>
              <w:t>26.51.84.110 «Комплектующие (запасные части) счетчиков производства или потребления газа, жидкости или электроэнергии, не имеющие самостоятельных группировок»</w:t>
            </w:r>
          </w:p>
        </w:tc>
      </w:tr>
      <w:tr w:rsidR="003C6C31" w14:paraId="0697DE23" w14:textId="77777777" w:rsidTr="003C6C31">
        <w:tc>
          <w:tcPr>
            <w:tcW w:w="710" w:type="dxa"/>
          </w:tcPr>
          <w:p w14:paraId="1AE659E6" w14:textId="77777777" w:rsidR="003C6C31" w:rsidRPr="00377323" w:rsidRDefault="003C6C31" w:rsidP="003C6C31">
            <w:pPr>
              <w:pStyle w:val="aff4"/>
              <w:spacing w:before="240"/>
              <w:ind w:left="0"/>
              <w:jc w:val="center"/>
              <w:rPr>
                <w:color w:val="000000" w:themeColor="text1"/>
              </w:rPr>
            </w:pPr>
            <w:r w:rsidRPr="00377323">
              <w:t>3.</w:t>
            </w:r>
          </w:p>
        </w:tc>
        <w:tc>
          <w:tcPr>
            <w:tcW w:w="1860" w:type="dxa"/>
          </w:tcPr>
          <w:p w14:paraId="1213977C" w14:textId="77777777" w:rsidR="003C6C31" w:rsidRPr="00377323" w:rsidRDefault="003C6C31" w:rsidP="003C6C31">
            <w:pPr>
              <w:tabs>
                <w:tab w:val="left" w:pos="284"/>
              </w:tabs>
              <w:spacing w:line="276" w:lineRule="auto"/>
              <w:rPr>
                <w:color w:val="000000" w:themeColor="text1"/>
              </w:rPr>
            </w:pPr>
            <w:r w:rsidRPr="00377323">
              <w:t>Место</w:t>
            </w:r>
            <w:r>
              <w:t xml:space="preserve"> проведения</w:t>
            </w:r>
            <w:r w:rsidRPr="00377323">
              <w:t xml:space="preserve"> </w:t>
            </w:r>
            <w:r>
              <w:t>работ</w:t>
            </w:r>
            <w:r w:rsidRPr="00377323">
              <w:t xml:space="preserve">: </w:t>
            </w:r>
          </w:p>
        </w:tc>
        <w:tc>
          <w:tcPr>
            <w:tcW w:w="7314" w:type="dxa"/>
          </w:tcPr>
          <w:p w14:paraId="14A73C1A" w14:textId="77777777" w:rsidR="003C6C31" w:rsidRPr="00564D65" w:rsidRDefault="003C6C31" w:rsidP="003C6C31">
            <w:pPr>
              <w:tabs>
                <w:tab w:val="left" w:pos="284"/>
              </w:tabs>
              <w:ind w:right="108" w:firstLine="437"/>
              <w:jc w:val="both"/>
              <w:rPr>
                <w:color w:val="000000"/>
              </w:rPr>
            </w:pPr>
            <w:r w:rsidRPr="00564D65">
              <w:rPr>
                <w:color w:val="000000"/>
              </w:rPr>
              <w:t>1. г.</w:t>
            </w:r>
            <w:r>
              <w:rPr>
                <w:color w:val="000000"/>
              </w:rPr>
              <w:t xml:space="preserve"> </w:t>
            </w:r>
            <w:r w:rsidRPr="00564D65">
              <w:rPr>
                <w:color w:val="000000"/>
              </w:rPr>
              <w:t>Москва, поселение Внуковское, поселок ДСК «Мичуринец», ул. Павленко, дом 3:</w:t>
            </w:r>
          </w:p>
          <w:p w14:paraId="6EB972EE" w14:textId="77777777" w:rsidR="003C6C31" w:rsidRDefault="003C6C31" w:rsidP="003C6C31">
            <w:pPr>
              <w:tabs>
                <w:tab w:val="left" w:pos="284"/>
              </w:tabs>
              <w:ind w:right="108"/>
              <w:rPr>
                <w:color w:val="000000"/>
              </w:rPr>
            </w:pPr>
            <w:r w:rsidRPr="00564D65">
              <w:rPr>
                <w:color w:val="000000"/>
              </w:rPr>
              <w:t xml:space="preserve">- счётчик газа типа: </w:t>
            </w:r>
            <w:r w:rsidRPr="00E66183">
              <w:t>МК-ЕТ</w:t>
            </w:r>
            <w:r w:rsidRPr="00E66183">
              <w:rPr>
                <w:color w:val="000000" w:themeColor="text1"/>
              </w:rPr>
              <w:t xml:space="preserve"> </w:t>
            </w:r>
            <w:r w:rsidRPr="00E66183">
              <w:rPr>
                <w:color w:val="000000"/>
                <w:lang w:val="en-US"/>
              </w:rPr>
              <w:t>G</w:t>
            </w:r>
            <w:r w:rsidRPr="00E66183">
              <w:rPr>
                <w:color w:val="000000"/>
              </w:rPr>
              <w:t>6</w:t>
            </w:r>
            <w:r>
              <w:rPr>
                <w:color w:val="000000"/>
              </w:rPr>
              <w:t xml:space="preserve"> -</w:t>
            </w:r>
            <w:r w:rsidRPr="00E66183">
              <w:rPr>
                <w:color w:val="000000"/>
              </w:rPr>
              <w:t xml:space="preserve"> </w:t>
            </w:r>
            <w:r w:rsidRPr="00564D65">
              <w:rPr>
                <w:color w:val="000000"/>
              </w:rPr>
              <w:t xml:space="preserve">1 шт. </w:t>
            </w:r>
          </w:p>
          <w:p w14:paraId="5B7B0B39" w14:textId="77777777" w:rsidR="0089736B" w:rsidRPr="0089736B" w:rsidRDefault="0089736B" w:rsidP="0089736B">
            <w:pPr>
              <w:tabs>
                <w:tab w:val="left" w:pos="284"/>
              </w:tabs>
              <w:ind w:right="108"/>
            </w:pPr>
            <w:r w:rsidRPr="0089736B">
              <w:t>- шкаф металлический ШС-2.0, 1 шт.</w:t>
            </w:r>
          </w:p>
          <w:p w14:paraId="1A6A5FCD" w14:textId="77777777" w:rsidR="003C6C31" w:rsidRPr="002250FA" w:rsidRDefault="003C6C31" w:rsidP="003C6C31">
            <w:pPr>
              <w:tabs>
                <w:tab w:val="left" w:pos="284"/>
              </w:tabs>
              <w:ind w:right="108" w:firstLine="437"/>
              <w:jc w:val="both"/>
            </w:pPr>
            <w:r w:rsidRPr="00564D65">
              <w:rPr>
                <w:color w:val="000000"/>
              </w:rPr>
              <w:t>2</w:t>
            </w:r>
            <w:r w:rsidRPr="00063618">
              <w:rPr>
                <w:color w:val="FF0000"/>
              </w:rPr>
              <w:t xml:space="preserve">. </w:t>
            </w:r>
            <w:r w:rsidRPr="002250FA">
              <w:t>г.</w:t>
            </w:r>
            <w:r>
              <w:t xml:space="preserve"> </w:t>
            </w:r>
            <w:r w:rsidRPr="002250FA">
              <w:t>Москва, поселение Внуковское, поселок ДСК «Мичуринец», ул. Павленко, дом 3 стр.1:</w:t>
            </w:r>
          </w:p>
          <w:p w14:paraId="7DEA09FE" w14:textId="77777777" w:rsidR="003C6C31" w:rsidRPr="00E66183" w:rsidRDefault="003C6C31" w:rsidP="003C6C31">
            <w:pPr>
              <w:tabs>
                <w:tab w:val="left" w:pos="284"/>
              </w:tabs>
              <w:ind w:right="108"/>
            </w:pPr>
            <w:r w:rsidRPr="002250FA">
              <w:t>-счётчик газа типа:</w:t>
            </w:r>
            <w:r w:rsidRPr="00E62FC9">
              <w:rPr>
                <w:b/>
              </w:rPr>
              <w:t xml:space="preserve"> </w:t>
            </w:r>
            <w:r w:rsidRPr="00E66183">
              <w:t>МК-ЕТ</w:t>
            </w:r>
            <w:r w:rsidRPr="00E66183">
              <w:rPr>
                <w:color w:val="000000" w:themeColor="text1"/>
              </w:rPr>
              <w:t xml:space="preserve"> </w:t>
            </w:r>
            <w:r w:rsidRPr="00E66183">
              <w:rPr>
                <w:lang w:val="en-US"/>
              </w:rPr>
              <w:t>G</w:t>
            </w:r>
            <w:r w:rsidRPr="00E66183">
              <w:t>4 -</w:t>
            </w:r>
            <w:r>
              <w:t xml:space="preserve"> </w:t>
            </w:r>
            <w:r w:rsidRPr="00E66183">
              <w:t xml:space="preserve">1 шт. </w:t>
            </w:r>
          </w:p>
          <w:p w14:paraId="168E6344" w14:textId="77777777" w:rsidR="0089736B" w:rsidRDefault="0089736B" w:rsidP="0089736B">
            <w:pPr>
              <w:tabs>
                <w:tab w:val="left" w:pos="284"/>
              </w:tabs>
              <w:ind w:right="108"/>
              <w:jc w:val="both"/>
            </w:pPr>
            <w:r w:rsidRPr="0089736B">
              <w:t>- шкаф металлический ШС-2.0, 1 шт.</w:t>
            </w:r>
          </w:p>
          <w:p w14:paraId="6F82E345" w14:textId="77777777" w:rsidR="003C6C31" w:rsidRPr="00E66183" w:rsidRDefault="003C6C31" w:rsidP="0089736B">
            <w:pPr>
              <w:tabs>
                <w:tab w:val="left" w:pos="284"/>
              </w:tabs>
              <w:ind w:right="108" w:firstLine="426"/>
              <w:jc w:val="both"/>
            </w:pPr>
            <w:r>
              <w:t xml:space="preserve">3. г. </w:t>
            </w:r>
            <w:r w:rsidRPr="00E66183">
              <w:t>Москва, поселение Внуковское, поселок ДСК «Мичуринец», ул. Серафимовича, дом 3:</w:t>
            </w:r>
          </w:p>
          <w:p w14:paraId="0B55B76B" w14:textId="77777777" w:rsidR="003C6C31" w:rsidRDefault="003C6C31" w:rsidP="003C6C31">
            <w:pPr>
              <w:ind w:right="108"/>
            </w:pPr>
            <w:r w:rsidRPr="00E66183">
              <w:t>-счётчик газа типа: МК-ЕТ</w:t>
            </w:r>
            <w:r w:rsidRPr="00E66183">
              <w:rPr>
                <w:color w:val="000000" w:themeColor="text1"/>
              </w:rPr>
              <w:t xml:space="preserve"> </w:t>
            </w:r>
            <w:r w:rsidRPr="00E66183">
              <w:rPr>
                <w:lang w:val="en-US"/>
              </w:rPr>
              <w:t>G</w:t>
            </w:r>
            <w:r w:rsidRPr="00E66183">
              <w:t>4 -</w:t>
            </w:r>
            <w:r>
              <w:t xml:space="preserve"> </w:t>
            </w:r>
            <w:r w:rsidRPr="00E66183">
              <w:t xml:space="preserve">1 шт. </w:t>
            </w:r>
          </w:p>
          <w:p w14:paraId="726A4654" w14:textId="77777777" w:rsidR="003C6C31" w:rsidRPr="0089736B" w:rsidRDefault="0089736B" w:rsidP="003C6C31">
            <w:pPr>
              <w:tabs>
                <w:tab w:val="left" w:pos="284"/>
              </w:tabs>
              <w:ind w:right="108"/>
            </w:pPr>
            <w:r w:rsidRPr="0089736B">
              <w:t>- шкаф металлический ШС-1.2</w:t>
            </w:r>
            <w:r w:rsidRPr="0089736B">
              <w:rPr>
                <w:shd w:val="clear" w:color="auto" w:fill="FFFFFF"/>
              </w:rPr>
              <w:t xml:space="preserve">, </w:t>
            </w:r>
            <w:r w:rsidRPr="0089736B">
              <w:t>1 шт.</w:t>
            </w:r>
            <w:r w:rsidR="003C6C31" w:rsidRPr="0089736B">
              <w:t xml:space="preserve"> </w:t>
            </w:r>
          </w:p>
          <w:p w14:paraId="72190923" w14:textId="77777777" w:rsidR="003C6C31" w:rsidRPr="00E66183" w:rsidRDefault="003C6C31" w:rsidP="003C6C31">
            <w:pPr>
              <w:tabs>
                <w:tab w:val="left" w:pos="284"/>
              </w:tabs>
              <w:ind w:right="108" w:firstLine="437"/>
              <w:jc w:val="both"/>
              <w:rPr>
                <w:color w:val="FF0000"/>
              </w:rPr>
            </w:pPr>
            <w:r>
              <w:t xml:space="preserve">4. г. </w:t>
            </w:r>
            <w:r w:rsidRPr="00E66183">
              <w:t xml:space="preserve">Москва, поселение Внуковское, поселок ДСК «Мичуринец», ул. Серафимовича, </w:t>
            </w:r>
            <w:r w:rsidRPr="00CA1B50">
              <w:t>дом 3, стр. 2:</w:t>
            </w:r>
          </w:p>
          <w:p w14:paraId="45807109" w14:textId="77777777" w:rsidR="003C6C31" w:rsidRDefault="003C6C31" w:rsidP="003C6C31">
            <w:pPr>
              <w:ind w:right="108"/>
            </w:pPr>
            <w:r w:rsidRPr="00E66183">
              <w:t>-счётчик газа типа: МК-ЕТ</w:t>
            </w:r>
            <w:r w:rsidRPr="00E66183">
              <w:rPr>
                <w:color w:val="000000" w:themeColor="text1"/>
              </w:rPr>
              <w:t xml:space="preserve"> </w:t>
            </w:r>
            <w:r w:rsidRPr="00E66183">
              <w:rPr>
                <w:lang w:val="en-US"/>
              </w:rPr>
              <w:t>G</w:t>
            </w:r>
            <w:r w:rsidRPr="00E66183">
              <w:t>4 -</w:t>
            </w:r>
            <w:r>
              <w:t xml:space="preserve"> </w:t>
            </w:r>
            <w:r w:rsidRPr="00E66183">
              <w:t>1 шт.</w:t>
            </w:r>
          </w:p>
          <w:p w14:paraId="6B7D40B5" w14:textId="77777777" w:rsidR="0089736B" w:rsidRPr="0089736B" w:rsidRDefault="0089736B" w:rsidP="0089736B">
            <w:pPr>
              <w:tabs>
                <w:tab w:val="left" w:pos="284"/>
              </w:tabs>
              <w:ind w:right="108"/>
            </w:pPr>
            <w:r w:rsidRPr="0089736B">
              <w:t>- шкаф металлический ШС-2.0, 1 шт.</w:t>
            </w:r>
          </w:p>
          <w:p w14:paraId="3F2842CF" w14:textId="77777777" w:rsidR="003C6C31" w:rsidRPr="0089736B" w:rsidRDefault="003C6C31" w:rsidP="003C6C31">
            <w:pPr>
              <w:tabs>
                <w:tab w:val="left" w:pos="284"/>
              </w:tabs>
              <w:ind w:right="108" w:firstLine="381"/>
              <w:jc w:val="both"/>
              <w:rPr>
                <w:sz w:val="20"/>
                <w:szCs w:val="20"/>
              </w:rPr>
            </w:pPr>
          </w:p>
        </w:tc>
      </w:tr>
      <w:tr w:rsidR="003C6C31" w14:paraId="7398BAF3" w14:textId="77777777" w:rsidTr="003C6C31">
        <w:tc>
          <w:tcPr>
            <w:tcW w:w="710" w:type="dxa"/>
          </w:tcPr>
          <w:p w14:paraId="0B319D84" w14:textId="77777777" w:rsidR="003C6C31" w:rsidRPr="00377323" w:rsidRDefault="003C6C31" w:rsidP="003C6C31">
            <w:pPr>
              <w:pStyle w:val="aff4"/>
              <w:ind w:left="0"/>
              <w:jc w:val="center"/>
              <w:rPr>
                <w:color w:val="000000" w:themeColor="text1"/>
              </w:rPr>
            </w:pPr>
            <w:r w:rsidRPr="00377323">
              <w:t>4.</w:t>
            </w:r>
          </w:p>
        </w:tc>
        <w:tc>
          <w:tcPr>
            <w:tcW w:w="1860" w:type="dxa"/>
          </w:tcPr>
          <w:p w14:paraId="0974784B" w14:textId="77777777" w:rsidR="003C6C31" w:rsidRPr="00377323" w:rsidRDefault="003C6C31" w:rsidP="003C6C31">
            <w:pPr>
              <w:pStyle w:val="aff4"/>
              <w:ind w:left="0"/>
              <w:rPr>
                <w:color w:val="000000" w:themeColor="text1"/>
              </w:rPr>
            </w:pPr>
            <w:r w:rsidRPr="00377323">
              <w:rPr>
                <w:bCs/>
              </w:rPr>
              <w:t xml:space="preserve">Цели </w:t>
            </w:r>
            <w:r>
              <w:rPr>
                <w:bCs/>
              </w:rPr>
              <w:t>работ</w:t>
            </w:r>
            <w:r w:rsidRPr="00377323">
              <w:rPr>
                <w:bCs/>
              </w:rPr>
              <w:t>:</w:t>
            </w:r>
          </w:p>
        </w:tc>
        <w:tc>
          <w:tcPr>
            <w:tcW w:w="7314" w:type="dxa"/>
          </w:tcPr>
          <w:p w14:paraId="54379695" w14:textId="77777777" w:rsidR="003C6C31" w:rsidRPr="000B69EF" w:rsidRDefault="003C6C31" w:rsidP="003C6C31">
            <w:pPr>
              <w:tabs>
                <w:tab w:val="left" w:pos="284"/>
              </w:tabs>
              <w:ind w:right="56" w:firstLine="437"/>
              <w:jc w:val="both"/>
            </w:pPr>
            <w:r>
              <w:t xml:space="preserve">Обеспечение </w:t>
            </w:r>
            <w:r w:rsidRPr="00C86032">
              <w:t xml:space="preserve">надлежащего </w:t>
            </w:r>
            <w:r>
              <w:t xml:space="preserve">учёта расхода газа; </w:t>
            </w:r>
            <w:r w:rsidRPr="008C2B17">
              <w:rPr>
                <w:color w:val="000000" w:themeColor="text1"/>
              </w:rPr>
              <w:t>обеспечение защиты и безопасной эксплуатации приборов учёта</w:t>
            </w:r>
            <w:r>
              <w:rPr>
                <w:color w:val="000000" w:themeColor="text1"/>
              </w:rPr>
              <w:t>.</w:t>
            </w:r>
          </w:p>
        </w:tc>
      </w:tr>
      <w:tr w:rsidR="003C6C31" w14:paraId="2EC52118" w14:textId="77777777" w:rsidTr="003C6C31">
        <w:trPr>
          <w:trHeight w:val="1129"/>
        </w:trPr>
        <w:tc>
          <w:tcPr>
            <w:tcW w:w="710" w:type="dxa"/>
          </w:tcPr>
          <w:p w14:paraId="454900E7" w14:textId="77777777" w:rsidR="003C6C31" w:rsidRPr="00377323" w:rsidRDefault="003C6C31" w:rsidP="003C6C31">
            <w:pPr>
              <w:pStyle w:val="aff4"/>
              <w:ind w:left="0"/>
              <w:jc w:val="center"/>
              <w:rPr>
                <w:color w:val="000000" w:themeColor="text1"/>
              </w:rPr>
            </w:pPr>
            <w:r w:rsidRPr="00377323">
              <w:t>5.</w:t>
            </w:r>
          </w:p>
        </w:tc>
        <w:tc>
          <w:tcPr>
            <w:tcW w:w="1860" w:type="dxa"/>
          </w:tcPr>
          <w:p w14:paraId="1CB464E1" w14:textId="77777777" w:rsidR="003C6C31" w:rsidRPr="00377323" w:rsidRDefault="003C6C31" w:rsidP="003C6C31">
            <w:pPr>
              <w:pStyle w:val="aff4"/>
              <w:ind w:left="0"/>
              <w:rPr>
                <w:color w:val="000000" w:themeColor="text1"/>
              </w:rPr>
            </w:pPr>
            <w:r w:rsidRPr="00377323">
              <w:t xml:space="preserve">Сроки </w:t>
            </w:r>
            <w:r>
              <w:t>выполнения работ</w:t>
            </w:r>
            <w:r w:rsidRPr="00377323">
              <w:t>:</w:t>
            </w:r>
          </w:p>
        </w:tc>
        <w:tc>
          <w:tcPr>
            <w:tcW w:w="7314" w:type="dxa"/>
          </w:tcPr>
          <w:p w14:paraId="4F8EBFBD" w14:textId="77777777" w:rsidR="003C6C31" w:rsidRPr="008C2B17" w:rsidRDefault="003C6C31" w:rsidP="003C6C31">
            <w:pPr>
              <w:tabs>
                <w:tab w:val="left" w:pos="284"/>
              </w:tabs>
              <w:ind w:right="142" w:firstLine="437"/>
              <w:jc w:val="both"/>
              <w:rPr>
                <w:color w:val="000000" w:themeColor="text1"/>
              </w:rPr>
            </w:pPr>
            <w:r>
              <w:rPr>
                <w:color w:val="000000" w:themeColor="text1"/>
              </w:rPr>
              <w:t>В</w:t>
            </w:r>
            <w:r w:rsidRPr="00D5289E">
              <w:rPr>
                <w:color w:val="000000" w:themeColor="text1"/>
              </w:rPr>
              <w:t xml:space="preserve"> течение</w:t>
            </w:r>
            <w:r>
              <w:rPr>
                <w:color w:val="000000" w:themeColor="text1"/>
              </w:rPr>
              <w:t xml:space="preserve"> 15 рабочих дней от</w:t>
            </w:r>
            <w:r w:rsidRPr="00D5289E">
              <w:rPr>
                <w:color w:val="000000" w:themeColor="text1"/>
              </w:rPr>
              <w:t xml:space="preserve"> </w:t>
            </w:r>
            <w:r w:rsidRPr="008C2B17">
              <w:rPr>
                <w:color w:val="000000" w:themeColor="text1"/>
              </w:rPr>
              <w:t xml:space="preserve">даты заключения Контракта. </w:t>
            </w:r>
          </w:p>
          <w:p w14:paraId="325E91C0" w14:textId="77777777" w:rsidR="003C6C31" w:rsidRDefault="003C6C31" w:rsidP="003C6C31">
            <w:pPr>
              <w:tabs>
                <w:tab w:val="left" w:pos="284"/>
              </w:tabs>
              <w:ind w:right="142" w:firstLine="437"/>
              <w:jc w:val="both"/>
            </w:pPr>
            <w:r w:rsidRPr="008C2B17">
              <w:t xml:space="preserve">Конкретные дни и часы проведения комплекса работ по монтажу </w:t>
            </w:r>
            <w:r w:rsidRPr="008C2B17">
              <w:rPr>
                <w:color w:val="000000"/>
              </w:rPr>
              <w:t xml:space="preserve">счётчиков </w:t>
            </w:r>
            <w:r w:rsidRPr="008C2B17">
              <w:rPr>
                <w:color w:val="000000" w:themeColor="text1"/>
              </w:rPr>
              <w:t>газовых на каждом из объектов Заказчика</w:t>
            </w:r>
            <w:r w:rsidRPr="00854A36">
              <w:rPr>
                <w:color w:val="FF0000"/>
              </w:rPr>
              <w:t xml:space="preserve"> </w:t>
            </w:r>
            <w:r w:rsidRPr="00C14232">
              <w:t xml:space="preserve">согласуются </w:t>
            </w:r>
            <w:r>
              <w:t>С</w:t>
            </w:r>
            <w:r w:rsidRPr="00C14232">
              <w:t>торонами в рабочем порядке.</w:t>
            </w:r>
          </w:p>
          <w:p w14:paraId="710A2F4A" w14:textId="77777777" w:rsidR="003C6C31" w:rsidRPr="00F573D1" w:rsidRDefault="003C6C31" w:rsidP="003C6C31">
            <w:pPr>
              <w:tabs>
                <w:tab w:val="left" w:pos="284"/>
              </w:tabs>
              <w:ind w:right="142" w:firstLine="437"/>
              <w:jc w:val="both"/>
              <w:rPr>
                <w:sz w:val="16"/>
                <w:szCs w:val="16"/>
              </w:rPr>
            </w:pPr>
          </w:p>
        </w:tc>
      </w:tr>
      <w:tr w:rsidR="003C6C31" w14:paraId="4513C5AD" w14:textId="77777777" w:rsidTr="003C6C31">
        <w:trPr>
          <w:trHeight w:val="418"/>
        </w:trPr>
        <w:tc>
          <w:tcPr>
            <w:tcW w:w="710" w:type="dxa"/>
          </w:tcPr>
          <w:p w14:paraId="5B936F42" w14:textId="77777777" w:rsidR="003C6C31" w:rsidRPr="00B20170" w:rsidRDefault="003C6C31" w:rsidP="003C6C31">
            <w:pPr>
              <w:jc w:val="center"/>
            </w:pPr>
            <w:r>
              <w:t>6.</w:t>
            </w:r>
          </w:p>
        </w:tc>
        <w:tc>
          <w:tcPr>
            <w:tcW w:w="1860" w:type="dxa"/>
          </w:tcPr>
          <w:p w14:paraId="42201323" w14:textId="77777777" w:rsidR="003C6C31" w:rsidRPr="00B20170" w:rsidRDefault="003C6C31" w:rsidP="003C6C31">
            <w:pPr>
              <w:pStyle w:val="aff4"/>
              <w:ind w:left="0"/>
            </w:pPr>
            <w:r w:rsidRPr="00B20170">
              <w:t xml:space="preserve">Состав и содержание </w:t>
            </w:r>
            <w:r>
              <w:t>работ</w:t>
            </w:r>
            <w:r w:rsidRPr="00B20170">
              <w:t>:</w:t>
            </w:r>
          </w:p>
        </w:tc>
        <w:tc>
          <w:tcPr>
            <w:tcW w:w="7314" w:type="dxa"/>
          </w:tcPr>
          <w:p w14:paraId="638B0F96" w14:textId="77777777" w:rsidR="00ED6B71" w:rsidRPr="008E0E15" w:rsidRDefault="00ED6B71" w:rsidP="00ED6B71">
            <w:pPr>
              <w:ind w:right="56" w:firstLine="460"/>
              <w:jc w:val="both"/>
            </w:pPr>
            <w:r w:rsidRPr="008E0E15">
              <w:t>Комплекс работ по уличному монтажу, с учетом поставки, приборов учёта в защитных цельнокорпусных шкафах – в газовых системах узлов учета:</w:t>
            </w:r>
            <w:r w:rsidR="008E0E15">
              <w:t xml:space="preserve"> </w:t>
            </w:r>
            <w:r w:rsidRPr="008E0E15">
              <w:t>счётчики</w:t>
            </w:r>
            <w:r w:rsidRPr="008E0E15">
              <w:rPr>
                <w:b/>
              </w:rPr>
              <w:t xml:space="preserve"> </w:t>
            </w:r>
            <w:r w:rsidRPr="008E0E15">
              <w:t xml:space="preserve">МК-ЕТ </w:t>
            </w:r>
            <w:r w:rsidRPr="008E0E15">
              <w:rPr>
                <w:lang w:val="en-US"/>
              </w:rPr>
              <w:t>G</w:t>
            </w:r>
            <w:r w:rsidRPr="008E0E15">
              <w:t xml:space="preserve">6 - 1 шт., </w:t>
            </w:r>
          </w:p>
          <w:p w14:paraId="68E1E094" w14:textId="77777777" w:rsidR="00ED6B71" w:rsidRPr="008E0E15" w:rsidRDefault="00ED6B71" w:rsidP="00ED6B71">
            <w:pPr>
              <w:ind w:right="56" w:firstLine="460"/>
              <w:jc w:val="both"/>
            </w:pPr>
            <w:r w:rsidRPr="008E0E15">
              <w:t xml:space="preserve">   </w:t>
            </w:r>
            <w:r w:rsidR="008E0E15">
              <w:t xml:space="preserve">                                           </w:t>
            </w:r>
            <w:r w:rsidRPr="008E0E15">
              <w:t xml:space="preserve"> МК-ЕТ </w:t>
            </w:r>
            <w:r w:rsidRPr="008E0E15">
              <w:rPr>
                <w:lang w:val="en-US"/>
              </w:rPr>
              <w:t>G</w:t>
            </w:r>
            <w:r w:rsidRPr="008E0E15">
              <w:t xml:space="preserve">4 - 3 шт. </w:t>
            </w:r>
          </w:p>
          <w:p w14:paraId="3C718DF8" w14:textId="77777777" w:rsidR="00ED6B71" w:rsidRPr="008E0E15" w:rsidRDefault="00ED6B71" w:rsidP="00ED6B71">
            <w:pPr>
              <w:ind w:right="142" w:firstLine="460"/>
              <w:jc w:val="both"/>
            </w:pPr>
            <w:r w:rsidRPr="008E0E15">
              <w:t xml:space="preserve">   </w:t>
            </w:r>
            <w:r w:rsidR="008E0E15">
              <w:t xml:space="preserve">                                           </w:t>
            </w:r>
            <w:r w:rsidRPr="008E0E15">
              <w:t xml:space="preserve"> защитные шкафы </w:t>
            </w:r>
            <w:r w:rsidR="008E0E15">
              <w:t>-</w:t>
            </w:r>
            <w:r w:rsidRPr="008E0E15">
              <w:t xml:space="preserve"> 4 шт.</w:t>
            </w:r>
          </w:p>
          <w:p w14:paraId="6B6034C3" w14:textId="77777777" w:rsidR="003C6C31" w:rsidRDefault="003C6C31" w:rsidP="003C6C31">
            <w:pPr>
              <w:ind w:right="142" w:firstLine="437"/>
              <w:jc w:val="both"/>
            </w:pPr>
            <w:r>
              <w:t xml:space="preserve">Взаимодействие со службами газового хозяйства (ООО «Газпром межрегионгаз Москва»; АО «МОСГАЗ») по вопросам выполнения работ по монтажу газовых узлов учёта: </w:t>
            </w:r>
          </w:p>
          <w:p w14:paraId="64D51C97" w14:textId="77777777" w:rsidR="003C6C31" w:rsidRPr="00912E46" w:rsidRDefault="003C6C31" w:rsidP="003C6C31">
            <w:pPr>
              <w:ind w:right="142" w:firstLine="437"/>
              <w:jc w:val="both"/>
            </w:pPr>
            <w:r>
              <w:t>- получение необходимых согласований, разрешений, подписание актов;</w:t>
            </w:r>
          </w:p>
          <w:p w14:paraId="5EB6C184" w14:textId="77777777" w:rsidR="003C6C31" w:rsidRDefault="003C6C31" w:rsidP="003C6C31">
            <w:pPr>
              <w:ind w:right="142" w:firstLine="437"/>
              <w:jc w:val="both"/>
            </w:pPr>
            <w:r>
              <w:t>- обеспечение отключения подачи газа;</w:t>
            </w:r>
          </w:p>
          <w:p w14:paraId="242ADE0A" w14:textId="77777777" w:rsidR="003C6C31" w:rsidRDefault="003C6C31" w:rsidP="003C6C31">
            <w:pPr>
              <w:ind w:right="142" w:firstLine="437"/>
              <w:jc w:val="both"/>
              <w:rPr>
                <w:color w:val="000000" w:themeColor="text1"/>
              </w:rPr>
            </w:pPr>
            <w:r>
              <w:t>- демонтаж ранее установленных счётчиков в местах проведения работ по указанным  адресам;</w:t>
            </w:r>
            <w:r>
              <w:rPr>
                <w:color w:val="000000" w:themeColor="text1"/>
              </w:rPr>
              <w:t xml:space="preserve"> </w:t>
            </w:r>
          </w:p>
          <w:p w14:paraId="1B94ED7E" w14:textId="77777777" w:rsidR="003C6C31" w:rsidRDefault="003C6C31" w:rsidP="003C6C31">
            <w:pPr>
              <w:ind w:right="56" w:firstLine="450"/>
              <w:jc w:val="both"/>
            </w:pPr>
            <w:r>
              <w:t xml:space="preserve">- выполнение сварочных работ при монтаже узлов учёта в существующих газовых системах; </w:t>
            </w:r>
          </w:p>
          <w:p w14:paraId="3B67B5AB" w14:textId="77777777" w:rsidR="003C6C31" w:rsidRDefault="003C6C31" w:rsidP="003C6C31">
            <w:pPr>
              <w:ind w:right="56" w:firstLine="450"/>
              <w:jc w:val="both"/>
            </w:pPr>
            <w:r>
              <w:t>-  монтаж шкафов металлических;</w:t>
            </w:r>
          </w:p>
          <w:p w14:paraId="14B1321F" w14:textId="77777777" w:rsidR="003C6C31" w:rsidRPr="00C32894" w:rsidRDefault="003C6C31" w:rsidP="003C6C31">
            <w:pPr>
              <w:ind w:right="142" w:firstLine="437"/>
              <w:jc w:val="both"/>
            </w:pPr>
            <w:r>
              <w:t>- взаимодействие со службами газового хозяйства по вопросам обеспечения ввода в эксплуатацию газовых счётчиков, опломбировки и подписание актов;</w:t>
            </w:r>
          </w:p>
          <w:p w14:paraId="6CDC904C" w14:textId="77777777" w:rsidR="003C6C31" w:rsidRDefault="003C6C31" w:rsidP="003C6C31">
            <w:pPr>
              <w:ind w:right="142" w:firstLine="437"/>
              <w:jc w:val="both"/>
              <w:rPr>
                <w:color w:val="000000"/>
              </w:rPr>
            </w:pPr>
            <w:r>
              <w:rPr>
                <w:color w:val="000000"/>
              </w:rPr>
              <w:t>- обеспечение возобновления подачи газа;</w:t>
            </w:r>
          </w:p>
          <w:p w14:paraId="6498A6EC" w14:textId="77777777" w:rsidR="003C6C31" w:rsidRDefault="003C6C31" w:rsidP="003C6C31">
            <w:pPr>
              <w:ind w:right="142" w:firstLine="437"/>
              <w:jc w:val="both"/>
              <w:rPr>
                <w:color w:val="000000"/>
              </w:rPr>
            </w:pPr>
            <w:r>
              <w:rPr>
                <w:color w:val="000000"/>
              </w:rPr>
              <w:t>- взаимодействие с соответствующими службами в решении вопросов функционирования систем телеметрии и передачи данных о расходе газа;</w:t>
            </w:r>
          </w:p>
          <w:p w14:paraId="4F489A8D" w14:textId="77777777" w:rsidR="003C6C31" w:rsidRDefault="003C6C31" w:rsidP="003C6C31">
            <w:pPr>
              <w:ind w:right="142" w:firstLine="437"/>
              <w:jc w:val="both"/>
              <w:rPr>
                <w:color w:val="000000"/>
              </w:rPr>
            </w:pPr>
            <w:r>
              <w:rPr>
                <w:color w:val="000000"/>
              </w:rPr>
              <w:t xml:space="preserve">- подготовка пакета </w:t>
            </w:r>
            <w:r w:rsidRPr="008E0E15">
              <w:t xml:space="preserve">документации </w:t>
            </w:r>
            <w:r w:rsidR="0089736B" w:rsidRPr="008E0E15">
              <w:t>(гарантийной, технической</w:t>
            </w:r>
            <w:r w:rsidRPr="008E0E15">
              <w:t>, эксплуатационной) с последующей передачей</w:t>
            </w:r>
            <w:r>
              <w:rPr>
                <w:color w:val="000000"/>
              </w:rPr>
              <w:t xml:space="preserve"> Заказчику.</w:t>
            </w:r>
          </w:p>
          <w:p w14:paraId="2F5E05DD" w14:textId="77777777" w:rsidR="003C6C31" w:rsidRPr="00F573D1" w:rsidRDefault="003C6C31" w:rsidP="003C6C31">
            <w:pPr>
              <w:ind w:right="142" w:firstLine="437"/>
              <w:jc w:val="both"/>
              <w:rPr>
                <w:color w:val="000000"/>
                <w:sz w:val="16"/>
                <w:szCs w:val="16"/>
              </w:rPr>
            </w:pPr>
          </w:p>
        </w:tc>
      </w:tr>
      <w:tr w:rsidR="003C6C31" w14:paraId="66D7CD5D" w14:textId="77777777" w:rsidTr="003C6C31">
        <w:trPr>
          <w:trHeight w:val="5053"/>
        </w:trPr>
        <w:tc>
          <w:tcPr>
            <w:tcW w:w="710" w:type="dxa"/>
          </w:tcPr>
          <w:p w14:paraId="2293683F" w14:textId="77777777" w:rsidR="003C6C31" w:rsidRPr="00B20170" w:rsidRDefault="003C6C31" w:rsidP="003C6C31">
            <w:pPr>
              <w:jc w:val="both"/>
            </w:pPr>
            <w:r>
              <w:t>6.1.</w:t>
            </w:r>
          </w:p>
        </w:tc>
        <w:tc>
          <w:tcPr>
            <w:tcW w:w="1860" w:type="dxa"/>
          </w:tcPr>
          <w:p w14:paraId="0C131008" w14:textId="77777777" w:rsidR="003C6C31" w:rsidRPr="00B20170" w:rsidRDefault="003C6C31" w:rsidP="003C6C31">
            <w:pPr>
              <w:pStyle w:val="aff4"/>
              <w:ind w:left="0"/>
            </w:pPr>
            <w:r w:rsidRPr="0012393C">
              <w:rPr>
                <w:color w:val="000000" w:themeColor="text1"/>
              </w:rPr>
              <w:t>Место располож</w:t>
            </w:r>
            <w:r>
              <w:rPr>
                <w:color w:val="000000" w:themeColor="text1"/>
              </w:rPr>
              <w:t>ения существующего прибора учета:</w:t>
            </w:r>
          </w:p>
        </w:tc>
        <w:tc>
          <w:tcPr>
            <w:tcW w:w="7314" w:type="dxa"/>
          </w:tcPr>
          <w:p w14:paraId="525ABFE6" w14:textId="77777777" w:rsidR="003C6C31" w:rsidRPr="00EB39C5" w:rsidRDefault="003C6C31" w:rsidP="003C6C31">
            <w:pPr>
              <w:pStyle w:val="aff4"/>
              <w:numPr>
                <w:ilvl w:val="0"/>
                <w:numId w:val="17"/>
              </w:numPr>
              <w:tabs>
                <w:tab w:val="left" w:pos="284"/>
              </w:tabs>
              <w:suppressAutoHyphens w:val="0"/>
              <w:spacing w:after="200"/>
              <w:ind w:left="1" w:right="108" w:firstLine="449"/>
              <w:contextualSpacing/>
              <w:jc w:val="both"/>
              <w:rPr>
                <w:color w:val="000000"/>
              </w:rPr>
            </w:pPr>
            <w:r w:rsidRPr="00EB39C5">
              <w:rPr>
                <w:color w:val="000000"/>
              </w:rPr>
              <w:t>г. Москва, поселение Внуковское, поселок ДСК «Мичуринец», ул. Павленко, дом 3:</w:t>
            </w:r>
          </w:p>
          <w:p w14:paraId="7E80AED8" w14:textId="77777777" w:rsidR="003C6C31" w:rsidRDefault="003C6C31" w:rsidP="003C6C31">
            <w:pPr>
              <w:ind w:right="56"/>
              <w:jc w:val="center"/>
            </w:pPr>
            <w:r w:rsidRPr="00C41939">
              <w:rPr>
                <w:noProof/>
                <w:lang w:eastAsia="ru-RU"/>
              </w:rPr>
              <w:drawing>
                <wp:inline distT="0" distB="0" distL="0" distR="0" wp14:anchorId="39C4B343" wp14:editId="4A1DDCF1">
                  <wp:extent cx="4473552" cy="2667000"/>
                  <wp:effectExtent l="19050" t="0" r="3198" b="0"/>
                  <wp:docPr id="3" name="Рисунок 1" descr="D:\users\juliya\Рабочий стол\сломался ИПУ газа ДМП\счетчик на фасаде\2024.04.05_112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juliya\Рабочий стол\сломался ИПУ газа ДМП\счетчик на фасаде\2024.04.05_112751.jpg"/>
                          <pic:cNvPicPr>
                            <a:picLocks noChangeAspect="1" noChangeArrowheads="1"/>
                          </pic:cNvPicPr>
                        </pic:nvPicPr>
                        <pic:blipFill>
                          <a:blip r:embed="rId8" cstate="print"/>
                          <a:srcRect t="25103" b="16004"/>
                          <a:stretch>
                            <a:fillRect/>
                          </a:stretch>
                        </pic:blipFill>
                        <pic:spPr bwMode="auto">
                          <a:xfrm>
                            <a:off x="0" y="0"/>
                            <a:ext cx="4473552" cy="2667000"/>
                          </a:xfrm>
                          <a:prstGeom prst="rect">
                            <a:avLst/>
                          </a:prstGeom>
                          <a:noFill/>
                          <a:ln w="9525">
                            <a:noFill/>
                            <a:miter lim="800000"/>
                            <a:headEnd/>
                            <a:tailEnd/>
                          </a:ln>
                        </pic:spPr>
                      </pic:pic>
                    </a:graphicData>
                  </a:graphic>
                </wp:inline>
              </w:drawing>
            </w:r>
          </w:p>
          <w:p w14:paraId="29C0A1EF" w14:textId="77777777" w:rsidR="003C6C31" w:rsidRPr="00A86C3D" w:rsidRDefault="003C6C31" w:rsidP="003C6C31">
            <w:pPr>
              <w:tabs>
                <w:tab w:val="left" w:pos="284"/>
              </w:tabs>
              <w:ind w:right="108" w:firstLine="544"/>
              <w:jc w:val="both"/>
              <w:rPr>
                <w:color w:val="000000"/>
                <w:sz w:val="16"/>
                <w:szCs w:val="16"/>
              </w:rPr>
            </w:pPr>
          </w:p>
          <w:p w14:paraId="5E112544" w14:textId="77777777" w:rsidR="003C6C31" w:rsidRDefault="003C6C31" w:rsidP="003C6C31">
            <w:pPr>
              <w:tabs>
                <w:tab w:val="left" w:pos="284"/>
              </w:tabs>
              <w:ind w:right="108" w:firstLine="426"/>
              <w:jc w:val="both"/>
            </w:pPr>
            <w:r w:rsidRPr="0041608B">
              <w:t>2.</w:t>
            </w:r>
            <w:r w:rsidRPr="00063618">
              <w:rPr>
                <w:color w:val="FF0000"/>
              </w:rPr>
              <w:t xml:space="preserve"> </w:t>
            </w:r>
            <w:r w:rsidRPr="002250FA">
              <w:t>г.</w:t>
            </w:r>
            <w:r>
              <w:t xml:space="preserve"> </w:t>
            </w:r>
            <w:r w:rsidRPr="002250FA">
              <w:t>Москва, поселение Внуковское, поселок ДСК «Мичуринец», ул. Павленко, дом 3</w:t>
            </w:r>
            <w:r>
              <w:t>,</w:t>
            </w:r>
            <w:r w:rsidRPr="002250FA">
              <w:t xml:space="preserve"> стр.1:</w:t>
            </w:r>
          </w:p>
          <w:p w14:paraId="52CF7A91" w14:textId="77777777" w:rsidR="003C6C31" w:rsidRDefault="003C6C31" w:rsidP="003C6C31">
            <w:pPr>
              <w:tabs>
                <w:tab w:val="left" w:pos="284"/>
              </w:tabs>
              <w:spacing w:before="240"/>
              <w:ind w:right="108"/>
            </w:pPr>
            <w:r w:rsidRPr="00EF306E">
              <w:rPr>
                <w:noProof/>
                <w:lang w:eastAsia="ru-RU"/>
              </w:rPr>
              <w:drawing>
                <wp:inline distT="0" distB="0" distL="0" distR="0" wp14:anchorId="76B1EDF4" wp14:editId="230292C4">
                  <wp:extent cx="4438650" cy="3373678"/>
                  <wp:effectExtent l="19050" t="0" r="0" b="0"/>
                  <wp:docPr id="4" name="Рисунок 1" descr="D:\users\juliya\Рабочий стол\сломался ИПУ газа ДМП\Переделкино счетчики по объектам\2026.02.18_строж.ДМ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juliya\Рабочий стол\сломался ИПУ газа ДМП\Переделкино счетчики по объектам\2026.02.18_строж.ДМП.jpg"/>
                          <pic:cNvPicPr>
                            <a:picLocks noChangeAspect="1" noChangeArrowheads="1"/>
                          </pic:cNvPicPr>
                        </pic:nvPicPr>
                        <pic:blipFill>
                          <a:blip r:embed="rId9" cstate="print"/>
                          <a:srcRect l="15356" t="11358" b="13112"/>
                          <a:stretch>
                            <a:fillRect/>
                          </a:stretch>
                        </pic:blipFill>
                        <pic:spPr bwMode="auto">
                          <a:xfrm>
                            <a:off x="0" y="0"/>
                            <a:ext cx="4438650" cy="3373678"/>
                          </a:xfrm>
                          <a:prstGeom prst="rect">
                            <a:avLst/>
                          </a:prstGeom>
                          <a:noFill/>
                          <a:ln w="9525">
                            <a:noFill/>
                            <a:miter lim="800000"/>
                            <a:headEnd/>
                            <a:tailEnd/>
                          </a:ln>
                        </pic:spPr>
                      </pic:pic>
                    </a:graphicData>
                  </a:graphic>
                </wp:inline>
              </w:drawing>
            </w:r>
          </w:p>
          <w:p w14:paraId="7C9DF6D9" w14:textId="77777777" w:rsidR="003C6C31" w:rsidRPr="002250FA" w:rsidRDefault="003C6C31" w:rsidP="003C6C31">
            <w:pPr>
              <w:tabs>
                <w:tab w:val="left" w:pos="284"/>
              </w:tabs>
              <w:ind w:right="108" w:firstLine="719"/>
              <w:jc w:val="both"/>
            </w:pPr>
            <w:r>
              <w:t xml:space="preserve">3. </w:t>
            </w:r>
            <w:r w:rsidRPr="002250FA">
              <w:t>г.</w:t>
            </w:r>
            <w:r>
              <w:t xml:space="preserve"> </w:t>
            </w:r>
            <w:r w:rsidRPr="002250FA">
              <w:t>Москва, поселение Внуковское, поселок ДСК «Мичуринец», ул. Серафимовича, дом 3:</w:t>
            </w:r>
          </w:p>
          <w:p w14:paraId="5313CB6E" w14:textId="77777777" w:rsidR="003C6C31" w:rsidRPr="0033127E" w:rsidRDefault="003C6C31" w:rsidP="003C6C31">
            <w:pPr>
              <w:ind w:right="56" w:hanging="14"/>
              <w:jc w:val="both"/>
              <w:rPr>
                <w:sz w:val="16"/>
                <w:szCs w:val="16"/>
              </w:rPr>
            </w:pPr>
          </w:p>
          <w:p w14:paraId="39702AAE" w14:textId="77777777" w:rsidR="003C6C31" w:rsidRDefault="003C6C31" w:rsidP="003C6C31">
            <w:pPr>
              <w:ind w:right="56"/>
              <w:jc w:val="both"/>
              <w:rPr>
                <w:sz w:val="20"/>
                <w:szCs w:val="20"/>
              </w:rPr>
            </w:pPr>
            <w:r>
              <w:rPr>
                <w:noProof/>
                <w:sz w:val="20"/>
                <w:szCs w:val="20"/>
                <w:lang w:eastAsia="ru-RU"/>
              </w:rPr>
              <w:drawing>
                <wp:inline distT="0" distB="0" distL="0" distR="0" wp14:anchorId="34C53D0D" wp14:editId="0DC3D904">
                  <wp:extent cx="4455192" cy="3981450"/>
                  <wp:effectExtent l="19050" t="0" r="2508" b="0"/>
                  <wp:docPr id="7" name="Рисунок 1" descr="D:\users\juliya\Рабочий стол\сломался ИПУ газа ДМП\Переделкино счетчики по объектам\2025.04.23_ ДМ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juliya\Рабочий стол\сломался ИПУ газа ДМП\Переделкино счетчики по объектам\2025.04.23_ ДМЧ.jpg"/>
                          <pic:cNvPicPr>
                            <a:picLocks noChangeAspect="1" noChangeArrowheads="1"/>
                          </pic:cNvPicPr>
                        </pic:nvPicPr>
                        <pic:blipFill>
                          <a:blip r:embed="rId10" cstate="print"/>
                          <a:srcRect t="4689" r="5777" b="11107"/>
                          <a:stretch>
                            <a:fillRect/>
                          </a:stretch>
                        </pic:blipFill>
                        <pic:spPr bwMode="auto">
                          <a:xfrm>
                            <a:off x="0" y="0"/>
                            <a:ext cx="4455192" cy="3981450"/>
                          </a:xfrm>
                          <a:prstGeom prst="rect">
                            <a:avLst/>
                          </a:prstGeom>
                          <a:noFill/>
                          <a:ln w="9525">
                            <a:noFill/>
                            <a:miter lim="800000"/>
                            <a:headEnd/>
                            <a:tailEnd/>
                          </a:ln>
                        </pic:spPr>
                      </pic:pic>
                    </a:graphicData>
                  </a:graphic>
                </wp:inline>
              </w:drawing>
            </w:r>
          </w:p>
          <w:p w14:paraId="1F222862" w14:textId="77777777" w:rsidR="003C6C31" w:rsidRPr="0033127E" w:rsidRDefault="003C6C31" w:rsidP="003C6C31">
            <w:pPr>
              <w:ind w:right="56" w:firstLine="381"/>
              <w:jc w:val="both"/>
              <w:rPr>
                <w:sz w:val="16"/>
                <w:szCs w:val="16"/>
              </w:rPr>
            </w:pPr>
          </w:p>
          <w:p w14:paraId="7C7402E7" w14:textId="77777777" w:rsidR="003C6C31" w:rsidRPr="002250FA" w:rsidRDefault="003C6C31" w:rsidP="003C6C31">
            <w:pPr>
              <w:tabs>
                <w:tab w:val="left" w:pos="284"/>
              </w:tabs>
              <w:ind w:right="108" w:firstLine="381"/>
              <w:jc w:val="both"/>
            </w:pPr>
            <w:r w:rsidRPr="002250FA">
              <w:t>4. г.</w:t>
            </w:r>
            <w:r>
              <w:t xml:space="preserve"> </w:t>
            </w:r>
            <w:r w:rsidRPr="002250FA">
              <w:t xml:space="preserve">Москва, поселение Внуковское, поселок ДСК «Мичуринец», ул. Серафимовича, дом 3, стр. </w:t>
            </w:r>
            <w:r>
              <w:t>2</w:t>
            </w:r>
            <w:r w:rsidRPr="002250FA">
              <w:t>:</w:t>
            </w:r>
          </w:p>
          <w:p w14:paraId="09A046D1" w14:textId="77777777" w:rsidR="003C6C31" w:rsidRPr="0033127E" w:rsidRDefault="003C6C31" w:rsidP="003C6C31">
            <w:pPr>
              <w:ind w:right="56" w:firstLine="437"/>
              <w:jc w:val="both"/>
              <w:rPr>
                <w:sz w:val="16"/>
                <w:szCs w:val="16"/>
              </w:rPr>
            </w:pPr>
          </w:p>
          <w:p w14:paraId="64C96CCE" w14:textId="77777777" w:rsidR="003C6C31" w:rsidRDefault="003C6C31" w:rsidP="003C6C31">
            <w:pPr>
              <w:ind w:right="56"/>
              <w:jc w:val="both"/>
            </w:pPr>
            <w:r>
              <w:rPr>
                <w:noProof/>
                <w:sz w:val="20"/>
                <w:szCs w:val="20"/>
                <w:lang w:eastAsia="ru-RU"/>
              </w:rPr>
              <w:drawing>
                <wp:inline distT="0" distB="0" distL="0" distR="0" wp14:anchorId="2D693842" wp14:editId="38A01298">
                  <wp:extent cx="4525264" cy="3143250"/>
                  <wp:effectExtent l="19050" t="0" r="8636" b="0"/>
                  <wp:docPr id="9" name="Рисунок 2" descr="D:\users\juliya\Рабочий стол\сломался ИПУ газа ДМП\Переделкино счетчики по объектам\Сторожка ДМЧ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juliya\Рабочий стол\сломался ИПУ газа ДМП\Переделкино счетчики по объектам\Сторожка ДМЧ — копия.jpg"/>
                          <pic:cNvPicPr>
                            <a:picLocks noChangeAspect="1" noChangeArrowheads="1"/>
                          </pic:cNvPicPr>
                        </pic:nvPicPr>
                        <pic:blipFill>
                          <a:blip r:embed="rId11" cstate="print"/>
                          <a:srcRect t="5882"/>
                          <a:stretch>
                            <a:fillRect/>
                          </a:stretch>
                        </pic:blipFill>
                        <pic:spPr bwMode="auto">
                          <a:xfrm>
                            <a:off x="0" y="0"/>
                            <a:ext cx="4525264" cy="3143250"/>
                          </a:xfrm>
                          <a:prstGeom prst="rect">
                            <a:avLst/>
                          </a:prstGeom>
                          <a:noFill/>
                          <a:ln w="9525">
                            <a:noFill/>
                            <a:miter lim="800000"/>
                            <a:headEnd/>
                            <a:tailEnd/>
                          </a:ln>
                        </pic:spPr>
                      </pic:pic>
                    </a:graphicData>
                  </a:graphic>
                </wp:inline>
              </w:drawing>
            </w:r>
          </w:p>
          <w:p w14:paraId="1E601379" w14:textId="77777777" w:rsidR="003C6C31" w:rsidRDefault="003C6C31" w:rsidP="003C6C31">
            <w:pPr>
              <w:ind w:right="56"/>
              <w:jc w:val="both"/>
            </w:pPr>
          </w:p>
        </w:tc>
      </w:tr>
      <w:tr w:rsidR="003C6C31" w14:paraId="1C794663" w14:textId="77777777" w:rsidTr="003C6C31">
        <w:trPr>
          <w:trHeight w:val="542"/>
        </w:trPr>
        <w:tc>
          <w:tcPr>
            <w:tcW w:w="710" w:type="dxa"/>
          </w:tcPr>
          <w:p w14:paraId="7FEE62C4" w14:textId="77777777" w:rsidR="003C6C31" w:rsidRPr="00B20170" w:rsidRDefault="003C6C31" w:rsidP="003C6C31">
            <w:pPr>
              <w:jc w:val="both"/>
            </w:pPr>
            <w:r>
              <w:rPr>
                <w:color w:val="000000" w:themeColor="text1"/>
              </w:rPr>
              <w:t>7</w:t>
            </w:r>
            <w:r w:rsidRPr="00B20170">
              <w:rPr>
                <w:color w:val="000000" w:themeColor="text1"/>
              </w:rPr>
              <w:t>.</w:t>
            </w:r>
          </w:p>
        </w:tc>
        <w:tc>
          <w:tcPr>
            <w:tcW w:w="1860" w:type="dxa"/>
          </w:tcPr>
          <w:p w14:paraId="774FEE50" w14:textId="77777777" w:rsidR="003C6C31" w:rsidRPr="00B20170" w:rsidRDefault="003C6C31" w:rsidP="003C6C31">
            <w:pPr>
              <w:pStyle w:val="aff4"/>
              <w:ind w:left="0"/>
            </w:pPr>
          </w:p>
        </w:tc>
        <w:tc>
          <w:tcPr>
            <w:tcW w:w="7314" w:type="dxa"/>
          </w:tcPr>
          <w:p w14:paraId="50766FAB" w14:textId="77777777" w:rsidR="003C6C31" w:rsidRDefault="003C6C31" w:rsidP="00280C95">
            <w:pPr>
              <w:ind w:right="56" w:firstLine="437"/>
              <w:jc w:val="both"/>
              <w:rPr>
                <w:color w:val="000000" w:themeColor="text1"/>
              </w:rPr>
            </w:pPr>
            <w:r>
              <w:rPr>
                <w:color w:val="000000" w:themeColor="text1"/>
              </w:rPr>
              <w:t>По результатам выполнения работ</w:t>
            </w:r>
            <w:r w:rsidRPr="00C15833">
              <w:rPr>
                <w:color w:val="000000" w:themeColor="text1"/>
              </w:rPr>
              <w:t xml:space="preserve"> </w:t>
            </w:r>
            <w:r>
              <w:rPr>
                <w:color w:val="000000" w:themeColor="text1"/>
              </w:rPr>
              <w:t>С</w:t>
            </w:r>
            <w:r w:rsidRPr="00C15833">
              <w:rPr>
                <w:color w:val="000000" w:themeColor="text1"/>
              </w:rPr>
              <w:t>тороны подписывают</w:t>
            </w:r>
            <w:r>
              <w:rPr>
                <w:color w:val="000000" w:themeColor="text1"/>
              </w:rPr>
              <w:t xml:space="preserve"> </w:t>
            </w:r>
            <w:r w:rsidRPr="006151EC">
              <w:t>документ о приемке – Акт выполненных работ,</w:t>
            </w:r>
            <w:r>
              <w:rPr>
                <w:color w:val="000000" w:themeColor="text1"/>
              </w:rPr>
              <w:t xml:space="preserve"> содержащи</w:t>
            </w:r>
            <w:r w:rsidR="00280C95">
              <w:rPr>
                <w:color w:val="000000" w:themeColor="text1"/>
              </w:rPr>
              <w:t>й</w:t>
            </w:r>
            <w:r>
              <w:rPr>
                <w:color w:val="000000" w:themeColor="text1"/>
              </w:rPr>
              <w:t xml:space="preserve"> перечень выполненных работ и смонтированного оборудования на объектах Заказчика.</w:t>
            </w:r>
          </w:p>
          <w:p w14:paraId="6AA6CFA8" w14:textId="77777777" w:rsidR="00994574" w:rsidRPr="00994574" w:rsidRDefault="00994574" w:rsidP="00280C95">
            <w:pPr>
              <w:ind w:right="56" w:firstLine="437"/>
              <w:jc w:val="both"/>
              <w:rPr>
                <w:color w:val="000000" w:themeColor="text1"/>
                <w:sz w:val="20"/>
                <w:szCs w:val="20"/>
              </w:rPr>
            </w:pPr>
          </w:p>
        </w:tc>
      </w:tr>
      <w:tr w:rsidR="003C6C31" w14:paraId="233D39EA" w14:textId="77777777" w:rsidTr="003C6C31">
        <w:tc>
          <w:tcPr>
            <w:tcW w:w="710" w:type="dxa"/>
          </w:tcPr>
          <w:p w14:paraId="738DFC15" w14:textId="77777777" w:rsidR="003C6C31" w:rsidRPr="00B20170" w:rsidRDefault="003C6C31" w:rsidP="003C6C31">
            <w:pPr>
              <w:jc w:val="both"/>
            </w:pPr>
            <w:r>
              <w:t>8.</w:t>
            </w:r>
          </w:p>
        </w:tc>
        <w:tc>
          <w:tcPr>
            <w:tcW w:w="1860" w:type="dxa"/>
          </w:tcPr>
          <w:p w14:paraId="290CB3B5" w14:textId="77777777" w:rsidR="003C6C31" w:rsidRPr="00B20170" w:rsidRDefault="003C6C31" w:rsidP="003C6C31">
            <w:pPr>
              <w:pStyle w:val="aff4"/>
              <w:ind w:left="0"/>
            </w:pPr>
            <w:r w:rsidRPr="00B20170">
              <w:t>Перечень нормативных правовых и нормативных технических актов:</w:t>
            </w:r>
          </w:p>
        </w:tc>
        <w:tc>
          <w:tcPr>
            <w:tcW w:w="7314" w:type="dxa"/>
          </w:tcPr>
          <w:p w14:paraId="6756E6D1" w14:textId="77777777" w:rsidR="003C6C31" w:rsidRPr="004D2A47" w:rsidRDefault="003C6C31" w:rsidP="003C6C31">
            <w:pPr>
              <w:jc w:val="both"/>
              <w:rPr>
                <w:rFonts w:eastAsia="Calibri"/>
              </w:rPr>
            </w:pPr>
            <w:r>
              <w:rPr>
                <w:rFonts w:eastAsia="Calibri"/>
              </w:rPr>
              <w:t xml:space="preserve">1. </w:t>
            </w:r>
            <w:r w:rsidRPr="004D2A47">
              <w:rPr>
                <w:rFonts w:eastAsia="Calibri"/>
              </w:rPr>
              <w:t>Правила учёта газа (п</w:t>
            </w:r>
            <w:r>
              <w:rPr>
                <w:rFonts w:eastAsia="Calibri"/>
              </w:rPr>
              <w:t xml:space="preserve">. </w:t>
            </w:r>
            <w:r w:rsidRPr="004D2A47">
              <w:rPr>
                <w:rFonts w:eastAsia="Calibri"/>
              </w:rPr>
              <w:t>3.2), утверждённы</w:t>
            </w:r>
            <w:r>
              <w:rPr>
                <w:rFonts w:eastAsia="Calibri"/>
              </w:rPr>
              <w:t>е</w:t>
            </w:r>
            <w:r w:rsidRPr="004D2A47">
              <w:rPr>
                <w:rFonts w:eastAsia="Calibri"/>
              </w:rPr>
              <w:t xml:space="preserve"> приказом Минэнерго России от 30.12.2013 №</w:t>
            </w:r>
            <w:r>
              <w:rPr>
                <w:rFonts w:eastAsia="Calibri"/>
              </w:rPr>
              <w:t xml:space="preserve"> </w:t>
            </w:r>
            <w:r w:rsidRPr="004D2A47">
              <w:rPr>
                <w:rFonts w:eastAsia="Calibri"/>
              </w:rPr>
              <w:t>961</w:t>
            </w:r>
            <w:r>
              <w:rPr>
                <w:shd w:val="clear" w:color="auto" w:fill="FFFFFF"/>
              </w:rPr>
              <w:t>.</w:t>
            </w:r>
          </w:p>
          <w:p w14:paraId="0BE1C562" w14:textId="77777777" w:rsidR="003C6C31" w:rsidRPr="004D2A47" w:rsidRDefault="003C6C31" w:rsidP="003C6C31">
            <w:pPr>
              <w:jc w:val="both"/>
              <w:rPr>
                <w:b/>
                <w:bCs/>
                <w:shd w:val="clear" w:color="auto" w:fill="FFFFFF"/>
              </w:rPr>
            </w:pPr>
            <w:r>
              <w:rPr>
                <w:bCs/>
                <w:shd w:val="clear" w:color="auto" w:fill="FFFFFF"/>
              </w:rPr>
              <w:t xml:space="preserve">2. </w:t>
            </w:r>
            <w:r w:rsidRPr="004D2A47">
              <w:rPr>
                <w:bCs/>
                <w:shd w:val="clear" w:color="auto" w:fill="FFFFFF"/>
              </w:rPr>
              <w:t>ГОСТ</w:t>
            </w:r>
            <w:r w:rsidRPr="004D2A47">
              <w:rPr>
                <w:shd w:val="clear" w:color="auto" w:fill="FFFFFF"/>
              </w:rPr>
              <w:t> </w:t>
            </w:r>
            <w:r w:rsidRPr="004D2A47">
              <w:rPr>
                <w:bCs/>
                <w:shd w:val="clear" w:color="auto" w:fill="FFFFFF"/>
              </w:rPr>
              <w:t>Р</w:t>
            </w:r>
            <w:r w:rsidRPr="004D2A47">
              <w:rPr>
                <w:shd w:val="clear" w:color="auto" w:fill="FFFFFF"/>
              </w:rPr>
              <w:t> </w:t>
            </w:r>
            <w:r w:rsidRPr="004D2A47">
              <w:rPr>
                <w:bCs/>
                <w:shd w:val="clear" w:color="auto" w:fill="FFFFFF"/>
              </w:rPr>
              <w:t>8</w:t>
            </w:r>
            <w:r w:rsidRPr="004D2A47">
              <w:rPr>
                <w:shd w:val="clear" w:color="auto" w:fill="FFFFFF"/>
              </w:rPr>
              <w:t>.</w:t>
            </w:r>
            <w:r w:rsidRPr="004D2A47">
              <w:rPr>
                <w:bCs/>
                <w:shd w:val="clear" w:color="auto" w:fill="FFFFFF"/>
              </w:rPr>
              <w:t>995</w:t>
            </w:r>
            <w:r w:rsidRPr="004D2A47">
              <w:rPr>
                <w:shd w:val="clear" w:color="auto" w:fill="FFFFFF"/>
              </w:rPr>
              <w:t>-</w:t>
            </w:r>
            <w:r w:rsidRPr="004D2A47">
              <w:rPr>
                <w:bCs/>
                <w:shd w:val="clear" w:color="auto" w:fill="FFFFFF"/>
              </w:rPr>
              <w:t>2023</w:t>
            </w:r>
            <w:r w:rsidRPr="004D2A47">
              <w:rPr>
                <w:shd w:val="clear" w:color="auto" w:fill="FFFFFF"/>
              </w:rPr>
              <w:t> </w:t>
            </w:r>
            <w:r>
              <w:rPr>
                <w:shd w:val="clear" w:color="auto" w:fill="FFFFFF"/>
              </w:rPr>
              <w:t xml:space="preserve"> «</w:t>
            </w:r>
            <w:r w:rsidRPr="004D2A47">
              <w:rPr>
                <w:shd w:val="clear" w:color="auto" w:fill="FFFFFF"/>
              </w:rPr>
              <w:t>Государственная система обеспечения единства измерений. Объемный расход и объем природного газа.</w:t>
            </w:r>
            <w:r>
              <w:rPr>
                <w:shd w:val="clear" w:color="auto" w:fill="FFFFFF"/>
              </w:rPr>
              <w:t>»</w:t>
            </w:r>
          </w:p>
          <w:p w14:paraId="6F5DF1D4" w14:textId="77777777" w:rsidR="003C6C31" w:rsidRDefault="003C6C31" w:rsidP="003C6C31">
            <w:pPr>
              <w:pStyle w:val="1"/>
              <w:shd w:val="clear" w:color="auto" w:fill="FFFFFF"/>
              <w:spacing w:before="0" w:after="0"/>
              <w:jc w:val="both"/>
              <w:rPr>
                <w:b w:val="0"/>
                <w:sz w:val="24"/>
                <w:szCs w:val="24"/>
              </w:rPr>
            </w:pPr>
            <w:r w:rsidRPr="004D2A47">
              <w:rPr>
                <w:b w:val="0"/>
                <w:sz w:val="24"/>
                <w:szCs w:val="24"/>
              </w:rPr>
              <w:t>3</w:t>
            </w:r>
            <w:r>
              <w:rPr>
                <w:b w:val="0"/>
                <w:sz w:val="24"/>
                <w:szCs w:val="24"/>
              </w:rPr>
              <w:t>. «</w:t>
            </w:r>
            <w:r w:rsidRPr="004D2A47">
              <w:rPr>
                <w:b w:val="0"/>
                <w:sz w:val="24"/>
                <w:szCs w:val="24"/>
              </w:rPr>
              <w:t>Перечень поручений по результатам проверки исполнения законодательства, направленного на развитие газоснабжения и газификации регионов</w:t>
            </w:r>
            <w:r>
              <w:rPr>
                <w:b w:val="0"/>
                <w:sz w:val="24"/>
                <w:szCs w:val="24"/>
              </w:rPr>
              <w:t>»</w:t>
            </w:r>
            <w:r w:rsidRPr="004D2A47">
              <w:rPr>
                <w:b w:val="0"/>
                <w:sz w:val="24"/>
                <w:szCs w:val="24"/>
              </w:rPr>
              <w:t xml:space="preserve"> (утв. Президентом РФ 31.05.2020</w:t>
            </w:r>
            <w:r>
              <w:rPr>
                <w:b w:val="0"/>
                <w:sz w:val="24"/>
                <w:szCs w:val="24"/>
              </w:rPr>
              <w:t xml:space="preserve"> г.</w:t>
            </w:r>
            <w:r w:rsidRPr="004D2A47">
              <w:rPr>
                <w:b w:val="0"/>
                <w:sz w:val="24"/>
                <w:szCs w:val="24"/>
              </w:rPr>
              <w:t xml:space="preserve"> </w:t>
            </w:r>
            <w:r>
              <w:rPr>
                <w:b w:val="0"/>
                <w:sz w:val="24"/>
                <w:szCs w:val="24"/>
              </w:rPr>
              <w:t>№</w:t>
            </w:r>
            <w:r w:rsidRPr="004D2A47">
              <w:rPr>
                <w:b w:val="0"/>
                <w:sz w:val="24"/>
                <w:szCs w:val="24"/>
              </w:rPr>
              <w:t xml:space="preserve"> Пр-907)</w:t>
            </w:r>
            <w:r>
              <w:rPr>
                <w:b w:val="0"/>
                <w:sz w:val="24"/>
                <w:szCs w:val="24"/>
              </w:rPr>
              <w:t>.</w:t>
            </w:r>
          </w:p>
          <w:p w14:paraId="021338D2" w14:textId="77777777" w:rsidR="003C6C31" w:rsidRDefault="003C6C31" w:rsidP="003C6C31">
            <w:pPr>
              <w:jc w:val="both"/>
            </w:pPr>
            <w:r>
              <w:t>4. Письмо ООО «Газпром межрегионгаз Москва» от 02.08.2024 г. № АИ-6772 «О необходимости замены прибора учёта газа».</w:t>
            </w:r>
          </w:p>
          <w:p w14:paraId="36778BDC" w14:textId="77777777" w:rsidR="003C6C31" w:rsidRPr="004D2A47" w:rsidRDefault="003C6C31" w:rsidP="003C6C31">
            <w:pPr>
              <w:jc w:val="both"/>
            </w:pPr>
          </w:p>
        </w:tc>
      </w:tr>
      <w:tr w:rsidR="003C6C31" w14:paraId="61A8298C" w14:textId="77777777" w:rsidTr="003C6C31">
        <w:tc>
          <w:tcPr>
            <w:tcW w:w="710" w:type="dxa"/>
          </w:tcPr>
          <w:p w14:paraId="7EE378F5" w14:textId="77777777" w:rsidR="003C6C31" w:rsidRPr="00597175" w:rsidRDefault="003C6C31" w:rsidP="003C6C31">
            <w:pPr>
              <w:ind w:right="-54"/>
              <w:jc w:val="both"/>
            </w:pPr>
            <w:r>
              <w:t>9</w:t>
            </w:r>
            <w:r w:rsidRPr="00597175">
              <w:t xml:space="preserve">. </w:t>
            </w:r>
          </w:p>
        </w:tc>
        <w:tc>
          <w:tcPr>
            <w:tcW w:w="9174" w:type="dxa"/>
            <w:gridSpan w:val="2"/>
          </w:tcPr>
          <w:p w14:paraId="77A43C9F" w14:textId="77777777" w:rsidR="003C6C31" w:rsidRDefault="003C6C31" w:rsidP="003C6C31">
            <w:r w:rsidRPr="00B20170">
              <w:t xml:space="preserve">Общие требования к </w:t>
            </w:r>
            <w:r>
              <w:t xml:space="preserve">выполнению работ. </w:t>
            </w:r>
          </w:p>
          <w:p w14:paraId="72B69612" w14:textId="77777777" w:rsidR="003C6C31" w:rsidRPr="00B20170" w:rsidRDefault="003C6C31" w:rsidP="003C6C31">
            <w:r>
              <w:rPr>
                <w:rFonts w:eastAsia="Calibri"/>
                <w:color w:val="000000"/>
              </w:rPr>
              <w:t>Т</w:t>
            </w:r>
            <w:r w:rsidRPr="00B20170">
              <w:rPr>
                <w:rFonts w:eastAsia="Calibri"/>
                <w:color w:val="000000"/>
              </w:rPr>
              <w:t xml:space="preserve">ребования к безопасности </w:t>
            </w:r>
            <w:r>
              <w:rPr>
                <w:rFonts w:eastAsia="Calibri"/>
                <w:color w:val="000000"/>
              </w:rPr>
              <w:t xml:space="preserve">выполнения </w:t>
            </w:r>
            <w:r w:rsidRPr="00B20170">
              <w:rPr>
                <w:rFonts w:eastAsia="Calibri"/>
                <w:color w:val="000000"/>
              </w:rPr>
              <w:t>работ</w:t>
            </w:r>
          </w:p>
        </w:tc>
      </w:tr>
      <w:tr w:rsidR="003C6C31" w14:paraId="444E0EA7" w14:textId="77777777" w:rsidTr="003C6C31">
        <w:tc>
          <w:tcPr>
            <w:tcW w:w="710" w:type="dxa"/>
          </w:tcPr>
          <w:p w14:paraId="0B4EC730" w14:textId="77777777" w:rsidR="003C6C31" w:rsidRPr="00597175" w:rsidRDefault="003C6C31" w:rsidP="003C6C31">
            <w:pPr>
              <w:tabs>
                <w:tab w:val="left" w:pos="0"/>
              </w:tabs>
              <w:jc w:val="both"/>
            </w:pPr>
            <w:r>
              <w:rPr>
                <w:color w:val="000000"/>
              </w:rPr>
              <w:t>9</w:t>
            </w:r>
            <w:r w:rsidRPr="00597175">
              <w:rPr>
                <w:color w:val="000000"/>
              </w:rPr>
              <w:t xml:space="preserve">.1 </w:t>
            </w:r>
          </w:p>
          <w:p w14:paraId="683C426B" w14:textId="77777777" w:rsidR="003C6C31" w:rsidRPr="00597175" w:rsidRDefault="003C6C31" w:rsidP="003C6C31">
            <w:pPr>
              <w:jc w:val="both"/>
            </w:pPr>
          </w:p>
        </w:tc>
        <w:tc>
          <w:tcPr>
            <w:tcW w:w="1860" w:type="dxa"/>
          </w:tcPr>
          <w:p w14:paraId="6ACCF5BC" w14:textId="77777777" w:rsidR="003C6C31" w:rsidRPr="00B20170" w:rsidRDefault="003C6C31" w:rsidP="003C6C31">
            <w:pPr>
              <w:pStyle w:val="aff4"/>
              <w:ind w:left="0"/>
            </w:pPr>
          </w:p>
        </w:tc>
        <w:tc>
          <w:tcPr>
            <w:tcW w:w="7314" w:type="dxa"/>
          </w:tcPr>
          <w:p w14:paraId="53FC1898" w14:textId="77777777" w:rsidR="003C6C31" w:rsidRPr="00A73CE7" w:rsidRDefault="003C6C31" w:rsidP="00A73CE7">
            <w:pPr>
              <w:tabs>
                <w:tab w:val="left" w:pos="0"/>
              </w:tabs>
              <w:ind w:right="142"/>
              <w:jc w:val="both"/>
              <w:rPr>
                <w:rFonts w:eastAsia="Calibri"/>
                <w:bCs/>
              </w:rPr>
            </w:pPr>
            <w:r w:rsidRPr="00A73CE7">
              <w:t>Работы д</w:t>
            </w:r>
            <w:r w:rsidRPr="00A73CE7">
              <w:rPr>
                <w:rFonts w:eastAsia="Calibri"/>
                <w:bCs/>
              </w:rPr>
              <w:t xml:space="preserve">олжны осуществляться Подрядчиком своими силами, с использованием своих </w:t>
            </w:r>
            <w:r w:rsidR="006A4091" w:rsidRPr="00A73CE7">
              <w:t>расходных материалов, инструментов, инвентаря, измерительных приборов, оборудования</w:t>
            </w:r>
            <w:r w:rsidR="00ED6B71" w:rsidRPr="00A73CE7">
              <w:t xml:space="preserve">, в том числе </w:t>
            </w:r>
          </w:p>
          <w:p w14:paraId="09485D42" w14:textId="77777777" w:rsidR="003C6C31" w:rsidRPr="00A73CE7" w:rsidRDefault="003C6C31" w:rsidP="00A73CE7">
            <w:pPr>
              <w:tabs>
                <w:tab w:val="left" w:pos="0"/>
              </w:tabs>
              <w:ind w:right="142"/>
              <w:jc w:val="both"/>
              <w:rPr>
                <w:rFonts w:eastAsia="Calibri"/>
                <w:bCs/>
                <w:strike/>
              </w:rPr>
            </w:pPr>
            <w:r w:rsidRPr="00A73CE7">
              <w:rPr>
                <w:rFonts w:eastAsia="Calibri"/>
                <w:bCs/>
              </w:rPr>
              <w:t xml:space="preserve">защитных металлических шкафов для газовых счётчиков типа </w:t>
            </w:r>
            <w:r w:rsidRPr="00A73CE7">
              <w:rPr>
                <w:rFonts w:eastAsia="Calibri"/>
                <w:bCs/>
                <w:lang w:val="en-US"/>
              </w:rPr>
              <w:t>G</w:t>
            </w:r>
            <w:r w:rsidRPr="00A73CE7">
              <w:rPr>
                <w:rFonts w:eastAsia="Calibri"/>
                <w:bCs/>
              </w:rPr>
              <w:t xml:space="preserve">4 и </w:t>
            </w:r>
            <w:r w:rsidRPr="00A73CE7">
              <w:rPr>
                <w:rFonts w:eastAsia="Calibri"/>
                <w:bCs/>
                <w:lang w:val="en-US"/>
              </w:rPr>
              <w:t>G</w:t>
            </w:r>
            <w:r w:rsidRPr="00A73CE7">
              <w:rPr>
                <w:rFonts w:eastAsia="Calibri"/>
                <w:bCs/>
              </w:rPr>
              <w:t>6 в необходимом количестве</w:t>
            </w:r>
            <w:r w:rsidR="00ED6B71" w:rsidRPr="00A73CE7">
              <w:rPr>
                <w:rFonts w:eastAsia="Calibri"/>
                <w:bCs/>
              </w:rPr>
              <w:t>.</w:t>
            </w:r>
          </w:p>
          <w:p w14:paraId="382E5EE1" w14:textId="77777777" w:rsidR="003C6C31" w:rsidRPr="00994574" w:rsidRDefault="003C6C31" w:rsidP="003C6C31">
            <w:pPr>
              <w:tabs>
                <w:tab w:val="left" w:pos="0"/>
              </w:tabs>
              <w:ind w:right="142"/>
              <w:jc w:val="both"/>
              <w:rPr>
                <w:rFonts w:eastAsia="Calibri"/>
                <w:bCs/>
              </w:rPr>
            </w:pPr>
            <w:r w:rsidRPr="00994574">
              <w:rPr>
                <w:rFonts w:eastAsia="Calibri"/>
                <w:bCs/>
              </w:rPr>
              <w:t xml:space="preserve">Для целей выполнения Подрядчиком работ, предусмотренных Контрактом и настоящим Техническим заданием, Заказчик за свой счет обеспечивает </w:t>
            </w:r>
            <w:r w:rsidRPr="00994574">
              <w:t>на каждом объекте</w:t>
            </w:r>
            <w:r w:rsidRPr="00994574">
              <w:rPr>
                <w:rFonts w:eastAsia="Calibri"/>
                <w:bCs/>
              </w:rPr>
              <w:t xml:space="preserve"> наличие </w:t>
            </w:r>
            <w:r w:rsidRPr="00994574">
              <w:t xml:space="preserve">приборов учёта, подлежащих монтажу. </w:t>
            </w:r>
          </w:p>
          <w:p w14:paraId="65FAB687" w14:textId="77777777" w:rsidR="003C6C31" w:rsidRPr="007664A9" w:rsidRDefault="003C6C31" w:rsidP="003C6C31">
            <w:pPr>
              <w:ind w:right="142"/>
              <w:jc w:val="both"/>
              <w:rPr>
                <w:color w:val="000000" w:themeColor="text1"/>
              </w:rPr>
            </w:pPr>
            <w:r w:rsidRPr="007664A9">
              <w:rPr>
                <w:color w:val="000000" w:themeColor="text1"/>
              </w:rPr>
              <w:t xml:space="preserve">Устройства, оборудование, комплектующие, расходные материалы, применяемые при выполнении работ, подлежащие сертификации, должны быть сертифицированы в соответствии с требованиями законодательства Российской Федерации, являться исправными, пригодными к использованию с учетом сроков их эксплуатации, установленных производителем. </w:t>
            </w:r>
          </w:p>
          <w:p w14:paraId="5E393C3F" w14:textId="77777777" w:rsidR="003C6C31" w:rsidRDefault="003C6C31" w:rsidP="007664A9">
            <w:pPr>
              <w:tabs>
                <w:tab w:val="left" w:pos="0"/>
              </w:tabs>
              <w:ind w:right="142"/>
              <w:jc w:val="both"/>
              <w:rPr>
                <w:rFonts w:eastAsia="Calibri"/>
                <w:bCs/>
                <w:color w:val="000000" w:themeColor="text1"/>
              </w:rPr>
            </w:pPr>
            <w:r w:rsidRPr="007664A9">
              <w:rPr>
                <w:rFonts w:eastAsia="Calibri"/>
                <w:bCs/>
                <w:color w:val="000000" w:themeColor="text1"/>
              </w:rPr>
              <w:t>Подрядчик при выполнении работ обеспечивает  их надлежащее качество и выполнение в сроки, установленные настоящим Техническим заданием.</w:t>
            </w:r>
          </w:p>
          <w:p w14:paraId="54C9299B" w14:textId="77777777" w:rsidR="00994574" w:rsidRPr="007264FE" w:rsidRDefault="00994574" w:rsidP="007664A9">
            <w:pPr>
              <w:tabs>
                <w:tab w:val="left" w:pos="0"/>
              </w:tabs>
              <w:ind w:right="142"/>
              <w:jc w:val="both"/>
            </w:pPr>
          </w:p>
        </w:tc>
      </w:tr>
      <w:tr w:rsidR="003C6C31" w14:paraId="06B453A0" w14:textId="77777777" w:rsidTr="007664A9">
        <w:trPr>
          <w:trHeight w:val="1968"/>
        </w:trPr>
        <w:tc>
          <w:tcPr>
            <w:tcW w:w="710" w:type="dxa"/>
          </w:tcPr>
          <w:p w14:paraId="0194F35D" w14:textId="77777777" w:rsidR="003C6C31" w:rsidRPr="00597175" w:rsidRDefault="003C6C31" w:rsidP="003C6C31">
            <w:pPr>
              <w:jc w:val="both"/>
            </w:pPr>
            <w:r>
              <w:t>9.2.</w:t>
            </w:r>
          </w:p>
        </w:tc>
        <w:tc>
          <w:tcPr>
            <w:tcW w:w="1860" w:type="dxa"/>
          </w:tcPr>
          <w:p w14:paraId="4A48F054" w14:textId="77777777" w:rsidR="003C6C31" w:rsidRPr="00B20170" w:rsidRDefault="003C6C31" w:rsidP="003C6C31">
            <w:pPr>
              <w:pStyle w:val="aff4"/>
              <w:ind w:left="0"/>
            </w:pPr>
          </w:p>
        </w:tc>
        <w:tc>
          <w:tcPr>
            <w:tcW w:w="7314" w:type="dxa"/>
          </w:tcPr>
          <w:p w14:paraId="6B38B389" w14:textId="77777777" w:rsidR="003C6C31" w:rsidRDefault="003C6C31" w:rsidP="007664A9">
            <w:pPr>
              <w:ind w:left="50" w:right="142"/>
              <w:jc w:val="both"/>
              <w:rPr>
                <w:color w:val="000000" w:themeColor="text1"/>
                <w:lang w:bidi="ru-RU"/>
              </w:rPr>
            </w:pPr>
            <w:r w:rsidRPr="007664A9">
              <w:rPr>
                <w:rFonts w:eastAsia="Calibri"/>
                <w:bCs/>
                <w:color w:val="000000" w:themeColor="text1"/>
              </w:rPr>
              <w:t xml:space="preserve">Подрядчик несет ответственность за </w:t>
            </w:r>
            <w:r w:rsidRPr="007664A9">
              <w:rPr>
                <w:rFonts w:eastAsia="Calibri"/>
                <w:color w:val="000000" w:themeColor="text1"/>
              </w:rPr>
              <w:t>соблюдение правил, предусмотренных нормативными актами по охране труда и технике безопасности, противопожарной безопасности, охране окружающей среды, санитарно-гигиенических правил на территории проведения работ, а также контролирует с</w:t>
            </w:r>
            <w:r w:rsidRPr="007664A9">
              <w:rPr>
                <w:color w:val="000000" w:themeColor="text1"/>
                <w:lang w:bidi="ru-RU"/>
              </w:rPr>
              <w:t>облюдение технологических процессов и обеспеченность своих специалистов инструментами, оснасткой, средствами индивидуальной защиты.</w:t>
            </w:r>
          </w:p>
          <w:p w14:paraId="794C7F15" w14:textId="77777777" w:rsidR="00994574" w:rsidRPr="007264FE" w:rsidRDefault="00994574" w:rsidP="007664A9">
            <w:pPr>
              <w:ind w:left="50" w:right="142"/>
              <w:jc w:val="both"/>
              <w:rPr>
                <w:lang w:bidi="ru-RU"/>
              </w:rPr>
            </w:pPr>
          </w:p>
        </w:tc>
      </w:tr>
      <w:tr w:rsidR="003C6C31" w14:paraId="4DAC4818" w14:textId="77777777" w:rsidTr="003C6C31">
        <w:tc>
          <w:tcPr>
            <w:tcW w:w="710" w:type="dxa"/>
          </w:tcPr>
          <w:p w14:paraId="4EF8D281" w14:textId="77777777" w:rsidR="003C6C31" w:rsidRPr="00597175" w:rsidRDefault="003C6C31" w:rsidP="003C6C31">
            <w:pPr>
              <w:jc w:val="both"/>
            </w:pPr>
            <w:r>
              <w:t>9</w:t>
            </w:r>
            <w:r w:rsidRPr="00597175">
              <w:t>.</w:t>
            </w:r>
            <w:r>
              <w:t>3.</w:t>
            </w:r>
          </w:p>
        </w:tc>
        <w:tc>
          <w:tcPr>
            <w:tcW w:w="1860" w:type="dxa"/>
          </w:tcPr>
          <w:p w14:paraId="3AB06D3D" w14:textId="77777777" w:rsidR="003C6C31" w:rsidRPr="00B20170" w:rsidRDefault="003C6C31" w:rsidP="003C6C31">
            <w:pPr>
              <w:pStyle w:val="aff4"/>
              <w:ind w:left="0"/>
            </w:pPr>
          </w:p>
        </w:tc>
        <w:tc>
          <w:tcPr>
            <w:tcW w:w="7314" w:type="dxa"/>
          </w:tcPr>
          <w:p w14:paraId="1D5B96DA" w14:textId="77777777" w:rsidR="003C6C31" w:rsidRDefault="003C6C31" w:rsidP="003C6C31">
            <w:pPr>
              <w:ind w:left="50" w:right="142"/>
              <w:jc w:val="both"/>
            </w:pPr>
            <w:r w:rsidRPr="007664A9">
              <w:rPr>
                <w:rFonts w:eastAsia="Calibri"/>
                <w:bCs/>
                <w:color w:val="000000" w:themeColor="text1"/>
              </w:rPr>
              <w:t>Подрядчик</w:t>
            </w:r>
            <w:r w:rsidRPr="007664A9">
              <w:rPr>
                <w:color w:val="000000" w:themeColor="text1"/>
              </w:rPr>
              <w:t xml:space="preserve"> должен иметь специальные разрешения, лицензии, аккредитации,</w:t>
            </w:r>
            <w:r w:rsidRPr="00F10D56">
              <w:t xml:space="preserve"> если они предусмотрены законодательство</w:t>
            </w:r>
            <w:r>
              <w:t>м РФ для выполнения работ</w:t>
            </w:r>
            <w:r w:rsidRPr="00F10D56">
              <w:t xml:space="preserve">, являющихся предметом </w:t>
            </w:r>
            <w:r>
              <w:t>Контракта</w:t>
            </w:r>
            <w:r w:rsidRPr="00F10D56">
              <w:t xml:space="preserve">, действительные и актуальные в течение всего срока исполнения своих обязательств по </w:t>
            </w:r>
            <w:r>
              <w:t>договору</w:t>
            </w:r>
            <w:r w:rsidRPr="00F10D56">
              <w:t>, и по требованию Заказчика предоставить копии указанных документов.</w:t>
            </w:r>
          </w:p>
          <w:p w14:paraId="5DB6ECEE" w14:textId="77777777" w:rsidR="003C6C31" w:rsidRPr="007264FE" w:rsidRDefault="003C6C31" w:rsidP="003C6C31">
            <w:pPr>
              <w:ind w:left="50" w:right="142"/>
              <w:jc w:val="both"/>
            </w:pPr>
          </w:p>
        </w:tc>
      </w:tr>
      <w:tr w:rsidR="003C6C31" w14:paraId="6FED368F" w14:textId="77777777" w:rsidTr="003C6C31">
        <w:tc>
          <w:tcPr>
            <w:tcW w:w="710" w:type="dxa"/>
          </w:tcPr>
          <w:p w14:paraId="65568E31" w14:textId="77777777" w:rsidR="003C6C31" w:rsidRPr="00597175" w:rsidRDefault="003C6C31" w:rsidP="003C6C31">
            <w:pPr>
              <w:jc w:val="both"/>
            </w:pPr>
            <w:r>
              <w:t>9</w:t>
            </w:r>
            <w:r w:rsidRPr="00597175">
              <w:t>.4.</w:t>
            </w:r>
          </w:p>
        </w:tc>
        <w:tc>
          <w:tcPr>
            <w:tcW w:w="1860" w:type="dxa"/>
          </w:tcPr>
          <w:p w14:paraId="4499E6F6" w14:textId="77777777" w:rsidR="003C6C31" w:rsidRPr="00B20170" w:rsidRDefault="003C6C31" w:rsidP="003C6C31">
            <w:pPr>
              <w:pStyle w:val="aff4"/>
              <w:ind w:left="0"/>
            </w:pPr>
          </w:p>
        </w:tc>
        <w:tc>
          <w:tcPr>
            <w:tcW w:w="7314" w:type="dxa"/>
          </w:tcPr>
          <w:p w14:paraId="5F3E3A31" w14:textId="77777777" w:rsidR="003C6C31" w:rsidRDefault="003C6C31" w:rsidP="007664A9">
            <w:pPr>
              <w:autoSpaceDE w:val="0"/>
              <w:autoSpaceDN w:val="0"/>
              <w:adjustRightInd w:val="0"/>
              <w:ind w:firstLine="50"/>
              <w:jc w:val="both"/>
              <w:rPr>
                <w:rFonts w:eastAsia="Calibri"/>
                <w:color w:val="000000"/>
              </w:rPr>
            </w:pPr>
            <w:r w:rsidRPr="007664A9">
              <w:rPr>
                <w:rFonts w:eastAsia="Calibri"/>
                <w:bCs/>
                <w:color w:val="000000" w:themeColor="text1"/>
              </w:rPr>
              <w:t>Подрядчик</w:t>
            </w:r>
            <w:r w:rsidRPr="007664A9">
              <w:rPr>
                <w:rFonts w:eastAsia="Calibri"/>
                <w:color w:val="000000" w:themeColor="text1"/>
              </w:rPr>
              <w:t xml:space="preserve"> д</w:t>
            </w:r>
            <w:r w:rsidRPr="00F10D56">
              <w:rPr>
                <w:rFonts w:eastAsia="Calibri"/>
                <w:color w:val="000000"/>
              </w:rPr>
              <w:t xml:space="preserve">олжен </w:t>
            </w:r>
            <w:r>
              <w:rPr>
                <w:rFonts w:eastAsia="Calibri"/>
                <w:color w:val="000000"/>
              </w:rPr>
              <w:t>выполнять работы</w:t>
            </w:r>
            <w:r w:rsidRPr="00F10D56">
              <w:rPr>
                <w:rFonts w:eastAsia="Calibri"/>
                <w:color w:val="000000"/>
              </w:rPr>
              <w:t xml:space="preserve"> квалифицированным и аттестованным в у</w:t>
            </w:r>
            <w:r>
              <w:rPr>
                <w:rFonts w:eastAsia="Calibri"/>
                <w:color w:val="000000"/>
              </w:rPr>
              <w:t>становленном порядке персоналом.</w:t>
            </w:r>
          </w:p>
          <w:p w14:paraId="714B46EF" w14:textId="77777777" w:rsidR="00994574" w:rsidRPr="000B69EF" w:rsidRDefault="00994574" w:rsidP="007664A9">
            <w:pPr>
              <w:autoSpaceDE w:val="0"/>
              <w:autoSpaceDN w:val="0"/>
              <w:adjustRightInd w:val="0"/>
              <w:ind w:firstLine="50"/>
              <w:jc w:val="both"/>
              <w:rPr>
                <w:rFonts w:eastAsia="Calibri"/>
                <w:color w:val="000000"/>
              </w:rPr>
            </w:pPr>
          </w:p>
        </w:tc>
      </w:tr>
      <w:tr w:rsidR="003C6C31" w14:paraId="049EC842" w14:textId="77777777" w:rsidTr="003C6C31">
        <w:tc>
          <w:tcPr>
            <w:tcW w:w="710" w:type="dxa"/>
          </w:tcPr>
          <w:p w14:paraId="7A52EFFA" w14:textId="77777777" w:rsidR="003C6C31" w:rsidRPr="00597175" w:rsidRDefault="003C6C31" w:rsidP="003C6C31">
            <w:pPr>
              <w:jc w:val="both"/>
            </w:pPr>
            <w:r>
              <w:t>10</w:t>
            </w:r>
            <w:r w:rsidRPr="00597175">
              <w:t>.</w:t>
            </w:r>
          </w:p>
          <w:p w14:paraId="5ACD368A" w14:textId="77777777" w:rsidR="003C6C31" w:rsidRPr="00597175" w:rsidRDefault="003C6C31" w:rsidP="003C6C31">
            <w:pPr>
              <w:jc w:val="both"/>
            </w:pPr>
          </w:p>
        </w:tc>
        <w:tc>
          <w:tcPr>
            <w:tcW w:w="1860" w:type="dxa"/>
          </w:tcPr>
          <w:p w14:paraId="0DB23B8E" w14:textId="77777777" w:rsidR="003C6C31" w:rsidRPr="00597175" w:rsidRDefault="003C6C31" w:rsidP="003C6C31">
            <w:pPr>
              <w:pStyle w:val="aff4"/>
              <w:ind w:left="0"/>
            </w:pPr>
            <w:r w:rsidRPr="00597175">
              <w:rPr>
                <w:lang w:bidi="ru-RU"/>
              </w:rPr>
              <w:t>Требования к гарантийным обязательствам:</w:t>
            </w:r>
          </w:p>
        </w:tc>
        <w:tc>
          <w:tcPr>
            <w:tcW w:w="7314" w:type="dxa"/>
          </w:tcPr>
          <w:p w14:paraId="09A36DE3" w14:textId="77777777" w:rsidR="003C6C31" w:rsidRPr="00B81247" w:rsidRDefault="003C6C31" w:rsidP="003C6C31">
            <w:pPr>
              <w:jc w:val="both"/>
              <w:rPr>
                <w:rFonts w:eastAsia="Calibri"/>
                <w:color w:val="000000" w:themeColor="text1"/>
                <w:lang w:eastAsia="en-US"/>
              </w:rPr>
            </w:pPr>
            <w:r w:rsidRPr="00B81247">
              <w:rPr>
                <w:rFonts w:eastAsia="Calibri"/>
                <w:bCs/>
                <w:color w:val="000000" w:themeColor="text1"/>
              </w:rPr>
              <w:t>Подрядчик</w:t>
            </w:r>
            <w:r w:rsidRPr="00B81247">
              <w:rPr>
                <w:rFonts w:eastAsia="Calibri"/>
                <w:color w:val="000000" w:themeColor="text1"/>
                <w:lang w:eastAsia="en-US"/>
              </w:rPr>
              <w:t xml:space="preserve"> гарантирует качество выполнения работ и их результатов в соответствии с требованиями, указанными в Контракте и настоящем Техническом задании.</w:t>
            </w:r>
          </w:p>
          <w:p w14:paraId="5DBB52E3" w14:textId="77777777" w:rsidR="003C6C31" w:rsidRPr="00B81247" w:rsidRDefault="003C6C31" w:rsidP="003C6C31">
            <w:pPr>
              <w:jc w:val="both"/>
              <w:rPr>
                <w:rFonts w:eastAsia="Calibri"/>
                <w:color w:val="000000" w:themeColor="text1"/>
                <w:lang w:eastAsia="en-US"/>
              </w:rPr>
            </w:pPr>
            <w:r w:rsidRPr="00B81247">
              <w:rPr>
                <w:rFonts w:eastAsia="Calibri"/>
                <w:color w:val="000000" w:themeColor="text1"/>
                <w:lang w:eastAsia="en-US"/>
              </w:rPr>
              <w:t xml:space="preserve">Гарантийный срок на результаты оказанных услуг (выполненных работ) составляет 12 (двенадцать) месяцев от даты подписания Заказчиком </w:t>
            </w:r>
            <w:r w:rsidRPr="00B81247">
              <w:rPr>
                <w:color w:val="000000" w:themeColor="text1"/>
              </w:rPr>
              <w:t>документа(ов) о приемке</w:t>
            </w:r>
            <w:r w:rsidRPr="00B81247">
              <w:rPr>
                <w:rFonts w:eastAsia="Calibri"/>
                <w:color w:val="000000" w:themeColor="text1"/>
                <w:lang w:eastAsia="en-US"/>
              </w:rPr>
              <w:t>.</w:t>
            </w:r>
          </w:p>
          <w:p w14:paraId="7667BBDB" w14:textId="77777777" w:rsidR="006151EC" w:rsidRPr="007264FE" w:rsidRDefault="003C6C31" w:rsidP="002117C6">
            <w:pPr>
              <w:jc w:val="both"/>
            </w:pPr>
            <w:r w:rsidRPr="00B81247">
              <w:rPr>
                <w:rFonts w:eastAsia="Calibri"/>
                <w:color w:val="000000" w:themeColor="text1"/>
                <w:lang w:eastAsia="en-US"/>
              </w:rPr>
              <w:t>Гарантийные сроки на поставляемые в процессе выполнения работ товары определяются гарантиями изготовителей, но в любом случае должны составлять не менее 12 (двенадцать) месяцев на момент монтажа (установки)</w:t>
            </w:r>
            <w:r w:rsidRPr="00B81247">
              <w:rPr>
                <w:color w:val="000000" w:themeColor="text1"/>
              </w:rPr>
              <w:t>.</w:t>
            </w:r>
          </w:p>
        </w:tc>
      </w:tr>
    </w:tbl>
    <w:p w14:paraId="5A753DA7" w14:textId="77777777" w:rsidR="003C6C31" w:rsidRDefault="003C6C31" w:rsidP="007079DF">
      <w:pPr>
        <w:spacing w:line="240" w:lineRule="atLeast"/>
        <w:ind w:right="57"/>
        <w:jc w:val="center"/>
      </w:pPr>
    </w:p>
    <w:p w14:paraId="5ECB19EA" w14:textId="77777777" w:rsidR="003C6C31" w:rsidRDefault="003C6C31" w:rsidP="007079DF">
      <w:pPr>
        <w:spacing w:line="240" w:lineRule="atLeast"/>
        <w:ind w:right="57"/>
        <w:jc w:val="center"/>
      </w:pPr>
    </w:p>
    <w:p w14:paraId="30AE1594" w14:textId="77777777" w:rsidR="00822B30" w:rsidRDefault="00822B30" w:rsidP="0054712C">
      <w:pPr>
        <w:spacing w:line="240" w:lineRule="atLeast"/>
        <w:ind w:right="57"/>
        <w:jc w:val="center"/>
        <w:rPr>
          <w:b/>
        </w:rPr>
      </w:pPr>
    </w:p>
    <w:p w14:paraId="217E9400" w14:textId="77777777" w:rsidR="00EB04FB" w:rsidRPr="007079DF" w:rsidRDefault="00EB04FB" w:rsidP="007079DF">
      <w:pPr>
        <w:pStyle w:val="aff4"/>
        <w:autoSpaceDE w:val="0"/>
        <w:spacing w:line="240" w:lineRule="atLeast"/>
        <w:ind w:left="0" w:right="57"/>
        <w:jc w:val="both"/>
      </w:pPr>
      <w:r w:rsidRPr="007079DF">
        <w:rPr>
          <w:b/>
        </w:rPr>
        <w:t xml:space="preserve">Заказчик:                                                                 </w:t>
      </w:r>
      <w:r w:rsidR="00BE04ED" w:rsidRPr="007079DF">
        <w:rPr>
          <w:b/>
        </w:rPr>
        <w:t xml:space="preserve"> </w:t>
      </w:r>
      <w:r w:rsidRPr="007079DF">
        <w:rPr>
          <w:b/>
        </w:rPr>
        <w:t xml:space="preserve">     </w:t>
      </w:r>
      <w:r w:rsidR="00FA7CA2" w:rsidRPr="007079DF">
        <w:rPr>
          <w:b/>
        </w:rPr>
        <w:t xml:space="preserve"> </w:t>
      </w:r>
      <w:r w:rsidR="00AF1A8F">
        <w:rPr>
          <w:b/>
        </w:rPr>
        <w:t>Подрядчик</w:t>
      </w:r>
      <w:r w:rsidRPr="007079DF">
        <w:rPr>
          <w:b/>
          <w:iCs/>
        </w:rPr>
        <w:t>:</w:t>
      </w:r>
    </w:p>
    <w:p w14:paraId="1000978C" w14:textId="77777777" w:rsidR="00FA7CA2" w:rsidRPr="007079DF" w:rsidRDefault="00FA7CA2" w:rsidP="007079DF">
      <w:pPr>
        <w:spacing w:line="240" w:lineRule="atLeast"/>
        <w:ind w:right="57"/>
      </w:pPr>
      <w:r w:rsidRPr="007079DF">
        <w:t>Директор</w:t>
      </w:r>
      <w:r w:rsidR="00EB04FB" w:rsidRPr="007079DF">
        <w:t xml:space="preserve">                                                              </w:t>
      </w:r>
      <w:r w:rsidRPr="007079DF">
        <w:t xml:space="preserve">           </w:t>
      </w:r>
      <w:r w:rsidR="00572646" w:rsidRPr="007079DF">
        <w:t xml:space="preserve"> </w:t>
      </w:r>
      <w:r w:rsidR="007079DF">
        <w:t xml:space="preserve"> </w:t>
      </w:r>
      <w:r w:rsidR="00310AF6">
        <w:t>_______________________</w:t>
      </w:r>
    </w:p>
    <w:p w14:paraId="01C29DA5" w14:textId="77777777" w:rsidR="00EB04FB" w:rsidRPr="007079DF" w:rsidRDefault="00EB04FB" w:rsidP="007079DF">
      <w:pPr>
        <w:spacing w:line="240" w:lineRule="atLeast"/>
        <w:ind w:right="57"/>
      </w:pPr>
      <w:r w:rsidRPr="007079DF">
        <w:t xml:space="preserve">                                                        </w:t>
      </w:r>
    </w:p>
    <w:p w14:paraId="222676DE" w14:textId="77777777" w:rsidR="007E4418" w:rsidRPr="007079DF" w:rsidRDefault="00E66A15" w:rsidP="007079DF">
      <w:pPr>
        <w:spacing w:line="240" w:lineRule="atLeast"/>
        <w:ind w:right="57"/>
        <w:jc w:val="both"/>
        <w:rPr>
          <w:b/>
          <w:color w:val="FF0000"/>
        </w:rPr>
      </w:pPr>
      <w:r w:rsidRPr="007079DF">
        <w:t xml:space="preserve">___________________ </w:t>
      </w:r>
      <w:r w:rsidR="00FA7CA2" w:rsidRPr="007079DF">
        <w:t>Д.П. Бак</w:t>
      </w:r>
      <w:r w:rsidR="00EB04FB" w:rsidRPr="007079DF">
        <w:t xml:space="preserve">                           </w:t>
      </w:r>
      <w:r w:rsidR="00FA7CA2" w:rsidRPr="007079DF">
        <w:t xml:space="preserve">       </w:t>
      </w:r>
      <w:r w:rsidR="003C5B36" w:rsidRPr="007079DF">
        <w:t xml:space="preserve"> </w:t>
      </w:r>
      <w:r w:rsidR="00FA7CA2" w:rsidRPr="007079DF">
        <w:t xml:space="preserve"> </w:t>
      </w:r>
      <w:r w:rsidR="00282532" w:rsidRPr="007079DF">
        <w:t xml:space="preserve"> </w:t>
      </w:r>
      <w:r w:rsidR="00EB04FB" w:rsidRPr="007079DF">
        <w:t xml:space="preserve">______________________ </w:t>
      </w:r>
      <w:r w:rsidR="003C5B36" w:rsidRPr="007079DF">
        <w:t xml:space="preserve"> </w:t>
      </w:r>
      <w:r w:rsidR="00310AF6">
        <w:rPr>
          <w:color w:val="1A1A1A"/>
          <w:lang w:eastAsia="ru-RU"/>
        </w:rPr>
        <w:t>_______________</w:t>
      </w:r>
    </w:p>
    <w:p w14:paraId="38AAF7C5" w14:textId="77777777" w:rsidR="00312C86" w:rsidRPr="007079DF" w:rsidRDefault="00312C86" w:rsidP="007079DF">
      <w:pPr>
        <w:widowControl w:val="0"/>
        <w:tabs>
          <w:tab w:val="left" w:pos="3460"/>
        </w:tabs>
        <w:spacing w:line="240" w:lineRule="atLeast"/>
        <w:ind w:right="57"/>
        <w:jc w:val="right"/>
        <w:sectPr w:rsidR="00312C86" w:rsidRPr="007079DF" w:rsidSect="00AE49C6">
          <w:headerReference w:type="even" r:id="rId12"/>
          <w:headerReference w:type="default" r:id="rId13"/>
          <w:footerReference w:type="even" r:id="rId14"/>
          <w:footerReference w:type="default" r:id="rId15"/>
          <w:headerReference w:type="first" r:id="rId16"/>
          <w:footerReference w:type="first" r:id="rId17"/>
          <w:pgSz w:w="11906" w:h="16838"/>
          <w:pgMar w:top="851" w:right="849" w:bottom="993" w:left="993" w:header="283" w:footer="283" w:gutter="0"/>
          <w:cols w:space="720"/>
          <w:docGrid w:linePitch="360"/>
        </w:sectPr>
      </w:pPr>
    </w:p>
    <w:p w14:paraId="11F0183C" w14:textId="77777777" w:rsidR="00EB04FB" w:rsidRPr="003C7F33" w:rsidRDefault="003C53F9" w:rsidP="003C7F33">
      <w:pPr>
        <w:widowControl w:val="0"/>
        <w:tabs>
          <w:tab w:val="left" w:pos="3460"/>
        </w:tabs>
        <w:ind w:right="535"/>
        <w:jc w:val="right"/>
      </w:pPr>
      <w:r w:rsidRPr="003C7F33">
        <w:t>П</w:t>
      </w:r>
      <w:r w:rsidR="00EB04FB" w:rsidRPr="003C7F33">
        <w:t xml:space="preserve">риложение № 2 </w:t>
      </w:r>
    </w:p>
    <w:p w14:paraId="42DE7D34" w14:textId="77777777" w:rsidR="00893256" w:rsidRPr="003C7F33" w:rsidRDefault="005C0AAC" w:rsidP="003C7F33">
      <w:pPr>
        <w:ind w:right="535"/>
        <w:jc w:val="right"/>
      </w:pPr>
      <w:r w:rsidRPr="003C7F33">
        <w:t xml:space="preserve">                      </w:t>
      </w:r>
      <w:r w:rsidR="00893256" w:rsidRPr="003C7F33">
        <w:t>к  Контракту  №</w:t>
      </w:r>
      <w:r w:rsidR="007079DF" w:rsidRPr="003C7F33">
        <w:t>_________________</w:t>
      </w:r>
      <w:r w:rsidR="00893256" w:rsidRPr="003C7F33">
        <w:t xml:space="preserve">                                                                                                                                                                                           </w:t>
      </w:r>
      <w:r w:rsidR="00282532" w:rsidRPr="003C7F33">
        <w:t xml:space="preserve">                        </w:t>
      </w:r>
      <w:r w:rsidR="007079DF" w:rsidRPr="003C7F33">
        <w:t xml:space="preserve">от </w:t>
      </w:r>
      <w:r w:rsidR="00893256" w:rsidRPr="003C7F33">
        <w:t>«</w:t>
      </w:r>
      <w:r w:rsidR="00282532" w:rsidRPr="003C7F33">
        <w:t>____</w:t>
      </w:r>
      <w:r w:rsidR="00893256" w:rsidRPr="003C7F33">
        <w:t>»</w:t>
      </w:r>
      <w:r w:rsidR="00282532" w:rsidRPr="003C7F33">
        <w:t>________________</w:t>
      </w:r>
      <w:r w:rsidR="00893256" w:rsidRPr="003C7F33">
        <w:t>202</w:t>
      </w:r>
      <w:r w:rsidR="00CB7275" w:rsidRPr="003C7F33">
        <w:t>6</w:t>
      </w:r>
      <w:r w:rsidR="00893256" w:rsidRPr="003C7F33">
        <w:t xml:space="preserve"> г.</w:t>
      </w:r>
    </w:p>
    <w:p w14:paraId="6C7611B3" w14:textId="77777777" w:rsidR="005A63D7" w:rsidRDefault="005A63D7" w:rsidP="003C7F33">
      <w:pPr>
        <w:jc w:val="center"/>
        <w:rPr>
          <w:b/>
        </w:rPr>
      </w:pPr>
    </w:p>
    <w:p w14:paraId="0891E9C1" w14:textId="77777777" w:rsidR="005A63D7" w:rsidRDefault="005A63D7" w:rsidP="003C7F33">
      <w:pPr>
        <w:jc w:val="center"/>
        <w:rPr>
          <w:b/>
        </w:rPr>
      </w:pPr>
    </w:p>
    <w:p w14:paraId="60C14FFA" w14:textId="77777777" w:rsidR="00D95FF1" w:rsidRPr="003C7F33" w:rsidRDefault="00EB04FB" w:rsidP="003C7F33">
      <w:pPr>
        <w:jc w:val="center"/>
        <w:rPr>
          <w:b/>
        </w:rPr>
      </w:pPr>
      <w:r w:rsidRPr="003C7F33">
        <w:rPr>
          <w:b/>
        </w:rPr>
        <w:t xml:space="preserve">РАСЧЕТ </w:t>
      </w:r>
      <w:r w:rsidR="00327704" w:rsidRPr="003C7F33">
        <w:rPr>
          <w:b/>
        </w:rPr>
        <w:t>ЦЕНЫ КОНТРАКТА</w:t>
      </w:r>
    </w:p>
    <w:p w14:paraId="732612DE" w14:textId="5A24C82A" w:rsidR="008003E4" w:rsidRPr="006151EC" w:rsidRDefault="008003E4" w:rsidP="003C7F33">
      <w:pPr>
        <w:jc w:val="center"/>
        <w:rPr>
          <w:b/>
        </w:rPr>
      </w:pPr>
      <w:r w:rsidRPr="006151EC">
        <w:rPr>
          <w:b/>
        </w:rPr>
        <w:t>выполнение комплекса работ по монтажу в газовых системах узлов учёта</w:t>
      </w:r>
    </w:p>
    <w:p w14:paraId="16AEC1D1" w14:textId="77777777" w:rsidR="005A5134" w:rsidRPr="003C7F33" w:rsidRDefault="005A5134" w:rsidP="003C7F33">
      <w:pPr>
        <w:pStyle w:val="afe"/>
        <w:kinsoku w:val="0"/>
        <w:overflowPunct w:val="0"/>
        <w:spacing w:after="0"/>
        <w:ind w:left="74" w:right="136"/>
        <w:jc w:val="center"/>
        <w:rPr>
          <w:b/>
          <w:bCs/>
          <w:color w:val="000000" w:themeColor="text1"/>
          <w:szCs w:val="24"/>
        </w:rPr>
      </w:pPr>
      <w:r w:rsidRPr="003C7F33">
        <w:rPr>
          <w:b/>
          <w:iCs/>
          <w:color w:val="000000" w:themeColor="text1"/>
          <w:szCs w:val="24"/>
        </w:rPr>
        <w:t xml:space="preserve">для нужд </w:t>
      </w:r>
      <w:r w:rsidRPr="003C7F33">
        <w:rPr>
          <w:b/>
          <w:bCs/>
          <w:color w:val="000000" w:themeColor="text1"/>
          <w:szCs w:val="24"/>
        </w:rPr>
        <w:t xml:space="preserve">федерального государственного бюджетного учреждения культуры </w:t>
      </w:r>
    </w:p>
    <w:p w14:paraId="494E2972" w14:textId="77777777" w:rsidR="005A5134" w:rsidRDefault="005A5134" w:rsidP="003C7F33">
      <w:pPr>
        <w:pStyle w:val="afe"/>
        <w:kinsoku w:val="0"/>
        <w:overflowPunct w:val="0"/>
        <w:spacing w:after="0"/>
        <w:ind w:left="74" w:right="136"/>
        <w:jc w:val="center"/>
        <w:rPr>
          <w:b/>
          <w:bCs/>
          <w:color w:val="000000" w:themeColor="text1"/>
          <w:szCs w:val="24"/>
        </w:rPr>
      </w:pPr>
      <w:r w:rsidRPr="003C7F33">
        <w:rPr>
          <w:b/>
          <w:bCs/>
          <w:color w:val="000000" w:themeColor="text1"/>
          <w:szCs w:val="24"/>
        </w:rPr>
        <w:t>«Государственный музей истории российской литературы имени В.И. Даля»</w:t>
      </w:r>
    </w:p>
    <w:p w14:paraId="5698CEEF" w14:textId="77777777" w:rsidR="005A63D7" w:rsidRPr="003C7F33" w:rsidRDefault="005A63D7" w:rsidP="003C7F33">
      <w:pPr>
        <w:pStyle w:val="afe"/>
        <w:kinsoku w:val="0"/>
        <w:overflowPunct w:val="0"/>
        <w:spacing w:after="0"/>
        <w:ind w:left="74" w:right="136"/>
        <w:jc w:val="center"/>
        <w:rPr>
          <w:b/>
          <w:bCs/>
          <w:color w:val="000000" w:themeColor="text1"/>
          <w:szCs w:val="24"/>
        </w:rPr>
      </w:pPr>
    </w:p>
    <w:p w14:paraId="3F477C78" w14:textId="77777777" w:rsidR="00B63A34" w:rsidRPr="003C7F33" w:rsidRDefault="00B63A34" w:rsidP="003C7F33">
      <w:pPr>
        <w:ind w:right="57"/>
        <w:jc w:val="center"/>
        <w:rPr>
          <w:b/>
        </w:rPr>
      </w:pPr>
    </w:p>
    <w:tbl>
      <w:tblPr>
        <w:tblW w:w="15310" w:type="dxa"/>
        <w:jc w:val="center"/>
        <w:tblLayout w:type="fixed"/>
        <w:tblLook w:val="04A0" w:firstRow="1" w:lastRow="0" w:firstColumn="1" w:lastColumn="0" w:noHBand="0" w:noVBand="1"/>
      </w:tblPr>
      <w:tblGrid>
        <w:gridCol w:w="993"/>
        <w:gridCol w:w="5048"/>
        <w:gridCol w:w="2268"/>
        <w:gridCol w:w="1276"/>
        <w:gridCol w:w="992"/>
        <w:gridCol w:w="1047"/>
        <w:gridCol w:w="993"/>
        <w:gridCol w:w="1275"/>
        <w:gridCol w:w="1418"/>
      </w:tblGrid>
      <w:tr w:rsidR="004F45F8" w:rsidRPr="003C7F33" w14:paraId="12564669" w14:textId="77777777" w:rsidTr="0029478E">
        <w:trPr>
          <w:trHeight w:val="435"/>
          <w:jc w:val="center"/>
        </w:trPr>
        <w:tc>
          <w:tcPr>
            <w:tcW w:w="993" w:type="dxa"/>
            <w:vMerge w:val="restart"/>
            <w:tcBorders>
              <w:top w:val="single" w:sz="4" w:space="0" w:color="auto"/>
              <w:left w:val="single" w:sz="4" w:space="0" w:color="auto"/>
              <w:bottom w:val="single" w:sz="4" w:space="0" w:color="000000"/>
              <w:right w:val="single" w:sz="4" w:space="0" w:color="000000"/>
            </w:tcBorders>
            <w:hideMark/>
          </w:tcPr>
          <w:p w14:paraId="347ED2AC" w14:textId="77777777" w:rsidR="004F45F8" w:rsidRPr="003C7F33" w:rsidRDefault="003C7F33" w:rsidP="003C7F33">
            <w:pPr>
              <w:ind w:right="57"/>
              <w:jc w:val="center"/>
            </w:pPr>
            <w:r>
              <w:t>№</w:t>
            </w:r>
            <w:r w:rsidR="004F45F8" w:rsidRPr="003C7F33">
              <w:t xml:space="preserve"> п/п</w:t>
            </w:r>
          </w:p>
        </w:tc>
        <w:tc>
          <w:tcPr>
            <w:tcW w:w="5048" w:type="dxa"/>
            <w:vMerge w:val="restart"/>
            <w:tcBorders>
              <w:top w:val="single" w:sz="4" w:space="0" w:color="auto"/>
              <w:left w:val="single" w:sz="8" w:space="0" w:color="auto"/>
              <w:bottom w:val="single" w:sz="4" w:space="0" w:color="auto"/>
              <w:right w:val="single" w:sz="4" w:space="0" w:color="auto"/>
            </w:tcBorders>
            <w:hideMark/>
          </w:tcPr>
          <w:p w14:paraId="0064EA7A" w14:textId="77777777" w:rsidR="004F45F8" w:rsidRPr="003C7F33" w:rsidRDefault="004F45F8" w:rsidP="003C7F33">
            <w:pPr>
              <w:ind w:right="57"/>
              <w:jc w:val="center"/>
            </w:pPr>
            <w:r w:rsidRPr="003C7F33">
              <w:t>Наименование объекта закупки и его характеристики</w:t>
            </w:r>
          </w:p>
          <w:p w14:paraId="3A840391" w14:textId="77777777" w:rsidR="008B07DD" w:rsidRPr="003C7F33" w:rsidRDefault="008B07DD" w:rsidP="003C7F33">
            <w:pPr>
              <w:ind w:right="57"/>
              <w:jc w:val="center"/>
            </w:pPr>
          </w:p>
          <w:p w14:paraId="7589A2D2" w14:textId="77777777" w:rsidR="008B07DD" w:rsidRPr="003C7F33" w:rsidRDefault="008B07DD" w:rsidP="003C7F33">
            <w:pPr>
              <w:ind w:right="57"/>
              <w:jc w:val="center"/>
            </w:pPr>
          </w:p>
        </w:tc>
        <w:tc>
          <w:tcPr>
            <w:tcW w:w="2268" w:type="dxa"/>
            <w:vMerge w:val="restart"/>
            <w:tcBorders>
              <w:top w:val="single" w:sz="4" w:space="0" w:color="auto"/>
              <w:left w:val="single" w:sz="4" w:space="0" w:color="auto"/>
              <w:bottom w:val="single" w:sz="4" w:space="0" w:color="auto"/>
              <w:right w:val="single" w:sz="4" w:space="0" w:color="auto"/>
            </w:tcBorders>
          </w:tcPr>
          <w:p w14:paraId="3C385603" w14:textId="77777777" w:rsidR="004F45F8" w:rsidRPr="003C7F33" w:rsidRDefault="004F45F8" w:rsidP="003C7F33">
            <w:pPr>
              <w:ind w:right="57"/>
              <w:jc w:val="center"/>
            </w:pPr>
            <w:r w:rsidRPr="003C7F33">
              <w:t>Позиции по КТРУ, ОКПД2, информация о ТРУ</w:t>
            </w:r>
          </w:p>
        </w:tc>
        <w:tc>
          <w:tcPr>
            <w:tcW w:w="1276" w:type="dxa"/>
            <w:vMerge w:val="restart"/>
            <w:tcBorders>
              <w:top w:val="single" w:sz="4" w:space="0" w:color="auto"/>
              <w:left w:val="single" w:sz="4" w:space="0" w:color="auto"/>
              <w:bottom w:val="single" w:sz="4" w:space="0" w:color="auto"/>
              <w:right w:val="single" w:sz="4" w:space="0" w:color="auto"/>
            </w:tcBorders>
          </w:tcPr>
          <w:p w14:paraId="58489784" w14:textId="77777777" w:rsidR="004F45F8" w:rsidRPr="003C7F33" w:rsidRDefault="004F45F8" w:rsidP="003C7F33">
            <w:pPr>
              <w:ind w:right="57"/>
              <w:jc w:val="center"/>
            </w:pPr>
            <w:r w:rsidRPr="003C7F33">
              <w:t>Тип объекта закупки</w:t>
            </w:r>
          </w:p>
        </w:tc>
        <w:tc>
          <w:tcPr>
            <w:tcW w:w="2039" w:type="dxa"/>
            <w:gridSpan w:val="2"/>
            <w:tcBorders>
              <w:top w:val="single" w:sz="4" w:space="0" w:color="auto"/>
              <w:left w:val="nil"/>
              <w:bottom w:val="single" w:sz="4" w:space="0" w:color="auto"/>
              <w:right w:val="single" w:sz="4" w:space="0" w:color="auto"/>
            </w:tcBorders>
            <w:hideMark/>
          </w:tcPr>
          <w:p w14:paraId="73E98867" w14:textId="77777777" w:rsidR="004F45F8" w:rsidRPr="003C7F33" w:rsidRDefault="004F45F8" w:rsidP="003C7F33">
            <w:pPr>
              <w:ind w:right="57"/>
              <w:jc w:val="center"/>
            </w:pPr>
            <w:r w:rsidRPr="003C7F33">
              <w:t>Единица измерения</w:t>
            </w:r>
          </w:p>
        </w:tc>
        <w:tc>
          <w:tcPr>
            <w:tcW w:w="993" w:type="dxa"/>
            <w:tcBorders>
              <w:top w:val="single" w:sz="4" w:space="0" w:color="auto"/>
              <w:left w:val="single" w:sz="4" w:space="0" w:color="auto"/>
              <w:bottom w:val="single" w:sz="4" w:space="0" w:color="000000"/>
              <w:right w:val="single" w:sz="4" w:space="0" w:color="000000"/>
            </w:tcBorders>
            <w:hideMark/>
          </w:tcPr>
          <w:p w14:paraId="6122D55F" w14:textId="77777777" w:rsidR="0006200F" w:rsidRDefault="004F45F8" w:rsidP="003C7F33">
            <w:pPr>
              <w:ind w:right="57"/>
              <w:jc w:val="center"/>
            </w:pPr>
            <w:r w:rsidRPr="003C7F33">
              <w:t>Коли</w:t>
            </w:r>
          </w:p>
          <w:p w14:paraId="10608464" w14:textId="77777777" w:rsidR="0029478E" w:rsidRPr="003C7F33" w:rsidRDefault="004F45F8" w:rsidP="003C7F33">
            <w:pPr>
              <w:ind w:right="57"/>
              <w:jc w:val="center"/>
            </w:pPr>
            <w:r w:rsidRPr="003C7F33">
              <w:t>чество товара объем рабо</w:t>
            </w:r>
          </w:p>
          <w:p w14:paraId="61C3B2DD" w14:textId="77777777" w:rsidR="004F45F8" w:rsidRPr="003C7F33" w:rsidRDefault="004F45F8" w:rsidP="003C7F33">
            <w:pPr>
              <w:ind w:right="57"/>
              <w:jc w:val="center"/>
            </w:pPr>
            <w:r w:rsidRPr="003C7F33">
              <w:t>ты, услуги</w:t>
            </w:r>
          </w:p>
        </w:tc>
        <w:tc>
          <w:tcPr>
            <w:tcW w:w="1275" w:type="dxa"/>
            <w:tcBorders>
              <w:top w:val="single" w:sz="4" w:space="0" w:color="auto"/>
              <w:left w:val="single" w:sz="4" w:space="0" w:color="auto"/>
              <w:bottom w:val="single" w:sz="4" w:space="0" w:color="000000"/>
              <w:right w:val="single" w:sz="4" w:space="0" w:color="000000"/>
            </w:tcBorders>
            <w:hideMark/>
          </w:tcPr>
          <w:p w14:paraId="2BB1AD84" w14:textId="77777777" w:rsidR="004F45F8" w:rsidRPr="003C7F33" w:rsidRDefault="004F45F8" w:rsidP="003C7F33">
            <w:pPr>
              <w:ind w:right="57"/>
              <w:jc w:val="center"/>
            </w:pPr>
            <w:r w:rsidRPr="003C7F33">
              <w:t>Цена за единицу</w:t>
            </w:r>
            <w:r w:rsidR="007F7809" w:rsidRPr="003C7F33">
              <w:t>, в т.ч. НДС / НДС не обл.</w:t>
            </w:r>
          </w:p>
          <w:p w14:paraId="5A5A63A3" w14:textId="77777777" w:rsidR="00282532" w:rsidRPr="003C7F33" w:rsidRDefault="00282532" w:rsidP="003C7F33">
            <w:pPr>
              <w:ind w:right="57"/>
              <w:jc w:val="center"/>
            </w:pPr>
            <w:r w:rsidRPr="003C7F33">
              <w:t>(рубли)</w:t>
            </w:r>
          </w:p>
        </w:tc>
        <w:tc>
          <w:tcPr>
            <w:tcW w:w="1418" w:type="dxa"/>
            <w:tcBorders>
              <w:top w:val="single" w:sz="4" w:space="0" w:color="auto"/>
              <w:left w:val="single" w:sz="4" w:space="0" w:color="auto"/>
              <w:bottom w:val="single" w:sz="4" w:space="0" w:color="000000"/>
              <w:right w:val="single" w:sz="4" w:space="0" w:color="000000"/>
            </w:tcBorders>
            <w:hideMark/>
          </w:tcPr>
          <w:p w14:paraId="58AD5761" w14:textId="77777777" w:rsidR="007F7809" w:rsidRPr="003C7F33" w:rsidRDefault="004F45F8" w:rsidP="003C7F33">
            <w:pPr>
              <w:ind w:right="57"/>
              <w:jc w:val="center"/>
            </w:pPr>
            <w:r w:rsidRPr="003C7F33">
              <w:t>Сумма</w:t>
            </w:r>
            <w:r w:rsidR="007F7809" w:rsidRPr="003C7F33">
              <w:t>,</w:t>
            </w:r>
          </w:p>
          <w:p w14:paraId="0CFE050D" w14:textId="77777777" w:rsidR="007F7809" w:rsidRPr="003C7F33" w:rsidRDefault="007F7809" w:rsidP="003C7F33">
            <w:pPr>
              <w:ind w:right="57"/>
              <w:jc w:val="center"/>
            </w:pPr>
            <w:r w:rsidRPr="003C7F33">
              <w:t>в т.ч. НДС / НДС не обл.</w:t>
            </w:r>
          </w:p>
          <w:p w14:paraId="08146AEA" w14:textId="77777777" w:rsidR="00282532" w:rsidRPr="003C7F33" w:rsidRDefault="00282532" w:rsidP="003C7F33">
            <w:pPr>
              <w:ind w:right="57"/>
              <w:jc w:val="center"/>
            </w:pPr>
            <w:r w:rsidRPr="003C7F33">
              <w:t>(рубли)</w:t>
            </w:r>
          </w:p>
        </w:tc>
      </w:tr>
      <w:tr w:rsidR="004F45F8" w:rsidRPr="003C7F33" w14:paraId="3F06C51D" w14:textId="77777777" w:rsidTr="0029478E">
        <w:trPr>
          <w:trHeight w:val="930"/>
          <w:jc w:val="center"/>
        </w:trPr>
        <w:tc>
          <w:tcPr>
            <w:tcW w:w="993" w:type="dxa"/>
            <w:vMerge/>
            <w:tcBorders>
              <w:top w:val="single" w:sz="4" w:space="0" w:color="auto"/>
              <w:left w:val="single" w:sz="4" w:space="0" w:color="auto"/>
              <w:bottom w:val="single" w:sz="4" w:space="0" w:color="000000"/>
              <w:right w:val="single" w:sz="4" w:space="0" w:color="000000"/>
            </w:tcBorders>
            <w:hideMark/>
          </w:tcPr>
          <w:p w14:paraId="12D7F4DA" w14:textId="77777777" w:rsidR="004F45F8" w:rsidRPr="003C7F33" w:rsidRDefault="004F45F8" w:rsidP="003C7F33">
            <w:pPr>
              <w:ind w:right="57"/>
              <w:jc w:val="center"/>
            </w:pPr>
          </w:p>
        </w:tc>
        <w:tc>
          <w:tcPr>
            <w:tcW w:w="5048" w:type="dxa"/>
            <w:vMerge/>
            <w:tcBorders>
              <w:top w:val="single" w:sz="4" w:space="0" w:color="auto"/>
              <w:left w:val="single" w:sz="8" w:space="0" w:color="auto"/>
              <w:bottom w:val="single" w:sz="4" w:space="0" w:color="auto"/>
              <w:right w:val="single" w:sz="4" w:space="0" w:color="auto"/>
            </w:tcBorders>
            <w:hideMark/>
          </w:tcPr>
          <w:p w14:paraId="01D90659" w14:textId="77777777" w:rsidR="004F45F8" w:rsidRPr="003C7F33" w:rsidRDefault="004F45F8" w:rsidP="003C7F33">
            <w:pPr>
              <w:ind w:right="57"/>
              <w:jc w:val="center"/>
            </w:pPr>
          </w:p>
        </w:tc>
        <w:tc>
          <w:tcPr>
            <w:tcW w:w="2268" w:type="dxa"/>
            <w:vMerge/>
            <w:tcBorders>
              <w:top w:val="single" w:sz="4" w:space="0" w:color="auto"/>
              <w:left w:val="single" w:sz="4" w:space="0" w:color="auto"/>
              <w:bottom w:val="single" w:sz="4" w:space="0" w:color="auto"/>
              <w:right w:val="single" w:sz="4" w:space="0" w:color="auto"/>
            </w:tcBorders>
          </w:tcPr>
          <w:p w14:paraId="7DD52BD1" w14:textId="77777777" w:rsidR="004F45F8" w:rsidRPr="003C7F33" w:rsidRDefault="004F45F8" w:rsidP="003C7F33">
            <w:pPr>
              <w:ind w:right="57"/>
              <w:jc w:val="center"/>
            </w:pPr>
          </w:p>
        </w:tc>
        <w:tc>
          <w:tcPr>
            <w:tcW w:w="1276" w:type="dxa"/>
            <w:vMerge/>
            <w:tcBorders>
              <w:top w:val="single" w:sz="4" w:space="0" w:color="auto"/>
              <w:left w:val="single" w:sz="4" w:space="0" w:color="auto"/>
              <w:bottom w:val="single" w:sz="4" w:space="0" w:color="auto"/>
              <w:right w:val="single" w:sz="4" w:space="0" w:color="auto"/>
            </w:tcBorders>
          </w:tcPr>
          <w:p w14:paraId="75FEE690" w14:textId="77777777" w:rsidR="004F45F8" w:rsidRPr="003C7F33" w:rsidRDefault="004F45F8" w:rsidP="003C7F33">
            <w:pPr>
              <w:ind w:right="57"/>
              <w:jc w:val="center"/>
            </w:pPr>
          </w:p>
        </w:tc>
        <w:tc>
          <w:tcPr>
            <w:tcW w:w="2039" w:type="dxa"/>
            <w:gridSpan w:val="2"/>
            <w:tcBorders>
              <w:top w:val="single" w:sz="4" w:space="0" w:color="auto"/>
              <w:left w:val="nil"/>
              <w:bottom w:val="single" w:sz="4" w:space="0" w:color="auto"/>
              <w:right w:val="single" w:sz="4" w:space="0" w:color="auto"/>
            </w:tcBorders>
            <w:hideMark/>
          </w:tcPr>
          <w:p w14:paraId="4EE019F9" w14:textId="77777777" w:rsidR="004F45F8" w:rsidRPr="003C7F33" w:rsidRDefault="004F45F8" w:rsidP="003C7F33">
            <w:pPr>
              <w:ind w:right="57"/>
              <w:jc w:val="center"/>
            </w:pPr>
            <w:r w:rsidRPr="003C7F33">
              <w:t>код</w:t>
            </w:r>
          </w:p>
          <w:p w14:paraId="06514272" w14:textId="77777777" w:rsidR="004F45F8" w:rsidRPr="003C7F33" w:rsidRDefault="004F45F8" w:rsidP="003C7F33">
            <w:pPr>
              <w:ind w:right="57"/>
              <w:jc w:val="center"/>
            </w:pPr>
            <w:r w:rsidRPr="003C7F33">
              <w:t>условное обозначение (национальное)</w:t>
            </w:r>
          </w:p>
        </w:tc>
        <w:tc>
          <w:tcPr>
            <w:tcW w:w="993" w:type="dxa"/>
            <w:tcBorders>
              <w:top w:val="single" w:sz="4" w:space="0" w:color="auto"/>
              <w:left w:val="single" w:sz="4" w:space="0" w:color="auto"/>
              <w:bottom w:val="single" w:sz="4" w:space="0" w:color="000000"/>
              <w:right w:val="single" w:sz="4" w:space="0" w:color="000000"/>
            </w:tcBorders>
            <w:hideMark/>
          </w:tcPr>
          <w:p w14:paraId="766ED2D9" w14:textId="77777777" w:rsidR="004F45F8" w:rsidRPr="003C7F33" w:rsidRDefault="004F45F8" w:rsidP="003C7F33">
            <w:pPr>
              <w:ind w:right="57"/>
              <w:jc w:val="center"/>
            </w:pPr>
          </w:p>
        </w:tc>
        <w:tc>
          <w:tcPr>
            <w:tcW w:w="1275" w:type="dxa"/>
            <w:tcBorders>
              <w:top w:val="single" w:sz="4" w:space="0" w:color="auto"/>
              <w:left w:val="single" w:sz="4" w:space="0" w:color="auto"/>
              <w:bottom w:val="single" w:sz="4" w:space="0" w:color="000000"/>
              <w:right w:val="single" w:sz="4" w:space="0" w:color="000000"/>
            </w:tcBorders>
            <w:hideMark/>
          </w:tcPr>
          <w:p w14:paraId="149BBAF5" w14:textId="77777777" w:rsidR="004F45F8" w:rsidRPr="003C7F33" w:rsidRDefault="004F45F8" w:rsidP="003C7F33">
            <w:pPr>
              <w:ind w:right="57"/>
              <w:jc w:val="center"/>
            </w:pPr>
          </w:p>
        </w:tc>
        <w:tc>
          <w:tcPr>
            <w:tcW w:w="1418" w:type="dxa"/>
            <w:tcBorders>
              <w:top w:val="single" w:sz="4" w:space="0" w:color="auto"/>
              <w:left w:val="nil"/>
              <w:bottom w:val="single" w:sz="4" w:space="0" w:color="auto"/>
              <w:right w:val="single" w:sz="4" w:space="0" w:color="auto"/>
            </w:tcBorders>
          </w:tcPr>
          <w:p w14:paraId="356000AD" w14:textId="77777777" w:rsidR="004F45F8" w:rsidRPr="003C7F33" w:rsidRDefault="004F45F8" w:rsidP="003C7F33">
            <w:pPr>
              <w:ind w:right="57"/>
              <w:jc w:val="center"/>
            </w:pPr>
          </w:p>
        </w:tc>
      </w:tr>
      <w:tr w:rsidR="004F45F8" w:rsidRPr="003C7F33" w14:paraId="41C59547" w14:textId="77777777" w:rsidTr="0029478E">
        <w:trPr>
          <w:trHeight w:val="225"/>
          <w:jc w:val="center"/>
        </w:trPr>
        <w:tc>
          <w:tcPr>
            <w:tcW w:w="993" w:type="dxa"/>
            <w:tcBorders>
              <w:top w:val="single" w:sz="4" w:space="0" w:color="auto"/>
              <w:left w:val="single" w:sz="4" w:space="0" w:color="auto"/>
              <w:bottom w:val="single" w:sz="4" w:space="0" w:color="auto"/>
              <w:right w:val="single" w:sz="4" w:space="0" w:color="000000"/>
            </w:tcBorders>
            <w:vAlign w:val="center"/>
            <w:hideMark/>
          </w:tcPr>
          <w:p w14:paraId="01C4C254" w14:textId="77777777" w:rsidR="004F45F8" w:rsidRPr="003C7F33" w:rsidRDefault="00610AE3" w:rsidP="003C7F33">
            <w:pPr>
              <w:ind w:right="57"/>
              <w:jc w:val="center"/>
            </w:pPr>
            <w:r>
              <w:t>1</w:t>
            </w:r>
          </w:p>
        </w:tc>
        <w:tc>
          <w:tcPr>
            <w:tcW w:w="5048" w:type="dxa"/>
            <w:tcBorders>
              <w:top w:val="single" w:sz="4" w:space="0" w:color="auto"/>
              <w:left w:val="single" w:sz="8" w:space="0" w:color="auto"/>
              <w:bottom w:val="single" w:sz="4" w:space="0" w:color="auto"/>
              <w:right w:val="single" w:sz="4" w:space="0" w:color="auto"/>
            </w:tcBorders>
            <w:vAlign w:val="center"/>
            <w:hideMark/>
          </w:tcPr>
          <w:p w14:paraId="745FCD5B" w14:textId="77777777" w:rsidR="004F45F8" w:rsidRPr="003C7F33" w:rsidRDefault="00610AE3" w:rsidP="00610AE3">
            <w:pPr>
              <w:ind w:right="57"/>
              <w:jc w:val="center"/>
            </w:pPr>
            <w:r>
              <w:t>2</w:t>
            </w:r>
          </w:p>
        </w:tc>
        <w:tc>
          <w:tcPr>
            <w:tcW w:w="2268" w:type="dxa"/>
            <w:tcBorders>
              <w:top w:val="single" w:sz="4" w:space="0" w:color="auto"/>
              <w:left w:val="single" w:sz="4" w:space="0" w:color="auto"/>
              <w:bottom w:val="single" w:sz="4" w:space="0" w:color="auto"/>
              <w:right w:val="single" w:sz="4" w:space="0" w:color="auto"/>
            </w:tcBorders>
            <w:vAlign w:val="center"/>
          </w:tcPr>
          <w:p w14:paraId="1A5608C9" w14:textId="77777777" w:rsidR="004F45F8" w:rsidRPr="003C7F33" w:rsidRDefault="00610AE3" w:rsidP="003C7F33">
            <w:pPr>
              <w:ind w:right="57"/>
              <w:jc w:val="center"/>
            </w:pPr>
            <w:r>
              <w:t>3</w:t>
            </w:r>
          </w:p>
        </w:tc>
        <w:tc>
          <w:tcPr>
            <w:tcW w:w="1276" w:type="dxa"/>
            <w:tcBorders>
              <w:top w:val="single" w:sz="4" w:space="0" w:color="auto"/>
              <w:left w:val="single" w:sz="4" w:space="0" w:color="auto"/>
              <w:bottom w:val="single" w:sz="4" w:space="0" w:color="auto"/>
              <w:right w:val="single" w:sz="4" w:space="0" w:color="auto"/>
            </w:tcBorders>
            <w:vAlign w:val="center"/>
          </w:tcPr>
          <w:p w14:paraId="719BC0A3" w14:textId="77777777" w:rsidR="004F45F8" w:rsidRPr="003C7F33" w:rsidRDefault="00610AE3" w:rsidP="003C7F33">
            <w:pPr>
              <w:ind w:right="57"/>
              <w:jc w:val="center"/>
            </w:pPr>
            <w:r>
              <w:t>4</w:t>
            </w:r>
          </w:p>
        </w:tc>
        <w:tc>
          <w:tcPr>
            <w:tcW w:w="992" w:type="dxa"/>
            <w:tcBorders>
              <w:top w:val="single" w:sz="4" w:space="0" w:color="auto"/>
              <w:left w:val="nil"/>
              <w:bottom w:val="single" w:sz="4" w:space="0" w:color="auto"/>
              <w:right w:val="single" w:sz="4" w:space="0" w:color="auto"/>
            </w:tcBorders>
            <w:vAlign w:val="center"/>
            <w:hideMark/>
          </w:tcPr>
          <w:p w14:paraId="7F3A2133" w14:textId="77777777" w:rsidR="004F45F8" w:rsidRPr="003C7F33" w:rsidRDefault="00610AE3" w:rsidP="00610AE3">
            <w:pPr>
              <w:ind w:right="57"/>
              <w:jc w:val="center"/>
            </w:pPr>
            <w:r>
              <w:t>5</w:t>
            </w:r>
          </w:p>
        </w:tc>
        <w:tc>
          <w:tcPr>
            <w:tcW w:w="1047" w:type="dxa"/>
            <w:tcBorders>
              <w:top w:val="single" w:sz="4" w:space="0" w:color="auto"/>
              <w:left w:val="nil"/>
              <w:bottom w:val="single" w:sz="4" w:space="0" w:color="auto"/>
              <w:right w:val="single" w:sz="4" w:space="0" w:color="auto"/>
            </w:tcBorders>
            <w:vAlign w:val="center"/>
            <w:hideMark/>
          </w:tcPr>
          <w:p w14:paraId="7418A89F" w14:textId="77777777" w:rsidR="004F45F8" w:rsidRPr="003C7F33" w:rsidRDefault="00610AE3" w:rsidP="00610AE3">
            <w:pPr>
              <w:ind w:right="57"/>
              <w:jc w:val="center"/>
            </w:pPr>
            <w:r>
              <w:t>5</w:t>
            </w:r>
            <w:r w:rsidR="004F45F8" w:rsidRPr="003C7F33">
              <w:t>а</w:t>
            </w:r>
          </w:p>
        </w:tc>
        <w:tc>
          <w:tcPr>
            <w:tcW w:w="993" w:type="dxa"/>
            <w:tcBorders>
              <w:top w:val="single" w:sz="4" w:space="0" w:color="auto"/>
              <w:left w:val="nil"/>
              <w:bottom w:val="single" w:sz="4" w:space="0" w:color="auto"/>
              <w:right w:val="single" w:sz="4" w:space="0" w:color="auto"/>
            </w:tcBorders>
            <w:vAlign w:val="center"/>
            <w:hideMark/>
          </w:tcPr>
          <w:p w14:paraId="7109C8C8" w14:textId="77777777" w:rsidR="004F45F8" w:rsidRPr="003C7F33" w:rsidRDefault="00610AE3" w:rsidP="00610AE3">
            <w:pPr>
              <w:ind w:right="57"/>
              <w:jc w:val="center"/>
            </w:pPr>
            <w:r>
              <w:t>6</w:t>
            </w:r>
          </w:p>
        </w:tc>
        <w:tc>
          <w:tcPr>
            <w:tcW w:w="1275" w:type="dxa"/>
            <w:tcBorders>
              <w:top w:val="single" w:sz="4" w:space="0" w:color="auto"/>
              <w:left w:val="nil"/>
              <w:bottom w:val="single" w:sz="4" w:space="0" w:color="auto"/>
              <w:right w:val="single" w:sz="4" w:space="0" w:color="auto"/>
            </w:tcBorders>
            <w:vAlign w:val="center"/>
            <w:hideMark/>
          </w:tcPr>
          <w:p w14:paraId="1F688596" w14:textId="77777777" w:rsidR="004F45F8" w:rsidRPr="003C7F33" w:rsidRDefault="00610AE3" w:rsidP="00610AE3">
            <w:pPr>
              <w:ind w:right="57"/>
              <w:jc w:val="center"/>
            </w:pPr>
            <w:r>
              <w:t>7</w:t>
            </w:r>
          </w:p>
        </w:tc>
        <w:tc>
          <w:tcPr>
            <w:tcW w:w="1418" w:type="dxa"/>
            <w:tcBorders>
              <w:top w:val="single" w:sz="4" w:space="0" w:color="auto"/>
              <w:left w:val="nil"/>
              <w:bottom w:val="single" w:sz="4" w:space="0" w:color="auto"/>
              <w:right w:val="single" w:sz="4" w:space="0" w:color="auto"/>
            </w:tcBorders>
            <w:vAlign w:val="center"/>
            <w:hideMark/>
          </w:tcPr>
          <w:p w14:paraId="07D998BF" w14:textId="77777777" w:rsidR="004F45F8" w:rsidRPr="003C7F33" w:rsidRDefault="00610AE3" w:rsidP="00610AE3">
            <w:pPr>
              <w:ind w:right="57"/>
              <w:jc w:val="center"/>
            </w:pPr>
            <w:r>
              <w:t>8</w:t>
            </w:r>
          </w:p>
        </w:tc>
      </w:tr>
      <w:tr w:rsidR="00F1696B" w:rsidRPr="003C7F33" w14:paraId="59A06364" w14:textId="77777777" w:rsidTr="0029478E">
        <w:trPr>
          <w:trHeight w:val="627"/>
          <w:jc w:val="center"/>
        </w:trPr>
        <w:tc>
          <w:tcPr>
            <w:tcW w:w="993" w:type="dxa"/>
            <w:tcBorders>
              <w:top w:val="single" w:sz="4" w:space="0" w:color="auto"/>
              <w:left w:val="single" w:sz="4" w:space="0" w:color="auto"/>
              <w:bottom w:val="single" w:sz="4" w:space="0" w:color="auto"/>
              <w:right w:val="single" w:sz="4" w:space="0" w:color="000000"/>
            </w:tcBorders>
            <w:vAlign w:val="center"/>
          </w:tcPr>
          <w:p w14:paraId="53FC9FFB" w14:textId="77777777" w:rsidR="00F1696B" w:rsidRPr="006151EC" w:rsidRDefault="00F1696B" w:rsidP="003C7F33">
            <w:pPr>
              <w:ind w:right="57"/>
              <w:jc w:val="center"/>
            </w:pPr>
            <w:r w:rsidRPr="006151EC">
              <w:t>1</w:t>
            </w:r>
          </w:p>
        </w:tc>
        <w:tc>
          <w:tcPr>
            <w:tcW w:w="5048" w:type="dxa"/>
            <w:tcBorders>
              <w:top w:val="single" w:sz="4" w:space="0" w:color="auto"/>
              <w:left w:val="single" w:sz="8" w:space="0" w:color="auto"/>
              <w:bottom w:val="single" w:sz="4" w:space="0" w:color="auto"/>
              <w:right w:val="single" w:sz="4" w:space="0" w:color="auto"/>
            </w:tcBorders>
            <w:vAlign w:val="center"/>
          </w:tcPr>
          <w:p w14:paraId="1D923C33" w14:textId="77777777" w:rsidR="00F1696B" w:rsidRPr="006151EC" w:rsidRDefault="00F1696B" w:rsidP="003C7F33">
            <w:pPr>
              <w:suppressAutoHyphens w:val="0"/>
              <w:jc w:val="center"/>
              <w:rPr>
                <w:lang w:eastAsia="ru-RU"/>
              </w:rPr>
            </w:pPr>
            <w:r w:rsidRPr="006151EC">
              <w:t xml:space="preserve">Работы по </w:t>
            </w:r>
            <w:r w:rsidRPr="006151EC">
              <w:rPr>
                <w:lang w:eastAsia="ru-RU" w:bidi="ru-RU"/>
              </w:rPr>
              <w:t xml:space="preserve">монтажу </w:t>
            </w:r>
            <w:r w:rsidRPr="006151EC">
              <w:rPr>
                <w:lang w:eastAsia="ru-RU"/>
              </w:rPr>
              <w:t>счетчика МК-ЕТ G6</w:t>
            </w:r>
          </w:p>
        </w:tc>
        <w:tc>
          <w:tcPr>
            <w:tcW w:w="2268" w:type="dxa"/>
            <w:tcBorders>
              <w:top w:val="single" w:sz="4" w:space="0" w:color="auto"/>
              <w:left w:val="single" w:sz="4" w:space="0" w:color="auto"/>
              <w:bottom w:val="single" w:sz="4" w:space="0" w:color="auto"/>
              <w:right w:val="single" w:sz="4" w:space="0" w:color="auto"/>
            </w:tcBorders>
            <w:vAlign w:val="center"/>
          </w:tcPr>
          <w:p w14:paraId="0E1C261B" w14:textId="77777777" w:rsidR="00F1696B" w:rsidRPr="006151EC" w:rsidRDefault="00F1696B" w:rsidP="003C7F33">
            <w:pPr>
              <w:ind w:right="142" w:firstLine="34"/>
              <w:jc w:val="center"/>
              <w:rPr>
                <w:shd w:val="clear" w:color="auto" w:fill="FFFFFF"/>
              </w:rPr>
            </w:pPr>
            <w:r w:rsidRPr="006151EC">
              <w:rPr>
                <w:shd w:val="clear" w:color="auto" w:fill="FFFFFF"/>
              </w:rPr>
              <w:t>ОКПД2:</w:t>
            </w:r>
          </w:p>
          <w:p w14:paraId="68EE8869" w14:textId="77777777" w:rsidR="00F1696B" w:rsidRPr="006151EC" w:rsidRDefault="00F1696B" w:rsidP="003C7F33">
            <w:pPr>
              <w:ind w:right="142" w:firstLine="34"/>
              <w:jc w:val="center"/>
            </w:pPr>
            <w:r w:rsidRPr="006151EC">
              <w:rPr>
                <w:shd w:val="clear" w:color="auto" w:fill="FFFFFF"/>
              </w:rPr>
              <w:t>43.22.20.000</w:t>
            </w:r>
          </w:p>
        </w:tc>
        <w:tc>
          <w:tcPr>
            <w:tcW w:w="1276" w:type="dxa"/>
            <w:tcBorders>
              <w:top w:val="single" w:sz="4" w:space="0" w:color="auto"/>
              <w:left w:val="single" w:sz="4" w:space="0" w:color="auto"/>
              <w:bottom w:val="single" w:sz="4" w:space="0" w:color="auto"/>
              <w:right w:val="single" w:sz="4" w:space="0" w:color="auto"/>
            </w:tcBorders>
            <w:vAlign w:val="center"/>
          </w:tcPr>
          <w:p w14:paraId="21F4239A" w14:textId="77777777" w:rsidR="00F1696B" w:rsidRPr="006151EC" w:rsidRDefault="00F1696B" w:rsidP="003C7F33">
            <w:pPr>
              <w:widowControl w:val="0"/>
              <w:autoSpaceDE w:val="0"/>
              <w:autoSpaceDN w:val="0"/>
              <w:adjustRightInd w:val="0"/>
              <w:jc w:val="center"/>
              <w:rPr>
                <w:highlight w:val="green"/>
              </w:rPr>
            </w:pPr>
            <w:r w:rsidRPr="006151EC">
              <w:t>работы</w:t>
            </w:r>
          </w:p>
        </w:tc>
        <w:tc>
          <w:tcPr>
            <w:tcW w:w="992" w:type="dxa"/>
            <w:tcBorders>
              <w:top w:val="single" w:sz="4" w:space="0" w:color="auto"/>
              <w:left w:val="nil"/>
              <w:bottom w:val="single" w:sz="4" w:space="0" w:color="auto"/>
              <w:right w:val="single" w:sz="4" w:space="0" w:color="auto"/>
            </w:tcBorders>
            <w:vAlign w:val="center"/>
          </w:tcPr>
          <w:p w14:paraId="2E067D4C" w14:textId="77777777" w:rsidR="00F1696B" w:rsidRPr="006151EC" w:rsidRDefault="00F1696B" w:rsidP="003C7F33">
            <w:pPr>
              <w:ind w:right="57"/>
              <w:jc w:val="center"/>
            </w:pPr>
            <w:r w:rsidRPr="006151EC">
              <w:t>усл. ед</w:t>
            </w:r>
            <w:r w:rsidR="003C7F33" w:rsidRPr="006151EC">
              <w:t>.</w:t>
            </w:r>
          </w:p>
        </w:tc>
        <w:tc>
          <w:tcPr>
            <w:tcW w:w="1047" w:type="dxa"/>
            <w:tcBorders>
              <w:top w:val="single" w:sz="4" w:space="0" w:color="auto"/>
              <w:left w:val="nil"/>
              <w:bottom w:val="single" w:sz="4" w:space="0" w:color="auto"/>
              <w:right w:val="single" w:sz="4" w:space="0" w:color="auto"/>
            </w:tcBorders>
            <w:vAlign w:val="center"/>
          </w:tcPr>
          <w:p w14:paraId="4A01A8D9" w14:textId="77777777" w:rsidR="00F1696B" w:rsidRPr="006151EC" w:rsidRDefault="00F1696B" w:rsidP="003C7F33">
            <w:pPr>
              <w:ind w:right="57"/>
              <w:jc w:val="center"/>
              <w:rPr>
                <w:highlight w:val="green"/>
              </w:rPr>
            </w:pPr>
            <w:r w:rsidRPr="006151EC">
              <w:t>876</w:t>
            </w:r>
          </w:p>
        </w:tc>
        <w:tc>
          <w:tcPr>
            <w:tcW w:w="993" w:type="dxa"/>
            <w:tcBorders>
              <w:top w:val="single" w:sz="4" w:space="0" w:color="auto"/>
              <w:left w:val="nil"/>
              <w:bottom w:val="single" w:sz="4" w:space="0" w:color="auto"/>
              <w:right w:val="single" w:sz="4" w:space="0" w:color="auto"/>
            </w:tcBorders>
            <w:vAlign w:val="center"/>
          </w:tcPr>
          <w:p w14:paraId="3CB75750" w14:textId="77777777" w:rsidR="00F1696B" w:rsidRPr="006151EC" w:rsidRDefault="00F1696B" w:rsidP="003C7F33">
            <w:pPr>
              <w:jc w:val="center"/>
            </w:pPr>
            <w:r w:rsidRPr="006151EC">
              <w:t>1</w:t>
            </w:r>
          </w:p>
        </w:tc>
        <w:tc>
          <w:tcPr>
            <w:tcW w:w="1275" w:type="dxa"/>
            <w:tcBorders>
              <w:top w:val="single" w:sz="4" w:space="0" w:color="auto"/>
              <w:left w:val="nil"/>
              <w:bottom w:val="single" w:sz="4" w:space="0" w:color="auto"/>
              <w:right w:val="single" w:sz="4" w:space="0" w:color="auto"/>
            </w:tcBorders>
            <w:vAlign w:val="center"/>
          </w:tcPr>
          <w:p w14:paraId="609D60AB" w14:textId="77777777" w:rsidR="00F1696B" w:rsidRPr="006151EC" w:rsidRDefault="00F1696B" w:rsidP="003C7F33">
            <w:pPr>
              <w:ind w:right="57"/>
              <w:jc w:val="center"/>
            </w:pPr>
          </w:p>
        </w:tc>
        <w:tc>
          <w:tcPr>
            <w:tcW w:w="1418" w:type="dxa"/>
            <w:tcBorders>
              <w:top w:val="single" w:sz="4" w:space="0" w:color="auto"/>
              <w:left w:val="nil"/>
              <w:bottom w:val="single" w:sz="4" w:space="0" w:color="auto"/>
              <w:right w:val="single" w:sz="4" w:space="0" w:color="auto"/>
            </w:tcBorders>
            <w:vAlign w:val="center"/>
          </w:tcPr>
          <w:p w14:paraId="10925A57" w14:textId="77777777" w:rsidR="00F1696B" w:rsidRPr="003C7F33" w:rsidRDefault="00F1696B" w:rsidP="003C7F33">
            <w:pPr>
              <w:ind w:right="57"/>
              <w:jc w:val="center"/>
            </w:pPr>
          </w:p>
        </w:tc>
      </w:tr>
      <w:tr w:rsidR="003C7F33" w:rsidRPr="003C7F33" w14:paraId="70EA78B0" w14:textId="77777777" w:rsidTr="000F68CA">
        <w:trPr>
          <w:trHeight w:val="627"/>
          <w:jc w:val="center"/>
        </w:trPr>
        <w:tc>
          <w:tcPr>
            <w:tcW w:w="993" w:type="dxa"/>
            <w:tcBorders>
              <w:top w:val="single" w:sz="4" w:space="0" w:color="auto"/>
              <w:left w:val="single" w:sz="4" w:space="0" w:color="auto"/>
              <w:bottom w:val="single" w:sz="4" w:space="0" w:color="auto"/>
              <w:right w:val="single" w:sz="4" w:space="0" w:color="000000"/>
            </w:tcBorders>
            <w:vAlign w:val="center"/>
          </w:tcPr>
          <w:p w14:paraId="7911DE79" w14:textId="77777777" w:rsidR="003C7F33" w:rsidRPr="006151EC" w:rsidRDefault="003C7F33" w:rsidP="003C7F33">
            <w:pPr>
              <w:ind w:right="57"/>
              <w:jc w:val="center"/>
            </w:pPr>
            <w:r w:rsidRPr="006151EC">
              <w:t>2</w:t>
            </w:r>
          </w:p>
        </w:tc>
        <w:tc>
          <w:tcPr>
            <w:tcW w:w="5048" w:type="dxa"/>
            <w:tcBorders>
              <w:top w:val="single" w:sz="4" w:space="0" w:color="auto"/>
              <w:left w:val="single" w:sz="8" w:space="0" w:color="auto"/>
              <w:bottom w:val="single" w:sz="4" w:space="0" w:color="auto"/>
              <w:right w:val="single" w:sz="4" w:space="0" w:color="auto"/>
            </w:tcBorders>
            <w:vAlign w:val="center"/>
          </w:tcPr>
          <w:p w14:paraId="3D90BE6B" w14:textId="77777777" w:rsidR="003C7F33" w:rsidRPr="006151EC" w:rsidRDefault="003C7F33" w:rsidP="003C7F33">
            <w:pPr>
              <w:suppressAutoHyphens w:val="0"/>
              <w:jc w:val="center"/>
              <w:rPr>
                <w:lang w:eastAsia="ru-RU"/>
              </w:rPr>
            </w:pPr>
            <w:r w:rsidRPr="006151EC">
              <w:t xml:space="preserve">Работы по </w:t>
            </w:r>
            <w:r w:rsidRPr="006151EC">
              <w:rPr>
                <w:lang w:eastAsia="ru-RU" w:bidi="ru-RU"/>
              </w:rPr>
              <w:t xml:space="preserve">монтажу </w:t>
            </w:r>
            <w:r w:rsidRPr="006151EC">
              <w:rPr>
                <w:lang w:eastAsia="ru-RU"/>
              </w:rPr>
              <w:t>счетчика МК-ЕТ G4</w:t>
            </w:r>
          </w:p>
        </w:tc>
        <w:tc>
          <w:tcPr>
            <w:tcW w:w="2268" w:type="dxa"/>
            <w:tcBorders>
              <w:top w:val="single" w:sz="4" w:space="0" w:color="auto"/>
              <w:left w:val="single" w:sz="4" w:space="0" w:color="auto"/>
              <w:bottom w:val="single" w:sz="4" w:space="0" w:color="auto"/>
              <w:right w:val="single" w:sz="4" w:space="0" w:color="auto"/>
            </w:tcBorders>
            <w:vAlign w:val="center"/>
          </w:tcPr>
          <w:p w14:paraId="74E5EF73" w14:textId="77777777" w:rsidR="003C7F33" w:rsidRPr="006151EC" w:rsidRDefault="003C7F33" w:rsidP="003C7F33">
            <w:pPr>
              <w:ind w:right="142" w:firstLine="34"/>
              <w:jc w:val="center"/>
              <w:rPr>
                <w:shd w:val="clear" w:color="auto" w:fill="FFFFFF"/>
              </w:rPr>
            </w:pPr>
            <w:r w:rsidRPr="006151EC">
              <w:rPr>
                <w:shd w:val="clear" w:color="auto" w:fill="FFFFFF"/>
              </w:rPr>
              <w:t>ОКПД2:</w:t>
            </w:r>
          </w:p>
          <w:p w14:paraId="34201427" w14:textId="77777777" w:rsidR="003C7F33" w:rsidRPr="006151EC" w:rsidRDefault="003C7F33" w:rsidP="003C7F33">
            <w:pPr>
              <w:jc w:val="center"/>
            </w:pPr>
            <w:r w:rsidRPr="006151EC">
              <w:rPr>
                <w:shd w:val="clear" w:color="auto" w:fill="FFFFFF"/>
              </w:rPr>
              <w:t>43.22.20.000</w:t>
            </w:r>
          </w:p>
        </w:tc>
        <w:tc>
          <w:tcPr>
            <w:tcW w:w="1276" w:type="dxa"/>
            <w:tcBorders>
              <w:top w:val="single" w:sz="4" w:space="0" w:color="auto"/>
              <w:left w:val="single" w:sz="4" w:space="0" w:color="auto"/>
              <w:bottom w:val="single" w:sz="4" w:space="0" w:color="auto"/>
              <w:right w:val="single" w:sz="4" w:space="0" w:color="auto"/>
            </w:tcBorders>
            <w:vAlign w:val="center"/>
          </w:tcPr>
          <w:p w14:paraId="4DB1DBEE" w14:textId="77777777" w:rsidR="003C7F33" w:rsidRPr="006151EC" w:rsidRDefault="003C7F33" w:rsidP="003C7F33">
            <w:pPr>
              <w:widowControl w:val="0"/>
              <w:autoSpaceDE w:val="0"/>
              <w:autoSpaceDN w:val="0"/>
              <w:adjustRightInd w:val="0"/>
              <w:jc w:val="center"/>
              <w:rPr>
                <w:highlight w:val="green"/>
              </w:rPr>
            </w:pPr>
            <w:r w:rsidRPr="006151EC">
              <w:t>работы</w:t>
            </w:r>
          </w:p>
        </w:tc>
        <w:tc>
          <w:tcPr>
            <w:tcW w:w="992" w:type="dxa"/>
            <w:tcBorders>
              <w:top w:val="single" w:sz="4" w:space="0" w:color="auto"/>
              <w:left w:val="nil"/>
              <w:bottom w:val="single" w:sz="4" w:space="0" w:color="auto"/>
              <w:right w:val="single" w:sz="4" w:space="0" w:color="auto"/>
            </w:tcBorders>
            <w:vAlign w:val="center"/>
          </w:tcPr>
          <w:p w14:paraId="3B4F2968" w14:textId="77777777" w:rsidR="003C7F33" w:rsidRPr="006151EC" w:rsidRDefault="003C7F33" w:rsidP="000F68CA">
            <w:pPr>
              <w:jc w:val="center"/>
            </w:pPr>
            <w:r w:rsidRPr="006151EC">
              <w:t>усл. ед.</w:t>
            </w:r>
          </w:p>
        </w:tc>
        <w:tc>
          <w:tcPr>
            <w:tcW w:w="1047" w:type="dxa"/>
            <w:tcBorders>
              <w:top w:val="single" w:sz="4" w:space="0" w:color="auto"/>
              <w:left w:val="nil"/>
              <w:bottom w:val="single" w:sz="4" w:space="0" w:color="auto"/>
              <w:right w:val="single" w:sz="4" w:space="0" w:color="auto"/>
            </w:tcBorders>
            <w:vAlign w:val="center"/>
          </w:tcPr>
          <w:p w14:paraId="66F43C7E" w14:textId="77777777" w:rsidR="003C7F33" w:rsidRPr="006151EC" w:rsidRDefault="003C7F33" w:rsidP="003C7F33">
            <w:pPr>
              <w:ind w:right="57"/>
              <w:jc w:val="center"/>
              <w:rPr>
                <w:highlight w:val="green"/>
              </w:rPr>
            </w:pPr>
            <w:r w:rsidRPr="006151EC">
              <w:t>876</w:t>
            </w:r>
          </w:p>
        </w:tc>
        <w:tc>
          <w:tcPr>
            <w:tcW w:w="993" w:type="dxa"/>
            <w:tcBorders>
              <w:top w:val="single" w:sz="4" w:space="0" w:color="auto"/>
              <w:left w:val="nil"/>
              <w:bottom w:val="single" w:sz="4" w:space="0" w:color="auto"/>
              <w:right w:val="single" w:sz="4" w:space="0" w:color="auto"/>
            </w:tcBorders>
            <w:vAlign w:val="center"/>
          </w:tcPr>
          <w:p w14:paraId="42C19314" w14:textId="77777777" w:rsidR="003C7F33" w:rsidRPr="006151EC" w:rsidRDefault="003C7F33" w:rsidP="003C7F33">
            <w:pPr>
              <w:jc w:val="center"/>
            </w:pPr>
            <w:r w:rsidRPr="006151EC">
              <w:t>3</w:t>
            </w:r>
          </w:p>
        </w:tc>
        <w:tc>
          <w:tcPr>
            <w:tcW w:w="1275" w:type="dxa"/>
            <w:tcBorders>
              <w:top w:val="single" w:sz="4" w:space="0" w:color="auto"/>
              <w:left w:val="nil"/>
              <w:bottom w:val="single" w:sz="4" w:space="0" w:color="auto"/>
              <w:right w:val="single" w:sz="4" w:space="0" w:color="auto"/>
            </w:tcBorders>
            <w:vAlign w:val="center"/>
          </w:tcPr>
          <w:p w14:paraId="17342FEC" w14:textId="77777777" w:rsidR="003C7F33" w:rsidRPr="006151EC" w:rsidRDefault="003C7F33" w:rsidP="003C7F33">
            <w:pPr>
              <w:ind w:right="57"/>
              <w:jc w:val="center"/>
            </w:pPr>
          </w:p>
        </w:tc>
        <w:tc>
          <w:tcPr>
            <w:tcW w:w="1418" w:type="dxa"/>
            <w:tcBorders>
              <w:top w:val="single" w:sz="4" w:space="0" w:color="auto"/>
              <w:left w:val="nil"/>
              <w:bottom w:val="single" w:sz="4" w:space="0" w:color="auto"/>
              <w:right w:val="single" w:sz="4" w:space="0" w:color="auto"/>
            </w:tcBorders>
            <w:vAlign w:val="center"/>
          </w:tcPr>
          <w:p w14:paraId="481F396A" w14:textId="77777777" w:rsidR="003C7F33" w:rsidRPr="003C7F33" w:rsidRDefault="003C7F33" w:rsidP="003C7F33">
            <w:pPr>
              <w:ind w:right="57"/>
              <w:jc w:val="center"/>
            </w:pPr>
          </w:p>
        </w:tc>
      </w:tr>
      <w:tr w:rsidR="003C7F33" w:rsidRPr="003C7F33" w14:paraId="7BC1C71A" w14:textId="77777777" w:rsidTr="000F68CA">
        <w:trPr>
          <w:trHeight w:val="627"/>
          <w:jc w:val="center"/>
        </w:trPr>
        <w:tc>
          <w:tcPr>
            <w:tcW w:w="993" w:type="dxa"/>
            <w:tcBorders>
              <w:top w:val="single" w:sz="4" w:space="0" w:color="auto"/>
              <w:left w:val="single" w:sz="4" w:space="0" w:color="auto"/>
              <w:bottom w:val="single" w:sz="4" w:space="0" w:color="auto"/>
              <w:right w:val="single" w:sz="4" w:space="0" w:color="000000"/>
            </w:tcBorders>
            <w:vAlign w:val="center"/>
          </w:tcPr>
          <w:p w14:paraId="6E24E854" w14:textId="77777777" w:rsidR="003C7F33" w:rsidRPr="006151EC" w:rsidRDefault="003C7F33" w:rsidP="003C7F33">
            <w:pPr>
              <w:ind w:right="57"/>
              <w:jc w:val="center"/>
            </w:pPr>
            <w:r w:rsidRPr="006151EC">
              <w:t>3</w:t>
            </w:r>
          </w:p>
        </w:tc>
        <w:tc>
          <w:tcPr>
            <w:tcW w:w="5048" w:type="dxa"/>
            <w:tcBorders>
              <w:top w:val="single" w:sz="4" w:space="0" w:color="auto"/>
              <w:left w:val="single" w:sz="8" w:space="0" w:color="auto"/>
              <w:bottom w:val="single" w:sz="4" w:space="0" w:color="auto"/>
              <w:right w:val="single" w:sz="4" w:space="0" w:color="auto"/>
            </w:tcBorders>
            <w:vAlign w:val="center"/>
          </w:tcPr>
          <w:p w14:paraId="18F1CA0A" w14:textId="77777777" w:rsidR="003C7F33" w:rsidRPr="006151EC" w:rsidRDefault="003C7F33" w:rsidP="003C7F33">
            <w:pPr>
              <w:suppressAutoHyphens w:val="0"/>
              <w:jc w:val="center"/>
              <w:rPr>
                <w:lang w:eastAsia="ru-RU"/>
              </w:rPr>
            </w:pPr>
            <w:r w:rsidRPr="006151EC">
              <w:t xml:space="preserve">Работы по </w:t>
            </w:r>
            <w:r w:rsidRPr="006151EC">
              <w:rPr>
                <w:lang w:eastAsia="ru-RU" w:bidi="ru-RU"/>
              </w:rPr>
              <w:t>монтажу</w:t>
            </w:r>
            <w:r w:rsidRPr="006151EC">
              <w:rPr>
                <w:lang w:eastAsia="ru-RU"/>
              </w:rPr>
              <w:t xml:space="preserve"> шкафа </w:t>
            </w:r>
            <w:r w:rsidR="006151EC" w:rsidRPr="006151EC">
              <w:t>ШС-2.0</w:t>
            </w:r>
          </w:p>
        </w:tc>
        <w:tc>
          <w:tcPr>
            <w:tcW w:w="2268" w:type="dxa"/>
            <w:tcBorders>
              <w:top w:val="single" w:sz="4" w:space="0" w:color="auto"/>
              <w:left w:val="single" w:sz="4" w:space="0" w:color="auto"/>
              <w:bottom w:val="single" w:sz="4" w:space="0" w:color="auto"/>
              <w:right w:val="single" w:sz="4" w:space="0" w:color="auto"/>
            </w:tcBorders>
            <w:vAlign w:val="center"/>
          </w:tcPr>
          <w:p w14:paraId="0EE0AE4A" w14:textId="77777777" w:rsidR="003C7F33" w:rsidRPr="006151EC" w:rsidRDefault="003C7F33" w:rsidP="003C7F33">
            <w:pPr>
              <w:ind w:right="142" w:firstLine="34"/>
              <w:jc w:val="center"/>
              <w:rPr>
                <w:shd w:val="clear" w:color="auto" w:fill="FFFFFF"/>
              </w:rPr>
            </w:pPr>
            <w:r w:rsidRPr="006151EC">
              <w:rPr>
                <w:shd w:val="clear" w:color="auto" w:fill="FFFFFF"/>
              </w:rPr>
              <w:t>ОКПД2:</w:t>
            </w:r>
          </w:p>
          <w:p w14:paraId="5C8AF964" w14:textId="77777777" w:rsidR="003C7F33" w:rsidRPr="006151EC" w:rsidRDefault="003C7F33" w:rsidP="003C7F33">
            <w:pPr>
              <w:jc w:val="center"/>
            </w:pPr>
            <w:r w:rsidRPr="006151EC">
              <w:rPr>
                <w:shd w:val="clear" w:color="auto" w:fill="FFFFFF"/>
              </w:rPr>
              <w:t>43.22.20.000</w:t>
            </w:r>
          </w:p>
        </w:tc>
        <w:tc>
          <w:tcPr>
            <w:tcW w:w="1276" w:type="dxa"/>
            <w:tcBorders>
              <w:top w:val="single" w:sz="4" w:space="0" w:color="auto"/>
              <w:left w:val="single" w:sz="4" w:space="0" w:color="auto"/>
              <w:bottom w:val="single" w:sz="4" w:space="0" w:color="auto"/>
              <w:right w:val="single" w:sz="4" w:space="0" w:color="auto"/>
            </w:tcBorders>
            <w:vAlign w:val="center"/>
          </w:tcPr>
          <w:p w14:paraId="5A8E471F" w14:textId="77777777" w:rsidR="003C7F33" w:rsidRPr="006151EC" w:rsidRDefault="003C7F33" w:rsidP="003C7F33">
            <w:pPr>
              <w:widowControl w:val="0"/>
              <w:autoSpaceDE w:val="0"/>
              <w:autoSpaceDN w:val="0"/>
              <w:adjustRightInd w:val="0"/>
              <w:jc w:val="center"/>
              <w:rPr>
                <w:highlight w:val="green"/>
              </w:rPr>
            </w:pPr>
            <w:r w:rsidRPr="006151EC">
              <w:t>работы</w:t>
            </w:r>
          </w:p>
        </w:tc>
        <w:tc>
          <w:tcPr>
            <w:tcW w:w="992" w:type="dxa"/>
            <w:tcBorders>
              <w:top w:val="single" w:sz="4" w:space="0" w:color="auto"/>
              <w:left w:val="nil"/>
              <w:bottom w:val="single" w:sz="4" w:space="0" w:color="auto"/>
              <w:right w:val="single" w:sz="4" w:space="0" w:color="auto"/>
            </w:tcBorders>
            <w:vAlign w:val="center"/>
          </w:tcPr>
          <w:p w14:paraId="1F4B4947" w14:textId="77777777" w:rsidR="003C7F33" w:rsidRPr="006151EC" w:rsidRDefault="003C7F33" w:rsidP="000F68CA">
            <w:pPr>
              <w:jc w:val="center"/>
            </w:pPr>
            <w:r w:rsidRPr="006151EC">
              <w:t>усл. ед.</w:t>
            </w:r>
          </w:p>
        </w:tc>
        <w:tc>
          <w:tcPr>
            <w:tcW w:w="1047" w:type="dxa"/>
            <w:tcBorders>
              <w:top w:val="single" w:sz="4" w:space="0" w:color="auto"/>
              <w:left w:val="nil"/>
              <w:bottom w:val="single" w:sz="4" w:space="0" w:color="auto"/>
              <w:right w:val="single" w:sz="4" w:space="0" w:color="auto"/>
            </w:tcBorders>
            <w:vAlign w:val="center"/>
          </w:tcPr>
          <w:p w14:paraId="2646FA8B" w14:textId="77777777" w:rsidR="003C7F33" w:rsidRPr="006151EC" w:rsidRDefault="003C7F33" w:rsidP="003C7F33">
            <w:pPr>
              <w:ind w:right="57"/>
              <w:jc w:val="center"/>
              <w:rPr>
                <w:highlight w:val="green"/>
              </w:rPr>
            </w:pPr>
            <w:r w:rsidRPr="006151EC">
              <w:t>876</w:t>
            </w:r>
          </w:p>
        </w:tc>
        <w:tc>
          <w:tcPr>
            <w:tcW w:w="993" w:type="dxa"/>
            <w:tcBorders>
              <w:top w:val="single" w:sz="4" w:space="0" w:color="auto"/>
              <w:left w:val="nil"/>
              <w:bottom w:val="single" w:sz="4" w:space="0" w:color="auto"/>
              <w:right w:val="single" w:sz="4" w:space="0" w:color="auto"/>
            </w:tcBorders>
            <w:vAlign w:val="center"/>
          </w:tcPr>
          <w:p w14:paraId="0C06607E" w14:textId="77777777" w:rsidR="003C7F33" w:rsidRPr="006151EC" w:rsidRDefault="006151EC" w:rsidP="003C7F33">
            <w:pPr>
              <w:jc w:val="center"/>
            </w:pPr>
            <w:r w:rsidRPr="006151EC">
              <w:t>3</w:t>
            </w:r>
          </w:p>
        </w:tc>
        <w:tc>
          <w:tcPr>
            <w:tcW w:w="1275" w:type="dxa"/>
            <w:tcBorders>
              <w:top w:val="single" w:sz="4" w:space="0" w:color="auto"/>
              <w:left w:val="nil"/>
              <w:bottom w:val="single" w:sz="4" w:space="0" w:color="auto"/>
              <w:right w:val="single" w:sz="4" w:space="0" w:color="auto"/>
            </w:tcBorders>
            <w:vAlign w:val="center"/>
          </w:tcPr>
          <w:p w14:paraId="6BB08BE0" w14:textId="77777777" w:rsidR="003C7F33" w:rsidRPr="006151EC" w:rsidRDefault="003C7F33" w:rsidP="003C7F33">
            <w:pPr>
              <w:ind w:right="57"/>
              <w:jc w:val="center"/>
            </w:pPr>
          </w:p>
        </w:tc>
        <w:tc>
          <w:tcPr>
            <w:tcW w:w="1418" w:type="dxa"/>
            <w:tcBorders>
              <w:top w:val="single" w:sz="4" w:space="0" w:color="auto"/>
              <w:left w:val="nil"/>
              <w:bottom w:val="single" w:sz="4" w:space="0" w:color="auto"/>
              <w:right w:val="single" w:sz="4" w:space="0" w:color="auto"/>
            </w:tcBorders>
            <w:vAlign w:val="center"/>
          </w:tcPr>
          <w:p w14:paraId="6EF302DD" w14:textId="77777777" w:rsidR="003C7F33" w:rsidRPr="003C7F33" w:rsidRDefault="003C7F33" w:rsidP="003C7F33">
            <w:pPr>
              <w:ind w:right="57"/>
              <w:jc w:val="center"/>
            </w:pPr>
          </w:p>
        </w:tc>
      </w:tr>
      <w:tr w:rsidR="003C7F33" w:rsidRPr="003C7F33" w14:paraId="1A4DA852" w14:textId="77777777" w:rsidTr="000F68CA">
        <w:trPr>
          <w:trHeight w:val="627"/>
          <w:jc w:val="center"/>
        </w:trPr>
        <w:tc>
          <w:tcPr>
            <w:tcW w:w="993" w:type="dxa"/>
            <w:tcBorders>
              <w:top w:val="single" w:sz="4" w:space="0" w:color="auto"/>
              <w:left w:val="single" w:sz="4" w:space="0" w:color="auto"/>
              <w:bottom w:val="single" w:sz="4" w:space="0" w:color="auto"/>
              <w:right w:val="single" w:sz="4" w:space="0" w:color="000000"/>
            </w:tcBorders>
            <w:vAlign w:val="center"/>
          </w:tcPr>
          <w:p w14:paraId="54002329" w14:textId="77777777" w:rsidR="003C7F33" w:rsidRPr="006151EC" w:rsidRDefault="003C7F33" w:rsidP="003C7F33">
            <w:pPr>
              <w:ind w:right="57"/>
              <w:jc w:val="center"/>
            </w:pPr>
            <w:r w:rsidRPr="006151EC">
              <w:t>4</w:t>
            </w:r>
          </w:p>
        </w:tc>
        <w:tc>
          <w:tcPr>
            <w:tcW w:w="5048" w:type="dxa"/>
            <w:tcBorders>
              <w:top w:val="single" w:sz="4" w:space="0" w:color="auto"/>
              <w:left w:val="single" w:sz="8" w:space="0" w:color="auto"/>
              <w:bottom w:val="single" w:sz="4" w:space="0" w:color="auto"/>
              <w:right w:val="single" w:sz="4" w:space="0" w:color="auto"/>
            </w:tcBorders>
            <w:vAlign w:val="center"/>
          </w:tcPr>
          <w:p w14:paraId="2451B955" w14:textId="77777777" w:rsidR="003C7F33" w:rsidRPr="006151EC" w:rsidRDefault="003C7F33" w:rsidP="003C7F33">
            <w:pPr>
              <w:suppressAutoHyphens w:val="0"/>
              <w:jc w:val="center"/>
              <w:rPr>
                <w:lang w:eastAsia="ru-RU"/>
              </w:rPr>
            </w:pPr>
            <w:r w:rsidRPr="006151EC">
              <w:t xml:space="preserve">Работы по </w:t>
            </w:r>
            <w:r w:rsidRPr="006151EC">
              <w:rPr>
                <w:lang w:eastAsia="ru-RU" w:bidi="ru-RU"/>
              </w:rPr>
              <w:t xml:space="preserve">монтажу </w:t>
            </w:r>
            <w:r w:rsidRPr="006151EC">
              <w:rPr>
                <w:lang w:eastAsia="ru-RU"/>
              </w:rPr>
              <w:t xml:space="preserve">шкафа </w:t>
            </w:r>
            <w:r w:rsidR="006151EC" w:rsidRPr="006151EC">
              <w:t>ШС-1.2</w:t>
            </w:r>
          </w:p>
        </w:tc>
        <w:tc>
          <w:tcPr>
            <w:tcW w:w="2268" w:type="dxa"/>
            <w:tcBorders>
              <w:top w:val="single" w:sz="4" w:space="0" w:color="auto"/>
              <w:left w:val="single" w:sz="4" w:space="0" w:color="auto"/>
              <w:bottom w:val="single" w:sz="4" w:space="0" w:color="auto"/>
              <w:right w:val="single" w:sz="4" w:space="0" w:color="auto"/>
            </w:tcBorders>
            <w:vAlign w:val="center"/>
          </w:tcPr>
          <w:p w14:paraId="6E3FB8C2" w14:textId="77777777" w:rsidR="003C7F33" w:rsidRPr="006151EC" w:rsidRDefault="003C7F33" w:rsidP="003C7F33">
            <w:pPr>
              <w:ind w:right="142" w:firstLine="34"/>
              <w:jc w:val="center"/>
              <w:rPr>
                <w:shd w:val="clear" w:color="auto" w:fill="FFFFFF"/>
              </w:rPr>
            </w:pPr>
            <w:r w:rsidRPr="006151EC">
              <w:rPr>
                <w:shd w:val="clear" w:color="auto" w:fill="FFFFFF"/>
              </w:rPr>
              <w:t>ОКПД2:</w:t>
            </w:r>
          </w:p>
          <w:p w14:paraId="1D9FE43D" w14:textId="77777777" w:rsidR="003C7F33" w:rsidRPr="006151EC" w:rsidRDefault="003C7F33" w:rsidP="003C7F33">
            <w:pPr>
              <w:jc w:val="center"/>
            </w:pPr>
            <w:r w:rsidRPr="006151EC">
              <w:rPr>
                <w:shd w:val="clear" w:color="auto" w:fill="FFFFFF"/>
              </w:rPr>
              <w:t>43.22.20.000</w:t>
            </w:r>
          </w:p>
        </w:tc>
        <w:tc>
          <w:tcPr>
            <w:tcW w:w="1276" w:type="dxa"/>
            <w:tcBorders>
              <w:top w:val="single" w:sz="4" w:space="0" w:color="auto"/>
              <w:left w:val="single" w:sz="4" w:space="0" w:color="auto"/>
              <w:bottom w:val="single" w:sz="4" w:space="0" w:color="auto"/>
              <w:right w:val="single" w:sz="4" w:space="0" w:color="auto"/>
            </w:tcBorders>
            <w:vAlign w:val="center"/>
          </w:tcPr>
          <w:p w14:paraId="1A03B215" w14:textId="77777777" w:rsidR="003C7F33" w:rsidRPr="006151EC" w:rsidRDefault="003C7F33" w:rsidP="003C7F33">
            <w:pPr>
              <w:widowControl w:val="0"/>
              <w:autoSpaceDE w:val="0"/>
              <w:autoSpaceDN w:val="0"/>
              <w:adjustRightInd w:val="0"/>
              <w:jc w:val="center"/>
              <w:rPr>
                <w:highlight w:val="green"/>
              </w:rPr>
            </w:pPr>
            <w:r w:rsidRPr="006151EC">
              <w:t>работы</w:t>
            </w:r>
          </w:p>
        </w:tc>
        <w:tc>
          <w:tcPr>
            <w:tcW w:w="992" w:type="dxa"/>
            <w:tcBorders>
              <w:top w:val="single" w:sz="4" w:space="0" w:color="auto"/>
              <w:left w:val="nil"/>
              <w:bottom w:val="single" w:sz="4" w:space="0" w:color="auto"/>
              <w:right w:val="single" w:sz="4" w:space="0" w:color="auto"/>
            </w:tcBorders>
            <w:vAlign w:val="center"/>
          </w:tcPr>
          <w:p w14:paraId="1AD392C4" w14:textId="77777777" w:rsidR="003C7F33" w:rsidRPr="006151EC" w:rsidRDefault="003C7F33" w:rsidP="000F68CA">
            <w:pPr>
              <w:jc w:val="center"/>
            </w:pPr>
            <w:r w:rsidRPr="006151EC">
              <w:t>усл. ед.</w:t>
            </w:r>
          </w:p>
        </w:tc>
        <w:tc>
          <w:tcPr>
            <w:tcW w:w="1047" w:type="dxa"/>
            <w:tcBorders>
              <w:top w:val="single" w:sz="4" w:space="0" w:color="auto"/>
              <w:left w:val="nil"/>
              <w:bottom w:val="single" w:sz="4" w:space="0" w:color="auto"/>
              <w:right w:val="single" w:sz="4" w:space="0" w:color="auto"/>
            </w:tcBorders>
            <w:vAlign w:val="center"/>
          </w:tcPr>
          <w:p w14:paraId="41B23974" w14:textId="77777777" w:rsidR="003C7F33" w:rsidRPr="006151EC" w:rsidRDefault="003C7F33" w:rsidP="003C7F33">
            <w:pPr>
              <w:ind w:right="57"/>
              <w:jc w:val="center"/>
              <w:rPr>
                <w:highlight w:val="green"/>
              </w:rPr>
            </w:pPr>
            <w:r w:rsidRPr="006151EC">
              <w:t>876</w:t>
            </w:r>
          </w:p>
        </w:tc>
        <w:tc>
          <w:tcPr>
            <w:tcW w:w="993" w:type="dxa"/>
            <w:tcBorders>
              <w:top w:val="single" w:sz="4" w:space="0" w:color="auto"/>
              <w:left w:val="nil"/>
              <w:bottom w:val="single" w:sz="4" w:space="0" w:color="auto"/>
              <w:right w:val="single" w:sz="4" w:space="0" w:color="auto"/>
            </w:tcBorders>
            <w:vAlign w:val="center"/>
          </w:tcPr>
          <w:p w14:paraId="6D52DF38" w14:textId="77777777" w:rsidR="003C7F33" w:rsidRPr="006151EC" w:rsidRDefault="006151EC" w:rsidP="003C7F33">
            <w:pPr>
              <w:jc w:val="center"/>
            </w:pPr>
            <w:r w:rsidRPr="006151EC">
              <w:t>1</w:t>
            </w:r>
          </w:p>
        </w:tc>
        <w:tc>
          <w:tcPr>
            <w:tcW w:w="1275" w:type="dxa"/>
            <w:tcBorders>
              <w:top w:val="single" w:sz="4" w:space="0" w:color="auto"/>
              <w:left w:val="nil"/>
              <w:bottom w:val="single" w:sz="4" w:space="0" w:color="auto"/>
              <w:right w:val="single" w:sz="4" w:space="0" w:color="auto"/>
            </w:tcBorders>
            <w:vAlign w:val="center"/>
          </w:tcPr>
          <w:p w14:paraId="1F4A5D82" w14:textId="77777777" w:rsidR="003C7F33" w:rsidRPr="006151EC" w:rsidRDefault="003C7F33" w:rsidP="003C7F33">
            <w:pPr>
              <w:ind w:right="57"/>
              <w:jc w:val="center"/>
            </w:pPr>
          </w:p>
        </w:tc>
        <w:tc>
          <w:tcPr>
            <w:tcW w:w="1418" w:type="dxa"/>
            <w:tcBorders>
              <w:top w:val="single" w:sz="4" w:space="0" w:color="auto"/>
              <w:left w:val="nil"/>
              <w:bottom w:val="single" w:sz="4" w:space="0" w:color="auto"/>
              <w:right w:val="single" w:sz="4" w:space="0" w:color="auto"/>
            </w:tcBorders>
            <w:vAlign w:val="center"/>
          </w:tcPr>
          <w:p w14:paraId="02F208F1" w14:textId="77777777" w:rsidR="003C7F33" w:rsidRPr="003C7F33" w:rsidRDefault="003C7F33" w:rsidP="003C7F33">
            <w:pPr>
              <w:ind w:right="57"/>
              <w:jc w:val="center"/>
            </w:pPr>
          </w:p>
        </w:tc>
      </w:tr>
      <w:tr w:rsidR="00EF4A3F" w:rsidRPr="003C7F33" w14:paraId="42544690" w14:textId="77777777" w:rsidTr="0029478E">
        <w:trPr>
          <w:trHeight w:val="627"/>
          <w:jc w:val="center"/>
        </w:trPr>
        <w:tc>
          <w:tcPr>
            <w:tcW w:w="993" w:type="dxa"/>
            <w:tcBorders>
              <w:top w:val="single" w:sz="4" w:space="0" w:color="auto"/>
              <w:left w:val="single" w:sz="4" w:space="0" w:color="auto"/>
              <w:bottom w:val="single" w:sz="4" w:space="0" w:color="auto"/>
              <w:right w:val="single" w:sz="4" w:space="0" w:color="000000"/>
            </w:tcBorders>
            <w:vAlign w:val="center"/>
          </w:tcPr>
          <w:p w14:paraId="303F100F" w14:textId="77777777" w:rsidR="00EF4A3F" w:rsidRPr="006151EC" w:rsidRDefault="00D70B50" w:rsidP="003C7F33">
            <w:pPr>
              <w:ind w:right="57"/>
              <w:jc w:val="center"/>
            </w:pPr>
            <w:r w:rsidRPr="006151EC">
              <w:t>5</w:t>
            </w:r>
          </w:p>
        </w:tc>
        <w:tc>
          <w:tcPr>
            <w:tcW w:w="5048" w:type="dxa"/>
            <w:tcBorders>
              <w:top w:val="single" w:sz="4" w:space="0" w:color="auto"/>
              <w:left w:val="single" w:sz="8" w:space="0" w:color="auto"/>
              <w:bottom w:val="single" w:sz="4" w:space="0" w:color="auto"/>
              <w:right w:val="single" w:sz="4" w:space="0" w:color="auto"/>
            </w:tcBorders>
            <w:vAlign w:val="center"/>
          </w:tcPr>
          <w:p w14:paraId="7E57D7C0" w14:textId="77777777" w:rsidR="00EF4A3F" w:rsidRPr="006151EC" w:rsidRDefault="00EF4A3F" w:rsidP="003C7F33">
            <w:pPr>
              <w:suppressAutoHyphens w:val="0"/>
              <w:jc w:val="center"/>
              <w:rPr>
                <w:lang w:eastAsia="ru-RU"/>
              </w:rPr>
            </w:pPr>
            <w:r w:rsidRPr="006151EC">
              <w:rPr>
                <w:lang w:eastAsia="ru-RU"/>
              </w:rPr>
              <w:t xml:space="preserve">Шкаф </w:t>
            </w:r>
            <w:r w:rsidR="006151EC" w:rsidRPr="006151EC">
              <w:t>ШС-2.0</w:t>
            </w:r>
          </w:p>
        </w:tc>
        <w:tc>
          <w:tcPr>
            <w:tcW w:w="2268" w:type="dxa"/>
            <w:tcBorders>
              <w:top w:val="single" w:sz="4" w:space="0" w:color="auto"/>
              <w:left w:val="single" w:sz="4" w:space="0" w:color="auto"/>
              <w:bottom w:val="single" w:sz="4" w:space="0" w:color="auto"/>
              <w:right w:val="single" w:sz="4" w:space="0" w:color="auto"/>
            </w:tcBorders>
            <w:vAlign w:val="center"/>
          </w:tcPr>
          <w:p w14:paraId="0AFCEBD2" w14:textId="77777777" w:rsidR="00D70B50" w:rsidRPr="006151EC" w:rsidRDefault="00D70B50" w:rsidP="003C7F33">
            <w:pPr>
              <w:ind w:right="142" w:firstLine="34"/>
              <w:jc w:val="center"/>
              <w:rPr>
                <w:shd w:val="clear" w:color="auto" w:fill="FFFFFF"/>
              </w:rPr>
            </w:pPr>
            <w:r w:rsidRPr="006151EC">
              <w:rPr>
                <w:shd w:val="clear" w:color="auto" w:fill="FFFFFF"/>
              </w:rPr>
              <w:t>ОКПД2:</w:t>
            </w:r>
          </w:p>
          <w:p w14:paraId="23EF8F90" w14:textId="77777777" w:rsidR="00EF4A3F" w:rsidRPr="006151EC" w:rsidRDefault="00CB7275" w:rsidP="003C7F33">
            <w:pPr>
              <w:jc w:val="center"/>
            </w:pPr>
            <w:r w:rsidRPr="006151EC">
              <w:rPr>
                <w:shd w:val="clear" w:color="auto" w:fill="FFFFFF"/>
              </w:rPr>
              <w:t>26.51.84.110</w:t>
            </w:r>
          </w:p>
        </w:tc>
        <w:tc>
          <w:tcPr>
            <w:tcW w:w="1276" w:type="dxa"/>
            <w:tcBorders>
              <w:top w:val="single" w:sz="4" w:space="0" w:color="auto"/>
              <w:left w:val="single" w:sz="4" w:space="0" w:color="auto"/>
              <w:bottom w:val="single" w:sz="4" w:space="0" w:color="auto"/>
              <w:right w:val="single" w:sz="4" w:space="0" w:color="auto"/>
            </w:tcBorders>
            <w:vAlign w:val="center"/>
          </w:tcPr>
          <w:p w14:paraId="38634A99" w14:textId="77777777" w:rsidR="00EF4A3F" w:rsidRPr="006151EC" w:rsidRDefault="00CB7275" w:rsidP="003C7F33">
            <w:pPr>
              <w:widowControl w:val="0"/>
              <w:autoSpaceDE w:val="0"/>
              <w:autoSpaceDN w:val="0"/>
              <w:adjustRightInd w:val="0"/>
              <w:jc w:val="center"/>
            </w:pPr>
            <w:r w:rsidRPr="006151EC">
              <w:t>товар</w:t>
            </w:r>
          </w:p>
        </w:tc>
        <w:tc>
          <w:tcPr>
            <w:tcW w:w="992" w:type="dxa"/>
            <w:tcBorders>
              <w:top w:val="single" w:sz="4" w:space="0" w:color="auto"/>
              <w:left w:val="nil"/>
              <w:bottom w:val="single" w:sz="4" w:space="0" w:color="auto"/>
              <w:right w:val="single" w:sz="4" w:space="0" w:color="auto"/>
            </w:tcBorders>
            <w:vAlign w:val="center"/>
          </w:tcPr>
          <w:p w14:paraId="5431ADC4" w14:textId="77777777" w:rsidR="00EF4A3F" w:rsidRPr="006151EC" w:rsidRDefault="00CB7275" w:rsidP="003C7F33">
            <w:pPr>
              <w:ind w:right="57"/>
              <w:jc w:val="center"/>
            </w:pPr>
            <w:r w:rsidRPr="006151EC">
              <w:t>штука</w:t>
            </w:r>
          </w:p>
        </w:tc>
        <w:tc>
          <w:tcPr>
            <w:tcW w:w="1047" w:type="dxa"/>
            <w:tcBorders>
              <w:top w:val="single" w:sz="4" w:space="0" w:color="auto"/>
              <w:left w:val="nil"/>
              <w:bottom w:val="single" w:sz="4" w:space="0" w:color="auto"/>
              <w:right w:val="single" w:sz="4" w:space="0" w:color="auto"/>
            </w:tcBorders>
            <w:vAlign w:val="center"/>
          </w:tcPr>
          <w:p w14:paraId="10E41E69" w14:textId="77777777" w:rsidR="00EF4A3F" w:rsidRPr="006151EC" w:rsidRDefault="0006200F" w:rsidP="003C7F33">
            <w:pPr>
              <w:ind w:right="57"/>
              <w:jc w:val="center"/>
            </w:pPr>
            <w:r w:rsidRPr="006151EC">
              <w:t>796</w:t>
            </w:r>
          </w:p>
        </w:tc>
        <w:tc>
          <w:tcPr>
            <w:tcW w:w="993" w:type="dxa"/>
            <w:tcBorders>
              <w:top w:val="single" w:sz="4" w:space="0" w:color="auto"/>
              <w:left w:val="nil"/>
              <w:bottom w:val="single" w:sz="4" w:space="0" w:color="auto"/>
              <w:right w:val="single" w:sz="4" w:space="0" w:color="auto"/>
            </w:tcBorders>
            <w:vAlign w:val="center"/>
          </w:tcPr>
          <w:p w14:paraId="1A6F4C55" w14:textId="77777777" w:rsidR="00EF4A3F" w:rsidRPr="006151EC" w:rsidRDefault="006151EC" w:rsidP="003C7F33">
            <w:pPr>
              <w:jc w:val="center"/>
            </w:pPr>
            <w:r w:rsidRPr="006151EC">
              <w:t>3</w:t>
            </w:r>
          </w:p>
        </w:tc>
        <w:tc>
          <w:tcPr>
            <w:tcW w:w="1275" w:type="dxa"/>
            <w:tcBorders>
              <w:top w:val="single" w:sz="4" w:space="0" w:color="auto"/>
              <w:left w:val="nil"/>
              <w:bottom w:val="single" w:sz="4" w:space="0" w:color="auto"/>
              <w:right w:val="single" w:sz="4" w:space="0" w:color="auto"/>
            </w:tcBorders>
            <w:vAlign w:val="center"/>
          </w:tcPr>
          <w:p w14:paraId="3AD01678" w14:textId="77777777" w:rsidR="00EF4A3F" w:rsidRPr="006151EC" w:rsidRDefault="00EF4A3F" w:rsidP="003C7F33">
            <w:pPr>
              <w:ind w:right="57"/>
              <w:jc w:val="center"/>
            </w:pPr>
          </w:p>
        </w:tc>
        <w:tc>
          <w:tcPr>
            <w:tcW w:w="1418" w:type="dxa"/>
            <w:tcBorders>
              <w:top w:val="single" w:sz="4" w:space="0" w:color="auto"/>
              <w:left w:val="nil"/>
              <w:bottom w:val="single" w:sz="4" w:space="0" w:color="auto"/>
              <w:right w:val="single" w:sz="4" w:space="0" w:color="auto"/>
            </w:tcBorders>
            <w:vAlign w:val="center"/>
          </w:tcPr>
          <w:p w14:paraId="5BFADF45" w14:textId="77777777" w:rsidR="00EF4A3F" w:rsidRPr="003C7F33" w:rsidRDefault="00EF4A3F" w:rsidP="003C7F33">
            <w:pPr>
              <w:ind w:right="57"/>
              <w:jc w:val="center"/>
            </w:pPr>
          </w:p>
        </w:tc>
      </w:tr>
      <w:tr w:rsidR="00EF4A3F" w:rsidRPr="003C7F33" w14:paraId="6D1463E1" w14:textId="77777777" w:rsidTr="0029478E">
        <w:trPr>
          <w:trHeight w:val="627"/>
          <w:jc w:val="center"/>
        </w:trPr>
        <w:tc>
          <w:tcPr>
            <w:tcW w:w="993" w:type="dxa"/>
            <w:tcBorders>
              <w:top w:val="single" w:sz="4" w:space="0" w:color="auto"/>
              <w:left w:val="single" w:sz="4" w:space="0" w:color="auto"/>
              <w:bottom w:val="single" w:sz="4" w:space="0" w:color="auto"/>
              <w:right w:val="single" w:sz="4" w:space="0" w:color="000000"/>
            </w:tcBorders>
            <w:vAlign w:val="center"/>
          </w:tcPr>
          <w:p w14:paraId="3623DCC0" w14:textId="77777777" w:rsidR="00EF4A3F" w:rsidRPr="006151EC" w:rsidRDefault="00D70B50" w:rsidP="003C7F33">
            <w:pPr>
              <w:ind w:right="57"/>
              <w:jc w:val="center"/>
            </w:pPr>
            <w:r w:rsidRPr="006151EC">
              <w:t>6</w:t>
            </w:r>
          </w:p>
        </w:tc>
        <w:tc>
          <w:tcPr>
            <w:tcW w:w="5048" w:type="dxa"/>
            <w:tcBorders>
              <w:top w:val="single" w:sz="4" w:space="0" w:color="auto"/>
              <w:left w:val="single" w:sz="8" w:space="0" w:color="auto"/>
              <w:bottom w:val="single" w:sz="4" w:space="0" w:color="auto"/>
              <w:right w:val="single" w:sz="4" w:space="0" w:color="auto"/>
            </w:tcBorders>
            <w:vAlign w:val="center"/>
          </w:tcPr>
          <w:p w14:paraId="18D894CF" w14:textId="77777777" w:rsidR="00EF4A3F" w:rsidRPr="006151EC" w:rsidRDefault="00EF4A3F" w:rsidP="003C7F33">
            <w:pPr>
              <w:suppressAutoHyphens w:val="0"/>
              <w:jc w:val="center"/>
              <w:rPr>
                <w:lang w:eastAsia="ru-RU"/>
              </w:rPr>
            </w:pPr>
            <w:r w:rsidRPr="006151EC">
              <w:rPr>
                <w:lang w:eastAsia="ru-RU"/>
              </w:rPr>
              <w:t xml:space="preserve">Шкаф </w:t>
            </w:r>
            <w:r w:rsidR="006151EC" w:rsidRPr="006151EC">
              <w:t>ШС-1.2</w:t>
            </w:r>
          </w:p>
        </w:tc>
        <w:tc>
          <w:tcPr>
            <w:tcW w:w="2268" w:type="dxa"/>
            <w:tcBorders>
              <w:top w:val="single" w:sz="4" w:space="0" w:color="auto"/>
              <w:left w:val="single" w:sz="4" w:space="0" w:color="auto"/>
              <w:bottom w:val="single" w:sz="4" w:space="0" w:color="auto"/>
              <w:right w:val="single" w:sz="4" w:space="0" w:color="auto"/>
            </w:tcBorders>
            <w:vAlign w:val="center"/>
          </w:tcPr>
          <w:p w14:paraId="47D1819F" w14:textId="77777777" w:rsidR="00D70B50" w:rsidRPr="006151EC" w:rsidRDefault="00D70B50" w:rsidP="003C7F33">
            <w:pPr>
              <w:ind w:right="142" w:firstLine="34"/>
              <w:jc w:val="center"/>
              <w:rPr>
                <w:shd w:val="clear" w:color="auto" w:fill="FFFFFF"/>
              </w:rPr>
            </w:pPr>
            <w:r w:rsidRPr="006151EC">
              <w:rPr>
                <w:shd w:val="clear" w:color="auto" w:fill="FFFFFF"/>
              </w:rPr>
              <w:t>ОКПД2:</w:t>
            </w:r>
          </w:p>
          <w:p w14:paraId="4B6681FC" w14:textId="77777777" w:rsidR="00EF4A3F" w:rsidRPr="006151EC" w:rsidRDefault="00CB7275" w:rsidP="003C7F33">
            <w:pPr>
              <w:jc w:val="center"/>
            </w:pPr>
            <w:r w:rsidRPr="006151EC">
              <w:rPr>
                <w:shd w:val="clear" w:color="auto" w:fill="FFFFFF"/>
              </w:rPr>
              <w:t>26.51.84.110</w:t>
            </w:r>
          </w:p>
        </w:tc>
        <w:tc>
          <w:tcPr>
            <w:tcW w:w="1276" w:type="dxa"/>
            <w:tcBorders>
              <w:top w:val="single" w:sz="4" w:space="0" w:color="auto"/>
              <w:left w:val="single" w:sz="4" w:space="0" w:color="auto"/>
              <w:bottom w:val="single" w:sz="4" w:space="0" w:color="auto"/>
              <w:right w:val="single" w:sz="4" w:space="0" w:color="auto"/>
            </w:tcBorders>
            <w:vAlign w:val="center"/>
          </w:tcPr>
          <w:p w14:paraId="3695767E" w14:textId="77777777" w:rsidR="00EF4A3F" w:rsidRPr="006151EC" w:rsidRDefault="00CB7275" w:rsidP="003C7F33">
            <w:pPr>
              <w:widowControl w:val="0"/>
              <w:autoSpaceDE w:val="0"/>
              <w:autoSpaceDN w:val="0"/>
              <w:adjustRightInd w:val="0"/>
              <w:jc w:val="center"/>
            </w:pPr>
            <w:r w:rsidRPr="006151EC">
              <w:t xml:space="preserve">товар </w:t>
            </w:r>
          </w:p>
        </w:tc>
        <w:tc>
          <w:tcPr>
            <w:tcW w:w="992" w:type="dxa"/>
            <w:tcBorders>
              <w:top w:val="single" w:sz="4" w:space="0" w:color="auto"/>
              <w:left w:val="nil"/>
              <w:bottom w:val="single" w:sz="4" w:space="0" w:color="auto"/>
              <w:right w:val="single" w:sz="4" w:space="0" w:color="auto"/>
            </w:tcBorders>
            <w:vAlign w:val="center"/>
          </w:tcPr>
          <w:p w14:paraId="1EEF805D" w14:textId="77777777" w:rsidR="00CB7275" w:rsidRPr="006151EC" w:rsidRDefault="00CB7275" w:rsidP="000F68CA">
            <w:pPr>
              <w:ind w:right="57"/>
              <w:jc w:val="center"/>
            </w:pPr>
            <w:r w:rsidRPr="006151EC">
              <w:t>штука</w:t>
            </w:r>
          </w:p>
        </w:tc>
        <w:tc>
          <w:tcPr>
            <w:tcW w:w="1047" w:type="dxa"/>
            <w:tcBorders>
              <w:top w:val="single" w:sz="4" w:space="0" w:color="auto"/>
              <w:left w:val="nil"/>
              <w:bottom w:val="single" w:sz="4" w:space="0" w:color="auto"/>
              <w:right w:val="single" w:sz="4" w:space="0" w:color="auto"/>
            </w:tcBorders>
            <w:vAlign w:val="center"/>
          </w:tcPr>
          <w:p w14:paraId="651C394A" w14:textId="77777777" w:rsidR="00EF4A3F" w:rsidRPr="006151EC" w:rsidRDefault="0006200F" w:rsidP="003C7F33">
            <w:pPr>
              <w:ind w:right="57"/>
              <w:jc w:val="center"/>
            </w:pPr>
            <w:r w:rsidRPr="006151EC">
              <w:t>796</w:t>
            </w:r>
          </w:p>
        </w:tc>
        <w:tc>
          <w:tcPr>
            <w:tcW w:w="993" w:type="dxa"/>
            <w:tcBorders>
              <w:top w:val="single" w:sz="4" w:space="0" w:color="auto"/>
              <w:left w:val="nil"/>
              <w:bottom w:val="single" w:sz="4" w:space="0" w:color="auto"/>
              <w:right w:val="single" w:sz="4" w:space="0" w:color="auto"/>
            </w:tcBorders>
            <w:vAlign w:val="center"/>
          </w:tcPr>
          <w:p w14:paraId="06CEACFE" w14:textId="77777777" w:rsidR="00EF4A3F" w:rsidRPr="006151EC" w:rsidRDefault="006151EC" w:rsidP="003C7F33">
            <w:pPr>
              <w:jc w:val="center"/>
            </w:pPr>
            <w:r w:rsidRPr="006151EC">
              <w:t>1</w:t>
            </w:r>
          </w:p>
        </w:tc>
        <w:tc>
          <w:tcPr>
            <w:tcW w:w="1275" w:type="dxa"/>
            <w:tcBorders>
              <w:top w:val="single" w:sz="4" w:space="0" w:color="auto"/>
              <w:left w:val="nil"/>
              <w:bottom w:val="single" w:sz="4" w:space="0" w:color="auto"/>
              <w:right w:val="single" w:sz="4" w:space="0" w:color="auto"/>
            </w:tcBorders>
            <w:vAlign w:val="center"/>
          </w:tcPr>
          <w:p w14:paraId="41CF4F56" w14:textId="77777777" w:rsidR="00EF4A3F" w:rsidRPr="006151EC" w:rsidRDefault="00EF4A3F" w:rsidP="003C7F33">
            <w:pPr>
              <w:ind w:right="57"/>
              <w:jc w:val="center"/>
            </w:pPr>
          </w:p>
        </w:tc>
        <w:tc>
          <w:tcPr>
            <w:tcW w:w="1418" w:type="dxa"/>
            <w:tcBorders>
              <w:top w:val="single" w:sz="4" w:space="0" w:color="auto"/>
              <w:left w:val="nil"/>
              <w:bottom w:val="single" w:sz="4" w:space="0" w:color="auto"/>
              <w:right w:val="single" w:sz="4" w:space="0" w:color="auto"/>
            </w:tcBorders>
            <w:vAlign w:val="center"/>
          </w:tcPr>
          <w:p w14:paraId="49235F86" w14:textId="77777777" w:rsidR="00EF4A3F" w:rsidRPr="003C7F33" w:rsidRDefault="00EF4A3F" w:rsidP="003C7F33">
            <w:pPr>
              <w:ind w:right="57"/>
              <w:jc w:val="center"/>
            </w:pPr>
          </w:p>
        </w:tc>
      </w:tr>
      <w:tr w:rsidR="00BB01A6" w:rsidRPr="003C7F33" w14:paraId="64A1564B" w14:textId="77777777" w:rsidTr="00D32930">
        <w:trPr>
          <w:trHeight w:val="297"/>
          <w:jc w:val="center"/>
        </w:trPr>
        <w:tc>
          <w:tcPr>
            <w:tcW w:w="13892" w:type="dxa"/>
            <w:gridSpan w:val="8"/>
            <w:tcBorders>
              <w:top w:val="single" w:sz="4" w:space="0" w:color="auto"/>
              <w:left w:val="single" w:sz="4" w:space="0" w:color="auto"/>
              <w:bottom w:val="single" w:sz="4" w:space="0" w:color="auto"/>
              <w:right w:val="single" w:sz="4" w:space="0" w:color="auto"/>
            </w:tcBorders>
            <w:vAlign w:val="center"/>
          </w:tcPr>
          <w:p w14:paraId="4248A487" w14:textId="77777777" w:rsidR="00BB01A6" w:rsidRPr="003C7F33" w:rsidRDefault="00BB01A6" w:rsidP="003C7F33">
            <w:pPr>
              <w:ind w:right="57"/>
              <w:rPr>
                <w:b/>
                <w:bCs/>
              </w:rPr>
            </w:pPr>
            <w:r w:rsidRPr="003C7F33">
              <w:rPr>
                <w:b/>
                <w:bCs/>
                <w:lang w:eastAsia="ar-SA"/>
              </w:rPr>
              <w:t>Итого:</w:t>
            </w:r>
          </w:p>
        </w:tc>
        <w:tc>
          <w:tcPr>
            <w:tcW w:w="1418" w:type="dxa"/>
            <w:tcBorders>
              <w:top w:val="single" w:sz="4" w:space="0" w:color="auto"/>
              <w:left w:val="nil"/>
              <w:bottom w:val="single" w:sz="4" w:space="0" w:color="auto"/>
              <w:right w:val="single" w:sz="4" w:space="0" w:color="auto"/>
            </w:tcBorders>
          </w:tcPr>
          <w:p w14:paraId="77DC9732" w14:textId="77777777" w:rsidR="00BB01A6" w:rsidRPr="003C7F33" w:rsidRDefault="00BB01A6" w:rsidP="003C7F33">
            <w:pPr>
              <w:ind w:right="57"/>
              <w:rPr>
                <w:b/>
                <w:bCs/>
              </w:rPr>
            </w:pPr>
          </w:p>
        </w:tc>
      </w:tr>
    </w:tbl>
    <w:p w14:paraId="1C786246" w14:textId="77777777" w:rsidR="00A474AC" w:rsidRDefault="007079DF" w:rsidP="003C7F33">
      <w:pPr>
        <w:pStyle w:val="1ffb"/>
        <w:tabs>
          <w:tab w:val="left" w:pos="284"/>
          <w:tab w:val="left" w:pos="993"/>
        </w:tabs>
        <w:ind w:right="535" w:hanging="284"/>
        <w:jc w:val="both"/>
        <w:rPr>
          <w:b/>
          <w:sz w:val="24"/>
          <w:szCs w:val="24"/>
          <w:lang w:eastAsia="ar-SA"/>
        </w:rPr>
      </w:pPr>
      <w:r w:rsidRPr="003C7F33">
        <w:rPr>
          <w:b/>
          <w:sz w:val="24"/>
          <w:szCs w:val="24"/>
          <w:lang w:eastAsia="ar-SA"/>
        </w:rPr>
        <w:t xml:space="preserve">    </w:t>
      </w:r>
    </w:p>
    <w:p w14:paraId="515EE7E7" w14:textId="77777777" w:rsidR="005A63D7" w:rsidRDefault="005A63D7" w:rsidP="003C7F33">
      <w:pPr>
        <w:pStyle w:val="1ffb"/>
        <w:tabs>
          <w:tab w:val="left" w:pos="284"/>
          <w:tab w:val="left" w:pos="993"/>
        </w:tabs>
        <w:ind w:right="535" w:hanging="284"/>
        <w:jc w:val="both"/>
        <w:rPr>
          <w:b/>
          <w:sz w:val="24"/>
          <w:szCs w:val="24"/>
          <w:lang w:eastAsia="ar-SA"/>
        </w:rPr>
      </w:pPr>
    </w:p>
    <w:p w14:paraId="40F365E7" w14:textId="77777777" w:rsidR="005A63D7" w:rsidRPr="003C7F33" w:rsidRDefault="005A63D7" w:rsidP="003C7F33">
      <w:pPr>
        <w:pStyle w:val="1ffb"/>
        <w:tabs>
          <w:tab w:val="left" w:pos="284"/>
          <w:tab w:val="left" w:pos="993"/>
        </w:tabs>
        <w:ind w:right="535" w:hanging="284"/>
        <w:jc w:val="both"/>
        <w:rPr>
          <w:b/>
          <w:sz w:val="24"/>
          <w:szCs w:val="24"/>
          <w:lang w:eastAsia="ar-SA"/>
        </w:rPr>
      </w:pPr>
    </w:p>
    <w:p w14:paraId="549938B7" w14:textId="77777777" w:rsidR="0060736F" w:rsidRPr="003C7F33" w:rsidRDefault="007079DF" w:rsidP="003C7F33">
      <w:pPr>
        <w:pStyle w:val="1ffb"/>
        <w:tabs>
          <w:tab w:val="left" w:pos="284"/>
          <w:tab w:val="left" w:pos="993"/>
        </w:tabs>
        <w:ind w:left="426" w:right="535"/>
        <w:jc w:val="both"/>
        <w:rPr>
          <w:sz w:val="24"/>
          <w:szCs w:val="24"/>
        </w:rPr>
      </w:pPr>
      <w:r w:rsidRPr="003C7F33">
        <w:rPr>
          <w:b/>
          <w:sz w:val="24"/>
          <w:szCs w:val="24"/>
          <w:lang w:eastAsia="ar-SA"/>
        </w:rPr>
        <w:t>ИТОГО</w:t>
      </w:r>
      <w:r w:rsidR="004A01B2" w:rsidRPr="003C7F33">
        <w:rPr>
          <w:b/>
          <w:sz w:val="24"/>
          <w:szCs w:val="24"/>
          <w:lang w:eastAsia="ar-SA"/>
        </w:rPr>
        <w:t xml:space="preserve">: </w:t>
      </w:r>
      <w:r w:rsidR="0060736F" w:rsidRPr="003C7F33">
        <w:rPr>
          <w:b/>
          <w:sz w:val="24"/>
          <w:szCs w:val="24"/>
          <w:lang w:eastAsia="ar-SA"/>
        </w:rPr>
        <w:t>_________________</w:t>
      </w:r>
      <w:r w:rsidR="00BE7515" w:rsidRPr="003C7F33">
        <w:rPr>
          <w:b/>
          <w:sz w:val="24"/>
          <w:szCs w:val="24"/>
          <w:lang w:eastAsia="ar-SA"/>
        </w:rPr>
        <w:t xml:space="preserve"> </w:t>
      </w:r>
      <w:r w:rsidR="00BE7515" w:rsidRPr="003C7F33">
        <w:rPr>
          <w:b/>
          <w:sz w:val="24"/>
          <w:szCs w:val="24"/>
        </w:rPr>
        <w:t>(</w:t>
      </w:r>
      <w:r w:rsidR="0060736F" w:rsidRPr="003C7F33">
        <w:rPr>
          <w:b/>
          <w:sz w:val="24"/>
          <w:szCs w:val="24"/>
        </w:rPr>
        <w:t>______________________) рублей __</w:t>
      </w:r>
      <w:r w:rsidR="00BE7515" w:rsidRPr="003C7F33">
        <w:rPr>
          <w:b/>
          <w:sz w:val="24"/>
          <w:szCs w:val="24"/>
        </w:rPr>
        <w:t xml:space="preserve"> копеек,</w:t>
      </w:r>
      <w:r w:rsidR="00BE7515" w:rsidRPr="003C7F33">
        <w:rPr>
          <w:sz w:val="24"/>
          <w:szCs w:val="24"/>
        </w:rPr>
        <w:t xml:space="preserve"> </w:t>
      </w:r>
      <w:r w:rsidR="0060736F" w:rsidRPr="003C7F33">
        <w:rPr>
          <w:sz w:val="24"/>
          <w:szCs w:val="24"/>
        </w:rPr>
        <w:t>в т.ч. НДС _____ (сумма прописью) рублей ____ копеек (</w:t>
      </w:r>
      <w:r w:rsidR="0060736F" w:rsidRPr="005A63D7">
        <w:rPr>
          <w:i/>
          <w:color w:val="0000FF"/>
          <w:sz w:val="24"/>
          <w:szCs w:val="24"/>
        </w:rPr>
        <w:t>или:</w:t>
      </w:r>
      <w:r w:rsidR="0060736F" w:rsidRPr="003C7F33">
        <w:rPr>
          <w:sz w:val="24"/>
          <w:szCs w:val="24"/>
        </w:rPr>
        <w:t xml:space="preserve"> НДС не облагается в соответствии с п._____ ст._____ Налогового кодекса Российской Федерации – </w:t>
      </w:r>
      <w:r w:rsidR="0060736F" w:rsidRPr="005A63D7">
        <w:rPr>
          <w:i/>
          <w:color w:val="0000FF"/>
          <w:sz w:val="24"/>
          <w:szCs w:val="24"/>
        </w:rPr>
        <w:t>указать основание</w:t>
      </w:r>
      <w:r w:rsidR="0060736F" w:rsidRPr="003C7F33">
        <w:rPr>
          <w:sz w:val="24"/>
          <w:szCs w:val="24"/>
        </w:rPr>
        <w:t xml:space="preserve">). </w:t>
      </w:r>
    </w:p>
    <w:p w14:paraId="1521B09B" w14:textId="77777777" w:rsidR="00C44DD7" w:rsidRPr="003C7F33" w:rsidRDefault="00C44DD7" w:rsidP="003C7F33">
      <w:pPr>
        <w:widowControl w:val="0"/>
        <w:overflowPunct w:val="0"/>
        <w:autoSpaceDE w:val="0"/>
        <w:jc w:val="both"/>
        <w:textAlignment w:val="baseline"/>
      </w:pPr>
    </w:p>
    <w:p w14:paraId="4880E1E8" w14:textId="77777777" w:rsidR="00971527" w:rsidRPr="003C7F33" w:rsidRDefault="00971527" w:rsidP="003C7F33">
      <w:pPr>
        <w:pStyle w:val="aff4"/>
        <w:autoSpaceDE w:val="0"/>
        <w:ind w:left="426"/>
        <w:jc w:val="both"/>
        <w:rPr>
          <w:b/>
          <w:iCs/>
        </w:rPr>
      </w:pPr>
      <w:r w:rsidRPr="003C7F33">
        <w:rPr>
          <w:b/>
        </w:rPr>
        <w:t xml:space="preserve">Заказчик:                                             </w:t>
      </w:r>
      <w:r w:rsidR="001D4AD8" w:rsidRPr="003C7F33">
        <w:rPr>
          <w:b/>
        </w:rPr>
        <w:t xml:space="preserve">                           </w:t>
      </w:r>
      <w:r w:rsidR="00B660CD" w:rsidRPr="003C7F33">
        <w:rPr>
          <w:b/>
        </w:rPr>
        <w:t xml:space="preserve">  </w:t>
      </w:r>
      <w:r w:rsidR="00F0746C" w:rsidRPr="003C7F33">
        <w:rPr>
          <w:b/>
        </w:rPr>
        <w:t>Подрядчик</w:t>
      </w:r>
      <w:r w:rsidRPr="003C7F33">
        <w:rPr>
          <w:b/>
          <w:iCs/>
        </w:rPr>
        <w:t>:</w:t>
      </w:r>
    </w:p>
    <w:p w14:paraId="13675295" w14:textId="77777777" w:rsidR="00971527" w:rsidRPr="003C7F33" w:rsidRDefault="001D4AD8" w:rsidP="003C7F33">
      <w:pPr>
        <w:ind w:left="426"/>
      </w:pPr>
      <w:r w:rsidRPr="003C7F33">
        <w:t>Директор</w:t>
      </w:r>
      <w:r w:rsidR="00971527" w:rsidRPr="003C7F33">
        <w:t xml:space="preserve">                                                              </w:t>
      </w:r>
      <w:r w:rsidR="00572646" w:rsidRPr="003C7F33">
        <w:t xml:space="preserve">              </w:t>
      </w:r>
      <w:r w:rsidR="00310AF6" w:rsidRPr="003C7F33">
        <w:t>____________________</w:t>
      </w:r>
      <w:r w:rsidR="00EE72CF" w:rsidRPr="003C7F33">
        <w:rPr>
          <w:strike/>
        </w:rPr>
        <w:t xml:space="preserve"> </w:t>
      </w:r>
      <w:r w:rsidR="00EE72CF" w:rsidRPr="003C7F33">
        <w:t xml:space="preserve">                     </w:t>
      </w:r>
    </w:p>
    <w:p w14:paraId="7DD7D4AC" w14:textId="77777777" w:rsidR="00282532" w:rsidRPr="003C7F33" w:rsidRDefault="00282532" w:rsidP="003C7F33">
      <w:pPr>
        <w:ind w:left="426"/>
      </w:pPr>
    </w:p>
    <w:p w14:paraId="5C06D3AD" w14:textId="77777777" w:rsidR="00971527" w:rsidRPr="003C7F33" w:rsidRDefault="00971527" w:rsidP="003C7F33">
      <w:pPr>
        <w:ind w:left="426"/>
      </w:pPr>
      <w:r w:rsidRPr="003C7F33">
        <w:t>__________</w:t>
      </w:r>
      <w:r w:rsidR="00725962" w:rsidRPr="003C7F33">
        <w:t>__</w:t>
      </w:r>
      <w:r w:rsidRPr="003C7F33">
        <w:t xml:space="preserve">_______ </w:t>
      </w:r>
      <w:r w:rsidR="001D4AD8" w:rsidRPr="003C7F33">
        <w:t>Д.П. Бак</w:t>
      </w:r>
      <w:r w:rsidRPr="003C7F33">
        <w:t xml:space="preserve">    </w:t>
      </w:r>
      <w:r w:rsidR="001D4AD8" w:rsidRPr="003C7F33">
        <w:t xml:space="preserve">     </w:t>
      </w:r>
      <w:r w:rsidR="00572646" w:rsidRPr="003C7F33">
        <w:t xml:space="preserve">                              </w:t>
      </w:r>
      <w:r w:rsidRPr="003C7F33">
        <w:t xml:space="preserve">_________________ </w:t>
      </w:r>
      <w:r w:rsidR="00310AF6" w:rsidRPr="003C7F33">
        <w:rPr>
          <w:color w:val="1A1A1A"/>
          <w:lang w:eastAsia="ru-RU"/>
        </w:rPr>
        <w:t>___________________</w:t>
      </w:r>
    </w:p>
    <w:p w14:paraId="0CF3842B" w14:textId="77777777" w:rsidR="00F30878" w:rsidRPr="007F7809" w:rsidRDefault="00F30878" w:rsidP="003C7F33">
      <w:pPr>
        <w:jc w:val="right"/>
        <w:rPr>
          <w:sz w:val="22"/>
          <w:szCs w:val="22"/>
        </w:rPr>
      </w:pPr>
    </w:p>
    <w:p w14:paraId="752223CF" w14:textId="77777777" w:rsidR="00EB04FB" w:rsidRPr="007F7809" w:rsidRDefault="00EB04FB" w:rsidP="003C7F33">
      <w:pPr>
        <w:rPr>
          <w:sz w:val="22"/>
          <w:szCs w:val="22"/>
        </w:rPr>
      </w:pPr>
    </w:p>
    <w:sectPr w:rsidR="00EB04FB" w:rsidRPr="007F7809" w:rsidSect="005A63D7">
      <w:pgSz w:w="16838" w:h="11906" w:orient="landscape"/>
      <w:pgMar w:top="709" w:right="0" w:bottom="2127" w:left="568"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FBC15F" w14:textId="77777777" w:rsidR="008C4B25" w:rsidRDefault="008C4B25">
      <w:r>
        <w:separator/>
      </w:r>
    </w:p>
  </w:endnote>
  <w:endnote w:type="continuationSeparator" w:id="0">
    <w:p w14:paraId="6850D381" w14:textId="77777777" w:rsidR="008C4B25" w:rsidRDefault="008C4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INPro-Regular">
    <w:altName w:val="Arial"/>
    <w:panose1 w:val="00000000000000000000"/>
    <w:charset w:val="CC"/>
    <w:family w:val="swiss"/>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Lohit Devanagari">
    <w:altName w:val="Times New Roman"/>
    <w:charset w:val="00"/>
    <w:family w:val="roman"/>
    <w:pitch w:val="default"/>
  </w:font>
  <w:font w:name="Lohit Hindi">
    <w:panose1 w:val="00000000000000000000"/>
    <w:charset w:val="00"/>
    <w:family w:val="roman"/>
    <w:notTrueType/>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BA113" w14:textId="77777777" w:rsidR="00F7637B" w:rsidRDefault="00F7637B">
    <w:pPr>
      <w:pStyle w:val="aff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4436956"/>
    </w:sdtPr>
    <w:sdtEndPr/>
    <w:sdtContent>
      <w:p w14:paraId="145FF73C" w14:textId="20701582" w:rsidR="00F7637B" w:rsidRDefault="00C01C0B">
        <w:pPr>
          <w:pStyle w:val="affb"/>
          <w:jc w:val="right"/>
        </w:pPr>
        <w:r w:rsidRPr="00F7637B">
          <w:rPr>
            <w:sz w:val="20"/>
            <w:szCs w:val="20"/>
          </w:rPr>
          <w:fldChar w:fldCharType="begin"/>
        </w:r>
        <w:r w:rsidR="00F7637B" w:rsidRPr="00F7637B">
          <w:rPr>
            <w:sz w:val="20"/>
            <w:szCs w:val="20"/>
          </w:rPr>
          <w:instrText xml:space="preserve"> PAGE   \* MERGEFORMAT </w:instrText>
        </w:r>
        <w:r w:rsidRPr="00F7637B">
          <w:rPr>
            <w:sz w:val="20"/>
            <w:szCs w:val="20"/>
          </w:rPr>
          <w:fldChar w:fldCharType="separate"/>
        </w:r>
        <w:r w:rsidR="006749D0">
          <w:rPr>
            <w:noProof/>
            <w:sz w:val="20"/>
            <w:szCs w:val="20"/>
          </w:rPr>
          <w:t>15</w:t>
        </w:r>
        <w:r w:rsidRPr="00F7637B">
          <w:rPr>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96964" w14:textId="77777777" w:rsidR="00F7637B" w:rsidRDefault="00F7637B">
    <w:pPr>
      <w:pStyle w:val="af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EC833" w14:textId="77777777" w:rsidR="008C4B25" w:rsidRDefault="008C4B25">
      <w:r>
        <w:separator/>
      </w:r>
    </w:p>
  </w:footnote>
  <w:footnote w:type="continuationSeparator" w:id="0">
    <w:p w14:paraId="00E0536C" w14:textId="77777777" w:rsidR="008C4B25" w:rsidRDefault="008C4B25">
      <w:r>
        <w:continuationSeparator/>
      </w:r>
    </w:p>
  </w:footnote>
  <w:footnote w:id="1">
    <w:p w14:paraId="0D014799" w14:textId="77777777" w:rsidR="003C6C31" w:rsidRPr="00713CA3" w:rsidRDefault="003C6C31" w:rsidP="00367660">
      <w:pPr>
        <w:pStyle w:val="affff1"/>
        <w:spacing w:after="0"/>
        <w:ind w:left="0"/>
        <w:rPr>
          <w:i/>
          <w:color w:val="0000FF"/>
        </w:rPr>
      </w:pPr>
      <w:r w:rsidRPr="00713CA3">
        <w:rPr>
          <w:rStyle w:val="affffd"/>
          <w:i/>
          <w:color w:val="0000FF"/>
        </w:rPr>
        <w:footnoteRef/>
      </w:r>
      <w:r w:rsidRPr="00713CA3">
        <w:rPr>
          <w:i/>
          <w:color w:val="0000FF"/>
        </w:rPr>
        <w:t xml:space="preserve"> Если По</w:t>
      </w:r>
      <w:r>
        <w:rPr>
          <w:i/>
          <w:color w:val="0000FF"/>
        </w:rPr>
        <w:t xml:space="preserve">дрядчик </w:t>
      </w:r>
      <w:r w:rsidRPr="00713CA3">
        <w:rPr>
          <w:i/>
          <w:color w:val="0000FF"/>
        </w:rPr>
        <w:t>применяет упрощённую систему налогообложения и не является плательщиком НДС в соответствии с положениями главы 26.2 НК РФ, а также в случае предоставления По</w:t>
      </w:r>
      <w:r>
        <w:rPr>
          <w:i/>
          <w:color w:val="0000FF"/>
        </w:rPr>
        <w:t xml:space="preserve">дрядчиком </w:t>
      </w:r>
      <w:r w:rsidRPr="00713CA3">
        <w:rPr>
          <w:i/>
          <w:color w:val="0000FF"/>
        </w:rPr>
        <w:t xml:space="preserve">УПД, счёт-фактура не выставляется. </w:t>
      </w:r>
    </w:p>
    <w:p w14:paraId="05245FEC" w14:textId="77777777" w:rsidR="003C6C31" w:rsidRDefault="003C6C31" w:rsidP="00367660">
      <w:pPr>
        <w:pStyle w:val="affff1"/>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BC578" w14:textId="77777777" w:rsidR="00F7637B" w:rsidRDefault="00F7637B">
    <w:pPr>
      <w:pStyle w:val="afff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EE254" w14:textId="77777777" w:rsidR="00F7637B" w:rsidRDefault="00F7637B">
    <w:pPr>
      <w:pStyle w:val="afff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B60A0" w14:textId="77777777" w:rsidR="00F7637B" w:rsidRDefault="00F7637B">
    <w:pPr>
      <w:pStyle w:val="afff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FFFFFFFF"/>
    <w:lvl w:ilvl="0">
      <w:start w:val="1"/>
      <w:numFmt w:val="none"/>
      <w:suff w:val="nothing"/>
      <w:lvlText w:val=""/>
      <w:lvlJc w:val="left"/>
      <w:pPr>
        <w:tabs>
          <w:tab w:val="num" w:pos="0"/>
        </w:tabs>
      </w:pPr>
      <w:rPr>
        <w:rFonts w:cs="Times New Roman"/>
      </w:rPr>
    </w:lvl>
    <w:lvl w:ilvl="1">
      <w:start w:val="1"/>
      <w:numFmt w:val="decimal"/>
      <w:pStyle w:val="2"/>
      <w:lvlText w:val="%2."/>
      <w:lvlJc w:val="left"/>
      <w:pPr>
        <w:tabs>
          <w:tab w:val="num" w:pos="576"/>
        </w:tabs>
        <w:ind w:left="576" w:hanging="576"/>
      </w:pPr>
      <w:rPr>
        <w:rFonts w:cs="Times New Roman"/>
        <w:b w:val="0"/>
        <w:sz w:val="26"/>
        <w:szCs w:val="26"/>
      </w:rPr>
    </w:lvl>
    <w:lvl w:ilvl="2">
      <w:start w:val="1"/>
      <w:numFmt w:val="none"/>
      <w:suff w:val="nothing"/>
      <w:lvlText w:val=""/>
      <w:lvlJc w:val="left"/>
      <w:pPr>
        <w:tabs>
          <w:tab w:val="num" w:pos="0"/>
        </w:tabs>
      </w:pPr>
      <w:rPr>
        <w:rFonts w:cs="Times New Roman"/>
      </w:rPr>
    </w:lvl>
    <w:lvl w:ilvl="3">
      <w:start w:val="1"/>
      <w:numFmt w:val="decimal"/>
      <w:pStyle w:val="4"/>
      <w:lvlText w:val="%2.%4."/>
      <w:lvlJc w:val="left"/>
      <w:pPr>
        <w:tabs>
          <w:tab w:val="num" w:pos="1224"/>
        </w:tabs>
        <w:ind w:left="1224" w:hanging="864"/>
      </w:pPr>
      <w:rPr>
        <w:rFonts w:ascii="Times New Roman" w:hAnsi="Times New Roman" w:cs="Times New Roman"/>
        <w:i w:val="0"/>
        <w:sz w:val="26"/>
        <w:szCs w:val="26"/>
      </w:rPr>
    </w:lvl>
    <w:lvl w:ilvl="4">
      <w:start w:val="1"/>
      <w:numFmt w:val="none"/>
      <w:suff w:val="nothing"/>
      <w:lvlText w:val=""/>
      <w:lvlJc w:val="left"/>
      <w:pPr>
        <w:tabs>
          <w:tab w:val="num" w:pos="0"/>
        </w:tabs>
      </w:pPr>
      <w:rPr>
        <w:rFonts w:cs="Times New Roman"/>
      </w:rPr>
    </w:lvl>
    <w:lvl w:ilvl="5">
      <w:start w:val="1"/>
      <w:numFmt w:val="decimal"/>
      <w:pStyle w:val="6"/>
      <w:lvlText w:val="%6."/>
      <w:lvlJc w:val="left"/>
      <w:pPr>
        <w:tabs>
          <w:tab w:val="num" w:pos="1152"/>
        </w:tabs>
        <w:ind w:left="1152" w:hanging="1152"/>
      </w:pPr>
      <w:rPr>
        <w:rFonts w:cs="Times New Roman"/>
      </w:rPr>
    </w:lvl>
    <w:lvl w:ilvl="6">
      <w:start w:val="1"/>
      <w:numFmt w:val="decimal"/>
      <w:pStyle w:val="7"/>
      <w:lvlText w:val="%2.%4.%6.%7"/>
      <w:lvlJc w:val="left"/>
      <w:pPr>
        <w:tabs>
          <w:tab w:val="num" w:pos="1296"/>
        </w:tabs>
        <w:ind w:left="1296" w:hanging="1296"/>
      </w:pPr>
      <w:rPr>
        <w:rFonts w:cs="Times New Roman"/>
      </w:rPr>
    </w:lvl>
    <w:lvl w:ilvl="7">
      <w:start w:val="1"/>
      <w:numFmt w:val="decimal"/>
      <w:pStyle w:val="8"/>
      <w:lvlText w:val="%2.%4.%6.%7.%8"/>
      <w:lvlJc w:val="left"/>
      <w:pPr>
        <w:tabs>
          <w:tab w:val="num" w:pos="1440"/>
        </w:tabs>
        <w:ind w:left="1440" w:hanging="1440"/>
      </w:pPr>
      <w:rPr>
        <w:rFonts w:cs="Times New Roman"/>
      </w:rPr>
    </w:lvl>
    <w:lvl w:ilvl="8">
      <w:start w:val="1"/>
      <w:numFmt w:val="decimal"/>
      <w:pStyle w:val="9"/>
      <w:lvlText w:val="%2.%4.%6.%7.%8.%9"/>
      <w:lvlJc w:val="left"/>
      <w:pPr>
        <w:tabs>
          <w:tab w:val="num" w:pos="1584"/>
        </w:tabs>
        <w:ind w:left="1584" w:hanging="1584"/>
      </w:pPr>
      <w:rPr>
        <w:rFonts w:cs="Times New Roman"/>
      </w:rPr>
    </w:lvl>
  </w:abstractNum>
  <w:abstractNum w:abstractNumId="1" w15:restartNumberingAfterBreak="0">
    <w:nsid w:val="00000002"/>
    <w:multiLevelType w:val="multilevel"/>
    <w:tmpl w:val="FFFFFFFF"/>
    <w:name w:val="WW8Num2"/>
    <w:lvl w:ilvl="0">
      <w:start w:val="3"/>
      <w:numFmt w:val="decimal"/>
      <w:pStyle w:val="SBHeading2"/>
      <w:lvlText w:val="%1"/>
      <w:lvlJc w:val="left"/>
      <w:pPr>
        <w:tabs>
          <w:tab w:val="num" w:pos="2411"/>
        </w:tabs>
        <w:ind w:left="2771" w:hanging="360"/>
      </w:pPr>
      <w:rPr>
        <w:rFonts w:cs="Times New Roman"/>
      </w:rPr>
    </w:lvl>
    <w:lvl w:ilvl="1">
      <w:start w:val="2"/>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880" w:hanging="720"/>
      </w:pPr>
      <w:rPr>
        <w:rFonts w:cs="Times New Roman"/>
      </w:rPr>
    </w:lvl>
    <w:lvl w:ilvl="3">
      <w:start w:val="1"/>
      <w:numFmt w:val="decimal"/>
      <w:lvlText w:val="%1.%2.%3.%4"/>
      <w:lvlJc w:val="left"/>
      <w:pPr>
        <w:tabs>
          <w:tab w:val="num" w:pos="0"/>
        </w:tabs>
        <w:ind w:left="3960" w:hanging="720"/>
      </w:pPr>
      <w:rPr>
        <w:rFonts w:cs="Times New Roman"/>
      </w:rPr>
    </w:lvl>
    <w:lvl w:ilvl="4">
      <w:start w:val="1"/>
      <w:numFmt w:val="decimal"/>
      <w:lvlText w:val="%1.%2.%3.%4.%5"/>
      <w:lvlJc w:val="left"/>
      <w:pPr>
        <w:tabs>
          <w:tab w:val="num" w:pos="0"/>
        </w:tabs>
        <w:ind w:left="5400" w:hanging="1080"/>
      </w:pPr>
      <w:rPr>
        <w:rFonts w:cs="Times New Roman"/>
      </w:rPr>
    </w:lvl>
    <w:lvl w:ilvl="5">
      <w:start w:val="1"/>
      <w:numFmt w:val="decimal"/>
      <w:lvlText w:val="%1.%2.%3.%4.%5.%6"/>
      <w:lvlJc w:val="left"/>
      <w:pPr>
        <w:tabs>
          <w:tab w:val="num" w:pos="0"/>
        </w:tabs>
        <w:ind w:left="6480" w:hanging="1080"/>
      </w:pPr>
      <w:rPr>
        <w:rFonts w:cs="Times New Roman"/>
      </w:rPr>
    </w:lvl>
    <w:lvl w:ilvl="6">
      <w:start w:val="1"/>
      <w:numFmt w:val="decimal"/>
      <w:lvlText w:val="%1.%2.%3.%4.%5.%6.%7"/>
      <w:lvlJc w:val="left"/>
      <w:pPr>
        <w:tabs>
          <w:tab w:val="num" w:pos="0"/>
        </w:tabs>
        <w:ind w:left="7920" w:hanging="1440"/>
      </w:pPr>
      <w:rPr>
        <w:rFonts w:cs="Times New Roman"/>
      </w:rPr>
    </w:lvl>
    <w:lvl w:ilvl="7">
      <w:start w:val="1"/>
      <w:numFmt w:val="decimal"/>
      <w:lvlText w:val="%1.%2.%3.%4.%5.%6.%7.%8"/>
      <w:lvlJc w:val="left"/>
      <w:pPr>
        <w:tabs>
          <w:tab w:val="num" w:pos="0"/>
        </w:tabs>
        <w:ind w:left="9000" w:hanging="1440"/>
      </w:pPr>
      <w:rPr>
        <w:rFonts w:cs="Times New Roman"/>
      </w:rPr>
    </w:lvl>
    <w:lvl w:ilvl="8">
      <w:start w:val="1"/>
      <w:numFmt w:val="decimal"/>
      <w:lvlText w:val="%1.%2.%3.%4.%5.%6.%7.%8.%9"/>
      <w:lvlJc w:val="left"/>
      <w:pPr>
        <w:tabs>
          <w:tab w:val="num" w:pos="0"/>
        </w:tabs>
        <w:ind w:left="10440" w:hanging="1800"/>
      </w:pPr>
      <w:rPr>
        <w:rFonts w:cs="Times New Roman"/>
      </w:rPr>
    </w:lvl>
  </w:abstractNum>
  <w:abstractNum w:abstractNumId="2" w15:restartNumberingAfterBreak="0">
    <w:nsid w:val="00000003"/>
    <w:multiLevelType w:val="multilevel"/>
    <w:tmpl w:val="FFFFFFFF"/>
    <w:name w:val="WW8Num3"/>
    <w:lvl w:ilvl="0">
      <w:start w:val="1"/>
      <w:numFmt w:val="upperRoman"/>
      <w:pStyle w:val="a"/>
      <w:lvlText w:val="ЧАСТЬ %1."/>
      <w:lvlJc w:val="left"/>
      <w:pPr>
        <w:tabs>
          <w:tab w:val="num" w:pos="2160"/>
        </w:tabs>
        <w:ind w:left="720" w:hanging="720"/>
      </w:pPr>
      <w:rPr>
        <w:rFonts w:cs="Times New Roman"/>
        <w:sz w:val="40"/>
        <w:szCs w:val="40"/>
      </w:rPr>
    </w:lvl>
    <w:lvl w:ilvl="1">
      <w:start w:val="1"/>
      <w:numFmt w:val="decimal"/>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04"/>
    <w:multiLevelType w:val="multilevel"/>
    <w:tmpl w:val="93D01B10"/>
    <w:name w:val="WW8Num6"/>
    <w:lvl w:ilvl="0">
      <w:start w:val="1"/>
      <w:numFmt w:val="decimal"/>
      <w:lvlText w:val="6.%1."/>
      <w:lvlJc w:val="left"/>
      <w:pPr>
        <w:tabs>
          <w:tab w:val="num" w:pos="0"/>
        </w:tabs>
        <w:ind w:left="720" w:hanging="360"/>
      </w:pPr>
      <w:rPr>
        <w:rFonts w:cs="Times New Roman" w:hint="default"/>
        <w:b w:val="0"/>
        <w:bCs/>
        <w:sz w:val="24"/>
        <w:szCs w:val="24"/>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15:restartNumberingAfterBreak="0">
    <w:nsid w:val="00000005"/>
    <w:multiLevelType w:val="multilevel"/>
    <w:tmpl w:val="FFFFFFFF"/>
    <w:name w:val="WW8Num12"/>
    <w:lvl w:ilvl="0">
      <w:start w:val="8"/>
      <w:numFmt w:val="decimal"/>
      <w:lvlText w:val="%1."/>
      <w:lvlJc w:val="left"/>
      <w:pPr>
        <w:tabs>
          <w:tab w:val="num" w:pos="0"/>
        </w:tabs>
        <w:ind w:left="1287" w:hanging="360"/>
      </w:pPr>
      <w:rPr>
        <w:rFonts w:cs="Times New Roman" w:hint="default"/>
        <w:b/>
        <w:color w:val="auto"/>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righ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5" w15:restartNumberingAfterBreak="0">
    <w:nsid w:val="00000006"/>
    <w:multiLevelType w:val="multilevel"/>
    <w:tmpl w:val="FFFFFFFF"/>
    <w:name w:val="WW8Num13"/>
    <w:lvl w:ilvl="0">
      <w:start w:val="6"/>
      <w:numFmt w:val="decimal"/>
      <w:lvlText w:val="%1."/>
      <w:lvlJc w:val="left"/>
      <w:pPr>
        <w:tabs>
          <w:tab w:val="num" w:pos="0"/>
        </w:tabs>
        <w:ind w:left="360" w:hanging="360"/>
      </w:pPr>
      <w:rPr>
        <w:rFonts w:cs="Times New Roman" w:hint="default"/>
      </w:rPr>
    </w:lvl>
    <w:lvl w:ilvl="1">
      <w:start w:val="1"/>
      <w:numFmt w:val="decimal"/>
      <w:lvlText w:val="8.%2."/>
      <w:lvlJc w:val="left"/>
      <w:pPr>
        <w:tabs>
          <w:tab w:val="num" w:pos="0"/>
        </w:tabs>
        <w:ind w:left="1800" w:hanging="360"/>
      </w:pPr>
      <w:rPr>
        <w:rFonts w:cs="Times New Roman" w:hint="default"/>
        <w:b w:val="0"/>
        <w:bCs/>
      </w:rPr>
    </w:lvl>
    <w:lvl w:ilvl="2">
      <w:start w:val="1"/>
      <w:numFmt w:val="decimal"/>
      <w:lvlText w:val="%1.%2.%3."/>
      <w:lvlJc w:val="left"/>
      <w:pPr>
        <w:tabs>
          <w:tab w:val="num" w:pos="0"/>
        </w:tabs>
        <w:ind w:left="3600" w:hanging="720"/>
      </w:pPr>
      <w:rPr>
        <w:rFonts w:cs="Times New Roman" w:hint="default"/>
      </w:rPr>
    </w:lvl>
    <w:lvl w:ilvl="3">
      <w:start w:val="1"/>
      <w:numFmt w:val="decimal"/>
      <w:lvlText w:val="%1.%2.%3.%4."/>
      <w:lvlJc w:val="left"/>
      <w:pPr>
        <w:tabs>
          <w:tab w:val="num" w:pos="0"/>
        </w:tabs>
        <w:ind w:left="5040" w:hanging="720"/>
      </w:pPr>
      <w:rPr>
        <w:rFonts w:cs="Times New Roman" w:hint="default"/>
      </w:rPr>
    </w:lvl>
    <w:lvl w:ilvl="4">
      <w:start w:val="1"/>
      <w:numFmt w:val="decimal"/>
      <w:lvlText w:val="%1.%2.%3.%4.%5."/>
      <w:lvlJc w:val="left"/>
      <w:pPr>
        <w:tabs>
          <w:tab w:val="num" w:pos="0"/>
        </w:tabs>
        <w:ind w:left="6840" w:hanging="1080"/>
      </w:pPr>
      <w:rPr>
        <w:rFonts w:cs="Times New Roman" w:hint="default"/>
      </w:rPr>
    </w:lvl>
    <w:lvl w:ilvl="5">
      <w:start w:val="1"/>
      <w:numFmt w:val="decimal"/>
      <w:lvlText w:val="%1.%2.%3.%4.%5.%6."/>
      <w:lvlJc w:val="left"/>
      <w:pPr>
        <w:tabs>
          <w:tab w:val="num" w:pos="0"/>
        </w:tabs>
        <w:ind w:left="8280" w:hanging="1080"/>
      </w:pPr>
      <w:rPr>
        <w:rFonts w:cs="Times New Roman" w:hint="default"/>
      </w:rPr>
    </w:lvl>
    <w:lvl w:ilvl="6">
      <w:start w:val="1"/>
      <w:numFmt w:val="decimal"/>
      <w:lvlText w:val="%1.%2.%3.%4.%5.%6.%7."/>
      <w:lvlJc w:val="left"/>
      <w:pPr>
        <w:tabs>
          <w:tab w:val="num" w:pos="0"/>
        </w:tabs>
        <w:ind w:left="10080" w:hanging="1440"/>
      </w:pPr>
      <w:rPr>
        <w:rFonts w:cs="Times New Roman" w:hint="default"/>
      </w:rPr>
    </w:lvl>
    <w:lvl w:ilvl="7">
      <w:start w:val="1"/>
      <w:numFmt w:val="decimal"/>
      <w:lvlText w:val="%1.%2.%3.%4.%5.%6.%7.%8."/>
      <w:lvlJc w:val="left"/>
      <w:pPr>
        <w:tabs>
          <w:tab w:val="num" w:pos="0"/>
        </w:tabs>
        <w:ind w:left="11520" w:hanging="1440"/>
      </w:pPr>
      <w:rPr>
        <w:rFonts w:cs="Times New Roman" w:hint="default"/>
      </w:rPr>
    </w:lvl>
    <w:lvl w:ilvl="8">
      <w:start w:val="1"/>
      <w:numFmt w:val="decimal"/>
      <w:lvlText w:val="%1.%2.%3.%4.%5.%6.%7.%8.%9."/>
      <w:lvlJc w:val="left"/>
      <w:pPr>
        <w:tabs>
          <w:tab w:val="num" w:pos="0"/>
        </w:tabs>
        <w:ind w:left="13320" w:hanging="1800"/>
      </w:pPr>
      <w:rPr>
        <w:rFonts w:cs="Times New Roman" w:hint="default"/>
      </w:rPr>
    </w:lvl>
  </w:abstractNum>
  <w:abstractNum w:abstractNumId="6" w15:restartNumberingAfterBreak="0">
    <w:nsid w:val="00000007"/>
    <w:multiLevelType w:val="multilevel"/>
    <w:tmpl w:val="FFFFFFFF"/>
    <w:name w:val="WW8Num14"/>
    <w:lvl w:ilvl="0">
      <w:start w:val="1"/>
      <w:numFmt w:val="decimal"/>
      <w:lvlText w:val="%1."/>
      <w:lvlJc w:val="left"/>
      <w:pPr>
        <w:tabs>
          <w:tab w:val="num" w:pos="525"/>
        </w:tabs>
        <w:ind w:left="525" w:hanging="525"/>
      </w:pPr>
      <w:rPr>
        <w:rFonts w:cs="Times New Roman" w:hint="default"/>
      </w:rPr>
    </w:lvl>
    <w:lvl w:ilvl="1">
      <w:start w:val="1"/>
      <w:numFmt w:val="decimal"/>
      <w:lvlText w:val="%1.%2."/>
      <w:lvlJc w:val="left"/>
      <w:pPr>
        <w:tabs>
          <w:tab w:val="num" w:pos="667"/>
        </w:tabs>
        <w:ind w:left="667" w:hanging="525"/>
      </w:pPr>
      <w:rPr>
        <w:rFonts w:cs="Times New Roman" w:hint="default"/>
        <w:color w:val="auto"/>
        <w:sz w:val="22"/>
        <w:szCs w:val="22"/>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7" w15:restartNumberingAfterBreak="0">
    <w:nsid w:val="00000008"/>
    <w:multiLevelType w:val="multilevel"/>
    <w:tmpl w:val="FFFFFFFF"/>
    <w:name w:val="WW8Num16"/>
    <w:lvl w:ilvl="0">
      <w:start w:val="9"/>
      <w:numFmt w:val="decimal"/>
      <w:lvlText w:val="%1."/>
      <w:lvlJc w:val="left"/>
      <w:pPr>
        <w:tabs>
          <w:tab w:val="num" w:pos="0"/>
        </w:tabs>
        <w:ind w:left="360" w:hanging="360"/>
      </w:pPr>
      <w:rPr>
        <w:rFonts w:cs="Times New Roman" w:hint="default"/>
        <w:b/>
        <w:color w:val="auto"/>
      </w:rPr>
    </w:lvl>
    <w:lvl w:ilvl="1">
      <w:start w:val="1"/>
      <w:numFmt w:val="decimal"/>
      <w:lvlText w:val="8.%2."/>
      <w:lvlJc w:val="left"/>
      <w:pPr>
        <w:tabs>
          <w:tab w:val="num" w:pos="0"/>
        </w:tabs>
        <w:ind w:left="1800" w:hanging="360"/>
      </w:pPr>
      <w:rPr>
        <w:rFonts w:cs="Times New Roman" w:hint="default"/>
        <w:b w:val="0"/>
        <w:bCs/>
      </w:rPr>
    </w:lvl>
    <w:lvl w:ilvl="2">
      <w:start w:val="1"/>
      <w:numFmt w:val="decimal"/>
      <w:lvlText w:val="%1.%2.%3."/>
      <w:lvlJc w:val="left"/>
      <w:pPr>
        <w:tabs>
          <w:tab w:val="num" w:pos="0"/>
        </w:tabs>
        <w:ind w:left="3600" w:hanging="720"/>
      </w:pPr>
      <w:rPr>
        <w:rFonts w:cs="Times New Roman" w:hint="default"/>
      </w:rPr>
    </w:lvl>
    <w:lvl w:ilvl="3">
      <w:start w:val="1"/>
      <w:numFmt w:val="decimal"/>
      <w:lvlText w:val="%1.%2.%3.%4."/>
      <w:lvlJc w:val="left"/>
      <w:pPr>
        <w:tabs>
          <w:tab w:val="num" w:pos="0"/>
        </w:tabs>
        <w:ind w:left="5040" w:hanging="720"/>
      </w:pPr>
      <w:rPr>
        <w:rFonts w:cs="Times New Roman" w:hint="default"/>
      </w:rPr>
    </w:lvl>
    <w:lvl w:ilvl="4">
      <w:start w:val="1"/>
      <w:numFmt w:val="decimal"/>
      <w:lvlText w:val="%1.%2.%3.%4.%5."/>
      <w:lvlJc w:val="left"/>
      <w:pPr>
        <w:tabs>
          <w:tab w:val="num" w:pos="0"/>
        </w:tabs>
        <w:ind w:left="6840" w:hanging="1080"/>
      </w:pPr>
      <w:rPr>
        <w:rFonts w:cs="Times New Roman" w:hint="default"/>
      </w:rPr>
    </w:lvl>
    <w:lvl w:ilvl="5">
      <w:start w:val="1"/>
      <w:numFmt w:val="decimal"/>
      <w:lvlText w:val="%1.%2.%3.%4.%5.%6."/>
      <w:lvlJc w:val="left"/>
      <w:pPr>
        <w:tabs>
          <w:tab w:val="num" w:pos="0"/>
        </w:tabs>
        <w:ind w:left="8280" w:hanging="1080"/>
      </w:pPr>
      <w:rPr>
        <w:rFonts w:cs="Times New Roman" w:hint="default"/>
      </w:rPr>
    </w:lvl>
    <w:lvl w:ilvl="6">
      <w:start w:val="1"/>
      <w:numFmt w:val="decimal"/>
      <w:lvlText w:val="%1.%2.%3.%4.%5.%6.%7."/>
      <w:lvlJc w:val="left"/>
      <w:pPr>
        <w:tabs>
          <w:tab w:val="num" w:pos="0"/>
        </w:tabs>
        <w:ind w:left="10080" w:hanging="1440"/>
      </w:pPr>
      <w:rPr>
        <w:rFonts w:cs="Times New Roman" w:hint="default"/>
      </w:rPr>
    </w:lvl>
    <w:lvl w:ilvl="7">
      <w:start w:val="1"/>
      <w:numFmt w:val="decimal"/>
      <w:lvlText w:val="%1.%2.%3.%4.%5.%6.%7.%8."/>
      <w:lvlJc w:val="left"/>
      <w:pPr>
        <w:tabs>
          <w:tab w:val="num" w:pos="0"/>
        </w:tabs>
        <w:ind w:left="11520" w:hanging="1440"/>
      </w:pPr>
      <w:rPr>
        <w:rFonts w:cs="Times New Roman" w:hint="default"/>
      </w:rPr>
    </w:lvl>
    <w:lvl w:ilvl="8">
      <w:start w:val="1"/>
      <w:numFmt w:val="decimal"/>
      <w:lvlText w:val="%1.%2.%3.%4.%5.%6.%7.%8.%9."/>
      <w:lvlJc w:val="left"/>
      <w:pPr>
        <w:tabs>
          <w:tab w:val="num" w:pos="0"/>
        </w:tabs>
        <w:ind w:left="13320" w:hanging="1800"/>
      </w:pPr>
      <w:rPr>
        <w:rFonts w:cs="Times New Roman" w:hint="default"/>
      </w:rPr>
    </w:lvl>
  </w:abstractNum>
  <w:abstractNum w:abstractNumId="8" w15:restartNumberingAfterBreak="0">
    <w:nsid w:val="00000009"/>
    <w:multiLevelType w:val="multilevel"/>
    <w:tmpl w:val="FFFFFFFF"/>
    <w:name w:val="WW8Num17"/>
    <w:lvl w:ilvl="0">
      <w:start w:val="3"/>
      <w:numFmt w:val="decimal"/>
      <w:lvlText w:val="%1."/>
      <w:lvlJc w:val="left"/>
      <w:pPr>
        <w:tabs>
          <w:tab w:val="num" w:pos="525"/>
        </w:tabs>
        <w:ind w:left="525" w:hanging="525"/>
      </w:pPr>
      <w:rPr>
        <w:rFonts w:cs="Times New Roman" w:hint="default"/>
        <w:b/>
      </w:rPr>
    </w:lvl>
    <w:lvl w:ilvl="1">
      <w:start w:val="1"/>
      <w:numFmt w:val="decimal"/>
      <w:lvlText w:val="%1.%2."/>
      <w:lvlJc w:val="left"/>
      <w:pPr>
        <w:tabs>
          <w:tab w:val="num" w:pos="667"/>
        </w:tabs>
        <w:ind w:left="667" w:hanging="525"/>
      </w:pPr>
      <w:rPr>
        <w:rFonts w:cs="Times New Roman" w:hint="default"/>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9" w15:restartNumberingAfterBreak="0">
    <w:nsid w:val="0000000A"/>
    <w:multiLevelType w:val="multilevel"/>
    <w:tmpl w:val="FFFFFFFF"/>
    <w:name w:val="WW8Num18"/>
    <w:lvl w:ilvl="0">
      <w:start w:val="1"/>
      <w:numFmt w:val="decimal"/>
      <w:lvlText w:val="7.%1."/>
      <w:lvlJc w:val="left"/>
      <w:pPr>
        <w:tabs>
          <w:tab w:val="num" w:pos="0"/>
        </w:tabs>
        <w:ind w:left="720" w:hanging="360"/>
      </w:pPr>
      <w:rPr>
        <w:rFonts w:cs="Times New Roman" w:hint="default"/>
        <w:b w:val="0"/>
        <w:bCs/>
        <w:sz w:val="22"/>
        <w:szCs w:val="22"/>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15:restartNumberingAfterBreak="0">
    <w:nsid w:val="014E2DCD"/>
    <w:multiLevelType w:val="multilevel"/>
    <w:tmpl w:val="AA54F0C0"/>
    <w:lvl w:ilvl="0">
      <w:start w:val="1"/>
      <w:numFmt w:val="decimal"/>
      <w:lvlText w:val="%1."/>
      <w:lvlJc w:val="left"/>
      <w:pPr>
        <w:ind w:left="720" w:hanging="360"/>
      </w:pPr>
    </w:lvl>
    <w:lvl w:ilvl="1">
      <w:start w:val="1"/>
      <w:numFmt w:val="decimal"/>
      <w:isLgl/>
      <w:lvlText w:val="%1.%2."/>
      <w:lvlJc w:val="left"/>
      <w:pPr>
        <w:ind w:left="847" w:hanging="705"/>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1" w15:restartNumberingAfterBreak="0">
    <w:nsid w:val="06F16BDF"/>
    <w:multiLevelType w:val="multilevel"/>
    <w:tmpl w:val="8E222170"/>
    <w:lvl w:ilvl="0">
      <w:start w:val="1"/>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2" w15:restartNumberingAfterBreak="0">
    <w:nsid w:val="19091AE8"/>
    <w:multiLevelType w:val="hybridMultilevel"/>
    <w:tmpl w:val="FFFFFFFF"/>
    <w:lvl w:ilvl="0" w:tplc="FD4E507E">
      <w:start w:val="3"/>
      <w:numFmt w:val="decimal"/>
      <w:lvlText w:val="%1."/>
      <w:lvlJc w:val="left"/>
      <w:pPr>
        <w:ind w:left="303" w:hanging="360"/>
      </w:pPr>
      <w:rPr>
        <w:rFonts w:cs="Times New Roman" w:hint="default"/>
        <w:b/>
        <w:color w:val="0D0D0D"/>
      </w:rPr>
    </w:lvl>
    <w:lvl w:ilvl="1" w:tplc="04190019" w:tentative="1">
      <w:start w:val="1"/>
      <w:numFmt w:val="lowerLetter"/>
      <w:lvlText w:val="%2."/>
      <w:lvlJc w:val="left"/>
      <w:pPr>
        <w:ind w:left="1023" w:hanging="360"/>
      </w:pPr>
      <w:rPr>
        <w:rFonts w:cs="Times New Roman"/>
      </w:rPr>
    </w:lvl>
    <w:lvl w:ilvl="2" w:tplc="0419001B" w:tentative="1">
      <w:start w:val="1"/>
      <w:numFmt w:val="lowerRoman"/>
      <w:lvlText w:val="%3."/>
      <w:lvlJc w:val="right"/>
      <w:pPr>
        <w:ind w:left="1743" w:hanging="180"/>
      </w:pPr>
      <w:rPr>
        <w:rFonts w:cs="Times New Roman"/>
      </w:rPr>
    </w:lvl>
    <w:lvl w:ilvl="3" w:tplc="0419000F" w:tentative="1">
      <w:start w:val="1"/>
      <w:numFmt w:val="decimal"/>
      <w:lvlText w:val="%4."/>
      <w:lvlJc w:val="left"/>
      <w:pPr>
        <w:ind w:left="2463" w:hanging="360"/>
      </w:pPr>
      <w:rPr>
        <w:rFonts w:cs="Times New Roman"/>
      </w:rPr>
    </w:lvl>
    <w:lvl w:ilvl="4" w:tplc="04190019" w:tentative="1">
      <w:start w:val="1"/>
      <w:numFmt w:val="lowerLetter"/>
      <w:lvlText w:val="%5."/>
      <w:lvlJc w:val="left"/>
      <w:pPr>
        <w:ind w:left="3183" w:hanging="360"/>
      </w:pPr>
      <w:rPr>
        <w:rFonts w:cs="Times New Roman"/>
      </w:rPr>
    </w:lvl>
    <w:lvl w:ilvl="5" w:tplc="0419001B" w:tentative="1">
      <w:start w:val="1"/>
      <w:numFmt w:val="lowerRoman"/>
      <w:lvlText w:val="%6."/>
      <w:lvlJc w:val="right"/>
      <w:pPr>
        <w:ind w:left="3903" w:hanging="180"/>
      </w:pPr>
      <w:rPr>
        <w:rFonts w:cs="Times New Roman"/>
      </w:rPr>
    </w:lvl>
    <w:lvl w:ilvl="6" w:tplc="0419000F" w:tentative="1">
      <w:start w:val="1"/>
      <w:numFmt w:val="decimal"/>
      <w:lvlText w:val="%7."/>
      <w:lvlJc w:val="left"/>
      <w:pPr>
        <w:ind w:left="4623" w:hanging="360"/>
      </w:pPr>
      <w:rPr>
        <w:rFonts w:cs="Times New Roman"/>
      </w:rPr>
    </w:lvl>
    <w:lvl w:ilvl="7" w:tplc="04190019" w:tentative="1">
      <w:start w:val="1"/>
      <w:numFmt w:val="lowerLetter"/>
      <w:lvlText w:val="%8."/>
      <w:lvlJc w:val="left"/>
      <w:pPr>
        <w:ind w:left="5343" w:hanging="360"/>
      </w:pPr>
      <w:rPr>
        <w:rFonts w:cs="Times New Roman"/>
      </w:rPr>
    </w:lvl>
    <w:lvl w:ilvl="8" w:tplc="0419001B" w:tentative="1">
      <w:start w:val="1"/>
      <w:numFmt w:val="lowerRoman"/>
      <w:lvlText w:val="%9."/>
      <w:lvlJc w:val="right"/>
      <w:pPr>
        <w:ind w:left="6063" w:hanging="180"/>
      </w:pPr>
      <w:rPr>
        <w:rFonts w:cs="Times New Roman"/>
      </w:rPr>
    </w:lvl>
  </w:abstractNum>
  <w:abstractNum w:abstractNumId="13" w15:restartNumberingAfterBreak="0">
    <w:nsid w:val="1E4745AD"/>
    <w:multiLevelType w:val="multilevel"/>
    <w:tmpl w:val="6D18A44A"/>
    <w:lvl w:ilvl="0">
      <w:start w:val="9"/>
      <w:numFmt w:val="decimal"/>
      <w:lvlText w:val="%1."/>
      <w:lvlJc w:val="left"/>
      <w:pPr>
        <w:ind w:left="360" w:hanging="360"/>
      </w:pPr>
      <w:rPr>
        <w:rFonts w:cs="Times New Roman" w:hint="default"/>
      </w:rPr>
    </w:lvl>
    <w:lvl w:ilvl="1">
      <w:start w:val="1"/>
      <w:numFmt w:val="decimal"/>
      <w:lvlText w:val="%1.%2."/>
      <w:lvlJc w:val="left"/>
      <w:pPr>
        <w:ind w:left="303" w:hanging="360"/>
      </w:pPr>
      <w:rPr>
        <w:rFonts w:cs="Times New Roman" w:hint="default"/>
      </w:rPr>
    </w:lvl>
    <w:lvl w:ilvl="2">
      <w:start w:val="1"/>
      <w:numFmt w:val="decimal"/>
      <w:lvlText w:val="%1.%2.%3."/>
      <w:lvlJc w:val="left"/>
      <w:pPr>
        <w:ind w:left="606" w:hanging="720"/>
      </w:pPr>
      <w:rPr>
        <w:rFonts w:cs="Times New Roman" w:hint="default"/>
      </w:rPr>
    </w:lvl>
    <w:lvl w:ilvl="3">
      <w:start w:val="1"/>
      <w:numFmt w:val="decimalZero"/>
      <w:lvlText w:val="%1.%2.%3.%4."/>
      <w:lvlJc w:val="left"/>
      <w:pPr>
        <w:ind w:left="549" w:hanging="720"/>
      </w:pPr>
      <w:rPr>
        <w:rFonts w:cs="Times New Roman" w:hint="default"/>
      </w:rPr>
    </w:lvl>
    <w:lvl w:ilvl="4">
      <w:start w:val="1"/>
      <w:numFmt w:val="decimal"/>
      <w:lvlText w:val="%1.%2.%3.%4.%5."/>
      <w:lvlJc w:val="left"/>
      <w:pPr>
        <w:ind w:left="852" w:hanging="1080"/>
      </w:pPr>
      <w:rPr>
        <w:rFonts w:cs="Times New Roman" w:hint="default"/>
      </w:rPr>
    </w:lvl>
    <w:lvl w:ilvl="5">
      <w:start w:val="1"/>
      <w:numFmt w:val="decimal"/>
      <w:lvlText w:val="%1.%2.%3.%4.%5.%6."/>
      <w:lvlJc w:val="left"/>
      <w:pPr>
        <w:ind w:left="795" w:hanging="1080"/>
      </w:pPr>
      <w:rPr>
        <w:rFonts w:cs="Times New Roman" w:hint="default"/>
      </w:rPr>
    </w:lvl>
    <w:lvl w:ilvl="6">
      <w:start w:val="1"/>
      <w:numFmt w:val="decimal"/>
      <w:lvlText w:val="%1.%2.%3.%4.%5.%6.%7."/>
      <w:lvlJc w:val="left"/>
      <w:pPr>
        <w:ind w:left="1098" w:hanging="1440"/>
      </w:pPr>
      <w:rPr>
        <w:rFonts w:cs="Times New Roman" w:hint="default"/>
      </w:rPr>
    </w:lvl>
    <w:lvl w:ilvl="7">
      <w:start w:val="1"/>
      <w:numFmt w:val="decimal"/>
      <w:lvlText w:val="%1.%2.%3.%4.%5.%6.%7.%8."/>
      <w:lvlJc w:val="left"/>
      <w:pPr>
        <w:ind w:left="1041" w:hanging="1440"/>
      </w:pPr>
      <w:rPr>
        <w:rFonts w:cs="Times New Roman" w:hint="default"/>
      </w:rPr>
    </w:lvl>
    <w:lvl w:ilvl="8">
      <w:start w:val="1"/>
      <w:numFmt w:val="decimal"/>
      <w:lvlText w:val="%1.%2.%3.%4.%5.%6.%7.%8.%9."/>
      <w:lvlJc w:val="left"/>
      <w:pPr>
        <w:ind w:left="1344" w:hanging="1800"/>
      </w:pPr>
      <w:rPr>
        <w:rFonts w:cs="Times New Roman" w:hint="default"/>
      </w:rPr>
    </w:lvl>
  </w:abstractNum>
  <w:abstractNum w:abstractNumId="14" w15:restartNumberingAfterBreak="0">
    <w:nsid w:val="244D5329"/>
    <w:multiLevelType w:val="hybridMultilevel"/>
    <w:tmpl w:val="CCFEA6D8"/>
    <w:lvl w:ilvl="0" w:tplc="829E621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263217EA"/>
    <w:multiLevelType w:val="hybridMultilevel"/>
    <w:tmpl w:val="84E6E934"/>
    <w:lvl w:ilvl="0" w:tplc="8E9A558E">
      <w:start w:val="1"/>
      <w:numFmt w:val="decimal"/>
      <w:lvlText w:val="%1."/>
      <w:lvlJc w:val="left"/>
      <w:pPr>
        <w:ind w:left="1395" w:hanging="945"/>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6" w15:restartNumberingAfterBreak="0">
    <w:nsid w:val="39982A03"/>
    <w:multiLevelType w:val="multilevel"/>
    <w:tmpl w:val="FFFFFFFF"/>
    <w:lvl w:ilvl="0">
      <w:start w:val="8"/>
      <w:numFmt w:val="decimal"/>
      <w:lvlText w:val="%1."/>
      <w:lvlJc w:val="left"/>
      <w:pPr>
        <w:tabs>
          <w:tab w:val="num" w:pos="0"/>
        </w:tabs>
        <w:ind w:left="1287" w:hanging="360"/>
      </w:pPr>
      <w:rPr>
        <w:rFonts w:cs="Times New Roman" w:hint="default"/>
        <w:b/>
        <w:color w:val="auto"/>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righ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17" w15:restartNumberingAfterBreak="0">
    <w:nsid w:val="6E7B3611"/>
    <w:multiLevelType w:val="multilevel"/>
    <w:tmpl w:val="C2D8530A"/>
    <w:lvl w:ilvl="0">
      <w:start w:val="7"/>
      <w:numFmt w:val="decimal"/>
      <w:lvlText w:val="%1."/>
      <w:lvlJc w:val="left"/>
      <w:pPr>
        <w:ind w:left="360" w:hanging="360"/>
      </w:pPr>
      <w:rPr>
        <w:rFonts w:cs="Times New Roman" w:hint="default"/>
      </w:rPr>
    </w:lvl>
    <w:lvl w:ilvl="1">
      <w:start w:val="8"/>
      <w:numFmt w:val="decimal"/>
      <w:lvlText w:val="%1.%2."/>
      <w:lvlJc w:val="left"/>
      <w:pPr>
        <w:ind w:left="3905" w:hanging="360"/>
      </w:pPr>
      <w:rPr>
        <w:rFonts w:cs="Times New Roman" w:hint="default"/>
      </w:rPr>
    </w:lvl>
    <w:lvl w:ilvl="2">
      <w:start w:val="1"/>
      <w:numFmt w:val="decimal"/>
      <w:lvlText w:val="%1.%2.%3."/>
      <w:lvlJc w:val="left"/>
      <w:pPr>
        <w:ind w:left="606" w:hanging="720"/>
      </w:pPr>
      <w:rPr>
        <w:rFonts w:cs="Times New Roman" w:hint="default"/>
      </w:rPr>
    </w:lvl>
    <w:lvl w:ilvl="3">
      <w:start w:val="1"/>
      <w:numFmt w:val="decimalZero"/>
      <w:lvlText w:val="%1.%2.%3.%4."/>
      <w:lvlJc w:val="left"/>
      <w:pPr>
        <w:ind w:left="549" w:hanging="720"/>
      </w:pPr>
      <w:rPr>
        <w:rFonts w:cs="Times New Roman" w:hint="default"/>
      </w:rPr>
    </w:lvl>
    <w:lvl w:ilvl="4">
      <w:start w:val="1"/>
      <w:numFmt w:val="decimal"/>
      <w:lvlText w:val="%1.%2.%3.%4.%5."/>
      <w:lvlJc w:val="left"/>
      <w:pPr>
        <w:ind w:left="852" w:hanging="1080"/>
      </w:pPr>
      <w:rPr>
        <w:rFonts w:cs="Times New Roman" w:hint="default"/>
      </w:rPr>
    </w:lvl>
    <w:lvl w:ilvl="5">
      <w:start w:val="1"/>
      <w:numFmt w:val="decimal"/>
      <w:lvlText w:val="%1.%2.%3.%4.%5.%6."/>
      <w:lvlJc w:val="left"/>
      <w:pPr>
        <w:ind w:left="795" w:hanging="1080"/>
      </w:pPr>
      <w:rPr>
        <w:rFonts w:cs="Times New Roman" w:hint="default"/>
      </w:rPr>
    </w:lvl>
    <w:lvl w:ilvl="6">
      <w:start w:val="1"/>
      <w:numFmt w:val="decimal"/>
      <w:lvlText w:val="%1.%2.%3.%4.%5.%6.%7."/>
      <w:lvlJc w:val="left"/>
      <w:pPr>
        <w:ind w:left="1098" w:hanging="1440"/>
      </w:pPr>
      <w:rPr>
        <w:rFonts w:cs="Times New Roman" w:hint="default"/>
      </w:rPr>
    </w:lvl>
    <w:lvl w:ilvl="7">
      <w:start w:val="1"/>
      <w:numFmt w:val="decimal"/>
      <w:lvlText w:val="%1.%2.%3.%4.%5.%6.%7.%8."/>
      <w:lvlJc w:val="left"/>
      <w:pPr>
        <w:ind w:left="1041" w:hanging="1440"/>
      </w:pPr>
      <w:rPr>
        <w:rFonts w:cs="Times New Roman" w:hint="default"/>
      </w:rPr>
    </w:lvl>
    <w:lvl w:ilvl="8">
      <w:start w:val="1"/>
      <w:numFmt w:val="decimal"/>
      <w:lvlText w:val="%1.%2.%3.%4.%5.%6.%7.%8.%9."/>
      <w:lvlJc w:val="left"/>
      <w:pPr>
        <w:ind w:left="1344" w:hanging="1800"/>
      </w:pPr>
      <w:rPr>
        <w:rFonts w:cs="Times New Roman"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2"/>
  </w:num>
  <w:num w:numId="12">
    <w:abstractNumId w:val="16"/>
  </w:num>
  <w:num w:numId="13">
    <w:abstractNumId w:val="14"/>
  </w:num>
  <w:num w:numId="14">
    <w:abstractNumId w:val="17"/>
  </w:num>
  <w:num w:numId="15">
    <w:abstractNumId w:val="13"/>
  </w:num>
  <w:num w:numId="16">
    <w:abstractNumId w:val="10"/>
  </w:num>
  <w:num w:numId="17">
    <w:abstractNumId w:val="1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120"/>
  <w:drawingGridVerticalSpacing w:val="0"/>
  <w:displayHorizontalDrawingGridEvery w:val="0"/>
  <w:displayVerticalDrawingGridEvery w:val="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F1B"/>
    <w:rsid w:val="0000061F"/>
    <w:rsid w:val="00002A10"/>
    <w:rsid w:val="000072DA"/>
    <w:rsid w:val="00016CE2"/>
    <w:rsid w:val="00026206"/>
    <w:rsid w:val="00026819"/>
    <w:rsid w:val="00027ADE"/>
    <w:rsid w:val="0003175D"/>
    <w:rsid w:val="00035A53"/>
    <w:rsid w:val="00036AFA"/>
    <w:rsid w:val="000374FA"/>
    <w:rsid w:val="000376A4"/>
    <w:rsid w:val="00042042"/>
    <w:rsid w:val="000433BA"/>
    <w:rsid w:val="000442E3"/>
    <w:rsid w:val="00044FF9"/>
    <w:rsid w:val="000555FF"/>
    <w:rsid w:val="00057C60"/>
    <w:rsid w:val="00060E59"/>
    <w:rsid w:val="00061EE9"/>
    <w:rsid w:val="0006200F"/>
    <w:rsid w:val="00064F1D"/>
    <w:rsid w:val="00064F90"/>
    <w:rsid w:val="00067835"/>
    <w:rsid w:val="00074F1B"/>
    <w:rsid w:val="00080E2E"/>
    <w:rsid w:val="000831E4"/>
    <w:rsid w:val="00086461"/>
    <w:rsid w:val="00086665"/>
    <w:rsid w:val="00086932"/>
    <w:rsid w:val="00090D50"/>
    <w:rsid w:val="00094BDD"/>
    <w:rsid w:val="00096DA9"/>
    <w:rsid w:val="000A1567"/>
    <w:rsid w:val="000A4F96"/>
    <w:rsid w:val="000A69FD"/>
    <w:rsid w:val="000B1263"/>
    <w:rsid w:val="000B17FF"/>
    <w:rsid w:val="000B18BB"/>
    <w:rsid w:val="000B3A4D"/>
    <w:rsid w:val="000B4BCA"/>
    <w:rsid w:val="000B4EE8"/>
    <w:rsid w:val="000B56D0"/>
    <w:rsid w:val="000B5F50"/>
    <w:rsid w:val="000C07ED"/>
    <w:rsid w:val="000C0B00"/>
    <w:rsid w:val="000D015C"/>
    <w:rsid w:val="000D2EEE"/>
    <w:rsid w:val="000D4375"/>
    <w:rsid w:val="000E4A39"/>
    <w:rsid w:val="000E5724"/>
    <w:rsid w:val="000E5EE3"/>
    <w:rsid w:val="000E608D"/>
    <w:rsid w:val="000E73FE"/>
    <w:rsid w:val="000E7A3A"/>
    <w:rsid w:val="000E7F00"/>
    <w:rsid w:val="000F2865"/>
    <w:rsid w:val="000F2A84"/>
    <w:rsid w:val="000F62F2"/>
    <w:rsid w:val="000F68CA"/>
    <w:rsid w:val="00101FF3"/>
    <w:rsid w:val="0010463A"/>
    <w:rsid w:val="00104E78"/>
    <w:rsid w:val="00105198"/>
    <w:rsid w:val="00111228"/>
    <w:rsid w:val="001118B9"/>
    <w:rsid w:val="001128A9"/>
    <w:rsid w:val="001145E1"/>
    <w:rsid w:val="00114FF3"/>
    <w:rsid w:val="0011670F"/>
    <w:rsid w:val="00116DFA"/>
    <w:rsid w:val="00120A77"/>
    <w:rsid w:val="00122D8F"/>
    <w:rsid w:val="00131C02"/>
    <w:rsid w:val="00132AB9"/>
    <w:rsid w:val="001337E5"/>
    <w:rsid w:val="001340FD"/>
    <w:rsid w:val="001359BF"/>
    <w:rsid w:val="001456E1"/>
    <w:rsid w:val="00150DE4"/>
    <w:rsid w:val="00155851"/>
    <w:rsid w:val="00155BA8"/>
    <w:rsid w:val="00161923"/>
    <w:rsid w:val="001702F8"/>
    <w:rsid w:val="001706B7"/>
    <w:rsid w:val="00174ED2"/>
    <w:rsid w:val="00175207"/>
    <w:rsid w:val="001822A9"/>
    <w:rsid w:val="00182F54"/>
    <w:rsid w:val="00183BE6"/>
    <w:rsid w:val="001845BF"/>
    <w:rsid w:val="00185AD6"/>
    <w:rsid w:val="0019005D"/>
    <w:rsid w:val="00191E3A"/>
    <w:rsid w:val="00192EC0"/>
    <w:rsid w:val="00194679"/>
    <w:rsid w:val="00194AE6"/>
    <w:rsid w:val="001A12CE"/>
    <w:rsid w:val="001A212B"/>
    <w:rsid w:val="001A280E"/>
    <w:rsid w:val="001A45D5"/>
    <w:rsid w:val="001B59B9"/>
    <w:rsid w:val="001B765C"/>
    <w:rsid w:val="001C3059"/>
    <w:rsid w:val="001C4EBA"/>
    <w:rsid w:val="001D1962"/>
    <w:rsid w:val="001D34D2"/>
    <w:rsid w:val="001D4AD8"/>
    <w:rsid w:val="001D6247"/>
    <w:rsid w:val="001E0690"/>
    <w:rsid w:val="001E1087"/>
    <w:rsid w:val="001E26F1"/>
    <w:rsid w:val="001E5EBB"/>
    <w:rsid w:val="001F0F9A"/>
    <w:rsid w:val="001F1376"/>
    <w:rsid w:val="001F37C7"/>
    <w:rsid w:val="002077C7"/>
    <w:rsid w:val="002117C6"/>
    <w:rsid w:val="00212719"/>
    <w:rsid w:val="002135C5"/>
    <w:rsid w:val="00216A70"/>
    <w:rsid w:val="002253A0"/>
    <w:rsid w:val="0023030F"/>
    <w:rsid w:val="00235E13"/>
    <w:rsid w:val="00235E65"/>
    <w:rsid w:val="00237EEF"/>
    <w:rsid w:val="0024056A"/>
    <w:rsid w:val="0024274B"/>
    <w:rsid w:val="0024626D"/>
    <w:rsid w:val="00251481"/>
    <w:rsid w:val="0025342E"/>
    <w:rsid w:val="00254DA7"/>
    <w:rsid w:val="00255474"/>
    <w:rsid w:val="00255CF2"/>
    <w:rsid w:val="00256449"/>
    <w:rsid w:val="002602D1"/>
    <w:rsid w:val="002610A3"/>
    <w:rsid w:val="0026511E"/>
    <w:rsid w:val="00265B87"/>
    <w:rsid w:val="00266B48"/>
    <w:rsid w:val="00272729"/>
    <w:rsid w:val="00274CCE"/>
    <w:rsid w:val="002802BC"/>
    <w:rsid w:val="00280C95"/>
    <w:rsid w:val="002814A8"/>
    <w:rsid w:val="00282532"/>
    <w:rsid w:val="00285872"/>
    <w:rsid w:val="002861E2"/>
    <w:rsid w:val="00291EFE"/>
    <w:rsid w:val="00292322"/>
    <w:rsid w:val="00292DDD"/>
    <w:rsid w:val="00293DEF"/>
    <w:rsid w:val="0029478E"/>
    <w:rsid w:val="002A4957"/>
    <w:rsid w:val="002A6B07"/>
    <w:rsid w:val="002A6E9B"/>
    <w:rsid w:val="002A79F3"/>
    <w:rsid w:val="002A7C30"/>
    <w:rsid w:val="002B42F7"/>
    <w:rsid w:val="002B46A0"/>
    <w:rsid w:val="002B4FE4"/>
    <w:rsid w:val="002B5049"/>
    <w:rsid w:val="002C0E28"/>
    <w:rsid w:val="002C788C"/>
    <w:rsid w:val="002C7BDE"/>
    <w:rsid w:val="002D199A"/>
    <w:rsid w:val="002D2630"/>
    <w:rsid w:val="002D716F"/>
    <w:rsid w:val="002E01DD"/>
    <w:rsid w:val="002E2CF2"/>
    <w:rsid w:val="002E3945"/>
    <w:rsid w:val="002E43E2"/>
    <w:rsid w:val="002E6DCA"/>
    <w:rsid w:val="002E70C4"/>
    <w:rsid w:val="002E785D"/>
    <w:rsid w:val="002F15D0"/>
    <w:rsid w:val="002F1B7D"/>
    <w:rsid w:val="002F415D"/>
    <w:rsid w:val="0030568F"/>
    <w:rsid w:val="00310AF6"/>
    <w:rsid w:val="00310C11"/>
    <w:rsid w:val="00311178"/>
    <w:rsid w:val="00312C86"/>
    <w:rsid w:val="00313B9D"/>
    <w:rsid w:val="00313CEC"/>
    <w:rsid w:val="003154A9"/>
    <w:rsid w:val="00315837"/>
    <w:rsid w:val="00322387"/>
    <w:rsid w:val="0032465A"/>
    <w:rsid w:val="003262F4"/>
    <w:rsid w:val="00327704"/>
    <w:rsid w:val="003317AB"/>
    <w:rsid w:val="00331910"/>
    <w:rsid w:val="003340EC"/>
    <w:rsid w:val="0033622F"/>
    <w:rsid w:val="00336460"/>
    <w:rsid w:val="00336B16"/>
    <w:rsid w:val="00340713"/>
    <w:rsid w:val="00345FDB"/>
    <w:rsid w:val="00350816"/>
    <w:rsid w:val="00350AE2"/>
    <w:rsid w:val="00353CD5"/>
    <w:rsid w:val="00354809"/>
    <w:rsid w:val="00355216"/>
    <w:rsid w:val="00360155"/>
    <w:rsid w:val="003613F6"/>
    <w:rsid w:val="003634F4"/>
    <w:rsid w:val="00366641"/>
    <w:rsid w:val="00366844"/>
    <w:rsid w:val="00367660"/>
    <w:rsid w:val="00367A1D"/>
    <w:rsid w:val="00376DE0"/>
    <w:rsid w:val="003778E5"/>
    <w:rsid w:val="003807BE"/>
    <w:rsid w:val="00382056"/>
    <w:rsid w:val="003836B9"/>
    <w:rsid w:val="0038497B"/>
    <w:rsid w:val="00384A3C"/>
    <w:rsid w:val="00394E05"/>
    <w:rsid w:val="003A0BCA"/>
    <w:rsid w:val="003A3AE2"/>
    <w:rsid w:val="003A3E0B"/>
    <w:rsid w:val="003A69D8"/>
    <w:rsid w:val="003B17BE"/>
    <w:rsid w:val="003C44BA"/>
    <w:rsid w:val="003C46E4"/>
    <w:rsid w:val="003C4EA9"/>
    <w:rsid w:val="003C53F9"/>
    <w:rsid w:val="003C5B36"/>
    <w:rsid w:val="003C6C31"/>
    <w:rsid w:val="003C7F33"/>
    <w:rsid w:val="003D2FD1"/>
    <w:rsid w:val="003D4CA0"/>
    <w:rsid w:val="003D6BFA"/>
    <w:rsid w:val="003D70C0"/>
    <w:rsid w:val="003E065C"/>
    <w:rsid w:val="003E329D"/>
    <w:rsid w:val="003E5D9D"/>
    <w:rsid w:val="003E6068"/>
    <w:rsid w:val="003E648E"/>
    <w:rsid w:val="003E6AB6"/>
    <w:rsid w:val="003E70F3"/>
    <w:rsid w:val="003E724D"/>
    <w:rsid w:val="003F3A7E"/>
    <w:rsid w:val="003F7A90"/>
    <w:rsid w:val="00402A06"/>
    <w:rsid w:val="004037B4"/>
    <w:rsid w:val="004057DE"/>
    <w:rsid w:val="004070FC"/>
    <w:rsid w:val="00416F6F"/>
    <w:rsid w:val="00423FCA"/>
    <w:rsid w:val="00426F1B"/>
    <w:rsid w:val="00430CFA"/>
    <w:rsid w:val="00431E91"/>
    <w:rsid w:val="0043404F"/>
    <w:rsid w:val="004358AB"/>
    <w:rsid w:val="0044080A"/>
    <w:rsid w:val="00443977"/>
    <w:rsid w:val="00445512"/>
    <w:rsid w:val="0045367C"/>
    <w:rsid w:val="00455498"/>
    <w:rsid w:val="00455F57"/>
    <w:rsid w:val="00455F6A"/>
    <w:rsid w:val="00460078"/>
    <w:rsid w:val="004614B9"/>
    <w:rsid w:val="0047032F"/>
    <w:rsid w:val="00470B37"/>
    <w:rsid w:val="004735D6"/>
    <w:rsid w:val="00480147"/>
    <w:rsid w:val="00480C11"/>
    <w:rsid w:val="004811A2"/>
    <w:rsid w:val="00495490"/>
    <w:rsid w:val="00497DDB"/>
    <w:rsid w:val="004A01B2"/>
    <w:rsid w:val="004A2122"/>
    <w:rsid w:val="004A3030"/>
    <w:rsid w:val="004A4C81"/>
    <w:rsid w:val="004A5BA5"/>
    <w:rsid w:val="004A719A"/>
    <w:rsid w:val="004B3B37"/>
    <w:rsid w:val="004C2990"/>
    <w:rsid w:val="004C2C30"/>
    <w:rsid w:val="004C3569"/>
    <w:rsid w:val="004C3A2F"/>
    <w:rsid w:val="004C4F6C"/>
    <w:rsid w:val="004C513A"/>
    <w:rsid w:val="004C5205"/>
    <w:rsid w:val="004C5A70"/>
    <w:rsid w:val="004D0FA4"/>
    <w:rsid w:val="004D26A1"/>
    <w:rsid w:val="004D4145"/>
    <w:rsid w:val="004D7576"/>
    <w:rsid w:val="004E1050"/>
    <w:rsid w:val="004E33D8"/>
    <w:rsid w:val="004E793E"/>
    <w:rsid w:val="004E7C3F"/>
    <w:rsid w:val="004F2C3B"/>
    <w:rsid w:val="004F45F8"/>
    <w:rsid w:val="004F4A58"/>
    <w:rsid w:val="005013DA"/>
    <w:rsid w:val="00505310"/>
    <w:rsid w:val="005157F7"/>
    <w:rsid w:val="00516FD1"/>
    <w:rsid w:val="0052071F"/>
    <w:rsid w:val="00521C73"/>
    <w:rsid w:val="005225C8"/>
    <w:rsid w:val="00523F06"/>
    <w:rsid w:val="005322A3"/>
    <w:rsid w:val="00533378"/>
    <w:rsid w:val="00534560"/>
    <w:rsid w:val="00537676"/>
    <w:rsid w:val="005418CA"/>
    <w:rsid w:val="005451A7"/>
    <w:rsid w:val="0054712C"/>
    <w:rsid w:val="00550500"/>
    <w:rsid w:val="00552190"/>
    <w:rsid w:val="005546DF"/>
    <w:rsid w:val="005570FB"/>
    <w:rsid w:val="00561378"/>
    <w:rsid w:val="00563634"/>
    <w:rsid w:val="005648D8"/>
    <w:rsid w:val="00565E58"/>
    <w:rsid w:val="0056755B"/>
    <w:rsid w:val="00572646"/>
    <w:rsid w:val="005778B3"/>
    <w:rsid w:val="005819D8"/>
    <w:rsid w:val="005839C3"/>
    <w:rsid w:val="005844FE"/>
    <w:rsid w:val="00592F55"/>
    <w:rsid w:val="0059730A"/>
    <w:rsid w:val="005A1AE2"/>
    <w:rsid w:val="005A248A"/>
    <w:rsid w:val="005A32EE"/>
    <w:rsid w:val="005A3F30"/>
    <w:rsid w:val="005A5134"/>
    <w:rsid w:val="005A5742"/>
    <w:rsid w:val="005A5E7B"/>
    <w:rsid w:val="005A63D7"/>
    <w:rsid w:val="005A75E2"/>
    <w:rsid w:val="005A7711"/>
    <w:rsid w:val="005B09FD"/>
    <w:rsid w:val="005B26E0"/>
    <w:rsid w:val="005B31C9"/>
    <w:rsid w:val="005B3531"/>
    <w:rsid w:val="005B6EFC"/>
    <w:rsid w:val="005C0875"/>
    <w:rsid w:val="005C08DB"/>
    <w:rsid w:val="005C0AAC"/>
    <w:rsid w:val="005C2017"/>
    <w:rsid w:val="005C3D11"/>
    <w:rsid w:val="005C5E13"/>
    <w:rsid w:val="005C5E1A"/>
    <w:rsid w:val="005D0575"/>
    <w:rsid w:val="005D7CDF"/>
    <w:rsid w:val="005E0917"/>
    <w:rsid w:val="005E48D3"/>
    <w:rsid w:val="005E4F26"/>
    <w:rsid w:val="005E529E"/>
    <w:rsid w:val="005F164F"/>
    <w:rsid w:val="005F27DC"/>
    <w:rsid w:val="005F4C24"/>
    <w:rsid w:val="005F5185"/>
    <w:rsid w:val="005F6777"/>
    <w:rsid w:val="0060471A"/>
    <w:rsid w:val="0060505F"/>
    <w:rsid w:val="0060736F"/>
    <w:rsid w:val="006107D6"/>
    <w:rsid w:val="00610AE3"/>
    <w:rsid w:val="00612BCE"/>
    <w:rsid w:val="00615176"/>
    <w:rsid w:val="006151EC"/>
    <w:rsid w:val="00615404"/>
    <w:rsid w:val="00622B16"/>
    <w:rsid w:val="006230CC"/>
    <w:rsid w:val="00623B4A"/>
    <w:rsid w:val="006244DA"/>
    <w:rsid w:val="00625E70"/>
    <w:rsid w:val="0063627C"/>
    <w:rsid w:val="006362CA"/>
    <w:rsid w:val="00637046"/>
    <w:rsid w:val="006455EA"/>
    <w:rsid w:val="00645B87"/>
    <w:rsid w:val="006546F8"/>
    <w:rsid w:val="006601D1"/>
    <w:rsid w:val="00665079"/>
    <w:rsid w:val="0067200B"/>
    <w:rsid w:val="006749D0"/>
    <w:rsid w:val="00674A26"/>
    <w:rsid w:val="00675414"/>
    <w:rsid w:val="00676667"/>
    <w:rsid w:val="0068404B"/>
    <w:rsid w:val="006872F5"/>
    <w:rsid w:val="006873E6"/>
    <w:rsid w:val="00695AB5"/>
    <w:rsid w:val="006A0AB9"/>
    <w:rsid w:val="006A18E5"/>
    <w:rsid w:val="006A4091"/>
    <w:rsid w:val="006B0EED"/>
    <w:rsid w:val="006B4AFF"/>
    <w:rsid w:val="006B6F12"/>
    <w:rsid w:val="006C3099"/>
    <w:rsid w:val="006C341E"/>
    <w:rsid w:val="006C4B70"/>
    <w:rsid w:val="006C520C"/>
    <w:rsid w:val="006C6EC5"/>
    <w:rsid w:val="006C703A"/>
    <w:rsid w:val="006D1A91"/>
    <w:rsid w:val="006D55F3"/>
    <w:rsid w:val="006D5AD2"/>
    <w:rsid w:val="006D6981"/>
    <w:rsid w:val="006E01B2"/>
    <w:rsid w:val="006F5339"/>
    <w:rsid w:val="006F71BD"/>
    <w:rsid w:val="007010F4"/>
    <w:rsid w:val="007015EF"/>
    <w:rsid w:val="00702B5A"/>
    <w:rsid w:val="00702D6F"/>
    <w:rsid w:val="00704FCA"/>
    <w:rsid w:val="007079DF"/>
    <w:rsid w:val="00710CC3"/>
    <w:rsid w:val="0071104C"/>
    <w:rsid w:val="007150A7"/>
    <w:rsid w:val="00717131"/>
    <w:rsid w:val="00717C28"/>
    <w:rsid w:val="00722698"/>
    <w:rsid w:val="00725962"/>
    <w:rsid w:val="00726334"/>
    <w:rsid w:val="007314FD"/>
    <w:rsid w:val="00736071"/>
    <w:rsid w:val="00741C9D"/>
    <w:rsid w:val="007426EF"/>
    <w:rsid w:val="00743A87"/>
    <w:rsid w:val="0074445B"/>
    <w:rsid w:val="0074457A"/>
    <w:rsid w:val="0074681B"/>
    <w:rsid w:val="00747633"/>
    <w:rsid w:val="00750F91"/>
    <w:rsid w:val="0075476C"/>
    <w:rsid w:val="00762B76"/>
    <w:rsid w:val="00765BB0"/>
    <w:rsid w:val="007664A9"/>
    <w:rsid w:val="00766540"/>
    <w:rsid w:val="0076740E"/>
    <w:rsid w:val="007674D4"/>
    <w:rsid w:val="007701C8"/>
    <w:rsid w:val="00771894"/>
    <w:rsid w:val="00777C34"/>
    <w:rsid w:val="007803CA"/>
    <w:rsid w:val="00783409"/>
    <w:rsid w:val="00790E74"/>
    <w:rsid w:val="007A4BAE"/>
    <w:rsid w:val="007A77E0"/>
    <w:rsid w:val="007A7A95"/>
    <w:rsid w:val="007B7FBF"/>
    <w:rsid w:val="007C20FD"/>
    <w:rsid w:val="007C3B5B"/>
    <w:rsid w:val="007C4F9E"/>
    <w:rsid w:val="007C7A5F"/>
    <w:rsid w:val="007D31FF"/>
    <w:rsid w:val="007D6B96"/>
    <w:rsid w:val="007E3E7E"/>
    <w:rsid w:val="007E4418"/>
    <w:rsid w:val="007E4CFB"/>
    <w:rsid w:val="007E5C00"/>
    <w:rsid w:val="007E66FF"/>
    <w:rsid w:val="007E6B4E"/>
    <w:rsid w:val="007E7ECF"/>
    <w:rsid w:val="007F1F79"/>
    <w:rsid w:val="007F2D37"/>
    <w:rsid w:val="007F37F9"/>
    <w:rsid w:val="007F67E5"/>
    <w:rsid w:val="007F7809"/>
    <w:rsid w:val="007F7BCE"/>
    <w:rsid w:val="008003E4"/>
    <w:rsid w:val="00800DAF"/>
    <w:rsid w:val="00803F5E"/>
    <w:rsid w:val="00807D2F"/>
    <w:rsid w:val="00810F4A"/>
    <w:rsid w:val="0081127C"/>
    <w:rsid w:val="00811EFE"/>
    <w:rsid w:val="00813142"/>
    <w:rsid w:val="008159D9"/>
    <w:rsid w:val="008165E3"/>
    <w:rsid w:val="008219CE"/>
    <w:rsid w:val="00822B30"/>
    <w:rsid w:val="008265A5"/>
    <w:rsid w:val="008331F9"/>
    <w:rsid w:val="00833683"/>
    <w:rsid w:val="00836F80"/>
    <w:rsid w:val="00837BF2"/>
    <w:rsid w:val="008412E9"/>
    <w:rsid w:val="008425FF"/>
    <w:rsid w:val="008442B7"/>
    <w:rsid w:val="0084794F"/>
    <w:rsid w:val="00850110"/>
    <w:rsid w:val="00851051"/>
    <w:rsid w:val="00852B42"/>
    <w:rsid w:val="00852EB6"/>
    <w:rsid w:val="0085411F"/>
    <w:rsid w:val="008557E2"/>
    <w:rsid w:val="00856578"/>
    <w:rsid w:val="008605D2"/>
    <w:rsid w:val="0086674D"/>
    <w:rsid w:val="0087521C"/>
    <w:rsid w:val="00883B4A"/>
    <w:rsid w:val="00886B29"/>
    <w:rsid w:val="00891828"/>
    <w:rsid w:val="00892254"/>
    <w:rsid w:val="00893256"/>
    <w:rsid w:val="008937E0"/>
    <w:rsid w:val="00894DE1"/>
    <w:rsid w:val="008964E4"/>
    <w:rsid w:val="0089736B"/>
    <w:rsid w:val="008A1CE1"/>
    <w:rsid w:val="008A3A4C"/>
    <w:rsid w:val="008A459E"/>
    <w:rsid w:val="008B07DD"/>
    <w:rsid w:val="008B1064"/>
    <w:rsid w:val="008C0129"/>
    <w:rsid w:val="008C25CE"/>
    <w:rsid w:val="008C2C07"/>
    <w:rsid w:val="008C2E54"/>
    <w:rsid w:val="008C4747"/>
    <w:rsid w:val="008C4B25"/>
    <w:rsid w:val="008D0194"/>
    <w:rsid w:val="008D42C6"/>
    <w:rsid w:val="008D4FA8"/>
    <w:rsid w:val="008D5D03"/>
    <w:rsid w:val="008D6753"/>
    <w:rsid w:val="008E0E15"/>
    <w:rsid w:val="008E380F"/>
    <w:rsid w:val="008E5853"/>
    <w:rsid w:val="008E6ED9"/>
    <w:rsid w:val="008E7EE1"/>
    <w:rsid w:val="008F0B22"/>
    <w:rsid w:val="008F1BEB"/>
    <w:rsid w:val="008F3A2E"/>
    <w:rsid w:val="008F4FB6"/>
    <w:rsid w:val="008F6518"/>
    <w:rsid w:val="008F6619"/>
    <w:rsid w:val="008F7A3A"/>
    <w:rsid w:val="00901358"/>
    <w:rsid w:val="009025B6"/>
    <w:rsid w:val="00905F64"/>
    <w:rsid w:val="00907DD1"/>
    <w:rsid w:val="009122EE"/>
    <w:rsid w:val="0091333B"/>
    <w:rsid w:val="00913B9C"/>
    <w:rsid w:val="009143DE"/>
    <w:rsid w:val="009179AC"/>
    <w:rsid w:val="0092530B"/>
    <w:rsid w:val="00931D82"/>
    <w:rsid w:val="0093204F"/>
    <w:rsid w:val="00935B5D"/>
    <w:rsid w:val="0094205B"/>
    <w:rsid w:val="00942393"/>
    <w:rsid w:val="00945E85"/>
    <w:rsid w:val="009465EA"/>
    <w:rsid w:val="009506B4"/>
    <w:rsid w:val="009509F3"/>
    <w:rsid w:val="009510E6"/>
    <w:rsid w:val="0095604F"/>
    <w:rsid w:val="009561F0"/>
    <w:rsid w:val="00962B80"/>
    <w:rsid w:val="00963B05"/>
    <w:rsid w:val="00970D5B"/>
    <w:rsid w:val="00971527"/>
    <w:rsid w:val="00971753"/>
    <w:rsid w:val="00972827"/>
    <w:rsid w:val="00975D79"/>
    <w:rsid w:val="00975D9A"/>
    <w:rsid w:val="009913E9"/>
    <w:rsid w:val="00993046"/>
    <w:rsid w:val="00994574"/>
    <w:rsid w:val="009A34F6"/>
    <w:rsid w:val="009A3AD4"/>
    <w:rsid w:val="009A3D2C"/>
    <w:rsid w:val="009A5109"/>
    <w:rsid w:val="009A7D77"/>
    <w:rsid w:val="009B1FD0"/>
    <w:rsid w:val="009B2362"/>
    <w:rsid w:val="009C2B19"/>
    <w:rsid w:val="009C5C76"/>
    <w:rsid w:val="009D1349"/>
    <w:rsid w:val="009D1EA0"/>
    <w:rsid w:val="009D29E1"/>
    <w:rsid w:val="009D39D8"/>
    <w:rsid w:val="009D4424"/>
    <w:rsid w:val="009D7C8F"/>
    <w:rsid w:val="009D7C9F"/>
    <w:rsid w:val="009E15B4"/>
    <w:rsid w:val="009E25CA"/>
    <w:rsid w:val="009E6BC5"/>
    <w:rsid w:val="009F18CB"/>
    <w:rsid w:val="009F2343"/>
    <w:rsid w:val="009F2F0C"/>
    <w:rsid w:val="009F3324"/>
    <w:rsid w:val="009F6991"/>
    <w:rsid w:val="00A00FEE"/>
    <w:rsid w:val="00A01326"/>
    <w:rsid w:val="00A04AC6"/>
    <w:rsid w:val="00A060DC"/>
    <w:rsid w:val="00A0658F"/>
    <w:rsid w:val="00A11B95"/>
    <w:rsid w:val="00A165F3"/>
    <w:rsid w:val="00A17AE1"/>
    <w:rsid w:val="00A17AE5"/>
    <w:rsid w:val="00A17F51"/>
    <w:rsid w:val="00A2249E"/>
    <w:rsid w:val="00A23FD1"/>
    <w:rsid w:val="00A25EED"/>
    <w:rsid w:val="00A2734C"/>
    <w:rsid w:val="00A274A2"/>
    <w:rsid w:val="00A27B98"/>
    <w:rsid w:val="00A35A17"/>
    <w:rsid w:val="00A373C7"/>
    <w:rsid w:val="00A47364"/>
    <w:rsid w:val="00A474AC"/>
    <w:rsid w:val="00A53FD2"/>
    <w:rsid w:val="00A544F9"/>
    <w:rsid w:val="00A55C38"/>
    <w:rsid w:val="00A61CAE"/>
    <w:rsid w:val="00A720DF"/>
    <w:rsid w:val="00A73CE7"/>
    <w:rsid w:val="00A74B86"/>
    <w:rsid w:val="00A755AE"/>
    <w:rsid w:val="00A76CD2"/>
    <w:rsid w:val="00A8001E"/>
    <w:rsid w:val="00A81993"/>
    <w:rsid w:val="00A86EFE"/>
    <w:rsid w:val="00A9157C"/>
    <w:rsid w:val="00A9228A"/>
    <w:rsid w:val="00A92F24"/>
    <w:rsid w:val="00A95DAF"/>
    <w:rsid w:val="00AA1187"/>
    <w:rsid w:val="00AA287B"/>
    <w:rsid w:val="00AA49D4"/>
    <w:rsid w:val="00AA5F4A"/>
    <w:rsid w:val="00AA654B"/>
    <w:rsid w:val="00AB140F"/>
    <w:rsid w:val="00AB2FAC"/>
    <w:rsid w:val="00AB4C7D"/>
    <w:rsid w:val="00AB78ED"/>
    <w:rsid w:val="00AC0EE8"/>
    <w:rsid w:val="00AC2D7A"/>
    <w:rsid w:val="00AC5D37"/>
    <w:rsid w:val="00AD1262"/>
    <w:rsid w:val="00AD1703"/>
    <w:rsid w:val="00AD51D7"/>
    <w:rsid w:val="00AD691D"/>
    <w:rsid w:val="00AE1E17"/>
    <w:rsid w:val="00AE49C6"/>
    <w:rsid w:val="00AE7885"/>
    <w:rsid w:val="00AF1A8F"/>
    <w:rsid w:val="00AF1E68"/>
    <w:rsid w:val="00AF472C"/>
    <w:rsid w:val="00AF5A99"/>
    <w:rsid w:val="00AF73A3"/>
    <w:rsid w:val="00B0074C"/>
    <w:rsid w:val="00B038F7"/>
    <w:rsid w:val="00B03F29"/>
    <w:rsid w:val="00B05E7F"/>
    <w:rsid w:val="00B06FD8"/>
    <w:rsid w:val="00B1115E"/>
    <w:rsid w:val="00B13D35"/>
    <w:rsid w:val="00B1621D"/>
    <w:rsid w:val="00B16FCD"/>
    <w:rsid w:val="00B17029"/>
    <w:rsid w:val="00B30676"/>
    <w:rsid w:val="00B328AC"/>
    <w:rsid w:val="00B33B63"/>
    <w:rsid w:val="00B37B06"/>
    <w:rsid w:val="00B40812"/>
    <w:rsid w:val="00B40A12"/>
    <w:rsid w:val="00B428B8"/>
    <w:rsid w:val="00B44BA8"/>
    <w:rsid w:val="00B50036"/>
    <w:rsid w:val="00B54EB8"/>
    <w:rsid w:val="00B56623"/>
    <w:rsid w:val="00B6215F"/>
    <w:rsid w:val="00B63A34"/>
    <w:rsid w:val="00B660CD"/>
    <w:rsid w:val="00B67734"/>
    <w:rsid w:val="00B77F7F"/>
    <w:rsid w:val="00B81247"/>
    <w:rsid w:val="00B82221"/>
    <w:rsid w:val="00B841CA"/>
    <w:rsid w:val="00B90632"/>
    <w:rsid w:val="00B91959"/>
    <w:rsid w:val="00B92BAA"/>
    <w:rsid w:val="00B933B3"/>
    <w:rsid w:val="00B942F9"/>
    <w:rsid w:val="00B94635"/>
    <w:rsid w:val="00BA0095"/>
    <w:rsid w:val="00BA2DBF"/>
    <w:rsid w:val="00BA3A2F"/>
    <w:rsid w:val="00BA5904"/>
    <w:rsid w:val="00BA68B8"/>
    <w:rsid w:val="00BB01A6"/>
    <w:rsid w:val="00BB043F"/>
    <w:rsid w:val="00BB36EA"/>
    <w:rsid w:val="00BB41B1"/>
    <w:rsid w:val="00BB4F00"/>
    <w:rsid w:val="00BB50B9"/>
    <w:rsid w:val="00BB7FA2"/>
    <w:rsid w:val="00BC04A1"/>
    <w:rsid w:val="00BD0E6B"/>
    <w:rsid w:val="00BD378A"/>
    <w:rsid w:val="00BD4B8A"/>
    <w:rsid w:val="00BD50C7"/>
    <w:rsid w:val="00BD6F93"/>
    <w:rsid w:val="00BE0298"/>
    <w:rsid w:val="00BE04ED"/>
    <w:rsid w:val="00BE45D1"/>
    <w:rsid w:val="00BE7275"/>
    <w:rsid w:val="00BE7515"/>
    <w:rsid w:val="00BF523E"/>
    <w:rsid w:val="00BF580B"/>
    <w:rsid w:val="00BF5CF0"/>
    <w:rsid w:val="00BF7578"/>
    <w:rsid w:val="00C01C0B"/>
    <w:rsid w:val="00C02CA0"/>
    <w:rsid w:val="00C02E29"/>
    <w:rsid w:val="00C0501D"/>
    <w:rsid w:val="00C053A4"/>
    <w:rsid w:val="00C06DFB"/>
    <w:rsid w:val="00C146F8"/>
    <w:rsid w:val="00C16DB9"/>
    <w:rsid w:val="00C20023"/>
    <w:rsid w:val="00C21779"/>
    <w:rsid w:val="00C21A2B"/>
    <w:rsid w:val="00C24284"/>
    <w:rsid w:val="00C2455D"/>
    <w:rsid w:val="00C2747D"/>
    <w:rsid w:val="00C31188"/>
    <w:rsid w:val="00C3234C"/>
    <w:rsid w:val="00C334F1"/>
    <w:rsid w:val="00C36C78"/>
    <w:rsid w:val="00C434D8"/>
    <w:rsid w:val="00C43A0D"/>
    <w:rsid w:val="00C4403B"/>
    <w:rsid w:val="00C444B4"/>
    <w:rsid w:val="00C44DD7"/>
    <w:rsid w:val="00C45995"/>
    <w:rsid w:val="00C45CE4"/>
    <w:rsid w:val="00C4770A"/>
    <w:rsid w:val="00C52159"/>
    <w:rsid w:val="00C60B9D"/>
    <w:rsid w:val="00C62D4B"/>
    <w:rsid w:val="00C63100"/>
    <w:rsid w:val="00C64634"/>
    <w:rsid w:val="00C73B2A"/>
    <w:rsid w:val="00C76469"/>
    <w:rsid w:val="00C76BC3"/>
    <w:rsid w:val="00C76C02"/>
    <w:rsid w:val="00C85D91"/>
    <w:rsid w:val="00C864F5"/>
    <w:rsid w:val="00C86DED"/>
    <w:rsid w:val="00C87E2B"/>
    <w:rsid w:val="00C90471"/>
    <w:rsid w:val="00C9124A"/>
    <w:rsid w:val="00C932F0"/>
    <w:rsid w:val="00C940BD"/>
    <w:rsid w:val="00C94B25"/>
    <w:rsid w:val="00C9564A"/>
    <w:rsid w:val="00CA1532"/>
    <w:rsid w:val="00CA4AA8"/>
    <w:rsid w:val="00CA6564"/>
    <w:rsid w:val="00CA6ADD"/>
    <w:rsid w:val="00CB4371"/>
    <w:rsid w:val="00CB68C8"/>
    <w:rsid w:val="00CB7275"/>
    <w:rsid w:val="00CC1A76"/>
    <w:rsid w:val="00CC26CA"/>
    <w:rsid w:val="00CC63B3"/>
    <w:rsid w:val="00CC732A"/>
    <w:rsid w:val="00CC78A2"/>
    <w:rsid w:val="00CD164B"/>
    <w:rsid w:val="00CD1D2D"/>
    <w:rsid w:val="00CD1E21"/>
    <w:rsid w:val="00CD5577"/>
    <w:rsid w:val="00CE09E6"/>
    <w:rsid w:val="00CE33C0"/>
    <w:rsid w:val="00CE4D5B"/>
    <w:rsid w:val="00CE5FD7"/>
    <w:rsid w:val="00CF3B0F"/>
    <w:rsid w:val="00D02076"/>
    <w:rsid w:val="00D03C63"/>
    <w:rsid w:val="00D05AC1"/>
    <w:rsid w:val="00D066FA"/>
    <w:rsid w:val="00D15164"/>
    <w:rsid w:val="00D17575"/>
    <w:rsid w:val="00D17C0F"/>
    <w:rsid w:val="00D21F9A"/>
    <w:rsid w:val="00D226E7"/>
    <w:rsid w:val="00D242B7"/>
    <w:rsid w:val="00D274A4"/>
    <w:rsid w:val="00D32930"/>
    <w:rsid w:val="00D32A66"/>
    <w:rsid w:val="00D41229"/>
    <w:rsid w:val="00D43FE8"/>
    <w:rsid w:val="00D513A0"/>
    <w:rsid w:val="00D52938"/>
    <w:rsid w:val="00D5568C"/>
    <w:rsid w:val="00D619FB"/>
    <w:rsid w:val="00D63869"/>
    <w:rsid w:val="00D671D9"/>
    <w:rsid w:val="00D70B50"/>
    <w:rsid w:val="00D745BA"/>
    <w:rsid w:val="00D80897"/>
    <w:rsid w:val="00D80C68"/>
    <w:rsid w:val="00D85917"/>
    <w:rsid w:val="00D8789E"/>
    <w:rsid w:val="00D90FA1"/>
    <w:rsid w:val="00D9263A"/>
    <w:rsid w:val="00D942C1"/>
    <w:rsid w:val="00D95FF1"/>
    <w:rsid w:val="00DA470B"/>
    <w:rsid w:val="00DA63FD"/>
    <w:rsid w:val="00DC2700"/>
    <w:rsid w:val="00DC33B7"/>
    <w:rsid w:val="00DD1906"/>
    <w:rsid w:val="00DD222F"/>
    <w:rsid w:val="00DD5564"/>
    <w:rsid w:val="00DD5654"/>
    <w:rsid w:val="00DD6E0F"/>
    <w:rsid w:val="00DD6E5C"/>
    <w:rsid w:val="00DE09F3"/>
    <w:rsid w:val="00DE34B2"/>
    <w:rsid w:val="00DE555E"/>
    <w:rsid w:val="00DE7D14"/>
    <w:rsid w:val="00DF58E0"/>
    <w:rsid w:val="00DF6D46"/>
    <w:rsid w:val="00DF723D"/>
    <w:rsid w:val="00DF7940"/>
    <w:rsid w:val="00E01B83"/>
    <w:rsid w:val="00E0284A"/>
    <w:rsid w:val="00E07A93"/>
    <w:rsid w:val="00E11441"/>
    <w:rsid w:val="00E12582"/>
    <w:rsid w:val="00E12C79"/>
    <w:rsid w:val="00E15038"/>
    <w:rsid w:val="00E152B7"/>
    <w:rsid w:val="00E15982"/>
    <w:rsid w:val="00E1724B"/>
    <w:rsid w:val="00E25D9C"/>
    <w:rsid w:val="00E265F4"/>
    <w:rsid w:val="00E26D48"/>
    <w:rsid w:val="00E26F13"/>
    <w:rsid w:val="00E308E7"/>
    <w:rsid w:val="00E32F85"/>
    <w:rsid w:val="00E35AEE"/>
    <w:rsid w:val="00E35B21"/>
    <w:rsid w:val="00E43CBA"/>
    <w:rsid w:val="00E46F07"/>
    <w:rsid w:val="00E50160"/>
    <w:rsid w:val="00E51E89"/>
    <w:rsid w:val="00E52029"/>
    <w:rsid w:val="00E528AB"/>
    <w:rsid w:val="00E54FF3"/>
    <w:rsid w:val="00E55982"/>
    <w:rsid w:val="00E6260C"/>
    <w:rsid w:val="00E66A15"/>
    <w:rsid w:val="00E70000"/>
    <w:rsid w:val="00E71BDF"/>
    <w:rsid w:val="00E7283B"/>
    <w:rsid w:val="00E773C6"/>
    <w:rsid w:val="00E774C7"/>
    <w:rsid w:val="00E77DC9"/>
    <w:rsid w:val="00E81BDA"/>
    <w:rsid w:val="00E82475"/>
    <w:rsid w:val="00E83CB8"/>
    <w:rsid w:val="00E849FC"/>
    <w:rsid w:val="00E8768F"/>
    <w:rsid w:val="00E87B0F"/>
    <w:rsid w:val="00E904FF"/>
    <w:rsid w:val="00E90C53"/>
    <w:rsid w:val="00E92B97"/>
    <w:rsid w:val="00E977A4"/>
    <w:rsid w:val="00EA1FCA"/>
    <w:rsid w:val="00EA578F"/>
    <w:rsid w:val="00EA7F37"/>
    <w:rsid w:val="00EB04FB"/>
    <w:rsid w:val="00EB54DD"/>
    <w:rsid w:val="00EC3E59"/>
    <w:rsid w:val="00EC71EE"/>
    <w:rsid w:val="00ED0500"/>
    <w:rsid w:val="00ED1F10"/>
    <w:rsid w:val="00ED4C07"/>
    <w:rsid w:val="00ED6B71"/>
    <w:rsid w:val="00ED76AC"/>
    <w:rsid w:val="00EE3445"/>
    <w:rsid w:val="00EE72CF"/>
    <w:rsid w:val="00EF1347"/>
    <w:rsid w:val="00EF4A3F"/>
    <w:rsid w:val="00EF7462"/>
    <w:rsid w:val="00F00584"/>
    <w:rsid w:val="00F00AD4"/>
    <w:rsid w:val="00F00B3C"/>
    <w:rsid w:val="00F01485"/>
    <w:rsid w:val="00F017D6"/>
    <w:rsid w:val="00F0746C"/>
    <w:rsid w:val="00F11551"/>
    <w:rsid w:val="00F1696B"/>
    <w:rsid w:val="00F17055"/>
    <w:rsid w:val="00F2073E"/>
    <w:rsid w:val="00F20B8F"/>
    <w:rsid w:val="00F2409B"/>
    <w:rsid w:val="00F25221"/>
    <w:rsid w:val="00F26938"/>
    <w:rsid w:val="00F27005"/>
    <w:rsid w:val="00F27143"/>
    <w:rsid w:val="00F30878"/>
    <w:rsid w:val="00F348BA"/>
    <w:rsid w:val="00F374BF"/>
    <w:rsid w:val="00F40774"/>
    <w:rsid w:val="00F45C29"/>
    <w:rsid w:val="00F4742B"/>
    <w:rsid w:val="00F51759"/>
    <w:rsid w:val="00F54F77"/>
    <w:rsid w:val="00F55F59"/>
    <w:rsid w:val="00F57F0A"/>
    <w:rsid w:val="00F60C42"/>
    <w:rsid w:val="00F624B0"/>
    <w:rsid w:val="00F647A0"/>
    <w:rsid w:val="00F66D4C"/>
    <w:rsid w:val="00F703D6"/>
    <w:rsid w:val="00F72BF6"/>
    <w:rsid w:val="00F73D16"/>
    <w:rsid w:val="00F75A0B"/>
    <w:rsid w:val="00F7637B"/>
    <w:rsid w:val="00F76977"/>
    <w:rsid w:val="00F817CD"/>
    <w:rsid w:val="00F820D8"/>
    <w:rsid w:val="00F8267C"/>
    <w:rsid w:val="00F86B5B"/>
    <w:rsid w:val="00F92D8F"/>
    <w:rsid w:val="00F9364B"/>
    <w:rsid w:val="00F94F0B"/>
    <w:rsid w:val="00F95D11"/>
    <w:rsid w:val="00F971AA"/>
    <w:rsid w:val="00F97CC8"/>
    <w:rsid w:val="00FA103E"/>
    <w:rsid w:val="00FA54C1"/>
    <w:rsid w:val="00FA7CA2"/>
    <w:rsid w:val="00FB0702"/>
    <w:rsid w:val="00FB0F04"/>
    <w:rsid w:val="00FC06FF"/>
    <w:rsid w:val="00FC2185"/>
    <w:rsid w:val="00FC4AA4"/>
    <w:rsid w:val="00FC53C9"/>
    <w:rsid w:val="00FC5A70"/>
    <w:rsid w:val="00FC75C0"/>
    <w:rsid w:val="00FD2A9D"/>
    <w:rsid w:val="00FD42B1"/>
    <w:rsid w:val="00FD766B"/>
    <w:rsid w:val="00FE29D0"/>
    <w:rsid w:val="00FE2ACE"/>
    <w:rsid w:val="00FE6A15"/>
    <w:rsid w:val="00FE7EC3"/>
    <w:rsid w:val="00FF02BB"/>
    <w:rsid w:val="00FF2B95"/>
    <w:rsid w:val="00FF2F87"/>
    <w:rsid w:val="00FF4529"/>
    <w:rsid w:val="00FF70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12614F0C"/>
  <w15:docId w15:val="{376A1C72-069E-4D32-B38E-3040FF86D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37046"/>
    <w:pPr>
      <w:suppressAutoHyphens/>
    </w:pPr>
    <w:rPr>
      <w:sz w:val="24"/>
      <w:szCs w:val="24"/>
      <w:lang w:eastAsia="zh-CN"/>
    </w:rPr>
  </w:style>
  <w:style w:type="paragraph" w:styleId="1">
    <w:name w:val="heading 1"/>
    <w:basedOn w:val="a0"/>
    <w:next w:val="a0"/>
    <w:link w:val="10"/>
    <w:uiPriority w:val="9"/>
    <w:qFormat/>
    <w:rsid w:val="00637046"/>
    <w:pPr>
      <w:keepNext/>
      <w:spacing w:before="240" w:after="60"/>
      <w:jc w:val="center"/>
      <w:outlineLvl w:val="0"/>
    </w:pPr>
    <w:rPr>
      <w:b/>
      <w:kern w:val="2"/>
      <w:sz w:val="36"/>
      <w:szCs w:val="20"/>
    </w:rPr>
  </w:style>
  <w:style w:type="paragraph" w:styleId="2">
    <w:name w:val="heading 2"/>
    <w:basedOn w:val="a0"/>
    <w:next w:val="a0"/>
    <w:link w:val="20"/>
    <w:uiPriority w:val="9"/>
    <w:qFormat/>
    <w:rsid w:val="00637046"/>
    <w:pPr>
      <w:keepNext/>
      <w:numPr>
        <w:ilvl w:val="1"/>
        <w:numId w:val="1"/>
      </w:numPr>
      <w:tabs>
        <w:tab w:val="left" w:pos="576"/>
      </w:tabs>
      <w:spacing w:after="60"/>
      <w:jc w:val="center"/>
      <w:outlineLvl w:val="1"/>
    </w:pPr>
    <w:rPr>
      <w:b/>
      <w:sz w:val="30"/>
      <w:szCs w:val="20"/>
    </w:rPr>
  </w:style>
  <w:style w:type="paragraph" w:styleId="3">
    <w:name w:val="heading 3"/>
    <w:basedOn w:val="a0"/>
    <w:next w:val="a0"/>
    <w:link w:val="30"/>
    <w:uiPriority w:val="9"/>
    <w:qFormat/>
    <w:rsid w:val="00637046"/>
    <w:pPr>
      <w:keepNext/>
      <w:spacing w:before="240" w:after="60"/>
      <w:jc w:val="both"/>
      <w:outlineLvl w:val="2"/>
    </w:pPr>
    <w:rPr>
      <w:rFonts w:ascii="Arial" w:hAnsi="Arial" w:cs="Arial"/>
      <w:b/>
      <w:szCs w:val="20"/>
    </w:rPr>
  </w:style>
  <w:style w:type="paragraph" w:styleId="4">
    <w:name w:val="heading 4"/>
    <w:basedOn w:val="a0"/>
    <w:next w:val="a0"/>
    <w:link w:val="40"/>
    <w:uiPriority w:val="9"/>
    <w:qFormat/>
    <w:rsid w:val="00637046"/>
    <w:pPr>
      <w:keepNext/>
      <w:numPr>
        <w:ilvl w:val="3"/>
        <w:numId w:val="1"/>
      </w:numPr>
      <w:tabs>
        <w:tab w:val="left" w:pos="1224"/>
      </w:tabs>
      <w:spacing w:before="240" w:after="60"/>
      <w:jc w:val="both"/>
      <w:outlineLvl w:val="3"/>
    </w:pPr>
    <w:rPr>
      <w:rFonts w:ascii="Arial" w:hAnsi="Arial" w:cs="Arial"/>
      <w:szCs w:val="20"/>
    </w:rPr>
  </w:style>
  <w:style w:type="paragraph" w:styleId="5">
    <w:name w:val="heading 5"/>
    <w:basedOn w:val="a0"/>
    <w:next w:val="a0"/>
    <w:link w:val="50"/>
    <w:uiPriority w:val="9"/>
    <w:qFormat/>
    <w:rsid w:val="00637046"/>
    <w:pPr>
      <w:spacing w:before="240" w:after="60"/>
      <w:jc w:val="both"/>
      <w:outlineLvl w:val="4"/>
    </w:pPr>
    <w:rPr>
      <w:b/>
      <w:bCs/>
      <w:i/>
      <w:iCs/>
      <w:sz w:val="26"/>
      <w:szCs w:val="26"/>
    </w:rPr>
  </w:style>
  <w:style w:type="paragraph" w:styleId="6">
    <w:name w:val="heading 6"/>
    <w:basedOn w:val="a0"/>
    <w:next w:val="a0"/>
    <w:link w:val="60"/>
    <w:uiPriority w:val="9"/>
    <w:qFormat/>
    <w:rsid w:val="00637046"/>
    <w:pPr>
      <w:numPr>
        <w:ilvl w:val="5"/>
        <w:numId w:val="1"/>
      </w:numPr>
      <w:tabs>
        <w:tab w:val="left" w:pos="1152"/>
      </w:tabs>
      <w:spacing w:before="240" w:after="60"/>
      <w:jc w:val="both"/>
      <w:outlineLvl w:val="5"/>
    </w:pPr>
    <w:rPr>
      <w:i/>
      <w:sz w:val="22"/>
      <w:szCs w:val="20"/>
    </w:rPr>
  </w:style>
  <w:style w:type="paragraph" w:styleId="7">
    <w:name w:val="heading 7"/>
    <w:basedOn w:val="a0"/>
    <w:next w:val="a0"/>
    <w:link w:val="70"/>
    <w:uiPriority w:val="9"/>
    <w:qFormat/>
    <w:rsid w:val="00637046"/>
    <w:pPr>
      <w:numPr>
        <w:ilvl w:val="6"/>
        <w:numId w:val="1"/>
      </w:numPr>
      <w:tabs>
        <w:tab w:val="left" w:pos="1296"/>
      </w:tabs>
      <w:spacing w:before="240" w:after="60"/>
      <w:jc w:val="both"/>
      <w:outlineLvl w:val="6"/>
    </w:pPr>
    <w:rPr>
      <w:rFonts w:ascii="Arial" w:hAnsi="Arial" w:cs="Arial"/>
      <w:sz w:val="20"/>
      <w:szCs w:val="20"/>
    </w:rPr>
  </w:style>
  <w:style w:type="paragraph" w:styleId="8">
    <w:name w:val="heading 8"/>
    <w:basedOn w:val="a0"/>
    <w:next w:val="a0"/>
    <w:link w:val="80"/>
    <w:uiPriority w:val="9"/>
    <w:qFormat/>
    <w:rsid w:val="00637046"/>
    <w:pPr>
      <w:numPr>
        <w:ilvl w:val="7"/>
        <w:numId w:val="1"/>
      </w:numPr>
      <w:tabs>
        <w:tab w:val="left" w:pos="1440"/>
      </w:tabs>
      <w:spacing w:before="240" w:after="60"/>
      <w:jc w:val="both"/>
      <w:outlineLvl w:val="7"/>
    </w:pPr>
    <w:rPr>
      <w:rFonts w:ascii="Arial" w:hAnsi="Arial" w:cs="Arial"/>
      <w:i/>
      <w:sz w:val="20"/>
      <w:szCs w:val="20"/>
    </w:rPr>
  </w:style>
  <w:style w:type="paragraph" w:styleId="9">
    <w:name w:val="heading 9"/>
    <w:basedOn w:val="a0"/>
    <w:next w:val="a0"/>
    <w:link w:val="90"/>
    <w:uiPriority w:val="9"/>
    <w:qFormat/>
    <w:rsid w:val="00637046"/>
    <w:pPr>
      <w:numPr>
        <w:ilvl w:val="8"/>
        <w:numId w:val="1"/>
      </w:numPr>
      <w:tabs>
        <w:tab w:val="left" w:pos="1584"/>
      </w:tabs>
      <w:spacing w:before="240" w:after="60"/>
      <w:jc w:val="both"/>
      <w:outlineLvl w:val="8"/>
    </w:pPr>
    <w:rPr>
      <w:rFonts w:ascii="Arial" w:hAnsi="Arial" w:cs="Arial"/>
      <w:b/>
      <w:i/>
      <w:sz w:val="1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locked/>
    <w:rsid w:val="00637046"/>
    <w:rPr>
      <w:rFonts w:cs="Times New Roman"/>
      <w:b/>
      <w:kern w:val="2"/>
      <w:sz w:val="36"/>
      <w:lang w:val="ru-RU"/>
    </w:rPr>
  </w:style>
  <w:style w:type="character" w:customStyle="1" w:styleId="20">
    <w:name w:val="Заголовок 2 Знак"/>
    <w:basedOn w:val="a1"/>
    <w:link w:val="2"/>
    <w:uiPriority w:val="9"/>
    <w:locked/>
    <w:rsid w:val="00637046"/>
    <w:rPr>
      <w:rFonts w:ascii="Times New Roman" w:hAnsi="Times New Roman" w:cs="Times New Roman"/>
      <w:b/>
      <w:i/>
      <w:sz w:val="28"/>
    </w:rPr>
  </w:style>
  <w:style w:type="character" w:customStyle="1" w:styleId="30">
    <w:name w:val="Заголовок 3 Знак"/>
    <w:basedOn w:val="a1"/>
    <w:link w:val="3"/>
    <w:uiPriority w:val="9"/>
    <w:locked/>
    <w:rsid w:val="00637046"/>
    <w:rPr>
      <w:rFonts w:ascii="Arial" w:hAnsi="Arial" w:cs="Times New Roman"/>
      <w:b/>
      <w:sz w:val="24"/>
    </w:rPr>
  </w:style>
  <w:style w:type="character" w:customStyle="1" w:styleId="40">
    <w:name w:val="Заголовок 4 Знак"/>
    <w:basedOn w:val="a1"/>
    <w:link w:val="4"/>
    <w:uiPriority w:val="9"/>
    <w:locked/>
    <w:rsid w:val="00637046"/>
    <w:rPr>
      <w:rFonts w:ascii="Times New Roman" w:hAnsi="Times New Roman" w:cs="Times New Roman"/>
      <w:b/>
      <w:sz w:val="28"/>
    </w:rPr>
  </w:style>
  <w:style w:type="character" w:customStyle="1" w:styleId="50">
    <w:name w:val="Заголовок 5 Знак"/>
    <w:basedOn w:val="a1"/>
    <w:link w:val="5"/>
    <w:uiPriority w:val="9"/>
    <w:locked/>
    <w:rsid w:val="00637046"/>
    <w:rPr>
      <w:rFonts w:ascii="Times New Roman" w:hAnsi="Times New Roman" w:cs="Times New Roman"/>
      <w:b/>
      <w:i/>
      <w:sz w:val="26"/>
    </w:rPr>
  </w:style>
  <w:style w:type="character" w:customStyle="1" w:styleId="60">
    <w:name w:val="Заголовок 6 Знак"/>
    <w:basedOn w:val="a1"/>
    <w:link w:val="6"/>
    <w:uiPriority w:val="9"/>
    <w:semiHidden/>
    <w:locked/>
    <w:rsid w:val="00637046"/>
    <w:rPr>
      <w:rFonts w:asciiTheme="minorHAnsi" w:eastAsiaTheme="minorEastAsia" w:hAnsiTheme="minorHAnsi" w:cs="Times New Roman"/>
      <w:b/>
      <w:bCs/>
      <w:sz w:val="22"/>
      <w:szCs w:val="22"/>
      <w:lang w:eastAsia="zh-CN"/>
    </w:rPr>
  </w:style>
  <w:style w:type="character" w:customStyle="1" w:styleId="70">
    <w:name w:val="Заголовок 7 Знак"/>
    <w:basedOn w:val="a1"/>
    <w:link w:val="7"/>
    <w:uiPriority w:val="9"/>
    <w:locked/>
    <w:rsid w:val="00637046"/>
    <w:rPr>
      <w:rFonts w:ascii="Times New Roman" w:hAnsi="Times New Roman" w:cs="Times New Roman"/>
      <w:sz w:val="24"/>
    </w:rPr>
  </w:style>
  <w:style w:type="character" w:customStyle="1" w:styleId="80">
    <w:name w:val="Заголовок 8 Знак"/>
    <w:basedOn w:val="a1"/>
    <w:link w:val="8"/>
    <w:uiPriority w:val="9"/>
    <w:semiHidden/>
    <w:locked/>
    <w:rsid w:val="00637046"/>
    <w:rPr>
      <w:rFonts w:asciiTheme="minorHAnsi" w:eastAsiaTheme="minorEastAsia" w:hAnsiTheme="minorHAnsi" w:cs="Times New Roman"/>
      <w:i/>
      <w:iCs/>
      <w:sz w:val="24"/>
      <w:szCs w:val="24"/>
      <w:lang w:eastAsia="zh-CN"/>
    </w:rPr>
  </w:style>
  <w:style w:type="character" w:customStyle="1" w:styleId="90">
    <w:name w:val="Заголовок 9 Знак"/>
    <w:basedOn w:val="a1"/>
    <w:link w:val="9"/>
    <w:uiPriority w:val="9"/>
    <w:semiHidden/>
    <w:locked/>
    <w:rsid w:val="00637046"/>
    <w:rPr>
      <w:rFonts w:asciiTheme="majorHAnsi" w:eastAsiaTheme="majorEastAsia" w:hAnsiTheme="majorHAnsi" w:cs="Times New Roman"/>
      <w:sz w:val="22"/>
      <w:szCs w:val="22"/>
      <w:lang w:eastAsia="zh-CN"/>
    </w:rPr>
  </w:style>
  <w:style w:type="character" w:customStyle="1" w:styleId="WW8Num1z0">
    <w:name w:val="WW8Num1z0"/>
    <w:rsid w:val="00637046"/>
    <w:rPr>
      <w:rFonts w:ascii="Times New Roman" w:hAnsi="Times New Roman"/>
      <w:sz w:val="26"/>
    </w:rPr>
  </w:style>
  <w:style w:type="character" w:customStyle="1" w:styleId="WW8Num1z1">
    <w:name w:val="WW8Num1z1"/>
    <w:rsid w:val="00637046"/>
    <w:rPr>
      <w:sz w:val="26"/>
    </w:rPr>
  </w:style>
  <w:style w:type="character" w:customStyle="1" w:styleId="WW8Num1z2">
    <w:name w:val="WW8Num1z2"/>
    <w:rsid w:val="00637046"/>
    <w:rPr>
      <w:sz w:val="26"/>
    </w:rPr>
  </w:style>
  <w:style w:type="character" w:customStyle="1" w:styleId="WW8Num1z3">
    <w:name w:val="WW8Num1z3"/>
    <w:rsid w:val="00637046"/>
    <w:rPr>
      <w:rFonts w:ascii="Times New Roman" w:hAnsi="Times New Roman"/>
      <w:sz w:val="26"/>
    </w:rPr>
  </w:style>
  <w:style w:type="character" w:customStyle="1" w:styleId="WW8Num1z5">
    <w:name w:val="WW8Num1z5"/>
    <w:rsid w:val="00637046"/>
  </w:style>
  <w:style w:type="character" w:customStyle="1" w:styleId="WW8Num1z6">
    <w:name w:val="WW8Num1z6"/>
    <w:rsid w:val="00637046"/>
  </w:style>
  <w:style w:type="character" w:customStyle="1" w:styleId="WW8Num1z7">
    <w:name w:val="WW8Num1z7"/>
    <w:rsid w:val="00637046"/>
  </w:style>
  <w:style w:type="character" w:customStyle="1" w:styleId="WW8Num1z8">
    <w:name w:val="WW8Num1z8"/>
    <w:rsid w:val="00637046"/>
  </w:style>
  <w:style w:type="character" w:customStyle="1" w:styleId="WW8Num2z0">
    <w:name w:val="WW8Num2z0"/>
    <w:rsid w:val="00637046"/>
  </w:style>
  <w:style w:type="character" w:customStyle="1" w:styleId="WW8Num2z1">
    <w:name w:val="WW8Num2z1"/>
    <w:rsid w:val="00637046"/>
    <w:rPr>
      <w:b/>
    </w:rPr>
  </w:style>
  <w:style w:type="character" w:customStyle="1" w:styleId="WW8Num2z2">
    <w:name w:val="WW8Num2z2"/>
    <w:rsid w:val="00637046"/>
  </w:style>
  <w:style w:type="character" w:customStyle="1" w:styleId="WW8Num2z3">
    <w:name w:val="WW8Num2z3"/>
    <w:rsid w:val="00637046"/>
  </w:style>
  <w:style w:type="character" w:customStyle="1" w:styleId="WW8Num2z4">
    <w:name w:val="WW8Num2z4"/>
    <w:rsid w:val="00637046"/>
  </w:style>
  <w:style w:type="character" w:customStyle="1" w:styleId="WW8Num2z5">
    <w:name w:val="WW8Num2z5"/>
    <w:rsid w:val="00637046"/>
  </w:style>
  <w:style w:type="character" w:customStyle="1" w:styleId="WW8Num2z6">
    <w:name w:val="WW8Num2z6"/>
    <w:rsid w:val="00637046"/>
  </w:style>
  <w:style w:type="character" w:customStyle="1" w:styleId="WW8Num2z7">
    <w:name w:val="WW8Num2z7"/>
    <w:rsid w:val="00637046"/>
  </w:style>
  <w:style w:type="character" w:customStyle="1" w:styleId="WW8Num2z8">
    <w:name w:val="WW8Num2z8"/>
    <w:rsid w:val="00637046"/>
  </w:style>
  <w:style w:type="character" w:customStyle="1" w:styleId="WW8Num3z0">
    <w:name w:val="WW8Num3z0"/>
    <w:rsid w:val="00637046"/>
    <w:rPr>
      <w:sz w:val="40"/>
    </w:rPr>
  </w:style>
  <w:style w:type="character" w:customStyle="1" w:styleId="WW8Num3z1">
    <w:name w:val="WW8Num3z1"/>
    <w:rsid w:val="00637046"/>
  </w:style>
  <w:style w:type="character" w:customStyle="1" w:styleId="WW8Num3z2">
    <w:name w:val="WW8Num3z2"/>
    <w:rsid w:val="00637046"/>
  </w:style>
  <w:style w:type="character" w:customStyle="1" w:styleId="WW8Num3z3">
    <w:name w:val="WW8Num3z3"/>
    <w:rsid w:val="00637046"/>
  </w:style>
  <w:style w:type="character" w:customStyle="1" w:styleId="WW8Num3z4">
    <w:name w:val="WW8Num3z4"/>
    <w:rsid w:val="00637046"/>
  </w:style>
  <w:style w:type="character" w:customStyle="1" w:styleId="WW8Num3z5">
    <w:name w:val="WW8Num3z5"/>
    <w:rsid w:val="00637046"/>
  </w:style>
  <w:style w:type="character" w:customStyle="1" w:styleId="WW8Num3z6">
    <w:name w:val="WW8Num3z6"/>
    <w:rsid w:val="00637046"/>
  </w:style>
  <w:style w:type="character" w:customStyle="1" w:styleId="WW8Num3z7">
    <w:name w:val="WW8Num3z7"/>
    <w:rsid w:val="00637046"/>
  </w:style>
  <w:style w:type="character" w:customStyle="1" w:styleId="WW8Num3z8">
    <w:name w:val="WW8Num3z8"/>
    <w:rsid w:val="00637046"/>
  </w:style>
  <w:style w:type="character" w:customStyle="1" w:styleId="WW8Num4z0">
    <w:name w:val="WW8Num4z0"/>
    <w:rsid w:val="00637046"/>
  </w:style>
  <w:style w:type="character" w:customStyle="1" w:styleId="WW8Num4z1">
    <w:name w:val="WW8Num4z1"/>
    <w:rsid w:val="00637046"/>
  </w:style>
  <w:style w:type="character" w:customStyle="1" w:styleId="WW8Num4z2">
    <w:name w:val="WW8Num4z2"/>
    <w:rsid w:val="00637046"/>
  </w:style>
  <w:style w:type="character" w:customStyle="1" w:styleId="WW8Num4z3">
    <w:name w:val="WW8Num4z3"/>
    <w:rsid w:val="00637046"/>
  </w:style>
  <w:style w:type="character" w:customStyle="1" w:styleId="WW8Num4z4">
    <w:name w:val="WW8Num4z4"/>
    <w:rsid w:val="00637046"/>
  </w:style>
  <w:style w:type="character" w:customStyle="1" w:styleId="WW8Num4z5">
    <w:name w:val="WW8Num4z5"/>
    <w:rsid w:val="00637046"/>
  </w:style>
  <w:style w:type="character" w:customStyle="1" w:styleId="WW8Num4z6">
    <w:name w:val="WW8Num4z6"/>
    <w:rsid w:val="00637046"/>
  </w:style>
  <w:style w:type="character" w:customStyle="1" w:styleId="WW8Num4z7">
    <w:name w:val="WW8Num4z7"/>
    <w:rsid w:val="00637046"/>
  </w:style>
  <w:style w:type="character" w:customStyle="1" w:styleId="WW8Num4z8">
    <w:name w:val="WW8Num4z8"/>
    <w:rsid w:val="00637046"/>
  </w:style>
  <w:style w:type="character" w:customStyle="1" w:styleId="WW8Num5z0">
    <w:name w:val="WW8Num5z0"/>
    <w:rsid w:val="00637046"/>
    <w:rPr>
      <w:rFonts w:ascii="Arial" w:hAnsi="Arial"/>
    </w:rPr>
  </w:style>
  <w:style w:type="character" w:customStyle="1" w:styleId="WW8Num6z0">
    <w:name w:val="WW8Num6z0"/>
    <w:rsid w:val="00637046"/>
    <w:rPr>
      <w:sz w:val="22"/>
    </w:rPr>
  </w:style>
  <w:style w:type="character" w:customStyle="1" w:styleId="WW8Num6z1">
    <w:name w:val="WW8Num6z1"/>
    <w:rsid w:val="00637046"/>
  </w:style>
  <w:style w:type="character" w:customStyle="1" w:styleId="WW8Num6z2">
    <w:name w:val="WW8Num6z2"/>
    <w:rsid w:val="00637046"/>
  </w:style>
  <w:style w:type="character" w:customStyle="1" w:styleId="WW8Num6z3">
    <w:name w:val="WW8Num6z3"/>
    <w:rsid w:val="00637046"/>
  </w:style>
  <w:style w:type="character" w:customStyle="1" w:styleId="WW8Num6z4">
    <w:name w:val="WW8Num6z4"/>
    <w:rsid w:val="00637046"/>
  </w:style>
  <w:style w:type="character" w:customStyle="1" w:styleId="WW8Num6z5">
    <w:name w:val="WW8Num6z5"/>
    <w:rsid w:val="00637046"/>
  </w:style>
  <w:style w:type="character" w:customStyle="1" w:styleId="WW8Num6z6">
    <w:name w:val="WW8Num6z6"/>
    <w:rsid w:val="00637046"/>
  </w:style>
  <w:style w:type="character" w:customStyle="1" w:styleId="WW8Num6z7">
    <w:name w:val="WW8Num6z7"/>
    <w:rsid w:val="00637046"/>
  </w:style>
  <w:style w:type="character" w:customStyle="1" w:styleId="WW8Num6z8">
    <w:name w:val="WW8Num6z8"/>
    <w:rsid w:val="00637046"/>
  </w:style>
  <w:style w:type="character" w:customStyle="1" w:styleId="WW8Num7z0">
    <w:name w:val="WW8Num7z0"/>
    <w:rsid w:val="00637046"/>
  </w:style>
  <w:style w:type="character" w:customStyle="1" w:styleId="WW8Num7z1">
    <w:name w:val="WW8Num7z1"/>
    <w:rsid w:val="00637046"/>
  </w:style>
  <w:style w:type="character" w:customStyle="1" w:styleId="WW8Num7z2">
    <w:name w:val="WW8Num7z2"/>
    <w:rsid w:val="00637046"/>
  </w:style>
  <w:style w:type="character" w:customStyle="1" w:styleId="WW8Num7z3">
    <w:name w:val="WW8Num7z3"/>
    <w:rsid w:val="00637046"/>
  </w:style>
  <w:style w:type="character" w:customStyle="1" w:styleId="WW8Num7z4">
    <w:name w:val="WW8Num7z4"/>
    <w:rsid w:val="00637046"/>
  </w:style>
  <w:style w:type="character" w:customStyle="1" w:styleId="WW8Num7z5">
    <w:name w:val="WW8Num7z5"/>
    <w:rsid w:val="00637046"/>
  </w:style>
  <w:style w:type="character" w:customStyle="1" w:styleId="WW8Num7z6">
    <w:name w:val="WW8Num7z6"/>
    <w:rsid w:val="00637046"/>
  </w:style>
  <w:style w:type="character" w:customStyle="1" w:styleId="WW8Num7z7">
    <w:name w:val="WW8Num7z7"/>
    <w:rsid w:val="00637046"/>
  </w:style>
  <w:style w:type="character" w:customStyle="1" w:styleId="WW8Num7z8">
    <w:name w:val="WW8Num7z8"/>
    <w:rsid w:val="00637046"/>
  </w:style>
  <w:style w:type="character" w:customStyle="1" w:styleId="WW8Num8z0">
    <w:name w:val="WW8Num8z0"/>
    <w:rsid w:val="00637046"/>
  </w:style>
  <w:style w:type="character" w:customStyle="1" w:styleId="WW8Num8z1">
    <w:name w:val="WW8Num8z1"/>
    <w:rsid w:val="00637046"/>
  </w:style>
  <w:style w:type="character" w:customStyle="1" w:styleId="WW8Num8z2">
    <w:name w:val="WW8Num8z2"/>
    <w:rsid w:val="00637046"/>
  </w:style>
  <w:style w:type="character" w:customStyle="1" w:styleId="WW8Num8z3">
    <w:name w:val="WW8Num8z3"/>
    <w:rsid w:val="00637046"/>
  </w:style>
  <w:style w:type="character" w:customStyle="1" w:styleId="WW8Num8z4">
    <w:name w:val="WW8Num8z4"/>
    <w:rsid w:val="00637046"/>
  </w:style>
  <w:style w:type="character" w:customStyle="1" w:styleId="WW8Num8z5">
    <w:name w:val="WW8Num8z5"/>
    <w:rsid w:val="00637046"/>
  </w:style>
  <w:style w:type="character" w:customStyle="1" w:styleId="WW8Num8z6">
    <w:name w:val="WW8Num8z6"/>
    <w:rsid w:val="00637046"/>
  </w:style>
  <w:style w:type="character" w:customStyle="1" w:styleId="WW8Num8z7">
    <w:name w:val="WW8Num8z7"/>
    <w:rsid w:val="00637046"/>
  </w:style>
  <w:style w:type="character" w:customStyle="1" w:styleId="WW8Num8z8">
    <w:name w:val="WW8Num8z8"/>
    <w:rsid w:val="00637046"/>
  </w:style>
  <w:style w:type="character" w:customStyle="1" w:styleId="WW8Num9z0">
    <w:name w:val="WW8Num9z0"/>
    <w:rsid w:val="00637046"/>
  </w:style>
  <w:style w:type="character" w:customStyle="1" w:styleId="WW8Num9z1">
    <w:name w:val="WW8Num9z1"/>
    <w:rsid w:val="00637046"/>
    <w:rPr>
      <w:color w:val="auto"/>
    </w:rPr>
  </w:style>
  <w:style w:type="character" w:customStyle="1" w:styleId="WW8Num10z0">
    <w:name w:val="WW8Num10z0"/>
    <w:rsid w:val="00637046"/>
  </w:style>
  <w:style w:type="character" w:customStyle="1" w:styleId="WW8Num10z1">
    <w:name w:val="WW8Num10z1"/>
    <w:rsid w:val="00637046"/>
  </w:style>
  <w:style w:type="character" w:customStyle="1" w:styleId="WW8Num10z2">
    <w:name w:val="WW8Num10z2"/>
    <w:rsid w:val="00637046"/>
  </w:style>
  <w:style w:type="character" w:customStyle="1" w:styleId="WW8Num10z3">
    <w:name w:val="WW8Num10z3"/>
    <w:rsid w:val="00637046"/>
  </w:style>
  <w:style w:type="character" w:customStyle="1" w:styleId="WW8Num10z4">
    <w:name w:val="WW8Num10z4"/>
    <w:rsid w:val="00637046"/>
  </w:style>
  <w:style w:type="character" w:customStyle="1" w:styleId="WW8Num10z5">
    <w:name w:val="WW8Num10z5"/>
    <w:rsid w:val="00637046"/>
  </w:style>
  <w:style w:type="character" w:customStyle="1" w:styleId="WW8Num10z6">
    <w:name w:val="WW8Num10z6"/>
    <w:rsid w:val="00637046"/>
  </w:style>
  <w:style w:type="character" w:customStyle="1" w:styleId="WW8Num10z7">
    <w:name w:val="WW8Num10z7"/>
    <w:rsid w:val="00637046"/>
  </w:style>
  <w:style w:type="character" w:customStyle="1" w:styleId="WW8Num10z8">
    <w:name w:val="WW8Num10z8"/>
    <w:rsid w:val="00637046"/>
  </w:style>
  <w:style w:type="character" w:customStyle="1" w:styleId="WW8Num11z0">
    <w:name w:val="WW8Num11z0"/>
    <w:rsid w:val="00637046"/>
    <w:rPr>
      <w:b/>
    </w:rPr>
  </w:style>
  <w:style w:type="character" w:customStyle="1" w:styleId="WW8Num11z1">
    <w:name w:val="WW8Num11z1"/>
    <w:rsid w:val="00637046"/>
  </w:style>
  <w:style w:type="character" w:customStyle="1" w:styleId="WW8Num11z2">
    <w:name w:val="WW8Num11z2"/>
    <w:rsid w:val="00637046"/>
  </w:style>
  <w:style w:type="character" w:customStyle="1" w:styleId="WW8Num12z0">
    <w:name w:val="WW8Num12z0"/>
    <w:rsid w:val="00637046"/>
    <w:rPr>
      <w:b/>
      <w:color w:val="auto"/>
    </w:rPr>
  </w:style>
  <w:style w:type="character" w:customStyle="1" w:styleId="WW8Num12z1">
    <w:name w:val="WW8Num12z1"/>
    <w:rsid w:val="00637046"/>
  </w:style>
  <w:style w:type="character" w:customStyle="1" w:styleId="WW8Num13z0">
    <w:name w:val="WW8Num13z0"/>
    <w:rsid w:val="00637046"/>
  </w:style>
  <w:style w:type="character" w:customStyle="1" w:styleId="WW8Num13z1">
    <w:name w:val="WW8Num13z1"/>
    <w:rsid w:val="00637046"/>
  </w:style>
  <w:style w:type="character" w:customStyle="1" w:styleId="WW8Num14z0">
    <w:name w:val="WW8Num14z0"/>
    <w:rsid w:val="00637046"/>
  </w:style>
  <w:style w:type="character" w:customStyle="1" w:styleId="WW8Num14z1">
    <w:name w:val="WW8Num14z1"/>
    <w:rsid w:val="00637046"/>
    <w:rPr>
      <w:color w:val="auto"/>
      <w:sz w:val="22"/>
    </w:rPr>
  </w:style>
  <w:style w:type="character" w:customStyle="1" w:styleId="WW8Num15z0">
    <w:name w:val="WW8Num15z0"/>
    <w:rsid w:val="00637046"/>
  </w:style>
  <w:style w:type="character" w:customStyle="1" w:styleId="WW8Num15z1">
    <w:name w:val="WW8Num15z1"/>
    <w:rsid w:val="00637046"/>
  </w:style>
  <w:style w:type="character" w:customStyle="1" w:styleId="WW8Num15z2">
    <w:name w:val="WW8Num15z2"/>
    <w:rsid w:val="00637046"/>
  </w:style>
  <w:style w:type="character" w:customStyle="1" w:styleId="WW8Num15z3">
    <w:name w:val="WW8Num15z3"/>
    <w:rsid w:val="00637046"/>
  </w:style>
  <w:style w:type="character" w:customStyle="1" w:styleId="WW8Num15z4">
    <w:name w:val="WW8Num15z4"/>
    <w:rsid w:val="00637046"/>
  </w:style>
  <w:style w:type="character" w:customStyle="1" w:styleId="WW8Num15z5">
    <w:name w:val="WW8Num15z5"/>
    <w:rsid w:val="00637046"/>
  </w:style>
  <w:style w:type="character" w:customStyle="1" w:styleId="WW8Num15z6">
    <w:name w:val="WW8Num15z6"/>
    <w:rsid w:val="00637046"/>
  </w:style>
  <w:style w:type="character" w:customStyle="1" w:styleId="WW8Num15z7">
    <w:name w:val="WW8Num15z7"/>
    <w:rsid w:val="00637046"/>
  </w:style>
  <w:style w:type="character" w:customStyle="1" w:styleId="WW8Num15z8">
    <w:name w:val="WW8Num15z8"/>
    <w:rsid w:val="00637046"/>
  </w:style>
  <w:style w:type="character" w:customStyle="1" w:styleId="WW8Num16z0">
    <w:name w:val="WW8Num16z0"/>
    <w:rsid w:val="00637046"/>
    <w:rPr>
      <w:color w:val="auto"/>
    </w:rPr>
  </w:style>
  <w:style w:type="character" w:customStyle="1" w:styleId="WW8Num16z1">
    <w:name w:val="WW8Num16z1"/>
    <w:rsid w:val="00637046"/>
  </w:style>
  <w:style w:type="character" w:customStyle="1" w:styleId="WW8Num16z2">
    <w:name w:val="WW8Num16z2"/>
    <w:rsid w:val="00637046"/>
  </w:style>
  <w:style w:type="character" w:customStyle="1" w:styleId="WW8Num17z0">
    <w:name w:val="WW8Num17z0"/>
    <w:rsid w:val="00637046"/>
  </w:style>
  <w:style w:type="character" w:customStyle="1" w:styleId="WW8Num17z1">
    <w:name w:val="WW8Num17z1"/>
    <w:rsid w:val="00637046"/>
    <w:rPr>
      <w:color w:val="auto"/>
    </w:rPr>
  </w:style>
  <w:style w:type="character" w:customStyle="1" w:styleId="WW8Num18z0">
    <w:name w:val="WW8Num18z0"/>
    <w:rsid w:val="00637046"/>
    <w:rPr>
      <w:sz w:val="22"/>
    </w:rPr>
  </w:style>
  <w:style w:type="character" w:customStyle="1" w:styleId="WW8Num18z1">
    <w:name w:val="WW8Num18z1"/>
    <w:rsid w:val="00637046"/>
  </w:style>
  <w:style w:type="character" w:customStyle="1" w:styleId="WW8Num18z2">
    <w:name w:val="WW8Num18z2"/>
    <w:rsid w:val="00637046"/>
  </w:style>
  <w:style w:type="character" w:customStyle="1" w:styleId="WW8Num18z3">
    <w:name w:val="WW8Num18z3"/>
    <w:rsid w:val="00637046"/>
  </w:style>
  <w:style w:type="character" w:customStyle="1" w:styleId="WW8Num18z4">
    <w:name w:val="WW8Num18z4"/>
    <w:rsid w:val="00637046"/>
  </w:style>
  <w:style w:type="character" w:customStyle="1" w:styleId="WW8Num18z5">
    <w:name w:val="WW8Num18z5"/>
    <w:rsid w:val="00637046"/>
  </w:style>
  <w:style w:type="character" w:customStyle="1" w:styleId="WW8Num18z6">
    <w:name w:val="WW8Num18z6"/>
    <w:rsid w:val="00637046"/>
  </w:style>
  <w:style w:type="character" w:customStyle="1" w:styleId="WW8Num18z7">
    <w:name w:val="WW8Num18z7"/>
    <w:rsid w:val="00637046"/>
  </w:style>
  <w:style w:type="character" w:customStyle="1" w:styleId="WW8Num18z8">
    <w:name w:val="WW8Num18z8"/>
    <w:rsid w:val="00637046"/>
  </w:style>
  <w:style w:type="character" w:customStyle="1" w:styleId="31">
    <w:name w:val="Основной шрифт абзаца3"/>
    <w:rsid w:val="00637046"/>
  </w:style>
  <w:style w:type="character" w:customStyle="1" w:styleId="21">
    <w:name w:val="Знак примечания2"/>
    <w:rsid w:val="00637046"/>
    <w:rPr>
      <w:sz w:val="16"/>
    </w:rPr>
  </w:style>
  <w:style w:type="character" w:styleId="a4">
    <w:name w:val="Strong"/>
    <w:basedOn w:val="a1"/>
    <w:uiPriority w:val="22"/>
    <w:qFormat/>
    <w:rsid w:val="00637046"/>
    <w:rPr>
      <w:rFonts w:cs="Times New Roman"/>
      <w:b/>
    </w:rPr>
  </w:style>
  <w:style w:type="character" w:styleId="HTML">
    <w:name w:val="HTML Typewriter"/>
    <w:basedOn w:val="a1"/>
    <w:uiPriority w:val="99"/>
    <w:rsid w:val="00637046"/>
    <w:rPr>
      <w:rFonts w:ascii="Courier New" w:hAnsi="Courier New" w:cs="Times New Roman"/>
      <w:sz w:val="20"/>
    </w:rPr>
  </w:style>
  <w:style w:type="character" w:styleId="a5">
    <w:name w:val="Emphasis"/>
    <w:basedOn w:val="a1"/>
    <w:uiPriority w:val="20"/>
    <w:qFormat/>
    <w:rsid w:val="00637046"/>
    <w:rPr>
      <w:rFonts w:cs="Times New Roman"/>
      <w:i/>
    </w:rPr>
  </w:style>
  <w:style w:type="character" w:styleId="a6">
    <w:name w:val="Hyperlink"/>
    <w:basedOn w:val="a1"/>
    <w:uiPriority w:val="99"/>
    <w:rsid w:val="00637046"/>
    <w:rPr>
      <w:rFonts w:cs="Times New Roman"/>
      <w:color w:val="0000FF"/>
      <w:u w:val="single"/>
    </w:rPr>
  </w:style>
  <w:style w:type="character" w:customStyle="1" w:styleId="a7">
    <w:name w:val="Символ концевой сноски"/>
    <w:rsid w:val="00637046"/>
    <w:rPr>
      <w:vertAlign w:val="superscript"/>
    </w:rPr>
  </w:style>
  <w:style w:type="character" w:customStyle="1" w:styleId="a8">
    <w:name w:val="Символ сноски"/>
    <w:rsid w:val="00637046"/>
    <w:rPr>
      <w:vertAlign w:val="superscript"/>
    </w:rPr>
  </w:style>
  <w:style w:type="character" w:customStyle="1" w:styleId="22">
    <w:name w:val="Основной текст 2 Знак"/>
    <w:rsid w:val="00637046"/>
    <w:rPr>
      <w:sz w:val="24"/>
    </w:rPr>
  </w:style>
  <w:style w:type="character" w:styleId="a9">
    <w:name w:val="page number"/>
    <w:basedOn w:val="a1"/>
    <w:uiPriority w:val="99"/>
    <w:qFormat/>
    <w:rsid w:val="00637046"/>
    <w:rPr>
      <w:rFonts w:ascii="Times New Roman" w:hAnsi="Times New Roman" w:cs="Times New Roman"/>
    </w:rPr>
  </w:style>
  <w:style w:type="character" w:customStyle="1" w:styleId="aa">
    <w:name w:val="Текст Знак"/>
    <w:rsid w:val="00637046"/>
    <w:rPr>
      <w:rFonts w:ascii="Courier New" w:hAnsi="Courier New"/>
    </w:rPr>
  </w:style>
  <w:style w:type="character" w:customStyle="1" w:styleId="11">
    <w:name w:val="Название Знак1"/>
    <w:rsid w:val="00637046"/>
    <w:rPr>
      <w:rFonts w:ascii="Cambria" w:hAnsi="Cambria"/>
      <w:color w:val="17365D"/>
      <w:spacing w:val="5"/>
      <w:kern w:val="2"/>
      <w:sz w:val="52"/>
      <w:lang w:eastAsia="zh-CN"/>
    </w:rPr>
  </w:style>
  <w:style w:type="character" w:customStyle="1" w:styleId="12">
    <w:name w:val="Основной шрифт абзаца1"/>
    <w:rsid w:val="00637046"/>
  </w:style>
  <w:style w:type="character" w:customStyle="1" w:styleId="23">
    <w:name w:val="Знак Знак2"/>
    <w:basedOn w:val="12"/>
    <w:rsid w:val="00637046"/>
    <w:rPr>
      <w:rFonts w:cs="Times New Roman"/>
    </w:rPr>
  </w:style>
  <w:style w:type="character" w:customStyle="1" w:styleId="13">
    <w:name w:val="Стиль Знак сноски + 13 пт"/>
    <w:rsid w:val="00637046"/>
    <w:rPr>
      <w:sz w:val="24"/>
      <w:vertAlign w:val="superscript"/>
    </w:rPr>
  </w:style>
  <w:style w:type="character" w:customStyle="1" w:styleId="ab">
    <w:name w:val="Верхний колонтитул Знак"/>
    <w:uiPriority w:val="99"/>
    <w:rsid w:val="00637046"/>
    <w:rPr>
      <w:rFonts w:ascii="Times New Roman" w:hAnsi="Times New Roman"/>
      <w:sz w:val="20"/>
    </w:rPr>
  </w:style>
  <w:style w:type="character" w:customStyle="1" w:styleId="FootnoteTextChar">
    <w:name w:val="Footnote Text Char"/>
    <w:rsid w:val="00637046"/>
    <w:rPr>
      <w:lang w:val="ru-RU"/>
    </w:rPr>
  </w:style>
  <w:style w:type="character" w:customStyle="1" w:styleId="WW8Num38z2">
    <w:name w:val="WW8Num38z2"/>
    <w:rsid w:val="00637046"/>
    <w:rPr>
      <w:rFonts w:ascii="Wingdings" w:hAnsi="Wingdings"/>
    </w:rPr>
  </w:style>
  <w:style w:type="character" w:customStyle="1" w:styleId="WW8Num30z0">
    <w:name w:val="WW8Num30z0"/>
    <w:rsid w:val="00637046"/>
    <w:rPr>
      <w:rFonts w:ascii="Times New Roman" w:hAnsi="Times New Roman"/>
    </w:rPr>
  </w:style>
  <w:style w:type="character" w:customStyle="1" w:styleId="WW8Num29z0">
    <w:name w:val="WW8Num29z0"/>
    <w:rsid w:val="00637046"/>
    <w:rPr>
      <w:rFonts w:ascii="Times New Roman" w:hAnsi="Times New Roman"/>
    </w:rPr>
  </w:style>
  <w:style w:type="character" w:customStyle="1" w:styleId="WW8Num21z0">
    <w:name w:val="WW8Num21z0"/>
    <w:rsid w:val="00637046"/>
    <w:rPr>
      <w:position w:val="0"/>
      <w:sz w:val="28"/>
      <w:vertAlign w:val="baseline"/>
    </w:rPr>
  </w:style>
  <w:style w:type="character" w:customStyle="1" w:styleId="ac">
    <w:name w:val="Дефис Знак"/>
    <w:rsid w:val="00637046"/>
    <w:rPr>
      <w:sz w:val="24"/>
      <w:lang w:val="en-US"/>
    </w:rPr>
  </w:style>
  <w:style w:type="character" w:customStyle="1" w:styleId="ad">
    <w:name w:val="Абзац списка Знак"/>
    <w:aliases w:val="Список дефисный Знак,Bullet 1 Знак,Use Case List Paragraph Знак,Маркер Знак,FooterText Знак,numbered Знак,4.2.2 Знак,ТЗ список Знак,Абзац списка литеральный Знак,Булет1 Знак,1Булет Знак,it_List1 Знак,Абзац основного текста Знак"/>
    <w:uiPriority w:val="34"/>
    <w:rsid w:val="00637046"/>
    <w:rPr>
      <w:sz w:val="24"/>
    </w:rPr>
  </w:style>
  <w:style w:type="character" w:customStyle="1" w:styleId="51">
    <w:name w:val="Знак Знак5"/>
    <w:rsid w:val="00637046"/>
    <w:rPr>
      <w:rFonts w:eastAsia="Times New Roman"/>
      <w:sz w:val="24"/>
      <w:lang w:val="ru-RU"/>
    </w:rPr>
  </w:style>
  <w:style w:type="character" w:customStyle="1" w:styleId="27">
    <w:name w:val="Знак Знак27"/>
    <w:rsid w:val="00637046"/>
    <w:rPr>
      <w:rFonts w:eastAsia="Times New Roman"/>
      <w:sz w:val="22"/>
      <w:lang w:val="ru-RU"/>
    </w:rPr>
  </w:style>
  <w:style w:type="character" w:customStyle="1" w:styleId="spanbodytext21">
    <w:name w:val="span_body_text_21"/>
    <w:rsid w:val="00637046"/>
    <w:rPr>
      <w:sz w:val="20"/>
    </w:rPr>
  </w:style>
  <w:style w:type="character" w:customStyle="1" w:styleId="SB">
    <w:name w:val="SB_Обычный Знак"/>
    <w:rsid w:val="00637046"/>
    <w:rPr>
      <w:rFonts w:ascii="Times New Roman" w:hAnsi="Times New Roman"/>
      <w:sz w:val="24"/>
    </w:rPr>
  </w:style>
  <w:style w:type="character" w:customStyle="1" w:styleId="ae">
    <w:name w:val="Подзаголовок Знак"/>
    <w:rsid w:val="00637046"/>
    <w:rPr>
      <w:rFonts w:ascii="Cambria" w:hAnsi="Cambria"/>
      <w:sz w:val="24"/>
    </w:rPr>
  </w:style>
  <w:style w:type="character" w:customStyle="1" w:styleId="HeaderChar">
    <w:name w:val="Header Char"/>
    <w:rsid w:val="00637046"/>
    <w:rPr>
      <w:sz w:val="24"/>
    </w:rPr>
  </w:style>
  <w:style w:type="character" w:customStyle="1" w:styleId="WW8Num41z0">
    <w:name w:val="WW8Num41z0"/>
    <w:rsid w:val="00637046"/>
    <w:rPr>
      <w:position w:val="0"/>
      <w:sz w:val="28"/>
      <w:vertAlign w:val="baseline"/>
    </w:rPr>
  </w:style>
  <w:style w:type="character" w:customStyle="1" w:styleId="WW8Num31z0">
    <w:name w:val="WW8Num31z0"/>
    <w:rsid w:val="00637046"/>
    <w:rPr>
      <w:b/>
      <w:position w:val="0"/>
      <w:sz w:val="24"/>
      <w:vertAlign w:val="baseline"/>
    </w:rPr>
  </w:style>
  <w:style w:type="character" w:customStyle="1" w:styleId="WW8Num30z1">
    <w:name w:val="WW8Num30z1"/>
    <w:rsid w:val="00637046"/>
    <w:rPr>
      <w:rFonts w:ascii="Courier New" w:hAnsi="Courier New"/>
    </w:rPr>
  </w:style>
  <w:style w:type="character" w:customStyle="1" w:styleId="WW8Num29z1">
    <w:name w:val="WW8Num29z1"/>
    <w:rsid w:val="00637046"/>
    <w:rPr>
      <w:rFonts w:ascii="Courier New" w:hAnsi="Courier New"/>
    </w:rPr>
  </w:style>
  <w:style w:type="character" w:customStyle="1" w:styleId="WW8Num26z0">
    <w:name w:val="WW8Num26z0"/>
    <w:rsid w:val="00637046"/>
    <w:rPr>
      <w:rFonts w:ascii="Times New Roman" w:hAnsi="Times New Roman"/>
    </w:rPr>
  </w:style>
  <w:style w:type="character" w:customStyle="1" w:styleId="WW8Num19z0">
    <w:name w:val="WW8Num19z0"/>
    <w:rsid w:val="00637046"/>
    <w:rPr>
      <w:position w:val="0"/>
      <w:sz w:val="28"/>
      <w:vertAlign w:val="baseline"/>
    </w:rPr>
  </w:style>
  <w:style w:type="character" w:customStyle="1" w:styleId="WW8Num16z3">
    <w:name w:val="WW8Num16z3"/>
    <w:rsid w:val="00637046"/>
    <w:rPr>
      <w:rFonts w:ascii="Symbol" w:hAnsi="Symbol"/>
    </w:rPr>
  </w:style>
  <w:style w:type="character" w:customStyle="1" w:styleId="af">
    <w:name w:val="Основной текст Знак"/>
    <w:rsid w:val="00637046"/>
    <w:rPr>
      <w:sz w:val="24"/>
    </w:rPr>
  </w:style>
  <w:style w:type="character" w:customStyle="1" w:styleId="af0">
    <w:name w:val="Текст сноски Знак"/>
    <w:aliases w:val="Знак Знак,Знак2 Знак,Знак12 Знак Знак"/>
    <w:uiPriority w:val="99"/>
    <w:rsid w:val="00637046"/>
    <w:rPr>
      <w:sz w:val="18"/>
    </w:rPr>
  </w:style>
  <w:style w:type="character" w:customStyle="1" w:styleId="DocumentHeader11">
    <w:name w:val="Document Header1 Знак1"/>
    <w:rsid w:val="00637046"/>
    <w:rPr>
      <w:b/>
      <w:kern w:val="2"/>
      <w:sz w:val="36"/>
      <w:lang w:val="ru-RU"/>
    </w:rPr>
  </w:style>
  <w:style w:type="character" w:customStyle="1" w:styleId="style1">
    <w:name w:val="style1"/>
    <w:basedOn w:val="31"/>
    <w:rsid w:val="00637046"/>
    <w:rPr>
      <w:rFonts w:cs="Times New Roman"/>
    </w:rPr>
  </w:style>
  <w:style w:type="character" w:customStyle="1" w:styleId="A40">
    <w:name w:val="A4"/>
    <w:rsid w:val="00637046"/>
    <w:rPr>
      <w:rFonts w:ascii="DINPro-Regular" w:hAnsi="DINPro-Regular"/>
      <w:color w:val="000000"/>
      <w:sz w:val="22"/>
      <w:u w:val="single"/>
    </w:rPr>
  </w:style>
  <w:style w:type="character" w:customStyle="1" w:styleId="SBHeading20">
    <w:name w:val="SB_Heading2 Знак"/>
    <w:rsid w:val="00637046"/>
    <w:rPr>
      <w:rFonts w:ascii="Times New Roman" w:hAnsi="Times New Roman"/>
      <w:b/>
      <w:sz w:val="24"/>
    </w:rPr>
  </w:style>
  <w:style w:type="character" w:customStyle="1" w:styleId="32">
    <w:name w:val="Основной текст с отступом 3 Знак"/>
    <w:rsid w:val="00637046"/>
    <w:rPr>
      <w:rFonts w:ascii="Times New Roman" w:hAnsi="Times New Roman"/>
      <w:sz w:val="16"/>
    </w:rPr>
  </w:style>
  <w:style w:type="character" w:customStyle="1" w:styleId="af1">
    <w:name w:val="Основной Знак"/>
    <w:rsid w:val="00637046"/>
    <w:rPr>
      <w:rFonts w:ascii="Times New Roman" w:hAnsi="Times New Roman"/>
      <w:sz w:val="24"/>
    </w:rPr>
  </w:style>
  <w:style w:type="character" w:customStyle="1" w:styleId="BodyTextChar">
    <w:name w:val="Body Text Char"/>
    <w:rsid w:val="00637046"/>
    <w:rPr>
      <w:sz w:val="24"/>
    </w:rPr>
  </w:style>
  <w:style w:type="character" w:customStyle="1" w:styleId="WW8Num38z0">
    <w:name w:val="WW8Num38z0"/>
    <w:rsid w:val="00637046"/>
    <w:rPr>
      <w:rFonts w:ascii="Symbol" w:hAnsi="Symbol"/>
    </w:rPr>
  </w:style>
  <w:style w:type="character" w:customStyle="1" w:styleId="WW8Num35z1">
    <w:name w:val="WW8Num35z1"/>
    <w:rsid w:val="00637046"/>
    <w:rPr>
      <w:rFonts w:ascii="Courier New" w:hAnsi="Courier New"/>
    </w:rPr>
  </w:style>
  <w:style w:type="character" w:customStyle="1" w:styleId="WW8Num28z0">
    <w:name w:val="WW8Num28z0"/>
    <w:rsid w:val="00637046"/>
    <w:rPr>
      <w:position w:val="0"/>
      <w:sz w:val="28"/>
      <w:vertAlign w:val="baseline"/>
    </w:rPr>
  </w:style>
  <w:style w:type="character" w:customStyle="1" w:styleId="WW8Num26z2">
    <w:name w:val="WW8Num26z2"/>
    <w:rsid w:val="00637046"/>
    <w:rPr>
      <w:rFonts w:ascii="Wingdings" w:hAnsi="Wingdings"/>
    </w:rPr>
  </w:style>
  <w:style w:type="character" w:customStyle="1" w:styleId="WW8Num19z1">
    <w:name w:val="WW8Num19z1"/>
    <w:rsid w:val="00637046"/>
    <w:rPr>
      <w:position w:val="0"/>
      <w:sz w:val="24"/>
      <w:vertAlign w:val="baseline"/>
    </w:rPr>
  </w:style>
  <w:style w:type="character" w:customStyle="1" w:styleId="24">
    <w:name w:val="Знак Знак24"/>
    <w:rsid w:val="00637046"/>
    <w:rPr>
      <w:rFonts w:ascii="Arial" w:hAnsi="Arial"/>
      <w:i/>
      <w:lang w:val="ru-RU"/>
    </w:rPr>
  </w:style>
  <w:style w:type="character" w:customStyle="1" w:styleId="H2">
    <w:name w:val="H2 Знак Знак"/>
    <w:rsid w:val="00637046"/>
    <w:rPr>
      <w:rFonts w:eastAsia="Times New Roman"/>
      <w:b/>
      <w:sz w:val="30"/>
      <w:lang w:val="ru-RU"/>
    </w:rPr>
  </w:style>
  <w:style w:type="character" w:customStyle="1" w:styleId="FootnoteCharacters">
    <w:name w:val="Footnote Characters"/>
    <w:rsid w:val="00637046"/>
    <w:rPr>
      <w:vertAlign w:val="superscript"/>
    </w:rPr>
  </w:style>
  <w:style w:type="character" w:customStyle="1" w:styleId="WW8Num13z2">
    <w:name w:val="WW8Num13z2"/>
    <w:rsid w:val="00637046"/>
    <w:rPr>
      <w:rFonts w:ascii="Times New Roman" w:hAnsi="Times New Roman"/>
      <w:sz w:val="24"/>
    </w:rPr>
  </w:style>
  <w:style w:type="character" w:customStyle="1" w:styleId="WW8Num9z2">
    <w:name w:val="WW8Num9z2"/>
    <w:rsid w:val="00637046"/>
    <w:rPr>
      <w:rFonts w:ascii="Wingdings" w:hAnsi="Wingdings"/>
    </w:rPr>
  </w:style>
  <w:style w:type="character" w:customStyle="1" w:styleId="25">
    <w:name w:val="Основной шрифт абзаца2"/>
    <w:rsid w:val="00637046"/>
  </w:style>
  <w:style w:type="character" w:customStyle="1" w:styleId="apple-converted-space">
    <w:name w:val="apple-converted-space"/>
    <w:basedOn w:val="31"/>
    <w:rsid w:val="00637046"/>
    <w:rPr>
      <w:rFonts w:cs="Times New Roman"/>
    </w:rPr>
  </w:style>
  <w:style w:type="character" w:customStyle="1" w:styleId="docsearchterm">
    <w:name w:val="docsearchterm"/>
    <w:basedOn w:val="12"/>
    <w:rsid w:val="00637046"/>
    <w:rPr>
      <w:rFonts w:cs="Times New Roman"/>
    </w:rPr>
  </w:style>
  <w:style w:type="character" w:customStyle="1" w:styleId="af2">
    <w:name w:val="Нижний колонтитул Знак"/>
    <w:uiPriority w:val="99"/>
    <w:rsid w:val="00637046"/>
    <w:rPr>
      <w:rFonts w:ascii="Times New Roman" w:hAnsi="Times New Roman"/>
      <w:sz w:val="24"/>
    </w:rPr>
  </w:style>
  <w:style w:type="character" w:customStyle="1" w:styleId="af3">
    <w:name w:val="Обычный таблица Знак"/>
    <w:rsid w:val="00637046"/>
    <w:rPr>
      <w:rFonts w:ascii="Times New Roman" w:hAnsi="Times New Roman"/>
      <w:sz w:val="18"/>
    </w:rPr>
  </w:style>
  <w:style w:type="character" w:customStyle="1" w:styleId="WW8Num33z0">
    <w:name w:val="WW8Num33z0"/>
    <w:rsid w:val="00637046"/>
    <w:rPr>
      <w:position w:val="0"/>
      <w:sz w:val="28"/>
      <w:vertAlign w:val="baseline"/>
    </w:rPr>
  </w:style>
  <w:style w:type="character" w:customStyle="1" w:styleId="WW8Num22z0">
    <w:name w:val="WW8Num22z0"/>
    <w:rsid w:val="00637046"/>
    <w:rPr>
      <w:b/>
      <w:position w:val="0"/>
      <w:sz w:val="24"/>
      <w:vertAlign w:val="baseline"/>
    </w:rPr>
  </w:style>
  <w:style w:type="character" w:customStyle="1" w:styleId="WW8Num20z0">
    <w:name w:val="WW8Num20z0"/>
    <w:rsid w:val="00637046"/>
    <w:rPr>
      <w:position w:val="0"/>
      <w:sz w:val="28"/>
      <w:vertAlign w:val="baseline"/>
    </w:rPr>
  </w:style>
  <w:style w:type="character" w:customStyle="1" w:styleId="IndexLink">
    <w:name w:val="Index Link"/>
    <w:rsid w:val="00637046"/>
  </w:style>
  <w:style w:type="character" w:customStyle="1" w:styleId="skypepnhtextspan">
    <w:name w:val="skype_pnh_text_span"/>
    <w:basedOn w:val="12"/>
    <w:rsid w:val="00637046"/>
    <w:rPr>
      <w:rFonts w:cs="Times New Roman"/>
    </w:rPr>
  </w:style>
  <w:style w:type="character" w:customStyle="1" w:styleId="91">
    <w:name w:val="Знак Знак9"/>
    <w:rsid w:val="00637046"/>
    <w:rPr>
      <w:rFonts w:eastAsia="Times New Roman"/>
      <w:sz w:val="24"/>
      <w:lang w:val="ru-RU"/>
    </w:rPr>
  </w:style>
  <w:style w:type="character" w:customStyle="1" w:styleId="230">
    <w:name w:val="Знак Знак23"/>
    <w:rsid w:val="00637046"/>
    <w:rPr>
      <w:rFonts w:ascii="Arial" w:hAnsi="Arial"/>
      <w:b/>
      <w:i/>
      <w:sz w:val="18"/>
      <w:lang w:val="ru-RU"/>
    </w:rPr>
  </w:style>
  <w:style w:type="character" w:customStyle="1" w:styleId="ConsPlusNormal">
    <w:name w:val="ConsPlusNormal Знак"/>
    <w:rsid w:val="00637046"/>
    <w:rPr>
      <w:rFonts w:ascii="Arial" w:hAnsi="Arial"/>
      <w:kern w:val="2"/>
      <w:sz w:val="24"/>
      <w:lang w:val="ru-RU" w:eastAsia="zh-CN"/>
    </w:rPr>
  </w:style>
  <w:style w:type="character" w:customStyle="1" w:styleId="af4">
    <w:name w:val="Основной текст_"/>
    <w:rsid w:val="00637046"/>
    <w:rPr>
      <w:sz w:val="21"/>
      <w:shd w:val="clear" w:color="auto" w:fill="FFFFFF"/>
    </w:rPr>
  </w:style>
  <w:style w:type="character" w:customStyle="1" w:styleId="af5">
    <w:name w:val="Схема документа Знак"/>
    <w:rsid w:val="00637046"/>
    <w:rPr>
      <w:rFonts w:ascii="Tahoma" w:hAnsi="Tahoma"/>
      <w:sz w:val="20"/>
      <w:shd w:val="clear" w:color="auto" w:fill="000080"/>
    </w:rPr>
  </w:style>
  <w:style w:type="character" w:customStyle="1" w:styleId="af6">
    <w:name w:val="Тема примечания Знак"/>
    <w:rsid w:val="00637046"/>
    <w:rPr>
      <w:rFonts w:ascii="Times New Roman" w:hAnsi="Times New Roman"/>
      <w:b/>
      <w:sz w:val="20"/>
    </w:rPr>
  </w:style>
  <w:style w:type="character" w:customStyle="1" w:styleId="WW8Num30z2">
    <w:name w:val="WW8Num30z2"/>
    <w:rsid w:val="00637046"/>
    <w:rPr>
      <w:rFonts w:ascii="Wingdings" w:hAnsi="Wingdings"/>
    </w:rPr>
  </w:style>
  <w:style w:type="character" w:customStyle="1" w:styleId="WW8Num24z0">
    <w:name w:val="WW8Num24z0"/>
    <w:rsid w:val="00637046"/>
    <w:rPr>
      <w:position w:val="0"/>
      <w:sz w:val="28"/>
      <w:vertAlign w:val="baseline"/>
    </w:rPr>
  </w:style>
  <w:style w:type="character" w:customStyle="1" w:styleId="WW8Num23z0">
    <w:name w:val="WW8Num23z0"/>
    <w:rsid w:val="00637046"/>
    <w:rPr>
      <w:b/>
      <w:position w:val="0"/>
      <w:sz w:val="24"/>
      <w:vertAlign w:val="baseline"/>
    </w:rPr>
  </w:style>
  <w:style w:type="character" w:customStyle="1" w:styleId="af7">
    <w:name w:val="Текст примечания Знак"/>
    <w:basedOn w:val="12"/>
    <w:uiPriority w:val="99"/>
    <w:rsid w:val="00637046"/>
    <w:rPr>
      <w:rFonts w:cs="Times New Roman"/>
    </w:rPr>
  </w:style>
  <w:style w:type="character" w:customStyle="1" w:styleId="EndnoteCharacters">
    <w:name w:val="Endnote Characters"/>
    <w:rsid w:val="00637046"/>
    <w:rPr>
      <w:vertAlign w:val="superscript"/>
    </w:rPr>
  </w:style>
  <w:style w:type="character" w:customStyle="1" w:styleId="17">
    <w:name w:val="Знак Знак17"/>
    <w:rsid w:val="00637046"/>
    <w:rPr>
      <w:rFonts w:ascii="Cambria" w:hAnsi="Cambria"/>
      <w:b/>
      <w:kern w:val="2"/>
      <w:sz w:val="32"/>
      <w:lang w:val="ru-RU" w:eastAsia="zh-CN"/>
    </w:rPr>
  </w:style>
  <w:style w:type="character" w:customStyle="1" w:styleId="29">
    <w:name w:val="Знак Знак29"/>
    <w:rsid w:val="00637046"/>
    <w:rPr>
      <w:rFonts w:ascii="Cambria" w:hAnsi="Cambria"/>
      <w:b/>
      <w:sz w:val="26"/>
      <w:lang w:val="ru-RU"/>
    </w:rPr>
  </w:style>
  <w:style w:type="character" w:customStyle="1" w:styleId="A30">
    <w:name w:val="A3"/>
    <w:rsid w:val="00637046"/>
    <w:rPr>
      <w:rFonts w:ascii="DINPro-Regular" w:hAnsi="DINPro-Regular"/>
      <w:color w:val="000000"/>
      <w:sz w:val="22"/>
    </w:rPr>
  </w:style>
  <w:style w:type="character" w:customStyle="1" w:styleId="FontStyle22">
    <w:name w:val="Font Style22"/>
    <w:rsid w:val="00637046"/>
    <w:rPr>
      <w:rFonts w:ascii="Times New Roman" w:hAnsi="Times New Roman"/>
      <w:color w:val="000000"/>
      <w:sz w:val="26"/>
    </w:rPr>
  </w:style>
  <w:style w:type="character" w:customStyle="1" w:styleId="FontStyle13">
    <w:name w:val="Font Style13"/>
    <w:rsid w:val="00637046"/>
    <w:rPr>
      <w:rFonts w:ascii="Times New Roman" w:hAnsi="Times New Roman"/>
      <w:sz w:val="26"/>
    </w:rPr>
  </w:style>
  <w:style w:type="character" w:customStyle="1" w:styleId="BodyText3Char">
    <w:name w:val="Body Text 3 Char"/>
    <w:rsid w:val="00637046"/>
    <w:rPr>
      <w:sz w:val="16"/>
    </w:rPr>
  </w:style>
  <w:style w:type="character" w:customStyle="1" w:styleId="33">
    <w:name w:val="Основной текст 3 Знак"/>
    <w:rsid w:val="00637046"/>
    <w:rPr>
      <w:rFonts w:ascii="Times New Roman" w:hAnsi="Times New Roman"/>
      <w:sz w:val="16"/>
    </w:rPr>
  </w:style>
  <w:style w:type="character" w:customStyle="1" w:styleId="WW8Num35z2">
    <w:name w:val="WW8Num35z2"/>
    <w:rsid w:val="00637046"/>
    <w:rPr>
      <w:rFonts w:ascii="Wingdings" w:hAnsi="Wingdings"/>
    </w:rPr>
  </w:style>
  <w:style w:type="character" w:customStyle="1" w:styleId="WW8Num35z0">
    <w:name w:val="WW8Num35z0"/>
    <w:rsid w:val="00637046"/>
    <w:rPr>
      <w:rFonts w:ascii="Symbol" w:hAnsi="Symbol"/>
    </w:rPr>
  </w:style>
  <w:style w:type="character" w:customStyle="1" w:styleId="WW8Num29z3">
    <w:name w:val="WW8Num29z3"/>
    <w:rsid w:val="00637046"/>
    <w:rPr>
      <w:rFonts w:ascii="Symbol" w:hAnsi="Symbol"/>
    </w:rPr>
  </w:style>
  <w:style w:type="character" w:customStyle="1" w:styleId="WW8Num26z1">
    <w:name w:val="WW8Num26z1"/>
    <w:rsid w:val="00637046"/>
    <w:rPr>
      <w:rFonts w:ascii="Courier New" w:hAnsi="Courier New"/>
    </w:rPr>
  </w:style>
  <w:style w:type="character" w:customStyle="1" w:styleId="NumberingSymbols">
    <w:name w:val="Numbering Symbols"/>
    <w:rsid w:val="00637046"/>
  </w:style>
  <w:style w:type="character" w:customStyle="1" w:styleId="14">
    <w:name w:val="Знак примечания1"/>
    <w:rsid w:val="00637046"/>
    <w:rPr>
      <w:sz w:val="16"/>
    </w:rPr>
  </w:style>
  <w:style w:type="character" w:styleId="af8">
    <w:name w:val="Placeholder Text"/>
    <w:basedOn w:val="a1"/>
    <w:uiPriority w:val="99"/>
    <w:rsid w:val="00637046"/>
    <w:rPr>
      <w:rFonts w:cs="Times New Roman"/>
      <w:color w:val="808080"/>
    </w:rPr>
  </w:style>
  <w:style w:type="character" w:customStyle="1" w:styleId="250">
    <w:name w:val="Знак Знак25"/>
    <w:rsid w:val="00637046"/>
    <w:rPr>
      <w:rFonts w:ascii="Arial" w:hAnsi="Arial"/>
      <w:lang w:val="ru-RU"/>
    </w:rPr>
  </w:style>
  <w:style w:type="character" w:customStyle="1" w:styleId="WW8Num13z3">
    <w:name w:val="WW8Num13z3"/>
    <w:rsid w:val="00637046"/>
    <w:rPr>
      <w:rFonts w:ascii="Times New Roman" w:hAnsi="Times New Roman"/>
      <w:sz w:val="26"/>
    </w:rPr>
  </w:style>
  <w:style w:type="character" w:customStyle="1" w:styleId="110">
    <w:name w:val="Стиль ТЗ1 Знак1"/>
    <w:rsid w:val="00637046"/>
    <w:rPr>
      <w:rFonts w:ascii="Times New Roman" w:hAnsi="Times New Roman"/>
      <w:sz w:val="18"/>
    </w:rPr>
  </w:style>
  <w:style w:type="character" w:customStyle="1" w:styleId="af9">
    <w:name w:val="Название Знак"/>
    <w:rsid w:val="00637046"/>
    <w:rPr>
      <w:rFonts w:ascii="Cambria" w:hAnsi="Cambria"/>
      <w:b/>
      <w:kern w:val="2"/>
      <w:sz w:val="32"/>
    </w:rPr>
  </w:style>
  <w:style w:type="character" w:customStyle="1" w:styleId="26">
    <w:name w:val="Основной текст с отступом 2 Знак"/>
    <w:rsid w:val="00637046"/>
    <w:rPr>
      <w:rFonts w:ascii="Times New Roman" w:hAnsi="Times New Roman"/>
      <w:sz w:val="24"/>
    </w:rPr>
  </w:style>
  <w:style w:type="character" w:customStyle="1" w:styleId="afa">
    <w:name w:val="Основной текст с отступом Знак"/>
    <w:rsid w:val="00637046"/>
    <w:rPr>
      <w:rFonts w:ascii="Times New Roman" w:hAnsi="Times New Roman"/>
      <w:sz w:val="24"/>
    </w:rPr>
  </w:style>
  <w:style w:type="character" w:customStyle="1" w:styleId="WW8Num38z1">
    <w:name w:val="WW8Num38z1"/>
    <w:rsid w:val="00637046"/>
    <w:rPr>
      <w:rFonts w:ascii="Courier New" w:hAnsi="Courier New"/>
    </w:rPr>
  </w:style>
  <w:style w:type="character" w:customStyle="1" w:styleId="WW8Num32z0">
    <w:name w:val="WW8Num32z0"/>
    <w:rsid w:val="00637046"/>
    <w:rPr>
      <w:b/>
      <w:position w:val="0"/>
      <w:sz w:val="24"/>
      <w:vertAlign w:val="baseline"/>
    </w:rPr>
  </w:style>
  <w:style w:type="character" w:customStyle="1" w:styleId="WW8Num29z2">
    <w:name w:val="WW8Num29z2"/>
    <w:rsid w:val="00637046"/>
    <w:rPr>
      <w:rFonts w:ascii="Wingdings" w:hAnsi="Wingdings"/>
    </w:rPr>
  </w:style>
  <w:style w:type="character" w:customStyle="1" w:styleId="15">
    <w:name w:val="Знак сноски1"/>
    <w:rsid w:val="00637046"/>
    <w:rPr>
      <w:vertAlign w:val="superscript"/>
    </w:rPr>
  </w:style>
  <w:style w:type="character" w:customStyle="1" w:styleId="41">
    <w:name w:val="Стиль4 Знак"/>
    <w:rsid w:val="00637046"/>
    <w:rPr>
      <w:sz w:val="24"/>
      <w:lang w:val="en-US"/>
    </w:rPr>
  </w:style>
  <w:style w:type="character" w:customStyle="1" w:styleId="111">
    <w:name w:val="Знак Знак11"/>
    <w:rsid w:val="00637046"/>
    <w:rPr>
      <w:rFonts w:ascii="Arial" w:hAnsi="Arial"/>
      <w:sz w:val="24"/>
      <w:lang w:val="ru-RU"/>
    </w:rPr>
  </w:style>
  <w:style w:type="character" w:customStyle="1" w:styleId="28">
    <w:name w:val="Знак Знак28"/>
    <w:rsid w:val="00637046"/>
    <w:rPr>
      <w:rFonts w:ascii="Arial" w:hAnsi="Arial"/>
      <w:sz w:val="24"/>
      <w:lang w:val="ru-RU"/>
    </w:rPr>
  </w:style>
  <w:style w:type="character" w:customStyle="1" w:styleId="16">
    <w:name w:val="Текст примечания Знак1"/>
    <w:rsid w:val="00637046"/>
    <w:rPr>
      <w:lang w:eastAsia="zh-CN"/>
    </w:rPr>
  </w:style>
  <w:style w:type="character" w:customStyle="1" w:styleId="FontStyle12">
    <w:name w:val="Font Style12"/>
    <w:rsid w:val="00637046"/>
    <w:rPr>
      <w:rFonts w:ascii="Times New Roman" w:hAnsi="Times New Roman"/>
      <w:sz w:val="22"/>
    </w:rPr>
  </w:style>
  <w:style w:type="character" w:customStyle="1" w:styleId="ConsNormal">
    <w:name w:val="ConsNormal Знак"/>
    <w:rsid w:val="00637046"/>
    <w:rPr>
      <w:rFonts w:ascii="Arial" w:hAnsi="Arial"/>
      <w:lang w:val="ru-RU"/>
    </w:rPr>
  </w:style>
  <w:style w:type="character" w:customStyle="1" w:styleId="afb">
    <w:name w:val="Текст выноски Знак"/>
    <w:rsid w:val="00637046"/>
    <w:rPr>
      <w:rFonts w:ascii="Tahoma" w:hAnsi="Tahoma"/>
      <w:sz w:val="16"/>
    </w:rPr>
  </w:style>
  <w:style w:type="character" w:customStyle="1" w:styleId="34">
    <w:name w:val="Знак Знак3"/>
    <w:basedOn w:val="12"/>
    <w:rsid w:val="00637046"/>
    <w:rPr>
      <w:rFonts w:cs="Times New Roman"/>
    </w:rPr>
  </w:style>
  <w:style w:type="character" w:customStyle="1" w:styleId="WW8Num37z0">
    <w:name w:val="WW8Num37z0"/>
    <w:rsid w:val="00637046"/>
    <w:rPr>
      <w:sz w:val="40"/>
    </w:rPr>
  </w:style>
  <w:style w:type="character" w:customStyle="1" w:styleId="WW8Num30z3">
    <w:name w:val="WW8Num30z3"/>
    <w:rsid w:val="00637046"/>
    <w:rPr>
      <w:rFonts w:ascii="Symbol" w:hAnsi="Symbol"/>
    </w:rPr>
  </w:style>
  <w:style w:type="character" w:customStyle="1" w:styleId="WW8Num27z0">
    <w:name w:val="WW8Num27z0"/>
    <w:rsid w:val="00637046"/>
    <w:rPr>
      <w:b/>
      <w:position w:val="0"/>
      <w:sz w:val="24"/>
      <w:vertAlign w:val="baseline"/>
    </w:rPr>
  </w:style>
  <w:style w:type="character" w:customStyle="1" w:styleId="WW8Num26z3">
    <w:name w:val="WW8Num26z3"/>
    <w:rsid w:val="00637046"/>
    <w:rPr>
      <w:rFonts w:ascii="Symbol" w:hAnsi="Symbol"/>
    </w:rPr>
  </w:style>
  <w:style w:type="character" w:customStyle="1" w:styleId="18">
    <w:name w:val="Знак концевой сноски1"/>
    <w:rsid w:val="00637046"/>
    <w:rPr>
      <w:vertAlign w:val="superscript"/>
    </w:rPr>
  </w:style>
  <w:style w:type="character" w:customStyle="1" w:styleId="afc">
    <w:name w:val="Текст концевой сноски Знак"/>
    <w:basedOn w:val="12"/>
    <w:rsid w:val="00637046"/>
    <w:rPr>
      <w:rFonts w:cs="Times New Roman"/>
    </w:rPr>
  </w:style>
  <w:style w:type="character" w:customStyle="1" w:styleId="260">
    <w:name w:val="Знак Знак26"/>
    <w:rsid w:val="00637046"/>
    <w:rPr>
      <w:rFonts w:eastAsia="Times New Roman"/>
      <w:i/>
      <w:sz w:val="22"/>
      <w:lang w:val="ru-RU"/>
    </w:rPr>
  </w:style>
  <w:style w:type="character" w:customStyle="1" w:styleId="WW8Num13z4">
    <w:name w:val="WW8Num13z4"/>
    <w:rsid w:val="00637046"/>
    <w:rPr>
      <w:sz w:val="26"/>
    </w:rPr>
  </w:style>
  <w:style w:type="paragraph" w:styleId="afd">
    <w:name w:val="Title"/>
    <w:basedOn w:val="a0"/>
    <w:next w:val="afe"/>
    <w:link w:val="aff"/>
    <w:uiPriority w:val="10"/>
    <w:rsid w:val="00637046"/>
    <w:pPr>
      <w:suppressAutoHyphens w:val="0"/>
      <w:spacing w:before="240" w:after="60"/>
      <w:jc w:val="center"/>
    </w:pPr>
    <w:rPr>
      <w:rFonts w:ascii="Cambria" w:hAnsi="Cambria" w:cs="Cambria"/>
      <w:b/>
      <w:bCs/>
      <w:kern w:val="2"/>
      <w:sz w:val="32"/>
      <w:szCs w:val="32"/>
    </w:rPr>
  </w:style>
  <w:style w:type="character" w:customStyle="1" w:styleId="aff">
    <w:name w:val="Заголовок Знак"/>
    <w:basedOn w:val="a1"/>
    <w:link w:val="afd"/>
    <w:uiPriority w:val="10"/>
    <w:locked/>
    <w:rsid w:val="00637046"/>
    <w:rPr>
      <w:rFonts w:asciiTheme="majorHAnsi" w:eastAsiaTheme="majorEastAsia" w:hAnsiTheme="majorHAnsi" w:cs="Times New Roman"/>
      <w:b/>
      <w:bCs/>
      <w:kern w:val="28"/>
      <w:sz w:val="32"/>
      <w:szCs w:val="32"/>
      <w:lang w:eastAsia="zh-CN"/>
    </w:rPr>
  </w:style>
  <w:style w:type="paragraph" w:styleId="aff0">
    <w:name w:val="List"/>
    <w:basedOn w:val="a0"/>
    <w:uiPriority w:val="99"/>
    <w:rsid w:val="00637046"/>
    <w:pPr>
      <w:spacing w:after="60"/>
      <w:ind w:left="283" w:hanging="283"/>
      <w:jc w:val="both"/>
    </w:pPr>
  </w:style>
  <w:style w:type="paragraph" w:styleId="afe">
    <w:name w:val="Body Text"/>
    <w:basedOn w:val="a0"/>
    <w:link w:val="19"/>
    <w:uiPriority w:val="99"/>
    <w:rsid w:val="00637046"/>
    <w:pPr>
      <w:spacing w:after="120"/>
      <w:jc w:val="both"/>
    </w:pPr>
    <w:rPr>
      <w:szCs w:val="20"/>
    </w:rPr>
  </w:style>
  <w:style w:type="character" w:customStyle="1" w:styleId="19">
    <w:name w:val="Основной текст Знак1"/>
    <w:basedOn w:val="a1"/>
    <w:link w:val="afe"/>
    <w:uiPriority w:val="99"/>
    <w:semiHidden/>
    <w:locked/>
    <w:rsid w:val="00637046"/>
    <w:rPr>
      <w:rFonts w:cs="Times New Roman"/>
      <w:sz w:val="24"/>
      <w:szCs w:val="24"/>
      <w:lang w:eastAsia="zh-CN"/>
    </w:rPr>
  </w:style>
  <w:style w:type="paragraph" w:styleId="aff1">
    <w:name w:val="caption"/>
    <w:basedOn w:val="a0"/>
    <w:uiPriority w:val="35"/>
    <w:qFormat/>
    <w:rsid w:val="00637046"/>
    <w:pPr>
      <w:suppressLineNumbers/>
      <w:spacing w:before="120" w:after="120"/>
    </w:pPr>
    <w:rPr>
      <w:rFonts w:cs="Lohit Devanagari"/>
      <w:i/>
      <w:iCs/>
    </w:rPr>
  </w:style>
  <w:style w:type="paragraph" w:customStyle="1" w:styleId="1a">
    <w:name w:val="Указатель1"/>
    <w:basedOn w:val="a0"/>
    <w:rsid w:val="00637046"/>
    <w:pPr>
      <w:suppressLineNumbers/>
    </w:pPr>
    <w:rPr>
      <w:rFonts w:cs="Lohit Devanagari"/>
    </w:rPr>
  </w:style>
  <w:style w:type="paragraph" w:customStyle="1" w:styleId="FR4">
    <w:name w:val="FR4"/>
    <w:rsid w:val="00637046"/>
    <w:pPr>
      <w:widowControl w:val="0"/>
      <w:suppressAutoHyphens/>
      <w:autoSpaceDE w:val="0"/>
      <w:spacing w:before="460"/>
      <w:ind w:left="2560"/>
    </w:pPr>
    <w:rPr>
      <w:rFonts w:ascii="Arial" w:hAnsi="Arial" w:cs="Arial"/>
      <w:sz w:val="32"/>
      <w:szCs w:val="32"/>
      <w:lang w:eastAsia="zh-CN"/>
    </w:rPr>
  </w:style>
  <w:style w:type="paragraph" w:customStyle="1" w:styleId="1b">
    <w:name w:val="Номер1"/>
    <w:basedOn w:val="aff0"/>
    <w:rsid w:val="00637046"/>
    <w:pPr>
      <w:spacing w:before="40" w:after="40"/>
      <w:ind w:left="1224" w:hanging="504"/>
    </w:pPr>
    <w:rPr>
      <w:sz w:val="22"/>
      <w:szCs w:val="22"/>
    </w:rPr>
  </w:style>
  <w:style w:type="paragraph" w:customStyle="1" w:styleId="1c">
    <w:name w:val="Дата1"/>
    <w:basedOn w:val="a0"/>
    <w:next w:val="a0"/>
    <w:rsid w:val="00637046"/>
    <w:pPr>
      <w:spacing w:after="60"/>
      <w:jc w:val="both"/>
    </w:pPr>
  </w:style>
  <w:style w:type="paragraph" w:customStyle="1" w:styleId="310">
    <w:name w:val="Список 31"/>
    <w:basedOn w:val="a0"/>
    <w:rsid w:val="00637046"/>
    <w:pPr>
      <w:spacing w:after="60"/>
      <w:ind w:left="849" w:hanging="283"/>
      <w:jc w:val="both"/>
    </w:pPr>
  </w:style>
  <w:style w:type="paragraph" w:customStyle="1" w:styleId="220">
    <w:name w:val="Основной текст 22"/>
    <w:basedOn w:val="a0"/>
    <w:rsid w:val="00637046"/>
    <w:pPr>
      <w:spacing w:after="120" w:line="480" w:lineRule="auto"/>
    </w:pPr>
    <w:rPr>
      <w:szCs w:val="20"/>
    </w:rPr>
  </w:style>
  <w:style w:type="paragraph" w:styleId="HTML0">
    <w:name w:val="HTML Preformatted"/>
    <w:basedOn w:val="a0"/>
    <w:link w:val="HTML1"/>
    <w:uiPriority w:val="99"/>
    <w:rsid w:val="00637046"/>
    <w:pPr>
      <w:spacing w:after="60"/>
      <w:jc w:val="both"/>
    </w:pPr>
    <w:rPr>
      <w:rFonts w:ascii="Courier New" w:hAnsi="Courier New" w:cs="Courier New"/>
      <w:sz w:val="20"/>
      <w:szCs w:val="20"/>
    </w:rPr>
  </w:style>
  <w:style w:type="character" w:customStyle="1" w:styleId="HTML1">
    <w:name w:val="Стандартный HTML Знак"/>
    <w:basedOn w:val="a1"/>
    <w:link w:val="HTML0"/>
    <w:uiPriority w:val="99"/>
    <w:semiHidden/>
    <w:locked/>
    <w:rsid w:val="00637046"/>
    <w:rPr>
      <w:rFonts w:ascii="Courier New" w:hAnsi="Courier New" w:cs="Courier New"/>
      <w:lang w:eastAsia="zh-CN"/>
    </w:rPr>
  </w:style>
  <w:style w:type="paragraph" w:customStyle="1" w:styleId="aff2">
    <w:name w:val="Тендерные данные"/>
    <w:basedOn w:val="a0"/>
    <w:rsid w:val="00637046"/>
    <w:pPr>
      <w:spacing w:before="120" w:after="60"/>
      <w:jc w:val="both"/>
    </w:pPr>
    <w:rPr>
      <w:b/>
      <w:szCs w:val="20"/>
    </w:rPr>
  </w:style>
  <w:style w:type="paragraph" w:customStyle="1" w:styleId="71">
    <w:name w:val="Стиль7"/>
    <w:basedOn w:val="a0"/>
    <w:rsid w:val="00637046"/>
    <w:pPr>
      <w:ind w:firstLine="426"/>
      <w:jc w:val="both"/>
    </w:pPr>
    <w:rPr>
      <w:sz w:val="20"/>
      <w:szCs w:val="20"/>
    </w:rPr>
  </w:style>
  <w:style w:type="paragraph" w:customStyle="1" w:styleId="aff3">
    <w:name w:val="Основной"/>
    <w:basedOn w:val="a0"/>
    <w:rsid w:val="00637046"/>
    <w:pPr>
      <w:ind w:firstLine="709"/>
      <w:jc w:val="both"/>
    </w:pPr>
  </w:style>
  <w:style w:type="paragraph" w:customStyle="1" w:styleId="125">
    <w:name w:val="Стиль По ширине Первая строка:  125 см"/>
    <w:basedOn w:val="a0"/>
    <w:rsid w:val="00637046"/>
    <w:pPr>
      <w:ind w:firstLine="709"/>
      <w:jc w:val="both"/>
    </w:pPr>
  </w:style>
  <w:style w:type="paragraph" w:styleId="aff4">
    <w:name w:val="List Paragraph"/>
    <w:aliases w:val="Список дефисный,Bullet 1,Use Case List Paragraph,Маркер,FooterText,numbered,4.2.2,ТЗ список,Абзац списка литеральный,Булет1,1Булет,it_List1,Абзац основного текста,Bullet List,Paragraphe de liste1,lp1"/>
    <w:basedOn w:val="a0"/>
    <w:uiPriority w:val="34"/>
    <w:qFormat/>
    <w:rsid w:val="00637046"/>
    <w:pPr>
      <w:ind w:left="720"/>
    </w:pPr>
  </w:style>
  <w:style w:type="paragraph" w:customStyle="1" w:styleId="aff5">
    <w:name w:val="Дефис"/>
    <w:basedOn w:val="aff4"/>
    <w:rsid w:val="00637046"/>
    <w:rPr>
      <w:lang w:val="en-US"/>
    </w:rPr>
  </w:style>
  <w:style w:type="paragraph" w:customStyle="1" w:styleId="42">
    <w:name w:val="Стиль4"/>
    <w:basedOn w:val="aff5"/>
    <w:rsid w:val="00637046"/>
  </w:style>
  <w:style w:type="paragraph" w:customStyle="1" w:styleId="aff6">
    <w:name w:val="Знак Знак Знак Знак"/>
    <w:basedOn w:val="a0"/>
    <w:rsid w:val="00637046"/>
    <w:pPr>
      <w:spacing w:after="160" w:line="240" w:lineRule="exact"/>
    </w:pPr>
    <w:rPr>
      <w:sz w:val="20"/>
      <w:szCs w:val="20"/>
    </w:rPr>
  </w:style>
  <w:style w:type="paragraph" w:customStyle="1" w:styleId="1CharChar">
    <w:name w:val="1 Знак Char Знак Char Знак"/>
    <w:basedOn w:val="a0"/>
    <w:rsid w:val="00637046"/>
    <w:pPr>
      <w:spacing w:after="160" w:line="240" w:lineRule="exact"/>
    </w:pPr>
    <w:rPr>
      <w:sz w:val="20"/>
      <w:szCs w:val="20"/>
    </w:rPr>
  </w:style>
  <w:style w:type="paragraph" w:customStyle="1" w:styleId="aff7">
    <w:name w:val="Пункт Знак"/>
    <w:basedOn w:val="a0"/>
    <w:rsid w:val="00637046"/>
    <w:pPr>
      <w:snapToGrid w:val="0"/>
      <w:spacing w:line="360" w:lineRule="auto"/>
      <w:ind w:left="1134" w:hanging="567"/>
      <w:jc w:val="both"/>
    </w:pPr>
    <w:rPr>
      <w:sz w:val="28"/>
      <w:szCs w:val="28"/>
    </w:rPr>
  </w:style>
  <w:style w:type="paragraph" w:customStyle="1" w:styleId="1d">
    <w:name w:val="Приветствие1"/>
    <w:basedOn w:val="a0"/>
    <w:next w:val="a0"/>
    <w:rsid w:val="00637046"/>
    <w:pPr>
      <w:spacing w:after="60"/>
      <w:jc w:val="both"/>
    </w:pPr>
  </w:style>
  <w:style w:type="paragraph" w:customStyle="1" w:styleId="510">
    <w:name w:val="Продолжение списка 51"/>
    <w:basedOn w:val="a0"/>
    <w:rsid w:val="00637046"/>
    <w:pPr>
      <w:spacing w:after="120"/>
      <w:ind w:left="1415"/>
      <w:jc w:val="both"/>
    </w:pPr>
  </w:style>
  <w:style w:type="paragraph" w:customStyle="1" w:styleId="1e">
    <w:name w:val="Прощание1"/>
    <w:basedOn w:val="a0"/>
    <w:rsid w:val="00637046"/>
    <w:pPr>
      <w:spacing w:after="60"/>
      <w:ind w:left="4252"/>
      <w:jc w:val="both"/>
    </w:pPr>
  </w:style>
  <w:style w:type="paragraph" w:customStyle="1" w:styleId="1f">
    <w:name w:val="Обычный отступ1"/>
    <w:basedOn w:val="a0"/>
    <w:rsid w:val="00637046"/>
    <w:pPr>
      <w:spacing w:after="60"/>
      <w:ind w:left="708"/>
      <w:jc w:val="both"/>
    </w:pPr>
  </w:style>
  <w:style w:type="paragraph" w:styleId="aff8">
    <w:name w:val="envelope address"/>
    <w:basedOn w:val="a0"/>
    <w:uiPriority w:val="99"/>
    <w:rsid w:val="00637046"/>
    <w:pPr>
      <w:spacing w:after="60"/>
      <w:ind w:left="2880"/>
      <w:jc w:val="both"/>
    </w:pPr>
    <w:rPr>
      <w:rFonts w:ascii="Arial" w:hAnsi="Arial" w:cs="Arial"/>
    </w:rPr>
  </w:style>
  <w:style w:type="paragraph" w:styleId="1f0">
    <w:name w:val="toc 1"/>
    <w:basedOn w:val="a0"/>
    <w:next w:val="a0"/>
    <w:uiPriority w:val="39"/>
    <w:rsid w:val="00637046"/>
    <w:pPr>
      <w:spacing w:after="120"/>
    </w:pPr>
    <w:rPr>
      <w:b/>
      <w:bCs/>
      <w:caps/>
      <w:szCs w:val="36"/>
    </w:rPr>
  </w:style>
  <w:style w:type="paragraph" w:styleId="81">
    <w:name w:val="toc 8"/>
    <w:basedOn w:val="a0"/>
    <w:next w:val="a0"/>
    <w:uiPriority w:val="39"/>
    <w:rsid w:val="00637046"/>
    <w:pPr>
      <w:ind w:left="1680"/>
    </w:pPr>
  </w:style>
  <w:style w:type="paragraph" w:customStyle="1" w:styleId="1f1">
    <w:name w:val="Заголовок записки1"/>
    <w:basedOn w:val="a0"/>
    <w:next w:val="a0"/>
    <w:rsid w:val="00637046"/>
    <w:pPr>
      <w:spacing w:after="60"/>
      <w:jc w:val="both"/>
    </w:pPr>
  </w:style>
  <w:style w:type="paragraph" w:customStyle="1" w:styleId="210">
    <w:name w:val="Основной текст 21"/>
    <w:basedOn w:val="a0"/>
    <w:rsid w:val="00637046"/>
    <w:pPr>
      <w:spacing w:after="120" w:line="480" w:lineRule="auto"/>
    </w:pPr>
  </w:style>
  <w:style w:type="paragraph" w:customStyle="1" w:styleId="SBHeading2">
    <w:name w:val="SB_Heading2"/>
    <w:basedOn w:val="a0"/>
    <w:rsid w:val="00637046"/>
    <w:pPr>
      <w:numPr>
        <w:numId w:val="2"/>
      </w:numPr>
      <w:tabs>
        <w:tab w:val="left" w:pos="2411"/>
      </w:tabs>
      <w:spacing w:after="120"/>
      <w:ind w:left="578" w:hanging="578"/>
      <w:jc w:val="both"/>
    </w:pPr>
    <w:rPr>
      <w:b/>
      <w:sz w:val="28"/>
    </w:rPr>
  </w:style>
  <w:style w:type="paragraph" w:customStyle="1" w:styleId="1f2">
    <w:name w:val="Схема документа1"/>
    <w:basedOn w:val="a0"/>
    <w:rsid w:val="00637046"/>
    <w:pPr>
      <w:shd w:val="clear" w:color="auto" w:fill="000080"/>
    </w:pPr>
    <w:rPr>
      <w:rFonts w:ascii="Tahoma" w:hAnsi="Tahoma" w:cs="Tahoma"/>
      <w:sz w:val="20"/>
      <w:szCs w:val="20"/>
    </w:rPr>
  </w:style>
  <w:style w:type="paragraph" w:customStyle="1" w:styleId="52">
    <w:name w:val="Стиль5"/>
    <w:basedOn w:val="a0"/>
    <w:rsid w:val="00637046"/>
    <w:pPr>
      <w:ind w:firstLine="426"/>
      <w:jc w:val="center"/>
    </w:pPr>
  </w:style>
  <w:style w:type="paragraph" w:customStyle="1" w:styleId="FR3">
    <w:name w:val="FR3"/>
    <w:rsid w:val="00637046"/>
    <w:pPr>
      <w:widowControl w:val="0"/>
      <w:suppressAutoHyphens/>
      <w:autoSpaceDE w:val="0"/>
      <w:spacing w:line="300" w:lineRule="auto"/>
      <w:ind w:left="800" w:right="600"/>
      <w:jc w:val="center"/>
    </w:pPr>
    <w:rPr>
      <w:sz w:val="40"/>
      <w:szCs w:val="40"/>
      <w:lang w:eastAsia="zh-CN"/>
    </w:rPr>
  </w:style>
  <w:style w:type="paragraph" w:customStyle="1" w:styleId="Index">
    <w:name w:val="Index"/>
    <w:basedOn w:val="a0"/>
    <w:rsid w:val="00637046"/>
    <w:pPr>
      <w:suppressLineNumbers/>
    </w:pPr>
    <w:rPr>
      <w:rFonts w:cs="Lohit Hindi"/>
    </w:rPr>
  </w:style>
  <w:style w:type="paragraph" w:customStyle="1" w:styleId="Contents10">
    <w:name w:val="Contents 10"/>
    <w:basedOn w:val="Index"/>
    <w:rsid w:val="00637046"/>
    <w:pPr>
      <w:tabs>
        <w:tab w:val="right" w:leader="dot" w:pos="7091"/>
      </w:tabs>
      <w:ind w:left="2547"/>
    </w:pPr>
  </w:style>
  <w:style w:type="paragraph" w:customStyle="1" w:styleId="aff9">
    <w:name w:val="Знак Знак Знак Знак Знак Знак"/>
    <w:basedOn w:val="a0"/>
    <w:rsid w:val="00637046"/>
    <w:pPr>
      <w:spacing w:after="160" w:line="240" w:lineRule="exact"/>
    </w:pPr>
    <w:rPr>
      <w:sz w:val="20"/>
      <w:szCs w:val="20"/>
    </w:rPr>
  </w:style>
  <w:style w:type="paragraph" w:customStyle="1" w:styleId="2-11">
    <w:name w:val="содержание2-11"/>
    <w:basedOn w:val="a0"/>
    <w:rsid w:val="00637046"/>
    <w:pPr>
      <w:spacing w:after="60"/>
      <w:jc w:val="both"/>
    </w:pPr>
  </w:style>
  <w:style w:type="paragraph" w:customStyle="1" w:styleId="211">
    <w:name w:val="Красная строка 21"/>
    <w:basedOn w:val="210"/>
    <w:rsid w:val="00637046"/>
    <w:pPr>
      <w:spacing w:line="240" w:lineRule="auto"/>
      <w:ind w:left="283" w:firstLine="210"/>
      <w:jc w:val="both"/>
    </w:pPr>
  </w:style>
  <w:style w:type="paragraph" w:customStyle="1" w:styleId="1f3">
    <w:name w:val="Красная строка1"/>
    <w:basedOn w:val="afe"/>
    <w:rsid w:val="00637046"/>
    <w:pPr>
      <w:ind w:firstLine="210"/>
    </w:pPr>
    <w:rPr>
      <w:szCs w:val="24"/>
    </w:rPr>
  </w:style>
  <w:style w:type="paragraph" w:customStyle="1" w:styleId="511">
    <w:name w:val="Нумерованный список 51"/>
    <w:basedOn w:val="a0"/>
    <w:rsid w:val="00637046"/>
    <w:pPr>
      <w:spacing w:after="60"/>
      <w:ind w:left="1492" w:hanging="360"/>
      <w:jc w:val="both"/>
    </w:pPr>
  </w:style>
  <w:style w:type="paragraph" w:customStyle="1" w:styleId="212">
    <w:name w:val="Список 21"/>
    <w:basedOn w:val="a0"/>
    <w:rsid w:val="00637046"/>
    <w:pPr>
      <w:spacing w:after="60"/>
      <w:ind w:left="566" w:hanging="283"/>
      <w:jc w:val="both"/>
    </w:pPr>
  </w:style>
  <w:style w:type="paragraph" w:customStyle="1" w:styleId="WW-23">
    <w:name w:val="WW-Знак Знак23 Знак Знак Знак Знак"/>
    <w:basedOn w:val="a0"/>
    <w:rsid w:val="00637046"/>
    <w:pPr>
      <w:spacing w:before="60" w:after="60"/>
    </w:pPr>
    <w:rPr>
      <w:sz w:val="20"/>
      <w:szCs w:val="20"/>
    </w:rPr>
  </w:style>
  <w:style w:type="paragraph" w:customStyle="1" w:styleId="1f4">
    <w:name w:val="Стиль1"/>
    <w:basedOn w:val="a0"/>
    <w:rsid w:val="00637046"/>
    <w:pPr>
      <w:keepNext/>
      <w:keepLines/>
      <w:widowControl w:val="0"/>
      <w:suppressLineNumbers/>
      <w:spacing w:after="60"/>
      <w:ind w:left="643" w:hanging="360"/>
    </w:pPr>
    <w:rPr>
      <w:b/>
      <w:sz w:val="28"/>
    </w:rPr>
  </w:style>
  <w:style w:type="paragraph" w:customStyle="1" w:styleId="213">
    <w:name w:val="Маркированный список 21"/>
    <w:basedOn w:val="a0"/>
    <w:rsid w:val="00637046"/>
    <w:pPr>
      <w:spacing w:after="60"/>
      <w:jc w:val="both"/>
    </w:pPr>
    <w:rPr>
      <w:szCs w:val="20"/>
    </w:rPr>
  </w:style>
  <w:style w:type="paragraph" w:customStyle="1" w:styleId="affa">
    <w:name w:val="Верхний и нижний колонтитулы"/>
    <w:basedOn w:val="a0"/>
    <w:rsid w:val="00637046"/>
    <w:pPr>
      <w:suppressLineNumbers/>
      <w:tabs>
        <w:tab w:val="center" w:pos="4819"/>
        <w:tab w:val="right" w:pos="9638"/>
      </w:tabs>
    </w:pPr>
  </w:style>
  <w:style w:type="paragraph" w:styleId="affb">
    <w:name w:val="footer"/>
    <w:basedOn w:val="a0"/>
    <w:link w:val="1f5"/>
    <w:uiPriority w:val="99"/>
    <w:rsid w:val="00637046"/>
    <w:pPr>
      <w:spacing w:after="60"/>
      <w:jc w:val="both"/>
    </w:pPr>
  </w:style>
  <w:style w:type="character" w:customStyle="1" w:styleId="1f5">
    <w:name w:val="Нижний колонтитул Знак1"/>
    <w:basedOn w:val="a1"/>
    <w:link w:val="affb"/>
    <w:uiPriority w:val="99"/>
    <w:semiHidden/>
    <w:locked/>
    <w:rsid w:val="00637046"/>
    <w:rPr>
      <w:rFonts w:cs="Times New Roman"/>
      <w:sz w:val="24"/>
      <w:szCs w:val="24"/>
      <w:lang w:eastAsia="zh-CN"/>
    </w:rPr>
  </w:style>
  <w:style w:type="paragraph" w:customStyle="1" w:styleId="ConsPlusCell">
    <w:name w:val="ConsPlusCell"/>
    <w:rsid w:val="00637046"/>
    <w:pPr>
      <w:suppressAutoHyphens/>
      <w:autoSpaceDE w:val="0"/>
    </w:pPr>
    <w:rPr>
      <w:rFonts w:ascii="Arial" w:hAnsi="Arial" w:cs="Arial"/>
      <w:lang w:eastAsia="zh-CN"/>
    </w:rPr>
  </w:style>
  <w:style w:type="paragraph" w:customStyle="1" w:styleId="311">
    <w:name w:val="Основной текст 31"/>
    <w:basedOn w:val="a0"/>
    <w:rsid w:val="00637046"/>
    <w:pPr>
      <w:spacing w:after="120"/>
    </w:pPr>
    <w:rPr>
      <w:sz w:val="16"/>
      <w:szCs w:val="16"/>
    </w:rPr>
  </w:style>
  <w:style w:type="paragraph" w:customStyle="1" w:styleId="Style4">
    <w:name w:val="Style4"/>
    <w:basedOn w:val="a0"/>
    <w:rsid w:val="00637046"/>
    <w:pPr>
      <w:widowControl w:val="0"/>
      <w:autoSpaceDE w:val="0"/>
    </w:pPr>
    <w:rPr>
      <w:rFonts w:ascii="Arial" w:hAnsi="Arial" w:cs="Arial"/>
    </w:rPr>
  </w:style>
  <w:style w:type="paragraph" w:customStyle="1" w:styleId="SBHeading3">
    <w:name w:val="SB_Heading3"/>
    <w:basedOn w:val="SBHeading2"/>
    <w:rsid w:val="00637046"/>
    <w:pPr>
      <w:ind w:left="1800" w:hanging="180"/>
    </w:pPr>
    <w:rPr>
      <w:i/>
    </w:rPr>
  </w:style>
  <w:style w:type="paragraph" w:customStyle="1" w:styleId="SBHeading4">
    <w:name w:val="SB_Heading4"/>
    <w:basedOn w:val="SBHeading3"/>
    <w:rsid w:val="00637046"/>
    <w:pPr>
      <w:ind w:left="1728" w:hanging="648"/>
    </w:pPr>
  </w:style>
  <w:style w:type="paragraph" w:customStyle="1" w:styleId="1f6">
    <w:name w:val="Стиль ТЗ1"/>
    <w:basedOn w:val="a0"/>
    <w:rsid w:val="00637046"/>
    <w:pPr>
      <w:spacing w:before="60"/>
      <w:ind w:firstLine="303"/>
      <w:jc w:val="both"/>
    </w:pPr>
    <w:rPr>
      <w:bCs/>
      <w:sz w:val="18"/>
      <w:szCs w:val="18"/>
    </w:rPr>
  </w:style>
  <w:style w:type="paragraph" w:customStyle="1" w:styleId="2a">
    <w:name w:val="Текст_начало_2"/>
    <w:basedOn w:val="a0"/>
    <w:rsid w:val="00637046"/>
    <w:pPr>
      <w:spacing w:line="360" w:lineRule="exact"/>
      <w:jc w:val="both"/>
    </w:pPr>
    <w:rPr>
      <w:rFonts w:ascii="Arial" w:hAnsi="Arial" w:cs="Arial"/>
      <w:lang w:val="en-GB"/>
    </w:rPr>
  </w:style>
  <w:style w:type="paragraph" w:customStyle="1" w:styleId="1f7">
    <w:name w:val="Абзац списка1"/>
    <w:basedOn w:val="a0"/>
    <w:rsid w:val="00637046"/>
    <w:pPr>
      <w:ind w:left="720"/>
    </w:pPr>
  </w:style>
  <w:style w:type="paragraph" w:customStyle="1" w:styleId="affc">
    <w:name w:val="Спис_заголовок"/>
    <w:basedOn w:val="a0"/>
    <w:next w:val="aff0"/>
    <w:rsid w:val="00637046"/>
    <w:pPr>
      <w:keepNext/>
      <w:keepLines/>
      <w:spacing w:before="60" w:after="60"/>
      <w:jc w:val="both"/>
    </w:pPr>
    <w:rPr>
      <w:sz w:val="22"/>
      <w:szCs w:val="22"/>
    </w:rPr>
  </w:style>
  <w:style w:type="paragraph" w:customStyle="1" w:styleId="affd">
    <w:name w:val="Обычный таблица"/>
    <w:basedOn w:val="a0"/>
    <w:rsid w:val="00637046"/>
    <w:rPr>
      <w:sz w:val="18"/>
      <w:szCs w:val="18"/>
    </w:rPr>
  </w:style>
  <w:style w:type="paragraph" w:customStyle="1" w:styleId="affe">
    <w:name w:val="Стиль Обычный таблица + курсив Оранжевый"/>
    <w:basedOn w:val="affd"/>
    <w:rsid w:val="00637046"/>
    <w:rPr>
      <w:i/>
      <w:iCs/>
      <w:color w:val="FF0000"/>
    </w:rPr>
  </w:style>
  <w:style w:type="paragraph" w:customStyle="1" w:styleId="TableContents">
    <w:name w:val="Table Contents"/>
    <w:basedOn w:val="a0"/>
    <w:rsid w:val="00637046"/>
    <w:pPr>
      <w:suppressLineNumbers/>
    </w:pPr>
  </w:style>
  <w:style w:type="paragraph" w:customStyle="1" w:styleId="TableHeading">
    <w:name w:val="Table Heading"/>
    <w:basedOn w:val="TableContents"/>
    <w:rsid w:val="00637046"/>
    <w:pPr>
      <w:jc w:val="center"/>
    </w:pPr>
    <w:rPr>
      <w:b/>
      <w:bCs/>
    </w:rPr>
  </w:style>
  <w:style w:type="paragraph" w:customStyle="1" w:styleId="214">
    <w:name w:val="Продолжение списка 21"/>
    <w:basedOn w:val="a0"/>
    <w:rsid w:val="00637046"/>
    <w:pPr>
      <w:spacing w:after="120"/>
      <w:ind w:left="566"/>
      <w:jc w:val="both"/>
    </w:pPr>
  </w:style>
  <w:style w:type="paragraph" w:customStyle="1" w:styleId="1f8">
    <w:name w:val="Список многоуровневый 1"/>
    <w:basedOn w:val="a0"/>
    <w:rsid w:val="00637046"/>
    <w:pPr>
      <w:spacing w:after="60"/>
      <w:ind w:left="431" w:hanging="431"/>
      <w:jc w:val="both"/>
    </w:pPr>
  </w:style>
  <w:style w:type="paragraph" w:customStyle="1" w:styleId="231">
    <w:name w:val="Знак Знак23 Знак Знак Знак"/>
    <w:basedOn w:val="a0"/>
    <w:rsid w:val="00637046"/>
    <w:pPr>
      <w:spacing w:after="160" w:line="240" w:lineRule="exact"/>
    </w:pPr>
    <w:rPr>
      <w:sz w:val="20"/>
      <w:szCs w:val="20"/>
    </w:rPr>
  </w:style>
  <w:style w:type="paragraph" w:customStyle="1" w:styleId="215">
    <w:name w:val="Нумерованный список 21"/>
    <w:basedOn w:val="a0"/>
    <w:rsid w:val="00637046"/>
    <w:pPr>
      <w:spacing w:after="60"/>
      <w:ind w:left="643"/>
      <w:jc w:val="both"/>
    </w:pPr>
    <w:rPr>
      <w:szCs w:val="20"/>
    </w:rPr>
  </w:style>
  <w:style w:type="paragraph" w:customStyle="1" w:styleId="2b">
    <w:name w:val="Стиль2"/>
    <w:basedOn w:val="215"/>
    <w:rsid w:val="00637046"/>
    <w:pPr>
      <w:keepNext/>
      <w:keepLines/>
      <w:widowControl w:val="0"/>
      <w:suppressLineNumbers/>
      <w:ind w:hanging="360"/>
    </w:pPr>
    <w:rPr>
      <w:b/>
    </w:rPr>
  </w:style>
  <w:style w:type="paragraph" w:customStyle="1" w:styleId="afff">
    <w:name w:val="Подраздел"/>
    <w:basedOn w:val="a0"/>
    <w:rsid w:val="00637046"/>
    <w:pPr>
      <w:spacing w:before="240" w:after="120"/>
      <w:jc w:val="center"/>
    </w:pPr>
    <w:rPr>
      <w:rFonts w:ascii="TimesDL" w:hAnsi="TimesDL" w:cs="TimesDL"/>
      <w:b/>
      <w:smallCaps/>
      <w:spacing w:val="-2"/>
      <w:szCs w:val="20"/>
    </w:rPr>
  </w:style>
  <w:style w:type="paragraph" w:customStyle="1" w:styleId="afff0">
    <w:name w:val="Условия контракта"/>
    <w:basedOn w:val="a0"/>
    <w:rsid w:val="00637046"/>
    <w:pPr>
      <w:spacing w:before="240" w:after="120"/>
      <w:ind w:left="432" w:hanging="432"/>
      <w:jc w:val="both"/>
    </w:pPr>
    <w:rPr>
      <w:b/>
      <w:szCs w:val="20"/>
    </w:rPr>
  </w:style>
  <w:style w:type="paragraph" w:customStyle="1" w:styleId="410">
    <w:name w:val="Нумерованный список 41"/>
    <w:basedOn w:val="a0"/>
    <w:rsid w:val="00637046"/>
    <w:pPr>
      <w:spacing w:after="60"/>
      <w:ind w:left="1260" w:hanging="720"/>
      <w:jc w:val="both"/>
    </w:pPr>
    <w:rPr>
      <w:szCs w:val="20"/>
    </w:rPr>
  </w:style>
  <w:style w:type="paragraph" w:customStyle="1" w:styleId="1f9">
    <w:name w:val="Текст примечания1"/>
    <w:basedOn w:val="a0"/>
    <w:rsid w:val="00637046"/>
    <w:rPr>
      <w:sz w:val="20"/>
      <w:szCs w:val="20"/>
    </w:rPr>
  </w:style>
  <w:style w:type="paragraph" w:styleId="afff1">
    <w:name w:val="E-mail Signature"/>
    <w:basedOn w:val="a0"/>
    <w:link w:val="afff2"/>
    <w:uiPriority w:val="99"/>
    <w:rsid w:val="00637046"/>
    <w:pPr>
      <w:spacing w:after="60"/>
      <w:jc w:val="both"/>
    </w:pPr>
  </w:style>
  <w:style w:type="character" w:customStyle="1" w:styleId="afff2">
    <w:name w:val="Электронная подпись Знак"/>
    <w:basedOn w:val="a1"/>
    <w:link w:val="afff1"/>
    <w:uiPriority w:val="99"/>
    <w:semiHidden/>
    <w:locked/>
    <w:rsid w:val="00637046"/>
    <w:rPr>
      <w:rFonts w:cs="Times New Roman"/>
      <w:sz w:val="24"/>
      <w:szCs w:val="24"/>
      <w:lang w:eastAsia="zh-CN"/>
    </w:rPr>
  </w:style>
  <w:style w:type="paragraph" w:styleId="afff3">
    <w:name w:val="Signature"/>
    <w:basedOn w:val="a0"/>
    <w:link w:val="afff4"/>
    <w:uiPriority w:val="99"/>
    <w:rsid w:val="00637046"/>
    <w:pPr>
      <w:spacing w:after="60"/>
      <w:ind w:left="4252"/>
      <w:jc w:val="both"/>
    </w:pPr>
  </w:style>
  <w:style w:type="character" w:customStyle="1" w:styleId="afff4">
    <w:name w:val="Подпись Знак"/>
    <w:basedOn w:val="a1"/>
    <w:link w:val="afff3"/>
    <w:uiPriority w:val="99"/>
    <w:semiHidden/>
    <w:locked/>
    <w:rsid w:val="00637046"/>
    <w:rPr>
      <w:rFonts w:cs="Times New Roman"/>
      <w:sz w:val="24"/>
      <w:szCs w:val="24"/>
      <w:lang w:eastAsia="zh-CN"/>
    </w:rPr>
  </w:style>
  <w:style w:type="paragraph" w:styleId="72">
    <w:name w:val="toc 7"/>
    <w:basedOn w:val="a0"/>
    <w:next w:val="a0"/>
    <w:uiPriority w:val="39"/>
    <w:rsid w:val="00637046"/>
    <w:pPr>
      <w:ind w:left="1440"/>
    </w:pPr>
  </w:style>
  <w:style w:type="paragraph" w:customStyle="1" w:styleId="1fa">
    <w:name w:val="Название объекта1"/>
    <w:basedOn w:val="a0"/>
    <w:rsid w:val="00637046"/>
    <w:pPr>
      <w:suppressLineNumbers/>
      <w:spacing w:before="120" w:after="120"/>
    </w:pPr>
    <w:rPr>
      <w:rFonts w:cs="Lohit Hindi"/>
      <w:i/>
      <w:iCs/>
    </w:rPr>
  </w:style>
  <w:style w:type="paragraph" w:customStyle="1" w:styleId="afff5">
    <w:name w:val="Пункт"/>
    <w:basedOn w:val="a0"/>
    <w:rsid w:val="00637046"/>
    <w:pPr>
      <w:ind w:left="1404" w:hanging="504"/>
      <w:jc w:val="both"/>
    </w:pPr>
    <w:rPr>
      <w:szCs w:val="28"/>
    </w:rPr>
  </w:style>
  <w:style w:type="paragraph" w:customStyle="1" w:styleId="SBHeading1">
    <w:name w:val="SB_Heading1"/>
    <w:basedOn w:val="SBHeading2"/>
    <w:rsid w:val="00637046"/>
    <w:pPr>
      <w:ind w:left="810" w:hanging="810"/>
    </w:pPr>
    <w:rPr>
      <w:caps/>
    </w:rPr>
  </w:style>
  <w:style w:type="paragraph" w:customStyle="1" w:styleId="1fb">
    <w:name w:val="Название1"/>
    <w:basedOn w:val="a0"/>
    <w:next w:val="a0"/>
    <w:rsid w:val="00637046"/>
    <w:pPr>
      <w:spacing w:before="240" w:after="60"/>
      <w:jc w:val="center"/>
    </w:pPr>
    <w:rPr>
      <w:rFonts w:ascii="Cambria" w:hAnsi="Cambria" w:cs="Cambria"/>
      <w:b/>
      <w:bCs/>
      <w:kern w:val="2"/>
      <w:sz w:val="32"/>
      <w:szCs w:val="32"/>
    </w:rPr>
  </w:style>
  <w:style w:type="paragraph" w:customStyle="1" w:styleId="afff6">
    <w:name w:val="Штамп"/>
    <w:basedOn w:val="a0"/>
    <w:rsid w:val="00637046"/>
    <w:pPr>
      <w:pageBreakBefore/>
      <w:ind w:left="5387"/>
      <w:jc w:val="center"/>
    </w:pPr>
  </w:style>
  <w:style w:type="paragraph" w:customStyle="1" w:styleId="Normal1">
    <w:name w:val="Normal1"/>
    <w:rsid w:val="00637046"/>
    <w:pPr>
      <w:widowControl w:val="0"/>
      <w:suppressAutoHyphens/>
      <w:ind w:left="120" w:firstLine="560"/>
    </w:pPr>
    <w:rPr>
      <w:rFonts w:ascii="Arial" w:hAnsi="Arial" w:cs="Arial"/>
      <w:sz w:val="22"/>
      <w:szCs w:val="22"/>
      <w:lang w:eastAsia="zh-CN"/>
    </w:rPr>
  </w:style>
  <w:style w:type="paragraph" w:customStyle="1" w:styleId="92">
    <w:name w:val="Стиль 9 пт курсив По центру Перед:  2 пт Междустр.интервал:  мн..."/>
    <w:basedOn w:val="a0"/>
    <w:rsid w:val="00637046"/>
    <w:pPr>
      <w:jc w:val="center"/>
    </w:pPr>
    <w:rPr>
      <w:i/>
      <w:iCs/>
      <w:sz w:val="18"/>
      <w:szCs w:val="18"/>
    </w:rPr>
  </w:style>
  <w:style w:type="paragraph" w:customStyle="1" w:styleId="ConsPlusNormal1">
    <w:name w:val="ConsPlusNormal1"/>
    <w:rsid w:val="00637046"/>
    <w:pPr>
      <w:suppressAutoHyphens/>
    </w:pPr>
    <w:rPr>
      <w:rFonts w:ascii="Arial" w:hAnsi="Arial" w:cs="Tahoma"/>
      <w:kern w:val="2"/>
      <w:szCs w:val="24"/>
      <w:lang w:eastAsia="zh-CN" w:bidi="hi-IN"/>
    </w:rPr>
  </w:style>
  <w:style w:type="paragraph" w:customStyle="1" w:styleId="afff7">
    <w:name w:val="Словарная статья"/>
    <w:basedOn w:val="a0"/>
    <w:next w:val="a0"/>
    <w:rsid w:val="00637046"/>
    <w:pPr>
      <w:autoSpaceDE w:val="0"/>
      <w:ind w:right="118"/>
      <w:jc w:val="both"/>
    </w:pPr>
    <w:rPr>
      <w:rFonts w:ascii="Arial" w:hAnsi="Arial" w:cs="Arial"/>
      <w:sz w:val="20"/>
      <w:szCs w:val="20"/>
    </w:rPr>
  </w:style>
  <w:style w:type="paragraph" w:customStyle="1" w:styleId="1fc">
    <w:name w:val="Продолжение списка1"/>
    <w:basedOn w:val="a0"/>
    <w:rsid w:val="00637046"/>
    <w:pPr>
      <w:spacing w:after="120"/>
      <w:ind w:left="283"/>
      <w:jc w:val="both"/>
    </w:pPr>
  </w:style>
  <w:style w:type="paragraph" w:customStyle="1" w:styleId="afff8">
    <w:name w:val="Знак Знак Знак Знак Знак Знак Знак"/>
    <w:basedOn w:val="a0"/>
    <w:rsid w:val="00637046"/>
    <w:pPr>
      <w:spacing w:after="160" w:line="240" w:lineRule="exact"/>
    </w:pPr>
    <w:rPr>
      <w:sz w:val="20"/>
      <w:szCs w:val="20"/>
    </w:rPr>
  </w:style>
  <w:style w:type="paragraph" w:customStyle="1" w:styleId="216">
    <w:name w:val="Основной текст с отступом 21"/>
    <w:basedOn w:val="a0"/>
    <w:rsid w:val="00637046"/>
    <w:pPr>
      <w:spacing w:after="120" w:line="480" w:lineRule="auto"/>
      <w:ind w:left="283"/>
      <w:jc w:val="both"/>
    </w:pPr>
    <w:rPr>
      <w:szCs w:val="20"/>
    </w:rPr>
  </w:style>
  <w:style w:type="paragraph" w:styleId="afff9">
    <w:name w:val="Balloon Text"/>
    <w:basedOn w:val="a0"/>
    <w:link w:val="1fd"/>
    <w:uiPriority w:val="99"/>
    <w:rsid w:val="00637046"/>
    <w:rPr>
      <w:rFonts w:ascii="Tahoma" w:hAnsi="Tahoma" w:cs="Tahoma"/>
      <w:sz w:val="16"/>
      <w:szCs w:val="16"/>
    </w:rPr>
  </w:style>
  <w:style w:type="character" w:customStyle="1" w:styleId="1fd">
    <w:name w:val="Текст выноски Знак1"/>
    <w:basedOn w:val="a1"/>
    <w:link w:val="afff9"/>
    <w:uiPriority w:val="99"/>
    <w:semiHidden/>
    <w:locked/>
    <w:rsid w:val="00637046"/>
    <w:rPr>
      <w:rFonts w:ascii="Tahoma" w:hAnsi="Tahoma" w:cs="Tahoma"/>
      <w:sz w:val="16"/>
      <w:szCs w:val="16"/>
      <w:lang w:eastAsia="zh-CN"/>
    </w:rPr>
  </w:style>
  <w:style w:type="paragraph" w:customStyle="1" w:styleId="2c">
    <w:name w:val="Название объекта2"/>
    <w:basedOn w:val="a0"/>
    <w:rsid w:val="00637046"/>
    <w:pPr>
      <w:suppressLineNumbers/>
      <w:spacing w:before="120" w:after="120"/>
    </w:pPr>
    <w:rPr>
      <w:rFonts w:cs="Lohit Hindi"/>
      <w:i/>
      <w:iCs/>
    </w:rPr>
  </w:style>
  <w:style w:type="paragraph" w:styleId="afffa">
    <w:name w:val="header"/>
    <w:basedOn w:val="a0"/>
    <w:link w:val="1fe"/>
    <w:uiPriority w:val="99"/>
    <w:rsid w:val="00637046"/>
    <w:pPr>
      <w:spacing w:before="120" w:after="120"/>
      <w:jc w:val="both"/>
    </w:pPr>
    <w:rPr>
      <w:rFonts w:ascii="Arial" w:hAnsi="Arial" w:cs="Arial"/>
    </w:rPr>
  </w:style>
  <w:style w:type="character" w:customStyle="1" w:styleId="1fe">
    <w:name w:val="Верхний колонтитул Знак1"/>
    <w:basedOn w:val="a1"/>
    <w:link w:val="afffa"/>
    <w:uiPriority w:val="99"/>
    <w:semiHidden/>
    <w:locked/>
    <w:rsid w:val="00637046"/>
    <w:rPr>
      <w:rFonts w:cs="Times New Roman"/>
      <w:sz w:val="24"/>
      <w:szCs w:val="24"/>
      <w:lang w:eastAsia="zh-CN"/>
    </w:rPr>
  </w:style>
  <w:style w:type="paragraph" w:styleId="afffb">
    <w:name w:val="Normal (Web)"/>
    <w:basedOn w:val="a0"/>
    <w:uiPriority w:val="99"/>
    <w:rsid w:val="00637046"/>
    <w:pPr>
      <w:spacing w:before="280" w:after="280"/>
    </w:pPr>
  </w:style>
  <w:style w:type="paragraph" w:styleId="afffc">
    <w:name w:val="Subtitle"/>
    <w:basedOn w:val="a0"/>
    <w:next w:val="afe"/>
    <w:link w:val="1ff"/>
    <w:uiPriority w:val="11"/>
    <w:qFormat/>
    <w:rsid w:val="00637046"/>
    <w:pPr>
      <w:spacing w:after="60"/>
      <w:jc w:val="center"/>
    </w:pPr>
    <w:rPr>
      <w:rFonts w:ascii="Arial" w:hAnsi="Arial" w:cs="Arial"/>
      <w:szCs w:val="20"/>
    </w:rPr>
  </w:style>
  <w:style w:type="character" w:customStyle="1" w:styleId="1ff">
    <w:name w:val="Подзаголовок Знак1"/>
    <w:basedOn w:val="a1"/>
    <w:link w:val="afffc"/>
    <w:uiPriority w:val="11"/>
    <w:locked/>
    <w:rsid w:val="00637046"/>
    <w:rPr>
      <w:rFonts w:asciiTheme="majorHAnsi" w:eastAsiaTheme="majorEastAsia" w:hAnsiTheme="majorHAnsi" w:cs="Times New Roman"/>
      <w:sz w:val="24"/>
      <w:szCs w:val="24"/>
      <w:lang w:eastAsia="zh-CN"/>
    </w:rPr>
  </w:style>
  <w:style w:type="paragraph" w:styleId="2d">
    <w:name w:val="toc 2"/>
    <w:basedOn w:val="a0"/>
    <w:next w:val="a0"/>
    <w:uiPriority w:val="39"/>
    <w:rsid w:val="00637046"/>
    <w:pPr>
      <w:ind w:left="720" w:hanging="720"/>
    </w:pPr>
    <w:rPr>
      <w:b/>
      <w:smallCaps/>
      <w:kern w:val="2"/>
      <w:sz w:val="28"/>
      <w:szCs w:val="30"/>
    </w:rPr>
  </w:style>
  <w:style w:type="paragraph" w:styleId="61">
    <w:name w:val="toc 6"/>
    <w:basedOn w:val="a0"/>
    <w:next w:val="a0"/>
    <w:uiPriority w:val="39"/>
    <w:rsid w:val="00637046"/>
    <w:pPr>
      <w:ind w:left="1200"/>
    </w:pPr>
  </w:style>
  <w:style w:type="paragraph" w:styleId="93">
    <w:name w:val="toc 9"/>
    <w:basedOn w:val="a0"/>
    <w:next w:val="a0"/>
    <w:uiPriority w:val="39"/>
    <w:rsid w:val="00637046"/>
    <w:pPr>
      <w:ind w:left="1920"/>
    </w:pPr>
  </w:style>
  <w:style w:type="paragraph" w:customStyle="1" w:styleId="Heading">
    <w:name w:val="Heading"/>
    <w:basedOn w:val="a0"/>
    <w:next w:val="afe"/>
    <w:rsid w:val="00637046"/>
    <w:pPr>
      <w:widowControl w:val="0"/>
      <w:autoSpaceDE w:val="0"/>
      <w:spacing w:before="240" w:after="60"/>
      <w:jc w:val="center"/>
    </w:pPr>
    <w:rPr>
      <w:rFonts w:ascii="Cambria" w:hAnsi="Cambria" w:cs="Cambria"/>
      <w:b/>
      <w:bCs/>
      <w:kern w:val="2"/>
      <w:sz w:val="32"/>
      <w:szCs w:val="32"/>
    </w:rPr>
  </w:style>
  <w:style w:type="paragraph" w:customStyle="1" w:styleId="ConsPlusNormal0">
    <w:name w:val="ConsPlusNormal"/>
    <w:rsid w:val="00637046"/>
    <w:pPr>
      <w:widowControl w:val="0"/>
      <w:suppressAutoHyphens/>
      <w:autoSpaceDE w:val="0"/>
      <w:ind w:firstLine="720"/>
    </w:pPr>
    <w:rPr>
      <w:rFonts w:ascii="Arial" w:hAnsi="Arial" w:cs="Arial"/>
      <w:lang w:eastAsia="zh-CN"/>
    </w:rPr>
  </w:style>
  <w:style w:type="paragraph" w:customStyle="1" w:styleId="2e">
    <w:name w:val="Обычный2"/>
    <w:rsid w:val="00637046"/>
    <w:pPr>
      <w:widowControl w:val="0"/>
      <w:suppressAutoHyphens/>
      <w:ind w:left="120" w:firstLine="560"/>
    </w:pPr>
    <w:rPr>
      <w:rFonts w:ascii="Arial" w:hAnsi="Arial" w:cs="Arial"/>
      <w:sz w:val="22"/>
      <w:szCs w:val="22"/>
      <w:lang w:eastAsia="zh-CN"/>
    </w:rPr>
  </w:style>
  <w:style w:type="paragraph" w:customStyle="1" w:styleId="ListParagraph1">
    <w:name w:val="List Paragraph1"/>
    <w:basedOn w:val="a0"/>
    <w:rsid w:val="00637046"/>
    <w:pPr>
      <w:ind w:left="720"/>
    </w:pPr>
  </w:style>
  <w:style w:type="paragraph" w:customStyle="1" w:styleId="Framecontents">
    <w:name w:val="Frame contents"/>
    <w:basedOn w:val="afe"/>
    <w:rsid w:val="00637046"/>
  </w:style>
  <w:style w:type="paragraph" w:customStyle="1" w:styleId="1ff0">
    <w:name w:val="1"/>
    <w:basedOn w:val="a0"/>
    <w:rsid w:val="00637046"/>
    <w:pPr>
      <w:spacing w:after="160" w:line="240" w:lineRule="exact"/>
    </w:pPr>
    <w:rPr>
      <w:sz w:val="20"/>
      <w:szCs w:val="20"/>
    </w:rPr>
  </w:style>
  <w:style w:type="paragraph" w:customStyle="1" w:styleId="1ff1">
    <w:name w:val="Текст1"/>
    <w:basedOn w:val="a0"/>
    <w:rsid w:val="00637046"/>
    <w:rPr>
      <w:rFonts w:ascii="Courier New" w:hAnsi="Courier New" w:cs="Courier New"/>
      <w:sz w:val="20"/>
      <w:szCs w:val="20"/>
    </w:rPr>
  </w:style>
  <w:style w:type="paragraph" w:customStyle="1" w:styleId="1ff2">
    <w:name w:val="Шапка1"/>
    <w:basedOn w:val="a0"/>
    <w:rsid w:val="00637046"/>
    <w:pPr>
      <w:shd w:val="clear" w:color="auto" w:fill="CCCCCC"/>
      <w:spacing w:after="60"/>
      <w:ind w:left="1134" w:hanging="1134"/>
      <w:jc w:val="both"/>
    </w:pPr>
    <w:rPr>
      <w:rFonts w:ascii="Arial" w:hAnsi="Arial" w:cs="Arial"/>
      <w:shd w:val="clear" w:color="auto" w:fill="CCCCCC"/>
    </w:rPr>
  </w:style>
  <w:style w:type="paragraph" w:customStyle="1" w:styleId="afffd">
    <w:name w:val="пункт"/>
    <w:basedOn w:val="a0"/>
    <w:rsid w:val="00637046"/>
    <w:pPr>
      <w:spacing w:before="60" w:after="60"/>
      <w:ind w:left="1080"/>
    </w:pPr>
  </w:style>
  <w:style w:type="paragraph" w:customStyle="1" w:styleId="1ff3">
    <w:name w:val="Нумерованный список1"/>
    <w:basedOn w:val="a0"/>
    <w:rsid w:val="00637046"/>
    <w:pPr>
      <w:spacing w:after="60"/>
      <w:ind w:left="360"/>
      <w:jc w:val="both"/>
    </w:pPr>
    <w:rPr>
      <w:szCs w:val="20"/>
    </w:rPr>
  </w:style>
  <w:style w:type="paragraph" w:customStyle="1" w:styleId="411">
    <w:name w:val="Маркированный список 41"/>
    <w:basedOn w:val="a0"/>
    <w:rsid w:val="00637046"/>
    <w:pPr>
      <w:spacing w:after="60"/>
      <w:ind w:left="1209"/>
      <w:jc w:val="both"/>
    </w:pPr>
    <w:rPr>
      <w:szCs w:val="20"/>
    </w:rPr>
  </w:style>
  <w:style w:type="paragraph" w:customStyle="1" w:styleId="312">
    <w:name w:val="Маркированный список 31"/>
    <w:basedOn w:val="a0"/>
    <w:rsid w:val="00637046"/>
    <w:pPr>
      <w:spacing w:after="60"/>
      <w:ind w:left="926"/>
      <w:jc w:val="both"/>
    </w:pPr>
    <w:rPr>
      <w:szCs w:val="20"/>
    </w:rPr>
  </w:style>
  <w:style w:type="paragraph" w:styleId="2f">
    <w:name w:val="envelope return"/>
    <w:basedOn w:val="a0"/>
    <w:uiPriority w:val="99"/>
    <w:rsid w:val="00637046"/>
    <w:pPr>
      <w:spacing w:after="60"/>
      <w:jc w:val="both"/>
    </w:pPr>
    <w:rPr>
      <w:rFonts w:ascii="Arial" w:hAnsi="Arial" w:cs="Arial"/>
      <w:sz w:val="20"/>
      <w:szCs w:val="20"/>
    </w:rPr>
  </w:style>
  <w:style w:type="paragraph" w:styleId="HTML2">
    <w:name w:val="HTML Address"/>
    <w:basedOn w:val="a0"/>
    <w:link w:val="HTML3"/>
    <w:uiPriority w:val="99"/>
    <w:rsid w:val="00637046"/>
    <w:pPr>
      <w:spacing w:after="60"/>
      <w:jc w:val="both"/>
    </w:pPr>
    <w:rPr>
      <w:i/>
      <w:iCs/>
    </w:rPr>
  </w:style>
  <w:style w:type="character" w:customStyle="1" w:styleId="HTML3">
    <w:name w:val="Адрес HTML Знак"/>
    <w:basedOn w:val="a1"/>
    <w:link w:val="HTML2"/>
    <w:uiPriority w:val="99"/>
    <w:semiHidden/>
    <w:locked/>
    <w:rsid w:val="00637046"/>
    <w:rPr>
      <w:rFonts w:cs="Times New Roman"/>
      <w:i/>
      <w:iCs/>
      <w:sz w:val="24"/>
      <w:szCs w:val="24"/>
      <w:lang w:eastAsia="zh-CN"/>
    </w:rPr>
  </w:style>
  <w:style w:type="paragraph" w:customStyle="1" w:styleId="2f0">
    <w:name w:val="Текст2"/>
    <w:basedOn w:val="a0"/>
    <w:rsid w:val="00637046"/>
    <w:pPr>
      <w:suppressAutoHyphens w:val="0"/>
    </w:pPr>
    <w:rPr>
      <w:rFonts w:ascii="Courier New" w:hAnsi="Courier New" w:cs="Courier New"/>
      <w:sz w:val="20"/>
      <w:szCs w:val="20"/>
    </w:rPr>
  </w:style>
  <w:style w:type="paragraph" w:styleId="43">
    <w:name w:val="toc 4"/>
    <w:basedOn w:val="a0"/>
    <w:next w:val="a0"/>
    <w:uiPriority w:val="39"/>
    <w:rsid w:val="00637046"/>
    <w:pPr>
      <w:ind w:left="720"/>
    </w:pPr>
  </w:style>
  <w:style w:type="paragraph" w:customStyle="1" w:styleId="1ff4">
    <w:name w:val="Цитата1"/>
    <w:basedOn w:val="a0"/>
    <w:rsid w:val="00637046"/>
    <w:pPr>
      <w:spacing w:after="120"/>
      <w:ind w:left="1440" w:right="1440"/>
      <w:jc w:val="both"/>
    </w:pPr>
    <w:rPr>
      <w:szCs w:val="20"/>
    </w:rPr>
  </w:style>
  <w:style w:type="paragraph" w:customStyle="1" w:styleId="Style13">
    <w:name w:val="Style13"/>
    <w:basedOn w:val="a0"/>
    <w:rsid w:val="00637046"/>
    <w:pPr>
      <w:widowControl w:val="0"/>
      <w:autoSpaceDE w:val="0"/>
      <w:spacing w:line="274" w:lineRule="exact"/>
      <w:jc w:val="center"/>
    </w:pPr>
    <w:rPr>
      <w:rFonts w:ascii="Arial Narrow" w:hAnsi="Arial Narrow" w:cs="Arial Narrow"/>
    </w:rPr>
  </w:style>
  <w:style w:type="paragraph" w:customStyle="1" w:styleId="82">
    <w:name w:val="Стиль8"/>
    <w:basedOn w:val="a0"/>
    <w:rsid w:val="00637046"/>
    <w:pPr>
      <w:spacing w:before="60" w:line="360" w:lineRule="auto"/>
      <w:ind w:firstLine="709"/>
      <w:jc w:val="both"/>
    </w:pPr>
    <w:rPr>
      <w:sz w:val="28"/>
      <w:szCs w:val="28"/>
    </w:rPr>
  </w:style>
  <w:style w:type="paragraph" w:customStyle="1" w:styleId="FR5">
    <w:name w:val="FR5"/>
    <w:rsid w:val="00637046"/>
    <w:pPr>
      <w:widowControl w:val="0"/>
      <w:suppressAutoHyphens/>
      <w:autoSpaceDE w:val="0"/>
      <w:spacing w:line="300" w:lineRule="auto"/>
    </w:pPr>
    <w:rPr>
      <w:rFonts w:ascii="Arial" w:hAnsi="Arial" w:cs="Arial"/>
      <w:b/>
      <w:bCs/>
      <w:sz w:val="22"/>
      <w:szCs w:val="22"/>
      <w:lang w:eastAsia="zh-CN"/>
    </w:rPr>
  </w:style>
  <w:style w:type="paragraph" w:customStyle="1" w:styleId="140">
    <w:name w:val="Стиль 14 пт полужирный По центру"/>
    <w:basedOn w:val="a0"/>
    <w:rsid w:val="00637046"/>
    <w:pPr>
      <w:jc w:val="center"/>
    </w:pPr>
    <w:rPr>
      <w:b/>
      <w:bCs/>
      <w:sz w:val="28"/>
      <w:szCs w:val="28"/>
    </w:rPr>
  </w:style>
  <w:style w:type="paragraph" w:customStyle="1" w:styleId="hp1">
    <w:name w:val="hp1"/>
    <w:basedOn w:val="a0"/>
    <w:rsid w:val="00637046"/>
    <w:pPr>
      <w:spacing w:after="272"/>
    </w:pPr>
  </w:style>
  <w:style w:type="paragraph" w:customStyle="1" w:styleId="313">
    <w:name w:val="Продолжение списка 31"/>
    <w:basedOn w:val="a0"/>
    <w:rsid w:val="00637046"/>
    <w:pPr>
      <w:spacing w:after="120"/>
      <w:ind w:left="849"/>
      <w:jc w:val="both"/>
    </w:pPr>
  </w:style>
  <w:style w:type="paragraph" w:customStyle="1" w:styleId="412">
    <w:name w:val="Список 41"/>
    <w:basedOn w:val="a0"/>
    <w:rsid w:val="00637046"/>
    <w:pPr>
      <w:spacing w:after="60"/>
      <w:ind w:left="1132" w:hanging="283"/>
      <w:jc w:val="both"/>
    </w:pPr>
  </w:style>
  <w:style w:type="paragraph" w:customStyle="1" w:styleId="232">
    <w:name w:val="Знак Знак23 Знак Знак Знак Знак"/>
    <w:basedOn w:val="a0"/>
    <w:rsid w:val="00637046"/>
    <w:pPr>
      <w:spacing w:after="160" w:line="240" w:lineRule="exact"/>
    </w:pPr>
    <w:rPr>
      <w:sz w:val="20"/>
      <w:szCs w:val="20"/>
    </w:rPr>
  </w:style>
  <w:style w:type="paragraph" w:customStyle="1" w:styleId="ConsPlusNonformat">
    <w:name w:val="ConsPlusNonformat"/>
    <w:rsid w:val="00637046"/>
    <w:pPr>
      <w:suppressAutoHyphens/>
      <w:autoSpaceDE w:val="0"/>
    </w:pPr>
    <w:rPr>
      <w:rFonts w:ascii="Courier New" w:hAnsi="Courier New" w:cs="Courier New"/>
      <w:lang w:eastAsia="zh-CN"/>
    </w:rPr>
  </w:style>
  <w:style w:type="paragraph" w:customStyle="1" w:styleId="35">
    <w:name w:val="Стиль3"/>
    <w:basedOn w:val="216"/>
    <w:rsid w:val="00637046"/>
    <w:pPr>
      <w:widowControl w:val="0"/>
      <w:spacing w:after="0" w:line="240" w:lineRule="auto"/>
      <w:ind w:left="643" w:hanging="360"/>
      <w:textAlignment w:val="baseline"/>
    </w:pPr>
  </w:style>
  <w:style w:type="paragraph" w:customStyle="1" w:styleId="a">
    <w:name w:val="Раздел"/>
    <w:basedOn w:val="a0"/>
    <w:rsid w:val="00637046"/>
    <w:pPr>
      <w:numPr>
        <w:numId w:val="3"/>
      </w:numPr>
      <w:tabs>
        <w:tab w:val="left" w:pos="2160"/>
      </w:tabs>
      <w:spacing w:before="120" w:after="120"/>
      <w:jc w:val="center"/>
    </w:pPr>
    <w:rPr>
      <w:rFonts w:ascii="Arial Narrow" w:hAnsi="Arial Narrow" w:cs="Arial Narrow"/>
      <w:b/>
      <w:sz w:val="28"/>
      <w:szCs w:val="20"/>
    </w:rPr>
  </w:style>
  <w:style w:type="paragraph" w:customStyle="1" w:styleId="512">
    <w:name w:val="Маркированный список 51"/>
    <w:basedOn w:val="a0"/>
    <w:rsid w:val="00637046"/>
    <w:pPr>
      <w:spacing w:after="60"/>
      <w:ind w:left="1492" w:hanging="360"/>
      <w:jc w:val="both"/>
    </w:pPr>
    <w:rPr>
      <w:szCs w:val="20"/>
    </w:rPr>
  </w:style>
  <w:style w:type="paragraph" w:customStyle="1" w:styleId="afffe">
    <w:name w:val="Таблица текст"/>
    <w:basedOn w:val="a0"/>
    <w:rsid w:val="00637046"/>
    <w:pPr>
      <w:spacing w:before="40" w:after="40"/>
      <w:ind w:left="57" w:right="57"/>
    </w:pPr>
    <w:rPr>
      <w:sz w:val="22"/>
      <w:szCs w:val="22"/>
    </w:rPr>
  </w:style>
  <w:style w:type="paragraph" w:customStyle="1" w:styleId="2f1">
    <w:name w:val="Текст примечания2"/>
    <w:basedOn w:val="a0"/>
    <w:rsid w:val="00637046"/>
    <w:rPr>
      <w:sz w:val="20"/>
      <w:szCs w:val="20"/>
    </w:rPr>
  </w:style>
  <w:style w:type="paragraph" w:styleId="affff">
    <w:name w:val="annotation text"/>
    <w:basedOn w:val="a0"/>
    <w:link w:val="2f2"/>
    <w:uiPriority w:val="99"/>
    <w:semiHidden/>
    <w:unhideWhenUsed/>
    <w:rsid w:val="00C4770A"/>
    <w:rPr>
      <w:sz w:val="20"/>
      <w:szCs w:val="20"/>
    </w:rPr>
  </w:style>
  <w:style w:type="character" w:customStyle="1" w:styleId="2f2">
    <w:name w:val="Текст примечания Знак2"/>
    <w:basedOn w:val="a1"/>
    <w:link w:val="affff"/>
    <w:uiPriority w:val="99"/>
    <w:semiHidden/>
    <w:locked/>
    <w:rsid w:val="00C4770A"/>
    <w:rPr>
      <w:rFonts w:cs="Times New Roman"/>
      <w:lang w:eastAsia="zh-CN"/>
    </w:rPr>
  </w:style>
  <w:style w:type="paragraph" w:styleId="affff0">
    <w:name w:val="annotation subject"/>
    <w:basedOn w:val="1f9"/>
    <w:next w:val="1f9"/>
    <w:link w:val="1ff5"/>
    <w:uiPriority w:val="99"/>
    <w:rsid w:val="00637046"/>
    <w:rPr>
      <w:b/>
      <w:bCs/>
    </w:rPr>
  </w:style>
  <w:style w:type="character" w:customStyle="1" w:styleId="1ff5">
    <w:name w:val="Тема примечания Знак1"/>
    <w:basedOn w:val="2f2"/>
    <w:link w:val="affff0"/>
    <w:uiPriority w:val="99"/>
    <w:semiHidden/>
    <w:locked/>
    <w:rsid w:val="00637046"/>
    <w:rPr>
      <w:rFonts w:cs="Times New Roman"/>
      <w:b/>
      <w:bCs/>
      <w:lang w:eastAsia="zh-CN"/>
    </w:rPr>
  </w:style>
  <w:style w:type="paragraph" w:styleId="affff1">
    <w:name w:val="footnote text"/>
    <w:aliases w:val="Знак,Знак2,Знак12 Знак"/>
    <w:basedOn w:val="a0"/>
    <w:link w:val="1ff6"/>
    <w:uiPriority w:val="99"/>
    <w:rsid w:val="00637046"/>
    <w:pPr>
      <w:spacing w:after="60"/>
      <w:ind w:left="-426"/>
      <w:jc w:val="both"/>
    </w:pPr>
    <w:rPr>
      <w:sz w:val="18"/>
      <w:szCs w:val="18"/>
    </w:rPr>
  </w:style>
  <w:style w:type="character" w:customStyle="1" w:styleId="1ff6">
    <w:name w:val="Текст сноски Знак1"/>
    <w:aliases w:val="Знак Знак1,Знак2 Знак1,Знак12 Знак Знак1"/>
    <w:basedOn w:val="a1"/>
    <w:link w:val="affff1"/>
    <w:uiPriority w:val="99"/>
    <w:semiHidden/>
    <w:locked/>
    <w:rsid w:val="00637046"/>
    <w:rPr>
      <w:rFonts w:cs="Times New Roman"/>
      <w:lang w:eastAsia="zh-CN"/>
    </w:rPr>
  </w:style>
  <w:style w:type="paragraph" w:styleId="36">
    <w:name w:val="toc 3"/>
    <w:basedOn w:val="a0"/>
    <w:next w:val="a0"/>
    <w:uiPriority w:val="39"/>
    <w:rsid w:val="00637046"/>
    <w:pPr>
      <w:ind w:left="480"/>
    </w:pPr>
  </w:style>
  <w:style w:type="paragraph" w:customStyle="1" w:styleId="314">
    <w:name w:val="Основной текст с отступом 31"/>
    <w:basedOn w:val="a0"/>
    <w:rsid w:val="00637046"/>
    <w:pPr>
      <w:spacing w:after="120"/>
      <w:ind w:left="283"/>
      <w:jc w:val="both"/>
    </w:pPr>
    <w:rPr>
      <w:sz w:val="16"/>
      <w:szCs w:val="20"/>
    </w:rPr>
  </w:style>
  <w:style w:type="paragraph" w:customStyle="1" w:styleId="Style5">
    <w:name w:val="Style5"/>
    <w:basedOn w:val="a0"/>
    <w:rsid w:val="00637046"/>
    <w:pPr>
      <w:widowControl w:val="0"/>
      <w:autoSpaceDE w:val="0"/>
      <w:spacing w:line="480" w:lineRule="exact"/>
      <w:jc w:val="center"/>
    </w:pPr>
  </w:style>
  <w:style w:type="paragraph" w:customStyle="1" w:styleId="SB0">
    <w:name w:val="SB_Обычный"/>
    <w:basedOn w:val="a0"/>
    <w:rsid w:val="00637046"/>
    <w:pPr>
      <w:spacing w:after="60"/>
      <w:ind w:firstLine="709"/>
      <w:jc w:val="both"/>
    </w:pPr>
  </w:style>
  <w:style w:type="paragraph" w:customStyle="1" w:styleId="1ff7">
    <w:name w:val="Рецензия1"/>
    <w:rsid w:val="00637046"/>
    <w:pPr>
      <w:suppressAutoHyphens/>
    </w:pPr>
    <w:rPr>
      <w:sz w:val="24"/>
      <w:szCs w:val="24"/>
      <w:lang w:eastAsia="zh-CN"/>
    </w:rPr>
  </w:style>
  <w:style w:type="paragraph" w:customStyle="1" w:styleId="BodyText21">
    <w:name w:val="Body Text 21"/>
    <w:basedOn w:val="a0"/>
    <w:rsid w:val="00637046"/>
    <w:pPr>
      <w:widowControl w:val="0"/>
      <w:spacing w:line="360" w:lineRule="auto"/>
      <w:ind w:firstLine="851"/>
      <w:jc w:val="both"/>
    </w:pPr>
    <w:rPr>
      <w:rFonts w:ascii="Arial" w:hAnsi="Arial" w:cs="Arial"/>
    </w:rPr>
  </w:style>
  <w:style w:type="paragraph" w:customStyle="1" w:styleId="ConsNormal0">
    <w:name w:val="ConsNormal"/>
    <w:rsid w:val="00637046"/>
    <w:pPr>
      <w:widowControl w:val="0"/>
      <w:suppressAutoHyphens/>
      <w:autoSpaceDE w:val="0"/>
      <w:ind w:right="19772" w:firstLine="720"/>
    </w:pPr>
    <w:rPr>
      <w:rFonts w:ascii="Arial" w:hAnsi="Arial" w:cs="Arial"/>
      <w:lang w:eastAsia="zh-CN"/>
    </w:rPr>
  </w:style>
  <w:style w:type="paragraph" w:customStyle="1" w:styleId="413">
    <w:name w:val="Продолжение списка 41"/>
    <w:basedOn w:val="a0"/>
    <w:rsid w:val="00637046"/>
    <w:pPr>
      <w:spacing w:after="120"/>
      <w:ind w:left="1132"/>
      <w:jc w:val="both"/>
    </w:pPr>
  </w:style>
  <w:style w:type="paragraph" w:customStyle="1" w:styleId="513">
    <w:name w:val="Список 51"/>
    <w:basedOn w:val="a0"/>
    <w:rsid w:val="00637046"/>
    <w:pPr>
      <w:spacing w:after="60"/>
      <w:ind w:left="1415" w:hanging="283"/>
      <w:jc w:val="both"/>
    </w:pPr>
  </w:style>
  <w:style w:type="paragraph" w:customStyle="1" w:styleId="1ff8">
    <w:name w:val="Маркированный список1"/>
    <w:basedOn w:val="a0"/>
    <w:rsid w:val="00637046"/>
    <w:pPr>
      <w:widowControl w:val="0"/>
      <w:spacing w:after="60"/>
      <w:jc w:val="both"/>
    </w:pPr>
  </w:style>
  <w:style w:type="paragraph" w:customStyle="1" w:styleId="37">
    <w:name w:val="Раздел 3"/>
    <w:basedOn w:val="a0"/>
    <w:rsid w:val="00637046"/>
    <w:pPr>
      <w:spacing w:before="120" w:after="120"/>
      <w:jc w:val="center"/>
    </w:pPr>
    <w:rPr>
      <w:b/>
      <w:szCs w:val="20"/>
    </w:rPr>
  </w:style>
  <w:style w:type="paragraph" w:customStyle="1" w:styleId="315">
    <w:name w:val="Нумерованный список 31"/>
    <w:basedOn w:val="a0"/>
    <w:rsid w:val="00637046"/>
    <w:pPr>
      <w:spacing w:after="60"/>
      <w:ind w:left="926"/>
      <w:jc w:val="both"/>
    </w:pPr>
    <w:rPr>
      <w:szCs w:val="20"/>
    </w:rPr>
  </w:style>
  <w:style w:type="paragraph" w:customStyle="1" w:styleId="affff2">
    <w:name w:val="Таблица шапка"/>
    <w:basedOn w:val="a0"/>
    <w:rsid w:val="00637046"/>
    <w:pPr>
      <w:keepNext/>
      <w:spacing w:before="40" w:after="40"/>
      <w:ind w:left="57" w:right="57"/>
    </w:pPr>
    <w:rPr>
      <w:sz w:val="18"/>
      <w:szCs w:val="18"/>
    </w:rPr>
  </w:style>
  <w:style w:type="paragraph" w:styleId="affff3">
    <w:name w:val="Body Text Indent"/>
    <w:basedOn w:val="a0"/>
    <w:link w:val="1ff9"/>
    <w:uiPriority w:val="99"/>
    <w:rsid w:val="00637046"/>
    <w:pPr>
      <w:spacing w:after="120"/>
      <w:ind w:left="283"/>
    </w:pPr>
  </w:style>
  <w:style w:type="character" w:customStyle="1" w:styleId="1ff9">
    <w:name w:val="Основной текст с отступом Знак1"/>
    <w:basedOn w:val="a1"/>
    <w:link w:val="affff3"/>
    <w:uiPriority w:val="99"/>
    <w:semiHidden/>
    <w:locked/>
    <w:rsid w:val="00637046"/>
    <w:rPr>
      <w:rFonts w:cs="Times New Roman"/>
      <w:sz w:val="24"/>
      <w:szCs w:val="24"/>
      <w:lang w:eastAsia="zh-CN"/>
    </w:rPr>
  </w:style>
  <w:style w:type="paragraph" w:styleId="affff4">
    <w:name w:val="endnote text"/>
    <w:basedOn w:val="a0"/>
    <w:link w:val="1ffa"/>
    <w:uiPriority w:val="99"/>
    <w:rsid w:val="00637046"/>
    <w:rPr>
      <w:sz w:val="20"/>
      <w:szCs w:val="20"/>
    </w:rPr>
  </w:style>
  <w:style w:type="character" w:customStyle="1" w:styleId="1ffa">
    <w:name w:val="Текст концевой сноски Знак1"/>
    <w:basedOn w:val="a1"/>
    <w:link w:val="affff4"/>
    <w:uiPriority w:val="99"/>
    <w:semiHidden/>
    <w:locked/>
    <w:rsid w:val="00637046"/>
    <w:rPr>
      <w:rFonts w:cs="Times New Roman"/>
      <w:lang w:eastAsia="zh-CN"/>
    </w:rPr>
  </w:style>
  <w:style w:type="paragraph" w:styleId="53">
    <w:name w:val="toc 5"/>
    <w:basedOn w:val="a0"/>
    <w:next w:val="a0"/>
    <w:uiPriority w:val="39"/>
    <w:rsid w:val="00637046"/>
    <w:pPr>
      <w:ind w:left="960"/>
    </w:pPr>
  </w:style>
  <w:style w:type="paragraph" w:customStyle="1" w:styleId="1ffb">
    <w:name w:val="Обычный1"/>
    <w:rsid w:val="00637046"/>
    <w:pPr>
      <w:widowControl w:val="0"/>
      <w:suppressAutoHyphens/>
    </w:pPr>
    <w:rPr>
      <w:lang w:eastAsia="zh-CN"/>
    </w:rPr>
  </w:style>
  <w:style w:type="paragraph" w:styleId="affff5">
    <w:name w:val="No Spacing"/>
    <w:uiPriority w:val="1"/>
    <w:qFormat/>
    <w:rsid w:val="00637046"/>
    <w:pPr>
      <w:suppressAutoHyphens/>
    </w:pPr>
    <w:rPr>
      <w:rFonts w:ascii="Calibri" w:hAnsi="Calibri" w:cs="Calibri"/>
      <w:sz w:val="22"/>
      <w:szCs w:val="22"/>
      <w:lang w:eastAsia="zh-CN"/>
    </w:rPr>
  </w:style>
  <w:style w:type="paragraph" w:customStyle="1" w:styleId="ConsNonformat">
    <w:name w:val="ConsNonformat"/>
    <w:rsid w:val="00637046"/>
    <w:pPr>
      <w:widowControl w:val="0"/>
      <w:suppressAutoHyphens/>
      <w:autoSpaceDE w:val="0"/>
      <w:ind w:right="19772"/>
    </w:pPr>
    <w:rPr>
      <w:rFonts w:ascii="Courier New" w:hAnsi="Courier New" w:cs="Courier New"/>
      <w:lang w:eastAsia="zh-CN"/>
    </w:rPr>
  </w:style>
  <w:style w:type="paragraph" w:customStyle="1" w:styleId="Style10">
    <w:name w:val="Style1"/>
    <w:basedOn w:val="a0"/>
    <w:rsid w:val="00637046"/>
    <w:pPr>
      <w:widowControl w:val="0"/>
      <w:suppressAutoHyphens w:val="0"/>
      <w:autoSpaceDE w:val="0"/>
      <w:spacing w:line="274" w:lineRule="exact"/>
      <w:ind w:firstLine="706"/>
      <w:jc w:val="both"/>
    </w:pPr>
  </w:style>
  <w:style w:type="paragraph" w:customStyle="1" w:styleId="Default">
    <w:name w:val="Default"/>
    <w:qFormat/>
    <w:rsid w:val="00637046"/>
    <w:pPr>
      <w:suppressAutoHyphens/>
      <w:autoSpaceDE w:val="0"/>
    </w:pPr>
    <w:rPr>
      <w:color w:val="000000"/>
      <w:sz w:val="24"/>
      <w:szCs w:val="24"/>
      <w:lang w:eastAsia="zh-CN"/>
    </w:rPr>
  </w:style>
  <w:style w:type="paragraph" w:customStyle="1" w:styleId="320">
    <w:name w:val="Основной текст 32"/>
    <w:basedOn w:val="a0"/>
    <w:rsid w:val="0063704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b/>
      <w:i/>
      <w:sz w:val="22"/>
    </w:rPr>
  </w:style>
  <w:style w:type="paragraph" w:customStyle="1" w:styleId="affff6">
    <w:name w:val="Îáû÷íûé"/>
    <w:rsid w:val="00637046"/>
    <w:pPr>
      <w:suppressAutoHyphens/>
    </w:pPr>
    <w:rPr>
      <w:kern w:val="2"/>
      <w:lang w:eastAsia="zh-CN"/>
    </w:rPr>
  </w:style>
  <w:style w:type="paragraph" w:customStyle="1" w:styleId="affff7">
    <w:name w:val="МОЙ"/>
    <w:rsid w:val="00637046"/>
    <w:pPr>
      <w:widowControl w:val="0"/>
      <w:suppressAutoHyphens/>
      <w:spacing w:line="480" w:lineRule="auto"/>
      <w:ind w:firstLine="720"/>
      <w:jc w:val="both"/>
    </w:pPr>
    <w:rPr>
      <w:rFonts w:ascii="Arial" w:hAnsi="Arial" w:cs="Arial"/>
      <w:color w:val="000000"/>
      <w:kern w:val="2"/>
      <w:sz w:val="24"/>
      <w:lang w:val="en-US" w:eastAsia="zh-CN"/>
    </w:rPr>
  </w:style>
  <w:style w:type="paragraph" w:customStyle="1" w:styleId="parametervalue">
    <w:name w:val="parametervalue"/>
    <w:basedOn w:val="a0"/>
    <w:rsid w:val="00637046"/>
    <w:pPr>
      <w:suppressAutoHyphens w:val="0"/>
      <w:spacing w:before="280" w:after="280"/>
    </w:pPr>
  </w:style>
  <w:style w:type="paragraph" w:customStyle="1" w:styleId="2f3">
    <w:name w:val="Абзац списка2"/>
    <w:basedOn w:val="a0"/>
    <w:rsid w:val="00637046"/>
    <w:pPr>
      <w:suppressAutoHyphens w:val="0"/>
      <w:spacing w:after="200" w:line="276" w:lineRule="auto"/>
      <w:ind w:left="708"/>
    </w:pPr>
    <w:rPr>
      <w:rFonts w:ascii="Calibri" w:hAnsi="Calibri" w:cs="Calibri"/>
      <w:sz w:val="22"/>
      <w:szCs w:val="22"/>
    </w:rPr>
  </w:style>
  <w:style w:type="paragraph" w:customStyle="1" w:styleId="1ffc">
    <w:name w:val="Основной текст1"/>
    <w:basedOn w:val="a0"/>
    <w:rsid w:val="00637046"/>
    <w:pPr>
      <w:shd w:val="clear" w:color="auto" w:fill="FFFFFF"/>
      <w:suppressAutoHyphens w:val="0"/>
      <w:spacing w:before="240" w:after="240" w:line="240" w:lineRule="atLeast"/>
    </w:pPr>
    <w:rPr>
      <w:sz w:val="21"/>
      <w:szCs w:val="21"/>
    </w:rPr>
  </w:style>
  <w:style w:type="paragraph" w:customStyle="1" w:styleId="affff8">
    <w:name w:val="Содержимое таблицы"/>
    <w:basedOn w:val="a0"/>
    <w:rsid w:val="00637046"/>
    <w:pPr>
      <w:suppressLineNumbers/>
    </w:pPr>
  </w:style>
  <w:style w:type="paragraph" w:customStyle="1" w:styleId="affff9">
    <w:name w:val="Заголовок таблицы"/>
    <w:basedOn w:val="affff8"/>
    <w:rsid w:val="00637046"/>
    <w:pPr>
      <w:jc w:val="center"/>
    </w:pPr>
    <w:rPr>
      <w:b/>
      <w:bCs/>
    </w:rPr>
  </w:style>
  <w:style w:type="paragraph" w:customStyle="1" w:styleId="TableStyle2">
    <w:name w:val="Table Style 2"/>
    <w:rsid w:val="006B4AFF"/>
    <w:pPr>
      <w:pBdr>
        <w:top w:val="none" w:sz="96" w:space="31" w:color="FFFFFF" w:frame="1"/>
        <w:left w:val="none" w:sz="96" w:space="31" w:color="FFFFFF" w:frame="1"/>
        <w:bottom w:val="none" w:sz="96" w:space="31" w:color="FFFFFF" w:frame="1"/>
        <w:right w:val="none" w:sz="96" w:space="31" w:color="FFFFFF" w:frame="1"/>
      </w:pBdr>
    </w:pPr>
    <w:rPr>
      <w:rFonts w:ascii="Helvetica" w:eastAsia="Arial Unicode MS" w:hAnsi="Helvetica" w:cs="Arial Unicode MS"/>
      <w:color w:val="000000"/>
    </w:rPr>
  </w:style>
  <w:style w:type="table" w:styleId="affffa">
    <w:name w:val="Table Grid"/>
    <w:aliases w:val="OTR,Naslovnica,glavni naslov"/>
    <w:basedOn w:val="a2"/>
    <w:uiPriority w:val="59"/>
    <w:qFormat/>
    <w:rsid w:val="008557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b">
    <w:name w:val="annotation reference"/>
    <w:basedOn w:val="a1"/>
    <w:uiPriority w:val="99"/>
    <w:semiHidden/>
    <w:unhideWhenUsed/>
    <w:rsid w:val="00C4770A"/>
    <w:rPr>
      <w:rFonts w:cs="Times New Roman"/>
      <w:sz w:val="16"/>
    </w:rPr>
  </w:style>
  <w:style w:type="paragraph" w:styleId="affffc">
    <w:name w:val="Revision"/>
    <w:hidden/>
    <w:uiPriority w:val="99"/>
    <w:semiHidden/>
    <w:rsid w:val="00C4770A"/>
    <w:rPr>
      <w:sz w:val="24"/>
      <w:szCs w:val="24"/>
      <w:lang w:eastAsia="zh-CN"/>
    </w:rPr>
  </w:style>
  <w:style w:type="character" w:styleId="affffd">
    <w:name w:val="footnote reference"/>
    <w:rsid w:val="00367660"/>
    <w:rPr>
      <w:vertAlign w:val="superscript"/>
    </w:rPr>
  </w:style>
  <w:style w:type="paragraph" w:customStyle="1" w:styleId="Preformat">
    <w:name w:val="Preformat"/>
    <w:rsid w:val="00E6260C"/>
    <w:pPr>
      <w:widowControl w:val="0"/>
    </w:pPr>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32112">
      <w:marLeft w:val="0"/>
      <w:marRight w:val="0"/>
      <w:marTop w:val="0"/>
      <w:marBottom w:val="0"/>
      <w:divBdr>
        <w:top w:val="none" w:sz="0" w:space="0" w:color="auto"/>
        <w:left w:val="none" w:sz="0" w:space="0" w:color="auto"/>
        <w:bottom w:val="none" w:sz="0" w:space="0" w:color="auto"/>
        <w:right w:val="none" w:sz="0" w:space="0" w:color="auto"/>
      </w:divBdr>
      <w:divsChild>
        <w:div w:id="22632107">
          <w:marLeft w:val="0"/>
          <w:marRight w:val="0"/>
          <w:marTop w:val="0"/>
          <w:marBottom w:val="0"/>
          <w:divBdr>
            <w:top w:val="none" w:sz="0" w:space="0" w:color="auto"/>
            <w:left w:val="none" w:sz="0" w:space="0" w:color="auto"/>
            <w:bottom w:val="none" w:sz="0" w:space="0" w:color="auto"/>
            <w:right w:val="none" w:sz="0" w:space="0" w:color="auto"/>
          </w:divBdr>
        </w:div>
        <w:div w:id="22632108">
          <w:marLeft w:val="0"/>
          <w:marRight w:val="0"/>
          <w:marTop w:val="0"/>
          <w:marBottom w:val="0"/>
          <w:divBdr>
            <w:top w:val="none" w:sz="0" w:space="0" w:color="auto"/>
            <w:left w:val="none" w:sz="0" w:space="0" w:color="auto"/>
            <w:bottom w:val="none" w:sz="0" w:space="0" w:color="auto"/>
            <w:right w:val="none" w:sz="0" w:space="0" w:color="auto"/>
          </w:divBdr>
        </w:div>
        <w:div w:id="22632109">
          <w:marLeft w:val="0"/>
          <w:marRight w:val="0"/>
          <w:marTop w:val="0"/>
          <w:marBottom w:val="0"/>
          <w:divBdr>
            <w:top w:val="none" w:sz="0" w:space="0" w:color="auto"/>
            <w:left w:val="none" w:sz="0" w:space="0" w:color="auto"/>
            <w:bottom w:val="none" w:sz="0" w:space="0" w:color="auto"/>
            <w:right w:val="none" w:sz="0" w:space="0" w:color="auto"/>
          </w:divBdr>
        </w:div>
        <w:div w:id="22632110">
          <w:marLeft w:val="0"/>
          <w:marRight w:val="0"/>
          <w:marTop w:val="0"/>
          <w:marBottom w:val="0"/>
          <w:divBdr>
            <w:top w:val="none" w:sz="0" w:space="0" w:color="auto"/>
            <w:left w:val="none" w:sz="0" w:space="0" w:color="auto"/>
            <w:bottom w:val="none" w:sz="0" w:space="0" w:color="auto"/>
            <w:right w:val="none" w:sz="0" w:space="0" w:color="auto"/>
          </w:divBdr>
        </w:div>
        <w:div w:id="22632111">
          <w:marLeft w:val="0"/>
          <w:marRight w:val="0"/>
          <w:marTop w:val="0"/>
          <w:marBottom w:val="0"/>
          <w:divBdr>
            <w:top w:val="none" w:sz="0" w:space="0" w:color="auto"/>
            <w:left w:val="none" w:sz="0" w:space="0" w:color="auto"/>
            <w:bottom w:val="none" w:sz="0" w:space="0" w:color="auto"/>
            <w:right w:val="none" w:sz="0" w:space="0" w:color="auto"/>
          </w:divBdr>
        </w:div>
        <w:div w:id="22632113">
          <w:marLeft w:val="0"/>
          <w:marRight w:val="0"/>
          <w:marTop w:val="0"/>
          <w:marBottom w:val="0"/>
          <w:divBdr>
            <w:top w:val="none" w:sz="0" w:space="0" w:color="auto"/>
            <w:left w:val="none" w:sz="0" w:space="0" w:color="auto"/>
            <w:bottom w:val="none" w:sz="0" w:space="0" w:color="auto"/>
            <w:right w:val="none" w:sz="0" w:space="0" w:color="auto"/>
          </w:divBdr>
        </w:div>
        <w:div w:id="22632114">
          <w:marLeft w:val="0"/>
          <w:marRight w:val="0"/>
          <w:marTop w:val="0"/>
          <w:marBottom w:val="0"/>
          <w:divBdr>
            <w:top w:val="none" w:sz="0" w:space="0" w:color="auto"/>
            <w:left w:val="none" w:sz="0" w:space="0" w:color="auto"/>
            <w:bottom w:val="none" w:sz="0" w:space="0" w:color="auto"/>
            <w:right w:val="none" w:sz="0" w:space="0" w:color="auto"/>
          </w:divBdr>
        </w:div>
        <w:div w:id="22632115">
          <w:marLeft w:val="0"/>
          <w:marRight w:val="0"/>
          <w:marTop w:val="0"/>
          <w:marBottom w:val="0"/>
          <w:divBdr>
            <w:top w:val="none" w:sz="0" w:space="0" w:color="auto"/>
            <w:left w:val="none" w:sz="0" w:space="0" w:color="auto"/>
            <w:bottom w:val="none" w:sz="0" w:space="0" w:color="auto"/>
            <w:right w:val="none" w:sz="0" w:space="0" w:color="auto"/>
          </w:divBdr>
        </w:div>
        <w:div w:id="22632116">
          <w:marLeft w:val="0"/>
          <w:marRight w:val="0"/>
          <w:marTop w:val="0"/>
          <w:marBottom w:val="0"/>
          <w:divBdr>
            <w:top w:val="none" w:sz="0" w:space="0" w:color="auto"/>
            <w:left w:val="none" w:sz="0" w:space="0" w:color="auto"/>
            <w:bottom w:val="none" w:sz="0" w:space="0" w:color="auto"/>
            <w:right w:val="none" w:sz="0" w:space="0" w:color="auto"/>
          </w:divBdr>
        </w:div>
        <w:div w:id="22632117">
          <w:marLeft w:val="0"/>
          <w:marRight w:val="0"/>
          <w:marTop w:val="0"/>
          <w:marBottom w:val="0"/>
          <w:divBdr>
            <w:top w:val="none" w:sz="0" w:space="0" w:color="auto"/>
            <w:left w:val="none" w:sz="0" w:space="0" w:color="auto"/>
            <w:bottom w:val="none" w:sz="0" w:space="0" w:color="auto"/>
            <w:right w:val="none" w:sz="0" w:space="0" w:color="auto"/>
          </w:divBdr>
        </w:div>
        <w:div w:id="22632118">
          <w:marLeft w:val="0"/>
          <w:marRight w:val="0"/>
          <w:marTop w:val="0"/>
          <w:marBottom w:val="0"/>
          <w:divBdr>
            <w:top w:val="none" w:sz="0" w:space="0" w:color="auto"/>
            <w:left w:val="none" w:sz="0" w:space="0" w:color="auto"/>
            <w:bottom w:val="none" w:sz="0" w:space="0" w:color="auto"/>
            <w:right w:val="none" w:sz="0" w:space="0" w:color="auto"/>
          </w:divBdr>
        </w:div>
        <w:div w:id="22632119">
          <w:marLeft w:val="0"/>
          <w:marRight w:val="0"/>
          <w:marTop w:val="0"/>
          <w:marBottom w:val="0"/>
          <w:divBdr>
            <w:top w:val="none" w:sz="0" w:space="0" w:color="auto"/>
            <w:left w:val="none" w:sz="0" w:space="0" w:color="auto"/>
            <w:bottom w:val="none" w:sz="0" w:space="0" w:color="auto"/>
            <w:right w:val="none" w:sz="0" w:space="0" w:color="auto"/>
          </w:divBdr>
        </w:div>
        <w:div w:id="22632120">
          <w:marLeft w:val="0"/>
          <w:marRight w:val="0"/>
          <w:marTop w:val="0"/>
          <w:marBottom w:val="0"/>
          <w:divBdr>
            <w:top w:val="none" w:sz="0" w:space="0" w:color="auto"/>
            <w:left w:val="none" w:sz="0" w:space="0" w:color="auto"/>
            <w:bottom w:val="none" w:sz="0" w:space="0" w:color="auto"/>
            <w:right w:val="none" w:sz="0" w:space="0" w:color="auto"/>
          </w:divBdr>
        </w:div>
        <w:div w:id="22632121">
          <w:marLeft w:val="0"/>
          <w:marRight w:val="0"/>
          <w:marTop w:val="0"/>
          <w:marBottom w:val="0"/>
          <w:divBdr>
            <w:top w:val="none" w:sz="0" w:space="0" w:color="auto"/>
            <w:left w:val="none" w:sz="0" w:space="0" w:color="auto"/>
            <w:bottom w:val="none" w:sz="0" w:space="0" w:color="auto"/>
            <w:right w:val="none" w:sz="0" w:space="0" w:color="auto"/>
          </w:divBdr>
        </w:div>
        <w:div w:id="22632122">
          <w:marLeft w:val="0"/>
          <w:marRight w:val="0"/>
          <w:marTop w:val="0"/>
          <w:marBottom w:val="0"/>
          <w:divBdr>
            <w:top w:val="none" w:sz="0" w:space="0" w:color="auto"/>
            <w:left w:val="none" w:sz="0" w:space="0" w:color="auto"/>
            <w:bottom w:val="none" w:sz="0" w:space="0" w:color="auto"/>
            <w:right w:val="none" w:sz="0" w:space="0" w:color="auto"/>
          </w:divBdr>
        </w:div>
        <w:div w:id="22632123">
          <w:marLeft w:val="0"/>
          <w:marRight w:val="0"/>
          <w:marTop w:val="0"/>
          <w:marBottom w:val="0"/>
          <w:divBdr>
            <w:top w:val="none" w:sz="0" w:space="0" w:color="auto"/>
            <w:left w:val="none" w:sz="0" w:space="0" w:color="auto"/>
            <w:bottom w:val="none" w:sz="0" w:space="0" w:color="auto"/>
            <w:right w:val="none" w:sz="0" w:space="0" w:color="auto"/>
          </w:divBdr>
        </w:div>
        <w:div w:id="22632124">
          <w:marLeft w:val="0"/>
          <w:marRight w:val="0"/>
          <w:marTop w:val="0"/>
          <w:marBottom w:val="0"/>
          <w:divBdr>
            <w:top w:val="none" w:sz="0" w:space="0" w:color="auto"/>
            <w:left w:val="none" w:sz="0" w:space="0" w:color="auto"/>
            <w:bottom w:val="none" w:sz="0" w:space="0" w:color="auto"/>
            <w:right w:val="none" w:sz="0" w:space="0" w:color="auto"/>
          </w:divBdr>
        </w:div>
        <w:div w:id="22632125">
          <w:marLeft w:val="0"/>
          <w:marRight w:val="0"/>
          <w:marTop w:val="0"/>
          <w:marBottom w:val="0"/>
          <w:divBdr>
            <w:top w:val="none" w:sz="0" w:space="0" w:color="auto"/>
            <w:left w:val="none" w:sz="0" w:space="0" w:color="auto"/>
            <w:bottom w:val="none" w:sz="0" w:space="0" w:color="auto"/>
            <w:right w:val="none" w:sz="0" w:space="0" w:color="auto"/>
          </w:divBdr>
        </w:div>
        <w:div w:id="22632126">
          <w:marLeft w:val="0"/>
          <w:marRight w:val="0"/>
          <w:marTop w:val="0"/>
          <w:marBottom w:val="0"/>
          <w:divBdr>
            <w:top w:val="none" w:sz="0" w:space="0" w:color="auto"/>
            <w:left w:val="none" w:sz="0" w:space="0" w:color="auto"/>
            <w:bottom w:val="none" w:sz="0" w:space="0" w:color="auto"/>
            <w:right w:val="none" w:sz="0" w:space="0" w:color="auto"/>
          </w:divBdr>
        </w:div>
        <w:div w:id="22632127">
          <w:marLeft w:val="0"/>
          <w:marRight w:val="0"/>
          <w:marTop w:val="0"/>
          <w:marBottom w:val="0"/>
          <w:divBdr>
            <w:top w:val="none" w:sz="0" w:space="0" w:color="auto"/>
            <w:left w:val="none" w:sz="0" w:space="0" w:color="auto"/>
            <w:bottom w:val="none" w:sz="0" w:space="0" w:color="auto"/>
            <w:right w:val="none" w:sz="0" w:space="0" w:color="auto"/>
          </w:divBdr>
        </w:div>
        <w:div w:id="22632128">
          <w:marLeft w:val="0"/>
          <w:marRight w:val="0"/>
          <w:marTop w:val="0"/>
          <w:marBottom w:val="0"/>
          <w:divBdr>
            <w:top w:val="none" w:sz="0" w:space="0" w:color="auto"/>
            <w:left w:val="none" w:sz="0" w:space="0" w:color="auto"/>
            <w:bottom w:val="none" w:sz="0" w:space="0" w:color="auto"/>
            <w:right w:val="none" w:sz="0" w:space="0" w:color="auto"/>
          </w:divBdr>
        </w:div>
        <w:div w:id="22632136">
          <w:marLeft w:val="0"/>
          <w:marRight w:val="0"/>
          <w:marTop w:val="0"/>
          <w:marBottom w:val="0"/>
          <w:divBdr>
            <w:top w:val="none" w:sz="0" w:space="0" w:color="auto"/>
            <w:left w:val="none" w:sz="0" w:space="0" w:color="auto"/>
            <w:bottom w:val="none" w:sz="0" w:space="0" w:color="auto"/>
            <w:right w:val="none" w:sz="0" w:space="0" w:color="auto"/>
          </w:divBdr>
        </w:div>
        <w:div w:id="22632137">
          <w:marLeft w:val="0"/>
          <w:marRight w:val="0"/>
          <w:marTop w:val="0"/>
          <w:marBottom w:val="0"/>
          <w:divBdr>
            <w:top w:val="none" w:sz="0" w:space="0" w:color="auto"/>
            <w:left w:val="none" w:sz="0" w:space="0" w:color="auto"/>
            <w:bottom w:val="none" w:sz="0" w:space="0" w:color="auto"/>
            <w:right w:val="none" w:sz="0" w:space="0" w:color="auto"/>
          </w:divBdr>
        </w:div>
        <w:div w:id="22632138">
          <w:marLeft w:val="0"/>
          <w:marRight w:val="0"/>
          <w:marTop w:val="0"/>
          <w:marBottom w:val="0"/>
          <w:divBdr>
            <w:top w:val="none" w:sz="0" w:space="0" w:color="auto"/>
            <w:left w:val="none" w:sz="0" w:space="0" w:color="auto"/>
            <w:bottom w:val="none" w:sz="0" w:space="0" w:color="auto"/>
            <w:right w:val="none" w:sz="0" w:space="0" w:color="auto"/>
          </w:divBdr>
        </w:div>
        <w:div w:id="22632139">
          <w:marLeft w:val="0"/>
          <w:marRight w:val="0"/>
          <w:marTop w:val="0"/>
          <w:marBottom w:val="0"/>
          <w:divBdr>
            <w:top w:val="none" w:sz="0" w:space="0" w:color="auto"/>
            <w:left w:val="none" w:sz="0" w:space="0" w:color="auto"/>
            <w:bottom w:val="none" w:sz="0" w:space="0" w:color="auto"/>
            <w:right w:val="none" w:sz="0" w:space="0" w:color="auto"/>
          </w:divBdr>
        </w:div>
      </w:divsChild>
    </w:div>
    <w:div w:id="22632129">
      <w:marLeft w:val="0"/>
      <w:marRight w:val="0"/>
      <w:marTop w:val="0"/>
      <w:marBottom w:val="0"/>
      <w:divBdr>
        <w:top w:val="none" w:sz="0" w:space="0" w:color="auto"/>
        <w:left w:val="none" w:sz="0" w:space="0" w:color="auto"/>
        <w:bottom w:val="none" w:sz="0" w:space="0" w:color="auto"/>
        <w:right w:val="none" w:sz="0" w:space="0" w:color="auto"/>
      </w:divBdr>
      <w:divsChild>
        <w:div w:id="22632133">
          <w:marLeft w:val="0"/>
          <w:marRight w:val="0"/>
          <w:marTop w:val="0"/>
          <w:marBottom w:val="0"/>
          <w:divBdr>
            <w:top w:val="none" w:sz="0" w:space="0" w:color="auto"/>
            <w:left w:val="none" w:sz="0" w:space="0" w:color="auto"/>
            <w:bottom w:val="none" w:sz="0" w:space="0" w:color="auto"/>
            <w:right w:val="none" w:sz="0" w:space="0" w:color="auto"/>
          </w:divBdr>
        </w:div>
      </w:divsChild>
    </w:div>
    <w:div w:id="22632132">
      <w:marLeft w:val="0"/>
      <w:marRight w:val="0"/>
      <w:marTop w:val="0"/>
      <w:marBottom w:val="0"/>
      <w:divBdr>
        <w:top w:val="none" w:sz="0" w:space="0" w:color="auto"/>
        <w:left w:val="none" w:sz="0" w:space="0" w:color="auto"/>
        <w:bottom w:val="none" w:sz="0" w:space="0" w:color="auto"/>
        <w:right w:val="none" w:sz="0" w:space="0" w:color="auto"/>
      </w:divBdr>
      <w:divsChild>
        <w:div w:id="22632130">
          <w:marLeft w:val="0"/>
          <w:marRight w:val="0"/>
          <w:marTop w:val="0"/>
          <w:marBottom w:val="0"/>
          <w:divBdr>
            <w:top w:val="none" w:sz="0" w:space="0" w:color="auto"/>
            <w:left w:val="none" w:sz="0" w:space="0" w:color="auto"/>
            <w:bottom w:val="none" w:sz="0" w:space="0" w:color="auto"/>
            <w:right w:val="none" w:sz="0" w:space="0" w:color="auto"/>
          </w:divBdr>
        </w:div>
        <w:div w:id="22632131">
          <w:marLeft w:val="0"/>
          <w:marRight w:val="0"/>
          <w:marTop w:val="0"/>
          <w:marBottom w:val="0"/>
          <w:divBdr>
            <w:top w:val="none" w:sz="0" w:space="0" w:color="auto"/>
            <w:left w:val="none" w:sz="0" w:space="0" w:color="auto"/>
            <w:bottom w:val="none" w:sz="0" w:space="0" w:color="auto"/>
            <w:right w:val="none" w:sz="0" w:space="0" w:color="auto"/>
          </w:divBdr>
        </w:div>
        <w:div w:id="22632134">
          <w:marLeft w:val="0"/>
          <w:marRight w:val="0"/>
          <w:marTop w:val="0"/>
          <w:marBottom w:val="0"/>
          <w:divBdr>
            <w:top w:val="none" w:sz="0" w:space="0" w:color="auto"/>
            <w:left w:val="none" w:sz="0" w:space="0" w:color="auto"/>
            <w:bottom w:val="none" w:sz="0" w:space="0" w:color="auto"/>
            <w:right w:val="none" w:sz="0" w:space="0" w:color="auto"/>
          </w:divBdr>
        </w:div>
        <w:div w:id="226321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ABD8DC-F47C-4513-9107-267605149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4420</Words>
  <Characters>32490</Characters>
  <Application>Microsoft Office Word</Application>
  <DocSecurity>0</DocSecurity>
  <Lines>270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kichanov</dc:creator>
  <cp:lastModifiedBy>dmitriy</cp:lastModifiedBy>
  <cp:revision>8</cp:revision>
  <cp:lastPrinted>2026-07-29T13:23:00Z</cp:lastPrinted>
  <dcterms:created xsi:type="dcterms:W3CDTF">2026-08-03T08:34:00Z</dcterms:created>
  <dcterms:modified xsi:type="dcterms:W3CDTF">2026-08-03T09:10:00Z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1033-11.2.0.8342</vt:lpwstr>
  </property>
</Properties>
</file>