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540" w:rsidRPr="00810B86" w:rsidRDefault="00B61540" w:rsidP="000261FF">
      <w:pPr>
        <w:pStyle w:val="ConsPlusTitle"/>
        <w:ind w:right="-2"/>
        <w:jc w:val="center"/>
        <w:rPr>
          <w:rFonts w:ascii="Times New Roman" w:eastAsia="Calibri" w:hAnsi="Times New Roman"/>
          <w:b w:val="0"/>
          <w:bCs w:val="0"/>
          <w:sz w:val="24"/>
          <w:szCs w:val="24"/>
        </w:rPr>
      </w:pPr>
      <w:bookmarkStart w:id="0" w:name="_GoBack"/>
      <w:bookmarkEnd w:id="0"/>
      <w:r w:rsidRPr="00810B86">
        <w:rPr>
          <w:bCs w:val="0"/>
          <w:iCs/>
          <w:sz w:val="24"/>
          <w:szCs w:val="24"/>
        </w:rPr>
        <w:tab/>
      </w:r>
      <w:r w:rsidRPr="00810B86">
        <w:rPr>
          <w:rFonts w:ascii="Times New Roman" w:eastAsia="Calibri" w:hAnsi="Times New Roman"/>
          <w:sz w:val="24"/>
          <w:szCs w:val="24"/>
        </w:rPr>
        <w:t>ПРОЕКТ ГОСУДАРСТВЕННОГО КОНТРАКТА</w:t>
      </w:r>
      <w:r w:rsidR="000261FF" w:rsidRPr="00810B86">
        <w:rPr>
          <w:rFonts w:ascii="Times New Roman" w:eastAsia="Calibri" w:hAnsi="Times New Roman"/>
          <w:sz w:val="24"/>
          <w:szCs w:val="24"/>
        </w:rPr>
        <w:t xml:space="preserve"> </w:t>
      </w:r>
      <w:r w:rsidRPr="00810B86">
        <w:rPr>
          <w:rFonts w:ascii="Times New Roman" w:eastAsia="Calibri" w:hAnsi="Times New Roman"/>
          <w:b w:val="0"/>
          <w:bCs w:val="0"/>
          <w:sz w:val="24"/>
          <w:szCs w:val="24"/>
        </w:rPr>
        <w:t>№ ____________</w:t>
      </w:r>
    </w:p>
    <w:p w:rsidR="00B61540" w:rsidRPr="00810B86" w:rsidRDefault="00B61540" w:rsidP="00B61540">
      <w:pPr>
        <w:widowControl w:val="0"/>
        <w:autoSpaceDE w:val="0"/>
        <w:autoSpaceDN w:val="0"/>
        <w:ind w:right="-2"/>
        <w:jc w:val="center"/>
        <w:rPr>
          <w:rFonts w:eastAsia="Calibri"/>
          <w:b/>
          <w:bCs/>
        </w:rPr>
      </w:pPr>
      <w:r w:rsidRPr="00810B86">
        <w:rPr>
          <w:rFonts w:eastAsia="Calibri"/>
          <w:b/>
          <w:bCs/>
        </w:rPr>
        <w:t xml:space="preserve">(Идентификационный код закупки № </w:t>
      </w:r>
      <w:r w:rsidR="009E46E5" w:rsidRPr="00810B86">
        <w:rPr>
          <w:b/>
        </w:rPr>
        <w:t xml:space="preserve">                                                           </w:t>
      </w:r>
      <w:r w:rsidRPr="00810B86">
        <w:rPr>
          <w:rFonts w:eastAsia="Calibri"/>
          <w:b/>
          <w:bCs/>
        </w:rPr>
        <w:t>)</w:t>
      </w:r>
    </w:p>
    <w:p w:rsidR="00B61540" w:rsidRPr="00810B86" w:rsidRDefault="00B61540" w:rsidP="00B61540">
      <w:pPr>
        <w:widowControl w:val="0"/>
        <w:autoSpaceDE w:val="0"/>
        <w:autoSpaceDN w:val="0"/>
        <w:ind w:right="-2"/>
        <w:jc w:val="both"/>
        <w:rPr>
          <w:rFonts w:eastAsia="Calibri"/>
        </w:rPr>
      </w:pPr>
      <w:r w:rsidRPr="00810B86">
        <w:rPr>
          <w:rFonts w:eastAsia="Calibri"/>
        </w:rPr>
        <w:t xml:space="preserve"> </w:t>
      </w:r>
    </w:p>
    <w:p w:rsidR="00B61540" w:rsidRPr="00810B86" w:rsidRDefault="00B61540" w:rsidP="003B5307">
      <w:pPr>
        <w:widowControl w:val="0"/>
        <w:autoSpaceDE w:val="0"/>
        <w:autoSpaceDN w:val="0"/>
        <w:ind w:right="-2"/>
        <w:rPr>
          <w:rFonts w:eastAsia="Calibri"/>
        </w:rPr>
      </w:pPr>
      <w:r w:rsidRPr="00810B86">
        <w:rPr>
          <w:rFonts w:eastAsia="Calibri"/>
        </w:rPr>
        <w:t>«</w:t>
      </w:r>
      <w:r w:rsidRPr="00810B86">
        <w:rPr>
          <w:rFonts w:eastAsia="Calibri"/>
          <w:u w:val="single"/>
        </w:rPr>
        <w:t xml:space="preserve">      </w:t>
      </w:r>
      <w:r w:rsidRPr="00810B86">
        <w:rPr>
          <w:rFonts w:eastAsia="Calibri"/>
        </w:rPr>
        <w:t>» ____________ 202</w:t>
      </w:r>
      <w:r w:rsidR="00723481" w:rsidRPr="00810B86">
        <w:rPr>
          <w:rFonts w:eastAsia="Calibri"/>
        </w:rPr>
        <w:t>6</w:t>
      </w:r>
      <w:r w:rsidRPr="00810B86">
        <w:rPr>
          <w:rFonts w:eastAsia="Calibri"/>
        </w:rPr>
        <w:t xml:space="preserve"> г.                                                                                                      г. Воронеж</w:t>
      </w:r>
    </w:p>
    <w:p w:rsidR="00B61540" w:rsidRPr="00810B86" w:rsidRDefault="00B61540" w:rsidP="00B61540">
      <w:pPr>
        <w:widowControl w:val="0"/>
        <w:autoSpaceDE w:val="0"/>
        <w:autoSpaceDN w:val="0"/>
        <w:ind w:right="-2"/>
        <w:jc w:val="both"/>
        <w:rPr>
          <w:rFonts w:eastAsia="Calibri"/>
        </w:rPr>
      </w:pPr>
    </w:p>
    <w:p w:rsidR="00471674" w:rsidRPr="00810B86" w:rsidRDefault="00471674" w:rsidP="00471674">
      <w:pPr>
        <w:ind w:firstLine="709"/>
        <w:jc w:val="both"/>
        <w:rPr>
          <w:b/>
          <w:bCs/>
        </w:rPr>
      </w:pPr>
      <w:r w:rsidRPr="00810B86">
        <w:t xml:space="preserve">Воронежская таможня от имени Российской Федерации в целях обеспечения государственных нужд, именуемая в дальнейшем Заказчик, в лице _____________________________________, </w:t>
      </w:r>
      <w:r w:rsidRPr="00810B86">
        <w:rPr>
          <w:spacing w:val="-1"/>
        </w:rPr>
        <w:t xml:space="preserve"> действующего на </w:t>
      </w:r>
      <w:r w:rsidRPr="00810B86">
        <w:rPr>
          <w:spacing w:val="-2"/>
        </w:rPr>
        <w:t xml:space="preserve">основании Общего положения о таможне, утвержденного приказом ФТС России </w:t>
      </w:r>
      <w:r w:rsidRPr="00810B86">
        <w:rPr>
          <w:rFonts w:ascii="Times New Roman CYR" w:hAnsi="Times New Roman CYR" w:cs="Times New Roman CYR"/>
        </w:rPr>
        <w:t>от 20.09.2021 № 798  «Об утверждении Общего положения о таможне»</w:t>
      </w:r>
      <w:r w:rsidRPr="00810B86">
        <w:t xml:space="preserve">,  с одной стороны, и __________________________, именуемое в дальнейшем Исполнитель, в лице ______________, действующего на основании _________, с другой стороны, в дальнейшем именуемые «Стороны», </w:t>
      </w:r>
      <w:r w:rsidRPr="00810B86">
        <w:rPr>
          <w:spacing w:val="-6"/>
          <w:kern w:val="16"/>
        </w:rPr>
        <w:t xml:space="preserve">с соблюдением требований </w:t>
      </w:r>
      <w:r w:rsidR="003B3FBD">
        <w:rPr>
          <w:spacing w:val="-6"/>
          <w:kern w:val="16"/>
        </w:rPr>
        <w:t xml:space="preserve"> </w:t>
      </w:r>
      <w:r w:rsidR="003B3FBD" w:rsidRPr="003B3FBD">
        <w:rPr>
          <w:spacing w:val="-6"/>
          <w:kern w:val="16"/>
        </w:rPr>
        <w:t xml:space="preserve">п. 4 ч. 1 ст. 93 </w:t>
      </w:r>
      <w:r w:rsidRPr="00810B86">
        <w:rPr>
          <w:spacing w:val="-6"/>
          <w:kern w:val="16"/>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10B86">
        <w:t xml:space="preserve"> заключили настоящий государственный контракт (далее – Контракт) на следующих условиях.</w:t>
      </w:r>
    </w:p>
    <w:p w:rsidR="00471674" w:rsidRPr="00810B86" w:rsidRDefault="00471674" w:rsidP="00471674">
      <w:pPr>
        <w:spacing w:line="252" w:lineRule="auto"/>
        <w:ind w:firstLine="720"/>
        <w:jc w:val="center"/>
        <w:rPr>
          <w:b/>
          <w:bCs/>
        </w:rPr>
      </w:pPr>
      <w:r w:rsidRPr="00810B86">
        <w:rPr>
          <w:b/>
          <w:bCs/>
        </w:rPr>
        <w:t xml:space="preserve">1. </w:t>
      </w:r>
      <w:r w:rsidR="00810B86" w:rsidRPr="00810B86">
        <w:rPr>
          <w:b/>
          <w:bCs/>
        </w:rPr>
        <w:t>Предмет контракта</w:t>
      </w:r>
    </w:p>
    <w:p w:rsidR="005052BC" w:rsidRPr="005052BC" w:rsidRDefault="005052BC" w:rsidP="005052BC">
      <w:pPr>
        <w:ind w:firstLine="360"/>
        <w:jc w:val="both"/>
      </w:pPr>
      <w:r w:rsidRPr="005052BC">
        <w:t>1.1. В соответствии с настоящим Контрактом Исполнитель обязуется по заданию Заказчика оказать услуги по проведению медицинского осмотра должностных лиц и работников Воронежской таможни, занятых на тяжелых работах и на работах с вредными и (или) опасными условиями труда (далее – услуги), в соответствии с Техническим заданием (приложение № 1 к Контракту), а Заказчик обязуется принять и оплатить услуги в соответствии с условиями настоящего Контракта.</w:t>
      </w:r>
    </w:p>
    <w:p w:rsidR="005052BC" w:rsidRPr="005052BC" w:rsidRDefault="005052BC" w:rsidP="005052BC">
      <w:pPr>
        <w:ind w:firstLine="360"/>
        <w:jc w:val="both"/>
      </w:pPr>
      <w:r w:rsidRPr="005052BC">
        <w:t>1.2. Услуги, предусмотренные Контрактом, оказываются с даты заключения Контракта по 30  ноября 2026 г.</w:t>
      </w:r>
    </w:p>
    <w:p w:rsidR="005052BC" w:rsidRPr="005052BC" w:rsidRDefault="005052BC" w:rsidP="005052BC">
      <w:pPr>
        <w:ind w:firstLine="360"/>
        <w:jc w:val="both"/>
      </w:pPr>
      <w:r w:rsidRPr="005052BC">
        <w:t>1.3.</w:t>
      </w:r>
      <w:r w:rsidRPr="005052BC">
        <w:rPr>
          <w:b/>
        </w:rPr>
        <w:t xml:space="preserve"> </w:t>
      </w:r>
      <w:r w:rsidRPr="005052BC">
        <w:t xml:space="preserve">Место оказания услуг: </w:t>
      </w:r>
      <w:r w:rsidRPr="005052BC">
        <w:rPr>
          <w:lang w:eastAsia="en-US"/>
        </w:rPr>
        <w:t xml:space="preserve">на лечебной базе Исполнителя, расположенной в </w:t>
      </w:r>
      <w:r w:rsidR="00A05D25" w:rsidRPr="00A05D25">
        <w:rPr>
          <w:lang w:eastAsia="en-US"/>
        </w:rPr>
        <w:t>р.п. Кантемировка, Кантемировского района Воронежской области</w:t>
      </w:r>
      <w:r w:rsidR="00A05D25">
        <w:rPr>
          <w:lang w:eastAsia="en-US"/>
        </w:rPr>
        <w:t>.</w:t>
      </w:r>
    </w:p>
    <w:p w:rsidR="00471674" w:rsidRPr="00810B86" w:rsidRDefault="00471674" w:rsidP="00471674">
      <w:pPr>
        <w:autoSpaceDE w:val="0"/>
        <w:autoSpaceDN w:val="0"/>
        <w:adjustRightInd w:val="0"/>
        <w:spacing w:line="252" w:lineRule="auto"/>
        <w:jc w:val="center"/>
        <w:rPr>
          <w:b/>
        </w:rPr>
      </w:pPr>
    </w:p>
    <w:p w:rsidR="00C43F23" w:rsidRPr="00810B86" w:rsidRDefault="00C43F23" w:rsidP="00C43F23">
      <w:pPr>
        <w:widowControl w:val="0"/>
        <w:autoSpaceDE w:val="0"/>
        <w:autoSpaceDN w:val="0"/>
        <w:jc w:val="center"/>
        <w:outlineLvl w:val="1"/>
        <w:rPr>
          <w:b/>
        </w:rPr>
      </w:pPr>
      <w:r w:rsidRPr="00810B86">
        <w:rPr>
          <w:b/>
        </w:rPr>
        <w:t>2. Цена Контракта и порядок расчетов</w:t>
      </w:r>
    </w:p>
    <w:p w:rsidR="005052BC" w:rsidRPr="005052BC" w:rsidRDefault="005052BC" w:rsidP="005052BC">
      <w:pPr>
        <w:widowControl w:val="0"/>
        <w:autoSpaceDE w:val="0"/>
        <w:autoSpaceDN w:val="0"/>
        <w:adjustRightInd w:val="0"/>
        <w:ind w:firstLine="709"/>
        <w:jc w:val="both"/>
      </w:pPr>
      <w:r w:rsidRPr="005052BC">
        <w:t xml:space="preserve">2.1. Цена Контракта в соответствии с Расчетом цены Контракта (приложение № </w:t>
      </w:r>
      <w:r w:rsidR="0095505F">
        <w:t>2</w:t>
      </w:r>
      <w:r w:rsidRPr="005052BC">
        <w:t xml:space="preserve"> к Контракту) составляет: _________ руб. _____ коп., </w:t>
      </w:r>
      <w:r w:rsidR="0095505F">
        <w:t xml:space="preserve"> </w:t>
      </w:r>
      <w:r w:rsidRPr="005052BC">
        <w:t>НДС не облагается.</w:t>
      </w:r>
    </w:p>
    <w:p w:rsidR="005052BC" w:rsidRPr="005052BC" w:rsidRDefault="005052BC" w:rsidP="005052BC">
      <w:pPr>
        <w:widowControl w:val="0"/>
        <w:autoSpaceDE w:val="0"/>
        <w:autoSpaceDN w:val="0"/>
        <w:adjustRightInd w:val="0"/>
        <w:ind w:firstLine="709"/>
        <w:jc w:val="both"/>
      </w:pPr>
      <w:r w:rsidRPr="005052BC">
        <w:t>2.2. Услуги оплачиваются Заказчиком в строгом соответствии с объемами выделенных бюджетных ассигнований. Источник финансирования: федеральный бюджет Российской Федерации.</w:t>
      </w:r>
    </w:p>
    <w:p w:rsidR="005052BC" w:rsidRPr="005052BC" w:rsidRDefault="005052BC" w:rsidP="005052BC">
      <w:pPr>
        <w:widowControl w:val="0"/>
        <w:autoSpaceDE w:val="0"/>
        <w:autoSpaceDN w:val="0"/>
        <w:adjustRightInd w:val="0"/>
        <w:ind w:firstLine="709"/>
        <w:jc w:val="both"/>
      </w:pPr>
      <w:r w:rsidRPr="005052BC">
        <w:t>2.3. В случае,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Контракта,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указанных налогов, сборов и иных обязательных платежей в бюджеты бюджетной системы Российской Федерации, связанные с оплатой Контракта.</w:t>
      </w:r>
    </w:p>
    <w:p w:rsidR="005052BC" w:rsidRPr="005052BC" w:rsidRDefault="005052BC" w:rsidP="005052BC">
      <w:pPr>
        <w:widowControl w:val="0"/>
        <w:autoSpaceDE w:val="0"/>
        <w:autoSpaceDN w:val="0"/>
        <w:adjustRightInd w:val="0"/>
        <w:ind w:firstLine="709"/>
        <w:jc w:val="both"/>
      </w:pPr>
      <w:r w:rsidRPr="005052BC">
        <w:rPr>
          <w:rFonts w:eastAsia="Calibri"/>
          <w:lang w:eastAsia="en-US"/>
        </w:rPr>
        <w:t xml:space="preserve">2.4. </w:t>
      </w:r>
      <w:r w:rsidRPr="005052BC">
        <w:t>Оплата услуг осуществляется без авансового платежа за фактически оказанные услуги.</w:t>
      </w:r>
    </w:p>
    <w:p w:rsidR="0095505F" w:rsidRDefault="005052BC" w:rsidP="0095505F">
      <w:pPr>
        <w:widowControl w:val="0"/>
        <w:autoSpaceDE w:val="0"/>
        <w:autoSpaceDN w:val="0"/>
        <w:adjustRightInd w:val="0"/>
        <w:ind w:firstLine="709"/>
        <w:jc w:val="both"/>
      </w:pPr>
      <w:r w:rsidRPr="005052BC">
        <w:t>2.</w:t>
      </w:r>
      <w:r w:rsidR="0095505F">
        <w:t>5</w:t>
      </w:r>
      <w:r w:rsidRPr="005052BC">
        <w:t xml:space="preserve">. </w:t>
      </w:r>
      <w:r w:rsidR="0095505F">
        <w:t>Оплата по настоящему Контракту за услуги осуществляется Заказчиком безналичным платежом путем перечисления денежных средств на расчетный счет Исполнителя на основании счета, Акта об оказании услуг (приложение № 3 к настоящему Контракту), иных документов, подтверждающих оказание услуг, и акта приемки товаров, работ, услуг (ф. 0510452) в течение 10 (десяти) рабочих дней с даты подписания Заказчиком такого акта.</w:t>
      </w:r>
    </w:p>
    <w:p w:rsidR="005052BC" w:rsidRPr="00032C5E" w:rsidRDefault="005052BC" w:rsidP="0095505F">
      <w:pPr>
        <w:widowControl w:val="0"/>
        <w:autoSpaceDE w:val="0"/>
        <w:autoSpaceDN w:val="0"/>
        <w:adjustRightInd w:val="0"/>
        <w:ind w:firstLine="709"/>
        <w:jc w:val="both"/>
      </w:pPr>
      <w:r w:rsidRPr="00032C5E">
        <w:t>2.</w:t>
      </w:r>
      <w:r w:rsidR="0095505F">
        <w:t>6</w:t>
      </w:r>
      <w:r w:rsidRPr="00032C5E">
        <w:t>.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5052BC" w:rsidRPr="00032C5E" w:rsidRDefault="005052BC" w:rsidP="005052BC">
      <w:pPr>
        <w:widowControl w:val="0"/>
        <w:autoSpaceDE w:val="0"/>
        <w:autoSpaceDN w:val="0"/>
        <w:adjustRightInd w:val="0"/>
        <w:ind w:firstLine="709"/>
        <w:jc w:val="both"/>
      </w:pPr>
      <w:r w:rsidRPr="00032C5E">
        <w:t>2.</w:t>
      </w:r>
      <w:r w:rsidR="0095505F">
        <w:t>7</w:t>
      </w:r>
      <w:r w:rsidRPr="00032C5E">
        <w:t xml:space="preserve">. Цена настоящего Контракта является твердой и определяется на весь срок исполнения Контракта. Изменение цены настоящего Контракта допускается по соглашению Сторон по </w:t>
      </w:r>
      <w:r w:rsidRPr="00032C5E">
        <w:lastRenderedPageBreak/>
        <w:t>основаниям, предусмотренным Федеральным законом от 05.04.2013</w:t>
      </w:r>
      <w:r w:rsidRPr="00032C5E">
        <w:br/>
        <w:t>№ 44-ФЗ «О контрактной системе в сфере закупок товаров, работ, услуг для обеспечения государственных и муниципальных нужд».</w:t>
      </w:r>
    </w:p>
    <w:p w:rsidR="00C43F23" w:rsidRPr="00032C5E" w:rsidRDefault="00C43F23" w:rsidP="00C43F23">
      <w:pPr>
        <w:widowControl w:val="0"/>
        <w:autoSpaceDE w:val="0"/>
        <w:autoSpaceDN w:val="0"/>
        <w:ind w:firstLine="540"/>
        <w:jc w:val="both"/>
      </w:pPr>
      <w:r w:rsidRPr="00032C5E">
        <w:t>2.</w:t>
      </w:r>
      <w:r w:rsidR="0095505F">
        <w:t>8.</w:t>
      </w:r>
      <w:r w:rsidRPr="00032C5E">
        <w:t xml:space="preserve"> Источник финансирования Контракта -  Федеральный бюджет.</w:t>
      </w:r>
    </w:p>
    <w:p w:rsidR="00471674" w:rsidRPr="00032C5E" w:rsidRDefault="00471674" w:rsidP="00032C5E">
      <w:pPr>
        <w:autoSpaceDE w:val="0"/>
        <w:autoSpaceDN w:val="0"/>
        <w:adjustRightInd w:val="0"/>
        <w:ind w:firstLine="709"/>
        <w:jc w:val="center"/>
        <w:rPr>
          <w:b/>
        </w:rPr>
      </w:pPr>
    </w:p>
    <w:p w:rsidR="00032C5E" w:rsidRPr="00032C5E" w:rsidRDefault="00032C5E" w:rsidP="00032C5E">
      <w:pPr>
        <w:ind w:firstLine="567"/>
        <w:jc w:val="center"/>
        <w:rPr>
          <w:rFonts w:eastAsia="Calibri"/>
          <w:b/>
          <w:lang w:eastAsia="en-US"/>
        </w:rPr>
      </w:pPr>
      <w:r w:rsidRPr="00032C5E">
        <w:rPr>
          <w:rFonts w:eastAsia="Calibri"/>
          <w:b/>
          <w:lang w:eastAsia="en-US"/>
        </w:rPr>
        <w:t xml:space="preserve">3. Права и обязанности Сторон </w:t>
      </w:r>
    </w:p>
    <w:p w:rsidR="00032C5E" w:rsidRPr="00032C5E" w:rsidRDefault="00032C5E" w:rsidP="00032C5E">
      <w:pPr>
        <w:tabs>
          <w:tab w:val="left" w:pos="708"/>
          <w:tab w:val="left" w:pos="1416"/>
          <w:tab w:val="left" w:pos="2124"/>
          <w:tab w:val="left" w:pos="2832"/>
          <w:tab w:val="left" w:pos="3540"/>
          <w:tab w:val="left" w:pos="6206"/>
        </w:tabs>
        <w:ind w:firstLine="567"/>
        <w:jc w:val="both"/>
        <w:rPr>
          <w:rFonts w:eastAsia="Calibri"/>
          <w:lang w:eastAsia="en-US"/>
        </w:rPr>
      </w:pPr>
      <w:r w:rsidRPr="00032C5E">
        <w:rPr>
          <w:rFonts w:eastAsia="Calibri"/>
          <w:lang w:eastAsia="en-US"/>
        </w:rPr>
        <w:t>3.1.</w:t>
      </w:r>
      <w:r w:rsidRPr="00032C5E">
        <w:rPr>
          <w:rFonts w:eastAsia="Calibri"/>
          <w:lang w:eastAsia="en-US"/>
        </w:rPr>
        <w:tab/>
        <w:t>Заказчик вправе:</w:t>
      </w:r>
      <w:r w:rsidRPr="00032C5E">
        <w:rPr>
          <w:rFonts w:eastAsia="Calibri"/>
          <w:lang w:eastAsia="en-US"/>
        </w:rPr>
        <w:tab/>
      </w:r>
      <w:r w:rsidRPr="00032C5E">
        <w:rPr>
          <w:rFonts w:eastAsia="Calibri"/>
          <w:lang w:eastAsia="en-US"/>
        </w:rPr>
        <w:tab/>
      </w:r>
    </w:p>
    <w:p w:rsidR="00032C5E" w:rsidRPr="00032C5E" w:rsidRDefault="00032C5E" w:rsidP="00032C5E">
      <w:pPr>
        <w:ind w:firstLine="567"/>
        <w:jc w:val="both"/>
        <w:rPr>
          <w:rFonts w:eastAsia="Calibri"/>
          <w:lang w:eastAsia="en-US"/>
        </w:rPr>
      </w:pPr>
      <w:r w:rsidRPr="00032C5E">
        <w:rPr>
          <w:rFonts w:eastAsia="Calibri"/>
          <w:lang w:eastAsia="en-US"/>
        </w:rPr>
        <w:t>3.1.1.</w:t>
      </w:r>
      <w:r w:rsidRPr="00032C5E">
        <w:rPr>
          <w:rFonts w:eastAsia="Calibri"/>
          <w:lang w:eastAsia="en-US"/>
        </w:rPr>
        <w:tab/>
        <w:t>Проверять в любое время ход и качество оказываемых Исполнителем услуг, не вмешиваясь в его деятельность.</w:t>
      </w:r>
    </w:p>
    <w:p w:rsidR="00032C5E" w:rsidRPr="00032C5E" w:rsidRDefault="00032C5E" w:rsidP="00032C5E">
      <w:pPr>
        <w:ind w:firstLine="567"/>
        <w:jc w:val="both"/>
        <w:rPr>
          <w:rFonts w:eastAsia="Calibri"/>
          <w:lang w:eastAsia="en-US"/>
        </w:rPr>
      </w:pPr>
      <w:r w:rsidRPr="00032C5E">
        <w:rPr>
          <w:rFonts w:eastAsia="Calibri"/>
          <w:lang w:eastAsia="en-US"/>
        </w:rPr>
        <w:t>3.1.2.</w:t>
      </w:r>
      <w:r w:rsidRPr="00032C5E">
        <w:rPr>
          <w:rFonts w:eastAsia="Calibri"/>
          <w:lang w:eastAsia="en-US"/>
        </w:rPr>
        <w:tab/>
        <w:t>Требовать от Исполнителя своевременного и качественного исполнения своих обязанностей по Контракту.</w:t>
      </w:r>
    </w:p>
    <w:p w:rsidR="00032C5E" w:rsidRPr="00032C5E" w:rsidRDefault="00032C5E" w:rsidP="00032C5E">
      <w:pPr>
        <w:ind w:firstLine="567"/>
        <w:jc w:val="both"/>
        <w:rPr>
          <w:rFonts w:eastAsia="Calibri"/>
          <w:lang w:eastAsia="en-US"/>
        </w:rPr>
      </w:pPr>
      <w:r w:rsidRPr="00032C5E">
        <w:rPr>
          <w:rFonts w:eastAsia="Calibri"/>
          <w:lang w:eastAsia="en-US"/>
        </w:rPr>
        <w:t>3.1.3.</w:t>
      </w:r>
      <w:r w:rsidRPr="00032C5E">
        <w:rPr>
          <w:rFonts w:eastAsia="Calibri"/>
          <w:lang w:eastAsia="en-US"/>
        </w:rPr>
        <w:tab/>
        <w:t>Предъявлять требования, связанные с ненадлежащим качеством результата оказания услуг, также в случаях, если оно выявлено после истечения сроков, указанных в Контракте.</w:t>
      </w:r>
    </w:p>
    <w:p w:rsidR="00032C5E" w:rsidRPr="00032C5E" w:rsidRDefault="00032C5E" w:rsidP="00032C5E">
      <w:pPr>
        <w:ind w:firstLine="567"/>
        <w:jc w:val="both"/>
        <w:rPr>
          <w:rFonts w:eastAsia="Calibri"/>
          <w:lang w:eastAsia="en-US"/>
        </w:rPr>
      </w:pPr>
      <w:r w:rsidRPr="00032C5E">
        <w:rPr>
          <w:rFonts w:eastAsia="Calibri"/>
          <w:lang w:eastAsia="en-US"/>
        </w:rPr>
        <w:t>3.2.</w:t>
      </w:r>
      <w:r w:rsidRPr="00032C5E">
        <w:rPr>
          <w:rFonts w:eastAsia="Calibri"/>
          <w:lang w:eastAsia="en-US"/>
        </w:rPr>
        <w:tab/>
      </w:r>
      <w:r>
        <w:rPr>
          <w:rFonts w:eastAsia="Calibri"/>
          <w:lang w:eastAsia="en-US"/>
        </w:rPr>
        <w:t>Заказчик</w:t>
      </w:r>
      <w:r w:rsidRPr="00032C5E">
        <w:rPr>
          <w:rFonts w:eastAsia="Calibri"/>
          <w:lang w:eastAsia="en-US"/>
        </w:rPr>
        <w:t xml:space="preserve"> услуг вправе:</w:t>
      </w:r>
    </w:p>
    <w:p w:rsidR="00032C5E" w:rsidRPr="00032C5E" w:rsidRDefault="00032C5E" w:rsidP="00032C5E">
      <w:pPr>
        <w:ind w:firstLine="567"/>
        <w:jc w:val="both"/>
        <w:rPr>
          <w:rFonts w:eastAsia="Calibri"/>
          <w:lang w:eastAsia="en-US"/>
        </w:rPr>
      </w:pPr>
      <w:r w:rsidRPr="00032C5E">
        <w:rPr>
          <w:rFonts w:eastAsia="Calibri"/>
          <w:lang w:eastAsia="en-US"/>
        </w:rPr>
        <w:t>3.2.1.</w:t>
      </w:r>
      <w:r w:rsidRPr="00032C5E">
        <w:rPr>
          <w:rFonts w:eastAsia="Calibri"/>
          <w:lang w:eastAsia="en-US"/>
        </w:rPr>
        <w:tab/>
        <w:t>Получать от Исполнителя информацию по вопросам организации и обеспечения надлежащего предоставления услуг, знакомиться со сведениями, содержащимися в журнале учета медицинских осмотров.</w:t>
      </w:r>
    </w:p>
    <w:p w:rsidR="00032C5E" w:rsidRPr="00032C5E" w:rsidRDefault="00032C5E" w:rsidP="00032C5E">
      <w:pPr>
        <w:ind w:firstLine="567"/>
        <w:jc w:val="both"/>
        <w:rPr>
          <w:rFonts w:eastAsia="Calibri"/>
          <w:lang w:eastAsia="en-US"/>
        </w:rPr>
      </w:pPr>
      <w:r w:rsidRPr="00032C5E">
        <w:rPr>
          <w:rFonts w:eastAsia="Calibri"/>
          <w:lang w:eastAsia="en-US"/>
        </w:rPr>
        <w:t>3.2.2.</w:t>
      </w:r>
      <w:r w:rsidRPr="00032C5E">
        <w:rPr>
          <w:rFonts w:eastAsia="Calibri"/>
          <w:lang w:eastAsia="en-US"/>
        </w:rPr>
        <w:tab/>
        <w:t xml:space="preserve">Получать информацию о результатах проведенных медицинских осмотров должностных лиц и работников </w:t>
      </w:r>
      <w:r w:rsidR="005F686D">
        <w:rPr>
          <w:rFonts w:eastAsia="Calibri"/>
          <w:lang w:eastAsia="en-US"/>
        </w:rPr>
        <w:t xml:space="preserve">Заказчика </w:t>
      </w:r>
      <w:r w:rsidRPr="00032C5E">
        <w:rPr>
          <w:rFonts w:eastAsia="Calibri"/>
          <w:lang w:eastAsia="en-US"/>
        </w:rPr>
        <w:t>услуг.</w:t>
      </w:r>
    </w:p>
    <w:p w:rsidR="00032C5E" w:rsidRPr="00032C5E" w:rsidRDefault="00032C5E" w:rsidP="00032C5E">
      <w:pPr>
        <w:ind w:firstLine="567"/>
        <w:jc w:val="both"/>
        <w:rPr>
          <w:rFonts w:eastAsia="Calibri"/>
          <w:lang w:eastAsia="en-US"/>
        </w:rPr>
      </w:pPr>
      <w:r w:rsidRPr="00032C5E">
        <w:rPr>
          <w:rFonts w:eastAsia="Calibri"/>
          <w:lang w:eastAsia="en-US"/>
        </w:rPr>
        <w:t>3.3.</w:t>
      </w:r>
      <w:r w:rsidRPr="00032C5E">
        <w:rPr>
          <w:rFonts w:eastAsia="Calibri"/>
          <w:lang w:eastAsia="en-US"/>
        </w:rPr>
        <w:tab/>
        <w:t>Заказчик обязан:</w:t>
      </w:r>
    </w:p>
    <w:p w:rsidR="00032C5E" w:rsidRPr="00032C5E" w:rsidRDefault="00032C5E" w:rsidP="00032C5E">
      <w:pPr>
        <w:ind w:firstLine="567"/>
        <w:jc w:val="both"/>
        <w:rPr>
          <w:rFonts w:eastAsia="Calibri"/>
          <w:lang w:eastAsia="en-US"/>
        </w:rPr>
      </w:pPr>
      <w:r w:rsidRPr="00032C5E">
        <w:rPr>
          <w:rFonts w:eastAsia="Calibri"/>
          <w:lang w:eastAsia="en-US"/>
        </w:rPr>
        <w:t>3.3.</w:t>
      </w:r>
      <w:r w:rsidR="00AB51E6">
        <w:rPr>
          <w:rFonts w:eastAsia="Calibri"/>
          <w:lang w:eastAsia="en-US"/>
        </w:rPr>
        <w:t>1</w:t>
      </w:r>
      <w:r w:rsidRPr="00032C5E">
        <w:rPr>
          <w:rFonts w:eastAsia="Calibri"/>
          <w:lang w:eastAsia="en-US"/>
        </w:rPr>
        <w:t>.</w:t>
      </w:r>
      <w:r w:rsidRPr="00032C5E">
        <w:rPr>
          <w:rFonts w:eastAsia="Calibri"/>
          <w:lang w:eastAsia="en-US"/>
        </w:rPr>
        <w:tab/>
        <w:t>Принять и своевременно оплатить Исполнителю услуги в порядке и размере, пред</w:t>
      </w:r>
      <w:r w:rsidR="00AB51E6">
        <w:rPr>
          <w:rFonts w:eastAsia="Calibri"/>
          <w:lang w:eastAsia="en-US"/>
        </w:rPr>
        <w:t>у</w:t>
      </w:r>
      <w:r w:rsidRPr="00032C5E">
        <w:rPr>
          <w:rFonts w:eastAsia="Calibri"/>
          <w:lang w:eastAsia="en-US"/>
        </w:rPr>
        <w:t>смотренном настоящим Контрактом, в существующих объемах бюджетного финансирования. Оплата за оказанные услуги осуществляется в соответствии с правилами, установленными Бюджетным кодексом Российской Федерации и Постановлениями Правительства Российской Федерации, изданными в его развитие.</w:t>
      </w:r>
    </w:p>
    <w:p w:rsidR="00032C5E" w:rsidRPr="00032C5E" w:rsidRDefault="00032C5E" w:rsidP="00032C5E">
      <w:pPr>
        <w:ind w:firstLine="567"/>
        <w:jc w:val="both"/>
        <w:rPr>
          <w:rFonts w:eastAsia="Calibri"/>
          <w:lang w:eastAsia="en-US"/>
        </w:rPr>
      </w:pPr>
      <w:r w:rsidRPr="00032C5E">
        <w:rPr>
          <w:rFonts w:eastAsia="Calibri"/>
          <w:lang w:eastAsia="en-US"/>
        </w:rPr>
        <w:t>3.4.</w:t>
      </w:r>
      <w:r w:rsidRPr="00032C5E">
        <w:rPr>
          <w:rFonts w:eastAsia="Calibri"/>
          <w:lang w:eastAsia="en-US"/>
        </w:rPr>
        <w:tab/>
      </w:r>
      <w:r>
        <w:rPr>
          <w:rFonts w:eastAsia="Calibri"/>
          <w:lang w:eastAsia="en-US"/>
        </w:rPr>
        <w:t>Заказчик</w:t>
      </w:r>
      <w:r w:rsidRPr="00032C5E">
        <w:rPr>
          <w:rFonts w:eastAsia="Calibri"/>
          <w:lang w:eastAsia="en-US"/>
        </w:rPr>
        <w:t xml:space="preserve"> услуг обязан:</w:t>
      </w:r>
    </w:p>
    <w:p w:rsidR="00032C5E" w:rsidRPr="00032C5E" w:rsidRDefault="00032C5E" w:rsidP="00032C5E">
      <w:pPr>
        <w:ind w:firstLine="567"/>
        <w:jc w:val="both"/>
        <w:rPr>
          <w:rFonts w:eastAsia="Calibri"/>
          <w:lang w:eastAsia="en-US"/>
        </w:rPr>
      </w:pPr>
      <w:r w:rsidRPr="00032C5E">
        <w:rPr>
          <w:rFonts w:eastAsia="Calibri"/>
          <w:lang w:eastAsia="en-US"/>
        </w:rPr>
        <w:t>3.4.1.</w:t>
      </w:r>
      <w:r w:rsidRPr="00032C5E">
        <w:rPr>
          <w:rFonts w:eastAsia="Calibri"/>
          <w:lang w:eastAsia="en-US"/>
        </w:rPr>
        <w:tab/>
        <w:t>Обеспечить присутствие должностных лиц и работников Воронежской таможни р.п. Кантемировка на медицинском осмотре для определения их пригодности к выполнению определённых видов работ и работ по профессиям, связанных с влиянием неблагоприятных производственных факторов.</w:t>
      </w:r>
    </w:p>
    <w:p w:rsidR="00032C5E" w:rsidRPr="00032C5E" w:rsidRDefault="00032C5E" w:rsidP="00032C5E">
      <w:pPr>
        <w:ind w:firstLine="567"/>
        <w:jc w:val="both"/>
        <w:rPr>
          <w:rFonts w:eastAsia="Calibri"/>
          <w:lang w:eastAsia="en-US"/>
        </w:rPr>
      </w:pPr>
      <w:r w:rsidRPr="00032C5E">
        <w:rPr>
          <w:rFonts w:eastAsia="Calibri"/>
          <w:lang w:eastAsia="en-US"/>
        </w:rPr>
        <w:t>3.4.2.</w:t>
      </w:r>
      <w:r w:rsidRPr="00032C5E">
        <w:rPr>
          <w:rFonts w:eastAsia="Calibri"/>
          <w:lang w:eastAsia="en-US"/>
        </w:rPr>
        <w:tab/>
        <w:t>Направить Исполнителю список должностных лиц и работников, подлежащих прохождению обязательных медицинских осмотров (обследований), в течение 3 (трех) рабочих дней с даты заключения Контракта. При необходимости изменения списка - направлять Исполнителю в течение 1 (одного) рабочего дня обновленные списки должностных лиц и работников, подлежащих прохождению обязательных медицинских осмотров (обследований).</w:t>
      </w:r>
    </w:p>
    <w:p w:rsidR="00032C5E" w:rsidRPr="00032C5E" w:rsidRDefault="00032C5E" w:rsidP="00032C5E">
      <w:pPr>
        <w:ind w:firstLine="567"/>
        <w:jc w:val="both"/>
        <w:rPr>
          <w:rFonts w:eastAsia="Calibri"/>
          <w:lang w:eastAsia="en-US"/>
        </w:rPr>
      </w:pPr>
      <w:r w:rsidRPr="00032C5E">
        <w:rPr>
          <w:rFonts w:eastAsia="Calibri"/>
          <w:lang w:eastAsia="en-US"/>
        </w:rPr>
        <w:t>3.4.3.</w:t>
      </w:r>
      <w:r w:rsidRPr="00032C5E">
        <w:rPr>
          <w:rFonts w:eastAsia="Calibri"/>
          <w:lang w:eastAsia="en-US"/>
        </w:rPr>
        <w:tab/>
        <w:t>Провести экспертизу оказанных услуг на предмет их соответствия условиям Контракта.</w:t>
      </w:r>
    </w:p>
    <w:p w:rsidR="00032C5E" w:rsidRPr="00032C5E" w:rsidRDefault="00032C5E" w:rsidP="00032C5E">
      <w:pPr>
        <w:ind w:firstLine="567"/>
        <w:jc w:val="both"/>
        <w:rPr>
          <w:rFonts w:eastAsia="Calibri"/>
          <w:lang w:eastAsia="en-US"/>
        </w:rPr>
      </w:pPr>
      <w:r w:rsidRPr="00032C5E">
        <w:rPr>
          <w:rFonts w:eastAsia="Calibri"/>
          <w:lang w:eastAsia="en-US"/>
        </w:rPr>
        <w:t>3.5.</w:t>
      </w:r>
      <w:r w:rsidRPr="00032C5E">
        <w:rPr>
          <w:rFonts w:eastAsia="Calibri"/>
          <w:lang w:eastAsia="en-US"/>
        </w:rPr>
        <w:tab/>
        <w:t>Исполнитель вправе:</w:t>
      </w:r>
    </w:p>
    <w:p w:rsidR="00032C5E" w:rsidRPr="00032C5E" w:rsidRDefault="00032C5E" w:rsidP="00032C5E">
      <w:pPr>
        <w:ind w:firstLine="567"/>
        <w:jc w:val="both"/>
        <w:rPr>
          <w:rFonts w:eastAsia="Calibri"/>
          <w:lang w:eastAsia="en-US"/>
        </w:rPr>
      </w:pPr>
      <w:r w:rsidRPr="00032C5E">
        <w:rPr>
          <w:rFonts w:eastAsia="Calibri"/>
          <w:lang w:eastAsia="en-US"/>
        </w:rPr>
        <w:t>3.5.1.</w:t>
      </w:r>
      <w:r w:rsidRPr="00032C5E">
        <w:rPr>
          <w:rFonts w:eastAsia="Calibri"/>
          <w:lang w:eastAsia="en-US"/>
        </w:rPr>
        <w:tab/>
        <w:t>Требовать у Заказчика оплаты оказанных услуг в соответствии с условиями настоящего Контракта.</w:t>
      </w:r>
    </w:p>
    <w:p w:rsidR="00032C5E" w:rsidRPr="00032C5E" w:rsidRDefault="00032C5E" w:rsidP="00032C5E">
      <w:pPr>
        <w:ind w:firstLine="567"/>
        <w:jc w:val="both"/>
        <w:rPr>
          <w:rFonts w:eastAsia="Calibri"/>
          <w:lang w:eastAsia="en-US"/>
        </w:rPr>
      </w:pPr>
      <w:r w:rsidRPr="00032C5E">
        <w:rPr>
          <w:rFonts w:eastAsia="Calibri"/>
          <w:lang w:eastAsia="en-US"/>
        </w:rPr>
        <w:t>3.6.</w:t>
      </w:r>
      <w:r w:rsidRPr="00032C5E">
        <w:rPr>
          <w:rFonts w:eastAsia="Calibri"/>
          <w:lang w:eastAsia="en-US"/>
        </w:rPr>
        <w:tab/>
        <w:t>Исполнитель обязан:</w:t>
      </w:r>
    </w:p>
    <w:p w:rsidR="00032C5E" w:rsidRPr="00032C5E" w:rsidRDefault="00032C5E" w:rsidP="00032C5E">
      <w:pPr>
        <w:ind w:firstLine="567"/>
        <w:jc w:val="both"/>
        <w:rPr>
          <w:rFonts w:eastAsia="Calibri"/>
          <w:lang w:eastAsia="en-US"/>
        </w:rPr>
      </w:pPr>
      <w:r w:rsidRPr="00032C5E">
        <w:rPr>
          <w:rFonts w:eastAsia="Calibri"/>
          <w:lang w:eastAsia="en-US"/>
        </w:rPr>
        <w:t>3.6.1.</w:t>
      </w:r>
      <w:r w:rsidRPr="00032C5E">
        <w:rPr>
          <w:rFonts w:eastAsia="Calibri"/>
          <w:lang w:eastAsia="en-US"/>
        </w:rPr>
        <w:tab/>
        <w:t xml:space="preserve">Обеспечить своевременное предоставление </w:t>
      </w:r>
      <w:r w:rsidR="005F686D">
        <w:rPr>
          <w:rFonts w:eastAsia="Calibri"/>
          <w:lang w:eastAsia="en-US"/>
        </w:rPr>
        <w:t xml:space="preserve">Заказчику </w:t>
      </w:r>
      <w:r w:rsidRPr="00032C5E">
        <w:rPr>
          <w:rFonts w:eastAsia="Calibri"/>
          <w:lang w:eastAsia="en-US"/>
        </w:rPr>
        <w:t>услуг надлежащего качества в соответствии условиями настоящего Контракта</w:t>
      </w:r>
      <w:r w:rsidR="005F686D">
        <w:rPr>
          <w:rFonts w:eastAsia="Calibri"/>
          <w:lang w:eastAsia="en-US"/>
        </w:rPr>
        <w:t xml:space="preserve"> и </w:t>
      </w:r>
      <w:r w:rsidRPr="00032C5E">
        <w:rPr>
          <w:rFonts w:eastAsia="Calibri"/>
          <w:lang w:eastAsia="en-US"/>
        </w:rPr>
        <w:t xml:space="preserve"> Технического задания на оказание услуг (приложение № 1 к настоящему Контракту).</w:t>
      </w:r>
    </w:p>
    <w:p w:rsidR="00032C5E" w:rsidRPr="00032C5E" w:rsidRDefault="00032C5E" w:rsidP="00032C5E">
      <w:pPr>
        <w:ind w:firstLine="567"/>
        <w:jc w:val="both"/>
        <w:rPr>
          <w:rFonts w:eastAsia="Calibri"/>
          <w:lang w:eastAsia="en-US"/>
        </w:rPr>
      </w:pPr>
      <w:r w:rsidRPr="00032C5E">
        <w:rPr>
          <w:rFonts w:eastAsia="Calibri"/>
          <w:lang w:eastAsia="en-US"/>
        </w:rPr>
        <w:t>3.6.3.</w:t>
      </w:r>
      <w:r w:rsidRPr="00032C5E">
        <w:rPr>
          <w:rFonts w:eastAsia="Calibri"/>
          <w:lang w:eastAsia="en-US"/>
        </w:rPr>
        <w:tab/>
        <w:t>Незамедлительно ставить в известность Заказчика услуг о возникновении обстоятельств, которые могут привести к задержке оказания услуг и (или) негативно повлиять на качество услуг (отсутствие или болезнь специалиста, поломка аппаратуры, оборудования и т.п.). В случае возникновения указанных обстоятельств Исполнитель обязан, согласовав изменения с Заказчиком, привлечь к оказанию услуги другое учреждение, которое в состоянии оказать необходимую услугу с учетом выполнения предъявляемых к оказанию услуг требований.</w:t>
      </w:r>
    </w:p>
    <w:p w:rsidR="00032C5E" w:rsidRPr="00032C5E" w:rsidRDefault="00032C5E" w:rsidP="00032C5E">
      <w:pPr>
        <w:ind w:firstLine="567"/>
        <w:jc w:val="both"/>
        <w:rPr>
          <w:rFonts w:eastAsia="Calibri"/>
          <w:lang w:eastAsia="en-US"/>
        </w:rPr>
      </w:pPr>
      <w:r w:rsidRPr="00032C5E">
        <w:rPr>
          <w:rFonts w:eastAsia="Calibri"/>
          <w:lang w:eastAsia="en-US"/>
        </w:rPr>
        <w:t>3.6.4.</w:t>
      </w:r>
      <w:r w:rsidRPr="00032C5E">
        <w:rPr>
          <w:rFonts w:eastAsia="Calibri"/>
          <w:lang w:eastAsia="en-US"/>
        </w:rPr>
        <w:tab/>
        <w:t xml:space="preserve">Обеспечить своевременное повышение квалификации, методическое руководство и контроль за деятельностью персонала Исполнителя, осуществляющего оказание услуг </w:t>
      </w:r>
      <w:r w:rsidR="00AB51E6">
        <w:rPr>
          <w:rFonts w:eastAsia="Calibri"/>
          <w:lang w:eastAsia="en-US"/>
        </w:rPr>
        <w:t xml:space="preserve">Заказчику </w:t>
      </w:r>
      <w:r w:rsidRPr="00032C5E">
        <w:rPr>
          <w:rFonts w:eastAsia="Calibri"/>
          <w:lang w:eastAsia="en-US"/>
        </w:rPr>
        <w:t xml:space="preserve"> услуг.</w:t>
      </w:r>
    </w:p>
    <w:p w:rsidR="00032C5E" w:rsidRPr="00032C5E" w:rsidRDefault="00032C5E" w:rsidP="00032C5E">
      <w:pPr>
        <w:ind w:firstLine="567"/>
        <w:jc w:val="both"/>
        <w:rPr>
          <w:rFonts w:eastAsia="Calibri"/>
          <w:lang w:eastAsia="en-US"/>
        </w:rPr>
      </w:pPr>
      <w:r w:rsidRPr="00032C5E">
        <w:rPr>
          <w:rFonts w:eastAsia="Calibri"/>
          <w:lang w:eastAsia="en-US"/>
        </w:rPr>
        <w:lastRenderedPageBreak/>
        <w:t>3.6.5.</w:t>
      </w:r>
      <w:r w:rsidRPr="00032C5E">
        <w:rPr>
          <w:rFonts w:eastAsia="Calibri"/>
          <w:lang w:eastAsia="en-US"/>
        </w:rPr>
        <w:tab/>
        <w:t>Исполнитель несет ответственность за качество услуг и обеспечивает соблюдение требований нормативных документов.</w:t>
      </w:r>
    </w:p>
    <w:p w:rsidR="00032C5E" w:rsidRPr="00032C5E" w:rsidRDefault="00032C5E" w:rsidP="00032C5E">
      <w:pPr>
        <w:ind w:firstLine="567"/>
        <w:jc w:val="both"/>
        <w:rPr>
          <w:rFonts w:eastAsia="Calibri"/>
          <w:lang w:eastAsia="en-US"/>
        </w:rPr>
      </w:pPr>
      <w:r w:rsidRPr="00032C5E">
        <w:rPr>
          <w:rFonts w:eastAsia="Calibri"/>
          <w:lang w:eastAsia="en-US"/>
        </w:rPr>
        <w:t>3.6.6.</w:t>
      </w:r>
      <w:r w:rsidRPr="00032C5E">
        <w:rPr>
          <w:rFonts w:eastAsia="Calibri"/>
          <w:lang w:eastAsia="en-US"/>
        </w:rPr>
        <w:tab/>
        <w:t>По требованию Заказчика услуг своими средствами и за свой счет в срок, согласованный с Заказчиком услуг, устранить допущенные в оказанных услугах недостатки или иные отступления от условий Контракта.</w:t>
      </w:r>
    </w:p>
    <w:p w:rsidR="00032C5E" w:rsidRPr="00032C5E" w:rsidRDefault="00032C5E" w:rsidP="00032C5E">
      <w:pPr>
        <w:ind w:firstLine="567"/>
        <w:jc w:val="both"/>
        <w:rPr>
          <w:rFonts w:eastAsia="Calibri"/>
          <w:lang w:eastAsia="en-US"/>
        </w:rPr>
      </w:pPr>
      <w:r w:rsidRPr="00032C5E">
        <w:rPr>
          <w:rFonts w:eastAsia="Calibri"/>
          <w:lang w:eastAsia="en-US"/>
        </w:rPr>
        <w:t>3.7.</w:t>
      </w:r>
      <w:r w:rsidRPr="00032C5E">
        <w:rPr>
          <w:rFonts w:eastAsia="Calibri"/>
          <w:lang w:eastAsia="en-US"/>
        </w:rPr>
        <w:tab/>
        <w:t xml:space="preserve"> Исполни</w:t>
      </w:r>
      <w:r w:rsidR="00AB51E6">
        <w:rPr>
          <w:rFonts w:eastAsia="Calibri"/>
          <w:lang w:eastAsia="en-US"/>
        </w:rPr>
        <w:t xml:space="preserve">тель </w:t>
      </w:r>
      <w:r w:rsidRPr="00032C5E">
        <w:rPr>
          <w:rFonts w:eastAsia="Calibri"/>
          <w:lang w:eastAsia="en-US"/>
        </w:rPr>
        <w:t>обязуются согласовывать все непредвиденные случаи, возникающие в процессе исполнения Контракта.</w:t>
      </w:r>
    </w:p>
    <w:p w:rsidR="00032C5E" w:rsidRPr="00032C5E" w:rsidRDefault="00032C5E" w:rsidP="00032C5E">
      <w:pPr>
        <w:ind w:firstLine="567"/>
        <w:jc w:val="both"/>
        <w:rPr>
          <w:rFonts w:eastAsia="Calibri"/>
          <w:lang w:eastAsia="en-US"/>
        </w:rPr>
      </w:pPr>
      <w:r w:rsidRPr="00032C5E">
        <w:rPr>
          <w:rFonts w:eastAsia="Calibri"/>
          <w:lang w:eastAsia="en-US"/>
        </w:rPr>
        <w:t>3.8.</w:t>
      </w:r>
      <w:r w:rsidRPr="00032C5E">
        <w:rPr>
          <w:rFonts w:eastAsia="Calibri"/>
          <w:lang w:eastAsia="en-US"/>
        </w:rPr>
        <w:tab/>
        <w:t>По окончанию оказания услуг в течение 5 (пяти) рабочих дней предоставить Заказчику следующий комплект документов, оформленных надлежащим образом:</w:t>
      </w:r>
    </w:p>
    <w:p w:rsidR="00032C5E" w:rsidRPr="00032C5E" w:rsidRDefault="00032C5E" w:rsidP="00032C5E">
      <w:pPr>
        <w:ind w:firstLine="567"/>
        <w:jc w:val="both"/>
        <w:rPr>
          <w:rFonts w:eastAsia="Calibri"/>
          <w:lang w:eastAsia="en-US"/>
        </w:rPr>
      </w:pPr>
      <w:r w:rsidRPr="00032C5E">
        <w:rPr>
          <w:rFonts w:eastAsia="Calibri"/>
          <w:lang w:eastAsia="en-US"/>
        </w:rPr>
        <w:t>-</w:t>
      </w:r>
      <w:r w:rsidRPr="00032C5E">
        <w:rPr>
          <w:rFonts w:eastAsia="Calibri"/>
          <w:lang w:eastAsia="en-US"/>
        </w:rPr>
        <w:tab/>
        <w:t>счет;</w:t>
      </w:r>
    </w:p>
    <w:p w:rsidR="00032C5E" w:rsidRPr="00032C5E" w:rsidRDefault="00032C5E" w:rsidP="00032C5E">
      <w:pPr>
        <w:ind w:firstLine="567"/>
        <w:jc w:val="both"/>
        <w:rPr>
          <w:rFonts w:eastAsia="Calibri"/>
          <w:lang w:eastAsia="en-US"/>
        </w:rPr>
      </w:pPr>
      <w:r w:rsidRPr="00032C5E">
        <w:rPr>
          <w:rFonts w:eastAsia="Calibri"/>
          <w:lang w:eastAsia="en-US"/>
        </w:rPr>
        <w:t>-</w:t>
      </w:r>
      <w:r w:rsidRPr="00032C5E">
        <w:rPr>
          <w:rFonts w:eastAsia="Calibri"/>
          <w:lang w:eastAsia="en-US"/>
        </w:rPr>
        <w:tab/>
        <w:t>Акт об оказании услуг (</w:t>
      </w:r>
      <w:r>
        <w:rPr>
          <w:rFonts w:eastAsia="Calibri"/>
          <w:lang w:eastAsia="en-US"/>
        </w:rPr>
        <w:t xml:space="preserve">приложение № 3 к Контракту) </w:t>
      </w:r>
    </w:p>
    <w:p w:rsidR="00032C5E" w:rsidRPr="00032C5E" w:rsidRDefault="00032C5E" w:rsidP="00032C5E">
      <w:pPr>
        <w:ind w:firstLine="567"/>
        <w:jc w:val="both"/>
        <w:rPr>
          <w:rFonts w:eastAsia="Calibri"/>
          <w:lang w:eastAsia="en-US"/>
        </w:rPr>
      </w:pPr>
      <w:r w:rsidRPr="00032C5E">
        <w:rPr>
          <w:rFonts w:eastAsia="Calibri"/>
          <w:lang w:eastAsia="en-US"/>
        </w:rPr>
        <w:t>-</w:t>
      </w:r>
      <w:r w:rsidRPr="00032C5E">
        <w:rPr>
          <w:rFonts w:eastAsia="Calibri"/>
          <w:lang w:eastAsia="en-US"/>
        </w:rPr>
        <w:tab/>
        <w:t>иные документы, подтверждающие оказание услуг (при наличии).</w:t>
      </w:r>
    </w:p>
    <w:p w:rsidR="00155458" w:rsidRPr="00032C5E" w:rsidRDefault="00155458" w:rsidP="00471674">
      <w:pPr>
        <w:autoSpaceDE w:val="0"/>
        <w:autoSpaceDN w:val="0"/>
        <w:adjustRightInd w:val="0"/>
        <w:ind w:firstLine="709"/>
        <w:jc w:val="center"/>
        <w:rPr>
          <w:b/>
          <w:sz w:val="26"/>
          <w:szCs w:val="26"/>
        </w:rPr>
      </w:pPr>
    </w:p>
    <w:p w:rsidR="00690642" w:rsidRPr="00810B86" w:rsidRDefault="00690642" w:rsidP="00690642">
      <w:pPr>
        <w:widowControl w:val="0"/>
        <w:autoSpaceDE w:val="0"/>
        <w:autoSpaceDN w:val="0"/>
        <w:jc w:val="center"/>
        <w:outlineLvl w:val="1"/>
        <w:rPr>
          <w:b/>
        </w:rPr>
      </w:pPr>
      <w:r w:rsidRPr="00810B86">
        <w:rPr>
          <w:b/>
        </w:rPr>
        <w:t>4. Порядок сдачи и приемки оказанных услуг</w:t>
      </w:r>
    </w:p>
    <w:p w:rsidR="00EB6E16" w:rsidRDefault="00EB6E16" w:rsidP="00EB6E16">
      <w:pPr>
        <w:widowControl w:val="0"/>
        <w:autoSpaceDE w:val="0"/>
        <w:autoSpaceDN w:val="0"/>
        <w:ind w:firstLine="540"/>
        <w:jc w:val="both"/>
      </w:pPr>
    </w:p>
    <w:p w:rsidR="00EB6E16" w:rsidRDefault="00EB6E16" w:rsidP="00EB6E16">
      <w:pPr>
        <w:widowControl w:val="0"/>
        <w:autoSpaceDE w:val="0"/>
        <w:autoSpaceDN w:val="0"/>
        <w:ind w:firstLine="540"/>
        <w:jc w:val="both"/>
      </w:pPr>
      <w:r>
        <w:t>4.1.</w:t>
      </w:r>
      <w:r>
        <w:tab/>
        <w:t xml:space="preserve">Сдача результатов оказанных услуг Исполнителем и их приемка </w:t>
      </w:r>
      <w:r w:rsidR="00032C5E">
        <w:t>Заказчиком</w:t>
      </w:r>
      <w:r>
        <w:t xml:space="preserve"> услуг производится в соответствии с гражданским законодательством и оформляется Актом об оказании усл</w:t>
      </w:r>
      <w:r w:rsidR="00032C5E">
        <w:t>уг (приложение № 3 к Контракту)</w:t>
      </w:r>
      <w:r>
        <w:t xml:space="preserve"> и актом приемки товаров, работ, услуг (ф. 0510452), подписываемым Исполнителем</w:t>
      </w:r>
      <w:r w:rsidR="00032C5E">
        <w:t xml:space="preserve"> и </w:t>
      </w:r>
      <w:r>
        <w:t xml:space="preserve"> </w:t>
      </w:r>
      <w:r w:rsidR="00032C5E">
        <w:t>Заказчиком.</w:t>
      </w:r>
    </w:p>
    <w:p w:rsidR="00EB6E16" w:rsidRDefault="00EB6E16" w:rsidP="00EB6E16">
      <w:pPr>
        <w:widowControl w:val="0"/>
        <w:autoSpaceDE w:val="0"/>
        <w:autoSpaceDN w:val="0"/>
        <w:ind w:firstLine="540"/>
        <w:jc w:val="both"/>
      </w:pPr>
      <w:r>
        <w:t>4.2.</w:t>
      </w:r>
      <w:r>
        <w:tab/>
        <w:t xml:space="preserve">Проверка оказанных услуг по количеству и качеству производится </w:t>
      </w:r>
      <w:r w:rsidR="00032C5E">
        <w:t>Заказчиком</w:t>
      </w:r>
      <w:r>
        <w:t xml:space="preserve"> услуг в течение 3 (трёх) рабочих дней с даты поступления от Исполнителя документов, предусмотренных п. </w:t>
      </w:r>
      <w:r w:rsidRPr="00155458">
        <w:t>3.8 Контракта,</w:t>
      </w:r>
      <w:r>
        <w:t xml:space="preserve"> оформленных надлежащим образом.</w:t>
      </w:r>
    </w:p>
    <w:p w:rsidR="00EB6E16" w:rsidRDefault="00A05D25" w:rsidP="00EB6E16">
      <w:pPr>
        <w:widowControl w:val="0"/>
        <w:autoSpaceDE w:val="0"/>
        <w:autoSpaceDN w:val="0"/>
        <w:ind w:firstLine="540"/>
        <w:jc w:val="both"/>
      </w:pPr>
      <w:r>
        <w:t xml:space="preserve">4.3. </w:t>
      </w:r>
      <w:r w:rsidR="00EB6E16">
        <w:t xml:space="preserve">При несоответствии оказанных Исполнителем услуг по количеству и качеству </w:t>
      </w:r>
      <w:r w:rsidR="00032C5E">
        <w:t>Заказчик</w:t>
      </w:r>
      <w:r w:rsidR="00EB6E16">
        <w:t xml:space="preserve"> услуг в течение 3 (трех) рабочих дней с даты предоставления Исполнителем документов, Контракта, направляет Заказчику в письменной форме мотивированный отказ от приемки оказанных услуг.</w:t>
      </w:r>
    </w:p>
    <w:p w:rsidR="00032C5E" w:rsidRDefault="00A05D25" w:rsidP="00032C5E">
      <w:pPr>
        <w:widowControl w:val="0"/>
        <w:autoSpaceDE w:val="0"/>
        <w:autoSpaceDN w:val="0"/>
        <w:ind w:firstLine="540"/>
        <w:jc w:val="both"/>
        <w:rPr>
          <w:b/>
          <w:bCs/>
          <w:color w:val="000000"/>
          <w:sz w:val="26"/>
          <w:szCs w:val="26"/>
          <w:lang w:bidi="ru-RU"/>
        </w:rPr>
      </w:pPr>
      <w:r>
        <w:t xml:space="preserve">4.4. </w:t>
      </w:r>
      <w:r w:rsidR="00EB6E16">
        <w:t xml:space="preserve">Для проверки оказанных услуг в части их соответствия условиям настоящего Контракта </w:t>
      </w:r>
      <w:r w:rsidR="00032C5E">
        <w:t>Заказчик</w:t>
      </w:r>
      <w:r w:rsidR="00EB6E16">
        <w:t xml:space="preserve"> услуг организует проведение экспертизы оказанных услуг своими силами или к её проведению могут привлекаться эксперты, экспертные организации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bookmarkStart w:id="1" w:name="bookmark3"/>
      <w:r w:rsidR="003B04C9" w:rsidRPr="003B04C9">
        <w:rPr>
          <w:b/>
          <w:bCs/>
          <w:color w:val="000000"/>
          <w:sz w:val="26"/>
          <w:szCs w:val="26"/>
          <w:lang w:bidi="ru-RU"/>
        </w:rPr>
        <w:t xml:space="preserve"> </w:t>
      </w:r>
    </w:p>
    <w:p w:rsidR="00032C5E" w:rsidRDefault="00032C5E" w:rsidP="00032C5E">
      <w:pPr>
        <w:widowControl w:val="0"/>
        <w:autoSpaceDE w:val="0"/>
        <w:autoSpaceDN w:val="0"/>
        <w:ind w:firstLine="540"/>
        <w:jc w:val="both"/>
        <w:rPr>
          <w:b/>
          <w:bCs/>
          <w:color w:val="000000"/>
          <w:sz w:val="26"/>
          <w:szCs w:val="26"/>
          <w:lang w:bidi="ru-RU"/>
        </w:rPr>
      </w:pPr>
    </w:p>
    <w:p w:rsidR="003B04C9" w:rsidRPr="00A05D25" w:rsidRDefault="00032C5E" w:rsidP="00032C5E">
      <w:pPr>
        <w:widowControl w:val="0"/>
        <w:autoSpaceDE w:val="0"/>
        <w:autoSpaceDN w:val="0"/>
        <w:ind w:firstLine="540"/>
        <w:jc w:val="center"/>
        <w:rPr>
          <w:b/>
          <w:bCs/>
          <w:color w:val="000000"/>
          <w:lang w:bidi="ru-RU"/>
        </w:rPr>
      </w:pPr>
      <w:r w:rsidRPr="00A05D25">
        <w:rPr>
          <w:b/>
          <w:bCs/>
          <w:color w:val="000000"/>
          <w:lang w:bidi="ru-RU"/>
        </w:rPr>
        <w:t>5.</w:t>
      </w:r>
      <w:r w:rsidR="003B04C9" w:rsidRPr="00A05D25">
        <w:rPr>
          <w:b/>
          <w:bCs/>
          <w:color w:val="000000"/>
          <w:lang w:bidi="ru-RU"/>
        </w:rPr>
        <w:t>Ответственность Сторон</w:t>
      </w:r>
      <w:bookmarkEnd w:id="1"/>
    </w:p>
    <w:p w:rsidR="00032C5E" w:rsidRPr="00A05D25" w:rsidRDefault="00032C5E" w:rsidP="00032C5E">
      <w:pPr>
        <w:widowControl w:val="0"/>
        <w:autoSpaceDE w:val="0"/>
        <w:autoSpaceDN w:val="0"/>
        <w:ind w:firstLine="540"/>
        <w:jc w:val="center"/>
      </w:pPr>
    </w:p>
    <w:p w:rsidR="003B04C9" w:rsidRPr="00A05D25" w:rsidRDefault="00346541" w:rsidP="00032C5E">
      <w:pPr>
        <w:widowControl w:val="0"/>
        <w:tabs>
          <w:tab w:val="left" w:pos="2073"/>
        </w:tabs>
        <w:spacing w:line="266" w:lineRule="exact"/>
        <w:ind w:right="-1" w:firstLine="709"/>
        <w:jc w:val="both"/>
        <w:rPr>
          <w:color w:val="000000"/>
          <w:lang w:bidi="ru-RU"/>
        </w:rPr>
      </w:pPr>
      <w:r w:rsidRPr="00A05D25">
        <w:rPr>
          <w:color w:val="000000"/>
          <w:lang w:bidi="ru-RU"/>
        </w:rPr>
        <w:t xml:space="preserve">5.1 </w:t>
      </w:r>
      <w:r w:rsidR="003B04C9" w:rsidRPr="00A05D25">
        <w:rPr>
          <w:color w:val="000000"/>
          <w:lang w:bidi="ru-RU"/>
        </w:rPr>
        <w:t>Стороны несут ответственность за неисполнение, ненадлежащее исполнение и просрочку исполнения обязательств, предусмотренных Контрактом, в соответствии с законодательством Российской Федерации и условиями настоящего Контракта.</w:t>
      </w:r>
    </w:p>
    <w:p w:rsidR="003B04C9" w:rsidRPr="00A05D25" w:rsidRDefault="00346541" w:rsidP="00032C5E">
      <w:pPr>
        <w:widowControl w:val="0"/>
        <w:tabs>
          <w:tab w:val="left" w:pos="1931"/>
        </w:tabs>
        <w:spacing w:line="266" w:lineRule="exact"/>
        <w:ind w:right="-1" w:firstLine="709"/>
        <w:jc w:val="both"/>
        <w:rPr>
          <w:color w:val="000000"/>
          <w:lang w:bidi="ru-RU"/>
        </w:rPr>
      </w:pPr>
      <w:r w:rsidRPr="00A05D25">
        <w:rPr>
          <w:color w:val="000000"/>
          <w:lang w:bidi="ru-RU"/>
        </w:rPr>
        <w:t xml:space="preserve">5.2. </w:t>
      </w:r>
      <w:r w:rsidR="003B04C9" w:rsidRPr="00A05D25">
        <w:rPr>
          <w:color w:val="000000"/>
          <w:lang w:bidi="ru-RU"/>
        </w:rPr>
        <w:t>Правила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и размера пени, начисляемой за каждый день просрочки исполнения Заказчиком или Исполнителем обязательств, предусмотренных Контрактом, определяются действующим законодательством РФ, в том числе статьей 34 Федерального закона от 05.04.2013 № 44-ФЗ «О контрактной системе в сфере закупок товаров, работ, услуг для обеспечения государственных и</w:t>
      </w:r>
      <w:r w:rsidRPr="00A05D25">
        <w:rPr>
          <w:color w:val="000000"/>
          <w:lang w:bidi="ru-RU"/>
        </w:rPr>
        <w:t xml:space="preserve"> </w:t>
      </w:r>
      <w:r w:rsidR="003B04C9" w:rsidRPr="00A05D25">
        <w:rPr>
          <w:color w:val="000000"/>
          <w:lang w:bidi="ru-RU"/>
        </w:rPr>
        <w:t>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 № 1042.</w:t>
      </w:r>
    </w:p>
    <w:p w:rsidR="003B04C9" w:rsidRPr="00A05D25" w:rsidRDefault="00346541" w:rsidP="00032C5E">
      <w:pPr>
        <w:widowControl w:val="0"/>
        <w:spacing w:line="266" w:lineRule="exact"/>
        <w:ind w:right="-1" w:firstLine="709"/>
        <w:jc w:val="both"/>
        <w:rPr>
          <w:color w:val="000000"/>
          <w:lang w:bidi="ru-RU"/>
        </w:rPr>
      </w:pPr>
      <w:r w:rsidRPr="00A05D25">
        <w:rPr>
          <w:color w:val="000000"/>
          <w:lang w:bidi="ru-RU"/>
        </w:rPr>
        <w:t xml:space="preserve">5.3. </w:t>
      </w:r>
      <w:r w:rsidR="003B04C9" w:rsidRPr="00A05D25">
        <w:rPr>
          <w:color w:val="000000"/>
          <w:lang w:bidi="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003B04C9" w:rsidRPr="00A05D25">
        <w:rPr>
          <w:color w:val="000000"/>
          <w:lang w:bidi="ru-RU"/>
        </w:rPr>
        <w:lastRenderedPageBreak/>
        <w:t>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3B04C9" w:rsidRPr="00A05D25" w:rsidRDefault="00346541" w:rsidP="00032C5E">
      <w:pPr>
        <w:widowControl w:val="0"/>
        <w:tabs>
          <w:tab w:val="left" w:pos="2073"/>
        </w:tabs>
        <w:spacing w:line="266" w:lineRule="exact"/>
        <w:ind w:right="-1" w:firstLine="709"/>
        <w:jc w:val="both"/>
        <w:rPr>
          <w:color w:val="000000"/>
          <w:lang w:bidi="ru-RU"/>
        </w:rPr>
      </w:pPr>
      <w:r w:rsidRPr="00A05D25">
        <w:rPr>
          <w:color w:val="000000"/>
          <w:lang w:bidi="ru-RU"/>
        </w:rPr>
        <w:t xml:space="preserve">5.4. </w:t>
      </w:r>
      <w:r w:rsidR="003B04C9" w:rsidRPr="00A05D25">
        <w:rPr>
          <w:color w:val="000000"/>
          <w:lang w:bidi="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 и составляет 1 000 (одна тысяча) рублей 00 копеек.</w:t>
      </w:r>
    </w:p>
    <w:p w:rsidR="003B04C9" w:rsidRPr="00A05D25" w:rsidRDefault="00346541" w:rsidP="00032C5E">
      <w:pPr>
        <w:widowControl w:val="0"/>
        <w:tabs>
          <w:tab w:val="left" w:pos="2073"/>
        </w:tabs>
        <w:spacing w:line="266" w:lineRule="exact"/>
        <w:ind w:right="-1" w:firstLine="709"/>
        <w:jc w:val="both"/>
        <w:rPr>
          <w:color w:val="000000"/>
          <w:lang w:bidi="ru-RU"/>
        </w:rPr>
      </w:pPr>
      <w:r w:rsidRPr="00A05D25">
        <w:rPr>
          <w:color w:val="000000"/>
          <w:lang w:bidi="ru-RU"/>
        </w:rPr>
        <w:t xml:space="preserve">5.5. </w:t>
      </w:r>
      <w:r w:rsidR="003B04C9" w:rsidRPr="00A05D25">
        <w:rPr>
          <w:color w:val="000000"/>
          <w:lang w:bidi="ru-RU"/>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Исполнителем.</w:t>
      </w:r>
    </w:p>
    <w:p w:rsidR="003B04C9" w:rsidRPr="00A05D25" w:rsidRDefault="00346541" w:rsidP="00032C5E">
      <w:pPr>
        <w:widowControl w:val="0"/>
        <w:tabs>
          <w:tab w:val="left" w:pos="2073"/>
        </w:tabs>
        <w:spacing w:line="266" w:lineRule="exact"/>
        <w:ind w:right="-1" w:firstLine="709"/>
        <w:jc w:val="both"/>
        <w:rPr>
          <w:color w:val="000000"/>
          <w:lang w:bidi="ru-RU"/>
        </w:rPr>
      </w:pPr>
      <w:r w:rsidRPr="00A05D25">
        <w:rPr>
          <w:color w:val="000000"/>
          <w:lang w:bidi="ru-RU"/>
        </w:rPr>
        <w:t xml:space="preserve">5.6. </w:t>
      </w:r>
      <w:r w:rsidR="003B04C9" w:rsidRPr="00A05D25">
        <w:rPr>
          <w:color w:val="000000"/>
          <w:lang w:bidi="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 и составляет (за исключением случая, предусмотренного пунктом 5.7 Контракта) 10% цены Контракта - </w:t>
      </w:r>
      <w:r w:rsidRPr="00A05D25">
        <w:rPr>
          <w:color w:val="000000"/>
          <w:lang w:bidi="ru-RU"/>
        </w:rPr>
        <w:t>17 280 (Семнадцать тысяч двести восемьдесят) рублей 50 копеек.</w:t>
      </w:r>
    </w:p>
    <w:p w:rsidR="003B04C9" w:rsidRPr="00A05D25" w:rsidRDefault="00032C5E" w:rsidP="00032C5E">
      <w:pPr>
        <w:widowControl w:val="0"/>
        <w:tabs>
          <w:tab w:val="left" w:pos="2073"/>
        </w:tabs>
        <w:spacing w:line="266" w:lineRule="exact"/>
        <w:ind w:right="-1" w:firstLine="709"/>
        <w:jc w:val="both"/>
        <w:rPr>
          <w:color w:val="000000"/>
          <w:lang w:bidi="ru-RU"/>
        </w:rPr>
      </w:pPr>
      <w:r w:rsidRPr="00A05D25">
        <w:rPr>
          <w:color w:val="000000"/>
          <w:lang w:bidi="ru-RU"/>
        </w:rPr>
        <w:t xml:space="preserve">5.7. </w:t>
      </w:r>
      <w:r w:rsidR="003B04C9" w:rsidRPr="00A05D25">
        <w:rPr>
          <w:color w:val="000000"/>
          <w:lang w:bidi="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sidR="00346541" w:rsidRPr="00A05D25">
        <w:rPr>
          <w:color w:val="000000"/>
          <w:lang w:bidi="ru-RU"/>
        </w:rPr>
        <w:t xml:space="preserve"> </w:t>
      </w:r>
      <w:r w:rsidR="003B04C9" w:rsidRPr="00A05D25">
        <w:rPr>
          <w:color w:val="000000"/>
          <w:lang w:bidi="ru-RU"/>
        </w:rPr>
        <w:t>размер штрафа устанавливается в порядке, установленном Правительством Российской Федерации, и составляет 1 000 (одна тысяча) рублен 00 копеек.</w:t>
      </w:r>
    </w:p>
    <w:p w:rsidR="003B04C9" w:rsidRPr="00A05D25" w:rsidRDefault="00032C5E" w:rsidP="00032C5E">
      <w:pPr>
        <w:widowControl w:val="0"/>
        <w:tabs>
          <w:tab w:val="left" w:pos="1897"/>
        </w:tabs>
        <w:spacing w:line="266" w:lineRule="exact"/>
        <w:ind w:right="-1" w:firstLine="709"/>
        <w:jc w:val="both"/>
        <w:rPr>
          <w:color w:val="000000"/>
          <w:lang w:bidi="ru-RU"/>
        </w:rPr>
      </w:pPr>
      <w:r w:rsidRPr="00A05D25">
        <w:rPr>
          <w:color w:val="000000"/>
          <w:lang w:eastAsia="en-US" w:bidi="en-US"/>
        </w:rPr>
        <w:t xml:space="preserve">5.8 </w:t>
      </w:r>
      <w:r w:rsidR="003B04C9" w:rsidRPr="00A05D25">
        <w:rPr>
          <w:color w:val="000000"/>
          <w:lang w:bidi="ru-RU"/>
        </w:rPr>
        <w:t>Исполнитель обязуется уплатить пени, штрафы, предусмотренные п.п. 5.5 - 5.7 настоящего Контракта, в течение 10 (десяти) рабочих дней с момента получения Исполнителем соответствующего требования 'Заказчика, оформленного в письменном виде.</w:t>
      </w:r>
    </w:p>
    <w:p w:rsidR="003B04C9" w:rsidRPr="00A05D25" w:rsidRDefault="00032C5E" w:rsidP="00032C5E">
      <w:pPr>
        <w:widowControl w:val="0"/>
        <w:tabs>
          <w:tab w:val="left" w:pos="1897"/>
        </w:tabs>
        <w:spacing w:line="266" w:lineRule="exact"/>
        <w:ind w:right="-1" w:firstLine="709"/>
        <w:jc w:val="both"/>
        <w:rPr>
          <w:color w:val="000000"/>
          <w:lang w:bidi="ru-RU"/>
        </w:rPr>
      </w:pPr>
      <w:r w:rsidRPr="00A05D25">
        <w:rPr>
          <w:color w:val="000000"/>
          <w:lang w:bidi="ru-RU"/>
        </w:rPr>
        <w:t xml:space="preserve">5.9. </w:t>
      </w:r>
      <w:r w:rsidR="003B04C9" w:rsidRPr="00A05D25">
        <w:rPr>
          <w:color w:val="000000"/>
          <w:lang w:bidi="ru-RU"/>
        </w:rPr>
        <w:t xml:space="preserve">Общая сумма начисленных штрафов за неисполнение </w:t>
      </w:r>
      <w:r w:rsidR="00346541" w:rsidRPr="00A05D25">
        <w:rPr>
          <w:color w:val="000000"/>
          <w:lang w:bidi="ru-RU"/>
        </w:rPr>
        <w:t>и</w:t>
      </w:r>
      <w:r w:rsidR="003B04C9" w:rsidRPr="00A05D25">
        <w:rPr>
          <w:color w:val="000000"/>
          <w:lang w:bidi="ru-RU"/>
        </w:rPr>
        <w:t>ли ненадлежащее исполнение Исполни</w:t>
      </w:r>
      <w:r w:rsidR="00346541" w:rsidRPr="00A05D25">
        <w:rPr>
          <w:color w:val="000000"/>
          <w:lang w:bidi="ru-RU"/>
        </w:rPr>
        <w:t xml:space="preserve">телем  </w:t>
      </w:r>
      <w:r w:rsidR="003B04C9" w:rsidRPr="00A05D25">
        <w:rPr>
          <w:color w:val="000000"/>
          <w:lang w:bidi="ru-RU"/>
        </w:rPr>
        <w:t>обязательств, предусмотренных Контракты, не может превышать цену Контракта.</w:t>
      </w:r>
    </w:p>
    <w:p w:rsidR="003B04C9" w:rsidRPr="00A05D25" w:rsidRDefault="00032C5E" w:rsidP="00032C5E">
      <w:pPr>
        <w:widowControl w:val="0"/>
        <w:tabs>
          <w:tab w:val="left" w:pos="2039"/>
        </w:tabs>
        <w:spacing w:line="266" w:lineRule="exact"/>
        <w:ind w:right="-1" w:firstLine="709"/>
        <w:jc w:val="both"/>
        <w:rPr>
          <w:color w:val="000000"/>
          <w:lang w:bidi="ru-RU"/>
        </w:rPr>
      </w:pPr>
      <w:r w:rsidRPr="00A05D25">
        <w:rPr>
          <w:color w:val="000000"/>
          <w:lang w:bidi="ru-RU"/>
        </w:rPr>
        <w:t xml:space="preserve">5.10. </w:t>
      </w:r>
      <w:r w:rsidR="003B04C9" w:rsidRPr="00A05D25">
        <w:rPr>
          <w:color w:val="000000"/>
          <w:lang w:bidi="ru-RU"/>
        </w:rPr>
        <w:t>Общая сумма начисленных штрафов за ненадлежащее испол</w:t>
      </w:r>
      <w:r w:rsidR="00346541" w:rsidRPr="00A05D25">
        <w:rPr>
          <w:color w:val="000000"/>
          <w:lang w:bidi="ru-RU"/>
        </w:rPr>
        <w:t>нение Заказчиком обязательств, предусмотренных</w:t>
      </w:r>
      <w:r w:rsidR="003B04C9" w:rsidRPr="00A05D25">
        <w:rPr>
          <w:color w:val="000000"/>
          <w:lang w:bidi="ru-RU"/>
        </w:rPr>
        <w:t xml:space="preserve"> Контрактом, не может превышать цену Контракта.</w:t>
      </w:r>
    </w:p>
    <w:p w:rsidR="003B04C9" w:rsidRPr="00A05D25" w:rsidRDefault="00346541" w:rsidP="00032C5E">
      <w:pPr>
        <w:widowControl w:val="0"/>
        <w:tabs>
          <w:tab w:val="left" w:pos="1637"/>
        </w:tabs>
        <w:spacing w:line="266" w:lineRule="exact"/>
        <w:ind w:right="-1" w:firstLine="709"/>
        <w:jc w:val="both"/>
        <w:rPr>
          <w:color w:val="000000"/>
          <w:lang w:bidi="ru-RU"/>
        </w:rPr>
      </w:pPr>
      <w:r w:rsidRPr="00A05D25">
        <w:rPr>
          <w:color w:val="000000"/>
          <w:lang w:eastAsia="en-US" w:bidi="en-US"/>
        </w:rPr>
        <w:t>5.11</w:t>
      </w:r>
      <w:r w:rsidR="003B04C9" w:rsidRPr="00A05D25">
        <w:rPr>
          <w:color w:val="000000"/>
          <w:lang w:eastAsia="en-US" w:bidi="en-US"/>
        </w:rPr>
        <w:t xml:space="preserve">. </w:t>
      </w:r>
      <w:r w:rsidR="003B04C9" w:rsidRPr="00A05D25">
        <w:rPr>
          <w:color w:val="000000"/>
          <w:lang w:bidi="ru-RU"/>
        </w:rPr>
        <w:t>Уплата неустойки не освобождает Стороны от исполнения обязательств по настоящему Контракту или от</w:t>
      </w:r>
      <w:r w:rsidRPr="00A05D25">
        <w:rPr>
          <w:color w:val="000000"/>
          <w:lang w:bidi="ru-RU"/>
        </w:rPr>
        <w:t xml:space="preserve"> устранения допущенных нарушений</w:t>
      </w:r>
      <w:r w:rsidR="003B04C9" w:rsidRPr="00A05D25">
        <w:rPr>
          <w:color w:val="000000"/>
          <w:lang w:bidi="ru-RU"/>
        </w:rPr>
        <w:t>.</w:t>
      </w:r>
    </w:p>
    <w:p w:rsidR="003B04C9" w:rsidRPr="00A05D25" w:rsidRDefault="00032C5E" w:rsidP="00032C5E">
      <w:pPr>
        <w:widowControl w:val="0"/>
        <w:tabs>
          <w:tab w:val="left" w:pos="1939"/>
        </w:tabs>
        <w:spacing w:line="266" w:lineRule="exact"/>
        <w:ind w:right="-1" w:firstLine="709"/>
        <w:jc w:val="both"/>
        <w:rPr>
          <w:color w:val="000000"/>
          <w:lang w:bidi="ru-RU"/>
        </w:rPr>
      </w:pPr>
      <w:r w:rsidRPr="00A05D25">
        <w:rPr>
          <w:color w:val="000000"/>
          <w:lang w:bidi="ru-RU"/>
        </w:rPr>
        <w:t xml:space="preserve">5.12. </w:t>
      </w:r>
      <w:r w:rsidR="003B04C9" w:rsidRPr="00A05D25">
        <w:rPr>
          <w:color w:val="000000"/>
          <w:lang w:bidi="ru-RU"/>
        </w:rPr>
        <w:t>Сторона освобождается от уплаты неустойки (штрафа, пени), если докажет, что неистинен не пли ненадлежащее исполнение обязательства, предусмотренного Контрактом, про</w:t>
      </w:r>
      <w:r w:rsidR="00346541" w:rsidRPr="00A05D25">
        <w:rPr>
          <w:color w:val="000000"/>
          <w:lang w:bidi="ru-RU"/>
        </w:rPr>
        <w:t>изошло велели вне непреодолимой силы или но вине другой С</w:t>
      </w:r>
      <w:r w:rsidR="003B04C9" w:rsidRPr="00A05D25">
        <w:rPr>
          <w:color w:val="000000"/>
          <w:lang w:bidi="ru-RU"/>
        </w:rPr>
        <w:t>тороны.</w:t>
      </w:r>
    </w:p>
    <w:p w:rsidR="003B04C9" w:rsidRPr="00A05D25" w:rsidRDefault="00032C5E" w:rsidP="00032C5E">
      <w:pPr>
        <w:widowControl w:val="0"/>
        <w:autoSpaceDE w:val="0"/>
        <w:autoSpaceDN w:val="0"/>
        <w:ind w:right="-1" w:firstLine="709"/>
        <w:jc w:val="both"/>
        <w:outlineLvl w:val="1"/>
        <w:rPr>
          <w:color w:val="000000"/>
          <w:lang w:bidi="ru-RU"/>
        </w:rPr>
      </w:pPr>
      <w:r w:rsidRPr="00A05D25">
        <w:rPr>
          <w:color w:val="000000"/>
          <w:lang w:bidi="ru-RU"/>
        </w:rPr>
        <w:t xml:space="preserve">5.13. </w:t>
      </w:r>
      <w:r w:rsidR="003B04C9" w:rsidRPr="00A05D25">
        <w:rPr>
          <w:color w:val="000000"/>
          <w:lang w:bidi="ru-RU"/>
        </w:rPr>
        <w:t xml:space="preserve">Ответственность Сторон в иных случаях определяется в соответствии с </w:t>
      </w:r>
      <w:r w:rsidR="00346541" w:rsidRPr="00A05D25">
        <w:rPr>
          <w:color w:val="000000"/>
          <w:lang w:bidi="ru-RU"/>
        </w:rPr>
        <w:t xml:space="preserve">законодательством </w:t>
      </w:r>
      <w:r w:rsidR="003B04C9" w:rsidRPr="00A05D25">
        <w:rPr>
          <w:color w:val="000000"/>
          <w:lang w:bidi="ru-RU"/>
        </w:rPr>
        <w:t>Российской Федерации.</w:t>
      </w:r>
    </w:p>
    <w:p w:rsidR="00690642" w:rsidRPr="00A05D25" w:rsidRDefault="00690642" w:rsidP="00471674">
      <w:pPr>
        <w:suppressAutoHyphens/>
        <w:autoSpaceDE w:val="0"/>
        <w:autoSpaceDN w:val="0"/>
        <w:adjustRightInd w:val="0"/>
        <w:ind w:firstLine="720"/>
        <w:jc w:val="center"/>
        <w:rPr>
          <w:b/>
        </w:rPr>
      </w:pPr>
    </w:p>
    <w:p w:rsidR="00A37034" w:rsidRPr="00A37034" w:rsidRDefault="003B3FBD" w:rsidP="00A37034">
      <w:pPr>
        <w:ind w:firstLine="708"/>
        <w:jc w:val="center"/>
        <w:rPr>
          <w:b/>
        </w:rPr>
      </w:pPr>
      <w:r w:rsidRPr="00A05D25">
        <w:rPr>
          <w:b/>
        </w:rPr>
        <w:t>6</w:t>
      </w:r>
      <w:r w:rsidR="00A37034" w:rsidRPr="00A05D25">
        <w:rPr>
          <w:b/>
        </w:rPr>
        <w:t>. Действие обстоятельств непреодолимой</w:t>
      </w:r>
      <w:r w:rsidR="00A37034" w:rsidRPr="00A37034">
        <w:rPr>
          <w:b/>
        </w:rPr>
        <w:t xml:space="preserve"> силы</w:t>
      </w:r>
    </w:p>
    <w:p w:rsidR="00A37034" w:rsidRPr="00A37034" w:rsidRDefault="00A37034" w:rsidP="00A37034">
      <w:pPr>
        <w:ind w:firstLine="708"/>
        <w:jc w:val="both"/>
      </w:pPr>
    </w:p>
    <w:p w:rsidR="00A37034" w:rsidRPr="00A37034" w:rsidRDefault="003B3FBD" w:rsidP="00A37034">
      <w:pPr>
        <w:ind w:firstLine="708"/>
        <w:jc w:val="both"/>
      </w:pPr>
      <w:r>
        <w:t>6</w:t>
      </w:r>
      <w:r w:rsidR="00A37034" w:rsidRPr="00A37034">
        <w:t>.1.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A37034" w:rsidRPr="00A37034" w:rsidRDefault="003B3FBD" w:rsidP="00A37034">
      <w:pPr>
        <w:ind w:firstLine="708"/>
        <w:jc w:val="both"/>
      </w:pPr>
      <w:r>
        <w:t>6</w:t>
      </w:r>
      <w:r w:rsidR="00A37034" w:rsidRPr="00A37034">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A37034" w:rsidRPr="00A37034" w:rsidRDefault="003B3FBD" w:rsidP="00A37034">
      <w:pPr>
        <w:ind w:firstLine="708"/>
        <w:jc w:val="both"/>
      </w:pPr>
      <w:r>
        <w:lastRenderedPageBreak/>
        <w:t>6</w:t>
      </w:r>
      <w:r w:rsidR="00A37034" w:rsidRPr="00A37034">
        <w:t>.3.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A37034" w:rsidRPr="00A37034" w:rsidRDefault="00A37034" w:rsidP="00A37034">
      <w:pPr>
        <w:ind w:firstLine="708"/>
        <w:jc w:val="both"/>
      </w:pPr>
    </w:p>
    <w:p w:rsidR="00A37034" w:rsidRPr="00A37034" w:rsidRDefault="003B3FBD" w:rsidP="00A37034">
      <w:pPr>
        <w:jc w:val="center"/>
        <w:rPr>
          <w:b/>
        </w:rPr>
      </w:pPr>
      <w:r>
        <w:rPr>
          <w:b/>
        </w:rPr>
        <w:t>7</w:t>
      </w:r>
      <w:r w:rsidR="00A37034" w:rsidRPr="00A37034">
        <w:rPr>
          <w:b/>
        </w:rPr>
        <w:t>. Порядок разрешения споров</w:t>
      </w:r>
    </w:p>
    <w:p w:rsidR="00A37034" w:rsidRPr="00A37034" w:rsidRDefault="00A37034" w:rsidP="00A37034">
      <w:pPr>
        <w:ind w:firstLine="708"/>
        <w:jc w:val="both"/>
      </w:pPr>
    </w:p>
    <w:p w:rsidR="00A37034" w:rsidRPr="00A37034" w:rsidRDefault="003B3FBD" w:rsidP="00A37034">
      <w:pPr>
        <w:ind w:firstLine="708"/>
        <w:jc w:val="both"/>
      </w:pPr>
      <w:r>
        <w:t>7</w:t>
      </w:r>
      <w:r w:rsidR="00A37034" w:rsidRPr="00A37034">
        <w:t>.1.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 Срок рассмотрения претензий не должен превышать 10 (десяти) рабочих дней.</w:t>
      </w:r>
    </w:p>
    <w:p w:rsidR="00A37034" w:rsidRPr="00A37034" w:rsidRDefault="003B3FBD" w:rsidP="00A37034">
      <w:pPr>
        <w:ind w:firstLine="708"/>
        <w:jc w:val="both"/>
      </w:pPr>
      <w:r>
        <w:t>7</w:t>
      </w:r>
      <w:r w:rsidR="00A37034" w:rsidRPr="00A37034">
        <w:t xml:space="preserve">.2. При не урегулировании Сторонами в досудебном порядке спор передается на разрешение в Арбитражный суд </w:t>
      </w:r>
      <w:r w:rsidR="00A37034">
        <w:t xml:space="preserve">Воронежской </w:t>
      </w:r>
      <w:r w:rsidR="00A37034" w:rsidRPr="00A37034">
        <w:t>области согласно порядку, установленному законодательством Российской Федерации.</w:t>
      </w:r>
    </w:p>
    <w:p w:rsidR="00A37034" w:rsidRPr="00A37034" w:rsidRDefault="003B3FBD" w:rsidP="00A37034">
      <w:pPr>
        <w:ind w:firstLine="708"/>
        <w:jc w:val="both"/>
      </w:pPr>
      <w:r>
        <w:t>7</w:t>
      </w:r>
      <w:r w:rsidR="00A37034" w:rsidRPr="00A37034">
        <w:t>.3.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A37034" w:rsidRPr="00A37034" w:rsidRDefault="00A37034" w:rsidP="00A37034">
      <w:pPr>
        <w:ind w:firstLine="708"/>
        <w:jc w:val="both"/>
      </w:pPr>
    </w:p>
    <w:p w:rsidR="00A37034" w:rsidRPr="00A37034" w:rsidRDefault="003B3FBD" w:rsidP="00A37034">
      <w:pPr>
        <w:ind w:firstLine="708"/>
        <w:jc w:val="center"/>
        <w:rPr>
          <w:b/>
        </w:rPr>
      </w:pPr>
      <w:r>
        <w:rPr>
          <w:b/>
        </w:rPr>
        <w:t>8</w:t>
      </w:r>
      <w:r w:rsidR="00A37034" w:rsidRPr="00A37034">
        <w:rPr>
          <w:b/>
        </w:rPr>
        <w:t>. Порядок изменения и расторжения Контракта</w:t>
      </w:r>
    </w:p>
    <w:p w:rsidR="00A37034" w:rsidRPr="00A37034" w:rsidRDefault="00A37034" w:rsidP="00A37034">
      <w:pPr>
        <w:ind w:firstLine="708"/>
        <w:jc w:val="both"/>
      </w:pPr>
    </w:p>
    <w:p w:rsidR="00A37034" w:rsidRPr="00A37034" w:rsidRDefault="003B3FBD" w:rsidP="00A37034">
      <w:pPr>
        <w:ind w:firstLine="708"/>
        <w:jc w:val="both"/>
      </w:pPr>
      <w:r>
        <w:t>8</w:t>
      </w:r>
      <w:r w:rsidR="00A37034" w:rsidRPr="00A37034">
        <w:t>.1. Любые изменения и дополнения к настоящему Контракту имеют силу только при условии их оформления в письменном виде и подписания Сторонами.</w:t>
      </w:r>
    </w:p>
    <w:p w:rsidR="00A37034" w:rsidRPr="00A37034" w:rsidRDefault="003B3FBD" w:rsidP="00A37034">
      <w:pPr>
        <w:ind w:firstLine="708"/>
        <w:jc w:val="both"/>
      </w:pPr>
      <w:r>
        <w:t>8</w:t>
      </w:r>
      <w:r w:rsidR="00A37034" w:rsidRPr="00A37034">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w:t>
      </w:r>
    </w:p>
    <w:p w:rsidR="00A37034" w:rsidRPr="00A37034" w:rsidRDefault="00AB51E6" w:rsidP="00A37034">
      <w:pPr>
        <w:ind w:firstLine="708"/>
        <w:jc w:val="both"/>
      </w:pPr>
      <w:r>
        <w:t>8</w:t>
      </w:r>
      <w:r w:rsidR="00A37034" w:rsidRPr="00A37034">
        <w:t>.</w:t>
      </w:r>
      <w:r>
        <w:t>3</w:t>
      </w:r>
      <w:r w:rsidR="00A37034" w:rsidRPr="00A37034">
        <w:t>. В случае уменьшения в соответствии со статьей 95 Федерального закона</w:t>
      </w:r>
      <w:r w:rsidR="00A37034" w:rsidRPr="00A37034">
        <w:br/>
        <w:t>от 05.04.2013 № 44-ФЗ цены Контракта Заказчик возвращает Исполнителю внесенные в качестве обеспечения исполнения Контракта денежные средства в размере, пропорциональном размеру такого уменьшения цены Контракта.</w:t>
      </w:r>
    </w:p>
    <w:p w:rsidR="00A37034" w:rsidRPr="00A37034" w:rsidRDefault="003B3FBD" w:rsidP="00A37034">
      <w:pPr>
        <w:ind w:firstLine="708"/>
        <w:jc w:val="both"/>
      </w:pPr>
      <w:r>
        <w:t>8</w:t>
      </w:r>
      <w:r w:rsidR="00A37034" w:rsidRPr="00A37034">
        <w:t>.</w:t>
      </w:r>
      <w:r w:rsidR="00AB51E6">
        <w:t>4</w:t>
      </w:r>
      <w:r w:rsidR="00A37034" w:rsidRPr="00A37034">
        <w:t>. В случае изменения срока исполнения Контракта в соответствии с частью 27 статьи 34 Федерального закона от 05.04.2013 № 44-ФЗ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rsidR="00A37034" w:rsidRPr="00A37034" w:rsidRDefault="003B3FBD" w:rsidP="00A37034">
      <w:pPr>
        <w:ind w:firstLine="708"/>
        <w:jc w:val="both"/>
      </w:pPr>
      <w:r>
        <w:t>8</w:t>
      </w:r>
      <w:r w:rsidR="00A37034" w:rsidRPr="00A37034">
        <w:t>.</w:t>
      </w:r>
      <w:r w:rsidR="00AB51E6">
        <w:t>5</w:t>
      </w:r>
      <w:r w:rsidR="00A37034" w:rsidRPr="00A37034">
        <w:t>. Заказчиком предусмотренные частью 1 статьи 95 Федерального закона от 05.04.2013 № 44-ФЗ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A37034" w:rsidRPr="00A37034" w:rsidRDefault="003B3FBD" w:rsidP="00A37034">
      <w:pPr>
        <w:ind w:firstLine="708"/>
        <w:jc w:val="both"/>
      </w:pPr>
      <w:r>
        <w:t>8</w:t>
      </w:r>
      <w:r w:rsidR="00A37034" w:rsidRPr="00A37034">
        <w:t>.</w:t>
      </w:r>
      <w:r w:rsidR="00AB51E6">
        <w:t>6</w:t>
      </w:r>
      <w:r w:rsidR="00A37034" w:rsidRPr="00A37034">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37034" w:rsidRPr="00A37034" w:rsidRDefault="003B3FBD" w:rsidP="00A37034">
      <w:pPr>
        <w:ind w:firstLine="708"/>
        <w:jc w:val="both"/>
      </w:pPr>
      <w:r>
        <w:t>8</w:t>
      </w:r>
      <w:r w:rsidR="00A37034" w:rsidRPr="00A37034">
        <w:t>.</w:t>
      </w:r>
      <w:r w:rsidR="00AB51E6">
        <w:t>7</w:t>
      </w:r>
      <w:r w:rsidR="00A37034" w:rsidRPr="00A37034">
        <w:t>. Односторонний отказ от исполнения Контракта осуществляется в порядке, предусмотренном статьей 95 Федерального закона от 05.04.2013 № 44-ФЗ.</w:t>
      </w:r>
    </w:p>
    <w:p w:rsidR="00A37034" w:rsidRPr="00A37034" w:rsidRDefault="00A37034" w:rsidP="00A37034">
      <w:pPr>
        <w:ind w:firstLine="708"/>
        <w:jc w:val="both"/>
      </w:pPr>
    </w:p>
    <w:p w:rsidR="00A37034" w:rsidRPr="00A37034" w:rsidRDefault="003B3FBD" w:rsidP="00A37034">
      <w:pPr>
        <w:jc w:val="center"/>
        <w:rPr>
          <w:b/>
        </w:rPr>
      </w:pPr>
      <w:r>
        <w:rPr>
          <w:b/>
        </w:rPr>
        <w:t>9</w:t>
      </w:r>
      <w:r w:rsidR="00A37034" w:rsidRPr="00A37034">
        <w:rPr>
          <w:b/>
        </w:rPr>
        <w:t>. Прочие условия</w:t>
      </w:r>
    </w:p>
    <w:p w:rsidR="00A37034" w:rsidRPr="00A37034" w:rsidRDefault="003B3FBD" w:rsidP="00A37034">
      <w:pPr>
        <w:ind w:firstLine="708"/>
        <w:jc w:val="both"/>
      </w:pPr>
      <w:r>
        <w:t>9</w:t>
      </w:r>
      <w:r w:rsidR="00A37034" w:rsidRPr="00A37034">
        <w:t>.1. Настоящий Контракт:</w:t>
      </w:r>
    </w:p>
    <w:p w:rsidR="00A37034" w:rsidRPr="00A37034" w:rsidRDefault="003B3FBD" w:rsidP="00A37034">
      <w:pPr>
        <w:ind w:firstLine="709"/>
        <w:jc w:val="both"/>
      </w:pPr>
      <w:r>
        <w:t>9</w:t>
      </w:r>
      <w:r w:rsidR="00A37034" w:rsidRPr="00A37034">
        <w:t xml:space="preserve">.1.1. Считается заключенным в </w:t>
      </w:r>
      <w:r w:rsidR="00AB51E6" w:rsidRPr="00AB51E6">
        <w:t>даты</w:t>
      </w:r>
      <w:r w:rsidR="00AB51E6">
        <w:t xml:space="preserve"> </w:t>
      </w:r>
      <w:r w:rsidR="00AB51E6" w:rsidRPr="00AB51E6">
        <w:t>его подписания С</w:t>
      </w:r>
      <w:r w:rsidR="00AB51E6">
        <w:t>торонами</w:t>
      </w:r>
      <w:r w:rsidR="00A37034" w:rsidRPr="00A37034">
        <w:t>;</w:t>
      </w:r>
    </w:p>
    <w:p w:rsidR="00A37034" w:rsidRPr="00A37034" w:rsidRDefault="003B3FBD" w:rsidP="00A37034">
      <w:pPr>
        <w:ind w:firstLine="709"/>
        <w:jc w:val="both"/>
      </w:pPr>
      <w:r>
        <w:t>9</w:t>
      </w:r>
      <w:r w:rsidR="00A37034" w:rsidRPr="00A37034">
        <w:t xml:space="preserve">.1.2. Вступает в силу с даты заключения и действует по </w:t>
      </w:r>
      <w:r w:rsidR="003B04C9">
        <w:t>25</w:t>
      </w:r>
      <w:r w:rsidR="00A37034" w:rsidRPr="00A37034">
        <w:t>.12.202</w:t>
      </w:r>
      <w:r w:rsidR="003B04C9">
        <w:t>6</w:t>
      </w:r>
      <w:r w:rsidR="00A37034" w:rsidRPr="00A37034">
        <w:t>.</w:t>
      </w:r>
    </w:p>
    <w:p w:rsidR="00A37034" w:rsidRPr="00A37034" w:rsidRDefault="003B3FBD" w:rsidP="00A37034">
      <w:pPr>
        <w:ind w:firstLine="708"/>
        <w:jc w:val="both"/>
      </w:pPr>
      <w:r>
        <w:t>9</w:t>
      </w:r>
      <w:r w:rsidR="00A37034" w:rsidRPr="00A37034">
        <w:t>.2. Истечение срока действия Контракта не освобождает Стороны от исполнения обязательств по Контракту, а также от ответственности за его нарушение.</w:t>
      </w:r>
    </w:p>
    <w:p w:rsidR="00A37034" w:rsidRPr="00A37034" w:rsidRDefault="003B3FBD" w:rsidP="00A37034">
      <w:pPr>
        <w:ind w:firstLine="708"/>
        <w:jc w:val="both"/>
      </w:pPr>
      <w:r>
        <w:lastRenderedPageBreak/>
        <w:t>9</w:t>
      </w:r>
      <w:r w:rsidR="00A37034" w:rsidRPr="00A37034">
        <w:t xml:space="preserve">.3. При изменении у одной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w:t>
      </w:r>
    </w:p>
    <w:p w:rsidR="00A37034" w:rsidRPr="00A37034" w:rsidRDefault="003B3FBD" w:rsidP="00A37034">
      <w:pPr>
        <w:ind w:firstLine="708"/>
        <w:jc w:val="both"/>
      </w:pPr>
      <w:r>
        <w:t>9</w:t>
      </w:r>
      <w:r w:rsidR="00A37034" w:rsidRPr="00A37034">
        <w:t>.4. Исполнитель не должен без предварительного письменного согласия Заказчика раскрывать содержание Контракта или какого-либо из его положений, а также технической документации, планов, образцов или информации, предоставленных Заказчиком или от его имени другим лицом, за исключением того персонала, который привлечен Исполнителем для выполнения настоящего Контракта.</w:t>
      </w:r>
    </w:p>
    <w:p w:rsidR="00A37034" w:rsidRPr="00A37034" w:rsidRDefault="003B3FBD" w:rsidP="00A37034">
      <w:pPr>
        <w:ind w:firstLine="708"/>
        <w:jc w:val="both"/>
      </w:pPr>
      <w:r>
        <w:t>9</w:t>
      </w:r>
      <w:r w:rsidR="00A37034" w:rsidRPr="00A37034">
        <w:t>.5. Указанная информация должна предоставляться этому персоналу конфиденциально в той степени, насколько это необходимо для выполнения контрактных обязательств.</w:t>
      </w:r>
    </w:p>
    <w:p w:rsidR="00A37034" w:rsidRPr="00A37034" w:rsidRDefault="003B3FBD" w:rsidP="00A37034">
      <w:pPr>
        <w:ind w:firstLine="708"/>
        <w:jc w:val="both"/>
      </w:pPr>
      <w:r>
        <w:t>9</w:t>
      </w:r>
      <w:r w:rsidR="00A37034" w:rsidRPr="00A37034">
        <w:t>.6. Настоящий Контракт составлен в форме электронного документа, подписанного усиленными электронными подписями Сторон.</w:t>
      </w:r>
    </w:p>
    <w:p w:rsidR="00A37034" w:rsidRPr="00A37034" w:rsidRDefault="003B3FBD" w:rsidP="00A37034">
      <w:pPr>
        <w:ind w:firstLine="708"/>
        <w:jc w:val="both"/>
      </w:pPr>
      <w:r>
        <w:t>9</w:t>
      </w:r>
      <w:r w:rsidR="00A37034" w:rsidRPr="00A37034">
        <w:t>.7. Вопросы, не урегулированные настоящим Контрактом, разрешаются в соответствии с действующим законодательством Российской Федерации.</w:t>
      </w:r>
    </w:p>
    <w:p w:rsidR="00A37034" w:rsidRPr="00A37034" w:rsidRDefault="003B3FBD" w:rsidP="00A37034">
      <w:pPr>
        <w:ind w:firstLine="708"/>
        <w:jc w:val="both"/>
      </w:pPr>
      <w:r>
        <w:t>9</w:t>
      </w:r>
      <w:r w:rsidR="00A37034" w:rsidRPr="00A37034">
        <w:t>.8. Следующие приложения являются неотъемлемой частью настоящего Контракта:</w:t>
      </w:r>
    </w:p>
    <w:p w:rsidR="00A37034" w:rsidRPr="00A37034" w:rsidRDefault="00A37034" w:rsidP="00A37034">
      <w:pPr>
        <w:ind w:firstLine="708"/>
        <w:jc w:val="both"/>
      </w:pPr>
      <w:r w:rsidRPr="00A37034">
        <w:t>Приложение № 1. Техническое задание;</w:t>
      </w:r>
    </w:p>
    <w:p w:rsidR="00A37034" w:rsidRDefault="00A37034" w:rsidP="00A37034">
      <w:pPr>
        <w:ind w:firstLine="708"/>
        <w:jc w:val="both"/>
      </w:pPr>
      <w:r w:rsidRPr="00A37034">
        <w:t>Приложение № 2. Расчет цены Контракта;</w:t>
      </w:r>
    </w:p>
    <w:p w:rsidR="00155458" w:rsidRPr="00A37034" w:rsidRDefault="00155458" w:rsidP="00A37034">
      <w:pPr>
        <w:ind w:firstLine="708"/>
        <w:jc w:val="both"/>
      </w:pPr>
      <w:r>
        <w:rPr>
          <w:color w:val="000000"/>
          <w:lang w:bidi="ru-RU"/>
        </w:rPr>
        <w:t xml:space="preserve"> Приложение №3  Акт об оказании услуг</w:t>
      </w:r>
    </w:p>
    <w:p w:rsidR="00A37034" w:rsidRDefault="00A37034" w:rsidP="00A37034">
      <w:pPr>
        <w:keepNext/>
        <w:widowControl w:val="0"/>
        <w:spacing w:line="276" w:lineRule="auto"/>
        <w:jc w:val="center"/>
        <w:rPr>
          <w:b/>
        </w:rPr>
      </w:pPr>
    </w:p>
    <w:p w:rsidR="00A37034" w:rsidRDefault="00A37034" w:rsidP="00A37034">
      <w:pPr>
        <w:keepNext/>
        <w:widowControl w:val="0"/>
        <w:spacing w:line="276" w:lineRule="auto"/>
        <w:jc w:val="center"/>
        <w:rPr>
          <w:b/>
        </w:rPr>
      </w:pPr>
    </w:p>
    <w:p w:rsidR="00471674" w:rsidRDefault="003B04C9" w:rsidP="003B04C9">
      <w:pPr>
        <w:ind w:firstLine="709"/>
        <w:jc w:val="center"/>
        <w:rPr>
          <w:b/>
        </w:rPr>
      </w:pPr>
      <w:r>
        <w:rPr>
          <w:b/>
        </w:rPr>
        <w:t>10</w:t>
      </w:r>
      <w:r w:rsidR="00E2153A" w:rsidRPr="00810B86">
        <w:rPr>
          <w:b/>
        </w:rPr>
        <w:t xml:space="preserve">. </w:t>
      </w:r>
      <w:r w:rsidRPr="00810B86">
        <w:rPr>
          <w:b/>
        </w:rPr>
        <w:t xml:space="preserve">Местонахождение </w:t>
      </w:r>
      <w:r w:rsidR="00E2153A" w:rsidRPr="00810B86">
        <w:rPr>
          <w:b/>
        </w:rPr>
        <w:t>и банковские реквизиты сторон</w:t>
      </w:r>
    </w:p>
    <w:p w:rsidR="003B04C9" w:rsidRPr="00810B86" w:rsidRDefault="003B04C9" w:rsidP="003B04C9">
      <w:pPr>
        <w:ind w:firstLine="709"/>
        <w:jc w:val="center"/>
      </w:pPr>
    </w:p>
    <w:tbl>
      <w:tblPr>
        <w:tblW w:w="10440" w:type="dxa"/>
        <w:tblInd w:w="-252" w:type="dxa"/>
        <w:tblLayout w:type="fixed"/>
        <w:tblLook w:val="0000" w:firstRow="0" w:lastRow="0" w:firstColumn="0" w:lastColumn="0" w:noHBand="0" w:noVBand="0"/>
      </w:tblPr>
      <w:tblGrid>
        <w:gridCol w:w="360"/>
        <w:gridCol w:w="4560"/>
        <w:gridCol w:w="480"/>
        <w:gridCol w:w="4860"/>
        <w:gridCol w:w="180"/>
      </w:tblGrid>
      <w:tr w:rsidR="00471674" w:rsidRPr="00810B86" w:rsidTr="00F45387">
        <w:tblPrEx>
          <w:tblCellMar>
            <w:top w:w="0" w:type="dxa"/>
            <w:bottom w:w="0" w:type="dxa"/>
          </w:tblCellMar>
        </w:tblPrEx>
        <w:trPr>
          <w:gridBefore w:val="1"/>
          <w:wBefore w:w="360" w:type="dxa"/>
          <w:cantSplit/>
        </w:trPr>
        <w:tc>
          <w:tcPr>
            <w:tcW w:w="4560" w:type="dxa"/>
            <w:vAlign w:val="center"/>
          </w:tcPr>
          <w:p w:rsidR="00471674" w:rsidRPr="00810B86" w:rsidRDefault="00471674" w:rsidP="00F45387">
            <w:pPr>
              <w:outlineLvl w:val="4"/>
              <w:rPr>
                <w:bCs/>
                <w:iCs/>
              </w:rPr>
            </w:pPr>
            <w:r w:rsidRPr="00810B86">
              <w:rPr>
                <w:bCs/>
                <w:iCs/>
              </w:rPr>
              <w:t>ИСПОЛНИТЕЛЬ</w:t>
            </w:r>
          </w:p>
        </w:tc>
        <w:tc>
          <w:tcPr>
            <w:tcW w:w="5520" w:type="dxa"/>
            <w:gridSpan w:val="3"/>
            <w:vAlign w:val="center"/>
          </w:tcPr>
          <w:p w:rsidR="00471674" w:rsidRPr="00810B86" w:rsidRDefault="00471674" w:rsidP="00F45387">
            <w:pPr>
              <w:outlineLvl w:val="4"/>
              <w:rPr>
                <w:bCs/>
                <w:iCs/>
              </w:rPr>
            </w:pPr>
            <w:r w:rsidRPr="00810B86">
              <w:rPr>
                <w:bCs/>
                <w:iCs/>
              </w:rPr>
              <w:t>ЗАКАЗЧИК</w:t>
            </w:r>
          </w:p>
        </w:tc>
      </w:tr>
      <w:tr w:rsidR="00471674" w:rsidRPr="00810B86" w:rsidTr="00F45387">
        <w:tblPrEx>
          <w:tblCellMar>
            <w:top w:w="0" w:type="dxa"/>
            <w:bottom w:w="0" w:type="dxa"/>
          </w:tblCellMar>
        </w:tblPrEx>
        <w:trPr>
          <w:gridBefore w:val="1"/>
          <w:wBefore w:w="360" w:type="dxa"/>
          <w:cantSplit/>
          <w:trHeight w:val="2076"/>
        </w:trPr>
        <w:tc>
          <w:tcPr>
            <w:tcW w:w="4560" w:type="dxa"/>
          </w:tcPr>
          <w:p w:rsidR="00471674" w:rsidRPr="00810B86" w:rsidRDefault="00471674" w:rsidP="00F45387"/>
        </w:tc>
        <w:tc>
          <w:tcPr>
            <w:tcW w:w="5520" w:type="dxa"/>
            <w:gridSpan w:val="3"/>
          </w:tcPr>
          <w:p w:rsidR="00504280" w:rsidRPr="00810B86" w:rsidRDefault="00504280" w:rsidP="00504280">
            <w:pPr>
              <w:jc w:val="both"/>
            </w:pPr>
            <w:r w:rsidRPr="00810B86">
              <w:t>394030, г. Воронеж, ул. 40 лет Октября, д.16,</w:t>
            </w:r>
          </w:p>
          <w:p w:rsidR="00504280" w:rsidRPr="00810B86" w:rsidRDefault="00504280" w:rsidP="00504280">
            <w:pPr>
              <w:jc w:val="both"/>
            </w:pPr>
            <w:r w:rsidRPr="00810B86">
              <w:t>тел/факс (4732)77-58-93/77-73-90</w:t>
            </w:r>
          </w:p>
          <w:p w:rsidR="000C63B6" w:rsidRPr="00810B86" w:rsidRDefault="000C63B6" w:rsidP="000C63B6">
            <w:pPr>
              <w:jc w:val="both"/>
            </w:pPr>
            <w:r w:rsidRPr="00810B86">
              <w:t>ИНН 3664021807</w:t>
            </w:r>
          </w:p>
          <w:p w:rsidR="000C63B6" w:rsidRPr="00810B86" w:rsidRDefault="000C63B6" w:rsidP="000C63B6">
            <w:pPr>
              <w:jc w:val="both"/>
            </w:pPr>
            <w:r w:rsidRPr="00810B86">
              <w:t>КПП 366401001</w:t>
            </w:r>
          </w:p>
          <w:p w:rsidR="000C63B6" w:rsidRPr="00810B86" w:rsidRDefault="000C63B6" w:rsidP="000C63B6">
            <w:r w:rsidRPr="00810B86">
              <w:t>л/сч. 03311368760 в УФК по Воронежской области</w:t>
            </w:r>
          </w:p>
          <w:p w:rsidR="000C63B6" w:rsidRPr="00810B86" w:rsidRDefault="000C63B6" w:rsidP="000C63B6">
            <w:r w:rsidRPr="00810B86">
              <w:t>р/с 03211643000000013228</w:t>
            </w:r>
          </w:p>
          <w:p w:rsidR="000C63B6" w:rsidRPr="00810B86" w:rsidRDefault="000C63B6" w:rsidP="000C63B6">
            <w:r w:rsidRPr="00810B86">
              <w:t>ОКЦ № 1 ВВГУ Банка России//УФК по Нижегородской области г. Нижний Новгород</w:t>
            </w:r>
          </w:p>
          <w:p w:rsidR="000C63B6" w:rsidRPr="00810B86" w:rsidRDefault="000C63B6" w:rsidP="000C63B6">
            <w:r w:rsidRPr="00810B86">
              <w:t>БИК 012202102</w:t>
            </w:r>
          </w:p>
          <w:p w:rsidR="000C63B6" w:rsidRPr="00810B86" w:rsidRDefault="000C63B6" w:rsidP="000C63B6">
            <w:r w:rsidRPr="00810B86">
              <w:t>к/с 40102810745370000024</w:t>
            </w:r>
          </w:p>
          <w:p w:rsidR="00504280" w:rsidRPr="00810B86" w:rsidRDefault="00504280" w:rsidP="00504280">
            <w:pPr>
              <w:jc w:val="both"/>
            </w:pPr>
            <w:r w:rsidRPr="00810B86">
              <w:t>ОКПО 00311094</w:t>
            </w:r>
          </w:p>
          <w:p w:rsidR="00471674" w:rsidRPr="00810B86" w:rsidRDefault="00504280" w:rsidP="00504280">
            <w:r w:rsidRPr="00810B86">
              <w:t>ОКТМО 20701000</w:t>
            </w:r>
          </w:p>
        </w:tc>
      </w:tr>
      <w:tr w:rsidR="00471674" w:rsidRPr="00810B86" w:rsidTr="00F45387">
        <w:tblPrEx>
          <w:tblCellMar>
            <w:top w:w="0" w:type="dxa"/>
            <w:bottom w:w="0" w:type="dxa"/>
          </w:tblCellMar>
        </w:tblPrEx>
        <w:trPr>
          <w:gridAfter w:val="1"/>
          <w:wAfter w:w="180" w:type="dxa"/>
        </w:trPr>
        <w:tc>
          <w:tcPr>
            <w:tcW w:w="5400" w:type="dxa"/>
            <w:gridSpan w:val="3"/>
          </w:tcPr>
          <w:p w:rsidR="00471674" w:rsidRPr="00810B86" w:rsidRDefault="00471674" w:rsidP="00F45387">
            <w:pPr>
              <w:snapToGrid w:val="0"/>
              <w:jc w:val="center"/>
            </w:pPr>
            <w:r w:rsidRPr="00810B86">
              <w:t>ИСПОЛНИТЕЛЬ</w:t>
            </w:r>
          </w:p>
          <w:p w:rsidR="00471674" w:rsidRPr="00810B86" w:rsidRDefault="00471674" w:rsidP="00F45387">
            <w:r w:rsidRPr="00810B86">
              <w:t>____________________________________</w:t>
            </w:r>
          </w:p>
          <w:p w:rsidR="00471674" w:rsidRPr="00810B86" w:rsidRDefault="00471674" w:rsidP="00F45387">
            <w:pPr>
              <w:rPr>
                <w:u w:val="single"/>
              </w:rPr>
            </w:pPr>
            <w:r w:rsidRPr="00810B86">
              <w:t>____________________         ____________</w:t>
            </w:r>
          </w:p>
          <w:p w:rsidR="00471674" w:rsidRPr="00810B86" w:rsidRDefault="00471674" w:rsidP="00F45387">
            <w:r w:rsidRPr="00810B86">
              <w:t xml:space="preserve">          (Подпись)                           (Ф.И.О.)</w:t>
            </w:r>
          </w:p>
        </w:tc>
        <w:tc>
          <w:tcPr>
            <w:tcW w:w="4860" w:type="dxa"/>
          </w:tcPr>
          <w:p w:rsidR="00471674" w:rsidRPr="00810B86" w:rsidRDefault="00471674" w:rsidP="00F45387">
            <w:pPr>
              <w:snapToGrid w:val="0"/>
              <w:jc w:val="center"/>
            </w:pPr>
            <w:r w:rsidRPr="00810B86">
              <w:t>ЗАКАЗЧИК</w:t>
            </w:r>
          </w:p>
          <w:p w:rsidR="00471674" w:rsidRPr="00810B86" w:rsidRDefault="00471674" w:rsidP="00F45387">
            <w:r w:rsidRPr="00810B86">
              <w:t>____________________________________</w:t>
            </w:r>
          </w:p>
          <w:p w:rsidR="00471674" w:rsidRPr="00810B86" w:rsidRDefault="00471674" w:rsidP="00F45387">
            <w:pPr>
              <w:rPr>
                <w:u w:val="single"/>
              </w:rPr>
            </w:pPr>
            <w:r w:rsidRPr="00810B86">
              <w:t>_______________       ______________</w:t>
            </w:r>
            <w:r w:rsidRPr="00810B86">
              <w:rPr>
                <w:u w:val="single"/>
              </w:rPr>
              <w:t xml:space="preserve"> </w:t>
            </w:r>
          </w:p>
          <w:p w:rsidR="00471674" w:rsidRPr="00810B86" w:rsidRDefault="00471674" w:rsidP="00F45387">
            <w:r w:rsidRPr="00810B86">
              <w:t xml:space="preserve">          (Подпись)                  (Ф.И.О.)</w:t>
            </w:r>
          </w:p>
        </w:tc>
      </w:tr>
    </w:tbl>
    <w:p w:rsidR="00F45387" w:rsidRPr="00810B86" w:rsidRDefault="00471674" w:rsidP="00471674">
      <w:pPr>
        <w:spacing w:line="252" w:lineRule="auto"/>
        <w:ind w:firstLine="709"/>
        <w:jc w:val="both"/>
      </w:pPr>
      <w:r w:rsidRPr="00810B86">
        <w:t xml:space="preserve">                                                                               </w:t>
      </w:r>
    </w:p>
    <w:p w:rsidR="00F45387" w:rsidRPr="00810B86" w:rsidRDefault="00F45387" w:rsidP="00471674">
      <w:pPr>
        <w:spacing w:line="252" w:lineRule="auto"/>
        <w:ind w:firstLine="709"/>
        <w:jc w:val="both"/>
      </w:pPr>
    </w:p>
    <w:p w:rsidR="00F45387" w:rsidRPr="00810B86" w:rsidRDefault="00F45387" w:rsidP="00471674">
      <w:pPr>
        <w:spacing w:line="252" w:lineRule="auto"/>
        <w:ind w:firstLine="709"/>
        <w:jc w:val="both"/>
      </w:pPr>
    </w:p>
    <w:p w:rsidR="00CC591A" w:rsidRPr="00810B86" w:rsidRDefault="00802CB7" w:rsidP="00810B86">
      <w:pPr>
        <w:spacing w:line="252" w:lineRule="auto"/>
        <w:ind w:firstLine="5387"/>
        <w:jc w:val="both"/>
      </w:pPr>
      <w:r w:rsidRPr="00810B86">
        <w:br w:type="page"/>
      </w:r>
      <w:r w:rsidR="00CC591A" w:rsidRPr="00810B86">
        <w:lastRenderedPageBreak/>
        <w:t xml:space="preserve">Приложение № </w:t>
      </w:r>
      <w:r w:rsidR="00810B86">
        <w:t>1</w:t>
      </w:r>
      <w:r w:rsidR="00CC591A" w:rsidRPr="00810B86">
        <w:t xml:space="preserve"> </w:t>
      </w:r>
    </w:p>
    <w:p w:rsidR="00CC591A" w:rsidRPr="00810B86" w:rsidRDefault="00CC591A" w:rsidP="00810B86">
      <w:pPr>
        <w:spacing w:line="252" w:lineRule="auto"/>
        <w:ind w:firstLine="5387"/>
        <w:jc w:val="both"/>
      </w:pPr>
      <w:r w:rsidRPr="00810B86">
        <w:t>к проекту Контракта</w:t>
      </w:r>
    </w:p>
    <w:p w:rsidR="00F45387" w:rsidRPr="00810B86" w:rsidRDefault="00CC591A" w:rsidP="00810B86">
      <w:pPr>
        <w:spacing w:line="252" w:lineRule="auto"/>
        <w:ind w:firstLine="5387"/>
        <w:jc w:val="both"/>
      </w:pPr>
      <w:r w:rsidRPr="00810B86">
        <w:t xml:space="preserve">от "__" _____ 2026 г. </w:t>
      </w:r>
      <w:r w:rsidR="00810B86">
        <w:t>№ __________</w:t>
      </w:r>
    </w:p>
    <w:p w:rsidR="00CC591A" w:rsidRPr="00810B86" w:rsidRDefault="00CC591A" w:rsidP="00CC591A">
      <w:pPr>
        <w:spacing w:line="252" w:lineRule="auto"/>
        <w:ind w:firstLine="7088"/>
        <w:jc w:val="both"/>
      </w:pPr>
    </w:p>
    <w:p w:rsidR="003B04C9" w:rsidRPr="003B04C9" w:rsidRDefault="003B04C9" w:rsidP="003B04C9">
      <w:pPr>
        <w:autoSpaceDE w:val="0"/>
        <w:autoSpaceDN w:val="0"/>
        <w:adjustRightInd w:val="0"/>
        <w:ind w:firstLine="567"/>
        <w:jc w:val="center"/>
        <w:rPr>
          <w:sz w:val="28"/>
          <w:szCs w:val="28"/>
        </w:rPr>
      </w:pPr>
      <w:r w:rsidRPr="003B04C9">
        <w:rPr>
          <w:sz w:val="28"/>
          <w:szCs w:val="28"/>
        </w:rPr>
        <w:t>Техническое задание</w:t>
      </w:r>
    </w:p>
    <w:p w:rsidR="003B04C9" w:rsidRPr="003B04C9" w:rsidRDefault="003B04C9" w:rsidP="003B04C9">
      <w:pPr>
        <w:autoSpaceDE w:val="0"/>
        <w:autoSpaceDN w:val="0"/>
        <w:adjustRightInd w:val="0"/>
        <w:ind w:firstLine="567"/>
        <w:jc w:val="center"/>
        <w:rPr>
          <w:sz w:val="28"/>
          <w:szCs w:val="28"/>
        </w:rPr>
      </w:pPr>
    </w:p>
    <w:p w:rsidR="003B04C9" w:rsidRPr="003B04C9" w:rsidRDefault="003B04C9" w:rsidP="003B04C9">
      <w:pPr>
        <w:autoSpaceDE w:val="0"/>
        <w:autoSpaceDN w:val="0"/>
        <w:adjustRightInd w:val="0"/>
        <w:ind w:firstLine="540"/>
        <w:jc w:val="both"/>
        <w:rPr>
          <w:rFonts w:eastAsia="Courier New"/>
          <w:color w:val="000000"/>
          <w:sz w:val="26"/>
          <w:szCs w:val="26"/>
          <w:lang w:bidi="ru-RU"/>
        </w:rPr>
      </w:pPr>
      <w:r w:rsidRPr="003B04C9">
        <w:rPr>
          <w:rFonts w:eastAsia="Courier New"/>
          <w:b/>
          <w:color w:val="000000"/>
          <w:sz w:val="26"/>
          <w:szCs w:val="26"/>
          <w:lang w:bidi="ru-RU"/>
        </w:rPr>
        <w:t xml:space="preserve">1. Количество оказываемых услуг: </w:t>
      </w:r>
    </w:p>
    <w:p w:rsidR="003B04C9" w:rsidRPr="003B04C9" w:rsidRDefault="003B04C9" w:rsidP="003B04C9">
      <w:pPr>
        <w:autoSpaceDE w:val="0"/>
        <w:autoSpaceDN w:val="0"/>
        <w:adjustRightInd w:val="0"/>
        <w:ind w:firstLine="540"/>
        <w:jc w:val="both"/>
        <w:rPr>
          <w:rFonts w:eastAsia="Courier New"/>
          <w:color w:val="000000"/>
          <w:sz w:val="20"/>
          <w:szCs w:val="20"/>
          <w:lang w:bidi="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7572"/>
        <w:gridCol w:w="992"/>
        <w:gridCol w:w="993"/>
      </w:tblGrid>
      <w:tr w:rsidR="003B04C9" w:rsidRPr="003B04C9" w:rsidTr="00032C5E">
        <w:trPr>
          <w:trHeight w:val="387"/>
        </w:trPr>
        <w:tc>
          <w:tcPr>
            <w:tcW w:w="616" w:type="dxa"/>
            <w:vMerge w:val="restart"/>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 п/п</w:t>
            </w:r>
          </w:p>
        </w:tc>
        <w:tc>
          <w:tcPr>
            <w:tcW w:w="7572" w:type="dxa"/>
            <w:vMerge w:val="restart"/>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Наименование товара, работ, услуг</w:t>
            </w:r>
          </w:p>
        </w:tc>
        <w:tc>
          <w:tcPr>
            <w:tcW w:w="1985" w:type="dxa"/>
            <w:gridSpan w:val="2"/>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Объем</w:t>
            </w:r>
          </w:p>
        </w:tc>
      </w:tr>
      <w:tr w:rsidR="003B04C9" w:rsidRPr="003B04C9" w:rsidTr="00032C5E">
        <w:trPr>
          <w:trHeight w:val="79"/>
        </w:trPr>
        <w:tc>
          <w:tcPr>
            <w:tcW w:w="616" w:type="dxa"/>
            <w:vMerge/>
            <w:shd w:val="clear" w:color="auto" w:fill="auto"/>
            <w:hideMark/>
          </w:tcPr>
          <w:p w:rsidR="003B04C9" w:rsidRPr="003B04C9" w:rsidRDefault="003B04C9" w:rsidP="003B04C9">
            <w:pPr>
              <w:tabs>
                <w:tab w:val="left" w:pos="1080"/>
              </w:tabs>
              <w:autoSpaceDE w:val="0"/>
              <w:autoSpaceDN w:val="0"/>
              <w:adjustRightInd w:val="0"/>
              <w:jc w:val="both"/>
              <w:rPr>
                <w:rFonts w:eastAsia="Calibri"/>
                <w:bCs/>
                <w:lang w:eastAsia="en-US"/>
              </w:rPr>
            </w:pPr>
          </w:p>
        </w:tc>
        <w:tc>
          <w:tcPr>
            <w:tcW w:w="7572" w:type="dxa"/>
            <w:vMerge/>
            <w:shd w:val="clear" w:color="auto" w:fill="auto"/>
            <w:hideMark/>
          </w:tcPr>
          <w:p w:rsidR="003B04C9" w:rsidRPr="003B04C9" w:rsidRDefault="003B04C9" w:rsidP="003B04C9">
            <w:pPr>
              <w:tabs>
                <w:tab w:val="left" w:pos="1080"/>
              </w:tabs>
              <w:autoSpaceDE w:val="0"/>
              <w:autoSpaceDN w:val="0"/>
              <w:adjustRightInd w:val="0"/>
              <w:jc w:val="both"/>
              <w:rPr>
                <w:rFonts w:eastAsia="Calibri"/>
                <w:bCs/>
                <w:lang w:eastAsia="en-US"/>
              </w:rPr>
            </w:pPr>
          </w:p>
        </w:tc>
        <w:tc>
          <w:tcPr>
            <w:tcW w:w="992" w:type="dxa"/>
            <w:shd w:val="clear" w:color="auto" w:fill="auto"/>
            <w:hideMark/>
          </w:tcPr>
          <w:p w:rsidR="003B04C9" w:rsidRPr="003B04C9" w:rsidRDefault="003B04C9" w:rsidP="003B04C9">
            <w:pPr>
              <w:tabs>
                <w:tab w:val="left" w:pos="1080"/>
              </w:tabs>
              <w:autoSpaceDE w:val="0"/>
              <w:autoSpaceDN w:val="0"/>
              <w:adjustRightInd w:val="0"/>
              <w:jc w:val="both"/>
              <w:rPr>
                <w:rFonts w:eastAsia="Calibri"/>
                <w:bCs/>
                <w:lang w:eastAsia="en-US"/>
              </w:rPr>
            </w:pPr>
            <w:r w:rsidRPr="003B04C9">
              <w:rPr>
                <w:rFonts w:eastAsia="Calibri"/>
                <w:bCs/>
                <w:lang w:eastAsia="en-US"/>
              </w:rPr>
              <w:t>Ед.изм.</w:t>
            </w:r>
          </w:p>
        </w:tc>
        <w:tc>
          <w:tcPr>
            <w:tcW w:w="993" w:type="dxa"/>
            <w:shd w:val="clear" w:color="auto" w:fill="auto"/>
            <w:hideMark/>
          </w:tcPr>
          <w:p w:rsidR="003B04C9" w:rsidRPr="003B04C9" w:rsidRDefault="003B04C9" w:rsidP="003B04C9">
            <w:pPr>
              <w:tabs>
                <w:tab w:val="left" w:pos="1080"/>
              </w:tabs>
              <w:autoSpaceDE w:val="0"/>
              <w:autoSpaceDN w:val="0"/>
              <w:adjustRightInd w:val="0"/>
              <w:jc w:val="both"/>
              <w:rPr>
                <w:rFonts w:eastAsia="Calibri"/>
                <w:bCs/>
                <w:lang w:eastAsia="en-US"/>
              </w:rPr>
            </w:pPr>
            <w:r w:rsidRPr="003B04C9">
              <w:rPr>
                <w:rFonts w:eastAsia="Calibri"/>
                <w:bCs/>
                <w:lang w:eastAsia="en-US"/>
              </w:rPr>
              <w:t>Кол-во</w:t>
            </w:r>
          </w:p>
        </w:tc>
      </w:tr>
      <w:tr w:rsidR="003B04C9" w:rsidRPr="003B04C9" w:rsidTr="00032C5E">
        <w:trPr>
          <w:trHeight w:val="1443"/>
        </w:trPr>
        <w:tc>
          <w:tcPr>
            <w:tcW w:w="616"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1</w:t>
            </w:r>
          </w:p>
        </w:tc>
        <w:tc>
          <w:tcPr>
            <w:tcW w:w="7572" w:type="dxa"/>
            <w:shd w:val="clear" w:color="auto" w:fill="auto"/>
            <w:hideMark/>
          </w:tcPr>
          <w:p w:rsidR="003B04C9" w:rsidRPr="003B04C9" w:rsidRDefault="003B04C9" w:rsidP="003B04C9">
            <w:pPr>
              <w:tabs>
                <w:tab w:val="left" w:pos="1080"/>
              </w:tabs>
              <w:autoSpaceDE w:val="0"/>
              <w:autoSpaceDN w:val="0"/>
              <w:adjustRightInd w:val="0"/>
              <w:jc w:val="both"/>
              <w:rPr>
                <w:rFonts w:eastAsia="Calibri"/>
                <w:bCs/>
                <w:lang w:eastAsia="en-US"/>
              </w:rPr>
            </w:pPr>
            <w:r w:rsidRPr="003B04C9">
              <w:rPr>
                <w:rFonts w:eastAsia="Calibri"/>
                <w:bCs/>
                <w:lang w:eastAsia="en-US"/>
              </w:rPr>
              <w:t xml:space="preserve">Оказание услуг по проведению обязательных медицинских осмотров должностных лиц Воронежской таможни, в соответствии с п. 4.1 приложения к Порядку проведения обязательных предварительных и периодических медицинских осмотров. </w:t>
            </w:r>
          </w:p>
          <w:p w:rsidR="003B04C9" w:rsidRPr="003B04C9" w:rsidRDefault="003B04C9" w:rsidP="003B04C9">
            <w:pPr>
              <w:tabs>
                <w:tab w:val="left" w:pos="1080"/>
              </w:tabs>
              <w:autoSpaceDE w:val="0"/>
              <w:autoSpaceDN w:val="0"/>
              <w:adjustRightInd w:val="0"/>
              <w:jc w:val="both"/>
              <w:rPr>
                <w:rFonts w:eastAsia="Calibri"/>
                <w:bCs/>
                <w:lang w:eastAsia="en-US"/>
              </w:rPr>
            </w:pPr>
            <w:r w:rsidRPr="003B04C9">
              <w:rPr>
                <w:rFonts w:eastAsia="Calibri"/>
                <w:bCs/>
                <w:lang w:eastAsia="en-US"/>
              </w:rPr>
              <w:t>Мужчины в возрасте до 40 лет.</w:t>
            </w:r>
          </w:p>
        </w:tc>
        <w:tc>
          <w:tcPr>
            <w:tcW w:w="992"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чел.</w:t>
            </w:r>
          </w:p>
        </w:tc>
        <w:tc>
          <w:tcPr>
            <w:tcW w:w="993"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3</w:t>
            </w:r>
          </w:p>
        </w:tc>
      </w:tr>
      <w:tr w:rsidR="003B04C9" w:rsidRPr="003B04C9" w:rsidTr="00032C5E">
        <w:trPr>
          <w:trHeight w:val="1266"/>
        </w:trPr>
        <w:tc>
          <w:tcPr>
            <w:tcW w:w="616"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2</w:t>
            </w:r>
          </w:p>
        </w:tc>
        <w:tc>
          <w:tcPr>
            <w:tcW w:w="7572" w:type="dxa"/>
            <w:shd w:val="clear" w:color="auto" w:fill="auto"/>
            <w:hideMark/>
          </w:tcPr>
          <w:p w:rsidR="003B04C9" w:rsidRPr="003B04C9" w:rsidRDefault="003B04C9" w:rsidP="003B04C9">
            <w:pPr>
              <w:tabs>
                <w:tab w:val="left" w:pos="1080"/>
              </w:tabs>
              <w:autoSpaceDE w:val="0"/>
              <w:autoSpaceDN w:val="0"/>
              <w:adjustRightInd w:val="0"/>
              <w:jc w:val="both"/>
              <w:rPr>
                <w:rFonts w:eastAsia="Calibri"/>
                <w:bCs/>
                <w:lang w:eastAsia="en-US"/>
              </w:rPr>
            </w:pPr>
            <w:r w:rsidRPr="003B04C9">
              <w:rPr>
                <w:rFonts w:eastAsia="Calibri"/>
                <w:bCs/>
                <w:lang w:eastAsia="en-US"/>
              </w:rPr>
              <w:t xml:space="preserve">Оказание услуг по проведению обязательных медицинских осмотров  должностных лиц Воронежской таможни, в соответствии с п. 4.1 приложения к Порядку проведения обязательных предварительных и периодических медицинских осмотров. </w:t>
            </w:r>
          </w:p>
          <w:p w:rsidR="003B04C9" w:rsidRPr="003B04C9" w:rsidRDefault="003B04C9" w:rsidP="003B04C9">
            <w:pPr>
              <w:tabs>
                <w:tab w:val="left" w:pos="1080"/>
              </w:tabs>
              <w:autoSpaceDE w:val="0"/>
              <w:autoSpaceDN w:val="0"/>
              <w:adjustRightInd w:val="0"/>
              <w:jc w:val="both"/>
              <w:rPr>
                <w:rFonts w:eastAsia="Calibri"/>
                <w:bCs/>
                <w:lang w:eastAsia="en-US"/>
              </w:rPr>
            </w:pPr>
            <w:r w:rsidRPr="003B04C9">
              <w:rPr>
                <w:rFonts w:eastAsia="Calibri"/>
                <w:bCs/>
                <w:lang w:eastAsia="en-US"/>
              </w:rPr>
              <w:t>Мужчины в возрасте старше 40 лет.</w:t>
            </w:r>
          </w:p>
        </w:tc>
        <w:tc>
          <w:tcPr>
            <w:tcW w:w="992"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чел.</w:t>
            </w:r>
          </w:p>
        </w:tc>
        <w:tc>
          <w:tcPr>
            <w:tcW w:w="993"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19</w:t>
            </w:r>
          </w:p>
        </w:tc>
      </w:tr>
      <w:tr w:rsidR="003B04C9" w:rsidRPr="003B04C9" w:rsidTr="00032C5E">
        <w:trPr>
          <w:trHeight w:val="1143"/>
        </w:trPr>
        <w:tc>
          <w:tcPr>
            <w:tcW w:w="616"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3</w:t>
            </w:r>
          </w:p>
        </w:tc>
        <w:tc>
          <w:tcPr>
            <w:tcW w:w="7572" w:type="dxa"/>
            <w:shd w:val="clear" w:color="auto" w:fill="auto"/>
            <w:hideMark/>
          </w:tcPr>
          <w:p w:rsidR="003B04C9" w:rsidRPr="003B04C9" w:rsidRDefault="003B04C9" w:rsidP="003B04C9">
            <w:pPr>
              <w:tabs>
                <w:tab w:val="left" w:pos="1080"/>
              </w:tabs>
              <w:autoSpaceDE w:val="0"/>
              <w:autoSpaceDN w:val="0"/>
              <w:adjustRightInd w:val="0"/>
              <w:jc w:val="both"/>
              <w:rPr>
                <w:rFonts w:eastAsia="Calibri"/>
                <w:bCs/>
                <w:lang w:eastAsia="en-US"/>
              </w:rPr>
            </w:pPr>
            <w:r w:rsidRPr="003B04C9">
              <w:rPr>
                <w:rFonts w:eastAsia="Calibri"/>
                <w:bCs/>
                <w:lang w:eastAsia="en-US"/>
              </w:rPr>
              <w:t xml:space="preserve">Оказание услуг по проведению обязательных медицинских осмотров  должностных лиц Воронежской таможни, в соответствии с п. 4.1 приложения к Порядку проведения обязательных предварительных и периодических медицинских осмотров. </w:t>
            </w:r>
          </w:p>
          <w:p w:rsidR="003B04C9" w:rsidRPr="003B04C9" w:rsidRDefault="003B04C9" w:rsidP="003B04C9">
            <w:pPr>
              <w:tabs>
                <w:tab w:val="left" w:pos="1080"/>
              </w:tabs>
              <w:autoSpaceDE w:val="0"/>
              <w:autoSpaceDN w:val="0"/>
              <w:adjustRightInd w:val="0"/>
              <w:jc w:val="both"/>
              <w:rPr>
                <w:rFonts w:eastAsia="Calibri"/>
                <w:bCs/>
                <w:lang w:eastAsia="en-US"/>
              </w:rPr>
            </w:pPr>
            <w:r w:rsidRPr="003B04C9">
              <w:rPr>
                <w:rFonts w:eastAsia="Calibri"/>
                <w:bCs/>
                <w:lang w:eastAsia="en-US"/>
              </w:rPr>
              <w:t>Женщины старше 40 лет.</w:t>
            </w:r>
          </w:p>
        </w:tc>
        <w:tc>
          <w:tcPr>
            <w:tcW w:w="992"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чел.</w:t>
            </w:r>
          </w:p>
        </w:tc>
        <w:tc>
          <w:tcPr>
            <w:tcW w:w="993"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9</w:t>
            </w:r>
          </w:p>
        </w:tc>
      </w:tr>
      <w:tr w:rsidR="003B04C9" w:rsidRPr="003B04C9" w:rsidTr="00032C5E">
        <w:trPr>
          <w:trHeight w:val="1317"/>
        </w:trPr>
        <w:tc>
          <w:tcPr>
            <w:tcW w:w="616"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4</w:t>
            </w:r>
          </w:p>
        </w:tc>
        <w:tc>
          <w:tcPr>
            <w:tcW w:w="7572" w:type="dxa"/>
            <w:shd w:val="clear" w:color="auto" w:fill="auto"/>
            <w:hideMark/>
          </w:tcPr>
          <w:p w:rsidR="003B04C9" w:rsidRPr="003B04C9" w:rsidRDefault="003B04C9" w:rsidP="003B04C9">
            <w:pPr>
              <w:tabs>
                <w:tab w:val="left" w:pos="1080"/>
              </w:tabs>
              <w:autoSpaceDE w:val="0"/>
              <w:autoSpaceDN w:val="0"/>
              <w:adjustRightInd w:val="0"/>
              <w:jc w:val="both"/>
              <w:rPr>
                <w:rFonts w:eastAsia="Calibri"/>
                <w:bCs/>
                <w:lang w:eastAsia="en-US"/>
              </w:rPr>
            </w:pPr>
            <w:r w:rsidRPr="003B04C9">
              <w:rPr>
                <w:rFonts w:eastAsia="Calibri"/>
                <w:bCs/>
                <w:lang w:eastAsia="en-US"/>
              </w:rPr>
              <w:t xml:space="preserve">Оказание услуг по проведению обязательных медицинских осмотров  работников Воронежской таможни, в соответствии с п. 18.1, 18.2 приложения к Порядку проведения обязательных предварительных и периодических медицинских осмотров. </w:t>
            </w:r>
          </w:p>
          <w:p w:rsidR="003B04C9" w:rsidRPr="003B04C9" w:rsidRDefault="003B04C9" w:rsidP="003B04C9">
            <w:pPr>
              <w:tabs>
                <w:tab w:val="left" w:pos="1080"/>
              </w:tabs>
              <w:autoSpaceDE w:val="0"/>
              <w:autoSpaceDN w:val="0"/>
              <w:adjustRightInd w:val="0"/>
              <w:jc w:val="both"/>
              <w:rPr>
                <w:rFonts w:eastAsia="Calibri"/>
                <w:bCs/>
                <w:lang w:eastAsia="en-US"/>
              </w:rPr>
            </w:pPr>
            <w:r w:rsidRPr="003B04C9">
              <w:rPr>
                <w:rFonts w:eastAsia="Calibri"/>
                <w:bCs/>
                <w:lang w:eastAsia="en-US"/>
              </w:rPr>
              <w:t>Мужчины в возрасте старше 40 лет.</w:t>
            </w:r>
          </w:p>
        </w:tc>
        <w:tc>
          <w:tcPr>
            <w:tcW w:w="992"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чел.</w:t>
            </w:r>
          </w:p>
        </w:tc>
        <w:tc>
          <w:tcPr>
            <w:tcW w:w="993" w:type="dxa"/>
            <w:shd w:val="clear" w:color="auto" w:fill="auto"/>
            <w:hideMark/>
          </w:tcPr>
          <w:p w:rsidR="003B04C9" w:rsidRPr="003B04C9" w:rsidRDefault="003B04C9" w:rsidP="003B04C9">
            <w:pPr>
              <w:tabs>
                <w:tab w:val="left" w:pos="1080"/>
              </w:tabs>
              <w:autoSpaceDE w:val="0"/>
              <w:autoSpaceDN w:val="0"/>
              <w:adjustRightInd w:val="0"/>
              <w:jc w:val="center"/>
              <w:rPr>
                <w:rFonts w:eastAsia="Calibri"/>
                <w:bCs/>
                <w:lang w:eastAsia="en-US"/>
              </w:rPr>
            </w:pPr>
            <w:r w:rsidRPr="003B04C9">
              <w:rPr>
                <w:rFonts w:eastAsia="Calibri"/>
                <w:bCs/>
                <w:lang w:eastAsia="en-US"/>
              </w:rPr>
              <w:t>3</w:t>
            </w:r>
          </w:p>
        </w:tc>
      </w:tr>
    </w:tbl>
    <w:p w:rsidR="003B04C9" w:rsidRPr="003B04C9" w:rsidRDefault="003B04C9" w:rsidP="003B04C9">
      <w:pPr>
        <w:autoSpaceDE w:val="0"/>
        <w:autoSpaceDN w:val="0"/>
        <w:adjustRightInd w:val="0"/>
        <w:ind w:firstLine="567"/>
        <w:jc w:val="both"/>
        <w:rPr>
          <w:sz w:val="26"/>
          <w:szCs w:val="26"/>
        </w:rPr>
      </w:pPr>
    </w:p>
    <w:p w:rsidR="003B04C9" w:rsidRPr="003B04C9" w:rsidRDefault="003B04C9" w:rsidP="003B04C9">
      <w:pPr>
        <w:autoSpaceDE w:val="0"/>
        <w:autoSpaceDN w:val="0"/>
        <w:adjustRightInd w:val="0"/>
        <w:ind w:firstLine="567"/>
        <w:jc w:val="center"/>
        <w:rPr>
          <w:sz w:val="26"/>
          <w:szCs w:val="26"/>
        </w:rPr>
      </w:pPr>
      <w:r w:rsidRPr="003B04C9">
        <w:rPr>
          <w:sz w:val="26"/>
          <w:szCs w:val="26"/>
        </w:rPr>
        <w:t>Перечень подлежащих оказанию услуг</w:t>
      </w:r>
    </w:p>
    <w:p w:rsidR="003B04C9" w:rsidRPr="003B04C9" w:rsidRDefault="003B04C9" w:rsidP="003B04C9">
      <w:pPr>
        <w:autoSpaceDE w:val="0"/>
        <w:autoSpaceDN w:val="0"/>
        <w:adjustRightInd w:val="0"/>
        <w:ind w:firstLine="567"/>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9091"/>
      </w:tblGrid>
      <w:tr w:rsidR="003B04C9" w:rsidRPr="003B04C9" w:rsidTr="00032C5E">
        <w:trPr>
          <w:trHeight w:val="330"/>
        </w:trPr>
        <w:tc>
          <w:tcPr>
            <w:tcW w:w="940" w:type="dxa"/>
            <w:vMerge w:val="restart"/>
            <w:shd w:val="clear" w:color="auto" w:fill="auto"/>
            <w:hideMark/>
          </w:tcPr>
          <w:p w:rsidR="003B04C9" w:rsidRPr="003B04C9" w:rsidRDefault="003B04C9" w:rsidP="003B04C9">
            <w:pPr>
              <w:autoSpaceDE w:val="0"/>
              <w:autoSpaceDN w:val="0"/>
              <w:adjustRightInd w:val="0"/>
              <w:ind w:firstLine="567"/>
              <w:jc w:val="both"/>
              <w:rPr>
                <w:b/>
                <w:bCs/>
              </w:rPr>
            </w:pPr>
            <w:r w:rsidRPr="003B04C9">
              <w:rPr>
                <w:b/>
                <w:bCs/>
              </w:rPr>
              <w:t>№ п/п</w:t>
            </w:r>
          </w:p>
        </w:tc>
        <w:tc>
          <w:tcPr>
            <w:tcW w:w="9091" w:type="dxa"/>
            <w:vMerge w:val="restart"/>
            <w:shd w:val="clear" w:color="auto" w:fill="auto"/>
            <w:hideMark/>
          </w:tcPr>
          <w:p w:rsidR="003B04C9" w:rsidRPr="003B04C9" w:rsidRDefault="003B04C9" w:rsidP="003B04C9">
            <w:pPr>
              <w:autoSpaceDE w:val="0"/>
              <w:autoSpaceDN w:val="0"/>
              <w:adjustRightInd w:val="0"/>
              <w:ind w:firstLine="567"/>
              <w:jc w:val="both"/>
              <w:rPr>
                <w:b/>
                <w:bCs/>
              </w:rPr>
            </w:pPr>
            <w:r w:rsidRPr="003B04C9">
              <w:rPr>
                <w:b/>
                <w:bCs/>
              </w:rPr>
              <w:t>Наименование товара, работ, услуг</w:t>
            </w:r>
          </w:p>
        </w:tc>
      </w:tr>
      <w:tr w:rsidR="003B04C9" w:rsidRPr="003B04C9" w:rsidTr="00032C5E">
        <w:trPr>
          <w:trHeight w:val="330"/>
        </w:trPr>
        <w:tc>
          <w:tcPr>
            <w:tcW w:w="940" w:type="dxa"/>
            <w:vMerge/>
            <w:shd w:val="clear" w:color="auto" w:fill="auto"/>
            <w:hideMark/>
          </w:tcPr>
          <w:p w:rsidR="003B04C9" w:rsidRPr="003B04C9" w:rsidRDefault="003B04C9" w:rsidP="003B04C9">
            <w:pPr>
              <w:autoSpaceDE w:val="0"/>
              <w:autoSpaceDN w:val="0"/>
              <w:adjustRightInd w:val="0"/>
              <w:ind w:firstLine="567"/>
              <w:jc w:val="both"/>
              <w:rPr>
                <w:b/>
                <w:bCs/>
              </w:rPr>
            </w:pPr>
          </w:p>
        </w:tc>
        <w:tc>
          <w:tcPr>
            <w:tcW w:w="9091" w:type="dxa"/>
            <w:vMerge/>
            <w:shd w:val="clear" w:color="auto" w:fill="auto"/>
            <w:hideMark/>
          </w:tcPr>
          <w:p w:rsidR="003B04C9" w:rsidRPr="003B04C9" w:rsidRDefault="003B04C9" w:rsidP="003B04C9">
            <w:pPr>
              <w:autoSpaceDE w:val="0"/>
              <w:autoSpaceDN w:val="0"/>
              <w:adjustRightInd w:val="0"/>
              <w:ind w:firstLine="567"/>
              <w:jc w:val="both"/>
              <w:rPr>
                <w:b/>
                <w:bCs/>
              </w:rPr>
            </w:pPr>
          </w:p>
        </w:tc>
      </w:tr>
      <w:tr w:rsidR="003B04C9" w:rsidRPr="003B04C9" w:rsidTr="00032C5E">
        <w:trPr>
          <w:trHeight w:val="960"/>
        </w:trPr>
        <w:tc>
          <w:tcPr>
            <w:tcW w:w="940" w:type="dxa"/>
            <w:vMerge w:val="restart"/>
            <w:shd w:val="clear" w:color="auto" w:fill="auto"/>
            <w:hideMark/>
          </w:tcPr>
          <w:p w:rsidR="003B04C9" w:rsidRPr="003B04C9" w:rsidRDefault="003B04C9" w:rsidP="003B04C9">
            <w:pPr>
              <w:autoSpaceDE w:val="0"/>
              <w:autoSpaceDN w:val="0"/>
              <w:adjustRightInd w:val="0"/>
              <w:ind w:firstLine="567"/>
              <w:jc w:val="both"/>
            </w:pPr>
            <w:r w:rsidRPr="003B04C9">
              <w:t>1</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Оказание услуг по проведению обязательных медицинских осмотров должностных лиц Воронежской таможни, в соответствии с п. 4.1 приложения к Порядку проведения обязательных предварительных и периодических медицинских осмотров.</w:t>
            </w:r>
          </w:p>
        </w:tc>
      </w:tr>
      <w:tr w:rsidR="003B04C9" w:rsidRPr="003B04C9" w:rsidTr="00032C5E">
        <w:trPr>
          <w:trHeight w:val="330"/>
        </w:trPr>
        <w:tc>
          <w:tcPr>
            <w:tcW w:w="940" w:type="dxa"/>
            <w:vMerge/>
            <w:shd w:val="clear" w:color="auto" w:fill="auto"/>
            <w:hideMark/>
          </w:tcPr>
          <w:p w:rsidR="003B04C9" w:rsidRPr="003B04C9" w:rsidRDefault="003B04C9" w:rsidP="003B04C9">
            <w:pPr>
              <w:autoSpaceDE w:val="0"/>
              <w:autoSpaceDN w:val="0"/>
              <w:adjustRightInd w:val="0"/>
              <w:ind w:firstLine="567"/>
              <w:jc w:val="both"/>
            </w:pPr>
          </w:p>
        </w:tc>
        <w:tc>
          <w:tcPr>
            <w:tcW w:w="9091" w:type="dxa"/>
            <w:shd w:val="clear" w:color="auto" w:fill="auto"/>
            <w:hideMark/>
          </w:tcPr>
          <w:p w:rsidR="003B04C9" w:rsidRPr="003B04C9" w:rsidRDefault="003B04C9" w:rsidP="003B04C9">
            <w:pPr>
              <w:autoSpaceDE w:val="0"/>
              <w:autoSpaceDN w:val="0"/>
              <w:adjustRightInd w:val="0"/>
              <w:ind w:firstLine="567"/>
              <w:jc w:val="both"/>
              <w:rPr>
                <w:b/>
                <w:bCs/>
                <w:i/>
                <w:iCs/>
              </w:rPr>
            </w:pPr>
            <w:r w:rsidRPr="003B04C9">
              <w:rPr>
                <w:b/>
                <w:bCs/>
                <w:i/>
                <w:iCs/>
              </w:rPr>
              <w:t>Мужчины в возрасте до 40 лет.</w:t>
            </w:r>
          </w:p>
        </w:tc>
      </w:tr>
      <w:tr w:rsidR="003B04C9" w:rsidRPr="003B04C9" w:rsidTr="00032C5E">
        <w:trPr>
          <w:trHeight w:val="252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анкетирование в целях 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 дорсопатий; определения факторов риска и других патологических состояний и  заболеваний, повышающих вероятность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lastRenderedPageBreak/>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расчет на основании антропометрии (измерение роста, массы тела, окружности талии) индекса массы тела, проводится для граждан в возрасте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терапевтом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неврологом</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осмтор врачом психиатром (психофизиологиечское обследование входит в осмотр врача психиатра)</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психиатром наркологом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офтальмологом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дерматовенерологом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Общий анализ крови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клинический анализ мочи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электрокардиограмма</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измерение артериального давления на периферических артериях, проводится для граждан в возрасте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определение уровня общего холестерина в крови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уровня глюкозы в крови натощак (18 лет и старше)</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флюорография или рентгенография легких в двух проекциях (прямая и правая боковая) для граждан в возрасте 18 лет и старше;</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определение относительного сердечно-сосудистого риска у граждан в возрасте от 18 до 40 лет включительно;</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уровня ретикулоцитов крови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уровня тромбоцитов крови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рефрактометрия</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биомикроскопия глаза</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визометрия</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офтальмоскопия глазного дна</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УЗИ органов брюшной полости</w:t>
            </w:r>
          </w:p>
        </w:tc>
      </w:tr>
      <w:tr w:rsidR="003B04C9" w:rsidRPr="003B04C9" w:rsidTr="00032C5E">
        <w:trPr>
          <w:trHeight w:val="3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УЗИ щитовидной железы</w:t>
            </w:r>
          </w:p>
        </w:tc>
      </w:tr>
      <w:tr w:rsidR="003B04C9" w:rsidRPr="003B04C9" w:rsidTr="00032C5E">
        <w:trPr>
          <w:trHeight w:val="330"/>
        </w:trPr>
        <w:tc>
          <w:tcPr>
            <w:tcW w:w="940" w:type="dxa"/>
            <w:shd w:val="clear" w:color="auto" w:fill="auto"/>
            <w:hideMark/>
          </w:tcPr>
          <w:p w:rsidR="003B04C9" w:rsidRPr="003B04C9" w:rsidRDefault="003B04C9" w:rsidP="003B04C9">
            <w:pPr>
              <w:autoSpaceDE w:val="0"/>
              <w:autoSpaceDN w:val="0"/>
              <w:adjustRightInd w:val="0"/>
              <w:ind w:firstLine="567"/>
              <w:jc w:val="both"/>
              <w:rPr>
                <w:b/>
                <w:bCs/>
              </w:rPr>
            </w:pPr>
            <w:r w:rsidRPr="003B04C9">
              <w:rPr>
                <w:b/>
                <w:bCs/>
              </w:rPr>
              <w:t> </w:t>
            </w:r>
          </w:p>
        </w:tc>
        <w:tc>
          <w:tcPr>
            <w:tcW w:w="9091" w:type="dxa"/>
            <w:shd w:val="clear" w:color="auto" w:fill="auto"/>
            <w:hideMark/>
          </w:tcPr>
          <w:p w:rsidR="003B04C9" w:rsidRPr="003B04C9" w:rsidRDefault="003B04C9" w:rsidP="003B04C9">
            <w:pPr>
              <w:autoSpaceDE w:val="0"/>
              <w:autoSpaceDN w:val="0"/>
              <w:adjustRightInd w:val="0"/>
              <w:ind w:firstLine="567"/>
              <w:jc w:val="both"/>
              <w:rPr>
                <w:b/>
                <w:bCs/>
              </w:rPr>
            </w:pPr>
            <w:r w:rsidRPr="003B04C9">
              <w:rPr>
                <w:b/>
                <w:bCs/>
              </w:rPr>
              <w:t>Итого</w:t>
            </w:r>
          </w:p>
        </w:tc>
      </w:tr>
      <w:tr w:rsidR="003B04C9" w:rsidRPr="003B04C9" w:rsidTr="00032C5E">
        <w:trPr>
          <w:trHeight w:val="960"/>
        </w:trPr>
        <w:tc>
          <w:tcPr>
            <w:tcW w:w="940" w:type="dxa"/>
            <w:vMerge w:val="restart"/>
            <w:shd w:val="clear" w:color="auto" w:fill="auto"/>
            <w:hideMark/>
          </w:tcPr>
          <w:p w:rsidR="003B04C9" w:rsidRPr="003B04C9" w:rsidRDefault="003B04C9" w:rsidP="003B04C9">
            <w:pPr>
              <w:autoSpaceDE w:val="0"/>
              <w:autoSpaceDN w:val="0"/>
              <w:adjustRightInd w:val="0"/>
              <w:ind w:firstLine="567"/>
              <w:jc w:val="both"/>
            </w:pPr>
            <w:r w:rsidRPr="003B04C9">
              <w:t>2</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Оказание услуг по проведению обязательных медицинских осмотров  должностных лиц Воронежской таможни, в соответствии с п. 4.1 приложения к Порядку проведения обязательных предварительных и периодических медицинских осмотров.</w:t>
            </w:r>
          </w:p>
        </w:tc>
      </w:tr>
      <w:tr w:rsidR="003B04C9" w:rsidRPr="003B04C9" w:rsidTr="00032C5E">
        <w:trPr>
          <w:trHeight w:val="330"/>
        </w:trPr>
        <w:tc>
          <w:tcPr>
            <w:tcW w:w="940" w:type="dxa"/>
            <w:vMerge/>
            <w:shd w:val="clear" w:color="auto" w:fill="auto"/>
            <w:hideMark/>
          </w:tcPr>
          <w:p w:rsidR="003B04C9" w:rsidRPr="003B04C9" w:rsidRDefault="003B04C9" w:rsidP="003B04C9">
            <w:pPr>
              <w:autoSpaceDE w:val="0"/>
              <w:autoSpaceDN w:val="0"/>
              <w:adjustRightInd w:val="0"/>
              <w:ind w:firstLine="567"/>
              <w:jc w:val="both"/>
            </w:pPr>
          </w:p>
        </w:tc>
        <w:tc>
          <w:tcPr>
            <w:tcW w:w="9091" w:type="dxa"/>
            <w:shd w:val="clear" w:color="auto" w:fill="auto"/>
            <w:hideMark/>
          </w:tcPr>
          <w:p w:rsidR="003B04C9" w:rsidRPr="003B04C9" w:rsidRDefault="003B04C9" w:rsidP="003B04C9">
            <w:pPr>
              <w:autoSpaceDE w:val="0"/>
              <w:autoSpaceDN w:val="0"/>
              <w:adjustRightInd w:val="0"/>
              <w:ind w:firstLine="567"/>
              <w:jc w:val="both"/>
              <w:rPr>
                <w:b/>
                <w:bCs/>
                <w:i/>
                <w:iCs/>
              </w:rPr>
            </w:pPr>
            <w:r w:rsidRPr="003B04C9">
              <w:rPr>
                <w:b/>
                <w:bCs/>
                <w:i/>
                <w:iCs/>
              </w:rPr>
              <w:t>Мужчины в возрасте старше 40 лет.</w:t>
            </w:r>
          </w:p>
        </w:tc>
      </w:tr>
      <w:tr w:rsidR="003B04C9" w:rsidRPr="003B04C9" w:rsidTr="00032C5E">
        <w:trPr>
          <w:trHeight w:val="252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анкетирование в целях 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 дорсопатий; определения факторов риска и других патологических состояний и  заболеваний, повышающих вероятность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расчет на основании антропометрии (измерение роста, массы тела, окружности талии) индекса массы тела, проводится для граждан в возрасте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терапевтом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lastRenderedPageBreak/>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неврологом</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осмтор врачом психиатром (психофизиологиечское обследование входит в осмотр врача психиатра)</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психиатром наркологом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офтальмологом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дерматовенерологом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Общий анализ крови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клинический анализ мочи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электрокардиограмма</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измерение артериального давления на периферических артериях, проводится для граждан в возрасте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определение уровня общего холестерина в крови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уровня глюкозы в крови натощак (18 лет и старше)</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флюорография или рентгенография легких в двух проекциях (прямая и правая боковая) для граждан в возрасте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определение абсолютного сердечно-сосудистого риска - у граждан в возрасте старше 40 лет;</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измерение внутриглазного давления при прохождении периодического  осмотра, начиная с 40 лет</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уровня ретикулоцитов крови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уровня тромбоцитов крови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рефрактометрия</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биомикроскопия глаза</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визометрия</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офтальмоскопия глазного дна</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УЗИ органов брюшной полости</w:t>
            </w:r>
          </w:p>
        </w:tc>
      </w:tr>
      <w:tr w:rsidR="003B04C9" w:rsidRPr="003B04C9" w:rsidTr="00032C5E">
        <w:trPr>
          <w:trHeight w:val="3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УЗИ щитовидной железы</w:t>
            </w:r>
          </w:p>
        </w:tc>
      </w:tr>
      <w:tr w:rsidR="003B04C9" w:rsidRPr="003B04C9" w:rsidTr="00032C5E">
        <w:trPr>
          <w:trHeight w:val="330"/>
        </w:trPr>
        <w:tc>
          <w:tcPr>
            <w:tcW w:w="940" w:type="dxa"/>
            <w:shd w:val="clear" w:color="auto" w:fill="auto"/>
            <w:noWrap/>
            <w:hideMark/>
          </w:tcPr>
          <w:p w:rsidR="003B04C9" w:rsidRPr="003B04C9" w:rsidRDefault="003B04C9" w:rsidP="003B04C9">
            <w:pPr>
              <w:autoSpaceDE w:val="0"/>
              <w:autoSpaceDN w:val="0"/>
              <w:adjustRightInd w:val="0"/>
              <w:ind w:firstLine="567"/>
              <w:jc w:val="both"/>
              <w:rPr>
                <w:b/>
                <w:bCs/>
              </w:rPr>
            </w:pPr>
          </w:p>
        </w:tc>
        <w:tc>
          <w:tcPr>
            <w:tcW w:w="9091" w:type="dxa"/>
            <w:shd w:val="clear" w:color="auto" w:fill="auto"/>
            <w:hideMark/>
          </w:tcPr>
          <w:p w:rsidR="003B04C9" w:rsidRPr="003B04C9" w:rsidRDefault="003B04C9" w:rsidP="003B04C9">
            <w:pPr>
              <w:autoSpaceDE w:val="0"/>
              <w:autoSpaceDN w:val="0"/>
              <w:adjustRightInd w:val="0"/>
              <w:ind w:firstLine="567"/>
              <w:jc w:val="both"/>
              <w:rPr>
                <w:b/>
                <w:bCs/>
              </w:rPr>
            </w:pPr>
            <w:r w:rsidRPr="003B04C9">
              <w:rPr>
                <w:b/>
                <w:bCs/>
              </w:rPr>
              <w:t>Итого</w:t>
            </w:r>
          </w:p>
        </w:tc>
      </w:tr>
      <w:tr w:rsidR="003B04C9" w:rsidRPr="003B04C9" w:rsidTr="00032C5E">
        <w:trPr>
          <w:trHeight w:val="960"/>
        </w:trPr>
        <w:tc>
          <w:tcPr>
            <w:tcW w:w="940" w:type="dxa"/>
            <w:vMerge w:val="restart"/>
            <w:shd w:val="clear" w:color="auto" w:fill="auto"/>
            <w:hideMark/>
          </w:tcPr>
          <w:p w:rsidR="003B04C9" w:rsidRPr="003B04C9" w:rsidRDefault="003B04C9" w:rsidP="003B04C9">
            <w:pPr>
              <w:autoSpaceDE w:val="0"/>
              <w:autoSpaceDN w:val="0"/>
              <w:adjustRightInd w:val="0"/>
              <w:ind w:firstLine="567"/>
              <w:jc w:val="both"/>
            </w:pPr>
            <w:r w:rsidRPr="003B04C9">
              <w:t>3</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Оказание услуг по проведению обязательных медицинских осмотров  должностных лиц Воронежской таможни, в соответствии с п. 4.1 приложения к Порядку проведения обязательных предварительных и периодических медицинских осмотров.</w:t>
            </w:r>
          </w:p>
        </w:tc>
      </w:tr>
      <w:tr w:rsidR="003B04C9" w:rsidRPr="003B04C9" w:rsidTr="00032C5E">
        <w:trPr>
          <w:trHeight w:val="330"/>
        </w:trPr>
        <w:tc>
          <w:tcPr>
            <w:tcW w:w="940" w:type="dxa"/>
            <w:vMerge/>
            <w:shd w:val="clear" w:color="auto" w:fill="auto"/>
            <w:hideMark/>
          </w:tcPr>
          <w:p w:rsidR="003B04C9" w:rsidRPr="003B04C9" w:rsidRDefault="003B04C9" w:rsidP="003B04C9">
            <w:pPr>
              <w:autoSpaceDE w:val="0"/>
              <w:autoSpaceDN w:val="0"/>
              <w:adjustRightInd w:val="0"/>
              <w:ind w:firstLine="567"/>
              <w:jc w:val="both"/>
            </w:pPr>
          </w:p>
        </w:tc>
        <w:tc>
          <w:tcPr>
            <w:tcW w:w="9091" w:type="dxa"/>
            <w:shd w:val="clear" w:color="auto" w:fill="auto"/>
            <w:hideMark/>
          </w:tcPr>
          <w:p w:rsidR="003B04C9" w:rsidRPr="003B04C9" w:rsidRDefault="003B04C9" w:rsidP="003B04C9">
            <w:pPr>
              <w:autoSpaceDE w:val="0"/>
              <w:autoSpaceDN w:val="0"/>
              <w:adjustRightInd w:val="0"/>
              <w:ind w:firstLine="567"/>
              <w:jc w:val="both"/>
              <w:rPr>
                <w:b/>
                <w:bCs/>
                <w:i/>
                <w:iCs/>
              </w:rPr>
            </w:pPr>
            <w:r w:rsidRPr="003B04C9">
              <w:rPr>
                <w:b/>
                <w:bCs/>
                <w:i/>
                <w:iCs/>
              </w:rPr>
              <w:t>Женщины старше 40 лет.</w:t>
            </w:r>
          </w:p>
        </w:tc>
      </w:tr>
      <w:tr w:rsidR="003B04C9" w:rsidRPr="003B04C9" w:rsidTr="00032C5E">
        <w:trPr>
          <w:trHeight w:val="252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анкетирование в целях 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 дорсопатий; определения факторов риска и других патологических состояний и  заболеваний, повышающих вероятность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расчет на основании антропометрии (измерение роста, массы тела, окружности талии) индекса массы тела, проводится для граждан в возрасте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терапевтом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неврологом</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lastRenderedPageBreak/>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осмтор врачом психиатром (психофизиологиечское обследование входит в осмотр врача психиатра)</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психиатром наркологом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офтальмологом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дерматовенерологом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Общий анализ крови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клинический анализ мочи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электрокардиограмма</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измерение артериального давления на периферических артериях, проводится для граждан в возрасте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определение уровня общего холестерина в крови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уровня глюкозы в крови натощак (18 лет и старше)</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флюорография или рентгенография легких в двух проекциях (прямая и правая боковая) для граждан в возрасте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определение абсолютного сердечно-сосудистого риска - у граждан в возрасте старше 40 лет;</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измерение внутриглазного давления при прохождении периодического  осмотра, начиная с 40 лет</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уровня ретикулоцитов крови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уровня тромбоцитов крови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рефрактометрия</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биомикроскопия глаза</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визометрия</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офтальмоскопия глазного дна</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УЗИ органов брюшной полости</w:t>
            </w:r>
          </w:p>
        </w:tc>
      </w:tr>
      <w:tr w:rsidR="003B04C9" w:rsidRPr="003B04C9" w:rsidTr="00032C5E">
        <w:trPr>
          <w:trHeight w:val="3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УЗИ щитовидной железы</w:t>
            </w:r>
          </w:p>
        </w:tc>
      </w:tr>
      <w:tr w:rsidR="003B04C9" w:rsidRPr="003B04C9" w:rsidTr="00032C5E">
        <w:trPr>
          <w:trHeight w:val="330"/>
        </w:trPr>
        <w:tc>
          <w:tcPr>
            <w:tcW w:w="940" w:type="dxa"/>
            <w:shd w:val="clear" w:color="auto" w:fill="auto"/>
            <w:noWrap/>
            <w:hideMark/>
          </w:tcPr>
          <w:p w:rsidR="003B04C9" w:rsidRPr="003B04C9" w:rsidRDefault="003B04C9" w:rsidP="003B04C9">
            <w:pPr>
              <w:autoSpaceDE w:val="0"/>
              <w:autoSpaceDN w:val="0"/>
              <w:adjustRightInd w:val="0"/>
              <w:ind w:firstLine="567"/>
              <w:jc w:val="both"/>
            </w:pP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акушером-гинекологом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бактериологическое исследование на флору</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на онкоцитологию</w:t>
            </w:r>
          </w:p>
        </w:tc>
      </w:tr>
      <w:tr w:rsidR="003B04C9" w:rsidRPr="003B04C9" w:rsidTr="00032C5E">
        <w:trPr>
          <w:trHeight w:val="3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УЗИ органов малого таза</w:t>
            </w:r>
          </w:p>
        </w:tc>
      </w:tr>
      <w:tr w:rsidR="003B04C9" w:rsidRPr="003B04C9" w:rsidTr="00032C5E">
        <w:trPr>
          <w:trHeight w:val="330"/>
        </w:trPr>
        <w:tc>
          <w:tcPr>
            <w:tcW w:w="940" w:type="dxa"/>
            <w:shd w:val="clear" w:color="auto" w:fill="auto"/>
            <w:hideMark/>
          </w:tcPr>
          <w:p w:rsidR="003B04C9" w:rsidRPr="003B04C9" w:rsidRDefault="003B04C9" w:rsidP="003B04C9">
            <w:pPr>
              <w:autoSpaceDE w:val="0"/>
              <w:autoSpaceDN w:val="0"/>
              <w:adjustRightInd w:val="0"/>
              <w:ind w:firstLine="567"/>
              <w:jc w:val="both"/>
              <w:rPr>
                <w:b/>
                <w:bCs/>
              </w:rPr>
            </w:pPr>
            <w:r w:rsidRPr="003B04C9">
              <w:rPr>
                <w:b/>
                <w:bCs/>
              </w:rPr>
              <w:t> </w:t>
            </w:r>
          </w:p>
        </w:tc>
        <w:tc>
          <w:tcPr>
            <w:tcW w:w="9091" w:type="dxa"/>
            <w:shd w:val="clear" w:color="auto" w:fill="auto"/>
            <w:hideMark/>
          </w:tcPr>
          <w:p w:rsidR="003B04C9" w:rsidRPr="003B04C9" w:rsidRDefault="003B04C9" w:rsidP="003B04C9">
            <w:pPr>
              <w:autoSpaceDE w:val="0"/>
              <w:autoSpaceDN w:val="0"/>
              <w:adjustRightInd w:val="0"/>
              <w:ind w:firstLine="567"/>
              <w:jc w:val="both"/>
              <w:rPr>
                <w:b/>
                <w:bCs/>
              </w:rPr>
            </w:pPr>
            <w:r w:rsidRPr="003B04C9">
              <w:rPr>
                <w:b/>
                <w:bCs/>
              </w:rPr>
              <w:t>Итого</w:t>
            </w:r>
          </w:p>
        </w:tc>
      </w:tr>
      <w:tr w:rsidR="003B04C9" w:rsidRPr="003B04C9" w:rsidTr="00032C5E">
        <w:trPr>
          <w:trHeight w:val="960"/>
        </w:trPr>
        <w:tc>
          <w:tcPr>
            <w:tcW w:w="940" w:type="dxa"/>
            <w:vMerge w:val="restart"/>
            <w:shd w:val="clear" w:color="auto" w:fill="auto"/>
            <w:hideMark/>
          </w:tcPr>
          <w:p w:rsidR="003B04C9" w:rsidRPr="003B04C9" w:rsidRDefault="003B04C9" w:rsidP="003B04C9">
            <w:pPr>
              <w:autoSpaceDE w:val="0"/>
              <w:autoSpaceDN w:val="0"/>
              <w:adjustRightInd w:val="0"/>
              <w:ind w:firstLine="567"/>
              <w:jc w:val="both"/>
            </w:pPr>
            <w:r w:rsidRPr="003B04C9">
              <w:t>4</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Оказание услуг по проведению обязательных медицинских осмотров  работников Воронежской таможни, в соответствии с п. 18.1, 18.2 приложения к Порядку проведения обязательных предварительных и периодических медицинских осмотров.</w:t>
            </w:r>
          </w:p>
        </w:tc>
      </w:tr>
      <w:tr w:rsidR="003B04C9" w:rsidRPr="003B04C9" w:rsidTr="00032C5E">
        <w:trPr>
          <w:trHeight w:val="330"/>
        </w:trPr>
        <w:tc>
          <w:tcPr>
            <w:tcW w:w="940" w:type="dxa"/>
            <w:vMerge/>
            <w:shd w:val="clear" w:color="auto" w:fill="auto"/>
            <w:hideMark/>
          </w:tcPr>
          <w:p w:rsidR="003B04C9" w:rsidRPr="003B04C9" w:rsidRDefault="003B04C9" w:rsidP="003B04C9">
            <w:pPr>
              <w:autoSpaceDE w:val="0"/>
              <w:autoSpaceDN w:val="0"/>
              <w:adjustRightInd w:val="0"/>
              <w:ind w:firstLine="567"/>
              <w:jc w:val="both"/>
            </w:pPr>
          </w:p>
        </w:tc>
        <w:tc>
          <w:tcPr>
            <w:tcW w:w="9091" w:type="dxa"/>
            <w:shd w:val="clear" w:color="auto" w:fill="auto"/>
            <w:hideMark/>
          </w:tcPr>
          <w:p w:rsidR="003B04C9" w:rsidRPr="003B04C9" w:rsidRDefault="003B04C9" w:rsidP="003B04C9">
            <w:pPr>
              <w:autoSpaceDE w:val="0"/>
              <w:autoSpaceDN w:val="0"/>
              <w:adjustRightInd w:val="0"/>
              <w:ind w:firstLine="567"/>
              <w:jc w:val="both"/>
              <w:rPr>
                <w:b/>
                <w:bCs/>
                <w:i/>
                <w:iCs/>
              </w:rPr>
            </w:pPr>
            <w:r w:rsidRPr="003B04C9">
              <w:rPr>
                <w:b/>
                <w:bCs/>
                <w:i/>
                <w:iCs/>
              </w:rPr>
              <w:t>Мужчины в возрасте старше 40 лет.</w:t>
            </w:r>
          </w:p>
        </w:tc>
      </w:tr>
      <w:tr w:rsidR="003B04C9" w:rsidRPr="003B04C9" w:rsidTr="00032C5E">
        <w:trPr>
          <w:trHeight w:val="252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анкетирование в целях 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 дорсопатий; определения факторов риска и других патологических состояний и  заболеваний, повышающих вероятность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lastRenderedPageBreak/>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расчет на основании антропометрии (измерение роста, массы тела, окружности талии) индекса массы тела, проводится для граждан в возрасте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терапевтом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неврологом</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осмтор врачом психиатром (психофизиологиечское обследование входит в осмотр врача психиатра)</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психиатром наркологом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офтальмологом</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осмотр врачом оториноларинголог</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Общий анализ крови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клинический анализ мочи</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электрокардиограмма</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измерение артериального давления на периферических артериях, проводится для граждан в возрасте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определение уровня общего холестерина в крови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уровня глюкозы в крови натощак (18 лет и старше)</w:t>
            </w:r>
          </w:p>
        </w:tc>
      </w:tr>
      <w:tr w:rsidR="003B04C9" w:rsidRPr="003B04C9" w:rsidTr="00032C5E">
        <w:trPr>
          <w:trHeight w:val="315"/>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определение абсолютного сердечно-сосудистого риска - у граждан в возрасте старше 40 лет;</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флюорография или рентгенография легких в двух проекциях (прямая и правая боковая) для граждан в возрасте 18 лет и старше;</w:t>
            </w:r>
          </w:p>
        </w:tc>
      </w:tr>
      <w:tr w:rsidR="003B04C9" w:rsidRPr="003B04C9" w:rsidTr="00032C5E">
        <w:trPr>
          <w:trHeight w:val="630"/>
        </w:trPr>
        <w:tc>
          <w:tcPr>
            <w:tcW w:w="940" w:type="dxa"/>
            <w:shd w:val="clear" w:color="auto" w:fill="auto"/>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измерение внутриглазного давления при прохождении периодического  осмотра, начиная с 40 лет</w:t>
            </w:r>
          </w:p>
        </w:tc>
      </w:tr>
      <w:tr w:rsidR="003B04C9" w:rsidRPr="003B04C9" w:rsidTr="00032C5E">
        <w:trPr>
          <w:trHeight w:val="315"/>
        </w:trPr>
        <w:tc>
          <w:tcPr>
            <w:tcW w:w="940" w:type="dxa"/>
            <w:shd w:val="clear" w:color="auto" w:fill="auto"/>
            <w:noWrap/>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Периметрия</w:t>
            </w:r>
          </w:p>
        </w:tc>
      </w:tr>
      <w:tr w:rsidR="003B04C9" w:rsidRPr="003B04C9" w:rsidTr="00032C5E">
        <w:trPr>
          <w:trHeight w:val="315"/>
        </w:trPr>
        <w:tc>
          <w:tcPr>
            <w:tcW w:w="940" w:type="dxa"/>
            <w:shd w:val="clear" w:color="auto" w:fill="auto"/>
            <w:noWrap/>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Визометрия</w:t>
            </w:r>
          </w:p>
        </w:tc>
      </w:tr>
      <w:tr w:rsidR="003B04C9" w:rsidRPr="003B04C9" w:rsidTr="00032C5E">
        <w:trPr>
          <w:trHeight w:val="315"/>
        </w:trPr>
        <w:tc>
          <w:tcPr>
            <w:tcW w:w="940" w:type="dxa"/>
            <w:shd w:val="clear" w:color="auto" w:fill="auto"/>
            <w:noWrap/>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офтальмотонометрия</w:t>
            </w:r>
          </w:p>
        </w:tc>
      </w:tr>
      <w:tr w:rsidR="003B04C9" w:rsidRPr="003B04C9" w:rsidTr="00032C5E">
        <w:trPr>
          <w:trHeight w:val="315"/>
        </w:trPr>
        <w:tc>
          <w:tcPr>
            <w:tcW w:w="940" w:type="dxa"/>
            <w:shd w:val="clear" w:color="auto" w:fill="auto"/>
            <w:noWrap/>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биомикроскопия</w:t>
            </w:r>
          </w:p>
        </w:tc>
      </w:tr>
      <w:tr w:rsidR="003B04C9" w:rsidRPr="003B04C9" w:rsidTr="00032C5E">
        <w:trPr>
          <w:trHeight w:val="315"/>
        </w:trPr>
        <w:tc>
          <w:tcPr>
            <w:tcW w:w="940" w:type="dxa"/>
            <w:shd w:val="clear" w:color="auto" w:fill="auto"/>
            <w:noWrap/>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цветоощущения по полихроматическим табоицам</w:t>
            </w:r>
          </w:p>
        </w:tc>
      </w:tr>
      <w:tr w:rsidR="003B04C9" w:rsidRPr="003B04C9" w:rsidTr="00032C5E">
        <w:trPr>
          <w:trHeight w:val="315"/>
        </w:trPr>
        <w:tc>
          <w:tcPr>
            <w:tcW w:w="940" w:type="dxa"/>
            <w:shd w:val="clear" w:color="auto" w:fill="auto"/>
            <w:noWrap/>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исследование функции вестибулярного анализатора</w:t>
            </w:r>
          </w:p>
        </w:tc>
      </w:tr>
      <w:tr w:rsidR="003B04C9" w:rsidRPr="003B04C9" w:rsidTr="00032C5E">
        <w:trPr>
          <w:trHeight w:val="315"/>
        </w:trPr>
        <w:tc>
          <w:tcPr>
            <w:tcW w:w="940" w:type="dxa"/>
            <w:shd w:val="clear" w:color="auto" w:fill="auto"/>
            <w:noWrap/>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тональная пороговая аудиометрия</w:t>
            </w:r>
          </w:p>
        </w:tc>
      </w:tr>
      <w:tr w:rsidR="003B04C9" w:rsidRPr="003B04C9" w:rsidTr="00032C5E">
        <w:trPr>
          <w:trHeight w:val="330"/>
        </w:trPr>
        <w:tc>
          <w:tcPr>
            <w:tcW w:w="940" w:type="dxa"/>
            <w:shd w:val="clear" w:color="auto" w:fill="auto"/>
            <w:noWrap/>
            <w:hideMark/>
          </w:tcPr>
          <w:p w:rsidR="003B04C9" w:rsidRPr="003B04C9" w:rsidRDefault="003B04C9" w:rsidP="003B04C9">
            <w:pPr>
              <w:autoSpaceDE w:val="0"/>
              <w:autoSpaceDN w:val="0"/>
              <w:adjustRightInd w:val="0"/>
              <w:ind w:firstLine="567"/>
              <w:jc w:val="both"/>
            </w:pPr>
            <w:r w:rsidRPr="003B04C9">
              <w:t> </w:t>
            </w:r>
          </w:p>
        </w:tc>
        <w:tc>
          <w:tcPr>
            <w:tcW w:w="9091" w:type="dxa"/>
            <w:shd w:val="clear" w:color="auto" w:fill="auto"/>
            <w:hideMark/>
          </w:tcPr>
          <w:p w:rsidR="003B04C9" w:rsidRPr="003B04C9" w:rsidRDefault="003B04C9" w:rsidP="003B04C9">
            <w:pPr>
              <w:autoSpaceDE w:val="0"/>
              <w:autoSpaceDN w:val="0"/>
              <w:adjustRightInd w:val="0"/>
              <w:ind w:firstLine="567"/>
              <w:jc w:val="both"/>
            </w:pPr>
            <w:r w:rsidRPr="003B04C9">
              <w:t>электроэнцефалография</w:t>
            </w:r>
          </w:p>
        </w:tc>
      </w:tr>
    </w:tbl>
    <w:p w:rsidR="003B04C9" w:rsidRPr="003B04C9" w:rsidRDefault="003B04C9" w:rsidP="003B04C9">
      <w:pPr>
        <w:autoSpaceDE w:val="0"/>
        <w:autoSpaceDN w:val="0"/>
        <w:adjustRightInd w:val="0"/>
        <w:ind w:firstLine="567"/>
        <w:jc w:val="both"/>
        <w:rPr>
          <w:sz w:val="20"/>
          <w:szCs w:val="20"/>
        </w:rPr>
      </w:pPr>
    </w:p>
    <w:p w:rsidR="003B04C9" w:rsidRPr="003B04C9" w:rsidRDefault="003B04C9" w:rsidP="003B04C9">
      <w:pPr>
        <w:ind w:firstLine="567"/>
        <w:contextualSpacing/>
        <w:jc w:val="both"/>
        <w:rPr>
          <w:rFonts w:eastAsia="Courier New" w:cs="Courier New"/>
          <w:b/>
          <w:sz w:val="26"/>
          <w:szCs w:val="26"/>
          <w:lang w:bidi="ru-RU"/>
        </w:rPr>
      </w:pPr>
      <w:r w:rsidRPr="003B04C9">
        <w:rPr>
          <w:rFonts w:eastAsia="Courier New" w:cs="Courier New"/>
          <w:b/>
          <w:sz w:val="26"/>
          <w:szCs w:val="26"/>
          <w:lang w:bidi="ru-RU"/>
        </w:rPr>
        <w:t>2. Требования к качественным характеристикам услуг, в том числе подлежащих использованию при оказании услуг:</w:t>
      </w:r>
    </w:p>
    <w:p w:rsidR="003B04C9" w:rsidRPr="003B04C9" w:rsidRDefault="003B04C9" w:rsidP="003B04C9">
      <w:pPr>
        <w:autoSpaceDE w:val="0"/>
        <w:autoSpaceDN w:val="0"/>
        <w:adjustRightInd w:val="0"/>
        <w:ind w:firstLine="540"/>
        <w:jc w:val="both"/>
        <w:outlineLvl w:val="2"/>
        <w:rPr>
          <w:sz w:val="26"/>
          <w:szCs w:val="26"/>
        </w:rPr>
      </w:pPr>
      <w:r w:rsidRPr="003B04C9">
        <w:rPr>
          <w:sz w:val="26"/>
          <w:szCs w:val="26"/>
        </w:rPr>
        <w:t xml:space="preserve">По окончании прохождения обследуемыми медицинского осмотра, исполнителем оформляется заключение по его результатам, в соответствии  с пунктами 15 – 17 приказа Минздрава России от 28.01.2021 № 29-н. </w:t>
      </w:r>
    </w:p>
    <w:p w:rsidR="003B04C9" w:rsidRPr="003B04C9" w:rsidRDefault="003B04C9" w:rsidP="003B04C9">
      <w:pPr>
        <w:autoSpaceDE w:val="0"/>
        <w:autoSpaceDN w:val="0"/>
        <w:adjustRightInd w:val="0"/>
        <w:ind w:firstLine="540"/>
        <w:jc w:val="both"/>
        <w:outlineLvl w:val="2"/>
        <w:rPr>
          <w:sz w:val="26"/>
          <w:szCs w:val="26"/>
        </w:rPr>
      </w:pPr>
      <w:r w:rsidRPr="003B04C9">
        <w:rPr>
          <w:sz w:val="26"/>
          <w:szCs w:val="26"/>
        </w:rPr>
        <w:t xml:space="preserve">По результатам обязательных периодических медицинских осмотров (обследований) исполнителем составляется заключительный акт в соответствии                с пунктом 45 приказа Минздрава России от 28.01.2021 № 29-н. </w:t>
      </w:r>
    </w:p>
    <w:p w:rsidR="003B04C9" w:rsidRPr="003B04C9" w:rsidRDefault="003B04C9" w:rsidP="003B04C9">
      <w:pPr>
        <w:autoSpaceDE w:val="0"/>
        <w:autoSpaceDN w:val="0"/>
        <w:adjustRightInd w:val="0"/>
        <w:jc w:val="both"/>
        <w:outlineLvl w:val="2"/>
        <w:rPr>
          <w:sz w:val="28"/>
          <w:szCs w:val="28"/>
        </w:rPr>
      </w:pPr>
      <w:r w:rsidRPr="003B04C9">
        <w:rPr>
          <w:sz w:val="20"/>
          <w:szCs w:val="20"/>
        </w:rPr>
        <w:tab/>
      </w:r>
      <w:r w:rsidRPr="003B04C9">
        <w:rPr>
          <w:sz w:val="28"/>
          <w:szCs w:val="28"/>
        </w:rPr>
        <w:t>Исполнителю необходимо организовать безочередной прием должностных лиц и работников Воронежской таможни.</w:t>
      </w:r>
    </w:p>
    <w:p w:rsidR="003B04C9" w:rsidRPr="003B04C9" w:rsidRDefault="003B04C9" w:rsidP="003B04C9">
      <w:pPr>
        <w:widowControl w:val="0"/>
        <w:ind w:firstLine="540"/>
        <w:jc w:val="both"/>
        <w:rPr>
          <w:rFonts w:eastAsia="Courier New"/>
          <w:b/>
          <w:i/>
          <w:spacing w:val="-4"/>
          <w:sz w:val="28"/>
          <w:szCs w:val="28"/>
          <w:lang w:bidi="ru-RU"/>
        </w:rPr>
      </w:pPr>
      <w:r w:rsidRPr="003B04C9">
        <w:rPr>
          <w:rFonts w:eastAsia="Calibri"/>
          <w:b/>
          <w:sz w:val="26"/>
          <w:szCs w:val="26"/>
        </w:rPr>
        <w:t>3.</w:t>
      </w:r>
      <w:r w:rsidRPr="003B04C9">
        <w:rPr>
          <w:rFonts w:eastAsia="Calibri"/>
          <w:sz w:val="26"/>
          <w:szCs w:val="26"/>
        </w:rPr>
        <w:t xml:space="preserve"> </w:t>
      </w:r>
      <w:r w:rsidRPr="003B04C9">
        <w:rPr>
          <w:rFonts w:eastAsia="Calibri"/>
          <w:b/>
          <w:sz w:val="26"/>
          <w:szCs w:val="26"/>
        </w:rPr>
        <w:t>Место оказания услуг</w:t>
      </w:r>
      <w:r w:rsidRPr="003B04C9">
        <w:rPr>
          <w:rFonts w:eastAsia="Calibri"/>
          <w:sz w:val="26"/>
          <w:szCs w:val="26"/>
        </w:rPr>
        <w:t xml:space="preserve">: </w:t>
      </w:r>
      <w:r w:rsidRPr="003B04C9">
        <w:rPr>
          <w:rFonts w:eastAsia="Courier New"/>
          <w:spacing w:val="-4"/>
          <w:sz w:val="26"/>
          <w:szCs w:val="26"/>
          <w:lang w:bidi="ru-RU"/>
        </w:rPr>
        <w:t xml:space="preserve">Оказание услуг осуществляется на территории                                    </w:t>
      </w:r>
      <w:r w:rsidRPr="003B04C9">
        <w:rPr>
          <w:rFonts w:eastAsia="Courier New"/>
          <w:b/>
          <w:i/>
          <w:spacing w:val="-4"/>
          <w:sz w:val="28"/>
          <w:szCs w:val="28"/>
          <w:lang w:bidi="ru-RU"/>
        </w:rPr>
        <w:t>р.п. Кантемировка, Кантемировского района Воронежской области.</w:t>
      </w:r>
    </w:p>
    <w:p w:rsidR="003B04C9" w:rsidRPr="003B04C9" w:rsidRDefault="003B04C9" w:rsidP="003B04C9">
      <w:pPr>
        <w:autoSpaceDE w:val="0"/>
        <w:autoSpaceDN w:val="0"/>
        <w:adjustRightInd w:val="0"/>
        <w:ind w:firstLine="567"/>
        <w:jc w:val="both"/>
        <w:rPr>
          <w:rFonts w:eastAsia="Calibri"/>
          <w:sz w:val="26"/>
          <w:szCs w:val="26"/>
          <w:lang w:eastAsia="en-US"/>
        </w:rPr>
      </w:pPr>
      <w:r w:rsidRPr="003B04C9">
        <w:rPr>
          <w:b/>
          <w:sz w:val="26"/>
          <w:szCs w:val="26"/>
        </w:rPr>
        <w:t xml:space="preserve">4. Требования соответствия нормативным документам (лицензии, допуски, разрешения, декларации о соответствии, сертификаты, согласования): </w:t>
      </w:r>
      <w:r w:rsidRPr="003B04C9">
        <w:rPr>
          <w:sz w:val="26"/>
          <w:szCs w:val="26"/>
        </w:rPr>
        <w:t xml:space="preserve">участники процедуры определения поставщика услуг обязаны представить лицензию                              на осуществление  медицинской деятельности (Федеральный закон от 04.05.2011                     </w:t>
      </w:r>
      <w:r w:rsidRPr="003B04C9">
        <w:rPr>
          <w:sz w:val="26"/>
          <w:szCs w:val="26"/>
        </w:rPr>
        <w:lastRenderedPageBreak/>
        <w:t xml:space="preserve">№ 99-ФЗ), в том числе на право проведения медицинских осмотров (предварительных, периодических) </w:t>
      </w:r>
      <w:r w:rsidRPr="003B04C9">
        <w:rPr>
          <w:rFonts w:eastAsia="Calibri"/>
          <w:sz w:val="26"/>
          <w:szCs w:val="26"/>
          <w:lang w:eastAsia="en-US"/>
        </w:rPr>
        <w:t xml:space="preserve">или копию договора с организацией, имеющей лицензию                                на осуществление медицинской деятельности, </w:t>
      </w:r>
      <w:r w:rsidRPr="003B04C9">
        <w:rPr>
          <w:sz w:val="26"/>
          <w:szCs w:val="26"/>
        </w:rPr>
        <w:t>в том числе на право проведения медицинских осмотров (предварительных, периодических), а также копию этой лицензии</w:t>
      </w:r>
      <w:r w:rsidRPr="003B04C9">
        <w:rPr>
          <w:rFonts w:eastAsia="Calibri"/>
          <w:sz w:val="26"/>
          <w:szCs w:val="26"/>
          <w:lang w:eastAsia="en-US"/>
        </w:rPr>
        <w:t xml:space="preserve">. Во всех вышеперечисленных случаях лицензия (копия лицензии) должна быть со всеми приложениями на осуществление медицинской деятельности по адресу месту осуществлению медицинской деятельности </w:t>
      </w:r>
      <w:r w:rsidRPr="003B04C9">
        <w:t xml:space="preserve"> </w:t>
      </w:r>
      <w:r w:rsidRPr="003B04C9">
        <w:rPr>
          <w:rFonts w:eastAsia="Calibri"/>
          <w:sz w:val="26"/>
          <w:szCs w:val="26"/>
          <w:lang w:eastAsia="en-US"/>
        </w:rPr>
        <w:t>р.п. Кантемировка, Кантемировского района Воронежской области.</w:t>
      </w:r>
    </w:p>
    <w:p w:rsidR="003B04C9" w:rsidRPr="003B04C9" w:rsidRDefault="003B04C9" w:rsidP="003B04C9">
      <w:pPr>
        <w:autoSpaceDE w:val="0"/>
        <w:autoSpaceDN w:val="0"/>
        <w:adjustRightInd w:val="0"/>
        <w:jc w:val="both"/>
        <w:rPr>
          <w:b/>
          <w:bCs/>
          <w:sz w:val="26"/>
          <w:szCs w:val="26"/>
        </w:rPr>
      </w:pPr>
      <w:r w:rsidRPr="003B04C9">
        <w:rPr>
          <w:b/>
          <w:bCs/>
          <w:sz w:val="26"/>
          <w:szCs w:val="26"/>
        </w:rPr>
        <w:tab/>
        <w:t xml:space="preserve">5. Сроки оказания услуг (календарные сроки </w:t>
      </w:r>
      <w:r w:rsidRPr="003B04C9">
        <w:rPr>
          <w:b/>
          <w:sz w:val="26"/>
          <w:szCs w:val="26"/>
        </w:rPr>
        <w:t>начала</w:t>
      </w:r>
      <w:r w:rsidRPr="003B04C9">
        <w:rPr>
          <w:sz w:val="26"/>
          <w:szCs w:val="26"/>
        </w:rPr>
        <w:t xml:space="preserve"> </w:t>
      </w:r>
      <w:r w:rsidRPr="003B04C9">
        <w:rPr>
          <w:b/>
          <w:bCs/>
          <w:sz w:val="26"/>
          <w:szCs w:val="26"/>
        </w:rPr>
        <w:t>и завершения), этапы выполнения условий контракта</w:t>
      </w:r>
    </w:p>
    <w:p w:rsidR="003B04C9" w:rsidRPr="003B04C9" w:rsidRDefault="003B04C9" w:rsidP="003B04C9">
      <w:pPr>
        <w:widowControl w:val="0"/>
        <w:jc w:val="both"/>
        <w:rPr>
          <w:rFonts w:eastAsia="Calibri"/>
          <w:color w:val="000000"/>
          <w:sz w:val="26"/>
          <w:szCs w:val="26"/>
          <w:lang w:eastAsia="ar-SA" w:bidi="ru-RU"/>
        </w:rPr>
      </w:pPr>
      <w:r w:rsidRPr="003B04C9">
        <w:rPr>
          <w:rFonts w:eastAsia="Calibri"/>
          <w:color w:val="000000"/>
          <w:sz w:val="26"/>
          <w:szCs w:val="26"/>
          <w:lang w:eastAsia="ar-SA" w:bidi="ru-RU"/>
        </w:rPr>
        <w:tab/>
        <w:t xml:space="preserve">Начало оказания услуг – с даты заключения контракта, окончание - </w:t>
      </w:r>
      <w:r w:rsidRPr="003B04C9">
        <w:rPr>
          <w:spacing w:val="-4"/>
          <w:sz w:val="26"/>
          <w:szCs w:val="26"/>
        </w:rPr>
        <w:t xml:space="preserve"> 30 ноября 2026 года. </w:t>
      </w:r>
    </w:p>
    <w:p w:rsidR="00724692" w:rsidRPr="00810B86" w:rsidRDefault="00724692" w:rsidP="00A629A7">
      <w:pPr>
        <w:spacing w:line="252" w:lineRule="auto"/>
      </w:pPr>
    </w:p>
    <w:p w:rsidR="00A629A7" w:rsidRPr="00810B86" w:rsidRDefault="00A629A7" w:rsidP="00A629A7">
      <w:pPr>
        <w:ind w:firstLine="709"/>
        <w:jc w:val="both"/>
        <w:rPr>
          <w:lang w:eastAsia="en-US"/>
        </w:rPr>
      </w:pPr>
    </w:p>
    <w:tbl>
      <w:tblPr>
        <w:tblW w:w="10260" w:type="dxa"/>
        <w:tblInd w:w="-252" w:type="dxa"/>
        <w:tblLayout w:type="fixed"/>
        <w:tblLook w:val="0000" w:firstRow="0" w:lastRow="0" w:firstColumn="0" w:lastColumn="0" w:noHBand="0" w:noVBand="0"/>
      </w:tblPr>
      <w:tblGrid>
        <w:gridCol w:w="5400"/>
        <w:gridCol w:w="4860"/>
      </w:tblGrid>
      <w:tr w:rsidR="00A629A7" w:rsidRPr="00810B86" w:rsidTr="00810B86">
        <w:tc>
          <w:tcPr>
            <w:tcW w:w="5400" w:type="dxa"/>
          </w:tcPr>
          <w:p w:rsidR="00810B86" w:rsidRDefault="00810B86" w:rsidP="00F43F7B">
            <w:pPr>
              <w:snapToGrid w:val="0"/>
              <w:jc w:val="center"/>
            </w:pPr>
          </w:p>
          <w:p w:rsidR="00A629A7" w:rsidRPr="00810B86" w:rsidRDefault="00A629A7" w:rsidP="00F43F7B">
            <w:pPr>
              <w:snapToGrid w:val="0"/>
              <w:jc w:val="center"/>
            </w:pPr>
            <w:r w:rsidRPr="00810B86">
              <w:t>ИСПОЛНИТЕЛЬ</w:t>
            </w:r>
          </w:p>
          <w:p w:rsidR="00A629A7" w:rsidRPr="00810B86" w:rsidRDefault="00A629A7" w:rsidP="00F43F7B">
            <w:pPr>
              <w:snapToGrid w:val="0"/>
              <w:jc w:val="center"/>
            </w:pPr>
          </w:p>
          <w:p w:rsidR="00A629A7" w:rsidRPr="00810B86" w:rsidRDefault="00A629A7" w:rsidP="00F43F7B">
            <w:r w:rsidRPr="00810B86">
              <w:t>____________________________________</w:t>
            </w:r>
          </w:p>
          <w:p w:rsidR="00A629A7" w:rsidRPr="00810B86" w:rsidRDefault="00A629A7" w:rsidP="00F43F7B">
            <w:pPr>
              <w:rPr>
                <w:u w:val="single"/>
              </w:rPr>
            </w:pPr>
            <w:r w:rsidRPr="00810B86">
              <w:t>____________________         ____________</w:t>
            </w:r>
          </w:p>
          <w:p w:rsidR="00A629A7" w:rsidRPr="00810B86" w:rsidRDefault="00A629A7" w:rsidP="00F43F7B">
            <w:r w:rsidRPr="00810B86">
              <w:t xml:space="preserve">          (Подпись)                           (Ф.И.О.)</w:t>
            </w:r>
          </w:p>
        </w:tc>
        <w:tc>
          <w:tcPr>
            <w:tcW w:w="4860" w:type="dxa"/>
          </w:tcPr>
          <w:p w:rsidR="00A629A7" w:rsidRPr="00810B86" w:rsidRDefault="00A629A7" w:rsidP="00F43F7B">
            <w:pPr>
              <w:snapToGrid w:val="0"/>
              <w:jc w:val="center"/>
            </w:pPr>
            <w:r w:rsidRPr="00810B86">
              <w:t>ЗАКАЗЧИК</w:t>
            </w:r>
          </w:p>
          <w:p w:rsidR="00A629A7" w:rsidRPr="00810B86" w:rsidRDefault="00A629A7" w:rsidP="00F43F7B">
            <w:pPr>
              <w:snapToGrid w:val="0"/>
              <w:jc w:val="center"/>
            </w:pPr>
          </w:p>
          <w:p w:rsidR="00A629A7" w:rsidRPr="00810B86" w:rsidRDefault="00A629A7" w:rsidP="00F43F7B">
            <w:r w:rsidRPr="00810B86">
              <w:t>____________________________________</w:t>
            </w:r>
          </w:p>
          <w:p w:rsidR="00A629A7" w:rsidRPr="00810B86" w:rsidRDefault="00A629A7" w:rsidP="00F43F7B">
            <w:pPr>
              <w:rPr>
                <w:u w:val="single"/>
              </w:rPr>
            </w:pPr>
            <w:r w:rsidRPr="00810B86">
              <w:t>_______________       ______________</w:t>
            </w:r>
            <w:r w:rsidRPr="00810B86">
              <w:rPr>
                <w:u w:val="single"/>
              </w:rPr>
              <w:t xml:space="preserve"> </w:t>
            </w:r>
          </w:p>
          <w:p w:rsidR="00A629A7" w:rsidRPr="00810B86" w:rsidRDefault="00A629A7" w:rsidP="00F43F7B">
            <w:r w:rsidRPr="00810B86">
              <w:t xml:space="preserve">          (Подпись)                  (Ф.И.О.)</w:t>
            </w:r>
          </w:p>
        </w:tc>
      </w:tr>
    </w:tbl>
    <w:p w:rsidR="00A629A7" w:rsidRDefault="00A629A7" w:rsidP="00A629A7">
      <w:pPr>
        <w:spacing w:line="252" w:lineRule="auto"/>
        <w:ind w:firstLine="709"/>
        <w:rPr>
          <w:b/>
        </w:rPr>
      </w:pPr>
    </w:p>
    <w:p w:rsidR="00AF45DA" w:rsidRDefault="00AF45DA" w:rsidP="00810B86">
      <w:pPr>
        <w:widowControl w:val="0"/>
        <w:autoSpaceDE w:val="0"/>
        <w:autoSpaceDN w:val="0"/>
        <w:ind w:firstLine="6096"/>
        <w:jc w:val="both"/>
        <w:rPr>
          <w:sz w:val="22"/>
          <w:szCs w:val="22"/>
        </w:rPr>
      </w:pPr>
      <w:r>
        <w:rPr>
          <w:sz w:val="22"/>
          <w:szCs w:val="22"/>
        </w:rPr>
        <w:br w:type="page"/>
      </w:r>
    </w:p>
    <w:p w:rsidR="00810B86" w:rsidRPr="00810B86" w:rsidRDefault="00810B86" w:rsidP="00810B86">
      <w:pPr>
        <w:widowControl w:val="0"/>
        <w:autoSpaceDE w:val="0"/>
        <w:autoSpaceDN w:val="0"/>
        <w:ind w:firstLine="6096"/>
        <w:jc w:val="both"/>
        <w:rPr>
          <w:sz w:val="22"/>
          <w:szCs w:val="22"/>
        </w:rPr>
      </w:pPr>
      <w:r w:rsidRPr="00810B86">
        <w:rPr>
          <w:sz w:val="22"/>
          <w:szCs w:val="22"/>
        </w:rPr>
        <w:t xml:space="preserve">Приложение № </w:t>
      </w:r>
      <w:r w:rsidR="00AF45DA">
        <w:rPr>
          <w:sz w:val="22"/>
          <w:szCs w:val="22"/>
        </w:rPr>
        <w:t>2</w:t>
      </w:r>
      <w:r w:rsidRPr="00810B86">
        <w:rPr>
          <w:sz w:val="22"/>
          <w:szCs w:val="22"/>
        </w:rPr>
        <w:t xml:space="preserve"> </w:t>
      </w:r>
    </w:p>
    <w:p w:rsidR="00810B86" w:rsidRPr="00810B86" w:rsidRDefault="00810B86" w:rsidP="00810B86">
      <w:pPr>
        <w:widowControl w:val="0"/>
        <w:autoSpaceDE w:val="0"/>
        <w:autoSpaceDN w:val="0"/>
        <w:ind w:firstLine="6096"/>
        <w:jc w:val="both"/>
        <w:rPr>
          <w:sz w:val="22"/>
          <w:szCs w:val="22"/>
        </w:rPr>
      </w:pPr>
      <w:r w:rsidRPr="00810B86">
        <w:rPr>
          <w:sz w:val="22"/>
          <w:szCs w:val="22"/>
        </w:rPr>
        <w:t>к проекту Контракта</w:t>
      </w:r>
    </w:p>
    <w:p w:rsidR="00810B86" w:rsidRPr="00810B86" w:rsidRDefault="00810B86" w:rsidP="00810B86">
      <w:pPr>
        <w:widowControl w:val="0"/>
        <w:autoSpaceDE w:val="0"/>
        <w:autoSpaceDN w:val="0"/>
        <w:ind w:firstLine="6096"/>
        <w:jc w:val="both"/>
      </w:pPr>
      <w:r w:rsidRPr="00810B86">
        <w:rPr>
          <w:sz w:val="22"/>
          <w:szCs w:val="22"/>
        </w:rPr>
        <w:t>от "__" _____ 2026 г. № __________</w:t>
      </w:r>
    </w:p>
    <w:p w:rsidR="00AF45DA" w:rsidRDefault="00AF45DA" w:rsidP="00810B86">
      <w:pPr>
        <w:widowControl w:val="0"/>
        <w:autoSpaceDE w:val="0"/>
        <w:autoSpaceDN w:val="0"/>
        <w:jc w:val="center"/>
        <w:rPr>
          <w:b/>
          <w:sz w:val="22"/>
          <w:szCs w:val="22"/>
        </w:rPr>
      </w:pPr>
      <w:bookmarkStart w:id="2" w:name="P1585"/>
      <w:bookmarkEnd w:id="2"/>
    </w:p>
    <w:p w:rsidR="003B04C9" w:rsidRPr="003B04C9" w:rsidRDefault="003B04C9" w:rsidP="00810B86">
      <w:pPr>
        <w:widowControl w:val="0"/>
        <w:autoSpaceDE w:val="0"/>
        <w:autoSpaceDN w:val="0"/>
        <w:jc w:val="center"/>
        <w:rPr>
          <w:b/>
        </w:rPr>
      </w:pPr>
      <w:r w:rsidRPr="003B04C9">
        <w:rPr>
          <w:b/>
        </w:rPr>
        <w:t>Расчет цены Контракта</w:t>
      </w:r>
    </w:p>
    <w:p w:rsidR="003B04C9" w:rsidRPr="00810B86" w:rsidRDefault="003B04C9" w:rsidP="00810B86">
      <w:pPr>
        <w:widowControl w:val="0"/>
        <w:autoSpaceDE w:val="0"/>
        <w:autoSpaceDN w:val="0"/>
        <w:jc w:val="center"/>
        <w:rPr>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6471"/>
        <w:gridCol w:w="846"/>
        <w:gridCol w:w="572"/>
        <w:gridCol w:w="850"/>
        <w:gridCol w:w="851"/>
      </w:tblGrid>
      <w:tr w:rsidR="00B37624" w:rsidRPr="00DC5EC8" w:rsidTr="00B37624">
        <w:trPr>
          <w:trHeight w:val="387"/>
        </w:trPr>
        <w:tc>
          <w:tcPr>
            <w:tcW w:w="583" w:type="dxa"/>
            <w:vMerge w:val="restart"/>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 п/п</w:t>
            </w:r>
          </w:p>
        </w:tc>
        <w:tc>
          <w:tcPr>
            <w:tcW w:w="6471" w:type="dxa"/>
            <w:vMerge w:val="restart"/>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Наименование товара, работ, услуг</w:t>
            </w:r>
          </w:p>
        </w:tc>
        <w:tc>
          <w:tcPr>
            <w:tcW w:w="1418" w:type="dxa"/>
            <w:gridSpan w:val="2"/>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Объем</w:t>
            </w:r>
          </w:p>
        </w:tc>
        <w:tc>
          <w:tcPr>
            <w:tcW w:w="850" w:type="dxa"/>
            <w:vMerge w:val="restart"/>
          </w:tcPr>
          <w:p w:rsidR="00B37624" w:rsidRPr="00DC5EC8" w:rsidRDefault="00B37624" w:rsidP="00621849">
            <w:pPr>
              <w:tabs>
                <w:tab w:val="left" w:pos="1080"/>
              </w:tabs>
              <w:autoSpaceDE w:val="0"/>
              <w:autoSpaceDN w:val="0"/>
              <w:adjustRightInd w:val="0"/>
              <w:jc w:val="center"/>
              <w:rPr>
                <w:rFonts w:eastAsia="Calibri"/>
                <w:bCs/>
                <w:lang w:eastAsia="en-US"/>
              </w:rPr>
            </w:pPr>
            <w:r>
              <w:rPr>
                <w:rFonts w:eastAsia="Calibri"/>
                <w:bCs/>
                <w:lang w:eastAsia="en-US"/>
              </w:rPr>
              <w:t>Цена за чел. руб</w:t>
            </w:r>
          </w:p>
        </w:tc>
        <w:tc>
          <w:tcPr>
            <w:tcW w:w="851" w:type="dxa"/>
            <w:vMerge w:val="restart"/>
          </w:tcPr>
          <w:p w:rsidR="00B37624" w:rsidRPr="00DC5EC8" w:rsidRDefault="00B37624" w:rsidP="00621849">
            <w:pPr>
              <w:tabs>
                <w:tab w:val="left" w:pos="1080"/>
              </w:tabs>
              <w:autoSpaceDE w:val="0"/>
              <w:autoSpaceDN w:val="0"/>
              <w:adjustRightInd w:val="0"/>
              <w:jc w:val="center"/>
              <w:rPr>
                <w:rFonts w:eastAsia="Calibri"/>
                <w:bCs/>
                <w:lang w:eastAsia="en-US"/>
              </w:rPr>
            </w:pPr>
            <w:r>
              <w:rPr>
                <w:rFonts w:eastAsia="Calibri"/>
                <w:bCs/>
                <w:lang w:eastAsia="en-US"/>
              </w:rPr>
              <w:t>Итого, руб</w:t>
            </w:r>
          </w:p>
        </w:tc>
      </w:tr>
      <w:tr w:rsidR="00B37624" w:rsidRPr="00DC5EC8" w:rsidTr="00B37624">
        <w:trPr>
          <w:trHeight w:val="79"/>
        </w:trPr>
        <w:tc>
          <w:tcPr>
            <w:tcW w:w="583" w:type="dxa"/>
            <w:vMerge/>
            <w:shd w:val="clear" w:color="auto" w:fill="auto"/>
            <w:hideMark/>
          </w:tcPr>
          <w:p w:rsidR="00B37624" w:rsidRPr="00DC5EC8" w:rsidRDefault="00B37624" w:rsidP="00621849">
            <w:pPr>
              <w:tabs>
                <w:tab w:val="left" w:pos="1080"/>
              </w:tabs>
              <w:autoSpaceDE w:val="0"/>
              <w:autoSpaceDN w:val="0"/>
              <w:adjustRightInd w:val="0"/>
              <w:jc w:val="both"/>
              <w:rPr>
                <w:rFonts w:eastAsia="Calibri"/>
                <w:bCs/>
                <w:lang w:eastAsia="en-US"/>
              </w:rPr>
            </w:pPr>
          </w:p>
        </w:tc>
        <w:tc>
          <w:tcPr>
            <w:tcW w:w="6471" w:type="dxa"/>
            <w:vMerge/>
            <w:shd w:val="clear" w:color="auto" w:fill="auto"/>
            <w:hideMark/>
          </w:tcPr>
          <w:p w:rsidR="00B37624" w:rsidRPr="00DC5EC8" w:rsidRDefault="00B37624" w:rsidP="00621849">
            <w:pPr>
              <w:tabs>
                <w:tab w:val="left" w:pos="1080"/>
              </w:tabs>
              <w:autoSpaceDE w:val="0"/>
              <w:autoSpaceDN w:val="0"/>
              <w:adjustRightInd w:val="0"/>
              <w:jc w:val="both"/>
              <w:rPr>
                <w:rFonts w:eastAsia="Calibri"/>
                <w:bCs/>
                <w:lang w:eastAsia="en-US"/>
              </w:rPr>
            </w:pPr>
          </w:p>
        </w:tc>
        <w:tc>
          <w:tcPr>
            <w:tcW w:w="846" w:type="dxa"/>
            <w:shd w:val="clear" w:color="auto" w:fill="auto"/>
            <w:hideMark/>
          </w:tcPr>
          <w:p w:rsidR="00B37624" w:rsidRPr="00DC5EC8" w:rsidRDefault="00B37624" w:rsidP="00621849">
            <w:pPr>
              <w:tabs>
                <w:tab w:val="left" w:pos="1080"/>
              </w:tabs>
              <w:autoSpaceDE w:val="0"/>
              <w:autoSpaceDN w:val="0"/>
              <w:adjustRightInd w:val="0"/>
              <w:jc w:val="both"/>
              <w:rPr>
                <w:rFonts w:eastAsia="Calibri"/>
                <w:bCs/>
                <w:lang w:eastAsia="en-US"/>
              </w:rPr>
            </w:pPr>
            <w:r w:rsidRPr="00DC5EC8">
              <w:rPr>
                <w:rFonts w:eastAsia="Calibri"/>
                <w:bCs/>
                <w:lang w:eastAsia="en-US"/>
              </w:rPr>
              <w:t>Ед.изм.</w:t>
            </w:r>
          </w:p>
        </w:tc>
        <w:tc>
          <w:tcPr>
            <w:tcW w:w="572" w:type="dxa"/>
            <w:shd w:val="clear" w:color="auto" w:fill="auto"/>
            <w:hideMark/>
          </w:tcPr>
          <w:p w:rsidR="00B37624" w:rsidRPr="00DC5EC8" w:rsidRDefault="00B37624" w:rsidP="00621849">
            <w:pPr>
              <w:tabs>
                <w:tab w:val="left" w:pos="1080"/>
              </w:tabs>
              <w:autoSpaceDE w:val="0"/>
              <w:autoSpaceDN w:val="0"/>
              <w:adjustRightInd w:val="0"/>
              <w:jc w:val="both"/>
              <w:rPr>
                <w:rFonts w:eastAsia="Calibri"/>
                <w:bCs/>
                <w:lang w:eastAsia="en-US"/>
              </w:rPr>
            </w:pPr>
            <w:r w:rsidRPr="00DC5EC8">
              <w:rPr>
                <w:rFonts w:eastAsia="Calibri"/>
                <w:bCs/>
                <w:lang w:eastAsia="en-US"/>
              </w:rPr>
              <w:t>Кол-во</w:t>
            </w:r>
          </w:p>
        </w:tc>
        <w:tc>
          <w:tcPr>
            <w:tcW w:w="850" w:type="dxa"/>
            <w:vMerge/>
          </w:tcPr>
          <w:p w:rsidR="00B37624" w:rsidRPr="00DC5EC8" w:rsidRDefault="00B37624" w:rsidP="00621849">
            <w:pPr>
              <w:tabs>
                <w:tab w:val="left" w:pos="1080"/>
              </w:tabs>
              <w:autoSpaceDE w:val="0"/>
              <w:autoSpaceDN w:val="0"/>
              <w:adjustRightInd w:val="0"/>
              <w:jc w:val="both"/>
              <w:rPr>
                <w:rFonts w:eastAsia="Calibri"/>
                <w:bCs/>
                <w:lang w:eastAsia="en-US"/>
              </w:rPr>
            </w:pPr>
          </w:p>
        </w:tc>
        <w:tc>
          <w:tcPr>
            <w:tcW w:w="851" w:type="dxa"/>
            <w:vMerge/>
          </w:tcPr>
          <w:p w:rsidR="00B37624" w:rsidRPr="00DC5EC8" w:rsidRDefault="00B37624" w:rsidP="00621849">
            <w:pPr>
              <w:tabs>
                <w:tab w:val="left" w:pos="1080"/>
              </w:tabs>
              <w:autoSpaceDE w:val="0"/>
              <w:autoSpaceDN w:val="0"/>
              <w:adjustRightInd w:val="0"/>
              <w:jc w:val="both"/>
              <w:rPr>
                <w:rFonts w:eastAsia="Calibri"/>
                <w:bCs/>
                <w:lang w:eastAsia="en-US"/>
              </w:rPr>
            </w:pPr>
          </w:p>
        </w:tc>
      </w:tr>
      <w:tr w:rsidR="00B37624" w:rsidRPr="00DC5EC8" w:rsidTr="00B37624">
        <w:trPr>
          <w:trHeight w:val="1443"/>
        </w:trPr>
        <w:tc>
          <w:tcPr>
            <w:tcW w:w="583"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1</w:t>
            </w:r>
          </w:p>
        </w:tc>
        <w:tc>
          <w:tcPr>
            <w:tcW w:w="6471" w:type="dxa"/>
            <w:shd w:val="clear" w:color="auto" w:fill="auto"/>
            <w:hideMark/>
          </w:tcPr>
          <w:p w:rsidR="00B37624" w:rsidRPr="00DC5EC8" w:rsidRDefault="00B37624" w:rsidP="00B37624">
            <w:pPr>
              <w:tabs>
                <w:tab w:val="left" w:pos="1080"/>
              </w:tabs>
              <w:autoSpaceDE w:val="0"/>
              <w:autoSpaceDN w:val="0"/>
              <w:adjustRightInd w:val="0"/>
              <w:jc w:val="both"/>
              <w:rPr>
                <w:rFonts w:eastAsia="Calibri"/>
                <w:bCs/>
                <w:lang w:eastAsia="en-US"/>
              </w:rPr>
            </w:pPr>
            <w:r w:rsidRPr="00DC5EC8">
              <w:rPr>
                <w:rFonts w:eastAsia="Calibri"/>
                <w:bCs/>
                <w:lang w:eastAsia="en-US"/>
              </w:rPr>
              <w:t>Оказание услуг по проведению обязательных медицинских осмотров должностных лиц Воронежской таможни, в соответствии с п. 4.1 приложения к Порядку проведения обязательных предварительных и периодических медицинских осмотров. Мужчины в возрасте до 40 лет.</w:t>
            </w:r>
          </w:p>
        </w:tc>
        <w:tc>
          <w:tcPr>
            <w:tcW w:w="846"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чел.</w:t>
            </w:r>
          </w:p>
        </w:tc>
        <w:tc>
          <w:tcPr>
            <w:tcW w:w="572"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2</w:t>
            </w:r>
          </w:p>
        </w:tc>
        <w:tc>
          <w:tcPr>
            <w:tcW w:w="850" w:type="dxa"/>
          </w:tcPr>
          <w:p w:rsidR="00B37624" w:rsidRPr="00DC5EC8" w:rsidRDefault="00B37624" w:rsidP="00621849">
            <w:pPr>
              <w:tabs>
                <w:tab w:val="left" w:pos="1080"/>
              </w:tabs>
              <w:autoSpaceDE w:val="0"/>
              <w:autoSpaceDN w:val="0"/>
              <w:adjustRightInd w:val="0"/>
              <w:jc w:val="center"/>
              <w:rPr>
                <w:rFonts w:eastAsia="Calibri"/>
                <w:bCs/>
                <w:lang w:eastAsia="en-US"/>
              </w:rPr>
            </w:pPr>
          </w:p>
        </w:tc>
        <w:tc>
          <w:tcPr>
            <w:tcW w:w="851" w:type="dxa"/>
          </w:tcPr>
          <w:p w:rsidR="00B37624" w:rsidRPr="00DC5EC8" w:rsidRDefault="00B37624" w:rsidP="00621849">
            <w:pPr>
              <w:tabs>
                <w:tab w:val="left" w:pos="1080"/>
              </w:tabs>
              <w:autoSpaceDE w:val="0"/>
              <w:autoSpaceDN w:val="0"/>
              <w:adjustRightInd w:val="0"/>
              <w:jc w:val="center"/>
              <w:rPr>
                <w:rFonts w:eastAsia="Calibri"/>
                <w:bCs/>
                <w:lang w:eastAsia="en-US"/>
              </w:rPr>
            </w:pPr>
          </w:p>
        </w:tc>
      </w:tr>
      <w:tr w:rsidR="00B37624" w:rsidRPr="00DC5EC8" w:rsidTr="00B37624">
        <w:trPr>
          <w:trHeight w:val="1266"/>
        </w:trPr>
        <w:tc>
          <w:tcPr>
            <w:tcW w:w="583"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2</w:t>
            </w:r>
          </w:p>
        </w:tc>
        <w:tc>
          <w:tcPr>
            <w:tcW w:w="6471" w:type="dxa"/>
            <w:shd w:val="clear" w:color="auto" w:fill="auto"/>
            <w:hideMark/>
          </w:tcPr>
          <w:p w:rsidR="00B37624" w:rsidRPr="00DC5EC8" w:rsidRDefault="00B37624" w:rsidP="00B37624">
            <w:pPr>
              <w:tabs>
                <w:tab w:val="left" w:pos="1080"/>
              </w:tabs>
              <w:autoSpaceDE w:val="0"/>
              <w:autoSpaceDN w:val="0"/>
              <w:adjustRightInd w:val="0"/>
              <w:jc w:val="both"/>
              <w:rPr>
                <w:rFonts w:eastAsia="Calibri"/>
                <w:bCs/>
                <w:lang w:eastAsia="en-US"/>
              </w:rPr>
            </w:pPr>
            <w:r w:rsidRPr="00DC5EC8">
              <w:rPr>
                <w:rFonts w:eastAsia="Calibri"/>
                <w:bCs/>
                <w:lang w:eastAsia="en-US"/>
              </w:rPr>
              <w:t>Оказание услуг по проведению обязательных медицинских осмотров  должностных лиц Воронежской таможни, в соответствии с п. 4.1 приложения к Порядку проведения обязательных предварительных и периодических медицинских осмотров. Мужчины в возрасте старше 40 лет.</w:t>
            </w:r>
          </w:p>
        </w:tc>
        <w:tc>
          <w:tcPr>
            <w:tcW w:w="846"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чел.</w:t>
            </w:r>
          </w:p>
        </w:tc>
        <w:tc>
          <w:tcPr>
            <w:tcW w:w="572"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8</w:t>
            </w:r>
          </w:p>
        </w:tc>
        <w:tc>
          <w:tcPr>
            <w:tcW w:w="850" w:type="dxa"/>
          </w:tcPr>
          <w:p w:rsidR="00B37624" w:rsidRPr="00DC5EC8" w:rsidRDefault="00B37624" w:rsidP="00621849">
            <w:pPr>
              <w:tabs>
                <w:tab w:val="left" w:pos="1080"/>
              </w:tabs>
              <w:autoSpaceDE w:val="0"/>
              <w:autoSpaceDN w:val="0"/>
              <w:adjustRightInd w:val="0"/>
              <w:jc w:val="center"/>
              <w:rPr>
                <w:rFonts w:eastAsia="Calibri"/>
                <w:bCs/>
                <w:lang w:eastAsia="en-US"/>
              </w:rPr>
            </w:pPr>
          </w:p>
        </w:tc>
        <w:tc>
          <w:tcPr>
            <w:tcW w:w="851" w:type="dxa"/>
          </w:tcPr>
          <w:p w:rsidR="00B37624" w:rsidRPr="00DC5EC8" w:rsidRDefault="00B37624" w:rsidP="00621849">
            <w:pPr>
              <w:tabs>
                <w:tab w:val="left" w:pos="1080"/>
              </w:tabs>
              <w:autoSpaceDE w:val="0"/>
              <w:autoSpaceDN w:val="0"/>
              <w:adjustRightInd w:val="0"/>
              <w:jc w:val="center"/>
              <w:rPr>
                <w:rFonts w:eastAsia="Calibri"/>
                <w:bCs/>
                <w:lang w:eastAsia="en-US"/>
              </w:rPr>
            </w:pPr>
          </w:p>
        </w:tc>
      </w:tr>
      <w:tr w:rsidR="00B37624" w:rsidRPr="00DC5EC8" w:rsidTr="00B37624">
        <w:trPr>
          <w:trHeight w:val="1143"/>
        </w:trPr>
        <w:tc>
          <w:tcPr>
            <w:tcW w:w="583"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3</w:t>
            </w:r>
          </w:p>
        </w:tc>
        <w:tc>
          <w:tcPr>
            <w:tcW w:w="6471" w:type="dxa"/>
            <w:shd w:val="clear" w:color="auto" w:fill="auto"/>
            <w:hideMark/>
          </w:tcPr>
          <w:p w:rsidR="00B37624" w:rsidRPr="00DC5EC8" w:rsidRDefault="00B37624" w:rsidP="00B37624">
            <w:pPr>
              <w:tabs>
                <w:tab w:val="left" w:pos="1080"/>
              </w:tabs>
              <w:autoSpaceDE w:val="0"/>
              <w:autoSpaceDN w:val="0"/>
              <w:adjustRightInd w:val="0"/>
              <w:jc w:val="both"/>
              <w:rPr>
                <w:rFonts w:eastAsia="Calibri"/>
                <w:bCs/>
                <w:lang w:eastAsia="en-US"/>
              </w:rPr>
            </w:pPr>
            <w:r w:rsidRPr="00DC5EC8">
              <w:rPr>
                <w:rFonts w:eastAsia="Calibri"/>
                <w:bCs/>
                <w:lang w:eastAsia="en-US"/>
              </w:rPr>
              <w:t>Оказание услуг по проведению обязательных медицинских осмотров  должностных лиц Воронежской таможни, в соответствии с п. 4.1 приложения к Порядку проведения обязательных предварительных и периодических медицинских осмотров. Женщины старше 40 лет.</w:t>
            </w:r>
          </w:p>
        </w:tc>
        <w:tc>
          <w:tcPr>
            <w:tcW w:w="846"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чел.</w:t>
            </w:r>
          </w:p>
        </w:tc>
        <w:tc>
          <w:tcPr>
            <w:tcW w:w="572"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2</w:t>
            </w:r>
          </w:p>
        </w:tc>
        <w:tc>
          <w:tcPr>
            <w:tcW w:w="850" w:type="dxa"/>
          </w:tcPr>
          <w:p w:rsidR="00B37624" w:rsidRPr="00DC5EC8" w:rsidRDefault="00B37624" w:rsidP="00621849">
            <w:pPr>
              <w:tabs>
                <w:tab w:val="left" w:pos="1080"/>
              </w:tabs>
              <w:autoSpaceDE w:val="0"/>
              <w:autoSpaceDN w:val="0"/>
              <w:adjustRightInd w:val="0"/>
              <w:jc w:val="center"/>
              <w:rPr>
                <w:rFonts w:eastAsia="Calibri"/>
                <w:bCs/>
                <w:lang w:eastAsia="en-US"/>
              </w:rPr>
            </w:pPr>
          </w:p>
        </w:tc>
        <w:tc>
          <w:tcPr>
            <w:tcW w:w="851" w:type="dxa"/>
          </w:tcPr>
          <w:p w:rsidR="00B37624" w:rsidRPr="00DC5EC8" w:rsidRDefault="00B37624" w:rsidP="00621849">
            <w:pPr>
              <w:tabs>
                <w:tab w:val="left" w:pos="1080"/>
              </w:tabs>
              <w:autoSpaceDE w:val="0"/>
              <w:autoSpaceDN w:val="0"/>
              <w:adjustRightInd w:val="0"/>
              <w:jc w:val="center"/>
              <w:rPr>
                <w:rFonts w:eastAsia="Calibri"/>
                <w:bCs/>
                <w:lang w:eastAsia="en-US"/>
              </w:rPr>
            </w:pPr>
          </w:p>
        </w:tc>
      </w:tr>
      <w:tr w:rsidR="00B37624" w:rsidRPr="00DC5EC8" w:rsidTr="00B37624">
        <w:trPr>
          <w:trHeight w:val="1317"/>
        </w:trPr>
        <w:tc>
          <w:tcPr>
            <w:tcW w:w="583"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4</w:t>
            </w:r>
          </w:p>
        </w:tc>
        <w:tc>
          <w:tcPr>
            <w:tcW w:w="6471" w:type="dxa"/>
            <w:shd w:val="clear" w:color="auto" w:fill="auto"/>
            <w:hideMark/>
          </w:tcPr>
          <w:p w:rsidR="00B37624" w:rsidRPr="00DC5EC8" w:rsidRDefault="00B37624" w:rsidP="00621849">
            <w:pPr>
              <w:tabs>
                <w:tab w:val="left" w:pos="1080"/>
              </w:tabs>
              <w:autoSpaceDE w:val="0"/>
              <w:autoSpaceDN w:val="0"/>
              <w:adjustRightInd w:val="0"/>
              <w:jc w:val="both"/>
              <w:rPr>
                <w:rFonts w:eastAsia="Calibri"/>
                <w:bCs/>
                <w:lang w:eastAsia="en-US"/>
              </w:rPr>
            </w:pPr>
            <w:r w:rsidRPr="00DC5EC8">
              <w:rPr>
                <w:rFonts w:eastAsia="Calibri"/>
                <w:bCs/>
                <w:lang w:eastAsia="en-US"/>
              </w:rPr>
              <w:t xml:space="preserve">Оказание услуг по проведению обязательных медицинских осмотров  работников Воронежской таможни, в соответствии с п. 18.1, 18.2 приложения к Порядку проведения обязательных предварительных и периодических медицинских осмотров. </w:t>
            </w:r>
          </w:p>
          <w:p w:rsidR="00B37624" w:rsidRPr="00DC5EC8" w:rsidRDefault="00B37624" w:rsidP="00621849">
            <w:pPr>
              <w:tabs>
                <w:tab w:val="left" w:pos="1080"/>
              </w:tabs>
              <w:autoSpaceDE w:val="0"/>
              <w:autoSpaceDN w:val="0"/>
              <w:adjustRightInd w:val="0"/>
              <w:jc w:val="both"/>
              <w:rPr>
                <w:rFonts w:eastAsia="Calibri"/>
                <w:bCs/>
                <w:lang w:eastAsia="en-US"/>
              </w:rPr>
            </w:pPr>
            <w:r w:rsidRPr="00DC5EC8">
              <w:rPr>
                <w:rFonts w:eastAsia="Calibri"/>
                <w:bCs/>
                <w:lang w:eastAsia="en-US"/>
              </w:rPr>
              <w:t>Мужчины в возрасте старше 40 лет.</w:t>
            </w:r>
          </w:p>
        </w:tc>
        <w:tc>
          <w:tcPr>
            <w:tcW w:w="846"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чел.</w:t>
            </w:r>
          </w:p>
        </w:tc>
        <w:tc>
          <w:tcPr>
            <w:tcW w:w="572" w:type="dxa"/>
            <w:shd w:val="clear" w:color="auto" w:fill="auto"/>
            <w:hideMark/>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13</w:t>
            </w:r>
          </w:p>
        </w:tc>
        <w:tc>
          <w:tcPr>
            <w:tcW w:w="850" w:type="dxa"/>
          </w:tcPr>
          <w:p w:rsidR="00B37624" w:rsidRPr="00DC5EC8" w:rsidRDefault="00B37624" w:rsidP="00621849">
            <w:pPr>
              <w:tabs>
                <w:tab w:val="left" w:pos="1080"/>
              </w:tabs>
              <w:autoSpaceDE w:val="0"/>
              <w:autoSpaceDN w:val="0"/>
              <w:adjustRightInd w:val="0"/>
              <w:jc w:val="center"/>
              <w:rPr>
                <w:rFonts w:eastAsia="Calibri"/>
                <w:bCs/>
                <w:lang w:eastAsia="en-US"/>
              </w:rPr>
            </w:pPr>
          </w:p>
        </w:tc>
        <w:tc>
          <w:tcPr>
            <w:tcW w:w="851" w:type="dxa"/>
          </w:tcPr>
          <w:p w:rsidR="00B37624" w:rsidRPr="00DC5EC8" w:rsidRDefault="00B37624" w:rsidP="00621849">
            <w:pPr>
              <w:tabs>
                <w:tab w:val="left" w:pos="1080"/>
              </w:tabs>
              <w:autoSpaceDE w:val="0"/>
              <w:autoSpaceDN w:val="0"/>
              <w:adjustRightInd w:val="0"/>
              <w:jc w:val="center"/>
              <w:rPr>
                <w:rFonts w:eastAsia="Calibri"/>
                <w:bCs/>
                <w:lang w:eastAsia="en-US"/>
              </w:rPr>
            </w:pPr>
          </w:p>
        </w:tc>
      </w:tr>
      <w:tr w:rsidR="00B37624" w:rsidRPr="00DC5EC8" w:rsidTr="00B37624">
        <w:trPr>
          <w:trHeight w:val="1338"/>
        </w:trPr>
        <w:tc>
          <w:tcPr>
            <w:tcW w:w="583" w:type="dxa"/>
            <w:shd w:val="clear" w:color="auto" w:fill="auto"/>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5</w:t>
            </w:r>
          </w:p>
        </w:tc>
        <w:tc>
          <w:tcPr>
            <w:tcW w:w="6471" w:type="dxa"/>
            <w:shd w:val="clear" w:color="auto" w:fill="auto"/>
          </w:tcPr>
          <w:p w:rsidR="00B37624" w:rsidRPr="00DC5EC8" w:rsidRDefault="00B37624" w:rsidP="00B37624">
            <w:pPr>
              <w:tabs>
                <w:tab w:val="left" w:pos="1080"/>
              </w:tabs>
              <w:autoSpaceDE w:val="0"/>
              <w:autoSpaceDN w:val="0"/>
              <w:adjustRightInd w:val="0"/>
              <w:jc w:val="both"/>
              <w:rPr>
                <w:rFonts w:eastAsia="Calibri"/>
                <w:bCs/>
                <w:lang w:eastAsia="en-US"/>
              </w:rPr>
            </w:pPr>
            <w:r w:rsidRPr="00DC5EC8">
              <w:rPr>
                <w:rFonts w:eastAsia="Calibri"/>
                <w:bCs/>
                <w:lang w:eastAsia="en-US"/>
              </w:rPr>
              <w:t>Оказание услуг по проведению обязательных медицинских осмотров  работников Воронежской таможни, в соответствии с п. 9 и п. 6.2  приложения к Порядку проведения обязательных предварительных и периодических медицинских осмотров. Мужчины в возрасте старше 40 лет.</w:t>
            </w:r>
          </w:p>
        </w:tc>
        <w:tc>
          <w:tcPr>
            <w:tcW w:w="846" w:type="dxa"/>
            <w:shd w:val="clear" w:color="auto" w:fill="auto"/>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чел.</w:t>
            </w:r>
          </w:p>
        </w:tc>
        <w:tc>
          <w:tcPr>
            <w:tcW w:w="572" w:type="dxa"/>
            <w:shd w:val="clear" w:color="auto" w:fill="auto"/>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2</w:t>
            </w:r>
          </w:p>
        </w:tc>
        <w:tc>
          <w:tcPr>
            <w:tcW w:w="850" w:type="dxa"/>
          </w:tcPr>
          <w:p w:rsidR="00B37624" w:rsidRPr="00DC5EC8" w:rsidRDefault="00B37624" w:rsidP="00621849">
            <w:pPr>
              <w:tabs>
                <w:tab w:val="left" w:pos="1080"/>
              </w:tabs>
              <w:autoSpaceDE w:val="0"/>
              <w:autoSpaceDN w:val="0"/>
              <w:adjustRightInd w:val="0"/>
              <w:jc w:val="center"/>
              <w:rPr>
                <w:rFonts w:eastAsia="Calibri"/>
                <w:bCs/>
                <w:lang w:eastAsia="en-US"/>
              </w:rPr>
            </w:pPr>
          </w:p>
        </w:tc>
        <w:tc>
          <w:tcPr>
            <w:tcW w:w="851" w:type="dxa"/>
          </w:tcPr>
          <w:p w:rsidR="00B37624" w:rsidRPr="00DC5EC8" w:rsidRDefault="00B37624" w:rsidP="00621849">
            <w:pPr>
              <w:tabs>
                <w:tab w:val="left" w:pos="1080"/>
              </w:tabs>
              <w:autoSpaceDE w:val="0"/>
              <w:autoSpaceDN w:val="0"/>
              <w:adjustRightInd w:val="0"/>
              <w:jc w:val="center"/>
              <w:rPr>
                <w:rFonts w:eastAsia="Calibri"/>
                <w:bCs/>
                <w:lang w:eastAsia="en-US"/>
              </w:rPr>
            </w:pPr>
          </w:p>
        </w:tc>
      </w:tr>
      <w:tr w:rsidR="00B37624" w:rsidRPr="00DC5EC8" w:rsidTr="00B37624">
        <w:trPr>
          <w:trHeight w:val="1264"/>
        </w:trPr>
        <w:tc>
          <w:tcPr>
            <w:tcW w:w="583" w:type="dxa"/>
            <w:shd w:val="clear" w:color="auto" w:fill="auto"/>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6</w:t>
            </w:r>
          </w:p>
        </w:tc>
        <w:tc>
          <w:tcPr>
            <w:tcW w:w="6471" w:type="dxa"/>
            <w:shd w:val="clear" w:color="auto" w:fill="auto"/>
          </w:tcPr>
          <w:p w:rsidR="00B37624" w:rsidRPr="00DC5EC8" w:rsidRDefault="00B37624" w:rsidP="00B37624">
            <w:pPr>
              <w:tabs>
                <w:tab w:val="left" w:pos="1080"/>
              </w:tabs>
              <w:autoSpaceDE w:val="0"/>
              <w:autoSpaceDN w:val="0"/>
              <w:adjustRightInd w:val="0"/>
              <w:jc w:val="both"/>
              <w:rPr>
                <w:rFonts w:eastAsia="Calibri"/>
                <w:bCs/>
                <w:lang w:eastAsia="en-US"/>
              </w:rPr>
            </w:pPr>
            <w:r w:rsidRPr="00DC5EC8">
              <w:rPr>
                <w:rFonts w:eastAsia="Calibri"/>
                <w:bCs/>
                <w:lang w:eastAsia="en-US"/>
              </w:rPr>
              <w:t>Оказание услуг по проведению обязательных медицинских осмотров  работников Воронежской таможни, в соответствии с п. 24 и п. 6.2  приложения к Порядку проведения обязательных предварительных и периодических медицинских осмотров. Мужчины в возрасте старше 40 лет.</w:t>
            </w:r>
          </w:p>
        </w:tc>
        <w:tc>
          <w:tcPr>
            <w:tcW w:w="846" w:type="dxa"/>
            <w:shd w:val="clear" w:color="auto" w:fill="auto"/>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чел.</w:t>
            </w:r>
          </w:p>
        </w:tc>
        <w:tc>
          <w:tcPr>
            <w:tcW w:w="572" w:type="dxa"/>
            <w:shd w:val="clear" w:color="auto" w:fill="auto"/>
          </w:tcPr>
          <w:p w:rsidR="00B37624" w:rsidRPr="00DC5EC8" w:rsidRDefault="00B37624" w:rsidP="00621849">
            <w:pPr>
              <w:tabs>
                <w:tab w:val="left" w:pos="1080"/>
              </w:tabs>
              <w:autoSpaceDE w:val="0"/>
              <w:autoSpaceDN w:val="0"/>
              <w:adjustRightInd w:val="0"/>
              <w:jc w:val="center"/>
              <w:rPr>
                <w:rFonts w:eastAsia="Calibri"/>
                <w:bCs/>
                <w:lang w:eastAsia="en-US"/>
              </w:rPr>
            </w:pPr>
            <w:r w:rsidRPr="00DC5EC8">
              <w:rPr>
                <w:rFonts w:eastAsia="Calibri"/>
                <w:bCs/>
                <w:lang w:eastAsia="en-US"/>
              </w:rPr>
              <w:t>2</w:t>
            </w:r>
          </w:p>
        </w:tc>
        <w:tc>
          <w:tcPr>
            <w:tcW w:w="850" w:type="dxa"/>
          </w:tcPr>
          <w:p w:rsidR="00B37624" w:rsidRPr="00DC5EC8" w:rsidRDefault="00B37624" w:rsidP="00621849">
            <w:pPr>
              <w:tabs>
                <w:tab w:val="left" w:pos="1080"/>
              </w:tabs>
              <w:autoSpaceDE w:val="0"/>
              <w:autoSpaceDN w:val="0"/>
              <w:adjustRightInd w:val="0"/>
              <w:jc w:val="center"/>
              <w:rPr>
                <w:rFonts w:eastAsia="Calibri"/>
                <w:bCs/>
                <w:lang w:eastAsia="en-US"/>
              </w:rPr>
            </w:pPr>
          </w:p>
        </w:tc>
        <w:tc>
          <w:tcPr>
            <w:tcW w:w="851" w:type="dxa"/>
          </w:tcPr>
          <w:p w:rsidR="00B37624" w:rsidRPr="00DC5EC8" w:rsidRDefault="00B37624" w:rsidP="00621849">
            <w:pPr>
              <w:tabs>
                <w:tab w:val="left" w:pos="1080"/>
              </w:tabs>
              <w:autoSpaceDE w:val="0"/>
              <w:autoSpaceDN w:val="0"/>
              <w:adjustRightInd w:val="0"/>
              <w:jc w:val="center"/>
              <w:rPr>
                <w:rFonts w:eastAsia="Calibri"/>
                <w:bCs/>
                <w:lang w:eastAsia="en-US"/>
              </w:rPr>
            </w:pPr>
          </w:p>
        </w:tc>
      </w:tr>
      <w:tr w:rsidR="00B37624" w:rsidRPr="00DC5EC8" w:rsidTr="00B37624">
        <w:trPr>
          <w:trHeight w:val="295"/>
        </w:trPr>
        <w:tc>
          <w:tcPr>
            <w:tcW w:w="9322" w:type="dxa"/>
            <w:gridSpan w:val="5"/>
            <w:shd w:val="clear" w:color="auto" w:fill="auto"/>
          </w:tcPr>
          <w:p w:rsidR="00B37624" w:rsidRPr="00DC5EC8" w:rsidRDefault="00B37624" w:rsidP="00621849">
            <w:pPr>
              <w:tabs>
                <w:tab w:val="left" w:pos="1080"/>
              </w:tabs>
              <w:autoSpaceDE w:val="0"/>
              <w:autoSpaceDN w:val="0"/>
              <w:adjustRightInd w:val="0"/>
              <w:jc w:val="center"/>
              <w:rPr>
                <w:rFonts w:eastAsia="Calibri"/>
                <w:bCs/>
                <w:lang w:eastAsia="en-US"/>
              </w:rPr>
            </w:pPr>
            <w:r>
              <w:rPr>
                <w:rFonts w:eastAsia="Calibri"/>
                <w:bCs/>
                <w:lang w:eastAsia="en-US"/>
              </w:rPr>
              <w:t>Итого:</w:t>
            </w:r>
          </w:p>
        </w:tc>
        <w:tc>
          <w:tcPr>
            <w:tcW w:w="851" w:type="dxa"/>
          </w:tcPr>
          <w:p w:rsidR="00B37624" w:rsidRPr="00DC5EC8" w:rsidRDefault="00B37624" w:rsidP="00621849">
            <w:pPr>
              <w:tabs>
                <w:tab w:val="left" w:pos="1080"/>
              </w:tabs>
              <w:autoSpaceDE w:val="0"/>
              <w:autoSpaceDN w:val="0"/>
              <w:adjustRightInd w:val="0"/>
              <w:jc w:val="center"/>
              <w:rPr>
                <w:rFonts w:eastAsia="Calibri"/>
                <w:bCs/>
                <w:lang w:eastAsia="en-US"/>
              </w:rPr>
            </w:pPr>
          </w:p>
        </w:tc>
      </w:tr>
    </w:tbl>
    <w:p w:rsidR="00810B86" w:rsidRPr="00810B86" w:rsidRDefault="00810B86" w:rsidP="00810B86">
      <w:pPr>
        <w:widowControl w:val="0"/>
        <w:autoSpaceDE w:val="0"/>
        <w:autoSpaceDN w:val="0"/>
        <w:jc w:val="both"/>
        <w:rPr>
          <w:sz w:val="22"/>
          <w:szCs w:val="22"/>
        </w:rPr>
      </w:pPr>
      <w:r w:rsidRPr="00810B86">
        <w:rPr>
          <w:sz w:val="22"/>
          <w:szCs w:val="22"/>
        </w:rPr>
        <w:t>Общая стоимость оказания Услуг</w:t>
      </w:r>
      <w:r w:rsidR="003B04C9">
        <w:rPr>
          <w:sz w:val="22"/>
          <w:szCs w:val="22"/>
        </w:rPr>
        <w:t xml:space="preserve"> </w:t>
      </w:r>
      <w:r w:rsidRPr="00810B86">
        <w:rPr>
          <w:sz w:val="22"/>
          <w:szCs w:val="22"/>
        </w:rPr>
        <w:t>составляет _________________ (____________________) рублей __ копеек,   НДС не облагается.</w:t>
      </w:r>
    </w:p>
    <w:tbl>
      <w:tblPr>
        <w:tblW w:w="10260" w:type="dxa"/>
        <w:tblInd w:w="-252" w:type="dxa"/>
        <w:tblLayout w:type="fixed"/>
        <w:tblLook w:val="0000" w:firstRow="0" w:lastRow="0" w:firstColumn="0" w:lastColumn="0" w:noHBand="0" w:noVBand="0"/>
      </w:tblPr>
      <w:tblGrid>
        <w:gridCol w:w="5400"/>
        <w:gridCol w:w="4860"/>
      </w:tblGrid>
      <w:tr w:rsidR="00E5139D" w:rsidRPr="00810B86" w:rsidTr="002925B1">
        <w:tc>
          <w:tcPr>
            <w:tcW w:w="5400" w:type="dxa"/>
          </w:tcPr>
          <w:p w:rsidR="00E5139D" w:rsidRDefault="00E5139D" w:rsidP="002925B1">
            <w:pPr>
              <w:snapToGrid w:val="0"/>
              <w:jc w:val="center"/>
            </w:pPr>
          </w:p>
          <w:p w:rsidR="00E5139D" w:rsidRPr="00810B86" w:rsidRDefault="00E5139D" w:rsidP="002925B1">
            <w:pPr>
              <w:snapToGrid w:val="0"/>
              <w:jc w:val="center"/>
            </w:pPr>
            <w:r w:rsidRPr="00810B86">
              <w:t>ИСПОЛНИТЕЛЬ</w:t>
            </w:r>
          </w:p>
          <w:p w:rsidR="00E5139D" w:rsidRPr="00810B86" w:rsidRDefault="00E5139D" w:rsidP="002925B1">
            <w:pPr>
              <w:snapToGrid w:val="0"/>
              <w:jc w:val="center"/>
            </w:pPr>
          </w:p>
          <w:p w:rsidR="00E5139D" w:rsidRPr="00810B86" w:rsidRDefault="00E5139D" w:rsidP="002925B1">
            <w:r w:rsidRPr="00810B86">
              <w:t>____________________________________</w:t>
            </w:r>
          </w:p>
          <w:p w:rsidR="00E5139D" w:rsidRPr="00810B86" w:rsidRDefault="00E5139D" w:rsidP="002925B1">
            <w:pPr>
              <w:rPr>
                <w:u w:val="single"/>
              </w:rPr>
            </w:pPr>
            <w:r w:rsidRPr="00810B86">
              <w:t>____________________         ____________</w:t>
            </w:r>
          </w:p>
          <w:p w:rsidR="00E5139D" w:rsidRPr="00810B86" w:rsidRDefault="00E5139D" w:rsidP="002925B1">
            <w:r w:rsidRPr="00810B86">
              <w:t xml:space="preserve">          (Подпись)                           (Ф.И.О.)</w:t>
            </w:r>
          </w:p>
        </w:tc>
        <w:tc>
          <w:tcPr>
            <w:tcW w:w="4860" w:type="dxa"/>
          </w:tcPr>
          <w:p w:rsidR="00E5139D" w:rsidRDefault="00E5139D" w:rsidP="002925B1">
            <w:pPr>
              <w:snapToGrid w:val="0"/>
              <w:jc w:val="center"/>
            </w:pPr>
          </w:p>
          <w:p w:rsidR="00E5139D" w:rsidRPr="00810B86" w:rsidRDefault="00E5139D" w:rsidP="002925B1">
            <w:pPr>
              <w:snapToGrid w:val="0"/>
              <w:jc w:val="center"/>
            </w:pPr>
            <w:r w:rsidRPr="00810B86">
              <w:t>ЗАКАЗЧИК</w:t>
            </w:r>
          </w:p>
          <w:p w:rsidR="00E5139D" w:rsidRPr="00810B86" w:rsidRDefault="00E5139D" w:rsidP="002925B1">
            <w:pPr>
              <w:snapToGrid w:val="0"/>
              <w:jc w:val="center"/>
            </w:pPr>
          </w:p>
          <w:p w:rsidR="00E5139D" w:rsidRPr="00810B86" w:rsidRDefault="00E5139D" w:rsidP="002925B1">
            <w:r w:rsidRPr="00810B86">
              <w:t>____________________________________</w:t>
            </w:r>
          </w:p>
          <w:p w:rsidR="00E5139D" w:rsidRPr="00810B86" w:rsidRDefault="00E5139D" w:rsidP="002925B1">
            <w:pPr>
              <w:rPr>
                <w:u w:val="single"/>
              </w:rPr>
            </w:pPr>
            <w:r w:rsidRPr="00810B86">
              <w:t>_______________       ______________</w:t>
            </w:r>
            <w:r w:rsidRPr="00810B86">
              <w:rPr>
                <w:u w:val="single"/>
              </w:rPr>
              <w:t xml:space="preserve"> </w:t>
            </w:r>
          </w:p>
          <w:p w:rsidR="00E5139D" w:rsidRPr="00810B86" w:rsidRDefault="00E5139D" w:rsidP="002925B1">
            <w:r w:rsidRPr="00810B86">
              <w:t xml:space="preserve">          (Подпись)                  (Ф.И.О.)</w:t>
            </w:r>
          </w:p>
        </w:tc>
      </w:tr>
    </w:tbl>
    <w:p w:rsidR="00810B86" w:rsidRDefault="00810B86" w:rsidP="00A629A7">
      <w:pPr>
        <w:spacing w:line="252" w:lineRule="auto"/>
        <w:ind w:firstLine="709"/>
        <w:rPr>
          <w:b/>
        </w:rPr>
      </w:pPr>
    </w:p>
    <w:p w:rsidR="00155458" w:rsidRPr="00810B86" w:rsidRDefault="00155458" w:rsidP="00155458">
      <w:pPr>
        <w:widowControl w:val="0"/>
        <w:autoSpaceDE w:val="0"/>
        <w:autoSpaceDN w:val="0"/>
        <w:ind w:firstLine="6096"/>
        <w:jc w:val="both"/>
        <w:rPr>
          <w:sz w:val="22"/>
          <w:szCs w:val="22"/>
        </w:rPr>
      </w:pPr>
      <w:r w:rsidRPr="00810B86">
        <w:rPr>
          <w:sz w:val="22"/>
          <w:szCs w:val="22"/>
        </w:rPr>
        <w:t xml:space="preserve">Приложение № </w:t>
      </w:r>
      <w:r w:rsidR="003B04C9">
        <w:rPr>
          <w:sz w:val="22"/>
          <w:szCs w:val="22"/>
        </w:rPr>
        <w:t>3</w:t>
      </w:r>
      <w:r w:rsidRPr="00810B86">
        <w:rPr>
          <w:sz w:val="22"/>
          <w:szCs w:val="22"/>
        </w:rPr>
        <w:t xml:space="preserve"> </w:t>
      </w:r>
    </w:p>
    <w:p w:rsidR="00155458" w:rsidRPr="00810B86" w:rsidRDefault="00155458" w:rsidP="00155458">
      <w:pPr>
        <w:widowControl w:val="0"/>
        <w:autoSpaceDE w:val="0"/>
        <w:autoSpaceDN w:val="0"/>
        <w:ind w:firstLine="6096"/>
        <w:jc w:val="both"/>
        <w:rPr>
          <w:sz w:val="22"/>
          <w:szCs w:val="22"/>
        </w:rPr>
      </w:pPr>
      <w:r w:rsidRPr="00810B86">
        <w:rPr>
          <w:sz w:val="22"/>
          <w:szCs w:val="22"/>
        </w:rPr>
        <w:t>к проекту Контракта</w:t>
      </w:r>
    </w:p>
    <w:p w:rsidR="00155458" w:rsidRPr="00810B86" w:rsidRDefault="00155458" w:rsidP="00155458">
      <w:pPr>
        <w:widowControl w:val="0"/>
        <w:autoSpaceDE w:val="0"/>
        <w:autoSpaceDN w:val="0"/>
        <w:ind w:firstLine="6096"/>
        <w:jc w:val="both"/>
      </w:pPr>
      <w:r w:rsidRPr="00810B86">
        <w:rPr>
          <w:sz w:val="22"/>
          <w:szCs w:val="22"/>
        </w:rPr>
        <w:t>от "__" _____ 2026 г. № __________</w:t>
      </w:r>
    </w:p>
    <w:p w:rsidR="00155458" w:rsidRDefault="00155458" w:rsidP="00155458">
      <w:pPr>
        <w:widowControl w:val="0"/>
        <w:autoSpaceDE w:val="0"/>
        <w:autoSpaceDN w:val="0"/>
        <w:jc w:val="center"/>
        <w:rPr>
          <w:b/>
          <w:sz w:val="22"/>
          <w:szCs w:val="22"/>
        </w:rPr>
      </w:pPr>
    </w:p>
    <w:p w:rsidR="00155458" w:rsidRPr="00155458" w:rsidRDefault="00155458" w:rsidP="00155458">
      <w:pPr>
        <w:jc w:val="center"/>
        <w:rPr>
          <w:b/>
          <w:i/>
          <w:sz w:val="22"/>
          <w:szCs w:val="22"/>
          <w:lang w:eastAsia="en-US"/>
        </w:rPr>
      </w:pPr>
      <w:r w:rsidRPr="00155458">
        <w:rPr>
          <w:b/>
          <w:sz w:val="22"/>
          <w:szCs w:val="22"/>
          <w:lang w:eastAsia="en-US"/>
        </w:rPr>
        <w:t>Акт сдачи-приемки оказанных услуг</w:t>
      </w:r>
    </w:p>
    <w:p w:rsidR="00155458" w:rsidRPr="00155458" w:rsidRDefault="00155458" w:rsidP="00155458">
      <w:pPr>
        <w:jc w:val="center"/>
        <w:rPr>
          <w:sz w:val="22"/>
          <w:szCs w:val="22"/>
          <w:lang w:eastAsia="en-US"/>
        </w:rPr>
      </w:pPr>
      <w:r w:rsidRPr="00155458">
        <w:rPr>
          <w:sz w:val="22"/>
          <w:szCs w:val="22"/>
          <w:lang w:eastAsia="en-US"/>
        </w:rPr>
        <w:t>от _______ 20___ г. № __</w:t>
      </w:r>
      <w:r w:rsidRPr="00155458">
        <w:rPr>
          <w:b/>
          <w:sz w:val="22"/>
          <w:szCs w:val="22"/>
          <w:lang w:eastAsia="en-US"/>
        </w:rPr>
        <w:t xml:space="preserve"> </w:t>
      </w:r>
      <w:r w:rsidRPr="00155458">
        <w:rPr>
          <w:i/>
          <w:sz w:val="22"/>
          <w:szCs w:val="22"/>
          <w:lang w:eastAsia="en-US"/>
        </w:rPr>
        <w:t>(номер заполняется Исполнителем)</w:t>
      </w:r>
    </w:p>
    <w:p w:rsidR="00155458" w:rsidRPr="00155458" w:rsidRDefault="00155458" w:rsidP="00155458">
      <w:pPr>
        <w:jc w:val="center"/>
        <w:rPr>
          <w:sz w:val="22"/>
          <w:szCs w:val="22"/>
          <w:lang w:eastAsia="en-US"/>
        </w:rPr>
      </w:pPr>
      <w:r w:rsidRPr="00155458">
        <w:rPr>
          <w:sz w:val="22"/>
          <w:szCs w:val="22"/>
          <w:lang w:eastAsia="en-US"/>
        </w:rPr>
        <w:t>по государственному контракту от _____ № _______</w:t>
      </w:r>
    </w:p>
    <w:p w:rsidR="00155458" w:rsidRPr="00155458" w:rsidRDefault="00155458" w:rsidP="00155458">
      <w:pPr>
        <w:jc w:val="center"/>
        <w:rPr>
          <w:sz w:val="22"/>
          <w:szCs w:val="22"/>
          <w:lang w:eastAsia="en-US"/>
        </w:rPr>
      </w:pPr>
    </w:p>
    <w:p w:rsidR="00155458" w:rsidRPr="00155458" w:rsidRDefault="00155458" w:rsidP="00155458">
      <w:pPr>
        <w:rPr>
          <w:b/>
          <w:sz w:val="22"/>
          <w:szCs w:val="22"/>
          <w:lang w:eastAsia="ar-SA"/>
        </w:rPr>
      </w:pPr>
    </w:p>
    <w:p w:rsidR="00155458" w:rsidRPr="00155458" w:rsidRDefault="00155458" w:rsidP="00155458">
      <w:pPr>
        <w:ind w:firstLine="708"/>
        <w:jc w:val="both"/>
        <w:rPr>
          <w:sz w:val="22"/>
          <w:szCs w:val="22"/>
          <w:lang w:eastAsia="en-US"/>
        </w:rPr>
      </w:pPr>
      <w:r w:rsidRPr="00155458">
        <w:rPr>
          <w:sz w:val="22"/>
          <w:szCs w:val="22"/>
          <w:lang w:eastAsia="en-US"/>
        </w:rPr>
        <w:t xml:space="preserve">Настоящий акт составлен о том, что </w:t>
      </w:r>
      <w:r w:rsidRPr="00155458">
        <w:rPr>
          <w:sz w:val="22"/>
          <w:szCs w:val="22"/>
          <w:u w:val="single"/>
          <w:lang w:eastAsia="en-US"/>
        </w:rPr>
        <w:t>(полное и сокращенное наименование организации-Исполнителя)</w:t>
      </w:r>
      <w:r w:rsidRPr="00155458">
        <w:rPr>
          <w:sz w:val="22"/>
          <w:szCs w:val="22"/>
          <w:lang w:eastAsia="en-US"/>
        </w:rPr>
        <w:t xml:space="preserve">, именуем__ в дальнейшем Исполнитель, в лице </w:t>
      </w:r>
      <w:r w:rsidRPr="00155458">
        <w:rPr>
          <w:sz w:val="22"/>
          <w:szCs w:val="22"/>
          <w:u w:val="single"/>
          <w:lang w:eastAsia="en-US"/>
        </w:rPr>
        <w:t>(должность, фамилия, имя, отчество)</w:t>
      </w:r>
      <w:r w:rsidRPr="00155458">
        <w:rPr>
          <w:sz w:val="22"/>
          <w:szCs w:val="22"/>
          <w:lang w:eastAsia="en-US"/>
        </w:rPr>
        <w:t xml:space="preserve">, действующего на основании </w:t>
      </w:r>
      <w:r w:rsidRPr="00155458">
        <w:rPr>
          <w:sz w:val="22"/>
          <w:szCs w:val="22"/>
          <w:u w:val="single"/>
          <w:lang w:eastAsia="en-US"/>
        </w:rPr>
        <w:t>(наименование документа)</w:t>
      </w:r>
      <w:r w:rsidRPr="00155458">
        <w:rPr>
          <w:sz w:val="22"/>
          <w:szCs w:val="22"/>
          <w:lang w:eastAsia="en-US"/>
        </w:rPr>
        <w:t xml:space="preserve">, в соответствии с государственным контрактом от «___» _____ 20__ г. № ______ (далее – Контракт) оказал, а </w:t>
      </w:r>
      <w:r w:rsidRPr="00155458">
        <w:rPr>
          <w:sz w:val="22"/>
          <w:szCs w:val="22"/>
          <w:u w:val="single"/>
          <w:lang w:eastAsia="en-US"/>
        </w:rPr>
        <w:t>(наименование таможенного органа)</w:t>
      </w:r>
      <w:r w:rsidRPr="00155458">
        <w:rPr>
          <w:sz w:val="22"/>
          <w:szCs w:val="22"/>
          <w:lang w:eastAsia="en-US"/>
        </w:rPr>
        <w:t xml:space="preserve"> таможня, являющаяся </w:t>
      </w:r>
      <w:r w:rsidR="00032C5E">
        <w:rPr>
          <w:sz w:val="22"/>
          <w:szCs w:val="22"/>
          <w:lang w:eastAsia="en-US"/>
        </w:rPr>
        <w:t>Заказчиком</w:t>
      </w:r>
      <w:r w:rsidRPr="00155458">
        <w:rPr>
          <w:sz w:val="22"/>
          <w:szCs w:val="22"/>
          <w:lang w:eastAsia="en-US"/>
        </w:rPr>
        <w:t xml:space="preserve"> услуг по Контракту, в лице </w:t>
      </w:r>
      <w:r w:rsidRPr="00155458">
        <w:rPr>
          <w:sz w:val="22"/>
          <w:szCs w:val="22"/>
          <w:u w:val="single"/>
          <w:lang w:eastAsia="en-US"/>
        </w:rPr>
        <w:t>(должность, фамилия, имя, отчество)</w:t>
      </w:r>
      <w:r w:rsidRPr="00155458">
        <w:rPr>
          <w:sz w:val="22"/>
          <w:szCs w:val="22"/>
          <w:lang w:eastAsia="en-US"/>
        </w:rPr>
        <w:t>, получила следующие услуги (указать состав оказанных услуг):</w:t>
      </w:r>
    </w:p>
    <w:p w:rsidR="00155458" w:rsidRPr="00155458" w:rsidRDefault="00155458" w:rsidP="00155458">
      <w:pPr>
        <w:ind w:firstLine="708"/>
        <w:jc w:val="both"/>
        <w:rPr>
          <w:sz w:val="22"/>
          <w:szCs w:val="22"/>
          <w:lang w:eastAsia="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2119"/>
        <w:gridCol w:w="1559"/>
        <w:gridCol w:w="1418"/>
        <w:gridCol w:w="2126"/>
        <w:gridCol w:w="2122"/>
      </w:tblGrid>
      <w:tr w:rsidR="00155458" w:rsidRPr="00155458" w:rsidTr="00032C5E">
        <w:tc>
          <w:tcPr>
            <w:tcW w:w="541" w:type="dxa"/>
            <w:tcBorders>
              <w:top w:val="single" w:sz="4" w:space="0" w:color="auto"/>
              <w:left w:val="single" w:sz="4" w:space="0" w:color="auto"/>
              <w:bottom w:val="single" w:sz="4" w:space="0" w:color="auto"/>
              <w:right w:val="single" w:sz="4" w:space="0" w:color="auto"/>
            </w:tcBorders>
            <w:vAlign w:val="center"/>
            <w:hideMark/>
          </w:tcPr>
          <w:p w:rsidR="00155458" w:rsidRPr="00155458" w:rsidRDefault="00155458" w:rsidP="00155458">
            <w:pPr>
              <w:jc w:val="center"/>
              <w:rPr>
                <w:sz w:val="22"/>
                <w:szCs w:val="22"/>
                <w:lang w:eastAsia="en-US"/>
              </w:rPr>
            </w:pPr>
            <w:r w:rsidRPr="00155458">
              <w:rPr>
                <w:sz w:val="22"/>
                <w:szCs w:val="22"/>
                <w:lang w:eastAsia="en-US"/>
              </w:rPr>
              <w:t>№ п/п</w:t>
            </w:r>
          </w:p>
        </w:tc>
        <w:tc>
          <w:tcPr>
            <w:tcW w:w="2119" w:type="dxa"/>
            <w:tcBorders>
              <w:top w:val="single" w:sz="4" w:space="0" w:color="auto"/>
              <w:left w:val="single" w:sz="4" w:space="0" w:color="auto"/>
              <w:bottom w:val="single" w:sz="4" w:space="0" w:color="auto"/>
              <w:right w:val="single" w:sz="4" w:space="0" w:color="auto"/>
            </w:tcBorders>
            <w:vAlign w:val="center"/>
            <w:hideMark/>
          </w:tcPr>
          <w:p w:rsidR="00155458" w:rsidRPr="00155458" w:rsidRDefault="00155458" w:rsidP="00155458">
            <w:pPr>
              <w:jc w:val="center"/>
              <w:rPr>
                <w:sz w:val="22"/>
                <w:szCs w:val="22"/>
                <w:lang w:eastAsia="en-US"/>
              </w:rPr>
            </w:pPr>
            <w:r w:rsidRPr="00155458">
              <w:rPr>
                <w:sz w:val="22"/>
                <w:szCs w:val="22"/>
                <w:lang w:eastAsia="en-US"/>
              </w:rPr>
              <w:t>Наименование услуг</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5458" w:rsidRPr="00155458" w:rsidRDefault="00155458" w:rsidP="00155458">
            <w:pPr>
              <w:jc w:val="center"/>
              <w:rPr>
                <w:sz w:val="22"/>
                <w:szCs w:val="22"/>
                <w:lang w:eastAsia="en-US"/>
              </w:rPr>
            </w:pPr>
            <w:r w:rsidRPr="00155458">
              <w:rPr>
                <w:sz w:val="22"/>
                <w:szCs w:val="22"/>
                <w:lang w:eastAsia="en-US"/>
              </w:rPr>
              <w:t>Кол-во услуг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155458" w:rsidRPr="00155458" w:rsidRDefault="00155458" w:rsidP="00155458">
            <w:pPr>
              <w:jc w:val="center"/>
              <w:rPr>
                <w:sz w:val="22"/>
                <w:szCs w:val="22"/>
                <w:lang w:eastAsia="en-US"/>
              </w:rPr>
            </w:pPr>
            <w:r w:rsidRPr="00155458">
              <w:rPr>
                <w:sz w:val="22"/>
                <w:szCs w:val="22"/>
                <w:lang w:eastAsia="en-US"/>
              </w:rPr>
              <w:t>Ед. измерен.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155458" w:rsidRPr="00155458" w:rsidRDefault="00155458" w:rsidP="00155458">
            <w:pPr>
              <w:jc w:val="center"/>
              <w:rPr>
                <w:sz w:val="22"/>
                <w:szCs w:val="22"/>
                <w:lang w:eastAsia="en-US"/>
              </w:rPr>
            </w:pPr>
            <w:r w:rsidRPr="00155458">
              <w:rPr>
                <w:sz w:val="22"/>
                <w:szCs w:val="22"/>
                <w:lang w:eastAsia="en-US"/>
              </w:rPr>
              <w:t>Цена услуги, руб., НДС не облагается</w:t>
            </w:r>
          </w:p>
        </w:tc>
        <w:tc>
          <w:tcPr>
            <w:tcW w:w="2122" w:type="dxa"/>
            <w:tcBorders>
              <w:top w:val="single" w:sz="4" w:space="0" w:color="auto"/>
              <w:left w:val="single" w:sz="4" w:space="0" w:color="auto"/>
              <w:bottom w:val="single" w:sz="4" w:space="0" w:color="auto"/>
              <w:right w:val="single" w:sz="4" w:space="0" w:color="auto"/>
            </w:tcBorders>
            <w:vAlign w:val="center"/>
            <w:hideMark/>
          </w:tcPr>
          <w:p w:rsidR="00155458" w:rsidRPr="00155458" w:rsidRDefault="00155458" w:rsidP="00155458">
            <w:pPr>
              <w:jc w:val="center"/>
              <w:rPr>
                <w:sz w:val="22"/>
                <w:szCs w:val="22"/>
                <w:lang w:eastAsia="en-US"/>
              </w:rPr>
            </w:pPr>
            <w:r w:rsidRPr="00155458">
              <w:rPr>
                <w:sz w:val="22"/>
                <w:szCs w:val="22"/>
                <w:lang w:eastAsia="en-US"/>
              </w:rPr>
              <w:t>Сумма, руб., НДС не облагается</w:t>
            </w:r>
          </w:p>
        </w:tc>
      </w:tr>
      <w:tr w:rsidR="00155458" w:rsidRPr="00155458" w:rsidTr="00032C5E">
        <w:tc>
          <w:tcPr>
            <w:tcW w:w="541" w:type="dxa"/>
            <w:tcBorders>
              <w:top w:val="single" w:sz="4" w:space="0" w:color="auto"/>
              <w:left w:val="single" w:sz="4" w:space="0" w:color="auto"/>
              <w:bottom w:val="single" w:sz="4" w:space="0" w:color="auto"/>
              <w:right w:val="single" w:sz="4" w:space="0" w:color="auto"/>
            </w:tcBorders>
            <w:hideMark/>
          </w:tcPr>
          <w:p w:rsidR="00155458" w:rsidRPr="00155458" w:rsidRDefault="00155458" w:rsidP="00155458">
            <w:pPr>
              <w:jc w:val="center"/>
              <w:rPr>
                <w:sz w:val="22"/>
                <w:szCs w:val="22"/>
                <w:lang w:eastAsia="en-US"/>
              </w:rPr>
            </w:pPr>
            <w:r w:rsidRPr="00155458">
              <w:rPr>
                <w:sz w:val="22"/>
                <w:szCs w:val="22"/>
                <w:lang w:eastAsia="en-US"/>
              </w:rPr>
              <w:t>1</w:t>
            </w:r>
          </w:p>
        </w:tc>
        <w:tc>
          <w:tcPr>
            <w:tcW w:w="2119" w:type="dxa"/>
            <w:tcBorders>
              <w:top w:val="single" w:sz="4" w:space="0" w:color="auto"/>
              <w:left w:val="single" w:sz="4" w:space="0" w:color="auto"/>
              <w:bottom w:val="single" w:sz="4" w:space="0" w:color="auto"/>
              <w:right w:val="single" w:sz="4" w:space="0" w:color="auto"/>
            </w:tcBorders>
            <w:hideMark/>
          </w:tcPr>
          <w:p w:rsidR="00155458" w:rsidRPr="00155458" w:rsidRDefault="00155458" w:rsidP="00155458">
            <w:pPr>
              <w:jc w:val="center"/>
              <w:rPr>
                <w:sz w:val="22"/>
                <w:szCs w:val="22"/>
                <w:lang w:eastAsia="en-US"/>
              </w:rPr>
            </w:pPr>
            <w:r w:rsidRPr="00155458">
              <w:rPr>
                <w:sz w:val="22"/>
                <w:szCs w:val="22"/>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rsidR="00155458" w:rsidRPr="00155458" w:rsidRDefault="00155458" w:rsidP="00155458">
            <w:pPr>
              <w:jc w:val="center"/>
              <w:rPr>
                <w:sz w:val="22"/>
                <w:szCs w:val="22"/>
                <w:lang w:eastAsia="en-US"/>
              </w:rPr>
            </w:pPr>
            <w:r w:rsidRPr="00155458">
              <w:rPr>
                <w:sz w:val="22"/>
                <w:szCs w:val="22"/>
                <w:lang w:eastAsia="en-US"/>
              </w:rPr>
              <w:t>3</w:t>
            </w:r>
          </w:p>
        </w:tc>
        <w:tc>
          <w:tcPr>
            <w:tcW w:w="1418" w:type="dxa"/>
            <w:tcBorders>
              <w:top w:val="single" w:sz="4" w:space="0" w:color="auto"/>
              <w:left w:val="single" w:sz="4" w:space="0" w:color="auto"/>
              <w:bottom w:val="single" w:sz="4" w:space="0" w:color="auto"/>
              <w:right w:val="single" w:sz="4" w:space="0" w:color="auto"/>
            </w:tcBorders>
            <w:hideMark/>
          </w:tcPr>
          <w:p w:rsidR="00155458" w:rsidRPr="00155458" w:rsidRDefault="00155458" w:rsidP="00155458">
            <w:pPr>
              <w:jc w:val="center"/>
              <w:rPr>
                <w:sz w:val="22"/>
                <w:szCs w:val="22"/>
                <w:lang w:eastAsia="en-US"/>
              </w:rPr>
            </w:pPr>
            <w:r w:rsidRPr="00155458">
              <w:rPr>
                <w:sz w:val="22"/>
                <w:szCs w:val="22"/>
                <w:lang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155458" w:rsidRPr="00155458" w:rsidRDefault="00155458" w:rsidP="00155458">
            <w:pPr>
              <w:jc w:val="center"/>
              <w:rPr>
                <w:sz w:val="22"/>
                <w:szCs w:val="22"/>
                <w:lang w:eastAsia="en-US"/>
              </w:rPr>
            </w:pPr>
            <w:r w:rsidRPr="00155458">
              <w:rPr>
                <w:sz w:val="22"/>
                <w:szCs w:val="22"/>
                <w:lang w:eastAsia="en-US"/>
              </w:rPr>
              <w:t>5</w:t>
            </w:r>
          </w:p>
        </w:tc>
        <w:tc>
          <w:tcPr>
            <w:tcW w:w="2122" w:type="dxa"/>
            <w:tcBorders>
              <w:top w:val="single" w:sz="4" w:space="0" w:color="auto"/>
              <w:left w:val="single" w:sz="4" w:space="0" w:color="auto"/>
              <w:bottom w:val="single" w:sz="4" w:space="0" w:color="auto"/>
              <w:right w:val="single" w:sz="4" w:space="0" w:color="auto"/>
            </w:tcBorders>
            <w:hideMark/>
          </w:tcPr>
          <w:p w:rsidR="00155458" w:rsidRPr="00155458" w:rsidRDefault="00155458" w:rsidP="00155458">
            <w:pPr>
              <w:jc w:val="center"/>
              <w:rPr>
                <w:sz w:val="22"/>
                <w:szCs w:val="22"/>
                <w:lang w:eastAsia="en-US"/>
              </w:rPr>
            </w:pPr>
            <w:r w:rsidRPr="00155458">
              <w:rPr>
                <w:sz w:val="22"/>
                <w:szCs w:val="22"/>
                <w:lang w:eastAsia="en-US"/>
              </w:rPr>
              <w:t>6</w:t>
            </w:r>
          </w:p>
        </w:tc>
      </w:tr>
      <w:tr w:rsidR="00155458" w:rsidRPr="00155458" w:rsidTr="00032C5E">
        <w:tc>
          <w:tcPr>
            <w:tcW w:w="541"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center"/>
              <w:rPr>
                <w:sz w:val="22"/>
                <w:szCs w:val="22"/>
                <w:lang w:eastAsia="en-US"/>
              </w:rPr>
            </w:pPr>
          </w:p>
        </w:tc>
        <w:tc>
          <w:tcPr>
            <w:tcW w:w="2119"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both"/>
              <w:rPr>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both"/>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both"/>
              <w:rPr>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both"/>
              <w:rPr>
                <w:sz w:val="22"/>
                <w:szCs w:val="22"/>
                <w:lang w:eastAsia="en-US"/>
              </w:rPr>
            </w:pPr>
          </w:p>
        </w:tc>
        <w:tc>
          <w:tcPr>
            <w:tcW w:w="2122"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both"/>
              <w:rPr>
                <w:sz w:val="22"/>
                <w:szCs w:val="22"/>
                <w:lang w:eastAsia="en-US"/>
              </w:rPr>
            </w:pPr>
          </w:p>
        </w:tc>
      </w:tr>
      <w:tr w:rsidR="00155458" w:rsidRPr="00155458" w:rsidTr="00032C5E">
        <w:tc>
          <w:tcPr>
            <w:tcW w:w="541"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center"/>
              <w:rPr>
                <w:sz w:val="22"/>
                <w:szCs w:val="22"/>
                <w:lang w:eastAsia="en-US"/>
              </w:rPr>
            </w:pPr>
          </w:p>
        </w:tc>
        <w:tc>
          <w:tcPr>
            <w:tcW w:w="2119"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both"/>
              <w:rPr>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both"/>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both"/>
              <w:rPr>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both"/>
              <w:rPr>
                <w:sz w:val="22"/>
                <w:szCs w:val="22"/>
                <w:lang w:eastAsia="en-US"/>
              </w:rPr>
            </w:pPr>
          </w:p>
        </w:tc>
        <w:tc>
          <w:tcPr>
            <w:tcW w:w="2122"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both"/>
              <w:rPr>
                <w:sz w:val="22"/>
                <w:szCs w:val="22"/>
                <w:lang w:eastAsia="en-US"/>
              </w:rPr>
            </w:pPr>
          </w:p>
        </w:tc>
      </w:tr>
      <w:tr w:rsidR="00155458" w:rsidRPr="00155458" w:rsidTr="00032C5E">
        <w:tc>
          <w:tcPr>
            <w:tcW w:w="7763" w:type="dxa"/>
            <w:gridSpan w:val="5"/>
            <w:tcBorders>
              <w:top w:val="single" w:sz="4" w:space="0" w:color="auto"/>
              <w:left w:val="single" w:sz="4" w:space="0" w:color="auto"/>
              <w:bottom w:val="single" w:sz="4" w:space="0" w:color="auto"/>
              <w:right w:val="single" w:sz="4" w:space="0" w:color="auto"/>
            </w:tcBorders>
            <w:hideMark/>
          </w:tcPr>
          <w:p w:rsidR="00155458" w:rsidRPr="00155458" w:rsidRDefault="00155458" w:rsidP="00155458">
            <w:pPr>
              <w:jc w:val="right"/>
              <w:rPr>
                <w:sz w:val="22"/>
                <w:szCs w:val="22"/>
                <w:lang w:eastAsia="en-US"/>
              </w:rPr>
            </w:pPr>
            <w:r w:rsidRPr="00155458">
              <w:rPr>
                <w:sz w:val="22"/>
                <w:szCs w:val="22"/>
                <w:lang w:eastAsia="en-US"/>
              </w:rPr>
              <w:t>ИТОГО:</w:t>
            </w:r>
          </w:p>
        </w:tc>
        <w:tc>
          <w:tcPr>
            <w:tcW w:w="2122" w:type="dxa"/>
            <w:tcBorders>
              <w:top w:val="single" w:sz="4" w:space="0" w:color="auto"/>
              <w:left w:val="single" w:sz="4" w:space="0" w:color="auto"/>
              <w:bottom w:val="single" w:sz="4" w:space="0" w:color="auto"/>
              <w:right w:val="single" w:sz="4" w:space="0" w:color="auto"/>
            </w:tcBorders>
          </w:tcPr>
          <w:p w:rsidR="00155458" w:rsidRPr="00155458" w:rsidRDefault="00155458" w:rsidP="00155458">
            <w:pPr>
              <w:jc w:val="both"/>
              <w:rPr>
                <w:sz w:val="22"/>
                <w:szCs w:val="22"/>
                <w:lang w:eastAsia="en-US"/>
              </w:rPr>
            </w:pPr>
          </w:p>
        </w:tc>
      </w:tr>
    </w:tbl>
    <w:p w:rsidR="00155458" w:rsidRPr="00155458" w:rsidRDefault="00155458" w:rsidP="00155458">
      <w:pPr>
        <w:ind w:firstLine="708"/>
        <w:jc w:val="both"/>
        <w:rPr>
          <w:sz w:val="22"/>
          <w:szCs w:val="22"/>
          <w:lang w:eastAsia="en-US"/>
        </w:rPr>
      </w:pPr>
      <w:r w:rsidRPr="00155458">
        <w:rPr>
          <w:sz w:val="22"/>
          <w:szCs w:val="22"/>
          <w:lang w:eastAsia="en-US"/>
        </w:rPr>
        <w:t>НДС не облагается.</w:t>
      </w:r>
    </w:p>
    <w:p w:rsidR="00155458" w:rsidRPr="00155458" w:rsidRDefault="00155458" w:rsidP="00155458">
      <w:pPr>
        <w:jc w:val="both"/>
        <w:rPr>
          <w:sz w:val="22"/>
          <w:szCs w:val="22"/>
          <w:lang w:eastAsia="en-US"/>
        </w:rPr>
      </w:pPr>
    </w:p>
    <w:p w:rsidR="00155458" w:rsidRPr="00155458" w:rsidRDefault="00155458" w:rsidP="00155458">
      <w:pPr>
        <w:ind w:firstLine="708"/>
        <w:jc w:val="both"/>
        <w:rPr>
          <w:sz w:val="22"/>
          <w:szCs w:val="22"/>
          <w:lang w:eastAsia="en-US"/>
        </w:rPr>
      </w:pPr>
      <w:r w:rsidRPr="00155458">
        <w:rPr>
          <w:sz w:val="22"/>
          <w:szCs w:val="22"/>
          <w:lang w:eastAsia="en-US"/>
        </w:rPr>
        <w:t xml:space="preserve">Акт составлен в двух экземплярах: по одному экземпляру Исполнителю и </w:t>
      </w:r>
      <w:r w:rsidR="003B04C9">
        <w:rPr>
          <w:sz w:val="22"/>
          <w:szCs w:val="22"/>
          <w:lang w:eastAsia="en-US"/>
        </w:rPr>
        <w:t xml:space="preserve">Заказчику </w:t>
      </w:r>
      <w:r w:rsidRPr="00155458">
        <w:rPr>
          <w:sz w:val="22"/>
          <w:szCs w:val="22"/>
          <w:lang w:eastAsia="en-US"/>
        </w:rPr>
        <w:t>услуг.</w:t>
      </w:r>
    </w:p>
    <w:p w:rsidR="00155458" w:rsidRPr="00155458" w:rsidRDefault="00155458" w:rsidP="00155458">
      <w:pPr>
        <w:rPr>
          <w:sz w:val="22"/>
          <w:szCs w:val="22"/>
          <w:lang w:eastAsia="en-US"/>
        </w:rPr>
      </w:pPr>
    </w:p>
    <w:p w:rsidR="00155458" w:rsidRDefault="00155458" w:rsidP="00155458">
      <w:pPr>
        <w:rPr>
          <w:sz w:val="22"/>
          <w:szCs w:val="22"/>
          <w:lang w:eastAsia="en-US"/>
        </w:rPr>
      </w:pPr>
    </w:p>
    <w:tbl>
      <w:tblPr>
        <w:tblW w:w="10260" w:type="dxa"/>
        <w:tblInd w:w="-252" w:type="dxa"/>
        <w:tblLayout w:type="fixed"/>
        <w:tblLook w:val="0000" w:firstRow="0" w:lastRow="0" w:firstColumn="0" w:lastColumn="0" w:noHBand="0" w:noVBand="0"/>
      </w:tblPr>
      <w:tblGrid>
        <w:gridCol w:w="5400"/>
        <w:gridCol w:w="4860"/>
      </w:tblGrid>
      <w:tr w:rsidR="003B04C9" w:rsidRPr="00810B86" w:rsidTr="00032C5E">
        <w:tc>
          <w:tcPr>
            <w:tcW w:w="5400" w:type="dxa"/>
          </w:tcPr>
          <w:p w:rsidR="003B04C9" w:rsidRDefault="003B04C9" w:rsidP="00032C5E">
            <w:pPr>
              <w:snapToGrid w:val="0"/>
              <w:jc w:val="center"/>
            </w:pPr>
          </w:p>
          <w:p w:rsidR="003B04C9" w:rsidRPr="00810B86" w:rsidRDefault="003B04C9" w:rsidP="00032C5E">
            <w:pPr>
              <w:snapToGrid w:val="0"/>
              <w:jc w:val="center"/>
            </w:pPr>
            <w:r w:rsidRPr="00810B86">
              <w:t>ИСПОЛНИТЕЛЬ</w:t>
            </w:r>
          </w:p>
          <w:p w:rsidR="003B04C9" w:rsidRPr="00810B86" w:rsidRDefault="003B04C9" w:rsidP="00032C5E">
            <w:pPr>
              <w:snapToGrid w:val="0"/>
              <w:jc w:val="center"/>
            </w:pPr>
          </w:p>
          <w:p w:rsidR="003B04C9" w:rsidRPr="00810B86" w:rsidRDefault="003B04C9" w:rsidP="00032C5E">
            <w:r w:rsidRPr="00810B86">
              <w:t>____________________________________</w:t>
            </w:r>
          </w:p>
          <w:p w:rsidR="003B04C9" w:rsidRPr="00810B86" w:rsidRDefault="003B04C9" w:rsidP="00032C5E">
            <w:pPr>
              <w:rPr>
                <w:u w:val="single"/>
              </w:rPr>
            </w:pPr>
            <w:r w:rsidRPr="00810B86">
              <w:t>____________________         ____________</w:t>
            </w:r>
          </w:p>
          <w:p w:rsidR="003B04C9" w:rsidRPr="00810B86" w:rsidRDefault="003B04C9" w:rsidP="00032C5E">
            <w:r w:rsidRPr="00810B86">
              <w:t xml:space="preserve">          (Подпись)                           (Ф.И.О.)</w:t>
            </w:r>
          </w:p>
        </w:tc>
        <w:tc>
          <w:tcPr>
            <w:tcW w:w="4860" w:type="dxa"/>
          </w:tcPr>
          <w:p w:rsidR="003B04C9" w:rsidRDefault="003B04C9" w:rsidP="00032C5E">
            <w:pPr>
              <w:snapToGrid w:val="0"/>
              <w:jc w:val="center"/>
            </w:pPr>
          </w:p>
          <w:p w:rsidR="003B04C9" w:rsidRPr="00810B86" w:rsidRDefault="003B04C9" w:rsidP="00032C5E">
            <w:pPr>
              <w:snapToGrid w:val="0"/>
              <w:jc w:val="center"/>
            </w:pPr>
            <w:r w:rsidRPr="00810B86">
              <w:t>ЗАКАЗЧИК</w:t>
            </w:r>
          </w:p>
          <w:p w:rsidR="003B04C9" w:rsidRPr="00810B86" w:rsidRDefault="003B04C9" w:rsidP="00032C5E">
            <w:pPr>
              <w:snapToGrid w:val="0"/>
              <w:jc w:val="center"/>
            </w:pPr>
          </w:p>
          <w:p w:rsidR="003B04C9" w:rsidRPr="00810B86" w:rsidRDefault="003B04C9" w:rsidP="00032C5E">
            <w:r w:rsidRPr="00810B86">
              <w:t>____________________________________</w:t>
            </w:r>
          </w:p>
          <w:p w:rsidR="003B04C9" w:rsidRPr="00810B86" w:rsidRDefault="003B04C9" w:rsidP="00032C5E">
            <w:pPr>
              <w:rPr>
                <w:u w:val="single"/>
              </w:rPr>
            </w:pPr>
            <w:r w:rsidRPr="00810B86">
              <w:t>_______________       ______________</w:t>
            </w:r>
            <w:r w:rsidRPr="00810B86">
              <w:rPr>
                <w:u w:val="single"/>
              </w:rPr>
              <w:t xml:space="preserve"> </w:t>
            </w:r>
          </w:p>
          <w:p w:rsidR="003B04C9" w:rsidRPr="00810B86" w:rsidRDefault="003B04C9" w:rsidP="00032C5E">
            <w:r w:rsidRPr="00810B86">
              <w:t xml:space="preserve">          (Подпись)                  (Ф.И.О.)</w:t>
            </w:r>
          </w:p>
        </w:tc>
      </w:tr>
    </w:tbl>
    <w:p w:rsidR="003B04C9" w:rsidRDefault="003B04C9" w:rsidP="00155458">
      <w:pPr>
        <w:rPr>
          <w:sz w:val="22"/>
          <w:szCs w:val="22"/>
          <w:lang w:eastAsia="en-US"/>
        </w:rPr>
      </w:pPr>
    </w:p>
    <w:p w:rsidR="003B04C9" w:rsidRPr="00155458" w:rsidRDefault="003B04C9" w:rsidP="00155458">
      <w:pPr>
        <w:rPr>
          <w:sz w:val="22"/>
          <w:szCs w:val="22"/>
          <w:lang w:eastAsia="en-US"/>
        </w:rPr>
      </w:pPr>
    </w:p>
    <w:p w:rsidR="00155458" w:rsidRDefault="00155458" w:rsidP="00155458">
      <w:pPr>
        <w:widowControl w:val="0"/>
        <w:autoSpaceDE w:val="0"/>
        <w:autoSpaceDN w:val="0"/>
        <w:jc w:val="center"/>
        <w:rPr>
          <w:b/>
          <w:sz w:val="22"/>
          <w:szCs w:val="22"/>
        </w:rPr>
      </w:pPr>
    </w:p>
    <w:p w:rsidR="00155458" w:rsidRPr="00810B86" w:rsidRDefault="00155458" w:rsidP="00A629A7">
      <w:pPr>
        <w:spacing w:line="252" w:lineRule="auto"/>
        <w:ind w:firstLine="709"/>
        <w:rPr>
          <w:b/>
        </w:rPr>
      </w:pPr>
    </w:p>
    <w:sectPr w:rsidR="00155458" w:rsidRPr="00810B86" w:rsidSect="00810B86">
      <w:pgSz w:w="11906" w:h="16838"/>
      <w:pgMar w:top="851" w:right="567"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CF1" w:rsidRDefault="00FC6CF1">
      <w:r>
        <w:separator/>
      </w:r>
    </w:p>
  </w:endnote>
  <w:endnote w:type="continuationSeparator" w:id="0">
    <w:p w:rsidR="00FC6CF1" w:rsidRDefault="00FC6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onsultant">
    <w:altName w:val="Arial"/>
    <w:panose1 w:val="00000000000000000000"/>
    <w:charset w:val="CC"/>
    <w:family w:val="modern"/>
    <w:notTrueType/>
    <w:pitch w:val="variable"/>
    <w:sig w:usb0="00000203" w:usb1="00000000" w:usb2="00000000" w:usb3="00000000" w:csb0="00000005" w:csb1="00000000"/>
  </w:font>
  <w:font w:name="StarSymbol">
    <w:altName w:val="Times New Roman"/>
    <w:charset w:val="CC"/>
    <w:family w:val="auto"/>
    <w:pitch w:val="default"/>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charset w:val="00"/>
    <w:family w:val="roman"/>
    <w:pitch w:val="variable"/>
  </w:font>
  <w:font w:name="Pragmatica">
    <w:altName w:val="Times New Roman"/>
    <w:charset w:val="00"/>
    <w:family w:val="auto"/>
    <w:pitch w:val="default"/>
  </w:font>
  <w:font w:name="MS Sans Serif">
    <w:altName w:val="Arial"/>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tonCTT">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CF1" w:rsidRDefault="00FC6CF1">
      <w:r>
        <w:separator/>
      </w:r>
    </w:p>
  </w:footnote>
  <w:footnote w:type="continuationSeparator" w:id="0">
    <w:p w:rsidR="00FC6CF1" w:rsidRDefault="00FC6C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pt" o:bullet="t">
        <v:imagedata r:id="rId1" o:title=""/>
      </v:shape>
    </w:pict>
  </w:numPicBullet>
  <w:abstractNum w:abstractNumId="0">
    <w:nsid w:val="FFFFFF88"/>
    <w:multiLevelType w:val="singleLevel"/>
    <w:tmpl w:val="2ABE41AE"/>
    <w:lvl w:ilvl="0">
      <w:start w:val="1"/>
      <w:numFmt w:val="decimal"/>
      <w:pStyle w:val="a"/>
      <w:lvlText w:val="%1."/>
      <w:lvlJc w:val="left"/>
      <w:pPr>
        <w:tabs>
          <w:tab w:val="num" w:pos="360"/>
        </w:tabs>
        <w:ind w:left="360" w:hanging="360"/>
      </w:pPr>
    </w:lvl>
  </w:abstractNum>
  <w:abstractNum w:abstractNumId="1">
    <w:nsid w:val="0000001C"/>
    <w:multiLevelType w:val="multilevel"/>
    <w:tmpl w:val="0000001C"/>
    <w:name w:val="WW8Num8"/>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A27370"/>
    <w:multiLevelType w:val="hybridMultilevel"/>
    <w:tmpl w:val="B5FAF042"/>
    <w:lvl w:ilvl="0" w:tplc="39DAF42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CB4EBB"/>
    <w:multiLevelType w:val="multilevel"/>
    <w:tmpl w:val="0B807196"/>
    <w:name w:val="WW8Num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5B653A1"/>
    <w:multiLevelType w:val="multilevel"/>
    <w:tmpl w:val="0B807196"/>
    <w:name w:val="WW8Num1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67C6A8B"/>
    <w:multiLevelType w:val="hybridMultilevel"/>
    <w:tmpl w:val="DC3A3B0C"/>
    <w:name w:val="WW8Num23"/>
    <w:lvl w:ilvl="0">
      <w:start w:val="1"/>
      <w:numFmt w:val="decimal"/>
      <w:lvlText w:val="%1."/>
      <w:lvlJc w:val="left"/>
      <w:pPr>
        <w:tabs>
          <w:tab w:val="num" w:pos="177"/>
        </w:tabs>
        <w:ind w:left="217" w:hanging="37"/>
      </w:pPr>
      <w:rPr>
        <w:rFonts w:hint="default"/>
        <w:color w:val="auto"/>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6">
    <w:nsid w:val="0B267342"/>
    <w:multiLevelType w:val="multilevel"/>
    <w:tmpl w:val="DB7EFE10"/>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pPr>
        <w:ind w:left="993"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0E7A05AD"/>
    <w:multiLevelType w:val="multilevel"/>
    <w:tmpl w:val="BD40F0B2"/>
    <w:lvl w:ilvl="0">
      <w:start w:val="3"/>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D527F2"/>
    <w:multiLevelType w:val="hybridMultilevel"/>
    <w:tmpl w:val="D4E04840"/>
    <w:name w:val="WW8Num25"/>
    <w:lvl w:ilvl="0">
      <w:start w:val="1"/>
      <w:numFmt w:val="decimal"/>
      <w:lvlText w:val="%1)"/>
      <w:lvlJc w:val="left"/>
      <w:pPr>
        <w:tabs>
          <w:tab w:val="num" w:pos="1320"/>
        </w:tabs>
        <w:ind w:left="13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56217B4"/>
    <w:multiLevelType w:val="hybridMultilevel"/>
    <w:tmpl w:val="53C2D50C"/>
    <w:name w:val="WW8Num26"/>
    <w:lvl w:ilvl="0">
      <w:start w:val="1"/>
      <w:numFmt w:val="decimal"/>
      <w:pStyle w:val="2"/>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EC658FF"/>
    <w:multiLevelType w:val="hybridMultilevel"/>
    <w:tmpl w:val="93EADF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6105ED1"/>
    <w:multiLevelType w:val="multilevel"/>
    <w:tmpl w:val="A16E982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4808FF"/>
    <w:multiLevelType w:val="hybridMultilevel"/>
    <w:tmpl w:val="D84A4BE6"/>
    <w:lvl w:ilvl="0" w:tplc="7B8C36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90BA1"/>
    <w:multiLevelType w:val="multilevel"/>
    <w:tmpl w:val="7DCEE2B2"/>
    <w:lvl w:ilvl="0">
      <w:start w:val="9"/>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2A5CAD"/>
    <w:multiLevelType w:val="multilevel"/>
    <w:tmpl w:val="A0D4829E"/>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49950CFE"/>
    <w:multiLevelType w:val="hybridMultilevel"/>
    <w:tmpl w:val="7388C424"/>
    <w:name w:val="WW8Num28"/>
    <w:lvl w:ilvl="0">
      <w:start w:val="1"/>
      <w:numFmt w:val="decimal"/>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16">
    <w:nsid w:val="4E7B114F"/>
    <w:multiLevelType w:val="multilevel"/>
    <w:tmpl w:val="50CC2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F66641"/>
    <w:multiLevelType w:val="hybridMultilevel"/>
    <w:tmpl w:val="93EADF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B406B88"/>
    <w:multiLevelType w:val="hybridMultilevel"/>
    <w:tmpl w:val="052E118C"/>
    <w:name w:val="WW8Num7"/>
    <w:lvl w:ilvl="0">
      <w:start w:val="1"/>
      <w:numFmt w:val="bullet"/>
      <w:pStyle w:val="a0"/>
      <w:lvlText w:val=""/>
      <w:lvlJc w:val="left"/>
      <w:pPr>
        <w:ind w:left="9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63EB7BC7"/>
    <w:multiLevelType w:val="hybridMultilevel"/>
    <w:tmpl w:val="93EADF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6C83778"/>
    <w:multiLevelType w:val="hybridMultilevel"/>
    <w:tmpl w:val="93EADF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A1B2C7C"/>
    <w:multiLevelType w:val="hybridMultilevel"/>
    <w:tmpl w:val="93EADF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ECD4DDD"/>
    <w:multiLevelType w:val="multilevel"/>
    <w:tmpl w:val="D882946C"/>
    <w:lvl w:ilvl="0">
      <w:start w:val="2"/>
      <w:numFmt w:val="decimal"/>
      <w:pStyle w:val="1"/>
      <w:lvlText w:val="%1."/>
      <w:lvlJc w:val="left"/>
      <w:pPr>
        <w:tabs>
          <w:tab w:val="num" w:pos="360"/>
        </w:tabs>
        <w:ind w:left="360" w:hanging="360"/>
      </w:pPr>
      <w:rPr>
        <w:rFonts w:hint="default"/>
      </w:rPr>
    </w:lvl>
    <w:lvl w:ilvl="1">
      <w:start w:val="2"/>
      <w:numFmt w:val="decimal"/>
      <w:pStyle w:val="20"/>
      <w:lvlText w:val="%1.%2."/>
      <w:lvlJc w:val="left"/>
      <w:pPr>
        <w:tabs>
          <w:tab w:val="num" w:pos="927"/>
        </w:tabs>
        <w:ind w:left="927" w:hanging="360"/>
      </w:pPr>
      <w:rPr>
        <w:rFonts w:hint="default"/>
      </w:rPr>
    </w:lvl>
    <w:lvl w:ilvl="2">
      <w:start w:val="1"/>
      <w:numFmt w:val="decimal"/>
      <w:pStyle w:val="3"/>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9"/>
  </w:num>
  <w:num w:numId="2">
    <w:abstractNumId w:val="22"/>
  </w:num>
  <w:num w:numId="3">
    <w:abstractNumId w:val="18"/>
  </w:num>
  <w:num w:numId="4">
    <w:abstractNumId w:val="0"/>
  </w:num>
  <w:num w:numId="5">
    <w:abstractNumId w:val="12"/>
  </w:num>
  <w:num w:numId="6">
    <w:abstractNumId w:val="21"/>
  </w:num>
  <w:num w:numId="7">
    <w:abstractNumId w:val="19"/>
  </w:num>
  <w:num w:numId="8">
    <w:abstractNumId w:val="10"/>
  </w:num>
  <w:num w:numId="9">
    <w:abstractNumId w:val="17"/>
  </w:num>
  <w:num w:numId="10">
    <w:abstractNumId w:val="20"/>
  </w:num>
  <w:num w:numId="11">
    <w:abstractNumId w:val="2"/>
  </w:num>
  <w:num w:numId="12">
    <w:abstractNumId w:val="6"/>
  </w:num>
  <w:num w:numId="13">
    <w:abstractNumId w:val="7"/>
  </w:num>
  <w:num w:numId="14">
    <w:abstractNumId w:val="16"/>
  </w:num>
  <w:num w:numId="15">
    <w:abstractNumId w:val="13"/>
  </w:num>
  <w:num w:numId="16">
    <w:abstractNumId w:val="11"/>
  </w:num>
  <w:num w:numId="1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4EC"/>
    <w:rsid w:val="00000256"/>
    <w:rsid w:val="00000EF2"/>
    <w:rsid w:val="00001711"/>
    <w:rsid w:val="000018E3"/>
    <w:rsid w:val="000029E6"/>
    <w:rsid w:val="000031F1"/>
    <w:rsid w:val="000035D1"/>
    <w:rsid w:val="00004043"/>
    <w:rsid w:val="00004E2C"/>
    <w:rsid w:val="00005598"/>
    <w:rsid w:val="00005A64"/>
    <w:rsid w:val="000060D0"/>
    <w:rsid w:val="00006781"/>
    <w:rsid w:val="0000685B"/>
    <w:rsid w:val="00006CE7"/>
    <w:rsid w:val="00007781"/>
    <w:rsid w:val="00010A84"/>
    <w:rsid w:val="00011687"/>
    <w:rsid w:val="00011911"/>
    <w:rsid w:val="0001198D"/>
    <w:rsid w:val="00011A7C"/>
    <w:rsid w:val="00012750"/>
    <w:rsid w:val="00012DD2"/>
    <w:rsid w:val="00013246"/>
    <w:rsid w:val="0001374D"/>
    <w:rsid w:val="00013C7E"/>
    <w:rsid w:val="000141D3"/>
    <w:rsid w:val="000142A6"/>
    <w:rsid w:val="00014A55"/>
    <w:rsid w:val="0001589B"/>
    <w:rsid w:val="000163D6"/>
    <w:rsid w:val="0001674B"/>
    <w:rsid w:val="00016C87"/>
    <w:rsid w:val="00016FC5"/>
    <w:rsid w:val="00017A8D"/>
    <w:rsid w:val="00017DDC"/>
    <w:rsid w:val="00020AAC"/>
    <w:rsid w:val="00021BB6"/>
    <w:rsid w:val="00021DA4"/>
    <w:rsid w:val="00022318"/>
    <w:rsid w:val="000231A2"/>
    <w:rsid w:val="000234D1"/>
    <w:rsid w:val="00023CA5"/>
    <w:rsid w:val="00023E8A"/>
    <w:rsid w:val="00023ED8"/>
    <w:rsid w:val="0002538F"/>
    <w:rsid w:val="00025A59"/>
    <w:rsid w:val="00025EA6"/>
    <w:rsid w:val="000261FF"/>
    <w:rsid w:val="000262CF"/>
    <w:rsid w:val="00026560"/>
    <w:rsid w:val="00026A39"/>
    <w:rsid w:val="000271C2"/>
    <w:rsid w:val="000273E3"/>
    <w:rsid w:val="00027680"/>
    <w:rsid w:val="000302E5"/>
    <w:rsid w:val="00030459"/>
    <w:rsid w:val="000312CE"/>
    <w:rsid w:val="000312FB"/>
    <w:rsid w:val="00031550"/>
    <w:rsid w:val="00031A79"/>
    <w:rsid w:val="00032216"/>
    <w:rsid w:val="00032C5E"/>
    <w:rsid w:val="00033D1F"/>
    <w:rsid w:val="00034854"/>
    <w:rsid w:val="0003572F"/>
    <w:rsid w:val="000364C0"/>
    <w:rsid w:val="000364FB"/>
    <w:rsid w:val="00037237"/>
    <w:rsid w:val="00037F14"/>
    <w:rsid w:val="0004002B"/>
    <w:rsid w:val="0004169A"/>
    <w:rsid w:val="000423E0"/>
    <w:rsid w:val="00042F8D"/>
    <w:rsid w:val="00043626"/>
    <w:rsid w:val="00043F95"/>
    <w:rsid w:val="000443DF"/>
    <w:rsid w:val="00045B3B"/>
    <w:rsid w:val="000473F5"/>
    <w:rsid w:val="000479FA"/>
    <w:rsid w:val="00052796"/>
    <w:rsid w:val="00052BC7"/>
    <w:rsid w:val="00053949"/>
    <w:rsid w:val="00053A18"/>
    <w:rsid w:val="00054338"/>
    <w:rsid w:val="00054AD8"/>
    <w:rsid w:val="00055BC5"/>
    <w:rsid w:val="00057376"/>
    <w:rsid w:val="0005772A"/>
    <w:rsid w:val="00060DFD"/>
    <w:rsid w:val="0006101D"/>
    <w:rsid w:val="00061166"/>
    <w:rsid w:val="00061244"/>
    <w:rsid w:val="0006283F"/>
    <w:rsid w:val="00062B04"/>
    <w:rsid w:val="0006342C"/>
    <w:rsid w:val="0006349A"/>
    <w:rsid w:val="00063859"/>
    <w:rsid w:val="0006463B"/>
    <w:rsid w:val="00064D0F"/>
    <w:rsid w:val="00064EA4"/>
    <w:rsid w:val="00064ECF"/>
    <w:rsid w:val="0006507F"/>
    <w:rsid w:val="000656EA"/>
    <w:rsid w:val="00065B9F"/>
    <w:rsid w:val="00066016"/>
    <w:rsid w:val="00067105"/>
    <w:rsid w:val="000671DA"/>
    <w:rsid w:val="00067823"/>
    <w:rsid w:val="000704E6"/>
    <w:rsid w:val="00070A8C"/>
    <w:rsid w:val="00070BD4"/>
    <w:rsid w:val="00072804"/>
    <w:rsid w:val="000737F7"/>
    <w:rsid w:val="00073FE3"/>
    <w:rsid w:val="00074A8C"/>
    <w:rsid w:val="00074BBD"/>
    <w:rsid w:val="000758C0"/>
    <w:rsid w:val="000758C2"/>
    <w:rsid w:val="0007608F"/>
    <w:rsid w:val="000761E3"/>
    <w:rsid w:val="00076440"/>
    <w:rsid w:val="0007725E"/>
    <w:rsid w:val="00077775"/>
    <w:rsid w:val="00080108"/>
    <w:rsid w:val="000809E0"/>
    <w:rsid w:val="000811E7"/>
    <w:rsid w:val="00082457"/>
    <w:rsid w:val="00082811"/>
    <w:rsid w:val="00082CE1"/>
    <w:rsid w:val="0008338F"/>
    <w:rsid w:val="00083982"/>
    <w:rsid w:val="00083E36"/>
    <w:rsid w:val="00085370"/>
    <w:rsid w:val="0008539E"/>
    <w:rsid w:val="00085EA0"/>
    <w:rsid w:val="00086B76"/>
    <w:rsid w:val="00086BF6"/>
    <w:rsid w:val="000873A4"/>
    <w:rsid w:val="00087D5C"/>
    <w:rsid w:val="0009001C"/>
    <w:rsid w:val="00090066"/>
    <w:rsid w:val="0009019F"/>
    <w:rsid w:val="00090BC4"/>
    <w:rsid w:val="00090F8E"/>
    <w:rsid w:val="00090FF8"/>
    <w:rsid w:val="00091207"/>
    <w:rsid w:val="000924D2"/>
    <w:rsid w:val="00092713"/>
    <w:rsid w:val="00092A3A"/>
    <w:rsid w:val="00092A78"/>
    <w:rsid w:val="00093F06"/>
    <w:rsid w:val="000941E7"/>
    <w:rsid w:val="00094773"/>
    <w:rsid w:val="00094ECA"/>
    <w:rsid w:val="00095330"/>
    <w:rsid w:val="000958D5"/>
    <w:rsid w:val="00095A00"/>
    <w:rsid w:val="00096851"/>
    <w:rsid w:val="00096ADF"/>
    <w:rsid w:val="00096BA9"/>
    <w:rsid w:val="000971B9"/>
    <w:rsid w:val="00097360"/>
    <w:rsid w:val="00097446"/>
    <w:rsid w:val="000A0724"/>
    <w:rsid w:val="000A0726"/>
    <w:rsid w:val="000A0C07"/>
    <w:rsid w:val="000A0DAB"/>
    <w:rsid w:val="000A1108"/>
    <w:rsid w:val="000A19AB"/>
    <w:rsid w:val="000A1DC2"/>
    <w:rsid w:val="000A2AF9"/>
    <w:rsid w:val="000A37D1"/>
    <w:rsid w:val="000A3C16"/>
    <w:rsid w:val="000A4650"/>
    <w:rsid w:val="000A47AF"/>
    <w:rsid w:val="000A4CD2"/>
    <w:rsid w:val="000A5ECC"/>
    <w:rsid w:val="000A6483"/>
    <w:rsid w:val="000A6972"/>
    <w:rsid w:val="000A6BFF"/>
    <w:rsid w:val="000B11EF"/>
    <w:rsid w:val="000B1E29"/>
    <w:rsid w:val="000B2426"/>
    <w:rsid w:val="000B2C20"/>
    <w:rsid w:val="000B3054"/>
    <w:rsid w:val="000B31D3"/>
    <w:rsid w:val="000B47AE"/>
    <w:rsid w:val="000B4C2A"/>
    <w:rsid w:val="000B516D"/>
    <w:rsid w:val="000B5CB4"/>
    <w:rsid w:val="000B5E05"/>
    <w:rsid w:val="000B6026"/>
    <w:rsid w:val="000B628B"/>
    <w:rsid w:val="000B6A22"/>
    <w:rsid w:val="000B74B2"/>
    <w:rsid w:val="000B7BD2"/>
    <w:rsid w:val="000C0286"/>
    <w:rsid w:val="000C0660"/>
    <w:rsid w:val="000C0CD0"/>
    <w:rsid w:val="000C0F80"/>
    <w:rsid w:val="000C1970"/>
    <w:rsid w:val="000C1A12"/>
    <w:rsid w:val="000C1A51"/>
    <w:rsid w:val="000C1B12"/>
    <w:rsid w:val="000C1B24"/>
    <w:rsid w:val="000C1C5B"/>
    <w:rsid w:val="000C25BF"/>
    <w:rsid w:val="000C387C"/>
    <w:rsid w:val="000C3B14"/>
    <w:rsid w:val="000C4547"/>
    <w:rsid w:val="000C4701"/>
    <w:rsid w:val="000C55B1"/>
    <w:rsid w:val="000C5E2C"/>
    <w:rsid w:val="000C5FF2"/>
    <w:rsid w:val="000C6285"/>
    <w:rsid w:val="000C63B6"/>
    <w:rsid w:val="000C65F0"/>
    <w:rsid w:val="000C68E4"/>
    <w:rsid w:val="000C6A80"/>
    <w:rsid w:val="000C6B29"/>
    <w:rsid w:val="000C701F"/>
    <w:rsid w:val="000C731D"/>
    <w:rsid w:val="000C7635"/>
    <w:rsid w:val="000C78C8"/>
    <w:rsid w:val="000C7DF1"/>
    <w:rsid w:val="000D05AA"/>
    <w:rsid w:val="000D0B53"/>
    <w:rsid w:val="000D0D62"/>
    <w:rsid w:val="000D0E8C"/>
    <w:rsid w:val="000D1711"/>
    <w:rsid w:val="000D1A17"/>
    <w:rsid w:val="000D1B16"/>
    <w:rsid w:val="000D1BA1"/>
    <w:rsid w:val="000D1CF4"/>
    <w:rsid w:val="000D230F"/>
    <w:rsid w:val="000D31BB"/>
    <w:rsid w:val="000D36D3"/>
    <w:rsid w:val="000D3CC3"/>
    <w:rsid w:val="000D4161"/>
    <w:rsid w:val="000D4DD3"/>
    <w:rsid w:val="000D5A28"/>
    <w:rsid w:val="000D5E3E"/>
    <w:rsid w:val="000D64C4"/>
    <w:rsid w:val="000D66B8"/>
    <w:rsid w:val="000D6C81"/>
    <w:rsid w:val="000D7E15"/>
    <w:rsid w:val="000E08C6"/>
    <w:rsid w:val="000E0DF1"/>
    <w:rsid w:val="000E0E50"/>
    <w:rsid w:val="000E18A2"/>
    <w:rsid w:val="000E2B47"/>
    <w:rsid w:val="000E3C64"/>
    <w:rsid w:val="000E4396"/>
    <w:rsid w:val="000E570F"/>
    <w:rsid w:val="000E6425"/>
    <w:rsid w:val="000E653A"/>
    <w:rsid w:val="000E703B"/>
    <w:rsid w:val="000E7823"/>
    <w:rsid w:val="000E7EDD"/>
    <w:rsid w:val="000F0ABE"/>
    <w:rsid w:val="000F0DB1"/>
    <w:rsid w:val="000F1059"/>
    <w:rsid w:val="000F2B1E"/>
    <w:rsid w:val="000F36EC"/>
    <w:rsid w:val="000F37BD"/>
    <w:rsid w:val="000F40EF"/>
    <w:rsid w:val="000F436A"/>
    <w:rsid w:val="000F4B5F"/>
    <w:rsid w:val="000F4FED"/>
    <w:rsid w:val="000F5187"/>
    <w:rsid w:val="000F5360"/>
    <w:rsid w:val="000F660E"/>
    <w:rsid w:val="000F6D98"/>
    <w:rsid w:val="000F6ED1"/>
    <w:rsid w:val="000F7087"/>
    <w:rsid w:val="000F71E7"/>
    <w:rsid w:val="000F7407"/>
    <w:rsid w:val="000F7D42"/>
    <w:rsid w:val="0010029B"/>
    <w:rsid w:val="0010167C"/>
    <w:rsid w:val="00102328"/>
    <w:rsid w:val="00102467"/>
    <w:rsid w:val="00102710"/>
    <w:rsid w:val="00102F42"/>
    <w:rsid w:val="00103334"/>
    <w:rsid w:val="001037AC"/>
    <w:rsid w:val="00104554"/>
    <w:rsid w:val="00106655"/>
    <w:rsid w:val="00106767"/>
    <w:rsid w:val="001068D8"/>
    <w:rsid w:val="00106C8E"/>
    <w:rsid w:val="001109A7"/>
    <w:rsid w:val="0011185A"/>
    <w:rsid w:val="00112B0E"/>
    <w:rsid w:val="0011374B"/>
    <w:rsid w:val="00113775"/>
    <w:rsid w:val="001138DE"/>
    <w:rsid w:val="00113A7D"/>
    <w:rsid w:val="00113B50"/>
    <w:rsid w:val="00113F4D"/>
    <w:rsid w:val="00114437"/>
    <w:rsid w:val="0011470D"/>
    <w:rsid w:val="00114BCD"/>
    <w:rsid w:val="001151AB"/>
    <w:rsid w:val="0011694B"/>
    <w:rsid w:val="00120486"/>
    <w:rsid w:val="001208C2"/>
    <w:rsid w:val="00120D05"/>
    <w:rsid w:val="00120E3E"/>
    <w:rsid w:val="001218D4"/>
    <w:rsid w:val="00121D41"/>
    <w:rsid w:val="00121DDF"/>
    <w:rsid w:val="0012239E"/>
    <w:rsid w:val="00123E8B"/>
    <w:rsid w:val="00124D49"/>
    <w:rsid w:val="00124E1A"/>
    <w:rsid w:val="0012555B"/>
    <w:rsid w:val="00125DCE"/>
    <w:rsid w:val="00126220"/>
    <w:rsid w:val="001268CB"/>
    <w:rsid w:val="00126CA6"/>
    <w:rsid w:val="00126E57"/>
    <w:rsid w:val="00127111"/>
    <w:rsid w:val="00127E68"/>
    <w:rsid w:val="00127FD2"/>
    <w:rsid w:val="0013095E"/>
    <w:rsid w:val="00131099"/>
    <w:rsid w:val="00131444"/>
    <w:rsid w:val="00131DE8"/>
    <w:rsid w:val="0013206B"/>
    <w:rsid w:val="00132824"/>
    <w:rsid w:val="00132C40"/>
    <w:rsid w:val="00133345"/>
    <w:rsid w:val="001339BD"/>
    <w:rsid w:val="00133BA9"/>
    <w:rsid w:val="00134C50"/>
    <w:rsid w:val="00134E37"/>
    <w:rsid w:val="00135A2A"/>
    <w:rsid w:val="00135D1E"/>
    <w:rsid w:val="00136104"/>
    <w:rsid w:val="00136C51"/>
    <w:rsid w:val="00136E75"/>
    <w:rsid w:val="00136FBF"/>
    <w:rsid w:val="001371E7"/>
    <w:rsid w:val="00140D34"/>
    <w:rsid w:val="00141A79"/>
    <w:rsid w:val="00141D62"/>
    <w:rsid w:val="00142025"/>
    <w:rsid w:val="00142489"/>
    <w:rsid w:val="001428E8"/>
    <w:rsid w:val="00143A28"/>
    <w:rsid w:val="00143DF8"/>
    <w:rsid w:val="00143E7C"/>
    <w:rsid w:val="00144088"/>
    <w:rsid w:val="00144246"/>
    <w:rsid w:val="00144C0B"/>
    <w:rsid w:val="001451CB"/>
    <w:rsid w:val="00145977"/>
    <w:rsid w:val="00145AC0"/>
    <w:rsid w:val="00146C70"/>
    <w:rsid w:val="00146CDA"/>
    <w:rsid w:val="00147452"/>
    <w:rsid w:val="001503B8"/>
    <w:rsid w:val="00150673"/>
    <w:rsid w:val="001524B9"/>
    <w:rsid w:val="00152978"/>
    <w:rsid w:val="00152EE7"/>
    <w:rsid w:val="001532A4"/>
    <w:rsid w:val="00153C1D"/>
    <w:rsid w:val="00153E4A"/>
    <w:rsid w:val="00154249"/>
    <w:rsid w:val="0015459C"/>
    <w:rsid w:val="001548AC"/>
    <w:rsid w:val="00155156"/>
    <w:rsid w:val="00155458"/>
    <w:rsid w:val="00155BF9"/>
    <w:rsid w:val="00155D32"/>
    <w:rsid w:val="00155F09"/>
    <w:rsid w:val="00155F6E"/>
    <w:rsid w:val="00156D94"/>
    <w:rsid w:val="00156FD5"/>
    <w:rsid w:val="00160C19"/>
    <w:rsid w:val="0016146C"/>
    <w:rsid w:val="0016148D"/>
    <w:rsid w:val="001616C1"/>
    <w:rsid w:val="00161C14"/>
    <w:rsid w:val="00161F96"/>
    <w:rsid w:val="001624CF"/>
    <w:rsid w:val="00162B2F"/>
    <w:rsid w:val="0016304F"/>
    <w:rsid w:val="001645F4"/>
    <w:rsid w:val="00164809"/>
    <w:rsid w:val="0016670E"/>
    <w:rsid w:val="001677CE"/>
    <w:rsid w:val="00167C01"/>
    <w:rsid w:val="00167E1C"/>
    <w:rsid w:val="00170231"/>
    <w:rsid w:val="00170D1A"/>
    <w:rsid w:val="00171898"/>
    <w:rsid w:val="00172394"/>
    <w:rsid w:val="00172482"/>
    <w:rsid w:val="00172B1C"/>
    <w:rsid w:val="001733D5"/>
    <w:rsid w:val="00173D75"/>
    <w:rsid w:val="00173FE4"/>
    <w:rsid w:val="001745A0"/>
    <w:rsid w:val="00175ADC"/>
    <w:rsid w:val="00176E48"/>
    <w:rsid w:val="00177214"/>
    <w:rsid w:val="0017750A"/>
    <w:rsid w:val="0017775F"/>
    <w:rsid w:val="00177A97"/>
    <w:rsid w:val="0018002E"/>
    <w:rsid w:val="00180974"/>
    <w:rsid w:val="00180F04"/>
    <w:rsid w:val="0018130B"/>
    <w:rsid w:val="001818CB"/>
    <w:rsid w:val="00181996"/>
    <w:rsid w:val="00182D62"/>
    <w:rsid w:val="00183A2A"/>
    <w:rsid w:val="001840D3"/>
    <w:rsid w:val="001843AE"/>
    <w:rsid w:val="00184580"/>
    <w:rsid w:val="001845EC"/>
    <w:rsid w:val="00184666"/>
    <w:rsid w:val="001847EF"/>
    <w:rsid w:val="00184AB2"/>
    <w:rsid w:val="00184D5D"/>
    <w:rsid w:val="00186488"/>
    <w:rsid w:val="00186664"/>
    <w:rsid w:val="00187495"/>
    <w:rsid w:val="001875AF"/>
    <w:rsid w:val="00187721"/>
    <w:rsid w:val="00187B25"/>
    <w:rsid w:val="00187CBA"/>
    <w:rsid w:val="00190A41"/>
    <w:rsid w:val="00190FF0"/>
    <w:rsid w:val="001910E4"/>
    <w:rsid w:val="001915B7"/>
    <w:rsid w:val="00191BC9"/>
    <w:rsid w:val="00191C6D"/>
    <w:rsid w:val="00192E34"/>
    <w:rsid w:val="0019362E"/>
    <w:rsid w:val="0019364C"/>
    <w:rsid w:val="00193719"/>
    <w:rsid w:val="00193F10"/>
    <w:rsid w:val="00194325"/>
    <w:rsid w:val="0019496E"/>
    <w:rsid w:val="00194EB1"/>
    <w:rsid w:val="00195DD1"/>
    <w:rsid w:val="0019621A"/>
    <w:rsid w:val="001964A6"/>
    <w:rsid w:val="0019652E"/>
    <w:rsid w:val="00196D24"/>
    <w:rsid w:val="00197CCB"/>
    <w:rsid w:val="00197EBB"/>
    <w:rsid w:val="001A0077"/>
    <w:rsid w:val="001A07E3"/>
    <w:rsid w:val="001A0882"/>
    <w:rsid w:val="001A1B7F"/>
    <w:rsid w:val="001A2180"/>
    <w:rsid w:val="001A2F65"/>
    <w:rsid w:val="001A3A89"/>
    <w:rsid w:val="001A417A"/>
    <w:rsid w:val="001A4448"/>
    <w:rsid w:val="001A45D0"/>
    <w:rsid w:val="001A4824"/>
    <w:rsid w:val="001A5BE6"/>
    <w:rsid w:val="001A6106"/>
    <w:rsid w:val="001A63D8"/>
    <w:rsid w:val="001A64A9"/>
    <w:rsid w:val="001A7684"/>
    <w:rsid w:val="001A7AAC"/>
    <w:rsid w:val="001A7D63"/>
    <w:rsid w:val="001A7F90"/>
    <w:rsid w:val="001B07B6"/>
    <w:rsid w:val="001B11A4"/>
    <w:rsid w:val="001B16BF"/>
    <w:rsid w:val="001B21D3"/>
    <w:rsid w:val="001B2587"/>
    <w:rsid w:val="001B273B"/>
    <w:rsid w:val="001B2947"/>
    <w:rsid w:val="001B33C3"/>
    <w:rsid w:val="001B37BE"/>
    <w:rsid w:val="001B389F"/>
    <w:rsid w:val="001B4127"/>
    <w:rsid w:val="001B4415"/>
    <w:rsid w:val="001B4CB9"/>
    <w:rsid w:val="001B4E6F"/>
    <w:rsid w:val="001B54CE"/>
    <w:rsid w:val="001B56E6"/>
    <w:rsid w:val="001B5F49"/>
    <w:rsid w:val="001B6090"/>
    <w:rsid w:val="001C090E"/>
    <w:rsid w:val="001C0DBE"/>
    <w:rsid w:val="001C0DF9"/>
    <w:rsid w:val="001C0EBF"/>
    <w:rsid w:val="001C2030"/>
    <w:rsid w:val="001C49CA"/>
    <w:rsid w:val="001C5897"/>
    <w:rsid w:val="001C5BBC"/>
    <w:rsid w:val="001C6B0C"/>
    <w:rsid w:val="001C6BF9"/>
    <w:rsid w:val="001C72C8"/>
    <w:rsid w:val="001C7409"/>
    <w:rsid w:val="001C77B1"/>
    <w:rsid w:val="001D11B4"/>
    <w:rsid w:val="001D140A"/>
    <w:rsid w:val="001D1ADF"/>
    <w:rsid w:val="001D1B72"/>
    <w:rsid w:val="001D1F59"/>
    <w:rsid w:val="001D3115"/>
    <w:rsid w:val="001D3363"/>
    <w:rsid w:val="001D3544"/>
    <w:rsid w:val="001D390E"/>
    <w:rsid w:val="001D3952"/>
    <w:rsid w:val="001D56EC"/>
    <w:rsid w:val="001D5E45"/>
    <w:rsid w:val="001D6F37"/>
    <w:rsid w:val="001D759B"/>
    <w:rsid w:val="001D795B"/>
    <w:rsid w:val="001E0002"/>
    <w:rsid w:val="001E024B"/>
    <w:rsid w:val="001E182E"/>
    <w:rsid w:val="001E1E46"/>
    <w:rsid w:val="001E2C74"/>
    <w:rsid w:val="001E36C8"/>
    <w:rsid w:val="001E3A7B"/>
    <w:rsid w:val="001E4906"/>
    <w:rsid w:val="001E5367"/>
    <w:rsid w:val="001E53CA"/>
    <w:rsid w:val="001E5BAC"/>
    <w:rsid w:val="001E7265"/>
    <w:rsid w:val="001E78B9"/>
    <w:rsid w:val="001E7F3A"/>
    <w:rsid w:val="001F02DE"/>
    <w:rsid w:val="001F0612"/>
    <w:rsid w:val="001F1233"/>
    <w:rsid w:val="001F14FE"/>
    <w:rsid w:val="001F1D8F"/>
    <w:rsid w:val="001F27C5"/>
    <w:rsid w:val="001F2831"/>
    <w:rsid w:val="001F3262"/>
    <w:rsid w:val="001F343D"/>
    <w:rsid w:val="001F37D5"/>
    <w:rsid w:val="001F3A6C"/>
    <w:rsid w:val="001F3F35"/>
    <w:rsid w:val="001F49D4"/>
    <w:rsid w:val="001F5072"/>
    <w:rsid w:val="001F56A3"/>
    <w:rsid w:val="001F60D2"/>
    <w:rsid w:val="001F6AF4"/>
    <w:rsid w:val="001F7068"/>
    <w:rsid w:val="001F7437"/>
    <w:rsid w:val="001F7685"/>
    <w:rsid w:val="001F78DC"/>
    <w:rsid w:val="001F7F1E"/>
    <w:rsid w:val="001F7F54"/>
    <w:rsid w:val="00200206"/>
    <w:rsid w:val="00200299"/>
    <w:rsid w:val="002004CB"/>
    <w:rsid w:val="00200A88"/>
    <w:rsid w:val="00200F5B"/>
    <w:rsid w:val="00202656"/>
    <w:rsid w:val="00203233"/>
    <w:rsid w:val="0020362C"/>
    <w:rsid w:val="002038CD"/>
    <w:rsid w:val="00203BC2"/>
    <w:rsid w:val="002040B1"/>
    <w:rsid w:val="002040F0"/>
    <w:rsid w:val="002052B8"/>
    <w:rsid w:val="002056A9"/>
    <w:rsid w:val="0020665D"/>
    <w:rsid w:val="00206B44"/>
    <w:rsid w:val="00210240"/>
    <w:rsid w:val="002105A3"/>
    <w:rsid w:val="00211A32"/>
    <w:rsid w:val="00211C7F"/>
    <w:rsid w:val="0021258C"/>
    <w:rsid w:val="002125FE"/>
    <w:rsid w:val="00213047"/>
    <w:rsid w:val="00213060"/>
    <w:rsid w:val="002135BE"/>
    <w:rsid w:val="002146CE"/>
    <w:rsid w:val="002148B9"/>
    <w:rsid w:val="00214F93"/>
    <w:rsid w:val="00216252"/>
    <w:rsid w:val="00216C11"/>
    <w:rsid w:val="00216EBC"/>
    <w:rsid w:val="00217128"/>
    <w:rsid w:val="002173D8"/>
    <w:rsid w:val="002179B3"/>
    <w:rsid w:val="00220205"/>
    <w:rsid w:val="002206FA"/>
    <w:rsid w:val="00220903"/>
    <w:rsid w:val="00220A0D"/>
    <w:rsid w:val="002217A7"/>
    <w:rsid w:val="002219AC"/>
    <w:rsid w:val="00221C6E"/>
    <w:rsid w:val="00222C4D"/>
    <w:rsid w:val="002235C9"/>
    <w:rsid w:val="00223621"/>
    <w:rsid w:val="002237CB"/>
    <w:rsid w:val="00223E95"/>
    <w:rsid w:val="0022466C"/>
    <w:rsid w:val="00224A3A"/>
    <w:rsid w:val="00224DFA"/>
    <w:rsid w:val="00225758"/>
    <w:rsid w:val="002259B2"/>
    <w:rsid w:val="00225B87"/>
    <w:rsid w:val="00225C24"/>
    <w:rsid w:val="002260EB"/>
    <w:rsid w:val="002264DD"/>
    <w:rsid w:val="002276A8"/>
    <w:rsid w:val="002278F6"/>
    <w:rsid w:val="00227CDE"/>
    <w:rsid w:val="00230421"/>
    <w:rsid w:val="00230844"/>
    <w:rsid w:val="00230F5A"/>
    <w:rsid w:val="00230FCE"/>
    <w:rsid w:val="00232270"/>
    <w:rsid w:val="0023330D"/>
    <w:rsid w:val="00233AE6"/>
    <w:rsid w:val="00233DCB"/>
    <w:rsid w:val="0023469E"/>
    <w:rsid w:val="00234DF2"/>
    <w:rsid w:val="00235A40"/>
    <w:rsid w:val="00235DA9"/>
    <w:rsid w:val="00237785"/>
    <w:rsid w:val="0023784C"/>
    <w:rsid w:val="00240092"/>
    <w:rsid w:val="00240D0C"/>
    <w:rsid w:val="002413A4"/>
    <w:rsid w:val="00241814"/>
    <w:rsid w:val="00241940"/>
    <w:rsid w:val="00242230"/>
    <w:rsid w:val="0024235B"/>
    <w:rsid w:val="002423B0"/>
    <w:rsid w:val="00242BAF"/>
    <w:rsid w:val="00242D2E"/>
    <w:rsid w:val="0024313B"/>
    <w:rsid w:val="002435AF"/>
    <w:rsid w:val="002440B4"/>
    <w:rsid w:val="0024458C"/>
    <w:rsid w:val="002446B7"/>
    <w:rsid w:val="00245793"/>
    <w:rsid w:val="0024640D"/>
    <w:rsid w:val="002475DC"/>
    <w:rsid w:val="002479D1"/>
    <w:rsid w:val="00247D50"/>
    <w:rsid w:val="00250305"/>
    <w:rsid w:val="00250692"/>
    <w:rsid w:val="002509AE"/>
    <w:rsid w:val="00250FBB"/>
    <w:rsid w:val="00251383"/>
    <w:rsid w:val="002513A5"/>
    <w:rsid w:val="00251DCB"/>
    <w:rsid w:val="00252087"/>
    <w:rsid w:val="00252A5B"/>
    <w:rsid w:val="00252E1D"/>
    <w:rsid w:val="00253445"/>
    <w:rsid w:val="00254BC2"/>
    <w:rsid w:val="00254F60"/>
    <w:rsid w:val="00256762"/>
    <w:rsid w:val="00256BBE"/>
    <w:rsid w:val="0025709F"/>
    <w:rsid w:val="00260100"/>
    <w:rsid w:val="002603A5"/>
    <w:rsid w:val="00260FED"/>
    <w:rsid w:val="002617A0"/>
    <w:rsid w:val="0026183C"/>
    <w:rsid w:val="00262431"/>
    <w:rsid w:val="00262C15"/>
    <w:rsid w:val="002637CE"/>
    <w:rsid w:val="00263DA2"/>
    <w:rsid w:val="00264FA8"/>
    <w:rsid w:val="002652B8"/>
    <w:rsid w:val="0026583F"/>
    <w:rsid w:val="00265F0B"/>
    <w:rsid w:val="00266103"/>
    <w:rsid w:val="00266588"/>
    <w:rsid w:val="00266F86"/>
    <w:rsid w:val="0026789E"/>
    <w:rsid w:val="00267B70"/>
    <w:rsid w:val="00267BD5"/>
    <w:rsid w:val="00267D70"/>
    <w:rsid w:val="00270B03"/>
    <w:rsid w:val="00270BD2"/>
    <w:rsid w:val="00272B37"/>
    <w:rsid w:val="00272D43"/>
    <w:rsid w:val="00272F6B"/>
    <w:rsid w:val="002730C3"/>
    <w:rsid w:val="00273C57"/>
    <w:rsid w:val="002741AE"/>
    <w:rsid w:val="0027421E"/>
    <w:rsid w:val="002742C5"/>
    <w:rsid w:val="00274FCA"/>
    <w:rsid w:val="00275A18"/>
    <w:rsid w:val="0027604B"/>
    <w:rsid w:val="00276F2E"/>
    <w:rsid w:val="00276F44"/>
    <w:rsid w:val="00277606"/>
    <w:rsid w:val="0027790C"/>
    <w:rsid w:val="00277BDF"/>
    <w:rsid w:val="002800FC"/>
    <w:rsid w:val="002804EC"/>
    <w:rsid w:val="002809A0"/>
    <w:rsid w:val="0028169E"/>
    <w:rsid w:val="002818F7"/>
    <w:rsid w:val="002822BB"/>
    <w:rsid w:val="0028283B"/>
    <w:rsid w:val="00282851"/>
    <w:rsid w:val="00282ACD"/>
    <w:rsid w:val="00282E4D"/>
    <w:rsid w:val="002844A9"/>
    <w:rsid w:val="00284D6C"/>
    <w:rsid w:val="0028624C"/>
    <w:rsid w:val="00286631"/>
    <w:rsid w:val="00287012"/>
    <w:rsid w:val="00287140"/>
    <w:rsid w:val="00287A2C"/>
    <w:rsid w:val="00287E2B"/>
    <w:rsid w:val="0029048F"/>
    <w:rsid w:val="00290E50"/>
    <w:rsid w:val="0029101E"/>
    <w:rsid w:val="00291F33"/>
    <w:rsid w:val="0029206A"/>
    <w:rsid w:val="002925B1"/>
    <w:rsid w:val="0029303B"/>
    <w:rsid w:val="002944F5"/>
    <w:rsid w:val="0029482F"/>
    <w:rsid w:val="00294A15"/>
    <w:rsid w:val="00294C8E"/>
    <w:rsid w:val="00295A36"/>
    <w:rsid w:val="00295C21"/>
    <w:rsid w:val="002961D9"/>
    <w:rsid w:val="00296652"/>
    <w:rsid w:val="00296758"/>
    <w:rsid w:val="00297A39"/>
    <w:rsid w:val="00297ADE"/>
    <w:rsid w:val="002A047B"/>
    <w:rsid w:val="002A20B9"/>
    <w:rsid w:val="002A2211"/>
    <w:rsid w:val="002A27AE"/>
    <w:rsid w:val="002A2B94"/>
    <w:rsid w:val="002A2D1D"/>
    <w:rsid w:val="002A3BD1"/>
    <w:rsid w:val="002A3D19"/>
    <w:rsid w:val="002A4009"/>
    <w:rsid w:val="002A4253"/>
    <w:rsid w:val="002A473E"/>
    <w:rsid w:val="002A47AD"/>
    <w:rsid w:val="002A48D3"/>
    <w:rsid w:val="002A49A5"/>
    <w:rsid w:val="002A4DD1"/>
    <w:rsid w:val="002A5049"/>
    <w:rsid w:val="002A5A7C"/>
    <w:rsid w:val="002A6BB9"/>
    <w:rsid w:val="002A7395"/>
    <w:rsid w:val="002A74CD"/>
    <w:rsid w:val="002B018A"/>
    <w:rsid w:val="002B0A7B"/>
    <w:rsid w:val="002B26E6"/>
    <w:rsid w:val="002B2C7F"/>
    <w:rsid w:val="002B3084"/>
    <w:rsid w:val="002B3218"/>
    <w:rsid w:val="002B36DE"/>
    <w:rsid w:val="002B38B6"/>
    <w:rsid w:val="002B41DD"/>
    <w:rsid w:val="002B4C5B"/>
    <w:rsid w:val="002B50FF"/>
    <w:rsid w:val="002B5530"/>
    <w:rsid w:val="002B5D0A"/>
    <w:rsid w:val="002B63A3"/>
    <w:rsid w:val="002B7069"/>
    <w:rsid w:val="002B7235"/>
    <w:rsid w:val="002C0594"/>
    <w:rsid w:val="002C0A60"/>
    <w:rsid w:val="002C1325"/>
    <w:rsid w:val="002C1327"/>
    <w:rsid w:val="002C2121"/>
    <w:rsid w:val="002C2909"/>
    <w:rsid w:val="002C2AED"/>
    <w:rsid w:val="002C2F35"/>
    <w:rsid w:val="002C2F36"/>
    <w:rsid w:val="002C35A5"/>
    <w:rsid w:val="002C3E40"/>
    <w:rsid w:val="002C40B7"/>
    <w:rsid w:val="002C48C5"/>
    <w:rsid w:val="002C560B"/>
    <w:rsid w:val="002C5779"/>
    <w:rsid w:val="002C5831"/>
    <w:rsid w:val="002C5854"/>
    <w:rsid w:val="002C5B13"/>
    <w:rsid w:val="002C6046"/>
    <w:rsid w:val="002C6321"/>
    <w:rsid w:val="002C6CDF"/>
    <w:rsid w:val="002C75F2"/>
    <w:rsid w:val="002C7D74"/>
    <w:rsid w:val="002D0275"/>
    <w:rsid w:val="002D0447"/>
    <w:rsid w:val="002D075F"/>
    <w:rsid w:val="002D0DC6"/>
    <w:rsid w:val="002D1746"/>
    <w:rsid w:val="002D1893"/>
    <w:rsid w:val="002D1BF5"/>
    <w:rsid w:val="002D2D87"/>
    <w:rsid w:val="002D2E76"/>
    <w:rsid w:val="002D37A3"/>
    <w:rsid w:val="002D45CF"/>
    <w:rsid w:val="002D4975"/>
    <w:rsid w:val="002D4DDF"/>
    <w:rsid w:val="002D4F5C"/>
    <w:rsid w:val="002D5C3C"/>
    <w:rsid w:val="002D5C7E"/>
    <w:rsid w:val="002D5E4C"/>
    <w:rsid w:val="002D6043"/>
    <w:rsid w:val="002D634C"/>
    <w:rsid w:val="002D6947"/>
    <w:rsid w:val="002D7B83"/>
    <w:rsid w:val="002E0160"/>
    <w:rsid w:val="002E07D3"/>
    <w:rsid w:val="002E0988"/>
    <w:rsid w:val="002E1CAC"/>
    <w:rsid w:val="002E25A0"/>
    <w:rsid w:val="002E308B"/>
    <w:rsid w:val="002E36CF"/>
    <w:rsid w:val="002E3993"/>
    <w:rsid w:val="002E3E64"/>
    <w:rsid w:val="002E40C5"/>
    <w:rsid w:val="002E415A"/>
    <w:rsid w:val="002E5492"/>
    <w:rsid w:val="002E5899"/>
    <w:rsid w:val="002E5FCD"/>
    <w:rsid w:val="002E61F6"/>
    <w:rsid w:val="002E66F5"/>
    <w:rsid w:val="002E70D6"/>
    <w:rsid w:val="002F1497"/>
    <w:rsid w:val="002F16DD"/>
    <w:rsid w:val="002F1984"/>
    <w:rsid w:val="002F1F31"/>
    <w:rsid w:val="002F2D11"/>
    <w:rsid w:val="002F35CD"/>
    <w:rsid w:val="002F4125"/>
    <w:rsid w:val="002F4537"/>
    <w:rsid w:val="002F456B"/>
    <w:rsid w:val="002F48B0"/>
    <w:rsid w:val="002F72D6"/>
    <w:rsid w:val="002F7CD1"/>
    <w:rsid w:val="00300863"/>
    <w:rsid w:val="00300C3F"/>
    <w:rsid w:val="003019F2"/>
    <w:rsid w:val="00301A5B"/>
    <w:rsid w:val="00302060"/>
    <w:rsid w:val="00304B40"/>
    <w:rsid w:val="00304C19"/>
    <w:rsid w:val="00306275"/>
    <w:rsid w:val="003064A7"/>
    <w:rsid w:val="00306783"/>
    <w:rsid w:val="00306C4F"/>
    <w:rsid w:val="00306E7C"/>
    <w:rsid w:val="003078C9"/>
    <w:rsid w:val="00307F40"/>
    <w:rsid w:val="00310162"/>
    <w:rsid w:val="00310A8B"/>
    <w:rsid w:val="00310E88"/>
    <w:rsid w:val="00311C1E"/>
    <w:rsid w:val="00312BB8"/>
    <w:rsid w:val="00313E1F"/>
    <w:rsid w:val="00313F02"/>
    <w:rsid w:val="00313F23"/>
    <w:rsid w:val="00314AD9"/>
    <w:rsid w:val="003158B1"/>
    <w:rsid w:val="00315C81"/>
    <w:rsid w:val="00316A65"/>
    <w:rsid w:val="003172FC"/>
    <w:rsid w:val="00317378"/>
    <w:rsid w:val="00317518"/>
    <w:rsid w:val="00317AA2"/>
    <w:rsid w:val="00320AD9"/>
    <w:rsid w:val="0032114B"/>
    <w:rsid w:val="00321250"/>
    <w:rsid w:val="00321265"/>
    <w:rsid w:val="003214A6"/>
    <w:rsid w:val="003219FF"/>
    <w:rsid w:val="00321B32"/>
    <w:rsid w:val="00321C4C"/>
    <w:rsid w:val="0032205D"/>
    <w:rsid w:val="00322C8D"/>
    <w:rsid w:val="0032309C"/>
    <w:rsid w:val="003231B7"/>
    <w:rsid w:val="00323B4D"/>
    <w:rsid w:val="003241FF"/>
    <w:rsid w:val="00324209"/>
    <w:rsid w:val="00324E6A"/>
    <w:rsid w:val="00324F02"/>
    <w:rsid w:val="003254FA"/>
    <w:rsid w:val="00327100"/>
    <w:rsid w:val="00327370"/>
    <w:rsid w:val="00327C3D"/>
    <w:rsid w:val="00330371"/>
    <w:rsid w:val="003304F0"/>
    <w:rsid w:val="003310EC"/>
    <w:rsid w:val="00331B21"/>
    <w:rsid w:val="00331B53"/>
    <w:rsid w:val="00332831"/>
    <w:rsid w:val="00333B9A"/>
    <w:rsid w:val="0033406C"/>
    <w:rsid w:val="003347E4"/>
    <w:rsid w:val="00334AC1"/>
    <w:rsid w:val="00334F87"/>
    <w:rsid w:val="00335B9F"/>
    <w:rsid w:val="003361DF"/>
    <w:rsid w:val="00336D90"/>
    <w:rsid w:val="00336F48"/>
    <w:rsid w:val="00340609"/>
    <w:rsid w:val="003408DD"/>
    <w:rsid w:val="00341677"/>
    <w:rsid w:val="003418BF"/>
    <w:rsid w:val="00341E7A"/>
    <w:rsid w:val="00342985"/>
    <w:rsid w:val="00342C37"/>
    <w:rsid w:val="00343B79"/>
    <w:rsid w:val="003444B2"/>
    <w:rsid w:val="003449C5"/>
    <w:rsid w:val="00344ABE"/>
    <w:rsid w:val="00345F70"/>
    <w:rsid w:val="0034606A"/>
    <w:rsid w:val="003463C5"/>
    <w:rsid w:val="00346541"/>
    <w:rsid w:val="00347661"/>
    <w:rsid w:val="00347A39"/>
    <w:rsid w:val="00350036"/>
    <w:rsid w:val="0035012B"/>
    <w:rsid w:val="003502AF"/>
    <w:rsid w:val="00350D9A"/>
    <w:rsid w:val="00350FC9"/>
    <w:rsid w:val="00351633"/>
    <w:rsid w:val="003518F7"/>
    <w:rsid w:val="003521D6"/>
    <w:rsid w:val="003523AD"/>
    <w:rsid w:val="003523FE"/>
    <w:rsid w:val="003534BB"/>
    <w:rsid w:val="00353901"/>
    <w:rsid w:val="00353B1E"/>
    <w:rsid w:val="00353B45"/>
    <w:rsid w:val="00353B85"/>
    <w:rsid w:val="0035459A"/>
    <w:rsid w:val="003553AA"/>
    <w:rsid w:val="0035560F"/>
    <w:rsid w:val="00355C2E"/>
    <w:rsid w:val="00355F0B"/>
    <w:rsid w:val="00356744"/>
    <w:rsid w:val="00360436"/>
    <w:rsid w:val="0036162A"/>
    <w:rsid w:val="00361E4F"/>
    <w:rsid w:val="00362F22"/>
    <w:rsid w:val="0036359B"/>
    <w:rsid w:val="0036375B"/>
    <w:rsid w:val="00364036"/>
    <w:rsid w:val="00364187"/>
    <w:rsid w:val="0036422F"/>
    <w:rsid w:val="003644A8"/>
    <w:rsid w:val="00364D83"/>
    <w:rsid w:val="00365303"/>
    <w:rsid w:val="003658C6"/>
    <w:rsid w:val="00365A0A"/>
    <w:rsid w:val="00365AF3"/>
    <w:rsid w:val="003663A0"/>
    <w:rsid w:val="0036649D"/>
    <w:rsid w:val="00367807"/>
    <w:rsid w:val="00370A95"/>
    <w:rsid w:val="00370F2D"/>
    <w:rsid w:val="00371015"/>
    <w:rsid w:val="00371CE1"/>
    <w:rsid w:val="003724B5"/>
    <w:rsid w:val="0037397E"/>
    <w:rsid w:val="00373BB9"/>
    <w:rsid w:val="00375C34"/>
    <w:rsid w:val="003769A5"/>
    <w:rsid w:val="00376B05"/>
    <w:rsid w:val="00376F62"/>
    <w:rsid w:val="00376FBF"/>
    <w:rsid w:val="00377436"/>
    <w:rsid w:val="00377FC7"/>
    <w:rsid w:val="00380768"/>
    <w:rsid w:val="00380829"/>
    <w:rsid w:val="00380D20"/>
    <w:rsid w:val="0038142F"/>
    <w:rsid w:val="00381967"/>
    <w:rsid w:val="00382C58"/>
    <w:rsid w:val="00384059"/>
    <w:rsid w:val="003857D8"/>
    <w:rsid w:val="0038603F"/>
    <w:rsid w:val="00386732"/>
    <w:rsid w:val="003871FE"/>
    <w:rsid w:val="00387F5A"/>
    <w:rsid w:val="00390588"/>
    <w:rsid w:val="00390CB2"/>
    <w:rsid w:val="003917F3"/>
    <w:rsid w:val="00391973"/>
    <w:rsid w:val="0039238C"/>
    <w:rsid w:val="003926A5"/>
    <w:rsid w:val="00393530"/>
    <w:rsid w:val="003937E1"/>
    <w:rsid w:val="00393824"/>
    <w:rsid w:val="00393B3B"/>
    <w:rsid w:val="00394A76"/>
    <w:rsid w:val="00395A3C"/>
    <w:rsid w:val="00396481"/>
    <w:rsid w:val="003966A7"/>
    <w:rsid w:val="00397ECA"/>
    <w:rsid w:val="003A0326"/>
    <w:rsid w:val="003A26D3"/>
    <w:rsid w:val="003A2B8E"/>
    <w:rsid w:val="003A2E94"/>
    <w:rsid w:val="003A32C4"/>
    <w:rsid w:val="003A3982"/>
    <w:rsid w:val="003A4D36"/>
    <w:rsid w:val="003A509C"/>
    <w:rsid w:val="003A5322"/>
    <w:rsid w:val="003A53C3"/>
    <w:rsid w:val="003A5910"/>
    <w:rsid w:val="003A5CED"/>
    <w:rsid w:val="003A69F1"/>
    <w:rsid w:val="003A6EA8"/>
    <w:rsid w:val="003A7B22"/>
    <w:rsid w:val="003A7CFB"/>
    <w:rsid w:val="003B0381"/>
    <w:rsid w:val="003B03C5"/>
    <w:rsid w:val="003B04C9"/>
    <w:rsid w:val="003B101C"/>
    <w:rsid w:val="003B10B7"/>
    <w:rsid w:val="003B1834"/>
    <w:rsid w:val="003B1A18"/>
    <w:rsid w:val="003B2BCA"/>
    <w:rsid w:val="003B2CF1"/>
    <w:rsid w:val="003B2D2E"/>
    <w:rsid w:val="003B322E"/>
    <w:rsid w:val="003B33AA"/>
    <w:rsid w:val="003B39B1"/>
    <w:rsid w:val="003B3FBD"/>
    <w:rsid w:val="003B48D9"/>
    <w:rsid w:val="003B4F1E"/>
    <w:rsid w:val="003B5307"/>
    <w:rsid w:val="003B57B1"/>
    <w:rsid w:val="003B6137"/>
    <w:rsid w:val="003B6B0F"/>
    <w:rsid w:val="003B6F9C"/>
    <w:rsid w:val="003B70C2"/>
    <w:rsid w:val="003B7D02"/>
    <w:rsid w:val="003C0A48"/>
    <w:rsid w:val="003C0C65"/>
    <w:rsid w:val="003C12B1"/>
    <w:rsid w:val="003C1B39"/>
    <w:rsid w:val="003C242D"/>
    <w:rsid w:val="003C2EB7"/>
    <w:rsid w:val="003C3161"/>
    <w:rsid w:val="003C346F"/>
    <w:rsid w:val="003C3EB4"/>
    <w:rsid w:val="003C452E"/>
    <w:rsid w:val="003C465B"/>
    <w:rsid w:val="003C47E9"/>
    <w:rsid w:val="003C55FC"/>
    <w:rsid w:val="003C56B8"/>
    <w:rsid w:val="003C5B0F"/>
    <w:rsid w:val="003C6ABC"/>
    <w:rsid w:val="003C6B97"/>
    <w:rsid w:val="003C6EF0"/>
    <w:rsid w:val="003C7D6B"/>
    <w:rsid w:val="003D0F85"/>
    <w:rsid w:val="003D10B1"/>
    <w:rsid w:val="003D1ED6"/>
    <w:rsid w:val="003D251E"/>
    <w:rsid w:val="003D469B"/>
    <w:rsid w:val="003D4B00"/>
    <w:rsid w:val="003D5B3C"/>
    <w:rsid w:val="003D5D54"/>
    <w:rsid w:val="003D5F9A"/>
    <w:rsid w:val="003D659F"/>
    <w:rsid w:val="003D6C14"/>
    <w:rsid w:val="003D75DC"/>
    <w:rsid w:val="003D7614"/>
    <w:rsid w:val="003D77FC"/>
    <w:rsid w:val="003E02BC"/>
    <w:rsid w:val="003E07E3"/>
    <w:rsid w:val="003E0B1E"/>
    <w:rsid w:val="003E13C5"/>
    <w:rsid w:val="003E283C"/>
    <w:rsid w:val="003E2C5A"/>
    <w:rsid w:val="003E3157"/>
    <w:rsid w:val="003E3710"/>
    <w:rsid w:val="003E432F"/>
    <w:rsid w:val="003E4371"/>
    <w:rsid w:val="003E4D68"/>
    <w:rsid w:val="003E5751"/>
    <w:rsid w:val="003E626E"/>
    <w:rsid w:val="003E7946"/>
    <w:rsid w:val="003F0484"/>
    <w:rsid w:val="003F0E85"/>
    <w:rsid w:val="003F1009"/>
    <w:rsid w:val="003F2630"/>
    <w:rsid w:val="003F2845"/>
    <w:rsid w:val="003F4922"/>
    <w:rsid w:val="003F4B64"/>
    <w:rsid w:val="003F4C4E"/>
    <w:rsid w:val="003F51DE"/>
    <w:rsid w:val="003F5375"/>
    <w:rsid w:val="003F5C87"/>
    <w:rsid w:val="003F60ED"/>
    <w:rsid w:val="003F650A"/>
    <w:rsid w:val="003F7134"/>
    <w:rsid w:val="003F7655"/>
    <w:rsid w:val="003F7676"/>
    <w:rsid w:val="003F7A01"/>
    <w:rsid w:val="003F7A26"/>
    <w:rsid w:val="003F7C9E"/>
    <w:rsid w:val="003F7EC7"/>
    <w:rsid w:val="0040042B"/>
    <w:rsid w:val="004021AD"/>
    <w:rsid w:val="0040369B"/>
    <w:rsid w:val="0040422B"/>
    <w:rsid w:val="00404357"/>
    <w:rsid w:val="00404850"/>
    <w:rsid w:val="00404BAF"/>
    <w:rsid w:val="00404EE4"/>
    <w:rsid w:val="00405B12"/>
    <w:rsid w:val="00405B87"/>
    <w:rsid w:val="00405E16"/>
    <w:rsid w:val="00405EF5"/>
    <w:rsid w:val="00405F50"/>
    <w:rsid w:val="00405F5F"/>
    <w:rsid w:val="00406222"/>
    <w:rsid w:val="004076A7"/>
    <w:rsid w:val="004102CC"/>
    <w:rsid w:val="004114DE"/>
    <w:rsid w:val="00411EBD"/>
    <w:rsid w:val="00411F66"/>
    <w:rsid w:val="00412894"/>
    <w:rsid w:val="00412940"/>
    <w:rsid w:val="00414767"/>
    <w:rsid w:val="00414C76"/>
    <w:rsid w:val="00414EA9"/>
    <w:rsid w:val="00415341"/>
    <w:rsid w:val="004159BE"/>
    <w:rsid w:val="00416A01"/>
    <w:rsid w:val="004172F7"/>
    <w:rsid w:val="00417A2B"/>
    <w:rsid w:val="00417D2F"/>
    <w:rsid w:val="00420887"/>
    <w:rsid w:val="00420BD7"/>
    <w:rsid w:val="00421C6A"/>
    <w:rsid w:val="00421C9C"/>
    <w:rsid w:val="00422AF4"/>
    <w:rsid w:val="00422C29"/>
    <w:rsid w:val="00423CB4"/>
    <w:rsid w:val="0042468B"/>
    <w:rsid w:val="0042547F"/>
    <w:rsid w:val="004256C8"/>
    <w:rsid w:val="004264B4"/>
    <w:rsid w:val="00426926"/>
    <w:rsid w:val="0042719B"/>
    <w:rsid w:val="0042774A"/>
    <w:rsid w:val="0043002F"/>
    <w:rsid w:val="00430BE3"/>
    <w:rsid w:val="00430E27"/>
    <w:rsid w:val="00431322"/>
    <w:rsid w:val="0043214F"/>
    <w:rsid w:val="00432B4E"/>
    <w:rsid w:val="004331D3"/>
    <w:rsid w:val="0043346E"/>
    <w:rsid w:val="00433A93"/>
    <w:rsid w:val="00436A43"/>
    <w:rsid w:val="00436CDF"/>
    <w:rsid w:val="00436DB7"/>
    <w:rsid w:val="00437C2E"/>
    <w:rsid w:val="00437EE9"/>
    <w:rsid w:val="004403E8"/>
    <w:rsid w:val="00440420"/>
    <w:rsid w:val="004404C7"/>
    <w:rsid w:val="0044073F"/>
    <w:rsid w:val="00441CEF"/>
    <w:rsid w:val="00441D0E"/>
    <w:rsid w:val="00441ECD"/>
    <w:rsid w:val="00441F11"/>
    <w:rsid w:val="00442620"/>
    <w:rsid w:val="0044321B"/>
    <w:rsid w:val="004437B6"/>
    <w:rsid w:val="00443B78"/>
    <w:rsid w:val="00443CA6"/>
    <w:rsid w:val="00443E60"/>
    <w:rsid w:val="00444326"/>
    <w:rsid w:val="00444447"/>
    <w:rsid w:val="004449FE"/>
    <w:rsid w:val="00444C48"/>
    <w:rsid w:val="00445331"/>
    <w:rsid w:val="00445A7A"/>
    <w:rsid w:val="00445ED8"/>
    <w:rsid w:val="004464A6"/>
    <w:rsid w:val="00446DDC"/>
    <w:rsid w:val="00447082"/>
    <w:rsid w:val="0044764B"/>
    <w:rsid w:val="004476AC"/>
    <w:rsid w:val="004476D8"/>
    <w:rsid w:val="00450392"/>
    <w:rsid w:val="0045064A"/>
    <w:rsid w:val="00450DE3"/>
    <w:rsid w:val="004517A4"/>
    <w:rsid w:val="00451B43"/>
    <w:rsid w:val="0045286F"/>
    <w:rsid w:val="00452A12"/>
    <w:rsid w:val="00452CC8"/>
    <w:rsid w:val="00452D65"/>
    <w:rsid w:val="00453BD3"/>
    <w:rsid w:val="0045464C"/>
    <w:rsid w:val="00454E1C"/>
    <w:rsid w:val="00456038"/>
    <w:rsid w:val="00456818"/>
    <w:rsid w:val="004573E7"/>
    <w:rsid w:val="004575D1"/>
    <w:rsid w:val="00460EBC"/>
    <w:rsid w:val="0046156D"/>
    <w:rsid w:val="00461B0F"/>
    <w:rsid w:val="00462107"/>
    <w:rsid w:val="00462131"/>
    <w:rsid w:val="00462529"/>
    <w:rsid w:val="0046353C"/>
    <w:rsid w:val="004638EA"/>
    <w:rsid w:val="00463A84"/>
    <w:rsid w:val="00463F77"/>
    <w:rsid w:val="00463F92"/>
    <w:rsid w:val="00464C1B"/>
    <w:rsid w:val="004655DA"/>
    <w:rsid w:val="0046566C"/>
    <w:rsid w:val="00465F4F"/>
    <w:rsid w:val="00466589"/>
    <w:rsid w:val="004670B7"/>
    <w:rsid w:val="004677F6"/>
    <w:rsid w:val="00467F4F"/>
    <w:rsid w:val="00471040"/>
    <w:rsid w:val="00471289"/>
    <w:rsid w:val="004713E3"/>
    <w:rsid w:val="0047158F"/>
    <w:rsid w:val="00471674"/>
    <w:rsid w:val="004726CF"/>
    <w:rsid w:val="004729CB"/>
    <w:rsid w:val="00472A9F"/>
    <w:rsid w:val="00472DF3"/>
    <w:rsid w:val="004736AE"/>
    <w:rsid w:val="00473760"/>
    <w:rsid w:val="00473F21"/>
    <w:rsid w:val="004743D4"/>
    <w:rsid w:val="00474669"/>
    <w:rsid w:val="00475F40"/>
    <w:rsid w:val="00476B23"/>
    <w:rsid w:val="00477D89"/>
    <w:rsid w:val="00480F38"/>
    <w:rsid w:val="00481B0E"/>
    <w:rsid w:val="004820C6"/>
    <w:rsid w:val="00482A0F"/>
    <w:rsid w:val="00482E41"/>
    <w:rsid w:val="00482F53"/>
    <w:rsid w:val="00483694"/>
    <w:rsid w:val="004855A2"/>
    <w:rsid w:val="004855CB"/>
    <w:rsid w:val="00485CC8"/>
    <w:rsid w:val="00486AC4"/>
    <w:rsid w:val="00486B8F"/>
    <w:rsid w:val="004873F8"/>
    <w:rsid w:val="0048785E"/>
    <w:rsid w:val="00490CF7"/>
    <w:rsid w:val="0049119D"/>
    <w:rsid w:val="004912D9"/>
    <w:rsid w:val="0049138F"/>
    <w:rsid w:val="0049153E"/>
    <w:rsid w:val="0049158A"/>
    <w:rsid w:val="00491633"/>
    <w:rsid w:val="00491C49"/>
    <w:rsid w:val="00492070"/>
    <w:rsid w:val="0049328B"/>
    <w:rsid w:val="004933C2"/>
    <w:rsid w:val="00493A77"/>
    <w:rsid w:val="00494ADA"/>
    <w:rsid w:val="0049517E"/>
    <w:rsid w:val="00495DA8"/>
    <w:rsid w:val="00496460"/>
    <w:rsid w:val="004966BE"/>
    <w:rsid w:val="004969A1"/>
    <w:rsid w:val="00497B90"/>
    <w:rsid w:val="00497DA9"/>
    <w:rsid w:val="004A035F"/>
    <w:rsid w:val="004A0B92"/>
    <w:rsid w:val="004A0ED3"/>
    <w:rsid w:val="004A15C4"/>
    <w:rsid w:val="004A3211"/>
    <w:rsid w:val="004A43CD"/>
    <w:rsid w:val="004A4A2F"/>
    <w:rsid w:val="004A5785"/>
    <w:rsid w:val="004A5F71"/>
    <w:rsid w:val="004A6332"/>
    <w:rsid w:val="004A7088"/>
    <w:rsid w:val="004A75EA"/>
    <w:rsid w:val="004B036F"/>
    <w:rsid w:val="004B0FA7"/>
    <w:rsid w:val="004B1CC6"/>
    <w:rsid w:val="004B2ABB"/>
    <w:rsid w:val="004B2F21"/>
    <w:rsid w:val="004B37EC"/>
    <w:rsid w:val="004B3E65"/>
    <w:rsid w:val="004B4439"/>
    <w:rsid w:val="004B4958"/>
    <w:rsid w:val="004B5921"/>
    <w:rsid w:val="004B5DC0"/>
    <w:rsid w:val="004B7ED1"/>
    <w:rsid w:val="004C0C18"/>
    <w:rsid w:val="004C1E71"/>
    <w:rsid w:val="004C35BD"/>
    <w:rsid w:val="004C3C70"/>
    <w:rsid w:val="004C47F1"/>
    <w:rsid w:val="004C4CC8"/>
    <w:rsid w:val="004C5708"/>
    <w:rsid w:val="004C59DA"/>
    <w:rsid w:val="004C5EED"/>
    <w:rsid w:val="004C6188"/>
    <w:rsid w:val="004C62B2"/>
    <w:rsid w:val="004C6493"/>
    <w:rsid w:val="004C6D6F"/>
    <w:rsid w:val="004C70AA"/>
    <w:rsid w:val="004C7BA2"/>
    <w:rsid w:val="004C7F28"/>
    <w:rsid w:val="004D0329"/>
    <w:rsid w:val="004D0F45"/>
    <w:rsid w:val="004D1672"/>
    <w:rsid w:val="004D1A64"/>
    <w:rsid w:val="004D21E4"/>
    <w:rsid w:val="004D23A9"/>
    <w:rsid w:val="004D2460"/>
    <w:rsid w:val="004D33E7"/>
    <w:rsid w:val="004D3931"/>
    <w:rsid w:val="004D424B"/>
    <w:rsid w:val="004D54F9"/>
    <w:rsid w:val="004D5574"/>
    <w:rsid w:val="004D6134"/>
    <w:rsid w:val="004D6472"/>
    <w:rsid w:val="004D6E23"/>
    <w:rsid w:val="004E09C6"/>
    <w:rsid w:val="004E1066"/>
    <w:rsid w:val="004E11A3"/>
    <w:rsid w:val="004E14D0"/>
    <w:rsid w:val="004E1C33"/>
    <w:rsid w:val="004E23B3"/>
    <w:rsid w:val="004E2756"/>
    <w:rsid w:val="004E35D2"/>
    <w:rsid w:val="004E3B3D"/>
    <w:rsid w:val="004E4C78"/>
    <w:rsid w:val="004E4DB6"/>
    <w:rsid w:val="004E520D"/>
    <w:rsid w:val="004E564C"/>
    <w:rsid w:val="004E5A98"/>
    <w:rsid w:val="004E5DE9"/>
    <w:rsid w:val="004E66C4"/>
    <w:rsid w:val="004E6A65"/>
    <w:rsid w:val="004E7731"/>
    <w:rsid w:val="004E7984"/>
    <w:rsid w:val="004E7E2D"/>
    <w:rsid w:val="004E7F8F"/>
    <w:rsid w:val="004F0B99"/>
    <w:rsid w:val="004F0CB5"/>
    <w:rsid w:val="004F15A6"/>
    <w:rsid w:val="004F2267"/>
    <w:rsid w:val="004F24C4"/>
    <w:rsid w:val="004F25A3"/>
    <w:rsid w:val="004F3453"/>
    <w:rsid w:val="004F385A"/>
    <w:rsid w:val="004F4D3C"/>
    <w:rsid w:val="004F54B4"/>
    <w:rsid w:val="004F68EE"/>
    <w:rsid w:val="004F6D6D"/>
    <w:rsid w:val="004F6F5B"/>
    <w:rsid w:val="004F778E"/>
    <w:rsid w:val="004F7BA7"/>
    <w:rsid w:val="00501153"/>
    <w:rsid w:val="00502CCF"/>
    <w:rsid w:val="00503E90"/>
    <w:rsid w:val="00503EE7"/>
    <w:rsid w:val="00504280"/>
    <w:rsid w:val="00504404"/>
    <w:rsid w:val="00504584"/>
    <w:rsid w:val="00504B20"/>
    <w:rsid w:val="00504DB6"/>
    <w:rsid w:val="005052BC"/>
    <w:rsid w:val="00505907"/>
    <w:rsid w:val="00505CBB"/>
    <w:rsid w:val="005064F8"/>
    <w:rsid w:val="00506E22"/>
    <w:rsid w:val="005073A6"/>
    <w:rsid w:val="0050761C"/>
    <w:rsid w:val="005105F0"/>
    <w:rsid w:val="005110BD"/>
    <w:rsid w:val="00511C14"/>
    <w:rsid w:val="00512BD8"/>
    <w:rsid w:val="00512F67"/>
    <w:rsid w:val="0051313C"/>
    <w:rsid w:val="00513E9E"/>
    <w:rsid w:val="00514690"/>
    <w:rsid w:val="0051483D"/>
    <w:rsid w:val="00514EE4"/>
    <w:rsid w:val="00515368"/>
    <w:rsid w:val="00515C7D"/>
    <w:rsid w:val="00515DE6"/>
    <w:rsid w:val="0051602D"/>
    <w:rsid w:val="005164F8"/>
    <w:rsid w:val="00516B88"/>
    <w:rsid w:val="00517BC7"/>
    <w:rsid w:val="0052034C"/>
    <w:rsid w:val="0052061D"/>
    <w:rsid w:val="00521554"/>
    <w:rsid w:val="005216F4"/>
    <w:rsid w:val="00521978"/>
    <w:rsid w:val="00522152"/>
    <w:rsid w:val="005226BB"/>
    <w:rsid w:val="005231A9"/>
    <w:rsid w:val="00523300"/>
    <w:rsid w:val="00523326"/>
    <w:rsid w:val="0052351B"/>
    <w:rsid w:val="005236EC"/>
    <w:rsid w:val="00523CE4"/>
    <w:rsid w:val="0052414C"/>
    <w:rsid w:val="005245B7"/>
    <w:rsid w:val="005250E3"/>
    <w:rsid w:val="00525AEE"/>
    <w:rsid w:val="00525B9B"/>
    <w:rsid w:val="00526217"/>
    <w:rsid w:val="005273C6"/>
    <w:rsid w:val="005275A9"/>
    <w:rsid w:val="005279F5"/>
    <w:rsid w:val="00527DDF"/>
    <w:rsid w:val="00530276"/>
    <w:rsid w:val="005307A4"/>
    <w:rsid w:val="00530A94"/>
    <w:rsid w:val="00530CB3"/>
    <w:rsid w:val="00531F04"/>
    <w:rsid w:val="005322C8"/>
    <w:rsid w:val="00532459"/>
    <w:rsid w:val="00532D73"/>
    <w:rsid w:val="005347F9"/>
    <w:rsid w:val="00534B50"/>
    <w:rsid w:val="00534D1F"/>
    <w:rsid w:val="00534D8D"/>
    <w:rsid w:val="00534E55"/>
    <w:rsid w:val="00535EA9"/>
    <w:rsid w:val="005368DA"/>
    <w:rsid w:val="0053695E"/>
    <w:rsid w:val="005372EF"/>
    <w:rsid w:val="00537A28"/>
    <w:rsid w:val="00537BD0"/>
    <w:rsid w:val="00537EFA"/>
    <w:rsid w:val="005400EA"/>
    <w:rsid w:val="00540721"/>
    <w:rsid w:val="00540D49"/>
    <w:rsid w:val="0054176F"/>
    <w:rsid w:val="00541ADF"/>
    <w:rsid w:val="0054216C"/>
    <w:rsid w:val="00543331"/>
    <w:rsid w:val="0054334F"/>
    <w:rsid w:val="00543421"/>
    <w:rsid w:val="005434A4"/>
    <w:rsid w:val="005441CF"/>
    <w:rsid w:val="00544F57"/>
    <w:rsid w:val="00546532"/>
    <w:rsid w:val="00550FBF"/>
    <w:rsid w:val="0055178D"/>
    <w:rsid w:val="005517E0"/>
    <w:rsid w:val="00551AB9"/>
    <w:rsid w:val="0055254C"/>
    <w:rsid w:val="00552978"/>
    <w:rsid w:val="00552BB9"/>
    <w:rsid w:val="00553BE6"/>
    <w:rsid w:val="005551B2"/>
    <w:rsid w:val="00555A8F"/>
    <w:rsid w:val="00555CD5"/>
    <w:rsid w:val="005564D9"/>
    <w:rsid w:val="0055673C"/>
    <w:rsid w:val="00556F8A"/>
    <w:rsid w:val="00557D8B"/>
    <w:rsid w:val="00560777"/>
    <w:rsid w:val="00560D50"/>
    <w:rsid w:val="005613B4"/>
    <w:rsid w:val="0056149D"/>
    <w:rsid w:val="00561522"/>
    <w:rsid w:val="00561FD4"/>
    <w:rsid w:val="0056261B"/>
    <w:rsid w:val="00563600"/>
    <w:rsid w:val="0056364C"/>
    <w:rsid w:val="00563787"/>
    <w:rsid w:val="005641BD"/>
    <w:rsid w:val="00564365"/>
    <w:rsid w:val="0056443E"/>
    <w:rsid w:val="00564BC1"/>
    <w:rsid w:val="00564E9B"/>
    <w:rsid w:val="00564F3F"/>
    <w:rsid w:val="00564FFC"/>
    <w:rsid w:val="00565662"/>
    <w:rsid w:val="00565C0E"/>
    <w:rsid w:val="00566BD2"/>
    <w:rsid w:val="00570FD1"/>
    <w:rsid w:val="00571371"/>
    <w:rsid w:val="005719CB"/>
    <w:rsid w:val="00571FC1"/>
    <w:rsid w:val="005726AD"/>
    <w:rsid w:val="005730E8"/>
    <w:rsid w:val="00573A67"/>
    <w:rsid w:val="00573C59"/>
    <w:rsid w:val="00574EF2"/>
    <w:rsid w:val="005753E7"/>
    <w:rsid w:val="0057627E"/>
    <w:rsid w:val="005765D0"/>
    <w:rsid w:val="00576738"/>
    <w:rsid w:val="00577138"/>
    <w:rsid w:val="0057771D"/>
    <w:rsid w:val="00577DA9"/>
    <w:rsid w:val="00577F3A"/>
    <w:rsid w:val="00580602"/>
    <w:rsid w:val="00580B21"/>
    <w:rsid w:val="005825CC"/>
    <w:rsid w:val="00582AFF"/>
    <w:rsid w:val="00582CB9"/>
    <w:rsid w:val="00583D04"/>
    <w:rsid w:val="005842A3"/>
    <w:rsid w:val="005842E7"/>
    <w:rsid w:val="00584411"/>
    <w:rsid w:val="005848DE"/>
    <w:rsid w:val="00585197"/>
    <w:rsid w:val="00585569"/>
    <w:rsid w:val="0058631E"/>
    <w:rsid w:val="0058716D"/>
    <w:rsid w:val="00590233"/>
    <w:rsid w:val="00590391"/>
    <w:rsid w:val="00590949"/>
    <w:rsid w:val="00590C3E"/>
    <w:rsid w:val="00590C4B"/>
    <w:rsid w:val="00590E88"/>
    <w:rsid w:val="00591725"/>
    <w:rsid w:val="00591A70"/>
    <w:rsid w:val="00591EFF"/>
    <w:rsid w:val="005932F2"/>
    <w:rsid w:val="005938BB"/>
    <w:rsid w:val="005938ED"/>
    <w:rsid w:val="00593C9B"/>
    <w:rsid w:val="00593FE9"/>
    <w:rsid w:val="005952FD"/>
    <w:rsid w:val="005960AB"/>
    <w:rsid w:val="005963E8"/>
    <w:rsid w:val="005964BF"/>
    <w:rsid w:val="005964E3"/>
    <w:rsid w:val="005968E0"/>
    <w:rsid w:val="00596C3E"/>
    <w:rsid w:val="00597C9C"/>
    <w:rsid w:val="005A182D"/>
    <w:rsid w:val="005A2108"/>
    <w:rsid w:val="005A2D62"/>
    <w:rsid w:val="005A3FB5"/>
    <w:rsid w:val="005A414D"/>
    <w:rsid w:val="005A6346"/>
    <w:rsid w:val="005A6B64"/>
    <w:rsid w:val="005A7CDB"/>
    <w:rsid w:val="005B02D7"/>
    <w:rsid w:val="005B039C"/>
    <w:rsid w:val="005B0ADA"/>
    <w:rsid w:val="005B0D0B"/>
    <w:rsid w:val="005B1121"/>
    <w:rsid w:val="005B1330"/>
    <w:rsid w:val="005B1349"/>
    <w:rsid w:val="005B207E"/>
    <w:rsid w:val="005B2136"/>
    <w:rsid w:val="005B2D9F"/>
    <w:rsid w:val="005B3106"/>
    <w:rsid w:val="005B3E70"/>
    <w:rsid w:val="005B3FA9"/>
    <w:rsid w:val="005B484C"/>
    <w:rsid w:val="005B499A"/>
    <w:rsid w:val="005B5143"/>
    <w:rsid w:val="005B52ED"/>
    <w:rsid w:val="005B6686"/>
    <w:rsid w:val="005B71D1"/>
    <w:rsid w:val="005B7533"/>
    <w:rsid w:val="005C0F0B"/>
    <w:rsid w:val="005C146C"/>
    <w:rsid w:val="005C14DC"/>
    <w:rsid w:val="005C14EC"/>
    <w:rsid w:val="005C1B0C"/>
    <w:rsid w:val="005C1B3D"/>
    <w:rsid w:val="005C1B82"/>
    <w:rsid w:val="005C1E7C"/>
    <w:rsid w:val="005C1FFB"/>
    <w:rsid w:val="005C27A7"/>
    <w:rsid w:val="005C280B"/>
    <w:rsid w:val="005C2C33"/>
    <w:rsid w:val="005C51AA"/>
    <w:rsid w:val="005C54D5"/>
    <w:rsid w:val="005C614E"/>
    <w:rsid w:val="005C75B8"/>
    <w:rsid w:val="005C7714"/>
    <w:rsid w:val="005D0510"/>
    <w:rsid w:val="005D1A0C"/>
    <w:rsid w:val="005D1C70"/>
    <w:rsid w:val="005D1F5C"/>
    <w:rsid w:val="005D2250"/>
    <w:rsid w:val="005D2274"/>
    <w:rsid w:val="005D22C8"/>
    <w:rsid w:val="005D2687"/>
    <w:rsid w:val="005D2E53"/>
    <w:rsid w:val="005D390E"/>
    <w:rsid w:val="005D3B50"/>
    <w:rsid w:val="005D45FC"/>
    <w:rsid w:val="005D4844"/>
    <w:rsid w:val="005D4C2B"/>
    <w:rsid w:val="005D54E8"/>
    <w:rsid w:val="005D5FE9"/>
    <w:rsid w:val="005D63A3"/>
    <w:rsid w:val="005D6719"/>
    <w:rsid w:val="005D72BC"/>
    <w:rsid w:val="005D74FE"/>
    <w:rsid w:val="005D76CA"/>
    <w:rsid w:val="005D7CBE"/>
    <w:rsid w:val="005E0B79"/>
    <w:rsid w:val="005E0D52"/>
    <w:rsid w:val="005E0FCC"/>
    <w:rsid w:val="005E133E"/>
    <w:rsid w:val="005E2AFD"/>
    <w:rsid w:val="005E2D1F"/>
    <w:rsid w:val="005E2F79"/>
    <w:rsid w:val="005E312D"/>
    <w:rsid w:val="005E5141"/>
    <w:rsid w:val="005E5D0C"/>
    <w:rsid w:val="005E6D58"/>
    <w:rsid w:val="005E7025"/>
    <w:rsid w:val="005E7084"/>
    <w:rsid w:val="005E728F"/>
    <w:rsid w:val="005E7B53"/>
    <w:rsid w:val="005E7C5F"/>
    <w:rsid w:val="005E7D33"/>
    <w:rsid w:val="005F1916"/>
    <w:rsid w:val="005F29FB"/>
    <w:rsid w:val="005F2C47"/>
    <w:rsid w:val="005F334A"/>
    <w:rsid w:val="005F3762"/>
    <w:rsid w:val="005F40D4"/>
    <w:rsid w:val="005F42E6"/>
    <w:rsid w:val="005F433A"/>
    <w:rsid w:val="005F45B3"/>
    <w:rsid w:val="005F5102"/>
    <w:rsid w:val="005F55E9"/>
    <w:rsid w:val="005F5890"/>
    <w:rsid w:val="005F5C82"/>
    <w:rsid w:val="005F686D"/>
    <w:rsid w:val="005F6AB4"/>
    <w:rsid w:val="005F73B2"/>
    <w:rsid w:val="00600EA2"/>
    <w:rsid w:val="0060144C"/>
    <w:rsid w:val="00601D43"/>
    <w:rsid w:val="00602280"/>
    <w:rsid w:val="00603398"/>
    <w:rsid w:val="0060381A"/>
    <w:rsid w:val="00603BEA"/>
    <w:rsid w:val="0060483D"/>
    <w:rsid w:val="006050BB"/>
    <w:rsid w:val="006051A0"/>
    <w:rsid w:val="00605595"/>
    <w:rsid w:val="00605CB5"/>
    <w:rsid w:val="006068E3"/>
    <w:rsid w:val="0060746C"/>
    <w:rsid w:val="006074AB"/>
    <w:rsid w:val="0060754B"/>
    <w:rsid w:val="006111EF"/>
    <w:rsid w:val="0061446C"/>
    <w:rsid w:val="006147F9"/>
    <w:rsid w:val="00615197"/>
    <w:rsid w:val="00615277"/>
    <w:rsid w:val="00615DFC"/>
    <w:rsid w:val="00617CF0"/>
    <w:rsid w:val="0062083D"/>
    <w:rsid w:val="0062084C"/>
    <w:rsid w:val="00620DF0"/>
    <w:rsid w:val="00621712"/>
    <w:rsid w:val="00621849"/>
    <w:rsid w:val="00621E98"/>
    <w:rsid w:val="0062299C"/>
    <w:rsid w:val="00622CC2"/>
    <w:rsid w:val="006233E1"/>
    <w:rsid w:val="00623805"/>
    <w:rsid w:val="00624691"/>
    <w:rsid w:val="00625FE3"/>
    <w:rsid w:val="0062780A"/>
    <w:rsid w:val="00627B22"/>
    <w:rsid w:val="00631003"/>
    <w:rsid w:val="00631F64"/>
    <w:rsid w:val="0063290E"/>
    <w:rsid w:val="00632AEE"/>
    <w:rsid w:val="00632B13"/>
    <w:rsid w:val="00632BB3"/>
    <w:rsid w:val="00632CA9"/>
    <w:rsid w:val="00632F3E"/>
    <w:rsid w:val="006334EB"/>
    <w:rsid w:val="006334FF"/>
    <w:rsid w:val="00633D6E"/>
    <w:rsid w:val="00633EB6"/>
    <w:rsid w:val="00633F69"/>
    <w:rsid w:val="0063474F"/>
    <w:rsid w:val="00635406"/>
    <w:rsid w:val="0063639D"/>
    <w:rsid w:val="00636993"/>
    <w:rsid w:val="00636C2C"/>
    <w:rsid w:val="00636D2B"/>
    <w:rsid w:val="0063735A"/>
    <w:rsid w:val="0063754D"/>
    <w:rsid w:val="006379DD"/>
    <w:rsid w:val="00637F71"/>
    <w:rsid w:val="006402FF"/>
    <w:rsid w:val="00640439"/>
    <w:rsid w:val="00640C94"/>
    <w:rsid w:val="0064104C"/>
    <w:rsid w:val="0064190C"/>
    <w:rsid w:val="00642278"/>
    <w:rsid w:val="006429C3"/>
    <w:rsid w:val="00642D52"/>
    <w:rsid w:val="0064326B"/>
    <w:rsid w:val="006442F5"/>
    <w:rsid w:val="006443EF"/>
    <w:rsid w:val="006447A0"/>
    <w:rsid w:val="006448AA"/>
    <w:rsid w:val="00646868"/>
    <w:rsid w:val="006510DE"/>
    <w:rsid w:val="00651382"/>
    <w:rsid w:val="00651BDB"/>
    <w:rsid w:val="00651D26"/>
    <w:rsid w:val="00651E8C"/>
    <w:rsid w:val="0065249E"/>
    <w:rsid w:val="006525A2"/>
    <w:rsid w:val="006525F9"/>
    <w:rsid w:val="006535C0"/>
    <w:rsid w:val="0065419A"/>
    <w:rsid w:val="006557B3"/>
    <w:rsid w:val="00655C33"/>
    <w:rsid w:val="00655D59"/>
    <w:rsid w:val="0065603B"/>
    <w:rsid w:val="00656191"/>
    <w:rsid w:val="00656559"/>
    <w:rsid w:val="0065679B"/>
    <w:rsid w:val="00656F6D"/>
    <w:rsid w:val="00657F29"/>
    <w:rsid w:val="006600AC"/>
    <w:rsid w:val="00660837"/>
    <w:rsid w:val="0066164B"/>
    <w:rsid w:val="00661B57"/>
    <w:rsid w:val="00663EAF"/>
    <w:rsid w:val="00664A6E"/>
    <w:rsid w:val="00664A6F"/>
    <w:rsid w:val="00664FC8"/>
    <w:rsid w:val="00664FF5"/>
    <w:rsid w:val="006656DD"/>
    <w:rsid w:val="00665E20"/>
    <w:rsid w:val="00665ED1"/>
    <w:rsid w:val="006660E3"/>
    <w:rsid w:val="00666964"/>
    <w:rsid w:val="00666BA4"/>
    <w:rsid w:val="00667717"/>
    <w:rsid w:val="00667C3E"/>
    <w:rsid w:val="006703E2"/>
    <w:rsid w:val="0067047B"/>
    <w:rsid w:val="00670653"/>
    <w:rsid w:val="0067072A"/>
    <w:rsid w:val="00670807"/>
    <w:rsid w:val="00670F80"/>
    <w:rsid w:val="00671056"/>
    <w:rsid w:val="00671363"/>
    <w:rsid w:val="006720F6"/>
    <w:rsid w:val="0067249A"/>
    <w:rsid w:val="00672848"/>
    <w:rsid w:val="00672AA7"/>
    <w:rsid w:val="0067352D"/>
    <w:rsid w:val="00673CF1"/>
    <w:rsid w:val="006744B9"/>
    <w:rsid w:val="00674875"/>
    <w:rsid w:val="00674921"/>
    <w:rsid w:val="00674C5C"/>
    <w:rsid w:val="00674D06"/>
    <w:rsid w:val="00674ECB"/>
    <w:rsid w:val="00675067"/>
    <w:rsid w:val="006756ED"/>
    <w:rsid w:val="00675FEA"/>
    <w:rsid w:val="0067665B"/>
    <w:rsid w:val="00676B9C"/>
    <w:rsid w:val="00676BF4"/>
    <w:rsid w:val="00680174"/>
    <w:rsid w:val="0068299C"/>
    <w:rsid w:val="00682E38"/>
    <w:rsid w:val="00683169"/>
    <w:rsid w:val="006839DD"/>
    <w:rsid w:val="00684094"/>
    <w:rsid w:val="00684857"/>
    <w:rsid w:val="00684FB7"/>
    <w:rsid w:val="00685550"/>
    <w:rsid w:val="00685613"/>
    <w:rsid w:val="00685B68"/>
    <w:rsid w:val="0068643F"/>
    <w:rsid w:val="00686E15"/>
    <w:rsid w:val="006876DE"/>
    <w:rsid w:val="0069039A"/>
    <w:rsid w:val="00690642"/>
    <w:rsid w:val="00690677"/>
    <w:rsid w:val="006912F3"/>
    <w:rsid w:val="0069252C"/>
    <w:rsid w:val="00693DBA"/>
    <w:rsid w:val="006942D5"/>
    <w:rsid w:val="006945F3"/>
    <w:rsid w:val="00694CC6"/>
    <w:rsid w:val="00694F87"/>
    <w:rsid w:val="00695107"/>
    <w:rsid w:val="006959A1"/>
    <w:rsid w:val="00695F58"/>
    <w:rsid w:val="00696CDF"/>
    <w:rsid w:val="00696E7B"/>
    <w:rsid w:val="0069733E"/>
    <w:rsid w:val="006A02FF"/>
    <w:rsid w:val="006A0B04"/>
    <w:rsid w:val="006A0FDE"/>
    <w:rsid w:val="006A14E8"/>
    <w:rsid w:val="006A1DA9"/>
    <w:rsid w:val="006A26A8"/>
    <w:rsid w:val="006A2C1B"/>
    <w:rsid w:val="006A30A9"/>
    <w:rsid w:val="006A32A7"/>
    <w:rsid w:val="006A33BB"/>
    <w:rsid w:val="006A4676"/>
    <w:rsid w:val="006A47BB"/>
    <w:rsid w:val="006A4BED"/>
    <w:rsid w:val="006A4C45"/>
    <w:rsid w:val="006A58E6"/>
    <w:rsid w:val="006A61F2"/>
    <w:rsid w:val="006A66EC"/>
    <w:rsid w:val="006A6A8B"/>
    <w:rsid w:val="006A7716"/>
    <w:rsid w:val="006B0747"/>
    <w:rsid w:val="006B0948"/>
    <w:rsid w:val="006B27CD"/>
    <w:rsid w:val="006B283C"/>
    <w:rsid w:val="006B2A12"/>
    <w:rsid w:val="006B2EDF"/>
    <w:rsid w:val="006B4A17"/>
    <w:rsid w:val="006B5792"/>
    <w:rsid w:val="006B58D0"/>
    <w:rsid w:val="006B603E"/>
    <w:rsid w:val="006B7986"/>
    <w:rsid w:val="006B7F9E"/>
    <w:rsid w:val="006C2A98"/>
    <w:rsid w:val="006C2C5E"/>
    <w:rsid w:val="006C2F06"/>
    <w:rsid w:val="006C2F6A"/>
    <w:rsid w:val="006C2FBA"/>
    <w:rsid w:val="006C30E2"/>
    <w:rsid w:val="006C34E1"/>
    <w:rsid w:val="006C3B54"/>
    <w:rsid w:val="006C4671"/>
    <w:rsid w:val="006C4C1D"/>
    <w:rsid w:val="006C4E2B"/>
    <w:rsid w:val="006C57D8"/>
    <w:rsid w:val="006C5B8E"/>
    <w:rsid w:val="006C5EC4"/>
    <w:rsid w:val="006C68B1"/>
    <w:rsid w:val="006C77C4"/>
    <w:rsid w:val="006D075C"/>
    <w:rsid w:val="006D0C4F"/>
    <w:rsid w:val="006D13CF"/>
    <w:rsid w:val="006D1F34"/>
    <w:rsid w:val="006D2818"/>
    <w:rsid w:val="006D28B3"/>
    <w:rsid w:val="006D29BB"/>
    <w:rsid w:val="006D2C81"/>
    <w:rsid w:val="006D2E84"/>
    <w:rsid w:val="006D3589"/>
    <w:rsid w:val="006D39F8"/>
    <w:rsid w:val="006D3CF8"/>
    <w:rsid w:val="006D3DCA"/>
    <w:rsid w:val="006D51E9"/>
    <w:rsid w:val="006D54D8"/>
    <w:rsid w:val="006D704C"/>
    <w:rsid w:val="006D7B22"/>
    <w:rsid w:val="006D7C07"/>
    <w:rsid w:val="006E0B1C"/>
    <w:rsid w:val="006E0E62"/>
    <w:rsid w:val="006E20A4"/>
    <w:rsid w:val="006E2459"/>
    <w:rsid w:val="006E27E4"/>
    <w:rsid w:val="006E2AB1"/>
    <w:rsid w:val="006E36DA"/>
    <w:rsid w:val="006E38E0"/>
    <w:rsid w:val="006E3F71"/>
    <w:rsid w:val="006E40ED"/>
    <w:rsid w:val="006E42C7"/>
    <w:rsid w:val="006E4CB5"/>
    <w:rsid w:val="006E5A14"/>
    <w:rsid w:val="006E5AAF"/>
    <w:rsid w:val="006E5E7D"/>
    <w:rsid w:val="006E61D0"/>
    <w:rsid w:val="006E6576"/>
    <w:rsid w:val="006E6A8E"/>
    <w:rsid w:val="006E6FBE"/>
    <w:rsid w:val="006E7626"/>
    <w:rsid w:val="006E769F"/>
    <w:rsid w:val="006E7EDC"/>
    <w:rsid w:val="006F0909"/>
    <w:rsid w:val="006F09F3"/>
    <w:rsid w:val="006F0D59"/>
    <w:rsid w:val="006F2503"/>
    <w:rsid w:val="006F2B40"/>
    <w:rsid w:val="006F313C"/>
    <w:rsid w:val="006F4280"/>
    <w:rsid w:val="006F430F"/>
    <w:rsid w:val="006F4D8E"/>
    <w:rsid w:val="006F4DA4"/>
    <w:rsid w:val="006F51AE"/>
    <w:rsid w:val="006F5BB0"/>
    <w:rsid w:val="006F5C8D"/>
    <w:rsid w:val="006F6E37"/>
    <w:rsid w:val="006F70D0"/>
    <w:rsid w:val="00700804"/>
    <w:rsid w:val="00700AA7"/>
    <w:rsid w:val="0070146E"/>
    <w:rsid w:val="007035BC"/>
    <w:rsid w:val="0070449F"/>
    <w:rsid w:val="00706982"/>
    <w:rsid w:val="00706FAD"/>
    <w:rsid w:val="00707122"/>
    <w:rsid w:val="00707360"/>
    <w:rsid w:val="0071117C"/>
    <w:rsid w:val="00711408"/>
    <w:rsid w:val="007120DF"/>
    <w:rsid w:val="00714355"/>
    <w:rsid w:val="00715372"/>
    <w:rsid w:val="007156AC"/>
    <w:rsid w:val="00715A44"/>
    <w:rsid w:val="00715CB9"/>
    <w:rsid w:val="00715DF6"/>
    <w:rsid w:val="00717223"/>
    <w:rsid w:val="007172D3"/>
    <w:rsid w:val="0071764B"/>
    <w:rsid w:val="00717783"/>
    <w:rsid w:val="007177F4"/>
    <w:rsid w:val="0072214F"/>
    <w:rsid w:val="0072238F"/>
    <w:rsid w:val="00722E5C"/>
    <w:rsid w:val="00723481"/>
    <w:rsid w:val="007236EA"/>
    <w:rsid w:val="00723864"/>
    <w:rsid w:val="00723A04"/>
    <w:rsid w:val="00723DB0"/>
    <w:rsid w:val="00724692"/>
    <w:rsid w:val="00725EC8"/>
    <w:rsid w:val="00726624"/>
    <w:rsid w:val="00726D76"/>
    <w:rsid w:val="00726E1C"/>
    <w:rsid w:val="00727C2C"/>
    <w:rsid w:val="007300D5"/>
    <w:rsid w:val="007302B6"/>
    <w:rsid w:val="0073042B"/>
    <w:rsid w:val="00730B11"/>
    <w:rsid w:val="00730F85"/>
    <w:rsid w:val="00730FFE"/>
    <w:rsid w:val="00731C4D"/>
    <w:rsid w:val="007321E8"/>
    <w:rsid w:val="007323E3"/>
    <w:rsid w:val="007333D0"/>
    <w:rsid w:val="007334DE"/>
    <w:rsid w:val="007339AE"/>
    <w:rsid w:val="007344C6"/>
    <w:rsid w:val="007347B4"/>
    <w:rsid w:val="00735537"/>
    <w:rsid w:val="007360B9"/>
    <w:rsid w:val="0073613F"/>
    <w:rsid w:val="007363F3"/>
    <w:rsid w:val="0073715E"/>
    <w:rsid w:val="0073788D"/>
    <w:rsid w:val="00740278"/>
    <w:rsid w:val="007402DE"/>
    <w:rsid w:val="007415C6"/>
    <w:rsid w:val="00741D82"/>
    <w:rsid w:val="00741F3F"/>
    <w:rsid w:val="00742782"/>
    <w:rsid w:val="00742C95"/>
    <w:rsid w:val="00743880"/>
    <w:rsid w:val="00743F6B"/>
    <w:rsid w:val="00744B14"/>
    <w:rsid w:val="00745A94"/>
    <w:rsid w:val="007469D3"/>
    <w:rsid w:val="0075006A"/>
    <w:rsid w:val="007523D4"/>
    <w:rsid w:val="00752BB5"/>
    <w:rsid w:val="00752D39"/>
    <w:rsid w:val="0075342F"/>
    <w:rsid w:val="0075346E"/>
    <w:rsid w:val="00753B91"/>
    <w:rsid w:val="00753C09"/>
    <w:rsid w:val="00753D05"/>
    <w:rsid w:val="00753DB6"/>
    <w:rsid w:val="007543DD"/>
    <w:rsid w:val="0075444F"/>
    <w:rsid w:val="007544DA"/>
    <w:rsid w:val="00754FC2"/>
    <w:rsid w:val="00755080"/>
    <w:rsid w:val="00755DC8"/>
    <w:rsid w:val="00755FD1"/>
    <w:rsid w:val="00756A97"/>
    <w:rsid w:val="007571D2"/>
    <w:rsid w:val="00757C74"/>
    <w:rsid w:val="00757F0B"/>
    <w:rsid w:val="007602E1"/>
    <w:rsid w:val="00760673"/>
    <w:rsid w:val="00760998"/>
    <w:rsid w:val="00760E38"/>
    <w:rsid w:val="00761622"/>
    <w:rsid w:val="007619C2"/>
    <w:rsid w:val="00761B69"/>
    <w:rsid w:val="00762753"/>
    <w:rsid w:val="00762D83"/>
    <w:rsid w:val="00763076"/>
    <w:rsid w:val="00763164"/>
    <w:rsid w:val="007634B3"/>
    <w:rsid w:val="00763C86"/>
    <w:rsid w:val="00764759"/>
    <w:rsid w:val="00764828"/>
    <w:rsid w:val="00766332"/>
    <w:rsid w:val="007664B0"/>
    <w:rsid w:val="00766671"/>
    <w:rsid w:val="00766B9E"/>
    <w:rsid w:val="0076715C"/>
    <w:rsid w:val="00767721"/>
    <w:rsid w:val="00767859"/>
    <w:rsid w:val="007708D5"/>
    <w:rsid w:val="007709FF"/>
    <w:rsid w:val="00771347"/>
    <w:rsid w:val="00771A3F"/>
    <w:rsid w:val="00771B8D"/>
    <w:rsid w:val="007727D1"/>
    <w:rsid w:val="00772DAE"/>
    <w:rsid w:val="00773B7A"/>
    <w:rsid w:val="00773BE8"/>
    <w:rsid w:val="00774135"/>
    <w:rsid w:val="007743ED"/>
    <w:rsid w:val="00774BB7"/>
    <w:rsid w:val="0077575B"/>
    <w:rsid w:val="00775A25"/>
    <w:rsid w:val="0077609D"/>
    <w:rsid w:val="00776199"/>
    <w:rsid w:val="0077619F"/>
    <w:rsid w:val="007763FA"/>
    <w:rsid w:val="00776801"/>
    <w:rsid w:val="00776FA1"/>
    <w:rsid w:val="007771A6"/>
    <w:rsid w:val="0077749E"/>
    <w:rsid w:val="00777738"/>
    <w:rsid w:val="00777B42"/>
    <w:rsid w:val="0078009D"/>
    <w:rsid w:val="00780E93"/>
    <w:rsid w:val="00780F94"/>
    <w:rsid w:val="00781547"/>
    <w:rsid w:val="0078190F"/>
    <w:rsid w:val="00781919"/>
    <w:rsid w:val="00782AF8"/>
    <w:rsid w:val="00782C9B"/>
    <w:rsid w:val="00783ADD"/>
    <w:rsid w:val="00784110"/>
    <w:rsid w:val="00785A78"/>
    <w:rsid w:val="00785DCF"/>
    <w:rsid w:val="00786556"/>
    <w:rsid w:val="007875D8"/>
    <w:rsid w:val="00787D5C"/>
    <w:rsid w:val="00790236"/>
    <w:rsid w:val="0079036D"/>
    <w:rsid w:val="00790CEB"/>
    <w:rsid w:val="007914AF"/>
    <w:rsid w:val="00791A8B"/>
    <w:rsid w:val="00791F5C"/>
    <w:rsid w:val="007925C0"/>
    <w:rsid w:val="0079261C"/>
    <w:rsid w:val="007930EF"/>
    <w:rsid w:val="00793C49"/>
    <w:rsid w:val="00794590"/>
    <w:rsid w:val="007947A7"/>
    <w:rsid w:val="00795B82"/>
    <w:rsid w:val="007965FC"/>
    <w:rsid w:val="007969F0"/>
    <w:rsid w:val="00796F55"/>
    <w:rsid w:val="0079799D"/>
    <w:rsid w:val="00797B05"/>
    <w:rsid w:val="00797BF9"/>
    <w:rsid w:val="007A05E6"/>
    <w:rsid w:val="007A0692"/>
    <w:rsid w:val="007A12AF"/>
    <w:rsid w:val="007A1559"/>
    <w:rsid w:val="007A205F"/>
    <w:rsid w:val="007A314D"/>
    <w:rsid w:val="007A348C"/>
    <w:rsid w:val="007A35AF"/>
    <w:rsid w:val="007A432A"/>
    <w:rsid w:val="007A4B0E"/>
    <w:rsid w:val="007A4CFD"/>
    <w:rsid w:val="007A4F5C"/>
    <w:rsid w:val="007A5308"/>
    <w:rsid w:val="007A5651"/>
    <w:rsid w:val="007A5A20"/>
    <w:rsid w:val="007A653C"/>
    <w:rsid w:val="007A6DFE"/>
    <w:rsid w:val="007B019C"/>
    <w:rsid w:val="007B0F67"/>
    <w:rsid w:val="007B21C3"/>
    <w:rsid w:val="007B42A3"/>
    <w:rsid w:val="007B42DC"/>
    <w:rsid w:val="007B4939"/>
    <w:rsid w:val="007B6C8C"/>
    <w:rsid w:val="007B73AB"/>
    <w:rsid w:val="007B7D25"/>
    <w:rsid w:val="007B7D8C"/>
    <w:rsid w:val="007C059C"/>
    <w:rsid w:val="007C0766"/>
    <w:rsid w:val="007C0BC5"/>
    <w:rsid w:val="007C0C0E"/>
    <w:rsid w:val="007C0F8E"/>
    <w:rsid w:val="007C0FC6"/>
    <w:rsid w:val="007C26B7"/>
    <w:rsid w:val="007C285E"/>
    <w:rsid w:val="007C2867"/>
    <w:rsid w:val="007C2A5D"/>
    <w:rsid w:val="007C2FFA"/>
    <w:rsid w:val="007C30E5"/>
    <w:rsid w:val="007C3287"/>
    <w:rsid w:val="007C3A2F"/>
    <w:rsid w:val="007C3AEF"/>
    <w:rsid w:val="007C5B67"/>
    <w:rsid w:val="007C5CA9"/>
    <w:rsid w:val="007C5D6F"/>
    <w:rsid w:val="007C6342"/>
    <w:rsid w:val="007C6709"/>
    <w:rsid w:val="007C67C2"/>
    <w:rsid w:val="007C7D5F"/>
    <w:rsid w:val="007D000D"/>
    <w:rsid w:val="007D0197"/>
    <w:rsid w:val="007D0590"/>
    <w:rsid w:val="007D172F"/>
    <w:rsid w:val="007D18E4"/>
    <w:rsid w:val="007D203C"/>
    <w:rsid w:val="007D2A0A"/>
    <w:rsid w:val="007D2BA9"/>
    <w:rsid w:val="007D2DDF"/>
    <w:rsid w:val="007D37FE"/>
    <w:rsid w:val="007D3D19"/>
    <w:rsid w:val="007D3F1F"/>
    <w:rsid w:val="007D4329"/>
    <w:rsid w:val="007D4471"/>
    <w:rsid w:val="007D4624"/>
    <w:rsid w:val="007D4871"/>
    <w:rsid w:val="007D4D74"/>
    <w:rsid w:val="007D5401"/>
    <w:rsid w:val="007D69DB"/>
    <w:rsid w:val="007D6B8E"/>
    <w:rsid w:val="007E01EE"/>
    <w:rsid w:val="007E099B"/>
    <w:rsid w:val="007E0C3E"/>
    <w:rsid w:val="007E0E7B"/>
    <w:rsid w:val="007E0F95"/>
    <w:rsid w:val="007E0FAB"/>
    <w:rsid w:val="007E2301"/>
    <w:rsid w:val="007E255F"/>
    <w:rsid w:val="007E3203"/>
    <w:rsid w:val="007E371B"/>
    <w:rsid w:val="007E3D8D"/>
    <w:rsid w:val="007E4D82"/>
    <w:rsid w:val="007E4E1E"/>
    <w:rsid w:val="007E5415"/>
    <w:rsid w:val="007E5DDA"/>
    <w:rsid w:val="007E62D7"/>
    <w:rsid w:val="007E6A02"/>
    <w:rsid w:val="007E7AFD"/>
    <w:rsid w:val="007F0811"/>
    <w:rsid w:val="007F0F11"/>
    <w:rsid w:val="007F107F"/>
    <w:rsid w:val="007F12D4"/>
    <w:rsid w:val="007F1C64"/>
    <w:rsid w:val="007F25CC"/>
    <w:rsid w:val="007F37F3"/>
    <w:rsid w:val="007F3A76"/>
    <w:rsid w:val="007F481E"/>
    <w:rsid w:val="007F4B85"/>
    <w:rsid w:val="007F50A1"/>
    <w:rsid w:val="007F6E91"/>
    <w:rsid w:val="007F7B4B"/>
    <w:rsid w:val="008009F7"/>
    <w:rsid w:val="00800D72"/>
    <w:rsid w:val="00801975"/>
    <w:rsid w:val="00801BF9"/>
    <w:rsid w:val="00801E23"/>
    <w:rsid w:val="00802CB7"/>
    <w:rsid w:val="00803757"/>
    <w:rsid w:val="00803CD5"/>
    <w:rsid w:val="00803ECB"/>
    <w:rsid w:val="0080472B"/>
    <w:rsid w:val="00804AA2"/>
    <w:rsid w:val="00804B34"/>
    <w:rsid w:val="00804D54"/>
    <w:rsid w:val="008050EE"/>
    <w:rsid w:val="00805A7B"/>
    <w:rsid w:val="00806A69"/>
    <w:rsid w:val="00807A9F"/>
    <w:rsid w:val="00807B65"/>
    <w:rsid w:val="00807E49"/>
    <w:rsid w:val="008101F4"/>
    <w:rsid w:val="00810B86"/>
    <w:rsid w:val="008115AF"/>
    <w:rsid w:val="00811E78"/>
    <w:rsid w:val="00813820"/>
    <w:rsid w:val="00813A6B"/>
    <w:rsid w:val="00813E1B"/>
    <w:rsid w:val="00813E82"/>
    <w:rsid w:val="00814869"/>
    <w:rsid w:val="00814AE4"/>
    <w:rsid w:val="00814F70"/>
    <w:rsid w:val="00816ED5"/>
    <w:rsid w:val="00817812"/>
    <w:rsid w:val="00817E7C"/>
    <w:rsid w:val="00820AEF"/>
    <w:rsid w:val="00820FB1"/>
    <w:rsid w:val="0082198F"/>
    <w:rsid w:val="008220BE"/>
    <w:rsid w:val="008221DA"/>
    <w:rsid w:val="00822C3D"/>
    <w:rsid w:val="00823301"/>
    <w:rsid w:val="008236EC"/>
    <w:rsid w:val="00823D0E"/>
    <w:rsid w:val="00824EBD"/>
    <w:rsid w:val="00825BA5"/>
    <w:rsid w:val="00825D3C"/>
    <w:rsid w:val="00825D6E"/>
    <w:rsid w:val="008266A7"/>
    <w:rsid w:val="00827560"/>
    <w:rsid w:val="008300AA"/>
    <w:rsid w:val="00830B54"/>
    <w:rsid w:val="00830CB7"/>
    <w:rsid w:val="00831052"/>
    <w:rsid w:val="0083158F"/>
    <w:rsid w:val="00831DD2"/>
    <w:rsid w:val="00832516"/>
    <w:rsid w:val="008325D6"/>
    <w:rsid w:val="00832673"/>
    <w:rsid w:val="008329F4"/>
    <w:rsid w:val="00832B2F"/>
    <w:rsid w:val="00833225"/>
    <w:rsid w:val="008332FA"/>
    <w:rsid w:val="00833D88"/>
    <w:rsid w:val="00834326"/>
    <w:rsid w:val="008349E5"/>
    <w:rsid w:val="00835987"/>
    <w:rsid w:val="00835E5C"/>
    <w:rsid w:val="00836106"/>
    <w:rsid w:val="00836878"/>
    <w:rsid w:val="00837C1B"/>
    <w:rsid w:val="0084004B"/>
    <w:rsid w:val="00840C0C"/>
    <w:rsid w:val="00840CF9"/>
    <w:rsid w:val="0084123B"/>
    <w:rsid w:val="0084133F"/>
    <w:rsid w:val="0084171A"/>
    <w:rsid w:val="00841CB3"/>
    <w:rsid w:val="0084228F"/>
    <w:rsid w:val="008425CC"/>
    <w:rsid w:val="00842DA8"/>
    <w:rsid w:val="008430B3"/>
    <w:rsid w:val="0084344A"/>
    <w:rsid w:val="0084344F"/>
    <w:rsid w:val="008435B3"/>
    <w:rsid w:val="008441B2"/>
    <w:rsid w:val="00844906"/>
    <w:rsid w:val="00844F14"/>
    <w:rsid w:val="008459C9"/>
    <w:rsid w:val="00845D9E"/>
    <w:rsid w:val="0084609B"/>
    <w:rsid w:val="008467D2"/>
    <w:rsid w:val="00846B01"/>
    <w:rsid w:val="00847124"/>
    <w:rsid w:val="0084775B"/>
    <w:rsid w:val="00847AC6"/>
    <w:rsid w:val="00847D4B"/>
    <w:rsid w:val="00850982"/>
    <w:rsid w:val="008515BB"/>
    <w:rsid w:val="0085189D"/>
    <w:rsid w:val="00851B01"/>
    <w:rsid w:val="008522CA"/>
    <w:rsid w:val="00852D1D"/>
    <w:rsid w:val="00852F23"/>
    <w:rsid w:val="00853712"/>
    <w:rsid w:val="00853DC8"/>
    <w:rsid w:val="008547D4"/>
    <w:rsid w:val="008556EE"/>
    <w:rsid w:val="00855B70"/>
    <w:rsid w:val="00856BD8"/>
    <w:rsid w:val="00856CEC"/>
    <w:rsid w:val="008570B1"/>
    <w:rsid w:val="008570BB"/>
    <w:rsid w:val="00857663"/>
    <w:rsid w:val="00857872"/>
    <w:rsid w:val="00857A59"/>
    <w:rsid w:val="0086036B"/>
    <w:rsid w:val="00860B62"/>
    <w:rsid w:val="00862D19"/>
    <w:rsid w:val="00862E01"/>
    <w:rsid w:val="00862F19"/>
    <w:rsid w:val="0086334D"/>
    <w:rsid w:val="00863518"/>
    <w:rsid w:val="00863FCB"/>
    <w:rsid w:val="0086410B"/>
    <w:rsid w:val="00864290"/>
    <w:rsid w:val="00865007"/>
    <w:rsid w:val="0086511A"/>
    <w:rsid w:val="00867978"/>
    <w:rsid w:val="00867E40"/>
    <w:rsid w:val="008700DE"/>
    <w:rsid w:val="0087029E"/>
    <w:rsid w:val="00870425"/>
    <w:rsid w:val="00870B81"/>
    <w:rsid w:val="00870C29"/>
    <w:rsid w:val="0087201A"/>
    <w:rsid w:val="008726EF"/>
    <w:rsid w:val="0087283A"/>
    <w:rsid w:val="00872D6E"/>
    <w:rsid w:val="00875673"/>
    <w:rsid w:val="008756C4"/>
    <w:rsid w:val="00875D9C"/>
    <w:rsid w:val="00875EEE"/>
    <w:rsid w:val="00876E07"/>
    <w:rsid w:val="00876E2D"/>
    <w:rsid w:val="00877227"/>
    <w:rsid w:val="008775D9"/>
    <w:rsid w:val="0087762F"/>
    <w:rsid w:val="00877A67"/>
    <w:rsid w:val="00877EC6"/>
    <w:rsid w:val="0088127B"/>
    <w:rsid w:val="008815E7"/>
    <w:rsid w:val="008837F4"/>
    <w:rsid w:val="00884955"/>
    <w:rsid w:val="00884D20"/>
    <w:rsid w:val="00884FEF"/>
    <w:rsid w:val="0088601D"/>
    <w:rsid w:val="008870C6"/>
    <w:rsid w:val="00887139"/>
    <w:rsid w:val="00887745"/>
    <w:rsid w:val="00887816"/>
    <w:rsid w:val="008878FD"/>
    <w:rsid w:val="00887DCF"/>
    <w:rsid w:val="00887E1A"/>
    <w:rsid w:val="00890CA2"/>
    <w:rsid w:val="00891B10"/>
    <w:rsid w:val="00891C43"/>
    <w:rsid w:val="00892AC1"/>
    <w:rsid w:val="00892DA1"/>
    <w:rsid w:val="00892FE1"/>
    <w:rsid w:val="008934F6"/>
    <w:rsid w:val="0089351B"/>
    <w:rsid w:val="0089380E"/>
    <w:rsid w:val="0089414C"/>
    <w:rsid w:val="008941CE"/>
    <w:rsid w:val="00894BDA"/>
    <w:rsid w:val="00894E01"/>
    <w:rsid w:val="008955FA"/>
    <w:rsid w:val="00895930"/>
    <w:rsid w:val="008959E4"/>
    <w:rsid w:val="00896507"/>
    <w:rsid w:val="0089745E"/>
    <w:rsid w:val="00897515"/>
    <w:rsid w:val="008976E5"/>
    <w:rsid w:val="00897E85"/>
    <w:rsid w:val="008A092D"/>
    <w:rsid w:val="008A0E52"/>
    <w:rsid w:val="008A1137"/>
    <w:rsid w:val="008A1D30"/>
    <w:rsid w:val="008A21E0"/>
    <w:rsid w:val="008A25F0"/>
    <w:rsid w:val="008A2F0E"/>
    <w:rsid w:val="008A2F14"/>
    <w:rsid w:val="008A38B2"/>
    <w:rsid w:val="008A4047"/>
    <w:rsid w:val="008A437E"/>
    <w:rsid w:val="008A4F4F"/>
    <w:rsid w:val="008A4FA8"/>
    <w:rsid w:val="008A50E3"/>
    <w:rsid w:val="008A5860"/>
    <w:rsid w:val="008A6988"/>
    <w:rsid w:val="008A6AED"/>
    <w:rsid w:val="008A7775"/>
    <w:rsid w:val="008A78C0"/>
    <w:rsid w:val="008B05D4"/>
    <w:rsid w:val="008B23F8"/>
    <w:rsid w:val="008B274A"/>
    <w:rsid w:val="008B44CD"/>
    <w:rsid w:val="008B5F4B"/>
    <w:rsid w:val="008B61A5"/>
    <w:rsid w:val="008B76CF"/>
    <w:rsid w:val="008C06EB"/>
    <w:rsid w:val="008C1371"/>
    <w:rsid w:val="008C1874"/>
    <w:rsid w:val="008C1B25"/>
    <w:rsid w:val="008C1E29"/>
    <w:rsid w:val="008C1EE6"/>
    <w:rsid w:val="008C35EF"/>
    <w:rsid w:val="008C3945"/>
    <w:rsid w:val="008C3AC9"/>
    <w:rsid w:val="008C3B95"/>
    <w:rsid w:val="008C46F1"/>
    <w:rsid w:val="008C4F77"/>
    <w:rsid w:val="008C5F23"/>
    <w:rsid w:val="008C6F5A"/>
    <w:rsid w:val="008C7260"/>
    <w:rsid w:val="008C7339"/>
    <w:rsid w:val="008D05FE"/>
    <w:rsid w:val="008D08D9"/>
    <w:rsid w:val="008D12F7"/>
    <w:rsid w:val="008D1656"/>
    <w:rsid w:val="008D1B8B"/>
    <w:rsid w:val="008D1C84"/>
    <w:rsid w:val="008D1CF6"/>
    <w:rsid w:val="008D2312"/>
    <w:rsid w:val="008D50F7"/>
    <w:rsid w:val="008D5A5A"/>
    <w:rsid w:val="008D5BCF"/>
    <w:rsid w:val="008D5F88"/>
    <w:rsid w:val="008D5FFA"/>
    <w:rsid w:val="008D7286"/>
    <w:rsid w:val="008D78F7"/>
    <w:rsid w:val="008D7D0F"/>
    <w:rsid w:val="008E03D5"/>
    <w:rsid w:val="008E1DEF"/>
    <w:rsid w:val="008E2AD4"/>
    <w:rsid w:val="008E2B2B"/>
    <w:rsid w:val="008E2C6D"/>
    <w:rsid w:val="008E34C7"/>
    <w:rsid w:val="008E39C1"/>
    <w:rsid w:val="008E45D2"/>
    <w:rsid w:val="008E4CAC"/>
    <w:rsid w:val="008E53A0"/>
    <w:rsid w:val="008E55E8"/>
    <w:rsid w:val="008E5620"/>
    <w:rsid w:val="008E583D"/>
    <w:rsid w:val="008E67BB"/>
    <w:rsid w:val="008E690B"/>
    <w:rsid w:val="008E6C57"/>
    <w:rsid w:val="008E6DAA"/>
    <w:rsid w:val="008E6E1A"/>
    <w:rsid w:val="008E74D9"/>
    <w:rsid w:val="008E7512"/>
    <w:rsid w:val="008F04F8"/>
    <w:rsid w:val="008F07EE"/>
    <w:rsid w:val="008F1CC0"/>
    <w:rsid w:val="008F1CD8"/>
    <w:rsid w:val="008F1DE0"/>
    <w:rsid w:val="008F2EA6"/>
    <w:rsid w:val="008F336D"/>
    <w:rsid w:val="008F3656"/>
    <w:rsid w:val="008F4A7F"/>
    <w:rsid w:val="008F5AA5"/>
    <w:rsid w:val="008F5AB4"/>
    <w:rsid w:val="008F6890"/>
    <w:rsid w:val="008F6BD4"/>
    <w:rsid w:val="008F6E76"/>
    <w:rsid w:val="008F7347"/>
    <w:rsid w:val="008F795B"/>
    <w:rsid w:val="00900828"/>
    <w:rsid w:val="00900C72"/>
    <w:rsid w:val="00901186"/>
    <w:rsid w:val="009013A7"/>
    <w:rsid w:val="00901865"/>
    <w:rsid w:val="00901FEA"/>
    <w:rsid w:val="00902489"/>
    <w:rsid w:val="00902CB4"/>
    <w:rsid w:val="00902DA0"/>
    <w:rsid w:val="00902EC7"/>
    <w:rsid w:val="00903428"/>
    <w:rsid w:val="00903476"/>
    <w:rsid w:val="009043CE"/>
    <w:rsid w:val="00905E19"/>
    <w:rsid w:val="00905E6C"/>
    <w:rsid w:val="00905FE1"/>
    <w:rsid w:val="009063AF"/>
    <w:rsid w:val="0090703B"/>
    <w:rsid w:val="00907415"/>
    <w:rsid w:val="009074A1"/>
    <w:rsid w:val="009077E3"/>
    <w:rsid w:val="00907913"/>
    <w:rsid w:val="0090794C"/>
    <w:rsid w:val="009105EA"/>
    <w:rsid w:val="0091080D"/>
    <w:rsid w:val="00910C27"/>
    <w:rsid w:val="009112B3"/>
    <w:rsid w:val="00911BDF"/>
    <w:rsid w:val="00911E51"/>
    <w:rsid w:val="009122D4"/>
    <w:rsid w:val="00912DAE"/>
    <w:rsid w:val="009132E4"/>
    <w:rsid w:val="009134AE"/>
    <w:rsid w:val="0091447A"/>
    <w:rsid w:val="0091470A"/>
    <w:rsid w:val="00914B6B"/>
    <w:rsid w:val="0091543E"/>
    <w:rsid w:val="00915630"/>
    <w:rsid w:val="00915824"/>
    <w:rsid w:val="00915A0C"/>
    <w:rsid w:val="00916BF1"/>
    <w:rsid w:val="00916F82"/>
    <w:rsid w:val="00920655"/>
    <w:rsid w:val="00921014"/>
    <w:rsid w:val="00922681"/>
    <w:rsid w:val="00922849"/>
    <w:rsid w:val="009228A1"/>
    <w:rsid w:val="0092303E"/>
    <w:rsid w:val="00923589"/>
    <w:rsid w:val="00923BEA"/>
    <w:rsid w:val="00924B9B"/>
    <w:rsid w:val="00924BA5"/>
    <w:rsid w:val="00924D74"/>
    <w:rsid w:val="00924E33"/>
    <w:rsid w:val="00924FFB"/>
    <w:rsid w:val="00925D12"/>
    <w:rsid w:val="00925FD3"/>
    <w:rsid w:val="009261BE"/>
    <w:rsid w:val="009274FF"/>
    <w:rsid w:val="009275C4"/>
    <w:rsid w:val="00927779"/>
    <w:rsid w:val="00927A33"/>
    <w:rsid w:val="00927AA3"/>
    <w:rsid w:val="00927F85"/>
    <w:rsid w:val="00930665"/>
    <w:rsid w:val="009310F4"/>
    <w:rsid w:val="0093138C"/>
    <w:rsid w:val="00931B7D"/>
    <w:rsid w:val="00931BA2"/>
    <w:rsid w:val="00933F2D"/>
    <w:rsid w:val="00933F48"/>
    <w:rsid w:val="00934372"/>
    <w:rsid w:val="00934BE8"/>
    <w:rsid w:val="009355EF"/>
    <w:rsid w:val="009356D1"/>
    <w:rsid w:val="00936B01"/>
    <w:rsid w:val="00936C20"/>
    <w:rsid w:val="00937762"/>
    <w:rsid w:val="0094037B"/>
    <w:rsid w:val="009404F8"/>
    <w:rsid w:val="0094075B"/>
    <w:rsid w:val="0094130D"/>
    <w:rsid w:val="009418F0"/>
    <w:rsid w:val="00941DBA"/>
    <w:rsid w:val="00942660"/>
    <w:rsid w:val="009431BC"/>
    <w:rsid w:val="00943C92"/>
    <w:rsid w:val="00943FBE"/>
    <w:rsid w:val="00944263"/>
    <w:rsid w:val="00944535"/>
    <w:rsid w:val="00945263"/>
    <w:rsid w:val="00945DCE"/>
    <w:rsid w:val="00946058"/>
    <w:rsid w:val="009460A2"/>
    <w:rsid w:val="00946BF0"/>
    <w:rsid w:val="009503D6"/>
    <w:rsid w:val="009503DB"/>
    <w:rsid w:val="009504F7"/>
    <w:rsid w:val="00950538"/>
    <w:rsid w:val="0095131B"/>
    <w:rsid w:val="0095208F"/>
    <w:rsid w:val="00952B66"/>
    <w:rsid w:val="009531D7"/>
    <w:rsid w:val="00953677"/>
    <w:rsid w:val="0095371B"/>
    <w:rsid w:val="00953765"/>
    <w:rsid w:val="00953C77"/>
    <w:rsid w:val="009547E7"/>
    <w:rsid w:val="00954874"/>
    <w:rsid w:val="00954A77"/>
    <w:rsid w:val="00954E70"/>
    <w:rsid w:val="0095505F"/>
    <w:rsid w:val="009552F7"/>
    <w:rsid w:val="00955DF1"/>
    <w:rsid w:val="00956EF8"/>
    <w:rsid w:val="00957653"/>
    <w:rsid w:val="009579F1"/>
    <w:rsid w:val="00957A6F"/>
    <w:rsid w:val="00960085"/>
    <w:rsid w:val="009600F4"/>
    <w:rsid w:val="009605CA"/>
    <w:rsid w:val="00961504"/>
    <w:rsid w:val="00961A6B"/>
    <w:rsid w:val="00961D5A"/>
    <w:rsid w:val="00961DA5"/>
    <w:rsid w:val="009620C9"/>
    <w:rsid w:val="00962E08"/>
    <w:rsid w:val="009631BB"/>
    <w:rsid w:val="0096334B"/>
    <w:rsid w:val="009634E7"/>
    <w:rsid w:val="00965304"/>
    <w:rsid w:val="00965F2F"/>
    <w:rsid w:val="00965F77"/>
    <w:rsid w:val="00966886"/>
    <w:rsid w:val="00966C48"/>
    <w:rsid w:val="00966D08"/>
    <w:rsid w:val="00966EBD"/>
    <w:rsid w:val="009700F8"/>
    <w:rsid w:val="00970748"/>
    <w:rsid w:val="009711D4"/>
    <w:rsid w:val="00971757"/>
    <w:rsid w:val="0097256F"/>
    <w:rsid w:val="00972921"/>
    <w:rsid w:val="00973708"/>
    <w:rsid w:val="00973D25"/>
    <w:rsid w:val="009745DE"/>
    <w:rsid w:val="00974BA6"/>
    <w:rsid w:val="00974E8F"/>
    <w:rsid w:val="00975B33"/>
    <w:rsid w:val="009763F5"/>
    <w:rsid w:val="0097645A"/>
    <w:rsid w:val="0097727B"/>
    <w:rsid w:val="009779B0"/>
    <w:rsid w:val="009809EA"/>
    <w:rsid w:val="00980CA9"/>
    <w:rsid w:val="00980E92"/>
    <w:rsid w:val="00981C85"/>
    <w:rsid w:val="009838BB"/>
    <w:rsid w:val="00984A78"/>
    <w:rsid w:val="009852CF"/>
    <w:rsid w:val="00985BD6"/>
    <w:rsid w:val="00985DE8"/>
    <w:rsid w:val="00985E59"/>
    <w:rsid w:val="00986889"/>
    <w:rsid w:val="00986F3F"/>
    <w:rsid w:val="00987BA1"/>
    <w:rsid w:val="00990E46"/>
    <w:rsid w:val="009915F9"/>
    <w:rsid w:val="00991836"/>
    <w:rsid w:val="00992175"/>
    <w:rsid w:val="0099275B"/>
    <w:rsid w:val="00992B31"/>
    <w:rsid w:val="00993437"/>
    <w:rsid w:val="00994CD3"/>
    <w:rsid w:val="00995C1B"/>
    <w:rsid w:val="00997989"/>
    <w:rsid w:val="009A0BF4"/>
    <w:rsid w:val="009A0CD9"/>
    <w:rsid w:val="009A0F0A"/>
    <w:rsid w:val="009A129C"/>
    <w:rsid w:val="009A1AB0"/>
    <w:rsid w:val="009A1B2D"/>
    <w:rsid w:val="009A1C96"/>
    <w:rsid w:val="009A2086"/>
    <w:rsid w:val="009A2735"/>
    <w:rsid w:val="009A2891"/>
    <w:rsid w:val="009A2BFA"/>
    <w:rsid w:val="009A2DEC"/>
    <w:rsid w:val="009A3040"/>
    <w:rsid w:val="009A33EE"/>
    <w:rsid w:val="009A3BF5"/>
    <w:rsid w:val="009A3EA4"/>
    <w:rsid w:val="009A67E8"/>
    <w:rsid w:val="009A6D95"/>
    <w:rsid w:val="009B05A9"/>
    <w:rsid w:val="009B09E3"/>
    <w:rsid w:val="009B13B1"/>
    <w:rsid w:val="009B13BC"/>
    <w:rsid w:val="009B1471"/>
    <w:rsid w:val="009B16E6"/>
    <w:rsid w:val="009B17C0"/>
    <w:rsid w:val="009B2BE9"/>
    <w:rsid w:val="009B3284"/>
    <w:rsid w:val="009B3FEA"/>
    <w:rsid w:val="009B4CB7"/>
    <w:rsid w:val="009B5385"/>
    <w:rsid w:val="009B548E"/>
    <w:rsid w:val="009B57DF"/>
    <w:rsid w:val="009B5849"/>
    <w:rsid w:val="009B5AE8"/>
    <w:rsid w:val="009B6B42"/>
    <w:rsid w:val="009B6DD9"/>
    <w:rsid w:val="009B7233"/>
    <w:rsid w:val="009B7618"/>
    <w:rsid w:val="009B7F97"/>
    <w:rsid w:val="009C017B"/>
    <w:rsid w:val="009C12E7"/>
    <w:rsid w:val="009C2147"/>
    <w:rsid w:val="009C23FA"/>
    <w:rsid w:val="009C253B"/>
    <w:rsid w:val="009C255C"/>
    <w:rsid w:val="009C25C2"/>
    <w:rsid w:val="009C3C0A"/>
    <w:rsid w:val="009C3EF4"/>
    <w:rsid w:val="009C4620"/>
    <w:rsid w:val="009C49B1"/>
    <w:rsid w:val="009C4D06"/>
    <w:rsid w:val="009C5029"/>
    <w:rsid w:val="009C5485"/>
    <w:rsid w:val="009C597B"/>
    <w:rsid w:val="009C6336"/>
    <w:rsid w:val="009C77F2"/>
    <w:rsid w:val="009C7DDF"/>
    <w:rsid w:val="009D098B"/>
    <w:rsid w:val="009D1173"/>
    <w:rsid w:val="009D119F"/>
    <w:rsid w:val="009D1819"/>
    <w:rsid w:val="009D1F91"/>
    <w:rsid w:val="009D26EF"/>
    <w:rsid w:val="009D276F"/>
    <w:rsid w:val="009D2F96"/>
    <w:rsid w:val="009D3211"/>
    <w:rsid w:val="009D353B"/>
    <w:rsid w:val="009D3675"/>
    <w:rsid w:val="009D4089"/>
    <w:rsid w:val="009D425B"/>
    <w:rsid w:val="009D4B3C"/>
    <w:rsid w:val="009D5121"/>
    <w:rsid w:val="009D522B"/>
    <w:rsid w:val="009D5AF6"/>
    <w:rsid w:val="009D6799"/>
    <w:rsid w:val="009D6BDC"/>
    <w:rsid w:val="009E0B72"/>
    <w:rsid w:val="009E0D78"/>
    <w:rsid w:val="009E0DAD"/>
    <w:rsid w:val="009E161E"/>
    <w:rsid w:val="009E1D68"/>
    <w:rsid w:val="009E22C4"/>
    <w:rsid w:val="009E2332"/>
    <w:rsid w:val="009E284A"/>
    <w:rsid w:val="009E3BF2"/>
    <w:rsid w:val="009E4378"/>
    <w:rsid w:val="009E46E5"/>
    <w:rsid w:val="009E5936"/>
    <w:rsid w:val="009E5E0C"/>
    <w:rsid w:val="009E67B3"/>
    <w:rsid w:val="009E6A5E"/>
    <w:rsid w:val="009E70FC"/>
    <w:rsid w:val="009E7297"/>
    <w:rsid w:val="009E770A"/>
    <w:rsid w:val="009E7A72"/>
    <w:rsid w:val="009E7C40"/>
    <w:rsid w:val="009F0749"/>
    <w:rsid w:val="009F097D"/>
    <w:rsid w:val="009F108E"/>
    <w:rsid w:val="009F12C4"/>
    <w:rsid w:val="009F18AB"/>
    <w:rsid w:val="009F28F7"/>
    <w:rsid w:val="009F2C00"/>
    <w:rsid w:val="009F2D3D"/>
    <w:rsid w:val="009F4244"/>
    <w:rsid w:val="009F46AF"/>
    <w:rsid w:val="009F5E59"/>
    <w:rsid w:val="009F601B"/>
    <w:rsid w:val="009F6117"/>
    <w:rsid w:val="009F6370"/>
    <w:rsid w:val="009F65DF"/>
    <w:rsid w:val="009F6705"/>
    <w:rsid w:val="009F70F2"/>
    <w:rsid w:val="009F7296"/>
    <w:rsid w:val="009F745C"/>
    <w:rsid w:val="009F749A"/>
    <w:rsid w:val="009F7DF9"/>
    <w:rsid w:val="009F7FE7"/>
    <w:rsid w:val="00A00012"/>
    <w:rsid w:val="00A00D92"/>
    <w:rsid w:val="00A01559"/>
    <w:rsid w:val="00A01A5C"/>
    <w:rsid w:val="00A01B77"/>
    <w:rsid w:val="00A024E5"/>
    <w:rsid w:val="00A03323"/>
    <w:rsid w:val="00A042DF"/>
    <w:rsid w:val="00A04601"/>
    <w:rsid w:val="00A046DE"/>
    <w:rsid w:val="00A04752"/>
    <w:rsid w:val="00A0499A"/>
    <w:rsid w:val="00A04FE6"/>
    <w:rsid w:val="00A05073"/>
    <w:rsid w:val="00A05950"/>
    <w:rsid w:val="00A05D25"/>
    <w:rsid w:val="00A05E50"/>
    <w:rsid w:val="00A066C5"/>
    <w:rsid w:val="00A06919"/>
    <w:rsid w:val="00A07B0F"/>
    <w:rsid w:val="00A101EE"/>
    <w:rsid w:val="00A10B33"/>
    <w:rsid w:val="00A11547"/>
    <w:rsid w:val="00A123F7"/>
    <w:rsid w:val="00A129CE"/>
    <w:rsid w:val="00A13B36"/>
    <w:rsid w:val="00A13F21"/>
    <w:rsid w:val="00A163CC"/>
    <w:rsid w:val="00A172BB"/>
    <w:rsid w:val="00A174BA"/>
    <w:rsid w:val="00A17C1D"/>
    <w:rsid w:val="00A211E0"/>
    <w:rsid w:val="00A226C2"/>
    <w:rsid w:val="00A23D7D"/>
    <w:rsid w:val="00A24334"/>
    <w:rsid w:val="00A25098"/>
    <w:rsid w:val="00A250D9"/>
    <w:rsid w:val="00A2512B"/>
    <w:rsid w:val="00A254DB"/>
    <w:rsid w:val="00A25F64"/>
    <w:rsid w:val="00A27C1B"/>
    <w:rsid w:val="00A27D8D"/>
    <w:rsid w:val="00A304D3"/>
    <w:rsid w:val="00A30956"/>
    <w:rsid w:val="00A320B3"/>
    <w:rsid w:val="00A325E8"/>
    <w:rsid w:val="00A32772"/>
    <w:rsid w:val="00A32826"/>
    <w:rsid w:val="00A328C7"/>
    <w:rsid w:val="00A32BFD"/>
    <w:rsid w:val="00A32FA6"/>
    <w:rsid w:val="00A33183"/>
    <w:rsid w:val="00A33241"/>
    <w:rsid w:val="00A33F4F"/>
    <w:rsid w:val="00A34AD1"/>
    <w:rsid w:val="00A34BAA"/>
    <w:rsid w:val="00A35417"/>
    <w:rsid w:val="00A35671"/>
    <w:rsid w:val="00A35937"/>
    <w:rsid w:val="00A3612F"/>
    <w:rsid w:val="00A37034"/>
    <w:rsid w:val="00A371C9"/>
    <w:rsid w:val="00A37306"/>
    <w:rsid w:val="00A3762A"/>
    <w:rsid w:val="00A37D08"/>
    <w:rsid w:val="00A406F4"/>
    <w:rsid w:val="00A40AC0"/>
    <w:rsid w:val="00A40E30"/>
    <w:rsid w:val="00A4147B"/>
    <w:rsid w:val="00A420C3"/>
    <w:rsid w:val="00A426D3"/>
    <w:rsid w:val="00A43627"/>
    <w:rsid w:val="00A437A4"/>
    <w:rsid w:val="00A44422"/>
    <w:rsid w:val="00A44A1D"/>
    <w:rsid w:val="00A456B8"/>
    <w:rsid w:val="00A45F40"/>
    <w:rsid w:val="00A46150"/>
    <w:rsid w:val="00A4652B"/>
    <w:rsid w:val="00A46593"/>
    <w:rsid w:val="00A47276"/>
    <w:rsid w:val="00A475CA"/>
    <w:rsid w:val="00A51379"/>
    <w:rsid w:val="00A51A37"/>
    <w:rsid w:val="00A52608"/>
    <w:rsid w:val="00A52DFA"/>
    <w:rsid w:val="00A53C73"/>
    <w:rsid w:val="00A53D10"/>
    <w:rsid w:val="00A54683"/>
    <w:rsid w:val="00A54B00"/>
    <w:rsid w:val="00A54CF2"/>
    <w:rsid w:val="00A55F58"/>
    <w:rsid w:val="00A561BC"/>
    <w:rsid w:val="00A5675B"/>
    <w:rsid w:val="00A56911"/>
    <w:rsid w:val="00A56CEB"/>
    <w:rsid w:val="00A57339"/>
    <w:rsid w:val="00A5757F"/>
    <w:rsid w:val="00A61042"/>
    <w:rsid w:val="00A62760"/>
    <w:rsid w:val="00A627F2"/>
    <w:rsid w:val="00A629A7"/>
    <w:rsid w:val="00A633DE"/>
    <w:rsid w:val="00A63CB7"/>
    <w:rsid w:val="00A640C6"/>
    <w:rsid w:val="00A64B79"/>
    <w:rsid w:val="00A64E74"/>
    <w:rsid w:val="00A65147"/>
    <w:rsid w:val="00A654D7"/>
    <w:rsid w:val="00A661BB"/>
    <w:rsid w:val="00A678C0"/>
    <w:rsid w:val="00A70368"/>
    <w:rsid w:val="00A70A71"/>
    <w:rsid w:val="00A72B4B"/>
    <w:rsid w:val="00A73665"/>
    <w:rsid w:val="00A73886"/>
    <w:rsid w:val="00A740C5"/>
    <w:rsid w:val="00A740F7"/>
    <w:rsid w:val="00A74C81"/>
    <w:rsid w:val="00A75077"/>
    <w:rsid w:val="00A77446"/>
    <w:rsid w:val="00A80320"/>
    <w:rsid w:val="00A80574"/>
    <w:rsid w:val="00A80B9D"/>
    <w:rsid w:val="00A814F9"/>
    <w:rsid w:val="00A81BD6"/>
    <w:rsid w:val="00A81C77"/>
    <w:rsid w:val="00A8250F"/>
    <w:rsid w:val="00A82530"/>
    <w:rsid w:val="00A827D9"/>
    <w:rsid w:val="00A83811"/>
    <w:rsid w:val="00A83D7C"/>
    <w:rsid w:val="00A840FC"/>
    <w:rsid w:val="00A84319"/>
    <w:rsid w:val="00A866B4"/>
    <w:rsid w:val="00A86A2D"/>
    <w:rsid w:val="00A86ACB"/>
    <w:rsid w:val="00A86CBD"/>
    <w:rsid w:val="00A871AC"/>
    <w:rsid w:val="00A87DD3"/>
    <w:rsid w:val="00A87FE1"/>
    <w:rsid w:val="00A90ABD"/>
    <w:rsid w:val="00A90ACA"/>
    <w:rsid w:val="00A90CB2"/>
    <w:rsid w:val="00A912D7"/>
    <w:rsid w:val="00A91C26"/>
    <w:rsid w:val="00A91E9A"/>
    <w:rsid w:val="00A93077"/>
    <w:rsid w:val="00A93671"/>
    <w:rsid w:val="00A94F08"/>
    <w:rsid w:val="00A9578F"/>
    <w:rsid w:val="00A95E0E"/>
    <w:rsid w:val="00AA01CC"/>
    <w:rsid w:val="00AA063A"/>
    <w:rsid w:val="00AA0AE3"/>
    <w:rsid w:val="00AA0CD6"/>
    <w:rsid w:val="00AA121E"/>
    <w:rsid w:val="00AA157D"/>
    <w:rsid w:val="00AA2C23"/>
    <w:rsid w:val="00AA348B"/>
    <w:rsid w:val="00AA3FC8"/>
    <w:rsid w:val="00AA42AC"/>
    <w:rsid w:val="00AA4494"/>
    <w:rsid w:val="00AA4DB6"/>
    <w:rsid w:val="00AA4DD4"/>
    <w:rsid w:val="00AA5E0F"/>
    <w:rsid w:val="00AA5E5D"/>
    <w:rsid w:val="00AA7173"/>
    <w:rsid w:val="00AA73C0"/>
    <w:rsid w:val="00AA7514"/>
    <w:rsid w:val="00AB067A"/>
    <w:rsid w:val="00AB08CB"/>
    <w:rsid w:val="00AB0BFC"/>
    <w:rsid w:val="00AB21D7"/>
    <w:rsid w:val="00AB245A"/>
    <w:rsid w:val="00AB2541"/>
    <w:rsid w:val="00AB2757"/>
    <w:rsid w:val="00AB2D52"/>
    <w:rsid w:val="00AB2D9C"/>
    <w:rsid w:val="00AB2DED"/>
    <w:rsid w:val="00AB31DB"/>
    <w:rsid w:val="00AB3962"/>
    <w:rsid w:val="00AB484D"/>
    <w:rsid w:val="00AB49B9"/>
    <w:rsid w:val="00AB5051"/>
    <w:rsid w:val="00AB51E6"/>
    <w:rsid w:val="00AB5277"/>
    <w:rsid w:val="00AB534F"/>
    <w:rsid w:val="00AB5D64"/>
    <w:rsid w:val="00AB6324"/>
    <w:rsid w:val="00AB78C0"/>
    <w:rsid w:val="00AB7E55"/>
    <w:rsid w:val="00AB7F93"/>
    <w:rsid w:val="00AC12B1"/>
    <w:rsid w:val="00AC143E"/>
    <w:rsid w:val="00AC2B6A"/>
    <w:rsid w:val="00AC2DD4"/>
    <w:rsid w:val="00AC2E10"/>
    <w:rsid w:val="00AC3A9D"/>
    <w:rsid w:val="00AC50C2"/>
    <w:rsid w:val="00AC51DC"/>
    <w:rsid w:val="00AC5F42"/>
    <w:rsid w:val="00AC7181"/>
    <w:rsid w:val="00AD01AD"/>
    <w:rsid w:val="00AD0BC9"/>
    <w:rsid w:val="00AD0BE2"/>
    <w:rsid w:val="00AD0F5E"/>
    <w:rsid w:val="00AD1DEF"/>
    <w:rsid w:val="00AD1F07"/>
    <w:rsid w:val="00AD28AE"/>
    <w:rsid w:val="00AD31A5"/>
    <w:rsid w:val="00AD329E"/>
    <w:rsid w:val="00AD33F7"/>
    <w:rsid w:val="00AD340B"/>
    <w:rsid w:val="00AD3B27"/>
    <w:rsid w:val="00AD3CD0"/>
    <w:rsid w:val="00AD3EB4"/>
    <w:rsid w:val="00AD594C"/>
    <w:rsid w:val="00AD614C"/>
    <w:rsid w:val="00AD6C88"/>
    <w:rsid w:val="00AD7071"/>
    <w:rsid w:val="00AD7BD7"/>
    <w:rsid w:val="00AE0261"/>
    <w:rsid w:val="00AE0453"/>
    <w:rsid w:val="00AE0720"/>
    <w:rsid w:val="00AE0FD4"/>
    <w:rsid w:val="00AE4CFC"/>
    <w:rsid w:val="00AE4EEC"/>
    <w:rsid w:val="00AE640F"/>
    <w:rsid w:val="00AE67B7"/>
    <w:rsid w:val="00AE68E7"/>
    <w:rsid w:val="00AE6C47"/>
    <w:rsid w:val="00AE6DBE"/>
    <w:rsid w:val="00AE7576"/>
    <w:rsid w:val="00AF06A1"/>
    <w:rsid w:val="00AF0859"/>
    <w:rsid w:val="00AF0DA0"/>
    <w:rsid w:val="00AF0EE1"/>
    <w:rsid w:val="00AF16F4"/>
    <w:rsid w:val="00AF1752"/>
    <w:rsid w:val="00AF30FB"/>
    <w:rsid w:val="00AF34C9"/>
    <w:rsid w:val="00AF34D0"/>
    <w:rsid w:val="00AF371B"/>
    <w:rsid w:val="00AF3A47"/>
    <w:rsid w:val="00AF401C"/>
    <w:rsid w:val="00AF45DA"/>
    <w:rsid w:val="00AF4FDA"/>
    <w:rsid w:val="00AF52F3"/>
    <w:rsid w:val="00AF5F38"/>
    <w:rsid w:val="00AF660D"/>
    <w:rsid w:val="00AF748C"/>
    <w:rsid w:val="00AF77D8"/>
    <w:rsid w:val="00AF7AF5"/>
    <w:rsid w:val="00B00109"/>
    <w:rsid w:val="00B00858"/>
    <w:rsid w:val="00B009FC"/>
    <w:rsid w:val="00B00E3C"/>
    <w:rsid w:val="00B00FF8"/>
    <w:rsid w:val="00B010B3"/>
    <w:rsid w:val="00B01FC0"/>
    <w:rsid w:val="00B0318D"/>
    <w:rsid w:val="00B031D4"/>
    <w:rsid w:val="00B044A2"/>
    <w:rsid w:val="00B047EF"/>
    <w:rsid w:val="00B0490A"/>
    <w:rsid w:val="00B04B16"/>
    <w:rsid w:val="00B05424"/>
    <w:rsid w:val="00B05AD2"/>
    <w:rsid w:val="00B05AFF"/>
    <w:rsid w:val="00B05CF0"/>
    <w:rsid w:val="00B061D2"/>
    <w:rsid w:val="00B070C0"/>
    <w:rsid w:val="00B11809"/>
    <w:rsid w:val="00B118DD"/>
    <w:rsid w:val="00B11DC8"/>
    <w:rsid w:val="00B129C0"/>
    <w:rsid w:val="00B12AFD"/>
    <w:rsid w:val="00B1414B"/>
    <w:rsid w:val="00B14174"/>
    <w:rsid w:val="00B158C2"/>
    <w:rsid w:val="00B15AAB"/>
    <w:rsid w:val="00B15BC2"/>
    <w:rsid w:val="00B163F4"/>
    <w:rsid w:val="00B16595"/>
    <w:rsid w:val="00B175E3"/>
    <w:rsid w:val="00B202F1"/>
    <w:rsid w:val="00B21151"/>
    <w:rsid w:val="00B21425"/>
    <w:rsid w:val="00B219FD"/>
    <w:rsid w:val="00B21DE1"/>
    <w:rsid w:val="00B22162"/>
    <w:rsid w:val="00B23704"/>
    <w:rsid w:val="00B23954"/>
    <w:rsid w:val="00B23DAD"/>
    <w:rsid w:val="00B23F64"/>
    <w:rsid w:val="00B240A7"/>
    <w:rsid w:val="00B24F93"/>
    <w:rsid w:val="00B25EAE"/>
    <w:rsid w:val="00B26498"/>
    <w:rsid w:val="00B265FE"/>
    <w:rsid w:val="00B26AB8"/>
    <w:rsid w:val="00B26B23"/>
    <w:rsid w:val="00B26BAF"/>
    <w:rsid w:val="00B271C1"/>
    <w:rsid w:val="00B273F6"/>
    <w:rsid w:val="00B27936"/>
    <w:rsid w:val="00B27B3E"/>
    <w:rsid w:val="00B27C9C"/>
    <w:rsid w:val="00B30066"/>
    <w:rsid w:val="00B30476"/>
    <w:rsid w:val="00B30FC8"/>
    <w:rsid w:val="00B311F8"/>
    <w:rsid w:val="00B322BC"/>
    <w:rsid w:val="00B32C73"/>
    <w:rsid w:val="00B33589"/>
    <w:rsid w:val="00B3398B"/>
    <w:rsid w:val="00B33DA0"/>
    <w:rsid w:val="00B3571F"/>
    <w:rsid w:val="00B35E02"/>
    <w:rsid w:val="00B3651A"/>
    <w:rsid w:val="00B36743"/>
    <w:rsid w:val="00B36F98"/>
    <w:rsid w:val="00B374A4"/>
    <w:rsid w:val="00B37624"/>
    <w:rsid w:val="00B37A58"/>
    <w:rsid w:val="00B401E7"/>
    <w:rsid w:val="00B40781"/>
    <w:rsid w:val="00B41026"/>
    <w:rsid w:val="00B41087"/>
    <w:rsid w:val="00B419A4"/>
    <w:rsid w:val="00B41FF7"/>
    <w:rsid w:val="00B4246C"/>
    <w:rsid w:val="00B424C1"/>
    <w:rsid w:val="00B4251F"/>
    <w:rsid w:val="00B4337B"/>
    <w:rsid w:val="00B4392A"/>
    <w:rsid w:val="00B43AA7"/>
    <w:rsid w:val="00B43B48"/>
    <w:rsid w:val="00B43D5B"/>
    <w:rsid w:val="00B4494B"/>
    <w:rsid w:val="00B44A4C"/>
    <w:rsid w:val="00B44DCE"/>
    <w:rsid w:val="00B4548E"/>
    <w:rsid w:val="00B47488"/>
    <w:rsid w:val="00B47607"/>
    <w:rsid w:val="00B47CBD"/>
    <w:rsid w:val="00B47E3C"/>
    <w:rsid w:val="00B501D2"/>
    <w:rsid w:val="00B509EF"/>
    <w:rsid w:val="00B515DD"/>
    <w:rsid w:val="00B516DA"/>
    <w:rsid w:val="00B51D01"/>
    <w:rsid w:val="00B51D15"/>
    <w:rsid w:val="00B522E8"/>
    <w:rsid w:val="00B522E9"/>
    <w:rsid w:val="00B534D8"/>
    <w:rsid w:val="00B5380C"/>
    <w:rsid w:val="00B54426"/>
    <w:rsid w:val="00B54C90"/>
    <w:rsid w:val="00B553A1"/>
    <w:rsid w:val="00B55B80"/>
    <w:rsid w:val="00B55B9D"/>
    <w:rsid w:val="00B566E9"/>
    <w:rsid w:val="00B56E0E"/>
    <w:rsid w:val="00B579BC"/>
    <w:rsid w:val="00B601E6"/>
    <w:rsid w:val="00B611F3"/>
    <w:rsid w:val="00B61540"/>
    <w:rsid w:val="00B61711"/>
    <w:rsid w:val="00B63112"/>
    <w:rsid w:val="00B637DE"/>
    <w:rsid w:val="00B63AD4"/>
    <w:rsid w:val="00B640E9"/>
    <w:rsid w:val="00B649CF"/>
    <w:rsid w:val="00B64ABE"/>
    <w:rsid w:val="00B650D5"/>
    <w:rsid w:val="00B6523C"/>
    <w:rsid w:val="00B65566"/>
    <w:rsid w:val="00B6584C"/>
    <w:rsid w:val="00B66385"/>
    <w:rsid w:val="00B66936"/>
    <w:rsid w:val="00B66F9F"/>
    <w:rsid w:val="00B706BB"/>
    <w:rsid w:val="00B706BC"/>
    <w:rsid w:val="00B70B44"/>
    <w:rsid w:val="00B72586"/>
    <w:rsid w:val="00B72AF4"/>
    <w:rsid w:val="00B735E4"/>
    <w:rsid w:val="00B75414"/>
    <w:rsid w:val="00B757A7"/>
    <w:rsid w:val="00B762A7"/>
    <w:rsid w:val="00B7651C"/>
    <w:rsid w:val="00B767EC"/>
    <w:rsid w:val="00B771E2"/>
    <w:rsid w:val="00B771E4"/>
    <w:rsid w:val="00B77208"/>
    <w:rsid w:val="00B772E2"/>
    <w:rsid w:val="00B774E1"/>
    <w:rsid w:val="00B7762E"/>
    <w:rsid w:val="00B7769E"/>
    <w:rsid w:val="00B778F4"/>
    <w:rsid w:val="00B77A80"/>
    <w:rsid w:val="00B8048B"/>
    <w:rsid w:val="00B80867"/>
    <w:rsid w:val="00B80A75"/>
    <w:rsid w:val="00B80DDE"/>
    <w:rsid w:val="00B81E2E"/>
    <w:rsid w:val="00B825F6"/>
    <w:rsid w:val="00B82671"/>
    <w:rsid w:val="00B8284D"/>
    <w:rsid w:val="00B830A1"/>
    <w:rsid w:val="00B83C39"/>
    <w:rsid w:val="00B8413C"/>
    <w:rsid w:val="00B84934"/>
    <w:rsid w:val="00B849BB"/>
    <w:rsid w:val="00B85913"/>
    <w:rsid w:val="00B8651B"/>
    <w:rsid w:val="00B86D40"/>
    <w:rsid w:val="00B870A7"/>
    <w:rsid w:val="00B900D1"/>
    <w:rsid w:val="00B904C6"/>
    <w:rsid w:val="00B90D65"/>
    <w:rsid w:val="00B924FD"/>
    <w:rsid w:val="00B9290D"/>
    <w:rsid w:val="00B92B87"/>
    <w:rsid w:val="00B933F5"/>
    <w:rsid w:val="00B94BC1"/>
    <w:rsid w:val="00B9528D"/>
    <w:rsid w:val="00B956E2"/>
    <w:rsid w:val="00B958CE"/>
    <w:rsid w:val="00B96733"/>
    <w:rsid w:val="00B97651"/>
    <w:rsid w:val="00BA0422"/>
    <w:rsid w:val="00BA27EB"/>
    <w:rsid w:val="00BA35FB"/>
    <w:rsid w:val="00BA43F5"/>
    <w:rsid w:val="00BA560C"/>
    <w:rsid w:val="00BA5778"/>
    <w:rsid w:val="00BA5F34"/>
    <w:rsid w:val="00BA6AD2"/>
    <w:rsid w:val="00BA72E4"/>
    <w:rsid w:val="00BA7335"/>
    <w:rsid w:val="00BA785A"/>
    <w:rsid w:val="00BA7D32"/>
    <w:rsid w:val="00BA7F42"/>
    <w:rsid w:val="00BB0123"/>
    <w:rsid w:val="00BB0707"/>
    <w:rsid w:val="00BB0735"/>
    <w:rsid w:val="00BB0978"/>
    <w:rsid w:val="00BB0BC7"/>
    <w:rsid w:val="00BB1E6B"/>
    <w:rsid w:val="00BB23EA"/>
    <w:rsid w:val="00BB3984"/>
    <w:rsid w:val="00BB42EE"/>
    <w:rsid w:val="00BB4B27"/>
    <w:rsid w:val="00BB5166"/>
    <w:rsid w:val="00BB5C1D"/>
    <w:rsid w:val="00BB697B"/>
    <w:rsid w:val="00BB6C9C"/>
    <w:rsid w:val="00BC0318"/>
    <w:rsid w:val="00BC04E6"/>
    <w:rsid w:val="00BC0603"/>
    <w:rsid w:val="00BC0ADE"/>
    <w:rsid w:val="00BC0B8E"/>
    <w:rsid w:val="00BC0C7E"/>
    <w:rsid w:val="00BC1322"/>
    <w:rsid w:val="00BC1447"/>
    <w:rsid w:val="00BC1896"/>
    <w:rsid w:val="00BC1B9E"/>
    <w:rsid w:val="00BC1E4E"/>
    <w:rsid w:val="00BC21B6"/>
    <w:rsid w:val="00BC22B9"/>
    <w:rsid w:val="00BC2F1B"/>
    <w:rsid w:val="00BC416E"/>
    <w:rsid w:val="00BC42B5"/>
    <w:rsid w:val="00BC5DF3"/>
    <w:rsid w:val="00BC7E8A"/>
    <w:rsid w:val="00BD0866"/>
    <w:rsid w:val="00BD0B54"/>
    <w:rsid w:val="00BD15E5"/>
    <w:rsid w:val="00BD23D1"/>
    <w:rsid w:val="00BD2BBF"/>
    <w:rsid w:val="00BD2C50"/>
    <w:rsid w:val="00BD2FCC"/>
    <w:rsid w:val="00BD3121"/>
    <w:rsid w:val="00BD3614"/>
    <w:rsid w:val="00BD4598"/>
    <w:rsid w:val="00BD4E54"/>
    <w:rsid w:val="00BD5F5E"/>
    <w:rsid w:val="00BD6E83"/>
    <w:rsid w:val="00BD7336"/>
    <w:rsid w:val="00BD7E6E"/>
    <w:rsid w:val="00BE02E5"/>
    <w:rsid w:val="00BE0D15"/>
    <w:rsid w:val="00BE12FA"/>
    <w:rsid w:val="00BE263C"/>
    <w:rsid w:val="00BE2878"/>
    <w:rsid w:val="00BE2AC9"/>
    <w:rsid w:val="00BE2C07"/>
    <w:rsid w:val="00BE2DEC"/>
    <w:rsid w:val="00BE308C"/>
    <w:rsid w:val="00BE3625"/>
    <w:rsid w:val="00BE3A6D"/>
    <w:rsid w:val="00BE3C0C"/>
    <w:rsid w:val="00BE3EA5"/>
    <w:rsid w:val="00BE447D"/>
    <w:rsid w:val="00BE4BE8"/>
    <w:rsid w:val="00BE54E9"/>
    <w:rsid w:val="00BE5727"/>
    <w:rsid w:val="00BE61FD"/>
    <w:rsid w:val="00BE7797"/>
    <w:rsid w:val="00BE7B84"/>
    <w:rsid w:val="00BE7F9F"/>
    <w:rsid w:val="00BF0B8D"/>
    <w:rsid w:val="00BF0D89"/>
    <w:rsid w:val="00BF175C"/>
    <w:rsid w:val="00BF1964"/>
    <w:rsid w:val="00BF3558"/>
    <w:rsid w:val="00BF48AC"/>
    <w:rsid w:val="00BF4E0F"/>
    <w:rsid w:val="00BF50B9"/>
    <w:rsid w:val="00BF5623"/>
    <w:rsid w:val="00BF5645"/>
    <w:rsid w:val="00BF681E"/>
    <w:rsid w:val="00BF7164"/>
    <w:rsid w:val="00BF73DA"/>
    <w:rsid w:val="00BF7DF5"/>
    <w:rsid w:val="00C01156"/>
    <w:rsid w:val="00C015F1"/>
    <w:rsid w:val="00C01895"/>
    <w:rsid w:val="00C01E3B"/>
    <w:rsid w:val="00C01E5A"/>
    <w:rsid w:val="00C024E7"/>
    <w:rsid w:val="00C02876"/>
    <w:rsid w:val="00C02FBB"/>
    <w:rsid w:val="00C0355A"/>
    <w:rsid w:val="00C0496A"/>
    <w:rsid w:val="00C04A0E"/>
    <w:rsid w:val="00C04BA2"/>
    <w:rsid w:val="00C04BAF"/>
    <w:rsid w:val="00C04F74"/>
    <w:rsid w:val="00C0566A"/>
    <w:rsid w:val="00C05738"/>
    <w:rsid w:val="00C069DC"/>
    <w:rsid w:val="00C069FD"/>
    <w:rsid w:val="00C10193"/>
    <w:rsid w:val="00C1051D"/>
    <w:rsid w:val="00C11369"/>
    <w:rsid w:val="00C115DB"/>
    <w:rsid w:val="00C11DB1"/>
    <w:rsid w:val="00C12F68"/>
    <w:rsid w:val="00C1305D"/>
    <w:rsid w:val="00C132F9"/>
    <w:rsid w:val="00C13F46"/>
    <w:rsid w:val="00C142FF"/>
    <w:rsid w:val="00C14B15"/>
    <w:rsid w:val="00C14B1D"/>
    <w:rsid w:val="00C15752"/>
    <w:rsid w:val="00C15D11"/>
    <w:rsid w:val="00C1685A"/>
    <w:rsid w:val="00C169DC"/>
    <w:rsid w:val="00C170AF"/>
    <w:rsid w:val="00C214BE"/>
    <w:rsid w:val="00C216BB"/>
    <w:rsid w:val="00C22B32"/>
    <w:rsid w:val="00C2311E"/>
    <w:rsid w:val="00C23C43"/>
    <w:rsid w:val="00C24A57"/>
    <w:rsid w:val="00C24D6E"/>
    <w:rsid w:val="00C254F9"/>
    <w:rsid w:val="00C25638"/>
    <w:rsid w:val="00C261FB"/>
    <w:rsid w:val="00C26205"/>
    <w:rsid w:val="00C26B86"/>
    <w:rsid w:val="00C26F7F"/>
    <w:rsid w:val="00C27361"/>
    <w:rsid w:val="00C27A4D"/>
    <w:rsid w:val="00C3060C"/>
    <w:rsid w:val="00C30955"/>
    <w:rsid w:val="00C30E8A"/>
    <w:rsid w:val="00C32097"/>
    <w:rsid w:val="00C33325"/>
    <w:rsid w:val="00C33F42"/>
    <w:rsid w:val="00C34D5F"/>
    <w:rsid w:val="00C36180"/>
    <w:rsid w:val="00C36CD3"/>
    <w:rsid w:val="00C36EF2"/>
    <w:rsid w:val="00C37453"/>
    <w:rsid w:val="00C40419"/>
    <w:rsid w:val="00C41210"/>
    <w:rsid w:val="00C416A2"/>
    <w:rsid w:val="00C41DA0"/>
    <w:rsid w:val="00C4297F"/>
    <w:rsid w:val="00C43165"/>
    <w:rsid w:val="00C43298"/>
    <w:rsid w:val="00C43F23"/>
    <w:rsid w:val="00C4413C"/>
    <w:rsid w:val="00C44F91"/>
    <w:rsid w:val="00C45A36"/>
    <w:rsid w:val="00C45DEE"/>
    <w:rsid w:val="00C45F39"/>
    <w:rsid w:val="00C46602"/>
    <w:rsid w:val="00C468D9"/>
    <w:rsid w:val="00C4718D"/>
    <w:rsid w:val="00C47A7B"/>
    <w:rsid w:val="00C50585"/>
    <w:rsid w:val="00C509F3"/>
    <w:rsid w:val="00C50A6F"/>
    <w:rsid w:val="00C50BBD"/>
    <w:rsid w:val="00C5206C"/>
    <w:rsid w:val="00C52AC7"/>
    <w:rsid w:val="00C52D1A"/>
    <w:rsid w:val="00C538CA"/>
    <w:rsid w:val="00C55495"/>
    <w:rsid w:val="00C5582F"/>
    <w:rsid w:val="00C56797"/>
    <w:rsid w:val="00C56DFB"/>
    <w:rsid w:val="00C56F3F"/>
    <w:rsid w:val="00C57556"/>
    <w:rsid w:val="00C5759E"/>
    <w:rsid w:val="00C57ABF"/>
    <w:rsid w:val="00C6146F"/>
    <w:rsid w:val="00C614C4"/>
    <w:rsid w:val="00C615AC"/>
    <w:rsid w:val="00C627A8"/>
    <w:rsid w:val="00C64045"/>
    <w:rsid w:val="00C64540"/>
    <w:rsid w:val="00C64899"/>
    <w:rsid w:val="00C64B8F"/>
    <w:rsid w:val="00C64DA8"/>
    <w:rsid w:val="00C65178"/>
    <w:rsid w:val="00C65391"/>
    <w:rsid w:val="00C66BDD"/>
    <w:rsid w:val="00C7075D"/>
    <w:rsid w:val="00C707CB"/>
    <w:rsid w:val="00C70E21"/>
    <w:rsid w:val="00C718FC"/>
    <w:rsid w:val="00C71995"/>
    <w:rsid w:val="00C71DA4"/>
    <w:rsid w:val="00C72041"/>
    <w:rsid w:val="00C72882"/>
    <w:rsid w:val="00C72C91"/>
    <w:rsid w:val="00C73280"/>
    <w:rsid w:val="00C73625"/>
    <w:rsid w:val="00C742CE"/>
    <w:rsid w:val="00C74636"/>
    <w:rsid w:val="00C74AE1"/>
    <w:rsid w:val="00C75D8D"/>
    <w:rsid w:val="00C76195"/>
    <w:rsid w:val="00C762DF"/>
    <w:rsid w:val="00C769EF"/>
    <w:rsid w:val="00C8162B"/>
    <w:rsid w:val="00C82CBC"/>
    <w:rsid w:val="00C83177"/>
    <w:rsid w:val="00C841C6"/>
    <w:rsid w:val="00C845F5"/>
    <w:rsid w:val="00C8474A"/>
    <w:rsid w:val="00C84F15"/>
    <w:rsid w:val="00C85B6D"/>
    <w:rsid w:val="00C863AE"/>
    <w:rsid w:val="00C863BB"/>
    <w:rsid w:val="00C867F5"/>
    <w:rsid w:val="00C87BC2"/>
    <w:rsid w:val="00C9067F"/>
    <w:rsid w:val="00C91269"/>
    <w:rsid w:val="00C921E7"/>
    <w:rsid w:val="00C9222D"/>
    <w:rsid w:val="00C92239"/>
    <w:rsid w:val="00C92266"/>
    <w:rsid w:val="00C923AD"/>
    <w:rsid w:val="00C92CB3"/>
    <w:rsid w:val="00C92FAA"/>
    <w:rsid w:val="00C93555"/>
    <w:rsid w:val="00C939FF"/>
    <w:rsid w:val="00C94241"/>
    <w:rsid w:val="00C94245"/>
    <w:rsid w:val="00C944F3"/>
    <w:rsid w:val="00C95B44"/>
    <w:rsid w:val="00C95E0B"/>
    <w:rsid w:val="00C9665E"/>
    <w:rsid w:val="00C96C6F"/>
    <w:rsid w:val="00C96C9D"/>
    <w:rsid w:val="00C9736B"/>
    <w:rsid w:val="00C97BD1"/>
    <w:rsid w:val="00CA06EC"/>
    <w:rsid w:val="00CA0B62"/>
    <w:rsid w:val="00CA10A9"/>
    <w:rsid w:val="00CA17A2"/>
    <w:rsid w:val="00CA248D"/>
    <w:rsid w:val="00CA279D"/>
    <w:rsid w:val="00CA4062"/>
    <w:rsid w:val="00CA4140"/>
    <w:rsid w:val="00CA429A"/>
    <w:rsid w:val="00CA47C7"/>
    <w:rsid w:val="00CA4B93"/>
    <w:rsid w:val="00CA5049"/>
    <w:rsid w:val="00CA5786"/>
    <w:rsid w:val="00CA57B3"/>
    <w:rsid w:val="00CA598A"/>
    <w:rsid w:val="00CA5C57"/>
    <w:rsid w:val="00CA6052"/>
    <w:rsid w:val="00CA67D0"/>
    <w:rsid w:val="00CA6911"/>
    <w:rsid w:val="00CA6F8B"/>
    <w:rsid w:val="00CA6FFD"/>
    <w:rsid w:val="00CA7795"/>
    <w:rsid w:val="00CA7C3F"/>
    <w:rsid w:val="00CB086F"/>
    <w:rsid w:val="00CB0EE7"/>
    <w:rsid w:val="00CB1261"/>
    <w:rsid w:val="00CB135D"/>
    <w:rsid w:val="00CB16D9"/>
    <w:rsid w:val="00CB1BCB"/>
    <w:rsid w:val="00CB20CF"/>
    <w:rsid w:val="00CB2966"/>
    <w:rsid w:val="00CB375C"/>
    <w:rsid w:val="00CB3DFC"/>
    <w:rsid w:val="00CB400C"/>
    <w:rsid w:val="00CB4181"/>
    <w:rsid w:val="00CB420F"/>
    <w:rsid w:val="00CB5274"/>
    <w:rsid w:val="00CB56CA"/>
    <w:rsid w:val="00CB5935"/>
    <w:rsid w:val="00CB5C04"/>
    <w:rsid w:val="00CB6092"/>
    <w:rsid w:val="00CB6332"/>
    <w:rsid w:val="00CB6582"/>
    <w:rsid w:val="00CB6961"/>
    <w:rsid w:val="00CB6C9E"/>
    <w:rsid w:val="00CC01A3"/>
    <w:rsid w:val="00CC1042"/>
    <w:rsid w:val="00CC18FD"/>
    <w:rsid w:val="00CC19AF"/>
    <w:rsid w:val="00CC1EF3"/>
    <w:rsid w:val="00CC2AA6"/>
    <w:rsid w:val="00CC3E9B"/>
    <w:rsid w:val="00CC4A7C"/>
    <w:rsid w:val="00CC54C2"/>
    <w:rsid w:val="00CC591A"/>
    <w:rsid w:val="00CC6364"/>
    <w:rsid w:val="00CC68B9"/>
    <w:rsid w:val="00CC7491"/>
    <w:rsid w:val="00CC77B0"/>
    <w:rsid w:val="00CC7A20"/>
    <w:rsid w:val="00CC7A66"/>
    <w:rsid w:val="00CC7A80"/>
    <w:rsid w:val="00CD071B"/>
    <w:rsid w:val="00CD0973"/>
    <w:rsid w:val="00CD09C5"/>
    <w:rsid w:val="00CD1183"/>
    <w:rsid w:val="00CD158B"/>
    <w:rsid w:val="00CD165D"/>
    <w:rsid w:val="00CD189B"/>
    <w:rsid w:val="00CD1E9F"/>
    <w:rsid w:val="00CD1EEE"/>
    <w:rsid w:val="00CD3065"/>
    <w:rsid w:val="00CD3DA6"/>
    <w:rsid w:val="00CD4886"/>
    <w:rsid w:val="00CD4B37"/>
    <w:rsid w:val="00CD4DB0"/>
    <w:rsid w:val="00CD4FA9"/>
    <w:rsid w:val="00CD5D58"/>
    <w:rsid w:val="00CD62FE"/>
    <w:rsid w:val="00CD7684"/>
    <w:rsid w:val="00CD77FD"/>
    <w:rsid w:val="00CD7922"/>
    <w:rsid w:val="00CD7958"/>
    <w:rsid w:val="00CE10B5"/>
    <w:rsid w:val="00CE120A"/>
    <w:rsid w:val="00CE1CBA"/>
    <w:rsid w:val="00CE1D83"/>
    <w:rsid w:val="00CE21C6"/>
    <w:rsid w:val="00CE2F2E"/>
    <w:rsid w:val="00CE3993"/>
    <w:rsid w:val="00CE43A8"/>
    <w:rsid w:val="00CE4E80"/>
    <w:rsid w:val="00CE5726"/>
    <w:rsid w:val="00CE5895"/>
    <w:rsid w:val="00CE5B27"/>
    <w:rsid w:val="00CE5B41"/>
    <w:rsid w:val="00CE69CB"/>
    <w:rsid w:val="00CE6F17"/>
    <w:rsid w:val="00CE712F"/>
    <w:rsid w:val="00CF05EF"/>
    <w:rsid w:val="00CF073C"/>
    <w:rsid w:val="00CF0965"/>
    <w:rsid w:val="00CF1D99"/>
    <w:rsid w:val="00CF4B8E"/>
    <w:rsid w:val="00CF53DD"/>
    <w:rsid w:val="00CF5BE4"/>
    <w:rsid w:val="00CF6B5F"/>
    <w:rsid w:val="00CF7385"/>
    <w:rsid w:val="00CF78A5"/>
    <w:rsid w:val="00D005E1"/>
    <w:rsid w:val="00D00E11"/>
    <w:rsid w:val="00D0141D"/>
    <w:rsid w:val="00D01626"/>
    <w:rsid w:val="00D0225C"/>
    <w:rsid w:val="00D02557"/>
    <w:rsid w:val="00D02BA0"/>
    <w:rsid w:val="00D03049"/>
    <w:rsid w:val="00D0316D"/>
    <w:rsid w:val="00D03323"/>
    <w:rsid w:val="00D033C7"/>
    <w:rsid w:val="00D037B9"/>
    <w:rsid w:val="00D037F5"/>
    <w:rsid w:val="00D03A51"/>
    <w:rsid w:val="00D03FEB"/>
    <w:rsid w:val="00D05437"/>
    <w:rsid w:val="00D05A71"/>
    <w:rsid w:val="00D06B2A"/>
    <w:rsid w:val="00D0738C"/>
    <w:rsid w:val="00D0779E"/>
    <w:rsid w:val="00D0794B"/>
    <w:rsid w:val="00D102C0"/>
    <w:rsid w:val="00D103CB"/>
    <w:rsid w:val="00D10DD5"/>
    <w:rsid w:val="00D11275"/>
    <w:rsid w:val="00D12F25"/>
    <w:rsid w:val="00D13994"/>
    <w:rsid w:val="00D13D31"/>
    <w:rsid w:val="00D14E20"/>
    <w:rsid w:val="00D14E34"/>
    <w:rsid w:val="00D150A7"/>
    <w:rsid w:val="00D16A1F"/>
    <w:rsid w:val="00D16DF7"/>
    <w:rsid w:val="00D17C8D"/>
    <w:rsid w:val="00D206FD"/>
    <w:rsid w:val="00D21048"/>
    <w:rsid w:val="00D22631"/>
    <w:rsid w:val="00D22B29"/>
    <w:rsid w:val="00D23673"/>
    <w:rsid w:val="00D23681"/>
    <w:rsid w:val="00D23BF1"/>
    <w:rsid w:val="00D249F2"/>
    <w:rsid w:val="00D2578F"/>
    <w:rsid w:val="00D27236"/>
    <w:rsid w:val="00D27FAB"/>
    <w:rsid w:val="00D30399"/>
    <w:rsid w:val="00D30883"/>
    <w:rsid w:val="00D313B6"/>
    <w:rsid w:val="00D3166C"/>
    <w:rsid w:val="00D3183B"/>
    <w:rsid w:val="00D31BE1"/>
    <w:rsid w:val="00D321FE"/>
    <w:rsid w:val="00D32BAA"/>
    <w:rsid w:val="00D3362E"/>
    <w:rsid w:val="00D33D45"/>
    <w:rsid w:val="00D33EB4"/>
    <w:rsid w:val="00D33FC9"/>
    <w:rsid w:val="00D33FD8"/>
    <w:rsid w:val="00D34935"/>
    <w:rsid w:val="00D34E91"/>
    <w:rsid w:val="00D363C4"/>
    <w:rsid w:val="00D37193"/>
    <w:rsid w:val="00D37301"/>
    <w:rsid w:val="00D3789F"/>
    <w:rsid w:val="00D37A69"/>
    <w:rsid w:val="00D37EEE"/>
    <w:rsid w:val="00D407E0"/>
    <w:rsid w:val="00D4103D"/>
    <w:rsid w:val="00D41BC0"/>
    <w:rsid w:val="00D42D32"/>
    <w:rsid w:val="00D432F6"/>
    <w:rsid w:val="00D43B48"/>
    <w:rsid w:val="00D43E90"/>
    <w:rsid w:val="00D44464"/>
    <w:rsid w:val="00D44C44"/>
    <w:rsid w:val="00D455E1"/>
    <w:rsid w:val="00D45877"/>
    <w:rsid w:val="00D45A23"/>
    <w:rsid w:val="00D45DDE"/>
    <w:rsid w:val="00D4606B"/>
    <w:rsid w:val="00D46091"/>
    <w:rsid w:val="00D469FC"/>
    <w:rsid w:val="00D46A23"/>
    <w:rsid w:val="00D473D8"/>
    <w:rsid w:val="00D478F4"/>
    <w:rsid w:val="00D50570"/>
    <w:rsid w:val="00D512CA"/>
    <w:rsid w:val="00D52738"/>
    <w:rsid w:val="00D530E5"/>
    <w:rsid w:val="00D537C4"/>
    <w:rsid w:val="00D5479A"/>
    <w:rsid w:val="00D54D23"/>
    <w:rsid w:val="00D5627D"/>
    <w:rsid w:val="00D5744F"/>
    <w:rsid w:val="00D60C62"/>
    <w:rsid w:val="00D61E2D"/>
    <w:rsid w:val="00D62E01"/>
    <w:rsid w:val="00D630D3"/>
    <w:rsid w:val="00D638BF"/>
    <w:rsid w:val="00D63957"/>
    <w:rsid w:val="00D63D35"/>
    <w:rsid w:val="00D646D3"/>
    <w:rsid w:val="00D64700"/>
    <w:rsid w:val="00D64DB5"/>
    <w:rsid w:val="00D650F9"/>
    <w:rsid w:val="00D6541A"/>
    <w:rsid w:val="00D656CA"/>
    <w:rsid w:val="00D662BA"/>
    <w:rsid w:val="00D66DC5"/>
    <w:rsid w:val="00D66E14"/>
    <w:rsid w:val="00D6720D"/>
    <w:rsid w:val="00D67C61"/>
    <w:rsid w:val="00D67F8F"/>
    <w:rsid w:val="00D704FB"/>
    <w:rsid w:val="00D70BE9"/>
    <w:rsid w:val="00D711F9"/>
    <w:rsid w:val="00D71409"/>
    <w:rsid w:val="00D715AA"/>
    <w:rsid w:val="00D71CBB"/>
    <w:rsid w:val="00D71E8D"/>
    <w:rsid w:val="00D7253B"/>
    <w:rsid w:val="00D7262B"/>
    <w:rsid w:val="00D72892"/>
    <w:rsid w:val="00D74EDD"/>
    <w:rsid w:val="00D74F3F"/>
    <w:rsid w:val="00D758C3"/>
    <w:rsid w:val="00D75D17"/>
    <w:rsid w:val="00D75F0F"/>
    <w:rsid w:val="00D76D35"/>
    <w:rsid w:val="00D770BB"/>
    <w:rsid w:val="00D77164"/>
    <w:rsid w:val="00D8009E"/>
    <w:rsid w:val="00D801B9"/>
    <w:rsid w:val="00D810CB"/>
    <w:rsid w:val="00D811C4"/>
    <w:rsid w:val="00D81327"/>
    <w:rsid w:val="00D8147A"/>
    <w:rsid w:val="00D8194C"/>
    <w:rsid w:val="00D81FE0"/>
    <w:rsid w:val="00D83073"/>
    <w:rsid w:val="00D83477"/>
    <w:rsid w:val="00D84E6F"/>
    <w:rsid w:val="00D85B21"/>
    <w:rsid w:val="00D86220"/>
    <w:rsid w:val="00D86542"/>
    <w:rsid w:val="00D865E2"/>
    <w:rsid w:val="00D87A91"/>
    <w:rsid w:val="00D90089"/>
    <w:rsid w:val="00D900E6"/>
    <w:rsid w:val="00D906FA"/>
    <w:rsid w:val="00D90EA4"/>
    <w:rsid w:val="00D90F04"/>
    <w:rsid w:val="00D90F07"/>
    <w:rsid w:val="00D91128"/>
    <w:rsid w:val="00D920D9"/>
    <w:rsid w:val="00D92DAB"/>
    <w:rsid w:val="00D93BF4"/>
    <w:rsid w:val="00D94030"/>
    <w:rsid w:val="00D9424A"/>
    <w:rsid w:val="00D9549F"/>
    <w:rsid w:val="00D9673C"/>
    <w:rsid w:val="00D96C15"/>
    <w:rsid w:val="00D96DCC"/>
    <w:rsid w:val="00D971DC"/>
    <w:rsid w:val="00DA13FB"/>
    <w:rsid w:val="00DA169C"/>
    <w:rsid w:val="00DA1715"/>
    <w:rsid w:val="00DA1CF7"/>
    <w:rsid w:val="00DA1DB1"/>
    <w:rsid w:val="00DA1DF2"/>
    <w:rsid w:val="00DA1EFE"/>
    <w:rsid w:val="00DA27F7"/>
    <w:rsid w:val="00DA33D4"/>
    <w:rsid w:val="00DA3D9F"/>
    <w:rsid w:val="00DA415E"/>
    <w:rsid w:val="00DA4214"/>
    <w:rsid w:val="00DA5736"/>
    <w:rsid w:val="00DA5869"/>
    <w:rsid w:val="00DA62BC"/>
    <w:rsid w:val="00DA63E5"/>
    <w:rsid w:val="00DA71D5"/>
    <w:rsid w:val="00DB090B"/>
    <w:rsid w:val="00DB0A58"/>
    <w:rsid w:val="00DB293A"/>
    <w:rsid w:val="00DB2A3B"/>
    <w:rsid w:val="00DB2C5B"/>
    <w:rsid w:val="00DB2F32"/>
    <w:rsid w:val="00DB3432"/>
    <w:rsid w:val="00DB3482"/>
    <w:rsid w:val="00DB3A2C"/>
    <w:rsid w:val="00DB3B55"/>
    <w:rsid w:val="00DB41A1"/>
    <w:rsid w:val="00DB41B2"/>
    <w:rsid w:val="00DB4ADE"/>
    <w:rsid w:val="00DB5060"/>
    <w:rsid w:val="00DB5DCA"/>
    <w:rsid w:val="00DB615B"/>
    <w:rsid w:val="00DB63A2"/>
    <w:rsid w:val="00DB7224"/>
    <w:rsid w:val="00DB725D"/>
    <w:rsid w:val="00DB746A"/>
    <w:rsid w:val="00DC0A49"/>
    <w:rsid w:val="00DC0EBF"/>
    <w:rsid w:val="00DC0FE6"/>
    <w:rsid w:val="00DC183F"/>
    <w:rsid w:val="00DC2722"/>
    <w:rsid w:val="00DC3306"/>
    <w:rsid w:val="00DC3395"/>
    <w:rsid w:val="00DC3FDB"/>
    <w:rsid w:val="00DC5169"/>
    <w:rsid w:val="00DC5590"/>
    <w:rsid w:val="00DC5CBA"/>
    <w:rsid w:val="00DC5EC8"/>
    <w:rsid w:val="00DC61DC"/>
    <w:rsid w:val="00DC70BD"/>
    <w:rsid w:val="00DC79A7"/>
    <w:rsid w:val="00DC7E87"/>
    <w:rsid w:val="00DD027C"/>
    <w:rsid w:val="00DD0C67"/>
    <w:rsid w:val="00DD1540"/>
    <w:rsid w:val="00DD188C"/>
    <w:rsid w:val="00DD1E65"/>
    <w:rsid w:val="00DD1FF9"/>
    <w:rsid w:val="00DD30D5"/>
    <w:rsid w:val="00DD34C5"/>
    <w:rsid w:val="00DD35FD"/>
    <w:rsid w:val="00DD3AFE"/>
    <w:rsid w:val="00DD3F38"/>
    <w:rsid w:val="00DD4836"/>
    <w:rsid w:val="00DD4AA2"/>
    <w:rsid w:val="00DD531E"/>
    <w:rsid w:val="00DD5815"/>
    <w:rsid w:val="00DD5FB2"/>
    <w:rsid w:val="00DD6914"/>
    <w:rsid w:val="00DD6B0B"/>
    <w:rsid w:val="00DD749A"/>
    <w:rsid w:val="00DD7630"/>
    <w:rsid w:val="00DD7A41"/>
    <w:rsid w:val="00DD7F23"/>
    <w:rsid w:val="00DE036B"/>
    <w:rsid w:val="00DE0F0B"/>
    <w:rsid w:val="00DE109F"/>
    <w:rsid w:val="00DE148F"/>
    <w:rsid w:val="00DE162A"/>
    <w:rsid w:val="00DE1936"/>
    <w:rsid w:val="00DE2FBB"/>
    <w:rsid w:val="00DE32B9"/>
    <w:rsid w:val="00DE3C51"/>
    <w:rsid w:val="00DE4F28"/>
    <w:rsid w:val="00DE5572"/>
    <w:rsid w:val="00DE6044"/>
    <w:rsid w:val="00DE681B"/>
    <w:rsid w:val="00DE68A2"/>
    <w:rsid w:val="00DE71B8"/>
    <w:rsid w:val="00DE74C6"/>
    <w:rsid w:val="00DE7D54"/>
    <w:rsid w:val="00DF01B5"/>
    <w:rsid w:val="00DF04BC"/>
    <w:rsid w:val="00DF19B8"/>
    <w:rsid w:val="00DF1FA1"/>
    <w:rsid w:val="00DF22D8"/>
    <w:rsid w:val="00DF2F79"/>
    <w:rsid w:val="00DF457D"/>
    <w:rsid w:val="00DF4E10"/>
    <w:rsid w:val="00DF4EAD"/>
    <w:rsid w:val="00DF54B4"/>
    <w:rsid w:val="00DF56F4"/>
    <w:rsid w:val="00DF5ED7"/>
    <w:rsid w:val="00DF609C"/>
    <w:rsid w:val="00DF68DB"/>
    <w:rsid w:val="00DF6F6C"/>
    <w:rsid w:val="00E001B0"/>
    <w:rsid w:val="00E0097A"/>
    <w:rsid w:val="00E017DF"/>
    <w:rsid w:val="00E01B0A"/>
    <w:rsid w:val="00E01E4C"/>
    <w:rsid w:val="00E02419"/>
    <w:rsid w:val="00E0243D"/>
    <w:rsid w:val="00E02D0A"/>
    <w:rsid w:val="00E02E28"/>
    <w:rsid w:val="00E03D6A"/>
    <w:rsid w:val="00E0675A"/>
    <w:rsid w:val="00E07209"/>
    <w:rsid w:val="00E0748B"/>
    <w:rsid w:val="00E07802"/>
    <w:rsid w:val="00E07D07"/>
    <w:rsid w:val="00E101F2"/>
    <w:rsid w:val="00E10B24"/>
    <w:rsid w:val="00E121E4"/>
    <w:rsid w:val="00E1299C"/>
    <w:rsid w:val="00E132A1"/>
    <w:rsid w:val="00E13BBA"/>
    <w:rsid w:val="00E13E7A"/>
    <w:rsid w:val="00E145A2"/>
    <w:rsid w:val="00E14656"/>
    <w:rsid w:val="00E14C1D"/>
    <w:rsid w:val="00E1561C"/>
    <w:rsid w:val="00E15D04"/>
    <w:rsid w:val="00E207F1"/>
    <w:rsid w:val="00E212DA"/>
    <w:rsid w:val="00E2153A"/>
    <w:rsid w:val="00E219A2"/>
    <w:rsid w:val="00E220F4"/>
    <w:rsid w:val="00E242C1"/>
    <w:rsid w:val="00E24DCD"/>
    <w:rsid w:val="00E24EC5"/>
    <w:rsid w:val="00E24F00"/>
    <w:rsid w:val="00E25EEE"/>
    <w:rsid w:val="00E261A8"/>
    <w:rsid w:val="00E271BF"/>
    <w:rsid w:val="00E313F4"/>
    <w:rsid w:val="00E31AA2"/>
    <w:rsid w:val="00E31FE8"/>
    <w:rsid w:val="00E32547"/>
    <w:rsid w:val="00E32BF6"/>
    <w:rsid w:val="00E32DD3"/>
    <w:rsid w:val="00E33250"/>
    <w:rsid w:val="00E3349C"/>
    <w:rsid w:val="00E350AE"/>
    <w:rsid w:val="00E3550E"/>
    <w:rsid w:val="00E35955"/>
    <w:rsid w:val="00E359CB"/>
    <w:rsid w:val="00E361E4"/>
    <w:rsid w:val="00E36360"/>
    <w:rsid w:val="00E368DE"/>
    <w:rsid w:val="00E37056"/>
    <w:rsid w:val="00E400DF"/>
    <w:rsid w:val="00E405BF"/>
    <w:rsid w:val="00E405E4"/>
    <w:rsid w:val="00E40D51"/>
    <w:rsid w:val="00E4107E"/>
    <w:rsid w:val="00E41401"/>
    <w:rsid w:val="00E41D62"/>
    <w:rsid w:val="00E42243"/>
    <w:rsid w:val="00E42473"/>
    <w:rsid w:val="00E42588"/>
    <w:rsid w:val="00E44595"/>
    <w:rsid w:val="00E4576A"/>
    <w:rsid w:val="00E458F0"/>
    <w:rsid w:val="00E45E12"/>
    <w:rsid w:val="00E46A06"/>
    <w:rsid w:val="00E47367"/>
    <w:rsid w:val="00E50AEC"/>
    <w:rsid w:val="00E50E8D"/>
    <w:rsid w:val="00E5139D"/>
    <w:rsid w:val="00E5151E"/>
    <w:rsid w:val="00E517CE"/>
    <w:rsid w:val="00E518C5"/>
    <w:rsid w:val="00E51F16"/>
    <w:rsid w:val="00E520EE"/>
    <w:rsid w:val="00E5257C"/>
    <w:rsid w:val="00E52868"/>
    <w:rsid w:val="00E52B50"/>
    <w:rsid w:val="00E5319A"/>
    <w:rsid w:val="00E534C6"/>
    <w:rsid w:val="00E5398D"/>
    <w:rsid w:val="00E5446C"/>
    <w:rsid w:val="00E547E9"/>
    <w:rsid w:val="00E54D97"/>
    <w:rsid w:val="00E55C74"/>
    <w:rsid w:val="00E55F5E"/>
    <w:rsid w:val="00E562A7"/>
    <w:rsid w:val="00E56442"/>
    <w:rsid w:val="00E568D2"/>
    <w:rsid w:val="00E56AF1"/>
    <w:rsid w:val="00E578E3"/>
    <w:rsid w:val="00E57F8E"/>
    <w:rsid w:val="00E6010C"/>
    <w:rsid w:val="00E60764"/>
    <w:rsid w:val="00E607F1"/>
    <w:rsid w:val="00E61649"/>
    <w:rsid w:val="00E62534"/>
    <w:rsid w:val="00E62EB9"/>
    <w:rsid w:val="00E635C0"/>
    <w:rsid w:val="00E63FD1"/>
    <w:rsid w:val="00E64389"/>
    <w:rsid w:val="00E64C1D"/>
    <w:rsid w:val="00E65E13"/>
    <w:rsid w:val="00E661BC"/>
    <w:rsid w:val="00E663AB"/>
    <w:rsid w:val="00E66B1C"/>
    <w:rsid w:val="00E66D0D"/>
    <w:rsid w:val="00E67163"/>
    <w:rsid w:val="00E7150F"/>
    <w:rsid w:val="00E71D3E"/>
    <w:rsid w:val="00E71D6E"/>
    <w:rsid w:val="00E7243B"/>
    <w:rsid w:val="00E73960"/>
    <w:rsid w:val="00E74188"/>
    <w:rsid w:val="00E742E9"/>
    <w:rsid w:val="00E74A5F"/>
    <w:rsid w:val="00E753AD"/>
    <w:rsid w:val="00E75CC5"/>
    <w:rsid w:val="00E75DD6"/>
    <w:rsid w:val="00E76114"/>
    <w:rsid w:val="00E766E5"/>
    <w:rsid w:val="00E76E97"/>
    <w:rsid w:val="00E77D42"/>
    <w:rsid w:val="00E77FA5"/>
    <w:rsid w:val="00E8007D"/>
    <w:rsid w:val="00E8064B"/>
    <w:rsid w:val="00E807F6"/>
    <w:rsid w:val="00E80800"/>
    <w:rsid w:val="00E82638"/>
    <w:rsid w:val="00E83CA9"/>
    <w:rsid w:val="00E84067"/>
    <w:rsid w:val="00E8466E"/>
    <w:rsid w:val="00E84A4B"/>
    <w:rsid w:val="00E85DDB"/>
    <w:rsid w:val="00E862AC"/>
    <w:rsid w:val="00E87778"/>
    <w:rsid w:val="00E87D48"/>
    <w:rsid w:val="00E90937"/>
    <w:rsid w:val="00E913FB"/>
    <w:rsid w:val="00E91880"/>
    <w:rsid w:val="00E92589"/>
    <w:rsid w:val="00E92BE9"/>
    <w:rsid w:val="00E92CD6"/>
    <w:rsid w:val="00E94251"/>
    <w:rsid w:val="00E9472B"/>
    <w:rsid w:val="00E95022"/>
    <w:rsid w:val="00E95274"/>
    <w:rsid w:val="00E957C9"/>
    <w:rsid w:val="00E95EFF"/>
    <w:rsid w:val="00EA03A2"/>
    <w:rsid w:val="00EA04CB"/>
    <w:rsid w:val="00EA0638"/>
    <w:rsid w:val="00EA0F27"/>
    <w:rsid w:val="00EA1625"/>
    <w:rsid w:val="00EA17C3"/>
    <w:rsid w:val="00EA1C1F"/>
    <w:rsid w:val="00EA2477"/>
    <w:rsid w:val="00EA2724"/>
    <w:rsid w:val="00EA2AAB"/>
    <w:rsid w:val="00EA2D22"/>
    <w:rsid w:val="00EA305A"/>
    <w:rsid w:val="00EA3140"/>
    <w:rsid w:val="00EA3553"/>
    <w:rsid w:val="00EA3F3F"/>
    <w:rsid w:val="00EA4C21"/>
    <w:rsid w:val="00EA590C"/>
    <w:rsid w:val="00EA5A95"/>
    <w:rsid w:val="00EA5C8B"/>
    <w:rsid w:val="00EA5DE6"/>
    <w:rsid w:val="00EA5F47"/>
    <w:rsid w:val="00EA6B9D"/>
    <w:rsid w:val="00EA78A9"/>
    <w:rsid w:val="00EA7D80"/>
    <w:rsid w:val="00EB03E4"/>
    <w:rsid w:val="00EB0BC2"/>
    <w:rsid w:val="00EB0E59"/>
    <w:rsid w:val="00EB1D25"/>
    <w:rsid w:val="00EB2704"/>
    <w:rsid w:val="00EB407C"/>
    <w:rsid w:val="00EB40E0"/>
    <w:rsid w:val="00EB443E"/>
    <w:rsid w:val="00EB5F43"/>
    <w:rsid w:val="00EB6171"/>
    <w:rsid w:val="00EB648B"/>
    <w:rsid w:val="00EB660A"/>
    <w:rsid w:val="00EB68F6"/>
    <w:rsid w:val="00EB6D0D"/>
    <w:rsid w:val="00EB6E16"/>
    <w:rsid w:val="00EB7E65"/>
    <w:rsid w:val="00EC0979"/>
    <w:rsid w:val="00EC117F"/>
    <w:rsid w:val="00EC19EE"/>
    <w:rsid w:val="00EC2078"/>
    <w:rsid w:val="00EC319B"/>
    <w:rsid w:val="00EC3296"/>
    <w:rsid w:val="00EC4933"/>
    <w:rsid w:val="00EC4EAC"/>
    <w:rsid w:val="00EC4F49"/>
    <w:rsid w:val="00EC56F3"/>
    <w:rsid w:val="00EC58A7"/>
    <w:rsid w:val="00EC5AD3"/>
    <w:rsid w:val="00EC5EE5"/>
    <w:rsid w:val="00EC5F95"/>
    <w:rsid w:val="00EC658B"/>
    <w:rsid w:val="00EC67EE"/>
    <w:rsid w:val="00EC7B17"/>
    <w:rsid w:val="00ED0B73"/>
    <w:rsid w:val="00ED151E"/>
    <w:rsid w:val="00ED1AD6"/>
    <w:rsid w:val="00ED1EE1"/>
    <w:rsid w:val="00ED1F49"/>
    <w:rsid w:val="00ED25F5"/>
    <w:rsid w:val="00ED2BEF"/>
    <w:rsid w:val="00ED2CD2"/>
    <w:rsid w:val="00ED2D14"/>
    <w:rsid w:val="00ED3027"/>
    <w:rsid w:val="00ED3AA6"/>
    <w:rsid w:val="00ED4282"/>
    <w:rsid w:val="00ED5152"/>
    <w:rsid w:val="00ED577D"/>
    <w:rsid w:val="00ED6448"/>
    <w:rsid w:val="00ED6BBB"/>
    <w:rsid w:val="00ED6C00"/>
    <w:rsid w:val="00ED769C"/>
    <w:rsid w:val="00ED772A"/>
    <w:rsid w:val="00ED791B"/>
    <w:rsid w:val="00ED7DD1"/>
    <w:rsid w:val="00EE00FA"/>
    <w:rsid w:val="00EE032C"/>
    <w:rsid w:val="00EE1A00"/>
    <w:rsid w:val="00EE1C96"/>
    <w:rsid w:val="00EE22E4"/>
    <w:rsid w:val="00EE2F2D"/>
    <w:rsid w:val="00EE375B"/>
    <w:rsid w:val="00EE3BFD"/>
    <w:rsid w:val="00EE3F33"/>
    <w:rsid w:val="00EE50C7"/>
    <w:rsid w:val="00EE57F7"/>
    <w:rsid w:val="00EE5854"/>
    <w:rsid w:val="00EE5F80"/>
    <w:rsid w:val="00EE6ABD"/>
    <w:rsid w:val="00EE6AFD"/>
    <w:rsid w:val="00EE6C42"/>
    <w:rsid w:val="00EE7EF0"/>
    <w:rsid w:val="00EF09FF"/>
    <w:rsid w:val="00EF0B60"/>
    <w:rsid w:val="00EF1331"/>
    <w:rsid w:val="00EF184E"/>
    <w:rsid w:val="00EF38E8"/>
    <w:rsid w:val="00EF3919"/>
    <w:rsid w:val="00EF3C51"/>
    <w:rsid w:val="00EF3E0E"/>
    <w:rsid w:val="00EF3F04"/>
    <w:rsid w:val="00EF47C0"/>
    <w:rsid w:val="00EF4BAB"/>
    <w:rsid w:val="00EF574C"/>
    <w:rsid w:val="00EF57E8"/>
    <w:rsid w:val="00EF583B"/>
    <w:rsid w:val="00EF591A"/>
    <w:rsid w:val="00EF5C53"/>
    <w:rsid w:val="00EF5C7D"/>
    <w:rsid w:val="00EF5D89"/>
    <w:rsid w:val="00EF5F6F"/>
    <w:rsid w:val="00EF6462"/>
    <w:rsid w:val="00EF6ECF"/>
    <w:rsid w:val="00EF71EA"/>
    <w:rsid w:val="00EF7515"/>
    <w:rsid w:val="00F0003C"/>
    <w:rsid w:val="00F00826"/>
    <w:rsid w:val="00F0256B"/>
    <w:rsid w:val="00F0271B"/>
    <w:rsid w:val="00F0274A"/>
    <w:rsid w:val="00F027B5"/>
    <w:rsid w:val="00F02B62"/>
    <w:rsid w:val="00F02D63"/>
    <w:rsid w:val="00F02EBF"/>
    <w:rsid w:val="00F034C2"/>
    <w:rsid w:val="00F034DB"/>
    <w:rsid w:val="00F04229"/>
    <w:rsid w:val="00F042EC"/>
    <w:rsid w:val="00F04712"/>
    <w:rsid w:val="00F06447"/>
    <w:rsid w:val="00F06AAC"/>
    <w:rsid w:val="00F06B69"/>
    <w:rsid w:val="00F076E7"/>
    <w:rsid w:val="00F07FB9"/>
    <w:rsid w:val="00F103EA"/>
    <w:rsid w:val="00F119C1"/>
    <w:rsid w:val="00F12648"/>
    <w:rsid w:val="00F1264C"/>
    <w:rsid w:val="00F1268F"/>
    <w:rsid w:val="00F12776"/>
    <w:rsid w:val="00F12E45"/>
    <w:rsid w:val="00F1513A"/>
    <w:rsid w:val="00F1530A"/>
    <w:rsid w:val="00F1560C"/>
    <w:rsid w:val="00F15B00"/>
    <w:rsid w:val="00F15EDC"/>
    <w:rsid w:val="00F16AAE"/>
    <w:rsid w:val="00F175B0"/>
    <w:rsid w:val="00F204F0"/>
    <w:rsid w:val="00F207B5"/>
    <w:rsid w:val="00F20D7F"/>
    <w:rsid w:val="00F20DF2"/>
    <w:rsid w:val="00F20EDB"/>
    <w:rsid w:val="00F22778"/>
    <w:rsid w:val="00F233D6"/>
    <w:rsid w:val="00F2450A"/>
    <w:rsid w:val="00F24755"/>
    <w:rsid w:val="00F247E3"/>
    <w:rsid w:val="00F2521F"/>
    <w:rsid w:val="00F2551B"/>
    <w:rsid w:val="00F25602"/>
    <w:rsid w:val="00F25AF6"/>
    <w:rsid w:val="00F264CA"/>
    <w:rsid w:val="00F26583"/>
    <w:rsid w:val="00F265F6"/>
    <w:rsid w:val="00F2750A"/>
    <w:rsid w:val="00F30C8F"/>
    <w:rsid w:val="00F3150B"/>
    <w:rsid w:val="00F31608"/>
    <w:rsid w:val="00F3174B"/>
    <w:rsid w:val="00F317C2"/>
    <w:rsid w:val="00F31874"/>
    <w:rsid w:val="00F31A4E"/>
    <w:rsid w:val="00F31CE3"/>
    <w:rsid w:val="00F31EBF"/>
    <w:rsid w:val="00F32180"/>
    <w:rsid w:val="00F322C3"/>
    <w:rsid w:val="00F3253A"/>
    <w:rsid w:val="00F32B5A"/>
    <w:rsid w:val="00F32D6F"/>
    <w:rsid w:val="00F33C4C"/>
    <w:rsid w:val="00F341E0"/>
    <w:rsid w:val="00F34E86"/>
    <w:rsid w:val="00F35281"/>
    <w:rsid w:val="00F354F2"/>
    <w:rsid w:val="00F35890"/>
    <w:rsid w:val="00F40F9A"/>
    <w:rsid w:val="00F41388"/>
    <w:rsid w:val="00F42035"/>
    <w:rsid w:val="00F43763"/>
    <w:rsid w:val="00F43F7B"/>
    <w:rsid w:val="00F44B56"/>
    <w:rsid w:val="00F45387"/>
    <w:rsid w:val="00F4619C"/>
    <w:rsid w:val="00F461BE"/>
    <w:rsid w:val="00F46723"/>
    <w:rsid w:val="00F474F3"/>
    <w:rsid w:val="00F47DE1"/>
    <w:rsid w:val="00F515A2"/>
    <w:rsid w:val="00F51865"/>
    <w:rsid w:val="00F518DE"/>
    <w:rsid w:val="00F51D6F"/>
    <w:rsid w:val="00F52544"/>
    <w:rsid w:val="00F53A61"/>
    <w:rsid w:val="00F54D6B"/>
    <w:rsid w:val="00F557C0"/>
    <w:rsid w:val="00F56109"/>
    <w:rsid w:val="00F56154"/>
    <w:rsid w:val="00F561F8"/>
    <w:rsid w:val="00F571FC"/>
    <w:rsid w:val="00F57EFB"/>
    <w:rsid w:val="00F6088C"/>
    <w:rsid w:val="00F60D40"/>
    <w:rsid w:val="00F61306"/>
    <w:rsid w:val="00F6141A"/>
    <w:rsid w:val="00F62E58"/>
    <w:rsid w:val="00F63F58"/>
    <w:rsid w:val="00F63F62"/>
    <w:rsid w:val="00F63FC3"/>
    <w:rsid w:val="00F642E7"/>
    <w:rsid w:val="00F6470E"/>
    <w:rsid w:val="00F6477E"/>
    <w:rsid w:val="00F64C8F"/>
    <w:rsid w:val="00F6540C"/>
    <w:rsid w:val="00F657E3"/>
    <w:rsid w:val="00F65C06"/>
    <w:rsid w:val="00F66971"/>
    <w:rsid w:val="00F66B17"/>
    <w:rsid w:val="00F677BC"/>
    <w:rsid w:val="00F6796B"/>
    <w:rsid w:val="00F67DCE"/>
    <w:rsid w:val="00F67E56"/>
    <w:rsid w:val="00F71B28"/>
    <w:rsid w:val="00F72525"/>
    <w:rsid w:val="00F7256D"/>
    <w:rsid w:val="00F730E4"/>
    <w:rsid w:val="00F734BE"/>
    <w:rsid w:val="00F73F32"/>
    <w:rsid w:val="00F747C4"/>
    <w:rsid w:val="00F74D0F"/>
    <w:rsid w:val="00F758AA"/>
    <w:rsid w:val="00F758CB"/>
    <w:rsid w:val="00F75921"/>
    <w:rsid w:val="00F76958"/>
    <w:rsid w:val="00F76B41"/>
    <w:rsid w:val="00F77829"/>
    <w:rsid w:val="00F80A78"/>
    <w:rsid w:val="00F83E61"/>
    <w:rsid w:val="00F85807"/>
    <w:rsid w:val="00F85E1B"/>
    <w:rsid w:val="00F866C0"/>
    <w:rsid w:val="00F87177"/>
    <w:rsid w:val="00F87A6E"/>
    <w:rsid w:val="00F87FF0"/>
    <w:rsid w:val="00F9031B"/>
    <w:rsid w:val="00F907A8"/>
    <w:rsid w:val="00F919B5"/>
    <w:rsid w:val="00F91BEF"/>
    <w:rsid w:val="00F92DBE"/>
    <w:rsid w:val="00F94E98"/>
    <w:rsid w:val="00F950E1"/>
    <w:rsid w:val="00F952AB"/>
    <w:rsid w:val="00F95A46"/>
    <w:rsid w:val="00F95B8B"/>
    <w:rsid w:val="00F96A1E"/>
    <w:rsid w:val="00F97276"/>
    <w:rsid w:val="00F979C2"/>
    <w:rsid w:val="00F97A8F"/>
    <w:rsid w:val="00F97AB0"/>
    <w:rsid w:val="00F97B40"/>
    <w:rsid w:val="00F97CDE"/>
    <w:rsid w:val="00F97D50"/>
    <w:rsid w:val="00FA0382"/>
    <w:rsid w:val="00FA0395"/>
    <w:rsid w:val="00FA14BB"/>
    <w:rsid w:val="00FA1B6D"/>
    <w:rsid w:val="00FA208F"/>
    <w:rsid w:val="00FA2CAB"/>
    <w:rsid w:val="00FA4350"/>
    <w:rsid w:val="00FA4BB6"/>
    <w:rsid w:val="00FA614D"/>
    <w:rsid w:val="00FA63FE"/>
    <w:rsid w:val="00FA660F"/>
    <w:rsid w:val="00FA6BF3"/>
    <w:rsid w:val="00FA6E3A"/>
    <w:rsid w:val="00FA7133"/>
    <w:rsid w:val="00FA72BF"/>
    <w:rsid w:val="00FA7576"/>
    <w:rsid w:val="00FA7884"/>
    <w:rsid w:val="00FB032B"/>
    <w:rsid w:val="00FB03E7"/>
    <w:rsid w:val="00FB058A"/>
    <w:rsid w:val="00FB184F"/>
    <w:rsid w:val="00FB1D9B"/>
    <w:rsid w:val="00FB266C"/>
    <w:rsid w:val="00FB2687"/>
    <w:rsid w:val="00FB2712"/>
    <w:rsid w:val="00FB3A0B"/>
    <w:rsid w:val="00FB3C0D"/>
    <w:rsid w:val="00FB5650"/>
    <w:rsid w:val="00FB5D3B"/>
    <w:rsid w:val="00FB63A1"/>
    <w:rsid w:val="00FB64CA"/>
    <w:rsid w:val="00FB66FA"/>
    <w:rsid w:val="00FB6DD2"/>
    <w:rsid w:val="00FB7B31"/>
    <w:rsid w:val="00FC10C2"/>
    <w:rsid w:val="00FC1199"/>
    <w:rsid w:val="00FC11AF"/>
    <w:rsid w:val="00FC1EB2"/>
    <w:rsid w:val="00FC24CE"/>
    <w:rsid w:val="00FC2926"/>
    <w:rsid w:val="00FC3C28"/>
    <w:rsid w:val="00FC3EE2"/>
    <w:rsid w:val="00FC42D9"/>
    <w:rsid w:val="00FC42FA"/>
    <w:rsid w:val="00FC447E"/>
    <w:rsid w:val="00FC4AC0"/>
    <w:rsid w:val="00FC4BC6"/>
    <w:rsid w:val="00FC4C93"/>
    <w:rsid w:val="00FC5622"/>
    <w:rsid w:val="00FC56B7"/>
    <w:rsid w:val="00FC5B28"/>
    <w:rsid w:val="00FC61FD"/>
    <w:rsid w:val="00FC62CC"/>
    <w:rsid w:val="00FC6AFC"/>
    <w:rsid w:val="00FC6CF1"/>
    <w:rsid w:val="00FC70BA"/>
    <w:rsid w:val="00FC72C7"/>
    <w:rsid w:val="00FC7B03"/>
    <w:rsid w:val="00FC7E27"/>
    <w:rsid w:val="00FC7E5E"/>
    <w:rsid w:val="00FD15A5"/>
    <w:rsid w:val="00FD1D94"/>
    <w:rsid w:val="00FD222C"/>
    <w:rsid w:val="00FD2C40"/>
    <w:rsid w:val="00FD3511"/>
    <w:rsid w:val="00FD46D5"/>
    <w:rsid w:val="00FD484C"/>
    <w:rsid w:val="00FD50F8"/>
    <w:rsid w:val="00FD7A70"/>
    <w:rsid w:val="00FD7A9C"/>
    <w:rsid w:val="00FD7E07"/>
    <w:rsid w:val="00FE0929"/>
    <w:rsid w:val="00FE09C6"/>
    <w:rsid w:val="00FE10B6"/>
    <w:rsid w:val="00FE1D8F"/>
    <w:rsid w:val="00FE212E"/>
    <w:rsid w:val="00FE25F9"/>
    <w:rsid w:val="00FE2D22"/>
    <w:rsid w:val="00FE2DFF"/>
    <w:rsid w:val="00FE2F41"/>
    <w:rsid w:val="00FE3819"/>
    <w:rsid w:val="00FE38EC"/>
    <w:rsid w:val="00FE3AFF"/>
    <w:rsid w:val="00FE3C22"/>
    <w:rsid w:val="00FE43E6"/>
    <w:rsid w:val="00FE56A3"/>
    <w:rsid w:val="00FE5706"/>
    <w:rsid w:val="00FE598E"/>
    <w:rsid w:val="00FE6BC9"/>
    <w:rsid w:val="00FE6EF5"/>
    <w:rsid w:val="00FE70BE"/>
    <w:rsid w:val="00FF0581"/>
    <w:rsid w:val="00FF071E"/>
    <w:rsid w:val="00FF0E0D"/>
    <w:rsid w:val="00FF101C"/>
    <w:rsid w:val="00FF15C3"/>
    <w:rsid w:val="00FF16C3"/>
    <w:rsid w:val="00FF1F86"/>
    <w:rsid w:val="00FF21A2"/>
    <w:rsid w:val="00FF2583"/>
    <w:rsid w:val="00FF2E43"/>
    <w:rsid w:val="00FF375E"/>
    <w:rsid w:val="00FF37B5"/>
    <w:rsid w:val="00FF38E2"/>
    <w:rsid w:val="00FF40C0"/>
    <w:rsid w:val="00FF4192"/>
    <w:rsid w:val="00FF4493"/>
    <w:rsid w:val="00FF4AF4"/>
    <w:rsid w:val="00FF51C0"/>
    <w:rsid w:val="00FF5BB1"/>
    <w:rsid w:val="00FF6C6D"/>
    <w:rsid w:val="00FF71E9"/>
    <w:rsid w:val="00FF7401"/>
    <w:rsid w:val="00FF7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155458"/>
    <w:rPr>
      <w:sz w:val="24"/>
      <w:szCs w:val="24"/>
    </w:rPr>
  </w:style>
  <w:style w:type="paragraph" w:styleId="10">
    <w:name w:val="heading 1"/>
    <w:basedOn w:val="a1"/>
    <w:next w:val="a1"/>
    <w:link w:val="11"/>
    <w:qFormat/>
    <w:rsid w:val="002804EC"/>
    <w:pPr>
      <w:keepNext/>
      <w:jc w:val="both"/>
      <w:outlineLvl w:val="0"/>
    </w:pPr>
    <w:rPr>
      <w:b/>
      <w:szCs w:val="20"/>
    </w:rPr>
  </w:style>
  <w:style w:type="paragraph" w:styleId="21">
    <w:name w:val="heading 2"/>
    <w:basedOn w:val="a1"/>
    <w:next w:val="a1"/>
    <w:link w:val="22"/>
    <w:qFormat/>
    <w:rsid w:val="002804EC"/>
    <w:pPr>
      <w:keepNext/>
      <w:ind w:right="-1192"/>
      <w:jc w:val="both"/>
      <w:outlineLvl w:val="1"/>
    </w:pPr>
    <w:rPr>
      <w:szCs w:val="20"/>
    </w:rPr>
  </w:style>
  <w:style w:type="paragraph" w:styleId="30">
    <w:name w:val="heading 3"/>
    <w:basedOn w:val="a1"/>
    <w:next w:val="a1"/>
    <w:link w:val="32"/>
    <w:qFormat/>
    <w:rsid w:val="002804EC"/>
    <w:pPr>
      <w:keepNext/>
      <w:jc w:val="center"/>
      <w:outlineLvl w:val="2"/>
    </w:pPr>
    <w:rPr>
      <w:szCs w:val="20"/>
    </w:rPr>
  </w:style>
  <w:style w:type="paragraph" w:styleId="4">
    <w:name w:val="heading 4"/>
    <w:basedOn w:val="a1"/>
    <w:next w:val="a1"/>
    <w:link w:val="40"/>
    <w:qFormat/>
    <w:rsid w:val="002804EC"/>
    <w:pPr>
      <w:keepNext/>
      <w:spacing w:before="240" w:after="60"/>
      <w:outlineLvl w:val="3"/>
    </w:pPr>
    <w:rPr>
      <w:b/>
      <w:bCs/>
      <w:sz w:val="28"/>
      <w:szCs w:val="28"/>
    </w:rPr>
  </w:style>
  <w:style w:type="paragraph" w:styleId="5">
    <w:name w:val="heading 5"/>
    <w:aliases w:val="_Подпункт"/>
    <w:basedOn w:val="a1"/>
    <w:next w:val="a1"/>
    <w:link w:val="50"/>
    <w:qFormat/>
    <w:rsid w:val="002804EC"/>
    <w:pPr>
      <w:spacing w:before="240" w:after="60"/>
      <w:outlineLvl w:val="4"/>
    </w:pPr>
    <w:rPr>
      <w:b/>
      <w:bCs/>
      <w:i/>
      <w:iCs/>
      <w:sz w:val="26"/>
      <w:szCs w:val="26"/>
    </w:rPr>
  </w:style>
  <w:style w:type="paragraph" w:styleId="6">
    <w:name w:val="heading 6"/>
    <w:aliases w:val="__Подпункт"/>
    <w:basedOn w:val="a1"/>
    <w:next w:val="a1"/>
    <w:link w:val="62"/>
    <w:qFormat/>
    <w:rsid w:val="000D5E3E"/>
    <w:pPr>
      <w:spacing w:before="240" w:after="60"/>
      <w:outlineLvl w:val="5"/>
    </w:pPr>
    <w:rPr>
      <w:b/>
      <w:bCs/>
      <w:sz w:val="22"/>
      <w:szCs w:val="22"/>
    </w:rPr>
  </w:style>
  <w:style w:type="paragraph" w:styleId="7">
    <w:name w:val="heading 7"/>
    <w:basedOn w:val="a2"/>
    <w:next w:val="a3"/>
    <w:qFormat/>
    <w:rsid w:val="005C27A7"/>
    <w:pPr>
      <w:keepNext/>
      <w:widowControl w:val="0"/>
      <w:tabs>
        <w:tab w:val="num" w:pos="0"/>
      </w:tabs>
      <w:suppressAutoHyphens/>
      <w:spacing w:before="240" w:after="120"/>
      <w:jc w:val="left"/>
      <w:outlineLvl w:val="6"/>
    </w:pPr>
    <w:rPr>
      <w:rFonts w:ascii="Arial" w:eastAsia="Lucida Sans Unicode" w:hAnsi="Arial" w:cs="Tahoma"/>
      <w:b/>
      <w:bCs/>
      <w:color w:val="000000"/>
      <w:sz w:val="21"/>
      <w:szCs w:val="21"/>
      <w:lang w:eastAsia="en-US" w:bidi="en-US"/>
    </w:rPr>
  </w:style>
  <w:style w:type="paragraph" w:styleId="8">
    <w:name w:val="heading 8"/>
    <w:basedOn w:val="a1"/>
    <w:next w:val="a1"/>
    <w:link w:val="80"/>
    <w:qFormat/>
    <w:rsid w:val="005C27A7"/>
    <w:pPr>
      <w:keepNext/>
      <w:keepLines/>
      <w:spacing w:before="200"/>
      <w:outlineLvl w:val="7"/>
    </w:pPr>
    <w:rPr>
      <w:rFonts w:ascii="Cambria" w:hAnsi="Cambria"/>
      <w:color w:val="404040"/>
      <w:sz w:val="20"/>
      <w:szCs w:val="20"/>
      <w:lang w:val="x-none"/>
    </w:rPr>
  </w:style>
  <w:style w:type="paragraph" w:styleId="9">
    <w:name w:val="heading 9"/>
    <w:basedOn w:val="a1"/>
    <w:next w:val="a1"/>
    <w:qFormat/>
    <w:rsid w:val="005C27A7"/>
    <w:pPr>
      <w:spacing w:before="240" w:after="60"/>
      <w:outlineLvl w:val="8"/>
    </w:pPr>
    <w:rPr>
      <w:rFonts w:ascii="Arial" w:hAnsi="Arial" w:cs="Arial"/>
      <w:sz w:val="22"/>
      <w:szCs w:val="22"/>
    </w:rPr>
  </w:style>
  <w:style w:type="character" w:default="1" w:styleId="a4">
    <w:name w:val="Default Paragraph Font"/>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semiHidden/>
  </w:style>
  <w:style w:type="character" w:customStyle="1" w:styleId="11">
    <w:name w:val="Заголовок 1 Знак"/>
    <w:link w:val="10"/>
    <w:rsid w:val="00083E36"/>
    <w:rPr>
      <w:b/>
      <w:sz w:val="24"/>
      <w:lang w:val="ru-RU" w:eastAsia="ru-RU" w:bidi="ar-SA"/>
    </w:rPr>
  </w:style>
  <w:style w:type="character" w:customStyle="1" w:styleId="22">
    <w:name w:val="Заголовок 2 Знак2"/>
    <w:link w:val="21"/>
    <w:rsid w:val="005C27A7"/>
    <w:rPr>
      <w:sz w:val="24"/>
      <w:lang w:val="ru-RU" w:eastAsia="ru-RU" w:bidi="ar-SA"/>
    </w:rPr>
  </w:style>
  <w:style w:type="character" w:customStyle="1" w:styleId="32">
    <w:name w:val="Заголовок 3 Знак2"/>
    <w:link w:val="30"/>
    <w:rsid w:val="005C27A7"/>
    <w:rPr>
      <w:sz w:val="24"/>
      <w:lang w:val="ru-RU" w:eastAsia="ru-RU" w:bidi="ar-SA"/>
    </w:rPr>
  </w:style>
  <w:style w:type="character" w:customStyle="1" w:styleId="40">
    <w:name w:val="Заголовок 4 Знак"/>
    <w:link w:val="4"/>
    <w:locked/>
    <w:rsid w:val="005C27A7"/>
    <w:rPr>
      <w:b/>
      <w:bCs/>
      <w:sz w:val="28"/>
      <w:szCs w:val="28"/>
      <w:lang w:val="ru-RU" w:eastAsia="ru-RU" w:bidi="ar-SA"/>
    </w:rPr>
  </w:style>
  <w:style w:type="character" w:customStyle="1" w:styleId="50">
    <w:name w:val="Заголовок 5 Знак"/>
    <w:aliases w:val="_Подпункт Знак"/>
    <w:link w:val="5"/>
    <w:locked/>
    <w:rsid w:val="008F3656"/>
    <w:rPr>
      <w:b/>
      <w:bCs/>
      <w:i/>
      <w:iCs/>
      <w:sz w:val="26"/>
      <w:szCs w:val="26"/>
      <w:lang w:val="ru-RU" w:eastAsia="ru-RU" w:bidi="ar-SA"/>
    </w:rPr>
  </w:style>
  <w:style w:type="character" w:customStyle="1" w:styleId="62">
    <w:name w:val="Заголовок 6 Знак2"/>
    <w:aliases w:val="__Подпункт Знак1"/>
    <w:link w:val="6"/>
    <w:rsid w:val="005C27A7"/>
    <w:rPr>
      <w:b/>
      <w:bCs/>
      <w:sz w:val="22"/>
      <w:szCs w:val="22"/>
      <w:lang w:val="ru-RU" w:eastAsia="ru-RU" w:bidi="ar-SA"/>
    </w:rPr>
  </w:style>
  <w:style w:type="paragraph" w:styleId="a2">
    <w:name w:val="Title"/>
    <w:aliases w:val="Заголовок"/>
    <w:basedOn w:val="a1"/>
    <w:link w:val="23"/>
    <w:qFormat/>
    <w:rsid w:val="00C34D5F"/>
    <w:pPr>
      <w:jc w:val="center"/>
    </w:pPr>
    <w:rPr>
      <w:sz w:val="28"/>
      <w:szCs w:val="20"/>
    </w:rPr>
  </w:style>
  <w:style w:type="character" w:customStyle="1" w:styleId="23">
    <w:name w:val="Название Знак2"/>
    <w:aliases w:val="Заголовок Знак1"/>
    <w:link w:val="a2"/>
    <w:rsid w:val="00C34D5F"/>
    <w:rPr>
      <w:sz w:val="28"/>
      <w:lang w:val="ru-RU" w:eastAsia="ru-RU" w:bidi="ar-SA"/>
    </w:rPr>
  </w:style>
  <w:style w:type="paragraph" w:styleId="a3">
    <w:name w:val="Body Text"/>
    <w:basedOn w:val="a1"/>
    <w:link w:val="24"/>
    <w:rsid w:val="002804EC"/>
    <w:pPr>
      <w:jc w:val="both"/>
    </w:pPr>
    <w:rPr>
      <w:sz w:val="28"/>
      <w:szCs w:val="20"/>
    </w:rPr>
  </w:style>
  <w:style w:type="character" w:customStyle="1" w:styleId="24">
    <w:name w:val="Основной текст Знак2"/>
    <w:link w:val="a3"/>
    <w:rsid w:val="005C27A7"/>
    <w:rPr>
      <w:sz w:val="28"/>
      <w:lang w:val="ru-RU" w:eastAsia="ru-RU" w:bidi="ar-SA"/>
    </w:rPr>
  </w:style>
  <w:style w:type="character" w:customStyle="1" w:styleId="80">
    <w:name w:val="Заголовок 8 Знак"/>
    <w:link w:val="8"/>
    <w:semiHidden/>
    <w:rsid w:val="005C27A7"/>
    <w:rPr>
      <w:rFonts w:ascii="Cambria" w:hAnsi="Cambria"/>
      <w:color w:val="404040"/>
      <w:lang w:val="x-none" w:eastAsia="ru-RU" w:bidi="ar-SA"/>
    </w:rPr>
  </w:style>
  <w:style w:type="paragraph" w:styleId="a7">
    <w:name w:val="Body Text Indent"/>
    <w:aliases w:val="Основной текст с нумерацией"/>
    <w:basedOn w:val="a1"/>
    <w:link w:val="12"/>
    <w:rsid w:val="002804EC"/>
    <w:pPr>
      <w:ind w:right="-574"/>
    </w:pPr>
    <w:rPr>
      <w:szCs w:val="20"/>
    </w:rPr>
  </w:style>
  <w:style w:type="character" w:customStyle="1" w:styleId="12">
    <w:name w:val="Основной текст с отступом Знак1"/>
    <w:aliases w:val="Основной текст с нумерацией Знак"/>
    <w:link w:val="a7"/>
    <w:locked/>
    <w:rsid w:val="008F3656"/>
    <w:rPr>
      <w:sz w:val="24"/>
      <w:lang w:val="ru-RU" w:eastAsia="ru-RU" w:bidi="ar-SA"/>
    </w:rPr>
  </w:style>
  <w:style w:type="paragraph" w:styleId="a8">
    <w:name w:val="annotation text"/>
    <w:basedOn w:val="a1"/>
    <w:semiHidden/>
    <w:rsid w:val="002804EC"/>
    <w:rPr>
      <w:sz w:val="20"/>
      <w:szCs w:val="20"/>
    </w:rPr>
  </w:style>
  <w:style w:type="paragraph" w:styleId="31">
    <w:name w:val="Body Text Indent 3"/>
    <w:basedOn w:val="a1"/>
    <w:link w:val="320"/>
    <w:rsid w:val="002804EC"/>
    <w:pPr>
      <w:ind w:right="-574" w:firstLine="426"/>
      <w:jc w:val="both"/>
    </w:pPr>
    <w:rPr>
      <w:szCs w:val="20"/>
    </w:rPr>
  </w:style>
  <w:style w:type="character" w:customStyle="1" w:styleId="320">
    <w:name w:val="Основной текст с отступом 3 Знак2"/>
    <w:link w:val="31"/>
    <w:rsid w:val="005C27A7"/>
    <w:rPr>
      <w:sz w:val="24"/>
      <w:lang w:val="ru-RU" w:eastAsia="ru-RU" w:bidi="ar-SA"/>
    </w:rPr>
  </w:style>
  <w:style w:type="paragraph" w:styleId="33">
    <w:name w:val="Body Text 3"/>
    <w:basedOn w:val="a1"/>
    <w:link w:val="321"/>
    <w:rsid w:val="002804EC"/>
    <w:pPr>
      <w:jc w:val="both"/>
    </w:pPr>
    <w:rPr>
      <w:szCs w:val="20"/>
    </w:rPr>
  </w:style>
  <w:style w:type="character" w:customStyle="1" w:styleId="321">
    <w:name w:val="Основной текст 3 Знак2"/>
    <w:link w:val="33"/>
    <w:rsid w:val="005C27A7"/>
    <w:rPr>
      <w:sz w:val="24"/>
      <w:lang w:val="ru-RU" w:eastAsia="ru-RU" w:bidi="ar-SA"/>
    </w:rPr>
  </w:style>
  <w:style w:type="paragraph" w:styleId="a9">
    <w:name w:val="header"/>
    <w:basedOn w:val="a1"/>
    <w:link w:val="aa"/>
    <w:rsid w:val="002804EC"/>
    <w:pPr>
      <w:tabs>
        <w:tab w:val="center" w:pos="4677"/>
        <w:tab w:val="right" w:pos="9355"/>
      </w:tabs>
    </w:pPr>
  </w:style>
  <w:style w:type="character" w:customStyle="1" w:styleId="aa">
    <w:name w:val="Верхний колонтитул Знак"/>
    <w:link w:val="a9"/>
    <w:uiPriority w:val="99"/>
    <w:rsid w:val="005C27A7"/>
    <w:rPr>
      <w:sz w:val="24"/>
      <w:szCs w:val="24"/>
      <w:lang w:val="ru-RU" w:eastAsia="ru-RU" w:bidi="ar-SA"/>
    </w:rPr>
  </w:style>
  <w:style w:type="character" w:styleId="ab">
    <w:name w:val="page number"/>
    <w:basedOn w:val="a4"/>
    <w:rsid w:val="002804EC"/>
  </w:style>
  <w:style w:type="paragraph" w:styleId="25">
    <w:name w:val="Body Text 2"/>
    <w:basedOn w:val="a1"/>
    <w:rsid w:val="002804EC"/>
    <w:pPr>
      <w:tabs>
        <w:tab w:val="left" w:pos="0"/>
      </w:tabs>
      <w:ind w:right="-846"/>
      <w:jc w:val="both"/>
    </w:pPr>
    <w:rPr>
      <w:sz w:val="28"/>
    </w:rPr>
  </w:style>
  <w:style w:type="table" w:styleId="ac">
    <w:name w:val="Table Grid"/>
    <w:basedOn w:val="a5"/>
    <w:rsid w:val="002804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1"/>
    <w:link w:val="26"/>
    <w:rsid w:val="00663EAF"/>
    <w:pPr>
      <w:tabs>
        <w:tab w:val="center" w:pos="4677"/>
        <w:tab w:val="right" w:pos="9355"/>
      </w:tabs>
    </w:pPr>
  </w:style>
  <w:style w:type="character" w:customStyle="1" w:styleId="26">
    <w:name w:val="Нижний колонтитул Знак2"/>
    <w:link w:val="ad"/>
    <w:rsid w:val="005C27A7"/>
    <w:rPr>
      <w:sz w:val="24"/>
      <w:szCs w:val="24"/>
      <w:lang w:val="ru-RU" w:eastAsia="ru-RU" w:bidi="ar-SA"/>
    </w:rPr>
  </w:style>
  <w:style w:type="paragraph" w:customStyle="1" w:styleId="ConsNormal">
    <w:name w:val="ConsNormal"/>
    <w:link w:val="ConsNormal0"/>
    <w:rsid w:val="00C01E5A"/>
    <w:pPr>
      <w:widowControl w:val="0"/>
      <w:ind w:right="19772" w:firstLine="720"/>
    </w:pPr>
    <w:rPr>
      <w:rFonts w:ascii="Arial" w:hAnsi="Arial"/>
    </w:rPr>
  </w:style>
  <w:style w:type="character" w:customStyle="1" w:styleId="ConsNormal0">
    <w:name w:val="ConsNormal Знак"/>
    <w:link w:val="ConsNormal"/>
    <w:rsid w:val="005C27A7"/>
    <w:rPr>
      <w:rFonts w:ascii="Arial" w:hAnsi="Arial"/>
      <w:lang w:val="ru-RU" w:eastAsia="ru-RU" w:bidi="ar-SA"/>
    </w:rPr>
  </w:style>
  <w:style w:type="character" w:customStyle="1" w:styleId="ae">
    <w:name w:val="Гипертекстовая ссылка"/>
    <w:rsid w:val="005164F8"/>
    <w:rPr>
      <w:rFonts w:cs="Times New Roman"/>
      <w:color w:val="008000"/>
    </w:rPr>
  </w:style>
  <w:style w:type="paragraph" w:customStyle="1" w:styleId="af">
    <w:name w:val="Таблицы (моноширинный)"/>
    <w:basedOn w:val="a1"/>
    <w:next w:val="a1"/>
    <w:rsid w:val="005164F8"/>
    <w:pPr>
      <w:widowControl w:val="0"/>
      <w:autoSpaceDE w:val="0"/>
      <w:autoSpaceDN w:val="0"/>
      <w:adjustRightInd w:val="0"/>
      <w:jc w:val="both"/>
    </w:pPr>
    <w:rPr>
      <w:rFonts w:ascii="Courier New" w:hAnsi="Courier New" w:cs="Courier New"/>
    </w:rPr>
  </w:style>
  <w:style w:type="paragraph" w:styleId="af0">
    <w:name w:val="Plain Text"/>
    <w:basedOn w:val="a1"/>
    <w:link w:val="af1"/>
    <w:rsid w:val="00631F64"/>
    <w:rPr>
      <w:rFonts w:ascii="Courier New" w:hAnsi="Courier New"/>
      <w:sz w:val="20"/>
      <w:szCs w:val="20"/>
    </w:rPr>
  </w:style>
  <w:style w:type="character" w:customStyle="1" w:styleId="af1">
    <w:name w:val="Текст Знак"/>
    <w:link w:val="af0"/>
    <w:semiHidden/>
    <w:locked/>
    <w:rsid w:val="00BF1964"/>
    <w:rPr>
      <w:rFonts w:ascii="Courier New" w:hAnsi="Courier New"/>
      <w:lang w:val="ru-RU" w:eastAsia="ru-RU" w:bidi="ar-SA"/>
    </w:rPr>
  </w:style>
  <w:style w:type="paragraph" w:customStyle="1" w:styleId="Normal">
    <w:name w:val="Normal"/>
    <w:link w:val="Normal0"/>
    <w:rsid w:val="006D29BB"/>
    <w:pPr>
      <w:widowControl w:val="0"/>
      <w:suppressAutoHyphens/>
      <w:ind w:firstLine="720"/>
    </w:pPr>
    <w:rPr>
      <w:rFonts w:eastAsia="Arial"/>
      <w:lang w:eastAsia="ar-SA"/>
    </w:rPr>
  </w:style>
  <w:style w:type="character" w:customStyle="1" w:styleId="Normal0">
    <w:name w:val="Normal Знак"/>
    <w:link w:val="Normal"/>
    <w:locked/>
    <w:rsid w:val="005C27A7"/>
    <w:rPr>
      <w:rFonts w:eastAsia="Arial"/>
      <w:lang w:val="ru-RU" w:eastAsia="ar-SA" w:bidi="ar-SA"/>
    </w:rPr>
  </w:style>
  <w:style w:type="paragraph" w:customStyle="1" w:styleId="ConsNonformat">
    <w:name w:val="ConsNonformat"/>
    <w:link w:val="ConsNonformat0"/>
    <w:rsid w:val="00BF1964"/>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0D5E3E"/>
    <w:rPr>
      <w:rFonts w:ascii="Courier New" w:hAnsi="Courier New" w:cs="Courier New"/>
      <w:lang w:val="ru-RU" w:eastAsia="ru-RU" w:bidi="ar-SA"/>
    </w:rPr>
  </w:style>
  <w:style w:type="paragraph" w:customStyle="1" w:styleId="NoSpacing1">
    <w:name w:val="No Spacing1"/>
    <w:rsid w:val="008F3656"/>
    <w:rPr>
      <w:rFonts w:ascii="Calibri" w:hAnsi="Calibri" w:cs="Calibri"/>
      <w:sz w:val="22"/>
      <w:szCs w:val="22"/>
      <w:lang w:eastAsia="en-US"/>
    </w:rPr>
  </w:style>
  <w:style w:type="paragraph" w:customStyle="1" w:styleId="ConsPlusNormal">
    <w:name w:val="ConsPlusNormal"/>
    <w:link w:val="ConsPlusNormal0"/>
    <w:rsid w:val="008F36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8F3656"/>
    <w:rPr>
      <w:rFonts w:ascii="Arial" w:hAnsi="Arial" w:cs="Arial"/>
      <w:lang w:val="ru-RU" w:eastAsia="ru-RU" w:bidi="ar-SA"/>
    </w:rPr>
  </w:style>
  <w:style w:type="character" w:customStyle="1" w:styleId="syntaxnoerr">
    <w:name w:val="syntaxnoerr"/>
    <w:rsid w:val="008F3656"/>
    <w:rPr>
      <w:rFonts w:cs="Times New Roman"/>
    </w:rPr>
  </w:style>
  <w:style w:type="character" w:customStyle="1" w:styleId="syntaxerr">
    <w:name w:val="syntaxerr"/>
    <w:rsid w:val="008F3656"/>
    <w:rPr>
      <w:rFonts w:cs="Times New Roman"/>
    </w:rPr>
  </w:style>
  <w:style w:type="character" w:customStyle="1" w:styleId="apple-style-span">
    <w:name w:val="apple-style-span"/>
    <w:rsid w:val="008F3656"/>
    <w:rPr>
      <w:rFonts w:cs="Times New Roman"/>
    </w:rPr>
  </w:style>
  <w:style w:type="character" w:customStyle="1" w:styleId="apple-converted-space">
    <w:name w:val="apple-converted-space"/>
    <w:rsid w:val="008F3656"/>
    <w:rPr>
      <w:rFonts w:cs="Times New Roman"/>
    </w:rPr>
  </w:style>
  <w:style w:type="paragraph" w:styleId="af2">
    <w:name w:val="Normal (Web)"/>
    <w:basedOn w:val="a1"/>
    <w:rsid w:val="008F3656"/>
    <w:pPr>
      <w:spacing w:before="100" w:beforeAutospacing="1" w:after="100" w:afterAutospacing="1"/>
    </w:pPr>
  </w:style>
  <w:style w:type="paragraph" w:customStyle="1" w:styleId="a00">
    <w:name w:val="a0"/>
    <w:basedOn w:val="a1"/>
    <w:rsid w:val="008F3656"/>
    <w:pPr>
      <w:keepNext/>
      <w:snapToGrid w:val="0"/>
      <w:spacing w:before="40" w:after="40"/>
      <w:ind w:left="57" w:right="57"/>
    </w:pPr>
  </w:style>
  <w:style w:type="paragraph" w:customStyle="1" w:styleId="doc">
    <w:name w:val="doc"/>
    <w:basedOn w:val="a1"/>
    <w:rsid w:val="008F3656"/>
    <w:pPr>
      <w:spacing w:before="100" w:beforeAutospacing="1" w:after="100" w:afterAutospacing="1"/>
    </w:pPr>
  </w:style>
  <w:style w:type="paragraph" w:customStyle="1" w:styleId="Iauiue">
    <w:name w:val="Iau?iue"/>
    <w:rsid w:val="000D5E3E"/>
    <w:pPr>
      <w:overflowPunct w:val="0"/>
      <w:autoSpaceDE w:val="0"/>
      <w:autoSpaceDN w:val="0"/>
      <w:adjustRightInd w:val="0"/>
      <w:textAlignment w:val="baseline"/>
    </w:pPr>
  </w:style>
  <w:style w:type="character" w:styleId="af3">
    <w:name w:val="Hyperlink"/>
    <w:rsid w:val="000D5E3E"/>
    <w:rPr>
      <w:rFonts w:cs="Times New Roman"/>
      <w:color w:val="0000FF"/>
      <w:u w:val="single"/>
    </w:rPr>
  </w:style>
  <w:style w:type="paragraph" w:customStyle="1" w:styleId="af4">
    <w:name w:val="Знак"/>
    <w:basedOn w:val="a1"/>
    <w:rsid w:val="000D5E3E"/>
    <w:pPr>
      <w:widowControl w:val="0"/>
      <w:adjustRightInd w:val="0"/>
      <w:spacing w:after="160" w:line="240" w:lineRule="exact"/>
      <w:jc w:val="right"/>
    </w:pPr>
    <w:rPr>
      <w:sz w:val="20"/>
      <w:szCs w:val="20"/>
      <w:lang w:val="en-GB" w:eastAsia="en-US"/>
    </w:rPr>
  </w:style>
  <w:style w:type="paragraph" w:customStyle="1" w:styleId="13">
    <w:name w:val=" Знак1"/>
    <w:basedOn w:val="a1"/>
    <w:rsid w:val="00875D9C"/>
    <w:pPr>
      <w:spacing w:before="100" w:beforeAutospacing="1" w:after="100" w:afterAutospacing="1"/>
    </w:pPr>
    <w:rPr>
      <w:rFonts w:ascii="Tahoma" w:hAnsi="Tahoma"/>
      <w:sz w:val="20"/>
      <w:szCs w:val="20"/>
      <w:lang w:val="en-US" w:eastAsia="en-US"/>
    </w:rPr>
  </w:style>
  <w:style w:type="paragraph" w:customStyle="1" w:styleId="ConsPlusNonformat">
    <w:name w:val="ConsPlusNonformat"/>
    <w:link w:val="ConsPlusNonformat0"/>
    <w:rsid w:val="00DA169C"/>
    <w:pPr>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C34D5F"/>
    <w:rPr>
      <w:rFonts w:ascii="Courier New" w:hAnsi="Courier New" w:cs="Courier New"/>
      <w:lang w:val="ru-RU" w:eastAsia="ru-RU" w:bidi="ar-SA"/>
    </w:rPr>
  </w:style>
  <w:style w:type="paragraph" w:customStyle="1" w:styleId="CharChar">
    <w:name w:val="Char Char"/>
    <w:basedOn w:val="a1"/>
    <w:rsid w:val="006F6E37"/>
    <w:pPr>
      <w:spacing w:after="160" w:line="240" w:lineRule="exact"/>
    </w:pPr>
    <w:rPr>
      <w:rFonts w:ascii="Verdana" w:hAnsi="Verdana"/>
      <w:sz w:val="20"/>
      <w:szCs w:val="20"/>
      <w:lang w:val="en-US" w:eastAsia="en-US"/>
    </w:rPr>
  </w:style>
  <w:style w:type="paragraph" w:styleId="af5">
    <w:name w:val="caption"/>
    <w:basedOn w:val="a1"/>
    <w:qFormat/>
    <w:rsid w:val="00C34D5F"/>
    <w:pPr>
      <w:ind w:left="6300"/>
    </w:pPr>
    <w:rPr>
      <w:b/>
      <w:bCs/>
    </w:rPr>
  </w:style>
  <w:style w:type="paragraph" w:styleId="af6">
    <w:name w:val="Subtitle"/>
    <w:basedOn w:val="a1"/>
    <w:next w:val="a3"/>
    <w:link w:val="14"/>
    <w:qFormat/>
    <w:rsid w:val="00C34D5F"/>
    <w:pPr>
      <w:spacing w:after="60"/>
      <w:jc w:val="center"/>
    </w:pPr>
    <w:rPr>
      <w:rFonts w:ascii="Courier" w:eastAsia="Symbol" w:hAnsi="Courier"/>
      <w:sz w:val="32"/>
      <w:szCs w:val="20"/>
    </w:rPr>
  </w:style>
  <w:style w:type="character" w:customStyle="1" w:styleId="14">
    <w:name w:val="Подзаголовок Знак1"/>
    <w:link w:val="af6"/>
    <w:rsid w:val="00C34D5F"/>
    <w:rPr>
      <w:rFonts w:ascii="Courier" w:eastAsia="Symbol" w:hAnsi="Courier"/>
      <w:sz w:val="32"/>
      <w:lang w:val="ru-RU" w:eastAsia="ru-RU" w:bidi="ar-SA"/>
    </w:rPr>
  </w:style>
  <w:style w:type="character" w:customStyle="1" w:styleId="34">
    <w:name w:val=" Знак Знак3"/>
    <w:rsid w:val="00D0316D"/>
    <w:rPr>
      <w:rFonts w:ascii="Arial" w:eastAsia="Lucida Sans Unicode" w:hAnsi="Arial" w:cs="Tahoma"/>
      <w:color w:val="000000"/>
      <w:sz w:val="28"/>
      <w:szCs w:val="28"/>
      <w:lang w:val="ru-RU" w:eastAsia="en-US" w:bidi="en-US"/>
    </w:rPr>
  </w:style>
  <w:style w:type="paragraph" w:customStyle="1" w:styleId="Nonformat">
    <w:name w:val="Nonformat"/>
    <w:basedOn w:val="a1"/>
    <w:rsid w:val="004D424B"/>
    <w:pPr>
      <w:widowControl w:val="0"/>
    </w:pPr>
    <w:rPr>
      <w:rFonts w:ascii="Consultant" w:hAnsi="Consultant"/>
      <w:sz w:val="20"/>
      <w:szCs w:val="20"/>
    </w:rPr>
  </w:style>
  <w:style w:type="character" w:customStyle="1" w:styleId="81">
    <w:name w:val=" Знак Знак8"/>
    <w:rsid w:val="00DB3432"/>
    <w:rPr>
      <w:b/>
      <w:bCs/>
      <w:sz w:val="28"/>
      <w:szCs w:val="24"/>
      <w:lang w:val="x-none" w:eastAsia="ru-RU" w:bidi="ar-SA"/>
    </w:rPr>
  </w:style>
  <w:style w:type="paragraph" w:styleId="27">
    <w:name w:val="Body Text Indent 2"/>
    <w:basedOn w:val="a1"/>
    <w:link w:val="28"/>
    <w:uiPriority w:val="99"/>
    <w:rsid w:val="005C27A7"/>
    <w:pPr>
      <w:spacing w:after="120" w:line="480" w:lineRule="auto"/>
      <w:ind w:left="283"/>
    </w:pPr>
  </w:style>
  <w:style w:type="character" w:customStyle="1" w:styleId="af7">
    <w:name w:val="Основной текст с нумерацией Знак Знак"/>
    <w:rsid w:val="005C27A7"/>
    <w:rPr>
      <w:sz w:val="24"/>
      <w:szCs w:val="24"/>
      <w:lang w:val="x-none" w:eastAsia="ru-RU" w:bidi="ar-SA"/>
    </w:rPr>
  </w:style>
  <w:style w:type="paragraph" w:customStyle="1" w:styleId="consnormal1">
    <w:name w:val="consnormal"/>
    <w:basedOn w:val="a1"/>
    <w:rsid w:val="005C27A7"/>
    <w:pPr>
      <w:autoSpaceDE w:val="0"/>
      <w:autoSpaceDN w:val="0"/>
      <w:ind w:right="19772" w:firstLine="720"/>
    </w:pPr>
    <w:rPr>
      <w:rFonts w:ascii="Arial" w:hAnsi="Arial" w:cs="Arial"/>
      <w:sz w:val="20"/>
      <w:szCs w:val="20"/>
    </w:rPr>
  </w:style>
  <w:style w:type="paragraph" w:styleId="29">
    <w:name w:val="List 2"/>
    <w:basedOn w:val="a1"/>
    <w:rsid w:val="005C27A7"/>
    <w:pPr>
      <w:ind w:left="566" w:hanging="283"/>
    </w:pPr>
  </w:style>
  <w:style w:type="paragraph" w:customStyle="1" w:styleId="caaieiaie2">
    <w:name w:val="caaieiaie 2"/>
    <w:basedOn w:val="a1"/>
    <w:next w:val="a1"/>
    <w:rsid w:val="005C27A7"/>
    <w:pPr>
      <w:keepNext/>
      <w:widowControl w:val="0"/>
      <w:autoSpaceDE w:val="0"/>
      <w:autoSpaceDN w:val="0"/>
      <w:adjustRightInd w:val="0"/>
    </w:pPr>
    <w:rPr>
      <w:sz w:val="20"/>
    </w:rPr>
  </w:style>
  <w:style w:type="paragraph" w:styleId="60">
    <w:name w:val="toc 6"/>
    <w:basedOn w:val="a1"/>
    <w:next w:val="a1"/>
    <w:autoRedefine/>
    <w:rsid w:val="005C27A7"/>
    <w:pPr>
      <w:ind w:left="960"/>
    </w:pPr>
    <w:rPr>
      <w:rFonts w:ascii="Calibri" w:hAnsi="Calibri"/>
      <w:sz w:val="20"/>
      <w:szCs w:val="20"/>
    </w:rPr>
  </w:style>
  <w:style w:type="paragraph" w:styleId="2a">
    <w:name w:val="toc 2"/>
    <w:basedOn w:val="a1"/>
    <w:next w:val="a1"/>
    <w:autoRedefine/>
    <w:rsid w:val="005C27A7"/>
    <w:pPr>
      <w:tabs>
        <w:tab w:val="right" w:leader="dot" w:pos="10195"/>
      </w:tabs>
    </w:pPr>
    <w:rPr>
      <w:b/>
      <w:bCs/>
      <w:noProof/>
      <w:sz w:val="23"/>
      <w:szCs w:val="23"/>
    </w:rPr>
  </w:style>
  <w:style w:type="paragraph" w:styleId="82">
    <w:name w:val="toc 8"/>
    <w:basedOn w:val="a1"/>
    <w:next w:val="a1"/>
    <w:autoRedefine/>
    <w:rsid w:val="005C27A7"/>
    <w:pPr>
      <w:ind w:left="1440"/>
    </w:pPr>
    <w:rPr>
      <w:rFonts w:ascii="Calibri" w:hAnsi="Calibri"/>
      <w:sz w:val="20"/>
      <w:szCs w:val="20"/>
    </w:rPr>
  </w:style>
  <w:style w:type="paragraph" w:customStyle="1" w:styleId="35">
    <w:name w:val="Стиль3"/>
    <w:basedOn w:val="27"/>
    <w:rsid w:val="005C27A7"/>
    <w:pPr>
      <w:widowControl w:val="0"/>
      <w:tabs>
        <w:tab w:val="num" w:pos="1307"/>
      </w:tabs>
      <w:adjustRightInd w:val="0"/>
      <w:spacing w:after="0" w:line="240" w:lineRule="auto"/>
      <w:ind w:left="1080"/>
      <w:jc w:val="both"/>
      <w:textAlignment w:val="baseline"/>
    </w:pPr>
    <w:rPr>
      <w:szCs w:val="20"/>
      <w:lang w:val="x-none"/>
    </w:rPr>
  </w:style>
  <w:style w:type="paragraph" w:customStyle="1" w:styleId="af8">
    <w:name w:val="Стиль"/>
    <w:rsid w:val="005C27A7"/>
    <w:pPr>
      <w:widowControl w:val="0"/>
      <w:autoSpaceDE w:val="0"/>
      <w:autoSpaceDN w:val="0"/>
      <w:adjustRightInd w:val="0"/>
      <w:spacing w:after="120" w:line="254" w:lineRule="exact"/>
      <w:ind w:right="14" w:firstLine="709"/>
      <w:jc w:val="both"/>
    </w:pPr>
    <w:rPr>
      <w:sz w:val="22"/>
      <w:szCs w:val="22"/>
    </w:rPr>
  </w:style>
  <w:style w:type="paragraph" w:styleId="af9">
    <w:name w:val="footnote text"/>
    <w:basedOn w:val="a1"/>
    <w:link w:val="2b"/>
    <w:rsid w:val="005C27A7"/>
    <w:rPr>
      <w:sz w:val="20"/>
      <w:szCs w:val="20"/>
      <w:lang w:val="x-none"/>
    </w:rPr>
  </w:style>
  <w:style w:type="character" w:customStyle="1" w:styleId="2b">
    <w:name w:val="Текст сноски Знак2"/>
    <w:link w:val="af9"/>
    <w:rsid w:val="005C27A7"/>
    <w:rPr>
      <w:lang w:val="x-none" w:eastAsia="ru-RU" w:bidi="ar-SA"/>
    </w:rPr>
  </w:style>
  <w:style w:type="character" w:styleId="afa">
    <w:name w:val="footnote reference"/>
    <w:rsid w:val="005C27A7"/>
    <w:rPr>
      <w:vertAlign w:val="superscript"/>
    </w:rPr>
  </w:style>
  <w:style w:type="paragraph" w:customStyle="1" w:styleId="1">
    <w:name w:val="Стиль1"/>
    <w:basedOn w:val="a1"/>
    <w:rsid w:val="005C27A7"/>
    <w:pPr>
      <w:keepNext/>
      <w:keepLines/>
      <w:widowControl w:val="0"/>
      <w:numPr>
        <w:numId w:val="2"/>
      </w:numPr>
      <w:suppressLineNumbers/>
      <w:suppressAutoHyphens/>
      <w:spacing w:after="60"/>
    </w:pPr>
    <w:rPr>
      <w:b/>
      <w:sz w:val="28"/>
    </w:rPr>
  </w:style>
  <w:style w:type="paragraph" w:customStyle="1" w:styleId="20">
    <w:name w:val="Стиль2"/>
    <w:basedOn w:val="2"/>
    <w:rsid w:val="005C27A7"/>
    <w:pPr>
      <w:keepNext/>
      <w:keepLines/>
      <w:widowControl w:val="0"/>
      <w:numPr>
        <w:ilvl w:val="1"/>
        <w:numId w:val="2"/>
      </w:numPr>
      <w:suppressLineNumbers/>
      <w:tabs>
        <w:tab w:val="num" w:pos="1114"/>
      </w:tabs>
      <w:suppressAutoHyphens/>
      <w:spacing w:after="60"/>
      <w:ind w:left="1114"/>
      <w:contextualSpacing w:val="0"/>
      <w:jc w:val="both"/>
    </w:pPr>
    <w:rPr>
      <w:b/>
      <w:szCs w:val="20"/>
    </w:rPr>
  </w:style>
  <w:style w:type="paragraph" w:styleId="2">
    <w:name w:val="List Number 2"/>
    <w:basedOn w:val="a1"/>
    <w:semiHidden/>
    <w:unhideWhenUsed/>
    <w:rsid w:val="005C27A7"/>
    <w:pPr>
      <w:numPr>
        <w:numId w:val="1"/>
      </w:numPr>
      <w:contextualSpacing/>
    </w:pPr>
  </w:style>
  <w:style w:type="paragraph" w:customStyle="1" w:styleId="3">
    <w:name w:val="Стиль3 Знак"/>
    <w:basedOn w:val="27"/>
    <w:rsid w:val="005C27A7"/>
    <w:pPr>
      <w:widowControl w:val="0"/>
      <w:numPr>
        <w:ilvl w:val="2"/>
        <w:numId w:val="2"/>
      </w:numPr>
      <w:adjustRightInd w:val="0"/>
      <w:spacing w:after="0" w:line="240" w:lineRule="auto"/>
      <w:jc w:val="both"/>
      <w:textAlignment w:val="baseline"/>
    </w:pPr>
    <w:rPr>
      <w:szCs w:val="20"/>
      <w:lang w:val="x-none"/>
    </w:rPr>
  </w:style>
  <w:style w:type="character" w:styleId="afb">
    <w:name w:val="Emphasis"/>
    <w:qFormat/>
    <w:rsid w:val="005C27A7"/>
    <w:rPr>
      <w:i/>
      <w:iCs/>
    </w:rPr>
  </w:style>
  <w:style w:type="paragraph" w:styleId="afc">
    <w:name w:val="List Paragraph"/>
    <w:basedOn w:val="a1"/>
    <w:link w:val="afd"/>
    <w:qFormat/>
    <w:rsid w:val="005C27A7"/>
    <w:pPr>
      <w:ind w:left="720"/>
      <w:contextualSpacing/>
    </w:pPr>
  </w:style>
  <w:style w:type="character" w:customStyle="1" w:styleId="afd">
    <w:name w:val="Абзац списка Знак"/>
    <w:link w:val="afc"/>
    <w:locked/>
    <w:rsid w:val="005C27A7"/>
    <w:rPr>
      <w:sz w:val="24"/>
      <w:szCs w:val="24"/>
      <w:lang w:val="ru-RU" w:eastAsia="ru-RU" w:bidi="ar-SA"/>
    </w:rPr>
  </w:style>
  <w:style w:type="paragraph" w:styleId="36">
    <w:name w:val="toc 3"/>
    <w:basedOn w:val="a1"/>
    <w:next w:val="a1"/>
    <w:autoRedefine/>
    <w:unhideWhenUsed/>
    <w:rsid w:val="005C27A7"/>
    <w:pPr>
      <w:tabs>
        <w:tab w:val="right" w:leader="dot" w:pos="10206"/>
      </w:tabs>
    </w:pPr>
  </w:style>
  <w:style w:type="paragraph" w:customStyle="1" w:styleId="120">
    <w:name w:val="Основной текст + 12"/>
    <w:basedOn w:val="a3"/>
    <w:rsid w:val="005C27A7"/>
    <w:pPr>
      <w:widowControl w:val="0"/>
      <w:spacing w:before="40"/>
      <w:jc w:val="center"/>
    </w:pPr>
    <w:rPr>
      <w:b/>
      <w:sz w:val="24"/>
      <w:szCs w:val="24"/>
      <w:lang w:val="x-none"/>
    </w:rPr>
  </w:style>
  <w:style w:type="paragraph" w:customStyle="1" w:styleId="ConsCell">
    <w:name w:val="ConsCell"/>
    <w:rsid w:val="005C27A7"/>
    <w:pPr>
      <w:widowControl w:val="0"/>
    </w:pPr>
    <w:rPr>
      <w:rFonts w:ascii="Courier New" w:hAnsi="Courier New"/>
    </w:rPr>
  </w:style>
  <w:style w:type="paragraph" w:styleId="a0">
    <w:name w:val="List Bullet"/>
    <w:aliases w:val="UL,Маркированный список 1,Маркированный список Знак Знак Знак Знак Знак Знак Знак Знак Знак Знак Знак Знак Знак Знак Знак Знак"/>
    <w:basedOn w:val="a1"/>
    <w:autoRedefine/>
    <w:rsid w:val="005C27A7"/>
    <w:pPr>
      <w:numPr>
        <w:numId w:val="3"/>
      </w:numPr>
      <w:spacing w:after="60"/>
      <w:jc w:val="both"/>
    </w:pPr>
  </w:style>
  <w:style w:type="paragraph" w:customStyle="1" w:styleId="DefinitionBody">
    <w:name w:val="DefinitionBody"/>
    <w:basedOn w:val="a1"/>
    <w:rsid w:val="005C27A7"/>
    <w:pPr>
      <w:jc w:val="both"/>
    </w:pPr>
    <w:rPr>
      <w:rFonts w:ascii="Arial" w:hAnsi="Arial"/>
      <w:sz w:val="22"/>
      <w:szCs w:val="20"/>
      <w:lang w:eastAsia="en-US"/>
    </w:rPr>
  </w:style>
  <w:style w:type="paragraph" w:styleId="afe">
    <w:name w:val="Balloon Text"/>
    <w:basedOn w:val="a1"/>
    <w:link w:val="aff"/>
    <w:semiHidden/>
    <w:unhideWhenUsed/>
    <w:rsid w:val="005C27A7"/>
    <w:rPr>
      <w:rFonts w:ascii="Tahoma" w:hAnsi="Tahoma"/>
      <w:sz w:val="16"/>
      <w:szCs w:val="16"/>
      <w:lang w:val="x-none" w:eastAsia="x-none"/>
    </w:rPr>
  </w:style>
  <w:style w:type="character" w:customStyle="1" w:styleId="aff">
    <w:name w:val="Текст выноски Знак"/>
    <w:link w:val="afe"/>
    <w:semiHidden/>
    <w:rsid w:val="005C27A7"/>
    <w:rPr>
      <w:rFonts w:ascii="Tahoma" w:hAnsi="Tahoma"/>
      <w:sz w:val="16"/>
      <w:szCs w:val="16"/>
      <w:lang w:val="x-none" w:eastAsia="x-none" w:bidi="ar-SA"/>
    </w:rPr>
  </w:style>
  <w:style w:type="paragraph" w:customStyle="1" w:styleId="15">
    <w:name w:val="Знак1"/>
    <w:basedOn w:val="a1"/>
    <w:rsid w:val="005C27A7"/>
    <w:pPr>
      <w:spacing w:before="100" w:beforeAutospacing="1" w:after="100" w:afterAutospacing="1"/>
    </w:pPr>
    <w:rPr>
      <w:color w:val="000000"/>
      <w:u w:color="000000"/>
      <w:lang w:val="en-US" w:eastAsia="en-US"/>
    </w:rPr>
  </w:style>
  <w:style w:type="paragraph" w:customStyle="1" w:styleId="BodyText2">
    <w:name w:val="Body Text 2"/>
    <w:basedOn w:val="a1"/>
    <w:rsid w:val="005C27A7"/>
    <w:pPr>
      <w:overflowPunct w:val="0"/>
      <w:autoSpaceDE w:val="0"/>
      <w:autoSpaceDN w:val="0"/>
      <w:adjustRightInd w:val="0"/>
      <w:ind w:left="284" w:hanging="284"/>
      <w:jc w:val="both"/>
      <w:textAlignment w:val="baseline"/>
    </w:pPr>
    <w:rPr>
      <w:szCs w:val="20"/>
    </w:rPr>
  </w:style>
  <w:style w:type="paragraph" w:customStyle="1" w:styleId="210">
    <w:name w:val="Основной текст 21"/>
    <w:basedOn w:val="a1"/>
    <w:rsid w:val="005C27A7"/>
    <w:pPr>
      <w:overflowPunct w:val="0"/>
      <w:autoSpaceDE w:val="0"/>
      <w:autoSpaceDN w:val="0"/>
      <w:adjustRightInd w:val="0"/>
      <w:ind w:left="284" w:hanging="284"/>
      <w:jc w:val="both"/>
      <w:textAlignment w:val="baseline"/>
    </w:pPr>
    <w:rPr>
      <w:szCs w:val="20"/>
    </w:rPr>
  </w:style>
  <w:style w:type="paragraph" w:customStyle="1" w:styleId="211">
    <w:name w:val="Основной текст с отступом 21"/>
    <w:basedOn w:val="a1"/>
    <w:rsid w:val="005C27A7"/>
    <w:pPr>
      <w:suppressAutoHyphens/>
      <w:spacing w:after="120" w:line="480" w:lineRule="auto"/>
      <w:ind w:left="283"/>
    </w:pPr>
    <w:rPr>
      <w:szCs w:val="20"/>
      <w:lang w:eastAsia="ar-SA"/>
    </w:rPr>
  </w:style>
  <w:style w:type="paragraph" w:customStyle="1" w:styleId="CharCharCharChar">
    <w:name w:val="Знак Знак Char Char Знак Знак Char Char Знак Знак Знак Знак Знак Знак"/>
    <w:basedOn w:val="a1"/>
    <w:rsid w:val="005C27A7"/>
    <w:pPr>
      <w:spacing w:after="160" w:line="240" w:lineRule="exact"/>
    </w:pPr>
    <w:rPr>
      <w:rFonts w:ascii="Verdana" w:hAnsi="Verdana"/>
      <w:lang w:val="en-US" w:eastAsia="en-US"/>
    </w:rPr>
  </w:style>
  <w:style w:type="paragraph" w:customStyle="1" w:styleId="1KGK9">
    <w:name w:val="1KG=K9"/>
    <w:rsid w:val="005C27A7"/>
    <w:rPr>
      <w:rFonts w:ascii="Arial" w:hAnsi="Arial"/>
      <w:sz w:val="24"/>
    </w:rPr>
  </w:style>
  <w:style w:type="paragraph" w:customStyle="1" w:styleId="aff0">
    <w:name w:val="Îáû÷íûé"/>
    <w:rsid w:val="005C27A7"/>
    <w:rPr>
      <w:lang w:val="en-US" w:eastAsia="en-US"/>
    </w:rPr>
  </w:style>
  <w:style w:type="character" w:customStyle="1" w:styleId="16">
    <w:name w:val="Основной текст с нумерацией Знак Знак1"/>
    <w:rsid w:val="005C27A7"/>
    <w:rPr>
      <w:sz w:val="24"/>
      <w:szCs w:val="24"/>
      <w:lang w:val="ru-RU" w:eastAsia="ru-RU" w:bidi="ar-SA"/>
    </w:rPr>
  </w:style>
  <w:style w:type="paragraph" w:customStyle="1" w:styleId="aff1">
    <w:name w:val="Кт пункт"/>
    <w:autoRedefine/>
    <w:rsid w:val="005C27A7"/>
    <w:pPr>
      <w:numPr>
        <w:ilvl w:val="2"/>
      </w:numPr>
      <w:tabs>
        <w:tab w:val="num" w:pos="1260"/>
      </w:tabs>
      <w:jc w:val="both"/>
      <w:outlineLvl w:val="2"/>
    </w:pPr>
    <w:rPr>
      <w:sz w:val="24"/>
      <w:szCs w:val="24"/>
    </w:rPr>
  </w:style>
  <w:style w:type="character" w:customStyle="1" w:styleId="HeaderChar">
    <w:name w:val="Header Char"/>
    <w:locked/>
    <w:rsid w:val="005C27A7"/>
    <w:rPr>
      <w:rFonts w:ascii="Times New Roman" w:hAnsi="Times New Roman" w:cs="Times New Roman"/>
      <w:color w:val="000000"/>
      <w:sz w:val="28"/>
      <w:szCs w:val="28"/>
      <w:lang w:val="x-none" w:eastAsia="ru-RU"/>
    </w:rPr>
  </w:style>
  <w:style w:type="paragraph" w:customStyle="1" w:styleId="17">
    <w:name w:val="Знак Знак Знак Знак1"/>
    <w:basedOn w:val="a1"/>
    <w:rsid w:val="005C27A7"/>
    <w:pPr>
      <w:spacing w:after="160" w:line="240" w:lineRule="exact"/>
      <w:jc w:val="both"/>
    </w:pPr>
    <w:rPr>
      <w:rFonts w:ascii="Verdana" w:hAnsi="Verdana" w:cs="Verdana"/>
      <w:sz w:val="22"/>
      <w:szCs w:val="22"/>
      <w:lang w:val="en-US" w:eastAsia="en-US"/>
    </w:rPr>
  </w:style>
  <w:style w:type="character" w:customStyle="1" w:styleId="Absatz-Standardschriftart">
    <w:name w:val="Absatz-Standardschriftart"/>
    <w:rsid w:val="005C27A7"/>
  </w:style>
  <w:style w:type="character" w:customStyle="1" w:styleId="WW-Absatz-Standardschriftart">
    <w:name w:val="WW-Absatz-Standardschriftart"/>
    <w:rsid w:val="005C27A7"/>
  </w:style>
  <w:style w:type="character" w:customStyle="1" w:styleId="WW8Num3z0">
    <w:name w:val="WW8Num3z0"/>
    <w:rsid w:val="005C27A7"/>
    <w:rPr>
      <w:sz w:val="24"/>
      <w:szCs w:val="29"/>
    </w:rPr>
  </w:style>
  <w:style w:type="character" w:customStyle="1" w:styleId="WW-Absatz-Standardschriftart1">
    <w:name w:val="WW-Absatz-Standardschriftart1"/>
    <w:rsid w:val="005C27A7"/>
  </w:style>
  <w:style w:type="character" w:customStyle="1" w:styleId="WW-Absatz-Standardschriftart11">
    <w:name w:val="WW-Absatz-Standardschriftart11"/>
    <w:rsid w:val="005C27A7"/>
  </w:style>
  <w:style w:type="character" w:customStyle="1" w:styleId="WW-Absatz-Standardschriftart111">
    <w:name w:val="WW-Absatz-Standardschriftart111"/>
    <w:rsid w:val="005C27A7"/>
  </w:style>
  <w:style w:type="character" w:customStyle="1" w:styleId="WW-Absatz-Standardschriftart1111">
    <w:name w:val="WW-Absatz-Standardschriftart1111"/>
    <w:rsid w:val="005C27A7"/>
  </w:style>
  <w:style w:type="character" w:customStyle="1" w:styleId="WW-Absatz-Standardschriftart11111">
    <w:name w:val="WW-Absatz-Standardschriftart11111"/>
    <w:rsid w:val="005C27A7"/>
  </w:style>
  <w:style w:type="character" w:customStyle="1" w:styleId="WW-Absatz-Standardschriftart111111">
    <w:name w:val="WW-Absatz-Standardschriftart111111"/>
    <w:rsid w:val="005C27A7"/>
  </w:style>
  <w:style w:type="character" w:customStyle="1" w:styleId="WW-Absatz-Standardschriftart1111111">
    <w:name w:val="WW-Absatz-Standardschriftart1111111"/>
    <w:rsid w:val="005C27A7"/>
  </w:style>
  <w:style w:type="character" w:customStyle="1" w:styleId="WW-Absatz-Standardschriftart11111111">
    <w:name w:val="WW-Absatz-Standardschriftart11111111"/>
    <w:rsid w:val="005C27A7"/>
  </w:style>
  <w:style w:type="character" w:customStyle="1" w:styleId="WW-Absatz-Standardschriftart111111111">
    <w:name w:val="WW-Absatz-Standardschriftart111111111"/>
    <w:rsid w:val="005C27A7"/>
  </w:style>
  <w:style w:type="character" w:customStyle="1" w:styleId="WW-Absatz-Standardschriftart1111111111">
    <w:name w:val="WW-Absatz-Standardschriftart1111111111"/>
    <w:rsid w:val="005C27A7"/>
  </w:style>
  <w:style w:type="character" w:customStyle="1" w:styleId="WW-Absatz-Standardschriftart11111111111">
    <w:name w:val="WW-Absatz-Standardschriftart11111111111"/>
    <w:rsid w:val="005C27A7"/>
  </w:style>
  <w:style w:type="character" w:customStyle="1" w:styleId="WW-Absatz-Standardschriftart111111111111">
    <w:name w:val="WW-Absatz-Standardschriftart111111111111"/>
    <w:rsid w:val="005C27A7"/>
  </w:style>
  <w:style w:type="character" w:customStyle="1" w:styleId="WW-Absatz-Standardschriftart1111111111111">
    <w:name w:val="WW-Absatz-Standardschriftart1111111111111"/>
    <w:rsid w:val="005C27A7"/>
  </w:style>
  <w:style w:type="character" w:customStyle="1" w:styleId="WW-Absatz-Standardschriftart11111111111111">
    <w:name w:val="WW-Absatz-Standardschriftart11111111111111"/>
    <w:rsid w:val="005C27A7"/>
  </w:style>
  <w:style w:type="character" w:customStyle="1" w:styleId="WW-Absatz-Standardschriftart111111111111111">
    <w:name w:val="WW-Absatz-Standardschriftart111111111111111"/>
    <w:rsid w:val="005C27A7"/>
  </w:style>
  <w:style w:type="character" w:customStyle="1" w:styleId="WW-Absatz-Standardschriftart1111111111111111">
    <w:name w:val="WW-Absatz-Standardschriftart1111111111111111"/>
    <w:rsid w:val="005C27A7"/>
  </w:style>
  <w:style w:type="character" w:customStyle="1" w:styleId="WW-Absatz-Standardschriftart11111111111111111">
    <w:name w:val="WW-Absatz-Standardschriftart11111111111111111"/>
    <w:rsid w:val="005C27A7"/>
  </w:style>
  <w:style w:type="character" w:customStyle="1" w:styleId="WW8Num4z0">
    <w:name w:val="WW8Num4z0"/>
    <w:rsid w:val="005C27A7"/>
    <w:rPr>
      <w:rFonts w:ascii="Times New Roman" w:hAnsi="Times New Roman" w:cs="Times New Roman"/>
    </w:rPr>
  </w:style>
  <w:style w:type="character" w:customStyle="1" w:styleId="WW8Num5z0">
    <w:name w:val="WW8Num5z0"/>
    <w:rsid w:val="005C27A7"/>
    <w:rPr>
      <w:rFonts w:ascii="Times New Roman" w:hAnsi="Times New Roman" w:cs="Times New Roman"/>
    </w:rPr>
  </w:style>
  <w:style w:type="character" w:customStyle="1" w:styleId="WW8Num6z0">
    <w:name w:val="WW8Num6z0"/>
    <w:rsid w:val="005C27A7"/>
    <w:rPr>
      <w:rFonts w:ascii="Symbol" w:hAnsi="Symbol" w:cs="StarSymbol"/>
      <w:sz w:val="18"/>
      <w:szCs w:val="18"/>
    </w:rPr>
  </w:style>
  <w:style w:type="character" w:customStyle="1" w:styleId="WW8Num7z0">
    <w:name w:val="WW8Num7z0"/>
    <w:rsid w:val="005C27A7"/>
    <w:rPr>
      <w:rFonts w:ascii="Symbol" w:hAnsi="Symbol" w:cs="StarSymbol"/>
      <w:sz w:val="18"/>
      <w:szCs w:val="18"/>
    </w:rPr>
  </w:style>
  <w:style w:type="character" w:customStyle="1" w:styleId="WW8Num8z0">
    <w:name w:val="WW8Num8z0"/>
    <w:rsid w:val="005C27A7"/>
    <w:rPr>
      <w:rFonts w:ascii="Symbol" w:hAnsi="Symbol" w:cs="StarSymbol"/>
      <w:sz w:val="18"/>
      <w:szCs w:val="18"/>
    </w:rPr>
  </w:style>
  <w:style w:type="character" w:customStyle="1" w:styleId="WW8Num9z0">
    <w:name w:val="WW8Num9z0"/>
    <w:rsid w:val="005C27A7"/>
    <w:rPr>
      <w:rFonts w:ascii="Symbol" w:hAnsi="Symbol" w:cs="StarSymbol"/>
      <w:sz w:val="18"/>
      <w:szCs w:val="18"/>
    </w:rPr>
  </w:style>
  <w:style w:type="character" w:customStyle="1" w:styleId="WW8Num10z0">
    <w:name w:val="WW8Num10z0"/>
    <w:rsid w:val="005C27A7"/>
    <w:rPr>
      <w:rFonts w:ascii="Symbol" w:hAnsi="Symbol" w:cs="StarSymbol"/>
      <w:sz w:val="18"/>
      <w:szCs w:val="18"/>
    </w:rPr>
  </w:style>
  <w:style w:type="character" w:customStyle="1" w:styleId="WW8Num11z0">
    <w:name w:val="WW8Num11z0"/>
    <w:rsid w:val="005C27A7"/>
    <w:rPr>
      <w:rFonts w:ascii="Symbol" w:hAnsi="Symbol" w:cs="StarSymbol"/>
      <w:sz w:val="18"/>
      <w:szCs w:val="18"/>
    </w:rPr>
  </w:style>
  <w:style w:type="character" w:customStyle="1" w:styleId="WW8Num12z0">
    <w:name w:val="WW8Num12z0"/>
    <w:rsid w:val="005C27A7"/>
    <w:rPr>
      <w:rFonts w:ascii="Symbol" w:hAnsi="Symbol" w:cs="StarSymbol"/>
      <w:sz w:val="18"/>
      <w:szCs w:val="18"/>
    </w:rPr>
  </w:style>
  <w:style w:type="character" w:customStyle="1" w:styleId="WW-Absatz-Standardschriftart111111111111111111">
    <w:name w:val="WW-Absatz-Standardschriftart111111111111111111"/>
    <w:rsid w:val="005C27A7"/>
  </w:style>
  <w:style w:type="character" w:customStyle="1" w:styleId="WW8Num2z0">
    <w:name w:val="WW8Num2z0"/>
    <w:rsid w:val="005C27A7"/>
    <w:rPr>
      <w:sz w:val="24"/>
      <w:szCs w:val="29"/>
    </w:rPr>
  </w:style>
  <w:style w:type="character" w:customStyle="1" w:styleId="WW8Num2z3">
    <w:name w:val="WW8Num2z3"/>
    <w:rsid w:val="005C27A7"/>
    <w:rPr>
      <w:rFonts w:ascii="Symbol" w:hAnsi="Symbol" w:cs="StarSymbol"/>
      <w:sz w:val="18"/>
      <w:szCs w:val="18"/>
    </w:rPr>
  </w:style>
  <w:style w:type="character" w:customStyle="1" w:styleId="WW-Absatz-Standardschriftart1111111111111111111">
    <w:name w:val="WW-Absatz-Standardschriftart1111111111111111111"/>
    <w:rsid w:val="005C27A7"/>
  </w:style>
  <w:style w:type="character" w:customStyle="1" w:styleId="WW-Absatz-Standardschriftart11111111111111111111">
    <w:name w:val="WW-Absatz-Standardschriftart11111111111111111111"/>
    <w:rsid w:val="005C27A7"/>
  </w:style>
  <w:style w:type="character" w:customStyle="1" w:styleId="WW-Absatz-Standardschriftart111111111111111111111">
    <w:name w:val="WW-Absatz-Standardschriftart111111111111111111111"/>
    <w:rsid w:val="005C27A7"/>
  </w:style>
  <w:style w:type="character" w:customStyle="1" w:styleId="WW-Absatz-Standardschriftart1111111111111111111111">
    <w:name w:val="WW-Absatz-Standardschriftart1111111111111111111111"/>
    <w:rsid w:val="005C27A7"/>
  </w:style>
  <w:style w:type="character" w:customStyle="1" w:styleId="WW-Absatz-Standardschriftart11111111111111111111111">
    <w:name w:val="WW-Absatz-Standardschriftart11111111111111111111111"/>
    <w:rsid w:val="005C27A7"/>
  </w:style>
  <w:style w:type="character" w:customStyle="1" w:styleId="WW8Num13z0">
    <w:name w:val="WW8Num13z0"/>
    <w:rsid w:val="005C27A7"/>
    <w:rPr>
      <w:rFonts w:ascii="Symbol" w:hAnsi="Symbol" w:cs="StarSymbol"/>
      <w:sz w:val="18"/>
      <w:szCs w:val="18"/>
    </w:rPr>
  </w:style>
  <w:style w:type="character" w:customStyle="1" w:styleId="WW8Num14z0">
    <w:name w:val="WW8Num14z0"/>
    <w:rsid w:val="005C27A7"/>
    <w:rPr>
      <w:rFonts w:ascii="Symbol" w:hAnsi="Symbol" w:cs="StarSymbol"/>
      <w:sz w:val="18"/>
      <w:szCs w:val="18"/>
    </w:rPr>
  </w:style>
  <w:style w:type="character" w:customStyle="1" w:styleId="WW8Num15z0">
    <w:name w:val="WW8Num15z0"/>
    <w:rsid w:val="005C27A7"/>
    <w:rPr>
      <w:rFonts w:ascii="Symbol" w:hAnsi="Symbol" w:cs="StarSymbol"/>
      <w:sz w:val="18"/>
      <w:szCs w:val="18"/>
    </w:rPr>
  </w:style>
  <w:style w:type="character" w:customStyle="1" w:styleId="WW8Num16z0">
    <w:name w:val="WW8Num16z0"/>
    <w:rsid w:val="005C27A7"/>
    <w:rPr>
      <w:rFonts w:ascii="Symbol" w:hAnsi="Symbol" w:cs="StarSymbol"/>
      <w:sz w:val="18"/>
      <w:szCs w:val="18"/>
    </w:rPr>
  </w:style>
  <w:style w:type="character" w:customStyle="1" w:styleId="WW8Num17z0">
    <w:name w:val="WW8Num17z0"/>
    <w:rsid w:val="005C27A7"/>
    <w:rPr>
      <w:rFonts w:ascii="Symbol" w:hAnsi="Symbol" w:cs="StarSymbol"/>
      <w:sz w:val="18"/>
      <w:szCs w:val="18"/>
    </w:rPr>
  </w:style>
  <w:style w:type="character" w:customStyle="1" w:styleId="WW8Num18z0">
    <w:name w:val="WW8Num18z0"/>
    <w:rsid w:val="005C27A7"/>
    <w:rPr>
      <w:rFonts w:ascii="Symbol" w:hAnsi="Symbol" w:cs="StarSymbol"/>
      <w:sz w:val="18"/>
      <w:szCs w:val="18"/>
    </w:rPr>
  </w:style>
  <w:style w:type="character" w:customStyle="1" w:styleId="WW8Num19z0">
    <w:name w:val="WW8Num19z0"/>
    <w:rsid w:val="005C27A7"/>
    <w:rPr>
      <w:rFonts w:ascii="Symbol" w:hAnsi="Symbol" w:cs="StarSymbol"/>
      <w:sz w:val="18"/>
      <w:szCs w:val="18"/>
    </w:rPr>
  </w:style>
  <w:style w:type="character" w:customStyle="1" w:styleId="WW8Num20z0">
    <w:name w:val="WW8Num20z0"/>
    <w:rsid w:val="005C27A7"/>
    <w:rPr>
      <w:rFonts w:ascii="Symbol" w:hAnsi="Symbol" w:cs="StarSymbol"/>
      <w:sz w:val="18"/>
      <w:szCs w:val="18"/>
    </w:rPr>
  </w:style>
  <w:style w:type="character" w:customStyle="1" w:styleId="WW8Num21z0">
    <w:name w:val="WW8Num21z0"/>
    <w:rsid w:val="005C27A7"/>
    <w:rPr>
      <w:rFonts w:ascii="Symbol" w:hAnsi="Symbol" w:cs="StarSymbol"/>
      <w:sz w:val="18"/>
      <w:szCs w:val="18"/>
    </w:rPr>
  </w:style>
  <w:style w:type="character" w:customStyle="1" w:styleId="WW8Num22z0">
    <w:name w:val="WW8Num22z0"/>
    <w:rsid w:val="005C27A7"/>
    <w:rPr>
      <w:rFonts w:ascii="Symbol" w:hAnsi="Symbol" w:cs="StarSymbol"/>
      <w:sz w:val="18"/>
      <w:szCs w:val="18"/>
    </w:rPr>
  </w:style>
  <w:style w:type="character" w:customStyle="1" w:styleId="WW8Num23z0">
    <w:name w:val="WW8Num23z0"/>
    <w:rsid w:val="005C27A7"/>
    <w:rPr>
      <w:rFonts w:ascii="Symbol" w:hAnsi="Symbol" w:cs="StarSymbol"/>
      <w:sz w:val="18"/>
      <w:szCs w:val="18"/>
    </w:rPr>
  </w:style>
  <w:style w:type="character" w:customStyle="1" w:styleId="WW8Num24z0">
    <w:name w:val="WW8Num24z0"/>
    <w:rsid w:val="005C27A7"/>
    <w:rPr>
      <w:rFonts w:ascii="Symbol" w:hAnsi="Symbol" w:cs="StarSymbol"/>
      <w:sz w:val="18"/>
      <w:szCs w:val="18"/>
    </w:rPr>
  </w:style>
  <w:style w:type="character" w:customStyle="1" w:styleId="WW8Num25z0">
    <w:name w:val="WW8Num25z0"/>
    <w:rsid w:val="005C27A7"/>
    <w:rPr>
      <w:rFonts w:ascii="Symbol" w:hAnsi="Symbol" w:cs="StarSymbol"/>
      <w:sz w:val="18"/>
      <w:szCs w:val="18"/>
    </w:rPr>
  </w:style>
  <w:style w:type="character" w:customStyle="1" w:styleId="WW8Num26z0">
    <w:name w:val="WW8Num26z0"/>
    <w:rsid w:val="005C27A7"/>
    <w:rPr>
      <w:rFonts w:ascii="Symbol" w:hAnsi="Symbol" w:cs="StarSymbol"/>
      <w:sz w:val="18"/>
      <w:szCs w:val="18"/>
    </w:rPr>
  </w:style>
  <w:style w:type="character" w:customStyle="1" w:styleId="WW-Absatz-Standardschriftart111111111111111111111111">
    <w:name w:val="WW-Absatz-Standardschriftart111111111111111111111111"/>
    <w:rsid w:val="005C27A7"/>
  </w:style>
  <w:style w:type="character" w:customStyle="1" w:styleId="WW-Absatz-Standardschriftart1111111111111111111111111">
    <w:name w:val="WW-Absatz-Standardschriftart1111111111111111111111111"/>
    <w:rsid w:val="005C27A7"/>
  </w:style>
  <w:style w:type="character" w:customStyle="1" w:styleId="WW8Num3z3">
    <w:name w:val="WW8Num3z3"/>
    <w:rsid w:val="005C27A7"/>
    <w:rPr>
      <w:rFonts w:ascii="Symbol" w:hAnsi="Symbol" w:cs="StarSymbol"/>
      <w:sz w:val="18"/>
      <w:szCs w:val="18"/>
    </w:rPr>
  </w:style>
  <w:style w:type="character" w:customStyle="1" w:styleId="WW-Absatz-Standardschriftart11111111111111111111111111">
    <w:name w:val="WW-Absatz-Standardschriftart11111111111111111111111111"/>
    <w:rsid w:val="005C27A7"/>
  </w:style>
  <w:style w:type="character" w:customStyle="1" w:styleId="WW-Absatz-Standardschriftart111111111111111111111111111">
    <w:name w:val="WW-Absatz-Standardschriftart111111111111111111111111111"/>
    <w:rsid w:val="005C27A7"/>
  </w:style>
  <w:style w:type="character" w:customStyle="1" w:styleId="WW-Absatz-Standardschriftart1111111111111111111111111111">
    <w:name w:val="WW-Absatz-Standardschriftart1111111111111111111111111111"/>
    <w:rsid w:val="005C27A7"/>
  </w:style>
  <w:style w:type="character" w:customStyle="1" w:styleId="WW-Absatz-Standardschriftart11111111111111111111111111111">
    <w:name w:val="WW-Absatz-Standardschriftart11111111111111111111111111111"/>
    <w:rsid w:val="005C27A7"/>
  </w:style>
  <w:style w:type="character" w:customStyle="1" w:styleId="18">
    <w:name w:val="Основной шрифт абзаца1"/>
    <w:rsid w:val="005C27A7"/>
  </w:style>
  <w:style w:type="character" w:customStyle="1" w:styleId="aff2">
    <w:name w:val="Основной текст Знак"/>
    <w:rsid w:val="005C27A7"/>
    <w:rPr>
      <w:sz w:val="24"/>
      <w:szCs w:val="24"/>
      <w:lang w:val="ru-RU" w:eastAsia="ar-SA" w:bidi="ar-SA"/>
    </w:rPr>
  </w:style>
  <w:style w:type="character" w:customStyle="1" w:styleId="aff3">
    <w:name w:val="Символ нумерации"/>
    <w:rsid w:val="005C27A7"/>
    <w:rPr>
      <w:sz w:val="24"/>
      <w:szCs w:val="29"/>
    </w:rPr>
  </w:style>
  <w:style w:type="character" w:customStyle="1" w:styleId="aff4">
    <w:name w:val="Маркеры списка"/>
    <w:rsid w:val="005C27A7"/>
    <w:rPr>
      <w:rFonts w:ascii="StarSymbol" w:eastAsia="StarSymbol" w:hAnsi="StarSymbol" w:cs="StarSymbol"/>
      <w:sz w:val="18"/>
      <w:szCs w:val="18"/>
    </w:rPr>
  </w:style>
  <w:style w:type="character" w:customStyle="1" w:styleId="WW8NumSt1z0">
    <w:name w:val="WW8NumSt1z0"/>
    <w:rsid w:val="005C27A7"/>
    <w:rPr>
      <w:rFonts w:ascii="Times New Roman" w:hAnsi="Times New Roman" w:cs="Times New Roman"/>
    </w:rPr>
  </w:style>
  <w:style w:type="character" w:customStyle="1" w:styleId="aff5">
    <w:name w:val="Символ сноски"/>
    <w:rsid w:val="005C27A7"/>
  </w:style>
  <w:style w:type="character" w:customStyle="1" w:styleId="aff6">
    <w:name w:val="Символы концевой сноски"/>
    <w:rsid w:val="005C27A7"/>
    <w:rPr>
      <w:vertAlign w:val="superscript"/>
    </w:rPr>
  </w:style>
  <w:style w:type="character" w:customStyle="1" w:styleId="WW-">
    <w:name w:val="WW-Символы концевой сноски"/>
    <w:rsid w:val="005C27A7"/>
  </w:style>
  <w:style w:type="character" w:customStyle="1" w:styleId="DefaultParagraphFont">
    <w:name w:val="Default Paragraph Font"/>
    <w:rsid w:val="005C27A7"/>
  </w:style>
  <w:style w:type="character" w:customStyle="1" w:styleId="postbody">
    <w:name w:val="postbody"/>
    <w:basedOn w:val="18"/>
    <w:rsid w:val="005C27A7"/>
  </w:style>
  <w:style w:type="paragraph" w:customStyle="1" w:styleId="19">
    <w:name w:val="Название1"/>
    <w:basedOn w:val="a1"/>
    <w:rsid w:val="005C27A7"/>
    <w:pPr>
      <w:widowControl w:val="0"/>
      <w:suppressLineNumbers/>
      <w:suppressAutoHyphens/>
      <w:spacing w:before="120" w:after="120"/>
    </w:pPr>
    <w:rPr>
      <w:rFonts w:ascii="Arial" w:eastAsia="Lucida Sans Unicode" w:hAnsi="Arial" w:cs="Tahoma"/>
      <w:i/>
      <w:iCs/>
      <w:color w:val="000000"/>
      <w:sz w:val="20"/>
      <w:lang w:eastAsia="en-US" w:bidi="en-US"/>
    </w:rPr>
  </w:style>
  <w:style w:type="paragraph" w:customStyle="1" w:styleId="1a">
    <w:name w:val="Указатель1"/>
    <w:basedOn w:val="a1"/>
    <w:rsid w:val="005C27A7"/>
    <w:pPr>
      <w:widowControl w:val="0"/>
      <w:suppressLineNumbers/>
      <w:suppressAutoHyphens/>
    </w:pPr>
    <w:rPr>
      <w:rFonts w:ascii="Arial" w:eastAsia="Lucida Sans Unicode" w:hAnsi="Arial" w:cs="Tahoma"/>
      <w:color w:val="000000"/>
      <w:lang w:eastAsia="en-US" w:bidi="en-US"/>
    </w:rPr>
  </w:style>
  <w:style w:type="paragraph" w:customStyle="1" w:styleId="aff7">
    <w:name w:val="Абзац нумерованный"/>
    <w:basedOn w:val="a1"/>
    <w:rsid w:val="005C27A7"/>
    <w:pPr>
      <w:widowControl w:val="0"/>
      <w:suppressAutoHyphens/>
      <w:spacing w:line="100" w:lineRule="atLeast"/>
      <w:jc w:val="both"/>
      <w:textAlignment w:val="baseline"/>
    </w:pPr>
    <w:rPr>
      <w:rFonts w:eastAsia="Lucida Sans Unicode" w:cs="Tahoma"/>
      <w:color w:val="000000"/>
      <w:szCs w:val="20"/>
      <w:lang w:eastAsia="en-US" w:bidi="en-US"/>
    </w:rPr>
  </w:style>
  <w:style w:type="paragraph" w:customStyle="1" w:styleId="110">
    <w:name w:val="заголовок 11"/>
    <w:basedOn w:val="a1"/>
    <w:next w:val="a1"/>
    <w:rsid w:val="005C27A7"/>
    <w:pPr>
      <w:keepNext/>
      <w:suppressAutoHyphens/>
      <w:spacing w:line="100" w:lineRule="atLeast"/>
      <w:jc w:val="center"/>
    </w:pPr>
    <w:rPr>
      <w:rFonts w:eastAsia="Lucida Sans Unicode" w:cs="Tahoma"/>
      <w:color w:val="000000"/>
      <w:szCs w:val="20"/>
      <w:lang w:eastAsia="en-US" w:bidi="en-US"/>
    </w:rPr>
  </w:style>
  <w:style w:type="paragraph" w:customStyle="1" w:styleId="aff8">
    <w:name w:val="Содержимое таблицы"/>
    <w:basedOn w:val="a1"/>
    <w:rsid w:val="005C27A7"/>
    <w:pPr>
      <w:widowControl w:val="0"/>
      <w:suppressLineNumbers/>
      <w:suppressAutoHyphens/>
    </w:pPr>
    <w:rPr>
      <w:rFonts w:eastAsia="Lucida Sans Unicode" w:cs="Tahoma"/>
      <w:color w:val="000000"/>
      <w:lang w:eastAsia="en-US" w:bidi="en-US"/>
    </w:rPr>
  </w:style>
  <w:style w:type="paragraph" w:customStyle="1" w:styleId="caaieiaie11">
    <w:name w:val="caaieiaie 11"/>
    <w:basedOn w:val="a1"/>
    <w:next w:val="a1"/>
    <w:rsid w:val="005C27A7"/>
    <w:pPr>
      <w:keepNext/>
      <w:suppressAutoHyphens/>
      <w:overflowPunct w:val="0"/>
      <w:autoSpaceDE w:val="0"/>
      <w:spacing w:line="100" w:lineRule="atLeast"/>
      <w:jc w:val="center"/>
      <w:textAlignment w:val="baseline"/>
    </w:pPr>
    <w:rPr>
      <w:rFonts w:eastAsia="Lucida Sans Unicode" w:cs="Tahoma"/>
      <w:color w:val="000000"/>
      <w:lang w:eastAsia="en-US" w:bidi="en-US"/>
    </w:rPr>
  </w:style>
  <w:style w:type="paragraph" w:customStyle="1" w:styleId="oaenoniinee">
    <w:name w:val="oaeno niinee"/>
    <w:basedOn w:val="a1"/>
    <w:rsid w:val="005C27A7"/>
    <w:pPr>
      <w:widowControl w:val="0"/>
      <w:suppressAutoHyphens/>
      <w:overflowPunct w:val="0"/>
      <w:autoSpaceDE w:val="0"/>
      <w:spacing w:line="100" w:lineRule="atLeast"/>
      <w:textAlignment w:val="baseline"/>
    </w:pPr>
    <w:rPr>
      <w:rFonts w:ascii="Gelvetsky 12pt" w:eastAsia="Lucida Sans Unicode" w:hAnsi="Gelvetsky 12pt" w:cs="Tahoma"/>
      <w:color w:val="000000"/>
      <w:lang w:val="en-US" w:eastAsia="en-US" w:bidi="en-US"/>
    </w:rPr>
  </w:style>
  <w:style w:type="paragraph" w:customStyle="1" w:styleId="212">
    <w:name w:val="Продолжение списка 21"/>
    <w:basedOn w:val="a1"/>
    <w:rsid w:val="005C27A7"/>
    <w:pPr>
      <w:widowControl w:val="0"/>
      <w:suppressAutoHyphens/>
      <w:spacing w:after="120"/>
      <w:ind w:left="-4823"/>
    </w:pPr>
    <w:rPr>
      <w:rFonts w:eastAsia="Lucida Sans Unicode" w:cs="Tahoma"/>
      <w:color w:val="000000"/>
      <w:lang w:eastAsia="en-US" w:bidi="en-US"/>
    </w:rPr>
  </w:style>
  <w:style w:type="paragraph" w:customStyle="1" w:styleId="aff9">
    <w:name w:val="Заголовок таблицы"/>
    <w:basedOn w:val="aff8"/>
    <w:rsid w:val="005C27A7"/>
    <w:pPr>
      <w:jc w:val="center"/>
    </w:pPr>
    <w:rPr>
      <w:b/>
      <w:bCs/>
    </w:rPr>
  </w:style>
  <w:style w:type="paragraph" w:customStyle="1" w:styleId="310">
    <w:name w:val="Основной текст с отступом 31"/>
    <w:basedOn w:val="a1"/>
    <w:rsid w:val="005C27A7"/>
    <w:pPr>
      <w:widowControl w:val="0"/>
      <w:suppressAutoHyphens/>
      <w:spacing w:after="120"/>
      <w:ind w:left="283"/>
    </w:pPr>
    <w:rPr>
      <w:rFonts w:eastAsia="Lucida Sans Unicode" w:cs="Tahoma"/>
      <w:color w:val="000000"/>
      <w:sz w:val="16"/>
      <w:szCs w:val="16"/>
      <w:lang w:eastAsia="en-US" w:bidi="en-US"/>
    </w:rPr>
  </w:style>
  <w:style w:type="paragraph" w:customStyle="1" w:styleId="ConsPlusTitle">
    <w:name w:val="ConsPlusTitle"/>
    <w:basedOn w:val="a1"/>
    <w:next w:val="ConsPlusNormal"/>
    <w:rsid w:val="005C27A7"/>
    <w:pPr>
      <w:widowControl w:val="0"/>
      <w:suppressAutoHyphens/>
      <w:autoSpaceDE w:val="0"/>
    </w:pPr>
    <w:rPr>
      <w:rFonts w:ascii="Arial" w:eastAsia="Arial" w:hAnsi="Arial"/>
      <w:b/>
      <w:bCs/>
      <w:sz w:val="20"/>
      <w:szCs w:val="20"/>
      <w:lang/>
    </w:rPr>
  </w:style>
  <w:style w:type="paragraph" w:customStyle="1" w:styleId="ConsPlusCell">
    <w:name w:val="ConsPlusCell"/>
    <w:basedOn w:val="a1"/>
    <w:rsid w:val="005C27A7"/>
    <w:pPr>
      <w:widowControl w:val="0"/>
      <w:suppressAutoHyphens/>
      <w:autoSpaceDE w:val="0"/>
    </w:pPr>
    <w:rPr>
      <w:rFonts w:ascii="Arial" w:eastAsia="Arial" w:hAnsi="Arial"/>
      <w:sz w:val="20"/>
      <w:szCs w:val="20"/>
      <w:lang/>
    </w:rPr>
  </w:style>
  <w:style w:type="paragraph" w:customStyle="1" w:styleId="ConsPlusDocList">
    <w:name w:val="ConsPlusDocList"/>
    <w:basedOn w:val="a1"/>
    <w:rsid w:val="005C27A7"/>
    <w:pPr>
      <w:widowControl w:val="0"/>
      <w:suppressAutoHyphens/>
      <w:autoSpaceDE w:val="0"/>
    </w:pPr>
    <w:rPr>
      <w:rFonts w:ascii="Courier New" w:eastAsia="Courier New" w:hAnsi="Courier New"/>
      <w:sz w:val="20"/>
      <w:szCs w:val="20"/>
      <w:lang/>
    </w:rPr>
  </w:style>
  <w:style w:type="paragraph" w:customStyle="1" w:styleId="1b">
    <w:name w:val="Цитата1"/>
    <w:basedOn w:val="a1"/>
    <w:rsid w:val="005C27A7"/>
    <w:pPr>
      <w:widowControl w:val="0"/>
      <w:suppressAutoHyphens/>
      <w:ind w:left="1134" w:right="566"/>
    </w:pPr>
    <w:rPr>
      <w:rFonts w:eastAsia="Lucida Sans Unicode" w:cs="Tahoma"/>
      <w:color w:val="000000"/>
      <w:lang w:eastAsia="en-US" w:bidi="en-US"/>
    </w:rPr>
  </w:style>
  <w:style w:type="paragraph" w:customStyle="1" w:styleId="37">
    <w:name w:val="Стиль3 Знак Знак"/>
    <w:basedOn w:val="211"/>
    <w:rsid w:val="005C27A7"/>
    <w:pPr>
      <w:widowControl w:val="0"/>
      <w:tabs>
        <w:tab w:val="left" w:pos="227"/>
      </w:tabs>
      <w:spacing w:after="0" w:line="240" w:lineRule="auto"/>
      <w:ind w:left="360"/>
      <w:jc w:val="both"/>
    </w:pPr>
    <w:rPr>
      <w:rFonts w:eastAsia="Lucida Sans Unicode" w:cs="Tahoma"/>
      <w:color w:val="000000"/>
      <w:lang w:eastAsia="en-US" w:bidi="en-US"/>
    </w:rPr>
  </w:style>
  <w:style w:type="paragraph" w:customStyle="1" w:styleId="02statia2">
    <w:name w:val="02statia2"/>
    <w:basedOn w:val="a1"/>
    <w:rsid w:val="005C27A7"/>
    <w:pPr>
      <w:widowControl w:val="0"/>
      <w:suppressAutoHyphens/>
      <w:spacing w:before="120" w:line="320" w:lineRule="atLeast"/>
      <w:ind w:left="2020" w:hanging="880"/>
      <w:jc w:val="both"/>
    </w:pPr>
    <w:rPr>
      <w:rFonts w:ascii="GaramondNarrowC" w:eastAsia="Lucida Sans Unicode" w:hAnsi="GaramondNarrowC" w:cs="Tahoma"/>
      <w:color w:val="000000"/>
      <w:sz w:val="21"/>
      <w:szCs w:val="21"/>
      <w:lang w:eastAsia="en-US" w:bidi="en-US"/>
    </w:rPr>
  </w:style>
  <w:style w:type="character" w:styleId="affa">
    <w:name w:val="FollowedHyperlink"/>
    <w:rsid w:val="005C27A7"/>
    <w:rPr>
      <w:color w:val="800080"/>
      <w:u w:val="single"/>
    </w:rPr>
  </w:style>
  <w:style w:type="character" w:customStyle="1" w:styleId="label">
    <w:name w:val="label"/>
    <w:basedOn w:val="a4"/>
    <w:rsid w:val="005C27A7"/>
  </w:style>
  <w:style w:type="paragraph" w:customStyle="1" w:styleId="1c">
    <w:name w:val="Дата1"/>
    <w:basedOn w:val="a1"/>
    <w:next w:val="a1"/>
    <w:rsid w:val="005C27A7"/>
    <w:pPr>
      <w:suppressAutoHyphens/>
      <w:spacing w:after="60"/>
      <w:jc w:val="both"/>
    </w:pPr>
    <w:rPr>
      <w:lang w:val="ru-RU" w:eastAsia="ar-SA"/>
    </w:rPr>
  </w:style>
  <w:style w:type="paragraph" w:customStyle="1" w:styleId="311">
    <w:name w:val="Основной текст 31"/>
    <w:basedOn w:val="a1"/>
    <w:rsid w:val="005C27A7"/>
    <w:pPr>
      <w:suppressAutoHyphens/>
      <w:spacing w:after="120"/>
    </w:pPr>
    <w:rPr>
      <w:sz w:val="16"/>
      <w:szCs w:val="16"/>
      <w:lang w:eastAsia="ar-SA"/>
    </w:rPr>
  </w:style>
  <w:style w:type="paragraph" w:customStyle="1" w:styleId="affb">
    <w:name w:val="А_обычный"/>
    <w:basedOn w:val="a1"/>
    <w:rsid w:val="005C27A7"/>
    <w:pPr>
      <w:suppressAutoHyphens/>
      <w:jc w:val="both"/>
    </w:pPr>
    <w:rPr>
      <w:lang w:eastAsia="ar-SA"/>
    </w:rPr>
  </w:style>
  <w:style w:type="character" w:customStyle="1" w:styleId="2c">
    <w:name w:val="Заголовок Знак Знак2"/>
    <w:rsid w:val="005C27A7"/>
    <w:rPr>
      <w:sz w:val="28"/>
      <w:lang w:val="ru-RU" w:eastAsia="ru-RU" w:bidi="ar-SA"/>
    </w:rPr>
  </w:style>
  <w:style w:type="character" w:customStyle="1" w:styleId="1d">
    <w:name w:val="Знак Знак1"/>
    <w:locked/>
    <w:rsid w:val="005C27A7"/>
    <w:rPr>
      <w:rFonts w:ascii="Lucida Sans Unicode" w:eastAsia="Lucida Sans Unicode" w:hAnsi="Lucida Sans Unicode" w:cs="Tahoma"/>
      <w:color w:val="000000"/>
      <w:sz w:val="24"/>
      <w:szCs w:val="24"/>
      <w:lang w:val="ru-RU" w:eastAsia="en-US" w:bidi="en-US"/>
    </w:rPr>
  </w:style>
  <w:style w:type="character" w:customStyle="1" w:styleId="2d">
    <w:name w:val="Знак Знак2"/>
    <w:locked/>
    <w:rsid w:val="005C27A7"/>
    <w:rPr>
      <w:rFonts w:ascii="Arial" w:eastAsia="Lucida Sans Unicode" w:hAnsi="Arial" w:cs="Arial"/>
      <w:color w:val="000000"/>
      <w:sz w:val="24"/>
      <w:szCs w:val="24"/>
      <w:lang w:val="ru-RU" w:eastAsia="en-US" w:bidi="en-US"/>
    </w:rPr>
  </w:style>
  <w:style w:type="character" w:customStyle="1" w:styleId="38">
    <w:name w:val="Знак Знак3"/>
    <w:locked/>
    <w:rsid w:val="005C27A7"/>
    <w:rPr>
      <w:rFonts w:ascii="Arial" w:eastAsia="Lucida Sans Unicode" w:hAnsi="Arial" w:cs="Tahoma"/>
      <w:color w:val="000000"/>
      <w:sz w:val="28"/>
      <w:szCs w:val="28"/>
      <w:lang w:val="ru-RU" w:eastAsia="en-US" w:bidi="en-US"/>
    </w:rPr>
  </w:style>
  <w:style w:type="paragraph" w:customStyle="1" w:styleId="1e">
    <w:name w:val="заголовок 1"/>
    <w:basedOn w:val="a1"/>
    <w:next w:val="a1"/>
    <w:rsid w:val="005C27A7"/>
    <w:pPr>
      <w:tabs>
        <w:tab w:val="left" w:pos="720"/>
      </w:tabs>
      <w:autoSpaceDE w:val="0"/>
      <w:autoSpaceDN w:val="0"/>
      <w:spacing w:line="288" w:lineRule="auto"/>
      <w:jc w:val="center"/>
    </w:pPr>
    <w:rPr>
      <w:b/>
      <w:bCs/>
    </w:rPr>
  </w:style>
  <w:style w:type="paragraph" w:customStyle="1" w:styleId="indent2">
    <w:name w:val="indent2"/>
    <w:basedOn w:val="a1"/>
    <w:rsid w:val="005C27A7"/>
    <w:pPr>
      <w:spacing w:before="48"/>
      <w:ind w:left="1886" w:hanging="763"/>
    </w:pPr>
    <w:rPr>
      <w:rFonts w:ascii="Arial" w:hAnsi="Arial"/>
      <w:sz w:val="22"/>
      <w:szCs w:val="20"/>
      <w:lang w:val="en-GB" w:eastAsia="en-US"/>
    </w:rPr>
  </w:style>
  <w:style w:type="paragraph" w:customStyle="1" w:styleId="Normaali">
    <w:name w:val="Normaali"/>
    <w:rsid w:val="005C27A7"/>
    <w:pPr>
      <w:widowControl w:val="0"/>
    </w:pPr>
    <w:rPr>
      <w:lang w:eastAsia="en-US"/>
    </w:rPr>
  </w:style>
  <w:style w:type="paragraph" w:customStyle="1" w:styleId="Normalprag">
    <w:name w:val="Normalprag"/>
    <w:rsid w:val="005C27A7"/>
    <w:pPr>
      <w:spacing w:line="240" w:lineRule="atLeast"/>
      <w:jc w:val="both"/>
    </w:pPr>
    <w:rPr>
      <w:rFonts w:ascii="Pragmatica" w:hAnsi="Pragmatica"/>
      <w:lang w:val="en-US"/>
    </w:rPr>
  </w:style>
  <w:style w:type="paragraph" w:customStyle="1" w:styleId="affc">
    <w:name w:val="......."/>
    <w:basedOn w:val="a1"/>
    <w:next w:val="a1"/>
    <w:rsid w:val="005C27A7"/>
    <w:pPr>
      <w:autoSpaceDE w:val="0"/>
      <w:autoSpaceDN w:val="0"/>
      <w:adjustRightInd w:val="0"/>
    </w:pPr>
  </w:style>
  <w:style w:type="paragraph" w:customStyle="1" w:styleId="2-11">
    <w:name w:val="содержание2-11"/>
    <w:basedOn w:val="a1"/>
    <w:rsid w:val="005C27A7"/>
    <w:pPr>
      <w:spacing w:after="60"/>
      <w:jc w:val="both"/>
    </w:pPr>
  </w:style>
  <w:style w:type="paragraph" w:customStyle="1" w:styleId="2e">
    <w:name w:val="заголовок 2"/>
    <w:basedOn w:val="a1"/>
    <w:next w:val="a1"/>
    <w:rsid w:val="005C27A7"/>
    <w:pPr>
      <w:keepNext/>
      <w:jc w:val="both"/>
    </w:pPr>
    <w:rPr>
      <w:sz w:val="28"/>
      <w:szCs w:val="20"/>
    </w:rPr>
  </w:style>
  <w:style w:type="paragraph" w:customStyle="1" w:styleId="xl45">
    <w:name w:val="xl45"/>
    <w:basedOn w:val="a1"/>
    <w:rsid w:val="005C27A7"/>
    <w:pPr>
      <w:pBdr>
        <w:left w:val="single" w:sz="4" w:space="0" w:color="auto"/>
        <w:bottom w:val="single" w:sz="4" w:space="0" w:color="auto"/>
      </w:pBdr>
      <w:spacing w:before="100" w:beforeAutospacing="1" w:after="100" w:afterAutospacing="1"/>
      <w:jc w:val="center"/>
    </w:pPr>
    <w:rPr>
      <w:sz w:val="20"/>
      <w:szCs w:val="20"/>
    </w:rPr>
  </w:style>
  <w:style w:type="paragraph" w:customStyle="1" w:styleId="Head93">
    <w:name w:val="Head 9.3"/>
    <w:basedOn w:val="a1"/>
    <w:next w:val="a1"/>
    <w:rsid w:val="005C27A7"/>
    <w:pPr>
      <w:widowControl w:val="0"/>
      <w:suppressAutoHyphens/>
      <w:spacing w:before="120" w:after="60"/>
    </w:pPr>
    <w:rPr>
      <w:rFonts w:ascii="Gelvetsky 12pt" w:hAnsi="Gelvetsky 12pt"/>
      <w:b/>
      <w:bCs/>
      <w:lang w:val="en-US"/>
    </w:rPr>
  </w:style>
  <w:style w:type="paragraph" w:customStyle="1" w:styleId="affd">
    <w:name w:val="Раздел договора"/>
    <w:basedOn w:val="a1"/>
    <w:next w:val="a1"/>
    <w:rsid w:val="005C27A7"/>
    <w:pPr>
      <w:keepNext/>
      <w:keepLines/>
      <w:spacing w:before="240" w:after="240"/>
      <w:jc w:val="center"/>
    </w:pPr>
    <w:rPr>
      <w:rFonts w:ascii="Arial" w:hAnsi="Arial"/>
      <w:b/>
      <w:sz w:val="26"/>
      <w:szCs w:val="20"/>
      <w:lang w:val="en-US"/>
    </w:rPr>
  </w:style>
  <w:style w:type="paragraph" w:customStyle="1" w:styleId="BodyText3">
    <w:name w:val="Body Text 3"/>
    <w:basedOn w:val="a1"/>
    <w:rsid w:val="005C27A7"/>
    <w:pPr>
      <w:tabs>
        <w:tab w:val="left" w:pos="360"/>
      </w:tabs>
      <w:overflowPunct w:val="0"/>
      <w:autoSpaceDE w:val="0"/>
      <w:autoSpaceDN w:val="0"/>
      <w:adjustRightInd w:val="0"/>
    </w:pPr>
    <w:rPr>
      <w:sz w:val="26"/>
      <w:szCs w:val="20"/>
    </w:rPr>
  </w:style>
  <w:style w:type="paragraph" w:customStyle="1" w:styleId="AB5AB">
    <w:name w:val="A=.B5:AB"/>
    <w:basedOn w:val="a1"/>
    <w:next w:val="a1"/>
    <w:rsid w:val="005C27A7"/>
    <w:pPr>
      <w:autoSpaceDE w:val="0"/>
      <w:autoSpaceDN w:val="0"/>
      <w:adjustRightInd w:val="0"/>
      <w:jc w:val="both"/>
    </w:pPr>
    <w:rPr>
      <w:rFonts w:ascii="MS Sans Serif" w:hAnsi="MS Sans Serif"/>
      <w:sz w:val="20"/>
    </w:rPr>
  </w:style>
  <w:style w:type="paragraph" w:customStyle="1" w:styleId="xl25">
    <w:name w:val="xl25"/>
    <w:basedOn w:val="a1"/>
    <w:rsid w:val="005C27A7"/>
    <w:pPr>
      <w:spacing w:before="100" w:beforeAutospacing="1" w:after="100" w:afterAutospacing="1"/>
      <w:jc w:val="center"/>
    </w:pPr>
    <w:rPr>
      <w:rFonts w:ascii="Arial" w:eastAsia="Arial Unicode MS" w:hAnsi="Arial" w:cs="Arial Unicode MS"/>
      <w:b/>
      <w:bCs/>
    </w:rPr>
  </w:style>
  <w:style w:type="paragraph" w:customStyle="1" w:styleId="Iauiue1">
    <w:name w:val="Iau?iue1"/>
    <w:rsid w:val="005C27A7"/>
    <w:rPr>
      <w:lang w:val="en-US"/>
    </w:rPr>
  </w:style>
  <w:style w:type="paragraph" w:customStyle="1" w:styleId="affe">
    <w:name w:val="a"/>
    <w:basedOn w:val="a1"/>
    <w:rsid w:val="005C27A7"/>
    <w:pPr>
      <w:ind w:left="720"/>
    </w:pPr>
  </w:style>
  <w:style w:type="paragraph" w:styleId="afff">
    <w:name w:val="No Spacing"/>
    <w:link w:val="afff0"/>
    <w:qFormat/>
    <w:rsid w:val="005C27A7"/>
    <w:rPr>
      <w:rFonts w:ascii="Calibri" w:hAnsi="Calibri"/>
      <w:sz w:val="22"/>
      <w:szCs w:val="22"/>
    </w:rPr>
  </w:style>
  <w:style w:type="character" w:customStyle="1" w:styleId="afff0">
    <w:name w:val="Без интервала Знак"/>
    <w:link w:val="afff"/>
    <w:locked/>
    <w:rsid w:val="000D31BB"/>
    <w:rPr>
      <w:rFonts w:ascii="Calibri" w:hAnsi="Calibri"/>
      <w:sz w:val="22"/>
      <w:szCs w:val="22"/>
      <w:lang w:val="ru-RU" w:eastAsia="ru-RU" w:bidi="ar-SA"/>
    </w:rPr>
  </w:style>
  <w:style w:type="paragraph" w:styleId="a">
    <w:name w:val="List Number"/>
    <w:basedOn w:val="a1"/>
    <w:rsid w:val="00AF748C"/>
    <w:pPr>
      <w:numPr>
        <w:numId w:val="4"/>
      </w:numPr>
    </w:pPr>
    <w:rPr>
      <w:sz w:val="20"/>
      <w:szCs w:val="20"/>
    </w:rPr>
  </w:style>
  <w:style w:type="character" w:customStyle="1" w:styleId="td">
    <w:name w:val="td"/>
    <w:basedOn w:val="a4"/>
    <w:rsid w:val="00AF748C"/>
  </w:style>
  <w:style w:type="character" w:customStyle="1" w:styleId="postbody1">
    <w:name w:val="postbody1"/>
    <w:rsid w:val="00AF748C"/>
    <w:rPr>
      <w:sz w:val="12"/>
      <w:szCs w:val="12"/>
    </w:rPr>
  </w:style>
  <w:style w:type="paragraph" w:styleId="afff1">
    <w:name w:val="List"/>
    <w:basedOn w:val="a1"/>
    <w:rsid w:val="00AF748C"/>
    <w:pPr>
      <w:ind w:left="283" w:hanging="283"/>
    </w:pPr>
    <w:rPr>
      <w:szCs w:val="20"/>
    </w:rPr>
  </w:style>
  <w:style w:type="paragraph" w:styleId="afff2">
    <w:name w:val="List Continue"/>
    <w:basedOn w:val="a1"/>
    <w:rsid w:val="00AF748C"/>
    <w:pPr>
      <w:spacing w:after="120"/>
      <w:ind w:left="283"/>
    </w:pPr>
    <w:rPr>
      <w:szCs w:val="20"/>
    </w:rPr>
  </w:style>
  <w:style w:type="paragraph" w:customStyle="1" w:styleId="consnonformat1">
    <w:name w:val="consnonformat"/>
    <w:basedOn w:val="a1"/>
    <w:rsid w:val="00AF748C"/>
    <w:pPr>
      <w:autoSpaceDE w:val="0"/>
      <w:autoSpaceDN w:val="0"/>
      <w:ind w:right="19772"/>
    </w:pPr>
    <w:rPr>
      <w:rFonts w:ascii="Courier New" w:hAnsi="Courier New" w:cs="Courier New"/>
      <w:sz w:val="20"/>
      <w:szCs w:val="20"/>
    </w:rPr>
  </w:style>
  <w:style w:type="character" w:customStyle="1" w:styleId="FontStyle11">
    <w:name w:val="Font Style11"/>
    <w:rsid w:val="00AF748C"/>
    <w:rPr>
      <w:rFonts w:ascii="Times New Roman" w:hAnsi="Times New Roman" w:cs="Times New Roman"/>
      <w:b/>
      <w:bCs/>
      <w:sz w:val="26"/>
      <w:szCs w:val="26"/>
    </w:rPr>
  </w:style>
  <w:style w:type="character" w:customStyle="1" w:styleId="FontStyle68">
    <w:name w:val="Font Style68"/>
    <w:rsid w:val="00AF748C"/>
    <w:rPr>
      <w:rFonts w:ascii="Arial" w:hAnsi="Arial" w:cs="Arial" w:hint="default"/>
      <w:i/>
      <w:iCs/>
      <w:sz w:val="14"/>
      <w:szCs w:val="14"/>
    </w:rPr>
  </w:style>
  <w:style w:type="character" w:customStyle="1" w:styleId="39">
    <w:name w:val="Заголовок 3 Знак"/>
    <w:rsid w:val="00E44595"/>
    <w:rPr>
      <w:rFonts w:ascii="Times New Roman" w:eastAsia="Times New Roman" w:hAnsi="Times New Roman" w:cs="Arial"/>
      <w:b/>
      <w:bCs/>
      <w:sz w:val="24"/>
      <w:szCs w:val="26"/>
    </w:rPr>
  </w:style>
  <w:style w:type="character" w:customStyle="1" w:styleId="2f">
    <w:name w:val="Заголовок 2 Знак"/>
    <w:rsid w:val="00E44595"/>
    <w:rPr>
      <w:rFonts w:ascii="Times New Roman" w:eastAsia="Times New Roman" w:hAnsi="Times New Roman" w:cs="Times New Roman"/>
      <w:b/>
      <w:bCs/>
      <w:sz w:val="24"/>
      <w:szCs w:val="24"/>
      <w:lang w:eastAsia="ru-RU"/>
    </w:rPr>
  </w:style>
  <w:style w:type="character" w:customStyle="1" w:styleId="61">
    <w:name w:val="Заголовок 6 Знак"/>
    <w:rsid w:val="00E44595"/>
    <w:rPr>
      <w:rFonts w:ascii="Times New Roman" w:eastAsia="Times New Roman" w:hAnsi="Times New Roman"/>
      <w:bCs/>
      <w:i/>
      <w:sz w:val="24"/>
      <w:szCs w:val="22"/>
    </w:rPr>
  </w:style>
  <w:style w:type="character" w:customStyle="1" w:styleId="afff3">
    <w:name w:val="Подзаголовок Знак"/>
    <w:rsid w:val="00E44595"/>
    <w:rPr>
      <w:rFonts w:ascii="Times New Roman" w:eastAsia="Times New Roman" w:hAnsi="Times New Roman" w:cs="Times New Roman"/>
      <w:b/>
      <w:bCs/>
      <w:sz w:val="28"/>
      <w:szCs w:val="28"/>
      <w:lang w:eastAsia="ru-RU"/>
    </w:rPr>
  </w:style>
  <w:style w:type="character" w:customStyle="1" w:styleId="afff4">
    <w:name w:val="Название Знак"/>
    <w:rsid w:val="00E44595"/>
    <w:rPr>
      <w:rFonts w:ascii="Times New Roman" w:eastAsia="Times New Roman" w:hAnsi="Times New Roman" w:cs="Times New Roman"/>
      <w:b/>
      <w:bCs/>
      <w:sz w:val="28"/>
      <w:szCs w:val="24"/>
      <w:lang w:eastAsia="ru-RU"/>
    </w:rPr>
  </w:style>
  <w:style w:type="character" w:customStyle="1" w:styleId="3a">
    <w:name w:val="Основной текст 3 Знак"/>
    <w:rsid w:val="00E44595"/>
    <w:rPr>
      <w:rFonts w:ascii="Times New Roman" w:eastAsia="Times New Roman" w:hAnsi="Times New Roman" w:cs="Times New Roman"/>
      <w:sz w:val="16"/>
      <w:szCs w:val="16"/>
      <w:lang w:eastAsia="ru-RU"/>
    </w:rPr>
  </w:style>
  <w:style w:type="character" w:customStyle="1" w:styleId="afff5">
    <w:name w:val="Основной текст с отступом Знак"/>
    <w:rsid w:val="00E44595"/>
    <w:rPr>
      <w:rFonts w:ascii="Times New Roman" w:eastAsia="Times New Roman" w:hAnsi="Times New Roman" w:cs="Times New Roman"/>
      <w:sz w:val="24"/>
      <w:szCs w:val="24"/>
      <w:lang w:eastAsia="ru-RU"/>
    </w:rPr>
  </w:style>
  <w:style w:type="character" w:customStyle="1" w:styleId="afff6">
    <w:name w:val="Текст сноски Знак"/>
    <w:rsid w:val="00E44595"/>
    <w:rPr>
      <w:rFonts w:ascii="Times New Roman" w:eastAsia="Times New Roman" w:hAnsi="Times New Roman" w:cs="Times New Roman"/>
      <w:sz w:val="20"/>
      <w:szCs w:val="20"/>
      <w:lang w:eastAsia="ru-RU"/>
    </w:rPr>
  </w:style>
  <w:style w:type="character" w:customStyle="1" w:styleId="afff7">
    <w:name w:val="Нижний колонтитул Знак"/>
    <w:rsid w:val="00E44595"/>
    <w:rPr>
      <w:rFonts w:ascii="Times New Roman" w:eastAsia="Times New Roman" w:hAnsi="Times New Roman"/>
      <w:sz w:val="24"/>
      <w:szCs w:val="24"/>
    </w:rPr>
  </w:style>
  <w:style w:type="paragraph" w:styleId="1f">
    <w:name w:val="toc 1"/>
    <w:basedOn w:val="a1"/>
    <w:next w:val="a1"/>
    <w:autoRedefine/>
    <w:semiHidden/>
    <w:unhideWhenUsed/>
    <w:rsid w:val="00E44595"/>
  </w:style>
  <w:style w:type="character" w:customStyle="1" w:styleId="3b">
    <w:name w:val="Основной текст с отступом 3 Знак"/>
    <w:rsid w:val="00E44595"/>
    <w:rPr>
      <w:rFonts w:ascii="Times New Roman" w:eastAsia="Times New Roman" w:hAnsi="Times New Roman"/>
      <w:sz w:val="16"/>
      <w:szCs w:val="16"/>
    </w:rPr>
  </w:style>
  <w:style w:type="paragraph" w:customStyle="1" w:styleId="afff8">
    <w:name w:val=" Знак"/>
    <w:basedOn w:val="a1"/>
    <w:rsid w:val="00E44595"/>
    <w:pPr>
      <w:spacing w:after="160" w:line="240" w:lineRule="exact"/>
      <w:jc w:val="both"/>
    </w:pPr>
    <w:rPr>
      <w:rFonts w:ascii="Verdana" w:hAnsi="Verdana"/>
      <w:sz w:val="22"/>
      <w:szCs w:val="20"/>
      <w:lang w:val="en-US" w:eastAsia="en-US"/>
    </w:rPr>
  </w:style>
  <w:style w:type="character" w:customStyle="1" w:styleId="iceouttxt4">
    <w:name w:val="iceouttxt4"/>
    <w:basedOn w:val="a4"/>
    <w:rsid w:val="00E44595"/>
  </w:style>
  <w:style w:type="paragraph" w:customStyle="1" w:styleId="price">
    <w:name w:val="price"/>
    <w:basedOn w:val="a1"/>
    <w:rsid w:val="00E44595"/>
    <w:pPr>
      <w:spacing w:before="100" w:beforeAutospacing="1" w:after="100" w:afterAutospacing="1"/>
    </w:pPr>
  </w:style>
  <w:style w:type="character" w:customStyle="1" w:styleId="iceouttxt">
    <w:name w:val="iceouttxt"/>
    <w:basedOn w:val="a4"/>
    <w:rsid w:val="00E44595"/>
  </w:style>
  <w:style w:type="character" w:customStyle="1" w:styleId="b-pricesnum">
    <w:name w:val="b-prices__num"/>
    <w:basedOn w:val="a4"/>
    <w:rsid w:val="00E44595"/>
  </w:style>
  <w:style w:type="character" w:customStyle="1" w:styleId="b-pricescurrency">
    <w:name w:val="b-prices__currency"/>
    <w:basedOn w:val="a4"/>
    <w:rsid w:val="00E44595"/>
  </w:style>
  <w:style w:type="character" w:customStyle="1" w:styleId="catalog-price1">
    <w:name w:val="catalog-price1"/>
    <w:rsid w:val="00E44595"/>
    <w:rPr>
      <w:color w:val="FF0000"/>
    </w:rPr>
  </w:style>
  <w:style w:type="paragraph" w:customStyle="1" w:styleId="afff9">
    <w:name w:val=" Знак Знак Знак Знак Знак Знак Знак"/>
    <w:basedOn w:val="a1"/>
    <w:rsid w:val="00E44595"/>
    <w:pPr>
      <w:spacing w:after="160" w:line="240" w:lineRule="exact"/>
      <w:jc w:val="both"/>
    </w:pPr>
    <w:rPr>
      <w:rFonts w:ascii="Verdana" w:hAnsi="Verdana"/>
      <w:sz w:val="22"/>
      <w:szCs w:val="20"/>
      <w:lang w:val="en-US" w:eastAsia="en-US"/>
    </w:rPr>
  </w:style>
  <w:style w:type="character" w:customStyle="1" w:styleId="totalprice">
    <w:name w:val="totalprice"/>
    <w:rsid w:val="00E44595"/>
  </w:style>
  <w:style w:type="paragraph" w:customStyle="1" w:styleId="Preformat">
    <w:name w:val="Preformat"/>
    <w:rsid w:val="004D6E23"/>
    <w:pPr>
      <w:widowControl w:val="0"/>
      <w:autoSpaceDE w:val="0"/>
      <w:autoSpaceDN w:val="0"/>
      <w:adjustRightInd w:val="0"/>
    </w:pPr>
    <w:rPr>
      <w:rFonts w:ascii="Courier New" w:hAnsi="Courier New" w:cs="Courier New"/>
    </w:rPr>
  </w:style>
  <w:style w:type="paragraph" w:customStyle="1" w:styleId="ListParagraph">
    <w:name w:val="List Paragraph"/>
    <w:basedOn w:val="a1"/>
    <w:rsid w:val="00FB3C0D"/>
    <w:pPr>
      <w:widowControl w:val="0"/>
      <w:autoSpaceDE w:val="0"/>
      <w:autoSpaceDN w:val="0"/>
      <w:adjustRightInd w:val="0"/>
      <w:ind w:left="720"/>
      <w:contextualSpacing/>
    </w:pPr>
    <w:rPr>
      <w:sz w:val="20"/>
      <w:szCs w:val="20"/>
    </w:rPr>
  </w:style>
  <w:style w:type="paragraph" w:customStyle="1" w:styleId="nospacing">
    <w:name w:val="nospacing"/>
    <w:basedOn w:val="a1"/>
    <w:rsid w:val="00A77446"/>
    <w:rPr>
      <w:rFonts w:ascii="Calibri" w:hAnsi="Calibri" w:cs="Calibri"/>
      <w:sz w:val="22"/>
      <w:szCs w:val="22"/>
    </w:rPr>
  </w:style>
  <w:style w:type="paragraph" w:customStyle="1" w:styleId="1f0">
    <w:name w:val="Без интервала1"/>
    <w:rsid w:val="00A77446"/>
    <w:rPr>
      <w:rFonts w:ascii="Calibri" w:hAnsi="Calibri" w:cs="Calibri"/>
      <w:sz w:val="22"/>
      <w:szCs w:val="22"/>
      <w:lang w:eastAsia="en-US"/>
    </w:rPr>
  </w:style>
  <w:style w:type="paragraph" w:styleId="afffa">
    <w:name w:val="Block Text"/>
    <w:basedOn w:val="a1"/>
    <w:rsid w:val="00A77446"/>
    <w:pPr>
      <w:ind w:left="-1058" w:right="-1333"/>
    </w:pPr>
    <w:rPr>
      <w:sz w:val="28"/>
      <w:szCs w:val="28"/>
    </w:rPr>
  </w:style>
  <w:style w:type="character" w:customStyle="1" w:styleId="afffb">
    <w:name w:val="__Подпункт Знак Знак"/>
    <w:locked/>
    <w:rsid w:val="004A0B92"/>
    <w:rPr>
      <w:rFonts w:cs="Times New Roman"/>
      <w:b/>
      <w:bCs/>
      <w:sz w:val="22"/>
      <w:szCs w:val="22"/>
      <w:lang w:val="ru-RU" w:eastAsia="ru-RU"/>
    </w:rPr>
  </w:style>
  <w:style w:type="character" w:customStyle="1" w:styleId="Heading6Char">
    <w:name w:val="Heading 6 Char"/>
    <w:aliases w:val="__Подпункт Char"/>
    <w:locked/>
    <w:rsid w:val="004A0B92"/>
    <w:rPr>
      <w:rFonts w:cs="Times New Roman"/>
      <w:b/>
      <w:bCs/>
      <w:sz w:val="22"/>
      <w:szCs w:val="22"/>
      <w:lang w:val="ru-RU" w:eastAsia="ru-RU"/>
    </w:rPr>
  </w:style>
  <w:style w:type="character" w:customStyle="1" w:styleId="FontStyle40">
    <w:name w:val="Font Style40"/>
    <w:rsid w:val="007D000D"/>
    <w:rPr>
      <w:rFonts w:ascii="Times New Roman" w:hAnsi="Times New Roman" w:cs="Times New Roman"/>
      <w:i/>
      <w:iCs/>
      <w:sz w:val="22"/>
      <w:szCs w:val="22"/>
    </w:rPr>
  </w:style>
  <w:style w:type="character" w:customStyle="1" w:styleId="FontStyle41">
    <w:name w:val="Font Style41"/>
    <w:rsid w:val="00E33250"/>
    <w:rPr>
      <w:rFonts w:ascii="Times New Roman" w:hAnsi="Times New Roman" w:cs="Times New Roman"/>
      <w:sz w:val="22"/>
      <w:szCs w:val="22"/>
    </w:rPr>
  </w:style>
  <w:style w:type="paragraph" w:customStyle="1" w:styleId="Style8">
    <w:name w:val="Style8"/>
    <w:basedOn w:val="a1"/>
    <w:rsid w:val="00AB2DED"/>
    <w:pPr>
      <w:widowControl w:val="0"/>
      <w:autoSpaceDE w:val="0"/>
      <w:autoSpaceDN w:val="0"/>
      <w:adjustRightInd w:val="0"/>
    </w:pPr>
  </w:style>
  <w:style w:type="paragraph" w:customStyle="1" w:styleId="Style28">
    <w:name w:val="Style28"/>
    <w:basedOn w:val="a1"/>
    <w:rsid w:val="00AB2DED"/>
    <w:pPr>
      <w:widowControl w:val="0"/>
      <w:autoSpaceDE w:val="0"/>
      <w:autoSpaceDN w:val="0"/>
      <w:adjustRightInd w:val="0"/>
    </w:pPr>
  </w:style>
  <w:style w:type="character" w:customStyle="1" w:styleId="FontStyle36">
    <w:name w:val="Font Style36"/>
    <w:rsid w:val="00AB2DED"/>
    <w:rPr>
      <w:rFonts w:ascii="Times New Roman" w:hAnsi="Times New Roman" w:cs="Times New Roman"/>
      <w:b/>
      <w:bCs/>
      <w:sz w:val="26"/>
      <w:szCs w:val="26"/>
    </w:rPr>
  </w:style>
  <w:style w:type="paragraph" w:customStyle="1" w:styleId="Style26">
    <w:name w:val="Style26"/>
    <w:basedOn w:val="a1"/>
    <w:rsid w:val="00AB2DED"/>
    <w:pPr>
      <w:widowControl w:val="0"/>
      <w:autoSpaceDE w:val="0"/>
      <w:autoSpaceDN w:val="0"/>
      <w:adjustRightInd w:val="0"/>
    </w:pPr>
  </w:style>
  <w:style w:type="character" w:customStyle="1" w:styleId="FontStyle43">
    <w:name w:val="Font Style43"/>
    <w:rsid w:val="00AB2DED"/>
    <w:rPr>
      <w:rFonts w:ascii="Times New Roman" w:hAnsi="Times New Roman" w:cs="Times New Roman"/>
      <w:b/>
      <w:bCs/>
      <w:sz w:val="22"/>
      <w:szCs w:val="22"/>
    </w:rPr>
  </w:style>
  <w:style w:type="paragraph" w:customStyle="1" w:styleId="Style15">
    <w:name w:val="Style15"/>
    <w:basedOn w:val="a1"/>
    <w:rsid w:val="00AB2DED"/>
    <w:pPr>
      <w:widowControl w:val="0"/>
      <w:autoSpaceDE w:val="0"/>
      <w:autoSpaceDN w:val="0"/>
      <w:adjustRightInd w:val="0"/>
    </w:pPr>
  </w:style>
  <w:style w:type="paragraph" w:customStyle="1" w:styleId="Style25">
    <w:name w:val="Style25"/>
    <w:basedOn w:val="a1"/>
    <w:rsid w:val="00AB2DED"/>
    <w:pPr>
      <w:widowControl w:val="0"/>
      <w:autoSpaceDE w:val="0"/>
      <w:autoSpaceDN w:val="0"/>
      <w:adjustRightInd w:val="0"/>
    </w:pPr>
  </w:style>
  <w:style w:type="paragraph" w:customStyle="1" w:styleId="Style29">
    <w:name w:val="Style29"/>
    <w:basedOn w:val="a1"/>
    <w:rsid w:val="00AB2DED"/>
    <w:pPr>
      <w:widowControl w:val="0"/>
      <w:autoSpaceDE w:val="0"/>
      <w:autoSpaceDN w:val="0"/>
      <w:adjustRightInd w:val="0"/>
    </w:pPr>
  </w:style>
  <w:style w:type="paragraph" w:customStyle="1" w:styleId="Style30">
    <w:name w:val="Style30"/>
    <w:basedOn w:val="a1"/>
    <w:rsid w:val="00AB2DED"/>
    <w:pPr>
      <w:widowControl w:val="0"/>
      <w:autoSpaceDE w:val="0"/>
      <w:autoSpaceDN w:val="0"/>
      <w:adjustRightInd w:val="0"/>
    </w:pPr>
  </w:style>
  <w:style w:type="paragraph" w:customStyle="1" w:styleId="Style22">
    <w:name w:val="Style22"/>
    <w:basedOn w:val="a1"/>
    <w:rsid w:val="00AB2DED"/>
    <w:pPr>
      <w:widowControl w:val="0"/>
      <w:autoSpaceDE w:val="0"/>
      <w:autoSpaceDN w:val="0"/>
      <w:adjustRightInd w:val="0"/>
    </w:pPr>
  </w:style>
  <w:style w:type="paragraph" w:customStyle="1" w:styleId="Style14">
    <w:name w:val="Style14"/>
    <w:basedOn w:val="a1"/>
    <w:rsid w:val="00AB2DED"/>
    <w:pPr>
      <w:widowControl w:val="0"/>
      <w:autoSpaceDE w:val="0"/>
      <w:autoSpaceDN w:val="0"/>
      <w:adjustRightInd w:val="0"/>
    </w:pPr>
  </w:style>
  <w:style w:type="paragraph" w:customStyle="1" w:styleId="Style4">
    <w:name w:val="Style4"/>
    <w:basedOn w:val="a1"/>
    <w:rsid w:val="00AB2DED"/>
    <w:pPr>
      <w:widowControl w:val="0"/>
      <w:autoSpaceDE w:val="0"/>
      <w:autoSpaceDN w:val="0"/>
      <w:adjustRightInd w:val="0"/>
    </w:pPr>
  </w:style>
  <w:style w:type="paragraph" w:customStyle="1" w:styleId="Style5">
    <w:name w:val="Style5"/>
    <w:basedOn w:val="a1"/>
    <w:rsid w:val="00146CDA"/>
    <w:pPr>
      <w:widowControl w:val="0"/>
      <w:autoSpaceDE w:val="0"/>
      <w:autoSpaceDN w:val="0"/>
      <w:adjustRightInd w:val="0"/>
    </w:pPr>
  </w:style>
  <w:style w:type="paragraph" w:customStyle="1" w:styleId="Style7">
    <w:name w:val="Style7"/>
    <w:basedOn w:val="a1"/>
    <w:rsid w:val="00146CDA"/>
    <w:pPr>
      <w:widowControl w:val="0"/>
      <w:autoSpaceDE w:val="0"/>
      <w:autoSpaceDN w:val="0"/>
      <w:adjustRightInd w:val="0"/>
    </w:pPr>
  </w:style>
  <w:style w:type="paragraph" w:customStyle="1" w:styleId="Style9">
    <w:name w:val="Style9"/>
    <w:basedOn w:val="a1"/>
    <w:rsid w:val="00146CDA"/>
    <w:pPr>
      <w:widowControl w:val="0"/>
      <w:autoSpaceDE w:val="0"/>
      <w:autoSpaceDN w:val="0"/>
      <w:adjustRightInd w:val="0"/>
    </w:pPr>
  </w:style>
  <w:style w:type="character" w:customStyle="1" w:styleId="FontStyle38">
    <w:name w:val="Font Style38"/>
    <w:rsid w:val="00146CDA"/>
    <w:rPr>
      <w:rFonts w:ascii="Times New Roman" w:hAnsi="Times New Roman" w:cs="Times New Roman"/>
      <w:i/>
      <w:iCs/>
      <w:sz w:val="18"/>
      <w:szCs w:val="18"/>
    </w:rPr>
  </w:style>
  <w:style w:type="character" w:customStyle="1" w:styleId="grame">
    <w:name w:val="grame"/>
    <w:basedOn w:val="a4"/>
    <w:rsid w:val="000D31BB"/>
  </w:style>
  <w:style w:type="character" w:customStyle="1" w:styleId="3c">
    <w:name w:val="Заголовок №3"/>
    <w:link w:val="312"/>
    <w:locked/>
    <w:rsid w:val="000D31BB"/>
    <w:rPr>
      <w:b/>
      <w:sz w:val="24"/>
      <w:shd w:val="clear" w:color="auto" w:fill="FFFFFF"/>
      <w:lang w:bidi="ar-SA"/>
    </w:rPr>
  </w:style>
  <w:style w:type="paragraph" w:customStyle="1" w:styleId="312">
    <w:name w:val="Заголовок №31"/>
    <w:basedOn w:val="a1"/>
    <w:link w:val="3c"/>
    <w:rsid w:val="000D31BB"/>
    <w:pPr>
      <w:shd w:val="clear" w:color="auto" w:fill="FFFFFF"/>
      <w:spacing w:before="480" w:after="180" w:line="240" w:lineRule="atLeast"/>
      <w:ind w:hanging="1680"/>
      <w:outlineLvl w:val="2"/>
    </w:pPr>
    <w:rPr>
      <w:b/>
      <w:szCs w:val="20"/>
      <w:shd w:val="clear" w:color="auto" w:fill="FFFFFF"/>
      <w:lang w:val="ru-RU" w:eastAsia="ru-RU"/>
    </w:rPr>
  </w:style>
  <w:style w:type="paragraph" w:customStyle="1" w:styleId="Rule2">
    <w:name w:val="Rule2"/>
    <w:basedOn w:val="a1"/>
    <w:next w:val="a1"/>
    <w:rsid w:val="0077749E"/>
    <w:pPr>
      <w:keepNext/>
      <w:keepLines/>
      <w:suppressAutoHyphens/>
      <w:spacing w:before="240" w:after="240"/>
      <w:ind w:left="454" w:right="454"/>
      <w:jc w:val="center"/>
    </w:pPr>
    <w:rPr>
      <w:rFonts w:ascii="NewtonCTT" w:hAnsi="NewtonCTT"/>
      <w:b/>
      <w:szCs w:val="20"/>
    </w:rPr>
  </w:style>
  <w:style w:type="paragraph" w:styleId="afffc">
    <w:name w:val="Document Map"/>
    <w:basedOn w:val="a1"/>
    <w:semiHidden/>
    <w:rsid w:val="00AC2DD4"/>
    <w:pPr>
      <w:shd w:val="clear" w:color="auto" w:fill="000080"/>
    </w:pPr>
    <w:rPr>
      <w:rFonts w:ascii="Tahoma" w:hAnsi="Tahoma"/>
      <w:sz w:val="20"/>
      <w:szCs w:val="20"/>
    </w:rPr>
  </w:style>
  <w:style w:type="paragraph" w:styleId="41">
    <w:name w:val="toc 4"/>
    <w:basedOn w:val="a1"/>
    <w:next w:val="a1"/>
    <w:autoRedefine/>
    <w:semiHidden/>
    <w:rsid w:val="00AC2DD4"/>
    <w:pPr>
      <w:ind w:left="600"/>
    </w:pPr>
    <w:rPr>
      <w:sz w:val="20"/>
      <w:szCs w:val="20"/>
    </w:rPr>
  </w:style>
  <w:style w:type="paragraph" w:styleId="51">
    <w:name w:val="toc 5"/>
    <w:basedOn w:val="a1"/>
    <w:next w:val="a1"/>
    <w:autoRedefine/>
    <w:semiHidden/>
    <w:rsid w:val="00AC2DD4"/>
    <w:pPr>
      <w:ind w:left="800"/>
    </w:pPr>
    <w:rPr>
      <w:sz w:val="20"/>
      <w:szCs w:val="20"/>
    </w:rPr>
  </w:style>
  <w:style w:type="paragraph" w:styleId="70">
    <w:name w:val="toc 7"/>
    <w:basedOn w:val="a1"/>
    <w:next w:val="a1"/>
    <w:autoRedefine/>
    <w:semiHidden/>
    <w:rsid w:val="00AC2DD4"/>
    <w:pPr>
      <w:ind w:left="1200"/>
    </w:pPr>
    <w:rPr>
      <w:sz w:val="20"/>
      <w:szCs w:val="20"/>
    </w:rPr>
  </w:style>
  <w:style w:type="paragraph" w:styleId="90">
    <w:name w:val="toc 9"/>
    <w:basedOn w:val="a1"/>
    <w:next w:val="a1"/>
    <w:autoRedefine/>
    <w:semiHidden/>
    <w:rsid w:val="00AC2DD4"/>
    <w:pPr>
      <w:ind w:left="1600"/>
    </w:pPr>
    <w:rPr>
      <w:sz w:val="20"/>
      <w:szCs w:val="20"/>
    </w:rPr>
  </w:style>
  <w:style w:type="paragraph" w:styleId="afffd">
    <w:name w:val="annotation subject"/>
    <w:basedOn w:val="a8"/>
    <w:next w:val="a8"/>
    <w:semiHidden/>
    <w:rsid w:val="00AC2DD4"/>
    <w:rPr>
      <w:b/>
      <w:bCs/>
    </w:rPr>
  </w:style>
  <w:style w:type="paragraph" w:customStyle="1" w:styleId="Iauiueoaeno">
    <w:name w:val="Iau?iue_oaeno"/>
    <w:basedOn w:val="a1"/>
    <w:rsid w:val="00AC2DD4"/>
    <w:pPr>
      <w:widowControl w:val="0"/>
      <w:tabs>
        <w:tab w:val="left" w:pos="1134"/>
      </w:tabs>
      <w:overflowPunct w:val="0"/>
      <w:autoSpaceDE w:val="0"/>
      <w:autoSpaceDN w:val="0"/>
      <w:adjustRightInd w:val="0"/>
      <w:spacing w:before="60" w:after="60"/>
      <w:ind w:firstLine="567"/>
      <w:jc w:val="both"/>
      <w:textAlignment w:val="baseline"/>
    </w:pPr>
    <w:rPr>
      <w:sz w:val="28"/>
      <w:szCs w:val="20"/>
      <w:lang w:val="en-US"/>
    </w:rPr>
  </w:style>
  <w:style w:type="character" w:styleId="HTML">
    <w:name w:val="HTML Acronym"/>
    <w:basedOn w:val="a4"/>
    <w:rsid w:val="00323B4D"/>
  </w:style>
  <w:style w:type="character" w:customStyle="1" w:styleId="150">
    <w:name w:val=" Знак Знак15"/>
    <w:rsid w:val="00CD09C5"/>
    <w:rPr>
      <w:sz w:val="24"/>
      <w:lang w:val="ru-RU" w:eastAsia="ru-RU" w:bidi="ar-SA"/>
    </w:rPr>
  </w:style>
  <w:style w:type="character" w:customStyle="1" w:styleId="BodyTextIndentChar">
    <w:name w:val="Body Text Indent Char"/>
    <w:locked/>
    <w:rsid w:val="007B0F67"/>
    <w:rPr>
      <w:sz w:val="24"/>
      <w:lang w:val="ru-RU" w:eastAsia="ru-RU" w:bidi="ar-SA"/>
    </w:rPr>
  </w:style>
  <w:style w:type="character" w:customStyle="1" w:styleId="170">
    <w:name w:val=" Знак Знак17"/>
    <w:rsid w:val="00083E36"/>
    <w:rPr>
      <w:b/>
      <w:bCs/>
      <w:sz w:val="24"/>
      <w:szCs w:val="24"/>
      <w:lang w:val="x-none" w:eastAsia="ru-RU" w:bidi="ar-SA"/>
    </w:rPr>
  </w:style>
  <w:style w:type="character" w:customStyle="1" w:styleId="160">
    <w:name w:val=" Знак Знак16"/>
    <w:rsid w:val="00083E36"/>
    <w:rPr>
      <w:rFonts w:ascii="Arial" w:hAnsi="Arial" w:cs="Arial"/>
      <w:b/>
      <w:bCs/>
      <w:sz w:val="26"/>
      <w:szCs w:val="26"/>
      <w:lang w:val="ru-RU" w:eastAsia="ru-RU" w:bidi="ar-SA"/>
    </w:rPr>
  </w:style>
  <w:style w:type="character" w:customStyle="1" w:styleId="2f0">
    <w:name w:val="__Подпункт Знак Знак2"/>
    <w:rsid w:val="00083E36"/>
    <w:rPr>
      <w:b/>
      <w:bCs/>
      <w:sz w:val="22"/>
      <w:szCs w:val="22"/>
      <w:lang w:val="ru-RU" w:eastAsia="ru-RU" w:bidi="ar-SA"/>
    </w:rPr>
  </w:style>
  <w:style w:type="character" w:customStyle="1" w:styleId="3d">
    <w:name w:val="Основной текст с нумерацией Знак Знак3"/>
    <w:rsid w:val="00083E36"/>
    <w:rPr>
      <w:sz w:val="24"/>
      <w:szCs w:val="24"/>
      <w:lang w:val="x-none" w:eastAsia="ru-RU" w:bidi="ar-SA"/>
    </w:rPr>
  </w:style>
  <w:style w:type="character" w:customStyle="1" w:styleId="213">
    <w:name w:val="Заголовок 2 Знак1"/>
    <w:rsid w:val="00083E36"/>
    <w:rPr>
      <w:sz w:val="24"/>
      <w:lang w:val="ru-RU" w:eastAsia="ru-RU" w:bidi="ar-SA"/>
    </w:rPr>
  </w:style>
  <w:style w:type="character" w:customStyle="1" w:styleId="313">
    <w:name w:val="Заголовок 3 Знак1"/>
    <w:rsid w:val="00083E36"/>
    <w:rPr>
      <w:sz w:val="24"/>
      <w:lang w:val="ru-RU" w:eastAsia="ru-RU" w:bidi="ar-SA"/>
    </w:rPr>
  </w:style>
  <w:style w:type="character" w:customStyle="1" w:styleId="610">
    <w:name w:val="Заголовок 6 Знак1"/>
    <w:aliases w:val="__Подпункт Знак"/>
    <w:rsid w:val="00083E36"/>
    <w:rPr>
      <w:b/>
      <w:bCs/>
      <w:sz w:val="22"/>
      <w:szCs w:val="22"/>
      <w:lang w:val="ru-RU" w:eastAsia="ru-RU" w:bidi="ar-SA"/>
    </w:rPr>
  </w:style>
  <w:style w:type="character" w:customStyle="1" w:styleId="1f1">
    <w:name w:val="Название Знак1"/>
    <w:aliases w:val="Заголовок Знак"/>
    <w:rsid w:val="00083E36"/>
    <w:rPr>
      <w:sz w:val="28"/>
      <w:lang w:val="ru-RU" w:eastAsia="ru-RU" w:bidi="ar-SA"/>
    </w:rPr>
  </w:style>
  <w:style w:type="character" w:customStyle="1" w:styleId="1f2">
    <w:name w:val="Основной текст Знак1"/>
    <w:rsid w:val="00083E36"/>
    <w:rPr>
      <w:sz w:val="28"/>
      <w:lang w:val="ru-RU" w:eastAsia="ru-RU" w:bidi="ar-SA"/>
    </w:rPr>
  </w:style>
  <w:style w:type="character" w:customStyle="1" w:styleId="314">
    <w:name w:val="Основной текст с отступом 3 Знак1"/>
    <w:rsid w:val="00083E36"/>
    <w:rPr>
      <w:sz w:val="24"/>
      <w:lang w:val="ru-RU" w:eastAsia="ru-RU" w:bidi="ar-SA"/>
    </w:rPr>
  </w:style>
  <w:style w:type="character" w:customStyle="1" w:styleId="315">
    <w:name w:val="Основной текст 3 Знак1"/>
    <w:rsid w:val="00083E36"/>
    <w:rPr>
      <w:sz w:val="24"/>
      <w:lang w:val="ru-RU" w:eastAsia="ru-RU" w:bidi="ar-SA"/>
    </w:rPr>
  </w:style>
  <w:style w:type="character" w:customStyle="1" w:styleId="1f3">
    <w:name w:val="Нижний колонтитул Знак1"/>
    <w:rsid w:val="00083E36"/>
    <w:rPr>
      <w:sz w:val="24"/>
      <w:szCs w:val="24"/>
      <w:lang w:val="ru-RU" w:eastAsia="ru-RU" w:bidi="ar-SA"/>
    </w:rPr>
  </w:style>
  <w:style w:type="character" w:customStyle="1" w:styleId="1f4">
    <w:name w:val="Текст сноски Знак1"/>
    <w:rsid w:val="00083E36"/>
    <w:rPr>
      <w:lang w:val="x-none" w:eastAsia="ru-RU" w:bidi="ar-SA"/>
    </w:rPr>
  </w:style>
  <w:style w:type="character" w:customStyle="1" w:styleId="FontStyle35">
    <w:name w:val="Font Style35"/>
    <w:rsid w:val="009D1819"/>
    <w:rPr>
      <w:rFonts w:ascii="Times New Roman" w:hAnsi="Times New Roman" w:cs="Times New Roman" w:hint="default"/>
      <w:sz w:val="24"/>
      <w:szCs w:val="24"/>
    </w:rPr>
  </w:style>
  <w:style w:type="paragraph" w:customStyle="1" w:styleId="Style1">
    <w:name w:val="Style 1"/>
    <w:rsid w:val="003663A0"/>
    <w:pPr>
      <w:widowControl w:val="0"/>
      <w:autoSpaceDE w:val="0"/>
      <w:autoSpaceDN w:val="0"/>
      <w:adjustRightInd w:val="0"/>
    </w:pPr>
    <w:rPr>
      <w:lang w:val="en-US"/>
    </w:rPr>
  </w:style>
  <w:style w:type="paragraph" w:customStyle="1" w:styleId="Style2">
    <w:name w:val="Style 2"/>
    <w:rsid w:val="003663A0"/>
    <w:pPr>
      <w:widowControl w:val="0"/>
      <w:autoSpaceDE w:val="0"/>
      <w:autoSpaceDN w:val="0"/>
      <w:spacing w:line="208" w:lineRule="auto"/>
    </w:pPr>
    <w:rPr>
      <w:rFonts w:ascii="Tahoma" w:hAnsi="Tahoma" w:cs="Tahoma"/>
      <w:sz w:val="26"/>
      <w:szCs w:val="26"/>
      <w:lang w:val="en-US"/>
    </w:rPr>
  </w:style>
  <w:style w:type="table" w:customStyle="1" w:styleId="1f5">
    <w:name w:val="Сетка таблицы1"/>
    <w:basedOn w:val="a5"/>
    <w:next w:val="ac"/>
    <w:uiPriority w:val="99"/>
    <w:rsid w:val="00F654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5"/>
    <w:next w:val="ac"/>
    <w:uiPriority w:val="59"/>
    <w:rsid w:val="008A586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basedOn w:val="a5"/>
    <w:next w:val="ac"/>
    <w:uiPriority w:val="59"/>
    <w:rsid w:val="00985DE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5"/>
    <w:next w:val="ac"/>
    <w:uiPriority w:val="59"/>
    <w:rsid w:val="00CE10B5"/>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6">
    <w:name w:val="Нет списка1"/>
    <w:next w:val="a6"/>
    <w:uiPriority w:val="99"/>
    <w:semiHidden/>
    <w:unhideWhenUsed/>
    <w:rsid w:val="00B61540"/>
  </w:style>
  <w:style w:type="character" w:customStyle="1" w:styleId="28">
    <w:name w:val="Основной текст с отступом 2 Знак"/>
    <w:link w:val="27"/>
    <w:uiPriority w:val="99"/>
    <w:rsid w:val="00B61540"/>
    <w:rPr>
      <w:sz w:val="24"/>
      <w:szCs w:val="24"/>
    </w:rPr>
  </w:style>
  <w:style w:type="table" w:customStyle="1" w:styleId="42">
    <w:name w:val="Сетка таблицы4"/>
    <w:basedOn w:val="a5"/>
    <w:next w:val="ac"/>
    <w:uiPriority w:val="59"/>
    <w:rsid w:val="00557D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4">
    <w:name w:val="Список 21"/>
    <w:basedOn w:val="a1"/>
    <w:rsid w:val="00731C4D"/>
    <w:pPr>
      <w:suppressAutoHyphens/>
      <w:ind w:left="566" w:hanging="283"/>
    </w:pPr>
    <w:rPr>
      <w:lang w:eastAsia="zh-CN"/>
    </w:rPr>
  </w:style>
  <w:style w:type="character" w:customStyle="1" w:styleId="2f2">
    <w:name w:val="Основной текст (2)_"/>
    <w:link w:val="2f3"/>
    <w:rsid w:val="00155458"/>
    <w:rPr>
      <w:sz w:val="22"/>
      <w:szCs w:val="22"/>
      <w:shd w:val="clear" w:color="auto" w:fill="FFFFFF"/>
    </w:rPr>
  </w:style>
  <w:style w:type="character" w:customStyle="1" w:styleId="3f">
    <w:name w:val="Основной текст (3)_"/>
    <w:link w:val="3f0"/>
    <w:rsid w:val="00155458"/>
    <w:rPr>
      <w:b/>
      <w:bCs/>
      <w:sz w:val="22"/>
      <w:szCs w:val="22"/>
      <w:shd w:val="clear" w:color="auto" w:fill="FFFFFF"/>
    </w:rPr>
  </w:style>
  <w:style w:type="paragraph" w:customStyle="1" w:styleId="2f3">
    <w:name w:val="Основной текст (2)"/>
    <w:basedOn w:val="a1"/>
    <w:link w:val="2f2"/>
    <w:rsid w:val="00155458"/>
    <w:pPr>
      <w:widowControl w:val="0"/>
      <w:shd w:val="clear" w:color="auto" w:fill="FFFFFF"/>
      <w:spacing w:after="300" w:line="526" w:lineRule="exact"/>
    </w:pPr>
    <w:rPr>
      <w:sz w:val="22"/>
      <w:szCs w:val="22"/>
    </w:rPr>
  </w:style>
  <w:style w:type="paragraph" w:customStyle="1" w:styleId="3f0">
    <w:name w:val="Основной текст (3)"/>
    <w:basedOn w:val="a1"/>
    <w:link w:val="3f"/>
    <w:rsid w:val="00155458"/>
    <w:pPr>
      <w:widowControl w:val="0"/>
      <w:shd w:val="clear" w:color="auto" w:fill="FFFFFF"/>
      <w:spacing w:line="266" w:lineRule="exact"/>
      <w:jc w:val="both"/>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155458"/>
    <w:rPr>
      <w:sz w:val="24"/>
      <w:szCs w:val="24"/>
    </w:rPr>
  </w:style>
  <w:style w:type="paragraph" w:styleId="10">
    <w:name w:val="heading 1"/>
    <w:basedOn w:val="a1"/>
    <w:next w:val="a1"/>
    <w:link w:val="11"/>
    <w:qFormat/>
    <w:rsid w:val="002804EC"/>
    <w:pPr>
      <w:keepNext/>
      <w:jc w:val="both"/>
      <w:outlineLvl w:val="0"/>
    </w:pPr>
    <w:rPr>
      <w:b/>
      <w:szCs w:val="20"/>
    </w:rPr>
  </w:style>
  <w:style w:type="paragraph" w:styleId="21">
    <w:name w:val="heading 2"/>
    <w:basedOn w:val="a1"/>
    <w:next w:val="a1"/>
    <w:link w:val="22"/>
    <w:qFormat/>
    <w:rsid w:val="002804EC"/>
    <w:pPr>
      <w:keepNext/>
      <w:ind w:right="-1192"/>
      <w:jc w:val="both"/>
      <w:outlineLvl w:val="1"/>
    </w:pPr>
    <w:rPr>
      <w:szCs w:val="20"/>
    </w:rPr>
  </w:style>
  <w:style w:type="paragraph" w:styleId="30">
    <w:name w:val="heading 3"/>
    <w:basedOn w:val="a1"/>
    <w:next w:val="a1"/>
    <w:link w:val="32"/>
    <w:qFormat/>
    <w:rsid w:val="002804EC"/>
    <w:pPr>
      <w:keepNext/>
      <w:jc w:val="center"/>
      <w:outlineLvl w:val="2"/>
    </w:pPr>
    <w:rPr>
      <w:szCs w:val="20"/>
    </w:rPr>
  </w:style>
  <w:style w:type="paragraph" w:styleId="4">
    <w:name w:val="heading 4"/>
    <w:basedOn w:val="a1"/>
    <w:next w:val="a1"/>
    <w:link w:val="40"/>
    <w:qFormat/>
    <w:rsid w:val="002804EC"/>
    <w:pPr>
      <w:keepNext/>
      <w:spacing w:before="240" w:after="60"/>
      <w:outlineLvl w:val="3"/>
    </w:pPr>
    <w:rPr>
      <w:b/>
      <w:bCs/>
      <w:sz w:val="28"/>
      <w:szCs w:val="28"/>
    </w:rPr>
  </w:style>
  <w:style w:type="paragraph" w:styleId="5">
    <w:name w:val="heading 5"/>
    <w:aliases w:val="_Подпункт"/>
    <w:basedOn w:val="a1"/>
    <w:next w:val="a1"/>
    <w:link w:val="50"/>
    <w:qFormat/>
    <w:rsid w:val="002804EC"/>
    <w:pPr>
      <w:spacing w:before="240" w:after="60"/>
      <w:outlineLvl w:val="4"/>
    </w:pPr>
    <w:rPr>
      <w:b/>
      <w:bCs/>
      <w:i/>
      <w:iCs/>
      <w:sz w:val="26"/>
      <w:szCs w:val="26"/>
    </w:rPr>
  </w:style>
  <w:style w:type="paragraph" w:styleId="6">
    <w:name w:val="heading 6"/>
    <w:aliases w:val="__Подпункт"/>
    <w:basedOn w:val="a1"/>
    <w:next w:val="a1"/>
    <w:link w:val="62"/>
    <w:qFormat/>
    <w:rsid w:val="000D5E3E"/>
    <w:pPr>
      <w:spacing w:before="240" w:after="60"/>
      <w:outlineLvl w:val="5"/>
    </w:pPr>
    <w:rPr>
      <w:b/>
      <w:bCs/>
      <w:sz w:val="22"/>
      <w:szCs w:val="22"/>
    </w:rPr>
  </w:style>
  <w:style w:type="paragraph" w:styleId="7">
    <w:name w:val="heading 7"/>
    <w:basedOn w:val="a2"/>
    <w:next w:val="a3"/>
    <w:qFormat/>
    <w:rsid w:val="005C27A7"/>
    <w:pPr>
      <w:keepNext/>
      <w:widowControl w:val="0"/>
      <w:tabs>
        <w:tab w:val="num" w:pos="0"/>
      </w:tabs>
      <w:suppressAutoHyphens/>
      <w:spacing w:before="240" w:after="120"/>
      <w:jc w:val="left"/>
      <w:outlineLvl w:val="6"/>
    </w:pPr>
    <w:rPr>
      <w:rFonts w:ascii="Arial" w:eastAsia="Lucida Sans Unicode" w:hAnsi="Arial" w:cs="Tahoma"/>
      <w:b/>
      <w:bCs/>
      <w:color w:val="000000"/>
      <w:sz w:val="21"/>
      <w:szCs w:val="21"/>
      <w:lang w:eastAsia="en-US" w:bidi="en-US"/>
    </w:rPr>
  </w:style>
  <w:style w:type="paragraph" w:styleId="8">
    <w:name w:val="heading 8"/>
    <w:basedOn w:val="a1"/>
    <w:next w:val="a1"/>
    <w:link w:val="80"/>
    <w:qFormat/>
    <w:rsid w:val="005C27A7"/>
    <w:pPr>
      <w:keepNext/>
      <w:keepLines/>
      <w:spacing w:before="200"/>
      <w:outlineLvl w:val="7"/>
    </w:pPr>
    <w:rPr>
      <w:rFonts w:ascii="Cambria" w:hAnsi="Cambria"/>
      <w:color w:val="404040"/>
      <w:sz w:val="20"/>
      <w:szCs w:val="20"/>
      <w:lang w:val="x-none"/>
    </w:rPr>
  </w:style>
  <w:style w:type="paragraph" w:styleId="9">
    <w:name w:val="heading 9"/>
    <w:basedOn w:val="a1"/>
    <w:next w:val="a1"/>
    <w:qFormat/>
    <w:rsid w:val="005C27A7"/>
    <w:pPr>
      <w:spacing w:before="240" w:after="60"/>
      <w:outlineLvl w:val="8"/>
    </w:pPr>
    <w:rPr>
      <w:rFonts w:ascii="Arial" w:hAnsi="Arial" w:cs="Arial"/>
      <w:sz w:val="22"/>
      <w:szCs w:val="22"/>
    </w:rPr>
  </w:style>
  <w:style w:type="character" w:default="1" w:styleId="a4">
    <w:name w:val="Default Paragraph Font"/>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semiHidden/>
  </w:style>
  <w:style w:type="character" w:customStyle="1" w:styleId="11">
    <w:name w:val="Заголовок 1 Знак"/>
    <w:link w:val="10"/>
    <w:rsid w:val="00083E36"/>
    <w:rPr>
      <w:b/>
      <w:sz w:val="24"/>
      <w:lang w:val="ru-RU" w:eastAsia="ru-RU" w:bidi="ar-SA"/>
    </w:rPr>
  </w:style>
  <w:style w:type="character" w:customStyle="1" w:styleId="22">
    <w:name w:val="Заголовок 2 Знак2"/>
    <w:link w:val="21"/>
    <w:rsid w:val="005C27A7"/>
    <w:rPr>
      <w:sz w:val="24"/>
      <w:lang w:val="ru-RU" w:eastAsia="ru-RU" w:bidi="ar-SA"/>
    </w:rPr>
  </w:style>
  <w:style w:type="character" w:customStyle="1" w:styleId="32">
    <w:name w:val="Заголовок 3 Знак2"/>
    <w:link w:val="30"/>
    <w:rsid w:val="005C27A7"/>
    <w:rPr>
      <w:sz w:val="24"/>
      <w:lang w:val="ru-RU" w:eastAsia="ru-RU" w:bidi="ar-SA"/>
    </w:rPr>
  </w:style>
  <w:style w:type="character" w:customStyle="1" w:styleId="40">
    <w:name w:val="Заголовок 4 Знак"/>
    <w:link w:val="4"/>
    <w:locked/>
    <w:rsid w:val="005C27A7"/>
    <w:rPr>
      <w:b/>
      <w:bCs/>
      <w:sz w:val="28"/>
      <w:szCs w:val="28"/>
      <w:lang w:val="ru-RU" w:eastAsia="ru-RU" w:bidi="ar-SA"/>
    </w:rPr>
  </w:style>
  <w:style w:type="character" w:customStyle="1" w:styleId="50">
    <w:name w:val="Заголовок 5 Знак"/>
    <w:aliases w:val="_Подпункт Знак"/>
    <w:link w:val="5"/>
    <w:locked/>
    <w:rsid w:val="008F3656"/>
    <w:rPr>
      <w:b/>
      <w:bCs/>
      <w:i/>
      <w:iCs/>
      <w:sz w:val="26"/>
      <w:szCs w:val="26"/>
      <w:lang w:val="ru-RU" w:eastAsia="ru-RU" w:bidi="ar-SA"/>
    </w:rPr>
  </w:style>
  <w:style w:type="character" w:customStyle="1" w:styleId="62">
    <w:name w:val="Заголовок 6 Знак2"/>
    <w:aliases w:val="__Подпункт Знак1"/>
    <w:link w:val="6"/>
    <w:rsid w:val="005C27A7"/>
    <w:rPr>
      <w:b/>
      <w:bCs/>
      <w:sz w:val="22"/>
      <w:szCs w:val="22"/>
      <w:lang w:val="ru-RU" w:eastAsia="ru-RU" w:bidi="ar-SA"/>
    </w:rPr>
  </w:style>
  <w:style w:type="paragraph" w:styleId="a2">
    <w:name w:val="Title"/>
    <w:aliases w:val="Заголовок"/>
    <w:basedOn w:val="a1"/>
    <w:link w:val="23"/>
    <w:qFormat/>
    <w:rsid w:val="00C34D5F"/>
    <w:pPr>
      <w:jc w:val="center"/>
    </w:pPr>
    <w:rPr>
      <w:sz w:val="28"/>
      <w:szCs w:val="20"/>
    </w:rPr>
  </w:style>
  <w:style w:type="character" w:customStyle="1" w:styleId="23">
    <w:name w:val="Название Знак2"/>
    <w:aliases w:val="Заголовок Знак1"/>
    <w:link w:val="a2"/>
    <w:rsid w:val="00C34D5F"/>
    <w:rPr>
      <w:sz w:val="28"/>
      <w:lang w:val="ru-RU" w:eastAsia="ru-RU" w:bidi="ar-SA"/>
    </w:rPr>
  </w:style>
  <w:style w:type="paragraph" w:styleId="a3">
    <w:name w:val="Body Text"/>
    <w:basedOn w:val="a1"/>
    <w:link w:val="24"/>
    <w:rsid w:val="002804EC"/>
    <w:pPr>
      <w:jc w:val="both"/>
    </w:pPr>
    <w:rPr>
      <w:sz w:val="28"/>
      <w:szCs w:val="20"/>
    </w:rPr>
  </w:style>
  <w:style w:type="character" w:customStyle="1" w:styleId="24">
    <w:name w:val="Основной текст Знак2"/>
    <w:link w:val="a3"/>
    <w:rsid w:val="005C27A7"/>
    <w:rPr>
      <w:sz w:val="28"/>
      <w:lang w:val="ru-RU" w:eastAsia="ru-RU" w:bidi="ar-SA"/>
    </w:rPr>
  </w:style>
  <w:style w:type="character" w:customStyle="1" w:styleId="80">
    <w:name w:val="Заголовок 8 Знак"/>
    <w:link w:val="8"/>
    <w:semiHidden/>
    <w:rsid w:val="005C27A7"/>
    <w:rPr>
      <w:rFonts w:ascii="Cambria" w:hAnsi="Cambria"/>
      <w:color w:val="404040"/>
      <w:lang w:val="x-none" w:eastAsia="ru-RU" w:bidi="ar-SA"/>
    </w:rPr>
  </w:style>
  <w:style w:type="paragraph" w:styleId="a7">
    <w:name w:val="Body Text Indent"/>
    <w:aliases w:val="Основной текст с нумерацией"/>
    <w:basedOn w:val="a1"/>
    <w:link w:val="12"/>
    <w:rsid w:val="002804EC"/>
    <w:pPr>
      <w:ind w:right="-574"/>
    </w:pPr>
    <w:rPr>
      <w:szCs w:val="20"/>
    </w:rPr>
  </w:style>
  <w:style w:type="character" w:customStyle="1" w:styleId="12">
    <w:name w:val="Основной текст с отступом Знак1"/>
    <w:aliases w:val="Основной текст с нумерацией Знак"/>
    <w:link w:val="a7"/>
    <w:locked/>
    <w:rsid w:val="008F3656"/>
    <w:rPr>
      <w:sz w:val="24"/>
      <w:lang w:val="ru-RU" w:eastAsia="ru-RU" w:bidi="ar-SA"/>
    </w:rPr>
  </w:style>
  <w:style w:type="paragraph" w:styleId="a8">
    <w:name w:val="annotation text"/>
    <w:basedOn w:val="a1"/>
    <w:semiHidden/>
    <w:rsid w:val="002804EC"/>
    <w:rPr>
      <w:sz w:val="20"/>
      <w:szCs w:val="20"/>
    </w:rPr>
  </w:style>
  <w:style w:type="paragraph" w:styleId="31">
    <w:name w:val="Body Text Indent 3"/>
    <w:basedOn w:val="a1"/>
    <w:link w:val="320"/>
    <w:rsid w:val="002804EC"/>
    <w:pPr>
      <w:ind w:right="-574" w:firstLine="426"/>
      <w:jc w:val="both"/>
    </w:pPr>
    <w:rPr>
      <w:szCs w:val="20"/>
    </w:rPr>
  </w:style>
  <w:style w:type="character" w:customStyle="1" w:styleId="320">
    <w:name w:val="Основной текст с отступом 3 Знак2"/>
    <w:link w:val="31"/>
    <w:rsid w:val="005C27A7"/>
    <w:rPr>
      <w:sz w:val="24"/>
      <w:lang w:val="ru-RU" w:eastAsia="ru-RU" w:bidi="ar-SA"/>
    </w:rPr>
  </w:style>
  <w:style w:type="paragraph" w:styleId="33">
    <w:name w:val="Body Text 3"/>
    <w:basedOn w:val="a1"/>
    <w:link w:val="321"/>
    <w:rsid w:val="002804EC"/>
    <w:pPr>
      <w:jc w:val="both"/>
    </w:pPr>
    <w:rPr>
      <w:szCs w:val="20"/>
    </w:rPr>
  </w:style>
  <w:style w:type="character" w:customStyle="1" w:styleId="321">
    <w:name w:val="Основной текст 3 Знак2"/>
    <w:link w:val="33"/>
    <w:rsid w:val="005C27A7"/>
    <w:rPr>
      <w:sz w:val="24"/>
      <w:lang w:val="ru-RU" w:eastAsia="ru-RU" w:bidi="ar-SA"/>
    </w:rPr>
  </w:style>
  <w:style w:type="paragraph" w:styleId="a9">
    <w:name w:val="header"/>
    <w:basedOn w:val="a1"/>
    <w:link w:val="aa"/>
    <w:rsid w:val="002804EC"/>
    <w:pPr>
      <w:tabs>
        <w:tab w:val="center" w:pos="4677"/>
        <w:tab w:val="right" w:pos="9355"/>
      </w:tabs>
    </w:pPr>
  </w:style>
  <w:style w:type="character" w:customStyle="1" w:styleId="aa">
    <w:name w:val="Верхний колонтитул Знак"/>
    <w:link w:val="a9"/>
    <w:uiPriority w:val="99"/>
    <w:rsid w:val="005C27A7"/>
    <w:rPr>
      <w:sz w:val="24"/>
      <w:szCs w:val="24"/>
      <w:lang w:val="ru-RU" w:eastAsia="ru-RU" w:bidi="ar-SA"/>
    </w:rPr>
  </w:style>
  <w:style w:type="character" w:styleId="ab">
    <w:name w:val="page number"/>
    <w:basedOn w:val="a4"/>
    <w:rsid w:val="002804EC"/>
  </w:style>
  <w:style w:type="paragraph" w:styleId="25">
    <w:name w:val="Body Text 2"/>
    <w:basedOn w:val="a1"/>
    <w:rsid w:val="002804EC"/>
    <w:pPr>
      <w:tabs>
        <w:tab w:val="left" w:pos="0"/>
      </w:tabs>
      <w:ind w:right="-846"/>
      <w:jc w:val="both"/>
    </w:pPr>
    <w:rPr>
      <w:sz w:val="28"/>
    </w:rPr>
  </w:style>
  <w:style w:type="table" w:styleId="ac">
    <w:name w:val="Table Grid"/>
    <w:basedOn w:val="a5"/>
    <w:rsid w:val="002804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1"/>
    <w:link w:val="26"/>
    <w:rsid w:val="00663EAF"/>
    <w:pPr>
      <w:tabs>
        <w:tab w:val="center" w:pos="4677"/>
        <w:tab w:val="right" w:pos="9355"/>
      </w:tabs>
    </w:pPr>
  </w:style>
  <w:style w:type="character" w:customStyle="1" w:styleId="26">
    <w:name w:val="Нижний колонтитул Знак2"/>
    <w:link w:val="ad"/>
    <w:rsid w:val="005C27A7"/>
    <w:rPr>
      <w:sz w:val="24"/>
      <w:szCs w:val="24"/>
      <w:lang w:val="ru-RU" w:eastAsia="ru-RU" w:bidi="ar-SA"/>
    </w:rPr>
  </w:style>
  <w:style w:type="paragraph" w:customStyle="1" w:styleId="ConsNormal">
    <w:name w:val="ConsNormal"/>
    <w:link w:val="ConsNormal0"/>
    <w:rsid w:val="00C01E5A"/>
    <w:pPr>
      <w:widowControl w:val="0"/>
      <w:ind w:right="19772" w:firstLine="720"/>
    </w:pPr>
    <w:rPr>
      <w:rFonts w:ascii="Arial" w:hAnsi="Arial"/>
    </w:rPr>
  </w:style>
  <w:style w:type="character" w:customStyle="1" w:styleId="ConsNormal0">
    <w:name w:val="ConsNormal Знак"/>
    <w:link w:val="ConsNormal"/>
    <w:rsid w:val="005C27A7"/>
    <w:rPr>
      <w:rFonts w:ascii="Arial" w:hAnsi="Arial"/>
      <w:lang w:val="ru-RU" w:eastAsia="ru-RU" w:bidi="ar-SA"/>
    </w:rPr>
  </w:style>
  <w:style w:type="character" w:customStyle="1" w:styleId="ae">
    <w:name w:val="Гипертекстовая ссылка"/>
    <w:rsid w:val="005164F8"/>
    <w:rPr>
      <w:rFonts w:cs="Times New Roman"/>
      <w:color w:val="008000"/>
    </w:rPr>
  </w:style>
  <w:style w:type="paragraph" w:customStyle="1" w:styleId="af">
    <w:name w:val="Таблицы (моноширинный)"/>
    <w:basedOn w:val="a1"/>
    <w:next w:val="a1"/>
    <w:rsid w:val="005164F8"/>
    <w:pPr>
      <w:widowControl w:val="0"/>
      <w:autoSpaceDE w:val="0"/>
      <w:autoSpaceDN w:val="0"/>
      <w:adjustRightInd w:val="0"/>
      <w:jc w:val="both"/>
    </w:pPr>
    <w:rPr>
      <w:rFonts w:ascii="Courier New" w:hAnsi="Courier New" w:cs="Courier New"/>
    </w:rPr>
  </w:style>
  <w:style w:type="paragraph" w:styleId="af0">
    <w:name w:val="Plain Text"/>
    <w:basedOn w:val="a1"/>
    <w:link w:val="af1"/>
    <w:rsid w:val="00631F64"/>
    <w:rPr>
      <w:rFonts w:ascii="Courier New" w:hAnsi="Courier New"/>
      <w:sz w:val="20"/>
      <w:szCs w:val="20"/>
    </w:rPr>
  </w:style>
  <w:style w:type="character" w:customStyle="1" w:styleId="af1">
    <w:name w:val="Текст Знак"/>
    <w:link w:val="af0"/>
    <w:semiHidden/>
    <w:locked/>
    <w:rsid w:val="00BF1964"/>
    <w:rPr>
      <w:rFonts w:ascii="Courier New" w:hAnsi="Courier New"/>
      <w:lang w:val="ru-RU" w:eastAsia="ru-RU" w:bidi="ar-SA"/>
    </w:rPr>
  </w:style>
  <w:style w:type="paragraph" w:customStyle="1" w:styleId="Normal">
    <w:name w:val="Normal"/>
    <w:link w:val="Normal0"/>
    <w:rsid w:val="006D29BB"/>
    <w:pPr>
      <w:widowControl w:val="0"/>
      <w:suppressAutoHyphens/>
      <w:ind w:firstLine="720"/>
    </w:pPr>
    <w:rPr>
      <w:rFonts w:eastAsia="Arial"/>
      <w:lang w:eastAsia="ar-SA"/>
    </w:rPr>
  </w:style>
  <w:style w:type="character" w:customStyle="1" w:styleId="Normal0">
    <w:name w:val="Normal Знак"/>
    <w:link w:val="Normal"/>
    <w:locked/>
    <w:rsid w:val="005C27A7"/>
    <w:rPr>
      <w:rFonts w:eastAsia="Arial"/>
      <w:lang w:val="ru-RU" w:eastAsia="ar-SA" w:bidi="ar-SA"/>
    </w:rPr>
  </w:style>
  <w:style w:type="paragraph" w:customStyle="1" w:styleId="ConsNonformat">
    <w:name w:val="ConsNonformat"/>
    <w:link w:val="ConsNonformat0"/>
    <w:rsid w:val="00BF1964"/>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0D5E3E"/>
    <w:rPr>
      <w:rFonts w:ascii="Courier New" w:hAnsi="Courier New" w:cs="Courier New"/>
      <w:lang w:val="ru-RU" w:eastAsia="ru-RU" w:bidi="ar-SA"/>
    </w:rPr>
  </w:style>
  <w:style w:type="paragraph" w:customStyle="1" w:styleId="NoSpacing1">
    <w:name w:val="No Spacing1"/>
    <w:rsid w:val="008F3656"/>
    <w:rPr>
      <w:rFonts w:ascii="Calibri" w:hAnsi="Calibri" w:cs="Calibri"/>
      <w:sz w:val="22"/>
      <w:szCs w:val="22"/>
      <w:lang w:eastAsia="en-US"/>
    </w:rPr>
  </w:style>
  <w:style w:type="paragraph" w:customStyle="1" w:styleId="ConsPlusNormal">
    <w:name w:val="ConsPlusNormal"/>
    <w:link w:val="ConsPlusNormal0"/>
    <w:rsid w:val="008F36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8F3656"/>
    <w:rPr>
      <w:rFonts w:ascii="Arial" w:hAnsi="Arial" w:cs="Arial"/>
      <w:lang w:val="ru-RU" w:eastAsia="ru-RU" w:bidi="ar-SA"/>
    </w:rPr>
  </w:style>
  <w:style w:type="character" w:customStyle="1" w:styleId="syntaxnoerr">
    <w:name w:val="syntaxnoerr"/>
    <w:rsid w:val="008F3656"/>
    <w:rPr>
      <w:rFonts w:cs="Times New Roman"/>
    </w:rPr>
  </w:style>
  <w:style w:type="character" w:customStyle="1" w:styleId="syntaxerr">
    <w:name w:val="syntaxerr"/>
    <w:rsid w:val="008F3656"/>
    <w:rPr>
      <w:rFonts w:cs="Times New Roman"/>
    </w:rPr>
  </w:style>
  <w:style w:type="character" w:customStyle="1" w:styleId="apple-style-span">
    <w:name w:val="apple-style-span"/>
    <w:rsid w:val="008F3656"/>
    <w:rPr>
      <w:rFonts w:cs="Times New Roman"/>
    </w:rPr>
  </w:style>
  <w:style w:type="character" w:customStyle="1" w:styleId="apple-converted-space">
    <w:name w:val="apple-converted-space"/>
    <w:rsid w:val="008F3656"/>
    <w:rPr>
      <w:rFonts w:cs="Times New Roman"/>
    </w:rPr>
  </w:style>
  <w:style w:type="paragraph" w:styleId="af2">
    <w:name w:val="Normal (Web)"/>
    <w:basedOn w:val="a1"/>
    <w:rsid w:val="008F3656"/>
    <w:pPr>
      <w:spacing w:before="100" w:beforeAutospacing="1" w:after="100" w:afterAutospacing="1"/>
    </w:pPr>
  </w:style>
  <w:style w:type="paragraph" w:customStyle="1" w:styleId="a00">
    <w:name w:val="a0"/>
    <w:basedOn w:val="a1"/>
    <w:rsid w:val="008F3656"/>
    <w:pPr>
      <w:keepNext/>
      <w:snapToGrid w:val="0"/>
      <w:spacing w:before="40" w:after="40"/>
      <w:ind w:left="57" w:right="57"/>
    </w:pPr>
  </w:style>
  <w:style w:type="paragraph" w:customStyle="1" w:styleId="doc">
    <w:name w:val="doc"/>
    <w:basedOn w:val="a1"/>
    <w:rsid w:val="008F3656"/>
    <w:pPr>
      <w:spacing w:before="100" w:beforeAutospacing="1" w:after="100" w:afterAutospacing="1"/>
    </w:pPr>
  </w:style>
  <w:style w:type="paragraph" w:customStyle="1" w:styleId="Iauiue">
    <w:name w:val="Iau?iue"/>
    <w:rsid w:val="000D5E3E"/>
    <w:pPr>
      <w:overflowPunct w:val="0"/>
      <w:autoSpaceDE w:val="0"/>
      <w:autoSpaceDN w:val="0"/>
      <w:adjustRightInd w:val="0"/>
      <w:textAlignment w:val="baseline"/>
    </w:pPr>
  </w:style>
  <w:style w:type="character" w:styleId="af3">
    <w:name w:val="Hyperlink"/>
    <w:rsid w:val="000D5E3E"/>
    <w:rPr>
      <w:rFonts w:cs="Times New Roman"/>
      <w:color w:val="0000FF"/>
      <w:u w:val="single"/>
    </w:rPr>
  </w:style>
  <w:style w:type="paragraph" w:customStyle="1" w:styleId="af4">
    <w:name w:val="Знак"/>
    <w:basedOn w:val="a1"/>
    <w:rsid w:val="000D5E3E"/>
    <w:pPr>
      <w:widowControl w:val="0"/>
      <w:adjustRightInd w:val="0"/>
      <w:spacing w:after="160" w:line="240" w:lineRule="exact"/>
      <w:jc w:val="right"/>
    </w:pPr>
    <w:rPr>
      <w:sz w:val="20"/>
      <w:szCs w:val="20"/>
      <w:lang w:val="en-GB" w:eastAsia="en-US"/>
    </w:rPr>
  </w:style>
  <w:style w:type="paragraph" w:customStyle="1" w:styleId="13">
    <w:name w:val=" Знак1"/>
    <w:basedOn w:val="a1"/>
    <w:rsid w:val="00875D9C"/>
    <w:pPr>
      <w:spacing w:before="100" w:beforeAutospacing="1" w:after="100" w:afterAutospacing="1"/>
    </w:pPr>
    <w:rPr>
      <w:rFonts w:ascii="Tahoma" w:hAnsi="Tahoma"/>
      <w:sz w:val="20"/>
      <w:szCs w:val="20"/>
      <w:lang w:val="en-US" w:eastAsia="en-US"/>
    </w:rPr>
  </w:style>
  <w:style w:type="paragraph" w:customStyle="1" w:styleId="ConsPlusNonformat">
    <w:name w:val="ConsPlusNonformat"/>
    <w:link w:val="ConsPlusNonformat0"/>
    <w:rsid w:val="00DA169C"/>
    <w:pPr>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C34D5F"/>
    <w:rPr>
      <w:rFonts w:ascii="Courier New" w:hAnsi="Courier New" w:cs="Courier New"/>
      <w:lang w:val="ru-RU" w:eastAsia="ru-RU" w:bidi="ar-SA"/>
    </w:rPr>
  </w:style>
  <w:style w:type="paragraph" w:customStyle="1" w:styleId="CharChar">
    <w:name w:val="Char Char"/>
    <w:basedOn w:val="a1"/>
    <w:rsid w:val="006F6E37"/>
    <w:pPr>
      <w:spacing w:after="160" w:line="240" w:lineRule="exact"/>
    </w:pPr>
    <w:rPr>
      <w:rFonts w:ascii="Verdana" w:hAnsi="Verdana"/>
      <w:sz w:val="20"/>
      <w:szCs w:val="20"/>
      <w:lang w:val="en-US" w:eastAsia="en-US"/>
    </w:rPr>
  </w:style>
  <w:style w:type="paragraph" w:styleId="af5">
    <w:name w:val="caption"/>
    <w:basedOn w:val="a1"/>
    <w:qFormat/>
    <w:rsid w:val="00C34D5F"/>
    <w:pPr>
      <w:ind w:left="6300"/>
    </w:pPr>
    <w:rPr>
      <w:b/>
      <w:bCs/>
    </w:rPr>
  </w:style>
  <w:style w:type="paragraph" w:styleId="af6">
    <w:name w:val="Subtitle"/>
    <w:basedOn w:val="a1"/>
    <w:next w:val="a3"/>
    <w:link w:val="14"/>
    <w:qFormat/>
    <w:rsid w:val="00C34D5F"/>
    <w:pPr>
      <w:spacing w:after="60"/>
      <w:jc w:val="center"/>
    </w:pPr>
    <w:rPr>
      <w:rFonts w:ascii="Courier" w:eastAsia="Symbol" w:hAnsi="Courier"/>
      <w:sz w:val="32"/>
      <w:szCs w:val="20"/>
    </w:rPr>
  </w:style>
  <w:style w:type="character" w:customStyle="1" w:styleId="14">
    <w:name w:val="Подзаголовок Знак1"/>
    <w:link w:val="af6"/>
    <w:rsid w:val="00C34D5F"/>
    <w:rPr>
      <w:rFonts w:ascii="Courier" w:eastAsia="Symbol" w:hAnsi="Courier"/>
      <w:sz w:val="32"/>
      <w:lang w:val="ru-RU" w:eastAsia="ru-RU" w:bidi="ar-SA"/>
    </w:rPr>
  </w:style>
  <w:style w:type="character" w:customStyle="1" w:styleId="34">
    <w:name w:val=" Знак Знак3"/>
    <w:rsid w:val="00D0316D"/>
    <w:rPr>
      <w:rFonts w:ascii="Arial" w:eastAsia="Lucida Sans Unicode" w:hAnsi="Arial" w:cs="Tahoma"/>
      <w:color w:val="000000"/>
      <w:sz w:val="28"/>
      <w:szCs w:val="28"/>
      <w:lang w:val="ru-RU" w:eastAsia="en-US" w:bidi="en-US"/>
    </w:rPr>
  </w:style>
  <w:style w:type="paragraph" w:customStyle="1" w:styleId="Nonformat">
    <w:name w:val="Nonformat"/>
    <w:basedOn w:val="a1"/>
    <w:rsid w:val="004D424B"/>
    <w:pPr>
      <w:widowControl w:val="0"/>
    </w:pPr>
    <w:rPr>
      <w:rFonts w:ascii="Consultant" w:hAnsi="Consultant"/>
      <w:sz w:val="20"/>
      <w:szCs w:val="20"/>
    </w:rPr>
  </w:style>
  <w:style w:type="character" w:customStyle="1" w:styleId="81">
    <w:name w:val=" Знак Знак8"/>
    <w:rsid w:val="00DB3432"/>
    <w:rPr>
      <w:b/>
      <w:bCs/>
      <w:sz w:val="28"/>
      <w:szCs w:val="24"/>
      <w:lang w:val="x-none" w:eastAsia="ru-RU" w:bidi="ar-SA"/>
    </w:rPr>
  </w:style>
  <w:style w:type="paragraph" w:styleId="27">
    <w:name w:val="Body Text Indent 2"/>
    <w:basedOn w:val="a1"/>
    <w:link w:val="28"/>
    <w:uiPriority w:val="99"/>
    <w:rsid w:val="005C27A7"/>
    <w:pPr>
      <w:spacing w:after="120" w:line="480" w:lineRule="auto"/>
      <w:ind w:left="283"/>
    </w:pPr>
  </w:style>
  <w:style w:type="character" w:customStyle="1" w:styleId="af7">
    <w:name w:val="Основной текст с нумерацией Знак Знак"/>
    <w:rsid w:val="005C27A7"/>
    <w:rPr>
      <w:sz w:val="24"/>
      <w:szCs w:val="24"/>
      <w:lang w:val="x-none" w:eastAsia="ru-RU" w:bidi="ar-SA"/>
    </w:rPr>
  </w:style>
  <w:style w:type="paragraph" w:customStyle="1" w:styleId="consnormal1">
    <w:name w:val="consnormal"/>
    <w:basedOn w:val="a1"/>
    <w:rsid w:val="005C27A7"/>
    <w:pPr>
      <w:autoSpaceDE w:val="0"/>
      <w:autoSpaceDN w:val="0"/>
      <w:ind w:right="19772" w:firstLine="720"/>
    </w:pPr>
    <w:rPr>
      <w:rFonts w:ascii="Arial" w:hAnsi="Arial" w:cs="Arial"/>
      <w:sz w:val="20"/>
      <w:szCs w:val="20"/>
    </w:rPr>
  </w:style>
  <w:style w:type="paragraph" w:styleId="29">
    <w:name w:val="List 2"/>
    <w:basedOn w:val="a1"/>
    <w:rsid w:val="005C27A7"/>
    <w:pPr>
      <w:ind w:left="566" w:hanging="283"/>
    </w:pPr>
  </w:style>
  <w:style w:type="paragraph" w:customStyle="1" w:styleId="caaieiaie2">
    <w:name w:val="caaieiaie 2"/>
    <w:basedOn w:val="a1"/>
    <w:next w:val="a1"/>
    <w:rsid w:val="005C27A7"/>
    <w:pPr>
      <w:keepNext/>
      <w:widowControl w:val="0"/>
      <w:autoSpaceDE w:val="0"/>
      <w:autoSpaceDN w:val="0"/>
      <w:adjustRightInd w:val="0"/>
    </w:pPr>
    <w:rPr>
      <w:sz w:val="20"/>
    </w:rPr>
  </w:style>
  <w:style w:type="paragraph" w:styleId="60">
    <w:name w:val="toc 6"/>
    <w:basedOn w:val="a1"/>
    <w:next w:val="a1"/>
    <w:autoRedefine/>
    <w:rsid w:val="005C27A7"/>
    <w:pPr>
      <w:ind w:left="960"/>
    </w:pPr>
    <w:rPr>
      <w:rFonts w:ascii="Calibri" w:hAnsi="Calibri"/>
      <w:sz w:val="20"/>
      <w:szCs w:val="20"/>
    </w:rPr>
  </w:style>
  <w:style w:type="paragraph" w:styleId="2a">
    <w:name w:val="toc 2"/>
    <w:basedOn w:val="a1"/>
    <w:next w:val="a1"/>
    <w:autoRedefine/>
    <w:rsid w:val="005C27A7"/>
    <w:pPr>
      <w:tabs>
        <w:tab w:val="right" w:leader="dot" w:pos="10195"/>
      </w:tabs>
    </w:pPr>
    <w:rPr>
      <w:b/>
      <w:bCs/>
      <w:noProof/>
      <w:sz w:val="23"/>
      <w:szCs w:val="23"/>
    </w:rPr>
  </w:style>
  <w:style w:type="paragraph" w:styleId="82">
    <w:name w:val="toc 8"/>
    <w:basedOn w:val="a1"/>
    <w:next w:val="a1"/>
    <w:autoRedefine/>
    <w:rsid w:val="005C27A7"/>
    <w:pPr>
      <w:ind w:left="1440"/>
    </w:pPr>
    <w:rPr>
      <w:rFonts w:ascii="Calibri" w:hAnsi="Calibri"/>
      <w:sz w:val="20"/>
      <w:szCs w:val="20"/>
    </w:rPr>
  </w:style>
  <w:style w:type="paragraph" w:customStyle="1" w:styleId="35">
    <w:name w:val="Стиль3"/>
    <w:basedOn w:val="27"/>
    <w:rsid w:val="005C27A7"/>
    <w:pPr>
      <w:widowControl w:val="0"/>
      <w:tabs>
        <w:tab w:val="num" w:pos="1307"/>
      </w:tabs>
      <w:adjustRightInd w:val="0"/>
      <w:spacing w:after="0" w:line="240" w:lineRule="auto"/>
      <w:ind w:left="1080"/>
      <w:jc w:val="both"/>
      <w:textAlignment w:val="baseline"/>
    </w:pPr>
    <w:rPr>
      <w:szCs w:val="20"/>
      <w:lang w:val="x-none"/>
    </w:rPr>
  </w:style>
  <w:style w:type="paragraph" w:customStyle="1" w:styleId="af8">
    <w:name w:val="Стиль"/>
    <w:rsid w:val="005C27A7"/>
    <w:pPr>
      <w:widowControl w:val="0"/>
      <w:autoSpaceDE w:val="0"/>
      <w:autoSpaceDN w:val="0"/>
      <w:adjustRightInd w:val="0"/>
      <w:spacing w:after="120" w:line="254" w:lineRule="exact"/>
      <w:ind w:right="14" w:firstLine="709"/>
      <w:jc w:val="both"/>
    </w:pPr>
    <w:rPr>
      <w:sz w:val="22"/>
      <w:szCs w:val="22"/>
    </w:rPr>
  </w:style>
  <w:style w:type="paragraph" w:styleId="af9">
    <w:name w:val="footnote text"/>
    <w:basedOn w:val="a1"/>
    <w:link w:val="2b"/>
    <w:rsid w:val="005C27A7"/>
    <w:rPr>
      <w:sz w:val="20"/>
      <w:szCs w:val="20"/>
      <w:lang w:val="x-none"/>
    </w:rPr>
  </w:style>
  <w:style w:type="character" w:customStyle="1" w:styleId="2b">
    <w:name w:val="Текст сноски Знак2"/>
    <w:link w:val="af9"/>
    <w:rsid w:val="005C27A7"/>
    <w:rPr>
      <w:lang w:val="x-none" w:eastAsia="ru-RU" w:bidi="ar-SA"/>
    </w:rPr>
  </w:style>
  <w:style w:type="character" w:styleId="afa">
    <w:name w:val="footnote reference"/>
    <w:rsid w:val="005C27A7"/>
    <w:rPr>
      <w:vertAlign w:val="superscript"/>
    </w:rPr>
  </w:style>
  <w:style w:type="paragraph" w:customStyle="1" w:styleId="1">
    <w:name w:val="Стиль1"/>
    <w:basedOn w:val="a1"/>
    <w:rsid w:val="005C27A7"/>
    <w:pPr>
      <w:keepNext/>
      <w:keepLines/>
      <w:widowControl w:val="0"/>
      <w:numPr>
        <w:numId w:val="2"/>
      </w:numPr>
      <w:suppressLineNumbers/>
      <w:suppressAutoHyphens/>
      <w:spacing w:after="60"/>
    </w:pPr>
    <w:rPr>
      <w:b/>
      <w:sz w:val="28"/>
    </w:rPr>
  </w:style>
  <w:style w:type="paragraph" w:customStyle="1" w:styleId="20">
    <w:name w:val="Стиль2"/>
    <w:basedOn w:val="2"/>
    <w:rsid w:val="005C27A7"/>
    <w:pPr>
      <w:keepNext/>
      <w:keepLines/>
      <w:widowControl w:val="0"/>
      <w:numPr>
        <w:ilvl w:val="1"/>
        <w:numId w:val="2"/>
      </w:numPr>
      <w:suppressLineNumbers/>
      <w:tabs>
        <w:tab w:val="num" w:pos="1114"/>
      </w:tabs>
      <w:suppressAutoHyphens/>
      <w:spacing w:after="60"/>
      <w:ind w:left="1114"/>
      <w:contextualSpacing w:val="0"/>
      <w:jc w:val="both"/>
    </w:pPr>
    <w:rPr>
      <w:b/>
      <w:szCs w:val="20"/>
    </w:rPr>
  </w:style>
  <w:style w:type="paragraph" w:styleId="2">
    <w:name w:val="List Number 2"/>
    <w:basedOn w:val="a1"/>
    <w:semiHidden/>
    <w:unhideWhenUsed/>
    <w:rsid w:val="005C27A7"/>
    <w:pPr>
      <w:numPr>
        <w:numId w:val="1"/>
      </w:numPr>
      <w:contextualSpacing/>
    </w:pPr>
  </w:style>
  <w:style w:type="paragraph" w:customStyle="1" w:styleId="3">
    <w:name w:val="Стиль3 Знак"/>
    <w:basedOn w:val="27"/>
    <w:rsid w:val="005C27A7"/>
    <w:pPr>
      <w:widowControl w:val="0"/>
      <w:numPr>
        <w:ilvl w:val="2"/>
        <w:numId w:val="2"/>
      </w:numPr>
      <w:adjustRightInd w:val="0"/>
      <w:spacing w:after="0" w:line="240" w:lineRule="auto"/>
      <w:jc w:val="both"/>
      <w:textAlignment w:val="baseline"/>
    </w:pPr>
    <w:rPr>
      <w:szCs w:val="20"/>
      <w:lang w:val="x-none"/>
    </w:rPr>
  </w:style>
  <w:style w:type="character" w:styleId="afb">
    <w:name w:val="Emphasis"/>
    <w:qFormat/>
    <w:rsid w:val="005C27A7"/>
    <w:rPr>
      <w:i/>
      <w:iCs/>
    </w:rPr>
  </w:style>
  <w:style w:type="paragraph" w:styleId="afc">
    <w:name w:val="List Paragraph"/>
    <w:basedOn w:val="a1"/>
    <w:link w:val="afd"/>
    <w:qFormat/>
    <w:rsid w:val="005C27A7"/>
    <w:pPr>
      <w:ind w:left="720"/>
      <w:contextualSpacing/>
    </w:pPr>
  </w:style>
  <w:style w:type="character" w:customStyle="1" w:styleId="afd">
    <w:name w:val="Абзац списка Знак"/>
    <w:link w:val="afc"/>
    <w:locked/>
    <w:rsid w:val="005C27A7"/>
    <w:rPr>
      <w:sz w:val="24"/>
      <w:szCs w:val="24"/>
      <w:lang w:val="ru-RU" w:eastAsia="ru-RU" w:bidi="ar-SA"/>
    </w:rPr>
  </w:style>
  <w:style w:type="paragraph" w:styleId="36">
    <w:name w:val="toc 3"/>
    <w:basedOn w:val="a1"/>
    <w:next w:val="a1"/>
    <w:autoRedefine/>
    <w:unhideWhenUsed/>
    <w:rsid w:val="005C27A7"/>
    <w:pPr>
      <w:tabs>
        <w:tab w:val="right" w:leader="dot" w:pos="10206"/>
      </w:tabs>
    </w:pPr>
  </w:style>
  <w:style w:type="paragraph" w:customStyle="1" w:styleId="120">
    <w:name w:val="Основной текст + 12"/>
    <w:basedOn w:val="a3"/>
    <w:rsid w:val="005C27A7"/>
    <w:pPr>
      <w:widowControl w:val="0"/>
      <w:spacing w:before="40"/>
      <w:jc w:val="center"/>
    </w:pPr>
    <w:rPr>
      <w:b/>
      <w:sz w:val="24"/>
      <w:szCs w:val="24"/>
      <w:lang w:val="x-none"/>
    </w:rPr>
  </w:style>
  <w:style w:type="paragraph" w:customStyle="1" w:styleId="ConsCell">
    <w:name w:val="ConsCell"/>
    <w:rsid w:val="005C27A7"/>
    <w:pPr>
      <w:widowControl w:val="0"/>
    </w:pPr>
    <w:rPr>
      <w:rFonts w:ascii="Courier New" w:hAnsi="Courier New"/>
    </w:rPr>
  </w:style>
  <w:style w:type="paragraph" w:styleId="a0">
    <w:name w:val="List Bullet"/>
    <w:aliases w:val="UL,Маркированный список 1,Маркированный список Знак Знак Знак Знак Знак Знак Знак Знак Знак Знак Знак Знак Знак Знак Знак Знак"/>
    <w:basedOn w:val="a1"/>
    <w:autoRedefine/>
    <w:rsid w:val="005C27A7"/>
    <w:pPr>
      <w:numPr>
        <w:numId w:val="3"/>
      </w:numPr>
      <w:spacing w:after="60"/>
      <w:jc w:val="both"/>
    </w:pPr>
  </w:style>
  <w:style w:type="paragraph" w:customStyle="1" w:styleId="DefinitionBody">
    <w:name w:val="DefinitionBody"/>
    <w:basedOn w:val="a1"/>
    <w:rsid w:val="005C27A7"/>
    <w:pPr>
      <w:jc w:val="both"/>
    </w:pPr>
    <w:rPr>
      <w:rFonts w:ascii="Arial" w:hAnsi="Arial"/>
      <w:sz w:val="22"/>
      <w:szCs w:val="20"/>
      <w:lang w:eastAsia="en-US"/>
    </w:rPr>
  </w:style>
  <w:style w:type="paragraph" w:styleId="afe">
    <w:name w:val="Balloon Text"/>
    <w:basedOn w:val="a1"/>
    <w:link w:val="aff"/>
    <w:semiHidden/>
    <w:unhideWhenUsed/>
    <w:rsid w:val="005C27A7"/>
    <w:rPr>
      <w:rFonts w:ascii="Tahoma" w:hAnsi="Tahoma"/>
      <w:sz w:val="16"/>
      <w:szCs w:val="16"/>
      <w:lang w:val="x-none" w:eastAsia="x-none"/>
    </w:rPr>
  </w:style>
  <w:style w:type="character" w:customStyle="1" w:styleId="aff">
    <w:name w:val="Текст выноски Знак"/>
    <w:link w:val="afe"/>
    <w:semiHidden/>
    <w:rsid w:val="005C27A7"/>
    <w:rPr>
      <w:rFonts w:ascii="Tahoma" w:hAnsi="Tahoma"/>
      <w:sz w:val="16"/>
      <w:szCs w:val="16"/>
      <w:lang w:val="x-none" w:eastAsia="x-none" w:bidi="ar-SA"/>
    </w:rPr>
  </w:style>
  <w:style w:type="paragraph" w:customStyle="1" w:styleId="15">
    <w:name w:val="Знак1"/>
    <w:basedOn w:val="a1"/>
    <w:rsid w:val="005C27A7"/>
    <w:pPr>
      <w:spacing w:before="100" w:beforeAutospacing="1" w:after="100" w:afterAutospacing="1"/>
    </w:pPr>
    <w:rPr>
      <w:color w:val="000000"/>
      <w:u w:color="000000"/>
      <w:lang w:val="en-US" w:eastAsia="en-US"/>
    </w:rPr>
  </w:style>
  <w:style w:type="paragraph" w:customStyle="1" w:styleId="BodyText2">
    <w:name w:val="Body Text 2"/>
    <w:basedOn w:val="a1"/>
    <w:rsid w:val="005C27A7"/>
    <w:pPr>
      <w:overflowPunct w:val="0"/>
      <w:autoSpaceDE w:val="0"/>
      <w:autoSpaceDN w:val="0"/>
      <w:adjustRightInd w:val="0"/>
      <w:ind w:left="284" w:hanging="284"/>
      <w:jc w:val="both"/>
      <w:textAlignment w:val="baseline"/>
    </w:pPr>
    <w:rPr>
      <w:szCs w:val="20"/>
    </w:rPr>
  </w:style>
  <w:style w:type="paragraph" w:customStyle="1" w:styleId="210">
    <w:name w:val="Основной текст 21"/>
    <w:basedOn w:val="a1"/>
    <w:rsid w:val="005C27A7"/>
    <w:pPr>
      <w:overflowPunct w:val="0"/>
      <w:autoSpaceDE w:val="0"/>
      <w:autoSpaceDN w:val="0"/>
      <w:adjustRightInd w:val="0"/>
      <w:ind w:left="284" w:hanging="284"/>
      <w:jc w:val="both"/>
      <w:textAlignment w:val="baseline"/>
    </w:pPr>
    <w:rPr>
      <w:szCs w:val="20"/>
    </w:rPr>
  </w:style>
  <w:style w:type="paragraph" w:customStyle="1" w:styleId="211">
    <w:name w:val="Основной текст с отступом 21"/>
    <w:basedOn w:val="a1"/>
    <w:rsid w:val="005C27A7"/>
    <w:pPr>
      <w:suppressAutoHyphens/>
      <w:spacing w:after="120" w:line="480" w:lineRule="auto"/>
      <w:ind w:left="283"/>
    </w:pPr>
    <w:rPr>
      <w:szCs w:val="20"/>
      <w:lang w:eastAsia="ar-SA"/>
    </w:rPr>
  </w:style>
  <w:style w:type="paragraph" w:customStyle="1" w:styleId="CharCharCharChar">
    <w:name w:val="Знак Знак Char Char Знак Знак Char Char Знак Знак Знак Знак Знак Знак"/>
    <w:basedOn w:val="a1"/>
    <w:rsid w:val="005C27A7"/>
    <w:pPr>
      <w:spacing w:after="160" w:line="240" w:lineRule="exact"/>
    </w:pPr>
    <w:rPr>
      <w:rFonts w:ascii="Verdana" w:hAnsi="Verdana"/>
      <w:lang w:val="en-US" w:eastAsia="en-US"/>
    </w:rPr>
  </w:style>
  <w:style w:type="paragraph" w:customStyle="1" w:styleId="1KGK9">
    <w:name w:val="1KG=K9"/>
    <w:rsid w:val="005C27A7"/>
    <w:rPr>
      <w:rFonts w:ascii="Arial" w:hAnsi="Arial"/>
      <w:sz w:val="24"/>
    </w:rPr>
  </w:style>
  <w:style w:type="paragraph" w:customStyle="1" w:styleId="aff0">
    <w:name w:val="Îáû÷íûé"/>
    <w:rsid w:val="005C27A7"/>
    <w:rPr>
      <w:lang w:val="en-US" w:eastAsia="en-US"/>
    </w:rPr>
  </w:style>
  <w:style w:type="character" w:customStyle="1" w:styleId="16">
    <w:name w:val="Основной текст с нумерацией Знак Знак1"/>
    <w:rsid w:val="005C27A7"/>
    <w:rPr>
      <w:sz w:val="24"/>
      <w:szCs w:val="24"/>
      <w:lang w:val="ru-RU" w:eastAsia="ru-RU" w:bidi="ar-SA"/>
    </w:rPr>
  </w:style>
  <w:style w:type="paragraph" w:customStyle="1" w:styleId="aff1">
    <w:name w:val="Кт пункт"/>
    <w:autoRedefine/>
    <w:rsid w:val="005C27A7"/>
    <w:pPr>
      <w:numPr>
        <w:ilvl w:val="2"/>
      </w:numPr>
      <w:tabs>
        <w:tab w:val="num" w:pos="1260"/>
      </w:tabs>
      <w:jc w:val="both"/>
      <w:outlineLvl w:val="2"/>
    </w:pPr>
    <w:rPr>
      <w:sz w:val="24"/>
      <w:szCs w:val="24"/>
    </w:rPr>
  </w:style>
  <w:style w:type="character" w:customStyle="1" w:styleId="HeaderChar">
    <w:name w:val="Header Char"/>
    <w:locked/>
    <w:rsid w:val="005C27A7"/>
    <w:rPr>
      <w:rFonts w:ascii="Times New Roman" w:hAnsi="Times New Roman" w:cs="Times New Roman"/>
      <w:color w:val="000000"/>
      <w:sz w:val="28"/>
      <w:szCs w:val="28"/>
      <w:lang w:val="x-none" w:eastAsia="ru-RU"/>
    </w:rPr>
  </w:style>
  <w:style w:type="paragraph" w:customStyle="1" w:styleId="17">
    <w:name w:val="Знак Знак Знак Знак1"/>
    <w:basedOn w:val="a1"/>
    <w:rsid w:val="005C27A7"/>
    <w:pPr>
      <w:spacing w:after="160" w:line="240" w:lineRule="exact"/>
      <w:jc w:val="both"/>
    </w:pPr>
    <w:rPr>
      <w:rFonts w:ascii="Verdana" w:hAnsi="Verdana" w:cs="Verdana"/>
      <w:sz w:val="22"/>
      <w:szCs w:val="22"/>
      <w:lang w:val="en-US" w:eastAsia="en-US"/>
    </w:rPr>
  </w:style>
  <w:style w:type="character" w:customStyle="1" w:styleId="Absatz-Standardschriftart">
    <w:name w:val="Absatz-Standardschriftart"/>
    <w:rsid w:val="005C27A7"/>
  </w:style>
  <w:style w:type="character" w:customStyle="1" w:styleId="WW-Absatz-Standardschriftart">
    <w:name w:val="WW-Absatz-Standardschriftart"/>
    <w:rsid w:val="005C27A7"/>
  </w:style>
  <w:style w:type="character" w:customStyle="1" w:styleId="WW8Num3z0">
    <w:name w:val="WW8Num3z0"/>
    <w:rsid w:val="005C27A7"/>
    <w:rPr>
      <w:sz w:val="24"/>
      <w:szCs w:val="29"/>
    </w:rPr>
  </w:style>
  <w:style w:type="character" w:customStyle="1" w:styleId="WW-Absatz-Standardschriftart1">
    <w:name w:val="WW-Absatz-Standardschriftart1"/>
    <w:rsid w:val="005C27A7"/>
  </w:style>
  <w:style w:type="character" w:customStyle="1" w:styleId="WW-Absatz-Standardschriftart11">
    <w:name w:val="WW-Absatz-Standardschriftart11"/>
    <w:rsid w:val="005C27A7"/>
  </w:style>
  <w:style w:type="character" w:customStyle="1" w:styleId="WW-Absatz-Standardschriftart111">
    <w:name w:val="WW-Absatz-Standardschriftart111"/>
    <w:rsid w:val="005C27A7"/>
  </w:style>
  <w:style w:type="character" w:customStyle="1" w:styleId="WW-Absatz-Standardschriftart1111">
    <w:name w:val="WW-Absatz-Standardschriftart1111"/>
    <w:rsid w:val="005C27A7"/>
  </w:style>
  <w:style w:type="character" w:customStyle="1" w:styleId="WW-Absatz-Standardschriftart11111">
    <w:name w:val="WW-Absatz-Standardschriftart11111"/>
    <w:rsid w:val="005C27A7"/>
  </w:style>
  <w:style w:type="character" w:customStyle="1" w:styleId="WW-Absatz-Standardschriftart111111">
    <w:name w:val="WW-Absatz-Standardschriftart111111"/>
    <w:rsid w:val="005C27A7"/>
  </w:style>
  <w:style w:type="character" w:customStyle="1" w:styleId="WW-Absatz-Standardschriftart1111111">
    <w:name w:val="WW-Absatz-Standardschriftart1111111"/>
    <w:rsid w:val="005C27A7"/>
  </w:style>
  <w:style w:type="character" w:customStyle="1" w:styleId="WW-Absatz-Standardschriftart11111111">
    <w:name w:val="WW-Absatz-Standardschriftart11111111"/>
    <w:rsid w:val="005C27A7"/>
  </w:style>
  <w:style w:type="character" w:customStyle="1" w:styleId="WW-Absatz-Standardschriftart111111111">
    <w:name w:val="WW-Absatz-Standardschriftart111111111"/>
    <w:rsid w:val="005C27A7"/>
  </w:style>
  <w:style w:type="character" w:customStyle="1" w:styleId="WW-Absatz-Standardschriftart1111111111">
    <w:name w:val="WW-Absatz-Standardschriftart1111111111"/>
    <w:rsid w:val="005C27A7"/>
  </w:style>
  <w:style w:type="character" w:customStyle="1" w:styleId="WW-Absatz-Standardschriftart11111111111">
    <w:name w:val="WW-Absatz-Standardschriftart11111111111"/>
    <w:rsid w:val="005C27A7"/>
  </w:style>
  <w:style w:type="character" w:customStyle="1" w:styleId="WW-Absatz-Standardschriftart111111111111">
    <w:name w:val="WW-Absatz-Standardschriftart111111111111"/>
    <w:rsid w:val="005C27A7"/>
  </w:style>
  <w:style w:type="character" w:customStyle="1" w:styleId="WW-Absatz-Standardschriftart1111111111111">
    <w:name w:val="WW-Absatz-Standardschriftart1111111111111"/>
    <w:rsid w:val="005C27A7"/>
  </w:style>
  <w:style w:type="character" w:customStyle="1" w:styleId="WW-Absatz-Standardschriftart11111111111111">
    <w:name w:val="WW-Absatz-Standardschriftart11111111111111"/>
    <w:rsid w:val="005C27A7"/>
  </w:style>
  <w:style w:type="character" w:customStyle="1" w:styleId="WW-Absatz-Standardschriftart111111111111111">
    <w:name w:val="WW-Absatz-Standardschriftart111111111111111"/>
    <w:rsid w:val="005C27A7"/>
  </w:style>
  <w:style w:type="character" w:customStyle="1" w:styleId="WW-Absatz-Standardschriftart1111111111111111">
    <w:name w:val="WW-Absatz-Standardschriftart1111111111111111"/>
    <w:rsid w:val="005C27A7"/>
  </w:style>
  <w:style w:type="character" w:customStyle="1" w:styleId="WW-Absatz-Standardschriftart11111111111111111">
    <w:name w:val="WW-Absatz-Standardschriftart11111111111111111"/>
    <w:rsid w:val="005C27A7"/>
  </w:style>
  <w:style w:type="character" w:customStyle="1" w:styleId="WW8Num4z0">
    <w:name w:val="WW8Num4z0"/>
    <w:rsid w:val="005C27A7"/>
    <w:rPr>
      <w:rFonts w:ascii="Times New Roman" w:hAnsi="Times New Roman" w:cs="Times New Roman"/>
    </w:rPr>
  </w:style>
  <w:style w:type="character" w:customStyle="1" w:styleId="WW8Num5z0">
    <w:name w:val="WW8Num5z0"/>
    <w:rsid w:val="005C27A7"/>
    <w:rPr>
      <w:rFonts w:ascii="Times New Roman" w:hAnsi="Times New Roman" w:cs="Times New Roman"/>
    </w:rPr>
  </w:style>
  <w:style w:type="character" w:customStyle="1" w:styleId="WW8Num6z0">
    <w:name w:val="WW8Num6z0"/>
    <w:rsid w:val="005C27A7"/>
    <w:rPr>
      <w:rFonts w:ascii="Symbol" w:hAnsi="Symbol" w:cs="StarSymbol"/>
      <w:sz w:val="18"/>
      <w:szCs w:val="18"/>
    </w:rPr>
  </w:style>
  <w:style w:type="character" w:customStyle="1" w:styleId="WW8Num7z0">
    <w:name w:val="WW8Num7z0"/>
    <w:rsid w:val="005C27A7"/>
    <w:rPr>
      <w:rFonts w:ascii="Symbol" w:hAnsi="Symbol" w:cs="StarSymbol"/>
      <w:sz w:val="18"/>
      <w:szCs w:val="18"/>
    </w:rPr>
  </w:style>
  <w:style w:type="character" w:customStyle="1" w:styleId="WW8Num8z0">
    <w:name w:val="WW8Num8z0"/>
    <w:rsid w:val="005C27A7"/>
    <w:rPr>
      <w:rFonts w:ascii="Symbol" w:hAnsi="Symbol" w:cs="StarSymbol"/>
      <w:sz w:val="18"/>
      <w:szCs w:val="18"/>
    </w:rPr>
  </w:style>
  <w:style w:type="character" w:customStyle="1" w:styleId="WW8Num9z0">
    <w:name w:val="WW8Num9z0"/>
    <w:rsid w:val="005C27A7"/>
    <w:rPr>
      <w:rFonts w:ascii="Symbol" w:hAnsi="Symbol" w:cs="StarSymbol"/>
      <w:sz w:val="18"/>
      <w:szCs w:val="18"/>
    </w:rPr>
  </w:style>
  <w:style w:type="character" w:customStyle="1" w:styleId="WW8Num10z0">
    <w:name w:val="WW8Num10z0"/>
    <w:rsid w:val="005C27A7"/>
    <w:rPr>
      <w:rFonts w:ascii="Symbol" w:hAnsi="Symbol" w:cs="StarSymbol"/>
      <w:sz w:val="18"/>
      <w:szCs w:val="18"/>
    </w:rPr>
  </w:style>
  <w:style w:type="character" w:customStyle="1" w:styleId="WW8Num11z0">
    <w:name w:val="WW8Num11z0"/>
    <w:rsid w:val="005C27A7"/>
    <w:rPr>
      <w:rFonts w:ascii="Symbol" w:hAnsi="Symbol" w:cs="StarSymbol"/>
      <w:sz w:val="18"/>
      <w:szCs w:val="18"/>
    </w:rPr>
  </w:style>
  <w:style w:type="character" w:customStyle="1" w:styleId="WW8Num12z0">
    <w:name w:val="WW8Num12z0"/>
    <w:rsid w:val="005C27A7"/>
    <w:rPr>
      <w:rFonts w:ascii="Symbol" w:hAnsi="Symbol" w:cs="StarSymbol"/>
      <w:sz w:val="18"/>
      <w:szCs w:val="18"/>
    </w:rPr>
  </w:style>
  <w:style w:type="character" w:customStyle="1" w:styleId="WW-Absatz-Standardschriftart111111111111111111">
    <w:name w:val="WW-Absatz-Standardschriftart111111111111111111"/>
    <w:rsid w:val="005C27A7"/>
  </w:style>
  <w:style w:type="character" w:customStyle="1" w:styleId="WW8Num2z0">
    <w:name w:val="WW8Num2z0"/>
    <w:rsid w:val="005C27A7"/>
    <w:rPr>
      <w:sz w:val="24"/>
      <w:szCs w:val="29"/>
    </w:rPr>
  </w:style>
  <w:style w:type="character" w:customStyle="1" w:styleId="WW8Num2z3">
    <w:name w:val="WW8Num2z3"/>
    <w:rsid w:val="005C27A7"/>
    <w:rPr>
      <w:rFonts w:ascii="Symbol" w:hAnsi="Symbol" w:cs="StarSymbol"/>
      <w:sz w:val="18"/>
      <w:szCs w:val="18"/>
    </w:rPr>
  </w:style>
  <w:style w:type="character" w:customStyle="1" w:styleId="WW-Absatz-Standardschriftart1111111111111111111">
    <w:name w:val="WW-Absatz-Standardschriftart1111111111111111111"/>
    <w:rsid w:val="005C27A7"/>
  </w:style>
  <w:style w:type="character" w:customStyle="1" w:styleId="WW-Absatz-Standardschriftart11111111111111111111">
    <w:name w:val="WW-Absatz-Standardschriftart11111111111111111111"/>
    <w:rsid w:val="005C27A7"/>
  </w:style>
  <w:style w:type="character" w:customStyle="1" w:styleId="WW-Absatz-Standardschriftart111111111111111111111">
    <w:name w:val="WW-Absatz-Standardschriftart111111111111111111111"/>
    <w:rsid w:val="005C27A7"/>
  </w:style>
  <w:style w:type="character" w:customStyle="1" w:styleId="WW-Absatz-Standardschriftart1111111111111111111111">
    <w:name w:val="WW-Absatz-Standardschriftart1111111111111111111111"/>
    <w:rsid w:val="005C27A7"/>
  </w:style>
  <w:style w:type="character" w:customStyle="1" w:styleId="WW-Absatz-Standardschriftart11111111111111111111111">
    <w:name w:val="WW-Absatz-Standardschriftart11111111111111111111111"/>
    <w:rsid w:val="005C27A7"/>
  </w:style>
  <w:style w:type="character" w:customStyle="1" w:styleId="WW8Num13z0">
    <w:name w:val="WW8Num13z0"/>
    <w:rsid w:val="005C27A7"/>
    <w:rPr>
      <w:rFonts w:ascii="Symbol" w:hAnsi="Symbol" w:cs="StarSymbol"/>
      <w:sz w:val="18"/>
      <w:szCs w:val="18"/>
    </w:rPr>
  </w:style>
  <w:style w:type="character" w:customStyle="1" w:styleId="WW8Num14z0">
    <w:name w:val="WW8Num14z0"/>
    <w:rsid w:val="005C27A7"/>
    <w:rPr>
      <w:rFonts w:ascii="Symbol" w:hAnsi="Symbol" w:cs="StarSymbol"/>
      <w:sz w:val="18"/>
      <w:szCs w:val="18"/>
    </w:rPr>
  </w:style>
  <w:style w:type="character" w:customStyle="1" w:styleId="WW8Num15z0">
    <w:name w:val="WW8Num15z0"/>
    <w:rsid w:val="005C27A7"/>
    <w:rPr>
      <w:rFonts w:ascii="Symbol" w:hAnsi="Symbol" w:cs="StarSymbol"/>
      <w:sz w:val="18"/>
      <w:szCs w:val="18"/>
    </w:rPr>
  </w:style>
  <w:style w:type="character" w:customStyle="1" w:styleId="WW8Num16z0">
    <w:name w:val="WW8Num16z0"/>
    <w:rsid w:val="005C27A7"/>
    <w:rPr>
      <w:rFonts w:ascii="Symbol" w:hAnsi="Symbol" w:cs="StarSymbol"/>
      <w:sz w:val="18"/>
      <w:szCs w:val="18"/>
    </w:rPr>
  </w:style>
  <w:style w:type="character" w:customStyle="1" w:styleId="WW8Num17z0">
    <w:name w:val="WW8Num17z0"/>
    <w:rsid w:val="005C27A7"/>
    <w:rPr>
      <w:rFonts w:ascii="Symbol" w:hAnsi="Symbol" w:cs="StarSymbol"/>
      <w:sz w:val="18"/>
      <w:szCs w:val="18"/>
    </w:rPr>
  </w:style>
  <w:style w:type="character" w:customStyle="1" w:styleId="WW8Num18z0">
    <w:name w:val="WW8Num18z0"/>
    <w:rsid w:val="005C27A7"/>
    <w:rPr>
      <w:rFonts w:ascii="Symbol" w:hAnsi="Symbol" w:cs="StarSymbol"/>
      <w:sz w:val="18"/>
      <w:szCs w:val="18"/>
    </w:rPr>
  </w:style>
  <w:style w:type="character" w:customStyle="1" w:styleId="WW8Num19z0">
    <w:name w:val="WW8Num19z0"/>
    <w:rsid w:val="005C27A7"/>
    <w:rPr>
      <w:rFonts w:ascii="Symbol" w:hAnsi="Symbol" w:cs="StarSymbol"/>
      <w:sz w:val="18"/>
      <w:szCs w:val="18"/>
    </w:rPr>
  </w:style>
  <w:style w:type="character" w:customStyle="1" w:styleId="WW8Num20z0">
    <w:name w:val="WW8Num20z0"/>
    <w:rsid w:val="005C27A7"/>
    <w:rPr>
      <w:rFonts w:ascii="Symbol" w:hAnsi="Symbol" w:cs="StarSymbol"/>
      <w:sz w:val="18"/>
      <w:szCs w:val="18"/>
    </w:rPr>
  </w:style>
  <w:style w:type="character" w:customStyle="1" w:styleId="WW8Num21z0">
    <w:name w:val="WW8Num21z0"/>
    <w:rsid w:val="005C27A7"/>
    <w:rPr>
      <w:rFonts w:ascii="Symbol" w:hAnsi="Symbol" w:cs="StarSymbol"/>
      <w:sz w:val="18"/>
      <w:szCs w:val="18"/>
    </w:rPr>
  </w:style>
  <w:style w:type="character" w:customStyle="1" w:styleId="WW8Num22z0">
    <w:name w:val="WW8Num22z0"/>
    <w:rsid w:val="005C27A7"/>
    <w:rPr>
      <w:rFonts w:ascii="Symbol" w:hAnsi="Symbol" w:cs="StarSymbol"/>
      <w:sz w:val="18"/>
      <w:szCs w:val="18"/>
    </w:rPr>
  </w:style>
  <w:style w:type="character" w:customStyle="1" w:styleId="WW8Num23z0">
    <w:name w:val="WW8Num23z0"/>
    <w:rsid w:val="005C27A7"/>
    <w:rPr>
      <w:rFonts w:ascii="Symbol" w:hAnsi="Symbol" w:cs="StarSymbol"/>
      <w:sz w:val="18"/>
      <w:szCs w:val="18"/>
    </w:rPr>
  </w:style>
  <w:style w:type="character" w:customStyle="1" w:styleId="WW8Num24z0">
    <w:name w:val="WW8Num24z0"/>
    <w:rsid w:val="005C27A7"/>
    <w:rPr>
      <w:rFonts w:ascii="Symbol" w:hAnsi="Symbol" w:cs="StarSymbol"/>
      <w:sz w:val="18"/>
      <w:szCs w:val="18"/>
    </w:rPr>
  </w:style>
  <w:style w:type="character" w:customStyle="1" w:styleId="WW8Num25z0">
    <w:name w:val="WW8Num25z0"/>
    <w:rsid w:val="005C27A7"/>
    <w:rPr>
      <w:rFonts w:ascii="Symbol" w:hAnsi="Symbol" w:cs="StarSymbol"/>
      <w:sz w:val="18"/>
      <w:szCs w:val="18"/>
    </w:rPr>
  </w:style>
  <w:style w:type="character" w:customStyle="1" w:styleId="WW8Num26z0">
    <w:name w:val="WW8Num26z0"/>
    <w:rsid w:val="005C27A7"/>
    <w:rPr>
      <w:rFonts w:ascii="Symbol" w:hAnsi="Symbol" w:cs="StarSymbol"/>
      <w:sz w:val="18"/>
      <w:szCs w:val="18"/>
    </w:rPr>
  </w:style>
  <w:style w:type="character" w:customStyle="1" w:styleId="WW-Absatz-Standardschriftart111111111111111111111111">
    <w:name w:val="WW-Absatz-Standardschriftart111111111111111111111111"/>
    <w:rsid w:val="005C27A7"/>
  </w:style>
  <w:style w:type="character" w:customStyle="1" w:styleId="WW-Absatz-Standardschriftart1111111111111111111111111">
    <w:name w:val="WW-Absatz-Standardschriftart1111111111111111111111111"/>
    <w:rsid w:val="005C27A7"/>
  </w:style>
  <w:style w:type="character" w:customStyle="1" w:styleId="WW8Num3z3">
    <w:name w:val="WW8Num3z3"/>
    <w:rsid w:val="005C27A7"/>
    <w:rPr>
      <w:rFonts w:ascii="Symbol" w:hAnsi="Symbol" w:cs="StarSymbol"/>
      <w:sz w:val="18"/>
      <w:szCs w:val="18"/>
    </w:rPr>
  </w:style>
  <w:style w:type="character" w:customStyle="1" w:styleId="WW-Absatz-Standardschriftart11111111111111111111111111">
    <w:name w:val="WW-Absatz-Standardschriftart11111111111111111111111111"/>
    <w:rsid w:val="005C27A7"/>
  </w:style>
  <w:style w:type="character" w:customStyle="1" w:styleId="WW-Absatz-Standardschriftart111111111111111111111111111">
    <w:name w:val="WW-Absatz-Standardschriftart111111111111111111111111111"/>
    <w:rsid w:val="005C27A7"/>
  </w:style>
  <w:style w:type="character" w:customStyle="1" w:styleId="WW-Absatz-Standardschriftart1111111111111111111111111111">
    <w:name w:val="WW-Absatz-Standardschriftart1111111111111111111111111111"/>
    <w:rsid w:val="005C27A7"/>
  </w:style>
  <w:style w:type="character" w:customStyle="1" w:styleId="WW-Absatz-Standardschriftart11111111111111111111111111111">
    <w:name w:val="WW-Absatz-Standardschriftart11111111111111111111111111111"/>
    <w:rsid w:val="005C27A7"/>
  </w:style>
  <w:style w:type="character" w:customStyle="1" w:styleId="18">
    <w:name w:val="Основной шрифт абзаца1"/>
    <w:rsid w:val="005C27A7"/>
  </w:style>
  <w:style w:type="character" w:customStyle="1" w:styleId="aff2">
    <w:name w:val="Основной текст Знак"/>
    <w:rsid w:val="005C27A7"/>
    <w:rPr>
      <w:sz w:val="24"/>
      <w:szCs w:val="24"/>
      <w:lang w:val="ru-RU" w:eastAsia="ar-SA" w:bidi="ar-SA"/>
    </w:rPr>
  </w:style>
  <w:style w:type="character" w:customStyle="1" w:styleId="aff3">
    <w:name w:val="Символ нумерации"/>
    <w:rsid w:val="005C27A7"/>
    <w:rPr>
      <w:sz w:val="24"/>
      <w:szCs w:val="29"/>
    </w:rPr>
  </w:style>
  <w:style w:type="character" w:customStyle="1" w:styleId="aff4">
    <w:name w:val="Маркеры списка"/>
    <w:rsid w:val="005C27A7"/>
    <w:rPr>
      <w:rFonts w:ascii="StarSymbol" w:eastAsia="StarSymbol" w:hAnsi="StarSymbol" w:cs="StarSymbol"/>
      <w:sz w:val="18"/>
      <w:szCs w:val="18"/>
    </w:rPr>
  </w:style>
  <w:style w:type="character" w:customStyle="1" w:styleId="WW8NumSt1z0">
    <w:name w:val="WW8NumSt1z0"/>
    <w:rsid w:val="005C27A7"/>
    <w:rPr>
      <w:rFonts w:ascii="Times New Roman" w:hAnsi="Times New Roman" w:cs="Times New Roman"/>
    </w:rPr>
  </w:style>
  <w:style w:type="character" w:customStyle="1" w:styleId="aff5">
    <w:name w:val="Символ сноски"/>
    <w:rsid w:val="005C27A7"/>
  </w:style>
  <w:style w:type="character" w:customStyle="1" w:styleId="aff6">
    <w:name w:val="Символы концевой сноски"/>
    <w:rsid w:val="005C27A7"/>
    <w:rPr>
      <w:vertAlign w:val="superscript"/>
    </w:rPr>
  </w:style>
  <w:style w:type="character" w:customStyle="1" w:styleId="WW-">
    <w:name w:val="WW-Символы концевой сноски"/>
    <w:rsid w:val="005C27A7"/>
  </w:style>
  <w:style w:type="character" w:customStyle="1" w:styleId="DefaultParagraphFont">
    <w:name w:val="Default Paragraph Font"/>
    <w:rsid w:val="005C27A7"/>
  </w:style>
  <w:style w:type="character" w:customStyle="1" w:styleId="postbody">
    <w:name w:val="postbody"/>
    <w:basedOn w:val="18"/>
    <w:rsid w:val="005C27A7"/>
  </w:style>
  <w:style w:type="paragraph" w:customStyle="1" w:styleId="19">
    <w:name w:val="Название1"/>
    <w:basedOn w:val="a1"/>
    <w:rsid w:val="005C27A7"/>
    <w:pPr>
      <w:widowControl w:val="0"/>
      <w:suppressLineNumbers/>
      <w:suppressAutoHyphens/>
      <w:spacing w:before="120" w:after="120"/>
    </w:pPr>
    <w:rPr>
      <w:rFonts w:ascii="Arial" w:eastAsia="Lucida Sans Unicode" w:hAnsi="Arial" w:cs="Tahoma"/>
      <w:i/>
      <w:iCs/>
      <w:color w:val="000000"/>
      <w:sz w:val="20"/>
      <w:lang w:eastAsia="en-US" w:bidi="en-US"/>
    </w:rPr>
  </w:style>
  <w:style w:type="paragraph" w:customStyle="1" w:styleId="1a">
    <w:name w:val="Указатель1"/>
    <w:basedOn w:val="a1"/>
    <w:rsid w:val="005C27A7"/>
    <w:pPr>
      <w:widowControl w:val="0"/>
      <w:suppressLineNumbers/>
      <w:suppressAutoHyphens/>
    </w:pPr>
    <w:rPr>
      <w:rFonts w:ascii="Arial" w:eastAsia="Lucida Sans Unicode" w:hAnsi="Arial" w:cs="Tahoma"/>
      <w:color w:val="000000"/>
      <w:lang w:eastAsia="en-US" w:bidi="en-US"/>
    </w:rPr>
  </w:style>
  <w:style w:type="paragraph" w:customStyle="1" w:styleId="aff7">
    <w:name w:val="Абзац нумерованный"/>
    <w:basedOn w:val="a1"/>
    <w:rsid w:val="005C27A7"/>
    <w:pPr>
      <w:widowControl w:val="0"/>
      <w:suppressAutoHyphens/>
      <w:spacing w:line="100" w:lineRule="atLeast"/>
      <w:jc w:val="both"/>
      <w:textAlignment w:val="baseline"/>
    </w:pPr>
    <w:rPr>
      <w:rFonts w:eastAsia="Lucida Sans Unicode" w:cs="Tahoma"/>
      <w:color w:val="000000"/>
      <w:szCs w:val="20"/>
      <w:lang w:eastAsia="en-US" w:bidi="en-US"/>
    </w:rPr>
  </w:style>
  <w:style w:type="paragraph" w:customStyle="1" w:styleId="110">
    <w:name w:val="заголовок 11"/>
    <w:basedOn w:val="a1"/>
    <w:next w:val="a1"/>
    <w:rsid w:val="005C27A7"/>
    <w:pPr>
      <w:keepNext/>
      <w:suppressAutoHyphens/>
      <w:spacing w:line="100" w:lineRule="atLeast"/>
      <w:jc w:val="center"/>
    </w:pPr>
    <w:rPr>
      <w:rFonts w:eastAsia="Lucida Sans Unicode" w:cs="Tahoma"/>
      <w:color w:val="000000"/>
      <w:szCs w:val="20"/>
      <w:lang w:eastAsia="en-US" w:bidi="en-US"/>
    </w:rPr>
  </w:style>
  <w:style w:type="paragraph" w:customStyle="1" w:styleId="aff8">
    <w:name w:val="Содержимое таблицы"/>
    <w:basedOn w:val="a1"/>
    <w:rsid w:val="005C27A7"/>
    <w:pPr>
      <w:widowControl w:val="0"/>
      <w:suppressLineNumbers/>
      <w:suppressAutoHyphens/>
    </w:pPr>
    <w:rPr>
      <w:rFonts w:eastAsia="Lucida Sans Unicode" w:cs="Tahoma"/>
      <w:color w:val="000000"/>
      <w:lang w:eastAsia="en-US" w:bidi="en-US"/>
    </w:rPr>
  </w:style>
  <w:style w:type="paragraph" w:customStyle="1" w:styleId="caaieiaie11">
    <w:name w:val="caaieiaie 11"/>
    <w:basedOn w:val="a1"/>
    <w:next w:val="a1"/>
    <w:rsid w:val="005C27A7"/>
    <w:pPr>
      <w:keepNext/>
      <w:suppressAutoHyphens/>
      <w:overflowPunct w:val="0"/>
      <w:autoSpaceDE w:val="0"/>
      <w:spacing w:line="100" w:lineRule="atLeast"/>
      <w:jc w:val="center"/>
      <w:textAlignment w:val="baseline"/>
    </w:pPr>
    <w:rPr>
      <w:rFonts w:eastAsia="Lucida Sans Unicode" w:cs="Tahoma"/>
      <w:color w:val="000000"/>
      <w:lang w:eastAsia="en-US" w:bidi="en-US"/>
    </w:rPr>
  </w:style>
  <w:style w:type="paragraph" w:customStyle="1" w:styleId="oaenoniinee">
    <w:name w:val="oaeno niinee"/>
    <w:basedOn w:val="a1"/>
    <w:rsid w:val="005C27A7"/>
    <w:pPr>
      <w:widowControl w:val="0"/>
      <w:suppressAutoHyphens/>
      <w:overflowPunct w:val="0"/>
      <w:autoSpaceDE w:val="0"/>
      <w:spacing w:line="100" w:lineRule="atLeast"/>
      <w:textAlignment w:val="baseline"/>
    </w:pPr>
    <w:rPr>
      <w:rFonts w:ascii="Gelvetsky 12pt" w:eastAsia="Lucida Sans Unicode" w:hAnsi="Gelvetsky 12pt" w:cs="Tahoma"/>
      <w:color w:val="000000"/>
      <w:lang w:val="en-US" w:eastAsia="en-US" w:bidi="en-US"/>
    </w:rPr>
  </w:style>
  <w:style w:type="paragraph" w:customStyle="1" w:styleId="212">
    <w:name w:val="Продолжение списка 21"/>
    <w:basedOn w:val="a1"/>
    <w:rsid w:val="005C27A7"/>
    <w:pPr>
      <w:widowControl w:val="0"/>
      <w:suppressAutoHyphens/>
      <w:spacing w:after="120"/>
      <w:ind w:left="-4823"/>
    </w:pPr>
    <w:rPr>
      <w:rFonts w:eastAsia="Lucida Sans Unicode" w:cs="Tahoma"/>
      <w:color w:val="000000"/>
      <w:lang w:eastAsia="en-US" w:bidi="en-US"/>
    </w:rPr>
  </w:style>
  <w:style w:type="paragraph" w:customStyle="1" w:styleId="aff9">
    <w:name w:val="Заголовок таблицы"/>
    <w:basedOn w:val="aff8"/>
    <w:rsid w:val="005C27A7"/>
    <w:pPr>
      <w:jc w:val="center"/>
    </w:pPr>
    <w:rPr>
      <w:b/>
      <w:bCs/>
    </w:rPr>
  </w:style>
  <w:style w:type="paragraph" w:customStyle="1" w:styleId="310">
    <w:name w:val="Основной текст с отступом 31"/>
    <w:basedOn w:val="a1"/>
    <w:rsid w:val="005C27A7"/>
    <w:pPr>
      <w:widowControl w:val="0"/>
      <w:suppressAutoHyphens/>
      <w:spacing w:after="120"/>
      <w:ind w:left="283"/>
    </w:pPr>
    <w:rPr>
      <w:rFonts w:eastAsia="Lucida Sans Unicode" w:cs="Tahoma"/>
      <w:color w:val="000000"/>
      <w:sz w:val="16"/>
      <w:szCs w:val="16"/>
      <w:lang w:eastAsia="en-US" w:bidi="en-US"/>
    </w:rPr>
  </w:style>
  <w:style w:type="paragraph" w:customStyle="1" w:styleId="ConsPlusTitle">
    <w:name w:val="ConsPlusTitle"/>
    <w:basedOn w:val="a1"/>
    <w:next w:val="ConsPlusNormal"/>
    <w:rsid w:val="005C27A7"/>
    <w:pPr>
      <w:widowControl w:val="0"/>
      <w:suppressAutoHyphens/>
      <w:autoSpaceDE w:val="0"/>
    </w:pPr>
    <w:rPr>
      <w:rFonts w:ascii="Arial" w:eastAsia="Arial" w:hAnsi="Arial"/>
      <w:b/>
      <w:bCs/>
      <w:sz w:val="20"/>
      <w:szCs w:val="20"/>
      <w:lang/>
    </w:rPr>
  </w:style>
  <w:style w:type="paragraph" w:customStyle="1" w:styleId="ConsPlusCell">
    <w:name w:val="ConsPlusCell"/>
    <w:basedOn w:val="a1"/>
    <w:rsid w:val="005C27A7"/>
    <w:pPr>
      <w:widowControl w:val="0"/>
      <w:suppressAutoHyphens/>
      <w:autoSpaceDE w:val="0"/>
    </w:pPr>
    <w:rPr>
      <w:rFonts w:ascii="Arial" w:eastAsia="Arial" w:hAnsi="Arial"/>
      <w:sz w:val="20"/>
      <w:szCs w:val="20"/>
      <w:lang/>
    </w:rPr>
  </w:style>
  <w:style w:type="paragraph" w:customStyle="1" w:styleId="ConsPlusDocList">
    <w:name w:val="ConsPlusDocList"/>
    <w:basedOn w:val="a1"/>
    <w:rsid w:val="005C27A7"/>
    <w:pPr>
      <w:widowControl w:val="0"/>
      <w:suppressAutoHyphens/>
      <w:autoSpaceDE w:val="0"/>
    </w:pPr>
    <w:rPr>
      <w:rFonts w:ascii="Courier New" w:eastAsia="Courier New" w:hAnsi="Courier New"/>
      <w:sz w:val="20"/>
      <w:szCs w:val="20"/>
      <w:lang/>
    </w:rPr>
  </w:style>
  <w:style w:type="paragraph" w:customStyle="1" w:styleId="1b">
    <w:name w:val="Цитата1"/>
    <w:basedOn w:val="a1"/>
    <w:rsid w:val="005C27A7"/>
    <w:pPr>
      <w:widowControl w:val="0"/>
      <w:suppressAutoHyphens/>
      <w:ind w:left="1134" w:right="566"/>
    </w:pPr>
    <w:rPr>
      <w:rFonts w:eastAsia="Lucida Sans Unicode" w:cs="Tahoma"/>
      <w:color w:val="000000"/>
      <w:lang w:eastAsia="en-US" w:bidi="en-US"/>
    </w:rPr>
  </w:style>
  <w:style w:type="paragraph" w:customStyle="1" w:styleId="37">
    <w:name w:val="Стиль3 Знак Знак"/>
    <w:basedOn w:val="211"/>
    <w:rsid w:val="005C27A7"/>
    <w:pPr>
      <w:widowControl w:val="0"/>
      <w:tabs>
        <w:tab w:val="left" w:pos="227"/>
      </w:tabs>
      <w:spacing w:after="0" w:line="240" w:lineRule="auto"/>
      <w:ind w:left="360"/>
      <w:jc w:val="both"/>
    </w:pPr>
    <w:rPr>
      <w:rFonts w:eastAsia="Lucida Sans Unicode" w:cs="Tahoma"/>
      <w:color w:val="000000"/>
      <w:lang w:eastAsia="en-US" w:bidi="en-US"/>
    </w:rPr>
  </w:style>
  <w:style w:type="paragraph" w:customStyle="1" w:styleId="02statia2">
    <w:name w:val="02statia2"/>
    <w:basedOn w:val="a1"/>
    <w:rsid w:val="005C27A7"/>
    <w:pPr>
      <w:widowControl w:val="0"/>
      <w:suppressAutoHyphens/>
      <w:spacing w:before="120" w:line="320" w:lineRule="atLeast"/>
      <w:ind w:left="2020" w:hanging="880"/>
      <w:jc w:val="both"/>
    </w:pPr>
    <w:rPr>
      <w:rFonts w:ascii="GaramondNarrowC" w:eastAsia="Lucida Sans Unicode" w:hAnsi="GaramondNarrowC" w:cs="Tahoma"/>
      <w:color w:val="000000"/>
      <w:sz w:val="21"/>
      <w:szCs w:val="21"/>
      <w:lang w:eastAsia="en-US" w:bidi="en-US"/>
    </w:rPr>
  </w:style>
  <w:style w:type="character" w:styleId="affa">
    <w:name w:val="FollowedHyperlink"/>
    <w:rsid w:val="005C27A7"/>
    <w:rPr>
      <w:color w:val="800080"/>
      <w:u w:val="single"/>
    </w:rPr>
  </w:style>
  <w:style w:type="character" w:customStyle="1" w:styleId="label">
    <w:name w:val="label"/>
    <w:basedOn w:val="a4"/>
    <w:rsid w:val="005C27A7"/>
  </w:style>
  <w:style w:type="paragraph" w:customStyle="1" w:styleId="1c">
    <w:name w:val="Дата1"/>
    <w:basedOn w:val="a1"/>
    <w:next w:val="a1"/>
    <w:rsid w:val="005C27A7"/>
    <w:pPr>
      <w:suppressAutoHyphens/>
      <w:spacing w:after="60"/>
      <w:jc w:val="both"/>
    </w:pPr>
    <w:rPr>
      <w:lang w:val="ru-RU" w:eastAsia="ar-SA"/>
    </w:rPr>
  </w:style>
  <w:style w:type="paragraph" w:customStyle="1" w:styleId="311">
    <w:name w:val="Основной текст 31"/>
    <w:basedOn w:val="a1"/>
    <w:rsid w:val="005C27A7"/>
    <w:pPr>
      <w:suppressAutoHyphens/>
      <w:spacing w:after="120"/>
    </w:pPr>
    <w:rPr>
      <w:sz w:val="16"/>
      <w:szCs w:val="16"/>
      <w:lang w:eastAsia="ar-SA"/>
    </w:rPr>
  </w:style>
  <w:style w:type="paragraph" w:customStyle="1" w:styleId="affb">
    <w:name w:val="А_обычный"/>
    <w:basedOn w:val="a1"/>
    <w:rsid w:val="005C27A7"/>
    <w:pPr>
      <w:suppressAutoHyphens/>
      <w:jc w:val="both"/>
    </w:pPr>
    <w:rPr>
      <w:lang w:eastAsia="ar-SA"/>
    </w:rPr>
  </w:style>
  <w:style w:type="character" w:customStyle="1" w:styleId="2c">
    <w:name w:val="Заголовок Знак Знак2"/>
    <w:rsid w:val="005C27A7"/>
    <w:rPr>
      <w:sz w:val="28"/>
      <w:lang w:val="ru-RU" w:eastAsia="ru-RU" w:bidi="ar-SA"/>
    </w:rPr>
  </w:style>
  <w:style w:type="character" w:customStyle="1" w:styleId="1d">
    <w:name w:val="Знак Знак1"/>
    <w:locked/>
    <w:rsid w:val="005C27A7"/>
    <w:rPr>
      <w:rFonts w:ascii="Lucida Sans Unicode" w:eastAsia="Lucida Sans Unicode" w:hAnsi="Lucida Sans Unicode" w:cs="Tahoma"/>
      <w:color w:val="000000"/>
      <w:sz w:val="24"/>
      <w:szCs w:val="24"/>
      <w:lang w:val="ru-RU" w:eastAsia="en-US" w:bidi="en-US"/>
    </w:rPr>
  </w:style>
  <w:style w:type="character" w:customStyle="1" w:styleId="2d">
    <w:name w:val="Знак Знак2"/>
    <w:locked/>
    <w:rsid w:val="005C27A7"/>
    <w:rPr>
      <w:rFonts w:ascii="Arial" w:eastAsia="Lucida Sans Unicode" w:hAnsi="Arial" w:cs="Arial"/>
      <w:color w:val="000000"/>
      <w:sz w:val="24"/>
      <w:szCs w:val="24"/>
      <w:lang w:val="ru-RU" w:eastAsia="en-US" w:bidi="en-US"/>
    </w:rPr>
  </w:style>
  <w:style w:type="character" w:customStyle="1" w:styleId="38">
    <w:name w:val="Знак Знак3"/>
    <w:locked/>
    <w:rsid w:val="005C27A7"/>
    <w:rPr>
      <w:rFonts w:ascii="Arial" w:eastAsia="Lucida Sans Unicode" w:hAnsi="Arial" w:cs="Tahoma"/>
      <w:color w:val="000000"/>
      <w:sz w:val="28"/>
      <w:szCs w:val="28"/>
      <w:lang w:val="ru-RU" w:eastAsia="en-US" w:bidi="en-US"/>
    </w:rPr>
  </w:style>
  <w:style w:type="paragraph" w:customStyle="1" w:styleId="1e">
    <w:name w:val="заголовок 1"/>
    <w:basedOn w:val="a1"/>
    <w:next w:val="a1"/>
    <w:rsid w:val="005C27A7"/>
    <w:pPr>
      <w:tabs>
        <w:tab w:val="left" w:pos="720"/>
      </w:tabs>
      <w:autoSpaceDE w:val="0"/>
      <w:autoSpaceDN w:val="0"/>
      <w:spacing w:line="288" w:lineRule="auto"/>
      <w:jc w:val="center"/>
    </w:pPr>
    <w:rPr>
      <w:b/>
      <w:bCs/>
    </w:rPr>
  </w:style>
  <w:style w:type="paragraph" w:customStyle="1" w:styleId="indent2">
    <w:name w:val="indent2"/>
    <w:basedOn w:val="a1"/>
    <w:rsid w:val="005C27A7"/>
    <w:pPr>
      <w:spacing w:before="48"/>
      <w:ind w:left="1886" w:hanging="763"/>
    </w:pPr>
    <w:rPr>
      <w:rFonts w:ascii="Arial" w:hAnsi="Arial"/>
      <w:sz w:val="22"/>
      <w:szCs w:val="20"/>
      <w:lang w:val="en-GB" w:eastAsia="en-US"/>
    </w:rPr>
  </w:style>
  <w:style w:type="paragraph" w:customStyle="1" w:styleId="Normaali">
    <w:name w:val="Normaali"/>
    <w:rsid w:val="005C27A7"/>
    <w:pPr>
      <w:widowControl w:val="0"/>
    </w:pPr>
    <w:rPr>
      <w:lang w:eastAsia="en-US"/>
    </w:rPr>
  </w:style>
  <w:style w:type="paragraph" w:customStyle="1" w:styleId="Normalprag">
    <w:name w:val="Normalprag"/>
    <w:rsid w:val="005C27A7"/>
    <w:pPr>
      <w:spacing w:line="240" w:lineRule="atLeast"/>
      <w:jc w:val="both"/>
    </w:pPr>
    <w:rPr>
      <w:rFonts w:ascii="Pragmatica" w:hAnsi="Pragmatica"/>
      <w:lang w:val="en-US"/>
    </w:rPr>
  </w:style>
  <w:style w:type="paragraph" w:customStyle="1" w:styleId="affc">
    <w:name w:val="......."/>
    <w:basedOn w:val="a1"/>
    <w:next w:val="a1"/>
    <w:rsid w:val="005C27A7"/>
    <w:pPr>
      <w:autoSpaceDE w:val="0"/>
      <w:autoSpaceDN w:val="0"/>
      <w:adjustRightInd w:val="0"/>
    </w:pPr>
  </w:style>
  <w:style w:type="paragraph" w:customStyle="1" w:styleId="2-11">
    <w:name w:val="содержание2-11"/>
    <w:basedOn w:val="a1"/>
    <w:rsid w:val="005C27A7"/>
    <w:pPr>
      <w:spacing w:after="60"/>
      <w:jc w:val="both"/>
    </w:pPr>
  </w:style>
  <w:style w:type="paragraph" w:customStyle="1" w:styleId="2e">
    <w:name w:val="заголовок 2"/>
    <w:basedOn w:val="a1"/>
    <w:next w:val="a1"/>
    <w:rsid w:val="005C27A7"/>
    <w:pPr>
      <w:keepNext/>
      <w:jc w:val="both"/>
    </w:pPr>
    <w:rPr>
      <w:sz w:val="28"/>
      <w:szCs w:val="20"/>
    </w:rPr>
  </w:style>
  <w:style w:type="paragraph" w:customStyle="1" w:styleId="xl45">
    <w:name w:val="xl45"/>
    <w:basedOn w:val="a1"/>
    <w:rsid w:val="005C27A7"/>
    <w:pPr>
      <w:pBdr>
        <w:left w:val="single" w:sz="4" w:space="0" w:color="auto"/>
        <w:bottom w:val="single" w:sz="4" w:space="0" w:color="auto"/>
      </w:pBdr>
      <w:spacing w:before="100" w:beforeAutospacing="1" w:after="100" w:afterAutospacing="1"/>
      <w:jc w:val="center"/>
    </w:pPr>
    <w:rPr>
      <w:sz w:val="20"/>
      <w:szCs w:val="20"/>
    </w:rPr>
  </w:style>
  <w:style w:type="paragraph" w:customStyle="1" w:styleId="Head93">
    <w:name w:val="Head 9.3"/>
    <w:basedOn w:val="a1"/>
    <w:next w:val="a1"/>
    <w:rsid w:val="005C27A7"/>
    <w:pPr>
      <w:widowControl w:val="0"/>
      <w:suppressAutoHyphens/>
      <w:spacing w:before="120" w:after="60"/>
    </w:pPr>
    <w:rPr>
      <w:rFonts w:ascii="Gelvetsky 12pt" w:hAnsi="Gelvetsky 12pt"/>
      <w:b/>
      <w:bCs/>
      <w:lang w:val="en-US"/>
    </w:rPr>
  </w:style>
  <w:style w:type="paragraph" w:customStyle="1" w:styleId="affd">
    <w:name w:val="Раздел договора"/>
    <w:basedOn w:val="a1"/>
    <w:next w:val="a1"/>
    <w:rsid w:val="005C27A7"/>
    <w:pPr>
      <w:keepNext/>
      <w:keepLines/>
      <w:spacing w:before="240" w:after="240"/>
      <w:jc w:val="center"/>
    </w:pPr>
    <w:rPr>
      <w:rFonts w:ascii="Arial" w:hAnsi="Arial"/>
      <w:b/>
      <w:sz w:val="26"/>
      <w:szCs w:val="20"/>
      <w:lang w:val="en-US"/>
    </w:rPr>
  </w:style>
  <w:style w:type="paragraph" w:customStyle="1" w:styleId="BodyText3">
    <w:name w:val="Body Text 3"/>
    <w:basedOn w:val="a1"/>
    <w:rsid w:val="005C27A7"/>
    <w:pPr>
      <w:tabs>
        <w:tab w:val="left" w:pos="360"/>
      </w:tabs>
      <w:overflowPunct w:val="0"/>
      <w:autoSpaceDE w:val="0"/>
      <w:autoSpaceDN w:val="0"/>
      <w:adjustRightInd w:val="0"/>
    </w:pPr>
    <w:rPr>
      <w:sz w:val="26"/>
      <w:szCs w:val="20"/>
    </w:rPr>
  </w:style>
  <w:style w:type="paragraph" w:customStyle="1" w:styleId="AB5AB">
    <w:name w:val="A=.B5:AB"/>
    <w:basedOn w:val="a1"/>
    <w:next w:val="a1"/>
    <w:rsid w:val="005C27A7"/>
    <w:pPr>
      <w:autoSpaceDE w:val="0"/>
      <w:autoSpaceDN w:val="0"/>
      <w:adjustRightInd w:val="0"/>
      <w:jc w:val="both"/>
    </w:pPr>
    <w:rPr>
      <w:rFonts w:ascii="MS Sans Serif" w:hAnsi="MS Sans Serif"/>
      <w:sz w:val="20"/>
    </w:rPr>
  </w:style>
  <w:style w:type="paragraph" w:customStyle="1" w:styleId="xl25">
    <w:name w:val="xl25"/>
    <w:basedOn w:val="a1"/>
    <w:rsid w:val="005C27A7"/>
    <w:pPr>
      <w:spacing w:before="100" w:beforeAutospacing="1" w:after="100" w:afterAutospacing="1"/>
      <w:jc w:val="center"/>
    </w:pPr>
    <w:rPr>
      <w:rFonts w:ascii="Arial" w:eastAsia="Arial Unicode MS" w:hAnsi="Arial" w:cs="Arial Unicode MS"/>
      <w:b/>
      <w:bCs/>
    </w:rPr>
  </w:style>
  <w:style w:type="paragraph" w:customStyle="1" w:styleId="Iauiue1">
    <w:name w:val="Iau?iue1"/>
    <w:rsid w:val="005C27A7"/>
    <w:rPr>
      <w:lang w:val="en-US"/>
    </w:rPr>
  </w:style>
  <w:style w:type="paragraph" w:customStyle="1" w:styleId="affe">
    <w:name w:val="a"/>
    <w:basedOn w:val="a1"/>
    <w:rsid w:val="005C27A7"/>
    <w:pPr>
      <w:ind w:left="720"/>
    </w:pPr>
  </w:style>
  <w:style w:type="paragraph" w:styleId="afff">
    <w:name w:val="No Spacing"/>
    <w:link w:val="afff0"/>
    <w:qFormat/>
    <w:rsid w:val="005C27A7"/>
    <w:rPr>
      <w:rFonts w:ascii="Calibri" w:hAnsi="Calibri"/>
      <w:sz w:val="22"/>
      <w:szCs w:val="22"/>
    </w:rPr>
  </w:style>
  <w:style w:type="character" w:customStyle="1" w:styleId="afff0">
    <w:name w:val="Без интервала Знак"/>
    <w:link w:val="afff"/>
    <w:locked/>
    <w:rsid w:val="000D31BB"/>
    <w:rPr>
      <w:rFonts w:ascii="Calibri" w:hAnsi="Calibri"/>
      <w:sz w:val="22"/>
      <w:szCs w:val="22"/>
      <w:lang w:val="ru-RU" w:eastAsia="ru-RU" w:bidi="ar-SA"/>
    </w:rPr>
  </w:style>
  <w:style w:type="paragraph" w:styleId="a">
    <w:name w:val="List Number"/>
    <w:basedOn w:val="a1"/>
    <w:rsid w:val="00AF748C"/>
    <w:pPr>
      <w:numPr>
        <w:numId w:val="4"/>
      </w:numPr>
    </w:pPr>
    <w:rPr>
      <w:sz w:val="20"/>
      <w:szCs w:val="20"/>
    </w:rPr>
  </w:style>
  <w:style w:type="character" w:customStyle="1" w:styleId="td">
    <w:name w:val="td"/>
    <w:basedOn w:val="a4"/>
    <w:rsid w:val="00AF748C"/>
  </w:style>
  <w:style w:type="character" w:customStyle="1" w:styleId="postbody1">
    <w:name w:val="postbody1"/>
    <w:rsid w:val="00AF748C"/>
    <w:rPr>
      <w:sz w:val="12"/>
      <w:szCs w:val="12"/>
    </w:rPr>
  </w:style>
  <w:style w:type="paragraph" w:styleId="afff1">
    <w:name w:val="List"/>
    <w:basedOn w:val="a1"/>
    <w:rsid w:val="00AF748C"/>
    <w:pPr>
      <w:ind w:left="283" w:hanging="283"/>
    </w:pPr>
    <w:rPr>
      <w:szCs w:val="20"/>
    </w:rPr>
  </w:style>
  <w:style w:type="paragraph" w:styleId="afff2">
    <w:name w:val="List Continue"/>
    <w:basedOn w:val="a1"/>
    <w:rsid w:val="00AF748C"/>
    <w:pPr>
      <w:spacing w:after="120"/>
      <w:ind w:left="283"/>
    </w:pPr>
    <w:rPr>
      <w:szCs w:val="20"/>
    </w:rPr>
  </w:style>
  <w:style w:type="paragraph" w:customStyle="1" w:styleId="consnonformat1">
    <w:name w:val="consnonformat"/>
    <w:basedOn w:val="a1"/>
    <w:rsid w:val="00AF748C"/>
    <w:pPr>
      <w:autoSpaceDE w:val="0"/>
      <w:autoSpaceDN w:val="0"/>
      <w:ind w:right="19772"/>
    </w:pPr>
    <w:rPr>
      <w:rFonts w:ascii="Courier New" w:hAnsi="Courier New" w:cs="Courier New"/>
      <w:sz w:val="20"/>
      <w:szCs w:val="20"/>
    </w:rPr>
  </w:style>
  <w:style w:type="character" w:customStyle="1" w:styleId="FontStyle11">
    <w:name w:val="Font Style11"/>
    <w:rsid w:val="00AF748C"/>
    <w:rPr>
      <w:rFonts w:ascii="Times New Roman" w:hAnsi="Times New Roman" w:cs="Times New Roman"/>
      <w:b/>
      <w:bCs/>
      <w:sz w:val="26"/>
      <w:szCs w:val="26"/>
    </w:rPr>
  </w:style>
  <w:style w:type="character" w:customStyle="1" w:styleId="FontStyle68">
    <w:name w:val="Font Style68"/>
    <w:rsid w:val="00AF748C"/>
    <w:rPr>
      <w:rFonts w:ascii="Arial" w:hAnsi="Arial" w:cs="Arial" w:hint="default"/>
      <w:i/>
      <w:iCs/>
      <w:sz w:val="14"/>
      <w:szCs w:val="14"/>
    </w:rPr>
  </w:style>
  <w:style w:type="character" w:customStyle="1" w:styleId="39">
    <w:name w:val="Заголовок 3 Знак"/>
    <w:rsid w:val="00E44595"/>
    <w:rPr>
      <w:rFonts w:ascii="Times New Roman" w:eastAsia="Times New Roman" w:hAnsi="Times New Roman" w:cs="Arial"/>
      <w:b/>
      <w:bCs/>
      <w:sz w:val="24"/>
      <w:szCs w:val="26"/>
    </w:rPr>
  </w:style>
  <w:style w:type="character" w:customStyle="1" w:styleId="2f">
    <w:name w:val="Заголовок 2 Знак"/>
    <w:rsid w:val="00E44595"/>
    <w:rPr>
      <w:rFonts w:ascii="Times New Roman" w:eastAsia="Times New Roman" w:hAnsi="Times New Roman" w:cs="Times New Roman"/>
      <w:b/>
      <w:bCs/>
      <w:sz w:val="24"/>
      <w:szCs w:val="24"/>
      <w:lang w:eastAsia="ru-RU"/>
    </w:rPr>
  </w:style>
  <w:style w:type="character" w:customStyle="1" w:styleId="61">
    <w:name w:val="Заголовок 6 Знак"/>
    <w:rsid w:val="00E44595"/>
    <w:rPr>
      <w:rFonts w:ascii="Times New Roman" w:eastAsia="Times New Roman" w:hAnsi="Times New Roman"/>
      <w:bCs/>
      <w:i/>
      <w:sz w:val="24"/>
      <w:szCs w:val="22"/>
    </w:rPr>
  </w:style>
  <w:style w:type="character" w:customStyle="1" w:styleId="afff3">
    <w:name w:val="Подзаголовок Знак"/>
    <w:rsid w:val="00E44595"/>
    <w:rPr>
      <w:rFonts w:ascii="Times New Roman" w:eastAsia="Times New Roman" w:hAnsi="Times New Roman" w:cs="Times New Roman"/>
      <w:b/>
      <w:bCs/>
      <w:sz w:val="28"/>
      <w:szCs w:val="28"/>
      <w:lang w:eastAsia="ru-RU"/>
    </w:rPr>
  </w:style>
  <w:style w:type="character" w:customStyle="1" w:styleId="afff4">
    <w:name w:val="Название Знак"/>
    <w:rsid w:val="00E44595"/>
    <w:rPr>
      <w:rFonts w:ascii="Times New Roman" w:eastAsia="Times New Roman" w:hAnsi="Times New Roman" w:cs="Times New Roman"/>
      <w:b/>
      <w:bCs/>
      <w:sz w:val="28"/>
      <w:szCs w:val="24"/>
      <w:lang w:eastAsia="ru-RU"/>
    </w:rPr>
  </w:style>
  <w:style w:type="character" w:customStyle="1" w:styleId="3a">
    <w:name w:val="Основной текст 3 Знак"/>
    <w:rsid w:val="00E44595"/>
    <w:rPr>
      <w:rFonts w:ascii="Times New Roman" w:eastAsia="Times New Roman" w:hAnsi="Times New Roman" w:cs="Times New Roman"/>
      <w:sz w:val="16"/>
      <w:szCs w:val="16"/>
      <w:lang w:eastAsia="ru-RU"/>
    </w:rPr>
  </w:style>
  <w:style w:type="character" w:customStyle="1" w:styleId="afff5">
    <w:name w:val="Основной текст с отступом Знак"/>
    <w:rsid w:val="00E44595"/>
    <w:rPr>
      <w:rFonts w:ascii="Times New Roman" w:eastAsia="Times New Roman" w:hAnsi="Times New Roman" w:cs="Times New Roman"/>
      <w:sz w:val="24"/>
      <w:szCs w:val="24"/>
      <w:lang w:eastAsia="ru-RU"/>
    </w:rPr>
  </w:style>
  <w:style w:type="character" w:customStyle="1" w:styleId="afff6">
    <w:name w:val="Текст сноски Знак"/>
    <w:rsid w:val="00E44595"/>
    <w:rPr>
      <w:rFonts w:ascii="Times New Roman" w:eastAsia="Times New Roman" w:hAnsi="Times New Roman" w:cs="Times New Roman"/>
      <w:sz w:val="20"/>
      <w:szCs w:val="20"/>
      <w:lang w:eastAsia="ru-RU"/>
    </w:rPr>
  </w:style>
  <w:style w:type="character" w:customStyle="1" w:styleId="afff7">
    <w:name w:val="Нижний колонтитул Знак"/>
    <w:rsid w:val="00E44595"/>
    <w:rPr>
      <w:rFonts w:ascii="Times New Roman" w:eastAsia="Times New Roman" w:hAnsi="Times New Roman"/>
      <w:sz w:val="24"/>
      <w:szCs w:val="24"/>
    </w:rPr>
  </w:style>
  <w:style w:type="paragraph" w:styleId="1f">
    <w:name w:val="toc 1"/>
    <w:basedOn w:val="a1"/>
    <w:next w:val="a1"/>
    <w:autoRedefine/>
    <w:semiHidden/>
    <w:unhideWhenUsed/>
    <w:rsid w:val="00E44595"/>
  </w:style>
  <w:style w:type="character" w:customStyle="1" w:styleId="3b">
    <w:name w:val="Основной текст с отступом 3 Знак"/>
    <w:rsid w:val="00E44595"/>
    <w:rPr>
      <w:rFonts w:ascii="Times New Roman" w:eastAsia="Times New Roman" w:hAnsi="Times New Roman"/>
      <w:sz w:val="16"/>
      <w:szCs w:val="16"/>
    </w:rPr>
  </w:style>
  <w:style w:type="paragraph" w:customStyle="1" w:styleId="afff8">
    <w:name w:val=" Знак"/>
    <w:basedOn w:val="a1"/>
    <w:rsid w:val="00E44595"/>
    <w:pPr>
      <w:spacing w:after="160" w:line="240" w:lineRule="exact"/>
      <w:jc w:val="both"/>
    </w:pPr>
    <w:rPr>
      <w:rFonts w:ascii="Verdana" w:hAnsi="Verdana"/>
      <w:sz w:val="22"/>
      <w:szCs w:val="20"/>
      <w:lang w:val="en-US" w:eastAsia="en-US"/>
    </w:rPr>
  </w:style>
  <w:style w:type="character" w:customStyle="1" w:styleId="iceouttxt4">
    <w:name w:val="iceouttxt4"/>
    <w:basedOn w:val="a4"/>
    <w:rsid w:val="00E44595"/>
  </w:style>
  <w:style w:type="paragraph" w:customStyle="1" w:styleId="price">
    <w:name w:val="price"/>
    <w:basedOn w:val="a1"/>
    <w:rsid w:val="00E44595"/>
    <w:pPr>
      <w:spacing w:before="100" w:beforeAutospacing="1" w:after="100" w:afterAutospacing="1"/>
    </w:pPr>
  </w:style>
  <w:style w:type="character" w:customStyle="1" w:styleId="iceouttxt">
    <w:name w:val="iceouttxt"/>
    <w:basedOn w:val="a4"/>
    <w:rsid w:val="00E44595"/>
  </w:style>
  <w:style w:type="character" w:customStyle="1" w:styleId="b-pricesnum">
    <w:name w:val="b-prices__num"/>
    <w:basedOn w:val="a4"/>
    <w:rsid w:val="00E44595"/>
  </w:style>
  <w:style w:type="character" w:customStyle="1" w:styleId="b-pricescurrency">
    <w:name w:val="b-prices__currency"/>
    <w:basedOn w:val="a4"/>
    <w:rsid w:val="00E44595"/>
  </w:style>
  <w:style w:type="character" w:customStyle="1" w:styleId="catalog-price1">
    <w:name w:val="catalog-price1"/>
    <w:rsid w:val="00E44595"/>
    <w:rPr>
      <w:color w:val="FF0000"/>
    </w:rPr>
  </w:style>
  <w:style w:type="paragraph" w:customStyle="1" w:styleId="afff9">
    <w:name w:val=" Знак Знак Знак Знак Знак Знак Знак"/>
    <w:basedOn w:val="a1"/>
    <w:rsid w:val="00E44595"/>
    <w:pPr>
      <w:spacing w:after="160" w:line="240" w:lineRule="exact"/>
      <w:jc w:val="both"/>
    </w:pPr>
    <w:rPr>
      <w:rFonts w:ascii="Verdana" w:hAnsi="Verdana"/>
      <w:sz w:val="22"/>
      <w:szCs w:val="20"/>
      <w:lang w:val="en-US" w:eastAsia="en-US"/>
    </w:rPr>
  </w:style>
  <w:style w:type="character" w:customStyle="1" w:styleId="totalprice">
    <w:name w:val="totalprice"/>
    <w:rsid w:val="00E44595"/>
  </w:style>
  <w:style w:type="paragraph" w:customStyle="1" w:styleId="Preformat">
    <w:name w:val="Preformat"/>
    <w:rsid w:val="004D6E23"/>
    <w:pPr>
      <w:widowControl w:val="0"/>
      <w:autoSpaceDE w:val="0"/>
      <w:autoSpaceDN w:val="0"/>
      <w:adjustRightInd w:val="0"/>
    </w:pPr>
    <w:rPr>
      <w:rFonts w:ascii="Courier New" w:hAnsi="Courier New" w:cs="Courier New"/>
    </w:rPr>
  </w:style>
  <w:style w:type="paragraph" w:customStyle="1" w:styleId="ListParagraph">
    <w:name w:val="List Paragraph"/>
    <w:basedOn w:val="a1"/>
    <w:rsid w:val="00FB3C0D"/>
    <w:pPr>
      <w:widowControl w:val="0"/>
      <w:autoSpaceDE w:val="0"/>
      <w:autoSpaceDN w:val="0"/>
      <w:adjustRightInd w:val="0"/>
      <w:ind w:left="720"/>
      <w:contextualSpacing/>
    </w:pPr>
    <w:rPr>
      <w:sz w:val="20"/>
      <w:szCs w:val="20"/>
    </w:rPr>
  </w:style>
  <w:style w:type="paragraph" w:customStyle="1" w:styleId="nospacing">
    <w:name w:val="nospacing"/>
    <w:basedOn w:val="a1"/>
    <w:rsid w:val="00A77446"/>
    <w:rPr>
      <w:rFonts w:ascii="Calibri" w:hAnsi="Calibri" w:cs="Calibri"/>
      <w:sz w:val="22"/>
      <w:szCs w:val="22"/>
    </w:rPr>
  </w:style>
  <w:style w:type="paragraph" w:customStyle="1" w:styleId="1f0">
    <w:name w:val="Без интервала1"/>
    <w:rsid w:val="00A77446"/>
    <w:rPr>
      <w:rFonts w:ascii="Calibri" w:hAnsi="Calibri" w:cs="Calibri"/>
      <w:sz w:val="22"/>
      <w:szCs w:val="22"/>
      <w:lang w:eastAsia="en-US"/>
    </w:rPr>
  </w:style>
  <w:style w:type="paragraph" w:styleId="afffa">
    <w:name w:val="Block Text"/>
    <w:basedOn w:val="a1"/>
    <w:rsid w:val="00A77446"/>
    <w:pPr>
      <w:ind w:left="-1058" w:right="-1333"/>
    </w:pPr>
    <w:rPr>
      <w:sz w:val="28"/>
      <w:szCs w:val="28"/>
    </w:rPr>
  </w:style>
  <w:style w:type="character" w:customStyle="1" w:styleId="afffb">
    <w:name w:val="__Подпункт Знак Знак"/>
    <w:locked/>
    <w:rsid w:val="004A0B92"/>
    <w:rPr>
      <w:rFonts w:cs="Times New Roman"/>
      <w:b/>
      <w:bCs/>
      <w:sz w:val="22"/>
      <w:szCs w:val="22"/>
      <w:lang w:val="ru-RU" w:eastAsia="ru-RU"/>
    </w:rPr>
  </w:style>
  <w:style w:type="character" w:customStyle="1" w:styleId="Heading6Char">
    <w:name w:val="Heading 6 Char"/>
    <w:aliases w:val="__Подпункт Char"/>
    <w:locked/>
    <w:rsid w:val="004A0B92"/>
    <w:rPr>
      <w:rFonts w:cs="Times New Roman"/>
      <w:b/>
      <w:bCs/>
      <w:sz w:val="22"/>
      <w:szCs w:val="22"/>
      <w:lang w:val="ru-RU" w:eastAsia="ru-RU"/>
    </w:rPr>
  </w:style>
  <w:style w:type="character" w:customStyle="1" w:styleId="FontStyle40">
    <w:name w:val="Font Style40"/>
    <w:rsid w:val="007D000D"/>
    <w:rPr>
      <w:rFonts w:ascii="Times New Roman" w:hAnsi="Times New Roman" w:cs="Times New Roman"/>
      <w:i/>
      <w:iCs/>
      <w:sz w:val="22"/>
      <w:szCs w:val="22"/>
    </w:rPr>
  </w:style>
  <w:style w:type="character" w:customStyle="1" w:styleId="FontStyle41">
    <w:name w:val="Font Style41"/>
    <w:rsid w:val="00E33250"/>
    <w:rPr>
      <w:rFonts w:ascii="Times New Roman" w:hAnsi="Times New Roman" w:cs="Times New Roman"/>
      <w:sz w:val="22"/>
      <w:szCs w:val="22"/>
    </w:rPr>
  </w:style>
  <w:style w:type="paragraph" w:customStyle="1" w:styleId="Style8">
    <w:name w:val="Style8"/>
    <w:basedOn w:val="a1"/>
    <w:rsid w:val="00AB2DED"/>
    <w:pPr>
      <w:widowControl w:val="0"/>
      <w:autoSpaceDE w:val="0"/>
      <w:autoSpaceDN w:val="0"/>
      <w:adjustRightInd w:val="0"/>
    </w:pPr>
  </w:style>
  <w:style w:type="paragraph" w:customStyle="1" w:styleId="Style28">
    <w:name w:val="Style28"/>
    <w:basedOn w:val="a1"/>
    <w:rsid w:val="00AB2DED"/>
    <w:pPr>
      <w:widowControl w:val="0"/>
      <w:autoSpaceDE w:val="0"/>
      <w:autoSpaceDN w:val="0"/>
      <w:adjustRightInd w:val="0"/>
    </w:pPr>
  </w:style>
  <w:style w:type="character" w:customStyle="1" w:styleId="FontStyle36">
    <w:name w:val="Font Style36"/>
    <w:rsid w:val="00AB2DED"/>
    <w:rPr>
      <w:rFonts w:ascii="Times New Roman" w:hAnsi="Times New Roman" w:cs="Times New Roman"/>
      <w:b/>
      <w:bCs/>
      <w:sz w:val="26"/>
      <w:szCs w:val="26"/>
    </w:rPr>
  </w:style>
  <w:style w:type="paragraph" w:customStyle="1" w:styleId="Style26">
    <w:name w:val="Style26"/>
    <w:basedOn w:val="a1"/>
    <w:rsid w:val="00AB2DED"/>
    <w:pPr>
      <w:widowControl w:val="0"/>
      <w:autoSpaceDE w:val="0"/>
      <w:autoSpaceDN w:val="0"/>
      <w:adjustRightInd w:val="0"/>
    </w:pPr>
  </w:style>
  <w:style w:type="character" w:customStyle="1" w:styleId="FontStyle43">
    <w:name w:val="Font Style43"/>
    <w:rsid w:val="00AB2DED"/>
    <w:rPr>
      <w:rFonts w:ascii="Times New Roman" w:hAnsi="Times New Roman" w:cs="Times New Roman"/>
      <w:b/>
      <w:bCs/>
      <w:sz w:val="22"/>
      <w:szCs w:val="22"/>
    </w:rPr>
  </w:style>
  <w:style w:type="paragraph" w:customStyle="1" w:styleId="Style15">
    <w:name w:val="Style15"/>
    <w:basedOn w:val="a1"/>
    <w:rsid w:val="00AB2DED"/>
    <w:pPr>
      <w:widowControl w:val="0"/>
      <w:autoSpaceDE w:val="0"/>
      <w:autoSpaceDN w:val="0"/>
      <w:adjustRightInd w:val="0"/>
    </w:pPr>
  </w:style>
  <w:style w:type="paragraph" w:customStyle="1" w:styleId="Style25">
    <w:name w:val="Style25"/>
    <w:basedOn w:val="a1"/>
    <w:rsid w:val="00AB2DED"/>
    <w:pPr>
      <w:widowControl w:val="0"/>
      <w:autoSpaceDE w:val="0"/>
      <w:autoSpaceDN w:val="0"/>
      <w:adjustRightInd w:val="0"/>
    </w:pPr>
  </w:style>
  <w:style w:type="paragraph" w:customStyle="1" w:styleId="Style29">
    <w:name w:val="Style29"/>
    <w:basedOn w:val="a1"/>
    <w:rsid w:val="00AB2DED"/>
    <w:pPr>
      <w:widowControl w:val="0"/>
      <w:autoSpaceDE w:val="0"/>
      <w:autoSpaceDN w:val="0"/>
      <w:adjustRightInd w:val="0"/>
    </w:pPr>
  </w:style>
  <w:style w:type="paragraph" w:customStyle="1" w:styleId="Style30">
    <w:name w:val="Style30"/>
    <w:basedOn w:val="a1"/>
    <w:rsid w:val="00AB2DED"/>
    <w:pPr>
      <w:widowControl w:val="0"/>
      <w:autoSpaceDE w:val="0"/>
      <w:autoSpaceDN w:val="0"/>
      <w:adjustRightInd w:val="0"/>
    </w:pPr>
  </w:style>
  <w:style w:type="paragraph" w:customStyle="1" w:styleId="Style22">
    <w:name w:val="Style22"/>
    <w:basedOn w:val="a1"/>
    <w:rsid w:val="00AB2DED"/>
    <w:pPr>
      <w:widowControl w:val="0"/>
      <w:autoSpaceDE w:val="0"/>
      <w:autoSpaceDN w:val="0"/>
      <w:adjustRightInd w:val="0"/>
    </w:pPr>
  </w:style>
  <w:style w:type="paragraph" w:customStyle="1" w:styleId="Style14">
    <w:name w:val="Style14"/>
    <w:basedOn w:val="a1"/>
    <w:rsid w:val="00AB2DED"/>
    <w:pPr>
      <w:widowControl w:val="0"/>
      <w:autoSpaceDE w:val="0"/>
      <w:autoSpaceDN w:val="0"/>
      <w:adjustRightInd w:val="0"/>
    </w:pPr>
  </w:style>
  <w:style w:type="paragraph" w:customStyle="1" w:styleId="Style4">
    <w:name w:val="Style4"/>
    <w:basedOn w:val="a1"/>
    <w:rsid w:val="00AB2DED"/>
    <w:pPr>
      <w:widowControl w:val="0"/>
      <w:autoSpaceDE w:val="0"/>
      <w:autoSpaceDN w:val="0"/>
      <w:adjustRightInd w:val="0"/>
    </w:pPr>
  </w:style>
  <w:style w:type="paragraph" w:customStyle="1" w:styleId="Style5">
    <w:name w:val="Style5"/>
    <w:basedOn w:val="a1"/>
    <w:rsid w:val="00146CDA"/>
    <w:pPr>
      <w:widowControl w:val="0"/>
      <w:autoSpaceDE w:val="0"/>
      <w:autoSpaceDN w:val="0"/>
      <w:adjustRightInd w:val="0"/>
    </w:pPr>
  </w:style>
  <w:style w:type="paragraph" w:customStyle="1" w:styleId="Style7">
    <w:name w:val="Style7"/>
    <w:basedOn w:val="a1"/>
    <w:rsid w:val="00146CDA"/>
    <w:pPr>
      <w:widowControl w:val="0"/>
      <w:autoSpaceDE w:val="0"/>
      <w:autoSpaceDN w:val="0"/>
      <w:adjustRightInd w:val="0"/>
    </w:pPr>
  </w:style>
  <w:style w:type="paragraph" w:customStyle="1" w:styleId="Style9">
    <w:name w:val="Style9"/>
    <w:basedOn w:val="a1"/>
    <w:rsid w:val="00146CDA"/>
    <w:pPr>
      <w:widowControl w:val="0"/>
      <w:autoSpaceDE w:val="0"/>
      <w:autoSpaceDN w:val="0"/>
      <w:adjustRightInd w:val="0"/>
    </w:pPr>
  </w:style>
  <w:style w:type="character" w:customStyle="1" w:styleId="FontStyle38">
    <w:name w:val="Font Style38"/>
    <w:rsid w:val="00146CDA"/>
    <w:rPr>
      <w:rFonts w:ascii="Times New Roman" w:hAnsi="Times New Roman" w:cs="Times New Roman"/>
      <w:i/>
      <w:iCs/>
      <w:sz w:val="18"/>
      <w:szCs w:val="18"/>
    </w:rPr>
  </w:style>
  <w:style w:type="character" w:customStyle="1" w:styleId="grame">
    <w:name w:val="grame"/>
    <w:basedOn w:val="a4"/>
    <w:rsid w:val="000D31BB"/>
  </w:style>
  <w:style w:type="character" w:customStyle="1" w:styleId="3c">
    <w:name w:val="Заголовок №3"/>
    <w:link w:val="312"/>
    <w:locked/>
    <w:rsid w:val="000D31BB"/>
    <w:rPr>
      <w:b/>
      <w:sz w:val="24"/>
      <w:shd w:val="clear" w:color="auto" w:fill="FFFFFF"/>
      <w:lang w:bidi="ar-SA"/>
    </w:rPr>
  </w:style>
  <w:style w:type="paragraph" w:customStyle="1" w:styleId="312">
    <w:name w:val="Заголовок №31"/>
    <w:basedOn w:val="a1"/>
    <w:link w:val="3c"/>
    <w:rsid w:val="000D31BB"/>
    <w:pPr>
      <w:shd w:val="clear" w:color="auto" w:fill="FFFFFF"/>
      <w:spacing w:before="480" w:after="180" w:line="240" w:lineRule="atLeast"/>
      <w:ind w:hanging="1680"/>
      <w:outlineLvl w:val="2"/>
    </w:pPr>
    <w:rPr>
      <w:b/>
      <w:szCs w:val="20"/>
      <w:shd w:val="clear" w:color="auto" w:fill="FFFFFF"/>
      <w:lang w:val="ru-RU" w:eastAsia="ru-RU"/>
    </w:rPr>
  </w:style>
  <w:style w:type="paragraph" w:customStyle="1" w:styleId="Rule2">
    <w:name w:val="Rule2"/>
    <w:basedOn w:val="a1"/>
    <w:next w:val="a1"/>
    <w:rsid w:val="0077749E"/>
    <w:pPr>
      <w:keepNext/>
      <w:keepLines/>
      <w:suppressAutoHyphens/>
      <w:spacing w:before="240" w:after="240"/>
      <w:ind w:left="454" w:right="454"/>
      <w:jc w:val="center"/>
    </w:pPr>
    <w:rPr>
      <w:rFonts w:ascii="NewtonCTT" w:hAnsi="NewtonCTT"/>
      <w:b/>
      <w:szCs w:val="20"/>
    </w:rPr>
  </w:style>
  <w:style w:type="paragraph" w:styleId="afffc">
    <w:name w:val="Document Map"/>
    <w:basedOn w:val="a1"/>
    <w:semiHidden/>
    <w:rsid w:val="00AC2DD4"/>
    <w:pPr>
      <w:shd w:val="clear" w:color="auto" w:fill="000080"/>
    </w:pPr>
    <w:rPr>
      <w:rFonts w:ascii="Tahoma" w:hAnsi="Tahoma"/>
      <w:sz w:val="20"/>
      <w:szCs w:val="20"/>
    </w:rPr>
  </w:style>
  <w:style w:type="paragraph" w:styleId="41">
    <w:name w:val="toc 4"/>
    <w:basedOn w:val="a1"/>
    <w:next w:val="a1"/>
    <w:autoRedefine/>
    <w:semiHidden/>
    <w:rsid w:val="00AC2DD4"/>
    <w:pPr>
      <w:ind w:left="600"/>
    </w:pPr>
    <w:rPr>
      <w:sz w:val="20"/>
      <w:szCs w:val="20"/>
    </w:rPr>
  </w:style>
  <w:style w:type="paragraph" w:styleId="51">
    <w:name w:val="toc 5"/>
    <w:basedOn w:val="a1"/>
    <w:next w:val="a1"/>
    <w:autoRedefine/>
    <w:semiHidden/>
    <w:rsid w:val="00AC2DD4"/>
    <w:pPr>
      <w:ind w:left="800"/>
    </w:pPr>
    <w:rPr>
      <w:sz w:val="20"/>
      <w:szCs w:val="20"/>
    </w:rPr>
  </w:style>
  <w:style w:type="paragraph" w:styleId="70">
    <w:name w:val="toc 7"/>
    <w:basedOn w:val="a1"/>
    <w:next w:val="a1"/>
    <w:autoRedefine/>
    <w:semiHidden/>
    <w:rsid w:val="00AC2DD4"/>
    <w:pPr>
      <w:ind w:left="1200"/>
    </w:pPr>
    <w:rPr>
      <w:sz w:val="20"/>
      <w:szCs w:val="20"/>
    </w:rPr>
  </w:style>
  <w:style w:type="paragraph" w:styleId="90">
    <w:name w:val="toc 9"/>
    <w:basedOn w:val="a1"/>
    <w:next w:val="a1"/>
    <w:autoRedefine/>
    <w:semiHidden/>
    <w:rsid w:val="00AC2DD4"/>
    <w:pPr>
      <w:ind w:left="1600"/>
    </w:pPr>
    <w:rPr>
      <w:sz w:val="20"/>
      <w:szCs w:val="20"/>
    </w:rPr>
  </w:style>
  <w:style w:type="paragraph" w:styleId="afffd">
    <w:name w:val="annotation subject"/>
    <w:basedOn w:val="a8"/>
    <w:next w:val="a8"/>
    <w:semiHidden/>
    <w:rsid w:val="00AC2DD4"/>
    <w:rPr>
      <w:b/>
      <w:bCs/>
    </w:rPr>
  </w:style>
  <w:style w:type="paragraph" w:customStyle="1" w:styleId="Iauiueoaeno">
    <w:name w:val="Iau?iue_oaeno"/>
    <w:basedOn w:val="a1"/>
    <w:rsid w:val="00AC2DD4"/>
    <w:pPr>
      <w:widowControl w:val="0"/>
      <w:tabs>
        <w:tab w:val="left" w:pos="1134"/>
      </w:tabs>
      <w:overflowPunct w:val="0"/>
      <w:autoSpaceDE w:val="0"/>
      <w:autoSpaceDN w:val="0"/>
      <w:adjustRightInd w:val="0"/>
      <w:spacing w:before="60" w:after="60"/>
      <w:ind w:firstLine="567"/>
      <w:jc w:val="both"/>
      <w:textAlignment w:val="baseline"/>
    </w:pPr>
    <w:rPr>
      <w:sz w:val="28"/>
      <w:szCs w:val="20"/>
      <w:lang w:val="en-US"/>
    </w:rPr>
  </w:style>
  <w:style w:type="character" w:styleId="HTML">
    <w:name w:val="HTML Acronym"/>
    <w:basedOn w:val="a4"/>
    <w:rsid w:val="00323B4D"/>
  </w:style>
  <w:style w:type="character" w:customStyle="1" w:styleId="150">
    <w:name w:val=" Знак Знак15"/>
    <w:rsid w:val="00CD09C5"/>
    <w:rPr>
      <w:sz w:val="24"/>
      <w:lang w:val="ru-RU" w:eastAsia="ru-RU" w:bidi="ar-SA"/>
    </w:rPr>
  </w:style>
  <w:style w:type="character" w:customStyle="1" w:styleId="BodyTextIndentChar">
    <w:name w:val="Body Text Indent Char"/>
    <w:locked/>
    <w:rsid w:val="007B0F67"/>
    <w:rPr>
      <w:sz w:val="24"/>
      <w:lang w:val="ru-RU" w:eastAsia="ru-RU" w:bidi="ar-SA"/>
    </w:rPr>
  </w:style>
  <w:style w:type="character" w:customStyle="1" w:styleId="170">
    <w:name w:val=" Знак Знак17"/>
    <w:rsid w:val="00083E36"/>
    <w:rPr>
      <w:b/>
      <w:bCs/>
      <w:sz w:val="24"/>
      <w:szCs w:val="24"/>
      <w:lang w:val="x-none" w:eastAsia="ru-RU" w:bidi="ar-SA"/>
    </w:rPr>
  </w:style>
  <w:style w:type="character" w:customStyle="1" w:styleId="160">
    <w:name w:val=" Знак Знак16"/>
    <w:rsid w:val="00083E36"/>
    <w:rPr>
      <w:rFonts w:ascii="Arial" w:hAnsi="Arial" w:cs="Arial"/>
      <w:b/>
      <w:bCs/>
      <w:sz w:val="26"/>
      <w:szCs w:val="26"/>
      <w:lang w:val="ru-RU" w:eastAsia="ru-RU" w:bidi="ar-SA"/>
    </w:rPr>
  </w:style>
  <w:style w:type="character" w:customStyle="1" w:styleId="2f0">
    <w:name w:val="__Подпункт Знак Знак2"/>
    <w:rsid w:val="00083E36"/>
    <w:rPr>
      <w:b/>
      <w:bCs/>
      <w:sz w:val="22"/>
      <w:szCs w:val="22"/>
      <w:lang w:val="ru-RU" w:eastAsia="ru-RU" w:bidi="ar-SA"/>
    </w:rPr>
  </w:style>
  <w:style w:type="character" w:customStyle="1" w:styleId="3d">
    <w:name w:val="Основной текст с нумерацией Знак Знак3"/>
    <w:rsid w:val="00083E36"/>
    <w:rPr>
      <w:sz w:val="24"/>
      <w:szCs w:val="24"/>
      <w:lang w:val="x-none" w:eastAsia="ru-RU" w:bidi="ar-SA"/>
    </w:rPr>
  </w:style>
  <w:style w:type="character" w:customStyle="1" w:styleId="213">
    <w:name w:val="Заголовок 2 Знак1"/>
    <w:rsid w:val="00083E36"/>
    <w:rPr>
      <w:sz w:val="24"/>
      <w:lang w:val="ru-RU" w:eastAsia="ru-RU" w:bidi="ar-SA"/>
    </w:rPr>
  </w:style>
  <w:style w:type="character" w:customStyle="1" w:styleId="313">
    <w:name w:val="Заголовок 3 Знак1"/>
    <w:rsid w:val="00083E36"/>
    <w:rPr>
      <w:sz w:val="24"/>
      <w:lang w:val="ru-RU" w:eastAsia="ru-RU" w:bidi="ar-SA"/>
    </w:rPr>
  </w:style>
  <w:style w:type="character" w:customStyle="1" w:styleId="610">
    <w:name w:val="Заголовок 6 Знак1"/>
    <w:aliases w:val="__Подпункт Знак"/>
    <w:rsid w:val="00083E36"/>
    <w:rPr>
      <w:b/>
      <w:bCs/>
      <w:sz w:val="22"/>
      <w:szCs w:val="22"/>
      <w:lang w:val="ru-RU" w:eastAsia="ru-RU" w:bidi="ar-SA"/>
    </w:rPr>
  </w:style>
  <w:style w:type="character" w:customStyle="1" w:styleId="1f1">
    <w:name w:val="Название Знак1"/>
    <w:aliases w:val="Заголовок Знак"/>
    <w:rsid w:val="00083E36"/>
    <w:rPr>
      <w:sz w:val="28"/>
      <w:lang w:val="ru-RU" w:eastAsia="ru-RU" w:bidi="ar-SA"/>
    </w:rPr>
  </w:style>
  <w:style w:type="character" w:customStyle="1" w:styleId="1f2">
    <w:name w:val="Основной текст Знак1"/>
    <w:rsid w:val="00083E36"/>
    <w:rPr>
      <w:sz w:val="28"/>
      <w:lang w:val="ru-RU" w:eastAsia="ru-RU" w:bidi="ar-SA"/>
    </w:rPr>
  </w:style>
  <w:style w:type="character" w:customStyle="1" w:styleId="314">
    <w:name w:val="Основной текст с отступом 3 Знак1"/>
    <w:rsid w:val="00083E36"/>
    <w:rPr>
      <w:sz w:val="24"/>
      <w:lang w:val="ru-RU" w:eastAsia="ru-RU" w:bidi="ar-SA"/>
    </w:rPr>
  </w:style>
  <w:style w:type="character" w:customStyle="1" w:styleId="315">
    <w:name w:val="Основной текст 3 Знак1"/>
    <w:rsid w:val="00083E36"/>
    <w:rPr>
      <w:sz w:val="24"/>
      <w:lang w:val="ru-RU" w:eastAsia="ru-RU" w:bidi="ar-SA"/>
    </w:rPr>
  </w:style>
  <w:style w:type="character" w:customStyle="1" w:styleId="1f3">
    <w:name w:val="Нижний колонтитул Знак1"/>
    <w:rsid w:val="00083E36"/>
    <w:rPr>
      <w:sz w:val="24"/>
      <w:szCs w:val="24"/>
      <w:lang w:val="ru-RU" w:eastAsia="ru-RU" w:bidi="ar-SA"/>
    </w:rPr>
  </w:style>
  <w:style w:type="character" w:customStyle="1" w:styleId="1f4">
    <w:name w:val="Текст сноски Знак1"/>
    <w:rsid w:val="00083E36"/>
    <w:rPr>
      <w:lang w:val="x-none" w:eastAsia="ru-RU" w:bidi="ar-SA"/>
    </w:rPr>
  </w:style>
  <w:style w:type="character" w:customStyle="1" w:styleId="FontStyle35">
    <w:name w:val="Font Style35"/>
    <w:rsid w:val="009D1819"/>
    <w:rPr>
      <w:rFonts w:ascii="Times New Roman" w:hAnsi="Times New Roman" w:cs="Times New Roman" w:hint="default"/>
      <w:sz w:val="24"/>
      <w:szCs w:val="24"/>
    </w:rPr>
  </w:style>
  <w:style w:type="paragraph" w:customStyle="1" w:styleId="Style1">
    <w:name w:val="Style 1"/>
    <w:rsid w:val="003663A0"/>
    <w:pPr>
      <w:widowControl w:val="0"/>
      <w:autoSpaceDE w:val="0"/>
      <w:autoSpaceDN w:val="0"/>
      <w:adjustRightInd w:val="0"/>
    </w:pPr>
    <w:rPr>
      <w:lang w:val="en-US"/>
    </w:rPr>
  </w:style>
  <w:style w:type="paragraph" w:customStyle="1" w:styleId="Style2">
    <w:name w:val="Style 2"/>
    <w:rsid w:val="003663A0"/>
    <w:pPr>
      <w:widowControl w:val="0"/>
      <w:autoSpaceDE w:val="0"/>
      <w:autoSpaceDN w:val="0"/>
      <w:spacing w:line="208" w:lineRule="auto"/>
    </w:pPr>
    <w:rPr>
      <w:rFonts w:ascii="Tahoma" w:hAnsi="Tahoma" w:cs="Tahoma"/>
      <w:sz w:val="26"/>
      <w:szCs w:val="26"/>
      <w:lang w:val="en-US"/>
    </w:rPr>
  </w:style>
  <w:style w:type="table" w:customStyle="1" w:styleId="1f5">
    <w:name w:val="Сетка таблицы1"/>
    <w:basedOn w:val="a5"/>
    <w:next w:val="ac"/>
    <w:uiPriority w:val="99"/>
    <w:rsid w:val="00F654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5"/>
    <w:next w:val="ac"/>
    <w:uiPriority w:val="59"/>
    <w:rsid w:val="008A586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basedOn w:val="a5"/>
    <w:next w:val="ac"/>
    <w:uiPriority w:val="59"/>
    <w:rsid w:val="00985DE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5"/>
    <w:next w:val="ac"/>
    <w:uiPriority w:val="59"/>
    <w:rsid w:val="00CE10B5"/>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6">
    <w:name w:val="Нет списка1"/>
    <w:next w:val="a6"/>
    <w:uiPriority w:val="99"/>
    <w:semiHidden/>
    <w:unhideWhenUsed/>
    <w:rsid w:val="00B61540"/>
  </w:style>
  <w:style w:type="character" w:customStyle="1" w:styleId="28">
    <w:name w:val="Основной текст с отступом 2 Знак"/>
    <w:link w:val="27"/>
    <w:uiPriority w:val="99"/>
    <w:rsid w:val="00B61540"/>
    <w:rPr>
      <w:sz w:val="24"/>
      <w:szCs w:val="24"/>
    </w:rPr>
  </w:style>
  <w:style w:type="table" w:customStyle="1" w:styleId="42">
    <w:name w:val="Сетка таблицы4"/>
    <w:basedOn w:val="a5"/>
    <w:next w:val="ac"/>
    <w:uiPriority w:val="59"/>
    <w:rsid w:val="00557D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4">
    <w:name w:val="Список 21"/>
    <w:basedOn w:val="a1"/>
    <w:rsid w:val="00731C4D"/>
    <w:pPr>
      <w:suppressAutoHyphens/>
      <w:ind w:left="566" w:hanging="283"/>
    </w:pPr>
    <w:rPr>
      <w:lang w:eastAsia="zh-CN"/>
    </w:rPr>
  </w:style>
  <w:style w:type="character" w:customStyle="1" w:styleId="2f2">
    <w:name w:val="Основной текст (2)_"/>
    <w:link w:val="2f3"/>
    <w:rsid w:val="00155458"/>
    <w:rPr>
      <w:sz w:val="22"/>
      <w:szCs w:val="22"/>
      <w:shd w:val="clear" w:color="auto" w:fill="FFFFFF"/>
    </w:rPr>
  </w:style>
  <w:style w:type="character" w:customStyle="1" w:styleId="3f">
    <w:name w:val="Основной текст (3)_"/>
    <w:link w:val="3f0"/>
    <w:rsid w:val="00155458"/>
    <w:rPr>
      <w:b/>
      <w:bCs/>
      <w:sz w:val="22"/>
      <w:szCs w:val="22"/>
      <w:shd w:val="clear" w:color="auto" w:fill="FFFFFF"/>
    </w:rPr>
  </w:style>
  <w:style w:type="paragraph" w:customStyle="1" w:styleId="2f3">
    <w:name w:val="Основной текст (2)"/>
    <w:basedOn w:val="a1"/>
    <w:link w:val="2f2"/>
    <w:rsid w:val="00155458"/>
    <w:pPr>
      <w:widowControl w:val="0"/>
      <w:shd w:val="clear" w:color="auto" w:fill="FFFFFF"/>
      <w:spacing w:after="300" w:line="526" w:lineRule="exact"/>
    </w:pPr>
    <w:rPr>
      <w:sz w:val="22"/>
      <w:szCs w:val="22"/>
    </w:rPr>
  </w:style>
  <w:style w:type="paragraph" w:customStyle="1" w:styleId="3f0">
    <w:name w:val="Основной текст (3)"/>
    <w:basedOn w:val="a1"/>
    <w:link w:val="3f"/>
    <w:rsid w:val="00155458"/>
    <w:pPr>
      <w:widowControl w:val="0"/>
      <w:shd w:val="clear" w:color="auto" w:fill="FFFFFF"/>
      <w:spacing w:line="266" w:lineRule="exact"/>
      <w:jc w:val="both"/>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5620">
      <w:bodyDiv w:val="1"/>
      <w:marLeft w:val="0"/>
      <w:marRight w:val="0"/>
      <w:marTop w:val="0"/>
      <w:marBottom w:val="0"/>
      <w:divBdr>
        <w:top w:val="none" w:sz="0" w:space="0" w:color="auto"/>
        <w:left w:val="none" w:sz="0" w:space="0" w:color="auto"/>
        <w:bottom w:val="none" w:sz="0" w:space="0" w:color="auto"/>
        <w:right w:val="none" w:sz="0" w:space="0" w:color="auto"/>
      </w:divBdr>
    </w:div>
    <w:div w:id="310402875">
      <w:bodyDiv w:val="1"/>
      <w:marLeft w:val="0"/>
      <w:marRight w:val="0"/>
      <w:marTop w:val="0"/>
      <w:marBottom w:val="0"/>
      <w:divBdr>
        <w:top w:val="none" w:sz="0" w:space="0" w:color="auto"/>
        <w:left w:val="none" w:sz="0" w:space="0" w:color="auto"/>
        <w:bottom w:val="none" w:sz="0" w:space="0" w:color="auto"/>
        <w:right w:val="none" w:sz="0" w:space="0" w:color="auto"/>
      </w:divBdr>
    </w:div>
    <w:div w:id="346030480">
      <w:bodyDiv w:val="1"/>
      <w:marLeft w:val="0"/>
      <w:marRight w:val="0"/>
      <w:marTop w:val="0"/>
      <w:marBottom w:val="0"/>
      <w:divBdr>
        <w:top w:val="none" w:sz="0" w:space="0" w:color="auto"/>
        <w:left w:val="none" w:sz="0" w:space="0" w:color="auto"/>
        <w:bottom w:val="none" w:sz="0" w:space="0" w:color="auto"/>
        <w:right w:val="none" w:sz="0" w:space="0" w:color="auto"/>
      </w:divBdr>
    </w:div>
    <w:div w:id="373818190">
      <w:bodyDiv w:val="1"/>
      <w:marLeft w:val="0"/>
      <w:marRight w:val="0"/>
      <w:marTop w:val="0"/>
      <w:marBottom w:val="0"/>
      <w:divBdr>
        <w:top w:val="none" w:sz="0" w:space="0" w:color="auto"/>
        <w:left w:val="none" w:sz="0" w:space="0" w:color="auto"/>
        <w:bottom w:val="none" w:sz="0" w:space="0" w:color="auto"/>
        <w:right w:val="none" w:sz="0" w:space="0" w:color="auto"/>
      </w:divBdr>
    </w:div>
    <w:div w:id="439835999">
      <w:bodyDiv w:val="1"/>
      <w:marLeft w:val="0"/>
      <w:marRight w:val="0"/>
      <w:marTop w:val="0"/>
      <w:marBottom w:val="0"/>
      <w:divBdr>
        <w:top w:val="none" w:sz="0" w:space="0" w:color="auto"/>
        <w:left w:val="none" w:sz="0" w:space="0" w:color="auto"/>
        <w:bottom w:val="none" w:sz="0" w:space="0" w:color="auto"/>
        <w:right w:val="none" w:sz="0" w:space="0" w:color="auto"/>
      </w:divBdr>
    </w:div>
    <w:div w:id="459499875">
      <w:bodyDiv w:val="1"/>
      <w:marLeft w:val="0"/>
      <w:marRight w:val="0"/>
      <w:marTop w:val="0"/>
      <w:marBottom w:val="0"/>
      <w:divBdr>
        <w:top w:val="none" w:sz="0" w:space="0" w:color="auto"/>
        <w:left w:val="none" w:sz="0" w:space="0" w:color="auto"/>
        <w:bottom w:val="none" w:sz="0" w:space="0" w:color="auto"/>
        <w:right w:val="none" w:sz="0" w:space="0" w:color="auto"/>
      </w:divBdr>
    </w:div>
    <w:div w:id="465784513">
      <w:bodyDiv w:val="1"/>
      <w:marLeft w:val="0"/>
      <w:marRight w:val="0"/>
      <w:marTop w:val="0"/>
      <w:marBottom w:val="0"/>
      <w:divBdr>
        <w:top w:val="none" w:sz="0" w:space="0" w:color="auto"/>
        <w:left w:val="none" w:sz="0" w:space="0" w:color="auto"/>
        <w:bottom w:val="none" w:sz="0" w:space="0" w:color="auto"/>
        <w:right w:val="none" w:sz="0" w:space="0" w:color="auto"/>
      </w:divBdr>
    </w:div>
    <w:div w:id="472141287">
      <w:bodyDiv w:val="1"/>
      <w:marLeft w:val="0"/>
      <w:marRight w:val="0"/>
      <w:marTop w:val="0"/>
      <w:marBottom w:val="0"/>
      <w:divBdr>
        <w:top w:val="none" w:sz="0" w:space="0" w:color="auto"/>
        <w:left w:val="none" w:sz="0" w:space="0" w:color="auto"/>
        <w:bottom w:val="none" w:sz="0" w:space="0" w:color="auto"/>
        <w:right w:val="none" w:sz="0" w:space="0" w:color="auto"/>
      </w:divBdr>
    </w:div>
    <w:div w:id="538131303">
      <w:bodyDiv w:val="1"/>
      <w:marLeft w:val="0"/>
      <w:marRight w:val="0"/>
      <w:marTop w:val="0"/>
      <w:marBottom w:val="0"/>
      <w:divBdr>
        <w:top w:val="none" w:sz="0" w:space="0" w:color="auto"/>
        <w:left w:val="none" w:sz="0" w:space="0" w:color="auto"/>
        <w:bottom w:val="none" w:sz="0" w:space="0" w:color="auto"/>
        <w:right w:val="none" w:sz="0" w:space="0" w:color="auto"/>
      </w:divBdr>
    </w:div>
    <w:div w:id="987710026">
      <w:bodyDiv w:val="1"/>
      <w:marLeft w:val="0"/>
      <w:marRight w:val="0"/>
      <w:marTop w:val="0"/>
      <w:marBottom w:val="0"/>
      <w:divBdr>
        <w:top w:val="none" w:sz="0" w:space="0" w:color="auto"/>
        <w:left w:val="none" w:sz="0" w:space="0" w:color="auto"/>
        <w:bottom w:val="none" w:sz="0" w:space="0" w:color="auto"/>
        <w:right w:val="none" w:sz="0" w:space="0" w:color="auto"/>
      </w:divBdr>
    </w:div>
    <w:div w:id="1230993553">
      <w:bodyDiv w:val="1"/>
      <w:marLeft w:val="0"/>
      <w:marRight w:val="0"/>
      <w:marTop w:val="0"/>
      <w:marBottom w:val="0"/>
      <w:divBdr>
        <w:top w:val="none" w:sz="0" w:space="0" w:color="auto"/>
        <w:left w:val="none" w:sz="0" w:space="0" w:color="auto"/>
        <w:bottom w:val="none" w:sz="0" w:space="0" w:color="auto"/>
        <w:right w:val="none" w:sz="0" w:space="0" w:color="auto"/>
      </w:divBdr>
    </w:div>
    <w:div w:id="1261403403">
      <w:bodyDiv w:val="1"/>
      <w:marLeft w:val="0"/>
      <w:marRight w:val="0"/>
      <w:marTop w:val="0"/>
      <w:marBottom w:val="0"/>
      <w:divBdr>
        <w:top w:val="none" w:sz="0" w:space="0" w:color="auto"/>
        <w:left w:val="none" w:sz="0" w:space="0" w:color="auto"/>
        <w:bottom w:val="none" w:sz="0" w:space="0" w:color="auto"/>
        <w:right w:val="none" w:sz="0" w:space="0" w:color="auto"/>
      </w:divBdr>
    </w:div>
    <w:div w:id="1387951133">
      <w:bodyDiv w:val="1"/>
      <w:marLeft w:val="0"/>
      <w:marRight w:val="0"/>
      <w:marTop w:val="0"/>
      <w:marBottom w:val="0"/>
      <w:divBdr>
        <w:top w:val="none" w:sz="0" w:space="0" w:color="auto"/>
        <w:left w:val="none" w:sz="0" w:space="0" w:color="auto"/>
        <w:bottom w:val="none" w:sz="0" w:space="0" w:color="auto"/>
        <w:right w:val="none" w:sz="0" w:space="0" w:color="auto"/>
      </w:divBdr>
    </w:div>
    <w:div w:id="1734694459">
      <w:bodyDiv w:val="1"/>
      <w:marLeft w:val="0"/>
      <w:marRight w:val="0"/>
      <w:marTop w:val="0"/>
      <w:marBottom w:val="0"/>
      <w:divBdr>
        <w:top w:val="none" w:sz="0" w:space="0" w:color="auto"/>
        <w:left w:val="none" w:sz="0" w:space="0" w:color="auto"/>
        <w:bottom w:val="none" w:sz="0" w:space="0" w:color="auto"/>
        <w:right w:val="none" w:sz="0" w:space="0" w:color="auto"/>
      </w:divBdr>
    </w:div>
    <w:div w:id="1746221673">
      <w:bodyDiv w:val="1"/>
      <w:marLeft w:val="0"/>
      <w:marRight w:val="0"/>
      <w:marTop w:val="0"/>
      <w:marBottom w:val="0"/>
      <w:divBdr>
        <w:top w:val="none" w:sz="0" w:space="0" w:color="auto"/>
        <w:left w:val="none" w:sz="0" w:space="0" w:color="auto"/>
        <w:bottom w:val="none" w:sz="0" w:space="0" w:color="auto"/>
        <w:right w:val="none" w:sz="0" w:space="0" w:color="auto"/>
      </w:divBdr>
    </w:div>
    <w:div w:id="205183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FAC9F-E331-48AE-8254-3668D2D69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5339</Words>
  <Characters>30437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ДОГОВОР ВОЗМЕЗДНОГО ОКАЗАНИЯ УСЛУГ №</vt:lpstr>
    </vt:vector>
  </TitlesOfParts>
  <Company>Воронежская таможня</Company>
  <LinksUpToDate>false</LinksUpToDate>
  <CharactersWithSpaces>35705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ВОЗМЕЗДНОГО ОКАЗАНИЯ УСЛУГ №</dc:title>
  <dc:creator>Administrator</dc:creator>
  <cp:lastModifiedBy>User</cp:lastModifiedBy>
  <cp:revision>2</cp:revision>
  <cp:lastPrinted>2023-08-10T07:21:00Z</cp:lastPrinted>
  <dcterms:created xsi:type="dcterms:W3CDTF">2026-09-07T14:17:00Z</dcterms:created>
  <dcterms:modified xsi:type="dcterms:W3CDTF">2026-09-07T14:17:00Z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