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7D" w:rsidRPr="000F3B05" w:rsidRDefault="005552E3">
      <w:pPr>
        <w:tabs>
          <w:tab w:val="left" w:pos="9072"/>
        </w:tabs>
        <w:spacing w:line="220" w:lineRule="auto"/>
        <w:ind w:left="851" w:right="27"/>
        <w:jc w:val="center"/>
        <w:rPr>
          <w:b/>
          <w:noProof/>
          <w:sz w:val="28"/>
        </w:rPr>
      </w:pPr>
      <w:r w:rsidRPr="000F3B05">
        <w:rPr>
          <w:b/>
          <w:sz w:val="28"/>
        </w:rPr>
        <w:t>Государственный контракт</w:t>
      </w:r>
      <w:r w:rsidR="0057477D" w:rsidRPr="000F3B05">
        <w:rPr>
          <w:b/>
          <w:noProof/>
          <w:sz w:val="28"/>
        </w:rPr>
        <w:t xml:space="preserve"> №</w:t>
      </w:r>
      <w:r w:rsidR="005F209B">
        <w:rPr>
          <w:b/>
          <w:noProof/>
          <w:sz w:val="28"/>
        </w:rPr>
        <w:t>______</w:t>
      </w:r>
      <w:r w:rsidR="0057477D" w:rsidRPr="000F3B05">
        <w:rPr>
          <w:b/>
          <w:noProof/>
          <w:sz w:val="28"/>
        </w:rPr>
        <w:t xml:space="preserve"> </w:t>
      </w:r>
    </w:p>
    <w:p w:rsidR="0057477D" w:rsidRDefault="005552E3">
      <w:pPr>
        <w:tabs>
          <w:tab w:val="left" w:pos="9072"/>
        </w:tabs>
        <w:spacing w:line="220" w:lineRule="auto"/>
        <w:ind w:left="851" w:right="27"/>
        <w:jc w:val="center"/>
        <w:rPr>
          <w:b/>
          <w:sz w:val="28"/>
        </w:rPr>
      </w:pPr>
      <w:r w:rsidRPr="000F3B05">
        <w:rPr>
          <w:b/>
          <w:sz w:val="28"/>
        </w:rPr>
        <w:t>на поставку</w:t>
      </w:r>
      <w:r w:rsidR="0057477D" w:rsidRPr="000F3B05">
        <w:rPr>
          <w:b/>
          <w:sz w:val="28"/>
        </w:rPr>
        <w:t xml:space="preserve"> бланочной продукции</w:t>
      </w:r>
    </w:p>
    <w:p w:rsidR="00825378" w:rsidRPr="000F3B05" w:rsidRDefault="00825378">
      <w:pPr>
        <w:tabs>
          <w:tab w:val="left" w:pos="9072"/>
        </w:tabs>
        <w:spacing w:line="220" w:lineRule="auto"/>
        <w:ind w:left="851" w:right="27"/>
        <w:jc w:val="center"/>
        <w:rPr>
          <w:b/>
          <w:sz w:val="28"/>
        </w:rPr>
      </w:pPr>
      <w:r w:rsidRPr="00825378">
        <w:rPr>
          <w:b/>
          <w:sz w:val="28"/>
        </w:rPr>
        <w:t xml:space="preserve">ИКЗ </w:t>
      </w:r>
      <w:r w:rsidR="00434557" w:rsidRPr="00434557">
        <w:rPr>
          <w:b/>
          <w:sz w:val="28"/>
          <w:szCs w:val="28"/>
        </w:rPr>
        <w:t>26 1 9001031671 900101001 0006 00</w:t>
      </w:r>
      <w:r w:rsidR="007F3751">
        <w:rPr>
          <w:b/>
          <w:sz w:val="28"/>
          <w:szCs w:val="28"/>
        </w:rPr>
        <w:t>2</w:t>
      </w:r>
      <w:r w:rsidR="00434557" w:rsidRPr="00434557">
        <w:rPr>
          <w:b/>
          <w:sz w:val="28"/>
          <w:szCs w:val="28"/>
        </w:rPr>
        <w:t xml:space="preserve"> </w:t>
      </w:r>
      <w:r w:rsidR="00434557">
        <w:rPr>
          <w:b/>
          <w:sz w:val="28"/>
          <w:szCs w:val="28"/>
        </w:rPr>
        <w:t>1723</w:t>
      </w:r>
      <w:r w:rsidR="00434557" w:rsidRPr="00434557">
        <w:rPr>
          <w:b/>
          <w:sz w:val="28"/>
          <w:szCs w:val="28"/>
        </w:rPr>
        <w:t xml:space="preserve"> 244</w:t>
      </w:r>
    </w:p>
    <w:p w:rsidR="0057477D" w:rsidRPr="000F3B05" w:rsidRDefault="0057477D" w:rsidP="00BF51AC"/>
    <w:p w:rsidR="0057477D" w:rsidRPr="000F3B05" w:rsidRDefault="0057477D" w:rsidP="007F3751">
      <w:pPr>
        <w:jc w:val="both"/>
      </w:pPr>
      <w:r w:rsidRPr="000F3B05">
        <w:t xml:space="preserve">г. </w:t>
      </w:r>
      <w:r w:rsidR="007F3751">
        <w:t xml:space="preserve">Мелитополь   </w:t>
      </w:r>
      <w:r w:rsidR="005552E3" w:rsidRPr="000F3B05">
        <w:t xml:space="preserve">                                                                              </w:t>
      </w:r>
      <w:r w:rsidRPr="000F3B05">
        <w:tab/>
      </w:r>
      <w:r w:rsidR="007F3751">
        <w:t xml:space="preserve">       </w:t>
      </w:r>
      <w:proofErr w:type="gramStart"/>
      <w:r w:rsidR="007F3751">
        <w:t xml:space="preserve">   </w:t>
      </w:r>
      <w:r w:rsidR="005552E3" w:rsidRPr="000F3B05">
        <w:t>«</w:t>
      </w:r>
      <w:proofErr w:type="gramEnd"/>
      <w:r w:rsidR="005552E3" w:rsidRPr="000F3B05">
        <w:t>____» ____________ 2026 г.</w:t>
      </w:r>
      <w:r w:rsidRPr="000F3B05">
        <w:tab/>
      </w:r>
      <w:r w:rsidRPr="000F3B05">
        <w:tab/>
      </w:r>
      <w:r w:rsidRPr="000F3B05">
        <w:tab/>
      </w:r>
      <w:r w:rsidRPr="000F3B05">
        <w:tab/>
      </w:r>
      <w:r w:rsidRPr="000F3B05">
        <w:tab/>
      </w:r>
      <w:r w:rsidRPr="000F3B05">
        <w:tab/>
      </w:r>
      <w:r w:rsidRPr="000F3B05">
        <w:tab/>
      </w:r>
      <w:r w:rsidRPr="000F3B05">
        <w:tab/>
      </w:r>
      <w:r w:rsidRPr="000F3B05">
        <w:tab/>
        <w:t xml:space="preserve">  </w:t>
      </w:r>
      <w:r w:rsidRPr="000F3B05">
        <w:tab/>
      </w:r>
      <w:r w:rsidRPr="000F3B05">
        <w:tab/>
      </w:r>
      <w:r w:rsidRPr="000F3B05">
        <w:tab/>
      </w:r>
      <w:r w:rsidRPr="000F3B05">
        <w:tab/>
      </w:r>
    </w:p>
    <w:p w:rsidR="0057477D" w:rsidRPr="000F3B05" w:rsidRDefault="000F3B05" w:rsidP="00A43FD9">
      <w:pPr>
        <w:pStyle w:val="a5"/>
        <w:tabs>
          <w:tab w:val="clear" w:pos="4860"/>
          <w:tab w:val="left" w:leader="underscore" w:pos="9180"/>
        </w:tabs>
        <w:ind w:firstLine="720"/>
      </w:pPr>
      <w:r w:rsidRPr="000F3B05">
        <w:t>Федеральное казенное учреждение здравоохранения «Медико-санитарная часть №</w:t>
      </w:r>
      <w:r w:rsidR="007F3751">
        <w:t>85</w:t>
      </w:r>
      <w:r w:rsidRPr="000F3B05">
        <w:t xml:space="preserve"> Федеральной службы исполнения наказаний» (далее – ФКУЗ МСЧ-</w:t>
      </w:r>
      <w:r w:rsidR="007F3751">
        <w:t>85</w:t>
      </w:r>
      <w:r w:rsidRPr="000F3B05">
        <w:t xml:space="preserve"> ФСИН России»), именуемое в дальнейшем «Государственный заказчик»</w:t>
      </w:r>
      <w:r w:rsidR="00971CF4">
        <w:t xml:space="preserve"> (далее - Заказчик)</w:t>
      </w:r>
      <w:r w:rsidRPr="000F3B05">
        <w:t>, в лице ______________________________, действующего на основании _______________, с одной стороны и _______________________, именуемый в дальнейшем «Поставщик», в лице ____________________, действующего на основании ________, с другой стороны, совместно именуемые в дальнейшем Стороны, а по отдельности – Сторона, в порядке п.4.ч.1.ст.93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настоящий Государственный контракт (далее – Контракт) о нижеследующем:</w:t>
      </w:r>
    </w:p>
    <w:p w:rsidR="0057477D" w:rsidRPr="000F3B05" w:rsidRDefault="0057477D" w:rsidP="00A43FD9">
      <w:pPr>
        <w:numPr>
          <w:ilvl w:val="0"/>
          <w:numId w:val="11"/>
        </w:numPr>
        <w:ind w:firstLine="720"/>
        <w:jc w:val="center"/>
        <w:rPr>
          <w:b/>
        </w:rPr>
      </w:pPr>
      <w:r w:rsidRPr="000F3B05">
        <w:rPr>
          <w:b/>
        </w:rPr>
        <w:t xml:space="preserve"> ПРЕДМЕТ </w:t>
      </w:r>
      <w:r w:rsidR="00C37C10" w:rsidRPr="000F3B05">
        <w:rPr>
          <w:b/>
        </w:rPr>
        <w:t>КОНТРАКТА</w:t>
      </w:r>
    </w:p>
    <w:p w:rsidR="0024600C" w:rsidRPr="005E7EE3" w:rsidRDefault="0057477D" w:rsidP="0024600C">
      <w:pPr>
        <w:widowControl w:val="0"/>
        <w:numPr>
          <w:ilvl w:val="1"/>
          <w:numId w:val="12"/>
        </w:numPr>
        <w:autoSpaceDE w:val="0"/>
        <w:autoSpaceDN w:val="0"/>
        <w:adjustRightInd w:val="0"/>
        <w:ind w:right="48"/>
        <w:jc w:val="both"/>
      </w:pPr>
      <w:r w:rsidRPr="005E7EE3">
        <w:t xml:space="preserve">Исполнитель обязуется поставить, а Заказчик – принять и оплатить на условиях, предусмотренных настоящим </w:t>
      </w:r>
      <w:r w:rsidR="0026116A" w:rsidRPr="005E7EE3">
        <w:t>Контрактом</w:t>
      </w:r>
      <w:r w:rsidRPr="005E7EE3">
        <w:t xml:space="preserve">: </w:t>
      </w:r>
      <w:r w:rsidR="005E7EE3" w:rsidRPr="005E7EE3">
        <w:t>бланк</w:t>
      </w:r>
      <w:r w:rsidR="00971CF4">
        <w:t>и</w:t>
      </w:r>
      <w:r w:rsidR="005E7EE3" w:rsidRPr="005E7EE3">
        <w:t xml:space="preserve"> санитарно-эпидемиологического заключения на производство (виды деятельности, работы, услуги), бланк</w:t>
      </w:r>
      <w:r w:rsidR="00971CF4">
        <w:t>и</w:t>
      </w:r>
      <w:r w:rsidR="005E7EE3" w:rsidRPr="005E7EE3">
        <w:t xml:space="preserve"> санитарно-эпидемиологического заключения на проектную документацию, бланк</w:t>
      </w:r>
      <w:r w:rsidR="00971CF4">
        <w:t>и</w:t>
      </w:r>
      <w:r w:rsidR="005E7EE3" w:rsidRPr="005E7EE3">
        <w:t xml:space="preserve"> приложений к санитарно-эпидемиологическому заключению, марки защиты голографические круглые и марки защиты голографические квадратные </w:t>
      </w:r>
      <w:r w:rsidRPr="005E7EE3">
        <w:t>(далее – бланочная продукция)</w:t>
      </w:r>
      <w:r w:rsidR="003C491A" w:rsidRPr="005E7EE3">
        <w:t xml:space="preserve"> (КТРУ 17.23.13.140-00000001,ОКПД-2-17.23.13.140</w:t>
      </w:r>
      <w:r w:rsidR="00A163B7" w:rsidRPr="005E7EE3">
        <w:t>, ОКПД-2-17.23.13.143</w:t>
      </w:r>
      <w:r w:rsidR="003C491A" w:rsidRPr="005E7EE3">
        <w:t>)</w:t>
      </w:r>
      <w:r w:rsidRPr="005E7EE3">
        <w:t>.</w:t>
      </w:r>
    </w:p>
    <w:p w:rsidR="00C74490" w:rsidRPr="000F3B05" w:rsidRDefault="00C74490" w:rsidP="0024600C">
      <w:pPr>
        <w:widowControl w:val="0"/>
        <w:numPr>
          <w:ilvl w:val="1"/>
          <w:numId w:val="12"/>
        </w:numPr>
        <w:autoSpaceDE w:val="0"/>
        <w:autoSpaceDN w:val="0"/>
        <w:adjustRightInd w:val="0"/>
        <w:ind w:right="48"/>
        <w:jc w:val="both"/>
      </w:pPr>
      <w:r w:rsidRPr="005E7EE3">
        <w:t>Бланочная продукция поставляется Заказчику по ценам, указанным в Спецификации (Приложение № 1), являющ</w:t>
      </w:r>
      <w:r w:rsidR="00FB2BC0" w:rsidRPr="005E7EE3">
        <w:t>ей</w:t>
      </w:r>
      <w:r w:rsidRPr="005E7EE3">
        <w:t xml:space="preserve">ся неотъемлемой частью настоящего </w:t>
      </w:r>
      <w:r w:rsidR="0026116A" w:rsidRPr="005E7EE3">
        <w:t>Контракта</w:t>
      </w:r>
      <w:r w:rsidRPr="005E7EE3">
        <w:t>. Поставка бланочной продукции осуществляется</w:t>
      </w:r>
      <w:r w:rsidRPr="000F3B05">
        <w:t xml:space="preserve"> на основании заявки Заказчика с учетом наличия на складе Исполнителя необходимой бланочной продукции.</w:t>
      </w:r>
    </w:p>
    <w:p w:rsidR="0057477D" w:rsidRPr="000F3B05" w:rsidRDefault="0057477D" w:rsidP="00A43FD9">
      <w:pPr>
        <w:numPr>
          <w:ilvl w:val="0"/>
          <w:numId w:val="11"/>
        </w:numPr>
        <w:ind w:firstLine="720"/>
        <w:jc w:val="center"/>
        <w:rPr>
          <w:b/>
        </w:rPr>
      </w:pPr>
      <w:r w:rsidRPr="000F3B05">
        <w:rPr>
          <w:b/>
        </w:rPr>
        <w:t xml:space="preserve"> ОБЯЗАННОСТИ СТОРОН 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t xml:space="preserve">В соответствии с настоящим </w:t>
      </w:r>
      <w:r w:rsidR="0026116A" w:rsidRPr="000F3B05">
        <w:t>Контрактом</w:t>
      </w:r>
      <w:r w:rsidRPr="000F3B05">
        <w:t xml:space="preserve"> Исполнитель обязуется:</w:t>
      </w:r>
    </w:p>
    <w:p w:rsidR="0057477D" w:rsidRPr="000F3B05" w:rsidRDefault="00C74490" w:rsidP="00A43FD9">
      <w:pPr>
        <w:ind w:firstLine="720"/>
        <w:jc w:val="both"/>
      </w:pPr>
      <w:r w:rsidRPr="000F3B05">
        <w:t>- в течение одного рабочего дня после получения заявки от Заказчика выставить счет к оплате;</w:t>
      </w:r>
    </w:p>
    <w:p w:rsidR="0057477D" w:rsidRPr="000F3B05" w:rsidRDefault="00C74490" w:rsidP="00A43FD9">
      <w:pPr>
        <w:ind w:firstLine="720"/>
        <w:jc w:val="both"/>
      </w:pPr>
      <w:r w:rsidRPr="000F3B05">
        <w:t>- в течение тридцати календарных дней после поступления на лицевой счет Исполнителя от Заказчика авансового платежа в размере 30% по счету отгрузить бланочную продукцию;</w:t>
      </w:r>
    </w:p>
    <w:p w:rsidR="00A04D96" w:rsidRPr="000F3B05" w:rsidRDefault="00A04D96" w:rsidP="00A04D96">
      <w:pPr>
        <w:ind w:firstLine="720"/>
        <w:jc w:val="both"/>
        <w:rPr>
          <w:rFonts w:eastAsia="Calibri"/>
        </w:rPr>
      </w:pPr>
      <w:r w:rsidRPr="000F3B05">
        <w:t xml:space="preserve">- </w:t>
      </w:r>
      <w:r w:rsidRPr="000F3B05">
        <w:rPr>
          <w:color w:val="000000"/>
        </w:rPr>
        <w:t xml:space="preserve">предоставить Заказчику подписанный со своей стороны акт приемки товаров, работ, услуг (ф. 0510452), сформированный Заказчиком. </w:t>
      </w:r>
      <w:r w:rsidRPr="000F3B05">
        <w:rPr>
          <w:rFonts w:eastAsia="Calibri"/>
        </w:rPr>
        <w:t xml:space="preserve">При отсутствии претензий, расхождений по результатам приемки, проведенной без участия Исполнителя, участие Исполнителя при оформлении </w:t>
      </w:r>
      <w:r w:rsidRPr="000F3B05">
        <w:rPr>
          <w:color w:val="000000"/>
        </w:rPr>
        <w:t>акта приемки товаров, работ, услуг (ф. 0510452)</w:t>
      </w:r>
      <w:r w:rsidRPr="000F3B05">
        <w:rPr>
          <w:rFonts w:eastAsia="Calibri"/>
        </w:rPr>
        <w:t xml:space="preserve"> осуществляется путем направления Заказчиком в целях уведомления о результатах приемки на электронный адрес Исполнителя электронного </w:t>
      </w:r>
      <w:r w:rsidRPr="000F3B05">
        <w:rPr>
          <w:color w:val="000000"/>
        </w:rPr>
        <w:t>акта приемки товаров, работ, услуг (ф. 0510452)</w:t>
      </w:r>
      <w:r w:rsidRPr="000F3B05">
        <w:rPr>
          <w:rFonts w:eastAsia="Calibri"/>
        </w:rPr>
        <w:t xml:space="preserve"> (скан копии </w:t>
      </w:r>
      <w:r w:rsidRPr="000F3B05">
        <w:rPr>
          <w:color w:val="000000"/>
        </w:rPr>
        <w:t>акта приемки товаров, работ, услуг (ф. 0510452)</w:t>
      </w:r>
      <w:r w:rsidRPr="000F3B05">
        <w:rPr>
          <w:rFonts w:eastAsia="Calibri"/>
        </w:rPr>
        <w:t>, оформленного Заказчиком на бумажном носителе).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t xml:space="preserve">В соответствии с настоящим </w:t>
      </w:r>
      <w:r w:rsidR="0026116A" w:rsidRPr="000F3B05">
        <w:t>Контрактом</w:t>
      </w:r>
      <w:r w:rsidRPr="000F3B05">
        <w:t xml:space="preserve"> Заказчик обязуется:</w:t>
      </w:r>
    </w:p>
    <w:p w:rsidR="0057477D" w:rsidRPr="000F3B05" w:rsidRDefault="0057477D" w:rsidP="00A43FD9">
      <w:pPr>
        <w:ind w:firstLine="720"/>
        <w:jc w:val="both"/>
      </w:pPr>
      <w:r w:rsidRPr="000F3B05">
        <w:t>-  оплатить выставленный Исполнителем счет;</w:t>
      </w:r>
    </w:p>
    <w:p w:rsidR="0057477D" w:rsidRPr="000F3B05" w:rsidRDefault="0057477D" w:rsidP="00A43FD9">
      <w:pPr>
        <w:ind w:firstLine="720"/>
        <w:jc w:val="both"/>
      </w:pPr>
      <w:r w:rsidRPr="000F3B05">
        <w:t>- в случаях получения бланочной продукции путем самовывоза иметь при себе документы, подтверждающие оплату (копию платежного поручения с отметкой об исполнении банком), а также доверенность на право получения данной бланочной продукции.</w:t>
      </w:r>
    </w:p>
    <w:p w:rsidR="0057477D" w:rsidRPr="000F3B05" w:rsidRDefault="0057477D" w:rsidP="00A43FD9">
      <w:pPr>
        <w:numPr>
          <w:ilvl w:val="0"/>
          <w:numId w:val="11"/>
        </w:numPr>
        <w:ind w:firstLine="720"/>
        <w:jc w:val="center"/>
        <w:rPr>
          <w:b/>
        </w:rPr>
      </w:pPr>
      <w:r w:rsidRPr="000F3B05">
        <w:rPr>
          <w:b/>
        </w:rPr>
        <w:t xml:space="preserve"> ЦЕНА </w:t>
      </w:r>
      <w:r w:rsidR="00C37C10" w:rsidRPr="000F3B05">
        <w:rPr>
          <w:b/>
        </w:rPr>
        <w:t>КОНТРАКТ</w:t>
      </w:r>
      <w:r w:rsidRPr="000F3B05">
        <w:rPr>
          <w:b/>
        </w:rPr>
        <w:t>А И ПОРЯДОК РАСЧЕТОВ</w:t>
      </w:r>
    </w:p>
    <w:p w:rsidR="000F3B05" w:rsidRDefault="000F3B05" w:rsidP="000F3B05">
      <w:pPr>
        <w:numPr>
          <w:ilvl w:val="1"/>
          <w:numId w:val="11"/>
        </w:numPr>
        <w:jc w:val="both"/>
      </w:pPr>
      <w:r w:rsidRPr="000F3B05">
        <w:t>Цена Контракта, составляет числом (прописью) рублей числом копеек, НДС числом (прописью) рублей числом копеек (если не облагается, указать основание).</w:t>
      </w:r>
    </w:p>
    <w:p w:rsidR="0057477D" w:rsidRPr="000F3B05" w:rsidRDefault="0057477D" w:rsidP="000F3B05">
      <w:pPr>
        <w:numPr>
          <w:ilvl w:val="1"/>
          <w:numId w:val="11"/>
        </w:numPr>
        <w:jc w:val="both"/>
      </w:pPr>
      <w:r w:rsidRPr="000F3B05">
        <w:t>Оплата осуществляется по безналичному расчету в рублях в соответствии со Спецификацией (Приложение № 1).</w:t>
      </w:r>
    </w:p>
    <w:p w:rsidR="0057477D" w:rsidRPr="000F3B05" w:rsidRDefault="00C74490" w:rsidP="00A43FD9">
      <w:pPr>
        <w:numPr>
          <w:ilvl w:val="1"/>
          <w:numId w:val="11"/>
        </w:numPr>
        <w:ind w:firstLine="720"/>
        <w:jc w:val="both"/>
      </w:pPr>
      <w:r w:rsidRPr="000F3B05">
        <w:t xml:space="preserve">Исполнитель выставляет Заказчику счет на основании поданной заявки, а Заказчик осуществляет авансовый платеж в размере 30% в течение </w:t>
      </w:r>
      <w:r w:rsidR="002242DC" w:rsidRPr="000F3B05">
        <w:t>10</w:t>
      </w:r>
      <w:r w:rsidRPr="000F3B05">
        <w:t xml:space="preserve"> (</w:t>
      </w:r>
      <w:r w:rsidR="002242DC" w:rsidRPr="000F3B05">
        <w:t>десяти</w:t>
      </w:r>
      <w:r w:rsidRPr="000F3B05">
        <w:t xml:space="preserve">) рабочих дней с момента </w:t>
      </w:r>
      <w:r w:rsidRPr="000F3B05">
        <w:lastRenderedPageBreak/>
        <w:t xml:space="preserve">выставления Исполнителем счета. Оставшуюся стоимость бланочной продукции Заказчик </w:t>
      </w:r>
      <w:r w:rsidR="00FB2BC0" w:rsidRPr="000F3B05">
        <w:t>обязан</w:t>
      </w:r>
      <w:r w:rsidRPr="000F3B05">
        <w:t xml:space="preserve"> оплатить в течение </w:t>
      </w:r>
      <w:r w:rsidR="002242DC" w:rsidRPr="000F3B05">
        <w:t>10</w:t>
      </w:r>
      <w:r w:rsidRPr="000F3B05">
        <w:t xml:space="preserve"> (</w:t>
      </w:r>
      <w:r w:rsidR="002242DC" w:rsidRPr="000F3B05">
        <w:t>десяти</w:t>
      </w:r>
      <w:r w:rsidRPr="000F3B05">
        <w:t>) рабочих дней с момента поставки бланочной продукции Заказчику.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t>Оплата производится на основании счета, выставленного Исполнителем.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t xml:space="preserve">Расчеты за поставленную бланочную продукцию производятся путем перечисления Заказчиком денежных средств на лицевой счет Исполнителя. В документах, подтверждающих оплату, в качестве основания в обязательном порядке указываются реквизиты счета и </w:t>
      </w:r>
      <w:r w:rsidR="0026116A" w:rsidRPr="000F3B05">
        <w:t>Контракта</w:t>
      </w:r>
      <w:r w:rsidRPr="000F3B05">
        <w:t>.</w:t>
      </w:r>
    </w:p>
    <w:p w:rsidR="0057477D" w:rsidRPr="000F3B05" w:rsidRDefault="00E5753F" w:rsidP="00E5753F">
      <w:pPr>
        <w:numPr>
          <w:ilvl w:val="1"/>
          <w:numId w:val="11"/>
        </w:numPr>
        <w:jc w:val="both"/>
      </w:pPr>
      <w:r w:rsidRPr="000F3B05">
        <w:t>Оплата по Контракту осуществляется за счет средств федерального бюджета на 2026 год по разделу 09 подразделу 01 целевой статье 42 4 06 90059 виду расходов 244</w:t>
      </w:r>
      <w:r w:rsidR="0057477D" w:rsidRPr="000F3B05">
        <w:t>.</w:t>
      </w:r>
    </w:p>
    <w:p w:rsidR="001A3FDE" w:rsidRPr="000F3B05" w:rsidRDefault="001A3FDE" w:rsidP="001A3FDE">
      <w:pPr>
        <w:numPr>
          <w:ilvl w:val="1"/>
          <w:numId w:val="11"/>
        </w:numPr>
        <w:jc w:val="both"/>
      </w:pPr>
      <w:r w:rsidRPr="000F3B05">
        <w:t>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 (или) объема Услуг, предусмотренных Контрактом.</w:t>
      </w:r>
    </w:p>
    <w:p w:rsidR="001A3FDE" w:rsidRPr="000F3B05" w:rsidRDefault="001A3FDE" w:rsidP="001A3FDE">
      <w:pPr>
        <w:numPr>
          <w:ilvl w:val="1"/>
          <w:numId w:val="11"/>
        </w:numPr>
        <w:jc w:val="both"/>
      </w:pPr>
      <w:r w:rsidRPr="000F3B05">
        <w:t xml:space="preserve"> Сумма, подлежащая уплате Государственным заказчиком </w:t>
      </w:r>
      <w:r w:rsidR="0078068C">
        <w:t>Исполнителю</w:t>
      </w:r>
      <w:r w:rsidRPr="000F3B05"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7477D" w:rsidRPr="000F3B05" w:rsidRDefault="0057477D" w:rsidP="00A43FD9">
      <w:pPr>
        <w:numPr>
          <w:ilvl w:val="0"/>
          <w:numId w:val="11"/>
        </w:numPr>
        <w:ind w:firstLine="720"/>
        <w:jc w:val="center"/>
        <w:rPr>
          <w:b/>
        </w:rPr>
      </w:pPr>
      <w:r w:rsidRPr="000F3B05">
        <w:rPr>
          <w:b/>
        </w:rPr>
        <w:t xml:space="preserve"> ПОРЯДОК ПОСТАВКИ</w:t>
      </w:r>
      <w:r w:rsidR="003C491A" w:rsidRPr="000F3B05">
        <w:rPr>
          <w:b/>
        </w:rPr>
        <w:t xml:space="preserve"> И ПРИЕМКИ ТОВАРА</w:t>
      </w:r>
    </w:p>
    <w:p w:rsidR="0057477D" w:rsidRPr="000F3B05" w:rsidRDefault="006700E9" w:rsidP="00A43FD9">
      <w:pPr>
        <w:numPr>
          <w:ilvl w:val="1"/>
          <w:numId w:val="11"/>
        </w:numPr>
        <w:ind w:firstLine="720"/>
        <w:jc w:val="both"/>
      </w:pPr>
      <w:r w:rsidRPr="000F3B05">
        <w:t>Датой поставки бланочной продукции считается дата подписания Заказчиком накладной на отпуск материальных ценностей на сторону или универсального передаточного документа</w:t>
      </w:r>
      <w:r w:rsidR="00C74490" w:rsidRPr="000F3B05">
        <w:t>.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t xml:space="preserve">Поставка бланочной продукции осуществляется на условиях самовывоза. 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t xml:space="preserve">Заказчик обязан совершить все необходимые действия, обеспечивающие принятие бланочной продукции, поставленной в соответствии с настоящим </w:t>
      </w:r>
      <w:r w:rsidR="00C37C10" w:rsidRPr="000F3B05">
        <w:t>Контракт</w:t>
      </w:r>
      <w:r w:rsidRPr="000F3B05">
        <w:t>ом. В течение 5 (пяти) календарных дней Заказчик обязан проверить количество и качество принятой бланочной продукции и о выявленных несоответствиях или недостатках бланочной продукции незамедлительно письменно уведомить Исполнителя.</w:t>
      </w:r>
    </w:p>
    <w:p w:rsidR="002242DC" w:rsidRPr="000F3B05" w:rsidRDefault="002242DC" w:rsidP="002242DC">
      <w:pPr>
        <w:numPr>
          <w:ilvl w:val="1"/>
          <w:numId w:val="11"/>
        </w:numPr>
        <w:jc w:val="both"/>
      </w:pPr>
      <w:r w:rsidRPr="000F3B05">
        <w:t xml:space="preserve">Для проверки предоставленных </w:t>
      </w:r>
      <w:r w:rsidR="00971CF4">
        <w:t>Исполнителем</w:t>
      </w:r>
      <w:r w:rsidRPr="000F3B05">
        <w:t xml:space="preserve">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 Экспертизой по настоящему Контракту является документ о приемке товара.</w:t>
      </w:r>
    </w:p>
    <w:p w:rsidR="0057477D" w:rsidRPr="000F3B05" w:rsidRDefault="0057477D" w:rsidP="00A43FD9">
      <w:pPr>
        <w:numPr>
          <w:ilvl w:val="0"/>
          <w:numId w:val="11"/>
        </w:numPr>
        <w:ind w:firstLine="720"/>
        <w:jc w:val="center"/>
        <w:rPr>
          <w:b/>
        </w:rPr>
      </w:pPr>
      <w:r w:rsidRPr="000F3B05">
        <w:rPr>
          <w:b/>
        </w:rPr>
        <w:t xml:space="preserve"> СРОК ДЕЙСТВИЯ </w:t>
      </w:r>
      <w:r w:rsidR="00C37C10" w:rsidRPr="000F3B05">
        <w:rPr>
          <w:b/>
        </w:rPr>
        <w:t>КОНТРАКТ</w:t>
      </w:r>
      <w:r w:rsidRPr="000F3B05">
        <w:rPr>
          <w:b/>
        </w:rPr>
        <w:t>А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t xml:space="preserve">Настоящий </w:t>
      </w:r>
      <w:r w:rsidR="00015C05" w:rsidRPr="000F3B05">
        <w:t>Контракт</w:t>
      </w:r>
      <w:r w:rsidRPr="000F3B05">
        <w:t xml:space="preserve"> заключен сроком до 3</w:t>
      </w:r>
      <w:r w:rsidR="001E5343">
        <w:t>0</w:t>
      </w:r>
      <w:r w:rsidRPr="000F3B05">
        <w:t>.</w:t>
      </w:r>
      <w:r w:rsidR="001E5343">
        <w:t>11</w:t>
      </w:r>
      <w:r w:rsidRPr="000F3B05">
        <w:t>.2026 г. и вступает в силу с момента его подписания обеими сторонами.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t xml:space="preserve">Действие </w:t>
      </w:r>
      <w:r w:rsidR="00015C05" w:rsidRPr="000F3B05">
        <w:t>Контракта</w:t>
      </w:r>
      <w:r w:rsidRPr="000F3B05">
        <w:t xml:space="preserve"> может быть прекращено досрочно по взаимному согласию Сторон, оформляемому в письменной форме.</w:t>
      </w:r>
    </w:p>
    <w:p w:rsidR="0057477D" w:rsidRPr="000F3B05" w:rsidRDefault="0057477D" w:rsidP="00A43FD9">
      <w:pPr>
        <w:numPr>
          <w:ilvl w:val="0"/>
          <w:numId w:val="11"/>
        </w:numPr>
        <w:ind w:firstLine="720"/>
        <w:jc w:val="center"/>
        <w:rPr>
          <w:b/>
        </w:rPr>
      </w:pPr>
      <w:r w:rsidRPr="000F3B05">
        <w:rPr>
          <w:b/>
        </w:rPr>
        <w:t xml:space="preserve"> ОТВЕТСТВЕННОСТЬ СТОРОН</w:t>
      </w:r>
    </w:p>
    <w:p w:rsidR="00776A4A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:rsidR="00776A4A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 В случае просрочки исполнения </w:t>
      </w:r>
      <w:r w:rsidR="00AB2EBC">
        <w:t>З</w:t>
      </w:r>
      <w:r w:rsidRPr="000F3B05">
        <w:t xml:space="preserve">аказчиком обязательств, предусмотренных Контрактом, а также в иных случаях неисполнения или ненадлежащего исполнения </w:t>
      </w:r>
      <w:r w:rsidR="00AB2EBC">
        <w:t>З</w:t>
      </w:r>
      <w:r w:rsidRPr="000F3B05">
        <w:t xml:space="preserve">аказчиком обязательств, предусмотренных Контрактом, </w:t>
      </w:r>
      <w:r w:rsidR="00AB2EBC">
        <w:t xml:space="preserve">Исполнитель </w:t>
      </w:r>
      <w:r w:rsidRPr="000F3B05">
        <w:t>вправе потребовать уплаты неустоек (штрафов, пеней).</w:t>
      </w:r>
    </w:p>
    <w:p w:rsidR="00776A4A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 Размер штрафа устанавливается в порядке, установленном Правилами определения размера штрафа, начисляемого в случае ненадлежащего исполнения заказчиком, неисполнения </w:t>
      </w:r>
      <w:r w:rsidRPr="000F3B05">
        <w:lastRenderedPageBreak/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1042,</w:t>
      </w:r>
      <w:r w:rsidR="00AB2EBC">
        <w:t xml:space="preserve"> </w:t>
      </w:r>
      <w:r w:rsidRPr="000F3B05">
        <w:t>постановлением Правительства РФ от 02.08.2019 №1011 (далее - Правила определения размера штрафа).</w:t>
      </w:r>
    </w:p>
    <w:p w:rsidR="00776A4A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 Пеня начисляется за каждый день просрочки исполнения </w:t>
      </w:r>
      <w:r w:rsidR="00AB2EBC">
        <w:t>З</w:t>
      </w:r>
      <w:r w:rsidRPr="000F3B05">
        <w:t>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776A4A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 За каждый факт неисполнения </w:t>
      </w:r>
      <w:r w:rsidR="00AB2EBC">
        <w:t>З</w:t>
      </w:r>
      <w:r w:rsidRPr="000F3B05"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AB2EBC">
        <w:t xml:space="preserve">Исполнитель </w:t>
      </w:r>
      <w:r w:rsidRPr="000F3B05">
        <w:t xml:space="preserve">вправе взыскать с </w:t>
      </w:r>
      <w:r w:rsidR="00AB2EBC">
        <w:t>З</w:t>
      </w:r>
      <w:r w:rsidRPr="000F3B05">
        <w:t>аказчика штраф в размере 1000 рублей.</w:t>
      </w:r>
    </w:p>
    <w:p w:rsidR="00776A4A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Общая сумма начисленных штрафов за ненадлежащее исполнение </w:t>
      </w:r>
      <w:r w:rsidR="002A703E">
        <w:t>З</w:t>
      </w:r>
      <w:r w:rsidRPr="000F3B05">
        <w:t>аказчиком обязательств, предусмотренных Контрактом, не может превышать цену Контракта.</w:t>
      </w:r>
    </w:p>
    <w:p w:rsidR="00776A4A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 В случае просрочки исполнения </w:t>
      </w:r>
      <w:r w:rsidR="002A703E">
        <w:t xml:space="preserve">Исполнителем </w:t>
      </w:r>
      <w:r w:rsidRPr="000F3B05">
        <w:t xml:space="preserve">обязательств, предусмотренных Контрактом, а также в иных случаях неисполнения или ненадлежащего исполнения </w:t>
      </w:r>
      <w:r w:rsidR="002A703E">
        <w:t>Исполнителем</w:t>
      </w:r>
      <w:r w:rsidRPr="000F3B05">
        <w:t xml:space="preserve"> обязательств, предусмотренных Контрактом, </w:t>
      </w:r>
      <w:r w:rsidR="002A703E">
        <w:t>З</w:t>
      </w:r>
      <w:r w:rsidRPr="000F3B05">
        <w:t xml:space="preserve">аказчик направляет </w:t>
      </w:r>
      <w:r w:rsidR="002A703E">
        <w:t xml:space="preserve">Исполнителю </w:t>
      </w:r>
      <w:r w:rsidRPr="000F3B05">
        <w:t>требование об уплате неустоек (штрафов, пеней).</w:t>
      </w:r>
    </w:p>
    <w:p w:rsidR="00776A4A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 Пеня начисляется за каждый день просрочки исполнения </w:t>
      </w:r>
      <w:r w:rsidR="002A703E">
        <w:t xml:space="preserve">Исполнителем </w:t>
      </w:r>
      <w:r w:rsidRPr="000F3B05">
        <w:t>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</w:t>
      </w:r>
      <w:r w:rsidR="002A703E">
        <w:t>кой Федерации от цены Контракта</w:t>
      </w:r>
      <w:r w:rsidRPr="000F3B05">
        <w:t xml:space="preserve">, уменьшенной на сумму, пропорциональную объему обязательств, предусмотренных Контрактом и фактически исполненных </w:t>
      </w:r>
      <w:r w:rsidR="002A703E">
        <w:t>Исполнителем</w:t>
      </w:r>
      <w:r w:rsidRPr="000F3B05">
        <w:t>, за исключением случаев, если законодательством Российской Федерации установлен иной порядок начисления пени.</w:t>
      </w:r>
    </w:p>
    <w:p w:rsidR="00776A4A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 3а каждый факт неисполнения или ненадлежащего исполнения </w:t>
      </w:r>
      <w:r w:rsidR="002A703E">
        <w:t xml:space="preserve">Исполнителем </w:t>
      </w:r>
      <w:r w:rsidRPr="000F3B05">
        <w:t xml:space="preserve">обязательств, предусмотренных Контрактом, за исключением просрочки исполнения обязательств, предусмотренных Контрактом, </w:t>
      </w:r>
      <w:r w:rsidR="008E4062">
        <w:t xml:space="preserve">Исполнитель </w:t>
      </w:r>
      <w:r w:rsidRPr="000F3B05">
        <w:t>выплачивает Заказчику штраф в размере 10 процентов цены Контракта (этапа).</w:t>
      </w:r>
    </w:p>
    <w:p w:rsidR="00776A4A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 За каждый факт неисполнения или ненадлежащего исполнения </w:t>
      </w:r>
      <w:r w:rsidR="008E4062">
        <w:t xml:space="preserve">Исполнителем </w:t>
      </w:r>
      <w:r w:rsidRPr="000F3B05">
        <w:t xml:space="preserve">обязательства, предусмотренного Контрактом, которое не имеет стоимостного выражения, </w:t>
      </w:r>
      <w:r w:rsidR="008E4062">
        <w:t xml:space="preserve">Исполнитель </w:t>
      </w:r>
      <w:r w:rsidRPr="000F3B05">
        <w:t xml:space="preserve">выплачивает </w:t>
      </w:r>
      <w:r w:rsidR="008E4062">
        <w:t>З</w:t>
      </w:r>
      <w:r w:rsidRPr="000F3B05">
        <w:t>аказчику штраф в размере 1000 рублей.</w:t>
      </w:r>
    </w:p>
    <w:p w:rsidR="00776A4A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 Общая сумма начисленных штрафов за неисполнение или ненадлежащее исполнение </w:t>
      </w:r>
      <w:r w:rsidR="008E4062">
        <w:t xml:space="preserve">Исполнителем </w:t>
      </w:r>
      <w:r w:rsidRPr="000F3B05">
        <w:t>обязательств, предусмотренных Контрактом, не может превышать цену Контракта.</w:t>
      </w:r>
    </w:p>
    <w:p w:rsidR="00776A4A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7477D" w:rsidRPr="000F3B05" w:rsidRDefault="00776A4A" w:rsidP="00776A4A">
      <w:pPr>
        <w:numPr>
          <w:ilvl w:val="1"/>
          <w:numId w:val="11"/>
        </w:numPr>
        <w:jc w:val="both"/>
      </w:pPr>
      <w:r w:rsidRPr="000F3B05">
        <w:t xml:space="preserve"> Уплата неустойки (штрафа, пени) не освобождает Стороны от исполнения обязательств по Контракту.</w:t>
      </w:r>
    </w:p>
    <w:p w:rsidR="0057477D" w:rsidRPr="000F3B05" w:rsidRDefault="0057477D" w:rsidP="00A43FD9">
      <w:pPr>
        <w:numPr>
          <w:ilvl w:val="0"/>
          <w:numId w:val="11"/>
        </w:numPr>
        <w:ind w:firstLine="720"/>
        <w:jc w:val="center"/>
        <w:rPr>
          <w:b/>
        </w:rPr>
      </w:pPr>
      <w:r w:rsidRPr="000F3B05">
        <w:rPr>
          <w:b/>
        </w:rPr>
        <w:t xml:space="preserve"> ДЕЙСТВИЕ ОБСТОЯТЕЛЬСТВ НЕПРЕОДОЛИМОЙ СИЛЫ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t>Ни одна из сторон не несет ответственности перед другой стороной за невыполнение обязательств, возникших вследствие действия обстоятельств непреодолимой силы.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t xml:space="preserve">При возникновении обстоятельств действия непреодолимой силы стороны обязаны уведомить друг друга о невозможности исполнения обязательств по </w:t>
      </w:r>
      <w:r w:rsidR="00C37C10" w:rsidRPr="000F3B05">
        <w:t>Контракт</w:t>
      </w:r>
      <w:r w:rsidRPr="000F3B05">
        <w:t>у.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t xml:space="preserve">В случае если обстоятельства непреодолимой силы будут длиться более трех месяцев подряд, стороны в одностороннем порядке вправе отказаться от исполнения обязательств по настоящему </w:t>
      </w:r>
      <w:r w:rsidR="00C37C10" w:rsidRPr="000F3B05">
        <w:t>Контракту</w:t>
      </w:r>
      <w:r w:rsidRPr="000F3B05">
        <w:t>, известив об этом другую сторону в письменном виде в течение 10-ти дней. При этом стороны не вправе требовать возмещения убытков.</w:t>
      </w:r>
    </w:p>
    <w:p w:rsidR="0057477D" w:rsidRPr="000F3B05" w:rsidRDefault="0057477D" w:rsidP="00A43FD9">
      <w:pPr>
        <w:numPr>
          <w:ilvl w:val="0"/>
          <w:numId w:val="11"/>
        </w:numPr>
        <w:ind w:firstLine="720"/>
        <w:jc w:val="center"/>
        <w:rPr>
          <w:b/>
        </w:rPr>
      </w:pPr>
      <w:r w:rsidRPr="000F3B05">
        <w:rPr>
          <w:b/>
        </w:rPr>
        <w:t xml:space="preserve"> РАЗРЕШЕНИЕ СПОРОВ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t xml:space="preserve">Споры и разногласия, которые могут возникнуть при исполнении настоящего </w:t>
      </w:r>
      <w:r w:rsidR="000B2047" w:rsidRPr="000F3B05">
        <w:t>Контракта</w:t>
      </w:r>
      <w:r w:rsidRPr="000F3B05">
        <w:t>, решаются путем переговоров между Сторонами.</w:t>
      </w:r>
    </w:p>
    <w:p w:rsidR="0057477D" w:rsidRPr="000F3B05" w:rsidRDefault="0057477D" w:rsidP="00A43FD9">
      <w:pPr>
        <w:numPr>
          <w:ilvl w:val="1"/>
          <w:numId w:val="11"/>
        </w:numPr>
        <w:ind w:firstLine="720"/>
        <w:jc w:val="both"/>
      </w:pPr>
      <w:r w:rsidRPr="000F3B05">
        <w:lastRenderedPageBreak/>
        <w:t xml:space="preserve">В случае невозможности разрешения споров путем переговоров Стороны передают их на рассмотрение в Арбитражный суд </w:t>
      </w:r>
      <w:r w:rsidR="001D2349">
        <w:t xml:space="preserve">по месту нахождения истца. </w:t>
      </w:r>
    </w:p>
    <w:p w:rsidR="0057477D" w:rsidRPr="000F3B05" w:rsidRDefault="0057477D" w:rsidP="00A43FD9">
      <w:pPr>
        <w:numPr>
          <w:ilvl w:val="0"/>
          <w:numId w:val="11"/>
        </w:numPr>
        <w:ind w:firstLine="720"/>
        <w:jc w:val="center"/>
        <w:rPr>
          <w:b/>
        </w:rPr>
      </w:pPr>
      <w:r w:rsidRPr="000F3B05">
        <w:rPr>
          <w:b/>
        </w:rPr>
        <w:t xml:space="preserve"> ЗАКЛЮЧИТЕЛЬНЫЕ ПОЛОЖЕНИЯ</w:t>
      </w:r>
    </w:p>
    <w:p w:rsidR="00ED7F21" w:rsidRPr="000F3B05" w:rsidRDefault="00ED7F21" w:rsidP="00ED7F21">
      <w:pPr>
        <w:numPr>
          <w:ilvl w:val="1"/>
          <w:numId w:val="11"/>
        </w:numPr>
        <w:ind w:firstLine="720"/>
        <w:jc w:val="both"/>
      </w:pPr>
      <w:r w:rsidRPr="000F3B05">
        <w:t xml:space="preserve">Любые изменения и дополнения к настоящему </w:t>
      </w:r>
      <w:r w:rsidR="000B2047" w:rsidRPr="000F3B05">
        <w:t>Контракту</w:t>
      </w:r>
      <w:r w:rsidRPr="000F3B05">
        <w:t xml:space="preserve"> действительны при условии, что они подписаны уполномоченными на то представителями сторон.</w:t>
      </w:r>
    </w:p>
    <w:p w:rsidR="0057477D" w:rsidRDefault="0057477D" w:rsidP="00A43FD9">
      <w:pPr>
        <w:numPr>
          <w:ilvl w:val="0"/>
          <w:numId w:val="11"/>
        </w:numPr>
        <w:ind w:firstLine="720"/>
        <w:jc w:val="center"/>
        <w:rPr>
          <w:b/>
        </w:rPr>
      </w:pPr>
      <w:r w:rsidRPr="000F3B05">
        <w:rPr>
          <w:b/>
        </w:rPr>
        <w:t>АДРЕСА И БАНКОВСКИЕ РЕКВИЗИТЫ СТОРОН</w:t>
      </w:r>
    </w:p>
    <w:p w:rsidR="009A432A" w:rsidRDefault="009A432A" w:rsidP="009A432A">
      <w:pPr>
        <w:jc w:val="center"/>
        <w:rPr>
          <w:b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644"/>
        <w:gridCol w:w="4644"/>
      </w:tblGrid>
      <w:tr w:rsidR="009A432A" w:rsidRPr="003671AA" w:rsidTr="007954D8">
        <w:tc>
          <w:tcPr>
            <w:tcW w:w="4644" w:type="dxa"/>
          </w:tcPr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3671AA">
              <w:rPr>
                <w:rFonts w:eastAsia="Calibri"/>
                <w:b/>
                <w:bCs/>
                <w:color w:val="000000"/>
                <w:lang w:eastAsia="en-US"/>
              </w:rPr>
              <w:t>Государственный заказчик: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 xml:space="preserve">Федеральное казенное учреждение здравоохранения </w:t>
            </w:r>
            <w:r>
              <w:rPr>
                <w:rFonts w:eastAsia="Calibri"/>
                <w:color w:val="000000"/>
                <w:lang w:eastAsia="en-US"/>
              </w:rPr>
              <w:t>«Медико-санитарная часть № 85 Ф</w:t>
            </w:r>
            <w:r w:rsidRPr="003671AA">
              <w:rPr>
                <w:rFonts w:eastAsia="Calibri"/>
                <w:color w:val="000000"/>
                <w:lang w:eastAsia="en-US"/>
              </w:rPr>
              <w:t>едеральной</w:t>
            </w:r>
            <w:r>
              <w:rPr>
                <w:rFonts w:eastAsia="Calibri"/>
                <w:color w:val="000000"/>
                <w:lang w:eastAsia="en-US"/>
              </w:rPr>
              <w:t xml:space="preserve"> службы исполнения наказаний»</w:t>
            </w:r>
            <w:r w:rsidRPr="003671AA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 xml:space="preserve">272312, Запорожская область, г. Мелитополь, Екатерины Великой ул., д. 3 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>ОГРН: 1259000000500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>ИНН: 9001031671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>КПП: 900101001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 xml:space="preserve">Лицевой счет: </w:t>
            </w:r>
            <w:r w:rsidRPr="003671AA">
              <w:t>03701Б</w:t>
            </w:r>
            <w:r w:rsidRPr="003671AA">
              <w:rPr>
                <w:lang w:val="en-US"/>
              </w:rPr>
              <w:t>F</w:t>
            </w:r>
            <w:r w:rsidRPr="003671AA">
              <w:t>5Б50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>Счет получателя: 03211643000000013254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>Банк получателя: ВОЛГО-ВЯТСКОЕ ГУ БАНКА РОССИИ//УФК по Нижегородской области, г. Нижний Новгород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>Счет банка получателя: 40102810745370000024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>БИК: 012202102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>Телефон: +79902866096</w:t>
            </w:r>
          </w:p>
          <w:p w:rsidR="009A432A" w:rsidRPr="0088376B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lang w:val="en-US" w:eastAsia="en-US"/>
              </w:rPr>
            </w:pPr>
            <w:r w:rsidRPr="003671AA">
              <w:rPr>
                <w:rFonts w:eastAsia="Calibri"/>
                <w:color w:val="000000"/>
                <w:lang w:val="en-US" w:eastAsia="en-US"/>
              </w:rPr>
              <w:t xml:space="preserve">E-mail: </w:t>
            </w:r>
            <w:hyperlink r:id="rId5" w:history="1">
              <w:r w:rsidRPr="0088376B">
                <w:rPr>
                  <w:rStyle w:val="a8"/>
                  <w:rFonts w:eastAsia="Calibri"/>
                  <w:lang w:val="en-US" w:eastAsia="en-US"/>
                </w:rPr>
                <w:t>fkuz_mch@85.fsin.gov.ru</w:t>
              </w:r>
            </w:hyperlink>
          </w:p>
          <w:p w:rsidR="009A432A" w:rsidRPr="003671AA" w:rsidRDefault="009A432A" w:rsidP="007954D8">
            <w:pPr>
              <w:keepNext/>
              <w:tabs>
                <w:tab w:val="left" w:pos="1946"/>
              </w:tabs>
              <w:ind w:firstLine="30"/>
              <w:contextualSpacing/>
              <w:rPr>
                <w:lang w:val="en-US"/>
              </w:rPr>
            </w:pPr>
          </w:p>
          <w:p w:rsidR="009A432A" w:rsidRPr="00E6572C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val="en-US" w:eastAsia="en-US"/>
              </w:rPr>
            </w:pPr>
          </w:p>
          <w:p w:rsidR="009A432A" w:rsidRPr="00E6572C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val="en-US" w:eastAsia="en-US"/>
              </w:rPr>
            </w:pP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 xml:space="preserve">___________________ 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3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3671AA">
              <w:rPr>
                <w:rFonts w:eastAsia="Calibri"/>
                <w:color w:val="000000"/>
                <w:lang w:eastAsia="en-US"/>
              </w:rPr>
              <w:t>М.П.</w:t>
            </w:r>
          </w:p>
          <w:p w:rsidR="009A432A" w:rsidRPr="003671AA" w:rsidRDefault="009A432A" w:rsidP="007954D8">
            <w:pPr>
              <w:keepNext/>
              <w:tabs>
                <w:tab w:val="left" w:pos="1946"/>
              </w:tabs>
              <w:ind w:firstLine="30"/>
              <w:contextualSpacing/>
            </w:pPr>
          </w:p>
        </w:tc>
        <w:tc>
          <w:tcPr>
            <w:tcW w:w="4644" w:type="dxa"/>
          </w:tcPr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Исполнитель</w:t>
            </w:r>
            <w:r w:rsidRPr="003671AA">
              <w:rPr>
                <w:rFonts w:eastAsia="Calibri"/>
                <w:b/>
                <w:bCs/>
                <w:color w:val="000000"/>
                <w:lang w:eastAsia="en-US"/>
              </w:rPr>
              <w:t>:</w:t>
            </w: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Pr="00AC4BC3" w:rsidRDefault="009A432A" w:rsidP="007954D8">
            <w:pPr>
              <w:keepNext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 w:rsidRPr="00AC4BC3">
              <w:rPr>
                <w:rFonts w:eastAsia="Calibri"/>
                <w:color w:val="000000"/>
                <w:lang w:eastAsia="en-US"/>
              </w:rPr>
              <w:t>____________________ М.П.</w:t>
            </w:r>
          </w:p>
          <w:p w:rsidR="009A432A" w:rsidRPr="003671AA" w:rsidRDefault="009A432A" w:rsidP="007954D8">
            <w:pPr>
              <w:keepNext/>
              <w:autoSpaceDE w:val="0"/>
              <w:autoSpaceDN w:val="0"/>
              <w:adjustRightInd w:val="0"/>
              <w:ind w:firstLine="567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9A432A" w:rsidRPr="000F3B05" w:rsidRDefault="009A432A" w:rsidP="009A432A">
      <w:pPr>
        <w:jc w:val="center"/>
        <w:rPr>
          <w:b/>
        </w:rPr>
      </w:pPr>
    </w:p>
    <w:p w:rsidR="0099126A" w:rsidRPr="000F3B05" w:rsidRDefault="0057477D" w:rsidP="00BF1AEF">
      <w:pPr>
        <w:pStyle w:val="a3"/>
        <w:tabs>
          <w:tab w:val="left" w:pos="6480"/>
        </w:tabs>
        <w:spacing w:after="0"/>
        <w:ind w:firstLine="6300"/>
      </w:pPr>
      <w:r w:rsidRPr="000F3B05">
        <w:rPr>
          <w:sz w:val="24"/>
        </w:rPr>
        <w:br w:type="page"/>
      </w:r>
      <w:r w:rsidRPr="000F3B05">
        <w:lastRenderedPageBreak/>
        <w:t xml:space="preserve">Приложение № 1 </w:t>
      </w:r>
    </w:p>
    <w:p w:rsidR="0057477D" w:rsidRPr="000F3B05" w:rsidRDefault="0057477D" w:rsidP="00BF1AEF">
      <w:pPr>
        <w:pStyle w:val="a3"/>
        <w:tabs>
          <w:tab w:val="left" w:pos="6480"/>
        </w:tabs>
        <w:spacing w:after="0"/>
        <w:ind w:firstLine="6300"/>
      </w:pPr>
      <w:r w:rsidRPr="000F3B05">
        <w:t xml:space="preserve">к </w:t>
      </w:r>
      <w:r w:rsidR="0099126A" w:rsidRPr="000F3B05">
        <w:t>Государственному Контракту</w:t>
      </w:r>
    </w:p>
    <w:p w:rsidR="0057477D" w:rsidRPr="000F3B05" w:rsidRDefault="0057477D" w:rsidP="00BF1AEF">
      <w:pPr>
        <w:pStyle w:val="a3"/>
        <w:tabs>
          <w:tab w:val="left" w:pos="6120"/>
        </w:tabs>
        <w:spacing w:after="0"/>
        <w:ind w:firstLine="6300"/>
      </w:pPr>
      <w:r w:rsidRPr="000F3B05">
        <w:t>№</w:t>
      </w:r>
      <w:r w:rsidR="009A432A">
        <w:t>_______ от ____________________</w:t>
      </w:r>
      <w:r w:rsidRPr="000F3B05">
        <w:t xml:space="preserve"> </w:t>
      </w:r>
    </w:p>
    <w:p w:rsidR="0057477D" w:rsidRPr="000F3B05" w:rsidRDefault="0057477D">
      <w:pPr>
        <w:shd w:val="clear" w:color="auto" w:fill="FFFFFF"/>
        <w:spacing w:line="235" w:lineRule="exact"/>
        <w:ind w:left="3600" w:right="768"/>
        <w:rPr>
          <w:i/>
          <w:sz w:val="20"/>
          <w:szCs w:val="20"/>
        </w:rPr>
      </w:pPr>
    </w:p>
    <w:p w:rsidR="0057477D" w:rsidRPr="000F3B05" w:rsidRDefault="0057477D" w:rsidP="005A7789">
      <w:pPr>
        <w:shd w:val="clear" w:color="auto" w:fill="FFFFFF"/>
        <w:spacing w:before="43"/>
        <w:jc w:val="center"/>
        <w:rPr>
          <w:b/>
          <w:color w:val="000000"/>
          <w:spacing w:val="17"/>
          <w:szCs w:val="22"/>
        </w:rPr>
      </w:pPr>
      <w:r w:rsidRPr="000F3B05">
        <w:rPr>
          <w:b/>
        </w:rPr>
        <w:t>СПЕЦИФИКАЦИЯ</w:t>
      </w:r>
    </w:p>
    <w:p w:rsidR="0057477D" w:rsidRPr="000F3B05" w:rsidRDefault="0057477D" w:rsidP="00C504AF">
      <w:pPr>
        <w:outlineLv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3950"/>
        <w:gridCol w:w="1582"/>
        <w:gridCol w:w="1582"/>
        <w:gridCol w:w="1582"/>
      </w:tblGrid>
      <w:tr w:rsidR="0057477D" w:rsidRPr="000F3B05" w:rsidTr="008A5119">
        <w:trPr>
          <w:trHeight w:hRule="exact" w:val="146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477D" w:rsidRPr="000F3B05" w:rsidRDefault="0057477D" w:rsidP="008A5119">
            <w:pPr>
              <w:shd w:val="clear" w:color="auto" w:fill="FFFFFF"/>
              <w:ind w:left="38"/>
              <w:jc w:val="center"/>
              <w:rPr>
                <w:b/>
              </w:rPr>
            </w:pPr>
            <w:r w:rsidRPr="000F3B05">
              <w:rPr>
                <w:b/>
                <w:spacing w:val="-17"/>
                <w:sz w:val="22"/>
                <w:szCs w:val="22"/>
              </w:rPr>
              <w:t>№ п/п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477D" w:rsidRPr="000F3B05" w:rsidRDefault="0057477D" w:rsidP="008A5119">
            <w:pPr>
              <w:shd w:val="clear" w:color="auto" w:fill="FFFFFF"/>
              <w:ind w:left="-50"/>
              <w:jc w:val="center"/>
              <w:rPr>
                <w:b/>
              </w:rPr>
            </w:pPr>
            <w:r w:rsidRPr="000F3B05">
              <w:rPr>
                <w:b/>
                <w:spacing w:val="-4"/>
              </w:rPr>
              <w:t>Наименование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477D" w:rsidRPr="000F3B05" w:rsidRDefault="0057477D" w:rsidP="008A5119">
            <w:pPr>
              <w:shd w:val="clear" w:color="auto" w:fill="FFFFFF"/>
              <w:spacing w:line="235" w:lineRule="exact"/>
              <w:ind w:left="62" w:right="67"/>
              <w:jc w:val="center"/>
              <w:rPr>
                <w:b/>
                <w:spacing w:val="-3"/>
              </w:rPr>
            </w:pPr>
            <w:r w:rsidRPr="000F3B05">
              <w:rPr>
                <w:b/>
                <w:spacing w:val="-3"/>
              </w:rPr>
              <w:t>Стоимость единицы продукции,</w:t>
            </w:r>
          </w:p>
          <w:p w:rsidR="0057477D" w:rsidRPr="000F3B05" w:rsidRDefault="0057477D" w:rsidP="008A5119">
            <w:pPr>
              <w:shd w:val="clear" w:color="auto" w:fill="FFFFFF"/>
              <w:spacing w:line="235" w:lineRule="exact"/>
              <w:ind w:left="62" w:right="67"/>
              <w:jc w:val="center"/>
              <w:rPr>
                <w:b/>
              </w:rPr>
            </w:pPr>
            <w:r w:rsidRPr="000F3B05">
              <w:rPr>
                <w:b/>
                <w:spacing w:val="-3"/>
              </w:rPr>
              <w:t xml:space="preserve">в </w:t>
            </w:r>
            <w:r w:rsidRPr="000F3B05">
              <w:rPr>
                <w:b/>
                <w:spacing w:val="-2"/>
              </w:rPr>
              <w:t>т. ч. НДС *</w:t>
            </w:r>
          </w:p>
          <w:p w:rsidR="0057477D" w:rsidRPr="000F3B05" w:rsidRDefault="0057477D" w:rsidP="008A5119">
            <w:pPr>
              <w:shd w:val="clear" w:color="auto" w:fill="FFFFFF"/>
              <w:jc w:val="center"/>
              <w:rPr>
                <w:b/>
              </w:rPr>
            </w:pPr>
            <w:r w:rsidRPr="000F3B05">
              <w:rPr>
                <w:b/>
                <w:spacing w:val="-5"/>
              </w:rPr>
              <w:t>(руб.)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477D" w:rsidRPr="000F3B05" w:rsidRDefault="0057477D" w:rsidP="008A5119">
            <w:pPr>
              <w:shd w:val="clear" w:color="auto" w:fill="FFFFFF"/>
              <w:spacing w:line="235" w:lineRule="exact"/>
              <w:ind w:left="62" w:right="67"/>
              <w:jc w:val="center"/>
              <w:rPr>
                <w:b/>
                <w:spacing w:val="-3"/>
              </w:rPr>
            </w:pPr>
            <w:r w:rsidRPr="000F3B05">
              <w:rPr>
                <w:b/>
                <w:spacing w:val="-3"/>
              </w:rPr>
              <w:t>Количество продукции</w:t>
            </w:r>
          </w:p>
          <w:p w:rsidR="0057477D" w:rsidRPr="000F3B05" w:rsidRDefault="0057477D" w:rsidP="008A5119">
            <w:pPr>
              <w:shd w:val="clear" w:color="auto" w:fill="FFFFFF"/>
              <w:spacing w:line="235" w:lineRule="exact"/>
              <w:ind w:left="62" w:right="67"/>
              <w:jc w:val="center"/>
              <w:rPr>
                <w:b/>
                <w:spacing w:val="-3"/>
              </w:rPr>
            </w:pPr>
            <w:r w:rsidRPr="000F3B05">
              <w:rPr>
                <w:b/>
                <w:spacing w:val="-3"/>
              </w:rPr>
              <w:t>(шт.)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477D" w:rsidRPr="000F3B05" w:rsidRDefault="0057477D" w:rsidP="008A5119">
            <w:pPr>
              <w:shd w:val="clear" w:color="auto" w:fill="FFFFFF"/>
              <w:spacing w:line="235" w:lineRule="exact"/>
              <w:ind w:left="62" w:right="67"/>
              <w:jc w:val="center"/>
              <w:rPr>
                <w:b/>
                <w:spacing w:val="-3"/>
              </w:rPr>
            </w:pPr>
            <w:r w:rsidRPr="000F3B05">
              <w:rPr>
                <w:b/>
                <w:spacing w:val="-3"/>
              </w:rPr>
              <w:t xml:space="preserve">Общая сумма, в </w:t>
            </w:r>
            <w:proofErr w:type="spellStart"/>
            <w:r w:rsidRPr="000F3B05">
              <w:rPr>
                <w:b/>
                <w:spacing w:val="-3"/>
              </w:rPr>
              <w:t>т.ч</w:t>
            </w:r>
            <w:proofErr w:type="spellEnd"/>
            <w:r w:rsidRPr="000F3B05">
              <w:rPr>
                <w:b/>
                <w:spacing w:val="-3"/>
              </w:rPr>
              <w:t>. НДС* (руб.)</w:t>
            </w:r>
          </w:p>
        </w:tc>
      </w:tr>
      <w:tr w:rsidR="0057477D" w:rsidRPr="000F3B05" w:rsidTr="002E0702">
        <w:trPr>
          <w:trHeight w:hRule="exact" w:val="130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57477D" w:rsidP="0064127F">
            <w:pPr>
              <w:numPr>
                <w:ilvl w:val="0"/>
                <w:numId w:val="24"/>
              </w:numPr>
              <w:shd w:val="clear" w:color="auto" w:fill="FFFFFF"/>
              <w:jc w:val="center"/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075EF6" w:rsidP="00E6572C">
            <w:pPr>
              <w:shd w:val="clear" w:color="auto" w:fill="FFFFFF"/>
              <w:rPr>
                <w:spacing w:val="-1"/>
              </w:rPr>
            </w:pPr>
            <w:r>
              <w:rPr>
                <w:rFonts w:ascii="XO Thames" w:hAnsi="XO Thames" w:cs="XO Thames"/>
                <w:color w:val="000000"/>
              </w:rPr>
              <w:t xml:space="preserve">Бланк санитарно-эпидемиологического заключения на производство (виды деятельности, </w:t>
            </w:r>
            <w:r w:rsidR="002E0702">
              <w:rPr>
                <w:rFonts w:ascii="XO Thames" w:hAnsi="XO Thames" w:cs="XO Thames"/>
                <w:color w:val="000000"/>
              </w:rPr>
              <w:t>работы, услуги)</w:t>
            </w:r>
            <w:bookmarkStart w:id="0" w:name="_GoBack"/>
            <w:bookmarkEnd w:id="0"/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57477D" w:rsidP="0064127F">
            <w:pPr>
              <w:shd w:val="clear" w:color="auto" w:fill="FFFFFF"/>
              <w:jc w:val="center"/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2E0702" w:rsidP="0064127F">
            <w:pPr>
              <w:shd w:val="clear" w:color="auto" w:fill="FFFFFF"/>
              <w:jc w:val="center"/>
              <w:rPr>
                <w:spacing w:val="-7"/>
              </w:rPr>
            </w:pPr>
            <w:r>
              <w:rPr>
                <w:spacing w:val="-7"/>
              </w:rPr>
              <w:t>30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57477D" w:rsidP="0064127F">
            <w:pPr>
              <w:shd w:val="clear" w:color="auto" w:fill="FFFFFF"/>
              <w:jc w:val="center"/>
              <w:rPr>
                <w:spacing w:val="-7"/>
              </w:rPr>
            </w:pPr>
          </w:p>
        </w:tc>
      </w:tr>
      <w:tr w:rsidR="0057477D" w:rsidRPr="000F3B05" w:rsidTr="002E0702">
        <w:trPr>
          <w:trHeight w:hRule="exact" w:val="97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57477D" w:rsidP="0064127F">
            <w:pPr>
              <w:numPr>
                <w:ilvl w:val="0"/>
                <w:numId w:val="24"/>
              </w:numPr>
              <w:shd w:val="clear" w:color="auto" w:fill="FFFFFF"/>
              <w:jc w:val="center"/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75EF6" w:rsidRDefault="002E0702" w:rsidP="002E0702">
            <w:pPr>
              <w:shd w:val="clear" w:color="auto" w:fill="FFFFFF"/>
              <w:rPr>
                <w:spacing w:val="-1"/>
              </w:rPr>
            </w:pPr>
            <w:r>
              <w:rPr>
                <w:rFonts w:ascii="XO Thames" w:hAnsi="XO Thames" w:cs="XO Thames"/>
                <w:color w:val="000000"/>
              </w:rPr>
              <w:t>Б</w:t>
            </w:r>
            <w:r w:rsidR="00075EF6">
              <w:rPr>
                <w:rFonts w:ascii="XO Thames" w:hAnsi="XO Thames" w:cs="XO Thames"/>
                <w:color w:val="000000"/>
              </w:rPr>
              <w:t>ланк</w:t>
            </w:r>
            <w:r>
              <w:rPr>
                <w:rFonts w:ascii="XO Thames" w:hAnsi="XO Thames" w:cs="XO Thames"/>
                <w:color w:val="000000"/>
              </w:rPr>
              <w:t xml:space="preserve"> </w:t>
            </w:r>
            <w:r w:rsidR="00075EF6">
              <w:rPr>
                <w:rFonts w:ascii="XO Thames" w:hAnsi="XO Thames" w:cs="XO Thames"/>
                <w:color w:val="000000"/>
              </w:rPr>
              <w:t>санитарно-эпидемиологического заключения на проектную документацию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57477D" w:rsidP="0064127F">
            <w:pPr>
              <w:shd w:val="clear" w:color="auto" w:fill="FFFFFF"/>
              <w:jc w:val="center"/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2E0702" w:rsidP="0064127F">
            <w:pPr>
              <w:shd w:val="clear" w:color="auto" w:fill="FFFFFF"/>
              <w:jc w:val="center"/>
              <w:rPr>
                <w:spacing w:val="-7"/>
              </w:rPr>
            </w:pPr>
            <w:r>
              <w:rPr>
                <w:spacing w:val="-7"/>
              </w:rPr>
              <w:t>10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57477D" w:rsidP="0064127F">
            <w:pPr>
              <w:shd w:val="clear" w:color="auto" w:fill="FFFFFF"/>
              <w:jc w:val="center"/>
              <w:rPr>
                <w:spacing w:val="-7"/>
              </w:rPr>
            </w:pPr>
          </w:p>
        </w:tc>
      </w:tr>
      <w:tr w:rsidR="0057477D" w:rsidRPr="000F3B05" w:rsidTr="00123DED">
        <w:trPr>
          <w:trHeight w:hRule="exact" w:val="723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57477D" w:rsidP="0064127F">
            <w:pPr>
              <w:numPr>
                <w:ilvl w:val="0"/>
                <w:numId w:val="24"/>
              </w:numPr>
              <w:shd w:val="clear" w:color="auto" w:fill="FFFFFF"/>
              <w:jc w:val="center"/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75EF6" w:rsidRDefault="00123DED" w:rsidP="00123DED">
            <w:pPr>
              <w:shd w:val="clear" w:color="auto" w:fill="FFFFFF"/>
              <w:rPr>
                <w:spacing w:val="-1"/>
              </w:rPr>
            </w:pPr>
            <w:r>
              <w:rPr>
                <w:rFonts w:ascii="XO Thames" w:hAnsi="XO Thames" w:cs="XO Thames"/>
                <w:color w:val="000000"/>
              </w:rPr>
              <w:t>Б</w:t>
            </w:r>
            <w:r w:rsidR="00075EF6">
              <w:rPr>
                <w:rFonts w:ascii="XO Thames" w:hAnsi="XO Thames" w:cs="XO Thames"/>
                <w:color w:val="000000"/>
              </w:rPr>
              <w:t>ланк</w:t>
            </w:r>
            <w:r>
              <w:rPr>
                <w:rFonts w:ascii="XO Thames" w:hAnsi="XO Thames" w:cs="XO Thames"/>
                <w:color w:val="000000"/>
              </w:rPr>
              <w:t xml:space="preserve"> </w:t>
            </w:r>
            <w:r w:rsidR="00075EF6">
              <w:rPr>
                <w:rFonts w:ascii="XO Thames" w:hAnsi="XO Thames" w:cs="XO Thames"/>
                <w:color w:val="000000"/>
              </w:rPr>
              <w:t xml:space="preserve">приложений к санитарно-эпидемиологическому заключению  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57477D" w:rsidP="0064127F">
            <w:pPr>
              <w:shd w:val="clear" w:color="auto" w:fill="FFFFFF"/>
              <w:jc w:val="center"/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123DED" w:rsidP="0064127F">
            <w:pPr>
              <w:shd w:val="clear" w:color="auto" w:fill="FFFFFF"/>
              <w:jc w:val="center"/>
              <w:rPr>
                <w:spacing w:val="-7"/>
              </w:rPr>
            </w:pPr>
            <w:r>
              <w:rPr>
                <w:spacing w:val="-7"/>
              </w:rPr>
              <w:t>50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57477D" w:rsidP="0064127F">
            <w:pPr>
              <w:shd w:val="clear" w:color="auto" w:fill="FFFFFF"/>
              <w:jc w:val="center"/>
              <w:rPr>
                <w:spacing w:val="-7"/>
              </w:rPr>
            </w:pPr>
          </w:p>
        </w:tc>
      </w:tr>
      <w:tr w:rsidR="009A432A" w:rsidRPr="000F3B05" w:rsidTr="00123DED">
        <w:trPr>
          <w:trHeight w:hRule="exact" w:val="70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2A" w:rsidRPr="000F3B05" w:rsidRDefault="009A432A" w:rsidP="0064127F">
            <w:pPr>
              <w:numPr>
                <w:ilvl w:val="0"/>
                <w:numId w:val="24"/>
              </w:numPr>
              <w:shd w:val="clear" w:color="auto" w:fill="FFFFFF"/>
              <w:jc w:val="center"/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2A" w:rsidRPr="00075EF6" w:rsidRDefault="00123DED" w:rsidP="00123DED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>
              <w:rPr>
                <w:rFonts w:ascii="XO Thames" w:hAnsi="XO Thames" w:cs="XO Thames"/>
                <w:color w:val="000000"/>
              </w:rPr>
              <w:t>М</w:t>
            </w:r>
            <w:r w:rsidR="00075EF6">
              <w:rPr>
                <w:rFonts w:ascii="XO Thames" w:hAnsi="XO Thames" w:cs="XO Thames"/>
                <w:color w:val="000000"/>
              </w:rPr>
              <w:t>ар</w:t>
            </w:r>
            <w:r>
              <w:rPr>
                <w:rFonts w:ascii="XO Thames" w:hAnsi="XO Thames" w:cs="XO Thames"/>
                <w:color w:val="000000"/>
              </w:rPr>
              <w:t xml:space="preserve">ка </w:t>
            </w:r>
            <w:r w:rsidR="00075EF6">
              <w:rPr>
                <w:rFonts w:ascii="XO Thames" w:hAnsi="XO Thames" w:cs="XO Thames"/>
                <w:color w:val="000000"/>
              </w:rPr>
              <w:t>защиты голографическ</w:t>
            </w:r>
            <w:r>
              <w:rPr>
                <w:rFonts w:ascii="XO Thames" w:hAnsi="XO Thames" w:cs="XO Thames"/>
                <w:color w:val="000000"/>
              </w:rPr>
              <w:t xml:space="preserve">ая </w:t>
            </w:r>
            <w:r w:rsidR="00075EF6">
              <w:rPr>
                <w:rFonts w:ascii="XO Thames" w:hAnsi="XO Thames" w:cs="XO Thames"/>
                <w:color w:val="000000"/>
              </w:rPr>
              <w:t xml:space="preserve"> кругл</w:t>
            </w:r>
            <w:r>
              <w:rPr>
                <w:rFonts w:ascii="XO Thames" w:hAnsi="XO Thames" w:cs="XO Thames"/>
                <w:color w:val="000000"/>
              </w:rPr>
              <w:t xml:space="preserve">ая 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2A" w:rsidRPr="000F3B05" w:rsidRDefault="009A432A" w:rsidP="0064127F">
            <w:pPr>
              <w:shd w:val="clear" w:color="auto" w:fill="FFFFFF"/>
              <w:jc w:val="center"/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2A" w:rsidRPr="000F3B05" w:rsidRDefault="00123DED" w:rsidP="0064127F">
            <w:pPr>
              <w:shd w:val="clear" w:color="auto" w:fill="FFFFFF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2A" w:rsidRPr="000F3B05" w:rsidRDefault="009A432A" w:rsidP="0064127F">
            <w:pPr>
              <w:shd w:val="clear" w:color="auto" w:fill="FFFFFF"/>
              <w:jc w:val="center"/>
              <w:rPr>
                <w:spacing w:val="-7"/>
              </w:rPr>
            </w:pPr>
          </w:p>
        </w:tc>
      </w:tr>
      <w:tr w:rsidR="009A432A" w:rsidRPr="000F3B05" w:rsidTr="00D5591A">
        <w:trPr>
          <w:trHeight w:hRule="exact" w:val="8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2A" w:rsidRPr="000F3B05" w:rsidRDefault="009A432A" w:rsidP="0064127F">
            <w:pPr>
              <w:numPr>
                <w:ilvl w:val="0"/>
                <w:numId w:val="24"/>
              </w:numPr>
              <w:shd w:val="clear" w:color="auto" w:fill="FFFFFF"/>
              <w:jc w:val="center"/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2A" w:rsidRPr="00075EF6" w:rsidRDefault="00123DED" w:rsidP="00123DED">
            <w:pPr>
              <w:tabs>
                <w:tab w:val="left" w:pos="1455"/>
              </w:tabs>
              <w:rPr>
                <w:sz w:val="22"/>
                <w:szCs w:val="22"/>
              </w:rPr>
            </w:pPr>
            <w:r>
              <w:rPr>
                <w:rFonts w:ascii="XO Thames" w:hAnsi="XO Thames" w:cs="XO Thames"/>
                <w:color w:val="000000"/>
              </w:rPr>
              <w:t>М</w:t>
            </w:r>
            <w:r w:rsidR="00075EF6">
              <w:rPr>
                <w:rFonts w:ascii="XO Thames" w:hAnsi="XO Thames" w:cs="XO Thames"/>
                <w:color w:val="000000"/>
              </w:rPr>
              <w:t>ар</w:t>
            </w:r>
            <w:r>
              <w:rPr>
                <w:rFonts w:ascii="XO Thames" w:hAnsi="XO Thames" w:cs="XO Thames"/>
                <w:color w:val="000000"/>
              </w:rPr>
              <w:t xml:space="preserve">ка </w:t>
            </w:r>
            <w:r w:rsidR="00075EF6">
              <w:rPr>
                <w:rFonts w:ascii="XO Thames" w:hAnsi="XO Thames" w:cs="XO Thames"/>
                <w:color w:val="000000"/>
              </w:rPr>
              <w:t>защиты голографическ</w:t>
            </w:r>
            <w:r>
              <w:rPr>
                <w:rFonts w:ascii="XO Thames" w:hAnsi="XO Thames" w:cs="XO Thames"/>
                <w:color w:val="000000"/>
              </w:rPr>
              <w:t xml:space="preserve">ая </w:t>
            </w:r>
            <w:r w:rsidR="00075EF6">
              <w:rPr>
                <w:rFonts w:ascii="XO Thames" w:hAnsi="XO Thames" w:cs="XO Thames"/>
                <w:color w:val="000000"/>
              </w:rPr>
              <w:t xml:space="preserve"> квадратн</w:t>
            </w:r>
            <w:r>
              <w:rPr>
                <w:rFonts w:ascii="XO Thames" w:hAnsi="XO Thames" w:cs="XO Thames"/>
                <w:color w:val="000000"/>
              </w:rPr>
              <w:t>ая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2A" w:rsidRPr="000F3B05" w:rsidRDefault="009A432A" w:rsidP="0064127F">
            <w:pPr>
              <w:shd w:val="clear" w:color="auto" w:fill="FFFFFF"/>
              <w:jc w:val="center"/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2A" w:rsidRPr="000F3B05" w:rsidRDefault="00D5591A" w:rsidP="0064127F">
            <w:pPr>
              <w:shd w:val="clear" w:color="auto" w:fill="FFFFFF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90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32A" w:rsidRPr="000F3B05" w:rsidRDefault="009A432A" w:rsidP="0064127F">
            <w:pPr>
              <w:shd w:val="clear" w:color="auto" w:fill="FFFFFF"/>
              <w:jc w:val="center"/>
              <w:rPr>
                <w:spacing w:val="-7"/>
              </w:rPr>
            </w:pPr>
          </w:p>
        </w:tc>
      </w:tr>
      <w:tr w:rsidR="0057477D" w:rsidRPr="000F3B05" w:rsidTr="00386D8B">
        <w:trPr>
          <w:trHeight w:hRule="exact" w:val="705"/>
        </w:trPr>
        <w:tc>
          <w:tcPr>
            <w:tcW w:w="7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477D" w:rsidRPr="000F3B05" w:rsidRDefault="0057477D" w:rsidP="008A5119">
            <w:pPr>
              <w:shd w:val="clear" w:color="auto" w:fill="FFFFFF"/>
              <w:ind w:firstLine="320"/>
              <w:rPr>
                <w:b/>
                <w:spacing w:val="-4"/>
              </w:rPr>
            </w:pPr>
            <w:r w:rsidRPr="000F3B05">
              <w:rPr>
                <w:b/>
                <w:spacing w:val="-4"/>
              </w:rPr>
              <w:t>ИТОГО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77D" w:rsidRPr="000F3B05" w:rsidRDefault="0057477D" w:rsidP="008A5119">
            <w:pPr>
              <w:shd w:val="clear" w:color="auto" w:fill="FFFFFF"/>
              <w:jc w:val="center"/>
              <w:rPr>
                <w:spacing w:val="-4"/>
              </w:rPr>
            </w:pPr>
          </w:p>
        </w:tc>
      </w:tr>
    </w:tbl>
    <w:p w:rsidR="0057477D" w:rsidRPr="000F3B05" w:rsidRDefault="0057477D">
      <w:pPr>
        <w:rPr>
          <w:bCs/>
          <w:sz w:val="20"/>
        </w:rPr>
      </w:pPr>
    </w:p>
    <w:tbl>
      <w:tblPr>
        <w:tblW w:w="9900" w:type="dxa"/>
        <w:tblLayout w:type="fixed"/>
        <w:tblLook w:val="0000" w:firstRow="0" w:lastRow="0" w:firstColumn="0" w:lastColumn="0" w:noHBand="0" w:noVBand="0"/>
      </w:tblPr>
      <w:tblGrid>
        <w:gridCol w:w="4678"/>
        <w:gridCol w:w="5222"/>
      </w:tblGrid>
      <w:tr w:rsidR="0057477D" w:rsidRPr="000F3B05" w:rsidTr="001E7059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7477D" w:rsidRPr="000F3B05" w:rsidRDefault="00611F72" w:rsidP="001E7059">
            <w:pPr>
              <w:pStyle w:val="a3"/>
              <w:spacing w:after="0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Государственный </w:t>
            </w:r>
            <w:r w:rsidR="0057477D" w:rsidRPr="000F3B05">
              <w:rPr>
                <w:b/>
                <w:snapToGrid w:val="0"/>
                <w:sz w:val="24"/>
              </w:rPr>
              <w:t>ЗАКАЗЧИК:</w:t>
            </w: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nil"/>
            </w:tcBorders>
          </w:tcPr>
          <w:p w:rsidR="0057477D" w:rsidRPr="000F3B05" w:rsidRDefault="0057477D" w:rsidP="001E7059">
            <w:pPr>
              <w:pStyle w:val="a3"/>
              <w:spacing w:after="0"/>
              <w:rPr>
                <w:b/>
                <w:snapToGrid w:val="0"/>
                <w:sz w:val="24"/>
              </w:rPr>
            </w:pPr>
            <w:r w:rsidRPr="000F3B05">
              <w:rPr>
                <w:b/>
                <w:snapToGrid w:val="0"/>
                <w:sz w:val="24"/>
              </w:rPr>
              <w:t>ИСПОЛНИТЕЛЬ:</w:t>
            </w:r>
          </w:p>
        </w:tc>
      </w:tr>
      <w:tr w:rsidR="0057477D" w:rsidRPr="000F3B05" w:rsidTr="001E7059">
        <w:trPr>
          <w:trHeight w:val="63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7477D" w:rsidRPr="000F3B05" w:rsidRDefault="0057477D" w:rsidP="001E7059">
            <w:pPr>
              <w:pStyle w:val="a3"/>
              <w:spacing w:after="0"/>
              <w:rPr>
                <w:snapToGrid w:val="0"/>
                <w:sz w:val="24"/>
                <w:lang w:val="en-US"/>
              </w:rPr>
            </w:pPr>
            <w:r w:rsidRPr="000F3B05">
              <w:rPr>
                <w:snapToGrid w:val="0"/>
                <w:sz w:val="24"/>
                <w:lang w:val="en-US"/>
              </w:rPr>
              <w:t>Начальник</w:t>
            </w: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nil"/>
            </w:tcBorders>
          </w:tcPr>
          <w:p w:rsidR="0057477D" w:rsidRPr="000F3B05" w:rsidRDefault="0057477D" w:rsidP="000F3B05">
            <w:pPr>
              <w:pStyle w:val="a3"/>
              <w:spacing w:after="0"/>
              <w:ind w:right="-208"/>
              <w:rPr>
                <w:snapToGrid w:val="0"/>
                <w:sz w:val="24"/>
              </w:rPr>
            </w:pPr>
          </w:p>
        </w:tc>
      </w:tr>
      <w:tr w:rsidR="0057477D" w:rsidTr="001E7059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7477D" w:rsidRPr="000F3B05" w:rsidRDefault="0057477D" w:rsidP="00611F72">
            <w:pPr>
              <w:pStyle w:val="a3"/>
              <w:spacing w:after="0"/>
              <w:rPr>
                <w:snapToGrid w:val="0"/>
                <w:sz w:val="24"/>
              </w:rPr>
            </w:pPr>
            <w:r w:rsidRPr="000F3B05">
              <w:rPr>
                <w:snapToGrid w:val="0"/>
                <w:sz w:val="24"/>
              </w:rPr>
              <w:t xml:space="preserve">________________ </w:t>
            </w: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nil"/>
            </w:tcBorders>
          </w:tcPr>
          <w:p w:rsidR="0057477D" w:rsidRDefault="0057477D" w:rsidP="000F3B05">
            <w:pPr>
              <w:pStyle w:val="a3"/>
              <w:spacing w:after="0"/>
              <w:rPr>
                <w:snapToGrid w:val="0"/>
                <w:sz w:val="24"/>
              </w:rPr>
            </w:pPr>
            <w:r w:rsidRPr="000F3B05">
              <w:rPr>
                <w:snapToGrid w:val="0"/>
                <w:sz w:val="24"/>
              </w:rPr>
              <w:t xml:space="preserve">_______________ </w:t>
            </w:r>
            <w:r w:rsidR="000F3B05">
              <w:rPr>
                <w:snapToGrid w:val="0"/>
                <w:sz w:val="24"/>
              </w:rPr>
              <w:t>/____________/</w:t>
            </w:r>
          </w:p>
        </w:tc>
      </w:tr>
    </w:tbl>
    <w:p w:rsidR="0057477D" w:rsidRDefault="0057477D" w:rsidP="006A2BB3">
      <w:pPr>
        <w:pStyle w:val="a3"/>
        <w:tabs>
          <w:tab w:val="left" w:pos="6300"/>
        </w:tabs>
        <w:spacing w:after="0"/>
      </w:pPr>
    </w:p>
    <w:sectPr w:rsidR="0057477D" w:rsidSect="00AB4E82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0AD6"/>
    <w:multiLevelType w:val="hybridMultilevel"/>
    <w:tmpl w:val="EC96C6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6034B59"/>
    <w:multiLevelType w:val="multilevel"/>
    <w:tmpl w:val="526A261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firstLine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abstractNum w:abstractNumId="2" w15:restartNumberingAfterBreak="0">
    <w:nsid w:val="0E1976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42D3A46"/>
    <w:multiLevelType w:val="singleLevel"/>
    <w:tmpl w:val="AEC2BAD4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4" w15:restartNumberingAfterBreak="0">
    <w:nsid w:val="21737D6D"/>
    <w:multiLevelType w:val="hybridMultilevel"/>
    <w:tmpl w:val="2DA6B1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78B2692"/>
    <w:multiLevelType w:val="multilevel"/>
    <w:tmpl w:val="C7DE2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84"/>
        </w:tabs>
        <w:ind w:firstLine="62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482DB8"/>
    <w:multiLevelType w:val="multilevel"/>
    <w:tmpl w:val="5B24D0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7" w15:restartNumberingAfterBreak="0">
    <w:nsid w:val="3CAF5140"/>
    <w:multiLevelType w:val="hybridMultilevel"/>
    <w:tmpl w:val="8BA24D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3EAD2124"/>
    <w:multiLevelType w:val="hybridMultilevel"/>
    <w:tmpl w:val="482AD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27133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4A7B0A90"/>
    <w:multiLevelType w:val="singleLevel"/>
    <w:tmpl w:val="AEC2BAD4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1" w15:restartNumberingAfterBreak="0">
    <w:nsid w:val="4ADE656B"/>
    <w:multiLevelType w:val="multilevel"/>
    <w:tmpl w:val="B0505C2E"/>
    <w:name w:val="1.1.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firstLine="85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firstLine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6"/>
        </w:tabs>
        <w:ind w:left="2706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38"/>
        </w:tabs>
        <w:ind w:left="3138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56"/>
        </w:tabs>
        <w:ind w:left="5256" w:hanging="1800"/>
      </w:pPr>
      <w:rPr>
        <w:rFonts w:cs="Times New Roman" w:hint="default"/>
      </w:rPr>
    </w:lvl>
  </w:abstractNum>
  <w:abstractNum w:abstractNumId="12" w15:restartNumberingAfterBreak="0">
    <w:nsid w:val="4EB83F1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F96640B"/>
    <w:multiLevelType w:val="multilevel"/>
    <w:tmpl w:val="118C8848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firstLine="85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firstLine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6"/>
        </w:tabs>
        <w:ind w:left="2706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38"/>
        </w:tabs>
        <w:ind w:left="3138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56"/>
        </w:tabs>
        <w:ind w:left="5256" w:hanging="1800"/>
      </w:pPr>
      <w:rPr>
        <w:rFonts w:cs="Times New Roman" w:hint="default"/>
      </w:rPr>
    </w:lvl>
  </w:abstractNum>
  <w:abstractNum w:abstractNumId="14" w15:restartNumberingAfterBreak="0">
    <w:nsid w:val="50D25E34"/>
    <w:multiLevelType w:val="multilevel"/>
    <w:tmpl w:val="A588F234"/>
    <w:lvl w:ilvl="0">
      <w:start w:val="1"/>
      <w:numFmt w:val="decimal"/>
      <w:lvlText w:val="%1."/>
      <w:lvlJc w:val="left"/>
      <w:pPr>
        <w:tabs>
          <w:tab w:val="num" w:pos="3280"/>
        </w:tabs>
        <w:ind w:left="32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340"/>
        </w:tabs>
        <w:ind w:left="33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640"/>
        </w:tabs>
        <w:ind w:left="36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40"/>
        </w:tabs>
        <w:ind w:left="36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000"/>
        </w:tabs>
        <w:ind w:left="4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000"/>
        </w:tabs>
        <w:ind w:left="40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60"/>
        </w:tabs>
        <w:ind w:left="43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60"/>
        </w:tabs>
        <w:ind w:left="43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20"/>
        </w:tabs>
        <w:ind w:left="4720" w:hanging="1800"/>
      </w:pPr>
      <w:rPr>
        <w:rFonts w:cs="Times New Roman" w:hint="default"/>
      </w:rPr>
    </w:lvl>
  </w:abstractNum>
  <w:abstractNum w:abstractNumId="15" w15:restartNumberingAfterBreak="0">
    <w:nsid w:val="51810FB9"/>
    <w:multiLevelType w:val="multilevel"/>
    <w:tmpl w:val="118C8848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firstLine="85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firstLine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6"/>
        </w:tabs>
        <w:ind w:left="2706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38"/>
        </w:tabs>
        <w:ind w:left="3138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56"/>
        </w:tabs>
        <w:ind w:left="5256" w:hanging="1800"/>
      </w:pPr>
      <w:rPr>
        <w:rFonts w:cs="Times New Roman" w:hint="default"/>
      </w:rPr>
    </w:lvl>
  </w:abstractNum>
  <w:abstractNum w:abstractNumId="16" w15:restartNumberingAfterBreak="0">
    <w:nsid w:val="56140D1C"/>
    <w:multiLevelType w:val="multilevel"/>
    <w:tmpl w:val="C7DE2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firstLine="62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674D443E"/>
    <w:multiLevelType w:val="hybridMultilevel"/>
    <w:tmpl w:val="6C9E4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9FF29DF"/>
    <w:multiLevelType w:val="hybridMultilevel"/>
    <w:tmpl w:val="0C3A6D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E6A20DF"/>
    <w:multiLevelType w:val="singleLevel"/>
    <w:tmpl w:val="AEC2BAD4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0" w15:restartNumberingAfterBreak="0">
    <w:nsid w:val="72B71D58"/>
    <w:multiLevelType w:val="multilevel"/>
    <w:tmpl w:val="14AA1230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firstLine="851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94"/>
        </w:tabs>
        <w:ind w:firstLine="147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6"/>
        </w:tabs>
        <w:ind w:left="2706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38"/>
        </w:tabs>
        <w:ind w:left="3138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56"/>
        </w:tabs>
        <w:ind w:left="5256" w:hanging="1800"/>
      </w:pPr>
      <w:rPr>
        <w:rFonts w:cs="Times New Roman" w:hint="default"/>
      </w:rPr>
    </w:lvl>
  </w:abstractNum>
  <w:abstractNum w:abstractNumId="21" w15:restartNumberingAfterBreak="0">
    <w:nsid w:val="78036EAB"/>
    <w:multiLevelType w:val="hybridMultilevel"/>
    <w:tmpl w:val="E9BA251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7FA064FF"/>
    <w:multiLevelType w:val="hybridMultilevel"/>
    <w:tmpl w:val="A4827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19"/>
  </w:num>
  <w:num w:numId="5">
    <w:abstractNumId w:val="10"/>
  </w:num>
  <w:num w:numId="6">
    <w:abstractNumId w:val="6"/>
  </w:num>
  <w:num w:numId="7">
    <w:abstractNumId w:val="2"/>
  </w:num>
  <w:num w:numId="8">
    <w:abstractNumId w:val="9"/>
  </w:num>
  <w:num w:numId="9">
    <w:abstractNumId w:val="0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6"/>
  </w:num>
  <w:num w:numId="13">
    <w:abstractNumId w:val="22"/>
  </w:num>
  <w:num w:numId="14">
    <w:abstractNumId w:val="7"/>
  </w:num>
  <w:num w:numId="15">
    <w:abstractNumId w:val="8"/>
  </w:num>
  <w:num w:numId="16">
    <w:abstractNumId w:val="21"/>
  </w:num>
  <w:num w:numId="17">
    <w:abstractNumId w:val="15"/>
  </w:num>
  <w:num w:numId="18">
    <w:abstractNumId w:val="13"/>
  </w:num>
  <w:num w:numId="19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927"/>
          </w:tabs>
          <w:ind w:firstLine="567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11"/>
          </w:tabs>
          <w:ind w:firstLine="851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584"/>
          </w:tabs>
          <w:ind w:firstLine="86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706"/>
          </w:tabs>
          <w:ind w:left="2706" w:hanging="141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138"/>
          </w:tabs>
          <w:ind w:left="3138" w:hanging="141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570"/>
          </w:tabs>
          <w:ind w:left="3570" w:hanging="141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032"/>
          </w:tabs>
          <w:ind w:left="4032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464"/>
          </w:tabs>
          <w:ind w:left="4464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256"/>
          </w:tabs>
          <w:ind w:left="5256" w:hanging="1800"/>
        </w:pPr>
        <w:rPr>
          <w:rFonts w:cs="Times New Roman" w:hint="default"/>
        </w:rPr>
      </w:lvl>
    </w:lvlOverride>
  </w:num>
  <w:num w:numId="20">
    <w:abstractNumId w:val="11"/>
  </w:num>
  <w:num w:numId="21">
    <w:abstractNumId w:val="5"/>
  </w:num>
  <w:num w:numId="22">
    <w:abstractNumId w:val="1"/>
  </w:num>
  <w:num w:numId="23">
    <w:abstractNumId w:val="1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9AC"/>
    <w:rsid w:val="00014937"/>
    <w:rsid w:val="00015C05"/>
    <w:rsid w:val="000166D8"/>
    <w:rsid w:val="00020D20"/>
    <w:rsid w:val="00025A11"/>
    <w:rsid w:val="00031EA1"/>
    <w:rsid w:val="00037914"/>
    <w:rsid w:val="00041682"/>
    <w:rsid w:val="00046CA5"/>
    <w:rsid w:val="00047044"/>
    <w:rsid w:val="0005062C"/>
    <w:rsid w:val="00053423"/>
    <w:rsid w:val="00053D9B"/>
    <w:rsid w:val="00063520"/>
    <w:rsid w:val="00064A12"/>
    <w:rsid w:val="00065090"/>
    <w:rsid w:val="00075DAD"/>
    <w:rsid w:val="00075EF6"/>
    <w:rsid w:val="000840E9"/>
    <w:rsid w:val="00084FEB"/>
    <w:rsid w:val="000A69C1"/>
    <w:rsid w:val="000B2047"/>
    <w:rsid w:val="000C4C04"/>
    <w:rsid w:val="000D6036"/>
    <w:rsid w:val="000F35C1"/>
    <w:rsid w:val="000F3B05"/>
    <w:rsid w:val="000F7FE2"/>
    <w:rsid w:val="00103399"/>
    <w:rsid w:val="001049EE"/>
    <w:rsid w:val="00121D58"/>
    <w:rsid w:val="00123DED"/>
    <w:rsid w:val="00125A5F"/>
    <w:rsid w:val="00133917"/>
    <w:rsid w:val="00133CFE"/>
    <w:rsid w:val="001350B4"/>
    <w:rsid w:val="00137561"/>
    <w:rsid w:val="001556DF"/>
    <w:rsid w:val="00164B8A"/>
    <w:rsid w:val="001841A2"/>
    <w:rsid w:val="00187B2E"/>
    <w:rsid w:val="00191892"/>
    <w:rsid w:val="0019487D"/>
    <w:rsid w:val="001A3FDE"/>
    <w:rsid w:val="001B5FB7"/>
    <w:rsid w:val="001C295C"/>
    <w:rsid w:val="001C306E"/>
    <w:rsid w:val="001D2349"/>
    <w:rsid w:val="001D3083"/>
    <w:rsid w:val="001D52B9"/>
    <w:rsid w:val="001E2342"/>
    <w:rsid w:val="001E3637"/>
    <w:rsid w:val="001E5343"/>
    <w:rsid w:val="001E7059"/>
    <w:rsid w:val="001F61A4"/>
    <w:rsid w:val="00215085"/>
    <w:rsid w:val="002242DC"/>
    <w:rsid w:val="00226551"/>
    <w:rsid w:val="00234934"/>
    <w:rsid w:val="002415DE"/>
    <w:rsid w:val="002448CC"/>
    <w:rsid w:val="0024600C"/>
    <w:rsid w:val="00246551"/>
    <w:rsid w:val="00253654"/>
    <w:rsid w:val="002545BA"/>
    <w:rsid w:val="0026006D"/>
    <w:rsid w:val="0026116A"/>
    <w:rsid w:val="00261DA9"/>
    <w:rsid w:val="00267304"/>
    <w:rsid w:val="0027502D"/>
    <w:rsid w:val="002836A3"/>
    <w:rsid w:val="00284725"/>
    <w:rsid w:val="002866E8"/>
    <w:rsid w:val="00287B90"/>
    <w:rsid w:val="002A703E"/>
    <w:rsid w:val="002A78DC"/>
    <w:rsid w:val="002B09FA"/>
    <w:rsid w:val="002B1583"/>
    <w:rsid w:val="002B76BC"/>
    <w:rsid w:val="002C6079"/>
    <w:rsid w:val="002E0702"/>
    <w:rsid w:val="00304F27"/>
    <w:rsid w:val="00321112"/>
    <w:rsid w:val="0032143D"/>
    <w:rsid w:val="0032432F"/>
    <w:rsid w:val="00324E8D"/>
    <w:rsid w:val="0033643F"/>
    <w:rsid w:val="0034036D"/>
    <w:rsid w:val="0034327A"/>
    <w:rsid w:val="00344B09"/>
    <w:rsid w:val="003456FF"/>
    <w:rsid w:val="003479D2"/>
    <w:rsid w:val="00362549"/>
    <w:rsid w:val="003802CC"/>
    <w:rsid w:val="00385E55"/>
    <w:rsid w:val="00386D8B"/>
    <w:rsid w:val="00393D80"/>
    <w:rsid w:val="003945F7"/>
    <w:rsid w:val="003A6489"/>
    <w:rsid w:val="003C1415"/>
    <w:rsid w:val="003C491A"/>
    <w:rsid w:val="003C550D"/>
    <w:rsid w:val="003D4CBF"/>
    <w:rsid w:val="003E0B0F"/>
    <w:rsid w:val="003E2895"/>
    <w:rsid w:val="003E4CFA"/>
    <w:rsid w:val="003E6346"/>
    <w:rsid w:val="003E71AA"/>
    <w:rsid w:val="003F1707"/>
    <w:rsid w:val="00410068"/>
    <w:rsid w:val="004107F6"/>
    <w:rsid w:val="00415F37"/>
    <w:rsid w:val="004210C2"/>
    <w:rsid w:val="00426FB3"/>
    <w:rsid w:val="004311ED"/>
    <w:rsid w:val="00434557"/>
    <w:rsid w:val="00446371"/>
    <w:rsid w:val="004512B5"/>
    <w:rsid w:val="00453321"/>
    <w:rsid w:val="004606D3"/>
    <w:rsid w:val="0046170D"/>
    <w:rsid w:val="00461FFF"/>
    <w:rsid w:val="00464F35"/>
    <w:rsid w:val="004742E0"/>
    <w:rsid w:val="00477FE1"/>
    <w:rsid w:val="004951CA"/>
    <w:rsid w:val="004B455A"/>
    <w:rsid w:val="004C782D"/>
    <w:rsid w:val="004D6BF1"/>
    <w:rsid w:val="004D6D8B"/>
    <w:rsid w:val="004E2B92"/>
    <w:rsid w:val="004E3954"/>
    <w:rsid w:val="004E5DA8"/>
    <w:rsid w:val="004F11C9"/>
    <w:rsid w:val="004F32C1"/>
    <w:rsid w:val="004F3E35"/>
    <w:rsid w:val="004F783E"/>
    <w:rsid w:val="004F7EBD"/>
    <w:rsid w:val="005045D8"/>
    <w:rsid w:val="005046C7"/>
    <w:rsid w:val="00505B36"/>
    <w:rsid w:val="005140CF"/>
    <w:rsid w:val="005172F4"/>
    <w:rsid w:val="00517404"/>
    <w:rsid w:val="005339B7"/>
    <w:rsid w:val="0053770F"/>
    <w:rsid w:val="00540509"/>
    <w:rsid w:val="00552A36"/>
    <w:rsid w:val="005552E3"/>
    <w:rsid w:val="00565E5C"/>
    <w:rsid w:val="0057477D"/>
    <w:rsid w:val="005864A6"/>
    <w:rsid w:val="005A366B"/>
    <w:rsid w:val="005A7789"/>
    <w:rsid w:val="005B689B"/>
    <w:rsid w:val="005C200D"/>
    <w:rsid w:val="005D6D28"/>
    <w:rsid w:val="005E7EE3"/>
    <w:rsid w:val="005F1A80"/>
    <w:rsid w:val="005F209B"/>
    <w:rsid w:val="005F28DF"/>
    <w:rsid w:val="005F786E"/>
    <w:rsid w:val="00611F72"/>
    <w:rsid w:val="00630038"/>
    <w:rsid w:val="00630EFD"/>
    <w:rsid w:val="00640E5F"/>
    <w:rsid w:val="0064127F"/>
    <w:rsid w:val="00647BE3"/>
    <w:rsid w:val="00655D87"/>
    <w:rsid w:val="006606C0"/>
    <w:rsid w:val="006700E9"/>
    <w:rsid w:val="0067015B"/>
    <w:rsid w:val="006720C7"/>
    <w:rsid w:val="00674C84"/>
    <w:rsid w:val="00684C3B"/>
    <w:rsid w:val="00691CEF"/>
    <w:rsid w:val="006A1864"/>
    <w:rsid w:val="006A2BB3"/>
    <w:rsid w:val="006B5B4D"/>
    <w:rsid w:val="006B5DDC"/>
    <w:rsid w:val="006C01B1"/>
    <w:rsid w:val="006C19F6"/>
    <w:rsid w:val="006D636C"/>
    <w:rsid w:val="006F2948"/>
    <w:rsid w:val="0070450D"/>
    <w:rsid w:val="00711AB1"/>
    <w:rsid w:val="00720BBD"/>
    <w:rsid w:val="0072236E"/>
    <w:rsid w:val="007657DC"/>
    <w:rsid w:val="00773241"/>
    <w:rsid w:val="0077650E"/>
    <w:rsid w:val="00776A4A"/>
    <w:rsid w:val="0078068C"/>
    <w:rsid w:val="00781F26"/>
    <w:rsid w:val="00784C27"/>
    <w:rsid w:val="00786A52"/>
    <w:rsid w:val="00793E50"/>
    <w:rsid w:val="007A3922"/>
    <w:rsid w:val="007A4FD6"/>
    <w:rsid w:val="007B54F2"/>
    <w:rsid w:val="007B6FEF"/>
    <w:rsid w:val="007C1067"/>
    <w:rsid w:val="007F2A37"/>
    <w:rsid w:val="007F3751"/>
    <w:rsid w:val="007F7504"/>
    <w:rsid w:val="007F79A6"/>
    <w:rsid w:val="00802FB6"/>
    <w:rsid w:val="00810745"/>
    <w:rsid w:val="00810C3F"/>
    <w:rsid w:val="00825378"/>
    <w:rsid w:val="00826999"/>
    <w:rsid w:val="00831534"/>
    <w:rsid w:val="00836BDB"/>
    <w:rsid w:val="00844C93"/>
    <w:rsid w:val="00854874"/>
    <w:rsid w:val="00864B3A"/>
    <w:rsid w:val="008654C3"/>
    <w:rsid w:val="0087378C"/>
    <w:rsid w:val="008911BB"/>
    <w:rsid w:val="00896068"/>
    <w:rsid w:val="008A4956"/>
    <w:rsid w:val="008A5119"/>
    <w:rsid w:val="008B6E9D"/>
    <w:rsid w:val="008C7BB8"/>
    <w:rsid w:val="008D1797"/>
    <w:rsid w:val="008D446D"/>
    <w:rsid w:val="008D72CB"/>
    <w:rsid w:val="008E29C7"/>
    <w:rsid w:val="008E4062"/>
    <w:rsid w:val="009012A6"/>
    <w:rsid w:val="00901D79"/>
    <w:rsid w:val="0093382B"/>
    <w:rsid w:val="00933938"/>
    <w:rsid w:val="009426C8"/>
    <w:rsid w:val="00942B0D"/>
    <w:rsid w:val="0094446E"/>
    <w:rsid w:val="009454B3"/>
    <w:rsid w:val="00956DE0"/>
    <w:rsid w:val="00961B93"/>
    <w:rsid w:val="00962AA0"/>
    <w:rsid w:val="00965F90"/>
    <w:rsid w:val="009711FF"/>
    <w:rsid w:val="0097131D"/>
    <w:rsid w:val="00971CF4"/>
    <w:rsid w:val="009753E2"/>
    <w:rsid w:val="00975E3F"/>
    <w:rsid w:val="00990BD8"/>
    <w:rsid w:val="0099126A"/>
    <w:rsid w:val="00994B75"/>
    <w:rsid w:val="009A432A"/>
    <w:rsid w:val="009A6D1A"/>
    <w:rsid w:val="009C29A6"/>
    <w:rsid w:val="009E16E2"/>
    <w:rsid w:val="009E5307"/>
    <w:rsid w:val="009E6746"/>
    <w:rsid w:val="00A014C1"/>
    <w:rsid w:val="00A01CE0"/>
    <w:rsid w:val="00A04D96"/>
    <w:rsid w:val="00A154EC"/>
    <w:rsid w:val="00A163B7"/>
    <w:rsid w:val="00A21D00"/>
    <w:rsid w:val="00A25F72"/>
    <w:rsid w:val="00A43DC1"/>
    <w:rsid w:val="00A43FD9"/>
    <w:rsid w:val="00A46BC6"/>
    <w:rsid w:val="00A50E24"/>
    <w:rsid w:val="00A52476"/>
    <w:rsid w:val="00A70B7E"/>
    <w:rsid w:val="00A717FF"/>
    <w:rsid w:val="00A77120"/>
    <w:rsid w:val="00A976D0"/>
    <w:rsid w:val="00AA6961"/>
    <w:rsid w:val="00AB2EBC"/>
    <w:rsid w:val="00AB4E82"/>
    <w:rsid w:val="00AB77C1"/>
    <w:rsid w:val="00AB7BCD"/>
    <w:rsid w:val="00AC4FFB"/>
    <w:rsid w:val="00AE0A70"/>
    <w:rsid w:val="00AE3E53"/>
    <w:rsid w:val="00AE6540"/>
    <w:rsid w:val="00AF7488"/>
    <w:rsid w:val="00B012A1"/>
    <w:rsid w:val="00B03127"/>
    <w:rsid w:val="00B0610C"/>
    <w:rsid w:val="00B10087"/>
    <w:rsid w:val="00B34105"/>
    <w:rsid w:val="00B43943"/>
    <w:rsid w:val="00B479B1"/>
    <w:rsid w:val="00B57316"/>
    <w:rsid w:val="00B70F70"/>
    <w:rsid w:val="00B822FF"/>
    <w:rsid w:val="00B827A7"/>
    <w:rsid w:val="00B876E5"/>
    <w:rsid w:val="00BA7894"/>
    <w:rsid w:val="00BB0B80"/>
    <w:rsid w:val="00BB2029"/>
    <w:rsid w:val="00BB6875"/>
    <w:rsid w:val="00BB74FE"/>
    <w:rsid w:val="00BC1DEC"/>
    <w:rsid w:val="00BC218A"/>
    <w:rsid w:val="00BD66A2"/>
    <w:rsid w:val="00BD6B03"/>
    <w:rsid w:val="00BE6CDA"/>
    <w:rsid w:val="00BE7956"/>
    <w:rsid w:val="00BF1AEF"/>
    <w:rsid w:val="00BF4FA6"/>
    <w:rsid w:val="00BF50DB"/>
    <w:rsid w:val="00BF51AC"/>
    <w:rsid w:val="00C04761"/>
    <w:rsid w:val="00C061D3"/>
    <w:rsid w:val="00C11F55"/>
    <w:rsid w:val="00C308E6"/>
    <w:rsid w:val="00C37C10"/>
    <w:rsid w:val="00C504AF"/>
    <w:rsid w:val="00C54BC2"/>
    <w:rsid w:val="00C67709"/>
    <w:rsid w:val="00C74490"/>
    <w:rsid w:val="00C7490B"/>
    <w:rsid w:val="00C8260E"/>
    <w:rsid w:val="00C91AC8"/>
    <w:rsid w:val="00C92652"/>
    <w:rsid w:val="00C973DA"/>
    <w:rsid w:val="00CA2E18"/>
    <w:rsid w:val="00CC5A3A"/>
    <w:rsid w:val="00CD4047"/>
    <w:rsid w:val="00CE3BD2"/>
    <w:rsid w:val="00CF52C3"/>
    <w:rsid w:val="00D00D0E"/>
    <w:rsid w:val="00D02E4A"/>
    <w:rsid w:val="00D0720F"/>
    <w:rsid w:val="00D11B37"/>
    <w:rsid w:val="00D14759"/>
    <w:rsid w:val="00D36F30"/>
    <w:rsid w:val="00D53A7D"/>
    <w:rsid w:val="00D5591A"/>
    <w:rsid w:val="00D564FA"/>
    <w:rsid w:val="00D578F5"/>
    <w:rsid w:val="00D723BB"/>
    <w:rsid w:val="00D80C48"/>
    <w:rsid w:val="00D819AC"/>
    <w:rsid w:val="00D87B0A"/>
    <w:rsid w:val="00D93A17"/>
    <w:rsid w:val="00D96B7B"/>
    <w:rsid w:val="00DA4325"/>
    <w:rsid w:val="00DB77DE"/>
    <w:rsid w:val="00DB78D0"/>
    <w:rsid w:val="00DC12A8"/>
    <w:rsid w:val="00DC1740"/>
    <w:rsid w:val="00DC174D"/>
    <w:rsid w:val="00DC337E"/>
    <w:rsid w:val="00DD0CDB"/>
    <w:rsid w:val="00DD3AAD"/>
    <w:rsid w:val="00DD3DCB"/>
    <w:rsid w:val="00DD6C0E"/>
    <w:rsid w:val="00DD7ABD"/>
    <w:rsid w:val="00DE7048"/>
    <w:rsid w:val="00DE7057"/>
    <w:rsid w:val="00DF27E6"/>
    <w:rsid w:val="00DF73D2"/>
    <w:rsid w:val="00E31AD9"/>
    <w:rsid w:val="00E460EA"/>
    <w:rsid w:val="00E470C7"/>
    <w:rsid w:val="00E5753F"/>
    <w:rsid w:val="00E63814"/>
    <w:rsid w:val="00E6572C"/>
    <w:rsid w:val="00E666A6"/>
    <w:rsid w:val="00E70D35"/>
    <w:rsid w:val="00E72295"/>
    <w:rsid w:val="00EA29CC"/>
    <w:rsid w:val="00EA4E7A"/>
    <w:rsid w:val="00EA5B6B"/>
    <w:rsid w:val="00EB403B"/>
    <w:rsid w:val="00ED7F21"/>
    <w:rsid w:val="00EE6151"/>
    <w:rsid w:val="00EF10D4"/>
    <w:rsid w:val="00EF37B5"/>
    <w:rsid w:val="00F00057"/>
    <w:rsid w:val="00F028EC"/>
    <w:rsid w:val="00F20802"/>
    <w:rsid w:val="00F365F9"/>
    <w:rsid w:val="00F45E7D"/>
    <w:rsid w:val="00F73AB7"/>
    <w:rsid w:val="00F7738E"/>
    <w:rsid w:val="00FB2BC0"/>
    <w:rsid w:val="00FB74D4"/>
    <w:rsid w:val="00FC00E1"/>
    <w:rsid w:val="00FD3F3D"/>
    <w:rsid w:val="00FE377F"/>
    <w:rsid w:val="00FE4708"/>
    <w:rsid w:val="00FE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67B733-21C6-4B39-A7C5-77C72974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6D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976D0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D6B03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rsid w:val="00A976D0"/>
    <w:pPr>
      <w:spacing w:after="120"/>
    </w:pPr>
    <w:rPr>
      <w:sz w:val="20"/>
      <w:szCs w:val="18"/>
    </w:rPr>
  </w:style>
  <w:style w:type="character" w:customStyle="1" w:styleId="a4">
    <w:name w:val="Основной текст Знак"/>
    <w:link w:val="a3"/>
    <w:locked/>
    <w:rsid w:val="00D14759"/>
    <w:rPr>
      <w:rFonts w:cs="Times New Roman"/>
      <w:sz w:val="18"/>
      <w:szCs w:val="18"/>
      <w:lang w:val="ru-RU" w:eastAsia="ru-RU" w:bidi="ar-SA"/>
    </w:rPr>
  </w:style>
  <w:style w:type="paragraph" w:styleId="a5">
    <w:name w:val="Body Text Indent"/>
    <w:basedOn w:val="a"/>
    <w:link w:val="a6"/>
    <w:uiPriority w:val="99"/>
    <w:rsid w:val="00A976D0"/>
    <w:pPr>
      <w:tabs>
        <w:tab w:val="left" w:leader="underscore" w:pos="4860"/>
        <w:tab w:val="left" w:leader="underscore" w:pos="9360"/>
      </w:tabs>
      <w:ind w:firstLine="851"/>
      <w:jc w:val="both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BD6B03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A976D0"/>
    <w:pPr>
      <w:tabs>
        <w:tab w:val="left" w:leader="underscore" w:pos="4860"/>
        <w:tab w:val="left" w:leader="underscore" w:pos="9360"/>
      </w:tabs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BD6B03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A976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"/>
    <w:basedOn w:val="a"/>
    <w:uiPriority w:val="99"/>
    <w:rsid w:val="00A976D0"/>
  </w:style>
  <w:style w:type="character" w:styleId="a8">
    <w:name w:val="Hyperlink"/>
    <w:rsid w:val="00A976D0"/>
    <w:rPr>
      <w:rFonts w:cs="Times New Roman"/>
      <w:color w:val="0000FF"/>
      <w:u w:val="single"/>
    </w:rPr>
  </w:style>
  <w:style w:type="paragraph" w:styleId="a9">
    <w:name w:val="toa heading"/>
    <w:basedOn w:val="a"/>
    <w:next w:val="a"/>
    <w:uiPriority w:val="99"/>
    <w:semiHidden/>
    <w:rsid w:val="00A976D0"/>
    <w:pPr>
      <w:spacing w:before="120"/>
      <w:jc w:val="both"/>
    </w:pPr>
    <w:rPr>
      <w:rFonts w:ascii="Arial" w:hAnsi="Arial" w:cs="Arial"/>
      <w:b/>
      <w:bCs/>
      <w:kern w:val="18"/>
      <w:lang w:eastAsia="en-US" w:bidi="he-IL"/>
    </w:rPr>
  </w:style>
  <w:style w:type="paragraph" w:customStyle="1" w:styleId="11">
    <w:name w:val="Стиль1"/>
    <w:basedOn w:val="a"/>
    <w:uiPriority w:val="99"/>
    <w:rsid w:val="00A976D0"/>
    <w:pPr>
      <w:jc w:val="both"/>
    </w:pPr>
    <w:rPr>
      <w:rFonts w:ascii="Arial" w:hAnsi="Arial" w:cs="Arial"/>
      <w:b/>
      <w:bCs/>
      <w:kern w:val="18"/>
      <w:szCs w:val="20"/>
      <w:lang w:eastAsia="en-US" w:bidi="he-IL"/>
    </w:rPr>
  </w:style>
  <w:style w:type="paragraph" w:styleId="aa">
    <w:name w:val="Balloon Text"/>
    <w:basedOn w:val="a"/>
    <w:link w:val="ab"/>
    <w:uiPriority w:val="99"/>
    <w:semiHidden/>
    <w:rsid w:val="000650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D6B03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2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kuz_mch@85.fs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Б _________</vt:lpstr>
    </vt:vector>
  </TitlesOfParts>
  <Company>CRC</Company>
  <LinksUpToDate>false</LinksUpToDate>
  <CharactersWithSpaces>12993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Б _________</dc:title>
  <dc:subject/>
  <dc:creator>Petrakova_LV</dc:creator>
  <cp:keywords/>
  <dc:description/>
  <cp:lastModifiedBy>locamin</cp:lastModifiedBy>
  <cp:revision>15</cp:revision>
  <cp:lastPrinted>2026-03-31T06:30:00Z</cp:lastPrinted>
  <dcterms:created xsi:type="dcterms:W3CDTF">2026-08-17T10:57:00Z</dcterms:created>
  <dcterms:modified xsi:type="dcterms:W3CDTF">2026-08-17T14:15:00Z</dcterms:modified>
</cp:coreProperties>
</file>