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FA" w:rsidRPr="00ED487E" w:rsidRDefault="00AF2DB5">
      <w:pPr>
        <w:pStyle w:val="ConsPlusTitle"/>
        <w:widowControl/>
        <w:spacing w:line="240" w:lineRule="atLeast"/>
        <w:ind w:firstLine="567"/>
        <w:jc w:val="center"/>
        <w:rPr>
          <w:rFonts w:ascii="Times New Roman" w:hAnsi="Times New Roman"/>
          <w:szCs w:val="22"/>
        </w:rPr>
      </w:pPr>
      <w:r w:rsidRPr="00ED487E">
        <w:rPr>
          <w:rFonts w:ascii="Times New Roman" w:hAnsi="Times New Roman"/>
          <w:szCs w:val="22"/>
        </w:rPr>
        <w:t xml:space="preserve">Контракт № </w:t>
      </w:r>
      <w:r w:rsidR="00E053A6" w:rsidRPr="00ED487E">
        <w:rPr>
          <w:rFonts w:ascii="Times New Roman" w:hAnsi="Times New Roman"/>
          <w:szCs w:val="22"/>
        </w:rPr>
        <w:t>597/2026</w:t>
      </w:r>
    </w:p>
    <w:p w:rsidR="009849FA" w:rsidRPr="00ED487E" w:rsidRDefault="00C2050E" w:rsidP="00C2050E">
      <w:pPr>
        <w:pStyle w:val="ConsPlusNormal"/>
        <w:widowControl/>
        <w:spacing w:line="240" w:lineRule="atLeast"/>
        <w:ind w:firstLine="567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                                                        </w:t>
      </w:r>
      <w:r w:rsidR="00AF2DB5" w:rsidRPr="00ED487E">
        <w:rPr>
          <w:rFonts w:ascii="Times New Roman" w:hAnsi="Times New Roman"/>
          <w:b/>
          <w:szCs w:val="22"/>
        </w:rPr>
        <w:t>на поставку товара</w:t>
      </w:r>
    </w:p>
    <w:p w:rsidR="00ED487E" w:rsidRPr="00ED487E" w:rsidRDefault="00ED487E">
      <w:pPr>
        <w:pStyle w:val="ConsPlusNormal"/>
        <w:widowControl/>
        <w:spacing w:line="240" w:lineRule="atLeast"/>
        <w:ind w:firstLine="567"/>
        <w:jc w:val="center"/>
        <w:rPr>
          <w:rFonts w:ascii="Times New Roman" w:hAnsi="Times New Roman"/>
          <w:b/>
          <w:szCs w:val="22"/>
        </w:rPr>
      </w:pPr>
      <w:r w:rsidRPr="00ED487E">
        <w:rPr>
          <w:rFonts w:ascii="Times New Roman" w:hAnsi="Times New Roman"/>
          <w:b/>
          <w:szCs w:val="22"/>
        </w:rPr>
        <w:t>(ИКЗ:261770503432277050100100271071712244)</w:t>
      </w:r>
    </w:p>
    <w:p w:rsidR="009849FA" w:rsidRPr="00ED487E" w:rsidRDefault="009849FA">
      <w:pPr>
        <w:pStyle w:val="ConsPlusNormal"/>
        <w:widowControl/>
        <w:spacing w:line="240" w:lineRule="atLeast"/>
        <w:ind w:firstLine="567"/>
        <w:jc w:val="center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73"/>
        <w:gridCol w:w="4798"/>
      </w:tblGrid>
      <w:tr w:rsidR="009849FA">
        <w:tc>
          <w:tcPr>
            <w:tcW w:w="4773" w:type="dxa"/>
          </w:tcPr>
          <w:p w:rsidR="009849FA" w:rsidRDefault="00AF2DB5">
            <w:pPr>
              <w:pStyle w:val="ConsPlusNormal"/>
              <w:widowControl/>
              <w:spacing w:line="240" w:lineRule="atLeast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Москва</w:t>
            </w:r>
          </w:p>
        </w:tc>
        <w:tc>
          <w:tcPr>
            <w:tcW w:w="4798" w:type="dxa"/>
          </w:tcPr>
          <w:p w:rsidR="009849FA" w:rsidRDefault="00AF2DB5">
            <w:pPr>
              <w:pStyle w:val="ConsPlusNormal"/>
              <w:widowControl/>
              <w:spacing w:line="240" w:lineRule="atLeast"/>
              <w:ind w:firstLine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«___» __________ 2026 г.</w:t>
            </w:r>
          </w:p>
        </w:tc>
      </w:tr>
    </w:tbl>
    <w:p w:rsidR="009849FA" w:rsidRDefault="009849FA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HTML"/>
        <w:tabs>
          <w:tab w:val="left" w:pos="0"/>
        </w:tabs>
        <w:spacing w:line="240" w:lineRule="atLeast"/>
        <w:ind w:firstLine="567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в лице руководителя контрактной службы Борисовой А.И., действующего на основании Доверенности №  005  от 01.01. 2026 года, с одной стороны,  и _______________________________________, именуемое в дальнейшем «Поставщик», в лице директора</w:t>
      </w:r>
      <w:r>
        <w:rPr>
          <w:rFonts w:ascii="Times New Roman" w:hAnsi="Times New Roman"/>
          <w:b/>
        </w:rPr>
        <w:t xml:space="preserve"> _____________________</w:t>
      </w:r>
      <w:r>
        <w:rPr>
          <w:rFonts w:ascii="Times New Roman" w:hAnsi="Times New Roman"/>
        </w:rPr>
        <w:t>, действующего на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основании __________, с другой стороны, здесь и далее именуемые «Стороны», в порядке, предусмотренном п. 4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Контракт о нижеследующем:</w:t>
      </w:r>
      <w:proofErr w:type="gramEnd"/>
    </w:p>
    <w:p w:rsidR="009849FA" w:rsidRDefault="009849FA">
      <w:pPr>
        <w:pStyle w:val="HTML"/>
        <w:tabs>
          <w:tab w:val="left" w:pos="0"/>
        </w:tabs>
        <w:spacing w:line="240" w:lineRule="atLeast"/>
        <w:ind w:firstLine="567"/>
        <w:contextualSpacing/>
        <w:jc w:val="both"/>
        <w:rPr>
          <w:rFonts w:ascii="Times New Roman" w:hAnsi="Times New Roman"/>
        </w:rPr>
      </w:pPr>
    </w:p>
    <w:p w:rsidR="009849FA" w:rsidRDefault="00AF2DB5">
      <w:pPr>
        <w:pStyle w:val="ConsPlusNormal"/>
        <w:numPr>
          <w:ilvl w:val="0"/>
          <w:numId w:val="1"/>
        </w:numPr>
        <w:spacing w:line="180" w:lineRule="exact"/>
        <w:ind w:left="924" w:hanging="35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Предмет Контракта</w:t>
      </w:r>
    </w:p>
    <w:p w:rsidR="009849FA" w:rsidRDefault="009849FA">
      <w:pPr>
        <w:pStyle w:val="ConsPlusNormal"/>
        <w:widowControl/>
        <w:spacing w:line="180" w:lineRule="exact"/>
        <w:ind w:left="927" w:firstLine="0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1.1. 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Times New Roman" w:hAnsi="Times New Roman"/>
          <w:b/>
          <w:sz w:val="20"/>
        </w:rPr>
        <w:t xml:space="preserve">товара </w:t>
      </w:r>
      <w:r>
        <w:rPr>
          <w:rFonts w:ascii="Times New Roman" w:hAnsi="Times New Roman"/>
          <w:sz w:val="20"/>
        </w:rPr>
        <w:t>(далее - Товар) в соответствии со Спецификацией 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Контракту) и надлежащим образом оказать услуги по доставке, разгрузке Товара, а Заказчик обязуется в порядке и сроки, предусмотренные Контрактом, принять и оплатить поставленный Товар.</w:t>
      </w:r>
    </w:p>
    <w:p w:rsidR="009849FA" w:rsidRPr="00ED487E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1.2. Номенклатура Товара, </w:t>
      </w:r>
      <w:r w:rsidRPr="00ED487E">
        <w:rPr>
          <w:rFonts w:ascii="Times New Roman" w:hAnsi="Times New Roman"/>
          <w:sz w:val="20"/>
        </w:rPr>
        <w:t>его количество, технические показатели определяются Спецификацией (</w:t>
      </w:r>
      <w:hyperlink w:anchor="P347" w:history="1">
        <w:r w:rsidRPr="00ED487E">
          <w:rPr>
            <w:rFonts w:ascii="Times New Roman" w:hAnsi="Times New Roman"/>
            <w:sz w:val="20"/>
          </w:rPr>
          <w:t>Приложение № 1</w:t>
        </w:r>
      </w:hyperlink>
      <w:r w:rsidRPr="00ED487E">
        <w:rPr>
          <w:rFonts w:ascii="Times New Roman" w:hAnsi="Times New Roman"/>
          <w:sz w:val="20"/>
        </w:rPr>
        <w:t xml:space="preserve"> к Контракту).</w:t>
      </w:r>
    </w:p>
    <w:p w:rsidR="009849FA" w:rsidRPr="00ED487E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bookmarkStart w:id="0" w:name="P49"/>
      <w:bookmarkEnd w:id="0"/>
      <w:r w:rsidRPr="00ED487E">
        <w:rPr>
          <w:rFonts w:ascii="Times New Roman" w:hAnsi="Times New Roman"/>
          <w:sz w:val="20"/>
        </w:rPr>
        <w:t>1.3. Срок поставки Товара – в течение 10 (десяти)  календарных дней со дня заключения Контракта.</w:t>
      </w:r>
    </w:p>
    <w:p w:rsidR="009849FA" w:rsidRPr="00ED487E" w:rsidRDefault="00AF2DB5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 w:rsidRPr="00ED487E">
        <w:rPr>
          <w:rFonts w:ascii="Times New Roman" w:hAnsi="Times New Roman"/>
          <w:sz w:val="20"/>
        </w:rPr>
        <w:t>1.4. Поставка товара осуществляется силами и за счет Поставщика.</w:t>
      </w:r>
    </w:p>
    <w:p w:rsidR="009849FA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r w:rsidRPr="00ED487E">
        <w:rPr>
          <w:rFonts w:ascii="Times New Roman" w:hAnsi="Times New Roman"/>
          <w:sz w:val="20"/>
        </w:rPr>
        <w:t>1.5. Поставка Товара осуществляется Поставщиком с разгрузкой с</w:t>
      </w:r>
      <w:r>
        <w:rPr>
          <w:rFonts w:ascii="Times New Roman" w:hAnsi="Times New Roman"/>
          <w:sz w:val="20"/>
        </w:rPr>
        <w:t xml:space="preserve"> транспортного средства по адресу: 117997, г. Москва, ул. Большая 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9849FA" w:rsidRDefault="009849FA">
      <w:pPr>
        <w:spacing w:after="0" w:line="180" w:lineRule="exac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Цена Контракта</w:t>
      </w:r>
    </w:p>
    <w:p w:rsidR="009849FA" w:rsidRDefault="009849FA">
      <w:pPr>
        <w:pStyle w:val="ConsPlusNormal"/>
        <w:widowControl/>
        <w:spacing w:line="180" w:lineRule="exact"/>
        <w:ind w:left="927" w:firstLine="0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 Цена Контракта и валюта платежа устанавливаются в российских рублях.</w:t>
      </w:r>
    </w:p>
    <w:p w:rsidR="009849FA" w:rsidRDefault="00AF2DB5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2.2. Цена Контракта, составляет </w:t>
      </w:r>
      <w:r w:rsidR="008B307A">
        <w:rPr>
          <w:rFonts w:ascii="Times New Roman" w:hAnsi="Times New Roman"/>
          <w:sz w:val="20"/>
        </w:rPr>
        <w:t>______________</w:t>
      </w:r>
      <w:r w:rsidR="00E053A6">
        <w:rPr>
          <w:rFonts w:ascii="Times New Roman" w:hAnsi="Times New Roman"/>
          <w:sz w:val="20"/>
        </w:rPr>
        <w:t xml:space="preserve"> рублей 00 коп</w:t>
      </w:r>
      <w:proofErr w:type="gramStart"/>
      <w:r w:rsidR="00E053A6">
        <w:rPr>
          <w:rFonts w:ascii="Times New Roman" w:hAnsi="Times New Roman"/>
          <w:sz w:val="20"/>
        </w:rPr>
        <w:t xml:space="preserve">., </w:t>
      </w:r>
      <w:proofErr w:type="gramEnd"/>
      <w:r w:rsidR="008B307A">
        <w:rPr>
          <w:rFonts w:ascii="Times New Roman" w:hAnsi="Times New Roman"/>
          <w:sz w:val="20"/>
        </w:rPr>
        <w:t xml:space="preserve">в </w:t>
      </w:r>
      <w:proofErr w:type="spellStart"/>
      <w:r w:rsidR="008B307A">
        <w:rPr>
          <w:rFonts w:ascii="Times New Roman" w:hAnsi="Times New Roman"/>
          <w:sz w:val="20"/>
        </w:rPr>
        <w:t>т.ч</w:t>
      </w:r>
      <w:proofErr w:type="spellEnd"/>
      <w:r w:rsidR="008B307A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 xml:space="preserve">НДС - </w:t>
      </w:r>
      <w:r w:rsidR="008B307A">
        <w:rPr>
          <w:rFonts w:ascii="Times New Roman" w:hAnsi="Times New Roman"/>
          <w:sz w:val="20"/>
        </w:rPr>
        <w:t>________</w:t>
      </w:r>
      <w:proofErr w:type="spellStart"/>
      <w:r w:rsidR="008B307A">
        <w:rPr>
          <w:rFonts w:ascii="Times New Roman" w:hAnsi="Times New Roman"/>
          <w:sz w:val="20"/>
        </w:rPr>
        <w:t>руб</w:t>
      </w:r>
      <w:proofErr w:type="spellEnd"/>
      <w:r w:rsidR="008B307A">
        <w:rPr>
          <w:rFonts w:ascii="Times New Roman" w:hAnsi="Times New Roman"/>
          <w:sz w:val="20"/>
        </w:rPr>
        <w:t>._коп.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 Цена Контракта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849FA" w:rsidRDefault="00AF2DB5">
      <w:pPr>
        <w:pStyle w:val="ConsPlusNormal"/>
        <w:widowControl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bookmarkStart w:id="1" w:name="P57"/>
      <w:bookmarkStart w:id="2" w:name="P59"/>
      <w:bookmarkEnd w:id="1"/>
      <w:bookmarkEnd w:id="2"/>
      <w:r>
        <w:rPr>
          <w:rFonts w:ascii="Times New Roman" w:hAnsi="Times New Roman"/>
          <w:sz w:val="20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</w:t>
      </w:r>
      <w:proofErr w:type="gramStart"/>
      <w:r>
        <w:rPr>
          <w:rFonts w:ascii="Times New Roman" w:hAnsi="Times New Roman"/>
          <w:sz w:val="20"/>
        </w:rPr>
        <w:t>кт в св</w:t>
      </w:r>
      <w:proofErr w:type="gramEnd"/>
      <w:r>
        <w:rPr>
          <w:rFonts w:ascii="Times New Roman" w:hAnsi="Times New Roman"/>
          <w:sz w:val="20"/>
        </w:rPr>
        <w:t>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2.5. Авансовый платеж по контракту не предусмотрен.</w:t>
      </w:r>
    </w:p>
    <w:p w:rsidR="009849FA" w:rsidRDefault="00AF2DB5">
      <w:pPr>
        <w:pStyle w:val="a5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9849FA" w:rsidRDefault="00AF2DB5">
      <w:pPr>
        <w:pStyle w:val="a5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9849FA" w:rsidRDefault="00AF2DB5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Взаимодействие Сторон </w:t>
      </w:r>
    </w:p>
    <w:p w:rsidR="009849FA" w:rsidRDefault="009849FA">
      <w:pPr>
        <w:pStyle w:val="ConsPlusNormal"/>
        <w:widowControl/>
        <w:spacing w:line="180" w:lineRule="exact"/>
        <w:ind w:left="927" w:firstLine="0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 Поставщик обязан: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3.1.1. своевременно и надлежащим образом поставить Товар, соответствующий требованиям законодательства Российской Федерации, в строгом соответствии с условиями Контракта в полном объеме, надлежащего качества и в установленные сроки;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3.1.4. незамедлительно информировать Заказчика обо всех обстоятельствах, препятствующих исполнению Контракта;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3.1.5. своими силами и за свой счет устранять допущенные недостатки при поставке Товара;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3.1.6. выполнять свои обязательства, предусмотренные положениями Контракта;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bookmarkStart w:id="3" w:name="P75"/>
      <w:bookmarkStart w:id="4" w:name="P76"/>
      <w:bookmarkEnd w:id="3"/>
      <w:bookmarkEnd w:id="4"/>
      <w:r>
        <w:rPr>
          <w:rFonts w:ascii="Times New Roman" w:hAnsi="Times New Roman"/>
          <w:sz w:val="20"/>
        </w:rPr>
        <w:t xml:space="preserve">3.1.7. обеспечивать гарантии на Товар в соответствии с </w:t>
      </w:r>
      <w:hyperlink w:anchor="P160" w:history="1">
        <w:r>
          <w:rPr>
            <w:rFonts w:ascii="Times New Roman" w:hAnsi="Times New Roman"/>
            <w:sz w:val="20"/>
          </w:rPr>
          <w:t>разделом 7</w:t>
        </w:r>
      </w:hyperlink>
      <w:r>
        <w:rPr>
          <w:rFonts w:ascii="Times New Roman" w:hAnsi="Times New Roman"/>
          <w:sz w:val="20"/>
        </w:rPr>
        <w:t xml:space="preserve"> Контракта.</w:t>
      </w:r>
    </w:p>
    <w:p w:rsidR="009849FA" w:rsidRDefault="00AF2DB5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Контракта,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Контракта.</w:t>
      </w:r>
    </w:p>
    <w:p w:rsidR="009849FA" w:rsidRDefault="00AF2DB5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9849FA" w:rsidRDefault="009849FA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 Поставщик вправе: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3.2.1. требовать от Заказчика предоставления имеющейся у него информации, необходимой для исполнения обязательств по Контракту;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3.2.2. требовать от Заказчика своевременной оплаты поставленного Товара в порядке и на условиях, предусмотренных Контрактом, при условии надлежащего исполнения обязательств по Контракту.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 Заказчик обязан: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3.3.2. своевременно принять и оплатить поставленный Товар;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3.3.3. выполнять свои обязательства, предусмотренные иными положениями Контракта.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 Заказчик вправе: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3.4.1. требовать от Поставщика надлежащего исполнения обязательств, предусмотренных Контрактом;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3.4.3. запрашивать у Поставщика информацию об исполнении им обязательств по Контракту;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3.4.4. проверять в любое время ход исполнения Поставщиком обязательств по Контракту;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3.4.5. осуществлять контроль соответствия качества поставляемого Товара, сроков поставки Товара требованиям Контракта;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3.4.6. требовать от Поставщика устранения недостатков, допущенных при исполнении Контракта;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3.4.7. отказаться от приемки некачественного Товара и/или потребовать безвозмездного устранения недостатков;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3.4.8. 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9849FA" w:rsidRDefault="009849FA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9849FA" w:rsidRDefault="009849FA">
      <w:pPr>
        <w:pStyle w:val="ConsPlusNormal"/>
        <w:widowControl/>
        <w:spacing w:line="180" w:lineRule="exac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Упаковка и маркировка </w:t>
      </w:r>
    </w:p>
    <w:p w:rsidR="009849FA" w:rsidRDefault="009849FA">
      <w:pPr>
        <w:pStyle w:val="ConsPlusNormal"/>
        <w:widowControl/>
        <w:spacing w:line="180" w:lineRule="exact"/>
        <w:ind w:left="927" w:firstLine="0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Наименование Товара: ____________________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Контракт № __________ 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Заказчик (наименование): __________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(наименование компании): __________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Вес брутто _____ </w:t>
      </w:r>
      <w:proofErr w:type="gramStart"/>
      <w:r>
        <w:rPr>
          <w:rFonts w:ascii="Times New Roman" w:hAnsi="Times New Roman"/>
          <w:sz w:val="20"/>
        </w:rPr>
        <w:t>кг</w:t>
      </w:r>
      <w:proofErr w:type="gramEnd"/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Вес нетто _____ </w:t>
      </w:r>
      <w:proofErr w:type="gramStart"/>
      <w:r>
        <w:rPr>
          <w:rFonts w:ascii="Times New Roman" w:hAnsi="Times New Roman"/>
          <w:sz w:val="20"/>
        </w:rPr>
        <w:t>кг</w:t>
      </w:r>
      <w:proofErr w:type="gramEnd"/>
    </w:p>
    <w:p w:rsidR="009849FA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4.3. 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9849FA" w:rsidRDefault="009849FA">
      <w:pPr>
        <w:spacing w:after="0" w:line="180" w:lineRule="exac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Порядок поставки Товара и документация </w:t>
      </w:r>
    </w:p>
    <w:p w:rsidR="009849FA" w:rsidRDefault="009849FA">
      <w:pPr>
        <w:pStyle w:val="ConsPlusNormal"/>
        <w:widowControl/>
        <w:spacing w:line="180" w:lineRule="exact"/>
        <w:ind w:left="927" w:firstLine="0"/>
        <w:rPr>
          <w:rFonts w:ascii="Times New Roman" w:hAnsi="Times New Roman"/>
          <w:sz w:val="20"/>
        </w:rPr>
      </w:pPr>
    </w:p>
    <w:p w:rsidR="009849FA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>
        <w:rPr>
          <w:rFonts w:ascii="Times New Roman" w:hAnsi="Times New Roman"/>
          <w:sz w:val="20"/>
        </w:rPr>
        <w:t>в место доставки</w:t>
      </w:r>
      <w:proofErr w:type="gramEnd"/>
      <w:r>
        <w:rPr>
          <w:rFonts w:ascii="Times New Roman" w:hAnsi="Times New Roman"/>
          <w:sz w:val="20"/>
        </w:rPr>
        <w:t xml:space="preserve"> на условиях, предусмотренных </w:t>
      </w:r>
      <w:hyperlink w:anchor="P49" w:history="1">
        <w:r>
          <w:rPr>
            <w:rFonts w:ascii="Times New Roman" w:hAnsi="Times New Roman"/>
            <w:sz w:val="20"/>
          </w:rPr>
          <w:t>1.5.</w:t>
        </w:r>
      </w:hyperlink>
      <w:r>
        <w:rPr>
          <w:rFonts w:ascii="Times New Roman" w:hAnsi="Times New Roman"/>
          <w:sz w:val="20"/>
        </w:rPr>
        <w:t xml:space="preserve"> Контракта. Поставщик обязан уведомить Заказчика о дате и времени поставки Товара телефонограммой, по факсимильной связи или электронной почте не менее чем за 24 часа до момента поставки.</w:t>
      </w:r>
    </w:p>
    <w:p w:rsidR="009849FA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5.2. Фактической датой поставки считается дата, указанная в Акте приема-передачи Товара 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Контракту).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bookmarkStart w:id="5" w:name="P120"/>
      <w:bookmarkEnd w:id="5"/>
      <w:r>
        <w:rPr>
          <w:rFonts w:ascii="Times New Roman" w:hAnsi="Times New Roman"/>
          <w:sz w:val="20"/>
        </w:rPr>
        <w:t>5.3. При поставке Товара Поставщик представляет следующую документацию: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а) копию регистрационного удостоверения на Товар;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в) товарную накладную, оформленную в установленном порядке;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г) Акт приемки ф.0510452 (</w:t>
      </w:r>
      <w:hyperlink w:anchor="P502" w:history="1">
        <w:r>
          <w:rPr>
            <w:rFonts w:ascii="Times New Roman" w:hAnsi="Times New Roman"/>
            <w:sz w:val="20"/>
          </w:rPr>
          <w:t xml:space="preserve">Приложение № </w:t>
        </w:r>
      </w:hyperlink>
      <w:r>
        <w:rPr>
          <w:rFonts w:ascii="Times New Roman" w:hAnsi="Times New Roman"/>
          <w:sz w:val="20"/>
        </w:rPr>
        <w:t>2 к Контракту) в двух экземплярах (один экземпляр для Заказчика и один экземпляр для Поставщика), счет, счет - фактуру;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д) копию сертификата соответствия / декларации о соответствии</w:t>
      </w:r>
      <w:proofErr w:type="gramStart"/>
      <w:r>
        <w:rPr>
          <w:rFonts w:ascii="Times New Roman" w:hAnsi="Times New Roman"/>
          <w:sz w:val="20"/>
        </w:rPr>
        <w:t xml:space="preserve"> ,</w:t>
      </w:r>
      <w:proofErr w:type="gramEnd"/>
      <w:r>
        <w:rPr>
          <w:rFonts w:ascii="Times New Roman" w:hAnsi="Times New Roman"/>
          <w:sz w:val="20"/>
        </w:rPr>
        <w:t xml:space="preserve"> паспорт производителя на каждую серию Товара (заверенные надлежащим образом).</w:t>
      </w:r>
    </w:p>
    <w:p w:rsidR="009849FA" w:rsidRDefault="009849FA">
      <w:pPr>
        <w:pStyle w:val="ConsPlusNormal"/>
        <w:widowControl/>
        <w:spacing w:line="180" w:lineRule="exac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/>
          <w:sz w:val="20"/>
        </w:rPr>
      </w:pPr>
      <w:bookmarkStart w:id="6" w:name="P130"/>
      <w:bookmarkEnd w:id="6"/>
      <w:r>
        <w:rPr>
          <w:rFonts w:ascii="Times New Roman" w:hAnsi="Times New Roman"/>
          <w:sz w:val="20"/>
        </w:rPr>
        <w:t>Порядок приемки Товара</w:t>
      </w:r>
    </w:p>
    <w:p w:rsidR="009849FA" w:rsidRDefault="009849FA">
      <w:pPr>
        <w:pStyle w:val="ConsPlusNormal"/>
        <w:widowControl/>
        <w:spacing w:line="180" w:lineRule="exact"/>
        <w:ind w:left="927" w:firstLine="0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Контракту);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в) контроль </w:t>
      </w:r>
      <w:proofErr w:type="gramStart"/>
      <w:r>
        <w:rPr>
          <w:rFonts w:ascii="Times New Roman" w:hAnsi="Times New Roman"/>
          <w:sz w:val="20"/>
        </w:rPr>
        <w:t>наличия/отсутствия внешних повреждений оригинальной упаковки Товара</w:t>
      </w:r>
      <w:proofErr w:type="gramEnd"/>
      <w:r>
        <w:rPr>
          <w:rFonts w:ascii="Times New Roman" w:hAnsi="Times New Roman"/>
          <w:sz w:val="20"/>
        </w:rPr>
        <w:t>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г) проверку наличия необходимых документов (копий документов) на Товар: регистрационных удостоверений, сертификата соответствия / декларации о соответствии, паспорта производителя на каждую серию Товара (заверенных надлежащим образом);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д) проверку наличия технической, эксплуатационной документации производителя (изготовителя) Товара на русском языке;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е) проверку комплектности и целостности поставленного Товара.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Приемка Товара осуществляется в соответствии с требованиями законодательства Российской Федерации.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приемки ф.0510452 (Образец установлен в </w:t>
      </w:r>
      <w:hyperlink w:anchor="P502" w:history="1">
        <w:r>
          <w:rPr>
            <w:rFonts w:ascii="Times New Roman" w:hAnsi="Times New Roman"/>
            <w:sz w:val="20"/>
          </w:rPr>
          <w:t>Приложении № 2</w:t>
        </w:r>
      </w:hyperlink>
      <w:r>
        <w:rPr>
          <w:rFonts w:ascii="Times New Roman" w:hAnsi="Times New Roman"/>
          <w:sz w:val="20"/>
        </w:rPr>
        <w:t xml:space="preserve"> к Контракту).</w:t>
      </w:r>
    </w:p>
    <w:p w:rsidR="009849FA" w:rsidRDefault="00AF2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bookmarkStart w:id="7" w:name="P141"/>
      <w:bookmarkEnd w:id="7"/>
      <w:r>
        <w:rPr>
          <w:rFonts w:ascii="Times New Roman" w:hAnsi="Times New Roman"/>
          <w:sz w:val="20"/>
        </w:rPr>
        <w:t xml:space="preserve">6.2. </w:t>
      </w:r>
      <w:bookmarkStart w:id="8" w:name="P142"/>
      <w:bookmarkEnd w:id="8"/>
      <w:r>
        <w:rPr>
          <w:rFonts w:ascii="Times New Roman" w:hAnsi="Times New Roman"/>
          <w:sz w:val="20"/>
        </w:rPr>
        <w:t>В целях проверки предоставленных Поставщиком результатов, предусмотренных Контрактом в части их соответствия условиям Контракта, Заказчик также вправе провести экспертизу Товара.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отражаются в Акте приема-передачи Товара (Приложение № 2 к Контракту) и подписываются экспертом</w:t>
      </w:r>
      <w:proofErr w:type="gramStart"/>
      <w:r>
        <w:rPr>
          <w:rFonts w:ascii="Times New Roman" w:hAnsi="Times New Roman"/>
          <w:sz w:val="20"/>
        </w:rPr>
        <w:t xml:space="preserve"> (-</w:t>
      </w:r>
      <w:proofErr w:type="gramEnd"/>
      <w:r>
        <w:rPr>
          <w:rFonts w:ascii="Times New Roman" w:hAnsi="Times New Roman"/>
          <w:sz w:val="20"/>
        </w:rPr>
        <w:t>ми) Заказчика.</w:t>
      </w:r>
    </w:p>
    <w:p w:rsidR="009849FA" w:rsidRDefault="00AF2DB5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6.3. Заказчик в срок не более 20 (двадцати) рабочих дней со дня получения от Поставщика документов, предусмотренных </w:t>
      </w:r>
      <w:hyperlink w:anchor="P120" w:history="1">
        <w:r>
          <w:rPr>
            <w:rFonts w:ascii="Times New Roman" w:hAnsi="Times New Roman"/>
            <w:sz w:val="20"/>
          </w:rPr>
          <w:t>пунктом 5.3</w:t>
        </w:r>
      </w:hyperlink>
      <w:r>
        <w:rPr>
          <w:rFonts w:ascii="Times New Roman" w:hAnsi="Times New Roman"/>
          <w:sz w:val="20"/>
        </w:rPr>
        <w:t xml:space="preserve"> Контракта, направляет Поставщику подписанный Акт приемки ф.0510452 (</w:t>
      </w:r>
      <w:hyperlink w:anchor="P502" w:history="1">
        <w:r>
          <w:rPr>
            <w:rFonts w:ascii="Times New Roman" w:hAnsi="Times New Roman"/>
            <w:sz w:val="20"/>
          </w:rPr>
          <w:t xml:space="preserve">приложение № </w:t>
        </w:r>
      </w:hyperlink>
      <w:r>
        <w:rPr>
          <w:rFonts w:ascii="Times New Roman" w:hAnsi="Times New Roman"/>
          <w:sz w:val="20"/>
        </w:rPr>
        <w:t>2 к Контракту) или мотивированный отказ от подписания, в котором указываются недостатки и сроки их устранения.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6.4. Товар, ненадлежащего качества, Заказчиком не принимается, о чем делается соответствующая отметка в товарной накладной, Акте приема-передачи Товара 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Контракту) 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6.5. После устранения недостатков, послуживших основанием для не подписания Акта приемки ф.0510452 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Контракту), Поставщик и Заказчик подписывают Акт приемки ф.0510452 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Контракту) в порядке и сроки, предусмотренные </w:t>
      </w:r>
      <w:hyperlink w:anchor="P141" w:history="1">
        <w:r>
          <w:rPr>
            <w:rFonts w:ascii="Times New Roman" w:hAnsi="Times New Roman"/>
            <w:sz w:val="20"/>
          </w:rPr>
          <w:t>пунктами 6.1</w:t>
        </w:r>
      </w:hyperlink>
      <w:r>
        <w:rPr>
          <w:rFonts w:ascii="Times New Roman" w:hAnsi="Times New Roman"/>
          <w:sz w:val="20"/>
        </w:rPr>
        <w:t xml:space="preserve"> и </w:t>
      </w:r>
      <w:hyperlink w:anchor="P142" w:history="1">
        <w:r>
          <w:rPr>
            <w:rFonts w:ascii="Times New Roman" w:hAnsi="Times New Roman"/>
            <w:sz w:val="20"/>
          </w:rPr>
          <w:t>6.3</w:t>
        </w:r>
      </w:hyperlink>
      <w:r>
        <w:rPr>
          <w:rFonts w:ascii="Times New Roman" w:hAnsi="Times New Roman"/>
          <w:sz w:val="20"/>
        </w:rPr>
        <w:t xml:space="preserve"> Контракта.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6.6. Со дня подписания Акта приемки ф.0510452 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Контракту) Заказчиком все риски случайной гибели, утраты или повреждения Товара переходят к Заказчику.</w:t>
      </w:r>
    </w:p>
    <w:p w:rsidR="009849FA" w:rsidRDefault="009849FA">
      <w:pPr>
        <w:pStyle w:val="ConsPlusNormal"/>
        <w:widowControl/>
        <w:spacing w:line="180" w:lineRule="exac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/>
          <w:sz w:val="20"/>
        </w:rPr>
      </w:pPr>
      <w:bookmarkStart w:id="9" w:name="P160"/>
      <w:bookmarkEnd w:id="9"/>
      <w:r>
        <w:rPr>
          <w:rFonts w:ascii="Times New Roman" w:hAnsi="Times New Roman"/>
          <w:sz w:val="20"/>
        </w:rPr>
        <w:t xml:space="preserve">Гарантии </w:t>
      </w:r>
    </w:p>
    <w:p w:rsidR="009849FA" w:rsidRDefault="009849FA">
      <w:pPr>
        <w:pStyle w:val="ConsPlusNormal"/>
        <w:widowControl/>
        <w:spacing w:line="180" w:lineRule="exact"/>
        <w:ind w:left="927" w:firstLine="0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гарантирует, что Товар, поставленный по Контракту,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Контракту), технической и (или) эксплуатационной документацией производителя (изготовителя) Товара.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7.2. Поставщик гарантирует полное соответствие поставляемого Товара условиям Контракта, устранение неисправностей, связанных с дефектами производства.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9849FA" w:rsidRDefault="009849FA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Порядок расчетов </w:t>
      </w:r>
    </w:p>
    <w:p w:rsidR="009849FA" w:rsidRDefault="009849FA">
      <w:pPr>
        <w:pStyle w:val="ConsPlusNormal"/>
        <w:widowControl/>
        <w:spacing w:line="180" w:lineRule="exact"/>
        <w:ind w:left="927" w:firstLine="0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8.1. Оплата по Контракту осуществляется за счет средств бюджетного учреждения.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9849FA" w:rsidRDefault="00AF2DB5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Оплата по Контракту осуществляется после исполнения Поставщиком обязательств по поставке Товара (</w:t>
      </w:r>
      <w:r>
        <w:rPr>
          <w:rFonts w:ascii="Times New Roman" w:hAnsi="Times New Roman"/>
          <w:i/>
          <w:sz w:val="20"/>
        </w:rPr>
        <w:t>по каждому этапу поставки Товара</w:t>
      </w:r>
      <w:r>
        <w:rPr>
          <w:rFonts w:ascii="Times New Roman" w:hAnsi="Times New Roman"/>
          <w:sz w:val="20"/>
        </w:rPr>
        <w:t>).</w:t>
      </w:r>
    </w:p>
    <w:p w:rsidR="009849FA" w:rsidRDefault="00AF2DB5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bookmarkStart w:id="10" w:name="sub_1903"/>
      <w:r>
        <w:rPr>
          <w:rFonts w:ascii="Times New Roman" w:hAnsi="Times New Roman"/>
          <w:sz w:val="20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r>
        <w:rPr>
          <w:rStyle w:val="ae"/>
          <w:rFonts w:ascii="Times New Roman" w:hAnsi="Times New Roman"/>
          <w:sz w:val="20"/>
        </w:rPr>
        <w:t>пунктом 5.3.</w:t>
      </w:r>
      <w:r>
        <w:rPr>
          <w:rFonts w:ascii="Times New Roman" w:hAnsi="Times New Roman"/>
          <w:sz w:val="20"/>
        </w:rPr>
        <w:t xml:space="preserve"> Контракта, а также документов на оплату:</w:t>
      </w:r>
    </w:p>
    <w:p w:rsidR="009849FA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bookmarkStart w:id="11" w:name="sub_1904"/>
      <w:bookmarkEnd w:id="10"/>
      <w:r>
        <w:rPr>
          <w:rFonts w:ascii="Times New Roman" w:hAnsi="Times New Roman"/>
          <w:sz w:val="20"/>
        </w:rPr>
        <w:t>а) счета;</w:t>
      </w:r>
    </w:p>
    <w:p w:rsidR="009849FA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б) счета-фактуры;</w:t>
      </w:r>
    </w:p>
    <w:p w:rsidR="009849FA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в) товарной накладной;</w:t>
      </w:r>
    </w:p>
    <w:p w:rsidR="009849FA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г) Акта приемки оказанных услуг  ф.0510452  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Контракту), подписанных Сторонами;</w:t>
      </w:r>
    </w:p>
    <w:p w:rsidR="009849FA" w:rsidRDefault="00AF2DB5">
      <w:pPr>
        <w:spacing w:after="0"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д) копии регистрационного удостоверения на Товар (при наличии);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е) копии сертификата соответствия / декларации о соответствии или паспорта производителя на каждую серию Товара (заверенные надлежащим образом);</w:t>
      </w:r>
    </w:p>
    <w:p w:rsidR="009849FA" w:rsidRDefault="00AF2DB5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8.4. На всех документах, перечисленных в </w:t>
      </w:r>
      <w:r>
        <w:rPr>
          <w:rStyle w:val="ae"/>
          <w:rFonts w:ascii="Times New Roman" w:hAnsi="Times New Roman"/>
          <w:sz w:val="20"/>
        </w:rPr>
        <w:t>подпунктах «а», «б», «в» - «г» пункта 8.3</w:t>
      </w:r>
      <w:r>
        <w:rPr>
          <w:rFonts w:ascii="Times New Roman" w:hAnsi="Times New Roman"/>
          <w:sz w:val="20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9849FA" w:rsidRDefault="00AF2DB5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bookmarkStart w:id="12" w:name="sub_1905"/>
      <w:bookmarkEnd w:id="11"/>
      <w:r>
        <w:rPr>
          <w:rFonts w:ascii="Times New Roman" w:hAnsi="Times New Roman"/>
          <w:sz w:val="20"/>
        </w:rPr>
        <w:t xml:space="preserve">8.5. </w:t>
      </w:r>
      <w:bookmarkEnd w:id="12"/>
      <w:proofErr w:type="gramStart"/>
      <w:r>
        <w:rPr>
          <w:rFonts w:ascii="Times New Roman" w:hAnsi="Times New Roman"/>
          <w:sz w:val="20"/>
        </w:rPr>
        <w:t>Оплата по Контракту осуществляется по факту поставки всего Товара (</w:t>
      </w:r>
      <w:r>
        <w:rPr>
          <w:rFonts w:ascii="Times New Roman" w:hAnsi="Times New Roman"/>
          <w:i/>
          <w:sz w:val="20"/>
        </w:rPr>
        <w:t>по факту поставки Товара по каждому этапу поставки</w:t>
      </w:r>
      <w:r>
        <w:rPr>
          <w:rFonts w:ascii="Times New Roman" w:hAnsi="Times New Roman"/>
          <w:sz w:val="20"/>
        </w:rPr>
        <w:t>), предусмотренного Спецификацией (</w:t>
      </w:r>
      <w:r>
        <w:rPr>
          <w:rStyle w:val="ae"/>
          <w:rFonts w:ascii="Times New Roman" w:hAnsi="Times New Roman"/>
          <w:sz w:val="20"/>
        </w:rPr>
        <w:t>приложение № 1</w:t>
      </w:r>
      <w:r>
        <w:rPr>
          <w:rFonts w:ascii="Times New Roman" w:hAnsi="Times New Roman"/>
          <w:sz w:val="20"/>
        </w:rPr>
        <w:t xml:space="preserve"> к Контракту), в течение 7 (семи) рабочих дней с даты подписания Акта приемки товаров, работ, услуг по коду формы 0510452 (далее - Акт приемки ф.0510452)  (</w:t>
      </w:r>
      <w:r>
        <w:rPr>
          <w:rStyle w:val="ae"/>
          <w:rFonts w:ascii="Times New Roman" w:hAnsi="Times New Roman"/>
          <w:sz w:val="20"/>
        </w:rPr>
        <w:t>приложение  №</w:t>
      </w:r>
      <w:r>
        <w:rPr>
          <w:rFonts w:ascii="Times New Roman" w:hAnsi="Times New Roman"/>
          <w:sz w:val="20"/>
        </w:rPr>
        <w:t xml:space="preserve"> 2 к Контракту) на основании документов, предусмотренных </w:t>
      </w:r>
      <w:hyperlink w:anchor="sub_1903" w:history="1">
        <w:r>
          <w:rPr>
            <w:rStyle w:val="ae"/>
            <w:rFonts w:ascii="Times New Roman" w:hAnsi="Times New Roman"/>
            <w:sz w:val="20"/>
          </w:rPr>
          <w:t>пунктом 8.3</w:t>
        </w:r>
      </w:hyperlink>
      <w:r>
        <w:rPr>
          <w:rFonts w:ascii="Times New Roman" w:hAnsi="Times New Roman"/>
          <w:sz w:val="20"/>
        </w:rPr>
        <w:t xml:space="preserve"> Контракта.</w:t>
      </w:r>
      <w:proofErr w:type="gramEnd"/>
    </w:p>
    <w:p w:rsidR="009849FA" w:rsidRDefault="009849FA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Ответственность Сторон</w:t>
      </w:r>
    </w:p>
    <w:p w:rsidR="009849FA" w:rsidRDefault="009849FA">
      <w:pPr>
        <w:pStyle w:val="ConsPlusNormal"/>
        <w:widowControl/>
        <w:spacing w:line="180" w:lineRule="exact"/>
        <w:ind w:left="927" w:firstLine="0"/>
        <w:rPr>
          <w:rFonts w:ascii="Times New Roman" w:hAnsi="Times New Roman"/>
          <w:sz w:val="20"/>
        </w:rPr>
      </w:pPr>
    </w:p>
    <w:p w:rsidR="009849FA" w:rsidRDefault="00AF2DB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bookmarkStart w:id="13" w:name="sub_11101"/>
      <w:r>
        <w:rPr>
          <w:rFonts w:ascii="Times New Roman" w:hAnsi="Times New Roman"/>
          <w:sz w:val="20"/>
        </w:rPr>
        <w:t>9.1.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bookmarkEnd w:id="13"/>
    <w:p w:rsidR="009849FA" w:rsidRDefault="00AF2DB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9849FA" w:rsidRDefault="00AF2DB5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:rsidR="009849FA" w:rsidRDefault="00AF2DB5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9.3. </w:t>
      </w:r>
      <w:proofErr w:type="gramStart"/>
      <w:r>
        <w:rPr>
          <w:rFonts w:ascii="Times New Roman" w:hAnsi="Times New Roman"/>
          <w:sz w:val="20"/>
        </w:rPr>
        <w:t>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</w:t>
      </w:r>
      <w:proofErr w:type="gramEnd"/>
      <w:r>
        <w:rPr>
          <w:rFonts w:ascii="Times New Roman" w:hAnsi="Times New Roman"/>
          <w:sz w:val="20"/>
        </w:rPr>
        <w:t xml:space="preserve">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9849FA" w:rsidRDefault="00AF2DB5">
      <w:pPr>
        <w:pStyle w:val="ConsPlusNormal"/>
        <w:widowControl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9.4. В случае установления уполномоченными контрольными органами фактов ненадлежащего исполнения условий Контракта и/или завышения стоимости Товара Поставщик осуществляет возврат Заказчику излишне уплаченных денежных сре</w:t>
      </w:r>
      <w:proofErr w:type="gramStart"/>
      <w:r>
        <w:rPr>
          <w:rFonts w:ascii="Times New Roman" w:hAnsi="Times New Roman"/>
          <w:sz w:val="20"/>
        </w:rPr>
        <w:t>дств в р</w:t>
      </w:r>
      <w:proofErr w:type="gramEnd"/>
      <w:r>
        <w:rPr>
          <w:rFonts w:ascii="Times New Roman" w:hAnsi="Times New Roman"/>
          <w:sz w:val="20"/>
        </w:rPr>
        <w:t>азмере, установленном уполномоченным контрольным органом.</w:t>
      </w:r>
    </w:p>
    <w:p w:rsidR="00E053A6" w:rsidRDefault="00E053A6">
      <w:pPr>
        <w:pStyle w:val="ConsPlusNormal"/>
        <w:widowControl/>
        <w:ind w:firstLine="567"/>
        <w:jc w:val="both"/>
        <w:rPr>
          <w:rFonts w:ascii="Times New Roman" w:hAnsi="Times New Roman"/>
          <w:sz w:val="20"/>
        </w:rPr>
      </w:pPr>
    </w:p>
    <w:p w:rsidR="009849FA" w:rsidRDefault="009849FA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  <w:bookmarkStart w:id="14" w:name="P216"/>
      <w:bookmarkEnd w:id="14"/>
    </w:p>
    <w:p w:rsidR="009849FA" w:rsidRDefault="00AF2DB5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10. Срок действия Контракта, порядок изменения и расторжения Контракта  </w:t>
      </w:r>
    </w:p>
    <w:p w:rsidR="009849FA" w:rsidRDefault="009849FA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</w:p>
    <w:p w:rsidR="009849FA" w:rsidRDefault="00AF2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10.1. Контра</w:t>
      </w:r>
      <w:proofErr w:type="gramStart"/>
      <w:r>
        <w:rPr>
          <w:rFonts w:ascii="Times New Roman" w:hAnsi="Times New Roman"/>
          <w:sz w:val="20"/>
        </w:rPr>
        <w:t>кт вст</w:t>
      </w:r>
      <w:proofErr w:type="gramEnd"/>
      <w:r>
        <w:rPr>
          <w:rFonts w:ascii="Times New Roman" w:hAnsi="Times New Roman"/>
          <w:sz w:val="20"/>
        </w:rPr>
        <w:t xml:space="preserve">упает в силу с даты его подписания Сторонами и действует до «30» </w:t>
      </w:r>
      <w:r w:rsidR="00E053A6">
        <w:rPr>
          <w:rFonts w:ascii="Times New Roman" w:hAnsi="Times New Roman"/>
          <w:sz w:val="20"/>
        </w:rPr>
        <w:t xml:space="preserve">сентября </w:t>
      </w:r>
      <w:r>
        <w:rPr>
          <w:rFonts w:ascii="Times New Roman" w:hAnsi="Times New Roman"/>
          <w:sz w:val="20"/>
        </w:rPr>
        <w:t>202</w:t>
      </w:r>
      <w:r w:rsidR="00E053A6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 xml:space="preserve"> года (включительно). Окончание срока действия Контракта влечет прекращение взаимных обязатель</w:t>
      </w:r>
      <w:proofErr w:type="gramStart"/>
      <w:r>
        <w:rPr>
          <w:rFonts w:ascii="Times New Roman" w:hAnsi="Times New Roman"/>
          <w:sz w:val="20"/>
        </w:rPr>
        <w:t>ств Ст</w:t>
      </w:r>
      <w:proofErr w:type="gramEnd"/>
      <w:r>
        <w:rPr>
          <w:rFonts w:ascii="Times New Roman" w:hAnsi="Times New Roman"/>
          <w:sz w:val="20"/>
        </w:rPr>
        <w:t>орон по Контракту (за исключением гарантийных обязательств (если таковые имеются) и обязательств Заказчика по оплате товаров, поставленных в течение срока действия Контракта).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10.2. Все изменения Контракта, за исключением реквизитов, указанных в разделе 17 настоящего Контракта, должны быть совершены в письменном виде и оформлены дополнительными соглашениями к Контракту.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10.3. </w:t>
      </w:r>
      <w:proofErr w:type="gramStart"/>
      <w:r>
        <w:rPr>
          <w:rFonts w:ascii="Times New Roman" w:hAnsi="Times New Roman"/>
          <w:sz w:val="20"/>
        </w:rPr>
        <w:t>Контракт</w:t>
      </w:r>
      <w:proofErr w:type="gramEnd"/>
      <w:r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9849FA" w:rsidRDefault="00AF2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10.4. Стороны вправе принять решение об одностороннем отказе от исполнения Контракта по основаниям, предусмотренным Гражданским </w:t>
      </w:r>
      <w:hyperlink r:id="rId8" w:history="1">
        <w:r>
          <w:rPr>
            <w:rFonts w:ascii="Times New Roman" w:hAnsi="Times New Roman"/>
            <w:sz w:val="20"/>
          </w:rPr>
          <w:t>кодексом</w:t>
        </w:r>
      </w:hyperlink>
      <w:r>
        <w:rPr>
          <w:rFonts w:ascii="Times New Roman" w:hAnsi="Times New Roman"/>
          <w:sz w:val="20"/>
        </w:rPr>
        <w:t xml:space="preserve"> Российской Федерации.</w:t>
      </w:r>
    </w:p>
    <w:p w:rsidR="009849FA" w:rsidRDefault="00AF2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 Основания расторжения Контракта в связи с односторонним отказом от исполнения Контракта по инициативе Заказчика, в том числе:</w:t>
      </w:r>
    </w:p>
    <w:p w:rsidR="009849FA" w:rsidRDefault="00AF2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10.5.1. нарушение сроков поставки Товара более</w:t>
      </w:r>
      <w:proofErr w:type="gramStart"/>
      <w:r>
        <w:rPr>
          <w:rFonts w:ascii="Times New Roman" w:hAnsi="Times New Roman"/>
          <w:sz w:val="20"/>
        </w:rPr>
        <w:t>,</w:t>
      </w:r>
      <w:proofErr w:type="gramEnd"/>
      <w:r>
        <w:rPr>
          <w:rFonts w:ascii="Times New Roman" w:hAnsi="Times New Roman"/>
          <w:sz w:val="20"/>
        </w:rPr>
        <w:t xml:space="preserve"> чем на 2 дня;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:rsidR="009849FA" w:rsidRDefault="00AF2DB5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10.5.3. поставка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9849FA" w:rsidRDefault="00AF2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10.5.4. 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9849FA" w:rsidRDefault="00AF2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10.5.5. поставка Товара ненадлежащего качества с недостатками, которые не могут быть устранены в приемлемый для Заказчика срок;</w:t>
      </w:r>
    </w:p>
    <w:p w:rsidR="009849FA" w:rsidRDefault="00AF2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10.5.6. поставка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:rsidR="009849FA" w:rsidRDefault="00AF2DB5">
      <w:pPr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9" w:history="1">
        <w:r>
          <w:rPr>
            <w:rFonts w:ascii="Times New Roman" w:hAnsi="Times New Roman"/>
            <w:sz w:val="20"/>
          </w:rPr>
          <w:t>Закон</w:t>
        </w:r>
      </w:hyperlink>
      <w:r>
        <w:rPr>
          <w:rFonts w:ascii="Times New Roman" w:hAnsi="Times New Roman"/>
          <w:sz w:val="20"/>
        </w:rPr>
        <w:t>а «О контрактной системе в сфере закупок товаров, работ, услуг для обеспечения государственных и муниципальных нужд».</w:t>
      </w:r>
    </w:p>
    <w:p w:rsidR="009849FA" w:rsidRDefault="00AF2DB5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11. Исключительные права</w:t>
      </w:r>
    </w:p>
    <w:p w:rsidR="009849FA" w:rsidRDefault="009849FA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11.1. 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9849FA" w:rsidRDefault="009849FA">
      <w:pPr>
        <w:pStyle w:val="ConsPlusNormal"/>
        <w:widowControl/>
        <w:spacing w:line="180" w:lineRule="exac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 Обстоятельства непреодолимой силы</w:t>
      </w:r>
    </w:p>
    <w:p w:rsidR="009849FA" w:rsidRDefault="009849FA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12.2.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</w:t>
      </w:r>
      <w:proofErr w:type="gramStart"/>
      <w:r>
        <w:rPr>
          <w:rFonts w:ascii="Times New Roman" w:hAnsi="Times New Roman"/>
          <w:sz w:val="20"/>
        </w:rPr>
        <w:t>но</w:t>
      </w:r>
      <w:proofErr w:type="gramEnd"/>
      <w:r>
        <w:rPr>
          <w:rFonts w:ascii="Times New Roman" w:hAnsi="Times New Roman"/>
          <w:sz w:val="20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12.4. 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9849FA" w:rsidRDefault="009849FA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13. Уведомления </w:t>
      </w:r>
    </w:p>
    <w:p w:rsidR="009849FA" w:rsidRDefault="009849FA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ind w:firstLine="53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13.1.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</w:t>
      </w:r>
      <w:r>
        <w:rPr>
          <w:rFonts w:ascii="Times New Roman" w:hAnsi="Times New Roman"/>
          <w:sz w:val="20"/>
        </w:rPr>
        <w:lastRenderedPageBreak/>
        <w:t>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>
        <w:rPr>
          <w:rFonts w:ascii="Times New Roman" w:hAnsi="Times New Roman"/>
          <w:sz w:val="20"/>
        </w:rPr>
        <w:tab/>
      </w:r>
    </w:p>
    <w:p w:rsidR="009849FA" w:rsidRDefault="009849FA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a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 Порядок разрешения споров</w:t>
      </w:r>
    </w:p>
    <w:p w:rsidR="009849FA" w:rsidRDefault="009849FA">
      <w:pPr>
        <w:pStyle w:val="a5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a5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14.1. Для разрешения споров, связанных с нарушением Сторонами своих обязательств по настоящему Контракту либо иным образом вытекающих из Контракта,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9849FA" w:rsidRDefault="00AF2DB5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9849FA" w:rsidRDefault="00AF2DB5">
      <w:pPr>
        <w:pStyle w:val="a5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14.2. Срок рассмотрения претензии - 10 (десяти) календарных дней со дня ее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:rsidR="009849FA" w:rsidRDefault="00AF2DB5">
      <w:pPr>
        <w:pStyle w:val="a5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14.3. Претензии  могут быть направлены Сторонами друг другу одним из нижеперечисленных способов:</w:t>
      </w:r>
    </w:p>
    <w:p w:rsidR="009849FA" w:rsidRDefault="00AF2DB5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9849FA" w:rsidRDefault="00AF2DB5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— ценным письмом с описью вложения по адресу места нахождения Стороны;</w:t>
      </w:r>
    </w:p>
    <w:p w:rsidR="009849FA" w:rsidRDefault="00AF2DB5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9849FA" w:rsidRDefault="00AF2DB5">
      <w:pPr>
        <w:pStyle w:val="a5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14.4. Стороны допускают представление </w:t>
      </w:r>
      <w:proofErr w:type="gramStart"/>
      <w:r>
        <w:rPr>
          <w:rFonts w:ascii="Times New Roman" w:hAnsi="Times New Roman"/>
          <w:sz w:val="20"/>
        </w:rPr>
        <w:t>скан-копий</w:t>
      </w:r>
      <w:proofErr w:type="gramEnd"/>
      <w:r>
        <w:rPr>
          <w:rFonts w:ascii="Times New Roman" w:hAnsi="Times New Roman"/>
          <w:sz w:val="20"/>
        </w:rPr>
        <w:t xml:space="preserve"> документов и иных юридически значимых сообщений, направленных и полученных в рамках настоящего контракта по электронной почте, в качестве доказательств при разрешении споров.</w:t>
      </w:r>
    </w:p>
    <w:p w:rsidR="009849FA" w:rsidRDefault="00AF2DB5">
      <w:pPr>
        <w:pStyle w:val="a5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9849FA" w:rsidRDefault="009849FA">
      <w:pPr>
        <w:pStyle w:val="a5"/>
        <w:ind w:firstLine="708"/>
        <w:jc w:val="both"/>
        <w:rPr>
          <w:rFonts w:ascii="Times New Roman" w:hAnsi="Times New Roman"/>
          <w:sz w:val="20"/>
        </w:rPr>
      </w:pPr>
    </w:p>
    <w:p w:rsidR="009849FA" w:rsidRDefault="00AF2DB5">
      <w:pPr>
        <w:tabs>
          <w:tab w:val="left" w:pos="1070"/>
        </w:tabs>
        <w:ind w:left="10" w:firstLine="530"/>
        <w:jc w:val="center"/>
        <w:rPr>
          <w:rFonts w:ascii="Times New Roman" w:hAnsi="Times New Roman"/>
          <w:b/>
          <w:spacing w:val="-2"/>
          <w:sz w:val="20"/>
        </w:rPr>
      </w:pPr>
      <w:r>
        <w:rPr>
          <w:rFonts w:ascii="Times New Roman" w:hAnsi="Times New Roman"/>
          <w:sz w:val="20"/>
        </w:rPr>
        <w:t xml:space="preserve">15. </w:t>
      </w:r>
      <w:r>
        <w:rPr>
          <w:rFonts w:ascii="Times New Roman" w:hAnsi="Times New Roman"/>
          <w:spacing w:val="-2"/>
          <w:sz w:val="20"/>
        </w:rPr>
        <w:t>Соблюдение антикоррупционного законодательства</w:t>
      </w:r>
    </w:p>
    <w:p w:rsidR="009849FA" w:rsidRDefault="00AF2DB5">
      <w:pPr>
        <w:pStyle w:val="a5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9849FA" w:rsidRDefault="00AF2DB5">
      <w:pPr>
        <w:pStyle w:val="a5"/>
        <w:ind w:firstLine="70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(a)</w:t>
      </w:r>
      <w:r>
        <w:rPr>
          <w:rFonts w:ascii="Times New Roman" w:hAnsi="Times New Roman"/>
          <w:sz w:val="20"/>
        </w:rPr>
        <w:tab/>
        <w:t>Федеральный закон № 273-ФЗ от 25 декабря 2008 г. «О противодействии коррупции».</w:t>
      </w:r>
    </w:p>
    <w:p w:rsidR="009849FA" w:rsidRDefault="00AF2DB5">
      <w:pPr>
        <w:pStyle w:val="a5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(b)</w:t>
      </w:r>
      <w:r>
        <w:rPr>
          <w:rFonts w:ascii="Times New Roman" w:hAnsi="Times New Roman"/>
          <w:sz w:val="20"/>
        </w:rPr>
        <w:tab/>
        <w:t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:rsidR="009849FA" w:rsidRDefault="00AF2DB5">
      <w:pPr>
        <w:pStyle w:val="a5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15.2. </w:t>
      </w:r>
      <w:proofErr w:type="gramStart"/>
      <w:r>
        <w:rPr>
          <w:rFonts w:ascii="Times New Roman" w:hAnsi="Times New Roman"/>
          <w:sz w:val="20"/>
        </w:rPr>
        <w:t>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</w:t>
      </w:r>
      <w:proofErr w:type="gramEnd"/>
      <w:r>
        <w:rPr>
          <w:rFonts w:ascii="Times New Roman" w:hAnsi="Times New Roman"/>
          <w:sz w:val="20"/>
        </w:rPr>
        <w:t>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9849FA" w:rsidRDefault="00AF2DB5">
      <w:pPr>
        <w:pStyle w:val="a5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контракта, она обязуется в письменной форме уведомить об этих нарушениях другую Сторону.</w:t>
      </w:r>
    </w:p>
    <w:p w:rsidR="009849FA" w:rsidRDefault="009849FA">
      <w:pPr>
        <w:pStyle w:val="a5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16. Дополнительные условия и заключительные положения</w:t>
      </w:r>
    </w:p>
    <w:p w:rsidR="009849FA" w:rsidRDefault="009849FA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16.1. Во всем, что не предусмотрено Контрактом, Стороны руководствуются законодательством Российской Федерации.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bookmarkStart w:id="15" w:name="P292"/>
      <w:bookmarkEnd w:id="15"/>
      <w:r>
        <w:rPr>
          <w:rFonts w:ascii="Times New Roman" w:hAnsi="Times New Roman"/>
          <w:sz w:val="20"/>
        </w:rPr>
        <w:t>16.2. Настоящий Контракт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16.3. Следующие Приложения к Контракту являются его неотъемлемой частью:</w:t>
      </w:r>
    </w:p>
    <w:p w:rsidR="009849FA" w:rsidRDefault="00FB1A32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hyperlink w:anchor="P347" w:history="1">
        <w:r w:rsidR="00AF2DB5">
          <w:rPr>
            <w:rFonts w:ascii="Times New Roman" w:hAnsi="Times New Roman"/>
            <w:sz w:val="20"/>
          </w:rPr>
          <w:t>Приложение № 1</w:t>
        </w:r>
      </w:hyperlink>
      <w:r w:rsidR="00AF2DB5">
        <w:rPr>
          <w:rFonts w:ascii="Times New Roman" w:hAnsi="Times New Roman"/>
          <w:sz w:val="20"/>
        </w:rPr>
        <w:t xml:space="preserve"> - Спецификация;</w:t>
      </w:r>
    </w:p>
    <w:p w:rsidR="009849FA" w:rsidRDefault="00AF2DB5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2  - Акт приемки товара  ф.0510452  (Образец).</w:t>
      </w:r>
    </w:p>
    <w:p w:rsidR="00ED487E" w:rsidRDefault="00ED487E">
      <w:pPr>
        <w:pStyle w:val="ConsPlusNormal"/>
        <w:widowControl/>
        <w:spacing w:line="240" w:lineRule="atLeast"/>
        <w:ind w:firstLine="567"/>
        <w:jc w:val="both"/>
        <w:rPr>
          <w:rFonts w:ascii="Times New Roman" w:hAnsi="Times New Roman"/>
          <w:sz w:val="20"/>
        </w:rPr>
      </w:pPr>
    </w:p>
    <w:p w:rsidR="009849FA" w:rsidRDefault="009849FA">
      <w:pPr>
        <w:pStyle w:val="ConsPlusNormal"/>
        <w:widowControl/>
        <w:spacing w:line="180" w:lineRule="exact"/>
        <w:ind w:firstLine="567"/>
        <w:jc w:val="both"/>
        <w:rPr>
          <w:rFonts w:ascii="Times New Roman" w:hAnsi="Times New Roman"/>
          <w:sz w:val="20"/>
        </w:rPr>
      </w:pPr>
    </w:p>
    <w:p w:rsidR="009849FA" w:rsidRDefault="00AF2DB5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17. Реквизиты и подписи Сторон</w:t>
      </w:r>
    </w:p>
    <w:p w:rsidR="009849FA" w:rsidRDefault="009849FA">
      <w:pPr>
        <w:pStyle w:val="ConsPlusNormal"/>
        <w:widowControl/>
        <w:spacing w:line="180" w:lineRule="exact"/>
        <w:ind w:firstLine="567"/>
        <w:jc w:val="center"/>
        <w:rPr>
          <w:rFonts w:ascii="Times New Roman" w:hAnsi="Times New Roman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9849FA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9FA" w:rsidRDefault="00AF2D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Заказчик: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Полное наименование: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Сокращенное наименование: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ФГБУ «НМИЦ хирургии им. А.В. Вишневского» Минздрава России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  <w:proofErr w:type="gramEnd"/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  <w:proofErr w:type="gramEnd"/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№ 22736Х72680)</w:t>
            </w:r>
            <w:proofErr w:type="gramEnd"/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7705034322 КПП 770501001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Казначейский счет № 03214643000000017300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004525988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Сокращенное наименование банка: ОКЦ № 1 ГУ БАНКА РОССИИ ПО ЦФО//УФК по г. Москве г. Москва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Банковский счет (ЕКС): 40102810545370000003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ОКПО 01897239  ОКАТО 45286560000</w:t>
            </w:r>
          </w:p>
          <w:p w:rsidR="009849FA" w:rsidRDefault="00AF2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ОКВЭД 72.19   ОГРН 1037739528507</w:t>
            </w:r>
          </w:p>
          <w:p w:rsidR="009849FA" w:rsidRDefault="00AF2DB5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ОКТМО 45376000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Поставщик:</w:t>
            </w:r>
          </w:p>
          <w:p w:rsidR="009849FA" w:rsidRDefault="00AF2DB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:rsidR="009849FA" w:rsidRDefault="009849FA">
      <w:pPr>
        <w:pStyle w:val="ConsPlusNormal"/>
        <w:widowControl/>
        <w:jc w:val="center"/>
        <w:rPr>
          <w:rFonts w:ascii="Times New Roman" w:hAnsi="Times New Roman"/>
          <w:sz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720"/>
        <w:gridCol w:w="4680"/>
      </w:tblGrid>
      <w:tr w:rsidR="009849FA">
        <w:trPr>
          <w:jc w:val="center"/>
        </w:trPr>
        <w:tc>
          <w:tcPr>
            <w:tcW w:w="4864" w:type="dxa"/>
            <w:vMerge w:val="restart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ЗАКАЗЧИК:</w:t>
            </w: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контрактной службы</w:t>
            </w: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ФГБУ «НМИЦ хирургии им. А.В. Вишневского» Минздрава России</w:t>
            </w: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_____________________________Борисова А.И. (подпись) М.П.</w:t>
            </w:r>
          </w:p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 w:val="restart"/>
          </w:tcPr>
          <w:p w:rsidR="009849FA" w:rsidRDefault="00AF2DB5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ПОСТАВЩИК:</w:t>
            </w: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 /__________</w:t>
            </w: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 М.П.</w:t>
            </w: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spacing w:after="0" w:line="240" w:lineRule="auto"/>
              <w:ind w:firstLine="1993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</w:tbl>
    <w:p w:rsidR="009849FA" w:rsidRDefault="009849FA">
      <w:pPr>
        <w:spacing w:after="0" w:line="240" w:lineRule="auto"/>
        <w:rPr>
          <w:rFonts w:ascii="Times New Roman" w:hAnsi="Times New Roman"/>
          <w:sz w:val="20"/>
        </w:rPr>
      </w:pPr>
    </w:p>
    <w:p w:rsidR="009849FA" w:rsidRDefault="009849FA">
      <w:pPr>
        <w:sectPr w:rsidR="009849FA">
          <w:footerReference w:type="default" r:id="rId10"/>
          <w:type w:val="nextColumn"/>
          <w:pgSz w:w="11906" w:h="16838"/>
          <w:pgMar w:top="1134" w:right="850" w:bottom="1134" w:left="1701" w:header="284" w:footer="200" w:gutter="0"/>
          <w:cols w:space="720"/>
          <w:titlePg/>
        </w:sectPr>
      </w:pPr>
    </w:p>
    <w:p w:rsidR="009849FA" w:rsidRDefault="00AF2DB5">
      <w:pPr>
        <w:pStyle w:val="ConsPlusNormal"/>
        <w:widowControl/>
        <w:ind w:left="10206" w:firstLine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                                            </w:t>
      </w:r>
    </w:p>
    <w:p w:rsidR="009849FA" w:rsidRDefault="009849FA">
      <w:pPr>
        <w:pStyle w:val="ConsPlusNormal"/>
        <w:widowControl/>
        <w:ind w:left="10206" w:firstLine="0"/>
        <w:jc w:val="right"/>
        <w:rPr>
          <w:rFonts w:ascii="Times New Roman" w:hAnsi="Times New Roman"/>
          <w:sz w:val="20"/>
        </w:rPr>
      </w:pPr>
    </w:p>
    <w:p w:rsidR="009849FA" w:rsidRDefault="00AF2DB5" w:rsidP="00E053A6">
      <w:pPr>
        <w:pStyle w:val="ConsPlusNormal"/>
        <w:widowControl/>
        <w:ind w:left="10206" w:firstLine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Приложение № 1</w:t>
      </w:r>
    </w:p>
    <w:p w:rsidR="009849FA" w:rsidRDefault="00AF2DB5" w:rsidP="00E053A6">
      <w:pPr>
        <w:pStyle w:val="ConsPlusNormal"/>
        <w:widowControl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к    Контракту   </w:t>
      </w:r>
      <w:r>
        <w:rPr>
          <w:rFonts w:ascii="Times New Roman" w:hAnsi="Times New Roman"/>
          <w:sz w:val="20"/>
        </w:rPr>
        <w:tab/>
        <w:t xml:space="preserve">от «     »                         2026 г. № </w:t>
      </w:r>
      <w:r w:rsidR="00E053A6">
        <w:rPr>
          <w:rFonts w:ascii="Times New Roman" w:hAnsi="Times New Roman"/>
          <w:sz w:val="20"/>
        </w:rPr>
        <w:t>597/2026</w:t>
      </w:r>
      <w:r>
        <w:rPr>
          <w:rFonts w:ascii="Times New Roman" w:hAnsi="Times New Roman"/>
          <w:sz w:val="20"/>
        </w:rPr>
        <w:t xml:space="preserve">   </w:t>
      </w:r>
    </w:p>
    <w:p w:rsidR="009849FA" w:rsidRDefault="00AF2DB5">
      <w:pPr>
        <w:pStyle w:val="ConsPlusNormal"/>
        <w:widowControl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</w:t>
      </w:r>
    </w:p>
    <w:p w:rsidR="009849FA" w:rsidRDefault="00AF2DB5">
      <w:pPr>
        <w:pStyle w:val="ConsPlusNormal"/>
        <w:widowControl/>
        <w:spacing w:line="180" w:lineRule="exact"/>
        <w:jc w:val="center"/>
        <w:rPr>
          <w:rFonts w:ascii="Times New Roman" w:hAnsi="Times New Roman"/>
          <w:sz w:val="20"/>
        </w:rPr>
      </w:pPr>
      <w:bookmarkStart w:id="16" w:name="P347"/>
      <w:bookmarkEnd w:id="16"/>
      <w:r>
        <w:rPr>
          <w:rFonts w:ascii="Times New Roman" w:hAnsi="Times New Roman"/>
          <w:sz w:val="20"/>
        </w:rPr>
        <w:t xml:space="preserve">СПЕЦИФИКАЦИЯ </w:t>
      </w:r>
    </w:p>
    <w:p w:rsidR="009849FA" w:rsidRDefault="009849FA">
      <w:pPr>
        <w:pStyle w:val="ConsPlusNormal"/>
        <w:widowControl/>
        <w:spacing w:line="180" w:lineRule="exact"/>
        <w:jc w:val="center"/>
        <w:rPr>
          <w:rFonts w:ascii="Times New Roman" w:hAnsi="Times New Roman"/>
          <w:sz w:val="20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478"/>
        <w:gridCol w:w="3686"/>
        <w:gridCol w:w="1984"/>
        <w:gridCol w:w="1418"/>
        <w:gridCol w:w="708"/>
        <w:gridCol w:w="851"/>
        <w:gridCol w:w="992"/>
        <w:gridCol w:w="851"/>
        <w:gridCol w:w="1134"/>
      </w:tblGrid>
      <w:tr w:rsidR="009849FA" w:rsidRPr="00ED487E">
        <w:trPr>
          <w:trHeight w:val="116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ED487E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ED487E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 xml:space="preserve">Наименование товара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Характеристики товара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Фирма производитель/ Страна происхождения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Остаточный срок годности на момент поставки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Количество, в 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 xml:space="preserve">Цена за </w:t>
            </w:r>
            <w:proofErr w:type="spellStart"/>
            <w:proofErr w:type="gramStart"/>
            <w:r w:rsidRPr="00ED487E">
              <w:rPr>
                <w:rFonts w:ascii="Times New Roman" w:hAnsi="Times New Roman"/>
                <w:sz w:val="20"/>
              </w:rPr>
              <w:t>ед</w:t>
            </w:r>
            <w:proofErr w:type="spellEnd"/>
            <w:proofErr w:type="gramEnd"/>
            <w:r w:rsidRPr="00ED487E">
              <w:rPr>
                <w:rFonts w:ascii="Times New Roman" w:hAnsi="Times New Roman"/>
                <w:sz w:val="20"/>
              </w:rPr>
              <w:t xml:space="preserve"> изм., руб. (включая НДС)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Ставка НДС</w:t>
            </w:r>
            <w:proofErr w:type="gramStart"/>
            <w:r w:rsidRPr="00ED487E">
              <w:rPr>
                <w:rFonts w:ascii="Times New Roman" w:hAnsi="Times New Roman"/>
                <w:sz w:val="20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Стоимость товара, с учетом НДС (в рублях)</w:t>
            </w:r>
          </w:p>
        </w:tc>
      </w:tr>
      <w:tr w:rsidR="009849FA" w:rsidRPr="00ED487E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Pr="00ED487E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10</w:t>
            </w:r>
          </w:p>
        </w:tc>
      </w:tr>
      <w:tr w:rsidR="009849FA" w:rsidRPr="00ED487E" w:rsidTr="00ED487E">
        <w:trPr>
          <w:trHeight w:val="1163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FA" w:rsidRPr="00ED487E" w:rsidRDefault="00AF2DB5" w:rsidP="00ED4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87E" w:rsidRPr="00ED487E" w:rsidRDefault="00ED487E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ED487E">
              <w:rPr>
                <w:rFonts w:ascii="Times New Roman" w:hAnsi="Times New Roman"/>
                <w:sz w:val="20"/>
              </w:rPr>
              <w:t>Термоэтикетка</w:t>
            </w:r>
            <w:proofErr w:type="spellEnd"/>
          </w:p>
          <w:p w:rsidR="00ED487E" w:rsidRPr="00ED487E" w:rsidRDefault="00ED487E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487E">
              <w:rPr>
                <w:rStyle w:val="fontstyle010"/>
                <w:rFonts w:ascii="Times New Roman" w:hAnsi="Times New Roman"/>
              </w:rPr>
              <w:t>ОКПД2-17.29.11.110</w:t>
            </w:r>
          </w:p>
          <w:p w:rsidR="009849FA" w:rsidRPr="00ED487E" w:rsidRDefault="009849FA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FA" w:rsidRPr="00ED487E" w:rsidRDefault="00AF2DB5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Размер 43×25 мм</w:t>
            </w:r>
          </w:p>
          <w:p w:rsidR="009849FA" w:rsidRPr="00ED487E" w:rsidRDefault="00AF2DB5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 xml:space="preserve">(1000 </w:t>
            </w:r>
            <w:proofErr w:type="spellStart"/>
            <w:proofErr w:type="gramStart"/>
            <w:r w:rsidRPr="00ED487E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  <w:r w:rsidRPr="00ED487E">
              <w:rPr>
                <w:rFonts w:ascii="Times New Roman" w:hAnsi="Times New Roman"/>
                <w:sz w:val="20"/>
              </w:rPr>
              <w:t>, втулка 40 мм)</w:t>
            </w:r>
          </w:p>
          <w:p w:rsidR="009849FA" w:rsidRPr="00ED487E" w:rsidRDefault="00AF2DB5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 xml:space="preserve">с защитным верхним слоем: </w:t>
            </w:r>
            <w:proofErr w:type="spellStart"/>
            <w:r w:rsidRPr="00ED487E">
              <w:rPr>
                <w:rFonts w:ascii="Times New Roman" w:hAnsi="Times New Roman"/>
                <w:sz w:val="20"/>
              </w:rPr>
              <w:t>влаго</w:t>
            </w:r>
            <w:proofErr w:type="spellEnd"/>
            <w:proofErr w:type="gramStart"/>
            <w:r w:rsidRPr="00ED487E">
              <w:rPr>
                <w:rFonts w:ascii="Times New Roman" w:hAnsi="Times New Roman"/>
                <w:sz w:val="20"/>
              </w:rPr>
              <w:t>-,</w:t>
            </w:r>
            <w:proofErr w:type="gramEnd"/>
          </w:p>
          <w:p w:rsidR="009849FA" w:rsidRPr="00ED487E" w:rsidRDefault="00AF2DB5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ED487E">
              <w:rPr>
                <w:rFonts w:ascii="Times New Roman" w:hAnsi="Times New Roman"/>
                <w:sz w:val="20"/>
              </w:rPr>
              <w:t>морозо</w:t>
            </w:r>
            <w:proofErr w:type="spellEnd"/>
            <w:r w:rsidRPr="00ED487E">
              <w:rPr>
                <w:rFonts w:ascii="Times New Roman" w:hAnsi="Times New Roman"/>
                <w:sz w:val="20"/>
              </w:rPr>
              <w:t>- и износостойкая</w:t>
            </w:r>
          </w:p>
          <w:p w:rsidR="009849FA" w:rsidRPr="00ED487E" w:rsidRDefault="00AF2DB5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Тип ТЕРМОЭТИКЕТКИ – ТОП</w:t>
            </w:r>
          </w:p>
          <w:p w:rsidR="009849FA" w:rsidRPr="00ED487E" w:rsidRDefault="00AF2DB5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Плотность 70 г/м²</w:t>
            </w:r>
          </w:p>
          <w:p w:rsidR="009849FA" w:rsidRPr="00ED487E" w:rsidRDefault="00AF2DB5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Этикеток в рулоне 1000 шт.</w:t>
            </w:r>
          </w:p>
          <w:p w:rsidR="009849FA" w:rsidRPr="00ED487E" w:rsidRDefault="00AF2DB5" w:rsidP="00ED48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Диаметр втулки 40 мм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FA" w:rsidRPr="00ED487E" w:rsidRDefault="009849FA" w:rsidP="00ED4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FA" w:rsidRPr="00ED487E" w:rsidRDefault="00AF2DB5" w:rsidP="00ED4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не менее</w:t>
            </w:r>
          </w:p>
          <w:p w:rsidR="009849FA" w:rsidRPr="00ED487E" w:rsidRDefault="00AF2DB5" w:rsidP="00ED4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12 месяцев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FA" w:rsidRPr="00ED487E" w:rsidRDefault="00AF2DB5" w:rsidP="00ED4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9FA" w:rsidRPr="00ED487E" w:rsidRDefault="00AF2DB5" w:rsidP="00ED4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487E"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FA" w:rsidRPr="00ED487E" w:rsidRDefault="009849FA" w:rsidP="00ED4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FA" w:rsidRPr="00ED487E" w:rsidRDefault="009849FA" w:rsidP="00ED4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FA" w:rsidRPr="00ED487E" w:rsidRDefault="009849FA" w:rsidP="00ED4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trHeight w:val="427"/>
        </w:trPr>
        <w:tc>
          <w:tcPr>
            <w:tcW w:w="107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49FA" w:rsidRDefault="003B6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17" w:name="_GoBack"/>
            <w:bookmarkEnd w:id="17"/>
          </w:p>
        </w:tc>
      </w:tr>
    </w:tbl>
    <w:p w:rsidR="009849FA" w:rsidRDefault="00AF2DB5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Товар должен быть произведен в процессе серийного производства.</w:t>
      </w:r>
    </w:p>
    <w:p w:rsidR="009849FA" w:rsidRDefault="00AF2DB5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Требования к упаковке</w:t>
      </w:r>
      <w:r>
        <w:rPr>
          <w:rFonts w:ascii="Times New Roman" w:hAnsi="Times New Roman"/>
          <w:sz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9849FA" w:rsidRDefault="00AF2DB5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Требования к условиям транспортировки</w:t>
      </w:r>
      <w:r>
        <w:rPr>
          <w:rFonts w:ascii="Times New Roman" w:hAnsi="Times New Roman"/>
          <w:sz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9849FA" w:rsidRDefault="00AF2DB5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Гарантии качества предоставляются в полном объеме на весь поставляемый товар.</w:t>
      </w:r>
    </w:p>
    <w:p w:rsidR="009849FA" w:rsidRDefault="00AF2DB5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 xml:space="preserve">Требования к Товару: </w:t>
      </w:r>
      <w:r>
        <w:rPr>
          <w:rFonts w:ascii="Times New Roman" w:hAnsi="Times New Roman"/>
          <w:sz w:val="20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rFonts w:ascii="Times New Roman" w:hAnsi="Times New Roman"/>
          <w:sz w:val="20"/>
        </w:rPr>
        <w:t>числе</w:t>
      </w:r>
      <w:proofErr w:type="gramEnd"/>
      <w:r>
        <w:rPr>
          <w:rFonts w:ascii="Times New Roman" w:hAnsi="Times New Roman"/>
          <w:sz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9849FA" w:rsidRDefault="009849FA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720"/>
        <w:gridCol w:w="4680"/>
      </w:tblGrid>
      <w:tr w:rsidR="009849FA">
        <w:trPr>
          <w:jc w:val="center"/>
        </w:trPr>
        <w:tc>
          <w:tcPr>
            <w:tcW w:w="4864" w:type="dxa"/>
            <w:vMerge w:val="restart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ЗАКАЗЧИК:</w:t>
            </w: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контрактной службы</w:t>
            </w: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ФГБУ «НМИЦ хирургии им. А.В. Вишневского» Минздрава России</w:t>
            </w: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_____________________________Борисова А.И.  (подпись) М.П.</w:t>
            </w:r>
          </w:p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 w:val="restart"/>
          </w:tcPr>
          <w:p w:rsidR="009849FA" w:rsidRDefault="00AF2DB5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ПОСТАВЩИК:</w:t>
            </w: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_____________________ </w:t>
            </w: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 М.П.</w:t>
            </w: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spacing w:after="0" w:line="240" w:lineRule="auto"/>
              <w:ind w:firstLine="1993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</w:tbl>
    <w:p w:rsidR="009849FA" w:rsidRDefault="009849FA">
      <w:pPr>
        <w:sectPr w:rsidR="009849FA">
          <w:footerReference w:type="default" r:id="rId11"/>
          <w:type w:val="nextColumn"/>
          <w:pgSz w:w="16838" w:h="11905" w:orient="landscape"/>
          <w:pgMar w:top="284" w:right="850" w:bottom="1134" w:left="1701" w:header="0" w:footer="0" w:gutter="0"/>
          <w:cols w:space="720"/>
        </w:sectPr>
      </w:pPr>
    </w:p>
    <w:p w:rsidR="009849FA" w:rsidRDefault="00AF2DB5">
      <w:pPr>
        <w:widowControl w:val="0"/>
        <w:spacing w:after="0" w:line="240" w:lineRule="auto"/>
        <w:ind w:left="5387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19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974975" cy="832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 xml:space="preserve">Приложение №   2 </w:t>
      </w:r>
    </w:p>
    <w:p w:rsidR="009849FA" w:rsidRDefault="00AF2DB5">
      <w:pPr>
        <w:widowControl w:val="0"/>
        <w:spacing w:after="0" w:line="240" w:lineRule="auto"/>
        <w:ind w:firstLine="72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к    Контракту   </w:t>
      </w:r>
      <w:r>
        <w:rPr>
          <w:rFonts w:ascii="Times New Roman" w:hAnsi="Times New Roman"/>
          <w:sz w:val="20"/>
        </w:rPr>
        <w:tab/>
        <w:t xml:space="preserve">от «__» ______________2026 г. № </w:t>
      </w:r>
      <w:r w:rsidR="00ED487E">
        <w:rPr>
          <w:rFonts w:ascii="Times New Roman" w:hAnsi="Times New Roman"/>
          <w:sz w:val="20"/>
        </w:rPr>
        <w:t>597/2026</w:t>
      </w:r>
      <w:r>
        <w:rPr>
          <w:rFonts w:ascii="Times New Roman" w:hAnsi="Times New Roman"/>
          <w:sz w:val="20"/>
        </w:rPr>
        <w:t xml:space="preserve"> </w:t>
      </w:r>
    </w:p>
    <w:p w:rsidR="009849FA" w:rsidRDefault="00AF2DB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bookmarkStart w:id="18" w:name="P502"/>
      <w:bookmarkEnd w:id="18"/>
      <w:r>
        <w:rPr>
          <w:rFonts w:ascii="Times New Roman" w:hAnsi="Times New Roman"/>
          <w:sz w:val="20"/>
        </w:rPr>
        <w:t xml:space="preserve"> </w:t>
      </w:r>
    </w:p>
    <w:p w:rsidR="009849FA" w:rsidRDefault="009849FA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bookmarkStart w:id="19" w:name="RANGE!A1:FE51"/>
      <w:bookmarkEnd w:id="19"/>
    </w:p>
    <w:p w:rsidR="009849FA" w:rsidRDefault="00AF2DB5">
      <w:pPr>
        <w:widowControl w:val="0"/>
        <w:spacing w:after="0" w:line="240" w:lineRule="auto"/>
        <w:ind w:firstLine="567"/>
        <w:rPr>
          <w:rFonts w:ascii="Times New Roman" w:hAnsi="Times New Roman"/>
          <w:sz w:val="20"/>
        </w:rPr>
      </w:pPr>
      <w:r>
        <w:rPr>
          <w:rFonts w:ascii="Arial" w:hAnsi="Arial"/>
          <w:sz w:val="20"/>
        </w:rPr>
        <w:t xml:space="preserve"> </w:t>
      </w:r>
    </w:p>
    <w:p w:rsidR="009849FA" w:rsidRDefault="009849FA">
      <w:pPr>
        <w:widowControl w:val="0"/>
        <w:spacing w:after="0" w:line="240" w:lineRule="auto"/>
        <w:rPr>
          <w:sz w:val="20"/>
        </w:rPr>
      </w:pPr>
      <w:bookmarkStart w:id="20" w:name="_1829819241"/>
      <w:bookmarkEnd w:id="20"/>
    </w:p>
    <w:p w:rsidR="009849FA" w:rsidRDefault="009849FA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755"/>
        <w:gridCol w:w="90"/>
        <w:gridCol w:w="1455"/>
        <w:gridCol w:w="90"/>
        <w:gridCol w:w="2430"/>
        <w:gridCol w:w="2625"/>
        <w:gridCol w:w="2430"/>
        <w:gridCol w:w="90"/>
        <w:gridCol w:w="1455"/>
        <w:gridCol w:w="90"/>
        <w:gridCol w:w="2430"/>
      </w:tblGrid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7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62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6495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(в ред. Приказов Минфина России от 30.10.2023 № 174н, от 30.09.2024 № 144н)</w:t>
            </w:r>
          </w:p>
        </w:tc>
      </w:tr>
      <w:tr w:rsidR="009849FA">
        <w:tc>
          <w:tcPr>
            <w:tcW w:w="6495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262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6495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УТВЕРЖДАЮ</w:t>
            </w:r>
          </w:p>
        </w:tc>
      </w:tr>
      <w:tr w:rsidR="009849FA">
        <w:tc>
          <w:tcPr>
            <w:tcW w:w="243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заказчика</w:t>
            </w:r>
          </w:p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62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</w:t>
            </w:r>
          </w:p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430" w:type="dxa"/>
            <w:gridSpan w:val="2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55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62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55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54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9849FA" w:rsidRDefault="009849FA">
      <w:pPr>
        <w:spacing w:after="0"/>
        <w:rPr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755"/>
        <w:gridCol w:w="90"/>
        <w:gridCol w:w="1455"/>
        <w:gridCol w:w="90"/>
        <w:gridCol w:w="2430"/>
        <w:gridCol w:w="2625"/>
        <w:gridCol w:w="2430"/>
        <w:gridCol w:w="90"/>
        <w:gridCol w:w="1455"/>
        <w:gridCol w:w="90"/>
        <w:gridCol w:w="2430"/>
      </w:tblGrid>
      <w:tr w:rsidR="009849FA">
        <w:tc>
          <w:tcPr>
            <w:tcW w:w="3975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62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75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17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62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0"/>
        <w:gridCol w:w="975"/>
        <w:gridCol w:w="780"/>
        <w:gridCol w:w="780"/>
        <w:gridCol w:w="285"/>
        <w:gridCol w:w="6240"/>
      </w:tblGrid>
      <w:tr w:rsidR="009849FA">
        <w:trPr>
          <w:trHeight w:val="195"/>
        </w:trPr>
        <w:tc>
          <w:tcPr>
            <w:tcW w:w="66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624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195"/>
        </w:trPr>
        <w:tc>
          <w:tcPr>
            <w:tcW w:w="66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624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2535"/>
        <w:gridCol w:w="390"/>
        <w:gridCol w:w="2430"/>
        <w:gridCol w:w="390"/>
        <w:gridCol w:w="780"/>
        <w:gridCol w:w="390"/>
        <w:gridCol w:w="1365"/>
        <w:gridCol w:w="1650"/>
        <w:gridCol w:w="90"/>
        <w:gridCol w:w="1365"/>
      </w:tblGrid>
      <w:tr w:rsidR="009849FA">
        <w:trPr>
          <w:trHeight w:val="195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КОДЫ</w:t>
            </w:r>
          </w:p>
        </w:tc>
      </w:tr>
      <w:tr w:rsidR="009849FA">
        <w:trPr>
          <w:trHeight w:val="195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0510452</w:t>
            </w:r>
          </w:p>
        </w:tc>
      </w:tr>
      <w:tr w:rsidR="009849FA">
        <w:trPr>
          <w:trHeight w:val="195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"___" __________</w:t>
            </w:r>
            <w:proofErr w:type="gramStart"/>
            <w:r>
              <w:rPr>
                <w:rFonts w:ascii="Times New Roman" w:hAnsi="Times New Roman"/>
                <w:sz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Сводному</w:t>
            </w:r>
          </w:p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реестру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Сводному</w:t>
            </w:r>
          </w:p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реестру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43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ОКТМО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ОКЕИ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bottom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195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195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ОГРН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195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КПП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195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195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195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bottom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2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9849FA" w:rsidRDefault="00AF2DB5">
      <w:pPr>
        <w:spacing w:after="0"/>
        <w:rPr>
          <w:b/>
          <w:sz w:val="20"/>
        </w:rPr>
      </w:pPr>
      <w:r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19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974975" cy="832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990"/>
        <w:gridCol w:w="3705"/>
        <w:gridCol w:w="3705"/>
        <w:gridCol w:w="3705"/>
      </w:tblGrid>
      <w:tr w:rsidR="009849FA">
        <w:trPr>
          <w:trHeight w:val="195"/>
        </w:trPr>
        <w:tc>
          <w:tcPr>
            <w:tcW w:w="4575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trHeight w:val="55"/>
        </w:trPr>
        <w:tc>
          <w:tcPr>
            <w:tcW w:w="5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9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85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Сведения о страхователе</w:t>
            </w:r>
          </w:p>
        </w:tc>
      </w:tr>
      <w:tr w:rsidR="009849FA">
        <w:tc>
          <w:tcPr>
            <w:tcW w:w="585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9849FA">
        <w:tc>
          <w:tcPr>
            <w:tcW w:w="585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3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85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85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85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trHeight w:val="68"/>
        </w:trPr>
        <w:tc>
          <w:tcPr>
            <w:tcW w:w="585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85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85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85" w:type="dxa"/>
            <w:tcBorders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05" w:type="dxa"/>
            <w:tcBorders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1169"/>
        <w:gridCol w:w="976"/>
        <w:gridCol w:w="1170"/>
        <w:gridCol w:w="976"/>
        <w:gridCol w:w="1170"/>
        <w:gridCol w:w="976"/>
        <w:gridCol w:w="1170"/>
        <w:gridCol w:w="976"/>
        <w:gridCol w:w="1170"/>
        <w:gridCol w:w="976"/>
        <w:gridCol w:w="1170"/>
        <w:gridCol w:w="1171"/>
        <w:gridCol w:w="2041"/>
      </w:tblGrid>
      <w:tr w:rsidR="009849FA">
        <w:tc>
          <w:tcPr>
            <w:tcW w:w="390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0510452 с. 2</w:t>
            </w:r>
          </w:p>
        </w:tc>
      </w:tr>
      <w:tr w:rsidR="009849FA">
        <w:trPr>
          <w:trHeight w:val="83"/>
        </w:trPr>
        <w:tc>
          <w:tcPr>
            <w:tcW w:w="593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6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5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строки</w:t>
            </w:r>
          </w:p>
        </w:tc>
        <w:tc>
          <w:tcPr>
            <w:tcW w:w="1072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Информация о транспортировке груза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 приемки (час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/>
                <w:sz w:val="20"/>
              </w:rPr>
              <w:t>ин.)</w:t>
            </w:r>
          </w:p>
        </w:tc>
        <w:tc>
          <w:tcPr>
            <w:tcW w:w="204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Место составления Акта приемки товаров, работ, услуг (ф. 0510452)</w:t>
            </w:r>
          </w:p>
        </w:tc>
      </w:tr>
      <w:tr w:rsidR="009849FA">
        <w:tc>
          <w:tcPr>
            <w:tcW w:w="5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2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отправка груза со станции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(пристани, порта)</w:t>
            </w:r>
          </w:p>
        </w:tc>
        <w:tc>
          <w:tcPr>
            <w:tcW w:w="21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прибытие на место назначения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(станция, пристань)</w:t>
            </w:r>
          </w:p>
        </w:tc>
        <w:tc>
          <w:tcPr>
            <w:tcW w:w="21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выдача груза транспортной организацией</w:t>
            </w:r>
          </w:p>
        </w:tc>
        <w:tc>
          <w:tcPr>
            <w:tcW w:w="21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вскрытие вагона (других транспортных средств)</w:t>
            </w:r>
          </w:p>
        </w:tc>
        <w:tc>
          <w:tcPr>
            <w:tcW w:w="21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доставка на склад получателя</w:t>
            </w:r>
          </w:p>
        </w:tc>
        <w:tc>
          <w:tcPr>
            <w:tcW w:w="234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204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</w:tr>
      <w:tr w:rsidR="009849FA">
        <w:tc>
          <w:tcPr>
            <w:tcW w:w="5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окончание</w:t>
            </w:r>
          </w:p>
        </w:tc>
        <w:tc>
          <w:tcPr>
            <w:tcW w:w="204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</w:tr>
      <w:tr w:rsidR="009849FA"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 w:rsidR="009849FA"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593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69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6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1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041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065"/>
        <w:gridCol w:w="1065"/>
        <w:gridCol w:w="1365"/>
        <w:gridCol w:w="1260"/>
        <w:gridCol w:w="975"/>
        <w:gridCol w:w="1365"/>
        <w:gridCol w:w="1170"/>
        <w:gridCol w:w="975"/>
        <w:gridCol w:w="975"/>
        <w:gridCol w:w="3120"/>
        <w:gridCol w:w="1755"/>
      </w:tblGrid>
      <w:tr w:rsidR="009849FA">
        <w:tc>
          <w:tcPr>
            <w:tcW w:w="5340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12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7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5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12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7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58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упаковки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Состояние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упаковки или тары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груза, </w:t>
            </w:r>
            <w:proofErr w:type="gramStart"/>
            <w:r>
              <w:rPr>
                <w:rFonts w:ascii="Times New Roman" w:hAnsi="Times New Roman"/>
                <w:sz w:val="20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Товары, содержащиеся в упаковке (таре),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Условия хранения товара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складе получателя</w:t>
            </w:r>
          </w:p>
        </w:tc>
      </w:tr>
      <w:tr w:rsidR="009849FA">
        <w:tc>
          <w:tcPr>
            <w:tcW w:w="58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06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06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36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26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170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75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</w:tr>
      <w:tr w:rsidR="009849FA">
        <w:trPr>
          <w:trHeight w:val="167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9849FA">
        <w:trPr>
          <w:trHeight w:val="167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2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430"/>
        <w:gridCol w:w="195"/>
        <w:gridCol w:w="1470"/>
        <w:gridCol w:w="180"/>
        <w:gridCol w:w="2430"/>
        <w:gridCol w:w="195"/>
        <w:gridCol w:w="1875"/>
        <w:gridCol w:w="195"/>
        <w:gridCol w:w="2535"/>
      </w:tblGrid>
      <w:tr w:rsidR="009849FA">
        <w:tc>
          <w:tcPr>
            <w:tcW w:w="282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82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82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82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525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82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82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82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82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525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4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5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</w:tbl>
    <w:p w:rsidR="009849FA" w:rsidRDefault="00AF2DB5">
      <w:pPr>
        <w:spacing w:after="0"/>
        <w:rPr>
          <w:b/>
          <w:sz w:val="20"/>
        </w:rPr>
      </w:pPr>
      <w:r>
        <w:rPr>
          <w:rFonts w:ascii="Arial" w:hAnsi="Arial"/>
          <w:noProof/>
          <w:sz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19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974975" cy="832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597"/>
        <w:gridCol w:w="1201"/>
        <w:gridCol w:w="817"/>
        <w:gridCol w:w="673"/>
        <w:gridCol w:w="531"/>
        <w:gridCol w:w="1030"/>
        <w:gridCol w:w="930"/>
        <w:gridCol w:w="866"/>
        <w:gridCol w:w="848"/>
        <w:gridCol w:w="532"/>
        <w:gridCol w:w="1227"/>
        <w:gridCol w:w="848"/>
        <w:gridCol w:w="1546"/>
        <w:gridCol w:w="1075"/>
        <w:gridCol w:w="445"/>
        <w:gridCol w:w="1044"/>
        <w:gridCol w:w="930"/>
      </w:tblGrid>
      <w:tr w:rsidR="009849FA">
        <w:tc>
          <w:tcPr>
            <w:tcW w:w="2362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4. Сведения о приемке товаров, работ, услуг</w:t>
            </w:r>
          </w:p>
        </w:tc>
        <w:tc>
          <w:tcPr>
            <w:tcW w:w="81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3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22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44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4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5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1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3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22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44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4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1328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документам поставщика (подрядчика)</w:t>
            </w:r>
          </w:p>
        </w:tc>
        <w:tc>
          <w:tcPr>
            <w:tcW w:w="1489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Фактически принято</w:t>
            </w:r>
          </w:p>
        </w:tc>
        <w:tc>
          <w:tcPr>
            <w:tcW w:w="930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Отклоне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ние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 количеству (объему)</w:t>
            </w:r>
          </w:p>
        </w:tc>
      </w:tr>
      <w:tr w:rsidR="009849FA">
        <w:tc>
          <w:tcPr>
            <w:tcW w:w="564" w:type="dxa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строки</w:t>
            </w:r>
          </w:p>
        </w:tc>
        <w:tc>
          <w:tcPr>
            <w:tcW w:w="597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товара/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работ, услуг</w:t>
            </w:r>
          </w:p>
        </w:tc>
        <w:tc>
          <w:tcPr>
            <w:tcW w:w="1201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(описание выполненных работ, оказанных услуг)</w:t>
            </w:r>
          </w:p>
        </w:tc>
        <w:tc>
          <w:tcPr>
            <w:tcW w:w="1490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Страна происхождения товара</w:t>
            </w:r>
          </w:p>
        </w:tc>
        <w:tc>
          <w:tcPr>
            <w:tcW w:w="1561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930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(объем)</w:t>
            </w:r>
          </w:p>
        </w:tc>
        <w:tc>
          <w:tcPr>
            <w:tcW w:w="866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цена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(тариф)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 единицу измерения</w:t>
            </w:r>
          </w:p>
        </w:tc>
        <w:tc>
          <w:tcPr>
            <w:tcW w:w="848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товаров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(работ, услуг),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 НДС</w:t>
            </w:r>
          </w:p>
        </w:tc>
        <w:tc>
          <w:tcPr>
            <w:tcW w:w="532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ставка НДС</w:t>
            </w:r>
          </w:p>
        </w:tc>
        <w:tc>
          <w:tcPr>
            <w:tcW w:w="1227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 НДС, предъявляемая покупателю</w:t>
            </w:r>
          </w:p>
        </w:tc>
        <w:tc>
          <w:tcPr>
            <w:tcW w:w="848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товаров (работ, услуг), с НДС</w:t>
            </w:r>
          </w:p>
        </w:tc>
        <w:tc>
          <w:tcPr>
            <w:tcW w:w="1546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регистрационный номер декларации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товары/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20"/>
              </w:rPr>
              <w:t>прослеживаемости</w:t>
            </w:r>
            <w:proofErr w:type="spellEnd"/>
          </w:p>
        </w:tc>
        <w:tc>
          <w:tcPr>
            <w:tcW w:w="1075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сертификата соответствия товара</w:t>
            </w:r>
          </w:p>
        </w:tc>
        <w:tc>
          <w:tcPr>
            <w:tcW w:w="445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44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>
              <w:rPr>
                <w:rFonts w:ascii="Times New Roman" w:hAnsi="Times New Roman"/>
                <w:sz w:val="20"/>
              </w:rPr>
              <w:t>соответству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ющие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качеству</w:t>
            </w:r>
          </w:p>
        </w:tc>
        <w:tc>
          <w:tcPr>
            <w:tcW w:w="930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</w:tr>
      <w:tr w:rsidR="009849FA">
        <w:tc>
          <w:tcPr>
            <w:tcW w:w="5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597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201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817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цифровой код</w:t>
            </w:r>
          </w:p>
        </w:tc>
        <w:tc>
          <w:tcPr>
            <w:tcW w:w="673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краткое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наиме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нование</w:t>
            </w:r>
            <w:proofErr w:type="spellEnd"/>
          </w:p>
        </w:tc>
        <w:tc>
          <w:tcPr>
            <w:tcW w:w="531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ОКЕИ</w:t>
            </w:r>
          </w:p>
        </w:tc>
        <w:tc>
          <w:tcPr>
            <w:tcW w:w="103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условное обозначение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</w:rPr>
              <w:t>националь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  <w:proofErr w:type="gramEnd"/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  <w:proofErr w:type="gramEnd"/>
          </w:p>
        </w:tc>
        <w:tc>
          <w:tcPr>
            <w:tcW w:w="93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866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848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532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227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848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546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075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445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044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930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</w:tr>
      <w:tr w:rsidR="009849FA">
        <w:tc>
          <w:tcPr>
            <w:tcW w:w="56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97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01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17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73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31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3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3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66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48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32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27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48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546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07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4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044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3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</w:tr>
      <w:tr w:rsidR="009849FA">
        <w:tc>
          <w:tcPr>
            <w:tcW w:w="564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597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201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17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673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531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03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93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66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48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532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227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48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546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0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44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044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930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</w:tr>
      <w:tr w:rsidR="009849FA">
        <w:tc>
          <w:tcPr>
            <w:tcW w:w="564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597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201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17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673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531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03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93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66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48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532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227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48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546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0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44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044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930" w:type="dxa"/>
            <w:tcBorders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</w:tr>
      <w:tr w:rsidR="009849FA">
        <w:tc>
          <w:tcPr>
            <w:tcW w:w="564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597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201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17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673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531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03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93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66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48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532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227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84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546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075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445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1044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93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  <w:highlight w:val="yellow"/>
              </w:rPr>
            </w:pPr>
          </w:p>
        </w:tc>
      </w:tr>
      <w:tr w:rsidR="009849FA">
        <w:trPr>
          <w:trHeight w:val="83"/>
        </w:trPr>
        <w:tc>
          <w:tcPr>
            <w:tcW w:w="5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1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3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22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8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44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4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0"/>
        <w:gridCol w:w="2235"/>
        <w:gridCol w:w="780"/>
        <w:gridCol w:w="975"/>
        <w:gridCol w:w="780"/>
        <w:gridCol w:w="975"/>
        <w:gridCol w:w="780"/>
        <w:gridCol w:w="975"/>
        <w:gridCol w:w="780"/>
        <w:gridCol w:w="975"/>
        <w:gridCol w:w="675"/>
        <w:gridCol w:w="870"/>
        <w:gridCol w:w="1560"/>
        <w:gridCol w:w="1065"/>
        <w:gridCol w:w="870"/>
      </w:tblGrid>
      <w:tr w:rsidR="009849FA">
        <w:tc>
          <w:tcPr>
            <w:tcW w:w="6120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4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2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товара/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отклонения по качеству</w:t>
            </w:r>
          </w:p>
        </w:tc>
      </w:tr>
      <w:tr w:rsidR="009849FA">
        <w:tc>
          <w:tcPr>
            <w:tcW w:w="4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870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223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755" w:type="dxa"/>
            <w:gridSpan w:val="2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755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регистрационный номер декларации на товары/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20"/>
              </w:rPr>
              <w:t>прослеживаемости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20"/>
              </w:rPr>
              <w:t>соответствующий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номеру, заявленному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перевозочных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прочее</w:t>
            </w:r>
          </w:p>
        </w:tc>
      </w:tr>
      <w:tr w:rsidR="009849FA">
        <w:tc>
          <w:tcPr>
            <w:tcW w:w="4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870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223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78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краткое </w:t>
            </w:r>
            <w:proofErr w:type="spellStart"/>
            <w:r>
              <w:rPr>
                <w:rFonts w:ascii="Times New Roman" w:hAnsi="Times New Roman"/>
                <w:sz w:val="20"/>
              </w:rPr>
              <w:t>наиме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065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87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</w:tr>
      <w:tr w:rsidR="009849FA">
        <w:tc>
          <w:tcPr>
            <w:tcW w:w="48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</w:tr>
      <w:tr w:rsidR="009849FA">
        <w:tc>
          <w:tcPr>
            <w:tcW w:w="48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235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tcBorders>
              <w:top w:val="single" w:sz="10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4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23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8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</w:tbl>
    <w:p w:rsidR="009849FA" w:rsidRDefault="00AF2DB5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  <w:r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-948689</wp:posOffset>
            </wp:positionV>
            <wp:extent cx="2974975" cy="8326119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974975" cy="832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55"/>
        <w:gridCol w:w="1665"/>
      </w:tblGrid>
      <w:tr w:rsidR="009849FA">
        <w:tc>
          <w:tcPr>
            <w:tcW w:w="3480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Форма 0510452 с. 3</w:t>
            </w:r>
          </w:p>
        </w:tc>
      </w:tr>
      <w:tr w:rsidR="009849FA"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261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70"/>
        <w:gridCol w:w="3330"/>
        <w:gridCol w:w="1185"/>
        <w:gridCol w:w="1005"/>
        <w:gridCol w:w="975"/>
        <w:gridCol w:w="990"/>
        <w:gridCol w:w="1365"/>
        <w:gridCol w:w="1365"/>
      </w:tblGrid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Отчетный период</w:t>
            </w: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/>
        </w:tc>
        <w:tc>
          <w:tcPr>
            <w:tcW w:w="9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</w:t>
            </w: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/>
        </w:tc>
        <w:tc>
          <w:tcPr>
            <w:tcW w:w="9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3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0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3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0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1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работ</w:t>
            </w:r>
          </w:p>
        </w:tc>
      </w:tr>
      <w:tr w:rsidR="009849FA">
        <w:tc>
          <w:tcPr>
            <w:tcW w:w="67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/>
        </w:tc>
        <w:tc>
          <w:tcPr>
            <w:tcW w:w="118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/>
        </w:tc>
        <w:tc>
          <w:tcPr>
            <w:tcW w:w="10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</w:t>
            </w:r>
          </w:p>
        </w:tc>
      </w:tr>
      <w:tr w:rsidR="009849FA">
        <w:tc>
          <w:tcPr>
            <w:tcW w:w="67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7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33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1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00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75" w:type="dxa"/>
            <w:tcBorders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55"/>
        <w:gridCol w:w="1665"/>
      </w:tblGrid>
      <w:tr w:rsidR="009849FA"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4350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8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66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230"/>
        <w:gridCol w:w="945"/>
        <w:gridCol w:w="1365"/>
        <w:gridCol w:w="1365"/>
        <w:gridCol w:w="1365"/>
      </w:tblGrid>
      <w:tr w:rsidR="009849FA">
        <w:tc>
          <w:tcPr>
            <w:tcW w:w="6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Стоимость выполненных работ и затрат</w:t>
            </w:r>
          </w:p>
        </w:tc>
      </w:tr>
      <w:tr w:rsidR="009849FA">
        <w:tc>
          <w:tcPr>
            <w:tcW w:w="6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42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9849FA"/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 том числе за отчетный период</w:t>
            </w:r>
          </w:p>
        </w:tc>
      </w:tr>
      <w:tr w:rsidR="009849FA"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49FA" w:rsidRDefault="00AF2DB5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42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4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423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94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67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175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849FA" w:rsidRDefault="009849F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</w:tblGrid>
      <w:tr w:rsidR="009849FA"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849FA">
        <w:tc>
          <w:tcPr>
            <w:tcW w:w="870" w:type="dxa"/>
            <w:tcBorders>
              <w:top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&lt;*&gt; В случае проведения строительно-монтажных работ.</w:t>
            </w:r>
          </w:p>
        </w:tc>
      </w:tr>
      <w:tr w:rsidR="009849FA">
        <w:tc>
          <w:tcPr>
            <w:tcW w:w="8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</w:tbl>
    <w:p w:rsidR="009849FA" w:rsidRDefault="009849FA">
      <w:pPr>
        <w:spacing w:after="0"/>
        <w:rPr>
          <w:b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электронной почты) (при наличии)</w:t>
            </w: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75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75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75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tcBorders>
              <w:bottom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</w:tcPr>
          <w:p w:rsidR="009849FA" w:rsidRDefault="00AF2D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trHeight w:val="83"/>
        </w:trPr>
        <w:tc>
          <w:tcPr>
            <w:tcW w:w="30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49FA">
        <w:tc>
          <w:tcPr>
            <w:tcW w:w="575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1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7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9849FA" w:rsidRDefault="00AF2DB5">
      <w:pPr>
        <w:spacing w:after="160" w:line="259" w:lineRule="auto"/>
        <w:rPr>
          <w:sz w:val="20"/>
        </w:rPr>
      </w:pPr>
      <w:r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19"/>
            <wp:effectExtent l="0" t="0" r="0" b="0"/>
            <wp:wrapNone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974975" cy="832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49FA" w:rsidRDefault="009849FA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9849FA" w:rsidRDefault="009849FA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9849FA" w:rsidRDefault="009849FA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9849FA" w:rsidRDefault="009849FA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9849FA" w:rsidRDefault="009849FA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9849FA" w:rsidRDefault="009849FA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720"/>
        <w:gridCol w:w="4680"/>
      </w:tblGrid>
      <w:tr w:rsidR="009849FA">
        <w:trPr>
          <w:jc w:val="center"/>
        </w:trPr>
        <w:tc>
          <w:tcPr>
            <w:tcW w:w="4864" w:type="dxa"/>
            <w:vMerge w:val="restart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 w:val="restart"/>
          </w:tcPr>
          <w:p w:rsidR="009849FA" w:rsidRDefault="009849FA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</w:tbl>
    <w:p w:rsidR="009849FA" w:rsidRDefault="00AF2DB5">
      <w:pPr>
        <w:spacing w:after="0" w:line="240" w:lineRule="auto"/>
        <w:ind w:left="2832" w:firstLine="708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ОБРАЗЕЦ СОГЛАСОВАН: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720"/>
        <w:gridCol w:w="4680"/>
      </w:tblGrid>
      <w:tr w:rsidR="009849FA">
        <w:trPr>
          <w:jc w:val="center"/>
        </w:trPr>
        <w:tc>
          <w:tcPr>
            <w:tcW w:w="4864" w:type="dxa"/>
            <w:vMerge w:val="restart"/>
          </w:tcPr>
          <w:p w:rsidR="009849FA" w:rsidRDefault="00AF2D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ЗАКАЗЧИК:</w:t>
            </w: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Контрактной службы</w:t>
            </w: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ФГБУ «НМИЦ хирургии им. А.В. Вишневского» Минздрава России</w:t>
            </w: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____________________________Борисова А.И. (подпись) М.П.</w:t>
            </w:r>
          </w:p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 w:val="restart"/>
          </w:tcPr>
          <w:p w:rsidR="009849FA" w:rsidRDefault="00AF2DB5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ПОСТАВЩИК:</w:t>
            </w:r>
          </w:p>
          <w:p w:rsidR="009849FA" w:rsidRDefault="009849FA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_____________________ </w:t>
            </w:r>
          </w:p>
          <w:p w:rsidR="009849FA" w:rsidRDefault="00AF2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 М.П.</w:t>
            </w:r>
          </w:p>
          <w:p w:rsidR="009849FA" w:rsidRDefault="00984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849FA" w:rsidRDefault="009849FA">
            <w:pPr>
              <w:spacing w:after="0" w:line="240" w:lineRule="auto"/>
              <w:ind w:firstLine="1993"/>
              <w:rPr>
                <w:rFonts w:ascii="Times New Roman" w:hAnsi="Times New Roman"/>
                <w:sz w:val="20"/>
              </w:rPr>
            </w:pPr>
          </w:p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  <w:tr w:rsidR="009849FA">
        <w:trPr>
          <w:jc w:val="center"/>
        </w:trPr>
        <w:tc>
          <w:tcPr>
            <w:tcW w:w="4864" w:type="dxa"/>
            <w:vMerge/>
          </w:tcPr>
          <w:p w:rsidR="009849FA" w:rsidRDefault="009849FA"/>
        </w:tc>
        <w:tc>
          <w:tcPr>
            <w:tcW w:w="720" w:type="dxa"/>
          </w:tcPr>
          <w:p w:rsidR="009849FA" w:rsidRDefault="009849F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80" w:type="dxa"/>
            <w:vMerge/>
          </w:tcPr>
          <w:p w:rsidR="009849FA" w:rsidRDefault="009849FA"/>
        </w:tc>
      </w:tr>
    </w:tbl>
    <w:p w:rsidR="009849FA" w:rsidRDefault="009849FA">
      <w:pPr>
        <w:spacing w:after="0"/>
        <w:ind w:left="-426" w:right="-566"/>
        <w:rPr>
          <w:rFonts w:ascii="Times New Roman" w:hAnsi="Times New Roman"/>
          <w:b/>
          <w:sz w:val="20"/>
        </w:rPr>
      </w:pPr>
    </w:p>
    <w:p w:rsidR="009849FA" w:rsidRDefault="009849FA">
      <w:pPr>
        <w:pStyle w:val="ConsPlusNormal"/>
        <w:widowControl/>
        <w:ind w:left="5387" w:firstLine="0"/>
        <w:jc w:val="right"/>
        <w:rPr>
          <w:rFonts w:ascii="Times New Roman" w:hAnsi="Times New Roman"/>
          <w:b/>
          <w:sz w:val="20"/>
        </w:rPr>
      </w:pPr>
    </w:p>
    <w:sectPr w:rsidR="009849FA">
      <w:footerReference w:type="even" r:id="rId13"/>
      <w:footerReference w:type="default" r:id="rId14"/>
      <w:type w:val="nextColumn"/>
      <w:pgSz w:w="16838" w:h="11906" w:orient="landscape"/>
      <w:pgMar w:top="1701" w:right="567" w:bottom="851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A32" w:rsidRDefault="00FB1A32">
      <w:pPr>
        <w:spacing w:after="0" w:line="240" w:lineRule="auto"/>
      </w:pPr>
      <w:r>
        <w:separator/>
      </w:r>
    </w:p>
  </w:endnote>
  <w:endnote w:type="continuationSeparator" w:id="0">
    <w:p w:rsidR="00FB1A32" w:rsidRDefault="00FB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3A6" w:rsidRDefault="00E053A6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 w:rsidR="008B307A">
      <w:rPr>
        <w:rFonts w:ascii="Times New Roman" w:hAnsi="Times New Roman"/>
        <w:noProof/>
      </w:rPr>
      <w:t>7</w:t>
    </w:r>
    <w:r>
      <w:rPr>
        <w:rFonts w:ascii="Times New Roman" w:hAnsi="Times New Roman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3A6" w:rsidRDefault="00E053A6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 w:rsidR="008B307A">
      <w:rPr>
        <w:rFonts w:ascii="Times New Roman" w:hAnsi="Times New Roman"/>
        <w:noProof/>
      </w:rPr>
      <w:t>8</w:t>
    </w:r>
    <w:r>
      <w:rPr>
        <w:rFonts w:ascii="Times New Roman" w:hAnsi="Times New Roman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3A6" w:rsidRDefault="00E053A6">
    <w:pPr>
      <w:pStyle w:val="a3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</w:instrText>
    </w:r>
    <w:r>
      <w:rPr>
        <w:rStyle w:val="af3"/>
      </w:rPr>
      <w:fldChar w:fldCharType="separate"/>
    </w:r>
    <w:r>
      <w:rPr>
        <w:rStyle w:val="af3"/>
      </w:rPr>
      <w:t xml:space="preserve"> </w:t>
    </w:r>
    <w:r>
      <w:rPr>
        <w:rStyle w:val="af3"/>
      </w:rPr>
      <w:fldChar w:fldCharType="end"/>
    </w:r>
  </w:p>
  <w:p w:rsidR="00E053A6" w:rsidRDefault="00E053A6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3A6" w:rsidRDefault="00E053A6">
    <w:pPr>
      <w:pStyle w:val="a3"/>
      <w:framePr w:h="0" w:wrap="around" w:vAnchor="text" w:hAnchor="page" w:x="15781" w:yAlign="bottom"/>
      <w:pBdr>
        <w:top w:val="nil"/>
        <w:left w:val="nil"/>
        <w:bottom w:val="nil"/>
        <w:right w:val="nil"/>
        <w:between w:val="nil"/>
      </w:pBdr>
      <w:spacing w:after="0"/>
      <w:rPr>
        <w:rStyle w:val="af3"/>
        <w:rFonts w:ascii="Times New Roman" w:hAnsi="Times New Roman"/>
      </w:rPr>
    </w:pPr>
    <w:r>
      <w:rPr>
        <w:rStyle w:val="af3"/>
        <w:rFonts w:ascii="Times New Roman" w:hAnsi="Times New Roman"/>
      </w:rPr>
      <w:fldChar w:fldCharType="begin"/>
    </w:r>
    <w:r>
      <w:rPr>
        <w:rStyle w:val="af3"/>
        <w:rFonts w:ascii="Times New Roman" w:hAnsi="Times New Roman"/>
      </w:rPr>
      <w:instrText xml:space="preserve">PAGE </w:instrText>
    </w:r>
    <w:r>
      <w:rPr>
        <w:rStyle w:val="af3"/>
        <w:rFonts w:ascii="Times New Roman" w:hAnsi="Times New Roman"/>
      </w:rPr>
      <w:fldChar w:fldCharType="separate"/>
    </w:r>
    <w:r w:rsidR="008B307A">
      <w:rPr>
        <w:rStyle w:val="af3"/>
        <w:rFonts w:ascii="Times New Roman" w:hAnsi="Times New Roman"/>
        <w:noProof/>
      </w:rPr>
      <w:t>9</w:t>
    </w:r>
    <w:r>
      <w:rPr>
        <w:rStyle w:val="af3"/>
        <w:rFonts w:ascii="Times New Roman" w:hAnsi="Times New Roman"/>
      </w:rPr>
      <w:fldChar w:fldCharType="end"/>
    </w:r>
  </w:p>
  <w:p w:rsidR="00E053A6" w:rsidRDefault="00E053A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A32" w:rsidRDefault="00FB1A32">
      <w:pPr>
        <w:spacing w:after="0" w:line="240" w:lineRule="auto"/>
      </w:pPr>
      <w:r>
        <w:separator/>
      </w:r>
    </w:p>
  </w:footnote>
  <w:footnote w:type="continuationSeparator" w:id="0">
    <w:p w:rsidR="00FB1A32" w:rsidRDefault="00FB1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F0656"/>
    <w:multiLevelType w:val="multilevel"/>
    <w:tmpl w:val="6A42DAEA"/>
    <w:lvl w:ilvl="0">
      <w:start w:val="1"/>
      <w:numFmt w:val="decimal"/>
      <w:lvlText w:val="%1."/>
      <w:lvlJc w:val="left"/>
      <w:pPr>
        <w:widowControl/>
        <w:ind w:left="927" w:hanging="360"/>
      </w:pPr>
    </w:lvl>
    <w:lvl w:ilvl="1">
      <w:start w:val="1"/>
      <w:numFmt w:val="lowerLetter"/>
      <w:lvlText w:val="%2."/>
      <w:lvlJc w:val="left"/>
      <w:pPr>
        <w:widowControl/>
        <w:ind w:left="1647" w:hanging="360"/>
      </w:pPr>
    </w:lvl>
    <w:lvl w:ilvl="2">
      <w:start w:val="1"/>
      <w:numFmt w:val="lowerRoman"/>
      <w:lvlText w:val="%3."/>
      <w:lvlJc w:val="right"/>
      <w:pPr>
        <w:widowControl/>
        <w:ind w:left="2367" w:hanging="180"/>
      </w:pPr>
    </w:lvl>
    <w:lvl w:ilvl="3">
      <w:start w:val="1"/>
      <w:numFmt w:val="decimal"/>
      <w:lvlText w:val="%4."/>
      <w:lvlJc w:val="left"/>
      <w:pPr>
        <w:widowControl/>
        <w:ind w:left="3087" w:hanging="360"/>
      </w:pPr>
    </w:lvl>
    <w:lvl w:ilvl="4">
      <w:start w:val="1"/>
      <w:numFmt w:val="lowerLetter"/>
      <w:lvlText w:val="%5."/>
      <w:lvlJc w:val="left"/>
      <w:pPr>
        <w:widowControl/>
        <w:ind w:left="3807" w:hanging="360"/>
      </w:pPr>
    </w:lvl>
    <w:lvl w:ilvl="5">
      <w:start w:val="1"/>
      <w:numFmt w:val="lowerRoman"/>
      <w:lvlText w:val="%6."/>
      <w:lvlJc w:val="right"/>
      <w:pPr>
        <w:widowControl/>
        <w:ind w:left="4527" w:hanging="180"/>
      </w:pPr>
    </w:lvl>
    <w:lvl w:ilvl="6">
      <w:start w:val="1"/>
      <w:numFmt w:val="decimal"/>
      <w:lvlText w:val="%7."/>
      <w:lvlJc w:val="left"/>
      <w:pPr>
        <w:widowControl/>
        <w:ind w:left="5247" w:hanging="360"/>
      </w:pPr>
    </w:lvl>
    <w:lvl w:ilvl="7">
      <w:start w:val="1"/>
      <w:numFmt w:val="lowerLetter"/>
      <w:lvlText w:val="%8."/>
      <w:lvlJc w:val="left"/>
      <w:pPr>
        <w:widowControl/>
        <w:ind w:left="5967" w:hanging="360"/>
      </w:pPr>
    </w:lvl>
    <w:lvl w:ilvl="8">
      <w:start w:val="1"/>
      <w:numFmt w:val="lowerRoman"/>
      <w:lvlText w:val="%9."/>
      <w:lvlJc w:val="right"/>
      <w:pPr>
        <w:widowControl/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849FA"/>
    <w:rsid w:val="0035386E"/>
    <w:rsid w:val="003B219F"/>
    <w:rsid w:val="003B6556"/>
    <w:rsid w:val="00582E8B"/>
    <w:rsid w:val="008B307A"/>
    <w:rsid w:val="009849FA"/>
    <w:rsid w:val="00A611BE"/>
    <w:rsid w:val="00AF2DB5"/>
    <w:rsid w:val="00C2050E"/>
    <w:rsid w:val="00DA28EB"/>
    <w:rsid w:val="00E053A6"/>
    <w:rsid w:val="00ED487E"/>
    <w:rsid w:val="00F70796"/>
    <w:rsid w:val="00FB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139">
    <w:name w:val="xl139"/>
    <w:basedOn w:val="a"/>
    <w:link w:val="xl139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390">
    <w:name w:val="xl139"/>
    <w:basedOn w:val="1"/>
    <w:link w:val="xl139"/>
    <w:rPr>
      <w:rFonts w:ascii="Times New Roman" w:hAnsi="Times New Roman"/>
      <w:sz w:val="14"/>
    </w:rPr>
  </w:style>
  <w:style w:type="paragraph" w:customStyle="1" w:styleId="xl226">
    <w:name w:val="xl226"/>
    <w:basedOn w:val="a"/>
    <w:link w:val="xl2260"/>
    <w:pPr>
      <w:pBdr>
        <w:lef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60">
    <w:name w:val="xl226"/>
    <w:basedOn w:val="1"/>
    <w:link w:val="xl226"/>
    <w:rPr>
      <w:rFonts w:ascii="Times New Roman" w:hAnsi="Times New Roman"/>
      <w:sz w:val="14"/>
    </w:rPr>
  </w:style>
  <w:style w:type="paragraph" w:customStyle="1" w:styleId="xl121">
    <w:name w:val="xl121"/>
    <w:basedOn w:val="a"/>
    <w:link w:val="xl121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210">
    <w:name w:val="xl121"/>
    <w:basedOn w:val="1"/>
    <w:link w:val="xl121"/>
    <w:rPr>
      <w:rFonts w:ascii="Times New Roman" w:hAnsi="Times New Roman"/>
      <w:sz w:val="14"/>
    </w:rPr>
  </w:style>
  <w:style w:type="paragraph" w:customStyle="1" w:styleId="xl159">
    <w:name w:val="xl159"/>
    <w:basedOn w:val="a"/>
    <w:link w:val="xl1590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590">
    <w:name w:val="xl159"/>
    <w:basedOn w:val="1"/>
    <w:link w:val="xl159"/>
    <w:rPr>
      <w:rFonts w:ascii="Times New Roman" w:hAnsi="Times New Roman"/>
      <w:sz w:val="13"/>
    </w:rPr>
  </w:style>
  <w:style w:type="paragraph" w:customStyle="1" w:styleId="xl169">
    <w:name w:val="xl169"/>
    <w:basedOn w:val="a"/>
    <w:link w:val="xl169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90">
    <w:name w:val="xl169"/>
    <w:basedOn w:val="1"/>
    <w:link w:val="xl169"/>
    <w:rPr>
      <w:rFonts w:ascii="Times New Roman" w:hAnsi="Times New Roman"/>
      <w:sz w:val="13"/>
    </w:rPr>
  </w:style>
  <w:style w:type="paragraph" w:customStyle="1" w:styleId="xl232">
    <w:name w:val="xl232"/>
    <w:basedOn w:val="a"/>
    <w:link w:val="xl2320"/>
    <w:pPr>
      <w:pBdr>
        <w:top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20">
    <w:name w:val="xl232"/>
    <w:basedOn w:val="1"/>
    <w:link w:val="xl232"/>
    <w:rPr>
      <w:rFonts w:ascii="Times New Roman" w:hAnsi="Times New Roman"/>
      <w:sz w:val="1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165">
    <w:name w:val="xl165"/>
    <w:basedOn w:val="a"/>
    <w:link w:val="xl1650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3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225">
    <w:name w:val="xl225"/>
    <w:basedOn w:val="a"/>
    <w:link w:val="xl2250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50">
    <w:name w:val="xl225"/>
    <w:basedOn w:val="1"/>
    <w:link w:val="xl225"/>
    <w:rPr>
      <w:rFonts w:ascii="Times New Roman" w:hAnsi="Times New Roman"/>
      <w:sz w:val="1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xl149">
    <w:name w:val="xl149"/>
    <w:basedOn w:val="a"/>
    <w:link w:val="xl149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490">
    <w:name w:val="xl149"/>
    <w:basedOn w:val="1"/>
    <w:link w:val="xl149"/>
    <w:rPr>
      <w:rFonts w:ascii="Times New Roman" w:hAnsi="Times New Roman"/>
      <w:sz w:val="14"/>
    </w:rPr>
  </w:style>
  <w:style w:type="paragraph" w:customStyle="1" w:styleId="xl128">
    <w:name w:val="xl128"/>
    <w:basedOn w:val="a"/>
    <w:link w:val="xl128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280">
    <w:name w:val="xl128"/>
    <w:basedOn w:val="1"/>
    <w:link w:val="xl128"/>
    <w:rPr>
      <w:rFonts w:ascii="Times New Roman" w:hAnsi="Times New Roman"/>
      <w:sz w:val="14"/>
    </w:rPr>
  </w:style>
  <w:style w:type="paragraph" w:customStyle="1" w:styleId="xl161">
    <w:name w:val="xl161"/>
    <w:basedOn w:val="a"/>
    <w:link w:val="xl161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10">
    <w:name w:val="xl161"/>
    <w:basedOn w:val="1"/>
    <w:link w:val="xl161"/>
    <w:rPr>
      <w:rFonts w:ascii="Times New Roman" w:hAnsi="Times New Roman"/>
      <w:sz w:val="13"/>
    </w:rPr>
  </w:style>
  <w:style w:type="paragraph" w:customStyle="1" w:styleId="xl187">
    <w:name w:val="xl187"/>
    <w:basedOn w:val="a"/>
    <w:link w:val="xl187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70">
    <w:name w:val="xl187"/>
    <w:basedOn w:val="1"/>
    <w:link w:val="xl187"/>
    <w:rPr>
      <w:rFonts w:ascii="Times New Roman" w:hAnsi="Times New Roman"/>
      <w:sz w:val="14"/>
    </w:rPr>
  </w:style>
  <w:style w:type="paragraph" w:customStyle="1" w:styleId="xl218">
    <w:name w:val="xl218"/>
    <w:basedOn w:val="a"/>
    <w:link w:val="xl218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180">
    <w:name w:val="xl218"/>
    <w:basedOn w:val="1"/>
    <w:link w:val="xl218"/>
    <w:rPr>
      <w:rFonts w:ascii="Times New Roman" w:hAnsi="Times New Roman"/>
      <w:sz w:val="13"/>
    </w:rPr>
  </w:style>
  <w:style w:type="paragraph" w:customStyle="1" w:styleId="xl217">
    <w:name w:val="xl217"/>
    <w:basedOn w:val="a"/>
    <w:link w:val="xl217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2170">
    <w:name w:val="xl217"/>
    <w:basedOn w:val="1"/>
    <w:link w:val="xl217"/>
    <w:rPr>
      <w:rFonts w:ascii="Times New Roman" w:hAnsi="Times New Roman"/>
      <w:sz w:val="14"/>
    </w:rPr>
  </w:style>
  <w:style w:type="paragraph" w:customStyle="1" w:styleId="xl174">
    <w:name w:val="xl174"/>
    <w:basedOn w:val="a"/>
    <w:link w:val="xl1740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sz w:val="14"/>
    </w:rPr>
  </w:style>
  <w:style w:type="paragraph" w:customStyle="1" w:styleId="xl126">
    <w:name w:val="xl126"/>
    <w:basedOn w:val="a"/>
    <w:link w:val="xl126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customStyle="1" w:styleId="xl190">
    <w:name w:val="xl190"/>
    <w:basedOn w:val="a"/>
    <w:link w:val="xl19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00">
    <w:name w:val="xl190"/>
    <w:basedOn w:val="1"/>
    <w:link w:val="xl190"/>
    <w:rPr>
      <w:rFonts w:ascii="Times New Roman" w:hAnsi="Times New Roman"/>
      <w:sz w:val="13"/>
    </w:rPr>
  </w:style>
  <w:style w:type="paragraph" w:customStyle="1" w:styleId="xl171">
    <w:name w:val="xl171"/>
    <w:basedOn w:val="a"/>
    <w:link w:val="xl1710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710">
    <w:name w:val="xl171"/>
    <w:basedOn w:val="1"/>
    <w:link w:val="xl171"/>
    <w:rPr>
      <w:rFonts w:ascii="Times New Roman" w:hAnsi="Times New Roman"/>
      <w:sz w:val="13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xl195">
    <w:name w:val="xl195"/>
    <w:basedOn w:val="a"/>
    <w:link w:val="xl19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50">
    <w:name w:val="xl195"/>
    <w:basedOn w:val="1"/>
    <w:link w:val="xl195"/>
    <w:rPr>
      <w:rFonts w:ascii="Times New Roman" w:hAnsi="Times New Roman"/>
      <w:sz w:val="13"/>
    </w:rPr>
  </w:style>
  <w:style w:type="paragraph" w:customStyle="1" w:styleId="xl134">
    <w:name w:val="xl134"/>
    <w:basedOn w:val="a"/>
    <w:link w:val="xl1340"/>
    <w:pPr>
      <w:spacing w:beforeAutospacing="1" w:afterAutospacing="1" w:line="240" w:lineRule="auto"/>
    </w:pPr>
    <w:rPr>
      <w:rFonts w:ascii="Times New Roman" w:hAnsi="Times New Roman"/>
      <w:b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b/>
      <w:sz w:val="14"/>
    </w:rPr>
  </w:style>
  <w:style w:type="paragraph" w:customStyle="1" w:styleId="xl214">
    <w:name w:val="xl214"/>
    <w:basedOn w:val="a"/>
    <w:link w:val="xl214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40">
    <w:name w:val="xl214"/>
    <w:basedOn w:val="1"/>
    <w:link w:val="xl214"/>
    <w:rPr>
      <w:rFonts w:ascii="Times New Roman" w:hAnsi="Times New Roman"/>
      <w:sz w:val="14"/>
    </w:rPr>
  </w:style>
  <w:style w:type="paragraph" w:customStyle="1" w:styleId="xl211">
    <w:name w:val="xl211"/>
    <w:basedOn w:val="a"/>
    <w:link w:val="xl2110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10">
    <w:name w:val="xl211"/>
    <w:basedOn w:val="1"/>
    <w:link w:val="xl211"/>
    <w:rPr>
      <w:rFonts w:ascii="Times New Roman" w:hAnsi="Times New Roman"/>
      <w:sz w:val="14"/>
    </w:rPr>
  </w:style>
  <w:style w:type="paragraph" w:customStyle="1" w:styleId="xl170">
    <w:name w:val="xl170"/>
    <w:basedOn w:val="a"/>
    <w:link w:val="xl17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700">
    <w:name w:val="xl170"/>
    <w:basedOn w:val="1"/>
    <w:link w:val="xl170"/>
    <w:rPr>
      <w:rFonts w:ascii="Times New Roman" w:hAnsi="Times New Roman"/>
      <w:sz w:val="13"/>
    </w:rPr>
  </w:style>
  <w:style w:type="paragraph" w:styleId="31">
    <w:name w:val="Body Text Indent 3"/>
    <w:basedOn w:val="a"/>
    <w:link w:val="32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16"/>
    </w:rPr>
  </w:style>
  <w:style w:type="paragraph" w:customStyle="1" w:styleId="xl131">
    <w:name w:val="xl131"/>
    <w:basedOn w:val="a"/>
    <w:link w:val="xl1310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4"/>
    </w:rPr>
  </w:style>
  <w:style w:type="paragraph" w:customStyle="1" w:styleId="xl167">
    <w:name w:val="xl167"/>
    <w:basedOn w:val="a"/>
    <w:link w:val="xl16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70">
    <w:name w:val="xl167"/>
    <w:basedOn w:val="1"/>
    <w:link w:val="xl167"/>
    <w:rPr>
      <w:rFonts w:ascii="Times New Roman" w:hAnsi="Times New Roman"/>
      <w:sz w:val="13"/>
    </w:rPr>
  </w:style>
  <w:style w:type="paragraph" w:customStyle="1" w:styleId="xl127">
    <w:name w:val="xl127"/>
    <w:basedOn w:val="a"/>
    <w:link w:val="xl1270"/>
    <w:pP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1270">
    <w:name w:val="xl127"/>
    <w:basedOn w:val="1"/>
    <w:link w:val="xl127"/>
    <w:rPr>
      <w:rFonts w:ascii="Times New Roman" w:hAnsi="Times New Roman"/>
      <w:sz w:val="12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164">
    <w:name w:val="xl164"/>
    <w:basedOn w:val="a"/>
    <w:link w:val="xl164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40">
    <w:name w:val="xl164"/>
    <w:basedOn w:val="1"/>
    <w:link w:val="xl164"/>
    <w:rPr>
      <w:rFonts w:ascii="Times New Roman" w:hAnsi="Times New Roman"/>
      <w:sz w:val="13"/>
    </w:rPr>
  </w:style>
  <w:style w:type="paragraph" w:customStyle="1" w:styleId="xl183">
    <w:name w:val="xl183"/>
    <w:basedOn w:val="a"/>
    <w:link w:val="xl1830"/>
    <w:pPr>
      <w:pBdr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30">
    <w:name w:val="xl183"/>
    <w:basedOn w:val="1"/>
    <w:link w:val="xl183"/>
    <w:rPr>
      <w:rFonts w:ascii="Times New Roman" w:hAnsi="Times New Roman"/>
      <w:sz w:val="1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xl124">
    <w:name w:val="xl124"/>
    <w:basedOn w:val="a"/>
    <w:link w:val="xl1240"/>
    <w:pPr>
      <w:spacing w:beforeAutospacing="1" w:afterAutospacing="1" w:line="240" w:lineRule="auto"/>
    </w:pPr>
    <w:rPr>
      <w:rFonts w:ascii="Times New Roman" w:hAnsi="Times New Roman"/>
      <w:sz w:val="12"/>
    </w:rPr>
  </w:style>
  <w:style w:type="character" w:customStyle="1" w:styleId="xl1240">
    <w:name w:val="xl124"/>
    <w:basedOn w:val="1"/>
    <w:link w:val="xl124"/>
    <w:rPr>
      <w:rFonts w:ascii="Times New Roman" w:hAnsi="Times New Roman"/>
      <w:sz w:val="12"/>
    </w:rPr>
  </w:style>
  <w:style w:type="paragraph" w:customStyle="1" w:styleId="xl130">
    <w:name w:val="xl130"/>
    <w:basedOn w:val="a"/>
    <w:link w:val="xl1300"/>
    <w:pPr>
      <w:spacing w:beforeAutospacing="1" w:afterAutospacing="1" w:line="240" w:lineRule="auto"/>
    </w:pPr>
    <w:rPr>
      <w:rFonts w:ascii="Times New Roman" w:hAnsi="Times New Roman"/>
      <w:b/>
      <w:sz w:val="14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4"/>
    </w:rPr>
  </w:style>
  <w:style w:type="paragraph" w:customStyle="1" w:styleId="xl177">
    <w:name w:val="xl177"/>
    <w:basedOn w:val="a"/>
    <w:link w:val="xl1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customStyle="1" w:styleId="xl233">
    <w:name w:val="xl233"/>
    <w:basedOn w:val="a"/>
    <w:link w:val="xl2330"/>
    <w:pPr>
      <w:pBdr>
        <w:top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30">
    <w:name w:val="xl233"/>
    <w:basedOn w:val="1"/>
    <w:link w:val="xl233"/>
    <w:rPr>
      <w:rFonts w:ascii="Times New Roman" w:hAnsi="Times New Roman"/>
      <w:sz w:val="14"/>
    </w:rPr>
  </w:style>
  <w:style w:type="paragraph" w:customStyle="1" w:styleId="xl143">
    <w:name w:val="xl143"/>
    <w:basedOn w:val="a"/>
    <w:link w:val="xl1430"/>
    <w:pPr>
      <w:spacing w:beforeAutospacing="1" w:afterAutospacing="1" w:line="240" w:lineRule="auto"/>
    </w:pPr>
    <w:rPr>
      <w:rFonts w:ascii="Times New Roman" w:hAnsi="Times New Roman"/>
      <w:sz w:val="12"/>
    </w:rPr>
  </w:style>
  <w:style w:type="character" w:customStyle="1" w:styleId="xl1430">
    <w:name w:val="xl143"/>
    <w:basedOn w:val="1"/>
    <w:link w:val="xl143"/>
    <w:rPr>
      <w:rFonts w:ascii="Times New Roman" w:hAnsi="Times New Roman"/>
      <w:sz w:val="12"/>
    </w:rPr>
  </w:style>
  <w:style w:type="paragraph" w:customStyle="1" w:styleId="xl180">
    <w:name w:val="xl180"/>
    <w:basedOn w:val="a"/>
    <w:link w:val="xl180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xl184">
    <w:name w:val="xl184"/>
    <w:basedOn w:val="a"/>
    <w:link w:val="xl1840"/>
    <w:pPr>
      <w:pBdr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40">
    <w:name w:val="xl184"/>
    <w:basedOn w:val="1"/>
    <w:link w:val="xl184"/>
    <w:rPr>
      <w:rFonts w:ascii="Times New Roman" w:hAnsi="Times New Roman"/>
      <w:sz w:val="14"/>
    </w:rPr>
  </w:style>
  <w:style w:type="paragraph" w:customStyle="1" w:styleId="xl198">
    <w:name w:val="xl198"/>
    <w:basedOn w:val="a"/>
    <w:link w:val="xl198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980">
    <w:name w:val="xl198"/>
    <w:basedOn w:val="1"/>
    <w:link w:val="xl198"/>
    <w:rPr>
      <w:rFonts w:ascii="Times New Roman" w:hAnsi="Times New Roman"/>
      <w:sz w:val="13"/>
    </w:rPr>
  </w:style>
  <w:style w:type="paragraph" w:customStyle="1" w:styleId="xl224">
    <w:name w:val="xl224"/>
    <w:basedOn w:val="a"/>
    <w:link w:val="xl2240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40">
    <w:name w:val="xl224"/>
    <w:basedOn w:val="1"/>
    <w:link w:val="xl224"/>
    <w:rPr>
      <w:rFonts w:ascii="Times New Roman" w:hAnsi="Times New Roman"/>
      <w:sz w:val="14"/>
    </w:rPr>
  </w:style>
  <w:style w:type="paragraph" w:customStyle="1" w:styleId="xl223">
    <w:name w:val="xl223"/>
    <w:basedOn w:val="a"/>
    <w:link w:val="xl2230"/>
    <w:pPr>
      <w:pBdr>
        <w:top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2230">
    <w:name w:val="xl223"/>
    <w:basedOn w:val="1"/>
    <w:link w:val="xl223"/>
    <w:rPr>
      <w:rFonts w:ascii="Times New Roman" w:hAnsi="Times New Roman"/>
      <w:sz w:val="12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Нижний колонтитул Знак"/>
    <w:basedOn w:val="1"/>
    <w:link w:val="a3"/>
    <w:rPr>
      <w:sz w:val="20"/>
    </w:rPr>
  </w:style>
  <w:style w:type="paragraph" w:customStyle="1" w:styleId="xl172">
    <w:name w:val="xl172"/>
    <w:basedOn w:val="a"/>
    <w:link w:val="xl1720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sz w:val="14"/>
    </w:rPr>
  </w:style>
  <w:style w:type="paragraph" w:customStyle="1" w:styleId="xl204">
    <w:name w:val="xl204"/>
    <w:basedOn w:val="a"/>
    <w:link w:val="xl204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40">
    <w:name w:val="xl204"/>
    <w:basedOn w:val="1"/>
    <w:link w:val="xl204"/>
    <w:rPr>
      <w:rFonts w:ascii="Times New Roman" w:hAnsi="Times New Roman"/>
      <w:sz w:val="13"/>
    </w:rPr>
  </w:style>
  <w:style w:type="paragraph" w:customStyle="1" w:styleId="xl150">
    <w:name w:val="xl150"/>
    <w:basedOn w:val="a"/>
    <w:link w:val="xl150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sz w:val="14"/>
    </w:rPr>
  </w:style>
  <w:style w:type="paragraph" w:customStyle="1" w:styleId="xl129">
    <w:name w:val="xl129"/>
    <w:basedOn w:val="a"/>
    <w:link w:val="xl1290"/>
    <w:pPr>
      <w:spacing w:beforeAutospacing="1" w:afterAutospacing="1" w:line="240" w:lineRule="auto"/>
      <w:jc w:val="right"/>
    </w:pPr>
    <w:rPr>
      <w:rFonts w:ascii="Times New Roman" w:hAnsi="Times New Roman"/>
      <w:sz w:val="14"/>
    </w:rPr>
  </w:style>
  <w:style w:type="character" w:customStyle="1" w:styleId="xl1290">
    <w:name w:val="xl129"/>
    <w:basedOn w:val="1"/>
    <w:link w:val="xl129"/>
    <w:rPr>
      <w:rFonts w:ascii="Times New Roman" w:hAnsi="Times New Roman"/>
      <w:sz w:val="14"/>
    </w:rPr>
  </w:style>
  <w:style w:type="paragraph" w:customStyle="1" w:styleId="xl146">
    <w:name w:val="xl146"/>
    <w:basedOn w:val="a"/>
    <w:link w:val="xl1460"/>
    <w:pP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460">
    <w:name w:val="xl146"/>
    <w:basedOn w:val="1"/>
    <w:link w:val="xl146"/>
    <w:rPr>
      <w:rFonts w:ascii="Times New Roman" w:hAnsi="Times New Roman"/>
      <w:sz w:val="13"/>
    </w:rPr>
  </w:style>
  <w:style w:type="paragraph" w:customStyle="1" w:styleId="xl182">
    <w:name w:val="xl182"/>
    <w:basedOn w:val="a"/>
    <w:link w:val="xl182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20">
    <w:name w:val="xl182"/>
    <w:basedOn w:val="1"/>
    <w:link w:val="xl182"/>
    <w:rPr>
      <w:rFonts w:ascii="Times New Roman" w:hAnsi="Times New Roman"/>
      <w:sz w:val="14"/>
    </w:rPr>
  </w:style>
  <w:style w:type="paragraph" w:customStyle="1" w:styleId="xl117">
    <w:name w:val="xl117"/>
    <w:basedOn w:val="a"/>
    <w:link w:val="xl1170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20"/>
    </w:rPr>
  </w:style>
  <w:style w:type="paragraph" w:styleId="a5">
    <w:name w:val="No Spacing"/>
    <w:link w:val="a6"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customStyle="1" w:styleId="xl210">
    <w:name w:val="xl210"/>
    <w:basedOn w:val="a"/>
    <w:link w:val="xl2100"/>
    <w:pPr>
      <w:pBdr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2100">
    <w:name w:val="xl210"/>
    <w:basedOn w:val="1"/>
    <w:link w:val="xl210"/>
    <w:rPr>
      <w:rFonts w:ascii="Times New Roman" w:hAnsi="Times New Roman"/>
      <w:sz w:val="14"/>
    </w:rPr>
  </w:style>
  <w:style w:type="paragraph" w:customStyle="1" w:styleId="xl155">
    <w:name w:val="xl155"/>
    <w:basedOn w:val="a"/>
    <w:link w:val="xl155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50">
    <w:name w:val="xl155"/>
    <w:basedOn w:val="1"/>
    <w:link w:val="xl155"/>
    <w:rPr>
      <w:rFonts w:ascii="Times New Roman" w:hAnsi="Times New Roman"/>
      <w:sz w:val="13"/>
    </w:rPr>
  </w:style>
  <w:style w:type="paragraph" w:customStyle="1" w:styleId="xl197">
    <w:name w:val="xl197"/>
    <w:basedOn w:val="a"/>
    <w:link w:val="xl197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970">
    <w:name w:val="xl197"/>
    <w:basedOn w:val="1"/>
    <w:link w:val="xl197"/>
    <w:rPr>
      <w:rFonts w:ascii="Times New Roman" w:hAnsi="Times New Roman"/>
      <w:sz w:val="13"/>
    </w:rPr>
  </w:style>
  <w:style w:type="paragraph" w:customStyle="1" w:styleId="xl209">
    <w:name w:val="xl209"/>
    <w:basedOn w:val="a"/>
    <w:link w:val="xl2090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90">
    <w:name w:val="xl209"/>
    <w:basedOn w:val="1"/>
    <w:link w:val="xl209"/>
    <w:rPr>
      <w:rFonts w:ascii="Times New Roman" w:hAnsi="Times New Roman"/>
      <w:sz w:val="13"/>
    </w:rPr>
  </w:style>
  <w:style w:type="paragraph" w:customStyle="1" w:styleId="xl220">
    <w:name w:val="xl220"/>
    <w:basedOn w:val="a"/>
    <w:link w:val="xl220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200">
    <w:name w:val="xl220"/>
    <w:basedOn w:val="1"/>
    <w:link w:val="xl220"/>
    <w:rPr>
      <w:rFonts w:ascii="Times New Roman" w:hAnsi="Times New Roman"/>
      <w:sz w:val="13"/>
    </w:rPr>
  </w:style>
  <w:style w:type="paragraph" w:customStyle="1" w:styleId="xl201">
    <w:name w:val="xl201"/>
    <w:basedOn w:val="a"/>
    <w:link w:val="xl201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010">
    <w:name w:val="xl201"/>
    <w:basedOn w:val="1"/>
    <w:link w:val="xl201"/>
    <w:rPr>
      <w:rFonts w:ascii="Times New Roman" w:hAnsi="Times New Roman"/>
      <w:sz w:val="14"/>
    </w:rPr>
  </w:style>
  <w:style w:type="paragraph" w:customStyle="1" w:styleId="xl148">
    <w:name w:val="xl148"/>
    <w:basedOn w:val="a"/>
    <w:link w:val="xl1480"/>
    <w:pP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1480">
    <w:name w:val="xl148"/>
    <w:basedOn w:val="1"/>
    <w:link w:val="xl148"/>
    <w:rPr>
      <w:rFonts w:ascii="Times New Roman" w:hAnsi="Times New Roman"/>
      <w:sz w:val="12"/>
    </w:rPr>
  </w:style>
  <w:style w:type="paragraph" w:customStyle="1" w:styleId="xl206">
    <w:name w:val="xl206"/>
    <w:basedOn w:val="a"/>
    <w:link w:val="xl2060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60">
    <w:name w:val="xl206"/>
    <w:basedOn w:val="1"/>
    <w:link w:val="xl206"/>
    <w:rPr>
      <w:rFonts w:ascii="Times New Roman" w:hAnsi="Times New Roman"/>
      <w:sz w:val="13"/>
    </w:rPr>
  </w:style>
  <w:style w:type="paragraph" w:customStyle="1" w:styleId="12">
    <w:name w:val="Просмотренная гиперссылка1"/>
    <w:link w:val="a7"/>
    <w:rPr>
      <w:color w:val="800080"/>
      <w:u w:val="single"/>
    </w:rPr>
  </w:style>
  <w:style w:type="character" w:styleId="a7">
    <w:name w:val="FollowedHyperlink"/>
    <w:link w:val="12"/>
    <w:rPr>
      <w:color w:val="800080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xl138">
    <w:name w:val="xl138"/>
    <w:basedOn w:val="a"/>
    <w:link w:val="xl138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380">
    <w:name w:val="xl138"/>
    <w:basedOn w:val="1"/>
    <w:link w:val="xl138"/>
    <w:rPr>
      <w:rFonts w:ascii="Times New Roman" w:hAnsi="Times New Roman"/>
      <w:sz w:val="14"/>
    </w:rPr>
  </w:style>
  <w:style w:type="paragraph" w:customStyle="1" w:styleId="xl125">
    <w:name w:val="xl125"/>
    <w:basedOn w:val="a"/>
    <w:link w:val="xl1250"/>
    <w:pP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1250">
    <w:name w:val="xl125"/>
    <w:basedOn w:val="1"/>
    <w:link w:val="xl125"/>
    <w:rPr>
      <w:rFonts w:ascii="Times New Roman" w:hAnsi="Times New Roman"/>
      <w:sz w:val="12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230">
    <w:name w:val="xl123"/>
    <w:basedOn w:val="1"/>
    <w:link w:val="xl123"/>
    <w:rPr>
      <w:rFonts w:ascii="Times New Roman" w:hAnsi="Times New Roman"/>
      <w:sz w:val="14"/>
    </w:rPr>
  </w:style>
  <w:style w:type="paragraph" w:customStyle="1" w:styleId="xl196">
    <w:name w:val="xl196"/>
    <w:basedOn w:val="a"/>
    <w:link w:val="xl1960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960">
    <w:name w:val="xl196"/>
    <w:basedOn w:val="1"/>
    <w:link w:val="xl196"/>
    <w:rPr>
      <w:rFonts w:ascii="Times New Roman" w:hAnsi="Times New Roman"/>
      <w:sz w:val="13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xl136">
    <w:name w:val="xl136"/>
    <w:basedOn w:val="a"/>
    <w:link w:val="xl1360"/>
    <w:pPr>
      <w:spacing w:beforeAutospacing="1" w:afterAutospacing="1" w:line="240" w:lineRule="auto"/>
      <w:jc w:val="right"/>
    </w:pPr>
    <w:rPr>
      <w:rFonts w:ascii="Times New Roman" w:hAnsi="Times New Roman"/>
      <w:sz w:val="14"/>
    </w:rPr>
  </w:style>
  <w:style w:type="character" w:customStyle="1" w:styleId="xl1360">
    <w:name w:val="xl136"/>
    <w:basedOn w:val="1"/>
    <w:link w:val="xl136"/>
    <w:rPr>
      <w:rFonts w:ascii="Times New Roman" w:hAnsi="Times New Roman"/>
      <w:sz w:val="14"/>
    </w:rPr>
  </w:style>
  <w:style w:type="paragraph" w:customStyle="1" w:styleId="xl236">
    <w:name w:val="xl236"/>
    <w:basedOn w:val="a"/>
    <w:link w:val="xl236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60">
    <w:name w:val="xl236"/>
    <w:basedOn w:val="1"/>
    <w:link w:val="xl236"/>
    <w:rPr>
      <w:rFonts w:ascii="Times New Roman" w:hAnsi="Times New Roman"/>
      <w:sz w:val="14"/>
    </w:rPr>
  </w:style>
  <w:style w:type="paragraph" w:customStyle="1" w:styleId="xl140">
    <w:name w:val="xl140"/>
    <w:basedOn w:val="a"/>
    <w:link w:val="xl1400"/>
    <w:pP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1400">
    <w:name w:val="xl140"/>
    <w:basedOn w:val="1"/>
    <w:link w:val="xl140"/>
    <w:rPr>
      <w:rFonts w:ascii="Times New Roman" w:hAnsi="Times New Roman"/>
      <w:sz w:val="12"/>
    </w:rPr>
  </w:style>
  <w:style w:type="paragraph" w:customStyle="1" w:styleId="xl173">
    <w:name w:val="xl173"/>
    <w:basedOn w:val="a"/>
    <w:link w:val="xl173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sz w:val="14"/>
    </w:rPr>
  </w:style>
  <w:style w:type="paragraph" w:customStyle="1" w:styleId="xl229">
    <w:name w:val="xl229"/>
    <w:basedOn w:val="a"/>
    <w:link w:val="xl2290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90">
    <w:name w:val="xl229"/>
    <w:basedOn w:val="1"/>
    <w:link w:val="xl229"/>
    <w:rPr>
      <w:rFonts w:ascii="Times New Roman" w:hAnsi="Times New Roman"/>
      <w:sz w:val="14"/>
    </w:rPr>
  </w:style>
  <w:style w:type="paragraph" w:customStyle="1" w:styleId="xl213">
    <w:name w:val="xl213"/>
    <w:basedOn w:val="a"/>
    <w:link w:val="xl213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30">
    <w:name w:val="xl213"/>
    <w:basedOn w:val="1"/>
    <w:link w:val="xl213"/>
    <w:rPr>
      <w:rFonts w:ascii="Times New Roman" w:hAnsi="Times New Roman"/>
      <w:sz w:val="14"/>
    </w:rPr>
  </w:style>
  <w:style w:type="paragraph" w:customStyle="1" w:styleId="xl235">
    <w:name w:val="xl235"/>
    <w:basedOn w:val="a"/>
    <w:link w:val="xl235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50">
    <w:name w:val="xl235"/>
    <w:basedOn w:val="1"/>
    <w:link w:val="xl235"/>
    <w:rPr>
      <w:rFonts w:ascii="Times New Roman" w:hAnsi="Times New Roman"/>
      <w:sz w:val="1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xl160">
    <w:name w:val="xl160"/>
    <w:basedOn w:val="a"/>
    <w:link w:val="xl1600"/>
    <w:pPr>
      <w:pBdr>
        <w:top w:val="single" w:sz="4" w:space="0" w:color="000000"/>
        <w:bottom w:val="single" w:sz="8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00">
    <w:name w:val="xl160"/>
    <w:basedOn w:val="1"/>
    <w:link w:val="xl160"/>
    <w:rPr>
      <w:rFonts w:ascii="Times New Roman" w:hAnsi="Times New Roman"/>
      <w:sz w:val="13"/>
    </w:rPr>
  </w:style>
  <w:style w:type="paragraph" w:customStyle="1" w:styleId="xl202">
    <w:name w:val="xl202"/>
    <w:basedOn w:val="a"/>
    <w:link w:val="xl202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020">
    <w:name w:val="xl202"/>
    <w:basedOn w:val="1"/>
    <w:link w:val="xl202"/>
    <w:rPr>
      <w:rFonts w:ascii="Times New Roman" w:hAnsi="Times New Roman"/>
      <w:sz w:val="14"/>
    </w:rPr>
  </w:style>
  <w:style w:type="paragraph" w:customStyle="1" w:styleId="xl221">
    <w:name w:val="xl221"/>
    <w:basedOn w:val="a"/>
    <w:link w:val="xl221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10">
    <w:name w:val="xl221"/>
    <w:basedOn w:val="1"/>
    <w:link w:val="xl221"/>
    <w:rPr>
      <w:rFonts w:ascii="Times New Roman" w:hAnsi="Times New Roman"/>
      <w:sz w:val="14"/>
    </w:rPr>
  </w:style>
  <w:style w:type="paragraph" w:customStyle="1" w:styleId="xl188">
    <w:name w:val="xl188"/>
    <w:basedOn w:val="a"/>
    <w:link w:val="xl18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880">
    <w:name w:val="xl188"/>
    <w:basedOn w:val="1"/>
    <w:link w:val="xl188"/>
    <w:rPr>
      <w:rFonts w:ascii="Times New Roman" w:hAnsi="Times New Roman"/>
      <w:sz w:val="13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xl222">
    <w:name w:val="xl222"/>
    <w:basedOn w:val="a"/>
    <w:link w:val="xl222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20">
    <w:name w:val="xl222"/>
    <w:basedOn w:val="1"/>
    <w:link w:val="xl222"/>
    <w:rPr>
      <w:rFonts w:ascii="Times New Roman" w:hAnsi="Times New Roman"/>
      <w:sz w:val="14"/>
    </w:rPr>
  </w:style>
  <w:style w:type="paragraph" w:customStyle="1" w:styleId="xl168">
    <w:name w:val="xl168"/>
    <w:basedOn w:val="a"/>
    <w:link w:val="xl16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80">
    <w:name w:val="xl168"/>
    <w:basedOn w:val="1"/>
    <w:link w:val="xl168"/>
    <w:rPr>
      <w:rFonts w:ascii="Times New Roman" w:hAnsi="Times New Roman"/>
      <w:sz w:val="13"/>
    </w:rPr>
  </w:style>
  <w:style w:type="paragraph" w:customStyle="1" w:styleId="xl135">
    <w:name w:val="xl135"/>
    <w:basedOn w:val="a"/>
    <w:link w:val="xl135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350">
    <w:name w:val="xl135"/>
    <w:basedOn w:val="1"/>
    <w:link w:val="xl135"/>
    <w:rPr>
      <w:rFonts w:ascii="Times New Roman" w:hAnsi="Times New Roman"/>
      <w:sz w:val="14"/>
    </w:rPr>
  </w:style>
  <w:style w:type="paragraph" w:customStyle="1" w:styleId="xl230">
    <w:name w:val="xl230"/>
    <w:basedOn w:val="a"/>
    <w:link w:val="xl230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00">
    <w:name w:val="xl230"/>
    <w:basedOn w:val="1"/>
    <w:link w:val="xl230"/>
    <w:rPr>
      <w:rFonts w:ascii="Times New Roman" w:hAnsi="Times New Roman"/>
      <w:sz w:val="14"/>
    </w:rPr>
  </w:style>
  <w:style w:type="paragraph" w:customStyle="1" w:styleId="xl145">
    <w:name w:val="xl145"/>
    <w:basedOn w:val="a"/>
    <w:link w:val="xl1450"/>
    <w:pP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450">
    <w:name w:val="xl145"/>
    <w:basedOn w:val="1"/>
    <w:link w:val="xl145"/>
    <w:rPr>
      <w:rFonts w:ascii="Times New Roman" w:hAnsi="Times New Roman"/>
      <w:sz w:val="13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xl154">
    <w:name w:val="xl154"/>
    <w:basedOn w:val="a"/>
    <w:link w:val="xl1540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40">
    <w:name w:val="xl154"/>
    <w:basedOn w:val="1"/>
    <w:link w:val="xl154"/>
    <w:rPr>
      <w:rFonts w:ascii="Times New Roman" w:hAnsi="Times New Roman"/>
      <w:sz w:val="13"/>
    </w:rPr>
  </w:style>
  <w:style w:type="paragraph" w:customStyle="1" w:styleId="xl192">
    <w:name w:val="xl192"/>
    <w:basedOn w:val="a"/>
    <w:link w:val="xl192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920">
    <w:name w:val="xl192"/>
    <w:basedOn w:val="1"/>
    <w:link w:val="xl192"/>
    <w:rPr>
      <w:rFonts w:ascii="Times New Roman" w:hAnsi="Times New Roman"/>
      <w:sz w:val="1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66">
    <w:name w:val="xl166"/>
    <w:basedOn w:val="a"/>
    <w:link w:val="xl166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60">
    <w:name w:val="xl166"/>
    <w:basedOn w:val="1"/>
    <w:link w:val="xl166"/>
    <w:rPr>
      <w:rFonts w:ascii="Times New Roman" w:hAnsi="Times New Roman"/>
      <w:sz w:val="13"/>
    </w:rPr>
  </w:style>
  <w:style w:type="paragraph" w:customStyle="1" w:styleId="xl176">
    <w:name w:val="xl176"/>
    <w:basedOn w:val="a"/>
    <w:link w:val="xl1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sz w:val="14"/>
    </w:rPr>
  </w:style>
  <w:style w:type="paragraph" w:customStyle="1" w:styleId="xl152">
    <w:name w:val="xl152"/>
    <w:basedOn w:val="a"/>
    <w:link w:val="xl1520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13"/>
    </w:rPr>
  </w:style>
  <w:style w:type="paragraph" w:customStyle="1" w:styleId="xl156">
    <w:name w:val="xl156"/>
    <w:basedOn w:val="a"/>
    <w:link w:val="xl1560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60">
    <w:name w:val="xl156"/>
    <w:basedOn w:val="1"/>
    <w:link w:val="xl156"/>
    <w:rPr>
      <w:rFonts w:ascii="Times New Roman" w:hAnsi="Times New Roman"/>
      <w:sz w:val="13"/>
    </w:rPr>
  </w:style>
  <w:style w:type="paragraph" w:customStyle="1" w:styleId="xl215">
    <w:name w:val="xl215"/>
    <w:basedOn w:val="a"/>
    <w:link w:val="xl215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50">
    <w:name w:val="xl215"/>
    <w:basedOn w:val="1"/>
    <w:link w:val="xl215"/>
    <w:rPr>
      <w:rFonts w:ascii="Times New Roman" w:hAnsi="Times New Roman"/>
      <w:sz w:val="14"/>
    </w:rPr>
  </w:style>
  <w:style w:type="paragraph" w:customStyle="1" w:styleId="xl132">
    <w:name w:val="xl132"/>
    <w:basedOn w:val="a"/>
    <w:link w:val="xl1320"/>
    <w:pPr>
      <w:spacing w:beforeAutospacing="1" w:afterAutospacing="1" w:line="240" w:lineRule="auto"/>
      <w:jc w:val="right"/>
    </w:pPr>
    <w:rPr>
      <w:rFonts w:ascii="Times New Roman" w:hAnsi="Times New Roman"/>
      <w:sz w:val="1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14"/>
    </w:rPr>
  </w:style>
  <w:style w:type="paragraph" w:customStyle="1" w:styleId="xl133">
    <w:name w:val="xl133"/>
    <w:basedOn w:val="a"/>
    <w:link w:val="xl133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30">
    <w:name w:val="xl133"/>
    <w:basedOn w:val="1"/>
    <w:link w:val="xl133"/>
    <w:rPr>
      <w:rFonts w:ascii="Times New Roman" w:hAnsi="Times New Roman"/>
      <w:b/>
      <w:sz w:val="16"/>
    </w:rPr>
  </w:style>
  <w:style w:type="paragraph" w:customStyle="1" w:styleId="xl231">
    <w:name w:val="xl231"/>
    <w:basedOn w:val="a"/>
    <w:link w:val="xl2310"/>
    <w:pPr>
      <w:pBdr>
        <w:top w:val="single" w:sz="4" w:space="0" w:color="000000"/>
        <w:lef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10">
    <w:name w:val="xl231"/>
    <w:basedOn w:val="1"/>
    <w:link w:val="xl231"/>
    <w:rPr>
      <w:rFonts w:ascii="Times New Roman" w:hAnsi="Times New Roman"/>
      <w:sz w:val="1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203">
    <w:name w:val="xl203"/>
    <w:basedOn w:val="a"/>
    <w:link w:val="xl2030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30">
    <w:name w:val="xl203"/>
    <w:basedOn w:val="1"/>
    <w:link w:val="xl203"/>
    <w:rPr>
      <w:rFonts w:ascii="Times New Roman" w:hAnsi="Times New Roman"/>
      <w:sz w:val="13"/>
    </w:rPr>
  </w:style>
  <w:style w:type="paragraph" w:customStyle="1" w:styleId="xl207">
    <w:name w:val="xl207"/>
    <w:basedOn w:val="a"/>
    <w:link w:val="xl207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2070">
    <w:name w:val="xl207"/>
    <w:basedOn w:val="1"/>
    <w:link w:val="xl207"/>
    <w:rPr>
      <w:rFonts w:ascii="Times New Roman" w:hAnsi="Times New Roman"/>
      <w:b/>
      <w:sz w:val="16"/>
    </w:rPr>
  </w:style>
  <w:style w:type="paragraph" w:customStyle="1" w:styleId="xl118">
    <w:name w:val="xl118"/>
    <w:basedOn w:val="a"/>
    <w:link w:val="xl118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6"/>
    </w:rPr>
  </w:style>
  <w:style w:type="paragraph" w:customStyle="1" w:styleId="xl120">
    <w:name w:val="xl120"/>
    <w:basedOn w:val="a"/>
    <w:link w:val="xl120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200">
    <w:name w:val="xl120"/>
    <w:basedOn w:val="1"/>
    <w:link w:val="xl120"/>
    <w:rPr>
      <w:rFonts w:ascii="Times New Roman" w:hAnsi="Times New Roman"/>
      <w:sz w:val="1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xl200">
    <w:name w:val="xl200"/>
    <w:basedOn w:val="a"/>
    <w:link w:val="xl2000"/>
    <w:pPr>
      <w:pBdr>
        <w:top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00">
    <w:name w:val="xl200"/>
    <w:basedOn w:val="1"/>
    <w:link w:val="xl200"/>
    <w:rPr>
      <w:rFonts w:ascii="Times New Roman" w:hAnsi="Times New Roman"/>
      <w:sz w:val="13"/>
    </w:rPr>
  </w:style>
  <w:style w:type="paragraph" w:customStyle="1" w:styleId="xl163">
    <w:name w:val="xl163"/>
    <w:basedOn w:val="a"/>
    <w:link w:val="xl163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30">
    <w:name w:val="xl163"/>
    <w:basedOn w:val="1"/>
    <w:link w:val="xl163"/>
    <w:rPr>
      <w:rFonts w:ascii="Times New Roman" w:hAnsi="Times New Roman"/>
      <w:sz w:val="13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186">
    <w:name w:val="xl186"/>
    <w:basedOn w:val="a"/>
    <w:link w:val="xl1860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60">
    <w:name w:val="xl186"/>
    <w:basedOn w:val="1"/>
    <w:link w:val="xl186"/>
    <w:rPr>
      <w:rFonts w:ascii="Times New Roman" w:hAnsi="Times New Roman"/>
      <w:sz w:val="14"/>
    </w:rPr>
  </w:style>
  <w:style w:type="paragraph" w:customStyle="1" w:styleId="xl179">
    <w:name w:val="xl179"/>
    <w:basedOn w:val="a"/>
    <w:link w:val="xl179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xl181">
    <w:name w:val="xl181"/>
    <w:basedOn w:val="a"/>
    <w:link w:val="xl1810"/>
    <w:pPr>
      <w:pBdr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10">
    <w:name w:val="xl181"/>
    <w:basedOn w:val="1"/>
    <w:link w:val="xl181"/>
    <w:rPr>
      <w:rFonts w:ascii="Times New Roman" w:hAnsi="Times New Roman"/>
      <w:sz w:val="14"/>
    </w:rPr>
  </w:style>
  <w:style w:type="paragraph" w:customStyle="1" w:styleId="xl205">
    <w:name w:val="xl205"/>
    <w:basedOn w:val="a"/>
    <w:link w:val="xl205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50">
    <w:name w:val="xl205"/>
    <w:basedOn w:val="1"/>
    <w:link w:val="xl205"/>
    <w:rPr>
      <w:rFonts w:ascii="Times New Roman" w:hAnsi="Times New Roman"/>
      <w:sz w:val="13"/>
    </w:rPr>
  </w:style>
  <w:style w:type="paragraph" w:customStyle="1" w:styleId="xl228">
    <w:name w:val="xl228"/>
    <w:basedOn w:val="a"/>
    <w:link w:val="xl22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80">
    <w:name w:val="xl228"/>
    <w:basedOn w:val="1"/>
    <w:link w:val="xl228"/>
    <w:rPr>
      <w:rFonts w:ascii="Times New Roman" w:hAnsi="Times New Roman"/>
      <w:sz w:val="14"/>
    </w:rPr>
  </w:style>
  <w:style w:type="paragraph" w:customStyle="1" w:styleId="xl178">
    <w:name w:val="xl178"/>
    <w:basedOn w:val="a"/>
    <w:link w:val="xl17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xl175">
    <w:name w:val="xl175"/>
    <w:basedOn w:val="a"/>
    <w:link w:val="xl175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sz w:val="14"/>
    </w:rPr>
  </w:style>
  <w:style w:type="paragraph" w:customStyle="1" w:styleId="ab">
    <w:name w:val="Илья (Обычный текст)"/>
    <w:link w:val="ac"/>
    <w:rPr>
      <w:rFonts w:ascii="Cambria" w:hAnsi="Cambria"/>
      <w:sz w:val="22"/>
    </w:rPr>
  </w:style>
  <w:style w:type="character" w:customStyle="1" w:styleId="ac">
    <w:name w:val="Илья (Обычный текст)"/>
    <w:link w:val="ab"/>
    <w:rPr>
      <w:rFonts w:ascii="Cambria" w:hAnsi="Cambria"/>
      <w:sz w:val="22"/>
    </w:rPr>
  </w:style>
  <w:style w:type="paragraph" w:customStyle="1" w:styleId="fontstyle01">
    <w:name w:val="fontstyle01"/>
    <w:link w:val="fontstyle010"/>
    <w:rPr>
      <w:rFonts w:ascii="TimesNewRomanPSMT" w:hAnsi="TimesNewRomanPSMT"/>
    </w:rPr>
  </w:style>
  <w:style w:type="character" w:customStyle="1" w:styleId="fontstyle010">
    <w:name w:val="fontstyle01"/>
    <w:link w:val="fontstyle01"/>
    <w:rPr>
      <w:rFonts w:ascii="TimesNewRomanPSMT" w:hAnsi="TimesNewRomanPSMT"/>
      <w:color w:val="000000"/>
      <w:sz w:val="20"/>
    </w:rPr>
  </w:style>
  <w:style w:type="paragraph" w:customStyle="1" w:styleId="xl216">
    <w:name w:val="xl216"/>
    <w:basedOn w:val="a"/>
    <w:link w:val="xl216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60">
    <w:name w:val="xl216"/>
    <w:basedOn w:val="1"/>
    <w:link w:val="xl216"/>
    <w:rPr>
      <w:rFonts w:ascii="Times New Roman" w:hAnsi="Times New Roman"/>
      <w:sz w:val="1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xl191">
    <w:name w:val="xl191"/>
    <w:basedOn w:val="a"/>
    <w:link w:val="xl1910"/>
    <w:pPr>
      <w:pBdr>
        <w:top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910">
    <w:name w:val="xl191"/>
    <w:basedOn w:val="1"/>
    <w:link w:val="xl191"/>
    <w:rPr>
      <w:rFonts w:ascii="Times New Roman" w:hAnsi="Times New Roman"/>
      <w:sz w:val="14"/>
    </w:rPr>
  </w:style>
  <w:style w:type="paragraph" w:customStyle="1" w:styleId="xl185">
    <w:name w:val="xl185"/>
    <w:basedOn w:val="a"/>
    <w:link w:val="xl1850"/>
    <w:pPr>
      <w:pBdr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50">
    <w:name w:val="xl185"/>
    <w:basedOn w:val="1"/>
    <w:link w:val="xl185"/>
    <w:rPr>
      <w:rFonts w:ascii="Times New Roman" w:hAnsi="Times New Roman"/>
      <w:sz w:val="14"/>
    </w:rPr>
  </w:style>
  <w:style w:type="paragraph" w:customStyle="1" w:styleId="xl119">
    <w:name w:val="xl119"/>
    <w:basedOn w:val="a"/>
    <w:link w:val="xl119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sz w:val="14"/>
    </w:rPr>
  </w:style>
  <w:style w:type="paragraph" w:customStyle="1" w:styleId="xl144">
    <w:name w:val="xl144"/>
    <w:basedOn w:val="a"/>
    <w:link w:val="xl1440"/>
    <w:pP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440">
    <w:name w:val="xl144"/>
    <w:basedOn w:val="1"/>
    <w:link w:val="xl144"/>
    <w:rPr>
      <w:rFonts w:ascii="Times New Roman" w:hAnsi="Times New Roman"/>
      <w:sz w:val="13"/>
    </w:rPr>
  </w:style>
  <w:style w:type="paragraph" w:customStyle="1" w:styleId="xl141">
    <w:name w:val="xl141"/>
    <w:basedOn w:val="a"/>
    <w:link w:val="xl141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xl193">
    <w:name w:val="xl193"/>
    <w:basedOn w:val="a"/>
    <w:link w:val="xl19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30">
    <w:name w:val="xl193"/>
    <w:basedOn w:val="1"/>
    <w:link w:val="xl193"/>
    <w:rPr>
      <w:rFonts w:ascii="Times New Roman" w:hAnsi="Times New Roman"/>
      <w:sz w:val="13"/>
    </w:rPr>
  </w:style>
  <w:style w:type="paragraph" w:customStyle="1" w:styleId="xl234">
    <w:name w:val="xl234"/>
    <w:basedOn w:val="a"/>
    <w:link w:val="xl234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40">
    <w:name w:val="xl234"/>
    <w:basedOn w:val="1"/>
    <w:link w:val="xl234"/>
    <w:rPr>
      <w:rFonts w:ascii="Times New Roman" w:hAnsi="Times New Roman"/>
      <w:sz w:val="14"/>
    </w:rPr>
  </w:style>
  <w:style w:type="paragraph" w:customStyle="1" w:styleId="xl122">
    <w:name w:val="xl122"/>
    <w:basedOn w:val="a"/>
    <w:link w:val="xl122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4"/>
    </w:rPr>
  </w:style>
  <w:style w:type="paragraph" w:customStyle="1" w:styleId="Default">
    <w:name w:val="Default"/>
    <w:link w:val="Default0"/>
    <w:rPr>
      <w:rFonts w:ascii="Cambria" w:hAnsi="Cambria"/>
      <w:sz w:val="24"/>
    </w:rPr>
  </w:style>
  <w:style w:type="character" w:customStyle="1" w:styleId="Default0">
    <w:name w:val="Default"/>
    <w:link w:val="Default"/>
    <w:rPr>
      <w:rFonts w:ascii="Cambria" w:hAnsi="Cambria"/>
      <w:color w:val="000000"/>
      <w:sz w:val="24"/>
    </w:rPr>
  </w:style>
  <w:style w:type="paragraph" w:customStyle="1" w:styleId="xl153">
    <w:name w:val="xl153"/>
    <w:basedOn w:val="a"/>
    <w:link w:val="xl1530"/>
    <w:pPr>
      <w:pBdr>
        <w:top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30">
    <w:name w:val="xl153"/>
    <w:basedOn w:val="1"/>
    <w:link w:val="xl153"/>
    <w:rPr>
      <w:rFonts w:ascii="Times New Roman" w:hAnsi="Times New Roman"/>
      <w:sz w:val="13"/>
    </w:rPr>
  </w:style>
  <w:style w:type="paragraph" w:customStyle="1" w:styleId="ad">
    <w:name w:val="Гипертекстовая ссылка"/>
    <w:link w:val="ae"/>
    <w:rPr>
      <w:color w:val="106BBE"/>
    </w:rPr>
  </w:style>
  <w:style w:type="character" w:customStyle="1" w:styleId="ae">
    <w:name w:val="Гипертекстовая ссылка"/>
    <w:link w:val="ad"/>
    <w:rPr>
      <w:color w:val="106BBE"/>
    </w:rPr>
  </w:style>
  <w:style w:type="paragraph" w:customStyle="1" w:styleId="xl219">
    <w:name w:val="xl219"/>
    <w:basedOn w:val="a"/>
    <w:link w:val="xl219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190">
    <w:name w:val="xl219"/>
    <w:basedOn w:val="1"/>
    <w:link w:val="xl219"/>
    <w:rPr>
      <w:rFonts w:ascii="Times New Roman" w:hAnsi="Times New Roman"/>
      <w:sz w:val="13"/>
    </w:rPr>
  </w:style>
  <w:style w:type="paragraph" w:customStyle="1" w:styleId="xl151">
    <w:name w:val="xl151"/>
    <w:basedOn w:val="a"/>
    <w:link w:val="xl151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sz w:val="14"/>
    </w:rPr>
  </w:style>
  <w:style w:type="paragraph" w:customStyle="1" w:styleId="35">
    <w:name w:val="АД_Текст отступ 3"/>
    <w:basedOn w:val="a"/>
    <w:link w:val="36"/>
    <w:pPr>
      <w:spacing w:after="0" w:line="240" w:lineRule="auto"/>
      <w:ind w:left="1418"/>
      <w:jc w:val="both"/>
    </w:pPr>
    <w:rPr>
      <w:rFonts w:ascii="Times New Roman" w:hAnsi="Times New Roman"/>
      <w:sz w:val="24"/>
    </w:rPr>
  </w:style>
  <w:style w:type="character" w:customStyle="1" w:styleId="36">
    <w:name w:val="АД_Текст отступ 3"/>
    <w:basedOn w:val="1"/>
    <w:link w:val="35"/>
    <w:rPr>
      <w:rFonts w:ascii="Times New Roman" w:hAnsi="Times New Roman"/>
      <w:color w:val="000000"/>
      <w:sz w:val="24"/>
    </w:rPr>
  </w:style>
  <w:style w:type="paragraph" w:customStyle="1" w:styleId="xl194">
    <w:name w:val="xl194"/>
    <w:basedOn w:val="a"/>
    <w:link w:val="xl194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40">
    <w:name w:val="xl194"/>
    <w:basedOn w:val="1"/>
    <w:link w:val="xl194"/>
    <w:rPr>
      <w:rFonts w:ascii="Times New Roman" w:hAnsi="Times New Roman"/>
      <w:sz w:val="13"/>
    </w:rPr>
  </w:style>
  <w:style w:type="paragraph" w:customStyle="1" w:styleId="13">
    <w:name w:val="Основной шрифт абзаца1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customStyle="1" w:styleId="xl212">
    <w:name w:val="xl212"/>
    <w:basedOn w:val="a"/>
    <w:link w:val="xl2120"/>
    <w:pPr>
      <w:pBdr>
        <w:top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20">
    <w:name w:val="xl212"/>
    <w:basedOn w:val="1"/>
    <w:link w:val="xl212"/>
    <w:rPr>
      <w:rFonts w:ascii="Times New Roman" w:hAnsi="Times New Roman"/>
      <w:sz w:val="14"/>
    </w:rPr>
  </w:style>
  <w:style w:type="paragraph" w:customStyle="1" w:styleId="xl142">
    <w:name w:val="xl142"/>
    <w:basedOn w:val="a"/>
    <w:link w:val="xl1420"/>
    <w:pPr>
      <w:spacing w:beforeAutospacing="1" w:afterAutospacing="1" w:line="240" w:lineRule="auto"/>
      <w:jc w:val="right"/>
    </w:pPr>
    <w:rPr>
      <w:rFonts w:ascii="Times New Roman" w:hAnsi="Times New Roman"/>
      <w:b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b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xl158">
    <w:name w:val="xl158"/>
    <w:basedOn w:val="a"/>
    <w:link w:val="xl158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80">
    <w:name w:val="xl158"/>
    <w:basedOn w:val="1"/>
    <w:link w:val="xl158"/>
    <w:rPr>
      <w:rFonts w:ascii="Times New Roman" w:hAnsi="Times New Roman"/>
      <w:sz w:val="13"/>
    </w:rPr>
  </w:style>
  <w:style w:type="paragraph" w:customStyle="1" w:styleId="xl208">
    <w:name w:val="xl208"/>
    <w:basedOn w:val="a"/>
    <w:link w:val="xl208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80">
    <w:name w:val="xl208"/>
    <w:basedOn w:val="1"/>
    <w:link w:val="xl208"/>
    <w:rPr>
      <w:rFonts w:ascii="Times New Roman" w:hAnsi="Times New Roman"/>
      <w:sz w:val="13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Pr>
      <w:rFonts w:ascii="Arial Unicode MS" w:hAnsi="Arial Unicode MS"/>
      <w:sz w:val="20"/>
    </w:rPr>
  </w:style>
  <w:style w:type="paragraph" w:customStyle="1" w:styleId="xl137">
    <w:name w:val="xl137"/>
    <w:basedOn w:val="a"/>
    <w:link w:val="xl137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370">
    <w:name w:val="xl137"/>
    <w:basedOn w:val="1"/>
    <w:link w:val="xl137"/>
    <w:rPr>
      <w:rFonts w:ascii="Times New Roman" w:hAnsi="Times New Roman"/>
      <w:sz w:val="1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xl147">
    <w:name w:val="xl147"/>
    <w:basedOn w:val="a"/>
    <w:link w:val="xl1470"/>
    <w:pPr>
      <w:spacing w:beforeAutospacing="1" w:afterAutospacing="1" w:line="240" w:lineRule="auto"/>
      <w:jc w:val="right"/>
    </w:pPr>
    <w:rPr>
      <w:rFonts w:ascii="Times New Roman" w:hAnsi="Times New Roman"/>
      <w:sz w:val="14"/>
    </w:rPr>
  </w:style>
  <w:style w:type="character" w:customStyle="1" w:styleId="xl1470">
    <w:name w:val="xl147"/>
    <w:basedOn w:val="1"/>
    <w:link w:val="xl147"/>
    <w:rPr>
      <w:rFonts w:ascii="Times New Roman" w:hAnsi="Times New Roman"/>
      <w:sz w:val="14"/>
    </w:rPr>
  </w:style>
  <w:style w:type="paragraph" w:customStyle="1" w:styleId="xl189">
    <w:name w:val="xl189"/>
    <w:basedOn w:val="a"/>
    <w:link w:val="xl189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890">
    <w:name w:val="xl189"/>
    <w:basedOn w:val="1"/>
    <w:link w:val="xl189"/>
    <w:rPr>
      <w:rFonts w:ascii="Times New Roman" w:hAnsi="Times New Roman"/>
      <w:sz w:val="13"/>
    </w:rPr>
  </w:style>
  <w:style w:type="paragraph" w:customStyle="1" w:styleId="xl227">
    <w:name w:val="xl227"/>
    <w:basedOn w:val="a"/>
    <w:link w:val="xl2270"/>
    <w:pPr>
      <w:pBdr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70">
    <w:name w:val="xl227"/>
    <w:basedOn w:val="1"/>
    <w:link w:val="xl227"/>
    <w:rPr>
      <w:rFonts w:ascii="Times New Roman" w:hAnsi="Times New Roman"/>
      <w:sz w:val="14"/>
    </w:rPr>
  </w:style>
  <w:style w:type="paragraph" w:customStyle="1" w:styleId="xl162">
    <w:name w:val="xl162"/>
    <w:basedOn w:val="a"/>
    <w:link w:val="xl162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20">
    <w:name w:val="xl162"/>
    <w:basedOn w:val="1"/>
    <w:link w:val="xl162"/>
    <w:rPr>
      <w:rFonts w:ascii="Times New Roman" w:hAnsi="Times New Roman"/>
      <w:sz w:val="13"/>
    </w:rPr>
  </w:style>
  <w:style w:type="paragraph" w:customStyle="1" w:styleId="xl199">
    <w:name w:val="xl199"/>
    <w:basedOn w:val="a"/>
    <w:link w:val="xl1990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90">
    <w:name w:val="xl199"/>
    <w:basedOn w:val="1"/>
    <w:link w:val="xl199"/>
    <w:rPr>
      <w:rFonts w:ascii="Times New Roman" w:hAnsi="Times New Roman"/>
      <w:sz w:val="13"/>
    </w:rPr>
  </w:style>
  <w:style w:type="paragraph" w:customStyle="1" w:styleId="xl157">
    <w:name w:val="xl157"/>
    <w:basedOn w:val="a"/>
    <w:link w:val="xl1570"/>
    <w:pPr>
      <w:pBdr>
        <w:top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70">
    <w:name w:val="xl157"/>
    <w:basedOn w:val="1"/>
    <w:link w:val="xl157"/>
    <w:rPr>
      <w:rFonts w:ascii="Times New Roman" w:hAnsi="Times New Roman"/>
      <w:sz w:val="13"/>
    </w:rPr>
  </w:style>
  <w:style w:type="paragraph" w:customStyle="1" w:styleId="17">
    <w:name w:val="Номер страницы1"/>
    <w:basedOn w:val="13"/>
    <w:link w:val="af3"/>
  </w:style>
  <w:style w:type="character" w:styleId="af3">
    <w:name w:val="page number"/>
    <w:basedOn w:val="a0"/>
    <w:link w:val="17"/>
  </w:style>
  <w:style w:type="table" w:customStyle="1" w:styleId="TableStyle10">
    <w:name w:val="TableStyle10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8">
    <w:name w:val="TableStyle8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1">
    <w:name w:val="TableStyle11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6">
    <w:name w:val="TableStyle6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Strong"/>
    <w:basedOn w:val="a0"/>
    <w:uiPriority w:val="22"/>
    <w:qFormat/>
    <w:rsid w:val="00ED48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139">
    <w:name w:val="xl139"/>
    <w:basedOn w:val="a"/>
    <w:link w:val="xl139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390">
    <w:name w:val="xl139"/>
    <w:basedOn w:val="1"/>
    <w:link w:val="xl139"/>
    <w:rPr>
      <w:rFonts w:ascii="Times New Roman" w:hAnsi="Times New Roman"/>
      <w:sz w:val="14"/>
    </w:rPr>
  </w:style>
  <w:style w:type="paragraph" w:customStyle="1" w:styleId="xl226">
    <w:name w:val="xl226"/>
    <w:basedOn w:val="a"/>
    <w:link w:val="xl2260"/>
    <w:pPr>
      <w:pBdr>
        <w:lef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60">
    <w:name w:val="xl226"/>
    <w:basedOn w:val="1"/>
    <w:link w:val="xl226"/>
    <w:rPr>
      <w:rFonts w:ascii="Times New Roman" w:hAnsi="Times New Roman"/>
      <w:sz w:val="14"/>
    </w:rPr>
  </w:style>
  <w:style w:type="paragraph" w:customStyle="1" w:styleId="xl121">
    <w:name w:val="xl121"/>
    <w:basedOn w:val="a"/>
    <w:link w:val="xl121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210">
    <w:name w:val="xl121"/>
    <w:basedOn w:val="1"/>
    <w:link w:val="xl121"/>
    <w:rPr>
      <w:rFonts w:ascii="Times New Roman" w:hAnsi="Times New Roman"/>
      <w:sz w:val="14"/>
    </w:rPr>
  </w:style>
  <w:style w:type="paragraph" w:customStyle="1" w:styleId="xl159">
    <w:name w:val="xl159"/>
    <w:basedOn w:val="a"/>
    <w:link w:val="xl1590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590">
    <w:name w:val="xl159"/>
    <w:basedOn w:val="1"/>
    <w:link w:val="xl159"/>
    <w:rPr>
      <w:rFonts w:ascii="Times New Roman" w:hAnsi="Times New Roman"/>
      <w:sz w:val="13"/>
    </w:rPr>
  </w:style>
  <w:style w:type="paragraph" w:customStyle="1" w:styleId="xl169">
    <w:name w:val="xl169"/>
    <w:basedOn w:val="a"/>
    <w:link w:val="xl169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90">
    <w:name w:val="xl169"/>
    <w:basedOn w:val="1"/>
    <w:link w:val="xl169"/>
    <w:rPr>
      <w:rFonts w:ascii="Times New Roman" w:hAnsi="Times New Roman"/>
      <w:sz w:val="13"/>
    </w:rPr>
  </w:style>
  <w:style w:type="paragraph" w:customStyle="1" w:styleId="xl232">
    <w:name w:val="xl232"/>
    <w:basedOn w:val="a"/>
    <w:link w:val="xl2320"/>
    <w:pPr>
      <w:pBdr>
        <w:top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20">
    <w:name w:val="xl232"/>
    <w:basedOn w:val="1"/>
    <w:link w:val="xl232"/>
    <w:rPr>
      <w:rFonts w:ascii="Times New Roman" w:hAnsi="Times New Roman"/>
      <w:sz w:val="1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165">
    <w:name w:val="xl165"/>
    <w:basedOn w:val="a"/>
    <w:link w:val="xl1650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3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225">
    <w:name w:val="xl225"/>
    <w:basedOn w:val="a"/>
    <w:link w:val="xl2250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50">
    <w:name w:val="xl225"/>
    <w:basedOn w:val="1"/>
    <w:link w:val="xl225"/>
    <w:rPr>
      <w:rFonts w:ascii="Times New Roman" w:hAnsi="Times New Roman"/>
      <w:sz w:val="1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xl149">
    <w:name w:val="xl149"/>
    <w:basedOn w:val="a"/>
    <w:link w:val="xl149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490">
    <w:name w:val="xl149"/>
    <w:basedOn w:val="1"/>
    <w:link w:val="xl149"/>
    <w:rPr>
      <w:rFonts w:ascii="Times New Roman" w:hAnsi="Times New Roman"/>
      <w:sz w:val="14"/>
    </w:rPr>
  </w:style>
  <w:style w:type="paragraph" w:customStyle="1" w:styleId="xl128">
    <w:name w:val="xl128"/>
    <w:basedOn w:val="a"/>
    <w:link w:val="xl128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280">
    <w:name w:val="xl128"/>
    <w:basedOn w:val="1"/>
    <w:link w:val="xl128"/>
    <w:rPr>
      <w:rFonts w:ascii="Times New Roman" w:hAnsi="Times New Roman"/>
      <w:sz w:val="14"/>
    </w:rPr>
  </w:style>
  <w:style w:type="paragraph" w:customStyle="1" w:styleId="xl161">
    <w:name w:val="xl161"/>
    <w:basedOn w:val="a"/>
    <w:link w:val="xl161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10">
    <w:name w:val="xl161"/>
    <w:basedOn w:val="1"/>
    <w:link w:val="xl161"/>
    <w:rPr>
      <w:rFonts w:ascii="Times New Roman" w:hAnsi="Times New Roman"/>
      <w:sz w:val="13"/>
    </w:rPr>
  </w:style>
  <w:style w:type="paragraph" w:customStyle="1" w:styleId="xl187">
    <w:name w:val="xl187"/>
    <w:basedOn w:val="a"/>
    <w:link w:val="xl187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70">
    <w:name w:val="xl187"/>
    <w:basedOn w:val="1"/>
    <w:link w:val="xl187"/>
    <w:rPr>
      <w:rFonts w:ascii="Times New Roman" w:hAnsi="Times New Roman"/>
      <w:sz w:val="14"/>
    </w:rPr>
  </w:style>
  <w:style w:type="paragraph" w:customStyle="1" w:styleId="xl218">
    <w:name w:val="xl218"/>
    <w:basedOn w:val="a"/>
    <w:link w:val="xl218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180">
    <w:name w:val="xl218"/>
    <w:basedOn w:val="1"/>
    <w:link w:val="xl218"/>
    <w:rPr>
      <w:rFonts w:ascii="Times New Roman" w:hAnsi="Times New Roman"/>
      <w:sz w:val="13"/>
    </w:rPr>
  </w:style>
  <w:style w:type="paragraph" w:customStyle="1" w:styleId="xl217">
    <w:name w:val="xl217"/>
    <w:basedOn w:val="a"/>
    <w:link w:val="xl217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2170">
    <w:name w:val="xl217"/>
    <w:basedOn w:val="1"/>
    <w:link w:val="xl217"/>
    <w:rPr>
      <w:rFonts w:ascii="Times New Roman" w:hAnsi="Times New Roman"/>
      <w:sz w:val="14"/>
    </w:rPr>
  </w:style>
  <w:style w:type="paragraph" w:customStyle="1" w:styleId="xl174">
    <w:name w:val="xl174"/>
    <w:basedOn w:val="a"/>
    <w:link w:val="xl1740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sz w:val="14"/>
    </w:rPr>
  </w:style>
  <w:style w:type="paragraph" w:customStyle="1" w:styleId="xl126">
    <w:name w:val="xl126"/>
    <w:basedOn w:val="a"/>
    <w:link w:val="xl126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customStyle="1" w:styleId="xl190">
    <w:name w:val="xl190"/>
    <w:basedOn w:val="a"/>
    <w:link w:val="xl19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00">
    <w:name w:val="xl190"/>
    <w:basedOn w:val="1"/>
    <w:link w:val="xl190"/>
    <w:rPr>
      <w:rFonts w:ascii="Times New Roman" w:hAnsi="Times New Roman"/>
      <w:sz w:val="13"/>
    </w:rPr>
  </w:style>
  <w:style w:type="paragraph" w:customStyle="1" w:styleId="xl171">
    <w:name w:val="xl171"/>
    <w:basedOn w:val="a"/>
    <w:link w:val="xl1710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710">
    <w:name w:val="xl171"/>
    <w:basedOn w:val="1"/>
    <w:link w:val="xl171"/>
    <w:rPr>
      <w:rFonts w:ascii="Times New Roman" w:hAnsi="Times New Roman"/>
      <w:sz w:val="13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xl195">
    <w:name w:val="xl195"/>
    <w:basedOn w:val="a"/>
    <w:link w:val="xl19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50">
    <w:name w:val="xl195"/>
    <w:basedOn w:val="1"/>
    <w:link w:val="xl195"/>
    <w:rPr>
      <w:rFonts w:ascii="Times New Roman" w:hAnsi="Times New Roman"/>
      <w:sz w:val="13"/>
    </w:rPr>
  </w:style>
  <w:style w:type="paragraph" w:customStyle="1" w:styleId="xl134">
    <w:name w:val="xl134"/>
    <w:basedOn w:val="a"/>
    <w:link w:val="xl1340"/>
    <w:pPr>
      <w:spacing w:beforeAutospacing="1" w:afterAutospacing="1" w:line="240" w:lineRule="auto"/>
    </w:pPr>
    <w:rPr>
      <w:rFonts w:ascii="Times New Roman" w:hAnsi="Times New Roman"/>
      <w:b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b/>
      <w:sz w:val="14"/>
    </w:rPr>
  </w:style>
  <w:style w:type="paragraph" w:customStyle="1" w:styleId="xl214">
    <w:name w:val="xl214"/>
    <w:basedOn w:val="a"/>
    <w:link w:val="xl214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40">
    <w:name w:val="xl214"/>
    <w:basedOn w:val="1"/>
    <w:link w:val="xl214"/>
    <w:rPr>
      <w:rFonts w:ascii="Times New Roman" w:hAnsi="Times New Roman"/>
      <w:sz w:val="14"/>
    </w:rPr>
  </w:style>
  <w:style w:type="paragraph" w:customStyle="1" w:styleId="xl211">
    <w:name w:val="xl211"/>
    <w:basedOn w:val="a"/>
    <w:link w:val="xl2110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10">
    <w:name w:val="xl211"/>
    <w:basedOn w:val="1"/>
    <w:link w:val="xl211"/>
    <w:rPr>
      <w:rFonts w:ascii="Times New Roman" w:hAnsi="Times New Roman"/>
      <w:sz w:val="14"/>
    </w:rPr>
  </w:style>
  <w:style w:type="paragraph" w:customStyle="1" w:styleId="xl170">
    <w:name w:val="xl170"/>
    <w:basedOn w:val="a"/>
    <w:link w:val="xl17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700">
    <w:name w:val="xl170"/>
    <w:basedOn w:val="1"/>
    <w:link w:val="xl170"/>
    <w:rPr>
      <w:rFonts w:ascii="Times New Roman" w:hAnsi="Times New Roman"/>
      <w:sz w:val="13"/>
    </w:rPr>
  </w:style>
  <w:style w:type="paragraph" w:styleId="31">
    <w:name w:val="Body Text Indent 3"/>
    <w:basedOn w:val="a"/>
    <w:link w:val="32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16"/>
    </w:rPr>
  </w:style>
  <w:style w:type="paragraph" w:customStyle="1" w:styleId="xl131">
    <w:name w:val="xl131"/>
    <w:basedOn w:val="a"/>
    <w:link w:val="xl1310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4"/>
    </w:rPr>
  </w:style>
  <w:style w:type="paragraph" w:customStyle="1" w:styleId="xl167">
    <w:name w:val="xl167"/>
    <w:basedOn w:val="a"/>
    <w:link w:val="xl16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70">
    <w:name w:val="xl167"/>
    <w:basedOn w:val="1"/>
    <w:link w:val="xl167"/>
    <w:rPr>
      <w:rFonts w:ascii="Times New Roman" w:hAnsi="Times New Roman"/>
      <w:sz w:val="13"/>
    </w:rPr>
  </w:style>
  <w:style w:type="paragraph" w:customStyle="1" w:styleId="xl127">
    <w:name w:val="xl127"/>
    <w:basedOn w:val="a"/>
    <w:link w:val="xl1270"/>
    <w:pP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1270">
    <w:name w:val="xl127"/>
    <w:basedOn w:val="1"/>
    <w:link w:val="xl127"/>
    <w:rPr>
      <w:rFonts w:ascii="Times New Roman" w:hAnsi="Times New Roman"/>
      <w:sz w:val="12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164">
    <w:name w:val="xl164"/>
    <w:basedOn w:val="a"/>
    <w:link w:val="xl164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40">
    <w:name w:val="xl164"/>
    <w:basedOn w:val="1"/>
    <w:link w:val="xl164"/>
    <w:rPr>
      <w:rFonts w:ascii="Times New Roman" w:hAnsi="Times New Roman"/>
      <w:sz w:val="13"/>
    </w:rPr>
  </w:style>
  <w:style w:type="paragraph" w:customStyle="1" w:styleId="xl183">
    <w:name w:val="xl183"/>
    <w:basedOn w:val="a"/>
    <w:link w:val="xl1830"/>
    <w:pPr>
      <w:pBdr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30">
    <w:name w:val="xl183"/>
    <w:basedOn w:val="1"/>
    <w:link w:val="xl183"/>
    <w:rPr>
      <w:rFonts w:ascii="Times New Roman" w:hAnsi="Times New Roman"/>
      <w:sz w:val="1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xl124">
    <w:name w:val="xl124"/>
    <w:basedOn w:val="a"/>
    <w:link w:val="xl1240"/>
    <w:pPr>
      <w:spacing w:beforeAutospacing="1" w:afterAutospacing="1" w:line="240" w:lineRule="auto"/>
    </w:pPr>
    <w:rPr>
      <w:rFonts w:ascii="Times New Roman" w:hAnsi="Times New Roman"/>
      <w:sz w:val="12"/>
    </w:rPr>
  </w:style>
  <w:style w:type="character" w:customStyle="1" w:styleId="xl1240">
    <w:name w:val="xl124"/>
    <w:basedOn w:val="1"/>
    <w:link w:val="xl124"/>
    <w:rPr>
      <w:rFonts w:ascii="Times New Roman" w:hAnsi="Times New Roman"/>
      <w:sz w:val="12"/>
    </w:rPr>
  </w:style>
  <w:style w:type="paragraph" w:customStyle="1" w:styleId="xl130">
    <w:name w:val="xl130"/>
    <w:basedOn w:val="a"/>
    <w:link w:val="xl1300"/>
    <w:pPr>
      <w:spacing w:beforeAutospacing="1" w:afterAutospacing="1" w:line="240" w:lineRule="auto"/>
    </w:pPr>
    <w:rPr>
      <w:rFonts w:ascii="Times New Roman" w:hAnsi="Times New Roman"/>
      <w:b/>
      <w:sz w:val="14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4"/>
    </w:rPr>
  </w:style>
  <w:style w:type="paragraph" w:customStyle="1" w:styleId="xl177">
    <w:name w:val="xl177"/>
    <w:basedOn w:val="a"/>
    <w:link w:val="xl1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customStyle="1" w:styleId="xl233">
    <w:name w:val="xl233"/>
    <w:basedOn w:val="a"/>
    <w:link w:val="xl2330"/>
    <w:pPr>
      <w:pBdr>
        <w:top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30">
    <w:name w:val="xl233"/>
    <w:basedOn w:val="1"/>
    <w:link w:val="xl233"/>
    <w:rPr>
      <w:rFonts w:ascii="Times New Roman" w:hAnsi="Times New Roman"/>
      <w:sz w:val="14"/>
    </w:rPr>
  </w:style>
  <w:style w:type="paragraph" w:customStyle="1" w:styleId="xl143">
    <w:name w:val="xl143"/>
    <w:basedOn w:val="a"/>
    <w:link w:val="xl1430"/>
    <w:pPr>
      <w:spacing w:beforeAutospacing="1" w:afterAutospacing="1" w:line="240" w:lineRule="auto"/>
    </w:pPr>
    <w:rPr>
      <w:rFonts w:ascii="Times New Roman" w:hAnsi="Times New Roman"/>
      <w:sz w:val="12"/>
    </w:rPr>
  </w:style>
  <w:style w:type="character" w:customStyle="1" w:styleId="xl1430">
    <w:name w:val="xl143"/>
    <w:basedOn w:val="1"/>
    <w:link w:val="xl143"/>
    <w:rPr>
      <w:rFonts w:ascii="Times New Roman" w:hAnsi="Times New Roman"/>
      <w:sz w:val="12"/>
    </w:rPr>
  </w:style>
  <w:style w:type="paragraph" w:customStyle="1" w:styleId="xl180">
    <w:name w:val="xl180"/>
    <w:basedOn w:val="a"/>
    <w:link w:val="xl180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xl184">
    <w:name w:val="xl184"/>
    <w:basedOn w:val="a"/>
    <w:link w:val="xl1840"/>
    <w:pPr>
      <w:pBdr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40">
    <w:name w:val="xl184"/>
    <w:basedOn w:val="1"/>
    <w:link w:val="xl184"/>
    <w:rPr>
      <w:rFonts w:ascii="Times New Roman" w:hAnsi="Times New Roman"/>
      <w:sz w:val="14"/>
    </w:rPr>
  </w:style>
  <w:style w:type="paragraph" w:customStyle="1" w:styleId="xl198">
    <w:name w:val="xl198"/>
    <w:basedOn w:val="a"/>
    <w:link w:val="xl198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980">
    <w:name w:val="xl198"/>
    <w:basedOn w:val="1"/>
    <w:link w:val="xl198"/>
    <w:rPr>
      <w:rFonts w:ascii="Times New Roman" w:hAnsi="Times New Roman"/>
      <w:sz w:val="13"/>
    </w:rPr>
  </w:style>
  <w:style w:type="paragraph" w:customStyle="1" w:styleId="xl224">
    <w:name w:val="xl224"/>
    <w:basedOn w:val="a"/>
    <w:link w:val="xl2240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40">
    <w:name w:val="xl224"/>
    <w:basedOn w:val="1"/>
    <w:link w:val="xl224"/>
    <w:rPr>
      <w:rFonts w:ascii="Times New Roman" w:hAnsi="Times New Roman"/>
      <w:sz w:val="14"/>
    </w:rPr>
  </w:style>
  <w:style w:type="paragraph" w:customStyle="1" w:styleId="xl223">
    <w:name w:val="xl223"/>
    <w:basedOn w:val="a"/>
    <w:link w:val="xl2230"/>
    <w:pPr>
      <w:pBdr>
        <w:top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2230">
    <w:name w:val="xl223"/>
    <w:basedOn w:val="1"/>
    <w:link w:val="xl223"/>
    <w:rPr>
      <w:rFonts w:ascii="Times New Roman" w:hAnsi="Times New Roman"/>
      <w:sz w:val="12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Нижний колонтитул Знак"/>
    <w:basedOn w:val="1"/>
    <w:link w:val="a3"/>
    <w:rPr>
      <w:sz w:val="20"/>
    </w:rPr>
  </w:style>
  <w:style w:type="paragraph" w:customStyle="1" w:styleId="xl172">
    <w:name w:val="xl172"/>
    <w:basedOn w:val="a"/>
    <w:link w:val="xl1720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sz w:val="14"/>
    </w:rPr>
  </w:style>
  <w:style w:type="paragraph" w:customStyle="1" w:styleId="xl204">
    <w:name w:val="xl204"/>
    <w:basedOn w:val="a"/>
    <w:link w:val="xl204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40">
    <w:name w:val="xl204"/>
    <w:basedOn w:val="1"/>
    <w:link w:val="xl204"/>
    <w:rPr>
      <w:rFonts w:ascii="Times New Roman" w:hAnsi="Times New Roman"/>
      <w:sz w:val="13"/>
    </w:rPr>
  </w:style>
  <w:style w:type="paragraph" w:customStyle="1" w:styleId="xl150">
    <w:name w:val="xl150"/>
    <w:basedOn w:val="a"/>
    <w:link w:val="xl150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sz w:val="14"/>
    </w:rPr>
  </w:style>
  <w:style w:type="paragraph" w:customStyle="1" w:styleId="xl129">
    <w:name w:val="xl129"/>
    <w:basedOn w:val="a"/>
    <w:link w:val="xl1290"/>
    <w:pPr>
      <w:spacing w:beforeAutospacing="1" w:afterAutospacing="1" w:line="240" w:lineRule="auto"/>
      <w:jc w:val="right"/>
    </w:pPr>
    <w:rPr>
      <w:rFonts w:ascii="Times New Roman" w:hAnsi="Times New Roman"/>
      <w:sz w:val="14"/>
    </w:rPr>
  </w:style>
  <w:style w:type="character" w:customStyle="1" w:styleId="xl1290">
    <w:name w:val="xl129"/>
    <w:basedOn w:val="1"/>
    <w:link w:val="xl129"/>
    <w:rPr>
      <w:rFonts w:ascii="Times New Roman" w:hAnsi="Times New Roman"/>
      <w:sz w:val="14"/>
    </w:rPr>
  </w:style>
  <w:style w:type="paragraph" w:customStyle="1" w:styleId="xl146">
    <w:name w:val="xl146"/>
    <w:basedOn w:val="a"/>
    <w:link w:val="xl1460"/>
    <w:pP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460">
    <w:name w:val="xl146"/>
    <w:basedOn w:val="1"/>
    <w:link w:val="xl146"/>
    <w:rPr>
      <w:rFonts w:ascii="Times New Roman" w:hAnsi="Times New Roman"/>
      <w:sz w:val="13"/>
    </w:rPr>
  </w:style>
  <w:style w:type="paragraph" w:customStyle="1" w:styleId="xl182">
    <w:name w:val="xl182"/>
    <w:basedOn w:val="a"/>
    <w:link w:val="xl182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20">
    <w:name w:val="xl182"/>
    <w:basedOn w:val="1"/>
    <w:link w:val="xl182"/>
    <w:rPr>
      <w:rFonts w:ascii="Times New Roman" w:hAnsi="Times New Roman"/>
      <w:sz w:val="14"/>
    </w:rPr>
  </w:style>
  <w:style w:type="paragraph" w:customStyle="1" w:styleId="xl117">
    <w:name w:val="xl117"/>
    <w:basedOn w:val="a"/>
    <w:link w:val="xl1170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20"/>
    </w:rPr>
  </w:style>
  <w:style w:type="paragraph" w:styleId="a5">
    <w:name w:val="No Spacing"/>
    <w:link w:val="a6"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customStyle="1" w:styleId="xl210">
    <w:name w:val="xl210"/>
    <w:basedOn w:val="a"/>
    <w:link w:val="xl2100"/>
    <w:pPr>
      <w:pBdr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2100">
    <w:name w:val="xl210"/>
    <w:basedOn w:val="1"/>
    <w:link w:val="xl210"/>
    <w:rPr>
      <w:rFonts w:ascii="Times New Roman" w:hAnsi="Times New Roman"/>
      <w:sz w:val="14"/>
    </w:rPr>
  </w:style>
  <w:style w:type="paragraph" w:customStyle="1" w:styleId="xl155">
    <w:name w:val="xl155"/>
    <w:basedOn w:val="a"/>
    <w:link w:val="xl155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50">
    <w:name w:val="xl155"/>
    <w:basedOn w:val="1"/>
    <w:link w:val="xl155"/>
    <w:rPr>
      <w:rFonts w:ascii="Times New Roman" w:hAnsi="Times New Roman"/>
      <w:sz w:val="13"/>
    </w:rPr>
  </w:style>
  <w:style w:type="paragraph" w:customStyle="1" w:styleId="xl197">
    <w:name w:val="xl197"/>
    <w:basedOn w:val="a"/>
    <w:link w:val="xl197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970">
    <w:name w:val="xl197"/>
    <w:basedOn w:val="1"/>
    <w:link w:val="xl197"/>
    <w:rPr>
      <w:rFonts w:ascii="Times New Roman" w:hAnsi="Times New Roman"/>
      <w:sz w:val="13"/>
    </w:rPr>
  </w:style>
  <w:style w:type="paragraph" w:customStyle="1" w:styleId="xl209">
    <w:name w:val="xl209"/>
    <w:basedOn w:val="a"/>
    <w:link w:val="xl2090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90">
    <w:name w:val="xl209"/>
    <w:basedOn w:val="1"/>
    <w:link w:val="xl209"/>
    <w:rPr>
      <w:rFonts w:ascii="Times New Roman" w:hAnsi="Times New Roman"/>
      <w:sz w:val="13"/>
    </w:rPr>
  </w:style>
  <w:style w:type="paragraph" w:customStyle="1" w:styleId="xl220">
    <w:name w:val="xl220"/>
    <w:basedOn w:val="a"/>
    <w:link w:val="xl220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200">
    <w:name w:val="xl220"/>
    <w:basedOn w:val="1"/>
    <w:link w:val="xl220"/>
    <w:rPr>
      <w:rFonts w:ascii="Times New Roman" w:hAnsi="Times New Roman"/>
      <w:sz w:val="13"/>
    </w:rPr>
  </w:style>
  <w:style w:type="paragraph" w:customStyle="1" w:styleId="xl201">
    <w:name w:val="xl201"/>
    <w:basedOn w:val="a"/>
    <w:link w:val="xl201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010">
    <w:name w:val="xl201"/>
    <w:basedOn w:val="1"/>
    <w:link w:val="xl201"/>
    <w:rPr>
      <w:rFonts w:ascii="Times New Roman" w:hAnsi="Times New Roman"/>
      <w:sz w:val="14"/>
    </w:rPr>
  </w:style>
  <w:style w:type="paragraph" w:customStyle="1" w:styleId="xl148">
    <w:name w:val="xl148"/>
    <w:basedOn w:val="a"/>
    <w:link w:val="xl1480"/>
    <w:pP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1480">
    <w:name w:val="xl148"/>
    <w:basedOn w:val="1"/>
    <w:link w:val="xl148"/>
    <w:rPr>
      <w:rFonts w:ascii="Times New Roman" w:hAnsi="Times New Roman"/>
      <w:sz w:val="12"/>
    </w:rPr>
  </w:style>
  <w:style w:type="paragraph" w:customStyle="1" w:styleId="xl206">
    <w:name w:val="xl206"/>
    <w:basedOn w:val="a"/>
    <w:link w:val="xl2060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60">
    <w:name w:val="xl206"/>
    <w:basedOn w:val="1"/>
    <w:link w:val="xl206"/>
    <w:rPr>
      <w:rFonts w:ascii="Times New Roman" w:hAnsi="Times New Roman"/>
      <w:sz w:val="13"/>
    </w:rPr>
  </w:style>
  <w:style w:type="paragraph" w:customStyle="1" w:styleId="12">
    <w:name w:val="Просмотренная гиперссылка1"/>
    <w:link w:val="a7"/>
    <w:rPr>
      <w:color w:val="800080"/>
      <w:u w:val="single"/>
    </w:rPr>
  </w:style>
  <w:style w:type="character" w:styleId="a7">
    <w:name w:val="FollowedHyperlink"/>
    <w:link w:val="12"/>
    <w:rPr>
      <w:color w:val="800080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xl138">
    <w:name w:val="xl138"/>
    <w:basedOn w:val="a"/>
    <w:link w:val="xl138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380">
    <w:name w:val="xl138"/>
    <w:basedOn w:val="1"/>
    <w:link w:val="xl138"/>
    <w:rPr>
      <w:rFonts w:ascii="Times New Roman" w:hAnsi="Times New Roman"/>
      <w:sz w:val="14"/>
    </w:rPr>
  </w:style>
  <w:style w:type="paragraph" w:customStyle="1" w:styleId="xl125">
    <w:name w:val="xl125"/>
    <w:basedOn w:val="a"/>
    <w:link w:val="xl1250"/>
    <w:pP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1250">
    <w:name w:val="xl125"/>
    <w:basedOn w:val="1"/>
    <w:link w:val="xl125"/>
    <w:rPr>
      <w:rFonts w:ascii="Times New Roman" w:hAnsi="Times New Roman"/>
      <w:sz w:val="12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230">
    <w:name w:val="xl123"/>
    <w:basedOn w:val="1"/>
    <w:link w:val="xl123"/>
    <w:rPr>
      <w:rFonts w:ascii="Times New Roman" w:hAnsi="Times New Roman"/>
      <w:sz w:val="14"/>
    </w:rPr>
  </w:style>
  <w:style w:type="paragraph" w:customStyle="1" w:styleId="xl196">
    <w:name w:val="xl196"/>
    <w:basedOn w:val="a"/>
    <w:link w:val="xl1960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960">
    <w:name w:val="xl196"/>
    <w:basedOn w:val="1"/>
    <w:link w:val="xl196"/>
    <w:rPr>
      <w:rFonts w:ascii="Times New Roman" w:hAnsi="Times New Roman"/>
      <w:sz w:val="13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xl136">
    <w:name w:val="xl136"/>
    <w:basedOn w:val="a"/>
    <w:link w:val="xl1360"/>
    <w:pPr>
      <w:spacing w:beforeAutospacing="1" w:afterAutospacing="1" w:line="240" w:lineRule="auto"/>
      <w:jc w:val="right"/>
    </w:pPr>
    <w:rPr>
      <w:rFonts w:ascii="Times New Roman" w:hAnsi="Times New Roman"/>
      <w:sz w:val="14"/>
    </w:rPr>
  </w:style>
  <w:style w:type="character" w:customStyle="1" w:styleId="xl1360">
    <w:name w:val="xl136"/>
    <w:basedOn w:val="1"/>
    <w:link w:val="xl136"/>
    <w:rPr>
      <w:rFonts w:ascii="Times New Roman" w:hAnsi="Times New Roman"/>
      <w:sz w:val="14"/>
    </w:rPr>
  </w:style>
  <w:style w:type="paragraph" w:customStyle="1" w:styleId="xl236">
    <w:name w:val="xl236"/>
    <w:basedOn w:val="a"/>
    <w:link w:val="xl236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60">
    <w:name w:val="xl236"/>
    <w:basedOn w:val="1"/>
    <w:link w:val="xl236"/>
    <w:rPr>
      <w:rFonts w:ascii="Times New Roman" w:hAnsi="Times New Roman"/>
      <w:sz w:val="14"/>
    </w:rPr>
  </w:style>
  <w:style w:type="paragraph" w:customStyle="1" w:styleId="xl140">
    <w:name w:val="xl140"/>
    <w:basedOn w:val="a"/>
    <w:link w:val="xl1400"/>
    <w:pPr>
      <w:spacing w:beforeAutospacing="1" w:afterAutospacing="1" w:line="240" w:lineRule="auto"/>
      <w:jc w:val="center"/>
    </w:pPr>
    <w:rPr>
      <w:rFonts w:ascii="Times New Roman" w:hAnsi="Times New Roman"/>
      <w:sz w:val="12"/>
    </w:rPr>
  </w:style>
  <w:style w:type="character" w:customStyle="1" w:styleId="xl1400">
    <w:name w:val="xl140"/>
    <w:basedOn w:val="1"/>
    <w:link w:val="xl140"/>
    <w:rPr>
      <w:rFonts w:ascii="Times New Roman" w:hAnsi="Times New Roman"/>
      <w:sz w:val="12"/>
    </w:rPr>
  </w:style>
  <w:style w:type="paragraph" w:customStyle="1" w:styleId="xl173">
    <w:name w:val="xl173"/>
    <w:basedOn w:val="a"/>
    <w:link w:val="xl173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sz w:val="14"/>
    </w:rPr>
  </w:style>
  <w:style w:type="paragraph" w:customStyle="1" w:styleId="xl229">
    <w:name w:val="xl229"/>
    <w:basedOn w:val="a"/>
    <w:link w:val="xl2290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90">
    <w:name w:val="xl229"/>
    <w:basedOn w:val="1"/>
    <w:link w:val="xl229"/>
    <w:rPr>
      <w:rFonts w:ascii="Times New Roman" w:hAnsi="Times New Roman"/>
      <w:sz w:val="14"/>
    </w:rPr>
  </w:style>
  <w:style w:type="paragraph" w:customStyle="1" w:styleId="xl213">
    <w:name w:val="xl213"/>
    <w:basedOn w:val="a"/>
    <w:link w:val="xl213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30">
    <w:name w:val="xl213"/>
    <w:basedOn w:val="1"/>
    <w:link w:val="xl213"/>
    <w:rPr>
      <w:rFonts w:ascii="Times New Roman" w:hAnsi="Times New Roman"/>
      <w:sz w:val="14"/>
    </w:rPr>
  </w:style>
  <w:style w:type="paragraph" w:customStyle="1" w:styleId="xl235">
    <w:name w:val="xl235"/>
    <w:basedOn w:val="a"/>
    <w:link w:val="xl235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50">
    <w:name w:val="xl235"/>
    <w:basedOn w:val="1"/>
    <w:link w:val="xl235"/>
    <w:rPr>
      <w:rFonts w:ascii="Times New Roman" w:hAnsi="Times New Roman"/>
      <w:sz w:val="1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xl160">
    <w:name w:val="xl160"/>
    <w:basedOn w:val="a"/>
    <w:link w:val="xl1600"/>
    <w:pPr>
      <w:pBdr>
        <w:top w:val="single" w:sz="4" w:space="0" w:color="000000"/>
        <w:bottom w:val="single" w:sz="8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00">
    <w:name w:val="xl160"/>
    <w:basedOn w:val="1"/>
    <w:link w:val="xl160"/>
    <w:rPr>
      <w:rFonts w:ascii="Times New Roman" w:hAnsi="Times New Roman"/>
      <w:sz w:val="13"/>
    </w:rPr>
  </w:style>
  <w:style w:type="paragraph" w:customStyle="1" w:styleId="xl202">
    <w:name w:val="xl202"/>
    <w:basedOn w:val="a"/>
    <w:link w:val="xl202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020">
    <w:name w:val="xl202"/>
    <w:basedOn w:val="1"/>
    <w:link w:val="xl202"/>
    <w:rPr>
      <w:rFonts w:ascii="Times New Roman" w:hAnsi="Times New Roman"/>
      <w:sz w:val="14"/>
    </w:rPr>
  </w:style>
  <w:style w:type="paragraph" w:customStyle="1" w:styleId="xl221">
    <w:name w:val="xl221"/>
    <w:basedOn w:val="a"/>
    <w:link w:val="xl221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10">
    <w:name w:val="xl221"/>
    <w:basedOn w:val="1"/>
    <w:link w:val="xl221"/>
    <w:rPr>
      <w:rFonts w:ascii="Times New Roman" w:hAnsi="Times New Roman"/>
      <w:sz w:val="14"/>
    </w:rPr>
  </w:style>
  <w:style w:type="paragraph" w:customStyle="1" w:styleId="xl188">
    <w:name w:val="xl188"/>
    <w:basedOn w:val="a"/>
    <w:link w:val="xl18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880">
    <w:name w:val="xl188"/>
    <w:basedOn w:val="1"/>
    <w:link w:val="xl188"/>
    <w:rPr>
      <w:rFonts w:ascii="Times New Roman" w:hAnsi="Times New Roman"/>
      <w:sz w:val="13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xl222">
    <w:name w:val="xl222"/>
    <w:basedOn w:val="a"/>
    <w:link w:val="xl222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20">
    <w:name w:val="xl222"/>
    <w:basedOn w:val="1"/>
    <w:link w:val="xl222"/>
    <w:rPr>
      <w:rFonts w:ascii="Times New Roman" w:hAnsi="Times New Roman"/>
      <w:sz w:val="14"/>
    </w:rPr>
  </w:style>
  <w:style w:type="paragraph" w:customStyle="1" w:styleId="xl168">
    <w:name w:val="xl168"/>
    <w:basedOn w:val="a"/>
    <w:link w:val="xl16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80">
    <w:name w:val="xl168"/>
    <w:basedOn w:val="1"/>
    <w:link w:val="xl168"/>
    <w:rPr>
      <w:rFonts w:ascii="Times New Roman" w:hAnsi="Times New Roman"/>
      <w:sz w:val="13"/>
    </w:rPr>
  </w:style>
  <w:style w:type="paragraph" w:customStyle="1" w:styleId="xl135">
    <w:name w:val="xl135"/>
    <w:basedOn w:val="a"/>
    <w:link w:val="xl135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350">
    <w:name w:val="xl135"/>
    <w:basedOn w:val="1"/>
    <w:link w:val="xl135"/>
    <w:rPr>
      <w:rFonts w:ascii="Times New Roman" w:hAnsi="Times New Roman"/>
      <w:sz w:val="14"/>
    </w:rPr>
  </w:style>
  <w:style w:type="paragraph" w:customStyle="1" w:styleId="xl230">
    <w:name w:val="xl230"/>
    <w:basedOn w:val="a"/>
    <w:link w:val="xl230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00">
    <w:name w:val="xl230"/>
    <w:basedOn w:val="1"/>
    <w:link w:val="xl230"/>
    <w:rPr>
      <w:rFonts w:ascii="Times New Roman" w:hAnsi="Times New Roman"/>
      <w:sz w:val="14"/>
    </w:rPr>
  </w:style>
  <w:style w:type="paragraph" w:customStyle="1" w:styleId="xl145">
    <w:name w:val="xl145"/>
    <w:basedOn w:val="a"/>
    <w:link w:val="xl1450"/>
    <w:pP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450">
    <w:name w:val="xl145"/>
    <w:basedOn w:val="1"/>
    <w:link w:val="xl145"/>
    <w:rPr>
      <w:rFonts w:ascii="Times New Roman" w:hAnsi="Times New Roman"/>
      <w:sz w:val="13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xl154">
    <w:name w:val="xl154"/>
    <w:basedOn w:val="a"/>
    <w:link w:val="xl1540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40">
    <w:name w:val="xl154"/>
    <w:basedOn w:val="1"/>
    <w:link w:val="xl154"/>
    <w:rPr>
      <w:rFonts w:ascii="Times New Roman" w:hAnsi="Times New Roman"/>
      <w:sz w:val="13"/>
    </w:rPr>
  </w:style>
  <w:style w:type="paragraph" w:customStyle="1" w:styleId="xl192">
    <w:name w:val="xl192"/>
    <w:basedOn w:val="a"/>
    <w:link w:val="xl192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920">
    <w:name w:val="xl192"/>
    <w:basedOn w:val="1"/>
    <w:link w:val="xl192"/>
    <w:rPr>
      <w:rFonts w:ascii="Times New Roman" w:hAnsi="Times New Roman"/>
      <w:sz w:val="1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66">
    <w:name w:val="xl166"/>
    <w:basedOn w:val="a"/>
    <w:link w:val="xl166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660">
    <w:name w:val="xl166"/>
    <w:basedOn w:val="1"/>
    <w:link w:val="xl166"/>
    <w:rPr>
      <w:rFonts w:ascii="Times New Roman" w:hAnsi="Times New Roman"/>
      <w:sz w:val="13"/>
    </w:rPr>
  </w:style>
  <w:style w:type="paragraph" w:customStyle="1" w:styleId="xl176">
    <w:name w:val="xl176"/>
    <w:basedOn w:val="a"/>
    <w:link w:val="xl1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sz w:val="14"/>
    </w:rPr>
  </w:style>
  <w:style w:type="paragraph" w:customStyle="1" w:styleId="xl152">
    <w:name w:val="xl152"/>
    <w:basedOn w:val="a"/>
    <w:link w:val="xl1520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13"/>
    </w:rPr>
  </w:style>
  <w:style w:type="paragraph" w:customStyle="1" w:styleId="xl156">
    <w:name w:val="xl156"/>
    <w:basedOn w:val="a"/>
    <w:link w:val="xl1560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60">
    <w:name w:val="xl156"/>
    <w:basedOn w:val="1"/>
    <w:link w:val="xl156"/>
    <w:rPr>
      <w:rFonts w:ascii="Times New Roman" w:hAnsi="Times New Roman"/>
      <w:sz w:val="13"/>
    </w:rPr>
  </w:style>
  <w:style w:type="paragraph" w:customStyle="1" w:styleId="xl215">
    <w:name w:val="xl215"/>
    <w:basedOn w:val="a"/>
    <w:link w:val="xl215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50">
    <w:name w:val="xl215"/>
    <w:basedOn w:val="1"/>
    <w:link w:val="xl215"/>
    <w:rPr>
      <w:rFonts w:ascii="Times New Roman" w:hAnsi="Times New Roman"/>
      <w:sz w:val="14"/>
    </w:rPr>
  </w:style>
  <w:style w:type="paragraph" w:customStyle="1" w:styleId="xl132">
    <w:name w:val="xl132"/>
    <w:basedOn w:val="a"/>
    <w:link w:val="xl1320"/>
    <w:pPr>
      <w:spacing w:beforeAutospacing="1" w:afterAutospacing="1" w:line="240" w:lineRule="auto"/>
      <w:jc w:val="right"/>
    </w:pPr>
    <w:rPr>
      <w:rFonts w:ascii="Times New Roman" w:hAnsi="Times New Roman"/>
      <w:sz w:val="1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14"/>
    </w:rPr>
  </w:style>
  <w:style w:type="paragraph" w:customStyle="1" w:styleId="xl133">
    <w:name w:val="xl133"/>
    <w:basedOn w:val="a"/>
    <w:link w:val="xl133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30">
    <w:name w:val="xl133"/>
    <w:basedOn w:val="1"/>
    <w:link w:val="xl133"/>
    <w:rPr>
      <w:rFonts w:ascii="Times New Roman" w:hAnsi="Times New Roman"/>
      <w:b/>
      <w:sz w:val="16"/>
    </w:rPr>
  </w:style>
  <w:style w:type="paragraph" w:customStyle="1" w:styleId="xl231">
    <w:name w:val="xl231"/>
    <w:basedOn w:val="a"/>
    <w:link w:val="xl2310"/>
    <w:pPr>
      <w:pBdr>
        <w:top w:val="single" w:sz="4" w:space="0" w:color="000000"/>
        <w:lef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10">
    <w:name w:val="xl231"/>
    <w:basedOn w:val="1"/>
    <w:link w:val="xl231"/>
    <w:rPr>
      <w:rFonts w:ascii="Times New Roman" w:hAnsi="Times New Roman"/>
      <w:sz w:val="1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203">
    <w:name w:val="xl203"/>
    <w:basedOn w:val="a"/>
    <w:link w:val="xl2030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30">
    <w:name w:val="xl203"/>
    <w:basedOn w:val="1"/>
    <w:link w:val="xl203"/>
    <w:rPr>
      <w:rFonts w:ascii="Times New Roman" w:hAnsi="Times New Roman"/>
      <w:sz w:val="13"/>
    </w:rPr>
  </w:style>
  <w:style w:type="paragraph" w:customStyle="1" w:styleId="xl207">
    <w:name w:val="xl207"/>
    <w:basedOn w:val="a"/>
    <w:link w:val="xl2070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2070">
    <w:name w:val="xl207"/>
    <w:basedOn w:val="1"/>
    <w:link w:val="xl207"/>
    <w:rPr>
      <w:rFonts w:ascii="Times New Roman" w:hAnsi="Times New Roman"/>
      <w:b/>
      <w:sz w:val="16"/>
    </w:rPr>
  </w:style>
  <w:style w:type="paragraph" w:customStyle="1" w:styleId="xl118">
    <w:name w:val="xl118"/>
    <w:basedOn w:val="a"/>
    <w:link w:val="xl118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6"/>
    </w:rPr>
  </w:style>
  <w:style w:type="paragraph" w:customStyle="1" w:styleId="xl120">
    <w:name w:val="xl120"/>
    <w:basedOn w:val="a"/>
    <w:link w:val="xl120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200">
    <w:name w:val="xl120"/>
    <w:basedOn w:val="1"/>
    <w:link w:val="xl120"/>
    <w:rPr>
      <w:rFonts w:ascii="Times New Roman" w:hAnsi="Times New Roman"/>
      <w:sz w:val="1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xl200">
    <w:name w:val="xl200"/>
    <w:basedOn w:val="a"/>
    <w:link w:val="xl2000"/>
    <w:pPr>
      <w:pBdr>
        <w:top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00">
    <w:name w:val="xl200"/>
    <w:basedOn w:val="1"/>
    <w:link w:val="xl200"/>
    <w:rPr>
      <w:rFonts w:ascii="Times New Roman" w:hAnsi="Times New Roman"/>
      <w:sz w:val="13"/>
    </w:rPr>
  </w:style>
  <w:style w:type="paragraph" w:customStyle="1" w:styleId="xl163">
    <w:name w:val="xl163"/>
    <w:basedOn w:val="a"/>
    <w:link w:val="xl163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30">
    <w:name w:val="xl163"/>
    <w:basedOn w:val="1"/>
    <w:link w:val="xl163"/>
    <w:rPr>
      <w:rFonts w:ascii="Times New Roman" w:hAnsi="Times New Roman"/>
      <w:sz w:val="13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186">
    <w:name w:val="xl186"/>
    <w:basedOn w:val="a"/>
    <w:link w:val="xl1860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60">
    <w:name w:val="xl186"/>
    <w:basedOn w:val="1"/>
    <w:link w:val="xl186"/>
    <w:rPr>
      <w:rFonts w:ascii="Times New Roman" w:hAnsi="Times New Roman"/>
      <w:sz w:val="14"/>
    </w:rPr>
  </w:style>
  <w:style w:type="paragraph" w:customStyle="1" w:styleId="xl179">
    <w:name w:val="xl179"/>
    <w:basedOn w:val="a"/>
    <w:link w:val="xl179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xl181">
    <w:name w:val="xl181"/>
    <w:basedOn w:val="a"/>
    <w:link w:val="xl1810"/>
    <w:pPr>
      <w:pBdr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10">
    <w:name w:val="xl181"/>
    <w:basedOn w:val="1"/>
    <w:link w:val="xl181"/>
    <w:rPr>
      <w:rFonts w:ascii="Times New Roman" w:hAnsi="Times New Roman"/>
      <w:sz w:val="14"/>
    </w:rPr>
  </w:style>
  <w:style w:type="paragraph" w:customStyle="1" w:styleId="xl205">
    <w:name w:val="xl205"/>
    <w:basedOn w:val="a"/>
    <w:link w:val="xl205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50">
    <w:name w:val="xl205"/>
    <w:basedOn w:val="1"/>
    <w:link w:val="xl205"/>
    <w:rPr>
      <w:rFonts w:ascii="Times New Roman" w:hAnsi="Times New Roman"/>
      <w:sz w:val="13"/>
    </w:rPr>
  </w:style>
  <w:style w:type="paragraph" w:customStyle="1" w:styleId="xl228">
    <w:name w:val="xl228"/>
    <w:basedOn w:val="a"/>
    <w:link w:val="xl22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80">
    <w:name w:val="xl228"/>
    <w:basedOn w:val="1"/>
    <w:link w:val="xl228"/>
    <w:rPr>
      <w:rFonts w:ascii="Times New Roman" w:hAnsi="Times New Roman"/>
      <w:sz w:val="14"/>
    </w:rPr>
  </w:style>
  <w:style w:type="paragraph" w:customStyle="1" w:styleId="xl178">
    <w:name w:val="xl178"/>
    <w:basedOn w:val="a"/>
    <w:link w:val="xl17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xl175">
    <w:name w:val="xl175"/>
    <w:basedOn w:val="a"/>
    <w:link w:val="xl175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sz w:val="14"/>
    </w:rPr>
  </w:style>
  <w:style w:type="paragraph" w:customStyle="1" w:styleId="ab">
    <w:name w:val="Илья (Обычный текст)"/>
    <w:link w:val="ac"/>
    <w:rPr>
      <w:rFonts w:ascii="Cambria" w:hAnsi="Cambria"/>
      <w:sz w:val="22"/>
    </w:rPr>
  </w:style>
  <w:style w:type="character" w:customStyle="1" w:styleId="ac">
    <w:name w:val="Илья (Обычный текст)"/>
    <w:link w:val="ab"/>
    <w:rPr>
      <w:rFonts w:ascii="Cambria" w:hAnsi="Cambria"/>
      <w:sz w:val="22"/>
    </w:rPr>
  </w:style>
  <w:style w:type="paragraph" w:customStyle="1" w:styleId="fontstyle01">
    <w:name w:val="fontstyle01"/>
    <w:link w:val="fontstyle010"/>
    <w:rPr>
      <w:rFonts w:ascii="TimesNewRomanPSMT" w:hAnsi="TimesNewRomanPSMT"/>
    </w:rPr>
  </w:style>
  <w:style w:type="character" w:customStyle="1" w:styleId="fontstyle010">
    <w:name w:val="fontstyle01"/>
    <w:link w:val="fontstyle01"/>
    <w:rPr>
      <w:rFonts w:ascii="TimesNewRomanPSMT" w:hAnsi="TimesNewRomanPSMT"/>
      <w:color w:val="000000"/>
      <w:sz w:val="20"/>
    </w:rPr>
  </w:style>
  <w:style w:type="paragraph" w:customStyle="1" w:styleId="xl216">
    <w:name w:val="xl216"/>
    <w:basedOn w:val="a"/>
    <w:link w:val="xl216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60">
    <w:name w:val="xl216"/>
    <w:basedOn w:val="1"/>
    <w:link w:val="xl216"/>
    <w:rPr>
      <w:rFonts w:ascii="Times New Roman" w:hAnsi="Times New Roman"/>
      <w:sz w:val="1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xl191">
    <w:name w:val="xl191"/>
    <w:basedOn w:val="a"/>
    <w:link w:val="xl1910"/>
    <w:pPr>
      <w:pBdr>
        <w:top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910">
    <w:name w:val="xl191"/>
    <w:basedOn w:val="1"/>
    <w:link w:val="xl191"/>
    <w:rPr>
      <w:rFonts w:ascii="Times New Roman" w:hAnsi="Times New Roman"/>
      <w:sz w:val="14"/>
    </w:rPr>
  </w:style>
  <w:style w:type="paragraph" w:customStyle="1" w:styleId="xl185">
    <w:name w:val="xl185"/>
    <w:basedOn w:val="a"/>
    <w:link w:val="xl1850"/>
    <w:pPr>
      <w:pBdr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50">
    <w:name w:val="xl185"/>
    <w:basedOn w:val="1"/>
    <w:link w:val="xl185"/>
    <w:rPr>
      <w:rFonts w:ascii="Times New Roman" w:hAnsi="Times New Roman"/>
      <w:sz w:val="14"/>
    </w:rPr>
  </w:style>
  <w:style w:type="paragraph" w:customStyle="1" w:styleId="xl119">
    <w:name w:val="xl119"/>
    <w:basedOn w:val="a"/>
    <w:link w:val="xl119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sz w:val="14"/>
    </w:rPr>
  </w:style>
  <w:style w:type="paragraph" w:customStyle="1" w:styleId="xl144">
    <w:name w:val="xl144"/>
    <w:basedOn w:val="a"/>
    <w:link w:val="xl1440"/>
    <w:pP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440">
    <w:name w:val="xl144"/>
    <w:basedOn w:val="1"/>
    <w:link w:val="xl144"/>
    <w:rPr>
      <w:rFonts w:ascii="Times New Roman" w:hAnsi="Times New Roman"/>
      <w:sz w:val="13"/>
    </w:rPr>
  </w:style>
  <w:style w:type="paragraph" w:customStyle="1" w:styleId="xl141">
    <w:name w:val="xl141"/>
    <w:basedOn w:val="a"/>
    <w:link w:val="xl141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xl193">
    <w:name w:val="xl193"/>
    <w:basedOn w:val="a"/>
    <w:link w:val="xl19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30">
    <w:name w:val="xl193"/>
    <w:basedOn w:val="1"/>
    <w:link w:val="xl193"/>
    <w:rPr>
      <w:rFonts w:ascii="Times New Roman" w:hAnsi="Times New Roman"/>
      <w:sz w:val="13"/>
    </w:rPr>
  </w:style>
  <w:style w:type="paragraph" w:customStyle="1" w:styleId="xl234">
    <w:name w:val="xl234"/>
    <w:basedOn w:val="a"/>
    <w:link w:val="xl234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340">
    <w:name w:val="xl234"/>
    <w:basedOn w:val="1"/>
    <w:link w:val="xl234"/>
    <w:rPr>
      <w:rFonts w:ascii="Times New Roman" w:hAnsi="Times New Roman"/>
      <w:sz w:val="14"/>
    </w:rPr>
  </w:style>
  <w:style w:type="paragraph" w:customStyle="1" w:styleId="xl122">
    <w:name w:val="xl122"/>
    <w:basedOn w:val="a"/>
    <w:link w:val="xl122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4"/>
    </w:rPr>
  </w:style>
  <w:style w:type="paragraph" w:customStyle="1" w:styleId="Default">
    <w:name w:val="Default"/>
    <w:link w:val="Default0"/>
    <w:rPr>
      <w:rFonts w:ascii="Cambria" w:hAnsi="Cambria"/>
      <w:sz w:val="24"/>
    </w:rPr>
  </w:style>
  <w:style w:type="character" w:customStyle="1" w:styleId="Default0">
    <w:name w:val="Default"/>
    <w:link w:val="Default"/>
    <w:rPr>
      <w:rFonts w:ascii="Cambria" w:hAnsi="Cambria"/>
      <w:color w:val="000000"/>
      <w:sz w:val="24"/>
    </w:rPr>
  </w:style>
  <w:style w:type="paragraph" w:customStyle="1" w:styleId="xl153">
    <w:name w:val="xl153"/>
    <w:basedOn w:val="a"/>
    <w:link w:val="xl1530"/>
    <w:pPr>
      <w:pBdr>
        <w:top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30">
    <w:name w:val="xl153"/>
    <w:basedOn w:val="1"/>
    <w:link w:val="xl153"/>
    <w:rPr>
      <w:rFonts w:ascii="Times New Roman" w:hAnsi="Times New Roman"/>
      <w:sz w:val="13"/>
    </w:rPr>
  </w:style>
  <w:style w:type="paragraph" w:customStyle="1" w:styleId="ad">
    <w:name w:val="Гипертекстовая ссылка"/>
    <w:link w:val="ae"/>
    <w:rPr>
      <w:color w:val="106BBE"/>
    </w:rPr>
  </w:style>
  <w:style w:type="character" w:customStyle="1" w:styleId="ae">
    <w:name w:val="Гипертекстовая ссылка"/>
    <w:link w:val="ad"/>
    <w:rPr>
      <w:color w:val="106BBE"/>
    </w:rPr>
  </w:style>
  <w:style w:type="paragraph" w:customStyle="1" w:styleId="xl219">
    <w:name w:val="xl219"/>
    <w:basedOn w:val="a"/>
    <w:link w:val="xl2190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190">
    <w:name w:val="xl219"/>
    <w:basedOn w:val="1"/>
    <w:link w:val="xl219"/>
    <w:rPr>
      <w:rFonts w:ascii="Times New Roman" w:hAnsi="Times New Roman"/>
      <w:sz w:val="13"/>
    </w:rPr>
  </w:style>
  <w:style w:type="paragraph" w:customStyle="1" w:styleId="xl151">
    <w:name w:val="xl151"/>
    <w:basedOn w:val="a"/>
    <w:link w:val="xl151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sz w:val="14"/>
    </w:rPr>
  </w:style>
  <w:style w:type="paragraph" w:customStyle="1" w:styleId="35">
    <w:name w:val="АД_Текст отступ 3"/>
    <w:basedOn w:val="a"/>
    <w:link w:val="36"/>
    <w:pPr>
      <w:spacing w:after="0" w:line="240" w:lineRule="auto"/>
      <w:ind w:left="1418"/>
      <w:jc w:val="both"/>
    </w:pPr>
    <w:rPr>
      <w:rFonts w:ascii="Times New Roman" w:hAnsi="Times New Roman"/>
      <w:sz w:val="24"/>
    </w:rPr>
  </w:style>
  <w:style w:type="character" w:customStyle="1" w:styleId="36">
    <w:name w:val="АД_Текст отступ 3"/>
    <w:basedOn w:val="1"/>
    <w:link w:val="35"/>
    <w:rPr>
      <w:rFonts w:ascii="Times New Roman" w:hAnsi="Times New Roman"/>
      <w:color w:val="000000"/>
      <w:sz w:val="24"/>
    </w:rPr>
  </w:style>
  <w:style w:type="paragraph" w:customStyle="1" w:styleId="xl194">
    <w:name w:val="xl194"/>
    <w:basedOn w:val="a"/>
    <w:link w:val="xl194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40">
    <w:name w:val="xl194"/>
    <w:basedOn w:val="1"/>
    <w:link w:val="xl194"/>
    <w:rPr>
      <w:rFonts w:ascii="Times New Roman" w:hAnsi="Times New Roman"/>
      <w:sz w:val="13"/>
    </w:rPr>
  </w:style>
  <w:style w:type="paragraph" w:customStyle="1" w:styleId="13">
    <w:name w:val="Основной шрифт абзаца1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customStyle="1" w:styleId="xl212">
    <w:name w:val="xl212"/>
    <w:basedOn w:val="a"/>
    <w:link w:val="xl2120"/>
    <w:pPr>
      <w:pBdr>
        <w:top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120">
    <w:name w:val="xl212"/>
    <w:basedOn w:val="1"/>
    <w:link w:val="xl212"/>
    <w:rPr>
      <w:rFonts w:ascii="Times New Roman" w:hAnsi="Times New Roman"/>
      <w:sz w:val="14"/>
    </w:rPr>
  </w:style>
  <w:style w:type="paragraph" w:customStyle="1" w:styleId="xl142">
    <w:name w:val="xl142"/>
    <w:basedOn w:val="a"/>
    <w:link w:val="xl1420"/>
    <w:pPr>
      <w:spacing w:beforeAutospacing="1" w:afterAutospacing="1" w:line="240" w:lineRule="auto"/>
      <w:jc w:val="right"/>
    </w:pPr>
    <w:rPr>
      <w:rFonts w:ascii="Times New Roman" w:hAnsi="Times New Roman"/>
      <w:b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b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xl158">
    <w:name w:val="xl158"/>
    <w:basedOn w:val="a"/>
    <w:link w:val="xl158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80">
    <w:name w:val="xl158"/>
    <w:basedOn w:val="1"/>
    <w:link w:val="xl158"/>
    <w:rPr>
      <w:rFonts w:ascii="Times New Roman" w:hAnsi="Times New Roman"/>
      <w:sz w:val="13"/>
    </w:rPr>
  </w:style>
  <w:style w:type="paragraph" w:customStyle="1" w:styleId="xl208">
    <w:name w:val="xl208"/>
    <w:basedOn w:val="a"/>
    <w:link w:val="xl208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2080">
    <w:name w:val="xl208"/>
    <w:basedOn w:val="1"/>
    <w:link w:val="xl208"/>
    <w:rPr>
      <w:rFonts w:ascii="Times New Roman" w:hAnsi="Times New Roman"/>
      <w:sz w:val="13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Pr>
      <w:rFonts w:ascii="Arial Unicode MS" w:hAnsi="Arial Unicode MS"/>
      <w:sz w:val="20"/>
    </w:rPr>
  </w:style>
  <w:style w:type="paragraph" w:customStyle="1" w:styleId="xl137">
    <w:name w:val="xl137"/>
    <w:basedOn w:val="a"/>
    <w:link w:val="xl137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370">
    <w:name w:val="xl137"/>
    <w:basedOn w:val="1"/>
    <w:link w:val="xl137"/>
    <w:rPr>
      <w:rFonts w:ascii="Times New Roman" w:hAnsi="Times New Roman"/>
      <w:sz w:val="1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xl147">
    <w:name w:val="xl147"/>
    <w:basedOn w:val="a"/>
    <w:link w:val="xl1470"/>
    <w:pPr>
      <w:spacing w:beforeAutospacing="1" w:afterAutospacing="1" w:line="240" w:lineRule="auto"/>
      <w:jc w:val="right"/>
    </w:pPr>
    <w:rPr>
      <w:rFonts w:ascii="Times New Roman" w:hAnsi="Times New Roman"/>
      <w:sz w:val="14"/>
    </w:rPr>
  </w:style>
  <w:style w:type="character" w:customStyle="1" w:styleId="xl1470">
    <w:name w:val="xl147"/>
    <w:basedOn w:val="1"/>
    <w:link w:val="xl147"/>
    <w:rPr>
      <w:rFonts w:ascii="Times New Roman" w:hAnsi="Times New Roman"/>
      <w:sz w:val="14"/>
    </w:rPr>
  </w:style>
  <w:style w:type="paragraph" w:customStyle="1" w:styleId="xl189">
    <w:name w:val="xl189"/>
    <w:basedOn w:val="a"/>
    <w:link w:val="xl189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890">
    <w:name w:val="xl189"/>
    <w:basedOn w:val="1"/>
    <w:link w:val="xl189"/>
    <w:rPr>
      <w:rFonts w:ascii="Times New Roman" w:hAnsi="Times New Roman"/>
      <w:sz w:val="13"/>
    </w:rPr>
  </w:style>
  <w:style w:type="paragraph" w:customStyle="1" w:styleId="xl227">
    <w:name w:val="xl227"/>
    <w:basedOn w:val="a"/>
    <w:link w:val="xl2270"/>
    <w:pPr>
      <w:pBdr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2270">
    <w:name w:val="xl227"/>
    <w:basedOn w:val="1"/>
    <w:link w:val="xl227"/>
    <w:rPr>
      <w:rFonts w:ascii="Times New Roman" w:hAnsi="Times New Roman"/>
      <w:sz w:val="14"/>
    </w:rPr>
  </w:style>
  <w:style w:type="paragraph" w:customStyle="1" w:styleId="xl162">
    <w:name w:val="xl162"/>
    <w:basedOn w:val="a"/>
    <w:link w:val="xl162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13"/>
    </w:rPr>
  </w:style>
  <w:style w:type="character" w:customStyle="1" w:styleId="xl1620">
    <w:name w:val="xl162"/>
    <w:basedOn w:val="1"/>
    <w:link w:val="xl162"/>
    <w:rPr>
      <w:rFonts w:ascii="Times New Roman" w:hAnsi="Times New Roman"/>
      <w:sz w:val="13"/>
    </w:rPr>
  </w:style>
  <w:style w:type="paragraph" w:customStyle="1" w:styleId="xl199">
    <w:name w:val="xl199"/>
    <w:basedOn w:val="a"/>
    <w:link w:val="xl1990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990">
    <w:name w:val="xl199"/>
    <w:basedOn w:val="1"/>
    <w:link w:val="xl199"/>
    <w:rPr>
      <w:rFonts w:ascii="Times New Roman" w:hAnsi="Times New Roman"/>
      <w:sz w:val="13"/>
    </w:rPr>
  </w:style>
  <w:style w:type="paragraph" w:customStyle="1" w:styleId="xl157">
    <w:name w:val="xl157"/>
    <w:basedOn w:val="a"/>
    <w:link w:val="xl1570"/>
    <w:pPr>
      <w:pBdr>
        <w:top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3"/>
    </w:rPr>
  </w:style>
  <w:style w:type="character" w:customStyle="1" w:styleId="xl1570">
    <w:name w:val="xl157"/>
    <w:basedOn w:val="1"/>
    <w:link w:val="xl157"/>
    <w:rPr>
      <w:rFonts w:ascii="Times New Roman" w:hAnsi="Times New Roman"/>
      <w:sz w:val="13"/>
    </w:rPr>
  </w:style>
  <w:style w:type="paragraph" w:customStyle="1" w:styleId="17">
    <w:name w:val="Номер страницы1"/>
    <w:basedOn w:val="13"/>
    <w:link w:val="af3"/>
  </w:style>
  <w:style w:type="character" w:styleId="af3">
    <w:name w:val="page number"/>
    <w:basedOn w:val="a0"/>
    <w:link w:val="17"/>
  </w:style>
  <w:style w:type="table" w:customStyle="1" w:styleId="TableStyle10">
    <w:name w:val="TableStyle10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8">
    <w:name w:val="TableStyle8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1">
    <w:name w:val="TableStyle11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6">
    <w:name w:val="TableStyle6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Strong"/>
    <w:basedOn w:val="a0"/>
    <w:uiPriority w:val="22"/>
    <w:qFormat/>
    <w:rsid w:val="00ED48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5503</Words>
  <Characters>31373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Пузанова Елена Викторовна</dc:creator>
  <cp:lastModifiedBy>Пузанова Елена Викторовна</cp:lastModifiedBy>
  <cp:revision>2</cp:revision>
  <dcterms:created xsi:type="dcterms:W3CDTF">2026-07-28T12:16:00Z</dcterms:created>
  <dcterms:modified xsi:type="dcterms:W3CDTF">2026-07-28T12:16:00Z</dcterms:modified>
</cp:coreProperties>
</file>