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DA2996">
        <w:rPr>
          <w:spacing w:val="-3"/>
          <w:sz w:val="18"/>
          <w:szCs w:val="18"/>
        </w:rPr>
        <w:t>огнеупорных</w:t>
      </w:r>
      <w:r w:rsidR="00DA2996" w:rsidRPr="00AB6C5F">
        <w:rPr>
          <w:spacing w:val="-3"/>
          <w:sz w:val="18"/>
          <w:szCs w:val="18"/>
        </w:rPr>
        <w:t xml:space="preserve"> </w:t>
      </w:r>
      <w:r w:rsidR="00DA2996">
        <w:rPr>
          <w:bCs/>
          <w:spacing w:val="-3"/>
          <w:sz w:val="18"/>
          <w:szCs w:val="18"/>
        </w:rPr>
        <w:t>материалов для ремонта котла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D056E9">
        <w:rPr>
          <w:bCs/>
          <w:color w:val="000000"/>
          <w:sz w:val="18"/>
          <w:szCs w:val="18"/>
        </w:rPr>
        <w:t xml:space="preserve">ИКЗ </w:t>
      </w:r>
      <w:r w:rsidR="00D056E9" w:rsidRPr="00D056E9">
        <w:rPr>
          <w:bCs/>
          <w:color w:val="000000"/>
          <w:sz w:val="18"/>
          <w:szCs w:val="18"/>
        </w:rPr>
        <w:t>261352509181435250100100140420000244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51403A" w:rsidRPr="00AB6C5F" w:rsidRDefault="00D909E9" w:rsidP="0051403A">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выступая от имени Российской Федерации в целях обеспечения государственных нужд, именуемое в дальнейшем Государственный заказчик,</w:t>
      </w:r>
      <w:proofErr w:type="gramStart"/>
      <w:r w:rsidRPr="00AB6C5F">
        <w:rPr>
          <w:color w:val="000000"/>
          <w:sz w:val="18"/>
          <w:szCs w:val="18"/>
        </w:rPr>
        <w:t xml:space="preserve"> </w:t>
      </w:r>
      <w:r w:rsidR="0051403A" w:rsidRPr="00AB6C5F">
        <w:rPr>
          <w:color w:val="000000"/>
          <w:sz w:val="18"/>
          <w:szCs w:val="18"/>
        </w:rPr>
        <w:t>,</w:t>
      </w:r>
      <w:proofErr w:type="gramEnd"/>
      <w:r w:rsidR="0051403A">
        <w:rPr>
          <w:color w:val="000000"/>
          <w:sz w:val="18"/>
          <w:szCs w:val="18"/>
        </w:rPr>
        <w:t xml:space="preserve"> в</w:t>
      </w:r>
      <w:r w:rsidR="0051403A" w:rsidRPr="00AB6C5F">
        <w:rPr>
          <w:color w:val="000000"/>
          <w:sz w:val="18"/>
          <w:szCs w:val="18"/>
        </w:rPr>
        <w:t xml:space="preserve"> </w:t>
      </w:r>
      <w:r w:rsidR="0051403A" w:rsidRPr="001B3E5B">
        <w:rPr>
          <w:sz w:val="18"/>
          <w:szCs w:val="18"/>
        </w:rPr>
        <w:t xml:space="preserve">лице </w:t>
      </w:r>
      <w:r w:rsidR="0051403A">
        <w:rPr>
          <w:sz w:val="18"/>
          <w:szCs w:val="18"/>
        </w:rPr>
        <w:t>н</w:t>
      </w:r>
      <w:r w:rsidR="0051403A" w:rsidRPr="001B3E5B">
        <w:rPr>
          <w:sz w:val="18"/>
          <w:szCs w:val="18"/>
        </w:rPr>
        <w:t xml:space="preserve">ачальника </w:t>
      </w:r>
      <w:proofErr w:type="spellStart"/>
      <w:r w:rsidR="0051403A">
        <w:rPr>
          <w:sz w:val="18"/>
          <w:szCs w:val="18"/>
        </w:rPr>
        <w:t>Меледина</w:t>
      </w:r>
      <w:proofErr w:type="spellEnd"/>
      <w:r w:rsidR="0051403A">
        <w:rPr>
          <w:sz w:val="18"/>
          <w:szCs w:val="18"/>
        </w:rPr>
        <w:t xml:space="preserve"> Андрея</w:t>
      </w:r>
      <w:r w:rsidR="0051403A" w:rsidRPr="001B3E5B">
        <w:rPr>
          <w:sz w:val="18"/>
          <w:szCs w:val="18"/>
        </w:rPr>
        <w:t xml:space="preserve"> </w:t>
      </w:r>
      <w:r w:rsidR="0051403A">
        <w:rPr>
          <w:sz w:val="18"/>
          <w:szCs w:val="18"/>
        </w:rPr>
        <w:t>Валерьевича</w:t>
      </w:r>
      <w:r w:rsidR="0051403A" w:rsidRPr="001B3E5B">
        <w:rPr>
          <w:sz w:val="18"/>
          <w:szCs w:val="18"/>
        </w:rPr>
        <w:t>, действующего на основании Устава, с одной стороны</w:t>
      </w:r>
      <w:r w:rsidR="0051403A" w:rsidRPr="00AB6C5F">
        <w:rPr>
          <w:color w:val="000000"/>
          <w:sz w:val="18"/>
          <w:szCs w:val="18"/>
        </w:rPr>
        <w:t xml:space="preserve"> </w:t>
      </w:r>
    </w:p>
    <w:p w:rsidR="00D909E9" w:rsidRPr="00AB6C5F" w:rsidRDefault="0051403A" w:rsidP="0051403A">
      <w:pPr>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 xml:space="preserve">с другой стороны, вместе именуемые в дальнейшем Стороны, </w:t>
      </w:r>
      <w:r w:rsidR="00D909E9" w:rsidRPr="00AB6C5F">
        <w:rPr>
          <w:color w:val="000000"/>
          <w:sz w:val="18"/>
          <w:szCs w:val="18"/>
        </w:rPr>
        <w:t>в соответствии с пунктом 4 части 1 статьи 93 Федерального закона от 05.04.2013 № 44-ФЗ «О контрактной системе</w:t>
      </w:r>
      <w:r w:rsidR="00D909E9"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00D909E9" w:rsidRPr="00AB6C5F">
        <w:rPr>
          <w:color w:val="000000"/>
          <w:spacing w:val="-1"/>
          <w:sz w:val="18"/>
          <w:szCs w:val="18"/>
        </w:rPr>
        <w:t>агрегатора</w:t>
      </w:r>
      <w:proofErr w:type="spellEnd"/>
      <w:r w:rsidR="00D909E9" w:rsidRPr="00AB6C5F">
        <w:rPr>
          <w:color w:val="000000"/>
          <w:spacing w:val="-1"/>
          <w:sz w:val="18"/>
          <w:szCs w:val="18"/>
        </w:rPr>
        <w:t xml:space="preserve"> торговли  </w:t>
      </w:r>
      <w:r w:rsidR="00D909E9" w:rsidRPr="00D056E9">
        <w:rPr>
          <w:color w:val="000000"/>
          <w:spacing w:val="-1"/>
          <w:sz w:val="18"/>
          <w:szCs w:val="18"/>
        </w:rPr>
        <w:t>№</w:t>
      </w:r>
      <w:r w:rsidR="007872DC" w:rsidRPr="00D056E9">
        <w:rPr>
          <w:color w:val="000000"/>
          <w:spacing w:val="-1"/>
          <w:sz w:val="18"/>
          <w:szCs w:val="18"/>
        </w:rPr>
        <w:t xml:space="preserve"> </w:t>
      </w:r>
      <w:r w:rsidR="00D909E9" w:rsidRPr="00D056E9">
        <w:rPr>
          <w:bCs/>
          <w:color w:val="000000"/>
          <w:spacing w:val="-1"/>
          <w:sz w:val="18"/>
          <w:szCs w:val="18"/>
        </w:rPr>
        <w:t>1000061191261000**</w:t>
      </w:r>
      <w:r w:rsidR="00D909E9" w:rsidRPr="00D056E9">
        <w:rPr>
          <w:color w:val="000000"/>
          <w:spacing w:val="-1"/>
          <w:sz w:val="18"/>
          <w:szCs w:val="18"/>
        </w:rPr>
        <w:t xml:space="preserve"> от</w:t>
      </w:r>
      <w:r w:rsidR="00D909E9" w:rsidRPr="00AB6C5F">
        <w:rPr>
          <w:color w:val="000000"/>
          <w:spacing w:val="-1"/>
          <w:sz w:val="18"/>
          <w:szCs w:val="18"/>
        </w:rPr>
        <w:t xml:space="preserve">         , </w:t>
      </w:r>
      <w:r w:rsidR="00D909E9" w:rsidRPr="00AB6C5F">
        <w:rPr>
          <w:color w:val="000000"/>
          <w:spacing w:val="-2"/>
          <w:sz w:val="18"/>
          <w:szCs w:val="18"/>
        </w:rPr>
        <w:t>заключили</w:t>
      </w:r>
      <w:r w:rsidR="00D909E9" w:rsidRPr="00AB6C5F">
        <w:rPr>
          <w:color w:val="000000"/>
          <w:sz w:val="18"/>
          <w:szCs w:val="18"/>
        </w:rPr>
        <w:t xml:space="preserve"> </w:t>
      </w:r>
      <w:r w:rsidR="00D909E9" w:rsidRPr="00AB6C5F">
        <w:rPr>
          <w:color w:val="000000"/>
          <w:spacing w:val="-1"/>
          <w:sz w:val="18"/>
          <w:szCs w:val="18"/>
        </w:rPr>
        <w:t xml:space="preserve">настоящий Государственный контракт (далее - </w:t>
      </w:r>
      <w:proofErr w:type="gramStart"/>
      <w:r w:rsidR="00D909E9"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огнеупорные</w:t>
      </w:r>
      <w:r w:rsidRPr="00AB6C5F">
        <w:rPr>
          <w:spacing w:val="-3"/>
          <w:sz w:val="18"/>
          <w:szCs w:val="18"/>
        </w:rPr>
        <w:t xml:space="preserve"> </w:t>
      </w:r>
      <w:r w:rsidR="00A875D5">
        <w:rPr>
          <w:bCs/>
          <w:spacing w:val="-3"/>
          <w:sz w:val="18"/>
          <w:szCs w:val="18"/>
        </w:rPr>
        <w:t>материалы для ремонта котла</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7872DC">
      <w:pPr>
        <w:numPr>
          <w:ilvl w:val="0"/>
          <w:numId w:val="1"/>
        </w:numPr>
        <w:shd w:val="clear" w:color="auto" w:fill="FFFFFF"/>
        <w:tabs>
          <w:tab w:val="left" w:pos="993"/>
          <w:tab w:val="left" w:pos="1433"/>
        </w:tabs>
        <w:ind w:firstLine="518"/>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7872DC">
      <w:pPr>
        <w:numPr>
          <w:ilvl w:val="0"/>
          <w:numId w:val="1"/>
        </w:numPr>
        <w:shd w:val="clear" w:color="auto" w:fill="FFFFFF"/>
        <w:tabs>
          <w:tab w:val="left" w:pos="993"/>
          <w:tab w:val="left" w:pos="1433"/>
        </w:tabs>
        <w:ind w:firstLine="504"/>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7872DC">
      <w:pPr>
        <w:numPr>
          <w:ilvl w:val="0"/>
          <w:numId w:val="1"/>
        </w:numPr>
        <w:shd w:val="clear" w:color="auto" w:fill="FFFFFF"/>
        <w:tabs>
          <w:tab w:val="left" w:pos="993"/>
          <w:tab w:val="left" w:pos="1433"/>
        </w:tabs>
        <w:ind w:firstLine="518"/>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7872DC">
      <w:pPr>
        <w:numPr>
          <w:ilvl w:val="0"/>
          <w:numId w:val="1"/>
        </w:numPr>
        <w:shd w:val="clear" w:color="auto" w:fill="FFFFFF"/>
        <w:tabs>
          <w:tab w:val="left" w:pos="993"/>
          <w:tab w:val="left" w:pos="1433"/>
        </w:tabs>
        <w:ind w:firstLine="518"/>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7872DC">
      <w:pPr>
        <w:shd w:val="clear" w:color="auto" w:fill="FFFFFF"/>
        <w:tabs>
          <w:tab w:val="left" w:pos="1562"/>
        </w:tabs>
        <w:ind w:firstLine="518"/>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rsidP="007872DC">
      <w:pPr>
        <w:shd w:val="clear" w:color="auto" w:fill="FFFFFF"/>
        <w:tabs>
          <w:tab w:val="left" w:pos="1462"/>
        </w:tabs>
        <w:ind w:firstLine="560"/>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rsidP="007872DC">
      <w:pPr>
        <w:shd w:val="clear" w:color="auto" w:fill="FFFFFF"/>
        <w:tabs>
          <w:tab w:val="left" w:pos="1462"/>
        </w:tabs>
        <w:ind w:firstLine="567"/>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sidR="007872DC">
        <w:rPr>
          <w:b/>
          <w:sz w:val="18"/>
          <w:szCs w:val="18"/>
        </w:rPr>
        <w:t>_______</w:t>
      </w:r>
      <w:r w:rsidR="007872DC" w:rsidRPr="00AB6C5F">
        <w:rPr>
          <w:b/>
          <w:sz w:val="18"/>
          <w:szCs w:val="18"/>
        </w:rPr>
        <w:t xml:space="preserve"> (</w:t>
      </w:r>
      <w:r w:rsidR="007872DC">
        <w:rPr>
          <w:b/>
          <w:sz w:val="18"/>
          <w:szCs w:val="18"/>
        </w:rPr>
        <w:t>______</w:t>
      </w:r>
      <w:r w:rsidR="007872DC" w:rsidRPr="00AB6C5F">
        <w:rPr>
          <w:b/>
          <w:sz w:val="18"/>
          <w:szCs w:val="18"/>
        </w:rPr>
        <w:t xml:space="preserve">) рублей  </w:t>
      </w:r>
      <w:r w:rsidR="007872DC">
        <w:rPr>
          <w:b/>
          <w:sz w:val="18"/>
          <w:szCs w:val="18"/>
        </w:rPr>
        <w:t>_____</w:t>
      </w:r>
      <w:r w:rsidR="007872DC" w:rsidRPr="00AB6C5F">
        <w:rPr>
          <w:b/>
          <w:sz w:val="18"/>
          <w:szCs w:val="18"/>
        </w:rPr>
        <w:t xml:space="preserve"> копеек,</w:t>
      </w:r>
      <w:r w:rsidR="007872DC">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51403A">
        <w:rPr>
          <w:bCs/>
          <w:sz w:val="18"/>
          <w:szCs w:val="18"/>
        </w:rPr>
        <w:t>31</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872DC" w:rsidRDefault="007872DC">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987AEC">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 xml:space="preserve">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51403A">
        <w:trPr>
          <w:trHeight w:val="742"/>
        </w:trPr>
        <w:tc>
          <w:tcPr>
            <w:tcW w:w="5245"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51403A">
        <w:trPr>
          <w:trHeight w:val="3739"/>
        </w:trPr>
        <w:tc>
          <w:tcPr>
            <w:tcW w:w="5245"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51403A" w:rsidTr="0051403A">
        <w:trPr>
          <w:trHeight w:val="1740"/>
        </w:trPr>
        <w:tc>
          <w:tcPr>
            <w:tcW w:w="5245" w:type="dxa"/>
          </w:tcPr>
          <w:p w:rsidR="0051403A" w:rsidRPr="00955191" w:rsidRDefault="0051403A">
            <w:pPr>
              <w:pStyle w:val="21"/>
              <w:widowControl w:val="0"/>
              <w:rPr>
                <w:sz w:val="18"/>
                <w:szCs w:val="18"/>
              </w:rPr>
            </w:pPr>
            <w:r w:rsidRPr="00955191">
              <w:rPr>
                <w:b/>
                <w:bCs/>
                <w:sz w:val="18"/>
                <w:szCs w:val="18"/>
              </w:rPr>
              <w:t xml:space="preserve">Поставщик     </w:t>
            </w:r>
          </w:p>
          <w:p w:rsidR="0051403A" w:rsidRPr="00955191" w:rsidRDefault="0051403A">
            <w:pPr>
              <w:tabs>
                <w:tab w:val="left" w:pos="284"/>
              </w:tabs>
              <w:jc w:val="both"/>
              <w:rPr>
                <w:bCs/>
                <w:sz w:val="18"/>
                <w:szCs w:val="18"/>
              </w:rPr>
            </w:pPr>
          </w:p>
          <w:p w:rsidR="0051403A" w:rsidRPr="00955191" w:rsidRDefault="0051403A">
            <w:pPr>
              <w:ind w:right="132"/>
              <w:contextualSpacing/>
              <w:jc w:val="both"/>
              <w:rPr>
                <w:sz w:val="18"/>
                <w:szCs w:val="18"/>
              </w:rPr>
            </w:pPr>
            <w:r w:rsidRPr="00955191">
              <w:rPr>
                <w:sz w:val="18"/>
                <w:szCs w:val="18"/>
              </w:rPr>
              <w:t xml:space="preserve">__________________ </w:t>
            </w:r>
          </w:p>
          <w:p w:rsidR="0051403A" w:rsidRPr="00955191" w:rsidRDefault="0051403A">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51403A" w:rsidRPr="00955191" w:rsidRDefault="0051403A">
            <w:pPr>
              <w:jc w:val="both"/>
              <w:rPr>
                <w:sz w:val="18"/>
                <w:szCs w:val="18"/>
              </w:rPr>
            </w:pPr>
            <w:r w:rsidRPr="00955191">
              <w:rPr>
                <w:sz w:val="18"/>
                <w:szCs w:val="18"/>
              </w:rPr>
              <w:t xml:space="preserve">МП           </w:t>
            </w:r>
          </w:p>
        </w:tc>
        <w:tc>
          <w:tcPr>
            <w:tcW w:w="4467" w:type="dxa"/>
            <w:tcBorders>
              <w:left w:val="nil"/>
            </w:tcBorders>
          </w:tcPr>
          <w:p w:rsidR="0051403A" w:rsidRPr="001B3E5B" w:rsidRDefault="0051403A" w:rsidP="00610B0C">
            <w:pPr>
              <w:pStyle w:val="FR1"/>
              <w:spacing w:before="0"/>
              <w:ind w:right="516"/>
              <w:jc w:val="both"/>
              <w:rPr>
                <w:sz w:val="18"/>
                <w:szCs w:val="18"/>
              </w:rPr>
            </w:pPr>
            <w:r w:rsidRPr="001B3E5B">
              <w:rPr>
                <w:sz w:val="18"/>
                <w:szCs w:val="18"/>
              </w:rPr>
              <w:t>Государственный заказчик</w:t>
            </w:r>
          </w:p>
          <w:p w:rsidR="0051403A" w:rsidRDefault="0051403A" w:rsidP="00610B0C">
            <w:pPr>
              <w:jc w:val="both"/>
              <w:rPr>
                <w:sz w:val="18"/>
                <w:szCs w:val="18"/>
              </w:rPr>
            </w:pPr>
            <w:r>
              <w:rPr>
                <w:sz w:val="18"/>
                <w:szCs w:val="18"/>
              </w:rPr>
              <w:t>Начальник</w:t>
            </w:r>
            <w:r w:rsidRPr="001B3E5B">
              <w:rPr>
                <w:sz w:val="18"/>
                <w:szCs w:val="18"/>
              </w:rPr>
              <w:t xml:space="preserve"> ФКУ УК </w:t>
            </w:r>
          </w:p>
          <w:p w:rsidR="0051403A" w:rsidRPr="001B3E5B" w:rsidRDefault="0051403A" w:rsidP="00610B0C">
            <w:pPr>
              <w:jc w:val="both"/>
              <w:rPr>
                <w:sz w:val="18"/>
                <w:szCs w:val="18"/>
              </w:rPr>
            </w:pPr>
            <w:r w:rsidRPr="001B3E5B">
              <w:rPr>
                <w:sz w:val="18"/>
                <w:szCs w:val="18"/>
              </w:rPr>
              <w:t>УФСИН России по Вологодской области</w:t>
            </w:r>
          </w:p>
          <w:p w:rsidR="0051403A" w:rsidRPr="001B3E5B" w:rsidRDefault="0051403A" w:rsidP="00610B0C">
            <w:pPr>
              <w:pStyle w:val="aa"/>
              <w:widowControl w:val="0"/>
              <w:rPr>
                <w:sz w:val="18"/>
                <w:szCs w:val="18"/>
              </w:rPr>
            </w:pPr>
          </w:p>
          <w:p w:rsidR="0051403A" w:rsidRPr="001B3E5B" w:rsidRDefault="0051403A" w:rsidP="00610B0C">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51403A" w:rsidRPr="001B3E5B" w:rsidRDefault="0051403A" w:rsidP="00610B0C">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51403A" w:rsidRDefault="0051403A" w:rsidP="00610B0C">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409"/>
        <w:gridCol w:w="851"/>
        <w:gridCol w:w="992"/>
        <w:gridCol w:w="992"/>
        <w:gridCol w:w="1134"/>
      </w:tblGrid>
      <w:tr w:rsidR="00D909E9" w:rsidTr="007872D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spellStart"/>
            <w:proofErr w:type="gramStart"/>
            <w:r w:rsidRPr="00B0347A">
              <w:t>п</w:t>
            </w:r>
            <w:proofErr w:type="spellEnd"/>
            <w:proofErr w:type="gramEnd"/>
            <w:r w:rsidRPr="00B0347A">
              <w:t>/</w:t>
            </w:r>
            <w:proofErr w:type="spellStart"/>
            <w:r w:rsidRPr="00B0347A">
              <w:t>п</w:t>
            </w:r>
            <w:proofErr w:type="spellEnd"/>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409"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851"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7872D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7872DC" w:rsidRDefault="00D909E9" w:rsidP="007872DC">
            <w:pPr>
              <w:jc w:val="center"/>
            </w:pPr>
            <w:r w:rsidRPr="007872DC">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7872DC" w:rsidRDefault="00B62D88" w:rsidP="00AC6325">
            <w:pPr>
              <w:widowControl/>
              <w:jc w:val="both"/>
            </w:pPr>
            <w:r w:rsidRPr="007872DC">
              <w:t>М</w:t>
            </w:r>
            <w:r w:rsidR="007872DC" w:rsidRPr="007872DC">
              <w:t>ертель</w:t>
            </w:r>
            <w:r w:rsidRPr="007872DC">
              <w:t xml:space="preserve"> </w:t>
            </w:r>
            <w:r w:rsidR="007872DC" w:rsidRPr="007872DC">
              <w:br/>
            </w:r>
            <w:r w:rsidRPr="007872DC">
              <w:t>МШ-30</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2B70E3" w:rsidRDefault="00AC6325" w:rsidP="00A96713">
            <w:pPr>
              <w:jc w:val="center"/>
            </w:pPr>
            <w:r>
              <w:rPr>
                <w:i/>
              </w:rPr>
              <w:t>Указывается поставщиком</w:t>
            </w:r>
          </w:p>
        </w:tc>
        <w:tc>
          <w:tcPr>
            <w:tcW w:w="2409" w:type="dxa"/>
            <w:tcBorders>
              <w:top w:val="single" w:sz="4" w:space="0" w:color="auto"/>
              <w:left w:val="single" w:sz="4" w:space="0" w:color="auto"/>
              <w:bottom w:val="single" w:sz="4" w:space="0" w:color="auto"/>
              <w:right w:val="single" w:sz="4" w:space="0" w:color="auto"/>
            </w:tcBorders>
          </w:tcPr>
          <w:p w:rsidR="00D909E9" w:rsidRPr="002B70E3" w:rsidRDefault="008E29FF" w:rsidP="00A42018">
            <w:r>
              <w:t xml:space="preserve">Огнеупорный </w:t>
            </w:r>
            <w:r w:rsidR="00A42018">
              <w:t>от 1300</w:t>
            </w:r>
            <w:r>
              <w:t xml:space="preserve"> </w:t>
            </w:r>
            <w:r w:rsidR="00A42018">
              <w:t xml:space="preserve">до 1800 </w:t>
            </w:r>
            <w:r w:rsidR="007872DC" w:rsidRPr="007872DC">
              <w:rPr>
                <w:color w:val="333333"/>
                <w:shd w:val="clear" w:color="auto" w:fill="FFFFFF"/>
              </w:rPr>
              <w:t>°C</w:t>
            </w:r>
            <w:r>
              <w:t xml:space="preserve">, </w:t>
            </w:r>
            <w:r w:rsidR="00BC15E1">
              <w:t>(</w:t>
            </w:r>
            <w:r w:rsidR="002944A2">
              <w:t>фасовка 20 кг</w:t>
            </w:r>
            <w:r w:rsidR="00BC15E1">
              <w:t>)</w:t>
            </w:r>
          </w:p>
        </w:tc>
        <w:tc>
          <w:tcPr>
            <w:tcW w:w="851" w:type="dxa"/>
            <w:tcBorders>
              <w:top w:val="single" w:sz="4" w:space="0" w:color="000000"/>
              <w:left w:val="single" w:sz="4" w:space="0" w:color="auto"/>
              <w:bottom w:val="single" w:sz="4" w:space="0" w:color="000000"/>
              <w:right w:val="single" w:sz="4" w:space="0" w:color="auto"/>
            </w:tcBorders>
            <w:vAlign w:val="center"/>
          </w:tcPr>
          <w:p w:rsidR="00D909E9" w:rsidRPr="002B70E3" w:rsidRDefault="002944A2" w:rsidP="00A42018">
            <w:pPr>
              <w:jc w:val="center"/>
            </w:pPr>
            <w:r>
              <w:t>1</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2B70E3" w:rsidRDefault="007872DC" w:rsidP="00BD5788">
            <w:pPr>
              <w:jc w:val="center"/>
            </w:pPr>
            <w:r>
              <w:t>ш</w:t>
            </w:r>
            <w:r w:rsidR="002944A2">
              <w:t>т</w:t>
            </w:r>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r>
      <w:tr w:rsidR="00B62D88" w:rsidRPr="00A96713" w:rsidTr="007872D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Pr="007872DC" w:rsidRDefault="00A42018" w:rsidP="007872DC">
            <w:pPr>
              <w:jc w:val="center"/>
            </w:pPr>
            <w:r w:rsidRPr="007872DC">
              <w:t>2</w:t>
            </w:r>
            <w:r w:rsidR="007872DC" w:rsidRPr="007872DC">
              <w:t>.</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7872DC" w:rsidRDefault="00E10C18" w:rsidP="004B12B9">
            <w:pPr>
              <w:widowControl/>
              <w:jc w:val="both"/>
              <w:rPr>
                <w:bCs/>
                <w:lang w:eastAsia="zh-CN"/>
              </w:rPr>
            </w:pPr>
            <w:r w:rsidRPr="007872DC">
              <w:rPr>
                <w:color w:val="001A34"/>
                <w:shd w:val="clear" w:color="auto" w:fill="FFFFFF"/>
              </w:rPr>
              <w:t>О</w:t>
            </w:r>
            <w:r w:rsidR="00B62D88" w:rsidRPr="007872DC">
              <w:rPr>
                <w:color w:val="001A34"/>
                <w:shd w:val="clear" w:color="auto" w:fill="FFFFFF"/>
              </w:rPr>
              <w:t>гнеупорная глина</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Default="00B62D88" w:rsidP="00A96713">
            <w:pPr>
              <w:jc w:val="center"/>
              <w:rPr>
                <w:i/>
              </w:rPr>
            </w:pPr>
            <w:r>
              <w:rPr>
                <w:i/>
              </w:rPr>
              <w:t>Указывается поставщиком</w:t>
            </w:r>
          </w:p>
        </w:tc>
        <w:tc>
          <w:tcPr>
            <w:tcW w:w="2409" w:type="dxa"/>
            <w:tcBorders>
              <w:top w:val="single" w:sz="4" w:space="0" w:color="auto"/>
              <w:left w:val="single" w:sz="4" w:space="0" w:color="auto"/>
              <w:bottom w:val="single" w:sz="4" w:space="0" w:color="auto"/>
              <w:right w:val="single" w:sz="4" w:space="0" w:color="auto"/>
            </w:tcBorders>
          </w:tcPr>
          <w:p w:rsidR="00B62D88" w:rsidRPr="00AC6325" w:rsidRDefault="007872DC" w:rsidP="004B12B9">
            <w:pPr>
              <w:widowControl/>
              <w:jc w:val="both"/>
              <w:rPr>
                <w:bCs/>
                <w:lang w:eastAsia="zh-CN"/>
              </w:rPr>
            </w:pPr>
            <w:r>
              <w:rPr>
                <w:bCs/>
                <w:lang w:eastAsia="zh-CN"/>
              </w:rPr>
              <w:t>Ж</w:t>
            </w:r>
            <w:r w:rsidR="00A42018">
              <w:rPr>
                <w:bCs/>
                <w:lang w:eastAsia="zh-CN"/>
              </w:rPr>
              <w:t>аростойкая (до 1300</w:t>
            </w:r>
            <w:r>
              <w:rPr>
                <w:bCs/>
                <w:lang w:eastAsia="zh-CN"/>
              </w:rPr>
              <w:t xml:space="preserve"> </w:t>
            </w:r>
            <w:r w:rsidRPr="007872DC">
              <w:rPr>
                <w:color w:val="333333"/>
                <w:shd w:val="clear" w:color="auto" w:fill="FFFFFF"/>
              </w:rPr>
              <w:t>°C</w:t>
            </w:r>
            <w:r w:rsidR="00A42018">
              <w:rPr>
                <w:bCs/>
                <w:lang w:eastAsia="zh-CN"/>
              </w:rPr>
              <w:t>)</w:t>
            </w:r>
            <w:r w:rsidR="00BC15E1">
              <w:rPr>
                <w:bCs/>
                <w:lang w:eastAsia="zh-CN"/>
              </w:rPr>
              <w:t>, (фасовка 20 кг)</w:t>
            </w:r>
          </w:p>
        </w:tc>
        <w:tc>
          <w:tcPr>
            <w:tcW w:w="851" w:type="dxa"/>
            <w:tcBorders>
              <w:top w:val="single" w:sz="4" w:space="0" w:color="000000"/>
              <w:left w:val="single" w:sz="4" w:space="0" w:color="auto"/>
              <w:bottom w:val="single" w:sz="4" w:space="0" w:color="000000"/>
              <w:right w:val="single" w:sz="4" w:space="0" w:color="auto"/>
            </w:tcBorders>
            <w:vAlign w:val="center"/>
          </w:tcPr>
          <w:p w:rsidR="00B62D88" w:rsidRDefault="002944A2" w:rsidP="00A96713">
            <w:pPr>
              <w:jc w:val="center"/>
            </w:pPr>
            <w:r>
              <w:rPr>
                <w:sz w:val="22"/>
                <w:szCs w:val="22"/>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Default="007872DC" w:rsidP="00BD5788">
            <w:pPr>
              <w:jc w:val="center"/>
            </w:pPr>
            <w:r>
              <w:t>ш</w:t>
            </w:r>
            <w:r w:rsidR="002944A2">
              <w:t>т</w:t>
            </w:r>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987AEC">
              <w:rPr>
                <w:b/>
                <w:sz w:val="18"/>
                <w:szCs w:val="18"/>
              </w:rPr>
              <w:t>_______</w:t>
            </w:r>
            <w:r w:rsidR="00987AEC" w:rsidRPr="00AB6C5F">
              <w:rPr>
                <w:b/>
                <w:sz w:val="18"/>
                <w:szCs w:val="18"/>
              </w:rPr>
              <w:t xml:space="preserve"> (</w:t>
            </w:r>
            <w:r w:rsidR="00987AEC">
              <w:rPr>
                <w:b/>
                <w:sz w:val="18"/>
                <w:szCs w:val="18"/>
              </w:rPr>
              <w:t>______</w:t>
            </w:r>
            <w:r w:rsidR="00987AEC" w:rsidRPr="00AB6C5F">
              <w:rPr>
                <w:b/>
                <w:sz w:val="18"/>
                <w:szCs w:val="18"/>
              </w:rPr>
              <w:t xml:space="preserve">) </w:t>
            </w:r>
            <w:proofErr w:type="gramEnd"/>
            <w:r w:rsidR="00987AEC" w:rsidRPr="00AB6C5F">
              <w:rPr>
                <w:b/>
                <w:sz w:val="18"/>
                <w:szCs w:val="18"/>
              </w:rPr>
              <w:t xml:space="preserve">рублей  </w:t>
            </w:r>
            <w:r w:rsidR="00987AEC">
              <w:rPr>
                <w:b/>
                <w:sz w:val="18"/>
                <w:szCs w:val="18"/>
              </w:rPr>
              <w:t>_____</w:t>
            </w:r>
            <w:r w:rsidR="00987AEC" w:rsidRPr="00AB6C5F">
              <w:rPr>
                <w:b/>
                <w:sz w:val="18"/>
                <w:szCs w:val="18"/>
              </w:rPr>
              <w:t xml:space="preserve"> копеек,</w:t>
            </w:r>
            <w:r w:rsidR="00987AEC">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51403A">
            <w:pPr>
              <w:jc w:val="center"/>
              <w:rPr>
                <w:sz w:val="19"/>
                <w:szCs w:val="19"/>
              </w:rPr>
            </w:pPr>
            <w:r>
              <w:rPr>
                <w:sz w:val="19"/>
                <w:szCs w:val="19"/>
              </w:rPr>
              <w:t xml:space="preserve">по </w:t>
            </w:r>
            <w:r w:rsidR="0051403A">
              <w:rPr>
                <w:sz w:val="19"/>
                <w:szCs w:val="19"/>
              </w:rPr>
              <w:t>31</w:t>
            </w:r>
            <w:r>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51403A" w:rsidTr="00B058A5">
        <w:trPr>
          <w:trHeight w:val="591"/>
        </w:trPr>
        <w:tc>
          <w:tcPr>
            <w:tcW w:w="4678" w:type="dxa"/>
          </w:tcPr>
          <w:p w:rsidR="0051403A" w:rsidRDefault="0051403A" w:rsidP="00652CD2">
            <w:pPr>
              <w:pStyle w:val="21"/>
              <w:widowControl w:val="0"/>
              <w:rPr>
                <w:b/>
                <w:bCs/>
                <w:sz w:val="18"/>
                <w:szCs w:val="18"/>
              </w:rPr>
            </w:pPr>
          </w:p>
          <w:p w:rsidR="0051403A" w:rsidRDefault="0051403A" w:rsidP="00652CD2">
            <w:pPr>
              <w:pStyle w:val="21"/>
              <w:widowControl w:val="0"/>
              <w:rPr>
                <w:b/>
                <w:bCs/>
                <w:sz w:val="18"/>
                <w:szCs w:val="18"/>
              </w:rPr>
            </w:pPr>
            <w:bookmarkStart w:id="1" w:name="_GoBack"/>
            <w:bookmarkEnd w:id="1"/>
            <w:r w:rsidRPr="00955191">
              <w:rPr>
                <w:b/>
                <w:bCs/>
                <w:sz w:val="18"/>
                <w:szCs w:val="18"/>
              </w:rPr>
              <w:t xml:space="preserve">Поставщик     </w:t>
            </w:r>
          </w:p>
          <w:p w:rsidR="0051403A" w:rsidRPr="00542E80" w:rsidRDefault="0051403A" w:rsidP="00542E80">
            <w:pPr>
              <w:pStyle w:val="21"/>
              <w:rPr>
                <w:bCs/>
                <w:sz w:val="18"/>
                <w:szCs w:val="18"/>
              </w:rPr>
            </w:pPr>
          </w:p>
          <w:p w:rsidR="0051403A" w:rsidRPr="00542E80" w:rsidRDefault="0051403A" w:rsidP="00542E80">
            <w:pPr>
              <w:pStyle w:val="21"/>
              <w:rPr>
                <w:sz w:val="18"/>
                <w:szCs w:val="18"/>
              </w:rPr>
            </w:pPr>
            <w:r w:rsidRPr="00542E80">
              <w:rPr>
                <w:sz w:val="18"/>
                <w:szCs w:val="18"/>
              </w:rPr>
              <w:t xml:space="preserve">__________________ </w:t>
            </w:r>
          </w:p>
          <w:p w:rsidR="0051403A" w:rsidRPr="00542E80" w:rsidRDefault="0051403A" w:rsidP="00542E80">
            <w:pPr>
              <w:pStyle w:val="21"/>
              <w:rPr>
                <w:sz w:val="18"/>
                <w:szCs w:val="18"/>
              </w:rPr>
            </w:pPr>
            <w:r w:rsidRPr="00542E80">
              <w:rPr>
                <w:sz w:val="18"/>
                <w:szCs w:val="18"/>
              </w:rPr>
              <w:t>«___» ___________ 2026 г.</w:t>
            </w:r>
            <w:r w:rsidRPr="00542E80">
              <w:rPr>
                <w:sz w:val="18"/>
                <w:szCs w:val="18"/>
              </w:rPr>
              <w:tab/>
            </w:r>
          </w:p>
          <w:p w:rsidR="0051403A" w:rsidRPr="00955191" w:rsidRDefault="0051403A" w:rsidP="00652CD2">
            <w:pPr>
              <w:jc w:val="both"/>
              <w:rPr>
                <w:sz w:val="18"/>
                <w:szCs w:val="18"/>
              </w:rPr>
            </w:pPr>
            <w:r w:rsidRPr="00955191">
              <w:rPr>
                <w:sz w:val="18"/>
                <w:szCs w:val="18"/>
              </w:rPr>
              <w:t xml:space="preserve">МП            </w:t>
            </w:r>
          </w:p>
        </w:tc>
        <w:tc>
          <w:tcPr>
            <w:tcW w:w="4784" w:type="dxa"/>
          </w:tcPr>
          <w:p w:rsidR="0051403A" w:rsidRDefault="0051403A" w:rsidP="00610B0C">
            <w:pPr>
              <w:pStyle w:val="FR1"/>
              <w:spacing w:before="0"/>
              <w:ind w:right="516"/>
              <w:jc w:val="both"/>
              <w:rPr>
                <w:sz w:val="18"/>
                <w:szCs w:val="18"/>
              </w:rPr>
            </w:pPr>
          </w:p>
          <w:p w:rsidR="0051403A" w:rsidRPr="001B3E5B" w:rsidRDefault="0051403A" w:rsidP="00610B0C">
            <w:pPr>
              <w:pStyle w:val="FR1"/>
              <w:spacing w:before="0"/>
              <w:ind w:right="516"/>
              <w:jc w:val="both"/>
              <w:rPr>
                <w:sz w:val="18"/>
                <w:szCs w:val="18"/>
              </w:rPr>
            </w:pPr>
            <w:r w:rsidRPr="001B3E5B">
              <w:rPr>
                <w:sz w:val="18"/>
                <w:szCs w:val="18"/>
              </w:rPr>
              <w:t>Государственный заказчик</w:t>
            </w:r>
          </w:p>
          <w:p w:rsidR="0051403A" w:rsidRDefault="0051403A" w:rsidP="00610B0C">
            <w:pPr>
              <w:jc w:val="both"/>
              <w:rPr>
                <w:sz w:val="18"/>
                <w:szCs w:val="18"/>
              </w:rPr>
            </w:pPr>
            <w:r>
              <w:rPr>
                <w:sz w:val="18"/>
                <w:szCs w:val="18"/>
              </w:rPr>
              <w:t>Начальник</w:t>
            </w:r>
            <w:r w:rsidRPr="001B3E5B">
              <w:rPr>
                <w:sz w:val="18"/>
                <w:szCs w:val="18"/>
              </w:rPr>
              <w:t xml:space="preserve"> ФКУ УК </w:t>
            </w:r>
          </w:p>
          <w:p w:rsidR="0051403A" w:rsidRPr="001B3E5B" w:rsidRDefault="0051403A" w:rsidP="00610B0C">
            <w:pPr>
              <w:jc w:val="both"/>
              <w:rPr>
                <w:sz w:val="18"/>
                <w:szCs w:val="18"/>
              </w:rPr>
            </w:pPr>
            <w:r w:rsidRPr="001B3E5B">
              <w:rPr>
                <w:sz w:val="18"/>
                <w:szCs w:val="18"/>
              </w:rPr>
              <w:t>УФСИН России по Вологодской области</w:t>
            </w:r>
          </w:p>
          <w:p w:rsidR="0051403A" w:rsidRPr="001B3E5B" w:rsidRDefault="0051403A" w:rsidP="00610B0C">
            <w:pPr>
              <w:pStyle w:val="aa"/>
              <w:widowControl w:val="0"/>
              <w:rPr>
                <w:sz w:val="18"/>
                <w:szCs w:val="18"/>
              </w:rPr>
            </w:pPr>
          </w:p>
          <w:p w:rsidR="0051403A" w:rsidRPr="001B3E5B" w:rsidRDefault="0051403A" w:rsidP="00610B0C">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51403A" w:rsidRPr="001B3E5B" w:rsidRDefault="0051403A" w:rsidP="00610B0C">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51403A" w:rsidRDefault="0051403A" w:rsidP="00610B0C">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83285"/>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90485"/>
    <w:rsid w:val="002944A2"/>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1403A"/>
    <w:rsid w:val="0053133E"/>
    <w:rsid w:val="00542E80"/>
    <w:rsid w:val="005935C8"/>
    <w:rsid w:val="005A4B0C"/>
    <w:rsid w:val="005D2828"/>
    <w:rsid w:val="005E3C43"/>
    <w:rsid w:val="005E43CB"/>
    <w:rsid w:val="005F7D38"/>
    <w:rsid w:val="00610488"/>
    <w:rsid w:val="00622C13"/>
    <w:rsid w:val="00623E0D"/>
    <w:rsid w:val="00633201"/>
    <w:rsid w:val="00634A12"/>
    <w:rsid w:val="00645B13"/>
    <w:rsid w:val="00652CD2"/>
    <w:rsid w:val="006645D6"/>
    <w:rsid w:val="00683CB1"/>
    <w:rsid w:val="006B5BEA"/>
    <w:rsid w:val="006C28E1"/>
    <w:rsid w:val="006E3581"/>
    <w:rsid w:val="006F0578"/>
    <w:rsid w:val="00705427"/>
    <w:rsid w:val="007274E9"/>
    <w:rsid w:val="00740B0C"/>
    <w:rsid w:val="00742D5F"/>
    <w:rsid w:val="007872DC"/>
    <w:rsid w:val="00787353"/>
    <w:rsid w:val="00791F40"/>
    <w:rsid w:val="007B42E0"/>
    <w:rsid w:val="007C0DF5"/>
    <w:rsid w:val="007F059E"/>
    <w:rsid w:val="007F3820"/>
    <w:rsid w:val="008141F4"/>
    <w:rsid w:val="00830062"/>
    <w:rsid w:val="00855CE2"/>
    <w:rsid w:val="00893F0B"/>
    <w:rsid w:val="00897AB3"/>
    <w:rsid w:val="008D46C3"/>
    <w:rsid w:val="008E0AB7"/>
    <w:rsid w:val="008E29FF"/>
    <w:rsid w:val="008F0325"/>
    <w:rsid w:val="0090139E"/>
    <w:rsid w:val="00941DF3"/>
    <w:rsid w:val="00955191"/>
    <w:rsid w:val="00982D65"/>
    <w:rsid w:val="00987AEC"/>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15E1"/>
    <w:rsid w:val="00BC5054"/>
    <w:rsid w:val="00BD5788"/>
    <w:rsid w:val="00C0352D"/>
    <w:rsid w:val="00C202F9"/>
    <w:rsid w:val="00C32FFA"/>
    <w:rsid w:val="00C4242F"/>
    <w:rsid w:val="00C716AF"/>
    <w:rsid w:val="00C72D8E"/>
    <w:rsid w:val="00CA0B17"/>
    <w:rsid w:val="00D056E9"/>
    <w:rsid w:val="00D0767B"/>
    <w:rsid w:val="00D460E2"/>
    <w:rsid w:val="00D909E9"/>
    <w:rsid w:val="00D93A3F"/>
    <w:rsid w:val="00DA2996"/>
    <w:rsid w:val="00DA5D63"/>
    <w:rsid w:val="00DC15A5"/>
    <w:rsid w:val="00E10C18"/>
    <w:rsid w:val="00E34D65"/>
    <w:rsid w:val="00E40087"/>
    <w:rsid w:val="00E529EF"/>
    <w:rsid w:val="00EA50DE"/>
    <w:rsid w:val="00ED54E8"/>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4938</Words>
  <Characters>28152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2026-05-21T13:46:00Z</cp:lastPrinted>
  <dcterms:created xsi:type="dcterms:W3CDTF">2026-07-31T09:45:00Z</dcterms:created>
  <dcterms:modified xsi:type="dcterms:W3CDTF">2026-08-12T14:15:00Z</dcterms:modified>
</cp:coreProperties>
</file>