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2F75516B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980A78">
        <w:rPr>
          <w:rFonts w:ascii="PT Astra Serif" w:hAnsi="PT Astra Serif"/>
        </w:rPr>
        <w:t>радиосистем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73F95611" w:rsidR="001E2F96" w:rsidRDefault="00980A78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7AA08409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980A78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0F93F5C3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b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6556441B" w:rsidR="005C515B" w:rsidRPr="00A23BA4" w:rsidRDefault="00980A78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980A78">
              <w:rPr>
                <w:rFonts w:ascii="PT Astra Serif" w:hAnsi="PT Astra Serif"/>
                <w:color w:val="000000" w:themeColor="text1"/>
                <w:lang w:val="ru-RU"/>
              </w:rPr>
              <w:t>26.40.41.000</w:t>
            </w:r>
          </w:p>
        </w:tc>
        <w:tc>
          <w:tcPr>
            <w:tcW w:w="4250" w:type="dxa"/>
            <w:shd w:val="clear" w:color="auto" w:fill="auto"/>
          </w:tcPr>
          <w:p w14:paraId="73258F7E" w14:textId="6D843ADF" w:rsidR="005C515B" w:rsidRPr="005C515B" w:rsidRDefault="00980A78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Радиосистема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30472EC1" w:rsidR="005C515B" w:rsidRPr="0097051B" w:rsidRDefault="00980A78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55D77EB6" w:rsidR="0075496E" w:rsidRPr="0097399D" w:rsidRDefault="00980A78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2B7561F9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1134AFBF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0E6229B4" w:rsidR="00B674D0" w:rsidRPr="007C6781" w:rsidRDefault="00B674D0" w:rsidP="00980A78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25317BB4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5E4F13BB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266DD241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3A9F3536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80A78">
              <w:rPr>
                <w:rFonts w:ascii="PT Astra Serif" w:hAnsi="PT Astra Serif"/>
                <w:i/>
                <w:iCs/>
                <w:lang w:val="ru-RU"/>
              </w:rPr>
              <w:t>радиосистем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71BC6FDA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980A78">
        <w:rPr>
          <w:rFonts w:ascii="PT Astra Serif" w:hAnsi="PT Astra Serif"/>
          <w:iCs/>
        </w:rPr>
        <w:t>радиосистем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8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8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9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9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7D68C752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980A78">
              <w:rPr>
                <w:rFonts w:ascii="PT Astra Serif" w:hAnsi="PT Astra Serif"/>
                <w:b/>
              </w:rPr>
              <w:t>радиосистем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9F7F3B" w:rsidRPr="007C6781" w14:paraId="3460899A" w14:textId="77777777" w:rsidTr="009F7F3B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168897CE" w:rsidR="009F7F3B" w:rsidRPr="00BA6128" w:rsidRDefault="00980A78" w:rsidP="0086316B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>
              <w:rPr>
                <w:rFonts w:ascii="PT Astra Serif" w:hAnsi="PT Astra Serif"/>
                <w:color w:val="000000"/>
              </w:rPr>
              <w:t xml:space="preserve">Радиосистема 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0FC59764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Тип подключения - беспроводной</w:t>
            </w:r>
          </w:p>
          <w:p w14:paraId="2A4D8B8E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Вид - динамический</w:t>
            </w:r>
          </w:p>
          <w:p w14:paraId="7BEF9136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Тип микрофона – ручной</w:t>
            </w:r>
          </w:p>
          <w:p w14:paraId="30A2C186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Минимальная частота, МГц - 512</w:t>
            </w:r>
          </w:p>
          <w:p w14:paraId="6EE703B9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Максимальная частота, МГц - 562</w:t>
            </w:r>
          </w:p>
          <w:p w14:paraId="2F86CC71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Частотный диапазон микрофона 50-18000 гц</w:t>
            </w:r>
          </w:p>
          <w:p w14:paraId="615DC4D2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Разъем - XLR , Jack 6.35 мм</w:t>
            </w:r>
          </w:p>
          <w:p w14:paraId="655487D9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Сопротивление - 600 ом</w:t>
            </w:r>
          </w:p>
          <w:p w14:paraId="76EC8EAF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Радиус действия/длина кабеля - 80 метр</w:t>
            </w:r>
          </w:p>
          <w:p w14:paraId="6C2ABD44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Диаграмма направленности – кардиоидная</w:t>
            </w:r>
          </w:p>
          <w:p w14:paraId="3EABD6E9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Время автономной работы, ч - 8</w:t>
            </w:r>
          </w:p>
          <w:p w14:paraId="61607033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Размер, мм - 45x45x260/42x210x129</w:t>
            </w:r>
          </w:p>
          <w:p w14:paraId="4BBD4046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Количество каналов приемника - 200</w:t>
            </w:r>
          </w:p>
          <w:p w14:paraId="36579EEA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Передача сигнала – цифровая</w:t>
            </w:r>
          </w:p>
          <w:p w14:paraId="5A78368C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С чехлом / кейсом - да</w:t>
            </w:r>
          </w:p>
          <w:p w14:paraId="50D173E6" w14:textId="77777777" w:rsidR="00980A78" w:rsidRPr="00980A78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 xml:space="preserve"> Цвет - черный</w:t>
            </w:r>
          </w:p>
          <w:p w14:paraId="40D3BC5A" w14:textId="0E580CA2" w:rsidR="009F7F3B" w:rsidRPr="0008357A" w:rsidRDefault="00980A78" w:rsidP="00980A78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80A78">
              <w:rPr>
                <w:rFonts w:ascii="PT Astra Serif" w:hAnsi="PT Astra Serif"/>
                <w:sz w:val="22"/>
                <w:szCs w:val="22"/>
              </w:rPr>
              <w:t>Вес, г - 1200</w:t>
            </w:r>
            <w:bookmarkStart w:id="10" w:name="_GoBack"/>
            <w:bookmarkEnd w:id="10"/>
          </w:p>
        </w:tc>
        <w:tc>
          <w:tcPr>
            <w:tcW w:w="929" w:type="dxa"/>
            <w:vAlign w:val="center"/>
          </w:tcPr>
          <w:p w14:paraId="15EDA948" w14:textId="0C8E5254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47BA1920" w:rsidR="009F7F3B" w:rsidRPr="005A40E9" w:rsidRDefault="00276E63" w:rsidP="00980A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</w:t>
            </w:r>
            <w:r w:rsidR="00980A78">
              <w:rPr>
                <w:rFonts w:ascii="PT Astra Serif" w:hAnsi="PT Astra Serif"/>
              </w:rPr>
              <w:t>2</w:t>
            </w: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1" w:name="FORM2BASE"/>
      <w:bookmarkEnd w:id="11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7F9025D7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16B32" w14:textId="77777777" w:rsidR="000C3A97" w:rsidRDefault="000C3A97" w:rsidP="000C7337">
      <w:r>
        <w:separator/>
      </w:r>
    </w:p>
  </w:endnote>
  <w:endnote w:type="continuationSeparator" w:id="0">
    <w:p w14:paraId="20F55256" w14:textId="77777777" w:rsidR="000C3A97" w:rsidRDefault="000C3A97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Content>
      <w:p w14:paraId="1331E476" w14:textId="3242C961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15D">
          <w:rPr>
            <w:noProof/>
          </w:rPr>
          <w:t>8</w:t>
        </w:r>
        <w:r>
          <w:fldChar w:fldCharType="end"/>
        </w:r>
      </w:p>
    </w:sdtContent>
  </w:sdt>
  <w:p w14:paraId="7A23896D" w14:textId="77777777" w:rsidR="00980A78" w:rsidRPr="00635038" w:rsidRDefault="00980A78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Content>
      <w:p w14:paraId="7D3478E0" w14:textId="07F1F06D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15D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980A78" w:rsidRPr="00635038" w:rsidRDefault="00980A78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917CA" w14:textId="77777777" w:rsidR="000C3A97" w:rsidRDefault="000C3A97" w:rsidP="000C7337">
      <w:r>
        <w:separator/>
      </w:r>
    </w:p>
  </w:footnote>
  <w:footnote w:type="continuationSeparator" w:id="0">
    <w:p w14:paraId="42B79993" w14:textId="77777777" w:rsidR="000C3A97" w:rsidRDefault="000C3A97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980A78" w:rsidRDefault="00980A78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980A78" w:rsidRDefault="00980A78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3A97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5D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0A78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573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8D05-98D8-4908-BAEB-DBF8C361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18</Pages>
  <Words>6441</Words>
  <Characters>36718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42</cp:revision>
  <cp:lastPrinted>2022-05-24T06:40:00Z</cp:lastPrinted>
  <dcterms:created xsi:type="dcterms:W3CDTF">2023-03-27T05:52:00Z</dcterms:created>
  <dcterms:modified xsi:type="dcterms:W3CDTF">2026-07-22T08:50:00Z</dcterms:modified>
</cp:coreProperties>
</file>