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B8" w:rsidRPr="007E52A7" w:rsidRDefault="002C6BBB" w:rsidP="007E52A7">
      <w:pPr>
        <w:shd w:val="clear" w:color="auto" w:fill="FFFFFF"/>
        <w:ind w:firstLine="709"/>
        <w:jc w:val="center"/>
        <w:outlineLvl w:val="0"/>
        <w:rPr>
          <w:rFonts w:cs="Times New Roman"/>
          <w:sz w:val="20"/>
          <w:szCs w:val="20"/>
        </w:rPr>
      </w:pPr>
      <w:r w:rsidRPr="002C6BBB">
        <w:rPr>
          <w:rFonts w:cs="Times New Roman"/>
          <w:b/>
          <w:bCs/>
          <w:spacing w:val="5"/>
          <w:sz w:val="20"/>
          <w:szCs w:val="20"/>
        </w:rPr>
        <w:t>(Проект)</w:t>
      </w:r>
      <w:r w:rsidR="00FF680E">
        <w:rPr>
          <w:rFonts w:cs="Times New Roman"/>
          <w:b/>
          <w:bCs/>
          <w:spacing w:val="5"/>
          <w:sz w:val="20"/>
          <w:szCs w:val="20"/>
        </w:rPr>
        <w:t xml:space="preserve"> </w:t>
      </w:r>
      <w:r w:rsidR="003D2414" w:rsidRPr="007E52A7">
        <w:rPr>
          <w:rFonts w:cs="Times New Roman"/>
          <w:b/>
          <w:bCs/>
          <w:spacing w:val="5"/>
          <w:sz w:val="20"/>
          <w:szCs w:val="20"/>
        </w:rPr>
        <w:t>Контракт № __________</w:t>
      </w:r>
    </w:p>
    <w:p w:rsidR="00B420B8" w:rsidRPr="007E52A7" w:rsidRDefault="003D2414" w:rsidP="007E52A7">
      <w:pPr>
        <w:ind w:firstLine="709"/>
        <w:jc w:val="center"/>
        <w:outlineLvl w:val="0"/>
        <w:rPr>
          <w:rFonts w:cs="Times New Roman"/>
          <w:sz w:val="20"/>
          <w:szCs w:val="20"/>
        </w:rPr>
      </w:pPr>
      <w:r w:rsidRPr="007E52A7">
        <w:rPr>
          <w:rFonts w:cs="Times New Roman"/>
          <w:b/>
          <w:bCs/>
          <w:sz w:val="20"/>
          <w:szCs w:val="20"/>
        </w:rPr>
        <w:t>на поставку товара для нужд СибГУ им. М.Ф. Решетнева</w:t>
      </w:r>
    </w:p>
    <w:p w:rsidR="00B420B8" w:rsidRPr="007E52A7" w:rsidRDefault="00B420B8" w:rsidP="007E52A7">
      <w:pPr>
        <w:shd w:val="clear" w:color="auto" w:fill="FFFFFF"/>
        <w:ind w:firstLine="709"/>
        <w:jc w:val="center"/>
        <w:rPr>
          <w:rFonts w:cs="Times New Roman"/>
          <w:spacing w:val="5"/>
          <w:sz w:val="20"/>
          <w:szCs w:val="20"/>
        </w:rPr>
      </w:pPr>
    </w:p>
    <w:p w:rsidR="00B420B8" w:rsidRPr="007E52A7" w:rsidRDefault="00AF7F53" w:rsidP="007E52A7">
      <w:pPr>
        <w:tabs>
          <w:tab w:val="right" w:pos="10065"/>
        </w:tabs>
        <w:jc w:val="both"/>
        <w:rPr>
          <w:rFonts w:cs="Times New Roman"/>
          <w:sz w:val="20"/>
          <w:szCs w:val="20"/>
        </w:rPr>
      </w:pPr>
      <w:r w:rsidRPr="007E52A7">
        <w:rPr>
          <w:rFonts w:cs="Times New Roman"/>
          <w:sz w:val="20"/>
          <w:szCs w:val="20"/>
        </w:rPr>
        <w:t>г.</w:t>
      </w:r>
      <w:r w:rsidR="003D2414" w:rsidRPr="007E52A7">
        <w:rPr>
          <w:rFonts w:cs="Times New Roman"/>
          <w:sz w:val="20"/>
          <w:szCs w:val="20"/>
        </w:rPr>
        <w:t xml:space="preserve">Красноярск                          </w:t>
      </w:r>
      <w:r w:rsidR="00E35DDB" w:rsidRPr="007E52A7">
        <w:rPr>
          <w:rFonts w:cs="Times New Roman"/>
          <w:sz w:val="20"/>
          <w:szCs w:val="20"/>
        </w:rPr>
        <w:t xml:space="preserve">                                         </w:t>
      </w:r>
      <w:r w:rsidR="003D2414" w:rsidRPr="007E52A7">
        <w:rPr>
          <w:rFonts w:cs="Times New Roman"/>
          <w:sz w:val="20"/>
          <w:szCs w:val="20"/>
        </w:rPr>
        <w:t xml:space="preserve">   </w:t>
      </w:r>
      <w:r w:rsidR="00E35DDB" w:rsidRPr="007E52A7">
        <w:rPr>
          <w:rFonts w:cs="Times New Roman"/>
          <w:sz w:val="20"/>
          <w:szCs w:val="20"/>
        </w:rPr>
        <w:t xml:space="preserve">                      </w:t>
      </w:r>
      <w:r w:rsidR="003D2414" w:rsidRPr="007E52A7">
        <w:rPr>
          <w:rFonts w:cs="Times New Roman"/>
          <w:sz w:val="20"/>
          <w:szCs w:val="20"/>
        </w:rPr>
        <w:t xml:space="preserve">                                        </w:t>
      </w:r>
      <w:r w:rsidR="003D2414" w:rsidRPr="007E52A7">
        <w:rPr>
          <w:rFonts w:cs="Times New Roman"/>
          <w:color w:val="000000"/>
          <w:sz w:val="20"/>
          <w:szCs w:val="20"/>
        </w:rPr>
        <w:t>___________________</w:t>
      </w:r>
    </w:p>
    <w:p w:rsidR="007E39F4" w:rsidRPr="007E52A7" w:rsidRDefault="007E39F4" w:rsidP="007E52A7">
      <w:pPr>
        <w:ind w:firstLine="709"/>
        <w:jc w:val="both"/>
        <w:rPr>
          <w:rFonts w:cs="Times New Roman"/>
          <w:sz w:val="20"/>
          <w:szCs w:val="20"/>
        </w:rPr>
      </w:pPr>
    </w:p>
    <w:p w:rsidR="00B420B8" w:rsidRPr="008C393E" w:rsidRDefault="00BE166C" w:rsidP="006970FC">
      <w:pPr>
        <w:ind w:firstLine="709"/>
        <w:jc w:val="both"/>
        <w:rPr>
          <w:sz w:val="20"/>
          <w:szCs w:val="20"/>
        </w:rPr>
      </w:pPr>
      <w:r w:rsidRPr="00BE166C">
        <w:rPr>
          <w:sz w:val="20"/>
          <w:szCs w:val="20"/>
        </w:rPr>
        <w:t xml:space="preserve">Федеральное государственное бюджетное образовательное учреждение высшего образования «Сибирский </w:t>
      </w:r>
      <w:r w:rsidRPr="00E7355F">
        <w:rPr>
          <w:sz w:val="20"/>
          <w:szCs w:val="20"/>
        </w:rPr>
        <w:t xml:space="preserve">государственный университет науки и технологий имени академика М.Ф. Решетнева» (СибГУ  им. М.Ф. Решетнева), именуемое в дальнейшем «Заказчик», </w:t>
      </w:r>
      <w:r w:rsidR="00244826" w:rsidRPr="00E7355F">
        <w:rPr>
          <w:rFonts w:cs="Times New Roman"/>
          <w:sz w:val="20"/>
          <w:szCs w:val="20"/>
        </w:rPr>
        <w:t xml:space="preserve">в лице </w:t>
      </w:r>
      <w:r w:rsidR="001434C1" w:rsidRPr="00E7355F">
        <w:rPr>
          <w:rFonts w:cs="Times New Roman"/>
          <w:sz w:val="20"/>
          <w:szCs w:val="20"/>
        </w:rPr>
        <w:t>_________________</w:t>
      </w:r>
      <w:r w:rsidR="00244826" w:rsidRPr="00E7355F">
        <w:rPr>
          <w:rFonts w:cs="Times New Roman"/>
          <w:sz w:val="20"/>
          <w:szCs w:val="20"/>
        </w:rPr>
        <w:t xml:space="preserve">, действующего на основании </w:t>
      </w:r>
      <w:r w:rsidR="001434C1" w:rsidRPr="00E7355F">
        <w:rPr>
          <w:rFonts w:cs="Times New Roman"/>
          <w:sz w:val="20"/>
          <w:szCs w:val="20"/>
        </w:rPr>
        <w:t>______________________</w:t>
      </w:r>
      <w:r w:rsidR="007E459E" w:rsidRPr="00E7355F">
        <w:rPr>
          <w:spacing w:val="-3"/>
          <w:sz w:val="20"/>
        </w:rPr>
        <w:t xml:space="preserve">, </w:t>
      </w:r>
      <w:r w:rsidR="00BE1DA7" w:rsidRPr="00E7355F">
        <w:rPr>
          <w:sz w:val="20"/>
          <w:szCs w:val="20"/>
        </w:rPr>
        <w:t xml:space="preserve">с одной стороны и </w:t>
      </w:r>
      <w:r w:rsidR="00E11C0F" w:rsidRPr="00E7355F">
        <w:rPr>
          <w:sz w:val="20"/>
          <w:szCs w:val="20"/>
        </w:rPr>
        <w:t xml:space="preserve">___________, именуемое в дальнейшем «Поставщик», в лице _________ действующего на основании _______ (Устава, Доверенности №  от), </w:t>
      </w:r>
      <w:r w:rsidR="002C6BBB" w:rsidRPr="00E7355F">
        <w:rPr>
          <w:sz w:val="20"/>
          <w:szCs w:val="20"/>
        </w:rPr>
        <w:t xml:space="preserve"> </w:t>
      </w:r>
      <w:r w:rsidR="00FB6A61" w:rsidRPr="00E7355F">
        <w:rPr>
          <w:sz w:val="20"/>
          <w:szCs w:val="20"/>
        </w:rPr>
        <w:t>с другой стороны, именуемые в дальнейшем «Стороны»,</w:t>
      </w:r>
      <w:r w:rsidR="003D2414" w:rsidRPr="00E7355F">
        <w:rPr>
          <w:rFonts w:cs="Times New Roman"/>
          <w:spacing w:val="-3"/>
          <w:sz w:val="20"/>
          <w:szCs w:val="20"/>
        </w:rPr>
        <w:t xml:space="preserve"> согласно </w:t>
      </w:r>
      <w:r w:rsidR="003D2414" w:rsidRPr="00E7355F">
        <w:rPr>
          <w:rStyle w:val="ofieldchar"/>
          <w:rFonts w:cs="Times New Roman"/>
          <w:sz w:val="20"/>
          <w:szCs w:val="20"/>
        </w:rPr>
        <w:t>п.</w:t>
      </w:r>
      <w:r w:rsidR="00523D36" w:rsidRPr="00E7355F">
        <w:rPr>
          <w:rStyle w:val="ofieldchar"/>
          <w:rFonts w:cs="Times New Roman"/>
          <w:sz w:val="20"/>
          <w:szCs w:val="20"/>
        </w:rPr>
        <w:t>4</w:t>
      </w:r>
      <w:r w:rsidR="003D2414" w:rsidRPr="00E7355F">
        <w:rPr>
          <w:rStyle w:val="ofieldchar"/>
          <w:rFonts w:cs="Times New Roman"/>
          <w:sz w:val="20"/>
          <w:szCs w:val="20"/>
        </w:rPr>
        <w:t xml:space="preserve"> ч.1 </w:t>
      </w:r>
      <w:r w:rsidR="003D2414" w:rsidRPr="00E7355F">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w:t>
      </w:r>
      <w:r w:rsidR="00287024" w:rsidRPr="00E7355F">
        <w:rPr>
          <w:rFonts w:cs="Times New Roman"/>
          <w:spacing w:val="-3"/>
          <w:sz w:val="20"/>
          <w:szCs w:val="20"/>
        </w:rPr>
        <w:t xml:space="preserve"> </w:t>
      </w:r>
      <w:r w:rsidR="003D2414" w:rsidRPr="00E7355F">
        <w:rPr>
          <w:rFonts w:cs="Times New Roman"/>
          <w:spacing w:val="-3"/>
          <w:sz w:val="20"/>
          <w:szCs w:val="20"/>
        </w:rPr>
        <w:t xml:space="preserve"> </w:t>
      </w:r>
      <w:r w:rsidR="007E53A4" w:rsidRPr="00E7355F">
        <w:rPr>
          <w:rFonts w:cs="Times New Roman"/>
          <w:spacing w:val="-3"/>
          <w:sz w:val="20"/>
          <w:szCs w:val="20"/>
        </w:rPr>
        <w:t>26124620033202462010010005</w:t>
      </w:r>
      <w:r w:rsidR="00E7355F" w:rsidRPr="00E7355F">
        <w:rPr>
          <w:rFonts w:cs="Times New Roman"/>
          <w:b/>
          <w:spacing w:val="-3"/>
          <w:sz w:val="20"/>
          <w:szCs w:val="20"/>
        </w:rPr>
        <w:t>098</w:t>
      </w:r>
      <w:r w:rsidR="007E53A4" w:rsidRPr="00E7355F">
        <w:rPr>
          <w:rFonts w:cs="Times New Roman"/>
          <w:spacing w:val="-3"/>
          <w:sz w:val="20"/>
          <w:szCs w:val="20"/>
        </w:rPr>
        <w:t>0000000</w:t>
      </w:r>
      <w:r w:rsidR="003D2414" w:rsidRPr="00E7355F">
        <w:rPr>
          <w:rFonts w:cs="Times New Roman"/>
          <w:spacing w:val="-3"/>
          <w:sz w:val="20"/>
          <w:szCs w:val="20"/>
        </w:rPr>
        <w:t>, заключили настоящий контракт (далее контракт) о нижеследующем:</w:t>
      </w:r>
    </w:p>
    <w:p w:rsidR="00B420B8" w:rsidRPr="007E52A7" w:rsidRDefault="003D2414" w:rsidP="007E52A7">
      <w:pPr>
        <w:ind w:firstLine="709"/>
        <w:jc w:val="center"/>
        <w:outlineLvl w:val="0"/>
        <w:rPr>
          <w:rFonts w:cs="Times New Roman"/>
          <w:sz w:val="20"/>
          <w:szCs w:val="20"/>
        </w:rPr>
      </w:pPr>
      <w:r w:rsidRPr="007E52A7">
        <w:rPr>
          <w:rFonts w:cs="Times New Roman"/>
          <w:b/>
          <w:bCs/>
          <w:sz w:val="20"/>
          <w:szCs w:val="20"/>
        </w:rPr>
        <w:t>1. Предмет контракта</w:t>
      </w:r>
    </w:p>
    <w:p w:rsidR="00B420B8" w:rsidRPr="00E7355F" w:rsidRDefault="003D2414" w:rsidP="007E52A7">
      <w:pPr>
        <w:pStyle w:val="western"/>
        <w:spacing w:before="0" w:after="0"/>
        <w:ind w:firstLine="709"/>
        <w:jc w:val="both"/>
        <w:rPr>
          <w:rFonts w:ascii="Times New Roman" w:hAnsi="Times New Roman"/>
          <w:color w:val="00000A"/>
          <w:sz w:val="20"/>
          <w:szCs w:val="20"/>
        </w:rPr>
      </w:pPr>
      <w:r w:rsidRPr="007E52A7">
        <w:rPr>
          <w:rFonts w:ascii="Times New Roman" w:hAnsi="Times New Roman"/>
          <w:color w:val="00000A"/>
          <w:sz w:val="20"/>
          <w:szCs w:val="20"/>
        </w:rPr>
        <w:t>1.1. Поставщик обязуется</w:t>
      </w:r>
      <w:r w:rsidR="000A38A8">
        <w:rPr>
          <w:rFonts w:ascii="Times New Roman" w:hAnsi="Times New Roman"/>
          <w:color w:val="00000A"/>
          <w:sz w:val="20"/>
          <w:szCs w:val="20"/>
        </w:rPr>
        <w:t xml:space="preserve"> осуществить поставку</w:t>
      </w:r>
      <w:r w:rsidRPr="007E52A7">
        <w:rPr>
          <w:rFonts w:ascii="Times New Roman" w:hAnsi="Times New Roman"/>
          <w:color w:val="00000A"/>
          <w:sz w:val="20"/>
          <w:szCs w:val="20"/>
        </w:rPr>
        <w:t xml:space="preserve"> </w:t>
      </w:r>
      <w:r w:rsidR="00E7355F" w:rsidRPr="00E7355F">
        <w:rPr>
          <w:rFonts w:ascii="Times New Roman" w:hAnsi="Times New Roman"/>
          <w:color w:val="00000A"/>
          <w:sz w:val="20"/>
          <w:szCs w:val="20"/>
        </w:rPr>
        <w:t>комплектующих для системы телеметрии</w:t>
      </w:r>
      <w:r w:rsidR="007E53A4" w:rsidRPr="007E53A4">
        <w:rPr>
          <w:rFonts w:ascii="Times New Roman" w:hAnsi="Times New Roman"/>
          <w:color w:val="00000A"/>
          <w:sz w:val="20"/>
          <w:szCs w:val="20"/>
        </w:rPr>
        <w:t xml:space="preserve"> </w:t>
      </w:r>
      <w:r w:rsidRPr="007E52A7">
        <w:rPr>
          <w:rFonts w:ascii="Times New Roman" w:hAnsi="Times New Roman"/>
          <w:color w:val="00000A"/>
          <w:sz w:val="20"/>
          <w:szCs w:val="20"/>
        </w:rPr>
        <w:t xml:space="preserve">(далее - товар), в количестве, ассортименте и по цене, указанным в спецификации (Приложение №1), а Заказчик – принять и оплатить товар на </w:t>
      </w:r>
      <w:r w:rsidRPr="00E7355F">
        <w:rPr>
          <w:rFonts w:ascii="Times New Roman" w:hAnsi="Times New Roman"/>
          <w:color w:val="00000A"/>
          <w:sz w:val="20"/>
          <w:szCs w:val="20"/>
        </w:rPr>
        <w:t>условиях настоящего контракта.</w:t>
      </w:r>
      <w:r w:rsidR="00E7355F" w:rsidRPr="00E7355F">
        <w:rPr>
          <w:rFonts w:ascii="Times New Roman" w:hAnsi="Times New Roman"/>
          <w:color w:val="00000A"/>
          <w:sz w:val="20"/>
          <w:szCs w:val="20"/>
        </w:rPr>
        <w:t xml:space="preserve"> </w:t>
      </w:r>
    </w:p>
    <w:p w:rsidR="0049763E" w:rsidRPr="007E52A7" w:rsidRDefault="000A38A8" w:rsidP="001F06DD">
      <w:pPr>
        <w:pStyle w:val="western"/>
        <w:spacing w:before="0" w:after="0"/>
        <w:ind w:firstLine="709"/>
        <w:jc w:val="both"/>
        <w:rPr>
          <w:rFonts w:ascii="Times New Roman" w:hAnsi="Times New Roman"/>
          <w:color w:val="00000A"/>
          <w:sz w:val="20"/>
          <w:szCs w:val="20"/>
        </w:rPr>
      </w:pPr>
      <w:r w:rsidRPr="00E7355F">
        <w:rPr>
          <w:rFonts w:ascii="Times New Roman" w:hAnsi="Times New Roman"/>
          <w:color w:val="00000A"/>
          <w:sz w:val="20"/>
          <w:szCs w:val="20"/>
        </w:rPr>
        <w:t>1.2</w:t>
      </w:r>
      <w:r w:rsidR="006970FC" w:rsidRPr="00E7355F">
        <w:rPr>
          <w:rFonts w:ascii="Times New Roman" w:hAnsi="Times New Roman"/>
          <w:color w:val="00000A"/>
          <w:sz w:val="20"/>
          <w:szCs w:val="20"/>
        </w:rPr>
        <w:t xml:space="preserve">. </w:t>
      </w:r>
      <w:r w:rsidR="0049763E" w:rsidRPr="00E7355F">
        <w:rPr>
          <w:rFonts w:ascii="Times New Roman" w:hAnsi="Times New Roman"/>
          <w:color w:val="00000A"/>
          <w:sz w:val="20"/>
          <w:szCs w:val="20"/>
        </w:rPr>
        <w:t xml:space="preserve">Срок поставки товара по настоящему контракту </w:t>
      </w:r>
      <w:r w:rsidR="007E52A7" w:rsidRPr="00E7355F">
        <w:rPr>
          <w:rFonts w:ascii="Times New Roman" w:hAnsi="Times New Roman"/>
          <w:color w:val="00000A"/>
          <w:sz w:val="20"/>
          <w:szCs w:val="20"/>
        </w:rPr>
        <w:t>–</w:t>
      </w:r>
      <w:r w:rsidR="0049763E" w:rsidRPr="00E7355F">
        <w:rPr>
          <w:rFonts w:ascii="Times New Roman" w:hAnsi="Times New Roman"/>
          <w:color w:val="00000A"/>
          <w:sz w:val="20"/>
          <w:szCs w:val="20"/>
        </w:rPr>
        <w:t xml:space="preserve"> </w:t>
      </w:r>
      <w:r w:rsidR="00695D92" w:rsidRPr="00E7355F">
        <w:rPr>
          <w:rFonts w:ascii="Times New Roman" w:eastAsia="Calibri" w:hAnsi="Times New Roman"/>
          <w:color w:val="auto"/>
          <w:sz w:val="20"/>
          <w:szCs w:val="20"/>
          <w:lang w:eastAsia="zh-CN"/>
        </w:rPr>
        <w:t xml:space="preserve">в течение </w:t>
      </w:r>
      <w:r w:rsidR="004037AA" w:rsidRPr="00E7355F">
        <w:rPr>
          <w:rFonts w:ascii="Times New Roman" w:eastAsia="Calibri" w:hAnsi="Times New Roman"/>
          <w:color w:val="auto"/>
          <w:sz w:val="20"/>
          <w:szCs w:val="20"/>
          <w:lang w:eastAsia="zh-CN"/>
        </w:rPr>
        <w:t>10</w:t>
      </w:r>
      <w:r w:rsidR="00856887" w:rsidRPr="00E7355F">
        <w:rPr>
          <w:rFonts w:ascii="Times New Roman" w:eastAsia="Calibri" w:hAnsi="Times New Roman"/>
          <w:color w:val="auto"/>
          <w:sz w:val="20"/>
          <w:szCs w:val="20"/>
          <w:lang w:eastAsia="zh-CN"/>
        </w:rPr>
        <w:t xml:space="preserve"> (</w:t>
      </w:r>
      <w:r w:rsidR="004037AA" w:rsidRPr="00E7355F">
        <w:rPr>
          <w:rFonts w:ascii="Times New Roman" w:eastAsia="Calibri" w:hAnsi="Times New Roman"/>
          <w:color w:val="auto"/>
          <w:sz w:val="20"/>
          <w:szCs w:val="20"/>
          <w:lang w:eastAsia="zh-CN"/>
        </w:rPr>
        <w:t>десяти</w:t>
      </w:r>
      <w:r w:rsidR="00523D36" w:rsidRPr="00E7355F">
        <w:rPr>
          <w:rFonts w:ascii="Times New Roman" w:eastAsia="Calibri" w:hAnsi="Times New Roman"/>
          <w:color w:val="auto"/>
          <w:sz w:val="20"/>
          <w:szCs w:val="20"/>
          <w:lang w:eastAsia="zh-CN"/>
        </w:rPr>
        <w:t xml:space="preserve">) </w:t>
      </w:r>
      <w:r w:rsidR="004037AA" w:rsidRPr="00E7355F">
        <w:rPr>
          <w:rFonts w:ascii="Times New Roman" w:eastAsia="Calibri" w:hAnsi="Times New Roman"/>
          <w:color w:val="auto"/>
          <w:sz w:val="20"/>
          <w:szCs w:val="20"/>
          <w:lang w:eastAsia="zh-CN"/>
        </w:rPr>
        <w:t>календарных</w:t>
      </w:r>
      <w:r w:rsidR="00BE1DA7" w:rsidRPr="00E7355F">
        <w:rPr>
          <w:rFonts w:ascii="Times New Roman" w:eastAsia="Calibri" w:hAnsi="Times New Roman"/>
          <w:color w:val="auto"/>
          <w:sz w:val="20"/>
          <w:szCs w:val="20"/>
          <w:lang w:eastAsia="zh-CN"/>
        </w:rPr>
        <w:t xml:space="preserve"> дн</w:t>
      </w:r>
      <w:r w:rsidR="001434C1" w:rsidRPr="00E7355F">
        <w:rPr>
          <w:rFonts w:ascii="Times New Roman" w:eastAsia="Calibri" w:hAnsi="Times New Roman"/>
          <w:color w:val="auto"/>
          <w:sz w:val="20"/>
          <w:szCs w:val="20"/>
          <w:lang w:eastAsia="zh-CN"/>
        </w:rPr>
        <w:t>ей</w:t>
      </w:r>
      <w:r w:rsidR="00F75AF5" w:rsidRPr="00E7355F">
        <w:rPr>
          <w:rFonts w:ascii="Times New Roman" w:hAnsi="Times New Roman"/>
          <w:sz w:val="20"/>
          <w:szCs w:val="20"/>
        </w:rPr>
        <w:t xml:space="preserve"> </w:t>
      </w:r>
      <w:r w:rsidR="00E04D12" w:rsidRPr="00E7355F">
        <w:rPr>
          <w:rFonts w:ascii="Times New Roman" w:hAnsi="Times New Roman"/>
          <w:color w:val="00000A"/>
          <w:sz w:val="20"/>
          <w:szCs w:val="20"/>
        </w:rPr>
        <w:t xml:space="preserve">с момента </w:t>
      </w:r>
      <w:r w:rsidR="001F06DD" w:rsidRPr="00E7355F">
        <w:rPr>
          <w:rFonts w:ascii="Times New Roman" w:hAnsi="Times New Roman"/>
          <w:color w:val="00000A"/>
          <w:sz w:val="20"/>
          <w:szCs w:val="20"/>
        </w:rPr>
        <w:t xml:space="preserve">заключения </w:t>
      </w:r>
      <w:r w:rsidR="00E04D12" w:rsidRPr="00E7355F">
        <w:rPr>
          <w:rFonts w:ascii="Times New Roman" w:hAnsi="Times New Roman"/>
          <w:color w:val="00000A"/>
          <w:sz w:val="20"/>
          <w:szCs w:val="20"/>
        </w:rPr>
        <w:t xml:space="preserve">настоящего </w:t>
      </w:r>
      <w:r w:rsidR="0049763E" w:rsidRPr="00E7355F">
        <w:rPr>
          <w:rFonts w:ascii="Times New Roman" w:hAnsi="Times New Roman"/>
          <w:color w:val="00000A"/>
          <w:sz w:val="20"/>
          <w:szCs w:val="20"/>
        </w:rPr>
        <w:t>контракта.</w:t>
      </w:r>
    </w:p>
    <w:p w:rsidR="00B420B8" w:rsidRDefault="000A38A8" w:rsidP="007E52A7">
      <w:pPr>
        <w:ind w:firstLine="709"/>
        <w:jc w:val="both"/>
        <w:rPr>
          <w:rFonts w:eastAsia="Times New Roman" w:cs="Times New Roman"/>
          <w:sz w:val="20"/>
          <w:szCs w:val="20"/>
          <w:lang w:eastAsia="en-US" w:bidi="ar-SA"/>
        </w:rPr>
      </w:pPr>
      <w:r>
        <w:rPr>
          <w:rFonts w:eastAsia="Times New Roman" w:cs="Times New Roman"/>
          <w:sz w:val="20"/>
          <w:szCs w:val="20"/>
          <w:lang w:eastAsia="en-US" w:bidi="ar-SA"/>
        </w:rPr>
        <w:t>1.3</w:t>
      </w:r>
      <w:r w:rsidR="003D2414" w:rsidRPr="007E52A7">
        <w:rPr>
          <w:rFonts w:eastAsia="Times New Roman" w:cs="Times New Roman"/>
          <w:sz w:val="20"/>
          <w:szCs w:val="20"/>
          <w:lang w:eastAsia="en-US" w:bidi="ar-SA"/>
        </w:rPr>
        <w:t>. Поставщик гарантирует, что передаваемый Товар не заложен, не арестован, не является предметом споров третьих лиц</w:t>
      </w:r>
      <w:r w:rsidR="0002495F" w:rsidRPr="007E52A7">
        <w:rPr>
          <w:rFonts w:eastAsia="Times New Roman" w:cs="Times New Roman"/>
          <w:sz w:val="20"/>
          <w:szCs w:val="20"/>
          <w:lang w:eastAsia="en-US" w:bidi="ar-SA"/>
        </w:rPr>
        <w:t xml:space="preserve">, является новым (товаром, который не был в употреблении, в ремонте, в том </w:t>
      </w:r>
      <w:r w:rsidR="00FE5C02" w:rsidRPr="007E52A7">
        <w:rPr>
          <w:rFonts w:eastAsia="Times New Roman" w:cs="Times New Roman"/>
          <w:sz w:val="20"/>
          <w:szCs w:val="20"/>
          <w:lang w:eastAsia="en-US" w:bidi="ar-SA"/>
        </w:rPr>
        <w:t>числе,</w:t>
      </w:r>
      <w:r w:rsidR="0002495F" w:rsidRPr="007E52A7">
        <w:rPr>
          <w:rFonts w:eastAsia="Times New Roman" w:cs="Times New Roman"/>
          <w:sz w:val="20"/>
          <w:szCs w:val="20"/>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7E52A7">
        <w:rPr>
          <w:rFonts w:eastAsia="Times New Roman" w:cs="Times New Roman"/>
          <w:sz w:val="20"/>
          <w:szCs w:val="20"/>
          <w:lang w:eastAsia="en-US" w:bidi="ar-SA"/>
        </w:rPr>
        <w:t>.</w:t>
      </w:r>
    </w:p>
    <w:p w:rsidR="00523D36" w:rsidRDefault="00C7386F" w:rsidP="00523D36">
      <w:pPr>
        <w:ind w:firstLine="709"/>
        <w:jc w:val="both"/>
        <w:rPr>
          <w:rFonts w:eastAsia="Times New Roman" w:cs="Times New Roman"/>
          <w:sz w:val="20"/>
          <w:szCs w:val="20"/>
          <w:lang w:eastAsia="en-US" w:bidi="ar-SA"/>
        </w:rPr>
      </w:pPr>
      <w:r>
        <w:rPr>
          <w:rFonts w:eastAsia="Times New Roman" w:cs="Times New Roman"/>
          <w:sz w:val="20"/>
          <w:szCs w:val="20"/>
          <w:lang w:eastAsia="en-US" w:bidi="ar-SA"/>
        </w:rPr>
        <w:t xml:space="preserve">1.4. </w:t>
      </w:r>
      <w:r w:rsidR="00AA3D84" w:rsidRPr="00AA3D84">
        <w:rPr>
          <w:rFonts w:eastAsia="Times New Roman" w:cs="Times New Roman"/>
          <w:sz w:val="20"/>
          <w:szCs w:val="20"/>
          <w:lang w:eastAsia="en-US" w:bidi="ar-SA"/>
        </w:rPr>
        <w:t xml:space="preserve">Поставка товара осуществляется </w:t>
      </w:r>
      <w:r w:rsidR="00523D36" w:rsidRPr="00523D36">
        <w:rPr>
          <w:rFonts w:eastAsia="Times New Roman" w:cs="Times New Roman"/>
          <w:sz w:val="20"/>
          <w:szCs w:val="20"/>
          <w:lang w:eastAsia="en-US" w:bidi="ar-SA"/>
        </w:rPr>
        <w:t xml:space="preserve"> </w:t>
      </w:r>
      <w:r w:rsidR="004037AA" w:rsidRPr="004037AA">
        <w:rPr>
          <w:rFonts w:eastAsia="Times New Roman" w:cs="Times New Roman"/>
          <w:sz w:val="20"/>
          <w:szCs w:val="20"/>
          <w:lang w:eastAsia="en-US" w:bidi="ar-SA"/>
        </w:rPr>
        <w:t xml:space="preserve">в рамках </w:t>
      </w:r>
      <w:r w:rsidR="00E7355F" w:rsidRPr="00E7355F">
        <w:rPr>
          <w:rFonts w:eastAsia="Times New Roman" w:cs="Times New Roman"/>
          <w:sz w:val="20"/>
          <w:szCs w:val="20"/>
          <w:lang w:eastAsia="en-US" w:bidi="ar-SA"/>
        </w:rPr>
        <w:t>государственного задания №FEFE-2026-0004 "Разработка методологии создания геометрически стабильных структур из композиционного материала и конструктивно-компоновочных схем крупногабаритных трансформируемых конструкций для беспилотных стратосферных систем"</w:t>
      </w:r>
      <w:r w:rsidR="00E7355F">
        <w:rPr>
          <w:rFonts w:eastAsia="Times New Roman" w:cs="Times New Roman"/>
          <w:sz w:val="20"/>
          <w:szCs w:val="20"/>
          <w:lang w:eastAsia="en-US" w:bidi="ar-SA"/>
        </w:rPr>
        <w:t>.</w:t>
      </w:r>
    </w:p>
    <w:p w:rsidR="00B420B8" w:rsidRPr="007E52A7" w:rsidRDefault="003D2414" w:rsidP="00523D36">
      <w:pPr>
        <w:ind w:firstLine="709"/>
        <w:jc w:val="center"/>
        <w:rPr>
          <w:rFonts w:cs="Times New Roman"/>
          <w:sz w:val="20"/>
          <w:szCs w:val="20"/>
        </w:rPr>
      </w:pPr>
      <w:r w:rsidRPr="007E52A7">
        <w:rPr>
          <w:rFonts w:cs="Times New Roman"/>
          <w:b/>
          <w:bCs/>
          <w:sz w:val="20"/>
          <w:szCs w:val="20"/>
        </w:rPr>
        <w:t>2. Цена и порядок расчетов</w:t>
      </w:r>
    </w:p>
    <w:p w:rsidR="00E11C0F" w:rsidRPr="003F62E3" w:rsidRDefault="003D2414" w:rsidP="00E11C0F">
      <w:pPr>
        <w:ind w:firstLine="709"/>
        <w:jc w:val="both"/>
        <w:rPr>
          <w:rFonts w:cs="Times New Roman"/>
          <w:sz w:val="20"/>
          <w:szCs w:val="20"/>
        </w:rPr>
      </w:pPr>
      <w:r w:rsidRPr="003F62E3">
        <w:rPr>
          <w:rFonts w:cs="Times New Roman"/>
          <w:sz w:val="20"/>
          <w:szCs w:val="20"/>
        </w:rPr>
        <w:t>2.1. Стоимость поставляемого товара по настоящему контракту составляет:</w:t>
      </w:r>
      <w:r w:rsidR="00F20A08" w:rsidRPr="003F62E3">
        <w:rPr>
          <w:rFonts w:cs="Times New Roman"/>
          <w:sz w:val="20"/>
          <w:szCs w:val="20"/>
        </w:rPr>
        <w:t xml:space="preserve"> </w:t>
      </w:r>
      <w:r w:rsidR="00E11C0F" w:rsidRPr="003F62E3">
        <w:rPr>
          <w:rFonts w:cs="Times New Roman"/>
          <w:sz w:val="20"/>
          <w:szCs w:val="20"/>
        </w:rPr>
        <w:t xml:space="preserve">_______ (_________) рублей ___ копеек, включая НДС/НДС не облагается. </w:t>
      </w:r>
    </w:p>
    <w:p w:rsidR="00B420B8" w:rsidRPr="003F62E3" w:rsidRDefault="00E45E75" w:rsidP="007E52A7">
      <w:pPr>
        <w:ind w:firstLine="709"/>
        <w:jc w:val="both"/>
        <w:rPr>
          <w:rFonts w:cs="Times New Roman"/>
          <w:sz w:val="20"/>
          <w:szCs w:val="20"/>
        </w:rPr>
      </w:pPr>
      <w:r w:rsidRPr="003F62E3">
        <w:rPr>
          <w:rFonts w:cs="Times New Roman"/>
          <w:color w:val="000000"/>
          <w:sz w:val="20"/>
          <w:szCs w:val="20"/>
        </w:rPr>
        <w:t xml:space="preserve">Стоимость поставляемого товара также включает стоимость тары и упаковки, гарантийные обязательства, расходы на погрузку, доставку, </w:t>
      </w:r>
      <w:r w:rsidR="00C7352A" w:rsidRPr="003F62E3">
        <w:rPr>
          <w:rFonts w:cs="Times New Roman"/>
          <w:color w:val="000000"/>
          <w:sz w:val="20"/>
          <w:szCs w:val="20"/>
        </w:rPr>
        <w:t xml:space="preserve">разгрузку, </w:t>
      </w:r>
      <w:r w:rsidR="00077156">
        <w:rPr>
          <w:rFonts w:cs="Times New Roman"/>
          <w:color w:val="000000"/>
          <w:sz w:val="20"/>
          <w:szCs w:val="20"/>
        </w:rPr>
        <w:t xml:space="preserve">подъем на этаж, </w:t>
      </w:r>
      <w:r w:rsidRPr="003F62E3">
        <w:rPr>
          <w:rFonts w:cs="Times New Roman"/>
          <w:color w:val="000000"/>
          <w:sz w:val="20"/>
          <w:szCs w:val="20"/>
        </w:rPr>
        <w:t>страхование, расходы на уплату налогов, сборов, таможенных пошлин и других обязательных платежей.</w:t>
      </w:r>
    </w:p>
    <w:p w:rsidR="00283F4C" w:rsidRPr="003F62E3" w:rsidRDefault="003D2414" w:rsidP="007E52A7">
      <w:pPr>
        <w:ind w:firstLine="709"/>
        <w:jc w:val="both"/>
        <w:rPr>
          <w:rFonts w:cs="Times New Roman"/>
          <w:sz w:val="20"/>
          <w:szCs w:val="20"/>
        </w:rPr>
      </w:pPr>
      <w:r w:rsidRPr="003F62E3">
        <w:rPr>
          <w:rFonts w:cs="Times New Roman"/>
          <w:sz w:val="20"/>
          <w:szCs w:val="20"/>
        </w:rPr>
        <w:t xml:space="preserve">2.2. </w:t>
      </w:r>
      <w:r w:rsidR="00283F4C" w:rsidRPr="003F62E3">
        <w:rPr>
          <w:rFonts w:cs="Times New Roman"/>
          <w:sz w:val="20"/>
          <w:szCs w:val="20"/>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3F62E3" w:rsidRDefault="003D2414" w:rsidP="003F62E3">
      <w:pPr>
        <w:spacing w:line="100" w:lineRule="atLeast"/>
        <w:ind w:firstLine="709"/>
        <w:jc w:val="both"/>
        <w:rPr>
          <w:color w:val="auto"/>
          <w:sz w:val="20"/>
          <w:szCs w:val="20"/>
        </w:rPr>
      </w:pPr>
      <w:r w:rsidRPr="003F62E3">
        <w:rPr>
          <w:rFonts w:cs="Times New Roman"/>
          <w:sz w:val="20"/>
          <w:szCs w:val="20"/>
        </w:rPr>
        <w:t xml:space="preserve">2.3. </w:t>
      </w:r>
      <w:r w:rsidR="003F62E3" w:rsidRPr="002F7CAB">
        <w:rPr>
          <w:rFonts w:cs="Times New Roman"/>
          <w:sz w:val="20"/>
          <w:szCs w:val="20"/>
        </w:rPr>
        <w:t>Заказчик осуществляет оплату в виде безналичного перечисления денежных средств на расчетный счет Поставщика в течение 7 рабочих дней с даты подписа</w:t>
      </w:r>
      <w:r w:rsidR="003F62E3">
        <w:rPr>
          <w:rFonts w:cs="Times New Roman"/>
          <w:sz w:val="20"/>
          <w:szCs w:val="20"/>
        </w:rPr>
        <w:t>ния товарной накладной на товар,</w:t>
      </w:r>
      <w:r w:rsidR="003F62E3" w:rsidRPr="004D0483">
        <w:rPr>
          <w:rFonts w:cs="Times New Roman"/>
          <w:sz w:val="20"/>
          <w:szCs w:val="20"/>
        </w:rPr>
        <w:t xml:space="preserve"> </w:t>
      </w:r>
      <w:r w:rsidR="003F62E3" w:rsidRPr="00B42986">
        <w:rPr>
          <w:rFonts w:cs="Times New Roman"/>
          <w:sz w:val="20"/>
          <w:szCs w:val="20"/>
        </w:rPr>
        <w:t>а также с момента утверждения заказчиком акта приемки товаров, работ, услуг (ф. 0510452) (утв. Приказом Минфина России от 15.04.2021 № 61н)</w:t>
      </w:r>
      <w:r w:rsidR="003F62E3">
        <w:rPr>
          <w:rFonts w:cs="Times New Roman"/>
          <w:sz w:val="20"/>
          <w:szCs w:val="20"/>
        </w:rPr>
        <w:t xml:space="preserve">. </w:t>
      </w:r>
    </w:p>
    <w:p w:rsidR="00B420B8" w:rsidRPr="007E52A7" w:rsidRDefault="003D2414" w:rsidP="007E52A7">
      <w:pPr>
        <w:ind w:firstLine="709"/>
        <w:jc w:val="both"/>
        <w:rPr>
          <w:rFonts w:cs="Times New Roman"/>
          <w:sz w:val="20"/>
          <w:szCs w:val="20"/>
        </w:rPr>
      </w:pPr>
      <w:r w:rsidRPr="007E52A7">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B420B8" w:rsidRPr="007E52A7" w:rsidRDefault="003D2414" w:rsidP="007E52A7">
      <w:pPr>
        <w:ind w:firstLine="709"/>
        <w:jc w:val="both"/>
        <w:rPr>
          <w:rFonts w:cs="Times New Roman"/>
          <w:sz w:val="20"/>
          <w:szCs w:val="20"/>
        </w:rPr>
      </w:pPr>
      <w:r w:rsidRPr="007E52A7">
        <w:rPr>
          <w:rFonts w:cs="Times New Roman"/>
          <w:sz w:val="20"/>
          <w:szCs w:val="20"/>
        </w:rPr>
        <w:t>2.5. Расчёты осуществляются по реквизитам, указанным в разделе 11 контракта.</w:t>
      </w:r>
    </w:p>
    <w:p w:rsidR="00B420B8" w:rsidRPr="007E52A7" w:rsidRDefault="003D2414" w:rsidP="007E52A7">
      <w:pPr>
        <w:ind w:firstLine="709"/>
        <w:jc w:val="both"/>
        <w:rPr>
          <w:rFonts w:cs="Times New Roman"/>
          <w:sz w:val="20"/>
          <w:szCs w:val="20"/>
        </w:rPr>
      </w:pPr>
      <w:r w:rsidRPr="007E52A7">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20B8" w:rsidRPr="007E52A7" w:rsidRDefault="003D2414" w:rsidP="007E52A7">
      <w:pPr>
        <w:ind w:firstLine="709"/>
        <w:jc w:val="center"/>
        <w:outlineLvl w:val="0"/>
        <w:rPr>
          <w:rFonts w:cs="Times New Roman"/>
          <w:sz w:val="20"/>
          <w:szCs w:val="20"/>
        </w:rPr>
      </w:pPr>
      <w:r w:rsidRPr="007E52A7">
        <w:rPr>
          <w:rFonts w:cs="Times New Roman"/>
          <w:b/>
          <w:bCs/>
          <w:sz w:val="20"/>
          <w:szCs w:val="20"/>
        </w:rPr>
        <w:t>3. Права и обязанности сторон</w:t>
      </w:r>
    </w:p>
    <w:p w:rsidR="00B420B8" w:rsidRPr="007E52A7" w:rsidRDefault="003D2414" w:rsidP="007E52A7">
      <w:pPr>
        <w:ind w:firstLine="709"/>
        <w:jc w:val="both"/>
        <w:rPr>
          <w:rFonts w:cs="Times New Roman"/>
          <w:sz w:val="20"/>
          <w:szCs w:val="20"/>
        </w:rPr>
      </w:pPr>
      <w:r w:rsidRPr="007E52A7">
        <w:rPr>
          <w:rFonts w:cs="Times New Roman"/>
          <w:b/>
          <w:bCs/>
          <w:sz w:val="20"/>
          <w:szCs w:val="20"/>
        </w:rPr>
        <w:t>3.1. Заказчик обязуется:</w:t>
      </w:r>
    </w:p>
    <w:p w:rsidR="00B420B8" w:rsidRPr="007E52A7" w:rsidRDefault="003D2414" w:rsidP="007E52A7">
      <w:pPr>
        <w:ind w:firstLine="709"/>
        <w:jc w:val="both"/>
        <w:rPr>
          <w:rFonts w:cs="Times New Roman"/>
          <w:sz w:val="20"/>
          <w:szCs w:val="20"/>
        </w:rPr>
      </w:pPr>
      <w:r w:rsidRPr="007E52A7">
        <w:rPr>
          <w:rFonts w:cs="Times New Roman"/>
          <w:sz w:val="20"/>
          <w:szCs w:val="20"/>
        </w:rPr>
        <w:t>3.1.1. Своевременно и полностью принять товар, соответствующий условиям контракта;</w:t>
      </w:r>
    </w:p>
    <w:p w:rsidR="00B420B8" w:rsidRPr="007E52A7" w:rsidRDefault="003D2414" w:rsidP="007E52A7">
      <w:pPr>
        <w:ind w:firstLine="709"/>
        <w:jc w:val="both"/>
        <w:rPr>
          <w:rFonts w:cs="Times New Roman"/>
          <w:sz w:val="20"/>
          <w:szCs w:val="20"/>
        </w:rPr>
      </w:pPr>
      <w:r w:rsidRPr="007E52A7">
        <w:rPr>
          <w:rFonts w:cs="Times New Roman"/>
          <w:sz w:val="20"/>
          <w:szCs w:val="20"/>
        </w:rPr>
        <w:t>3.1.2. Оплатить Поставщику товар согласно разделу 2 настоящего контракта;</w:t>
      </w:r>
    </w:p>
    <w:p w:rsidR="00B420B8" w:rsidRDefault="003D2414" w:rsidP="007E52A7">
      <w:pPr>
        <w:ind w:firstLine="709"/>
        <w:jc w:val="both"/>
        <w:rPr>
          <w:rFonts w:cs="Times New Roman"/>
          <w:sz w:val="20"/>
          <w:szCs w:val="20"/>
        </w:rPr>
      </w:pPr>
      <w:r w:rsidRPr="007E52A7">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w:t>
      </w:r>
      <w:r w:rsidR="00983F89">
        <w:rPr>
          <w:rFonts w:cs="Times New Roman"/>
          <w:sz w:val="20"/>
          <w:szCs w:val="20"/>
        </w:rPr>
        <w:t>но уведомить об этом Поставщика;</w:t>
      </w:r>
    </w:p>
    <w:p w:rsidR="00983F89" w:rsidRPr="007E52A7" w:rsidRDefault="00983F89" w:rsidP="007E52A7">
      <w:pPr>
        <w:ind w:firstLine="709"/>
        <w:jc w:val="both"/>
        <w:rPr>
          <w:rFonts w:cs="Times New Roman"/>
          <w:sz w:val="20"/>
          <w:szCs w:val="20"/>
        </w:rPr>
      </w:pPr>
      <w:r w:rsidRPr="00983F89">
        <w:rPr>
          <w:rFonts w:cs="Times New Roman"/>
          <w:sz w:val="20"/>
          <w:szCs w:val="20"/>
        </w:rPr>
        <w:t>3.1.4. На регулярной основе осуществлять контроль за надлежащим исполнением обязательств по контракту.</w:t>
      </w:r>
    </w:p>
    <w:p w:rsidR="00B420B8" w:rsidRPr="007E52A7" w:rsidRDefault="003D2414" w:rsidP="007E52A7">
      <w:pPr>
        <w:ind w:firstLine="709"/>
        <w:jc w:val="both"/>
        <w:rPr>
          <w:rFonts w:cs="Times New Roman"/>
          <w:sz w:val="20"/>
          <w:szCs w:val="20"/>
        </w:rPr>
      </w:pPr>
      <w:r w:rsidRPr="007E52A7">
        <w:rPr>
          <w:rFonts w:cs="Times New Roman"/>
          <w:b/>
          <w:sz w:val="20"/>
          <w:szCs w:val="20"/>
        </w:rPr>
        <w:t>3.2. Заказчик вправе:</w:t>
      </w:r>
    </w:p>
    <w:p w:rsidR="0055702E" w:rsidRPr="007E52A7" w:rsidRDefault="003D2414" w:rsidP="007E52A7">
      <w:pPr>
        <w:autoSpaceDE w:val="0"/>
        <w:autoSpaceDN w:val="0"/>
        <w:adjustRightInd w:val="0"/>
        <w:ind w:firstLine="708"/>
        <w:jc w:val="both"/>
        <w:rPr>
          <w:rFonts w:cs="Times New Roman"/>
          <w:color w:val="auto"/>
          <w:sz w:val="20"/>
          <w:szCs w:val="20"/>
        </w:rPr>
      </w:pPr>
      <w:r w:rsidRPr="007E52A7">
        <w:rPr>
          <w:rFonts w:cs="Times New Roman"/>
          <w:sz w:val="20"/>
          <w:szCs w:val="20"/>
        </w:rPr>
        <w:t xml:space="preserve">3.2.1. </w:t>
      </w:r>
      <w:r w:rsidR="00983F89" w:rsidRPr="00983F89">
        <w:rPr>
          <w:rFonts w:cs="Times New Roman"/>
          <w:color w:val="auto"/>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7E52A7" w:rsidRDefault="003D2414" w:rsidP="007E52A7">
      <w:pPr>
        <w:ind w:firstLine="709"/>
        <w:jc w:val="both"/>
        <w:rPr>
          <w:rFonts w:cs="Times New Roman"/>
          <w:sz w:val="20"/>
          <w:szCs w:val="20"/>
        </w:rPr>
      </w:pPr>
      <w:r w:rsidRPr="007E52A7">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7E52A7" w:rsidRDefault="003D2414" w:rsidP="007E52A7">
      <w:pPr>
        <w:ind w:firstLine="709"/>
        <w:jc w:val="both"/>
        <w:rPr>
          <w:rFonts w:cs="Times New Roman"/>
          <w:sz w:val="20"/>
          <w:szCs w:val="20"/>
        </w:rPr>
      </w:pPr>
      <w:r w:rsidRPr="007E52A7">
        <w:rPr>
          <w:rFonts w:cs="Times New Roman"/>
          <w:sz w:val="20"/>
          <w:szCs w:val="20"/>
        </w:rPr>
        <w:t xml:space="preserve">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w:t>
      </w:r>
      <w:r w:rsidRPr="007E52A7">
        <w:rPr>
          <w:rFonts w:cs="Times New Roman"/>
          <w:sz w:val="20"/>
          <w:szCs w:val="20"/>
        </w:rPr>
        <w:lastRenderedPageBreak/>
        <w:t>неполучения в срок ответа, удержать сумму начисленной неустойки из стоимости контракта, подлежащей оплате Поставщику.</w:t>
      </w:r>
    </w:p>
    <w:p w:rsidR="00B420B8" w:rsidRPr="007E52A7" w:rsidRDefault="003D2414" w:rsidP="007E52A7">
      <w:pPr>
        <w:ind w:firstLine="709"/>
        <w:jc w:val="both"/>
        <w:rPr>
          <w:rFonts w:cs="Times New Roman"/>
          <w:sz w:val="20"/>
          <w:szCs w:val="20"/>
        </w:rPr>
      </w:pPr>
      <w:r w:rsidRPr="007E52A7">
        <w:rPr>
          <w:rFonts w:cs="Times New Roman"/>
          <w:b/>
          <w:bCs/>
          <w:sz w:val="20"/>
          <w:szCs w:val="20"/>
        </w:rPr>
        <w:t>3.3. Поставщик обязуется:</w:t>
      </w:r>
    </w:p>
    <w:p w:rsidR="00B420B8" w:rsidRPr="007E52A7" w:rsidRDefault="003D2414" w:rsidP="007E52A7">
      <w:pPr>
        <w:ind w:firstLine="709"/>
        <w:jc w:val="both"/>
        <w:rPr>
          <w:rFonts w:cs="Times New Roman"/>
          <w:sz w:val="20"/>
          <w:szCs w:val="20"/>
        </w:rPr>
      </w:pPr>
      <w:r w:rsidRPr="007E52A7">
        <w:rPr>
          <w:rFonts w:cs="Times New Roman"/>
          <w:sz w:val="20"/>
          <w:szCs w:val="20"/>
        </w:rPr>
        <w:t>3.3.1. Передать Заказчику:</w:t>
      </w:r>
    </w:p>
    <w:p w:rsidR="00B420B8" w:rsidRPr="007E52A7" w:rsidRDefault="003D2414" w:rsidP="007E52A7">
      <w:pPr>
        <w:ind w:firstLine="709"/>
        <w:jc w:val="both"/>
        <w:rPr>
          <w:rFonts w:cs="Times New Roman"/>
          <w:sz w:val="20"/>
          <w:szCs w:val="20"/>
        </w:rPr>
      </w:pPr>
      <w:r w:rsidRPr="007E52A7">
        <w:rPr>
          <w:rFonts w:cs="Times New Roman"/>
          <w:sz w:val="20"/>
          <w:szCs w:val="20"/>
        </w:rPr>
        <w:t>- качественный товар согласно Приложению №1 к контракту;</w:t>
      </w:r>
    </w:p>
    <w:p w:rsidR="00B420B8" w:rsidRPr="007E52A7" w:rsidRDefault="003D2414" w:rsidP="007E52A7">
      <w:pPr>
        <w:ind w:firstLine="709"/>
        <w:jc w:val="both"/>
        <w:rPr>
          <w:rFonts w:cs="Times New Roman"/>
          <w:sz w:val="20"/>
          <w:szCs w:val="20"/>
        </w:rPr>
      </w:pPr>
      <w:r w:rsidRPr="007E52A7">
        <w:rPr>
          <w:rFonts w:cs="Times New Roman"/>
          <w:sz w:val="20"/>
          <w:szCs w:val="20"/>
        </w:rPr>
        <w:t>- все товары, входящие в комплект, одновременно;</w:t>
      </w:r>
    </w:p>
    <w:p w:rsidR="00B420B8" w:rsidRPr="007E52A7" w:rsidRDefault="003D2414" w:rsidP="007E52A7">
      <w:pPr>
        <w:ind w:firstLine="709"/>
        <w:jc w:val="both"/>
        <w:rPr>
          <w:rFonts w:cs="Times New Roman"/>
          <w:sz w:val="20"/>
          <w:szCs w:val="20"/>
        </w:rPr>
      </w:pPr>
      <w:r w:rsidRPr="007E52A7">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B420B8" w:rsidRPr="007E52A7" w:rsidRDefault="003D2414" w:rsidP="007E52A7">
      <w:pPr>
        <w:ind w:firstLine="709"/>
        <w:jc w:val="both"/>
        <w:rPr>
          <w:rFonts w:cs="Times New Roman"/>
          <w:sz w:val="20"/>
          <w:szCs w:val="20"/>
        </w:rPr>
      </w:pPr>
      <w:r w:rsidRPr="007E52A7">
        <w:rPr>
          <w:rFonts w:cs="Times New Roman"/>
          <w:sz w:val="20"/>
          <w:szCs w:val="20"/>
        </w:rPr>
        <w:t>- сопроводительно - разрешительную документацию на товар, согласно Приложению №1 к контракту;</w:t>
      </w:r>
    </w:p>
    <w:p w:rsidR="00B420B8" w:rsidRPr="007E52A7" w:rsidRDefault="003D2414" w:rsidP="007E52A7">
      <w:pPr>
        <w:ind w:firstLine="709"/>
        <w:jc w:val="both"/>
        <w:rPr>
          <w:rFonts w:cs="Times New Roman"/>
          <w:sz w:val="20"/>
          <w:szCs w:val="20"/>
        </w:rPr>
      </w:pPr>
      <w:r w:rsidRPr="007E52A7">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7E52A7" w:rsidRDefault="003D2414" w:rsidP="007E52A7">
      <w:pPr>
        <w:ind w:firstLine="709"/>
        <w:jc w:val="both"/>
        <w:rPr>
          <w:rFonts w:cs="Times New Roman"/>
          <w:sz w:val="20"/>
          <w:szCs w:val="20"/>
        </w:rPr>
      </w:pPr>
      <w:r w:rsidRPr="007E52A7">
        <w:rPr>
          <w:rFonts w:cs="Times New Roman"/>
          <w:sz w:val="20"/>
          <w:szCs w:val="20"/>
        </w:rPr>
        <w:t xml:space="preserve">3.3.2. Осуществить и обеспечить </w:t>
      </w:r>
      <w:r w:rsidR="00C7352A">
        <w:rPr>
          <w:rFonts w:cs="Times New Roman"/>
          <w:color w:val="000000"/>
          <w:sz w:val="20"/>
          <w:szCs w:val="20"/>
        </w:rPr>
        <w:t>погрузку, доставку, разгрузку</w:t>
      </w:r>
      <w:r w:rsidR="00077156">
        <w:rPr>
          <w:rFonts w:cs="Times New Roman"/>
          <w:color w:val="000000"/>
          <w:sz w:val="20"/>
          <w:szCs w:val="20"/>
        </w:rPr>
        <w:t>, подъем на этаж</w:t>
      </w:r>
      <w:r w:rsidR="00C7352A">
        <w:rPr>
          <w:rFonts w:cs="Times New Roman"/>
          <w:color w:val="000000"/>
          <w:sz w:val="20"/>
          <w:szCs w:val="20"/>
        </w:rPr>
        <w:t>.</w:t>
      </w:r>
    </w:p>
    <w:p w:rsidR="00B420B8" w:rsidRPr="007E52A7" w:rsidRDefault="003D2414" w:rsidP="007E52A7">
      <w:pPr>
        <w:ind w:firstLine="709"/>
        <w:jc w:val="both"/>
        <w:rPr>
          <w:rFonts w:cs="Times New Roman"/>
          <w:sz w:val="20"/>
          <w:szCs w:val="20"/>
        </w:rPr>
      </w:pPr>
      <w:r w:rsidRPr="007E52A7">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7E52A7" w:rsidRDefault="003D2414" w:rsidP="007E52A7">
      <w:pPr>
        <w:ind w:firstLine="709"/>
        <w:jc w:val="both"/>
        <w:rPr>
          <w:rFonts w:cs="Times New Roman"/>
          <w:sz w:val="20"/>
          <w:szCs w:val="20"/>
        </w:rPr>
      </w:pPr>
      <w:r w:rsidRPr="007E52A7">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B420B8" w:rsidRPr="007E52A7" w:rsidRDefault="003D2414" w:rsidP="007E52A7">
      <w:pPr>
        <w:ind w:firstLine="709"/>
        <w:jc w:val="both"/>
        <w:rPr>
          <w:rFonts w:cs="Times New Roman"/>
          <w:sz w:val="20"/>
          <w:szCs w:val="20"/>
        </w:rPr>
      </w:pPr>
      <w:r w:rsidRPr="007E52A7">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B420B8" w:rsidRPr="007E52A7" w:rsidRDefault="003D2414" w:rsidP="007E52A7">
      <w:pPr>
        <w:ind w:firstLine="709"/>
        <w:jc w:val="both"/>
        <w:rPr>
          <w:rFonts w:cs="Times New Roman"/>
          <w:sz w:val="20"/>
          <w:szCs w:val="20"/>
        </w:rPr>
      </w:pPr>
      <w:r w:rsidRPr="007E52A7">
        <w:rPr>
          <w:rFonts w:cs="Times New Roman"/>
          <w:b/>
          <w:sz w:val="20"/>
          <w:szCs w:val="20"/>
        </w:rPr>
        <w:t>3.4. Поставщик вправе:</w:t>
      </w:r>
    </w:p>
    <w:p w:rsidR="003F62E3" w:rsidRPr="003F62E3" w:rsidRDefault="003D2414" w:rsidP="003F62E3">
      <w:pPr>
        <w:autoSpaceDE w:val="0"/>
        <w:autoSpaceDN w:val="0"/>
        <w:adjustRightInd w:val="0"/>
        <w:ind w:firstLine="709"/>
        <w:jc w:val="both"/>
        <w:rPr>
          <w:sz w:val="20"/>
          <w:szCs w:val="20"/>
        </w:rPr>
      </w:pPr>
      <w:r w:rsidRPr="003F62E3">
        <w:rPr>
          <w:rFonts w:cs="Times New Roman"/>
          <w:sz w:val="20"/>
          <w:szCs w:val="20"/>
          <w:lang w:eastAsia="en-US"/>
        </w:rPr>
        <w:t xml:space="preserve">3.4.1. </w:t>
      </w:r>
      <w:r w:rsidR="003F62E3" w:rsidRPr="003F62E3">
        <w:rPr>
          <w:color w:val="auto"/>
          <w:sz w:val="20"/>
          <w:szCs w:val="20"/>
        </w:rPr>
        <w:t xml:space="preserve">При исполнении контракта (за исключением случаев, предусмотренных </w:t>
      </w:r>
      <w:hyperlink r:id="rId9" w:history="1">
        <w:r w:rsidR="003F62E3" w:rsidRPr="003F62E3">
          <w:rPr>
            <w:color w:val="0000FF"/>
            <w:sz w:val="20"/>
            <w:szCs w:val="20"/>
          </w:rPr>
          <w:t>подпунктом "в" пункта 1</w:t>
        </w:r>
      </w:hyperlink>
      <w:r w:rsidR="003F62E3" w:rsidRPr="003F62E3">
        <w:rPr>
          <w:color w:val="auto"/>
          <w:sz w:val="20"/>
          <w:szCs w:val="20"/>
        </w:rPr>
        <w:t xml:space="preserve">, </w:t>
      </w:r>
      <w:hyperlink r:id="rId10" w:history="1">
        <w:r w:rsidR="003F62E3" w:rsidRPr="003F62E3">
          <w:rPr>
            <w:color w:val="0000FF"/>
            <w:sz w:val="20"/>
            <w:szCs w:val="20"/>
          </w:rPr>
          <w:t>подпунктом "б" пункта 2</w:t>
        </w:r>
      </w:hyperlink>
      <w:r w:rsidR="003F62E3" w:rsidRPr="003F62E3">
        <w:rPr>
          <w:color w:val="auto"/>
          <w:sz w:val="20"/>
          <w:szCs w:val="20"/>
        </w:rPr>
        <w:t xml:space="preserve">, </w:t>
      </w:r>
      <w:hyperlink r:id="rId11" w:history="1">
        <w:r w:rsidR="003F62E3" w:rsidRPr="003F62E3">
          <w:rPr>
            <w:color w:val="0000FF"/>
            <w:sz w:val="20"/>
            <w:szCs w:val="20"/>
          </w:rPr>
          <w:t>подпунктом "в" пункта 3 части 4 статьи 14</w:t>
        </w:r>
      </w:hyperlink>
      <w:r w:rsidR="003F62E3" w:rsidRPr="003F62E3">
        <w:rPr>
          <w:color w:val="auto"/>
          <w:sz w:val="20"/>
          <w:szCs w:val="20"/>
        </w:rPr>
        <w:t xml:space="preserve"> Федерального закона</w:t>
      </w:r>
      <w:r w:rsidR="00983F89">
        <w:rPr>
          <w:color w:val="auto"/>
          <w:sz w:val="20"/>
          <w:szCs w:val="20"/>
        </w:rPr>
        <w:t xml:space="preserve"> № 44</w:t>
      </w:r>
      <w:r w:rsidR="003F62E3" w:rsidRPr="003F62E3">
        <w:rPr>
          <w:color w:val="auto"/>
          <w:sz w:val="20"/>
          <w:szCs w:val="20"/>
        </w:rPr>
        <w:t>)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3F62E3">
        <w:rPr>
          <w:sz w:val="20"/>
          <w:szCs w:val="20"/>
        </w:rPr>
        <w:t>.</w:t>
      </w:r>
    </w:p>
    <w:p w:rsidR="00B420B8" w:rsidRPr="00E7355F" w:rsidRDefault="003D2414" w:rsidP="007E52A7">
      <w:pPr>
        <w:ind w:firstLine="709"/>
        <w:jc w:val="center"/>
        <w:outlineLvl w:val="0"/>
        <w:rPr>
          <w:rFonts w:cs="Times New Roman"/>
          <w:sz w:val="20"/>
          <w:szCs w:val="20"/>
        </w:rPr>
      </w:pPr>
      <w:r w:rsidRPr="00E7355F">
        <w:rPr>
          <w:rFonts w:cs="Times New Roman"/>
          <w:b/>
          <w:bCs/>
          <w:sz w:val="20"/>
          <w:szCs w:val="20"/>
        </w:rPr>
        <w:t>4. Условия поставки и приемки товара</w:t>
      </w:r>
    </w:p>
    <w:p w:rsidR="007E459E" w:rsidRDefault="003D2414" w:rsidP="007E52A7">
      <w:pPr>
        <w:ind w:firstLine="709"/>
        <w:jc w:val="both"/>
        <w:rPr>
          <w:rFonts w:eastAsia="Calibri"/>
          <w:color w:val="000000"/>
          <w:sz w:val="20"/>
          <w:szCs w:val="20"/>
          <w:lang w:eastAsia="zh-CN"/>
        </w:rPr>
      </w:pPr>
      <w:r w:rsidRPr="00E7355F">
        <w:rPr>
          <w:rFonts w:cs="Times New Roman"/>
          <w:sz w:val="20"/>
          <w:szCs w:val="20"/>
        </w:rPr>
        <w:t xml:space="preserve">4.1. </w:t>
      </w:r>
      <w:r w:rsidR="00120EFD" w:rsidRPr="00E7355F">
        <w:rPr>
          <w:rFonts w:cs="Times New Roman"/>
          <w:sz w:val="20"/>
          <w:szCs w:val="20"/>
        </w:rPr>
        <w:t xml:space="preserve">Товар поставляется Поставщиком Заказчику по адресу: </w:t>
      </w:r>
      <w:r w:rsidR="00535F47" w:rsidRPr="00E7355F">
        <w:rPr>
          <w:rFonts w:eastAsia="Calibri"/>
          <w:color w:val="000000"/>
          <w:sz w:val="20"/>
          <w:szCs w:val="20"/>
          <w:lang w:eastAsia="zh-CN"/>
        </w:rPr>
        <w:t>660059, г. Красноярск, ул. Семафорная, д. 433/1</w:t>
      </w:r>
      <w:r w:rsidR="007E459E" w:rsidRPr="00E7355F">
        <w:rPr>
          <w:rFonts w:eastAsia="Calibri"/>
          <w:color w:val="000000"/>
          <w:sz w:val="20"/>
          <w:szCs w:val="20"/>
          <w:lang w:eastAsia="zh-CN"/>
        </w:rPr>
        <w:t>.</w:t>
      </w:r>
    </w:p>
    <w:p w:rsidR="00283F4C" w:rsidRPr="003F62E3" w:rsidRDefault="00283F4C" w:rsidP="007E52A7">
      <w:pPr>
        <w:ind w:firstLine="709"/>
        <w:jc w:val="both"/>
        <w:rPr>
          <w:rFonts w:cs="Times New Roman"/>
          <w:sz w:val="20"/>
          <w:szCs w:val="20"/>
        </w:rPr>
      </w:pPr>
      <w:r w:rsidRPr="003F62E3">
        <w:rPr>
          <w:rFonts w:cs="Times New Roman"/>
          <w:color w:val="auto"/>
          <w:spacing w:val="-4"/>
          <w:sz w:val="20"/>
          <w:szCs w:val="20"/>
        </w:rPr>
        <w:t xml:space="preserve">4.2. </w:t>
      </w:r>
      <w:r w:rsidRPr="003F62E3">
        <w:rPr>
          <w:rFonts w:cs="Times New Roman"/>
          <w:color w:val="auto"/>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283F4C" w:rsidRPr="003F62E3" w:rsidRDefault="00283F4C" w:rsidP="007E52A7">
      <w:pPr>
        <w:autoSpaceDE w:val="0"/>
        <w:ind w:firstLine="567"/>
        <w:jc w:val="both"/>
        <w:rPr>
          <w:rFonts w:cs="Times New Roman"/>
          <w:sz w:val="20"/>
          <w:szCs w:val="20"/>
        </w:rPr>
      </w:pPr>
      <w:r w:rsidRPr="003F62E3">
        <w:rPr>
          <w:rFonts w:eastAsia="Times New Roman" w:cs="Times New Roman"/>
          <w:color w:val="auto"/>
          <w:sz w:val="20"/>
          <w:szCs w:val="20"/>
        </w:rPr>
        <w:t xml:space="preserve"> </w:t>
      </w:r>
      <w:r w:rsidRPr="003F62E3">
        <w:rPr>
          <w:rFonts w:cs="Times New Roman"/>
          <w:color w:val="auto"/>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3F62E3" w:rsidRDefault="00283F4C" w:rsidP="003F62E3">
      <w:pPr>
        <w:autoSpaceDE w:val="0"/>
        <w:ind w:firstLine="567"/>
        <w:jc w:val="both"/>
        <w:rPr>
          <w:rFonts w:cs="Times New Roman"/>
          <w:sz w:val="20"/>
          <w:szCs w:val="20"/>
        </w:rPr>
      </w:pPr>
      <w:r w:rsidRPr="003F62E3">
        <w:rPr>
          <w:rFonts w:eastAsia="Times New Roman" w:cs="Times New Roman"/>
          <w:color w:val="auto"/>
          <w:spacing w:val="-4"/>
          <w:sz w:val="20"/>
          <w:szCs w:val="20"/>
        </w:rPr>
        <w:t xml:space="preserve"> </w:t>
      </w:r>
      <w:r w:rsidRPr="003F62E3">
        <w:rPr>
          <w:rFonts w:cs="Times New Roman"/>
          <w:color w:val="auto"/>
          <w:spacing w:val="-4"/>
          <w:sz w:val="20"/>
          <w:szCs w:val="20"/>
        </w:rPr>
        <w:t xml:space="preserve">4.4. </w:t>
      </w:r>
      <w:r w:rsidR="003F62E3" w:rsidRPr="003F62E3">
        <w:rPr>
          <w:rFonts w:cs="Times New Roman"/>
          <w:color w:val="auto"/>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3F62E3">
        <w:rPr>
          <w:rFonts w:cs="Times New Roman"/>
          <w:spacing w:val="-4"/>
          <w:sz w:val="20"/>
          <w:szCs w:val="20"/>
        </w:rPr>
        <w:t xml:space="preserve">направляет Поставщику подписанный Заказчиком 1 (один) экземпляр </w:t>
      </w:r>
      <w:r w:rsidR="003F62E3" w:rsidRPr="003F62E3">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3F62E3" w:rsidRDefault="00283F4C" w:rsidP="003F62E3">
      <w:pPr>
        <w:autoSpaceDE w:val="0"/>
        <w:ind w:firstLine="567"/>
        <w:jc w:val="both"/>
        <w:rPr>
          <w:rFonts w:cs="Times New Roman"/>
          <w:sz w:val="20"/>
          <w:szCs w:val="20"/>
        </w:rPr>
      </w:pPr>
      <w:r w:rsidRPr="003F62E3">
        <w:rPr>
          <w:rFonts w:eastAsia="Times New Roman" w:cs="Times New Roman"/>
          <w:color w:val="auto"/>
          <w:sz w:val="20"/>
          <w:szCs w:val="20"/>
        </w:rPr>
        <w:t xml:space="preserve"> </w:t>
      </w:r>
      <w:r w:rsidRPr="003F62E3">
        <w:rPr>
          <w:rFonts w:cs="Times New Roman"/>
          <w:color w:val="auto"/>
          <w:sz w:val="20"/>
          <w:szCs w:val="20"/>
        </w:rPr>
        <w:t>4.5. Приемка поставленного товара включает в себя следующее:</w:t>
      </w:r>
    </w:p>
    <w:p w:rsidR="00283F4C" w:rsidRPr="003F62E3" w:rsidRDefault="00283F4C" w:rsidP="007E52A7">
      <w:pPr>
        <w:ind w:firstLine="708"/>
        <w:jc w:val="both"/>
        <w:rPr>
          <w:rFonts w:cs="Times New Roman"/>
          <w:sz w:val="20"/>
          <w:szCs w:val="20"/>
        </w:rPr>
      </w:pPr>
      <w:r w:rsidRPr="003F62E3">
        <w:rPr>
          <w:rFonts w:cs="Times New Roman"/>
          <w:color w:val="auto"/>
          <w:sz w:val="20"/>
          <w:szCs w:val="20"/>
        </w:rPr>
        <w:t xml:space="preserve">-проверка товара на соответствие условиям контракта и спецификации (Приложение 1 к контракту) </w:t>
      </w:r>
    </w:p>
    <w:p w:rsidR="00283F4C" w:rsidRPr="003F62E3" w:rsidRDefault="00283F4C" w:rsidP="007E52A7">
      <w:pPr>
        <w:ind w:firstLine="708"/>
        <w:jc w:val="both"/>
        <w:rPr>
          <w:rFonts w:cs="Times New Roman"/>
          <w:sz w:val="20"/>
          <w:szCs w:val="20"/>
        </w:rPr>
      </w:pPr>
      <w:r w:rsidRPr="003F62E3">
        <w:rPr>
          <w:rFonts w:cs="Times New Roman"/>
          <w:color w:val="auto"/>
          <w:sz w:val="20"/>
          <w:szCs w:val="20"/>
        </w:rPr>
        <w:t>-проверка наличия документов, предоставляемых Заказчику в соответствии с п. 4.2., 3.3.1 настоящего контракта;</w:t>
      </w:r>
    </w:p>
    <w:p w:rsidR="00283F4C" w:rsidRPr="003F62E3" w:rsidRDefault="00283F4C" w:rsidP="007E52A7">
      <w:pPr>
        <w:ind w:firstLine="708"/>
        <w:jc w:val="both"/>
        <w:rPr>
          <w:rFonts w:cs="Times New Roman"/>
          <w:sz w:val="20"/>
          <w:szCs w:val="20"/>
        </w:rPr>
      </w:pPr>
      <w:r w:rsidRPr="003F62E3">
        <w:rPr>
          <w:rFonts w:cs="Times New Roman"/>
          <w:color w:val="auto"/>
          <w:sz w:val="20"/>
          <w:szCs w:val="20"/>
        </w:rPr>
        <w:t xml:space="preserve">-контроль наличия/отсутствия внешних повреждений упаковки (тары) (в случае, если товар поставляется в упаковке (таре)). </w:t>
      </w:r>
    </w:p>
    <w:p w:rsidR="00283F4C" w:rsidRPr="003F62E3" w:rsidRDefault="00283F4C" w:rsidP="007E52A7">
      <w:pPr>
        <w:ind w:firstLine="709"/>
        <w:jc w:val="both"/>
        <w:rPr>
          <w:rFonts w:cs="Times New Roman"/>
          <w:sz w:val="20"/>
          <w:szCs w:val="20"/>
        </w:rPr>
      </w:pPr>
      <w:r w:rsidRPr="003F62E3">
        <w:rPr>
          <w:rFonts w:cs="Times New Roman"/>
          <w:color w:val="auto"/>
          <w:sz w:val="20"/>
          <w:szCs w:val="20"/>
          <w:lang w:eastAsia="ru-RU"/>
        </w:rPr>
        <w:t xml:space="preserve">4.6. В соответствии с требованиями </w:t>
      </w:r>
      <w:r w:rsidRPr="003F62E3">
        <w:rPr>
          <w:rFonts w:eastAsia="Times New Roman" w:cs="Times New Roman"/>
          <w:bCs/>
          <w:color w:val="auto"/>
          <w:sz w:val="20"/>
          <w:szCs w:val="20"/>
          <w:lang w:eastAsia="ru-RU" w:bidi="ar-SA"/>
        </w:rPr>
        <w:t xml:space="preserve">Федерального закона № 44-ФЗ </w:t>
      </w:r>
      <w:r w:rsidRPr="003F62E3">
        <w:rPr>
          <w:rFonts w:cs="Times New Roman"/>
          <w:color w:val="auto"/>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3F62E3" w:rsidRDefault="00283F4C" w:rsidP="003F62E3">
      <w:pPr>
        <w:ind w:firstLine="709"/>
        <w:contextualSpacing/>
        <w:jc w:val="both"/>
        <w:rPr>
          <w:rFonts w:cs="Times New Roman"/>
          <w:color w:val="auto"/>
          <w:kern w:val="1"/>
          <w:sz w:val="20"/>
          <w:szCs w:val="20"/>
        </w:rPr>
      </w:pPr>
      <w:r w:rsidRPr="003F62E3">
        <w:rPr>
          <w:rFonts w:cs="Times New Roman"/>
          <w:color w:val="auto"/>
          <w:kern w:val="1"/>
          <w:sz w:val="20"/>
          <w:szCs w:val="20"/>
        </w:rPr>
        <w:t xml:space="preserve">4.7. </w:t>
      </w:r>
      <w:r w:rsidR="003F62E3" w:rsidRPr="003F62E3">
        <w:rPr>
          <w:rFonts w:cs="Times New Roman"/>
          <w:color w:val="auto"/>
          <w:kern w:val="1"/>
          <w:sz w:val="20"/>
          <w:szCs w:val="20"/>
        </w:rPr>
        <w:t xml:space="preserve">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sidR="003F62E3" w:rsidRPr="003F62E3">
        <w:rPr>
          <w:rFonts w:cs="Times New Roman"/>
          <w:color w:val="auto"/>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3F62E3">
        <w:rPr>
          <w:rFonts w:cs="Times New Roman"/>
          <w:color w:val="auto"/>
          <w:kern w:val="1"/>
          <w:sz w:val="20"/>
          <w:szCs w:val="20"/>
        </w:rPr>
        <w:t>.</w:t>
      </w:r>
    </w:p>
    <w:p w:rsidR="003F62E3" w:rsidRPr="003F62E3" w:rsidRDefault="003F62E3" w:rsidP="003F62E3">
      <w:pPr>
        <w:pStyle w:val="af5"/>
        <w:ind w:firstLine="708"/>
        <w:jc w:val="both"/>
        <w:rPr>
          <w:rFonts w:ascii="Times New Roman" w:hAnsi="Times New Roman" w:cs="Times New Roman"/>
          <w:sz w:val="20"/>
          <w:szCs w:val="20"/>
        </w:rPr>
      </w:pPr>
      <w:r w:rsidRPr="003F62E3">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w:t>
      </w:r>
      <w:r w:rsidR="00966F8E">
        <w:rPr>
          <w:rFonts w:ascii="Times New Roman" w:hAnsi="Times New Roman" w:cs="Times New Roman"/>
          <w:sz w:val="20"/>
          <w:szCs w:val="20"/>
        </w:rPr>
        <w:t>Поставщик</w:t>
      </w:r>
      <w:r w:rsidRPr="003F62E3">
        <w:rPr>
          <w:rFonts w:ascii="Times New Roman" w:hAnsi="Times New Roman" w:cs="Times New Roman"/>
          <w:sz w:val="20"/>
          <w:szCs w:val="20"/>
        </w:rPr>
        <w:t xml:space="preserve"> обязан подписать указанный акт на условиях и порядке, предусмотренным  Приказом Минфина России от 15.04.2021 № 61н. </w:t>
      </w:r>
    </w:p>
    <w:p w:rsidR="003F62E3" w:rsidRPr="003F62E3" w:rsidRDefault="003F62E3" w:rsidP="003F62E3">
      <w:pPr>
        <w:ind w:firstLine="709"/>
        <w:jc w:val="both"/>
        <w:rPr>
          <w:rFonts w:cs="Times New Roman"/>
          <w:sz w:val="20"/>
          <w:szCs w:val="20"/>
        </w:rPr>
      </w:pPr>
      <w:r w:rsidRPr="003F62E3">
        <w:rPr>
          <w:rFonts w:cs="Times New Roman"/>
          <w:color w:val="auto"/>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3F62E3" w:rsidRDefault="00283F4C" w:rsidP="003F62E3">
      <w:pPr>
        <w:ind w:firstLine="709"/>
        <w:contextualSpacing/>
        <w:jc w:val="both"/>
        <w:rPr>
          <w:rFonts w:cs="Times New Roman"/>
          <w:sz w:val="20"/>
          <w:szCs w:val="20"/>
        </w:rPr>
      </w:pPr>
      <w:r w:rsidRPr="003F62E3">
        <w:rPr>
          <w:rFonts w:cs="Times New Roman"/>
          <w:color w:val="auto"/>
          <w:sz w:val="20"/>
          <w:szCs w:val="20"/>
        </w:rPr>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3F62E3">
        <w:rPr>
          <w:rFonts w:cs="Times New Roman"/>
          <w:color w:val="auto"/>
          <w:sz w:val="20"/>
          <w:szCs w:val="20"/>
          <w:lang w:eastAsia="en-US"/>
        </w:rPr>
        <w:t xml:space="preserve">. </w:t>
      </w:r>
    </w:p>
    <w:p w:rsidR="00283F4C" w:rsidRPr="003F62E3" w:rsidRDefault="00283F4C" w:rsidP="007E52A7">
      <w:pPr>
        <w:pStyle w:val="afc"/>
        <w:ind w:firstLine="709"/>
        <w:rPr>
          <w:sz w:val="20"/>
          <w:szCs w:val="20"/>
        </w:rPr>
      </w:pPr>
      <w:r w:rsidRPr="003F62E3">
        <w:rPr>
          <w:color w:val="auto"/>
          <w:sz w:val="20"/>
          <w:szCs w:val="20"/>
          <w:lang w:eastAsia="en-US"/>
        </w:rPr>
        <w:lastRenderedPageBreak/>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3F62E3" w:rsidRDefault="00283F4C" w:rsidP="007E52A7">
      <w:pPr>
        <w:tabs>
          <w:tab w:val="left" w:pos="1418"/>
        </w:tabs>
        <w:suppressAutoHyphens w:val="0"/>
        <w:ind w:firstLine="709"/>
        <w:contextualSpacing/>
        <w:jc w:val="both"/>
        <w:rPr>
          <w:rFonts w:cs="Times New Roman"/>
          <w:sz w:val="20"/>
          <w:szCs w:val="20"/>
        </w:rPr>
      </w:pPr>
      <w:r w:rsidRPr="003F62E3">
        <w:rPr>
          <w:rFonts w:cs="Times New Roman"/>
          <w:color w:val="auto"/>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3F62E3" w:rsidRDefault="00283F4C" w:rsidP="007E52A7">
      <w:pPr>
        <w:tabs>
          <w:tab w:val="left" w:pos="1418"/>
        </w:tabs>
        <w:suppressAutoHyphens w:val="0"/>
        <w:ind w:firstLine="709"/>
        <w:contextualSpacing/>
        <w:jc w:val="both"/>
        <w:rPr>
          <w:rFonts w:cs="Times New Roman"/>
          <w:sz w:val="20"/>
          <w:szCs w:val="20"/>
        </w:rPr>
      </w:pPr>
      <w:r w:rsidRPr="003F62E3">
        <w:rPr>
          <w:rFonts w:cs="Times New Roman"/>
          <w:color w:val="auto"/>
          <w:sz w:val="20"/>
          <w:szCs w:val="20"/>
          <w:lang w:eastAsia="en-US"/>
        </w:rPr>
        <w:t xml:space="preserve">4.11. </w:t>
      </w:r>
      <w:r w:rsidRPr="003F62E3">
        <w:rPr>
          <w:rFonts w:eastAsia="Calibri" w:cs="Times New Roman"/>
          <w:color w:val="auto"/>
          <w:sz w:val="20"/>
          <w:szCs w:val="20"/>
        </w:rPr>
        <w:t xml:space="preserve">Некачественный (некомплектный) товар считается непоставленным. </w:t>
      </w:r>
    </w:p>
    <w:p w:rsidR="00283F4C" w:rsidRPr="003F62E3" w:rsidRDefault="00283F4C" w:rsidP="007E52A7">
      <w:pPr>
        <w:tabs>
          <w:tab w:val="left" w:pos="1418"/>
        </w:tabs>
        <w:suppressAutoHyphens w:val="0"/>
        <w:ind w:firstLine="709"/>
        <w:contextualSpacing/>
        <w:jc w:val="both"/>
        <w:rPr>
          <w:rFonts w:cs="Times New Roman"/>
          <w:sz w:val="20"/>
          <w:szCs w:val="20"/>
        </w:rPr>
      </w:pPr>
      <w:r w:rsidRPr="003F62E3">
        <w:rPr>
          <w:rFonts w:cs="Times New Roman"/>
          <w:color w:val="auto"/>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3F62E3" w:rsidRDefault="00283F4C" w:rsidP="007E52A7">
      <w:pPr>
        <w:suppressAutoHyphens w:val="0"/>
        <w:ind w:firstLine="709"/>
        <w:jc w:val="both"/>
        <w:rPr>
          <w:rFonts w:eastAsia="Times New Roman" w:cs="Times New Roman"/>
          <w:color w:val="auto"/>
          <w:sz w:val="20"/>
          <w:szCs w:val="20"/>
          <w:lang w:eastAsia="ru-RU" w:bidi="ar-SA"/>
        </w:rPr>
      </w:pPr>
      <w:r w:rsidRPr="003F62E3">
        <w:rPr>
          <w:rFonts w:eastAsia="Times New Roman" w:cs="Times New Roman"/>
          <w:color w:val="auto"/>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7E52A7" w:rsidRDefault="00283F4C" w:rsidP="00244826">
      <w:pPr>
        <w:suppressAutoHyphens w:val="0"/>
        <w:ind w:firstLine="709"/>
        <w:jc w:val="both"/>
        <w:rPr>
          <w:rFonts w:cs="Times New Roman"/>
          <w:sz w:val="20"/>
          <w:szCs w:val="20"/>
        </w:rPr>
      </w:pPr>
      <w:r w:rsidRPr="007E52A7">
        <w:rPr>
          <w:rFonts w:eastAsia="Times New Roman" w:cs="Times New Roman"/>
          <w:color w:val="auto"/>
          <w:sz w:val="20"/>
          <w:szCs w:val="20"/>
          <w:lang w:eastAsia="ru-RU" w:bidi="ar-SA"/>
        </w:rPr>
        <w:t xml:space="preserve"> </w:t>
      </w:r>
      <w:r w:rsidR="003D2414" w:rsidRPr="007E52A7">
        <w:rPr>
          <w:rFonts w:cs="Times New Roman"/>
          <w:b/>
          <w:bCs/>
          <w:sz w:val="20"/>
          <w:szCs w:val="20"/>
        </w:rPr>
        <w:t>5. Качество и безопасность товара. Тара и упаковка</w:t>
      </w:r>
    </w:p>
    <w:p w:rsidR="00B420B8" w:rsidRPr="007E52A7" w:rsidRDefault="003D2414" w:rsidP="007E52A7">
      <w:pPr>
        <w:ind w:firstLine="709"/>
        <w:jc w:val="both"/>
        <w:rPr>
          <w:rFonts w:cs="Times New Roman"/>
          <w:sz w:val="20"/>
          <w:szCs w:val="20"/>
        </w:rPr>
      </w:pPr>
      <w:r w:rsidRPr="007E52A7">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B420B8" w:rsidRPr="007E52A7" w:rsidRDefault="003D2414" w:rsidP="007E52A7">
      <w:pPr>
        <w:ind w:firstLine="709"/>
        <w:jc w:val="both"/>
        <w:rPr>
          <w:rFonts w:cs="Times New Roman"/>
          <w:sz w:val="20"/>
          <w:szCs w:val="20"/>
        </w:rPr>
      </w:pPr>
      <w:r w:rsidRPr="007E52A7">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7E52A7" w:rsidRDefault="003D2414" w:rsidP="007E52A7">
      <w:pPr>
        <w:ind w:firstLine="709"/>
        <w:jc w:val="both"/>
        <w:rPr>
          <w:rFonts w:cs="Times New Roman"/>
          <w:sz w:val="20"/>
          <w:szCs w:val="20"/>
        </w:rPr>
      </w:pPr>
      <w:r w:rsidRPr="007E52A7">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B420B8" w:rsidRPr="007E52A7" w:rsidRDefault="003D2414" w:rsidP="007E52A7">
      <w:pPr>
        <w:ind w:firstLine="709"/>
        <w:jc w:val="both"/>
        <w:rPr>
          <w:rFonts w:eastAsia="LiberationSerif-Regular" w:cs="Times New Roman"/>
          <w:iCs/>
          <w:sz w:val="20"/>
          <w:szCs w:val="20"/>
        </w:rPr>
      </w:pPr>
      <w:r w:rsidRPr="007E52A7">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7E52A7" w:rsidRDefault="003D2414" w:rsidP="007E52A7">
      <w:pPr>
        <w:ind w:firstLine="709"/>
        <w:jc w:val="center"/>
        <w:rPr>
          <w:rFonts w:cs="Times New Roman"/>
          <w:sz w:val="20"/>
          <w:szCs w:val="20"/>
        </w:rPr>
      </w:pPr>
      <w:r w:rsidRPr="007E52A7">
        <w:rPr>
          <w:rFonts w:cs="Times New Roman"/>
          <w:b/>
          <w:bCs/>
          <w:sz w:val="20"/>
          <w:szCs w:val="20"/>
        </w:rPr>
        <w:t xml:space="preserve">6. Ответственность сторон </w:t>
      </w:r>
    </w:p>
    <w:p w:rsidR="00283F4C" w:rsidRPr="007E52A7" w:rsidRDefault="00283F4C" w:rsidP="007E52A7">
      <w:pPr>
        <w:ind w:firstLine="709"/>
        <w:jc w:val="both"/>
        <w:rPr>
          <w:rFonts w:cs="Times New Roman"/>
          <w:sz w:val="20"/>
          <w:szCs w:val="20"/>
        </w:rPr>
      </w:pPr>
      <w:r w:rsidRPr="007E52A7">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7E52A7" w:rsidRDefault="00283F4C" w:rsidP="007E52A7">
      <w:pPr>
        <w:ind w:firstLine="709"/>
        <w:jc w:val="both"/>
        <w:rPr>
          <w:rFonts w:cs="Times New Roman"/>
          <w:sz w:val="20"/>
          <w:szCs w:val="20"/>
        </w:rPr>
      </w:pPr>
      <w:r w:rsidRPr="007E52A7">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7E52A7" w:rsidRDefault="00283F4C" w:rsidP="007E52A7">
      <w:pPr>
        <w:ind w:firstLine="709"/>
        <w:jc w:val="both"/>
        <w:rPr>
          <w:rFonts w:cs="Times New Roman"/>
          <w:sz w:val="20"/>
          <w:szCs w:val="20"/>
        </w:rPr>
      </w:pPr>
      <w:r w:rsidRPr="007E52A7">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7E52A7" w:rsidRDefault="00283F4C" w:rsidP="007E52A7">
      <w:pPr>
        <w:ind w:firstLine="709"/>
        <w:jc w:val="both"/>
        <w:rPr>
          <w:rFonts w:cs="Times New Roman"/>
          <w:sz w:val="20"/>
          <w:szCs w:val="20"/>
        </w:rPr>
      </w:pPr>
      <w:r w:rsidRPr="007E52A7">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7E52A7" w:rsidRDefault="00283F4C" w:rsidP="007E52A7">
      <w:pPr>
        <w:ind w:firstLine="709"/>
        <w:jc w:val="both"/>
        <w:rPr>
          <w:rFonts w:cs="Times New Roman"/>
          <w:sz w:val="20"/>
          <w:szCs w:val="20"/>
        </w:rPr>
      </w:pPr>
      <w:r w:rsidRPr="007E52A7">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7E52A7" w:rsidRDefault="00283F4C" w:rsidP="007E52A7">
      <w:pPr>
        <w:ind w:firstLine="709"/>
        <w:jc w:val="both"/>
        <w:rPr>
          <w:rFonts w:cs="Times New Roman"/>
          <w:sz w:val="20"/>
          <w:szCs w:val="20"/>
        </w:rPr>
      </w:pPr>
      <w:r w:rsidRPr="007E52A7">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7E52A7" w:rsidRDefault="00283F4C" w:rsidP="007E52A7">
      <w:pPr>
        <w:ind w:firstLine="709"/>
        <w:jc w:val="both"/>
        <w:rPr>
          <w:rFonts w:cs="Times New Roman"/>
          <w:sz w:val="20"/>
          <w:szCs w:val="20"/>
        </w:rPr>
      </w:pPr>
      <w:r w:rsidRPr="007E52A7">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0" w:name="__DdeLink__403_3874765195"/>
      <w:r w:rsidRPr="007E52A7">
        <w:rPr>
          <w:rFonts w:cs="Times New Roman"/>
          <w:sz w:val="20"/>
          <w:szCs w:val="20"/>
        </w:rPr>
        <w:t>случаев, если законодательством Российской Федерации установлен иной порядок начисления пени</w:t>
      </w:r>
      <w:bookmarkEnd w:id="0"/>
      <w:r w:rsidRPr="007E52A7">
        <w:rPr>
          <w:rFonts w:cs="Times New Roman"/>
          <w:sz w:val="20"/>
          <w:szCs w:val="20"/>
        </w:rPr>
        <w:t>.</w:t>
      </w:r>
    </w:p>
    <w:p w:rsidR="00283F4C" w:rsidRPr="007E52A7" w:rsidRDefault="00283F4C" w:rsidP="007E52A7">
      <w:pPr>
        <w:ind w:firstLine="709"/>
        <w:jc w:val="both"/>
        <w:rPr>
          <w:rFonts w:cs="Times New Roman"/>
          <w:sz w:val="20"/>
          <w:szCs w:val="20"/>
        </w:rPr>
      </w:pPr>
      <w:r w:rsidRPr="007E52A7">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7E52A7" w:rsidRDefault="00283F4C" w:rsidP="007E52A7">
      <w:pPr>
        <w:ind w:firstLine="708"/>
        <w:jc w:val="both"/>
        <w:rPr>
          <w:rFonts w:cs="Times New Roman"/>
          <w:sz w:val="20"/>
          <w:szCs w:val="20"/>
        </w:rPr>
      </w:pPr>
      <w:r w:rsidRPr="007E52A7">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w:t>
      </w:r>
      <w:r w:rsidRPr="007E52A7">
        <w:rPr>
          <w:rFonts w:cs="Times New Roman"/>
          <w:sz w:val="20"/>
          <w:szCs w:val="20"/>
        </w:rPr>
        <w:lastRenderedPageBreak/>
        <w:t>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7E52A7" w:rsidRDefault="00283F4C" w:rsidP="007E52A7">
      <w:pPr>
        <w:ind w:firstLine="709"/>
        <w:jc w:val="both"/>
        <w:rPr>
          <w:rFonts w:cs="Times New Roman"/>
          <w:sz w:val="20"/>
          <w:szCs w:val="20"/>
        </w:rPr>
      </w:pPr>
      <w:r w:rsidRPr="007E52A7">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7E52A7" w:rsidRDefault="00283F4C" w:rsidP="007E52A7">
      <w:pPr>
        <w:ind w:firstLine="709"/>
        <w:jc w:val="both"/>
        <w:rPr>
          <w:rFonts w:cs="Times New Roman"/>
          <w:sz w:val="20"/>
          <w:szCs w:val="20"/>
        </w:rPr>
      </w:pPr>
      <w:r w:rsidRPr="007E52A7">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7E52A7" w:rsidRDefault="00283F4C" w:rsidP="007E52A7">
      <w:pPr>
        <w:ind w:firstLine="709"/>
        <w:jc w:val="both"/>
        <w:rPr>
          <w:rFonts w:cs="Times New Roman"/>
          <w:sz w:val="20"/>
          <w:szCs w:val="20"/>
        </w:rPr>
      </w:pPr>
      <w:r w:rsidRPr="007E52A7">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7E52A7" w:rsidRDefault="00283F4C" w:rsidP="007E52A7">
      <w:pPr>
        <w:ind w:firstLine="709"/>
        <w:jc w:val="both"/>
        <w:rPr>
          <w:rFonts w:cs="Times New Roman"/>
          <w:sz w:val="20"/>
          <w:szCs w:val="20"/>
        </w:rPr>
      </w:pPr>
      <w:r w:rsidRPr="007E52A7">
        <w:rPr>
          <w:rFonts w:eastAsia="Times New Roman" w:cs="Times New Roman"/>
          <w:sz w:val="20"/>
          <w:szCs w:val="20"/>
        </w:rPr>
        <w:t xml:space="preserve"> </w:t>
      </w:r>
      <w:r w:rsidRPr="007E52A7">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7E52A7" w:rsidRDefault="00283F4C" w:rsidP="007E52A7">
      <w:pPr>
        <w:ind w:firstLine="709"/>
        <w:jc w:val="both"/>
        <w:rPr>
          <w:rFonts w:cs="Times New Roman"/>
          <w:sz w:val="20"/>
          <w:szCs w:val="20"/>
        </w:rPr>
      </w:pPr>
      <w:r w:rsidRPr="007E52A7">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83F4C" w:rsidRPr="007E52A7" w:rsidRDefault="00283F4C" w:rsidP="007E52A7">
      <w:pPr>
        <w:ind w:firstLine="709"/>
        <w:jc w:val="both"/>
        <w:rPr>
          <w:rFonts w:cs="Times New Roman"/>
          <w:sz w:val="20"/>
          <w:szCs w:val="20"/>
        </w:rPr>
      </w:pPr>
      <w:r w:rsidRPr="007E52A7">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283F4C" w:rsidRDefault="00283F4C" w:rsidP="007E52A7">
      <w:pPr>
        <w:ind w:firstLine="567"/>
        <w:jc w:val="both"/>
        <w:rPr>
          <w:rFonts w:cs="Times New Roman"/>
          <w:sz w:val="20"/>
          <w:szCs w:val="20"/>
          <w:shd w:val="clear" w:color="auto" w:fill="FFFFFF"/>
        </w:rPr>
      </w:pPr>
      <w:r w:rsidRPr="007E52A7">
        <w:rPr>
          <w:rFonts w:cs="Times New Roman"/>
          <w:sz w:val="20"/>
          <w:szCs w:val="20"/>
        </w:rPr>
        <w:t xml:space="preserve">6.10. </w:t>
      </w:r>
      <w:r w:rsidRPr="007E52A7">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4037AA" w:rsidRPr="007E52A7" w:rsidRDefault="004037AA" w:rsidP="007E52A7">
      <w:pPr>
        <w:ind w:firstLine="567"/>
        <w:jc w:val="both"/>
        <w:rPr>
          <w:rFonts w:cs="Times New Roman"/>
          <w:sz w:val="20"/>
          <w:szCs w:val="20"/>
          <w:shd w:val="clear" w:color="auto" w:fill="FFFFFF"/>
        </w:rPr>
      </w:pPr>
    </w:p>
    <w:p w:rsidR="00BD21DF" w:rsidRPr="007E52A7" w:rsidRDefault="00BD21DF" w:rsidP="007E52A7">
      <w:pPr>
        <w:ind w:firstLine="709"/>
        <w:jc w:val="center"/>
        <w:outlineLvl w:val="0"/>
        <w:rPr>
          <w:rFonts w:cs="Times New Roman"/>
          <w:sz w:val="20"/>
          <w:szCs w:val="20"/>
        </w:rPr>
      </w:pPr>
      <w:r w:rsidRPr="007E52A7">
        <w:rPr>
          <w:rFonts w:cs="Times New Roman"/>
          <w:b/>
          <w:bCs/>
          <w:sz w:val="20"/>
          <w:szCs w:val="20"/>
        </w:rPr>
        <w:t>7. Непреодолимая сила (форс-мажорные обстоятельства)</w:t>
      </w:r>
    </w:p>
    <w:p w:rsidR="00BD21DF" w:rsidRPr="007E52A7" w:rsidRDefault="00BD21DF" w:rsidP="007E52A7">
      <w:pPr>
        <w:ind w:firstLine="709"/>
        <w:jc w:val="both"/>
        <w:rPr>
          <w:rFonts w:cs="Times New Roman"/>
          <w:sz w:val="20"/>
          <w:szCs w:val="20"/>
        </w:rPr>
      </w:pPr>
      <w:r w:rsidRPr="007E52A7">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7E52A7" w:rsidRDefault="00BD21DF" w:rsidP="007E52A7">
      <w:pPr>
        <w:ind w:firstLine="709"/>
        <w:jc w:val="both"/>
        <w:rPr>
          <w:rFonts w:cs="Times New Roman"/>
          <w:sz w:val="20"/>
          <w:szCs w:val="20"/>
        </w:rPr>
      </w:pPr>
      <w:r w:rsidRPr="007E52A7">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7E52A7" w:rsidRDefault="00BD21DF" w:rsidP="007E52A7">
      <w:pPr>
        <w:ind w:firstLine="709"/>
        <w:jc w:val="both"/>
        <w:rPr>
          <w:rFonts w:cs="Times New Roman"/>
          <w:sz w:val="20"/>
          <w:szCs w:val="20"/>
        </w:rPr>
      </w:pPr>
      <w:r w:rsidRPr="007E52A7">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7E52A7" w:rsidRDefault="00BD21DF" w:rsidP="007E52A7">
      <w:pPr>
        <w:ind w:firstLine="709"/>
        <w:jc w:val="both"/>
        <w:rPr>
          <w:rFonts w:cs="Times New Roman"/>
          <w:sz w:val="20"/>
          <w:szCs w:val="20"/>
        </w:rPr>
      </w:pPr>
      <w:r w:rsidRPr="007E52A7">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7E52A7" w:rsidRDefault="00BD21DF" w:rsidP="007E52A7">
      <w:pPr>
        <w:ind w:firstLine="709"/>
        <w:jc w:val="center"/>
        <w:outlineLvl w:val="0"/>
        <w:rPr>
          <w:rFonts w:cs="Times New Roman"/>
          <w:sz w:val="20"/>
          <w:szCs w:val="20"/>
        </w:rPr>
      </w:pPr>
      <w:r w:rsidRPr="007E52A7">
        <w:rPr>
          <w:rFonts w:cs="Times New Roman"/>
          <w:b/>
          <w:bCs/>
          <w:sz w:val="20"/>
          <w:szCs w:val="20"/>
        </w:rPr>
        <w:t>8. Иные условия</w:t>
      </w:r>
    </w:p>
    <w:p w:rsidR="00283F4C" w:rsidRPr="007E52A7" w:rsidRDefault="00BD21DF" w:rsidP="007E52A7">
      <w:pPr>
        <w:tabs>
          <w:tab w:val="left" w:pos="851"/>
        </w:tabs>
        <w:ind w:firstLine="567"/>
        <w:jc w:val="both"/>
        <w:rPr>
          <w:rFonts w:cs="Times New Roman"/>
          <w:sz w:val="20"/>
          <w:szCs w:val="20"/>
        </w:rPr>
      </w:pPr>
      <w:r w:rsidRPr="007E52A7">
        <w:rPr>
          <w:rFonts w:cs="Times New Roman"/>
          <w:sz w:val="20"/>
          <w:szCs w:val="20"/>
        </w:rPr>
        <w:t xml:space="preserve">8.1. </w:t>
      </w:r>
      <w:r w:rsidR="00283F4C" w:rsidRPr="007E52A7">
        <w:rPr>
          <w:rFonts w:cs="Times New Roman"/>
          <w:color w:val="auto"/>
          <w:sz w:val="20"/>
          <w:szCs w:val="20"/>
        </w:rPr>
        <w:t xml:space="preserve">Изменение существенных условий контракта при его исполнении не допускается, за исключением их </w:t>
      </w:r>
      <w:r w:rsidR="00283F4C" w:rsidRPr="007E52A7">
        <w:rPr>
          <w:rFonts w:eastAsia="Times New Roman" w:cs="Times New Roman"/>
          <w:color w:val="auto"/>
          <w:sz w:val="20"/>
          <w:szCs w:val="20"/>
        </w:rPr>
        <w:t>изменения</w:t>
      </w:r>
      <w:r w:rsidR="00283F4C" w:rsidRPr="007E52A7">
        <w:rPr>
          <w:rFonts w:cs="Times New Roman"/>
          <w:color w:val="auto"/>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7E52A7" w:rsidRDefault="00283F4C" w:rsidP="007E52A7">
      <w:pPr>
        <w:ind w:firstLine="567"/>
        <w:jc w:val="both"/>
        <w:rPr>
          <w:rFonts w:cs="Times New Roman"/>
          <w:sz w:val="20"/>
          <w:szCs w:val="20"/>
        </w:rPr>
      </w:pPr>
      <w:r w:rsidRPr="007E52A7">
        <w:rPr>
          <w:rFonts w:cs="Times New Roman"/>
          <w:bCs/>
          <w:sz w:val="20"/>
          <w:szCs w:val="20"/>
        </w:rPr>
        <w:t xml:space="preserve">8.2. Заказчик </w:t>
      </w:r>
      <w:r w:rsidRPr="007E52A7">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7E52A7" w:rsidRDefault="00283F4C" w:rsidP="007E52A7">
      <w:pPr>
        <w:pStyle w:val="ConsPlusNormal"/>
        <w:tabs>
          <w:tab w:val="left" w:pos="993"/>
        </w:tabs>
        <w:ind w:firstLine="709"/>
        <w:jc w:val="both"/>
        <w:rPr>
          <w:rFonts w:ascii="Times New Roman" w:hAnsi="Times New Roman" w:cs="Times New Roman"/>
          <w:sz w:val="20"/>
        </w:rPr>
      </w:pPr>
      <w:r w:rsidRPr="007E52A7">
        <w:rPr>
          <w:rFonts w:ascii="Times New Roman" w:hAnsi="Times New Roman" w:cs="Times New Roman"/>
          <w:sz w:val="20"/>
        </w:rPr>
        <w:t>-</w:t>
      </w:r>
      <w:r w:rsidRPr="007E52A7">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7E52A7" w:rsidRDefault="00283F4C" w:rsidP="007E52A7">
      <w:pPr>
        <w:pStyle w:val="ConsPlusNormal"/>
        <w:tabs>
          <w:tab w:val="left" w:pos="993"/>
        </w:tabs>
        <w:ind w:firstLine="709"/>
        <w:jc w:val="both"/>
        <w:rPr>
          <w:rFonts w:ascii="Times New Roman" w:hAnsi="Times New Roman" w:cs="Times New Roman"/>
          <w:sz w:val="20"/>
        </w:rPr>
      </w:pPr>
      <w:r w:rsidRPr="007E52A7">
        <w:rPr>
          <w:rFonts w:ascii="Times New Roman" w:hAnsi="Times New Roman" w:cs="Times New Roman"/>
          <w:sz w:val="20"/>
        </w:rPr>
        <w:t>-</w:t>
      </w:r>
      <w:r w:rsidRPr="007E52A7">
        <w:rPr>
          <w:rFonts w:ascii="Times New Roman" w:hAnsi="Times New Roman" w:cs="Times New Roman"/>
          <w:sz w:val="20"/>
        </w:rPr>
        <w:tab/>
        <w:t>неоднократного нарушения (2 раза и более) сроков поставки товаров; или</w:t>
      </w:r>
    </w:p>
    <w:p w:rsidR="00283F4C" w:rsidRPr="007E52A7" w:rsidRDefault="00283F4C" w:rsidP="007E52A7">
      <w:pPr>
        <w:pStyle w:val="ConsPlusNormal"/>
        <w:tabs>
          <w:tab w:val="left" w:pos="993"/>
        </w:tabs>
        <w:ind w:firstLine="709"/>
        <w:jc w:val="both"/>
        <w:rPr>
          <w:rFonts w:ascii="Times New Roman" w:hAnsi="Times New Roman" w:cs="Times New Roman"/>
          <w:sz w:val="20"/>
        </w:rPr>
      </w:pPr>
      <w:r w:rsidRPr="007E52A7">
        <w:rPr>
          <w:rFonts w:ascii="Times New Roman" w:hAnsi="Times New Roman" w:cs="Times New Roman"/>
          <w:sz w:val="20"/>
        </w:rPr>
        <w:t>-</w:t>
      </w:r>
      <w:r w:rsidRPr="007E52A7">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83F4C" w:rsidRPr="007E52A7" w:rsidRDefault="00283F4C" w:rsidP="007E52A7">
      <w:pPr>
        <w:jc w:val="both"/>
        <w:rPr>
          <w:rFonts w:cs="Times New Roman"/>
          <w:sz w:val="20"/>
          <w:szCs w:val="20"/>
        </w:rPr>
      </w:pPr>
      <w:r w:rsidRPr="007E52A7">
        <w:rPr>
          <w:rFonts w:eastAsia="Times New Roman" w:cs="Times New Roman"/>
          <w:color w:val="000000"/>
          <w:sz w:val="20"/>
          <w:szCs w:val="20"/>
        </w:rPr>
        <w:t xml:space="preserve">             </w:t>
      </w:r>
      <w:r w:rsidRPr="007E52A7">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7E52A7" w:rsidRDefault="003D2414" w:rsidP="007E52A7">
      <w:pPr>
        <w:suppressAutoHyphens w:val="0"/>
        <w:ind w:firstLine="709"/>
        <w:jc w:val="center"/>
        <w:rPr>
          <w:rFonts w:cs="Times New Roman"/>
          <w:sz w:val="20"/>
          <w:szCs w:val="20"/>
        </w:rPr>
      </w:pPr>
      <w:r w:rsidRPr="007E52A7">
        <w:rPr>
          <w:rFonts w:cs="Times New Roman"/>
          <w:b/>
          <w:bCs/>
          <w:sz w:val="20"/>
          <w:szCs w:val="20"/>
        </w:rPr>
        <w:lastRenderedPageBreak/>
        <w:t>9. Заключительные положения</w:t>
      </w:r>
    </w:p>
    <w:p w:rsidR="00CD0321" w:rsidRPr="007E52A7" w:rsidRDefault="003D2414" w:rsidP="007E52A7">
      <w:pPr>
        <w:autoSpaceDE w:val="0"/>
        <w:autoSpaceDN w:val="0"/>
        <w:adjustRightInd w:val="0"/>
        <w:ind w:firstLine="708"/>
        <w:jc w:val="both"/>
        <w:rPr>
          <w:rFonts w:cs="Times New Roman"/>
          <w:color w:val="auto"/>
          <w:sz w:val="20"/>
          <w:szCs w:val="20"/>
        </w:rPr>
      </w:pPr>
      <w:r w:rsidRPr="007E52A7">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7E52A7">
        <w:rPr>
          <w:rFonts w:cs="Times New Roman"/>
          <w:color w:val="auto"/>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7E52A7" w:rsidRDefault="003D2414" w:rsidP="007E52A7">
      <w:pPr>
        <w:ind w:firstLine="709"/>
        <w:jc w:val="both"/>
        <w:rPr>
          <w:rFonts w:cs="Times New Roman"/>
          <w:sz w:val="20"/>
          <w:szCs w:val="20"/>
        </w:rPr>
      </w:pPr>
      <w:r w:rsidRPr="007E52A7">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E7355F" w:rsidRDefault="003D2414" w:rsidP="007E52A7">
      <w:pPr>
        <w:ind w:firstLine="709"/>
        <w:jc w:val="both"/>
        <w:rPr>
          <w:rFonts w:cs="Times New Roman"/>
          <w:sz w:val="20"/>
          <w:szCs w:val="20"/>
        </w:rPr>
      </w:pPr>
      <w:r w:rsidRPr="007E52A7">
        <w:rPr>
          <w:rFonts w:cs="Times New Roman"/>
          <w:sz w:val="20"/>
          <w:szCs w:val="20"/>
        </w:rPr>
        <w:t xml:space="preserve">9.3. Все споры и разногласия, которые возникают между сторонами в процессе исполнения условий контракта, </w:t>
      </w:r>
      <w:r w:rsidRPr="00E7355F">
        <w:rPr>
          <w:rFonts w:cs="Times New Roman"/>
          <w:sz w:val="20"/>
          <w:szCs w:val="20"/>
        </w:rPr>
        <w:t xml:space="preserve">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E7355F" w:rsidRDefault="003D2414" w:rsidP="007E52A7">
      <w:pPr>
        <w:ind w:firstLine="709"/>
        <w:jc w:val="both"/>
        <w:rPr>
          <w:rFonts w:cs="Times New Roman"/>
          <w:sz w:val="20"/>
          <w:szCs w:val="20"/>
        </w:rPr>
      </w:pPr>
      <w:r w:rsidRPr="00E7355F">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E7355F" w:rsidRDefault="003D2414" w:rsidP="007E52A7">
      <w:pPr>
        <w:ind w:firstLine="709"/>
        <w:jc w:val="both"/>
        <w:outlineLvl w:val="0"/>
        <w:rPr>
          <w:rFonts w:cs="Times New Roman"/>
          <w:sz w:val="20"/>
          <w:szCs w:val="20"/>
        </w:rPr>
      </w:pPr>
      <w:r w:rsidRPr="00E7355F">
        <w:rPr>
          <w:rFonts w:cs="Times New Roman"/>
          <w:sz w:val="20"/>
          <w:szCs w:val="20"/>
        </w:rPr>
        <w:t xml:space="preserve">9.5. Контракт вступает в силу с момента подписания его обеими Сторонами и действует </w:t>
      </w:r>
      <w:r w:rsidR="00E84A12" w:rsidRPr="00E7355F">
        <w:rPr>
          <w:rFonts w:cs="Times New Roman"/>
          <w:sz w:val="20"/>
          <w:szCs w:val="20"/>
        </w:rPr>
        <w:t>д</w:t>
      </w:r>
      <w:r w:rsidRPr="00E7355F">
        <w:rPr>
          <w:rFonts w:cs="Times New Roman"/>
          <w:sz w:val="20"/>
          <w:szCs w:val="20"/>
        </w:rPr>
        <w:t xml:space="preserve">о </w:t>
      </w:r>
      <w:r w:rsidR="002C6BBB" w:rsidRPr="00E7355F">
        <w:rPr>
          <w:rFonts w:cs="Times New Roman"/>
          <w:sz w:val="20"/>
          <w:szCs w:val="20"/>
        </w:rPr>
        <w:t>31</w:t>
      </w:r>
      <w:r w:rsidRPr="00E7355F">
        <w:rPr>
          <w:rFonts w:cs="Times New Roman"/>
          <w:sz w:val="20"/>
          <w:szCs w:val="20"/>
        </w:rPr>
        <w:t>.</w:t>
      </w:r>
      <w:r w:rsidR="002C6BBB" w:rsidRPr="00E7355F">
        <w:rPr>
          <w:rFonts w:cs="Times New Roman"/>
          <w:sz w:val="20"/>
          <w:szCs w:val="20"/>
        </w:rPr>
        <w:t>12</w:t>
      </w:r>
      <w:r w:rsidRPr="00E7355F">
        <w:rPr>
          <w:rFonts w:cs="Times New Roman"/>
          <w:sz w:val="20"/>
          <w:szCs w:val="20"/>
        </w:rPr>
        <w:t>.202</w:t>
      </w:r>
      <w:r w:rsidR="007E53A4" w:rsidRPr="00E7355F">
        <w:rPr>
          <w:rFonts w:cs="Times New Roman"/>
          <w:sz w:val="20"/>
          <w:szCs w:val="20"/>
        </w:rPr>
        <w:t>6</w:t>
      </w:r>
      <w:r w:rsidRPr="00E7355F">
        <w:rPr>
          <w:rFonts w:cs="Times New Roman"/>
          <w:sz w:val="20"/>
          <w:szCs w:val="20"/>
        </w:rPr>
        <w:t>г.</w:t>
      </w:r>
    </w:p>
    <w:p w:rsidR="00B420B8" w:rsidRPr="00E7355F" w:rsidRDefault="003D2414" w:rsidP="007E52A7">
      <w:pPr>
        <w:ind w:firstLine="709"/>
        <w:jc w:val="both"/>
        <w:rPr>
          <w:rFonts w:cs="Times New Roman"/>
          <w:sz w:val="20"/>
          <w:szCs w:val="20"/>
        </w:rPr>
      </w:pPr>
      <w:r w:rsidRPr="00E7355F">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B420B8" w:rsidRPr="007E52A7" w:rsidRDefault="003D2414" w:rsidP="007E52A7">
      <w:pPr>
        <w:ind w:firstLine="709"/>
        <w:jc w:val="both"/>
        <w:rPr>
          <w:rFonts w:cs="Times New Roman"/>
          <w:sz w:val="20"/>
          <w:szCs w:val="20"/>
        </w:rPr>
      </w:pPr>
      <w:r w:rsidRPr="00E7355F">
        <w:rPr>
          <w:rFonts w:cs="Times New Roman"/>
          <w:sz w:val="20"/>
          <w:szCs w:val="20"/>
        </w:rPr>
        <w:t>9.7. Настоящий контракт составлен и подписан в 2 подлинных экземплярах, имеющих одинаковую юридическую силу, по одному</w:t>
      </w:r>
      <w:r w:rsidRPr="007E52A7">
        <w:rPr>
          <w:rFonts w:cs="Times New Roman"/>
          <w:sz w:val="20"/>
          <w:szCs w:val="20"/>
        </w:rPr>
        <w:t xml:space="preserve"> экземпляру для каждой из сторон контракта. </w:t>
      </w:r>
    </w:p>
    <w:p w:rsidR="00B420B8" w:rsidRPr="007E52A7" w:rsidRDefault="003D2414" w:rsidP="007E52A7">
      <w:pPr>
        <w:ind w:firstLine="709"/>
        <w:jc w:val="both"/>
        <w:rPr>
          <w:rFonts w:cs="Times New Roman"/>
          <w:sz w:val="20"/>
          <w:szCs w:val="20"/>
        </w:rPr>
      </w:pPr>
      <w:r w:rsidRPr="007E52A7">
        <w:rPr>
          <w:rFonts w:cs="Times New Roman"/>
          <w:sz w:val="20"/>
          <w:szCs w:val="20"/>
        </w:rPr>
        <w:t>9.8. Все Приложения к контракту являются его неотъемлемой частью.</w:t>
      </w:r>
    </w:p>
    <w:p w:rsidR="00B420B8" w:rsidRPr="007E52A7" w:rsidRDefault="003D2414" w:rsidP="007E52A7">
      <w:pPr>
        <w:pStyle w:val="af7"/>
        <w:ind w:firstLine="709"/>
        <w:jc w:val="center"/>
        <w:rPr>
          <w:rFonts w:cs="Times New Roman"/>
          <w:sz w:val="20"/>
          <w:szCs w:val="20"/>
        </w:rPr>
      </w:pPr>
      <w:r w:rsidRPr="007E52A7">
        <w:rPr>
          <w:rFonts w:cs="Times New Roman"/>
          <w:b/>
          <w:bCs/>
          <w:sz w:val="20"/>
          <w:szCs w:val="20"/>
        </w:rPr>
        <w:t>10. Антикоррупционная оговорка</w:t>
      </w:r>
    </w:p>
    <w:p w:rsidR="00B420B8" w:rsidRPr="007E52A7" w:rsidRDefault="003D2414" w:rsidP="007E52A7">
      <w:pPr>
        <w:pStyle w:val="af7"/>
        <w:ind w:firstLine="709"/>
        <w:jc w:val="both"/>
        <w:rPr>
          <w:rFonts w:cs="Times New Roman"/>
          <w:sz w:val="20"/>
          <w:szCs w:val="20"/>
        </w:rPr>
      </w:pPr>
      <w:r w:rsidRPr="007E52A7">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420B8" w:rsidRPr="007E52A7" w:rsidRDefault="003D2414" w:rsidP="007E52A7">
      <w:pPr>
        <w:pStyle w:val="af7"/>
        <w:ind w:firstLine="709"/>
        <w:jc w:val="both"/>
        <w:rPr>
          <w:rFonts w:cs="Times New Roman"/>
          <w:sz w:val="20"/>
          <w:szCs w:val="20"/>
        </w:rPr>
      </w:pPr>
      <w:r w:rsidRPr="007E52A7">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7E52A7" w:rsidRDefault="003D2414" w:rsidP="007E52A7">
      <w:pPr>
        <w:pStyle w:val="af7"/>
        <w:ind w:firstLine="709"/>
        <w:jc w:val="both"/>
        <w:rPr>
          <w:rFonts w:cs="Times New Roman"/>
          <w:sz w:val="20"/>
          <w:szCs w:val="20"/>
        </w:rPr>
      </w:pPr>
      <w:r w:rsidRPr="007E52A7">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B420B8" w:rsidRPr="007E52A7" w:rsidRDefault="003D2414" w:rsidP="007E52A7">
      <w:pPr>
        <w:pStyle w:val="af7"/>
        <w:ind w:firstLine="709"/>
        <w:jc w:val="both"/>
        <w:rPr>
          <w:rFonts w:cs="Times New Roman"/>
          <w:sz w:val="20"/>
          <w:szCs w:val="20"/>
        </w:rPr>
      </w:pPr>
      <w:r w:rsidRPr="007E52A7">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B420B8" w:rsidRPr="007E52A7" w:rsidRDefault="003D2414" w:rsidP="007E52A7">
      <w:pPr>
        <w:pStyle w:val="af7"/>
        <w:ind w:firstLine="709"/>
        <w:jc w:val="both"/>
        <w:rPr>
          <w:rFonts w:cs="Times New Roman"/>
          <w:sz w:val="20"/>
          <w:szCs w:val="20"/>
        </w:rPr>
      </w:pPr>
      <w:r w:rsidRPr="007E52A7">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Default="003D2414" w:rsidP="007E52A7">
      <w:pPr>
        <w:pStyle w:val="af7"/>
        <w:ind w:firstLine="709"/>
        <w:jc w:val="both"/>
        <w:rPr>
          <w:rFonts w:cs="Times New Roman"/>
          <w:sz w:val="20"/>
          <w:szCs w:val="20"/>
        </w:rPr>
      </w:pPr>
      <w:r w:rsidRPr="007E52A7">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7E52A7">
        <w:rPr>
          <w:rFonts w:cs="Times New Roman"/>
          <w:sz w:val="20"/>
          <w:szCs w:val="20"/>
        </w:rPr>
        <w:t>,</w:t>
      </w:r>
      <w:r w:rsidRPr="007E52A7">
        <w:rPr>
          <w:rFonts w:cs="Times New Roman"/>
          <w:sz w:val="20"/>
          <w:szCs w:val="20"/>
        </w:rPr>
        <w:t xml:space="preserve"> чем за 15 (пятнадцать) рабочих дней до даты прекращения действия настоящего контракта.</w:t>
      </w:r>
    </w:p>
    <w:p w:rsidR="00B420B8" w:rsidRDefault="003D2414" w:rsidP="007E52A7">
      <w:pPr>
        <w:ind w:firstLine="709"/>
        <w:jc w:val="center"/>
        <w:rPr>
          <w:rFonts w:cs="Times New Roman"/>
          <w:b/>
          <w:bCs/>
          <w:sz w:val="20"/>
          <w:szCs w:val="20"/>
        </w:rPr>
      </w:pPr>
      <w:r w:rsidRPr="007E52A7">
        <w:rPr>
          <w:rFonts w:cs="Times New Roman"/>
          <w:b/>
          <w:bCs/>
          <w:sz w:val="20"/>
          <w:szCs w:val="20"/>
        </w:rPr>
        <w:t>11. Реквизиты сторон</w:t>
      </w:r>
    </w:p>
    <w:tbl>
      <w:tblPr>
        <w:tblW w:w="9606" w:type="dxa"/>
        <w:tblLook w:val="04A0" w:firstRow="1" w:lastRow="0" w:firstColumn="1" w:lastColumn="0" w:noHBand="0" w:noVBand="1"/>
      </w:tblPr>
      <w:tblGrid>
        <w:gridCol w:w="5081"/>
        <w:gridCol w:w="4525"/>
      </w:tblGrid>
      <w:tr w:rsidR="008F1499" w:rsidRPr="00B3382A" w:rsidTr="005B2169">
        <w:tc>
          <w:tcPr>
            <w:tcW w:w="5081" w:type="dxa"/>
          </w:tcPr>
          <w:p w:rsidR="008F1499" w:rsidRPr="00B3382A" w:rsidRDefault="008F1499" w:rsidP="005B2169">
            <w:pPr>
              <w:rPr>
                <w:sz w:val="20"/>
                <w:szCs w:val="20"/>
              </w:rPr>
            </w:pPr>
            <w:r w:rsidRPr="00B3382A">
              <w:rPr>
                <w:rFonts w:eastAsia="Calibri"/>
                <w:b/>
                <w:color w:val="auto"/>
                <w:sz w:val="20"/>
                <w:szCs w:val="20"/>
                <w:lang w:eastAsia="zh-CN"/>
              </w:rPr>
              <w:t>ЗАКАЗЧИК:</w:t>
            </w:r>
          </w:p>
          <w:p w:rsidR="00475BCA" w:rsidRPr="00475BCA" w:rsidRDefault="00475BCA" w:rsidP="00475BCA">
            <w:pPr>
              <w:rPr>
                <w:sz w:val="20"/>
                <w:szCs w:val="20"/>
              </w:rPr>
            </w:pPr>
            <w:r w:rsidRPr="00475BCA">
              <w:rPr>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p>
          <w:p w:rsidR="00475BCA" w:rsidRPr="00475BCA" w:rsidRDefault="00475BCA" w:rsidP="00475BCA">
            <w:pPr>
              <w:rPr>
                <w:sz w:val="20"/>
                <w:szCs w:val="20"/>
              </w:rPr>
            </w:pPr>
            <w:r w:rsidRPr="00475BCA">
              <w:rPr>
                <w:sz w:val="20"/>
                <w:szCs w:val="20"/>
              </w:rPr>
              <w:t>СибГУ им. М.Ф. Решетнева</w:t>
            </w:r>
          </w:p>
          <w:p w:rsidR="00475BCA" w:rsidRPr="00475BCA" w:rsidRDefault="00475BCA" w:rsidP="00475BCA">
            <w:pPr>
              <w:rPr>
                <w:sz w:val="20"/>
                <w:szCs w:val="20"/>
              </w:rPr>
            </w:pPr>
            <w:r w:rsidRPr="00475BCA">
              <w:rPr>
                <w:sz w:val="20"/>
                <w:szCs w:val="20"/>
              </w:rPr>
              <w:t>Адрес (место нахождения): 660037, Красноярский край, город Красноярск, проспект имени газеты «Красноярский рабочий», д. 31</w:t>
            </w:r>
          </w:p>
          <w:p w:rsidR="00475BCA" w:rsidRPr="00475BCA" w:rsidRDefault="00475BCA" w:rsidP="00475BCA">
            <w:pPr>
              <w:rPr>
                <w:sz w:val="20"/>
                <w:szCs w:val="20"/>
              </w:rPr>
            </w:pPr>
            <w:r w:rsidRPr="00475BCA">
              <w:rPr>
                <w:sz w:val="20"/>
                <w:szCs w:val="20"/>
              </w:rPr>
              <w:t>Почтовый адрес: 660037, г. Красноярск, проспект им. газеты «Красноярский рабочий», д. 31, а/я 1075</w:t>
            </w:r>
          </w:p>
          <w:p w:rsidR="00475BCA" w:rsidRPr="00475BCA" w:rsidRDefault="00475BCA" w:rsidP="00475BCA">
            <w:pPr>
              <w:rPr>
                <w:sz w:val="20"/>
                <w:szCs w:val="20"/>
              </w:rPr>
            </w:pPr>
            <w:r w:rsidRPr="00475BCA">
              <w:rPr>
                <w:sz w:val="20"/>
                <w:szCs w:val="20"/>
              </w:rPr>
              <w:t>ИНН/КПП  2462003320/246201001</w:t>
            </w:r>
          </w:p>
          <w:p w:rsidR="00475BCA" w:rsidRPr="00475BCA" w:rsidRDefault="00475BCA" w:rsidP="00475BCA">
            <w:pPr>
              <w:rPr>
                <w:sz w:val="20"/>
                <w:szCs w:val="20"/>
              </w:rPr>
            </w:pPr>
            <w:r w:rsidRPr="00475BCA">
              <w:rPr>
                <w:sz w:val="20"/>
                <w:szCs w:val="20"/>
              </w:rPr>
              <w:t>ОГРН 1022402056038</w:t>
            </w:r>
          </w:p>
          <w:p w:rsidR="00475BCA" w:rsidRPr="00475BCA" w:rsidRDefault="00475BCA" w:rsidP="00475BCA">
            <w:pPr>
              <w:rPr>
                <w:sz w:val="20"/>
                <w:szCs w:val="20"/>
              </w:rPr>
            </w:pPr>
            <w:r w:rsidRPr="00475BCA">
              <w:rPr>
                <w:sz w:val="20"/>
                <w:szCs w:val="20"/>
              </w:rPr>
              <w:t>ОКПО 02069734</w:t>
            </w:r>
          </w:p>
          <w:p w:rsidR="00475BCA" w:rsidRPr="00475BCA" w:rsidRDefault="00475BCA" w:rsidP="00475BCA">
            <w:pPr>
              <w:rPr>
                <w:sz w:val="20"/>
                <w:szCs w:val="20"/>
              </w:rPr>
            </w:pPr>
            <w:r w:rsidRPr="00475BCA">
              <w:rPr>
                <w:sz w:val="20"/>
                <w:szCs w:val="20"/>
              </w:rPr>
              <w:t>ОКТМО: 04701000</w:t>
            </w:r>
          </w:p>
          <w:p w:rsidR="00475BCA" w:rsidRPr="00475BCA" w:rsidRDefault="00475BCA" w:rsidP="00475BCA">
            <w:pPr>
              <w:rPr>
                <w:sz w:val="20"/>
                <w:szCs w:val="20"/>
              </w:rPr>
            </w:pPr>
            <w:r w:rsidRPr="00475BCA">
              <w:rPr>
                <w:sz w:val="20"/>
                <w:szCs w:val="20"/>
              </w:rPr>
              <w:t xml:space="preserve">Получатель: УФК Новосибирской области, (СибГУ им. М.Ф. Решетнева, 20196Х52250) </w:t>
            </w:r>
          </w:p>
          <w:p w:rsidR="00475BCA" w:rsidRPr="00475BCA" w:rsidRDefault="00475BCA" w:rsidP="00475BCA">
            <w:pPr>
              <w:rPr>
                <w:sz w:val="20"/>
                <w:szCs w:val="20"/>
              </w:rPr>
            </w:pPr>
            <w:r w:rsidRPr="00475BCA">
              <w:rPr>
                <w:sz w:val="20"/>
                <w:szCs w:val="20"/>
              </w:rPr>
              <w:t>Р/с (№ казначейского счета): 03214643000000015107</w:t>
            </w:r>
          </w:p>
          <w:p w:rsidR="00475BCA" w:rsidRPr="00475BCA" w:rsidRDefault="00475BCA" w:rsidP="00475BCA">
            <w:pPr>
              <w:rPr>
                <w:sz w:val="20"/>
                <w:szCs w:val="20"/>
              </w:rPr>
            </w:pPr>
            <w:r w:rsidRPr="00475BCA">
              <w:rPr>
                <w:sz w:val="20"/>
                <w:szCs w:val="20"/>
              </w:rPr>
              <w:lastRenderedPageBreak/>
              <w:t>Кор.счет (№ банковского счета): 40102810445370000043</w:t>
            </w:r>
          </w:p>
          <w:p w:rsidR="00475BCA" w:rsidRPr="00475BCA" w:rsidRDefault="00475BCA" w:rsidP="00475BCA">
            <w:pPr>
              <w:rPr>
                <w:sz w:val="20"/>
                <w:szCs w:val="20"/>
              </w:rPr>
            </w:pPr>
            <w:r w:rsidRPr="00475BCA">
              <w:rPr>
                <w:sz w:val="20"/>
                <w:szCs w:val="20"/>
              </w:rPr>
              <w:t xml:space="preserve">Наименование банка: ОКЦ № 1 СибГУ Банка России//УФК по Новосибирской области, </w:t>
            </w:r>
          </w:p>
          <w:p w:rsidR="00475BCA" w:rsidRPr="00475BCA" w:rsidRDefault="00475BCA" w:rsidP="00475BCA">
            <w:pPr>
              <w:rPr>
                <w:sz w:val="20"/>
                <w:szCs w:val="20"/>
              </w:rPr>
            </w:pPr>
            <w:r w:rsidRPr="00475BCA">
              <w:rPr>
                <w:sz w:val="20"/>
                <w:szCs w:val="20"/>
              </w:rPr>
              <w:t>г. Новосибирск</w:t>
            </w:r>
          </w:p>
          <w:p w:rsidR="00475BCA" w:rsidRPr="00475BCA" w:rsidRDefault="00475BCA" w:rsidP="00475BCA">
            <w:pPr>
              <w:rPr>
                <w:sz w:val="20"/>
                <w:szCs w:val="20"/>
              </w:rPr>
            </w:pPr>
            <w:r w:rsidRPr="00475BCA">
              <w:rPr>
                <w:sz w:val="20"/>
                <w:szCs w:val="20"/>
              </w:rPr>
              <w:t>БИК: 015004950</w:t>
            </w:r>
          </w:p>
          <w:p w:rsidR="00597D3A" w:rsidRDefault="00475BCA" w:rsidP="00475BCA">
            <w:pPr>
              <w:rPr>
                <w:sz w:val="20"/>
                <w:szCs w:val="20"/>
                <w:lang w:val="en-US"/>
              </w:rPr>
            </w:pPr>
            <w:r w:rsidRPr="00475BCA">
              <w:rPr>
                <w:sz w:val="20"/>
                <w:szCs w:val="20"/>
              </w:rPr>
              <w:t>КБК для уплаты суммы убытков, неустоек (штрафов, пеней): 00000000000000000140</w:t>
            </w:r>
          </w:p>
          <w:p w:rsidR="00475BCA" w:rsidRPr="00475BCA" w:rsidRDefault="00475BCA" w:rsidP="00475BCA">
            <w:pPr>
              <w:rPr>
                <w:sz w:val="20"/>
                <w:szCs w:val="20"/>
                <w:lang w:val="en-US"/>
              </w:rPr>
            </w:pPr>
          </w:p>
          <w:p w:rsidR="00244826" w:rsidRPr="00600F67" w:rsidRDefault="00244826" w:rsidP="00244826">
            <w:pPr>
              <w:suppressAutoHyphens w:val="0"/>
              <w:rPr>
                <w:color w:val="000000"/>
                <w:sz w:val="20"/>
                <w:szCs w:val="20"/>
              </w:rPr>
            </w:pPr>
            <w:r w:rsidRPr="00600F67">
              <w:rPr>
                <w:color w:val="000000"/>
                <w:sz w:val="20"/>
                <w:szCs w:val="20"/>
              </w:rPr>
              <w:t xml:space="preserve">Проректор по </w:t>
            </w:r>
            <w:r w:rsidR="007E53A4">
              <w:rPr>
                <w:color w:val="000000"/>
                <w:sz w:val="20"/>
                <w:szCs w:val="20"/>
              </w:rPr>
              <w:t>научной работе</w:t>
            </w:r>
          </w:p>
          <w:p w:rsidR="00244826" w:rsidRPr="00600F67" w:rsidRDefault="00244826" w:rsidP="00244826">
            <w:pPr>
              <w:suppressAutoHyphens w:val="0"/>
              <w:rPr>
                <w:color w:val="000000"/>
                <w:sz w:val="20"/>
                <w:szCs w:val="20"/>
              </w:rPr>
            </w:pPr>
            <w:r w:rsidRPr="00600F67">
              <w:rPr>
                <w:color w:val="000000"/>
                <w:sz w:val="20"/>
                <w:szCs w:val="20"/>
              </w:rPr>
              <w:t>СибГУ им. М.Ф. Решетнева</w:t>
            </w:r>
          </w:p>
          <w:p w:rsidR="00244826" w:rsidRPr="00600F67" w:rsidRDefault="00244826" w:rsidP="00244826">
            <w:pPr>
              <w:rPr>
                <w:sz w:val="20"/>
                <w:szCs w:val="20"/>
              </w:rPr>
            </w:pPr>
            <w:r w:rsidRPr="00600F67">
              <w:rPr>
                <w:color w:val="000000"/>
                <w:sz w:val="20"/>
                <w:szCs w:val="20"/>
              </w:rPr>
              <w:t>_________________ П.Г. Колесников</w:t>
            </w:r>
            <w:r w:rsidRPr="00600F67">
              <w:rPr>
                <w:sz w:val="20"/>
                <w:szCs w:val="20"/>
              </w:rPr>
              <w:t xml:space="preserve"> </w:t>
            </w:r>
          </w:p>
          <w:p w:rsidR="00D44AC3" w:rsidRPr="00B3382A" w:rsidRDefault="00D44AC3" w:rsidP="00D10190">
            <w:pPr>
              <w:rPr>
                <w:sz w:val="20"/>
                <w:szCs w:val="20"/>
              </w:rPr>
            </w:pPr>
          </w:p>
        </w:tc>
        <w:tc>
          <w:tcPr>
            <w:tcW w:w="4525" w:type="dxa"/>
          </w:tcPr>
          <w:p w:rsidR="008F1499" w:rsidRPr="00B3382A" w:rsidRDefault="008F1499" w:rsidP="005B2169">
            <w:pPr>
              <w:rPr>
                <w:sz w:val="20"/>
                <w:szCs w:val="20"/>
              </w:rPr>
            </w:pPr>
            <w:r w:rsidRPr="00B3382A">
              <w:rPr>
                <w:rFonts w:eastAsia="Calibri"/>
                <w:b/>
                <w:color w:val="auto"/>
                <w:sz w:val="20"/>
                <w:szCs w:val="20"/>
                <w:lang w:eastAsia="zh-CN"/>
              </w:rPr>
              <w:lastRenderedPageBreak/>
              <w:t>ПОСТАВЩИК:</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b/>
                <w:sz w:val="20"/>
                <w:szCs w:val="20"/>
              </w:rPr>
              <w:t>Наименование и организационно - правовая форма</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Местонахождение (место жительства)</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__________________________________________</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Телефон __________________________________</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Адрес электронной почты ___________________</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ОКОПФ/ОКФС ____________________________</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ОКСМ _______________ ОКПО ______________</w:t>
            </w:r>
          </w:p>
          <w:p w:rsidR="00FE7B67" w:rsidRPr="00FB6563" w:rsidRDefault="00FE7B67" w:rsidP="00FE7B67">
            <w:pPr>
              <w:pStyle w:val="1b"/>
              <w:spacing w:line="240" w:lineRule="auto"/>
              <w:contextualSpacing/>
              <w:jc w:val="both"/>
              <w:rPr>
                <w:rFonts w:cs="Times New Roman"/>
                <w:sz w:val="20"/>
                <w:szCs w:val="20"/>
              </w:rPr>
            </w:pPr>
            <w:r w:rsidRPr="00FB6563">
              <w:rPr>
                <w:rFonts w:cs="Times New Roman"/>
                <w:sz w:val="20"/>
                <w:szCs w:val="20"/>
              </w:rPr>
              <w:t>ИНН ________________ КПП ________________</w:t>
            </w:r>
          </w:p>
          <w:p w:rsidR="00FE7B67" w:rsidRDefault="00FE7B67" w:rsidP="00FE7B67">
            <w:pPr>
              <w:pStyle w:val="1b"/>
              <w:spacing w:line="240" w:lineRule="auto"/>
              <w:contextualSpacing/>
              <w:jc w:val="both"/>
              <w:rPr>
                <w:rFonts w:cs="Times New Roman"/>
                <w:sz w:val="20"/>
                <w:szCs w:val="20"/>
              </w:rPr>
            </w:pPr>
            <w:r w:rsidRPr="00FB6563">
              <w:rPr>
                <w:rFonts w:cs="Times New Roman"/>
                <w:sz w:val="20"/>
                <w:szCs w:val="20"/>
              </w:rPr>
              <w:t xml:space="preserve">Статус </w:t>
            </w:r>
          </w:p>
          <w:p w:rsidR="000A38A8" w:rsidRDefault="00FE7B67" w:rsidP="00FE7B67">
            <w:pPr>
              <w:rPr>
                <w:sz w:val="20"/>
                <w:szCs w:val="20"/>
              </w:rPr>
            </w:pPr>
            <w:r w:rsidRPr="00FB6563">
              <w:rPr>
                <w:rFonts w:cs="Times New Roman"/>
                <w:b/>
                <w:sz w:val="20"/>
                <w:szCs w:val="20"/>
              </w:rPr>
              <w:t>Банковские реквизиты:</w:t>
            </w:r>
          </w:p>
          <w:p w:rsidR="000A38A8" w:rsidRDefault="000A38A8" w:rsidP="00191FF5">
            <w:pPr>
              <w:rPr>
                <w:sz w:val="20"/>
                <w:szCs w:val="20"/>
              </w:rPr>
            </w:pPr>
          </w:p>
          <w:p w:rsidR="00597D3A" w:rsidRDefault="00597D3A" w:rsidP="00191FF5">
            <w:pPr>
              <w:rPr>
                <w:sz w:val="20"/>
                <w:szCs w:val="20"/>
              </w:rPr>
            </w:pPr>
          </w:p>
          <w:p w:rsidR="00FE7B67" w:rsidRDefault="00FE7B67" w:rsidP="00191FF5">
            <w:pPr>
              <w:rPr>
                <w:sz w:val="20"/>
                <w:szCs w:val="20"/>
              </w:rPr>
            </w:pPr>
          </w:p>
          <w:p w:rsidR="00FE7B67" w:rsidRDefault="00FE7B67" w:rsidP="00191FF5">
            <w:pPr>
              <w:rPr>
                <w:sz w:val="20"/>
                <w:szCs w:val="20"/>
              </w:rPr>
            </w:pPr>
          </w:p>
          <w:p w:rsidR="00FE7B67" w:rsidRDefault="00FE7B67" w:rsidP="00191FF5">
            <w:pPr>
              <w:rPr>
                <w:sz w:val="20"/>
                <w:szCs w:val="20"/>
              </w:rPr>
            </w:pPr>
          </w:p>
          <w:p w:rsidR="00FE7B67" w:rsidRDefault="00FE7B67" w:rsidP="00191FF5">
            <w:pPr>
              <w:rPr>
                <w:sz w:val="20"/>
                <w:szCs w:val="20"/>
              </w:rPr>
            </w:pPr>
          </w:p>
          <w:p w:rsidR="00FE7B67" w:rsidRDefault="00FE7B67" w:rsidP="00191FF5">
            <w:pPr>
              <w:rPr>
                <w:sz w:val="20"/>
                <w:szCs w:val="20"/>
              </w:rPr>
            </w:pPr>
          </w:p>
          <w:p w:rsidR="00244826" w:rsidRDefault="00244826" w:rsidP="00191FF5">
            <w:pPr>
              <w:rPr>
                <w:sz w:val="20"/>
                <w:szCs w:val="20"/>
              </w:rPr>
            </w:pPr>
          </w:p>
          <w:p w:rsidR="00FE7B67" w:rsidRDefault="00FE7B67" w:rsidP="00191FF5">
            <w:pPr>
              <w:rPr>
                <w:sz w:val="20"/>
                <w:szCs w:val="20"/>
              </w:rPr>
            </w:pPr>
          </w:p>
          <w:p w:rsidR="00FE7B67" w:rsidRDefault="00FE7B67" w:rsidP="00191FF5">
            <w:pPr>
              <w:rPr>
                <w:sz w:val="20"/>
                <w:szCs w:val="20"/>
              </w:rPr>
            </w:pPr>
          </w:p>
          <w:p w:rsidR="008F1499" w:rsidRPr="00B3382A" w:rsidRDefault="000A38A8" w:rsidP="00191FF5">
            <w:pPr>
              <w:rPr>
                <w:sz w:val="20"/>
                <w:szCs w:val="20"/>
              </w:rPr>
            </w:pPr>
            <w:r>
              <w:rPr>
                <w:sz w:val="20"/>
                <w:szCs w:val="20"/>
              </w:rPr>
              <w:t>___________</w:t>
            </w:r>
          </w:p>
        </w:tc>
      </w:tr>
    </w:tbl>
    <w:p w:rsidR="00B420B8" w:rsidRPr="007E52A7" w:rsidRDefault="001F06DD" w:rsidP="007E52A7">
      <w:pPr>
        <w:ind w:firstLine="709"/>
        <w:jc w:val="right"/>
        <w:outlineLvl w:val="0"/>
        <w:rPr>
          <w:rFonts w:cs="Times New Roman"/>
          <w:sz w:val="20"/>
          <w:szCs w:val="20"/>
        </w:rPr>
      </w:pPr>
      <w:r>
        <w:rPr>
          <w:rFonts w:cs="Times New Roman"/>
          <w:bCs/>
          <w:sz w:val="20"/>
          <w:szCs w:val="20"/>
        </w:rPr>
        <w:lastRenderedPageBreak/>
        <w:t>П</w:t>
      </w:r>
      <w:r w:rsidR="003D2414" w:rsidRPr="007E52A7">
        <w:rPr>
          <w:rFonts w:cs="Times New Roman"/>
          <w:bCs/>
          <w:sz w:val="20"/>
          <w:szCs w:val="20"/>
        </w:rPr>
        <w:t>риложение №1</w:t>
      </w:r>
    </w:p>
    <w:p w:rsidR="00B420B8" w:rsidRPr="007E52A7" w:rsidRDefault="003D2414" w:rsidP="007E52A7">
      <w:pPr>
        <w:ind w:firstLine="709"/>
        <w:jc w:val="right"/>
        <w:rPr>
          <w:rFonts w:cs="Times New Roman"/>
          <w:sz w:val="20"/>
          <w:szCs w:val="20"/>
        </w:rPr>
      </w:pPr>
      <w:r w:rsidRPr="007E52A7">
        <w:rPr>
          <w:rFonts w:cs="Times New Roman"/>
          <w:bCs/>
          <w:sz w:val="20"/>
          <w:szCs w:val="20"/>
        </w:rPr>
        <w:t>к контракту</w:t>
      </w:r>
    </w:p>
    <w:p w:rsidR="00B420B8" w:rsidRPr="007E52A7" w:rsidRDefault="003D2414" w:rsidP="007E52A7">
      <w:pPr>
        <w:ind w:firstLine="709"/>
        <w:jc w:val="right"/>
        <w:rPr>
          <w:rFonts w:cs="Times New Roman"/>
          <w:sz w:val="20"/>
          <w:szCs w:val="20"/>
        </w:rPr>
      </w:pPr>
      <w:r w:rsidRPr="007E52A7">
        <w:rPr>
          <w:rFonts w:cs="Times New Roman"/>
          <w:sz w:val="20"/>
          <w:szCs w:val="20"/>
        </w:rPr>
        <w:t>№</w:t>
      </w:r>
      <w:r w:rsidRPr="007E52A7">
        <w:rPr>
          <w:rFonts w:cs="Times New Roman"/>
          <w:bCs/>
          <w:sz w:val="20"/>
          <w:szCs w:val="20"/>
        </w:rPr>
        <w:t>_________________ от _____________</w:t>
      </w:r>
    </w:p>
    <w:p w:rsidR="00F3525D" w:rsidRDefault="00F3525D" w:rsidP="00F3525D">
      <w:pPr>
        <w:jc w:val="center"/>
        <w:outlineLvl w:val="0"/>
        <w:rPr>
          <w:rFonts w:cs="Times New Roman"/>
          <w:b/>
          <w:bCs/>
          <w:sz w:val="20"/>
          <w:szCs w:val="20"/>
        </w:rPr>
      </w:pPr>
    </w:p>
    <w:p w:rsidR="00B420B8" w:rsidRPr="00F3525D" w:rsidRDefault="003D2414" w:rsidP="00F3525D">
      <w:pPr>
        <w:jc w:val="center"/>
        <w:outlineLvl w:val="0"/>
        <w:rPr>
          <w:rFonts w:cs="Times New Roman"/>
          <w:b/>
          <w:bCs/>
          <w:sz w:val="20"/>
          <w:szCs w:val="20"/>
        </w:rPr>
      </w:pPr>
      <w:r w:rsidRPr="00F3525D">
        <w:rPr>
          <w:rFonts w:cs="Times New Roman"/>
          <w:b/>
          <w:bCs/>
          <w:sz w:val="20"/>
          <w:szCs w:val="20"/>
        </w:rPr>
        <w:t>Спецификация</w:t>
      </w:r>
    </w:p>
    <w:p w:rsidR="00191FF5" w:rsidRPr="000E4279" w:rsidRDefault="00191FF5" w:rsidP="007E52A7">
      <w:pPr>
        <w:ind w:firstLine="709"/>
        <w:jc w:val="center"/>
        <w:outlineLvl w:val="0"/>
        <w:rPr>
          <w:rFonts w:cs="Times New Roman"/>
          <w:b/>
          <w:bCs/>
          <w:sz w:val="20"/>
          <w:szCs w:val="20"/>
          <w:highlight w:val="yellow"/>
        </w:rPr>
      </w:pPr>
    </w:p>
    <w:tbl>
      <w:tblPr>
        <w:tblW w:w="5263" w:type="pct"/>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2090"/>
        <w:gridCol w:w="1266"/>
        <w:gridCol w:w="1971"/>
        <w:gridCol w:w="1554"/>
        <w:gridCol w:w="617"/>
        <w:gridCol w:w="579"/>
        <w:gridCol w:w="918"/>
        <w:gridCol w:w="1189"/>
      </w:tblGrid>
      <w:tr w:rsidR="00B92DCC" w:rsidRPr="00B92DCC" w:rsidTr="00E7355F">
        <w:tc>
          <w:tcPr>
            <w:tcW w:w="228" w:type="pct"/>
            <w:shd w:val="clear" w:color="auto" w:fill="auto"/>
          </w:tcPr>
          <w:p w:rsidR="004037AA" w:rsidRPr="00B92DCC" w:rsidRDefault="004037AA" w:rsidP="00B92DCC">
            <w:pPr>
              <w:rPr>
                <w:rFonts w:cs="Times New Roman"/>
                <w:color w:val="auto"/>
                <w:sz w:val="20"/>
                <w:szCs w:val="20"/>
              </w:rPr>
            </w:pPr>
            <w:r w:rsidRPr="00B92DCC">
              <w:rPr>
                <w:rFonts w:cs="Times New Roman"/>
                <w:color w:val="auto"/>
                <w:sz w:val="20"/>
                <w:szCs w:val="20"/>
              </w:rPr>
              <w:t>№</w:t>
            </w:r>
          </w:p>
          <w:p w:rsidR="004037AA" w:rsidRPr="00B92DCC" w:rsidRDefault="004037AA" w:rsidP="00B92DCC">
            <w:pPr>
              <w:rPr>
                <w:rFonts w:eastAsia="Calibri" w:cs="Times New Roman"/>
                <w:color w:val="auto"/>
                <w:sz w:val="20"/>
                <w:szCs w:val="20"/>
                <w:lang w:eastAsia="zh-CN"/>
              </w:rPr>
            </w:pPr>
            <w:r w:rsidRPr="00B92DCC">
              <w:rPr>
                <w:rFonts w:cs="Times New Roman"/>
                <w:color w:val="auto"/>
                <w:sz w:val="20"/>
                <w:szCs w:val="20"/>
              </w:rPr>
              <w:t>п/п</w:t>
            </w:r>
          </w:p>
        </w:tc>
        <w:tc>
          <w:tcPr>
            <w:tcW w:w="980" w:type="pct"/>
            <w:shd w:val="clear" w:color="auto" w:fill="auto"/>
          </w:tcPr>
          <w:p w:rsidR="004037AA" w:rsidRPr="00B92DCC" w:rsidRDefault="004037AA" w:rsidP="00B92DCC">
            <w:pPr>
              <w:rPr>
                <w:rFonts w:eastAsia="Calibri" w:cs="Times New Roman"/>
                <w:color w:val="auto"/>
                <w:sz w:val="20"/>
                <w:szCs w:val="20"/>
                <w:lang w:eastAsia="zh-CN"/>
              </w:rPr>
            </w:pPr>
            <w:r w:rsidRPr="00B92DCC">
              <w:rPr>
                <w:rFonts w:cs="Times New Roman"/>
                <w:color w:val="auto"/>
                <w:sz w:val="20"/>
                <w:szCs w:val="20"/>
              </w:rPr>
              <w:t xml:space="preserve">Наименование товара </w:t>
            </w:r>
          </w:p>
        </w:tc>
        <w:tc>
          <w:tcPr>
            <w:tcW w:w="593" w:type="pct"/>
          </w:tcPr>
          <w:p w:rsidR="004037AA" w:rsidRPr="00B92DCC" w:rsidRDefault="004037AA" w:rsidP="00B92DCC">
            <w:pPr>
              <w:rPr>
                <w:rFonts w:cs="Times New Roman"/>
                <w:color w:val="auto"/>
                <w:sz w:val="20"/>
                <w:szCs w:val="20"/>
              </w:rPr>
            </w:pPr>
            <w:r w:rsidRPr="00B92DCC">
              <w:rPr>
                <w:rFonts w:cs="Times New Roman"/>
                <w:color w:val="auto"/>
                <w:sz w:val="20"/>
                <w:szCs w:val="20"/>
              </w:rPr>
              <w:t>Код ОКПД</w:t>
            </w:r>
          </w:p>
        </w:tc>
        <w:tc>
          <w:tcPr>
            <w:tcW w:w="924" w:type="pct"/>
          </w:tcPr>
          <w:p w:rsidR="004037AA" w:rsidRPr="00B92DCC" w:rsidRDefault="004037AA" w:rsidP="00B92DCC">
            <w:pPr>
              <w:rPr>
                <w:rFonts w:cs="Times New Roman"/>
                <w:color w:val="auto"/>
                <w:sz w:val="20"/>
                <w:szCs w:val="20"/>
              </w:rPr>
            </w:pPr>
            <w:r w:rsidRPr="00B92DCC">
              <w:rPr>
                <w:rFonts w:cs="Times New Roman"/>
                <w:color w:val="auto"/>
                <w:sz w:val="20"/>
                <w:szCs w:val="20"/>
              </w:rPr>
              <w:t>Описание и характеристики товара</w:t>
            </w:r>
          </w:p>
        </w:tc>
        <w:tc>
          <w:tcPr>
            <w:tcW w:w="728" w:type="pct"/>
            <w:shd w:val="clear" w:color="auto" w:fill="auto"/>
          </w:tcPr>
          <w:p w:rsidR="004037AA" w:rsidRPr="00B92DCC" w:rsidRDefault="004037AA" w:rsidP="00B92DCC">
            <w:pPr>
              <w:rPr>
                <w:rFonts w:eastAsia="Calibri" w:cs="Times New Roman"/>
                <w:color w:val="auto"/>
                <w:sz w:val="20"/>
                <w:szCs w:val="20"/>
                <w:lang w:eastAsia="zh-CN"/>
              </w:rPr>
            </w:pPr>
            <w:r w:rsidRPr="00B92DCC">
              <w:rPr>
                <w:rFonts w:cs="Times New Roman"/>
                <w:color w:val="auto"/>
                <w:sz w:val="20"/>
                <w:szCs w:val="20"/>
              </w:rPr>
              <w:t>Страна происхождения товара</w:t>
            </w:r>
          </w:p>
        </w:tc>
        <w:tc>
          <w:tcPr>
            <w:tcW w:w="289" w:type="pct"/>
            <w:shd w:val="clear" w:color="auto" w:fill="auto"/>
          </w:tcPr>
          <w:p w:rsidR="004037AA" w:rsidRPr="00B92DCC" w:rsidRDefault="004037AA" w:rsidP="00B92DCC">
            <w:pPr>
              <w:rPr>
                <w:rFonts w:eastAsia="Calibri" w:cs="Times New Roman"/>
                <w:color w:val="auto"/>
                <w:sz w:val="20"/>
                <w:szCs w:val="20"/>
                <w:lang w:eastAsia="zh-CN"/>
              </w:rPr>
            </w:pPr>
            <w:r w:rsidRPr="00B92DCC">
              <w:rPr>
                <w:rFonts w:eastAsia="Calibri" w:cs="Times New Roman"/>
                <w:color w:val="auto"/>
                <w:sz w:val="20"/>
                <w:szCs w:val="20"/>
                <w:lang w:eastAsia="zh-CN"/>
              </w:rPr>
              <w:t>Кол-во</w:t>
            </w:r>
          </w:p>
        </w:tc>
        <w:tc>
          <w:tcPr>
            <w:tcW w:w="271" w:type="pct"/>
            <w:shd w:val="clear" w:color="auto" w:fill="auto"/>
          </w:tcPr>
          <w:p w:rsidR="004037AA" w:rsidRPr="00B92DCC" w:rsidRDefault="004037AA" w:rsidP="00B92DCC">
            <w:pPr>
              <w:rPr>
                <w:rFonts w:cs="Times New Roman"/>
                <w:color w:val="auto"/>
                <w:sz w:val="20"/>
                <w:szCs w:val="20"/>
              </w:rPr>
            </w:pPr>
            <w:r w:rsidRPr="00B92DCC">
              <w:rPr>
                <w:rFonts w:cs="Times New Roman"/>
                <w:color w:val="auto"/>
                <w:sz w:val="20"/>
                <w:szCs w:val="20"/>
              </w:rPr>
              <w:t>Ед. изм.</w:t>
            </w:r>
          </w:p>
          <w:p w:rsidR="004037AA" w:rsidRPr="00B92DCC" w:rsidRDefault="004037AA" w:rsidP="00B92DCC">
            <w:pPr>
              <w:rPr>
                <w:rFonts w:cs="Times New Roman"/>
                <w:color w:val="auto"/>
                <w:sz w:val="20"/>
                <w:szCs w:val="20"/>
              </w:rPr>
            </w:pPr>
          </w:p>
          <w:p w:rsidR="004037AA" w:rsidRPr="00B92DCC" w:rsidRDefault="004037AA" w:rsidP="00B92DCC">
            <w:pPr>
              <w:rPr>
                <w:rFonts w:eastAsia="Calibri" w:cs="Times New Roman"/>
                <w:color w:val="auto"/>
                <w:sz w:val="20"/>
                <w:szCs w:val="20"/>
                <w:lang w:eastAsia="zh-CN"/>
              </w:rPr>
            </w:pPr>
          </w:p>
        </w:tc>
        <w:tc>
          <w:tcPr>
            <w:tcW w:w="430" w:type="pct"/>
            <w:shd w:val="clear" w:color="auto" w:fill="auto"/>
          </w:tcPr>
          <w:p w:rsidR="004037AA" w:rsidRPr="00B92DCC" w:rsidRDefault="004037AA" w:rsidP="00B92DCC">
            <w:pPr>
              <w:rPr>
                <w:rFonts w:eastAsia="Calibri" w:cs="Times New Roman"/>
                <w:color w:val="auto"/>
                <w:sz w:val="20"/>
                <w:szCs w:val="20"/>
                <w:lang w:eastAsia="zh-CN"/>
              </w:rPr>
            </w:pPr>
            <w:r w:rsidRPr="00B92DCC">
              <w:rPr>
                <w:rFonts w:cs="Times New Roman"/>
                <w:color w:val="auto"/>
                <w:sz w:val="20"/>
                <w:szCs w:val="20"/>
              </w:rPr>
              <w:t>Цена за ед., руб.</w:t>
            </w:r>
          </w:p>
        </w:tc>
        <w:tc>
          <w:tcPr>
            <w:tcW w:w="557" w:type="pct"/>
            <w:shd w:val="clear" w:color="auto" w:fill="auto"/>
          </w:tcPr>
          <w:p w:rsidR="004037AA" w:rsidRPr="00B92DCC" w:rsidRDefault="004037AA" w:rsidP="00B92DCC">
            <w:pPr>
              <w:rPr>
                <w:rFonts w:eastAsia="Calibri" w:cs="Times New Roman"/>
                <w:color w:val="auto"/>
                <w:sz w:val="20"/>
                <w:szCs w:val="20"/>
                <w:lang w:eastAsia="zh-CN"/>
              </w:rPr>
            </w:pPr>
            <w:r w:rsidRPr="00B92DCC">
              <w:rPr>
                <w:rFonts w:cs="Times New Roman"/>
                <w:color w:val="auto"/>
                <w:sz w:val="20"/>
                <w:szCs w:val="20"/>
              </w:rPr>
              <w:t>Стоимость, руб.</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19"/>
                <w:szCs w:val="19"/>
              </w:rPr>
              <w:t>Тензорезистор</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19"/>
                <w:szCs w:val="19"/>
              </w:rPr>
              <w:t>26.51.85.120</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19"/>
                <w:szCs w:val="19"/>
              </w:rPr>
              <w:t>BF350-3AA – тензорезистивный датчик (тензорезистор) сопротивление – 350 Ом; допуск среднего значения сопротивления ≤0,1%; коэффициент чувствительности – от 2,00 до 2,20; чувствительный коэффициент дисперсии ≤ ± 1%; предел деформации – 2%; долговечность ≥ 1 М; коэффициент термокомпенсации – 9, 11, 16, 23, 27;</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64</w:t>
            </w:r>
          </w:p>
        </w:tc>
        <w:tc>
          <w:tcPr>
            <w:tcW w:w="271"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2</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Тензорезистор</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26.51.85.120</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Тензорезистор с модулем управления Выход: аналоговый и цифровой Подстройка чувствительности: есть Коэффициент чувствительности: 2,0 Сопротивление: 350 Ом Выносливость: 10 млн. прикосновений Питание: 5 В Датчик давления: BF350-3AA Размеры: 32*17 мм</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5</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3</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Датчик температуры</w:t>
            </w:r>
          </w:p>
        </w:tc>
        <w:tc>
          <w:tcPr>
            <w:tcW w:w="593" w:type="pct"/>
          </w:tcPr>
          <w:p w:rsidR="00E7355F" w:rsidRPr="00B92DCC" w:rsidRDefault="00E7355F" w:rsidP="00B92DCC">
            <w:pPr>
              <w:rPr>
                <w:rFonts w:cs="Times New Roman"/>
                <w:color w:val="auto"/>
                <w:sz w:val="20"/>
                <w:szCs w:val="20"/>
              </w:rPr>
            </w:pPr>
            <w:r w:rsidRPr="00B92DCC">
              <w:rPr>
                <w:rFonts w:cs="Times New Roman"/>
                <w:color w:val="auto"/>
                <w:sz w:val="20"/>
                <w:szCs w:val="20"/>
              </w:rPr>
              <w:br/>
            </w:r>
            <w:r w:rsidRPr="00B92DCC">
              <w:rPr>
                <w:rStyle w:val="ofieldchar"/>
                <w:rFonts w:cs="Times New Roman"/>
                <w:color w:val="auto"/>
                <w:sz w:val="20"/>
                <w:szCs w:val="20"/>
              </w:rPr>
              <w:t>26.60.12.122</w:t>
            </w:r>
          </w:p>
          <w:p w:rsidR="00E7355F" w:rsidRPr="00B92DCC" w:rsidRDefault="00E7355F" w:rsidP="00B92DCC">
            <w:pPr>
              <w:pStyle w:val="af4"/>
              <w:spacing w:before="0" w:after="0"/>
              <w:rPr>
                <w:rFonts w:cs="Times New Roman"/>
                <w:color w:val="auto"/>
                <w:sz w:val="19"/>
                <w:szCs w:val="19"/>
              </w:rPr>
            </w:pP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 xml:space="preserve">Датчики температуры для компенсации Pt1000 SMD 0805/1206, Class B/2B Корпус - 0805/1206 Тип датчика температуры - Pt1000 Точность,% - </w:t>
            </w:r>
            <w:r w:rsidRPr="00B92DCC">
              <w:rPr>
                <w:rFonts w:cs="Times New Roman"/>
                <w:color w:val="auto"/>
                <w:sz w:val="20"/>
                <w:szCs w:val="20"/>
                <w:shd w:val="clear" w:color="auto" w:fill="FFFFFF"/>
              </w:rPr>
              <w:lastRenderedPageBreak/>
              <w:t>B/2B R=1000 Ω при 0 °C</w:t>
            </w:r>
          </w:p>
        </w:tc>
        <w:tc>
          <w:tcPr>
            <w:tcW w:w="728" w:type="pct"/>
            <w:shd w:val="clear" w:color="auto" w:fill="auto"/>
          </w:tcPr>
          <w:p w:rsidR="00E7355F" w:rsidRDefault="00E7355F">
            <w:r w:rsidRPr="006E3BAA">
              <w:rPr>
                <w:rFonts w:cs="Times New Roman"/>
                <w:bCs/>
                <w:color w:val="auto"/>
                <w:sz w:val="20"/>
                <w:szCs w:val="20"/>
              </w:rPr>
              <w:lastRenderedPageBreak/>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8</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lastRenderedPageBreak/>
              <w:t>4</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bookmarkStart w:id="1" w:name="_GoBack"/>
            <w:r w:rsidRPr="00B92DCC">
              <w:rPr>
                <w:rFonts w:cs="Times New Roman"/>
                <w:color w:val="auto"/>
                <w:sz w:val="20"/>
                <w:szCs w:val="20"/>
                <w:shd w:val="clear" w:color="auto" w:fill="FFFFFF"/>
              </w:rPr>
              <w:t>Датчик вибрации пьезоэлектрический</w:t>
            </w:r>
            <w:bookmarkEnd w:id="1"/>
          </w:p>
        </w:tc>
        <w:tc>
          <w:tcPr>
            <w:tcW w:w="593" w:type="pct"/>
          </w:tcPr>
          <w:p w:rsidR="00E7355F" w:rsidRPr="00B92DCC" w:rsidRDefault="00E7355F" w:rsidP="00B92DCC">
            <w:pPr>
              <w:rPr>
                <w:rFonts w:cs="Times New Roman"/>
                <w:color w:val="auto"/>
                <w:sz w:val="20"/>
                <w:szCs w:val="20"/>
              </w:rPr>
            </w:pPr>
            <w:r w:rsidRPr="00B92DCC">
              <w:rPr>
                <w:rFonts w:cs="Times New Roman"/>
                <w:color w:val="auto"/>
                <w:sz w:val="20"/>
                <w:szCs w:val="20"/>
              </w:rPr>
              <w:br/>
            </w:r>
            <w:r w:rsidRPr="00B92DCC">
              <w:rPr>
                <w:rStyle w:val="ofieldchar"/>
                <w:rFonts w:cs="Times New Roman"/>
                <w:color w:val="auto"/>
                <w:sz w:val="20"/>
                <w:szCs w:val="20"/>
              </w:rPr>
              <w:t>26.11.22.300</w:t>
            </w:r>
          </w:p>
          <w:p w:rsidR="00E7355F" w:rsidRPr="00B92DCC" w:rsidRDefault="00E7355F" w:rsidP="00B92DCC">
            <w:pPr>
              <w:pStyle w:val="af4"/>
              <w:spacing w:before="0" w:after="0"/>
              <w:rPr>
                <w:rFonts w:cs="Times New Roman"/>
                <w:color w:val="auto"/>
                <w:sz w:val="19"/>
                <w:szCs w:val="19"/>
              </w:rPr>
            </w:pP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Датчик вибрации пьезоэлектрический аналоговый питание - 3.3–5 V; пьезоэлемент - 23×0.2 мм; размер модуля - 30×22×12 мм; вес - 6г.</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10</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5</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Многоканальный АЦП</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26.51.62.190</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Многоканальный АЦП AD7124-8BCPZ, 24 бит, 8 дифф. каналов; 8 шт. + 1 запас Тип - АЦП Монтаж - SMD Кол-во каналов - 8 Интерфейс serial - 3-проводный, 4-проводный Мин.напряжение питания - В 1.8 Макс.напряжение питания - В 3.6 Корпус - LFCPS32</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10</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6</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Резистор</w:t>
            </w:r>
          </w:p>
        </w:tc>
        <w:tc>
          <w:tcPr>
            <w:tcW w:w="593" w:type="pct"/>
          </w:tcPr>
          <w:p w:rsidR="00E7355F" w:rsidRPr="00B92DCC" w:rsidRDefault="00E7355F" w:rsidP="00B92DCC">
            <w:pPr>
              <w:rPr>
                <w:rFonts w:cs="Times New Roman"/>
                <w:color w:val="auto"/>
                <w:sz w:val="20"/>
                <w:szCs w:val="20"/>
              </w:rPr>
            </w:pPr>
            <w:r w:rsidRPr="00B92DCC">
              <w:rPr>
                <w:rFonts w:cs="Times New Roman"/>
                <w:color w:val="auto"/>
                <w:sz w:val="20"/>
                <w:szCs w:val="20"/>
              </w:rPr>
              <w:br/>
            </w:r>
            <w:r w:rsidRPr="00B92DCC">
              <w:rPr>
                <w:rStyle w:val="ofieldchar"/>
                <w:rFonts w:cs="Times New Roman"/>
                <w:color w:val="auto"/>
                <w:sz w:val="20"/>
                <w:szCs w:val="20"/>
              </w:rPr>
              <w:t>27.90.60.000</w:t>
            </w:r>
          </w:p>
          <w:p w:rsidR="00E7355F" w:rsidRPr="00B92DCC" w:rsidRDefault="00E7355F" w:rsidP="00B92DCC">
            <w:pPr>
              <w:pStyle w:val="af4"/>
              <w:spacing w:before="0" w:after="0"/>
              <w:rPr>
                <w:rFonts w:cs="Times New Roman"/>
                <w:color w:val="auto"/>
                <w:sz w:val="19"/>
                <w:szCs w:val="19"/>
              </w:rPr>
            </w:pPr>
          </w:p>
        </w:tc>
        <w:tc>
          <w:tcPr>
            <w:tcW w:w="924" w:type="pct"/>
          </w:tcPr>
          <w:p w:rsidR="00E7355F" w:rsidRPr="00B92DCC" w:rsidRDefault="00E7355F" w:rsidP="00B92DCC">
            <w:pPr>
              <w:rPr>
                <w:rFonts w:cs="Times New Roman"/>
                <w:color w:val="auto"/>
                <w:sz w:val="20"/>
                <w:szCs w:val="20"/>
              </w:rPr>
            </w:pPr>
            <w:r w:rsidRPr="00B92DCC">
              <w:rPr>
                <w:rStyle w:val="ofieldtext"/>
                <w:rFonts w:cs="Times New Roman"/>
                <w:color w:val="auto"/>
                <w:sz w:val="20"/>
                <w:szCs w:val="20"/>
              </w:rPr>
              <w:t>ЧИП резистор 350 Ом, 0.01%, SMR1D, 0.25Вт Точность,% - 0.010 Номинальное сопротивление, Ом - 350 Материал резистивного элемента - металлофольговые Номинальная мощность, Вт - 0.25</w:t>
            </w:r>
          </w:p>
          <w:p w:rsidR="00E7355F" w:rsidRPr="00B92DCC" w:rsidRDefault="00E7355F" w:rsidP="00B92DCC">
            <w:pPr>
              <w:pStyle w:val="af4"/>
              <w:spacing w:before="0" w:after="0"/>
              <w:rPr>
                <w:rFonts w:cs="Times New Roman"/>
                <w:color w:val="auto"/>
                <w:sz w:val="19"/>
                <w:szCs w:val="19"/>
              </w:rPr>
            </w:pP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7</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Отладочная плата</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26.11.30.000</w:t>
            </w:r>
          </w:p>
        </w:tc>
        <w:tc>
          <w:tcPr>
            <w:tcW w:w="924" w:type="pct"/>
          </w:tcPr>
          <w:p w:rsidR="00E7355F" w:rsidRPr="00B92DCC" w:rsidRDefault="00E7355F" w:rsidP="00B92DCC">
            <w:pPr>
              <w:rPr>
                <w:rFonts w:cs="Times New Roman"/>
                <w:color w:val="auto"/>
                <w:sz w:val="20"/>
                <w:szCs w:val="20"/>
              </w:rPr>
            </w:pPr>
            <w:r w:rsidRPr="00B92DCC">
              <w:rPr>
                <w:rStyle w:val="ofieldtext"/>
                <w:rFonts w:cs="Times New Roman"/>
                <w:color w:val="auto"/>
                <w:sz w:val="20"/>
                <w:szCs w:val="20"/>
              </w:rPr>
              <w:t>Плата Mega 2560 R3 (CH340G) with USB cable / ATmega2560 Входное напряжение (рекомендуемое) - 7-12В; Входное напряжение (предельное) - 6-20В; Цифровой ввод-вывод - 54 линии (14 поддерживают ШИМ); Аналоговый ввод - 16 линий; Постоянный ток на линиях ввода-вывода - 40мА; Постоянный ток на линии - 3.3В 50мА; Flash-память - 256КВ, 4 КВ из них использованы для загрузчика; SRAM-память - 8КВ; EEPROM-память - 4КВ; Тактовая частота - 16МГц</w:t>
            </w:r>
          </w:p>
          <w:p w:rsidR="00E7355F" w:rsidRPr="00B92DCC" w:rsidRDefault="00E7355F" w:rsidP="00B92DCC">
            <w:pPr>
              <w:pStyle w:val="af4"/>
              <w:spacing w:before="0" w:after="0"/>
              <w:rPr>
                <w:rFonts w:cs="Times New Roman"/>
                <w:color w:val="auto"/>
                <w:sz w:val="19"/>
                <w:szCs w:val="19"/>
              </w:rPr>
            </w:pPr>
          </w:p>
        </w:tc>
        <w:tc>
          <w:tcPr>
            <w:tcW w:w="728" w:type="pct"/>
            <w:shd w:val="clear" w:color="auto" w:fill="auto"/>
          </w:tcPr>
          <w:p w:rsidR="00E7355F" w:rsidRDefault="00E7355F">
            <w:r w:rsidRPr="006E3BAA">
              <w:rPr>
                <w:rFonts w:cs="Times New Roman"/>
                <w:bCs/>
                <w:color w:val="auto"/>
                <w:sz w:val="20"/>
                <w:szCs w:val="20"/>
              </w:rPr>
              <w:lastRenderedPageBreak/>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lastRenderedPageBreak/>
              <w:t>8</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Специализированный модуль АЦП</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26.51.62.190</w:t>
            </w:r>
          </w:p>
        </w:tc>
        <w:tc>
          <w:tcPr>
            <w:tcW w:w="924" w:type="pct"/>
          </w:tcPr>
          <w:p w:rsidR="00E7355F" w:rsidRPr="00B92DCC" w:rsidRDefault="00E7355F" w:rsidP="00B92DCC">
            <w:pPr>
              <w:rPr>
                <w:rFonts w:cs="Times New Roman"/>
                <w:color w:val="auto"/>
                <w:sz w:val="20"/>
                <w:szCs w:val="20"/>
              </w:rPr>
            </w:pPr>
            <w:r w:rsidRPr="00B92DCC">
              <w:rPr>
                <w:rStyle w:val="ofieldtext"/>
                <w:rFonts w:cs="Times New Roman"/>
                <w:color w:val="auto"/>
                <w:sz w:val="20"/>
                <w:szCs w:val="20"/>
              </w:rPr>
              <w:t>Модуль HX711, 24 бит, усилитель, вход A 64/128, 10/80 Гц 24-bit АЦП для мостовых датчиков; канал A gain 64/128, канал B gain 32; скорость -10 или 80 SPS; питание - 2.6–5.5 V; потребление &lt;10 mA; дифференциальный вход порядка ±40 mV</w:t>
            </w:r>
          </w:p>
          <w:p w:rsidR="00E7355F" w:rsidRPr="00B92DCC" w:rsidRDefault="00E7355F" w:rsidP="00B92DCC">
            <w:pPr>
              <w:pStyle w:val="af4"/>
              <w:spacing w:before="0" w:after="0"/>
              <w:rPr>
                <w:rFonts w:cs="Times New Roman"/>
                <w:color w:val="auto"/>
                <w:sz w:val="19"/>
                <w:szCs w:val="19"/>
              </w:rPr>
            </w:pP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16</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9</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Датчик температуры</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26.60.12.122</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Датчики температуры для компенсации SNS-TMP-DS18B20-1M, Влагозащищенный датчик температуры DS18B20 с интерфейсом 1-Wire диапазон: −55…+125 °C; типичная точность: ±0.5 °C в диапазоне −10…+85 °C; разрешение: 9–12 bit;</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4</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10</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 xml:space="preserve">Адаптер карт </w:t>
            </w:r>
          </w:p>
        </w:tc>
        <w:tc>
          <w:tcPr>
            <w:tcW w:w="593" w:type="pct"/>
          </w:tcPr>
          <w:p w:rsidR="00E7355F" w:rsidRPr="00B92DCC" w:rsidRDefault="00E7355F" w:rsidP="00B92DCC">
            <w:pPr>
              <w:rPr>
                <w:rFonts w:cs="Times New Roman"/>
                <w:color w:val="auto"/>
                <w:sz w:val="20"/>
                <w:szCs w:val="20"/>
              </w:rPr>
            </w:pPr>
            <w:r w:rsidRPr="00B92DCC">
              <w:rPr>
                <w:rFonts w:cs="Times New Roman"/>
                <w:color w:val="auto"/>
                <w:sz w:val="20"/>
                <w:szCs w:val="20"/>
              </w:rPr>
              <w:br/>
            </w:r>
            <w:r w:rsidRPr="00B92DCC">
              <w:rPr>
                <w:rStyle w:val="ofieldchar"/>
                <w:rFonts w:cs="Times New Roman"/>
                <w:color w:val="auto"/>
                <w:sz w:val="20"/>
                <w:szCs w:val="20"/>
              </w:rPr>
              <w:t>26.20.16.190</w:t>
            </w:r>
          </w:p>
          <w:p w:rsidR="00E7355F" w:rsidRPr="00B92DCC" w:rsidRDefault="00E7355F" w:rsidP="00B92DCC">
            <w:pPr>
              <w:pStyle w:val="af4"/>
              <w:spacing w:before="0" w:after="0"/>
              <w:rPr>
                <w:rFonts w:cs="Times New Roman"/>
                <w:color w:val="auto"/>
                <w:sz w:val="19"/>
                <w:szCs w:val="19"/>
              </w:rPr>
            </w:pP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SPI microSD adapter / Trema-модуль Входное напряжение питания: 5 В Ток потребляемый адаптером: 0,2 ... 200 мА Поддерживаемый объем MicroSD: до 2 Гб Поддерживаемый объем MicroSDHC: до 32 Гб Габариты: 30x30x4.3 мм</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11</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Модуль</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26.30.23.114</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 xml:space="preserve">Модуль SX1276 LoRa 868 MHz, до 20 dBm Вес: 1 g Габариты: 15 × 15 × 2 mm Напряжение питания: 1,8 – 3,6 В (рекомендуемое 3,3 В) Частота: 868 МГц Точность настройки: ±10 ppm Виды модуляции: FSK, GFSK, OOK/LoRa Выходная мощность передатчика: ≤20 dbm Чувствительность приёмника: -139 dbm Номинальный </w:t>
            </w:r>
            <w:r w:rsidRPr="00B92DCC">
              <w:rPr>
                <w:rFonts w:cs="Times New Roman"/>
                <w:color w:val="auto"/>
                <w:sz w:val="20"/>
                <w:szCs w:val="20"/>
                <w:shd w:val="clear" w:color="auto" w:fill="FFFFFF"/>
              </w:rPr>
              <w:lastRenderedPageBreak/>
              <w:t>ток: в режиме приёма – 11 мА в режиме передачи – &lt;120 мА (при Pвых = 20 dbm) Скорость передачи данных: в режиме FSK 300 кбит/с в режиме LoRa – 0.018 – 40 кбит/с Сопротивление антенного тракта: 50 Ом</w:t>
            </w:r>
          </w:p>
        </w:tc>
        <w:tc>
          <w:tcPr>
            <w:tcW w:w="728" w:type="pct"/>
            <w:shd w:val="clear" w:color="auto" w:fill="auto"/>
          </w:tcPr>
          <w:p w:rsidR="00E7355F" w:rsidRDefault="00E7355F">
            <w:r w:rsidRPr="006E3BAA">
              <w:rPr>
                <w:rFonts w:cs="Times New Roman"/>
                <w:bCs/>
                <w:color w:val="auto"/>
                <w:sz w:val="20"/>
                <w:szCs w:val="20"/>
              </w:rPr>
              <w:lastRenderedPageBreak/>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2</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lastRenderedPageBreak/>
              <w:t>12</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Преобразователь электрический</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27.11.50.120</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DC/DC понижающий преобразователь LM2596, вход 4–40 В, выход 1.5–35 В, до 3А Vin: около 4.5–40 V; регулируемый Vout: до 37 V; Iout: до 3 A при соблюдении охлаждения; частота: 150 kHz;</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2</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13</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Плата клеммников</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27.33.13.161</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Screw Shield, клеммная плата для Arduino Совместимость: Arduino форм-фактора Uno R3, Mega 2560 Тип подключения: винтовые колодки Цифровые интерфейсы: 20 контактов Интерфейс I²C: 1 группа контактов Интерфейс SPI: 1 группа контактов Габариты: 69×76×19 мм</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14</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Плата клеммников</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27.33.13.161</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Плята Troyka Shield для дополнительных пинов Arduino Mega Совместимость: Arduino форм-фактора Uno R3, Mega 2560 Питание подключённых модулей: 3,3–5 В Интерфейсы Troyka (S-V-G): 20 групп контактов Интерфейс I²C: 3 группы контактов Интерфейс SPI: 1 группа контактов Габариты: 69×53×19 мм</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15</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Беспаечная макетная плата</w:t>
            </w:r>
          </w:p>
        </w:tc>
        <w:tc>
          <w:tcPr>
            <w:tcW w:w="593" w:type="pct"/>
          </w:tcPr>
          <w:p w:rsidR="00E7355F" w:rsidRPr="00B92DCC" w:rsidRDefault="00E7355F" w:rsidP="00B92DCC">
            <w:pPr>
              <w:rPr>
                <w:rFonts w:cs="Times New Roman"/>
                <w:color w:val="auto"/>
                <w:sz w:val="20"/>
                <w:szCs w:val="20"/>
              </w:rPr>
            </w:pPr>
            <w:r w:rsidRPr="00B92DCC">
              <w:rPr>
                <w:rFonts w:cs="Times New Roman"/>
                <w:color w:val="auto"/>
                <w:sz w:val="20"/>
                <w:szCs w:val="20"/>
              </w:rPr>
              <w:br/>
            </w:r>
            <w:r w:rsidRPr="00B92DCC">
              <w:rPr>
                <w:rStyle w:val="ofieldchar"/>
                <w:rFonts w:cs="Times New Roman"/>
                <w:color w:val="auto"/>
                <w:sz w:val="20"/>
                <w:szCs w:val="20"/>
              </w:rPr>
              <w:t>26.11.30.000</w:t>
            </w:r>
          </w:p>
          <w:p w:rsidR="00E7355F" w:rsidRPr="00B92DCC" w:rsidRDefault="00E7355F" w:rsidP="00B92DCC">
            <w:pPr>
              <w:pStyle w:val="af4"/>
              <w:spacing w:before="0" w:after="0"/>
              <w:rPr>
                <w:rFonts w:cs="Times New Roman"/>
                <w:color w:val="auto"/>
                <w:sz w:val="19"/>
                <w:szCs w:val="19"/>
              </w:rPr>
            </w:pP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 xml:space="preserve">Плата макетная 70×90 мм, двусторонняя. Шаг, мм: 2.54 Размер,мм: </w:t>
            </w:r>
            <w:r w:rsidRPr="00B92DCC">
              <w:rPr>
                <w:rFonts w:cs="Times New Roman"/>
                <w:color w:val="auto"/>
                <w:sz w:val="20"/>
                <w:szCs w:val="20"/>
                <w:shd w:val="clear" w:color="auto" w:fill="FFFFFF"/>
              </w:rPr>
              <w:lastRenderedPageBreak/>
              <w:t>70х90</w:t>
            </w:r>
          </w:p>
        </w:tc>
        <w:tc>
          <w:tcPr>
            <w:tcW w:w="728" w:type="pct"/>
            <w:shd w:val="clear" w:color="auto" w:fill="auto"/>
          </w:tcPr>
          <w:p w:rsidR="00E7355F" w:rsidRDefault="00E7355F">
            <w:r w:rsidRPr="006E3BAA">
              <w:rPr>
                <w:rFonts w:cs="Times New Roman"/>
                <w:bCs/>
                <w:color w:val="auto"/>
                <w:sz w:val="20"/>
                <w:szCs w:val="20"/>
              </w:rPr>
              <w:lastRenderedPageBreak/>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4</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lastRenderedPageBreak/>
              <w:t>16</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Провод</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27.32.13.199</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Провод монтажный МГТФ 0.12 мм², Катушка 50 м Площадь сечения проводника, кв. мм: 0.12 Длина: 50 м рабочий температурный диапазон заявлен: −60…+220 °C;</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2</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17</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Провод</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27.32.13.199</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Набор силиконовых многожильных проводов 28 AWG 5 цветов по 10 метров Номинальное напряжение: 300V Диапазон температур: -60℃ ~ + 200℃ Диаметр нити: 0,08 мм Допуск OD: ± 0,1 мм Материал проводника: Луженая медь</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18</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Провод</w:t>
            </w:r>
          </w:p>
        </w:tc>
        <w:tc>
          <w:tcPr>
            <w:tcW w:w="593"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27.32.13.199</w:t>
            </w: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Набор проводов для тестовых плат 65шт Состав набора: 10см 49шт / 15см 8шт / 20см 4шт / 25см 4шт</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E7355F" w:rsidRPr="00B92DCC" w:rsidTr="00E7355F">
        <w:tc>
          <w:tcPr>
            <w:tcW w:w="228"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19</w:t>
            </w:r>
          </w:p>
        </w:tc>
        <w:tc>
          <w:tcPr>
            <w:tcW w:w="980" w:type="pct"/>
            <w:shd w:val="clear" w:color="auto" w:fill="auto"/>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Преобразователь электрический</w:t>
            </w:r>
          </w:p>
        </w:tc>
        <w:tc>
          <w:tcPr>
            <w:tcW w:w="593" w:type="pct"/>
          </w:tcPr>
          <w:p w:rsidR="00E7355F" w:rsidRPr="00B92DCC" w:rsidRDefault="00E7355F" w:rsidP="00B92DCC">
            <w:pPr>
              <w:rPr>
                <w:rFonts w:cs="Times New Roman"/>
                <w:color w:val="auto"/>
                <w:sz w:val="20"/>
                <w:szCs w:val="20"/>
              </w:rPr>
            </w:pPr>
            <w:r w:rsidRPr="00B92DCC">
              <w:rPr>
                <w:rFonts w:cs="Times New Roman"/>
                <w:color w:val="auto"/>
                <w:sz w:val="20"/>
                <w:szCs w:val="20"/>
              </w:rPr>
              <w:br/>
            </w:r>
            <w:r w:rsidRPr="00B92DCC">
              <w:rPr>
                <w:rStyle w:val="ofieldchar"/>
                <w:rFonts w:cs="Times New Roman"/>
                <w:color w:val="auto"/>
                <w:sz w:val="20"/>
                <w:szCs w:val="20"/>
              </w:rPr>
              <w:t>27.11.50.120</w:t>
            </w:r>
          </w:p>
          <w:p w:rsidR="00E7355F" w:rsidRPr="00B92DCC" w:rsidRDefault="00E7355F" w:rsidP="00B92DCC">
            <w:pPr>
              <w:pStyle w:val="af4"/>
              <w:spacing w:before="0" w:after="0"/>
              <w:rPr>
                <w:rFonts w:cs="Times New Roman"/>
                <w:color w:val="auto"/>
                <w:sz w:val="19"/>
                <w:szCs w:val="19"/>
              </w:rPr>
            </w:pPr>
          </w:p>
        </w:tc>
        <w:tc>
          <w:tcPr>
            <w:tcW w:w="924" w:type="pct"/>
          </w:tcPr>
          <w:p w:rsidR="00E7355F" w:rsidRPr="00B92DCC" w:rsidRDefault="00E7355F" w:rsidP="00B92DCC">
            <w:pPr>
              <w:pStyle w:val="af4"/>
              <w:spacing w:before="0" w:after="0"/>
              <w:rPr>
                <w:rFonts w:cs="Times New Roman"/>
                <w:color w:val="auto"/>
                <w:sz w:val="19"/>
                <w:szCs w:val="19"/>
              </w:rPr>
            </w:pPr>
            <w:r w:rsidRPr="00B92DCC">
              <w:rPr>
                <w:rFonts w:cs="Times New Roman"/>
                <w:color w:val="auto"/>
                <w:sz w:val="20"/>
                <w:szCs w:val="20"/>
                <w:shd w:val="clear" w:color="auto" w:fill="FFFFFF"/>
              </w:rPr>
              <w:t>Преобразователь R-78E5.0-1.0 вход: 8–28 V; выход: 5 V / 1 A; мощность: 5 W; КПД: до 91%;</w:t>
            </w:r>
          </w:p>
        </w:tc>
        <w:tc>
          <w:tcPr>
            <w:tcW w:w="728" w:type="pct"/>
            <w:shd w:val="clear" w:color="auto" w:fill="auto"/>
          </w:tcPr>
          <w:p w:rsidR="00E7355F" w:rsidRDefault="00E7355F">
            <w:r w:rsidRPr="006E3BAA">
              <w:rPr>
                <w:rFonts w:cs="Times New Roman"/>
                <w:bCs/>
                <w:color w:val="auto"/>
                <w:sz w:val="20"/>
                <w:szCs w:val="20"/>
              </w:rPr>
              <w:t xml:space="preserve"> </w:t>
            </w:r>
          </w:p>
        </w:tc>
        <w:tc>
          <w:tcPr>
            <w:tcW w:w="289" w:type="pct"/>
            <w:shd w:val="clear" w:color="auto" w:fill="auto"/>
          </w:tcPr>
          <w:p w:rsidR="00E7355F" w:rsidRPr="00B92DCC" w:rsidRDefault="00E7355F" w:rsidP="00B92DCC">
            <w:pPr>
              <w:pStyle w:val="af4"/>
              <w:spacing w:before="0" w:after="0"/>
              <w:rPr>
                <w:rFonts w:cs="Times New Roman"/>
                <w:color w:val="auto"/>
                <w:sz w:val="20"/>
                <w:szCs w:val="20"/>
              </w:rPr>
            </w:pPr>
            <w:r w:rsidRPr="00B92DCC">
              <w:rPr>
                <w:rFonts w:cs="Times New Roman"/>
                <w:color w:val="auto"/>
                <w:sz w:val="20"/>
                <w:szCs w:val="20"/>
              </w:rPr>
              <w:t>1</w:t>
            </w:r>
          </w:p>
        </w:tc>
        <w:tc>
          <w:tcPr>
            <w:tcW w:w="271" w:type="pct"/>
            <w:shd w:val="clear" w:color="auto" w:fill="auto"/>
          </w:tcPr>
          <w:p w:rsidR="00E7355F" w:rsidRPr="00B92DCC" w:rsidRDefault="00E7355F" w:rsidP="00B92DCC">
            <w:pPr>
              <w:rPr>
                <w:rFonts w:cs="Times New Roman"/>
                <w:color w:val="auto"/>
              </w:rPr>
            </w:pPr>
            <w:r w:rsidRPr="00B92DCC">
              <w:rPr>
                <w:rFonts w:cs="Times New Roman"/>
                <w:color w:val="auto"/>
                <w:sz w:val="20"/>
                <w:szCs w:val="20"/>
              </w:rPr>
              <w:t>шт</w:t>
            </w:r>
          </w:p>
        </w:tc>
        <w:tc>
          <w:tcPr>
            <w:tcW w:w="430" w:type="pct"/>
            <w:shd w:val="clear" w:color="auto" w:fill="auto"/>
          </w:tcPr>
          <w:p w:rsidR="00E7355F" w:rsidRDefault="00E7355F">
            <w:r w:rsidRPr="0095262F">
              <w:rPr>
                <w:rFonts w:cs="Times New Roman"/>
                <w:bCs/>
                <w:color w:val="auto"/>
                <w:sz w:val="20"/>
                <w:szCs w:val="20"/>
              </w:rPr>
              <w:t xml:space="preserve"> </w:t>
            </w:r>
          </w:p>
        </w:tc>
        <w:tc>
          <w:tcPr>
            <w:tcW w:w="557" w:type="pct"/>
            <w:shd w:val="clear" w:color="auto" w:fill="auto"/>
          </w:tcPr>
          <w:p w:rsidR="00E7355F" w:rsidRDefault="00E7355F">
            <w:r w:rsidRPr="0095262F">
              <w:rPr>
                <w:rFonts w:cs="Times New Roman"/>
                <w:bCs/>
                <w:color w:val="auto"/>
                <w:sz w:val="20"/>
                <w:szCs w:val="20"/>
              </w:rPr>
              <w:t xml:space="preserve"> </w:t>
            </w:r>
          </w:p>
        </w:tc>
      </w:tr>
      <w:tr w:rsidR="00B92DCC" w:rsidRPr="00B92DCC" w:rsidTr="00E7355F">
        <w:tc>
          <w:tcPr>
            <w:tcW w:w="1208" w:type="pct"/>
            <w:gridSpan w:val="2"/>
          </w:tcPr>
          <w:p w:rsidR="00B92DCC" w:rsidRPr="00B92DCC" w:rsidRDefault="00B92DCC" w:rsidP="00B92DCC">
            <w:pPr>
              <w:pStyle w:val="af4"/>
              <w:spacing w:before="0" w:after="0"/>
              <w:rPr>
                <w:rFonts w:cs="Times New Roman"/>
                <w:color w:val="auto"/>
                <w:sz w:val="20"/>
                <w:szCs w:val="20"/>
              </w:rPr>
            </w:pPr>
          </w:p>
        </w:tc>
        <w:tc>
          <w:tcPr>
            <w:tcW w:w="3235" w:type="pct"/>
            <w:gridSpan w:val="6"/>
          </w:tcPr>
          <w:p w:rsidR="00B92DCC" w:rsidRPr="00B92DCC" w:rsidRDefault="00B92DCC" w:rsidP="00B92DCC">
            <w:pPr>
              <w:pStyle w:val="af4"/>
              <w:spacing w:before="0" w:after="0"/>
              <w:rPr>
                <w:rFonts w:cs="Times New Roman"/>
                <w:color w:val="auto"/>
                <w:sz w:val="20"/>
                <w:szCs w:val="20"/>
              </w:rPr>
            </w:pPr>
            <w:r w:rsidRPr="00B92DCC">
              <w:rPr>
                <w:rFonts w:cs="Times New Roman"/>
                <w:color w:val="auto"/>
                <w:sz w:val="20"/>
                <w:szCs w:val="20"/>
              </w:rPr>
              <w:t>ИТОГО</w:t>
            </w:r>
          </w:p>
        </w:tc>
        <w:tc>
          <w:tcPr>
            <w:tcW w:w="557" w:type="pct"/>
            <w:shd w:val="clear" w:color="auto" w:fill="auto"/>
          </w:tcPr>
          <w:p w:rsidR="00B92DCC" w:rsidRPr="00B92DCC" w:rsidRDefault="00B92DCC" w:rsidP="00B92DCC">
            <w:pPr>
              <w:pStyle w:val="af4"/>
              <w:spacing w:before="0" w:after="0"/>
              <w:rPr>
                <w:rFonts w:cs="Times New Roman"/>
                <w:color w:val="auto"/>
                <w:sz w:val="20"/>
                <w:szCs w:val="20"/>
              </w:rPr>
            </w:pPr>
          </w:p>
        </w:tc>
      </w:tr>
    </w:tbl>
    <w:p w:rsidR="00B3382A" w:rsidRDefault="00B3382A" w:rsidP="007E52A7">
      <w:pPr>
        <w:ind w:firstLine="709"/>
        <w:jc w:val="center"/>
        <w:outlineLvl w:val="0"/>
        <w:rPr>
          <w:rFonts w:cs="Times New Roman"/>
          <w:b/>
          <w:bCs/>
          <w:sz w:val="20"/>
          <w:szCs w:val="20"/>
        </w:rPr>
      </w:pPr>
    </w:p>
    <w:p w:rsidR="00D44AC3" w:rsidRPr="00D44AC3" w:rsidRDefault="00D44AC3" w:rsidP="007E52A7">
      <w:pPr>
        <w:shd w:val="clear" w:color="auto" w:fill="FFFFFF"/>
        <w:ind w:firstLine="709"/>
        <w:jc w:val="both"/>
        <w:outlineLvl w:val="0"/>
        <w:rPr>
          <w:rFonts w:eastAsia="Times New Roman" w:cs="Times New Roman"/>
          <w:sz w:val="20"/>
          <w:szCs w:val="20"/>
          <w:lang w:eastAsia="zh-CN"/>
        </w:rPr>
      </w:pPr>
      <w:bookmarkStart w:id="2" w:name="__DdeLink__952_2102858807"/>
      <w:bookmarkEnd w:id="2"/>
      <w:r w:rsidRPr="00D44AC3">
        <w:rPr>
          <w:rFonts w:eastAsia="Times New Roman" w:cs="Times New Roman"/>
          <w:sz w:val="20"/>
          <w:szCs w:val="20"/>
          <w:lang w:eastAsia="zh-CN"/>
        </w:rPr>
        <w:t>Поставляемый Товар должен быть новым (не бывшим в употреблении), в свободном использовании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свободно поставляемыми в Российскую Федерацию, свободными от прав третьих лиц, не являться предметом спора, не находиться в залоге, под арестом или иным обременением, должен иметь подлинное и легальное происхождение, подтвержденное соответствующими документами от производителя.</w:t>
      </w:r>
    </w:p>
    <w:p w:rsidR="00D44AC3" w:rsidRPr="00193903" w:rsidRDefault="00193903" w:rsidP="007E52A7">
      <w:pPr>
        <w:shd w:val="clear" w:color="auto" w:fill="FFFFFF"/>
        <w:ind w:firstLine="709"/>
        <w:jc w:val="both"/>
        <w:outlineLvl w:val="0"/>
        <w:rPr>
          <w:rFonts w:eastAsia="Times New Roman" w:cs="Times New Roman"/>
          <w:sz w:val="20"/>
          <w:szCs w:val="20"/>
          <w:lang w:eastAsia="zh-CN"/>
        </w:rPr>
      </w:pPr>
      <w:r w:rsidRPr="00193903">
        <w:rPr>
          <w:rFonts w:eastAsia="Times New Roman" w:cs="Times New Roman"/>
          <w:sz w:val="20"/>
          <w:szCs w:val="20"/>
          <w:lang w:eastAsia="zh-CN"/>
        </w:rPr>
        <w:t>Качество поставляемого Товара должно соответствовать действующим государственным стандартам, технологическим требованиям, паспортным данным, и пожарным нормам, установленным в Российской Федерации. Гарантийный срок на товар должен быть не менее срока, установленного производителем.</w:t>
      </w:r>
    </w:p>
    <w:p w:rsidR="0027666A" w:rsidRPr="007E52A7" w:rsidRDefault="0027666A" w:rsidP="007E52A7">
      <w:pPr>
        <w:shd w:val="clear" w:color="auto" w:fill="FFFFFF"/>
        <w:ind w:firstLine="709"/>
        <w:jc w:val="both"/>
        <w:outlineLvl w:val="0"/>
        <w:rPr>
          <w:rFonts w:eastAsia="Times New Roman" w:cs="Times New Roman"/>
          <w:sz w:val="20"/>
          <w:szCs w:val="20"/>
          <w:lang w:eastAsia="zh-CN"/>
        </w:rPr>
      </w:pPr>
      <w:r w:rsidRPr="007E52A7">
        <w:rPr>
          <w:rFonts w:eastAsia="Times New Roman" w:cs="Times New Roman"/>
          <w:b/>
          <w:sz w:val="20"/>
          <w:szCs w:val="20"/>
          <w:lang w:eastAsia="zh-CN"/>
        </w:rPr>
        <w:t>Требования к качеству и безопасности товара</w:t>
      </w:r>
    </w:p>
    <w:p w:rsidR="0027666A" w:rsidRPr="007E52A7" w:rsidRDefault="0027666A" w:rsidP="007E52A7">
      <w:pPr>
        <w:shd w:val="clear" w:color="auto" w:fill="FFFFFF"/>
        <w:ind w:firstLine="709"/>
        <w:jc w:val="both"/>
        <w:rPr>
          <w:rFonts w:eastAsia="Times New Roman" w:cs="Times New Roman"/>
          <w:sz w:val="20"/>
          <w:szCs w:val="20"/>
          <w:lang w:eastAsia="zh-CN"/>
        </w:rPr>
      </w:pPr>
      <w:r w:rsidRPr="007E52A7">
        <w:rPr>
          <w:rFonts w:eastAsia="Times New Roman" w:cs="Times New Roman"/>
          <w:sz w:val="20"/>
          <w:szCs w:val="20"/>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7E52A7" w:rsidRDefault="0027666A" w:rsidP="007E52A7">
      <w:pPr>
        <w:tabs>
          <w:tab w:val="left" w:pos="801"/>
        </w:tabs>
        <w:ind w:firstLine="709"/>
        <w:jc w:val="both"/>
        <w:rPr>
          <w:rFonts w:eastAsia="Droid Sans Fallback" w:cs="Times New Roman"/>
          <w:sz w:val="20"/>
          <w:szCs w:val="20"/>
          <w:lang w:eastAsia="zh-CN"/>
        </w:rPr>
      </w:pPr>
      <w:r w:rsidRPr="007E52A7">
        <w:rPr>
          <w:rFonts w:eastAsia="Droid Sans Fallback" w:cs="Times New Roman"/>
          <w:sz w:val="20"/>
          <w:szCs w:val="20"/>
          <w:lang w:eastAsia="zh-CN"/>
        </w:rPr>
        <w:t>Гарантийное обслуживание товара осуществляется Поставщиком путем замены товара, возвратом оплаченных средств и др.</w:t>
      </w:r>
    </w:p>
    <w:p w:rsidR="0027666A" w:rsidRDefault="0027666A" w:rsidP="007E52A7">
      <w:pPr>
        <w:tabs>
          <w:tab w:val="left" w:pos="767"/>
        </w:tabs>
        <w:snapToGrid w:val="0"/>
        <w:ind w:firstLine="709"/>
        <w:jc w:val="both"/>
        <w:rPr>
          <w:rFonts w:eastAsia="Droid Sans Fallback" w:cs="Times New Roman"/>
          <w:sz w:val="20"/>
          <w:szCs w:val="20"/>
          <w:lang w:eastAsia="zh-CN"/>
        </w:rPr>
      </w:pPr>
      <w:r w:rsidRPr="007E52A7">
        <w:rPr>
          <w:rFonts w:eastAsia="Droid Sans Fallback" w:cs="Times New Roman"/>
          <w:sz w:val="20"/>
          <w:szCs w:val="20"/>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E6058F" w:rsidRDefault="00E6058F" w:rsidP="00E6058F">
      <w:pPr>
        <w:suppressAutoHyphens w:val="0"/>
        <w:ind w:firstLine="709"/>
        <w:jc w:val="both"/>
        <w:rPr>
          <w:rFonts w:eastAsia="Times New Roman" w:cs="Times New Roman"/>
          <w:b/>
          <w:color w:val="000000"/>
          <w:sz w:val="20"/>
          <w:szCs w:val="20"/>
          <w:lang w:eastAsia="ru-RU" w:bidi="ar-SA"/>
        </w:rPr>
      </w:pPr>
      <w:r>
        <w:rPr>
          <w:rFonts w:eastAsia="Times New Roman" w:cs="Times New Roman"/>
          <w:b/>
          <w:color w:val="000000"/>
          <w:sz w:val="20"/>
          <w:szCs w:val="20"/>
          <w:lang w:eastAsia="ru-RU" w:bidi="ar-SA"/>
        </w:rPr>
        <w:t>Требования к качеству и упаковке товара:</w:t>
      </w:r>
    </w:p>
    <w:p w:rsidR="00E6058F" w:rsidRDefault="00E6058F" w:rsidP="00E6058F">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E6058F" w:rsidRDefault="00E6058F" w:rsidP="00E6058F">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E6058F" w:rsidRDefault="00E6058F" w:rsidP="00E6058F">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Поставщик должен гарантировать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7E52A7" w:rsidRDefault="0027666A" w:rsidP="007E52A7">
      <w:pPr>
        <w:snapToGrid w:val="0"/>
        <w:ind w:firstLine="709"/>
        <w:outlineLvl w:val="0"/>
        <w:rPr>
          <w:rFonts w:eastAsia="Droid Sans Fallback" w:cs="Times New Roman"/>
          <w:sz w:val="20"/>
          <w:szCs w:val="20"/>
          <w:lang w:eastAsia="zh-CN"/>
        </w:rPr>
      </w:pPr>
      <w:r w:rsidRPr="007E52A7">
        <w:rPr>
          <w:rFonts w:eastAsia="Droid Sans Fallback" w:cs="Times New Roman"/>
          <w:b/>
          <w:sz w:val="20"/>
          <w:szCs w:val="20"/>
          <w:lang w:eastAsia="zh-CN"/>
        </w:rPr>
        <w:lastRenderedPageBreak/>
        <w:t>Требования к документации на товар</w:t>
      </w:r>
    </w:p>
    <w:p w:rsidR="0027666A" w:rsidRPr="007E52A7" w:rsidRDefault="0027666A" w:rsidP="007E52A7">
      <w:pPr>
        <w:snapToGrid w:val="0"/>
        <w:ind w:firstLine="709"/>
        <w:jc w:val="both"/>
        <w:rPr>
          <w:rFonts w:eastAsia="Droid Sans Fallback" w:cs="Times New Roman"/>
          <w:i/>
          <w:sz w:val="20"/>
          <w:szCs w:val="20"/>
          <w:lang w:eastAsia="zh-CN"/>
        </w:rPr>
      </w:pPr>
      <w:r w:rsidRPr="007E52A7">
        <w:rPr>
          <w:rFonts w:eastAsia="Droid Sans Fallback" w:cs="Times New Roman"/>
          <w:sz w:val="20"/>
          <w:szCs w:val="20"/>
          <w:lang w:eastAsia="zh-CN"/>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sidRPr="007E52A7">
        <w:rPr>
          <w:rFonts w:eastAsia="Droid Sans Fallback" w:cs="Times New Roman"/>
          <w:i/>
          <w:sz w:val="20"/>
          <w:szCs w:val="20"/>
          <w:lang w:eastAsia="zh-CN"/>
        </w:rPr>
        <w:t xml:space="preserve">. </w:t>
      </w:r>
    </w:p>
    <w:p w:rsidR="005D5272" w:rsidRPr="007E52A7" w:rsidRDefault="005D5272" w:rsidP="007E52A7">
      <w:pPr>
        <w:snapToGrid w:val="0"/>
        <w:ind w:firstLine="709"/>
        <w:jc w:val="both"/>
        <w:rPr>
          <w:rFonts w:eastAsia="Droid Sans Fallback" w:cs="Times New Roman"/>
          <w:b/>
          <w:sz w:val="20"/>
          <w:szCs w:val="20"/>
          <w:lang w:eastAsia="zh-CN"/>
        </w:rPr>
      </w:pPr>
      <w:r w:rsidRPr="007E52A7">
        <w:rPr>
          <w:rFonts w:eastAsia="Droid Sans Fallback" w:cs="Times New Roman"/>
          <w:b/>
          <w:sz w:val="20"/>
          <w:szCs w:val="20"/>
          <w:lang w:eastAsia="zh-CN"/>
        </w:rPr>
        <w:t>Требования к гарантийному сроку</w:t>
      </w:r>
    </w:p>
    <w:p w:rsidR="005D5272" w:rsidRPr="007E52A7" w:rsidRDefault="005D5272" w:rsidP="007E52A7">
      <w:pPr>
        <w:snapToGrid w:val="0"/>
        <w:ind w:firstLine="709"/>
        <w:jc w:val="both"/>
        <w:rPr>
          <w:rFonts w:eastAsia="Droid Sans Fallback" w:cs="Times New Roman"/>
          <w:sz w:val="20"/>
          <w:szCs w:val="20"/>
          <w:lang w:eastAsia="zh-CN"/>
        </w:rPr>
      </w:pPr>
      <w:r w:rsidRPr="007E52A7">
        <w:rPr>
          <w:rFonts w:eastAsia="Droid Sans Fallback" w:cs="Times New Roman"/>
          <w:sz w:val="20"/>
          <w:szCs w:val="20"/>
          <w:lang w:eastAsia="zh-CN"/>
        </w:rPr>
        <w:t>Поставщик подтверждает, что гарантийный срок на товар составляет не менее срока гарантии изготовителя товара.</w:t>
      </w:r>
    </w:p>
    <w:tbl>
      <w:tblPr>
        <w:tblW w:w="0" w:type="auto"/>
        <w:tblLook w:val="04A0" w:firstRow="1" w:lastRow="0" w:firstColumn="1" w:lastColumn="0" w:noHBand="0" w:noVBand="1"/>
      </w:tblPr>
      <w:tblGrid>
        <w:gridCol w:w="5069"/>
        <w:gridCol w:w="5068"/>
      </w:tblGrid>
      <w:tr w:rsidR="008F1499" w:rsidRPr="00515914" w:rsidTr="004037AA">
        <w:tc>
          <w:tcPr>
            <w:tcW w:w="5069" w:type="dxa"/>
          </w:tcPr>
          <w:p w:rsidR="008F1499" w:rsidRDefault="008F1499" w:rsidP="005B2169">
            <w:pPr>
              <w:tabs>
                <w:tab w:val="left" w:pos="1426"/>
              </w:tabs>
              <w:rPr>
                <w:sz w:val="20"/>
                <w:szCs w:val="20"/>
              </w:rPr>
            </w:pPr>
            <w:r w:rsidRPr="00515914">
              <w:rPr>
                <w:b/>
                <w:sz w:val="20"/>
                <w:szCs w:val="20"/>
              </w:rPr>
              <w:t>ЗАКАЗЧИК</w:t>
            </w:r>
            <w:r w:rsidRPr="00515914">
              <w:rPr>
                <w:sz w:val="20"/>
                <w:szCs w:val="20"/>
              </w:rPr>
              <w:t>:</w:t>
            </w:r>
          </w:p>
          <w:p w:rsidR="00074887" w:rsidRPr="00600F67" w:rsidRDefault="00074887" w:rsidP="00074887">
            <w:pPr>
              <w:rPr>
                <w:rStyle w:val="afd"/>
                <w:color w:val="000000"/>
                <w:sz w:val="20"/>
                <w:szCs w:val="20"/>
              </w:rPr>
            </w:pPr>
            <w:r w:rsidRPr="00600F67">
              <w:rPr>
                <w:rStyle w:val="afd"/>
                <w:color w:val="000000"/>
                <w:sz w:val="20"/>
                <w:szCs w:val="20"/>
              </w:rPr>
              <w:t xml:space="preserve">Проректор по </w:t>
            </w:r>
            <w:r w:rsidR="007E53A4">
              <w:rPr>
                <w:rStyle w:val="afd"/>
                <w:color w:val="000000"/>
                <w:sz w:val="20"/>
                <w:szCs w:val="20"/>
              </w:rPr>
              <w:t>научной работе</w:t>
            </w:r>
          </w:p>
          <w:p w:rsidR="00074887" w:rsidRPr="00600F67" w:rsidRDefault="00074887" w:rsidP="00074887">
            <w:pPr>
              <w:rPr>
                <w:rStyle w:val="afd"/>
                <w:color w:val="000000"/>
                <w:sz w:val="20"/>
                <w:szCs w:val="20"/>
              </w:rPr>
            </w:pPr>
            <w:r w:rsidRPr="00600F67">
              <w:rPr>
                <w:rStyle w:val="afd"/>
                <w:color w:val="000000"/>
                <w:sz w:val="20"/>
                <w:szCs w:val="20"/>
              </w:rPr>
              <w:t>СибГУ им. М.Ф. Решетнева</w:t>
            </w:r>
          </w:p>
          <w:p w:rsidR="00074887" w:rsidRPr="00600F67" w:rsidRDefault="00074887" w:rsidP="00074887">
            <w:pPr>
              <w:rPr>
                <w:rStyle w:val="afd"/>
                <w:color w:val="000000"/>
                <w:sz w:val="20"/>
                <w:szCs w:val="20"/>
              </w:rPr>
            </w:pPr>
          </w:p>
          <w:p w:rsidR="008F1499" w:rsidRPr="00515914" w:rsidRDefault="00074887" w:rsidP="00074887">
            <w:pPr>
              <w:widowControl w:val="0"/>
              <w:jc w:val="both"/>
              <w:rPr>
                <w:rFonts w:eastAsia="SimSun"/>
                <w:bCs/>
                <w:spacing w:val="5"/>
                <w:sz w:val="20"/>
                <w:szCs w:val="20"/>
                <w:lang w:eastAsia="zh-CN"/>
              </w:rPr>
            </w:pPr>
            <w:r w:rsidRPr="00600F67">
              <w:rPr>
                <w:rStyle w:val="afd"/>
                <w:color w:val="000000"/>
                <w:sz w:val="20"/>
                <w:szCs w:val="20"/>
              </w:rPr>
              <w:t>_________________ П.Г. Колесников</w:t>
            </w:r>
          </w:p>
        </w:tc>
        <w:tc>
          <w:tcPr>
            <w:tcW w:w="5068" w:type="dxa"/>
          </w:tcPr>
          <w:p w:rsidR="008F1499" w:rsidRPr="00515914" w:rsidRDefault="008F1499" w:rsidP="005B2169">
            <w:pPr>
              <w:rPr>
                <w:b/>
                <w:sz w:val="20"/>
                <w:szCs w:val="20"/>
              </w:rPr>
            </w:pPr>
            <w:r w:rsidRPr="00515914">
              <w:rPr>
                <w:b/>
                <w:sz w:val="20"/>
                <w:szCs w:val="20"/>
              </w:rPr>
              <w:t>ПОСТАВЩИК:</w:t>
            </w:r>
          </w:p>
          <w:p w:rsidR="00597D3A" w:rsidRDefault="00597D3A" w:rsidP="00597D3A">
            <w:pPr>
              <w:rPr>
                <w:sz w:val="20"/>
                <w:szCs w:val="20"/>
              </w:rPr>
            </w:pPr>
          </w:p>
          <w:p w:rsidR="00597D3A" w:rsidRDefault="00597D3A" w:rsidP="00597D3A">
            <w:pPr>
              <w:rPr>
                <w:sz w:val="20"/>
                <w:szCs w:val="20"/>
              </w:rPr>
            </w:pPr>
          </w:p>
          <w:p w:rsidR="00597D3A" w:rsidRDefault="00597D3A" w:rsidP="00597D3A">
            <w:pPr>
              <w:rPr>
                <w:sz w:val="20"/>
                <w:szCs w:val="20"/>
              </w:rPr>
            </w:pPr>
          </w:p>
          <w:p w:rsidR="008F1499" w:rsidRPr="00515914" w:rsidRDefault="00597D3A" w:rsidP="004037AA">
            <w:pPr>
              <w:rPr>
                <w:rFonts w:eastAsia="SimSun"/>
                <w:bCs/>
                <w:spacing w:val="5"/>
                <w:sz w:val="20"/>
                <w:szCs w:val="20"/>
                <w:lang w:eastAsia="zh-CN"/>
              </w:rPr>
            </w:pPr>
            <w:r>
              <w:rPr>
                <w:sz w:val="20"/>
                <w:szCs w:val="20"/>
              </w:rPr>
              <w:t xml:space="preserve">___________ </w:t>
            </w:r>
          </w:p>
        </w:tc>
      </w:tr>
    </w:tbl>
    <w:p w:rsidR="005D5272" w:rsidRPr="007E52A7" w:rsidRDefault="005D5272" w:rsidP="007E52A7">
      <w:pPr>
        <w:snapToGrid w:val="0"/>
        <w:ind w:firstLine="709"/>
        <w:jc w:val="both"/>
        <w:rPr>
          <w:rFonts w:cs="Times New Roman"/>
          <w:sz w:val="20"/>
          <w:szCs w:val="20"/>
        </w:rPr>
      </w:pPr>
    </w:p>
    <w:sectPr w:rsidR="005D5272" w:rsidRPr="007E52A7" w:rsidSect="00B420B8">
      <w:headerReference w:type="default" r:id="rId12"/>
      <w:footerReference w:type="default" r:id="rId13"/>
      <w:pgSz w:w="11906" w:h="16838"/>
      <w:pgMar w:top="567" w:right="567" w:bottom="851" w:left="1418" w:header="284" w:footer="284" w:gutter="0"/>
      <w:cols w:space="720"/>
      <w:formProt w:val="0"/>
      <w:docGrid w:linePitch="401"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FBA" w:rsidRDefault="00D03FBA" w:rsidP="00B420B8">
      <w:r>
        <w:separator/>
      </w:r>
    </w:p>
  </w:endnote>
  <w:endnote w:type="continuationSeparator" w:id="0">
    <w:p w:rsidR="00D03FBA" w:rsidRDefault="00D03FBA" w:rsidP="00B4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Serif-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F47" w:rsidRPr="00A5607C" w:rsidRDefault="00535F47">
    <w:pPr>
      <w:pStyle w:val="18"/>
      <w:rPr>
        <w:rFonts w:ascii="Times New Roman" w:hAnsi="Times New Roman"/>
        <w:sz w:val="20"/>
        <w:szCs w:val="20"/>
      </w:rPr>
    </w:pPr>
    <w:r w:rsidRPr="00A5607C">
      <w:rPr>
        <w:rFonts w:ascii="Times New Roman" w:hAnsi="Times New Roman"/>
        <w:sz w:val="20"/>
        <w:szCs w:val="20"/>
      </w:rPr>
      <w:fldChar w:fldCharType="begin"/>
    </w:r>
    <w:r w:rsidRPr="00A5607C">
      <w:rPr>
        <w:rFonts w:ascii="Times New Roman" w:hAnsi="Times New Roman"/>
        <w:sz w:val="20"/>
        <w:szCs w:val="20"/>
      </w:rPr>
      <w:instrText>PAGE</w:instrText>
    </w:r>
    <w:r w:rsidRPr="00A5607C">
      <w:rPr>
        <w:rFonts w:ascii="Times New Roman" w:hAnsi="Times New Roman"/>
        <w:sz w:val="20"/>
        <w:szCs w:val="20"/>
      </w:rPr>
      <w:fldChar w:fldCharType="separate"/>
    </w:r>
    <w:r w:rsidR="00D57485">
      <w:rPr>
        <w:rFonts w:ascii="Times New Roman" w:hAnsi="Times New Roman"/>
        <w:noProof/>
        <w:sz w:val="20"/>
        <w:szCs w:val="20"/>
      </w:rPr>
      <w:t>8</w:t>
    </w:r>
    <w:r w:rsidRPr="00A5607C">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FBA" w:rsidRDefault="00D03FBA" w:rsidP="00B420B8">
      <w:r>
        <w:separator/>
      </w:r>
    </w:p>
  </w:footnote>
  <w:footnote w:type="continuationSeparator" w:id="0">
    <w:p w:rsidR="00D03FBA" w:rsidRDefault="00D03FBA" w:rsidP="00B42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F47" w:rsidRDefault="00535F47">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B8"/>
    <w:rsid w:val="000045CC"/>
    <w:rsid w:val="00010B1C"/>
    <w:rsid w:val="00020E08"/>
    <w:rsid w:val="00021994"/>
    <w:rsid w:val="0002299D"/>
    <w:rsid w:val="0002495F"/>
    <w:rsid w:val="00042864"/>
    <w:rsid w:val="00050A42"/>
    <w:rsid w:val="000626A4"/>
    <w:rsid w:val="000708DD"/>
    <w:rsid w:val="00074887"/>
    <w:rsid w:val="00077156"/>
    <w:rsid w:val="000A38A8"/>
    <w:rsid w:val="000E4279"/>
    <w:rsid w:val="00120194"/>
    <w:rsid w:val="00120539"/>
    <w:rsid w:val="00120EFD"/>
    <w:rsid w:val="00140456"/>
    <w:rsid w:val="001434C1"/>
    <w:rsid w:val="00144A4B"/>
    <w:rsid w:val="001614A3"/>
    <w:rsid w:val="001620A1"/>
    <w:rsid w:val="00164F4F"/>
    <w:rsid w:val="00166727"/>
    <w:rsid w:val="001760DC"/>
    <w:rsid w:val="00182037"/>
    <w:rsid w:val="00191FF5"/>
    <w:rsid w:val="00193903"/>
    <w:rsid w:val="001B37FE"/>
    <w:rsid w:val="001B7BBF"/>
    <w:rsid w:val="001D1287"/>
    <w:rsid w:val="001D39AE"/>
    <w:rsid w:val="001F06DD"/>
    <w:rsid w:val="001F68EA"/>
    <w:rsid w:val="00204BE6"/>
    <w:rsid w:val="00214C1A"/>
    <w:rsid w:val="002310BF"/>
    <w:rsid w:val="002323EF"/>
    <w:rsid w:val="00235717"/>
    <w:rsid w:val="00244826"/>
    <w:rsid w:val="002454E0"/>
    <w:rsid w:val="0025136E"/>
    <w:rsid w:val="002541D1"/>
    <w:rsid w:val="00275B11"/>
    <w:rsid w:val="00275CF9"/>
    <w:rsid w:val="0027666A"/>
    <w:rsid w:val="00281797"/>
    <w:rsid w:val="00283F4C"/>
    <w:rsid w:val="00287024"/>
    <w:rsid w:val="00297AD1"/>
    <w:rsid w:val="002A2452"/>
    <w:rsid w:val="002A40D2"/>
    <w:rsid w:val="002C0774"/>
    <w:rsid w:val="002C6BBB"/>
    <w:rsid w:val="002C702E"/>
    <w:rsid w:val="002D2E2E"/>
    <w:rsid w:val="002E1424"/>
    <w:rsid w:val="002E71DB"/>
    <w:rsid w:val="002E7E6F"/>
    <w:rsid w:val="002F52C8"/>
    <w:rsid w:val="002F7CAB"/>
    <w:rsid w:val="0030041C"/>
    <w:rsid w:val="003049EB"/>
    <w:rsid w:val="00313739"/>
    <w:rsid w:val="00314FFA"/>
    <w:rsid w:val="003302F8"/>
    <w:rsid w:val="00377390"/>
    <w:rsid w:val="003C0B5B"/>
    <w:rsid w:val="003C7FCA"/>
    <w:rsid w:val="003D2414"/>
    <w:rsid w:val="003D762B"/>
    <w:rsid w:val="003F62E3"/>
    <w:rsid w:val="004037AA"/>
    <w:rsid w:val="004110EC"/>
    <w:rsid w:val="00411B66"/>
    <w:rsid w:val="00425746"/>
    <w:rsid w:val="00451296"/>
    <w:rsid w:val="00460F3C"/>
    <w:rsid w:val="00475BCA"/>
    <w:rsid w:val="00480C54"/>
    <w:rsid w:val="0049652E"/>
    <w:rsid w:val="00497587"/>
    <w:rsid w:val="0049763E"/>
    <w:rsid w:val="004A2502"/>
    <w:rsid w:val="004B3053"/>
    <w:rsid w:val="004B3449"/>
    <w:rsid w:val="004C0038"/>
    <w:rsid w:val="004C3E70"/>
    <w:rsid w:val="004F3FA7"/>
    <w:rsid w:val="00501719"/>
    <w:rsid w:val="00523D36"/>
    <w:rsid w:val="00525899"/>
    <w:rsid w:val="00534A7C"/>
    <w:rsid w:val="00535F47"/>
    <w:rsid w:val="00536042"/>
    <w:rsid w:val="00550896"/>
    <w:rsid w:val="005521A1"/>
    <w:rsid w:val="00555D40"/>
    <w:rsid w:val="0055702E"/>
    <w:rsid w:val="005657B0"/>
    <w:rsid w:val="00566870"/>
    <w:rsid w:val="00580745"/>
    <w:rsid w:val="005815AB"/>
    <w:rsid w:val="00597AC9"/>
    <w:rsid w:val="00597D3A"/>
    <w:rsid w:val="005A266A"/>
    <w:rsid w:val="005A41E2"/>
    <w:rsid w:val="005A5C52"/>
    <w:rsid w:val="005B2169"/>
    <w:rsid w:val="005B40E5"/>
    <w:rsid w:val="005B76F8"/>
    <w:rsid w:val="005C3E78"/>
    <w:rsid w:val="005D16AE"/>
    <w:rsid w:val="005D5272"/>
    <w:rsid w:val="005E7FC8"/>
    <w:rsid w:val="005F4DDA"/>
    <w:rsid w:val="00602A43"/>
    <w:rsid w:val="00614180"/>
    <w:rsid w:val="00621F73"/>
    <w:rsid w:val="006253C6"/>
    <w:rsid w:val="00636F9D"/>
    <w:rsid w:val="00655A2A"/>
    <w:rsid w:val="006649C0"/>
    <w:rsid w:val="006704BA"/>
    <w:rsid w:val="00670C81"/>
    <w:rsid w:val="00670C9B"/>
    <w:rsid w:val="00672249"/>
    <w:rsid w:val="00676A35"/>
    <w:rsid w:val="006916BC"/>
    <w:rsid w:val="006953BF"/>
    <w:rsid w:val="00695D92"/>
    <w:rsid w:val="006970FC"/>
    <w:rsid w:val="006A08F7"/>
    <w:rsid w:val="006B0BEC"/>
    <w:rsid w:val="006B1598"/>
    <w:rsid w:val="006B1BD0"/>
    <w:rsid w:val="006B2387"/>
    <w:rsid w:val="006B5253"/>
    <w:rsid w:val="006B60C4"/>
    <w:rsid w:val="006C48CD"/>
    <w:rsid w:val="006D1558"/>
    <w:rsid w:val="006F450D"/>
    <w:rsid w:val="0070456C"/>
    <w:rsid w:val="0071598A"/>
    <w:rsid w:val="00721CAB"/>
    <w:rsid w:val="007226A8"/>
    <w:rsid w:val="00726B88"/>
    <w:rsid w:val="00734435"/>
    <w:rsid w:val="00735599"/>
    <w:rsid w:val="00757424"/>
    <w:rsid w:val="00761096"/>
    <w:rsid w:val="007660C3"/>
    <w:rsid w:val="007746E3"/>
    <w:rsid w:val="00797284"/>
    <w:rsid w:val="007A3556"/>
    <w:rsid w:val="007B49E4"/>
    <w:rsid w:val="007B7398"/>
    <w:rsid w:val="007E39F4"/>
    <w:rsid w:val="007E459E"/>
    <w:rsid w:val="007E52A7"/>
    <w:rsid w:val="007E53A4"/>
    <w:rsid w:val="007E69EA"/>
    <w:rsid w:val="007F34E6"/>
    <w:rsid w:val="007F7890"/>
    <w:rsid w:val="00810FBB"/>
    <w:rsid w:val="00813230"/>
    <w:rsid w:val="00824C84"/>
    <w:rsid w:val="00856887"/>
    <w:rsid w:val="00863273"/>
    <w:rsid w:val="00863EB5"/>
    <w:rsid w:val="0086669D"/>
    <w:rsid w:val="0086753D"/>
    <w:rsid w:val="00875046"/>
    <w:rsid w:val="008C393E"/>
    <w:rsid w:val="008D0F34"/>
    <w:rsid w:val="008E0783"/>
    <w:rsid w:val="008F1499"/>
    <w:rsid w:val="008F5822"/>
    <w:rsid w:val="0091533E"/>
    <w:rsid w:val="00927CCF"/>
    <w:rsid w:val="00940DAE"/>
    <w:rsid w:val="00951F4B"/>
    <w:rsid w:val="009653CC"/>
    <w:rsid w:val="00966F8E"/>
    <w:rsid w:val="00973158"/>
    <w:rsid w:val="00983F89"/>
    <w:rsid w:val="009A11C8"/>
    <w:rsid w:val="009B3A32"/>
    <w:rsid w:val="009C770D"/>
    <w:rsid w:val="009D17B7"/>
    <w:rsid w:val="009D1C89"/>
    <w:rsid w:val="009D6CE4"/>
    <w:rsid w:val="009D7588"/>
    <w:rsid w:val="009F5C6F"/>
    <w:rsid w:val="00A12764"/>
    <w:rsid w:val="00A12F0E"/>
    <w:rsid w:val="00A2135B"/>
    <w:rsid w:val="00A30A6C"/>
    <w:rsid w:val="00A35807"/>
    <w:rsid w:val="00A53C82"/>
    <w:rsid w:val="00A5607C"/>
    <w:rsid w:val="00A615FF"/>
    <w:rsid w:val="00A6735E"/>
    <w:rsid w:val="00A732FD"/>
    <w:rsid w:val="00A74EB0"/>
    <w:rsid w:val="00A8144D"/>
    <w:rsid w:val="00AA0CFC"/>
    <w:rsid w:val="00AA2DA1"/>
    <w:rsid w:val="00AA3D84"/>
    <w:rsid w:val="00AA46BD"/>
    <w:rsid w:val="00AA7370"/>
    <w:rsid w:val="00AA76A5"/>
    <w:rsid w:val="00AB57BE"/>
    <w:rsid w:val="00AC40EE"/>
    <w:rsid w:val="00AD4B18"/>
    <w:rsid w:val="00AE033F"/>
    <w:rsid w:val="00AE5862"/>
    <w:rsid w:val="00AF2C22"/>
    <w:rsid w:val="00AF7F53"/>
    <w:rsid w:val="00B11A0C"/>
    <w:rsid w:val="00B11E74"/>
    <w:rsid w:val="00B14C3B"/>
    <w:rsid w:val="00B160E3"/>
    <w:rsid w:val="00B30E7A"/>
    <w:rsid w:val="00B32C4B"/>
    <w:rsid w:val="00B3382A"/>
    <w:rsid w:val="00B3632A"/>
    <w:rsid w:val="00B36547"/>
    <w:rsid w:val="00B420B8"/>
    <w:rsid w:val="00B50B24"/>
    <w:rsid w:val="00B5616B"/>
    <w:rsid w:val="00B65CB6"/>
    <w:rsid w:val="00B92DCC"/>
    <w:rsid w:val="00B95C50"/>
    <w:rsid w:val="00BA736C"/>
    <w:rsid w:val="00BA7D25"/>
    <w:rsid w:val="00BB029A"/>
    <w:rsid w:val="00BC53E5"/>
    <w:rsid w:val="00BD21DF"/>
    <w:rsid w:val="00BE166C"/>
    <w:rsid w:val="00BE1DA7"/>
    <w:rsid w:val="00BE4FB7"/>
    <w:rsid w:val="00BF1668"/>
    <w:rsid w:val="00BF2341"/>
    <w:rsid w:val="00BF70DC"/>
    <w:rsid w:val="00C003B3"/>
    <w:rsid w:val="00C04D10"/>
    <w:rsid w:val="00C370E1"/>
    <w:rsid w:val="00C40BBB"/>
    <w:rsid w:val="00C44385"/>
    <w:rsid w:val="00C53EC4"/>
    <w:rsid w:val="00C70190"/>
    <w:rsid w:val="00C70F2E"/>
    <w:rsid w:val="00C7352A"/>
    <w:rsid w:val="00C7386F"/>
    <w:rsid w:val="00C74D8D"/>
    <w:rsid w:val="00C85389"/>
    <w:rsid w:val="00C86F61"/>
    <w:rsid w:val="00CA03B5"/>
    <w:rsid w:val="00CA4DFA"/>
    <w:rsid w:val="00CB5D03"/>
    <w:rsid w:val="00CD0321"/>
    <w:rsid w:val="00CD31EA"/>
    <w:rsid w:val="00CD63D7"/>
    <w:rsid w:val="00CF227D"/>
    <w:rsid w:val="00D03FBA"/>
    <w:rsid w:val="00D0661E"/>
    <w:rsid w:val="00D10190"/>
    <w:rsid w:val="00D15B4D"/>
    <w:rsid w:val="00D20DD7"/>
    <w:rsid w:val="00D220A6"/>
    <w:rsid w:val="00D22BB5"/>
    <w:rsid w:val="00D27F96"/>
    <w:rsid w:val="00D32A62"/>
    <w:rsid w:val="00D43401"/>
    <w:rsid w:val="00D44AC3"/>
    <w:rsid w:val="00D462FA"/>
    <w:rsid w:val="00D57485"/>
    <w:rsid w:val="00D61BBD"/>
    <w:rsid w:val="00D70E61"/>
    <w:rsid w:val="00D75BC4"/>
    <w:rsid w:val="00DB3911"/>
    <w:rsid w:val="00DC4869"/>
    <w:rsid w:val="00E04D12"/>
    <w:rsid w:val="00E11C0F"/>
    <w:rsid w:val="00E20AAE"/>
    <w:rsid w:val="00E35DDB"/>
    <w:rsid w:val="00E402B5"/>
    <w:rsid w:val="00E41515"/>
    <w:rsid w:val="00E4252D"/>
    <w:rsid w:val="00E45AC9"/>
    <w:rsid w:val="00E45E75"/>
    <w:rsid w:val="00E53713"/>
    <w:rsid w:val="00E6058F"/>
    <w:rsid w:val="00E64B17"/>
    <w:rsid w:val="00E720D5"/>
    <w:rsid w:val="00E7355F"/>
    <w:rsid w:val="00E81D8A"/>
    <w:rsid w:val="00E84A12"/>
    <w:rsid w:val="00E84EF3"/>
    <w:rsid w:val="00EF35F9"/>
    <w:rsid w:val="00F06AE3"/>
    <w:rsid w:val="00F11764"/>
    <w:rsid w:val="00F12319"/>
    <w:rsid w:val="00F15007"/>
    <w:rsid w:val="00F203D9"/>
    <w:rsid w:val="00F20A08"/>
    <w:rsid w:val="00F3525D"/>
    <w:rsid w:val="00F41079"/>
    <w:rsid w:val="00F61C6F"/>
    <w:rsid w:val="00F70A74"/>
    <w:rsid w:val="00F74423"/>
    <w:rsid w:val="00F75AF5"/>
    <w:rsid w:val="00F965CE"/>
    <w:rsid w:val="00FA7553"/>
    <w:rsid w:val="00FA793A"/>
    <w:rsid w:val="00FB2C64"/>
    <w:rsid w:val="00FB6A61"/>
    <w:rsid w:val="00FB6C85"/>
    <w:rsid w:val="00FC04FB"/>
    <w:rsid w:val="00FC3649"/>
    <w:rsid w:val="00FE04DA"/>
    <w:rsid w:val="00FE5C02"/>
    <w:rsid w:val="00FE7B67"/>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2AF"/>
    <w:pPr>
      <w:suppressAutoHyphens/>
    </w:pPr>
    <w:rPr>
      <w:rFonts w:eastAsia="Lucida Sans Unicode" w:cs="Mangal"/>
      <w:color w:val="00000A"/>
      <w:sz w:val="24"/>
      <w:szCs w:val="24"/>
      <w:lang w:eastAsia="hi-IN" w:bidi="hi-I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0">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1">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2">
    <w:name w:val="Заголовок1"/>
    <w:basedOn w:val="a"/>
    <w:qFormat/>
    <w:rsid w:val="00E372AF"/>
    <w:pPr>
      <w:keepNext/>
      <w:spacing w:before="240" w:after="120"/>
    </w:pPr>
    <w:rPr>
      <w:rFonts w:ascii="Arial" w:hAnsi="Arial"/>
      <w:sz w:val="28"/>
      <w:szCs w:val="28"/>
    </w:rPr>
  </w:style>
  <w:style w:type="paragraph" w:customStyle="1" w:styleId="13">
    <w:name w:val="Название объекта1"/>
    <w:basedOn w:val="a"/>
    <w:qFormat/>
    <w:rsid w:val="00292953"/>
    <w:pPr>
      <w:suppressLineNumbers/>
      <w:spacing w:before="120" w:after="120"/>
    </w:pPr>
    <w:rPr>
      <w:i/>
      <w:iCs/>
    </w:rPr>
  </w:style>
  <w:style w:type="paragraph" w:customStyle="1" w:styleId="14">
    <w:name w:val="Название1"/>
    <w:basedOn w:val="a"/>
    <w:qFormat/>
    <w:rsid w:val="00E372AF"/>
    <w:pPr>
      <w:suppressLineNumbers/>
      <w:spacing w:before="120" w:after="120"/>
    </w:pPr>
    <w:rPr>
      <w:i/>
      <w:iCs/>
    </w:rPr>
  </w:style>
  <w:style w:type="paragraph" w:customStyle="1" w:styleId="15">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6">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7">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8">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
    <w:name w:val="Верхний колонтитул3"/>
    <w:basedOn w:val="a"/>
    <w:rsid w:val="0098075D"/>
  </w:style>
  <w:style w:type="paragraph" w:customStyle="1" w:styleId="30">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9"/>
    <w:uiPriority w:val="99"/>
    <w:semiHidden/>
    <w:unhideWhenUsed/>
    <w:rsid w:val="00525899"/>
    <w:pPr>
      <w:tabs>
        <w:tab w:val="center" w:pos="4677"/>
        <w:tab w:val="right" w:pos="9355"/>
      </w:tabs>
    </w:pPr>
    <w:rPr>
      <w:szCs w:val="21"/>
      <w:lang w:val="x-none"/>
    </w:rPr>
  </w:style>
  <w:style w:type="character" w:customStyle="1" w:styleId="19">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a"/>
    <w:uiPriority w:val="99"/>
    <w:semiHidden/>
    <w:unhideWhenUsed/>
    <w:rsid w:val="00525899"/>
    <w:pPr>
      <w:tabs>
        <w:tab w:val="center" w:pos="4677"/>
        <w:tab w:val="right" w:pos="9355"/>
      </w:tabs>
    </w:pPr>
    <w:rPr>
      <w:szCs w:val="21"/>
      <w:lang w:val="x-none"/>
    </w:rPr>
  </w:style>
  <w:style w:type="character" w:customStyle="1" w:styleId="1a">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b">
    <w:name w:val="Обычный1"/>
    <w:link w:val="1c"/>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c">
    <w:name w:val="Обычный1 Знак"/>
    <w:link w:val="1b"/>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afe">
    <w:name w:val="Основной текст_"/>
    <w:qFormat/>
    <w:locked/>
    <w:rsid w:val="00FE7B67"/>
    <w:rPr>
      <w:rFonts w:ascii="Times New Roman" w:eastAsia="SimSun" w:hAnsi="Times New Roman" w:cs="Mangal"/>
      <w:color w:val="00000A"/>
      <w:sz w:val="24"/>
      <w:szCs w:val="24"/>
      <w:lang w:val="ru-RU" w:eastAsia="hi-IN" w:bidi="hi-IN"/>
    </w:rPr>
  </w:style>
  <w:style w:type="paragraph" w:customStyle="1" w:styleId="110">
    <w:name w:val="11"/>
    <w:basedOn w:val="a"/>
    <w:rsid w:val="00FE7B67"/>
    <w:pPr>
      <w:suppressAutoHyphens w:val="0"/>
      <w:spacing w:before="100" w:after="100" w:line="276" w:lineRule="auto"/>
    </w:pPr>
    <w:rPr>
      <w:rFonts w:eastAsia="Times New Roman" w:cs="Times New Roman"/>
      <w:lang w:eastAsia="ru-RU" w:bidi="ar-SA"/>
    </w:rPr>
  </w:style>
  <w:style w:type="character" w:customStyle="1" w:styleId="ofieldfloat">
    <w:name w:val="o_field_float"/>
    <w:rsid w:val="00534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2AF"/>
    <w:pPr>
      <w:suppressAutoHyphens/>
    </w:pPr>
    <w:rPr>
      <w:rFonts w:eastAsia="Lucida Sans Unicode" w:cs="Mangal"/>
      <w:color w:val="00000A"/>
      <w:sz w:val="24"/>
      <w:szCs w:val="24"/>
      <w:lang w:eastAsia="hi-IN" w:bidi="hi-I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0">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1">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2">
    <w:name w:val="Заголовок1"/>
    <w:basedOn w:val="a"/>
    <w:qFormat/>
    <w:rsid w:val="00E372AF"/>
    <w:pPr>
      <w:keepNext/>
      <w:spacing w:before="240" w:after="120"/>
    </w:pPr>
    <w:rPr>
      <w:rFonts w:ascii="Arial" w:hAnsi="Arial"/>
      <w:sz w:val="28"/>
      <w:szCs w:val="28"/>
    </w:rPr>
  </w:style>
  <w:style w:type="paragraph" w:customStyle="1" w:styleId="13">
    <w:name w:val="Название объекта1"/>
    <w:basedOn w:val="a"/>
    <w:qFormat/>
    <w:rsid w:val="00292953"/>
    <w:pPr>
      <w:suppressLineNumbers/>
      <w:spacing w:before="120" w:after="120"/>
    </w:pPr>
    <w:rPr>
      <w:i/>
      <w:iCs/>
    </w:rPr>
  </w:style>
  <w:style w:type="paragraph" w:customStyle="1" w:styleId="14">
    <w:name w:val="Название1"/>
    <w:basedOn w:val="a"/>
    <w:qFormat/>
    <w:rsid w:val="00E372AF"/>
    <w:pPr>
      <w:suppressLineNumbers/>
      <w:spacing w:before="120" w:after="120"/>
    </w:pPr>
    <w:rPr>
      <w:i/>
      <w:iCs/>
    </w:rPr>
  </w:style>
  <w:style w:type="paragraph" w:customStyle="1" w:styleId="15">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6">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7">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8">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
    <w:name w:val="Верхний колонтитул3"/>
    <w:basedOn w:val="a"/>
    <w:rsid w:val="0098075D"/>
  </w:style>
  <w:style w:type="paragraph" w:customStyle="1" w:styleId="30">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9"/>
    <w:uiPriority w:val="99"/>
    <w:semiHidden/>
    <w:unhideWhenUsed/>
    <w:rsid w:val="00525899"/>
    <w:pPr>
      <w:tabs>
        <w:tab w:val="center" w:pos="4677"/>
        <w:tab w:val="right" w:pos="9355"/>
      </w:tabs>
    </w:pPr>
    <w:rPr>
      <w:szCs w:val="21"/>
      <w:lang w:val="x-none"/>
    </w:rPr>
  </w:style>
  <w:style w:type="character" w:customStyle="1" w:styleId="19">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a"/>
    <w:uiPriority w:val="99"/>
    <w:semiHidden/>
    <w:unhideWhenUsed/>
    <w:rsid w:val="00525899"/>
    <w:pPr>
      <w:tabs>
        <w:tab w:val="center" w:pos="4677"/>
        <w:tab w:val="right" w:pos="9355"/>
      </w:tabs>
    </w:pPr>
    <w:rPr>
      <w:szCs w:val="21"/>
      <w:lang w:val="x-none"/>
    </w:rPr>
  </w:style>
  <w:style w:type="character" w:customStyle="1" w:styleId="1a">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b">
    <w:name w:val="Обычный1"/>
    <w:link w:val="1c"/>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c">
    <w:name w:val="Обычный1 Знак"/>
    <w:link w:val="1b"/>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afe">
    <w:name w:val="Основной текст_"/>
    <w:qFormat/>
    <w:locked/>
    <w:rsid w:val="00FE7B67"/>
    <w:rPr>
      <w:rFonts w:ascii="Times New Roman" w:eastAsia="SimSun" w:hAnsi="Times New Roman" w:cs="Mangal"/>
      <w:color w:val="00000A"/>
      <w:sz w:val="24"/>
      <w:szCs w:val="24"/>
      <w:lang w:val="ru-RU" w:eastAsia="hi-IN" w:bidi="hi-IN"/>
    </w:rPr>
  </w:style>
  <w:style w:type="paragraph" w:customStyle="1" w:styleId="110">
    <w:name w:val="11"/>
    <w:basedOn w:val="a"/>
    <w:rsid w:val="00FE7B67"/>
    <w:pPr>
      <w:suppressAutoHyphens w:val="0"/>
      <w:spacing w:before="100" w:after="100" w:line="276" w:lineRule="auto"/>
    </w:pPr>
    <w:rPr>
      <w:rFonts w:eastAsia="Times New Roman" w:cs="Times New Roman"/>
      <w:lang w:eastAsia="ru-RU" w:bidi="ar-SA"/>
    </w:rPr>
  </w:style>
  <w:style w:type="character" w:customStyle="1" w:styleId="ofieldfloat">
    <w:name w:val="o_field_float"/>
    <w:rsid w:val="00534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3352">
      <w:bodyDiv w:val="1"/>
      <w:marLeft w:val="0"/>
      <w:marRight w:val="0"/>
      <w:marTop w:val="0"/>
      <w:marBottom w:val="0"/>
      <w:divBdr>
        <w:top w:val="none" w:sz="0" w:space="0" w:color="auto"/>
        <w:left w:val="none" w:sz="0" w:space="0" w:color="auto"/>
        <w:bottom w:val="none" w:sz="0" w:space="0" w:color="auto"/>
        <w:right w:val="none" w:sz="0" w:space="0" w:color="auto"/>
      </w:divBdr>
    </w:div>
    <w:div w:id="22948913">
      <w:bodyDiv w:val="1"/>
      <w:marLeft w:val="0"/>
      <w:marRight w:val="0"/>
      <w:marTop w:val="0"/>
      <w:marBottom w:val="0"/>
      <w:divBdr>
        <w:top w:val="none" w:sz="0" w:space="0" w:color="auto"/>
        <w:left w:val="none" w:sz="0" w:space="0" w:color="auto"/>
        <w:bottom w:val="none" w:sz="0" w:space="0" w:color="auto"/>
        <w:right w:val="none" w:sz="0" w:space="0" w:color="auto"/>
      </w:divBdr>
    </w:div>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00422883">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14830013">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272713047">
      <w:bodyDiv w:val="1"/>
      <w:marLeft w:val="0"/>
      <w:marRight w:val="0"/>
      <w:marTop w:val="0"/>
      <w:marBottom w:val="0"/>
      <w:divBdr>
        <w:top w:val="none" w:sz="0" w:space="0" w:color="auto"/>
        <w:left w:val="none" w:sz="0" w:space="0" w:color="auto"/>
        <w:bottom w:val="none" w:sz="0" w:space="0" w:color="auto"/>
        <w:right w:val="none" w:sz="0" w:space="0" w:color="auto"/>
      </w:divBdr>
    </w:div>
    <w:div w:id="310327796">
      <w:bodyDiv w:val="1"/>
      <w:marLeft w:val="0"/>
      <w:marRight w:val="0"/>
      <w:marTop w:val="0"/>
      <w:marBottom w:val="0"/>
      <w:divBdr>
        <w:top w:val="none" w:sz="0" w:space="0" w:color="auto"/>
        <w:left w:val="none" w:sz="0" w:space="0" w:color="auto"/>
        <w:bottom w:val="none" w:sz="0" w:space="0" w:color="auto"/>
        <w:right w:val="none" w:sz="0" w:space="0" w:color="auto"/>
      </w:divBdr>
    </w:div>
    <w:div w:id="373578959">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81043755">
      <w:bodyDiv w:val="1"/>
      <w:marLeft w:val="0"/>
      <w:marRight w:val="0"/>
      <w:marTop w:val="0"/>
      <w:marBottom w:val="0"/>
      <w:divBdr>
        <w:top w:val="none" w:sz="0" w:space="0" w:color="auto"/>
        <w:left w:val="none" w:sz="0" w:space="0" w:color="auto"/>
        <w:bottom w:val="none" w:sz="0" w:space="0" w:color="auto"/>
        <w:right w:val="none" w:sz="0" w:space="0" w:color="auto"/>
      </w:divBdr>
    </w:div>
    <w:div w:id="538903986">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19137532">
      <w:bodyDiv w:val="1"/>
      <w:marLeft w:val="0"/>
      <w:marRight w:val="0"/>
      <w:marTop w:val="0"/>
      <w:marBottom w:val="0"/>
      <w:divBdr>
        <w:top w:val="none" w:sz="0" w:space="0" w:color="auto"/>
        <w:left w:val="none" w:sz="0" w:space="0" w:color="auto"/>
        <w:bottom w:val="none" w:sz="0" w:space="0" w:color="auto"/>
        <w:right w:val="none" w:sz="0" w:space="0" w:color="auto"/>
      </w:divBdr>
    </w:div>
    <w:div w:id="773016411">
      <w:bodyDiv w:val="1"/>
      <w:marLeft w:val="0"/>
      <w:marRight w:val="0"/>
      <w:marTop w:val="0"/>
      <w:marBottom w:val="0"/>
      <w:divBdr>
        <w:top w:val="none" w:sz="0" w:space="0" w:color="auto"/>
        <w:left w:val="none" w:sz="0" w:space="0" w:color="auto"/>
        <w:bottom w:val="none" w:sz="0" w:space="0" w:color="auto"/>
        <w:right w:val="none" w:sz="0" w:space="0" w:color="auto"/>
      </w:divBdr>
    </w:div>
    <w:div w:id="856848524">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07051671">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89735631">
      <w:bodyDiv w:val="1"/>
      <w:marLeft w:val="0"/>
      <w:marRight w:val="0"/>
      <w:marTop w:val="0"/>
      <w:marBottom w:val="0"/>
      <w:divBdr>
        <w:top w:val="none" w:sz="0" w:space="0" w:color="auto"/>
        <w:left w:val="none" w:sz="0" w:space="0" w:color="auto"/>
        <w:bottom w:val="none" w:sz="0" w:space="0" w:color="auto"/>
        <w:right w:val="none" w:sz="0" w:space="0" w:color="auto"/>
      </w:divBdr>
    </w:div>
    <w:div w:id="1292898980">
      <w:bodyDiv w:val="1"/>
      <w:marLeft w:val="0"/>
      <w:marRight w:val="0"/>
      <w:marTop w:val="0"/>
      <w:marBottom w:val="0"/>
      <w:divBdr>
        <w:top w:val="none" w:sz="0" w:space="0" w:color="auto"/>
        <w:left w:val="none" w:sz="0" w:space="0" w:color="auto"/>
        <w:bottom w:val="none" w:sz="0" w:space="0" w:color="auto"/>
        <w:right w:val="none" w:sz="0" w:space="0" w:color="auto"/>
      </w:divBdr>
    </w:div>
    <w:div w:id="1388919018">
      <w:bodyDiv w:val="1"/>
      <w:marLeft w:val="0"/>
      <w:marRight w:val="0"/>
      <w:marTop w:val="0"/>
      <w:marBottom w:val="0"/>
      <w:divBdr>
        <w:top w:val="none" w:sz="0" w:space="0" w:color="auto"/>
        <w:left w:val="none" w:sz="0" w:space="0" w:color="auto"/>
        <w:bottom w:val="none" w:sz="0" w:space="0" w:color="auto"/>
        <w:right w:val="none" w:sz="0" w:space="0" w:color="auto"/>
      </w:divBdr>
    </w:div>
    <w:div w:id="1391882223">
      <w:bodyDiv w:val="1"/>
      <w:marLeft w:val="0"/>
      <w:marRight w:val="0"/>
      <w:marTop w:val="0"/>
      <w:marBottom w:val="0"/>
      <w:divBdr>
        <w:top w:val="none" w:sz="0" w:space="0" w:color="auto"/>
        <w:left w:val="none" w:sz="0" w:space="0" w:color="auto"/>
        <w:bottom w:val="none" w:sz="0" w:space="0" w:color="auto"/>
        <w:right w:val="none" w:sz="0" w:space="0" w:color="auto"/>
      </w:divBdr>
    </w:div>
    <w:div w:id="1480879531">
      <w:bodyDiv w:val="1"/>
      <w:marLeft w:val="0"/>
      <w:marRight w:val="0"/>
      <w:marTop w:val="0"/>
      <w:marBottom w:val="0"/>
      <w:divBdr>
        <w:top w:val="none" w:sz="0" w:space="0" w:color="auto"/>
        <w:left w:val="none" w:sz="0" w:space="0" w:color="auto"/>
        <w:bottom w:val="none" w:sz="0" w:space="0" w:color="auto"/>
        <w:right w:val="none" w:sz="0" w:space="0" w:color="auto"/>
      </w:divBdr>
    </w:div>
    <w:div w:id="1524590028">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67254085">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694727866">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726636761">
      <w:bodyDiv w:val="1"/>
      <w:marLeft w:val="0"/>
      <w:marRight w:val="0"/>
      <w:marTop w:val="0"/>
      <w:marBottom w:val="0"/>
      <w:divBdr>
        <w:top w:val="none" w:sz="0" w:space="0" w:color="auto"/>
        <w:left w:val="none" w:sz="0" w:space="0" w:color="auto"/>
        <w:bottom w:val="none" w:sz="0" w:space="0" w:color="auto"/>
        <w:right w:val="none" w:sz="0" w:space="0" w:color="auto"/>
      </w:divBdr>
    </w:div>
    <w:div w:id="1729768355">
      <w:bodyDiv w:val="1"/>
      <w:marLeft w:val="0"/>
      <w:marRight w:val="0"/>
      <w:marTop w:val="0"/>
      <w:marBottom w:val="0"/>
      <w:divBdr>
        <w:top w:val="none" w:sz="0" w:space="0" w:color="auto"/>
        <w:left w:val="none" w:sz="0" w:space="0" w:color="auto"/>
        <w:bottom w:val="none" w:sz="0" w:space="0" w:color="auto"/>
        <w:right w:val="none" w:sz="0" w:space="0" w:color="auto"/>
      </w:divBdr>
    </w:div>
    <w:div w:id="1759668582">
      <w:bodyDiv w:val="1"/>
      <w:marLeft w:val="0"/>
      <w:marRight w:val="0"/>
      <w:marTop w:val="0"/>
      <w:marBottom w:val="0"/>
      <w:divBdr>
        <w:top w:val="none" w:sz="0" w:space="0" w:color="auto"/>
        <w:left w:val="none" w:sz="0" w:space="0" w:color="auto"/>
        <w:bottom w:val="none" w:sz="0" w:space="0" w:color="auto"/>
        <w:right w:val="none" w:sz="0" w:space="0" w:color="auto"/>
      </w:divBdr>
    </w:div>
    <w:div w:id="1779443570">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64973050">
      <w:bodyDiv w:val="1"/>
      <w:marLeft w:val="0"/>
      <w:marRight w:val="0"/>
      <w:marTop w:val="0"/>
      <w:marBottom w:val="0"/>
      <w:divBdr>
        <w:top w:val="none" w:sz="0" w:space="0" w:color="auto"/>
        <w:left w:val="none" w:sz="0" w:space="0" w:color="auto"/>
        <w:bottom w:val="none" w:sz="0" w:space="0" w:color="auto"/>
        <w:right w:val="none" w:sz="0" w:space="0" w:color="auto"/>
      </w:divBdr>
    </w:div>
    <w:div w:id="1865439096">
      <w:bodyDiv w:val="1"/>
      <w:marLeft w:val="0"/>
      <w:marRight w:val="0"/>
      <w:marTop w:val="0"/>
      <w:marBottom w:val="0"/>
      <w:divBdr>
        <w:top w:val="none" w:sz="0" w:space="0" w:color="auto"/>
        <w:left w:val="none" w:sz="0" w:space="0" w:color="auto"/>
        <w:bottom w:val="none" w:sz="0" w:space="0" w:color="auto"/>
        <w:right w:val="none" w:sz="0" w:space="0" w:color="auto"/>
      </w:divBdr>
    </w:div>
    <w:div w:id="1881237413">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1951281272">
      <w:bodyDiv w:val="1"/>
      <w:marLeft w:val="0"/>
      <w:marRight w:val="0"/>
      <w:marTop w:val="0"/>
      <w:marBottom w:val="0"/>
      <w:divBdr>
        <w:top w:val="none" w:sz="0" w:space="0" w:color="auto"/>
        <w:left w:val="none" w:sz="0" w:space="0" w:color="auto"/>
        <w:bottom w:val="none" w:sz="0" w:space="0" w:color="auto"/>
        <w:right w:val="none" w:sz="0" w:space="0" w:color="auto"/>
      </w:divBdr>
    </w:div>
    <w:div w:id="2032535383">
      <w:bodyDiv w:val="1"/>
      <w:marLeft w:val="0"/>
      <w:marRight w:val="0"/>
      <w:marTop w:val="0"/>
      <w:marBottom w:val="0"/>
      <w:divBdr>
        <w:top w:val="none" w:sz="0" w:space="0" w:color="auto"/>
        <w:left w:val="none" w:sz="0" w:space="0" w:color="auto"/>
        <w:bottom w:val="none" w:sz="0" w:space="0" w:color="auto"/>
        <w:right w:val="none" w:sz="0" w:space="0" w:color="auto"/>
      </w:divBdr>
      <w:divsChild>
        <w:div w:id="1649283835">
          <w:marLeft w:val="0"/>
          <w:marRight w:val="0"/>
          <w:marTop w:val="75"/>
          <w:marBottom w:val="75"/>
          <w:divBdr>
            <w:top w:val="none" w:sz="0" w:space="0" w:color="auto"/>
            <w:left w:val="none" w:sz="0" w:space="0" w:color="auto"/>
            <w:bottom w:val="none" w:sz="0" w:space="0" w:color="auto"/>
            <w:right w:val="none" w:sz="0" w:space="0" w:color="auto"/>
          </w:divBdr>
        </w:div>
      </w:divsChild>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1830066">
      <w:bodyDiv w:val="1"/>
      <w:marLeft w:val="0"/>
      <w:marRight w:val="0"/>
      <w:marTop w:val="0"/>
      <w:marBottom w:val="0"/>
      <w:divBdr>
        <w:top w:val="none" w:sz="0" w:space="0" w:color="auto"/>
        <w:left w:val="none" w:sz="0" w:space="0" w:color="auto"/>
        <w:bottom w:val="none" w:sz="0" w:space="0" w:color="auto"/>
        <w:right w:val="none" w:sz="0" w:space="0" w:color="auto"/>
      </w:divBdr>
    </w:div>
    <w:div w:id="2086410644">
      <w:bodyDiv w:val="1"/>
      <w:marLeft w:val="0"/>
      <w:marRight w:val="0"/>
      <w:marTop w:val="0"/>
      <w:marBottom w:val="0"/>
      <w:divBdr>
        <w:top w:val="none" w:sz="0" w:space="0" w:color="auto"/>
        <w:left w:val="none" w:sz="0" w:space="0" w:color="auto"/>
        <w:bottom w:val="none" w:sz="0" w:space="0" w:color="auto"/>
        <w:right w:val="none" w:sz="0" w:space="0" w:color="auto"/>
      </w:divBdr>
    </w:div>
    <w:div w:id="2120758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9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66154&amp;dst=12386"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238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FC20C-7D3C-45ED-9AB3-11B0051E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5361</Words>
  <Characters>30563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35853</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Начальник отдела ОКиТП</cp:lastModifiedBy>
  <cp:revision>2</cp:revision>
  <cp:lastPrinted>2026-08-10T05:54:00Z</cp:lastPrinted>
  <dcterms:created xsi:type="dcterms:W3CDTF">2026-08-13T09:23:00Z</dcterms:created>
  <dcterms:modified xsi:type="dcterms:W3CDTF">2026-08-13T09:23:00Z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