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E91E40">
      <w:pPr>
        <w:tabs>
          <w:tab w:val="center" w:pos="4394"/>
          <w:tab w:val="left" w:pos="7665"/>
        </w:tabs>
        <w:jc w:val="center"/>
        <w:outlineLvl w:val="0"/>
        <w:rPr>
          <w:rFonts w:ascii="XO Thames" w:hAnsi="XO Thames"/>
          <w:sz w:val="26"/>
          <w:szCs w:val="26"/>
        </w:rPr>
      </w:pPr>
      <w:proofErr w:type="gramStart"/>
      <w:r w:rsidRPr="003E7E1A">
        <w:rPr>
          <w:rFonts w:ascii="XO Thames" w:hAnsi="XO Thames"/>
          <w:sz w:val="26"/>
          <w:szCs w:val="26"/>
        </w:rPr>
        <w:t>ИКЗ:</w:t>
      </w:r>
      <w:r w:rsidR="00707F0B">
        <w:rPr>
          <w:rFonts w:ascii="XO Thames" w:hAnsi="XO Thames"/>
          <w:sz w:val="26"/>
          <w:szCs w:val="26"/>
        </w:rPr>
        <w:t>_</w:t>
      </w:r>
      <w:proofErr w:type="gramEnd"/>
      <w:r w:rsidR="00707F0B">
        <w:rPr>
          <w:rFonts w:ascii="XO Thames" w:hAnsi="XO Thames"/>
          <w:sz w:val="26"/>
          <w:szCs w:val="26"/>
        </w:rPr>
        <w:t>____________________________________</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707F0B">
        <w:rPr>
          <w:rStyle w:val="ac"/>
          <w:rFonts w:ascii="XO Thames" w:hAnsi="XO Thames"/>
          <w:i w:val="0"/>
          <w:sz w:val="26"/>
          <w:szCs w:val="26"/>
        </w:rPr>
        <w:t xml:space="preserve">  </w:t>
      </w:r>
      <w:r w:rsidR="005D4098">
        <w:rPr>
          <w:rStyle w:val="ac"/>
          <w:rFonts w:ascii="XO Thames" w:hAnsi="XO Thames"/>
          <w:i w:val="0"/>
          <w:sz w:val="26"/>
          <w:szCs w:val="26"/>
        </w:rPr>
        <w:t xml:space="preserve"> </w:t>
      </w:r>
      <w:proofErr w:type="gramStart"/>
      <w:r w:rsidR="00DA4CFF">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w:t>
      </w:r>
      <w:proofErr w:type="gramEnd"/>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707F0B">
        <w:rPr>
          <w:rStyle w:val="ac"/>
          <w:rFonts w:ascii="XO Thames" w:hAnsi="XO Thames"/>
          <w:i w:val="0"/>
          <w:sz w:val="26"/>
          <w:szCs w:val="26"/>
        </w:rPr>
        <w:t>__________</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707F0B">
        <w:rPr>
          <w:rFonts w:ascii="XO Thames" w:hAnsi="XO Thames"/>
          <w:sz w:val="26"/>
          <w:szCs w:val="26"/>
        </w:rPr>
        <w:t>_____________________________________________</w:t>
      </w:r>
      <w:r w:rsidRPr="00B335F8">
        <w:rPr>
          <w:rFonts w:ascii="XO Thames" w:hAnsi="XO Thames"/>
          <w:sz w:val="26"/>
          <w:szCs w:val="26"/>
        </w:rPr>
        <w:t>, действующего</w:t>
      </w:r>
      <w:r w:rsidR="003E7E1A">
        <w:rPr>
          <w:rFonts w:ascii="XO Thames" w:hAnsi="XO Thames"/>
          <w:sz w:val="26"/>
          <w:szCs w:val="26"/>
        </w:rPr>
        <w:t xml:space="preserve"> </w:t>
      </w:r>
      <w:r w:rsidRPr="00B335F8">
        <w:rPr>
          <w:rFonts w:ascii="XO Thames" w:hAnsi="XO Thames"/>
          <w:sz w:val="26"/>
          <w:szCs w:val="26"/>
        </w:rPr>
        <w:t>на основании Устава, с одной стороны,</w:t>
      </w:r>
      <w:r w:rsidR="003E7E1A">
        <w:rPr>
          <w:rFonts w:ascii="XO Thames" w:hAnsi="XO Thames"/>
          <w:sz w:val="26"/>
          <w:szCs w:val="26"/>
        </w:rPr>
        <w:t xml:space="preserve"> </w:t>
      </w:r>
      <w:r w:rsidR="00A76E3E">
        <w:rPr>
          <w:rFonts w:ascii="XO Thames" w:hAnsi="XO Thames"/>
          <w:sz w:val="26"/>
          <w:szCs w:val="26"/>
        </w:rPr>
        <w:t xml:space="preserve">и </w:t>
      </w:r>
      <w:r w:rsidR="00707F0B">
        <w:rPr>
          <w:rFonts w:ascii="XO Thames" w:hAnsi="XO Thames"/>
          <w:sz w:val="26"/>
          <w:szCs w:val="26"/>
        </w:rPr>
        <w:t>________________________________________</w:t>
      </w:r>
      <w:r w:rsidR="008C2CB8" w:rsidRPr="008C2CB8">
        <w:rPr>
          <w:rFonts w:ascii="XO Thames" w:hAnsi="XO Thames"/>
          <w:sz w:val="26"/>
          <w:szCs w:val="26"/>
        </w:rPr>
        <w:t xml:space="preserve">, </w:t>
      </w:r>
      <w:r w:rsidR="00707F0B" w:rsidRPr="00707F0B">
        <w:rPr>
          <w:rFonts w:ascii="XO Thames" w:hAnsi="XO Thames"/>
          <w:sz w:val="26"/>
          <w:szCs w:val="26"/>
        </w:rPr>
        <w:t>действующего  на основании</w:t>
      </w:r>
      <w:r w:rsidR="008C2CB8" w:rsidRPr="008C2CB8">
        <w:rPr>
          <w:rFonts w:ascii="XO Thames" w:hAnsi="XO Thames"/>
          <w:sz w:val="26"/>
          <w:szCs w:val="26"/>
        </w:rPr>
        <w:t>,</w:t>
      </w:r>
      <w:r w:rsidR="00DA4CFF" w:rsidRPr="00DA4CFF">
        <w:rPr>
          <w:rFonts w:ascii="XO Thames" w:hAnsi="XO Thames"/>
          <w:sz w:val="26"/>
          <w:szCs w:val="26"/>
        </w:rPr>
        <w:t xml:space="preserve"> </w:t>
      </w:r>
      <w:r w:rsidR="00707F0B">
        <w:rPr>
          <w:rFonts w:ascii="XO Thames" w:hAnsi="XO Thames"/>
          <w:sz w:val="26"/>
          <w:szCs w:val="26"/>
        </w:rPr>
        <w:t xml:space="preserve">именуемый </w:t>
      </w:r>
      <w:r w:rsidRPr="00B335F8">
        <w:rPr>
          <w:rFonts w:ascii="XO Thames" w:hAnsi="XO Thames"/>
          <w:sz w:val="26"/>
          <w:szCs w:val="26"/>
        </w:rPr>
        <w:t xml:space="preserve">в дальнейшем «Поставщик», с другой стороны, </w:t>
      </w:r>
      <w:r w:rsidR="00707F0B" w:rsidRPr="00707F0B">
        <w:rPr>
          <w:rFonts w:ascii="XO Thames" w:hAnsi="XO Thames"/>
          <w:sz w:val="26"/>
          <w:szCs w:val="26"/>
        </w:rPr>
        <w:t>в дальне</w:t>
      </w:r>
      <w:r w:rsidR="00707F0B">
        <w:rPr>
          <w:rFonts w:ascii="XO Thames" w:hAnsi="XO Thames"/>
          <w:sz w:val="26"/>
          <w:szCs w:val="26"/>
        </w:rPr>
        <w:t>йшем вместе именуемые "Стороны"</w:t>
      </w:r>
      <w:r w:rsidR="00B23EB2" w:rsidRPr="00B335F8">
        <w:rPr>
          <w:rFonts w:ascii="XO Thames" w:hAnsi="XO Thames"/>
          <w:sz w:val="26"/>
          <w:szCs w:val="26"/>
        </w:rPr>
        <w:t xml:space="preserve">, руководствуясь п. 4 </w:t>
      </w:r>
      <w:r w:rsidRPr="00B335F8">
        <w:rPr>
          <w:rFonts w:ascii="XO Thames" w:hAnsi="XO Thames"/>
          <w:sz w:val="26"/>
          <w:szCs w:val="26"/>
        </w:rPr>
        <w:t>ч. 1 ст. 93 в соответствии 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w:t>
      </w:r>
      <w:proofErr w:type="spellStart"/>
      <w:r w:rsidRPr="00B335F8">
        <w:rPr>
          <w:rFonts w:ascii="XO Thames" w:hAnsi="XO Thames"/>
          <w:sz w:val="26"/>
          <w:szCs w:val="26"/>
        </w:rPr>
        <w:t>агрегатора</w:t>
      </w:r>
      <w:proofErr w:type="spellEnd"/>
      <w:r w:rsidRPr="00B335F8">
        <w:rPr>
          <w:rFonts w:ascii="XO Thames" w:hAnsi="XO Thames"/>
          <w:sz w:val="26"/>
          <w:szCs w:val="26"/>
        </w:rPr>
        <w:t xml:space="preserve">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A563D8">
        <w:rPr>
          <w:rFonts w:ascii="XO Thames" w:hAnsi="XO Thames"/>
          <w:sz w:val="26"/>
          <w:szCs w:val="26"/>
        </w:rPr>
        <w:t xml:space="preserve">поставка </w:t>
      </w:r>
      <w:r w:rsidR="00707F0B" w:rsidRPr="00A563D8">
        <w:rPr>
          <w:rFonts w:ascii="XO Thames" w:hAnsi="XO Thames"/>
          <w:sz w:val="26"/>
          <w:szCs w:val="26"/>
        </w:rPr>
        <w:t>пены монтажной</w:t>
      </w:r>
      <w:r w:rsidR="00A563D8" w:rsidRPr="00A563D8">
        <w:rPr>
          <w:rFonts w:ascii="XO Thames" w:hAnsi="XO Thames"/>
          <w:sz w:val="26"/>
          <w:szCs w:val="26"/>
        </w:rPr>
        <w:t xml:space="preserve"> (в рамках капитального ремонта)</w:t>
      </w:r>
      <w:r w:rsidR="00707F0B">
        <w:rPr>
          <w:rFonts w:ascii="XO Thames" w:hAnsi="XO Thames"/>
          <w:b/>
          <w:sz w:val="26"/>
          <w:szCs w:val="26"/>
        </w:rPr>
        <w:t xml:space="preserve"> </w:t>
      </w:r>
      <w:r w:rsidR="000B50C5" w:rsidRPr="00B335F8">
        <w:rPr>
          <w:rFonts w:ascii="XO Thames" w:hAnsi="XO Thames"/>
          <w:sz w:val="26"/>
          <w:szCs w:val="26"/>
        </w:rPr>
        <w:t>(далее</w:t>
      </w:r>
      <w:r w:rsidR="00707F0B">
        <w:rPr>
          <w:rFonts w:ascii="XO Thames" w:hAnsi="XO Thames"/>
          <w:sz w:val="26"/>
          <w:szCs w:val="26"/>
        </w:rPr>
        <w:t xml:space="preserve"> -</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proofErr w:type="gramStart"/>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proofErr w:type="gramEnd"/>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к обязуется оплатить стоимость Т</w:t>
      </w:r>
      <w:r w:rsidRPr="00B335F8">
        <w:rPr>
          <w:rFonts w:ascii="XO Thames" w:hAnsi="XO Thames"/>
          <w:sz w:val="26"/>
          <w:szCs w:val="26"/>
        </w:rPr>
        <w:t>овара</w:t>
      </w:r>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DA4CFF">
        <w:rPr>
          <w:rFonts w:ascii="XO Thames" w:hAnsi="XO Thames"/>
          <w:sz w:val="26"/>
          <w:szCs w:val="26"/>
          <w:shd w:val="clear" w:color="auto" w:fill="FFFFFF"/>
        </w:rPr>
        <w:t xml:space="preserve"> </w:t>
      </w:r>
      <w:r w:rsidR="00707F0B">
        <w:rPr>
          <w:rFonts w:ascii="XO Thames" w:hAnsi="XO Thames"/>
          <w:sz w:val="26"/>
          <w:szCs w:val="26"/>
          <w:shd w:val="clear" w:color="auto" w:fill="FFFFFF"/>
        </w:rPr>
        <w:t xml:space="preserve">________________ </w:t>
      </w:r>
      <w:r w:rsidR="008C2CB8">
        <w:rPr>
          <w:rFonts w:ascii="XO Thames" w:hAnsi="XO Thames"/>
          <w:sz w:val="26"/>
          <w:szCs w:val="26"/>
          <w:shd w:val="clear" w:color="auto" w:fill="FFFFFF"/>
        </w:rPr>
        <w:t xml:space="preserve">рублей </w:t>
      </w:r>
      <w:r w:rsidR="00707F0B">
        <w:rPr>
          <w:rFonts w:ascii="XO Thames" w:hAnsi="XO Thames"/>
          <w:sz w:val="26"/>
          <w:szCs w:val="26"/>
          <w:shd w:val="clear" w:color="auto" w:fill="FFFFFF"/>
        </w:rPr>
        <w:t>________</w:t>
      </w:r>
      <w:r w:rsidR="008C2CB8">
        <w:rPr>
          <w:rFonts w:ascii="XO Thames" w:hAnsi="XO Thames"/>
          <w:sz w:val="26"/>
          <w:szCs w:val="26"/>
          <w:shd w:val="clear" w:color="auto" w:fill="FFFFFF"/>
        </w:rPr>
        <w:t xml:space="preserve"> копеек, </w:t>
      </w:r>
      <w:r w:rsidR="008C2CB8" w:rsidRPr="008C2CB8">
        <w:rPr>
          <w:rFonts w:ascii="XO Thames" w:hAnsi="XO Thames"/>
          <w:sz w:val="26"/>
          <w:szCs w:val="26"/>
          <w:shd w:val="clear" w:color="auto" w:fill="FFFFFF"/>
        </w:rPr>
        <w:t>НДС не облагается</w:t>
      </w:r>
      <w:r w:rsidR="00DA4CFF" w:rsidRPr="00B335F8">
        <w:rPr>
          <w:rFonts w:ascii="XO Thames" w:hAnsi="XO Thames"/>
          <w:sz w:val="26"/>
          <w:szCs w:val="26"/>
        </w:rPr>
        <w:t xml:space="preserve">, 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t>и предоставления сопроводительной документации, предусмотренной в п. 5.7.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lastRenderedPageBreak/>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онтракта.</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t xml:space="preserve">Сумма, подлежащая уплате Государственным </w:t>
      </w:r>
      <w:proofErr w:type="gramStart"/>
      <w:r w:rsidR="00DA4CFF" w:rsidRPr="00B335F8">
        <w:rPr>
          <w:rFonts w:ascii="XO Thames" w:hAnsi="XO Thames"/>
          <w:sz w:val="26"/>
          <w:szCs w:val="26"/>
        </w:rPr>
        <w:t>заказчиком  Исполнителю</w:t>
      </w:r>
      <w:proofErr w:type="gramEnd"/>
      <w:r w:rsidR="00DA4CFF" w:rsidRPr="00B335F8">
        <w:rPr>
          <w:rFonts w:ascii="XO Thames" w:hAnsi="XO Thames"/>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lastRenderedPageBreak/>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3.2.3.</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w:t>
      </w:r>
      <w:proofErr w:type="gramStart"/>
      <w:r w:rsidR="008A43D4" w:rsidRPr="00B335F8">
        <w:rPr>
          <w:rFonts w:ascii="XO Thames" w:hAnsi="XO Thames"/>
          <w:sz w:val="26"/>
          <w:szCs w:val="26"/>
        </w:rPr>
        <w:t xml:space="preserve">Контрактом, </w:t>
      </w:r>
      <w:r w:rsidR="003E7E1A">
        <w:rPr>
          <w:rFonts w:ascii="XO Thames" w:hAnsi="XO Thames"/>
          <w:sz w:val="26"/>
          <w:szCs w:val="26"/>
        </w:rPr>
        <w:t xml:space="preserve">  </w:t>
      </w:r>
      <w:proofErr w:type="gramEnd"/>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proofErr w:type="gramStart"/>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proofErr w:type="gramEnd"/>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w:t>
      </w:r>
      <w:proofErr w:type="spellStart"/>
      <w:r w:rsidRPr="00B335F8">
        <w:rPr>
          <w:rFonts w:ascii="XO Thames" w:hAnsi="XO Thames"/>
          <w:sz w:val="26"/>
          <w:szCs w:val="26"/>
        </w:rPr>
        <w:t>Плесецкого</w:t>
      </w:r>
      <w:proofErr w:type="spellEnd"/>
      <w:r w:rsidRPr="00B335F8">
        <w:rPr>
          <w:rFonts w:ascii="XO Thames" w:hAnsi="XO Thames"/>
          <w:sz w:val="26"/>
          <w:szCs w:val="26"/>
        </w:rPr>
        <w:t xml:space="preserve">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07F0B">
        <w:rPr>
          <w:rFonts w:ascii="XO Thames" w:hAnsi="XO Thames"/>
          <w:sz w:val="26"/>
          <w:szCs w:val="26"/>
        </w:rPr>
        <w:t>___________</w:t>
      </w:r>
      <w:r w:rsidRPr="00820056">
        <w:rPr>
          <w:rFonts w:ascii="XO Thames" w:hAnsi="XO Thames"/>
          <w:sz w:val="26"/>
          <w:szCs w:val="26"/>
        </w:rPr>
        <w:t xml:space="preserve">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Pr>
          <w:rFonts w:ascii="XO Thames" w:hAnsi="XO Thames"/>
          <w:sz w:val="26"/>
          <w:szCs w:val="26"/>
        </w:rPr>
        <w:t>3.</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с до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 xml:space="preserve">Поставщик обязуется передать Государственному заказчику </w:t>
      </w:r>
      <w:proofErr w:type="gramStart"/>
      <w:r w:rsidRPr="00B335F8">
        <w:rPr>
          <w:rFonts w:ascii="XO Thames" w:hAnsi="XO Thames"/>
          <w:sz w:val="26"/>
          <w:szCs w:val="26"/>
        </w:rPr>
        <w:t xml:space="preserve">Товар,   </w:t>
      </w:r>
      <w:proofErr w:type="gramEnd"/>
      <w:r w:rsidRPr="00B335F8">
        <w:rPr>
          <w:rFonts w:ascii="XO Thames" w:hAnsi="XO Thames"/>
          <w:sz w:val="26"/>
          <w:szCs w:val="26"/>
        </w:rPr>
        <w:t xml:space="preserve">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w:t>
      </w:r>
      <w:r w:rsidRPr="00B335F8">
        <w:rPr>
          <w:rFonts w:ascii="XO Thames" w:hAnsi="XO Thames"/>
          <w:sz w:val="26"/>
          <w:szCs w:val="26"/>
        </w:rPr>
        <w:lastRenderedPageBreak/>
        <w:t xml:space="preserve">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w:t>
      </w:r>
      <w:proofErr w:type="gramStart"/>
      <w:r w:rsidRPr="00B335F8">
        <w:rPr>
          <w:rFonts w:ascii="XO Thames" w:hAnsi="XO Thames"/>
          <w:sz w:val="26"/>
          <w:szCs w:val="26"/>
        </w:rPr>
        <w:t>железнодорожным  транспортом</w:t>
      </w:r>
      <w:proofErr w:type="gramEnd"/>
      <w:r w:rsidRPr="00B335F8">
        <w:rPr>
          <w:rFonts w:ascii="XO Thames" w:hAnsi="XO Thames"/>
          <w:sz w:val="26"/>
          <w:szCs w:val="26"/>
        </w:rPr>
        <w:t xml:space="preserve">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 xml:space="preserve">В случае, если документы, указанные в пункте 5.7 </w:t>
      </w:r>
      <w:proofErr w:type="gramStart"/>
      <w:r w:rsidRPr="00B335F8">
        <w:rPr>
          <w:rFonts w:ascii="XO Thames" w:hAnsi="XO Thames"/>
          <w:sz w:val="26"/>
          <w:szCs w:val="26"/>
        </w:rPr>
        <w:t>Контракта,</w:t>
      </w:r>
      <w:r>
        <w:rPr>
          <w:rFonts w:ascii="XO Thames" w:hAnsi="XO Thames"/>
          <w:sz w:val="26"/>
          <w:szCs w:val="26"/>
        </w:rPr>
        <w:t xml:space="preserve">   </w:t>
      </w:r>
      <w:proofErr w:type="gramEnd"/>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rPr>
      </w:pPr>
      <w:r>
        <w:rPr>
          <w:rStyle w:val="ac"/>
          <w:rFonts w:ascii="XO Thames" w:hAnsi="XO Thames"/>
          <w:b/>
          <w:i w:val="0"/>
          <w:sz w:val="26"/>
          <w:szCs w:val="26"/>
        </w:rPr>
        <w:t>5</w:t>
      </w:r>
      <w:r w:rsidR="00F76096" w:rsidRPr="00B335F8">
        <w:rPr>
          <w:rStyle w:val="ac"/>
          <w:rFonts w:ascii="XO Thames" w:hAnsi="XO Thames"/>
          <w:b/>
          <w:i w:val="0"/>
          <w:sz w:val="26"/>
          <w:szCs w:val="26"/>
        </w:rPr>
        <w:t>.</w:t>
      </w:r>
      <w:r>
        <w:rPr>
          <w:rStyle w:val="ac"/>
          <w:rFonts w:ascii="XO Thames" w:hAnsi="XO Thames"/>
          <w:b/>
          <w:i w:val="0"/>
          <w:sz w:val="26"/>
          <w:szCs w:val="26"/>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Pr>
          <w:rFonts w:ascii="XO Thames" w:hAnsi="XO Thames"/>
          <w:sz w:val="26"/>
          <w:szCs w:val="26"/>
        </w:rPr>
        <w:t>3.</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w:t>
      </w:r>
      <w:proofErr w:type="spellStart"/>
      <w:r w:rsidR="005C2F50" w:rsidRPr="00B335F8">
        <w:rPr>
          <w:rFonts w:ascii="XO Thames" w:hAnsi="XO Thames"/>
          <w:sz w:val="26"/>
          <w:szCs w:val="26"/>
        </w:rPr>
        <w:t>дневный</w:t>
      </w:r>
      <w:proofErr w:type="spellEnd"/>
      <w:r w:rsidR="005C2F50" w:rsidRPr="00B335F8">
        <w:rPr>
          <w:rFonts w:ascii="XO Thames" w:hAnsi="XO Thames"/>
          <w:sz w:val="26"/>
          <w:szCs w:val="26"/>
        </w:rPr>
        <w:t xml:space="preserve">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 xml:space="preserve">о внесении изменений в постановление Правительства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DA4CFF">
        <w:rPr>
          <w:rFonts w:ascii="XO Thames" w:hAnsi="XO Thames"/>
          <w:sz w:val="26"/>
          <w:szCs w:val="26"/>
        </w:rPr>
        <w:t>3.</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lastRenderedPageBreak/>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 xml:space="preserve">онтракта – </w:t>
      </w:r>
      <w:r w:rsidR="008C2CB8">
        <w:rPr>
          <w:rFonts w:ascii="XO Thames" w:eastAsia="Calibri" w:hAnsi="XO Thames"/>
          <w:sz w:val="26"/>
          <w:szCs w:val="26"/>
          <w:lang w:eastAsia="en-US"/>
        </w:rPr>
        <w:t>166 (Сто шестьдесят шесть) рублей 00 копеек</w:t>
      </w:r>
      <w:r w:rsidR="00482715">
        <w:rPr>
          <w:rFonts w:ascii="XO Thames" w:eastAsia="Calibri" w:hAnsi="XO Thames"/>
          <w:sz w:val="26"/>
          <w:szCs w:val="26"/>
          <w:lang w:eastAsia="en-US"/>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A4CFF">
        <w:rPr>
          <w:rFonts w:ascii="XO Thames" w:eastAsia="Calibri" w:hAnsi="XO Thames"/>
          <w:bCs/>
          <w:sz w:val="26"/>
          <w:szCs w:val="26"/>
        </w:rPr>
        <w:t>3.</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DA4CFF">
        <w:rPr>
          <w:rFonts w:ascii="XO Thames" w:hAnsi="XO Thames"/>
          <w:color w:val="000000"/>
          <w:sz w:val="26"/>
          <w:szCs w:val="26"/>
          <w:lang w:eastAsia="ar-SA"/>
        </w:rPr>
        <w:t>3.</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proofErr w:type="gramStart"/>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proofErr w:type="gramEnd"/>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DA4CFF">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w:t>
      </w:r>
      <w:r w:rsidR="0098490E" w:rsidRPr="00B335F8">
        <w:rPr>
          <w:rFonts w:ascii="XO Thames" w:hAnsi="XO Thames"/>
          <w:sz w:val="26"/>
          <w:szCs w:val="26"/>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DA4CFF">
        <w:rPr>
          <w:rFonts w:ascii="XO Thames" w:hAnsi="XO Thames" w:cs="Times New Roman"/>
          <w:sz w:val="26"/>
          <w:szCs w:val="26"/>
        </w:rPr>
        <w:t>3.</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 xml:space="preserve">за исключением случая, если новый поставщик является правопреемником </w:t>
      </w:r>
      <w:proofErr w:type="gramStart"/>
      <w:r w:rsidR="0098490E" w:rsidRPr="00B335F8">
        <w:rPr>
          <w:rFonts w:ascii="XO Thames" w:hAnsi="XO Thames"/>
          <w:sz w:val="26"/>
          <w:szCs w:val="26"/>
        </w:rPr>
        <w:t>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w:t>
      </w:r>
      <w:proofErr w:type="gramEnd"/>
      <w:r w:rsidR="0098490E" w:rsidRPr="00B335F8">
        <w:rPr>
          <w:rFonts w:ascii="XO Thames" w:hAnsi="XO Thames"/>
          <w:sz w:val="26"/>
          <w:szCs w:val="26"/>
        </w:rPr>
        <w:t xml:space="preserve">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w:t>
      </w:r>
      <w:proofErr w:type="gramStart"/>
      <w:r w:rsidR="0098490E" w:rsidRPr="00B335F8">
        <w:rPr>
          <w:rFonts w:ascii="XO Thames" w:hAnsi="XO Thames"/>
          <w:sz w:val="26"/>
          <w:szCs w:val="26"/>
        </w:rPr>
        <w:t xml:space="preserve">переходят </w:t>
      </w:r>
      <w:r w:rsidR="00D97D18" w:rsidRPr="00B335F8">
        <w:rPr>
          <w:rFonts w:ascii="XO Thames" w:hAnsi="XO Thames"/>
          <w:sz w:val="26"/>
          <w:szCs w:val="26"/>
        </w:rPr>
        <w:t xml:space="preserve"> </w:t>
      </w:r>
      <w:r w:rsidR="0098490E" w:rsidRPr="00B335F8">
        <w:rPr>
          <w:rFonts w:ascii="XO Thames" w:hAnsi="XO Thames"/>
          <w:sz w:val="26"/>
          <w:szCs w:val="26"/>
        </w:rPr>
        <w:t>к</w:t>
      </w:r>
      <w:proofErr w:type="gramEnd"/>
      <w:r w:rsidR="0098490E" w:rsidRPr="00B335F8">
        <w:rPr>
          <w:rFonts w:ascii="XO Thames" w:hAnsi="XO Thames"/>
          <w:sz w:val="26"/>
          <w:szCs w:val="26"/>
        </w:rPr>
        <w:t xml:space="preserve">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w:t>
      </w:r>
      <w:r w:rsidR="0098490E" w:rsidRPr="00B335F8">
        <w:rPr>
          <w:rFonts w:ascii="XO Thames" w:hAnsi="XO Thames"/>
          <w:sz w:val="26"/>
          <w:szCs w:val="26"/>
        </w:rPr>
        <w:lastRenderedPageBreak/>
        <w:t xml:space="preserve">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DA4CFF">
        <w:rPr>
          <w:rFonts w:ascii="XO Thames" w:hAnsi="XO Thames"/>
          <w:sz w:val="26"/>
          <w:szCs w:val="26"/>
        </w:rPr>
        <w:t>3.</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 xml:space="preserve">Настоящий Контракт вступает </w:t>
      </w:r>
      <w:r w:rsidRPr="007037F4">
        <w:rPr>
          <w:rFonts w:ascii="XO Thames" w:hAnsi="XO Thames"/>
          <w:sz w:val="26"/>
          <w:szCs w:val="26"/>
        </w:rPr>
        <w:t xml:space="preserve">в силу с момента его подписания </w:t>
      </w:r>
      <w:proofErr w:type="gramStart"/>
      <w:r w:rsidRPr="007037F4">
        <w:rPr>
          <w:rFonts w:ascii="XO Thames" w:hAnsi="XO Thames"/>
          <w:sz w:val="26"/>
          <w:szCs w:val="26"/>
        </w:rPr>
        <w:t>сторонами  и</w:t>
      </w:r>
      <w:proofErr w:type="gramEnd"/>
      <w:r w:rsidRPr="007037F4">
        <w:rPr>
          <w:rFonts w:ascii="XO Thames" w:hAnsi="XO Thames"/>
          <w:sz w:val="26"/>
          <w:szCs w:val="26"/>
        </w:rPr>
        <w:t xml:space="preserve">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DA4CFF">
        <w:rPr>
          <w:rFonts w:ascii="XO Thames" w:hAnsi="XO Thames"/>
          <w:sz w:val="26"/>
          <w:szCs w:val="26"/>
        </w:rPr>
        <w:t>3.</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lastRenderedPageBreak/>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firstRow="1" w:lastRow="0" w:firstColumn="1" w:lastColumn="0" w:noHBand="0" w:noVBand="1"/>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707F0B" w:rsidP="0001162B">
            <w:pPr>
              <w:shd w:val="clear" w:color="auto" w:fill="FFFFFF"/>
              <w:rPr>
                <w:rFonts w:ascii="PT Astra Serif" w:hAnsi="PT Astra Serif"/>
                <w:sz w:val="26"/>
                <w:szCs w:val="26"/>
              </w:rPr>
            </w:pPr>
            <w:r>
              <w:rPr>
                <w:rFonts w:ascii="PT Astra Serif" w:hAnsi="PT Astra Serif"/>
                <w:sz w:val="26"/>
                <w:szCs w:val="26"/>
              </w:rPr>
              <w:t>ФКУ ИК</w:t>
            </w:r>
            <w:r w:rsidR="0001162B" w:rsidRPr="00C81ABB">
              <w:rPr>
                <w:rFonts w:ascii="PT Astra Serif" w:hAnsi="PT Astra Serif"/>
                <w:sz w:val="26"/>
                <w:szCs w:val="26"/>
              </w:rPr>
              <w:t>–</w:t>
            </w:r>
            <w:r>
              <w:rPr>
                <w:rFonts w:ascii="PT Astra Serif" w:hAnsi="PT Astra Serif"/>
                <w:sz w:val="26"/>
                <w:szCs w:val="26"/>
              </w:rPr>
              <w:t xml:space="preserve">29 </w:t>
            </w:r>
            <w:r w:rsidR="0001162B" w:rsidRPr="00C81ABB">
              <w:rPr>
                <w:rFonts w:ascii="PT Astra Serif" w:hAnsi="PT Astra Serif"/>
                <w:sz w:val="26"/>
                <w:szCs w:val="26"/>
              </w:rPr>
              <w:t xml:space="preserve">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 xml:space="preserve">8, п. Река Емца </w:t>
            </w:r>
            <w:proofErr w:type="spellStart"/>
            <w:r w:rsidRPr="00C81ABB">
              <w:rPr>
                <w:rFonts w:ascii="PT Astra Serif" w:hAnsi="PT Astra Serif"/>
                <w:sz w:val="26"/>
                <w:szCs w:val="26"/>
              </w:rPr>
              <w:t>Плесецкого</w:t>
            </w:r>
            <w:proofErr w:type="spellEnd"/>
            <w:r w:rsidRPr="00C81ABB">
              <w:rPr>
                <w:rFonts w:ascii="PT Astra Serif" w:hAnsi="PT Astra Serif"/>
                <w:sz w:val="26"/>
                <w:szCs w:val="26"/>
              </w:rPr>
              <w:t xml:space="preserve"> </w:t>
            </w:r>
            <w:r w:rsidR="00087A05">
              <w:rPr>
                <w:rFonts w:ascii="PT Astra Serif" w:hAnsi="PT Astra Serif"/>
                <w:sz w:val="26"/>
                <w:szCs w:val="26"/>
              </w:rPr>
              <w:t xml:space="preserve">муниципального округа, </w:t>
            </w:r>
            <w:r w:rsidRPr="00C81ABB">
              <w:rPr>
                <w:rFonts w:ascii="PT Astra Serif" w:hAnsi="PT Astra Serif"/>
                <w:sz w:val="26"/>
                <w:szCs w:val="26"/>
              </w:rPr>
              <w:t xml:space="preserve">Архангельской области, ул. Набережная, </w:t>
            </w:r>
            <w:proofErr w:type="spellStart"/>
            <w:r w:rsidR="00087A05">
              <w:rPr>
                <w:rFonts w:ascii="PT Astra Serif" w:hAnsi="PT Astra Serif"/>
                <w:sz w:val="26"/>
                <w:szCs w:val="26"/>
              </w:rPr>
              <w:t>зд</w:t>
            </w:r>
            <w:proofErr w:type="spellEnd"/>
            <w:r w:rsidR="00087A05">
              <w:rPr>
                <w:rFonts w:ascii="PT Astra Serif" w:hAnsi="PT Astra Serif"/>
                <w:sz w:val="26"/>
                <w:szCs w:val="26"/>
              </w:rPr>
              <w:t xml:space="preserve">.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л/</w:t>
            </w:r>
            <w:proofErr w:type="spellStart"/>
            <w:r w:rsidR="00E91E40" w:rsidRPr="00C81ABB">
              <w:rPr>
                <w:rFonts w:ascii="PT Astra Serif" w:hAnsi="PT Astra Serif"/>
                <w:sz w:val="26"/>
                <w:szCs w:val="26"/>
              </w:rPr>
              <w:t>сч</w:t>
            </w:r>
            <w:proofErr w:type="spellEnd"/>
            <w:r w:rsidR="00E91E40" w:rsidRPr="00C81ABB">
              <w:rPr>
                <w:rFonts w:ascii="PT Astra Serif" w:hAnsi="PT Astra Serif"/>
                <w:sz w:val="26"/>
                <w:szCs w:val="26"/>
              </w:rPr>
              <w:t xml:space="preserve">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г.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xml:space="preserve">, </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4-17-33</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p>
          <w:p w:rsidR="00DD2C20" w:rsidRPr="00C81ABB" w:rsidRDefault="00D97D18" w:rsidP="00D03CDC">
            <w:pPr>
              <w:pStyle w:val="31"/>
              <w:spacing w:after="0"/>
              <w:ind w:right="-284"/>
              <w:jc w:val="both"/>
              <w:rPr>
                <w:rStyle w:val="ac"/>
                <w:rFonts w:ascii="PT Astra Serif" w:hAnsi="PT Astra Serif"/>
                <w:i w:val="0"/>
                <w:sz w:val="26"/>
                <w:szCs w:val="26"/>
              </w:rPr>
            </w:pPr>
            <w:r w:rsidRPr="00C81ABB">
              <w:rPr>
                <w:rFonts w:ascii="PT Astra Serif" w:hAnsi="PT Astra Serif"/>
                <w:color w:val="000000"/>
                <w:sz w:val="26"/>
                <w:szCs w:val="26"/>
              </w:rPr>
              <w:t xml:space="preserve"> </w:t>
            </w:r>
            <w:r w:rsidR="00041F05" w:rsidRPr="00C81ABB">
              <w:rPr>
                <w:rFonts w:ascii="PT Astra Serif" w:hAnsi="PT Astra Serif"/>
                <w:color w:val="000000"/>
                <w:sz w:val="26"/>
                <w:szCs w:val="26"/>
              </w:rPr>
              <w:t>М.П</w:t>
            </w:r>
            <w:r w:rsidR="00D03CDC" w:rsidRPr="00C81ABB">
              <w:rPr>
                <w:rFonts w:ascii="PT Astra Serif" w:hAnsi="PT Astra Serif"/>
                <w:color w:val="000000"/>
                <w:sz w:val="26"/>
                <w:szCs w:val="26"/>
              </w:rPr>
              <w:t>.</w:t>
            </w:r>
          </w:p>
        </w:tc>
        <w:tc>
          <w:tcPr>
            <w:tcW w:w="4711" w:type="dxa"/>
          </w:tcPr>
          <w:p w:rsidR="000F7E5D" w:rsidRPr="00482715" w:rsidRDefault="00F820F9" w:rsidP="00D97D18">
            <w:pPr>
              <w:pStyle w:val="31"/>
              <w:spacing w:after="0"/>
              <w:ind w:right="-284"/>
              <w:rPr>
                <w:rStyle w:val="ac"/>
                <w:rFonts w:ascii="PT Astra Serif" w:hAnsi="PT Astra Serif"/>
                <w:b/>
                <w:i w:val="0"/>
                <w:sz w:val="26"/>
                <w:szCs w:val="26"/>
              </w:rPr>
            </w:pPr>
            <w:r w:rsidRPr="00482715">
              <w:rPr>
                <w:rStyle w:val="ac"/>
                <w:rFonts w:ascii="PT Astra Serif" w:hAnsi="PT Astra Serif"/>
                <w:b/>
                <w:i w:val="0"/>
                <w:sz w:val="26"/>
                <w:szCs w:val="26"/>
              </w:rPr>
              <w:t>«ПОСТАВЩИК»</w:t>
            </w:r>
          </w:p>
          <w:p w:rsidR="001C4193" w:rsidRPr="00834E45" w:rsidRDefault="001C4193" w:rsidP="001F0E21">
            <w:pPr>
              <w:pStyle w:val="31"/>
              <w:spacing w:after="0"/>
              <w:ind w:right="-284"/>
              <w:rPr>
                <w:rStyle w:val="ac"/>
                <w:rFonts w:ascii="PT Astra Serif" w:hAnsi="PT Astra Serif"/>
                <w:i w:val="0"/>
                <w:sz w:val="26"/>
                <w:szCs w:val="26"/>
              </w:rPr>
            </w:pPr>
          </w:p>
          <w:p w:rsidR="00C81ABB" w:rsidRPr="00834E45" w:rsidRDefault="00C81ABB" w:rsidP="001F0E21">
            <w:pPr>
              <w:pStyle w:val="31"/>
              <w:spacing w:after="0"/>
              <w:ind w:right="-284"/>
              <w:rPr>
                <w:rStyle w:val="ac"/>
                <w:rFonts w:ascii="PT Astra Serif" w:hAnsi="PT Astra Serif"/>
                <w:i w:val="0"/>
                <w:sz w:val="26"/>
                <w:szCs w:val="26"/>
              </w:rPr>
            </w:pPr>
          </w:p>
          <w:p w:rsidR="00A50243" w:rsidRDefault="00A50243" w:rsidP="001F0E21">
            <w:pPr>
              <w:pStyle w:val="31"/>
              <w:spacing w:after="0"/>
              <w:ind w:right="-284"/>
              <w:rPr>
                <w:rStyle w:val="ac"/>
                <w:rFonts w:ascii="PT Astra Serif" w:hAnsi="PT Astra Serif"/>
                <w:i w:val="0"/>
                <w:sz w:val="26"/>
                <w:szCs w:val="26"/>
              </w:rPr>
            </w:pPr>
            <w:bookmarkStart w:id="0" w:name="_Hlk229496056"/>
          </w:p>
          <w:p w:rsidR="00482715" w:rsidRDefault="00482715" w:rsidP="001F0E21">
            <w:pPr>
              <w:pStyle w:val="31"/>
              <w:spacing w:after="0"/>
              <w:ind w:right="-284"/>
              <w:rPr>
                <w:rStyle w:val="ac"/>
                <w:rFonts w:ascii="PT Astra Serif" w:hAnsi="PT Astra Serif"/>
              </w:rPr>
            </w:pPr>
          </w:p>
          <w:p w:rsidR="00482715" w:rsidRDefault="00482715" w:rsidP="001F0E21">
            <w:pPr>
              <w:pStyle w:val="31"/>
              <w:spacing w:after="0"/>
              <w:ind w:right="-284"/>
              <w:rPr>
                <w:rStyle w:val="ac"/>
                <w:rFonts w:ascii="PT Astra Serif" w:hAnsi="PT Astra Serif"/>
              </w:rPr>
            </w:pPr>
          </w:p>
          <w:p w:rsidR="00482715" w:rsidRDefault="00482715" w:rsidP="001F0E21">
            <w:pPr>
              <w:pStyle w:val="31"/>
              <w:spacing w:after="0"/>
              <w:ind w:right="-284"/>
              <w:rPr>
                <w:rStyle w:val="ac"/>
                <w:rFonts w:ascii="PT Astra Serif" w:hAnsi="PT Astra Serif"/>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482715" w:rsidRDefault="008C2CB8" w:rsidP="008C2CB8">
            <w:pPr>
              <w:pStyle w:val="31"/>
              <w:spacing w:after="0"/>
              <w:ind w:right="-284"/>
              <w:rPr>
                <w:rStyle w:val="ac"/>
                <w:rFonts w:ascii="PT Astra Serif" w:hAnsi="PT Astra Serif"/>
              </w:rPr>
            </w:pPr>
            <w:r w:rsidRPr="00FD085E">
              <w:rPr>
                <w:rFonts w:ascii="PT Astra Serif" w:hAnsi="PT Astra Serif"/>
                <w:sz w:val="26"/>
                <w:szCs w:val="26"/>
              </w:rPr>
              <w:t>М.П.</w:t>
            </w:r>
          </w:p>
          <w:p w:rsidR="00482715" w:rsidRDefault="00482715" w:rsidP="001F0E21">
            <w:pPr>
              <w:pStyle w:val="31"/>
              <w:spacing w:after="0"/>
              <w:ind w:right="-284"/>
              <w:rPr>
                <w:rStyle w:val="ac"/>
                <w:rFonts w:ascii="PT Astra Serif" w:hAnsi="PT Astra Serif"/>
              </w:rPr>
            </w:pPr>
          </w:p>
          <w:p w:rsidR="00482715" w:rsidRDefault="00482715" w:rsidP="001F0E21">
            <w:pPr>
              <w:pStyle w:val="31"/>
              <w:spacing w:after="0"/>
              <w:ind w:right="-284"/>
              <w:rPr>
                <w:rStyle w:val="ac"/>
                <w:rFonts w:ascii="PT Astra Serif" w:hAnsi="PT Astra Serif"/>
                <w:i w:val="0"/>
                <w:sz w:val="26"/>
                <w:szCs w:val="26"/>
              </w:rPr>
            </w:pPr>
          </w:p>
          <w:bookmarkEnd w:id="0"/>
          <w:p w:rsidR="00D97D18" w:rsidRPr="00C81ABB" w:rsidRDefault="00D97D18" w:rsidP="001F0E21">
            <w:pPr>
              <w:pStyle w:val="31"/>
              <w:spacing w:after="0"/>
              <w:ind w:right="-284"/>
              <w:rPr>
                <w:rStyle w:val="ac"/>
                <w:rFonts w:ascii="PT Astra Serif" w:hAnsi="PT Astra Serif"/>
                <w:i w:val="0"/>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Default="005D409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Pr="00C81ABB" w:rsidRDefault="00A563D8" w:rsidP="001F0E21">
            <w:pPr>
              <w:pStyle w:val="31"/>
              <w:spacing w:after="0"/>
              <w:ind w:right="-284"/>
              <w:rPr>
                <w:rStyle w:val="ac"/>
                <w:rFonts w:ascii="PT Astra Serif" w:hAnsi="PT Astra Serif"/>
                <w:sz w:val="26"/>
                <w:szCs w:val="26"/>
              </w:rPr>
            </w:pPr>
          </w:p>
          <w:p w:rsidR="001D7D71" w:rsidRPr="00C81ABB" w:rsidRDefault="001D7D71" w:rsidP="001D7D71">
            <w:pPr>
              <w:pStyle w:val="31"/>
              <w:spacing w:after="0"/>
              <w:rPr>
                <w:rStyle w:val="ac"/>
                <w:rFonts w:ascii="PT Astra Serif" w:hAnsi="PT Astra Serif"/>
                <w:i w:val="0"/>
                <w:sz w:val="26"/>
                <w:szCs w:val="26"/>
              </w:rPr>
            </w:pPr>
          </w:p>
        </w:tc>
      </w:tr>
    </w:tbl>
    <w:p w:rsidR="00CB5072" w:rsidRDefault="00CB5072" w:rsidP="00CB5072">
      <w:pPr>
        <w:spacing w:line="100" w:lineRule="atLeast"/>
        <w:rPr>
          <w:rFonts w:ascii="XO Thames" w:hAnsi="XO Thames"/>
          <w:b/>
          <w:bCs/>
          <w:sz w:val="26"/>
          <w:szCs w:val="26"/>
        </w:rPr>
      </w:pPr>
    </w:p>
    <w:p w:rsidR="00E91E40" w:rsidRDefault="00E91E40"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lastRenderedPageBreak/>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Default="0099592C" w:rsidP="0099592C">
      <w:pPr>
        <w:spacing w:line="100" w:lineRule="atLeast"/>
        <w:jc w:val="center"/>
        <w:rPr>
          <w:rFonts w:ascii="XO Thames" w:hAnsi="XO Thames"/>
          <w:b/>
          <w:bCs/>
          <w:sz w:val="26"/>
          <w:szCs w:val="26"/>
        </w:rPr>
      </w:pPr>
      <w:r w:rsidRPr="0099592C">
        <w:rPr>
          <w:rFonts w:ascii="XO Thames" w:hAnsi="XO Thames"/>
          <w:b/>
          <w:bCs/>
          <w:sz w:val="26"/>
          <w:szCs w:val="26"/>
        </w:rPr>
        <w:t>Спецификация</w:t>
      </w:r>
    </w:p>
    <w:p w:rsidR="00306EFE" w:rsidRDefault="00306EFE" w:rsidP="0099592C">
      <w:pPr>
        <w:spacing w:line="100" w:lineRule="atLeast"/>
        <w:jc w:val="center"/>
        <w:rPr>
          <w:rFonts w:ascii="XO Thames" w:hAnsi="XO Thames"/>
          <w:b/>
          <w:bCs/>
          <w:sz w:val="26"/>
          <w:szCs w:val="26"/>
        </w:rPr>
      </w:pPr>
    </w:p>
    <w:p w:rsidR="00306EFE" w:rsidRPr="00B335F8" w:rsidRDefault="00306EFE" w:rsidP="0099592C">
      <w:pPr>
        <w:spacing w:line="100" w:lineRule="atLeast"/>
        <w:jc w:val="center"/>
        <w:rPr>
          <w:rFonts w:ascii="XO Thames" w:hAnsi="XO Thames"/>
          <w:b/>
          <w:bCs/>
          <w:sz w:val="26"/>
          <w:szCs w:val="26"/>
        </w:rPr>
      </w:pPr>
    </w:p>
    <w:tbl>
      <w:tblPr>
        <w:tblStyle w:val="a5"/>
        <w:tblpPr w:leftFromText="180" w:rightFromText="180" w:vertAnchor="text" w:horzAnchor="page" w:tblpX="1655" w:tblpY="99"/>
        <w:tblW w:w="9819" w:type="dxa"/>
        <w:tblLook w:val="04A0" w:firstRow="1" w:lastRow="0" w:firstColumn="1" w:lastColumn="0" w:noHBand="0" w:noVBand="1"/>
      </w:tblPr>
      <w:tblGrid>
        <w:gridCol w:w="470"/>
        <w:gridCol w:w="1840"/>
        <w:gridCol w:w="3610"/>
        <w:gridCol w:w="827"/>
        <w:gridCol w:w="859"/>
        <w:gridCol w:w="1153"/>
        <w:gridCol w:w="15"/>
        <w:gridCol w:w="1030"/>
        <w:gridCol w:w="15"/>
      </w:tblGrid>
      <w:tr w:rsidR="006A12DB" w:rsidRPr="0071499A" w:rsidTr="00C56F7B">
        <w:trPr>
          <w:gridAfter w:val="1"/>
          <w:wAfter w:w="15" w:type="dxa"/>
        </w:trPr>
        <w:tc>
          <w:tcPr>
            <w:tcW w:w="470" w:type="dxa"/>
          </w:tcPr>
          <w:p w:rsidR="006A12DB" w:rsidRPr="0071499A" w:rsidRDefault="006A12DB" w:rsidP="00FD3786">
            <w:pPr>
              <w:jc w:val="center"/>
              <w:rPr>
                <w:rFonts w:ascii="PT Astra Serif" w:hAnsi="PT Astra Serif"/>
                <w:sz w:val="26"/>
                <w:szCs w:val="26"/>
              </w:rPr>
            </w:pPr>
            <w:r w:rsidRPr="0071499A">
              <w:rPr>
                <w:rFonts w:ascii="PT Astra Serif" w:hAnsi="PT Astra Serif"/>
                <w:sz w:val="26"/>
                <w:szCs w:val="26"/>
              </w:rPr>
              <w:t>№</w:t>
            </w:r>
          </w:p>
        </w:tc>
        <w:tc>
          <w:tcPr>
            <w:tcW w:w="1840" w:type="dxa"/>
          </w:tcPr>
          <w:p w:rsidR="006A12DB" w:rsidRPr="0071499A" w:rsidRDefault="006A12DB" w:rsidP="00FD3786">
            <w:pPr>
              <w:jc w:val="center"/>
              <w:rPr>
                <w:rFonts w:ascii="PT Astra Serif" w:hAnsi="PT Astra Serif"/>
                <w:sz w:val="26"/>
                <w:szCs w:val="26"/>
              </w:rPr>
            </w:pPr>
            <w:r w:rsidRPr="0071499A">
              <w:rPr>
                <w:rFonts w:ascii="PT Astra Serif" w:hAnsi="PT Astra Serif"/>
                <w:sz w:val="26"/>
                <w:szCs w:val="26"/>
              </w:rPr>
              <w:t>Наименование</w:t>
            </w:r>
          </w:p>
        </w:tc>
        <w:tc>
          <w:tcPr>
            <w:tcW w:w="3610" w:type="dxa"/>
          </w:tcPr>
          <w:p w:rsidR="006A12DB" w:rsidRPr="006A12DB" w:rsidRDefault="00884CC7" w:rsidP="00FD3786">
            <w:pPr>
              <w:jc w:val="center"/>
              <w:rPr>
                <w:rFonts w:ascii="PT Astra Serif" w:hAnsi="PT Astra Serif"/>
                <w:sz w:val="26"/>
                <w:szCs w:val="26"/>
              </w:rPr>
            </w:pPr>
            <w:r w:rsidRPr="00884CC7">
              <w:rPr>
                <w:rFonts w:ascii="PT Astra Serif" w:hAnsi="PT Astra Serif"/>
                <w:sz w:val="26"/>
                <w:szCs w:val="26"/>
              </w:rPr>
              <w:t>Описание и технические характеристики объекта закупки</w:t>
            </w:r>
          </w:p>
        </w:tc>
        <w:tc>
          <w:tcPr>
            <w:tcW w:w="827" w:type="dxa"/>
          </w:tcPr>
          <w:p w:rsidR="006A12DB" w:rsidRPr="0071499A" w:rsidRDefault="006A12DB" w:rsidP="00FD3786">
            <w:pPr>
              <w:jc w:val="center"/>
              <w:rPr>
                <w:rFonts w:ascii="PT Astra Serif" w:hAnsi="PT Astra Serif"/>
                <w:sz w:val="26"/>
                <w:szCs w:val="26"/>
              </w:rPr>
            </w:pPr>
            <w:r w:rsidRPr="0071499A">
              <w:rPr>
                <w:rFonts w:ascii="PT Astra Serif" w:hAnsi="PT Astra Serif"/>
                <w:sz w:val="26"/>
                <w:szCs w:val="26"/>
              </w:rPr>
              <w:t>Кол-во</w:t>
            </w:r>
          </w:p>
        </w:tc>
        <w:tc>
          <w:tcPr>
            <w:tcW w:w="859" w:type="dxa"/>
          </w:tcPr>
          <w:p w:rsidR="006A12DB" w:rsidRPr="0071499A" w:rsidRDefault="006A12DB" w:rsidP="00FD3786">
            <w:pPr>
              <w:jc w:val="center"/>
              <w:rPr>
                <w:rFonts w:ascii="PT Astra Serif" w:hAnsi="PT Astra Serif"/>
                <w:sz w:val="26"/>
                <w:szCs w:val="26"/>
              </w:rPr>
            </w:pPr>
            <w:r w:rsidRPr="0071499A">
              <w:rPr>
                <w:rFonts w:ascii="PT Astra Serif" w:hAnsi="PT Astra Serif"/>
                <w:sz w:val="26"/>
                <w:szCs w:val="26"/>
              </w:rPr>
              <w:t>Ед. изм.</w:t>
            </w:r>
          </w:p>
        </w:tc>
        <w:tc>
          <w:tcPr>
            <w:tcW w:w="1153" w:type="dxa"/>
          </w:tcPr>
          <w:p w:rsidR="006A12DB" w:rsidRPr="0071499A" w:rsidRDefault="006A12DB" w:rsidP="00FD3786">
            <w:pPr>
              <w:jc w:val="center"/>
              <w:rPr>
                <w:rFonts w:ascii="PT Astra Serif" w:hAnsi="PT Astra Serif"/>
                <w:sz w:val="26"/>
                <w:szCs w:val="26"/>
              </w:rPr>
            </w:pPr>
            <w:r>
              <w:rPr>
                <w:rFonts w:ascii="PT Astra Serif" w:hAnsi="PT Astra Serif"/>
                <w:sz w:val="26"/>
                <w:szCs w:val="26"/>
              </w:rPr>
              <w:t xml:space="preserve">Цена за единицу </w:t>
            </w:r>
          </w:p>
        </w:tc>
        <w:tc>
          <w:tcPr>
            <w:tcW w:w="1045" w:type="dxa"/>
            <w:gridSpan w:val="2"/>
          </w:tcPr>
          <w:p w:rsidR="006A12DB" w:rsidRPr="0071499A" w:rsidRDefault="006A12DB" w:rsidP="00FD3786">
            <w:pPr>
              <w:jc w:val="center"/>
              <w:rPr>
                <w:rFonts w:ascii="PT Astra Serif" w:hAnsi="PT Astra Serif"/>
                <w:sz w:val="26"/>
                <w:szCs w:val="26"/>
              </w:rPr>
            </w:pPr>
            <w:r>
              <w:rPr>
                <w:rFonts w:ascii="PT Astra Serif" w:hAnsi="PT Astra Serif"/>
                <w:sz w:val="26"/>
                <w:szCs w:val="26"/>
              </w:rPr>
              <w:t>Итого</w:t>
            </w:r>
          </w:p>
        </w:tc>
      </w:tr>
      <w:tr w:rsidR="006A12DB" w:rsidRPr="0071499A" w:rsidTr="00C56F7B">
        <w:trPr>
          <w:gridAfter w:val="1"/>
          <w:wAfter w:w="15" w:type="dxa"/>
        </w:trPr>
        <w:tc>
          <w:tcPr>
            <w:tcW w:w="470" w:type="dxa"/>
            <w:tcBorders>
              <w:bottom w:val="single" w:sz="4" w:space="0" w:color="auto"/>
            </w:tcBorders>
            <w:vAlign w:val="center"/>
          </w:tcPr>
          <w:p w:rsidR="006A12DB" w:rsidRPr="0071499A" w:rsidRDefault="006A12DB" w:rsidP="00C56F7B">
            <w:pPr>
              <w:jc w:val="center"/>
              <w:rPr>
                <w:rFonts w:ascii="PT Astra Serif" w:hAnsi="PT Astra Serif"/>
                <w:sz w:val="26"/>
                <w:szCs w:val="26"/>
              </w:rPr>
            </w:pPr>
            <w:r w:rsidRPr="0071499A">
              <w:rPr>
                <w:rFonts w:ascii="PT Astra Serif" w:hAnsi="PT Astra Serif"/>
                <w:sz w:val="26"/>
                <w:szCs w:val="26"/>
              </w:rPr>
              <w:t>1</w:t>
            </w:r>
          </w:p>
        </w:tc>
        <w:tc>
          <w:tcPr>
            <w:tcW w:w="1840" w:type="dxa"/>
            <w:tcBorders>
              <w:bottom w:val="single" w:sz="4" w:space="0" w:color="auto"/>
            </w:tcBorders>
            <w:vAlign w:val="center"/>
          </w:tcPr>
          <w:p w:rsidR="006A12DB" w:rsidRPr="006A12DB" w:rsidRDefault="00707F0B" w:rsidP="00C56F7B">
            <w:pPr>
              <w:jc w:val="center"/>
              <w:rPr>
                <w:rFonts w:ascii="PT Astra Serif" w:hAnsi="PT Astra Serif"/>
                <w:sz w:val="26"/>
                <w:szCs w:val="26"/>
                <w:lang w:val="en-US"/>
              </w:rPr>
            </w:pPr>
            <w:r>
              <w:rPr>
                <w:rFonts w:ascii="PT Astra Serif" w:hAnsi="PT Astra Serif"/>
                <w:sz w:val="26"/>
                <w:szCs w:val="26"/>
              </w:rPr>
              <w:t>Пена монтажная</w:t>
            </w:r>
          </w:p>
        </w:tc>
        <w:tc>
          <w:tcPr>
            <w:tcW w:w="3610" w:type="dxa"/>
            <w:tcBorders>
              <w:bottom w:val="single" w:sz="4" w:space="0" w:color="auto"/>
            </w:tcBorders>
          </w:tcPr>
          <w:p w:rsidR="00C56F7B" w:rsidRPr="00C56F7B" w:rsidRDefault="00884CC7" w:rsidP="00C56F7B">
            <w:pPr>
              <w:rPr>
                <w:rFonts w:ascii="PT Astra Serif" w:hAnsi="PT Astra Serif"/>
                <w:sz w:val="26"/>
                <w:szCs w:val="26"/>
              </w:rPr>
            </w:pPr>
            <w:r>
              <w:rPr>
                <w:rFonts w:ascii="PT Astra Serif" w:hAnsi="PT Astra Serif"/>
                <w:sz w:val="26"/>
                <w:szCs w:val="26"/>
              </w:rPr>
              <w:t>Предназначена д</w:t>
            </w:r>
            <w:r w:rsidR="00C56F7B" w:rsidRPr="00C56F7B">
              <w:rPr>
                <w:rFonts w:ascii="PT Astra Serif" w:hAnsi="PT Astra Serif"/>
                <w:sz w:val="26"/>
                <w:szCs w:val="26"/>
              </w:rPr>
              <w:t xml:space="preserve">ля установки окон, дверей, для герметизации отверстий, щелей, стыков. </w:t>
            </w:r>
          </w:p>
          <w:p w:rsidR="00C56F7B" w:rsidRPr="00C56F7B" w:rsidRDefault="00C56F7B" w:rsidP="00C56F7B">
            <w:pPr>
              <w:rPr>
                <w:rFonts w:ascii="PT Astra Serif" w:hAnsi="PT Astra Serif"/>
                <w:sz w:val="26"/>
                <w:szCs w:val="26"/>
              </w:rPr>
            </w:pPr>
            <w:r w:rsidRPr="00C56F7B">
              <w:rPr>
                <w:rFonts w:ascii="PT Astra Serif" w:hAnsi="PT Astra Serif"/>
                <w:sz w:val="26"/>
                <w:szCs w:val="26"/>
              </w:rPr>
              <w:t xml:space="preserve">Баллон под пистолет, </w:t>
            </w:r>
          </w:p>
          <w:p w:rsidR="00C56F7B" w:rsidRPr="00C56F7B" w:rsidRDefault="00C56F7B" w:rsidP="00C56F7B">
            <w:pPr>
              <w:rPr>
                <w:rStyle w:val="font-weight-bold"/>
                <w:rFonts w:ascii="PT Astra Serif" w:hAnsi="PT Astra Serif"/>
                <w:sz w:val="26"/>
                <w:szCs w:val="26"/>
              </w:rPr>
            </w:pPr>
            <w:r>
              <w:rPr>
                <w:rFonts w:ascii="PT Astra Serif" w:hAnsi="PT Astra Serif"/>
                <w:sz w:val="26"/>
                <w:szCs w:val="26"/>
              </w:rPr>
              <w:t>О</w:t>
            </w:r>
            <w:r w:rsidRPr="00C56F7B">
              <w:rPr>
                <w:rFonts w:ascii="PT Astra Serif" w:hAnsi="PT Astra Serif"/>
                <w:sz w:val="26"/>
                <w:szCs w:val="26"/>
              </w:rPr>
              <w:t>бъем ≥ 880 мл</w:t>
            </w:r>
            <w:r w:rsidRPr="00C56F7B">
              <w:rPr>
                <w:rStyle w:val="font-weight-bold"/>
                <w:rFonts w:ascii="PT Astra Serif" w:hAnsi="PT Astra Serif"/>
                <w:sz w:val="26"/>
                <w:szCs w:val="26"/>
              </w:rPr>
              <w:t>,</w:t>
            </w:r>
          </w:p>
          <w:p w:rsidR="006A12DB" w:rsidRDefault="00C56F7B" w:rsidP="00C56F7B">
            <w:pPr>
              <w:rPr>
                <w:rFonts w:ascii="PT Astra Serif" w:hAnsi="PT Astra Serif"/>
                <w:sz w:val="26"/>
                <w:szCs w:val="26"/>
              </w:rPr>
            </w:pPr>
            <w:r w:rsidRPr="00C56F7B">
              <w:rPr>
                <w:rStyle w:val="font-weight-bold"/>
                <w:rFonts w:ascii="PT Astra Serif" w:hAnsi="PT Astra Serif"/>
                <w:sz w:val="26"/>
                <w:szCs w:val="26"/>
              </w:rPr>
              <w:t>Диапазон температуры применения ≤ -10 и ≥ 30</w:t>
            </w:r>
            <w:r w:rsidRPr="00C56F7B">
              <w:rPr>
                <w:rStyle w:val="font-weight-bold"/>
                <w:rFonts w:ascii="Cambria Math" w:hAnsi="Cambria Math" w:cs="Cambria Math"/>
                <w:sz w:val="26"/>
                <w:szCs w:val="26"/>
              </w:rPr>
              <w:t>℃</w:t>
            </w:r>
          </w:p>
        </w:tc>
        <w:tc>
          <w:tcPr>
            <w:tcW w:w="827" w:type="dxa"/>
            <w:tcBorders>
              <w:bottom w:val="single" w:sz="4" w:space="0" w:color="auto"/>
            </w:tcBorders>
            <w:vAlign w:val="center"/>
          </w:tcPr>
          <w:p w:rsidR="006A12DB" w:rsidRPr="0071499A" w:rsidRDefault="00306EFE" w:rsidP="00C56F7B">
            <w:pPr>
              <w:jc w:val="center"/>
              <w:rPr>
                <w:rFonts w:ascii="PT Astra Serif" w:hAnsi="PT Astra Serif"/>
                <w:sz w:val="26"/>
                <w:szCs w:val="26"/>
              </w:rPr>
            </w:pPr>
            <w:r>
              <w:rPr>
                <w:rFonts w:ascii="PT Astra Serif" w:hAnsi="PT Astra Serif"/>
                <w:sz w:val="26"/>
                <w:szCs w:val="26"/>
              </w:rPr>
              <w:t>15</w:t>
            </w:r>
          </w:p>
        </w:tc>
        <w:tc>
          <w:tcPr>
            <w:tcW w:w="859" w:type="dxa"/>
            <w:tcBorders>
              <w:bottom w:val="single" w:sz="4" w:space="0" w:color="auto"/>
            </w:tcBorders>
            <w:vAlign w:val="center"/>
          </w:tcPr>
          <w:p w:rsidR="006A12DB" w:rsidRPr="0071499A" w:rsidRDefault="00C56F7B" w:rsidP="00C56F7B">
            <w:pPr>
              <w:jc w:val="center"/>
              <w:rPr>
                <w:rFonts w:ascii="PT Astra Serif" w:hAnsi="PT Astra Serif"/>
                <w:sz w:val="26"/>
                <w:szCs w:val="26"/>
              </w:rPr>
            </w:pPr>
            <w:proofErr w:type="spellStart"/>
            <w:r>
              <w:rPr>
                <w:rFonts w:ascii="PT Astra Serif" w:hAnsi="PT Astra Serif"/>
                <w:sz w:val="26"/>
                <w:szCs w:val="26"/>
              </w:rPr>
              <w:t>шт</w:t>
            </w:r>
            <w:proofErr w:type="spellEnd"/>
          </w:p>
        </w:tc>
        <w:tc>
          <w:tcPr>
            <w:tcW w:w="1153" w:type="dxa"/>
            <w:tcBorders>
              <w:bottom w:val="single" w:sz="4" w:space="0" w:color="auto"/>
            </w:tcBorders>
          </w:tcPr>
          <w:p w:rsidR="006A12DB" w:rsidRPr="0071499A" w:rsidRDefault="006A12DB" w:rsidP="00F432C8">
            <w:pPr>
              <w:jc w:val="center"/>
              <w:rPr>
                <w:rFonts w:ascii="PT Astra Serif" w:hAnsi="PT Astra Serif"/>
                <w:sz w:val="26"/>
                <w:szCs w:val="26"/>
              </w:rPr>
            </w:pPr>
          </w:p>
        </w:tc>
        <w:tc>
          <w:tcPr>
            <w:tcW w:w="1045" w:type="dxa"/>
            <w:gridSpan w:val="2"/>
          </w:tcPr>
          <w:p w:rsidR="006A12DB" w:rsidRPr="0071499A" w:rsidRDefault="006A12DB" w:rsidP="00F432C8">
            <w:pPr>
              <w:jc w:val="center"/>
              <w:rPr>
                <w:rFonts w:ascii="PT Astra Serif" w:hAnsi="PT Astra Serif"/>
                <w:sz w:val="26"/>
                <w:szCs w:val="26"/>
              </w:rPr>
            </w:pPr>
          </w:p>
        </w:tc>
      </w:tr>
      <w:tr w:rsidR="006A12DB" w:rsidRPr="0071499A" w:rsidTr="00C56F7B">
        <w:tc>
          <w:tcPr>
            <w:tcW w:w="8774" w:type="dxa"/>
            <w:gridSpan w:val="7"/>
            <w:tcBorders>
              <w:bottom w:val="single" w:sz="4" w:space="0" w:color="auto"/>
            </w:tcBorders>
          </w:tcPr>
          <w:p w:rsidR="006A12DB" w:rsidRPr="0071499A" w:rsidRDefault="006A12DB" w:rsidP="00F432C8">
            <w:pPr>
              <w:jc w:val="right"/>
              <w:rPr>
                <w:rFonts w:ascii="PT Astra Serif" w:hAnsi="PT Astra Serif"/>
                <w:sz w:val="26"/>
                <w:szCs w:val="26"/>
              </w:rPr>
            </w:pPr>
            <w:r w:rsidRPr="0099592C">
              <w:rPr>
                <w:rFonts w:ascii="PT Astra Serif" w:hAnsi="PT Astra Serif"/>
                <w:b/>
                <w:bCs/>
                <w:sz w:val="26"/>
                <w:szCs w:val="26"/>
              </w:rPr>
              <w:t>ИТОГО:</w:t>
            </w:r>
          </w:p>
        </w:tc>
        <w:tc>
          <w:tcPr>
            <w:tcW w:w="1045" w:type="dxa"/>
            <w:gridSpan w:val="2"/>
          </w:tcPr>
          <w:p w:rsidR="006A12DB" w:rsidRPr="0071499A" w:rsidRDefault="006A12DB" w:rsidP="00F432C8">
            <w:pPr>
              <w:jc w:val="center"/>
              <w:rPr>
                <w:rFonts w:ascii="PT Astra Serif" w:hAnsi="PT Astra Serif"/>
                <w:sz w:val="26"/>
                <w:szCs w:val="26"/>
              </w:rPr>
            </w:pPr>
          </w:p>
        </w:tc>
      </w:tr>
    </w:tbl>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C2CB8" w:rsidTr="008C2CB8">
        <w:tc>
          <w:tcPr>
            <w:tcW w:w="4672" w:type="dxa"/>
          </w:tcPr>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 xml:space="preserve">_____________________ </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306EFE" w:rsidRDefault="00306EFE" w:rsidP="008C2CB8">
            <w:pPr>
              <w:ind w:right="-108"/>
              <w:rPr>
                <w:rFonts w:ascii="PT Astra Serif" w:hAnsi="PT Astra Serif"/>
                <w:sz w:val="26"/>
                <w:szCs w:val="26"/>
              </w:rPr>
            </w:pPr>
          </w:p>
          <w:p w:rsidR="00306EFE" w:rsidRDefault="00306EFE" w:rsidP="008C2CB8">
            <w:pPr>
              <w:ind w:right="-108"/>
              <w:rPr>
                <w:rFonts w:ascii="PT Astra Serif" w:hAnsi="PT Astra Serif"/>
                <w:sz w:val="26"/>
                <w:szCs w:val="26"/>
              </w:rPr>
            </w:pPr>
          </w:p>
          <w:p w:rsidR="008C2CB8" w:rsidRPr="00FD085E" w:rsidRDefault="00306EFE" w:rsidP="008C2CB8">
            <w:pPr>
              <w:ind w:right="-108"/>
              <w:rPr>
                <w:rFonts w:ascii="PT Astra Serif" w:hAnsi="PT Astra Serif"/>
                <w:sz w:val="26"/>
                <w:szCs w:val="26"/>
              </w:rPr>
            </w:pPr>
            <w:r>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bookmarkStart w:id="1" w:name="_GoBack"/>
      <w:bookmarkEnd w:id="1"/>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20C" w:rsidRDefault="0067720C" w:rsidP="00BD61F5">
      <w:r>
        <w:separator/>
      </w:r>
    </w:p>
  </w:endnote>
  <w:endnote w:type="continuationSeparator" w:id="0">
    <w:p w:rsidR="0067720C" w:rsidRDefault="0067720C" w:rsidP="00BD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70A" w:rsidRDefault="005C770A">
    <w:pPr>
      <w:pStyle w:val="af0"/>
      <w:jc w:val="center"/>
    </w:pPr>
  </w:p>
  <w:p w:rsidR="005C770A" w:rsidRDefault="005C770A">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20C" w:rsidRDefault="0067720C" w:rsidP="00BD61F5">
      <w:r>
        <w:separator/>
      </w:r>
    </w:p>
  </w:footnote>
  <w:footnote w:type="continuationSeparator" w:id="0">
    <w:p w:rsidR="0067720C" w:rsidRDefault="0067720C" w:rsidP="00BD61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15:restartNumberingAfterBreak="0">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9A44C1F"/>
    <w:multiLevelType w:val="multilevel"/>
    <w:tmpl w:val="1EF28BC6"/>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 w15:restartNumberingAfterBreak="0">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5A"/>
    <w:rsid w:val="00000832"/>
    <w:rsid w:val="00001C21"/>
    <w:rsid w:val="00002FB3"/>
    <w:rsid w:val="00004E60"/>
    <w:rsid w:val="000065E8"/>
    <w:rsid w:val="000071C2"/>
    <w:rsid w:val="0001162B"/>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87A05"/>
    <w:rsid w:val="00090557"/>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B75"/>
    <w:rsid w:val="00145688"/>
    <w:rsid w:val="00145837"/>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41788"/>
    <w:rsid w:val="0024185B"/>
    <w:rsid w:val="002505F1"/>
    <w:rsid w:val="00257945"/>
    <w:rsid w:val="002579E2"/>
    <w:rsid w:val="0026491E"/>
    <w:rsid w:val="0027231A"/>
    <w:rsid w:val="00277812"/>
    <w:rsid w:val="00283D28"/>
    <w:rsid w:val="00284C7D"/>
    <w:rsid w:val="00284CF6"/>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06EFE"/>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1607"/>
    <w:rsid w:val="00405517"/>
    <w:rsid w:val="00406DFE"/>
    <w:rsid w:val="0040794F"/>
    <w:rsid w:val="004264AC"/>
    <w:rsid w:val="00433948"/>
    <w:rsid w:val="00435D3A"/>
    <w:rsid w:val="004417FC"/>
    <w:rsid w:val="004478C6"/>
    <w:rsid w:val="004507A7"/>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B06"/>
    <w:rsid w:val="004B0F4A"/>
    <w:rsid w:val="004B2E91"/>
    <w:rsid w:val="004B574A"/>
    <w:rsid w:val="004C64C3"/>
    <w:rsid w:val="004C7AA2"/>
    <w:rsid w:val="004C7B64"/>
    <w:rsid w:val="004D62AB"/>
    <w:rsid w:val="004E1BBB"/>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6062"/>
    <w:rsid w:val="00676BC5"/>
    <w:rsid w:val="0067720C"/>
    <w:rsid w:val="00681320"/>
    <w:rsid w:val="006821F3"/>
    <w:rsid w:val="0068555A"/>
    <w:rsid w:val="006865CD"/>
    <w:rsid w:val="0069169A"/>
    <w:rsid w:val="00691F99"/>
    <w:rsid w:val="006927F7"/>
    <w:rsid w:val="00695FEA"/>
    <w:rsid w:val="00696262"/>
    <w:rsid w:val="00696BDC"/>
    <w:rsid w:val="00696E06"/>
    <w:rsid w:val="006974AA"/>
    <w:rsid w:val="006A12DB"/>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F38C1"/>
    <w:rsid w:val="006F4765"/>
    <w:rsid w:val="006F5013"/>
    <w:rsid w:val="006F5BA9"/>
    <w:rsid w:val="00702AF9"/>
    <w:rsid w:val="007037F4"/>
    <w:rsid w:val="007076AF"/>
    <w:rsid w:val="00707F0B"/>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527D"/>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4CC7"/>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704A4"/>
    <w:rsid w:val="009729FF"/>
    <w:rsid w:val="009734C8"/>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485"/>
    <w:rsid w:val="00A563D8"/>
    <w:rsid w:val="00A574D0"/>
    <w:rsid w:val="00A6086D"/>
    <w:rsid w:val="00A60901"/>
    <w:rsid w:val="00A60ECB"/>
    <w:rsid w:val="00A6443E"/>
    <w:rsid w:val="00A64988"/>
    <w:rsid w:val="00A64B1E"/>
    <w:rsid w:val="00A66F3D"/>
    <w:rsid w:val="00A71D89"/>
    <w:rsid w:val="00A75E7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2FA5"/>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6F7B"/>
    <w:rsid w:val="00C57483"/>
    <w:rsid w:val="00C61750"/>
    <w:rsid w:val="00C6294E"/>
    <w:rsid w:val="00C64828"/>
    <w:rsid w:val="00C64ECF"/>
    <w:rsid w:val="00C67963"/>
    <w:rsid w:val="00C70A51"/>
    <w:rsid w:val="00C7245F"/>
    <w:rsid w:val="00C80DE6"/>
    <w:rsid w:val="00C8117A"/>
    <w:rsid w:val="00C81ABB"/>
    <w:rsid w:val="00C83F83"/>
    <w:rsid w:val="00C85B73"/>
    <w:rsid w:val="00C86665"/>
    <w:rsid w:val="00C9601B"/>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43E"/>
    <w:rsid w:val="00DC4541"/>
    <w:rsid w:val="00DC50B1"/>
    <w:rsid w:val="00DC53A5"/>
    <w:rsid w:val="00DC6883"/>
    <w:rsid w:val="00DD0BF3"/>
    <w:rsid w:val="00DD195D"/>
    <w:rsid w:val="00DD2C20"/>
    <w:rsid w:val="00DD2D0F"/>
    <w:rsid w:val="00DE1D89"/>
    <w:rsid w:val="00DE4D78"/>
    <w:rsid w:val="00DE7C01"/>
    <w:rsid w:val="00DF5BBE"/>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1E40"/>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1E7"/>
    <w:rsid w:val="00EF0641"/>
    <w:rsid w:val="00EF0D30"/>
    <w:rsid w:val="00EF240E"/>
    <w:rsid w:val="00EF33D2"/>
    <w:rsid w:val="00F012FE"/>
    <w:rsid w:val="00F04361"/>
    <w:rsid w:val="00F05674"/>
    <w:rsid w:val="00F05FC5"/>
    <w:rsid w:val="00F15724"/>
    <w:rsid w:val="00F1706D"/>
    <w:rsid w:val="00F2135A"/>
    <w:rsid w:val="00F21D6E"/>
    <w:rsid w:val="00F222D8"/>
    <w:rsid w:val="00F41190"/>
    <w:rsid w:val="00F411DB"/>
    <w:rsid w:val="00F4194D"/>
    <w:rsid w:val="00F432C8"/>
    <w:rsid w:val="00F447EC"/>
    <w:rsid w:val="00F44BC6"/>
    <w:rsid w:val="00F45064"/>
    <w:rsid w:val="00F4671C"/>
    <w:rsid w:val="00F46F70"/>
    <w:rsid w:val="00F47A99"/>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EFED1A"/>
  <w15:docId w15:val="{66D01F49-086B-4739-B1D4-1695A0E5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uiPriority w:val="59"/>
    <w:rsid w:val="0065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Заголовок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 w:type="character" w:customStyle="1" w:styleId="font-weight-bold">
    <w:name w:val="font-weight-bold"/>
    <w:rsid w:val="00306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C704B4-EF56-4E60-8246-0550C6FB1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4219</Words>
  <Characters>24051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ТЫЛ 19</cp:lastModifiedBy>
  <cp:revision>4</cp:revision>
  <cp:lastPrinted>2026-07-13T08:52:00Z</cp:lastPrinted>
  <dcterms:created xsi:type="dcterms:W3CDTF">2026-07-22T13:39:00Z</dcterms:created>
  <dcterms:modified xsi:type="dcterms:W3CDTF">2026-07-22T13:49:00Z</dcterms:modified>
</cp:coreProperties>
</file>