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F5" w:rsidRPr="006D217A" w:rsidRDefault="00D50087">
      <w:pPr>
        <w:spacing w:after="0" w:line="100" w:lineRule="atLeast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D217A">
        <w:rPr>
          <w:rFonts w:ascii="Times New Roman" w:hAnsi="Times New Roman"/>
          <w:b/>
          <w:sz w:val="26"/>
          <w:szCs w:val="26"/>
        </w:rPr>
        <w:t>Контракт №</w:t>
      </w:r>
      <w:r w:rsidR="006F30F5" w:rsidRPr="006D217A">
        <w:rPr>
          <w:rFonts w:ascii="Times New Roman" w:hAnsi="Times New Roman" w:cs="Times New Roman"/>
          <w:b/>
          <w:sz w:val="26"/>
          <w:szCs w:val="26"/>
        </w:rPr>
        <w:t>____________________________</w:t>
      </w:r>
    </w:p>
    <w:p w:rsidR="00D50087" w:rsidRPr="006D217A" w:rsidRDefault="00D50087">
      <w:pPr>
        <w:spacing w:after="0" w:line="100" w:lineRule="atLeast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17A">
        <w:rPr>
          <w:rFonts w:ascii="Times New Roman" w:hAnsi="Times New Roman"/>
          <w:b/>
          <w:sz w:val="26"/>
          <w:szCs w:val="26"/>
        </w:rPr>
        <w:t>ИКЗ</w:t>
      </w:r>
      <w:r w:rsidR="009D72AA">
        <w:rPr>
          <w:rFonts w:ascii="Times New Roman" w:hAnsi="Times New Roman"/>
          <w:b/>
          <w:sz w:val="26"/>
          <w:szCs w:val="26"/>
        </w:rPr>
        <w:t xml:space="preserve"> 261645400411064540100100180160000244</w:t>
      </w:r>
    </w:p>
    <w:p w:rsidR="00B50ADB" w:rsidRPr="006D217A" w:rsidRDefault="00B50ADB">
      <w:pPr>
        <w:spacing w:after="0" w:line="100" w:lineRule="atLeast"/>
        <w:ind w:firstLine="567"/>
        <w:rPr>
          <w:rFonts w:ascii="Times New Roman" w:hAnsi="Times New Roman" w:cs="Times New Roman"/>
          <w:sz w:val="26"/>
          <w:szCs w:val="26"/>
        </w:rPr>
      </w:pPr>
    </w:p>
    <w:p w:rsidR="006F30F5" w:rsidRPr="006D217A" w:rsidRDefault="006F30F5" w:rsidP="00F405B2">
      <w:pPr>
        <w:spacing w:after="0" w:line="100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217A">
        <w:rPr>
          <w:rFonts w:ascii="Times New Roman" w:hAnsi="Times New Roman" w:cs="Times New Roman"/>
          <w:b/>
          <w:sz w:val="26"/>
          <w:szCs w:val="26"/>
        </w:rPr>
        <w:t xml:space="preserve">г. Саратов                                                           </w:t>
      </w:r>
      <w:r w:rsidR="00B50ADB" w:rsidRPr="006D217A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D50087" w:rsidRPr="006D21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05B2" w:rsidRPr="006D217A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B50ADB" w:rsidRPr="006D217A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240A84" w:rsidRPr="006D217A">
        <w:rPr>
          <w:rFonts w:ascii="Times New Roman" w:hAnsi="Times New Roman" w:cs="Times New Roman"/>
          <w:b/>
          <w:sz w:val="26"/>
          <w:szCs w:val="26"/>
        </w:rPr>
        <w:t>_______________ 202</w:t>
      </w:r>
      <w:r w:rsidR="00BC4320" w:rsidRPr="006D217A">
        <w:rPr>
          <w:rFonts w:ascii="Times New Roman" w:hAnsi="Times New Roman" w:cs="Times New Roman"/>
          <w:b/>
          <w:sz w:val="26"/>
          <w:szCs w:val="26"/>
        </w:rPr>
        <w:t>6</w:t>
      </w:r>
      <w:r w:rsidRPr="006D217A">
        <w:rPr>
          <w:rFonts w:ascii="Times New Roman" w:hAnsi="Times New Roman" w:cs="Times New Roman"/>
          <w:b/>
          <w:sz w:val="26"/>
          <w:szCs w:val="26"/>
        </w:rPr>
        <w:t xml:space="preserve"> г. </w:t>
      </w:r>
    </w:p>
    <w:p w:rsidR="00B50ADB" w:rsidRPr="006D217A" w:rsidRDefault="00B50ADB" w:rsidP="00F405B2">
      <w:pPr>
        <w:spacing w:after="0" w:line="10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6D217A">
        <w:rPr>
          <w:rFonts w:ascii="Times New Roman" w:hAnsi="Times New Roman" w:cs="Times New Roman"/>
          <w:b/>
          <w:sz w:val="26"/>
          <w:szCs w:val="26"/>
        </w:rPr>
        <w:t>Федеральное государственное бюджетное образовательное учреждение высшего образования  «Саратовский государственный технический университет имени Гагарина Ю.А.»</w:t>
      </w:r>
      <w:r w:rsidR="005D258F" w:rsidRPr="006D217A">
        <w:rPr>
          <w:rFonts w:ascii="Times New Roman" w:hAnsi="Times New Roman" w:cs="Times New Roman"/>
          <w:b/>
          <w:sz w:val="26"/>
          <w:szCs w:val="26"/>
        </w:rPr>
        <w:t xml:space="preserve"> (СГТУ имени Гагарина Ю.А.) </w:t>
      </w:r>
      <w:r w:rsidRPr="006D217A">
        <w:rPr>
          <w:rFonts w:ascii="Times New Roman" w:hAnsi="Times New Roman" w:cs="Times New Roman"/>
          <w:sz w:val="26"/>
          <w:szCs w:val="26"/>
        </w:rPr>
        <w:t xml:space="preserve">именуемое в дальнейшем  «Заказчик», в лице проректора по управлению имущественным комплексом </w:t>
      </w:r>
      <w:proofErr w:type="spellStart"/>
      <w:r w:rsidR="00BC4320" w:rsidRPr="006D217A">
        <w:rPr>
          <w:rFonts w:ascii="Times New Roman" w:hAnsi="Times New Roman"/>
          <w:sz w:val="26"/>
          <w:szCs w:val="26"/>
        </w:rPr>
        <w:t>Федукина</w:t>
      </w:r>
      <w:proofErr w:type="spellEnd"/>
      <w:r w:rsidR="00BC4320" w:rsidRPr="006D217A">
        <w:rPr>
          <w:rFonts w:ascii="Times New Roman" w:hAnsi="Times New Roman"/>
          <w:sz w:val="26"/>
          <w:szCs w:val="26"/>
        </w:rPr>
        <w:t xml:space="preserve"> Максима Владимировича, действующего на основании доверенности № 01-03д от 12.01.2026</w:t>
      </w:r>
      <w:r w:rsidRPr="006D217A">
        <w:rPr>
          <w:rFonts w:ascii="Times New Roman" w:hAnsi="Times New Roman" w:cs="Times New Roman"/>
          <w:sz w:val="26"/>
          <w:szCs w:val="26"/>
        </w:rPr>
        <w:t xml:space="preserve">, 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с одной стороны </w:t>
      </w:r>
      <w:r w:rsidRPr="006D217A">
        <w:rPr>
          <w:rFonts w:ascii="Times New Roman" w:hAnsi="Times New Roman" w:cs="Times New Roman"/>
          <w:sz w:val="26"/>
          <w:szCs w:val="26"/>
        </w:rPr>
        <w:t xml:space="preserve">и </w:t>
      </w:r>
      <w:r w:rsidR="009D72AA">
        <w:rPr>
          <w:rFonts w:ascii="Times New Roman" w:hAnsi="Times New Roman"/>
          <w:b/>
          <w:bCs/>
          <w:sz w:val="26"/>
          <w:szCs w:val="26"/>
        </w:rPr>
        <w:t>________________</w:t>
      </w:r>
      <w:r w:rsidRPr="006D217A">
        <w:rPr>
          <w:rFonts w:ascii="Times New Roman" w:hAnsi="Times New Roman"/>
          <w:b/>
          <w:bCs/>
          <w:sz w:val="26"/>
          <w:szCs w:val="26"/>
        </w:rPr>
        <w:t xml:space="preserve"> (</w:t>
      </w:r>
      <w:r w:rsidR="009D72AA">
        <w:rPr>
          <w:rFonts w:ascii="Times New Roman" w:hAnsi="Times New Roman"/>
          <w:b/>
          <w:bCs/>
          <w:sz w:val="26"/>
          <w:szCs w:val="26"/>
        </w:rPr>
        <w:t>_________</w:t>
      </w:r>
      <w:r w:rsidRPr="006D217A">
        <w:rPr>
          <w:rFonts w:ascii="Times New Roman" w:hAnsi="Times New Roman"/>
          <w:b/>
          <w:bCs/>
          <w:sz w:val="26"/>
          <w:szCs w:val="26"/>
        </w:rPr>
        <w:t xml:space="preserve">), </w:t>
      </w:r>
      <w:r w:rsidRPr="006D217A">
        <w:rPr>
          <w:rFonts w:ascii="Times New Roman" w:hAnsi="Times New Roman" w:cs="Times New Roman"/>
          <w:sz w:val="26"/>
          <w:szCs w:val="26"/>
        </w:rPr>
        <w:t>лицензия</w:t>
      </w:r>
      <w:r w:rsidR="009F2B95" w:rsidRPr="006D217A">
        <w:rPr>
          <w:rFonts w:ascii="Times New Roman" w:hAnsi="Times New Roman" w:cs="Times New Roman"/>
          <w:sz w:val="26"/>
          <w:szCs w:val="26"/>
        </w:rPr>
        <w:t xml:space="preserve"> </w:t>
      </w:r>
      <w:r w:rsidR="009D72AA">
        <w:rPr>
          <w:rFonts w:ascii="Times New Roman" w:hAnsi="Times New Roman" w:cs="Times New Roman"/>
          <w:sz w:val="26"/>
          <w:szCs w:val="26"/>
        </w:rPr>
        <w:t>___________</w:t>
      </w:r>
      <w:r w:rsidR="009F2B95" w:rsidRPr="006D217A">
        <w:rPr>
          <w:rFonts w:ascii="Times New Roman" w:hAnsi="Times New Roman" w:cs="Times New Roman"/>
          <w:sz w:val="26"/>
          <w:szCs w:val="26"/>
        </w:rPr>
        <w:t xml:space="preserve">  </w:t>
      </w:r>
      <w:r w:rsidRPr="006D217A">
        <w:rPr>
          <w:rFonts w:ascii="Times New Roman" w:hAnsi="Times New Roman" w:cs="Times New Roman"/>
          <w:sz w:val="26"/>
          <w:szCs w:val="26"/>
        </w:rPr>
        <w:t>выдана</w:t>
      </w:r>
      <w:r w:rsidR="009F2B95" w:rsidRPr="006D217A">
        <w:rPr>
          <w:rFonts w:ascii="Times New Roman" w:hAnsi="Times New Roman" w:cs="Times New Roman"/>
          <w:sz w:val="26"/>
          <w:szCs w:val="26"/>
        </w:rPr>
        <w:t xml:space="preserve"> </w:t>
      </w:r>
      <w:r w:rsidR="009D72AA">
        <w:rPr>
          <w:rFonts w:ascii="Times New Roman" w:hAnsi="Times New Roman" w:cs="Times New Roman"/>
          <w:sz w:val="26"/>
          <w:szCs w:val="26"/>
        </w:rPr>
        <w:t>_____________</w:t>
      </w:r>
      <w:r w:rsidR="009F2B95" w:rsidRPr="006D217A">
        <w:rPr>
          <w:rFonts w:ascii="Times New Roman" w:hAnsi="Times New Roman" w:cs="Times New Roman"/>
          <w:sz w:val="26"/>
          <w:szCs w:val="26"/>
        </w:rPr>
        <w:t xml:space="preserve">, </w:t>
      </w:r>
      <w:r w:rsidRPr="006D217A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9D72AA">
        <w:rPr>
          <w:rFonts w:ascii="Times New Roman" w:hAnsi="Times New Roman" w:cs="Times New Roman"/>
          <w:sz w:val="26"/>
          <w:szCs w:val="26"/>
        </w:rPr>
        <w:t>___________________</w:t>
      </w:r>
      <w:r w:rsidRPr="006D217A">
        <w:rPr>
          <w:rFonts w:ascii="Times New Roman" w:hAnsi="Times New Roman"/>
          <w:sz w:val="26"/>
          <w:szCs w:val="26"/>
        </w:rPr>
        <w:t xml:space="preserve">, действующей на основании </w:t>
      </w:r>
      <w:r w:rsidR="009D72AA">
        <w:rPr>
          <w:rFonts w:ascii="Times New Roman" w:hAnsi="Times New Roman"/>
          <w:sz w:val="26"/>
          <w:szCs w:val="26"/>
        </w:rPr>
        <w:t>_______________</w:t>
      </w:r>
      <w:r w:rsidRPr="006D217A">
        <w:rPr>
          <w:rFonts w:ascii="Times New Roman" w:hAnsi="Times New Roman" w:cs="Times New Roman"/>
          <w:sz w:val="26"/>
          <w:szCs w:val="26"/>
        </w:rPr>
        <w:t>, именуемый в дальнейшем  «Исполнитель», с другой стороны, вместе именуемые в</w:t>
      </w:r>
      <w:proofErr w:type="gramEnd"/>
      <w:r w:rsidRPr="006D21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D217A">
        <w:rPr>
          <w:rFonts w:ascii="Times New Roman" w:hAnsi="Times New Roman" w:cs="Times New Roman"/>
          <w:sz w:val="26"/>
          <w:szCs w:val="26"/>
        </w:rPr>
        <w:t>дальнейшем  «Стороны»,</w:t>
      </w:r>
      <w:r w:rsidR="005F678E" w:rsidRPr="006D217A">
        <w:rPr>
          <w:rFonts w:ascii="Times New Roman" w:hAnsi="Times New Roman" w:cs="Times New Roman"/>
          <w:sz w:val="26"/>
          <w:szCs w:val="26"/>
        </w:rPr>
        <w:t xml:space="preserve"> в соответствии с  Гражданским кодексом Российской Федерации и</w:t>
      </w:r>
      <w:r w:rsidR="00FB37D1" w:rsidRPr="006D217A">
        <w:rPr>
          <w:rFonts w:ascii="Times New Roman" w:hAnsi="Times New Roman" w:cs="Times New Roman"/>
          <w:sz w:val="26"/>
          <w:szCs w:val="26"/>
        </w:rPr>
        <w:t xml:space="preserve">  п.4 ч.1</w:t>
      </w:r>
      <w:r w:rsidRPr="006D217A">
        <w:rPr>
          <w:rFonts w:ascii="Times New Roman" w:hAnsi="Times New Roman" w:cs="Times New Roman"/>
          <w:sz w:val="26"/>
          <w:szCs w:val="26"/>
        </w:rPr>
        <w:t xml:space="preserve"> ст.93 Федерального закона от 05 апреля 2013 года № 44-ФЗ </w:t>
      </w:r>
      <w:r w:rsidR="009D72AA">
        <w:rPr>
          <w:rFonts w:ascii="Times New Roman" w:hAnsi="Times New Roman" w:cs="Times New Roman"/>
          <w:sz w:val="26"/>
          <w:szCs w:val="26"/>
        </w:rPr>
        <w:t>«</w:t>
      </w:r>
      <w:r w:rsidRPr="006D217A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D72AA">
        <w:rPr>
          <w:rFonts w:ascii="Times New Roman" w:hAnsi="Times New Roman" w:cs="Times New Roman"/>
          <w:sz w:val="26"/>
          <w:szCs w:val="26"/>
        </w:rPr>
        <w:t>»</w:t>
      </w:r>
      <w:r w:rsidRPr="006D217A">
        <w:rPr>
          <w:rFonts w:ascii="Times New Roman" w:hAnsi="Times New Roman" w:cs="Times New Roman"/>
          <w:sz w:val="26"/>
          <w:szCs w:val="26"/>
        </w:rPr>
        <w:t xml:space="preserve"> (далее Федеральный закон от 05 апреля 2013 года № 44-ФЗ) заключили настоящий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sz w:val="26"/>
          <w:szCs w:val="26"/>
        </w:rPr>
        <w:t>)  о нижеследующем:</w:t>
      </w:r>
      <w:proofErr w:type="gramEnd"/>
    </w:p>
    <w:p w:rsidR="006F30F5" w:rsidRPr="006D217A" w:rsidRDefault="006F30F5">
      <w:pPr>
        <w:spacing w:after="0" w:line="100" w:lineRule="atLeast"/>
        <w:ind w:firstLine="567"/>
        <w:rPr>
          <w:rFonts w:ascii="Times New Roman" w:hAnsi="Times New Roman" w:cs="Times New Roman"/>
          <w:bCs/>
          <w:sz w:val="26"/>
          <w:szCs w:val="26"/>
        </w:rPr>
      </w:pPr>
    </w:p>
    <w:p w:rsidR="006F30F5" w:rsidRPr="006D217A" w:rsidRDefault="006F30F5">
      <w:pPr>
        <w:pStyle w:val="ListParagraph"/>
        <w:numPr>
          <w:ilvl w:val="0"/>
          <w:numId w:val="2"/>
        </w:numPr>
        <w:spacing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 xml:space="preserve">ПРЕДМЕТ </w:t>
      </w:r>
      <w:r w:rsidR="0025790B" w:rsidRPr="006D217A">
        <w:rPr>
          <w:rFonts w:ascii="Times New Roman" w:hAnsi="Times New Roman" w:cs="Times New Roman"/>
          <w:b/>
          <w:sz w:val="26"/>
          <w:szCs w:val="26"/>
        </w:rPr>
        <w:t>КОНТРАКТ</w:t>
      </w:r>
    </w:p>
    <w:p w:rsidR="006D217A" w:rsidRPr="006D217A" w:rsidRDefault="006D217A" w:rsidP="006D217A">
      <w:pPr>
        <w:pStyle w:val="ListParagraph"/>
        <w:spacing w:after="0" w:line="100" w:lineRule="atLeast"/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1.1</w:t>
      </w:r>
      <w:r w:rsidRPr="006D217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55BD6" w:rsidRPr="006D217A">
        <w:rPr>
          <w:rFonts w:ascii="Times New Roman" w:hAnsi="Times New Roman" w:cs="Times New Roman"/>
          <w:sz w:val="26"/>
          <w:szCs w:val="26"/>
        </w:rPr>
        <w:t>В целях реализации мероприятий образовательно-туристской программы «Университетские смены»</w:t>
      </w:r>
      <w:r w:rsidR="00B55BD6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01A65" w:rsidRPr="006D217A">
        <w:rPr>
          <w:rFonts w:ascii="Times New Roman" w:hAnsi="Times New Roman" w:cs="Times New Roman"/>
          <w:sz w:val="26"/>
          <w:szCs w:val="26"/>
        </w:rPr>
        <w:t>п</w:t>
      </w:r>
      <w:r w:rsidRPr="006D217A">
        <w:rPr>
          <w:rFonts w:ascii="Times New Roman" w:hAnsi="Times New Roman" w:cs="Times New Roman"/>
          <w:sz w:val="26"/>
          <w:szCs w:val="26"/>
        </w:rPr>
        <w:t xml:space="preserve">о настоящему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sz w:val="26"/>
          <w:szCs w:val="26"/>
        </w:rPr>
        <w:t xml:space="preserve"> Исполнитель</w:t>
      </w:r>
      <w:r w:rsidR="00305FE3" w:rsidRPr="006D217A">
        <w:rPr>
          <w:rFonts w:ascii="Times New Roman" w:hAnsi="Times New Roman" w:cs="Times New Roman"/>
          <w:sz w:val="26"/>
          <w:szCs w:val="26"/>
        </w:rPr>
        <w:t xml:space="preserve"> п</w:t>
      </w:r>
      <w:r w:rsidR="00CF7C2A" w:rsidRPr="006D217A">
        <w:rPr>
          <w:rFonts w:ascii="Times New Roman" w:hAnsi="Times New Roman" w:cs="Times New Roman"/>
          <w:sz w:val="26"/>
          <w:szCs w:val="26"/>
        </w:rPr>
        <w:t>ре</w:t>
      </w:r>
      <w:r w:rsidR="00305FE3" w:rsidRPr="006D217A">
        <w:rPr>
          <w:rFonts w:ascii="Times New Roman" w:hAnsi="Times New Roman" w:cs="Times New Roman"/>
          <w:sz w:val="26"/>
          <w:szCs w:val="26"/>
        </w:rPr>
        <w:t>доставляет страховой полис и</w:t>
      </w:r>
      <w:r w:rsidRPr="006D217A">
        <w:rPr>
          <w:rFonts w:ascii="Times New Roman" w:hAnsi="Times New Roman" w:cs="Times New Roman"/>
          <w:sz w:val="26"/>
          <w:szCs w:val="26"/>
        </w:rPr>
        <w:t xml:space="preserve"> осуществляет страховую защиту расходов </w:t>
      </w:r>
      <w:r w:rsidRPr="006D217A">
        <w:rPr>
          <w:rFonts w:ascii="Times New Roman" w:hAnsi="Times New Roman" w:cs="Times New Roman"/>
          <w:b/>
          <w:sz w:val="26"/>
          <w:szCs w:val="26"/>
        </w:rPr>
        <w:t>Застрахованных</w:t>
      </w:r>
      <w:r w:rsidRPr="006D217A">
        <w:rPr>
          <w:rFonts w:ascii="Times New Roman" w:hAnsi="Times New Roman" w:cs="Times New Roman"/>
          <w:sz w:val="26"/>
          <w:szCs w:val="26"/>
        </w:rPr>
        <w:t xml:space="preserve"> по списку  Заказчика  в соответствии с п. 1.3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sz w:val="26"/>
          <w:szCs w:val="26"/>
        </w:rPr>
        <w:t>, выезжающих за пределы постоянного места жительства</w:t>
      </w:r>
      <w:r w:rsidR="00FB37D1" w:rsidRPr="006D217A">
        <w:rPr>
          <w:rFonts w:ascii="Times New Roman" w:hAnsi="Times New Roman" w:cs="Times New Roman"/>
          <w:sz w:val="26"/>
          <w:szCs w:val="26"/>
        </w:rPr>
        <w:t>,</w:t>
      </w:r>
      <w:r w:rsidR="00B55BD6" w:rsidRPr="006D217A">
        <w:rPr>
          <w:sz w:val="26"/>
          <w:szCs w:val="26"/>
        </w:rPr>
        <w:t xml:space="preserve"> </w:t>
      </w:r>
      <w:r w:rsidRPr="006D217A">
        <w:rPr>
          <w:rFonts w:ascii="Times New Roman" w:hAnsi="Times New Roman" w:cs="Times New Roman"/>
          <w:sz w:val="26"/>
          <w:szCs w:val="26"/>
        </w:rPr>
        <w:t xml:space="preserve">и гарантирует при наступлении страхового случая оказание Застрахованным медицинской помощи через представительство сервисной компании на основании заключенного с ней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sz w:val="26"/>
          <w:szCs w:val="26"/>
        </w:rPr>
        <w:t xml:space="preserve">, а Заказчик </w:t>
      </w:r>
      <w:r w:rsidR="00305FE3" w:rsidRPr="006D217A">
        <w:rPr>
          <w:rFonts w:ascii="Times New Roman" w:hAnsi="Times New Roman" w:cs="Times New Roman"/>
          <w:sz w:val="26"/>
          <w:szCs w:val="26"/>
        </w:rPr>
        <w:t>оплачивает</w:t>
      </w:r>
      <w:proofErr w:type="gramEnd"/>
      <w:r w:rsidR="00305FE3" w:rsidRPr="006D217A">
        <w:rPr>
          <w:rFonts w:ascii="Times New Roman" w:hAnsi="Times New Roman" w:cs="Times New Roman"/>
          <w:sz w:val="26"/>
          <w:szCs w:val="26"/>
        </w:rPr>
        <w:t xml:space="preserve"> оказанные услуги </w:t>
      </w:r>
      <w:r w:rsidRPr="006D217A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6D217A">
        <w:rPr>
          <w:rFonts w:ascii="Times New Roman" w:hAnsi="Times New Roman" w:cs="Times New Roman"/>
          <w:sz w:val="26"/>
          <w:szCs w:val="26"/>
        </w:rPr>
        <w:t>размере</w:t>
      </w:r>
      <w:proofErr w:type="gramEnd"/>
      <w:r w:rsidRPr="006D217A">
        <w:rPr>
          <w:rFonts w:ascii="Times New Roman" w:hAnsi="Times New Roman" w:cs="Times New Roman"/>
          <w:sz w:val="26"/>
          <w:szCs w:val="26"/>
        </w:rPr>
        <w:t xml:space="preserve"> и в сроки, установленные настоящим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Контрактом</w:t>
      </w:r>
      <w:r w:rsidRPr="006D217A">
        <w:rPr>
          <w:rFonts w:ascii="Times New Roman" w:hAnsi="Times New Roman" w:cs="Times New Roman"/>
          <w:sz w:val="26"/>
          <w:szCs w:val="26"/>
        </w:rPr>
        <w:t>.</w:t>
      </w:r>
    </w:p>
    <w:p w:rsidR="006F30F5" w:rsidRPr="006D217A" w:rsidRDefault="00D50087" w:rsidP="00F405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="006F30F5" w:rsidRPr="006D217A">
        <w:rPr>
          <w:rFonts w:ascii="Times New Roman" w:hAnsi="Times New Roman" w:cs="Times New Roman"/>
          <w:sz w:val="26"/>
          <w:szCs w:val="26"/>
        </w:rPr>
        <w:t xml:space="preserve"> заключён в </w:t>
      </w:r>
      <w:proofErr w:type="gramStart"/>
      <w:r w:rsidR="006F30F5" w:rsidRPr="006D217A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="006F30F5" w:rsidRPr="006D217A">
        <w:rPr>
          <w:rFonts w:ascii="Times New Roman" w:hAnsi="Times New Roman" w:cs="Times New Roman"/>
          <w:sz w:val="26"/>
          <w:szCs w:val="26"/>
        </w:rPr>
        <w:t xml:space="preserve"> с нормами действующего законодательства РФ и </w:t>
      </w:r>
      <w:r w:rsidR="009D72A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6F30F5" w:rsidRPr="006D217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6D217A">
        <w:rPr>
          <w:rFonts w:ascii="Times New Roman" w:hAnsi="Times New Roman" w:cs="Times New Roman"/>
          <w:sz w:val="26"/>
          <w:szCs w:val="26"/>
        </w:rPr>
        <w:t>Объектом страхования являются не противоречащие законодательству Российской Федерации имущественные интересы</w:t>
      </w:r>
      <w:r w:rsidR="00B616D0" w:rsidRPr="006D217A">
        <w:rPr>
          <w:rFonts w:ascii="Times New Roman" w:hAnsi="Times New Roman" w:cs="Times New Roman"/>
          <w:sz w:val="26"/>
          <w:szCs w:val="26"/>
        </w:rPr>
        <w:t xml:space="preserve"> Заказчика</w:t>
      </w:r>
      <w:r w:rsidRPr="006D217A">
        <w:rPr>
          <w:rFonts w:ascii="Times New Roman" w:hAnsi="Times New Roman" w:cs="Times New Roman"/>
          <w:sz w:val="26"/>
          <w:szCs w:val="26"/>
        </w:rPr>
        <w:t xml:space="preserve">, связанные с расходами по оказанию предусмотренных настоящим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Контрактом</w:t>
      </w:r>
      <w:r w:rsidR="00FB37D1" w:rsidRPr="006D217A">
        <w:rPr>
          <w:rFonts w:ascii="Times New Roman" w:hAnsi="Times New Roman" w:cs="Times New Roman"/>
          <w:sz w:val="26"/>
          <w:szCs w:val="26"/>
        </w:rPr>
        <w:t xml:space="preserve"> и Правилами </w:t>
      </w:r>
      <w:r w:rsidRPr="006D217A">
        <w:rPr>
          <w:rFonts w:ascii="Times New Roman" w:hAnsi="Times New Roman" w:cs="Times New Roman"/>
          <w:sz w:val="26"/>
          <w:szCs w:val="26"/>
        </w:rPr>
        <w:t>экстренной медицинской и иной помощи (эвакуации, репатриации, юридической и административной помощи) Застрахованному лицу при наступлении страхового случая во время его пребывания за пределами постоянного места жительства.</w:t>
      </w:r>
      <w:proofErr w:type="gramEnd"/>
    </w:p>
    <w:p w:rsidR="00D50087" w:rsidRPr="006D217A" w:rsidRDefault="006F30F5" w:rsidP="00D50087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 xml:space="preserve">1.3. Состав застрахованных лиц определяется Приложением № </w:t>
      </w:r>
      <w:r w:rsidR="00F8282E" w:rsidRPr="006D217A">
        <w:rPr>
          <w:rFonts w:ascii="Times New Roman" w:hAnsi="Times New Roman" w:cs="Times New Roman"/>
          <w:sz w:val="26"/>
          <w:szCs w:val="26"/>
        </w:rPr>
        <w:t>1</w:t>
      </w:r>
      <w:r w:rsidRPr="006D217A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="00D50087" w:rsidRPr="006D217A">
        <w:rPr>
          <w:rFonts w:ascii="Times New Roman" w:hAnsi="Times New Roman" w:cs="Times New Roman"/>
          <w:bCs/>
          <w:sz w:val="26"/>
          <w:szCs w:val="26"/>
        </w:rPr>
        <w:t>у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701A65" w:rsidRPr="006D217A" w:rsidRDefault="00240A84" w:rsidP="00D5008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1.4. Период страхования с 0</w:t>
      </w:r>
      <w:r w:rsidR="00BC4320" w:rsidRPr="006D217A">
        <w:rPr>
          <w:rFonts w:ascii="Times New Roman" w:hAnsi="Times New Roman" w:cs="Times New Roman"/>
          <w:bCs/>
          <w:sz w:val="26"/>
          <w:szCs w:val="26"/>
        </w:rPr>
        <w:t>7</w:t>
      </w:r>
      <w:r w:rsidRPr="006D217A">
        <w:rPr>
          <w:rFonts w:ascii="Times New Roman" w:hAnsi="Times New Roman" w:cs="Times New Roman"/>
          <w:bCs/>
          <w:sz w:val="26"/>
          <w:szCs w:val="26"/>
        </w:rPr>
        <w:t>.09.202</w:t>
      </w:r>
      <w:r w:rsidR="00BC4320" w:rsidRPr="006D217A">
        <w:rPr>
          <w:rFonts w:ascii="Times New Roman" w:hAnsi="Times New Roman" w:cs="Times New Roman"/>
          <w:bCs/>
          <w:sz w:val="26"/>
          <w:szCs w:val="26"/>
        </w:rPr>
        <w:t>6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217A">
        <w:rPr>
          <w:rFonts w:ascii="Times New Roman" w:hAnsi="Times New Roman" w:cs="Times New Roman"/>
          <w:sz w:val="26"/>
          <w:szCs w:val="26"/>
        </w:rPr>
        <w:t xml:space="preserve">по </w:t>
      </w:r>
      <w:r w:rsidR="00BC4320" w:rsidRPr="006D217A">
        <w:rPr>
          <w:rFonts w:ascii="Times New Roman" w:hAnsi="Times New Roman" w:cs="Times New Roman"/>
          <w:sz w:val="26"/>
          <w:szCs w:val="26"/>
        </w:rPr>
        <w:t>16</w:t>
      </w:r>
      <w:r w:rsidRPr="006D217A">
        <w:rPr>
          <w:rFonts w:ascii="Times New Roman" w:hAnsi="Times New Roman" w:cs="Times New Roman"/>
          <w:sz w:val="26"/>
          <w:szCs w:val="26"/>
        </w:rPr>
        <w:t>.09.202</w:t>
      </w:r>
      <w:r w:rsidR="00BC4320" w:rsidRPr="006D217A">
        <w:rPr>
          <w:rFonts w:ascii="Times New Roman" w:hAnsi="Times New Roman" w:cs="Times New Roman"/>
          <w:sz w:val="26"/>
          <w:szCs w:val="26"/>
        </w:rPr>
        <w:t>6</w:t>
      </w:r>
      <w:r w:rsidR="006F30F5" w:rsidRPr="006D217A">
        <w:rPr>
          <w:rFonts w:ascii="Times New Roman" w:hAnsi="Times New Roman" w:cs="Times New Roman"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 xml:space="preserve">1.5. Объём ответственности </w:t>
      </w:r>
      <w:r w:rsidR="00556098" w:rsidRPr="006D217A">
        <w:rPr>
          <w:rFonts w:ascii="Times New Roman" w:hAnsi="Times New Roman" w:cs="Times New Roman"/>
          <w:sz w:val="26"/>
          <w:szCs w:val="26"/>
        </w:rPr>
        <w:t xml:space="preserve">Исполнителя </w:t>
      </w:r>
      <w:r w:rsidRPr="006D217A">
        <w:rPr>
          <w:rFonts w:ascii="Times New Roman" w:hAnsi="Times New Roman" w:cs="Times New Roman"/>
          <w:sz w:val="26"/>
          <w:szCs w:val="26"/>
        </w:rPr>
        <w:t xml:space="preserve">по настоящему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sz w:val="26"/>
          <w:szCs w:val="26"/>
        </w:rPr>
        <w:t>у в отношении каждого Застрахованного устанавливается в соответствии с кат</w:t>
      </w:r>
      <w:r w:rsidR="00250262" w:rsidRPr="006D217A">
        <w:rPr>
          <w:rFonts w:ascii="Times New Roman" w:hAnsi="Times New Roman" w:cs="Times New Roman"/>
          <w:sz w:val="26"/>
          <w:szCs w:val="26"/>
        </w:rPr>
        <w:t>егорией «А» (пункт 4.4.1 Правил</w:t>
      </w:r>
      <w:r w:rsidR="00C51085" w:rsidRPr="006D217A">
        <w:rPr>
          <w:rFonts w:ascii="Times New Roman" w:hAnsi="Times New Roman" w:cs="Times New Roman"/>
          <w:sz w:val="26"/>
          <w:szCs w:val="26"/>
        </w:rPr>
        <w:t>)</w:t>
      </w:r>
      <w:r w:rsidR="00250262" w:rsidRPr="006D217A">
        <w:rPr>
          <w:rFonts w:ascii="Times New Roman" w:hAnsi="Times New Roman" w:cs="Times New Roman"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 xml:space="preserve">1.6. Территория действия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sz w:val="26"/>
          <w:szCs w:val="26"/>
        </w:rPr>
        <w:t>: Российская Федерация, за исключением региона постоянного проживания (пункт 8.2.3 Правил).</w:t>
      </w:r>
    </w:p>
    <w:p w:rsidR="006F30F5" w:rsidRPr="006D217A" w:rsidRDefault="006F30F5" w:rsidP="00F405B2">
      <w:pPr>
        <w:pStyle w:val="ConsPlusNormal"/>
        <w:spacing w:line="240" w:lineRule="auto"/>
        <w:ind w:firstLine="709"/>
        <w:jc w:val="both"/>
        <w:rPr>
          <w:sz w:val="26"/>
          <w:szCs w:val="26"/>
        </w:rPr>
      </w:pPr>
      <w:r w:rsidRPr="006D217A">
        <w:rPr>
          <w:sz w:val="26"/>
          <w:szCs w:val="26"/>
        </w:rPr>
        <w:t>1</w:t>
      </w:r>
      <w:r w:rsidR="00556098" w:rsidRPr="006D217A">
        <w:rPr>
          <w:sz w:val="26"/>
          <w:szCs w:val="26"/>
        </w:rPr>
        <w:t>.7. Исполнитель</w:t>
      </w:r>
      <w:r w:rsidRPr="006D217A">
        <w:rPr>
          <w:sz w:val="26"/>
          <w:szCs w:val="26"/>
        </w:rPr>
        <w:t xml:space="preserve"> обязан в течение </w:t>
      </w:r>
      <w:r w:rsidR="00D84A07" w:rsidRPr="006D217A">
        <w:rPr>
          <w:sz w:val="26"/>
          <w:szCs w:val="26"/>
        </w:rPr>
        <w:t xml:space="preserve">7 </w:t>
      </w:r>
      <w:r w:rsidRPr="006D217A">
        <w:rPr>
          <w:sz w:val="26"/>
          <w:szCs w:val="26"/>
        </w:rPr>
        <w:t>(</w:t>
      </w:r>
      <w:r w:rsidR="00525E50" w:rsidRPr="006D217A">
        <w:rPr>
          <w:sz w:val="26"/>
          <w:szCs w:val="26"/>
        </w:rPr>
        <w:t>С</w:t>
      </w:r>
      <w:r w:rsidR="00D84A07" w:rsidRPr="006D217A">
        <w:rPr>
          <w:sz w:val="26"/>
          <w:szCs w:val="26"/>
        </w:rPr>
        <w:t>еми</w:t>
      </w:r>
      <w:r w:rsidRPr="006D217A">
        <w:rPr>
          <w:sz w:val="26"/>
          <w:szCs w:val="26"/>
        </w:rPr>
        <w:t xml:space="preserve">) рабочих дней с момента заключения настоящего </w:t>
      </w:r>
      <w:r w:rsidR="00D50087" w:rsidRPr="006D217A">
        <w:rPr>
          <w:sz w:val="26"/>
          <w:szCs w:val="26"/>
        </w:rPr>
        <w:t>Контракта</w:t>
      </w:r>
      <w:r w:rsidRPr="006D217A">
        <w:rPr>
          <w:sz w:val="26"/>
          <w:szCs w:val="26"/>
        </w:rPr>
        <w:t xml:space="preserve"> выдать Заказчику или Застрахованному лицу страховой полис.</w:t>
      </w:r>
    </w:p>
    <w:p w:rsidR="006F30F5" w:rsidRPr="006D217A" w:rsidRDefault="006F30F5" w:rsidP="00B50ADB">
      <w:pPr>
        <w:pStyle w:val="a9"/>
        <w:tabs>
          <w:tab w:val="clear" w:pos="7797"/>
          <w:tab w:val="left" w:pos="0"/>
        </w:tabs>
        <w:spacing w:line="240" w:lineRule="auto"/>
        <w:ind w:firstLine="567"/>
        <w:rPr>
          <w:rFonts w:ascii="Times New Roman" w:hAnsi="Times New Roman"/>
          <w:sz w:val="26"/>
          <w:szCs w:val="26"/>
        </w:rPr>
      </w:pPr>
      <w:r w:rsidRPr="006D217A">
        <w:rPr>
          <w:rFonts w:ascii="Times New Roman" w:hAnsi="Times New Roman"/>
          <w:sz w:val="26"/>
          <w:szCs w:val="26"/>
        </w:rPr>
        <w:t>1.8. Страховые суммы и премии:</w:t>
      </w:r>
    </w:p>
    <w:p w:rsidR="006F30F5" w:rsidRPr="006D217A" w:rsidRDefault="006F30F5" w:rsidP="008A03B8">
      <w:pPr>
        <w:pStyle w:val="a9"/>
        <w:spacing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403"/>
        <w:gridCol w:w="1843"/>
        <w:gridCol w:w="1984"/>
        <w:gridCol w:w="1845"/>
      </w:tblGrid>
      <w:tr w:rsidR="006F30F5" w:rsidRPr="006D217A" w:rsidTr="00F456CD">
        <w:tc>
          <w:tcPr>
            <w:tcW w:w="992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Страховая сумма на каждого Застрахованного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Премия на каждого Застрахованного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Застрахованных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Общая премия</w:t>
            </w:r>
          </w:p>
        </w:tc>
      </w:tr>
      <w:tr w:rsidR="006F30F5" w:rsidRPr="006D217A" w:rsidTr="00417075">
        <w:trPr>
          <w:trHeight w:val="3272"/>
        </w:trPr>
        <w:tc>
          <w:tcPr>
            <w:tcW w:w="992" w:type="dxa"/>
            <w:shd w:val="clear" w:color="auto" w:fill="auto"/>
            <w:vAlign w:val="center"/>
          </w:tcPr>
          <w:p w:rsidR="006F30F5" w:rsidRPr="006D217A" w:rsidRDefault="006F3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6F30F5" w:rsidRPr="006D217A" w:rsidRDefault="006F30F5" w:rsidP="00525E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По риску мед</w:t>
            </w:r>
            <w:proofErr w:type="gramStart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17075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асходы  в </w:t>
            </w:r>
            <w:r w:rsidR="00417075" w:rsidRPr="006D217A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50262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51085" w:rsidRPr="006D2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4320" w:rsidRPr="006D21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25E50" w:rsidRPr="006D21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525E50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1085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Пятьсот </w:t>
            </w:r>
            <w:r w:rsidR="00BC4320" w:rsidRPr="006D217A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>копеек.</w:t>
            </w:r>
          </w:p>
          <w:p w:rsidR="006F30F5" w:rsidRPr="006D217A" w:rsidRDefault="006F30F5" w:rsidP="00C5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По риску Несчастных случаев в соответствии с П</w:t>
            </w:r>
            <w:r w:rsidR="00250262" w:rsidRPr="006D217A">
              <w:rPr>
                <w:rFonts w:ascii="Times New Roman" w:hAnsi="Times New Roman" w:cs="Times New Roman"/>
                <w:sz w:val="24"/>
                <w:szCs w:val="24"/>
              </w:rPr>
              <w:t>равилами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51085" w:rsidRPr="006D21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C4320" w:rsidRPr="006D2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5E50" w:rsidRPr="006D21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525E50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1085" w:rsidRPr="006D217A">
              <w:rPr>
                <w:rFonts w:ascii="Times New Roman" w:hAnsi="Times New Roman" w:cs="Times New Roman"/>
                <w:sz w:val="24"/>
                <w:szCs w:val="24"/>
              </w:rPr>
              <w:t>Шестьсот</w:t>
            </w:r>
            <w:r w:rsidR="00BC4320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>) рублей</w:t>
            </w:r>
            <w:r w:rsidR="005D258F"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305FE3" w:rsidRPr="006D217A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  <w:r w:rsidR="00C51085" w:rsidRPr="006D2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30F5" w:rsidRPr="006D217A" w:rsidRDefault="006F30F5" w:rsidP="00C5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F30F5" w:rsidRPr="006D217A" w:rsidRDefault="0024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6F30F5" w:rsidRPr="006D217A" w:rsidRDefault="006F30F5" w:rsidP="00C5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5B2" w:rsidRPr="006D217A" w:rsidRDefault="00F405B2" w:rsidP="008A03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1.9.Сроки </w:t>
      </w:r>
      <w:r w:rsidR="00305FE3" w:rsidRPr="006D217A">
        <w:rPr>
          <w:rFonts w:ascii="Times New Roman" w:hAnsi="Times New Roman" w:cs="Times New Roman"/>
          <w:bCs/>
          <w:sz w:val="26"/>
          <w:szCs w:val="26"/>
        </w:rPr>
        <w:t xml:space="preserve">перечисления 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страховой </w:t>
      </w:r>
      <w:r w:rsidR="00E72FAA" w:rsidRPr="006D217A">
        <w:rPr>
          <w:rFonts w:ascii="Times New Roman" w:hAnsi="Times New Roman" w:cs="Times New Roman"/>
          <w:bCs/>
          <w:sz w:val="26"/>
          <w:szCs w:val="26"/>
        </w:rPr>
        <w:t>выплаты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72FAA" w:rsidRPr="006D217A">
        <w:rPr>
          <w:rFonts w:ascii="Times New Roman" w:hAnsi="Times New Roman" w:cs="Times New Roman"/>
          <w:bCs/>
          <w:sz w:val="26"/>
          <w:szCs w:val="26"/>
        </w:rPr>
        <w:t xml:space="preserve">Застрахованным лицам 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определяются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соответствии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 Правилами.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30F5" w:rsidRDefault="006F30F5">
      <w:pPr>
        <w:pStyle w:val="ListParagraph"/>
        <w:numPr>
          <w:ilvl w:val="0"/>
          <w:numId w:val="2"/>
        </w:numPr>
        <w:spacing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 xml:space="preserve">ЦЕНА </w:t>
      </w:r>
      <w:r w:rsidR="0025790B" w:rsidRPr="006D217A">
        <w:rPr>
          <w:rFonts w:ascii="Times New Roman" w:hAnsi="Times New Roman" w:cs="Times New Roman"/>
          <w:b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/>
          <w:bCs/>
          <w:sz w:val="26"/>
          <w:szCs w:val="26"/>
        </w:rPr>
        <w:t xml:space="preserve"> И ПОРЯДОК РАСЧЕТОВ</w:t>
      </w:r>
    </w:p>
    <w:p w:rsidR="006D217A" w:rsidRPr="006D217A" w:rsidRDefault="006D217A" w:rsidP="006D217A">
      <w:pPr>
        <w:pStyle w:val="ListParagraph"/>
        <w:spacing w:after="0" w:line="100" w:lineRule="atLeast"/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2.1. Цена настоящего </w:t>
      </w:r>
      <w:r w:rsidR="00D50087" w:rsidRPr="006D217A">
        <w:rPr>
          <w:rFonts w:ascii="Times New Roman" w:hAnsi="Times New Roman" w:cs="Times New Roman"/>
          <w:bCs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определяется </w:t>
      </w:r>
      <w:r w:rsidR="000C0D2F" w:rsidRPr="006D217A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gramStart"/>
      <w:r w:rsidR="000C0D2F" w:rsidRPr="006D217A">
        <w:rPr>
          <w:rFonts w:ascii="Times New Roman" w:hAnsi="Times New Roman" w:cs="Times New Roman"/>
          <w:bCs/>
          <w:sz w:val="26"/>
          <w:szCs w:val="26"/>
        </w:rPr>
        <w:t>соответствии</w:t>
      </w:r>
      <w:proofErr w:type="gramEnd"/>
      <w:r w:rsidR="000C0D2F" w:rsidRPr="006D217A">
        <w:rPr>
          <w:rFonts w:ascii="Times New Roman" w:hAnsi="Times New Roman" w:cs="Times New Roman"/>
          <w:bCs/>
          <w:sz w:val="26"/>
          <w:szCs w:val="26"/>
        </w:rPr>
        <w:t xml:space="preserve"> со Спецификацией </w:t>
      </w:r>
      <w:r w:rsidR="00F8282E" w:rsidRPr="006D217A">
        <w:rPr>
          <w:rFonts w:ascii="Times New Roman" w:hAnsi="Times New Roman" w:cs="Times New Roman"/>
          <w:bCs/>
          <w:sz w:val="26"/>
          <w:szCs w:val="26"/>
        </w:rPr>
        <w:t>(Приложение № 2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к </w:t>
      </w:r>
      <w:r w:rsidR="00D50087" w:rsidRPr="006D217A">
        <w:rPr>
          <w:rFonts w:ascii="Times New Roman" w:hAnsi="Times New Roman" w:cs="Times New Roman"/>
          <w:bCs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>) составляет</w:t>
      </w:r>
      <w:r w:rsidR="00240A84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72AA">
        <w:rPr>
          <w:rFonts w:ascii="Times New Roman" w:hAnsi="Times New Roman" w:cs="Times New Roman"/>
          <w:bCs/>
          <w:sz w:val="26"/>
          <w:szCs w:val="26"/>
        </w:rPr>
        <w:t>________________________________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НДС не облагается. 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2.2.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Оплата оказанных услуг производится за счет средств от приносящей доход деятельности или субсидии, предоставляемой в соответствии с абзацем 2 пункта 1 ст. 78.1 БК РФ (код субсидии 08-19),</w:t>
      </w:r>
      <w:r w:rsidR="00250262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безналичным расчетом путем перечисления денежных средств на расчетный счет Исполнителя по факту оказания услуг в размере 100 % цены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="00250262" w:rsidRPr="006D217A">
        <w:rPr>
          <w:rFonts w:ascii="Times New Roman" w:hAnsi="Times New Roman" w:cs="Times New Roman"/>
          <w:bCs/>
          <w:sz w:val="26"/>
          <w:szCs w:val="26"/>
        </w:rPr>
        <w:t xml:space="preserve"> в течение 7 (С</w:t>
      </w:r>
      <w:r w:rsidRPr="006D217A">
        <w:rPr>
          <w:rFonts w:ascii="Times New Roman" w:hAnsi="Times New Roman" w:cs="Times New Roman"/>
          <w:bCs/>
          <w:sz w:val="26"/>
          <w:szCs w:val="26"/>
        </w:rPr>
        <w:t>еми) рабочих дней с момента подписания</w:t>
      </w:r>
      <w:r w:rsidR="00701A65" w:rsidRPr="006D217A">
        <w:rPr>
          <w:rFonts w:ascii="Times New Roman" w:hAnsi="Times New Roman" w:cs="Times New Roman"/>
          <w:bCs/>
          <w:sz w:val="26"/>
          <w:szCs w:val="26"/>
        </w:rPr>
        <w:t xml:space="preserve"> акта </w:t>
      </w:r>
      <w:r w:rsidR="00360211" w:rsidRPr="006D217A">
        <w:rPr>
          <w:rFonts w:ascii="Times New Roman" w:hAnsi="Times New Roman" w:cs="Times New Roman"/>
          <w:bCs/>
          <w:sz w:val="26"/>
          <w:szCs w:val="26"/>
        </w:rPr>
        <w:t xml:space="preserve">оказанных </w:t>
      </w:r>
      <w:r w:rsidR="00250262" w:rsidRPr="006D217A">
        <w:rPr>
          <w:rFonts w:ascii="Times New Roman" w:hAnsi="Times New Roman" w:cs="Times New Roman"/>
          <w:bCs/>
          <w:sz w:val="26"/>
          <w:szCs w:val="26"/>
        </w:rPr>
        <w:t>услуг, на</w:t>
      </w:r>
      <w:proofErr w:type="gramEnd"/>
      <w:r w:rsidR="00250262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250262" w:rsidRPr="006D217A">
        <w:rPr>
          <w:rFonts w:ascii="Times New Roman" w:hAnsi="Times New Roman" w:cs="Times New Roman"/>
          <w:bCs/>
          <w:sz w:val="26"/>
          <w:szCs w:val="26"/>
        </w:rPr>
        <w:t>основании</w:t>
      </w:r>
      <w:proofErr w:type="gramEnd"/>
      <w:r w:rsidR="00250262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E40A6" w:rsidRPr="006D217A">
        <w:rPr>
          <w:rFonts w:ascii="Times New Roman" w:hAnsi="Times New Roman" w:cs="Times New Roman"/>
          <w:bCs/>
          <w:sz w:val="26"/>
          <w:szCs w:val="26"/>
        </w:rPr>
        <w:t xml:space="preserve">выставленного </w:t>
      </w:r>
      <w:r w:rsidR="00250262" w:rsidRPr="006D217A">
        <w:rPr>
          <w:rFonts w:ascii="Times New Roman" w:hAnsi="Times New Roman" w:cs="Times New Roman"/>
          <w:bCs/>
          <w:sz w:val="26"/>
          <w:szCs w:val="26"/>
        </w:rPr>
        <w:t>счета, а также акта приемки товар</w:t>
      </w:r>
      <w:r w:rsidR="00DE40A6" w:rsidRPr="006D217A">
        <w:rPr>
          <w:rFonts w:ascii="Times New Roman" w:hAnsi="Times New Roman" w:cs="Times New Roman"/>
          <w:bCs/>
          <w:sz w:val="26"/>
          <w:szCs w:val="26"/>
        </w:rPr>
        <w:t>ов</w:t>
      </w:r>
      <w:r w:rsidR="00250262" w:rsidRPr="006D217A">
        <w:rPr>
          <w:rFonts w:ascii="Times New Roman" w:hAnsi="Times New Roman" w:cs="Times New Roman"/>
          <w:bCs/>
          <w:sz w:val="26"/>
          <w:szCs w:val="26"/>
        </w:rPr>
        <w:t>, работ, услуг (ф. 0510452)</w:t>
      </w:r>
      <w:r w:rsidR="00BC4320"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2.3. Цена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является твердой и не подлежит изменению в течение срока действия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за исключением случаев ее изменения по соглашению Сторон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случаях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предусмотренных законодательством Российской Федерации. </w:t>
      </w:r>
    </w:p>
    <w:p w:rsidR="006F30F5" w:rsidRPr="006D217A" w:rsidRDefault="006F30F5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</w:p>
    <w:p w:rsidR="006F30F5" w:rsidRDefault="006F30F5" w:rsidP="006D217A">
      <w:pPr>
        <w:pStyle w:val="ListParagraph"/>
        <w:numPr>
          <w:ilvl w:val="0"/>
          <w:numId w:val="2"/>
        </w:numPr>
        <w:spacing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ПРАВА И ОБЯЗАННОСТИ СТОРОН</w:t>
      </w:r>
    </w:p>
    <w:p w:rsidR="006D217A" w:rsidRPr="006D217A" w:rsidRDefault="006D217A" w:rsidP="006D217A">
      <w:pPr>
        <w:pStyle w:val="ListParagraph"/>
        <w:spacing w:after="0" w:line="100" w:lineRule="atLeast"/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3.1. Исполнитель обязан: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3.1.1. Оказать Заказчику услуги, указанные в п. 1.1.-1.3.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в установленные сроки. 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3.1.2. Произвести страховую выплату при наступлении страхового случая в соответствии с условиями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 Правилами</w:t>
      </w:r>
      <w:r w:rsidR="00BC636D" w:rsidRPr="006D217A">
        <w:rPr>
          <w:rFonts w:ascii="Times New Roman" w:hAnsi="Times New Roman" w:cs="Times New Roman"/>
          <w:bCs/>
          <w:sz w:val="26"/>
          <w:szCs w:val="26"/>
        </w:rPr>
        <w:t>.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3.2. Исполнитель имеет право: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3.2.1. Требовать от Заказчика предоставление всей необходимой информации для исполнения своих обязательств по настоящему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3.3. Заказчик обязан: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3.3.1. Оплатить услуги, предусмотренные п. 1.1.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соответствии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 условиями настоящего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417075" w:rsidRPr="006D217A" w:rsidRDefault="0041707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3.4. Заказчик имеет право: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3.4.1. Требовать от Исполнителя предоставления качественных услуг по настоящему </w:t>
      </w:r>
      <w:r w:rsidR="00D50087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>
      <w:pPr>
        <w:spacing w:after="0" w:line="100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Default="006F30F5">
      <w:pPr>
        <w:pStyle w:val="ListParagraph"/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hAnsi="Times New Roman" w:cs="Times New Roman"/>
          <w:b/>
          <w:bCs/>
          <w:sz w:val="26"/>
          <w:szCs w:val="26"/>
        </w:rPr>
        <w:t>ПОРЯДОК СДАЧИ-ПРИЕМКИ ОКАЗАННЫХ УСЛУГ</w:t>
      </w:r>
    </w:p>
    <w:p w:rsidR="006D217A" w:rsidRPr="006D217A" w:rsidRDefault="006D217A" w:rsidP="006D217A">
      <w:pPr>
        <w:pStyle w:val="ListParagraph"/>
        <w:spacing w:after="0" w:line="100" w:lineRule="atLeast"/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4.1.</w:t>
      </w:r>
      <w:r w:rsidR="00BC636D" w:rsidRPr="006D21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217A">
        <w:rPr>
          <w:rFonts w:ascii="Times New Roman" w:hAnsi="Times New Roman" w:cs="Times New Roman"/>
          <w:bCs/>
          <w:sz w:val="26"/>
          <w:szCs w:val="26"/>
        </w:rPr>
        <w:t>Приемка услуг осуществляется на основании акта оказанных услуг. Исполнитель в срок не позднее 3 (</w:t>
      </w:r>
      <w:r w:rsidR="00BC636D" w:rsidRPr="006D217A">
        <w:rPr>
          <w:rFonts w:ascii="Times New Roman" w:hAnsi="Times New Roman" w:cs="Times New Roman"/>
          <w:bCs/>
          <w:sz w:val="26"/>
          <w:szCs w:val="26"/>
        </w:rPr>
        <w:t>Т</w:t>
      </w:r>
      <w:r w:rsidRPr="006D217A">
        <w:rPr>
          <w:rFonts w:ascii="Times New Roman" w:hAnsi="Times New Roman" w:cs="Times New Roman"/>
          <w:bCs/>
          <w:sz w:val="26"/>
          <w:szCs w:val="26"/>
        </w:rPr>
        <w:t>рех) дней с окончания оказания услуг обязан предоставить подписанный со своей стороны акт оказанных услуг.</w:t>
      </w:r>
    </w:p>
    <w:p w:rsidR="006F30F5" w:rsidRPr="006D217A" w:rsidRDefault="00D84A0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4.2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. Срок приемки результатов оказанных услуг составляет 3 (</w:t>
      </w:r>
      <w:r w:rsidR="00BC636D" w:rsidRPr="006D217A">
        <w:rPr>
          <w:rFonts w:ascii="Times New Roman" w:hAnsi="Times New Roman" w:cs="Times New Roman"/>
          <w:bCs/>
          <w:sz w:val="26"/>
          <w:szCs w:val="26"/>
        </w:rPr>
        <w:t>Т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р</w:t>
      </w:r>
      <w:r w:rsidR="0023566A" w:rsidRPr="006D217A">
        <w:rPr>
          <w:rFonts w:ascii="Times New Roman" w:hAnsi="Times New Roman" w:cs="Times New Roman"/>
          <w:bCs/>
          <w:sz w:val="26"/>
          <w:szCs w:val="26"/>
        </w:rPr>
        <w:t>и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) календарных дн</w:t>
      </w:r>
      <w:r w:rsidR="00005E91" w:rsidRPr="006D217A">
        <w:rPr>
          <w:rFonts w:ascii="Times New Roman" w:hAnsi="Times New Roman" w:cs="Times New Roman"/>
          <w:bCs/>
          <w:sz w:val="26"/>
          <w:szCs w:val="26"/>
        </w:rPr>
        <w:t>я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 с даты оказания услуг и предоставления Исполнителем документов. </w:t>
      </w:r>
    </w:p>
    <w:p w:rsidR="006F30F5" w:rsidRPr="006D217A" w:rsidRDefault="00D5008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4.3. 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В указанный срок Заказчик должен проверить результаты оказанных услуг на предмет их соответствия условиям настоящего </w:t>
      </w:r>
      <w:r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D5008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4.4. 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При отсутствии нарушений, Заказчик подписывает Акт оказанных услуг и направляет второй экземпляр акта оказанных услуг Исполнителю. </w:t>
      </w:r>
    </w:p>
    <w:p w:rsidR="006F30F5" w:rsidRPr="006D217A" w:rsidRDefault="00D5008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4.5. 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gramStart"/>
      <w:r w:rsidR="006F30F5" w:rsidRPr="006D217A">
        <w:rPr>
          <w:rFonts w:ascii="Times New Roman" w:hAnsi="Times New Roman" w:cs="Times New Roman"/>
          <w:bCs/>
          <w:sz w:val="26"/>
          <w:szCs w:val="26"/>
        </w:rPr>
        <w:t>случаях</w:t>
      </w:r>
      <w:proofErr w:type="gramEnd"/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 выявления Заказчиком несоответствия результата оказанных услуг условиям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 xml:space="preserve"> Исполнителю направляется письменный мотивированный отказ от приемки результата оказанных услуг.</w:t>
      </w:r>
    </w:p>
    <w:p w:rsidR="006F30F5" w:rsidRPr="006D217A" w:rsidRDefault="00D5008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4.6. 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Исполнитель обязан устранить все обнаруженные недостатки услуг своими силами и за свой счет в сроки, установленные Заказчиком, и повторно предоставить Заказчику результаты оказанных услуг для приемки.</w:t>
      </w:r>
    </w:p>
    <w:p w:rsidR="006F30F5" w:rsidRPr="006D217A" w:rsidRDefault="00D50087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4.7</w:t>
      </w:r>
      <w:r w:rsidR="006F30F5" w:rsidRPr="006D217A">
        <w:rPr>
          <w:rFonts w:ascii="Times New Roman" w:hAnsi="Times New Roman" w:cs="Times New Roman"/>
          <w:bCs/>
          <w:sz w:val="26"/>
          <w:szCs w:val="26"/>
        </w:rPr>
        <w:t>. Датой приемки Заказчиком результатов оказанных услуг является дата подписания Сторонами Акта оказанных услуг.</w:t>
      </w:r>
    </w:p>
    <w:p w:rsidR="006F30F5" w:rsidRPr="006D217A" w:rsidRDefault="006F30F5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F30F5" w:rsidRDefault="006F30F5">
      <w:pPr>
        <w:pStyle w:val="ListParagraph"/>
        <w:numPr>
          <w:ilvl w:val="0"/>
          <w:numId w:val="5"/>
        </w:num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D217A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ОТВЕТСТВЕННОСТЬ СТОРОН</w:t>
      </w:r>
    </w:p>
    <w:p w:rsidR="006D217A" w:rsidRPr="006D217A" w:rsidRDefault="006D217A" w:rsidP="006D217A">
      <w:pPr>
        <w:pStyle w:val="ListParagraph"/>
        <w:spacing w:after="0" w:line="100" w:lineRule="atLeast"/>
        <w:ind w:left="92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5.1. За неисполнение или ненадлежащее исполнение своих обязательств по настоящему Контракту Стороны несут ответственность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соответствии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 действующим законодательством РФ и настоящим Контрактом.</w:t>
      </w:r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5.2.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5.3.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  <w:proofErr w:type="gramEnd"/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5.4. Штрафы начисляются за ненадлежащее исполнение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Размер штрафа устанавливается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утратившим силу постановления Правительства Российской Федерации от 25 ноября 2013 г. № 1063».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следующем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порядке:</w:t>
      </w:r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-1000 рублей, если цена </w:t>
      </w:r>
      <w:r w:rsidR="00DE40A6" w:rsidRPr="006D217A">
        <w:rPr>
          <w:rFonts w:ascii="Times New Roman" w:hAnsi="Times New Roman" w:cs="Times New Roman"/>
          <w:bCs/>
          <w:sz w:val="26"/>
          <w:szCs w:val="26"/>
        </w:rPr>
        <w:t xml:space="preserve">Контракта </w:t>
      </w:r>
      <w:r w:rsidRPr="006D217A">
        <w:rPr>
          <w:rFonts w:ascii="Times New Roman" w:hAnsi="Times New Roman" w:cs="Times New Roman"/>
          <w:bCs/>
          <w:sz w:val="26"/>
          <w:szCs w:val="26"/>
        </w:rPr>
        <w:t>не превышает 3 млн. рублей (включительно).</w:t>
      </w:r>
    </w:p>
    <w:p w:rsidR="00BC636D" w:rsidRPr="006D217A" w:rsidRDefault="00BC636D" w:rsidP="00BC6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5.5. Общая сумма начисленных штрафов за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ненадлежащее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исполнения Заказчиком обязательств, предусмотренных настоящим Контрактом, не может превышать цену настоящего Контракта.</w:t>
      </w: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5.6.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5.8. Сторона, нарушившая условия Контракта, обязана возместить другой стороне понесенные убытки, подтвержденные документально</w:t>
      </w: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A43A2" w:rsidRPr="006D217A" w:rsidRDefault="00BA43A2" w:rsidP="00BA43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5.9.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>. Форс-мажор: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наступления обстоятельств непреодолимой силы (форс-мажор).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Для целей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"форс-мажор" означает событие, находящееся вне разумного контроля Стороны и приводящее к тому, что выполнение Стороной ее обязательств по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.2. Форс-мажором не являются события, вызванные небрежностью или преднамеренным действием Стороны или агентов, сотрудников Стороны, события, которые Сторона могла бы предусмотреть при должном прилежании, чтобы учесть их при заключении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 предотвратить или контролировать их при выполнении обязательств по настоящему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.3. Форс-мажором не является отсутствие достаточных средств или невыполнение каких-либо платежей, предусмотренных настоящим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Контрактом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>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>, а также уведомить другую Сторону о восстановлении нормальных условий.</w:t>
      </w:r>
    </w:p>
    <w:p w:rsidR="006F30F5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5.</w:t>
      </w:r>
      <w:r w:rsidR="00BA43A2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>.6. Стороны должны принять все разумные меры для сведения к минимуму последствий любого события форс-мажора.</w:t>
      </w:r>
    </w:p>
    <w:p w:rsidR="006D217A" w:rsidRPr="006D217A" w:rsidRDefault="006D217A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17075" w:rsidRPr="006D217A" w:rsidRDefault="00417075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F30F5" w:rsidRDefault="00F405B2" w:rsidP="00F405B2">
      <w:pPr>
        <w:pStyle w:val="ListParagraph"/>
        <w:numPr>
          <w:ilvl w:val="0"/>
          <w:numId w:val="5"/>
        </w:numPr>
        <w:spacing w:after="0" w:line="228" w:lineRule="auto"/>
        <w:ind w:right="-24"/>
        <w:jc w:val="center"/>
        <w:rPr>
          <w:rFonts w:ascii="Times New Roman" w:eastAsia="Times New Roman" w:hAnsi="Times New Roman" w:cs="Times New Roman"/>
          <w:b/>
          <w:spacing w:val="-6"/>
          <w:sz w:val="26"/>
          <w:szCs w:val="26"/>
        </w:rPr>
      </w:pPr>
      <w:r w:rsidRPr="006D217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lastRenderedPageBreak/>
        <w:t>КОНФИДЕНЦИАЛЬНОСТЬ</w:t>
      </w:r>
    </w:p>
    <w:p w:rsidR="006D217A" w:rsidRPr="006D217A" w:rsidRDefault="006D217A" w:rsidP="006D217A">
      <w:pPr>
        <w:pStyle w:val="ListParagraph"/>
        <w:spacing w:after="0" w:line="228" w:lineRule="auto"/>
        <w:ind w:left="927" w:right="-24"/>
        <w:rPr>
          <w:rFonts w:ascii="Times New Roman" w:eastAsia="Times New Roman" w:hAnsi="Times New Roman" w:cs="Times New Roman"/>
          <w:b/>
          <w:spacing w:val="-6"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6.1. Стороны обязаны сохранять конфиденциальность информации, полученной в ходе исполнения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6.2. 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Исполнителя, независимо от причины прекращения действия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F405B2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6.3. Заказчик не несет ответственности в случае передачи им информации государственным органам, имеющим право ее затребовать в соответствии с законодательством Российской Федерации, если он предварительно уведомит Исполнителя об обращении за информацией соответствующих государственных органов.</w:t>
      </w:r>
    </w:p>
    <w:p w:rsidR="00F405B2" w:rsidRPr="006D217A" w:rsidRDefault="00F405B2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30F5" w:rsidRPr="006D217A" w:rsidRDefault="006F30F5" w:rsidP="00F405B2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ПОРЯДОК РАЗРЕШЕНИЯ СПОРОВ.</w:t>
      </w:r>
    </w:p>
    <w:p w:rsidR="006F30F5" w:rsidRDefault="00F405B2" w:rsidP="00F405B2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6"/>
          <w:sz w:val="26"/>
          <w:szCs w:val="26"/>
        </w:rPr>
      </w:pPr>
      <w:r w:rsidRPr="006D217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ИЗМЕНЕНИЕ И РАСТОРЖЕНИЕ </w:t>
      </w:r>
      <w:r w:rsidR="00385B9D" w:rsidRPr="006D217A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КОНТРАКТА</w:t>
      </w:r>
    </w:p>
    <w:p w:rsidR="006D217A" w:rsidRPr="006D217A" w:rsidRDefault="006D217A" w:rsidP="006D217A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spacing w:val="-6"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Par0"/>
      <w:bookmarkEnd w:id="1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7.1. Все споры и разногласия, которые могут возникнуть при исполнении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будут по возможности разрешаться путем переговоров между 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С</w:t>
      </w:r>
      <w:r w:rsidRPr="006D217A">
        <w:rPr>
          <w:rFonts w:ascii="Times New Roman" w:hAnsi="Times New Roman" w:cs="Times New Roman"/>
          <w:bCs/>
          <w:sz w:val="26"/>
          <w:szCs w:val="26"/>
        </w:rPr>
        <w:t>торонами.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7.2. Если путем переговоров споры и разногласия не смогут быть урегулированы 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С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торонами, они разрешаются в досудебном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порядке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путем направления письменных претензий стороне в порядке, предусмотренном п.п. 7.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9</w:t>
      </w:r>
      <w:r w:rsidRPr="006D217A">
        <w:rPr>
          <w:rFonts w:ascii="Times New Roman" w:hAnsi="Times New Roman" w:cs="Times New Roman"/>
          <w:bCs/>
          <w:sz w:val="26"/>
          <w:szCs w:val="26"/>
        </w:rPr>
        <w:t>.- 7.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11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7.3. Если ответ на </w:t>
      </w:r>
      <w:r w:rsidR="00F8282E" w:rsidRPr="006D217A">
        <w:rPr>
          <w:rFonts w:ascii="Times New Roman" w:hAnsi="Times New Roman" w:cs="Times New Roman"/>
          <w:bCs/>
          <w:sz w:val="26"/>
          <w:szCs w:val="26"/>
        </w:rPr>
        <w:t>претензию не будет получен</w:t>
      </w:r>
      <w:r w:rsidR="00D6277C" w:rsidRPr="006D217A">
        <w:rPr>
          <w:rFonts w:ascii="Times New Roman" w:hAnsi="Times New Roman" w:cs="Times New Roman"/>
          <w:bCs/>
          <w:sz w:val="26"/>
          <w:szCs w:val="26"/>
        </w:rPr>
        <w:t xml:space="preserve"> в течение</w:t>
      </w:r>
      <w:r w:rsidR="00F8282E" w:rsidRPr="006D217A">
        <w:rPr>
          <w:rFonts w:ascii="Times New Roman" w:hAnsi="Times New Roman" w:cs="Times New Roman"/>
          <w:bCs/>
          <w:sz w:val="26"/>
          <w:szCs w:val="26"/>
        </w:rPr>
        <w:t xml:space="preserve"> 14 (Ч</w:t>
      </w:r>
      <w:r w:rsidRPr="006D217A">
        <w:rPr>
          <w:rFonts w:ascii="Times New Roman" w:hAnsi="Times New Roman" w:cs="Times New Roman"/>
          <w:bCs/>
          <w:sz w:val="26"/>
          <w:szCs w:val="26"/>
        </w:rPr>
        <w:t>етырнадцати) рабочих дней с момента ее предъявления, либо будет получен отрицательный ответ, сторона, направившая претензию, вправе обратиться за разрешением спора в Арбитражный суд Саратовской области.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7.4. Все изменения и дополнения к настоящему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составляются в письменной форме, подписываются его полномочными представителями. Изменение существенных условий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при его исполнении допускается в случаях определенных статьей 95 Федерального закона № 44-ФЗ от 05 апреля 2013 «О контрактной системе в сфере закупок товаров, работ, услуг для обеспечения государственных и муниципальных нужд». 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7.5. Расторжение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допускается по соглашению сторон или решению суда по основаниям, предусмотренным гражданским законодательством.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7.6. Соглашение сторон о расторжении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заключается в письменной форме путем составления единого документа, подписанного сторонами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 Неполучение Заказчиком отказа другой стороны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на предложение расторгнуть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неполучение ответа в срок, указанный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предложении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Заказчика о расторжении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является отказом другой стороны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подписать соглашение о расторжении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7.7. Заказчик вправе расторгнуть Контракт в одностороннем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порядке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в случаях неисполнения или неоднократного ненадлежащего исполнения существенных условий настоящего Контракта.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7.7.1. Если Исполнитель не приступает в установленный Контрактом срок к исполнению.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7.7.2. Если Исполнителем не устранены нарушения, выявленные в ходе исполнения Контракта, в назначенный Заказчиком и (или) предусмотренный Контрактом для нарушений срок.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7.7.3. Нарушение срока оказания услуг, установленного Контрактом.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lastRenderedPageBreak/>
        <w:t>7.7.4. Оказание услуг ненадлежащего качества, с нарушением требований нормативных правовых актов, устанавливающих стандарты качества для данного вида услуг.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7.7.5. Если Исполнитель оказал услугу,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отношении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которой имеются права третьих лиц.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7.7.6. Если в ходе исполнения Контракта будет установлено, что Исполнитель или услуги не соответствуют установленным в Контракте требованиям.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7.8.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одностороннего отказа от исполнения Контракта: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7.8.1. Заказчик в течение 1 (одного) рабочего дня с момента принятия решения отправляет уведомление об одностороннем отказе от исполнения Контракта Исполнителю.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7.8.2. Уведомление, указанное в п. 7.8.1. настоящего Контракта, должно содержать </w:t>
      </w:r>
      <w:r w:rsidR="006D217A" w:rsidRPr="006D217A">
        <w:rPr>
          <w:rFonts w:ascii="Times New Roman" w:hAnsi="Times New Roman" w:cs="Times New Roman"/>
          <w:bCs/>
          <w:sz w:val="26"/>
          <w:szCs w:val="26"/>
        </w:rPr>
        <w:t>следующую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информацию: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А) сведения о Контракте (его наименование, дату, номер);</w:t>
      </w:r>
    </w:p>
    <w:p w:rsidR="00C51085" w:rsidRPr="006D217A" w:rsidRDefault="00C5108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Б) наименование и реквизиты сторон, прописанные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Контракте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>;</w:t>
      </w:r>
    </w:p>
    <w:p w:rsidR="00C51085" w:rsidRPr="006D217A" w:rsidRDefault="00C51085" w:rsidP="00C510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В) основание и причину отказа от исполнения Договора;</w:t>
      </w:r>
    </w:p>
    <w:p w:rsidR="00C51085" w:rsidRPr="006D217A" w:rsidRDefault="00C51085" w:rsidP="00C510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Г) момент расторжения Контракта.</w:t>
      </w:r>
    </w:p>
    <w:p w:rsidR="00C51085" w:rsidRPr="006D217A" w:rsidRDefault="00C51085" w:rsidP="00C510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7.8.3. Момент расторжения Контракта </w:t>
      </w:r>
      <w:r w:rsidR="006D217A" w:rsidRPr="006D217A">
        <w:rPr>
          <w:rFonts w:ascii="Times New Roman" w:hAnsi="Times New Roman" w:cs="Times New Roman"/>
          <w:bCs/>
          <w:sz w:val="26"/>
          <w:szCs w:val="26"/>
        </w:rPr>
        <w:t>определяется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по дате получения уведомления Исполнителем (ч. 1 ст. 450.1 ГК РФ)</w:t>
      </w:r>
      <w:r w:rsidR="006D217A" w:rsidRPr="006D217A">
        <w:rPr>
          <w:rFonts w:ascii="Times New Roman" w:hAnsi="Times New Roman" w:cs="Times New Roman"/>
          <w:bCs/>
          <w:sz w:val="26"/>
          <w:szCs w:val="26"/>
        </w:rPr>
        <w:t>. Уведомление будет считаться доставленным, если поступило Исполнителю, но не вручено по зависящим от него причинам (по истечении срока хранение в отделении связи).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9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. Заявления, уведомления, извещения, требования или иные юридически значимые сообщения, с которыми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связывает гражданско-правовые последствия для Сторон настоящего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>, влекут для этого лица такие последствия с момента доставки соответствующего сообщения Стороне или ее представителю.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10</w:t>
      </w:r>
      <w:r w:rsidRPr="006D217A">
        <w:rPr>
          <w:rFonts w:ascii="Times New Roman" w:hAnsi="Times New Roman" w:cs="Times New Roman"/>
          <w:bCs/>
          <w:sz w:val="26"/>
          <w:szCs w:val="26"/>
        </w:rPr>
        <w:t>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 достоверно установить, от кого исходило сообщение и кому оно адресовано.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>7.</w:t>
      </w:r>
      <w:r w:rsidR="00C51085" w:rsidRPr="006D217A">
        <w:rPr>
          <w:rFonts w:ascii="Times New Roman" w:hAnsi="Times New Roman" w:cs="Times New Roman"/>
          <w:bCs/>
          <w:sz w:val="26"/>
          <w:szCs w:val="26"/>
        </w:rPr>
        <w:t>11</w:t>
      </w:r>
      <w:r w:rsidRPr="006D217A">
        <w:rPr>
          <w:rFonts w:ascii="Times New Roman" w:hAnsi="Times New Roman" w:cs="Times New Roman"/>
          <w:bCs/>
          <w:sz w:val="26"/>
          <w:szCs w:val="26"/>
        </w:rPr>
        <w:t>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30F5" w:rsidRDefault="006F30F5" w:rsidP="00F405B2">
      <w:pPr>
        <w:pStyle w:val="ListParagraph"/>
        <w:numPr>
          <w:ilvl w:val="0"/>
          <w:numId w:val="5"/>
        </w:numPr>
        <w:tabs>
          <w:tab w:val="left" w:pos="1260"/>
          <w:tab w:val="left" w:pos="1440"/>
        </w:tabs>
        <w:spacing w:after="0"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17A">
        <w:rPr>
          <w:rFonts w:ascii="Times New Roman" w:hAnsi="Times New Roman" w:cs="Times New Roman"/>
          <w:b/>
          <w:sz w:val="26"/>
          <w:szCs w:val="26"/>
        </w:rPr>
        <w:t>СРОК ДЕЙС</w:t>
      </w:r>
      <w:r w:rsidR="00F405B2" w:rsidRPr="006D217A">
        <w:rPr>
          <w:rFonts w:ascii="Times New Roman" w:hAnsi="Times New Roman" w:cs="Times New Roman"/>
          <w:b/>
          <w:sz w:val="26"/>
          <w:szCs w:val="26"/>
        </w:rPr>
        <w:t xml:space="preserve">ТВИЯ </w:t>
      </w:r>
      <w:r w:rsidR="0025790B" w:rsidRPr="006D217A">
        <w:rPr>
          <w:rFonts w:ascii="Times New Roman" w:hAnsi="Times New Roman" w:cs="Times New Roman"/>
          <w:b/>
          <w:sz w:val="26"/>
          <w:szCs w:val="26"/>
        </w:rPr>
        <w:t>КОНТРАКТА</w:t>
      </w:r>
    </w:p>
    <w:p w:rsidR="006D217A" w:rsidRPr="006D217A" w:rsidRDefault="006D217A" w:rsidP="006D217A">
      <w:pPr>
        <w:pStyle w:val="ListParagraph"/>
        <w:tabs>
          <w:tab w:val="left" w:pos="1260"/>
          <w:tab w:val="left" w:pos="1440"/>
        </w:tabs>
        <w:spacing w:after="0" w:line="100" w:lineRule="atLeast"/>
        <w:ind w:left="927"/>
        <w:rPr>
          <w:rFonts w:ascii="Times New Roman" w:hAnsi="Times New Roman" w:cs="Times New Roman"/>
          <w:b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8.1. Настоящий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</w:t>
      </w:r>
      <w:proofErr w:type="gramStart"/>
      <w:r w:rsidR="00385B9D" w:rsidRPr="006D217A">
        <w:rPr>
          <w:rFonts w:ascii="Times New Roman" w:hAnsi="Times New Roman" w:cs="Times New Roman"/>
          <w:sz w:val="26"/>
          <w:szCs w:val="26"/>
        </w:rPr>
        <w:t>кт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вст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>упает в силу с момента его заключения и действует до фактического исполнения сторонами своих обязательств.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30F5" w:rsidRDefault="00F405B2" w:rsidP="00F405B2">
      <w:pPr>
        <w:pStyle w:val="ListParagraph"/>
        <w:numPr>
          <w:ilvl w:val="0"/>
          <w:numId w:val="5"/>
        </w:numPr>
        <w:tabs>
          <w:tab w:val="left" w:pos="1260"/>
          <w:tab w:val="left" w:pos="1440"/>
        </w:tabs>
        <w:spacing w:after="0"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17A">
        <w:rPr>
          <w:rFonts w:ascii="Times New Roman" w:hAnsi="Times New Roman" w:cs="Times New Roman"/>
          <w:b/>
          <w:sz w:val="26"/>
          <w:szCs w:val="26"/>
        </w:rPr>
        <w:t>ПРОЧИЕ УСЛОВИЯ</w:t>
      </w:r>
    </w:p>
    <w:p w:rsidR="006D217A" w:rsidRPr="006D217A" w:rsidRDefault="006D217A" w:rsidP="006D217A">
      <w:pPr>
        <w:pStyle w:val="ListParagraph"/>
        <w:tabs>
          <w:tab w:val="left" w:pos="1260"/>
          <w:tab w:val="left" w:pos="1440"/>
        </w:tabs>
        <w:spacing w:after="0" w:line="100" w:lineRule="atLeast"/>
        <w:ind w:left="927"/>
        <w:rPr>
          <w:rFonts w:ascii="Times New Roman" w:hAnsi="Times New Roman" w:cs="Times New Roman"/>
          <w:b/>
          <w:sz w:val="26"/>
          <w:szCs w:val="26"/>
        </w:rPr>
      </w:pP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9.1. Настоящий </w:t>
      </w:r>
      <w:r w:rsidR="00385B9D" w:rsidRPr="006D217A">
        <w:rPr>
          <w:rFonts w:ascii="Times New Roman" w:hAnsi="Times New Roman" w:cs="Times New Roman"/>
          <w:sz w:val="26"/>
          <w:szCs w:val="26"/>
        </w:rPr>
        <w:t>Контракт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составлен в двух подлинных экземплярах, имеющих одинаковую силу, по одному экземпляру для каждой из Сторон.</w:t>
      </w:r>
    </w:p>
    <w:p w:rsidR="006F30F5" w:rsidRPr="006D217A" w:rsidRDefault="006F30F5" w:rsidP="00F405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9.2. Документы, необходимые Сторонам для надлежащего и своевременного исполнения своих обязательств по </w:t>
      </w:r>
      <w:r w:rsidR="0025790B" w:rsidRPr="006D217A">
        <w:rPr>
          <w:rFonts w:ascii="Times New Roman" w:hAnsi="Times New Roman" w:cs="Times New Roman"/>
          <w:sz w:val="26"/>
          <w:szCs w:val="26"/>
        </w:rPr>
        <w:t>Контракту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, могут быть изготовлены и переданы с помощью электронно-технической </w:t>
      </w:r>
      <w:r w:rsidR="00F8282E" w:rsidRPr="006D217A">
        <w:rPr>
          <w:rFonts w:ascii="Times New Roman" w:hAnsi="Times New Roman" w:cs="Times New Roman"/>
          <w:bCs/>
          <w:sz w:val="26"/>
          <w:szCs w:val="26"/>
        </w:rPr>
        <w:t>связи (факсы, электронные почты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 т.п.). Стороны несут ответственность за достоверность подписи. Бремя доказывания тех или иных фактов при исполнении </w:t>
      </w:r>
      <w:r w:rsidR="0025790B" w:rsidRPr="006D217A">
        <w:rPr>
          <w:rFonts w:ascii="Times New Roman" w:hAnsi="Times New Roman" w:cs="Times New Roman"/>
          <w:sz w:val="26"/>
          <w:szCs w:val="26"/>
        </w:rPr>
        <w:t>Контракта</w:t>
      </w:r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лежит на обеих Сторонах.</w:t>
      </w:r>
    </w:p>
    <w:p w:rsidR="00292A16" w:rsidRPr="006D217A" w:rsidRDefault="006F30F5" w:rsidP="00F82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217A">
        <w:rPr>
          <w:rFonts w:ascii="Times New Roman" w:hAnsi="Times New Roman" w:cs="Times New Roman"/>
          <w:bCs/>
          <w:sz w:val="26"/>
          <w:szCs w:val="26"/>
        </w:rPr>
        <w:t xml:space="preserve">9.4. В </w:t>
      </w:r>
      <w:proofErr w:type="gramStart"/>
      <w:r w:rsidRPr="006D217A">
        <w:rPr>
          <w:rFonts w:ascii="Times New Roman" w:hAnsi="Times New Roman" w:cs="Times New Roman"/>
          <w:bCs/>
          <w:sz w:val="26"/>
          <w:szCs w:val="26"/>
        </w:rPr>
        <w:t>случае</w:t>
      </w:r>
      <w:proofErr w:type="gramEnd"/>
      <w:r w:rsidRPr="006D217A">
        <w:rPr>
          <w:rFonts w:ascii="Times New Roman" w:hAnsi="Times New Roman" w:cs="Times New Roman"/>
          <w:bCs/>
          <w:sz w:val="26"/>
          <w:szCs w:val="26"/>
        </w:rPr>
        <w:t xml:space="preserve"> изменения одной из Сторон своего местонахождения, банковских реквизитов, а также в случае реорганизации, она обязана в течение 5 (пяти) рабочих дней письменно информ</w:t>
      </w:r>
      <w:r w:rsidR="00F405B2" w:rsidRPr="006D217A">
        <w:rPr>
          <w:rFonts w:ascii="Times New Roman" w:hAnsi="Times New Roman" w:cs="Times New Roman"/>
          <w:bCs/>
          <w:sz w:val="26"/>
          <w:szCs w:val="26"/>
        </w:rPr>
        <w:t>ировать об этом другую Сторону.</w:t>
      </w:r>
    </w:p>
    <w:p w:rsidR="006D217A" w:rsidRPr="006D217A" w:rsidRDefault="006D217A" w:rsidP="00F82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30F5" w:rsidRDefault="006F30F5" w:rsidP="006D217A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17A">
        <w:rPr>
          <w:rFonts w:ascii="Times New Roman" w:hAnsi="Times New Roman" w:cs="Times New Roman"/>
          <w:b/>
          <w:sz w:val="26"/>
          <w:szCs w:val="26"/>
        </w:rPr>
        <w:lastRenderedPageBreak/>
        <w:t>ЮРИДИЧЕСКИЕ АДРЕСА, РЕКВИЗИТЫ И ПОДПИСИ СТОРОН</w:t>
      </w:r>
    </w:p>
    <w:p w:rsidR="006D217A" w:rsidRPr="006D217A" w:rsidRDefault="006D217A" w:rsidP="006D217A">
      <w:pPr>
        <w:spacing w:after="0" w:line="100" w:lineRule="atLeast"/>
        <w:ind w:left="927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1"/>
        <w:gridCol w:w="4963"/>
      </w:tblGrid>
      <w:tr w:rsidR="006F30F5" w:rsidRPr="006D217A" w:rsidTr="00F8282E">
        <w:trPr>
          <w:trHeight w:val="247"/>
        </w:trPr>
        <w:tc>
          <w:tcPr>
            <w:tcW w:w="5101" w:type="dxa"/>
            <w:shd w:val="clear" w:color="auto" w:fill="auto"/>
          </w:tcPr>
          <w:p w:rsidR="006F30F5" w:rsidRPr="006D217A" w:rsidRDefault="006F30F5" w:rsidP="00F8282E">
            <w:pPr>
              <w:widowControl w:val="0"/>
              <w:spacing w:after="0" w:line="10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F30F5" w:rsidRPr="006D217A" w:rsidRDefault="006F30F5" w:rsidP="00F8282E">
            <w:pPr>
              <w:widowControl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4963" w:type="dxa"/>
            <w:shd w:val="clear" w:color="auto" w:fill="auto"/>
          </w:tcPr>
          <w:p w:rsidR="006F30F5" w:rsidRPr="006D217A" w:rsidRDefault="006F30F5" w:rsidP="00F8282E">
            <w:pPr>
              <w:widowControl w:val="0"/>
              <w:spacing w:after="0" w:line="10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F30F5" w:rsidRPr="006D217A" w:rsidRDefault="006F30F5" w:rsidP="00F8282E">
            <w:pPr>
              <w:widowControl w:val="0"/>
              <w:spacing w:after="0" w:line="100" w:lineRule="atLeast"/>
              <w:rPr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</w:tr>
      <w:tr w:rsidR="006F30F5" w:rsidRPr="006D217A" w:rsidTr="00F8282E">
        <w:trPr>
          <w:trHeight w:val="426"/>
        </w:trPr>
        <w:tc>
          <w:tcPr>
            <w:tcW w:w="5101" w:type="dxa"/>
            <w:shd w:val="clear" w:color="auto" w:fill="auto"/>
          </w:tcPr>
          <w:p w:rsidR="006F30F5" w:rsidRPr="006D217A" w:rsidRDefault="00F8282E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СГТУ </w:t>
            </w:r>
            <w:r w:rsidR="006F30F5" w:rsidRPr="006D217A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>имени Гагарина Ю.А.</w:t>
            </w:r>
          </w:p>
          <w:p w:rsidR="00D249D8" w:rsidRPr="006D217A" w:rsidRDefault="00D249D8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963" w:type="dxa"/>
            <w:shd w:val="clear" w:color="auto" w:fill="auto"/>
          </w:tcPr>
          <w:p w:rsidR="006F30F5" w:rsidRPr="006D217A" w:rsidRDefault="006F30F5" w:rsidP="00F8282E">
            <w:pPr>
              <w:spacing w:after="0" w:line="100" w:lineRule="atLeast"/>
              <w:rPr>
                <w:sz w:val="26"/>
                <w:szCs w:val="26"/>
              </w:rPr>
            </w:pPr>
          </w:p>
        </w:tc>
      </w:tr>
      <w:tr w:rsidR="006F30F5" w:rsidRPr="006D217A" w:rsidTr="00F8282E">
        <w:trPr>
          <w:trHeight w:val="3556"/>
        </w:trPr>
        <w:tc>
          <w:tcPr>
            <w:tcW w:w="5101" w:type="dxa"/>
            <w:shd w:val="clear" w:color="auto" w:fill="auto"/>
          </w:tcPr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СГТУ имени Гагарина Ю.А.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Юридический адрес: 410054, г. Саратов,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ул. Политехническая,77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ИНН 6454004110 КПП 645401001УФК по Банковские реквизиты: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Получатель: УФК по Нижегородской области (СГТУ ИМЕНИ ГАГАРИНА Ю.А.; САРАТОВСКИЙ УНИВЕРСИТЕТ </w:t>
            </w:r>
            <w:proofErr w:type="gramStart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/с 20606Х44806, 21606Х44808)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Банк получателя: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ОКЦ №1 Волго-Вятского ГУ Банка России//УФК по Нижегородской области, г. Нижний Новгород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БИК 012202102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банковского счета (ЕКС) 40102810745370000024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Казначейский счет 03214643000000013247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/с 20606Х44806, 21606Х44808 Управление Федерального казначейства по Саратовской области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ОКТМО 63701000</w:t>
            </w:r>
          </w:p>
          <w:p w:rsidR="006D217A" w:rsidRPr="006D217A" w:rsidRDefault="006D217A" w:rsidP="006D217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ОГРН 1026403341139</w:t>
            </w:r>
          </w:p>
          <w:p w:rsidR="006F30F5" w:rsidRPr="006D217A" w:rsidRDefault="006F30F5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почты: obrezhann@sstu.ru</w:t>
            </w:r>
          </w:p>
          <w:p w:rsidR="006F30F5" w:rsidRPr="006D217A" w:rsidRDefault="006F30F5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8282E" w:rsidRPr="006D217A" w:rsidRDefault="00F8282E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30F5" w:rsidRPr="006D217A" w:rsidRDefault="006F30F5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Проректор по управлению имущественным комплексом</w:t>
            </w:r>
          </w:p>
          <w:p w:rsidR="00F8282E" w:rsidRPr="006D217A" w:rsidRDefault="00F8282E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8282E" w:rsidRPr="006D217A" w:rsidRDefault="00F8282E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30F5" w:rsidRPr="006D217A" w:rsidRDefault="006F30F5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______________________ /М.В. </w:t>
            </w:r>
            <w:proofErr w:type="spellStart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Федукин</w:t>
            </w:r>
            <w:proofErr w:type="spellEnd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:rsidR="006F30F5" w:rsidRPr="006D217A" w:rsidRDefault="006F30F5" w:rsidP="00F8282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4963" w:type="dxa"/>
            <w:shd w:val="clear" w:color="auto" w:fill="auto"/>
          </w:tcPr>
          <w:p w:rsidR="006F30F5" w:rsidRPr="006D217A" w:rsidRDefault="006F30F5" w:rsidP="00F8282E">
            <w:pPr>
              <w:widowControl w:val="0"/>
              <w:tabs>
                <w:tab w:val="left" w:pos="3560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F30F5" w:rsidRPr="006D217A" w:rsidRDefault="006F30F5">
      <w:pPr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</w:p>
    <w:p w:rsidR="0024421D" w:rsidRPr="006D217A" w:rsidRDefault="006D217A" w:rsidP="0024421D">
      <w:pPr>
        <w:spacing w:after="0" w:line="240" w:lineRule="auto"/>
        <w:ind w:left="6237" w:hanging="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r w:rsidR="00F8282E" w:rsidRPr="006D217A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  <w:r w:rsidR="0024421D" w:rsidRPr="006D217A">
        <w:rPr>
          <w:rFonts w:ascii="Times New Roman" w:hAnsi="Times New Roman" w:cs="Times New Roman"/>
          <w:sz w:val="26"/>
          <w:szCs w:val="26"/>
        </w:rPr>
        <w:t xml:space="preserve"> к </w:t>
      </w:r>
      <w:r w:rsidR="0025790B" w:rsidRPr="006D217A">
        <w:rPr>
          <w:rFonts w:ascii="Times New Roman" w:hAnsi="Times New Roman" w:cs="Times New Roman"/>
          <w:sz w:val="26"/>
          <w:szCs w:val="26"/>
        </w:rPr>
        <w:t xml:space="preserve">Контракту </w:t>
      </w:r>
      <w:r w:rsidR="0024421D" w:rsidRPr="006D217A">
        <w:rPr>
          <w:rFonts w:ascii="Times New Roman" w:hAnsi="Times New Roman" w:cs="Times New Roman"/>
          <w:sz w:val="26"/>
          <w:szCs w:val="26"/>
        </w:rPr>
        <w:t>№______ от ____________202</w:t>
      </w:r>
      <w:r w:rsidR="00BC4320" w:rsidRPr="006D217A">
        <w:rPr>
          <w:rFonts w:ascii="Times New Roman" w:hAnsi="Times New Roman" w:cs="Times New Roman"/>
          <w:sz w:val="26"/>
          <w:szCs w:val="26"/>
        </w:rPr>
        <w:t>6</w:t>
      </w:r>
      <w:r w:rsidR="0024421D" w:rsidRPr="006D217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24421D" w:rsidRPr="006D217A" w:rsidRDefault="0024421D" w:rsidP="00895B98">
      <w:pPr>
        <w:spacing w:after="0" w:line="240" w:lineRule="auto"/>
        <w:ind w:left="5664" w:firstLine="567"/>
        <w:rPr>
          <w:rFonts w:ascii="Times New Roman" w:hAnsi="Times New Roman" w:cs="Times New Roman"/>
          <w:sz w:val="26"/>
          <w:szCs w:val="26"/>
        </w:rPr>
      </w:pPr>
    </w:p>
    <w:p w:rsidR="0024421D" w:rsidRPr="006D217A" w:rsidRDefault="0024421D" w:rsidP="00895B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217A">
        <w:rPr>
          <w:rFonts w:ascii="Times New Roman" w:hAnsi="Times New Roman" w:cs="Times New Roman"/>
          <w:sz w:val="26"/>
          <w:szCs w:val="26"/>
        </w:rPr>
        <w:t>Состав застрахованных лиц: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843"/>
        <w:gridCol w:w="4678"/>
      </w:tblGrid>
      <w:tr w:rsidR="0024421D" w:rsidRPr="00604BD6" w:rsidTr="00604BD6">
        <w:tc>
          <w:tcPr>
            <w:tcW w:w="534" w:type="dxa"/>
          </w:tcPr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NN</w:t>
            </w:r>
          </w:p>
        </w:tc>
        <w:tc>
          <w:tcPr>
            <w:tcW w:w="3118" w:type="dxa"/>
          </w:tcPr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Фамилия  Имя / </w:t>
            </w:r>
          </w:p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Full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1843" w:type="dxa"/>
          </w:tcPr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Дата рождения / 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Date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birth</w:t>
            </w:r>
          </w:p>
        </w:tc>
        <w:tc>
          <w:tcPr>
            <w:tcW w:w="4678" w:type="dxa"/>
          </w:tcPr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>№ Паспорта /</w:t>
            </w:r>
          </w:p>
          <w:p w:rsidR="0024421D" w:rsidRPr="00604BD6" w:rsidRDefault="0024421D" w:rsidP="00895B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BD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Passport</w:t>
            </w:r>
            <w:r w:rsidRPr="00604B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</w:p>
        </w:tc>
      </w:tr>
      <w:tr w:rsidR="00895B98" w:rsidRPr="00604BD6" w:rsidTr="00604BD6">
        <w:trPr>
          <w:trHeight w:val="340"/>
        </w:trPr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rPr>
          <w:trHeight w:val="380"/>
        </w:trPr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B98" w:rsidRPr="00604BD6" w:rsidTr="00604BD6">
        <w:tc>
          <w:tcPr>
            <w:tcW w:w="534" w:type="dxa"/>
            <w:vAlign w:val="center"/>
          </w:tcPr>
          <w:p w:rsidR="00895B98" w:rsidRPr="00604BD6" w:rsidRDefault="00895B98" w:rsidP="00895B98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95B98" w:rsidRPr="00604BD6" w:rsidRDefault="00895B98" w:rsidP="00895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895B98" w:rsidRPr="00604BD6" w:rsidRDefault="00895B98" w:rsidP="00604B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4421D" w:rsidRPr="00604BD6" w:rsidRDefault="0024421D" w:rsidP="00895B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ED449D" w:rsidRPr="006D217A" w:rsidTr="00D84A07">
        <w:tc>
          <w:tcPr>
            <w:tcW w:w="5140" w:type="dxa"/>
            <w:shd w:val="clear" w:color="auto" w:fill="auto"/>
          </w:tcPr>
          <w:p w:rsidR="00ED449D" w:rsidRPr="006D217A" w:rsidRDefault="00ED449D" w:rsidP="00D84A0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Проректор по управлению имущественным комплексом</w:t>
            </w:r>
          </w:p>
          <w:p w:rsidR="00ED449D" w:rsidRPr="006D217A" w:rsidRDefault="00ED449D" w:rsidP="00D84A0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D449D" w:rsidRPr="006D217A" w:rsidRDefault="00ED449D" w:rsidP="00D84A0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______________________ /М.В. </w:t>
            </w:r>
            <w:proofErr w:type="spellStart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Федукин</w:t>
            </w:r>
            <w:proofErr w:type="spellEnd"/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:rsidR="00ED449D" w:rsidRPr="006D217A" w:rsidRDefault="00ED449D" w:rsidP="00D84A07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217A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5141" w:type="dxa"/>
            <w:shd w:val="clear" w:color="auto" w:fill="auto"/>
          </w:tcPr>
          <w:p w:rsidR="00ED449D" w:rsidRPr="006D217A" w:rsidRDefault="00ED449D" w:rsidP="00D84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04BD6" w:rsidRPr="006D217A" w:rsidRDefault="00604BD6" w:rsidP="00D84A07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A03B8" w:rsidRPr="006D217A" w:rsidRDefault="00F8282E" w:rsidP="00F405B2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6D217A">
        <w:rPr>
          <w:rFonts w:ascii="Times New Roman" w:hAnsi="Times New Roman" w:cs="Times New Roman"/>
          <w:sz w:val="24"/>
          <w:szCs w:val="24"/>
        </w:rPr>
        <w:t>Приложение</w:t>
      </w:r>
      <w:r w:rsidR="00020D6F" w:rsidRPr="006D217A">
        <w:rPr>
          <w:rFonts w:ascii="Times New Roman" w:hAnsi="Times New Roman" w:cs="Times New Roman"/>
          <w:sz w:val="24"/>
          <w:szCs w:val="24"/>
        </w:rPr>
        <w:t> </w:t>
      </w:r>
      <w:r w:rsidRPr="006D217A">
        <w:rPr>
          <w:rFonts w:ascii="Times New Roman" w:hAnsi="Times New Roman" w:cs="Times New Roman"/>
          <w:sz w:val="24"/>
          <w:szCs w:val="24"/>
        </w:rPr>
        <w:t>№</w:t>
      </w:r>
      <w:r w:rsidR="00020D6F" w:rsidRPr="006D217A">
        <w:rPr>
          <w:rFonts w:ascii="Times New Roman" w:hAnsi="Times New Roman" w:cs="Times New Roman"/>
          <w:sz w:val="24"/>
          <w:szCs w:val="24"/>
        </w:rPr>
        <w:t> </w:t>
      </w:r>
      <w:r w:rsidRPr="006D217A">
        <w:rPr>
          <w:rFonts w:ascii="Times New Roman" w:hAnsi="Times New Roman" w:cs="Times New Roman"/>
          <w:sz w:val="24"/>
          <w:szCs w:val="24"/>
        </w:rPr>
        <w:t>2</w:t>
      </w:r>
      <w:r w:rsidR="00020D6F" w:rsidRPr="006D217A">
        <w:rPr>
          <w:rFonts w:ascii="Times New Roman" w:hAnsi="Times New Roman" w:cs="Times New Roman"/>
          <w:sz w:val="24"/>
          <w:szCs w:val="24"/>
        </w:rPr>
        <w:t> </w:t>
      </w:r>
      <w:r w:rsidR="008A03B8" w:rsidRPr="006D217A">
        <w:rPr>
          <w:rFonts w:ascii="Times New Roman" w:hAnsi="Times New Roman" w:cs="Times New Roman"/>
          <w:sz w:val="24"/>
          <w:szCs w:val="24"/>
        </w:rPr>
        <w:t>к</w:t>
      </w:r>
      <w:r w:rsidR="00020D6F" w:rsidRPr="006D217A">
        <w:rPr>
          <w:rFonts w:ascii="Times New Roman" w:hAnsi="Times New Roman" w:cs="Times New Roman"/>
          <w:sz w:val="24"/>
          <w:szCs w:val="24"/>
        </w:rPr>
        <w:t> </w:t>
      </w:r>
      <w:r w:rsidR="0025790B" w:rsidRPr="006D217A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8A03B8" w:rsidRPr="006D217A">
        <w:rPr>
          <w:rFonts w:ascii="Times New Roman" w:hAnsi="Times New Roman" w:cs="Times New Roman"/>
          <w:sz w:val="24"/>
          <w:szCs w:val="24"/>
        </w:rPr>
        <w:t>№______ от ____________ 202</w:t>
      </w:r>
      <w:r w:rsidR="00BC4320" w:rsidRPr="006D217A">
        <w:rPr>
          <w:rFonts w:ascii="Times New Roman" w:hAnsi="Times New Roman" w:cs="Times New Roman"/>
          <w:sz w:val="24"/>
          <w:szCs w:val="24"/>
        </w:rPr>
        <w:t>6</w:t>
      </w:r>
      <w:r w:rsidR="008A03B8" w:rsidRPr="006D21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F30F5" w:rsidRPr="006D217A" w:rsidRDefault="006F30F5" w:rsidP="00F405B2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25E50" w:rsidRPr="006D217A" w:rsidRDefault="00525E50" w:rsidP="00020D6F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6F30F5" w:rsidRPr="006D217A" w:rsidRDefault="006F30F5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35"/>
        <w:gridCol w:w="1310"/>
        <w:gridCol w:w="1383"/>
        <w:gridCol w:w="2552"/>
      </w:tblGrid>
      <w:tr w:rsidR="00B47357" w:rsidRPr="006D217A" w:rsidTr="006D217A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57" w:rsidRPr="006D217A" w:rsidRDefault="00B47357" w:rsidP="005D3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57" w:rsidRPr="006D217A" w:rsidRDefault="00B47357" w:rsidP="005D3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Страховая сумма на каждого Застрахованного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57" w:rsidRPr="006D217A" w:rsidRDefault="00B47357" w:rsidP="005D3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Премия на каждого Застрахованного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57" w:rsidRPr="006D217A" w:rsidRDefault="00B47357" w:rsidP="005D3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47357" w:rsidRPr="006D217A" w:rsidRDefault="00B47357" w:rsidP="005D3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Застрахованных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7357" w:rsidRPr="006D217A" w:rsidRDefault="00B47357" w:rsidP="005D3FBE">
            <w:pPr>
              <w:jc w:val="center"/>
              <w:rPr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b/>
                <w:sz w:val="24"/>
                <w:szCs w:val="24"/>
              </w:rPr>
              <w:t>Общая премия</w:t>
            </w:r>
          </w:p>
        </w:tc>
      </w:tr>
      <w:tr w:rsidR="00C51085" w:rsidRPr="006D217A" w:rsidTr="006D217A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085" w:rsidRPr="006D217A" w:rsidRDefault="00C51085" w:rsidP="005D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085" w:rsidRPr="006D217A" w:rsidRDefault="00C51085" w:rsidP="006D2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По риску мед</w:t>
            </w:r>
            <w:proofErr w:type="gramStart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асходы  в соответствии с Правилами – 500 000 (Пятьсот тысяч) рублей 00 копеек.</w:t>
            </w:r>
          </w:p>
          <w:p w:rsidR="00C51085" w:rsidRPr="006D217A" w:rsidRDefault="00C51085" w:rsidP="006D2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По риску Несчастных случаев в соответствии с Правилами – 600 000 (Шестьсот тысяч) рублей 00 копеек.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085" w:rsidRPr="006D217A" w:rsidRDefault="00C51085" w:rsidP="006D2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085" w:rsidRPr="006D217A" w:rsidRDefault="00C51085" w:rsidP="006D2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1085" w:rsidRPr="006D217A" w:rsidRDefault="00C51085" w:rsidP="006D2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357" w:rsidRPr="006D217A" w:rsidRDefault="00B47357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1"/>
        <w:gridCol w:w="4963"/>
      </w:tblGrid>
      <w:tr w:rsidR="006F30F5" w:rsidRPr="006D217A">
        <w:trPr>
          <w:trHeight w:val="247"/>
        </w:trPr>
        <w:tc>
          <w:tcPr>
            <w:tcW w:w="5101" w:type="dxa"/>
            <w:shd w:val="clear" w:color="auto" w:fill="auto"/>
          </w:tcPr>
          <w:p w:rsidR="006F30F5" w:rsidRPr="006D217A" w:rsidRDefault="00B17F06" w:rsidP="006D217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к оплате</w:t>
            </w:r>
            <w:proofErr w:type="gramStart"/>
            <w:r w:rsidRPr="006D21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49D8" w:rsidRPr="006D21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72A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________________--</w:t>
            </w:r>
            <w:proofErr w:type="gramEnd"/>
          </w:p>
          <w:p w:rsidR="008A03B8" w:rsidRPr="006D217A" w:rsidRDefault="006F30F5" w:rsidP="006D21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8A03B8" w:rsidRPr="006D217A" w:rsidRDefault="008A03B8" w:rsidP="006D21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6F30F5" w:rsidRPr="006D217A" w:rsidRDefault="006F30F5" w:rsidP="006D217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30F5" w:rsidRPr="006D217A" w:rsidRDefault="006F30F5" w:rsidP="006D217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8A03B8" w:rsidRPr="006D217A" w:rsidTr="00020D6F">
        <w:trPr>
          <w:trHeight w:val="495"/>
        </w:trPr>
        <w:tc>
          <w:tcPr>
            <w:tcW w:w="5101" w:type="dxa"/>
            <w:shd w:val="clear" w:color="auto" w:fill="auto"/>
          </w:tcPr>
          <w:p w:rsidR="008A03B8" w:rsidRPr="006D217A" w:rsidRDefault="00525E50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СГТУ</w:t>
            </w:r>
            <w:r w:rsidR="008A03B8" w:rsidRPr="006D217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имени Гагарина Ю.А.</w:t>
            </w:r>
          </w:p>
        </w:tc>
        <w:tc>
          <w:tcPr>
            <w:tcW w:w="4963" w:type="dxa"/>
            <w:shd w:val="clear" w:color="auto" w:fill="auto"/>
          </w:tcPr>
          <w:p w:rsidR="008A03B8" w:rsidRPr="006D217A" w:rsidRDefault="008A03B8" w:rsidP="006D217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F30F5" w:rsidRPr="006D217A">
        <w:trPr>
          <w:trHeight w:val="3556"/>
        </w:trPr>
        <w:tc>
          <w:tcPr>
            <w:tcW w:w="5101" w:type="dxa"/>
            <w:shd w:val="clear" w:color="auto" w:fill="auto"/>
          </w:tcPr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СГТУ имени Гагарина Ю.А.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410054, г. Саратов,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Политехническая,77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ИНН 6454004110 КПП 645401001УФК по Банковские реквизиты: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Получатель: УФК по Нижегородской области (СГТУ ИМЕНИ ГАГАРИНА Ю.А.; САРАТОВСКИЙ УНИВЕРСИТЕТ </w:t>
            </w:r>
            <w:proofErr w:type="gramStart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/с 20606Х44806, 21606Х44808)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получателя: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№1 Волго-Вятского ГУ Банка России//УФК по Нижегородской области, г. Нижний Новгород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012202102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банковского счета (ЕКС) 40102810745370000024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Казначейский счет 03214643000000013247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/с 20606Х44806, 21606Х44808 Управление Федерального казначейства по Саратовской области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63701000</w:t>
            </w:r>
          </w:p>
          <w:p w:rsidR="006D217A" w:rsidRPr="006D217A" w:rsidRDefault="006D217A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1026403341139</w:t>
            </w: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 obrezhann@sstu.ru</w:t>
            </w: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управлению имущественным комплексом</w:t>
            </w: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/М.В. </w:t>
            </w:r>
            <w:proofErr w:type="spellStart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Федукин</w:t>
            </w:r>
            <w:proofErr w:type="spellEnd"/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6F30F5" w:rsidRPr="006D217A" w:rsidRDefault="006F30F5" w:rsidP="006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17A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3" w:type="dxa"/>
            <w:shd w:val="clear" w:color="auto" w:fill="auto"/>
          </w:tcPr>
          <w:p w:rsidR="006F30F5" w:rsidRPr="006D217A" w:rsidRDefault="006F30F5" w:rsidP="006D217A">
            <w:pPr>
              <w:widowControl w:val="0"/>
              <w:tabs>
                <w:tab w:val="left" w:pos="3560"/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F30F5" w:rsidRPr="006D217A" w:rsidRDefault="006F30F5" w:rsidP="006D217A">
      <w:pPr>
        <w:spacing w:after="0" w:line="100" w:lineRule="atLeast"/>
        <w:rPr>
          <w:sz w:val="26"/>
          <w:szCs w:val="26"/>
        </w:rPr>
      </w:pPr>
    </w:p>
    <w:sectPr w:rsidR="006F30F5" w:rsidRPr="006D217A" w:rsidSect="005D258F">
      <w:pgSz w:w="11906" w:h="16838"/>
      <w:pgMar w:top="709" w:right="707" w:bottom="851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1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957" w:hanging="39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 w:val="0"/>
        <w:iCs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C2AA891E"/>
    <w:name w:val="WWNum7"/>
    <w:lvl w:ilvl="0">
      <w:start w:val="4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05E7D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95"/>
    <w:rsid w:val="00005E91"/>
    <w:rsid w:val="00020D6F"/>
    <w:rsid w:val="000C0D2F"/>
    <w:rsid w:val="000D738E"/>
    <w:rsid w:val="001555EA"/>
    <w:rsid w:val="0017640B"/>
    <w:rsid w:val="002036EC"/>
    <w:rsid w:val="00216904"/>
    <w:rsid w:val="0023566A"/>
    <w:rsid w:val="00240A84"/>
    <w:rsid w:val="0024421D"/>
    <w:rsid w:val="00250262"/>
    <w:rsid w:val="002518AA"/>
    <w:rsid w:val="0025790B"/>
    <w:rsid w:val="00292A16"/>
    <w:rsid w:val="002F4BB5"/>
    <w:rsid w:val="00305FE3"/>
    <w:rsid w:val="00360211"/>
    <w:rsid w:val="0036132A"/>
    <w:rsid w:val="003638C0"/>
    <w:rsid w:val="0037593A"/>
    <w:rsid w:val="00385B9D"/>
    <w:rsid w:val="00405107"/>
    <w:rsid w:val="00417075"/>
    <w:rsid w:val="004A5B13"/>
    <w:rsid w:val="004D1FB1"/>
    <w:rsid w:val="00525E50"/>
    <w:rsid w:val="00556098"/>
    <w:rsid w:val="005D258F"/>
    <w:rsid w:val="005D3FBE"/>
    <w:rsid w:val="005D72D3"/>
    <w:rsid w:val="005F678E"/>
    <w:rsid w:val="00604BD6"/>
    <w:rsid w:val="00673106"/>
    <w:rsid w:val="006D217A"/>
    <w:rsid w:val="006F090A"/>
    <w:rsid w:val="006F30F5"/>
    <w:rsid w:val="00701A65"/>
    <w:rsid w:val="0076160F"/>
    <w:rsid w:val="00895B98"/>
    <w:rsid w:val="008A03B8"/>
    <w:rsid w:val="008A7CDC"/>
    <w:rsid w:val="00966C5A"/>
    <w:rsid w:val="009A689B"/>
    <w:rsid w:val="009D72AA"/>
    <w:rsid w:val="009E2BB6"/>
    <w:rsid w:val="009F2B95"/>
    <w:rsid w:val="00A321D2"/>
    <w:rsid w:val="00A43A3C"/>
    <w:rsid w:val="00AB515E"/>
    <w:rsid w:val="00B17F06"/>
    <w:rsid w:val="00B325BF"/>
    <w:rsid w:val="00B4092F"/>
    <w:rsid w:val="00B47357"/>
    <w:rsid w:val="00B50ADB"/>
    <w:rsid w:val="00B55BD6"/>
    <w:rsid w:val="00B616D0"/>
    <w:rsid w:val="00B946CA"/>
    <w:rsid w:val="00BA43A2"/>
    <w:rsid w:val="00BA7A93"/>
    <w:rsid w:val="00BC4320"/>
    <w:rsid w:val="00BC636D"/>
    <w:rsid w:val="00C32DF3"/>
    <w:rsid w:val="00C51085"/>
    <w:rsid w:val="00CA7CF1"/>
    <w:rsid w:val="00CD0198"/>
    <w:rsid w:val="00CE1572"/>
    <w:rsid w:val="00CF7C2A"/>
    <w:rsid w:val="00D249D8"/>
    <w:rsid w:val="00D32A74"/>
    <w:rsid w:val="00D50087"/>
    <w:rsid w:val="00D6277C"/>
    <w:rsid w:val="00D84A07"/>
    <w:rsid w:val="00D95B6C"/>
    <w:rsid w:val="00DE40A6"/>
    <w:rsid w:val="00E0113C"/>
    <w:rsid w:val="00E60723"/>
    <w:rsid w:val="00E72FAA"/>
    <w:rsid w:val="00ED449D"/>
    <w:rsid w:val="00F06D38"/>
    <w:rsid w:val="00F405B2"/>
    <w:rsid w:val="00F456CD"/>
    <w:rsid w:val="00F77C1F"/>
    <w:rsid w:val="00F77D4A"/>
    <w:rsid w:val="00F8282E"/>
    <w:rsid w:val="00F84B8C"/>
    <w:rsid w:val="00F852D6"/>
    <w:rsid w:val="00F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B8"/>
    <w:pPr>
      <w:suppressAutoHyphens/>
      <w:spacing w:after="160" w:line="256" w:lineRule="auto"/>
    </w:pPr>
    <w:rPr>
      <w:rFonts w:ascii="Calibri" w:eastAsia="SimSun" w:hAnsi="Calibri" w:cs="font36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  <w:lang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rPr>
      <w:rFonts w:ascii="Tahoma" w:eastAsia="Times New Roman" w:hAnsi="Tahoma" w:cs="Times New Roman"/>
      <w:sz w:val="18"/>
      <w:szCs w:val="20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6">
    <w:name w:val="Текст примечания Знак"/>
    <w:rPr>
      <w:sz w:val="20"/>
      <w:szCs w:val="20"/>
    </w:rPr>
  </w:style>
  <w:style w:type="character" w:customStyle="1" w:styleId="a7">
    <w:name w:val="Тема примечания Знак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  <w:b/>
      <w:bCs w:val="0"/>
      <w:iCs/>
      <w:sz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Body Text"/>
    <w:basedOn w:val="a"/>
    <w:pPr>
      <w:tabs>
        <w:tab w:val="left" w:pos="7797"/>
      </w:tabs>
      <w:spacing w:after="0" w:line="100" w:lineRule="atLeast"/>
      <w:jc w:val="both"/>
    </w:pPr>
    <w:rPr>
      <w:rFonts w:ascii="Tahoma" w:eastAsia="Times New Roman" w:hAnsi="Tahoma" w:cs="Times New Roman"/>
      <w:sz w:val="18"/>
      <w:szCs w:val="20"/>
    </w:rPr>
  </w:style>
  <w:style w:type="paragraph" w:styleId="aa">
    <w:name w:val="List"/>
    <w:basedOn w:val="a9"/>
    <w:rPr>
      <w:rFonts w:cs="Ari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nnotationtext">
    <w:name w:val="annotation text"/>
    <w:basedOn w:val="a"/>
    <w:pPr>
      <w:spacing w:line="100" w:lineRule="atLeast"/>
    </w:pPr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eastAsia="SimSun"/>
      <w:sz w:val="24"/>
      <w:szCs w:val="24"/>
      <w:lang w:eastAsia="ar-SA"/>
    </w:rPr>
  </w:style>
  <w:style w:type="paragraph" w:styleId="ab">
    <w:name w:val="Balloon Text"/>
    <w:basedOn w:val="a"/>
    <w:link w:val="11"/>
    <w:uiPriority w:val="99"/>
    <w:semiHidden/>
    <w:unhideWhenUsed/>
    <w:rsid w:val="009F2B95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11">
    <w:name w:val="Текст выноски Знак1"/>
    <w:link w:val="ab"/>
    <w:uiPriority w:val="99"/>
    <w:semiHidden/>
    <w:rsid w:val="009F2B95"/>
    <w:rPr>
      <w:rFonts w:ascii="Tahoma" w:eastAsia="SimSun" w:hAnsi="Tahoma" w:cs="Tahoma"/>
      <w:sz w:val="16"/>
      <w:szCs w:val="16"/>
      <w:lang w:eastAsia="ar-SA"/>
    </w:rPr>
  </w:style>
  <w:style w:type="character" w:styleId="ac">
    <w:name w:val="annotation reference"/>
    <w:uiPriority w:val="99"/>
    <w:semiHidden/>
    <w:unhideWhenUsed/>
    <w:rsid w:val="00673106"/>
    <w:rPr>
      <w:sz w:val="16"/>
      <w:szCs w:val="16"/>
    </w:rPr>
  </w:style>
  <w:style w:type="paragraph" w:styleId="ad">
    <w:name w:val="annotation text"/>
    <w:basedOn w:val="a"/>
    <w:link w:val="12"/>
    <w:uiPriority w:val="99"/>
    <w:semiHidden/>
    <w:unhideWhenUsed/>
    <w:rsid w:val="00673106"/>
    <w:rPr>
      <w:rFonts w:cs="Times New Roman"/>
      <w:sz w:val="20"/>
      <w:szCs w:val="20"/>
      <w:lang w:val="x-none"/>
    </w:rPr>
  </w:style>
  <w:style w:type="character" w:customStyle="1" w:styleId="12">
    <w:name w:val="Текст примечания Знак1"/>
    <w:link w:val="ad"/>
    <w:uiPriority w:val="99"/>
    <w:semiHidden/>
    <w:rsid w:val="00673106"/>
    <w:rPr>
      <w:rFonts w:ascii="Calibri" w:eastAsia="SimSun" w:hAnsi="Calibri" w:cs="font361"/>
      <w:lang w:eastAsia="ar-SA"/>
    </w:rPr>
  </w:style>
  <w:style w:type="paragraph" w:styleId="ae">
    <w:name w:val="annotation subject"/>
    <w:basedOn w:val="ad"/>
    <w:next w:val="ad"/>
    <w:link w:val="13"/>
    <w:uiPriority w:val="99"/>
    <w:semiHidden/>
    <w:unhideWhenUsed/>
    <w:rsid w:val="00673106"/>
    <w:rPr>
      <w:b/>
      <w:bCs/>
    </w:rPr>
  </w:style>
  <w:style w:type="character" w:customStyle="1" w:styleId="13">
    <w:name w:val="Тема примечания Знак1"/>
    <w:link w:val="ae"/>
    <w:uiPriority w:val="99"/>
    <w:semiHidden/>
    <w:rsid w:val="00673106"/>
    <w:rPr>
      <w:rFonts w:ascii="Calibri" w:eastAsia="SimSun" w:hAnsi="Calibri" w:cs="font361"/>
      <w:b/>
      <w:bCs/>
      <w:lang w:eastAsia="ar-SA"/>
    </w:rPr>
  </w:style>
  <w:style w:type="table" w:styleId="af">
    <w:name w:val="Table Grid"/>
    <w:basedOn w:val="a1"/>
    <w:rsid w:val="002442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350,bqiaagaaeyedaaaghqmaaao+bgaabcwgaaaaaaaaaaaaaaaaaaaaaaaaaaaaaaaaaaaaaaaaaaaaaaaaaaaaaaaaaaaaaaaaaaaaaaaaaaaaaaaaaaaaaaaaaaaaaaaaaaaaaaaaaaaaaaaaaaaaaaaaaaaaaaaaaaaaaaaaaaaaaaaaaaaaaaaaaaaaaaaaaaaaaaaaaaaaaaaaaaaaaaaaaaaaaaaaaaaaaaaa"/>
    <w:basedOn w:val="a"/>
    <w:rsid w:val="00E011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B8"/>
    <w:pPr>
      <w:suppressAutoHyphens/>
      <w:spacing w:after="160" w:line="256" w:lineRule="auto"/>
    </w:pPr>
    <w:rPr>
      <w:rFonts w:ascii="Calibri" w:eastAsia="SimSun" w:hAnsi="Calibri" w:cs="font36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  <w:lang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rPr>
      <w:rFonts w:ascii="Tahoma" w:eastAsia="Times New Roman" w:hAnsi="Tahoma" w:cs="Times New Roman"/>
      <w:sz w:val="18"/>
      <w:szCs w:val="20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6">
    <w:name w:val="Текст примечания Знак"/>
    <w:rPr>
      <w:sz w:val="20"/>
      <w:szCs w:val="20"/>
    </w:rPr>
  </w:style>
  <w:style w:type="character" w:customStyle="1" w:styleId="a7">
    <w:name w:val="Тема примечания Знак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  <w:b/>
      <w:bCs w:val="0"/>
      <w:iCs/>
      <w:sz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Body Text"/>
    <w:basedOn w:val="a"/>
    <w:pPr>
      <w:tabs>
        <w:tab w:val="left" w:pos="7797"/>
      </w:tabs>
      <w:spacing w:after="0" w:line="100" w:lineRule="atLeast"/>
      <w:jc w:val="both"/>
    </w:pPr>
    <w:rPr>
      <w:rFonts w:ascii="Tahoma" w:eastAsia="Times New Roman" w:hAnsi="Tahoma" w:cs="Times New Roman"/>
      <w:sz w:val="18"/>
      <w:szCs w:val="20"/>
    </w:rPr>
  </w:style>
  <w:style w:type="paragraph" w:styleId="aa">
    <w:name w:val="List"/>
    <w:basedOn w:val="a9"/>
    <w:rPr>
      <w:rFonts w:cs="Ari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nnotationtext">
    <w:name w:val="annotation text"/>
    <w:basedOn w:val="a"/>
    <w:pPr>
      <w:spacing w:line="100" w:lineRule="atLeast"/>
    </w:pPr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eastAsia="SimSun"/>
      <w:sz w:val="24"/>
      <w:szCs w:val="24"/>
      <w:lang w:eastAsia="ar-SA"/>
    </w:rPr>
  </w:style>
  <w:style w:type="paragraph" w:styleId="ab">
    <w:name w:val="Balloon Text"/>
    <w:basedOn w:val="a"/>
    <w:link w:val="11"/>
    <w:uiPriority w:val="99"/>
    <w:semiHidden/>
    <w:unhideWhenUsed/>
    <w:rsid w:val="009F2B95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11">
    <w:name w:val="Текст выноски Знак1"/>
    <w:link w:val="ab"/>
    <w:uiPriority w:val="99"/>
    <w:semiHidden/>
    <w:rsid w:val="009F2B95"/>
    <w:rPr>
      <w:rFonts w:ascii="Tahoma" w:eastAsia="SimSun" w:hAnsi="Tahoma" w:cs="Tahoma"/>
      <w:sz w:val="16"/>
      <w:szCs w:val="16"/>
      <w:lang w:eastAsia="ar-SA"/>
    </w:rPr>
  </w:style>
  <w:style w:type="character" w:styleId="ac">
    <w:name w:val="annotation reference"/>
    <w:uiPriority w:val="99"/>
    <w:semiHidden/>
    <w:unhideWhenUsed/>
    <w:rsid w:val="00673106"/>
    <w:rPr>
      <w:sz w:val="16"/>
      <w:szCs w:val="16"/>
    </w:rPr>
  </w:style>
  <w:style w:type="paragraph" w:styleId="ad">
    <w:name w:val="annotation text"/>
    <w:basedOn w:val="a"/>
    <w:link w:val="12"/>
    <w:uiPriority w:val="99"/>
    <w:semiHidden/>
    <w:unhideWhenUsed/>
    <w:rsid w:val="00673106"/>
    <w:rPr>
      <w:rFonts w:cs="Times New Roman"/>
      <w:sz w:val="20"/>
      <w:szCs w:val="20"/>
      <w:lang w:val="x-none"/>
    </w:rPr>
  </w:style>
  <w:style w:type="character" w:customStyle="1" w:styleId="12">
    <w:name w:val="Текст примечания Знак1"/>
    <w:link w:val="ad"/>
    <w:uiPriority w:val="99"/>
    <w:semiHidden/>
    <w:rsid w:val="00673106"/>
    <w:rPr>
      <w:rFonts w:ascii="Calibri" w:eastAsia="SimSun" w:hAnsi="Calibri" w:cs="font361"/>
      <w:lang w:eastAsia="ar-SA"/>
    </w:rPr>
  </w:style>
  <w:style w:type="paragraph" w:styleId="ae">
    <w:name w:val="annotation subject"/>
    <w:basedOn w:val="ad"/>
    <w:next w:val="ad"/>
    <w:link w:val="13"/>
    <w:uiPriority w:val="99"/>
    <w:semiHidden/>
    <w:unhideWhenUsed/>
    <w:rsid w:val="00673106"/>
    <w:rPr>
      <w:b/>
      <w:bCs/>
    </w:rPr>
  </w:style>
  <w:style w:type="character" w:customStyle="1" w:styleId="13">
    <w:name w:val="Тема примечания Знак1"/>
    <w:link w:val="ae"/>
    <w:uiPriority w:val="99"/>
    <w:semiHidden/>
    <w:rsid w:val="00673106"/>
    <w:rPr>
      <w:rFonts w:ascii="Calibri" w:eastAsia="SimSun" w:hAnsi="Calibri" w:cs="font361"/>
      <w:b/>
      <w:bCs/>
      <w:lang w:eastAsia="ar-SA"/>
    </w:rPr>
  </w:style>
  <w:style w:type="table" w:styleId="af">
    <w:name w:val="Table Grid"/>
    <w:basedOn w:val="a1"/>
    <w:rsid w:val="002442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350,bqiaagaaeyedaaaghqmaaao+bgaabcwgaaaaaaaaaaaaaaaaaaaaaaaaaaaaaaaaaaaaaaaaaaaaaaaaaaaaaaaaaaaaaaaaaaaaaaaaaaaaaaaaaaaaaaaaaaaaaaaaaaaaaaaaaaaaaaaaaaaaaaaaaaaaaaaaaaaaaaaaaaaaaaaaaaaaaaaaaaaaaaaaaaaaaaaaaaaaaaaaaaaaaaaaaaaaaaaaaaaaaaaa"/>
    <w:basedOn w:val="a"/>
    <w:rsid w:val="00E011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A4ABF-AE08-42CD-B377-AACF6647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19699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AlehinaMA</dc:creator>
  <cp:lastModifiedBy>Сидорова Елена Анатольевна</cp:lastModifiedBy>
  <cp:revision>2</cp:revision>
  <cp:lastPrinted>2026-08-25T12:32:00Z</cp:lastPrinted>
  <dcterms:created xsi:type="dcterms:W3CDTF">2026-08-26T05:17:00Z</dcterms:created>
  <dcterms:modified xsi:type="dcterms:W3CDTF">2026-08-26T05:17:00Z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PRCNIT SSU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